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E25DC7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25DC7">
        <w:rPr>
          <w:rFonts w:cs="Arial"/>
          <w:sz w:val="22"/>
          <w:szCs w:val="22"/>
          <w:lang w:val="sr-Cyrl-CS"/>
        </w:rPr>
        <w:t>“ БЕОГРАД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E25DC7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E25DC7">
        <w:rPr>
          <w:rFonts w:cs="Arial"/>
          <w:sz w:val="22"/>
          <w:szCs w:val="22"/>
          <w:lang w:val="sr-Cyrl-RS"/>
        </w:rPr>
        <w:t xml:space="preserve">ЈП </w:t>
      </w:r>
      <w:r w:rsidRPr="00E25DC7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E25DC7" w:rsidRPr="00E25DC7" w:rsidRDefault="00E25DC7" w:rsidP="00E25DC7">
      <w:pPr>
        <w:ind w:left="-360"/>
        <w:jc w:val="left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CS"/>
        </w:rPr>
        <w:t>Улица</w:t>
      </w:r>
      <w:r w:rsidRPr="00E25DC7">
        <w:rPr>
          <w:rFonts w:cs="Arial"/>
          <w:sz w:val="22"/>
          <w:szCs w:val="22"/>
          <w:lang w:val="sr-Cyrl-RS"/>
        </w:rPr>
        <w:t>:</w:t>
      </w:r>
      <w:r w:rsidRPr="00E25DC7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E25DC7" w:rsidRPr="00E25DC7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E25DC7">
        <w:rPr>
          <w:rFonts w:cs="Arial"/>
          <w:sz w:val="22"/>
          <w:szCs w:val="22"/>
          <w:lang w:val="sr-Cyrl-RS"/>
        </w:rPr>
        <w:t>Место:Обреновац</w:t>
      </w:r>
    </w:p>
    <w:p w:rsidR="00E25DC7" w:rsidRPr="0050770A" w:rsidRDefault="00E25DC7" w:rsidP="00E25DC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E25DC7">
        <w:rPr>
          <w:rFonts w:cs="Arial"/>
          <w:sz w:val="22"/>
          <w:szCs w:val="22"/>
          <w:lang w:val="sr-Cyrl-CS"/>
        </w:rPr>
        <w:t>Број:</w:t>
      </w:r>
      <w:r w:rsidR="0050770A">
        <w:rPr>
          <w:rFonts w:cs="Arial"/>
          <w:sz w:val="22"/>
          <w:szCs w:val="22"/>
          <w:lang w:val="sr-Latn-RS"/>
        </w:rPr>
        <w:t>03.01-56047/16-15</w:t>
      </w:r>
    </w:p>
    <w:p w:rsidR="00CB6405" w:rsidRPr="0050770A" w:rsidRDefault="0050770A" w:rsidP="00BC409C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28.12.2015.</w:t>
      </w:r>
    </w:p>
    <w:p w:rsidR="00BC409C" w:rsidRPr="00BC409C" w:rsidRDefault="00BC409C" w:rsidP="00BC409C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50770A" w:rsidRDefault="00CF2E48" w:rsidP="0050770A">
      <w:pPr>
        <w:ind w:left="-360"/>
        <w:rPr>
          <w:rFonts w:cs="Arial"/>
          <w:i/>
          <w:sz w:val="22"/>
          <w:szCs w:val="22"/>
          <w:lang w:val="sr-Latn-RS"/>
        </w:rPr>
      </w:pPr>
      <w:r w:rsidRPr="00AA1C49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1B008E">
        <w:rPr>
          <w:rFonts w:cs="Arial"/>
          <w:sz w:val="22"/>
          <w:szCs w:val="22"/>
          <w:lang w:val="sr-Cyrl-RS"/>
        </w:rPr>
        <w:t>р</w:t>
      </w:r>
      <w:r w:rsidRPr="00AA1C49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062E9B">
        <w:rPr>
          <w:rFonts w:cs="Arial"/>
          <w:sz w:val="22"/>
          <w:szCs w:val="22"/>
        </w:rPr>
        <w:t>12.01.3020/3</w:t>
      </w:r>
      <w:r w:rsidR="00062E9B">
        <w:rPr>
          <w:rFonts w:cs="Arial"/>
          <w:sz w:val="22"/>
          <w:szCs w:val="22"/>
          <w:lang w:val="sr-Cyrl-RS"/>
        </w:rPr>
        <w:t>-</w:t>
      </w:r>
      <w:r w:rsidR="00062E9B">
        <w:rPr>
          <w:rFonts w:cs="Arial"/>
          <w:sz w:val="22"/>
          <w:szCs w:val="22"/>
        </w:rPr>
        <w:t>15</w:t>
      </w:r>
      <w:r w:rsidR="00062E9B">
        <w:rPr>
          <w:rFonts w:cs="Arial"/>
          <w:sz w:val="22"/>
          <w:szCs w:val="22"/>
          <w:lang w:val="ru-RU"/>
        </w:rPr>
        <w:t xml:space="preserve"> од 01.10.2015.</w:t>
      </w:r>
      <w:r w:rsidRPr="00AA1C49">
        <w:rPr>
          <w:rFonts w:cs="Arial"/>
          <w:sz w:val="22"/>
          <w:szCs w:val="22"/>
          <w:lang w:val="ru-RU"/>
        </w:rPr>
        <w:t>године), на основу Извештај</w:t>
      </w:r>
      <w:r w:rsidR="0050770A">
        <w:rPr>
          <w:rFonts w:cs="Arial"/>
          <w:sz w:val="22"/>
          <w:szCs w:val="22"/>
          <w:lang w:val="ru-RU"/>
        </w:rPr>
        <w:t>а о стручној оцени понуда (број</w:t>
      </w:r>
      <w:r w:rsidRPr="00AA1C49">
        <w:rPr>
          <w:rFonts w:cs="Arial"/>
          <w:sz w:val="22"/>
          <w:szCs w:val="22"/>
          <w:lang w:val="ru-RU"/>
        </w:rPr>
        <w:t xml:space="preserve"> </w:t>
      </w:r>
      <w:r w:rsidR="0050770A" w:rsidRPr="0050770A">
        <w:rPr>
          <w:rFonts w:cs="Arial"/>
          <w:sz w:val="22"/>
          <w:szCs w:val="22"/>
          <w:lang w:val="sr-Latn-RS"/>
        </w:rPr>
        <w:t>03.01-56047/1</w:t>
      </w:r>
      <w:r w:rsidR="0050770A">
        <w:rPr>
          <w:rFonts w:cs="Arial"/>
          <w:sz w:val="22"/>
          <w:szCs w:val="22"/>
          <w:lang w:val="sr-Latn-RS"/>
        </w:rPr>
        <w:t>5</w:t>
      </w:r>
      <w:r w:rsidR="0050770A" w:rsidRPr="0050770A">
        <w:rPr>
          <w:rFonts w:cs="Arial"/>
          <w:sz w:val="22"/>
          <w:szCs w:val="22"/>
          <w:lang w:val="sr-Latn-RS"/>
        </w:rPr>
        <w:t>-15</w:t>
      </w:r>
      <w:r w:rsidR="0050770A">
        <w:rPr>
          <w:rFonts w:cs="Arial"/>
          <w:sz w:val="22"/>
          <w:szCs w:val="22"/>
          <w:lang w:val="sr-Latn-RS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 xml:space="preserve">од </w:t>
      </w:r>
      <w:r w:rsidR="0050770A" w:rsidRPr="0050770A">
        <w:rPr>
          <w:rFonts w:cs="Arial"/>
          <w:sz w:val="22"/>
          <w:szCs w:val="22"/>
          <w:lang w:val="sr-Latn-RS"/>
        </w:rPr>
        <w:t>2</w:t>
      </w:r>
      <w:r w:rsidR="0050770A">
        <w:rPr>
          <w:rFonts w:cs="Arial"/>
          <w:sz w:val="22"/>
          <w:szCs w:val="22"/>
          <w:lang w:val="sr-Latn-RS"/>
        </w:rPr>
        <w:t>8.12.2015</w:t>
      </w:r>
      <w:r w:rsidRPr="00AA1C49">
        <w:rPr>
          <w:rFonts w:cs="Arial"/>
          <w:sz w:val="22"/>
          <w:szCs w:val="22"/>
          <w:lang w:val="ru-RU"/>
        </w:rPr>
        <w:t>.</w:t>
      </w:r>
      <w:r w:rsidR="0050770A">
        <w:rPr>
          <w:rFonts w:cs="Arial"/>
          <w:sz w:val="22"/>
          <w:szCs w:val="22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 xml:space="preserve">године), </w:t>
      </w:r>
      <w:r w:rsidR="00975B69" w:rsidRPr="00AA1C49">
        <w:rPr>
          <w:rFonts w:cs="Arial"/>
          <w:sz w:val="22"/>
          <w:szCs w:val="22"/>
          <w:lang w:val="ru-RU"/>
        </w:rPr>
        <w:t xml:space="preserve">финансијски </w:t>
      </w:r>
      <w:r w:rsidR="00AC45EC" w:rsidRPr="00AA1C49">
        <w:rPr>
          <w:rFonts w:cs="Arial"/>
          <w:sz w:val="22"/>
          <w:szCs w:val="22"/>
          <w:lang w:val="sr-Cyrl-RS"/>
        </w:rPr>
        <w:t>директор Oгранка</w:t>
      </w:r>
      <w:r w:rsidR="00754560" w:rsidRPr="00AA1C49">
        <w:rPr>
          <w:rFonts w:cs="Arial"/>
          <w:sz w:val="22"/>
          <w:szCs w:val="22"/>
          <w:lang w:val="sr-Cyrl-RS"/>
        </w:rPr>
        <w:t xml:space="preserve">, </w:t>
      </w:r>
      <w:r w:rsidR="00754560" w:rsidRPr="00AA1C49">
        <w:rPr>
          <w:rFonts w:cs="Arial"/>
          <w:sz w:val="22"/>
          <w:szCs w:val="22"/>
          <w:lang w:val="sr-Cyrl-CS"/>
        </w:rPr>
        <w:t xml:space="preserve">по </w:t>
      </w:r>
      <w:r w:rsidR="00754560" w:rsidRPr="00AA1C49">
        <w:rPr>
          <w:rFonts w:cs="Arial"/>
          <w:sz w:val="22"/>
          <w:szCs w:val="22"/>
          <w:lang w:val="sr-Cyrl-RS"/>
        </w:rPr>
        <w:t>П</w:t>
      </w:r>
      <w:r w:rsidR="00754560" w:rsidRPr="00AA1C49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A1C49">
        <w:rPr>
          <w:rFonts w:cs="Arial"/>
          <w:sz w:val="22"/>
          <w:szCs w:val="22"/>
          <w:lang w:val="ru-RU"/>
        </w:rPr>
        <w:t>доноси</w:t>
      </w:r>
    </w:p>
    <w:p w:rsidR="00CF2E48" w:rsidRPr="00AA1C49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A1C4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A1C49" w:rsidRDefault="00CB6405" w:rsidP="00CB6405">
      <w:pPr>
        <w:jc w:val="center"/>
        <w:rPr>
          <w:rFonts w:cs="Arial"/>
          <w:sz w:val="22"/>
          <w:szCs w:val="22"/>
          <w:lang w:val="sr-Cyrl-RS"/>
        </w:rPr>
      </w:pPr>
      <w:r w:rsidRPr="00AA1C49">
        <w:rPr>
          <w:rFonts w:cs="Arial"/>
          <w:sz w:val="22"/>
          <w:szCs w:val="22"/>
        </w:rPr>
        <w:t>ПОСТУПАК</w:t>
      </w:r>
      <w:r w:rsidR="006D1FEB" w:rsidRPr="00AA1C49">
        <w:rPr>
          <w:rFonts w:cs="Arial"/>
          <w:sz w:val="22"/>
          <w:szCs w:val="22"/>
          <w:lang w:val="sr-Cyrl-RS"/>
        </w:rPr>
        <w:t xml:space="preserve"> ЈАВНЕ НАБАВКЕ МАЛЕ ВРЕДНОСТИ</w:t>
      </w:r>
    </w:p>
    <w:p w:rsidR="00CB6405" w:rsidRPr="00AA1C49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A1C49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A1C49">
        <w:rPr>
          <w:rFonts w:cs="Arial"/>
          <w:b/>
          <w:sz w:val="22"/>
          <w:szCs w:val="22"/>
        </w:rPr>
        <w:t>бр</w:t>
      </w:r>
      <w:proofErr w:type="spellEnd"/>
      <w:r w:rsidRPr="00AA1C49">
        <w:rPr>
          <w:rFonts w:cs="Arial"/>
          <w:b/>
          <w:sz w:val="22"/>
          <w:szCs w:val="22"/>
        </w:rPr>
        <w:t>.</w:t>
      </w:r>
      <w:proofErr w:type="gramEnd"/>
      <w:r w:rsidR="00BC409C" w:rsidRPr="00BC409C">
        <w:rPr>
          <w:rFonts w:cs="Arial"/>
          <w:b/>
          <w:sz w:val="22"/>
          <w:szCs w:val="22"/>
        </w:rPr>
        <w:t xml:space="preserve"> 3000/1671/2015(102179/2015)</w:t>
      </w:r>
    </w:p>
    <w:p w:rsidR="00AC0782" w:rsidRPr="00BC409C" w:rsidRDefault="00AC0782" w:rsidP="00CB2225">
      <w:pPr>
        <w:rPr>
          <w:rFonts w:cs="Arial"/>
          <w:sz w:val="22"/>
          <w:szCs w:val="22"/>
          <w:lang w:val="sr-Cyrl-RS"/>
        </w:rPr>
      </w:pPr>
    </w:p>
    <w:p w:rsidR="00393569" w:rsidRPr="001E7FC7" w:rsidRDefault="00CF2E48" w:rsidP="00BC409C">
      <w:pPr>
        <w:rPr>
          <w:rFonts w:cs="Arial"/>
          <w:sz w:val="22"/>
          <w:szCs w:val="22"/>
          <w:lang w:val="sr-Cyrl-RS"/>
        </w:rPr>
      </w:pPr>
      <w:r w:rsidRPr="001E7FC7">
        <w:rPr>
          <w:rFonts w:cs="Arial"/>
          <w:sz w:val="22"/>
          <w:szCs w:val="22"/>
          <w:lang w:val="sr-Cyrl-CS"/>
        </w:rPr>
        <w:t>Уговор о јавној</w:t>
      </w:r>
      <w:r w:rsidRPr="001E7FC7">
        <w:rPr>
          <w:rFonts w:cs="Arial"/>
          <w:i/>
          <w:sz w:val="22"/>
          <w:szCs w:val="22"/>
          <w:lang w:val="sr-Cyrl-CS"/>
        </w:rPr>
        <w:t xml:space="preserve"> </w:t>
      </w:r>
      <w:r w:rsidRPr="001E7FC7">
        <w:rPr>
          <w:rFonts w:cs="Arial"/>
          <w:sz w:val="22"/>
          <w:szCs w:val="22"/>
          <w:lang w:val="sr-Cyrl-CS"/>
        </w:rPr>
        <w:t xml:space="preserve">набавци </w:t>
      </w:r>
      <w:r w:rsidR="00BC409C" w:rsidRPr="001E7FC7">
        <w:rPr>
          <w:rFonts w:cs="Arial"/>
          <w:sz w:val="22"/>
          <w:szCs w:val="22"/>
          <w:lang w:val="sr-Cyrl-RS"/>
        </w:rPr>
        <w:t>добара - Oпругe мeхaнизмa</w:t>
      </w:r>
      <w:r w:rsidRPr="001E7FC7">
        <w:rPr>
          <w:rFonts w:cs="Arial"/>
          <w:b/>
          <w:sz w:val="22"/>
          <w:szCs w:val="22"/>
          <w:lang w:val="sr-Cyrl-CS"/>
        </w:rPr>
        <w:t>,</w:t>
      </w:r>
      <w:r w:rsidRPr="001E7FC7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BC409C" w:rsidRPr="001E7FC7">
        <w:rPr>
          <w:rFonts w:cs="Arial"/>
          <w:sz w:val="22"/>
          <w:szCs w:val="22"/>
        </w:rPr>
        <w:t xml:space="preserve"> </w:t>
      </w:r>
      <w:proofErr w:type="spellStart"/>
      <w:r w:rsidR="00BC409C" w:rsidRPr="001E7FC7">
        <w:rPr>
          <w:rFonts w:cs="Arial"/>
          <w:sz w:val="22"/>
          <w:szCs w:val="22"/>
        </w:rPr>
        <w:t>Metall</w:t>
      </w:r>
      <w:proofErr w:type="spellEnd"/>
      <w:r w:rsidR="00BC409C" w:rsidRPr="001E7FC7">
        <w:rPr>
          <w:rFonts w:cs="Arial"/>
          <w:sz w:val="22"/>
          <w:szCs w:val="22"/>
        </w:rPr>
        <w:t xml:space="preserve"> </w:t>
      </w:r>
      <w:proofErr w:type="spellStart"/>
      <w:r w:rsidR="00BC409C" w:rsidRPr="001E7FC7">
        <w:rPr>
          <w:rFonts w:cs="Arial"/>
          <w:sz w:val="22"/>
          <w:szCs w:val="22"/>
        </w:rPr>
        <w:t>punkt</w:t>
      </w:r>
      <w:proofErr w:type="spellEnd"/>
      <w:r w:rsidR="00BC409C" w:rsidRPr="001E7FC7">
        <w:rPr>
          <w:rFonts w:cs="Arial"/>
          <w:sz w:val="22"/>
          <w:szCs w:val="22"/>
        </w:rPr>
        <w:t xml:space="preserve"> </w:t>
      </w:r>
      <w:r w:rsidR="00BC409C" w:rsidRPr="001E7FC7">
        <w:rPr>
          <w:rFonts w:cs="Arial"/>
          <w:sz w:val="22"/>
          <w:szCs w:val="22"/>
          <w:lang w:val="sr-Cyrl-RS"/>
        </w:rPr>
        <w:t>д.о.о. Чачак</w:t>
      </w:r>
      <w:r w:rsidRPr="001E7FC7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1E7FC7" w:rsidRPr="001E7FC7">
        <w:rPr>
          <w:rFonts w:cs="Arial"/>
          <w:sz w:val="22"/>
          <w:szCs w:val="22"/>
        </w:rPr>
        <w:t>SB</w:t>
      </w:r>
      <w:r w:rsidR="001E7FC7" w:rsidRPr="001E7FC7">
        <w:rPr>
          <w:rFonts w:cs="Arial"/>
          <w:sz w:val="22"/>
          <w:szCs w:val="22"/>
          <w:lang w:val="sr-Cyrl-RS"/>
        </w:rPr>
        <w:t xml:space="preserve"> – 485-2015 </w:t>
      </w:r>
      <w:r w:rsidR="001E7FC7" w:rsidRPr="001E7FC7">
        <w:rPr>
          <w:rFonts w:cs="Arial"/>
          <w:sz w:val="22"/>
          <w:szCs w:val="22"/>
          <w:lang w:val="ru-RU"/>
        </w:rPr>
        <w:t>од 04.12.2015</w:t>
      </w:r>
      <w:r w:rsidRPr="001E7FC7">
        <w:rPr>
          <w:rFonts w:cs="Arial"/>
          <w:sz w:val="22"/>
          <w:szCs w:val="22"/>
          <w:lang w:val="sr-Cyrl-CS"/>
        </w:rPr>
        <w:t>. године, благовремена, одговарајућа</w:t>
      </w:r>
      <w:r w:rsidR="00CB6405" w:rsidRPr="001E7FC7">
        <w:rPr>
          <w:rFonts w:cs="Arial"/>
          <w:sz w:val="22"/>
          <w:szCs w:val="22"/>
          <w:lang w:val="sr-Cyrl-CS"/>
        </w:rPr>
        <w:t>,</w:t>
      </w:r>
      <w:r w:rsidRPr="001E7FC7">
        <w:rPr>
          <w:rFonts w:cs="Arial"/>
          <w:i/>
          <w:sz w:val="22"/>
          <w:szCs w:val="22"/>
          <w:lang w:val="sr-Cyrl-CS"/>
        </w:rPr>
        <w:t xml:space="preserve"> </w:t>
      </w:r>
      <w:r w:rsidRPr="001E7FC7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BC409C" w:rsidRPr="001E7FC7">
        <w:rPr>
          <w:rFonts w:cs="Arial"/>
          <w:sz w:val="22"/>
          <w:szCs w:val="22"/>
          <w:lang w:val="sr-Cyrl-CS"/>
        </w:rPr>
        <w:t>160.720,00</w:t>
      </w:r>
      <w:r w:rsidRPr="001E7FC7">
        <w:rPr>
          <w:rFonts w:cs="Arial"/>
          <w:sz w:val="22"/>
          <w:szCs w:val="22"/>
          <w:lang w:val="sr-Cyrl-CS"/>
        </w:rPr>
        <w:t xml:space="preserve"> динара без ПДВ</w:t>
      </w:r>
      <w:r w:rsidRPr="001E7FC7">
        <w:rPr>
          <w:rFonts w:cs="Arial"/>
          <w:i/>
          <w:sz w:val="22"/>
          <w:szCs w:val="22"/>
          <w:lang w:val="sr-Cyrl-CS"/>
        </w:rPr>
        <w:t xml:space="preserve"> </w:t>
      </w:r>
      <w:r w:rsidR="00BC409C" w:rsidRPr="001E7FC7">
        <w:rPr>
          <w:rFonts w:cs="Arial"/>
          <w:i/>
          <w:sz w:val="22"/>
          <w:szCs w:val="22"/>
          <w:lang w:val="sr-Cyrl-CS"/>
        </w:rPr>
        <w:t>.</w:t>
      </w:r>
    </w:p>
    <w:p w:rsidR="00393569" w:rsidRPr="001E7FC7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1E7FC7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1E7FC7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1E7FC7">
        <w:rPr>
          <w:rFonts w:cs="Arial"/>
          <w:sz w:val="22"/>
          <w:szCs w:val="22"/>
          <w:lang w:val="sr-Cyrl-RS"/>
        </w:rPr>
        <w:t>У</w:t>
      </w:r>
      <w:r w:rsidRPr="001E7FC7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1E7FC7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1E7FC7" w:rsidRDefault="00CF2E48" w:rsidP="00BC409C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1E7FC7">
        <w:rPr>
          <w:rFonts w:cs="Arial"/>
          <w:sz w:val="22"/>
          <w:szCs w:val="22"/>
        </w:rPr>
        <w:t xml:space="preserve">О Б Р А З Л О Ж Е Њ Е </w:t>
      </w:r>
    </w:p>
    <w:p w:rsidR="00CF2E48" w:rsidRPr="001E7FC7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1E7FC7">
        <w:rPr>
          <w:rFonts w:cs="Arial"/>
          <w:sz w:val="22"/>
          <w:szCs w:val="22"/>
        </w:rPr>
        <w:t>Предмет јавне набавке је</w:t>
      </w:r>
      <w:r w:rsidR="00CB6405" w:rsidRPr="001E7FC7">
        <w:rPr>
          <w:rFonts w:cs="Arial"/>
          <w:sz w:val="22"/>
          <w:szCs w:val="22"/>
          <w:lang w:val="sr-Cyrl-RS"/>
        </w:rPr>
        <w:t xml:space="preserve"> </w:t>
      </w:r>
      <w:r w:rsidR="00CB6405" w:rsidRPr="001E7FC7">
        <w:rPr>
          <w:rFonts w:cs="Arial"/>
          <w:sz w:val="22"/>
          <w:szCs w:val="22"/>
        </w:rPr>
        <w:t>набав</w:t>
      </w:r>
      <w:r w:rsidR="00CB6405" w:rsidRPr="001E7FC7">
        <w:rPr>
          <w:rFonts w:cs="Arial"/>
          <w:sz w:val="22"/>
          <w:szCs w:val="22"/>
          <w:lang w:val="sr-Cyrl-RS"/>
        </w:rPr>
        <w:t>ка</w:t>
      </w:r>
      <w:r w:rsidR="00CB6405" w:rsidRPr="001E7FC7">
        <w:rPr>
          <w:rFonts w:cs="Arial"/>
          <w:sz w:val="22"/>
          <w:szCs w:val="22"/>
        </w:rPr>
        <w:t xml:space="preserve"> </w:t>
      </w:r>
      <w:r w:rsidR="00BC409C" w:rsidRPr="001E7FC7">
        <w:rPr>
          <w:rFonts w:cs="Arial"/>
          <w:sz w:val="22"/>
          <w:szCs w:val="22"/>
          <w:lang w:val="ru-RU"/>
        </w:rPr>
        <w:t>добара - Oпругe мeхaнизмa</w:t>
      </w:r>
      <w:r w:rsidRPr="001E7FC7">
        <w:rPr>
          <w:rFonts w:cs="Arial"/>
          <w:sz w:val="22"/>
          <w:szCs w:val="22"/>
        </w:rPr>
        <w:t xml:space="preserve">, </w:t>
      </w:r>
    </w:p>
    <w:p w:rsidR="00646179" w:rsidRPr="001E7FC7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1E7FC7" w:rsidRDefault="00CF2E48" w:rsidP="00BC409C">
      <w:pPr>
        <w:pStyle w:val="ListParagraph"/>
        <w:numPr>
          <w:ilvl w:val="0"/>
          <w:numId w:val="5"/>
        </w:numPr>
        <w:contextualSpacing w:val="0"/>
        <w:rPr>
          <w:rFonts w:cs="Arial"/>
          <w:sz w:val="22"/>
          <w:szCs w:val="22"/>
        </w:rPr>
      </w:pPr>
      <w:r w:rsidRPr="001E7FC7">
        <w:rPr>
          <w:rFonts w:cs="Arial"/>
          <w:sz w:val="22"/>
          <w:szCs w:val="22"/>
        </w:rPr>
        <w:t>Процењена вредност јавне</w:t>
      </w:r>
      <w:r w:rsidRPr="001E7FC7">
        <w:rPr>
          <w:rFonts w:cs="Arial"/>
          <w:i/>
          <w:sz w:val="22"/>
          <w:szCs w:val="22"/>
        </w:rPr>
        <w:t xml:space="preserve"> </w:t>
      </w:r>
      <w:r w:rsidRPr="001E7FC7">
        <w:rPr>
          <w:rFonts w:cs="Arial"/>
          <w:sz w:val="22"/>
          <w:szCs w:val="22"/>
        </w:rPr>
        <w:t xml:space="preserve">набавке износи: </w:t>
      </w:r>
      <w:r w:rsidR="00BC409C" w:rsidRPr="001E7FC7">
        <w:rPr>
          <w:rFonts w:cs="Arial"/>
          <w:sz w:val="22"/>
          <w:szCs w:val="22"/>
        </w:rPr>
        <w:t>300.000,00 динара</w:t>
      </w:r>
      <w:r w:rsidRPr="001E7FC7">
        <w:rPr>
          <w:rFonts w:cs="Arial"/>
          <w:sz w:val="22"/>
          <w:szCs w:val="22"/>
        </w:rPr>
        <w:t xml:space="preserve"> без ПДВ.</w:t>
      </w:r>
    </w:p>
    <w:p w:rsidR="00AC0782" w:rsidRPr="001E7FC7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1E7FC7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1E7FC7">
        <w:rPr>
          <w:rFonts w:cs="Arial"/>
          <w:sz w:val="22"/>
          <w:szCs w:val="22"/>
        </w:rPr>
        <w:t>Основни подаци о понуђачима</w:t>
      </w:r>
      <w:r w:rsidR="00CF2E48" w:rsidRPr="001E7FC7">
        <w:rPr>
          <w:rFonts w:cs="Arial"/>
          <w:sz w:val="22"/>
          <w:szCs w:val="22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BC409C" w:rsidRPr="00BC409C" w:rsidTr="00242080">
        <w:trPr>
          <w:trHeight w:val="296"/>
        </w:trPr>
        <w:tc>
          <w:tcPr>
            <w:tcW w:w="1440" w:type="dxa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C409C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BC409C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C409C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BC409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C409C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C409C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BC409C" w:rsidRPr="00BC409C" w:rsidTr="00242080">
        <w:trPr>
          <w:trHeight w:val="296"/>
        </w:trPr>
        <w:tc>
          <w:tcPr>
            <w:tcW w:w="1440" w:type="dxa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 xml:space="preserve">Пет мил д.о.о. </w:t>
            </w:r>
            <w:r w:rsidRPr="00BC409C">
              <w:rPr>
                <w:rFonts w:cs="Arial"/>
                <w:color w:val="000000"/>
                <w:lang w:val="sr-Cyrl-RS"/>
              </w:rPr>
              <w:t>Брeжђe</w:t>
            </w:r>
          </w:p>
        </w:tc>
        <w:tc>
          <w:tcPr>
            <w:tcW w:w="3423" w:type="dxa"/>
          </w:tcPr>
          <w:p w:rsidR="00BC409C" w:rsidRPr="00BC409C" w:rsidRDefault="00BC409C" w:rsidP="00BC409C">
            <w:pPr>
              <w:ind w:right="-88"/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Брежђе</w:t>
            </w:r>
          </w:p>
        </w:tc>
      </w:tr>
      <w:tr w:rsidR="00BC409C" w:rsidRPr="00BC409C" w:rsidTr="00242080">
        <w:trPr>
          <w:trHeight w:val="296"/>
        </w:trPr>
        <w:tc>
          <w:tcPr>
            <w:tcW w:w="1440" w:type="dxa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</w:rPr>
              <w:t xml:space="preserve">Sweet-integral </w:t>
            </w:r>
            <w:r w:rsidRPr="00BC409C">
              <w:rPr>
                <w:rFonts w:cs="Arial"/>
                <w:sz w:val="22"/>
                <w:szCs w:val="22"/>
                <w:lang w:val="sr-Cyrl-RS"/>
              </w:rPr>
              <w:t>д.о.о. Обреновац</w:t>
            </w:r>
          </w:p>
        </w:tc>
        <w:tc>
          <w:tcPr>
            <w:tcW w:w="3423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Војводе Путника 20</w:t>
            </w:r>
          </w:p>
        </w:tc>
      </w:tr>
      <w:tr w:rsidR="00BC409C" w:rsidRPr="00BC409C" w:rsidTr="00242080">
        <w:trPr>
          <w:trHeight w:val="296"/>
        </w:trPr>
        <w:tc>
          <w:tcPr>
            <w:tcW w:w="1440" w:type="dxa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607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Маркант д.о.о. Ваљево</w:t>
            </w:r>
          </w:p>
        </w:tc>
        <w:tc>
          <w:tcPr>
            <w:tcW w:w="3423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Владике Николаја 241</w:t>
            </w:r>
          </w:p>
        </w:tc>
      </w:tr>
      <w:tr w:rsidR="00BC409C" w:rsidRPr="00BC409C" w:rsidTr="00242080">
        <w:trPr>
          <w:trHeight w:val="296"/>
        </w:trPr>
        <w:tc>
          <w:tcPr>
            <w:tcW w:w="1440" w:type="dxa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607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BC409C">
              <w:rPr>
                <w:rFonts w:cs="Arial"/>
                <w:sz w:val="22"/>
                <w:szCs w:val="22"/>
              </w:rPr>
              <w:t>Metall</w:t>
            </w:r>
            <w:proofErr w:type="spellEnd"/>
            <w:r w:rsidRPr="00BC409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C409C">
              <w:rPr>
                <w:rFonts w:cs="Arial"/>
                <w:sz w:val="22"/>
                <w:szCs w:val="22"/>
              </w:rPr>
              <w:t>punkt</w:t>
            </w:r>
            <w:proofErr w:type="spellEnd"/>
            <w:r w:rsidRPr="00BC409C">
              <w:rPr>
                <w:rFonts w:cs="Arial"/>
                <w:sz w:val="22"/>
                <w:szCs w:val="22"/>
              </w:rPr>
              <w:t xml:space="preserve"> </w:t>
            </w:r>
            <w:r w:rsidRPr="00BC409C">
              <w:rPr>
                <w:rFonts w:cs="Arial"/>
                <w:sz w:val="22"/>
                <w:szCs w:val="22"/>
                <w:lang w:val="sr-Cyrl-RS"/>
              </w:rPr>
              <w:t>д.о.о. Чачак</w:t>
            </w:r>
          </w:p>
        </w:tc>
        <w:tc>
          <w:tcPr>
            <w:tcW w:w="3423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Булевар Ослобођења 17</w:t>
            </w:r>
          </w:p>
        </w:tc>
      </w:tr>
      <w:tr w:rsidR="00BC409C" w:rsidRPr="00BC409C" w:rsidTr="00242080">
        <w:trPr>
          <w:trHeight w:val="296"/>
        </w:trPr>
        <w:tc>
          <w:tcPr>
            <w:tcW w:w="1440" w:type="dxa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607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  <w:lang w:val="ru-RU"/>
              </w:rPr>
              <w:t>Илв пословно удружење</w:t>
            </w:r>
            <w:r w:rsidRPr="00BC409C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BC409C">
              <w:rPr>
                <w:rFonts w:cs="Arial"/>
                <w:sz w:val="22"/>
                <w:szCs w:val="22"/>
                <w:lang w:val="ru-RU"/>
              </w:rPr>
              <w:t>Београд</w:t>
            </w:r>
          </w:p>
        </w:tc>
        <w:tc>
          <w:tcPr>
            <w:tcW w:w="3423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  <w:lang w:val="ru-RU"/>
              </w:rPr>
              <w:t>Катанићева 24</w:t>
            </w:r>
          </w:p>
        </w:tc>
      </w:tr>
      <w:tr w:rsidR="00BC409C" w:rsidRPr="00BC409C" w:rsidTr="00242080">
        <w:trPr>
          <w:trHeight w:val="296"/>
        </w:trPr>
        <w:tc>
          <w:tcPr>
            <w:tcW w:w="1440" w:type="dxa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607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ru-RU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МПР Пантеринг Ваљево</w:t>
            </w:r>
          </w:p>
        </w:tc>
        <w:tc>
          <w:tcPr>
            <w:tcW w:w="3423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ru-RU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Мише Дудић 49</w:t>
            </w:r>
          </w:p>
        </w:tc>
      </w:tr>
    </w:tbl>
    <w:p w:rsidR="00A05379" w:rsidRPr="00AA1C49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A1C49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980"/>
      </w:tblGrid>
      <w:tr w:rsidR="00BC409C" w:rsidRPr="00BC409C" w:rsidTr="00242080">
        <w:trPr>
          <w:trHeight w:val="459"/>
        </w:trPr>
        <w:tc>
          <w:tcPr>
            <w:tcW w:w="1440" w:type="dxa"/>
            <w:vAlign w:val="center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Latn-RS"/>
              </w:rPr>
            </w:pPr>
            <w:r w:rsidRPr="00BC409C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BC409C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</w:tc>
        <w:tc>
          <w:tcPr>
            <w:tcW w:w="6030" w:type="dxa"/>
            <w:vAlign w:val="center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BC409C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BC409C">
              <w:rPr>
                <w:rFonts w:cs="Arial"/>
                <w:sz w:val="22"/>
                <w:szCs w:val="22"/>
              </w:rPr>
              <w:t>a</w:t>
            </w:r>
            <w:r w:rsidRPr="00BC409C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BC409C" w:rsidRPr="00BC409C" w:rsidTr="00242080">
        <w:trPr>
          <w:trHeight w:val="233"/>
        </w:trPr>
        <w:tc>
          <w:tcPr>
            <w:tcW w:w="1440" w:type="dxa"/>
          </w:tcPr>
          <w:p w:rsidR="00BC409C" w:rsidRPr="00BC409C" w:rsidRDefault="00BC409C" w:rsidP="00BC409C">
            <w:pPr>
              <w:tabs>
                <w:tab w:val="left" w:pos="433"/>
              </w:tabs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030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BC409C">
              <w:rPr>
                <w:rFonts w:cs="Arial"/>
                <w:sz w:val="22"/>
                <w:szCs w:val="22"/>
                <w:lang w:val="sr-Cyrl-RS"/>
              </w:rPr>
              <w:t>Пет мил д.о.о. Брeжђe</w:t>
            </w:r>
            <w:r w:rsidRPr="00BC409C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BC409C">
              <w:rPr>
                <w:rFonts w:cs="Arial"/>
                <w:i/>
                <w:color w:val="5B9BD5"/>
                <w:sz w:val="22"/>
                <w:szCs w:val="22"/>
                <w:lang w:val="sr-Cyrl-CS"/>
              </w:rPr>
              <w:t xml:space="preserve"> </w:t>
            </w:r>
            <w:r w:rsidRPr="00BC409C">
              <w:rPr>
                <w:rFonts w:cs="Arial"/>
                <w:sz w:val="22"/>
                <w:szCs w:val="22"/>
                <w:lang w:val="sr-Cyrl-CS"/>
              </w:rPr>
              <w:t>неприхватљива</w:t>
            </w:r>
            <w:r w:rsidRPr="00BC409C">
              <w:rPr>
                <w:rFonts w:cs="Arial"/>
                <w:color w:val="0070C0"/>
                <w:sz w:val="22"/>
                <w:szCs w:val="22"/>
                <w:lang w:val="sr-Cyrl-CS"/>
              </w:rPr>
              <w:t xml:space="preserve"> </w:t>
            </w:r>
            <w:r w:rsidRPr="00BC409C">
              <w:rPr>
                <w:rFonts w:cs="Arial"/>
                <w:sz w:val="22"/>
                <w:szCs w:val="22"/>
                <w:lang w:val="sr-Latn-RS"/>
              </w:rPr>
              <w:t>je</w:t>
            </w:r>
            <w:r w:rsidRPr="00BC409C">
              <w:rPr>
                <w:rFonts w:cs="Arial"/>
                <w:sz w:val="22"/>
                <w:szCs w:val="22"/>
                <w:lang w:val="sr-Cyrl-RS"/>
              </w:rPr>
              <w:t>р</w:t>
            </w:r>
            <w:r w:rsidRPr="00BC409C">
              <w:rPr>
                <w:rFonts w:cs="Arial"/>
                <w:sz w:val="22"/>
                <w:szCs w:val="22"/>
                <w:lang w:val="sr-Cyrl-CS"/>
              </w:rPr>
              <w:t xml:space="preserve"> није достављен попуњен парафиран и оверен печатом модел уговора, како је тражено конкурсном документацијом.</w:t>
            </w:r>
          </w:p>
        </w:tc>
        <w:tc>
          <w:tcPr>
            <w:tcW w:w="1980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CS"/>
              </w:rPr>
            </w:pPr>
            <w:r w:rsidRPr="00BC409C">
              <w:rPr>
                <w:rFonts w:cs="Arial"/>
                <w:sz w:val="22"/>
                <w:szCs w:val="22"/>
                <w:lang w:val="ru-RU"/>
              </w:rPr>
              <w:t>167.500,00 динара</w:t>
            </w:r>
          </w:p>
        </w:tc>
      </w:tr>
      <w:tr w:rsidR="00BC409C" w:rsidRPr="00BC409C" w:rsidTr="00242080">
        <w:trPr>
          <w:trHeight w:val="230"/>
        </w:trPr>
        <w:tc>
          <w:tcPr>
            <w:tcW w:w="1440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Latn-RS"/>
              </w:rPr>
            </w:pPr>
            <w:r w:rsidRPr="00BC409C">
              <w:rPr>
                <w:rFonts w:cs="Arial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6030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CS"/>
              </w:rPr>
            </w:pPr>
            <w:r w:rsidRPr="00BC409C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BC409C">
              <w:rPr>
                <w:rFonts w:cs="Arial"/>
                <w:sz w:val="22"/>
                <w:szCs w:val="22"/>
                <w:lang w:val="ru-RU"/>
              </w:rPr>
              <w:t>Илв пословно удружење</w:t>
            </w:r>
            <w:r w:rsidRPr="00BC409C"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 w:rsidRPr="00BC409C">
              <w:rPr>
                <w:rFonts w:cs="Arial"/>
                <w:sz w:val="22"/>
                <w:szCs w:val="22"/>
                <w:lang w:val="ru-RU"/>
              </w:rPr>
              <w:t>Београд</w:t>
            </w:r>
            <w:r w:rsidRPr="00BC409C">
              <w:rPr>
                <w:rFonts w:cs="Arial"/>
                <w:sz w:val="22"/>
                <w:szCs w:val="22"/>
                <w:lang w:val="sr-Cyrl-CS"/>
              </w:rPr>
              <w:t xml:space="preserve"> је неприхватљива јер п</w:t>
            </w:r>
            <w:r w:rsidRPr="00BC409C">
              <w:rPr>
                <w:rFonts w:cs="Arial"/>
                <w:sz w:val="22"/>
                <w:szCs w:val="22"/>
                <w:lang w:val="ru-RU"/>
              </w:rPr>
              <w:t>онуђена цена прелази процењену вредност јавне набавке.</w:t>
            </w:r>
          </w:p>
        </w:tc>
        <w:tc>
          <w:tcPr>
            <w:tcW w:w="1980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CS"/>
              </w:rPr>
            </w:pPr>
            <w:r w:rsidRPr="00BC409C">
              <w:rPr>
                <w:rFonts w:cs="Arial"/>
                <w:sz w:val="22"/>
                <w:szCs w:val="22"/>
                <w:lang w:val="ru-RU"/>
              </w:rPr>
              <w:t>419.100,00 динара</w:t>
            </w:r>
          </w:p>
        </w:tc>
      </w:tr>
      <w:tr w:rsidR="00BC409C" w:rsidRPr="00BC409C" w:rsidTr="00242080">
        <w:trPr>
          <w:trHeight w:val="230"/>
        </w:trPr>
        <w:tc>
          <w:tcPr>
            <w:tcW w:w="1440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Latn-RS"/>
              </w:rPr>
            </w:pPr>
            <w:r w:rsidRPr="00BC409C">
              <w:rPr>
                <w:rFonts w:cs="Arial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6030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CS"/>
              </w:rPr>
            </w:pPr>
            <w:r w:rsidRPr="00BC409C">
              <w:rPr>
                <w:rFonts w:cs="Arial"/>
                <w:sz w:val="22"/>
                <w:szCs w:val="22"/>
                <w:lang w:val="sr-Cyrl-CS"/>
              </w:rPr>
              <w:t xml:space="preserve">Понуда понуђача МПР </w:t>
            </w:r>
            <w:r w:rsidRPr="00BC409C">
              <w:rPr>
                <w:rFonts w:cs="Arial"/>
                <w:sz w:val="22"/>
                <w:szCs w:val="22"/>
                <w:lang w:val="sr-Cyrl-RS"/>
              </w:rPr>
              <w:t>Пантеринг Ваљево</w:t>
            </w:r>
            <w:r w:rsidRPr="00BC409C">
              <w:rPr>
                <w:rFonts w:cs="Arial"/>
                <w:sz w:val="22"/>
                <w:szCs w:val="22"/>
                <w:lang w:val="sr-Cyrl-CS"/>
              </w:rPr>
              <w:t xml:space="preserve"> је неприхватљива јер није наведено место испоруке и паритет.</w:t>
            </w:r>
          </w:p>
        </w:tc>
        <w:tc>
          <w:tcPr>
            <w:tcW w:w="1980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CS"/>
              </w:rPr>
            </w:pPr>
            <w:r w:rsidRPr="00BC409C">
              <w:rPr>
                <w:rFonts w:cs="Arial"/>
                <w:sz w:val="22"/>
                <w:szCs w:val="22"/>
                <w:lang w:val="ru-RU"/>
              </w:rPr>
              <w:t>299.000,00</w:t>
            </w:r>
            <w:r w:rsidRPr="00BC409C">
              <w:rPr>
                <w:rFonts w:cs="Arial"/>
                <w:sz w:val="22"/>
                <w:szCs w:val="22"/>
              </w:rPr>
              <w:t xml:space="preserve"> </w:t>
            </w:r>
            <w:r w:rsidRPr="00BC409C">
              <w:rPr>
                <w:rFonts w:cs="Arial"/>
                <w:sz w:val="22"/>
                <w:szCs w:val="22"/>
                <w:lang w:val="ru-RU"/>
              </w:rPr>
              <w:t>динара</w:t>
            </w:r>
          </w:p>
        </w:tc>
      </w:tr>
    </w:tbl>
    <w:p w:rsidR="00A05379" w:rsidRPr="00BC409C" w:rsidRDefault="00A05379" w:rsidP="00BC409C">
      <w:pPr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AA1C49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A1C49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A1C49">
        <w:rPr>
          <w:rFonts w:cs="Arial"/>
          <w:sz w:val="22"/>
          <w:szCs w:val="22"/>
        </w:rPr>
        <w:t xml:space="preserve">под редним бројевима: </w:t>
      </w:r>
      <w:r w:rsidR="00BC409C" w:rsidRPr="00BC409C">
        <w:rPr>
          <w:rFonts w:cs="Arial"/>
          <w:sz w:val="22"/>
          <w:szCs w:val="22"/>
          <w:lang w:val="sr-Cyrl-RS"/>
        </w:rPr>
        <w:t>2(</w:t>
      </w:r>
      <w:r w:rsidR="00BC409C" w:rsidRPr="00BC409C">
        <w:rPr>
          <w:rFonts w:cs="Arial"/>
          <w:sz w:val="22"/>
          <w:szCs w:val="22"/>
          <w:lang w:val="en-US"/>
        </w:rPr>
        <w:t xml:space="preserve">Sweet-integral </w:t>
      </w:r>
      <w:r w:rsidR="00BC409C" w:rsidRPr="00BC409C">
        <w:rPr>
          <w:rFonts w:cs="Arial"/>
          <w:sz w:val="22"/>
          <w:szCs w:val="22"/>
          <w:lang w:val="sr-Cyrl-RS"/>
        </w:rPr>
        <w:t>д.о.о. Обреновац), 3(Маркант д.о.о. Ваљево) и 4(</w:t>
      </w:r>
      <w:proofErr w:type="spellStart"/>
      <w:r w:rsidR="00BC409C" w:rsidRPr="00BC409C">
        <w:rPr>
          <w:rFonts w:cs="Arial"/>
          <w:sz w:val="22"/>
          <w:szCs w:val="22"/>
          <w:lang w:val="en-US"/>
        </w:rPr>
        <w:t>Metall</w:t>
      </w:r>
      <w:proofErr w:type="spellEnd"/>
      <w:r w:rsidR="00BC409C" w:rsidRPr="00BC409C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BC409C" w:rsidRPr="00BC409C">
        <w:rPr>
          <w:rFonts w:cs="Arial"/>
          <w:sz w:val="22"/>
          <w:szCs w:val="22"/>
          <w:lang w:val="en-US"/>
        </w:rPr>
        <w:t>punkt</w:t>
      </w:r>
      <w:proofErr w:type="spellEnd"/>
      <w:r w:rsidR="00BC409C" w:rsidRPr="00BC409C">
        <w:rPr>
          <w:rFonts w:cs="Arial"/>
          <w:sz w:val="22"/>
          <w:szCs w:val="22"/>
          <w:lang w:val="en-US"/>
        </w:rPr>
        <w:t xml:space="preserve"> </w:t>
      </w:r>
      <w:r w:rsidR="00BC409C" w:rsidRPr="00BC409C">
        <w:rPr>
          <w:rFonts w:cs="Arial"/>
          <w:sz w:val="22"/>
          <w:szCs w:val="22"/>
          <w:lang w:val="sr-Cyrl-RS"/>
        </w:rPr>
        <w:t>д.о.о. Чачак)</w:t>
      </w:r>
      <w:r w:rsidR="00BC409C">
        <w:rPr>
          <w:rFonts w:cs="Arial"/>
          <w:sz w:val="22"/>
          <w:szCs w:val="22"/>
          <w:lang w:val="sr-Cyrl-RS"/>
        </w:rPr>
        <w:t xml:space="preserve"> </w:t>
      </w:r>
      <w:r w:rsidRPr="00AA1C49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A1C49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AA1C49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A1C49">
        <w:rPr>
          <w:rFonts w:cs="Arial"/>
          <w:sz w:val="22"/>
          <w:szCs w:val="22"/>
        </w:rPr>
        <w:t xml:space="preserve">Критеријум за доделу уговора: </w:t>
      </w:r>
      <w:r w:rsidRPr="00BC409C">
        <w:rPr>
          <w:rFonts w:cs="Arial"/>
          <w:sz w:val="22"/>
          <w:szCs w:val="22"/>
        </w:rPr>
        <w:t>најнижа понуђена цена</w:t>
      </w:r>
      <w:r w:rsidR="00BC409C">
        <w:rPr>
          <w:rFonts w:cs="Arial"/>
          <w:sz w:val="22"/>
          <w:szCs w:val="22"/>
          <w:lang w:val="sr-Cyrl-RS"/>
        </w:rPr>
        <w:t>.</w:t>
      </w:r>
    </w:p>
    <w:p w:rsidR="00CB6405" w:rsidRPr="00AA1C49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1771D" w:rsidRPr="00AA1C49" w:rsidRDefault="0081771D" w:rsidP="00BC409C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A1C49">
        <w:rPr>
          <w:rFonts w:cs="Arial"/>
          <w:sz w:val="22"/>
          <w:szCs w:val="22"/>
        </w:rPr>
        <w:t>Комисија</w:t>
      </w:r>
      <w:r w:rsidR="00D17345" w:rsidRPr="00AA1C49">
        <w:rPr>
          <w:rFonts w:cs="Arial"/>
          <w:sz w:val="22"/>
          <w:szCs w:val="22"/>
          <w:lang w:val="sr-Cyrl-RS"/>
        </w:rPr>
        <w:t xml:space="preserve"> је</w:t>
      </w:r>
      <w:r w:rsidRPr="00AA1C49">
        <w:rPr>
          <w:rFonts w:cs="Arial"/>
          <w:sz w:val="22"/>
          <w:szCs w:val="22"/>
        </w:rPr>
        <w:t xml:space="preserve"> након прегледа и стручне оцене понуда </w:t>
      </w:r>
      <w:r w:rsidRPr="00BC409C">
        <w:rPr>
          <w:rFonts w:cs="Arial"/>
          <w:sz w:val="22"/>
          <w:szCs w:val="22"/>
        </w:rPr>
        <w:t>и одбијања неприхватљивих понуда</w:t>
      </w:r>
      <w:r w:rsidRPr="00AA1C49">
        <w:rPr>
          <w:rFonts w:cs="Arial"/>
          <w:sz w:val="22"/>
          <w:szCs w:val="22"/>
        </w:rPr>
        <w:t xml:space="preserve">, </w:t>
      </w:r>
      <w:r w:rsidRPr="00AA1C49">
        <w:rPr>
          <w:rFonts w:cs="Arial"/>
          <w:b/>
          <w:sz w:val="22"/>
          <w:szCs w:val="22"/>
        </w:rPr>
        <w:t>прихватљиве понуде рангира</w:t>
      </w:r>
      <w:r w:rsidR="00D17345" w:rsidRPr="00AA1C49">
        <w:rPr>
          <w:rFonts w:cs="Arial"/>
          <w:b/>
          <w:sz w:val="22"/>
          <w:szCs w:val="22"/>
          <w:lang w:val="sr-Cyrl-RS"/>
        </w:rPr>
        <w:t>ла</w:t>
      </w:r>
      <w:r w:rsidRPr="00AA1C49">
        <w:rPr>
          <w:rFonts w:cs="Arial"/>
          <w:sz w:val="22"/>
          <w:szCs w:val="22"/>
        </w:rPr>
        <w:t xml:space="preserve"> применом критеријума „најнижа понуђена цена“ на следећи начин: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2"/>
        <w:gridCol w:w="2284"/>
        <w:gridCol w:w="1027"/>
      </w:tblGrid>
      <w:tr w:rsidR="00BC409C" w:rsidRPr="00BC409C" w:rsidTr="00242080">
        <w:tc>
          <w:tcPr>
            <w:tcW w:w="675" w:type="dxa"/>
            <w:vAlign w:val="center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C409C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BC409C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BC409C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BC409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C409C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298" w:type="dxa"/>
            <w:vAlign w:val="center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C409C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32" w:type="dxa"/>
            <w:vAlign w:val="center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C409C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BC409C" w:rsidRPr="00BC409C" w:rsidTr="00242080">
        <w:tc>
          <w:tcPr>
            <w:tcW w:w="675" w:type="dxa"/>
            <w:vAlign w:val="center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5542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</w:rPr>
              <w:t xml:space="preserve">Sweet-integral </w:t>
            </w:r>
            <w:r w:rsidRPr="00BC409C">
              <w:rPr>
                <w:rFonts w:cs="Arial"/>
                <w:sz w:val="22"/>
                <w:szCs w:val="22"/>
                <w:lang w:val="sr-Cyrl-RS"/>
              </w:rPr>
              <w:t>д.о.о. Обреновац</w:t>
            </w:r>
          </w:p>
        </w:tc>
        <w:tc>
          <w:tcPr>
            <w:tcW w:w="2298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  <w:lang w:val="ru-RU"/>
              </w:rPr>
              <w:t>276.000,00   динара</w:t>
            </w:r>
          </w:p>
        </w:tc>
        <w:tc>
          <w:tcPr>
            <w:tcW w:w="1032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</w:tr>
      <w:tr w:rsidR="00BC409C" w:rsidRPr="00BC409C" w:rsidTr="00242080">
        <w:tc>
          <w:tcPr>
            <w:tcW w:w="675" w:type="dxa"/>
            <w:vAlign w:val="center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542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Маркант д.о.о. Ваљево</w:t>
            </w:r>
          </w:p>
        </w:tc>
        <w:tc>
          <w:tcPr>
            <w:tcW w:w="2298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  <w:lang w:val="ru-RU"/>
              </w:rPr>
              <w:t>234.500,00</w:t>
            </w:r>
            <w:r w:rsidRPr="00BC409C">
              <w:rPr>
                <w:rFonts w:cs="Arial"/>
                <w:sz w:val="22"/>
                <w:szCs w:val="22"/>
              </w:rPr>
              <w:t xml:space="preserve"> </w:t>
            </w:r>
            <w:r w:rsidRPr="00BC409C">
              <w:rPr>
                <w:rFonts w:cs="Arial"/>
                <w:sz w:val="22"/>
                <w:szCs w:val="22"/>
                <w:lang w:val="ru-RU"/>
              </w:rPr>
              <w:t>динара</w:t>
            </w:r>
          </w:p>
        </w:tc>
        <w:tc>
          <w:tcPr>
            <w:tcW w:w="1032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</w:tr>
      <w:tr w:rsidR="00BC409C" w:rsidRPr="00BC409C" w:rsidTr="00242080">
        <w:tc>
          <w:tcPr>
            <w:tcW w:w="675" w:type="dxa"/>
            <w:vAlign w:val="center"/>
          </w:tcPr>
          <w:p w:rsidR="00BC409C" w:rsidRPr="00BC409C" w:rsidRDefault="00BC409C" w:rsidP="00BC409C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542" w:type="dxa"/>
          </w:tcPr>
          <w:p w:rsidR="00BC409C" w:rsidRPr="00BC409C" w:rsidRDefault="00BC409C" w:rsidP="00BC409C">
            <w:pPr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BC409C">
              <w:rPr>
                <w:rFonts w:cs="Arial"/>
                <w:sz w:val="22"/>
                <w:szCs w:val="22"/>
              </w:rPr>
              <w:t>Metall</w:t>
            </w:r>
            <w:proofErr w:type="spellEnd"/>
            <w:r w:rsidRPr="00BC409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C409C">
              <w:rPr>
                <w:rFonts w:cs="Arial"/>
                <w:sz w:val="22"/>
                <w:szCs w:val="22"/>
              </w:rPr>
              <w:t>punkt</w:t>
            </w:r>
            <w:proofErr w:type="spellEnd"/>
            <w:r w:rsidRPr="00BC409C">
              <w:rPr>
                <w:rFonts w:cs="Arial"/>
                <w:sz w:val="22"/>
                <w:szCs w:val="22"/>
              </w:rPr>
              <w:t xml:space="preserve"> </w:t>
            </w:r>
            <w:r w:rsidRPr="00BC409C">
              <w:rPr>
                <w:rFonts w:cs="Arial"/>
                <w:sz w:val="22"/>
                <w:szCs w:val="22"/>
                <w:lang w:val="sr-Cyrl-RS"/>
              </w:rPr>
              <w:t>д.о.о. Чачак</w:t>
            </w:r>
          </w:p>
        </w:tc>
        <w:tc>
          <w:tcPr>
            <w:tcW w:w="2298" w:type="dxa"/>
          </w:tcPr>
          <w:p w:rsidR="00BC409C" w:rsidRPr="00BC409C" w:rsidRDefault="00BC409C" w:rsidP="00BC409C">
            <w:pPr>
              <w:rPr>
                <w:rFonts w:cs="Arial"/>
                <w:color w:val="5B9BD5"/>
                <w:sz w:val="22"/>
                <w:szCs w:val="22"/>
              </w:rPr>
            </w:pPr>
            <w:r w:rsidRPr="00BC409C">
              <w:rPr>
                <w:rFonts w:cs="Arial"/>
                <w:sz w:val="22"/>
                <w:szCs w:val="22"/>
                <w:lang w:val="ru-RU"/>
              </w:rPr>
              <w:t>160.720,00</w:t>
            </w:r>
            <w:r w:rsidRPr="00BC409C">
              <w:rPr>
                <w:rFonts w:cs="Arial"/>
                <w:sz w:val="22"/>
                <w:szCs w:val="22"/>
              </w:rPr>
              <w:t xml:space="preserve"> </w:t>
            </w:r>
            <w:r w:rsidRPr="00BC409C">
              <w:rPr>
                <w:rFonts w:cs="Arial"/>
                <w:sz w:val="22"/>
                <w:szCs w:val="22"/>
                <w:lang w:val="ru-RU"/>
              </w:rPr>
              <w:t>динара</w:t>
            </w:r>
          </w:p>
        </w:tc>
        <w:tc>
          <w:tcPr>
            <w:tcW w:w="1032" w:type="dxa"/>
          </w:tcPr>
          <w:p w:rsidR="00BC409C" w:rsidRPr="00BC409C" w:rsidRDefault="00BC409C" w:rsidP="00BC409C">
            <w:pPr>
              <w:rPr>
                <w:rFonts w:cs="Arial"/>
                <w:color w:val="5B9BD5"/>
                <w:sz w:val="22"/>
                <w:szCs w:val="22"/>
                <w:lang w:val="sr-Cyrl-RS"/>
              </w:rPr>
            </w:pPr>
            <w:r w:rsidRPr="00BC409C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</w:tr>
    </w:tbl>
    <w:p w:rsidR="008E79E7" w:rsidRPr="00AA1C49" w:rsidRDefault="008E79E7" w:rsidP="008E79E7">
      <w:pPr>
        <w:rPr>
          <w:rFonts w:cs="Arial"/>
          <w:sz w:val="22"/>
          <w:szCs w:val="22"/>
          <w:lang w:val="sr-Cyrl-RS"/>
        </w:rPr>
      </w:pPr>
    </w:p>
    <w:p w:rsidR="00CF2E48" w:rsidRPr="00AA1C49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A1C49">
        <w:rPr>
          <w:rFonts w:cs="Arial"/>
          <w:sz w:val="22"/>
          <w:szCs w:val="22"/>
        </w:rPr>
        <w:t>понуђачу</w:t>
      </w:r>
      <w:r w:rsidR="00BC409C" w:rsidRPr="00BC409C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BC409C" w:rsidRPr="00BC409C">
        <w:rPr>
          <w:rFonts w:cs="Arial"/>
          <w:sz w:val="22"/>
          <w:szCs w:val="22"/>
          <w:lang w:val="en-US"/>
        </w:rPr>
        <w:t>Metall</w:t>
      </w:r>
      <w:proofErr w:type="spellEnd"/>
      <w:r w:rsidR="00BC409C" w:rsidRPr="00BC409C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BC409C" w:rsidRPr="00BC409C">
        <w:rPr>
          <w:rFonts w:cs="Arial"/>
          <w:sz w:val="22"/>
          <w:szCs w:val="22"/>
          <w:lang w:val="en-US"/>
        </w:rPr>
        <w:t>punkt</w:t>
      </w:r>
      <w:proofErr w:type="spellEnd"/>
      <w:r w:rsidR="00BC409C" w:rsidRPr="00BC409C">
        <w:rPr>
          <w:rFonts w:cs="Arial"/>
          <w:sz w:val="22"/>
          <w:szCs w:val="22"/>
          <w:lang w:val="en-US"/>
        </w:rPr>
        <w:t xml:space="preserve"> </w:t>
      </w:r>
      <w:r w:rsidR="00BC409C" w:rsidRPr="00BC409C">
        <w:rPr>
          <w:rFonts w:cs="Arial"/>
          <w:sz w:val="22"/>
          <w:szCs w:val="22"/>
          <w:lang w:val="sr-Cyrl-RS"/>
        </w:rPr>
        <w:t>д.о.о. Чачак</w:t>
      </w:r>
      <w:r w:rsidRPr="00AA1C49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="00BC409C" w:rsidRPr="00BC409C">
        <w:rPr>
          <w:rFonts w:cs="Arial"/>
          <w:sz w:val="22"/>
          <w:szCs w:val="22"/>
          <w:lang w:val="ru-RU"/>
        </w:rPr>
        <w:t>160.720,00</w:t>
      </w:r>
      <w:r w:rsidRPr="00AA1C49">
        <w:rPr>
          <w:rFonts w:cs="Arial"/>
          <w:sz w:val="22"/>
          <w:szCs w:val="22"/>
          <w:lang w:val="ru-RU"/>
        </w:rPr>
        <w:t xml:space="preserve"> динара без ПДВ.</w:t>
      </w:r>
    </w:p>
    <w:p w:rsidR="00BC409C" w:rsidRDefault="00BC409C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A1C49">
        <w:rPr>
          <w:rFonts w:cs="Arial"/>
          <w:sz w:val="22"/>
          <w:szCs w:val="22"/>
          <w:lang w:val="ru-RU"/>
        </w:rPr>
        <w:tab/>
      </w:r>
    </w:p>
    <w:p w:rsidR="001C5979" w:rsidRPr="00AA1C4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A1C49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A1C49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A1C49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A1C49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A1C49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A1C49">
        <w:rPr>
          <w:rFonts w:cs="Arial"/>
          <w:sz w:val="22"/>
          <w:szCs w:val="22"/>
          <w:lang w:val="sr-Cyrl-CS"/>
        </w:rPr>
        <w:t>може</w:t>
      </w:r>
      <w:r w:rsidR="00A05379" w:rsidRPr="00AA1C49">
        <w:rPr>
          <w:rFonts w:cs="Arial"/>
          <w:sz w:val="22"/>
          <w:szCs w:val="22"/>
          <w:lang w:val="sr-Cyrl-CS"/>
        </w:rPr>
        <w:t xml:space="preserve"> </w:t>
      </w:r>
      <w:r w:rsidR="00A05379" w:rsidRPr="00AA1C49">
        <w:rPr>
          <w:rFonts w:cs="Arial"/>
          <w:sz w:val="22"/>
          <w:szCs w:val="22"/>
          <w:lang w:val="sr-Cyrl-RS"/>
        </w:rPr>
        <w:t>се</w:t>
      </w:r>
      <w:r w:rsidRPr="00AA1C49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A1C49">
        <w:rPr>
          <w:rFonts w:cs="Arial"/>
          <w:sz w:val="22"/>
          <w:szCs w:val="22"/>
          <w:lang w:val="sr-Cyrl-CS"/>
        </w:rPr>
        <w:t xml:space="preserve">у року од </w:t>
      </w:r>
      <w:r w:rsidR="00E63288" w:rsidRPr="00AA1C49">
        <w:rPr>
          <w:rFonts w:cs="Arial"/>
          <w:sz w:val="22"/>
          <w:szCs w:val="22"/>
          <w:lang w:val="sr-Cyrl-CS"/>
        </w:rPr>
        <w:t>пе</w:t>
      </w:r>
      <w:r w:rsidR="00A05379" w:rsidRPr="00AA1C49">
        <w:rPr>
          <w:rFonts w:cs="Arial"/>
          <w:sz w:val="22"/>
          <w:szCs w:val="22"/>
          <w:lang w:val="sr-Cyrl-CS"/>
        </w:rPr>
        <w:t>т дана</w:t>
      </w:r>
      <w:r w:rsidRPr="00AA1C49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A1C49">
        <w:rPr>
          <w:rFonts w:cs="Arial"/>
          <w:sz w:val="22"/>
          <w:szCs w:val="22"/>
          <w:lang w:val="ru-RU"/>
        </w:rPr>
        <w:t xml:space="preserve"> </w:t>
      </w:r>
    </w:p>
    <w:p w:rsidR="00AC0782" w:rsidRPr="00AA1C49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E63288" w:rsidRPr="00AA1C49" w:rsidRDefault="00E6328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sectPr w:rsidR="00E63288" w:rsidRPr="00AA1C49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E2" w:rsidRDefault="005647E2" w:rsidP="007601AF">
      <w:r>
        <w:separator/>
      </w:r>
    </w:p>
  </w:endnote>
  <w:endnote w:type="continuationSeparator" w:id="0">
    <w:p w:rsidR="005647E2" w:rsidRDefault="005647E2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624FE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624FEE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E2" w:rsidRDefault="005647E2" w:rsidP="007601AF">
      <w:r>
        <w:separator/>
      </w:r>
    </w:p>
  </w:footnote>
  <w:footnote w:type="continuationSeparator" w:id="0">
    <w:p w:rsidR="005647E2" w:rsidRDefault="005647E2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38" w:rsidRDefault="0069163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691638" w:rsidRPr="00933BCC" w:rsidTr="008175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B0EE4B3" wp14:editId="35689A7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196C0685AEBA44B39FCD3D28D57EAEB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91638" w:rsidRPr="00E23434" w:rsidRDefault="00691638" w:rsidP="00691638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</w:t>
              </w: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   </w:t>
              </w:r>
              <w:r w:rsidRPr="00691638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9BC76AD131784C65BE03F68B64EC4FD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91638" w:rsidRPr="00E23434" w:rsidRDefault="00691638" w:rsidP="0081755A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691638" w:rsidRPr="00B86FF2" w:rsidTr="008175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1638" w:rsidRPr="00933BCC" w:rsidRDefault="00691638" w:rsidP="0081755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91638" w:rsidRPr="00933BCC" w:rsidRDefault="00691638" w:rsidP="0081755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91638" w:rsidRPr="00552D0C" w:rsidRDefault="00691638" w:rsidP="0081755A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24FE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24FEE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691638" w:rsidRDefault="00691638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62E9B"/>
    <w:rsid w:val="00071475"/>
    <w:rsid w:val="000A2568"/>
    <w:rsid w:val="000A6B19"/>
    <w:rsid w:val="000C5C19"/>
    <w:rsid w:val="001038F5"/>
    <w:rsid w:val="0013497E"/>
    <w:rsid w:val="001B008E"/>
    <w:rsid w:val="001C04AE"/>
    <w:rsid w:val="001C08F6"/>
    <w:rsid w:val="001C5979"/>
    <w:rsid w:val="001E7FC7"/>
    <w:rsid w:val="001F4A4B"/>
    <w:rsid w:val="00210649"/>
    <w:rsid w:val="0024644F"/>
    <w:rsid w:val="00247FA5"/>
    <w:rsid w:val="002776D7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3E58BB"/>
    <w:rsid w:val="00422570"/>
    <w:rsid w:val="00460D97"/>
    <w:rsid w:val="0046444D"/>
    <w:rsid w:val="004D799B"/>
    <w:rsid w:val="0050770A"/>
    <w:rsid w:val="00525C31"/>
    <w:rsid w:val="00534158"/>
    <w:rsid w:val="005543ED"/>
    <w:rsid w:val="00562838"/>
    <w:rsid w:val="005647E2"/>
    <w:rsid w:val="005B4102"/>
    <w:rsid w:val="005C3C01"/>
    <w:rsid w:val="005C4348"/>
    <w:rsid w:val="00624FEE"/>
    <w:rsid w:val="00645072"/>
    <w:rsid w:val="00646179"/>
    <w:rsid w:val="006522A8"/>
    <w:rsid w:val="00662AD2"/>
    <w:rsid w:val="00677B45"/>
    <w:rsid w:val="006832B8"/>
    <w:rsid w:val="00691638"/>
    <w:rsid w:val="006D1FEB"/>
    <w:rsid w:val="006F1CFC"/>
    <w:rsid w:val="00706781"/>
    <w:rsid w:val="00706A65"/>
    <w:rsid w:val="00710F3D"/>
    <w:rsid w:val="00716C6F"/>
    <w:rsid w:val="0072046A"/>
    <w:rsid w:val="00754560"/>
    <w:rsid w:val="0075463F"/>
    <w:rsid w:val="007601AF"/>
    <w:rsid w:val="007918B2"/>
    <w:rsid w:val="007B39B7"/>
    <w:rsid w:val="007C14FB"/>
    <w:rsid w:val="007E301D"/>
    <w:rsid w:val="007E508A"/>
    <w:rsid w:val="007F70C4"/>
    <w:rsid w:val="00814272"/>
    <w:rsid w:val="0081771D"/>
    <w:rsid w:val="00852F50"/>
    <w:rsid w:val="008551D6"/>
    <w:rsid w:val="00885406"/>
    <w:rsid w:val="00893985"/>
    <w:rsid w:val="00895BD2"/>
    <w:rsid w:val="008A0B93"/>
    <w:rsid w:val="008A2DA4"/>
    <w:rsid w:val="008B51C8"/>
    <w:rsid w:val="008C6315"/>
    <w:rsid w:val="008E79E7"/>
    <w:rsid w:val="00902D71"/>
    <w:rsid w:val="009124AA"/>
    <w:rsid w:val="00917E76"/>
    <w:rsid w:val="00932BCE"/>
    <w:rsid w:val="00934AC7"/>
    <w:rsid w:val="009445DF"/>
    <w:rsid w:val="009617E1"/>
    <w:rsid w:val="009633B0"/>
    <w:rsid w:val="00975B69"/>
    <w:rsid w:val="00980DB9"/>
    <w:rsid w:val="009A27B0"/>
    <w:rsid w:val="009A4092"/>
    <w:rsid w:val="009C02DC"/>
    <w:rsid w:val="009D5C03"/>
    <w:rsid w:val="009E4049"/>
    <w:rsid w:val="00A05379"/>
    <w:rsid w:val="00A23CA7"/>
    <w:rsid w:val="00A47A7D"/>
    <w:rsid w:val="00A759BB"/>
    <w:rsid w:val="00A9754D"/>
    <w:rsid w:val="00AA1C49"/>
    <w:rsid w:val="00AC0782"/>
    <w:rsid w:val="00AC45EC"/>
    <w:rsid w:val="00AE5AD5"/>
    <w:rsid w:val="00AF080E"/>
    <w:rsid w:val="00AF5C44"/>
    <w:rsid w:val="00AF659C"/>
    <w:rsid w:val="00AF746B"/>
    <w:rsid w:val="00B06CC4"/>
    <w:rsid w:val="00B25156"/>
    <w:rsid w:val="00B5423E"/>
    <w:rsid w:val="00B651C7"/>
    <w:rsid w:val="00B96ECB"/>
    <w:rsid w:val="00BC409C"/>
    <w:rsid w:val="00C10F68"/>
    <w:rsid w:val="00C14CD2"/>
    <w:rsid w:val="00C15A8D"/>
    <w:rsid w:val="00C3146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6EF4"/>
    <w:rsid w:val="00E25DC7"/>
    <w:rsid w:val="00E45F43"/>
    <w:rsid w:val="00E6223B"/>
    <w:rsid w:val="00E62FD0"/>
    <w:rsid w:val="00E63288"/>
    <w:rsid w:val="00E9781F"/>
    <w:rsid w:val="00EB164B"/>
    <w:rsid w:val="00EC5429"/>
    <w:rsid w:val="00ED490B"/>
    <w:rsid w:val="00EE7E16"/>
    <w:rsid w:val="00EF66DC"/>
    <w:rsid w:val="00F1235F"/>
    <w:rsid w:val="00F6102C"/>
    <w:rsid w:val="00F63F9C"/>
    <w:rsid w:val="00F80FB7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C0685AEBA44B39FCD3D28D57EA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9776-8AC8-47F7-AB69-E1E4F1E00F50}"/>
      </w:docPartPr>
      <w:docPartBody>
        <w:p w:rsidR="0091435A" w:rsidRDefault="00444A09" w:rsidP="00444A09">
          <w:pPr>
            <w:pStyle w:val="196C0685AEBA44B39FCD3D28D57EAEBB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9BC76AD131784C65BE03F68B64EC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B21F-84D9-4492-B1AA-154CA650BF61}"/>
      </w:docPartPr>
      <w:docPartBody>
        <w:p w:rsidR="0091435A" w:rsidRDefault="00444A09" w:rsidP="00444A09">
          <w:pPr>
            <w:pStyle w:val="9BC76AD131784C65BE03F68B64EC4FD3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09"/>
    <w:rsid w:val="00395BA0"/>
    <w:rsid w:val="00444A09"/>
    <w:rsid w:val="00863B5C"/>
    <w:rsid w:val="0091435A"/>
    <w:rsid w:val="00E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D2626CEE432BBF4C88943DF43969">
    <w:name w:val="98B3D2626CEE432BBF4C88943DF43969"/>
    <w:rsid w:val="00444A09"/>
  </w:style>
  <w:style w:type="character" w:styleId="PlaceholderText">
    <w:name w:val="Placeholder Text"/>
    <w:basedOn w:val="DefaultParagraphFont"/>
    <w:uiPriority w:val="99"/>
    <w:semiHidden/>
    <w:rsid w:val="00444A09"/>
    <w:rPr>
      <w:color w:val="808080"/>
    </w:rPr>
  </w:style>
  <w:style w:type="paragraph" w:customStyle="1" w:styleId="196C0685AEBA44B39FCD3D28D57EAEBB">
    <w:name w:val="196C0685AEBA44B39FCD3D28D57EAEBB"/>
    <w:rsid w:val="00444A09"/>
  </w:style>
  <w:style w:type="paragraph" w:customStyle="1" w:styleId="9BC76AD131784C65BE03F68B64EC4FD3">
    <w:name w:val="9BC76AD131784C65BE03F68B64EC4FD3"/>
    <w:rsid w:val="00444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 Petkovic</cp:lastModifiedBy>
  <cp:revision>58</cp:revision>
  <cp:lastPrinted>2015-12-17T10:58:00Z</cp:lastPrinted>
  <dcterms:created xsi:type="dcterms:W3CDTF">2015-09-23T14:28:00Z</dcterms:created>
  <dcterms:modified xsi:type="dcterms:W3CDTF">2015-12-28T12:12:00Z</dcterms:modified>
</cp:coreProperties>
</file>