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4020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40207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40207">
        <w:rPr>
          <w:rFonts w:ascii="Arial" w:hAnsi="Arial" w:cs="Arial"/>
          <w:sz w:val="22"/>
          <w:szCs w:val="22"/>
          <w:lang w:val="sr-Latn-RS"/>
        </w:rPr>
        <w:t>„</w:t>
      </w:r>
      <w:r w:rsidR="00D40207">
        <w:rPr>
          <w:rFonts w:ascii="Arial" w:hAnsi="Arial" w:cs="Arial"/>
          <w:sz w:val="22"/>
          <w:szCs w:val="22"/>
          <w:lang w:val="sr-Cyrl-RS"/>
        </w:rPr>
        <w:t>Загрејачи воде“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4020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D40207">
        <w:rPr>
          <w:rFonts w:ascii="Arial" w:hAnsi="Arial" w:cs="Arial"/>
          <w:sz w:val="22"/>
          <w:szCs w:val="22"/>
        </w:rPr>
        <w:t xml:space="preserve">НАБАВКА </w:t>
      </w:r>
      <w:r w:rsidR="00D40207">
        <w:rPr>
          <w:rFonts w:ascii="Arial" w:hAnsi="Arial" w:cs="Arial"/>
          <w:sz w:val="22"/>
          <w:szCs w:val="22"/>
          <w:lang w:val="sr-Cyrl-RS"/>
        </w:rPr>
        <w:t>3000/1951/2016(2139/2016)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9564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105-E.03.01.-12717/5-2017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28.03.2017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4020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28.03.</w:t>
      </w: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40207" w:rsidRDefault="00C6690C" w:rsidP="00D4020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40207">
        <w:rPr>
          <w:rFonts w:ascii="Arial" w:hAnsi="Arial" w:cs="Arial"/>
          <w:sz w:val="22"/>
          <w:szCs w:val="22"/>
          <w:lang w:val="sr-Cyrl-RS"/>
        </w:rPr>
        <w:t>3000/1951/2016(2139/2016)“ Загрејачи воде“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462BD" w:rsidRPr="005462BD" w:rsidRDefault="005462BD" w:rsidP="005462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62BD">
        <w:rPr>
          <w:rFonts w:ascii="Arial" w:hAnsi="Arial" w:cs="Arial"/>
          <w:sz w:val="22"/>
          <w:szCs w:val="22"/>
          <w:lang w:val="sr-Cyrl-RS"/>
        </w:rPr>
        <w:t>На основу појашњења заведених под бр. 105-Е.03.01-112717/4-2017 од 28.03.2017. Тачка 4.</w:t>
      </w:r>
      <w:r w:rsidRPr="005462BD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5462BD">
        <w:rPr>
          <w:rFonts w:ascii="Arial" w:hAnsi="Arial" w:cs="Arial"/>
          <w:sz w:val="22"/>
          <w:szCs w:val="22"/>
          <w:lang w:val="sr-Cyrl-RS"/>
        </w:rPr>
        <w:t xml:space="preserve"> редни број 8. Кадровски капацитет, у тачки 5:</w:t>
      </w:r>
    </w:p>
    <w:p w:rsidR="005462BD" w:rsidRPr="005462BD" w:rsidRDefault="005462BD" w:rsidP="005462BD">
      <w:pPr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</w:pPr>
      <w:r w:rsidRPr="00303657">
        <w:rPr>
          <w:rFonts w:ascii="Arial" w:hAnsi="Arial" w:cs="Arial"/>
          <w:sz w:val="22"/>
          <w:szCs w:val="22"/>
          <w:lang w:val="sr-Cyrl-RS" w:eastAsia="sr-Latn-CS"/>
        </w:rPr>
        <w:t>Д</w:t>
      </w:r>
      <w:r w:rsidRPr="00303657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>оказ:</w:t>
      </w:r>
    </w:p>
    <w:p w:rsidR="005462BD" w:rsidRPr="00303657" w:rsidRDefault="005462BD" w:rsidP="005462BD">
      <w:pPr>
        <w:tabs>
          <w:tab w:val="left" w:pos="362"/>
        </w:tabs>
        <w:suppressAutoHyphens w:val="0"/>
        <w:autoSpaceDE w:val="0"/>
        <w:autoSpaceDN w:val="0"/>
        <w:adjustRightInd w:val="0"/>
        <w:ind w:left="434" w:hanging="72"/>
        <w:jc w:val="both"/>
        <w:rPr>
          <w:rFonts w:ascii="Arial" w:eastAsia="Calibri" w:hAnsi="Arial" w:cs="Arial"/>
          <w:b/>
          <w:sz w:val="22"/>
          <w:szCs w:val="22"/>
          <w:lang w:val="sr-Cyrl-RS" w:eastAsia="sr-Latn-CS"/>
        </w:rPr>
      </w:pPr>
      <w:r w:rsidRPr="00303657">
        <w:rPr>
          <w:rFonts w:ascii="Arial" w:eastAsia="Calibri" w:hAnsi="Arial" w:cs="Arial"/>
          <w:b/>
          <w:sz w:val="22"/>
          <w:szCs w:val="22"/>
          <w:lang w:val="sr-Cyrl-RS" w:eastAsia="sr-Latn-CS"/>
        </w:rPr>
        <w:t>5. За завариваче:</w:t>
      </w:r>
    </w:p>
    <w:p w:rsidR="005462BD" w:rsidRPr="005462BD" w:rsidRDefault="005462BD" w:rsidP="005462BD">
      <w:pPr>
        <w:tabs>
          <w:tab w:val="left" w:pos="362"/>
        </w:tabs>
        <w:autoSpaceDE w:val="0"/>
        <w:autoSpaceDN w:val="0"/>
        <w:adjustRightInd w:val="0"/>
        <w:ind w:left="720" w:hanging="72"/>
        <w:jc w:val="both"/>
        <w:rPr>
          <w:rFonts w:ascii="Arial" w:hAnsi="Arial" w:cs="Arial"/>
          <w:sz w:val="22"/>
          <w:szCs w:val="22"/>
          <w:lang w:eastAsia="sr-Latn-CS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 xml:space="preserve">- </w:t>
      </w:r>
      <w:r w:rsidRPr="005462BD">
        <w:rPr>
          <w:rFonts w:ascii="Arial" w:hAnsi="Arial" w:cs="Arial"/>
          <w:sz w:val="22"/>
          <w:szCs w:val="22"/>
          <w:lang w:eastAsia="sr-Latn-CS"/>
        </w:rPr>
        <w:t>Фотокопија дипломе о стеченој стручној спреми</w:t>
      </w:r>
    </w:p>
    <w:p w:rsidR="005462BD" w:rsidRPr="005462BD" w:rsidRDefault="005462BD" w:rsidP="005462BD">
      <w:pPr>
        <w:tabs>
          <w:tab w:val="left" w:pos="362"/>
        </w:tabs>
        <w:autoSpaceDE w:val="0"/>
        <w:autoSpaceDN w:val="0"/>
        <w:adjustRightInd w:val="0"/>
        <w:ind w:left="720" w:hanging="72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 xml:space="preserve">- </w:t>
      </w:r>
      <w:r w:rsidRPr="005462BD">
        <w:rPr>
          <w:rFonts w:ascii="Arial" w:hAnsi="Arial" w:cs="Arial"/>
          <w:sz w:val="22"/>
          <w:szCs w:val="22"/>
          <w:lang w:eastAsia="sr-Latn-CS"/>
        </w:rPr>
        <w:t>Фотокопије важећих атеста/сертификата који тртеба да покрију заваривање поступцима 141/111</w:t>
      </w:r>
      <w:r>
        <w:rPr>
          <w:rFonts w:ascii="Arial" w:hAnsi="Arial" w:cs="Arial"/>
          <w:sz w:val="22"/>
          <w:szCs w:val="22"/>
          <w:lang w:val="sr-Cyrl-RS" w:eastAsia="sr-Latn-CS"/>
        </w:rPr>
        <w:t>,</w:t>
      </w:r>
    </w:p>
    <w:p w:rsidR="00303657" w:rsidRDefault="005462BD" w:rsidP="0030365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 xml:space="preserve">брише се као доказ  </w:t>
      </w:r>
      <w:r w:rsidRPr="005462BD">
        <w:rPr>
          <w:rFonts w:ascii="Arial" w:hAnsi="Arial" w:cs="Arial"/>
          <w:sz w:val="22"/>
          <w:szCs w:val="22"/>
          <w:lang w:eastAsia="sr-Latn-CS"/>
        </w:rPr>
        <w:t>Фотокопија дипломе о стеченој стручној спреми</w:t>
      </w:r>
      <w:r w:rsidR="00303657" w:rsidRPr="005462BD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303657" w:rsidRPr="005462BD">
        <w:rPr>
          <w:rFonts w:ascii="Arial" w:hAnsi="Arial" w:cs="Arial"/>
          <w:sz w:val="22"/>
          <w:szCs w:val="22"/>
        </w:rPr>
        <w:t xml:space="preserve">гласи: </w:t>
      </w:r>
    </w:p>
    <w:p w:rsidR="008D5DB5" w:rsidRDefault="008D5DB5" w:rsidP="0030365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5DB5" w:rsidRPr="00303657" w:rsidRDefault="008D5DB5" w:rsidP="008D5DB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</w:pPr>
      <w:r w:rsidRPr="00303657">
        <w:rPr>
          <w:rFonts w:ascii="Arial" w:hAnsi="Arial" w:cs="Arial"/>
          <w:sz w:val="22"/>
          <w:szCs w:val="22"/>
          <w:lang w:val="sr-Cyrl-RS" w:eastAsia="sr-Latn-CS"/>
        </w:rPr>
        <w:t>Д</w:t>
      </w:r>
      <w:r w:rsidRPr="00303657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 xml:space="preserve">оказ: </w:t>
      </w:r>
    </w:p>
    <w:p w:rsidR="008D5DB5" w:rsidRPr="00303657" w:rsidRDefault="008D5DB5" w:rsidP="008D5DB5">
      <w:pPr>
        <w:tabs>
          <w:tab w:val="left" w:pos="362"/>
        </w:tabs>
        <w:suppressAutoHyphens w:val="0"/>
        <w:autoSpaceDE w:val="0"/>
        <w:autoSpaceDN w:val="0"/>
        <w:adjustRightInd w:val="0"/>
        <w:ind w:left="434" w:hanging="72"/>
        <w:jc w:val="both"/>
        <w:rPr>
          <w:rFonts w:ascii="Arial" w:eastAsia="Calibri" w:hAnsi="Arial" w:cs="Arial"/>
          <w:b/>
          <w:sz w:val="22"/>
          <w:szCs w:val="22"/>
          <w:lang w:val="sr-Cyrl-RS" w:eastAsia="sr-Latn-CS"/>
        </w:rPr>
      </w:pPr>
      <w:r w:rsidRPr="00303657">
        <w:rPr>
          <w:rFonts w:ascii="Arial" w:eastAsia="Calibri" w:hAnsi="Arial" w:cs="Arial"/>
          <w:b/>
          <w:sz w:val="22"/>
          <w:szCs w:val="22"/>
          <w:lang w:val="sr-Cyrl-RS" w:eastAsia="sr-Latn-CS"/>
        </w:rPr>
        <w:t>5. За завариваче:</w:t>
      </w:r>
    </w:p>
    <w:p w:rsidR="008D5DB5" w:rsidRPr="00303657" w:rsidRDefault="008D5DB5" w:rsidP="008D5DB5">
      <w:pPr>
        <w:tabs>
          <w:tab w:val="left" w:pos="362"/>
        </w:tabs>
        <w:suppressAutoHyphens w:val="0"/>
        <w:autoSpaceDE w:val="0"/>
        <w:autoSpaceDN w:val="0"/>
        <w:adjustRightInd w:val="0"/>
        <w:ind w:left="720" w:hanging="72"/>
        <w:jc w:val="both"/>
        <w:rPr>
          <w:rFonts w:ascii="Arial" w:hAnsi="Arial" w:cs="Arial"/>
          <w:sz w:val="22"/>
          <w:szCs w:val="22"/>
          <w:lang w:eastAsia="sr-Latn-CS"/>
        </w:rPr>
      </w:pPr>
      <w:r w:rsidRPr="00303657">
        <w:rPr>
          <w:rFonts w:ascii="Arial" w:hAnsi="Arial" w:cs="Arial"/>
          <w:sz w:val="22"/>
          <w:szCs w:val="22"/>
          <w:lang w:eastAsia="sr-Latn-CS"/>
        </w:rPr>
        <w:t>Фотокопије важећих атеста/сертификата који тртеба да покрију заваривање поступцима 141/111</w:t>
      </w:r>
    </w:p>
    <w:p w:rsidR="008D5DB5" w:rsidRDefault="008D5DB5" w:rsidP="0030365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5DB5" w:rsidRDefault="008D5DB5" w:rsidP="0030365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D5DB5" w:rsidRDefault="00C6690C" w:rsidP="008D5DB5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0365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EA07F9" w:rsidRPr="00295D8C" w:rsidRDefault="00EA07F9" w:rsidP="005462BD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95" w:rsidRDefault="00087E95" w:rsidP="00F717AF">
      <w:r>
        <w:separator/>
      </w:r>
    </w:p>
  </w:endnote>
  <w:endnote w:type="continuationSeparator" w:id="0">
    <w:p w:rsidR="00087E95" w:rsidRDefault="00087E9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D40207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D40207">
      <w:rPr>
        <w:i/>
        <w:sz w:val="20"/>
        <w:lang w:val="sr-Cyrl-RS"/>
      </w:rPr>
      <w:t>3000/1951/2016(2139/2016)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634B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634BB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95" w:rsidRDefault="00087E95" w:rsidP="00F717AF">
      <w:r>
        <w:separator/>
      </w:r>
    </w:p>
  </w:footnote>
  <w:footnote w:type="continuationSeparator" w:id="0">
    <w:p w:rsidR="00087E95" w:rsidRDefault="00087E9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87E9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8.4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634B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634B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7E9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3657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624A"/>
    <w:rsid w:val="00513220"/>
    <w:rsid w:val="00526C92"/>
    <w:rsid w:val="005304F1"/>
    <w:rsid w:val="005308B1"/>
    <w:rsid w:val="0053155E"/>
    <w:rsid w:val="00531803"/>
    <w:rsid w:val="005318A9"/>
    <w:rsid w:val="005403F3"/>
    <w:rsid w:val="005462BD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58B0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5DB5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0207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4B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644"/>
    <w:rsid w:val="00E95E02"/>
    <w:rsid w:val="00E9637A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670D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71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styleId="ListBullet">
    <w:name w:val="List Bullet"/>
    <w:basedOn w:val="Normal"/>
    <w:locked/>
    <w:rsid w:val="00303657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5B1D-6818-4A1D-AA76-67953EA0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30</cp:revision>
  <cp:lastPrinted>2017-03-28T10:13:00Z</cp:lastPrinted>
  <dcterms:created xsi:type="dcterms:W3CDTF">2015-07-01T14:16:00Z</dcterms:created>
  <dcterms:modified xsi:type="dcterms:W3CDTF">2017-03-28T10:36:00Z</dcterms:modified>
</cp:coreProperties>
</file>