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8069C" w:rsidRPr="001A495E" w:rsidRDefault="0058069C" w:rsidP="0058069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5364-Е.03.02-197565/</w:t>
      </w:r>
      <w:r>
        <w:rPr>
          <w:rFonts w:ascii="Arial" w:hAnsi="Arial"/>
          <w:lang w:val="sr-Cyrl-RS"/>
        </w:rPr>
        <w:t>11</w:t>
      </w:r>
      <w:r>
        <w:rPr>
          <w:rFonts w:ascii="Arial" w:hAnsi="Arial"/>
          <w:lang w:val="sr-Cyrl-RS"/>
        </w:rPr>
        <w:t>-2017</w:t>
      </w:r>
    </w:p>
    <w:p w:rsidR="0058069C" w:rsidRPr="001A495E" w:rsidRDefault="0058069C" w:rsidP="0058069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05</w:t>
      </w:r>
      <w:r>
        <w:rPr>
          <w:rFonts w:ascii="Arial" w:hAnsi="Arial"/>
          <w:lang w:val="sr-Cyrl-RS"/>
        </w:rPr>
        <w:t>.0</w:t>
      </w:r>
      <w:r>
        <w:rPr>
          <w:rFonts w:ascii="Arial" w:hAnsi="Arial"/>
          <w:lang w:val="sr-Cyrl-RS"/>
        </w:rPr>
        <w:t>5</w:t>
      </w:r>
      <w:r>
        <w:rPr>
          <w:rFonts w:ascii="Arial" w:hAnsi="Arial"/>
          <w:lang w:val="sr-Cyrl-RS"/>
        </w:rPr>
        <w:t>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22257E">
        <w:rPr>
          <w:rFonts w:ascii="Arial" w:hAnsi="Arial"/>
          <w:lang w:val="sr-Cyrl-RS"/>
        </w:rPr>
        <w:t>0226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22257E">
        <w:rPr>
          <w:rFonts w:ascii="Arial" w:hAnsi="Arial"/>
          <w:lang w:val="sr-Cyrl-RS"/>
        </w:rPr>
        <w:t>2167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4416AB" w:rsidRPr="004416AB">
        <w:rPr>
          <w:rFonts w:ascii="Arial" w:eastAsia="Calibri" w:hAnsi="Arial"/>
          <w:lang w:val="ru-RU"/>
        </w:rPr>
        <w:t xml:space="preserve">Електро опрема за постројења електро филтера, дувача гара, допреме угља и новог система отпепељивања </w:t>
      </w:r>
      <w:r w:rsidR="004416AB" w:rsidRPr="004416AB">
        <w:rPr>
          <w:rFonts w:ascii="Arial" w:eastAsia="Calibri" w:hAnsi="Arial"/>
          <w:lang w:val="sr-Cyrl-RS"/>
        </w:rPr>
        <w:t>–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E7787" w:rsidRPr="009E7787" w:rsidRDefault="009E778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9E7787">
        <w:rPr>
          <w:rFonts w:ascii="Arial" w:hAnsi="Arial"/>
          <w:b/>
          <w:iCs/>
          <w:lang w:val="sr-Cyrl-RS"/>
        </w:rPr>
        <w:t>2</w:t>
      </w:r>
    </w:p>
    <w:p w:rsidR="004C365A" w:rsidRDefault="004C365A" w:rsidP="00D46B3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A80806">
        <w:rPr>
          <w:rFonts w:ascii="Arial" w:hAnsi="Arial"/>
          <w:iCs/>
          <w:lang w:val="sr-Cyrl-RS"/>
        </w:rPr>
        <w:t>(</w:t>
      </w:r>
      <w:r w:rsidR="00283303" w:rsidRPr="00A80806">
        <w:rPr>
          <w:rFonts w:ascii="Arial" w:hAnsi="Arial"/>
          <w:iCs/>
          <w:lang w:val="sr-Cyrl-RS"/>
        </w:rPr>
        <w:t>П</w:t>
      </w:r>
      <w:r w:rsidRPr="00A80806">
        <w:rPr>
          <w:rFonts w:ascii="Arial" w:hAnsi="Arial"/>
          <w:iCs/>
          <w:lang w:val="sr-Cyrl-RS"/>
        </w:rPr>
        <w:t xml:space="preserve">итања и појашњења се односе на </w:t>
      </w:r>
      <w:r w:rsidRPr="00A80806">
        <w:rPr>
          <w:rFonts w:ascii="Arial" w:eastAsia="TimesNewRomanPSMT" w:hAnsi="Arial"/>
          <w:bCs/>
          <w:color w:val="000000"/>
          <w:lang w:val="sr-Cyrl-RS"/>
        </w:rPr>
        <w:t>Партиј</w:t>
      </w:r>
      <w:r w:rsidR="00283303" w:rsidRPr="00A80806">
        <w:rPr>
          <w:rFonts w:ascii="Arial" w:eastAsia="TimesNewRomanPSMT" w:hAnsi="Arial"/>
          <w:bCs/>
          <w:color w:val="000000"/>
          <w:lang w:val="sr-Cyrl-RS"/>
        </w:rPr>
        <w:t>у</w:t>
      </w:r>
      <w:r w:rsidRPr="00A80806">
        <w:rPr>
          <w:rFonts w:ascii="Arial" w:eastAsia="TimesNewRomanPSMT" w:hAnsi="Arial"/>
          <w:bCs/>
          <w:color w:val="000000"/>
          <w:lang w:val="sr-Cyrl-RS"/>
        </w:rPr>
        <w:t xml:space="preserve"> I: резервни делови за електро постројења)</w:t>
      </w:r>
      <w:r w:rsidRPr="00A80806">
        <w:rPr>
          <w:rFonts w:ascii="Arial" w:hAnsi="Arial"/>
          <w:iCs/>
          <w:lang w:val="sr-Cyrl-RS"/>
        </w:rPr>
        <w:t xml:space="preserve"> </w:t>
      </w:r>
    </w:p>
    <w:p w:rsidR="0058069C" w:rsidRPr="00A80806" w:rsidRDefault="0058069C" w:rsidP="00D46B3E">
      <w:pPr>
        <w:spacing w:line="240" w:lineRule="auto"/>
        <w:jc w:val="center"/>
        <w:rPr>
          <w:rFonts w:ascii="Arial" w:hAnsi="Arial"/>
          <w:iCs/>
          <w:lang w:val="en-US"/>
        </w:rPr>
      </w:pPr>
      <w:bookmarkStart w:id="0" w:name="_GoBack"/>
      <w:bookmarkEnd w:id="0"/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416AB" w:rsidRDefault="004416AB" w:rsidP="004416A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A7E72" w:rsidRPr="009E7787" w:rsidRDefault="0008179C" w:rsidP="009E7787">
      <w:pPr>
        <w:spacing w:line="240" w:lineRule="auto"/>
        <w:rPr>
          <w:rFonts w:ascii="Arial" w:eastAsia="Calibri" w:hAnsi="Arial"/>
          <w:lang w:val="en-US"/>
        </w:rPr>
      </w:pPr>
      <w:r w:rsidRPr="009E7787">
        <w:rPr>
          <w:rFonts w:ascii="Arial" w:hAnsi="Arial"/>
          <w:b/>
          <w:iCs/>
        </w:rPr>
        <w:t>ПИТАЊЕ 1:</w:t>
      </w:r>
      <w:r w:rsidRPr="009E7787">
        <w:rPr>
          <w:rFonts w:ascii="Arial" w:hAnsi="Arial"/>
          <w:iCs/>
          <w:lang w:val="ru-RU"/>
        </w:rPr>
        <w:t xml:space="preserve"> </w:t>
      </w:r>
      <w:proofErr w:type="spellStart"/>
      <w:r w:rsidR="000A7E72" w:rsidRPr="009E7787">
        <w:rPr>
          <w:rFonts w:ascii="Arial" w:eastAsia="Calibri" w:hAnsi="Arial"/>
          <w:bCs/>
          <w:lang w:val="en-US"/>
        </w:rPr>
        <w:t>Партија</w:t>
      </w:r>
      <w:proofErr w:type="spellEnd"/>
      <w:r w:rsidR="000A7E72" w:rsidRPr="009E7787">
        <w:rPr>
          <w:rFonts w:ascii="Arial" w:eastAsia="Calibri" w:hAnsi="Arial"/>
          <w:bCs/>
          <w:lang w:val="en-US"/>
        </w:rPr>
        <w:t xml:space="preserve"> 1 </w:t>
      </w:r>
      <w:proofErr w:type="spellStart"/>
      <w:r w:rsidR="000A7E72" w:rsidRPr="009E7787">
        <w:rPr>
          <w:rFonts w:ascii="Arial" w:eastAsia="Calibri" w:hAnsi="Arial"/>
          <w:bCs/>
          <w:lang w:val="en-US"/>
        </w:rPr>
        <w:t>Ставка</w:t>
      </w:r>
      <w:proofErr w:type="spellEnd"/>
      <w:r w:rsidR="000A7E72" w:rsidRPr="009E7787">
        <w:rPr>
          <w:rFonts w:ascii="Arial" w:eastAsia="Calibri" w:hAnsi="Arial"/>
          <w:bCs/>
          <w:lang w:val="en-US"/>
        </w:rPr>
        <w:t xml:space="preserve"> 2 -</w:t>
      </w:r>
      <w:r w:rsidR="009E7787">
        <w:rPr>
          <w:rFonts w:ascii="Arial" w:eastAsia="Calibri" w:hAnsi="Arial"/>
          <w:bCs/>
          <w:lang w:val="sr-Cyrl-RS"/>
        </w:rPr>
        <w:t xml:space="preserve"> </w:t>
      </w:r>
      <w:r w:rsidR="000A7E72" w:rsidRPr="009E7787">
        <w:rPr>
          <w:rFonts w:ascii="Arial" w:eastAsia="Calibri" w:hAnsi="Arial"/>
          <w:bCs/>
          <w:lang w:val="sr-Cyrl-RS"/>
        </w:rPr>
        <w:t xml:space="preserve">Фреквентни регулатор </w:t>
      </w:r>
      <w:r w:rsidR="000A7E72" w:rsidRPr="009E7787">
        <w:rPr>
          <w:rFonts w:ascii="Arial" w:eastAsia="Calibri" w:hAnsi="Arial"/>
          <w:bCs/>
          <w:lang w:val="en-US"/>
        </w:rPr>
        <w:t>P=22kW, “ABB”</w:t>
      </w:r>
      <w:r w:rsidR="000A7E72" w:rsidRPr="009E7787">
        <w:rPr>
          <w:rFonts w:ascii="Arial" w:eastAsia="Calibri" w:hAnsi="Arial"/>
          <w:bCs/>
          <w:lang w:val="sr-Cyrl-RS"/>
        </w:rPr>
        <w:t xml:space="preserve"> тип</w:t>
      </w:r>
      <w:r w:rsidR="000A7E72" w:rsidRPr="009E7787">
        <w:rPr>
          <w:rFonts w:ascii="Arial" w:eastAsia="Calibri" w:hAnsi="Arial"/>
          <w:bCs/>
          <w:lang w:val="en-US"/>
        </w:rPr>
        <w:t xml:space="preserve"> “ACS800-01-0030-3+E200+P904”</w:t>
      </w:r>
      <w:r w:rsidR="000A7E72" w:rsidRPr="009E7787">
        <w:rPr>
          <w:rFonts w:ascii="Arial" w:eastAsia="Calibri" w:hAnsi="Arial"/>
          <w:bCs/>
          <w:lang w:val="sr-Cyrl-RS"/>
        </w:rPr>
        <w:t>или одговарајући</w:t>
      </w:r>
      <w:r w:rsidR="009E7787">
        <w:rPr>
          <w:rFonts w:ascii="Arial" w:eastAsia="Calibri" w:hAnsi="Arial"/>
          <w:bCs/>
          <w:lang w:val="sr-Cyrl-RS"/>
        </w:rPr>
        <w:t>.</w:t>
      </w:r>
    </w:p>
    <w:p w:rsidR="000A7E72" w:rsidRPr="000A7E72" w:rsidRDefault="009E7787" w:rsidP="009E7787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9E7787">
        <w:rPr>
          <w:rFonts w:ascii="Arial" w:eastAsia="Calibri" w:hAnsi="Arial"/>
          <w:lang w:val="en-US"/>
        </w:rPr>
        <w:t>Овај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тип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регулатора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није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више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r w:rsidRPr="009E7787">
        <w:rPr>
          <w:rFonts w:ascii="Arial" w:eastAsia="Calibri" w:hAnsi="Arial"/>
          <w:lang w:val="en-US"/>
        </w:rPr>
        <w:t>у</w:t>
      </w:r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производњи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gramStart"/>
      <w:r w:rsidRPr="009E7787">
        <w:rPr>
          <w:rFonts w:ascii="Arial" w:eastAsia="Calibri" w:hAnsi="Arial"/>
          <w:lang w:val="en-US"/>
        </w:rPr>
        <w:t>и</w:t>
      </w:r>
      <w:r w:rsidR="000A7E72" w:rsidRPr="000A7E72">
        <w:rPr>
          <w:rFonts w:ascii="Arial" w:eastAsia="Calibri" w:hAnsi="Arial"/>
          <w:lang w:val="en-US"/>
        </w:rPr>
        <w:t xml:space="preserve">  </w:t>
      </w:r>
      <w:proofErr w:type="spellStart"/>
      <w:r w:rsidRPr="009E7787">
        <w:rPr>
          <w:rFonts w:ascii="Arial" w:eastAsia="Calibri" w:hAnsi="Arial"/>
          <w:lang w:val="en-US"/>
        </w:rPr>
        <w:t>продаје</w:t>
      </w:r>
      <w:proofErr w:type="spellEnd"/>
      <w:proofErr w:type="gram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се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искључиво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на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нивоу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резервног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дела</w:t>
      </w:r>
      <w:proofErr w:type="spellEnd"/>
      <w:r w:rsidR="000A7E72" w:rsidRPr="000A7E72">
        <w:rPr>
          <w:rFonts w:ascii="Arial" w:eastAsia="Calibri" w:hAnsi="Arial"/>
          <w:lang w:val="en-US"/>
        </w:rPr>
        <w:t>.</w:t>
      </w:r>
    </w:p>
    <w:p w:rsidR="000A7E72" w:rsidRPr="000A7E72" w:rsidRDefault="009E7787" w:rsidP="000A7E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9E7787">
        <w:rPr>
          <w:rFonts w:ascii="Arial" w:eastAsia="Calibri" w:hAnsi="Arial"/>
          <w:lang w:val="en-US"/>
        </w:rPr>
        <w:t>У</w:t>
      </w:r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складу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са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тим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, </w:t>
      </w:r>
      <w:proofErr w:type="spellStart"/>
      <w:r w:rsidRPr="009E7787">
        <w:rPr>
          <w:rFonts w:ascii="Arial" w:eastAsia="Calibri" w:hAnsi="Arial"/>
          <w:lang w:val="en-US"/>
        </w:rPr>
        <w:t>овај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регулатор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може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да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се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понуди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искључиво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без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опција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+</w:t>
      </w:r>
      <w:r w:rsidRPr="009E7787">
        <w:rPr>
          <w:rFonts w:ascii="Arial" w:eastAsia="Calibri" w:hAnsi="Arial"/>
          <w:lang w:val="sr-Cyrl-RS"/>
        </w:rPr>
        <w:t>Р</w:t>
      </w:r>
      <w:r w:rsidR="000A7E72" w:rsidRPr="000A7E72">
        <w:rPr>
          <w:rFonts w:ascii="Arial" w:eastAsia="Calibri" w:hAnsi="Arial"/>
          <w:lang w:val="en-US"/>
        </w:rPr>
        <w:t xml:space="preserve">904 </w:t>
      </w:r>
      <w:proofErr w:type="spellStart"/>
      <w:r w:rsidRPr="009E7787">
        <w:rPr>
          <w:rFonts w:ascii="Arial" w:eastAsia="Calibri" w:hAnsi="Arial"/>
          <w:lang w:val="en-US"/>
        </w:rPr>
        <w:t>јер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она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значи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продужену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гаранцију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што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r w:rsidRPr="009E7787">
        <w:rPr>
          <w:rFonts w:ascii="Arial" w:eastAsia="Calibri" w:hAnsi="Arial"/>
          <w:lang w:val="en-US"/>
        </w:rPr>
        <w:t>у</w:t>
      </w:r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овом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случају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није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могуће</w:t>
      </w:r>
      <w:proofErr w:type="spellEnd"/>
      <w:r w:rsidR="000A7E72" w:rsidRPr="000A7E72">
        <w:rPr>
          <w:rFonts w:ascii="Arial" w:eastAsia="Calibri" w:hAnsi="Arial"/>
          <w:lang w:val="en-US"/>
        </w:rPr>
        <w:t>.</w:t>
      </w:r>
      <w:proofErr w:type="gramEnd"/>
    </w:p>
    <w:p w:rsidR="000A7E72" w:rsidRPr="000A7E72" w:rsidRDefault="009E7787" w:rsidP="000A7E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9E7787">
        <w:rPr>
          <w:rFonts w:ascii="Arial" w:eastAsia="Calibri" w:hAnsi="Arial"/>
          <w:lang w:val="en-US"/>
        </w:rPr>
        <w:t>Молим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за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информацију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да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ли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је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прихватљиво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понудити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без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proofErr w:type="spellStart"/>
      <w:r w:rsidRPr="009E7787">
        <w:rPr>
          <w:rFonts w:ascii="Arial" w:eastAsia="Calibri" w:hAnsi="Arial"/>
          <w:lang w:val="en-US"/>
        </w:rPr>
        <w:t>опције</w:t>
      </w:r>
      <w:proofErr w:type="spellEnd"/>
      <w:r w:rsidR="000A7E72" w:rsidRPr="000A7E72">
        <w:rPr>
          <w:rFonts w:ascii="Arial" w:eastAsia="Calibri" w:hAnsi="Arial"/>
          <w:lang w:val="en-US"/>
        </w:rPr>
        <w:t xml:space="preserve"> </w:t>
      </w:r>
      <w:r w:rsidRPr="009E7787">
        <w:rPr>
          <w:rFonts w:ascii="Arial" w:eastAsia="Calibri" w:hAnsi="Arial"/>
          <w:lang w:val="sr-Cyrl-RS"/>
        </w:rPr>
        <w:t>Р</w:t>
      </w:r>
      <w:r w:rsidR="000A7E72" w:rsidRPr="000A7E72">
        <w:rPr>
          <w:rFonts w:ascii="Arial" w:eastAsia="Calibri" w:hAnsi="Arial"/>
          <w:lang w:val="en-US"/>
        </w:rPr>
        <w:t>904.</w:t>
      </w:r>
      <w:proofErr w:type="gramEnd"/>
    </w:p>
    <w:p w:rsidR="004416AB" w:rsidRPr="004416AB" w:rsidRDefault="004416AB" w:rsidP="004416AB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08179C" w:rsidRPr="004416AB" w:rsidRDefault="0008179C" w:rsidP="004416AB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9E7787" w:rsidRPr="009E7787" w:rsidRDefault="0008179C" w:rsidP="009E7787">
      <w:pPr>
        <w:rPr>
          <w:rFonts w:ascii="Arial" w:eastAsia="Calibri" w:hAnsi="Arial"/>
          <w:lang w:val="en-US"/>
        </w:rPr>
      </w:pPr>
      <w:r w:rsidRPr="009E7787">
        <w:rPr>
          <w:rFonts w:ascii="Arial" w:hAnsi="Arial"/>
          <w:b/>
          <w:iCs/>
        </w:rPr>
        <w:t>ОДГОВОР 1:</w:t>
      </w:r>
      <w:r w:rsidR="00250AD4" w:rsidRPr="009E7787">
        <w:t xml:space="preserve"> </w:t>
      </w:r>
      <w:r w:rsidR="009E7787" w:rsidRPr="009E7787">
        <w:rPr>
          <w:rFonts w:ascii="Arial" w:hAnsi="Arial"/>
          <w:lang w:val="sr-Cyrl-RS"/>
        </w:rPr>
        <w:t xml:space="preserve">Наручилац ће сматрати одговарајућим наведени регулатор </w:t>
      </w:r>
      <w:proofErr w:type="spellStart"/>
      <w:r w:rsidR="009E7787" w:rsidRPr="009E7787">
        <w:rPr>
          <w:rFonts w:ascii="Arial" w:eastAsia="Calibri" w:hAnsi="Arial"/>
          <w:lang w:val="en-US"/>
        </w:rPr>
        <w:t>без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продужене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гаранције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ако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је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стандардна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гаранција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</w:t>
      </w:r>
      <w:proofErr w:type="spellStart"/>
      <w:r w:rsidR="009E7787" w:rsidRPr="009E7787">
        <w:rPr>
          <w:rFonts w:ascii="Arial" w:eastAsia="Calibri" w:hAnsi="Arial"/>
          <w:lang w:val="en-US"/>
        </w:rPr>
        <w:t>минимум</w:t>
      </w:r>
      <w:proofErr w:type="spellEnd"/>
      <w:r w:rsidR="009E7787" w:rsidRPr="009E7787">
        <w:rPr>
          <w:rFonts w:ascii="Arial" w:eastAsia="Calibri" w:hAnsi="Arial"/>
          <w:lang w:val="en-US"/>
        </w:rPr>
        <w:t xml:space="preserve"> 2 </w:t>
      </w:r>
      <w:proofErr w:type="spellStart"/>
      <w:r w:rsidR="009E7787" w:rsidRPr="009E7787">
        <w:rPr>
          <w:rFonts w:ascii="Arial" w:eastAsia="Calibri" w:hAnsi="Arial"/>
          <w:lang w:val="en-US"/>
        </w:rPr>
        <w:t>године</w:t>
      </w:r>
      <w:proofErr w:type="spellEnd"/>
      <w:r w:rsidR="009E7787" w:rsidRPr="009E7787">
        <w:rPr>
          <w:rFonts w:ascii="Arial" w:eastAsia="Calibri" w:hAnsi="Arial"/>
          <w:lang w:val="en-US"/>
        </w:rPr>
        <w:t>.</w:t>
      </w:r>
    </w:p>
    <w:p w:rsidR="009E7787" w:rsidRDefault="009E7787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9E7787" w:rsidRDefault="009E7787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47" w:rsidRDefault="00072B47" w:rsidP="004A61DF">
      <w:pPr>
        <w:spacing w:line="240" w:lineRule="auto"/>
      </w:pPr>
      <w:r>
        <w:separator/>
      </w:r>
    </w:p>
  </w:endnote>
  <w:endnote w:type="continuationSeparator" w:id="0">
    <w:p w:rsidR="00072B47" w:rsidRDefault="00072B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06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06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47" w:rsidRDefault="00072B47" w:rsidP="004A61DF">
      <w:pPr>
        <w:spacing w:line="240" w:lineRule="auto"/>
      </w:pPr>
      <w:r>
        <w:separator/>
      </w:r>
    </w:p>
  </w:footnote>
  <w:footnote w:type="continuationSeparator" w:id="0">
    <w:p w:rsidR="00072B47" w:rsidRDefault="00072B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96CA50" wp14:editId="7ADC534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06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06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1031F6"/>
    <w:multiLevelType w:val="hybridMultilevel"/>
    <w:tmpl w:val="3E78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2B47"/>
    <w:rsid w:val="000765BC"/>
    <w:rsid w:val="000775D3"/>
    <w:rsid w:val="0008179C"/>
    <w:rsid w:val="0008435C"/>
    <w:rsid w:val="00086088"/>
    <w:rsid w:val="000922A0"/>
    <w:rsid w:val="000A5EE8"/>
    <w:rsid w:val="000A7E72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2257E"/>
    <w:rsid w:val="00250AD4"/>
    <w:rsid w:val="00283303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16AB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C0F"/>
    <w:rsid w:val="004C1CA3"/>
    <w:rsid w:val="004C365A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8069C"/>
    <w:rsid w:val="00594A92"/>
    <w:rsid w:val="005B59C7"/>
    <w:rsid w:val="005D014C"/>
    <w:rsid w:val="005D380E"/>
    <w:rsid w:val="005E082F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0C07"/>
    <w:rsid w:val="008A3599"/>
    <w:rsid w:val="008A4FE4"/>
    <w:rsid w:val="008C28EE"/>
    <w:rsid w:val="008D056C"/>
    <w:rsid w:val="008F2C5F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E7787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80806"/>
    <w:rsid w:val="00A9334D"/>
    <w:rsid w:val="00A9548A"/>
    <w:rsid w:val="00AA54F2"/>
    <w:rsid w:val="00AB3121"/>
    <w:rsid w:val="00AB6A6B"/>
    <w:rsid w:val="00AD2DBD"/>
    <w:rsid w:val="00AD4F9A"/>
    <w:rsid w:val="00AE13B7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870EC"/>
    <w:rsid w:val="00D944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4B5"/>
    <w:rsid w:val="00140E20"/>
    <w:rsid w:val="00190F77"/>
    <w:rsid w:val="00365A23"/>
    <w:rsid w:val="00390C12"/>
    <w:rsid w:val="005A2F00"/>
    <w:rsid w:val="005C667E"/>
    <w:rsid w:val="00757A28"/>
    <w:rsid w:val="00780911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2017-05-04T05:16:00Z</cp:lastPrinted>
  <dcterms:created xsi:type="dcterms:W3CDTF">2017-05-05T10:17:00Z</dcterms:created>
  <dcterms:modified xsi:type="dcterms:W3CDTF">2017-05-05T10:17:00Z</dcterms:modified>
</cp:coreProperties>
</file>