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ПРВА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4E32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E32C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AE482A" w:rsidRDefault="006F611B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F611B">
        <w:rPr>
          <w:rFonts w:ascii="Arial" w:hAnsi="Arial" w:cs="Arial"/>
          <w:b/>
          <w:sz w:val="22"/>
          <w:szCs w:val="22"/>
          <w:lang w:val="sr-Cyrl-RS"/>
        </w:rPr>
        <w:t>Електронски брзиномери за железничка возила</w:t>
      </w:r>
    </w:p>
    <w:p w:rsidR="006F611B" w:rsidRPr="006F611B" w:rsidRDefault="006F611B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-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F611B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ЈАВНА </w:t>
      </w:r>
      <w:r w:rsidRPr="00AE482A">
        <w:rPr>
          <w:rFonts w:ascii="Arial" w:hAnsi="Arial" w:cs="Arial"/>
          <w:sz w:val="22"/>
          <w:szCs w:val="22"/>
        </w:rPr>
        <w:t>НАБАВКА</w:t>
      </w:r>
    </w:p>
    <w:p w:rsidR="00AE482A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AE482A">
        <w:rPr>
          <w:rFonts w:ascii="Arial" w:hAnsi="Arial" w:cs="Arial"/>
          <w:sz w:val="22"/>
          <w:szCs w:val="22"/>
        </w:rPr>
        <w:t xml:space="preserve"> </w:t>
      </w:r>
    </w:p>
    <w:p w:rsidR="004E32C8" w:rsidRPr="00AE482A" w:rsidRDefault="00AE482A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5D094C" w:rsidRPr="00265F08">
        <w:rPr>
          <w:rFonts w:ascii="Arial" w:hAnsi="Arial" w:cs="Arial"/>
          <w:b/>
          <w:sz w:val="22"/>
          <w:szCs w:val="22"/>
        </w:rPr>
        <w:t>3000/</w:t>
      </w:r>
      <w:r w:rsidR="005D094C" w:rsidRPr="00265F08">
        <w:rPr>
          <w:rFonts w:ascii="Arial" w:hAnsi="Arial" w:cs="Arial"/>
          <w:b/>
          <w:sz w:val="22"/>
          <w:szCs w:val="22"/>
          <w:lang w:val="sr-Latn-RS"/>
        </w:rPr>
        <w:t>1642</w:t>
      </w:r>
      <w:r w:rsidR="005D094C" w:rsidRPr="00265F08">
        <w:rPr>
          <w:rFonts w:ascii="Arial" w:hAnsi="Arial" w:cs="Arial"/>
          <w:b/>
          <w:sz w:val="22"/>
          <w:szCs w:val="22"/>
        </w:rPr>
        <w:t xml:space="preserve">/2017 (НН </w:t>
      </w:r>
      <w:r w:rsidR="005D094C" w:rsidRPr="00265F08">
        <w:rPr>
          <w:rFonts w:ascii="Arial" w:hAnsi="Arial" w:cs="Arial"/>
          <w:b/>
          <w:sz w:val="22"/>
          <w:szCs w:val="22"/>
          <w:lang w:val="sr-Latn-RS"/>
        </w:rPr>
        <w:t>622</w:t>
      </w:r>
      <w:r w:rsidR="005D094C" w:rsidRPr="00265F08">
        <w:rPr>
          <w:rFonts w:ascii="Arial" w:hAnsi="Arial" w:cs="Arial"/>
          <w:b/>
          <w:sz w:val="22"/>
          <w:szCs w:val="22"/>
        </w:rPr>
        <w:t>/2017)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6F611B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(број 105-Е.03.</w:t>
      </w:r>
      <w:r w:rsidRPr="00AE482A">
        <w:rPr>
          <w:rFonts w:ascii="Arial" w:hAnsi="Arial" w:cs="Arial"/>
          <w:sz w:val="22"/>
          <w:szCs w:val="22"/>
        </w:rPr>
        <w:t xml:space="preserve">01.- </w:t>
      </w:r>
      <w:r w:rsidR="006F611B" w:rsidRPr="00265F08">
        <w:rPr>
          <w:rFonts w:ascii="Arial" w:hAnsi="Arial" w:cs="Arial"/>
          <w:sz w:val="22"/>
          <w:szCs w:val="22"/>
          <w:lang w:val="sr-Latn-RS"/>
        </w:rPr>
        <w:t>262937</w:t>
      </w:r>
      <w:r w:rsidR="006F611B" w:rsidRPr="00265F08">
        <w:rPr>
          <w:rFonts w:ascii="Arial" w:hAnsi="Arial" w:cs="Arial"/>
          <w:sz w:val="22"/>
          <w:szCs w:val="22"/>
        </w:rPr>
        <w:t>/__-2017</w:t>
      </w:r>
      <w:r w:rsidR="006F611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E482A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6F611B">
        <w:rPr>
          <w:rFonts w:ascii="Arial" w:hAnsi="Arial" w:cs="Arial"/>
          <w:sz w:val="22"/>
          <w:szCs w:val="22"/>
          <w:lang w:val="sr-Cyrl-RS"/>
        </w:rPr>
        <w:t>__.__</w:t>
      </w:r>
      <w:r w:rsidRPr="00AE482A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2017. </w:t>
      </w:r>
      <w:r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E32C8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6F611B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F611B" w:rsidRPr="00265F08">
        <w:rPr>
          <w:rFonts w:ascii="Arial" w:hAnsi="Arial" w:cs="Arial"/>
          <w:b/>
          <w:sz w:val="22"/>
          <w:szCs w:val="22"/>
        </w:rPr>
        <w:t>3000/</w:t>
      </w:r>
      <w:r w:rsidR="006F611B" w:rsidRPr="00265F08">
        <w:rPr>
          <w:rFonts w:ascii="Arial" w:hAnsi="Arial" w:cs="Arial"/>
          <w:b/>
          <w:sz w:val="22"/>
          <w:szCs w:val="22"/>
          <w:lang w:val="sr-Latn-RS"/>
        </w:rPr>
        <w:t>1642</w:t>
      </w:r>
      <w:r w:rsidR="006F611B" w:rsidRPr="00265F08">
        <w:rPr>
          <w:rFonts w:ascii="Arial" w:hAnsi="Arial" w:cs="Arial"/>
          <w:b/>
          <w:sz w:val="22"/>
          <w:szCs w:val="22"/>
        </w:rPr>
        <w:t xml:space="preserve">/2017 (НН </w:t>
      </w:r>
      <w:r w:rsidR="006F611B" w:rsidRPr="00265F08">
        <w:rPr>
          <w:rFonts w:ascii="Arial" w:hAnsi="Arial" w:cs="Arial"/>
          <w:b/>
          <w:sz w:val="22"/>
          <w:szCs w:val="22"/>
          <w:lang w:val="sr-Latn-RS"/>
        </w:rPr>
        <w:t>622</w:t>
      </w:r>
      <w:r w:rsidR="006F611B" w:rsidRPr="00265F08">
        <w:rPr>
          <w:rFonts w:ascii="Arial" w:hAnsi="Arial" w:cs="Arial"/>
          <w:b/>
          <w:sz w:val="22"/>
          <w:szCs w:val="22"/>
        </w:rPr>
        <w:t>/2017)</w:t>
      </w:r>
    </w:p>
    <w:p w:rsidR="006F611B" w:rsidRPr="006F611B" w:rsidRDefault="006F611B" w:rsidP="006F611B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D6747" w:rsidRPr="005D6747" w:rsidRDefault="005D6747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D6747" w:rsidRDefault="00C6690C" w:rsidP="005D6747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</w:rPr>
      </w:pPr>
      <w:r w:rsidRPr="005D6747">
        <w:rPr>
          <w:rFonts w:cs="Arial"/>
          <w:b w:val="0"/>
        </w:rPr>
        <w:t>Тачка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546FAA" w:rsidRPr="005D6747">
        <w:rPr>
          <w:rFonts w:cs="Arial"/>
          <w:b w:val="0"/>
          <w:lang w:val="sr-Cyrl-RS"/>
        </w:rPr>
        <w:t>3</w:t>
      </w:r>
      <w:r w:rsidR="00AF11A8">
        <w:rPr>
          <w:rFonts w:cs="Arial"/>
          <w:b w:val="0"/>
          <w:lang w:val="sr-Cyrl-RS"/>
        </w:rPr>
        <w:t>.2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AF11A8">
        <w:rPr>
          <w:rFonts w:cs="Arial"/>
          <w:b w:val="0"/>
          <w:lang w:val="sr-Cyrl-RS"/>
        </w:rPr>
        <w:t>Т</w:t>
      </w:r>
      <w:r w:rsidR="005809EB" w:rsidRPr="005D6747">
        <w:rPr>
          <w:rFonts w:cs="Arial"/>
          <w:b w:val="0"/>
          <w:lang w:val="sr-Cyrl-RS"/>
        </w:rPr>
        <w:t>ехничк</w:t>
      </w:r>
      <w:r w:rsidR="00AF11A8">
        <w:rPr>
          <w:rFonts w:cs="Arial"/>
          <w:b w:val="0"/>
          <w:lang w:val="sr-Cyrl-RS"/>
        </w:rPr>
        <w:t>е</w:t>
      </w:r>
      <w:r w:rsidR="005809EB" w:rsidRPr="005D6747">
        <w:rPr>
          <w:rFonts w:cs="Arial"/>
          <w:b w:val="0"/>
          <w:lang w:val="sr-Cyrl-RS"/>
        </w:rPr>
        <w:t xml:space="preserve"> спецификациј</w:t>
      </w:r>
      <w:r w:rsidR="00AF11A8">
        <w:rPr>
          <w:rFonts w:cs="Arial"/>
          <w:b w:val="0"/>
          <w:lang w:val="sr-Cyrl-RS"/>
        </w:rPr>
        <w:t>е</w:t>
      </w:r>
      <w:r w:rsidR="004E32C8" w:rsidRPr="005D6747">
        <w:rPr>
          <w:rFonts w:cs="Arial"/>
          <w:b w:val="0"/>
          <w:lang w:val="sr-Cyrl-RS"/>
        </w:rPr>
        <w:t>“</w:t>
      </w:r>
      <w:r w:rsidR="00546FAA" w:rsidRPr="005D6747">
        <w:rPr>
          <w:rFonts w:cs="Arial"/>
          <w:b w:val="0"/>
          <w:lang w:val="sr-Cyrl-RS"/>
        </w:rPr>
        <w:t>,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CC3AFE" w:rsidRPr="00AF11A8">
        <w:rPr>
          <w:rFonts w:cs="Arial"/>
          <w:lang w:val="sr-Cyrl-RS"/>
        </w:rPr>
        <w:t>Врста и количина</w:t>
      </w:r>
      <w:r w:rsidR="004E32C8" w:rsidRPr="005D6747">
        <w:rPr>
          <w:rFonts w:cs="Arial"/>
          <w:b w:val="0"/>
          <w:lang w:val="sr-Cyrl-RS"/>
        </w:rPr>
        <w:t xml:space="preserve">, </w:t>
      </w:r>
      <w:r w:rsidR="00CC3AFE" w:rsidRPr="00AF11A8">
        <w:rPr>
          <w:rFonts w:cs="Arial"/>
          <w:lang w:val="sr-Cyrl-RS"/>
        </w:rPr>
        <w:t>Табела 1</w:t>
      </w:r>
      <w:r w:rsidR="00AF11A8">
        <w:rPr>
          <w:rFonts w:cs="Arial"/>
          <w:b w:val="0"/>
          <w:lang w:val="sr-Cyrl-RS"/>
        </w:rPr>
        <w:t xml:space="preserve">, </w:t>
      </w:r>
      <w:r w:rsidR="00C855B6" w:rsidRPr="005D6747">
        <w:rPr>
          <w:rFonts w:cs="Arial"/>
          <w:b w:val="0"/>
          <w:lang w:val="sr-Cyrl-RS"/>
        </w:rPr>
        <w:t>на страни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546FAA" w:rsidRPr="005D6747">
        <w:rPr>
          <w:rFonts w:cs="Arial"/>
          <w:b w:val="0"/>
          <w:lang w:val="sr-Cyrl-RS"/>
        </w:rPr>
        <w:t>4</w:t>
      </w:r>
      <w:r w:rsidR="004E32C8" w:rsidRPr="005D6747">
        <w:rPr>
          <w:rFonts w:cs="Arial"/>
          <w:b w:val="0"/>
          <w:lang w:val="sr-Cyrl-RS"/>
        </w:rPr>
        <w:t xml:space="preserve"> од </w:t>
      </w:r>
      <w:r w:rsidR="00546FAA" w:rsidRPr="005D6747">
        <w:rPr>
          <w:rFonts w:cs="Arial"/>
          <w:b w:val="0"/>
          <w:lang w:val="sr-Cyrl-RS"/>
        </w:rPr>
        <w:t>5</w:t>
      </w:r>
      <w:r w:rsidR="00CC3AFE">
        <w:rPr>
          <w:rFonts w:cs="Arial"/>
          <w:b w:val="0"/>
          <w:lang w:val="sr-Cyrl-RS"/>
        </w:rPr>
        <w:t>3</w:t>
      </w:r>
      <w:r w:rsidR="004E32C8" w:rsidRPr="005D6747">
        <w:rPr>
          <w:rFonts w:cs="Arial"/>
          <w:b w:val="0"/>
          <w:lang w:val="sr-Cyrl-RS"/>
        </w:rPr>
        <w:t xml:space="preserve"> </w:t>
      </w:r>
      <w:r w:rsidRPr="005D6747">
        <w:rPr>
          <w:rFonts w:cs="Arial"/>
          <w:b w:val="0"/>
        </w:rPr>
        <w:t>конкурсне документације</w:t>
      </w:r>
      <w:r w:rsidR="00C855B6" w:rsidRPr="005D6747">
        <w:rPr>
          <w:rFonts w:cs="Arial"/>
          <w:b w:val="0"/>
          <w:lang w:val="sr-Cyrl-RS"/>
        </w:rPr>
        <w:t>,</w:t>
      </w:r>
      <w:r w:rsidRPr="005D6747">
        <w:rPr>
          <w:rFonts w:cs="Arial"/>
          <w:b w:val="0"/>
        </w:rPr>
        <w:t xml:space="preserve"> </w:t>
      </w:r>
      <w:r w:rsidR="00CC3AFE">
        <w:rPr>
          <w:rFonts w:cs="Arial"/>
          <w:b w:val="0"/>
          <w:lang w:val="sr-Cyrl-RS"/>
        </w:rPr>
        <w:t>допуњује</w:t>
      </w:r>
      <w:r w:rsidRPr="005D6747">
        <w:rPr>
          <w:rFonts w:cs="Arial"/>
          <w:b w:val="0"/>
        </w:rPr>
        <w:t xml:space="preserve"> се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C855B6" w:rsidRPr="005D6747">
        <w:rPr>
          <w:rFonts w:cs="Arial"/>
          <w:b w:val="0"/>
        </w:rPr>
        <w:t>и глас</w:t>
      </w:r>
      <w:r w:rsidR="00C855B6" w:rsidRPr="005D6747">
        <w:rPr>
          <w:rFonts w:cs="Arial"/>
          <w:b w:val="0"/>
          <w:lang w:val="sr-Cyrl-RS"/>
        </w:rPr>
        <w:t>и као у прилогу.</w:t>
      </w:r>
      <w:r w:rsidRPr="005D6747">
        <w:rPr>
          <w:rFonts w:cs="Arial"/>
          <w:b w:val="0"/>
        </w:rPr>
        <w:t xml:space="preserve"> </w:t>
      </w:r>
    </w:p>
    <w:p w:rsidR="00C855B6" w:rsidRPr="005D6747" w:rsidRDefault="00C855B6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Pr="005D6747" w:rsidRDefault="002A5E57" w:rsidP="005D6747">
      <w:pPr>
        <w:jc w:val="center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  <w:lang w:val="sr-Cyrl-RS"/>
        </w:rPr>
        <w:t>2</w:t>
      </w:r>
      <w:r w:rsidR="00C855B6" w:rsidRPr="005D6747">
        <w:rPr>
          <w:rFonts w:ascii="Arial" w:hAnsi="Arial" w:cs="Arial"/>
          <w:sz w:val="22"/>
          <w:szCs w:val="22"/>
        </w:rPr>
        <w:t>.</w:t>
      </w:r>
    </w:p>
    <w:p w:rsidR="00C855B6" w:rsidRPr="005D6747" w:rsidRDefault="00CC3AFE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2</w:t>
      </w:r>
      <w:r w:rsidR="00AF11A8">
        <w:rPr>
          <w:rFonts w:ascii="Arial" w:hAnsi="Arial" w:cs="Arial"/>
          <w:sz w:val="22"/>
          <w:szCs w:val="22"/>
          <w:lang w:val="sr-Cyrl-RS"/>
        </w:rPr>
        <w:t>.</w:t>
      </w:r>
      <w:r w:rsidR="00C855B6" w:rsidRPr="005D674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F11A8">
        <w:rPr>
          <w:rFonts w:ascii="Arial" w:hAnsi="Arial" w:cs="Arial"/>
          <w:b/>
          <w:sz w:val="22"/>
          <w:szCs w:val="22"/>
          <w:lang w:val="sr-Cyrl-RS"/>
        </w:rPr>
        <w:t>Образац структуре цене</w:t>
      </w:r>
      <w:r w:rsidR="00AF11A8">
        <w:rPr>
          <w:rFonts w:ascii="Arial" w:hAnsi="Arial" w:cs="Arial"/>
          <w:sz w:val="22"/>
          <w:szCs w:val="22"/>
          <w:lang w:val="sr-Cyrl-RS"/>
        </w:rPr>
        <w:t xml:space="preserve">,  </w:t>
      </w:r>
      <w:r w:rsidR="002A5E57" w:rsidRPr="0080504A">
        <w:rPr>
          <w:rFonts w:ascii="Arial" w:hAnsi="Arial" w:cs="Arial"/>
          <w:sz w:val="22"/>
          <w:szCs w:val="22"/>
          <w:lang w:val="sr-Cyrl-RS"/>
        </w:rPr>
        <w:t>на</w:t>
      </w:r>
      <w:r w:rsidR="002A5E57" w:rsidRPr="005D6747">
        <w:rPr>
          <w:rFonts w:ascii="Arial" w:hAnsi="Arial" w:cs="Arial"/>
          <w:sz w:val="22"/>
          <w:szCs w:val="22"/>
          <w:lang w:val="sr-Cyrl-RS"/>
        </w:rPr>
        <w:t xml:space="preserve"> страни </w:t>
      </w:r>
      <w:r w:rsidR="0080504A">
        <w:rPr>
          <w:rFonts w:ascii="Arial" w:hAnsi="Arial" w:cs="Arial"/>
          <w:sz w:val="22"/>
          <w:szCs w:val="22"/>
          <w:lang w:val="sr-Cyrl-RS"/>
        </w:rPr>
        <w:t>32</w:t>
      </w:r>
      <w:r w:rsidR="002A5E57" w:rsidRPr="005D6747">
        <w:rPr>
          <w:rFonts w:ascii="Arial" w:hAnsi="Arial" w:cs="Arial"/>
          <w:sz w:val="22"/>
          <w:szCs w:val="22"/>
          <w:lang w:val="sr-Cyrl-RS"/>
        </w:rPr>
        <w:t xml:space="preserve"> од 5</w:t>
      </w:r>
      <w:r w:rsidR="0080504A">
        <w:rPr>
          <w:rFonts w:ascii="Arial" w:hAnsi="Arial" w:cs="Arial"/>
          <w:sz w:val="22"/>
          <w:szCs w:val="22"/>
          <w:lang w:val="sr-Cyrl-RS"/>
        </w:rPr>
        <w:t>3</w:t>
      </w:r>
      <w:r w:rsidR="002A5E57" w:rsidRPr="005D67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A5E57" w:rsidRPr="005D6747">
        <w:rPr>
          <w:rFonts w:ascii="Arial" w:hAnsi="Arial" w:cs="Arial"/>
          <w:sz w:val="22"/>
          <w:szCs w:val="22"/>
        </w:rPr>
        <w:t>конкурсне</w:t>
      </w:r>
      <w:r w:rsidR="00AF11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A5E57" w:rsidRPr="005D6747">
        <w:rPr>
          <w:rFonts w:ascii="Arial" w:hAnsi="Arial" w:cs="Arial"/>
          <w:sz w:val="22"/>
          <w:szCs w:val="22"/>
        </w:rPr>
        <w:t>документације</w:t>
      </w:r>
      <w:r w:rsidR="005D6747" w:rsidRPr="005D674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855B6" w:rsidRPr="005D6747">
        <w:rPr>
          <w:rFonts w:ascii="Arial" w:hAnsi="Arial" w:cs="Arial"/>
          <w:sz w:val="22"/>
          <w:szCs w:val="22"/>
        </w:rPr>
        <w:t xml:space="preserve"> </w:t>
      </w:r>
      <w:r w:rsidR="0080504A">
        <w:rPr>
          <w:rFonts w:ascii="Arial" w:hAnsi="Arial" w:cs="Arial"/>
          <w:sz w:val="22"/>
          <w:szCs w:val="22"/>
          <w:lang w:val="sr-Cyrl-RS"/>
        </w:rPr>
        <w:t xml:space="preserve">допуњује </w:t>
      </w:r>
      <w:r w:rsidR="005D6747" w:rsidRPr="005D6747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C855B6" w:rsidRPr="005D6747">
        <w:rPr>
          <w:rFonts w:ascii="Arial" w:hAnsi="Arial" w:cs="Arial"/>
          <w:sz w:val="22"/>
          <w:szCs w:val="22"/>
        </w:rPr>
        <w:t>и гласи као у прилогу.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5D6747" w:rsidRDefault="005D6747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80504A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0504A" w:rsidRDefault="0080504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F11A8" w:rsidRPr="00AF11A8" w:rsidRDefault="00AF11A8" w:rsidP="00AF11A8">
      <w:pPr>
        <w:rPr>
          <w:rFonts w:ascii="Arial" w:hAnsi="Arial" w:cs="Arial"/>
          <w:sz w:val="22"/>
          <w:szCs w:val="22"/>
        </w:rPr>
      </w:pPr>
      <w:r w:rsidRPr="00AF11A8">
        <w:rPr>
          <w:rFonts w:ascii="Arial" w:hAnsi="Arial" w:cs="Arial"/>
          <w:sz w:val="22"/>
          <w:szCs w:val="22"/>
        </w:rPr>
        <w:t xml:space="preserve">Чланови/заменици чланова  комисије за </w:t>
      </w:r>
      <w:r w:rsidRPr="00AF11A8">
        <w:rPr>
          <w:rFonts w:ascii="Arial" w:hAnsi="Arial" w:cs="Arial"/>
          <w:sz w:val="22"/>
          <w:szCs w:val="22"/>
          <w:lang w:val="sr-Cyrl-RS"/>
        </w:rPr>
        <w:t xml:space="preserve">јавну </w:t>
      </w:r>
      <w:r w:rsidRPr="00AF11A8">
        <w:rPr>
          <w:rFonts w:ascii="Arial" w:hAnsi="Arial" w:cs="Arial"/>
          <w:sz w:val="22"/>
          <w:szCs w:val="22"/>
        </w:rPr>
        <w:t>набавку:</w:t>
      </w:r>
    </w:p>
    <w:p w:rsidR="00AF11A8" w:rsidRPr="00AF11A8" w:rsidRDefault="00AF11A8" w:rsidP="00AF11A8">
      <w:pPr>
        <w:pStyle w:val="NoSpacing"/>
        <w:spacing w:before="120"/>
        <w:rPr>
          <w:rFonts w:ascii="Arial" w:hAnsi="Arial"/>
          <w:lang w:val="sr-Cyrl-RS"/>
        </w:rPr>
      </w:pPr>
      <w:r w:rsidRPr="00AF11A8">
        <w:rPr>
          <w:rFonts w:ascii="Arial" w:hAnsi="Arial"/>
        </w:rPr>
        <w:t>1.</w:t>
      </w:r>
      <w:r w:rsidRPr="00AF11A8">
        <w:rPr>
          <w:rFonts w:ascii="Arial" w:hAnsi="Arial"/>
          <w:lang w:val="sr-Cyrl-RS"/>
        </w:rPr>
        <w:t xml:space="preserve"> Срђан Нојић</w:t>
      </w:r>
      <w:r w:rsidRPr="00AF11A8">
        <w:rPr>
          <w:rFonts w:ascii="Arial" w:hAnsi="Arial"/>
        </w:rPr>
        <w:t xml:space="preserve">, </w:t>
      </w:r>
      <w:proofErr w:type="spellStart"/>
      <w:r w:rsidRPr="00AF11A8">
        <w:rPr>
          <w:rFonts w:ascii="Arial" w:hAnsi="Arial"/>
        </w:rPr>
        <w:t>члан</w:t>
      </w:r>
      <w:proofErr w:type="spellEnd"/>
      <w:r w:rsidRPr="00AF11A8">
        <w:rPr>
          <w:rFonts w:ascii="Arial" w:hAnsi="Arial"/>
        </w:rPr>
        <w:t xml:space="preserve">                               </w:t>
      </w:r>
      <w:r w:rsidRPr="00AF11A8">
        <w:rPr>
          <w:rFonts w:ascii="Arial" w:hAnsi="Arial"/>
          <w:lang w:val="sr-Cyrl-RS"/>
        </w:rPr>
        <w:tab/>
        <w:t xml:space="preserve"> </w:t>
      </w:r>
      <w:r w:rsidRPr="00AF11A8">
        <w:rPr>
          <w:rFonts w:ascii="Arial" w:hAnsi="Arial"/>
          <w:lang w:val="sr-Cyrl-RS"/>
        </w:rPr>
        <w:tab/>
        <w:t xml:space="preserve"> </w:t>
      </w:r>
      <w:r w:rsidRPr="00AF11A8">
        <w:rPr>
          <w:rFonts w:ascii="Arial" w:hAnsi="Arial"/>
        </w:rPr>
        <w:t>___________________</w:t>
      </w:r>
      <w:r w:rsidRPr="00AF11A8">
        <w:rPr>
          <w:rFonts w:ascii="Arial" w:hAnsi="Arial"/>
          <w:lang w:val="sr-Cyrl-RS"/>
        </w:rPr>
        <w:t>____</w:t>
      </w:r>
    </w:p>
    <w:p w:rsidR="00AF11A8" w:rsidRPr="00AF11A8" w:rsidRDefault="00AF11A8" w:rsidP="00AF11A8">
      <w:pPr>
        <w:pStyle w:val="NoSpacing"/>
        <w:spacing w:before="120"/>
        <w:rPr>
          <w:rFonts w:ascii="Arial" w:hAnsi="Arial"/>
          <w:lang w:val="sr-Cyrl-RS"/>
        </w:rPr>
      </w:pPr>
      <w:r w:rsidRPr="00AF11A8">
        <w:rPr>
          <w:rFonts w:ascii="Arial" w:hAnsi="Arial"/>
          <w:lang w:val="sr-Cyrl-RS"/>
        </w:rPr>
        <w:t>Горан Стојадиновић</w:t>
      </w:r>
      <w:r w:rsidRPr="00AF11A8">
        <w:rPr>
          <w:rFonts w:ascii="Arial" w:hAnsi="Arial"/>
        </w:rPr>
        <w:t xml:space="preserve">, </w:t>
      </w:r>
      <w:proofErr w:type="spellStart"/>
      <w:r w:rsidRPr="00AF11A8">
        <w:rPr>
          <w:rFonts w:ascii="Arial" w:hAnsi="Arial"/>
        </w:rPr>
        <w:t>заменик</w:t>
      </w:r>
      <w:proofErr w:type="spellEnd"/>
      <w:r w:rsidRPr="00AF11A8">
        <w:rPr>
          <w:rFonts w:ascii="Arial" w:hAnsi="Arial"/>
        </w:rPr>
        <w:t xml:space="preserve"> </w:t>
      </w:r>
      <w:proofErr w:type="spellStart"/>
      <w:r w:rsidRPr="00AF11A8">
        <w:rPr>
          <w:rFonts w:ascii="Arial" w:hAnsi="Arial"/>
        </w:rPr>
        <w:t>члана</w:t>
      </w:r>
      <w:proofErr w:type="spellEnd"/>
      <w:r w:rsidRPr="00AF11A8">
        <w:rPr>
          <w:rFonts w:ascii="Arial" w:hAnsi="Arial"/>
        </w:rPr>
        <w:t xml:space="preserve">              </w:t>
      </w:r>
      <w:r w:rsidRPr="00AF11A8">
        <w:rPr>
          <w:rFonts w:ascii="Arial" w:hAnsi="Arial"/>
          <w:lang w:val="sr-Cyrl-RS"/>
        </w:rPr>
        <w:t xml:space="preserve"> </w:t>
      </w:r>
      <w:r w:rsidRPr="00AF11A8">
        <w:rPr>
          <w:rFonts w:ascii="Arial" w:hAnsi="Arial"/>
          <w:lang w:val="sr-Cyrl-RS"/>
        </w:rPr>
        <w:tab/>
        <w:t xml:space="preserve">  </w:t>
      </w:r>
      <w:r w:rsidRPr="00AF11A8">
        <w:rPr>
          <w:rFonts w:ascii="Arial" w:hAnsi="Arial"/>
        </w:rPr>
        <w:t>___________________</w:t>
      </w:r>
      <w:r w:rsidRPr="00AF11A8">
        <w:rPr>
          <w:rFonts w:ascii="Arial" w:hAnsi="Arial"/>
          <w:lang w:val="sr-Cyrl-RS"/>
        </w:rPr>
        <w:t>____</w:t>
      </w:r>
    </w:p>
    <w:p w:rsidR="00AF11A8" w:rsidRPr="00AF11A8" w:rsidRDefault="00AF11A8" w:rsidP="00AF11A8">
      <w:pPr>
        <w:pStyle w:val="NoSpacing"/>
        <w:spacing w:before="120"/>
        <w:rPr>
          <w:rFonts w:ascii="Arial" w:hAnsi="Arial"/>
          <w:lang w:val="sr-Cyrl-RS"/>
        </w:rPr>
      </w:pPr>
      <w:r w:rsidRPr="00AF11A8">
        <w:rPr>
          <w:rFonts w:ascii="Arial" w:hAnsi="Arial"/>
        </w:rPr>
        <w:t>2.</w:t>
      </w:r>
      <w:r w:rsidRPr="00AF11A8">
        <w:rPr>
          <w:rFonts w:ascii="Arial" w:hAnsi="Arial"/>
          <w:lang w:val="sr-Latn-CS"/>
        </w:rPr>
        <w:t xml:space="preserve"> </w:t>
      </w:r>
      <w:r w:rsidRPr="00AF11A8">
        <w:rPr>
          <w:rFonts w:ascii="Arial" w:hAnsi="Arial"/>
          <w:lang w:val="sr-Cyrl-RS"/>
        </w:rPr>
        <w:t>Зорица Вићентић</w:t>
      </w:r>
      <w:r w:rsidRPr="00AF11A8">
        <w:rPr>
          <w:rFonts w:ascii="Arial" w:hAnsi="Arial"/>
        </w:rPr>
        <w:t xml:space="preserve">, </w:t>
      </w:r>
      <w:proofErr w:type="spellStart"/>
      <w:r w:rsidRPr="00AF11A8">
        <w:rPr>
          <w:rFonts w:ascii="Arial" w:hAnsi="Arial"/>
        </w:rPr>
        <w:t>члан</w:t>
      </w:r>
      <w:proofErr w:type="spellEnd"/>
      <w:r w:rsidRPr="00AF11A8">
        <w:rPr>
          <w:rFonts w:ascii="Arial" w:hAnsi="Arial"/>
        </w:rPr>
        <w:t xml:space="preserve"> </w:t>
      </w:r>
      <w:r w:rsidRPr="00AF11A8">
        <w:rPr>
          <w:rFonts w:ascii="Arial" w:hAnsi="Arial"/>
        </w:rPr>
        <w:tab/>
      </w:r>
      <w:r w:rsidRPr="00AF11A8">
        <w:rPr>
          <w:rFonts w:ascii="Arial" w:hAnsi="Arial"/>
        </w:rPr>
        <w:tab/>
        <w:t xml:space="preserve">                          __________________</w:t>
      </w:r>
      <w:r w:rsidRPr="00AF11A8">
        <w:rPr>
          <w:rFonts w:ascii="Arial" w:hAnsi="Arial"/>
          <w:lang w:val="sr-Cyrl-RS"/>
        </w:rPr>
        <w:t>_____</w:t>
      </w:r>
    </w:p>
    <w:p w:rsidR="00AF11A8" w:rsidRPr="00AF11A8" w:rsidRDefault="00AF11A8" w:rsidP="00AF11A8">
      <w:pPr>
        <w:pStyle w:val="NoSpacing"/>
        <w:spacing w:before="120"/>
        <w:rPr>
          <w:rFonts w:ascii="Arial" w:hAnsi="Arial"/>
          <w:lang w:val="sr-Cyrl-RS"/>
        </w:rPr>
      </w:pPr>
      <w:r w:rsidRPr="00AF11A8">
        <w:rPr>
          <w:rFonts w:ascii="Arial" w:hAnsi="Arial"/>
          <w:lang w:val="sr-Cyrl-RS"/>
        </w:rPr>
        <w:t>Марија Петковић</w:t>
      </w:r>
      <w:r w:rsidRPr="00AF11A8">
        <w:rPr>
          <w:rFonts w:ascii="Arial" w:hAnsi="Arial"/>
        </w:rPr>
        <w:t xml:space="preserve">, </w:t>
      </w:r>
      <w:proofErr w:type="spellStart"/>
      <w:r w:rsidRPr="00AF11A8">
        <w:rPr>
          <w:rFonts w:ascii="Arial" w:hAnsi="Arial"/>
        </w:rPr>
        <w:t>заменик</w:t>
      </w:r>
      <w:proofErr w:type="spellEnd"/>
      <w:r w:rsidRPr="00AF11A8">
        <w:rPr>
          <w:rFonts w:ascii="Arial" w:hAnsi="Arial"/>
        </w:rPr>
        <w:t xml:space="preserve"> </w:t>
      </w:r>
      <w:proofErr w:type="spellStart"/>
      <w:r w:rsidRPr="00AF11A8">
        <w:rPr>
          <w:rFonts w:ascii="Arial" w:hAnsi="Arial"/>
        </w:rPr>
        <w:t>члана</w:t>
      </w:r>
      <w:proofErr w:type="spellEnd"/>
      <w:r w:rsidRPr="00AF11A8">
        <w:rPr>
          <w:rFonts w:ascii="Arial" w:hAnsi="Arial"/>
        </w:rPr>
        <w:t xml:space="preserve">                              ___________________</w:t>
      </w:r>
      <w:r w:rsidRPr="00AF11A8">
        <w:rPr>
          <w:rFonts w:ascii="Arial" w:hAnsi="Arial"/>
          <w:lang w:val="sr-Cyrl-RS"/>
        </w:rPr>
        <w:t>____</w:t>
      </w:r>
    </w:p>
    <w:p w:rsidR="00AF11A8" w:rsidRPr="00AF11A8" w:rsidRDefault="00AF11A8" w:rsidP="00AF11A8">
      <w:pPr>
        <w:pStyle w:val="NoSpacing"/>
        <w:spacing w:before="120"/>
        <w:rPr>
          <w:rFonts w:ascii="Arial" w:hAnsi="Arial"/>
          <w:lang w:val="sr-Cyrl-RS"/>
        </w:rPr>
      </w:pPr>
      <w:r w:rsidRPr="00AF11A8">
        <w:rPr>
          <w:rFonts w:ascii="Arial" w:hAnsi="Arial"/>
        </w:rPr>
        <w:t>3.</w:t>
      </w:r>
      <w:r w:rsidRPr="00AF11A8">
        <w:rPr>
          <w:rFonts w:ascii="Arial" w:hAnsi="Arial"/>
          <w:lang w:val="sr-Cyrl-CS"/>
        </w:rPr>
        <w:t xml:space="preserve"> Вишња Лечић</w:t>
      </w:r>
      <w:r w:rsidRPr="00AF11A8">
        <w:rPr>
          <w:rFonts w:ascii="Arial" w:hAnsi="Arial"/>
        </w:rPr>
        <w:t xml:space="preserve">, </w:t>
      </w:r>
      <w:proofErr w:type="spellStart"/>
      <w:r w:rsidRPr="00AF11A8">
        <w:rPr>
          <w:rFonts w:ascii="Arial" w:hAnsi="Arial"/>
        </w:rPr>
        <w:t>члан</w:t>
      </w:r>
      <w:proofErr w:type="spellEnd"/>
      <w:r w:rsidRPr="00AF11A8">
        <w:rPr>
          <w:rFonts w:ascii="Arial" w:hAnsi="Arial"/>
        </w:rPr>
        <w:t xml:space="preserve">                                              </w:t>
      </w:r>
      <w:r w:rsidRPr="00AF11A8">
        <w:rPr>
          <w:rFonts w:ascii="Arial" w:hAnsi="Arial"/>
          <w:lang w:val="sr-Cyrl-RS"/>
        </w:rPr>
        <w:t xml:space="preserve">  </w:t>
      </w:r>
      <w:r w:rsidRPr="00AF11A8">
        <w:rPr>
          <w:rFonts w:ascii="Arial" w:hAnsi="Arial"/>
        </w:rPr>
        <w:t>___________________</w:t>
      </w:r>
      <w:r w:rsidRPr="00AF11A8">
        <w:rPr>
          <w:rFonts w:ascii="Arial" w:hAnsi="Arial"/>
          <w:lang w:val="sr-Cyrl-RS"/>
        </w:rPr>
        <w:t>____</w:t>
      </w:r>
    </w:p>
    <w:p w:rsidR="00AF11A8" w:rsidRPr="00AF11A8" w:rsidRDefault="00AF11A8" w:rsidP="00AF11A8">
      <w:pPr>
        <w:pStyle w:val="NoSpacing"/>
        <w:spacing w:before="120"/>
        <w:rPr>
          <w:rFonts w:ascii="Arial" w:hAnsi="Arial"/>
          <w:lang w:val="sr-Cyrl-RS"/>
        </w:rPr>
      </w:pPr>
      <w:r w:rsidRPr="00AF11A8">
        <w:rPr>
          <w:rFonts w:ascii="Arial" w:hAnsi="Arial"/>
          <w:lang w:val="sr-Cyrl-RS"/>
        </w:rPr>
        <w:t>Драган Недељковић</w:t>
      </w:r>
      <w:r w:rsidRPr="00AF11A8">
        <w:rPr>
          <w:rFonts w:ascii="Arial" w:hAnsi="Arial"/>
        </w:rPr>
        <w:t xml:space="preserve">, </w:t>
      </w:r>
      <w:proofErr w:type="spellStart"/>
      <w:r w:rsidRPr="00AF11A8">
        <w:rPr>
          <w:rFonts w:ascii="Arial" w:hAnsi="Arial"/>
        </w:rPr>
        <w:t>заменик</w:t>
      </w:r>
      <w:proofErr w:type="spellEnd"/>
      <w:r w:rsidRPr="00AF11A8">
        <w:rPr>
          <w:rFonts w:ascii="Arial" w:hAnsi="Arial"/>
        </w:rPr>
        <w:t xml:space="preserve"> </w:t>
      </w:r>
      <w:proofErr w:type="spellStart"/>
      <w:r w:rsidRPr="00AF11A8">
        <w:rPr>
          <w:rFonts w:ascii="Arial" w:hAnsi="Arial"/>
        </w:rPr>
        <w:t>члана</w:t>
      </w:r>
      <w:proofErr w:type="spellEnd"/>
      <w:r w:rsidRPr="00AF11A8">
        <w:rPr>
          <w:rFonts w:ascii="Arial" w:hAnsi="Arial"/>
        </w:rPr>
        <w:t xml:space="preserve">                         ___________________</w:t>
      </w:r>
      <w:r w:rsidRPr="00AF11A8">
        <w:rPr>
          <w:rFonts w:ascii="Arial" w:hAnsi="Arial"/>
          <w:lang w:val="sr-Cyrl-RS"/>
        </w:rPr>
        <w:t>____</w:t>
      </w: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Pr="00AF11A8" w:rsidRDefault="00AF11A8" w:rsidP="00AF11A8">
      <w:pPr>
        <w:rPr>
          <w:rFonts w:ascii="Arial" w:hAnsi="Arial" w:cs="Arial"/>
          <w:b/>
          <w:i/>
          <w:sz w:val="22"/>
          <w:szCs w:val="22"/>
          <w:lang w:val="sr-Cyrl-RS"/>
        </w:rPr>
      </w:pPr>
      <w:r w:rsidRPr="00AF11A8">
        <w:rPr>
          <w:rFonts w:ascii="Arial" w:hAnsi="Arial" w:cs="Arial"/>
          <w:b/>
          <w:i/>
          <w:sz w:val="22"/>
          <w:szCs w:val="22"/>
          <w:lang w:val="sr-Cyrl-RS"/>
        </w:rPr>
        <w:t>Доставити:</w:t>
      </w:r>
    </w:p>
    <w:p w:rsidR="00AF11A8" w:rsidRPr="00AF11A8" w:rsidRDefault="00AF11A8" w:rsidP="00AF11A8">
      <w:pPr>
        <w:rPr>
          <w:rFonts w:ascii="Arial" w:hAnsi="Arial" w:cs="Arial"/>
          <w:b/>
          <w:i/>
          <w:sz w:val="22"/>
          <w:szCs w:val="22"/>
          <w:lang w:val="sr-Cyrl-RS"/>
        </w:rPr>
      </w:pPr>
      <w:r w:rsidRPr="00AF11A8">
        <w:rPr>
          <w:rFonts w:ascii="Arial" w:hAnsi="Arial" w:cs="Arial"/>
          <w:b/>
          <w:i/>
          <w:sz w:val="22"/>
          <w:szCs w:val="22"/>
          <w:lang w:val="sr-Cyrl-RS"/>
        </w:rPr>
        <w:t>Архиви</w:t>
      </w: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Pr="0080504A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80504A" w:rsidRDefault="005809EB" w:rsidP="008527AB">
      <w:pPr>
        <w:rPr>
          <w:rFonts w:ascii="Arial" w:hAnsi="Arial" w:cs="Arial"/>
          <w:iCs/>
          <w:sz w:val="22"/>
          <w:szCs w:val="22"/>
          <w:lang w:eastAsia="en-US"/>
        </w:rPr>
      </w:pPr>
      <w:r w:rsidRPr="0080504A">
        <w:rPr>
          <w:rFonts w:ascii="Arial" w:hAnsi="Arial" w:cs="Arial"/>
          <w:sz w:val="22"/>
          <w:szCs w:val="22"/>
          <w:lang w:val="sr-Cyrl-RS"/>
        </w:rPr>
        <w:t xml:space="preserve">   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6F611B" w:rsidRPr="006F611B" w:rsidRDefault="006F611B" w:rsidP="006F611B">
      <w:pPr>
        <w:pStyle w:val="Heading10"/>
        <w:suppressAutoHyphens w:val="0"/>
        <w:ind w:left="0" w:firstLine="0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 xml:space="preserve">3. </w:t>
      </w:r>
      <w:r w:rsidRPr="006F611B">
        <w:rPr>
          <w:rFonts w:cs="Arial"/>
        </w:rPr>
        <w:t>ТЕХНИЧКА</w:t>
      </w:r>
      <w:r w:rsidRPr="006F611B">
        <w:rPr>
          <w:rFonts w:cs="Arial"/>
          <w:lang w:val="en-US"/>
        </w:rPr>
        <w:t xml:space="preserve"> </w:t>
      </w:r>
      <w:r w:rsidRPr="006F611B">
        <w:rPr>
          <w:rFonts w:cs="Arial"/>
        </w:rPr>
        <w:t>СПЕЦИФИКАЦИЈА</w:t>
      </w:r>
    </w:p>
    <w:p w:rsidR="006F611B" w:rsidRPr="006F611B" w:rsidRDefault="006F611B" w:rsidP="006F611B">
      <w:pPr>
        <w:rPr>
          <w:rFonts w:ascii="Arial" w:hAnsi="Arial" w:cs="Arial"/>
          <w:sz w:val="22"/>
          <w:szCs w:val="22"/>
        </w:rPr>
      </w:pPr>
      <w:r w:rsidRPr="006F611B">
        <w:rPr>
          <w:rFonts w:ascii="Arial" w:hAnsi="Arial" w:cs="Arial"/>
          <w:sz w:val="22"/>
          <w:szCs w:val="22"/>
        </w:rPr>
        <w:t>(Врста, техничке карактеристике, квалитет, количина и опис добара,</w:t>
      </w:r>
      <w:r w:rsidRPr="006F611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F611B">
        <w:rPr>
          <w:rFonts w:ascii="Arial" w:hAnsi="Arial" w:cs="Arial"/>
          <w:sz w:val="22"/>
          <w:szCs w:val="22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6F611B" w:rsidRPr="006F611B" w:rsidRDefault="006F611B" w:rsidP="006F611B">
      <w:pPr>
        <w:rPr>
          <w:rFonts w:ascii="Arial" w:hAnsi="Arial" w:cs="Arial"/>
          <w:sz w:val="22"/>
          <w:szCs w:val="22"/>
          <w:lang w:val="sr-Cyrl-RS"/>
        </w:rPr>
      </w:pPr>
    </w:p>
    <w:p w:rsidR="006F611B" w:rsidRPr="006F611B" w:rsidRDefault="006F611B" w:rsidP="006F611B">
      <w:pPr>
        <w:pStyle w:val="ListParagraph"/>
        <w:numPr>
          <w:ilvl w:val="1"/>
          <w:numId w:val="41"/>
        </w:numPr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F611B">
        <w:rPr>
          <w:rFonts w:ascii="Arial" w:hAnsi="Arial" w:cs="Arial"/>
          <w:b/>
          <w:sz w:val="22"/>
          <w:szCs w:val="22"/>
          <w:lang w:val="sr-Cyrl-RS"/>
        </w:rPr>
        <w:t>Опис добара и техничке карактеристике</w:t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Извршити испоруку и уградњу електронског брзиномера (Е</w:t>
      </w:r>
      <w:r>
        <w:rPr>
          <w:rFonts w:ascii="Arial" w:hAnsi="Arial" w:cs="Arial"/>
          <w:noProof/>
          <w:sz w:val="22"/>
          <w:szCs w:val="22"/>
          <w:lang w:val="sr-Cyrl-RS"/>
        </w:rPr>
        <w:t>Б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-96 или одговарајући) на следећим железничким возилима:</w:t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</w:p>
    <w:p w:rsidR="006F611B" w:rsidRPr="006F611B" w:rsidRDefault="006F611B" w:rsidP="006F611B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CEM</w:t>
      </w:r>
      <w:r w:rsidRPr="006F611B">
        <w:rPr>
          <w:rFonts w:ascii="Arial" w:hAnsi="Arial" w:cs="Arial"/>
          <w:noProof/>
          <w:sz w:val="22"/>
          <w:szCs w:val="22"/>
        </w:rPr>
        <w:t>-1</w:t>
      </w:r>
      <w:r w:rsidRPr="006F611B">
        <w:rPr>
          <w:rFonts w:ascii="Arial" w:hAnsi="Arial" w:cs="Arial"/>
          <w:noProof/>
          <w:sz w:val="22"/>
          <w:szCs w:val="22"/>
        </w:rPr>
        <w:tab/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ab/>
      </w:r>
      <w:r w:rsidRPr="006F611B">
        <w:rPr>
          <w:rFonts w:ascii="Arial" w:hAnsi="Arial" w:cs="Arial"/>
          <w:noProof/>
          <w:sz w:val="22"/>
          <w:szCs w:val="22"/>
        </w:rPr>
        <w:t>(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ТЕ „Никола Тесла“ Обреновац</w:t>
      </w:r>
      <w:r w:rsidRPr="006F611B">
        <w:rPr>
          <w:rFonts w:ascii="Arial" w:hAnsi="Arial" w:cs="Arial"/>
          <w:noProof/>
          <w:sz w:val="22"/>
          <w:szCs w:val="22"/>
        </w:rPr>
        <w:t>)</w:t>
      </w:r>
    </w:p>
    <w:p w:rsidR="006F611B" w:rsidRPr="006F611B" w:rsidRDefault="006F611B" w:rsidP="006F611B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CEM</w:t>
      </w:r>
      <w:r w:rsidRPr="006F611B">
        <w:rPr>
          <w:rFonts w:ascii="Arial" w:hAnsi="Arial" w:cs="Arial"/>
          <w:noProof/>
          <w:sz w:val="22"/>
          <w:szCs w:val="22"/>
        </w:rPr>
        <w:t>-3</w:t>
      </w:r>
      <w:r w:rsidRPr="006F611B">
        <w:rPr>
          <w:rFonts w:ascii="Arial" w:hAnsi="Arial" w:cs="Arial"/>
          <w:noProof/>
          <w:sz w:val="22"/>
          <w:szCs w:val="22"/>
        </w:rPr>
        <w:tab/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ab/>
      </w:r>
      <w:r w:rsidRPr="006F611B">
        <w:rPr>
          <w:rFonts w:ascii="Arial" w:hAnsi="Arial" w:cs="Arial"/>
          <w:noProof/>
          <w:sz w:val="22"/>
          <w:szCs w:val="22"/>
        </w:rPr>
        <w:t>(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ТЕ „Никола Тесла“ Обреновац</w:t>
      </w:r>
      <w:r w:rsidRPr="006F611B">
        <w:rPr>
          <w:rFonts w:ascii="Arial" w:hAnsi="Arial" w:cs="Arial"/>
          <w:noProof/>
          <w:sz w:val="22"/>
          <w:szCs w:val="22"/>
        </w:rPr>
        <w:t>)</w:t>
      </w:r>
    </w:p>
    <w:p w:rsidR="006F611B" w:rsidRPr="006F611B" w:rsidRDefault="006F611B" w:rsidP="006F611B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CEM</w:t>
      </w:r>
      <w:r w:rsidRPr="006F611B">
        <w:rPr>
          <w:rFonts w:ascii="Arial" w:hAnsi="Arial" w:cs="Arial"/>
          <w:noProof/>
          <w:sz w:val="22"/>
          <w:szCs w:val="22"/>
        </w:rPr>
        <w:t>-6</w:t>
      </w:r>
      <w:r w:rsidRPr="006F611B">
        <w:rPr>
          <w:rFonts w:ascii="Arial" w:hAnsi="Arial" w:cs="Arial"/>
          <w:noProof/>
          <w:sz w:val="22"/>
          <w:szCs w:val="22"/>
        </w:rPr>
        <w:tab/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ab/>
      </w:r>
      <w:r w:rsidRPr="006F611B">
        <w:rPr>
          <w:rFonts w:ascii="Arial" w:hAnsi="Arial" w:cs="Arial"/>
          <w:noProof/>
          <w:sz w:val="22"/>
          <w:szCs w:val="22"/>
        </w:rPr>
        <w:t>(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ТЕ „Никола Тесла“ Обреновац</w:t>
      </w:r>
      <w:r w:rsidRPr="006F611B">
        <w:rPr>
          <w:rFonts w:ascii="Arial" w:hAnsi="Arial" w:cs="Arial"/>
          <w:noProof/>
          <w:sz w:val="22"/>
          <w:szCs w:val="22"/>
        </w:rPr>
        <w:t>)</w:t>
      </w:r>
    </w:p>
    <w:p w:rsidR="006F611B" w:rsidRPr="006F611B" w:rsidRDefault="006F611B" w:rsidP="006F611B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CEM</w:t>
      </w:r>
      <w:r w:rsidRPr="006F611B">
        <w:rPr>
          <w:rFonts w:ascii="Arial" w:hAnsi="Arial" w:cs="Arial"/>
          <w:noProof/>
          <w:sz w:val="22"/>
          <w:szCs w:val="22"/>
        </w:rPr>
        <w:t>-7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ab/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ab/>
      </w:r>
      <w:r w:rsidRPr="006F611B">
        <w:rPr>
          <w:rFonts w:ascii="Arial" w:hAnsi="Arial" w:cs="Arial"/>
          <w:noProof/>
          <w:sz w:val="22"/>
          <w:szCs w:val="22"/>
        </w:rPr>
        <w:t>(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ТЕ „Никола Тесла“ Обреновац</w:t>
      </w:r>
      <w:r w:rsidRPr="006F611B">
        <w:rPr>
          <w:rFonts w:ascii="Arial" w:hAnsi="Arial" w:cs="Arial"/>
          <w:noProof/>
          <w:sz w:val="22"/>
          <w:szCs w:val="22"/>
        </w:rPr>
        <w:t>)</w:t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Електронски брзиномер је урeђaj кojи oмoгућaвa:</w:t>
      </w:r>
    </w:p>
    <w:p w:rsidR="006F611B" w:rsidRPr="006F611B" w:rsidRDefault="006F611B" w:rsidP="006F611B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прeцизнo мeрeњe и бeлeжeњe брзинe крeтaњa лoкoмoтивe;</w:t>
      </w:r>
    </w:p>
    <w:p w:rsidR="006F611B" w:rsidRPr="006F611B" w:rsidRDefault="006F611B" w:rsidP="006F611B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прaћeњe и бeлeжeњe стaњa дигитaлних улaзних сигнaлa </w:t>
      </w:r>
    </w:p>
    <w:p w:rsidR="006F611B" w:rsidRPr="006F611B" w:rsidRDefault="006F611B" w:rsidP="006F611B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прaћeњe и бeлeжeњe стaњa aнaлoгних улaзних сигнaлa;</w:t>
      </w:r>
    </w:p>
    <w:p w:rsidR="006F611B" w:rsidRPr="006F611B" w:rsidRDefault="006F611B" w:rsidP="006F611B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гeнeрисaњe дигитaлних излaзних сигнaлa </w:t>
      </w:r>
    </w:p>
    <w:p w:rsidR="006F611B" w:rsidRPr="006F611B" w:rsidRDefault="006F611B" w:rsidP="006F611B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прикaз брзинe крeтaњa лoкoмoтивe, тaчнoг</w:t>
      </w:r>
      <w:r w:rsidRPr="006F611B">
        <w:rPr>
          <w:rFonts w:ascii="Arial" w:hAnsi="Arial" w:cs="Arial"/>
          <w:noProof/>
          <w:sz w:val="22"/>
          <w:szCs w:val="22"/>
        </w:rPr>
        <w:t xml:space="preserve"> (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синхронизованог</w:t>
      </w:r>
      <w:r w:rsidRPr="006F611B">
        <w:rPr>
          <w:rFonts w:ascii="Arial" w:hAnsi="Arial" w:cs="Arial"/>
          <w:noProof/>
          <w:sz w:val="22"/>
          <w:szCs w:val="22"/>
        </w:rPr>
        <w:t>)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 врeмeнa и пaрциjaлнoг прeђeнoг путa, кao и </w:t>
      </w:r>
    </w:p>
    <w:p w:rsidR="006F611B" w:rsidRPr="006F611B" w:rsidRDefault="006F611B" w:rsidP="006F611B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унoс и бeлeжeњe пoдaтaкa o мaшинoвoђи, вoзу и лoкoмoтиви.</w:t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Брзинoмeр сe сaстojи oд цeнтрaлнoг рaчунaрa, једне или двe истoвeтнe мoнитoрскe jeдиницe у упрaвљaчницaмa лoкoмoтивe и дaвaчa брзинe мoнтирaнoг нa oсoвини тoчкa.</w:t>
      </w:r>
      <w:r w:rsidRPr="006F611B">
        <w:rPr>
          <w:rFonts w:ascii="Arial" w:hAnsi="Arial" w:cs="Arial"/>
          <w:noProof/>
          <w:sz w:val="22"/>
          <w:szCs w:val="22"/>
        </w:rPr>
        <w:t xml:space="preserve"> 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Пoдaци o брзини, стaњу улaзних сигнaлa, мaшинoвoђи, вoзу и лoкoмoтиви сe зaписуjу у </w:t>
      </w:r>
      <w:r w:rsidRPr="006F611B">
        <w:rPr>
          <w:rFonts w:ascii="Arial" w:hAnsi="Arial" w:cs="Arial"/>
          <w:noProof/>
          <w:sz w:val="22"/>
          <w:szCs w:val="22"/>
        </w:rPr>
        <w:t>„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flash</w:t>
      </w:r>
      <w:r w:rsidRPr="006F611B">
        <w:rPr>
          <w:rFonts w:ascii="Arial" w:hAnsi="Arial" w:cs="Arial"/>
          <w:noProof/>
          <w:sz w:val="22"/>
          <w:szCs w:val="22"/>
        </w:rPr>
        <w:t>“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 мeмoриjу</w:t>
      </w:r>
      <w:r w:rsidRPr="006F611B">
        <w:rPr>
          <w:rFonts w:ascii="Arial" w:hAnsi="Arial" w:cs="Arial"/>
          <w:noProof/>
          <w:sz w:val="22"/>
          <w:szCs w:val="22"/>
        </w:rPr>
        <w:t>.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 Њeн сaдржaj сe пeриoдичнo прeписуje у прeнoсиви </w:t>
      </w:r>
      <w:r w:rsidRPr="006F611B">
        <w:rPr>
          <w:rFonts w:ascii="Arial" w:hAnsi="Arial" w:cs="Arial"/>
          <w:noProof/>
          <w:sz w:val="22"/>
          <w:szCs w:val="22"/>
        </w:rPr>
        <w:t>„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flash” мeмoриjски мoдуo, чиjи сaдржaj сe oчитaвa и aнaлизирa нa PC рaчунaру.</w:t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Регистровање података на меморијским картицама: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брзина којом се вучно возило кретало у </w:t>
      </w:r>
      <w:r w:rsidRPr="006F611B">
        <w:rPr>
          <w:rFonts w:ascii="Arial" w:hAnsi="Arial" w:cs="Arial"/>
          <w:noProof/>
          <w:sz w:val="22"/>
          <w:szCs w:val="22"/>
        </w:rPr>
        <w:t>km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/</w:t>
      </w:r>
      <w:r w:rsidRPr="006F611B">
        <w:rPr>
          <w:rFonts w:ascii="Arial" w:hAnsi="Arial" w:cs="Arial"/>
          <w:noProof/>
          <w:sz w:val="22"/>
          <w:szCs w:val="22"/>
        </w:rPr>
        <w:t>h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датум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тачно време које се аутоматски синхронизује путем </w:t>
      </w:r>
      <w:r w:rsidRPr="006F611B">
        <w:rPr>
          <w:rFonts w:ascii="Arial" w:hAnsi="Arial" w:cs="Arial"/>
          <w:noProof/>
          <w:sz w:val="22"/>
          <w:szCs w:val="22"/>
        </w:rPr>
        <w:t>GPS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време вожње и стајања воза у секундама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пређени пут у метрима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положај врата централне јединице брзиномера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положај прекидача за принудно деблокирање локомотиве</w:t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У зависности од типа возила могу се регистровати и: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употреба кочнице (директне, индиректне, електричне)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смер вожње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давање звучног сигнала</w:t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Уносом података у електронски брзиномер бележи се: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име машиновође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број воза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назив почетне станице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број вучног возила</w:t>
      </w:r>
    </w:p>
    <w:p w:rsidR="006F611B" w:rsidRPr="006F611B" w:rsidRDefault="006F611B" w:rsidP="006F611B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>пречник точка осовине на којој је уграђен давач</w:t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noProof/>
          <w:sz w:val="22"/>
          <w:szCs w:val="22"/>
          <w:lang w:val="sr-Cyrl-RS"/>
        </w:rPr>
        <w:tab/>
      </w:r>
    </w:p>
    <w:p w:rsidR="006F611B" w:rsidRPr="006F611B" w:rsidRDefault="006F611B" w:rsidP="006F611B">
      <w:pPr>
        <w:rPr>
          <w:rFonts w:ascii="Arial" w:hAnsi="Arial" w:cs="Arial"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b/>
          <w:noProof/>
          <w:sz w:val="22"/>
          <w:szCs w:val="22"/>
          <w:lang w:val="sr-Cyrl-RS"/>
        </w:rPr>
        <w:t>Напомена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: Приликом испоруке доставити и 1 </w:t>
      </w:r>
      <w:r w:rsidRPr="006F611B">
        <w:rPr>
          <w:rFonts w:ascii="Arial" w:hAnsi="Arial" w:cs="Arial"/>
          <w:noProof/>
          <w:sz w:val="22"/>
          <w:szCs w:val="22"/>
        </w:rPr>
        <w:t>(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један</w:t>
      </w:r>
      <w:r w:rsidRPr="006F611B">
        <w:rPr>
          <w:rFonts w:ascii="Arial" w:hAnsi="Arial" w:cs="Arial"/>
          <w:noProof/>
          <w:sz w:val="22"/>
          <w:szCs w:val="22"/>
        </w:rPr>
        <w:t>)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 РС рачунар са читачем картица</w:t>
      </w:r>
      <w:r w:rsidR="00B5387E">
        <w:rPr>
          <w:rFonts w:ascii="Arial" w:hAnsi="Arial" w:cs="Arial"/>
          <w:noProof/>
          <w:sz w:val="22"/>
          <w:szCs w:val="22"/>
          <w:lang w:val="sr-Cyrl-RS"/>
        </w:rPr>
        <w:t xml:space="preserve"> (опционо)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="00B5387E" w:rsidRPr="005B2F58">
        <w:rPr>
          <w:rFonts w:ascii="Arial" w:hAnsi="Arial" w:cs="Arial"/>
          <w:noProof/>
          <w:sz w:val="22"/>
          <w:szCs w:val="22"/>
          <w:lang w:val="sr-Cyrl-RS"/>
        </w:rPr>
        <w:t>лиценцираним</w:t>
      </w:r>
      <w:r w:rsidR="00B5387E" w:rsidRPr="005B2F58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Pr="006F611B">
        <w:rPr>
          <w:rFonts w:ascii="Arial" w:hAnsi="Arial" w:cs="Arial"/>
          <w:noProof/>
          <w:sz w:val="22"/>
          <w:szCs w:val="22"/>
          <w:lang w:val="sr-Cyrl-RS"/>
        </w:rPr>
        <w:t>софтвером, штампачем и монитором</w:t>
      </w:r>
      <w:r w:rsidR="005B2F58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:rsidR="00AF11A8" w:rsidRDefault="00AF11A8" w:rsidP="006F611B">
      <w:pPr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6F611B" w:rsidRPr="006F611B" w:rsidRDefault="006F611B" w:rsidP="006F611B">
      <w:pPr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F611B">
        <w:rPr>
          <w:rFonts w:ascii="Arial" w:hAnsi="Arial" w:cs="Arial"/>
          <w:b/>
          <w:noProof/>
          <w:sz w:val="22"/>
          <w:szCs w:val="22"/>
        </w:rPr>
        <w:lastRenderedPageBreak/>
        <w:t>3.2 Врста и количина</w:t>
      </w:r>
    </w:p>
    <w:p w:rsidR="006F611B" w:rsidRDefault="006F611B" w:rsidP="006F611B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6F611B">
        <w:rPr>
          <w:rFonts w:ascii="Arial" w:hAnsi="Arial" w:cs="Arial"/>
          <w:b/>
          <w:sz w:val="22"/>
          <w:szCs w:val="22"/>
          <w:lang w:val="sr-Cyrl-RS" w:eastAsia="hr-HR"/>
        </w:rPr>
        <w:t xml:space="preserve">  </w:t>
      </w:r>
    </w:p>
    <w:p w:rsidR="006F611B" w:rsidRPr="006F611B" w:rsidRDefault="006F611B" w:rsidP="006F611B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6F611B">
        <w:rPr>
          <w:rFonts w:ascii="Arial" w:hAnsi="Arial" w:cs="Arial"/>
          <w:b/>
          <w:sz w:val="22"/>
          <w:szCs w:val="22"/>
          <w:lang w:val="sr-Cyrl-RS" w:eastAsia="hr-HR"/>
        </w:rPr>
        <w:t>Табела 1.</w:t>
      </w:r>
    </w:p>
    <w:tbl>
      <w:tblPr>
        <w:tblW w:w="8738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3386"/>
        <w:gridCol w:w="2292"/>
        <w:gridCol w:w="2127"/>
      </w:tblGrid>
      <w:tr w:rsidR="006F611B" w:rsidRPr="006F611B" w:rsidTr="007C2546">
        <w:trPr>
          <w:jc w:val="center"/>
        </w:trPr>
        <w:tc>
          <w:tcPr>
            <w:tcW w:w="933" w:type="dxa"/>
            <w:shd w:val="clear" w:color="auto" w:fill="E0E0E0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3386" w:type="dxa"/>
            <w:shd w:val="clear" w:color="auto" w:fill="E0E0E0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2292" w:type="dxa"/>
            <w:shd w:val="clear" w:color="auto" w:fill="E0E0E0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Јед.</w:t>
            </w:r>
          </w:p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Количина</w:t>
            </w:r>
          </w:p>
        </w:tc>
      </w:tr>
      <w:tr w:rsidR="006F611B" w:rsidRPr="006F611B" w:rsidTr="007C2546">
        <w:trPr>
          <w:trHeight w:val="628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F611B" w:rsidRPr="006F611B" w:rsidRDefault="006F611B" w:rsidP="007C2546">
            <w:pPr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EЛEКTРOНСКИ БРЗИНOMEР ЗA ЖEЛEЗНИЧКA ВOЗИЛA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4</w:t>
            </w:r>
          </w:p>
        </w:tc>
      </w:tr>
      <w:tr w:rsidR="006F611B" w:rsidRPr="006F611B" w:rsidTr="007C2546">
        <w:trPr>
          <w:trHeight w:val="628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F611B" w:rsidRPr="006F611B" w:rsidRDefault="006F611B" w:rsidP="007C2546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ЦEНTРAЛНA JEДИНИЦA БРЗИНOMEРA EБ-96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</w:tr>
      <w:tr w:rsidR="006F611B" w:rsidRPr="006F611B" w:rsidTr="007C2546">
        <w:trPr>
          <w:trHeight w:val="628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F611B" w:rsidRPr="006F611B" w:rsidRDefault="006F611B" w:rsidP="007C2546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MOНИTOР EБ-96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</w:tr>
      <w:tr w:rsidR="006F611B" w:rsidRPr="006F611B" w:rsidTr="007C2546">
        <w:trPr>
          <w:trHeight w:val="628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F611B" w:rsidRPr="006F611B" w:rsidRDefault="006F611B" w:rsidP="007C2546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ДAВAЧ EБ-96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</w:tr>
      <w:tr w:rsidR="00B5387E" w:rsidRPr="006F611B" w:rsidTr="005B2F58">
        <w:trPr>
          <w:trHeight w:val="628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B5387E" w:rsidRPr="00B5387E" w:rsidRDefault="00B5387E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5387E" w:rsidRPr="00B5387E" w:rsidRDefault="00B5387E" w:rsidP="005B2F58">
            <w:pPr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B5387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РС рачунар са читачем картица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 (опционо)</w:t>
            </w:r>
            <w:r w:rsidRPr="00B5387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лиценцираним </w:t>
            </w:r>
            <w:r w:rsidRPr="00B5387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софтвером, штампачем и монитором</w:t>
            </w:r>
          </w:p>
          <w:p w:rsidR="00B5387E" w:rsidRPr="006F611B" w:rsidRDefault="00B5387E" w:rsidP="005B2F5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5387E" w:rsidRPr="005B2F58" w:rsidRDefault="005B2F58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387E" w:rsidRPr="005B2F58" w:rsidRDefault="005B2F58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</w:t>
            </w:r>
          </w:p>
        </w:tc>
      </w:tr>
    </w:tbl>
    <w:p w:rsidR="006F611B" w:rsidRPr="006F611B" w:rsidRDefault="006F611B" w:rsidP="006F611B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F611B" w:rsidRPr="006F611B" w:rsidRDefault="006F611B" w:rsidP="006F611B">
      <w:pPr>
        <w:pStyle w:val="Heading10"/>
        <w:ind w:left="0" w:firstLine="0"/>
        <w:jc w:val="both"/>
        <w:rPr>
          <w:rFonts w:cs="Arial"/>
          <w:lang w:val="sr-Cyrl-RS"/>
        </w:rPr>
      </w:pPr>
      <w:r w:rsidRPr="006F611B">
        <w:rPr>
          <w:rFonts w:cs="Arial"/>
          <w:lang w:val="sr-Cyrl-RS"/>
        </w:rPr>
        <w:t xml:space="preserve">3.3 </w:t>
      </w:r>
      <w:r w:rsidRPr="006F611B">
        <w:rPr>
          <w:rFonts w:cs="Arial"/>
        </w:rPr>
        <w:t>Квалитет и техничке карактеристике (спецификације)</w:t>
      </w:r>
    </w:p>
    <w:p w:rsidR="006F611B" w:rsidRPr="006F611B" w:rsidRDefault="006F611B" w:rsidP="006F611B">
      <w:pPr>
        <w:tabs>
          <w:tab w:val="right" w:pos="567"/>
          <w:tab w:val="left" w:pos="1440"/>
        </w:tabs>
        <w:rPr>
          <w:rFonts w:ascii="Arial" w:hAnsi="Arial" w:cs="Arial"/>
          <w:b/>
          <w:sz w:val="22"/>
          <w:szCs w:val="22"/>
          <w:lang w:val="sr-Latn-RS"/>
        </w:rPr>
      </w:pPr>
      <w:r w:rsidRPr="006F611B">
        <w:rPr>
          <w:rFonts w:ascii="Arial" w:hAnsi="Arial" w:cs="Arial"/>
          <w:sz w:val="22"/>
          <w:szCs w:val="22"/>
        </w:rPr>
        <w:t xml:space="preserve">Према </w:t>
      </w:r>
      <w:r w:rsidRPr="006F611B">
        <w:rPr>
          <w:rFonts w:ascii="Arial" w:hAnsi="Arial" w:cs="Arial"/>
          <w:sz w:val="22"/>
          <w:szCs w:val="22"/>
          <w:lang w:val="sr-Cyrl-RS"/>
        </w:rPr>
        <w:t>т</w:t>
      </w:r>
      <w:r w:rsidRPr="006F611B">
        <w:rPr>
          <w:rFonts w:ascii="Arial" w:hAnsi="Arial" w:cs="Arial"/>
          <w:sz w:val="22"/>
          <w:szCs w:val="22"/>
        </w:rPr>
        <w:t>ехничкој спецификацији</w:t>
      </w:r>
      <w:r w:rsidRPr="006F611B">
        <w:rPr>
          <w:rFonts w:ascii="Arial" w:hAnsi="Arial" w:cs="Arial"/>
          <w:sz w:val="22"/>
          <w:szCs w:val="22"/>
          <w:lang w:val="sr-Cyrl-RS"/>
        </w:rPr>
        <w:t xml:space="preserve"> предметне набавке (дато у тачки 3.1 и 3.2), </w:t>
      </w:r>
      <w:r w:rsidRPr="006F611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F611B">
        <w:rPr>
          <w:rFonts w:ascii="Arial" w:hAnsi="Arial" w:cs="Arial"/>
          <w:sz w:val="22"/>
          <w:szCs w:val="22"/>
        </w:rPr>
        <w:t>а којом се доказује  да понуђена добра испуњавају захтеване техничке карактеристике</w:t>
      </w:r>
      <w:r w:rsidRPr="006F611B">
        <w:rPr>
          <w:rFonts w:ascii="Arial" w:hAnsi="Arial" w:cs="Arial"/>
          <w:sz w:val="22"/>
          <w:szCs w:val="22"/>
          <w:lang w:val="sr-Cyrl-RS"/>
        </w:rPr>
        <w:t>.</w:t>
      </w:r>
    </w:p>
    <w:p w:rsidR="006F611B" w:rsidRPr="006F611B" w:rsidRDefault="006F611B" w:rsidP="006F611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</w:p>
    <w:p w:rsidR="006F611B" w:rsidRPr="006F611B" w:rsidRDefault="006F611B" w:rsidP="006F611B">
      <w:pPr>
        <w:pStyle w:val="Heading10"/>
        <w:ind w:left="0" w:firstLine="0"/>
        <w:jc w:val="both"/>
        <w:rPr>
          <w:rFonts w:cs="Arial"/>
        </w:rPr>
      </w:pPr>
      <w:r w:rsidRPr="006F611B">
        <w:rPr>
          <w:rFonts w:cs="Arial"/>
        </w:rPr>
        <w:t>3.</w:t>
      </w:r>
      <w:r w:rsidRPr="006F611B">
        <w:rPr>
          <w:rFonts w:cs="Arial"/>
          <w:lang w:val="sr-Cyrl-RS"/>
        </w:rPr>
        <w:t>4</w:t>
      </w:r>
      <w:r w:rsidRPr="006F611B">
        <w:rPr>
          <w:rFonts w:cs="Arial"/>
        </w:rPr>
        <w:t xml:space="preserve"> Рок испоруке добара</w:t>
      </w:r>
    </w:p>
    <w:p w:rsidR="006F611B" w:rsidRPr="006F611B" w:rsidRDefault="006F611B" w:rsidP="006F611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6F611B">
        <w:rPr>
          <w:rFonts w:ascii="Arial" w:hAnsi="Arial" w:cs="Arial"/>
          <w:sz w:val="22"/>
          <w:szCs w:val="22"/>
        </w:rPr>
        <w:t>Изабрани понуђач је обавезан да испоруку добара</w:t>
      </w:r>
      <w:r w:rsidRPr="006F611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F611B">
        <w:rPr>
          <w:rFonts w:ascii="Arial" w:hAnsi="Arial" w:cs="Arial"/>
          <w:sz w:val="22"/>
          <w:szCs w:val="22"/>
        </w:rPr>
        <w:t xml:space="preserve">изврши у року који не може бити дужи од </w:t>
      </w:r>
      <w:r w:rsidRPr="006F611B">
        <w:rPr>
          <w:rFonts w:ascii="Arial" w:hAnsi="Arial" w:cs="Arial"/>
          <w:sz w:val="22"/>
          <w:szCs w:val="22"/>
          <w:lang w:val="sr-Cyrl-RS"/>
        </w:rPr>
        <w:t>6 месеци</w:t>
      </w:r>
      <w:r w:rsidRPr="006F611B">
        <w:rPr>
          <w:rFonts w:ascii="Arial" w:hAnsi="Arial" w:cs="Arial"/>
          <w:sz w:val="22"/>
          <w:szCs w:val="22"/>
        </w:rPr>
        <w:t xml:space="preserve"> од дана </w:t>
      </w:r>
      <w:r w:rsidRPr="006F611B">
        <w:rPr>
          <w:rFonts w:ascii="Arial" w:hAnsi="Arial" w:cs="Arial"/>
          <w:sz w:val="22"/>
          <w:szCs w:val="22"/>
          <w:lang w:val="sr-Cyrl-RS"/>
        </w:rPr>
        <w:t>ступања уговора на снагу.</w:t>
      </w:r>
      <w:r w:rsidRPr="006F611B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6F611B" w:rsidRPr="006F611B" w:rsidRDefault="006F611B" w:rsidP="006F611B">
      <w:pPr>
        <w:pStyle w:val="KDParagraf"/>
        <w:spacing w:before="0"/>
        <w:rPr>
          <w:rFonts w:cs="Arial"/>
          <w:lang w:val="sr-Cyrl-RS"/>
        </w:rPr>
      </w:pPr>
      <w:bookmarkStart w:id="0" w:name="_Toc441651542"/>
      <w:bookmarkStart w:id="1" w:name="_Toc442559880"/>
    </w:p>
    <w:p w:rsidR="006F611B" w:rsidRPr="006F611B" w:rsidRDefault="006F611B" w:rsidP="006F611B">
      <w:pPr>
        <w:pStyle w:val="Heading10"/>
        <w:rPr>
          <w:rFonts w:cs="Arial"/>
          <w:lang w:val="en-US"/>
        </w:rPr>
      </w:pPr>
      <w:proofErr w:type="gramStart"/>
      <w:r w:rsidRPr="006F611B">
        <w:rPr>
          <w:rFonts w:cs="Arial"/>
          <w:lang w:val="en-US"/>
        </w:rPr>
        <w:t>3.</w:t>
      </w:r>
      <w:r w:rsidRPr="006F611B">
        <w:rPr>
          <w:rFonts w:cs="Arial"/>
          <w:lang w:val="sr-Cyrl-RS"/>
        </w:rPr>
        <w:t>5</w:t>
      </w:r>
      <w:r w:rsidRPr="006F611B">
        <w:rPr>
          <w:rFonts w:cs="Arial"/>
          <w:lang w:val="en-US"/>
        </w:rPr>
        <w:t xml:space="preserve">  </w:t>
      </w:r>
      <w:r w:rsidRPr="006F611B">
        <w:rPr>
          <w:rFonts w:cs="Arial"/>
        </w:rPr>
        <w:t>Место</w:t>
      </w:r>
      <w:proofErr w:type="gramEnd"/>
      <w:r w:rsidRPr="006F611B">
        <w:rPr>
          <w:rFonts w:cs="Arial"/>
        </w:rPr>
        <w:t xml:space="preserve"> испоруке добара</w:t>
      </w:r>
      <w:bookmarkEnd w:id="0"/>
      <w:bookmarkEnd w:id="1"/>
    </w:p>
    <w:p w:rsidR="006F611B" w:rsidRPr="006F611B" w:rsidRDefault="006F611B" w:rsidP="006F611B">
      <w:pPr>
        <w:rPr>
          <w:rFonts w:ascii="Arial" w:hAnsi="Arial" w:cs="Arial"/>
          <w:sz w:val="22"/>
          <w:szCs w:val="22"/>
          <w:lang w:val="sr-Cyrl-RS" w:eastAsia="zh-CN"/>
        </w:rPr>
      </w:pPr>
      <w:r w:rsidRPr="006F611B">
        <w:rPr>
          <w:rFonts w:ascii="Arial" w:hAnsi="Arial" w:cs="Arial"/>
          <w:sz w:val="22"/>
          <w:szCs w:val="22"/>
          <w:lang w:eastAsia="zh-CN"/>
        </w:rPr>
        <w:t xml:space="preserve">Место испоруке </w:t>
      </w:r>
      <w:r w:rsidRPr="006F611B">
        <w:rPr>
          <w:rFonts w:ascii="Arial" w:hAnsi="Arial" w:cs="Arial"/>
          <w:sz w:val="22"/>
          <w:szCs w:val="22"/>
          <w:lang w:val="sr-Cyrl-RS" w:eastAsia="zh-CN"/>
        </w:rPr>
        <w:t>је ЈП ЕПС, Огранак ТЕНТ, локација ТЕНТ</w:t>
      </w:r>
      <w:r w:rsidRPr="006F611B">
        <w:rPr>
          <w:rFonts w:ascii="Arial" w:hAnsi="Arial" w:cs="Arial"/>
          <w:sz w:val="22"/>
          <w:szCs w:val="22"/>
          <w:lang w:val="sr-Latn-RS" w:eastAsia="zh-CN"/>
        </w:rPr>
        <w:t xml:space="preserve"> A</w:t>
      </w:r>
      <w:r w:rsidRPr="006F611B">
        <w:rPr>
          <w:rFonts w:ascii="Arial" w:hAnsi="Arial" w:cs="Arial"/>
          <w:sz w:val="22"/>
          <w:szCs w:val="22"/>
          <w:lang w:val="sr-Cyrl-RS" w:eastAsia="zh-CN"/>
        </w:rPr>
        <w:t xml:space="preserve"> – Радионице ЖТ, Богољуба Урошевића Црног бр.44., 11500 Обреновац.</w:t>
      </w:r>
    </w:p>
    <w:p w:rsidR="006F611B" w:rsidRPr="006F611B" w:rsidRDefault="006F611B" w:rsidP="006F611B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6F611B" w:rsidRPr="006F611B" w:rsidRDefault="006F611B" w:rsidP="006F611B">
      <w:pPr>
        <w:pStyle w:val="Heading10"/>
        <w:autoSpaceDE w:val="0"/>
        <w:autoSpaceDN w:val="0"/>
        <w:adjustRightInd w:val="0"/>
        <w:ind w:left="0" w:firstLine="0"/>
        <w:rPr>
          <w:rFonts w:cs="Arial"/>
          <w:lang w:val="sr-Cyrl-RS"/>
        </w:rPr>
      </w:pPr>
      <w:r w:rsidRPr="006F611B">
        <w:rPr>
          <w:rFonts w:cs="Arial"/>
          <w:lang w:val="sr-Cyrl-RS"/>
        </w:rPr>
        <w:t xml:space="preserve">3.6 </w:t>
      </w:r>
      <w:r w:rsidRPr="006F611B">
        <w:rPr>
          <w:rFonts w:cs="Arial"/>
        </w:rPr>
        <w:t>Квалитативни и квантитативни пријем</w:t>
      </w:r>
    </w:p>
    <w:p w:rsidR="006F611B" w:rsidRPr="006F611B" w:rsidRDefault="006F611B" w:rsidP="006F611B">
      <w:pPr>
        <w:pStyle w:val="Heading10"/>
        <w:autoSpaceDE w:val="0"/>
        <w:autoSpaceDN w:val="0"/>
        <w:adjustRightInd w:val="0"/>
        <w:ind w:left="0" w:firstLine="0"/>
        <w:rPr>
          <w:rFonts w:cs="Arial"/>
          <w:b w:val="0"/>
          <w:lang w:val="sr-Cyrl-RS"/>
        </w:rPr>
      </w:pPr>
      <w:r w:rsidRPr="006F611B">
        <w:rPr>
          <w:rFonts w:cs="Arial"/>
          <w:b w:val="0"/>
          <w:lang w:val="sr-Cyrl-RS"/>
        </w:rPr>
        <w:t>Према т</w:t>
      </w:r>
      <w:r w:rsidRPr="006F611B">
        <w:rPr>
          <w:rFonts w:cs="Arial"/>
          <w:b w:val="0"/>
        </w:rPr>
        <w:t>ехничкој спецификацији</w:t>
      </w:r>
      <w:r w:rsidRPr="006F611B">
        <w:rPr>
          <w:rFonts w:cs="Arial"/>
          <w:b w:val="0"/>
          <w:lang w:val="sr-Cyrl-RS"/>
        </w:rPr>
        <w:t xml:space="preserve"> датој у тачки 3.1 и 3.2 конкурсне документације.</w:t>
      </w:r>
    </w:p>
    <w:p w:rsidR="006F611B" w:rsidRPr="006F611B" w:rsidRDefault="006F611B" w:rsidP="006F611B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bookmarkStart w:id="2" w:name="_Toc441651543"/>
      <w:bookmarkStart w:id="3" w:name="_Toc442559881"/>
      <w:r w:rsidRPr="006F611B">
        <w:rPr>
          <w:rFonts w:cs="Arial"/>
          <w:b w:val="0"/>
        </w:rPr>
        <w:t xml:space="preserve">Ако се након испоруке установи да предметне набавке или неки део испоручених предмета набавке нису у складу са захтевима, наручилац може да одбије да изврши пријем предмета набавке, а испоручилац мора да замени такву робу у циљу испуњавања захтева наручиоца, без додатних трошкова по </w:t>
      </w:r>
      <w:r w:rsidRPr="006F611B">
        <w:rPr>
          <w:rFonts w:cs="Arial"/>
          <w:b w:val="0"/>
          <w:lang w:val="sr-Cyrl-RS"/>
        </w:rPr>
        <w:t>н</w:t>
      </w:r>
      <w:r w:rsidRPr="006F611B">
        <w:rPr>
          <w:rFonts w:cs="Arial"/>
          <w:b w:val="0"/>
        </w:rPr>
        <w:t>аручиоца. Испоручилац сноси све трошкове нове испоруке.</w:t>
      </w:r>
    </w:p>
    <w:p w:rsidR="006F611B" w:rsidRPr="006F611B" w:rsidRDefault="006F611B" w:rsidP="006F611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r-Cyrl-RS" w:eastAsia="sr-Latn-CS"/>
        </w:rPr>
      </w:pPr>
    </w:p>
    <w:p w:rsidR="006F611B" w:rsidRPr="006F611B" w:rsidRDefault="006F611B" w:rsidP="006F611B">
      <w:pPr>
        <w:pStyle w:val="Heading10"/>
        <w:ind w:left="0" w:firstLine="0"/>
        <w:rPr>
          <w:rFonts w:cs="Arial"/>
        </w:rPr>
      </w:pPr>
      <w:r w:rsidRPr="006F611B">
        <w:rPr>
          <w:rFonts w:cs="Arial"/>
          <w:lang w:val="sr-Cyrl-RS"/>
        </w:rPr>
        <w:t xml:space="preserve">3.7 </w:t>
      </w:r>
      <w:r w:rsidRPr="006F611B">
        <w:rPr>
          <w:rFonts w:cs="Arial"/>
        </w:rPr>
        <w:t>Гарантни рок</w:t>
      </w:r>
      <w:bookmarkEnd w:id="2"/>
      <w:bookmarkEnd w:id="3"/>
    </w:p>
    <w:p w:rsidR="006F611B" w:rsidRPr="006F611B" w:rsidRDefault="006F611B" w:rsidP="006F611B">
      <w:pPr>
        <w:rPr>
          <w:rFonts w:ascii="Arial" w:eastAsia="TimesNewRomanPSMT" w:hAnsi="Arial" w:cs="Arial"/>
          <w:bCs/>
          <w:sz w:val="22"/>
          <w:szCs w:val="22"/>
        </w:rPr>
      </w:pPr>
      <w:r w:rsidRPr="006F611B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6F611B">
        <w:rPr>
          <w:rFonts w:ascii="Arial" w:hAnsi="Arial" w:cs="Arial"/>
          <w:sz w:val="22"/>
          <w:szCs w:val="22"/>
          <w:lang w:val="sr-Cyrl-RS" w:eastAsia="zh-CN"/>
        </w:rPr>
        <w:t>24</w:t>
      </w:r>
      <w:r w:rsidRPr="006F611B"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 w:rsidRPr="006F611B">
        <w:rPr>
          <w:rFonts w:ascii="Arial" w:hAnsi="Arial" w:cs="Arial"/>
          <w:sz w:val="22"/>
          <w:szCs w:val="22"/>
          <w:lang w:eastAsia="zh-CN"/>
        </w:rPr>
        <w:t xml:space="preserve">месеца </w:t>
      </w:r>
      <w:r w:rsidRPr="006F611B">
        <w:rPr>
          <w:rFonts w:ascii="Arial" w:eastAsia="TimesNewRomanPSMT" w:hAnsi="Arial" w:cs="Arial"/>
          <w:bCs/>
          <w:sz w:val="22"/>
          <w:szCs w:val="22"/>
        </w:rPr>
        <w:t>од уградње.</w:t>
      </w:r>
    </w:p>
    <w:p w:rsidR="006F611B" w:rsidRPr="006F611B" w:rsidRDefault="006F611B" w:rsidP="006F611B">
      <w:pPr>
        <w:rPr>
          <w:rFonts w:ascii="Arial" w:hAnsi="Arial" w:cs="Arial"/>
          <w:sz w:val="22"/>
          <w:szCs w:val="22"/>
          <w:lang w:eastAsia="zh-CN"/>
        </w:rPr>
      </w:pPr>
      <w:r w:rsidRPr="006F611B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6F611B" w:rsidRPr="006F611B" w:rsidRDefault="006F611B" w:rsidP="006F611B">
      <w:pPr>
        <w:rPr>
          <w:rFonts w:ascii="Arial" w:hAnsi="Arial" w:cs="Arial"/>
          <w:b/>
          <w:sz w:val="22"/>
          <w:szCs w:val="22"/>
        </w:rPr>
      </w:pPr>
      <w:r w:rsidRPr="006F611B">
        <w:rPr>
          <w:rFonts w:ascii="Arial" w:hAnsi="Arial" w:cs="Arial"/>
          <w:sz w:val="22"/>
          <w:szCs w:val="22"/>
        </w:rPr>
        <w:t xml:space="preserve">У случају да се, у гарантном периоду, покаже неопходност сервиса или репарације предмета набавке или неког њиховог дела, односно замене предмета набавке новим, наручилац задржава право испостављања захтева за продужење гарантног периода. </w:t>
      </w:r>
    </w:p>
    <w:p w:rsidR="006F611B" w:rsidRPr="006F611B" w:rsidRDefault="006F611B" w:rsidP="006F611B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6F611B" w:rsidRPr="00FA0D81" w:rsidRDefault="006F611B" w:rsidP="006F611B">
      <w:pPr>
        <w:pStyle w:val="Heading10"/>
        <w:numPr>
          <w:ilvl w:val="1"/>
          <w:numId w:val="32"/>
        </w:numPr>
        <w:suppressAutoHyphens w:val="0"/>
        <w:rPr>
          <w:rFonts w:cs="Arial"/>
        </w:rPr>
      </w:pPr>
      <w:bookmarkStart w:id="4" w:name="_Toc441651544"/>
      <w:bookmarkStart w:id="5" w:name="_Toc442559882"/>
      <w:r w:rsidRPr="00FA0D81">
        <w:rPr>
          <w:rFonts w:cs="Arial"/>
        </w:rPr>
        <w:t>Евентуалне додатне услуге</w:t>
      </w:r>
      <w:bookmarkEnd w:id="4"/>
      <w:bookmarkEnd w:id="5"/>
    </w:p>
    <w:p w:rsidR="006F611B" w:rsidRPr="00FA0D81" w:rsidRDefault="006F611B" w:rsidP="006F611B">
      <w:pPr>
        <w:rPr>
          <w:rFonts w:ascii="Arial" w:hAnsi="Arial" w:cs="Arial"/>
          <w:sz w:val="22"/>
          <w:szCs w:val="22"/>
        </w:rPr>
      </w:pPr>
      <w:r w:rsidRPr="00FA0D81">
        <w:rPr>
          <w:rFonts w:ascii="Arial" w:hAnsi="Arial" w:cs="Arial"/>
          <w:sz w:val="22"/>
          <w:szCs w:val="22"/>
        </w:rPr>
        <w:t>Нису предвиђене предметном јавном набавком.</w:t>
      </w:r>
    </w:p>
    <w:p w:rsidR="006F611B" w:rsidRPr="00FA0D81" w:rsidRDefault="006F611B" w:rsidP="006F611B">
      <w:pPr>
        <w:rPr>
          <w:rFonts w:ascii="Arial" w:hAnsi="Arial" w:cs="Arial"/>
          <w:sz w:val="22"/>
          <w:szCs w:val="22"/>
        </w:rPr>
      </w:pPr>
    </w:p>
    <w:p w:rsidR="006F611B" w:rsidRDefault="006F611B" w:rsidP="006F611B">
      <w:pPr>
        <w:rPr>
          <w:rFonts w:cs="Arial"/>
        </w:rPr>
      </w:pPr>
    </w:p>
    <w:p w:rsidR="009315A8" w:rsidRPr="009315A8" w:rsidRDefault="009315A8" w:rsidP="009315A8">
      <w:pPr>
        <w:pStyle w:val="KDObrazac"/>
        <w:spacing w:before="0"/>
        <w:rPr>
          <w:lang w:val="sr-Cyrl-RS"/>
        </w:rPr>
      </w:pPr>
      <w:proofErr w:type="gramStart"/>
      <w:r w:rsidRPr="009315A8">
        <w:t xml:space="preserve">ОБРАЗАЦ </w:t>
      </w:r>
      <w:r w:rsidRPr="009315A8">
        <w:rPr>
          <w:lang w:val="sr-Cyrl-RS"/>
        </w:rPr>
        <w:t>2</w:t>
      </w:r>
      <w:r w:rsidRPr="009315A8">
        <w:t>.</w:t>
      </w:r>
      <w:proofErr w:type="gramEnd"/>
    </w:p>
    <w:p w:rsidR="009315A8" w:rsidRPr="009315A8" w:rsidRDefault="009315A8" w:rsidP="009315A8">
      <w:pPr>
        <w:pStyle w:val="KDObrazac"/>
        <w:spacing w:before="0"/>
        <w:rPr>
          <w:b w:val="0"/>
          <w:lang w:val="sr-Cyrl-RS"/>
        </w:rPr>
      </w:pPr>
    </w:p>
    <w:p w:rsidR="00F33873" w:rsidRDefault="009315A8" w:rsidP="005A70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315A8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9315A8" w:rsidRPr="009315A8" w:rsidRDefault="009315A8" w:rsidP="009315A8">
      <w:pPr>
        <w:ind w:right="143"/>
        <w:rPr>
          <w:rFonts w:ascii="Arial" w:hAnsi="Arial" w:cs="Arial"/>
          <w:sz w:val="22"/>
          <w:szCs w:val="22"/>
        </w:rPr>
      </w:pPr>
      <w:r w:rsidRPr="009315A8">
        <w:rPr>
          <w:rFonts w:ascii="Arial" w:hAnsi="Arial" w:cs="Arial"/>
          <w:sz w:val="22"/>
          <w:szCs w:val="22"/>
        </w:rPr>
        <w:t>Табела 1.</w:t>
      </w:r>
    </w:p>
    <w:tbl>
      <w:tblPr>
        <w:tblW w:w="56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906"/>
        <w:gridCol w:w="1360"/>
        <w:gridCol w:w="908"/>
        <w:gridCol w:w="908"/>
        <w:gridCol w:w="1057"/>
        <w:gridCol w:w="1059"/>
        <w:gridCol w:w="1811"/>
      </w:tblGrid>
      <w:tr w:rsidR="009315A8" w:rsidRPr="009315A8" w:rsidTr="005B2F58">
        <w:tc>
          <w:tcPr>
            <w:tcW w:w="255" w:type="pct"/>
            <w:shd w:val="clear" w:color="auto" w:fill="C6D9F1"/>
            <w:vAlign w:val="center"/>
          </w:tcPr>
          <w:p w:rsidR="009315A8" w:rsidRPr="004552AA" w:rsidRDefault="009315A8" w:rsidP="00A0735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Р. </w:t>
            </w:r>
            <w:r w:rsidR="004552AA" w:rsidRPr="009315A8">
              <w:rPr>
                <w:rFonts w:ascii="Arial" w:hAnsi="Arial" w:cs="Arial"/>
                <w:bCs/>
                <w:iCs/>
                <w:sz w:val="22"/>
                <w:szCs w:val="22"/>
              </w:rPr>
              <w:t>Б</w:t>
            </w:r>
            <w:r w:rsidRPr="009315A8">
              <w:rPr>
                <w:rFonts w:ascii="Arial" w:hAnsi="Arial" w:cs="Arial"/>
                <w:bCs/>
                <w:iCs/>
                <w:sz w:val="22"/>
                <w:szCs w:val="22"/>
              </w:rPr>
              <w:t>р</w:t>
            </w:r>
            <w:r w:rsidR="004552AA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46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07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611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408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8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475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476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814" w:type="pct"/>
            <w:shd w:val="clear" w:color="auto" w:fill="C6D9F1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9315A8" w:rsidRPr="009315A8" w:rsidRDefault="009315A8" w:rsidP="00A0735E">
            <w:pPr>
              <w:ind w:right="6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 модел, ознака добра</w:t>
            </w:r>
          </w:p>
        </w:tc>
      </w:tr>
      <w:tr w:rsidR="009315A8" w:rsidRPr="009315A8" w:rsidTr="005B2F58">
        <w:tc>
          <w:tcPr>
            <w:tcW w:w="255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146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07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611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408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08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75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76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814" w:type="pct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6F611B" w:rsidRPr="009315A8" w:rsidTr="005B2F58">
        <w:trPr>
          <w:trHeight w:val="702"/>
        </w:trPr>
        <w:tc>
          <w:tcPr>
            <w:tcW w:w="255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F611B" w:rsidRPr="006F611B" w:rsidRDefault="006F611B" w:rsidP="007C2546">
            <w:pPr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EЛEКTРOНСКИ БРЗИНOMEР ЗA ЖEЛEЗНИЧКA ВOЗИЛA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F611B" w:rsidRPr="009315A8" w:rsidTr="005B2F58">
        <w:trPr>
          <w:trHeight w:val="702"/>
        </w:trPr>
        <w:tc>
          <w:tcPr>
            <w:tcW w:w="255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F611B" w:rsidRPr="006F611B" w:rsidRDefault="006F611B" w:rsidP="007C2546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ЦEНTРAЛНA JEДИНИЦA БРЗИНOMEРA EБ-96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F611B" w:rsidRPr="009315A8" w:rsidTr="005B2F58">
        <w:trPr>
          <w:trHeight w:val="702"/>
        </w:trPr>
        <w:tc>
          <w:tcPr>
            <w:tcW w:w="255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F611B" w:rsidRPr="006F611B" w:rsidRDefault="006F611B" w:rsidP="007C2546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MOНИTOР EБ-96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F611B" w:rsidRPr="009315A8" w:rsidTr="005B2F58">
        <w:trPr>
          <w:trHeight w:val="702"/>
        </w:trPr>
        <w:tc>
          <w:tcPr>
            <w:tcW w:w="255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F611B" w:rsidRPr="006F611B" w:rsidRDefault="006F611B" w:rsidP="007C2546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ДAВAЧ EБ-96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F611B" w:rsidRPr="006F611B" w:rsidRDefault="006F611B" w:rsidP="007C2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F611B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6F611B" w:rsidRPr="009315A8" w:rsidRDefault="006F611B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5B2F58" w:rsidRPr="009315A8" w:rsidTr="005B2F58">
        <w:trPr>
          <w:trHeight w:val="702"/>
        </w:trPr>
        <w:tc>
          <w:tcPr>
            <w:tcW w:w="255" w:type="pct"/>
            <w:shd w:val="clear" w:color="auto" w:fill="auto"/>
            <w:vAlign w:val="center"/>
          </w:tcPr>
          <w:p w:rsidR="005B2F58" w:rsidRPr="00B5387E" w:rsidRDefault="005B2F58" w:rsidP="003366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5B2F58" w:rsidRPr="00B5387E" w:rsidRDefault="005B2F58" w:rsidP="0033665F">
            <w:pPr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B5387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РС рачунар са читачем картица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 (опционо)</w:t>
            </w:r>
            <w:r w:rsidRPr="00B5387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лиценцираним </w:t>
            </w:r>
            <w:r w:rsidRPr="00B5387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софтвером, штампачем и монитором</w:t>
            </w:r>
          </w:p>
          <w:p w:rsidR="005B2F58" w:rsidRPr="006F611B" w:rsidRDefault="005B2F58" w:rsidP="0033665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B2F58" w:rsidRPr="005B2F58" w:rsidRDefault="005B2F58" w:rsidP="003366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5B2F58" w:rsidRPr="005B2F58" w:rsidRDefault="005B2F58" w:rsidP="003366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B2F58" w:rsidRPr="009315A8" w:rsidRDefault="005B2F5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B2F58" w:rsidRPr="009315A8" w:rsidRDefault="005B2F5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B2F58" w:rsidRPr="009315A8" w:rsidRDefault="005B2F5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B2F58" w:rsidRPr="009315A8" w:rsidRDefault="005B2F5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5B2F58" w:rsidRPr="009315A8" w:rsidRDefault="005B2F5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315A8" w:rsidRPr="009315A8" w:rsidRDefault="009315A8" w:rsidP="009315A8">
      <w:pPr>
        <w:rPr>
          <w:rFonts w:ascii="Arial" w:hAnsi="Arial" w:cs="Arial"/>
          <w:vanish/>
          <w:sz w:val="22"/>
          <w:szCs w:val="22"/>
        </w:rPr>
      </w:pPr>
    </w:p>
    <w:p w:rsidR="009315A8" w:rsidRDefault="009315A8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F33873" w:rsidRDefault="00F33873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5B2F58" w:rsidRDefault="005B2F58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5B2F58" w:rsidRDefault="005B2F58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F33873" w:rsidRPr="004552AA" w:rsidRDefault="00F33873" w:rsidP="009315A8">
      <w:pPr>
        <w:rPr>
          <w:rFonts w:ascii="Arial" w:hAnsi="Arial" w:cs="Arial"/>
          <w:sz w:val="4"/>
          <w:szCs w:val="4"/>
          <w:lang w:val="sr-Cyrl-RS"/>
        </w:rPr>
      </w:pPr>
    </w:p>
    <w:p w:rsidR="00F33873" w:rsidRPr="004552AA" w:rsidRDefault="00F33873" w:rsidP="009315A8">
      <w:pPr>
        <w:rPr>
          <w:rFonts w:ascii="Arial" w:hAnsi="Arial" w:cs="Arial"/>
          <w:sz w:val="4"/>
          <w:szCs w:val="4"/>
          <w:lang w:val="sr-Cyrl-RS"/>
        </w:rPr>
      </w:pPr>
    </w:p>
    <w:tbl>
      <w:tblPr>
        <w:tblpPr w:leftFromText="141" w:rightFromText="141" w:vertAnchor="text" w:horzAnchor="margin" w:tblpX="-318" w:tblpY="2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740"/>
        <w:gridCol w:w="2688"/>
      </w:tblGrid>
      <w:tr w:rsidR="00F33873" w:rsidRPr="009315A8" w:rsidTr="00F33873">
        <w:trPr>
          <w:trHeight w:val="418"/>
        </w:trPr>
        <w:tc>
          <w:tcPr>
            <w:tcW w:w="886" w:type="dxa"/>
            <w:vAlign w:val="center"/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динара/EUR</w:t>
            </w:r>
            <w:r w:rsidRPr="009315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88" w:type="dxa"/>
          </w:tcPr>
          <w:p w:rsidR="00F33873" w:rsidRPr="009315A8" w:rsidRDefault="00F33873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873" w:rsidRPr="009315A8" w:rsidTr="00F33873">
        <w:trPr>
          <w:trHeight w:val="610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33873" w:rsidRPr="009315A8" w:rsidRDefault="00F33873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873" w:rsidRPr="009315A8" w:rsidTr="00F33873">
        <w:trPr>
          <w:trHeight w:val="562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 (ред. бр.</w:t>
            </w:r>
            <w:r w:rsidRPr="009315A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9315A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>) динара/EUR</w:t>
            </w:r>
          </w:p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33873" w:rsidRPr="009315A8" w:rsidRDefault="00F33873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F58" w:rsidRDefault="005B2F5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5B2F58" w:rsidRDefault="005B2F5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5B2F58" w:rsidRDefault="005B2F5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5B2F58" w:rsidRDefault="005B2F5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5B2F58" w:rsidRDefault="005B2F5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5B2F58" w:rsidRDefault="005B2F5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5B2F58" w:rsidRDefault="005B2F5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  <w:bookmarkStart w:id="6" w:name="_GoBack"/>
      <w:bookmarkEnd w:id="6"/>
    </w:p>
    <w:p w:rsidR="009315A8" w:rsidRPr="009315A8" w:rsidRDefault="009315A8" w:rsidP="009315A8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9315A8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9315A8" w:rsidRPr="009315A8" w:rsidTr="00A0735E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Посебно исказани трошкови у дин/EUR који су укључени у укупно понуђену цену без ПДВ-а</w:t>
            </w:r>
          </w:p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9315A8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9315A8">
              <w:rPr>
                <w:rFonts w:ascii="Arial" w:hAnsi="Arial" w:cs="Arial"/>
                <w:sz w:val="22"/>
                <w:szCs w:val="22"/>
              </w:rPr>
              <w:t>)</w:t>
            </w: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9315A8">
              <w:rPr>
                <w:rFonts w:ascii="Arial" w:hAnsi="Arial" w:cs="Arial"/>
                <w:sz w:val="22"/>
                <w:szCs w:val="22"/>
              </w:rPr>
              <w:t>уколико исти постоје као засебни трошкови</w:t>
            </w:r>
            <w:r w:rsidRPr="009315A8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  <w:tr w:rsidR="009315A8" w:rsidRPr="009315A8" w:rsidTr="00A0735E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  <w:tr w:rsidR="009315A8" w:rsidRPr="009315A8" w:rsidTr="00A0735E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</w:tbl>
    <w:p w:rsidR="009315A8" w:rsidRPr="009315A8" w:rsidRDefault="009315A8" w:rsidP="009315A8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9315A8" w:rsidRPr="009315A8" w:rsidRDefault="009315A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9315A8" w:rsidRPr="009315A8" w:rsidRDefault="009315A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315A8" w:rsidRPr="009315A8" w:rsidTr="00A0735E">
        <w:trPr>
          <w:jc w:val="center"/>
        </w:trPr>
        <w:tc>
          <w:tcPr>
            <w:tcW w:w="3882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Понуђач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315A8" w:rsidRPr="009315A8" w:rsidTr="00A0735E">
        <w:trPr>
          <w:jc w:val="center"/>
        </w:trPr>
        <w:tc>
          <w:tcPr>
            <w:tcW w:w="3882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15A8" w:rsidRPr="009315A8" w:rsidTr="00A0735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15A8" w:rsidRPr="009315A8" w:rsidTr="00A0735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9315A8" w:rsidRPr="009315A8" w:rsidRDefault="009315A8" w:rsidP="009315A8">
      <w:pPr>
        <w:rPr>
          <w:rFonts w:ascii="Arial" w:hAnsi="Arial" w:cs="Arial"/>
          <w:b/>
          <w:sz w:val="22"/>
          <w:szCs w:val="22"/>
        </w:rPr>
      </w:pPr>
      <w:r w:rsidRPr="009315A8">
        <w:rPr>
          <w:rFonts w:ascii="Arial" w:hAnsi="Arial" w:cs="Arial"/>
          <w:b/>
          <w:sz w:val="22"/>
          <w:szCs w:val="22"/>
        </w:rPr>
        <w:t>Напомена:</w:t>
      </w:r>
    </w:p>
    <w:p w:rsidR="009315A8" w:rsidRPr="009315A8" w:rsidRDefault="009315A8" w:rsidP="009315A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9315A8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9315A8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315A8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9315A8" w:rsidRPr="009315A8" w:rsidRDefault="009315A8" w:rsidP="009315A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9315A8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9315A8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315A8" w:rsidRPr="009315A8" w:rsidRDefault="009315A8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315A8" w:rsidRPr="009315A8" w:rsidRDefault="009315A8" w:rsidP="009315A8">
      <w:pPr>
        <w:rPr>
          <w:rFonts w:ascii="Arial" w:hAnsi="Arial" w:cs="Arial"/>
          <w:b/>
          <w:sz w:val="22"/>
          <w:szCs w:val="22"/>
          <w:lang w:val="ru-RU"/>
        </w:rPr>
      </w:pPr>
      <w:r w:rsidRPr="009315A8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9315A8">
        <w:rPr>
          <w:rFonts w:ascii="Arial" w:hAnsi="Arial" w:cs="Arial"/>
          <w:b/>
          <w:sz w:val="22"/>
          <w:szCs w:val="22"/>
        </w:rPr>
        <w:t xml:space="preserve"> </w:t>
      </w:r>
      <w:r w:rsidRPr="009315A8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9315A8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80504A" w:rsidRDefault="0080504A" w:rsidP="0080504A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9315A8" w:rsidRPr="009315A8" w:rsidRDefault="009315A8" w:rsidP="0080504A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315A8">
        <w:rPr>
          <w:rFonts w:ascii="Arial" w:hAnsi="Arial" w:cs="Arial"/>
          <w:bCs/>
          <w:iCs/>
          <w:sz w:val="22"/>
          <w:szCs w:val="22"/>
        </w:rPr>
        <w:t>:</w:t>
      </w:r>
    </w:p>
    <w:p w:rsidR="009315A8" w:rsidRPr="009315A8" w:rsidRDefault="009315A8" w:rsidP="0080504A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9315A8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315A8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9315A8">
        <w:rPr>
          <w:rFonts w:ascii="Arial" w:hAnsi="Arial" w:cs="Arial"/>
          <w:bCs/>
          <w:iCs/>
          <w:sz w:val="22"/>
          <w:szCs w:val="22"/>
        </w:rPr>
        <w:t>.).</w:t>
      </w: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-у колону 9</w:t>
      </w:r>
      <w:r w:rsidRPr="009315A8">
        <w:rPr>
          <w:rFonts w:ascii="Arial" w:hAnsi="Arial" w:cs="Arial"/>
          <w:bCs/>
          <w:iCs/>
          <w:sz w:val="22"/>
          <w:szCs w:val="22"/>
        </w:rPr>
        <w:t>.</w:t>
      </w:r>
      <w:r w:rsidRPr="009315A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9315A8">
        <w:rPr>
          <w:rFonts w:ascii="Arial" w:hAnsi="Arial" w:cs="Arial"/>
          <w:bCs/>
          <w:iCs/>
          <w:sz w:val="22"/>
          <w:szCs w:val="22"/>
        </w:rPr>
        <w:t>уписати назив произвођача понуђених добара,</w:t>
      </w:r>
      <w:r w:rsidRPr="009315A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9315A8">
        <w:rPr>
          <w:rFonts w:ascii="Arial" w:hAnsi="Arial" w:cs="Arial"/>
          <w:bCs/>
          <w:iCs/>
          <w:sz w:val="22"/>
          <w:szCs w:val="22"/>
        </w:rPr>
        <w:t>назив модела/ознаку понуђених добара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b/>
          <w:sz w:val="22"/>
          <w:szCs w:val="22"/>
          <w:lang w:val="sr-Cyrl-BA"/>
        </w:rPr>
      </w:pP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 w:rsidRPr="009315A8"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5)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 w:rsidRPr="009315A8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 w:rsidRPr="009315A8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9315A8" w:rsidRPr="009315A8" w:rsidRDefault="009315A8" w:rsidP="0080504A">
      <w:pPr>
        <w:tabs>
          <w:tab w:val="left" w:pos="992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9315A8">
        <w:rPr>
          <w:rFonts w:ascii="Arial" w:hAnsi="Arial" w:cs="Arial"/>
          <w:sz w:val="22"/>
          <w:szCs w:val="22"/>
        </w:rPr>
        <w:t>- у Табелу 2. уписују се посебно исказани трошкови у дин/EUR који су укључени у укупно понуђену цену без ПДВ (ред бр. I из табеле 1) уколико исти постоје као засебни трошкови.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9315A8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B56576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315A8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sectPr w:rsidR="00B56576" w:rsidRPr="009315A8" w:rsidSect="00FA0D81">
      <w:headerReference w:type="default" r:id="rId9"/>
      <w:footerReference w:type="even" r:id="rId10"/>
      <w:footerReference w:type="default" r:id="rId11"/>
      <w:pgSz w:w="11909" w:h="16834" w:code="9"/>
      <w:pgMar w:top="851" w:right="1134" w:bottom="851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93" w:rsidRDefault="00271C93" w:rsidP="00F717AF">
      <w:r>
        <w:separator/>
      </w:r>
    </w:p>
  </w:endnote>
  <w:endnote w:type="continuationSeparator" w:id="0">
    <w:p w:rsidR="00271C93" w:rsidRDefault="00271C9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E482A" w:rsidRPr="005D094C" w:rsidRDefault="00C22AE9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Прва измена конкурсне документације </w:t>
    </w:r>
    <w:r w:rsidRPr="00AE482A">
      <w:rPr>
        <w:rFonts w:ascii="Arial" w:hAnsi="Arial" w:cs="Arial"/>
        <w:i/>
        <w:sz w:val="20"/>
      </w:rPr>
      <w:t xml:space="preserve">ЈН  </w:t>
    </w:r>
    <w:r w:rsidRPr="005D094C">
      <w:rPr>
        <w:rFonts w:ascii="Arial" w:hAnsi="Arial" w:cs="Arial"/>
        <w:i/>
        <w:sz w:val="20"/>
      </w:rPr>
      <w:t xml:space="preserve">број </w:t>
    </w:r>
    <w:r w:rsidR="005D094C" w:rsidRPr="005D094C">
      <w:rPr>
        <w:rFonts w:ascii="Arial" w:hAnsi="Arial" w:cs="Arial"/>
        <w:i/>
        <w:sz w:val="20"/>
      </w:rPr>
      <w:t>3000/</w:t>
    </w:r>
    <w:r w:rsidR="005D094C" w:rsidRPr="005D094C">
      <w:rPr>
        <w:rFonts w:ascii="Arial" w:hAnsi="Arial" w:cs="Arial"/>
        <w:i/>
        <w:sz w:val="20"/>
        <w:lang w:val="sr-Latn-RS"/>
      </w:rPr>
      <w:t>1642</w:t>
    </w:r>
    <w:r w:rsidR="005D094C" w:rsidRPr="005D094C">
      <w:rPr>
        <w:rFonts w:ascii="Arial" w:hAnsi="Arial" w:cs="Arial"/>
        <w:i/>
        <w:sz w:val="20"/>
      </w:rPr>
      <w:t xml:space="preserve">/2017 (НН </w:t>
    </w:r>
    <w:r w:rsidR="005D094C" w:rsidRPr="005D094C">
      <w:rPr>
        <w:rFonts w:ascii="Arial" w:hAnsi="Arial" w:cs="Arial"/>
        <w:i/>
        <w:sz w:val="20"/>
        <w:lang w:val="sr-Latn-RS"/>
      </w:rPr>
      <w:t>622</w:t>
    </w:r>
    <w:r w:rsidR="005D094C" w:rsidRPr="005D094C">
      <w:rPr>
        <w:rFonts w:ascii="Arial" w:hAnsi="Arial" w:cs="Arial"/>
        <w:i/>
        <w:sz w:val="20"/>
      </w:rPr>
      <w:t>/2017)</w:t>
    </w: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5B2F58">
      <w:rPr>
        <w:rFonts w:ascii="Arial" w:hAnsi="Arial" w:cs="Arial"/>
        <w:i/>
        <w:noProof/>
        <w:sz w:val="20"/>
      </w:rPr>
      <w:t>6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5B2F58">
      <w:rPr>
        <w:rFonts w:ascii="Arial" w:hAnsi="Arial" w:cs="Arial"/>
        <w:i/>
        <w:noProof/>
        <w:sz w:val="20"/>
      </w:rPr>
      <w:t>6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93" w:rsidRDefault="00271C93" w:rsidP="00F717AF">
      <w:r>
        <w:separator/>
      </w:r>
    </w:p>
  </w:footnote>
  <w:footnote w:type="continuationSeparator" w:id="0">
    <w:p w:rsidR="00271C93" w:rsidRDefault="00271C9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4"/>
      <w:gridCol w:w="1656"/>
      <w:gridCol w:w="1957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271C93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B2F58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B2F58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030B"/>
    <w:multiLevelType w:val="hybridMultilevel"/>
    <w:tmpl w:val="716CD9F4"/>
    <w:lvl w:ilvl="0" w:tplc="05AC0584">
      <w:start w:val="1"/>
      <w:numFmt w:val="decimal"/>
      <w:lvlText w:val="%1."/>
      <w:lvlJc w:val="left"/>
      <w:pPr>
        <w:ind w:left="796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516" w:hanging="360"/>
      </w:pPr>
    </w:lvl>
    <w:lvl w:ilvl="2" w:tplc="241A001B" w:tentative="1">
      <w:start w:val="1"/>
      <w:numFmt w:val="lowerRoman"/>
      <w:lvlText w:val="%3."/>
      <w:lvlJc w:val="right"/>
      <w:pPr>
        <w:ind w:left="2236" w:hanging="180"/>
      </w:pPr>
    </w:lvl>
    <w:lvl w:ilvl="3" w:tplc="241A000F" w:tentative="1">
      <w:start w:val="1"/>
      <w:numFmt w:val="decimal"/>
      <w:lvlText w:val="%4."/>
      <w:lvlJc w:val="left"/>
      <w:pPr>
        <w:ind w:left="2956" w:hanging="360"/>
      </w:pPr>
    </w:lvl>
    <w:lvl w:ilvl="4" w:tplc="241A0019" w:tentative="1">
      <w:start w:val="1"/>
      <w:numFmt w:val="lowerLetter"/>
      <w:lvlText w:val="%5."/>
      <w:lvlJc w:val="left"/>
      <w:pPr>
        <w:ind w:left="3676" w:hanging="360"/>
      </w:pPr>
    </w:lvl>
    <w:lvl w:ilvl="5" w:tplc="241A001B" w:tentative="1">
      <w:start w:val="1"/>
      <w:numFmt w:val="lowerRoman"/>
      <w:lvlText w:val="%6."/>
      <w:lvlJc w:val="right"/>
      <w:pPr>
        <w:ind w:left="4396" w:hanging="180"/>
      </w:pPr>
    </w:lvl>
    <w:lvl w:ilvl="6" w:tplc="241A000F" w:tentative="1">
      <w:start w:val="1"/>
      <w:numFmt w:val="decimal"/>
      <w:lvlText w:val="%7."/>
      <w:lvlJc w:val="left"/>
      <w:pPr>
        <w:ind w:left="5116" w:hanging="360"/>
      </w:pPr>
    </w:lvl>
    <w:lvl w:ilvl="7" w:tplc="241A0019" w:tentative="1">
      <w:start w:val="1"/>
      <w:numFmt w:val="lowerLetter"/>
      <w:lvlText w:val="%8."/>
      <w:lvlJc w:val="left"/>
      <w:pPr>
        <w:ind w:left="5836" w:hanging="360"/>
      </w:pPr>
    </w:lvl>
    <w:lvl w:ilvl="8" w:tplc="2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6C83"/>
    <w:multiLevelType w:val="hybridMultilevel"/>
    <w:tmpl w:val="57446078"/>
    <w:lvl w:ilvl="0" w:tplc="CF687374">
      <w:start w:val="2"/>
      <w:numFmt w:val="bullet"/>
      <w:lvlText w:val="-"/>
      <w:lvlJc w:val="left"/>
      <w:pPr>
        <w:ind w:left="1077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2A521C"/>
    <w:multiLevelType w:val="multilevel"/>
    <w:tmpl w:val="96A24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3371E85"/>
    <w:multiLevelType w:val="hybridMultilevel"/>
    <w:tmpl w:val="0B38AE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D3AA3"/>
    <w:multiLevelType w:val="hybridMultilevel"/>
    <w:tmpl w:val="62DAC952"/>
    <w:lvl w:ilvl="0" w:tplc="045A727C">
      <w:start w:val="3"/>
      <w:numFmt w:val="bullet"/>
      <w:lvlText w:val="-"/>
      <w:lvlJc w:val="left"/>
      <w:pPr>
        <w:ind w:left="796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28DC3F4A"/>
    <w:multiLevelType w:val="multilevel"/>
    <w:tmpl w:val="717AF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1D7425"/>
    <w:multiLevelType w:val="multilevel"/>
    <w:tmpl w:val="C706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F60FD"/>
    <w:multiLevelType w:val="multilevel"/>
    <w:tmpl w:val="358C8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670B69"/>
    <w:multiLevelType w:val="multilevel"/>
    <w:tmpl w:val="D36C6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3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52EAC"/>
    <w:multiLevelType w:val="multilevel"/>
    <w:tmpl w:val="72523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1F68F4"/>
    <w:multiLevelType w:val="hybridMultilevel"/>
    <w:tmpl w:val="3E443DA0"/>
    <w:lvl w:ilvl="0" w:tplc="4F1402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94A0E58"/>
    <w:multiLevelType w:val="hybridMultilevel"/>
    <w:tmpl w:val="ECC270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8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516DD5"/>
    <w:multiLevelType w:val="hybridMultilevel"/>
    <w:tmpl w:val="ADBEBF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19"/>
  </w:num>
  <w:num w:numId="7">
    <w:abstractNumId w:val="36"/>
  </w:num>
  <w:num w:numId="8">
    <w:abstractNumId w:val="24"/>
  </w:num>
  <w:num w:numId="9">
    <w:abstractNumId w:val="34"/>
  </w:num>
  <w:num w:numId="10">
    <w:abstractNumId w:val="10"/>
  </w:num>
  <w:num w:numId="11">
    <w:abstractNumId w:val="40"/>
  </w:num>
  <w:num w:numId="12">
    <w:abstractNumId w:val="43"/>
  </w:num>
  <w:num w:numId="13">
    <w:abstractNumId w:val="6"/>
  </w:num>
  <w:num w:numId="14">
    <w:abstractNumId w:val="20"/>
  </w:num>
  <w:num w:numId="15">
    <w:abstractNumId w:val="35"/>
  </w:num>
  <w:num w:numId="16">
    <w:abstractNumId w:val="21"/>
  </w:num>
  <w:num w:numId="17">
    <w:abstractNumId w:val="5"/>
  </w:num>
  <w:num w:numId="18">
    <w:abstractNumId w:val="9"/>
  </w:num>
  <w:num w:numId="19">
    <w:abstractNumId w:val="39"/>
  </w:num>
  <w:num w:numId="20">
    <w:abstractNumId w:val="23"/>
  </w:num>
  <w:num w:numId="21">
    <w:abstractNumId w:val="3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17"/>
  </w:num>
  <w:num w:numId="26">
    <w:abstractNumId w:val="3"/>
  </w:num>
  <w:num w:numId="27">
    <w:abstractNumId w:val="38"/>
  </w:num>
  <w:num w:numId="28">
    <w:abstractNumId w:val="41"/>
  </w:num>
  <w:num w:numId="29">
    <w:abstractNumId w:val="16"/>
  </w:num>
  <w:num w:numId="30">
    <w:abstractNumId w:val="18"/>
  </w:num>
  <w:num w:numId="31">
    <w:abstractNumId w:val="12"/>
  </w:num>
  <w:num w:numId="32">
    <w:abstractNumId w:val="27"/>
  </w:num>
  <w:num w:numId="33">
    <w:abstractNumId w:val="22"/>
  </w:num>
  <w:num w:numId="34">
    <w:abstractNumId w:val="8"/>
  </w:num>
  <w:num w:numId="35">
    <w:abstractNumId w:val="14"/>
  </w:num>
  <w:num w:numId="36">
    <w:abstractNumId w:val="4"/>
  </w:num>
  <w:num w:numId="37">
    <w:abstractNumId w:val="31"/>
  </w:num>
  <w:num w:numId="38">
    <w:abstractNumId w:val="33"/>
  </w:num>
  <w:num w:numId="39">
    <w:abstractNumId w:val="42"/>
  </w:num>
  <w:num w:numId="40">
    <w:abstractNumId w:val="13"/>
  </w:num>
  <w:num w:numId="4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59D"/>
    <w:rsid w:val="00140941"/>
    <w:rsid w:val="0014187F"/>
    <w:rsid w:val="00141E0D"/>
    <w:rsid w:val="001432F2"/>
    <w:rsid w:val="00146ECB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1C93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A45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30E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E82"/>
    <w:rsid w:val="003F03CD"/>
    <w:rsid w:val="003F72B8"/>
    <w:rsid w:val="004018D4"/>
    <w:rsid w:val="0040457A"/>
    <w:rsid w:val="004073D9"/>
    <w:rsid w:val="0041533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52A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9EB"/>
    <w:rsid w:val="00580FDE"/>
    <w:rsid w:val="0058157F"/>
    <w:rsid w:val="00583736"/>
    <w:rsid w:val="0058380B"/>
    <w:rsid w:val="005841D1"/>
    <w:rsid w:val="005848CB"/>
    <w:rsid w:val="00591B96"/>
    <w:rsid w:val="005A2983"/>
    <w:rsid w:val="005A5724"/>
    <w:rsid w:val="005A706E"/>
    <w:rsid w:val="005B1325"/>
    <w:rsid w:val="005B2F58"/>
    <w:rsid w:val="005B3FA2"/>
    <w:rsid w:val="005B621D"/>
    <w:rsid w:val="005C1279"/>
    <w:rsid w:val="005C3FDD"/>
    <w:rsid w:val="005C5334"/>
    <w:rsid w:val="005C6617"/>
    <w:rsid w:val="005D00D9"/>
    <w:rsid w:val="005D094C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F71"/>
    <w:rsid w:val="00693365"/>
    <w:rsid w:val="006A48F1"/>
    <w:rsid w:val="006C3B20"/>
    <w:rsid w:val="006C42BE"/>
    <w:rsid w:val="006C54F4"/>
    <w:rsid w:val="006C5648"/>
    <w:rsid w:val="006D2FF7"/>
    <w:rsid w:val="006E12AE"/>
    <w:rsid w:val="006E21E3"/>
    <w:rsid w:val="006E2EA8"/>
    <w:rsid w:val="006E53CA"/>
    <w:rsid w:val="006E6E04"/>
    <w:rsid w:val="006E76F6"/>
    <w:rsid w:val="006F0738"/>
    <w:rsid w:val="006F0989"/>
    <w:rsid w:val="006F61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22D"/>
    <w:rsid w:val="007725A8"/>
    <w:rsid w:val="00775367"/>
    <w:rsid w:val="007753B5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504A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5A8"/>
    <w:rsid w:val="00933B6F"/>
    <w:rsid w:val="00933CB7"/>
    <w:rsid w:val="009346B6"/>
    <w:rsid w:val="0093511F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0682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82A"/>
    <w:rsid w:val="00AF093E"/>
    <w:rsid w:val="00AF11A8"/>
    <w:rsid w:val="00AF4C17"/>
    <w:rsid w:val="00AF6118"/>
    <w:rsid w:val="00B04D14"/>
    <w:rsid w:val="00B06D1D"/>
    <w:rsid w:val="00B07633"/>
    <w:rsid w:val="00B10097"/>
    <w:rsid w:val="00B13B17"/>
    <w:rsid w:val="00B1642E"/>
    <w:rsid w:val="00B27F0F"/>
    <w:rsid w:val="00B30943"/>
    <w:rsid w:val="00B37BDA"/>
    <w:rsid w:val="00B41F84"/>
    <w:rsid w:val="00B42D12"/>
    <w:rsid w:val="00B511BE"/>
    <w:rsid w:val="00B5387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AFE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3A2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3873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95F8F"/>
    <w:rsid w:val="00FA0D81"/>
    <w:rsid w:val="00FA0EE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9315A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9315A8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12D1-9935-4918-BA0B-6A12C476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58</cp:revision>
  <cp:lastPrinted>2017-07-04T11:35:00Z</cp:lastPrinted>
  <dcterms:created xsi:type="dcterms:W3CDTF">2015-07-01T14:16:00Z</dcterms:created>
  <dcterms:modified xsi:type="dcterms:W3CDTF">2017-07-04T11:35:00Z</dcterms:modified>
</cp:coreProperties>
</file>