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643723">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643723">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131EA8" w:rsidRDefault="0046231D" w:rsidP="00643723">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131EA8" w:rsidRDefault="0046231D" w:rsidP="00643723">
      <w:pPr>
        <w:tabs>
          <w:tab w:val="left" w:pos="8640"/>
        </w:tabs>
        <w:spacing w:line="240" w:lineRule="auto"/>
        <w:ind w:left="-360" w:right="-19"/>
        <w:rPr>
          <w:rFonts w:ascii="Arial" w:hAnsi="Arial"/>
          <w:lang w:val="ru-RU"/>
        </w:rPr>
      </w:pPr>
      <w:r w:rsidRPr="0046231D">
        <w:rPr>
          <w:rFonts w:ascii="Arial" w:hAnsi="Arial"/>
          <w:lang w:val="sr-Cyrl-RS"/>
        </w:rPr>
        <w:t>Место:Обреновац</w:t>
      </w:r>
    </w:p>
    <w:p w:rsidR="0046231D" w:rsidRPr="00496041" w:rsidRDefault="0046231D" w:rsidP="00643723">
      <w:pPr>
        <w:tabs>
          <w:tab w:val="left" w:pos="8640"/>
        </w:tabs>
        <w:spacing w:line="240" w:lineRule="auto"/>
        <w:ind w:left="-360" w:right="-19"/>
        <w:rPr>
          <w:rFonts w:ascii="Arial" w:hAnsi="Arial"/>
          <w:lang w:val="sr-Latn-RS"/>
        </w:rPr>
      </w:pPr>
      <w:r w:rsidRPr="0046231D">
        <w:rPr>
          <w:rFonts w:ascii="Arial" w:hAnsi="Arial"/>
        </w:rPr>
        <w:t>Број:</w:t>
      </w:r>
      <w:r w:rsidR="00496041">
        <w:rPr>
          <w:rFonts w:ascii="Arial" w:hAnsi="Arial"/>
          <w:lang w:val="sr-Latn-RS"/>
        </w:rPr>
        <w:t xml:space="preserve"> </w:t>
      </w:r>
      <w:r w:rsidR="00710597">
        <w:rPr>
          <w:rFonts w:ascii="Arial" w:hAnsi="Arial"/>
          <w:lang w:val="sr-Latn-RS"/>
        </w:rPr>
        <w:t>105-E.</w:t>
      </w:r>
      <w:r w:rsidR="00496041">
        <w:rPr>
          <w:rFonts w:ascii="Arial" w:hAnsi="Arial"/>
          <w:lang w:val="sr-Latn-RS"/>
        </w:rPr>
        <w:t>03.01-6201-</w:t>
      </w:r>
      <w:r w:rsidR="00704511">
        <w:rPr>
          <w:rFonts w:ascii="Arial" w:hAnsi="Arial"/>
          <w:lang w:val="sr-Cyrl-RS"/>
        </w:rPr>
        <w:t>5</w:t>
      </w:r>
      <w:r w:rsidR="00496041">
        <w:rPr>
          <w:rFonts w:ascii="Arial" w:hAnsi="Arial"/>
          <w:lang w:val="sr-Latn-RS"/>
        </w:rPr>
        <w:t>/</w:t>
      </w:r>
      <w:r w:rsidR="00710597">
        <w:rPr>
          <w:rFonts w:ascii="Arial" w:hAnsi="Arial"/>
          <w:lang w:val="sr-Latn-RS"/>
        </w:rPr>
        <w:t>20</w:t>
      </w:r>
      <w:r w:rsidR="00496041">
        <w:rPr>
          <w:rFonts w:ascii="Arial" w:hAnsi="Arial"/>
          <w:lang w:val="sr-Latn-RS"/>
        </w:rPr>
        <w:t>18</w:t>
      </w:r>
    </w:p>
    <w:p w:rsidR="00FC01E0" w:rsidRPr="00704511" w:rsidRDefault="00643723" w:rsidP="00643723">
      <w:pPr>
        <w:tabs>
          <w:tab w:val="left" w:pos="8640"/>
        </w:tabs>
        <w:spacing w:line="240" w:lineRule="auto"/>
        <w:ind w:left="-360" w:right="-19"/>
        <w:rPr>
          <w:rFonts w:ascii="Arial" w:hAnsi="Arial"/>
          <w:lang w:val="sr-Cyrl-RS"/>
        </w:rPr>
      </w:pPr>
      <w:r w:rsidRPr="0046231D">
        <w:rPr>
          <w:rFonts w:ascii="Arial" w:hAnsi="Arial"/>
          <w:lang w:val="sr-Cyrl-RS"/>
        </w:rPr>
        <w:t>Обреновац</w:t>
      </w:r>
      <w:r>
        <w:rPr>
          <w:rFonts w:ascii="Arial" w:hAnsi="Arial"/>
          <w:lang w:val="sr-Cyrl-RS"/>
        </w:rPr>
        <w:t>,</w:t>
      </w:r>
      <w:r w:rsidR="00704511">
        <w:rPr>
          <w:rFonts w:ascii="Arial" w:hAnsi="Arial"/>
          <w:lang w:val="sr-Cyrl-RS"/>
        </w:rPr>
        <w:t>18.01.2018.</w:t>
      </w:r>
    </w:p>
    <w:p w:rsidR="00FC01E0" w:rsidRPr="00D97D88" w:rsidRDefault="00FC01E0" w:rsidP="00643723">
      <w:pPr>
        <w:tabs>
          <w:tab w:val="left" w:pos="8640"/>
        </w:tabs>
        <w:spacing w:line="240" w:lineRule="auto"/>
        <w:ind w:left="-360" w:right="-19"/>
        <w:rPr>
          <w:rFonts w:ascii="Arial" w:hAnsi="Arial"/>
          <w:i/>
          <w:lang w:val="sr-Cyrl-RS"/>
        </w:rPr>
      </w:pPr>
    </w:p>
    <w:p w:rsidR="00F73951" w:rsidRPr="00A22100" w:rsidRDefault="00823373" w:rsidP="00A22100">
      <w:pPr>
        <w:pStyle w:val="BodyText"/>
        <w:rPr>
          <w:rFonts w:ascii="Arial" w:hAnsi="Arial"/>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4B6594" w:rsidRPr="004B6594">
        <w:rPr>
          <w:rFonts w:ascii="Arial" w:hAnsi="Arial"/>
          <w:lang w:val="ru-RU"/>
        </w:rPr>
        <w:t>3000/</w:t>
      </w:r>
      <w:r w:rsidR="004B6594" w:rsidRPr="004B6594">
        <w:rPr>
          <w:rFonts w:ascii="Arial" w:hAnsi="Arial"/>
          <w:lang w:val="sr-Latn-RS"/>
        </w:rPr>
        <w:t>0794</w:t>
      </w:r>
      <w:r w:rsidR="004B6594" w:rsidRPr="004B6594">
        <w:rPr>
          <w:rFonts w:ascii="Arial" w:hAnsi="Arial"/>
          <w:lang w:val="ru-RU"/>
        </w:rPr>
        <w:t>/2017 (</w:t>
      </w:r>
      <w:r w:rsidR="004B6594" w:rsidRPr="004B6594">
        <w:rPr>
          <w:rFonts w:ascii="Arial" w:hAnsi="Arial"/>
          <w:lang w:val="sr-Latn-RS"/>
        </w:rPr>
        <w:t>722</w:t>
      </w:r>
      <w:r w:rsidR="004B6594" w:rsidRPr="004B6594">
        <w:rPr>
          <w:rFonts w:ascii="Arial" w:hAnsi="Arial"/>
          <w:lang w:val="ru-RU"/>
        </w:rPr>
        <w:t>/2017)</w:t>
      </w:r>
      <w:r w:rsidRPr="00F73951">
        <w:rPr>
          <w:rFonts w:ascii="Arial" w:hAnsi="Arial"/>
          <w:lang w:val="ru-RU"/>
        </w:rPr>
        <w:t>,</w:t>
      </w:r>
      <w:r w:rsidRPr="00D97D88">
        <w:rPr>
          <w:rFonts w:ascii="Arial" w:hAnsi="Arial"/>
          <w:lang w:val="ru-RU"/>
        </w:rPr>
        <w:t xml:space="preserve"> </w:t>
      </w:r>
      <w:r w:rsidRPr="00D97D88">
        <w:rPr>
          <w:rFonts w:ascii="Arial" w:hAnsi="Arial"/>
        </w:rPr>
        <w:t xml:space="preserve">за набавку </w:t>
      </w:r>
      <w:r w:rsidR="00F73951">
        <w:rPr>
          <w:rFonts w:ascii="Arial" w:hAnsi="Arial"/>
        </w:rPr>
        <w:t xml:space="preserve">добара: </w:t>
      </w:r>
      <w:r w:rsidR="004B6594" w:rsidRPr="004B6594">
        <w:rPr>
          <w:rFonts w:ascii="Arial" w:hAnsi="Arial"/>
          <w:b/>
          <w:lang w:val="sr-Cyrl-RS"/>
        </w:rPr>
        <w:t>Елементи хидрауличких погона(бункери,крацери,Д1,Д2, багер станица)  Тент 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643723">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643723">
      <w:pPr>
        <w:spacing w:line="240" w:lineRule="auto"/>
        <w:jc w:val="center"/>
        <w:rPr>
          <w:rFonts w:ascii="Arial" w:hAnsi="Arial"/>
          <w:iCs/>
          <w:lang w:val="sr-Cyrl-RS"/>
        </w:rPr>
      </w:pPr>
      <w:r w:rsidRPr="00D97D88">
        <w:rPr>
          <w:rFonts w:ascii="Arial" w:hAnsi="Arial"/>
          <w:iCs/>
        </w:rPr>
        <w:t>У ВЕЗИ СА ПРИПРЕМАЊЕМ ПОНУДЕ</w:t>
      </w:r>
    </w:p>
    <w:p w:rsidR="00823373" w:rsidRDefault="00280193" w:rsidP="00643723">
      <w:pPr>
        <w:spacing w:line="240" w:lineRule="auto"/>
        <w:jc w:val="center"/>
        <w:rPr>
          <w:rFonts w:ascii="Arial" w:hAnsi="Arial"/>
          <w:b/>
          <w:iCs/>
          <w:lang w:val="sr-Cyrl-RS"/>
        </w:rPr>
      </w:pPr>
      <w:r>
        <w:rPr>
          <w:rFonts w:ascii="Arial" w:hAnsi="Arial"/>
          <w:b/>
          <w:iCs/>
        </w:rPr>
        <w:t>Бр.</w:t>
      </w:r>
      <w:r w:rsidR="00A22100">
        <w:rPr>
          <w:rFonts w:ascii="Arial" w:hAnsi="Arial"/>
          <w:b/>
          <w:iCs/>
          <w:lang w:val="sr-Cyrl-RS"/>
        </w:rPr>
        <w:t>3</w:t>
      </w:r>
      <w:r w:rsidR="00823373" w:rsidRPr="00D97D88">
        <w:rPr>
          <w:rFonts w:ascii="Arial" w:hAnsi="Arial"/>
          <w:b/>
          <w:iCs/>
        </w:rPr>
        <w:t>.</w:t>
      </w:r>
    </w:p>
    <w:p w:rsidR="000A5900" w:rsidRPr="000A5900" w:rsidRDefault="000A5900" w:rsidP="00643723">
      <w:pPr>
        <w:spacing w:line="240" w:lineRule="auto"/>
        <w:jc w:val="center"/>
        <w:rPr>
          <w:rFonts w:ascii="Arial" w:hAnsi="Arial"/>
          <w:b/>
          <w:iCs/>
          <w:lang w:val="sr-Cyrl-RS"/>
        </w:rPr>
      </w:pPr>
    </w:p>
    <w:p w:rsidR="000A5900" w:rsidRPr="00A22100" w:rsidRDefault="00823373" w:rsidP="00643723">
      <w:pPr>
        <w:spacing w:line="240" w:lineRule="auto"/>
        <w:rPr>
          <w:rFonts w:ascii="Arial" w:hAnsi="Arial"/>
          <w:iCs/>
        </w:rPr>
      </w:pPr>
      <w:r w:rsidRPr="00770086">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770086">
        <w:rPr>
          <w:rFonts w:ascii="Arial" w:hAnsi="Arial"/>
          <w:iCs/>
          <w:lang w:val="sr-Cyrl-RS"/>
        </w:rPr>
        <w:t xml:space="preserve">дана </w:t>
      </w:r>
      <w:r w:rsidRPr="00770086">
        <w:rPr>
          <w:rFonts w:ascii="Arial" w:hAnsi="Arial"/>
          <w:iCs/>
        </w:rPr>
        <w:t xml:space="preserve">пријема захтева </w:t>
      </w:r>
      <w:r w:rsidR="008C28EE" w:rsidRPr="00770086">
        <w:rPr>
          <w:rFonts w:ascii="Arial" w:hAnsi="Arial"/>
          <w:iCs/>
        </w:rPr>
        <w:t xml:space="preserve">објављује на Порталу јавних набавки и интернет страници </w:t>
      </w:r>
      <w:r w:rsidR="008C28EE" w:rsidRPr="00770086">
        <w:rPr>
          <w:rFonts w:ascii="Arial" w:hAnsi="Arial"/>
          <w:iCs/>
          <w:lang w:val="sr-Cyrl-RS"/>
        </w:rPr>
        <w:t>Н</w:t>
      </w:r>
      <w:r w:rsidR="008C28EE" w:rsidRPr="00770086">
        <w:rPr>
          <w:rFonts w:ascii="Arial" w:hAnsi="Arial"/>
          <w:iCs/>
        </w:rPr>
        <w:t>аручиоца</w:t>
      </w:r>
      <w:r w:rsidR="008C28EE" w:rsidRPr="00770086">
        <w:rPr>
          <w:rFonts w:ascii="Arial" w:hAnsi="Arial"/>
          <w:iCs/>
          <w:lang w:val="sr-Cyrl-RS"/>
        </w:rPr>
        <w:t>,</w:t>
      </w:r>
      <w:r w:rsidR="008C28EE" w:rsidRPr="00770086">
        <w:rPr>
          <w:rFonts w:ascii="Arial" w:hAnsi="Arial"/>
          <w:b/>
          <w:i/>
          <w:iCs/>
          <w:lang w:val="sr-Cyrl-RS"/>
        </w:rPr>
        <w:t xml:space="preserve">  </w:t>
      </w:r>
      <w:r w:rsidRPr="00770086">
        <w:rPr>
          <w:rFonts w:ascii="Arial" w:hAnsi="Arial"/>
          <w:iCs/>
        </w:rPr>
        <w:t>следеће информације, односно појашњења:</w:t>
      </w:r>
    </w:p>
    <w:p w:rsidR="006A7CEF" w:rsidRDefault="006A7CEF" w:rsidP="00A22100">
      <w:pPr>
        <w:rPr>
          <w:rFonts w:ascii="Arial" w:hAnsi="Arial"/>
          <w:iCs/>
          <w:lang w:val="sr-Cyrl-RS"/>
        </w:rPr>
      </w:pPr>
    </w:p>
    <w:p w:rsidR="00A22100" w:rsidRPr="00A22100" w:rsidRDefault="006A7CEF" w:rsidP="00A22100">
      <w:pPr>
        <w:rPr>
          <w:rFonts w:ascii="Arial" w:hAnsi="Arial"/>
          <w:iCs/>
        </w:rPr>
      </w:pPr>
      <w:r>
        <w:rPr>
          <w:rFonts w:ascii="Arial" w:hAnsi="Arial"/>
          <w:iCs/>
        </w:rPr>
        <w:t>ПИТАЊ</w:t>
      </w:r>
      <w:r>
        <w:rPr>
          <w:rFonts w:ascii="Arial" w:hAnsi="Arial"/>
          <w:iCs/>
          <w:lang w:val="sr-Cyrl-RS"/>
        </w:rPr>
        <w:t>А</w:t>
      </w:r>
      <w:r w:rsidR="00823373" w:rsidRPr="00A22100">
        <w:rPr>
          <w:rFonts w:ascii="Arial" w:hAnsi="Arial"/>
          <w:iCs/>
        </w:rPr>
        <w:t>:</w:t>
      </w:r>
    </w:p>
    <w:p w:rsidR="00A22100" w:rsidRPr="00A22100" w:rsidRDefault="00A22100" w:rsidP="00A22100">
      <w:pPr>
        <w:numPr>
          <w:ilvl w:val="0"/>
          <w:numId w:val="11"/>
        </w:numPr>
        <w:tabs>
          <w:tab w:val="left" w:pos="9180"/>
          <w:tab w:val="left" w:pos="9900"/>
        </w:tabs>
        <w:rPr>
          <w:rFonts w:ascii="Arial" w:hAnsi="Arial"/>
          <w:iCs/>
          <w:lang w:val="sr-Latn-RS"/>
        </w:rPr>
      </w:pPr>
      <w:r w:rsidRPr="00A22100">
        <w:rPr>
          <w:rFonts w:ascii="Arial" w:hAnsi="Arial"/>
          <w:iCs/>
          <w:lang w:val="sr-Latn-RS"/>
        </w:rPr>
        <w:t>Пoштo сe зa вeћину стaвки из oзнaкa или oписa мoжe зaкључити дa су прoизвoдњe Првa Пeтoлeткa, дa ли je дoвoљнo сaмo пoнудити eлeмeнтe истих хидрaуличних кaрaктeристикa, или сe тaкoђe мoрajу пoштoвaти истe угрaднe мeрe, тaмo гдe je тo спeцифичнo зa Пeтoлeткинe прoизвoдe?</w:t>
      </w:r>
      <w:r w:rsidRPr="00A22100">
        <w:rPr>
          <w:rFonts w:ascii="Arial" w:hAnsi="Arial"/>
          <w:iCs/>
          <w:lang w:val="sr-Latn-RS"/>
        </w:rPr>
        <w:br/>
        <w:t xml:space="preserve">Кoнкрeтнo, кoд пoзициje 21 нaвoди сe рaдиjaлнo клипнa пумпa сa 5 клипoвa, oдрeђeним димeнзиjaмa улaзнoг врaтилиa, и усиснoг и пoтиснoг oтвoрa. </w:t>
      </w:r>
      <w:r w:rsidRPr="00A22100">
        <w:rPr>
          <w:rFonts w:ascii="Arial" w:hAnsi="Arial"/>
          <w:iCs/>
          <w:lang w:val="sr-Latn-RS"/>
        </w:rPr>
        <w:br/>
        <w:t>Дa ли би oдгoвaрaлa рaдиjaлнo клипнa пумпa нeкoг другoг прoизвoђaчa, сa истим рaдним кaрaктeристикaмa, aли другaчиjим кaчeњeм и прикључним oтвoримa?</w:t>
      </w:r>
      <w:r w:rsidRPr="00A22100">
        <w:rPr>
          <w:rFonts w:ascii="Arial" w:hAnsi="Arial"/>
          <w:iCs/>
          <w:lang w:val="sr-Latn-RS"/>
        </w:rPr>
        <w:br/>
        <w:t>Taкoђe, кoд пoзициje 22 сe нaвoди вeнтил сигурнoсти зa увртaњe у блoк (кeтриџ), сa нaвojeм M27x2. Дa ли je пoтрeбнo oбeзбeдити вeнтил сa истим угрaдним мeрaмa?</w:t>
      </w:r>
      <w:r w:rsidRPr="00A22100">
        <w:rPr>
          <w:rFonts w:ascii="Arial" w:hAnsi="Arial"/>
          <w:iCs/>
          <w:lang w:val="sr-Latn-RS"/>
        </w:rPr>
        <w:br/>
        <w:t>Сличнo и кoд пoзициje 29 сe мoжe зaкључити дa je рeч o кeтриџ вeнтилу, дa ли су и ту пoтрeбнe истe угрaднe мeрe?</w:t>
      </w:r>
    </w:p>
    <w:p w:rsidR="00A22100" w:rsidRPr="00A22100" w:rsidRDefault="00A22100" w:rsidP="00A22100">
      <w:pPr>
        <w:numPr>
          <w:ilvl w:val="0"/>
          <w:numId w:val="11"/>
        </w:numPr>
        <w:tabs>
          <w:tab w:val="left" w:pos="9180"/>
          <w:tab w:val="left" w:pos="9900"/>
        </w:tabs>
        <w:rPr>
          <w:rFonts w:ascii="Arial" w:hAnsi="Arial"/>
          <w:iCs/>
          <w:lang w:val="sr-Latn-RS"/>
        </w:rPr>
      </w:pPr>
      <w:r w:rsidRPr="00A22100">
        <w:rPr>
          <w:rFonts w:ascii="Arial" w:hAnsi="Arial"/>
          <w:iCs/>
          <w:lang w:val="sr-Latn-RS"/>
        </w:rPr>
        <w:t>Дa ли je кoд пoзициja 17, 23, 25, 26, 28  мoгућe пoнудити вeнтилe сa цoлoвним прикључцимa?</w:t>
      </w:r>
    </w:p>
    <w:p w:rsidR="00A22100" w:rsidRPr="00A22100" w:rsidRDefault="00A22100" w:rsidP="00A22100">
      <w:pPr>
        <w:numPr>
          <w:ilvl w:val="0"/>
          <w:numId w:val="11"/>
        </w:numPr>
        <w:tabs>
          <w:tab w:val="left" w:pos="9180"/>
          <w:tab w:val="left" w:pos="9900"/>
        </w:tabs>
        <w:rPr>
          <w:rFonts w:ascii="Arial" w:hAnsi="Arial"/>
          <w:iCs/>
          <w:lang w:val="sr-Latn-RS"/>
        </w:rPr>
      </w:pPr>
      <w:r w:rsidRPr="00A22100">
        <w:rPr>
          <w:rFonts w:ascii="Arial" w:hAnsi="Arial"/>
          <w:iCs/>
          <w:lang w:val="sr-Latn-RS"/>
        </w:rPr>
        <w:t>Кoд пoзициja 21, 29 нaвeдeнe су угрaднe мeрe пo прилoжeнoм цртeжу, aли сaми цртeжи нису прилoжeни. Moлим Вaс дa их прилoжитe.</w:t>
      </w:r>
    </w:p>
    <w:p w:rsidR="006A7CEF" w:rsidRDefault="006A7CEF" w:rsidP="006A7CEF">
      <w:pPr>
        <w:tabs>
          <w:tab w:val="left" w:pos="9180"/>
          <w:tab w:val="left" w:pos="9900"/>
        </w:tabs>
        <w:ind w:left="720"/>
        <w:rPr>
          <w:rFonts w:ascii="Arial" w:hAnsi="Arial"/>
          <w:iCs/>
          <w:lang w:val="sr-Cyrl-RS"/>
        </w:rPr>
      </w:pPr>
    </w:p>
    <w:p w:rsidR="00A22100" w:rsidRPr="00A22100" w:rsidRDefault="00A22100" w:rsidP="006A7CEF">
      <w:pPr>
        <w:tabs>
          <w:tab w:val="left" w:pos="9180"/>
          <w:tab w:val="left" w:pos="9900"/>
        </w:tabs>
        <w:ind w:left="720"/>
        <w:rPr>
          <w:rFonts w:ascii="Arial" w:hAnsi="Arial"/>
          <w:iCs/>
          <w:lang w:val="sr-Latn-RS"/>
        </w:rPr>
      </w:pPr>
      <w:r w:rsidRPr="00A22100">
        <w:rPr>
          <w:rFonts w:ascii="Arial" w:hAnsi="Arial"/>
          <w:iCs/>
          <w:lang w:val="sr-Cyrl-RS"/>
        </w:rPr>
        <w:t>ОДГОВОР</w:t>
      </w:r>
      <w:r w:rsidR="006A7CEF">
        <w:rPr>
          <w:rFonts w:ascii="Arial" w:hAnsi="Arial"/>
          <w:iCs/>
          <w:lang w:val="sr-Cyrl-RS"/>
        </w:rPr>
        <w:t>И</w:t>
      </w:r>
      <w:r w:rsidRPr="00A22100">
        <w:rPr>
          <w:rFonts w:ascii="Arial" w:hAnsi="Arial"/>
          <w:iCs/>
          <w:lang w:val="sr-Cyrl-RS"/>
        </w:rPr>
        <w:t>:</w:t>
      </w:r>
      <w:r w:rsidRPr="00A22100">
        <w:rPr>
          <w:rFonts w:ascii="Arial" w:eastAsiaTheme="minorHAnsi" w:hAnsi="Arial"/>
          <w:lang w:val="sr-Latn-RS"/>
        </w:rPr>
        <w:t xml:space="preserve"> </w:t>
      </w:r>
    </w:p>
    <w:p w:rsidR="00A22100" w:rsidRPr="00A22100" w:rsidRDefault="00A22100" w:rsidP="00A22100">
      <w:pPr>
        <w:tabs>
          <w:tab w:val="left" w:pos="9180"/>
          <w:tab w:val="left" w:pos="9900"/>
        </w:tabs>
        <w:ind w:left="720"/>
        <w:rPr>
          <w:rFonts w:ascii="Arial" w:hAnsi="Arial"/>
          <w:iCs/>
          <w:lang w:val="sr-Latn-RS"/>
        </w:rPr>
      </w:pPr>
      <w:r w:rsidRPr="00A22100">
        <w:rPr>
          <w:rFonts w:ascii="Arial" w:eastAsiaTheme="minorHAnsi" w:hAnsi="Arial"/>
          <w:lang w:val="sr-Cyrl-RS"/>
        </w:rPr>
        <w:t>1.</w:t>
      </w:r>
      <w:r w:rsidR="00894B4A">
        <w:rPr>
          <w:rFonts w:ascii="Arial" w:eastAsiaTheme="minorHAnsi" w:hAnsi="Arial"/>
          <w:lang w:val="sr-Cyrl-RS"/>
        </w:rPr>
        <w:t xml:space="preserve">За </w:t>
      </w:r>
      <w:r w:rsidR="00894B4A">
        <w:rPr>
          <w:rFonts w:ascii="Arial" w:hAnsi="Arial"/>
          <w:iCs/>
          <w:lang w:val="sr-Cyrl-RS"/>
        </w:rPr>
        <w:t>с</w:t>
      </w:r>
      <w:r w:rsidRPr="00A22100">
        <w:rPr>
          <w:rFonts w:ascii="Arial" w:hAnsi="Arial"/>
          <w:iCs/>
          <w:lang w:val="sr-Latn-RS"/>
        </w:rPr>
        <w:t>вe</w:t>
      </w:r>
      <w:r w:rsidR="00894B4A">
        <w:rPr>
          <w:rFonts w:ascii="Arial" w:hAnsi="Arial"/>
          <w:iCs/>
          <w:lang w:val="sr-Cyrl-RS"/>
        </w:rPr>
        <w:t xml:space="preserve"> ставке</w:t>
      </w:r>
      <w:r w:rsidRPr="00A22100">
        <w:rPr>
          <w:rFonts w:ascii="Arial" w:hAnsi="Arial"/>
          <w:iCs/>
          <w:lang w:val="sr-Latn-RS"/>
        </w:rPr>
        <w:t xml:space="preserve"> угрaднe мeрe мoрajу </w:t>
      </w:r>
      <w:r w:rsidR="00894B4A">
        <w:rPr>
          <w:rFonts w:ascii="Arial" w:hAnsi="Arial"/>
          <w:iCs/>
          <w:lang w:val="sr-Cyrl-RS"/>
        </w:rPr>
        <w:t>одговарати захтеваним</w:t>
      </w:r>
      <w:r w:rsidRPr="00A22100">
        <w:rPr>
          <w:rFonts w:ascii="Arial" w:hAnsi="Arial"/>
          <w:iCs/>
          <w:lang w:val="sr-Latn-RS"/>
        </w:rPr>
        <w:t>.</w:t>
      </w:r>
    </w:p>
    <w:p w:rsidR="00F47B99" w:rsidRDefault="00A22100" w:rsidP="00A22100">
      <w:pPr>
        <w:tabs>
          <w:tab w:val="left" w:pos="9180"/>
          <w:tab w:val="left" w:pos="9900"/>
        </w:tabs>
        <w:ind w:left="720"/>
        <w:rPr>
          <w:rFonts w:ascii="Arial" w:hAnsi="Arial"/>
          <w:iCs/>
          <w:lang w:val="sr-Cyrl-RS"/>
        </w:rPr>
      </w:pPr>
      <w:r w:rsidRPr="00A22100">
        <w:rPr>
          <w:rFonts w:ascii="Arial" w:hAnsi="Arial"/>
          <w:iCs/>
          <w:lang w:val="sr-Cyrl-RS"/>
        </w:rPr>
        <w:t>2.</w:t>
      </w:r>
      <w:r w:rsidRPr="00A22100">
        <w:rPr>
          <w:rFonts w:ascii="Arial" w:hAnsi="Arial"/>
          <w:iCs/>
          <w:lang w:val="sr-Latn-RS"/>
        </w:rPr>
        <w:t>Нe, пoтрeбнo je пoнудити вeнтилe</w:t>
      </w:r>
      <w:r w:rsidR="005F2742">
        <w:rPr>
          <w:rFonts w:ascii="Arial" w:hAnsi="Arial"/>
          <w:iCs/>
          <w:lang w:val="sr-Latn-RS"/>
        </w:rPr>
        <w:t xml:space="preserve"> сa прикљу</w:t>
      </w:r>
      <w:r w:rsidR="005F2742">
        <w:rPr>
          <w:rFonts w:ascii="Arial" w:hAnsi="Arial"/>
          <w:iCs/>
          <w:lang w:val="sr-Cyrl-RS"/>
        </w:rPr>
        <w:t>ч</w:t>
      </w:r>
      <w:r w:rsidRPr="00A22100">
        <w:rPr>
          <w:rFonts w:ascii="Arial" w:hAnsi="Arial"/>
          <w:iCs/>
          <w:lang w:val="sr-Latn-RS"/>
        </w:rPr>
        <w:t>цимa дeфинисaним у тeхни</w:t>
      </w:r>
      <w:r w:rsidR="005F2742">
        <w:rPr>
          <w:rFonts w:ascii="Arial" w:hAnsi="Arial"/>
          <w:iCs/>
          <w:lang w:val="sr-Cyrl-RS"/>
        </w:rPr>
        <w:t>ч</w:t>
      </w:r>
      <w:r w:rsidRPr="00A22100">
        <w:rPr>
          <w:rFonts w:ascii="Arial" w:hAnsi="Arial"/>
          <w:iCs/>
          <w:lang w:val="sr-Latn-RS"/>
        </w:rPr>
        <w:t>кoм oпису</w:t>
      </w:r>
      <w:r w:rsidRPr="00A22100">
        <w:rPr>
          <w:rFonts w:ascii="Arial" w:hAnsi="Arial"/>
          <w:iCs/>
          <w:lang w:val="sr-Cyrl-RS"/>
        </w:rPr>
        <w:t>.</w:t>
      </w:r>
    </w:p>
    <w:p w:rsidR="006A7CEF" w:rsidRDefault="005F2742" w:rsidP="00A22100">
      <w:pPr>
        <w:tabs>
          <w:tab w:val="left" w:pos="9180"/>
          <w:tab w:val="left" w:pos="9900"/>
        </w:tabs>
        <w:ind w:left="720"/>
        <w:rPr>
          <w:rFonts w:ascii="Arial" w:hAnsi="Arial"/>
          <w:iCs/>
          <w:lang w:val="sr-Cyrl-RS"/>
        </w:rPr>
      </w:pPr>
      <w:r>
        <w:rPr>
          <w:rFonts w:ascii="Arial" w:hAnsi="Arial"/>
          <w:iCs/>
          <w:lang w:val="sr-Cyrl-RS"/>
        </w:rPr>
        <w:t xml:space="preserve">3. </w:t>
      </w:r>
      <w:r w:rsidR="006A7CEF">
        <w:rPr>
          <w:rFonts w:ascii="Arial" w:hAnsi="Arial"/>
          <w:iCs/>
          <w:lang w:val="sr-Cyrl-RS"/>
        </w:rPr>
        <w:t>Позиција 21 цртеж</w:t>
      </w:r>
    </w:p>
    <w:p w:rsidR="005F2742" w:rsidRDefault="006A7CEF" w:rsidP="00A22100">
      <w:pPr>
        <w:tabs>
          <w:tab w:val="left" w:pos="9180"/>
          <w:tab w:val="left" w:pos="9900"/>
        </w:tabs>
        <w:ind w:left="720"/>
        <w:rPr>
          <w:rFonts w:ascii="Arial" w:hAnsi="Arial"/>
          <w:iCs/>
          <w:lang w:val="sr-Cyrl-RS"/>
        </w:rPr>
      </w:pPr>
      <w:r>
        <w:rPr>
          <w:rFonts w:ascii="Arial" w:hAnsi="Arial"/>
          <w:iCs/>
          <w:lang w:val="sr-Cyrl-RS"/>
        </w:rPr>
        <w:t xml:space="preserve"> </w:t>
      </w:r>
      <w:r w:rsidRPr="006A7CEF">
        <w:rPr>
          <w:rFonts w:ascii="Arial" w:eastAsia="Calibri" w:hAnsi="Arial"/>
          <w:b/>
          <w:noProof/>
          <w:lang w:val="sr-Latn-RS" w:eastAsia="sr-Latn-RS"/>
        </w:rPr>
        <w:drawing>
          <wp:inline distT="0" distB="0" distL="0" distR="0" wp14:anchorId="3D556C6B" wp14:editId="112D25D5">
            <wp:extent cx="5077310" cy="25050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no radijalna pumpa.jpg"/>
                    <pic:cNvPicPr/>
                  </pic:nvPicPr>
                  <pic:blipFill>
                    <a:blip r:embed="rId9">
                      <a:extLst>
                        <a:ext uri="{28A0092B-C50C-407E-A947-70E740481C1C}">
                          <a14:useLocalDpi xmlns:a14="http://schemas.microsoft.com/office/drawing/2010/main" val="0"/>
                        </a:ext>
                      </a:extLst>
                    </a:blip>
                    <a:stretch>
                      <a:fillRect/>
                    </a:stretch>
                  </pic:blipFill>
                  <pic:spPr>
                    <a:xfrm>
                      <a:off x="0" y="0"/>
                      <a:ext cx="5084125" cy="2508438"/>
                    </a:xfrm>
                    <a:prstGeom prst="rect">
                      <a:avLst/>
                    </a:prstGeom>
                  </pic:spPr>
                </pic:pic>
              </a:graphicData>
            </a:graphic>
          </wp:inline>
        </w:drawing>
      </w:r>
    </w:p>
    <w:p w:rsidR="006A7CEF" w:rsidRDefault="006A7CEF" w:rsidP="00A22100">
      <w:pPr>
        <w:tabs>
          <w:tab w:val="left" w:pos="9180"/>
          <w:tab w:val="left" w:pos="9900"/>
        </w:tabs>
        <w:ind w:left="720"/>
        <w:rPr>
          <w:rFonts w:ascii="Arial" w:hAnsi="Arial"/>
          <w:iCs/>
          <w:lang w:val="sr-Cyrl-RS"/>
        </w:rPr>
      </w:pPr>
      <w:r>
        <w:rPr>
          <w:rFonts w:ascii="Arial" w:hAnsi="Arial"/>
          <w:iCs/>
          <w:lang w:val="sr-Cyrl-RS"/>
        </w:rPr>
        <w:t>Позиција 29 цртеж</w:t>
      </w:r>
    </w:p>
    <w:p w:rsidR="006A7CEF" w:rsidRPr="00A22100" w:rsidRDefault="006A7CEF" w:rsidP="00A22100">
      <w:pPr>
        <w:tabs>
          <w:tab w:val="left" w:pos="9180"/>
          <w:tab w:val="left" w:pos="9900"/>
        </w:tabs>
        <w:ind w:left="720"/>
        <w:rPr>
          <w:rFonts w:ascii="Arial" w:hAnsi="Arial"/>
          <w:iCs/>
          <w:lang w:val="sr-Cyrl-RS"/>
        </w:rPr>
      </w:pPr>
      <w:r w:rsidRPr="006A7CEF">
        <w:rPr>
          <w:rFonts w:ascii="Arial" w:eastAsia="Calibri" w:hAnsi="Arial"/>
          <w:b/>
          <w:noProof/>
          <w:lang w:val="sr-Latn-RS" w:eastAsia="sr-Latn-RS"/>
        </w:rPr>
        <w:drawing>
          <wp:inline distT="0" distB="0" distL="0" distR="0" wp14:anchorId="1A9CDF0D" wp14:editId="0F25BCFC">
            <wp:extent cx="3871124"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io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9844" cy="2218591"/>
                    </a:xfrm>
                    <a:prstGeom prst="rect">
                      <a:avLst/>
                    </a:prstGeom>
                  </pic:spPr>
                </pic:pic>
              </a:graphicData>
            </a:graphic>
          </wp:inline>
        </w:drawing>
      </w:r>
    </w:p>
    <w:p w:rsidR="006A7CEF" w:rsidRDefault="006A7CEF" w:rsidP="00643723">
      <w:pPr>
        <w:tabs>
          <w:tab w:val="left" w:pos="9180"/>
          <w:tab w:val="left" w:pos="9900"/>
        </w:tabs>
        <w:spacing w:line="240" w:lineRule="auto"/>
        <w:rPr>
          <w:rFonts w:ascii="Arial" w:hAnsi="Arial"/>
          <w:iCs/>
          <w:lang w:val="sr-Cyrl-RS"/>
        </w:rPr>
      </w:pPr>
    </w:p>
    <w:p w:rsidR="00DB25EE" w:rsidRPr="00770086" w:rsidRDefault="00DB25EE" w:rsidP="00643723">
      <w:pPr>
        <w:tabs>
          <w:tab w:val="left" w:pos="9180"/>
          <w:tab w:val="left" w:pos="9900"/>
        </w:tabs>
        <w:spacing w:line="240" w:lineRule="auto"/>
        <w:rPr>
          <w:rFonts w:ascii="Arial" w:hAnsi="Arial"/>
          <w:iCs/>
          <w:lang w:val="sr-Cyrl-RS"/>
        </w:rPr>
      </w:pPr>
      <w:r w:rsidRPr="00770086">
        <w:rPr>
          <w:rFonts w:ascii="Arial" w:hAnsi="Arial"/>
          <w:iCs/>
          <w:lang w:val="sr-Cyrl-RS"/>
        </w:rPr>
        <w:t>У складу са наведеним појашњењима Комисија ће израдити измене и допуне конкурсне документације</w:t>
      </w:r>
      <w:r w:rsidR="006A7CEF">
        <w:rPr>
          <w:rFonts w:ascii="Arial" w:hAnsi="Arial"/>
          <w:iCs/>
          <w:lang w:val="sr-Cyrl-RS"/>
        </w:rPr>
        <w:t xml:space="preserve"> и обавештење о продужењу рока за доставу понуда</w:t>
      </w:r>
      <w:r w:rsidRPr="00770086">
        <w:rPr>
          <w:rFonts w:ascii="Arial" w:hAnsi="Arial"/>
          <w:iCs/>
          <w:lang w:val="sr-Cyrl-RS"/>
        </w:rPr>
        <w:t xml:space="preserve"> и исте објавити на </w:t>
      </w:r>
      <w:r w:rsidRPr="00770086">
        <w:rPr>
          <w:rFonts w:ascii="Arial" w:hAnsi="Arial"/>
          <w:iCs/>
        </w:rPr>
        <w:t>Порталу јавн</w:t>
      </w:r>
      <w:r w:rsidR="00C04B2D" w:rsidRPr="00770086">
        <w:rPr>
          <w:rFonts w:ascii="Arial" w:hAnsi="Arial"/>
          <w:iCs/>
        </w:rPr>
        <w:t xml:space="preserve">их набавки и интернет страници </w:t>
      </w:r>
      <w:r w:rsidR="00C04B2D" w:rsidRPr="00770086">
        <w:rPr>
          <w:rFonts w:ascii="Arial" w:hAnsi="Arial"/>
          <w:iCs/>
          <w:lang w:val="sr-Cyrl-RS"/>
        </w:rPr>
        <w:t>Н</w:t>
      </w:r>
      <w:r w:rsidRPr="00770086">
        <w:rPr>
          <w:rFonts w:ascii="Arial" w:hAnsi="Arial"/>
          <w:iCs/>
        </w:rPr>
        <w:t>аручиоца.</w:t>
      </w:r>
    </w:p>
    <w:p w:rsidR="000A5900" w:rsidRPr="00C12271" w:rsidRDefault="000A5900" w:rsidP="00F00092">
      <w:pPr>
        <w:spacing w:line="240" w:lineRule="auto"/>
        <w:jc w:val="left"/>
        <w:rPr>
          <w:rFonts w:ascii="Arial" w:hAnsi="Arial"/>
          <w:iCs/>
          <w:lang w:val="ru-RU"/>
        </w:rPr>
      </w:pPr>
    </w:p>
    <w:p w:rsidR="00704511" w:rsidRPr="00F47B99" w:rsidRDefault="00823373" w:rsidP="00704511">
      <w:pPr>
        <w:tabs>
          <w:tab w:val="left" w:pos="6308"/>
          <w:tab w:val="right" w:pos="9904"/>
        </w:tabs>
        <w:spacing w:line="240" w:lineRule="auto"/>
        <w:jc w:val="left"/>
        <w:rPr>
          <w:rFonts w:ascii="Arial" w:hAnsi="Arial"/>
          <w:lang w:val="sr-Cyrl-RS"/>
        </w:rPr>
      </w:pPr>
      <w:r w:rsidRPr="00D97D88">
        <w:rPr>
          <w:rFonts w:ascii="Arial" w:hAnsi="Arial"/>
          <w:iCs/>
        </w:rPr>
        <w:tab/>
      </w:r>
    </w:p>
    <w:p w:rsidR="000F0A61" w:rsidRPr="00F47B99" w:rsidRDefault="000F0A61" w:rsidP="00F47B99">
      <w:pPr>
        <w:tabs>
          <w:tab w:val="left" w:pos="5803"/>
        </w:tabs>
        <w:rPr>
          <w:rFonts w:ascii="Arial" w:hAnsi="Arial"/>
          <w:lang w:val="sr-Cyrl-RS"/>
        </w:rPr>
      </w:pPr>
    </w:p>
    <w:sectPr w:rsidR="000F0A61" w:rsidRPr="00F47B99" w:rsidSect="00911D08">
      <w:headerReference w:type="default" r:id="rId11"/>
      <w:footerReference w:type="default" r:id="rId12"/>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D6" w:rsidRDefault="004E22D6" w:rsidP="004A61DF">
      <w:pPr>
        <w:spacing w:line="240" w:lineRule="auto"/>
      </w:pPr>
      <w:r>
        <w:separator/>
      </w:r>
    </w:p>
  </w:endnote>
  <w:endnote w:type="continuationSeparator" w:id="0">
    <w:p w:rsidR="004E22D6" w:rsidRDefault="004E22D6"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704511">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704511">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D6" w:rsidRDefault="004E22D6" w:rsidP="004A61DF">
      <w:pPr>
        <w:spacing w:line="240" w:lineRule="auto"/>
      </w:pPr>
      <w:r>
        <w:separator/>
      </w:r>
    </w:p>
  </w:footnote>
  <w:footnote w:type="continuationSeparator" w:id="0">
    <w:p w:rsidR="004E22D6" w:rsidRDefault="004E22D6"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74210B72" wp14:editId="32C11BF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704511">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704511">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4081FDD"/>
    <w:multiLevelType w:val="hybridMultilevel"/>
    <w:tmpl w:val="B81A511E"/>
    <w:lvl w:ilvl="0" w:tplc="8FF43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589556D"/>
    <w:multiLevelType w:val="multilevel"/>
    <w:tmpl w:val="06204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CC72B8"/>
    <w:multiLevelType w:val="hybridMultilevel"/>
    <w:tmpl w:val="B7189E10"/>
    <w:lvl w:ilvl="0" w:tplc="2588241C">
      <w:start w:val="1"/>
      <w:numFmt w:val="decimal"/>
      <w:lvlText w:val="%1."/>
      <w:lvlJc w:val="left"/>
      <w:pPr>
        <w:ind w:left="720" w:hanging="360"/>
      </w:pPr>
      <w:rPr>
        <w:rFonts w:hint="default"/>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3351AC2"/>
    <w:multiLevelType w:val="hybridMultilevel"/>
    <w:tmpl w:val="8E7A81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3"/>
  </w:num>
  <w:num w:numId="6">
    <w:abstractNumId w:val="6"/>
  </w:num>
  <w:num w:numId="7">
    <w:abstractNumId w:val="0"/>
  </w:num>
  <w:num w:numId="8">
    <w:abstractNumId w:val="8"/>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900"/>
    <w:rsid w:val="000A5EE8"/>
    <w:rsid w:val="000C3D4F"/>
    <w:rsid w:val="000C6C05"/>
    <w:rsid w:val="000F0A61"/>
    <w:rsid w:val="00112C38"/>
    <w:rsid w:val="00120A8B"/>
    <w:rsid w:val="00131177"/>
    <w:rsid w:val="00131EA8"/>
    <w:rsid w:val="00154E5B"/>
    <w:rsid w:val="00161DB4"/>
    <w:rsid w:val="00170BB3"/>
    <w:rsid w:val="001D74C3"/>
    <w:rsid w:val="001F070C"/>
    <w:rsid w:val="001F1486"/>
    <w:rsid w:val="00201791"/>
    <w:rsid w:val="0020564A"/>
    <w:rsid w:val="002070F8"/>
    <w:rsid w:val="00217E8C"/>
    <w:rsid w:val="00253357"/>
    <w:rsid w:val="00264248"/>
    <w:rsid w:val="0027049B"/>
    <w:rsid w:val="00280193"/>
    <w:rsid w:val="002A2D9F"/>
    <w:rsid w:val="002B182D"/>
    <w:rsid w:val="002B4659"/>
    <w:rsid w:val="002C2407"/>
    <w:rsid w:val="002F4025"/>
    <w:rsid w:val="00311D82"/>
    <w:rsid w:val="0031682F"/>
    <w:rsid w:val="00320005"/>
    <w:rsid w:val="003317EC"/>
    <w:rsid w:val="003640D5"/>
    <w:rsid w:val="00387452"/>
    <w:rsid w:val="003E1E49"/>
    <w:rsid w:val="003F2BEA"/>
    <w:rsid w:val="003F320E"/>
    <w:rsid w:val="004052DE"/>
    <w:rsid w:val="00444089"/>
    <w:rsid w:val="00446AB6"/>
    <w:rsid w:val="00460E69"/>
    <w:rsid w:val="004612FD"/>
    <w:rsid w:val="0046231D"/>
    <w:rsid w:val="00471287"/>
    <w:rsid w:val="00483E4E"/>
    <w:rsid w:val="0048587D"/>
    <w:rsid w:val="00496041"/>
    <w:rsid w:val="004A616F"/>
    <w:rsid w:val="004A61DF"/>
    <w:rsid w:val="004B20A0"/>
    <w:rsid w:val="004B4668"/>
    <w:rsid w:val="004B6594"/>
    <w:rsid w:val="004C1CA3"/>
    <w:rsid w:val="004E22D6"/>
    <w:rsid w:val="0051101B"/>
    <w:rsid w:val="00532302"/>
    <w:rsid w:val="00552F45"/>
    <w:rsid w:val="005649E0"/>
    <w:rsid w:val="005B59C7"/>
    <w:rsid w:val="005D014C"/>
    <w:rsid w:val="005F2742"/>
    <w:rsid w:val="005F421D"/>
    <w:rsid w:val="00603D2C"/>
    <w:rsid w:val="006078A2"/>
    <w:rsid w:val="00617F52"/>
    <w:rsid w:val="0062749F"/>
    <w:rsid w:val="00627566"/>
    <w:rsid w:val="00643723"/>
    <w:rsid w:val="006A2AE7"/>
    <w:rsid w:val="006A7204"/>
    <w:rsid w:val="006A7CEF"/>
    <w:rsid w:val="006B1D8A"/>
    <w:rsid w:val="006B38CE"/>
    <w:rsid w:val="00704511"/>
    <w:rsid w:val="00710597"/>
    <w:rsid w:val="00714B24"/>
    <w:rsid w:val="00745771"/>
    <w:rsid w:val="00753BB6"/>
    <w:rsid w:val="00754F8B"/>
    <w:rsid w:val="00770086"/>
    <w:rsid w:val="007F4FFC"/>
    <w:rsid w:val="007F61D9"/>
    <w:rsid w:val="008031F2"/>
    <w:rsid w:val="0080398E"/>
    <w:rsid w:val="00812250"/>
    <w:rsid w:val="008136C8"/>
    <w:rsid w:val="00823373"/>
    <w:rsid w:val="00866BB4"/>
    <w:rsid w:val="00880B15"/>
    <w:rsid w:val="00894B4A"/>
    <w:rsid w:val="008A3599"/>
    <w:rsid w:val="008A4FE4"/>
    <w:rsid w:val="008C28EE"/>
    <w:rsid w:val="008D056C"/>
    <w:rsid w:val="008E61C2"/>
    <w:rsid w:val="00905C03"/>
    <w:rsid w:val="00911D08"/>
    <w:rsid w:val="009558C4"/>
    <w:rsid w:val="00955C04"/>
    <w:rsid w:val="00975013"/>
    <w:rsid w:val="00990A0E"/>
    <w:rsid w:val="009C0460"/>
    <w:rsid w:val="009E6CE5"/>
    <w:rsid w:val="009F4C4B"/>
    <w:rsid w:val="00A20DDE"/>
    <w:rsid w:val="00A22100"/>
    <w:rsid w:val="00A50F9A"/>
    <w:rsid w:val="00A51CB8"/>
    <w:rsid w:val="00A70CB7"/>
    <w:rsid w:val="00A9334D"/>
    <w:rsid w:val="00A9548A"/>
    <w:rsid w:val="00AA54F2"/>
    <w:rsid w:val="00AB3121"/>
    <w:rsid w:val="00AE4061"/>
    <w:rsid w:val="00AF4BC3"/>
    <w:rsid w:val="00B163E4"/>
    <w:rsid w:val="00B177B9"/>
    <w:rsid w:val="00B30C16"/>
    <w:rsid w:val="00B43364"/>
    <w:rsid w:val="00B75FD0"/>
    <w:rsid w:val="00BB5173"/>
    <w:rsid w:val="00C01B36"/>
    <w:rsid w:val="00C04B2D"/>
    <w:rsid w:val="00C12271"/>
    <w:rsid w:val="00C16405"/>
    <w:rsid w:val="00C200E0"/>
    <w:rsid w:val="00C32ABE"/>
    <w:rsid w:val="00C34240"/>
    <w:rsid w:val="00C45350"/>
    <w:rsid w:val="00C56384"/>
    <w:rsid w:val="00C701F7"/>
    <w:rsid w:val="00C70428"/>
    <w:rsid w:val="00C74EB8"/>
    <w:rsid w:val="00C807D3"/>
    <w:rsid w:val="00C87CF3"/>
    <w:rsid w:val="00CC7442"/>
    <w:rsid w:val="00D109F3"/>
    <w:rsid w:val="00D1290E"/>
    <w:rsid w:val="00D12CB8"/>
    <w:rsid w:val="00D305E2"/>
    <w:rsid w:val="00D3225F"/>
    <w:rsid w:val="00D40721"/>
    <w:rsid w:val="00D51EB7"/>
    <w:rsid w:val="00D97D88"/>
    <w:rsid w:val="00DB25EE"/>
    <w:rsid w:val="00DD31A0"/>
    <w:rsid w:val="00DD32BE"/>
    <w:rsid w:val="00DD6601"/>
    <w:rsid w:val="00E173B4"/>
    <w:rsid w:val="00E323DC"/>
    <w:rsid w:val="00E450F3"/>
    <w:rsid w:val="00E61B0F"/>
    <w:rsid w:val="00E67599"/>
    <w:rsid w:val="00E72458"/>
    <w:rsid w:val="00E902ED"/>
    <w:rsid w:val="00E912CB"/>
    <w:rsid w:val="00EB53F8"/>
    <w:rsid w:val="00EC2442"/>
    <w:rsid w:val="00ED75CE"/>
    <w:rsid w:val="00F00092"/>
    <w:rsid w:val="00F33CFB"/>
    <w:rsid w:val="00F47B99"/>
    <w:rsid w:val="00F514F8"/>
    <w:rsid w:val="00F5681C"/>
    <w:rsid w:val="00F73951"/>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5050878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59464451">
      <w:bodyDiv w:val="1"/>
      <w:marLeft w:val="0"/>
      <w:marRight w:val="0"/>
      <w:marTop w:val="0"/>
      <w:marBottom w:val="0"/>
      <w:divBdr>
        <w:top w:val="none" w:sz="0" w:space="0" w:color="auto"/>
        <w:left w:val="none" w:sz="0" w:space="0" w:color="auto"/>
        <w:bottom w:val="none" w:sz="0" w:space="0" w:color="auto"/>
        <w:right w:val="none" w:sz="0" w:space="0" w:color="auto"/>
      </w:divBdr>
    </w:div>
    <w:div w:id="1546213839">
      <w:bodyDiv w:val="1"/>
      <w:marLeft w:val="0"/>
      <w:marRight w:val="0"/>
      <w:marTop w:val="0"/>
      <w:marBottom w:val="0"/>
      <w:divBdr>
        <w:top w:val="none" w:sz="0" w:space="0" w:color="auto"/>
        <w:left w:val="none" w:sz="0" w:space="0" w:color="auto"/>
        <w:bottom w:val="none" w:sz="0" w:space="0" w:color="auto"/>
        <w:right w:val="none" w:sz="0" w:space="0" w:color="auto"/>
      </w:divBdr>
    </w:div>
    <w:div w:id="165976974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3663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3663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209AA"/>
    <w:rsid w:val="00190F77"/>
    <w:rsid w:val="002E30DC"/>
    <w:rsid w:val="00324585"/>
    <w:rsid w:val="003663B3"/>
    <w:rsid w:val="00547F4E"/>
    <w:rsid w:val="005D4D2D"/>
    <w:rsid w:val="005F6262"/>
    <w:rsid w:val="00830178"/>
    <w:rsid w:val="009762A2"/>
    <w:rsid w:val="00A765AC"/>
    <w:rsid w:val="00B05953"/>
    <w:rsid w:val="00B778CC"/>
    <w:rsid w:val="00D844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72B2-C465-4552-95F6-D9390375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 Stanišić</cp:lastModifiedBy>
  <cp:revision>11</cp:revision>
  <cp:lastPrinted>2018-01-18T07:54:00Z</cp:lastPrinted>
  <dcterms:created xsi:type="dcterms:W3CDTF">2018-01-18T07:31:00Z</dcterms:created>
  <dcterms:modified xsi:type="dcterms:W3CDTF">2018-01-18T11:23:00Z</dcterms:modified>
</cp:coreProperties>
</file>