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661F99" w:rsidRDefault="00C6690C" w:rsidP="00F717AF">
      <w:pPr>
        <w:pStyle w:val="Title"/>
        <w:jc w:val="left"/>
        <w:rPr>
          <w:rFonts w:ascii="Arial" w:hAnsi="Arial" w:cs="Arial"/>
          <w:bCs w:val="0"/>
          <w:sz w:val="22"/>
          <w:szCs w:val="22"/>
        </w:rPr>
      </w:pPr>
    </w:p>
    <w:p w:rsidR="00C6690C" w:rsidRPr="00661F99" w:rsidRDefault="00C6690C" w:rsidP="00F717AF">
      <w:pPr>
        <w:rPr>
          <w:rFonts w:ascii="Arial" w:hAnsi="Arial" w:cs="Arial"/>
          <w:b/>
          <w:sz w:val="22"/>
          <w:szCs w:val="22"/>
        </w:rPr>
      </w:pPr>
    </w:p>
    <w:p w:rsidR="00C6690C" w:rsidRPr="00295D8C" w:rsidRDefault="00AB1754" w:rsidP="00246B36">
      <w:pPr>
        <w:jc w:val="center"/>
        <w:rPr>
          <w:rFonts w:ascii="Arial" w:hAnsi="Arial" w:cs="Arial"/>
          <w:b/>
          <w:sz w:val="22"/>
          <w:szCs w:val="22"/>
        </w:rPr>
      </w:pPr>
      <w:r>
        <w:rPr>
          <w:rFonts w:ascii="Arial" w:hAnsi="Arial" w:cs="Arial"/>
          <w:b/>
          <w:sz w:val="22"/>
          <w:szCs w:val="22"/>
          <w:lang w:val="sr-Cyrl-RS"/>
        </w:rPr>
        <w:t xml:space="preserve">ТРЕЋА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61F99"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661F99">
        <w:rPr>
          <w:rFonts w:ascii="Arial" w:hAnsi="Arial" w:cs="Arial"/>
          <w:sz w:val="22"/>
          <w:szCs w:val="22"/>
        </w:rPr>
        <w:t xml:space="preserve">ДОБАРА </w:t>
      </w:r>
    </w:p>
    <w:p w:rsidR="00C6690C" w:rsidRPr="00295D8C" w:rsidRDefault="00661F99" w:rsidP="00F717AF">
      <w:pPr>
        <w:pStyle w:val="BodyText"/>
        <w:jc w:val="center"/>
        <w:rPr>
          <w:rFonts w:ascii="Arial" w:hAnsi="Arial" w:cs="Arial"/>
          <w:sz w:val="22"/>
          <w:szCs w:val="22"/>
        </w:rPr>
      </w:pPr>
      <w:r w:rsidRPr="00661F99">
        <w:rPr>
          <w:rFonts w:ascii="Arial" w:hAnsi="Arial" w:cs="Arial"/>
          <w:sz w:val="22"/>
          <w:szCs w:val="22"/>
        </w:rPr>
        <w:t>“</w:t>
      </w:r>
      <w:r>
        <w:rPr>
          <w:rFonts w:ascii="Arial" w:hAnsi="Arial"/>
          <w:lang w:val="sr-Cyrl-RS"/>
        </w:rPr>
        <w:t xml:space="preserve">Цевоводи високог притиска, испитивања, </w:t>
      </w:r>
      <w:r w:rsidRPr="00D514F8">
        <w:rPr>
          <w:rFonts w:ascii="Arial" w:hAnsi="Arial"/>
          <w:lang w:val="ru-RU"/>
        </w:rPr>
        <w:t>делимична набавка и замена – ТЕ Колубара</w:t>
      </w:r>
      <w:r>
        <w:rPr>
          <w:rFonts w:ascii="Arial" w:hAnsi="Arial"/>
          <w:lang w:val="ru-RU"/>
        </w:rPr>
        <w:t>"</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61F99" w:rsidRPr="00347B5C">
        <w:rPr>
          <w:rFonts w:ascii="Arial" w:hAnsi="Arial"/>
          <w:iCs/>
        </w:rPr>
        <w:t>3000/1150/2017 (1748/</w:t>
      </w:r>
      <w:r w:rsidR="00661F99" w:rsidRPr="00682309">
        <w:rPr>
          <w:rFonts w:ascii="Arial" w:hAnsi="Arial"/>
          <w:iCs/>
        </w:rPr>
        <w:t>2017</w:t>
      </w:r>
      <w:r w:rsidR="00661F99" w:rsidRPr="00682309">
        <w:rPr>
          <w:rFonts w:ascii="Arial" w:hAnsi="Arial"/>
          <w:bCs/>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082A99">
        <w:rPr>
          <w:rFonts w:ascii="Arial" w:hAnsi="Arial"/>
          <w:lang w:val="sr-Latn-RS"/>
        </w:rPr>
        <w:t>105-E.03.01-9723/</w:t>
      </w:r>
      <w:r w:rsidR="0000088E">
        <w:rPr>
          <w:rFonts w:ascii="Arial" w:hAnsi="Arial"/>
          <w:lang w:val="sr-Cyrl-RS"/>
        </w:rPr>
        <w:t>5</w:t>
      </w:r>
      <w:r w:rsidR="00082A99">
        <w:rPr>
          <w:rFonts w:ascii="Arial" w:hAnsi="Arial"/>
          <w:lang w:val="sr-Latn-RS"/>
        </w:rPr>
        <w:t>-2018</w:t>
      </w:r>
      <w:r w:rsidRPr="00295D8C">
        <w:rPr>
          <w:rFonts w:ascii="Arial" w:hAnsi="Arial" w:cs="Arial"/>
          <w:sz w:val="22"/>
          <w:szCs w:val="22"/>
        </w:rPr>
        <w:t xml:space="preserve"> од </w:t>
      </w:r>
      <w:r w:rsidR="0000088E">
        <w:rPr>
          <w:rFonts w:ascii="Arial" w:hAnsi="Arial" w:cs="Arial"/>
          <w:sz w:val="22"/>
          <w:szCs w:val="22"/>
          <w:lang w:val="sr-Cyrl-RS"/>
        </w:rPr>
        <w:t>18</w:t>
      </w:r>
      <w:r w:rsidR="00661F99">
        <w:rPr>
          <w:rFonts w:ascii="Arial" w:hAnsi="Arial" w:cs="Arial"/>
          <w:sz w:val="22"/>
          <w:szCs w:val="22"/>
          <w:lang w:val="sr-Cyrl-RS"/>
        </w:rPr>
        <w:t>.01.2018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661F99" w:rsidP="00F717AF">
      <w:pPr>
        <w:jc w:val="center"/>
        <w:rPr>
          <w:rFonts w:ascii="Arial" w:hAnsi="Arial" w:cs="Arial"/>
          <w:i/>
          <w:sz w:val="22"/>
          <w:szCs w:val="22"/>
        </w:rPr>
      </w:pPr>
      <w:r>
        <w:rPr>
          <w:rFonts w:ascii="Arial" w:hAnsi="Arial" w:cs="Arial"/>
          <w:i/>
          <w:sz w:val="22"/>
          <w:szCs w:val="22"/>
          <w:lang w:val="sr-Cyrl-RS"/>
        </w:rPr>
        <w:t xml:space="preserve">Обреновац, </w:t>
      </w:r>
      <w:r w:rsidR="001F7EFB">
        <w:rPr>
          <w:rFonts w:ascii="Arial" w:hAnsi="Arial" w:cs="Arial"/>
          <w:i/>
          <w:sz w:val="22"/>
          <w:szCs w:val="22"/>
          <w:lang w:val="sr-Latn-RS"/>
        </w:rPr>
        <w:t>17</w:t>
      </w:r>
      <w:r>
        <w:rPr>
          <w:rFonts w:ascii="Arial" w:hAnsi="Arial" w:cs="Arial"/>
          <w:i/>
          <w:sz w:val="22"/>
          <w:szCs w:val="22"/>
          <w:lang w:val="sr-Cyrl-RS"/>
        </w:rPr>
        <w:t>.01.2018.</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AB1754"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6433CE" w:rsidRDefault="00C6690C" w:rsidP="006433CE">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433CE" w:rsidRPr="00661F99">
        <w:rPr>
          <w:rFonts w:ascii="Arial" w:hAnsi="Arial" w:cs="Arial"/>
          <w:sz w:val="22"/>
          <w:szCs w:val="22"/>
        </w:rPr>
        <w:t xml:space="preserve">добара </w:t>
      </w:r>
    </w:p>
    <w:p w:rsidR="006433CE" w:rsidRPr="00295D8C" w:rsidRDefault="006433CE" w:rsidP="006433CE">
      <w:pPr>
        <w:pStyle w:val="BodyText"/>
        <w:jc w:val="center"/>
        <w:rPr>
          <w:rFonts w:ascii="Arial" w:hAnsi="Arial" w:cs="Arial"/>
          <w:sz w:val="22"/>
          <w:szCs w:val="22"/>
        </w:rPr>
      </w:pPr>
      <w:r w:rsidRPr="00661F99">
        <w:rPr>
          <w:rFonts w:ascii="Arial" w:hAnsi="Arial" w:cs="Arial"/>
          <w:sz w:val="22"/>
          <w:szCs w:val="22"/>
        </w:rPr>
        <w:t>“</w:t>
      </w:r>
      <w:r w:rsidRPr="006433CE">
        <w:rPr>
          <w:rFonts w:ascii="Arial" w:hAnsi="Arial" w:cs="Arial"/>
          <w:sz w:val="22"/>
          <w:szCs w:val="22"/>
        </w:rPr>
        <w:t>Цевоводи високог притиска, испитивања, делимична набавка и замена – ТЕ Колубара"</w:t>
      </w:r>
    </w:p>
    <w:p w:rsidR="00C6690C" w:rsidRDefault="00C6690C" w:rsidP="004073D9">
      <w:pPr>
        <w:jc w:val="both"/>
        <w:rPr>
          <w:rFonts w:ascii="Arial" w:hAnsi="Arial" w:cs="Arial"/>
          <w:sz w:val="22"/>
          <w:szCs w:val="22"/>
        </w:rPr>
      </w:pPr>
    </w:p>
    <w:p w:rsidR="00394B32" w:rsidRPr="00295D8C" w:rsidRDefault="00394B32" w:rsidP="004073D9">
      <w:pPr>
        <w:jc w:val="both"/>
        <w:rPr>
          <w:rFonts w:ascii="Arial" w:hAnsi="Arial" w:cs="Arial"/>
          <w:sz w:val="22"/>
          <w:szCs w:val="22"/>
        </w:rPr>
      </w:pPr>
    </w:p>
    <w:p w:rsidR="00C6690C" w:rsidRDefault="00C6690C" w:rsidP="004073D9">
      <w:pPr>
        <w:jc w:val="center"/>
        <w:rPr>
          <w:rFonts w:ascii="Arial" w:hAnsi="Arial" w:cs="Arial"/>
          <w:sz w:val="22"/>
          <w:szCs w:val="22"/>
        </w:rPr>
      </w:pPr>
      <w:r w:rsidRPr="00295D8C">
        <w:rPr>
          <w:rFonts w:ascii="Arial" w:hAnsi="Arial" w:cs="Arial"/>
          <w:sz w:val="22"/>
          <w:szCs w:val="22"/>
        </w:rPr>
        <w:t>1.</w:t>
      </w:r>
    </w:p>
    <w:p w:rsidR="00C109AB" w:rsidRDefault="00C109AB" w:rsidP="004073D9">
      <w:pPr>
        <w:jc w:val="center"/>
        <w:rPr>
          <w:rFonts w:ascii="Arial" w:hAnsi="Arial" w:cs="Arial"/>
          <w:sz w:val="22"/>
          <w:szCs w:val="22"/>
        </w:rPr>
      </w:pPr>
    </w:p>
    <w:p w:rsidR="00C109AB" w:rsidRDefault="00C109AB" w:rsidP="00C109AB">
      <w:pPr>
        <w:jc w:val="both"/>
        <w:rPr>
          <w:rFonts w:ascii="Arial" w:hAnsi="Arial" w:cs="Arial"/>
          <w:sz w:val="22"/>
          <w:szCs w:val="22"/>
        </w:rPr>
      </w:pPr>
      <w:r w:rsidRPr="00C109AB">
        <w:rPr>
          <w:rFonts w:ascii="Arial" w:hAnsi="Arial" w:cs="Arial"/>
          <w:sz w:val="22"/>
          <w:szCs w:val="22"/>
        </w:rPr>
        <w:t xml:space="preserve">Тачка 3.4 </w:t>
      </w:r>
      <w:r w:rsidRPr="006433CE">
        <w:rPr>
          <w:rFonts w:ascii="Arial" w:hAnsi="Arial" w:cs="Arial"/>
          <w:sz w:val="22"/>
          <w:szCs w:val="22"/>
        </w:rPr>
        <w:t xml:space="preserve">конкурсне документације </w:t>
      </w:r>
      <w:r w:rsidRPr="006433CE">
        <w:rPr>
          <w:rFonts w:ascii="Arial" w:hAnsi="Arial" w:cs="Arial"/>
          <w:sz w:val="22"/>
          <w:szCs w:val="22"/>
          <w:lang w:val="sr-Cyrl-RS"/>
        </w:rPr>
        <w:t>на стр</w:t>
      </w:r>
      <w:r>
        <w:rPr>
          <w:rFonts w:ascii="Arial" w:hAnsi="Arial" w:cs="Arial"/>
          <w:sz w:val="22"/>
          <w:szCs w:val="22"/>
          <w:lang w:val="sr-Cyrl-RS"/>
        </w:rPr>
        <w:t>а</w:t>
      </w:r>
      <w:r w:rsidRPr="006433CE">
        <w:rPr>
          <w:rFonts w:ascii="Arial" w:hAnsi="Arial" w:cs="Arial"/>
          <w:sz w:val="22"/>
          <w:szCs w:val="22"/>
          <w:lang w:val="sr-Cyrl-RS"/>
        </w:rPr>
        <w:t>н</w:t>
      </w:r>
      <w:r>
        <w:rPr>
          <w:rFonts w:ascii="Arial" w:hAnsi="Arial" w:cs="Arial"/>
          <w:sz w:val="22"/>
          <w:szCs w:val="22"/>
          <w:lang w:val="sr-Cyrl-RS"/>
        </w:rPr>
        <w:t xml:space="preserve">и 10/63 </w:t>
      </w:r>
      <w:r w:rsidRPr="006433CE">
        <w:rPr>
          <w:rFonts w:ascii="Arial" w:hAnsi="Arial" w:cs="Arial"/>
          <w:sz w:val="22"/>
          <w:szCs w:val="22"/>
          <w:lang w:val="sr-Cyrl-RS"/>
        </w:rPr>
        <w:t xml:space="preserve"> </w:t>
      </w:r>
      <w:r>
        <w:rPr>
          <w:rFonts w:ascii="Arial" w:hAnsi="Arial" w:cs="Arial"/>
          <w:sz w:val="22"/>
          <w:szCs w:val="22"/>
          <w:lang w:val="sr-Cyrl-RS"/>
        </w:rPr>
        <w:t xml:space="preserve">се </w:t>
      </w:r>
      <w:r w:rsidRPr="006433CE">
        <w:rPr>
          <w:rFonts w:ascii="Arial" w:hAnsi="Arial" w:cs="Arial"/>
          <w:sz w:val="22"/>
          <w:szCs w:val="22"/>
        </w:rPr>
        <w:t xml:space="preserve">мења и </w:t>
      </w:r>
      <w:r>
        <w:rPr>
          <w:rFonts w:ascii="Arial" w:hAnsi="Arial" w:cs="Arial"/>
          <w:sz w:val="22"/>
          <w:szCs w:val="22"/>
          <w:lang w:val="sr-Cyrl-RS"/>
        </w:rPr>
        <w:t xml:space="preserve">сада </w:t>
      </w:r>
      <w:r w:rsidRPr="006433CE">
        <w:rPr>
          <w:rFonts w:ascii="Arial" w:hAnsi="Arial" w:cs="Arial"/>
          <w:sz w:val="22"/>
          <w:szCs w:val="22"/>
        </w:rPr>
        <w:t xml:space="preserve">гласи: </w:t>
      </w:r>
    </w:p>
    <w:p w:rsidR="00C109AB" w:rsidRDefault="00C109AB" w:rsidP="00C109AB">
      <w:pPr>
        <w:jc w:val="both"/>
        <w:rPr>
          <w:rFonts w:ascii="Arial" w:hAnsi="Arial" w:cs="Arial"/>
          <w:color w:val="4F81BD"/>
          <w:sz w:val="22"/>
          <w:szCs w:val="22"/>
        </w:rPr>
      </w:pPr>
    </w:p>
    <w:p w:rsidR="00C109AB" w:rsidRPr="00C109AB" w:rsidRDefault="00C109AB" w:rsidP="00C109AB">
      <w:pPr>
        <w:suppressAutoHyphens w:val="0"/>
        <w:spacing w:before="120"/>
        <w:ind w:left="709" w:hanging="709"/>
        <w:outlineLvl w:val="0"/>
        <w:rPr>
          <w:rFonts w:ascii="Arial" w:hAnsi="Arial"/>
          <w:b/>
          <w:color w:val="000000"/>
          <w:sz w:val="22"/>
          <w:szCs w:val="22"/>
          <w:lang w:val="en-US"/>
        </w:rPr>
      </w:pPr>
      <w:bookmarkStart w:id="0" w:name="_Toc441651542"/>
      <w:bookmarkStart w:id="1" w:name="_Toc442559880"/>
      <w:r w:rsidRPr="00C109AB">
        <w:rPr>
          <w:rFonts w:ascii="Arial" w:hAnsi="Arial"/>
          <w:b/>
          <w:sz w:val="22"/>
          <w:szCs w:val="22"/>
          <w:lang w:val="en-US"/>
        </w:rPr>
        <w:t>3.4</w:t>
      </w:r>
      <w:proofErr w:type="gramStart"/>
      <w:r w:rsidRPr="00C109AB">
        <w:rPr>
          <w:rFonts w:ascii="Arial" w:hAnsi="Arial"/>
          <w:b/>
          <w:sz w:val="22"/>
          <w:szCs w:val="22"/>
          <w:lang w:val="en-US"/>
        </w:rPr>
        <w:t xml:space="preserve">.  </w:t>
      </w:r>
      <w:r w:rsidRPr="00C109AB">
        <w:rPr>
          <w:rFonts w:ascii="Arial" w:hAnsi="Arial"/>
          <w:b/>
          <w:sz w:val="22"/>
          <w:szCs w:val="22"/>
        </w:rPr>
        <w:t>Место</w:t>
      </w:r>
      <w:proofErr w:type="gramEnd"/>
      <w:r w:rsidRPr="00C109AB">
        <w:rPr>
          <w:rFonts w:ascii="Arial" w:hAnsi="Arial"/>
          <w:b/>
          <w:sz w:val="22"/>
          <w:szCs w:val="22"/>
        </w:rPr>
        <w:t xml:space="preserve"> </w:t>
      </w:r>
      <w:r w:rsidRPr="00C109AB">
        <w:rPr>
          <w:rFonts w:ascii="Arial" w:hAnsi="Arial"/>
          <w:b/>
          <w:color w:val="000000"/>
          <w:sz w:val="22"/>
          <w:szCs w:val="22"/>
        </w:rPr>
        <w:t>испоруке добара</w:t>
      </w:r>
      <w:bookmarkEnd w:id="0"/>
      <w:bookmarkEnd w:id="1"/>
    </w:p>
    <w:p w:rsidR="00C109AB" w:rsidRDefault="00C109AB" w:rsidP="00C109AB">
      <w:pPr>
        <w:suppressAutoHyphens w:val="0"/>
        <w:jc w:val="both"/>
        <w:rPr>
          <w:rFonts w:ascii="Arial" w:hAnsi="Arial" w:cs="Arial"/>
          <w:sz w:val="22"/>
          <w:szCs w:val="22"/>
          <w:lang w:eastAsia="zh-CN"/>
        </w:rPr>
      </w:pPr>
    </w:p>
    <w:p w:rsidR="00C109AB" w:rsidRPr="00C109AB" w:rsidRDefault="00C109AB" w:rsidP="00C109AB">
      <w:pPr>
        <w:suppressAutoHyphens w:val="0"/>
        <w:jc w:val="both"/>
        <w:rPr>
          <w:rFonts w:ascii="Arial" w:hAnsi="Arial" w:cs="Arial"/>
          <w:color w:val="000000"/>
          <w:sz w:val="22"/>
          <w:szCs w:val="22"/>
          <w:lang w:val="sr-Cyrl-RS" w:eastAsia="zh-CN"/>
        </w:rPr>
      </w:pPr>
      <w:r w:rsidRPr="00C109AB">
        <w:rPr>
          <w:rFonts w:ascii="Arial" w:hAnsi="Arial" w:cs="Arial"/>
          <w:color w:val="000000"/>
          <w:sz w:val="22"/>
          <w:szCs w:val="22"/>
          <w:lang w:eastAsia="zh-CN"/>
        </w:rPr>
        <w:t>М</w:t>
      </w:r>
      <w:r w:rsidRPr="00C109AB">
        <w:rPr>
          <w:rFonts w:ascii="Arial" w:hAnsi="Arial" w:cs="Arial"/>
          <w:color w:val="000000"/>
          <w:sz w:val="22"/>
          <w:szCs w:val="22"/>
          <w:lang w:val="en-US" w:eastAsia="zh-CN"/>
        </w:rPr>
        <w:t>есто испоруке</w:t>
      </w:r>
      <w:r w:rsidRPr="00C109AB">
        <w:rPr>
          <w:rFonts w:ascii="Arial" w:hAnsi="Arial" w:cs="Arial"/>
          <w:color w:val="000000"/>
          <w:sz w:val="22"/>
          <w:szCs w:val="22"/>
          <w:lang w:val="sr-Cyrl-RS" w:eastAsia="zh-CN"/>
        </w:rPr>
        <w:t>: Огранак ТЕНТ, локација ТЕ Колубара Велики Црљени,</w:t>
      </w:r>
      <w:r w:rsidRPr="00C109AB">
        <w:rPr>
          <w:rFonts w:ascii="Arial" w:hAnsi="Arial" w:cs="Arial"/>
          <w:sz w:val="22"/>
          <w:szCs w:val="22"/>
          <w:lang w:val="sr-Cyrl-RS" w:eastAsia="en-US"/>
        </w:rPr>
        <w:t xml:space="preserve"> улица 3. октобра број 146, 11563 Велики Црљени</w:t>
      </w:r>
    </w:p>
    <w:p w:rsidR="00C109AB" w:rsidRDefault="00C109AB" w:rsidP="00C109AB">
      <w:pPr>
        <w:suppressAutoHyphens w:val="0"/>
        <w:jc w:val="both"/>
        <w:rPr>
          <w:rFonts w:ascii="Arial" w:hAnsi="Arial" w:cs="Arial"/>
          <w:sz w:val="22"/>
          <w:szCs w:val="22"/>
          <w:lang w:eastAsia="zh-CN"/>
        </w:rPr>
      </w:pPr>
    </w:p>
    <w:p w:rsidR="00C109AB" w:rsidRPr="00C109AB" w:rsidRDefault="00C109AB" w:rsidP="00C109AB">
      <w:pPr>
        <w:suppressAutoHyphens w:val="0"/>
        <w:jc w:val="both"/>
        <w:rPr>
          <w:rFonts w:ascii="Arial" w:hAnsi="Arial" w:cs="Arial"/>
          <w:sz w:val="22"/>
          <w:szCs w:val="22"/>
          <w:lang w:eastAsia="zh-CN"/>
        </w:rPr>
      </w:pPr>
      <w:r w:rsidRPr="00C109AB">
        <w:rPr>
          <w:rFonts w:ascii="Arial" w:hAnsi="Arial" w:cs="Arial"/>
          <w:sz w:val="22"/>
          <w:szCs w:val="22"/>
          <w:lang w:eastAsia="zh-CN"/>
        </w:rPr>
        <w:t>Паритет испоруке</w:t>
      </w:r>
    </w:p>
    <w:p w:rsidR="00C109AB" w:rsidRPr="00C109AB" w:rsidRDefault="00C109AB" w:rsidP="00C109AB">
      <w:pPr>
        <w:suppressAutoHyphens w:val="0"/>
        <w:jc w:val="both"/>
        <w:rPr>
          <w:rFonts w:ascii="Arial" w:hAnsi="Arial" w:cs="Arial"/>
          <w:sz w:val="22"/>
          <w:szCs w:val="22"/>
          <w:lang w:eastAsia="zh-CN"/>
        </w:rPr>
      </w:pPr>
      <w:r w:rsidRPr="00C109AB">
        <w:rPr>
          <w:rFonts w:ascii="Arial" w:hAnsi="Arial" w:cs="Arial"/>
          <w:sz w:val="22"/>
          <w:szCs w:val="22"/>
          <w:lang w:eastAsia="zh-CN"/>
        </w:rPr>
        <w:t xml:space="preserve">Понуда се даје на паритету: </w:t>
      </w:r>
    </w:p>
    <w:p w:rsidR="00C109AB" w:rsidRPr="00C109AB" w:rsidRDefault="00C109AB" w:rsidP="00C109AB">
      <w:pPr>
        <w:suppressAutoHyphens w:val="0"/>
        <w:jc w:val="both"/>
        <w:rPr>
          <w:rFonts w:ascii="Arial" w:hAnsi="Arial" w:cs="Arial"/>
          <w:sz w:val="22"/>
          <w:szCs w:val="22"/>
          <w:lang w:eastAsia="zh-CN"/>
        </w:rPr>
      </w:pPr>
      <w:r w:rsidRPr="00C109AB">
        <w:rPr>
          <w:rFonts w:ascii="Arial" w:hAnsi="Arial" w:cs="Arial"/>
          <w:sz w:val="22"/>
          <w:szCs w:val="22"/>
          <w:lang w:eastAsia="zh-CN"/>
        </w:rPr>
        <w:t xml:space="preserve"> - за домаће понуђаче: F-ко Огранак ТЕНТ </w:t>
      </w:r>
      <w:r w:rsidRPr="00C109AB">
        <w:rPr>
          <w:rFonts w:ascii="Arial" w:hAnsi="Arial" w:cs="Arial"/>
          <w:color w:val="000000"/>
          <w:sz w:val="22"/>
          <w:szCs w:val="22"/>
          <w:lang w:val="sr-Cyrl-RS" w:eastAsia="zh-CN"/>
        </w:rPr>
        <w:t>локација ТЕ Колубара Велики Црљени</w:t>
      </w:r>
      <w:r w:rsidRPr="00C109AB">
        <w:rPr>
          <w:rFonts w:ascii="Arial" w:hAnsi="Arial" w:cs="Arial"/>
          <w:sz w:val="22"/>
          <w:szCs w:val="22"/>
          <w:lang w:eastAsia="zh-CN"/>
        </w:rPr>
        <w:t xml:space="preserve"> (магацин Наручиоца) са урачунатим зависним трошковима </w:t>
      </w:r>
    </w:p>
    <w:p w:rsidR="00C109AB" w:rsidRPr="00C109AB" w:rsidRDefault="00C109AB" w:rsidP="00C109AB">
      <w:pPr>
        <w:suppressAutoHyphens w:val="0"/>
        <w:jc w:val="both"/>
        <w:rPr>
          <w:rFonts w:ascii="Arial" w:hAnsi="Arial" w:cs="Arial"/>
          <w:sz w:val="22"/>
          <w:szCs w:val="22"/>
          <w:lang w:eastAsia="zh-CN"/>
        </w:rPr>
      </w:pPr>
      <w:r w:rsidRPr="00C109AB">
        <w:rPr>
          <w:rFonts w:ascii="Arial" w:hAnsi="Arial" w:cs="Arial"/>
          <w:sz w:val="22"/>
          <w:szCs w:val="22"/>
          <w:lang w:eastAsia="zh-CN"/>
        </w:rPr>
        <w:t xml:space="preserve"> - за стране понуђаче: DAP Огранак ТЕНТ </w:t>
      </w:r>
      <w:r w:rsidRPr="00C109AB">
        <w:rPr>
          <w:rFonts w:ascii="Arial" w:hAnsi="Arial" w:cs="Arial"/>
          <w:color w:val="000000"/>
          <w:sz w:val="22"/>
          <w:szCs w:val="22"/>
          <w:lang w:val="sr-Cyrl-RS" w:eastAsia="zh-CN"/>
        </w:rPr>
        <w:t>локација ТЕ Колубара Велики Црљени</w:t>
      </w:r>
      <w:r w:rsidRPr="00C109AB">
        <w:rPr>
          <w:rFonts w:ascii="Arial" w:hAnsi="Arial" w:cs="Arial"/>
          <w:spacing w:val="4"/>
          <w:sz w:val="22"/>
          <w:szCs w:val="22"/>
          <w:lang w:eastAsia="en-US"/>
        </w:rPr>
        <w:t xml:space="preserve"> Обреновац </w:t>
      </w:r>
      <w:r w:rsidRPr="00C109AB">
        <w:rPr>
          <w:rFonts w:ascii="Arial" w:hAnsi="Arial" w:cs="Arial"/>
          <w:sz w:val="22"/>
          <w:szCs w:val="22"/>
          <w:lang w:eastAsia="zh-CN"/>
        </w:rPr>
        <w:t>(магацин Наручиоца)</w:t>
      </w:r>
      <w:r w:rsidRPr="00C109AB">
        <w:rPr>
          <w:rFonts w:ascii="Arial" w:hAnsi="Arial" w:cs="Arial"/>
          <w:spacing w:val="4"/>
          <w:sz w:val="22"/>
          <w:szCs w:val="22"/>
          <w:lang w:val="sr-Latn-RS" w:eastAsia="en-US"/>
        </w:rPr>
        <w:t xml:space="preserve"> </w:t>
      </w:r>
      <w:r w:rsidRPr="00C109AB">
        <w:rPr>
          <w:rFonts w:ascii="Arial" w:hAnsi="Arial" w:cs="Arial"/>
          <w:sz w:val="22"/>
          <w:szCs w:val="22"/>
          <w:lang w:eastAsia="zh-CN"/>
        </w:rPr>
        <w:t xml:space="preserve">Incoterms 2010 </w:t>
      </w:r>
    </w:p>
    <w:p w:rsidR="00C109AB" w:rsidRPr="00C109AB" w:rsidRDefault="00C109AB" w:rsidP="00C109AB">
      <w:pPr>
        <w:suppressAutoHyphens w:val="0"/>
        <w:jc w:val="both"/>
        <w:rPr>
          <w:rFonts w:ascii="Arial" w:hAnsi="Arial" w:cs="Arial"/>
          <w:sz w:val="22"/>
          <w:szCs w:val="22"/>
          <w:lang w:eastAsia="zh-CN"/>
        </w:rPr>
      </w:pPr>
      <w:r w:rsidRPr="00C109AB">
        <w:rPr>
          <w:rFonts w:ascii="Arial" w:hAnsi="Arial" w:cs="Arial"/>
          <w:sz w:val="22"/>
          <w:szCs w:val="22"/>
          <w:lang w:eastAsia="zh-CN"/>
        </w:rPr>
        <w:t>У понуђену цену страног понуђача урачунавају се и царинске дажбине.</w:t>
      </w:r>
    </w:p>
    <w:p w:rsidR="00C109AB" w:rsidRPr="00C109AB" w:rsidRDefault="00C109AB" w:rsidP="00C109AB">
      <w:pPr>
        <w:suppressAutoHyphens w:val="0"/>
        <w:jc w:val="both"/>
        <w:rPr>
          <w:rFonts w:ascii="Arial" w:hAnsi="Arial" w:cs="Arial"/>
          <w:sz w:val="22"/>
          <w:szCs w:val="22"/>
          <w:lang w:eastAsia="zh-CN"/>
        </w:rPr>
      </w:pPr>
      <w:r w:rsidRPr="00C109AB">
        <w:rPr>
          <w:rFonts w:ascii="Arial" w:hAnsi="Arial" w:cs="Arial"/>
          <w:sz w:val="22"/>
          <w:szCs w:val="22"/>
          <w:lang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C109AB" w:rsidRPr="00C109AB" w:rsidRDefault="00C109AB" w:rsidP="00C109AB">
      <w:pPr>
        <w:suppressAutoHyphens w:val="0"/>
        <w:jc w:val="both"/>
        <w:rPr>
          <w:rFonts w:ascii="Arial" w:hAnsi="Arial" w:cs="Arial"/>
          <w:sz w:val="22"/>
          <w:szCs w:val="22"/>
          <w:lang w:eastAsia="zh-CN"/>
        </w:rPr>
      </w:pPr>
      <w:r w:rsidRPr="00C109AB">
        <w:rPr>
          <w:rFonts w:ascii="Arial" w:hAnsi="Arial" w:cs="Arial"/>
          <w:sz w:val="22"/>
          <w:szCs w:val="22"/>
          <w:lang w:eastAsia="zh-CN"/>
        </w:rPr>
        <w:t>Изабрани Понуђач ће за добра која су предмет набавке приликом испоруке, прибавити о свом трошку - сертификат о пореклу ЕУР 1.</w:t>
      </w:r>
    </w:p>
    <w:p w:rsidR="00C109AB" w:rsidRPr="00C109AB" w:rsidRDefault="00C109AB" w:rsidP="00C109AB">
      <w:pPr>
        <w:suppressAutoHyphens w:val="0"/>
        <w:jc w:val="both"/>
        <w:rPr>
          <w:rFonts w:ascii="Arial" w:hAnsi="Arial" w:cs="Arial"/>
          <w:sz w:val="22"/>
          <w:szCs w:val="22"/>
          <w:lang w:eastAsia="zh-CN"/>
        </w:rPr>
      </w:pPr>
      <w:r w:rsidRPr="00C109AB">
        <w:rPr>
          <w:rFonts w:ascii="Arial" w:hAnsi="Arial" w:cs="Arial"/>
          <w:sz w:val="22"/>
          <w:szCs w:val="22"/>
          <w:lang w:eastAsia="zh-CN"/>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rsidR="00C109AB" w:rsidRPr="00C109AB" w:rsidRDefault="00C109AB" w:rsidP="00C109AB">
      <w:pPr>
        <w:suppressAutoHyphens w:val="0"/>
        <w:jc w:val="both"/>
        <w:rPr>
          <w:rFonts w:ascii="Arial" w:hAnsi="Arial" w:cs="Arial"/>
          <w:sz w:val="22"/>
          <w:szCs w:val="22"/>
          <w:lang w:val="en-US" w:eastAsia="zh-CN"/>
        </w:rPr>
      </w:pPr>
      <w:r w:rsidRPr="00C109AB">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
    <w:p w:rsidR="00C109AB" w:rsidRDefault="00C109AB" w:rsidP="00C109AB">
      <w:pPr>
        <w:jc w:val="both"/>
        <w:rPr>
          <w:rFonts w:ascii="Arial" w:hAnsi="Arial" w:cs="Arial"/>
          <w:sz w:val="22"/>
          <w:szCs w:val="22"/>
        </w:rPr>
      </w:pPr>
    </w:p>
    <w:p w:rsidR="00C109AB" w:rsidRDefault="00C109AB" w:rsidP="00C109AB">
      <w:pPr>
        <w:jc w:val="center"/>
        <w:rPr>
          <w:rFonts w:ascii="Arial" w:hAnsi="Arial" w:cs="Arial"/>
          <w:sz w:val="22"/>
          <w:szCs w:val="22"/>
          <w:lang w:val="sr-Cyrl-RS"/>
        </w:rPr>
      </w:pPr>
      <w:r>
        <w:rPr>
          <w:rFonts w:ascii="Arial" w:hAnsi="Arial" w:cs="Arial"/>
          <w:sz w:val="22"/>
          <w:szCs w:val="22"/>
          <w:lang w:val="sr-Cyrl-RS"/>
        </w:rPr>
        <w:t>2.</w:t>
      </w:r>
    </w:p>
    <w:p w:rsidR="00C109AB" w:rsidRDefault="00C109AB" w:rsidP="00C109AB">
      <w:pPr>
        <w:jc w:val="both"/>
        <w:rPr>
          <w:rFonts w:ascii="Arial" w:hAnsi="Arial" w:cs="Arial"/>
          <w:sz w:val="22"/>
          <w:szCs w:val="22"/>
          <w:lang w:val="sr-Cyrl-RS"/>
        </w:rPr>
      </w:pPr>
      <w:r>
        <w:rPr>
          <w:rFonts w:ascii="Arial" w:hAnsi="Arial" w:cs="Arial"/>
          <w:sz w:val="22"/>
          <w:szCs w:val="22"/>
          <w:lang w:val="sr-Cyrl-RS"/>
        </w:rPr>
        <w:t xml:space="preserve">Одељак 5. конкурсне документације </w:t>
      </w:r>
      <w:r w:rsidRPr="006433CE">
        <w:rPr>
          <w:rFonts w:ascii="Arial" w:hAnsi="Arial" w:cs="Arial"/>
          <w:sz w:val="22"/>
          <w:szCs w:val="22"/>
          <w:lang w:val="sr-Cyrl-RS"/>
        </w:rPr>
        <w:t>на стр</w:t>
      </w:r>
      <w:r>
        <w:rPr>
          <w:rFonts w:ascii="Arial" w:hAnsi="Arial" w:cs="Arial"/>
          <w:sz w:val="22"/>
          <w:szCs w:val="22"/>
          <w:lang w:val="sr-Cyrl-RS"/>
        </w:rPr>
        <w:t>а</w:t>
      </w:r>
      <w:r w:rsidRPr="006433CE">
        <w:rPr>
          <w:rFonts w:ascii="Arial" w:hAnsi="Arial" w:cs="Arial"/>
          <w:sz w:val="22"/>
          <w:szCs w:val="22"/>
          <w:lang w:val="sr-Cyrl-RS"/>
        </w:rPr>
        <w:t>н</w:t>
      </w:r>
      <w:r>
        <w:rPr>
          <w:rFonts w:ascii="Arial" w:hAnsi="Arial" w:cs="Arial"/>
          <w:sz w:val="22"/>
          <w:szCs w:val="22"/>
          <w:lang w:val="sr-Cyrl-RS"/>
        </w:rPr>
        <w:t xml:space="preserve">и 16/63 </w:t>
      </w:r>
      <w:r w:rsidRPr="006433CE">
        <w:rPr>
          <w:rFonts w:ascii="Arial" w:hAnsi="Arial" w:cs="Arial"/>
          <w:sz w:val="22"/>
          <w:szCs w:val="22"/>
          <w:lang w:val="sr-Cyrl-RS"/>
        </w:rPr>
        <w:t xml:space="preserve"> </w:t>
      </w:r>
      <w:r>
        <w:rPr>
          <w:rFonts w:ascii="Arial" w:hAnsi="Arial" w:cs="Arial"/>
          <w:sz w:val="22"/>
          <w:szCs w:val="22"/>
          <w:lang w:val="sr-Cyrl-RS"/>
        </w:rPr>
        <w:t xml:space="preserve">се </w:t>
      </w:r>
      <w:r w:rsidRPr="006433CE">
        <w:rPr>
          <w:rFonts w:ascii="Arial" w:hAnsi="Arial" w:cs="Arial"/>
          <w:sz w:val="22"/>
          <w:szCs w:val="22"/>
        </w:rPr>
        <w:t xml:space="preserve">мења и </w:t>
      </w:r>
      <w:r>
        <w:rPr>
          <w:rFonts w:ascii="Arial" w:hAnsi="Arial" w:cs="Arial"/>
          <w:sz w:val="22"/>
          <w:szCs w:val="22"/>
          <w:lang w:val="sr-Cyrl-RS"/>
        </w:rPr>
        <w:t xml:space="preserve">сада </w:t>
      </w:r>
      <w:r w:rsidRPr="006433CE">
        <w:rPr>
          <w:rFonts w:ascii="Arial" w:hAnsi="Arial" w:cs="Arial"/>
          <w:sz w:val="22"/>
          <w:szCs w:val="22"/>
        </w:rPr>
        <w:t>гласи</w:t>
      </w:r>
      <w:r>
        <w:rPr>
          <w:rFonts w:ascii="Arial" w:hAnsi="Arial" w:cs="Arial"/>
          <w:sz w:val="22"/>
          <w:szCs w:val="22"/>
          <w:lang w:val="sr-Cyrl-RS"/>
        </w:rPr>
        <w:t>:</w:t>
      </w:r>
    </w:p>
    <w:p w:rsidR="00C109AB" w:rsidRDefault="00C109AB" w:rsidP="00C109AB">
      <w:pPr>
        <w:jc w:val="both"/>
        <w:rPr>
          <w:rFonts w:ascii="Arial" w:hAnsi="Arial" w:cs="Arial"/>
          <w:sz w:val="22"/>
          <w:szCs w:val="22"/>
          <w:lang w:val="sr-Cyrl-RS"/>
        </w:rPr>
      </w:pPr>
    </w:p>
    <w:p w:rsidR="00C109AB" w:rsidRPr="00C109AB" w:rsidRDefault="00C109AB" w:rsidP="00C109AB">
      <w:pPr>
        <w:keepNext/>
        <w:tabs>
          <w:tab w:val="left" w:pos="567"/>
        </w:tabs>
        <w:suppressAutoHyphens w:val="0"/>
        <w:outlineLvl w:val="0"/>
        <w:rPr>
          <w:rFonts w:ascii="Arial" w:hAnsi="Arial" w:cs="Arial"/>
          <w:b/>
          <w:sz w:val="22"/>
          <w:szCs w:val="22"/>
          <w:lang w:val="en-US" w:eastAsia="en-US"/>
        </w:rPr>
      </w:pPr>
      <w:bookmarkStart w:id="2" w:name="_Toc442559885"/>
      <w:r w:rsidRPr="00C109AB">
        <w:rPr>
          <w:rFonts w:ascii="Arial" w:hAnsi="Arial" w:cs="Arial"/>
          <w:b/>
          <w:sz w:val="22"/>
          <w:szCs w:val="22"/>
          <w:lang w:val="en-US" w:eastAsia="en-US"/>
        </w:rPr>
        <w:t>5. КРИТЕРИЈУМ ЗА ДОДЕЛУ УГОВОРА</w:t>
      </w:r>
      <w:bookmarkEnd w:id="2"/>
    </w:p>
    <w:p w:rsidR="00C109AB" w:rsidRDefault="00C109AB" w:rsidP="00C109AB">
      <w:pPr>
        <w:tabs>
          <w:tab w:val="left" w:pos="1134"/>
          <w:tab w:val="left" w:pos="7230"/>
        </w:tabs>
        <w:suppressAutoHyphens w:val="0"/>
        <w:jc w:val="both"/>
        <w:rPr>
          <w:rFonts w:ascii="Arial" w:hAnsi="Arial" w:cs="Arial"/>
          <w:b/>
          <w:color w:val="000000"/>
          <w:sz w:val="22"/>
          <w:szCs w:val="22"/>
          <w:lang w:val="ru-RU" w:eastAsia="en-US"/>
        </w:rPr>
      </w:pPr>
      <w:r w:rsidRPr="00C109AB">
        <w:rPr>
          <w:rFonts w:ascii="Arial" w:hAnsi="Arial" w:cs="Arial"/>
          <w:color w:val="000000"/>
          <w:sz w:val="22"/>
          <w:szCs w:val="22"/>
          <w:lang w:val="ru-RU" w:eastAsia="en-US"/>
        </w:rPr>
        <w:t xml:space="preserve">Избор најповољније понуде ће се извршити применом критеријума </w:t>
      </w:r>
      <w:r w:rsidRPr="00C109AB">
        <w:rPr>
          <w:rFonts w:ascii="Arial" w:hAnsi="Arial" w:cs="Arial"/>
          <w:b/>
          <w:color w:val="000000"/>
          <w:sz w:val="22"/>
          <w:szCs w:val="22"/>
          <w:lang w:val="ru-RU" w:eastAsia="en-US"/>
        </w:rPr>
        <w:t>„Најнижа понуђена цена“.</w:t>
      </w:r>
    </w:p>
    <w:p w:rsidR="00C109AB" w:rsidRPr="00C109AB" w:rsidRDefault="00C109AB" w:rsidP="00C109AB">
      <w:pPr>
        <w:tabs>
          <w:tab w:val="left" w:pos="1134"/>
          <w:tab w:val="left" w:pos="7230"/>
        </w:tabs>
        <w:suppressAutoHyphens w:val="0"/>
        <w:jc w:val="both"/>
        <w:rPr>
          <w:rFonts w:ascii="Arial" w:hAnsi="Arial" w:cs="Arial"/>
          <w:b/>
          <w:color w:val="000000"/>
          <w:sz w:val="22"/>
          <w:szCs w:val="22"/>
          <w:lang w:val="ru-RU" w:eastAsia="en-US"/>
        </w:rPr>
      </w:pPr>
    </w:p>
    <w:p w:rsidR="00C109AB" w:rsidRDefault="00C109AB" w:rsidP="00C109AB">
      <w:pPr>
        <w:tabs>
          <w:tab w:val="left" w:pos="1134"/>
        </w:tabs>
        <w:suppressAutoHyphens w:val="0"/>
        <w:jc w:val="both"/>
        <w:rPr>
          <w:rFonts w:ascii="Arial" w:hAnsi="Arial" w:cs="Arial"/>
          <w:color w:val="000000"/>
          <w:sz w:val="22"/>
          <w:szCs w:val="22"/>
          <w:lang w:val="ru-RU" w:eastAsia="en-US"/>
        </w:rPr>
      </w:pPr>
      <w:r w:rsidRPr="00C109AB">
        <w:rPr>
          <w:rFonts w:ascii="Arial" w:hAnsi="Arial" w:cs="Arial"/>
          <w:color w:val="000000"/>
          <w:sz w:val="22"/>
          <w:szCs w:val="22"/>
          <w:lang w:val="ru-RU" w:eastAsia="en-US"/>
        </w:rPr>
        <w:t>Критеријум за оцењивање понуда</w:t>
      </w:r>
      <w:r w:rsidRPr="00C109AB">
        <w:rPr>
          <w:rFonts w:ascii="Arial" w:hAnsi="Arial" w:cs="Arial"/>
          <w:b/>
          <w:color w:val="000000"/>
          <w:sz w:val="22"/>
          <w:szCs w:val="22"/>
          <w:lang w:val="ru-RU" w:eastAsia="en-US"/>
        </w:rPr>
        <w:t xml:space="preserve"> Најнижа понуђена цена, </w:t>
      </w:r>
      <w:r w:rsidRPr="00C109AB">
        <w:rPr>
          <w:rFonts w:ascii="Arial" w:hAnsi="Arial" w:cs="Arial"/>
          <w:color w:val="000000"/>
          <w:sz w:val="22"/>
          <w:szCs w:val="22"/>
          <w:lang w:val="ru-RU" w:eastAsia="en-US"/>
        </w:rPr>
        <w:t>заснива се на понуђеној цени</w:t>
      </w:r>
      <w:r w:rsidRPr="00C109AB">
        <w:rPr>
          <w:rFonts w:ascii="Arial" w:hAnsi="Arial" w:cs="Arial"/>
          <w:color w:val="000000"/>
          <w:sz w:val="22"/>
          <w:szCs w:val="22"/>
          <w:lang w:eastAsia="en-US"/>
        </w:rPr>
        <w:t xml:space="preserve"> као једином критеријуму</w:t>
      </w:r>
      <w:r w:rsidRPr="00C109AB">
        <w:rPr>
          <w:rFonts w:ascii="Arial" w:hAnsi="Arial" w:cs="Arial"/>
          <w:color w:val="000000"/>
          <w:sz w:val="22"/>
          <w:szCs w:val="22"/>
          <w:lang w:val="ru-RU" w:eastAsia="en-US"/>
        </w:rPr>
        <w:t>.</w:t>
      </w:r>
    </w:p>
    <w:p w:rsidR="00C109AB" w:rsidRPr="00C109AB" w:rsidRDefault="00C109AB" w:rsidP="00C109AB">
      <w:pPr>
        <w:tabs>
          <w:tab w:val="left" w:pos="1134"/>
        </w:tabs>
        <w:suppressAutoHyphens w:val="0"/>
        <w:jc w:val="both"/>
        <w:rPr>
          <w:rFonts w:ascii="Arial" w:hAnsi="Arial" w:cs="Arial"/>
          <w:color w:val="000000"/>
          <w:sz w:val="22"/>
          <w:szCs w:val="22"/>
          <w:lang w:val="ru-RU" w:eastAsia="en-US"/>
        </w:rPr>
      </w:pPr>
    </w:p>
    <w:p w:rsidR="00C109AB" w:rsidRDefault="00C109AB" w:rsidP="00C109AB">
      <w:pPr>
        <w:suppressAutoHyphens w:val="0"/>
        <w:jc w:val="both"/>
        <w:rPr>
          <w:rFonts w:ascii="Arial" w:hAnsi="Arial"/>
          <w:sz w:val="22"/>
          <w:szCs w:val="22"/>
          <w:lang w:val="ru-RU" w:eastAsia="en-US"/>
        </w:rPr>
      </w:pPr>
      <w:r w:rsidRPr="00C109AB">
        <w:rPr>
          <w:rFonts w:ascii="Arial" w:hAnsi="Arial"/>
          <w:sz w:val="22"/>
          <w:szCs w:val="22"/>
          <w:lang w:val="ru-RU" w:eastAsia="en-US"/>
        </w:rPr>
        <w:t xml:space="preserve">Приликом упоређивања понуда, у случају када понуду дају домаћи понуђачи на паритету </w:t>
      </w:r>
      <w:r w:rsidRPr="00C109AB">
        <w:rPr>
          <w:rFonts w:ascii="Arial" w:hAnsi="Arial" w:cs="Arial"/>
          <w:sz w:val="22"/>
          <w:szCs w:val="22"/>
          <w:lang w:eastAsia="zh-CN"/>
        </w:rPr>
        <w:t xml:space="preserve">F-ко Огранак ТЕНТ </w:t>
      </w:r>
      <w:r w:rsidRPr="00C109AB">
        <w:rPr>
          <w:rFonts w:ascii="Arial" w:hAnsi="Arial" w:cs="Arial"/>
          <w:color w:val="000000"/>
          <w:sz w:val="22"/>
          <w:szCs w:val="22"/>
          <w:lang w:val="sr-Cyrl-RS" w:eastAsia="zh-CN"/>
        </w:rPr>
        <w:t>локација ТЕ Колубара Велики Црљени</w:t>
      </w:r>
      <w:r w:rsidRPr="00C109AB">
        <w:rPr>
          <w:rFonts w:ascii="Arial" w:hAnsi="Arial" w:cs="Arial"/>
          <w:sz w:val="22"/>
          <w:szCs w:val="22"/>
          <w:lang w:eastAsia="zh-CN"/>
        </w:rPr>
        <w:t xml:space="preserve"> </w:t>
      </w:r>
      <w:r w:rsidRPr="00C109AB">
        <w:rPr>
          <w:rFonts w:ascii="Arial" w:hAnsi="Arial"/>
          <w:sz w:val="22"/>
          <w:szCs w:val="22"/>
          <w:lang w:val="ru-RU" w:eastAsia="en-US"/>
        </w:rPr>
        <w:t xml:space="preserve">и страни понуђачи на паритету DAP Огранак ТЕНТ </w:t>
      </w:r>
      <w:r w:rsidRPr="00C109AB">
        <w:rPr>
          <w:rFonts w:ascii="Arial" w:hAnsi="Arial" w:cs="Arial"/>
          <w:color w:val="000000"/>
          <w:sz w:val="22"/>
          <w:szCs w:val="22"/>
          <w:lang w:val="sr-Cyrl-RS" w:eastAsia="zh-CN"/>
        </w:rPr>
        <w:t>локација ТЕ Колубара Велики Црљени</w:t>
      </w:r>
      <w:r w:rsidRPr="00C109AB">
        <w:rPr>
          <w:rFonts w:ascii="Arial" w:hAnsi="Arial" w:cs="Arial"/>
          <w:sz w:val="22"/>
          <w:szCs w:val="22"/>
          <w:lang w:eastAsia="zh-CN"/>
        </w:rPr>
        <w:t xml:space="preserve"> </w:t>
      </w:r>
      <w:r w:rsidRPr="00C109AB">
        <w:rPr>
          <w:rFonts w:ascii="Arial" w:hAnsi="Arial"/>
          <w:sz w:val="22"/>
          <w:szCs w:val="22"/>
          <w:lang w:val="ru-RU" w:eastAsia="en-US"/>
        </w:rPr>
        <w:t xml:space="preserve">INCOTERMS 2010, цена дата на DАР паритету ће бити увећана за припадајуће зависне трошкове </w:t>
      </w:r>
      <w:r w:rsidRPr="00C109AB">
        <w:rPr>
          <w:rFonts w:ascii="Arial" w:hAnsi="Arial"/>
          <w:sz w:val="22"/>
          <w:szCs w:val="22"/>
          <w:lang w:val="ru-RU" w:eastAsia="en-US"/>
        </w:rPr>
        <w:lastRenderedPageBreak/>
        <w:t xml:space="preserve">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rsidR="00AA06CE" w:rsidRPr="00C109AB" w:rsidRDefault="00AA06CE" w:rsidP="00C109AB">
      <w:pPr>
        <w:suppressAutoHyphens w:val="0"/>
        <w:jc w:val="both"/>
        <w:rPr>
          <w:rFonts w:ascii="Arial" w:hAnsi="Arial"/>
          <w:sz w:val="22"/>
          <w:szCs w:val="22"/>
          <w:lang w:val="ru-RU" w:eastAsia="en-US"/>
        </w:rPr>
      </w:pPr>
    </w:p>
    <w:p w:rsidR="00C109AB" w:rsidRPr="00C109AB" w:rsidRDefault="00C109AB" w:rsidP="00C109AB">
      <w:pPr>
        <w:suppressAutoHyphens w:val="0"/>
        <w:autoSpaceDE w:val="0"/>
        <w:autoSpaceDN w:val="0"/>
        <w:adjustRightInd w:val="0"/>
        <w:spacing w:before="120" w:after="200"/>
        <w:contextualSpacing/>
        <w:jc w:val="both"/>
        <w:rPr>
          <w:rFonts w:ascii="Arial" w:hAnsi="Arial"/>
          <w:sz w:val="22"/>
          <w:szCs w:val="22"/>
          <w:lang w:val="ru-RU" w:eastAsia="en-US"/>
        </w:rPr>
      </w:pPr>
      <w:r w:rsidRPr="00C109AB">
        <w:rPr>
          <w:rFonts w:ascii="Arial" w:hAnsi="Arial"/>
          <w:sz w:val="22"/>
          <w:szCs w:val="22"/>
          <w:lang w:val="ru-RU" w:eastAsia="en-US"/>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C109AB" w:rsidRPr="00C109AB" w:rsidRDefault="00C109AB" w:rsidP="00C109AB">
      <w:pPr>
        <w:tabs>
          <w:tab w:val="left" w:pos="6521"/>
        </w:tabs>
        <w:suppressAutoHyphens w:val="0"/>
        <w:spacing w:before="120" w:after="120"/>
        <w:jc w:val="both"/>
        <w:rPr>
          <w:rFonts w:ascii="Arial" w:hAnsi="Arial"/>
          <w:sz w:val="22"/>
          <w:szCs w:val="22"/>
          <w:lang w:val="ru-RU" w:eastAsia="en-US"/>
        </w:rPr>
      </w:pPr>
      <w:r w:rsidRPr="00C109AB">
        <w:rPr>
          <w:rFonts w:ascii="Arial" w:hAnsi="Arial"/>
          <w:sz w:val="22"/>
          <w:szCs w:val="22"/>
          <w:lang w:val="ru-RU" w:eastAsia="en-US"/>
        </w:rPr>
        <w:t>Изабрани страни понуђач  ће за добра која су предмет набавке приликом испоруке, прибавити о свом трошку - сертификат о пореклу ЕУР 1.</w:t>
      </w:r>
    </w:p>
    <w:p w:rsidR="00C109AB" w:rsidRPr="00C109AB" w:rsidRDefault="00C109AB" w:rsidP="00C109AB">
      <w:pPr>
        <w:tabs>
          <w:tab w:val="left" w:pos="6521"/>
        </w:tabs>
        <w:suppressAutoHyphens w:val="0"/>
        <w:spacing w:before="120" w:after="120"/>
        <w:jc w:val="both"/>
        <w:rPr>
          <w:rFonts w:ascii="Arial" w:hAnsi="Arial"/>
          <w:sz w:val="22"/>
          <w:szCs w:val="22"/>
          <w:lang w:val="sr-Latn-RS" w:eastAsia="en-US"/>
        </w:rPr>
      </w:pPr>
      <w:r w:rsidRPr="00C109AB">
        <w:rPr>
          <w:rFonts w:ascii="Arial" w:hAnsi="Arial"/>
          <w:sz w:val="22"/>
          <w:szCs w:val="22"/>
          <w:lang w:val="ru-RU" w:eastAsia="en-US"/>
        </w:rPr>
        <w:t xml:space="preserve">Уколико изабрани страни понуђач не прибави сертификат ЕУР 1, </w:t>
      </w:r>
      <w:r w:rsidRPr="00C109AB">
        <w:rPr>
          <w:rFonts w:ascii="Arial" w:hAnsi="Arial" w:cs="Arial"/>
          <w:sz w:val="22"/>
          <w:szCs w:val="22"/>
          <w:lang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C109AB">
        <w:rPr>
          <w:rFonts w:ascii="Arial" w:hAnsi="Arial" w:cs="Arial"/>
          <w:sz w:val="22"/>
          <w:szCs w:val="22"/>
          <w:lang w:val="sr-Latn-RS" w:eastAsia="zh-CN"/>
        </w:rPr>
        <w:t>.</w:t>
      </w: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r w:rsidRPr="00C109AB">
        <w:rPr>
          <w:rFonts w:ascii="Arial" w:hAnsi="Arial" w:cs="Arial"/>
          <w:color w:val="000000"/>
          <w:sz w:val="22"/>
          <w:szCs w:val="22"/>
          <w:lang w:val="en-US" w:eastAsia="en-US"/>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C109AB" w:rsidRPr="00C109AB" w:rsidRDefault="00C109AB" w:rsidP="00C109AB">
      <w:pPr>
        <w:tabs>
          <w:tab w:val="left" w:pos="567"/>
        </w:tabs>
        <w:suppressAutoHyphens w:val="0"/>
        <w:jc w:val="both"/>
        <w:rPr>
          <w:rFonts w:ascii="Arial" w:hAnsi="Arial" w:cs="Arial"/>
          <w:color w:val="00B0F0"/>
          <w:sz w:val="22"/>
          <w:szCs w:val="22"/>
          <w:lang w:val="en-US" w:eastAsia="en-US"/>
        </w:rPr>
      </w:pP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r w:rsidRPr="00C109AB">
        <w:rPr>
          <w:rFonts w:ascii="Arial" w:hAnsi="Arial" w:cs="Arial"/>
          <w:color w:val="000000"/>
          <w:sz w:val="22"/>
          <w:szCs w:val="22"/>
          <w:lang w:val="en-US" w:eastAsia="en-US"/>
        </w:rPr>
        <w:t>У понуђену цену страног понуђача урачунавају се и царинске дажбине.</w:t>
      </w: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r w:rsidRPr="00C109AB">
        <w:rPr>
          <w:rFonts w:ascii="Arial" w:hAnsi="Arial" w:cs="Arial"/>
          <w:color w:val="000000"/>
          <w:sz w:val="22"/>
          <w:szCs w:val="22"/>
          <w:lang w:val="en-US"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r w:rsidRPr="00C109AB">
        <w:rPr>
          <w:rFonts w:ascii="Arial" w:hAnsi="Arial" w:cs="Arial"/>
          <w:color w:val="000000"/>
          <w:sz w:val="22"/>
          <w:szCs w:val="22"/>
          <w:lang w:val="en-US" w:eastAsia="en-U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r w:rsidRPr="00C109AB">
        <w:rPr>
          <w:rFonts w:ascii="Arial" w:hAnsi="Arial" w:cs="Arial"/>
          <w:color w:val="000000"/>
          <w:sz w:val="22"/>
          <w:szCs w:val="22"/>
          <w:lang w:val="en-US" w:eastAsia="en-US"/>
        </w:rPr>
        <w:t xml:space="preserve">Предност дата за домаће понуђаче и добра домаћег порекла (члан 86. став 1. до 4.Закона) у поступцима јавних набавки у којима учествују </w:t>
      </w:r>
      <w:r w:rsidRPr="00C109AB">
        <w:rPr>
          <w:rFonts w:ascii="Arial" w:hAnsi="Arial" w:cs="Arial"/>
          <w:color w:val="000000"/>
          <w:sz w:val="22"/>
          <w:szCs w:val="22"/>
          <w:lang w:val="en-US" w:eastAsia="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109AB" w:rsidRPr="00C109AB" w:rsidRDefault="00C109AB" w:rsidP="00C109AB">
      <w:pPr>
        <w:tabs>
          <w:tab w:val="left" w:pos="567"/>
        </w:tabs>
        <w:suppressAutoHyphens w:val="0"/>
        <w:jc w:val="both"/>
        <w:rPr>
          <w:rFonts w:ascii="Arial" w:hAnsi="Arial" w:cs="Arial"/>
          <w:color w:val="000000"/>
          <w:sz w:val="22"/>
          <w:szCs w:val="22"/>
          <w:lang w:val="en-US" w:eastAsia="en-US"/>
        </w:rPr>
      </w:pPr>
    </w:p>
    <w:p w:rsidR="00C109AB" w:rsidRPr="00C109AB" w:rsidRDefault="00C109AB" w:rsidP="00C109AB">
      <w:pPr>
        <w:suppressAutoHyphens w:val="0"/>
        <w:ind w:left="709" w:hanging="709"/>
        <w:jc w:val="both"/>
        <w:outlineLvl w:val="0"/>
        <w:rPr>
          <w:rFonts w:ascii="Arial" w:hAnsi="Arial"/>
          <w:b/>
          <w:color w:val="000000"/>
          <w:sz w:val="22"/>
          <w:szCs w:val="22"/>
        </w:rPr>
      </w:pPr>
      <w:bookmarkStart w:id="3" w:name="_Toc441651548"/>
      <w:bookmarkStart w:id="4" w:name="_Toc442559886"/>
      <w:r w:rsidRPr="00C109AB">
        <w:rPr>
          <w:rFonts w:ascii="Arial" w:hAnsi="Arial"/>
          <w:b/>
          <w:sz w:val="22"/>
          <w:szCs w:val="22"/>
          <w:lang w:val="en-US"/>
        </w:rPr>
        <w:t xml:space="preserve">5.1. </w:t>
      </w:r>
      <w:bookmarkEnd w:id="3"/>
      <w:bookmarkEnd w:id="4"/>
      <w:r w:rsidRPr="00C109AB">
        <w:rPr>
          <w:rFonts w:ascii="Arial" w:eastAsia="TimesNewRomanPSMT" w:hAnsi="Arial" w:cs="Arial"/>
          <w:b/>
          <w:bCs/>
          <w:iCs/>
          <w:color w:val="000000"/>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C109AB" w:rsidRPr="00C109AB" w:rsidRDefault="00C109AB" w:rsidP="00C109AB">
      <w:pPr>
        <w:suppressAutoHyphens w:val="0"/>
        <w:spacing w:before="120"/>
        <w:jc w:val="both"/>
        <w:rPr>
          <w:rFonts w:ascii="Arial" w:hAnsi="Arial" w:cs="Arial"/>
          <w:sz w:val="22"/>
          <w:szCs w:val="22"/>
          <w:lang w:val="sr-Latn-RS" w:eastAsia="en-US"/>
        </w:rPr>
      </w:pPr>
      <w:r w:rsidRPr="00C109AB">
        <w:rPr>
          <w:rFonts w:ascii="Arial" w:hAnsi="Arial" w:cs="Arial"/>
          <w:sz w:val="22"/>
          <w:szCs w:val="22"/>
          <w:lang w:val="en-US" w:eastAsia="en-US"/>
        </w:rPr>
        <w:t xml:space="preserve">Уколико две или више понуда имају исту понуђену цену, као повољнија биће изабрана понуда оног понуђача који је понудио </w:t>
      </w:r>
      <w:r w:rsidRPr="00C109AB">
        <w:rPr>
          <w:rFonts w:ascii="Arial" w:hAnsi="Arial" w:cs="Arial"/>
          <w:sz w:val="22"/>
          <w:szCs w:val="22"/>
          <w:lang w:val="sr-Cyrl-RS" w:eastAsia="en-US"/>
        </w:rPr>
        <w:t xml:space="preserve">дужи гарантни период. </w:t>
      </w:r>
      <w:r w:rsidRPr="00C109AB">
        <w:rPr>
          <w:rFonts w:ascii="Arial" w:hAnsi="Arial" w:cs="Arial"/>
          <w:color w:val="000000"/>
          <w:sz w:val="22"/>
          <w:szCs w:val="22"/>
          <w:lang w:val="en-US" w:eastAsia="en-US"/>
        </w:rPr>
        <w:t>Уколико ни после примене резервн</w:t>
      </w:r>
      <w:r w:rsidRPr="00C109AB">
        <w:rPr>
          <w:rFonts w:ascii="Arial" w:hAnsi="Arial" w:cs="Arial"/>
          <w:color w:val="000000"/>
          <w:sz w:val="22"/>
          <w:szCs w:val="22"/>
          <w:lang w:val="sr-Cyrl-RS" w:eastAsia="en-US"/>
        </w:rPr>
        <w:t>ог</w:t>
      </w:r>
      <w:r w:rsidRPr="00C109AB">
        <w:rPr>
          <w:rFonts w:ascii="Arial" w:hAnsi="Arial" w:cs="Arial"/>
          <w:color w:val="000000"/>
          <w:sz w:val="22"/>
          <w:szCs w:val="22"/>
          <w:lang w:val="en-US" w:eastAsia="en-US"/>
        </w:rPr>
        <w:t xml:space="preserve"> критеријума не буде могуће </w:t>
      </w:r>
      <w:r w:rsidRPr="00C109AB">
        <w:rPr>
          <w:rFonts w:ascii="Arial" w:hAnsi="Arial" w:cs="Arial"/>
          <w:color w:val="000000"/>
          <w:sz w:val="22"/>
          <w:szCs w:val="22"/>
          <w:lang w:val="sr-Cyrl-RS" w:eastAsia="en-US"/>
        </w:rPr>
        <w:t>извршити рангирање</w:t>
      </w:r>
      <w:r w:rsidRPr="00C109AB">
        <w:rPr>
          <w:rFonts w:ascii="Arial" w:hAnsi="Arial" w:cs="Arial"/>
          <w:color w:val="000000"/>
          <w:sz w:val="22"/>
          <w:szCs w:val="22"/>
          <w:lang w:val="en-US" w:eastAsia="en-US"/>
        </w:rPr>
        <w:t xml:space="preserve"> понуд</w:t>
      </w:r>
      <w:r w:rsidRPr="00C109AB">
        <w:rPr>
          <w:rFonts w:ascii="Arial" w:hAnsi="Arial" w:cs="Arial"/>
          <w:color w:val="000000"/>
          <w:sz w:val="22"/>
          <w:szCs w:val="22"/>
          <w:lang w:val="sr-Cyrl-RS" w:eastAsia="en-US"/>
        </w:rPr>
        <w:t>а</w:t>
      </w:r>
      <w:r w:rsidRPr="00C109AB">
        <w:rPr>
          <w:rFonts w:ascii="Arial" w:hAnsi="Arial" w:cs="Arial"/>
          <w:color w:val="000000"/>
          <w:sz w:val="22"/>
          <w:szCs w:val="22"/>
          <w:lang w:val="en-US" w:eastAsia="en-US"/>
        </w:rPr>
        <w:t>, повољнија понуда биће изабрана путем жреба</w:t>
      </w:r>
      <w:r w:rsidRPr="00C109AB">
        <w:rPr>
          <w:rFonts w:ascii="Arial" w:hAnsi="Arial" w:cs="Arial"/>
          <w:sz w:val="22"/>
          <w:szCs w:val="22"/>
          <w:lang w:val="en-US" w:eastAsia="en-US"/>
        </w:rPr>
        <w:t>.</w:t>
      </w:r>
    </w:p>
    <w:p w:rsidR="00C109AB" w:rsidRDefault="00C109AB" w:rsidP="00C109AB">
      <w:pPr>
        <w:jc w:val="both"/>
        <w:rPr>
          <w:rFonts w:ascii="Arial" w:hAnsi="Arial" w:cs="Arial"/>
          <w:sz w:val="22"/>
          <w:szCs w:val="22"/>
          <w:lang w:val="sr-Cyrl-RS" w:eastAsia="en-US"/>
        </w:rPr>
      </w:pPr>
      <w:r w:rsidRPr="00C109AB">
        <w:rPr>
          <w:rFonts w:ascii="Arial" w:hAnsi="Arial" w:cs="Arial"/>
          <w:sz w:val="22"/>
          <w:szCs w:val="22"/>
          <w:lang w:val="en-US" w:eastAsia="en-U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C109AB">
        <w:rPr>
          <w:rFonts w:ascii="Arial" w:hAnsi="Arial" w:cs="Arial"/>
          <w:sz w:val="22"/>
          <w:szCs w:val="22"/>
          <w:lang w:val="sr-Cyrl-RS" w:eastAsia="en-US"/>
        </w:rPr>
        <w:t>н</w:t>
      </w:r>
      <w:r w:rsidRPr="00C109AB">
        <w:rPr>
          <w:rFonts w:ascii="Arial" w:hAnsi="Arial" w:cs="Arial"/>
          <w:sz w:val="22"/>
          <w:szCs w:val="22"/>
          <w:lang w:val="en-US" w:eastAsia="en-US"/>
        </w:rPr>
        <w:t>аручилац ће исписати називе Понуђача, те папире ставити у кутију, одакле ће један од чланова Комисије извући само један папир.</w:t>
      </w:r>
      <w:r w:rsidRPr="00C109AB">
        <w:rPr>
          <w:rFonts w:ascii="Arial" w:hAnsi="Arial" w:cs="Arial"/>
          <w:sz w:val="22"/>
          <w:szCs w:val="22"/>
          <w:lang w:val="sr-Cyrl-RS" w:eastAsia="en-US"/>
        </w:rPr>
        <w:t xml:space="preserve"> Понуди </w:t>
      </w:r>
      <w:r w:rsidRPr="00C109AB">
        <w:rPr>
          <w:rFonts w:ascii="Arial" w:hAnsi="Arial" w:cs="Arial"/>
          <w:sz w:val="22"/>
          <w:szCs w:val="22"/>
          <w:lang w:val="en-US" w:eastAsia="en-US"/>
        </w:rPr>
        <w:t>Понуђач</w:t>
      </w:r>
      <w:r w:rsidRPr="00C109AB">
        <w:rPr>
          <w:rFonts w:ascii="Arial" w:hAnsi="Arial" w:cs="Arial"/>
          <w:sz w:val="22"/>
          <w:szCs w:val="22"/>
          <w:lang w:val="sr-Cyrl-RS" w:eastAsia="en-US"/>
        </w:rPr>
        <w:t>а</w:t>
      </w:r>
      <w:r w:rsidRPr="00C109AB">
        <w:rPr>
          <w:rFonts w:ascii="Arial" w:hAnsi="Arial" w:cs="Arial"/>
          <w:sz w:val="22"/>
          <w:szCs w:val="22"/>
          <w:lang w:val="en-US" w:eastAsia="en-US"/>
        </w:rPr>
        <w:t xml:space="preserve"> чији назив буде на извученом папиру биће додељен </w:t>
      </w:r>
      <w:r w:rsidRPr="00C109AB">
        <w:rPr>
          <w:rFonts w:ascii="Arial" w:hAnsi="Arial" w:cs="Arial"/>
          <w:sz w:val="22"/>
          <w:szCs w:val="22"/>
          <w:lang w:val="sr-Cyrl-RS" w:eastAsia="en-US"/>
        </w:rPr>
        <w:t>повољнији ранг</w:t>
      </w:r>
      <w:r w:rsidRPr="00C109AB">
        <w:rPr>
          <w:rFonts w:ascii="Arial" w:hAnsi="Arial" w:cs="Arial"/>
          <w:sz w:val="22"/>
          <w:szCs w:val="22"/>
          <w:lang w:val="en-US" w:eastAsia="en-US"/>
        </w:rPr>
        <w:t>.</w:t>
      </w:r>
      <w:r w:rsidRPr="00C109AB">
        <w:rPr>
          <w:rFonts w:ascii="Arial" w:hAnsi="Arial" w:cs="Arial"/>
          <w:sz w:val="22"/>
          <w:szCs w:val="22"/>
          <w:lang w:val="sr-Cyrl-RS" w:eastAsia="en-US"/>
        </w:rPr>
        <w:t xml:space="preserve"> О извршеном жребању сачињава се записник који потписују представници наручиоца и присутних понуђача.</w:t>
      </w:r>
    </w:p>
    <w:p w:rsidR="00AA06CE" w:rsidRDefault="00AA06CE" w:rsidP="00C109AB">
      <w:pPr>
        <w:jc w:val="both"/>
        <w:rPr>
          <w:rFonts w:ascii="Arial" w:hAnsi="Arial" w:cs="Arial"/>
          <w:sz w:val="22"/>
          <w:szCs w:val="22"/>
          <w:lang w:val="sr-Cyrl-RS"/>
        </w:rPr>
      </w:pPr>
    </w:p>
    <w:p w:rsidR="00C109AB" w:rsidRDefault="00C109AB" w:rsidP="00C109AB">
      <w:pPr>
        <w:jc w:val="both"/>
        <w:rPr>
          <w:rFonts w:ascii="Arial" w:hAnsi="Arial" w:cs="Arial"/>
          <w:sz w:val="22"/>
          <w:szCs w:val="22"/>
          <w:lang w:val="sr-Cyrl-RS"/>
        </w:rPr>
      </w:pPr>
    </w:p>
    <w:p w:rsidR="00394B32" w:rsidRPr="00C109AB" w:rsidRDefault="00394B32" w:rsidP="00C109AB">
      <w:pPr>
        <w:jc w:val="both"/>
        <w:rPr>
          <w:rFonts w:ascii="Arial" w:hAnsi="Arial" w:cs="Arial"/>
          <w:sz w:val="22"/>
          <w:szCs w:val="22"/>
          <w:lang w:val="sr-Cyrl-RS"/>
        </w:rPr>
      </w:pPr>
    </w:p>
    <w:p w:rsidR="00C109AB" w:rsidRPr="00C109AB" w:rsidRDefault="00C109AB" w:rsidP="004073D9">
      <w:pPr>
        <w:jc w:val="center"/>
        <w:rPr>
          <w:rFonts w:ascii="Arial" w:hAnsi="Arial" w:cs="Arial"/>
          <w:sz w:val="22"/>
          <w:szCs w:val="22"/>
          <w:lang w:val="sr-Cyrl-RS"/>
        </w:rPr>
      </w:pPr>
      <w:r>
        <w:rPr>
          <w:rFonts w:ascii="Arial" w:hAnsi="Arial" w:cs="Arial"/>
          <w:sz w:val="22"/>
          <w:szCs w:val="22"/>
          <w:lang w:val="sr-Cyrl-RS"/>
        </w:rPr>
        <w:t>3.</w:t>
      </w:r>
    </w:p>
    <w:p w:rsidR="006433CE" w:rsidRDefault="00C6690C" w:rsidP="000E22EA">
      <w:pPr>
        <w:jc w:val="both"/>
        <w:rPr>
          <w:rFonts w:ascii="Arial" w:hAnsi="Arial" w:cs="Arial"/>
          <w:color w:val="4F81BD"/>
          <w:sz w:val="22"/>
          <w:szCs w:val="22"/>
        </w:rPr>
      </w:pPr>
      <w:r w:rsidRPr="006433CE">
        <w:rPr>
          <w:rFonts w:ascii="Arial" w:hAnsi="Arial" w:cs="Arial"/>
          <w:sz w:val="22"/>
          <w:szCs w:val="22"/>
        </w:rPr>
        <w:t>Тачка</w:t>
      </w:r>
      <w:r w:rsidR="006433CE" w:rsidRPr="006433CE">
        <w:rPr>
          <w:rFonts w:ascii="Arial" w:hAnsi="Arial" w:cs="Arial"/>
          <w:sz w:val="22"/>
          <w:szCs w:val="22"/>
          <w:lang w:val="ru-RU"/>
        </w:rPr>
        <w:t xml:space="preserve"> </w:t>
      </w:r>
      <w:r w:rsidR="000E22EA">
        <w:rPr>
          <w:rFonts w:ascii="Arial" w:hAnsi="Arial" w:cs="Arial"/>
          <w:sz w:val="22"/>
          <w:szCs w:val="22"/>
          <w:lang w:val="ru-RU"/>
        </w:rPr>
        <w:t xml:space="preserve">6.11 </w:t>
      </w:r>
      <w:r w:rsidRPr="006433CE">
        <w:rPr>
          <w:rFonts w:ascii="Arial" w:hAnsi="Arial" w:cs="Arial"/>
          <w:sz w:val="22"/>
          <w:szCs w:val="22"/>
        </w:rPr>
        <w:t xml:space="preserve">конкурсне документације </w:t>
      </w:r>
      <w:r w:rsidR="006433CE" w:rsidRPr="006433CE">
        <w:rPr>
          <w:rFonts w:ascii="Arial" w:hAnsi="Arial" w:cs="Arial"/>
          <w:sz w:val="22"/>
          <w:szCs w:val="22"/>
          <w:lang w:val="sr-Cyrl-RS"/>
        </w:rPr>
        <w:t>на стр</w:t>
      </w:r>
      <w:r w:rsidR="006433CE">
        <w:rPr>
          <w:rFonts w:ascii="Arial" w:hAnsi="Arial" w:cs="Arial"/>
          <w:sz w:val="22"/>
          <w:szCs w:val="22"/>
          <w:lang w:val="sr-Cyrl-RS"/>
        </w:rPr>
        <w:t>а</w:t>
      </w:r>
      <w:r w:rsidR="006433CE" w:rsidRPr="006433CE">
        <w:rPr>
          <w:rFonts w:ascii="Arial" w:hAnsi="Arial" w:cs="Arial"/>
          <w:sz w:val="22"/>
          <w:szCs w:val="22"/>
          <w:lang w:val="sr-Cyrl-RS"/>
        </w:rPr>
        <w:t>н</w:t>
      </w:r>
      <w:r w:rsidR="000E22EA">
        <w:rPr>
          <w:rFonts w:ascii="Arial" w:hAnsi="Arial" w:cs="Arial"/>
          <w:sz w:val="22"/>
          <w:szCs w:val="22"/>
          <w:lang w:val="sr-Cyrl-RS"/>
        </w:rPr>
        <w:t>и 21/63</w:t>
      </w:r>
      <w:r w:rsidR="00AB1754">
        <w:rPr>
          <w:rFonts w:ascii="Arial" w:hAnsi="Arial" w:cs="Arial"/>
          <w:sz w:val="22"/>
          <w:szCs w:val="22"/>
          <w:lang w:val="sr-Cyrl-RS"/>
        </w:rPr>
        <w:t xml:space="preserve"> </w:t>
      </w:r>
      <w:r w:rsidR="006433CE" w:rsidRPr="006433CE">
        <w:rPr>
          <w:rFonts w:ascii="Arial" w:hAnsi="Arial" w:cs="Arial"/>
          <w:sz w:val="22"/>
          <w:szCs w:val="22"/>
          <w:lang w:val="sr-Cyrl-RS"/>
        </w:rPr>
        <w:t xml:space="preserve"> </w:t>
      </w:r>
      <w:r w:rsidR="000E22EA">
        <w:rPr>
          <w:rFonts w:ascii="Arial" w:hAnsi="Arial" w:cs="Arial"/>
          <w:sz w:val="22"/>
          <w:szCs w:val="22"/>
          <w:lang w:val="sr-Cyrl-RS"/>
        </w:rPr>
        <w:t xml:space="preserve">се </w:t>
      </w:r>
      <w:r w:rsidRPr="006433CE">
        <w:rPr>
          <w:rFonts w:ascii="Arial" w:hAnsi="Arial" w:cs="Arial"/>
          <w:sz w:val="22"/>
          <w:szCs w:val="22"/>
        </w:rPr>
        <w:t xml:space="preserve">мења и </w:t>
      </w:r>
      <w:r w:rsidR="000E22EA">
        <w:rPr>
          <w:rFonts w:ascii="Arial" w:hAnsi="Arial" w:cs="Arial"/>
          <w:sz w:val="22"/>
          <w:szCs w:val="22"/>
          <w:lang w:val="sr-Cyrl-RS"/>
        </w:rPr>
        <w:t xml:space="preserve">сада </w:t>
      </w:r>
      <w:r w:rsidRPr="006433CE">
        <w:rPr>
          <w:rFonts w:ascii="Arial" w:hAnsi="Arial" w:cs="Arial"/>
          <w:sz w:val="22"/>
          <w:szCs w:val="22"/>
        </w:rPr>
        <w:t xml:space="preserve">гласи: </w:t>
      </w:r>
    </w:p>
    <w:p w:rsidR="000E22EA" w:rsidRDefault="000E22EA" w:rsidP="000E22EA">
      <w:pPr>
        <w:jc w:val="both"/>
        <w:rPr>
          <w:rFonts w:ascii="Arial" w:hAnsi="Arial" w:cs="Arial"/>
          <w:color w:val="4F81BD"/>
          <w:sz w:val="22"/>
          <w:szCs w:val="22"/>
        </w:rPr>
      </w:pPr>
    </w:p>
    <w:p w:rsidR="000E22EA" w:rsidRPr="000E22EA" w:rsidRDefault="000E22EA" w:rsidP="000E22EA">
      <w:pPr>
        <w:keepNext/>
        <w:numPr>
          <w:ilvl w:val="1"/>
          <w:numId w:val="16"/>
        </w:numPr>
        <w:tabs>
          <w:tab w:val="left" w:pos="567"/>
        </w:tabs>
        <w:suppressAutoHyphens w:val="0"/>
        <w:spacing w:before="120"/>
        <w:jc w:val="both"/>
        <w:outlineLvl w:val="1"/>
        <w:rPr>
          <w:rFonts w:ascii="Arial" w:hAnsi="Arial" w:cs="Arial"/>
          <w:b/>
          <w:sz w:val="22"/>
          <w:szCs w:val="22"/>
          <w:lang w:val="en-US" w:eastAsia="en-US"/>
        </w:rPr>
      </w:pPr>
      <w:bookmarkStart w:id="5" w:name="_Toc441651587"/>
      <w:bookmarkStart w:id="6" w:name="_Toc442559898"/>
      <w:r w:rsidRPr="000E22EA">
        <w:rPr>
          <w:rFonts w:ascii="Arial" w:hAnsi="Arial" w:cs="Arial"/>
          <w:b/>
          <w:sz w:val="22"/>
          <w:szCs w:val="22"/>
          <w:lang w:val="en-US" w:eastAsia="en-US"/>
        </w:rPr>
        <w:t>Понуђена цена</w:t>
      </w:r>
      <w:bookmarkEnd w:id="5"/>
      <w:bookmarkEnd w:id="6"/>
    </w:p>
    <w:p w:rsidR="000E22EA" w:rsidRPr="000E22EA" w:rsidRDefault="000E22EA" w:rsidP="000E22EA">
      <w:pPr>
        <w:tabs>
          <w:tab w:val="left" w:pos="567"/>
        </w:tabs>
        <w:suppressAutoHyphens w:val="0"/>
        <w:jc w:val="both"/>
        <w:rPr>
          <w:rFonts w:ascii="Arial" w:hAnsi="Arial" w:cs="Arial"/>
          <w:sz w:val="22"/>
          <w:szCs w:val="22"/>
          <w:lang w:val="en-US" w:eastAsia="en-US"/>
        </w:rPr>
      </w:pPr>
      <w:r w:rsidRPr="000E22EA">
        <w:rPr>
          <w:rFonts w:ascii="Arial" w:hAnsi="Arial" w:cs="Arial"/>
          <w:sz w:val="22"/>
          <w:szCs w:val="22"/>
          <w:lang w:val="en-US" w:eastAsia="en-US"/>
        </w:rPr>
        <w:t>Цена се исказује у динарима или ЕУР, без пореза на додату вредност.</w:t>
      </w:r>
    </w:p>
    <w:p w:rsidR="000E22EA" w:rsidRPr="000E22EA" w:rsidRDefault="000E22EA" w:rsidP="000E22EA">
      <w:pPr>
        <w:tabs>
          <w:tab w:val="left" w:pos="567"/>
        </w:tabs>
        <w:suppressAutoHyphens w:val="0"/>
        <w:jc w:val="both"/>
        <w:rPr>
          <w:rFonts w:ascii="Arial" w:hAnsi="Arial" w:cs="Arial"/>
          <w:sz w:val="22"/>
          <w:szCs w:val="22"/>
          <w:lang w:val="en-US" w:eastAsia="en-US"/>
        </w:rPr>
      </w:pPr>
      <w:r w:rsidRPr="000E22EA">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0E22EA" w:rsidRPr="000E22EA" w:rsidRDefault="000E22EA" w:rsidP="000E22EA">
      <w:pPr>
        <w:tabs>
          <w:tab w:val="left" w:pos="567"/>
        </w:tabs>
        <w:suppressAutoHyphens w:val="0"/>
        <w:jc w:val="both"/>
        <w:rPr>
          <w:rFonts w:ascii="Arial" w:hAnsi="Arial" w:cs="Arial"/>
          <w:sz w:val="22"/>
          <w:szCs w:val="22"/>
          <w:lang w:val="en-US" w:eastAsia="en-US"/>
        </w:rPr>
      </w:pPr>
      <w:r w:rsidRPr="000E22EA">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0E22EA" w:rsidRPr="000E22EA" w:rsidRDefault="000E22EA" w:rsidP="000E22EA">
      <w:pPr>
        <w:tabs>
          <w:tab w:val="left" w:pos="567"/>
        </w:tabs>
        <w:suppressAutoHyphens w:val="0"/>
        <w:jc w:val="both"/>
        <w:rPr>
          <w:rFonts w:ascii="Arial" w:hAnsi="Arial" w:cs="Arial"/>
          <w:sz w:val="22"/>
          <w:szCs w:val="22"/>
          <w:lang w:val="en-US" w:eastAsia="en-US"/>
        </w:rPr>
      </w:pPr>
      <w:r w:rsidRPr="000E22EA">
        <w:rPr>
          <w:rFonts w:ascii="Arial" w:hAnsi="Arial" w:cs="Arial"/>
          <w:sz w:val="22"/>
          <w:szCs w:val="22"/>
          <w:lang w:val="en-US" w:eastAsia="en-US"/>
        </w:rPr>
        <w:t>Понуда која је изражена у две валуте, сматраће се неприхватљивом.</w:t>
      </w:r>
    </w:p>
    <w:p w:rsidR="000E22EA" w:rsidRPr="00585C04" w:rsidRDefault="000E22EA" w:rsidP="000E22EA">
      <w:pPr>
        <w:pStyle w:val="KDParagraf"/>
        <w:spacing w:before="0"/>
        <w:rPr>
          <w:rFonts w:cs="Arial"/>
        </w:rPr>
      </w:pPr>
      <w:r w:rsidRPr="00585C04">
        <w:rPr>
          <w:rFonts w:cs="Arial"/>
        </w:rPr>
        <w:t xml:space="preserve">Упоређивање понуда које су изражене у динарима са понудама израженим у </w:t>
      </w:r>
      <w:r w:rsidRPr="00585C04">
        <w:rPr>
          <w:rFonts w:cs="Arial"/>
          <w:lang w:val="sr-Cyrl-RS"/>
        </w:rPr>
        <w:t>еврима</w:t>
      </w:r>
      <w:r w:rsidRPr="00585C04">
        <w:rPr>
          <w:rFonts w:cs="Arial"/>
        </w:rPr>
        <w:t xml:space="preserve">, извршиће се </w:t>
      </w:r>
      <w:r>
        <w:rPr>
          <w:rFonts w:cs="Arial"/>
        </w:rPr>
        <w:t xml:space="preserve">прерачуном понуде </w:t>
      </w:r>
      <w:proofErr w:type="gramStart"/>
      <w:r>
        <w:rPr>
          <w:rFonts w:cs="Arial"/>
        </w:rPr>
        <w:t xml:space="preserve">изражене </w:t>
      </w:r>
      <w:r w:rsidRPr="00585C04">
        <w:rPr>
          <w:rFonts w:cs="Arial"/>
        </w:rPr>
        <w:t xml:space="preserve"> у</w:t>
      </w:r>
      <w:proofErr w:type="gramEnd"/>
      <w:r w:rsidRPr="00585C04">
        <w:rPr>
          <w:rFonts w:cs="Arial"/>
        </w:rPr>
        <w:t xml:space="preserve"> </w:t>
      </w:r>
      <w:r w:rsidRPr="00585C04">
        <w:rPr>
          <w:rFonts w:cs="Arial"/>
          <w:lang w:val="sr-Cyrl-RS"/>
        </w:rPr>
        <w:t>еврима</w:t>
      </w:r>
      <w:r w:rsidRPr="00585C04">
        <w:rPr>
          <w:rFonts w:cs="Arial"/>
        </w:rPr>
        <w:t xml:space="preserve"> у динаре према средњем курсу Народне банке Србије на дан када је започето отварање понуда.</w:t>
      </w:r>
    </w:p>
    <w:p w:rsidR="000E22EA" w:rsidRPr="000E22EA" w:rsidRDefault="000E22EA" w:rsidP="000E22EA">
      <w:pPr>
        <w:tabs>
          <w:tab w:val="left" w:pos="567"/>
        </w:tabs>
        <w:suppressAutoHyphens w:val="0"/>
        <w:jc w:val="both"/>
        <w:rPr>
          <w:rFonts w:ascii="Arial" w:hAnsi="Arial" w:cs="Arial"/>
          <w:sz w:val="22"/>
          <w:szCs w:val="22"/>
          <w:lang w:val="en-US" w:eastAsia="en-US"/>
        </w:rPr>
      </w:pPr>
      <w:r w:rsidRPr="000E22EA">
        <w:rPr>
          <w:rFonts w:ascii="Arial" w:hAnsi="Arial" w:cs="Arial"/>
          <w:sz w:val="22"/>
          <w:szCs w:val="22"/>
          <w:lang w:val="en-US" w:eastAsia="en-U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0E22EA" w:rsidRPr="000E22EA" w:rsidRDefault="000E22EA" w:rsidP="000E22EA">
      <w:pPr>
        <w:tabs>
          <w:tab w:val="left" w:pos="567"/>
        </w:tabs>
        <w:suppressAutoHyphens w:val="0"/>
        <w:jc w:val="both"/>
        <w:rPr>
          <w:rFonts w:ascii="Arial" w:eastAsia="Calibri" w:hAnsi="Arial" w:cs="Arial"/>
          <w:sz w:val="22"/>
          <w:szCs w:val="22"/>
          <w:lang w:val="en-US" w:eastAsia="en-US"/>
        </w:rPr>
      </w:pPr>
      <w:r w:rsidRPr="000E22EA">
        <w:rPr>
          <w:rFonts w:ascii="Arial" w:eastAsia="Calibri" w:hAnsi="Arial" w:cs="Arial"/>
          <w:sz w:val="22"/>
          <w:szCs w:val="22"/>
          <w:lang w:val="en-US" w:eastAsia="en-US"/>
        </w:rPr>
        <w:t>Ако понуђена цена укључује увозну царину и друге дажбине, понуђач је дужан да тај део одвојено искаже у динарима.</w:t>
      </w:r>
    </w:p>
    <w:p w:rsidR="000E22EA" w:rsidRPr="000E22EA" w:rsidRDefault="000E22EA" w:rsidP="000E22EA">
      <w:pPr>
        <w:tabs>
          <w:tab w:val="left" w:pos="567"/>
        </w:tabs>
        <w:suppressAutoHyphens w:val="0"/>
        <w:jc w:val="both"/>
        <w:rPr>
          <w:rFonts w:ascii="Arial" w:hAnsi="Arial" w:cs="Arial"/>
          <w:sz w:val="22"/>
          <w:szCs w:val="22"/>
          <w:lang w:val="en-US" w:eastAsia="en-US"/>
        </w:rPr>
      </w:pPr>
      <w:r w:rsidRPr="000E22EA">
        <w:rPr>
          <w:rFonts w:ascii="Arial" w:hAnsi="Arial" w:cs="Arial"/>
          <w:sz w:val="22"/>
          <w:szCs w:val="22"/>
          <w:lang w:val="en-US" w:eastAsia="en-US"/>
        </w:rPr>
        <w:t>Ако је у понуди исказана неуобичајено ниска цена, Наручилац ће поступити у складу са чланом 92.</w:t>
      </w:r>
      <w:r w:rsidRPr="000E22EA">
        <w:rPr>
          <w:rFonts w:ascii="Arial" w:hAnsi="Arial" w:cs="Arial"/>
          <w:sz w:val="22"/>
          <w:szCs w:val="22"/>
          <w:lang w:val="sr-Cyrl-RS" w:eastAsia="en-US"/>
        </w:rPr>
        <w:t xml:space="preserve"> </w:t>
      </w:r>
      <w:r w:rsidRPr="000E22EA">
        <w:rPr>
          <w:rFonts w:ascii="Arial" w:hAnsi="Arial" w:cs="Arial"/>
          <w:sz w:val="22"/>
          <w:szCs w:val="22"/>
          <w:lang w:val="en-US" w:eastAsia="en-US"/>
        </w:rPr>
        <w:t>Закона.</w:t>
      </w:r>
    </w:p>
    <w:p w:rsidR="000E22EA" w:rsidRPr="006433CE" w:rsidRDefault="000E22EA" w:rsidP="000E22EA">
      <w:pPr>
        <w:jc w:val="both"/>
        <w:rPr>
          <w:rFonts w:ascii="Arial" w:hAnsi="Arial" w:cs="Arial"/>
          <w:sz w:val="22"/>
          <w:szCs w:val="22"/>
          <w:lang w:val="sr-Cyrl-RS"/>
        </w:rPr>
      </w:pPr>
    </w:p>
    <w:p w:rsidR="00C6690C" w:rsidRDefault="00B13728"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480880" w:rsidRDefault="00480880" w:rsidP="00480880">
      <w:pPr>
        <w:jc w:val="both"/>
        <w:rPr>
          <w:rFonts w:ascii="Arial" w:hAnsi="Arial" w:cs="Arial"/>
          <w:sz w:val="22"/>
          <w:szCs w:val="22"/>
        </w:rPr>
      </w:pPr>
      <w:r>
        <w:rPr>
          <w:rFonts w:ascii="Arial" w:hAnsi="Arial" w:cs="Arial"/>
          <w:sz w:val="22"/>
          <w:szCs w:val="22"/>
          <w:lang w:val="sr-Cyrl-RS"/>
        </w:rPr>
        <w:t xml:space="preserve">Тачка 6.17 </w:t>
      </w:r>
      <w:r w:rsidRPr="006433CE">
        <w:rPr>
          <w:rFonts w:ascii="Arial" w:hAnsi="Arial" w:cs="Arial"/>
          <w:sz w:val="22"/>
          <w:szCs w:val="22"/>
        </w:rPr>
        <w:t xml:space="preserve">конкурсне документације </w:t>
      </w:r>
      <w:r w:rsidRPr="006433CE">
        <w:rPr>
          <w:rFonts w:ascii="Arial" w:hAnsi="Arial" w:cs="Arial"/>
          <w:sz w:val="22"/>
          <w:szCs w:val="22"/>
          <w:lang w:val="sr-Cyrl-RS"/>
        </w:rPr>
        <w:t>на стр</w:t>
      </w:r>
      <w:r>
        <w:rPr>
          <w:rFonts w:ascii="Arial" w:hAnsi="Arial" w:cs="Arial"/>
          <w:sz w:val="22"/>
          <w:szCs w:val="22"/>
          <w:lang w:val="sr-Cyrl-RS"/>
        </w:rPr>
        <w:t>а</w:t>
      </w:r>
      <w:r w:rsidRPr="006433CE">
        <w:rPr>
          <w:rFonts w:ascii="Arial" w:hAnsi="Arial" w:cs="Arial"/>
          <w:sz w:val="22"/>
          <w:szCs w:val="22"/>
          <w:lang w:val="sr-Cyrl-RS"/>
        </w:rPr>
        <w:t>н</w:t>
      </w:r>
      <w:r>
        <w:rPr>
          <w:rFonts w:ascii="Arial" w:hAnsi="Arial" w:cs="Arial"/>
          <w:sz w:val="22"/>
          <w:szCs w:val="22"/>
          <w:lang w:val="sr-Cyrl-RS"/>
        </w:rPr>
        <w:t xml:space="preserve">ама 23/63 </w:t>
      </w:r>
      <w:r w:rsidRPr="006433CE">
        <w:rPr>
          <w:rFonts w:ascii="Arial" w:hAnsi="Arial" w:cs="Arial"/>
          <w:sz w:val="22"/>
          <w:szCs w:val="22"/>
          <w:lang w:val="sr-Cyrl-RS"/>
        </w:rPr>
        <w:t xml:space="preserve"> </w:t>
      </w:r>
      <w:r>
        <w:rPr>
          <w:rFonts w:ascii="Arial" w:hAnsi="Arial" w:cs="Arial"/>
          <w:sz w:val="22"/>
          <w:szCs w:val="22"/>
          <w:lang w:val="sr-Cyrl-RS"/>
        </w:rPr>
        <w:t xml:space="preserve">и 24/63 се </w:t>
      </w:r>
      <w:r w:rsidRPr="006433CE">
        <w:rPr>
          <w:rFonts w:ascii="Arial" w:hAnsi="Arial" w:cs="Arial"/>
          <w:sz w:val="22"/>
          <w:szCs w:val="22"/>
        </w:rPr>
        <w:t xml:space="preserve">мења и </w:t>
      </w:r>
      <w:r>
        <w:rPr>
          <w:rFonts w:ascii="Arial" w:hAnsi="Arial" w:cs="Arial"/>
          <w:sz w:val="22"/>
          <w:szCs w:val="22"/>
          <w:lang w:val="sr-Cyrl-RS"/>
        </w:rPr>
        <w:t xml:space="preserve">сада </w:t>
      </w:r>
      <w:r w:rsidRPr="006433CE">
        <w:rPr>
          <w:rFonts w:ascii="Arial" w:hAnsi="Arial" w:cs="Arial"/>
          <w:sz w:val="22"/>
          <w:szCs w:val="22"/>
        </w:rPr>
        <w:t xml:space="preserve">гласи: </w:t>
      </w:r>
    </w:p>
    <w:p w:rsidR="00480880" w:rsidRDefault="00480880" w:rsidP="00480880">
      <w:pPr>
        <w:jc w:val="both"/>
        <w:rPr>
          <w:rFonts w:ascii="Arial" w:hAnsi="Arial" w:cs="Arial"/>
          <w:sz w:val="22"/>
          <w:szCs w:val="22"/>
        </w:rPr>
      </w:pPr>
    </w:p>
    <w:p w:rsidR="00480880" w:rsidRPr="00480880" w:rsidRDefault="00480880" w:rsidP="00480880">
      <w:pPr>
        <w:suppressAutoHyphens w:val="0"/>
        <w:spacing w:before="120"/>
        <w:jc w:val="both"/>
        <w:rPr>
          <w:rFonts w:ascii="Arial" w:hAnsi="Arial"/>
          <w:b/>
          <w:color w:val="000000"/>
          <w:sz w:val="22"/>
          <w:szCs w:val="22"/>
          <w:lang w:val="en-US" w:eastAsia="en-US"/>
        </w:rPr>
      </w:pPr>
      <w:r w:rsidRPr="00480880">
        <w:rPr>
          <w:rFonts w:ascii="Arial" w:hAnsi="Arial"/>
          <w:b/>
          <w:color w:val="000000"/>
          <w:sz w:val="22"/>
          <w:szCs w:val="22"/>
          <w:lang w:val="en-US" w:eastAsia="en-US"/>
        </w:rPr>
        <w:t>Понуђач којем буде додељен уговор, обавезан је да у року од</w:t>
      </w:r>
      <w:proofErr w:type="gramStart"/>
      <w:r w:rsidRPr="00480880">
        <w:rPr>
          <w:rFonts w:ascii="Arial" w:hAnsi="Arial"/>
          <w:b/>
          <w:color w:val="000000"/>
          <w:sz w:val="22"/>
          <w:szCs w:val="22"/>
          <w:lang w:val="en-US" w:eastAsia="en-US"/>
        </w:rPr>
        <w:t>  10</w:t>
      </w:r>
      <w:proofErr w:type="gramEnd"/>
      <w:r w:rsidRPr="00480880">
        <w:rPr>
          <w:rFonts w:ascii="Arial" w:hAnsi="Arial"/>
          <w:b/>
          <w:color w:val="000000"/>
          <w:sz w:val="22"/>
          <w:szCs w:val="22"/>
          <w:lang w:val="en-US" w:eastAsia="en-US"/>
        </w:rPr>
        <w:t xml:space="preserve"> (десет)  дана  </w:t>
      </w:r>
      <w:r w:rsidRPr="00480880">
        <w:rPr>
          <w:rFonts w:ascii="Arial" w:hAnsi="Arial"/>
          <w:b/>
          <w:color w:val="000000"/>
          <w:sz w:val="22"/>
          <w:szCs w:val="22"/>
          <w:lang w:val="sr-Cyrl-RS" w:eastAsia="en-US"/>
        </w:rPr>
        <w:t>од пријема уговора потписаног од стране наручиоца,</w:t>
      </w:r>
      <w:r w:rsidRPr="00480880">
        <w:rPr>
          <w:rFonts w:ascii="Arial" w:hAnsi="Arial"/>
          <w:b/>
          <w:color w:val="000000"/>
          <w:sz w:val="22"/>
          <w:szCs w:val="22"/>
          <w:lang w:val="en-US" w:eastAsia="en-US"/>
        </w:rPr>
        <w:t xml:space="preserve"> достави </w:t>
      </w:r>
      <w:r w:rsidRPr="00480880">
        <w:rPr>
          <w:rFonts w:ascii="Arial" w:hAnsi="Arial"/>
          <w:b/>
          <w:color w:val="000000"/>
          <w:sz w:val="22"/>
          <w:szCs w:val="22"/>
          <w:lang w:val="sr-Cyrl-RS" w:eastAsia="en-US"/>
        </w:rPr>
        <w:t xml:space="preserve">уз обострано потписан уговор, </w:t>
      </w:r>
      <w:r w:rsidRPr="00480880">
        <w:rPr>
          <w:rFonts w:ascii="Arial" w:hAnsi="Arial"/>
          <w:b/>
          <w:color w:val="000000"/>
          <w:sz w:val="22"/>
          <w:szCs w:val="22"/>
          <w:lang w:val="en-US" w:eastAsia="en-US"/>
        </w:rPr>
        <w:t>банкарску гаранцију за добро извршење посла.</w:t>
      </w:r>
    </w:p>
    <w:p w:rsidR="00480880" w:rsidRPr="00480880" w:rsidRDefault="00480880" w:rsidP="00480880">
      <w:pPr>
        <w:suppressAutoHyphens w:val="0"/>
        <w:contextualSpacing/>
        <w:jc w:val="both"/>
        <w:rPr>
          <w:rFonts w:ascii="Arial" w:eastAsia="Calibri" w:hAnsi="Arial" w:cs="Arial"/>
          <w:b/>
          <w:color w:val="00B0F0"/>
          <w:sz w:val="22"/>
          <w:szCs w:val="22"/>
          <w:u w:val="single"/>
          <w:lang w:val="en-US" w:eastAsia="en-US"/>
        </w:rPr>
      </w:pPr>
    </w:p>
    <w:p w:rsidR="00480880" w:rsidRPr="00480880" w:rsidRDefault="00480880" w:rsidP="00480880">
      <w:pPr>
        <w:tabs>
          <w:tab w:val="left" w:pos="567"/>
          <w:tab w:val="left" w:pos="851"/>
        </w:tabs>
        <w:suppressAutoHyphens w:val="0"/>
        <w:jc w:val="both"/>
        <w:outlineLvl w:val="2"/>
        <w:rPr>
          <w:rFonts w:ascii="Arial" w:hAnsi="Arial" w:cs="Arial"/>
          <w:b/>
          <w:color w:val="000000"/>
          <w:sz w:val="22"/>
          <w:szCs w:val="22"/>
          <w:lang w:val="en-US" w:eastAsia="en-US"/>
        </w:rPr>
      </w:pPr>
      <w:bookmarkStart w:id="7" w:name="_Toc441651598"/>
      <w:bookmarkStart w:id="8" w:name="_Toc442559909"/>
      <w:r w:rsidRPr="00480880">
        <w:rPr>
          <w:rFonts w:ascii="Arial" w:hAnsi="Arial" w:cs="Arial"/>
          <w:b/>
          <w:color w:val="000000"/>
          <w:sz w:val="22"/>
          <w:szCs w:val="22"/>
          <w:lang w:val="en-US" w:eastAsia="en-US"/>
        </w:rPr>
        <w:t>Банкарска гаранција за добро извршење посла</w:t>
      </w:r>
      <w:bookmarkEnd w:id="7"/>
      <w:bookmarkEnd w:id="8"/>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Изабрани понуђач је дужан да у тренутку закључења Уговра, као средство финансијског обезбеђења за добро извршење посла путeм SWIFT-</w:t>
      </w:r>
      <w:proofErr w:type="gramStart"/>
      <w:r w:rsidRPr="00480880">
        <w:rPr>
          <w:rFonts w:ascii="Arial" w:hAnsi="Arial" w:cs="Arial"/>
          <w:color w:val="000000"/>
          <w:sz w:val="22"/>
          <w:szCs w:val="22"/>
          <w:lang w:val="en-US" w:eastAsia="en-US"/>
        </w:rPr>
        <w:t>а  aутeнтификoвaнoм</w:t>
      </w:r>
      <w:proofErr w:type="gramEnd"/>
      <w:r w:rsidRPr="00480880">
        <w:rPr>
          <w:rFonts w:ascii="Arial" w:hAnsi="Arial" w:cs="Arial"/>
          <w:color w:val="000000"/>
          <w:sz w:val="22"/>
          <w:szCs w:val="22"/>
          <w:lang w:val="en-US" w:eastAsia="en-US"/>
        </w:rPr>
        <w:t xml:space="preserve"> пoрукoм зa гaрaнциje, прeкo пoслoвнe бaнкe Komercijalna banka AD Beograd SWIFTCOD: KOBBRSBG, достави Наручиоцу банкарску гаранцију за добро извршење посла.</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480880">
        <w:rPr>
          <w:rFonts w:ascii="Arial" w:hAnsi="Arial" w:cs="Arial"/>
          <w:color w:val="000000"/>
          <w:sz w:val="22"/>
          <w:szCs w:val="22"/>
          <w:lang w:val="en-US" w:eastAsia="en-US"/>
        </w:rPr>
        <w:t>%  вредности</w:t>
      </w:r>
      <w:proofErr w:type="gramEnd"/>
      <w:r w:rsidRPr="00480880">
        <w:rPr>
          <w:rFonts w:ascii="Arial" w:hAnsi="Arial" w:cs="Arial"/>
          <w:color w:val="000000"/>
          <w:sz w:val="22"/>
          <w:szCs w:val="22"/>
          <w:lang w:val="en-US" w:eastAsia="en-US"/>
        </w:rPr>
        <w:t xml:space="preserve"> уговора без ПДВ. </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Банкарска гаранција мора трајати најмање 30 (словима:</w:t>
      </w:r>
      <w:r w:rsidR="00394B32">
        <w:rPr>
          <w:rFonts w:ascii="Arial" w:hAnsi="Arial" w:cs="Arial"/>
          <w:color w:val="000000"/>
          <w:sz w:val="22"/>
          <w:szCs w:val="22"/>
          <w:lang w:val="sr-Cyrl-RS" w:eastAsia="en-US"/>
        </w:rPr>
        <w:t xml:space="preserve"> </w:t>
      </w:r>
      <w:r w:rsidRPr="00480880">
        <w:rPr>
          <w:rFonts w:ascii="Arial" w:hAnsi="Arial" w:cs="Arial"/>
          <w:color w:val="000000"/>
          <w:sz w:val="22"/>
          <w:szCs w:val="22"/>
          <w:lang w:val="en-US" w:eastAsia="en-US"/>
        </w:rPr>
        <w:t>тридесет) календарских дана дуже од рока одређеног за коначно извршење посла.</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80880" w:rsidRPr="00480880" w:rsidRDefault="00480880" w:rsidP="00480880">
      <w:pPr>
        <w:tabs>
          <w:tab w:val="left" w:pos="1786"/>
        </w:tabs>
        <w:suppressAutoHyphens w:val="0"/>
        <w:ind w:left="1418" w:right="-6" w:hanging="567"/>
        <w:jc w:val="center"/>
        <w:rPr>
          <w:rFonts w:ascii="Arial" w:hAnsi="Arial" w:cs="Arial"/>
          <w:color w:val="00B0F0"/>
          <w:sz w:val="22"/>
          <w:szCs w:val="22"/>
          <w:lang w:val="en-US" w:eastAsia="en-US"/>
        </w:rPr>
      </w:pPr>
    </w:p>
    <w:p w:rsidR="00480880" w:rsidRPr="00480880" w:rsidRDefault="00480880" w:rsidP="00480880">
      <w:pPr>
        <w:suppressAutoHyphens w:val="0"/>
        <w:contextualSpacing/>
        <w:jc w:val="both"/>
        <w:rPr>
          <w:rFonts w:ascii="Arial" w:eastAsia="Calibri" w:hAnsi="Arial" w:cs="Arial"/>
          <w:b/>
          <w:color w:val="000000"/>
          <w:sz w:val="22"/>
          <w:szCs w:val="22"/>
          <w:u w:val="single"/>
          <w:lang w:val="en-US" w:eastAsia="en-US"/>
        </w:rPr>
      </w:pPr>
      <w:r w:rsidRPr="00480880">
        <w:rPr>
          <w:rFonts w:ascii="Arial" w:eastAsia="Calibri" w:hAnsi="Arial" w:cs="Arial"/>
          <w:b/>
          <w:color w:val="000000"/>
          <w:sz w:val="22"/>
          <w:szCs w:val="22"/>
          <w:u w:val="single"/>
          <w:lang w:val="en-US" w:eastAsia="en-US"/>
        </w:rPr>
        <w:t xml:space="preserve">  По потписивању записника о примопредаји предмета Уговора</w:t>
      </w:r>
    </w:p>
    <w:p w:rsidR="00480880" w:rsidRPr="00480880" w:rsidRDefault="00480880" w:rsidP="00480880">
      <w:pPr>
        <w:suppressAutoHyphens w:val="0"/>
        <w:ind w:left="851"/>
        <w:jc w:val="both"/>
        <w:rPr>
          <w:rFonts w:ascii="Arial" w:hAnsi="Arial" w:cs="Arial"/>
          <w:color w:val="00B0F0"/>
          <w:sz w:val="22"/>
          <w:szCs w:val="22"/>
          <w:lang w:val="en-US" w:eastAsia="en-US"/>
        </w:rPr>
      </w:pPr>
    </w:p>
    <w:p w:rsidR="00480880" w:rsidRPr="00480880" w:rsidRDefault="00480880" w:rsidP="00480880">
      <w:pPr>
        <w:tabs>
          <w:tab w:val="left" w:pos="567"/>
          <w:tab w:val="left" w:pos="851"/>
        </w:tabs>
        <w:suppressAutoHyphens w:val="0"/>
        <w:jc w:val="both"/>
        <w:outlineLvl w:val="2"/>
        <w:rPr>
          <w:rFonts w:ascii="Arial" w:eastAsia="TimesNewRomanPSMT" w:hAnsi="Arial" w:cs="Arial"/>
          <w:b/>
          <w:bCs/>
          <w:iCs/>
          <w:color w:val="000000"/>
          <w:sz w:val="22"/>
          <w:szCs w:val="22"/>
          <w:lang w:val="en-US" w:eastAsia="en-US"/>
        </w:rPr>
      </w:pPr>
      <w:bookmarkStart w:id="9" w:name="_Toc441651600"/>
      <w:bookmarkStart w:id="10" w:name="_Toc442559911"/>
      <w:r w:rsidRPr="00480880">
        <w:rPr>
          <w:rFonts w:ascii="Arial" w:eastAsia="TimesNewRomanPSMT" w:hAnsi="Arial" w:cs="Arial"/>
          <w:b/>
          <w:bCs/>
          <w:iCs/>
          <w:color w:val="000000"/>
          <w:sz w:val="22"/>
          <w:szCs w:val="22"/>
          <w:lang w:val="en-US" w:eastAsia="en-US"/>
        </w:rPr>
        <w:t>Банкарск</w:t>
      </w:r>
      <w:r w:rsidRPr="00480880">
        <w:rPr>
          <w:rFonts w:ascii="Arial" w:eastAsia="TimesNewRomanPSMT" w:hAnsi="Arial" w:cs="Arial"/>
          <w:b/>
          <w:bCs/>
          <w:iCs/>
          <w:color w:val="000000"/>
          <w:sz w:val="22"/>
          <w:szCs w:val="22"/>
          <w:lang w:val="sr-Cyrl-RS" w:eastAsia="en-US"/>
        </w:rPr>
        <w:t>а</w:t>
      </w:r>
      <w:r w:rsidRPr="00480880">
        <w:rPr>
          <w:rFonts w:ascii="Arial" w:eastAsia="TimesNewRomanPSMT" w:hAnsi="Arial" w:cs="Arial"/>
          <w:b/>
          <w:bCs/>
          <w:iCs/>
          <w:color w:val="000000"/>
          <w:sz w:val="22"/>
          <w:szCs w:val="22"/>
          <w:lang w:val="en-US" w:eastAsia="en-US"/>
        </w:rPr>
        <w:t xml:space="preserve"> гаранциј</w:t>
      </w:r>
      <w:r w:rsidRPr="00480880">
        <w:rPr>
          <w:rFonts w:ascii="Arial" w:eastAsia="TimesNewRomanPSMT" w:hAnsi="Arial" w:cs="Arial"/>
          <w:b/>
          <w:bCs/>
          <w:iCs/>
          <w:color w:val="000000"/>
          <w:sz w:val="22"/>
          <w:szCs w:val="22"/>
          <w:lang w:val="sr-Cyrl-RS" w:eastAsia="en-US"/>
        </w:rPr>
        <w:t xml:space="preserve">а </w:t>
      </w:r>
      <w:r w:rsidRPr="00480880">
        <w:rPr>
          <w:rFonts w:ascii="Arial" w:eastAsia="TimesNewRomanPSMT" w:hAnsi="Arial" w:cs="Arial"/>
          <w:b/>
          <w:bCs/>
          <w:iCs/>
          <w:color w:val="000000"/>
          <w:sz w:val="22"/>
          <w:szCs w:val="22"/>
          <w:lang w:val="en-US" w:eastAsia="en-US"/>
        </w:rPr>
        <w:t>за отклањање грешака у гарантном року</w:t>
      </w:r>
      <w:bookmarkEnd w:id="9"/>
      <w:bookmarkEnd w:id="10"/>
    </w:p>
    <w:p w:rsidR="00480880" w:rsidRPr="00480880" w:rsidRDefault="00480880" w:rsidP="00480880">
      <w:pPr>
        <w:suppressAutoHyphens w:val="0"/>
        <w:spacing w:before="120"/>
        <w:jc w:val="both"/>
        <w:rPr>
          <w:rFonts w:ascii="Arial" w:hAnsi="Arial" w:cs="Arial"/>
          <w:color w:val="000000"/>
          <w:sz w:val="22"/>
          <w:szCs w:val="22"/>
          <w:lang w:val="en-US" w:eastAsia="en-US"/>
        </w:rPr>
      </w:pPr>
      <w:bookmarkStart w:id="11" w:name="_Toc441651601"/>
      <w:bookmarkStart w:id="12" w:name="_Toc442559912"/>
      <w:r w:rsidRPr="00480880">
        <w:rPr>
          <w:rFonts w:ascii="Arial" w:hAnsi="Arial" w:cs="Arial"/>
          <w:color w:val="000000"/>
          <w:sz w:val="22"/>
          <w:szCs w:val="22"/>
          <w:lang w:val="en-US" w:eastAsia="en-US"/>
        </w:rPr>
        <w:t xml:space="preserve">Понуђач се обавезује да </w:t>
      </w:r>
      <w:r w:rsidR="00394B32" w:rsidRPr="00394B32">
        <w:rPr>
          <w:rFonts w:ascii="Arial" w:hAnsi="Arial" w:cs="Arial"/>
          <w:color w:val="000000"/>
          <w:sz w:val="22"/>
          <w:szCs w:val="22"/>
          <w:lang w:val="en-US" w:eastAsia="en-US"/>
        </w:rPr>
        <w:t>путeм SWIFT-а aутeнтификoвaнoм пoрукoм зa гaрaнциje, прeкo пoслoвнe бaнкe Komercijalna banka AD Beograd SWIFTCOD: KOBBRSBG, достави</w:t>
      </w:r>
      <w:r w:rsidR="00394B32" w:rsidRPr="00480880">
        <w:rPr>
          <w:rFonts w:ascii="Arial" w:hAnsi="Arial" w:cs="Arial"/>
          <w:color w:val="000000"/>
          <w:sz w:val="22"/>
          <w:szCs w:val="22"/>
          <w:lang w:val="en-US" w:eastAsia="en-US"/>
        </w:rPr>
        <w:t xml:space="preserve"> </w:t>
      </w:r>
      <w:r w:rsidRPr="00480880">
        <w:rPr>
          <w:rFonts w:ascii="Arial" w:hAnsi="Arial" w:cs="Arial"/>
          <w:color w:val="000000"/>
          <w:sz w:val="22"/>
          <w:szCs w:val="22"/>
          <w:lang w:val="en-US" w:eastAsia="en-US"/>
        </w:rPr>
        <w:t xml:space="preserve">Наручиоцу банкарску гаранцију за отклањање недостатака </w:t>
      </w:r>
      <w:proofErr w:type="gramStart"/>
      <w:r w:rsidRPr="00480880">
        <w:rPr>
          <w:rFonts w:ascii="Arial" w:hAnsi="Arial" w:cs="Arial"/>
          <w:color w:val="000000"/>
          <w:sz w:val="22"/>
          <w:szCs w:val="22"/>
          <w:lang w:val="en-US" w:eastAsia="en-US"/>
        </w:rPr>
        <w:t>у  гарантном</w:t>
      </w:r>
      <w:proofErr w:type="gramEnd"/>
      <w:r w:rsidRPr="00480880">
        <w:rPr>
          <w:rFonts w:ascii="Arial" w:hAnsi="Arial" w:cs="Arial"/>
          <w:color w:val="000000"/>
          <w:sz w:val="22"/>
          <w:szCs w:val="22"/>
          <w:lang w:val="en-US" w:eastAsia="en-US"/>
        </w:rPr>
        <w:t xml:space="preserve"> року која је неопозива, безусловна,</w:t>
      </w:r>
      <w:r w:rsidRPr="00394B32">
        <w:rPr>
          <w:rFonts w:ascii="Arial" w:hAnsi="Arial" w:cs="Arial"/>
          <w:color w:val="000000"/>
          <w:sz w:val="22"/>
          <w:szCs w:val="22"/>
          <w:lang w:val="en-US" w:eastAsia="en-US"/>
        </w:rPr>
        <w:t xml:space="preserve"> </w:t>
      </w:r>
      <w:r w:rsidRPr="00480880">
        <w:rPr>
          <w:rFonts w:ascii="Arial" w:hAnsi="Arial" w:cs="Arial"/>
          <w:color w:val="000000"/>
          <w:sz w:val="22"/>
          <w:szCs w:val="22"/>
          <w:lang w:val="en-US" w:eastAsia="en-US"/>
        </w:rPr>
        <w:t>без права протеста и платива на први позив, издата у висини од 5% од укупно уговорене цене (без ПДВ) са роком важења 30</w:t>
      </w:r>
      <w:r w:rsidRPr="00480880">
        <w:rPr>
          <w:rFonts w:ascii="Arial" w:hAnsi="Arial" w:cs="Arial"/>
          <w:color w:val="000000"/>
          <w:sz w:val="22"/>
          <w:szCs w:val="22"/>
          <w:lang w:val="sr-Cyrl-RS" w:eastAsia="en-US"/>
        </w:rPr>
        <w:t xml:space="preserve"> </w:t>
      </w:r>
      <w:r w:rsidRPr="00480880">
        <w:rPr>
          <w:rFonts w:ascii="Arial" w:hAnsi="Arial" w:cs="Arial"/>
          <w:color w:val="000000"/>
          <w:sz w:val="22"/>
          <w:szCs w:val="22"/>
          <w:lang w:val="en-US" w:eastAsia="en-US"/>
        </w:rPr>
        <w:t>(тридесет) дана дужим од гарантног рока .</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 xml:space="preserve">Банкарска гаранција за отклањање недостатака у гарантном року, доставља </w:t>
      </w:r>
      <w:proofErr w:type="gramStart"/>
      <w:r w:rsidRPr="00480880">
        <w:rPr>
          <w:rFonts w:ascii="Arial" w:hAnsi="Arial" w:cs="Arial"/>
          <w:color w:val="000000"/>
          <w:sz w:val="22"/>
          <w:szCs w:val="22"/>
          <w:lang w:val="en-US" w:eastAsia="en-US"/>
        </w:rPr>
        <w:t>се  у</w:t>
      </w:r>
      <w:proofErr w:type="gramEnd"/>
      <w:r w:rsidRPr="00480880">
        <w:rPr>
          <w:rFonts w:ascii="Arial" w:hAnsi="Arial" w:cs="Arial"/>
          <w:color w:val="000000"/>
          <w:sz w:val="22"/>
          <w:szCs w:val="22"/>
          <w:lang w:val="en-US" w:eastAsia="en-US"/>
        </w:rPr>
        <w:t xml:space="preserve"> тренутку примопредаје предмета </w:t>
      </w:r>
      <w:r w:rsidRPr="00480880">
        <w:rPr>
          <w:rFonts w:ascii="Arial" w:hAnsi="Arial" w:cs="Arial"/>
          <w:color w:val="000000"/>
          <w:sz w:val="22"/>
          <w:szCs w:val="22"/>
          <w:lang w:val="sr-Cyrl-RS" w:eastAsia="en-US"/>
        </w:rPr>
        <w:t xml:space="preserve">уговора </w:t>
      </w:r>
      <w:r w:rsidRPr="00480880">
        <w:rPr>
          <w:rFonts w:ascii="Arial" w:hAnsi="Arial" w:cs="Arial"/>
          <w:color w:val="000000"/>
          <w:sz w:val="22"/>
          <w:szCs w:val="22"/>
          <w:lang w:val="en-US" w:eastAsia="en-US"/>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Ако се за време трајања уговора промене рокови за извршење уговорне обавезе, важност банкарске гаранције мора да се продужи.</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 xml:space="preserve">Достављена банкарска </w:t>
      </w:r>
      <w:proofErr w:type="gramStart"/>
      <w:r w:rsidRPr="00480880">
        <w:rPr>
          <w:rFonts w:ascii="Arial" w:hAnsi="Arial" w:cs="Arial"/>
          <w:color w:val="000000"/>
          <w:sz w:val="22"/>
          <w:szCs w:val="22"/>
          <w:lang w:val="en-US" w:eastAsia="en-US"/>
        </w:rPr>
        <w:t>гаранција  не</w:t>
      </w:r>
      <w:proofErr w:type="gramEnd"/>
      <w:r w:rsidRPr="00480880">
        <w:rPr>
          <w:rFonts w:ascii="Arial" w:hAnsi="Arial" w:cs="Arial"/>
          <w:color w:val="000000"/>
          <w:sz w:val="22"/>
          <w:szCs w:val="22"/>
          <w:lang w:val="en-US" w:eastAsia="en-US"/>
        </w:rPr>
        <w:t xml:space="preserve"> може да садржи додатне услове за исплату, краћи рок и мањи износ.</w:t>
      </w:r>
    </w:p>
    <w:p w:rsidR="00480880" w:rsidRPr="00480880" w:rsidRDefault="00480880" w:rsidP="00480880">
      <w:pPr>
        <w:suppressAutoHyphens w:val="0"/>
        <w:spacing w:before="120"/>
        <w:jc w:val="both"/>
        <w:rPr>
          <w:rFonts w:ascii="Arial" w:hAnsi="Arial" w:cs="Arial"/>
          <w:color w:val="000000"/>
          <w:sz w:val="22"/>
          <w:szCs w:val="22"/>
          <w:lang w:val="en-US" w:eastAsia="en-US"/>
        </w:rPr>
      </w:pPr>
      <w:r w:rsidRPr="00480880">
        <w:rPr>
          <w:rFonts w:ascii="Arial" w:hAnsi="Arial" w:cs="Arial"/>
          <w:color w:val="000000"/>
          <w:sz w:val="22"/>
          <w:szCs w:val="22"/>
          <w:lang w:val="en-US" w:eastAsia="en-US"/>
        </w:rPr>
        <w:t xml:space="preserve">Наручилац је овлашћен да наплати банкарску гаранцију за отклањање недостатака </w:t>
      </w:r>
      <w:proofErr w:type="gramStart"/>
      <w:r w:rsidRPr="00480880">
        <w:rPr>
          <w:rFonts w:ascii="Arial" w:hAnsi="Arial" w:cs="Arial"/>
          <w:color w:val="000000"/>
          <w:sz w:val="22"/>
          <w:szCs w:val="22"/>
          <w:lang w:val="en-US" w:eastAsia="en-US"/>
        </w:rPr>
        <w:t>у  гарантном</w:t>
      </w:r>
      <w:proofErr w:type="gramEnd"/>
      <w:r w:rsidRPr="00480880">
        <w:rPr>
          <w:rFonts w:ascii="Arial" w:hAnsi="Arial" w:cs="Arial"/>
          <w:color w:val="000000"/>
          <w:sz w:val="22"/>
          <w:szCs w:val="22"/>
          <w:lang w:val="en-US" w:eastAsia="en-US"/>
        </w:rPr>
        <w:t xml:space="preserve"> року у случају да Понуђач не испуни своје уговорне обавезе у погледу гарантног рока.</w:t>
      </w:r>
    </w:p>
    <w:bookmarkEnd w:id="11"/>
    <w:bookmarkEnd w:id="12"/>
    <w:p w:rsidR="00480880" w:rsidRPr="00480880" w:rsidRDefault="00480880" w:rsidP="00480880">
      <w:pPr>
        <w:jc w:val="both"/>
        <w:rPr>
          <w:rFonts w:ascii="Arial" w:hAnsi="Arial" w:cs="Arial"/>
          <w:sz w:val="22"/>
          <w:szCs w:val="22"/>
          <w:lang w:val="sr-Cyrl-RS"/>
        </w:rPr>
      </w:pPr>
    </w:p>
    <w:p w:rsidR="00480880" w:rsidRPr="00480880" w:rsidRDefault="00480880" w:rsidP="00AA51DA">
      <w:pPr>
        <w:jc w:val="center"/>
        <w:rPr>
          <w:rFonts w:ascii="Arial" w:hAnsi="Arial" w:cs="Arial"/>
          <w:sz w:val="22"/>
          <w:szCs w:val="22"/>
          <w:lang w:val="sr-Cyrl-RS"/>
        </w:rPr>
      </w:pPr>
      <w:r>
        <w:rPr>
          <w:rFonts w:ascii="Arial" w:hAnsi="Arial" w:cs="Arial"/>
          <w:sz w:val="22"/>
          <w:szCs w:val="22"/>
          <w:lang w:val="sr-Cyrl-RS"/>
        </w:rPr>
        <w:t>5.</w:t>
      </w:r>
    </w:p>
    <w:p w:rsidR="00B13728" w:rsidRPr="00D259A4" w:rsidRDefault="00D259A4" w:rsidP="00D259A4">
      <w:pPr>
        <w:jc w:val="both"/>
        <w:rPr>
          <w:rFonts w:ascii="Arial" w:hAnsi="Arial" w:cs="Arial"/>
          <w:sz w:val="22"/>
          <w:szCs w:val="22"/>
          <w:lang w:val="sr-Cyrl-RS"/>
        </w:rPr>
      </w:pPr>
      <w:r>
        <w:rPr>
          <w:rFonts w:ascii="Arial" w:hAnsi="Arial" w:cs="Arial"/>
          <w:sz w:val="22"/>
          <w:szCs w:val="22"/>
          <w:lang w:val="sr-Cyrl-RS"/>
        </w:rPr>
        <w:t xml:space="preserve">Мења се образац понуде </w:t>
      </w:r>
      <w:r w:rsidR="00613910">
        <w:rPr>
          <w:rFonts w:ascii="Arial" w:hAnsi="Arial" w:cs="Arial"/>
          <w:sz w:val="22"/>
          <w:szCs w:val="22"/>
          <w:lang w:val="sr-Cyrl-RS"/>
        </w:rPr>
        <w:t xml:space="preserve">на странама 37/63 и 38/63 </w:t>
      </w:r>
      <w:r>
        <w:rPr>
          <w:rFonts w:ascii="Arial" w:hAnsi="Arial" w:cs="Arial"/>
          <w:sz w:val="22"/>
          <w:szCs w:val="22"/>
          <w:lang w:val="sr-Cyrl-RS"/>
        </w:rPr>
        <w:t>и гласи као у Прилогу 1.</w:t>
      </w:r>
    </w:p>
    <w:p w:rsidR="00B13728" w:rsidRPr="00295D8C" w:rsidRDefault="00B13728" w:rsidP="00AA51DA">
      <w:pPr>
        <w:jc w:val="center"/>
        <w:rPr>
          <w:rFonts w:ascii="Arial" w:hAnsi="Arial" w:cs="Arial"/>
          <w:sz w:val="22"/>
          <w:szCs w:val="22"/>
        </w:rPr>
      </w:pPr>
    </w:p>
    <w:p w:rsidR="00C6690C" w:rsidRDefault="00480880" w:rsidP="00AA51DA">
      <w:pPr>
        <w:jc w:val="center"/>
        <w:rPr>
          <w:rFonts w:ascii="Arial" w:hAnsi="Arial" w:cs="Arial"/>
          <w:sz w:val="22"/>
          <w:szCs w:val="22"/>
        </w:rPr>
      </w:pPr>
      <w:r>
        <w:rPr>
          <w:rFonts w:ascii="Arial" w:hAnsi="Arial" w:cs="Arial"/>
          <w:sz w:val="22"/>
          <w:szCs w:val="22"/>
          <w:lang w:val="sr-Cyrl-RS"/>
        </w:rPr>
        <w:t>6</w:t>
      </w:r>
      <w:r w:rsidR="00C6690C" w:rsidRPr="00295D8C">
        <w:rPr>
          <w:rFonts w:ascii="Arial" w:hAnsi="Arial" w:cs="Arial"/>
          <w:sz w:val="22"/>
          <w:szCs w:val="22"/>
        </w:rPr>
        <w:t>.</w:t>
      </w:r>
    </w:p>
    <w:p w:rsidR="00613910" w:rsidRPr="00D259A4" w:rsidRDefault="00613910" w:rsidP="00613910">
      <w:pPr>
        <w:jc w:val="both"/>
        <w:rPr>
          <w:rFonts w:ascii="Arial" w:hAnsi="Arial" w:cs="Arial"/>
          <w:sz w:val="22"/>
          <w:szCs w:val="22"/>
          <w:lang w:val="sr-Cyrl-RS"/>
        </w:rPr>
      </w:pPr>
      <w:r>
        <w:rPr>
          <w:rFonts w:ascii="Arial" w:hAnsi="Arial" w:cs="Arial"/>
          <w:sz w:val="22"/>
          <w:szCs w:val="22"/>
          <w:lang w:val="sr-Cyrl-RS"/>
        </w:rPr>
        <w:t>Мења се образац структуре цене на странама од 39/63 до 41/63 и гласи као у Прилогу 2.</w:t>
      </w:r>
    </w:p>
    <w:p w:rsidR="00613910" w:rsidRDefault="00480880" w:rsidP="00AA51DA">
      <w:pPr>
        <w:jc w:val="center"/>
        <w:rPr>
          <w:rFonts w:ascii="Arial" w:hAnsi="Arial" w:cs="Arial"/>
          <w:sz w:val="22"/>
          <w:szCs w:val="22"/>
          <w:lang w:val="sr-Cyrl-RS"/>
        </w:rPr>
      </w:pPr>
      <w:r>
        <w:rPr>
          <w:rFonts w:ascii="Arial" w:hAnsi="Arial" w:cs="Arial"/>
          <w:sz w:val="22"/>
          <w:szCs w:val="22"/>
          <w:lang w:val="sr-Cyrl-RS"/>
        </w:rPr>
        <w:t>7</w:t>
      </w:r>
      <w:r w:rsidR="00E47F55">
        <w:rPr>
          <w:rFonts w:ascii="Arial" w:hAnsi="Arial" w:cs="Arial"/>
          <w:sz w:val="22"/>
          <w:szCs w:val="22"/>
          <w:lang w:val="sr-Cyrl-RS"/>
        </w:rPr>
        <w:t>.</w:t>
      </w:r>
    </w:p>
    <w:p w:rsidR="00E47F55" w:rsidRDefault="00E47F55" w:rsidP="00E47F55">
      <w:pPr>
        <w:jc w:val="both"/>
        <w:rPr>
          <w:rFonts w:ascii="Arial" w:hAnsi="Arial" w:cs="Arial"/>
          <w:sz w:val="22"/>
          <w:szCs w:val="22"/>
          <w:lang w:val="sr-Cyrl-RS"/>
        </w:rPr>
      </w:pPr>
      <w:r>
        <w:rPr>
          <w:rFonts w:ascii="Arial" w:hAnsi="Arial" w:cs="Arial"/>
          <w:sz w:val="22"/>
          <w:szCs w:val="22"/>
          <w:lang w:val="sr-Cyrl-RS"/>
        </w:rPr>
        <w:t>Мења се модел уговора, одељак 8. конкурсне документације и гласи као у Прилогу 3.</w:t>
      </w:r>
    </w:p>
    <w:p w:rsidR="00E47F55" w:rsidRPr="00E47F55" w:rsidRDefault="00E47F55" w:rsidP="00AA51DA">
      <w:pPr>
        <w:jc w:val="center"/>
        <w:rPr>
          <w:rFonts w:ascii="Arial" w:hAnsi="Arial" w:cs="Arial"/>
          <w:sz w:val="22"/>
          <w:szCs w:val="22"/>
          <w:lang w:val="sr-Cyrl-RS"/>
        </w:rPr>
      </w:pPr>
    </w:p>
    <w:p w:rsidR="00613910" w:rsidRDefault="00480880" w:rsidP="00AA51DA">
      <w:pPr>
        <w:jc w:val="center"/>
        <w:rPr>
          <w:rFonts w:ascii="Arial" w:hAnsi="Arial" w:cs="Arial"/>
          <w:sz w:val="22"/>
          <w:szCs w:val="22"/>
          <w:lang w:val="sr-Cyrl-RS"/>
        </w:rPr>
      </w:pPr>
      <w:r>
        <w:rPr>
          <w:rFonts w:ascii="Arial" w:hAnsi="Arial" w:cs="Arial"/>
          <w:sz w:val="22"/>
          <w:szCs w:val="22"/>
          <w:lang w:val="sr-Cyrl-RS"/>
        </w:rPr>
        <w:t>8</w:t>
      </w:r>
      <w:r w:rsidR="00613910">
        <w:rPr>
          <w:rFonts w:ascii="Arial" w:hAnsi="Arial" w:cs="Arial"/>
          <w:sz w:val="22"/>
          <w:szCs w:val="22"/>
          <w:lang w:val="sr-Cyrl-RS"/>
        </w:rPr>
        <w:t>.</w:t>
      </w:r>
    </w:p>
    <w:p w:rsidR="00143800" w:rsidRPr="00295D8C" w:rsidRDefault="00143800" w:rsidP="00143800">
      <w:pPr>
        <w:jc w:val="both"/>
        <w:rPr>
          <w:rFonts w:ascii="Arial" w:hAnsi="Arial" w:cs="Arial"/>
          <w:color w:val="4F81BD"/>
          <w:sz w:val="22"/>
          <w:szCs w:val="22"/>
        </w:rPr>
      </w:pPr>
      <w:r>
        <w:rPr>
          <w:rFonts w:ascii="Arial" w:hAnsi="Arial" w:cs="Arial"/>
          <w:sz w:val="22"/>
          <w:szCs w:val="22"/>
          <w:lang w:val="sr-Cyrl-RS"/>
        </w:rPr>
        <w:t xml:space="preserve">Додаје одељак 9. Калкулација зависних тошкова увоза и гласи као у </w:t>
      </w:r>
      <w:r w:rsidR="00AA06CE">
        <w:rPr>
          <w:rFonts w:ascii="Arial" w:hAnsi="Arial" w:cs="Arial"/>
          <w:sz w:val="22"/>
          <w:szCs w:val="22"/>
          <w:lang w:val="sr-Cyrl-RS"/>
        </w:rPr>
        <w:t>П</w:t>
      </w:r>
      <w:r>
        <w:rPr>
          <w:rFonts w:ascii="Arial" w:hAnsi="Arial" w:cs="Arial"/>
          <w:sz w:val="22"/>
          <w:szCs w:val="22"/>
          <w:lang w:val="sr-Cyrl-RS"/>
        </w:rPr>
        <w:t>рилогу 4.</w:t>
      </w:r>
    </w:p>
    <w:p w:rsidR="00143800" w:rsidRDefault="00143800" w:rsidP="00AA51DA">
      <w:pPr>
        <w:jc w:val="center"/>
        <w:rPr>
          <w:rFonts w:ascii="Arial" w:hAnsi="Arial" w:cs="Arial"/>
          <w:sz w:val="22"/>
          <w:szCs w:val="22"/>
          <w:lang w:val="sr-Cyrl-RS"/>
        </w:rPr>
      </w:pPr>
    </w:p>
    <w:p w:rsidR="00143800" w:rsidRPr="00613910" w:rsidRDefault="00480880" w:rsidP="00AA51DA">
      <w:pPr>
        <w:jc w:val="center"/>
        <w:rPr>
          <w:rFonts w:ascii="Arial" w:hAnsi="Arial" w:cs="Arial"/>
          <w:sz w:val="22"/>
          <w:szCs w:val="22"/>
          <w:lang w:val="sr-Cyrl-RS"/>
        </w:rPr>
      </w:pPr>
      <w:r>
        <w:rPr>
          <w:rFonts w:ascii="Arial" w:hAnsi="Arial" w:cs="Arial"/>
          <w:sz w:val="22"/>
          <w:szCs w:val="22"/>
          <w:lang w:val="sr-Cyrl-RS"/>
        </w:rPr>
        <w:t>9</w:t>
      </w:r>
      <w:r w:rsidR="00143800">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w:t>
      </w:r>
      <w:r w:rsidR="00D641E3">
        <w:rPr>
          <w:rFonts w:ascii="Arial" w:hAnsi="Arial" w:cs="Arial"/>
          <w:sz w:val="22"/>
          <w:szCs w:val="22"/>
          <w:lang w:val="sr-Cyrl-RS"/>
        </w:rPr>
        <w:t>е</w:t>
      </w:r>
      <w:r w:rsidRPr="00295D8C">
        <w:rPr>
          <w:rFonts w:ascii="Arial" w:hAnsi="Arial" w:cs="Arial"/>
          <w:sz w:val="22"/>
          <w:szCs w:val="22"/>
        </w:rPr>
        <w:t xml:space="preserve"> измен</w:t>
      </w:r>
      <w:r w:rsidR="00D641E3">
        <w:rPr>
          <w:rFonts w:ascii="Arial" w:hAnsi="Arial" w:cs="Arial"/>
          <w:sz w:val="22"/>
          <w:szCs w:val="22"/>
          <w:lang w:val="sr-Cyrl-RS"/>
        </w:rPr>
        <w:t>е</w:t>
      </w:r>
      <w:r w:rsidR="00143800">
        <w:rPr>
          <w:rFonts w:ascii="Arial" w:hAnsi="Arial" w:cs="Arial"/>
          <w:sz w:val="22"/>
          <w:szCs w:val="22"/>
          <w:lang w:val="sr-Cyrl-RS"/>
        </w:rPr>
        <w:t xml:space="preserve"> и допуне</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је се објављуј</w:t>
      </w:r>
      <w:r w:rsidR="00D641E3">
        <w:rPr>
          <w:rFonts w:ascii="Arial" w:hAnsi="Arial" w:cs="Arial"/>
          <w:sz w:val="22"/>
          <w:szCs w:val="22"/>
          <w:lang w:val="sr-Cyrl-RS"/>
        </w:rPr>
        <w:t>у</w:t>
      </w:r>
      <w:r w:rsidRPr="00295D8C">
        <w:rPr>
          <w:rFonts w:ascii="Arial" w:hAnsi="Arial" w:cs="Arial"/>
          <w:sz w:val="22"/>
          <w:szCs w:val="22"/>
        </w:rPr>
        <w:t xml:space="preserve">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AB1754" w:rsidRPr="00AB1754" w:rsidRDefault="00AB1754" w:rsidP="00AB1754">
      <w:pPr>
        <w:rPr>
          <w:rFonts w:ascii="Arial" w:hAnsi="Arial" w:cs="Arial"/>
          <w:sz w:val="22"/>
          <w:szCs w:val="22"/>
          <w:lang w:eastAsia="en-US"/>
        </w:rPr>
      </w:pPr>
    </w:p>
    <w:p w:rsidR="00AB1754" w:rsidRDefault="00AB1754" w:rsidP="00AB1754">
      <w:pPr>
        <w:rPr>
          <w:rFonts w:ascii="Arial" w:hAnsi="Arial" w:cs="Arial"/>
          <w:sz w:val="22"/>
          <w:szCs w:val="22"/>
          <w:lang w:eastAsia="en-US"/>
        </w:rPr>
      </w:pPr>
    </w:p>
    <w:p w:rsidR="00AB1754" w:rsidRPr="00AB1754" w:rsidRDefault="00AB1754" w:rsidP="00AB1754">
      <w:pPr>
        <w:suppressAutoHyphens w:val="0"/>
        <w:spacing w:line="276" w:lineRule="auto"/>
        <w:jc w:val="right"/>
        <w:rPr>
          <w:rFonts w:ascii="Arial" w:hAnsi="Arial" w:cs="Arial"/>
          <w:sz w:val="22"/>
          <w:szCs w:val="22"/>
          <w:lang w:val="sr-Cyrl-RS" w:eastAsia="en-US"/>
        </w:rPr>
      </w:pPr>
      <w:bookmarkStart w:id="13" w:name="_GoBack"/>
      <w:bookmarkEnd w:id="13"/>
    </w:p>
    <w:p w:rsidR="00394B32" w:rsidRDefault="00AB1754" w:rsidP="003C498D">
      <w:pPr>
        <w:tabs>
          <w:tab w:val="left" w:pos="7800"/>
        </w:tabs>
        <w:suppressAutoHyphens w:val="0"/>
        <w:spacing w:line="276" w:lineRule="auto"/>
        <w:jc w:val="right"/>
        <w:rPr>
          <w:rFonts w:ascii="Arial" w:hAnsi="Arial" w:cs="Arial"/>
          <w:b/>
          <w:sz w:val="22"/>
          <w:szCs w:val="22"/>
          <w:lang w:val="sr-Cyrl-RS"/>
        </w:rPr>
      </w:pPr>
      <w:r w:rsidRPr="00AB1754">
        <w:rPr>
          <w:rFonts w:ascii="Arial" w:hAnsi="Arial" w:cs="Arial"/>
          <w:sz w:val="22"/>
          <w:szCs w:val="22"/>
          <w:lang w:val="sr-Cyrl-RS" w:eastAsia="en-US"/>
        </w:rPr>
        <w:t xml:space="preserve">                                                                                                                     </w:t>
      </w: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C6690C" w:rsidRDefault="00D259A4" w:rsidP="00D259A4">
      <w:pPr>
        <w:rPr>
          <w:rFonts w:ascii="Arial" w:hAnsi="Arial" w:cs="Arial"/>
          <w:b/>
          <w:sz w:val="22"/>
          <w:szCs w:val="22"/>
          <w:lang w:val="sr-Cyrl-RS"/>
        </w:rPr>
      </w:pPr>
      <w:r w:rsidRPr="00D259A4">
        <w:rPr>
          <w:rFonts w:ascii="Arial" w:hAnsi="Arial" w:cs="Arial"/>
          <w:b/>
          <w:sz w:val="22"/>
          <w:szCs w:val="22"/>
          <w:lang w:val="sr-Cyrl-RS"/>
        </w:rPr>
        <w:t>Прилог 1</w:t>
      </w:r>
      <w:r>
        <w:rPr>
          <w:rFonts w:ascii="Arial" w:hAnsi="Arial" w:cs="Arial"/>
          <w:b/>
          <w:sz w:val="22"/>
          <w:szCs w:val="22"/>
          <w:lang w:val="sr-Cyrl-RS"/>
        </w:rPr>
        <w:t>.</w:t>
      </w:r>
    </w:p>
    <w:p w:rsidR="00D259A4" w:rsidRPr="00D259A4" w:rsidRDefault="00D259A4" w:rsidP="00D259A4">
      <w:pPr>
        <w:rPr>
          <w:rFonts w:ascii="Arial" w:hAnsi="Arial" w:cs="Arial"/>
          <w:b/>
          <w:sz w:val="22"/>
          <w:szCs w:val="22"/>
          <w:lang w:eastAsia="en-US"/>
        </w:rPr>
      </w:pPr>
    </w:p>
    <w:p w:rsidR="00D259A4" w:rsidRPr="00D259A4" w:rsidRDefault="00D259A4" w:rsidP="00D259A4">
      <w:pPr>
        <w:suppressAutoHyphens w:val="0"/>
        <w:jc w:val="both"/>
        <w:rPr>
          <w:rFonts w:ascii="Arial" w:eastAsia="TimesNewRomanPSMT" w:hAnsi="Arial" w:cs="Arial"/>
          <w:b/>
          <w:bCs/>
          <w:sz w:val="22"/>
          <w:szCs w:val="22"/>
          <w:lang w:eastAsia="en-US"/>
        </w:rPr>
      </w:pPr>
      <w:r w:rsidRPr="00D259A4">
        <w:rPr>
          <w:rFonts w:ascii="Arial" w:eastAsia="TimesNewRomanPSMT" w:hAnsi="Arial" w:cs="Arial"/>
          <w:b/>
          <w:bCs/>
          <w:sz w:val="22"/>
          <w:szCs w:val="22"/>
          <w:lang w:eastAsia="en-US"/>
        </w:rPr>
        <w:t>ЦЕНА И КОМЕРЦИЈАЛНИ УСЛОВИ ПОНУДЕ</w:t>
      </w:r>
    </w:p>
    <w:p w:rsidR="00D259A4" w:rsidRPr="00D259A4" w:rsidRDefault="00D259A4" w:rsidP="00D259A4">
      <w:pPr>
        <w:suppressAutoHyphens w:val="0"/>
        <w:jc w:val="center"/>
        <w:rPr>
          <w:rFonts w:ascii="Arial" w:hAnsi="Arial" w:cs="Arial"/>
          <w:b/>
          <w:bCs/>
          <w:iCs/>
          <w:sz w:val="22"/>
          <w:szCs w:val="22"/>
          <w:u w:val="single"/>
          <w:lang w:eastAsia="en-US"/>
        </w:rPr>
      </w:pPr>
      <w:r w:rsidRPr="00D259A4">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D259A4" w:rsidRPr="00D259A4" w:rsidTr="00D259A4">
        <w:trPr>
          <w:trHeight w:val="485"/>
        </w:trPr>
        <w:tc>
          <w:tcPr>
            <w:tcW w:w="5920" w:type="dxa"/>
            <w:shd w:val="clear" w:color="auto" w:fill="C6D9F1"/>
            <w:vAlign w:val="center"/>
          </w:tcPr>
          <w:p w:rsidR="00D259A4" w:rsidRPr="00D259A4" w:rsidRDefault="00D259A4" w:rsidP="00D259A4">
            <w:pPr>
              <w:suppressAutoHyphens w:val="0"/>
              <w:jc w:val="center"/>
              <w:rPr>
                <w:rFonts w:ascii="Arial" w:hAnsi="Arial" w:cs="Arial"/>
                <w:b/>
                <w:bCs/>
                <w:iCs/>
                <w:sz w:val="22"/>
                <w:szCs w:val="22"/>
                <w:lang w:eastAsia="en-US"/>
              </w:rPr>
            </w:pPr>
            <w:r w:rsidRPr="00D259A4">
              <w:rPr>
                <w:rFonts w:ascii="Arial" w:eastAsia="TimesNewRomanPSMT" w:hAnsi="Arial" w:cs="Arial"/>
                <w:b/>
                <w:bCs/>
                <w:sz w:val="22"/>
                <w:szCs w:val="22"/>
                <w:lang w:val="en-US" w:eastAsia="en-US"/>
              </w:rPr>
              <w:t xml:space="preserve">ПРЕДМЕТ </w:t>
            </w:r>
            <w:r w:rsidRPr="00D259A4">
              <w:rPr>
                <w:rFonts w:ascii="Arial" w:eastAsia="TimesNewRomanPSMT" w:hAnsi="Arial" w:cs="Arial"/>
                <w:b/>
                <w:bCs/>
                <w:sz w:val="22"/>
                <w:szCs w:val="22"/>
                <w:lang w:eastAsia="en-US"/>
              </w:rPr>
              <w:t xml:space="preserve">И БРОЈ </w:t>
            </w:r>
            <w:r w:rsidRPr="00D259A4">
              <w:rPr>
                <w:rFonts w:ascii="Arial" w:eastAsia="TimesNewRomanPSMT" w:hAnsi="Arial" w:cs="Arial"/>
                <w:b/>
                <w:bCs/>
                <w:sz w:val="22"/>
                <w:szCs w:val="22"/>
                <w:lang w:val="en-US" w:eastAsia="en-US"/>
              </w:rPr>
              <w:t>НАБАВКЕ</w:t>
            </w:r>
          </w:p>
        </w:tc>
        <w:tc>
          <w:tcPr>
            <w:tcW w:w="4394" w:type="dxa"/>
            <w:shd w:val="clear" w:color="auto" w:fill="C6D9F1"/>
            <w:vAlign w:val="center"/>
          </w:tcPr>
          <w:p w:rsidR="00D259A4" w:rsidRPr="00D259A4" w:rsidRDefault="00D259A4" w:rsidP="00D259A4">
            <w:pPr>
              <w:suppressAutoHyphens w:val="0"/>
              <w:jc w:val="center"/>
              <w:rPr>
                <w:rFonts w:ascii="Arial" w:hAnsi="Arial" w:cs="Arial"/>
                <w:b/>
                <w:bCs/>
                <w:iCs/>
                <w:sz w:val="22"/>
                <w:szCs w:val="22"/>
                <w:lang w:eastAsia="en-US"/>
              </w:rPr>
            </w:pPr>
            <w:r w:rsidRPr="00D259A4">
              <w:rPr>
                <w:rFonts w:ascii="Arial" w:hAnsi="Arial" w:cs="Arial"/>
                <w:b/>
                <w:bCs/>
                <w:iCs/>
                <w:sz w:val="22"/>
                <w:szCs w:val="22"/>
                <w:lang w:eastAsia="en-US"/>
              </w:rPr>
              <w:t>УКУПНА ЦЕНА дин. /€ без ПДВ-а</w:t>
            </w:r>
          </w:p>
        </w:tc>
      </w:tr>
      <w:tr w:rsidR="00D259A4" w:rsidRPr="00D259A4" w:rsidTr="00AA54E0">
        <w:trPr>
          <w:trHeight w:val="440"/>
        </w:trPr>
        <w:tc>
          <w:tcPr>
            <w:tcW w:w="5920" w:type="dxa"/>
            <w:vAlign w:val="center"/>
          </w:tcPr>
          <w:p w:rsidR="00D259A4" w:rsidRPr="00D259A4" w:rsidRDefault="00D259A4" w:rsidP="00D259A4">
            <w:pPr>
              <w:suppressAutoHyphens w:val="0"/>
              <w:jc w:val="both"/>
              <w:rPr>
                <w:rFonts w:ascii="Arial" w:hAnsi="Arial" w:cs="Arial"/>
                <w:sz w:val="22"/>
                <w:szCs w:val="22"/>
                <w:lang w:val="sr-Cyrl-RS" w:eastAsia="en-US"/>
              </w:rPr>
            </w:pPr>
            <w:r w:rsidRPr="00D259A4">
              <w:rPr>
                <w:rFonts w:ascii="Arial" w:hAnsi="Arial" w:cs="Arial"/>
                <w:sz w:val="22"/>
                <w:szCs w:val="22"/>
                <w:lang w:val="sr-Cyrl-RS" w:eastAsia="en-US"/>
              </w:rPr>
              <w:t>Набавка добара:</w:t>
            </w:r>
          </w:p>
          <w:p w:rsidR="00D259A4" w:rsidRPr="00D259A4" w:rsidRDefault="00D259A4" w:rsidP="00D259A4">
            <w:pPr>
              <w:suppressAutoHyphens w:val="0"/>
              <w:jc w:val="both"/>
              <w:rPr>
                <w:rFonts w:ascii="Arial" w:hAnsi="Arial" w:cs="Arial"/>
                <w:sz w:val="22"/>
                <w:szCs w:val="22"/>
                <w:lang w:val="ru-RU" w:eastAsia="en-US"/>
              </w:rPr>
            </w:pPr>
            <w:r w:rsidRPr="00D259A4">
              <w:rPr>
                <w:rFonts w:ascii="Arial" w:hAnsi="Arial" w:cs="Arial"/>
                <w:sz w:val="22"/>
                <w:szCs w:val="22"/>
                <w:lang w:val="sr-Cyrl-RS" w:eastAsia="en-US"/>
              </w:rPr>
              <w:t xml:space="preserve">„Цевоводи високог притиска, испитивања, </w:t>
            </w:r>
            <w:r w:rsidRPr="00D259A4">
              <w:rPr>
                <w:rFonts w:ascii="Arial" w:hAnsi="Arial" w:cs="Arial"/>
                <w:sz w:val="22"/>
                <w:szCs w:val="22"/>
                <w:lang w:val="ru-RU" w:eastAsia="en-US"/>
              </w:rPr>
              <w:t>делимична набавка и замена – ТЕ Колубара"</w:t>
            </w:r>
          </w:p>
          <w:p w:rsidR="00D259A4" w:rsidRPr="00D259A4" w:rsidRDefault="00D259A4" w:rsidP="00D259A4">
            <w:pPr>
              <w:suppressAutoHyphens w:val="0"/>
              <w:jc w:val="both"/>
              <w:rPr>
                <w:rFonts w:ascii="Arial" w:hAnsi="Arial" w:cs="Arial"/>
                <w:b/>
                <w:sz w:val="22"/>
                <w:szCs w:val="22"/>
                <w:lang w:eastAsia="en-US"/>
              </w:rPr>
            </w:pPr>
            <w:r w:rsidRPr="00D259A4">
              <w:rPr>
                <w:rFonts w:ascii="Arial" w:hAnsi="Arial" w:cs="Arial"/>
                <w:sz w:val="22"/>
                <w:szCs w:val="22"/>
                <w:lang w:val="ru-RU" w:eastAsia="en-US"/>
              </w:rPr>
              <w:t>3000/1150/2017 (1748/2017)</w:t>
            </w:r>
          </w:p>
        </w:tc>
        <w:tc>
          <w:tcPr>
            <w:tcW w:w="4394" w:type="dxa"/>
          </w:tcPr>
          <w:p w:rsidR="00D259A4" w:rsidRPr="00D259A4" w:rsidRDefault="00D259A4" w:rsidP="00D259A4">
            <w:pPr>
              <w:suppressAutoHyphens w:val="0"/>
              <w:jc w:val="center"/>
              <w:rPr>
                <w:rFonts w:ascii="Arial" w:hAnsi="Arial" w:cs="Arial"/>
                <w:b/>
                <w:bCs/>
                <w:iCs/>
                <w:sz w:val="22"/>
                <w:szCs w:val="22"/>
                <w:lang w:eastAsia="en-US"/>
              </w:rPr>
            </w:pPr>
          </w:p>
          <w:p w:rsidR="00D259A4" w:rsidRPr="00D259A4" w:rsidRDefault="00D259A4" w:rsidP="00D259A4">
            <w:pPr>
              <w:suppressAutoHyphens w:val="0"/>
              <w:jc w:val="center"/>
              <w:rPr>
                <w:rFonts w:ascii="Arial" w:hAnsi="Arial" w:cs="Arial"/>
                <w:b/>
                <w:bCs/>
                <w:iCs/>
                <w:sz w:val="22"/>
                <w:szCs w:val="22"/>
                <w:lang w:eastAsia="en-US"/>
              </w:rPr>
            </w:pPr>
          </w:p>
        </w:tc>
      </w:tr>
    </w:tbl>
    <w:p w:rsidR="00D259A4" w:rsidRPr="00D259A4" w:rsidRDefault="00D259A4" w:rsidP="00D259A4">
      <w:pPr>
        <w:suppressAutoHyphens w:val="0"/>
        <w:jc w:val="center"/>
        <w:rPr>
          <w:rFonts w:ascii="Arial" w:hAnsi="Arial" w:cs="Arial"/>
          <w:b/>
          <w:bCs/>
          <w:iCs/>
          <w:sz w:val="22"/>
          <w:szCs w:val="22"/>
          <w:u w:val="single"/>
          <w:lang w:eastAsia="en-US"/>
        </w:rPr>
      </w:pPr>
    </w:p>
    <w:p w:rsidR="00D259A4" w:rsidRPr="00D259A4" w:rsidRDefault="00D259A4" w:rsidP="00D259A4">
      <w:pPr>
        <w:suppressAutoHyphens w:val="0"/>
        <w:jc w:val="center"/>
        <w:rPr>
          <w:rFonts w:ascii="Arial" w:hAnsi="Arial" w:cs="Arial"/>
          <w:b/>
          <w:bCs/>
          <w:iCs/>
          <w:sz w:val="22"/>
          <w:szCs w:val="22"/>
          <w:u w:val="single"/>
          <w:lang w:eastAsia="en-US"/>
        </w:rPr>
      </w:pPr>
      <w:r w:rsidRPr="00D259A4">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3996"/>
      </w:tblGrid>
      <w:tr w:rsidR="00D259A4" w:rsidRPr="00D259A4" w:rsidTr="00D259A4">
        <w:trPr>
          <w:trHeight w:val="647"/>
        </w:trPr>
        <w:tc>
          <w:tcPr>
            <w:tcW w:w="5920" w:type="dxa"/>
            <w:shd w:val="clear" w:color="auto" w:fill="C6D9F1"/>
            <w:vAlign w:val="center"/>
          </w:tcPr>
          <w:p w:rsidR="00D259A4" w:rsidRPr="00D259A4" w:rsidRDefault="00D259A4" w:rsidP="00D259A4">
            <w:pPr>
              <w:suppressAutoHyphens w:val="0"/>
              <w:jc w:val="center"/>
              <w:rPr>
                <w:rFonts w:ascii="Arial" w:hAnsi="Arial" w:cs="Arial"/>
                <w:b/>
                <w:bCs/>
                <w:iCs/>
                <w:sz w:val="22"/>
                <w:szCs w:val="22"/>
                <w:lang w:eastAsia="en-US"/>
              </w:rPr>
            </w:pPr>
            <w:r w:rsidRPr="00D259A4">
              <w:rPr>
                <w:rFonts w:ascii="Arial" w:hAnsi="Arial" w:cs="Arial"/>
                <w:b/>
                <w:bCs/>
                <w:iCs/>
                <w:sz w:val="22"/>
                <w:szCs w:val="22"/>
                <w:lang w:eastAsia="en-US"/>
              </w:rPr>
              <w:t>УСЛОВ НАРУЧИОЦА</w:t>
            </w:r>
          </w:p>
        </w:tc>
        <w:tc>
          <w:tcPr>
            <w:tcW w:w="4394" w:type="dxa"/>
            <w:shd w:val="clear" w:color="auto" w:fill="C6D9F1"/>
            <w:vAlign w:val="center"/>
          </w:tcPr>
          <w:p w:rsidR="00D259A4" w:rsidRPr="00D259A4" w:rsidRDefault="00D259A4" w:rsidP="00D259A4">
            <w:pPr>
              <w:suppressAutoHyphens w:val="0"/>
              <w:jc w:val="center"/>
              <w:rPr>
                <w:rFonts w:ascii="Arial" w:hAnsi="Arial" w:cs="Arial"/>
                <w:b/>
                <w:bCs/>
                <w:iCs/>
                <w:sz w:val="22"/>
                <w:szCs w:val="22"/>
                <w:lang w:eastAsia="en-US"/>
              </w:rPr>
            </w:pPr>
            <w:r w:rsidRPr="00D259A4">
              <w:rPr>
                <w:rFonts w:ascii="Arial" w:hAnsi="Arial" w:cs="Arial"/>
                <w:b/>
                <w:bCs/>
                <w:iCs/>
                <w:sz w:val="22"/>
                <w:szCs w:val="22"/>
                <w:lang w:eastAsia="en-US"/>
              </w:rPr>
              <w:t>ПОНУДА ПОНУЂАЧА</w:t>
            </w:r>
          </w:p>
        </w:tc>
      </w:tr>
      <w:tr w:rsidR="00D259A4" w:rsidRPr="00D259A4" w:rsidTr="00AA54E0">
        <w:tc>
          <w:tcPr>
            <w:tcW w:w="5920" w:type="dxa"/>
            <w:vAlign w:val="center"/>
          </w:tcPr>
          <w:p w:rsidR="00D259A4" w:rsidRPr="00D259A4" w:rsidRDefault="00D259A4" w:rsidP="00D259A4">
            <w:pPr>
              <w:suppressAutoHyphens w:val="0"/>
              <w:jc w:val="both"/>
              <w:rPr>
                <w:rFonts w:ascii="Arial" w:hAnsi="Arial" w:cs="Arial"/>
                <w:b/>
                <w:bCs/>
                <w:iCs/>
                <w:sz w:val="22"/>
                <w:szCs w:val="22"/>
                <w:lang w:eastAsia="en-US"/>
              </w:rPr>
            </w:pPr>
            <w:r w:rsidRPr="00D259A4">
              <w:rPr>
                <w:rFonts w:ascii="Arial" w:hAnsi="Arial" w:cs="Arial"/>
                <w:b/>
                <w:bCs/>
                <w:iCs/>
                <w:sz w:val="22"/>
                <w:szCs w:val="22"/>
                <w:lang w:eastAsia="en-US"/>
              </w:rPr>
              <w:lastRenderedPageBreak/>
              <w:t>РОК И НАЧИН ПЛАЋАЊА:</w:t>
            </w:r>
          </w:p>
          <w:p w:rsidR="00D259A4" w:rsidRPr="00D259A4" w:rsidRDefault="00D259A4" w:rsidP="00D259A4">
            <w:pPr>
              <w:suppressAutoHyphens w:val="0"/>
              <w:jc w:val="both"/>
              <w:rPr>
                <w:rFonts w:ascii="Arial" w:hAnsi="Arial" w:cs="Arial"/>
                <w:b/>
                <w:bCs/>
                <w:iCs/>
                <w:sz w:val="22"/>
                <w:szCs w:val="22"/>
                <w:lang w:eastAsia="en-US"/>
              </w:rPr>
            </w:pPr>
            <w:r w:rsidRPr="00D259A4">
              <w:rPr>
                <w:rFonts w:ascii="Arial" w:eastAsia="Calibri" w:hAnsi="Arial" w:cs="Arial"/>
                <w:sz w:val="22"/>
                <w:szCs w:val="22"/>
                <w:lang w:val="en-US" w:eastAsia="en-US"/>
              </w:rPr>
              <w:t>Плаћање предмет</w:t>
            </w:r>
            <w:r w:rsidRPr="00D259A4">
              <w:rPr>
                <w:rFonts w:ascii="Arial" w:eastAsia="Calibri" w:hAnsi="Arial" w:cs="Arial"/>
                <w:sz w:val="22"/>
                <w:szCs w:val="22"/>
                <w:lang w:val="sr-Cyrl-RS" w:eastAsia="en-US"/>
              </w:rPr>
              <w:t>а</w:t>
            </w:r>
            <w:r w:rsidRPr="00D259A4">
              <w:rPr>
                <w:rFonts w:ascii="Arial" w:eastAsia="Calibri" w:hAnsi="Arial" w:cs="Arial"/>
                <w:sz w:val="22"/>
                <w:szCs w:val="22"/>
                <w:lang w:val="en-US" w:eastAsia="en-US"/>
              </w:rPr>
              <w:t xml:space="preserve"> ове јавне набавке</w:t>
            </w:r>
            <w:r w:rsidRPr="00D259A4">
              <w:rPr>
                <w:rFonts w:ascii="Arial" w:eastAsia="Calibri" w:hAnsi="Arial" w:cs="Arial"/>
                <w:sz w:val="22"/>
                <w:szCs w:val="22"/>
                <w:lang w:val="sr-Cyrl-RS" w:eastAsia="en-US"/>
              </w:rPr>
              <w:t>,</w:t>
            </w:r>
            <w:r w:rsidRPr="00D259A4">
              <w:rPr>
                <w:rFonts w:ascii="Arial" w:eastAsia="Calibri" w:hAnsi="Arial" w:cs="Arial"/>
                <w:color w:val="000000"/>
                <w:sz w:val="22"/>
                <w:szCs w:val="22"/>
                <w:lang w:val="sr-Cyrl-RS" w:eastAsia="en-US"/>
              </w:rPr>
              <w:t xml:space="preserve"> </w:t>
            </w:r>
            <w:r w:rsidRPr="00D259A4">
              <w:rPr>
                <w:rFonts w:ascii="Arial" w:eastAsia="Calibri" w:hAnsi="Arial" w:cs="Arial"/>
                <w:sz w:val="22"/>
                <w:szCs w:val="22"/>
                <w:lang w:val="en-US" w:eastAsia="en-US"/>
              </w:rPr>
              <w:t xml:space="preserve">Наручилац ће извршити на текући рачун </w:t>
            </w:r>
            <w:r w:rsidRPr="00D259A4">
              <w:rPr>
                <w:rFonts w:ascii="Arial" w:eastAsia="Calibri" w:hAnsi="Arial" w:cs="Arial"/>
                <w:sz w:val="22"/>
                <w:szCs w:val="22"/>
                <w:lang w:val="sr-Cyrl-RS" w:eastAsia="en-US"/>
              </w:rPr>
              <w:t xml:space="preserve">Изабраног </w:t>
            </w:r>
            <w:r w:rsidRPr="00D259A4">
              <w:rPr>
                <w:rFonts w:ascii="Arial" w:eastAsia="Calibri" w:hAnsi="Arial" w:cs="Arial"/>
                <w:sz w:val="22"/>
                <w:szCs w:val="22"/>
                <w:lang w:val="en-US" w:eastAsia="en-US"/>
              </w:rPr>
              <w:t>понуђача</w:t>
            </w:r>
            <w:r w:rsidRPr="00D259A4">
              <w:rPr>
                <w:rFonts w:ascii="Arial" w:eastAsia="Calibri" w:hAnsi="Arial" w:cs="Arial"/>
                <w:sz w:val="22"/>
                <w:szCs w:val="22"/>
                <w:lang w:val="sr-Cyrl-RS" w:eastAsia="en-US"/>
              </w:rPr>
              <w:t>, сукцесивно</w:t>
            </w:r>
            <w:r w:rsidRPr="00D259A4">
              <w:rPr>
                <w:rFonts w:ascii="Arial" w:eastAsia="Calibri" w:hAnsi="Arial" w:cs="Arial"/>
                <w:color w:val="000000"/>
                <w:sz w:val="22"/>
                <w:szCs w:val="22"/>
                <w:lang w:val="en-US" w:eastAsia="en-US"/>
              </w:rPr>
              <w:t xml:space="preserve"> по испоруци добара</w:t>
            </w:r>
            <w:r w:rsidRPr="00D259A4">
              <w:rPr>
                <w:rFonts w:ascii="Arial" w:eastAsia="Calibri" w:hAnsi="Arial" w:cs="Arial"/>
                <w:color w:val="000000"/>
                <w:sz w:val="22"/>
                <w:szCs w:val="22"/>
                <w:lang w:val="sr-Cyrl-RS" w:eastAsia="en-US"/>
              </w:rPr>
              <w:t xml:space="preserve"> за позиције 1.</w:t>
            </w:r>
            <w:proofErr w:type="gramStart"/>
            <w:r w:rsidRPr="00D259A4">
              <w:rPr>
                <w:rFonts w:ascii="Arial" w:eastAsia="Calibri" w:hAnsi="Arial" w:cs="Arial"/>
                <w:color w:val="000000"/>
                <w:sz w:val="22"/>
                <w:szCs w:val="22"/>
                <w:lang w:val="sr-Cyrl-RS" w:eastAsia="en-US"/>
              </w:rPr>
              <w:t>,2</w:t>
            </w:r>
            <w:proofErr w:type="gramEnd"/>
            <w:r w:rsidRPr="00D259A4">
              <w:rPr>
                <w:rFonts w:ascii="Arial" w:eastAsia="Calibri" w:hAnsi="Arial" w:cs="Arial"/>
                <w:color w:val="000000"/>
                <w:sz w:val="22"/>
                <w:szCs w:val="22"/>
                <w:lang w:val="sr-Cyrl-RS" w:eastAsia="en-US"/>
              </w:rPr>
              <w:t>,.3. и 4. Обрасца структуре цене,</w:t>
            </w:r>
            <w:r w:rsidRPr="00D259A4">
              <w:rPr>
                <w:rFonts w:ascii="Arial" w:eastAsia="Calibri" w:hAnsi="Arial" w:cs="Arial"/>
                <w:sz w:val="22"/>
                <w:szCs w:val="22"/>
                <w:lang w:val="en-US" w:eastAsia="en-US"/>
              </w:rPr>
              <w:t xml:space="preserve"> </w:t>
            </w:r>
            <w:r w:rsidRPr="00D259A4">
              <w:rPr>
                <w:rFonts w:ascii="Arial" w:eastAsia="Calibri" w:hAnsi="Arial" w:cs="Arial"/>
                <w:color w:val="000000"/>
                <w:sz w:val="22"/>
                <w:szCs w:val="22"/>
                <w:lang w:val="en-US" w:eastAsia="en-US"/>
              </w:rPr>
              <w:t xml:space="preserve"> и по потписивању Записника о квалитативном и квантитативном пријему добара од стране овлашћених представника Наручиоца и </w:t>
            </w:r>
            <w:r w:rsidRPr="00D259A4">
              <w:rPr>
                <w:rFonts w:ascii="Arial" w:eastAsia="Calibri" w:hAnsi="Arial" w:cs="Arial"/>
                <w:color w:val="000000"/>
                <w:sz w:val="22"/>
                <w:szCs w:val="22"/>
                <w:lang w:val="sr-Cyrl-RS" w:eastAsia="en-US"/>
              </w:rPr>
              <w:t>Изабрног п</w:t>
            </w:r>
            <w:r w:rsidRPr="00D259A4">
              <w:rPr>
                <w:rFonts w:ascii="Arial" w:eastAsia="Calibri" w:hAnsi="Arial" w:cs="Arial"/>
                <w:color w:val="000000"/>
                <w:sz w:val="22"/>
                <w:szCs w:val="22"/>
                <w:lang w:val="en-US" w:eastAsia="en-US"/>
              </w:rPr>
              <w:t>онуђача -</w:t>
            </w:r>
            <w:r w:rsidRPr="00D259A4">
              <w:rPr>
                <w:rFonts w:ascii="Arial" w:eastAsia="Calibri" w:hAnsi="Arial" w:cs="Arial"/>
                <w:color w:val="000000"/>
                <w:sz w:val="22"/>
                <w:szCs w:val="22"/>
                <w:lang w:val="sr-Cyrl-RS" w:eastAsia="en-US"/>
              </w:rPr>
              <w:t xml:space="preserve"> </w:t>
            </w:r>
            <w:r w:rsidRPr="00D259A4">
              <w:rPr>
                <w:rFonts w:ascii="Arial" w:eastAsia="Calibri" w:hAnsi="Arial" w:cs="Arial"/>
                <w:color w:val="000000"/>
                <w:sz w:val="22"/>
                <w:szCs w:val="22"/>
                <w:lang w:val="en-US" w:eastAsia="en-US"/>
              </w:rPr>
              <w:t>без примедби,</w:t>
            </w:r>
            <w:r w:rsidRPr="00D259A4">
              <w:rPr>
                <w:rFonts w:ascii="Arial" w:eastAsia="Calibri" w:hAnsi="Arial" w:cs="Arial"/>
                <w:color w:val="000000"/>
                <w:sz w:val="22"/>
                <w:szCs w:val="22"/>
                <w:lang w:val="sr-Cyrl-RS" w:eastAsia="en-US"/>
              </w:rPr>
              <w:t xml:space="preserve"> </w:t>
            </w:r>
            <w:r w:rsidRPr="00D259A4">
              <w:rPr>
                <w:rFonts w:ascii="Arial" w:eastAsia="Calibri" w:hAnsi="Arial" w:cs="Arial"/>
                <w:color w:val="000000"/>
                <w:sz w:val="22"/>
                <w:szCs w:val="22"/>
                <w:lang w:val="en-US" w:eastAsia="en-US"/>
              </w:rPr>
              <w:t>у</w:t>
            </w:r>
            <w:r w:rsidRPr="00D259A4">
              <w:rPr>
                <w:rFonts w:ascii="Arial" w:eastAsia="Calibri" w:hAnsi="Arial" w:cs="Arial"/>
                <w:color w:val="000000"/>
                <w:sz w:val="22"/>
                <w:szCs w:val="22"/>
                <w:lang w:val="sr-Cyrl-RS" w:eastAsia="en-US"/>
              </w:rPr>
              <w:t xml:space="preserve"> законском</w:t>
            </w:r>
            <w:r w:rsidRPr="00D259A4">
              <w:rPr>
                <w:rFonts w:ascii="Arial" w:eastAsia="Calibri" w:hAnsi="Arial" w:cs="Arial"/>
                <w:color w:val="000000"/>
                <w:sz w:val="22"/>
                <w:szCs w:val="22"/>
                <w:lang w:val="en-US" w:eastAsia="en-US"/>
              </w:rPr>
              <w:t xml:space="preserve"> року до 45 дана</w:t>
            </w:r>
            <w:r w:rsidRPr="00D259A4">
              <w:rPr>
                <w:rFonts w:ascii="Arial" w:eastAsia="Calibri" w:hAnsi="Arial" w:cs="Arial"/>
                <w:color w:val="000000"/>
                <w:sz w:val="22"/>
                <w:szCs w:val="22"/>
                <w:lang w:val="sr-Cyrl-RS" w:eastAsia="en-US"/>
              </w:rPr>
              <w:t>,</w:t>
            </w:r>
            <w:r w:rsidRPr="00D259A4">
              <w:rPr>
                <w:rFonts w:ascii="Arial" w:eastAsia="Calibri" w:hAnsi="Arial" w:cs="Arial"/>
                <w:color w:val="000000"/>
                <w:sz w:val="22"/>
                <w:szCs w:val="22"/>
                <w:lang w:val="en-US" w:eastAsia="en-US"/>
              </w:rPr>
              <w:t xml:space="preserve"> по пријему исправног рачуна</w:t>
            </w:r>
          </w:p>
        </w:tc>
        <w:tc>
          <w:tcPr>
            <w:tcW w:w="4394" w:type="dxa"/>
            <w:vAlign w:val="center"/>
          </w:tcPr>
          <w:p w:rsidR="00D259A4" w:rsidRPr="00D259A4" w:rsidRDefault="00D259A4" w:rsidP="00D259A4">
            <w:pPr>
              <w:suppressAutoHyphens w:val="0"/>
              <w:jc w:val="center"/>
              <w:rPr>
                <w:rFonts w:ascii="Arial" w:hAnsi="Arial" w:cs="Arial"/>
                <w:bCs/>
                <w:iCs/>
                <w:sz w:val="22"/>
                <w:szCs w:val="22"/>
                <w:lang w:eastAsia="en-US"/>
              </w:rPr>
            </w:pPr>
            <w:r w:rsidRPr="00D259A4">
              <w:rPr>
                <w:rFonts w:ascii="Arial" w:hAnsi="Arial" w:cs="Arial"/>
                <w:bCs/>
                <w:iCs/>
                <w:sz w:val="22"/>
                <w:szCs w:val="22"/>
                <w:lang w:eastAsia="en-US"/>
              </w:rPr>
              <w:t xml:space="preserve">Сагласан </w:t>
            </w:r>
            <w:r w:rsidRPr="00D259A4">
              <w:rPr>
                <w:rFonts w:ascii="Arial" w:hAnsi="Arial" w:cs="Arial"/>
                <w:bCs/>
                <w:iCs/>
                <w:sz w:val="22"/>
                <w:szCs w:val="22"/>
                <w:lang w:val="en-US" w:eastAsia="en-US"/>
              </w:rPr>
              <w:t>с</w:t>
            </w:r>
            <w:r w:rsidRPr="00D259A4">
              <w:rPr>
                <w:rFonts w:ascii="Arial" w:hAnsi="Arial" w:cs="Arial"/>
                <w:bCs/>
                <w:iCs/>
                <w:sz w:val="22"/>
                <w:szCs w:val="22"/>
                <w:lang w:eastAsia="en-US"/>
              </w:rPr>
              <w:t>а захтевом наручиоца</w:t>
            </w:r>
          </w:p>
          <w:p w:rsidR="00D259A4" w:rsidRPr="00D259A4" w:rsidRDefault="00D259A4" w:rsidP="00D259A4">
            <w:pPr>
              <w:suppressAutoHyphens w:val="0"/>
              <w:jc w:val="center"/>
              <w:rPr>
                <w:rFonts w:ascii="Arial" w:hAnsi="Arial" w:cs="Arial"/>
                <w:bCs/>
                <w:iCs/>
                <w:color w:val="00B0F0"/>
                <w:sz w:val="22"/>
                <w:szCs w:val="22"/>
                <w:lang w:eastAsia="en-US"/>
              </w:rPr>
            </w:pPr>
            <w:r w:rsidRPr="00D259A4">
              <w:rPr>
                <w:rFonts w:ascii="Arial" w:hAnsi="Arial" w:cs="Arial"/>
                <w:bCs/>
                <w:iCs/>
                <w:sz w:val="22"/>
                <w:szCs w:val="22"/>
                <w:lang w:eastAsia="en-US"/>
              </w:rPr>
              <w:t>ДА/НЕ (заокружити)</w:t>
            </w:r>
          </w:p>
        </w:tc>
      </w:tr>
      <w:tr w:rsidR="00D259A4" w:rsidRPr="00D259A4" w:rsidTr="00AA54E0">
        <w:tc>
          <w:tcPr>
            <w:tcW w:w="5920" w:type="dxa"/>
            <w:vAlign w:val="center"/>
          </w:tcPr>
          <w:p w:rsidR="00D259A4" w:rsidRPr="00D259A4" w:rsidRDefault="00D259A4" w:rsidP="00D259A4">
            <w:pPr>
              <w:suppressAutoHyphens w:val="0"/>
              <w:jc w:val="both"/>
              <w:rPr>
                <w:rFonts w:ascii="Arial" w:hAnsi="Arial" w:cs="Arial"/>
                <w:b/>
                <w:bCs/>
                <w:iCs/>
                <w:sz w:val="22"/>
                <w:szCs w:val="22"/>
                <w:lang w:eastAsia="en-US"/>
              </w:rPr>
            </w:pPr>
            <w:r w:rsidRPr="00D259A4">
              <w:rPr>
                <w:rFonts w:ascii="Arial" w:hAnsi="Arial" w:cs="Arial"/>
                <w:b/>
                <w:bCs/>
                <w:iCs/>
                <w:sz w:val="22"/>
                <w:szCs w:val="22"/>
                <w:lang w:eastAsia="en-US"/>
              </w:rPr>
              <w:t>РОК ИСПОРУКЕ:</w:t>
            </w:r>
          </w:p>
          <w:p w:rsidR="00D259A4" w:rsidRPr="00D259A4" w:rsidRDefault="00D259A4" w:rsidP="00D259A4">
            <w:pPr>
              <w:suppressAutoHyphens w:val="0"/>
              <w:autoSpaceDE w:val="0"/>
              <w:autoSpaceDN w:val="0"/>
              <w:adjustRightInd w:val="0"/>
              <w:jc w:val="both"/>
              <w:rPr>
                <w:rFonts w:ascii="Arial" w:hAnsi="Arial" w:cs="Arial"/>
                <w:color w:val="000000"/>
                <w:sz w:val="22"/>
                <w:szCs w:val="22"/>
                <w:lang w:val="sr-Cyrl-RS" w:eastAsia="en-US"/>
              </w:rPr>
            </w:pPr>
            <w:r w:rsidRPr="00D259A4">
              <w:rPr>
                <w:rFonts w:ascii="Arial" w:hAnsi="Arial" w:cs="Arial"/>
                <w:color w:val="000000"/>
                <w:sz w:val="22"/>
                <w:szCs w:val="22"/>
                <w:lang w:val="en-US" w:eastAsia="en-US"/>
              </w:rPr>
              <w:t xml:space="preserve">Изабрани понуђач је обавезан да испоруку добара изврши у року </w:t>
            </w:r>
            <w:r w:rsidRPr="00D259A4">
              <w:rPr>
                <w:rFonts w:ascii="Arial" w:hAnsi="Arial" w:cs="Arial"/>
                <w:color w:val="000000"/>
                <w:sz w:val="22"/>
                <w:szCs w:val="22"/>
                <w:lang w:val="sr-Cyrl-RS" w:eastAsia="en-US"/>
              </w:rPr>
              <w:t xml:space="preserve">који не може бити дужи </w:t>
            </w:r>
            <w:r w:rsidRPr="00D259A4">
              <w:rPr>
                <w:rFonts w:ascii="Arial" w:hAnsi="Arial" w:cs="Arial"/>
                <w:color w:val="000000"/>
                <w:sz w:val="22"/>
                <w:szCs w:val="22"/>
                <w:lang w:val="en-US" w:eastAsia="en-US"/>
              </w:rPr>
              <w:t>од 180 дана</w:t>
            </w:r>
            <w:r w:rsidRPr="00D259A4">
              <w:rPr>
                <w:rFonts w:ascii="Arial" w:hAnsi="Arial" w:cs="Arial"/>
                <w:color w:val="000000"/>
                <w:sz w:val="22"/>
                <w:szCs w:val="22"/>
                <w:lang w:val="sr-Cyrl-RS" w:eastAsia="en-US"/>
              </w:rPr>
              <w:t xml:space="preserve"> од дана </w:t>
            </w:r>
            <w:r w:rsidRPr="00D259A4">
              <w:rPr>
                <w:rFonts w:ascii="Arial" w:hAnsi="Arial" w:cs="Arial"/>
                <w:color w:val="000000"/>
                <w:sz w:val="22"/>
                <w:szCs w:val="22"/>
                <w:lang w:val="en-US" w:eastAsia="en-US"/>
              </w:rPr>
              <w:t>закључења Уговора</w:t>
            </w:r>
            <w:r w:rsidRPr="00D259A4">
              <w:rPr>
                <w:rFonts w:ascii="Arial" w:hAnsi="Arial" w:cs="Arial"/>
                <w:color w:val="000000"/>
                <w:sz w:val="22"/>
                <w:szCs w:val="22"/>
                <w:lang w:val="sr-Cyrl-RS" w:eastAsia="en-US"/>
              </w:rPr>
              <w:t xml:space="preserve"> </w:t>
            </w:r>
          </w:p>
          <w:p w:rsidR="00D259A4" w:rsidRPr="00D259A4" w:rsidRDefault="00D259A4" w:rsidP="00D259A4">
            <w:pPr>
              <w:suppressAutoHyphens w:val="0"/>
              <w:jc w:val="center"/>
              <w:rPr>
                <w:rFonts w:ascii="Arial" w:hAnsi="Arial" w:cs="Arial"/>
                <w:bCs/>
                <w:iCs/>
                <w:color w:val="00B0F0"/>
                <w:sz w:val="22"/>
                <w:szCs w:val="22"/>
                <w:lang w:eastAsia="en-US"/>
              </w:rPr>
            </w:pPr>
          </w:p>
        </w:tc>
        <w:tc>
          <w:tcPr>
            <w:tcW w:w="4394" w:type="dxa"/>
            <w:vAlign w:val="center"/>
          </w:tcPr>
          <w:p w:rsidR="00D259A4" w:rsidRPr="00D259A4" w:rsidRDefault="00D259A4" w:rsidP="00D259A4">
            <w:pPr>
              <w:suppressAutoHyphens w:val="0"/>
              <w:jc w:val="center"/>
              <w:rPr>
                <w:rFonts w:ascii="Arial" w:hAnsi="Arial" w:cs="Arial"/>
                <w:b/>
                <w:bCs/>
                <w:iCs/>
                <w:sz w:val="22"/>
                <w:szCs w:val="22"/>
                <w:lang w:eastAsia="en-US"/>
              </w:rPr>
            </w:pPr>
          </w:p>
          <w:p w:rsidR="00D259A4" w:rsidRPr="00D259A4" w:rsidRDefault="00D259A4" w:rsidP="00D259A4">
            <w:pPr>
              <w:suppressAutoHyphens w:val="0"/>
              <w:jc w:val="both"/>
              <w:rPr>
                <w:rFonts w:ascii="Arial" w:hAnsi="Arial" w:cs="Arial"/>
                <w:bCs/>
                <w:iCs/>
                <w:color w:val="00B0F0"/>
                <w:sz w:val="22"/>
                <w:szCs w:val="22"/>
                <w:lang w:val="en-US" w:eastAsia="en-US"/>
              </w:rPr>
            </w:pPr>
            <w:r w:rsidRPr="00D259A4">
              <w:rPr>
                <w:rFonts w:ascii="Arial" w:hAnsi="Arial" w:cs="Arial"/>
                <w:color w:val="000000"/>
                <w:sz w:val="22"/>
                <w:szCs w:val="22"/>
                <w:lang w:val="en-US" w:eastAsia="en-US"/>
              </w:rPr>
              <w:t>испорук</w:t>
            </w:r>
            <w:r w:rsidRPr="00D259A4">
              <w:rPr>
                <w:rFonts w:ascii="Arial" w:hAnsi="Arial" w:cs="Arial"/>
                <w:color w:val="000000"/>
                <w:sz w:val="22"/>
                <w:szCs w:val="22"/>
                <w:lang w:val="sr-Cyrl-RS" w:eastAsia="en-US"/>
              </w:rPr>
              <w:t>а</w:t>
            </w:r>
            <w:r w:rsidRPr="00D259A4">
              <w:rPr>
                <w:rFonts w:ascii="Arial" w:hAnsi="Arial" w:cs="Arial"/>
                <w:color w:val="000000"/>
                <w:sz w:val="22"/>
                <w:szCs w:val="22"/>
                <w:lang w:val="en-US" w:eastAsia="en-US"/>
              </w:rPr>
              <w:t xml:space="preserve"> добара у року од </w:t>
            </w:r>
            <w:r w:rsidRPr="00D259A4">
              <w:rPr>
                <w:rFonts w:ascii="Arial" w:hAnsi="Arial" w:cs="Arial"/>
                <w:color w:val="000000"/>
                <w:sz w:val="22"/>
                <w:szCs w:val="22"/>
                <w:lang w:val="sr-Cyrl-RS" w:eastAsia="en-US"/>
              </w:rPr>
              <w:t>________</w:t>
            </w:r>
            <w:r w:rsidRPr="00D259A4">
              <w:rPr>
                <w:rFonts w:ascii="Arial" w:hAnsi="Arial" w:cs="Arial"/>
                <w:color w:val="000000"/>
                <w:sz w:val="22"/>
                <w:szCs w:val="22"/>
                <w:lang w:val="en-US" w:eastAsia="en-US"/>
              </w:rPr>
              <w:t xml:space="preserve"> дана</w:t>
            </w:r>
            <w:r w:rsidRPr="00D259A4">
              <w:rPr>
                <w:rFonts w:ascii="Arial" w:hAnsi="Arial" w:cs="Arial"/>
                <w:color w:val="000000"/>
                <w:sz w:val="22"/>
                <w:szCs w:val="22"/>
                <w:lang w:val="sr-Cyrl-RS" w:eastAsia="en-US"/>
              </w:rPr>
              <w:t xml:space="preserve"> од дана </w:t>
            </w:r>
            <w:r w:rsidRPr="00D259A4">
              <w:rPr>
                <w:rFonts w:ascii="Arial" w:hAnsi="Arial" w:cs="Arial"/>
                <w:color w:val="000000"/>
                <w:sz w:val="22"/>
                <w:szCs w:val="22"/>
                <w:lang w:val="en-US" w:eastAsia="en-US"/>
              </w:rPr>
              <w:t>закључења Уговора</w:t>
            </w:r>
          </w:p>
        </w:tc>
      </w:tr>
      <w:tr w:rsidR="00D259A4" w:rsidRPr="00D259A4" w:rsidTr="00AA54E0">
        <w:tc>
          <w:tcPr>
            <w:tcW w:w="5920" w:type="dxa"/>
            <w:vAlign w:val="center"/>
          </w:tcPr>
          <w:p w:rsidR="00D259A4" w:rsidRPr="00D259A4" w:rsidRDefault="00D259A4" w:rsidP="00D259A4">
            <w:pPr>
              <w:suppressAutoHyphens w:val="0"/>
              <w:jc w:val="both"/>
              <w:rPr>
                <w:rFonts w:ascii="Arial" w:hAnsi="Arial" w:cs="Arial"/>
                <w:b/>
                <w:bCs/>
                <w:iCs/>
                <w:sz w:val="22"/>
                <w:szCs w:val="22"/>
                <w:lang w:eastAsia="en-US"/>
              </w:rPr>
            </w:pPr>
            <w:r w:rsidRPr="00D259A4">
              <w:rPr>
                <w:rFonts w:ascii="Arial" w:hAnsi="Arial" w:cs="Arial"/>
                <w:b/>
                <w:bCs/>
                <w:iCs/>
                <w:sz w:val="22"/>
                <w:szCs w:val="22"/>
                <w:lang w:eastAsia="en-US"/>
              </w:rPr>
              <w:t>ГАРАНТНИ РОК:</w:t>
            </w:r>
          </w:p>
          <w:p w:rsidR="00D259A4" w:rsidRPr="00D259A4" w:rsidRDefault="00D259A4" w:rsidP="00D259A4">
            <w:pPr>
              <w:suppressAutoHyphens w:val="0"/>
              <w:jc w:val="both"/>
              <w:rPr>
                <w:rFonts w:ascii="Arial" w:hAnsi="Arial" w:cs="Arial"/>
                <w:b/>
                <w:bCs/>
                <w:iCs/>
                <w:color w:val="00B0F0"/>
                <w:sz w:val="22"/>
                <w:szCs w:val="22"/>
                <w:lang w:val="sr-Cyrl-RS" w:eastAsia="en-US"/>
              </w:rPr>
            </w:pPr>
            <w:r w:rsidRPr="00D259A4">
              <w:rPr>
                <w:rFonts w:ascii="Arial" w:hAnsi="Arial" w:cs="Arial"/>
                <w:color w:val="000000"/>
                <w:sz w:val="22"/>
                <w:szCs w:val="22"/>
                <w:lang w:val="en-US" w:eastAsia="zh-CN"/>
              </w:rPr>
              <w:t xml:space="preserve">Гарантни рок за предмет набавке је минимум </w:t>
            </w:r>
            <w:r w:rsidRPr="00D259A4">
              <w:rPr>
                <w:rFonts w:ascii="Arial" w:hAnsi="Arial" w:cs="Arial"/>
                <w:color w:val="000000"/>
                <w:sz w:val="22"/>
                <w:szCs w:val="22"/>
                <w:lang w:val="sr-Cyrl-RS" w:eastAsia="zh-CN"/>
              </w:rPr>
              <w:t xml:space="preserve">18 (осамнаест) месеци од дана </w:t>
            </w:r>
            <w:r w:rsidRPr="00D259A4">
              <w:rPr>
                <w:rFonts w:ascii="Arial" w:hAnsi="Arial" w:cs="Arial"/>
                <w:color w:val="000000"/>
                <w:sz w:val="22"/>
                <w:szCs w:val="22"/>
                <w:lang w:val="en-US" w:eastAsia="zh-CN"/>
              </w:rPr>
              <w:t xml:space="preserve">када је извршен квалитативни </w:t>
            </w:r>
            <w:proofErr w:type="gramStart"/>
            <w:r w:rsidRPr="00D259A4">
              <w:rPr>
                <w:rFonts w:ascii="Arial" w:hAnsi="Arial" w:cs="Arial"/>
                <w:color w:val="000000"/>
                <w:sz w:val="22"/>
                <w:szCs w:val="22"/>
                <w:lang w:val="en-US" w:eastAsia="zh-CN"/>
              </w:rPr>
              <w:t>пријем  добара</w:t>
            </w:r>
            <w:proofErr w:type="gramEnd"/>
            <w:r w:rsidRPr="00D259A4">
              <w:rPr>
                <w:rFonts w:ascii="Arial" w:hAnsi="Arial" w:cs="Arial"/>
                <w:color w:val="000000"/>
                <w:sz w:val="22"/>
                <w:szCs w:val="22"/>
                <w:lang w:val="sr-Cyrl-RS" w:eastAsia="zh-CN"/>
              </w:rPr>
              <w:t>.</w:t>
            </w:r>
          </w:p>
        </w:tc>
        <w:tc>
          <w:tcPr>
            <w:tcW w:w="4394" w:type="dxa"/>
            <w:vAlign w:val="center"/>
          </w:tcPr>
          <w:p w:rsidR="00D259A4" w:rsidRPr="00D259A4" w:rsidRDefault="00D259A4" w:rsidP="00D259A4">
            <w:pPr>
              <w:suppressAutoHyphens w:val="0"/>
              <w:jc w:val="both"/>
              <w:rPr>
                <w:rFonts w:ascii="Arial" w:hAnsi="Arial" w:cs="Arial"/>
                <w:b/>
                <w:bCs/>
                <w:iCs/>
                <w:sz w:val="22"/>
                <w:szCs w:val="22"/>
                <w:lang w:eastAsia="en-US"/>
              </w:rPr>
            </w:pPr>
          </w:p>
          <w:p w:rsidR="00D259A4" w:rsidRPr="00D259A4" w:rsidRDefault="00D259A4" w:rsidP="00D259A4">
            <w:pPr>
              <w:suppressAutoHyphens w:val="0"/>
              <w:jc w:val="both"/>
              <w:rPr>
                <w:rFonts w:ascii="Arial" w:hAnsi="Arial" w:cs="Arial"/>
                <w:b/>
                <w:bCs/>
                <w:iCs/>
                <w:color w:val="00B0F0"/>
                <w:sz w:val="22"/>
                <w:szCs w:val="22"/>
                <w:lang w:eastAsia="en-US"/>
              </w:rPr>
            </w:pPr>
            <w:r w:rsidRPr="00D259A4">
              <w:rPr>
                <w:rFonts w:ascii="Arial" w:hAnsi="Arial" w:cs="Arial"/>
                <w:color w:val="000000"/>
                <w:sz w:val="22"/>
                <w:szCs w:val="22"/>
                <w:lang w:val="sr-Cyrl-RS" w:eastAsia="zh-CN"/>
              </w:rPr>
              <w:t xml:space="preserve">_____________ месеци од дана </w:t>
            </w:r>
            <w:r w:rsidRPr="00D259A4">
              <w:rPr>
                <w:rFonts w:ascii="Arial" w:hAnsi="Arial" w:cs="Arial"/>
                <w:color w:val="000000"/>
                <w:sz w:val="22"/>
                <w:szCs w:val="22"/>
                <w:lang w:val="en-US" w:eastAsia="zh-CN"/>
              </w:rPr>
              <w:t>када је извршен квалитативни пријем  добара</w:t>
            </w:r>
            <w:r w:rsidRPr="00D259A4">
              <w:rPr>
                <w:rFonts w:ascii="Arial" w:hAnsi="Arial" w:cs="Arial"/>
                <w:color w:val="000000"/>
                <w:sz w:val="22"/>
                <w:szCs w:val="22"/>
                <w:lang w:val="sr-Cyrl-RS" w:eastAsia="zh-CN"/>
              </w:rPr>
              <w:t>.</w:t>
            </w:r>
          </w:p>
        </w:tc>
      </w:tr>
      <w:tr w:rsidR="00D259A4" w:rsidRPr="00D259A4" w:rsidTr="00AA54E0">
        <w:trPr>
          <w:trHeight w:val="818"/>
        </w:trPr>
        <w:tc>
          <w:tcPr>
            <w:tcW w:w="5920" w:type="dxa"/>
            <w:vAlign w:val="center"/>
          </w:tcPr>
          <w:p w:rsidR="00D259A4" w:rsidRPr="00D259A4" w:rsidRDefault="00D259A4" w:rsidP="00D259A4">
            <w:pPr>
              <w:suppressAutoHyphens w:val="0"/>
              <w:jc w:val="both"/>
              <w:rPr>
                <w:rFonts w:ascii="Arial" w:hAnsi="Arial" w:cs="Arial"/>
                <w:b/>
                <w:bCs/>
                <w:iCs/>
                <w:sz w:val="22"/>
                <w:szCs w:val="22"/>
                <w:lang w:eastAsia="en-US"/>
              </w:rPr>
            </w:pPr>
            <w:r w:rsidRPr="00D259A4">
              <w:rPr>
                <w:rFonts w:ascii="Arial" w:hAnsi="Arial" w:cs="Arial"/>
                <w:b/>
                <w:bCs/>
                <w:iCs/>
                <w:sz w:val="22"/>
                <w:szCs w:val="22"/>
                <w:lang w:eastAsia="en-US"/>
              </w:rPr>
              <w:t>МЕСТО ИСПОРУКЕ:</w:t>
            </w:r>
          </w:p>
          <w:p w:rsidR="00D259A4" w:rsidRPr="00D259A4" w:rsidRDefault="00D259A4" w:rsidP="00D259A4">
            <w:pPr>
              <w:suppressAutoHyphens w:val="0"/>
              <w:jc w:val="both"/>
              <w:rPr>
                <w:rFonts w:ascii="Arial" w:hAnsi="Arial" w:cs="Arial"/>
                <w:b/>
                <w:bCs/>
                <w:iCs/>
                <w:sz w:val="22"/>
                <w:szCs w:val="22"/>
                <w:lang w:eastAsia="en-US"/>
              </w:rPr>
            </w:pPr>
            <w:r w:rsidRPr="00D259A4">
              <w:rPr>
                <w:rFonts w:ascii="Arial" w:hAnsi="Arial" w:cs="Arial"/>
                <w:color w:val="000000"/>
                <w:sz w:val="22"/>
                <w:szCs w:val="22"/>
                <w:lang w:val="sr-Cyrl-RS" w:eastAsia="zh-CN"/>
              </w:rPr>
              <w:t>Огранак ТЕНТ, локација ТЕ Колубара Велики Црљени,</w:t>
            </w:r>
            <w:r w:rsidRPr="00D259A4">
              <w:rPr>
                <w:rFonts w:ascii="Arial" w:hAnsi="Arial" w:cs="Arial"/>
                <w:sz w:val="22"/>
                <w:szCs w:val="22"/>
                <w:lang w:val="sr-Cyrl-RS" w:eastAsia="en-US"/>
              </w:rPr>
              <w:t xml:space="preserve"> улица 3. октобра број 146, 11563 Велики Црљени</w:t>
            </w:r>
          </w:p>
          <w:p w:rsidR="00D259A4" w:rsidRPr="00D259A4" w:rsidRDefault="00D259A4" w:rsidP="00D259A4">
            <w:pPr>
              <w:suppressAutoHyphens w:val="0"/>
              <w:rPr>
                <w:rFonts w:ascii="Arial" w:hAnsi="Arial" w:cs="Arial"/>
                <w:b/>
                <w:bCs/>
                <w:iCs/>
                <w:sz w:val="22"/>
                <w:szCs w:val="22"/>
                <w:lang w:eastAsia="en-US"/>
              </w:rPr>
            </w:pPr>
          </w:p>
        </w:tc>
        <w:tc>
          <w:tcPr>
            <w:tcW w:w="4394" w:type="dxa"/>
            <w:vAlign w:val="center"/>
          </w:tcPr>
          <w:p w:rsidR="00D259A4" w:rsidRPr="00D259A4" w:rsidRDefault="00D259A4" w:rsidP="00D259A4">
            <w:pPr>
              <w:suppressAutoHyphens w:val="0"/>
              <w:jc w:val="center"/>
              <w:rPr>
                <w:rFonts w:ascii="Arial" w:hAnsi="Arial" w:cs="Arial"/>
                <w:bCs/>
                <w:iCs/>
                <w:sz w:val="22"/>
                <w:szCs w:val="22"/>
                <w:lang w:eastAsia="en-US"/>
              </w:rPr>
            </w:pPr>
            <w:r w:rsidRPr="00D259A4">
              <w:rPr>
                <w:rFonts w:ascii="Arial" w:hAnsi="Arial" w:cs="Arial"/>
                <w:bCs/>
                <w:iCs/>
                <w:sz w:val="22"/>
                <w:szCs w:val="22"/>
                <w:lang w:eastAsia="en-US"/>
              </w:rPr>
              <w:t xml:space="preserve">Сагласан </w:t>
            </w:r>
            <w:r w:rsidRPr="00D259A4">
              <w:rPr>
                <w:rFonts w:ascii="Arial" w:hAnsi="Arial" w:cs="Arial"/>
                <w:bCs/>
                <w:iCs/>
                <w:sz w:val="22"/>
                <w:szCs w:val="22"/>
                <w:lang w:val="en-US" w:eastAsia="en-US"/>
              </w:rPr>
              <w:t>с</w:t>
            </w:r>
            <w:r w:rsidRPr="00D259A4">
              <w:rPr>
                <w:rFonts w:ascii="Arial" w:hAnsi="Arial" w:cs="Arial"/>
                <w:bCs/>
                <w:iCs/>
                <w:sz w:val="22"/>
                <w:szCs w:val="22"/>
                <w:lang w:eastAsia="en-US"/>
              </w:rPr>
              <w:t>а захтевом наручиоца</w:t>
            </w:r>
          </w:p>
          <w:p w:rsidR="00D259A4" w:rsidRPr="00D259A4" w:rsidRDefault="00D259A4" w:rsidP="00D259A4">
            <w:pPr>
              <w:suppressAutoHyphens w:val="0"/>
              <w:jc w:val="center"/>
              <w:rPr>
                <w:rFonts w:ascii="Arial" w:hAnsi="Arial" w:cs="Arial"/>
                <w:b/>
                <w:bCs/>
                <w:iCs/>
                <w:sz w:val="22"/>
                <w:szCs w:val="22"/>
                <w:lang w:eastAsia="en-US"/>
              </w:rPr>
            </w:pPr>
            <w:r w:rsidRPr="00D259A4">
              <w:rPr>
                <w:rFonts w:ascii="Arial" w:hAnsi="Arial" w:cs="Arial"/>
                <w:bCs/>
                <w:iCs/>
                <w:sz w:val="22"/>
                <w:szCs w:val="22"/>
                <w:lang w:eastAsia="en-US"/>
              </w:rPr>
              <w:t>ДА/НЕ (заокружити)</w:t>
            </w:r>
          </w:p>
        </w:tc>
      </w:tr>
      <w:tr w:rsidR="00D259A4" w:rsidRPr="00D259A4" w:rsidTr="00AA54E0">
        <w:trPr>
          <w:trHeight w:val="818"/>
        </w:trPr>
        <w:tc>
          <w:tcPr>
            <w:tcW w:w="5920" w:type="dxa"/>
            <w:vAlign w:val="center"/>
          </w:tcPr>
          <w:p w:rsidR="00D259A4" w:rsidRPr="00D259A4" w:rsidRDefault="00D259A4" w:rsidP="00D259A4">
            <w:pPr>
              <w:suppressAutoHyphens w:val="0"/>
              <w:jc w:val="both"/>
              <w:rPr>
                <w:rFonts w:ascii="Arial" w:hAnsi="Arial" w:cs="Arial"/>
                <w:color w:val="000000"/>
                <w:sz w:val="22"/>
                <w:szCs w:val="22"/>
                <w:lang w:val="sr-Cyrl-RS" w:eastAsia="zh-CN"/>
              </w:rPr>
            </w:pPr>
            <w:r w:rsidRPr="00D259A4">
              <w:rPr>
                <w:rFonts w:ascii="Arial" w:hAnsi="Arial" w:cs="Arial"/>
                <w:b/>
                <w:bCs/>
                <w:iCs/>
                <w:sz w:val="22"/>
                <w:szCs w:val="22"/>
                <w:lang w:eastAsia="en-US"/>
              </w:rPr>
              <w:t xml:space="preserve">ПАРИТЕТ: </w:t>
            </w:r>
          </w:p>
          <w:p w:rsidR="00D259A4" w:rsidRDefault="00D259A4" w:rsidP="00D259A4">
            <w:pPr>
              <w:suppressAutoHyphens w:val="0"/>
              <w:jc w:val="both"/>
              <w:rPr>
                <w:rFonts w:ascii="Arial" w:hAnsi="Arial" w:cs="Arial"/>
                <w:color w:val="000000"/>
                <w:sz w:val="22"/>
                <w:szCs w:val="22"/>
                <w:lang w:val="sr-Cyrl-RS" w:eastAsia="zh-CN"/>
              </w:rPr>
            </w:pPr>
            <w:r>
              <w:rPr>
                <w:rFonts w:ascii="Arial" w:hAnsi="Arial" w:cs="Arial"/>
                <w:color w:val="000000"/>
                <w:sz w:val="22"/>
                <w:szCs w:val="22"/>
                <w:lang w:val="sr-Cyrl-RS" w:eastAsia="zh-CN"/>
              </w:rPr>
              <w:t>За домаће понуђаче:</w:t>
            </w:r>
          </w:p>
          <w:p w:rsidR="00D259A4" w:rsidRDefault="00D259A4" w:rsidP="00D259A4">
            <w:pPr>
              <w:suppressAutoHyphens w:val="0"/>
              <w:jc w:val="both"/>
              <w:rPr>
                <w:rFonts w:ascii="Arial" w:hAnsi="Arial" w:cs="Arial"/>
                <w:color w:val="000000"/>
                <w:sz w:val="22"/>
                <w:szCs w:val="22"/>
                <w:lang w:val="sr-Cyrl-RS" w:eastAsia="zh-CN"/>
              </w:rPr>
            </w:pPr>
            <w:r w:rsidRPr="00D259A4">
              <w:rPr>
                <w:rFonts w:ascii="Arial" w:hAnsi="Arial" w:cs="Arial"/>
                <w:color w:val="000000"/>
                <w:sz w:val="22"/>
                <w:szCs w:val="22"/>
                <w:lang w:eastAsia="zh-CN"/>
              </w:rPr>
              <w:t xml:space="preserve">Ф-ко  </w:t>
            </w:r>
            <w:r w:rsidRPr="00D259A4">
              <w:rPr>
                <w:rFonts w:ascii="Arial" w:hAnsi="Arial" w:cs="Arial"/>
                <w:color w:val="000000"/>
                <w:sz w:val="22"/>
                <w:szCs w:val="22"/>
                <w:lang w:val="sr-Cyrl-RS" w:eastAsia="zh-CN"/>
              </w:rPr>
              <w:t>Огранак ТЕНТ, локација ТЕ Колубара Велики Црљени</w:t>
            </w:r>
          </w:p>
          <w:p w:rsidR="00D259A4" w:rsidRDefault="00D259A4" w:rsidP="00D259A4">
            <w:pPr>
              <w:suppressAutoHyphens w:val="0"/>
              <w:jc w:val="both"/>
              <w:rPr>
                <w:rFonts w:ascii="Arial" w:hAnsi="Arial" w:cs="Arial"/>
                <w:color w:val="000000"/>
                <w:sz w:val="22"/>
                <w:szCs w:val="22"/>
                <w:lang w:val="sr-Cyrl-RS" w:eastAsia="zh-CN"/>
              </w:rPr>
            </w:pPr>
            <w:r>
              <w:rPr>
                <w:rFonts w:ascii="Arial" w:hAnsi="Arial" w:cs="Arial"/>
                <w:color w:val="000000"/>
                <w:sz w:val="22"/>
                <w:szCs w:val="22"/>
                <w:lang w:val="sr-Cyrl-RS" w:eastAsia="zh-CN"/>
              </w:rPr>
              <w:t>За стране понуђаче:</w:t>
            </w:r>
          </w:p>
          <w:p w:rsidR="00D259A4" w:rsidRPr="00D259A4" w:rsidRDefault="00D259A4" w:rsidP="00D259A4">
            <w:pPr>
              <w:suppressAutoHyphens w:val="0"/>
              <w:jc w:val="both"/>
              <w:rPr>
                <w:rFonts w:ascii="Arial" w:hAnsi="Arial" w:cs="Arial"/>
                <w:b/>
                <w:bCs/>
                <w:iCs/>
                <w:sz w:val="22"/>
                <w:szCs w:val="22"/>
                <w:lang w:eastAsia="en-US"/>
              </w:rPr>
            </w:pPr>
            <w:r w:rsidRPr="00C109AB">
              <w:rPr>
                <w:rFonts w:ascii="Arial" w:hAnsi="Arial" w:cs="Arial"/>
                <w:sz w:val="22"/>
                <w:szCs w:val="22"/>
                <w:lang w:eastAsia="zh-CN"/>
              </w:rPr>
              <w:t xml:space="preserve">DAP Огранак ТЕНТ </w:t>
            </w:r>
            <w:r w:rsidRPr="00C109AB">
              <w:rPr>
                <w:rFonts w:ascii="Arial" w:hAnsi="Arial" w:cs="Arial"/>
                <w:color w:val="000000"/>
                <w:sz w:val="22"/>
                <w:szCs w:val="22"/>
                <w:lang w:val="sr-Cyrl-RS" w:eastAsia="zh-CN"/>
              </w:rPr>
              <w:t>локација ТЕ Колубара Велики Црљени</w:t>
            </w:r>
            <w:r w:rsidRPr="00C109AB">
              <w:rPr>
                <w:rFonts w:ascii="Arial" w:hAnsi="Arial" w:cs="Arial"/>
                <w:spacing w:val="4"/>
                <w:sz w:val="22"/>
                <w:szCs w:val="22"/>
                <w:lang w:eastAsia="en-US"/>
              </w:rPr>
              <w:t xml:space="preserve"> Обреновац </w:t>
            </w:r>
            <w:r w:rsidRPr="00C109AB">
              <w:rPr>
                <w:rFonts w:ascii="Arial" w:hAnsi="Arial" w:cs="Arial"/>
                <w:sz w:val="22"/>
                <w:szCs w:val="22"/>
                <w:lang w:eastAsia="zh-CN"/>
              </w:rPr>
              <w:t>Incoterms 2010</w:t>
            </w:r>
          </w:p>
        </w:tc>
        <w:tc>
          <w:tcPr>
            <w:tcW w:w="4394" w:type="dxa"/>
            <w:vAlign w:val="center"/>
          </w:tcPr>
          <w:p w:rsidR="00D259A4" w:rsidRDefault="00D259A4" w:rsidP="00D259A4">
            <w:pPr>
              <w:suppressAutoHyphens w:val="0"/>
              <w:jc w:val="both"/>
              <w:rPr>
                <w:rFonts w:ascii="Arial" w:hAnsi="Arial" w:cs="Arial"/>
                <w:color w:val="000000"/>
                <w:sz w:val="22"/>
                <w:szCs w:val="22"/>
                <w:lang w:val="sr-Cyrl-RS" w:eastAsia="zh-CN"/>
              </w:rPr>
            </w:pPr>
            <w:r w:rsidRPr="00D259A4">
              <w:rPr>
                <w:rFonts w:ascii="Arial" w:hAnsi="Arial" w:cs="Arial"/>
                <w:color w:val="000000"/>
                <w:sz w:val="22"/>
                <w:szCs w:val="22"/>
                <w:lang w:eastAsia="zh-CN"/>
              </w:rPr>
              <w:t xml:space="preserve">Ф-ко  </w:t>
            </w:r>
            <w:r w:rsidRPr="00D259A4">
              <w:rPr>
                <w:rFonts w:ascii="Arial" w:hAnsi="Arial" w:cs="Arial"/>
                <w:color w:val="000000"/>
                <w:sz w:val="22"/>
                <w:szCs w:val="22"/>
                <w:lang w:val="sr-Cyrl-RS" w:eastAsia="zh-CN"/>
              </w:rPr>
              <w:t>Огранак ТЕНТ, локација ТЕ Колубара Велики Црљени</w:t>
            </w:r>
            <w:r>
              <w:rPr>
                <w:rFonts w:ascii="Arial" w:hAnsi="Arial" w:cs="Arial"/>
                <w:color w:val="000000"/>
                <w:sz w:val="22"/>
                <w:szCs w:val="22"/>
                <w:lang w:val="sr-Cyrl-RS" w:eastAsia="zh-CN"/>
              </w:rPr>
              <w:t>/</w:t>
            </w:r>
          </w:p>
          <w:p w:rsidR="00D259A4" w:rsidRPr="00D259A4" w:rsidRDefault="00D259A4" w:rsidP="00D259A4">
            <w:pPr>
              <w:suppressAutoHyphens w:val="0"/>
              <w:jc w:val="both"/>
              <w:rPr>
                <w:rFonts w:ascii="Arial" w:hAnsi="Arial" w:cs="Arial"/>
                <w:bCs/>
                <w:iCs/>
                <w:sz w:val="22"/>
                <w:szCs w:val="22"/>
                <w:lang w:eastAsia="en-US"/>
              </w:rPr>
            </w:pPr>
            <w:r w:rsidRPr="00C109AB">
              <w:rPr>
                <w:rFonts w:ascii="Arial" w:hAnsi="Arial" w:cs="Arial"/>
                <w:sz w:val="22"/>
                <w:szCs w:val="22"/>
                <w:lang w:eastAsia="zh-CN"/>
              </w:rPr>
              <w:t xml:space="preserve">DAP Огранак ТЕНТ </w:t>
            </w:r>
            <w:r w:rsidRPr="00C109AB">
              <w:rPr>
                <w:rFonts w:ascii="Arial" w:hAnsi="Arial" w:cs="Arial"/>
                <w:color w:val="000000"/>
                <w:sz w:val="22"/>
                <w:szCs w:val="22"/>
                <w:lang w:val="sr-Cyrl-RS" w:eastAsia="zh-CN"/>
              </w:rPr>
              <w:t>локација ТЕ Колубара Велики Црљени</w:t>
            </w:r>
            <w:r w:rsidRPr="00C109AB">
              <w:rPr>
                <w:rFonts w:ascii="Arial" w:hAnsi="Arial" w:cs="Arial"/>
                <w:spacing w:val="4"/>
                <w:sz w:val="22"/>
                <w:szCs w:val="22"/>
                <w:lang w:eastAsia="en-US"/>
              </w:rPr>
              <w:t xml:space="preserve"> Обреновац </w:t>
            </w:r>
            <w:r w:rsidRPr="00C109AB">
              <w:rPr>
                <w:rFonts w:ascii="Arial" w:hAnsi="Arial" w:cs="Arial"/>
                <w:sz w:val="22"/>
                <w:szCs w:val="22"/>
                <w:lang w:eastAsia="zh-CN"/>
              </w:rPr>
              <w:t>Incoterms 2010</w:t>
            </w:r>
            <w:r w:rsidRPr="00D259A4">
              <w:rPr>
                <w:rFonts w:ascii="Arial" w:hAnsi="Arial" w:cs="Arial"/>
                <w:bCs/>
                <w:iCs/>
                <w:sz w:val="22"/>
                <w:szCs w:val="22"/>
                <w:lang w:eastAsia="en-US"/>
              </w:rPr>
              <w:t xml:space="preserve"> (заокружити)</w:t>
            </w:r>
          </w:p>
        </w:tc>
      </w:tr>
      <w:tr w:rsidR="00D259A4" w:rsidRPr="00D259A4" w:rsidTr="00AA54E0">
        <w:trPr>
          <w:trHeight w:val="800"/>
        </w:trPr>
        <w:tc>
          <w:tcPr>
            <w:tcW w:w="5920" w:type="dxa"/>
            <w:vAlign w:val="center"/>
          </w:tcPr>
          <w:p w:rsidR="00D259A4" w:rsidRPr="00D259A4" w:rsidRDefault="00D259A4" w:rsidP="00D259A4">
            <w:pPr>
              <w:suppressAutoHyphens w:val="0"/>
              <w:jc w:val="both"/>
              <w:rPr>
                <w:rFonts w:ascii="Arial" w:hAnsi="Arial" w:cs="Arial"/>
                <w:b/>
                <w:bCs/>
                <w:iCs/>
                <w:sz w:val="22"/>
                <w:szCs w:val="22"/>
                <w:lang w:eastAsia="en-US"/>
              </w:rPr>
            </w:pPr>
            <w:r w:rsidRPr="00D259A4">
              <w:rPr>
                <w:rFonts w:ascii="Arial" w:hAnsi="Arial" w:cs="Arial"/>
                <w:b/>
                <w:bCs/>
                <w:iCs/>
                <w:sz w:val="22"/>
                <w:szCs w:val="22"/>
                <w:lang w:eastAsia="en-US"/>
              </w:rPr>
              <w:t>РОК ВАЖЕЊА ПОНУДЕ:</w:t>
            </w:r>
          </w:p>
          <w:p w:rsidR="00D259A4" w:rsidRPr="00D259A4" w:rsidRDefault="00D259A4" w:rsidP="00D259A4">
            <w:pPr>
              <w:suppressAutoHyphens w:val="0"/>
              <w:jc w:val="both"/>
              <w:rPr>
                <w:rFonts w:ascii="Arial" w:hAnsi="Arial" w:cs="Arial"/>
                <w:b/>
                <w:bCs/>
                <w:iCs/>
                <w:sz w:val="22"/>
                <w:szCs w:val="22"/>
                <w:lang w:eastAsia="en-US"/>
              </w:rPr>
            </w:pPr>
            <w:r w:rsidRPr="00D259A4">
              <w:rPr>
                <w:rFonts w:ascii="Arial" w:hAnsi="Arial" w:cs="Arial"/>
                <w:bCs/>
                <w:iCs/>
                <w:sz w:val="22"/>
                <w:szCs w:val="22"/>
                <w:lang w:eastAsia="en-US"/>
              </w:rPr>
              <w:t>не може бити краћ</w:t>
            </w:r>
            <w:r w:rsidRPr="00D259A4">
              <w:rPr>
                <w:rFonts w:ascii="Arial" w:hAnsi="Arial" w:cs="Arial"/>
                <w:bCs/>
                <w:iCs/>
                <w:sz w:val="22"/>
                <w:szCs w:val="22"/>
                <w:lang w:val="en-US" w:eastAsia="en-US"/>
              </w:rPr>
              <w:t>и</w:t>
            </w:r>
            <w:r w:rsidRPr="00D259A4">
              <w:rPr>
                <w:rFonts w:ascii="Arial" w:hAnsi="Arial" w:cs="Arial"/>
                <w:bCs/>
                <w:iCs/>
                <w:sz w:val="22"/>
                <w:szCs w:val="22"/>
                <w:lang w:eastAsia="en-US"/>
              </w:rPr>
              <w:t xml:space="preserve"> од 60 дана од дана отварања понуда</w:t>
            </w:r>
          </w:p>
        </w:tc>
        <w:tc>
          <w:tcPr>
            <w:tcW w:w="4394" w:type="dxa"/>
            <w:vAlign w:val="center"/>
          </w:tcPr>
          <w:p w:rsidR="00D259A4" w:rsidRPr="00D259A4" w:rsidRDefault="00D259A4" w:rsidP="00D259A4">
            <w:pPr>
              <w:suppressAutoHyphens w:val="0"/>
              <w:jc w:val="center"/>
              <w:rPr>
                <w:rFonts w:ascii="Arial" w:hAnsi="Arial" w:cs="Arial"/>
                <w:b/>
                <w:bCs/>
                <w:iCs/>
                <w:sz w:val="22"/>
                <w:szCs w:val="22"/>
                <w:lang w:eastAsia="en-US"/>
              </w:rPr>
            </w:pPr>
          </w:p>
          <w:p w:rsidR="00D259A4" w:rsidRPr="00D259A4" w:rsidRDefault="00D259A4" w:rsidP="00D259A4">
            <w:pPr>
              <w:suppressAutoHyphens w:val="0"/>
              <w:jc w:val="center"/>
              <w:rPr>
                <w:rFonts w:ascii="Arial" w:hAnsi="Arial" w:cs="Arial"/>
                <w:b/>
                <w:bCs/>
                <w:iCs/>
                <w:sz w:val="22"/>
                <w:szCs w:val="22"/>
                <w:lang w:eastAsia="en-US"/>
              </w:rPr>
            </w:pPr>
            <w:r w:rsidRPr="00D259A4">
              <w:rPr>
                <w:rFonts w:ascii="Arial" w:hAnsi="Arial" w:cs="Arial"/>
                <w:bCs/>
                <w:iCs/>
                <w:sz w:val="22"/>
                <w:szCs w:val="22"/>
                <w:lang w:eastAsia="en-US"/>
              </w:rPr>
              <w:t>_____ дана од дана отварања понуда</w:t>
            </w:r>
          </w:p>
        </w:tc>
      </w:tr>
      <w:tr w:rsidR="00D259A4" w:rsidRPr="00D259A4" w:rsidTr="00AA54E0">
        <w:trPr>
          <w:trHeight w:val="800"/>
        </w:trPr>
        <w:tc>
          <w:tcPr>
            <w:tcW w:w="5920" w:type="dxa"/>
            <w:vAlign w:val="center"/>
          </w:tcPr>
          <w:p w:rsidR="00D259A4" w:rsidRPr="00D259A4" w:rsidRDefault="00D259A4" w:rsidP="00D259A4">
            <w:pPr>
              <w:suppressAutoHyphens w:val="0"/>
              <w:jc w:val="both"/>
              <w:rPr>
                <w:rFonts w:ascii="Arial" w:hAnsi="Arial" w:cs="Arial"/>
                <w:b/>
                <w:bCs/>
                <w:iCs/>
                <w:sz w:val="22"/>
                <w:szCs w:val="22"/>
                <w:lang w:eastAsia="en-US"/>
              </w:rPr>
            </w:pPr>
            <w:r w:rsidRPr="00D259A4">
              <w:rPr>
                <w:rFonts w:ascii="Arial" w:hAnsi="Arial" w:cs="Arial"/>
                <w:b/>
                <w:bCs/>
                <w:iCs/>
              </w:rPr>
              <w:t>Изјава да ли робу прати сертификат о пореклу ЕУР 1</w:t>
            </w:r>
          </w:p>
        </w:tc>
        <w:tc>
          <w:tcPr>
            <w:tcW w:w="4394" w:type="dxa"/>
            <w:vAlign w:val="center"/>
          </w:tcPr>
          <w:p w:rsidR="00D259A4" w:rsidRPr="00D259A4" w:rsidRDefault="00D259A4" w:rsidP="00D259A4">
            <w:pPr>
              <w:suppressAutoHyphens w:val="0"/>
              <w:jc w:val="center"/>
              <w:rPr>
                <w:rFonts w:ascii="Arial" w:hAnsi="Arial" w:cs="Arial"/>
                <w:b/>
                <w:bCs/>
                <w:iCs/>
                <w:sz w:val="22"/>
                <w:szCs w:val="22"/>
                <w:lang w:eastAsia="en-US"/>
              </w:rPr>
            </w:pPr>
            <w:r w:rsidRPr="00D259A4">
              <w:rPr>
                <w:rFonts w:ascii="Arial" w:hAnsi="Arial" w:cs="Arial"/>
              </w:rPr>
              <w:t>ДА/НЕ (заокружити)</w:t>
            </w:r>
          </w:p>
        </w:tc>
      </w:tr>
      <w:tr w:rsidR="00D259A4" w:rsidRPr="00D259A4" w:rsidTr="00AA54E0">
        <w:tc>
          <w:tcPr>
            <w:tcW w:w="10314" w:type="dxa"/>
            <w:gridSpan w:val="2"/>
          </w:tcPr>
          <w:p w:rsidR="00D259A4" w:rsidRPr="00D259A4" w:rsidRDefault="00D259A4" w:rsidP="00D259A4">
            <w:pPr>
              <w:suppressAutoHyphens w:val="0"/>
              <w:jc w:val="both"/>
              <w:rPr>
                <w:rFonts w:ascii="Arial" w:hAnsi="Arial" w:cs="Arial"/>
                <w:bCs/>
                <w:iCs/>
                <w:sz w:val="22"/>
                <w:szCs w:val="22"/>
                <w:lang w:eastAsia="en-US"/>
              </w:rPr>
            </w:pPr>
            <w:r w:rsidRPr="00D259A4">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259A4" w:rsidRPr="00D259A4" w:rsidRDefault="00D259A4" w:rsidP="00D259A4">
      <w:pPr>
        <w:suppressAutoHyphens w:val="0"/>
        <w:jc w:val="both"/>
        <w:rPr>
          <w:rFonts w:ascii="Arial" w:hAnsi="Arial" w:cs="Arial"/>
          <w:b/>
          <w:bCs/>
          <w:iCs/>
          <w:sz w:val="22"/>
          <w:szCs w:val="22"/>
          <w:lang w:eastAsia="en-US"/>
        </w:rPr>
      </w:pPr>
    </w:p>
    <w:p w:rsidR="00D259A4" w:rsidRPr="00D259A4" w:rsidRDefault="00D259A4" w:rsidP="00D259A4">
      <w:pPr>
        <w:suppressAutoHyphens w:val="0"/>
        <w:jc w:val="both"/>
        <w:rPr>
          <w:rFonts w:ascii="Arial" w:eastAsia="TimesNewRomanPSMT" w:hAnsi="Arial" w:cs="Arial"/>
          <w:bCs/>
          <w:sz w:val="22"/>
          <w:szCs w:val="22"/>
          <w:lang w:eastAsia="en-US"/>
        </w:rPr>
      </w:pPr>
      <w:r w:rsidRPr="00D259A4">
        <w:rPr>
          <w:rFonts w:ascii="Arial" w:eastAsia="TimesNewRomanPSMT" w:hAnsi="Arial" w:cs="Arial"/>
          <w:bCs/>
          <w:sz w:val="22"/>
          <w:szCs w:val="22"/>
          <w:lang w:val="en-US" w:eastAsia="en-US"/>
        </w:rPr>
        <w:t xml:space="preserve">Датум </w:t>
      </w:r>
      <w:r w:rsidRPr="00D259A4">
        <w:rPr>
          <w:rFonts w:ascii="Arial" w:eastAsia="TimesNewRomanPSMT" w:hAnsi="Arial" w:cs="Arial"/>
          <w:bCs/>
          <w:sz w:val="22"/>
          <w:szCs w:val="22"/>
          <w:lang w:val="en-US" w:eastAsia="en-US"/>
        </w:rPr>
        <w:tab/>
      </w:r>
      <w:r w:rsidRPr="00D259A4">
        <w:rPr>
          <w:rFonts w:ascii="Arial" w:eastAsia="TimesNewRomanPSMT" w:hAnsi="Arial" w:cs="Arial"/>
          <w:bCs/>
          <w:sz w:val="22"/>
          <w:szCs w:val="22"/>
          <w:lang w:val="en-US" w:eastAsia="en-US"/>
        </w:rPr>
        <w:tab/>
      </w:r>
      <w:r w:rsidRPr="00D259A4">
        <w:rPr>
          <w:rFonts w:ascii="Arial" w:eastAsia="TimesNewRomanPSMT" w:hAnsi="Arial" w:cs="Arial"/>
          <w:bCs/>
          <w:sz w:val="22"/>
          <w:szCs w:val="22"/>
          <w:lang w:val="en-US" w:eastAsia="en-US"/>
        </w:rPr>
        <w:tab/>
      </w:r>
      <w:r w:rsidRPr="00D259A4">
        <w:rPr>
          <w:rFonts w:ascii="Arial" w:eastAsia="TimesNewRomanPSMT" w:hAnsi="Arial" w:cs="Arial"/>
          <w:bCs/>
          <w:sz w:val="22"/>
          <w:szCs w:val="22"/>
          <w:lang w:val="en-US" w:eastAsia="en-US"/>
        </w:rPr>
        <w:tab/>
        <w:t xml:space="preserve">                                   Понуђач</w:t>
      </w:r>
    </w:p>
    <w:p w:rsidR="00D259A4" w:rsidRPr="00D259A4" w:rsidRDefault="00D259A4" w:rsidP="00D259A4">
      <w:pPr>
        <w:suppressAutoHyphens w:val="0"/>
        <w:jc w:val="both"/>
        <w:rPr>
          <w:rFonts w:ascii="Arial" w:eastAsia="TimesNewRomanPS-BoldMT" w:hAnsi="Arial" w:cs="Arial"/>
          <w:b/>
          <w:bCs/>
          <w:iCs/>
          <w:sz w:val="22"/>
          <w:szCs w:val="22"/>
          <w:lang w:eastAsia="en-US"/>
        </w:rPr>
      </w:pPr>
      <w:r w:rsidRPr="00D259A4">
        <w:rPr>
          <w:rFonts w:ascii="Arial" w:eastAsia="TimesNewRomanPS-BoldMT" w:hAnsi="Arial" w:cs="Arial"/>
          <w:b/>
          <w:bCs/>
          <w:iCs/>
          <w:sz w:val="22"/>
          <w:szCs w:val="22"/>
          <w:lang w:val="en-US" w:eastAsia="en-US"/>
        </w:rPr>
        <w:t>________________________</w:t>
      </w:r>
      <w:r w:rsidRPr="00D259A4">
        <w:rPr>
          <w:rFonts w:ascii="Arial" w:eastAsia="TimesNewRomanPS-BoldMT" w:hAnsi="Arial" w:cs="Arial"/>
          <w:b/>
          <w:bCs/>
          <w:iCs/>
          <w:sz w:val="22"/>
          <w:szCs w:val="22"/>
          <w:lang w:eastAsia="en-US"/>
        </w:rPr>
        <w:t xml:space="preserve">        М.П.</w:t>
      </w:r>
      <w:r w:rsidRPr="00D259A4">
        <w:rPr>
          <w:rFonts w:ascii="Arial" w:eastAsia="TimesNewRomanPS-BoldMT" w:hAnsi="Arial" w:cs="Arial"/>
          <w:b/>
          <w:bCs/>
          <w:iCs/>
          <w:sz w:val="22"/>
          <w:szCs w:val="22"/>
          <w:lang w:val="en-US" w:eastAsia="en-US"/>
        </w:rPr>
        <w:tab/>
      </w:r>
      <w:r w:rsidRPr="00D259A4">
        <w:rPr>
          <w:rFonts w:ascii="Arial" w:eastAsia="TimesNewRomanPS-BoldMT" w:hAnsi="Arial" w:cs="Arial"/>
          <w:b/>
          <w:bCs/>
          <w:iCs/>
          <w:sz w:val="22"/>
          <w:szCs w:val="22"/>
          <w:lang w:eastAsia="en-US"/>
        </w:rPr>
        <w:t xml:space="preserve">_____________________                                      </w:t>
      </w:r>
    </w:p>
    <w:p w:rsidR="00D259A4" w:rsidRPr="00D259A4" w:rsidRDefault="00D259A4" w:rsidP="00D259A4">
      <w:pPr>
        <w:suppressAutoHyphens w:val="0"/>
        <w:jc w:val="both"/>
        <w:rPr>
          <w:rFonts w:ascii="Arial" w:hAnsi="Arial" w:cs="Arial"/>
          <w:b/>
          <w:bCs/>
          <w:iCs/>
          <w:sz w:val="22"/>
          <w:szCs w:val="22"/>
          <w:u w:val="single"/>
          <w:lang w:val="en-US" w:eastAsia="en-US"/>
        </w:rPr>
      </w:pPr>
    </w:p>
    <w:p w:rsidR="00D259A4" w:rsidRPr="00D259A4" w:rsidRDefault="00D259A4" w:rsidP="00D259A4">
      <w:pPr>
        <w:suppressAutoHyphens w:val="0"/>
        <w:jc w:val="both"/>
        <w:rPr>
          <w:rFonts w:ascii="Arial" w:hAnsi="Arial" w:cs="Arial"/>
          <w:b/>
          <w:bCs/>
          <w:iCs/>
          <w:sz w:val="22"/>
          <w:szCs w:val="22"/>
          <w:u w:val="single"/>
          <w:lang w:val="en-US" w:eastAsia="en-US"/>
        </w:rPr>
      </w:pPr>
      <w:r w:rsidRPr="00D259A4">
        <w:rPr>
          <w:rFonts w:ascii="Arial" w:hAnsi="Arial" w:cs="Arial"/>
          <w:b/>
          <w:bCs/>
          <w:iCs/>
          <w:sz w:val="22"/>
          <w:szCs w:val="22"/>
          <w:u w:val="single"/>
          <w:lang w:val="en-US" w:eastAsia="en-US"/>
        </w:rPr>
        <w:t>Напомене:</w:t>
      </w:r>
    </w:p>
    <w:p w:rsidR="00D259A4" w:rsidRPr="00D259A4" w:rsidRDefault="00D259A4" w:rsidP="00D259A4">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D259A4">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D259A4" w:rsidRPr="00D259A4" w:rsidRDefault="00D259A4" w:rsidP="00D259A4">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D259A4">
        <w:rPr>
          <w:rFonts w:ascii="Arial" w:eastAsia="TimesNewRomanPS-BoldMT" w:hAnsi="Arial" w:cs="Arial"/>
          <w:bCs/>
          <w:iCs/>
          <w:sz w:val="22"/>
          <w:szCs w:val="22"/>
          <w:lang w:val="en-US" w:eastAsia="en-US"/>
        </w:rPr>
        <w:t xml:space="preserve">- </w:t>
      </w:r>
      <w:r w:rsidRPr="00D259A4">
        <w:rPr>
          <w:rFonts w:ascii="Arial" w:eastAsia="TimesNewRomanPS-BoldMT" w:hAnsi="Arial" w:cs="Arial"/>
          <w:bCs/>
          <w:iCs/>
          <w:sz w:val="22"/>
          <w:szCs w:val="22"/>
          <w:lang w:val="ru-RU" w:eastAsia="en-US"/>
        </w:rPr>
        <w:t>Уколико понуђачи подносе заједничку понуду</w:t>
      </w:r>
      <w:proofErr w:type="gramStart"/>
      <w:r w:rsidRPr="00D259A4">
        <w:rPr>
          <w:rFonts w:ascii="Arial" w:eastAsia="TimesNewRomanPS-BoldMT" w:hAnsi="Arial" w:cs="Arial"/>
          <w:bCs/>
          <w:iCs/>
          <w:sz w:val="22"/>
          <w:szCs w:val="22"/>
          <w:lang w:val="ru-RU" w:eastAsia="en-US"/>
        </w:rPr>
        <w:t>,група</w:t>
      </w:r>
      <w:proofErr w:type="gramEnd"/>
      <w:r w:rsidRPr="00D259A4">
        <w:rPr>
          <w:rFonts w:ascii="Arial" w:eastAsia="TimesNewRomanPS-BoldMT" w:hAnsi="Arial" w:cs="Arial"/>
          <w:bCs/>
          <w:iCs/>
          <w:sz w:val="22"/>
          <w:szCs w:val="22"/>
          <w:lang w:val="ru-RU" w:eastAsia="en-US"/>
        </w:rPr>
        <w:t xml:space="preserve"> понуђача може да о</w:t>
      </w:r>
      <w:r w:rsidRPr="00D259A4">
        <w:rPr>
          <w:rFonts w:ascii="Arial" w:eastAsia="TimesNewRomanPS-BoldMT" w:hAnsi="Arial" w:cs="Arial"/>
          <w:bCs/>
          <w:iCs/>
          <w:sz w:val="22"/>
          <w:szCs w:val="22"/>
          <w:lang w:val="en-US" w:eastAsia="en-US"/>
        </w:rPr>
        <w:t>власти</w:t>
      </w:r>
      <w:r w:rsidRPr="00D259A4">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w:t>
      </w:r>
      <w:r w:rsidRPr="00D259A4">
        <w:rPr>
          <w:rFonts w:ascii="Arial" w:eastAsia="TimesNewRomanPS-BoldMT" w:hAnsi="Arial" w:cs="Arial"/>
          <w:bCs/>
          <w:iCs/>
          <w:sz w:val="22"/>
          <w:szCs w:val="22"/>
          <w:lang w:val="ru-RU" w:eastAsia="en-US"/>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259A4" w:rsidRDefault="00D259A4" w:rsidP="00AB1754">
      <w:pPr>
        <w:jc w:val="right"/>
        <w:rPr>
          <w:rFonts w:ascii="Arial" w:hAnsi="Arial" w:cs="Arial"/>
          <w:sz w:val="22"/>
          <w:szCs w:val="22"/>
          <w:lang w:eastAsia="en-US"/>
        </w:rPr>
      </w:pPr>
    </w:p>
    <w:p w:rsidR="00613910" w:rsidRDefault="00613910" w:rsidP="00AB1754">
      <w:pPr>
        <w:jc w:val="right"/>
        <w:rPr>
          <w:rFonts w:ascii="Arial" w:hAnsi="Arial" w:cs="Arial"/>
          <w:sz w:val="22"/>
          <w:szCs w:val="22"/>
          <w:lang w:eastAsia="en-US"/>
        </w:rPr>
      </w:pPr>
    </w:p>
    <w:p w:rsidR="00613910" w:rsidRDefault="00613910" w:rsidP="00AB1754">
      <w:pPr>
        <w:jc w:val="right"/>
        <w:rPr>
          <w:rFonts w:ascii="Arial" w:hAnsi="Arial" w:cs="Arial"/>
          <w:sz w:val="22"/>
          <w:szCs w:val="22"/>
          <w:lang w:eastAsia="en-US"/>
        </w:rPr>
      </w:pPr>
    </w:p>
    <w:p w:rsidR="00613910" w:rsidRDefault="00613910" w:rsidP="00AB1754">
      <w:pPr>
        <w:jc w:val="right"/>
        <w:rPr>
          <w:rFonts w:ascii="Arial" w:hAnsi="Arial" w:cs="Arial"/>
          <w:sz w:val="22"/>
          <w:szCs w:val="22"/>
          <w:lang w:eastAsia="en-US"/>
        </w:rPr>
      </w:pPr>
      <w:r>
        <w:rPr>
          <w:rFonts w:ascii="Arial" w:hAnsi="Arial" w:cs="Arial"/>
          <w:sz w:val="22"/>
          <w:szCs w:val="22"/>
          <w:lang w:eastAsia="en-US"/>
        </w:rPr>
        <w:br w:type="page"/>
      </w:r>
    </w:p>
    <w:p w:rsidR="00613910" w:rsidRDefault="00613910" w:rsidP="00613910">
      <w:pPr>
        <w:rPr>
          <w:rFonts w:ascii="Arial" w:hAnsi="Arial" w:cs="Arial"/>
          <w:b/>
          <w:sz w:val="22"/>
          <w:szCs w:val="22"/>
          <w:lang w:val="sr-Cyrl-RS" w:eastAsia="en-US"/>
        </w:rPr>
      </w:pPr>
      <w:r w:rsidRPr="00613910">
        <w:rPr>
          <w:rFonts w:ascii="Arial" w:hAnsi="Arial" w:cs="Arial"/>
          <w:b/>
          <w:sz w:val="22"/>
          <w:szCs w:val="22"/>
          <w:lang w:val="sr-Cyrl-RS" w:eastAsia="en-US"/>
        </w:rPr>
        <w:t>Прилог 2.</w:t>
      </w:r>
    </w:p>
    <w:p w:rsidR="00613910" w:rsidRDefault="00613910" w:rsidP="00613910">
      <w:pPr>
        <w:rPr>
          <w:rFonts w:ascii="Arial" w:hAnsi="Arial" w:cs="Arial"/>
          <w:b/>
          <w:sz w:val="22"/>
          <w:szCs w:val="22"/>
          <w:lang w:val="sr-Cyrl-RS" w:eastAsia="en-US"/>
        </w:rPr>
      </w:pPr>
    </w:p>
    <w:p w:rsidR="00613910" w:rsidRPr="00613910" w:rsidRDefault="00613910" w:rsidP="00613910">
      <w:pPr>
        <w:suppressAutoHyphens w:val="0"/>
        <w:jc w:val="right"/>
        <w:outlineLvl w:val="1"/>
        <w:rPr>
          <w:rFonts w:ascii="Arial" w:hAnsi="Arial" w:cs="Arial"/>
          <w:b/>
          <w:sz w:val="22"/>
          <w:szCs w:val="22"/>
          <w:lang w:val="en-US" w:eastAsia="en-US"/>
        </w:rPr>
      </w:pPr>
      <w:bookmarkStart w:id="14" w:name="_Toc442559925"/>
      <w:r w:rsidRPr="00613910">
        <w:rPr>
          <w:rFonts w:ascii="Arial" w:hAnsi="Arial" w:cs="Arial"/>
          <w:b/>
          <w:sz w:val="22"/>
          <w:szCs w:val="22"/>
          <w:lang w:val="en-US" w:eastAsia="en-US"/>
        </w:rPr>
        <w:t xml:space="preserve">ОБРАЗАЦ </w:t>
      </w:r>
      <w:r w:rsidRPr="00613910">
        <w:rPr>
          <w:rFonts w:ascii="Arial" w:hAnsi="Arial" w:cs="Arial"/>
          <w:b/>
          <w:sz w:val="22"/>
          <w:szCs w:val="22"/>
          <w:lang w:val="sr-Cyrl-RS" w:eastAsia="en-US"/>
        </w:rPr>
        <w:t>2</w:t>
      </w:r>
      <w:r w:rsidRPr="00613910">
        <w:rPr>
          <w:rFonts w:ascii="Arial" w:hAnsi="Arial" w:cs="Arial"/>
          <w:b/>
          <w:sz w:val="22"/>
          <w:szCs w:val="22"/>
          <w:lang w:val="en-US" w:eastAsia="en-US"/>
        </w:rPr>
        <w:t>.</w:t>
      </w:r>
      <w:bookmarkEnd w:id="14"/>
    </w:p>
    <w:p w:rsidR="00613910" w:rsidRPr="00613910" w:rsidRDefault="00613910" w:rsidP="00613910">
      <w:pPr>
        <w:suppressAutoHyphens w:val="0"/>
        <w:jc w:val="center"/>
        <w:rPr>
          <w:rFonts w:ascii="Arial" w:hAnsi="Arial" w:cs="Arial"/>
          <w:b/>
          <w:sz w:val="22"/>
          <w:szCs w:val="22"/>
          <w:lang w:val="en-US" w:eastAsia="en-US"/>
        </w:rPr>
      </w:pPr>
      <w:r w:rsidRPr="00613910">
        <w:rPr>
          <w:rFonts w:ascii="Arial" w:hAnsi="Arial" w:cs="Arial"/>
          <w:b/>
          <w:sz w:val="22"/>
          <w:szCs w:val="22"/>
          <w:lang w:val="en-US" w:eastAsia="en-US"/>
        </w:rPr>
        <w:t>ОБРАЗАЦ СТРУКТУРЕ ЦЕНЕ</w:t>
      </w:r>
    </w:p>
    <w:p w:rsidR="00613910" w:rsidRPr="00613910" w:rsidRDefault="00613910" w:rsidP="00613910">
      <w:pPr>
        <w:suppressAutoHyphens w:val="0"/>
        <w:jc w:val="both"/>
        <w:rPr>
          <w:rFonts w:ascii="Arial" w:hAnsi="Arial" w:cs="Arial"/>
          <w:sz w:val="22"/>
          <w:szCs w:val="22"/>
          <w:lang w:val="en-US" w:eastAsia="en-US"/>
        </w:rPr>
      </w:pPr>
    </w:p>
    <w:p w:rsidR="00613910" w:rsidRPr="00613910" w:rsidRDefault="00613910" w:rsidP="00613910">
      <w:pPr>
        <w:suppressAutoHyphens w:val="0"/>
        <w:jc w:val="both"/>
        <w:rPr>
          <w:rFonts w:ascii="Arial" w:hAnsi="Arial" w:cs="Arial"/>
          <w:sz w:val="22"/>
          <w:szCs w:val="22"/>
          <w:lang w:val="en-US" w:eastAsia="en-US"/>
        </w:rPr>
      </w:pPr>
      <w:r w:rsidRPr="00613910">
        <w:rPr>
          <w:rFonts w:ascii="Arial" w:hAnsi="Arial" w:cs="Arial"/>
          <w:sz w:val="22"/>
          <w:szCs w:val="22"/>
          <w:lang w:val="en-US"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82"/>
        <w:gridCol w:w="800"/>
        <w:gridCol w:w="1256"/>
        <w:gridCol w:w="819"/>
        <w:gridCol w:w="913"/>
        <w:gridCol w:w="967"/>
        <w:gridCol w:w="971"/>
        <w:gridCol w:w="1846"/>
      </w:tblGrid>
      <w:tr w:rsidR="00613910" w:rsidRPr="00613910" w:rsidTr="009D4303">
        <w:tc>
          <w:tcPr>
            <w:tcW w:w="307" w:type="pct"/>
            <w:shd w:val="clear" w:color="auto" w:fill="C6D9F1"/>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Рбр</w:t>
            </w:r>
          </w:p>
        </w:tc>
        <w:tc>
          <w:tcPr>
            <w:tcW w:w="894" w:type="pct"/>
            <w:shd w:val="clear" w:color="auto" w:fill="C6D9F1"/>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Назив добра</w:t>
            </w:r>
          </w:p>
        </w:tc>
        <w:tc>
          <w:tcPr>
            <w:tcW w:w="402" w:type="pct"/>
            <w:shd w:val="clear" w:color="auto" w:fill="C6D9F1"/>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Јед.</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мере</w:t>
            </w:r>
          </w:p>
        </w:tc>
        <w:tc>
          <w:tcPr>
            <w:tcW w:w="630" w:type="pct"/>
            <w:shd w:val="clear" w:color="auto" w:fill="C6D9F1"/>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количина</w:t>
            </w:r>
          </w:p>
        </w:tc>
        <w:tc>
          <w:tcPr>
            <w:tcW w:w="411" w:type="pct"/>
            <w:shd w:val="clear" w:color="auto" w:fill="C6D9F1"/>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Јед.</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цена без ПДВ</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 xml:space="preserve">дин. </w:t>
            </w:r>
            <w:r w:rsidR="009D4303" w:rsidRPr="009D4303">
              <w:rPr>
                <w:rFonts w:ascii="Arial" w:hAnsi="Arial" w:cs="Arial"/>
                <w:bCs/>
                <w:iCs/>
                <w:sz w:val="22"/>
                <w:szCs w:val="22"/>
                <w:lang w:eastAsia="en-US"/>
              </w:rPr>
              <w:t>/ EUR</w:t>
            </w:r>
          </w:p>
        </w:tc>
        <w:tc>
          <w:tcPr>
            <w:tcW w:w="458" w:type="pct"/>
            <w:shd w:val="clear" w:color="auto" w:fill="C6D9F1"/>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Јед.</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цена са ПДВ</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 xml:space="preserve">дин. </w:t>
            </w:r>
            <w:r w:rsidR="009D4303" w:rsidRPr="009D4303">
              <w:rPr>
                <w:rFonts w:ascii="Arial" w:hAnsi="Arial" w:cs="Arial"/>
                <w:bCs/>
                <w:iCs/>
                <w:sz w:val="22"/>
                <w:szCs w:val="22"/>
                <w:lang w:eastAsia="en-US"/>
              </w:rPr>
              <w:t>/ EUR</w:t>
            </w:r>
          </w:p>
        </w:tc>
        <w:tc>
          <w:tcPr>
            <w:tcW w:w="485" w:type="pct"/>
            <w:shd w:val="clear" w:color="auto" w:fill="C6D9F1"/>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Укупна цена без ПДВ</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 xml:space="preserve">дин. </w:t>
            </w:r>
            <w:r w:rsidR="009D4303" w:rsidRPr="009D4303">
              <w:rPr>
                <w:rFonts w:ascii="Arial" w:hAnsi="Arial" w:cs="Arial"/>
                <w:bCs/>
                <w:iCs/>
                <w:sz w:val="22"/>
                <w:szCs w:val="22"/>
                <w:lang w:eastAsia="en-US"/>
              </w:rPr>
              <w:t>/ EUR</w:t>
            </w:r>
          </w:p>
        </w:tc>
        <w:tc>
          <w:tcPr>
            <w:tcW w:w="486" w:type="pct"/>
            <w:shd w:val="clear" w:color="auto" w:fill="C6D9F1"/>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Укупна цена са ПДВ</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 xml:space="preserve">дин. </w:t>
            </w:r>
            <w:r w:rsidR="009D4303" w:rsidRPr="009D4303">
              <w:rPr>
                <w:rFonts w:ascii="Arial" w:hAnsi="Arial" w:cs="Arial"/>
                <w:bCs/>
                <w:iCs/>
                <w:sz w:val="22"/>
                <w:szCs w:val="22"/>
                <w:lang w:eastAsia="en-US"/>
              </w:rPr>
              <w:t>/ EUR</w:t>
            </w:r>
          </w:p>
        </w:tc>
        <w:tc>
          <w:tcPr>
            <w:tcW w:w="926" w:type="pct"/>
            <w:shd w:val="clear" w:color="auto" w:fill="C6D9F1"/>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Назив</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произвођача</w:t>
            </w:r>
          </w:p>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добара/земља порекла,модел, ознака добра</w:t>
            </w:r>
          </w:p>
        </w:tc>
      </w:tr>
      <w:tr w:rsidR="00613910" w:rsidRPr="00613910" w:rsidTr="009D4303">
        <w:tc>
          <w:tcPr>
            <w:tcW w:w="307" w:type="pct"/>
            <w:shd w:val="clear" w:color="auto" w:fill="auto"/>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(1)</w:t>
            </w:r>
          </w:p>
        </w:tc>
        <w:tc>
          <w:tcPr>
            <w:tcW w:w="894" w:type="pct"/>
            <w:shd w:val="clear" w:color="auto" w:fill="auto"/>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(2)</w:t>
            </w:r>
          </w:p>
        </w:tc>
        <w:tc>
          <w:tcPr>
            <w:tcW w:w="402" w:type="pct"/>
            <w:shd w:val="clear" w:color="auto" w:fill="auto"/>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(3)</w:t>
            </w:r>
          </w:p>
        </w:tc>
        <w:tc>
          <w:tcPr>
            <w:tcW w:w="630" w:type="pct"/>
            <w:shd w:val="clear" w:color="auto" w:fill="auto"/>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(4)</w:t>
            </w:r>
          </w:p>
        </w:tc>
        <w:tc>
          <w:tcPr>
            <w:tcW w:w="411" w:type="pct"/>
            <w:shd w:val="clear" w:color="auto" w:fill="auto"/>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(5)</w:t>
            </w:r>
          </w:p>
        </w:tc>
        <w:tc>
          <w:tcPr>
            <w:tcW w:w="458" w:type="pct"/>
            <w:shd w:val="clear" w:color="auto" w:fill="auto"/>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(6)</w:t>
            </w:r>
          </w:p>
        </w:tc>
        <w:tc>
          <w:tcPr>
            <w:tcW w:w="485" w:type="pct"/>
            <w:shd w:val="clear" w:color="auto" w:fill="auto"/>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(7)</w:t>
            </w:r>
          </w:p>
        </w:tc>
        <w:tc>
          <w:tcPr>
            <w:tcW w:w="486" w:type="pct"/>
            <w:shd w:val="clear" w:color="auto" w:fill="auto"/>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(8)</w:t>
            </w:r>
          </w:p>
        </w:tc>
        <w:tc>
          <w:tcPr>
            <w:tcW w:w="926" w:type="pct"/>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(9)</w:t>
            </w:r>
          </w:p>
        </w:tc>
      </w:tr>
      <w:tr w:rsidR="00613910" w:rsidRPr="00613910" w:rsidTr="009D4303">
        <w:tc>
          <w:tcPr>
            <w:tcW w:w="307"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eastAsia="en-US"/>
              </w:rPr>
            </w:pPr>
            <w:r w:rsidRPr="00613910">
              <w:rPr>
                <w:rFonts w:ascii="Arial" w:hAnsi="Arial" w:cs="Arial"/>
                <w:b/>
                <w:bCs/>
                <w:iCs/>
                <w:sz w:val="22"/>
                <w:szCs w:val="22"/>
                <w:lang w:eastAsia="en-US"/>
              </w:rPr>
              <w:t>1.</w:t>
            </w:r>
          </w:p>
        </w:tc>
        <w:tc>
          <w:tcPr>
            <w:tcW w:w="894" w:type="pct"/>
            <w:shd w:val="clear" w:color="auto" w:fill="auto"/>
          </w:tcPr>
          <w:p w:rsidR="00613910" w:rsidRPr="00613910" w:rsidRDefault="00613910" w:rsidP="00613910">
            <w:pPr>
              <w:suppressAutoHyphens w:val="0"/>
              <w:spacing w:before="120"/>
              <w:jc w:val="both"/>
              <w:rPr>
                <w:rFonts w:ascii="Arial" w:hAnsi="Arial"/>
                <w:sz w:val="20"/>
                <w:lang w:val="en-US" w:eastAsia="en-US"/>
              </w:rPr>
            </w:pPr>
            <w:r w:rsidRPr="00613910">
              <w:rPr>
                <w:rFonts w:ascii="Arial" w:hAnsi="Arial" w:cs="Arial"/>
                <w:sz w:val="22"/>
                <w:szCs w:val="22"/>
                <w:lang w:val="sr-Cyrl-RS" w:eastAsia="en-US"/>
              </w:rPr>
              <w:t xml:space="preserve">Цевни лук </w:t>
            </w:r>
            <w:r w:rsidRPr="00613910">
              <w:rPr>
                <w:rFonts w:ascii="Arial" w:hAnsi="Arial" w:cs="Arial"/>
                <w:sz w:val="22"/>
                <w:szCs w:val="22"/>
                <w:lang w:val="en-US" w:eastAsia="en-US"/>
              </w:rPr>
              <w:t xml:space="preserve"> 90</w:t>
            </w:r>
            <w:r w:rsidRPr="00613910">
              <w:rPr>
                <w:rFonts w:ascii="Arial" w:hAnsi="Arial" w:cs="Arial"/>
                <w:sz w:val="22"/>
                <w:szCs w:val="22"/>
                <w:vertAlign w:val="superscript"/>
                <w:lang w:val="en-US" w:eastAsia="en-US"/>
              </w:rPr>
              <w:t>°</w:t>
            </w:r>
            <w:r w:rsidRPr="00613910">
              <w:rPr>
                <w:rFonts w:ascii="Arial" w:hAnsi="Arial" w:cs="Arial"/>
                <w:sz w:val="22"/>
                <w:szCs w:val="22"/>
                <w:lang w:val="en-US" w:eastAsia="en-US"/>
              </w:rPr>
              <w:t xml:space="preserve"> Ø377x17,5mm  RB </w:t>
            </w:r>
            <w:r w:rsidRPr="00613910">
              <w:rPr>
                <w:rFonts w:ascii="Arial" w:hAnsi="Arial" w:cs="Arial"/>
                <w:sz w:val="22"/>
                <w:szCs w:val="22"/>
                <w:lang w:val="sr-Cyrl-RS" w:eastAsia="en-US"/>
              </w:rPr>
              <w:t>линија паровода</w:t>
            </w:r>
            <w:r w:rsidRPr="00613910">
              <w:rPr>
                <w:rFonts w:ascii="Arial" w:hAnsi="Arial" w:cs="Arial"/>
                <w:sz w:val="22"/>
                <w:szCs w:val="22"/>
                <w:lang w:val="en-US" w:eastAsia="en-US"/>
              </w:rPr>
              <w:t xml:space="preserve"> K6    crte</w:t>
            </w:r>
            <w:r w:rsidRPr="00613910">
              <w:rPr>
                <w:rFonts w:ascii="Arial" w:hAnsi="Arial" w:cs="Arial"/>
                <w:sz w:val="22"/>
                <w:szCs w:val="22"/>
                <w:lang w:val="sr-Cyrl-RS" w:eastAsia="en-US"/>
              </w:rPr>
              <w:t xml:space="preserve">ж бр. </w:t>
            </w:r>
            <w:r w:rsidRPr="00613910">
              <w:rPr>
                <w:rFonts w:ascii="Arial" w:hAnsi="Arial" w:cs="Arial"/>
                <w:sz w:val="22"/>
                <w:szCs w:val="22"/>
                <w:lang w:val="sr-Latn-RS" w:eastAsia="en-US"/>
              </w:rPr>
              <w:t>O-POT 7742.3.4/a</w:t>
            </w:r>
            <w:r w:rsidRPr="00613910">
              <w:rPr>
                <w:rFonts w:ascii="Arial" w:hAnsi="Arial" w:cs="Arial"/>
                <w:sz w:val="22"/>
                <w:szCs w:val="22"/>
                <w:lang w:val="sr-Cyrl-RS" w:eastAsia="en-US"/>
              </w:rPr>
              <w:t xml:space="preserve">      </w:t>
            </w:r>
          </w:p>
        </w:tc>
        <w:tc>
          <w:tcPr>
            <w:tcW w:w="402" w:type="pct"/>
            <w:shd w:val="clear" w:color="auto" w:fill="auto"/>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ком</w:t>
            </w:r>
          </w:p>
        </w:tc>
        <w:tc>
          <w:tcPr>
            <w:tcW w:w="630" w:type="pct"/>
            <w:shd w:val="clear" w:color="auto" w:fill="auto"/>
            <w:vAlign w:val="center"/>
          </w:tcPr>
          <w:p w:rsidR="00613910" w:rsidRPr="00613910" w:rsidRDefault="00613910" w:rsidP="00613910">
            <w:pPr>
              <w:suppressAutoHyphens w:val="0"/>
              <w:jc w:val="center"/>
              <w:rPr>
                <w:rFonts w:ascii="Arial" w:hAnsi="Arial" w:cs="Arial"/>
                <w:bCs/>
                <w:iCs/>
                <w:sz w:val="22"/>
                <w:szCs w:val="22"/>
                <w:lang w:val="sr-Latn-RS" w:eastAsia="en-US"/>
              </w:rPr>
            </w:pPr>
            <w:r w:rsidRPr="00613910">
              <w:rPr>
                <w:rFonts w:ascii="Arial" w:hAnsi="Arial" w:cs="Arial"/>
                <w:bCs/>
                <w:iCs/>
                <w:sz w:val="22"/>
                <w:szCs w:val="22"/>
                <w:lang w:val="sr-Latn-RS" w:eastAsia="en-US"/>
              </w:rPr>
              <w:t>20</w:t>
            </w:r>
          </w:p>
        </w:tc>
        <w:tc>
          <w:tcPr>
            <w:tcW w:w="411"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58"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85"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86"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926" w:type="pct"/>
          </w:tcPr>
          <w:p w:rsidR="00613910" w:rsidRPr="00613910" w:rsidRDefault="00613910" w:rsidP="00613910">
            <w:pPr>
              <w:suppressAutoHyphens w:val="0"/>
              <w:jc w:val="center"/>
              <w:rPr>
                <w:rFonts w:ascii="Arial" w:hAnsi="Arial" w:cs="Arial"/>
                <w:b/>
                <w:bCs/>
                <w:iCs/>
                <w:sz w:val="22"/>
                <w:szCs w:val="22"/>
                <w:lang w:val="en-US" w:eastAsia="en-US"/>
              </w:rPr>
            </w:pPr>
          </w:p>
        </w:tc>
      </w:tr>
      <w:tr w:rsidR="00613910" w:rsidRPr="00613910" w:rsidTr="009D4303">
        <w:tc>
          <w:tcPr>
            <w:tcW w:w="307"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sr-Latn-RS" w:eastAsia="en-US"/>
              </w:rPr>
            </w:pPr>
            <w:r w:rsidRPr="00613910">
              <w:rPr>
                <w:rFonts w:ascii="Arial" w:hAnsi="Arial" w:cs="Arial"/>
                <w:b/>
                <w:bCs/>
                <w:iCs/>
                <w:sz w:val="22"/>
                <w:szCs w:val="22"/>
                <w:lang w:val="sr-Latn-RS" w:eastAsia="en-US"/>
              </w:rPr>
              <w:t>2.</w:t>
            </w:r>
          </w:p>
        </w:tc>
        <w:tc>
          <w:tcPr>
            <w:tcW w:w="894" w:type="pct"/>
            <w:shd w:val="clear" w:color="auto" w:fill="auto"/>
          </w:tcPr>
          <w:p w:rsidR="00613910" w:rsidRPr="00613910" w:rsidRDefault="00613910" w:rsidP="00613910">
            <w:pPr>
              <w:suppressAutoHyphens w:val="0"/>
              <w:spacing w:before="120"/>
              <w:jc w:val="both"/>
              <w:rPr>
                <w:rFonts w:ascii="Arial" w:hAnsi="Arial"/>
                <w:sz w:val="20"/>
                <w:lang w:val="en-US" w:eastAsia="en-US"/>
              </w:rPr>
            </w:pPr>
            <w:r w:rsidRPr="00613910">
              <w:rPr>
                <w:rFonts w:ascii="Arial" w:hAnsi="Arial" w:cs="Arial"/>
                <w:sz w:val="22"/>
                <w:szCs w:val="22"/>
                <w:lang w:val="sr-Cyrl-RS" w:eastAsia="en-US"/>
              </w:rPr>
              <w:t xml:space="preserve">Цевни лук </w:t>
            </w:r>
            <w:r w:rsidRPr="00613910">
              <w:rPr>
                <w:rFonts w:ascii="Arial" w:hAnsi="Arial" w:cs="Arial"/>
                <w:sz w:val="22"/>
                <w:szCs w:val="22"/>
                <w:lang w:val="en-US" w:eastAsia="en-US"/>
              </w:rPr>
              <w:t xml:space="preserve"> 90</w:t>
            </w:r>
            <w:r w:rsidRPr="00613910">
              <w:rPr>
                <w:rFonts w:ascii="Arial" w:hAnsi="Arial" w:cs="Arial"/>
                <w:sz w:val="22"/>
                <w:szCs w:val="22"/>
                <w:vertAlign w:val="superscript"/>
                <w:lang w:val="en-US" w:eastAsia="en-US"/>
              </w:rPr>
              <w:t>°</w:t>
            </w:r>
            <w:r w:rsidRPr="00613910">
              <w:rPr>
                <w:rFonts w:ascii="Arial" w:hAnsi="Arial" w:cs="Arial"/>
                <w:sz w:val="22"/>
                <w:szCs w:val="22"/>
                <w:lang w:val="en-US" w:eastAsia="en-US"/>
              </w:rPr>
              <w:t xml:space="preserve"> Ø245x32 mm, RA </w:t>
            </w:r>
            <w:r w:rsidRPr="00613910">
              <w:rPr>
                <w:rFonts w:ascii="Arial" w:hAnsi="Arial" w:cs="Arial"/>
                <w:sz w:val="22"/>
                <w:szCs w:val="22"/>
                <w:lang w:val="sr-Cyrl-RS" w:eastAsia="en-US"/>
              </w:rPr>
              <w:t>линија паровода</w:t>
            </w:r>
            <w:r w:rsidRPr="00613910">
              <w:rPr>
                <w:rFonts w:ascii="Arial" w:hAnsi="Arial" w:cs="Arial"/>
                <w:sz w:val="22"/>
                <w:szCs w:val="22"/>
                <w:lang w:val="en-US" w:eastAsia="en-US"/>
              </w:rPr>
              <w:t xml:space="preserve"> K6    crte</w:t>
            </w:r>
            <w:r w:rsidRPr="00613910">
              <w:rPr>
                <w:rFonts w:ascii="Arial" w:hAnsi="Arial" w:cs="Arial"/>
                <w:sz w:val="22"/>
                <w:szCs w:val="22"/>
                <w:lang w:val="sr-Cyrl-RS" w:eastAsia="en-US"/>
              </w:rPr>
              <w:t xml:space="preserve">ж бр. </w:t>
            </w:r>
            <w:r w:rsidRPr="00613910">
              <w:rPr>
                <w:rFonts w:ascii="Arial" w:hAnsi="Arial" w:cs="Arial"/>
                <w:sz w:val="22"/>
                <w:szCs w:val="22"/>
                <w:lang w:val="sr-Latn-RS" w:eastAsia="en-US"/>
              </w:rPr>
              <w:t xml:space="preserve">O-POT 7742.3.4/a       </w:t>
            </w:r>
          </w:p>
        </w:tc>
        <w:tc>
          <w:tcPr>
            <w:tcW w:w="402" w:type="pct"/>
            <w:shd w:val="clear" w:color="auto" w:fill="auto"/>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ком</w:t>
            </w:r>
          </w:p>
        </w:tc>
        <w:tc>
          <w:tcPr>
            <w:tcW w:w="630" w:type="pct"/>
            <w:shd w:val="clear" w:color="auto" w:fill="auto"/>
            <w:vAlign w:val="center"/>
          </w:tcPr>
          <w:p w:rsidR="00613910" w:rsidRPr="00613910" w:rsidRDefault="00613910" w:rsidP="00613910">
            <w:pPr>
              <w:suppressAutoHyphens w:val="0"/>
              <w:jc w:val="center"/>
              <w:rPr>
                <w:rFonts w:ascii="Arial" w:hAnsi="Arial" w:cs="Arial"/>
                <w:bCs/>
                <w:iCs/>
                <w:sz w:val="22"/>
                <w:szCs w:val="22"/>
                <w:lang w:val="sr-Latn-RS" w:eastAsia="en-US"/>
              </w:rPr>
            </w:pPr>
            <w:r w:rsidRPr="00613910">
              <w:rPr>
                <w:rFonts w:ascii="Arial" w:hAnsi="Arial" w:cs="Arial"/>
                <w:bCs/>
                <w:iCs/>
                <w:sz w:val="22"/>
                <w:szCs w:val="22"/>
                <w:lang w:val="sr-Latn-RS" w:eastAsia="en-US"/>
              </w:rPr>
              <w:t>10</w:t>
            </w:r>
          </w:p>
        </w:tc>
        <w:tc>
          <w:tcPr>
            <w:tcW w:w="411"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58"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85"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86"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926" w:type="pct"/>
          </w:tcPr>
          <w:p w:rsidR="00613910" w:rsidRPr="00613910" w:rsidRDefault="00613910" w:rsidP="00613910">
            <w:pPr>
              <w:suppressAutoHyphens w:val="0"/>
              <w:jc w:val="center"/>
              <w:rPr>
                <w:rFonts w:ascii="Arial" w:hAnsi="Arial" w:cs="Arial"/>
                <w:b/>
                <w:bCs/>
                <w:iCs/>
                <w:sz w:val="22"/>
                <w:szCs w:val="22"/>
                <w:lang w:val="en-US" w:eastAsia="en-US"/>
              </w:rPr>
            </w:pPr>
          </w:p>
        </w:tc>
      </w:tr>
      <w:tr w:rsidR="00613910" w:rsidRPr="00613910" w:rsidTr="009D4303">
        <w:tc>
          <w:tcPr>
            <w:tcW w:w="307"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sr-Latn-RS" w:eastAsia="en-US"/>
              </w:rPr>
            </w:pPr>
            <w:r w:rsidRPr="00613910">
              <w:rPr>
                <w:rFonts w:ascii="Arial" w:hAnsi="Arial" w:cs="Arial"/>
                <w:b/>
                <w:bCs/>
                <w:iCs/>
                <w:sz w:val="22"/>
                <w:szCs w:val="22"/>
                <w:lang w:val="sr-Latn-RS" w:eastAsia="en-US"/>
              </w:rPr>
              <w:t>3.</w:t>
            </w:r>
          </w:p>
        </w:tc>
        <w:tc>
          <w:tcPr>
            <w:tcW w:w="894" w:type="pct"/>
            <w:shd w:val="clear" w:color="auto" w:fill="auto"/>
          </w:tcPr>
          <w:p w:rsidR="00613910" w:rsidRPr="00613910" w:rsidRDefault="00613910" w:rsidP="00613910">
            <w:pPr>
              <w:suppressAutoHyphens w:val="0"/>
              <w:spacing w:before="120"/>
              <w:jc w:val="both"/>
              <w:rPr>
                <w:rFonts w:ascii="Arial" w:hAnsi="Arial"/>
                <w:sz w:val="20"/>
                <w:lang w:val="en-US" w:eastAsia="en-US"/>
              </w:rPr>
            </w:pPr>
            <w:r w:rsidRPr="00613910">
              <w:rPr>
                <w:rFonts w:ascii="Arial" w:hAnsi="Arial" w:cs="Arial"/>
                <w:sz w:val="22"/>
                <w:szCs w:val="22"/>
                <w:lang w:val="sr-Cyrl-RS" w:eastAsia="en-US"/>
              </w:rPr>
              <w:t>Бешавна</w:t>
            </w:r>
            <w:r w:rsidRPr="00613910">
              <w:rPr>
                <w:rFonts w:ascii="Arial" w:hAnsi="Arial" w:cs="Arial"/>
                <w:sz w:val="22"/>
                <w:szCs w:val="22"/>
                <w:lang w:val="sr-Latn-RS" w:eastAsia="en-US"/>
              </w:rPr>
              <w:t xml:space="preserve"> </w:t>
            </w:r>
            <w:r w:rsidRPr="00613910">
              <w:rPr>
                <w:rFonts w:ascii="Arial" w:hAnsi="Arial" w:cs="Arial"/>
                <w:sz w:val="22"/>
                <w:szCs w:val="22"/>
                <w:lang w:val="sr-Cyrl-RS" w:eastAsia="en-US"/>
              </w:rPr>
              <w:t xml:space="preserve">челична цев високог притиска </w:t>
            </w:r>
            <w:r w:rsidRPr="00613910">
              <w:rPr>
                <w:rFonts w:ascii="Arial" w:hAnsi="Arial" w:cs="Arial"/>
                <w:sz w:val="22"/>
                <w:szCs w:val="22"/>
                <w:lang w:val="sr-Latn-RS" w:eastAsia="en-US"/>
              </w:rPr>
              <w:t xml:space="preserve"> </w:t>
            </w:r>
            <w:r w:rsidRPr="00613910">
              <w:rPr>
                <w:rFonts w:ascii="Arial" w:hAnsi="Arial" w:cs="Arial"/>
                <w:sz w:val="22"/>
                <w:szCs w:val="22"/>
                <w:lang w:val="en-US" w:eastAsia="en-US"/>
              </w:rPr>
              <w:t xml:space="preserve"> Ø377x17.5,mm</w:t>
            </w:r>
            <w:r w:rsidRPr="00613910">
              <w:rPr>
                <w:rFonts w:ascii="Arial" w:hAnsi="Arial" w:cs="Arial"/>
                <w:sz w:val="22"/>
                <w:szCs w:val="22"/>
                <w:lang w:val="sr-Cyrl-RS" w:eastAsia="en-US"/>
              </w:rPr>
              <w:t>,</w:t>
            </w:r>
            <w:r w:rsidRPr="00613910">
              <w:rPr>
                <w:rFonts w:ascii="Arial" w:hAnsi="Arial" w:cs="Arial"/>
                <w:sz w:val="22"/>
                <w:szCs w:val="22"/>
                <w:lang w:val="en-US" w:eastAsia="en-US"/>
              </w:rPr>
              <w:t xml:space="preserve"> RB </w:t>
            </w:r>
            <w:r w:rsidRPr="00613910">
              <w:rPr>
                <w:rFonts w:ascii="Arial" w:hAnsi="Arial" w:cs="Arial"/>
                <w:sz w:val="22"/>
                <w:szCs w:val="22"/>
                <w:lang w:val="sr-Cyrl-RS" w:eastAsia="en-US"/>
              </w:rPr>
              <w:t>линија паровода</w:t>
            </w:r>
            <w:r w:rsidRPr="00613910">
              <w:rPr>
                <w:rFonts w:ascii="Arial" w:hAnsi="Arial" w:cs="Arial"/>
                <w:sz w:val="22"/>
                <w:szCs w:val="22"/>
                <w:lang w:val="en-US" w:eastAsia="en-US"/>
              </w:rPr>
              <w:t xml:space="preserve"> K6           </w:t>
            </w:r>
            <w:r w:rsidRPr="00613910">
              <w:rPr>
                <w:rFonts w:ascii="Arial" w:hAnsi="Arial" w:cs="Arial"/>
                <w:sz w:val="22"/>
                <w:szCs w:val="22"/>
                <w:lang w:val="sr-Cyrl-RS" w:eastAsia="en-US"/>
              </w:rPr>
              <w:t xml:space="preserve">дужине </w:t>
            </w:r>
            <w:r w:rsidRPr="00613910">
              <w:rPr>
                <w:rFonts w:ascii="Arial" w:hAnsi="Arial" w:cs="Arial"/>
                <w:sz w:val="22"/>
                <w:szCs w:val="22"/>
                <w:lang w:val="en-US" w:eastAsia="en-US"/>
              </w:rPr>
              <w:t>L = 6000mm</w:t>
            </w:r>
            <w:r w:rsidRPr="00613910">
              <w:rPr>
                <w:rFonts w:ascii="Arial" w:hAnsi="Arial" w:cs="Arial"/>
                <w:sz w:val="22"/>
                <w:szCs w:val="22"/>
                <w:lang w:val="sr-Cyrl-RS" w:eastAsia="en-US"/>
              </w:rPr>
              <w:t xml:space="preserve">              </w:t>
            </w:r>
          </w:p>
        </w:tc>
        <w:tc>
          <w:tcPr>
            <w:tcW w:w="402" w:type="pct"/>
            <w:shd w:val="clear" w:color="auto" w:fill="auto"/>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ком</w:t>
            </w:r>
          </w:p>
        </w:tc>
        <w:tc>
          <w:tcPr>
            <w:tcW w:w="630" w:type="pct"/>
            <w:shd w:val="clear" w:color="auto" w:fill="auto"/>
            <w:vAlign w:val="center"/>
          </w:tcPr>
          <w:p w:rsidR="00613910" w:rsidRPr="00613910" w:rsidRDefault="00613910" w:rsidP="00613910">
            <w:pPr>
              <w:suppressAutoHyphens w:val="0"/>
              <w:jc w:val="center"/>
              <w:rPr>
                <w:rFonts w:ascii="Arial" w:hAnsi="Arial" w:cs="Arial"/>
                <w:bCs/>
                <w:iCs/>
                <w:sz w:val="22"/>
                <w:szCs w:val="22"/>
                <w:lang w:val="sr-Cyrl-RS" w:eastAsia="en-US"/>
              </w:rPr>
            </w:pPr>
            <w:r w:rsidRPr="00613910">
              <w:rPr>
                <w:rFonts w:ascii="Arial" w:hAnsi="Arial" w:cs="Arial"/>
                <w:bCs/>
                <w:iCs/>
                <w:sz w:val="22"/>
                <w:szCs w:val="22"/>
                <w:lang w:val="sr-Latn-RS" w:eastAsia="en-US"/>
              </w:rPr>
              <w:t>1</w:t>
            </w:r>
            <w:r w:rsidRPr="00613910">
              <w:rPr>
                <w:rFonts w:ascii="Arial" w:hAnsi="Arial" w:cs="Arial"/>
                <w:bCs/>
                <w:iCs/>
                <w:sz w:val="22"/>
                <w:szCs w:val="22"/>
                <w:lang w:val="sr-Cyrl-RS" w:eastAsia="en-US"/>
              </w:rPr>
              <w:t>0</w:t>
            </w:r>
          </w:p>
        </w:tc>
        <w:tc>
          <w:tcPr>
            <w:tcW w:w="411"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58"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85"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86"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926" w:type="pct"/>
          </w:tcPr>
          <w:p w:rsidR="00613910" w:rsidRPr="00613910" w:rsidRDefault="00613910" w:rsidP="00613910">
            <w:pPr>
              <w:suppressAutoHyphens w:val="0"/>
              <w:jc w:val="center"/>
              <w:rPr>
                <w:rFonts w:ascii="Arial" w:hAnsi="Arial" w:cs="Arial"/>
                <w:b/>
                <w:bCs/>
                <w:iCs/>
                <w:sz w:val="22"/>
                <w:szCs w:val="22"/>
                <w:lang w:val="en-US" w:eastAsia="en-US"/>
              </w:rPr>
            </w:pPr>
          </w:p>
        </w:tc>
      </w:tr>
      <w:tr w:rsidR="00613910" w:rsidRPr="00613910" w:rsidTr="009D4303">
        <w:tc>
          <w:tcPr>
            <w:tcW w:w="307"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sr-Latn-RS" w:eastAsia="en-US"/>
              </w:rPr>
            </w:pPr>
            <w:r w:rsidRPr="00613910">
              <w:rPr>
                <w:rFonts w:ascii="Arial" w:hAnsi="Arial" w:cs="Arial"/>
                <w:b/>
                <w:bCs/>
                <w:iCs/>
                <w:sz w:val="22"/>
                <w:szCs w:val="22"/>
                <w:lang w:val="sr-Latn-RS" w:eastAsia="en-US"/>
              </w:rPr>
              <w:t>4.</w:t>
            </w:r>
          </w:p>
        </w:tc>
        <w:tc>
          <w:tcPr>
            <w:tcW w:w="894" w:type="pct"/>
            <w:shd w:val="clear" w:color="auto" w:fill="auto"/>
          </w:tcPr>
          <w:p w:rsidR="00613910" w:rsidRPr="00613910" w:rsidRDefault="00613910" w:rsidP="00613910">
            <w:pPr>
              <w:suppressAutoHyphens w:val="0"/>
              <w:spacing w:before="120"/>
              <w:jc w:val="both"/>
              <w:rPr>
                <w:rFonts w:ascii="Arial" w:hAnsi="Arial"/>
                <w:sz w:val="20"/>
                <w:lang w:val="en-US" w:eastAsia="en-US"/>
              </w:rPr>
            </w:pPr>
            <w:r w:rsidRPr="00613910">
              <w:rPr>
                <w:rFonts w:ascii="Arial" w:hAnsi="Arial" w:cs="Arial"/>
                <w:sz w:val="22"/>
                <w:szCs w:val="22"/>
                <w:lang w:val="sr-Cyrl-RS" w:eastAsia="en-US"/>
              </w:rPr>
              <w:t>Бешавна</w:t>
            </w:r>
            <w:r w:rsidRPr="00613910">
              <w:rPr>
                <w:rFonts w:ascii="Arial" w:hAnsi="Arial" w:cs="Arial"/>
                <w:sz w:val="22"/>
                <w:szCs w:val="22"/>
                <w:lang w:val="sr-Latn-RS" w:eastAsia="en-US"/>
              </w:rPr>
              <w:t xml:space="preserve"> </w:t>
            </w:r>
            <w:r w:rsidRPr="00613910">
              <w:rPr>
                <w:rFonts w:ascii="Arial" w:hAnsi="Arial" w:cs="Arial"/>
                <w:sz w:val="22"/>
                <w:szCs w:val="22"/>
                <w:lang w:val="sr-Cyrl-RS" w:eastAsia="en-US"/>
              </w:rPr>
              <w:t xml:space="preserve">челична цев високог притиска </w:t>
            </w:r>
            <w:r w:rsidRPr="00613910">
              <w:rPr>
                <w:rFonts w:ascii="Arial" w:hAnsi="Arial" w:cs="Arial"/>
                <w:sz w:val="22"/>
                <w:szCs w:val="22"/>
                <w:lang w:val="sr-Latn-RS" w:eastAsia="en-US"/>
              </w:rPr>
              <w:t xml:space="preserve"> </w:t>
            </w:r>
            <w:r w:rsidRPr="00613910">
              <w:rPr>
                <w:rFonts w:ascii="Arial" w:hAnsi="Arial" w:cs="Arial"/>
                <w:sz w:val="22"/>
                <w:szCs w:val="22"/>
                <w:lang w:val="sr-Cyrl-RS" w:eastAsia="en-US"/>
              </w:rPr>
              <w:t xml:space="preserve"> </w:t>
            </w:r>
            <w:r w:rsidRPr="00613910">
              <w:rPr>
                <w:rFonts w:ascii="Arial" w:hAnsi="Arial" w:cs="Arial"/>
                <w:sz w:val="22"/>
                <w:szCs w:val="22"/>
                <w:lang w:val="sr-Latn-RS" w:eastAsia="en-US"/>
              </w:rPr>
              <w:t xml:space="preserve"> </w:t>
            </w:r>
            <w:r w:rsidRPr="00613910">
              <w:rPr>
                <w:rFonts w:ascii="Arial" w:hAnsi="Arial" w:cs="Arial"/>
                <w:sz w:val="22"/>
                <w:szCs w:val="22"/>
                <w:lang w:val="en-US" w:eastAsia="en-US"/>
              </w:rPr>
              <w:t xml:space="preserve"> Ø245x32, mm</w:t>
            </w:r>
            <w:r w:rsidRPr="00613910">
              <w:rPr>
                <w:rFonts w:ascii="Arial" w:hAnsi="Arial" w:cs="Arial"/>
                <w:sz w:val="22"/>
                <w:szCs w:val="22"/>
                <w:lang w:val="sr-Cyrl-RS" w:eastAsia="en-US"/>
              </w:rPr>
              <w:t>,</w:t>
            </w:r>
            <w:r w:rsidRPr="00613910">
              <w:rPr>
                <w:rFonts w:ascii="Arial" w:hAnsi="Arial" w:cs="Arial"/>
                <w:sz w:val="22"/>
                <w:szCs w:val="22"/>
                <w:lang w:val="en-US" w:eastAsia="en-US"/>
              </w:rPr>
              <w:t xml:space="preserve"> R</w:t>
            </w:r>
            <w:r w:rsidRPr="00613910">
              <w:rPr>
                <w:rFonts w:ascii="Arial" w:hAnsi="Arial" w:cs="Arial"/>
                <w:sz w:val="22"/>
                <w:szCs w:val="22"/>
                <w:lang w:val="sr-Cyrl-RS" w:eastAsia="en-US"/>
              </w:rPr>
              <w:t>А линија паровода</w:t>
            </w:r>
            <w:r w:rsidRPr="00613910">
              <w:rPr>
                <w:rFonts w:ascii="Arial" w:hAnsi="Arial" w:cs="Arial"/>
                <w:sz w:val="22"/>
                <w:szCs w:val="22"/>
                <w:lang w:val="en-US" w:eastAsia="en-US"/>
              </w:rPr>
              <w:t xml:space="preserve"> K6       </w:t>
            </w:r>
            <w:r w:rsidRPr="00613910">
              <w:rPr>
                <w:rFonts w:ascii="Arial" w:hAnsi="Arial" w:cs="Arial"/>
                <w:sz w:val="22"/>
                <w:szCs w:val="22"/>
                <w:lang w:val="sr-Cyrl-RS" w:eastAsia="en-US"/>
              </w:rPr>
              <w:t xml:space="preserve">дужине </w:t>
            </w:r>
            <w:r w:rsidRPr="00613910">
              <w:rPr>
                <w:rFonts w:ascii="Arial" w:hAnsi="Arial" w:cs="Arial"/>
                <w:sz w:val="22"/>
                <w:szCs w:val="22"/>
                <w:lang w:val="en-US" w:eastAsia="en-US"/>
              </w:rPr>
              <w:t>L = 6000mm</w:t>
            </w:r>
            <w:r w:rsidRPr="00613910">
              <w:rPr>
                <w:rFonts w:ascii="Arial" w:hAnsi="Arial" w:cs="Arial"/>
                <w:sz w:val="22"/>
                <w:szCs w:val="22"/>
                <w:lang w:val="sr-Cyrl-RS" w:eastAsia="en-US"/>
              </w:rPr>
              <w:t xml:space="preserve">                </w:t>
            </w:r>
          </w:p>
        </w:tc>
        <w:tc>
          <w:tcPr>
            <w:tcW w:w="402" w:type="pct"/>
            <w:shd w:val="clear" w:color="auto" w:fill="auto"/>
            <w:vAlign w:val="center"/>
          </w:tcPr>
          <w:p w:rsidR="00613910" w:rsidRPr="00613910" w:rsidRDefault="00613910" w:rsidP="00613910">
            <w:pPr>
              <w:suppressAutoHyphens w:val="0"/>
              <w:jc w:val="center"/>
              <w:rPr>
                <w:rFonts w:ascii="Arial" w:hAnsi="Arial" w:cs="Arial"/>
                <w:bCs/>
                <w:iCs/>
                <w:sz w:val="22"/>
                <w:szCs w:val="22"/>
                <w:lang w:eastAsia="en-US"/>
              </w:rPr>
            </w:pPr>
            <w:r w:rsidRPr="00613910">
              <w:rPr>
                <w:rFonts w:ascii="Arial" w:hAnsi="Arial" w:cs="Arial"/>
                <w:bCs/>
                <w:iCs/>
                <w:sz w:val="22"/>
                <w:szCs w:val="22"/>
                <w:lang w:eastAsia="en-US"/>
              </w:rPr>
              <w:t>ком</w:t>
            </w:r>
          </w:p>
        </w:tc>
        <w:tc>
          <w:tcPr>
            <w:tcW w:w="630" w:type="pct"/>
            <w:shd w:val="clear" w:color="auto" w:fill="auto"/>
            <w:vAlign w:val="center"/>
          </w:tcPr>
          <w:p w:rsidR="00613910" w:rsidRPr="00613910" w:rsidRDefault="00613910" w:rsidP="00613910">
            <w:pPr>
              <w:suppressAutoHyphens w:val="0"/>
              <w:jc w:val="center"/>
              <w:rPr>
                <w:rFonts w:ascii="Arial" w:hAnsi="Arial" w:cs="Arial"/>
                <w:bCs/>
                <w:iCs/>
                <w:sz w:val="22"/>
                <w:szCs w:val="22"/>
                <w:lang w:val="sr-Cyrl-RS" w:eastAsia="en-US"/>
              </w:rPr>
            </w:pPr>
            <w:r w:rsidRPr="00613910">
              <w:rPr>
                <w:rFonts w:ascii="Arial" w:hAnsi="Arial" w:cs="Arial"/>
                <w:bCs/>
                <w:iCs/>
                <w:sz w:val="22"/>
                <w:szCs w:val="22"/>
                <w:lang w:val="sr-Cyrl-RS" w:eastAsia="en-US"/>
              </w:rPr>
              <w:t>5</w:t>
            </w:r>
          </w:p>
        </w:tc>
        <w:tc>
          <w:tcPr>
            <w:tcW w:w="411"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58"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85"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486"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926" w:type="pct"/>
          </w:tcPr>
          <w:p w:rsidR="00613910" w:rsidRPr="00613910" w:rsidRDefault="00613910" w:rsidP="00613910">
            <w:pPr>
              <w:suppressAutoHyphens w:val="0"/>
              <w:jc w:val="center"/>
              <w:rPr>
                <w:rFonts w:ascii="Arial" w:hAnsi="Arial" w:cs="Arial"/>
                <w:b/>
                <w:bCs/>
                <w:iCs/>
                <w:sz w:val="22"/>
                <w:szCs w:val="22"/>
                <w:lang w:val="en-US" w:eastAsia="en-US"/>
              </w:rPr>
            </w:pPr>
          </w:p>
        </w:tc>
      </w:tr>
      <w:tr w:rsidR="00613910" w:rsidRPr="00613910" w:rsidTr="009D4303">
        <w:tc>
          <w:tcPr>
            <w:tcW w:w="307" w:type="pct"/>
            <w:shd w:val="clear" w:color="auto" w:fill="auto"/>
            <w:vAlign w:val="center"/>
          </w:tcPr>
          <w:p w:rsidR="00613910" w:rsidRPr="00613910" w:rsidRDefault="00613910" w:rsidP="00613910">
            <w:pPr>
              <w:suppressAutoHyphens w:val="0"/>
              <w:jc w:val="center"/>
              <w:rPr>
                <w:rFonts w:ascii="Arial" w:hAnsi="Arial" w:cs="Arial"/>
                <w:b/>
                <w:bCs/>
                <w:iCs/>
                <w:sz w:val="22"/>
                <w:szCs w:val="22"/>
                <w:lang w:eastAsia="en-US"/>
              </w:rPr>
            </w:pPr>
          </w:p>
        </w:tc>
        <w:tc>
          <w:tcPr>
            <w:tcW w:w="894" w:type="pct"/>
            <w:shd w:val="clear" w:color="auto" w:fill="auto"/>
          </w:tcPr>
          <w:p w:rsidR="00613910" w:rsidRPr="00613910" w:rsidRDefault="00613910" w:rsidP="00613910">
            <w:pPr>
              <w:suppressAutoHyphens w:val="0"/>
              <w:jc w:val="both"/>
              <w:rPr>
                <w:rFonts w:ascii="Arial" w:hAnsi="Arial" w:cs="Arial"/>
                <w:bCs/>
                <w:iCs/>
                <w:sz w:val="22"/>
                <w:szCs w:val="22"/>
                <w:lang w:eastAsia="en-US"/>
              </w:rPr>
            </w:pPr>
          </w:p>
        </w:tc>
        <w:tc>
          <w:tcPr>
            <w:tcW w:w="2873" w:type="pct"/>
            <w:gridSpan w:val="6"/>
            <w:shd w:val="clear" w:color="auto" w:fill="auto"/>
            <w:vAlign w:val="center"/>
          </w:tcPr>
          <w:p w:rsidR="00613910" w:rsidRPr="00613910" w:rsidRDefault="00613910" w:rsidP="00613910">
            <w:pPr>
              <w:suppressAutoHyphens w:val="0"/>
              <w:jc w:val="center"/>
              <w:rPr>
                <w:rFonts w:ascii="Arial" w:hAnsi="Arial" w:cs="Arial"/>
                <w:b/>
                <w:bCs/>
                <w:iCs/>
                <w:sz w:val="22"/>
                <w:szCs w:val="22"/>
                <w:lang w:val="en-US" w:eastAsia="en-US"/>
              </w:rPr>
            </w:pPr>
          </w:p>
        </w:tc>
        <w:tc>
          <w:tcPr>
            <w:tcW w:w="926" w:type="pct"/>
          </w:tcPr>
          <w:p w:rsidR="00613910" w:rsidRPr="00613910" w:rsidRDefault="00613910" w:rsidP="00613910">
            <w:pPr>
              <w:suppressAutoHyphens w:val="0"/>
              <w:jc w:val="center"/>
              <w:rPr>
                <w:rFonts w:ascii="Arial" w:hAnsi="Arial" w:cs="Arial"/>
                <w:b/>
                <w:bCs/>
                <w:iCs/>
                <w:sz w:val="22"/>
                <w:szCs w:val="22"/>
                <w:lang w:val="en-US" w:eastAsia="en-US"/>
              </w:rPr>
            </w:pPr>
          </w:p>
        </w:tc>
      </w:tr>
    </w:tbl>
    <w:p w:rsidR="00613910" w:rsidRDefault="00613910" w:rsidP="00613910">
      <w:pPr>
        <w:rPr>
          <w:rFonts w:ascii="Arial" w:hAnsi="Arial" w:cs="Arial"/>
          <w:b/>
          <w:sz w:val="22"/>
          <w:szCs w:val="22"/>
          <w:lang w:val="sr-Cyrl-RS" w:eastAsia="en-US"/>
        </w:rPr>
      </w:pPr>
    </w:p>
    <w:p w:rsidR="009D4303" w:rsidRDefault="009D4303" w:rsidP="00613910">
      <w:pPr>
        <w:rPr>
          <w:rFonts w:ascii="Arial" w:hAnsi="Arial" w:cs="Arial"/>
          <w:b/>
          <w:sz w:val="22"/>
          <w:szCs w:val="22"/>
          <w:lang w:val="sr-Cyrl-RS" w:eastAsia="en-US"/>
        </w:rPr>
      </w:pPr>
    </w:p>
    <w:p w:rsidR="00F07F03" w:rsidRDefault="00F07F03" w:rsidP="00613910">
      <w:pPr>
        <w:rPr>
          <w:rFonts w:ascii="Arial" w:hAnsi="Arial" w:cs="Arial"/>
          <w:b/>
          <w:sz w:val="22"/>
          <w:szCs w:val="22"/>
          <w:lang w:val="sr-Cyrl-RS" w:eastAsia="en-US"/>
        </w:rPr>
      </w:pPr>
    </w:p>
    <w:p w:rsidR="00F07F03" w:rsidRDefault="00F07F03" w:rsidP="00613910">
      <w:pPr>
        <w:rPr>
          <w:rFonts w:ascii="Arial" w:hAnsi="Arial" w:cs="Arial"/>
          <w:b/>
          <w:sz w:val="22"/>
          <w:szCs w:val="22"/>
          <w:lang w:val="sr-Cyrl-RS" w:eastAsia="en-US"/>
        </w:rPr>
      </w:pPr>
    </w:p>
    <w:p w:rsidR="00F07F03" w:rsidRDefault="00F07F03" w:rsidP="00613910">
      <w:pPr>
        <w:rPr>
          <w:rFonts w:ascii="Arial" w:hAnsi="Arial" w:cs="Arial"/>
          <w:b/>
          <w:sz w:val="22"/>
          <w:szCs w:val="22"/>
          <w:lang w:val="sr-Cyrl-RS" w:eastAsia="en-US"/>
        </w:rPr>
      </w:pPr>
    </w:p>
    <w:p w:rsidR="00F07F03" w:rsidRDefault="00F07F03" w:rsidP="00613910">
      <w:pPr>
        <w:rPr>
          <w:rFonts w:ascii="Arial" w:hAnsi="Arial" w:cs="Arial"/>
          <w:b/>
          <w:sz w:val="22"/>
          <w:szCs w:val="22"/>
          <w:lang w:val="sr-Cyrl-RS" w:eastAsia="en-US"/>
        </w:rPr>
      </w:pPr>
    </w:p>
    <w:p w:rsidR="00F07F03" w:rsidRDefault="00F07F03" w:rsidP="00613910">
      <w:pPr>
        <w:rPr>
          <w:rFonts w:ascii="Arial" w:hAnsi="Arial" w:cs="Arial"/>
          <w:b/>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07F03" w:rsidRPr="00F07F03" w:rsidTr="00AA54E0">
        <w:trPr>
          <w:trHeight w:val="418"/>
        </w:trPr>
        <w:tc>
          <w:tcPr>
            <w:tcW w:w="568" w:type="dxa"/>
            <w:vAlign w:val="center"/>
          </w:tcPr>
          <w:p w:rsidR="00F07F03" w:rsidRPr="00F07F03" w:rsidRDefault="00F07F03" w:rsidP="00F07F03">
            <w:pPr>
              <w:suppressAutoHyphens w:val="0"/>
              <w:jc w:val="center"/>
              <w:rPr>
                <w:rFonts w:ascii="Arial" w:hAnsi="Arial" w:cs="Arial"/>
                <w:b/>
                <w:sz w:val="22"/>
                <w:szCs w:val="22"/>
                <w:lang w:val="sr-Latn-CS" w:eastAsia="en-US"/>
              </w:rPr>
            </w:pPr>
            <w:r w:rsidRPr="00F07F03">
              <w:rPr>
                <w:rFonts w:ascii="Arial" w:hAnsi="Arial" w:cs="Arial"/>
                <w:b/>
                <w:sz w:val="22"/>
                <w:szCs w:val="22"/>
                <w:lang w:val="en-US" w:eastAsia="en-US"/>
              </w:rPr>
              <w:t>I</w:t>
            </w:r>
          </w:p>
        </w:tc>
        <w:tc>
          <w:tcPr>
            <w:tcW w:w="6740" w:type="dxa"/>
          </w:tcPr>
          <w:p w:rsidR="00F07F03" w:rsidRPr="00F07F03" w:rsidRDefault="00F07F03" w:rsidP="00F07F03">
            <w:pPr>
              <w:suppressAutoHyphens w:val="0"/>
              <w:jc w:val="center"/>
              <w:rPr>
                <w:rFonts w:ascii="Arial" w:hAnsi="Arial" w:cs="Arial"/>
                <w:b/>
                <w:sz w:val="22"/>
                <w:szCs w:val="22"/>
                <w:lang w:val="en-US" w:eastAsia="en-US"/>
              </w:rPr>
            </w:pPr>
            <w:r w:rsidRPr="00F07F03">
              <w:rPr>
                <w:rFonts w:ascii="Arial" w:hAnsi="Arial" w:cs="Arial"/>
                <w:b/>
                <w:sz w:val="22"/>
                <w:szCs w:val="22"/>
                <w:lang w:val="en-US" w:eastAsia="en-US"/>
              </w:rPr>
              <w:t>УКУПНО ПОНУЂЕНА ЦЕНА  без ПДВ динара/</w:t>
            </w:r>
            <w:r w:rsidRPr="00F07F03">
              <w:rPr>
                <w:rFonts w:ascii="Arial" w:hAnsi="Arial" w:cs="Arial"/>
                <w:sz w:val="22"/>
                <w:szCs w:val="22"/>
                <w:lang w:val="en-US" w:eastAsia="en-US"/>
              </w:rPr>
              <w:t xml:space="preserve"> EUR</w:t>
            </w:r>
          </w:p>
          <w:p w:rsidR="00F07F03" w:rsidRPr="00F07F03" w:rsidRDefault="00F07F03" w:rsidP="00F07F03">
            <w:pPr>
              <w:suppressAutoHyphens w:val="0"/>
              <w:jc w:val="center"/>
              <w:rPr>
                <w:rFonts w:ascii="Arial" w:hAnsi="Arial" w:cs="Arial"/>
                <w:b/>
                <w:sz w:val="22"/>
                <w:szCs w:val="22"/>
                <w:lang w:val="en-US" w:eastAsia="en-US"/>
              </w:rPr>
            </w:pPr>
            <w:r w:rsidRPr="00F07F03">
              <w:rPr>
                <w:rFonts w:ascii="Arial" w:hAnsi="Arial" w:cs="Arial"/>
                <w:b/>
                <w:sz w:val="22"/>
                <w:szCs w:val="22"/>
                <w:lang w:val="en-US" w:eastAsia="en-US"/>
              </w:rPr>
              <w:t xml:space="preserve">(збир колоне бр. </w:t>
            </w:r>
            <w:r w:rsidRPr="00F07F03">
              <w:rPr>
                <w:rFonts w:ascii="Arial" w:hAnsi="Arial" w:cs="Arial"/>
                <w:b/>
                <w:sz w:val="22"/>
                <w:szCs w:val="22"/>
                <w:lang w:eastAsia="en-US"/>
              </w:rPr>
              <w:t>7</w:t>
            </w:r>
            <w:r w:rsidRPr="00F07F03">
              <w:rPr>
                <w:rFonts w:ascii="Arial" w:hAnsi="Arial" w:cs="Arial"/>
                <w:b/>
                <w:sz w:val="22"/>
                <w:szCs w:val="22"/>
                <w:lang w:val="en-US" w:eastAsia="en-US"/>
              </w:rPr>
              <w:t>)</w:t>
            </w:r>
          </w:p>
        </w:tc>
        <w:tc>
          <w:tcPr>
            <w:tcW w:w="2610" w:type="dxa"/>
          </w:tcPr>
          <w:p w:rsidR="00F07F03" w:rsidRPr="00F07F03" w:rsidRDefault="00F07F03" w:rsidP="00F07F03">
            <w:pPr>
              <w:suppressAutoHyphens w:val="0"/>
              <w:jc w:val="both"/>
              <w:rPr>
                <w:rFonts w:ascii="Arial" w:hAnsi="Arial" w:cs="Arial"/>
                <w:color w:val="FF0000"/>
                <w:sz w:val="22"/>
                <w:szCs w:val="22"/>
                <w:lang w:val="en-US" w:eastAsia="en-US"/>
              </w:rPr>
            </w:pPr>
          </w:p>
        </w:tc>
      </w:tr>
      <w:tr w:rsidR="00F07F03" w:rsidRPr="00F07F03" w:rsidTr="00AA54E0">
        <w:trPr>
          <w:trHeight w:val="610"/>
        </w:trPr>
        <w:tc>
          <w:tcPr>
            <w:tcW w:w="568" w:type="dxa"/>
            <w:tcBorders>
              <w:bottom w:val="single" w:sz="4" w:space="0" w:color="auto"/>
            </w:tcBorders>
            <w:vAlign w:val="center"/>
          </w:tcPr>
          <w:p w:rsidR="00F07F03" w:rsidRPr="00F07F03" w:rsidRDefault="00F07F03" w:rsidP="00F07F03">
            <w:pPr>
              <w:suppressAutoHyphens w:val="0"/>
              <w:jc w:val="center"/>
              <w:rPr>
                <w:rFonts w:ascii="Arial" w:hAnsi="Arial" w:cs="Arial"/>
                <w:b/>
                <w:sz w:val="22"/>
                <w:szCs w:val="22"/>
                <w:lang w:val="sr-Latn-CS" w:eastAsia="en-US"/>
              </w:rPr>
            </w:pPr>
            <w:r w:rsidRPr="00F07F03">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F07F03" w:rsidRPr="00F07F03" w:rsidRDefault="00F07F03" w:rsidP="00F07F03">
            <w:pPr>
              <w:suppressAutoHyphens w:val="0"/>
              <w:jc w:val="center"/>
              <w:rPr>
                <w:rFonts w:ascii="Arial" w:hAnsi="Arial" w:cs="Arial"/>
                <w:b/>
                <w:sz w:val="22"/>
                <w:szCs w:val="22"/>
                <w:lang w:val="en-US" w:eastAsia="en-US"/>
              </w:rPr>
            </w:pPr>
            <w:r w:rsidRPr="00F07F03">
              <w:rPr>
                <w:rFonts w:ascii="Arial" w:hAnsi="Arial" w:cs="Arial"/>
                <w:b/>
                <w:sz w:val="22"/>
                <w:szCs w:val="22"/>
                <w:lang w:val="en-US" w:eastAsia="en-US"/>
              </w:rPr>
              <w:t>УКУПАН ИЗНОС  ПДВ динара/</w:t>
            </w:r>
            <w:r w:rsidRPr="00F07F03">
              <w:rPr>
                <w:rFonts w:ascii="Arial" w:hAnsi="Arial" w:cs="Arial"/>
                <w:sz w:val="22"/>
                <w:szCs w:val="22"/>
                <w:lang w:val="en-US" w:eastAsia="en-US"/>
              </w:rPr>
              <w:t xml:space="preserve"> EUR</w:t>
            </w:r>
          </w:p>
        </w:tc>
        <w:tc>
          <w:tcPr>
            <w:tcW w:w="2610" w:type="dxa"/>
            <w:tcBorders>
              <w:bottom w:val="single" w:sz="4" w:space="0" w:color="auto"/>
              <w:right w:val="single" w:sz="4" w:space="0" w:color="auto"/>
            </w:tcBorders>
          </w:tcPr>
          <w:p w:rsidR="00F07F03" w:rsidRPr="00F07F03" w:rsidRDefault="00F07F03" w:rsidP="00F07F03">
            <w:pPr>
              <w:suppressAutoHyphens w:val="0"/>
              <w:jc w:val="both"/>
              <w:rPr>
                <w:rFonts w:ascii="Arial" w:hAnsi="Arial" w:cs="Arial"/>
                <w:color w:val="FF0000"/>
                <w:sz w:val="22"/>
                <w:szCs w:val="22"/>
                <w:lang w:val="en-US" w:eastAsia="en-US"/>
              </w:rPr>
            </w:pPr>
          </w:p>
        </w:tc>
      </w:tr>
      <w:tr w:rsidR="00F07F03" w:rsidRPr="00F07F03" w:rsidTr="00AA54E0">
        <w:trPr>
          <w:trHeight w:val="562"/>
        </w:trPr>
        <w:tc>
          <w:tcPr>
            <w:tcW w:w="568" w:type="dxa"/>
            <w:tcBorders>
              <w:bottom w:val="single" w:sz="4" w:space="0" w:color="auto"/>
            </w:tcBorders>
            <w:vAlign w:val="center"/>
          </w:tcPr>
          <w:p w:rsidR="00F07F03" w:rsidRPr="00F07F03" w:rsidRDefault="00F07F03" w:rsidP="00F07F03">
            <w:pPr>
              <w:suppressAutoHyphens w:val="0"/>
              <w:jc w:val="center"/>
              <w:rPr>
                <w:rFonts w:ascii="Arial" w:hAnsi="Arial" w:cs="Arial"/>
                <w:b/>
                <w:sz w:val="22"/>
                <w:szCs w:val="22"/>
                <w:lang w:val="sr-Latn-CS" w:eastAsia="en-US"/>
              </w:rPr>
            </w:pPr>
            <w:r w:rsidRPr="00F07F03">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F07F03" w:rsidRPr="00F07F03" w:rsidRDefault="00F07F03" w:rsidP="00F07F03">
            <w:pPr>
              <w:suppressAutoHyphens w:val="0"/>
              <w:jc w:val="center"/>
              <w:rPr>
                <w:rFonts w:ascii="Arial" w:hAnsi="Arial" w:cs="Arial"/>
                <w:b/>
                <w:sz w:val="22"/>
                <w:szCs w:val="22"/>
                <w:lang w:val="en-US" w:eastAsia="en-US"/>
              </w:rPr>
            </w:pPr>
            <w:r w:rsidRPr="00F07F03">
              <w:rPr>
                <w:rFonts w:ascii="Arial" w:hAnsi="Arial" w:cs="Arial"/>
                <w:b/>
                <w:sz w:val="22"/>
                <w:szCs w:val="22"/>
                <w:lang w:val="en-US" w:eastAsia="en-US"/>
              </w:rPr>
              <w:t>УКУПНО ПОНУЂЕНА ЦЕНА  са ПДВ</w:t>
            </w:r>
          </w:p>
          <w:p w:rsidR="00F07F03" w:rsidRPr="00F07F03" w:rsidRDefault="00F07F03" w:rsidP="00F07F03">
            <w:pPr>
              <w:suppressAutoHyphens w:val="0"/>
              <w:jc w:val="center"/>
              <w:rPr>
                <w:rFonts w:ascii="Arial" w:hAnsi="Arial" w:cs="Arial"/>
                <w:b/>
                <w:sz w:val="22"/>
                <w:szCs w:val="22"/>
                <w:lang w:val="en-US" w:eastAsia="en-US"/>
              </w:rPr>
            </w:pPr>
            <w:r w:rsidRPr="00F07F03">
              <w:rPr>
                <w:rFonts w:ascii="Arial" w:hAnsi="Arial" w:cs="Arial"/>
                <w:b/>
                <w:sz w:val="22"/>
                <w:szCs w:val="22"/>
                <w:lang w:val="en-US" w:eastAsia="en-US"/>
              </w:rPr>
              <w:t>(ред. бр.</w:t>
            </w:r>
            <w:r w:rsidRPr="00F07F03">
              <w:rPr>
                <w:rFonts w:ascii="Arial" w:hAnsi="Arial" w:cs="Arial"/>
                <w:b/>
                <w:sz w:val="22"/>
                <w:szCs w:val="22"/>
                <w:lang w:val="sr-Latn-CS" w:eastAsia="en-US"/>
              </w:rPr>
              <w:t>I</w:t>
            </w:r>
            <w:r w:rsidRPr="00F07F03">
              <w:rPr>
                <w:rFonts w:ascii="Arial" w:hAnsi="Arial" w:cs="Arial"/>
                <w:b/>
                <w:sz w:val="22"/>
                <w:szCs w:val="22"/>
                <w:lang w:val="en-US" w:eastAsia="en-US"/>
              </w:rPr>
              <w:t>+ред.бр.</w:t>
            </w:r>
            <w:r w:rsidRPr="00F07F03">
              <w:rPr>
                <w:rFonts w:ascii="Arial" w:hAnsi="Arial" w:cs="Arial"/>
                <w:b/>
                <w:sz w:val="22"/>
                <w:szCs w:val="22"/>
                <w:lang w:val="sr-Latn-CS" w:eastAsia="en-US"/>
              </w:rPr>
              <w:t>II</w:t>
            </w:r>
            <w:r w:rsidRPr="00F07F03">
              <w:rPr>
                <w:rFonts w:ascii="Arial" w:hAnsi="Arial" w:cs="Arial"/>
                <w:b/>
                <w:sz w:val="22"/>
                <w:szCs w:val="22"/>
                <w:lang w:val="en-US" w:eastAsia="en-US"/>
              </w:rPr>
              <w:t>) динара/</w:t>
            </w:r>
            <w:r w:rsidRPr="00F07F03">
              <w:rPr>
                <w:rFonts w:ascii="Arial" w:hAnsi="Arial" w:cs="Arial"/>
                <w:sz w:val="22"/>
                <w:szCs w:val="22"/>
                <w:lang w:val="en-US" w:eastAsia="en-US"/>
              </w:rPr>
              <w:t>EUR</w:t>
            </w:r>
          </w:p>
        </w:tc>
        <w:tc>
          <w:tcPr>
            <w:tcW w:w="2610" w:type="dxa"/>
            <w:tcBorders>
              <w:bottom w:val="single" w:sz="4" w:space="0" w:color="auto"/>
              <w:right w:val="single" w:sz="4" w:space="0" w:color="auto"/>
            </w:tcBorders>
          </w:tcPr>
          <w:p w:rsidR="00F07F03" w:rsidRPr="00F07F03" w:rsidRDefault="00F07F03" w:rsidP="00F07F03">
            <w:pPr>
              <w:suppressAutoHyphens w:val="0"/>
              <w:jc w:val="both"/>
              <w:rPr>
                <w:rFonts w:ascii="Arial" w:hAnsi="Arial" w:cs="Arial"/>
                <w:color w:val="FF0000"/>
                <w:sz w:val="22"/>
                <w:szCs w:val="22"/>
                <w:lang w:val="en-US" w:eastAsia="en-US"/>
              </w:rPr>
            </w:pPr>
          </w:p>
        </w:tc>
      </w:tr>
    </w:tbl>
    <w:p w:rsidR="00F07F03" w:rsidRPr="00F07F03" w:rsidRDefault="00F07F03" w:rsidP="00F07F03">
      <w:pPr>
        <w:suppressAutoHyphens w:val="0"/>
        <w:jc w:val="both"/>
        <w:rPr>
          <w:rFonts w:ascii="Arial" w:hAnsi="Arial" w:cs="Arial"/>
          <w:sz w:val="22"/>
          <w:szCs w:val="22"/>
          <w:lang w:val="en-US" w:eastAsia="en-US"/>
        </w:rPr>
      </w:pPr>
    </w:p>
    <w:p w:rsidR="00F07F03" w:rsidRPr="00F07F03" w:rsidRDefault="00F07F03" w:rsidP="00F07F03">
      <w:pPr>
        <w:widowControl w:val="0"/>
        <w:suppressAutoHyphens w:val="0"/>
        <w:jc w:val="both"/>
        <w:rPr>
          <w:rFonts w:ascii="Arial" w:eastAsia="Arial Unicode MS" w:hAnsi="Arial" w:cs="Arial"/>
          <w:sz w:val="22"/>
          <w:szCs w:val="22"/>
          <w:lang w:val="en-US" w:eastAsia="en-US"/>
        </w:rPr>
      </w:pPr>
    </w:p>
    <w:p w:rsidR="00F07F03" w:rsidRPr="00F07F03" w:rsidRDefault="00F07F03" w:rsidP="00F07F03">
      <w:pPr>
        <w:widowControl w:val="0"/>
        <w:suppressAutoHyphens w:val="0"/>
        <w:jc w:val="both"/>
        <w:rPr>
          <w:rFonts w:ascii="Arial" w:eastAsia="Arial Unicode MS" w:hAnsi="Arial" w:cs="Arial"/>
          <w:sz w:val="22"/>
          <w:szCs w:val="22"/>
          <w:lang w:val="en-US" w:eastAsia="en-US"/>
        </w:rPr>
      </w:pPr>
      <w:r w:rsidRPr="00F07F03">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07F03" w:rsidRPr="00F07F03" w:rsidTr="00AA54E0">
        <w:trPr>
          <w:trHeight w:val="568"/>
        </w:trPr>
        <w:tc>
          <w:tcPr>
            <w:tcW w:w="3022" w:type="dxa"/>
            <w:vMerge w:val="restart"/>
            <w:shd w:val="clear" w:color="auto" w:fill="auto"/>
            <w:vAlign w:val="center"/>
          </w:tcPr>
          <w:p w:rsidR="00F07F03" w:rsidRPr="00F07F03" w:rsidRDefault="00F07F03" w:rsidP="00F07F03">
            <w:pPr>
              <w:suppressAutoHyphens w:val="0"/>
              <w:jc w:val="both"/>
              <w:rPr>
                <w:rFonts w:ascii="Arial" w:hAnsi="Arial" w:cs="Arial"/>
                <w:sz w:val="22"/>
                <w:szCs w:val="22"/>
                <w:lang w:val="en-US" w:eastAsia="en-US"/>
              </w:rPr>
            </w:pPr>
            <w:r w:rsidRPr="00F07F03">
              <w:rPr>
                <w:rFonts w:ascii="Arial" w:hAnsi="Arial" w:cs="Arial"/>
                <w:sz w:val="22"/>
                <w:szCs w:val="22"/>
                <w:lang w:val="en-US" w:eastAsia="en-US"/>
              </w:rPr>
              <w:t>Посебно исказани трошкови у дин/ EUR/процентима који су укључени у укупно понуђену цену без ПДВ</w:t>
            </w:r>
          </w:p>
          <w:p w:rsidR="00F07F03" w:rsidRPr="00F07F03" w:rsidRDefault="00F07F03" w:rsidP="00F07F03">
            <w:pPr>
              <w:suppressAutoHyphens w:val="0"/>
              <w:jc w:val="both"/>
              <w:rPr>
                <w:rFonts w:ascii="Arial" w:hAnsi="Arial" w:cs="Arial"/>
                <w:sz w:val="22"/>
                <w:szCs w:val="22"/>
                <w:lang w:val="sr-Latn-CS" w:eastAsia="en-US"/>
              </w:rPr>
            </w:pPr>
            <w:r w:rsidRPr="00F07F03">
              <w:rPr>
                <w:rFonts w:ascii="Arial" w:hAnsi="Arial" w:cs="Arial"/>
                <w:sz w:val="22"/>
                <w:szCs w:val="22"/>
                <w:lang w:val="en-US" w:eastAsia="en-US"/>
              </w:rPr>
              <w:t>(</w:t>
            </w:r>
            <w:proofErr w:type="gramStart"/>
            <w:r w:rsidRPr="00F07F03">
              <w:rPr>
                <w:rFonts w:ascii="Arial" w:hAnsi="Arial" w:cs="Arial"/>
                <w:sz w:val="22"/>
                <w:szCs w:val="22"/>
                <w:lang w:val="en-US" w:eastAsia="en-US"/>
              </w:rPr>
              <w:t>цена</w:t>
            </w:r>
            <w:proofErr w:type="gramEnd"/>
            <w:r w:rsidRPr="00F07F03">
              <w:rPr>
                <w:rFonts w:ascii="Arial" w:hAnsi="Arial" w:cs="Arial"/>
                <w:sz w:val="22"/>
                <w:szCs w:val="22"/>
                <w:lang w:val="en-US" w:eastAsia="en-US"/>
              </w:rPr>
              <w:t xml:space="preserve"> из реда бр. </w:t>
            </w:r>
            <w:r w:rsidRPr="00F07F03">
              <w:rPr>
                <w:rFonts w:ascii="Arial" w:hAnsi="Arial" w:cs="Arial"/>
                <w:sz w:val="22"/>
                <w:szCs w:val="22"/>
                <w:lang w:val="sr-Latn-CS" w:eastAsia="en-US"/>
              </w:rPr>
              <w:t>I</w:t>
            </w:r>
            <w:r w:rsidRPr="00F07F03">
              <w:rPr>
                <w:rFonts w:ascii="Arial" w:hAnsi="Arial" w:cs="Arial"/>
                <w:sz w:val="22"/>
                <w:szCs w:val="22"/>
                <w:lang w:val="en-US" w:eastAsia="en-US"/>
              </w:rPr>
              <w:t>)</w:t>
            </w:r>
            <w:r w:rsidRPr="00F07F03">
              <w:rPr>
                <w:rFonts w:ascii="Arial" w:hAnsi="Arial" w:cs="Arial"/>
                <w:sz w:val="22"/>
                <w:szCs w:val="22"/>
                <w:lang w:val="sr-Cyrl-RS" w:eastAsia="en-US"/>
              </w:rPr>
              <w:t xml:space="preserve"> </w:t>
            </w:r>
            <w:r w:rsidRPr="00F07F03">
              <w:rPr>
                <w:rFonts w:ascii="Arial" w:hAnsi="Arial" w:cs="Arial"/>
                <w:sz w:val="22"/>
                <w:szCs w:val="22"/>
                <w:lang w:val="en-US" w:eastAsia="en-US"/>
              </w:rPr>
              <w:t>уколико исти постоје као засебни трошкови</w:t>
            </w:r>
            <w:r w:rsidRPr="00F07F03">
              <w:rPr>
                <w:rFonts w:ascii="Arial" w:hAnsi="Arial" w:cs="Arial"/>
                <w:sz w:val="22"/>
                <w:szCs w:val="22"/>
                <w:lang w:val="sr-Latn-CS" w:eastAsia="en-US"/>
              </w:rPr>
              <w:t>)</w:t>
            </w:r>
          </w:p>
        </w:tc>
        <w:tc>
          <w:tcPr>
            <w:tcW w:w="2970" w:type="dxa"/>
            <w:shd w:val="clear" w:color="auto" w:fill="auto"/>
            <w:vAlign w:val="center"/>
          </w:tcPr>
          <w:p w:rsidR="00F07F03" w:rsidRPr="00F07F03" w:rsidRDefault="00F07F03" w:rsidP="00F07F03">
            <w:pPr>
              <w:suppressAutoHyphens w:val="0"/>
              <w:jc w:val="both"/>
              <w:rPr>
                <w:rFonts w:ascii="Arial" w:hAnsi="Arial" w:cs="Arial"/>
                <w:sz w:val="22"/>
                <w:szCs w:val="22"/>
                <w:lang w:val="en-US" w:eastAsia="en-US"/>
              </w:rPr>
            </w:pPr>
            <w:r w:rsidRPr="00F07F03">
              <w:rPr>
                <w:rFonts w:ascii="Arial" w:hAnsi="Arial" w:cs="Arial"/>
                <w:sz w:val="22"/>
                <w:szCs w:val="22"/>
                <w:lang w:val="en-US" w:eastAsia="en-US"/>
              </w:rPr>
              <w:t>Трошкови царине</w:t>
            </w:r>
          </w:p>
        </w:tc>
        <w:tc>
          <w:tcPr>
            <w:tcW w:w="3960" w:type="dxa"/>
          </w:tcPr>
          <w:p w:rsidR="00F07F03" w:rsidRPr="00F07F03" w:rsidRDefault="00F07F03" w:rsidP="00F07F03">
            <w:pPr>
              <w:suppressAutoHyphens w:val="0"/>
              <w:jc w:val="center"/>
              <w:rPr>
                <w:rFonts w:ascii="Arial" w:hAnsi="Arial" w:cs="Arial"/>
                <w:sz w:val="22"/>
                <w:szCs w:val="22"/>
                <w:lang w:val="en-US" w:eastAsia="en-US"/>
              </w:rPr>
            </w:pPr>
            <w:r w:rsidRPr="00F07F03">
              <w:rPr>
                <w:rFonts w:ascii="Arial" w:hAnsi="Arial" w:cs="Arial"/>
                <w:sz w:val="22"/>
                <w:szCs w:val="22"/>
                <w:lang w:val="en-US" w:eastAsia="en-US"/>
              </w:rPr>
              <w:t>_____динара/ EUR односно ____%</w:t>
            </w:r>
          </w:p>
        </w:tc>
      </w:tr>
      <w:tr w:rsidR="00F07F03" w:rsidRPr="00F07F03" w:rsidTr="00AA54E0">
        <w:trPr>
          <w:trHeight w:val="525"/>
        </w:trPr>
        <w:tc>
          <w:tcPr>
            <w:tcW w:w="3022" w:type="dxa"/>
            <w:vMerge/>
            <w:shd w:val="clear" w:color="auto" w:fill="auto"/>
          </w:tcPr>
          <w:p w:rsidR="00F07F03" w:rsidRPr="00F07F03" w:rsidRDefault="00F07F03" w:rsidP="00F07F03">
            <w:pPr>
              <w:suppressAutoHyphens w:val="0"/>
              <w:jc w:val="both"/>
              <w:rPr>
                <w:rFonts w:ascii="Arial" w:hAnsi="Arial" w:cs="Arial"/>
                <w:sz w:val="22"/>
                <w:szCs w:val="22"/>
                <w:lang w:val="en-US" w:eastAsia="en-US"/>
              </w:rPr>
            </w:pPr>
          </w:p>
        </w:tc>
        <w:tc>
          <w:tcPr>
            <w:tcW w:w="2970" w:type="dxa"/>
            <w:shd w:val="clear" w:color="auto" w:fill="auto"/>
            <w:vAlign w:val="center"/>
          </w:tcPr>
          <w:p w:rsidR="00F07F03" w:rsidRPr="00F07F03" w:rsidRDefault="00F07F03" w:rsidP="00F07F03">
            <w:pPr>
              <w:suppressAutoHyphens w:val="0"/>
              <w:jc w:val="both"/>
              <w:rPr>
                <w:rFonts w:ascii="Arial" w:hAnsi="Arial" w:cs="Arial"/>
                <w:sz w:val="22"/>
                <w:szCs w:val="22"/>
                <w:lang w:val="en-US" w:eastAsia="en-US"/>
              </w:rPr>
            </w:pPr>
            <w:r w:rsidRPr="00F07F03">
              <w:rPr>
                <w:rFonts w:ascii="Arial" w:hAnsi="Arial" w:cs="Arial"/>
                <w:sz w:val="22"/>
                <w:szCs w:val="22"/>
                <w:lang w:val="en-US" w:eastAsia="en-US"/>
              </w:rPr>
              <w:t>Трошкови превоза</w:t>
            </w:r>
          </w:p>
        </w:tc>
        <w:tc>
          <w:tcPr>
            <w:tcW w:w="3960" w:type="dxa"/>
          </w:tcPr>
          <w:p w:rsidR="00F07F03" w:rsidRPr="00F07F03" w:rsidRDefault="00F07F03" w:rsidP="00F07F03">
            <w:pPr>
              <w:suppressAutoHyphens w:val="0"/>
              <w:jc w:val="center"/>
              <w:rPr>
                <w:rFonts w:ascii="Arial" w:hAnsi="Arial" w:cs="Arial"/>
                <w:sz w:val="22"/>
                <w:szCs w:val="22"/>
                <w:lang w:val="en-US" w:eastAsia="en-US"/>
              </w:rPr>
            </w:pPr>
            <w:r w:rsidRPr="00F07F03">
              <w:rPr>
                <w:rFonts w:ascii="Arial" w:hAnsi="Arial" w:cs="Arial"/>
                <w:sz w:val="22"/>
                <w:szCs w:val="22"/>
                <w:lang w:val="en-US" w:eastAsia="en-US"/>
              </w:rPr>
              <w:t>_____динара/ EUR односно ____%</w:t>
            </w:r>
          </w:p>
        </w:tc>
      </w:tr>
      <w:tr w:rsidR="00F07F03" w:rsidRPr="00F07F03" w:rsidTr="00AA54E0">
        <w:trPr>
          <w:trHeight w:val="534"/>
        </w:trPr>
        <w:tc>
          <w:tcPr>
            <w:tcW w:w="3022" w:type="dxa"/>
            <w:vMerge/>
            <w:shd w:val="clear" w:color="auto" w:fill="auto"/>
          </w:tcPr>
          <w:p w:rsidR="00F07F03" w:rsidRPr="00F07F03" w:rsidRDefault="00F07F03" w:rsidP="00F07F03">
            <w:pPr>
              <w:suppressAutoHyphens w:val="0"/>
              <w:jc w:val="both"/>
              <w:rPr>
                <w:rFonts w:ascii="Arial" w:hAnsi="Arial" w:cs="Arial"/>
                <w:sz w:val="22"/>
                <w:szCs w:val="22"/>
                <w:lang w:val="en-US" w:eastAsia="en-US"/>
              </w:rPr>
            </w:pPr>
          </w:p>
        </w:tc>
        <w:tc>
          <w:tcPr>
            <w:tcW w:w="2970" w:type="dxa"/>
            <w:shd w:val="clear" w:color="auto" w:fill="auto"/>
            <w:vAlign w:val="center"/>
          </w:tcPr>
          <w:p w:rsidR="00F07F03" w:rsidRPr="00F07F03" w:rsidRDefault="00F07F03" w:rsidP="00F07F03">
            <w:pPr>
              <w:suppressAutoHyphens w:val="0"/>
              <w:jc w:val="both"/>
              <w:rPr>
                <w:rFonts w:ascii="Arial" w:hAnsi="Arial" w:cs="Arial"/>
                <w:sz w:val="22"/>
                <w:szCs w:val="22"/>
                <w:lang w:eastAsia="en-US"/>
              </w:rPr>
            </w:pPr>
            <w:r w:rsidRPr="00F07F03">
              <w:rPr>
                <w:rFonts w:ascii="Arial" w:hAnsi="Arial" w:cs="Arial"/>
                <w:sz w:val="22"/>
                <w:szCs w:val="22"/>
                <w:lang w:val="en-US" w:eastAsia="en-US"/>
              </w:rPr>
              <w:t>Остали трошкови</w:t>
            </w:r>
            <w:r w:rsidRPr="00F07F03">
              <w:rPr>
                <w:rFonts w:ascii="Arial" w:hAnsi="Arial" w:cs="Arial"/>
                <w:sz w:val="22"/>
                <w:szCs w:val="22"/>
                <w:lang w:eastAsia="en-US"/>
              </w:rPr>
              <w:t xml:space="preserve"> (навести)</w:t>
            </w:r>
          </w:p>
        </w:tc>
        <w:tc>
          <w:tcPr>
            <w:tcW w:w="3960" w:type="dxa"/>
          </w:tcPr>
          <w:p w:rsidR="00F07F03" w:rsidRPr="00F07F03" w:rsidRDefault="00F07F03" w:rsidP="00F07F03">
            <w:pPr>
              <w:suppressAutoHyphens w:val="0"/>
              <w:jc w:val="center"/>
              <w:rPr>
                <w:rFonts w:ascii="Arial" w:hAnsi="Arial" w:cs="Arial"/>
                <w:sz w:val="22"/>
                <w:szCs w:val="22"/>
                <w:lang w:val="en-US" w:eastAsia="en-US"/>
              </w:rPr>
            </w:pPr>
            <w:r w:rsidRPr="00F07F03">
              <w:rPr>
                <w:rFonts w:ascii="Arial" w:hAnsi="Arial" w:cs="Arial"/>
                <w:sz w:val="22"/>
                <w:szCs w:val="22"/>
                <w:lang w:val="en-US" w:eastAsia="en-US"/>
              </w:rPr>
              <w:t>_____динара/ EUR односно ____%</w:t>
            </w:r>
          </w:p>
        </w:tc>
      </w:tr>
    </w:tbl>
    <w:p w:rsidR="00F07F03" w:rsidRPr="00F07F03" w:rsidRDefault="00F07F03" w:rsidP="00F07F03">
      <w:pPr>
        <w:widowControl w:val="0"/>
        <w:suppressAutoHyphens w:val="0"/>
        <w:jc w:val="both"/>
        <w:rPr>
          <w:rFonts w:ascii="Arial" w:eastAsia="Arial Unicode MS" w:hAnsi="Arial" w:cs="Arial"/>
          <w:color w:val="00B0F0"/>
          <w:sz w:val="22"/>
          <w:szCs w:val="22"/>
          <w:lang w:val="en-US" w:eastAsia="en-US"/>
        </w:rPr>
      </w:pPr>
    </w:p>
    <w:p w:rsidR="00F07F03" w:rsidRPr="00F07F03" w:rsidRDefault="00F07F03" w:rsidP="00F07F03">
      <w:pPr>
        <w:widowControl w:val="0"/>
        <w:suppressAutoHyphens w:val="0"/>
        <w:jc w:val="both"/>
        <w:rPr>
          <w:rFonts w:ascii="Arial" w:eastAsia="Arial Unicode MS" w:hAnsi="Arial" w:cs="Arial"/>
          <w:color w:val="00B0F0"/>
          <w:sz w:val="22"/>
          <w:szCs w:val="22"/>
          <w:lang w:val="en-US" w:eastAsia="en-US"/>
        </w:rPr>
      </w:pPr>
    </w:p>
    <w:p w:rsidR="00F07F03" w:rsidRPr="00F07F03" w:rsidRDefault="00F07F03" w:rsidP="00F07F03">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F07F03" w:rsidRPr="00F07F03" w:rsidTr="00AA54E0">
        <w:trPr>
          <w:jc w:val="center"/>
        </w:trPr>
        <w:tc>
          <w:tcPr>
            <w:tcW w:w="3882" w:type="dxa"/>
          </w:tcPr>
          <w:p w:rsidR="00F07F03" w:rsidRPr="00F07F03" w:rsidRDefault="00F07F03" w:rsidP="00F07F03">
            <w:pPr>
              <w:suppressAutoHyphens w:val="0"/>
              <w:jc w:val="center"/>
              <w:rPr>
                <w:rFonts w:ascii="Arial" w:hAnsi="Arial" w:cs="Arial"/>
                <w:sz w:val="22"/>
                <w:szCs w:val="22"/>
                <w:lang w:val="en-US" w:eastAsia="en-US"/>
              </w:rPr>
            </w:pPr>
            <w:r w:rsidRPr="00F07F03">
              <w:rPr>
                <w:rFonts w:ascii="Arial" w:hAnsi="Arial" w:cs="Arial"/>
                <w:sz w:val="22"/>
                <w:szCs w:val="22"/>
                <w:lang w:val="en-US" w:eastAsia="en-US"/>
              </w:rPr>
              <w:t>Датум:</w:t>
            </w:r>
          </w:p>
        </w:tc>
        <w:tc>
          <w:tcPr>
            <w:tcW w:w="2127" w:type="dxa"/>
          </w:tcPr>
          <w:p w:rsidR="00F07F03" w:rsidRPr="00F07F03" w:rsidRDefault="00F07F03" w:rsidP="00F07F03">
            <w:pPr>
              <w:suppressAutoHyphens w:val="0"/>
              <w:jc w:val="center"/>
              <w:rPr>
                <w:rFonts w:ascii="Arial" w:hAnsi="Arial" w:cs="Arial"/>
                <w:sz w:val="22"/>
                <w:szCs w:val="22"/>
                <w:lang w:val="ru-RU" w:eastAsia="en-US"/>
              </w:rPr>
            </w:pPr>
          </w:p>
        </w:tc>
        <w:tc>
          <w:tcPr>
            <w:tcW w:w="4022" w:type="dxa"/>
          </w:tcPr>
          <w:p w:rsidR="00F07F03" w:rsidRPr="00F07F03" w:rsidRDefault="00F07F03" w:rsidP="00F07F03">
            <w:pPr>
              <w:suppressAutoHyphens w:val="0"/>
              <w:jc w:val="center"/>
              <w:rPr>
                <w:rFonts w:ascii="Arial" w:hAnsi="Arial" w:cs="Arial"/>
                <w:sz w:val="22"/>
                <w:szCs w:val="22"/>
                <w:lang w:eastAsia="en-US"/>
              </w:rPr>
            </w:pPr>
            <w:r w:rsidRPr="00F07F03">
              <w:rPr>
                <w:rFonts w:ascii="Arial" w:hAnsi="Arial" w:cs="Arial"/>
                <w:sz w:val="22"/>
                <w:szCs w:val="22"/>
                <w:lang w:eastAsia="en-US"/>
              </w:rPr>
              <w:t>П</w:t>
            </w:r>
            <w:r w:rsidRPr="00F07F03">
              <w:rPr>
                <w:rFonts w:ascii="Arial" w:hAnsi="Arial" w:cs="Arial"/>
                <w:sz w:val="22"/>
                <w:szCs w:val="22"/>
                <w:lang w:val="en-US" w:eastAsia="en-US"/>
              </w:rPr>
              <w:t>онуђач</w:t>
            </w:r>
          </w:p>
        </w:tc>
      </w:tr>
      <w:tr w:rsidR="00F07F03" w:rsidRPr="00F07F03" w:rsidTr="00AA54E0">
        <w:trPr>
          <w:jc w:val="center"/>
        </w:trPr>
        <w:tc>
          <w:tcPr>
            <w:tcW w:w="3882" w:type="dxa"/>
          </w:tcPr>
          <w:p w:rsidR="00F07F03" w:rsidRPr="00F07F03" w:rsidRDefault="00F07F03" w:rsidP="00F07F03">
            <w:pPr>
              <w:suppressAutoHyphens w:val="0"/>
              <w:jc w:val="center"/>
              <w:rPr>
                <w:rFonts w:ascii="Arial" w:hAnsi="Arial" w:cs="Arial"/>
                <w:sz w:val="22"/>
                <w:szCs w:val="22"/>
                <w:lang w:val="en-US" w:eastAsia="en-US"/>
              </w:rPr>
            </w:pPr>
          </w:p>
        </w:tc>
        <w:tc>
          <w:tcPr>
            <w:tcW w:w="2127" w:type="dxa"/>
          </w:tcPr>
          <w:p w:rsidR="00F07F03" w:rsidRPr="00F07F03" w:rsidRDefault="00F07F03" w:rsidP="00F07F03">
            <w:pPr>
              <w:suppressAutoHyphens w:val="0"/>
              <w:jc w:val="center"/>
              <w:rPr>
                <w:rFonts w:ascii="Arial" w:hAnsi="Arial" w:cs="Arial"/>
                <w:sz w:val="22"/>
                <w:szCs w:val="22"/>
                <w:lang w:val="en-US" w:eastAsia="en-US"/>
              </w:rPr>
            </w:pPr>
            <w:r w:rsidRPr="00F07F03">
              <w:rPr>
                <w:rFonts w:ascii="Arial" w:hAnsi="Arial" w:cs="Arial"/>
                <w:sz w:val="22"/>
                <w:szCs w:val="22"/>
                <w:lang w:val="en-US" w:eastAsia="en-US"/>
              </w:rPr>
              <w:t>М.П.</w:t>
            </w:r>
          </w:p>
        </w:tc>
        <w:tc>
          <w:tcPr>
            <w:tcW w:w="4022" w:type="dxa"/>
          </w:tcPr>
          <w:p w:rsidR="00F07F03" w:rsidRPr="00F07F03" w:rsidRDefault="00F07F03" w:rsidP="00F07F03">
            <w:pPr>
              <w:suppressAutoHyphens w:val="0"/>
              <w:jc w:val="center"/>
              <w:rPr>
                <w:rFonts w:ascii="Arial" w:hAnsi="Arial" w:cs="Arial"/>
                <w:sz w:val="22"/>
                <w:szCs w:val="22"/>
                <w:lang w:val="ru-RU" w:eastAsia="en-US"/>
              </w:rPr>
            </w:pPr>
          </w:p>
        </w:tc>
      </w:tr>
      <w:tr w:rsidR="00F07F03" w:rsidRPr="00F07F03" w:rsidTr="00AA54E0">
        <w:trPr>
          <w:jc w:val="center"/>
        </w:trPr>
        <w:tc>
          <w:tcPr>
            <w:tcW w:w="3882" w:type="dxa"/>
            <w:tcBorders>
              <w:bottom w:val="single" w:sz="4" w:space="0" w:color="auto"/>
            </w:tcBorders>
          </w:tcPr>
          <w:p w:rsidR="00F07F03" w:rsidRPr="00F07F03" w:rsidRDefault="00F07F03" w:rsidP="00F07F03">
            <w:pPr>
              <w:suppressAutoHyphens w:val="0"/>
              <w:jc w:val="center"/>
              <w:rPr>
                <w:rFonts w:ascii="Arial" w:hAnsi="Arial" w:cs="Arial"/>
                <w:sz w:val="22"/>
                <w:szCs w:val="22"/>
                <w:lang w:val="en-US" w:eastAsia="en-US"/>
              </w:rPr>
            </w:pPr>
          </w:p>
        </w:tc>
        <w:tc>
          <w:tcPr>
            <w:tcW w:w="2127" w:type="dxa"/>
          </w:tcPr>
          <w:p w:rsidR="00F07F03" w:rsidRPr="00F07F03" w:rsidRDefault="00F07F03" w:rsidP="00F07F03">
            <w:pPr>
              <w:suppressAutoHyphens w:val="0"/>
              <w:jc w:val="center"/>
              <w:rPr>
                <w:rFonts w:ascii="Arial" w:hAnsi="Arial" w:cs="Arial"/>
                <w:sz w:val="22"/>
                <w:szCs w:val="22"/>
                <w:lang w:val="ru-RU" w:eastAsia="en-US"/>
              </w:rPr>
            </w:pPr>
          </w:p>
        </w:tc>
        <w:tc>
          <w:tcPr>
            <w:tcW w:w="4022" w:type="dxa"/>
            <w:tcBorders>
              <w:bottom w:val="single" w:sz="4" w:space="0" w:color="auto"/>
            </w:tcBorders>
          </w:tcPr>
          <w:p w:rsidR="00F07F03" w:rsidRPr="00F07F03" w:rsidRDefault="00F07F03" w:rsidP="00F07F03">
            <w:pPr>
              <w:suppressAutoHyphens w:val="0"/>
              <w:jc w:val="center"/>
              <w:rPr>
                <w:rFonts w:ascii="Arial" w:hAnsi="Arial" w:cs="Arial"/>
                <w:sz w:val="22"/>
                <w:szCs w:val="22"/>
                <w:lang w:val="ru-RU" w:eastAsia="en-US"/>
              </w:rPr>
            </w:pPr>
          </w:p>
        </w:tc>
      </w:tr>
      <w:tr w:rsidR="00F07F03" w:rsidRPr="00F07F03" w:rsidTr="00AA54E0">
        <w:trPr>
          <w:trHeight w:val="389"/>
          <w:jc w:val="center"/>
        </w:trPr>
        <w:tc>
          <w:tcPr>
            <w:tcW w:w="3882" w:type="dxa"/>
            <w:tcBorders>
              <w:top w:val="single" w:sz="4" w:space="0" w:color="auto"/>
            </w:tcBorders>
          </w:tcPr>
          <w:p w:rsidR="00F07F03" w:rsidRPr="00F07F03" w:rsidRDefault="00F07F03" w:rsidP="00F07F03">
            <w:pPr>
              <w:suppressAutoHyphens w:val="0"/>
              <w:jc w:val="center"/>
              <w:rPr>
                <w:rFonts w:ascii="Arial" w:hAnsi="Arial" w:cs="Arial"/>
                <w:sz w:val="22"/>
                <w:szCs w:val="22"/>
                <w:lang w:val="en-US" w:eastAsia="en-US"/>
              </w:rPr>
            </w:pPr>
          </w:p>
        </w:tc>
        <w:tc>
          <w:tcPr>
            <w:tcW w:w="2127" w:type="dxa"/>
          </w:tcPr>
          <w:p w:rsidR="00F07F03" w:rsidRPr="00F07F03" w:rsidRDefault="00F07F03" w:rsidP="00F07F03">
            <w:pPr>
              <w:suppressAutoHyphens w:val="0"/>
              <w:jc w:val="center"/>
              <w:rPr>
                <w:rFonts w:ascii="Arial" w:hAnsi="Arial" w:cs="Arial"/>
                <w:sz w:val="22"/>
                <w:szCs w:val="22"/>
                <w:lang w:val="ru-RU" w:eastAsia="en-US"/>
              </w:rPr>
            </w:pPr>
          </w:p>
        </w:tc>
        <w:tc>
          <w:tcPr>
            <w:tcW w:w="4022" w:type="dxa"/>
            <w:tcBorders>
              <w:top w:val="single" w:sz="4" w:space="0" w:color="auto"/>
            </w:tcBorders>
          </w:tcPr>
          <w:p w:rsidR="00F07F03" w:rsidRPr="00F07F03" w:rsidRDefault="00F07F03" w:rsidP="00F07F03">
            <w:pPr>
              <w:suppressAutoHyphens w:val="0"/>
              <w:jc w:val="center"/>
              <w:rPr>
                <w:rFonts w:ascii="Arial" w:hAnsi="Arial" w:cs="Arial"/>
                <w:sz w:val="22"/>
                <w:szCs w:val="22"/>
                <w:lang w:val="ru-RU" w:eastAsia="en-US"/>
              </w:rPr>
            </w:pPr>
          </w:p>
        </w:tc>
      </w:tr>
    </w:tbl>
    <w:p w:rsidR="00F07F03" w:rsidRPr="00F07F03" w:rsidRDefault="00F07F03" w:rsidP="00F07F03">
      <w:pPr>
        <w:suppressAutoHyphens w:val="0"/>
        <w:jc w:val="both"/>
        <w:rPr>
          <w:rFonts w:ascii="Arial" w:hAnsi="Arial" w:cs="Arial"/>
          <w:b/>
          <w:sz w:val="22"/>
          <w:szCs w:val="22"/>
          <w:lang w:val="sr-Latn-CS" w:eastAsia="en-US"/>
        </w:rPr>
      </w:pPr>
    </w:p>
    <w:p w:rsidR="00F07F03" w:rsidRPr="00F07F03" w:rsidRDefault="00F07F03" w:rsidP="00F07F03">
      <w:pPr>
        <w:suppressAutoHyphens w:val="0"/>
        <w:jc w:val="both"/>
        <w:rPr>
          <w:rFonts w:ascii="Arial" w:hAnsi="Arial" w:cs="Arial"/>
          <w:b/>
          <w:sz w:val="22"/>
          <w:szCs w:val="22"/>
          <w:lang w:eastAsia="en-US"/>
        </w:rPr>
      </w:pPr>
      <w:r w:rsidRPr="00F07F03">
        <w:rPr>
          <w:rFonts w:ascii="Arial" w:hAnsi="Arial" w:cs="Arial"/>
          <w:b/>
          <w:sz w:val="22"/>
          <w:szCs w:val="22"/>
          <w:lang w:eastAsia="en-US"/>
        </w:rPr>
        <w:t>Напомена:</w:t>
      </w:r>
    </w:p>
    <w:p w:rsidR="00F07F03" w:rsidRPr="00F07F03" w:rsidRDefault="00F07F03" w:rsidP="00F07F03">
      <w:pPr>
        <w:tabs>
          <w:tab w:val="left" w:pos="1134"/>
        </w:tabs>
        <w:suppressAutoHyphens w:val="0"/>
        <w:jc w:val="both"/>
        <w:rPr>
          <w:rFonts w:ascii="Arial" w:eastAsia="TimesNewRomanPS-BoldMT" w:hAnsi="Arial" w:cs="Arial"/>
          <w:sz w:val="22"/>
          <w:szCs w:val="22"/>
          <w:lang w:val="ru-RU" w:eastAsia="en-US"/>
        </w:rPr>
      </w:pPr>
      <w:r w:rsidRPr="00F07F03">
        <w:rPr>
          <w:rFonts w:ascii="Arial" w:eastAsia="TimesNewRomanPS-BoldMT" w:hAnsi="Arial" w:cs="Arial"/>
          <w:sz w:val="22"/>
          <w:szCs w:val="22"/>
          <w:lang w:val="ru-RU" w:eastAsia="en-US"/>
        </w:rPr>
        <w:t xml:space="preserve">-Уколико </w:t>
      </w:r>
      <w:r w:rsidRPr="00F07F03">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F07F03">
        <w:rPr>
          <w:rFonts w:ascii="Arial" w:eastAsia="TimesNewRomanPS-BoldMT" w:hAnsi="Arial" w:cs="Arial"/>
          <w:sz w:val="22"/>
          <w:szCs w:val="22"/>
          <w:lang w:val="ru-RU" w:eastAsia="en-US"/>
        </w:rPr>
        <w:t>.</w:t>
      </w:r>
    </w:p>
    <w:p w:rsidR="00F07F03" w:rsidRPr="00F07F03" w:rsidRDefault="00F07F03" w:rsidP="00F07F03">
      <w:pPr>
        <w:tabs>
          <w:tab w:val="left" w:pos="1134"/>
        </w:tabs>
        <w:suppressAutoHyphens w:val="0"/>
        <w:jc w:val="both"/>
        <w:rPr>
          <w:rFonts w:ascii="Arial" w:eastAsia="TimesNewRomanPS-BoldMT" w:hAnsi="Arial" w:cs="Arial"/>
          <w:sz w:val="22"/>
          <w:szCs w:val="22"/>
          <w:lang w:val="ru-RU" w:eastAsia="en-US"/>
        </w:rPr>
      </w:pPr>
      <w:r w:rsidRPr="00F07F03">
        <w:rPr>
          <w:rFonts w:ascii="Arial" w:eastAsia="TimesNewRomanPS-BoldMT" w:hAnsi="Arial" w:cs="Arial"/>
          <w:sz w:val="22"/>
          <w:szCs w:val="22"/>
          <w:lang w:eastAsia="en-US"/>
        </w:rPr>
        <w:t xml:space="preserve">- </w:t>
      </w:r>
      <w:r w:rsidRPr="00F07F03">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F07F03" w:rsidRPr="00F07F03" w:rsidRDefault="00F07F03" w:rsidP="00F07F03">
      <w:pPr>
        <w:suppressAutoHyphens w:val="0"/>
        <w:jc w:val="both"/>
        <w:rPr>
          <w:rFonts w:ascii="Arial" w:hAnsi="Arial" w:cs="Arial"/>
          <w:b/>
          <w:sz w:val="22"/>
          <w:szCs w:val="22"/>
          <w:lang w:val="ru-RU" w:eastAsia="en-US"/>
        </w:rPr>
      </w:pPr>
      <w:r w:rsidRPr="00F07F03">
        <w:rPr>
          <w:rFonts w:ascii="Arial" w:hAnsi="Arial" w:cs="Arial"/>
          <w:sz w:val="22"/>
          <w:szCs w:val="22"/>
          <w:lang w:val="sr-Latn-CS" w:eastAsia="en-US"/>
        </w:rPr>
        <w:br w:type="page"/>
      </w:r>
      <w:r w:rsidRPr="00F07F03">
        <w:rPr>
          <w:rFonts w:ascii="Arial" w:hAnsi="Arial" w:cs="Arial"/>
          <w:b/>
          <w:sz w:val="22"/>
          <w:szCs w:val="22"/>
          <w:lang w:val="sr-Latn-CS" w:eastAsia="en-US"/>
        </w:rPr>
        <w:lastRenderedPageBreak/>
        <w:t>Упутство</w:t>
      </w:r>
      <w:r w:rsidRPr="00F07F03">
        <w:rPr>
          <w:rFonts w:ascii="Arial" w:hAnsi="Arial" w:cs="Arial"/>
          <w:b/>
          <w:sz w:val="22"/>
          <w:szCs w:val="22"/>
          <w:lang w:val="en-US" w:eastAsia="en-US"/>
        </w:rPr>
        <w:t xml:space="preserve"> </w:t>
      </w:r>
      <w:r w:rsidRPr="00F07F03">
        <w:rPr>
          <w:rFonts w:ascii="Arial" w:hAnsi="Arial" w:cs="Arial"/>
          <w:b/>
          <w:sz w:val="22"/>
          <w:szCs w:val="22"/>
          <w:lang w:val="sr-Latn-CS" w:eastAsia="en-US"/>
        </w:rPr>
        <w:t>за попуњавањ</w:t>
      </w:r>
      <w:r w:rsidRPr="00F07F03">
        <w:rPr>
          <w:rFonts w:ascii="Arial" w:hAnsi="Arial" w:cs="Arial"/>
          <w:b/>
          <w:sz w:val="22"/>
          <w:szCs w:val="22"/>
          <w:lang w:val="ru-RU" w:eastAsia="en-US"/>
        </w:rPr>
        <w:t>е Обрасца структуре цене</w:t>
      </w:r>
    </w:p>
    <w:p w:rsidR="00F07F03" w:rsidRPr="00F07F03" w:rsidRDefault="00F07F03" w:rsidP="00F07F03">
      <w:pPr>
        <w:suppressAutoHyphens w:val="0"/>
        <w:jc w:val="both"/>
        <w:rPr>
          <w:rFonts w:ascii="Arial" w:hAnsi="Arial" w:cs="Arial"/>
          <w:b/>
          <w:sz w:val="22"/>
          <w:szCs w:val="22"/>
          <w:lang w:val="en-US" w:eastAsia="en-US"/>
        </w:rPr>
      </w:pPr>
    </w:p>
    <w:p w:rsidR="00F07F03" w:rsidRPr="00F07F03" w:rsidRDefault="00F07F03" w:rsidP="00F07F03">
      <w:pPr>
        <w:tabs>
          <w:tab w:val="left" w:pos="90"/>
        </w:tabs>
        <w:suppressAutoHyphens w:val="0"/>
        <w:contextualSpacing/>
        <w:jc w:val="both"/>
        <w:rPr>
          <w:rFonts w:ascii="Arial" w:eastAsia="Calibri" w:hAnsi="Arial" w:cs="Arial"/>
          <w:bCs/>
          <w:iCs/>
          <w:sz w:val="22"/>
          <w:szCs w:val="22"/>
          <w:lang w:val="en-US" w:eastAsia="en-US"/>
        </w:rPr>
      </w:pPr>
      <w:r w:rsidRPr="00F07F03">
        <w:rPr>
          <w:rFonts w:ascii="Arial" w:eastAsia="Calibri" w:hAnsi="Arial" w:cs="Arial"/>
          <w:bCs/>
          <w:iCs/>
          <w:sz w:val="22"/>
          <w:szCs w:val="22"/>
          <w:lang w:val="en-US" w:eastAsia="en-US"/>
        </w:rPr>
        <w:t>Понуђач треба да попун</w:t>
      </w:r>
      <w:r w:rsidRPr="00F07F03">
        <w:rPr>
          <w:rFonts w:ascii="Arial" w:eastAsia="Calibri" w:hAnsi="Arial" w:cs="Arial"/>
          <w:bCs/>
          <w:iCs/>
          <w:sz w:val="22"/>
          <w:szCs w:val="22"/>
          <w:lang w:eastAsia="en-US"/>
        </w:rPr>
        <w:t>и</w:t>
      </w:r>
      <w:r w:rsidRPr="00F07F03">
        <w:rPr>
          <w:rFonts w:ascii="Arial" w:eastAsia="Calibri" w:hAnsi="Arial" w:cs="Arial"/>
          <w:bCs/>
          <w:iCs/>
          <w:sz w:val="22"/>
          <w:szCs w:val="22"/>
          <w:lang w:val="en-US" w:eastAsia="en-US"/>
        </w:rPr>
        <w:t xml:space="preserve"> образац структуре цене </w:t>
      </w:r>
      <w:r w:rsidRPr="00F07F03">
        <w:rPr>
          <w:rFonts w:ascii="Arial" w:eastAsia="Calibri" w:hAnsi="Arial" w:cs="Arial"/>
          <w:bCs/>
          <w:iCs/>
          <w:sz w:val="22"/>
          <w:szCs w:val="22"/>
          <w:lang w:eastAsia="en-US"/>
        </w:rPr>
        <w:t>Табела 1. на следећи начин</w:t>
      </w:r>
      <w:r w:rsidRPr="00F07F03">
        <w:rPr>
          <w:rFonts w:ascii="Arial" w:eastAsia="Calibri" w:hAnsi="Arial" w:cs="Arial"/>
          <w:bCs/>
          <w:iCs/>
          <w:sz w:val="22"/>
          <w:szCs w:val="22"/>
          <w:lang w:val="en-US" w:eastAsia="en-US"/>
        </w:rPr>
        <w:t>:</w:t>
      </w:r>
    </w:p>
    <w:p w:rsidR="00F07F03" w:rsidRPr="00F07F03" w:rsidRDefault="00F07F03" w:rsidP="00F07F03">
      <w:pPr>
        <w:tabs>
          <w:tab w:val="left" w:pos="90"/>
        </w:tabs>
        <w:suppressAutoHyphens w:val="0"/>
        <w:contextualSpacing/>
        <w:jc w:val="both"/>
        <w:rPr>
          <w:rFonts w:ascii="Arial" w:eastAsia="Calibri" w:hAnsi="Arial" w:cs="Arial"/>
          <w:bCs/>
          <w:iCs/>
          <w:sz w:val="22"/>
          <w:szCs w:val="22"/>
          <w:lang w:val="en-US" w:eastAsia="en-US"/>
        </w:rPr>
      </w:pPr>
    </w:p>
    <w:p w:rsidR="00F07F03" w:rsidRPr="00F07F03" w:rsidRDefault="00F07F03" w:rsidP="00F07F03">
      <w:pPr>
        <w:tabs>
          <w:tab w:val="left" w:pos="90"/>
        </w:tabs>
        <w:jc w:val="both"/>
        <w:rPr>
          <w:rFonts w:ascii="Arial" w:eastAsia="Calibri" w:hAnsi="Arial" w:cs="Arial"/>
          <w:bCs/>
          <w:iCs/>
          <w:sz w:val="22"/>
          <w:szCs w:val="22"/>
          <w:lang w:val="en-US" w:eastAsia="en-US"/>
        </w:rPr>
      </w:pPr>
      <w:r w:rsidRPr="00F07F03">
        <w:rPr>
          <w:rFonts w:ascii="Arial" w:eastAsia="Calibri" w:hAnsi="Arial" w:cs="Arial"/>
          <w:bCs/>
          <w:iCs/>
          <w:sz w:val="22"/>
          <w:szCs w:val="22"/>
          <w:lang w:eastAsia="en-US"/>
        </w:rPr>
        <w:t xml:space="preserve">-у колону 5. </w:t>
      </w:r>
      <w:proofErr w:type="gramStart"/>
      <w:r w:rsidRPr="00F07F03">
        <w:rPr>
          <w:rFonts w:ascii="Arial" w:eastAsia="Calibri" w:hAnsi="Arial" w:cs="Arial"/>
          <w:bCs/>
          <w:iCs/>
          <w:sz w:val="22"/>
          <w:szCs w:val="22"/>
          <w:lang w:val="en-US" w:eastAsia="en-US"/>
        </w:rPr>
        <w:t>уписати</w:t>
      </w:r>
      <w:proofErr w:type="gramEnd"/>
      <w:r w:rsidRPr="00F07F03">
        <w:rPr>
          <w:rFonts w:ascii="Arial" w:eastAsia="Calibri" w:hAnsi="Arial" w:cs="Arial"/>
          <w:bCs/>
          <w:iCs/>
          <w:sz w:val="22"/>
          <w:szCs w:val="22"/>
          <w:lang w:val="en-US" w:eastAsia="en-US"/>
        </w:rPr>
        <w:t xml:space="preserve"> колико износи јединична цена без ПДВ за испоручено добро;</w:t>
      </w:r>
    </w:p>
    <w:p w:rsidR="00F07F03" w:rsidRPr="00F07F03" w:rsidRDefault="00F07F03" w:rsidP="00F07F03">
      <w:pPr>
        <w:tabs>
          <w:tab w:val="left" w:pos="90"/>
        </w:tabs>
        <w:jc w:val="both"/>
        <w:rPr>
          <w:rFonts w:ascii="Arial" w:eastAsia="Calibri" w:hAnsi="Arial" w:cs="Arial"/>
          <w:bCs/>
          <w:iCs/>
          <w:sz w:val="22"/>
          <w:szCs w:val="22"/>
          <w:lang w:val="en-US" w:eastAsia="en-US"/>
        </w:rPr>
      </w:pPr>
      <w:r w:rsidRPr="00F07F03">
        <w:rPr>
          <w:rFonts w:ascii="Arial" w:eastAsia="Calibri" w:hAnsi="Arial" w:cs="Arial"/>
          <w:bCs/>
          <w:iCs/>
          <w:sz w:val="22"/>
          <w:szCs w:val="22"/>
          <w:lang w:val="en-US" w:eastAsia="en-US"/>
        </w:rPr>
        <w:t xml:space="preserve">-у колону </w:t>
      </w:r>
      <w:r w:rsidRPr="00F07F03">
        <w:rPr>
          <w:rFonts w:ascii="Arial" w:eastAsia="Calibri" w:hAnsi="Arial" w:cs="Arial"/>
          <w:bCs/>
          <w:iCs/>
          <w:sz w:val="22"/>
          <w:szCs w:val="22"/>
          <w:lang w:eastAsia="en-US"/>
        </w:rPr>
        <w:t>6</w:t>
      </w:r>
      <w:r w:rsidRPr="00F07F03">
        <w:rPr>
          <w:rFonts w:ascii="Arial" w:eastAsia="Calibri" w:hAnsi="Arial" w:cs="Arial"/>
          <w:bCs/>
          <w:iCs/>
          <w:sz w:val="22"/>
          <w:szCs w:val="22"/>
          <w:lang w:val="en-US" w:eastAsia="en-US"/>
        </w:rPr>
        <w:t xml:space="preserve">. </w:t>
      </w:r>
      <w:proofErr w:type="gramStart"/>
      <w:r w:rsidRPr="00F07F03">
        <w:rPr>
          <w:rFonts w:ascii="Arial" w:eastAsia="Calibri" w:hAnsi="Arial" w:cs="Arial"/>
          <w:bCs/>
          <w:iCs/>
          <w:sz w:val="22"/>
          <w:szCs w:val="22"/>
          <w:lang w:val="en-US" w:eastAsia="en-US"/>
        </w:rPr>
        <w:t>уписати</w:t>
      </w:r>
      <w:proofErr w:type="gramEnd"/>
      <w:r w:rsidRPr="00F07F03">
        <w:rPr>
          <w:rFonts w:ascii="Arial" w:eastAsia="Calibri" w:hAnsi="Arial" w:cs="Arial"/>
          <w:bCs/>
          <w:iCs/>
          <w:sz w:val="22"/>
          <w:szCs w:val="22"/>
          <w:lang w:val="en-US" w:eastAsia="en-US"/>
        </w:rPr>
        <w:t xml:space="preserve"> колико износи јединична цена са ПДВ за испоручено добро;</w:t>
      </w:r>
    </w:p>
    <w:p w:rsidR="00F07F03" w:rsidRPr="00F07F03" w:rsidRDefault="00F07F03" w:rsidP="00F07F03">
      <w:pPr>
        <w:tabs>
          <w:tab w:val="left" w:pos="90"/>
        </w:tabs>
        <w:jc w:val="both"/>
        <w:rPr>
          <w:rFonts w:ascii="Arial" w:eastAsia="Calibri" w:hAnsi="Arial" w:cs="Arial"/>
          <w:bCs/>
          <w:iCs/>
          <w:sz w:val="22"/>
          <w:szCs w:val="22"/>
          <w:lang w:val="en-US" w:eastAsia="en-US"/>
        </w:rPr>
      </w:pPr>
      <w:r w:rsidRPr="00F07F03">
        <w:rPr>
          <w:rFonts w:ascii="Arial" w:eastAsia="Calibri" w:hAnsi="Arial" w:cs="Arial"/>
          <w:bCs/>
          <w:iCs/>
          <w:sz w:val="22"/>
          <w:szCs w:val="22"/>
          <w:lang w:val="en-US" w:eastAsia="en-US"/>
        </w:rPr>
        <w:t xml:space="preserve">-у колону </w:t>
      </w:r>
      <w:r w:rsidRPr="00F07F03">
        <w:rPr>
          <w:rFonts w:ascii="Arial" w:eastAsia="Calibri" w:hAnsi="Arial" w:cs="Arial"/>
          <w:bCs/>
          <w:iCs/>
          <w:sz w:val="22"/>
          <w:szCs w:val="22"/>
          <w:lang w:eastAsia="en-US"/>
        </w:rPr>
        <w:t>7</w:t>
      </w:r>
      <w:r w:rsidRPr="00F07F03">
        <w:rPr>
          <w:rFonts w:ascii="Arial" w:eastAsia="Calibri" w:hAnsi="Arial" w:cs="Arial"/>
          <w:bCs/>
          <w:iCs/>
          <w:sz w:val="22"/>
          <w:szCs w:val="22"/>
          <w:lang w:val="en-US" w:eastAsia="en-US"/>
        </w:rPr>
        <w:t xml:space="preserve">. </w:t>
      </w:r>
      <w:proofErr w:type="gramStart"/>
      <w:r w:rsidRPr="00F07F03">
        <w:rPr>
          <w:rFonts w:ascii="Arial" w:eastAsia="Calibri" w:hAnsi="Arial" w:cs="Arial"/>
          <w:bCs/>
          <w:iCs/>
          <w:sz w:val="22"/>
          <w:szCs w:val="22"/>
          <w:lang w:val="en-US" w:eastAsia="en-US"/>
        </w:rPr>
        <w:t>уписати</w:t>
      </w:r>
      <w:proofErr w:type="gramEnd"/>
      <w:r w:rsidRPr="00F07F03">
        <w:rPr>
          <w:rFonts w:ascii="Arial" w:eastAsia="Calibri" w:hAnsi="Arial" w:cs="Arial"/>
          <w:bCs/>
          <w:iCs/>
          <w:sz w:val="22"/>
          <w:szCs w:val="22"/>
          <w:lang w:val="en-US" w:eastAsia="en-US"/>
        </w:rPr>
        <w:t xml:space="preserve"> колико износи укупна цена без ПДВ и то тако што ће помножити јединичну цену без ПДВ (наведену у колони </w:t>
      </w:r>
      <w:r w:rsidRPr="00F07F03">
        <w:rPr>
          <w:rFonts w:ascii="Arial" w:eastAsia="Calibri" w:hAnsi="Arial" w:cs="Arial"/>
          <w:bCs/>
          <w:iCs/>
          <w:sz w:val="22"/>
          <w:szCs w:val="22"/>
          <w:lang w:eastAsia="en-US"/>
        </w:rPr>
        <w:t>5</w:t>
      </w:r>
      <w:r w:rsidRPr="00F07F03">
        <w:rPr>
          <w:rFonts w:ascii="Arial" w:eastAsia="Calibri" w:hAnsi="Arial" w:cs="Arial"/>
          <w:bCs/>
          <w:iCs/>
          <w:sz w:val="22"/>
          <w:szCs w:val="22"/>
          <w:lang w:val="en-US" w:eastAsia="en-US"/>
        </w:rPr>
        <w:t xml:space="preserve">.) са траженом количином (која је наведена у колони </w:t>
      </w:r>
      <w:r w:rsidRPr="00F07F03">
        <w:rPr>
          <w:rFonts w:ascii="Arial" w:eastAsia="Calibri" w:hAnsi="Arial" w:cs="Arial"/>
          <w:bCs/>
          <w:iCs/>
          <w:sz w:val="22"/>
          <w:szCs w:val="22"/>
          <w:lang w:eastAsia="en-US"/>
        </w:rPr>
        <w:t>4</w:t>
      </w:r>
      <w:r w:rsidRPr="00F07F03">
        <w:rPr>
          <w:rFonts w:ascii="Arial" w:eastAsia="Calibri" w:hAnsi="Arial" w:cs="Arial"/>
          <w:bCs/>
          <w:iCs/>
          <w:sz w:val="22"/>
          <w:szCs w:val="22"/>
          <w:lang w:val="en-US" w:eastAsia="en-US"/>
        </w:rPr>
        <w:t xml:space="preserve">.); </w:t>
      </w:r>
    </w:p>
    <w:p w:rsidR="00F07F03" w:rsidRPr="00F07F03" w:rsidRDefault="00F07F03" w:rsidP="00F07F03">
      <w:pPr>
        <w:tabs>
          <w:tab w:val="left" w:pos="90"/>
        </w:tabs>
        <w:jc w:val="both"/>
        <w:rPr>
          <w:rFonts w:ascii="Arial" w:eastAsia="Calibri" w:hAnsi="Arial" w:cs="Arial"/>
          <w:bCs/>
          <w:iCs/>
          <w:sz w:val="22"/>
          <w:szCs w:val="22"/>
          <w:lang w:val="en-US" w:eastAsia="en-US"/>
        </w:rPr>
      </w:pPr>
      <w:r w:rsidRPr="00F07F03">
        <w:rPr>
          <w:rFonts w:ascii="Arial" w:eastAsia="Calibri" w:hAnsi="Arial" w:cs="Arial"/>
          <w:bCs/>
          <w:iCs/>
          <w:sz w:val="22"/>
          <w:szCs w:val="22"/>
          <w:lang w:eastAsia="en-US"/>
        </w:rPr>
        <w:t>-у колону 8</w:t>
      </w:r>
      <w:r w:rsidRPr="00F07F03">
        <w:rPr>
          <w:rFonts w:ascii="Arial" w:eastAsia="Calibri" w:hAnsi="Arial" w:cs="Arial"/>
          <w:bCs/>
          <w:iCs/>
          <w:sz w:val="22"/>
          <w:szCs w:val="22"/>
          <w:lang w:val="en-US" w:eastAsia="en-US"/>
        </w:rPr>
        <w:t xml:space="preserve">. </w:t>
      </w:r>
      <w:proofErr w:type="gramStart"/>
      <w:r w:rsidRPr="00F07F03">
        <w:rPr>
          <w:rFonts w:ascii="Arial" w:eastAsia="Calibri" w:hAnsi="Arial" w:cs="Arial"/>
          <w:bCs/>
          <w:iCs/>
          <w:sz w:val="22"/>
          <w:szCs w:val="22"/>
          <w:lang w:val="en-US" w:eastAsia="en-US"/>
        </w:rPr>
        <w:t>уписати</w:t>
      </w:r>
      <w:proofErr w:type="gramEnd"/>
      <w:r w:rsidRPr="00F07F03">
        <w:rPr>
          <w:rFonts w:ascii="Arial" w:eastAsia="Calibri" w:hAnsi="Arial" w:cs="Arial"/>
          <w:bCs/>
          <w:iCs/>
          <w:sz w:val="22"/>
          <w:szCs w:val="22"/>
          <w:lang w:val="en-US" w:eastAsia="en-US"/>
        </w:rPr>
        <w:t xml:space="preserve"> колико износи укупна цена са ПДВ и то тако што ће помножити јединичну цену са ПДВ (наведену у колони </w:t>
      </w:r>
      <w:r w:rsidRPr="00F07F03">
        <w:rPr>
          <w:rFonts w:ascii="Arial" w:eastAsia="Calibri" w:hAnsi="Arial" w:cs="Arial"/>
          <w:bCs/>
          <w:iCs/>
          <w:sz w:val="22"/>
          <w:szCs w:val="22"/>
          <w:lang w:eastAsia="en-US"/>
        </w:rPr>
        <w:t>6</w:t>
      </w:r>
      <w:r w:rsidRPr="00F07F03">
        <w:rPr>
          <w:rFonts w:ascii="Arial" w:eastAsia="Calibri" w:hAnsi="Arial" w:cs="Arial"/>
          <w:bCs/>
          <w:iCs/>
          <w:sz w:val="22"/>
          <w:szCs w:val="22"/>
          <w:lang w:val="en-US" w:eastAsia="en-US"/>
        </w:rPr>
        <w:t xml:space="preserve">.) са траженом количином (која је наведена у колони </w:t>
      </w:r>
      <w:r w:rsidRPr="00F07F03">
        <w:rPr>
          <w:rFonts w:ascii="Arial" w:eastAsia="Calibri" w:hAnsi="Arial" w:cs="Arial"/>
          <w:bCs/>
          <w:iCs/>
          <w:sz w:val="22"/>
          <w:szCs w:val="22"/>
          <w:lang w:eastAsia="en-US"/>
        </w:rPr>
        <w:t>4</w:t>
      </w:r>
      <w:r w:rsidRPr="00F07F03">
        <w:rPr>
          <w:rFonts w:ascii="Arial" w:eastAsia="Calibri" w:hAnsi="Arial" w:cs="Arial"/>
          <w:bCs/>
          <w:iCs/>
          <w:sz w:val="22"/>
          <w:szCs w:val="22"/>
          <w:lang w:val="en-US" w:eastAsia="en-US"/>
        </w:rPr>
        <w:t>.).</w:t>
      </w:r>
    </w:p>
    <w:p w:rsidR="00F07F03" w:rsidRPr="00F07F03" w:rsidRDefault="00F07F03" w:rsidP="00F07F03">
      <w:pPr>
        <w:tabs>
          <w:tab w:val="left" w:pos="90"/>
        </w:tabs>
        <w:jc w:val="both"/>
        <w:rPr>
          <w:rFonts w:ascii="Arial" w:eastAsia="Calibri" w:hAnsi="Arial" w:cs="Arial"/>
          <w:bCs/>
          <w:iCs/>
          <w:sz w:val="22"/>
          <w:szCs w:val="22"/>
          <w:lang w:val="en-US" w:eastAsia="en-US"/>
        </w:rPr>
      </w:pPr>
      <w:r w:rsidRPr="00F07F03">
        <w:rPr>
          <w:rFonts w:ascii="Arial" w:eastAsia="Calibri" w:hAnsi="Arial" w:cs="Arial"/>
          <w:bCs/>
          <w:iCs/>
          <w:sz w:val="22"/>
          <w:szCs w:val="22"/>
          <w:lang w:eastAsia="en-US"/>
        </w:rPr>
        <w:t>-у колону 9</w:t>
      </w:r>
      <w:r w:rsidRPr="00F07F03">
        <w:rPr>
          <w:rFonts w:ascii="Arial" w:eastAsia="Calibri" w:hAnsi="Arial" w:cs="Arial"/>
          <w:bCs/>
          <w:iCs/>
          <w:sz w:val="22"/>
          <w:szCs w:val="22"/>
          <w:lang w:val="en-US" w:eastAsia="en-US"/>
        </w:rPr>
        <w:t>.</w:t>
      </w:r>
      <w:r w:rsidRPr="00F07F03">
        <w:rPr>
          <w:rFonts w:ascii="Arial" w:eastAsia="Calibri" w:hAnsi="Arial" w:cs="Arial"/>
          <w:bCs/>
          <w:iCs/>
          <w:sz w:val="22"/>
          <w:szCs w:val="22"/>
          <w:lang w:val="sr-Cyrl-RS" w:eastAsia="en-US"/>
        </w:rPr>
        <w:t xml:space="preserve"> </w:t>
      </w:r>
      <w:proofErr w:type="gramStart"/>
      <w:r w:rsidRPr="00F07F03">
        <w:rPr>
          <w:rFonts w:ascii="Arial" w:eastAsia="Calibri" w:hAnsi="Arial" w:cs="Arial"/>
          <w:bCs/>
          <w:iCs/>
          <w:sz w:val="22"/>
          <w:szCs w:val="22"/>
          <w:lang w:val="en-US" w:eastAsia="en-US"/>
        </w:rPr>
        <w:t>уписати</w:t>
      </w:r>
      <w:proofErr w:type="gramEnd"/>
      <w:r w:rsidRPr="00F07F03">
        <w:rPr>
          <w:rFonts w:ascii="Arial" w:eastAsia="Calibri" w:hAnsi="Arial" w:cs="Arial"/>
          <w:bCs/>
          <w:iCs/>
          <w:sz w:val="22"/>
          <w:szCs w:val="22"/>
          <w:lang w:val="en-US" w:eastAsia="en-US"/>
        </w:rPr>
        <w:t xml:space="preserve"> назив произвођача понуђених добара</w:t>
      </w:r>
      <w:r w:rsidRPr="00F07F03">
        <w:rPr>
          <w:rFonts w:ascii="Arial" w:eastAsia="Calibri" w:hAnsi="Arial" w:cs="Arial"/>
          <w:bCs/>
          <w:iCs/>
          <w:sz w:val="22"/>
          <w:szCs w:val="22"/>
          <w:lang w:val="sr-Cyrl-RS" w:eastAsia="en-US"/>
        </w:rPr>
        <w:t>/земљу порекла</w:t>
      </w:r>
      <w:r w:rsidRPr="00F07F03">
        <w:rPr>
          <w:rFonts w:ascii="Arial" w:eastAsia="Calibri" w:hAnsi="Arial" w:cs="Arial"/>
          <w:bCs/>
          <w:iCs/>
          <w:sz w:val="22"/>
          <w:szCs w:val="22"/>
          <w:lang w:val="en-US" w:eastAsia="en-US"/>
        </w:rPr>
        <w:t>,</w:t>
      </w:r>
      <w:r w:rsidRPr="00F07F03">
        <w:rPr>
          <w:rFonts w:ascii="Arial" w:eastAsia="Calibri" w:hAnsi="Arial" w:cs="Arial"/>
          <w:bCs/>
          <w:iCs/>
          <w:sz w:val="22"/>
          <w:szCs w:val="22"/>
          <w:lang w:val="sr-Cyrl-RS" w:eastAsia="en-US"/>
        </w:rPr>
        <w:t xml:space="preserve"> </w:t>
      </w:r>
      <w:r w:rsidRPr="00F07F03">
        <w:rPr>
          <w:rFonts w:ascii="Arial" w:eastAsia="Calibri" w:hAnsi="Arial" w:cs="Arial"/>
          <w:bCs/>
          <w:iCs/>
          <w:sz w:val="22"/>
          <w:szCs w:val="22"/>
          <w:lang w:val="en-US" w:eastAsia="en-US"/>
        </w:rPr>
        <w:t>назив модела/ознаку понуђених добара</w:t>
      </w:r>
    </w:p>
    <w:p w:rsidR="00F07F03" w:rsidRPr="00F07F03" w:rsidRDefault="00F07F03" w:rsidP="00F07F03">
      <w:pPr>
        <w:tabs>
          <w:tab w:val="left" w:pos="992"/>
        </w:tabs>
        <w:suppressAutoHyphens w:val="0"/>
        <w:jc w:val="both"/>
        <w:rPr>
          <w:rFonts w:ascii="Arial" w:hAnsi="Arial" w:cs="Arial"/>
          <w:b/>
          <w:color w:val="00B0F0"/>
          <w:sz w:val="22"/>
          <w:szCs w:val="22"/>
          <w:lang w:val="sr-Cyrl-BA" w:eastAsia="en-US"/>
        </w:rPr>
      </w:pPr>
    </w:p>
    <w:p w:rsidR="00F07F03" w:rsidRPr="00F07F03" w:rsidRDefault="00F07F03" w:rsidP="00F07F03">
      <w:pPr>
        <w:tabs>
          <w:tab w:val="left" w:pos="992"/>
        </w:tabs>
        <w:suppressAutoHyphens w:val="0"/>
        <w:jc w:val="both"/>
        <w:rPr>
          <w:rFonts w:ascii="Arial" w:hAnsi="Arial" w:cs="Arial"/>
          <w:sz w:val="22"/>
          <w:szCs w:val="22"/>
          <w:lang w:val="en-US" w:eastAsia="en-US"/>
        </w:rPr>
      </w:pPr>
      <w:r w:rsidRPr="00F07F03">
        <w:rPr>
          <w:rFonts w:ascii="Arial" w:hAnsi="Arial" w:cs="Arial"/>
          <w:sz w:val="22"/>
          <w:szCs w:val="22"/>
          <w:lang w:val="en-US" w:eastAsia="en-US"/>
        </w:rPr>
        <w:t xml:space="preserve">-у ред бр. I – уписује се укупно понуђена цена за све </w:t>
      </w:r>
      <w:proofErr w:type="gramStart"/>
      <w:r w:rsidRPr="00F07F03">
        <w:rPr>
          <w:rFonts w:ascii="Arial" w:hAnsi="Arial" w:cs="Arial"/>
          <w:sz w:val="22"/>
          <w:szCs w:val="22"/>
          <w:lang w:val="en-US" w:eastAsia="en-US"/>
        </w:rPr>
        <w:t>позиције  без</w:t>
      </w:r>
      <w:proofErr w:type="gramEnd"/>
      <w:r w:rsidRPr="00F07F03">
        <w:rPr>
          <w:rFonts w:ascii="Arial" w:hAnsi="Arial" w:cs="Arial"/>
          <w:sz w:val="22"/>
          <w:szCs w:val="22"/>
          <w:lang w:val="en-US" w:eastAsia="en-US"/>
        </w:rPr>
        <w:t xml:space="preserve"> ПДВ (збир колоне бр. </w:t>
      </w:r>
      <w:r w:rsidRPr="00F07F03">
        <w:rPr>
          <w:rFonts w:ascii="Arial" w:hAnsi="Arial" w:cs="Arial"/>
          <w:sz w:val="22"/>
          <w:szCs w:val="22"/>
          <w:lang w:val="sr-Cyrl-RS" w:eastAsia="en-US"/>
        </w:rPr>
        <w:t>7</w:t>
      </w:r>
      <w:r w:rsidRPr="00F07F03">
        <w:rPr>
          <w:rFonts w:ascii="Arial" w:hAnsi="Arial" w:cs="Arial"/>
          <w:sz w:val="22"/>
          <w:szCs w:val="22"/>
          <w:lang w:val="en-US" w:eastAsia="en-US"/>
        </w:rPr>
        <w:t>)</w:t>
      </w:r>
    </w:p>
    <w:p w:rsidR="00F07F03" w:rsidRPr="00F07F03" w:rsidRDefault="00F07F03" w:rsidP="00F07F03">
      <w:pPr>
        <w:tabs>
          <w:tab w:val="left" w:pos="992"/>
        </w:tabs>
        <w:suppressAutoHyphens w:val="0"/>
        <w:jc w:val="both"/>
        <w:rPr>
          <w:rFonts w:ascii="Arial" w:hAnsi="Arial" w:cs="Arial"/>
          <w:sz w:val="22"/>
          <w:szCs w:val="22"/>
          <w:lang w:val="en-US" w:eastAsia="en-US"/>
        </w:rPr>
      </w:pPr>
      <w:r w:rsidRPr="00F07F03">
        <w:rPr>
          <w:rFonts w:ascii="Arial" w:hAnsi="Arial" w:cs="Arial"/>
          <w:sz w:val="22"/>
          <w:szCs w:val="22"/>
          <w:lang w:val="en-US" w:eastAsia="en-US"/>
        </w:rPr>
        <w:t xml:space="preserve">-у ред бр. II – уписује се укупан износ ПДВ </w:t>
      </w:r>
    </w:p>
    <w:p w:rsidR="00F07F03" w:rsidRPr="00F07F03" w:rsidRDefault="00F07F03" w:rsidP="00F07F03">
      <w:pPr>
        <w:tabs>
          <w:tab w:val="left" w:pos="992"/>
        </w:tabs>
        <w:suppressAutoHyphens w:val="0"/>
        <w:jc w:val="both"/>
        <w:rPr>
          <w:rFonts w:ascii="Arial" w:hAnsi="Arial" w:cs="Arial"/>
          <w:sz w:val="22"/>
          <w:szCs w:val="22"/>
          <w:lang w:val="en-US" w:eastAsia="en-US"/>
        </w:rPr>
      </w:pPr>
      <w:r w:rsidRPr="00F07F03">
        <w:rPr>
          <w:rFonts w:ascii="Arial" w:hAnsi="Arial" w:cs="Arial"/>
          <w:sz w:val="22"/>
          <w:szCs w:val="22"/>
          <w:lang w:val="en-US" w:eastAsia="en-US"/>
        </w:rPr>
        <w:t>-у ред бр. III – уписује се укупно понуђена цена са ПДВ (ред бр. I + ред.бр. II)</w:t>
      </w:r>
    </w:p>
    <w:p w:rsidR="00F07F03" w:rsidRPr="00F07F03" w:rsidRDefault="00F07F03" w:rsidP="00F07F03">
      <w:pPr>
        <w:tabs>
          <w:tab w:val="left" w:pos="992"/>
        </w:tabs>
        <w:suppressAutoHyphens w:val="0"/>
        <w:ind w:left="720"/>
        <w:jc w:val="both"/>
        <w:rPr>
          <w:rFonts w:ascii="Arial" w:hAnsi="Arial" w:cs="Arial"/>
          <w:sz w:val="22"/>
          <w:szCs w:val="22"/>
          <w:lang w:val="en-US" w:eastAsia="en-US"/>
        </w:rPr>
      </w:pPr>
    </w:p>
    <w:p w:rsidR="00F07F03" w:rsidRPr="00F07F03" w:rsidRDefault="00F07F03" w:rsidP="00F07F03">
      <w:pPr>
        <w:tabs>
          <w:tab w:val="left" w:pos="992"/>
        </w:tabs>
        <w:suppressAutoHyphens w:val="0"/>
        <w:jc w:val="both"/>
        <w:rPr>
          <w:rFonts w:ascii="Arial" w:hAnsi="Arial" w:cs="Arial"/>
          <w:sz w:val="22"/>
          <w:szCs w:val="22"/>
          <w:lang w:val="en-US" w:eastAsia="en-US"/>
        </w:rPr>
      </w:pPr>
      <w:r w:rsidRPr="00F07F03">
        <w:rPr>
          <w:rFonts w:ascii="Arial" w:hAnsi="Arial" w:cs="Arial"/>
          <w:sz w:val="22"/>
          <w:szCs w:val="22"/>
          <w:lang w:val="en-US" w:eastAsia="en-US"/>
        </w:rPr>
        <w:t xml:space="preserve">- </w:t>
      </w:r>
      <w:proofErr w:type="gramStart"/>
      <w:r w:rsidRPr="00F07F03">
        <w:rPr>
          <w:rFonts w:ascii="Arial" w:hAnsi="Arial" w:cs="Arial"/>
          <w:sz w:val="22"/>
          <w:szCs w:val="22"/>
          <w:lang w:val="en-US" w:eastAsia="en-US"/>
        </w:rPr>
        <w:t>у</w:t>
      </w:r>
      <w:proofErr w:type="gramEnd"/>
      <w:r w:rsidRPr="00F07F03">
        <w:rPr>
          <w:rFonts w:ascii="Arial" w:hAnsi="Arial" w:cs="Arial"/>
          <w:sz w:val="22"/>
          <w:szCs w:val="22"/>
          <w:lang w:val="en-US" w:eastAsia="en-US"/>
        </w:rPr>
        <w:t xml:space="preserve"> Табелу 2. </w:t>
      </w:r>
      <w:proofErr w:type="gramStart"/>
      <w:r w:rsidRPr="00F07F03">
        <w:rPr>
          <w:rFonts w:ascii="Arial" w:hAnsi="Arial" w:cs="Arial"/>
          <w:sz w:val="22"/>
          <w:szCs w:val="22"/>
          <w:lang w:val="en-US" w:eastAsia="en-US"/>
        </w:rPr>
        <w:t>уписују</w:t>
      </w:r>
      <w:proofErr w:type="gramEnd"/>
      <w:r w:rsidRPr="00F07F03">
        <w:rPr>
          <w:rFonts w:ascii="Arial" w:hAnsi="Arial" w:cs="Arial"/>
          <w:sz w:val="22"/>
          <w:szCs w:val="22"/>
          <w:lang w:val="en-US" w:eastAsia="en-US"/>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07F03" w:rsidRPr="00F07F03" w:rsidRDefault="00F07F03" w:rsidP="00F07F03">
      <w:pPr>
        <w:tabs>
          <w:tab w:val="left" w:pos="992"/>
        </w:tabs>
        <w:suppressAutoHyphens w:val="0"/>
        <w:jc w:val="both"/>
        <w:rPr>
          <w:rFonts w:ascii="Arial" w:hAnsi="Arial" w:cs="Arial"/>
          <w:color w:val="00B0F0"/>
          <w:sz w:val="22"/>
          <w:szCs w:val="22"/>
          <w:lang w:val="en-US" w:eastAsia="en-US"/>
        </w:rPr>
      </w:pPr>
    </w:p>
    <w:p w:rsidR="00F07F03" w:rsidRPr="00F07F03" w:rsidRDefault="00F07F03" w:rsidP="00F07F03">
      <w:pPr>
        <w:tabs>
          <w:tab w:val="left" w:pos="992"/>
        </w:tabs>
        <w:suppressAutoHyphens w:val="0"/>
        <w:jc w:val="both"/>
        <w:rPr>
          <w:rFonts w:ascii="Arial" w:hAnsi="Arial" w:cs="Arial"/>
          <w:sz w:val="22"/>
          <w:szCs w:val="22"/>
          <w:lang w:val="en-US" w:eastAsia="en-US"/>
        </w:rPr>
      </w:pPr>
      <w:r w:rsidRPr="00F07F03">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
    <w:p w:rsidR="00F07F03" w:rsidRPr="00F07F03" w:rsidRDefault="00F07F03" w:rsidP="00F07F03">
      <w:pPr>
        <w:tabs>
          <w:tab w:val="left" w:pos="992"/>
        </w:tabs>
        <w:suppressAutoHyphens w:val="0"/>
        <w:jc w:val="both"/>
        <w:rPr>
          <w:rFonts w:ascii="Arial" w:hAnsi="Arial" w:cs="Arial"/>
          <w:sz w:val="22"/>
          <w:szCs w:val="22"/>
          <w:lang w:val="en-US" w:eastAsia="en-US"/>
        </w:rPr>
      </w:pPr>
      <w:r w:rsidRPr="00F07F03">
        <w:rPr>
          <w:rFonts w:ascii="Arial" w:hAnsi="Arial" w:cs="Arial"/>
          <w:sz w:val="22"/>
          <w:szCs w:val="22"/>
          <w:lang w:val="en-US" w:eastAsia="en-US"/>
        </w:rPr>
        <w:t>-</w:t>
      </w:r>
      <w:proofErr w:type="gramStart"/>
      <w:r w:rsidRPr="00F07F03">
        <w:rPr>
          <w:rFonts w:ascii="Arial" w:hAnsi="Arial" w:cs="Arial"/>
          <w:sz w:val="22"/>
          <w:szCs w:val="22"/>
          <w:lang w:val="en-US" w:eastAsia="en-US"/>
        </w:rPr>
        <w:t>на  место</w:t>
      </w:r>
      <w:proofErr w:type="gramEnd"/>
      <w:r w:rsidRPr="00F07F03">
        <w:rPr>
          <w:rFonts w:ascii="Arial" w:hAnsi="Arial" w:cs="Arial"/>
          <w:sz w:val="22"/>
          <w:szCs w:val="22"/>
          <w:lang w:val="en-US" w:eastAsia="en-US"/>
        </w:rPr>
        <w:t xml:space="preserve"> предвиђено за печат и потпис понуђач печатом оверава и потписује образац структуре цене.</w:t>
      </w:r>
    </w:p>
    <w:p w:rsidR="00F07F03" w:rsidRPr="00F07F03" w:rsidRDefault="00F07F03" w:rsidP="00F07F03">
      <w:pPr>
        <w:tabs>
          <w:tab w:val="left" w:pos="992"/>
        </w:tabs>
        <w:suppressAutoHyphens w:val="0"/>
        <w:jc w:val="both"/>
        <w:rPr>
          <w:rFonts w:ascii="Arial" w:hAnsi="Arial" w:cs="Arial"/>
          <w:sz w:val="22"/>
          <w:szCs w:val="22"/>
          <w:lang w:val="en-US" w:eastAsia="en-US"/>
        </w:rPr>
      </w:pPr>
    </w:p>
    <w:p w:rsidR="00F07F03" w:rsidRDefault="0063605A" w:rsidP="00613910">
      <w:pPr>
        <w:rPr>
          <w:rFonts w:ascii="Arial" w:hAnsi="Arial" w:cs="Arial"/>
          <w:b/>
          <w:sz w:val="22"/>
          <w:szCs w:val="22"/>
          <w:lang w:val="sr-Cyrl-RS" w:eastAsia="en-US"/>
        </w:rPr>
      </w:pPr>
      <w:r>
        <w:rPr>
          <w:rFonts w:ascii="Arial" w:hAnsi="Arial" w:cs="Arial"/>
          <w:b/>
          <w:sz w:val="22"/>
          <w:szCs w:val="22"/>
          <w:lang w:val="sr-Cyrl-RS" w:eastAsia="en-US"/>
        </w:rPr>
        <w:br w:type="page"/>
      </w:r>
      <w:r>
        <w:rPr>
          <w:rFonts w:ascii="Arial" w:hAnsi="Arial" w:cs="Arial"/>
          <w:b/>
          <w:sz w:val="22"/>
          <w:szCs w:val="22"/>
          <w:lang w:val="sr-Cyrl-RS" w:eastAsia="en-US"/>
        </w:rPr>
        <w:lastRenderedPageBreak/>
        <w:t>Прилог 3.</w:t>
      </w:r>
    </w:p>
    <w:p w:rsidR="0063605A" w:rsidRDefault="0063605A" w:rsidP="00613910">
      <w:pPr>
        <w:rPr>
          <w:rFonts w:ascii="Arial" w:hAnsi="Arial" w:cs="Arial"/>
          <w:b/>
          <w:sz w:val="22"/>
          <w:szCs w:val="22"/>
          <w:lang w:val="sr-Cyrl-RS" w:eastAsia="en-US"/>
        </w:rPr>
      </w:pPr>
    </w:p>
    <w:p w:rsidR="00E47F55" w:rsidRPr="00E47F55" w:rsidRDefault="00E47F55" w:rsidP="00E47F55">
      <w:pPr>
        <w:keepNext/>
        <w:numPr>
          <w:ilvl w:val="0"/>
          <w:numId w:val="18"/>
        </w:numPr>
        <w:tabs>
          <w:tab w:val="left" w:pos="567"/>
        </w:tabs>
        <w:suppressAutoHyphens w:val="0"/>
        <w:spacing w:before="120"/>
        <w:jc w:val="center"/>
        <w:outlineLvl w:val="0"/>
        <w:rPr>
          <w:rFonts w:ascii="Arial" w:hAnsi="Arial" w:cs="Arial"/>
          <w:b/>
          <w:sz w:val="22"/>
          <w:szCs w:val="22"/>
          <w:lang w:val="en-US" w:eastAsia="en-US"/>
        </w:rPr>
      </w:pPr>
      <w:bookmarkStart w:id="15" w:name="_Toc442559948"/>
      <w:r w:rsidRPr="00E47F55">
        <w:rPr>
          <w:rFonts w:ascii="Arial" w:hAnsi="Arial" w:cs="Arial"/>
          <w:b/>
          <w:sz w:val="22"/>
          <w:szCs w:val="22"/>
          <w:lang w:val="en-US" w:eastAsia="en-US"/>
        </w:rPr>
        <w:t>МОДЕЛ УГОВОРА</w:t>
      </w:r>
      <w:bookmarkEnd w:id="15"/>
    </w:p>
    <w:p w:rsidR="00E47F55" w:rsidRPr="00E47F55" w:rsidRDefault="00E47F55" w:rsidP="00E47F55">
      <w:pPr>
        <w:suppressAutoHyphens w:val="0"/>
        <w:spacing w:before="120"/>
        <w:jc w:val="both"/>
        <w:rPr>
          <w:rFonts w:ascii="Arial" w:eastAsia="Arial Unicode MS" w:hAnsi="Arial"/>
          <w:sz w:val="22"/>
          <w:szCs w:val="22"/>
          <w:lang w:val="en-US" w:eastAsia="en-US"/>
        </w:rPr>
      </w:pPr>
    </w:p>
    <w:p w:rsidR="00E47F55" w:rsidRPr="00E47F55" w:rsidRDefault="00E47F55" w:rsidP="00E47F55">
      <w:pPr>
        <w:suppressAutoHyphens w:val="0"/>
        <w:rPr>
          <w:rFonts w:ascii="Calibri" w:eastAsia="Calibri" w:hAnsi="Calibri"/>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УГОВОРНЕ СТРАНЕ:</w:t>
      </w:r>
    </w:p>
    <w:p w:rsidR="00E47F55" w:rsidRPr="00E47F55" w:rsidRDefault="00E47F55" w:rsidP="00E47F55">
      <w:pPr>
        <w:tabs>
          <w:tab w:val="left" w:pos="567"/>
        </w:tabs>
        <w:suppressAutoHyphens w:val="0"/>
        <w:jc w:val="both"/>
        <w:rPr>
          <w:rFonts w:ascii="Arial" w:hAnsi="Arial" w:cs="Arial"/>
          <w:b/>
          <w:sz w:val="22"/>
          <w:szCs w:val="22"/>
          <w:lang w:val="en-US" w:eastAsia="en-US"/>
        </w:rPr>
      </w:pPr>
    </w:p>
    <w:p w:rsidR="00E47F55" w:rsidRPr="00E47F55" w:rsidRDefault="00E47F55" w:rsidP="00E47F55">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E47F55">
        <w:rPr>
          <w:rFonts w:ascii="Arial" w:eastAsia="Calibri" w:hAnsi="Arial" w:cs="Arial"/>
          <w:sz w:val="22"/>
          <w:szCs w:val="22"/>
          <w:lang w:val="en-US" w:eastAsia="en-US"/>
        </w:rPr>
        <w:t>Јавно предузеће „Електропривреда Србије</w:t>
      </w:r>
      <w:proofErr w:type="gramStart"/>
      <w:r w:rsidRPr="00E47F55">
        <w:rPr>
          <w:rFonts w:ascii="Arial" w:eastAsia="Calibri" w:hAnsi="Arial" w:cs="Arial"/>
          <w:sz w:val="22"/>
          <w:szCs w:val="22"/>
          <w:lang w:val="en-US" w:eastAsia="en-US"/>
        </w:rPr>
        <w:t>“ из</w:t>
      </w:r>
      <w:proofErr w:type="gramEnd"/>
      <w:r w:rsidRPr="00E47F55">
        <w:rPr>
          <w:rFonts w:ascii="Arial" w:eastAsia="Calibri" w:hAnsi="Arial" w:cs="Arial"/>
          <w:sz w:val="22"/>
          <w:szCs w:val="22"/>
          <w:lang w:val="en-US" w:eastAsia="en-US"/>
        </w:rPr>
        <w:t xml:space="preserve"> Београда, Улица царице Милице бр. 2,</w:t>
      </w:r>
      <w:r w:rsidRPr="00E47F55">
        <w:rPr>
          <w:rFonts w:ascii="Arial" w:eastAsia="Calibri" w:hAnsi="Arial" w:cs="Arial"/>
          <w:sz w:val="22"/>
          <w:szCs w:val="22"/>
          <w:lang w:val="sr-Cyrl-RS" w:eastAsia="en-US"/>
        </w:rPr>
        <w:t xml:space="preserve"> О</w:t>
      </w:r>
      <w:r w:rsidRPr="00E47F55">
        <w:rPr>
          <w:rFonts w:ascii="Arial" w:eastAsia="Calibri" w:hAnsi="Arial" w:cs="Arial"/>
          <w:sz w:val="22"/>
          <w:szCs w:val="22"/>
          <w:lang w:val="en-US" w:eastAsia="en-US"/>
        </w:rPr>
        <w:t>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E47F55">
        <w:rPr>
          <w:rFonts w:ascii="Arial" w:eastAsia="Calibri" w:hAnsi="Arial" w:cs="Arial"/>
          <w:sz w:val="22"/>
          <w:szCs w:val="22"/>
          <w:lang w:val="sr-Cyrl-RS" w:eastAsia="en-US"/>
        </w:rPr>
        <w:t>296992/1-17</w:t>
      </w:r>
      <w:r w:rsidRPr="00E47F55">
        <w:rPr>
          <w:rFonts w:ascii="Arial" w:eastAsia="Calibri" w:hAnsi="Arial" w:cs="Arial"/>
          <w:sz w:val="22"/>
          <w:szCs w:val="22"/>
          <w:lang w:val="en-US" w:eastAsia="en-US"/>
        </w:rPr>
        <w:t xml:space="preserve"> од </w:t>
      </w:r>
      <w:r w:rsidRPr="00E47F55">
        <w:rPr>
          <w:rFonts w:ascii="Arial" w:eastAsia="Calibri" w:hAnsi="Arial" w:cs="Arial"/>
          <w:sz w:val="22"/>
          <w:szCs w:val="22"/>
          <w:lang w:val="sr-Cyrl-RS" w:eastAsia="en-US"/>
        </w:rPr>
        <w:t>15.06.2017</w:t>
      </w:r>
      <w:r w:rsidRPr="00E47F55">
        <w:rPr>
          <w:rFonts w:ascii="Arial" w:eastAsia="Calibri" w:hAnsi="Arial" w:cs="Arial"/>
          <w:sz w:val="22"/>
          <w:szCs w:val="22"/>
          <w:lang w:val="en-US" w:eastAsia="en-US"/>
        </w:rPr>
        <w:t>.</w:t>
      </w:r>
      <w:r w:rsidRPr="00E47F55">
        <w:rPr>
          <w:rFonts w:ascii="Arial" w:eastAsia="Calibri" w:hAnsi="Arial" w:cs="Arial"/>
          <w:sz w:val="22"/>
          <w:szCs w:val="22"/>
          <w:lang w:val="sr-Cyrl-RS" w:eastAsia="en-US"/>
        </w:rPr>
        <w:t xml:space="preserve"> </w:t>
      </w:r>
      <w:proofErr w:type="gramStart"/>
      <w:r w:rsidRPr="00E47F55">
        <w:rPr>
          <w:rFonts w:ascii="Arial" w:eastAsia="Calibri" w:hAnsi="Arial" w:cs="Arial"/>
          <w:sz w:val="22"/>
          <w:szCs w:val="22"/>
          <w:lang w:val="en-US" w:eastAsia="en-US"/>
        </w:rPr>
        <w:t>године</w:t>
      </w:r>
      <w:proofErr w:type="gramEnd"/>
      <w:r w:rsidRPr="00E47F55">
        <w:rPr>
          <w:rFonts w:ascii="Arial" w:eastAsia="Calibri" w:hAnsi="Arial" w:cs="Arial"/>
          <w:sz w:val="22"/>
          <w:szCs w:val="22"/>
          <w:lang w:val="en-US" w:eastAsia="en-US"/>
        </w:rPr>
        <w:t xml:space="preserve">, заступа финансијски директор </w:t>
      </w:r>
      <w:r w:rsidRPr="00E47F55">
        <w:rPr>
          <w:rFonts w:ascii="Arial" w:eastAsia="Calibri" w:hAnsi="Arial" w:cs="Arial"/>
          <w:sz w:val="22"/>
          <w:szCs w:val="22"/>
          <w:lang w:val="sr-Cyrl-RS" w:eastAsia="en-US"/>
        </w:rPr>
        <w:t xml:space="preserve">Огранка </w:t>
      </w:r>
      <w:r w:rsidRPr="00E47F55">
        <w:rPr>
          <w:rFonts w:ascii="Arial" w:eastAsia="Calibri" w:hAnsi="Arial" w:cs="Arial"/>
          <w:sz w:val="22"/>
          <w:szCs w:val="22"/>
          <w:lang w:val="en-US" w:eastAsia="en-US"/>
        </w:rPr>
        <w:t xml:space="preserve">ТЕНТ </w:t>
      </w:r>
      <w:r w:rsidRPr="00E47F55">
        <w:rPr>
          <w:rFonts w:ascii="Arial" w:eastAsia="Calibri" w:hAnsi="Arial" w:cs="Arial"/>
          <w:sz w:val="22"/>
          <w:szCs w:val="22"/>
          <w:lang w:val="sr-Cyrl-RS" w:eastAsia="en-US"/>
        </w:rPr>
        <w:t>Жељко Вујиновић</w:t>
      </w:r>
      <w:r w:rsidRPr="00E47F55">
        <w:rPr>
          <w:rFonts w:ascii="Arial" w:eastAsia="Calibri" w:hAnsi="Arial" w:cs="Arial"/>
          <w:sz w:val="22"/>
          <w:szCs w:val="22"/>
          <w:lang w:val="en-US" w:eastAsia="en-US"/>
        </w:rPr>
        <w:t xml:space="preserve">, дипл. </w:t>
      </w:r>
      <w:proofErr w:type="gramStart"/>
      <w:r w:rsidRPr="00E47F55">
        <w:rPr>
          <w:rFonts w:ascii="Arial" w:eastAsia="Calibri" w:hAnsi="Arial" w:cs="Arial"/>
          <w:sz w:val="22"/>
          <w:szCs w:val="22"/>
          <w:lang w:val="en-US" w:eastAsia="en-US"/>
        </w:rPr>
        <w:t>екон</w:t>
      </w:r>
      <w:proofErr w:type="gramEnd"/>
      <w:r w:rsidRPr="00E47F55">
        <w:rPr>
          <w:rFonts w:ascii="Arial" w:eastAsia="Calibri" w:hAnsi="Arial" w:cs="Arial"/>
          <w:sz w:val="22"/>
          <w:szCs w:val="22"/>
          <w:lang w:val="en-US" w:eastAsia="en-US"/>
        </w:rPr>
        <w:t>. (у даљем тексту: Купац)</w:t>
      </w:r>
    </w:p>
    <w:p w:rsidR="00E47F55" w:rsidRPr="00E47F55" w:rsidRDefault="00E47F55" w:rsidP="00E47F55">
      <w:pPr>
        <w:suppressAutoHyphens w:val="0"/>
        <w:jc w:val="both"/>
        <w:rPr>
          <w:rFonts w:ascii="Arial" w:hAnsi="Arial" w:cs="Arial"/>
          <w:sz w:val="22"/>
          <w:szCs w:val="22"/>
          <w:lang w:val="en-US" w:eastAsia="en-US"/>
        </w:rPr>
      </w:pPr>
    </w:p>
    <w:p w:rsidR="00E47F55" w:rsidRPr="00E47F55" w:rsidRDefault="00E47F55" w:rsidP="00E47F55">
      <w:pPr>
        <w:suppressAutoHyphens w:val="0"/>
        <w:jc w:val="both"/>
        <w:rPr>
          <w:rFonts w:ascii="Arial" w:hAnsi="Arial" w:cs="Arial"/>
          <w:sz w:val="22"/>
          <w:szCs w:val="22"/>
          <w:lang w:val="en-US" w:eastAsia="en-US"/>
        </w:rPr>
      </w:pPr>
      <w:proofErr w:type="gramStart"/>
      <w:r w:rsidRPr="00E47F55">
        <w:rPr>
          <w:rFonts w:ascii="Arial" w:hAnsi="Arial" w:cs="Arial"/>
          <w:sz w:val="22"/>
          <w:szCs w:val="22"/>
          <w:lang w:val="en-US" w:eastAsia="en-US"/>
        </w:rPr>
        <w:t>и</w:t>
      </w:r>
      <w:proofErr w:type="gramEnd"/>
    </w:p>
    <w:p w:rsidR="00E47F55" w:rsidRPr="00E47F55" w:rsidRDefault="00E47F55" w:rsidP="00E47F55">
      <w:pPr>
        <w:suppressAutoHyphens w:val="0"/>
        <w:jc w:val="both"/>
        <w:rPr>
          <w:rFonts w:ascii="Arial" w:hAnsi="Arial" w:cs="Arial"/>
          <w:sz w:val="22"/>
          <w:szCs w:val="22"/>
          <w:lang w:val="en-US" w:eastAsia="en-US"/>
        </w:rPr>
      </w:pPr>
    </w:p>
    <w:p w:rsidR="00E47F55" w:rsidRPr="00E47F55" w:rsidRDefault="00E47F55" w:rsidP="00E47F55">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E47F55">
        <w:rPr>
          <w:rFonts w:ascii="Arial" w:eastAsia="Calibri" w:hAnsi="Arial" w:cs="Arial"/>
          <w:sz w:val="22"/>
          <w:szCs w:val="22"/>
          <w:lang w:val="en-US" w:eastAsia="en-US"/>
        </w:rPr>
        <w:t xml:space="preserve">_________________ </w:t>
      </w:r>
      <w:proofErr w:type="gramStart"/>
      <w:r w:rsidRPr="00E47F55">
        <w:rPr>
          <w:rFonts w:ascii="Arial" w:eastAsia="Calibri" w:hAnsi="Arial" w:cs="Arial"/>
          <w:sz w:val="22"/>
          <w:szCs w:val="22"/>
          <w:lang w:val="en-US" w:eastAsia="en-US"/>
        </w:rPr>
        <w:t>из</w:t>
      </w:r>
      <w:proofErr w:type="gramEnd"/>
      <w:r w:rsidRPr="00E47F55">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E47F55" w:rsidRPr="00E47F55" w:rsidRDefault="00E47F55" w:rsidP="00E47F55">
      <w:pPr>
        <w:suppressAutoHyphens w:val="0"/>
        <w:ind w:left="360"/>
        <w:jc w:val="both"/>
        <w:rPr>
          <w:rFonts w:ascii="Arial" w:hAnsi="Arial" w:cs="Arial"/>
          <w:sz w:val="22"/>
          <w:szCs w:val="22"/>
          <w:lang w:val="en-US" w:eastAsia="en-US"/>
        </w:rPr>
      </w:pPr>
    </w:p>
    <w:p w:rsidR="00E47F55" w:rsidRPr="00E47F55" w:rsidRDefault="00E47F55" w:rsidP="00E47F55">
      <w:pPr>
        <w:suppressAutoHyphens w:val="0"/>
        <w:jc w:val="both"/>
        <w:rPr>
          <w:rFonts w:ascii="Arial" w:eastAsia="Calibri" w:hAnsi="Arial" w:cs="Arial"/>
          <w:sz w:val="22"/>
          <w:szCs w:val="22"/>
          <w:lang w:val="sr-Cyrl-BA" w:eastAsia="en-US"/>
        </w:rPr>
      </w:pPr>
      <w:r w:rsidRPr="00E47F55">
        <w:rPr>
          <w:rFonts w:ascii="Arial" w:eastAsia="Calibri" w:hAnsi="Arial" w:cs="Arial"/>
          <w:sz w:val="22"/>
          <w:szCs w:val="22"/>
          <w:lang w:val="en-US" w:eastAsia="en-US"/>
        </w:rPr>
        <w:t>2а</w:t>
      </w:r>
      <w:proofErr w:type="gramStart"/>
      <w:r w:rsidRPr="00E47F55">
        <w:rPr>
          <w:rFonts w:ascii="Arial" w:eastAsia="Calibri" w:hAnsi="Arial" w:cs="Arial"/>
          <w:sz w:val="22"/>
          <w:szCs w:val="22"/>
          <w:lang w:val="en-US" w:eastAsia="en-US"/>
        </w:rPr>
        <w:t>)_</w:t>
      </w:r>
      <w:proofErr w:type="gramEnd"/>
      <w:r w:rsidRPr="00E47F55">
        <w:rPr>
          <w:rFonts w:ascii="Arial" w:eastAsia="Calibri" w:hAnsi="Arial" w:cs="Arial"/>
          <w:sz w:val="22"/>
          <w:szCs w:val="22"/>
          <w:lang w:val="en-US" w:eastAsia="en-US"/>
        </w:rPr>
        <w:t>_______________________________________из</w:t>
      </w:r>
      <w:r w:rsidRPr="00E47F55">
        <w:rPr>
          <w:rFonts w:ascii="Arial" w:eastAsia="Calibri" w:hAnsi="Arial" w:cs="Arial"/>
          <w:sz w:val="22"/>
          <w:szCs w:val="22"/>
          <w:lang w:val="en-US" w:eastAsia="en-US"/>
        </w:rPr>
        <w:tab/>
        <w:t>_____________, улица</w:t>
      </w:r>
    </w:p>
    <w:p w:rsidR="00E47F55" w:rsidRPr="00E47F55" w:rsidRDefault="00E47F55" w:rsidP="00E47F55">
      <w:pPr>
        <w:suppressAutoHyphens w:val="0"/>
        <w:jc w:val="both"/>
        <w:rPr>
          <w:rFonts w:ascii="Arial" w:eastAsia="Calibri" w:hAnsi="Arial" w:cs="Arial"/>
          <w:sz w:val="22"/>
          <w:szCs w:val="22"/>
          <w:lang w:val="en-US" w:eastAsia="en-US"/>
        </w:rPr>
      </w:pPr>
      <w:r w:rsidRPr="00E47F55">
        <w:rPr>
          <w:rFonts w:ascii="Arial" w:eastAsia="Calibri" w:hAnsi="Arial" w:cs="Arial"/>
          <w:sz w:val="22"/>
          <w:szCs w:val="22"/>
          <w:lang w:val="en-US" w:eastAsia="en-US"/>
        </w:rPr>
        <w:t xml:space="preserve"> ___________________ </w:t>
      </w:r>
      <w:proofErr w:type="gramStart"/>
      <w:r w:rsidRPr="00E47F55">
        <w:rPr>
          <w:rFonts w:ascii="Arial" w:eastAsia="Calibri" w:hAnsi="Arial" w:cs="Arial"/>
          <w:sz w:val="22"/>
          <w:szCs w:val="22"/>
          <w:lang w:val="en-US" w:eastAsia="en-US"/>
        </w:rPr>
        <w:t>бр</w:t>
      </w:r>
      <w:proofErr w:type="gramEnd"/>
      <w:r w:rsidRPr="00E47F55">
        <w:rPr>
          <w:rFonts w:ascii="Arial" w:eastAsia="Calibri" w:hAnsi="Arial" w:cs="Arial"/>
          <w:sz w:val="22"/>
          <w:szCs w:val="22"/>
          <w:lang w:val="en-US" w:eastAsia="en-US"/>
        </w:rPr>
        <w:t xml:space="preserve">. ___, ПИБ: _____________, матични број _____________, </w:t>
      </w:r>
      <w:r w:rsidRPr="00E47F55">
        <w:rPr>
          <w:rFonts w:ascii="Arial" w:hAnsi="Arial" w:cs="Arial"/>
          <w:sz w:val="22"/>
          <w:szCs w:val="22"/>
          <w:lang w:val="en-US" w:eastAsia="en-US"/>
        </w:rPr>
        <w:t>текући рачун ____________</w:t>
      </w:r>
      <w:proofErr w:type="gramStart"/>
      <w:r w:rsidRPr="00E47F55">
        <w:rPr>
          <w:rFonts w:ascii="Arial" w:hAnsi="Arial" w:cs="Arial"/>
          <w:sz w:val="22"/>
          <w:szCs w:val="22"/>
          <w:lang w:val="en-US" w:eastAsia="en-US"/>
        </w:rPr>
        <w:t>,банка</w:t>
      </w:r>
      <w:proofErr w:type="gramEnd"/>
      <w:r w:rsidRPr="00E47F55">
        <w:rPr>
          <w:rFonts w:ascii="Arial" w:hAnsi="Arial" w:cs="Arial"/>
          <w:sz w:val="22"/>
          <w:szCs w:val="22"/>
          <w:lang w:val="en-US" w:eastAsia="en-US"/>
        </w:rPr>
        <w:t xml:space="preserve"> ______________ ,</w:t>
      </w:r>
      <w:r w:rsidRPr="00E47F55">
        <w:rPr>
          <w:rFonts w:ascii="Arial" w:eastAsia="Calibri" w:hAnsi="Arial" w:cs="Arial"/>
          <w:sz w:val="22"/>
          <w:szCs w:val="22"/>
          <w:lang w:val="en-US" w:eastAsia="en-US"/>
        </w:rPr>
        <w:t>кога заступа __________________________, (члан групе понуђача или подизвођач)</w:t>
      </w:r>
    </w:p>
    <w:p w:rsidR="00E47F55" w:rsidRPr="00E47F55" w:rsidRDefault="00E47F55" w:rsidP="00E47F55">
      <w:pPr>
        <w:suppressAutoHyphens w:val="0"/>
        <w:jc w:val="both"/>
        <w:rPr>
          <w:rFonts w:ascii="Arial" w:eastAsia="Calibri" w:hAnsi="Arial" w:cs="Arial"/>
          <w:sz w:val="22"/>
          <w:szCs w:val="22"/>
          <w:lang w:val="sr-Cyrl-BA" w:eastAsia="en-US"/>
        </w:rPr>
      </w:pPr>
      <w:r w:rsidRPr="00E47F55">
        <w:rPr>
          <w:rFonts w:ascii="Arial" w:eastAsia="Calibri" w:hAnsi="Arial" w:cs="Arial"/>
          <w:sz w:val="22"/>
          <w:szCs w:val="22"/>
          <w:lang w:val="en-US" w:eastAsia="en-US"/>
        </w:rPr>
        <w:t>2б</w:t>
      </w:r>
      <w:proofErr w:type="gramStart"/>
      <w:r w:rsidRPr="00E47F55">
        <w:rPr>
          <w:rFonts w:ascii="Arial" w:eastAsia="Calibri" w:hAnsi="Arial" w:cs="Arial"/>
          <w:sz w:val="22"/>
          <w:szCs w:val="22"/>
          <w:lang w:val="en-US" w:eastAsia="en-US"/>
        </w:rPr>
        <w:t>)_</w:t>
      </w:r>
      <w:proofErr w:type="gramEnd"/>
      <w:r w:rsidRPr="00E47F55">
        <w:rPr>
          <w:rFonts w:ascii="Arial" w:eastAsia="Calibri" w:hAnsi="Arial" w:cs="Arial"/>
          <w:sz w:val="22"/>
          <w:szCs w:val="22"/>
          <w:lang w:val="en-US" w:eastAsia="en-US"/>
        </w:rPr>
        <w:t>______________________________________из</w:t>
      </w:r>
      <w:r w:rsidRPr="00E47F55">
        <w:rPr>
          <w:rFonts w:ascii="Arial" w:eastAsia="Calibri" w:hAnsi="Arial" w:cs="Arial"/>
          <w:sz w:val="22"/>
          <w:szCs w:val="22"/>
          <w:lang w:val="en-US" w:eastAsia="en-US"/>
        </w:rPr>
        <w:tab/>
        <w:t>_____________, улица</w:t>
      </w:r>
    </w:p>
    <w:p w:rsidR="00E47F55" w:rsidRPr="00E47F55" w:rsidRDefault="00E47F55" w:rsidP="00E47F55">
      <w:pPr>
        <w:suppressAutoHyphens w:val="0"/>
        <w:jc w:val="both"/>
        <w:rPr>
          <w:rFonts w:ascii="Arial" w:eastAsia="Calibri" w:hAnsi="Arial" w:cs="Arial"/>
          <w:sz w:val="22"/>
          <w:szCs w:val="22"/>
          <w:lang w:val="en-US" w:eastAsia="en-US"/>
        </w:rPr>
      </w:pPr>
      <w:r w:rsidRPr="00E47F55">
        <w:rPr>
          <w:rFonts w:ascii="Arial" w:eastAsia="Calibri" w:hAnsi="Arial" w:cs="Arial"/>
          <w:sz w:val="22"/>
          <w:szCs w:val="22"/>
          <w:lang w:val="en-US" w:eastAsia="en-US"/>
        </w:rPr>
        <w:t xml:space="preserve"> ___________________ </w:t>
      </w:r>
      <w:proofErr w:type="gramStart"/>
      <w:r w:rsidRPr="00E47F55">
        <w:rPr>
          <w:rFonts w:ascii="Arial" w:eastAsia="Calibri" w:hAnsi="Arial" w:cs="Arial"/>
          <w:sz w:val="22"/>
          <w:szCs w:val="22"/>
          <w:lang w:val="en-US" w:eastAsia="en-US"/>
        </w:rPr>
        <w:t>бр</w:t>
      </w:r>
      <w:proofErr w:type="gramEnd"/>
      <w:r w:rsidRPr="00E47F55">
        <w:rPr>
          <w:rFonts w:ascii="Arial" w:eastAsia="Calibri" w:hAnsi="Arial" w:cs="Arial"/>
          <w:sz w:val="22"/>
          <w:szCs w:val="22"/>
          <w:lang w:val="en-US" w:eastAsia="en-US"/>
        </w:rPr>
        <w:t xml:space="preserve">. ___, ПИБ: _____________, матични број _____________, </w:t>
      </w:r>
    </w:p>
    <w:p w:rsidR="00E47F55" w:rsidRPr="00E47F55" w:rsidRDefault="00E47F55" w:rsidP="00E47F55">
      <w:pPr>
        <w:suppressAutoHyphens w:val="0"/>
        <w:jc w:val="both"/>
        <w:rPr>
          <w:rFonts w:ascii="Arial" w:eastAsia="Calibri" w:hAnsi="Arial" w:cs="Arial"/>
          <w:sz w:val="22"/>
          <w:szCs w:val="22"/>
          <w:lang w:val="en-US" w:eastAsia="en-US"/>
        </w:rPr>
      </w:pPr>
      <w:proofErr w:type="gramStart"/>
      <w:r w:rsidRPr="00E47F55">
        <w:rPr>
          <w:rFonts w:ascii="Arial" w:hAnsi="Arial" w:cs="Arial"/>
          <w:sz w:val="22"/>
          <w:szCs w:val="22"/>
          <w:lang w:val="en-US" w:eastAsia="en-US"/>
        </w:rPr>
        <w:t>текући</w:t>
      </w:r>
      <w:proofErr w:type="gramEnd"/>
      <w:r w:rsidRPr="00E47F55">
        <w:rPr>
          <w:rFonts w:ascii="Arial" w:hAnsi="Arial" w:cs="Arial"/>
          <w:sz w:val="22"/>
          <w:szCs w:val="22"/>
          <w:lang w:val="en-US" w:eastAsia="en-US"/>
        </w:rPr>
        <w:t xml:space="preserve"> рачун ____________,банка ______________ ,</w:t>
      </w:r>
      <w:r w:rsidRPr="00E47F55">
        <w:rPr>
          <w:rFonts w:ascii="Arial" w:eastAsia="Calibri" w:hAnsi="Arial" w:cs="Arial"/>
          <w:sz w:val="22"/>
          <w:szCs w:val="22"/>
          <w:lang w:val="en-US" w:eastAsia="en-US"/>
        </w:rPr>
        <w:t xml:space="preserve">кога  заступа _______________________, (члан групе понуђача или подизвођач) </w:t>
      </w:r>
    </w:p>
    <w:p w:rsidR="00E47F55" w:rsidRPr="00E47F55" w:rsidRDefault="00E47F55" w:rsidP="00E47F55">
      <w:pPr>
        <w:suppressAutoHyphens w:val="0"/>
        <w:jc w:val="both"/>
        <w:rPr>
          <w:rFonts w:ascii="Arial" w:eastAsia="Calibri" w:hAnsi="Arial" w:cs="Arial"/>
          <w:sz w:val="22"/>
          <w:szCs w:val="22"/>
          <w:lang w:val="en-US" w:eastAsia="en-US"/>
        </w:rPr>
      </w:pPr>
      <w:r w:rsidRPr="00E47F55">
        <w:rPr>
          <w:rFonts w:ascii="Arial" w:hAnsi="Arial" w:cs="Arial"/>
          <w:sz w:val="22"/>
          <w:szCs w:val="22"/>
          <w:lang w:val="en-US" w:eastAsia="en-US"/>
        </w:rPr>
        <w:t>(</w:t>
      </w:r>
      <w:proofErr w:type="gramStart"/>
      <w:r w:rsidRPr="00E47F55">
        <w:rPr>
          <w:rFonts w:ascii="Arial" w:hAnsi="Arial" w:cs="Arial"/>
          <w:sz w:val="22"/>
          <w:szCs w:val="22"/>
          <w:lang w:val="en-US" w:eastAsia="en-US"/>
        </w:rPr>
        <w:t>у</w:t>
      </w:r>
      <w:proofErr w:type="gramEnd"/>
      <w:r w:rsidRPr="00E47F55">
        <w:rPr>
          <w:rFonts w:ascii="Arial" w:hAnsi="Arial" w:cs="Arial"/>
          <w:sz w:val="22"/>
          <w:szCs w:val="22"/>
          <w:lang w:val="en-US" w:eastAsia="en-US"/>
        </w:rPr>
        <w:t xml:space="preserve"> даљем тексту: Продавац)</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w:t>
      </w:r>
      <w:proofErr w:type="gramStart"/>
      <w:r w:rsidRPr="00E47F55">
        <w:rPr>
          <w:rFonts w:ascii="Arial" w:hAnsi="Arial" w:cs="Arial"/>
          <w:sz w:val="22"/>
          <w:szCs w:val="22"/>
          <w:lang w:val="en-US" w:eastAsia="en-US"/>
        </w:rPr>
        <w:t>у</w:t>
      </w:r>
      <w:proofErr w:type="gramEnd"/>
      <w:r w:rsidRPr="00E47F55">
        <w:rPr>
          <w:rFonts w:ascii="Arial" w:hAnsi="Arial" w:cs="Arial"/>
          <w:sz w:val="22"/>
          <w:szCs w:val="22"/>
          <w:lang w:val="en-US" w:eastAsia="en-US"/>
        </w:rPr>
        <w:t xml:space="preserve"> даљем тексту заједно: Уговорне стране)</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bCs/>
          <w:sz w:val="22"/>
          <w:szCs w:val="22"/>
          <w:lang w:val="en-US" w:eastAsia="en-US"/>
        </w:rPr>
      </w:pPr>
      <w:proofErr w:type="gramStart"/>
      <w:r w:rsidRPr="00E47F55">
        <w:rPr>
          <w:rFonts w:ascii="Arial" w:hAnsi="Arial" w:cs="Arial"/>
          <w:sz w:val="22"/>
          <w:szCs w:val="22"/>
          <w:lang w:val="en-US" w:eastAsia="en-US"/>
        </w:rPr>
        <w:t>закључиле</w:t>
      </w:r>
      <w:proofErr w:type="gramEnd"/>
      <w:r w:rsidRPr="00E47F55">
        <w:rPr>
          <w:rFonts w:ascii="Arial" w:hAnsi="Arial" w:cs="Arial"/>
          <w:sz w:val="22"/>
          <w:szCs w:val="22"/>
          <w:lang w:val="en-US" w:eastAsia="en-US"/>
        </w:rPr>
        <w:t xml:space="preserve"> су следећи:</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suppressAutoHyphens w:val="0"/>
        <w:spacing w:before="120"/>
        <w:jc w:val="center"/>
        <w:rPr>
          <w:rFonts w:ascii="Arial" w:hAnsi="Arial" w:cs="Arial"/>
          <w:b/>
          <w:color w:val="00B0F0"/>
          <w:sz w:val="22"/>
          <w:szCs w:val="22"/>
          <w:lang w:val="sr-Cyrl-RS" w:eastAsia="en-US"/>
        </w:rPr>
      </w:pPr>
      <w:bookmarkStart w:id="16" w:name="_Toc442559949"/>
      <w:r w:rsidRPr="00E47F55">
        <w:rPr>
          <w:rFonts w:ascii="Arial" w:hAnsi="Arial"/>
          <w:b/>
          <w:sz w:val="22"/>
          <w:szCs w:val="22"/>
          <w:lang w:val="en-US" w:eastAsia="en-US"/>
        </w:rPr>
        <w:t>УГОВОР О КУПОПРОДАЈИ</w:t>
      </w:r>
      <w:bookmarkEnd w:id="16"/>
      <w:r w:rsidRPr="00E47F55">
        <w:rPr>
          <w:rFonts w:ascii="Arial" w:hAnsi="Arial"/>
          <w:b/>
          <w:sz w:val="22"/>
          <w:szCs w:val="22"/>
          <w:lang w:val="sr-Cyrl-RS" w:eastAsia="en-US"/>
        </w:rPr>
        <w:t xml:space="preserve"> </w:t>
      </w:r>
      <w:r w:rsidRPr="00E47F55">
        <w:rPr>
          <w:rFonts w:ascii="Arial" w:hAnsi="Arial" w:cs="Arial"/>
          <w:b/>
          <w:sz w:val="22"/>
          <w:szCs w:val="22"/>
          <w:lang w:val="en-US" w:eastAsia="en-US"/>
        </w:rPr>
        <w:t>ДОБАРА</w:t>
      </w:r>
      <w:r w:rsidRPr="00E47F55">
        <w:rPr>
          <w:rFonts w:ascii="Arial" w:hAnsi="Arial" w:cs="Arial"/>
          <w:b/>
          <w:color w:val="00B0F0"/>
          <w:sz w:val="22"/>
          <w:szCs w:val="22"/>
          <w:lang w:val="sr-Cyrl-RS" w:eastAsia="en-US"/>
        </w:rPr>
        <w:t xml:space="preserve"> </w:t>
      </w:r>
    </w:p>
    <w:p w:rsidR="00E47F55" w:rsidRPr="00E47F55" w:rsidRDefault="00E47F55" w:rsidP="00E47F55">
      <w:pPr>
        <w:suppressAutoHyphens w:val="0"/>
        <w:spacing w:before="120"/>
        <w:jc w:val="center"/>
        <w:rPr>
          <w:rFonts w:ascii="Arial" w:hAnsi="Arial" w:cs="Arial"/>
          <w:b/>
          <w:color w:val="00B0F0"/>
          <w:sz w:val="22"/>
          <w:szCs w:val="22"/>
          <w:lang w:val="sr-Cyrl-RS" w:eastAsia="en-US"/>
        </w:rPr>
      </w:pPr>
    </w:p>
    <w:p w:rsidR="00E47F55" w:rsidRPr="00E47F55" w:rsidRDefault="00E47F55" w:rsidP="00E47F55">
      <w:pPr>
        <w:suppressAutoHyphens w:val="0"/>
        <w:jc w:val="center"/>
        <w:rPr>
          <w:rFonts w:ascii="Arial" w:hAnsi="Arial" w:cs="Arial"/>
          <w:b/>
          <w:sz w:val="22"/>
          <w:szCs w:val="22"/>
        </w:rPr>
      </w:pPr>
      <w:r w:rsidRPr="00E47F55">
        <w:rPr>
          <w:rFonts w:ascii="Arial" w:hAnsi="Arial" w:cs="Arial"/>
          <w:b/>
          <w:sz w:val="22"/>
          <w:szCs w:val="22"/>
          <w:lang w:val="sr-Latn-RS"/>
        </w:rPr>
        <w:t>“</w:t>
      </w:r>
      <w:r w:rsidRPr="00E47F55">
        <w:rPr>
          <w:rFonts w:ascii="Arial" w:hAnsi="Arial" w:cs="Arial"/>
          <w:b/>
          <w:sz w:val="22"/>
          <w:szCs w:val="22"/>
          <w:lang w:val="sr-Cyrl-RS"/>
        </w:rPr>
        <w:t xml:space="preserve">Цевоводи високог притиска, испитивања, </w:t>
      </w:r>
      <w:r w:rsidRPr="00E47F55">
        <w:rPr>
          <w:rFonts w:ascii="Arial" w:hAnsi="Arial" w:cs="Arial"/>
          <w:b/>
          <w:sz w:val="22"/>
          <w:szCs w:val="22"/>
          <w:lang w:val="ru-RU"/>
        </w:rPr>
        <w:t>делимична набавка и замена – ТЕ Колубара"</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Уговорне стране констатују:</w:t>
      </w:r>
    </w:p>
    <w:p w:rsidR="00E47F55" w:rsidRPr="00E47F55" w:rsidRDefault="00E47F55" w:rsidP="00E47F55">
      <w:pPr>
        <w:tabs>
          <w:tab w:val="num" w:pos="567"/>
          <w:tab w:val="num" w:pos="630"/>
        </w:tabs>
        <w:suppressAutoHyphens w:val="0"/>
        <w:ind w:left="568" w:hanging="284"/>
        <w:jc w:val="both"/>
        <w:rPr>
          <w:rFonts w:ascii="Arial" w:hAnsi="Arial" w:cs="Arial"/>
          <w:sz w:val="22"/>
          <w:szCs w:val="22"/>
          <w:lang w:val="ru-RU" w:eastAsia="en-US"/>
        </w:rPr>
      </w:pPr>
      <w:r w:rsidRPr="00E47F55">
        <w:rPr>
          <w:rFonts w:ascii="Arial" w:hAnsi="Arial" w:cs="Arial"/>
          <w:sz w:val="22"/>
          <w:szCs w:val="22"/>
          <w:lang w:val="ru-RU" w:eastAsia="en-US"/>
        </w:rPr>
        <w:t xml:space="preserve">да је Наручилац у складу са Конкурсном документацијом а сагласно члану 32. Закона о јавним набавкама („Сл.гласник РС“, бр.124/2012,14/2015 и 68/2015) </w:t>
      </w:r>
      <w:r w:rsidRPr="00E47F55">
        <w:rPr>
          <w:rFonts w:ascii="Arial" w:hAnsi="Arial" w:cs="Arial"/>
          <w:sz w:val="22"/>
          <w:szCs w:val="22"/>
          <w:lang w:val="ru-RU" w:eastAsia="en-US"/>
        </w:rPr>
        <w:lastRenderedPageBreak/>
        <w:t>(даље Закон) спровео отворени поступак јавне набавке бр.</w:t>
      </w:r>
      <w:r w:rsidRPr="00E47F55">
        <w:rPr>
          <w:rFonts w:ascii="Arial" w:hAnsi="Arial" w:cs="Arial"/>
          <w:sz w:val="22"/>
          <w:szCs w:val="22"/>
          <w:lang w:val="sr-Cyrl-RS" w:eastAsia="en-US"/>
        </w:rPr>
        <w:t xml:space="preserve"> </w:t>
      </w:r>
      <w:r w:rsidRPr="00E47F55">
        <w:rPr>
          <w:rFonts w:ascii="Arial" w:hAnsi="Arial" w:cs="Arial"/>
          <w:sz w:val="22"/>
          <w:szCs w:val="22"/>
          <w:lang w:val="ru-RU" w:eastAsia="en-US"/>
        </w:rPr>
        <w:t>ЈН</w:t>
      </w:r>
      <w:r w:rsidRPr="00E47F55">
        <w:rPr>
          <w:rFonts w:ascii="Arial" w:hAnsi="Arial" w:cs="Arial"/>
          <w:sz w:val="22"/>
          <w:szCs w:val="22"/>
          <w:lang w:val="sr-Cyrl-RS" w:eastAsia="en-US"/>
        </w:rPr>
        <w:t xml:space="preserve"> 3000/1150/2017 (1748/2017) </w:t>
      </w:r>
      <w:r w:rsidRPr="00E47F55">
        <w:rPr>
          <w:rFonts w:ascii="Arial" w:hAnsi="Arial" w:cs="Arial"/>
          <w:sz w:val="22"/>
          <w:szCs w:val="22"/>
          <w:lang w:val="ru-RU" w:eastAsia="en-US"/>
        </w:rPr>
        <w:t>ради набавке добара</w:t>
      </w:r>
      <w:r w:rsidRPr="00E47F55">
        <w:rPr>
          <w:rFonts w:ascii="Arial" w:hAnsi="Arial" w:cs="Arial"/>
          <w:sz w:val="22"/>
          <w:szCs w:val="22"/>
          <w:lang w:val="sr-Cyrl-RS" w:eastAsia="en-US"/>
        </w:rPr>
        <w:t xml:space="preserve"> са припадајућим услугама</w:t>
      </w:r>
      <w:r w:rsidRPr="00E47F55">
        <w:rPr>
          <w:rFonts w:ascii="Arial" w:hAnsi="Arial" w:cs="Arial"/>
          <w:sz w:val="22"/>
          <w:szCs w:val="22"/>
          <w:lang w:val="ru-RU" w:eastAsia="en-US"/>
        </w:rPr>
        <w:t xml:space="preserve"> и то </w:t>
      </w:r>
      <w:r w:rsidRPr="00E47F55">
        <w:rPr>
          <w:rFonts w:ascii="Arial" w:hAnsi="Arial" w:cs="Arial"/>
          <w:sz w:val="22"/>
          <w:szCs w:val="22"/>
          <w:lang w:val="sr-Latn-RS" w:eastAsia="en-US"/>
        </w:rPr>
        <w:t>“</w:t>
      </w:r>
      <w:r w:rsidRPr="00E47F55">
        <w:rPr>
          <w:rFonts w:ascii="Arial" w:hAnsi="Arial" w:cs="Arial"/>
          <w:sz w:val="22"/>
          <w:szCs w:val="22"/>
          <w:lang w:val="sr-Cyrl-RS" w:eastAsia="en-US"/>
        </w:rPr>
        <w:t xml:space="preserve">Цевоводи високог притиска, испитивања, </w:t>
      </w:r>
      <w:r w:rsidRPr="00E47F55">
        <w:rPr>
          <w:rFonts w:ascii="Arial" w:hAnsi="Arial" w:cs="Arial"/>
          <w:sz w:val="22"/>
          <w:szCs w:val="22"/>
          <w:lang w:val="ru-RU" w:eastAsia="en-US"/>
        </w:rPr>
        <w:t>делимична набавка и замена – ТЕ Колубара"</w:t>
      </w:r>
    </w:p>
    <w:p w:rsidR="00E47F55" w:rsidRPr="00E47F55" w:rsidRDefault="00E47F55" w:rsidP="00E47F55">
      <w:pPr>
        <w:tabs>
          <w:tab w:val="num" w:pos="567"/>
          <w:tab w:val="num" w:pos="630"/>
        </w:tabs>
        <w:suppressAutoHyphens w:val="0"/>
        <w:ind w:left="568" w:hanging="284"/>
        <w:jc w:val="both"/>
        <w:rPr>
          <w:rFonts w:ascii="Arial" w:hAnsi="Arial" w:cs="Arial"/>
          <w:sz w:val="22"/>
          <w:szCs w:val="22"/>
          <w:lang w:val="ru-RU" w:eastAsia="en-US"/>
        </w:rPr>
      </w:pPr>
      <w:r w:rsidRPr="00E47F55">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00CC6088">
        <w:rPr>
          <w:rFonts w:ascii="Arial" w:hAnsi="Arial" w:cs="Arial"/>
          <w:sz w:val="22"/>
          <w:szCs w:val="22"/>
          <w:lang w:val="ru-RU" w:eastAsia="en-US"/>
        </w:rPr>
        <w:t xml:space="preserve"> 13.12.2017. године</w:t>
      </w:r>
      <w:r w:rsidRPr="00E47F55">
        <w:rPr>
          <w:rFonts w:ascii="Arial" w:hAnsi="Arial" w:cs="Arial"/>
          <w:sz w:val="22"/>
          <w:szCs w:val="22"/>
          <w:lang w:val="ru-RU" w:eastAsia="en-US"/>
        </w:rPr>
        <w:t xml:space="preserve"> као и на интернет страници Наручиоца и на Порталу Службених гласила и база прописа.</w:t>
      </w:r>
    </w:p>
    <w:p w:rsidR="00E47F55" w:rsidRPr="00E47F55" w:rsidRDefault="00E47F55" w:rsidP="00E47F55">
      <w:pPr>
        <w:tabs>
          <w:tab w:val="num" w:pos="567"/>
          <w:tab w:val="num" w:pos="630"/>
        </w:tabs>
        <w:suppressAutoHyphens w:val="0"/>
        <w:ind w:left="568" w:hanging="284"/>
        <w:jc w:val="both"/>
        <w:rPr>
          <w:rFonts w:ascii="Arial" w:hAnsi="Arial" w:cs="Arial"/>
          <w:sz w:val="22"/>
          <w:szCs w:val="22"/>
          <w:lang w:val="ru-RU" w:eastAsia="en-US"/>
        </w:rPr>
      </w:pPr>
      <w:r w:rsidRPr="00E47F55">
        <w:rPr>
          <w:rFonts w:ascii="Arial" w:hAnsi="Arial" w:cs="Arial"/>
          <w:sz w:val="22"/>
          <w:szCs w:val="22"/>
          <w:lang w:val="ru-RU" w:eastAsia="en-US"/>
        </w:rPr>
        <w:t>да Понуда Понуђ</w:t>
      </w:r>
      <w:r>
        <w:rPr>
          <w:rFonts w:ascii="Arial" w:hAnsi="Arial" w:cs="Arial"/>
          <w:sz w:val="22"/>
          <w:szCs w:val="22"/>
          <w:lang w:val="ru-RU" w:eastAsia="en-US"/>
        </w:rPr>
        <w:t>ача</w:t>
      </w:r>
      <w:r w:rsidRPr="00E47F55">
        <w:rPr>
          <w:rFonts w:ascii="Arial" w:hAnsi="Arial" w:cs="Arial"/>
          <w:sz w:val="22"/>
          <w:szCs w:val="22"/>
          <w:lang w:val="ru-RU" w:eastAsia="en-US"/>
        </w:rPr>
        <w:t>, која је заведена код Наручиоца</w:t>
      </w:r>
      <w:r>
        <w:rPr>
          <w:rFonts w:ascii="Arial" w:hAnsi="Arial" w:cs="Arial"/>
          <w:sz w:val="22"/>
          <w:szCs w:val="22"/>
          <w:lang w:val="ru-RU" w:eastAsia="en-US"/>
        </w:rPr>
        <w:t xml:space="preserve"> под бројем ________ од __.__.</w:t>
      </w:r>
      <w:r w:rsidRPr="00E47F55">
        <w:rPr>
          <w:rFonts w:ascii="Arial" w:hAnsi="Arial" w:cs="Arial"/>
          <w:sz w:val="22"/>
          <w:szCs w:val="22"/>
          <w:lang w:val="ru-RU" w:eastAsia="en-US"/>
        </w:rPr>
        <w:t>201</w:t>
      </w:r>
      <w:r>
        <w:rPr>
          <w:rFonts w:ascii="Arial" w:hAnsi="Arial" w:cs="Arial"/>
          <w:sz w:val="22"/>
          <w:szCs w:val="22"/>
          <w:lang w:val="ru-RU" w:eastAsia="en-US"/>
        </w:rPr>
        <w:t>8</w:t>
      </w:r>
      <w:r w:rsidRPr="00E47F55">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E47F55" w:rsidRPr="00E47F55" w:rsidRDefault="00E47F55" w:rsidP="00E47F55">
      <w:pPr>
        <w:tabs>
          <w:tab w:val="num" w:pos="567"/>
          <w:tab w:val="num" w:pos="630"/>
        </w:tabs>
        <w:suppressAutoHyphens w:val="0"/>
        <w:ind w:left="568" w:hanging="284"/>
        <w:jc w:val="both"/>
        <w:rPr>
          <w:rFonts w:ascii="Arial" w:hAnsi="Arial" w:cs="Arial"/>
          <w:b/>
          <w:sz w:val="22"/>
          <w:szCs w:val="22"/>
          <w:lang w:val="ru-RU" w:eastAsia="en-US"/>
        </w:rPr>
      </w:pPr>
      <w:r w:rsidRPr="00E47F55">
        <w:rPr>
          <w:rFonts w:ascii="Arial" w:hAnsi="Arial" w:cs="Arial"/>
          <w:sz w:val="22"/>
          <w:szCs w:val="22"/>
          <w:lang w:val="ru-RU" w:eastAsia="en-US"/>
        </w:rPr>
        <w:t>да је Наручилац својом Одлуком о додели уговора бр. ____________ од __.__.</w:t>
      </w:r>
      <w:r w:rsidRPr="00E47F55">
        <w:rPr>
          <w:rFonts w:ascii="Arial" w:hAnsi="Arial" w:cs="Arial"/>
          <w:sz w:val="22"/>
          <w:szCs w:val="22"/>
          <w:lang w:val="sr-Cyrl-RS" w:eastAsia="en-US"/>
        </w:rPr>
        <w:t>201</w:t>
      </w:r>
      <w:r>
        <w:rPr>
          <w:rFonts w:ascii="Arial" w:hAnsi="Arial" w:cs="Arial"/>
          <w:sz w:val="22"/>
          <w:szCs w:val="22"/>
          <w:lang w:val="sr-Cyrl-RS" w:eastAsia="en-US"/>
        </w:rPr>
        <w:t>8</w:t>
      </w:r>
      <w:r w:rsidRPr="00E47F55">
        <w:rPr>
          <w:rFonts w:ascii="Arial" w:hAnsi="Arial" w:cs="Arial"/>
          <w:sz w:val="22"/>
          <w:szCs w:val="22"/>
          <w:lang w:val="ru-RU" w:eastAsia="en-US"/>
        </w:rPr>
        <w:t>. године изабрао понуду Понуђача.</w:t>
      </w:r>
    </w:p>
    <w:p w:rsidR="00E47F55" w:rsidRPr="00E47F55" w:rsidRDefault="00E47F55" w:rsidP="00E47F55">
      <w:pPr>
        <w:tabs>
          <w:tab w:val="left" w:pos="567"/>
        </w:tabs>
        <w:suppressAutoHyphens w:val="0"/>
        <w:jc w:val="both"/>
        <w:rPr>
          <w:rFonts w:ascii="Arial" w:hAnsi="Arial" w:cs="Arial"/>
          <w:sz w:val="22"/>
          <w:szCs w:val="22"/>
          <w:lang w:val="sr-Cyrl-BA" w:eastAsia="en-US"/>
        </w:rPr>
      </w:pPr>
    </w:p>
    <w:p w:rsidR="00E47F55" w:rsidRPr="00E47F55" w:rsidRDefault="00E47F55" w:rsidP="00E47F55">
      <w:pPr>
        <w:tabs>
          <w:tab w:val="left" w:pos="567"/>
        </w:tabs>
        <w:suppressAutoHyphens w:val="0"/>
        <w:jc w:val="both"/>
        <w:rPr>
          <w:rFonts w:ascii="Arial" w:hAnsi="Arial" w:cs="Arial"/>
          <w:sz w:val="22"/>
          <w:szCs w:val="22"/>
          <w:lang w:val="sr-Cyrl-BA" w:eastAsia="en-US"/>
        </w:rPr>
      </w:pPr>
    </w:p>
    <w:p w:rsidR="00E47F55" w:rsidRPr="00E47F55" w:rsidRDefault="00E47F55" w:rsidP="00E47F55">
      <w:pPr>
        <w:tabs>
          <w:tab w:val="left" w:pos="567"/>
        </w:tabs>
        <w:suppressAutoHyphens w:val="0"/>
        <w:jc w:val="both"/>
        <w:rPr>
          <w:rFonts w:ascii="Arial" w:hAnsi="Arial" w:cs="Arial"/>
          <w:b/>
          <w:sz w:val="22"/>
          <w:szCs w:val="22"/>
          <w:lang w:val="en-US" w:eastAsia="en-US"/>
        </w:rPr>
      </w:pPr>
      <w:proofErr w:type="gramStart"/>
      <w:r w:rsidRPr="00E47F55">
        <w:rPr>
          <w:rFonts w:ascii="Arial" w:hAnsi="Arial" w:cs="Arial"/>
          <w:b/>
          <w:sz w:val="22"/>
          <w:szCs w:val="22"/>
          <w:lang w:val="en-US" w:eastAsia="en-US"/>
        </w:rPr>
        <w:t>ПРЕДМЕТ  УГОВОРА</w:t>
      </w:r>
      <w:proofErr w:type="gramEnd"/>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1.</w:t>
      </w:r>
    </w:p>
    <w:p w:rsidR="00E47F55" w:rsidRPr="00E47F55" w:rsidRDefault="00E47F55" w:rsidP="00E47F55">
      <w:pPr>
        <w:tabs>
          <w:tab w:val="left" w:pos="567"/>
        </w:tabs>
        <w:suppressAutoHyphens w:val="0"/>
        <w:jc w:val="both"/>
        <w:rPr>
          <w:rFonts w:ascii="Arial" w:eastAsia="Calibri" w:hAnsi="Arial" w:cs="Arial"/>
          <w:color w:val="00B0F0"/>
          <w:sz w:val="22"/>
          <w:szCs w:val="22"/>
          <w:lang w:val="en-US" w:eastAsia="en-US"/>
        </w:rPr>
      </w:pPr>
      <w:r w:rsidRPr="00E47F55">
        <w:rPr>
          <w:rFonts w:ascii="Arial" w:eastAsia="Calibri" w:hAnsi="Arial" w:cs="Arial"/>
          <w:sz w:val="22"/>
          <w:szCs w:val="22"/>
          <w:lang w:val="ru-RU" w:eastAsia="en-US"/>
        </w:rPr>
        <w:t xml:space="preserve">Предмет овог Уговора о купопродаји (даље: Уговор) је набавка добра са припадајућим услугама: </w:t>
      </w:r>
      <w:r w:rsidRPr="00E47F55">
        <w:rPr>
          <w:rFonts w:ascii="Arial" w:hAnsi="Arial" w:cs="Arial"/>
          <w:sz w:val="22"/>
          <w:szCs w:val="22"/>
          <w:lang w:val="sr-Latn-RS" w:eastAsia="en-US"/>
        </w:rPr>
        <w:t>“</w:t>
      </w:r>
      <w:r w:rsidRPr="00E47F55">
        <w:rPr>
          <w:rFonts w:ascii="Arial" w:hAnsi="Arial" w:cs="Arial"/>
          <w:sz w:val="22"/>
          <w:szCs w:val="22"/>
          <w:lang w:val="sr-Cyrl-RS" w:eastAsia="en-US"/>
        </w:rPr>
        <w:t xml:space="preserve">Цевоводи високог притиска, испитивања, </w:t>
      </w:r>
      <w:r w:rsidRPr="00E47F55">
        <w:rPr>
          <w:rFonts w:ascii="Arial" w:hAnsi="Arial" w:cs="Arial"/>
          <w:sz w:val="22"/>
          <w:szCs w:val="22"/>
          <w:lang w:val="ru-RU" w:eastAsia="en-US"/>
        </w:rPr>
        <w:t>делимична набавка и замена – ТЕ Колубара"</w:t>
      </w:r>
    </w:p>
    <w:p w:rsidR="00E47F55" w:rsidRDefault="00E47F55" w:rsidP="00E47F55">
      <w:pPr>
        <w:tabs>
          <w:tab w:val="left" w:pos="567"/>
        </w:tabs>
        <w:suppressAutoHyphens w:val="0"/>
        <w:jc w:val="both"/>
        <w:rPr>
          <w:rFonts w:ascii="Arial" w:eastAsia="Calibri" w:hAnsi="Arial" w:cs="Arial"/>
          <w:sz w:val="22"/>
          <w:szCs w:val="22"/>
          <w:lang w:val="sr-Cyrl-RS" w:eastAsia="en-US"/>
        </w:rPr>
      </w:pPr>
      <w:r w:rsidRPr="00E47F55">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w:t>
      </w:r>
      <w:r>
        <w:rPr>
          <w:rFonts w:ascii="Arial" w:eastAsia="Calibri" w:hAnsi="Arial" w:cs="Arial"/>
          <w:sz w:val="22"/>
          <w:szCs w:val="22"/>
          <w:lang w:val="sr-Cyrl-RS" w:eastAsia="en-US"/>
        </w:rPr>
        <w:t>:</w:t>
      </w:r>
    </w:p>
    <w:p w:rsidR="00E47F55" w:rsidRDefault="00E47F55" w:rsidP="00E47F55">
      <w:pPr>
        <w:tabs>
          <w:tab w:val="left" w:pos="567"/>
        </w:tabs>
        <w:suppressAutoHyphens w:val="0"/>
        <w:jc w:val="both"/>
        <w:rPr>
          <w:rFonts w:ascii="Arial" w:eastAsia="Calibri" w:hAnsi="Arial" w:cs="Arial"/>
          <w:sz w:val="22"/>
          <w:szCs w:val="22"/>
          <w:lang w:val="sr-Cyrl-RS" w:eastAsia="en-US"/>
        </w:rPr>
      </w:pPr>
    </w:p>
    <w:p w:rsidR="00E47F55" w:rsidRPr="00E47F55" w:rsidRDefault="00E47F55" w:rsidP="00E47F55">
      <w:pPr>
        <w:tabs>
          <w:tab w:val="left" w:pos="567"/>
        </w:tabs>
        <w:suppressAutoHyphens w:val="0"/>
        <w:jc w:val="both"/>
        <w:rPr>
          <w:rFonts w:ascii="Arial" w:eastAsia="Calibri" w:hAnsi="Arial" w:cs="Arial"/>
          <w:sz w:val="22"/>
          <w:szCs w:val="22"/>
          <w:u w:val="single"/>
          <w:lang w:val="sr-Cyrl-RS" w:eastAsia="en-US"/>
        </w:rPr>
      </w:pPr>
      <w:r w:rsidRPr="00E47F55">
        <w:rPr>
          <w:rFonts w:ascii="Arial" w:eastAsia="Calibri" w:hAnsi="Arial" w:cs="Arial"/>
          <w:sz w:val="22"/>
          <w:szCs w:val="22"/>
          <w:u w:val="single"/>
          <w:lang w:val="sr-Cyrl-RS" w:eastAsia="en-US"/>
        </w:rPr>
        <w:t>- за домаћег Продавца:</w:t>
      </w:r>
    </w:p>
    <w:p w:rsidR="00E47F55" w:rsidRPr="00E47F55" w:rsidRDefault="00E47F55" w:rsidP="00E47F55">
      <w:pPr>
        <w:tabs>
          <w:tab w:val="left" w:pos="567"/>
        </w:tabs>
        <w:suppressAutoHyphens w:val="0"/>
        <w:jc w:val="both"/>
        <w:rPr>
          <w:rFonts w:ascii="Arial" w:hAnsi="Arial" w:cs="Arial"/>
          <w:spacing w:val="4"/>
          <w:sz w:val="22"/>
          <w:szCs w:val="22"/>
          <w:lang w:val="sr-Latn-RS" w:eastAsia="en-US"/>
        </w:rPr>
      </w:pPr>
      <w:r w:rsidRPr="00E47F55">
        <w:rPr>
          <w:rFonts w:ascii="Arial" w:hAnsi="Arial" w:cs="Arial"/>
          <w:bCs/>
          <w:iCs/>
          <w:sz w:val="22"/>
          <w:szCs w:val="22"/>
          <w:lang w:eastAsia="en-US"/>
        </w:rPr>
        <w:t xml:space="preserve">Ф-ко Огранак ТЕНТ Београд - Обреновац локација </w:t>
      </w:r>
      <w:r w:rsidRPr="00E47F55">
        <w:rPr>
          <w:rFonts w:ascii="Arial" w:hAnsi="Arial" w:cs="Arial"/>
          <w:sz w:val="22"/>
          <w:szCs w:val="22"/>
          <w:lang w:val="sr-Cyrl-RS" w:eastAsia="zh-CN"/>
        </w:rPr>
        <w:t>ТЕ Колубара Велики Црљени</w:t>
      </w:r>
    </w:p>
    <w:p w:rsidR="00E47F55" w:rsidRPr="00E47F55" w:rsidRDefault="00E47F55" w:rsidP="00E47F55">
      <w:pPr>
        <w:tabs>
          <w:tab w:val="left" w:pos="567"/>
        </w:tabs>
        <w:suppressAutoHyphens w:val="0"/>
        <w:jc w:val="both"/>
        <w:rPr>
          <w:rFonts w:ascii="Arial" w:hAnsi="Arial" w:cs="Arial"/>
          <w:spacing w:val="4"/>
          <w:sz w:val="22"/>
          <w:szCs w:val="22"/>
          <w:lang w:eastAsia="en-US"/>
        </w:rPr>
      </w:pPr>
    </w:p>
    <w:p w:rsidR="00E47F55" w:rsidRPr="00E47F55" w:rsidRDefault="00E47F55" w:rsidP="00E47F55">
      <w:pPr>
        <w:tabs>
          <w:tab w:val="left" w:pos="567"/>
        </w:tabs>
        <w:suppressAutoHyphens w:val="0"/>
        <w:jc w:val="both"/>
        <w:rPr>
          <w:rFonts w:ascii="Arial" w:hAnsi="Arial" w:cs="Arial"/>
          <w:spacing w:val="4"/>
          <w:sz w:val="22"/>
          <w:szCs w:val="22"/>
          <w:u w:val="single"/>
          <w:lang w:eastAsia="en-US"/>
        </w:rPr>
      </w:pPr>
      <w:r w:rsidRPr="00E47F55">
        <w:rPr>
          <w:rFonts w:ascii="Arial" w:hAnsi="Arial" w:cs="Arial"/>
          <w:spacing w:val="4"/>
          <w:sz w:val="22"/>
          <w:szCs w:val="22"/>
          <w:u w:val="single"/>
          <w:lang w:eastAsia="en-US"/>
        </w:rPr>
        <w:t xml:space="preserve">- за страног </w:t>
      </w:r>
      <w:r w:rsidRPr="00E47F55">
        <w:rPr>
          <w:rFonts w:ascii="Arial" w:eastAsia="Calibri" w:hAnsi="Arial" w:cs="Arial"/>
          <w:sz w:val="22"/>
          <w:szCs w:val="22"/>
          <w:u w:val="single"/>
          <w:lang w:val="sr-Cyrl-RS" w:eastAsia="en-US"/>
        </w:rPr>
        <w:t>Продавца</w:t>
      </w:r>
      <w:r w:rsidRPr="00E47F55">
        <w:rPr>
          <w:rFonts w:ascii="Arial" w:hAnsi="Arial" w:cs="Arial"/>
          <w:spacing w:val="4"/>
          <w:sz w:val="22"/>
          <w:szCs w:val="22"/>
          <w:u w:val="single"/>
          <w:lang w:eastAsia="en-US"/>
        </w:rPr>
        <w:t>:</w:t>
      </w:r>
    </w:p>
    <w:p w:rsidR="00E47F55" w:rsidRPr="00E47F55" w:rsidRDefault="00E47F55" w:rsidP="00E47F55">
      <w:pPr>
        <w:tabs>
          <w:tab w:val="left" w:pos="567"/>
        </w:tabs>
        <w:suppressAutoHyphens w:val="0"/>
        <w:jc w:val="both"/>
        <w:rPr>
          <w:rFonts w:ascii="Arial" w:hAnsi="Arial" w:cs="Arial"/>
          <w:spacing w:val="4"/>
          <w:sz w:val="22"/>
          <w:szCs w:val="22"/>
          <w:lang w:eastAsia="en-US"/>
        </w:rPr>
      </w:pPr>
      <w:r w:rsidRPr="00E47F55">
        <w:rPr>
          <w:rFonts w:ascii="Arial" w:hAnsi="Arial" w:cs="Arial"/>
          <w:spacing w:val="4"/>
          <w:sz w:val="22"/>
          <w:szCs w:val="22"/>
          <w:lang w:val="sr-Latn-RS" w:eastAsia="en-US"/>
        </w:rPr>
        <w:t>DAP</w:t>
      </w:r>
      <w:r w:rsidRPr="00E47F55">
        <w:rPr>
          <w:rFonts w:ascii="Arial" w:hAnsi="Arial" w:cs="Arial"/>
          <w:bCs/>
          <w:iCs/>
          <w:sz w:val="22"/>
          <w:szCs w:val="22"/>
          <w:lang w:eastAsia="en-US"/>
        </w:rPr>
        <w:t xml:space="preserve"> Огранак ТЕНТ Београд - Обреновац локација</w:t>
      </w:r>
      <w:r w:rsidRPr="00E47F55">
        <w:rPr>
          <w:rFonts w:ascii="Arial" w:hAnsi="Arial" w:cs="Arial"/>
          <w:spacing w:val="4"/>
          <w:sz w:val="22"/>
          <w:szCs w:val="22"/>
          <w:lang w:val="sr-Latn-RS" w:eastAsia="en-US"/>
        </w:rPr>
        <w:t xml:space="preserve"> </w:t>
      </w:r>
      <w:r w:rsidRPr="00E47F55">
        <w:rPr>
          <w:rFonts w:ascii="Arial" w:hAnsi="Arial" w:cs="Arial"/>
          <w:sz w:val="22"/>
          <w:szCs w:val="22"/>
          <w:lang w:val="sr-Cyrl-RS" w:eastAsia="zh-CN"/>
        </w:rPr>
        <w:t>ТЕ Колубара Велики Црљени</w:t>
      </w:r>
      <w:r w:rsidRPr="00E47F55">
        <w:rPr>
          <w:rFonts w:ascii="Arial" w:hAnsi="Arial" w:cs="Arial"/>
          <w:spacing w:val="4"/>
          <w:sz w:val="22"/>
          <w:szCs w:val="22"/>
          <w:lang w:val="sr-Latn-RS" w:eastAsia="en-US"/>
        </w:rPr>
        <w:t xml:space="preserve"> INCOTERMS</w:t>
      </w:r>
      <w:r w:rsidRPr="00E47F55">
        <w:rPr>
          <w:rFonts w:ascii="Arial" w:hAnsi="Arial" w:cs="Arial"/>
          <w:spacing w:val="4"/>
          <w:sz w:val="22"/>
          <w:szCs w:val="22"/>
          <w:lang w:eastAsia="en-US"/>
        </w:rPr>
        <w:t xml:space="preserve"> 2010</w:t>
      </w:r>
    </w:p>
    <w:p w:rsidR="00E47F55" w:rsidRDefault="00E47F55" w:rsidP="00E47F55">
      <w:pPr>
        <w:tabs>
          <w:tab w:val="left" w:pos="567"/>
        </w:tabs>
        <w:suppressAutoHyphens w:val="0"/>
        <w:jc w:val="both"/>
        <w:rPr>
          <w:rFonts w:ascii="Arial" w:eastAsia="Calibri" w:hAnsi="Arial" w:cs="Arial"/>
          <w:sz w:val="22"/>
          <w:szCs w:val="22"/>
          <w:lang w:val="sr-Cyrl-RS" w:eastAsia="en-US"/>
        </w:rPr>
      </w:pP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proofErr w:type="gramStart"/>
      <w:r w:rsidRPr="00E47F55">
        <w:rPr>
          <w:rFonts w:ascii="Arial" w:eastAsia="Calibri" w:hAnsi="Arial" w:cs="Arial"/>
          <w:sz w:val="22"/>
          <w:szCs w:val="22"/>
          <w:lang w:val="en-US" w:eastAsia="en-US"/>
        </w:rPr>
        <w:t>испоручено</w:t>
      </w:r>
      <w:proofErr w:type="gramEnd"/>
      <w:r w:rsidRPr="00E47F55">
        <w:rPr>
          <w:rFonts w:ascii="Arial" w:eastAsia="Calibri" w:hAnsi="Arial" w:cs="Arial"/>
          <w:sz w:val="22"/>
          <w:szCs w:val="22"/>
          <w:lang w:val="en-US" w:eastAsia="en-US"/>
        </w:rPr>
        <w:t xml:space="preserve"> у месту складишта</w:t>
      </w:r>
      <w:r w:rsidRPr="00E47F55">
        <w:rPr>
          <w:rFonts w:ascii="Arial" w:eastAsia="Calibri" w:hAnsi="Arial" w:cs="Arial"/>
          <w:color w:val="00B0F0"/>
          <w:sz w:val="22"/>
          <w:szCs w:val="22"/>
          <w:lang w:val="en-US" w:eastAsia="en-US"/>
        </w:rPr>
        <w:t xml:space="preserve"> </w:t>
      </w:r>
      <w:r w:rsidRPr="00E47F55">
        <w:rPr>
          <w:rFonts w:ascii="Arial" w:hAnsi="Arial" w:cs="Arial"/>
          <w:sz w:val="22"/>
          <w:szCs w:val="22"/>
          <w:lang w:val="sr-Cyrl-RS" w:eastAsia="zh-CN"/>
        </w:rPr>
        <w:t>Огранка ТЕНТ, на локацији ТЕ Колубара Велики Црљени</w:t>
      </w:r>
      <w:r>
        <w:rPr>
          <w:rFonts w:ascii="Arial" w:hAnsi="Arial" w:cs="Arial"/>
          <w:sz w:val="22"/>
          <w:szCs w:val="22"/>
          <w:lang w:val="sr-Cyrl-RS" w:eastAsia="zh-CN"/>
        </w:rPr>
        <w:t>,</w:t>
      </w:r>
      <w:r w:rsidRPr="00E47F55">
        <w:rPr>
          <w:rFonts w:ascii="Arial" w:hAnsi="Arial" w:cs="Arial"/>
          <w:sz w:val="22"/>
          <w:szCs w:val="22"/>
          <w:lang w:val="sr-Cyrl-RS" w:eastAsia="en-US"/>
        </w:rPr>
        <w:t xml:space="preserve"> </w:t>
      </w:r>
      <w:r w:rsidRPr="00E47F55">
        <w:rPr>
          <w:rFonts w:ascii="Arial" w:eastAsia="Calibri" w:hAnsi="Arial" w:cs="Arial"/>
          <w:sz w:val="22"/>
          <w:szCs w:val="22"/>
          <w:lang w:val="en-US" w:eastAsia="en-US"/>
        </w:rPr>
        <w:t>у свему према Понуди Продавца број</w:t>
      </w:r>
      <w:r w:rsidRPr="00E47F55">
        <w:rPr>
          <w:rFonts w:ascii="Arial" w:eastAsia="Calibri" w:hAnsi="Arial" w:cs="Arial"/>
          <w:sz w:val="22"/>
          <w:szCs w:val="22"/>
          <w:lang w:val="sr-Cyrl-RS" w:eastAsia="en-US"/>
        </w:rPr>
        <w:t xml:space="preserve"> </w:t>
      </w:r>
      <w:r w:rsidRPr="00E47F55">
        <w:rPr>
          <w:rFonts w:ascii="Arial" w:eastAsia="Calibri" w:hAnsi="Arial" w:cs="Arial"/>
          <w:sz w:val="22"/>
          <w:szCs w:val="22"/>
          <w:lang w:val="en-US" w:eastAsia="en-US"/>
        </w:rPr>
        <w:t xml:space="preserve">_______ од </w:t>
      </w:r>
      <w:r w:rsidRPr="00E47F55">
        <w:rPr>
          <w:rFonts w:ascii="Arial" w:eastAsia="Calibri" w:hAnsi="Arial" w:cs="Arial"/>
          <w:sz w:val="22"/>
          <w:szCs w:val="22"/>
          <w:lang w:val="sr-Cyrl-RS" w:eastAsia="en-US"/>
        </w:rPr>
        <w:t>__.__.201</w:t>
      </w:r>
      <w:r>
        <w:rPr>
          <w:rFonts w:ascii="Arial" w:eastAsia="Calibri" w:hAnsi="Arial" w:cs="Arial"/>
          <w:sz w:val="22"/>
          <w:szCs w:val="22"/>
          <w:lang w:val="sr-Cyrl-RS" w:eastAsia="en-US"/>
        </w:rPr>
        <w:t>_</w:t>
      </w:r>
      <w:r w:rsidRPr="00E47F55">
        <w:rPr>
          <w:rFonts w:ascii="Arial" w:eastAsia="Calibri" w:hAnsi="Arial" w:cs="Arial"/>
          <w:sz w:val="22"/>
          <w:szCs w:val="22"/>
          <w:lang w:val="sr-Cyrl-RS" w:eastAsia="en-US"/>
        </w:rPr>
        <w:t xml:space="preserve">. </w:t>
      </w:r>
      <w:r w:rsidRPr="00E47F55">
        <w:rPr>
          <w:rFonts w:ascii="Arial" w:eastAsia="Calibri" w:hAnsi="Arial" w:cs="Arial"/>
          <w:sz w:val="22"/>
          <w:szCs w:val="22"/>
          <w:lang w:val="en-US" w:eastAsia="en-US"/>
        </w:rPr>
        <w:t>године,</w:t>
      </w:r>
      <w:r>
        <w:rPr>
          <w:rFonts w:ascii="Arial" w:eastAsia="Calibri" w:hAnsi="Arial" w:cs="Arial"/>
          <w:sz w:val="22"/>
          <w:szCs w:val="22"/>
          <w:lang w:val="sr-Cyrl-RS" w:eastAsia="en-US"/>
        </w:rPr>
        <w:t xml:space="preserve"> </w:t>
      </w:r>
      <w:r w:rsidRPr="00E47F55">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E47F55" w:rsidRPr="00E47F55" w:rsidRDefault="00E47F55" w:rsidP="00E47F55">
      <w:pPr>
        <w:tabs>
          <w:tab w:val="left" w:pos="567"/>
        </w:tabs>
        <w:suppressAutoHyphens w:val="0"/>
        <w:jc w:val="both"/>
        <w:rPr>
          <w:rFonts w:ascii="Arial" w:eastAsia="Calibri" w:hAnsi="Arial" w:cs="Arial"/>
          <w:sz w:val="22"/>
          <w:szCs w:val="22"/>
          <w:lang w:val="sr-Cyrl-RS" w:eastAsia="en-US"/>
        </w:rPr>
      </w:pPr>
      <w:r w:rsidRPr="00E47F55">
        <w:rPr>
          <w:rFonts w:ascii="Arial" w:eastAsia="Calibri" w:hAnsi="Arial" w:cs="Arial"/>
          <w:sz w:val="22"/>
          <w:szCs w:val="22"/>
          <w:lang w:val="sr-Cyrl-RS" w:eastAsia="en-US"/>
        </w:rPr>
        <w:t>Купац се обавезује да плати уговорену вредност Продавцу за испоручена добра.</w:t>
      </w: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2.</w:t>
      </w: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r w:rsidRPr="00E47F55">
        <w:rPr>
          <w:rFonts w:ascii="Arial" w:eastAsia="Calibri" w:hAnsi="Arial" w:cs="Arial"/>
          <w:sz w:val="22"/>
          <w:szCs w:val="22"/>
          <w:lang w:val="en-US" w:eastAsia="en-US"/>
        </w:rPr>
        <w:t>Овај Уговор и његови прилози сачињени су на српском језику.</w:t>
      </w: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r w:rsidRPr="00E47F55">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УГОВОРЕНА ВРЕДНОСТ</w:t>
      </w: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3.</w:t>
      </w:r>
    </w:p>
    <w:p w:rsid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Укупна вредност добара из члана 1.овог Уговора износи _____________ (словима:</w:t>
      </w:r>
      <w:r w:rsidRPr="00E47F55">
        <w:rPr>
          <w:rFonts w:ascii="Arial" w:hAnsi="Arial" w:cs="Arial"/>
          <w:sz w:val="22"/>
          <w:szCs w:val="22"/>
          <w:lang w:val="sr-Cyrl-RS" w:eastAsia="en-US"/>
        </w:rPr>
        <w:t xml:space="preserve"> </w:t>
      </w:r>
      <w:r w:rsidRPr="00E47F55">
        <w:rPr>
          <w:rFonts w:ascii="Arial" w:hAnsi="Arial" w:cs="Arial"/>
          <w:sz w:val="22"/>
          <w:szCs w:val="22"/>
          <w:lang w:val="en-US" w:eastAsia="en-US"/>
        </w:rPr>
        <w:t>______________) RSD/EUR.</w:t>
      </w:r>
    </w:p>
    <w:p w:rsidR="00AA54E0" w:rsidRDefault="00AA54E0" w:rsidP="00AA54E0">
      <w:pPr>
        <w:tabs>
          <w:tab w:val="left" w:pos="567"/>
        </w:tabs>
        <w:suppressAutoHyphens w:val="0"/>
        <w:jc w:val="both"/>
        <w:rPr>
          <w:rFonts w:ascii="Arial" w:eastAsia="Calibri" w:hAnsi="Arial" w:cs="Arial"/>
          <w:sz w:val="22"/>
          <w:szCs w:val="22"/>
          <w:lang w:val="en-US" w:eastAsia="en-US"/>
        </w:rPr>
      </w:pPr>
    </w:p>
    <w:p w:rsidR="00AA54E0" w:rsidRPr="00AA54E0" w:rsidRDefault="00AA54E0" w:rsidP="00AA54E0">
      <w:pPr>
        <w:tabs>
          <w:tab w:val="left" w:pos="567"/>
        </w:tabs>
        <w:suppressAutoHyphens w:val="0"/>
        <w:jc w:val="both"/>
        <w:rPr>
          <w:rFonts w:ascii="Arial" w:eastAsia="Calibri" w:hAnsi="Arial" w:cs="Arial"/>
          <w:sz w:val="22"/>
          <w:szCs w:val="22"/>
          <w:lang w:val="en-US" w:eastAsia="en-US"/>
        </w:rPr>
      </w:pPr>
      <w:r w:rsidRPr="00AA54E0">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E47F55" w:rsidRPr="00E47F55" w:rsidRDefault="00E47F55" w:rsidP="00E47F55">
      <w:pPr>
        <w:tabs>
          <w:tab w:val="left" w:pos="567"/>
        </w:tabs>
        <w:suppressAutoHyphens w:val="0"/>
        <w:jc w:val="both"/>
        <w:rPr>
          <w:rFonts w:ascii="Arial" w:eastAsia="Calibri" w:hAnsi="Arial" w:cs="Arial"/>
          <w:color w:val="00B0F0"/>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 xml:space="preserve">Уговорена вредност из става 1. </w:t>
      </w:r>
      <w:proofErr w:type="gramStart"/>
      <w:r w:rsidRPr="00E47F55">
        <w:rPr>
          <w:rFonts w:ascii="Arial" w:hAnsi="Arial" w:cs="Arial"/>
          <w:sz w:val="22"/>
          <w:szCs w:val="22"/>
          <w:lang w:val="en-US" w:eastAsia="en-US"/>
        </w:rPr>
        <w:t>овог</w:t>
      </w:r>
      <w:proofErr w:type="gramEnd"/>
      <w:r w:rsidRPr="00E47F55">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AA54E0" w:rsidRDefault="00E47F55" w:rsidP="00E47F55">
      <w:pPr>
        <w:tabs>
          <w:tab w:val="left" w:pos="567"/>
        </w:tabs>
        <w:suppressAutoHyphens w:val="0"/>
        <w:jc w:val="both"/>
        <w:rPr>
          <w:rFonts w:ascii="Arial" w:hAnsi="Arial" w:cs="Arial"/>
          <w:sz w:val="22"/>
          <w:szCs w:val="22"/>
          <w:lang w:val="sr-Cyrl-RS" w:eastAsia="en-US"/>
        </w:rPr>
      </w:pPr>
      <w:r w:rsidRPr="00E47F55">
        <w:rPr>
          <w:rFonts w:ascii="Arial" w:hAnsi="Arial" w:cs="Arial"/>
          <w:sz w:val="22"/>
          <w:szCs w:val="22"/>
          <w:lang w:val="en-US" w:eastAsia="en-US"/>
        </w:rPr>
        <w:t>Цена добара из става 1.овог члана утврђена је на паритету</w:t>
      </w:r>
      <w:r w:rsidR="00AA54E0">
        <w:rPr>
          <w:rFonts w:ascii="Arial" w:hAnsi="Arial" w:cs="Arial"/>
          <w:sz w:val="22"/>
          <w:szCs w:val="22"/>
          <w:lang w:val="sr-Cyrl-RS" w:eastAsia="en-US"/>
        </w:rPr>
        <w:t>:</w:t>
      </w:r>
    </w:p>
    <w:p w:rsidR="00AA54E0" w:rsidRDefault="00AA54E0" w:rsidP="00E47F55">
      <w:pPr>
        <w:tabs>
          <w:tab w:val="left" w:pos="567"/>
        </w:tabs>
        <w:suppressAutoHyphens w:val="0"/>
        <w:jc w:val="both"/>
        <w:rPr>
          <w:rFonts w:ascii="Arial" w:hAnsi="Arial" w:cs="Arial"/>
          <w:sz w:val="22"/>
          <w:szCs w:val="22"/>
          <w:lang w:val="sr-Cyrl-RS" w:eastAsia="en-US"/>
        </w:rPr>
      </w:pPr>
    </w:p>
    <w:p w:rsidR="00AA54E0" w:rsidRPr="00E47F55" w:rsidRDefault="00AA54E0" w:rsidP="00AA54E0">
      <w:pPr>
        <w:tabs>
          <w:tab w:val="left" w:pos="567"/>
        </w:tabs>
        <w:suppressAutoHyphens w:val="0"/>
        <w:jc w:val="both"/>
        <w:rPr>
          <w:rFonts w:ascii="Arial" w:eastAsia="Calibri" w:hAnsi="Arial" w:cs="Arial"/>
          <w:sz w:val="22"/>
          <w:szCs w:val="22"/>
          <w:u w:val="single"/>
          <w:lang w:val="sr-Cyrl-RS" w:eastAsia="en-US"/>
        </w:rPr>
      </w:pPr>
      <w:r w:rsidRPr="00E47F55">
        <w:rPr>
          <w:rFonts w:ascii="Arial" w:eastAsia="Calibri" w:hAnsi="Arial" w:cs="Arial"/>
          <w:sz w:val="22"/>
          <w:szCs w:val="22"/>
          <w:u w:val="single"/>
          <w:lang w:val="sr-Cyrl-RS" w:eastAsia="en-US"/>
        </w:rPr>
        <w:t>за домаћег Продавца:</w:t>
      </w:r>
    </w:p>
    <w:p w:rsidR="00AA54E0" w:rsidRPr="00E47F55" w:rsidRDefault="00AA54E0" w:rsidP="00AA54E0">
      <w:pPr>
        <w:tabs>
          <w:tab w:val="left" w:pos="567"/>
        </w:tabs>
        <w:suppressAutoHyphens w:val="0"/>
        <w:jc w:val="both"/>
        <w:rPr>
          <w:rFonts w:ascii="Arial" w:hAnsi="Arial" w:cs="Arial"/>
          <w:spacing w:val="4"/>
          <w:sz w:val="22"/>
          <w:szCs w:val="22"/>
          <w:lang w:val="sr-Latn-RS" w:eastAsia="en-US"/>
        </w:rPr>
      </w:pPr>
      <w:r w:rsidRPr="00E47F55">
        <w:rPr>
          <w:rFonts w:ascii="Arial" w:hAnsi="Arial" w:cs="Arial"/>
          <w:bCs/>
          <w:iCs/>
          <w:sz w:val="22"/>
          <w:szCs w:val="22"/>
          <w:lang w:eastAsia="en-US"/>
        </w:rPr>
        <w:t xml:space="preserve">Ф-ко Огранак ТЕНТ Београд - Обреновац локација </w:t>
      </w:r>
      <w:r w:rsidRPr="00E47F55">
        <w:rPr>
          <w:rFonts w:ascii="Arial" w:hAnsi="Arial" w:cs="Arial"/>
          <w:sz w:val="22"/>
          <w:szCs w:val="22"/>
          <w:lang w:val="sr-Cyrl-RS" w:eastAsia="zh-CN"/>
        </w:rPr>
        <w:t>ТЕ Колубара Велики Црљени</w:t>
      </w:r>
    </w:p>
    <w:p w:rsidR="00AA54E0" w:rsidRPr="00E47F55" w:rsidRDefault="00AA54E0" w:rsidP="00AA54E0">
      <w:pPr>
        <w:tabs>
          <w:tab w:val="left" w:pos="567"/>
        </w:tabs>
        <w:suppressAutoHyphens w:val="0"/>
        <w:jc w:val="both"/>
        <w:rPr>
          <w:rFonts w:ascii="Arial" w:hAnsi="Arial" w:cs="Arial"/>
          <w:spacing w:val="4"/>
          <w:sz w:val="22"/>
          <w:szCs w:val="22"/>
          <w:lang w:eastAsia="en-US"/>
        </w:rPr>
      </w:pPr>
    </w:p>
    <w:p w:rsidR="00AA54E0" w:rsidRPr="00E47F55" w:rsidRDefault="00AA54E0" w:rsidP="00AA54E0">
      <w:pPr>
        <w:tabs>
          <w:tab w:val="left" w:pos="567"/>
        </w:tabs>
        <w:suppressAutoHyphens w:val="0"/>
        <w:jc w:val="both"/>
        <w:rPr>
          <w:rFonts w:ascii="Arial" w:hAnsi="Arial" w:cs="Arial"/>
          <w:spacing w:val="4"/>
          <w:sz w:val="22"/>
          <w:szCs w:val="22"/>
          <w:u w:val="single"/>
          <w:lang w:eastAsia="en-US"/>
        </w:rPr>
      </w:pPr>
      <w:r w:rsidRPr="00E47F55">
        <w:rPr>
          <w:rFonts w:ascii="Arial" w:hAnsi="Arial" w:cs="Arial"/>
          <w:spacing w:val="4"/>
          <w:sz w:val="22"/>
          <w:szCs w:val="22"/>
          <w:u w:val="single"/>
          <w:lang w:eastAsia="en-US"/>
        </w:rPr>
        <w:t xml:space="preserve">- за страног </w:t>
      </w:r>
      <w:r w:rsidRPr="00E47F55">
        <w:rPr>
          <w:rFonts w:ascii="Arial" w:eastAsia="Calibri" w:hAnsi="Arial" w:cs="Arial"/>
          <w:sz w:val="22"/>
          <w:szCs w:val="22"/>
          <w:u w:val="single"/>
          <w:lang w:val="sr-Cyrl-RS" w:eastAsia="en-US"/>
        </w:rPr>
        <w:t>Продавца</w:t>
      </w:r>
      <w:r w:rsidRPr="00E47F55">
        <w:rPr>
          <w:rFonts w:ascii="Arial" w:hAnsi="Arial" w:cs="Arial"/>
          <w:spacing w:val="4"/>
          <w:sz w:val="22"/>
          <w:szCs w:val="22"/>
          <w:u w:val="single"/>
          <w:lang w:eastAsia="en-US"/>
        </w:rPr>
        <w:t>:</w:t>
      </w:r>
    </w:p>
    <w:p w:rsidR="00AA54E0" w:rsidRDefault="00AA54E0" w:rsidP="00AA54E0">
      <w:pPr>
        <w:tabs>
          <w:tab w:val="left" w:pos="567"/>
        </w:tabs>
        <w:suppressAutoHyphens w:val="0"/>
        <w:jc w:val="both"/>
        <w:rPr>
          <w:rFonts w:ascii="Arial" w:hAnsi="Arial" w:cs="Arial"/>
          <w:spacing w:val="4"/>
          <w:sz w:val="22"/>
          <w:szCs w:val="22"/>
          <w:lang w:eastAsia="en-US"/>
        </w:rPr>
      </w:pPr>
      <w:r w:rsidRPr="00E47F55">
        <w:rPr>
          <w:rFonts w:ascii="Arial" w:hAnsi="Arial" w:cs="Arial"/>
          <w:spacing w:val="4"/>
          <w:sz w:val="22"/>
          <w:szCs w:val="22"/>
          <w:lang w:val="sr-Latn-RS" w:eastAsia="en-US"/>
        </w:rPr>
        <w:t>DAP</w:t>
      </w:r>
      <w:r w:rsidRPr="00E47F55">
        <w:rPr>
          <w:rFonts w:ascii="Arial" w:hAnsi="Arial" w:cs="Arial"/>
          <w:bCs/>
          <w:iCs/>
          <w:sz w:val="22"/>
          <w:szCs w:val="22"/>
          <w:lang w:eastAsia="en-US"/>
        </w:rPr>
        <w:t xml:space="preserve"> Огранак ТЕНТ Београд - Обреновац локација</w:t>
      </w:r>
      <w:r w:rsidRPr="00E47F55">
        <w:rPr>
          <w:rFonts w:ascii="Arial" w:hAnsi="Arial" w:cs="Arial"/>
          <w:spacing w:val="4"/>
          <w:sz w:val="22"/>
          <w:szCs w:val="22"/>
          <w:lang w:val="sr-Latn-RS" w:eastAsia="en-US"/>
        </w:rPr>
        <w:t xml:space="preserve"> </w:t>
      </w:r>
      <w:r w:rsidRPr="00E47F55">
        <w:rPr>
          <w:rFonts w:ascii="Arial" w:hAnsi="Arial" w:cs="Arial"/>
          <w:sz w:val="22"/>
          <w:szCs w:val="22"/>
          <w:lang w:val="sr-Cyrl-RS" w:eastAsia="zh-CN"/>
        </w:rPr>
        <w:t>ТЕ Колубара Велики Црљени</w:t>
      </w:r>
      <w:r w:rsidRPr="00E47F55">
        <w:rPr>
          <w:rFonts w:ascii="Arial" w:hAnsi="Arial" w:cs="Arial"/>
          <w:spacing w:val="4"/>
          <w:sz w:val="22"/>
          <w:szCs w:val="22"/>
          <w:lang w:val="sr-Latn-RS" w:eastAsia="en-US"/>
        </w:rPr>
        <w:t xml:space="preserve"> INCOTERMS</w:t>
      </w:r>
      <w:r w:rsidRPr="00E47F55">
        <w:rPr>
          <w:rFonts w:ascii="Arial" w:hAnsi="Arial" w:cs="Arial"/>
          <w:spacing w:val="4"/>
          <w:sz w:val="22"/>
          <w:szCs w:val="22"/>
          <w:lang w:eastAsia="en-US"/>
        </w:rPr>
        <w:t xml:space="preserve"> 2010</w:t>
      </w:r>
    </w:p>
    <w:p w:rsidR="00E47F55" w:rsidRPr="00E47F55" w:rsidRDefault="00E47F55" w:rsidP="00AA54E0">
      <w:pPr>
        <w:tabs>
          <w:tab w:val="left" w:pos="567"/>
        </w:tabs>
        <w:suppressAutoHyphens w:val="0"/>
        <w:jc w:val="both"/>
        <w:rPr>
          <w:rFonts w:ascii="Arial" w:hAnsi="Arial" w:cs="Arial"/>
          <w:sz w:val="22"/>
          <w:szCs w:val="22"/>
          <w:lang w:val="en-US" w:eastAsia="en-US"/>
        </w:rPr>
      </w:pPr>
      <w:proofErr w:type="gramStart"/>
      <w:r w:rsidRPr="00E47F55">
        <w:rPr>
          <w:rFonts w:ascii="Arial" w:hAnsi="Arial" w:cs="Arial"/>
          <w:sz w:val="22"/>
          <w:szCs w:val="22"/>
          <w:lang w:val="en-US" w:eastAsia="en-US"/>
        </w:rPr>
        <w:t>испоручено</w:t>
      </w:r>
      <w:proofErr w:type="gramEnd"/>
      <w:r w:rsidRPr="00E47F55">
        <w:rPr>
          <w:rFonts w:ascii="Arial" w:hAnsi="Arial" w:cs="Arial"/>
          <w:sz w:val="22"/>
          <w:szCs w:val="22"/>
          <w:lang w:val="en-US" w:eastAsia="en-US"/>
        </w:rPr>
        <w:t xml:space="preserve"> у складишта</w:t>
      </w:r>
      <w:r w:rsidRPr="00E47F55">
        <w:rPr>
          <w:rFonts w:ascii="Arial" w:hAnsi="Arial" w:cs="Arial"/>
          <w:sz w:val="22"/>
          <w:szCs w:val="22"/>
          <w:lang w:val="sr-Cyrl-RS" w:eastAsia="zh-CN"/>
        </w:rPr>
        <w:t xml:space="preserve"> Огранка ТЕНТ, на локацији ТЕ Колубара Велики Црљени</w:t>
      </w:r>
      <w:r w:rsidRPr="00E47F55">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eastAsia="Arial Unicode MS" w:hAnsi="Arial" w:cs="Arial"/>
          <w:color w:val="00B0F0"/>
          <w:kern w:val="1"/>
          <w:sz w:val="22"/>
          <w:szCs w:val="22"/>
          <w:lang w:val="en-US"/>
        </w:rPr>
      </w:pPr>
      <w:r w:rsidRPr="00E47F55">
        <w:rPr>
          <w:rFonts w:ascii="Arial" w:eastAsia="Calibri" w:hAnsi="Arial" w:cs="Arial"/>
          <w:sz w:val="22"/>
          <w:szCs w:val="22"/>
          <w:lang w:val="en-US" w:eastAsia="en-US"/>
        </w:rPr>
        <w:t>Цена је фиксна за цео уговорени период и не подлеже никаквој промени</w:t>
      </w:r>
      <w:r w:rsidRPr="00E47F55">
        <w:rPr>
          <w:rFonts w:ascii="Arial" w:eastAsia="Calibri" w:hAnsi="Arial" w:cs="Arial"/>
          <w:sz w:val="22"/>
          <w:szCs w:val="22"/>
          <w:lang w:val="sr-Cyrl-RS" w:eastAsia="en-US"/>
        </w:rPr>
        <w:t>.</w:t>
      </w:r>
      <w:r w:rsidRPr="00E47F55">
        <w:rPr>
          <w:rFonts w:ascii="Arial" w:eastAsia="Calibri" w:hAnsi="Arial" w:cs="Arial"/>
          <w:sz w:val="22"/>
          <w:szCs w:val="22"/>
          <w:lang w:val="en-US" w:eastAsia="en-US"/>
        </w:rPr>
        <w:t xml:space="preserve"> </w:t>
      </w:r>
    </w:p>
    <w:p w:rsidR="00E47F55" w:rsidRPr="00E47F55" w:rsidRDefault="00E47F55" w:rsidP="00E47F55">
      <w:pPr>
        <w:tabs>
          <w:tab w:val="left" w:pos="567"/>
        </w:tabs>
        <w:suppressAutoHyphens w:val="0"/>
        <w:jc w:val="both"/>
        <w:rPr>
          <w:rFonts w:ascii="Arial" w:hAnsi="Arial" w:cs="Arial"/>
          <w:b/>
          <w:sz w:val="22"/>
          <w:szCs w:val="22"/>
          <w:lang w:val="en-US" w:eastAsia="en-US"/>
        </w:rPr>
      </w:pPr>
    </w:p>
    <w:p w:rsidR="00E47F55" w:rsidRPr="00E47F55" w:rsidRDefault="00E47F55" w:rsidP="00E47F55">
      <w:pPr>
        <w:tabs>
          <w:tab w:val="left" w:pos="567"/>
        </w:tabs>
        <w:suppressAutoHyphens w:val="0"/>
        <w:jc w:val="both"/>
        <w:rPr>
          <w:rFonts w:ascii="Arial" w:hAnsi="Arial" w:cs="Arial"/>
          <w:b/>
          <w:sz w:val="22"/>
          <w:szCs w:val="22"/>
          <w:lang w:val="en-US" w:eastAsia="en-US"/>
        </w:rPr>
      </w:pPr>
    </w:p>
    <w:p w:rsidR="00E47F55" w:rsidRPr="00E47F55" w:rsidRDefault="00E47F55" w:rsidP="00E47F55">
      <w:pPr>
        <w:tabs>
          <w:tab w:val="left" w:pos="567"/>
        </w:tabs>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ИЗДАВАЊЕ РАЧУНА И ПЛАЋАЊЕ</w:t>
      </w: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4.</w:t>
      </w:r>
    </w:p>
    <w:p w:rsidR="00E47F55" w:rsidRPr="00E47F55" w:rsidRDefault="00E47F55" w:rsidP="00E47F55">
      <w:pPr>
        <w:tabs>
          <w:tab w:val="left" w:pos="567"/>
        </w:tabs>
        <w:suppressAutoHyphens w:val="0"/>
        <w:jc w:val="both"/>
        <w:rPr>
          <w:rFonts w:ascii="Arial" w:hAnsi="Arial" w:cs="Arial"/>
          <w:sz w:val="22"/>
          <w:szCs w:val="22"/>
          <w:lang w:val="sr-Cyrl-RS" w:eastAsia="en-US"/>
        </w:rPr>
      </w:pPr>
      <w:r w:rsidRPr="00E47F55">
        <w:rPr>
          <w:rFonts w:ascii="Arial" w:hAnsi="Arial" w:cs="Arial"/>
          <w:sz w:val="22"/>
          <w:szCs w:val="22"/>
          <w:lang w:val="en-US" w:eastAsia="en-US"/>
        </w:rPr>
        <w:t xml:space="preserve">Плаћање укупно уговорене цене </w:t>
      </w:r>
      <w:r w:rsidRPr="00E47F55">
        <w:rPr>
          <w:rFonts w:ascii="Arial" w:eastAsia="Calibri" w:hAnsi="Arial" w:cs="Arial"/>
          <w:color w:val="000000"/>
          <w:sz w:val="22"/>
          <w:szCs w:val="22"/>
          <w:lang w:val="sr-Cyrl-RS" w:eastAsia="en-US"/>
        </w:rPr>
        <w:t>Купац</w:t>
      </w:r>
      <w:r w:rsidRPr="00E47F55">
        <w:rPr>
          <w:rFonts w:ascii="Arial" w:eastAsia="Calibri" w:hAnsi="Arial" w:cs="Arial"/>
          <w:color w:val="000000"/>
          <w:sz w:val="22"/>
          <w:szCs w:val="22"/>
          <w:lang w:val="en-US" w:eastAsia="en-US"/>
        </w:rPr>
        <w:t xml:space="preserve"> ће извршити </w:t>
      </w:r>
      <w:r w:rsidRPr="00E47F55">
        <w:rPr>
          <w:rFonts w:ascii="Arial" w:hAnsi="Arial" w:cs="Arial"/>
          <w:sz w:val="22"/>
          <w:szCs w:val="22"/>
          <w:lang w:val="en-US" w:eastAsia="en-US"/>
        </w:rPr>
        <w:t>у динарима, на рачун Продавца бр</w:t>
      </w:r>
      <w:r w:rsidRPr="00E47F55">
        <w:rPr>
          <w:rFonts w:ascii="Arial" w:hAnsi="Arial" w:cs="Arial"/>
          <w:sz w:val="22"/>
          <w:szCs w:val="22"/>
          <w:lang w:val="sr-Cyrl-RS" w:eastAsia="en-US"/>
        </w:rPr>
        <w:t xml:space="preserve">. </w:t>
      </w:r>
      <w:r w:rsidRPr="00E47F55">
        <w:rPr>
          <w:rFonts w:ascii="Arial" w:hAnsi="Arial" w:cs="Arial"/>
          <w:sz w:val="22"/>
          <w:szCs w:val="22"/>
          <w:lang w:val="en-US" w:eastAsia="en-US"/>
        </w:rPr>
        <w:t>____________________</w:t>
      </w:r>
      <w:r w:rsidRPr="00E47F55">
        <w:rPr>
          <w:rFonts w:ascii="Arial" w:hAnsi="Arial" w:cs="Arial"/>
          <w:sz w:val="22"/>
          <w:szCs w:val="22"/>
          <w:lang w:val="sr-Cyrl-RS" w:eastAsia="en-US"/>
        </w:rPr>
        <w:t>, банка ___________, на следећи начин:</w:t>
      </w:r>
    </w:p>
    <w:p w:rsidR="00E47F55" w:rsidRPr="00E47F55" w:rsidRDefault="00E47F55" w:rsidP="00E47F55">
      <w:pPr>
        <w:tabs>
          <w:tab w:val="left" w:pos="567"/>
        </w:tabs>
        <w:suppressAutoHyphens w:val="0"/>
        <w:jc w:val="both"/>
        <w:rPr>
          <w:rFonts w:ascii="Arial" w:hAnsi="Arial" w:cs="Arial"/>
          <w:sz w:val="22"/>
          <w:szCs w:val="22"/>
          <w:lang w:val="sr-Cyrl-RS" w:eastAsia="en-US"/>
        </w:rPr>
      </w:pPr>
    </w:p>
    <w:p w:rsidR="00E47F55" w:rsidRPr="00E47F55" w:rsidRDefault="00E47F55" w:rsidP="00E47F55">
      <w:pPr>
        <w:tabs>
          <w:tab w:val="left" w:pos="567"/>
        </w:tabs>
        <w:suppressAutoHyphens w:val="0"/>
        <w:jc w:val="both"/>
        <w:rPr>
          <w:rFonts w:ascii="Arial" w:eastAsia="Calibri" w:hAnsi="Arial" w:cs="Arial"/>
          <w:color w:val="000000"/>
          <w:sz w:val="22"/>
          <w:szCs w:val="22"/>
          <w:lang w:val="en-US" w:eastAsia="en-US"/>
        </w:rPr>
      </w:pPr>
      <w:r w:rsidRPr="00E47F55">
        <w:rPr>
          <w:rFonts w:ascii="Arial" w:eastAsia="Calibri" w:hAnsi="Arial" w:cs="Arial"/>
          <w:color w:val="000000"/>
          <w:sz w:val="22"/>
          <w:szCs w:val="22"/>
          <w:lang w:val="sr-Cyrl-RS" w:eastAsia="en-US"/>
        </w:rPr>
        <w:t xml:space="preserve">- сукцесивно након испоруке добара, </w:t>
      </w:r>
      <w:r w:rsidRPr="00E47F55">
        <w:rPr>
          <w:rFonts w:ascii="Arial" w:hAnsi="Arial" w:cs="Arial"/>
          <w:sz w:val="22"/>
          <w:szCs w:val="22"/>
          <w:lang w:val="sr-Cyrl-RS" w:eastAsia="en-US"/>
        </w:rPr>
        <w:t xml:space="preserve">за </w:t>
      </w:r>
      <w:r w:rsidRPr="00E47F55">
        <w:rPr>
          <w:rFonts w:ascii="Arial" w:eastAsia="Calibri" w:hAnsi="Arial" w:cs="Arial"/>
          <w:sz w:val="22"/>
          <w:szCs w:val="22"/>
          <w:lang w:val="sr-Cyrl-RS" w:eastAsia="en-US"/>
        </w:rPr>
        <w:t xml:space="preserve">позиције 1., 2., 3. и 4. Обрасца структуре </w:t>
      </w:r>
      <w:r w:rsidRPr="00E47F55">
        <w:rPr>
          <w:rFonts w:ascii="Arial" w:eastAsia="Calibri" w:hAnsi="Arial" w:cs="Arial"/>
          <w:color w:val="000000"/>
          <w:sz w:val="22"/>
          <w:szCs w:val="22"/>
          <w:lang w:val="sr-Cyrl-RS" w:eastAsia="en-US"/>
        </w:rPr>
        <w:t xml:space="preserve">цене, </w:t>
      </w:r>
      <w:r w:rsidRPr="00E47F55">
        <w:rPr>
          <w:rFonts w:ascii="Arial" w:eastAsia="Calibri" w:hAnsi="Arial" w:cs="Arial"/>
          <w:color w:val="000000"/>
          <w:sz w:val="22"/>
          <w:szCs w:val="22"/>
          <w:lang w:val="en-US" w:eastAsia="en-US"/>
        </w:rPr>
        <w:t xml:space="preserve">и по потписивању Записника о квалитативном и квантитативном пријему добара од стране овлашћених представника </w:t>
      </w:r>
      <w:r w:rsidRPr="00E47F55">
        <w:rPr>
          <w:rFonts w:ascii="Arial" w:eastAsia="Calibri" w:hAnsi="Arial" w:cs="Arial"/>
          <w:color w:val="000000"/>
          <w:sz w:val="22"/>
          <w:szCs w:val="22"/>
          <w:lang w:val="sr-Cyrl-RS" w:eastAsia="en-US"/>
        </w:rPr>
        <w:t>Купца и Прдавца</w:t>
      </w:r>
      <w:r w:rsidRPr="00E47F55">
        <w:rPr>
          <w:rFonts w:ascii="Arial" w:eastAsia="Calibri" w:hAnsi="Arial" w:cs="Arial"/>
          <w:color w:val="000000"/>
          <w:sz w:val="22"/>
          <w:szCs w:val="22"/>
          <w:lang w:val="en-US" w:eastAsia="en-US"/>
        </w:rPr>
        <w:t xml:space="preserve"> -</w:t>
      </w:r>
      <w:r w:rsidRPr="00E47F55">
        <w:rPr>
          <w:rFonts w:ascii="Arial" w:eastAsia="Calibri" w:hAnsi="Arial" w:cs="Arial"/>
          <w:color w:val="000000"/>
          <w:sz w:val="22"/>
          <w:szCs w:val="22"/>
          <w:lang w:val="sr-Cyrl-RS" w:eastAsia="en-US"/>
        </w:rPr>
        <w:t xml:space="preserve"> </w:t>
      </w:r>
      <w:r w:rsidRPr="00E47F55">
        <w:rPr>
          <w:rFonts w:ascii="Arial" w:eastAsia="Calibri" w:hAnsi="Arial" w:cs="Arial"/>
          <w:color w:val="000000"/>
          <w:sz w:val="22"/>
          <w:szCs w:val="22"/>
          <w:lang w:val="en-US" w:eastAsia="en-US"/>
        </w:rPr>
        <w:t>без примедби,</w:t>
      </w:r>
      <w:r w:rsidRPr="00E47F55">
        <w:rPr>
          <w:rFonts w:ascii="Arial" w:eastAsia="Calibri" w:hAnsi="Arial" w:cs="Arial"/>
          <w:color w:val="000000"/>
          <w:sz w:val="22"/>
          <w:szCs w:val="22"/>
          <w:lang w:val="sr-Cyrl-RS" w:eastAsia="en-US"/>
        </w:rPr>
        <w:t xml:space="preserve"> </w:t>
      </w:r>
      <w:r w:rsidRPr="00E47F55">
        <w:rPr>
          <w:rFonts w:ascii="Arial" w:eastAsia="Calibri" w:hAnsi="Arial" w:cs="Arial"/>
          <w:color w:val="000000"/>
          <w:sz w:val="22"/>
          <w:szCs w:val="22"/>
          <w:lang w:val="en-US" w:eastAsia="en-US"/>
        </w:rPr>
        <w:t xml:space="preserve">у </w:t>
      </w:r>
      <w:r w:rsidRPr="00E47F55">
        <w:rPr>
          <w:rFonts w:ascii="Arial" w:eastAsia="Calibri" w:hAnsi="Arial" w:cs="Arial"/>
          <w:color w:val="000000"/>
          <w:sz w:val="22"/>
          <w:szCs w:val="22"/>
          <w:lang w:val="sr-Cyrl-RS" w:eastAsia="en-US"/>
        </w:rPr>
        <w:t xml:space="preserve">законском </w:t>
      </w:r>
      <w:r w:rsidRPr="00E47F55">
        <w:rPr>
          <w:rFonts w:ascii="Arial" w:eastAsia="Calibri" w:hAnsi="Arial" w:cs="Arial"/>
          <w:color w:val="000000"/>
          <w:sz w:val="22"/>
          <w:szCs w:val="22"/>
          <w:lang w:val="en-US" w:eastAsia="en-US"/>
        </w:rPr>
        <w:t>року до 45 дана</w:t>
      </w:r>
      <w:r w:rsidRPr="00E47F55">
        <w:rPr>
          <w:rFonts w:ascii="Arial" w:eastAsia="Calibri" w:hAnsi="Arial" w:cs="Arial"/>
          <w:color w:val="000000"/>
          <w:sz w:val="22"/>
          <w:szCs w:val="22"/>
          <w:lang w:val="sr-Cyrl-RS" w:eastAsia="en-US"/>
        </w:rPr>
        <w:t>,</w:t>
      </w:r>
      <w:r w:rsidRPr="00E47F55">
        <w:rPr>
          <w:rFonts w:ascii="Arial" w:eastAsia="Calibri" w:hAnsi="Arial" w:cs="Arial"/>
          <w:color w:val="000000"/>
          <w:sz w:val="22"/>
          <w:szCs w:val="22"/>
          <w:lang w:val="en-US" w:eastAsia="en-US"/>
        </w:rPr>
        <w:t xml:space="preserve"> по пријему исправног рачуна.</w:t>
      </w:r>
      <w:r w:rsidRPr="00E47F55">
        <w:rPr>
          <w:rFonts w:ascii="Arial" w:eastAsia="Calibri" w:hAnsi="Arial" w:cs="Arial"/>
          <w:sz w:val="22"/>
          <w:szCs w:val="22"/>
          <w:lang w:val="sr-Cyrl-RS" w:eastAsia="en-US"/>
        </w:rPr>
        <w:t xml:space="preserve"> </w:t>
      </w:r>
    </w:p>
    <w:p w:rsidR="00E47F55" w:rsidRPr="00E47F55" w:rsidRDefault="00E47F55" w:rsidP="00E47F55">
      <w:pPr>
        <w:tabs>
          <w:tab w:val="left" w:pos="567"/>
        </w:tabs>
        <w:suppressAutoHyphens w:val="0"/>
        <w:jc w:val="both"/>
        <w:rPr>
          <w:rFonts w:ascii="Arial" w:hAnsi="Arial" w:cs="Arial"/>
          <w:b/>
          <w:sz w:val="22"/>
          <w:szCs w:val="22"/>
          <w:lang w:val="sr-Cyrl-RS" w:eastAsia="en-US"/>
        </w:rPr>
      </w:pPr>
    </w:p>
    <w:p w:rsidR="00E47F55" w:rsidRPr="00E47F55" w:rsidRDefault="00E47F55" w:rsidP="00E47F55">
      <w:pPr>
        <w:tabs>
          <w:tab w:val="left" w:pos="567"/>
        </w:tabs>
        <w:suppressAutoHyphens w:val="0"/>
        <w:jc w:val="both"/>
        <w:rPr>
          <w:rFonts w:ascii="Arial" w:hAnsi="Arial" w:cs="Arial"/>
          <w:b/>
          <w:sz w:val="22"/>
          <w:szCs w:val="22"/>
          <w:lang w:val="sr-Cyrl-BA" w:eastAsia="en-US"/>
        </w:rPr>
      </w:pPr>
      <w:r w:rsidRPr="00E47F55">
        <w:rPr>
          <w:rFonts w:ascii="Arial" w:hAnsi="Arial" w:cs="Arial"/>
          <w:b/>
          <w:sz w:val="22"/>
          <w:szCs w:val="22"/>
          <w:lang w:val="sr-Cyrl-RS" w:eastAsia="en-US"/>
        </w:rPr>
        <w:t>Р</w:t>
      </w:r>
      <w:r w:rsidRPr="00E47F55">
        <w:rPr>
          <w:rFonts w:ascii="Arial" w:hAnsi="Arial" w:cs="Arial"/>
          <w:b/>
          <w:sz w:val="22"/>
          <w:szCs w:val="22"/>
          <w:lang w:val="en-US" w:eastAsia="en-US"/>
        </w:rPr>
        <w:t>ачун</w:t>
      </w:r>
      <w:r w:rsidRPr="00E47F55">
        <w:rPr>
          <w:rFonts w:ascii="Arial" w:hAnsi="Arial" w:cs="Arial"/>
          <w:b/>
          <w:sz w:val="22"/>
          <w:szCs w:val="22"/>
          <w:lang w:val="sr-Cyrl-RS" w:eastAsia="en-US"/>
        </w:rPr>
        <w:t>и</w:t>
      </w:r>
      <w:r w:rsidRPr="00E47F55">
        <w:rPr>
          <w:rFonts w:ascii="Arial" w:hAnsi="Arial" w:cs="Arial"/>
          <w:b/>
          <w:sz w:val="22"/>
          <w:szCs w:val="22"/>
          <w:lang w:val="en-US" w:eastAsia="en-US"/>
        </w:rPr>
        <w:t xml:space="preserve"> мора</w:t>
      </w:r>
      <w:r w:rsidRPr="00E47F55">
        <w:rPr>
          <w:rFonts w:ascii="Arial" w:hAnsi="Arial" w:cs="Arial"/>
          <w:b/>
          <w:sz w:val="22"/>
          <w:szCs w:val="22"/>
          <w:lang w:val="sr-Cyrl-RS" w:eastAsia="en-US"/>
        </w:rPr>
        <w:t>ју</w:t>
      </w:r>
      <w:r w:rsidRPr="00E47F55">
        <w:rPr>
          <w:rFonts w:ascii="Arial" w:hAnsi="Arial" w:cs="Arial"/>
          <w:b/>
          <w:sz w:val="22"/>
          <w:szCs w:val="22"/>
          <w:lang w:val="en-US" w:eastAsia="en-US"/>
        </w:rPr>
        <w:t xml:space="preserve"> </w:t>
      </w:r>
      <w:r w:rsidRPr="00E47F55">
        <w:rPr>
          <w:rFonts w:ascii="Arial" w:hAnsi="Arial" w:cs="Arial"/>
          <w:b/>
          <w:sz w:val="22"/>
          <w:szCs w:val="22"/>
          <w:lang w:val="sr-Cyrl-RS" w:eastAsia="en-US"/>
        </w:rPr>
        <w:t xml:space="preserve">да гласе на: </w:t>
      </w:r>
      <w:r w:rsidRPr="00E47F55">
        <w:rPr>
          <w:rFonts w:ascii="Arial" w:hAnsi="Arial" w:cs="Arial"/>
          <w:b/>
          <w:sz w:val="22"/>
          <w:szCs w:val="22"/>
          <w:lang w:val="en-US" w:eastAsia="en-US"/>
        </w:rPr>
        <w:t xml:space="preserve">Јавно предузеће „Електропривреда Србије“ Београд, </w:t>
      </w:r>
      <w:r w:rsidRPr="00E47F55">
        <w:rPr>
          <w:rFonts w:ascii="Arial" w:hAnsi="Arial" w:cs="Arial"/>
          <w:b/>
          <w:sz w:val="22"/>
          <w:szCs w:val="22"/>
          <w:lang w:val="sr-Cyrl-RS" w:eastAsia="en-US"/>
        </w:rPr>
        <w:t>Царице Милице бр. 2, О</w:t>
      </w:r>
      <w:r w:rsidRPr="00E47F55">
        <w:rPr>
          <w:rFonts w:ascii="Arial" w:hAnsi="Arial" w:cs="Arial"/>
          <w:b/>
          <w:sz w:val="22"/>
          <w:szCs w:val="22"/>
          <w:lang w:val="en-US" w:eastAsia="en-US"/>
        </w:rPr>
        <w:t>гранак ТЕНТ</w:t>
      </w:r>
      <w:r w:rsidRPr="00E47F55">
        <w:rPr>
          <w:rFonts w:ascii="Arial" w:hAnsi="Arial" w:cs="Arial"/>
          <w:b/>
          <w:sz w:val="22"/>
          <w:szCs w:val="22"/>
          <w:lang w:val="sr-Cyrl-RS" w:eastAsia="en-US"/>
        </w:rPr>
        <w:t xml:space="preserve"> Београд - Обреновац</w:t>
      </w:r>
      <w:r w:rsidRPr="00E47F55">
        <w:rPr>
          <w:rFonts w:ascii="Arial" w:hAnsi="Arial" w:cs="Arial"/>
          <w:b/>
          <w:sz w:val="22"/>
          <w:szCs w:val="22"/>
          <w:lang w:val="en-US" w:eastAsia="en-US"/>
        </w:rPr>
        <w:t>,</w:t>
      </w:r>
      <w:r w:rsidRPr="00E47F55">
        <w:rPr>
          <w:rFonts w:ascii="Arial" w:hAnsi="Arial" w:cs="Arial"/>
          <w:b/>
          <w:sz w:val="22"/>
          <w:szCs w:val="22"/>
          <w:lang w:val="sr-Cyrl-RS" w:eastAsia="en-US"/>
        </w:rPr>
        <w:t xml:space="preserve"> Богољуба Урошевића Црног 44, 11500 Обреновац, </w:t>
      </w:r>
      <w:r w:rsidRPr="00E47F55">
        <w:rPr>
          <w:rFonts w:ascii="Arial" w:hAnsi="Arial" w:cs="Arial"/>
          <w:b/>
          <w:sz w:val="22"/>
          <w:szCs w:val="22"/>
          <w:lang w:val="en-US" w:eastAsia="en-US"/>
        </w:rPr>
        <w:t xml:space="preserve">ПИБ </w:t>
      </w:r>
      <w:r w:rsidRPr="00E47F55">
        <w:rPr>
          <w:rFonts w:ascii="Arial" w:hAnsi="Arial" w:cs="Arial"/>
          <w:b/>
          <w:sz w:val="22"/>
          <w:szCs w:val="22"/>
          <w:lang w:val="sr-Cyrl-BA" w:eastAsia="en-US"/>
        </w:rPr>
        <w:t>103920327.</w:t>
      </w:r>
    </w:p>
    <w:p w:rsidR="00E47F55" w:rsidRPr="00E47F55" w:rsidRDefault="00E47F55" w:rsidP="00E47F55">
      <w:pPr>
        <w:tabs>
          <w:tab w:val="left" w:pos="567"/>
        </w:tabs>
        <w:suppressAutoHyphens w:val="0"/>
        <w:jc w:val="both"/>
        <w:rPr>
          <w:rFonts w:ascii="Arial" w:hAnsi="Arial" w:cs="Arial"/>
          <w:sz w:val="22"/>
          <w:szCs w:val="22"/>
          <w:lang w:val="sr-Cyrl-RS" w:eastAsia="en-US"/>
        </w:rPr>
      </w:pPr>
    </w:p>
    <w:p w:rsidR="00E47F55" w:rsidRPr="00E47F55" w:rsidRDefault="00E47F55" w:rsidP="00E47F55">
      <w:pPr>
        <w:tabs>
          <w:tab w:val="left" w:pos="567"/>
        </w:tabs>
        <w:suppressAutoHyphens w:val="0"/>
        <w:jc w:val="both"/>
        <w:rPr>
          <w:rFonts w:ascii="Arial" w:eastAsia="Calibri" w:hAnsi="Arial" w:cs="Arial"/>
          <w:sz w:val="22"/>
          <w:szCs w:val="22"/>
          <w:lang w:val="sr-Cyrl-RS" w:eastAsia="en-US"/>
        </w:rPr>
      </w:pPr>
      <w:r w:rsidRPr="00E47F55">
        <w:rPr>
          <w:rFonts w:ascii="Arial" w:hAnsi="Arial" w:cs="Arial"/>
          <w:sz w:val="22"/>
          <w:szCs w:val="22"/>
          <w:lang w:val="sr-Cyrl-RS" w:eastAsia="en-US"/>
        </w:rPr>
        <w:t>Р</w:t>
      </w:r>
      <w:r w:rsidRPr="00E47F55">
        <w:rPr>
          <w:rFonts w:ascii="Arial" w:hAnsi="Arial" w:cs="Arial"/>
          <w:sz w:val="22"/>
          <w:szCs w:val="22"/>
          <w:lang w:val="en-US" w:eastAsia="en-US"/>
        </w:rPr>
        <w:t>ачун</w:t>
      </w:r>
      <w:r w:rsidRPr="00E47F55">
        <w:rPr>
          <w:rFonts w:ascii="Arial" w:hAnsi="Arial" w:cs="Arial"/>
          <w:sz w:val="22"/>
          <w:szCs w:val="22"/>
          <w:lang w:val="sr-Cyrl-RS" w:eastAsia="en-US"/>
        </w:rPr>
        <w:t>и</w:t>
      </w:r>
      <w:r w:rsidRPr="00E47F55">
        <w:rPr>
          <w:rFonts w:ascii="Arial" w:hAnsi="Arial" w:cs="Arial"/>
          <w:sz w:val="22"/>
          <w:szCs w:val="22"/>
          <w:lang w:val="en-US" w:eastAsia="en-US"/>
        </w:rPr>
        <w:t xml:space="preserve"> мора</w:t>
      </w:r>
      <w:r w:rsidRPr="00E47F55">
        <w:rPr>
          <w:rFonts w:ascii="Arial" w:hAnsi="Arial" w:cs="Arial"/>
          <w:sz w:val="22"/>
          <w:szCs w:val="22"/>
          <w:lang w:val="sr-Cyrl-RS" w:eastAsia="en-US"/>
        </w:rPr>
        <w:t xml:space="preserve">ју бити достављени </w:t>
      </w:r>
      <w:r w:rsidRPr="00E47F55">
        <w:rPr>
          <w:rFonts w:ascii="Arial" w:hAnsi="Arial" w:cs="Arial"/>
          <w:sz w:val="22"/>
          <w:szCs w:val="22"/>
          <w:lang w:val="en-US" w:eastAsia="en-US"/>
        </w:rPr>
        <w:t xml:space="preserve">на адресу </w:t>
      </w:r>
      <w:r w:rsidRPr="00E47F55">
        <w:rPr>
          <w:rFonts w:ascii="Arial" w:hAnsi="Arial" w:cs="Arial"/>
          <w:sz w:val="22"/>
          <w:szCs w:val="22"/>
          <w:lang w:val="sr-Cyrl-RS" w:eastAsia="en-US"/>
        </w:rPr>
        <w:t>Купца</w:t>
      </w:r>
      <w:r w:rsidRPr="00E47F55">
        <w:rPr>
          <w:rFonts w:ascii="Arial" w:hAnsi="Arial" w:cs="Arial"/>
          <w:sz w:val="22"/>
          <w:szCs w:val="22"/>
          <w:lang w:val="en-US" w:eastAsia="en-US"/>
        </w:rPr>
        <w:t>: Јавно предузеће „Електропривреда Србије“ Београд,</w:t>
      </w:r>
      <w:r w:rsidRPr="00E47F55">
        <w:rPr>
          <w:rFonts w:ascii="Arial" w:hAnsi="Arial" w:cs="Arial"/>
          <w:sz w:val="22"/>
          <w:szCs w:val="22"/>
          <w:lang w:val="sr-Cyrl-RS" w:eastAsia="en-US"/>
        </w:rPr>
        <w:t xml:space="preserve"> О</w:t>
      </w:r>
      <w:r w:rsidRPr="00E47F55">
        <w:rPr>
          <w:rFonts w:ascii="Arial" w:hAnsi="Arial" w:cs="Arial"/>
          <w:sz w:val="22"/>
          <w:szCs w:val="22"/>
          <w:lang w:val="en-US" w:eastAsia="en-US"/>
        </w:rPr>
        <w:t>гранак ТЕНТ</w:t>
      </w:r>
      <w:r w:rsidRPr="00E47F55">
        <w:rPr>
          <w:rFonts w:ascii="Arial" w:hAnsi="Arial" w:cs="Arial"/>
          <w:sz w:val="22"/>
          <w:szCs w:val="22"/>
          <w:lang w:val="sr-Cyrl-RS" w:eastAsia="en-US"/>
        </w:rPr>
        <w:t xml:space="preserve"> Београд - Обреновац</w:t>
      </w:r>
      <w:r w:rsidRPr="00E47F55">
        <w:rPr>
          <w:rFonts w:ascii="Arial" w:hAnsi="Arial" w:cs="Arial"/>
          <w:sz w:val="22"/>
          <w:szCs w:val="22"/>
          <w:lang w:val="en-US" w:eastAsia="en-US"/>
        </w:rPr>
        <w:t>,</w:t>
      </w:r>
      <w:r w:rsidRPr="00E47F55">
        <w:rPr>
          <w:rFonts w:ascii="Arial" w:hAnsi="Arial" w:cs="Arial"/>
          <w:sz w:val="22"/>
          <w:szCs w:val="22"/>
          <w:lang w:val="sr-Cyrl-RS" w:eastAsia="en-US"/>
        </w:rPr>
        <w:t xml:space="preserve"> Богољуба Урошевића Црног 44, 11500 Обреновац, </w:t>
      </w:r>
      <w:r w:rsidRPr="00E47F55">
        <w:rPr>
          <w:rFonts w:ascii="Arial" w:hAnsi="Arial" w:cs="Arial"/>
          <w:sz w:val="22"/>
          <w:szCs w:val="22"/>
          <w:lang w:val="en-US" w:eastAsia="en-US"/>
        </w:rPr>
        <w:t xml:space="preserve">са обавезним прилозима и то: </w:t>
      </w:r>
      <w:r w:rsidRPr="00E47F55">
        <w:rPr>
          <w:rFonts w:ascii="Arial" w:eastAsia="Calibri" w:hAnsi="Arial" w:cs="Arial"/>
          <w:sz w:val="22"/>
          <w:szCs w:val="22"/>
          <w:lang w:val="en-US" w:eastAsia="en-US"/>
        </w:rPr>
        <w:t xml:space="preserve">Записник о квалитативном квантитативном пријему добара </w:t>
      </w:r>
      <w:r w:rsidRPr="00E47F55">
        <w:rPr>
          <w:rFonts w:ascii="Arial" w:eastAsia="Calibri" w:hAnsi="Arial" w:cs="Arial"/>
          <w:sz w:val="22"/>
          <w:szCs w:val="22"/>
          <w:lang w:val="sr-Cyrl-RS" w:eastAsia="en-US"/>
        </w:rPr>
        <w:t xml:space="preserve">потписан </w:t>
      </w:r>
      <w:r w:rsidRPr="00E47F55">
        <w:rPr>
          <w:rFonts w:ascii="Arial" w:eastAsia="Calibri" w:hAnsi="Arial" w:cs="Arial"/>
          <w:sz w:val="22"/>
          <w:szCs w:val="22"/>
          <w:lang w:val="en-US" w:eastAsia="en-US"/>
        </w:rPr>
        <w:t xml:space="preserve">од стране овлашћених представника </w:t>
      </w:r>
      <w:r w:rsidRPr="00E47F55">
        <w:rPr>
          <w:rFonts w:ascii="Arial" w:eastAsia="Calibri" w:hAnsi="Arial" w:cs="Arial"/>
          <w:color w:val="000000"/>
          <w:sz w:val="22"/>
          <w:szCs w:val="22"/>
          <w:lang w:val="sr-Cyrl-RS" w:eastAsia="en-US"/>
        </w:rPr>
        <w:t>Купца и Прдавца</w:t>
      </w:r>
      <w:r w:rsidRPr="00E47F55">
        <w:rPr>
          <w:rFonts w:ascii="Arial" w:eastAsia="Calibri" w:hAnsi="Arial" w:cs="Arial"/>
          <w:color w:val="000000"/>
          <w:sz w:val="22"/>
          <w:szCs w:val="22"/>
          <w:lang w:val="en-US" w:eastAsia="en-US"/>
        </w:rPr>
        <w:t xml:space="preserve"> </w:t>
      </w:r>
      <w:r w:rsidRPr="00E47F55">
        <w:rPr>
          <w:rFonts w:ascii="Arial" w:eastAsia="Calibri" w:hAnsi="Arial" w:cs="Arial"/>
          <w:sz w:val="22"/>
          <w:szCs w:val="22"/>
          <w:lang w:val="en-US" w:eastAsia="en-US"/>
        </w:rPr>
        <w:t>без примедби</w:t>
      </w:r>
      <w:r w:rsidRPr="00E47F55">
        <w:rPr>
          <w:rFonts w:ascii="Arial" w:eastAsia="Calibri" w:hAnsi="Arial" w:cs="Arial"/>
          <w:sz w:val="22"/>
          <w:szCs w:val="22"/>
          <w:lang w:val="sr-Cyrl-RS" w:eastAsia="en-US"/>
        </w:rPr>
        <w:t xml:space="preserve">; </w:t>
      </w:r>
      <w:r w:rsidRPr="00E47F55">
        <w:rPr>
          <w:rFonts w:ascii="Arial" w:hAnsi="Arial" w:cs="Arial"/>
          <w:sz w:val="22"/>
          <w:szCs w:val="22"/>
          <w:lang w:val="sr-Cyrl-RS" w:eastAsia="en-US"/>
        </w:rPr>
        <w:t xml:space="preserve">и </w:t>
      </w:r>
      <w:r w:rsidRPr="00E47F55">
        <w:rPr>
          <w:rFonts w:ascii="Arial" w:hAnsi="Arial" w:cs="Arial"/>
          <w:sz w:val="22"/>
          <w:szCs w:val="22"/>
          <w:lang w:val="en-US" w:eastAsia="en-US"/>
        </w:rPr>
        <w:t>отпремница на којој је наведен датум испоруке добара, као и количина испоручених добара</w:t>
      </w:r>
      <w:r w:rsidRPr="00E47F55">
        <w:rPr>
          <w:rFonts w:ascii="Arial" w:eastAsia="Calibri" w:hAnsi="Arial" w:cs="Arial"/>
          <w:sz w:val="22"/>
          <w:szCs w:val="22"/>
          <w:lang w:val="sr-Cyrl-RS" w:eastAsia="en-US"/>
        </w:rPr>
        <w:t>.</w:t>
      </w:r>
    </w:p>
    <w:p w:rsidR="00E47F55" w:rsidRPr="00E47F55" w:rsidRDefault="00E47F55" w:rsidP="00E47F55">
      <w:pPr>
        <w:tabs>
          <w:tab w:val="left" w:pos="567"/>
        </w:tabs>
        <w:suppressAutoHyphens w:val="0"/>
        <w:jc w:val="both"/>
        <w:rPr>
          <w:rFonts w:ascii="Arial" w:hAnsi="Arial" w:cs="Arial"/>
          <w:color w:val="00B0F0"/>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47F55" w:rsidRPr="00E47F55" w:rsidRDefault="00E47F55" w:rsidP="00E47F55">
      <w:pPr>
        <w:tabs>
          <w:tab w:val="left" w:pos="567"/>
        </w:tabs>
        <w:suppressAutoHyphens w:val="0"/>
        <w:jc w:val="both"/>
        <w:rPr>
          <w:rFonts w:ascii="Arial" w:eastAsia="Calibri" w:hAnsi="Arial" w:cs="Arial"/>
          <w:color w:val="00B0F0"/>
          <w:sz w:val="22"/>
          <w:szCs w:val="22"/>
          <w:lang w:val="en-US" w:eastAsia="en-US"/>
        </w:rPr>
      </w:pPr>
    </w:p>
    <w:p w:rsidR="00E47F55" w:rsidRPr="00E47F55" w:rsidRDefault="00E47F55" w:rsidP="00E47F55">
      <w:pPr>
        <w:tabs>
          <w:tab w:val="left" w:pos="567"/>
        </w:tabs>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РОК И МЕСТО ИСПОРУКЕ</w:t>
      </w: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5.</w:t>
      </w: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 xml:space="preserve">Продавац се обавезује да испоруку предмета Уговора изврши у року од </w:t>
      </w:r>
      <w:r w:rsidRPr="00E47F55">
        <w:rPr>
          <w:rFonts w:ascii="Arial" w:hAnsi="Arial" w:cs="Arial"/>
          <w:sz w:val="22"/>
          <w:szCs w:val="22"/>
          <w:lang w:val="sr-Cyrl-RS" w:eastAsia="en-US"/>
        </w:rPr>
        <w:t>________</w:t>
      </w:r>
      <w:r w:rsidRPr="00E47F55">
        <w:rPr>
          <w:rFonts w:ascii="Arial" w:hAnsi="Arial" w:cs="Arial"/>
          <w:sz w:val="22"/>
          <w:szCs w:val="22"/>
          <w:lang w:val="en-US" w:eastAsia="en-US"/>
        </w:rPr>
        <w:t xml:space="preserve"> дана</w:t>
      </w:r>
      <w:r w:rsidRPr="00E47F55">
        <w:rPr>
          <w:rFonts w:ascii="Arial" w:hAnsi="Arial" w:cs="Arial"/>
          <w:sz w:val="22"/>
          <w:szCs w:val="22"/>
          <w:lang w:val="sr-Cyrl-RS" w:eastAsia="en-US"/>
        </w:rPr>
        <w:t xml:space="preserve"> од дана </w:t>
      </w:r>
      <w:r w:rsidRPr="00E47F55">
        <w:rPr>
          <w:rFonts w:ascii="Arial" w:hAnsi="Arial" w:cs="Arial"/>
          <w:sz w:val="22"/>
          <w:szCs w:val="22"/>
          <w:lang w:val="en-US" w:eastAsia="en-US"/>
        </w:rPr>
        <w:t>закључења Уговора</w:t>
      </w:r>
      <w:r w:rsidRPr="00E47F55">
        <w:rPr>
          <w:rFonts w:ascii="Arial" w:hAnsi="Arial" w:cs="Arial"/>
          <w:sz w:val="22"/>
          <w:szCs w:val="22"/>
          <w:lang w:val="sr-Cyrl-RS" w:eastAsia="en-US"/>
        </w:rPr>
        <w:t>.</w:t>
      </w:r>
    </w:p>
    <w:p w:rsidR="00E47F55" w:rsidRPr="00E47F55" w:rsidRDefault="00E47F55" w:rsidP="00E47F55">
      <w:pPr>
        <w:tabs>
          <w:tab w:val="left" w:pos="567"/>
        </w:tabs>
        <w:suppressAutoHyphens w:val="0"/>
        <w:jc w:val="both"/>
        <w:rPr>
          <w:rFonts w:ascii="Arial" w:hAnsi="Arial" w:cs="Arial"/>
          <w:color w:val="00B0F0"/>
          <w:sz w:val="22"/>
          <w:szCs w:val="22"/>
          <w:lang w:val="en-US" w:eastAsia="en-US"/>
        </w:rPr>
      </w:pP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r w:rsidRPr="00E47F55">
        <w:rPr>
          <w:rFonts w:ascii="Arial" w:hAnsi="Arial" w:cs="Arial"/>
          <w:sz w:val="22"/>
          <w:szCs w:val="22"/>
          <w:lang w:val="en-US" w:eastAsia="en-US"/>
        </w:rPr>
        <w:t xml:space="preserve">Најаву испоруке извршити на __________________________ минимум </w:t>
      </w:r>
      <w:r w:rsidRPr="00E47F55">
        <w:rPr>
          <w:rFonts w:ascii="Arial" w:hAnsi="Arial" w:cs="Arial"/>
          <w:sz w:val="22"/>
          <w:szCs w:val="22"/>
          <w:lang w:val="sr-Cyrl-RS" w:eastAsia="en-US"/>
        </w:rPr>
        <w:t xml:space="preserve">7 (седам) </w:t>
      </w:r>
      <w:r w:rsidRPr="00E47F55">
        <w:rPr>
          <w:rFonts w:ascii="Arial" w:hAnsi="Arial" w:cs="Arial"/>
          <w:sz w:val="22"/>
          <w:szCs w:val="22"/>
          <w:lang w:val="en-US" w:eastAsia="en-US"/>
        </w:rPr>
        <w:t>дана од дана планиране испоруке.</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 xml:space="preserve">Место испоруке је на адреси </w:t>
      </w:r>
      <w:r w:rsidRPr="00E47F55">
        <w:rPr>
          <w:rFonts w:ascii="Arial" w:hAnsi="Arial" w:cs="Arial"/>
          <w:sz w:val="22"/>
          <w:szCs w:val="22"/>
          <w:lang w:val="sr-Cyrl-RS" w:eastAsia="en-US"/>
        </w:rPr>
        <w:t>Огранак ТЕНТ Београд – Обреновац, локација ТЕ Колубара Велики Црљени, улица 3. октобра број 146, 11563 Велики Црљени.</w:t>
      </w:r>
      <w:r w:rsidRPr="00E47F55">
        <w:rPr>
          <w:rFonts w:ascii="Arial" w:hAnsi="Arial" w:cs="Arial"/>
          <w:sz w:val="22"/>
          <w:szCs w:val="22"/>
          <w:lang w:val="en-US" w:eastAsia="en-US"/>
        </w:rPr>
        <w:t xml:space="preserve"> </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sr-Cyrl-RS" w:eastAsia="en-US"/>
        </w:rPr>
      </w:pPr>
      <w:r w:rsidRPr="00E47F55">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sidRPr="00E47F55">
        <w:rPr>
          <w:rFonts w:ascii="Arial" w:hAnsi="Arial" w:cs="Arial"/>
          <w:sz w:val="22"/>
          <w:szCs w:val="22"/>
          <w:lang w:val="sr-Cyrl-RS" w:eastAsia="en-US"/>
        </w:rPr>
        <w:t>Огранак ТЕНТ Београд – Обреновац, локација ТЕ Колубара Велики Црљени</w:t>
      </w:r>
      <w:r w:rsidRPr="00E47F55">
        <w:rPr>
          <w:rFonts w:ascii="Arial" w:hAnsi="Arial" w:cs="Arial"/>
          <w:sz w:val="22"/>
          <w:szCs w:val="22"/>
          <w:lang w:val="en-US" w:eastAsia="en-US"/>
        </w:rPr>
        <w:t>, на адреси:</w:t>
      </w:r>
      <w:r w:rsidRPr="00E47F55">
        <w:rPr>
          <w:rFonts w:ascii="Arial" w:hAnsi="Arial" w:cs="Arial"/>
          <w:sz w:val="22"/>
          <w:szCs w:val="22"/>
          <w:lang w:val="sr-Cyrl-RS" w:eastAsia="en-US"/>
        </w:rPr>
        <w:t xml:space="preserve"> улица 3. октобра број 146, 11563 Велики Црљени.</w:t>
      </w:r>
    </w:p>
    <w:p w:rsidR="00E47F55" w:rsidRPr="00E47F55" w:rsidRDefault="00E47F55" w:rsidP="00E47F55">
      <w:pPr>
        <w:tabs>
          <w:tab w:val="left" w:pos="567"/>
        </w:tabs>
        <w:suppressAutoHyphens w:val="0"/>
        <w:jc w:val="both"/>
        <w:rPr>
          <w:rFonts w:ascii="Arial" w:hAnsi="Arial" w:cs="Arial"/>
          <w:sz w:val="22"/>
          <w:szCs w:val="22"/>
          <w:lang w:val="sr-Cyrl-R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E47F55">
        <w:rPr>
          <w:rFonts w:ascii="Arial" w:hAnsi="Arial" w:cs="Arial"/>
          <w:sz w:val="22"/>
          <w:szCs w:val="22"/>
          <w:lang w:val="en-US" w:eastAsia="en-US"/>
        </w:rPr>
        <w:t>од  08:00</w:t>
      </w:r>
      <w:proofErr w:type="gramEnd"/>
      <w:r w:rsidRPr="00E47F55">
        <w:rPr>
          <w:rFonts w:ascii="Arial" w:hAnsi="Arial" w:cs="Arial"/>
          <w:sz w:val="22"/>
          <w:szCs w:val="22"/>
          <w:lang w:val="en-US" w:eastAsia="en-US"/>
        </w:rPr>
        <w:t xml:space="preserve"> до 14:00 часова, а  у свему у  складу са инструкцијама и захтевима Купца. </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color w:val="00B0F0"/>
          <w:sz w:val="22"/>
          <w:szCs w:val="22"/>
          <w:lang w:val="sr-Cyrl-BA" w:eastAsia="en-US"/>
        </w:rPr>
      </w:pPr>
      <w:r w:rsidRPr="00E47F55">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E47F55">
        <w:rPr>
          <w:rFonts w:ascii="Arial" w:hAnsi="Arial" w:cs="Arial"/>
          <w:color w:val="00B0F0"/>
          <w:sz w:val="22"/>
          <w:szCs w:val="22"/>
          <w:lang w:val="sr-Cyrl-RS" w:eastAsia="en-US"/>
        </w:rPr>
        <w:t>.</w:t>
      </w:r>
    </w:p>
    <w:p w:rsidR="00AA54E0" w:rsidRDefault="00AA54E0" w:rsidP="00AA54E0">
      <w:pPr>
        <w:tabs>
          <w:tab w:val="left" w:pos="567"/>
        </w:tabs>
        <w:suppressAutoHyphens w:val="0"/>
        <w:jc w:val="both"/>
        <w:rPr>
          <w:rFonts w:ascii="Arial" w:eastAsia="Calibri" w:hAnsi="Arial" w:cs="Arial"/>
          <w:sz w:val="22"/>
          <w:szCs w:val="22"/>
          <w:lang w:val="en-US" w:eastAsia="en-US"/>
        </w:rPr>
      </w:pPr>
    </w:p>
    <w:p w:rsidR="00AA54E0" w:rsidRPr="00AA54E0" w:rsidRDefault="00AA54E0" w:rsidP="00AA54E0">
      <w:pPr>
        <w:tabs>
          <w:tab w:val="left" w:pos="567"/>
        </w:tabs>
        <w:suppressAutoHyphens w:val="0"/>
        <w:jc w:val="both"/>
        <w:rPr>
          <w:rFonts w:ascii="Arial" w:eastAsia="Calibri" w:hAnsi="Arial" w:cs="Arial"/>
          <w:sz w:val="22"/>
          <w:szCs w:val="22"/>
          <w:lang w:val="en-US" w:eastAsia="en-US"/>
        </w:rPr>
      </w:pPr>
      <w:r w:rsidRPr="00AA54E0">
        <w:rPr>
          <w:rFonts w:ascii="Arial" w:eastAsia="Calibri" w:hAnsi="Arial" w:cs="Arial"/>
          <w:sz w:val="22"/>
          <w:szCs w:val="22"/>
          <w:lang w:val="en-US" w:eastAsia="en-US"/>
        </w:rPr>
        <w:t xml:space="preserve">Страни Продавац је дужан да уз сваку испоруку достави, </w:t>
      </w:r>
      <w:r w:rsidRPr="00AA54E0">
        <w:rPr>
          <w:rFonts w:ascii="Arial" w:eastAsia="Calibri" w:hAnsi="Arial" w:cs="Arial"/>
          <w:sz w:val="22"/>
          <w:szCs w:val="22"/>
          <w:lang w:val="sr-Cyrl-RS" w:eastAsia="en-US"/>
        </w:rPr>
        <w:t xml:space="preserve">у оригиналу или копије, </w:t>
      </w:r>
      <w:r w:rsidRPr="00AA54E0">
        <w:rPr>
          <w:rFonts w:ascii="Arial" w:eastAsia="Calibri" w:hAnsi="Arial" w:cs="Arial"/>
          <w:sz w:val="22"/>
          <w:szCs w:val="22"/>
          <w:lang w:val="en-US" w:eastAsia="en-US"/>
        </w:rPr>
        <w:t>следећу документацију:</w:t>
      </w:r>
    </w:p>
    <w:p w:rsidR="00AA54E0" w:rsidRPr="00AA54E0" w:rsidRDefault="00AA54E0" w:rsidP="00AA54E0">
      <w:pPr>
        <w:tabs>
          <w:tab w:val="left" w:pos="567"/>
        </w:tabs>
        <w:suppressAutoHyphens w:val="0"/>
        <w:jc w:val="both"/>
        <w:rPr>
          <w:rFonts w:ascii="Arial" w:eastAsia="Calibri" w:hAnsi="Arial" w:cs="Arial"/>
          <w:sz w:val="22"/>
          <w:szCs w:val="22"/>
          <w:lang w:val="en-US" w:eastAsia="en-US"/>
        </w:rPr>
      </w:pPr>
      <w:r w:rsidRPr="00AA54E0">
        <w:rPr>
          <w:rFonts w:ascii="Arial" w:eastAsia="Calibri" w:hAnsi="Arial" w:cs="Arial"/>
          <w:sz w:val="22"/>
          <w:szCs w:val="22"/>
          <w:lang w:val="sr-Cyrl-RS" w:eastAsia="en-US"/>
        </w:rPr>
        <w:t xml:space="preserve">- </w:t>
      </w:r>
      <w:r w:rsidRPr="00AA54E0">
        <w:rPr>
          <w:rFonts w:ascii="Arial" w:eastAsia="Calibri" w:hAnsi="Arial" w:cs="Arial"/>
          <w:sz w:val="22"/>
          <w:szCs w:val="22"/>
          <w:lang w:val="en-US" w:eastAsia="en-US"/>
        </w:rPr>
        <w:t xml:space="preserve">Рачун на пуну вредност испоруке, на којој мора да буде назначено “Рачун за царињење” </w:t>
      </w:r>
      <w:r w:rsidRPr="00AA54E0">
        <w:rPr>
          <w:rFonts w:ascii="Arial" w:eastAsia="Calibri" w:hAnsi="Arial" w:cs="Arial"/>
          <w:sz w:val="22"/>
          <w:szCs w:val="22"/>
          <w:lang w:val="sr-Cyrl-RS" w:eastAsia="en-US"/>
        </w:rPr>
        <w:t xml:space="preserve">- </w:t>
      </w:r>
      <w:r w:rsidRPr="00AA54E0">
        <w:rPr>
          <w:rFonts w:ascii="Arial" w:eastAsia="Calibri" w:hAnsi="Arial" w:cs="Arial"/>
          <w:sz w:val="22"/>
          <w:szCs w:val="22"/>
          <w:lang w:val="en-US" w:eastAsia="en-US"/>
        </w:rPr>
        <w:t>3 оригинала;</w:t>
      </w:r>
    </w:p>
    <w:p w:rsidR="00AA54E0" w:rsidRPr="00AA54E0" w:rsidRDefault="00AA54E0" w:rsidP="00AA54E0">
      <w:pPr>
        <w:tabs>
          <w:tab w:val="left" w:pos="567"/>
        </w:tabs>
        <w:suppressAutoHyphens w:val="0"/>
        <w:jc w:val="both"/>
        <w:rPr>
          <w:rFonts w:ascii="Arial" w:eastAsia="Calibri" w:hAnsi="Arial" w:cs="Arial"/>
          <w:sz w:val="22"/>
          <w:szCs w:val="22"/>
          <w:lang w:val="en-US" w:eastAsia="en-US"/>
        </w:rPr>
      </w:pPr>
      <w:r w:rsidRPr="00AA54E0">
        <w:rPr>
          <w:rFonts w:ascii="Arial" w:eastAsia="Calibri" w:hAnsi="Arial" w:cs="Arial"/>
          <w:sz w:val="22"/>
          <w:szCs w:val="22"/>
          <w:lang w:val="sr-Cyrl-RS" w:eastAsia="en-US"/>
        </w:rPr>
        <w:t xml:space="preserve">- </w:t>
      </w:r>
      <w:r w:rsidRPr="00AA54E0">
        <w:rPr>
          <w:rFonts w:ascii="Arial" w:eastAsia="Calibri" w:hAnsi="Arial" w:cs="Arial"/>
          <w:sz w:val="22"/>
          <w:szCs w:val="22"/>
          <w:lang w:val="en-US" w:eastAsia="en-US"/>
        </w:rPr>
        <w:t>Транспортни документ (за превоз камионом – ЦМР, отпремницу и сл.);</w:t>
      </w:r>
    </w:p>
    <w:p w:rsidR="00AA54E0" w:rsidRPr="00AA54E0" w:rsidRDefault="00AA54E0" w:rsidP="00AA54E0">
      <w:pPr>
        <w:tabs>
          <w:tab w:val="left" w:pos="567"/>
        </w:tabs>
        <w:suppressAutoHyphens w:val="0"/>
        <w:jc w:val="both"/>
        <w:rPr>
          <w:rFonts w:ascii="Arial" w:eastAsia="Calibri" w:hAnsi="Arial" w:cs="Arial"/>
          <w:sz w:val="22"/>
          <w:szCs w:val="22"/>
          <w:lang w:val="en-US" w:eastAsia="en-US"/>
        </w:rPr>
      </w:pPr>
      <w:r w:rsidRPr="00AA54E0">
        <w:rPr>
          <w:rFonts w:ascii="Arial" w:eastAsia="Calibri" w:hAnsi="Arial" w:cs="Arial"/>
          <w:sz w:val="22"/>
          <w:szCs w:val="22"/>
          <w:lang w:val="sr-Cyrl-RS" w:eastAsia="en-US"/>
        </w:rPr>
        <w:t xml:space="preserve">- </w:t>
      </w:r>
      <w:r w:rsidRPr="00AA54E0">
        <w:rPr>
          <w:rFonts w:ascii="Arial" w:eastAsia="Calibri" w:hAnsi="Arial" w:cs="Arial"/>
          <w:sz w:val="22"/>
          <w:szCs w:val="22"/>
          <w:lang w:val="en-US" w:eastAsia="en-US"/>
        </w:rPr>
        <w:t>Уверење о пореклу Робе (ЕУР 1) – 1 оригинал;</w:t>
      </w:r>
    </w:p>
    <w:p w:rsidR="00AA54E0" w:rsidRPr="00AA54E0" w:rsidRDefault="00AA54E0" w:rsidP="00AA54E0">
      <w:pPr>
        <w:tabs>
          <w:tab w:val="left" w:pos="567"/>
        </w:tabs>
        <w:suppressAutoHyphens w:val="0"/>
        <w:jc w:val="both"/>
        <w:rPr>
          <w:rFonts w:ascii="Arial" w:eastAsia="Calibri" w:hAnsi="Arial" w:cs="Arial"/>
          <w:sz w:val="22"/>
          <w:szCs w:val="22"/>
          <w:lang w:val="en-US" w:eastAsia="en-US"/>
        </w:rPr>
      </w:pPr>
      <w:r w:rsidRPr="00AA54E0">
        <w:rPr>
          <w:rFonts w:ascii="Arial" w:eastAsia="Calibri" w:hAnsi="Arial" w:cs="Arial"/>
          <w:sz w:val="22"/>
          <w:szCs w:val="22"/>
          <w:lang w:val="en-US" w:eastAsia="en-US"/>
        </w:rPr>
        <w:t xml:space="preserve"> </w:t>
      </w:r>
      <w:r w:rsidRPr="00AA54E0">
        <w:rPr>
          <w:rFonts w:ascii="Arial" w:eastAsia="Calibri" w:hAnsi="Arial" w:cs="Arial"/>
          <w:sz w:val="22"/>
          <w:szCs w:val="22"/>
          <w:lang w:val="sr-Cyrl-RS" w:eastAsia="en-US"/>
        </w:rPr>
        <w:t xml:space="preserve">- </w:t>
      </w:r>
      <w:r w:rsidRPr="00AA54E0">
        <w:rPr>
          <w:rFonts w:ascii="Arial" w:eastAsia="Calibri" w:hAnsi="Arial" w:cs="Arial"/>
          <w:sz w:val="22"/>
          <w:szCs w:val="22"/>
          <w:lang w:val="en-US" w:eastAsia="en-US"/>
        </w:rPr>
        <w:t>Копију товарног листа – 1 копија;</w:t>
      </w:r>
    </w:p>
    <w:p w:rsidR="00AA54E0" w:rsidRPr="00AA54E0" w:rsidRDefault="00AA54E0" w:rsidP="00AA54E0">
      <w:pPr>
        <w:tabs>
          <w:tab w:val="left" w:pos="567"/>
        </w:tabs>
        <w:suppressAutoHyphens w:val="0"/>
        <w:jc w:val="both"/>
        <w:rPr>
          <w:rFonts w:ascii="Arial" w:eastAsia="Calibri" w:hAnsi="Arial" w:cs="Arial"/>
          <w:sz w:val="22"/>
          <w:szCs w:val="22"/>
          <w:lang w:val="en-US" w:eastAsia="en-US"/>
        </w:rPr>
      </w:pPr>
      <w:r w:rsidRPr="00AA54E0">
        <w:rPr>
          <w:rFonts w:ascii="Arial" w:eastAsia="Calibri" w:hAnsi="Arial" w:cs="Arial"/>
          <w:sz w:val="22"/>
          <w:szCs w:val="22"/>
          <w:lang w:val="en-US" w:eastAsia="en-US"/>
        </w:rPr>
        <w:t xml:space="preserve"> </w:t>
      </w:r>
      <w:r w:rsidRPr="00AA54E0">
        <w:rPr>
          <w:rFonts w:ascii="Arial" w:eastAsia="Calibri" w:hAnsi="Arial" w:cs="Arial"/>
          <w:sz w:val="22"/>
          <w:szCs w:val="22"/>
          <w:lang w:val="sr-Cyrl-RS" w:eastAsia="en-US"/>
        </w:rPr>
        <w:t xml:space="preserve">- </w:t>
      </w:r>
      <w:r w:rsidRPr="00AA54E0">
        <w:rPr>
          <w:rFonts w:ascii="Arial" w:eastAsia="Calibri" w:hAnsi="Arial" w:cs="Arial"/>
          <w:sz w:val="22"/>
          <w:szCs w:val="22"/>
          <w:lang w:val="en-US" w:eastAsia="en-US"/>
        </w:rPr>
        <w:t xml:space="preserve">Листе паковања - 2 оригинала;   </w:t>
      </w:r>
    </w:p>
    <w:p w:rsidR="00AA54E0" w:rsidRPr="00AA54E0" w:rsidRDefault="00AA54E0" w:rsidP="00AA54E0">
      <w:pPr>
        <w:tabs>
          <w:tab w:val="left" w:pos="567"/>
        </w:tabs>
        <w:suppressAutoHyphens w:val="0"/>
        <w:jc w:val="both"/>
        <w:rPr>
          <w:rFonts w:ascii="Arial" w:eastAsia="Calibri" w:hAnsi="Arial" w:cs="Arial"/>
          <w:sz w:val="22"/>
          <w:szCs w:val="22"/>
          <w:lang w:val="sr-Cyrl-RS" w:eastAsia="en-US"/>
        </w:rPr>
      </w:pPr>
      <w:r w:rsidRPr="00AA54E0">
        <w:rPr>
          <w:rFonts w:ascii="Arial" w:eastAsia="Calibri" w:hAnsi="Arial" w:cs="Arial"/>
          <w:sz w:val="22"/>
          <w:szCs w:val="22"/>
          <w:lang w:val="sr-Cyrl-RS" w:eastAsia="en-US"/>
        </w:rPr>
        <w:t xml:space="preserve">- </w:t>
      </w:r>
      <w:r w:rsidRPr="00AA54E0">
        <w:rPr>
          <w:rFonts w:ascii="Arial" w:eastAsia="Calibri" w:hAnsi="Arial" w:cs="Arial"/>
          <w:sz w:val="22"/>
          <w:szCs w:val="22"/>
          <w:lang w:val="en-US" w:eastAsia="en-US"/>
        </w:rPr>
        <w:t xml:space="preserve"> атесте и сертификате произвођач</w:t>
      </w:r>
      <w:r w:rsidRPr="00AA54E0">
        <w:rPr>
          <w:rFonts w:ascii="Arial" w:eastAsia="Calibri" w:hAnsi="Arial" w:cs="Arial"/>
          <w:sz w:val="22"/>
          <w:szCs w:val="22"/>
          <w:lang w:val="sr-Cyrl-RS" w:eastAsia="en-US"/>
        </w:rPr>
        <w:t>а</w:t>
      </w:r>
    </w:p>
    <w:p w:rsidR="00AA54E0" w:rsidRDefault="00AA54E0" w:rsidP="00AA54E0">
      <w:pPr>
        <w:tabs>
          <w:tab w:val="left" w:pos="567"/>
        </w:tabs>
        <w:suppressAutoHyphens w:val="0"/>
        <w:jc w:val="both"/>
        <w:rPr>
          <w:rFonts w:ascii="Arial" w:eastAsia="Calibri" w:hAnsi="Arial" w:cs="Arial"/>
          <w:sz w:val="22"/>
          <w:szCs w:val="22"/>
          <w:lang w:val="en-US" w:eastAsia="en-US"/>
        </w:rPr>
      </w:pPr>
    </w:p>
    <w:p w:rsidR="00AA54E0" w:rsidRPr="00AA54E0" w:rsidRDefault="00AA54E0" w:rsidP="00AA54E0">
      <w:pPr>
        <w:tabs>
          <w:tab w:val="left" w:pos="567"/>
        </w:tabs>
        <w:suppressAutoHyphens w:val="0"/>
        <w:jc w:val="both"/>
        <w:rPr>
          <w:rFonts w:ascii="Arial" w:eastAsia="Calibri" w:hAnsi="Arial" w:cs="Arial"/>
          <w:sz w:val="22"/>
          <w:szCs w:val="22"/>
          <w:lang w:val="en-US" w:eastAsia="en-US"/>
        </w:rPr>
      </w:pPr>
      <w:r w:rsidRPr="00AA54E0">
        <w:rPr>
          <w:rFonts w:ascii="Arial" w:eastAsia="Calibri" w:hAnsi="Arial" w:cs="Arial"/>
          <w:sz w:val="22"/>
          <w:szCs w:val="22"/>
          <w:lang w:val="en-U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AA54E0" w:rsidRPr="00AA54E0" w:rsidRDefault="00AA54E0" w:rsidP="00AA54E0">
      <w:pPr>
        <w:tabs>
          <w:tab w:val="left" w:pos="567"/>
        </w:tabs>
        <w:suppressAutoHyphens w:val="0"/>
        <w:spacing w:before="120"/>
        <w:jc w:val="both"/>
        <w:rPr>
          <w:rFonts w:ascii="Arial" w:eastAsia="Calibri" w:hAnsi="Arial" w:cs="Arial"/>
          <w:sz w:val="22"/>
          <w:szCs w:val="22"/>
          <w:lang w:val="en-US" w:eastAsia="en-US"/>
        </w:rPr>
      </w:pPr>
      <w:r w:rsidRPr="00AA54E0">
        <w:rPr>
          <w:rFonts w:ascii="Arial" w:eastAsia="Calibri" w:hAnsi="Arial" w:cs="Arial"/>
          <w:sz w:val="22"/>
          <w:szCs w:val="22"/>
          <w:lang w:val="en-US" w:eastAsia="en-US"/>
        </w:rPr>
        <w:t>Продавац ће за све испоруке добара, као и за ону робу која се директно шаље укупцу прибавити о свом трошку сертификат о пореклу EUR 1.</w:t>
      </w:r>
    </w:p>
    <w:p w:rsidR="00AA54E0" w:rsidRPr="00AA54E0" w:rsidRDefault="00AA54E0" w:rsidP="00AA54E0">
      <w:pPr>
        <w:tabs>
          <w:tab w:val="left" w:pos="567"/>
        </w:tabs>
        <w:suppressAutoHyphens w:val="0"/>
        <w:spacing w:before="120"/>
        <w:jc w:val="both"/>
        <w:rPr>
          <w:rFonts w:ascii="Arial" w:eastAsia="Calibri" w:hAnsi="Arial" w:cs="Arial"/>
          <w:sz w:val="22"/>
          <w:szCs w:val="22"/>
          <w:lang w:val="en-US" w:eastAsia="en-US"/>
        </w:rPr>
      </w:pPr>
      <w:r w:rsidRPr="00AA54E0">
        <w:rPr>
          <w:rFonts w:ascii="Arial" w:eastAsia="Calibri" w:hAnsi="Arial" w:cs="Arial"/>
          <w:sz w:val="22"/>
          <w:szCs w:val="22"/>
          <w:lang w:val="en-US" w:eastAsia="en-US"/>
        </w:rPr>
        <w:t xml:space="preserve">Уколико </w:t>
      </w:r>
      <w:r w:rsidRPr="00AA54E0">
        <w:rPr>
          <w:rFonts w:ascii="Arial" w:eastAsia="Calibri" w:hAnsi="Arial" w:cs="Arial"/>
          <w:sz w:val="22"/>
          <w:szCs w:val="22"/>
          <w:lang w:val="sr-Cyrl-RS" w:eastAsia="en-US"/>
        </w:rPr>
        <w:t>П</w:t>
      </w:r>
      <w:r w:rsidRPr="00AA54E0">
        <w:rPr>
          <w:rFonts w:ascii="Arial" w:eastAsia="Calibri" w:hAnsi="Arial" w:cs="Arial"/>
          <w:sz w:val="22"/>
          <w:szCs w:val="22"/>
          <w:lang w:val="en-US" w:eastAsia="en-US"/>
        </w:rPr>
        <w:t xml:space="preserve">родавац не прибави горе наведени сертификат EUR 1, дужан је </w:t>
      </w:r>
      <w:r w:rsidRPr="00AA54E0">
        <w:rPr>
          <w:rFonts w:ascii="Arial" w:hAnsi="Arial" w:cs="Arial"/>
          <w:sz w:val="22"/>
          <w:szCs w:val="22"/>
          <w:lang w:val="en-US" w:eastAsia="zh-CN"/>
        </w:rPr>
        <w:t xml:space="preserve">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AA54E0">
        <w:rPr>
          <w:rFonts w:ascii="Arial" w:hAnsi="Arial" w:cs="Arial"/>
          <w:sz w:val="22"/>
          <w:szCs w:val="22"/>
          <w:lang w:val="sr-Cyrl-RS" w:eastAsia="zh-CN"/>
        </w:rPr>
        <w:t>Купца</w:t>
      </w:r>
      <w:r w:rsidRPr="00AA54E0">
        <w:rPr>
          <w:rFonts w:ascii="Arial" w:hAnsi="Arial" w:cs="Arial"/>
          <w:sz w:val="22"/>
          <w:szCs w:val="22"/>
          <w:lang w:val="en-US" w:eastAsia="zh-CN"/>
        </w:rPr>
        <w:t>, Транспортшпед д.о.о. Београд.</w:t>
      </w:r>
    </w:p>
    <w:p w:rsidR="00AA54E0" w:rsidRPr="00AA54E0" w:rsidRDefault="00AA54E0" w:rsidP="00AA54E0">
      <w:pPr>
        <w:suppressAutoHyphens w:val="0"/>
        <w:autoSpaceDE w:val="0"/>
        <w:autoSpaceDN w:val="0"/>
        <w:adjustRightInd w:val="0"/>
        <w:spacing w:before="120"/>
        <w:contextualSpacing/>
        <w:jc w:val="both"/>
        <w:rPr>
          <w:rFonts w:ascii="Arial" w:eastAsia="Calibri" w:hAnsi="Arial" w:cs="Arial"/>
          <w:sz w:val="22"/>
          <w:szCs w:val="22"/>
          <w:lang w:val="en-US" w:eastAsia="en-US"/>
        </w:rPr>
      </w:pPr>
    </w:p>
    <w:p w:rsidR="00AA54E0" w:rsidRPr="00AA54E0" w:rsidRDefault="00AA54E0" w:rsidP="00AA54E0">
      <w:p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AA54E0">
        <w:rPr>
          <w:rFonts w:ascii="Arial" w:eastAsia="Calibri" w:hAnsi="Arial" w:cs="Arial"/>
          <w:sz w:val="22"/>
          <w:szCs w:val="22"/>
          <w:lang w:val="en-US" w:eastAsia="en-US"/>
        </w:rPr>
        <w:t>Паритет код ПИР-а (привремени извоз</w:t>
      </w:r>
      <w:r w:rsidRPr="00AA54E0">
        <w:rPr>
          <w:rFonts w:ascii="Arial" w:eastAsia="Calibri" w:hAnsi="Arial" w:cs="Arial"/>
          <w:sz w:val="22"/>
          <w:szCs w:val="22"/>
          <w:lang w:val="sr-Cyrl-RS" w:eastAsia="en-US"/>
        </w:rPr>
        <w:t>)</w:t>
      </w:r>
      <w:r w:rsidRPr="00AA54E0">
        <w:rPr>
          <w:rFonts w:ascii="Arial" w:eastAsia="Calibri" w:hAnsi="Arial" w:cs="Arial"/>
          <w:sz w:val="22"/>
          <w:szCs w:val="22"/>
          <w:lang w:val="en-US" w:eastAsia="en-US"/>
        </w:rPr>
        <w:t xml:space="preserve"> је EXW Огранак ТЕНТ локација </w:t>
      </w:r>
      <w:r w:rsidR="004B368B" w:rsidRPr="00E47F55">
        <w:rPr>
          <w:rFonts w:ascii="Arial" w:hAnsi="Arial" w:cs="Arial"/>
          <w:sz w:val="22"/>
          <w:szCs w:val="22"/>
          <w:lang w:val="sr-Cyrl-RS" w:eastAsia="zh-CN"/>
        </w:rPr>
        <w:t>ТЕ Колубара Велики Црљени</w:t>
      </w:r>
      <w:r w:rsidR="004B368B" w:rsidRPr="00AA54E0">
        <w:rPr>
          <w:rFonts w:ascii="Arial" w:eastAsia="Calibri" w:hAnsi="Arial" w:cs="Arial"/>
          <w:sz w:val="22"/>
          <w:szCs w:val="22"/>
          <w:lang w:val="en-US" w:eastAsia="en-US"/>
        </w:rPr>
        <w:t xml:space="preserve"> </w:t>
      </w:r>
      <w:r w:rsidRPr="00AA54E0">
        <w:rPr>
          <w:rFonts w:ascii="Arial" w:eastAsia="Calibri" w:hAnsi="Arial" w:cs="Arial"/>
          <w:sz w:val="22"/>
          <w:szCs w:val="22"/>
          <w:lang w:val="en-US" w:eastAsia="en-US"/>
        </w:rPr>
        <w:t>INCOTERMS 2010</w:t>
      </w:r>
      <w:r w:rsidRPr="00AA54E0">
        <w:rPr>
          <w:rFonts w:ascii="Arial" w:eastAsia="Calibri" w:hAnsi="Arial" w:cs="Arial"/>
          <w:sz w:val="22"/>
          <w:szCs w:val="22"/>
          <w:lang w:val="sr-Cyrl-RS" w:eastAsia="en-US"/>
        </w:rPr>
        <w:t>.</w:t>
      </w:r>
    </w:p>
    <w:p w:rsidR="00AA54E0" w:rsidRPr="00AA54E0" w:rsidRDefault="00AA54E0" w:rsidP="00AA54E0">
      <w:pPr>
        <w:suppressAutoHyphens w:val="0"/>
        <w:autoSpaceDE w:val="0"/>
        <w:autoSpaceDN w:val="0"/>
        <w:adjustRightInd w:val="0"/>
        <w:spacing w:before="120"/>
        <w:contextualSpacing/>
        <w:jc w:val="both"/>
        <w:rPr>
          <w:rFonts w:ascii="Arial" w:eastAsia="Calibri" w:hAnsi="Arial" w:cs="Arial"/>
          <w:sz w:val="22"/>
          <w:szCs w:val="22"/>
          <w:lang w:val="sr-Cyrl-RS" w:eastAsia="en-US"/>
        </w:rPr>
      </w:pPr>
    </w:p>
    <w:p w:rsidR="00AA54E0" w:rsidRPr="00AA54E0" w:rsidRDefault="00AA54E0" w:rsidP="00AA54E0">
      <w:pPr>
        <w:suppressAutoHyphens w:val="0"/>
        <w:autoSpaceDE w:val="0"/>
        <w:autoSpaceDN w:val="0"/>
        <w:adjustRightInd w:val="0"/>
        <w:spacing w:before="120"/>
        <w:contextualSpacing/>
        <w:jc w:val="both"/>
        <w:rPr>
          <w:rFonts w:ascii="Arial" w:eastAsia="Calibri" w:hAnsi="Arial" w:cs="Arial"/>
          <w:sz w:val="22"/>
          <w:szCs w:val="22"/>
          <w:lang w:val="en-US" w:eastAsia="en-US"/>
        </w:rPr>
      </w:pPr>
      <w:r w:rsidRPr="00AA54E0">
        <w:rPr>
          <w:rFonts w:ascii="Arial" w:eastAsia="Calibri" w:hAnsi="Arial" w:cs="Arial"/>
          <w:sz w:val="22"/>
          <w:szCs w:val="22"/>
          <w:lang w:val="en-US" w:eastAsia="en-US"/>
        </w:rPr>
        <w:t>Паритет код ПУР-а (раздужење привременог извоза</w:t>
      </w:r>
      <w:r w:rsidRPr="00AA54E0">
        <w:rPr>
          <w:rFonts w:ascii="Arial" w:eastAsia="Calibri" w:hAnsi="Arial" w:cs="Arial"/>
          <w:sz w:val="22"/>
          <w:szCs w:val="22"/>
          <w:lang w:val="sr-Cyrl-RS" w:eastAsia="en-US"/>
        </w:rPr>
        <w:t>)</w:t>
      </w:r>
      <w:r w:rsidRPr="00AA54E0">
        <w:rPr>
          <w:rFonts w:ascii="Arial" w:eastAsia="Calibri" w:hAnsi="Arial" w:cs="Arial"/>
          <w:sz w:val="22"/>
          <w:szCs w:val="22"/>
          <w:lang w:val="en-US" w:eastAsia="en-US"/>
        </w:rPr>
        <w:t xml:space="preserve"> је DАP Огранак ТЕНТ локација </w:t>
      </w:r>
      <w:r w:rsidR="004B368B" w:rsidRPr="00E47F55">
        <w:rPr>
          <w:rFonts w:ascii="Arial" w:hAnsi="Arial" w:cs="Arial"/>
          <w:sz w:val="22"/>
          <w:szCs w:val="22"/>
          <w:lang w:val="sr-Cyrl-RS" w:eastAsia="zh-CN"/>
        </w:rPr>
        <w:t>ТЕ Колубара Велики Црљени</w:t>
      </w:r>
      <w:r w:rsidR="004B368B" w:rsidRPr="00AA54E0">
        <w:rPr>
          <w:rFonts w:ascii="Arial" w:eastAsia="Calibri" w:hAnsi="Arial" w:cs="Arial"/>
          <w:sz w:val="22"/>
          <w:szCs w:val="22"/>
          <w:lang w:val="en-US" w:eastAsia="en-US"/>
        </w:rPr>
        <w:t xml:space="preserve"> </w:t>
      </w:r>
      <w:r w:rsidRPr="00AA54E0">
        <w:rPr>
          <w:rFonts w:ascii="Arial" w:eastAsia="Calibri" w:hAnsi="Arial" w:cs="Arial"/>
          <w:sz w:val="22"/>
          <w:szCs w:val="22"/>
          <w:lang w:val="en-US" w:eastAsia="en-US"/>
        </w:rPr>
        <w:t xml:space="preserve">INCOTERMS 2010. </w:t>
      </w:r>
    </w:p>
    <w:p w:rsidR="00E47F55" w:rsidRPr="00E47F55" w:rsidRDefault="00E47F55" w:rsidP="00E47F55">
      <w:pPr>
        <w:tabs>
          <w:tab w:val="left" w:pos="567"/>
        </w:tabs>
        <w:suppressAutoHyphens w:val="0"/>
        <w:jc w:val="both"/>
        <w:rPr>
          <w:rFonts w:ascii="Arial" w:eastAsia="Calibri" w:hAnsi="Arial" w:cs="Arial"/>
          <w:color w:val="00B0F0"/>
          <w:sz w:val="22"/>
          <w:szCs w:val="22"/>
          <w:lang w:val="en-US" w:eastAsia="en-US"/>
        </w:rPr>
      </w:pPr>
    </w:p>
    <w:p w:rsidR="00E47F55" w:rsidRPr="00E47F55" w:rsidRDefault="00E47F55" w:rsidP="00E47F55">
      <w:pPr>
        <w:tabs>
          <w:tab w:val="left" w:pos="567"/>
        </w:tabs>
        <w:suppressAutoHyphens w:val="0"/>
        <w:jc w:val="both"/>
        <w:rPr>
          <w:rFonts w:ascii="Arial" w:eastAsia="Calibri" w:hAnsi="Arial" w:cs="Arial"/>
          <w:color w:val="00B0F0"/>
          <w:sz w:val="22"/>
          <w:szCs w:val="22"/>
          <w:lang w:val="en-US" w:eastAsia="en-US"/>
        </w:rPr>
      </w:pP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КВАЛИТАТИВНИ И КВАНТИТАТИВНИ ПРИЈЕМ</w:t>
      </w: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6.</w:t>
      </w: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lastRenderedPageBreak/>
        <w:t>Квантитативни пријем</w:t>
      </w:r>
    </w:p>
    <w:p w:rsidR="00E47F55" w:rsidRPr="00E47F55" w:rsidRDefault="00E47F55" w:rsidP="00E47F55">
      <w:pPr>
        <w:tabs>
          <w:tab w:val="left" w:pos="567"/>
        </w:tabs>
        <w:suppressAutoHyphens w:val="0"/>
        <w:jc w:val="both"/>
        <w:rPr>
          <w:rFonts w:ascii="Arial" w:hAnsi="Arial" w:cs="Arial"/>
          <w:sz w:val="22"/>
          <w:szCs w:val="22"/>
          <w:lang w:val="ru-RU" w:eastAsia="en-US"/>
        </w:rPr>
      </w:pPr>
      <w:r w:rsidRPr="00E47F55">
        <w:rPr>
          <w:rFonts w:ascii="Arial" w:hAnsi="Arial" w:cs="Arial"/>
          <w:sz w:val="22"/>
          <w:szCs w:val="22"/>
          <w:lang w:val="ru-RU" w:eastAsia="en-US"/>
        </w:rPr>
        <w:t xml:space="preserve">Продавац се обавезује да писаним путем обавести Купца о тачном датуму испоруке најмање 7 (седам)  </w:t>
      </w:r>
      <w:r w:rsidRPr="00E47F55">
        <w:rPr>
          <w:rFonts w:ascii="Arial" w:hAnsi="Arial" w:cs="Arial"/>
          <w:sz w:val="22"/>
          <w:szCs w:val="22"/>
          <w:lang w:val="sr-Cyrl-RS" w:eastAsia="en-US"/>
        </w:rPr>
        <w:t>радних</w:t>
      </w:r>
      <w:r w:rsidRPr="00E47F55">
        <w:rPr>
          <w:rFonts w:ascii="Arial" w:hAnsi="Arial" w:cs="Arial"/>
          <w:sz w:val="22"/>
          <w:szCs w:val="22"/>
          <w:lang w:val="sr-Latn-RS" w:eastAsia="en-US"/>
        </w:rPr>
        <w:t xml:space="preserve"> </w:t>
      </w:r>
      <w:r w:rsidRPr="00E47F55">
        <w:rPr>
          <w:rFonts w:ascii="Arial" w:hAnsi="Arial" w:cs="Arial"/>
          <w:sz w:val="22"/>
          <w:szCs w:val="22"/>
          <w:lang w:val="ru-RU" w:eastAsia="en-US"/>
        </w:rPr>
        <w:t>дана пре планираног датума испоруке.</w:t>
      </w: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ru-RU" w:eastAsia="en-US"/>
        </w:rPr>
        <w:t>Обавештење из претходног става  садржи  следеће податке: број Уговора, у складу са</w:t>
      </w:r>
      <w:r w:rsidRPr="00E47F55">
        <w:rPr>
          <w:rFonts w:ascii="Arial" w:hAnsi="Arial" w:cs="Arial"/>
          <w:sz w:val="22"/>
          <w:szCs w:val="22"/>
          <w:lang w:val="en-US" w:eastAsia="en-US"/>
        </w:rPr>
        <w:t xml:space="preserve">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E47F55">
        <w:rPr>
          <w:rFonts w:ascii="Arial" w:hAnsi="Arial" w:cs="Arial"/>
          <w:sz w:val="22"/>
          <w:szCs w:val="22"/>
          <w:lang w:val="en-US" w:eastAsia="en-US"/>
        </w:rPr>
        <w:t>,00</w:t>
      </w:r>
      <w:proofErr w:type="gramEnd"/>
      <w:r w:rsidRPr="00E47F55">
        <w:rPr>
          <w:rFonts w:ascii="Arial" w:hAnsi="Arial" w:cs="Arial"/>
          <w:sz w:val="22"/>
          <w:szCs w:val="22"/>
          <w:lang w:val="en-US" w:eastAsia="en-US"/>
        </w:rPr>
        <w:t xml:space="preserve"> до 14,00 часова.</w:t>
      </w: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E47F55">
        <w:rPr>
          <w:rFonts w:ascii="Arial" w:hAnsi="Arial" w:cs="Arial"/>
          <w:sz w:val="22"/>
          <w:szCs w:val="22"/>
          <w:lang w:val="sr-Latn-CS" w:eastAsia="en-US"/>
        </w:rPr>
        <w:t>:</w:t>
      </w:r>
    </w:p>
    <w:p w:rsidR="00E47F55" w:rsidRPr="00E47F55" w:rsidRDefault="00E47F55" w:rsidP="00E47F55">
      <w:pPr>
        <w:tabs>
          <w:tab w:val="num" w:pos="567"/>
          <w:tab w:val="num" w:pos="630"/>
        </w:tabs>
        <w:suppressAutoHyphens w:val="0"/>
        <w:ind w:left="568" w:hanging="284"/>
        <w:jc w:val="both"/>
        <w:rPr>
          <w:rFonts w:ascii="Arial" w:hAnsi="Arial" w:cs="Arial"/>
          <w:sz w:val="22"/>
          <w:szCs w:val="22"/>
          <w:lang w:val="ru-RU" w:eastAsia="en-US"/>
        </w:rPr>
      </w:pPr>
      <w:r w:rsidRPr="00E47F55">
        <w:rPr>
          <w:rFonts w:ascii="Arial" w:hAnsi="Arial" w:cs="Arial"/>
          <w:sz w:val="22"/>
          <w:szCs w:val="22"/>
          <w:lang w:val="ru-RU" w:eastAsia="en-US"/>
        </w:rPr>
        <w:t>да ли је испоручена уговорена  количина</w:t>
      </w:r>
    </w:p>
    <w:p w:rsidR="00E47F55" w:rsidRPr="00E47F55" w:rsidRDefault="00E47F55" w:rsidP="00E47F55">
      <w:pPr>
        <w:tabs>
          <w:tab w:val="num" w:pos="567"/>
          <w:tab w:val="num" w:pos="630"/>
        </w:tabs>
        <w:suppressAutoHyphens w:val="0"/>
        <w:ind w:left="568" w:hanging="284"/>
        <w:jc w:val="both"/>
        <w:rPr>
          <w:rFonts w:ascii="Arial" w:hAnsi="Arial" w:cs="Arial"/>
          <w:sz w:val="22"/>
          <w:szCs w:val="22"/>
          <w:lang w:val="ru-RU" w:eastAsia="en-US"/>
        </w:rPr>
      </w:pPr>
      <w:r w:rsidRPr="00E47F55">
        <w:rPr>
          <w:rFonts w:ascii="Arial" w:hAnsi="Arial" w:cs="Arial"/>
          <w:sz w:val="22"/>
          <w:szCs w:val="22"/>
          <w:lang w:val="ru-RU" w:eastAsia="en-US"/>
        </w:rPr>
        <w:t>да ли су добра испоручена у оригиналном паковању</w:t>
      </w:r>
    </w:p>
    <w:p w:rsidR="00E47F55" w:rsidRPr="00E47F55" w:rsidRDefault="00E47F55" w:rsidP="00E47F55">
      <w:pPr>
        <w:tabs>
          <w:tab w:val="num" w:pos="567"/>
          <w:tab w:val="num" w:pos="630"/>
        </w:tabs>
        <w:suppressAutoHyphens w:val="0"/>
        <w:ind w:left="568" w:hanging="284"/>
        <w:jc w:val="both"/>
        <w:rPr>
          <w:rFonts w:ascii="Arial" w:hAnsi="Arial" w:cs="Arial"/>
          <w:sz w:val="22"/>
          <w:szCs w:val="22"/>
          <w:lang w:val="ru-RU" w:eastAsia="en-US"/>
        </w:rPr>
      </w:pPr>
      <w:r w:rsidRPr="00E47F55">
        <w:rPr>
          <w:rFonts w:ascii="Arial" w:hAnsi="Arial" w:cs="Arial"/>
          <w:sz w:val="22"/>
          <w:szCs w:val="22"/>
          <w:lang w:val="ru-RU" w:eastAsia="en-US"/>
        </w:rPr>
        <w:t>да ли су добра без видљивог оштећења</w:t>
      </w:r>
    </w:p>
    <w:p w:rsidR="00E47F55" w:rsidRPr="00E47F55" w:rsidRDefault="00E47F55" w:rsidP="00E47F55">
      <w:pPr>
        <w:numPr>
          <w:ilvl w:val="0"/>
          <w:numId w:val="19"/>
        </w:numPr>
        <w:suppressAutoHyphens w:val="0"/>
        <w:autoSpaceDE w:val="0"/>
        <w:autoSpaceDN w:val="0"/>
        <w:adjustRightInd w:val="0"/>
        <w:spacing w:before="120"/>
        <w:ind w:left="284"/>
        <w:jc w:val="both"/>
        <w:rPr>
          <w:rFonts w:ascii="Arial" w:hAnsi="Arial" w:cs="Arial"/>
          <w:sz w:val="22"/>
          <w:szCs w:val="22"/>
          <w:lang w:val="ru-RU" w:eastAsia="en-US"/>
        </w:rPr>
      </w:pPr>
      <w:r w:rsidRPr="00E47F55">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 Атестно-техничка документацијa произведених делова и опреме (сходно захтевима из тачке 2. ове Техничке спецификације),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усаглашености и Декларацијама произвођача о усаглашености произведених делова и опреме.</w:t>
      </w:r>
    </w:p>
    <w:p w:rsidR="00E47F55" w:rsidRPr="00E47F55" w:rsidRDefault="00E47F55" w:rsidP="00E47F55">
      <w:pPr>
        <w:suppressAutoHyphens w:val="0"/>
        <w:autoSpaceDE w:val="0"/>
        <w:autoSpaceDN w:val="0"/>
        <w:adjustRightInd w:val="0"/>
        <w:jc w:val="both"/>
        <w:rPr>
          <w:rFonts w:ascii="Arial" w:eastAsia="Calibri" w:hAnsi="Arial" w:cs="Arial"/>
          <w:color w:val="000000"/>
          <w:sz w:val="22"/>
          <w:szCs w:val="22"/>
          <w:lang w:val="sr-Cyrl-RS" w:eastAsia="en-US"/>
        </w:rPr>
      </w:pPr>
    </w:p>
    <w:p w:rsidR="00E47F55" w:rsidRPr="00E47F55" w:rsidRDefault="00E47F55" w:rsidP="00E47F55">
      <w:pPr>
        <w:tabs>
          <w:tab w:val="left" w:pos="567"/>
        </w:tabs>
        <w:suppressAutoHyphens w:val="0"/>
        <w:jc w:val="both"/>
        <w:rPr>
          <w:rFonts w:ascii="Arial" w:hAnsi="Arial" w:cs="Arial"/>
          <w:sz w:val="22"/>
          <w:szCs w:val="22"/>
          <w:lang w:val="sr-Cyrl-BA" w:eastAsia="en-US"/>
        </w:rPr>
      </w:pPr>
      <w:r w:rsidRPr="00E47F5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E47F55">
        <w:rPr>
          <w:rFonts w:ascii="Arial" w:hAnsi="Arial" w:cs="Arial"/>
          <w:sz w:val="22"/>
          <w:szCs w:val="22"/>
          <w:lang w:val="en-US" w:eastAsia="en-US"/>
        </w:rPr>
        <w:t xml:space="preserve"> а</w:t>
      </w:r>
      <w:r w:rsidRPr="00E47F55">
        <w:rPr>
          <w:rFonts w:ascii="Arial" w:hAnsi="Arial" w:cs="Arial"/>
          <w:sz w:val="22"/>
          <w:szCs w:val="22"/>
          <w:lang w:val="ru-RU" w:eastAsia="en-US"/>
        </w:rPr>
        <w:t xml:space="preserve"> док се </w:t>
      </w:r>
      <w:r w:rsidRPr="00E47F55">
        <w:rPr>
          <w:rFonts w:ascii="Arial" w:hAnsi="Arial" w:cs="Arial"/>
          <w:sz w:val="22"/>
          <w:szCs w:val="22"/>
          <w:lang w:val="en-US" w:eastAsia="en-US"/>
        </w:rPr>
        <w:t xml:space="preserve">ти недостаци не </w:t>
      </w:r>
      <w:r w:rsidRPr="00E47F55">
        <w:rPr>
          <w:rFonts w:ascii="Arial" w:hAnsi="Arial" w:cs="Arial"/>
          <w:sz w:val="22"/>
          <w:szCs w:val="22"/>
          <w:lang w:val="ru-RU" w:eastAsia="en-US"/>
        </w:rPr>
        <w:t>отклон</w:t>
      </w:r>
      <w:r w:rsidRPr="00E47F55">
        <w:rPr>
          <w:rFonts w:ascii="Arial" w:hAnsi="Arial" w:cs="Arial"/>
          <w:sz w:val="22"/>
          <w:szCs w:val="22"/>
          <w:lang w:val="en-US" w:eastAsia="en-US"/>
        </w:rPr>
        <w:t>е</w:t>
      </w:r>
      <w:r w:rsidRPr="00E47F55">
        <w:rPr>
          <w:rFonts w:ascii="Arial" w:hAnsi="Arial" w:cs="Arial"/>
          <w:sz w:val="22"/>
          <w:szCs w:val="22"/>
          <w:lang w:val="ru-RU" w:eastAsia="en-US"/>
        </w:rPr>
        <w:t xml:space="preserve">, </w:t>
      </w:r>
      <w:r w:rsidRPr="00E47F55">
        <w:rPr>
          <w:rFonts w:ascii="Arial" w:hAnsi="Arial" w:cs="Arial"/>
          <w:sz w:val="22"/>
          <w:szCs w:val="22"/>
          <w:lang w:val="en-US" w:eastAsia="en-US"/>
        </w:rPr>
        <w:t xml:space="preserve">сматраће се да </w:t>
      </w:r>
      <w:r w:rsidRPr="00E47F55">
        <w:rPr>
          <w:rFonts w:ascii="Arial" w:hAnsi="Arial" w:cs="Arial"/>
          <w:sz w:val="22"/>
          <w:szCs w:val="22"/>
          <w:lang w:val="ru-RU" w:eastAsia="en-US"/>
        </w:rPr>
        <w:t>испорук</w:t>
      </w:r>
      <w:r w:rsidRPr="00E47F55">
        <w:rPr>
          <w:rFonts w:ascii="Arial" w:hAnsi="Arial" w:cs="Arial"/>
          <w:sz w:val="22"/>
          <w:szCs w:val="22"/>
          <w:lang w:val="en-US" w:eastAsia="en-US"/>
        </w:rPr>
        <w:t>а</w:t>
      </w:r>
      <w:r w:rsidRPr="00E47F55">
        <w:rPr>
          <w:rFonts w:ascii="Arial" w:hAnsi="Arial" w:cs="Arial"/>
          <w:sz w:val="22"/>
          <w:szCs w:val="22"/>
          <w:lang w:val="ru-RU" w:eastAsia="en-US"/>
        </w:rPr>
        <w:t xml:space="preserve"> није </w:t>
      </w:r>
      <w:r w:rsidRPr="00E47F55">
        <w:rPr>
          <w:rFonts w:ascii="Arial" w:hAnsi="Arial" w:cs="Arial"/>
          <w:sz w:val="22"/>
          <w:szCs w:val="22"/>
          <w:lang w:val="en-US" w:eastAsia="en-US"/>
        </w:rPr>
        <w:t>извршена у року</w:t>
      </w:r>
      <w:r w:rsidRPr="00E47F55">
        <w:rPr>
          <w:rFonts w:ascii="Arial" w:hAnsi="Arial" w:cs="Arial"/>
          <w:sz w:val="22"/>
          <w:szCs w:val="22"/>
          <w:lang w:val="ru-RU" w:eastAsia="en-US"/>
        </w:rPr>
        <w:t xml:space="preserve">. </w:t>
      </w:r>
    </w:p>
    <w:p w:rsidR="00E47F55" w:rsidRPr="00E47F55" w:rsidRDefault="00E47F55" w:rsidP="00E47F55">
      <w:pPr>
        <w:suppressAutoHyphens w:val="0"/>
        <w:jc w:val="both"/>
        <w:rPr>
          <w:rFonts w:ascii="Arial" w:hAnsi="Arial" w:cs="Arial"/>
          <w:b/>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7.</w:t>
      </w: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Квалитативни пријем</w:t>
      </w:r>
    </w:p>
    <w:p w:rsidR="00E47F55" w:rsidRPr="00E47F55" w:rsidRDefault="00E47F55" w:rsidP="00E47F55">
      <w:pPr>
        <w:suppressAutoHyphens w:val="0"/>
        <w:jc w:val="both"/>
        <w:rPr>
          <w:rFonts w:ascii="Arial" w:hAnsi="Arial" w:cs="Arial"/>
          <w:b/>
          <w:sz w:val="22"/>
          <w:szCs w:val="22"/>
          <w:lang w:val="en-US" w:eastAsia="en-US"/>
        </w:rPr>
      </w:pPr>
    </w:p>
    <w:p w:rsidR="00E47F55" w:rsidRPr="00E47F55" w:rsidRDefault="00E47F55" w:rsidP="00E47F55">
      <w:pPr>
        <w:tabs>
          <w:tab w:val="left" w:pos="9090"/>
        </w:tabs>
        <w:suppressAutoHyphens w:val="0"/>
        <w:spacing w:before="120"/>
        <w:jc w:val="both"/>
        <w:rPr>
          <w:rFonts w:ascii="Arial" w:hAnsi="Arial" w:cs="Arial"/>
          <w:sz w:val="22"/>
          <w:szCs w:val="22"/>
          <w:lang w:eastAsia="en-US"/>
        </w:rPr>
      </w:pPr>
      <w:r w:rsidRPr="00E47F55">
        <w:rPr>
          <w:rFonts w:ascii="Arial" w:hAnsi="Arial" w:cs="Arial"/>
          <w:sz w:val="22"/>
          <w:szCs w:val="22"/>
          <w:lang w:val="en-US" w:eastAsia="en-US"/>
        </w:rPr>
        <w:t xml:space="preserve">Купац </w:t>
      </w:r>
      <w:r w:rsidRPr="00E47F55">
        <w:rPr>
          <w:rFonts w:ascii="Arial" w:hAnsi="Arial" w:cs="Arial"/>
          <w:sz w:val="22"/>
          <w:szCs w:val="22"/>
          <w:lang w:eastAsia="en-US"/>
        </w:rPr>
        <w:t>је обавез</w:t>
      </w:r>
      <w:r w:rsidRPr="00E47F55">
        <w:rPr>
          <w:rFonts w:ascii="Arial" w:hAnsi="Arial" w:cs="Arial"/>
          <w:sz w:val="22"/>
          <w:szCs w:val="22"/>
          <w:lang w:val="en-US" w:eastAsia="en-US"/>
        </w:rPr>
        <w:t>ан</w:t>
      </w:r>
      <w:r w:rsidRPr="00E47F55">
        <w:rPr>
          <w:rFonts w:ascii="Arial" w:hAnsi="Arial" w:cs="Arial"/>
          <w:sz w:val="22"/>
          <w:szCs w:val="22"/>
          <w:lang w:eastAsia="en-US"/>
        </w:rPr>
        <w:t xml:space="preserve"> да по квантитативном пријему испоруке </w:t>
      </w:r>
      <w:r w:rsidRPr="00E47F55">
        <w:rPr>
          <w:rFonts w:ascii="Arial" w:hAnsi="Arial" w:cs="Arial"/>
          <w:bCs/>
          <w:sz w:val="22"/>
          <w:szCs w:val="22"/>
          <w:lang w:eastAsia="en-US"/>
        </w:rPr>
        <w:t>добара</w:t>
      </w:r>
      <w:r w:rsidRPr="00E47F55">
        <w:rPr>
          <w:rFonts w:ascii="Arial" w:hAnsi="Arial" w:cs="Arial"/>
          <w:sz w:val="22"/>
          <w:szCs w:val="22"/>
          <w:lang w:eastAsia="en-U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Када се, </w:t>
      </w:r>
      <w:proofErr w:type="gramStart"/>
      <w:r w:rsidRPr="00E47F55">
        <w:rPr>
          <w:rFonts w:ascii="Arial" w:hAnsi="Arial" w:cs="Arial"/>
          <w:sz w:val="22"/>
          <w:szCs w:val="22"/>
          <w:lang w:val="en-US" w:eastAsia="en-US"/>
        </w:rPr>
        <w:t>после  извршеног</w:t>
      </w:r>
      <w:proofErr w:type="gramEnd"/>
      <w:r w:rsidRPr="00E47F55">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Продавац је обавезан да у року од 7 (седам) дана од дана пријема приговора из става </w:t>
      </w:r>
      <w:r w:rsidRPr="00E47F55">
        <w:rPr>
          <w:rFonts w:ascii="Arial" w:hAnsi="Arial" w:cs="Arial"/>
          <w:sz w:val="22"/>
          <w:szCs w:val="22"/>
          <w:lang w:val="sr-Cyrl-RS" w:eastAsia="en-US"/>
        </w:rPr>
        <w:t>3</w:t>
      </w:r>
      <w:r w:rsidRPr="00E47F55">
        <w:rPr>
          <w:rFonts w:ascii="Arial" w:hAnsi="Arial" w:cs="Arial"/>
          <w:sz w:val="22"/>
          <w:szCs w:val="22"/>
          <w:lang w:val="en-US" w:eastAsia="en-US"/>
        </w:rPr>
        <w:t xml:space="preserve">. </w:t>
      </w:r>
      <w:proofErr w:type="gramStart"/>
      <w:r w:rsidRPr="00E47F55">
        <w:rPr>
          <w:rFonts w:ascii="Arial" w:hAnsi="Arial" w:cs="Arial"/>
          <w:sz w:val="22"/>
          <w:szCs w:val="22"/>
          <w:lang w:val="en-US" w:eastAsia="en-US"/>
        </w:rPr>
        <w:t>и</w:t>
      </w:r>
      <w:proofErr w:type="gramEnd"/>
      <w:r w:rsidRPr="00E47F55">
        <w:rPr>
          <w:rFonts w:ascii="Arial" w:hAnsi="Arial" w:cs="Arial"/>
          <w:sz w:val="22"/>
          <w:szCs w:val="22"/>
          <w:lang w:val="en-US" w:eastAsia="en-US"/>
        </w:rPr>
        <w:t xml:space="preserve"> става </w:t>
      </w:r>
      <w:r w:rsidRPr="00E47F55">
        <w:rPr>
          <w:rFonts w:ascii="Arial" w:hAnsi="Arial" w:cs="Arial"/>
          <w:sz w:val="22"/>
          <w:szCs w:val="22"/>
          <w:lang w:val="sr-Cyrl-RS" w:eastAsia="en-US"/>
        </w:rPr>
        <w:t>4</w:t>
      </w:r>
      <w:r w:rsidRPr="00E47F55">
        <w:rPr>
          <w:rFonts w:ascii="Arial" w:hAnsi="Arial" w:cs="Arial"/>
          <w:sz w:val="22"/>
          <w:szCs w:val="22"/>
          <w:lang w:val="en-US" w:eastAsia="en-US"/>
        </w:rPr>
        <w:t xml:space="preserve">. </w:t>
      </w:r>
      <w:proofErr w:type="gramStart"/>
      <w:r w:rsidRPr="00E47F55">
        <w:rPr>
          <w:rFonts w:ascii="Arial" w:hAnsi="Arial" w:cs="Arial"/>
          <w:sz w:val="22"/>
          <w:szCs w:val="22"/>
          <w:lang w:val="en-US" w:eastAsia="en-US"/>
        </w:rPr>
        <w:t>овог</w:t>
      </w:r>
      <w:proofErr w:type="gramEnd"/>
      <w:r w:rsidRPr="00E47F55">
        <w:rPr>
          <w:rFonts w:ascii="Arial" w:hAnsi="Arial" w:cs="Arial"/>
          <w:sz w:val="22"/>
          <w:szCs w:val="22"/>
          <w:lang w:val="en-US" w:eastAsia="en-US"/>
        </w:rPr>
        <w:t xml:space="preserve"> члана, писмено обавести Купца о исходу рекламације.</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E47F55" w:rsidRPr="00E47F55" w:rsidRDefault="00E47F55" w:rsidP="00E47F55">
      <w:pPr>
        <w:tabs>
          <w:tab w:val="num" w:pos="567"/>
          <w:tab w:val="num" w:pos="630"/>
        </w:tabs>
        <w:suppressAutoHyphens w:val="0"/>
        <w:spacing w:before="80"/>
        <w:ind w:left="568" w:hanging="284"/>
        <w:jc w:val="both"/>
        <w:rPr>
          <w:rFonts w:ascii="Arial" w:hAnsi="Arial" w:cs="Arial"/>
          <w:sz w:val="22"/>
          <w:szCs w:val="22"/>
          <w:lang w:val="ru-RU" w:eastAsia="en-US"/>
        </w:rPr>
      </w:pPr>
      <w:r w:rsidRPr="00E47F55">
        <w:rPr>
          <w:rFonts w:ascii="Arial" w:hAnsi="Arial" w:cs="Arial"/>
          <w:sz w:val="22"/>
          <w:szCs w:val="22"/>
          <w:lang w:val="ru-RU" w:eastAsia="en-US"/>
        </w:rPr>
        <w:lastRenderedPageBreak/>
        <w:t xml:space="preserve">да отклони недостатке о свом трошку, ако су мане на добрима отклоњиве, или </w:t>
      </w:r>
    </w:p>
    <w:p w:rsidR="00E47F55" w:rsidRPr="00E47F55" w:rsidRDefault="00E47F55" w:rsidP="00E47F55">
      <w:pPr>
        <w:tabs>
          <w:tab w:val="num" w:pos="567"/>
          <w:tab w:val="num" w:pos="630"/>
        </w:tabs>
        <w:suppressAutoHyphens w:val="0"/>
        <w:spacing w:before="80"/>
        <w:ind w:left="568" w:hanging="284"/>
        <w:jc w:val="both"/>
        <w:rPr>
          <w:rFonts w:ascii="Arial" w:hAnsi="Arial" w:cs="Arial"/>
          <w:sz w:val="22"/>
          <w:szCs w:val="22"/>
          <w:lang w:val="ru-RU" w:eastAsia="en-US"/>
        </w:rPr>
      </w:pPr>
      <w:r w:rsidRPr="00E47F55">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E47F55" w:rsidRPr="00E47F55" w:rsidRDefault="00E47F55" w:rsidP="00E47F55">
      <w:pPr>
        <w:tabs>
          <w:tab w:val="num" w:pos="567"/>
          <w:tab w:val="num" w:pos="630"/>
        </w:tabs>
        <w:suppressAutoHyphens w:val="0"/>
        <w:spacing w:before="80"/>
        <w:ind w:left="568" w:hanging="284"/>
        <w:jc w:val="both"/>
        <w:rPr>
          <w:rFonts w:ascii="Arial" w:hAnsi="Arial" w:cs="Arial"/>
          <w:sz w:val="22"/>
          <w:szCs w:val="22"/>
          <w:lang w:val="ru-RU" w:eastAsia="en-US"/>
        </w:rPr>
      </w:pPr>
      <w:r w:rsidRPr="00E47F55">
        <w:rPr>
          <w:rFonts w:ascii="Arial" w:hAnsi="Arial" w:cs="Arial"/>
          <w:sz w:val="22"/>
          <w:szCs w:val="22"/>
          <w:lang w:val="ru-RU" w:eastAsia="en-US"/>
        </w:rPr>
        <w:t>да одбије пријем добра са недостацима.</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47F55" w:rsidRPr="00E47F55" w:rsidRDefault="00E47F55" w:rsidP="00E47F55">
      <w:pPr>
        <w:tabs>
          <w:tab w:val="left" w:pos="9090"/>
        </w:tabs>
        <w:suppressAutoHyphens w:val="0"/>
        <w:spacing w:before="120"/>
        <w:jc w:val="both"/>
        <w:rPr>
          <w:rFonts w:ascii="Arial" w:hAnsi="Arial" w:cs="Arial"/>
          <w:bCs/>
          <w:sz w:val="22"/>
          <w:szCs w:val="22"/>
          <w:lang w:eastAsia="en-US"/>
        </w:rPr>
      </w:pPr>
      <w:r w:rsidRPr="00E47F55">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47F55">
        <w:rPr>
          <w:rFonts w:ascii="Arial" w:hAnsi="Arial" w:cs="Arial"/>
          <w:bCs/>
          <w:sz w:val="22"/>
          <w:szCs w:val="22"/>
          <w:lang w:val="en-US" w:eastAsia="en-US"/>
        </w:rPr>
        <w:t>,</w:t>
      </w:r>
      <w:r w:rsidRPr="00E47F55">
        <w:rPr>
          <w:rFonts w:ascii="Arial" w:hAnsi="Arial" w:cs="Arial"/>
          <w:bCs/>
          <w:sz w:val="22"/>
          <w:szCs w:val="22"/>
          <w:lang w:eastAsia="en-US"/>
        </w:rPr>
        <w:t xml:space="preserve"> одобрена од стране Продавца и </w:t>
      </w:r>
      <w:r w:rsidRPr="00E47F55">
        <w:rPr>
          <w:rFonts w:ascii="Arial" w:hAnsi="Arial" w:cs="Arial"/>
          <w:sz w:val="22"/>
          <w:szCs w:val="22"/>
          <w:lang w:eastAsia="en-US"/>
        </w:rPr>
        <w:t>Купца</w:t>
      </w:r>
      <w:r w:rsidRPr="00E47F55">
        <w:rPr>
          <w:rFonts w:ascii="Arial" w:hAnsi="Arial" w:cs="Arial"/>
          <w:bCs/>
          <w:sz w:val="22"/>
          <w:szCs w:val="22"/>
          <w:lang w:eastAsia="en-US"/>
        </w:rPr>
        <w:t xml:space="preserve">. Одлука независне лабораторије биће коначна. </w:t>
      </w:r>
    </w:p>
    <w:p w:rsidR="00E47F55" w:rsidRPr="00E47F55" w:rsidRDefault="00E47F55" w:rsidP="00E47F55">
      <w:pPr>
        <w:tabs>
          <w:tab w:val="left" w:pos="9090"/>
        </w:tabs>
        <w:suppressAutoHyphens w:val="0"/>
        <w:spacing w:before="120"/>
        <w:jc w:val="both"/>
        <w:rPr>
          <w:rFonts w:ascii="Arial" w:hAnsi="Arial" w:cs="Arial"/>
          <w:bCs/>
          <w:sz w:val="22"/>
          <w:szCs w:val="22"/>
          <w:lang w:eastAsia="en-US"/>
        </w:rPr>
      </w:pPr>
      <w:r w:rsidRPr="00E47F55">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E47F55" w:rsidRPr="00E47F55" w:rsidRDefault="00E47F55" w:rsidP="00E47F55">
      <w:pPr>
        <w:tabs>
          <w:tab w:val="left" w:pos="9090"/>
        </w:tabs>
        <w:suppressAutoHyphens w:val="0"/>
        <w:spacing w:before="120"/>
        <w:jc w:val="both"/>
        <w:rPr>
          <w:rFonts w:ascii="Arial" w:hAnsi="Arial" w:cs="Arial"/>
          <w:bCs/>
          <w:sz w:val="22"/>
          <w:szCs w:val="22"/>
          <w:lang w:eastAsia="en-US"/>
        </w:rPr>
      </w:pPr>
      <w:r w:rsidRPr="00E47F55">
        <w:rPr>
          <w:rFonts w:ascii="Arial" w:hAnsi="Arial" w:cs="Arial"/>
          <w:bCs/>
          <w:sz w:val="22"/>
          <w:szCs w:val="22"/>
          <w:lang w:eastAsia="en-US"/>
        </w:rPr>
        <w:t>Трошкове контроле сноси Продавац.</w:t>
      </w:r>
    </w:p>
    <w:p w:rsidR="00E47F55" w:rsidRPr="00E47F55" w:rsidRDefault="00E47F55" w:rsidP="00E47F55">
      <w:pPr>
        <w:tabs>
          <w:tab w:val="left" w:pos="567"/>
        </w:tabs>
        <w:suppressAutoHyphens w:val="0"/>
        <w:jc w:val="both"/>
        <w:rPr>
          <w:rFonts w:ascii="Arial" w:hAnsi="Arial" w:cs="Arial"/>
          <w:color w:val="00B0F0"/>
          <w:sz w:val="22"/>
          <w:szCs w:val="22"/>
          <w:lang w:val="en-US" w:eastAsia="en-US"/>
        </w:rPr>
      </w:pP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ГАРАНТНИ РОК</w:t>
      </w:r>
    </w:p>
    <w:p w:rsidR="00E47F55" w:rsidRPr="00E47F55" w:rsidRDefault="00E47F55" w:rsidP="00E47F55">
      <w:pPr>
        <w:suppressAutoHyphens w:val="0"/>
        <w:jc w:val="center"/>
        <w:rPr>
          <w:rFonts w:ascii="Arial" w:hAnsi="Arial" w:cs="Arial"/>
          <w:sz w:val="22"/>
          <w:szCs w:val="22"/>
          <w:lang w:val="en-US" w:eastAsia="en-US"/>
        </w:rPr>
      </w:pPr>
      <w:r w:rsidRPr="00E47F55">
        <w:rPr>
          <w:rFonts w:ascii="Arial" w:hAnsi="Arial" w:cs="Arial"/>
          <w:b/>
          <w:sz w:val="22"/>
          <w:szCs w:val="22"/>
          <w:lang w:val="en-US" w:eastAsia="en-US"/>
        </w:rPr>
        <w:t>Члан 8.</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Гарантни рок за испоручена добра из члана 1, износи </w:t>
      </w:r>
      <w:r w:rsidRPr="00E47F55">
        <w:rPr>
          <w:rFonts w:ascii="Arial" w:hAnsi="Arial" w:cs="Arial"/>
          <w:color w:val="000000"/>
          <w:sz w:val="22"/>
          <w:szCs w:val="22"/>
          <w:lang w:val="sr-Cyrl-RS" w:eastAsia="zh-CN"/>
        </w:rPr>
        <w:t xml:space="preserve">_____________ месеци од дана </w:t>
      </w:r>
      <w:r w:rsidRPr="00E47F55">
        <w:rPr>
          <w:rFonts w:ascii="Arial" w:hAnsi="Arial" w:cs="Arial"/>
          <w:color w:val="000000"/>
          <w:sz w:val="22"/>
          <w:szCs w:val="22"/>
          <w:lang w:val="en-US" w:eastAsia="zh-CN"/>
        </w:rPr>
        <w:t xml:space="preserve">када је извршен квалитативни </w:t>
      </w:r>
      <w:proofErr w:type="gramStart"/>
      <w:r w:rsidRPr="00E47F55">
        <w:rPr>
          <w:rFonts w:ascii="Arial" w:hAnsi="Arial" w:cs="Arial"/>
          <w:color w:val="000000"/>
          <w:sz w:val="22"/>
          <w:szCs w:val="22"/>
          <w:lang w:val="en-US" w:eastAsia="zh-CN"/>
        </w:rPr>
        <w:t>пријем  добара</w:t>
      </w:r>
      <w:proofErr w:type="gramEnd"/>
      <w:r w:rsidRPr="00E47F55">
        <w:rPr>
          <w:rFonts w:ascii="Arial" w:hAnsi="Arial" w:cs="Arial"/>
          <w:color w:val="000000"/>
          <w:sz w:val="22"/>
          <w:szCs w:val="22"/>
          <w:lang w:val="sr-Cyrl-RS" w:eastAsia="zh-CN"/>
        </w:rPr>
        <w:t>.</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proofErr w:type="gramStart"/>
      <w:r w:rsidRPr="00E47F55">
        <w:rPr>
          <w:rFonts w:ascii="Arial" w:hAnsi="Arial" w:cs="Arial"/>
          <w:sz w:val="22"/>
          <w:szCs w:val="22"/>
          <w:lang w:val="en-US" w:eastAsia="en-US"/>
        </w:rPr>
        <w:t>Купац  има</w:t>
      </w:r>
      <w:proofErr w:type="gramEnd"/>
      <w:r w:rsidRPr="00E47F55">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E47F55">
        <w:rPr>
          <w:rFonts w:ascii="Arial" w:hAnsi="Arial" w:cs="Arial"/>
          <w:sz w:val="22"/>
          <w:szCs w:val="22"/>
          <w:lang w:val="sr-Cyrl-RS" w:eastAsia="en-US"/>
        </w:rPr>
        <w:t xml:space="preserve">12 (дванаест) </w:t>
      </w:r>
      <w:r w:rsidRPr="00E47F55">
        <w:rPr>
          <w:rFonts w:ascii="Arial" w:hAnsi="Arial" w:cs="Arial"/>
          <w:sz w:val="22"/>
          <w:szCs w:val="22"/>
          <w:lang w:val="en-US" w:eastAsia="en-US"/>
        </w:rPr>
        <w:t>месеци од датума замене.</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47F55" w:rsidRPr="00E47F55" w:rsidRDefault="00E47F55" w:rsidP="00E47F55">
      <w:pPr>
        <w:tabs>
          <w:tab w:val="left" w:pos="567"/>
        </w:tabs>
        <w:suppressAutoHyphens w:val="0"/>
        <w:jc w:val="both"/>
        <w:rPr>
          <w:rFonts w:ascii="Arial" w:hAnsi="Arial" w:cs="Arial"/>
          <w:color w:val="00B0F0"/>
          <w:sz w:val="22"/>
          <w:szCs w:val="22"/>
          <w:lang w:val="sr-Cyrl-BA" w:eastAsia="en-US"/>
        </w:rPr>
      </w:pPr>
    </w:p>
    <w:p w:rsidR="00E47F55" w:rsidRPr="00E47F55" w:rsidRDefault="00E47F55" w:rsidP="00E47F55">
      <w:pPr>
        <w:suppressAutoHyphens w:val="0"/>
        <w:jc w:val="both"/>
        <w:rPr>
          <w:rFonts w:ascii="Arial" w:hAnsi="Arial" w:cs="Arial"/>
          <w:b/>
          <w:sz w:val="22"/>
          <w:szCs w:val="22"/>
          <w:lang w:val="en-US" w:eastAsia="en-US"/>
        </w:rPr>
      </w:pP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СРЕДСТВА ФИНАНСИЈСКОГ ОБЕЗБЕЂЕЊА</w:t>
      </w: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 xml:space="preserve">Члан 9. </w:t>
      </w:r>
    </w:p>
    <w:p w:rsidR="00E47F55" w:rsidRPr="00E47F55" w:rsidRDefault="00E47F55" w:rsidP="00E47F55">
      <w:pPr>
        <w:suppressAutoHyphens w:val="0"/>
        <w:jc w:val="both"/>
        <w:rPr>
          <w:rFonts w:ascii="Arial" w:hAnsi="Arial" w:cs="Arial"/>
          <w:b/>
          <w:bCs/>
          <w:sz w:val="22"/>
          <w:szCs w:val="22"/>
          <w:lang w:val="en-US" w:eastAsia="en-US"/>
        </w:rPr>
      </w:pPr>
    </w:p>
    <w:p w:rsidR="00E47F55" w:rsidRPr="00E47F55" w:rsidRDefault="00E47F55" w:rsidP="00E47F55">
      <w:pPr>
        <w:tabs>
          <w:tab w:val="left" w:pos="567"/>
        </w:tabs>
        <w:suppressAutoHyphens w:val="0"/>
        <w:jc w:val="both"/>
        <w:rPr>
          <w:rFonts w:ascii="Arial" w:hAnsi="Arial" w:cs="Arial"/>
          <w:b/>
          <w:sz w:val="22"/>
          <w:szCs w:val="22"/>
          <w:lang w:val="en-US" w:eastAsia="en-US"/>
        </w:rPr>
      </w:pPr>
      <w:r w:rsidRPr="00E47F55">
        <w:rPr>
          <w:rFonts w:ascii="Arial" w:hAnsi="Arial" w:cs="Arial"/>
          <w:b/>
          <w:bCs/>
          <w:sz w:val="22"/>
          <w:szCs w:val="22"/>
          <w:lang w:val="en-US" w:eastAsia="en-US"/>
        </w:rPr>
        <w:t xml:space="preserve">Средства финансијског обезбеђења </w:t>
      </w:r>
      <w:r w:rsidRPr="00E47F55">
        <w:rPr>
          <w:rFonts w:ascii="Arial" w:hAnsi="Arial" w:cs="Arial"/>
          <w:b/>
          <w:sz w:val="22"/>
          <w:szCs w:val="22"/>
          <w:lang w:val="en-US" w:eastAsia="en-US"/>
        </w:rPr>
        <w:t xml:space="preserve">за добро извршење посла </w:t>
      </w:r>
    </w:p>
    <w:p w:rsidR="00E47F55" w:rsidRPr="00E47F55" w:rsidRDefault="00E47F55" w:rsidP="00E47F55">
      <w:pPr>
        <w:suppressAutoHyphens w:val="0"/>
        <w:jc w:val="both"/>
        <w:rPr>
          <w:rFonts w:ascii="Arial" w:hAnsi="Arial" w:cs="Arial"/>
          <w:b/>
          <w:sz w:val="22"/>
          <w:szCs w:val="22"/>
          <w:lang w:val="en-US" w:eastAsia="en-US"/>
        </w:rPr>
      </w:pPr>
    </w:p>
    <w:p w:rsidR="00E47F55" w:rsidRPr="00E47F55" w:rsidRDefault="00E47F55" w:rsidP="00E47F55">
      <w:pPr>
        <w:suppressAutoHyphens w:val="0"/>
        <w:jc w:val="both"/>
        <w:rPr>
          <w:rFonts w:ascii="Arial" w:hAnsi="Arial" w:cs="Arial"/>
          <w:sz w:val="22"/>
          <w:szCs w:val="22"/>
          <w:lang w:val="en-US" w:eastAsia="en-US"/>
        </w:rPr>
      </w:pPr>
      <w:r w:rsidRPr="00E47F55">
        <w:rPr>
          <w:rFonts w:ascii="Arial" w:hAnsi="Arial" w:cs="Arial"/>
          <w:sz w:val="22"/>
          <w:szCs w:val="22"/>
          <w:lang w:val="en-US" w:eastAsia="en-US"/>
        </w:rPr>
        <w:lastRenderedPageBreak/>
        <w:t>Банкарска гаранција за добро извршење посла</w:t>
      </w:r>
    </w:p>
    <w:p w:rsidR="00E94AAD" w:rsidRPr="00E94AAD" w:rsidRDefault="00E94AAD" w:rsidP="00E94AAD">
      <w:pPr>
        <w:suppressAutoHyphens w:val="0"/>
        <w:jc w:val="both"/>
        <w:rPr>
          <w:rFonts w:ascii="Arial" w:hAnsi="Arial" w:cs="Arial"/>
          <w:sz w:val="22"/>
          <w:szCs w:val="22"/>
          <w:lang w:val="en-US" w:eastAsia="en-US"/>
        </w:rPr>
      </w:pPr>
      <w:r w:rsidRPr="00E94AAD">
        <w:rPr>
          <w:rFonts w:ascii="Arial" w:hAnsi="Arial" w:cs="Arial"/>
          <w:sz w:val="22"/>
          <w:szCs w:val="22"/>
          <w:lang w:val="en-US" w:eastAsia="en-US"/>
        </w:rPr>
        <w:t>Продавац је дужан да у тренутку закључења Уговора</w:t>
      </w:r>
      <w:r w:rsidRPr="00E94AAD">
        <w:rPr>
          <w:rFonts w:ascii="Arial" w:hAnsi="Arial" w:cs="Arial"/>
          <w:sz w:val="22"/>
          <w:szCs w:val="22"/>
          <w:lang w:val="sr-Cyrl-RS" w:eastAsia="en-US"/>
        </w:rPr>
        <w:t xml:space="preserve">, </w:t>
      </w:r>
      <w:r w:rsidRPr="00E94AAD">
        <w:rPr>
          <w:rFonts w:ascii="Arial" w:hAnsi="Arial"/>
          <w:sz w:val="22"/>
          <w:szCs w:val="22"/>
          <w:lang w:val="en-US" w:eastAsia="en-US"/>
        </w:rPr>
        <w:t>путeм SWIFT</w:t>
      </w:r>
      <w:r w:rsidRPr="00E94AAD">
        <w:rPr>
          <w:rFonts w:ascii="Arial" w:hAnsi="Arial"/>
          <w:sz w:val="22"/>
          <w:szCs w:val="22"/>
          <w:lang w:val="sr-Cyrl-RS" w:eastAsia="en-US"/>
        </w:rPr>
        <w:t>-</w:t>
      </w:r>
      <w:proofErr w:type="gramStart"/>
      <w:r w:rsidRPr="00E94AAD">
        <w:rPr>
          <w:rFonts w:ascii="Arial" w:hAnsi="Arial"/>
          <w:sz w:val="22"/>
          <w:szCs w:val="22"/>
          <w:lang w:val="sr-Cyrl-RS" w:eastAsia="en-US"/>
        </w:rPr>
        <w:t xml:space="preserve">а </w:t>
      </w:r>
      <w:r w:rsidRPr="00E94AAD">
        <w:rPr>
          <w:rFonts w:ascii="Arial" w:hAnsi="Arial"/>
          <w:sz w:val="22"/>
          <w:szCs w:val="22"/>
          <w:lang w:val="en-US" w:eastAsia="en-US"/>
        </w:rPr>
        <w:t xml:space="preserve"> aутeнтификoвaнoм</w:t>
      </w:r>
      <w:proofErr w:type="gramEnd"/>
      <w:r w:rsidRPr="00E94AAD">
        <w:rPr>
          <w:rFonts w:ascii="Arial" w:hAnsi="Arial"/>
          <w:sz w:val="22"/>
          <w:szCs w:val="22"/>
          <w:lang w:val="en-US" w:eastAsia="en-US"/>
        </w:rPr>
        <w:t xml:space="preserve"> пoрукoм зa гaрaнциje, прeкo пoслoвнe бaнкe</w:t>
      </w:r>
      <w:r w:rsidRPr="00E94AAD">
        <w:rPr>
          <w:rFonts w:ascii="Arial" w:hAnsi="Arial"/>
          <w:sz w:val="22"/>
          <w:szCs w:val="22"/>
          <w:lang w:val="sr-Cyrl-RS" w:eastAsia="en-US"/>
        </w:rPr>
        <w:t xml:space="preserve"> </w:t>
      </w:r>
      <w:r w:rsidRPr="00E94AAD">
        <w:rPr>
          <w:rFonts w:ascii="Arial" w:hAnsi="Arial"/>
          <w:sz w:val="22"/>
          <w:szCs w:val="22"/>
          <w:lang w:val="en-US" w:eastAsia="en-US"/>
        </w:rPr>
        <w:t>Komercijalna banka AD Beograd SWIFTCOD: KOBBRSBG,</w:t>
      </w:r>
      <w:r w:rsidRPr="00E94AAD">
        <w:rPr>
          <w:rFonts w:ascii="Arial" w:hAnsi="Arial" w:cs="Arial"/>
          <w:sz w:val="22"/>
          <w:szCs w:val="22"/>
          <w:lang w:val="sr-Cyrl-RS" w:eastAsia="en-US"/>
        </w:rPr>
        <w:t xml:space="preserve"> достави</w:t>
      </w:r>
      <w:r w:rsidRPr="00E94AAD">
        <w:rPr>
          <w:rFonts w:ascii="Arial" w:hAnsi="Arial" w:cs="Arial"/>
          <w:sz w:val="22"/>
          <w:szCs w:val="22"/>
          <w:lang w:val="en-US" w:eastAsia="en-US"/>
        </w:rPr>
        <w:t xml:space="preserve"> </w:t>
      </w:r>
      <w:r w:rsidRPr="00E94AAD">
        <w:rPr>
          <w:rFonts w:ascii="Arial" w:hAnsi="Arial" w:cs="Arial"/>
          <w:sz w:val="22"/>
          <w:szCs w:val="22"/>
          <w:lang w:val="sr-Cyrl-RS" w:eastAsia="en-US"/>
        </w:rPr>
        <w:t>Купцу</w:t>
      </w:r>
      <w:r w:rsidRPr="00E94AAD">
        <w:rPr>
          <w:rFonts w:ascii="Arial" w:hAnsi="Arial" w:cs="Arial"/>
          <w:sz w:val="22"/>
          <w:szCs w:val="22"/>
          <w:lang w:val="en-US" w:eastAsia="en-US"/>
        </w:rPr>
        <w:t xml:space="preserve"> банкарску гаранцију за добро извршење посла.</w:t>
      </w:r>
    </w:p>
    <w:p w:rsidR="00E47F55" w:rsidRPr="00E47F55" w:rsidRDefault="00E47F55" w:rsidP="00E47F55">
      <w:pPr>
        <w:suppressAutoHyphens w:val="0"/>
        <w:jc w:val="both"/>
        <w:rPr>
          <w:rFonts w:ascii="Arial" w:hAnsi="Arial" w:cs="Arial"/>
          <w:sz w:val="22"/>
          <w:szCs w:val="22"/>
          <w:lang w:val="en-US" w:eastAsia="en-US"/>
        </w:rPr>
      </w:pPr>
    </w:p>
    <w:p w:rsidR="00E47F55" w:rsidRPr="00E47F55" w:rsidRDefault="00E47F55" w:rsidP="00E47F55">
      <w:pPr>
        <w:suppressAutoHyphens w:val="0"/>
        <w:jc w:val="both"/>
        <w:rPr>
          <w:rFonts w:ascii="Arial" w:hAnsi="Arial" w:cs="Arial"/>
          <w:sz w:val="22"/>
          <w:szCs w:val="22"/>
          <w:lang w:val="en-US" w:eastAsia="en-US"/>
        </w:rPr>
      </w:pPr>
      <w:r w:rsidRPr="00E47F55">
        <w:rPr>
          <w:rFonts w:ascii="Arial" w:hAnsi="Arial" w:cs="Arial"/>
          <w:sz w:val="22"/>
          <w:szCs w:val="22"/>
          <w:lang w:val="en-US" w:eastAsia="en-US"/>
        </w:rPr>
        <w:t>Продавац је дуж</w:t>
      </w:r>
      <w:r w:rsidR="001F7EFB">
        <w:rPr>
          <w:rFonts w:ascii="Arial" w:hAnsi="Arial" w:cs="Arial"/>
          <w:sz w:val="22"/>
          <w:szCs w:val="22"/>
          <w:lang w:val="en-US" w:eastAsia="en-US"/>
        </w:rPr>
        <w:t xml:space="preserve">ан да Купцу достави неопозиву, </w:t>
      </w:r>
      <w:r w:rsidRPr="00E47F55">
        <w:rPr>
          <w:rFonts w:ascii="Arial" w:hAnsi="Arial" w:cs="Arial"/>
          <w:sz w:val="22"/>
          <w:szCs w:val="22"/>
          <w:lang w:val="en-US" w:eastAsia="en-US"/>
        </w:rPr>
        <w:t>безусловну (без права на приговор) и н</w:t>
      </w:r>
      <w:r w:rsidR="001F7EFB">
        <w:rPr>
          <w:rFonts w:ascii="Arial" w:hAnsi="Arial" w:cs="Arial"/>
          <w:sz w:val="22"/>
          <w:szCs w:val="22"/>
          <w:lang w:val="en-US" w:eastAsia="en-US"/>
        </w:rPr>
        <w:t xml:space="preserve">а </w:t>
      </w:r>
      <w:r w:rsidRPr="00E47F55">
        <w:rPr>
          <w:rFonts w:ascii="Arial" w:hAnsi="Arial" w:cs="Arial"/>
          <w:sz w:val="22"/>
          <w:szCs w:val="22"/>
          <w:lang w:val="en-US" w:eastAsia="en-US"/>
        </w:rPr>
        <w:t xml:space="preserve">први писани позив наплативу банкарску гаранцију за добро извршење посла у износу од 10% вредности уговора без ПДВ. </w:t>
      </w:r>
    </w:p>
    <w:p w:rsidR="00E47F55" w:rsidRPr="00E47F55" w:rsidRDefault="00E47F55" w:rsidP="00E47F55">
      <w:pPr>
        <w:suppressAutoHyphens w:val="0"/>
        <w:jc w:val="both"/>
        <w:rPr>
          <w:rFonts w:ascii="Arial" w:hAnsi="Arial" w:cs="Arial"/>
          <w:sz w:val="22"/>
          <w:szCs w:val="22"/>
          <w:lang w:val="en-US" w:eastAsia="en-US"/>
        </w:rPr>
      </w:pPr>
    </w:p>
    <w:p w:rsidR="00E47F55" w:rsidRPr="00E47F55" w:rsidRDefault="00E47F55" w:rsidP="00E47F55">
      <w:pPr>
        <w:suppressAutoHyphens w:val="0"/>
        <w:jc w:val="both"/>
        <w:rPr>
          <w:rFonts w:ascii="Arial" w:hAnsi="Arial" w:cs="Arial"/>
          <w:sz w:val="22"/>
          <w:szCs w:val="22"/>
          <w:lang w:val="en-US" w:eastAsia="en-US"/>
        </w:rPr>
      </w:pPr>
      <w:r w:rsidRPr="00E47F55">
        <w:rPr>
          <w:rFonts w:ascii="Arial" w:hAnsi="Arial" w:cs="Arial"/>
          <w:sz w:val="22"/>
          <w:szCs w:val="22"/>
          <w:lang w:val="en-US" w:eastAsia="en-US"/>
        </w:rPr>
        <w:t>Банкарска гаранција мора трајати најмање 30 (словима:</w:t>
      </w:r>
      <w:r w:rsidR="001F7EFB">
        <w:rPr>
          <w:rFonts w:ascii="Arial" w:hAnsi="Arial" w:cs="Arial"/>
          <w:sz w:val="22"/>
          <w:szCs w:val="22"/>
          <w:lang w:val="en-US" w:eastAsia="en-US"/>
        </w:rPr>
        <w:t xml:space="preserve"> </w:t>
      </w:r>
      <w:r w:rsidRPr="00E47F55">
        <w:rPr>
          <w:rFonts w:ascii="Arial" w:hAnsi="Arial" w:cs="Arial"/>
          <w:sz w:val="22"/>
          <w:szCs w:val="22"/>
          <w:lang w:val="en-US" w:eastAsia="en-US"/>
        </w:rPr>
        <w:t>тридесет) календарских дана дуже од рока одређеног за коначно извршење посла.</w:t>
      </w:r>
    </w:p>
    <w:p w:rsidR="00E47F55" w:rsidRPr="00E47F55" w:rsidRDefault="00E47F55" w:rsidP="00E47F55">
      <w:pPr>
        <w:suppressAutoHyphens w:val="0"/>
        <w:jc w:val="both"/>
        <w:rPr>
          <w:rFonts w:ascii="Arial" w:hAnsi="Arial" w:cs="Arial"/>
          <w:color w:val="00B0F0"/>
          <w:sz w:val="22"/>
          <w:szCs w:val="22"/>
          <w:lang w:val="en-US" w:eastAsia="en-US"/>
        </w:rPr>
      </w:pPr>
    </w:p>
    <w:p w:rsidR="00E47F55" w:rsidRPr="00E47F55" w:rsidRDefault="00E47F55" w:rsidP="00E47F55">
      <w:pPr>
        <w:suppressAutoHyphens w:val="0"/>
        <w:jc w:val="both"/>
        <w:rPr>
          <w:rFonts w:ascii="Arial" w:hAnsi="Arial" w:cs="Arial"/>
          <w:sz w:val="22"/>
          <w:szCs w:val="22"/>
          <w:lang w:val="en-US" w:eastAsia="en-US"/>
        </w:rPr>
      </w:pPr>
      <w:r w:rsidRPr="00E47F55">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47F55">
        <w:rPr>
          <w:rFonts w:ascii="Arial" w:hAnsi="Arial" w:cs="Arial"/>
          <w:sz w:val="22"/>
          <w:szCs w:val="22"/>
          <w:lang w:val="sr-Cyrl-RS" w:eastAsia="en-US"/>
        </w:rPr>
        <w:t xml:space="preserve"> </w:t>
      </w:r>
      <w:r w:rsidRPr="00E47F55">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47F55" w:rsidRPr="00E47F55" w:rsidRDefault="00E47F55" w:rsidP="00E47F55">
      <w:pPr>
        <w:suppressAutoHyphens w:val="0"/>
        <w:jc w:val="both"/>
        <w:rPr>
          <w:rFonts w:ascii="Arial" w:hAnsi="Arial" w:cs="Arial"/>
          <w:sz w:val="22"/>
          <w:szCs w:val="22"/>
          <w:lang w:val="en-US" w:eastAsia="en-US"/>
        </w:rPr>
      </w:pPr>
    </w:p>
    <w:p w:rsidR="00E47F55" w:rsidRPr="00E47F55" w:rsidRDefault="00E47F55" w:rsidP="00E47F55">
      <w:pPr>
        <w:suppressAutoHyphens w:val="0"/>
        <w:jc w:val="both"/>
        <w:rPr>
          <w:rFonts w:ascii="Arial" w:hAnsi="Arial" w:cs="Arial"/>
          <w:sz w:val="22"/>
          <w:szCs w:val="22"/>
          <w:lang w:val="en-US" w:eastAsia="en-US"/>
        </w:rPr>
      </w:pPr>
      <w:r w:rsidRPr="00E47F55">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E47F55" w:rsidRPr="00E47F55" w:rsidRDefault="00E47F55" w:rsidP="00E47F55">
      <w:pPr>
        <w:suppressAutoHyphens w:val="0"/>
        <w:jc w:val="both"/>
        <w:rPr>
          <w:rFonts w:ascii="Arial" w:hAnsi="Arial" w:cs="Arial"/>
          <w:sz w:val="22"/>
          <w:szCs w:val="22"/>
          <w:lang w:val="en-US" w:eastAsia="en-US"/>
        </w:rPr>
      </w:pPr>
    </w:p>
    <w:p w:rsidR="00E47F55" w:rsidRPr="00E47F55" w:rsidRDefault="00E47F55" w:rsidP="00E47F55">
      <w:pPr>
        <w:suppressAutoHyphens w:val="0"/>
        <w:jc w:val="both"/>
        <w:rPr>
          <w:rFonts w:ascii="Arial" w:hAnsi="Arial" w:cs="Arial"/>
          <w:sz w:val="22"/>
          <w:szCs w:val="22"/>
          <w:lang w:val="en-US" w:eastAsia="en-US"/>
        </w:rPr>
      </w:pPr>
      <w:r w:rsidRPr="00E47F55">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47F55" w:rsidRPr="00E47F55" w:rsidRDefault="00E47F55" w:rsidP="00E47F55">
      <w:pPr>
        <w:suppressAutoHyphens w:val="0"/>
        <w:jc w:val="both"/>
        <w:rPr>
          <w:rFonts w:ascii="Arial" w:hAnsi="Arial" w:cs="Arial"/>
          <w:sz w:val="22"/>
          <w:szCs w:val="22"/>
          <w:lang w:val="en-US" w:eastAsia="en-US"/>
        </w:rPr>
      </w:pPr>
    </w:p>
    <w:p w:rsidR="00E47F55" w:rsidRPr="00E47F55" w:rsidRDefault="00E47F55" w:rsidP="00E47F55">
      <w:pPr>
        <w:suppressAutoHyphens w:val="0"/>
        <w:jc w:val="both"/>
        <w:rPr>
          <w:rFonts w:ascii="Arial" w:hAnsi="Arial" w:cs="Arial"/>
          <w:sz w:val="22"/>
          <w:szCs w:val="22"/>
          <w:lang w:val="en-US" w:eastAsia="en-US"/>
        </w:rPr>
      </w:pPr>
      <w:r w:rsidRPr="00E47F55">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47F55" w:rsidRPr="00E47F55" w:rsidRDefault="00E47F55" w:rsidP="00E47F55">
      <w:pPr>
        <w:tabs>
          <w:tab w:val="left" w:pos="567"/>
        </w:tabs>
        <w:suppressAutoHyphens w:val="0"/>
        <w:jc w:val="both"/>
        <w:rPr>
          <w:rFonts w:ascii="Arial" w:eastAsia="TimesNewRomanPSMT" w:hAnsi="Arial" w:cs="Arial"/>
          <w:sz w:val="22"/>
          <w:szCs w:val="22"/>
          <w:lang w:val="en-US" w:eastAsia="en-US"/>
        </w:rPr>
      </w:pPr>
    </w:p>
    <w:p w:rsidR="00E47F55" w:rsidRPr="00E47F55" w:rsidRDefault="00E47F55" w:rsidP="00E47F55">
      <w:pPr>
        <w:tabs>
          <w:tab w:val="left" w:pos="9090"/>
        </w:tabs>
        <w:suppressAutoHyphens w:val="0"/>
        <w:spacing w:before="120"/>
        <w:jc w:val="center"/>
        <w:rPr>
          <w:rFonts w:ascii="Arial" w:hAnsi="Arial" w:cs="Arial"/>
          <w:b/>
          <w:sz w:val="22"/>
          <w:szCs w:val="22"/>
          <w:lang w:val="en-US" w:eastAsia="en-US"/>
        </w:rPr>
      </w:pPr>
      <w:r w:rsidRPr="00E47F55">
        <w:rPr>
          <w:rFonts w:ascii="Arial" w:hAnsi="Arial" w:cs="Arial"/>
          <w:b/>
          <w:sz w:val="22"/>
          <w:szCs w:val="22"/>
          <w:lang w:val="en-US" w:eastAsia="en-US"/>
        </w:rPr>
        <w:t>Члан 1</w:t>
      </w:r>
      <w:r w:rsidRPr="00E47F55">
        <w:rPr>
          <w:rFonts w:ascii="Arial" w:hAnsi="Arial" w:cs="Arial"/>
          <w:b/>
          <w:sz w:val="22"/>
          <w:szCs w:val="22"/>
          <w:lang w:val="sr-Cyrl-RS" w:eastAsia="en-US"/>
        </w:rPr>
        <w:t>0</w:t>
      </w:r>
      <w:r w:rsidRPr="00E47F55">
        <w:rPr>
          <w:rFonts w:ascii="Arial" w:hAnsi="Arial" w:cs="Arial"/>
          <w:b/>
          <w:sz w:val="22"/>
          <w:szCs w:val="22"/>
          <w:lang w:val="en-US" w:eastAsia="en-US"/>
        </w:rPr>
        <w:t>.</w:t>
      </w:r>
    </w:p>
    <w:p w:rsidR="00E47F55" w:rsidRPr="00E47F55" w:rsidRDefault="00E47F55" w:rsidP="00E47F55">
      <w:pPr>
        <w:tabs>
          <w:tab w:val="left" w:pos="567"/>
        </w:tabs>
        <w:suppressAutoHyphens w:val="0"/>
        <w:spacing w:before="120"/>
        <w:jc w:val="both"/>
        <w:rPr>
          <w:rFonts w:ascii="Arial" w:eastAsia="TimesNewRomanPSMT" w:hAnsi="Arial" w:cs="Arial"/>
          <w:b/>
          <w:bCs/>
          <w:iCs/>
          <w:sz w:val="22"/>
          <w:szCs w:val="22"/>
          <w:lang w:val="en-US" w:eastAsia="en-US"/>
        </w:rPr>
      </w:pPr>
      <w:r w:rsidRPr="00E47F55">
        <w:rPr>
          <w:rFonts w:ascii="Arial" w:eastAsia="TimesNewRomanPSMT" w:hAnsi="Arial" w:cs="Arial"/>
          <w:b/>
          <w:bCs/>
          <w:iCs/>
          <w:sz w:val="22"/>
          <w:szCs w:val="22"/>
          <w:lang w:val="en-US" w:eastAsia="en-US"/>
        </w:rPr>
        <w:t>Банкарска гаранција за отклањање грешака у гарантном року</w:t>
      </w:r>
    </w:p>
    <w:p w:rsidR="00E47F55" w:rsidRPr="00E94AAD" w:rsidRDefault="00E94AAD" w:rsidP="00E47F55">
      <w:pPr>
        <w:tabs>
          <w:tab w:val="left" w:pos="567"/>
        </w:tabs>
        <w:suppressAutoHyphens w:val="0"/>
        <w:jc w:val="both"/>
        <w:rPr>
          <w:rFonts w:ascii="Arial" w:hAnsi="Arial" w:cs="Arial"/>
          <w:sz w:val="22"/>
          <w:szCs w:val="22"/>
          <w:lang w:val="en-US" w:eastAsia="en-US"/>
        </w:rPr>
      </w:pPr>
      <w:r w:rsidRPr="00E94AAD">
        <w:rPr>
          <w:rFonts w:ascii="Arial" w:hAnsi="Arial" w:cs="Arial"/>
          <w:sz w:val="22"/>
          <w:szCs w:val="22"/>
          <w:lang w:val="en-US" w:eastAsia="en-US"/>
        </w:rPr>
        <w:t>Продавац се обавезује да путeм SWIFT-а aутeнтификoвaнoм пoрукoм зa гaрaнциje, прeкo пoслoвнe бaнкe Komercijalna banka AD Beograd SWIFTCOD: KOBBRSBG, достави Купцу банкарску гаранц</w:t>
      </w:r>
      <w:r w:rsidR="001F7EFB">
        <w:rPr>
          <w:rFonts w:ascii="Arial" w:hAnsi="Arial" w:cs="Arial"/>
          <w:sz w:val="22"/>
          <w:szCs w:val="22"/>
          <w:lang w:val="en-US" w:eastAsia="en-US"/>
        </w:rPr>
        <w:t xml:space="preserve">ију за отклањање недостатака у </w:t>
      </w:r>
      <w:r w:rsidRPr="00E94AAD">
        <w:rPr>
          <w:rFonts w:ascii="Arial" w:hAnsi="Arial" w:cs="Arial"/>
          <w:sz w:val="22"/>
          <w:szCs w:val="22"/>
          <w:lang w:val="en-US" w:eastAsia="en-US"/>
        </w:rPr>
        <w:t>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дана дужим од гарантног рока</w:t>
      </w:r>
      <w:r w:rsidR="00E47F55" w:rsidRPr="00E94AAD">
        <w:rPr>
          <w:rFonts w:ascii="Arial" w:hAnsi="Arial" w:cs="Arial"/>
          <w:sz w:val="22"/>
          <w:szCs w:val="22"/>
          <w:lang w:val="en-US" w:eastAsia="en-US"/>
        </w:rPr>
        <w:t>.</w:t>
      </w:r>
    </w:p>
    <w:p w:rsidR="00E47F55" w:rsidRPr="00E47F55" w:rsidRDefault="00E47F55" w:rsidP="00E47F55">
      <w:pPr>
        <w:tabs>
          <w:tab w:val="left" w:pos="567"/>
        </w:tabs>
        <w:suppressAutoHyphens w:val="0"/>
        <w:jc w:val="both"/>
        <w:rPr>
          <w:rFonts w:ascii="Arial" w:eastAsia="TimesNewRomanPSMT" w:hAnsi="Arial" w:cs="Arial"/>
          <w:iCs/>
          <w:color w:val="00B0F0"/>
          <w:sz w:val="22"/>
          <w:szCs w:val="22"/>
          <w:lang w:val="en-US" w:eastAsia="en-US"/>
        </w:rPr>
      </w:pPr>
    </w:p>
    <w:p w:rsidR="00E47F55" w:rsidRPr="00E47F55" w:rsidRDefault="00E47F55" w:rsidP="00E47F55">
      <w:pPr>
        <w:tabs>
          <w:tab w:val="left" w:pos="567"/>
        </w:tabs>
        <w:suppressAutoHyphens w:val="0"/>
        <w:jc w:val="both"/>
        <w:rPr>
          <w:rFonts w:ascii="Arial" w:eastAsia="TimesNewRomanPSMT" w:hAnsi="Arial" w:cs="Arial"/>
          <w:iCs/>
          <w:sz w:val="22"/>
          <w:szCs w:val="22"/>
          <w:lang w:val="en-US" w:eastAsia="en-US"/>
        </w:rPr>
      </w:pPr>
      <w:r w:rsidRPr="00E47F55">
        <w:rPr>
          <w:rFonts w:ascii="Arial" w:eastAsia="TimesNewRomanPSMT" w:hAnsi="Arial" w:cs="Arial"/>
          <w:iCs/>
          <w:sz w:val="22"/>
          <w:szCs w:val="22"/>
          <w:lang w:val="en-US" w:eastAsia="en-US"/>
        </w:rPr>
        <w:t>Банкарска гаранција за отклањање недостатака у гарантном року, доставља се у тренутку примопредаје предмета уговора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47F55" w:rsidRPr="00E47F55" w:rsidRDefault="00E47F55" w:rsidP="00E47F55">
      <w:pPr>
        <w:tabs>
          <w:tab w:val="left" w:pos="567"/>
        </w:tabs>
        <w:suppressAutoHyphens w:val="0"/>
        <w:jc w:val="both"/>
        <w:rPr>
          <w:rFonts w:ascii="Arial" w:eastAsia="TimesNewRomanPSMT" w:hAnsi="Arial" w:cs="Arial"/>
          <w:iCs/>
          <w:sz w:val="22"/>
          <w:szCs w:val="22"/>
          <w:lang w:val="en-US" w:eastAsia="en-US"/>
        </w:rPr>
      </w:pPr>
    </w:p>
    <w:p w:rsidR="00E47F55" w:rsidRPr="00E47F55" w:rsidRDefault="00E94AAD" w:rsidP="00E47F55">
      <w:pPr>
        <w:tabs>
          <w:tab w:val="left" w:pos="567"/>
        </w:tabs>
        <w:suppressAutoHyphens w:val="0"/>
        <w:jc w:val="both"/>
        <w:rPr>
          <w:rFonts w:ascii="Arial" w:eastAsia="TimesNewRomanPSMT" w:hAnsi="Arial" w:cs="Arial"/>
          <w:iCs/>
          <w:sz w:val="22"/>
          <w:szCs w:val="22"/>
          <w:lang w:val="en-US" w:eastAsia="en-US"/>
        </w:rPr>
      </w:pPr>
      <w:r>
        <w:rPr>
          <w:rFonts w:ascii="Arial" w:eastAsia="TimesNewRomanPSMT" w:hAnsi="Arial" w:cs="Arial"/>
          <w:iCs/>
          <w:sz w:val="22"/>
          <w:szCs w:val="22"/>
          <w:lang w:val="en-US" w:eastAsia="en-US"/>
        </w:rPr>
        <w:t xml:space="preserve">Достављена банкарска гаранција </w:t>
      </w:r>
      <w:r w:rsidR="00E47F55" w:rsidRPr="00E47F55">
        <w:rPr>
          <w:rFonts w:ascii="Arial" w:eastAsia="TimesNewRomanPSMT" w:hAnsi="Arial" w:cs="Arial"/>
          <w:iCs/>
          <w:sz w:val="22"/>
          <w:szCs w:val="22"/>
          <w:lang w:val="en-US" w:eastAsia="en-US"/>
        </w:rPr>
        <w:t>не може да садржи додатне услове за исплату, краћи рок и мањи износ.</w:t>
      </w:r>
    </w:p>
    <w:p w:rsidR="00E47F55" w:rsidRPr="00E47F55" w:rsidRDefault="00E47F55" w:rsidP="00E47F55">
      <w:pPr>
        <w:tabs>
          <w:tab w:val="left" w:pos="567"/>
        </w:tabs>
        <w:suppressAutoHyphens w:val="0"/>
        <w:jc w:val="both"/>
        <w:rPr>
          <w:rFonts w:ascii="Arial" w:eastAsia="TimesNewRomanPSMT" w:hAnsi="Arial" w:cs="Arial"/>
          <w:iCs/>
          <w:sz w:val="22"/>
          <w:szCs w:val="22"/>
          <w:lang w:val="en-US" w:eastAsia="en-US"/>
        </w:rPr>
      </w:pPr>
    </w:p>
    <w:p w:rsidR="00E47F55" w:rsidRPr="00E47F55" w:rsidRDefault="00E47F55" w:rsidP="00E47F55">
      <w:pPr>
        <w:tabs>
          <w:tab w:val="left" w:pos="567"/>
        </w:tabs>
        <w:suppressAutoHyphens w:val="0"/>
        <w:jc w:val="both"/>
        <w:rPr>
          <w:rFonts w:ascii="Arial" w:eastAsia="TimesNewRomanPSMT" w:hAnsi="Arial" w:cs="Arial"/>
          <w:iCs/>
          <w:sz w:val="22"/>
          <w:szCs w:val="22"/>
          <w:lang w:val="en-US" w:eastAsia="en-US"/>
        </w:rPr>
      </w:pPr>
      <w:r w:rsidRPr="00E47F55">
        <w:rPr>
          <w:rFonts w:ascii="Arial" w:eastAsia="TimesNewRomanPSMT" w:hAnsi="Arial" w:cs="Arial"/>
          <w:iCs/>
          <w:sz w:val="22"/>
          <w:szCs w:val="22"/>
          <w:lang w:val="en-US" w:eastAsia="en-US"/>
        </w:rPr>
        <w:t>Купац је овлашћен да наплати банкарску гаранц</w:t>
      </w:r>
      <w:r w:rsidR="001F7EFB">
        <w:rPr>
          <w:rFonts w:ascii="Arial" w:eastAsia="TimesNewRomanPSMT" w:hAnsi="Arial" w:cs="Arial"/>
          <w:iCs/>
          <w:sz w:val="22"/>
          <w:szCs w:val="22"/>
          <w:lang w:val="en-US" w:eastAsia="en-US"/>
        </w:rPr>
        <w:t xml:space="preserve">ију за отклањање недостатака у </w:t>
      </w:r>
      <w:r w:rsidRPr="00E47F55">
        <w:rPr>
          <w:rFonts w:ascii="Arial" w:eastAsia="TimesNewRomanPSMT" w:hAnsi="Arial" w:cs="Arial"/>
          <w:iCs/>
          <w:sz w:val="22"/>
          <w:szCs w:val="22"/>
          <w:lang w:val="en-US" w:eastAsia="en-US"/>
        </w:rPr>
        <w:t>гарантном року у случају да Продавац не испуни своје уговорне обавезе у погледу гарантног рока.</w:t>
      </w:r>
    </w:p>
    <w:p w:rsidR="00E47F55" w:rsidRPr="00E47F55" w:rsidRDefault="00E47F55" w:rsidP="00E47F55">
      <w:pPr>
        <w:tabs>
          <w:tab w:val="left" w:pos="567"/>
        </w:tabs>
        <w:suppressAutoHyphens w:val="0"/>
        <w:jc w:val="both"/>
        <w:rPr>
          <w:rFonts w:ascii="Arial" w:eastAsia="TimesNewRomanPSMT" w:hAnsi="Arial" w:cs="Arial"/>
          <w:iCs/>
          <w:color w:val="00B0F0"/>
          <w:sz w:val="22"/>
          <w:szCs w:val="22"/>
          <w:lang w:val="en-US" w:eastAsia="en-US"/>
        </w:rPr>
      </w:pPr>
    </w:p>
    <w:p w:rsidR="00E47F55" w:rsidRPr="00E47F55" w:rsidRDefault="00E47F55" w:rsidP="00E47F55">
      <w:pPr>
        <w:suppressAutoHyphens w:val="0"/>
        <w:spacing w:before="120"/>
        <w:jc w:val="both"/>
        <w:rPr>
          <w:rFonts w:ascii="Arial" w:hAnsi="Arial" w:cs="Arial"/>
          <w:b/>
          <w:bCs/>
          <w:sz w:val="22"/>
          <w:szCs w:val="22"/>
          <w:lang w:val="en-US" w:eastAsia="en-US"/>
        </w:rPr>
      </w:pPr>
    </w:p>
    <w:p w:rsidR="00E47F55" w:rsidRPr="00E47F55" w:rsidRDefault="00E47F55" w:rsidP="00E47F55">
      <w:pPr>
        <w:suppressAutoHyphens w:val="0"/>
        <w:spacing w:before="120"/>
        <w:jc w:val="both"/>
        <w:rPr>
          <w:rFonts w:ascii="Arial" w:hAnsi="Arial" w:cs="Arial"/>
          <w:b/>
          <w:bCs/>
          <w:sz w:val="22"/>
          <w:szCs w:val="22"/>
          <w:lang w:val="en-US" w:eastAsia="en-US"/>
        </w:rPr>
      </w:pPr>
      <w:r w:rsidRPr="00E47F55">
        <w:rPr>
          <w:rFonts w:ascii="Arial" w:hAnsi="Arial" w:cs="Arial"/>
          <w:b/>
          <w:bCs/>
          <w:sz w:val="22"/>
          <w:szCs w:val="22"/>
          <w:lang w:val="en-US" w:eastAsia="en-US"/>
        </w:rPr>
        <w:t>ОВЛАШЋЕНИ ПРЕДСТАВНИЦИ ЗА ПРАЋЕЊЕ УГОВОРА</w:t>
      </w:r>
    </w:p>
    <w:p w:rsidR="00E47F55" w:rsidRPr="00E47F55" w:rsidRDefault="00E47F55" w:rsidP="00E47F55">
      <w:pPr>
        <w:suppressAutoHyphens w:val="0"/>
        <w:spacing w:before="120"/>
        <w:jc w:val="center"/>
        <w:rPr>
          <w:rFonts w:ascii="Arial" w:hAnsi="Arial" w:cs="Arial"/>
          <w:sz w:val="22"/>
          <w:szCs w:val="22"/>
          <w:lang w:val="en-US" w:eastAsia="en-US"/>
        </w:rPr>
      </w:pPr>
      <w:r w:rsidRPr="00E47F55">
        <w:rPr>
          <w:rFonts w:ascii="Arial" w:hAnsi="Arial" w:cs="Arial"/>
          <w:b/>
          <w:bCs/>
          <w:sz w:val="22"/>
          <w:szCs w:val="22"/>
          <w:lang w:val="en-US" w:eastAsia="en-US"/>
        </w:rPr>
        <w:t xml:space="preserve">Члан </w:t>
      </w:r>
      <w:r w:rsidRPr="00E47F55">
        <w:rPr>
          <w:rFonts w:ascii="Arial" w:hAnsi="Arial" w:cs="Arial"/>
          <w:b/>
          <w:bCs/>
          <w:sz w:val="22"/>
          <w:szCs w:val="22"/>
          <w:lang w:val="sr-Cyrl-RS" w:eastAsia="en-US"/>
        </w:rPr>
        <w:t>1</w:t>
      </w:r>
      <w:r w:rsidRPr="00E47F55">
        <w:rPr>
          <w:rFonts w:ascii="Arial" w:hAnsi="Arial" w:cs="Arial"/>
          <w:b/>
          <w:bCs/>
          <w:sz w:val="22"/>
          <w:szCs w:val="22"/>
          <w:lang w:val="sr-Latn-RS" w:eastAsia="en-US"/>
        </w:rPr>
        <w:t>1</w:t>
      </w:r>
      <w:r w:rsidRPr="00E47F55">
        <w:rPr>
          <w:rFonts w:ascii="Arial" w:hAnsi="Arial" w:cs="Arial"/>
          <w:sz w:val="22"/>
          <w:szCs w:val="22"/>
          <w:lang w:val="en-US" w:eastAsia="en-US"/>
        </w:rPr>
        <w:t>.</w:t>
      </w:r>
    </w:p>
    <w:p w:rsidR="00E47F55" w:rsidRPr="00E47F55" w:rsidRDefault="00E47F55" w:rsidP="00E47F55">
      <w:pPr>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Овлашћени представници за праћење реализације </w:t>
      </w:r>
      <w:r w:rsidRPr="00E47F55">
        <w:rPr>
          <w:rFonts w:ascii="Arial" w:hAnsi="Arial" w:cs="Arial"/>
          <w:sz w:val="22"/>
          <w:szCs w:val="22"/>
          <w:lang w:val="sr-Cyrl-RS" w:eastAsia="en-US"/>
        </w:rPr>
        <w:t>испоруке добара</w:t>
      </w:r>
      <w:r w:rsidRPr="00E47F55">
        <w:rPr>
          <w:rFonts w:ascii="Arial" w:hAnsi="Arial" w:cs="Arial"/>
          <w:sz w:val="22"/>
          <w:szCs w:val="22"/>
          <w:lang w:val="en-US" w:eastAsia="en-US"/>
        </w:rPr>
        <w:t xml:space="preserve"> из члана 1. </w:t>
      </w:r>
      <w:proofErr w:type="gramStart"/>
      <w:r w:rsidRPr="00E47F55">
        <w:rPr>
          <w:rFonts w:ascii="Arial" w:hAnsi="Arial" w:cs="Arial"/>
          <w:sz w:val="22"/>
          <w:szCs w:val="22"/>
          <w:lang w:val="en-US" w:eastAsia="en-US"/>
        </w:rPr>
        <w:t>овог</w:t>
      </w:r>
      <w:proofErr w:type="gramEnd"/>
      <w:r w:rsidRPr="00E47F55">
        <w:rPr>
          <w:rFonts w:ascii="Arial" w:hAnsi="Arial" w:cs="Arial"/>
          <w:sz w:val="22"/>
          <w:szCs w:val="22"/>
          <w:lang w:val="en-US" w:eastAsia="en-US"/>
        </w:rPr>
        <w:t xml:space="preserve"> Уговора су: </w:t>
      </w:r>
    </w:p>
    <w:p w:rsidR="00E47F55" w:rsidRPr="00E47F55" w:rsidRDefault="00E47F55" w:rsidP="00E47F55">
      <w:pPr>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          - </w:t>
      </w:r>
      <w:proofErr w:type="gramStart"/>
      <w:r w:rsidRPr="00E47F55">
        <w:rPr>
          <w:rFonts w:ascii="Arial" w:hAnsi="Arial" w:cs="Arial"/>
          <w:sz w:val="22"/>
          <w:szCs w:val="22"/>
          <w:lang w:val="en-US" w:eastAsia="en-US"/>
        </w:rPr>
        <w:t>за</w:t>
      </w:r>
      <w:proofErr w:type="gramEnd"/>
      <w:r w:rsidRPr="00E47F55">
        <w:rPr>
          <w:rFonts w:ascii="Arial" w:hAnsi="Arial" w:cs="Arial"/>
          <w:sz w:val="22"/>
          <w:szCs w:val="22"/>
          <w:lang w:val="en-US" w:eastAsia="en-US"/>
        </w:rPr>
        <w:t xml:space="preserve"> </w:t>
      </w:r>
      <w:r w:rsidRPr="00E47F55">
        <w:rPr>
          <w:rFonts w:ascii="Arial" w:hAnsi="Arial" w:cs="Arial"/>
          <w:sz w:val="22"/>
          <w:szCs w:val="22"/>
          <w:lang w:val="sr-Cyrl-RS" w:eastAsia="en-US"/>
        </w:rPr>
        <w:t>Купца</w:t>
      </w:r>
      <w:r w:rsidRPr="00E47F55">
        <w:rPr>
          <w:rFonts w:ascii="Arial" w:hAnsi="Arial" w:cs="Arial"/>
          <w:sz w:val="22"/>
          <w:szCs w:val="22"/>
          <w:lang w:val="en-US" w:eastAsia="en-US"/>
        </w:rPr>
        <w:t>:       ________________________________</w:t>
      </w:r>
    </w:p>
    <w:p w:rsidR="00E47F55" w:rsidRPr="00E47F55" w:rsidRDefault="00E47F55" w:rsidP="00E47F55">
      <w:pPr>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          - </w:t>
      </w:r>
      <w:proofErr w:type="gramStart"/>
      <w:r w:rsidRPr="00E47F55">
        <w:rPr>
          <w:rFonts w:ascii="Arial" w:hAnsi="Arial" w:cs="Arial"/>
          <w:sz w:val="22"/>
          <w:szCs w:val="22"/>
          <w:lang w:val="en-US" w:eastAsia="en-US"/>
        </w:rPr>
        <w:t>за</w:t>
      </w:r>
      <w:proofErr w:type="gramEnd"/>
      <w:r w:rsidRPr="00E47F55">
        <w:rPr>
          <w:rFonts w:ascii="Arial" w:hAnsi="Arial" w:cs="Arial"/>
          <w:sz w:val="22"/>
          <w:szCs w:val="22"/>
          <w:lang w:val="en-US" w:eastAsia="en-US"/>
        </w:rPr>
        <w:t xml:space="preserve"> Пр</w:t>
      </w:r>
      <w:r w:rsidRPr="00E47F55">
        <w:rPr>
          <w:rFonts w:ascii="Arial" w:hAnsi="Arial" w:cs="Arial"/>
          <w:sz w:val="22"/>
          <w:szCs w:val="22"/>
          <w:lang w:val="sr-Cyrl-RS" w:eastAsia="en-US"/>
        </w:rPr>
        <w:t>одавца</w:t>
      </w:r>
      <w:r w:rsidRPr="00E47F55">
        <w:rPr>
          <w:rFonts w:ascii="Arial" w:hAnsi="Arial" w:cs="Arial"/>
          <w:sz w:val="22"/>
          <w:szCs w:val="22"/>
          <w:lang w:val="en-US" w:eastAsia="en-US"/>
        </w:rPr>
        <w:t>:            ________________________________</w:t>
      </w:r>
    </w:p>
    <w:p w:rsidR="00E47F55" w:rsidRPr="00E47F55" w:rsidRDefault="00E47F55" w:rsidP="00E47F55">
      <w:pPr>
        <w:suppressAutoHyphens w:val="0"/>
        <w:spacing w:before="120"/>
        <w:jc w:val="both"/>
        <w:rPr>
          <w:rFonts w:ascii="Arial" w:hAnsi="Arial" w:cs="Arial"/>
          <w:color w:val="1F497D"/>
          <w:sz w:val="22"/>
          <w:szCs w:val="22"/>
          <w:lang w:val="en-US" w:eastAsia="en-US"/>
        </w:rPr>
      </w:pPr>
      <w:r w:rsidRPr="00E47F55">
        <w:rPr>
          <w:rFonts w:ascii="Arial" w:hAnsi="Arial" w:cs="Arial"/>
          <w:sz w:val="22"/>
          <w:szCs w:val="22"/>
          <w:lang w:val="en-US" w:eastAsia="en-US"/>
        </w:rPr>
        <w:t>Овлашћења и дужности</w:t>
      </w:r>
      <w:r w:rsidR="001F7EFB">
        <w:rPr>
          <w:rFonts w:ascii="Arial" w:hAnsi="Arial" w:cs="Arial"/>
          <w:sz w:val="22"/>
          <w:szCs w:val="22"/>
          <w:lang w:val="en-US" w:eastAsia="en-US"/>
        </w:rPr>
        <w:t xml:space="preserve"> овлашћених представника </w:t>
      </w:r>
      <w:r w:rsidRPr="00E47F55">
        <w:rPr>
          <w:rFonts w:ascii="Arial" w:hAnsi="Arial" w:cs="Arial"/>
          <w:sz w:val="22"/>
          <w:szCs w:val="22"/>
          <w:lang w:val="en-US" w:eastAsia="en-US"/>
        </w:rPr>
        <w:t>за праћење реализације овог Уговора су да:</w:t>
      </w:r>
    </w:p>
    <w:p w:rsidR="00E47F55" w:rsidRPr="00E47F55" w:rsidRDefault="00E47F55" w:rsidP="00E47F55">
      <w:pPr>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        Да сачине, потпишу и верификују Записник о </w:t>
      </w:r>
      <w:r w:rsidRPr="00E47F55">
        <w:rPr>
          <w:rFonts w:ascii="Arial" w:hAnsi="Arial" w:cs="Arial"/>
          <w:sz w:val="22"/>
          <w:szCs w:val="22"/>
          <w:lang w:val="sr-Cyrl-RS" w:eastAsia="en-US"/>
        </w:rPr>
        <w:t>извршеној испоруци добара</w:t>
      </w:r>
      <w:r w:rsidRPr="00E47F55">
        <w:rPr>
          <w:rFonts w:ascii="Arial" w:hAnsi="Arial" w:cs="Arial"/>
          <w:sz w:val="22"/>
          <w:szCs w:val="22"/>
          <w:lang w:val="en-US" w:eastAsia="en-US"/>
        </w:rPr>
        <w:t xml:space="preserve"> (без примедби);</w:t>
      </w:r>
    </w:p>
    <w:p w:rsidR="00E47F55" w:rsidRPr="00E47F55" w:rsidRDefault="001F7EFB" w:rsidP="00E47F55">
      <w:pPr>
        <w:suppressAutoHyphens w:val="0"/>
        <w:spacing w:before="120"/>
        <w:jc w:val="both"/>
        <w:rPr>
          <w:rFonts w:ascii="Arial" w:hAnsi="Arial" w:cs="Arial"/>
          <w:sz w:val="22"/>
          <w:szCs w:val="22"/>
          <w:lang w:val="en-US" w:eastAsia="en-US"/>
        </w:rPr>
      </w:pPr>
      <w:r>
        <w:rPr>
          <w:rFonts w:ascii="Arial" w:hAnsi="Arial" w:cs="Arial"/>
          <w:sz w:val="22"/>
          <w:szCs w:val="22"/>
          <w:lang w:val="en-US" w:eastAsia="en-US"/>
        </w:rPr>
        <w:t xml:space="preserve">-        </w:t>
      </w:r>
      <w:proofErr w:type="gramStart"/>
      <w:r>
        <w:rPr>
          <w:rFonts w:ascii="Arial" w:hAnsi="Arial" w:cs="Arial"/>
          <w:sz w:val="22"/>
          <w:szCs w:val="22"/>
          <w:lang w:val="en-US" w:eastAsia="en-US"/>
        </w:rPr>
        <w:t>благовремено</w:t>
      </w:r>
      <w:proofErr w:type="gramEnd"/>
      <w:r>
        <w:rPr>
          <w:rFonts w:ascii="Arial" w:hAnsi="Arial" w:cs="Arial"/>
          <w:sz w:val="22"/>
          <w:szCs w:val="22"/>
          <w:lang w:val="en-US" w:eastAsia="en-US"/>
        </w:rPr>
        <w:t xml:space="preserve"> </w:t>
      </w:r>
      <w:r w:rsidR="00E47F55" w:rsidRPr="00E47F55">
        <w:rPr>
          <w:rFonts w:ascii="Arial" w:hAnsi="Arial" w:cs="Arial"/>
          <w:sz w:val="22"/>
          <w:szCs w:val="22"/>
          <w:lang w:val="en-US" w:eastAsia="en-US"/>
        </w:rPr>
        <w:t xml:space="preserve">приме Коначан извештај  о извршеној </w:t>
      </w:r>
      <w:r w:rsidR="00E47F55" w:rsidRPr="00E47F55">
        <w:rPr>
          <w:rFonts w:ascii="Arial" w:hAnsi="Arial" w:cs="Arial"/>
          <w:sz w:val="22"/>
          <w:szCs w:val="22"/>
          <w:lang w:val="sr-Cyrl-RS" w:eastAsia="en-US"/>
        </w:rPr>
        <w:t>испоруци</w:t>
      </w:r>
      <w:r w:rsidR="00E47F55" w:rsidRPr="00E47F55">
        <w:rPr>
          <w:rFonts w:ascii="Arial" w:hAnsi="Arial" w:cs="Arial"/>
          <w:sz w:val="22"/>
          <w:szCs w:val="22"/>
          <w:lang w:val="en-US" w:eastAsia="en-US"/>
        </w:rPr>
        <w:t xml:space="preserve"> и изјасне се поводом истог у писменој форми;</w:t>
      </w:r>
    </w:p>
    <w:p w:rsidR="00E47F55" w:rsidRPr="00E47F55" w:rsidRDefault="00E47F55" w:rsidP="00E47F55">
      <w:pPr>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        </w:t>
      </w:r>
      <w:proofErr w:type="gramStart"/>
      <w:r w:rsidRPr="00E47F55">
        <w:rPr>
          <w:rFonts w:ascii="Arial" w:hAnsi="Arial" w:cs="Arial"/>
          <w:sz w:val="22"/>
          <w:szCs w:val="22"/>
          <w:lang w:val="en-US" w:eastAsia="en-US"/>
        </w:rPr>
        <w:t>извршавају</w:t>
      </w:r>
      <w:proofErr w:type="gramEnd"/>
      <w:r w:rsidRPr="00E47F55">
        <w:rPr>
          <w:rFonts w:ascii="Arial" w:hAnsi="Arial" w:cs="Arial"/>
          <w:sz w:val="22"/>
          <w:szCs w:val="22"/>
          <w:lang w:val="en-US" w:eastAsia="en-US"/>
        </w:rPr>
        <w:t xml:space="preserve"> и друге дужности везане за реализацију предмета овог Уговора, по потреби.</w:t>
      </w:r>
    </w:p>
    <w:p w:rsidR="00E47F55" w:rsidRPr="00E47F55" w:rsidRDefault="00E47F55" w:rsidP="00E47F55">
      <w:pPr>
        <w:tabs>
          <w:tab w:val="left" w:pos="567"/>
        </w:tabs>
        <w:suppressAutoHyphens w:val="0"/>
        <w:jc w:val="both"/>
        <w:rPr>
          <w:rFonts w:ascii="Arial" w:eastAsia="TimesNewRomanPSMT" w:hAnsi="Arial" w:cs="Arial"/>
          <w:iCs/>
          <w:color w:val="00B0F0"/>
          <w:sz w:val="22"/>
          <w:szCs w:val="22"/>
          <w:lang w:val="ru-RU" w:eastAsia="en-US"/>
        </w:rPr>
      </w:pPr>
    </w:p>
    <w:p w:rsidR="00E47F55" w:rsidRPr="00E47F55" w:rsidRDefault="00E47F55" w:rsidP="00E47F55">
      <w:pPr>
        <w:tabs>
          <w:tab w:val="left" w:pos="567"/>
        </w:tabs>
        <w:suppressAutoHyphens w:val="0"/>
        <w:jc w:val="both"/>
        <w:rPr>
          <w:rFonts w:ascii="Arial" w:hAnsi="Arial" w:cs="Arial"/>
          <w:color w:val="00B0F0"/>
          <w:sz w:val="22"/>
          <w:szCs w:val="22"/>
          <w:lang w:val="en-US" w:eastAsia="en-US"/>
        </w:rPr>
      </w:pPr>
    </w:p>
    <w:p w:rsidR="00E47F55" w:rsidRPr="00E47F55" w:rsidRDefault="00E47F55" w:rsidP="00E47F55">
      <w:pPr>
        <w:tabs>
          <w:tab w:val="left" w:pos="567"/>
        </w:tabs>
        <w:suppressAutoHyphens w:val="0"/>
        <w:jc w:val="both"/>
        <w:rPr>
          <w:rFonts w:ascii="Arial" w:hAnsi="Arial" w:cs="Arial"/>
          <w:color w:val="00B0F0"/>
          <w:sz w:val="22"/>
          <w:szCs w:val="22"/>
          <w:lang w:val="en-US" w:eastAsia="en-US"/>
        </w:rPr>
      </w:pP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УГОВОРНА КАЗНА ЗБОГ ЗАКАШЊЕЊА У ИСПОРУЦИ</w:t>
      </w: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12.</w:t>
      </w:r>
    </w:p>
    <w:p w:rsidR="00E47F55" w:rsidRPr="00E47F55" w:rsidRDefault="00E47F55" w:rsidP="00E47F55">
      <w:pPr>
        <w:tabs>
          <w:tab w:val="left" w:pos="9090"/>
        </w:tabs>
        <w:suppressAutoHyphens w:val="0"/>
        <w:spacing w:before="120"/>
        <w:jc w:val="both"/>
        <w:rPr>
          <w:rFonts w:ascii="Arial" w:hAnsi="Arial" w:cs="Arial"/>
          <w:bCs/>
          <w:sz w:val="22"/>
          <w:szCs w:val="22"/>
          <w:lang w:eastAsia="en-US"/>
        </w:rPr>
      </w:pPr>
      <w:r w:rsidRPr="00E47F55">
        <w:rPr>
          <w:rFonts w:ascii="Arial" w:hAnsi="Arial" w:cs="Arial"/>
          <w:bCs/>
          <w:sz w:val="22"/>
          <w:szCs w:val="22"/>
          <w:lang w:eastAsia="en-US"/>
        </w:rPr>
        <w:t>Уколико Продавац не испуни своје обавезе или не испоручи добр</w:t>
      </w:r>
      <w:r w:rsidRPr="00E47F55">
        <w:rPr>
          <w:rFonts w:ascii="Arial" w:hAnsi="Arial" w:cs="Arial"/>
          <w:bCs/>
          <w:sz w:val="22"/>
          <w:szCs w:val="22"/>
          <w:lang w:val="en-US" w:eastAsia="en-US"/>
        </w:rPr>
        <w:t>о</w:t>
      </w:r>
      <w:r w:rsidRPr="00E47F55">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bCs/>
          <w:sz w:val="22"/>
          <w:szCs w:val="22"/>
          <w:lang w:val="en-US" w:eastAsia="en-US"/>
        </w:rPr>
        <w:t>Уговорна казна се обрачунава од првог дана од истека уговореног рока испоруке</w:t>
      </w:r>
      <w:r w:rsidRPr="00E47F55">
        <w:rPr>
          <w:rFonts w:ascii="Arial" w:hAnsi="Arial" w:cs="Arial"/>
          <w:bCs/>
          <w:sz w:val="22"/>
          <w:szCs w:val="22"/>
          <w:lang w:val="sr-Cyrl-RS" w:eastAsia="en-US"/>
        </w:rPr>
        <w:t xml:space="preserve"> </w:t>
      </w:r>
      <w:r w:rsidRPr="00E47F55">
        <w:rPr>
          <w:rFonts w:ascii="Arial" w:hAnsi="Arial" w:cs="Arial"/>
          <w:bCs/>
          <w:sz w:val="22"/>
          <w:szCs w:val="22"/>
          <w:lang w:val="en-US" w:eastAsia="en-US"/>
        </w:rPr>
        <w:t>из члана 5</w:t>
      </w:r>
      <w:r w:rsidRPr="00E47F55">
        <w:rPr>
          <w:rFonts w:ascii="Arial" w:hAnsi="Arial" w:cs="Arial"/>
          <w:bCs/>
          <w:sz w:val="22"/>
          <w:szCs w:val="22"/>
          <w:lang w:val="sr-Latn-CS" w:eastAsia="en-US"/>
        </w:rPr>
        <w:t>.</w:t>
      </w:r>
      <w:r w:rsidRPr="00E47F55">
        <w:rPr>
          <w:rFonts w:ascii="Arial" w:hAnsi="Arial" w:cs="Arial"/>
          <w:bCs/>
          <w:sz w:val="22"/>
          <w:szCs w:val="22"/>
          <w:lang w:val="en-US" w:eastAsia="en-US"/>
        </w:rPr>
        <w:t xml:space="preserve"> овог Уговора и износи 0,5% уговорене вредности неиспоручених добара</w:t>
      </w:r>
      <w:r w:rsidRPr="00E47F55">
        <w:rPr>
          <w:rFonts w:ascii="Arial" w:hAnsi="Arial" w:cs="Arial"/>
          <w:bCs/>
          <w:sz w:val="22"/>
          <w:szCs w:val="22"/>
          <w:lang w:val="sr-Cyrl-RS" w:eastAsia="en-US"/>
        </w:rPr>
        <w:t xml:space="preserve"> </w:t>
      </w:r>
      <w:r w:rsidRPr="00E47F55">
        <w:rPr>
          <w:rFonts w:ascii="Arial" w:hAnsi="Arial" w:cs="Arial"/>
          <w:bCs/>
          <w:sz w:val="22"/>
          <w:szCs w:val="22"/>
          <w:lang w:val="en-US" w:eastAsia="en-US"/>
        </w:rPr>
        <w:t>дневно</w:t>
      </w:r>
      <w:r w:rsidRPr="00E47F55">
        <w:rPr>
          <w:rFonts w:ascii="Arial" w:hAnsi="Arial" w:cs="Arial"/>
          <w:bCs/>
          <w:sz w:val="22"/>
          <w:szCs w:val="22"/>
          <w:lang w:val="sr-Cyrl-RS" w:eastAsia="en-US"/>
        </w:rPr>
        <w:t xml:space="preserve">, </w:t>
      </w:r>
      <w:r w:rsidRPr="00E47F55">
        <w:rPr>
          <w:rFonts w:ascii="Arial" w:hAnsi="Arial" w:cs="Arial"/>
          <w:bCs/>
          <w:sz w:val="22"/>
          <w:szCs w:val="22"/>
          <w:lang w:val="en-US" w:eastAsia="en-US"/>
        </w:rPr>
        <w:t>а највише до 10% укупно уговорене вредности добара,</w:t>
      </w:r>
      <w:r w:rsidRPr="00E47F55">
        <w:rPr>
          <w:rFonts w:ascii="Arial" w:hAnsi="Arial" w:cs="Arial"/>
          <w:bCs/>
          <w:sz w:val="22"/>
          <w:szCs w:val="22"/>
          <w:lang w:val="sr-Cyrl-RS" w:eastAsia="en-US"/>
        </w:rPr>
        <w:t xml:space="preserve"> </w:t>
      </w:r>
      <w:r w:rsidRPr="00E47F55">
        <w:rPr>
          <w:rFonts w:ascii="Arial" w:hAnsi="Arial" w:cs="Arial"/>
          <w:sz w:val="22"/>
          <w:szCs w:val="22"/>
          <w:lang w:val="en-US" w:eastAsia="en-US"/>
        </w:rPr>
        <w:t>без пореза на додату вредност.</w:t>
      </w:r>
    </w:p>
    <w:p w:rsidR="00E47F55" w:rsidRPr="00E47F55" w:rsidRDefault="00E47F55" w:rsidP="00E47F55">
      <w:pPr>
        <w:tabs>
          <w:tab w:val="left" w:pos="9090"/>
        </w:tabs>
        <w:suppressAutoHyphens w:val="0"/>
        <w:spacing w:before="120"/>
        <w:jc w:val="both"/>
        <w:rPr>
          <w:rFonts w:ascii="Arial" w:hAnsi="Arial" w:cs="Arial"/>
          <w:sz w:val="22"/>
          <w:szCs w:val="22"/>
          <w:lang w:val="en-US" w:eastAsia="en-US"/>
        </w:rPr>
      </w:pPr>
      <w:r w:rsidRPr="00E47F55">
        <w:rPr>
          <w:rFonts w:ascii="Arial" w:hAnsi="Arial" w:cs="Arial"/>
          <w:bCs/>
          <w:sz w:val="22"/>
          <w:szCs w:val="22"/>
          <w:lang w:val="en-US" w:eastAsia="en-US"/>
        </w:rPr>
        <w:t>Плаћање уговорне казне</w:t>
      </w:r>
      <w:r w:rsidRPr="00E47F55">
        <w:rPr>
          <w:rFonts w:ascii="Arial" w:hAnsi="Arial" w:cs="Arial"/>
          <w:sz w:val="22"/>
          <w:szCs w:val="22"/>
          <w:lang w:val="en-US" w:eastAsia="en-US"/>
        </w:rPr>
        <w:t xml:space="preserve">, из става 1. </w:t>
      </w:r>
      <w:proofErr w:type="gramStart"/>
      <w:r w:rsidRPr="00E47F55">
        <w:rPr>
          <w:rFonts w:ascii="Arial" w:hAnsi="Arial" w:cs="Arial"/>
          <w:sz w:val="22"/>
          <w:szCs w:val="22"/>
          <w:lang w:val="en-US" w:eastAsia="en-US"/>
        </w:rPr>
        <w:t>овог</w:t>
      </w:r>
      <w:proofErr w:type="gramEnd"/>
      <w:r w:rsidRPr="00E47F55">
        <w:rPr>
          <w:rFonts w:ascii="Arial" w:hAnsi="Arial" w:cs="Arial"/>
          <w:sz w:val="22"/>
          <w:szCs w:val="22"/>
          <w:lang w:val="en-US" w:eastAsia="en-US"/>
        </w:rPr>
        <w:t xml:space="preserve"> члана,  дoспeвa у рoку до 45</w:t>
      </w:r>
      <w:r w:rsidRPr="00E47F55">
        <w:rPr>
          <w:rFonts w:ascii="Arial" w:hAnsi="Arial" w:cs="Arial"/>
          <w:sz w:val="22"/>
          <w:szCs w:val="22"/>
          <w:lang w:val="sr-Cyrl-RS" w:eastAsia="en-US"/>
        </w:rPr>
        <w:t xml:space="preserve"> </w:t>
      </w:r>
      <w:r w:rsidRPr="00E47F55">
        <w:rPr>
          <w:rFonts w:ascii="Arial" w:hAnsi="Arial" w:cs="Arial"/>
          <w:sz w:val="22"/>
          <w:szCs w:val="22"/>
          <w:lang w:val="en-US" w:eastAsia="en-US"/>
        </w:rPr>
        <w:t xml:space="preserve">(четрдесетпет) дaнa oд дaнa пријема од стране Продавца рачуна </w:t>
      </w:r>
      <w:r w:rsidRPr="00E47F55">
        <w:rPr>
          <w:rFonts w:ascii="Arial" w:hAnsi="Arial" w:cs="Arial"/>
          <w:bCs/>
          <w:sz w:val="22"/>
          <w:szCs w:val="22"/>
          <w:lang w:val="en-US" w:eastAsia="en-US"/>
        </w:rPr>
        <w:t xml:space="preserve">Купца </w:t>
      </w:r>
      <w:r w:rsidRPr="00E47F55">
        <w:rPr>
          <w:rFonts w:ascii="Arial" w:hAnsi="Arial" w:cs="Arial"/>
          <w:sz w:val="22"/>
          <w:szCs w:val="22"/>
          <w:lang w:val="en-US" w:eastAsia="en-US"/>
        </w:rPr>
        <w:t>испостављених по овом основу.</w:t>
      </w:r>
    </w:p>
    <w:p w:rsidR="00E47F55" w:rsidRPr="00E47F55" w:rsidRDefault="00E47F55" w:rsidP="00E47F55">
      <w:pPr>
        <w:tabs>
          <w:tab w:val="left" w:pos="9090"/>
        </w:tabs>
        <w:suppressAutoHyphens w:val="0"/>
        <w:spacing w:before="120"/>
        <w:jc w:val="both"/>
        <w:rPr>
          <w:rFonts w:ascii="Arial" w:hAnsi="Arial" w:cs="Arial"/>
          <w:bCs/>
          <w:sz w:val="22"/>
          <w:szCs w:val="22"/>
          <w:lang w:val="en-US" w:eastAsia="en-US"/>
        </w:rPr>
      </w:pPr>
      <w:r w:rsidRPr="00E47F55">
        <w:rPr>
          <w:rFonts w:ascii="Arial" w:hAnsi="Arial" w:cs="Arial"/>
          <w:bCs/>
          <w:sz w:val="22"/>
          <w:szCs w:val="22"/>
          <w:lang w:eastAsia="en-US"/>
        </w:rPr>
        <w:t xml:space="preserve">У случају закашњења са испоруком дужег од 20 (двадесет) дана, </w:t>
      </w:r>
      <w:r w:rsidRPr="00E47F55">
        <w:rPr>
          <w:rFonts w:ascii="Arial" w:hAnsi="Arial" w:cs="Arial"/>
          <w:bCs/>
          <w:sz w:val="22"/>
          <w:szCs w:val="22"/>
          <w:lang w:val="en-US" w:eastAsia="en-US"/>
        </w:rPr>
        <w:t>Купац</w:t>
      </w:r>
      <w:r w:rsidRPr="00E47F55">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suppressAutoHyphens w:val="0"/>
        <w:autoSpaceDE w:val="0"/>
        <w:autoSpaceDN w:val="0"/>
        <w:adjustRightInd w:val="0"/>
        <w:jc w:val="both"/>
        <w:rPr>
          <w:rFonts w:ascii="Arial" w:hAnsi="Arial" w:cs="Arial"/>
          <w:b/>
          <w:sz w:val="22"/>
          <w:szCs w:val="22"/>
          <w:lang w:val="en-US" w:eastAsia="en-US"/>
        </w:rPr>
      </w:pPr>
      <w:r w:rsidRPr="00E47F55">
        <w:rPr>
          <w:rFonts w:ascii="Arial" w:hAnsi="Arial" w:cs="Arial"/>
          <w:b/>
          <w:sz w:val="22"/>
          <w:szCs w:val="22"/>
          <w:lang w:val="en-US" w:eastAsia="en-US"/>
        </w:rPr>
        <w:t xml:space="preserve">ВИША СИЛА </w:t>
      </w:r>
    </w:p>
    <w:p w:rsidR="00E47F55" w:rsidRPr="00E47F55" w:rsidRDefault="00E47F55" w:rsidP="00E47F55">
      <w:pPr>
        <w:suppressAutoHyphens w:val="0"/>
        <w:autoSpaceDE w:val="0"/>
        <w:autoSpaceDN w:val="0"/>
        <w:adjustRightInd w:val="0"/>
        <w:jc w:val="center"/>
        <w:rPr>
          <w:rFonts w:ascii="Arial" w:hAnsi="Arial" w:cs="Arial"/>
          <w:b/>
          <w:sz w:val="22"/>
          <w:szCs w:val="22"/>
          <w:lang w:val="en-US" w:eastAsia="en-US"/>
        </w:rPr>
      </w:pPr>
      <w:r w:rsidRPr="00E47F55">
        <w:rPr>
          <w:rFonts w:ascii="Arial" w:hAnsi="Arial" w:cs="Arial"/>
          <w:b/>
          <w:sz w:val="22"/>
          <w:szCs w:val="22"/>
          <w:lang w:val="en-US" w:eastAsia="en-US"/>
        </w:rPr>
        <w:t>Члан 13.</w:t>
      </w:r>
    </w:p>
    <w:p w:rsidR="00E47F55" w:rsidRPr="00E47F55" w:rsidRDefault="00E47F55" w:rsidP="00E47F55">
      <w:pPr>
        <w:tabs>
          <w:tab w:val="left" w:pos="1512"/>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E47F55">
        <w:rPr>
          <w:rFonts w:ascii="Arial" w:hAnsi="Arial" w:cs="Arial"/>
          <w:sz w:val="22"/>
          <w:szCs w:val="22"/>
          <w:lang w:eastAsia="en-US"/>
        </w:rPr>
        <w:t>за</w:t>
      </w:r>
      <w:r w:rsidRPr="00E47F55">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E47F55">
        <w:rPr>
          <w:rFonts w:ascii="Arial" w:hAnsi="Arial" w:cs="Arial"/>
          <w:sz w:val="22"/>
          <w:szCs w:val="22"/>
          <w:lang w:eastAsia="en-US"/>
        </w:rPr>
        <w:t>,за</w:t>
      </w:r>
      <w:r w:rsidRPr="00E47F55">
        <w:rPr>
          <w:rFonts w:ascii="Arial" w:hAnsi="Arial" w:cs="Arial"/>
          <w:sz w:val="22"/>
          <w:szCs w:val="22"/>
          <w:lang w:val="en-US" w:eastAsia="en-US"/>
        </w:rPr>
        <w:t>ону</w:t>
      </w:r>
      <w:proofErr w:type="gramEnd"/>
      <w:r w:rsidRPr="00E47F55">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47F55">
        <w:rPr>
          <w:rFonts w:ascii="Arial" w:hAnsi="Arial" w:cs="Arial"/>
          <w:sz w:val="22"/>
          <w:szCs w:val="22"/>
          <w:lang w:eastAsia="en-US"/>
        </w:rPr>
        <w:t>,</w:t>
      </w:r>
      <w:r w:rsidRPr="00E47F55">
        <w:rPr>
          <w:rFonts w:ascii="Arial" w:hAnsi="Arial" w:cs="Arial"/>
          <w:sz w:val="22"/>
          <w:szCs w:val="22"/>
          <w:lang w:val="en-US" w:eastAsia="en-US"/>
        </w:rPr>
        <w:t xml:space="preserve"> одлаже се за време њеног трајања. </w:t>
      </w:r>
    </w:p>
    <w:p w:rsidR="00E47F55" w:rsidRPr="00E47F55" w:rsidRDefault="00E47F55" w:rsidP="00E47F55">
      <w:pPr>
        <w:tabs>
          <w:tab w:val="left" w:pos="1512"/>
          <w:tab w:val="left" w:pos="9090"/>
        </w:tabs>
        <w:suppressAutoHyphens w:val="0"/>
        <w:spacing w:before="120"/>
        <w:jc w:val="both"/>
        <w:rPr>
          <w:rFonts w:ascii="Arial" w:hAnsi="Arial" w:cs="Arial"/>
          <w:sz w:val="22"/>
          <w:szCs w:val="22"/>
          <w:lang w:val="hr-HR" w:eastAsia="en-US"/>
        </w:rPr>
      </w:pPr>
      <w:r w:rsidRPr="00E47F55">
        <w:rPr>
          <w:rFonts w:ascii="Arial" w:hAnsi="Arial" w:cs="Arial"/>
          <w:sz w:val="22"/>
          <w:szCs w:val="22"/>
          <w:lang w:val="en-US" w:eastAsia="en-US"/>
        </w:rPr>
        <w:lastRenderedPageBreak/>
        <w:t>Уговорна страна којој је извршавање уговорних обавеза онемогућено услед дејства више силе је у обавези да одмах</w:t>
      </w:r>
      <w:r w:rsidRPr="00E47F55">
        <w:rPr>
          <w:rFonts w:ascii="Arial" w:hAnsi="Arial" w:cs="Arial"/>
          <w:sz w:val="22"/>
          <w:szCs w:val="22"/>
          <w:lang w:val="hr-HR" w:eastAsia="en-US"/>
        </w:rPr>
        <w:t xml:space="preserve">, </w:t>
      </w:r>
      <w:r w:rsidRPr="00E47F55">
        <w:rPr>
          <w:rFonts w:ascii="Arial" w:hAnsi="Arial" w:cs="Arial"/>
          <w:sz w:val="22"/>
          <w:szCs w:val="22"/>
          <w:lang w:val="en-US" w:eastAsia="en-US"/>
        </w:rPr>
        <w:t>без одлагања</w:t>
      </w:r>
      <w:r w:rsidRPr="00E47F55">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E47F55">
        <w:rPr>
          <w:rFonts w:ascii="Arial" w:hAnsi="Arial" w:cs="Arial"/>
          <w:sz w:val="22"/>
          <w:szCs w:val="22"/>
          <w:lang w:val="en-US" w:eastAsia="en-US"/>
        </w:rPr>
        <w:t>страну о настанку</w:t>
      </w:r>
      <w:r w:rsidRPr="00E47F55">
        <w:rPr>
          <w:rFonts w:ascii="Arial" w:hAnsi="Arial" w:cs="Arial"/>
          <w:sz w:val="22"/>
          <w:szCs w:val="22"/>
          <w:lang w:val="hr-HR" w:eastAsia="en-US"/>
        </w:rPr>
        <w:t xml:space="preserve"> више силе</w:t>
      </w:r>
      <w:r w:rsidRPr="00E47F55">
        <w:rPr>
          <w:rFonts w:ascii="Arial" w:hAnsi="Arial" w:cs="Arial"/>
          <w:sz w:val="22"/>
          <w:szCs w:val="22"/>
          <w:lang w:val="en-US" w:eastAsia="en-US"/>
        </w:rPr>
        <w:t xml:space="preserve"> и њеном процењеном или очекиваном трајању</w:t>
      </w:r>
      <w:r w:rsidRPr="00E47F55">
        <w:rPr>
          <w:rFonts w:ascii="Arial" w:hAnsi="Arial" w:cs="Arial"/>
          <w:sz w:val="22"/>
          <w:szCs w:val="22"/>
          <w:lang w:val="hr-HR" w:eastAsia="en-US"/>
        </w:rPr>
        <w:t>, уз достављање доказа о постојању више силе.</w:t>
      </w:r>
    </w:p>
    <w:p w:rsidR="00E47F55" w:rsidRPr="00E47F55" w:rsidRDefault="00E47F55" w:rsidP="00E47F55">
      <w:pPr>
        <w:tabs>
          <w:tab w:val="left" w:pos="1512"/>
          <w:tab w:val="left" w:pos="9090"/>
        </w:tabs>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За време трајања више силе свака Уговорна страна сноси своје трошкове</w:t>
      </w:r>
      <w:r w:rsidRPr="00E47F5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47F55">
        <w:rPr>
          <w:rFonts w:ascii="Arial" w:hAnsi="Arial" w:cs="Arial"/>
          <w:sz w:val="22"/>
          <w:szCs w:val="22"/>
          <w:lang w:val="en-US" w:eastAsia="en-US"/>
        </w:rPr>
        <w:t>.</w:t>
      </w:r>
    </w:p>
    <w:p w:rsidR="00E47F55" w:rsidRPr="00E47F55" w:rsidRDefault="00E47F55" w:rsidP="00E47F55">
      <w:pPr>
        <w:tabs>
          <w:tab w:val="left" w:pos="1512"/>
          <w:tab w:val="left" w:pos="9090"/>
        </w:tabs>
        <w:suppressAutoHyphens w:val="0"/>
        <w:spacing w:before="120"/>
        <w:jc w:val="both"/>
        <w:rPr>
          <w:rFonts w:ascii="Arial" w:hAnsi="Arial" w:cs="Arial"/>
          <w:sz w:val="22"/>
          <w:szCs w:val="22"/>
          <w:lang w:eastAsia="en-US"/>
        </w:rPr>
      </w:pPr>
      <w:r w:rsidRPr="00E47F55">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47F55">
        <w:rPr>
          <w:rFonts w:ascii="Arial" w:hAnsi="Arial" w:cs="Arial"/>
          <w:sz w:val="22"/>
          <w:szCs w:val="22"/>
          <w:lang w:eastAsia="en-US"/>
        </w:rPr>
        <w:t xml:space="preserve">по овом основу – </w:t>
      </w:r>
      <w:r w:rsidRPr="00E47F55">
        <w:rPr>
          <w:rFonts w:ascii="Arial" w:hAnsi="Arial" w:cs="Arial"/>
          <w:sz w:val="22"/>
          <w:szCs w:val="22"/>
          <w:lang w:val="en-US" w:eastAsia="en-US"/>
        </w:rPr>
        <w:t>ни једна од Уговорних страна не стиче право на накнаду било какве штете.</w:t>
      </w:r>
    </w:p>
    <w:p w:rsidR="00E47F55" w:rsidRPr="00E47F55" w:rsidRDefault="00E47F55" w:rsidP="00E47F55">
      <w:pPr>
        <w:tabs>
          <w:tab w:val="left" w:pos="567"/>
        </w:tabs>
        <w:suppressAutoHyphens w:val="0"/>
        <w:jc w:val="both"/>
        <w:rPr>
          <w:rFonts w:ascii="Arial" w:hAnsi="Arial" w:cs="Arial"/>
          <w:b/>
          <w:sz w:val="22"/>
          <w:szCs w:val="22"/>
          <w:lang w:val="en-US" w:eastAsia="en-US"/>
        </w:rPr>
      </w:pP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РАСКИД УГОВОРА</w:t>
      </w:r>
    </w:p>
    <w:p w:rsidR="00E47F55" w:rsidRPr="00E47F55" w:rsidRDefault="00E47F55" w:rsidP="00E47F55">
      <w:pPr>
        <w:suppressAutoHyphens w:val="0"/>
        <w:jc w:val="center"/>
        <w:rPr>
          <w:rFonts w:ascii="Arial" w:hAnsi="Arial" w:cs="Arial"/>
          <w:sz w:val="22"/>
          <w:szCs w:val="22"/>
          <w:lang w:val="en-US" w:eastAsia="en-US"/>
        </w:rPr>
      </w:pPr>
      <w:r w:rsidRPr="00E47F55">
        <w:rPr>
          <w:rFonts w:ascii="Arial" w:hAnsi="Arial" w:cs="Arial"/>
          <w:b/>
          <w:sz w:val="22"/>
          <w:szCs w:val="22"/>
          <w:lang w:val="en-US" w:eastAsia="en-US"/>
        </w:rPr>
        <w:t>Члан 14.</w:t>
      </w:r>
    </w:p>
    <w:p w:rsidR="00E47F55" w:rsidRPr="00E47F55" w:rsidRDefault="00E47F55" w:rsidP="00E47F55">
      <w:pPr>
        <w:tabs>
          <w:tab w:val="left" w:pos="9090"/>
        </w:tabs>
        <w:suppressAutoHyphens w:val="0"/>
        <w:spacing w:before="120"/>
        <w:jc w:val="both"/>
        <w:rPr>
          <w:rFonts w:ascii="Arial" w:hAnsi="Arial" w:cs="Arial"/>
          <w:bCs/>
          <w:sz w:val="22"/>
          <w:szCs w:val="22"/>
          <w:lang w:eastAsia="en-US"/>
        </w:rPr>
      </w:pPr>
      <w:r w:rsidRPr="00E47F55">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E47F55">
        <w:rPr>
          <w:rFonts w:ascii="Arial" w:hAnsi="Arial" w:cs="Arial"/>
          <w:sz w:val="22"/>
          <w:szCs w:val="22"/>
          <w:lang w:eastAsia="en-US"/>
        </w:rPr>
        <w:t>Купца</w:t>
      </w:r>
      <w:r w:rsidRPr="00E47F55">
        <w:rPr>
          <w:rFonts w:ascii="Arial" w:hAnsi="Arial" w:cs="Arial"/>
          <w:bCs/>
          <w:sz w:val="22"/>
          <w:szCs w:val="22"/>
          <w:lang w:eastAsia="en-US"/>
        </w:rPr>
        <w:t xml:space="preserve">, крши одредбе овог уговора, </w:t>
      </w:r>
      <w:r w:rsidRPr="00E47F55">
        <w:rPr>
          <w:rFonts w:ascii="Arial" w:hAnsi="Arial" w:cs="Arial"/>
          <w:sz w:val="22"/>
          <w:szCs w:val="22"/>
          <w:lang w:eastAsia="en-US"/>
        </w:rPr>
        <w:t xml:space="preserve">Купац </w:t>
      </w:r>
      <w:r w:rsidRPr="00E47F55">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E47F55" w:rsidRPr="00E47F55" w:rsidRDefault="00E47F55" w:rsidP="00E47F55">
      <w:pPr>
        <w:tabs>
          <w:tab w:val="left" w:pos="9090"/>
        </w:tabs>
        <w:suppressAutoHyphens w:val="0"/>
        <w:spacing w:before="120"/>
        <w:jc w:val="both"/>
        <w:rPr>
          <w:rFonts w:ascii="Arial" w:hAnsi="Arial" w:cs="Arial"/>
          <w:bCs/>
          <w:sz w:val="22"/>
          <w:szCs w:val="22"/>
          <w:lang w:eastAsia="en-US"/>
        </w:rPr>
      </w:pPr>
      <w:r w:rsidRPr="00E47F55">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E47F55">
        <w:rPr>
          <w:rFonts w:ascii="Arial" w:hAnsi="Arial" w:cs="Arial"/>
          <w:sz w:val="22"/>
          <w:szCs w:val="22"/>
          <w:lang w:eastAsia="en-US"/>
        </w:rPr>
        <w:t>Купац</w:t>
      </w:r>
      <w:r w:rsidRPr="00E47F55">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E47F55" w:rsidRPr="00E47F55" w:rsidRDefault="00E47F55" w:rsidP="00E47F55">
      <w:pPr>
        <w:tabs>
          <w:tab w:val="left" w:pos="9090"/>
        </w:tabs>
        <w:suppressAutoHyphens w:val="0"/>
        <w:spacing w:before="120"/>
        <w:jc w:val="both"/>
        <w:rPr>
          <w:rFonts w:ascii="Arial" w:hAnsi="Arial" w:cs="Arial"/>
          <w:bCs/>
          <w:sz w:val="22"/>
          <w:szCs w:val="22"/>
          <w:lang w:eastAsia="en-US"/>
        </w:rPr>
      </w:pPr>
      <w:r w:rsidRPr="00E47F55">
        <w:rPr>
          <w:rFonts w:ascii="Arial" w:hAnsi="Arial" w:cs="Arial"/>
          <w:bCs/>
          <w:sz w:val="22"/>
          <w:szCs w:val="22"/>
          <w:lang w:eastAsia="en-US"/>
        </w:rPr>
        <w:t xml:space="preserve">У случају раскида овог </w:t>
      </w:r>
      <w:r w:rsidRPr="00E47F55">
        <w:rPr>
          <w:rFonts w:ascii="Arial" w:hAnsi="Arial" w:cs="Arial"/>
          <w:bCs/>
          <w:sz w:val="22"/>
          <w:szCs w:val="22"/>
          <w:lang w:val="en-US" w:eastAsia="en-US"/>
        </w:rPr>
        <w:t>У</w:t>
      </w:r>
      <w:r w:rsidRPr="00E47F5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E47F55" w:rsidRPr="00E47F55" w:rsidRDefault="00E47F55" w:rsidP="00E47F55">
      <w:pPr>
        <w:tabs>
          <w:tab w:val="left" w:pos="9090"/>
        </w:tabs>
        <w:suppressAutoHyphens w:val="0"/>
        <w:spacing w:before="120"/>
        <w:jc w:val="both"/>
        <w:rPr>
          <w:rFonts w:ascii="Arial" w:hAnsi="Arial" w:cs="Arial"/>
          <w:bCs/>
          <w:sz w:val="22"/>
          <w:szCs w:val="22"/>
          <w:lang w:eastAsia="en-US"/>
        </w:rPr>
      </w:pPr>
      <w:r w:rsidRPr="00E47F5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15.</w:t>
      </w:r>
    </w:p>
    <w:p w:rsidR="00E47F55" w:rsidRPr="00E47F55" w:rsidRDefault="00E47F55" w:rsidP="00E47F55">
      <w:pPr>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47F55" w:rsidRPr="00E47F55" w:rsidRDefault="00E47F55" w:rsidP="00E47F55">
      <w:pPr>
        <w:tabs>
          <w:tab w:val="left" w:pos="567"/>
        </w:tabs>
        <w:suppressAutoHyphens w:val="0"/>
        <w:jc w:val="both"/>
        <w:rPr>
          <w:rFonts w:ascii="Arial" w:eastAsia="Calibri" w:hAnsi="Arial" w:cs="Arial"/>
          <w:noProof/>
          <w:color w:val="00B0F0"/>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16.</w:t>
      </w:r>
    </w:p>
    <w:p w:rsidR="00E47F55" w:rsidRPr="00E47F55" w:rsidRDefault="00E47F55" w:rsidP="00E47F55">
      <w:pPr>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E47F55">
        <w:rPr>
          <w:rFonts w:ascii="Arial" w:hAnsi="Arial" w:cs="Arial"/>
          <w:sz w:val="22"/>
          <w:szCs w:val="22"/>
          <w:lang w:val="en-US" w:eastAsia="en-US"/>
        </w:rPr>
        <w:t>,и</w:t>
      </w:r>
      <w:proofErr w:type="gramEnd"/>
      <w:r w:rsidRPr="00E47F55">
        <w:rPr>
          <w:rFonts w:ascii="Arial" w:hAnsi="Arial" w:cs="Arial"/>
          <w:sz w:val="22"/>
          <w:szCs w:val="22"/>
          <w:lang w:val="en-US" w:eastAsia="en-US"/>
        </w:rPr>
        <w:t xml:space="preserve"> да их користи искључиво у вези са реализацијом овог Уговора. </w:t>
      </w:r>
    </w:p>
    <w:p w:rsidR="00E47F55" w:rsidRPr="00E47F55" w:rsidRDefault="00E47F55" w:rsidP="00E47F55">
      <w:pPr>
        <w:suppressAutoHyphens w:val="0"/>
        <w:spacing w:before="120"/>
        <w:jc w:val="both"/>
        <w:rPr>
          <w:rFonts w:ascii="Arial" w:hAnsi="Arial" w:cs="Arial"/>
          <w:sz w:val="22"/>
          <w:szCs w:val="22"/>
          <w:lang w:val="en-US" w:eastAsia="en-US"/>
        </w:rPr>
      </w:pPr>
      <w:r w:rsidRPr="00E47F55">
        <w:rPr>
          <w:rFonts w:ascii="Arial" w:hAnsi="Arial" w:cs="Arial"/>
          <w:sz w:val="22"/>
          <w:szCs w:val="22"/>
          <w:lang w:val="en-US" w:eastAsia="en-US"/>
        </w:rPr>
        <w:t xml:space="preserve">Информације, подаци и документација које је </w:t>
      </w:r>
      <w:r w:rsidRPr="00E47F55">
        <w:rPr>
          <w:rFonts w:ascii="Arial" w:hAnsi="Arial" w:cs="Arial"/>
          <w:color w:val="000000"/>
          <w:sz w:val="22"/>
          <w:szCs w:val="22"/>
          <w:lang w:val="en-US" w:eastAsia="en-US"/>
        </w:rPr>
        <w:t>Купац</w:t>
      </w:r>
      <w:r w:rsidRPr="00E47F55">
        <w:rPr>
          <w:rFonts w:ascii="Arial" w:hAnsi="Arial" w:cs="Arial"/>
          <w:sz w:val="22"/>
          <w:szCs w:val="22"/>
          <w:lang w:val="en-US" w:eastAsia="en-US"/>
        </w:rPr>
        <w:t xml:space="preserve"> доставио Продавцу у извршавању предмета овог Уговора</w:t>
      </w:r>
      <w:proofErr w:type="gramStart"/>
      <w:r w:rsidRPr="00E47F55">
        <w:rPr>
          <w:rFonts w:ascii="Arial" w:hAnsi="Arial" w:cs="Arial"/>
          <w:sz w:val="22"/>
          <w:szCs w:val="22"/>
          <w:lang w:val="en-US" w:eastAsia="en-US"/>
        </w:rPr>
        <w:t>,Продавац</w:t>
      </w:r>
      <w:proofErr w:type="gramEnd"/>
      <w:r w:rsidRPr="00E47F55">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E47F55">
        <w:rPr>
          <w:rFonts w:ascii="Arial" w:hAnsi="Arial" w:cs="Arial"/>
          <w:color w:val="000000"/>
          <w:sz w:val="22"/>
          <w:szCs w:val="22"/>
          <w:lang w:val="en-US" w:eastAsia="en-US"/>
        </w:rPr>
        <w:t>Купца,осим у случајевима предвиђеним одговарајућим прописима</w:t>
      </w:r>
      <w:r w:rsidRPr="00E47F55">
        <w:rPr>
          <w:rFonts w:ascii="Arial" w:hAnsi="Arial" w:cs="Arial"/>
          <w:sz w:val="22"/>
          <w:szCs w:val="22"/>
          <w:lang w:val="en-US" w:eastAsia="en-US"/>
        </w:rPr>
        <w:t xml:space="preserve">. </w:t>
      </w:r>
    </w:p>
    <w:p w:rsidR="00E47F55" w:rsidRPr="00E47F55" w:rsidRDefault="00E47F55" w:rsidP="00E47F55">
      <w:pPr>
        <w:tabs>
          <w:tab w:val="left" w:pos="567"/>
        </w:tabs>
        <w:suppressAutoHyphens w:val="0"/>
        <w:jc w:val="both"/>
        <w:rPr>
          <w:rFonts w:ascii="Arial" w:eastAsia="Calibri" w:hAnsi="Arial" w:cs="Arial"/>
          <w:noProof/>
          <w:color w:val="00B0F0"/>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17.</w:t>
      </w:r>
    </w:p>
    <w:p w:rsidR="00E47F55" w:rsidRPr="00E47F55" w:rsidRDefault="00E47F55" w:rsidP="00E47F55">
      <w:pPr>
        <w:tabs>
          <w:tab w:val="left" w:pos="9090"/>
        </w:tabs>
        <w:suppressAutoHyphens w:val="0"/>
        <w:spacing w:before="120"/>
        <w:jc w:val="both"/>
        <w:rPr>
          <w:rFonts w:ascii="Arial" w:hAnsi="Arial" w:cs="Arial"/>
          <w:sz w:val="22"/>
          <w:szCs w:val="22"/>
          <w:lang w:eastAsia="en-US"/>
        </w:rPr>
      </w:pPr>
      <w:r w:rsidRPr="00E47F55">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47F55" w:rsidRPr="00E47F55" w:rsidRDefault="00E47F55" w:rsidP="00E47F55">
      <w:pPr>
        <w:tabs>
          <w:tab w:val="left" w:pos="9090"/>
        </w:tabs>
        <w:suppressAutoHyphens w:val="0"/>
        <w:spacing w:before="120"/>
        <w:jc w:val="both"/>
        <w:rPr>
          <w:rFonts w:ascii="Arial" w:hAnsi="Arial" w:cs="Arial"/>
          <w:sz w:val="22"/>
          <w:szCs w:val="22"/>
          <w:lang w:val="ru-RU" w:eastAsia="en-US"/>
        </w:rPr>
      </w:pPr>
      <w:r w:rsidRPr="00E47F55">
        <w:rPr>
          <w:rFonts w:ascii="Arial" w:hAnsi="Arial" w:cs="Arial"/>
          <w:sz w:val="22"/>
          <w:szCs w:val="22"/>
          <w:lang w:val="ru-RU" w:eastAsia="en-US"/>
        </w:rPr>
        <w:lastRenderedPageBreak/>
        <w:t xml:space="preserve">Након закључења </w:t>
      </w:r>
      <w:r w:rsidRPr="00E47F55">
        <w:rPr>
          <w:rFonts w:ascii="Arial" w:hAnsi="Arial" w:cs="Arial"/>
          <w:sz w:val="22"/>
          <w:szCs w:val="22"/>
          <w:lang w:val="en-US" w:eastAsia="en-US"/>
        </w:rPr>
        <w:t xml:space="preserve">и ступања на правну снагу </w:t>
      </w:r>
      <w:r w:rsidRPr="00E47F55">
        <w:rPr>
          <w:rFonts w:ascii="Arial" w:hAnsi="Arial" w:cs="Arial"/>
          <w:sz w:val="22"/>
          <w:szCs w:val="22"/>
          <w:lang w:val="ru-RU" w:eastAsia="en-US"/>
        </w:rPr>
        <w:t xml:space="preserve">овог Уговора, Купац може да дозволи, а </w:t>
      </w:r>
      <w:r w:rsidRPr="00E47F55">
        <w:rPr>
          <w:rFonts w:ascii="Arial" w:hAnsi="Arial" w:cs="Arial"/>
          <w:sz w:val="22"/>
          <w:szCs w:val="22"/>
          <w:lang w:val="en-US" w:eastAsia="en-US"/>
        </w:rPr>
        <w:t>Продавац</w:t>
      </w:r>
      <w:r w:rsidRPr="00E47F5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1F7EFB" w:rsidRDefault="001F7EFB" w:rsidP="00E47F55">
      <w:pPr>
        <w:suppressAutoHyphens w:val="0"/>
        <w:jc w:val="center"/>
        <w:rPr>
          <w:rFonts w:ascii="Arial" w:hAnsi="Arial" w:cs="Arial"/>
          <w:b/>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18.</w:t>
      </w:r>
    </w:p>
    <w:p w:rsidR="00E47F55" w:rsidRPr="00E47F55" w:rsidRDefault="00E47F55" w:rsidP="00E47F55">
      <w:pPr>
        <w:tabs>
          <w:tab w:val="left" w:pos="567"/>
        </w:tabs>
        <w:suppressAutoHyphens w:val="0"/>
        <w:jc w:val="both"/>
        <w:rPr>
          <w:rFonts w:ascii="Arial" w:eastAsia="Calibri" w:hAnsi="Arial" w:cs="Arial"/>
          <w:noProof/>
          <w:sz w:val="22"/>
          <w:szCs w:val="22"/>
          <w:lang w:val="ru-RU" w:eastAsia="en-US"/>
        </w:rPr>
      </w:pPr>
      <w:r w:rsidRPr="00E47F55">
        <w:rPr>
          <w:rFonts w:ascii="Arial" w:eastAsia="Calibri" w:hAnsi="Arial" w:cs="Arial"/>
          <w:noProof/>
          <w:sz w:val="22"/>
          <w:szCs w:val="22"/>
          <w:lang w:val="en-US" w:eastAsia="en-US"/>
        </w:rPr>
        <w:t>Продавац</w:t>
      </w:r>
      <w:r w:rsidRPr="00E47F55">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E47F55">
        <w:rPr>
          <w:rFonts w:ascii="Arial" w:eastAsia="TimesNewRomanPSMT" w:hAnsi="Arial" w:cs="Arial"/>
          <w:bCs/>
          <w:sz w:val="22"/>
          <w:szCs w:val="22"/>
          <w:lang w:val="ru-RU" w:eastAsia="en-US"/>
        </w:rPr>
        <w:t>у вези са испуњеношћу услова из поступка јавне набавке</w:t>
      </w:r>
      <w:r w:rsidRPr="00E47F55">
        <w:rPr>
          <w:rFonts w:ascii="Arial" w:eastAsia="Calibri" w:hAnsi="Arial" w:cs="Arial"/>
          <w:noProof/>
          <w:sz w:val="22"/>
          <w:szCs w:val="22"/>
          <w:lang w:val="ru-RU" w:eastAsia="en-US"/>
        </w:rPr>
        <w:t xml:space="preserve">, о насталој промени писмено обавести </w:t>
      </w:r>
      <w:r w:rsidRPr="00E47F55">
        <w:rPr>
          <w:rFonts w:ascii="Arial" w:eastAsia="Calibri" w:hAnsi="Arial" w:cs="Arial"/>
          <w:noProof/>
          <w:sz w:val="22"/>
          <w:szCs w:val="22"/>
          <w:lang w:val="en-US" w:eastAsia="en-US"/>
        </w:rPr>
        <w:t>Купца</w:t>
      </w:r>
      <w:r w:rsidRPr="00E47F55">
        <w:rPr>
          <w:rFonts w:ascii="Arial" w:eastAsia="Calibri" w:hAnsi="Arial" w:cs="Arial"/>
          <w:noProof/>
          <w:sz w:val="22"/>
          <w:szCs w:val="22"/>
          <w:lang w:val="ru-RU" w:eastAsia="en-US"/>
        </w:rPr>
        <w:t xml:space="preserve"> и да је документује на прописан начин.</w:t>
      </w:r>
    </w:p>
    <w:p w:rsidR="00E47F55" w:rsidRPr="00E47F55" w:rsidRDefault="00E47F55" w:rsidP="00E47F55">
      <w:pPr>
        <w:tabs>
          <w:tab w:val="left" w:pos="567"/>
        </w:tabs>
        <w:suppressAutoHyphens w:val="0"/>
        <w:jc w:val="both"/>
        <w:rPr>
          <w:rFonts w:ascii="Arial" w:eastAsia="Calibri" w:hAnsi="Arial" w:cs="Arial"/>
          <w:noProof/>
          <w:sz w:val="22"/>
          <w:szCs w:val="22"/>
          <w:lang w:val="en-US" w:eastAsia="en-US"/>
        </w:rPr>
      </w:pPr>
      <w:r w:rsidRPr="00E47F55">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E47F55" w:rsidRPr="00E47F55" w:rsidRDefault="00E47F55" w:rsidP="00E47F55">
      <w:pPr>
        <w:tabs>
          <w:tab w:val="left" w:pos="567"/>
        </w:tabs>
        <w:suppressAutoHyphens w:val="0"/>
        <w:jc w:val="both"/>
        <w:rPr>
          <w:rFonts w:ascii="Arial" w:hAnsi="Arial" w:cs="Arial"/>
          <w:b/>
          <w:sz w:val="22"/>
          <w:szCs w:val="22"/>
          <w:lang w:val="sr-Cyrl-BA" w:eastAsia="en-US"/>
        </w:rPr>
      </w:pPr>
    </w:p>
    <w:p w:rsidR="00E47F55" w:rsidRPr="00E47F55" w:rsidRDefault="00E47F55" w:rsidP="00E47F55">
      <w:pPr>
        <w:tabs>
          <w:tab w:val="left" w:pos="567"/>
        </w:tabs>
        <w:suppressAutoHyphens w:val="0"/>
        <w:jc w:val="both"/>
        <w:rPr>
          <w:rFonts w:ascii="Arial" w:hAnsi="Arial" w:cs="Arial"/>
          <w:b/>
          <w:sz w:val="22"/>
          <w:szCs w:val="22"/>
          <w:lang w:val="sr-Cyrl-BA" w:eastAsia="en-US"/>
        </w:rPr>
      </w:pPr>
      <w:r w:rsidRPr="00E47F55">
        <w:rPr>
          <w:rFonts w:ascii="Arial" w:hAnsi="Arial" w:cs="Arial"/>
          <w:b/>
          <w:sz w:val="22"/>
          <w:szCs w:val="22"/>
          <w:lang w:val="sr-Cyrl-BA" w:eastAsia="en-US"/>
        </w:rPr>
        <w:t>ВАЖНОСТ УГОВОРА</w:t>
      </w: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19.</w:t>
      </w:r>
    </w:p>
    <w:p w:rsidR="00E47F55" w:rsidRPr="00E47F55" w:rsidRDefault="00E47F55" w:rsidP="00E47F55">
      <w:pPr>
        <w:tabs>
          <w:tab w:val="left" w:pos="567"/>
        </w:tabs>
        <w:suppressAutoHyphens w:val="0"/>
        <w:jc w:val="both"/>
        <w:rPr>
          <w:rFonts w:ascii="Arial" w:eastAsia="Calibri" w:hAnsi="Arial" w:cs="Arial"/>
          <w:sz w:val="22"/>
          <w:szCs w:val="22"/>
          <w:lang w:val="en-US" w:eastAsia="en-US"/>
        </w:rPr>
      </w:pPr>
      <w:r w:rsidRPr="00E47F55">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достави средств</w:t>
      </w:r>
      <w:r w:rsidRPr="00E47F55">
        <w:rPr>
          <w:rFonts w:ascii="Arial" w:eastAsia="Calibri" w:hAnsi="Arial" w:cs="Arial"/>
          <w:sz w:val="22"/>
          <w:szCs w:val="22"/>
          <w:lang w:val="sr-Cyrl-RS" w:eastAsia="en-US"/>
        </w:rPr>
        <w:t>о</w:t>
      </w:r>
      <w:r w:rsidRPr="00E47F55">
        <w:rPr>
          <w:rFonts w:ascii="Arial" w:eastAsia="Calibri" w:hAnsi="Arial" w:cs="Arial"/>
          <w:sz w:val="22"/>
          <w:szCs w:val="22"/>
          <w:lang w:val="en-US" w:eastAsia="en-US"/>
        </w:rPr>
        <w:t xml:space="preserve"> финансијског обезбеђења</w:t>
      </w:r>
      <w:r w:rsidRPr="00E47F55">
        <w:rPr>
          <w:rFonts w:ascii="Arial" w:eastAsia="Calibri" w:hAnsi="Arial" w:cs="Arial"/>
          <w:sz w:val="22"/>
          <w:szCs w:val="22"/>
          <w:lang w:val="sr-Cyrl-RS" w:eastAsia="en-US"/>
        </w:rPr>
        <w:t xml:space="preserve"> за добро извршење посла</w:t>
      </w:r>
      <w:r w:rsidRPr="00E47F55">
        <w:rPr>
          <w:rFonts w:ascii="Arial" w:eastAsia="Calibri" w:hAnsi="Arial" w:cs="Arial"/>
          <w:sz w:val="22"/>
          <w:szCs w:val="22"/>
          <w:lang w:val="en-US" w:eastAsia="en-US"/>
        </w:rPr>
        <w:t>.</w:t>
      </w:r>
    </w:p>
    <w:p w:rsidR="00E47F55" w:rsidRPr="00E47F55" w:rsidRDefault="00E47F55" w:rsidP="00E47F55">
      <w:pPr>
        <w:suppressAutoHyphens w:val="0"/>
        <w:jc w:val="both"/>
        <w:rPr>
          <w:rFonts w:ascii="Arial" w:hAnsi="Arial" w:cs="Arial"/>
          <w:sz w:val="22"/>
          <w:szCs w:val="22"/>
          <w:lang w:val="sr-Cyrl-RS" w:eastAsia="en-US"/>
        </w:rPr>
      </w:pPr>
    </w:p>
    <w:p w:rsidR="00E47F55" w:rsidRPr="00E47F55" w:rsidRDefault="00E47F55" w:rsidP="00E47F55">
      <w:pPr>
        <w:suppressAutoHyphens w:val="0"/>
        <w:jc w:val="both"/>
        <w:rPr>
          <w:rFonts w:ascii="Arial" w:hAnsi="Arial" w:cs="Arial"/>
          <w:sz w:val="22"/>
          <w:szCs w:val="22"/>
          <w:lang w:val="sr-Cyrl-RS" w:eastAsia="en-US"/>
        </w:rPr>
      </w:pPr>
      <w:r w:rsidRPr="00E47F55">
        <w:rPr>
          <w:rFonts w:ascii="Arial" w:hAnsi="Arial" w:cs="Arial"/>
          <w:sz w:val="22"/>
          <w:szCs w:val="22"/>
          <w:lang w:val="sr-Cyrl-RS" w:eastAsia="en-US"/>
        </w:rPr>
        <w:t>Уговор се закључује до испуњења свих уговорних обавеза.</w:t>
      </w:r>
    </w:p>
    <w:p w:rsidR="00E47F55" w:rsidRPr="00E47F55" w:rsidRDefault="00E47F55" w:rsidP="00E47F55">
      <w:pPr>
        <w:suppressAutoHyphens w:val="0"/>
        <w:jc w:val="both"/>
        <w:rPr>
          <w:rFonts w:ascii="Arial" w:hAnsi="Arial" w:cs="Arial"/>
          <w:sz w:val="22"/>
          <w:szCs w:val="22"/>
          <w:lang w:val="en-US" w:eastAsia="en-US"/>
        </w:rPr>
      </w:pP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sz w:val="22"/>
          <w:szCs w:val="22"/>
          <w:lang w:val="en-US" w:eastAsia="en-US"/>
        </w:rPr>
        <w:t>O</w:t>
      </w:r>
      <w:r w:rsidRPr="00E47F55">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47F55">
        <w:rPr>
          <w:rFonts w:ascii="Arial" w:hAnsi="Arial" w:cs="Arial"/>
          <w:sz w:val="22"/>
          <w:szCs w:val="22"/>
          <w:lang w:val="ru-RU" w:eastAsia="en-US"/>
        </w:rPr>
        <w:t xml:space="preserve">програму пословања ЈП ЕПС </w:t>
      </w:r>
      <w:r w:rsidRPr="00E47F55">
        <w:rPr>
          <w:rFonts w:ascii="Arial" w:hAnsi="Arial" w:cs="Arial"/>
          <w:sz w:val="22"/>
          <w:szCs w:val="22"/>
          <w:lang w:val="sr-Cyrl-RS" w:eastAsia="en-US"/>
        </w:rPr>
        <w:t>за године у којима ће се плаћати уговорене обавезе</w:t>
      </w:r>
      <w:r w:rsidRPr="00E47F55">
        <w:rPr>
          <w:rFonts w:ascii="Arial" w:hAnsi="Arial" w:cs="Arial"/>
          <w:b/>
          <w:sz w:val="22"/>
          <w:szCs w:val="22"/>
          <w:lang w:val="en-US" w:eastAsia="en-US"/>
        </w:rPr>
        <w:t xml:space="preserve">   </w:t>
      </w:r>
    </w:p>
    <w:p w:rsidR="00E47F55" w:rsidRPr="00E47F55" w:rsidRDefault="00E47F55" w:rsidP="00E47F55">
      <w:pPr>
        <w:suppressAutoHyphens w:val="0"/>
        <w:jc w:val="both"/>
        <w:rPr>
          <w:rFonts w:ascii="Arial" w:hAnsi="Arial" w:cs="Arial"/>
          <w:b/>
          <w:sz w:val="22"/>
          <w:szCs w:val="22"/>
          <w:lang w:val="en-US" w:eastAsia="en-US"/>
        </w:rPr>
      </w:pP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ИЗМЕНЕ ТОКОМ ТРАЈАЊА УГОВОРА</w:t>
      </w:r>
    </w:p>
    <w:p w:rsidR="00E47F55" w:rsidRPr="00E47F55" w:rsidRDefault="00E47F55" w:rsidP="00E47F55">
      <w:pPr>
        <w:tabs>
          <w:tab w:val="left" w:pos="567"/>
        </w:tabs>
        <w:suppressAutoHyphens w:val="0"/>
        <w:jc w:val="both"/>
        <w:rPr>
          <w:rFonts w:ascii="Arial" w:hAnsi="Arial" w:cs="Arial"/>
          <w:color w:val="00B0F0"/>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20.</w:t>
      </w:r>
    </w:p>
    <w:p w:rsidR="00E47F55" w:rsidRPr="00E47F55" w:rsidRDefault="00E47F55" w:rsidP="00E47F55">
      <w:pPr>
        <w:suppressAutoHyphens w:val="0"/>
        <w:spacing w:before="120"/>
        <w:jc w:val="both"/>
        <w:rPr>
          <w:rFonts w:ascii="Arial" w:hAnsi="Arial" w:cs="Arial"/>
          <w:sz w:val="22"/>
          <w:szCs w:val="22"/>
          <w:lang w:val="en-US" w:eastAsia="sr-Latn-CS"/>
        </w:rPr>
      </w:pPr>
      <w:r w:rsidRPr="00E47F55">
        <w:rPr>
          <w:rFonts w:ascii="Arial" w:hAnsi="Arial" w:cs="Arial"/>
          <w:bCs/>
          <w:sz w:val="22"/>
          <w:szCs w:val="22"/>
          <w:lang w:eastAsia="en-US"/>
        </w:rPr>
        <w:t xml:space="preserve">Уговорне стране су сагласне да се евентуалне измене и допуне овог Уговора, </w:t>
      </w:r>
      <w:r w:rsidRPr="00E47F55">
        <w:rPr>
          <w:rFonts w:ascii="Arial" w:hAnsi="Arial"/>
          <w:sz w:val="22"/>
          <w:szCs w:val="22"/>
          <w:lang w:val="en-US" w:eastAsia="en-US"/>
        </w:rPr>
        <w:t xml:space="preserve">током трајања </w:t>
      </w:r>
      <w:r w:rsidRPr="00E47F55">
        <w:rPr>
          <w:rFonts w:ascii="Arial" w:hAnsi="Arial"/>
          <w:sz w:val="22"/>
          <w:szCs w:val="22"/>
          <w:lang w:val="sr-Cyrl-RS" w:eastAsia="en-US"/>
        </w:rPr>
        <w:t>истог,</w:t>
      </w:r>
      <w:r w:rsidRPr="00E47F55">
        <w:rPr>
          <w:rFonts w:ascii="Arial" w:hAnsi="Arial"/>
          <w:sz w:val="22"/>
          <w:szCs w:val="22"/>
          <w:lang w:val="en-US" w:eastAsia="en-US"/>
        </w:rPr>
        <w:t>  због промењених околности ближе одређених у члану 115. Закона</w:t>
      </w:r>
      <w:r w:rsidRPr="00E47F55">
        <w:rPr>
          <w:rFonts w:ascii="Arial" w:hAnsi="Arial"/>
          <w:sz w:val="22"/>
          <w:szCs w:val="22"/>
          <w:lang w:val="sr-Cyrl-RS" w:eastAsia="en-US"/>
        </w:rPr>
        <w:t>,</w:t>
      </w:r>
      <w:r w:rsidRPr="00E47F55">
        <w:rPr>
          <w:rFonts w:ascii="Arial" w:hAnsi="Arial" w:cs="Arial"/>
          <w:bCs/>
          <w:sz w:val="22"/>
          <w:szCs w:val="22"/>
          <w:lang w:eastAsia="en-US"/>
        </w:rPr>
        <w:t xml:space="preserve"> изврше у писаној форми – закључивањем анекса у складу са прописима о јавним набавкама.</w:t>
      </w:r>
    </w:p>
    <w:p w:rsidR="00E47F55" w:rsidRPr="00E47F55" w:rsidRDefault="00E47F55" w:rsidP="00E47F55">
      <w:pPr>
        <w:suppressAutoHyphens w:val="0"/>
        <w:spacing w:before="120"/>
        <w:jc w:val="both"/>
        <w:rPr>
          <w:rFonts w:ascii="Arial" w:hAnsi="Arial" w:cs="Arial"/>
          <w:sz w:val="22"/>
          <w:szCs w:val="22"/>
          <w:lang w:val="en-US" w:eastAsia="sr-Latn-CS"/>
        </w:rPr>
      </w:pPr>
      <w:r w:rsidRPr="00E47F55">
        <w:rPr>
          <w:rFonts w:ascii="Arial" w:hAnsi="Arial" w:cs="Arial"/>
          <w:sz w:val="22"/>
          <w:szCs w:val="22"/>
          <w:lang w:val="en-US" w:eastAsia="sr-Latn-CS"/>
        </w:rPr>
        <w:t xml:space="preserve">Наручилац може након закључења уговора о јавној набавци без спровођења поступка јавне набавке </w:t>
      </w:r>
      <w:r w:rsidRPr="00E47F55">
        <w:rPr>
          <w:rFonts w:ascii="Arial" w:hAnsi="Arial" w:cs="Arial"/>
          <w:sz w:val="22"/>
          <w:szCs w:val="22"/>
          <w:lang w:val="sr-Cyrl-RS" w:eastAsia="sr-Latn-CS"/>
        </w:rPr>
        <w:t>извршити измене на начин који је</w:t>
      </w:r>
      <w:r w:rsidRPr="00E47F55">
        <w:rPr>
          <w:rFonts w:ascii="Arial" w:hAnsi="Arial" w:cs="Arial"/>
          <w:sz w:val="22"/>
          <w:szCs w:val="22"/>
          <w:lang w:val="en-US" w:eastAsia="sr-Latn-CS"/>
        </w:rPr>
        <w:t xml:space="preserve"> прописан чланом 115. Закона о јавним набавкама.</w:t>
      </w:r>
    </w:p>
    <w:p w:rsidR="00E47F55" w:rsidRPr="00E47F55" w:rsidRDefault="00E47F55" w:rsidP="00E47F55">
      <w:pPr>
        <w:suppressAutoHyphens w:val="0"/>
        <w:spacing w:before="120"/>
        <w:jc w:val="both"/>
        <w:rPr>
          <w:rFonts w:ascii="Arial" w:hAnsi="Arial" w:cs="Arial"/>
          <w:sz w:val="22"/>
          <w:szCs w:val="22"/>
          <w:lang w:val="en-US" w:eastAsia="sr-Latn-CS"/>
        </w:rPr>
      </w:pPr>
      <w:r w:rsidRPr="00E47F55">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47F55" w:rsidRPr="00E47F55" w:rsidRDefault="00E47F55" w:rsidP="00E47F55">
      <w:pPr>
        <w:tabs>
          <w:tab w:val="left" w:pos="567"/>
        </w:tabs>
        <w:suppressAutoHyphens w:val="0"/>
        <w:jc w:val="both"/>
        <w:rPr>
          <w:rFonts w:ascii="Arial" w:hAnsi="Arial" w:cs="Arial"/>
          <w:color w:val="00B0F0"/>
          <w:sz w:val="22"/>
          <w:szCs w:val="22"/>
          <w:lang w:val="en-US" w:eastAsia="en-US"/>
        </w:rPr>
      </w:pP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ЗАВРШНЕ ОДРЕДБЕ</w:t>
      </w:r>
    </w:p>
    <w:p w:rsidR="00E47F55" w:rsidRPr="00E47F55" w:rsidRDefault="00E47F55" w:rsidP="00E47F55">
      <w:pPr>
        <w:suppressAutoHyphens w:val="0"/>
        <w:jc w:val="center"/>
        <w:rPr>
          <w:rFonts w:ascii="Arial" w:hAnsi="Arial" w:cs="Arial"/>
          <w:sz w:val="22"/>
          <w:szCs w:val="22"/>
          <w:lang w:val="en-US" w:eastAsia="en-US"/>
        </w:rPr>
      </w:pPr>
      <w:r w:rsidRPr="00E47F55">
        <w:rPr>
          <w:rFonts w:ascii="Arial" w:hAnsi="Arial" w:cs="Arial"/>
          <w:b/>
          <w:sz w:val="22"/>
          <w:szCs w:val="22"/>
          <w:lang w:val="en-US" w:eastAsia="en-US"/>
        </w:rPr>
        <w:t>Члан 21.</w:t>
      </w:r>
    </w:p>
    <w:p w:rsidR="00E47F55" w:rsidRPr="00E47F55" w:rsidRDefault="00E47F55" w:rsidP="00E47F55">
      <w:pPr>
        <w:tabs>
          <w:tab w:val="left" w:pos="9090"/>
        </w:tabs>
        <w:suppressAutoHyphens w:val="0"/>
        <w:spacing w:before="120"/>
        <w:jc w:val="both"/>
        <w:rPr>
          <w:rFonts w:ascii="Arial" w:hAnsi="Arial" w:cs="Arial"/>
          <w:sz w:val="22"/>
          <w:szCs w:val="22"/>
          <w:lang w:eastAsia="en-US"/>
        </w:rPr>
      </w:pPr>
      <w:r w:rsidRPr="00E47F55">
        <w:rPr>
          <w:rFonts w:ascii="Arial" w:hAnsi="Arial" w:cs="Arial"/>
          <w:sz w:val="22"/>
          <w:szCs w:val="22"/>
          <w:lang w:val="en-US" w:eastAsia="en-US"/>
        </w:rPr>
        <w:t>На односе Уговорних страна</w:t>
      </w:r>
      <w:r w:rsidRPr="00E47F55">
        <w:rPr>
          <w:rFonts w:ascii="Arial" w:hAnsi="Arial" w:cs="Arial"/>
          <w:sz w:val="22"/>
          <w:szCs w:val="22"/>
          <w:lang w:eastAsia="en-US"/>
        </w:rPr>
        <w:t>,</w:t>
      </w:r>
      <w:r w:rsidRPr="00E47F55">
        <w:rPr>
          <w:rFonts w:ascii="Arial" w:hAnsi="Arial" w:cs="Arial"/>
          <w:sz w:val="22"/>
          <w:szCs w:val="22"/>
          <w:lang w:val="en-US" w:eastAsia="en-US"/>
        </w:rPr>
        <w:t xml:space="preserve"> који нису уређени овим Уговором</w:t>
      </w:r>
      <w:r w:rsidRPr="00E47F55">
        <w:rPr>
          <w:rFonts w:ascii="Arial" w:hAnsi="Arial" w:cs="Arial"/>
          <w:sz w:val="22"/>
          <w:szCs w:val="22"/>
          <w:lang w:eastAsia="en-US"/>
        </w:rPr>
        <w:t>,</w:t>
      </w:r>
      <w:r w:rsidRPr="00E47F55">
        <w:rPr>
          <w:rFonts w:ascii="Arial" w:hAnsi="Arial" w:cs="Arial"/>
          <w:sz w:val="22"/>
          <w:szCs w:val="22"/>
          <w:lang w:val="en-US" w:eastAsia="en-US"/>
        </w:rPr>
        <w:t xml:space="preserve"> примењују се одговарајуће одредбе ЗОО</w:t>
      </w:r>
      <w:r w:rsidRPr="00E47F55">
        <w:rPr>
          <w:rFonts w:ascii="Arial" w:hAnsi="Arial" w:cs="Arial"/>
          <w:sz w:val="22"/>
          <w:szCs w:val="22"/>
          <w:lang w:val="pt-BR" w:eastAsia="en-US"/>
        </w:rPr>
        <w:t xml:space="preserve"> и других </w:t>
      </w:r>
      <w:r w:rsidRPr="00E47F55">
        <w:rPr>
          <w:rFonts w:ascii="Arial" w:hAnsi="Arial" w:cs="Arial"/>
          <w:sz w:val="22"/>
          <w:szCs w:val="22"/>
          <w:lang w:eastAsia="en-US"/>
        </w:rPr>
        <w:t xml:space="preserve">закона, подзаконских аката, стандарда и </w:t>
      </w:r>
      <w:r w:rsidRPr="00E47F55">
        <w:rPr>
          <w:rFonts w:ascii="Arial" w:hAnsi="Arial" w:cs="Arial"/>
          <w:sz w:val="22"/>
          <w:szCs w:val="22"/>
          <w:lang w:val="ru-RU" w:eastAsia="en-US"/>
        </w:rPr>
        <w:t>техни</w:t>
      </w:r>
      <w:r w:rsidRPr="00E47F55">
        <w:rPr>
          <w:rFonts w:ascii="Arial" w:hAnsi="Arial" w:cs="Arial"/>
          <w:sz w:val="22"/>
          <w:szCs w:val="22"/>
          <w:lang w:eastAsia="en-US"/>
        </w:rPr>
        <w:t>ч</w:t>
      </w:r>
      <w:r w:rsidRPr="00E47F55">
        <w:rPr>
          <w:rFonts w:ascii="Arial" w:hAnsi="Arial" w:cs="Arial"/>
          <w:sz w:val="22"/>
          <w:szCs w:val="22"/>
          <w:lang w:val="ru-RU" w:eastAsia="en-US"/>
        </w:rPr>
        <w:t>ки</w:t>
      </w:r>
      <w:r w:rsidRPr="00E47F55">
        <w:rPr>
          <w:rFonts w:ascii="Arial" w:hAnsi="Arial" w:cs="Arial"/>
          <w:sz w:val="22"/>
          <w:szCs w:val="22"/>
          <w:lang w:eastAsia="en-US"/>
        </w:rPr>
        <w:t xml:space="preserve">х </w:t>
      </w:r>
      <w:r w:rsidRPr="00E47F55">
        <w:rPr>
          <w:rFonts w:ascii="Arial" w:hAnsi="Arial" w:cs="Arial"/>
          <w:sz w:val="22"/>
          <w:szCs w:val="22"/>
          <w:lang w:val="ru-RU" w:eastAsia="en-US"/>
        </w:rPr>
        <w:t>норматива Републике Србије</w:t>
      </w:r>
      <w:r w:rsidRPr="00E47F55">
        <w:rPr>
          <w:rFonts w:ascii="Arial" w:hAnsi="Arial" w:cs="Arial"/>
          <w:sz w:val="22"/>
          <w:szCs w:val="22"/>
          <w:lang w:eastAsia="en-US"/>
        </w:rPr>
        <w:t xml:space="preserve"> – примењивих с обзиром на предмет овог Уговора.</w:t>
      </w:r>
    </w:p>
    <w:p w:rsidR="00E47F55" w:rsidRPr="00E47F55" w:rsidRDefault="00E47F55" w:rsidP="00E47F55">
      <w:pPr>
        <w:suppressAutoHyphens w:val="0"/>
        <w:jc w:val="center"/>
        <w:rPr>
          <w:rFonts w:ascii="Arial" w:hAnsi="Arial" w:cs="Arial"/>
          <w:b/>
          <w:sz w:val="22"/>
          <w:szCs w:val="22"/>
          <w:lang w:val="ru-RU"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ru-RU" w:eastAsia="en-US"/>
        </w:rPr>
        <w:t xml:space="preserve">Члан </w:t>
      </w:r>
      <w:r w:rsidRPr="00E47F55">
        <w:rPr>
          <w:rFonts w:ascii="Arial" w:hAnsi="Arial" w:cs="Arial"/>
          <w:b/>
          <w:sz w:val="22"/>
          <w:szCs w:val="22"/>
          <w:lang w:val="en-US" w:eastAsia="en-US"/>
        </w:rPr>
        <w:t>22</w:t>
      </w:r>
      <w:r w:rsidRPr="00E47F55">
        <w:rPr>
          <w:rFonts w:ascii="Arial" w:hAnsi="Arial" w:cs="Arial"/>
          <w:b/>
          <w:sz w:val="22"/>
          <w:szCs w:val="22"/>
          <w:lang w:val="ru-RU" w:eastAsia="en-US"/>
        </w:rPr>
        <w:t>.</w:t>
      </w:r>
    </w:p>
    <w:p w:rsidR="00E94AAD" w:rsidRDefault="00E47F55" w:rsidP="00E94AAD">
      <w:pPr>
        <w:tabs>
          <w:tab w:val="left" w:pos="9090"/>
        </w:tabs>
        <w:rPr>
          <w:rFonts w:ascii="Arial" w:hAnsi="Arial" w:cs="Arial"/>
          <w:sz w:val="22"/>
          <w:szCs w:val="22"/>
          <w:lang w:val="sr-Cyrl-RS" w:eastAsia="en-US"/>
        </w:rPr>
      </w:pPr>
      <w:r w:rsidRPr="00E47F55">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w:t>
      </w:r>
      <w:r w:rsidR="00E94AAD">
        <w:rPr>
          <w:rFonts w:ascii="Arial" w:hAnsi="Arial" w:cs="Arial"/>
          <w:sz w:val="22"/>
          <w:szCs w:val="22"/>
          <w:lang w:val="sr-Cyrl-RS" w:eastAsia="en-US"/>
        </w:rPr>
        <w:t>:</w:t>
      </w:r>
    </w:p>
    <w:p w:rsidR="00E94AAD" w:rsidRDefault="00E94AAD" w:rsidP="00E94AAD">
      <w:pPr>
        <w:tabs>
          <w:tab w:val="left" w:pos="9090"/>
        </w:tabs>
        <w:rPr>
          <w:rFonts w:ascii="Arial" w:hAnsi="Arial" w:cs="Arial"/>
          <w:sz w:val="22"/>
          <w:szCs w:val="22"/>
          <w:lang w:val="sr-Cyrl-RS" w:eastAsia="en-US"/>
        </w:rPr>
      </w:pPr>
    </w:p>
    <w:p w:rsidR="00E94AAD" w:rsidRPr="00E94AAD" w:rsidRDefault="00E47F55" w:rsidP="00E94AAD">
      <w:pPr>
        <w:tabs>
          <w:tab w:val="left" w:pos="9090"/>
        </w:tabs>
        <w:rPr>
          <w:rFonts w:ascii="Arial" w:hAnsi="Arial" w:cs="Arial"/>
          <w:sz w:val="22"/>
          <w:szCs w:val="22"/>
          <w:u w:val="single"/>
          <w:lang w:val="sr-Cyrl-RS" w:eastAsia="en-US"/>
        </w:rPr>
      </w:pPr>
      <w:r w:rsidRPr="00E47F55">
        <w:rPr>
          <w:rFonts w:ascii="Arial" w:hAnsi="Arial" w:cs="Arial"/>
          <w:sz w:val="22"/>
          <w:szCs w:val="22"/>
          <w:lang w:val="en-US" w:eastAsia="en-US"/>
        </w:rPr>
        <w:t xml:space="preserve"> </w:t>
      </w:r>
      <w:r w:rsidR="00E94AAD" w:rsidRPr="00E94AAD">
        <w:rPr>
          <w:rFonts w:ascii="Arial" w:hAnsi="Arial" w:cs="Arial"/>
          <w:sz w:val="22"/>
          <w:szCs w:val="22"/>
          <w:u w:val="single"/>
          <w:lang w:val="sr-Cyrl-RS" w:eastAsia="en-US"/>
        </w:rPr>
        <w:t>за домаћег Продавца:</w:t>
      </w:r>
    </w:p>
    <w:p w:rsidR="00E94AAD" w:rsidRPr="00E94AAD" w:rsidRDefault="00E94AAD" w:rsidP="00E94AAD">
      <w:pPr>
        <w:tabs>
          <w:tab w:val="left" w:pos="9090"/>
        </w:tabs>
        <w:suppressAutoHyphens w:val="0"/>
        <w:spacing w:before="120"/>
        <w:jc w:val="both"/>
        <w:rPr>
          <w:rFonts w:ascii="Arial" w:hAnsi="Arial" w:cs="Arial"/>
          <w:sz w:val="22"/>
          <w:szCs w:val="22"/>
          <w:lang w:val="en-US" w:eastAsia="en-US"/>
        </w:rPr>
      </w:pPr>
      <w:r w:rsidRPr="00E94AAD">
        <w:rPr>
          <w:rFonts w:ascii="Arial" w:hAnsi="Arial" w:cs="Arial"/>
          <w:sz w:val="22"/>
          <w:szCs w:val="22"/>
          <w:lang w:val="en-US" w:eastAsia="en-US"/>
        </w:rPr>
        <w:t xml:space="preserve"> </w:t>
      </w:r>
      <w:proofErr w:type="gramStart"/>
      <w:r w:rsidRPr="00E94AAD">
        <w:rPr>
          <w:rFonts w:ascii="Arial" w:hAnsi="Arial" w:cs="Arial"/>
          <w:sz w:val="22"/>
          <w:szCs w:val="22"/>
          <w:lang w:val="en-US" w:eastAsia="en-US"/>
        </w:rPr>
        <w:t>од</w:t>
      </w:r>
      <w:proofErr w:type="gramEnd"/>
      <w:r w:rsidRPr="00E94AAD">
        <w:rPr>
          <w:rFonts w:ascii="Arial" w:hAnsi="Arial" w:cs="Arial"/>
          <w:sz w:val="22"/>
          <w:szCs w:val="22"/>
          <w:lang w:val="en-US" w:eastAsia="en-US"/>
        </w:rPr>
        <w:t xml:space="preserve"> стране стварно надлежног суда у Београду</w:t>
      </w:r>
    </w:p>
    <w:p w:rsidR="00E94AAD" w:rsidRPr="00E94AAD" w:rsidRDefault="00E94AAD" w:rsidP="00E94AAD">
      <w:pPr>
        <w:tabs>
          <w:tab w:val="left" w:pos="9090"/>
        </w:tabs>
        <w:suppressAutoHyphens w:val="0"/>
        <w:spacing w:before="120"/>
        <w:jc w:val="both"/>
        <w:rPr>
          <w:rFonts w:ascii="Arial" w:hAnsi="Arial" w:cs="Arial"/>
          <w:sz w:val="22"/>
          <w:szCs w:val="22"/>
          <w:u w:val="single"/>
          <w:lang w:val="sr-Cyrl-RS" w:eastAsia="en-US"/>
        </w:rPr>
      </w:pPr>
      <w:r w:rsidRPr="00E94AAD">
        <w:rPr>
          <w:rFonts w:ascii="Arial" w:hAnsi="Arial" w:cs="Arial"/>
          <w:sz w:val="22"/>
          <w:szCs w:val="22"/>
          <w:u w:val="single"/>
          <w:lang w:val="sr-Cyrl-RS" w:eastAsia="en-US"/>
        </w:rPr>
        <w:t>за страног Продавца:</w:t>
      </w:r>
    </w:p>
    <w:p w:rsidR="00E94AAD" w:rsidRPr="00E94AAD" w:rsidRDefault="00E94AAD" w:rsidP="00E94AAD">
      <w:pPr>
        <w:tabs>
          <w:tab w:val="left" w:pos="9090"/>
        </w:tabs>
        <w:suppressAutoHyphens w:val="0"/>
        <w:spacing w:before="120"/>
        <w:jc w:val="both"/>
        <w:rPr>
          <w:rFonts w:ascii="Arial" w:hAnsi="Arial" w:cs="Arial"/>
          <w:sz w:val="22"/>
          <w:szCs w:val="22"/>
          <w:lang w:val="en-US" w:eastAsia="en-US"/>
        </w:rPr>
      </w:pPr>
      <w:r w:rsidRPr="00E94AAD">
        <w:rPr>
          <w:rFonts w:ascii="Arial" w:hAnsi="Arial" w:cs="Arial"/>
          <w:sz w:val="22"/>
          <w:szCs w:val="22"/>
          <w:lang w:val="en-US" w:eastAsia="en-US"/>
        </w:rPr>
        <w:t>Спољнотрговинске арбитраже при Привредној комори Србије, уз примену њеног Правилника.</w:t>
      </w:r>
    </w:p>
    <w:p w:rsidR="00E94AAD" w:rsidRPr="00E94AAD" w:rsidRDefault="00E94AAD" w:rsidP="00E94AAD">
      <w:pPr>
        <w:tabs>
          <w:tab w:val="left" w:pos="9090"/>
        </w:tabs>
        <w:suppressAutoHyphens w:val="0"/>
        <w:spacing w:before="120"/>
        <w:jc w:val="both"/>
        <w:rPr>
          <w:rFonts w:ascii="Arial" w:hAnsi="Arial" w:cs="Arial"/>
          <w:color w:val="FF0000"/>
          <w:sz w:val="22"/>
          <w:szCs w:val="22"/>
          <w:lang w:val="en-US" w:eastAsia="en-US"/>
        </w:rPr>
      </w:pPr>
      <w:r w:rsidRPr="00E94AAD">
        <w:rPr>
          <w:rFonts w:ascii="Arial" w:hAnsi="Arial" w:cs="Arial"/>
          <w:color w:val="FF0000"/>
          <w:sz w:val="22"/>
          <w:szCs w:val="22"/>
          <w:lang w:val="en-US" w:eastAsia="en-US"/>
        </w:rPr>
        <w:t>(</w:t>
      </w:r>
      <w:proofErr w:type="gramStart"/>
      <w:r w:rsidRPr="00E94AAD">
        <w:rPr>
          <w:rFonts w:ascii="Arial" w:hAnsi="Arial" w:cs="Arial"/>
          <w:color w:val="FF0000"/>
          <w:sz w:val="22"/>
          <w:szCs w:val="22"/>
          <w:lang w:val="en-US" w:eastAsia="en-US"/>
        </w:rPr>
        <w:t>напомена</w:t>
      </w:r>
      <w:proofErr w:type="gramEnd"/>
      <w:r w:rsidRPr="00E94AAD">
        <w:rPr>
          <w:rFonts w:ascii="Arial" w:hAnsi="Arial" w:cs="Arial"/>
          <w:color w:val="FF0000"/>
          <w:sz w:val="22"/>
          <w:szCs w:val="22"/>
          <w:lang w:val="en-US" w:eastAsia="en-US"/>
        </w:rPr>
        <w:t>: коначан текст у Уговору зависи од тога да ли је домаћи или страни Продавац)</w:t>
      </w:r>
    </w:p>
    <w:p w:rsidR="00E94AAD" w:rsidRPr="00E94AAD" w:rsidRDefault="00E94AAD" w:rsidP="00E94AAD">
      <w:pPr>
        <w:tabs>
          <w:tab w:val="left" w:pos="9090"/>
        </w:tabs>
        <w:suppressAutoHyphens w:val="0"/>
        <w:spacing w:before="120"/>
        <w:jc w:val="both"/>
        <w:rPr>
          <w:rFonts w:ascii="Arial" w:hAnsi="Arial" w:cs="Arial"/>
          <w:sz w:val="22"/>
          <w:szCs w:val="22"/>
          <w:lang w:val="en-US" w:eastAsia="en-US"/>
        </w:rPr>
      </w:pPr>
      <w:r w:rsidRPr="00E94AAD">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E47F55" w:rsidRPr="00E47F55" w:rsidRDefault="00E47F55" w:rsidP="00E94AAD">
      <w:pPr>
        <w:tabs>
          <w:tab w:val="left" w:pos="9090"/>
        </w:tabs>
        <w:suppressAutoHyphens w:val="0"/>
        <w:spacing w:before="120"/>
        <w:jc w:val="both"/>
        <w:rPr>
          <w:rFonts w:ascii="Arial" w:hAnsi="Arial" w:cs="Arial"/>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23.</w:t>
      </w:r>
    </w:p>
    <w:p w:rsidR="00E47F55" w:rsidRPr="00E47F55" w:rsidRDefault="00E47F55" w:rsidP="00E47F55">
      <w:pPr>
        <w:suppressAutoHyphens w:val="0"/>
        <w:jc w:val="center"/>
        <w:rPr>
          <w:rFonts w:ascii="Arial" w:hAnsi="Arial" w:cs="Arial"/>
          <w:b/>
          <w:sz w:val="22"/>
          <w:szCs w:val="22"/>
          <w:lang w:val="en-US" w:eastAsia="en-US"/>
        </w:rPr>
      </w:pPr>
    </w:p>
    <w:p w:rsidR="00E47F55" w:rsidRPr="00E47F55" w:rsidRDefault="00E47F55" w:rsidP="00E47F55">
      <w:pPr>
        <w:suppressAutoHyphens w:val="0"/>
        <w:jc w:val="both"/>
        <w:rPr>
          <w:rFonts w:ascii="Arial" w:hAnsi="Arial" w:cs="Arial"/>
          <w:spacing w:val="2"/>
          <w:sz w:val="22"/>
          <w:szCs w:val="22"/>
          <w:lang w:eastAsia="en-US"/>
        </w:rPr>
      </w:pPr>
      <w:r w:rsidRPr="00E47F55">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47F55" w:rsidRPr="00E47F55" w:rsidRDefault="00E47F55" w:rsidP="00E47F55">
      <w:pPr>
        <w:suppressAutoHyphens w:val="0"/>
        <w:jc w:val="both"/>
        <w:rPr>
          <w:rFonts w:ascii="Arial" w:hAnsi="Arial" w:cs="Arial"/>
          <w:spacing w:val="2"/>
          <w:sz w:val="22"/>
          <w:szCs w:val="22"/>
          <w:lang w:eastAsia="en-US"/>
        </w:rPr>
      </w:pPr>
    </w:p>
    <w:p w:rsidR="00E47F55" w:rsidRPr="00E47F55" w:rsidRDefault="00E47F55" w:rsidP="00E47F55">
      <w:pPr>
        <w:suppressAutoHyphens w:val="0"/>
        <w:jc w:val="both"/>
        <w:rPr>
          <w:rFonts w:ascii="Arial" w:hAnsi="Arial" w:cs="Arial"/>
          <w:spacing w:val="2"/>
          <w:sz w:val="22"/>
          <w:szCs w:val="22"/>
          <w:lang w:eastAsia="en-US"/>
        </w:rPr>
      </w:pPr>
      <w:r w:rsidRPr="00E47F55">
        <w:rPr>
          <w:rFonts w:ascii="Arial" w:hAnsi="Arial" w:cs="Arial"/>
          <w:spacing w:val="2"/>
          <w:sz w:val="22"/>
          <w:szCs w:val="22"/>
          <w:lang w:eastAsia="en-US"/>
        </w:rPr>
        <w:t>Саставни део овог Уговора су и његови прилози, како следи:</w:t>
      </w:r>
    </w:p>
    <w:p w:rsidR="00E47F55" w:rsidRPr="00E47F55" w:rsidRDefault="00E47F55" w:rsidP="00E47F55">
      <w:pPr>
        <w:tabs>
          <w:tab w:val="left" w:pos="9090"/>
        </w:tabs>
        <w:suppressAutoHyphens w:val="0"/>
        <w:jc w:val="both"/>
        <w:rPr>
          <w:rFonts w:ascii="Arial" w:hAnsi="Arial" w:cs="Arial"/>
          <w:sz w:val="22"/>
          <w:szCs w:val="22"/>
          <w:lang w:val="sr-Cyrl-RS" w:eastAsia="en-US"/>
        </w:rPr>
      </w:pPr>
      <w:r w:rsidRPr="00E47F55">
        <w:rPr>
          <w:rFonts w:ascii="Arial" w:hAnsi="Arial" w:cs="Arial"/>
          <w:sz w:val="22"/>
          <w:szCs w:val="22"/>
          <w:lang w:val="en-US" w:eastAsia="en-US"/>
        </w:rPr>
        <w:t>Прилог 1 Понуда</w:t>
      </w:r>
      <w:r w:rsidRPr="00E47F55">
        <w:rPr>
          <w:rFonts w:ascii="Arial" w:hAnsi="Arial" w:cs="Arial"/>
          <w:sz w:val="22"/>
          <w:szCs w:val="22"/>
          <w:lang w:val="sr-Cyrl-RS" w:eastAsia="en-US"/>
        </w:rPr>
        <w:t xml:space="preserve"> број __________ од __.__.201</w:t>
      </w:r>
      <w:r w:rsidR="00250794">
        <w:rPr>
          <w:rFonts w:ascii="Arial" w:hAnsi="Arial" w:cs="Arial"/>
          <w:sz w:val="22"/>
          <w:szCs w:val="22"/>
          <w:lang w:val="sr-Cyrl-RS" w:eastAsia="en-US"/>
        </w:rPr>
        <w:t>_</w:t>
      </w:r>
      <w:r w:rsidRPr="00E47F55">
        <w:rPr>
          <w:rFonts w:ascii="Arial" w:hAnsi="Arial" w:cs="Arial"/>
          <w:sz w:val="22"/>
          <w:szCs w:val="22"/>
          <w:lang w:val="sr-Cyrl-RS" w:eastAsia="en-US"/>
        </w:rPr>
        <w:t>. године</w:t>
      </w:r>
    </w:p>
    <w:p w:rsidR="00E47F55" w:rsidRPr="00E47F55" w:rsidRDefault="00E47F55" w:rsidP="00E47F55">
      <w:pPr>
        <w:tabs>
          <w:tab w:val="left" w:pos="9090"/>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Прилог 2 Образац структуре цене</w:t>
      </w:r>
    </w:p>
    <w:p w:rsidR="00E47F55" w:rsidRPr="00E47F55" w:rsidRDefault="00E47F55" w:rsidP="00E47F55">
      <w:pPr>
        <w:tabs>
          <w:tab w:val="left" w:pos="9090"/>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Прилог 3 Конкурсна документација (</w:t>
      </w:r>
      <w:r w:rsidRPr="00E47F55">
        <w:rPr>
          <w:rFonts w:ascii="Arial" w:hAnsi="Arial" w:cs="Arial"/>
          <w:sz w:val="22"/>
          <w:szCs w:val="22"/>
          <w:lang w:val="sr-Cyrl-RS" w:eastAsia="en-US"/>
        </w:rPr>
        <w:t xml:space="preserve">објављена </w:t>
      </w:r>
      <w:r w:rsidRPr="00E47F55">
        <w:rPr>
          <w:rFonts w:ascii="Arial" w:hAnsi="Arial" w:cs="Arial"/>
          <w:sz w:val="22"/>
          <w:szCs w:val="22"/>
          <w:lang w:val="en-US" w:eastAsia="en-US"/>
        </w:rPr>
        <w:t>на Порталу јавних набавки под шифром</w:t>
      </w:r>
      <w:r w:rsidRPr="00E47F55">
        <w:rPr>
          <w:rFonts w:ascii="Arial" w:hAnsi="Arial" w:cs="Arial"/>
          <w:sz w:val="22"/>
          <w:szCs w:val="22"/>
          <w:lang w:val="sr-Cyrl-RS" w:eastAsia="en-US"/>
        </w:rPr>
        <w:t xml:space="preserve"> </w:t>
      </w:r>
      <w:r w:rsidRPr="00E47F55">
        <w:rPr>
          <w:rFonts w:ascii="Arial" w:hAnsi="Arial" w:cs="Arial"/>
          <w:sz w:val="22"/>
          <w:szCs w:val="22"/>
          <w:lang w:val="en-US" w:eastAsia="en-US"/>
        </w:rPr>
        <w:t>_______</w:t>
      </w:r>
      <w:r w:rsidRPr="00E47F55">
        <w:rPr>
          <w:rFonts w:ascii="Arial" w:hAnsi="Arial" w:cs="Arial"/>
          <w:sz w:val="22"/>
          <w:szCs w:val="22"/>
          <w:lang w:val="sr-Cyrl-RS" w:eastAsia="en-US"/>
        </w:rPr>
        <w:t xml:space="preserve"> дана __.__. 2017. године</w:t>
      </w:r>
      <w:r w:rsidRPr="00E47F55">
        <w:rPr>
          <w:rFonts w:ascii="Arial" w:hAnsi="Arial" w:cs="Arial"/>
          <w:sz w:val="22"/>
          <w:szCs w:val="22"/>
          <w:lang w:val="en-US" w:eastAsia="en-US"/>
        </w:rPr>
        <w:t>)</w:t>
      </w:r>
    </w:p>
    <w:p w:rsidR="00E47F55" w:rsidRPr="00E47F55" w:rsidRDefault="00E47F55" w:rsidP="00E47F55">
      <w:pPr>
        <w:tabs>
          <w:tab w:val="left" w:pos="9090"/>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Прилог 4 Техничка спецификација</w:t>
      </w:r>
    </w:p>
    <w:p w:rsidR="00E47F55" w:rsidRPr="00E47F55" w:rsidRDefault="00E47F55" w:rsidP="00E47F55">
      <w:pPr>
        <w:tabs>
          <w:tab w:val="left" w:pos="9090"/>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Прилог 5 Споразум о заједничком наступању</w:t>
      </w:r>
    </w:p>
    <w:p w:rsidR="00E47F55" w:rsidRPr="00E47F55" w:rsidRDefault="00E47F55" w:rsidP="00E47F55">
      <w:pPr>
        <w:tabs>
          <w:tab w:val="left" w:pos="9090"/>
        </w:tabs>
        <w:suppressAutoHyphens w:val="0"/>
        <w:jc w:val="both"/>
        <w:rPr>
          <w:rFonts w:ascii="Arial" w:hAnsi="Arial" w:cs="Arial"/>
          <w:sz w:val="22"/>
          <w:szCs w:val="22"/>
          <w:lang w:val="en-US" w:eastAsia="en-US"/>
        </w:rPr>
      </w:pPr>
    </w:p>
    <w:p w:rsidR="00E47F55" w:rsidRPr="00E47F55" w:rsidRDefault="00E47F55" w:rsidP="00E47F55">
      <w:pPr>
        <w:suppressAutoHyphens w:val="0"/>
        <w:jc w:val="both"/>
        <w:rPr>
          <w:rFonts w:ascii="Arial" w:hAnsi="Arial" w:cs="Arial"/>
          <w:spacing w:val="2"/>
          <w:sz w:val="22"/>
          <w:szCs w:val="22"/>
          <w:lang w:eastAsia="en-US"/>
        </w:rPr>
      </w:pPr>
    </w:p>
    <w:p w:rsidR="00E47F55" w:rsidRPr="00E47F55" w:rsidRDefault="00E47F55" w:rsidP="00E47F55">
      <w:pPr>
        <w:suppressAutoHyphens w:val="0"/>
        <w:jc w:val="both"/>
        <w:rPr>
          <w:rFonts w:ascii="Arial" w:hAnsi="Arial" w:cs="Arial"/>
          <w:spacing w:val="2"/>
          <w:sz w:val="22"/>
          <w:szCs w:val="22"/>
          <w:lang w:eastAsia="en-US"/>
        </w:rPr>
      </w:pPr>
      <w:r w:rsidRPr="00E47F5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47F55" w:rsidRPr="00E47F55" w:rsidRDefault="00E47F55" w:rsidP="00E47F55">
      <w:pPr>
        <w:suppressAutoHyphens w:val="0"/>
        <w:jc w:val="both"/>
        <w:rPr>
          <w:rFonts w:ascii="Arial" w:hAnsi="Arial" w:cs="Arial"/>
          <w:spacing w:val="2"/>
          <w:sz w:val="22"/>
          <w:szCs w:val="22"/>
          <w:lang w:eastAsia="en-US"/>
        </w:rPr>
      </w:pPr>
    </w:p>
    <w:p w:rsidR="00E47F55" w:rsidRPr="00E47F55" w:rsidRDefault="00E47F55" w:rsidP="00E47F55">
      <w:pPr>
        <w:suppressAutoHyphens w:val="0"/>
        <w:jc w:val="center"/>
        <w:rPr>
          <w:rFonts w:ascii="Arial" w:hAnsi="Arial" w:cs="Arial"/>
          <w:b/>
          <w:sz w:val="22"/>
          <w:szCs w:val="22"/>
          <w:lang w:val="en-US" w:eastAsia="en-US"/>
        </w:rPr>
      </w:pPr>
      <w:r w:rsidRPr="00E47F55">
        <w:rPr>
          <w:rFonts w:ascii="Arial" w:hAnsi="Arial" w:cs="Arial"/>
          <w:b/>
          <w:sz w:val="22"/>
          <w:szCs w:val="22"/>
          <w:lang w:val="en-US" w:eastAsia="en-US"/>
        </w:rPr>
        <w:t>Члан 24.</w:t>
      </w: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 xml:space="preserve">                        КУПАЦ                                                                            ПРОДАВАЦ</w:t>
      </w:r>
    </w:p>
    <w:p w:rsidR="00E47F55" w:rsidRPr="00E47F55" w:rsidRDefault="00E47F55" w:rsidP="00E47F55">
      <w:pPr>
        <w:suppressAutoHyphens w:val="0"/>
        <w:jc w:val="both"/>
        <w:rPr>
          <w:rFonts w:ascii="Arial" w:hAnsi="Arial" w:cs="Arial"/>
          <w:b/>
          <w:sz w:val="22"/>
          <w:szCs w:val="22"/>
          <w:lang w:val="en-US" w:eastAsia="en-US"/>
        </w:rPr>
      </w:pPr>
      <w:r w:rsidRPr="00E47F55">
        <w:rPr>
          <w:rFonts w:ascii="Arial" w:hAnsi="Arial" w:cs="Arial"/>
          <w:b/>
          <w:sz w:val="22"/>
          <w:szCs w:val="22"/>
          <w:lang w:val="en-US" w:eastAsia="en-US"/>
        </w:rPr>
        <w:t>ЈП „Електропривреда Србије“Београд                                                Назив</w:t>
      </w:r>
    </w:p>
    <w:p w:rsidR="00E47F55" w:rsidRPr="00E47F55" w:rsidRDefault="00E47F55" w:rsidP="00E47F55">
      <w:pPr>
        <w:tabs>
          <w:tab w:val="left" w:pos="567"/>
        </w:tabs>
        <w:suppressAutoHyphens w:val="0"/>
        <w:jc w:val="both"/>
        <w:rPr>
          <w:rFonts w:ascii="Arial" w:hAnsi="Arial" w:cs="Arial"/>
          <w:sz w:val="22"/>
          <w:szCs w:val="22"/>
          <w:lang w:val="en-US" w:eastAsia="en-US"/>
        </w:rPr>
      </w:pPr>
    </w:p>
    <w:p w:rsidR="00E47F55" w:rsidRPr="00E47F55" w:rsidRDefault="00E47F55" w:rsidP="00E47F55">
      <w:pPr>
        <w:tabs>
          <w:tab w:val="left" w:pos="567"/>
        </w:tabs>
        <w:suppressAutoHyphens w:val="0"/>
        <w:jc w:val="both"/>
        <w:rPr>
          <w:rFonts w:ascii="Arial" w:hAnsi="Arial" w:cs="Arial"/>
          <w:sz w:val="22"/>
          <w:szCs w:val="22"/>
          <w:lang w:val="en-US" w:eastAsia="en-US"/>
        </w:rPr>
      </w:pPr>
      <w:r w:rsidRPr="00E47F55">
        <w:rPr>
          <w:rFonts w:ascii="Arial" w:hAnsi="Arial" w:cs="Arial"/>
          <w:sz w:val="22"/>
          <w:szCs w:val="22"/>
          <w:lang w:val="en-US" w:eastAsia="en-US"/>
        </w:rPr>
        <w:t>___________________________________                             ________________________</w:t>
      </w:r>
    </w:p>
    <w:p w:rsidR="00E47F55" w:rsidRPr="00E47F55" w:rsidRDefault="00E47F55" w:rsidP="00E47F55">
      <w:pPr>
        <w:tabs>
          <w:tab w:val="left" w:pos="567"/>
        </w:tabs>
        <w:suppressAutoHyphens w:val="0"/>
        <w:jc w:val="both"/>
        <w:rPr>
          <w:rFonts w:ascii="Arial" w:hAnsi="Arial" w:cs="Arial"/>
          <w:b/>
          <w:sz w:val="22"/>
          <w:szCs w:val="22"/>
          <w:lang w:val="en-US" w:eastAsia="en-US"/>
        </w:rPr>
      </w:pPr>
      <w:r w:rsidRPr="00E47F55">
        <w:rPr>
          <w:rFonts w:ascii="Arial" w:hAnsi="Arial" w:cs="Arial"/>
          <w:sz w:val="22"/>
          <w:szCs w:val="22"/>
          <w:lang w:val="en-US" w:eastAsia="en-US"/>
        </w:rPr>
        <w:t xml:space="preserve">                                                                               </w:t>
      </w:r>
      <w:r w:rsidRPr="00E47F55">
        <w:rPr>
          <w:rFonts w:ascii="Arial" w:hAnsi="Arial" w:cs="Arial"/>
          <w:b/>
          <w:sz w:val="22"/>
          <w:szCs w:val="22"/>
          <w:lang w:val="en-US" w:eastAsia="en-US"/>
        </w:rPr>
        <w:t>М.П.</w:t>
      </w:r>
    </w:p>
    <w:p w:rsidR="00E47F55" w:rsidRPr="00E47F55" w:rsidRDefault="00E47F55" w:rsidP="00E47F55">
      <w:pPr>
        <w:suppressAutoHyphens w:val="0"/>
        <w:jc w:val="both"/>
        <w:rPr>
          <w:rFonts w:ascii="Arial" w:hAnsi="Arial" w:cs="Arial"/>
          <w:sz w:val="22"/>
          <w:szCs w:val="22"/>
          <w:lang w:val="en-US" w:eastAsia="en-US"/>
        </w:rPr>
      </w:pPr>
      <w:r w:rsidRPr="00E47F55">
        <w:rPr>
          <w:rFonts w:ascii="Arial" w:hAnsi="Arial" w:cs="Arial"/>
          <w:sz w:val="22"/>
          <w:szCs w:val="22"/>
          <w:lang w:val="en-US" w:eastAsia="en-US"/>
        </w:rPr>
        <w:t xml:space="preserve">Финансијски директор </w:t>
      </w:r>
      <w:r w:rsidRPr="00E47F55">
        <w:rPr>
          <w:rFonts w:ascii="Arial" w:hAnsi="Arial" w:cs="Arial"/>
          <w:sz w:val="22"/>
          <w:szCs w:val="22"/>
          <w:lang w:val="sr-Cyrl-RS" w:eastAsia="en-US"/>
        </w:rPr>
        <w:t>О</w:t>
      </w:r>
      <w:r w:rsidRPr="00E47F55">
        <w:rPr>
          <w:rFonts w:ascii="Arial" w:hAnsi="Arial" w:cs="Arial"/>
          <w:sz w:val="22"/>
          <w:szCs w:val="22"/>
          <w:lang w:val="en-US" w:eastAsia="en-US"/>
        </w:rPr>
        <w:t>гранка ТЕНТ,                  име и презиме,</w:t>
      </w:r>
      <w:r w:rsidRPr="00E47F55">
        <w:rPr>
          <w:rFonts w:ascii="Arial" w:hAnsi="Arial" w:cs="Arial"/>
          <w:sz w:val="22"/>
          <w:szCs w:val="22"/>
          <w:lang w:val="sr-Cyrl-RS" w:eastAsia="en-US"/>
        </w:rPr>
        <w:t xml:space="preserve"> </w:t>
      </w:r>
      <w:r w:rsidRPr="00E47F55">
        <w:rPr>
          <w:rFonts w:ascii="Arial" w:hAnsi="Arial" w:cs="Arial"/>
          <w:sz w:val="22"/>
          <w:szCs w:val="22"/>
          <w:lang w:val="en-US" w:eastAsia="en-US"/>
        </w:rPr>
        <w:t xml:space="preserve">функција                                            </w:t>
      </w:r>
      <w:r w:rsidRPr="00E47F55">
        <w:rPr>
          <w:rFonts w:ascii="Arial" w:hAnsi="Arial" w:cs="Arial"/>
          <w:sz w:val="22"/>
          <w:szCs w:val="22"/>
          <w:lang w:val="sr-Cyrl-RS" w:eastAsia="en-US"/>
        </w:rPr>
        <w:t>Жељко Вујиновић</w:t>
      </w:r>
      <w:r w:rsidRPr="00E47F55">
        <w:rPr>
          <w:rFonts w:ascii="Arial" w:hAnsi="Arial" w:cs="Arial"/>
          <w:sz w:val="22"/>
          <w:szCs w:val="22"/>
          <w:lang w:val="en-US" w:eastAsia="en-US"/>
        </w:rPr>
        <w:t xml:space="preserve">                                                                             </w:t>
      </w:r>
    </w:p>
    <w:p w:rsidR="001F7EFB" w:rsidRDefault="001F7EFB" w:rsidP="00613910">
      <w:pPr>
        <w:rPr>
          <w:rFonts w:ascii="Arial" w:hAnsi="Arial" w:cs="Arial"/>
          <w:b/>
          <w:sz w:val="22"/>
          <w:szCs w:val="22"/>
          <w:lang w:val="sr-Cyrl-RS"/>
        </w:rPr>
      </w:pPr>
    </w:p>
    <w:p w:rsidR="001F7EFB" w:rsidRDefault="001F7EFB" w:rsidP="00613910">
      <w:pPr>
        <w:rPr>
          <w:rFonts w:ascii="Arial" w:hAnsi="Arial" w:cs="Arial"/>
          <w:b/>
          <w:sz w:val="22"/>
          <w:szCs w:val="22"/>
          <w:lang w:val="sr-Cyrl-RS"/>
        </w:rPr>
      </w:pPr>
    </w:p>
    <w:p w:rsidR="001F7EFB" w:rsidRDefault="001F7EFB" w:rsidP="00613910">
      <w:pPr>
        <w:rPr>
          <w:rFonts w:ascii="Arial" w:hAnsi="Arial" w:cs="Arial"/>
          <w:b/>
          <w:sz w:val="22"/>
          <w:szCs w:val="22"/>
          <w:lang w:val="sr-Cyrl-RS"/>
        </w:rPr>
      </w:pPr>
    </w:p>
    <w:p w:rsidR="001F7EFB" w:rsidRDefault="001F7EFB" w:rsidP="00613910">
      <w:pPr>
        <w:rPr>
          <w:rFonts w:ascii="Arial" w:hAnsi="Arial" w:cs="Arial"/>
          <w:b/>
          <w:sz w:val="22"/>
          <w:szCs w:val="22"/>
          <w:lang w:val="sr-Cyrl-RS"/>
        </w:rPr>
      </w:pPr>
    </w:p>
    <w:p w:rsidR="001F7EFB" w:rsidRDefault="001F7EFB" w:rsidP="00613910">
      <w:pPr>
        <w:rPr>
          <w:rFonts w:ascii="Arial" w:hAnsi="Arial" w:cs="Arial"/>
          <w:b/>
          <w:sz w:val="22"/>
          <w:szCs w:val="22"/>
          <w:lang w:val="sr-Cyrl-RS"/>
        </w:rPr>
      </w:pPr>
    </w:p>
    <w:p w:rsidR="001F7EFB" w:rsidRDefault="001F7EFB" w:rsidP="00613910">
      <w:pPr>
        <w:rPr>
          <w:rFonts w:ascii="Arial" w:hAnsi="Arial" w:cs="Arial"/>
          <w:b/>
          <w:sz w:val="22"/>
          <w:szCs w:val="22"/>
          <w:lang w:val="sr-Cyrl-RS"/>
        </w:rPr>
      </w:pPr>
    </w:p>
    <w:p w:rsidR="001F7EFB" w:rsidRDefault="001F7EFB" w:rsidP="00613910">
      <w:pPr>
        <w:rPr>
          <w:rFonts w:ascii="Arial" w:hAnsi="Arial" w:cs="Arial"/>
          <w:b/>
          <w:sz w:val="22"/>
          <w:szCs w:val="22"/>
          <w:lang w:val="sr-Cyrl-RS"/>
        </w:rPr>
      </w:pPr>
    </w:p>
    <w:p w:rsidR="001F7EFB" w:rsidRDefault="001F7EFB" w:rsidP="00613910">
      <w:pPr>
        <w:rPr>
          <w:rFonts w:ascii="Arial" w:hAnsi="Arial" w:cs="Arial"/>
          <w:b/>
          <w:sz w:val="22"/>
          <w:szCs w:val="22"/>
          <w:lang w:val="sr-Cyrl-RS"/>
        </w:rPr>
      </w:pPr>
    </w:p>
    <w:p w:rsidR="001F7EFB" w:rsidRDefault="001F7EFB" w:rsidP="00613910">
      <w:pPr>
        <w:rPr>
          <w:rFonts w:ascii="Arial" w:hAnsi="Arial" w:cs="Arial"/>
          <w:b/>
          <w:sz w:val="22"/>
          <w:szCs w:val="22"/>
          <w:lang w:val="sr-Cyrl-RS"/>
        </w:rPr>
      </w:pPr>
    </w:p>
    <w:p w:rsidR="00AA06CE" w:rsidRPr="00AA06CE" w:rsidRDefault="00AA06CE" w:rsidP="00613910">
      <w:pPr>
        <w:rPr>
          <w:rFonts w:ascii="Arial" w:hAnsi="Arial" w:cs="Arial"/>
          <w:b/>
          <w:sz w:val="22"/>
          <w:szCs w:val="22"/>
          <w:lang w:val="sr-Cyrl-RS"/>
        </w:rPr>
      </w:pPr>
      <w:r w:rsidRPr="00AA06CE">
        <w:rPr>
          <w:rFonts w:ascii="Arial" w:hAnsi="Arial" w:cs="Arial"/>
          <w:b/>
          <w:sz w:val="22"/>
          <w:szCs w:val="22"/>
          <w:lang w:val="sr-Cyrl-RS"/>
        </w:rPr>
        <w:lastRenderedPageBreak/>
        <w:t>Прилог 4.</w:t>
      </w:r>
    </w:p>
    <w:p w:rsidR="00AA06CE" w:rsidRDefault="00AA06CE" w:rsidP="00613910">
      <w:pPr>
        <w:rPr>
          <w:rFonts w:ascii="Arial" w:hAnsi="Arial" w:cs="Arial"/>
          <w:sz w:val="22"/>
          <w:szCs w:val="22"/>
          <w:lang w:val="sr-Cyrl-RS"/>
        </w:rPr>
      </w:pPr>
    </w:p>
    <w:p w:rsidR="00AA06CE" w:rsidRDefault="00AA06CE" w:rsidP="00613910">
      <w:pPr>
        <w:rPr>
          <w:rFonts w:ascii="Arial" w:hAnsi="Arial" w:cs="Arial"/>
          <w:sz w:val="22"/>
          <w:szCs w:val="22"/>
          <w:lang w:val="sr-Cyrl-RS"/>
        </w:rPr>
      </w:pPr>
    </w:p>
    <w:p w:rsidR="00AA06CE" w:rsidRDefault="00AA06CE" w:rsidP="00613910">
      <w:pPr>
        <w:rPr>
          <w:rFonts w:ascii="Arial" w:hAnsi="Arial" w:cs="Arial"/>
          <w:sz w:val="22"/>
          <w:szCs w:val="22"/>
          <w:lang w:val="sr-Cyrl-RS"/>
        </w:rPr>
      </w:pPr>
    </w:p>
    <w:p w:rsidR="00AA06CE" w:rsidRDefault="00AA06CE" w:rsidP="00613910">
      <w:pPr>
        <w:rPr>
          <w:rFonts w:ascii="Arial" w:hAnsi="Arial" w:cs="Arial"/>
          <w:sz w:val="22"/>
          <w:szCs w:val="22"/>
          <w:lang w:val="sr-Cyrl-RS"/>
        </w:rPr>
      </w:pPr>
    </w:p>
    <w:p w:rsidR="0063605A" w:rsidRDefault="00AA06CE" w:rsidP="00613910">
      <w:pPr>
        <w:rPr>
          <w:rFonts w:ascii="Arial" w:hAnsi="Arial" w:cs="Arial"/>
          <w:sz w:val="22"/>
          <w:szCs w:val="22"/>
          <w:lang w:val="sr-Cyrl-RS"/>
        </w:rPr>
      </w:pPr>
      <w:r>
        <w:rPr>
          <w:rFonts w:ascii="Arial" w:hAnsi="Arial" w:cs="Arial"/>
          <w:sz w:val="22"/>
          <w:szCs w:val="22"/>
          <w:lang w:val="sr-Cyrl-RS"/>
        </w:rPr>
        <w:t>9. Калкулација зависних тошкова увоза</w:t>
      </w: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Default="00480880" w:rsidP="00613910">
      <w:pPr>
        <w:rPr>
          <w:rFonts w:ascii="Arial" w:hAnsi="Arial" w:cs="Arial"/>
          <w:sz w:val="22"/>
          <w:szCs w:val="22"/>
          <w:lang w:val="sr-Cyrl-RS"/>
        </w:rPr>
      </w:pPr>
    </w:p>
    <w:p w:rsidR="00480880" w:rsidRPr="00613910" w:rsidRDefault="0000088E" w:rsidP="00613910">
      <w:pPr>
        <w:rPr>
          <w:rFonts w:ascii="Arial" w:hAnsi="Arial" w:cs="Arial"/>
          <w:b/>
          <w:sz w:val="22"/>
          <w:szCs w:val="22"/>
          <w:lang w:val="sr-Cyrl-RS" w:eastAsia="en-US"/>
        </w:rPr>
      </w:pPr>
      <w:r>
        <w:rPr>
          <w:rFonts w:ascii="Arial" w:hAnsi="Arial" w:cs="Arial"/>
          <w:b/>
          <w:sz w:val="22"/>
          <w:szCs w:val="22"/>
          <w:lang w:val="sr-Cyrl-R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31.5pt">
            <v:imagedata r:id="rId8" o:title="KALKULACIJA - 16"/>
          </v:shape>
        </w:pict>
      </w:r>
    </w:p>
    <w:sectPr w:rsidR="00480880" w:rsidRPr="00613910"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E5" w:rsidRDefault="006662E5" w:rsidP="00F717AF">
      <w:r>
        <w:separator/>
      </w:r>
    </w:p>
  </w:endnote>
  <w:endnote w:type="continuationSeparator" w:id="0">
    <w:p w:rsidR="006662E5" w:rsidRDefault="006662E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E0" w:rsidRDefault="00AA54E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4E0" w:rsidRDefault="00AA54E0"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E0" w:rsidRPr="000F38BA" w:rsidRDefault="00AA54E0" w:rsidP="001F2126">
    <w:pPr>
      <w:pStyle w:val="Footer"/>
      <w:jc w:val="right"/>
      <w:rPr>
        <w:sz w:val="20"/>
      </w:rPr>
    </w:pPr>
    <w:r w:rsidRPr="000F38BA">
      <w:rPr>
        <w:sz w:val="20"/>
      </w:rPr>
      <w:t xml:space="preserve">                                                                                                </w:t>
    </w:r>
  </w:p>
  <w:p w:rsidR="00AA54E0" w:rsidRPr="00661F99" w:rsidRDefault="00AA54E0" w:rsidP="00661F99">
    <w:pPr>
      <w:pStyle w:val="Footer"/>
      <w:tabs>
        <w:tab w:val="left" w:pos="3431"/>
        <w:tab w:val="right" w:pos="9074"/>
      </w:tabs>
      <w:jc w:val="both"/>
      <w:rPr>
        <w:rFonts w:ascii="Arial" w:hAnsi="Arial" w:cs="Arial"/>
        <w:lang w:val="sr-Cyrl-RS"/>
      </w:rPr>
    </w:pPr>
    <w:r w:rsidRPr="00661F99">
      <w:rPr>
        <w:rFonts w:ascii="Arial" w:hAnsi="Arial" w:cs="Arial"/>
        <w:sz w:val="20"/>
      </w:rPr>
      <w:t xml:space="preserve">ЈН  број 3000/1150/2017 (1748/2017) </w:t>
    </w:r>
    <w:r>
      <w:rPr>
        <w:rFonts w:ascii="Arial" w:hAnsi="Arial" w:cs="Arial"/>
        <w:sz w:val="20"/>
        <w:lang w:val="sr-Cyrl-RS"/>
      </w:rPr>
      <w:t xml:space="preserve">                                 Трећа</w:t>
    </w:r>
    <w:r w:rsidRPr="00661F99">
      <w:rPr>
        <w:rFonts w:ascii="Arial" w:hAnsi="Arial" w:cs="Arial"/>
        <w:sz w:val="20"/>
      </w:rPr>
      <w:t xml:space="preserve"> измена конкурсне документације</w:t>
    </w:r>
    <w:r>
      <w:rPr>
        <w:i/>
        <w:sz w:val="20"/>
      </w:rPr>
      <w:t xml:space="preserve">                                 </w:t>
    </w:r>
    <w:r w:rsidRPr="00661F99">
      <w:rPr>
        <w:rFonts w:ascii="Arial" w:hAnsi="Arial" w:cs="Arial"/>
        <w:sz w:val="20"/>
      </w:rPr>
      <w:t xml:space="preserve">стр.  </w:t>
    </w:r>
    <w:r w:rsidRPr="00661F99">
      <w:rPr>
        <w:rFonts w:ascii="Arial" w:hAnsi="Arial" w:cs="Arial"/>
        <w:sz w:val="20"/>
      </w:rPr>
      <w:fldChar w:fldCharType="begin"/>
    </w:r>
    <w:r w:rsidRPr="00661F99">
      <w:rPr>
        <w:rFonts w:ascii="Arial" w:hAnsi="Arial" w:cs="Arial"/>
        <w:sz w:val="20"/>
      </w:rPr>
      <w:instrText xml:space="preserve"> PAGE </w:instrText>
    </w:r>
    <w:r w:rsidRPr="00661F99">
      <w:rPr>
        <w:rFonts w:ascii="Arial" w:hAnsi="Arial" w:cs="Arial"/>
        <w:sz w:val="20"/>
      </w:rPr>
      <w:fldChar w:fldCharType="separate"/>
    </w:r>
    <w:r w:rsidR="003C498D">
      <w:rPr>
        <w:rFonts w:ascii="Arial" w:hAnsi="Arial" w:cs="Arial"/>
        <w:noProof/>
        <w:sz w:val="20"/>
      </w:rPr>
      <w:t>21</w:t>
    </w:r>
    <w:r w:rsidRPr="00661F99">
      <w:rPr>
        <w:rFonts w:ascii="Arial" w:hAnsi="Arial" w:cs="Arial"/>
        <w:sz w:val="20"/>
      </w:rPr>
      <w:fldChar w:fldCharType="end"/>
    </w:r>
    <w:r w:rsidRPr="00661F99">
      <w:rPr>
        <w:rFonts w:ascii="Arial" w:hAnsi="Arial" w:cs="Arial"/>
        <w:sz w:val="20"/>
      </w:rPr>
      <w:t>/</w:t>
    </w:r>
    <w:r w:rsidRPr="00661F99">
      <w:rPr>
        <w:rFonts w:ascii="Arial" w:hAnsi="Arial" w:cs="Arial"/>
        <w:sz w:val="20"/>
      </w:rPr>
      <w:fldChar w:fldCharType="begin"/>
    </w:r>
    <w:r w:rsidRPr="00661F99">
      <w:rPr>
        <w:rFonts w:ascii="Arial" w:hAnsi="Arial" w:cs="Arial"/>
        <w:sz w:val="20"/>
      </w:rPr>
      <w:instrText xml:space="preserve"> NUMPAGES </w:instrText>
    </w:r>
    <w:r w:rsidRPr="00661F99">
      <w:rPr>
        <w:rFonts w:ascii="Arial" w:hAnsi="Arial" w:cs="Arial"/>
        <w:sz w:val="20"/>
      </w:rPr>
      <w:fldChar w:fldCharType="separate"/>
    </w:r>
    <w:r w:rsidR="003C498D">
      <w:rPr>
        <w:rFonts w:ascii="Arial" w:hAnsi="Arial" w:cs="Arial"/>
        <w:noProof/>
        <w:sz w:val="20"/>
      </w:rPr>
      <w:t>24</w:t>
    </w:r>
    <w:r w:rsidRPr="00661F99">
      <w:rPr>
        <w:rFonts w:ascii="Arial" w:hAnsi="Arial" w:cs="Arial"/>
        <w:sz w:val="20"/>
      </w:rPr>
      <w:fldChar w:fldCharType="end"/>
    </w:r>
  </w:p>
  <w:p w:rsidR="00AA54E0" w:rsidRPr="00661F99" w:rsidRDefault="00AA54E0" w:rsidP="00661F99">
    <w:pPr>
      <w:pStyle w:val="Footer"/>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E5" w:rsidRDefault="006662E5" w:rsidP="00F717AF">
      <w:r>
        <w:separator/>
      </w:r>
    </w:p>
  </w:footnote>
  <w:footnote w:type="continuationSeparator" w:id="0">
    <w:p w:rsidR="006662E5" w:rsidRDefault="006662E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E0" w:rsidRDefault="00AA54E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A54E0" w:rsidRPr="00933BCC" w:rsidTr="00AA54E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A54E0" w:rsidRPr="00933BCC" w:rsidRDefault="006662E5" w:rsidP="00AA54E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AA54E0" w:rsidRPr="00E23434" w:rsidRDefault="00AA54E0" w:rsidP="00AA54E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A54E0" w:rsidRPr="00933BCC" w:rsidRDefault="00AA54E0" w:rsidP="00AA54E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A54E0" w:rsidRPr="00E23434" w:rsidRDefault="00AA54E0" w:rsidP="00AA54E0">
          <w:pPr>
            <w:jc w:val="center"/>
            <w:rPr>
              <w:rFonts w:cs="Arial"/>
              <w:b/>
              <w:lang w:val="sr-Latn-RS"/>
            </w:rPr>
          </w:pPr>
          <w:r>
            <w:rPr>
              <w:rFonts w:cs="Arial"/>
              <w:b/>
            </w:rPr>
            <w:t>QF-G-030</w:t>
          </w:r>
        </w:p>
      </w:tc>
    </w:tr>
    <w:tr w:rsidR="00AA54E0" w:rsidRPr="00B86FF2" w:rsidTr="00AA54E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A54E0" w:rsidRPr="00933BCC" w:rsidRDefault="00AA54E0" w:rsidP="00AA54E0">
          <w:pPr>
            <w:spacing w:before="30"/>
            <w:rPr>
              <w:rFonts w:cs="Arial"/>
              <w:noProof/>
            </w:rPr>
          </w:pPr>
        </w:p>
      </w:tc>
      <w:tc>
        <w:tcPr>
          <w:tcW w:w="3544" w:type="dxa"/>
          <w:vMerge/>
          <w:tcBorders>
            <w:bottom w:val="double" w:sz="12" w:space="0" w:color="auto"/>
          </w:tcBorders>
          <w:shd w:val="clear" w:color="auto" w:fill="F3F3F3"/>
          <w:vAlign w:val="center"/>
        </w:tcPr>
        <w:p w:rsidR="00AA54E0" w:rsidRPr="00933BCC" w:rsidRDefault="00AA54E0" w:rsidP="00AA54E0">
          <w:pPr>
            <w:jc w:val="center"/>
            <w:rPr>
              <w:rFonts w:cs="Arial"/>
            </w:rPr>
          </w:pPr>
        </w:p>
      </w:tc>
      <w:tc>
        <w:tcPr>
          <w:tcW w:w="1559" w:type="dxa"/>
          <w:tcBorders>
            <w:top w:val="single" w:sz="4" w:space="0" w:color="auto"/>
            <w:bottom w:val="double" w:sz="12" w:space="0" w:color="auto"/>
          </w:tcBorders>
          <w:shd w:val="clear" w:color="auto" w:fill="CCCCCC"/>
          <w:vAlign w:val="center"/>
        </w:tcPr>
        <w:p w:rsidR="00AA54E0" w:rsidRPr="00933BCC" w:rsidRDefault="00AA54E0" w:rsidP="00AA54E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A54E0" w:rsidRPr="00552D0C" w:rsidRDefault="00AA54E0" w:rsidP="00AA54E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C498D">
            <w:rPr>
              <w:rFonts w:cs="Arial"/>
              <w:b/>
              <w:noProof/>
            </w:rPr>
            <w:t>21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C498D">
            <w:rPr>
              <w:rFonts w:cs="Arial"/>
              <w:b/>
              <w:noProof/>
            </w:rPr>
            <w:t>24</w:t>
          </w:r>
          <w:r w:rsidRPr="0081700D">
            <w:rPr>
              <w:rFonts w:cs="Arial"/>
              <w:b/>
            </w:rPr>
            <w:fldChar w:fldCharType="end"/>
          </w:r>
        </w:p>
      </w:tc>
    </w:tr>
  </w:tbl>
  <w:p w:rsidR="00AA54E0" w:rsidRDefault="00AA54E0">
    <w:pPr>
      <w:pStyle w:val="Header"/>
    </w:pPr>
  </w:p>
  <w:p w:rsidR="00AA54E0" w:rsidRDefault="00AA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BD63DA"/>
    <w:multiLevelType w:val="hybridMultilevel"/>
    <w:tmpl w:val="02D4BD6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30E27843"/>
    <w:multiLevelType w:val="multilevel"/>
    <w:tmpl w:val="E6B0903E"/>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5"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CB1029"/>
    <w:multiLevelType w:val="multilevel"/>
    <w:tmpl w:val="3FCA8C02"/>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1"/>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0"/>
  </w:num>
  <w:num w:numId="7">
    <w:abstractNumId w:val="19"/>
  </w:num>
  <w:num w:numId="8">
    <w:abstractNumId w:val="13"/>
  </w:num>
  <w:num w:numId="9">
    <w:abstractNumId w:val="18"/>
  </w:num>
  <w:num w:numId="10">
    <w:abstractNumId w:val="4"/>
  </w:num>
  <w:num w:numId="11">
    <w:abstractNumId w:val="3"/>
  </w:num>
  <w:num w:numId="12">
    <w:abstractNumId w:val="11"/>
  </w:num>
  <w:num w:numId="13">
    <w:abstractNumId w:val="8"/>
  </w:num>
  <w:num w:numId="14">
    <w:abstractNumId w:val="12"/>
  </w:num>
  <w:num w:numId="15">
    <w:abstractNumId w:val="7"/>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088E"/>
    <w:rsid w:val="00005649"/>
    <w:rsid w:val="00007800"/>
    <w:rsid w:val="00011CCA"/>
    <w:rsid w:val="00020225"/>
    <w:rsid w:val="00020880"/>
    <w:rsid w:val="00023E20"/>
    <w:rsid w:val="00025DDB"/>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A99"/>
    <w:rsid w:val="00085108"/>
    <w:rsid w:val="000A1A5A"/>
    <w:rsid w:val="000A68AE"/>
    <w:rsid w:val="000A7EE8"/>
    <w:rsid w:val="000D6710"/>
    <w:rsid w:val="000E0D3D"/>
    <w:rsid w:val="000E0F8E"/>
    <w:rsid w:val="000E22EA"/>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0E62"/>
    <w:rsid w:val="00131E3C"/>
    <w:rsid w:val="001376CE"/>
    <w:rsid w:val="00140941"/>
    <w:rsid w:val="0014187F"/>
    <w:rsid w:val="00141E0D"/>
    <w:rsid w:val="001432F2"/>
    <w:rsid w:val="00143800"/>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42A"/>
    <w:rsid w:val="001D06EA"/>
    <w:rsid w:val="001D7E78"/>
    <w:rsid w:val="001E2633"/>
    <w:rsid w:val="001E4514"/>
    <w:rsid w:val="001E77EA"/>
    <w:rsid w:val="001F2126"/>
    <w:rsid w:val="001F3D87"/>
    <w:rsid w:val="001F7EFB"/>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0794"/>
    <w:rsid w:val="00257E45"/>
    <w:rsid w:val="00261DE7"/>
    <w:rsid w:val="0026737B"/>
    <w:rsid w:val="00270DCF"/>
    <w:rsid w:val="00272721"/>
    <w:rsid w:val="00276612"/>
    <w:rsid w:val="00277BEA"/>
    <w:rsid w:val="00280A6B"/>
    <w:rsid w:val="002811C1"/>
    <w:rsid w:val="002832BF"/>
    <w:rsid w:val="002903D6"/>
    <w:rsid w:val="00291E7D"/>
    <w:rsid w:val="00295D8C"/>
    <w:rsid w:val="00296278"/>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B32"/>
    <w:rsid w:val="00394C6E"/>
    <w:rsid w:val="00396B79"/>
    <w:rsid w:val="00396CC1"/>
    <w:rsid w:val="003A0B84"/>
    <w:rsid w:val="003A13C1"/>
    <w:rsid w:val="003A7895"/>
    <w:rsid w:val="003B24D0"/>
    <w:rsid w:val="003B5DA9"/>
    <w:rsid w:val="003B6BD7"/>
    <w:rsid w:val="003C498D"/>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0880"/>
    <w:rsid w:val="00481BDD"/>
    <w:rsid w:val="004821F8"/>
    <w:rsid w:val="00491719"/>
    <w:rsid w:val="00496AEA"/>
    <w:rsid w:val="00496E8C"/>
    <w:rsid w:val="004A2C3D"/>
    <w:rsid w:val="004B02FD"/>
    <w:rsid w:val="004B1035"/>
    <w:rsid w:val="004B3050"/>
    <w:rsid w:val="004B368B"/>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20FE"/>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3910"/>
    <w:rsid w:val="006202C3"/>
    <w:rsid w:val="00623E54"/>
    <w:rsid w:val="00625C87"/>
    <w:rsid w:val="006313E9"/>
    <w:rsid w:val="006340F0"/>
    <w:rsid w:val="00635EB0"/>
    <w:rsid w:val="0063605A"/>
    <w:rsid w:val="00640427"/>
    <w:rsid w:val="00640DD7"/>
    <w:rsid w:val="006433CE"/>
    <w:rsid w:val="0064661C"/>
    <w:rsid w:val="0065612F"/>
    <w:rsid w:val="00656672"/>
    <w:rsid w:val="00661F99"/>
    <w:rsid w:val="006626B1"/>
    <w:rsid w:val="006662E5"/>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2FAA"/>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8F6546"/>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32C"/>
    <w:rsid w:val="00940970"/>
    <w:rsid w:val="00942328"/>
    <w:rsid w:val="009462FE"/>
    <w:rsid w:val="00954F7B"/>
    <w:rsid w:val="00963A13"/>
    <w:rsid w:val="00971A69"/>
    <w:rsid w:val="00981749"/>
    <w:rsid w:val="00981C66"/>
    <w:rsid w:val="00984293"/>
    <w:rsid w:val="0099006D"/>
    <w:rsid w:val="009921D1"/>
    <w:rsid w:val="00993C25"/>
    <w:rsid w:val="0099426E"/>
    <w:rsid w:val="009A0576"/>
    <w:rsid w:val="009A58A0"/>
    <w:rsid w:val="009C17E0"/>
    <w:rsid w:val="009C2A17"/>
    <w:rsid w:val="009C4BCD"/>
    <w:rsid w:val="009C5092"/>
    <w:rsid w:val="009D1499"/>
    <w:rsid w:val="009D35DB"/>
    <w:rsid w:val="009D361B"/>
    <w:rsid w:val="009D4303"/>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6CE"/>
    <w:rsid w:val="00AA070B"/>
    <w:rsid w:val="00AA18CA"/>
    <w:rsid w:val="00AA2BCC"/>
    <w:rsid w:val="00AA3306"/>
    <w:rsid w:val="00AA51DA"/>
    <w:rsid w:val="00AA54E0"/>
    <w:rsid w:val="00AA58A5"/>
    <w:rsid w:val="00AB1754"/>
    <w:rsid w:val="00AB23CE"/>
    <w:rsid w:val="00AC2253"/>
    <w:rsid w:val="00AC38D2"/>
    <w:rsid w:val="00AE1C10"/>
    <w:rsid w:val="00AF093E"/>
    <w:rsid w:val="00AF4C17"/>
    <w:rsid w:val="00B06D1D"/>
    <w:rsid w:val="00B10097"/>
    <w:rsid w:val="00B13728"/>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7B3C"/>
    <w:rsid w:val="00BA0E0E"/>
    <w:rsid w:val="00BA52C9"/>
    <w:rsid w:val="00BD1125"/>
    <w:rsid w:val="00BD632A"/>
    <w:rsid w:val="00BF10CE"/>
    <w:rsid w:val="00BF12BC"/>
    <w:rsid w:val="00BF400E"/>
    <w:rsid w:val="00BF4AA9"/>
    <w:rsid w:val="00BF515A"/>
    <w:rsid w:val="00BF65E5"/>
    <w:rsid w:val="00C0762C"/>
    <w:rsid w:val="00C109AB"/>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6088"/>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259A4"/>
    <w:rsid w:val="00D30334"/>
    <w:rsid w:val="00D335BD"/>
    <w:rsid w:val="00D34F03"/>
    <w:rsid w:val="00D42824"/>
    <w:rsid w:val="00D51FA1"/>
    <w:rsid w:val="00D55AF1"/>
    <w:rsid w:val="00D57162"/>
    <w:rsid w:val="00D621F5"/>
    <w:rsid w:val="00D641E3"/>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385B"/>
    <w:rsid w:val="00E45E21"/>
    <w:rsid w:val="00E4614C"/>
    <w:rsid w:val="00E46FEB"/>
    <w:rsid w:val="00E47F55"/>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4AAD"/>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07F03"/>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69A345-B89F-42E2-B8AD-7B51427E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6433CE"/>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6433CE"/>
    <w:rPr>
      <w:rFonts w:ascii="Arial" w:eastAsia="Times New Roman" w:hAnsi="Arial"/>
      <w:sz w:val="22"/>
      <w:szCs w:val="22"/>
      <w:lang w:val="en-US" w:eastAsia="en-US"/>
    </w:rPr>
  </w:style>
  <w:style w:type="paragraph" w:customStyle="1" w:styleId="KDParagraf">
    <w:name w:val="KDParagraf"/>
    <w:basedOn w:val="Normal"/>
    <w:qFormat/>
    <w:rsid w:val="000E22EA"/>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7F05-4972-4715-B9F7-3F86A3F4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6280</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52</cp:revision>
  <cp:lastPrinted>2014-12-19T09:46:00Z</cp:lastPrinted>
  <dcterms:created xsi:type="dcterms:W3CDTF">2015-07-01T14:16:00Z</dcterms:created>
  <dcterms:modified xsi:type="dcterms:W3CDTF">2018-01-18T13:07:00Z</dcterms:modified>
</cp:coreProperties>
</file>