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F10346" w:rsidRDefault="00210557" w:rsidP="00874F5B">
      <w:pPr>
        <w:jc w:val="center"/>
      </w:pPr>
      <w:bookmarkStart w:id="3" w:name="_Toc441215597"/>
      <w:bookmarkStart w:id="4" w:name="_Toc441651536"/>
      <w:bookmarkStart w:id="5" w:name="_Toc442559873"/>
      <w:r w:rsidRPr="00F10346">
        <w:t>за јавну набавку добара бр</w:t>
      </w:r>
      <w:bookmarkEnd w:id="3"/>
      <w:bookmarkEnd w:id="4"/>
      <w:bookmarkEnd w:id="5"/>
      <w:r w:rsidR="00113B84" w:rsidRPr="00F10346">
        <w:t>.</w:t>
      </w:r>
      <w:r w:rsidR="00CA5583">
        <w:t xml:space="preserve"> </w:t>
      </w:r>
      <w:r w:rsidR="00CA5583" w:rsidRPr="00CA5583">
        <w:t>3000/1238/2017 (147/2017)</w:t>
      </w:r>
    </w:p>
    <w:p w:rsidR="00210557" w:rsidRPr="00F10346" w:rsidRDefault="00210557" w:rsidP="00210557">
      <w:pPr>
        <w:jc w:val="center"/>
        <w:rPr>
          <w:rFonts w:cs="Arial"/>
        </w:rPr>
      </w:pPr>
    </w:p>
    <w:p w:rsidR="00210557" w:rsidRPr="00CA5583" w:rsidRDefault="00CA5583" w:rsidP="00210557">
      <w:pPr>
        <w:pStyle w:val="Title"/>
        <w:spacing w:before="0"/>
        <w:rPr>
          <w:rFonts w:cs="Arial"/>
          <w:sz w:val="22"/>
          <w:szCs w:val="22"/>
          <w:lang w:val="sr-Cyrl-RS"/>
        </w:rPr>
      </w:pPr>
      <w:r>
        <w:rPr>
          <w:rFonts w:cs="Arial"/>
          <w:sz w:val="22"/>
          <w:szCs w:val="22"/>
          <w:lang w:val="sr-Cyrl-RS"/>
        </w:rPr>
        <w:t>„Цеви за везу са улазним коморама испаривача за блок А1 ТЕНТ А“</w:t>
      </w:r>
    </w:p>
    <w:p w:rsidR="00210557" w:rsidRPr="00CA5583" w:rsidRDefault="00210557" w:rsidP="00210557">
      <w:pPr>
        <w:pStyle w:val="Title"/>
        <w:spacing w:before="0"/>
        <w:rPr>
          <w:rFonts w:cs="Arial"/>
          <w:color w:val="FF0000"/>
          <w:sz w:val="22"/>
          <w:szCs w:val="22"/>
          <w:lang w:val="sr-Cyrl-RS"/>
        </w:rPr>
      </w:pP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bookmarkStart w:id="6" w:name="_GoBack"/>
      <w:bookmarkEnd w:id="6"/>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50FCE" w:rsidRPr="00A8369C" w:rsidRDefault="00150FCE" w:rsidP="00A8369C">
      <w:pPr>
        <w:pStyle w:val="BodyText"/>
        <w:spacing w:before="0"/>
        <w:rPr>
          <w:rFonts w:cs="Arial"/>
          <w:sz w:val="22"/>
          <w:szCs w:val="22"/>
          <w:lang w:val="sr-Cyrl-R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1A4C6E">
        <w:rPr>
          <w:rFonts w:eastAsia="Arial Unicode MS" w:cs="Arial"/>
          <w:color w:val="000000"/>
          <w:kern w:val="2"/>
          <w:lang w:val="ru-RU"/>
        </w:rPr>
        <w:t>105-Е.03.01-516272/</w:t>
      </w:r>
      <w:r w:rsidR="001A4C6E">
        <w:rPr>
          <w:rFonts w:eastAsia="Arial Unicode MS" w:cs="Arial"/>
          <w:color w:val="000000"/>
          <w:kern w:val="2"/>
          <w:lang w:val="sr-Latn-RS"/>
        </w:rPr>
        <w:t>5</w:t>
      </w:r>
      <w:r w:rsidR="001A4C6E">
        <w:rPr>
          <w:rFonts w:eastAsia="Arial Unicode MS" w:cs="Arial"/>
          <w:color w:val="000000"/>
          <w:kern w:val="2"/>
          <w:lang w:val="ru-RU"/>
        </w:rPr>
        <w:t>-2017</w:t>
      </w:r>
      <w:r w:rsidRPr="00F10346">
        <w:rPr>
          <w:rFonts w:eastAsia="Arial Unicode MS" w:cs="Arial"/>
          <w:kern w:val="2"/>
          <w:lang w:val="ru-RU"/>
        </w:rPr>
        <w:t xml:space="preserve"> од </w:t>
      </w:r>
      <w:r w:rsidR="001A4C6E">
        <w:rPr>
          <w:rFonts w:eastAsia="Arial Unicode MS" w:cs="Arial"/>
          <w:kern w:val="2"/>
          <w:lang w:val="sr-Latn-RS"/>
        </w:rPr>
        <w:t>18.12</w:t>
      </w:r>
      <w:r w:rsidR="00EC2F36" w:rsidRPr="00F10346">
        <w:rPr>
          <w:rFonts w:eastAsia="Arial Unicode MS" w:cs="Arial"/>
          <w:kern w:val="2"/>
          <w:lang w:val="ru-RU"/>
        </w:rPr>
        <w:t>.</w:t>
      </w:r>
      <w:r w:rsidR="00413BCE" w:rsidRPr="00F10346">
        <w:rPr>
          <w:rFonts w:eastAsia="Arial Unicode MS" w:cs="Arial"/>
          <w:kern w:val="2"/>
          <w:lang w:val="ru-RU"/>
        </w:rPr>
        <w:t>201</w:t>
      </w:r>
      <w:r w:rsidR="00CA5583">
        <w:rPr>
          <w:rFonts w:eastAsia="Arial Unicode MS" w:cs="Arial"/>
          <w:kern w:val="2"/>
          <w:lang w:val="ru-RU"/>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CA5583" w:rsidP="000C50A0">
      <w:pPr>
        <w:spacing w:before="0"/>
        <w:jc w:val="center"/>
        <w:rPr>
          <w:rFonts w:cs="Arial"/>
          <w:lang w:val="ru-RU"/>
        </w:rPr>
      </w:pPr>
      <w:r>
        <w:rPr>
          <w:rFonts w:cs="Arial"/>
          <w:lang w:val="ru-RU"/>
        </w:rPr>
        <w:t xml:space="preserve">Обреновац, </w:t>
      </w:r>
      <w:r w:rsidR="001A4C6E">
        <w:rPr>
          <w:rFonts w:cs="Arial"/>
          <w:lang w:val="sr-Cyrl-RS"/>
        </w:rPr>
        <w:t>децембар</w:t>
      </w:r>
      <w:r>
        <w:rPr>
          <w:rFonts w:cs="Arial"/>
          <w:lang w:val="ru-RU"/>
        </w:rPr>
        <w:t xml:space="preserve"> </w:t>
      </w:r>
      <w:r w:rsidR="001F62BF" w:rsidRPr="00F10346">
        <w:rPr>
          <w:rFonts w:cs="Arial"/>
          <w:lang w:val="ru-RU"/>
        </w:rPr>
        <w:t>201</w:t>
      </w:r>
      <w:r>
        <w:rPr>
          <w:rFonts w:cs="Arial"/>
          <w:lang w:val="ru-RU"/>
        </w:rPr>
        <w:t>7</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A8369C">
        <w:rPr>
          <w:rFonts w:eastAsia="TimesNewRomanPSMT" w:cs="Arial"/>
          <w:color w:val="000000"/>
          <w:kern w:val="2"/>
          <w:lang w:val="ru-RU"/>
        </w:rPr>
        <w:t xml:space="preserve"> </w:t>
      </w:r>
      <w:r w:rsidR="009D3699" w:rsidRPr="00F10346">
        <w:rPr>
          <w:rFonts w:eastAsia="TimesNewRomanPSMT" w:cs="Arial"/>
          <w:color w:val="000000"/>
          <w:kern w:val="2"/>
          <w:lang w:val="ru-RU"/>
        </w:rPr>
        <w:t xml:space="preserve">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CA5583">
        <w:rPr>
          <w:rFonts w:eastAsia="Arial Unicode MS" w:cs="Arial"/>
          <w:color w:val="000000"/>
          <w:kern w:val="2"/>
          <w:lang w:val="ru-RU"/>
        </w:rPr>
        <w:t xml:space="preserve">105-Е.03.01-516272/2-2017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CA5583">
        <w:rPr>
          <w:rFonts w:eastAsia="Arial Unicode MS" w:cs="Arial"/>
          <w:color w:val="000000"/>
          <w:kern w:val="2"/>
          <w:lang w:val="ru-RU"/>
        </w:rPr>
        <w:t xml:space="preserve"> 27.10.2017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CA5583">
        <w:rPr>
          <w:rFonts w:eastAsia="Arial Unicode MS" w:cs="Arial"/>
          <w:color w:val="000000"/>
          <w:kern w:val="2"/>
          <w:lang w:val="ru-RU"/>
        </w:rPr>
        <w:t xml:space="preserve">105-Е.03.01-516272/3-2017 </w:t>
      </w:r>
      <w:r w:rsidR="00CA5583" w:rsidRPr="00F10346">
        <w:rPr>
          <w:rFonts w:eastAsia="Arial Unicode MS" w:cs="Arial"/>
          <w:color w:val="000000"/>
          <w:kern w:val="2"/>
        </w:rPr>
        <w:t>o</w:t>
      </w:r>
      <w:r w:rsidR="00CA5583" w:rsidRPr="00F10346">
        <w:rPr>
          <w:rFonts w:eastAsia="Arial Unicode MS" w:cs="Arial"/>
          <w:color w:val="000000"/>
          <w:kern w:val="2"/>
          <w:lang w:val="ru-RU"/>
        </w:rPr>
        <w:t>д</w:t>
      </w:r>
      <w:r w:rsidR="00CA5583">
        <w:rPr>
          <w:rFonts w:eastAsia="Arial Unicode MS" w:cs="Arial"/>
          <w:color w:val="000000"/>
          <w:kern w:val="2"/>
          <w:lang w:val="ru-RU"/>
        </w:rPr>
        <w:t xml:space="preserve"> 27.10.2017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CA5583" w:rsidRDefault="00210557" w:rsidP="00874F5B">
      <w:pPr>
        <w:jc w:val="center"/>
        <w:rPr>
          <w:b/>
          <w:lang w:val="sr-Cyrl-RS"/>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CA5583">
        <w:rPr>
          <w:b/>
          <w:lang w:val="sr-Cyrl-RS"/>
        </w:rPr>
        <w:t xml:space="preserve"> 3000/1238/2017 (147/2017)</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F10346" w:rsidRDefault="00C0055E"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C0055E"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F10346" w:rsidRDefault="00C0055E" w:rsidP="004C3B38">
            <w:pPr>
              <w:tabs>
                <w:tab w:val="left" w:pos="360"/>
                <w:tab w:val="left" w:pos="567"/>
                <w:tab w:val="right" w:leader="dot" w:pos="9639"/>
              </w:tabs>
              <w:jc w:val="center"/>
            </w:pPr>
            <w: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EA2515" w:rsidRDefault="00EA2515" w:rsidP="004C3B38">
            <w:pPr>
              <w:tabs>
                <w:tab w:val="left" w:pos="360"/>
                <w:tab w:val="left" w:pos="567"/>
                <w:tab w:val="right" w:leader="dot" w:pos="9639"/>
              </w:tabs>
              <w:jc w:val="center"/>
              <w:rPr>
                <w:lang w:val="sr-Cyrl-RS"/>
              </w:rPr>
            </w:pPr>
            <w:r>
              <w:rPr>
                <w:lang w:val="sr-Cyrl-RS"/>
              </w:rPr>
              <w:t>10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EA2515" w:rsidRDefault="00C0055E" w:rsidP="004C3B38">
            <w:pPr>
              <w:tabs>
                <w:tab w:val="left" w:pos="360"/>
                <w:tab w:val="left" w:pos="567"/>
                <w:tab w:val="right" w:leader="dot" w:pos="9639"/>
              </w:tabs>
              <w:jc w:val="center"/>
              <w:rPr>
                <w:lang w:val="sr-Cyrl-RS"/>
              </w:rPr>
            </w:pPr>
            <w:r>
              <w:t>1</w:t>
            </w:r>
            <w:r w:rsidR="00EA2515">
              <w:rPr>
                <w:lang w:val="sr-Cyrl-RS"/>
              </w:rPr>
              <w:t>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EA2515" w:rsidRDefault="00C0055E" w:rsidP="004C3B38">
            <w:pPr>
              <w:tabs>
                <w:tab w:val="left" w:pos="360"/>
                <w:tab w:val="left" w:pos="567"/>
                <w:tab w:val="right" w:leader="dot" w:pos="9639"/>
              </w:tabs>
              <w:jc w:val="center"/>
              <w:rPr>
                <w:lang w:val="sr-Cyrl-RS"/>
              </w:rPr>
            </w:pPr>
            <w:r>
              <w:t>1</w:t>
            </w:r>
            <w:r w:rsidR="00EA2515">
              <w:rPr>
                <w:lang w:val="sr-Cyrl-RS"/>
              </w:rPr>
              <w:t>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FE1568">
            <w:pPr>
              <w:tabs>
                <w:tab w:val="left" w:pos="360"/>
                <w:tab w:val="left" w:pos="567"/>
                <w:tab w:val="right" w:leader="dot" w:pos="9639"/>
              </w:tabs>
              <w:rPr>
                <w:rFonts w:cs="Arial"/>
              </w:rPr>
            </w:pPr>
            <w:r w:rsidRPr="00F10346">
              <w:rPr>
                <w:rFonts w:cs="Arial"/>
              </w:rPr>
              <w:t xml:space="preserve">Обрасци ( 1 - </w:t>
            </w:r>
            <w:r w:rsidR="00FE1568">
              <w:rPr>
                <w:rFonts w:cs="Arial"/>
              </w:rPr>
              <w:t>7</w:t>
            </w:r>
            <w:r w:rsidRPr="00F10346">
              <w:rPr>
                <w:rFonts w:cs="Arial"/>
              </w:rPr>
              <w:t>)</w:t>
            </w:r>
          </w:p>
        </w:tc>
        <w:tc>
          <w:tcPr>
            <w:tcW w:w="810" w:type="dxa"/>
          </w:tcPr>
          <w:p w:rsidR="00C62AA7" w:rsidRPr="00EA2515" w:rsidRDefault="00C0055E" w:rsidP="004C3B38">
            <w:pPr>
              <w:tabs>
                <w:tab w:val="left" w:pos="360"/>
                <w:tab w:val="left" w:pos="567"/>
                <w:tab w:val="right" w:leader="dot" w:pos="9639"/>
              </w:tabs>
              <w:jc w:val="center"/>
              <w:rPr>
                <w:lang w:val="sr-Cyrl-RS"/>
              </w:rPr>
            </w:pPr>
            <w:r>
              <w:t>3</w:t>
            </w:r>
            <w:r w:rsidR="00EA2515">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EA2515" w:rsidRDefault="00EA2515" w:rsidP="004C3B38">
            <w:pPr>
              <w:tabs>
                <w:tab w:val="left" w:pos="360"/>
                <w:tab w:val="left" w:pos="567"/>
                <w:tab w:val="right" w:leader="dot" w:pos="9639"/>
              </w:tabs>
              <w:jc w:val="center"/>
              <w:rPr>
                <w:lang w:val="sr-Cyrl-RS"/>
              </w:rPr>
            </w:pPr>
            <w:r>
              <w:rPr>
                <w:lang w:val="sr-Cyrl-RS"/>
              </w:rPr>
              <w:t>50</w:t>
            </w:r>
          </w:p>
        </w:tc>
      </w:tr>
      <w:tr w:rsidR="00821FA7" w:rsidRPr="00F10346" w:rsidTr="00C62AA7">
        <w:tc>
          <w:tcPr>
            <w:tcW w:w="564" w:type="dxa"/>
          </w:tcPr>
          <w:p w:rsidR="00821FA7" w:rsidRPr="00821FA7" w:rsidRDefault="00821FA7" w:rsidP="004C3B38">
            <w:pPr>
              <w:tabs>
                <w:tab w:val="left" w:pos="360"/>
                <w:tab w:val="left" w:pos="567"/>
                <w:tab w:val="right" w:leader="dot" w:pos="9639"/>
              </w:tabs>
              <w:jc w:val="center"/>
              <w:rPr>
                <w:rFonts w:cs="Arial"/>
                <w:lang w:val="sr-Cyrl-RS"/>
              </w:rPr>
            </w:pPr>
            <w:r>
              <w:rPr>
                <w:rFonts w:cs="Arial"/>
                <w:lang w:val="sr-Cyrl-RS"/>
              </w:rPr>
              <w:t>9.</w:t>
            </w:r>
          </w:p>
        </w:tc>
        <w:tc>
          <w:tcPr>
            <w:tcW w:w="7574" w:type="dxa"/>
          </w:tcPr>
          <w:p w:rsidR="00821FA7" w:rsidRPr="00F10346" w:rsidRDefault="00821FA7" w:rsidP="004C3B38">
            <w:pPr>
              <w:tabs>
                <w:tab w:val="left" w:pos="360"/>
                <w:tab w:val="left" w:pos="567"/>
                <w:tab w:val="right" w:leader="dot" w:pos="9639"/>
              </w:tabs>
              <w:rPr>
                <w:rFonts w:cs="Arial"/>
              </w:rPr>
            </w:pPr>
            <w:r w:rsidRPr="00A03217">
              <w:rPr>
                <w:rFonts w:cs="Arial"/>
                <w:lang w:val="sr-Cyrl-RS"/>
              </w:rPr>
              <w:t>Калкулација зависних трошкова увоза</w:t>
            </w:r>
          </w:p>
        </w:tc>
        <w:tc>
          <w:tcPr>
            <w:tcW w:w="810" w:type="dxa"/>
          </w:tcPr>
          <w:p w:rsidR="00821FA7" w:rsidRPr="00EA2515" w:rsidRDefault="00EA2515" w:rsidP="004C3B38">
            <w:pPr>
              <w:tabs>
                <w:tab w:val="left" w:pos="360"/>
                <w:tab w:val="left" w:pos="567"/>
                <w:tab w:val="right" w:leader="dot" w:pos="9639"/>
              </w:tabs>
              <w:jc w:val="center"/>
              <w:rPr>
                <w:lang w:val="sr-Cyrl-RS"/>
              </w:rPr>
            </w:pPr>
            <w:r>
              <w:t>60</w:t>
            </w:r>
          </w:p>
        </w:tc>
      </w:tr>
    </w:tbl>
    <w:p w:rsidR="009D3699" w:rsidRPr="00F10346" w:rsidRDefault="009D3699" w:rsidP="000C50A0">
      <w:pPr>
        <w:pStyle w:val="BodyText"/>
        <w:spacing w:before="0"/>
        <w:rPr>
          <w:rFonts w:cs="Arial"/>
          <w:b/>
          <w:spacing w:val="80"/>
          <w:sz w:val="22"/>
          <w:szCs w:val="22"/>
          <w:highlight w:val="yellow"/>
        </w:rPr>
      </w:pPr>
    </w:p>
    <w:p w:rsidR="00F5264D" w:rsidRPr="00EA2515" w:rsidRDefault="00C53AC6" w:rsidP="00C53AC6">
      <w:pPr>
        <w:jc w:val="right"/>
        <w:rPr>
          <w:rFonts w:cs="Arial"/>
          <w:color w:val="548DD4" w:themeColor="text2" w:themeTint="99"/>
          <w:lang w:val="sr-Cyrl-RS"/>
        </w:rPr>
      </w:pPr>
      <w:r w:rsidRPr="00F10346">
        <w:rPr>
          <w:rFonts w:cs="Arial"/>
          <w:bCs/>
          <w:noProof/>
          <w:lang w:val="sr-Cyrl-CS"/>
        </w:rPr>
        <w:t xml:space="preserve">Укупан број страна документације: </w:t>
      </w:r>
      <w:r w:rsidR="00EA2515">
        <w:rPr>
          <w:rFonts w:cs="Arial"/>
          <w:bCs/>
          <w:noProof/>
          <w:lang w:val="sr-Cyrl-RS"/>
        </w:rPr>
        <w:t>61</w:t>
      </w:r>
    </w:p>
    <w:p w:rsidR="001853E1" w:rsidRPr="00F10346" w:rsidRDefault="001853E1" w:rsidP="000C50A0">
      <w:pPr>
        <w:pStyle w:val="BodyText"/>
        <w:spacing w:before="0"/>
        <w:rPr>
          <w:rFonts w:cs="Arial"/>
          <w:sz w:val="22"/>
          <w:szCs w:val="22"/>
        </w:rPr>
      </w:pPr>
    </w:p>
    <w:p w:rsidR="00FA0E61" w:rsidRPr="00F10346" w:rsidRDefault="00473AD5" w:rsidP="00B61DA6">
      <w:pPr>
        <w:pStyle w:val="Heading10"/>
        <w:numPr>
          <w:ilvl w:val="0"/>
          <w:numId w:val="15"/>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252249"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CA5583" w:rsidRDefault="004276AD" w:rsidP="00CA5583">
            <w:pPr>
              <w:pStyle w:val="Heading10"/>
              <w:jc w:val="center"/>
              <w:rPr>
                <w:rFonts w:cs="Arial"/>
                <w:b w:val="0"/>
                <w:lang w:val="sr-Cyrl-RS"/>
              </w:rPr>
            </w:pPr>
            <w:bookmarkStart w:id="16" w:name="_Toc442559877"/>
            <w:r w:rsidRPr="00F10346">
              <w:rPr>
                <w:rFonts w:cs="Arial"/>
                <w:b w:val="0"/>
              </w:rPr>
              <w:t xml:space="preserve">Набавка добара: </w:t>
            </w:r>
            <w:r w:rsidR="00CA5583" w:rsidRPr="00CA5583">
              <w:rPr>
                <w:rFonts w:cs="Arial"/>
                <w:b w:val="0"/>
              </w:rPr>
              <w:t>„Цеви за везу са улазним коморама испаривача за блок А1 ТЕНТ А“</w:t>
            </w:r>
            <w:bookmarkEnd w:id="16"/>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CA5583" w:rsidRDefault="002E12CC" w:rsidP="00CA5583">
            <w:pPr>
              <w:pStyle w:val="ListParagraph"/>
              <w:widowControl w:val="0"/>
              <w:ind w:left="0"/>
              <w:jc w:val="center"/>
              <w:rPr>
                <w:rFonts w:ascii="Arial" w:hAnsi="Arial" w:cs="Arial"/>
                <w:lang w:val="sr-Cyrl-RS"/>
              </w:rPr>
            </w:pPr>
            <w:r w:rsidRPr="00CA5583">
              <w:rPr>
                <w:rFonts w:ascii="Arial" w:hAnsi="Arial" w:cs="Arial"/>
              </w:rPr>
              <w:t>Jавна набавка није обликована по партијама</w:t>
            </w: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CA5583" w:rsidRDefault="00CA5583" w:rsidP="004276AD">
            <w:pPr>
              <w:jc w:val="center"/>
              <w:rPr>
                <w:rFonts w:cs="Arial"/>
                <w:color w:val="00B0F0"/>
                <w:lang w:val="sr-Latn-RS"/>
              </w:rPr>
            </w:pPr>
            <w:r>
              <w:rPr>
                <w:rFonts w:cs="Arial"/>
                <w:lang w:val="sr-Cyrl-RS"/>
              </w:rPr>
              <w:t>Жељко Ранковић</w:t>
            </w:r>
          </w:p>
          <w:p w:rsidR="004276AD" w:rsidRPr="00F10346" w:rsidRDefault="004276AD" w:rsidP="004276AD">
            <w:pPr>
              <w:jc w:val="center"/>
              <w:rPr>
                <w:rFonts w:cs="Arial"/>
              </w:rPr>
            </w:pPr>
            <w:r w:rsidRPr="00F10346">
              <w:rPr>
                <w:rFonts w:cs="Arial"/>
              </w:rPr>
              <w:t xml:space="preserve">e-mail: </w:t>
            </w:r>
            <w:hyperlink r:id="rId166" w:history="1">
              <w:r w:rsidR="00CA5583" w:rsidRPr="00E74F4E">
                <w:rPr>
                  <w:rStyle w:val="Hyperlink"/>
                  <w:rFonts w:cs="Arial"/>
                </w:rPr>
                <w:t>zeljko.rankovic@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1B619C" w:rsidRPr="00CA5583" w:rsidRDefault="001B619C" w:rsidP="000C50A0">
      <w:pPr>
        <w:spacing w:before="0"/>
        <w:rPr>
          <w:rFonts w:cs="Arial"/>
          <w:lang w:val="sr-Cyrl-RS"/>
        </w:rPr>
      </w:pPr>
    </w:p>
    <w:p w:rsidR="00646539" w:rsidRPr="00F10346" w:rsidRDefault="00646539" w:rsidP="000C50A0">
      <w:pPr>
        <w:spacing w:before="0"/>
        <w:rPr>
          <w:rFonts w:cs="Arial"/>
        </w:rPr>
      </w:pPr>
    </w:p>
    <w:p w:rsidR="002E12CC" w:rsidRPr="00F10346" w:rsidRDefault="002E12CC" w:rsidP="00B61DA6">
      <w:pPr>
        <w:pStyle w:val="Heading10"/>
        <w:numPr>
          <w:ilvl w:val="0"/>
          <w:numId w:val="15"/>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F10346" w:rsidRDefault="002E12CC" w:rsidP="0032186E">
      <w:pPr>
        <w:spacing w:before="0"/>
        <w:rPr>
          <w:rFonts w:cs="Arial"/>
          <w:lang w:eastAsia="zh-CN"/>
        </w:rPr>
      </w:pPr>
      <w:r w:rsidRPr="00F10346">
        <w:rPr>
          <w:rFonts w:cs="Arial"/>
          <w:lang w:eastAsia="zh-CN"/>
        </w:rPr>
        <w:t xml:space="preserve">Опис предмета јавне набавке: </w:t>
      </w:r>
      <w:r w:rsidR="00CA5583" w:rsidRPr="00CA5583">
        <w:rPr>
          <w:rFonts w:cs="Arial"/>
        </w:rPr>
        <w:t>„Цеви за везу са улазним коморама испаривача за блок А1 ТЕНТ А“</w:t>
      </w:r>
    </w:p>
    <w:p w:rsidR="002E12CC" w:rsidRPr="00CA5583" w:rsidRDefault="002E12CC" w:rsidP="0032186E">
      <w:pPr>
        <w:spacing w:before="0"/>
        <w:rPr>
          <w:rFonts w:cs="Arial"/>
          <w:lang w:val="sr-Cyrl-RS" w:eastAsia="zh-CN"/>
        </w:rPr>
      </w:pPr>
      <w:r w:rsidRPr="00F10346">
        <w:rPr>
          <w:rFonts w:cs="Arial"/>
          <w:lang w:eastAsia="zh-CN"/>
        </w:rPr>
        <w:t>Назив из општег речника набавке:</w:t>
      </w:r>
      <w:r w:rsidR="00CA5583">
        <w:rPr>
          <w:rFonts w:cs="Arial"/>
          <w:lang w:val="sr-Cyrl-RS" w:eastAsia="zh-CN"/>
        </w:rPr>
        <w:t xml:space="preserve"> 42160000 </w:t>
      </w:r>
    </w:p>
    <w:p w:rsidR="002E12CC" w:rsidRPr="00F10346" w:rsidRDefault="002E12CC" w:rsidP="0032186E">
      <w:pPr>
        <w:spacing w:before="0"/>
        <w:rPr>
          <w:rFonts w:cs="Arial"/>
          <w:lang w:eastAsia="zh-CN"/>
        </w:rPr>
      </w:pPr>
      <w:r w:rsidRPr="00F10346">
        <w:rPr>
          <w:rFonts w:cs="Arial"/>
          <w:lang w:eastAsia="zh-CN"/>
        </w:rPr>
        <w:t xml:space="preserve">Ознака из општег речника набавке: </w:t>
      </w:r>
      <w:r w:rsidR="00CA5583">
        <w:rPr>
          <w:rFonts w:cs="Arial"/>
          <w:lang w:val="sr-Cyrl-RS" w:eastAsia="zh-CN"/>
        </w:rPr>
        <w:t>Котловски уређаји</w:t>
      </w:r>
    </w:p>
    <w:p w:rsidR="001B619C" w:rsidRPr="00F10346" w:rsidRDefault="001B619C" w:rsidP="0032186E">
      <w:pPr>
        <w:spacing w:before="0"/>
        <w:rPr>
          <w:rFonts w:cs="Arial"/>
          <w:lang w:eastAsia="zh-CN"/>
        </w:rPr>
      </w:pPr>
    </w:p>
    <w:p w:rsidR="00CA5583" w:rsidRPr="00F72D8A" w:rsidRDefault="002E12CC" w:rsidP="00F72D8A">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r w:rsidR="00CA5583">
        <w:rPr>
          <w:rFonts w:cs="Arial"/>
        </w:rPr>
        <w:br w:type="page"/>
      </w:r>
    </w:p>
    <w:p w:rsidR="0032186E" w:rsidRDefault="00DB369C" w:rsidP="00B61DA6">
      <w:pPr>
        <w:pStyle w:val="Heading10"/>
        <w:numPr>
          <w:ilvl w:val="0"/>
          <w:numId w:val="15"/>
        </w:numPr>
        <w:jc w:val="both"/>
        <w:rPr>
          <w:rFonts w:cs="Arial"/>
          <w:lang w:val="sr-Cyrl-RS"/>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AE0D95" w:rsidRPr="00AE0D95" w:rsidRDefault="00AE0D95" w:rsidP="00AE0D95">
      <w:pPr>
        <w:rPr>
          <w:lang w:val="sr-Cyrl-RS" w:eastAsia="ar-SA"/>
        </w:rPr>
      </w:pPr>
    </w:p>
    <w:bookmarkEnd w:id="17"/>
    <w:p w:rsidR="00E85D3D" w:rsidRDefault="00E85D3D" w:rsidP="00E85D3D">
      <w:pPr>
        <w:spacing w:before="0"/>
      </w:pPr>
      <w:r>
        <w:t xml:space="preserve">Цртежи које због обима и техничких разлога није могуће објавити, могу се преузети на локацији Огранак ТЕНТ, Богољуба Урошевића Црног 44., 11500 Обреновац, у времену од 08:00 до 14:00 часова. </w:t>
      </w:r>
    </w:p>
    <w:p w:rsidR="00E85D3D" w:rsidRDefault="00E85D3D" w:rsidP="00E85D3D">
      <w:pPr>
        <w:spacing w:before="0"/>
      </w:pPr>
      <w:r>
        <w:t xml:space="preserve">Заинтересована лица могу преузети цртеже у наведеном термину, лично или захтевати да се CD пошаље поштом. Захтев послати контакт особи наведној у Конкурсној докуменатацији. </w:t>
      </w:r>
    </w:p>
    <w:p w:rsidR="00D52169" w:rsidRDefault="00E85D3D" w:rsidP="00E85D3D">
      <w:pPr>
        <w:spacing w:before="0"/>
        <w:rPr>
          <w:lang w:val="sr-Cyrl-RS"/>
        </w:rPr>
      </w:pPr>
      <w:r>
        <w:t>Списак цртежа којима располаже Наручилац:</w:t>
      </w:r>
    </w:p>
    <w:p w:rsidR="00E85D3D" w:rsidRPr="00E85D3D" w:rsidRDefault="00E85D3D" w:rsidP="00E85D3D">
      <w:pPr>
        <w:autoSpaceDE w:val="0"/>
        <w:autoSpaceDN w:val="0"/>
        <w:adjustRightInd w:val="0"/>
        <w:spacing w:before="0"/>
        <w:rPr>
          <w:rFonts w:eastAsia="TimesNewRomanPSMT" w:cs="Arial"/>
          <w:b/>
          <w:bCs/>
          <w:color w:val="000000"/>
          <w:sz w:val="24"/>
          <w:szCs w:val="24"/>
          <w:lang w:val="sr-Cyrl-RS"/>
        </w:rPr>
      </w:pPr>
      <w:r w:rsidRPr="00E85D3D">
        <w:rPr>
          <w:rFonts w:eastAsia="TimesNewRomanPSMT" w:cs="Arial"/>
          <w:b/>
          <w:bCs/>
          <w:color w:val="000000"/>
          <w:sz w:val="24"/>
          <w:szCs w:val="24"/>
          <w:lang w:val="sr-Cyrl-RS"/>
        </w:rPr>
        <w:t>Табела бр.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8149"/>
      </w:tblGrid>
      <w:tr w:rsidR="00E85D3D" w:rsidRPr="00E85D3D" w:rsidTr="002065A8">
        <w:tc>
          <w:tcPr>
            <w:tcW w:w="1101"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Cyrl-RS"/>
              </w:rPr>
            </w:pPr>
            <w:r w:rsidRPr="00E85D3D">
              <w:rPr>
                <w:rFonts w:eastAsia="TimesNewRomanPSMT" w:cs="Arial"/>
                <w:b/>
                <w:bCs/>
                <w:color w:val="000000"/>
                <w:sz w:val="24"/>
                <w:szCs w:val="24"/>
                <w:lang w:val="sr-Cyrl-RS"/>
              </w:rPr>
              <w:t>Редни број</w:t>
            </w:r>
          </w:p>
        </w:tc>
        <w:tc>
          <w:tcPr>
            <w:tcW w:w="8363"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Cyrl-RS"/>
              </w:rPr>
            </w:pPr>
            <w:r w:rsidRPr="00E85D3D">
              <w:rPr>
                <w:rFonts w:eastAsia="TimesNewRomanPSMT" w:cs="Arial"/>
                <w:b/>
                <w:bCs/>
                <w:color w:val="000000"/>
                <w:sz w:val="24"/>
                <w:szCs w:val="24"/>
                <w:lang w:val="sr-Cyrl-RS"/>
              </w:rPr>
              <w:t>Број и назив цртежа</w:t>
            </w:r>
          </w:p>
        </w:tc>
      </w:tr>
      <w:tr w:rsidR="00E85D3D" w:rsidRPr="00E85D3D" w:rsidTr="002065A8">
        <w:tc>
          <w:tcPr>
            <w:tcW w:w="1101"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Cyrl-RS"/>
              </w:rPr>
            </w:pPr>
            <w:r w:rsidRPr="00E85D3D">
              <w:rPr>
                <w:rFonts w:eastAsia="TimesNewRomanPSMT" w:cs="Arial"/>
                <w:b/>
                <w:bCs/>
                <w:color w:val="000000"/>
                <w:sz w:val="24"/>
                <w:szCs w:val="24"/>
                <w:lang w:val="sr-Cyrl-RS"/>
              </w:rPr>
              <w:t>1.</w:t>
            </w:r>
          </w:p>
        </w:tc>
        <w:tc>
          <w:tcPr>
            <w:tcW w:w="8363"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Latn-RS"/>
              </w:rPr>
            </w:pPr>
            <w:r w:rsidRPr="00E85D3D">
              <w:rPr>
                <w:rFonts w:eastAsia="TimesNewRomanPSMT" w:cs="Arial"/>
                <w:b/>
                <w:bCs/>
                <w:color w:val="000000"/>
                <w:sz w:val="24"/>
                <w:szCs w:val="24"/>
                <w:lang w:val="sr-Latn-RS"/>
              </w:rPr>
              <w:t>0 KK 060 527 ZAVODNOVACIA TRUBKY</w:t>
            </w:r>
          </w:p>
        </w:tc>
      </w:tr>
      <w:tr w:rsidR="00E85D3D" w:rsidRPr="00E85D3D" w:rsidTr="002065A8">
        <w:tc>
          <w:tcPr>
            <w:tcW w:w="1101"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Latn-RS"/>
              </w:rPr>
            </w:pPr>
            <w:r w:rsidRPr="00E85D3D">
              <w:rPr>
                <w:rFonts w:eastAsia="TimesNewRomanPSMT" w:cs="Arial"/>
                <w:b/>
                <w:bCs/>
                <w:color w:val="000000"/>
                <w:sz w:val="24"/>
                <w:szCs w:val="24"/>
                <w:lang w:val="sr-Latn-RS"/>
              </w:rPr>
              <w:t>2.</w:t>
            </w:r>
          </w:p>
        </w:tc>
        <w:tc>
          <w:tcPr>
            <w:tcW w:w="8363"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Latn-RS"/>
              </w:rPr>
            </w:pPr>
            <w:r w:rsidRPr="00E85D3D">
              <w:rPr>
                <w:rFonts w:eastAsia="TimesNewRomanPSMT" w:cs="Arial"/>
                <w:b/>
                <w:bCs/>
                <w:color w:val="000000"/>
                <w:sz w:val="24"/>
                <w:szCs w:val="24"/>
                <w:lang w:val="sr-Latn-RS"/>
              </w:rPr>
              <w:t>2 KK 061 233 ZAVODNOVACIA TRUBKA</w:t>
            </w:r>
          </w:p>
        </w:tc>
      </w:tr>
      <w:tr w:rsidR="00E85D3D" w:rsidRPr="00E85D3D" w:rsidTr="002065A8">
        <w:tc>
          <w:tcPr>
            <w:tcW w:w="1101"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Latn-RS"/>
              </w:rPr>
            </w:pPr>
            <w:r w:rsidRPr="00E85D3D">
              <w:rPr>
                <w:rFonts w:eastAsia="TimesNewRomanPSMT" w:cs="Arial"/>
                <w:b/>
                <w:bCs/>
                <w:color w:val="000000"/>
                <w:sz w:val="24"/>
                <w:szCs w:val="24"/>
                <w:lang w:val="sr-Latn-RS"/>
              </w:rPr>
              <w:t>3.</w:t>
            </w:r>
          </w:p>
        </w:tc>
        <w:tc>
          <w:tcPr>
            <w:tcW w:w="8363"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Latn-RS"/>
              </w:rPr>
            </w:pPr>
            <w:r w:rsidRPr="00E85D3D">
              <w:rPr>
                <w:rFonts w:eastAsia="TimesNewRomanPSMT" w:cs="Arial"/>
                <w:b/>
                <w:bCs/>
                <w:color w:val="000000"/>
                <w:sz w:val="24"/>
                <w:szCs w:val="24"/>
                <w:lang w:val="sr-Latn-RS"/>
              </w:rPr>
              <w:t>2 KK 061 234 ZAVODNOVACIA TRUBKA</w:t>
            </w:r>
          </w:p>
        </w:tc>
      </w:tr>
      <w:tr w:rsidR="00E85D3D" w:rsidRPr="00E85D3D" w:rsidTr="002065A8">
        <w:tc>
          <w:tcPr>
            <w:tcW w:w="1101"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Latn-RS"/>
              </w:rPr>
            </w:pPr>
            <w:r w:rsidRPr="00E85D3D">
              <w:rPr>
                <w:rFonts w:eastAsia="TimesNewRomanPSMT" w:cs="Arial"/>
                <w:b/>
                <w:bCs/>
                <w:color w:val="000000"/>
                <w:sz w:val="24"/>
                <w:szCs w:val="24"/>
                <w:lang w:val="sr-Latn-RS"/>
              </w:rPr>
              <w:t>4.</w:t>
            </w:r>
          </w:p>
        </w:tc>
        <w:tc>
          <w:tcPr>
            <w:tcW w:w="8363"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Latn-RS"/>
              </w:rPr>
            </w:pPr>
            <w:r w:rsidRPr="00E85D3D">
              <w:rPr>
                <w:rFonts w:eastAsia="TimesNewRomanPSMT" w:cs="Arial"/>
                <w:b/>
                <w:bCs/>
                <w:color w:val="000000"/>
                <w:sz w:val="24"/>
                <w:szCs w:val="24"/>
                <w:lang w:val="sr-Latn-RS"/>
              </w:rPr>
              <w:t>2 KK 061 235 ZAVODNOVACIA TRUBKA</w:t>
            </w:r>
          </w:p>
        </w:tc>
      </w:tr>
      <w:tr w:rsidR="00E85D3D" w:rsidRPr="00E85D3D" w:rsidTr="002065A8">
        <w:tc>
          <w:tcPr>
            <w:tcW w:w="1101"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Latn-RS"/>
              </w:rPr>
            </w:pPr>
            <w:r w:rsidRPr="00E85D3D">
              <w:rPr>
                <w:rFonts w:eastAsia="TimesNewRomanPSMT" w:cs="Arial"/>
                <w:b/>
                <w:bCs/>
                <w:color w:val="000000"/>
                <w:sz w:val="24"/>
                <w:szCs w:val="24"/>
                <w:lang w:val="sr-Latn-RS"/>
              </w:rPr>
              <w:t>5.</w:t>
            </w:r>
          </w:p>
        </w:tc>
        <w:tc>
          <w:tcPr>
            <w:tcW w:w="8363"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Latn-RS"/>
              </w:rPr>
            </w:pPr>
            <w:r w:rsidRPr="00E85D3D">
              <w:rPr>
                <w:rFonts w:eastAsia="TimesNewRomanPSMT" w:cs="Arial"/>
                <w:b/>
                <w:bCs/>
                <w:color w:val="000000"/>
                <w:sz w:val="24"/>
                <w:szCs w:val="24"/>
                <w:lang w:val="sr-Latn-RS"/>
              </w:rPr>
              <w:t>2 KK 061 236 ZAVODNOVACIA TRUBKA</w:t>
            </w:r>
          </w:p>
        </w:tc>
      </w:tr>
      <w:tr w:rsidR="00E85D3D" w:rsidRPr="00E85D3D" w:rsidTr="002065A8">
        <w:tc>
          <w:tcPr>
            <w:tcW w:w="1101"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Latn-RS"/>
              </w:rPr>
            </w:pPr>
            <w:r w:rsidRPr="00E85D3D">
              <w:rPr>
                <w:rFonts w:eastAsia="TimesNewRomanPSMT" w:cs="Arial"/>
                <w:b/>
                <w:bCs/>
                <w:color w:val="000000"/>
                <w:sz w:val="24"/>
                <w:szCs w:val="24"/>
                <w:lang w:val="sr-Latn-RS"/>
              </w:rPr>
              <w:t>6.</w:t>
            </w:r>
          </w:p>
        </w:tc>
        <w:tc>
          <w:tcPr>
            <w:tcW w:w="8363"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Latn-RS"/>
              </w:rPr>
            </w:pPr>
            <w:r w:rsidRPr="00E85D3D">
              <w:rPr>
                <w:rFonts w:eastAsia="TimesNewRomanPSMT" w:cs="Arial"/>
                <w:b/>
                <w:bCs/>
                <w:color w:val="000000"/>
                <w:sz w:val="24"/>
                <w:szCs w:val="24"/>
                <w:lang w:val="sr-Latn-RS"/>
              </w:rPr>
              <w:t>2 KK 061 237 ZAVODNOVACIA TRUBKA</w:t>
            </w:r>
          </w:p>
        </w:tc>
      </w:tr>
      <w:tr w:rsidR="00E85D3D" w:rsidRPr="00E85D3D" w:rsidTr="002065A8">
        <w:tc>
          <w:tcPr>
            <w:tcW w:w="1101"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Latn-RS"/>
              </w:rPr>
            </w:pPr>
            <w:r w:rsidRPr="00E85D3D">
              <w:rPr>
                <w:rFonts w:eastAsia="TimesNewRomanPSMT" w:cs="Arial"/>
                <w:b/>
                <w:bCs/>
                <w:color w:val="000000"/>
                <w:sz w:val="24"/>
                <w:szCs w:val="24"/>
                <w:lang w:val="sr-Latn-RS"/>
              </w:rPr>
              <w:t>7.</w:t>
            </w:r>
          </w:p>
        </w:tc>
        <w:tc>
          <w:tcPr>
            <w:tcW w:w="8363"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Latn-RS"/>
              </w:rPr>
            </w:pPr>
            <w:r w:rsidRPr="00E85D3D">
              <w:rPr>
                <w:rFonts w:eastAsia="TimesNewRomanPSMT" w:cs="Arial"/>
                <w:b/>
                <w:bCs/>
                <w:color w:val="000000"/>
                <w:sz w:val="24"/>
                <w:szCs w:val="24"/>
                <w:lang w:val="sr-Latn-RS"/>
              </w:rPr>
              <w:t>2 KK 061 238 ZAVODNOVACIA TRUBKA</w:t>
            </w:r>
          </w:p>
        </w:tc>
      </w:tr>
      <w:tr w:rsidR="00E85D3D" w:rsidRPr="00E85D3D" w:rsidTr="002065A8">
        <w:tc>
          <w:tcPr>
            <w:tcW w:w="1101"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Cyrl-RS"/>
              </w:rPr>
            </w:pPr>
            <w:r w:rsidRPr="00E85D3D">
              <w:rPr>
                <w:rFonts w:eastAsia="TimesNewRomanPSMT" w:cs="Arial"/>
                <w:b/>
                <w:bCs/>
                <w:color w:val="000000"/>
                <w:sz w:val="24"/>
                <w:szCs w:val="24"/>
                <w:lang w:val="sr-Latn-RS"/>
              </w:rPr>
              <w:t>8</w:t>
            </w:r>
            <w:r w:rsidRPr="00E85D3D">
              <w:rPr>
                <w:rFonts w:eastAsia="TimesNewRomanPSMT" w:cs="Arial"/>
                <w:b/>
                <w:bCs/>
                <w:color w:val="000000"/>
                <w:sz w:val="24"/>
                <w:szCs w:val="24"/>
                <w:lang w:val="sr-Cyrl-RS"/>
              </w:rPr>
              <w:t>.</w:t>
            </w:r>
          </w:p>
        </w:tc>
        <w:tc>
          <w:tcPr>
            <w:tcW w:w="8363"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Cyrl-RS"/>
              </w:rPr>
            </w:pPr>
            <w:r w:rsidRPr="00E85D3D">
              <w:rPr>
                <w:rFonts w:eastAsia="TimesNewRomanPSMT" w:cs="Arial"/>
                <w:b/>
                <w:bCs/>
                <w:color w:val="000000"/>
                <w:sz w:val="24"/>
                <w:szCs w:val="24"/>
                <w:lang w:val="sr-Latn-RS"/>
              </w:rPr>
              <w:t>2 KK 061 239 ZAVODNOVACIA TRUBKA</w:t>
            </w:r>
          </w:p>
        </w:tc>
      </w:tr>
      <w:tr w:rsidR="00E85D3D" w:rsidRPr="00E85D3D" w:rsidTr="002065A8">
        <w:tc>
          <w:tcPr>
            <w:tcW w:w="1101"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Cyrl-RS"/>
              </w:rPr>
            </w:pPr>
            <w:r w:rsidRPr="00E85D3D">
              <w:rPr>
                <w:rFonts w:eastAsia="TimesNewRomanPSMT" w:cs="Arial"/>
                <w:b/>
                <w:bCs/>
                <w:color w:val="000000"/>
                <w:sz w:val="24"/>
                <w:szCs w:val="24"/>
                <w:lang w:val="sr-Latn-RS"/>
              </w:rPr>
              <w:t>9</w:t>
            </w:r>
            <w:r w:rsidRPr="00E85D3D">
              <w:rPr>
                <w:rFonts w:eastAsia="TimesNewRomanPSMT" w:cs="Arial"/>
                <w:b/>
                <w:bCs/>
                <w:color w:val="000000"/>
                <w:sz w:val="24"/>
                <w:szCs w:val="24"/>
                <w:lang w:val="sr-Cyrl-RS"/>
              </w:rPr>
              <w:t>.</w:t>
            </w:r>
          </w:p>
        </w:tc>
        <w:tc>
          <w:tcPr>
            <w:tcW w:w="8363"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Cyrl-RS"/>
              </w:rPr>
            </w:pPr>
            <w:r w:rsidRPr="00E85D3D">
              <w:rPr>
                <w:rFonts w:eastAsia="TimesNewRomanPSMT" w:cs="Arial"/>
                <w:b/>
                <w:bCs/>
                <w:color w:val="000000"/>
                <w:sz w:val="24"/>
                <w:szCs w:val="24"/>
                <w:lang w:val="sr-Latn-RS"/>
              </w:rPr>
              <w:t>2 KK 061 240 ZAVODNOVACIA TRUBKA</w:t>
            </w:r>
          </w:p>
        </w:tc>
      </w:tr>
      <w:tr w:rsidR="00E85D3D" w:rsidRPr="00E85D3D" w:rsidTr="002065A8">
        <w:tc>
          <w:tcPr>
            <w:tcW w:w="1101"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Cyrl-RS"/>
              </w:rPr>
            </w:pPr>
            <w:r w:rsidRPr="00E85D3D">
              <w:rPr>
                <w:rFonts w:eastAsia="TimesNewRomanPSMT" w:cs="Arial"/>
                <w:b/>
                <w:bCs/>
                <w:color w:val="000000"/>
                <w:sz w:val="24"/>
                <w:szCs w:val="24"/>
                <w:lang w:val="sr-Latn-RS"/>
              </w:rPr>
              <w:t>10</w:t>
            </w:r>
            <w:r w:rsidRPr="00E85D3D">
              <w:rPr>
                <w:rFonts w:eastAsia="TimesNewRomanPSMT" w:cs="Arial"/>
                <w:b/>
                <w:bCs/>
                <w:color w:val="000000"/>
                <w:sz w:val="24"/>
                <w:szCs w:val="24"/>
                <w:lang w:val="sr-Cyrl-RS"/>
              </w:rPr>
              <w:t>.</w:t>
            </w:r>
          </w:p>
        </w:tc>
        <w:tc>
          <w:tcPr>
            <w:tcW w:w="8363"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Cyrl-RS"/>
              </w:rPr>
            </w:pPr>
            <w:r w:rsidRPr="00E85D3D">
              <w:rPr>
                <w:rFonts w:eastAsia="TimesNewRomanPSMT" w:cs="Arial"/>
                <w:b/>
                <w:bCs/>
                <w:color w:val="000000"/>
                <w:sz w:val="24"/>
                <w:szCs w:val="24"/>
                <w:lang w:val="sr-Latn-RS"/>
              </w:rPr>
              <w:t>2 KK 061 241 ZAVODNOVACIA TRUBKA</w:t>
            </w:r>
          </w:p>
        </w:tc>
      </w:tr>
      <w:tr w:rsidR="00E85D3D" w:rsidRPr="00E85D3D" w:rsidTr="002065A8">
        <w:tc>
          <w:tcPr>
            <w:tcW w:w="1101"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Cyrl-RS"/>
              </w:rPr>
            </w:pPr>
            <w:r w:rsidRPr="00E85D3D">
              <w:rPr>
                <w:rFonts w:eastAsia="TimesNewRomanPSMT" w:cs="Arial"/>
                <w:b/>
                <w:bCs/>
                <w:color w:val="000000"/>
                <w:sz w:val="24"/>
                <w:szCs w:val="24"/>
                <w:lang w:val="sr-Latn-RS"/>
              </w:rPr>
              <w:t>11</w:t>
            </w:r>
            <w:r w:rsidRPr="00E85D3D">
              <w:rPr>
                <w:rFonts w:eastAsia="TimesNewRomanPSMT" w:cs="Arial"/>
                <w:b/>
                <w:bCs/>
                <w:color w:val="000000"/>
                <w:sz w:val="24"/>
                <w:szCs w:val="24"/>
                <w:lang w:val="sr-Cyrl-RS"/>
              </w:rPr>
              <w:t>.</w:t>
            </w:r>
          </w:p>
        </w:tc>
        <w:tc>
          <w:tcPr>
            <w:tcW w:w="8363"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rPr>
            </w:pPr>
            <w:r w:rsidRPr="00E85D3D">
              <w:rPr>
                <w:rFonts w:eastAsia="TimesNewRomanPSMT" w:cs="Arial"/>
                <w:b/>
                <w:bCs/>
                <w:color w:val="000000"/>
                <w:sz w:val="24"/>
                <w:szCs w:val="24"/>
                <w:lang w:val="sr-Latn-RS"/>
              </w:rPr>
              <w:t>2 KK 061 242 ZAVODNOVACIA TRUBKA</w:t>
            </w:r>
          </w:p>
        </w:tc>
      </w:tr>
      <w:tr w:rsidR="00E85D3D" w:rsidRPr="00E85D3D" w:rsidTr="002065A8">
        <w:tc>
          <w:tcPr>
            <w:tcW w:w="1101"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Cyrl-RS"/>
              </w:rPr>
            </w:pPr>
            <w:r w:rsidRPr="00E85D3D">
              <w:rPr>
                <w:rFonts w:eastAsia="TimesNewRomanPSMT" w:cs="Arial"/>
                <w:b/>
                <w:bCs/>
                <w:color w:val="000000"/>
                <w:sz w:val="24"/>
                <w:szCs w:val="24"/>
                <w:lang w:val="sr-Latn-RS"/>
              </w:rPr>
              <w:t>12</w:t>
            </w:r>
            <w:r w:rsidRPr="00E85D3D">
              <w:rPr>
                <w:rFonts w:eastAsia="TimesNewRomanPSMT" w:cs="Arial"/>
                <w:b/>
                <w:bCs/>
                <w:color w:val="000000"/>
                <w:sz w:val="24"/>
                <w:szCs w:val="24"/>
                <w:lang w:val="sr-Cyrl-RS"/>
              </w:rPr>
              <w:t>.</w:t>
            </w:r>
          </w:p>
        </w:tc>
        <w:tc>
          <w:tcPr>
            <w:tcW w:w="8363"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rPr>
            </w:pPr>
            <w:r w:rsidRPr="00E85D3D">
              <w:rPr>
                <w:rFonts w:eastAsia="TimesNewRomanPSMT" w:cs="Arial"/>
                <w:b/>
                <w:bCs/>
                <w:color w:val="000000"/>
                <w:sz w:val="24"/>
                <w:szCs w:val="24"/>
                <w:lang w:val="sr-Latn-RS"/>
              </w:rPr>
              <w:t>2 KK 061 243 ZAVODNOVACIA TRUBKA</w:t>
            </w:r>
          </w:p>
        </w:tc>
      </w:tr>
      <w:tr w:rsidR="00E85D3D" w:rsidRPr="00E85D3D" w:rsidTr="002065A8">
        <w:tc>
          <w:tcPr>
            <w:tcW w:w="1101"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Cyrl-RS"/>
              </w:rPr>
            </w:pPr>
            <w:r w:rsidRPr="00E85D3D">
              <w:rPr>
                <w:rFonts w:eastAsia="TimesNewRomanPSMT" w:cs="Arial"/>
                <w:b/>
                <w:bCs/>
                <w:color w:val="000000"/>
                <w:sz w:val="24"/>
                <w:szCs w:val="24"/>
                <w:lang w:val="sr-Latn-RS"/>
              </w:rPr>
              <w:t>13</w:t>
            </w:r>
            <w:r w:rsidRPr="00E85D3D">
              <w:rPr>
                <w:rFonts w:eastAsia="TimesNewRomanPSMT" w:cs="Arial"/>
                <w:b/>
                <w:bCs/>
                <w:color w:val="000000"/>
                <w:sz w:val="24"/>
                <w:szCs w:val="24"/>
                <w:lang w:val="sr-Cyrl-RS"/>
              </w:rPr>
              <w:t>.</w:t>
            </w:r>
          </w:p>
        </w:tc>
        <w:tc>
          <w:tcPr>
            <w:tcW w:w="8363"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rPr>
            </w:pPr>
            <w:r w:rsidRPr="00E85D3D">
              <w:rPr>
                <w:rFonts w:eastAsia="TimesNewRomanPSMT" w:cs="Arial"/>
                <w:b/>
                <w:bCs/>
                <w:color w:val="000000"/>
                <w:sz w:val="24"/>
                <w:szCs w:val="24"/>
                <w:lang w:val="sr-Latn-RS"/>
              </w:rPr>
              <w:t>2 KK 061 244 ZAVODNOVACIA TRUBKA</w:t>
            </w:r>
          </w:p>
        </w:tc>
      </w:tr>
      <w:tr w:rsidR="00E85D3D" w:rsidRPr="00E85D3D" w:rsidTr="002065A8">
        <w:tc>
          <w:tcPr>
            <w:tcW w:w="1101"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Cyrl-RS"/>
              </w:rPr>
            </w:pPr>
            <w:r w:rsidRPr="00E85D3D">
              <w:rPr>
                <w:rFonts w:eastAsia="TimesNewRomanPSMT" w:cs="Arial"/>
                <w:b/>
                <w:bCs/>
                <w:color w:val="000000"/>
                <w:sz w:val="24"/>
                <w:szCs w:val="24"/>
                <w:lang w:val="sr-Latn-RS"/>
              </w:rPr>
              <w:t>14</w:t>
            </w:r>
            <w:r w:rsidRPr="00E85D3D">
              <w:rPr>
                <w:rFonts w:eastAsia="TimesNewRomanPSMT" w:cs="Arial"/>
                <w:b/>
                <w:bCs/>
                <w:color w:val="000000"/>
                <w:sz w:val="24"/>
                <w:szCs w:val="24"/>
                <w:lang w:val="sr-Cyrl-RS"/>
              </w:rPr>
              <w:t>.</w:t>
            </w:r>
          </w:p>
        </w:tc>
        <w:tc>
          <w:tcPr>
            <w:tcW w:w="8363"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lang w:val="sr-Latn-RS"/>
              </w:rPr>
            </w:pPr>
            <w:r w:rsidRPr="00E85D3D">
              <w:rPr>
                <w:rFonts w:eastAsia="TimesNewRomanPSMT" w:cs="Arial"/>
                <w:b/>
                <w:bCs/>
                <w:color w:val="000000"/>
                <w:sz w:val="24"/>
                <w:szCs w:val="24"/>
                <w:lang w:val="sr-Latn-RS"/>
              </w:rPr>
              <w:t>2 KK 061 245 ZAVODNOVACIA TRUBKA</w:t>
            </w:r>
          </w:p>
        </w:tc>
      </w:tr>
      <w:tr w:rsidR="00E85D3D" w:rsidRPr="00E85D3D" w:rsidTr="002065A8">
        <w:tc>
          <w:tcPr>
            <w:tcW w:w="1101"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rPr>
            </w:pPr>
            <w:r w:rsidRPr="00E85D3D">
              <w:rPr>
                <w:rFonts w:eastAsia="TimesNewRomanPSMT" w:cs="Arial"/>
                <w:b/>
                <w:bCs/>
                <w:color w:val="000000"/>
                <w:sz w:val="24"/>
                <w:szCs w:val="24"/>
              </w:rPr>
              <w:t>15.</w:t>
            </w:r>
          </w:p>
        </w:tc>
        <w:tc>
          <w:tcPr>
            <w:tcW w:w="8363"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rPr>
            </w:pPr>
            <w:r w:rsidRPr="00E85D3D">
              <w:rPr>
                <w:rFonts w:eastAsia="TimesNewRomanPSMT" w:cs="Arial"/>
                <w:b/>
                <w:bCs/>
                <w:color w:val="000000"/>
                <w:sz w:val="24"/>
                <w:szCs w:val="24"/>
                <w:lang w:val="sr-Latn-RS"/>
              </w:rPr>
              <w:t>2 KK 061 246 ZAVODNOVACIA TRUBKA</w:t>
            </w:r>
          </w:p>
        </w:tc>
      </w:tr>
      <w:tr w:rsidR="00E85D3D" w:rsidRPr="00E85D3D" w:rsidTr="002065A8">
        <w:tc>
          <w:tcPr>
            <w:tcW w:w="1101"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rPr>
            </w:pPr>
            <w:r w:rsidRPr="00E85D3D">
              <w:rPr>
                <w:rFonts w:eastAsia="TimesNewRomanPSMT" w:cs="Arial"/>
                <w:b/>
                <w:bCs/>
                <w:color w:val="000000"/>
                <w:sz w:val="24"/>
                <w:szCs w:val="24"/>
              </w:rPr>
              <w:t>16.</w:t>
            </w:r>
          </w:p>
        </w:tc>
        <w:tc>
          <w:tcPr>
            <w:tcW w:w="8363" w:type="dxa"/>
            <w:shd w:val="clear" w:color="auto" w:fill="auto"/>
          </w:tcPr>
          <w:p w:rsidR="00E85D3D" w:rsidRPr="00E85D3D" w:rsidRDefault="00E85D3D" w:rsidP="00E85D3D">
            <w:pPr>
              <w:autoSpaceDE w:val="0"/>
              <w:autoSpaceDN w:val="0"/>
              <w:adjustRightInd w:val="0"/>
              <w:spacing w:before="0"/>
              <w:rPr>
                <w:rFonts w:eastAsia="TimesNewRomanPSMT" w:cs="Arial"/>
                <w:b/>
                <w:bCs/>
                <w:color w:val="000000"/>
                <w:sz w:val="24"/>
                <w:szCs w:val="24"/>
              </w:rPr>
            </w:pPr>
            <w:r w:rsidRPr="00E85D3D">
              <w:rPr>
                <w:rFonts w:eastAsia="TimesNewRomanPSMT" w:cs="Arial"/>
                <w:b/>
                <w:bCs/>
                <w:color w:val="000000"/>
                <w:sz w:val="24"/>
                <w:szCs w:val="24"/>
                <w:lang w:val="sr-Latn-RS"/>
              </w:rPr>
              <w:t>2 KK 061 247 ZAVODNOVACIA TRUBKA</w:t>
            </w:r>
          </w:p>
        </w:tc>
      </w:tr>
    </w:tbl>
    <w:p w:rsidR="00E85D3D" w:rsidRPr="00E85D3D" w:rsidRDefault="00E85D3D" w:rsidP="00E85D3D">
      <w:pPr>
        <w:spacing w:before="0"/>
        <w:rPr>
          <w:rFonts w:cs="Arial"/>
          <w:iCs/>
          <w:color w:val="00B0F0"/>
          <w:lang w:val="sr-Cyrl-RS"/>
        </w:rPr>
      </w:pPr>
    </w:p>
    <w:p w:rsidR="00DB369C" w:rsidRPr="00F10346" w:rsidRDefault="00DB369C" w:rsidP="00B61DA6">
      <w:pPr>
        <w:pStyle w:val="Heading10"/>
        <w:numPr>
          <w:ilvl w:val="1"/>
          <w:numId w:val="15"/>
        </w:numPr>
        <w:jc w:val="both"/>
        <w:rPr>
          <w:rFonts w:cs="Arial"/>
        </w:rPr>
      </w:pPr>
      <w:bookmarkStart w:id="19" w:name="_Toc441651541"/>
      <w:bookmarkStart w:id="20" w:name="_Toc442559879"/>
      <w:r w:rsidRPr="00F10346">
        <w:rPr>
          <w:rFonts w:cs="Arial"/>
        </w:rPr>
        <w:t>Врста</w:t>
      </w:r>
      <w:r w:rsidR="005551C2" w:rsidRPr="00F10346">
        <w:rPr>
          <w:rFonts w:cs="Arial"/>
        </w:rPr>
        <w:t xml:space="preserve"> и </w:t>
      </w:r>
      <w:r w:rsidRPr="00F10346">
        <w:rPr>
          <w:rFonts w:cs="Arial"/>
        </w:rPr>
        <w:t>количина добара</w:t>
      </w:r>
      <w:bookmarkEnd w:id="19"/>
      <w:bookmarkEnd w:id="20"/>
    </w:p>
    <w:p w:rsidR="00E85D3D" w:rsidRPr="00E85D3D" w:rsidRDefault="00E85D3D" w:rsidP="00B61DA6">
      <w:pPr>
        <w:numPr>
          <w:ilvl w:val="0"/>
          <w:numId w:val="33"/>
        </w:numPr>
        <w:spacing w:before="0" w:line="276" w:lineRule="auto"/>
        <w:jc w:val="left"/>
        <w:rPr>
          <w:rFonts w:eastAsia="Calibri" w:cs="Arial"/>
          <w:b/>
          <w:noProof/>
          <w:u w:val="single"/>
          <w:lang w:val="sr-Cyrl-CS"/>
        </w:rPr>
      </w:pPr>
      <w:r w:rsidRPr="00E85D3D">
        <w:rPr>
          <w:rFonts w:eastAsia="Calibri" w:cs="Arial"/>
          <w:b/>
          <w:noProof/>
          <w:u w:val="single"/>
          <w:lang w:val="sr-Cyrl-CS"/>
        </w:rPr>
        <w:t>ОПШТИ ЗАХТЕВИ ТЕНДЕРА</w:t>
      </w:r>
    </w:p>
    <w:p w:rsidR="00E85D3D" w:rsidRPr="00E85D3D" w:rsidRDefault="00E85D3D" w:rsidP="00E4438F">
      <w:pPr>
        <w:autoSpaceDE w:val="0"/>
        <w:autoSpaceDN w:val="0"/>
        <w:adjustRightInd w:val="0"/>
        <w:spacing w:before="0"/>
        <w:rPr>
          <w:rFonts w:eastAsia="Calibri" w:cs="Arial"/>
          <w:lang w:val="sr-Cyrl-CS" w:eastAsia="sr-Latn-CS"/>
        </w:rPr>
      </w:pPr>
      <w:r w:rsidRPr="00E85D3D">
        <w:rPr>
          <w:rFonts w:eastAsia="Calibri" w:cs="Arial"/>
          <w:lang w:val="sr-Cyrl-CS" w:eastAsia="sr-Latn-CS"/>
        </w:rPr>
        <w:t>Обим радова обухвата набавку цеви, израду наручених цевних позиција, радионичко испитивање, паковање и</w:t>
      </w:r>
      <w:r w:rsidRPr="00E85D3D">
        <w:rPr>
          <w:rFonts w:eastAsia="Calibri" w:cs="Arial"/>
          <w:lang w:val="sr-Latn-CS" w:eastAsia="sr-Latn-CS"/>
        </w:rPr>
        <w:t xml:space="preserve"> </w:t>
      </w:r>
      <w:r w:rsidRPr="00E85D3D">
        <w:rPr>
          <w:rFonts w:eastAsia="Calibri" w:cs="Arial"/>
          <w:lang w:val="sr-Cyrl-CS" w:eastAsia="sr-Latn-CS"/>
        </w:rPr>
        <w:t>обележавање за транспорт, утовар, отпрему</w:t>
      </w:r>
      <w:r w:rsidRPr="00E85D3D">
        <w:rPr>
          <w:rFonts w:eastAsia="Calibri" w:cs="Arial"/>
          <w:lang w:val="sr-Latn-CS" w:eastAsia="sr-Latn-CS"/>
        </w:rPr>
        <w:t xml:space="preserve">, </w:t>
      </w:r>
      <w:r w:rsidRPr="00E85D3D">
        <w:rPr>
          <w:rFonts w:eastAsia="Calibri" w:cs="Arial"/>
          <w:lang w:val="sr-Cyrl-CS" w:eastAsia="sr-Latn-CS"/>
        </w:rPr>
        <w:t xml:space="preserve">истовар у магацин наручиоца и </w:t>
      </w:r>
      <w:r w:rsidRPr="00E85D3D">
        <w:rPr>
          <w:rFonts w:eastAsia="Calibri" w:cs="Arial"/>
          <w:noProof/>
          <w:lang w:val="sr-Cyrl-CS" w:eastAsia="sr-Latn-CS"/>
        </w:rPr>
        <w:t>надзор приликом истовар</w:t>
      </w:r>
      <w:r w:rsidRPr="00E85D3D">
        <w:rPr>
          <w:rFonts w:eastAsia="Calibri" w:cs="Arial"/>
          <w:lang w:val="sr-Cyrl-CS" w:eastAsia="sr-Latn-CS"/>
        </w:rPr>
        <w:t>а</w:t>
      </w:r>
      <w:r w:rsidRPr="00E85D3D">
        <w:rPr>
          <w:rFonts w:eastAsia="Calibri" w:cs="Arial"/>
          <w:lang w:val="sr-Cyrl-RS" w:eastAsia="sr-Latn-CS"/>
        </w:rPr>
        <w:t>.</w:t>
      </w:r>
      <w:r w:rsidRPr="00E85D3D">
        <w:rPr>
          <w:rFonts w:eastAsia="Calibri" w:cs="Arial"/>
          <w:lang w:val="sr-Cyrl-CS" w:eastAsia="sr-Latn-CS"/>
        </w:rPr>
        <w:t xml:space="preserve"> </w:t>
      </w:r>
    </w:p>
    <w:p w:rsidR="00E85D3D" w:rsidRPr="00E85D3D" w:rsidRDefault="00E85D3D" w:rsidP="00E4438F">
      <w:pPr>
        <w:spacing w:before="0"/>
        <w:rPr>
          <w:rFonts w:eastAsia="Calibri" w:cs="Arial"/>
          <w:lang w:val="sr-Cyrl-CS" w:eastAsia="sr-Latn-CS"/>
        </w:rPr>
      </w:pPr>
      <w:r w:rsidRPr="00E85D3D">
        <w:rPr>
          <w:rFonts w:eastAsia="Calibri" w:cs="Arial"/>
          <w:lang w:val="sr-Cyrl-CS" w:eastAsia="sr-Latn-CS"/>
        </w:rPr>
        <w:t>На приложеним цртежима су дате позиције за набавку и фабрикацију.</w:t>
      </w:r>
    </w:p>
    <w:p w:rsidR="00E85D3D" w:rsidRPr="00E85D3D" w:rsidRDefault="00E85D3D" w:rsidP="00E85D3D">
      <w:pPr>
        <w:spacing w:before="0" w:after="200"/>
        <w:rPr>
          <w:rFonts w:eastAsia="Calibri" w:cs="Arial"/>
          <w:noProof/>
          <w:lang w:val="sr-Cyrl-CS"/>
        </w:rPr>
      </w:pPr>
    </w:p>
    <w:p w:rsidR="00E85D3D" w:rsidRPr="00E85D3D" w:rsidRDefault="00E85D3D" w:rsidP="00B61DA6">
      <w:pPr>
        <w:numPr>
          <w:ilvl w:val="0"/>
          <w:numId w:val="33"/>
        </w:numPr>
        <w:spacing w:before="0" w:after="120" w:line="276" w:lineRule="auto"/>
        <w:jc w:val="left"/>
        <w:rPr>
          <w:rFonts w:eastAsia="Calibri" w:cs="Arial"/>
          <w:b/>
          <w:lang w:val="sr-Cyrl-RS"/>
        </w:rPr>
      </w:pPr>
      <w:r w:rsidRPr="00E85D3D">
        <w:rPr>
          <w:rFonts w:eastAsia="Calibri" w:cs="Arial"/>
          <w:b/>
          <w:noProof/>
          <w:u w:val="single"/>
          <w:lang w:val="sr-Cyrl-CS"/>
        </w:rPr>
        <w:t>ТЕХНИЧКИ ЗАХТЕВИ ЗА НАБАВКУ И ИЗРАДУ ЦЕВНИХ ПОЗИЦИЈА</w:t>
      </w:r>
    </w:p>
    <w:p w:rsidR="00E85D3D" w:rsidRPr="00E85D3D" w:rsidRDefault="00E85D3D" w:rsidP="00E4438F">
      <w:pPr>
        <w:tabs>
          <w:tab w:val="left" w:pos="0"/>
        </w:tabs>
        <w:spacing w:before="0"/>
        <w:rPr>
          <w:rFonts w:eastAsia="Calibri" w:cs="Arial"/>
          <w:lang w:val="sr-Cyrl-CS"/>
        </w:rPr>
      </w:pPr>
      <w:r w:rsidRPr="00E85D3D">
        <w:rPr>
          <w:rFonts w:eastAsia="Calibri" w:cs="Arial"/>
          <w:lang w:val="sr-Cyrl-CS"/>
        </w:rPr>
        <w:t xml:space="preserve">- Позиције се израђују од цеви димензија </w:t>
      </w:r>
      <w:r w:rsidRPr="00E85D3D">
        <w:rPr>
          <w:rFonts w:eastAsia="Calibri" w:cs="Arial"/>
          <w:spacing w:val="-2"/>
          <w:lang w:val="sr-Latn-RS"/>
        </w:rPr>
        <w:t>Ø</w:t>
      </w:r>
      <w:r w:rsidRPr="00E85D3D">
        <w:rPr>
          <w:rFonts w:eastAsia="Calibri" w:cs="Arial"/>
          <w:lang w:val="sr-Cyrl-RS"/>
        </w:rPr>
        <w:t xml:space="preserve">159x14,2 </w:t>
      </w:r>
      <w:r w:rsidRPr="00E85D3D">
        <w:rPr>
          <w:rFonts w:eastAsia="Calibri" w:cs="Arial"/>
          <w:lang w:val="sr-Latn-RS"/>
        </w:rPr>
        <w:t>mm</w:t>
      </w:r>
      <w:r w:rsidRPr="00E85D3D">
        <w:rPr>
          <w:rFonts w:eastAsia="Calibri" w:cs="Arial"/>
          <w:lang w:val="sr-Cyrl-CS"/>
        </w:rPr>
        <w:t xml:space="preserve"> квалитета </w:t>
      </w:r>
      <w:r w:rsidRPr="00E85D3D">
        <w:rPr>
          <w:rFonts w:eastAsia="Calibri" w:cs="Arial"/>
          <w:lang w:val="sr-Latn-RS"/>
        </w:rPr>
        <w:t>13CrMo4-5</w:t>
      </w:r>
      <w:r w:rsidRPr="00E85D3D">
        <w:rPr>
          <w:rFonts w:eastAsia="Calibri" w:cs="Arial"/>
          <w:lang w:val="de-DE"/>
        </w:rPr>
        <w:t>,</w:t>
      </w:r>
      <w:r w:rsidRPr="00E85D3D">
        <w:rPr>
          <w:rFonts w:eastAsia="Calibri" w:cs="Arial"/>
          <w:lang w:val="sr-Cyrl-RS"/>
        </w:rPr>
        <w:t xml:space="preserve"> </w:t>
      </w:r>
      <w:r w:rsidRPr="00E85D3D">
        <w:rPr>
          <w:rFonts w:eastAsia="Calibri" w:cs="Arial"/>
          <w:lang w:val="sr-Cyrl-CS"/>
        </w:rPr>
        <w:t xml:space="preserve">по  </w:t>
      </w:r>
    </w:p>
    <w:p w:rsidR="00E85D3D" w:rsidRPr="00E85D3D" w:rsidRDefault="00E85D3D" w:rsidP="00E4438F">
      <w:pPr>
        <w:tabs>
          <w:tab w:val="left" w:pos="0"/>
        </w:tabs>
        <w:spacing w:before="0"/>
        <w:rPr>
          <w:rFonts w:eastAsia="Calibri" w:cs="Arial"/>
          <w:lang w:val="sr-Latn-RS"/>
        </w:rPr>
      </w:pPr>
      <w:r w:rsidRPr="00E85D3D">
        <w:rPr>
          <w:rFonts w:eastAsia="Calibri" w:cs="Arial"/>
          <w:lang w:val="sr-Cyrl-CS"/>
        </w:rPr>
        <w:t xml:space="preserve">  </w:t>
      </w:r>
      <w:r w:rsidRPr="00E85D3D">
        <w:rPr>
          <w:rFonts w:eastAsia="Calibri" w:cs="Arial"/>
          <w:lang w:val="de-DE"/>
        </w:rPr>
        <w:t>EN10216</w:t>
      </w:r>
      <w:r w:rsidRPr="00E85D3D">
        <w:rPr>
          <w:rFonts w:eastAsia="Calibri" w:cs="Arial"/>
          <w:noProof/>
          <w:color w:val="000000"/>
          <w:lang w:val="sr-Cyrl-CS"/>
        </w:rPr>
        <w:t>–</w:t>
      </w:r>
      <w:r w:rsidRPr="00E85D3D">
        <w:rPr>
          <w:rFonts w:eastAsia="Calibri" w:cs="Arial"/>
          <w:lang w:val="de-DE"/>
        </w:rPr>
        <w:t>2</w:t>
      </w:r>
      <w:r w:rsidRPr="00E85D3D">
        <w:rPr>
          <w:rFonts w:eastAsia="Calibri" w:cs="Arial"/>
          <w:lang w:val="sr-Cyrl-RS"/>
        </w:rPr>
        <w:tab/>
      </w:r>
    </w:p>
    <w:p w:rsidR="00E85D3D" w:rsidRPr="00E85D3D" w:rsidRDefault="00E85D3D" w:rsidP="00E4438F">
      <w:pPr>
        <w:spacing w:before="0"/>
        <w:rPr>
          <w:rFonts w:eastAsia="Calibri" w:cs="Arial"/>
          <w:noProof/>
          <w:lang w:val="sr-Cyrl-CS"/>
        </w:rPr>
      </w:pPr>
      <w:r w:rsidRPr="00E85D3D">
        <w:rPr>
          <w:rFonts w:eastAsia="Calibri" w:cs="Arial"/>
          <w:noProof/>
          <w:lang w:val="sr-Cyrl-CS"/>
        </w:rPr>
        <w:t xml:space="preserve">- Технички захтеви за израду и испоруку бешавних цеви према </w:t>
      </w:r>
      <w:r w:rsidRPr="00E85D3D">
        <w:rPr>
          <w:rFonts w:eastAsia="Calibri" w:cs="Arial"/>
          <w:noProof/>
          <w:lang w:val="sr-Latn-RS"/>
        </w:rPr>
        <w:t xml:space="preserve">SRPS </w:t>
      </w:r>
      <w:r w:rsidRPr="00E85D3D">
        <w:rPr>
          <w:rFonts w:eastAsia="Calibri" w:cs="Arial"/>
          <w:noProof/>
          <w:lang w:val="de-DE"/>
        </w:rPr>
        <w:t>EN 10216</w:t>
      </w:r>
      <w:r w:rsidRPr="00E85D3D">
        <w:rPr>
          <w:rFonts w:eastAsia="Calibri" w:cs="Arial"/>
          <w:noProof/>
          <w:color w:val="000000"/>
          <w:lang w:val="sr-Cyrl-CS"/>
        </w:rPr>
        <w:t>–</w:t>
      </w:r>
      <w:r w:rsidRPr="00E85D3D">
        <w:rPr>
          <w:rFonts w:eastAsia="Calibri" w:cs="Arial"/>
          <w:noProof/>
          <w:lang w:val="de-DE"/>
        </w:rPr>
        <w:t>2</w:t>
      </w:r>
      <w:r w:rsidRPr="00E85D3D">
        <w:rPr>
          <w:rFonts w:eastAsia="Calibri" w:cs="Arial"/>
          <w:noProof/>
          <w:lang w:val="sr-Cyrl-RS"/>
        </w:rPr>
        <w:t xml:space="preserve"> </w:t>
      </w:r>
      <w:r w:rsidRPr="00E85D3D">
        <w:rPr>
          <w:rFonts w:eastAsia="Calibri" w:cs="Arial"/>
          <w:noProof/>
          <w:lang w:val="sr-Cyrl-CS"/>
        </w:rPr>
        <w:t xml:space="preserve"> </w:t>
      </w:r>
    </w:p>
    <w:p w:rsidR="00E85D3D" w:rsidRPr="00E85D3D" w:rsidRDefault="00E85D3D" w:rsidP="00E4438F">
      <w:pPr>
        <w:spacing w:before="0"/>
        <w:rPr>
          <w:rFonts w:eastAsia="Calibri" w:cs="Arial"/>
          <w:noProof/>
          <w:lang w:val="sr-Cyrl-RS"/>
        </w:rPr>
      </w:pPr>
      <w:r w:rsidRPr="00E85D3D">
        <w:rPr>
          <w:rFonts w:eastAsia="Calibri" w:cs="Arial"/>
          <w:noProof/>
          <w:lang w:val="sr-Cyrl-CS"/>
        </w:rPr>
        <w:t xml:space="preserve">  </w:t>
      </w:r>
      <w:r w:rsidRPr="00E85D3D">
        <w:rPr>
          <w:rFonts w:eastAsia="Calibri" w:cs="Arial"/>
          <w:noProof/>
          <w:lang w:val="de-DE"/>
        </w:rPr>
        <w:t>TC2</w:t>
      </w:r>
      <w:r w:rsidRPr="00E85D3D">
        <w:rPr>
          <w:rFonts w:eastAsia="Calibri" w:cs="Arial"/>
          <w:noProof/>
          <w:lang w:val="sr-Cyrl-RS"/>
        </w:rPr>
        <w:t>,</w:t>
      </w:r>
      <w:r w:rsidRPr="00E85D3D">
        <w:rPr>
          <w:rFonts w:eastAsia="Calibri" w:cs="Arial"/>
          <w:b/>
          <w:bCs/>
          <w:noProof/>
          <w:lang w:val="sr-Latn-RS"/>
        </w:rPr>
        <w:t xml:space="preserve"> </w:t>
      </w:r>
      <w:r w:rsidRPr="00E85D3D">
        <w:rPr>
          <w:rFonts w:eastAsia="Calibri" w:cs="Arial"/>
          <w:bCs/>
          <w:noProof/>
          <w:lang w:val="sr-Latn-RS"/>
        </w:rPr>
        <w:t>DIN 17175-79 III</w:t>
      </w:r>
      <w:r w:rsidRPr="00E85D3D">
        <w:rPr>
          <w:rFonts w:eastAsia="Calibri" w:cs="Arial"/>
          <w:b/>
          <w:bCs/>
          <w:noProof/>
          <w:lang w:val="sr-Latn-RS"/>
        </w:rPr>
        <w:t>,</w:t>
      </w:r>
      <w:r w:rsidRPr="00E85D3D">
        <w:rPr>
          <w:rFonts w:eastAsia="Calibri" w:cs="Arial"/>
          <w:noProof/>
          <w:lang w:val="sr-Latn-RS"/>
        </w:rPr>
        <w:t> AD</w:t>
      </w:r>
      <w:r w:rsidRPr="00E85D3D">
        <w:rPr>
          <w:rFonts w:eastAsia="Calibri" w:cs="Arial"/>
          <w:noProof/>
          <w:color w:val="000000"/>
          <w:lang w:val="sr-Cyrl-CS"/>
        </w:rPr>
        <w:t>–</w:t>
      </w:r>
      <w:r w:rsidRPr="00E85D3D">
        <w:rPr>
          <w:rFonts w:eastAsia="Calibri" w:cs="Arial"/>
          <w:noProof/>
          <w:lang w:val="sr-Latn-RS"/>
        </w:rPr>
        <w:t xml:space="preserve">Merkblatt W4, </w:t>
      </w:r>
      <w:r w:rsidRPr="00E85D3D">
        <w:rPr>
          <w:rFonts w:eastAsia="Calibri" w:cs="Arial"/>
          <w:lang w:val="de-DE"/>
        </w:rPr>
        <w:t>2014/68/EU.</w:t>
      </w:r>
    </w:p>
    <w:p w:rsidR="00E85D3D" w:rsidRPr="00E85D3D" w:rsidRDefault="00E85D3D" w:rsidP="00B61DA6">
      <w:pPr>
        <w:numPr>
          <w:ilvl w:val="0"/>
          <w:numId w:val="27"/>
        </w:numPr>
        <w:tabs>
          <w:tab w:val="left" w:pos="567"/>
        </w:tabs>
        <w:spacing w:before="0" w:line="276" w:lineRule="auto"/>
        <w:ind w:left="284" w:firstLine="0"/>
        <w:jc w:val="left"/>
        <w:rPr>
          <w:rFonts w:eastAsia="Calibri" w:cs="Arial"/>
          <w:noProof/>
          <w:lang w:val="ru-RU"/>
        </w:rPr>
      </w:pPr>
      <w:r w:rsidRPr="00E85D3D">
        <w:rPr>
          <w:rFonts w:eastAsia="Calibri" w:cs="Arial"/>
          <w:lang w:val="sr-Cyrl-CS"/>
        </w:rPr>
        <w:t xml:space="preserve">Димензије цеви </w:t>
      </w:r>
      <w:r w:rsidRPr="00E85D3D">
        <w:rPr>
          <w:rFonts w:eastAsia="Calibri" w:cs="Arial"/>
          <w:noProof/>
          <w:color w:val="000000"/>
          <w:lang w:val="sr-Cyrl-CS"/>
        </w:rPr>
        <w:t>–</w:t>
      </w:r>
      <w:r w:rsidRPr="00E85D3D">
        <w:rPr>
          <w:rFonts w:eastAsia="Calibri" w:cs="Arial"/>
          <w:lang w:val="sr-Cyrl-CS"/>
        </w:rPr>
        <w:t xml:space="preserve"> према спољашњем пречнику (</w:t>
      </w:r>
      <w:r w:rsidRPr="00E85D3D">
        <w:rPr>
          <w:rFonts w:eastAsia="Calibri" w:cs="Arial"/>
        </w:rPr>
        <w:t>D</w:t>
      </w:r>
      <w:r w:rsidRPr="00E85D3D">
        <w:rPr>
          <w:rFonts w:eastAsia="Calibri" w:cs="Arial"/>
          <w:lang w:val="sr-Cyrl-CS"/>
        </w:rPr>
        <w:t>)</w:t>
      </w:r>
      <w:r w:rsidRPr="00E85D3D">
        <w:rPr>
          <w:rFonts w:eastAsia="Calibri" w:cs="Arial"/>
          <w:lang w:val="sr-Latn-RS"/>
        </w:rPr>
        <w:t xml:space="preserve"> и </w:t>
      </w:r>
      <w:r w:rsidRPr="00E85D3D">
        <w:rPr>
          <w:rFonts w:eastAsia="Calibri" w:cs="Arial"/>
          <w:lang w:val="sr-Cyrl-CS"/>
        </w:rPr>
        <w:t>дебљини зида (Т)</w:t>
      </w:r>
      <w:r w:rsidRPr="00E85D3D">
        <w:rPr>
          <w:rFonts w:eastAsia="Calibri" w:cs="Arial"/>
          <w:lang w:val="ru-RU"/>
        </w:rPr>
        <w:t>.</w:t>
      </w:r>
    </w:p>
    <w:p w:rsidR="00E85D3D" w:rsidRPr="00E85D3D" w:rsidRDefault="00E85D3D" w:rsidP="00B61DA6">
      <w:pPr>
        <w:numPr>
          <w:ilvl w:val="0"/>
          <w:numId w:val="27"/>
        </w:numPr>
        <w:tabs>
          <w:tab w:val="left" w:pos="567"/>
        </w:tabs>
        <w:spacing w:before="0" w:line="276" w:lineRule="auto"/>
        <w:ind w:left="284" w:firstLine="0"/>
        <w:jc w:val="left"/>
        <w:rPr>
          <w:rFonts w:eastAsia="Calibri" w:cs="Arial"/>
          <w:noProof/>
          <w:lang w:val="sr-Cyrl-CS"/>
        </w:rPr>
      </w:pPr>
      <w:r w:rsidRPr="00E85D3D">
        <w:rPr>
          <w:rFonts w:eastAsia="Calibri" w:cs="Arial"/>
          <w:noProof/>
          <w:lang w:val="sr-Cyrl-CS"/>
        </w:rPr>
        <w:t xml:space="preserve">Испитивање материјала према </w:t>
      </w:r>
      <w:r w:rsidRPr="00E85D3D">
        <w:rPr>
          <w:rFonts w:eastAsia="Calibri" w:cs="Arial"/>
          <w:noProof/>
        </w:rPr>
        <w:t>EN 10216</w:t>
      </w:r>
      <w:r w:rsidRPr="00E85D3D">
        <w:rPr>
          <w:rFonts w:eastAsia="Calibri" w:cs="Arial"/>
          <w:noProof/>
          <w:color w:val="000000"/>
          <w:lang w:val="sr-Cyrl-CS"/>
        </w:rPr>
        <w:t>–</w:t>
      </w:r>
      <w:r w:rsidRPr="00E85D3D">
        <w:rPr>
          <w:rFonts w:eastAsia="Calibri" w:cs="Arial"/>
          <w:noProof/>
        </w:rPr>
        <w:t>2</w:t>
      </w:r>
      <w:r w:rsidRPr="00E85D3D">
        <w:rPr>
          <w:rFonts w:eastAsia="Calibri" w:cs="Arial"/>
          <w:noProof/>
          <w:lang w:val="sr-Cyrl-CS"/>
        </w:rPr>
        <w:t>:</w:t>
      </w:r>
    </w:p>
    <w:p w:rsidR="00E85D3D" w:rsidRPr="00E85D3D" w:rsidRDefault="00E85D3D" w:rsidP="00E4438F">
      <w:pPr>
        <w:spacing w:before="0"/>
        <w:ind w:left="567"/>
        <w:rPr>
          <w:rFonts w:eastAsia="Calibri" w:cs="Arial"/>
          <w:noProof/>
          <w:lang w:val="sr-Latn-RS"/>
        </w:rPr>
      </w:pPr>
      <w:r w:rsidRPr="00E85D3D">
        <w:rPr>
          <w:rFonts w:eastAsia="Calibri" w:cs="Arial"/>
          <w:noProof/>
          <w:lang w:val="sr-Cyrl-CS"/>
        </w:rPr>
        <w:t xml:space="preserve">Обавезна испитивања материјала према </w:t>
      </w:r>
      <w:r w:rsidRPr="00E85D3D">
        <w:rPr>
          <w:rFonts w:eastAsia="Calibri" w:cs="Arial"/>
          <w:noProof/>
        </w:rPr>
        <w:t>EN</w:t>
      </w:r>
      <w:r w:rsidRPr="00E85D3D">
        <w:rPr>
          <w:rFonts w:eastAsia="Calibri" w:cs="Arial"/>
          <w:noProof/>
          <w:lang w:val="sr-Cyrl-CS"/>
        </w:rPr>
        <w:t xml:space="preserve"> 10216</w:t>
      </w:r>
      <w:r w:rsidRPr="00E85D3D">
        <w:rPr>
          <w:rFonts w:eastAsia="Calibri" w:cs="Arial"/>
          <w:noProof/>
          <w:color w:val="000000"/>
          <w:lang w:val="sr-Cyrl-CS"/>
        </w:rPr>
        <w:t>–</w:t>
      </w:r>
      <w:r w:rsidRPr="00E85D3D">
        <w:rPr>
          <w:rFonts w:eastAsia="Calibri" w:cs="Arial"/>
          <w:noProof/>
          <w:lang w:val="sr-Cyrl-CS"/>
        </w:rPr>
        <w:t xml:space="preserve">2, табела 13, класа </w:t>
      </w:r>
      <w:r w:rsidRPr="00E85D3D">
        <w:rPr>
          <w:rFonts w:eastAsia="Calibri" w:cs="Arial"/>
          <w:noProof/>
        </w:rPr>
        <w:t>TC</w:t>
      </w:r>
      <w:r w:rsidRPr="00E85D3D">
        <w:rPr>
          <w:rFonts w:eastAsia="Calibri" w:cs="Arial"/>
          <w:noProof/>
          <w:lang w:val="sr-Cyrl-CS"/>
        </w:rPr>
        <w:t>2</w:t>
      </w:r>
      <w:r w:rsidRPr="00E85D3D">
        <w:rPr>
          <w:rFonts w:eastAsia="Calibri" w:cs="Arial"/>
          <w:noProof/>
          <w:lang w:val="sr-Latn-RS"/>
        </w:rPr>
        <w:t xml:space="preserve"> </w:t>
      </w:r>
      <w:r w:rsidRPr="00E85D3D">
        <w:rPr>
          <w:rFonts w:eastAsia="Calibri" w:cs="Arial"/>
          <w:noProof/>
          <w:lang w:val="sr-Cyrl-CS"/>
        </w:rPr>
        <w:t xml:space="preserve">и и </w:t>
      </w:r>
      <w:r w:rsidRPr="00E85D3D">
        <w:rPr>
          <w:rFonts w:eastAsia="Calibri" w:cs="Arial"/>
          <w:bCs/>
          <w:noProof/>
          <w:lang w:val="sr-Latn-CS"/>
        </w:rPr>
        <w:t>DIN 17175</w:t>
      </w:r>
      <w:r w:rsidRPr="00E85D3D">
        <w:rPr>
          <w:rFonts w:eastAsia="Calibri" w:cs="Arial"/>
          <w:noProof/>
          <w:lang w:val="sr-Latn-CS"/>
        </w:rPr>
        <w:t xml:space="preserve"> </w:t>
      </w:r>
      <w:r w:rsidRPr="00E85D3D">
        <w:rPr>
          <w:rFonts w:eastAsia="Calibri" w:cs="Arial"/>
          <w:noProof/>
          <w:lang w:val="sr-Cyrl-CS"/>
        </w:rPr>
        <w:t xml:space="preserve">табела </w:t>
      </w:r>
      <w:r w:rsidRPr="00E85D3D">
        <w:rPr>
          <w:rFonts w:eastAsia="Calibri" w:cs="Arial"/>
          <w:bCs/>
          <w:noProof/>
          <w:lang w:val="sr-Cyrl-CS"/>
        </w:rPr>
        <w:t>6</w:t>
      </w:r>
      <w:r w:rsidRPr="00E85D3D">
        <w:rPr>
          <w:rFonts w:eastAsia="Calibri" w:cs="Arial"/>
          <w:noProof/>
          <w:lang w:val="sr-Cyrl-CS"/>
        </w:rPr>
        <w:t xml:space="preserve"> класа </w:t>
      </w:r>
      <w:r w:rsidRPr="00E85D3D">
        <w:rPr>
          <w:rFonts w:eastAsia="Calibri" w:cs="Arial"/>
          <w:bCs/>
          <w:noProof/>
          <w:lang w:val="sr-Latn-CS"/>
        </w:rPr>
        <w:t>III</w:t>
      </w:r>
      <w:r w:rsidRPr="00E85D3D">
        <w:rPr>
          <w:rFonts w:eastAsia="Calibri" w:cs="Arial"/>
          <w:noProof/>
          <w:lang w:val="sr-Latn-CS"/>
        </w:rPr>
        <w:t>.</w:t>
      </w:r>
    </w:p>
    <w:p w:rsidR="00E85D3D" w:rsidRPr="00E85D3D" w:rsidRDefault="00E85D3D" w:rsidP="00E4438F">
      <w:pPr>
        <w:tabs>
          <w:tab w:val="left" w:pos="0"/>
        </w:tabs>
        <w:spacing w:before="0"/>
        <w:rPr>
          <w:rFonts w:eastAsia="Calibri" w:cs="Arial"/>
          <w:noProof/>
          <w:lang w:val="sr-Cyrl-CS"/>
        </w:rPr>
      </w:pPr>
      <w:r w:rsidRPr="00E85D3D">
        <w:rPr>
          <w:rFonts w:eastAsia="Calibri" w:cs="Arial"/>
          <w:noProof/>
          <w:lang w:val="sr-Cyrl-CS"/>
        </w:rPr>
        <w:t>За врсте испитивања за које постоје алтернативне методе испитивања наручилац се опредељује за следеће методе:</w:t>
      </w:r>
    </w:p>
    <w:p w:rsidR="00E85D3D" w:rsidRPr="00E85D3D" w:rsidRDefault="00E85D3D" w:rsidP="00B61DA6">
      <w:pPr>
        <w:numPr>
          <w:ilvl w:val="1"/>
          <w:numId w:val="26"/>
        </w:numPr>
        <w:tabs>
          <w:tab w:val="left" w:pos="1418"/>
        </w:tabs>
        <w:spacing w:before="0" w:line="276" w:lineRule="auto"/>
        <w:ind w:left="1418" w:hanging="284"/>
        <w:jc w:val="left"/>
        <w:rPr>
          <w:rFonts w:eastAsia="Calibri" w:cs="Arial"/>
          <w:noProof/>
          <w:lang w:val="sr-Cyrl-CS"/>
        </w:rPr>
      </w:pPr>
      <w:r w:rsidRPr="00E85D3D">
        <w:rPr>
          <w:rFonts w:eastAsia="Calibri" w:cs="Arial"/>
          <w:noProof/>
          <w:lang w:val="sr-Cyrl-CS"/>
        </w:rPr>
        <w:t xml:space="preserve">испитивање непропусности – електромагнетна метода према </w:t>
      </w:r>
    </w:p>
    <w:p w:rsidR="00E85D3D" w:rsidRPr="00E85D3D" w:rsidRDefault="00E85D3D" w:rsidP="00E4438F">
      <w:pPr>
        <w:tabs>
          <w:tab w:val="left" w:pos="1418"/>
        </w:tabs>
        <w:spacing w:before="0"/>
        <w:ind w:left="1418"/>
        <w:rPr>
          <w:rFonts w:eastAsia="Calibri" w:cs="Arial"/>
          <w:noProof/>
          <w:lang w:val="sr-Latn-RS"/>
        </w:rPr>
      </w:pPr>
      <w:r w:rsidRPr="00E85D3D">
        <w:rPr>
          <w:rFonts w:eastAsia="Calibri" w:cs="Arial"/>
          <w:noProof/>
          <w:lang w:val="sr-Latn-RS"/>
        </w:rPr>
        <w:t xml:space="preserve">SRPS </w:t>
      </w:r>
      <w:r w:rsidRPr="00E85D3D">
        <w:rPr>
          <w:rFonts w:eastAsia="Calibri" w:cs="Arial"/>
          <w:noProof/>
        </w:rPr>
        <w:t>EN ISO</w:t>
      </w:r>
      <w:r w:rsidRPr="00E85D3D">
        <w:rPr>
          <w:rFonts w:eastAsia="Calibri" w:cs="Arial"/>
          <w:noProof/>
          <w:lang w:val="sr-Cyrl-CS"/>
        </w:rPr>
        <w:t xml:space="preserve"> 10</w:t>
      </w:r>
      <w:r w:rsidRPr="00E85D3D">
        <w:rPr>
          <w:rFonts w:eastAsia="Calibri" w:cs="Arial"/>
          <w:noProof/>
          <w:lang w:val="sr-Latn-RS"/>
        </w:rPr>
        <w:t>893-1:2011.</w:t>
      </w:r>
    </w:p>
    <w:p w:rsidR="00E85D3D" w:rsidRPr="00E85D3D" w:rsidRDefault="00E85D3D" w:rsidP="00B61DA6">
      <w:pPr>
        <w:numPr>
          <w:ilvl w:val="1"/>
          <w:numId w:val="26"/>
        </w:numPr>
        <w:tabs>
          <w:tab w:val="left" w:pos="1418"/>
        </w:tabs>
        <w:spacing w:before="0" w:line="276" w:lineRule="auto"/>
        <w:ind w:left="1418" w:hanging="284"/>
        <w:jc w:val="left"/>
        <w:rPr>
          <w:rFonts w:eastAsia="Calibri" w:cs="Arial"/>
          <w:noProof/>
          <w:lang w:val="sr-Cyrl-CS"/>
        </w:rPr>
      </w:pPr>
      <w:r w:rsidRPr="00E85D3D">
        <w:rPr>
          <w:rFonts w:eastAsia="Calibri" w:cs="Arial"/>
          <w:noProof/>
          <w:lang w:val="sr-Cyrl-CS"/>
        </w:rPr>
        <w:lastRenderedPageBreak/>
        <w:t xml:space="preserve">испитивање на откривање уздужних или попречних неправилности – ултразвуком према </w:t>
      </w:r>
      <w:r w:rsidRPr="00E85D3D">
        <w:rPr>
          <w:rFonts w:eastAsia="Calibri" w:cs="Arial"/>
          <w:noProof/>
        </w:rPr>
        <w:t>SRPS EN ISO 10893-10:2012</w:t>
      </w:r>
    </w:p>
    <w:p w:rsidR="00E85D3D" w:rsidRPr="00E85D3D" w:rsidRDefault="00E85D3D" w:rsidP="00E4438F">
      <w:pPr>
        <w:tabs>
          <w:tab w:val="left" w:pos="0"/>
        </w:tabs>
        <w:spacing w:before="0"/>
        <w:rPr>
          <w:rFonts w:eastAsia="Calibri" w:cs="Arial"/>
          <w:lang w:val="sr-Cyrl-CS"/>
        </w:rPr>
      </w:pPr>
      <w:r w:rsidRPr="00E85D3D">
        <w:rPr>
          <w:rFonts w:eastAsia="Calibri" w:cs="Arial"/>
          <w:lang w:val="sr-Cyrl-CS"/>
        </w:rPr>
        <w:t xml:space="preserve">         Додатна испитивања према EN 10216</w:t>
      </w:r>
      <w:r w:rsidRPr="00E85D3D">
        <w:rPr>
          <w:rFonts w:eastAsia="Calibri" w:cs="Arial"/>
          <w:noProof/>
          <w:color w:val="000000"/>
          <w:lang w:val="sr-Cyrl-CS"/>
        </w:rPr>
        <w:t>–</w:t>
      </w:r>
      <w:r w:rsidRPr="00E85D3D">
        <w:rPr>
          <w:rFonts w:eastAsia="Calibri" w:cs="Arial"/>
          <w:lang w:val="sr-Cyrl-CS"/>
        </w:rPr>
        <w:t>2:</w:t>
      </w:r>
    </w:p>
    <w:p w:rsidR="00E85D3D" w:rsidRPr="00E85D3D" w:rsidRDefault="00E85D3D" w:rsidP="00B61DA6">
      <w:pPr>
        <w:numPr>
          <w:ilvl w:val="0"/>
          <w:numId w:val="28"/>
        </w:numPr>
        <w:tabs>
          <w:tab w:val="left" w:pos="1418"/>
        </w:tabs>
        <w:spacing w:before="0" w:line="276" w:lineRule="auto"/>
        <w:ind w:left="1418" w:hanging="284"/>
        <w:jc w:val="left"/>
        <w:rPr>
          <w:rFonts w:eastAsia="Calibri" w:cs="Arial"/>
          <w:lang w:val="sr-Cyrl-CS"/>
        </w:rPr>
      </w:pPr>
      <w:r w:rsidRPr="00E85D3D">
        <w:rPr>
          <w:rFonts w:eastAsia="Calibri" w:cs="Arial"/>
          <w:lang w:val="sr-Cyrl-CS"/>
        </w:rPr>
        <w:t xml:space="preserve">испитивање затезањем на  температури Т=500°С </w:t>
      </w:r>
      <w:r w:rsidRPr="00E85D3D">
        <w:rPr>
          <w:rFonts w:eastAsia="Calibri" w:cs="Arial"/>
          <w:noProof/>
          <w:lang w:val="sr-Cyrl-CS"/>
        </w:rPr>
        <w:t>–</w:t>
      </w:r>
      <w:r w:rsidRPr="00E85D3D">
        <w:rPr>
          <w:rFonts w:eastAsia="Calibri" w:cs="Arial"/>
          <w:lang w:val="sr-Cyrl-CS"/>
        </w:rPr>
        <w:t xml:space="preserve"> за материјал </w:t>
      </w:r>
      <w:r w:rsidRPr="00E85D3D">
        <w:rPr>
          <w:rFonts w:eastAsia="Calibri" w:cs="Arial"/>
          <w:lang w:val="sr-Latn-RS"/>
        </w:rPr>
        <w:t>13CrMo4-5</w:t>
      </w:r>
      <w:r w:rsidRPr="00E85D3D">
        <w:rPr>
          <w:rFonts w:eastAsia="Calibri" w:cs="Arial"/>
          <w:lang w:val="sr-Cyrl-CS"/>
        </w:rPr>
        <w:t>.</w:t>
      </w:r>
    </w:p>
    <w:p w:rsidR="00E85D3D" w:rsidRPr="00E85D3D" w:rsidRDefault="00E85D3D" w:rsidP="00B61DA6">
      <w:pPr>
        <w:numPr>
          <w:ilvl w:val="0"/>
          <w:numId w:val="28"/>
        </w:numPr>
        <w:tabs>
          <w:tab w:val="left" w:pos="1418"/>
        </w:tabs>
        <w:spacing w:before="0" w:line="276" w:lineRule="auto"/>
        <w:ind w:left="1418" w:hanging="284"/>
        <w:jc w:val="left"/>
        <w:rPr>
          <w:rFonts w:eastAsia="Calibri" w:cs="Arial"/>
          <w:lang w:val="sr-Cyrl-CS"/>
        </w:rPr>
      </w:pPr>
      <w:r w:rsidRPr="00E85D3D">
        <w:rPr>
          <w:rFonts w:cs="Arial"/>
          <w:noProof/>
          <w:lang w:val="sr-Cyrl-RS"/>
        </w:rPr>
        <w:t xml:space="preserve">За цеви које се испоручују по </w:t>
      </w:r>
      <w:r w:rsidRPr="00E85D3D">
        <w:rPr>
          <w:rFonts w:cs="Arial"/>
          <w:bCs/>
          <w:noProof/>
          <w:color w:val="000000"/>
          <w:lang w:val="sr-Latn-RS"/>
        </w:rPr>
        <w:t>DIN 17175</w:t>
      </w:r>
      <w:r w:rsidRPr="00E85D3D">
        <w:rPr>
          <w:rFonts w:cs="Arial"/>
          <w:noProof/>
          <w:color w:val="000000"/>
          <w:lang w:val="sr-Cyrl-RS"/>
        </w:rPr>
        <w:t xml:space="preserve">, класа </w:t>
      </w:r>
      <w:r w:rsidRPr="00E85D3D">
        <w:rPr>
          <w:rFonts w:cs="Arial"/>
          <w:noProof/>
          <w:color w:val="000000"/>
          <w:lang w:val="sr-Latn-RS"/>
        </w:rPr>
        <w:t>III</w:t>
      </w:r>
      <w:r w:rsidRPr="00E85D3D">
        <w:rPr>
          <w:rFonts w:cs="Arial"/>
          <w:noProof/>
          <w:color w:val="000000"/>
          <w:lang w:val="sr-Cyrl-RS"/>
        </w:rPr>
        <w:t xml:space="preserve"> ограничава се проценат сумпора до </w:t>
      </w:r>
      <w:r w:rsidRPr="00E85D3D">
        <w:rPr>
          <w:rFonts w:cs="Arial"/>
          <w:bCs/>
          <w:noProof/>
          <w:color w:val="000000"/>
          <w:lang w:val="sr-Cyrl-RS"/>
        </w:rPr>
        <w:t>0,02%</w:t>
      </w:r>
      <w:r w:rsidRPr="00E85D3D">
        <w:rPr>
          <w:rFonts w:cs="Arial"/>
          <w:noProof/>
          <w:color w:val="000000"/>
          <w:lang w:val="sr-Cyrl-RS"/>
        </w:rPr>
        <w:t xml:space="preserve"> и фосфора до </w:t>
      </w:r>
      <w:r w:rsidRPr="00E85D3D">
        <w:rPr>
          <w:rFonts w:cs="Arial"/>
          <w:bCs/>
          <w:noProof/>
          <w:color w:val="000000"/>
          <w:lang w:val="sr-Cyrl-RS"/>
        </w:rPr>
        <w:t>0,025%</w:t>
      </w:r>
      <w:r w:rsidRPr="00E85D3D">
        <w:rPr>
          <w:rFonts w:cs="Arial"/>
          <w:noProof/>
          <w:color w:val="000000"/>
          <w:lang w:val="sr-Cyrl-RS"/>
        </w:rPr>
        <w:t>.</w:t>
      </w:r>
    </w:p>
    <w:p w:rsidR="00E85D3D" w:rsidRPr="00E85D3D" w:rsidRDefault="00E85D3D" w:rsidP="00B61DA6">
      <w:pPr>
        <w:numPr>
          <w:ilvl w:val="1"/>
          <w:numId w:val="26"/>
        </w:numPr>
        <w:tabs>
          <w:tab w:val="num" w:pos="1418"/>
        </w:tabs>
        <w:spacing w:before="0" w:line="276" w:lineRule="auto"/>
        <w:ind w:left="1418" w:hanging="284"/>
        <w:jc w:val="left"/>
        <w:rPr>
          <w:rFonts w:eastAsia="Calibri" w:cs="Arial"/>
          <w:lang w:val="sr-Cyrl-CS"/>
        </w:rPr>
      </w:pPr>
      <w:r w:rsidRPr="00E85D3D">
        <w:rPr>
          <w:rFonts w:eastAsia="Calibri" w:cs="Arial"/>
          <w:lang w:val="sr-Cyrl-CS"/>
        </w:rPr>
        <w:t>испитивање хемијског састава производа (</w:t>
      </w:r>
      <w:r w:rsidRPr="00E85D3D">
        <w:rPr>
          <w:rFonts w:eastAsia="Calibri" w:cs="Arial"/>
          <w:lang w:val="ru-RU"/>
        </w:rPr>
        <w:t>1</w:t>
      </w:r>
      <w:r w:rsidRPr="00E85D3D">
        <w:rPr>
          <w:rFonts w:eastAsia="Calibri" w:cs="Arial"/>
          <w:lang w:val="sr-Cyrl-CS"/>
        </w:rPr>
        <w:t xml:space="preserve"> цев по шаржи), опција 3;</w:t>
      </w:r>
    </w:p>
    <w:p w:rsidR="00E85D3D" w:rsidRPr="00E85D3D" w:rsidRDefault="00E85D3D" w:rsidP="00B61DA6">
      <w:pPr>
        <w:numPr>
          <w:ilvl w:val="1"/>
          <w:numId w:val="26"/>
        </w:numPr>
        <w:tabs>
          <w:tab w:val="num" w:pos="1440"/>
        </w:tabs>
        <w:spacing w:before="0" w:line="276" w:lineRule="auto"/>
        <w:ind w:left="1440" w:hanging="306"/>
        <w:jc w:val="left"/>
        <w:rPr>
          <w:rFonts w:eastAsia="Calibri" w:cs="Arial"/>
          <w:lang w:val="sr-Cyrl-CS"/>
        </w:rPr>
      </w:pPr>
      <w:r w:rsidRPr="00E85D3D">
        <w:rPr>
          <w:rFonts w:eastAsia="Calibri" w:cs="Arial"/>
          <w:lang w:val="sr-Latn-CS"/>
        </w:rPr>
        <w:t>обележавање сваке</w:t>
      </w:r>
      <w:r w:rsidRPr="00E85D3D">
        <w:rPr>
          <w:rFonts w:eastAsia="Calibri" w:cs="Arial"/>
          <w:lang w:val="sr-Cyrl-RS"/>
        </w:rPr>
        <w:t xml:space="preserve"> </w:t>
      </w:r>
      <w:r w:rsidRPr="00E85D3D">
        <w:rPr>
          <w:rFonts w:eastAsia="Calibri" w:cs="Arial"/>
          <w:lang w:val="sr-Latn-CS"/>
        </w:rPr>
        <w:t>израђене позиције</w:t>
      </w:r>
      <w:r w:rsidRPr="00E85D3D">
        <w:rPr>
          <w:rFonts w:eastAsia="Calibri" w:cs="Arial"/>
          <w:lang w:val="sr-Cyrl-RS"/>
        </w:rPr>
        <w:t xml:space="preserve"> </w:t>
      </w:r>
      <w:r w:rsidRPr="00E85D3D">
        <w:rPr>
          <w:rFonts w:eastAsia="Calibri" w:cs="Arial"/>
          <w:lang w:val="sr-Latn-CS"/>
        </w:rPr>
        <w:t>цеви</w:t>
      </w:r>
      <w:r w:rsidRPr="00E85D3D">
        <w:rPr>
          <w:rFonts w:eastAsia="Calibri" w:cs="Arial"/>
          <w:lang w:val="sr-Cyrl-CS"/>
        </w:rPr>
        <w:t xml:space="preserve"> </w:t>
      </w:r>
      <w:r w:rsidRPr="00E85D3D">
        <w:rPr>
          <w:rFonts w:eastAsia="Calibri" w:cs="Arial"/>
          <w:lang w:val="sr-Cyrl-RS"/>
        </w:rPr>
        <w:t>са</w:t>
      </w:r>
      <w:r w:rsidRPr="00E85D3D">
        <w:rPr>
          <w:rFonts w:eastAsia="Calibri" w:cs="Arial"/>
          <w:lang w:val="sr-Latn-CS"/>
        </w:rPr>
        <w:t xml:space="preserve"> ознаком најмање</w:t>
      </w:r>
      <w:r w:rsidRPr="00E85D3D">
        <w:rPr>
          <w:rFonts w:eastAsia="Calibri" w:cs="Arial"/>
          <w:lang w:val="sr-Cyrl-CS"/>
        </w:rPr>
        <w:t xml:space="preserve"> </w:t>
      </w:r>
      <w:r w:rsidRPr="00E85D3D">
        <w:rPr>
          <w:rFonts w:eastAsia="Calibri" w:cs="Arial"/>
          <w:lang w:val="sr-Latn-CS"/>
        </w:rPr>
        <w:t>на једном крају према  EN 10216</w:t>
      </w:r>
      <w:r w:rsidRPr="00E85D3D">
        <w:rPr>
          <w:rFonts w:eastAsia="Calibri" w:cs="Arial"/>
          <w:noProof/>
          <w:color w:val="000000"/>
          <w:lang w:val="sr-Cyrl-CS"/>
        </w:rPr>
        <w:t>–</w:t>
      </w:r>
      <w:r w:rsidRPr="00E85D3D">
        <w:rPr>
          <w:rFonts w:eastAsia="Calibri" w:cs="Arial"/>
          <w:lang w:val="sr-Latn-CS"/>
        </w:rPr>
        <w:t xml:space="preserve">2 </w:t>
      </w:r>
      <w:r w:rsidRPr="00E85D3D">
        <w:rPr>
          <w:rFonts w:eastAsia="Calibri" w:cs="Arial"/>
          <w:lang w:val="sr-Cyrl-CS"/>
        </w:rPr>
        <w:t>тачка</w:t>
      </w:r>
      <w:r w:rsidRPr="00E85D3D">
        <w:rPr>
          <w:rFonts w:eastAsia="Calibri" w:cs="Arial"/>
          <w:lang w:val="sr-Latn-CS"/>
        </w:rPr>
        <w:t xml:space="preserve"> 12.1</w:t>
      </w:r>
      <w:r w:rsidRPr="00E85D3D">
        <w:rPr>
          <w:rFonts w:eastAsia="Calibri" w:cs="Arial"/>
          <w:lang w:val="sr-Cyrl-CS"/>
        </w:rPr>
        <w:t>,</w:t>
      </w:r>
      <w:r w:rsidRPr="00E85D3D">
        <w:rPr>
          <w:rFonts w:eastAsia="Calibri" w:cs="Arial"/>
          <w:lang w:val="ru-RU"/>
        </w:rPr>
        <w:t xml:space="preserve"> опција 17;</w:t>
      </w:r>
    </w:p>
    <w:p w:rsidR="00E85D3D" w:rsidRPr="00E85D3D" w:rsidRDefault="00E85D3D" w:rsidP="00B61DA6">
      <w:pPr>
        <w:numPr>
          <w:ilvl w:val="1"/>
          <w:numId w:val="26"/>
        </w:numPr>
        <w:tabs>
          <w:tab w:val="num" w:pos="1440"/>
        </w:tabs>
        <w:spacing w:before="0" w:line="276" w:lineRule="auto"/>
        <w:ind w:left="1440" w:hanging="306"/>
        <w:jc w:val="left"/>
        <w:rPr>
          <w:rFonts w:eastAsia="Calibri" w:cs="Arial"/>
          <w:lang w:val="sr-Cyrl-CS"/>
        </w:rPr>
      </w:pPr>
      <w:r w:rsidRPr="00E85D3D">
        <w:rPr>
          <w:rFonts w:eastAsia="Calibri" w:cs="Arial"/>
          <w:lang w:val="ru-RU"/>
        </w:rPr>
        <w:t>свака појединачна позиција израђена према цртежу мора бити израђена из једног комада цеви без присуства завареног споја.</w:t>
      </w:r>
    </w:p>
    <w:p w:rsidR="00E85D3D" w:rsidRPr="00E85D3D" w:rsidRDefault="00E85D3D" w:rsidP="00B61DA6">
      <w:pPr>
        <w:numPr>
          <w:ilvl w:val="1"/>
          <w:numId w:val="29"/>
        </w:numPr>
        <w:tabs>
          <w:tab w:val="left" w:pos="1418"/>
        </w:tabs>
        <w:spacing w:before="0" w:line="276" w:lineRule="auto"/>
        <w:ind w:left="1418" w:hanging="284"/>
        <w:jc w:val="left"/>
        <w:rPr>
          <w:rFonts w:eastAsia="Calibri" w:cs="Arial"/>
          <w:lang w:val="sr-Cyrl-CS"/>
        </w:rPr>
      </w:pPr>
      <w:r w:rsidRPr="00E85D3D">
        <w:rPr>
          <w:rFonts w:eastAsia="Calibri" w:cs="Arial"/>
          <w:lang w:val="sr-Cyrl-CS"/>
        </w:rPr>
        <w:t xml:space="preserve">дужина цеви од којих ће се израђивати појединачне позиције мора бити прилагођена траженим дужинама са траженим додацима на крајевима цеви. Уколико </w:t>
      </w:r>
      <w:r w:rsidR="00E4438F">
        <w:rPr>
          <w:rFonts w:eastAsia="Calibri" w:cs="Arial"/>
          <w:lang w:val="sr-Cyrl-CS"/>
        </w:rPr>
        <w:t xml:space="preserve">изабрани </w:t>
      </w:r>
      <w:r w:rsidRPr="00E85D3D">
        <w:rPr>
          <w:rFonts w:eastAsia="Calibri" w:cs="Arial"/>
          <w:lang w:val="sr-Cyrl-CS"/>
        </w:rPr>
        <w:t>понуђач на некој од израђених позиција нема тражени додатак обавезан је да изради нову позицију како је на цртежу приказано.</w:t>
      </w:r>
    </w:p>
    <w:p w:rsidR="00E85D3D" w:rsidRPr="00E85D3D" w:rsidRDefault="00E85D3D" w:rsidP="00B61DA6">
      <w:pPr>
        <w:numPr>
          <w:ilvl w:val="0"/>
          <w:numId w:val="30"/>
        </w:numPr>
        <w:tabs>
          <w:tab w:val="left" w:pos="1418"/>
        </w:tabs>
        <w:spacing w:before="0" w:line="276" w:lineRule="auto"/>
        <w:ind w:left="1418" w:hanging="284"/>
        <w:jc w:val="left"/>
        <w:rPr>
          <w:rFonts w:eastAsia="Calibri" w:cs="Arial"/>
          <w:lang w:val="sr-Cyrl-CS"/>
        </w:rPr>
      </w:pPr>
      <w:r w:rsidRPr="00E85D3D">
        <w:rPr>
          <w:rFonts w:eastAsia="Calibri" w:cs="Arial"/>
          <w:lang w:val="sr-Cyrl-CS"/>
        </w:rPr>
        <w:t xml:space="preserve">уверење о контролисању 3.2 према EN 10204, </w:t>
      </w:r>
      <w:r w:rsidRPr="00E85D3D">
        <w:rPr>
          <w:rFonts w:eastAsia="Calibri" w:cs="Arial"/>
        </w:rPr>
        <w:t>o</w:t>
      </w:r>
      <w:r w:rsidRPr="00E85D3D">
        <w:rPr>
          <w:rFonts w:eastAsia="Calibri" w:cs="Arial"/>
          <w:lang w:val="sr-Cyrl-CS"/>
        </w:rPr>
        <w:t>пција 13 (Контролна организација ТÜ</w:t>
      </w:r>
      <w:r w:rsidRPr="00E85D3D">
        <w:rPr>
          <w:rFonts w:eastAsia="Calibri" w:cs="Arial"/>
        </w:rPr>
        <w:t>V</w:t>
      </w:r>
      <w:r w:rsidRPr="00E85D3D">
        <w:rPr>
          <w:rFonts w:eastAsia="Calibri" w:cs="Arial"/>
          <w:lang w:val="sr-Cyrl-RS"/>
        </w:rPr>
        <w:t>)</w:t>
      </w:r>
      <w:r w:rsidRPr="00E85D3D">
        <w:rPr>
          <w:rFonts w:eastAsia="Calibri" w:cs="Arial"/>
          <w:lang w:val="sr-Cyrl-CS"/>
        </w:rPr>
        <w:t>;</w:t>
      </w:r>
    </w:p>
    <w:p w:rsidR="00E85D3D" w:rsidRPr="00E85D3D" w:rsidRDefault="00E85D3D" w:rsidP="00B61DA6">
      <w:pPr>
        <w:numPr>
          <w:ilvl w:val="1"/>
          <w:numId w:val="26"/>
        </w:numPr>
        <w:tabs>
          <w:tab w:val="num" w:pos="1440"/>
        </w:tabs>
        <w:spacing w:before="0" w:line="276" w:lineRule="auto"/>
        <w:ind w:left="1440" w:right="153" w:hanging="306"/>
        <w:jc w:val="left"/>
        <w:rPr>
          <w:rFonts w:cs="Arial"/>
          <w:noProof/>
          <w:lang w:val="sr-Cyrl-CS" w:eastAsia="en-GB"/>
        </w:rPr>
      </w:pPr>
      <w:r w:rsidRPr="00E85D3D">
        <w:rPr>
          <w:rFonts w:cs="Arial"/>
          <w:noProof/>
          <w:lang w:val="sr-Cyrl-CS" w:eastAsia="en-GB"/>
        </w:rPr>
        <w:t>н</w:t>
      </w:r>
      <w:r w:rsidRPr="00E85D3D">
        <w:rPr>
          <w:rFonts w:cs="Arial"/>
          <w:noProof/>
          <w:lang w:val="sl-SI" w:eastAsia="en-GB"/>
        </w:rPr>
        <w:t xml:space="preserve">а све крајеве цеви поставити пластичне </w:t>
      </w:r>
      <w:r w:rsidRPr="00E85D3D">
        <w:rPr>
          <w:rFonts w:cs="Arial"/>
          <w:noProof/>
          <w:lang w:val="sr-Cyrl-CS" w:eastAsia="en-GB"/>
        </w:rPr>
        <w:t>чепове</w:t>
      </w:r>
      <w:r w:rsidRPr="00E85D3D">
        <w:rPr>
          <w:rFonts w:cs="Arial"/>
          <w:noProof/>
          <w:lang w:val="sr-Cyrl-RS" w:eastAsia="en-GB"/>
        </w:rPr>
        <w:t xml:space="preserve"> или пластичне поклопце.</w:t>
      </w:r>
    </w:p>
    <w:p w:rsidR="00E85D3D" w:rsidRPr="00E85D3D" w:rsidRDefault="00E85D3D" w:rsidP="00B61DA6">
      <w:pPr>
        <w:numPr>
          <w:ilvl w:val="1"/>
          <w:numId w:val="26"/>
        </w:numPr>
        <w:tabs>
          <w:tab w:val="num" w:pos="1440"/>
        </w:tabs>
        <w:spacing w:before="0" w:line="276" w:lineRule="auto"/>
        <w:ind w:left="1440" w:right="153" w:hanging="306"/>
        <w:jc w:val="left"/>
        <w:rPr>
          <w:rFonts w:cs="Arial"/>
          <w:noProof/>
          <w:lang w:val="sr-Cyrl-CS" w:eastAsia="en-GB"/>
        </w:rPr>
      </w:pPr>
      <w:r w:rsidRPr="00E85D3D">
        <w:rPr>
          <w:rFonts w:cs="Arial"/>
          <w:noProof/>
          <w:lang w:val="sr-Cyrl-CS" w:eastAsia="en-GB"/>
        </w:rPr>
        <w:t xml:space="preserve">извршити  </w:t>
      </w:r>
      <w:r w:rsidRPr="00E85D3D">
        <w:rPr>
          <w:rFonts w:cs="Arial"/>
          <w:noProof/>
          <w:lang w:val="sl-SI" w:eastAsia="en-GB"/>
        </w:rPr>
        <w:t xml:space="preserve">спољашњу заштиту цеви </w:t>
      </w:r>
      <w:r w:rsidRPr="00E85D3D">
        <w:rPr>
          <w:rFonts w:cs="Arial"/>
          <w:noProof/>
          <w:lang w:val="sr-Cyrl-RS" w:eastAsia="en-GB"/>
        </w:rPr>
        <w:t xml:space="preserve">за дужи период заштитном бојом, </w:t>
      </w:r>
      <w:r w:rsidRPr="00E85D3D">
        <w:rPr>
          <w:rFonts w:cs="Arial"/>
          <w:lang w:eastAsia="en-GB"/>
        </w:rPr>
        <w:t>o</w:t>
      </w:r>
      <w:r w:rsidRPr="00E85D3D">
        <w:rPr>
          <w:rFonts w:cs="Arial"/>
          <w:lang w:val="sr-Cyrl-CS" w:eastAsia="en-GB"/>
        </w:rPr>
        <w:t>пција 18.</w:t>
      </w:r>
    </w:p>
    <w:p w:rsidR="00E85D3D" w:rsidRPr="00E85D3D" w:rsidRDefault="00E85D3D" w:rsidP="00E4438F">
      <w:pPr>
        <w:tabs>
          <w:tab w:val="left" w:pos="567"/>
        </w:tabs>
        <w:spacing w:before="0"/>
        <w:ind w:left="567"/>
        <w:rPr>
          <w:rFonts w:eastAsia="Calibri" w:cs="Arial"/>
          <w:lang w:val="sr-Cyrl-CS"/>
        </w:rPr>
      </w:pPr>
      <w:r w:rsidRPr="00E85D3D">
        <w:rPr>
          <w:rFonts w:eastAsia="Calibri" w:cs="Arial"/>
          <w:lang w:val="sr-Cyrl-CS"/>
        </w:rPr>
        <w:t>Посебни услови:</w:t>
      </w:r>
    </w:p>
    <w:p w:rsidR="00E85D3D" w:rsidRPr="00E85D3D" w:rsidRDefault="00E85D3D" w:rsidP="00B61DA6">
      <w:pPr>
        <w:numPr>
          <w:ilvl w:val="0"/>
          <w:numId w:val="31"/>
        </w:numPr>
        <w:tabs>
          <w:tab w:val="left" w:pos="1418"/>
        </w:tabs>
        <w:spacing w:before="0" w:line="276" w:lineRule="auto"/>
        <w:ind w:left="1418" w:hanging="284"/>
        <w:jc w:val="left"/>
        <w:rPr>
          <w:rFonts w:eastAsia="Calibri" w:cs="Arial"/>
          <w:lang w:val="sr-Cyrl-CS"/>
        </w:rPr>
      </w:pPr>
      <w:r w:rsidRPr="00E85D3D">
        <w:rPr>
          <w:rFonts w:eastAsia="Calibri" w:cs="Arial"/>
          <w:lang w:val="sr-Cyrl-CS"/>
        </w:rPr>
        <w:t>и</w:t>
      </w:r>
      <w:r w:rsidRPr="00E85D3D">
        <w:rPr>
          <w:rFonts w:eastAsia="Calibri" w:cs="Arial"/>
          <w:lang w:val="sr-Latn-CS"/>
        </w:rPr>
        <w:t>спитивање микроструктуре</w:t>
      </w:r>
      <w:r w:rsidRPr="00E85D3D">
        <w:rPr>
          <w:rFonts w:eastAsia="Calibri" w:cs="Arial"/>
          <w:lang w:val="sr-Cyrl-CS"/>
        </w:rPr>
        <w:t>, једна цев по истој шаржи материјала, истим димензијама и истој шаржи термичке обраде, (фотографија микроструктуре 100х и 500х);</w:t>
      </w:r>
    </w:p>
    <w:p w:rsidR="00E85D3D" w:rsidRPr="00E85D3D" w:rsidRDefault="00E85D3D" w:rsidP="00B61DA6">
      <w:pPr>
        <w:numPr>
          <w:ilvl w:val="1"/>
          <w:numId w:val="26"/>
        </w:numPr>
        <w:tabs>
          <w:tab w:val="num" w:pos="1440"/>
        </w:tabs>
        <w:spacing w:before="0" w:line="276" w:lineRule="auto"/>
        <w:ind w:left="1440" w:hanging="306"/>
        <w:jc w:val="left"/>
        <w:rPr>
          <w:rFonts w:eastAsia="Calibri" w:cs="Arial"/>
          <w:lang w:val="sr-Cyrl-CS"/>
        </w:rPr>
      </w:pPr>
      <w:r w:rsidRPr="00E85D3D">
        <w:rPr>
          <w:rFonts w:eastAsia="Calibri" w:cs="Arial"/>
          <w:lang w:val="sr-Cyrl-CS"/>
        </w:rPr>
        <w:t xml:space="preserve">цеви  </w:t>
      </w:r>
      <w:r w:rsidRPr="00E85D3D">
        <w:rPr>
          <w:rFonts w:eastAsia="Calibri" w:cs="Arial"/>
          <w:lang w:val="sr-Cyrl-RS"/>
        </w:rPr>
        <w:t>квалитета</w:t>
      </w:r>
      <w:r w:rsidRPr="00E85D3D">
        <w:rPr>
          <w:rFonts w:eastAsia="Calibri" w:cs="Arial"/>
          <w:lang w:val="sr-Latn-RS"/>
        </w:rPr>
        <w:t xml:space="preserve"> 13CrMo4-5</w:t>
      </w:r>
      <w:r w:rsidRPr="00E85D3D">
        <w:rPr>
          <w:rFonts w:eastAsia="Calibri" w:cs="Arial"/>
          <w:lang w:val="sr-Cyrl-CS"/>
        </w:rPr>
        <w:t xml:space="preserve"> морају имати микроструктуру са јасно формираним феритним и </w:t>
      </w:r>
      <w:r w:rsidRPr="00E85D3D">
        <w:rPr>
          <w:rFonts w:eastAsia="Calibri" w:cs="Arial"/>
          <w:lang w:val="sr-Cyrl-RS"/>
        </w:rPr>
        <w:t>перлитн</w:t>
      </w:r>
      <w:r w:rsidRPr="00E85D3D">
        <w:rPr>
          <w:rFonts w:eastAsia="Calibri" w:cs="Arial"/>
          <w:lang w:val="sr-Cyrl-CS"/>
        </w:rPr>
        <w:t>им/беинитним  зрнима, без тракавости;</w:t>
      </w:r>
    </w:p>
    <w:p w:rsidR="00E85D3D" w:rsidRPr="00E85D3D" w:rsidRDefault="00E85D3D" w:rsidP="00B61DA6">
      <w:pPr>
        <w:numPr>
          <w:ilvl w:val="1"/>
          <w:numId w:val="26"/>
        </w:numPr>
        <w:tabs>
          <w:tab w:val="num" w:pos="1440"/>
        </w:tabs>
        <w:spacing w:before="0" w:line="276" w:lineRule="auto"/>
        <w:ind w:left="1440" w:hanging="306"/>
        <w:jc w:val="left"/>
        <w:rPr>
          <w:rFonts w:eastAsia="Calibri" w:cs="Arial"/>
          <w:lang w:val="sr-Cyrl-CS"/>
        </w:rPr>
      </w:pPr>
      <w:r w:rsidRPr="00E85D3D">
        <w:rPr>
          <w:rFonts w:eastAsia="Calibri" w:cs="Arial"/>
          <w:lang w:val="sr-Cyrl-CS"/>
        </w:rPr>
        <w:t xml:space="preserve">величина зрна финија од 6, према </w:t>
      </w:r>
      <w:r w:rsidRPr="00E85D3D">
        <w:rPr>
          <w:rFonts w:eastAsia="Calibri" w:cs="Arial"/>
          <w:lang w:val="sr-Latn-RS"/>
        </w:rPr>
        <w:t xml:space="preserve">ASTM 112 </w:t>
      </w:r>
      <w:r w:rsidRPr="00E85D3D">
        <w:rPr>
          <w:rFonts w:eastAsia="Calibri" w:cs="Arial"/>
          <w:lang w:val="sr-Cyrl-RS"/>
        </w:rPr>
        <w:t>за све цеви;</w:t>
      </w:r>
    </w:p>
    <w:p w:rsidR="00E85D3D" w:rsidRPr="00E85D3D" w:rsidRDefault="00E85D3D" w:rsidP="00B61DA6">
      <w:pPr>
        <w:numPr>
          <w:ilvl w:val="1"/>
          <w:numId w:val="26"/>
        </w:numPr>
        <w:tabs>
          <w:tab w:val="num" w:pos="1440"/>
        </w:tabs>
        <w:spacing w:before="0" w:line="276" w:lineRule="auto"/>
        <w:ind w:left="1440" w:hanging="306"/>
        <w:jc w:val="left"/>
        <w:rPr>
          <w:rFonts w:eastAsia="Calibri" w:cs="Arial"/>
          <w:lang w:val="sr-Cyrl-CS"/>
        </w:rPr>
      </w:pPr>
      <w:r w:rsidRPr="00E85D3D">
        <w:rPr>
          <w:rFonts w:eastAsia="Calibri" w:cs="Arial"/>
          <w:lang w:val="sr-Cyrl-CS"/>
        </w:rPr>
        <w:t>режиме термичке обраде навести у сертификату;</w:t>
      </w:r>
    </w:p>
    <w:p w:rsidR="00E85D3D" w:rsidRPr="00E85D3D" w:rsidRDefault="00E85D3D" w:rsidP="00B61DA6">
      <w:pPr>
        <w:numPr>
          <w:ilvl w:val="1"/>
          <w:numId w:val="26"/>
        </w:numPr>
        <w:tabs>
          <w:tab w:val="num" w:pos="1440"/>
        </w:tabs>
        <w:spacing w:before="0" w:line="276" w:lineRule="auto"/>
        <w:ind w:left="1440" w:hanging="306"/>
        <w:jc w:val="left"/>
        <w:rPr>
          <w:rFonts w:eastAsia="Calibri" w:cs="Arial"/>
          <w:noProof/>
          <w:lang w:val="sr-Cyrl-CS"/>
        </w:rPr>
      </w:pPr>
      <w:r w:rsidRPr="00E85D3D">
        <w:rPr>
          <w:rFonts w:eastAsia="Calibri" w:cs="Arial"/>
          <w:noProof/>
          <w:lang w:val="sr-Cyrl-CS"/>
        </w:rPr>
        <w:t>н</w:t>
      </w:r>
      <w:r w:rsidRPr="00E85D3D">
        <w:rPr>
          <w:rFonts w:eastAsia="Calibri" w:cs="Arial"/>
          <w:noProof/>
          <w:lang w:val="sl-SI"/>
        </w:rPr>
        <w:t xml:space="preserve">аручилац може по потреби затражити од </w:t>
      </w:r>
      <w:r w:rsidRPr="00E85D3D">
        <w:rPr>
          <w:rFonts w:eastAsia="Calibri" w:cs="Arial"/>
          <w:noProof/>
          <w:lang w:val="sr-Cyrl-CS"/>
        </w:rPr>
        <w:t>извршиоца</w:t>
      </w:r>
      <w:r w:rsidRPr="00E85D3D">
        <w:rPr>
          <w:rFonts w:eastAsia="Calibri" w:cs="Arial"/>
          <w:noProof/>
          <w:lang w:val="sl-SI"/>
        </w:rPr>
        <w:t xml:space="preserve"> дијаграме</w:t>
      </w:r>
      <w:r w:rsidRPr="00E85D3D">
        <w:rPr>
          <w:rFonts w:eastAsia="Calibri" w:cs="Arial"/>
          <w:noProof/>
          <w:lang w:val="sr-Cyrl-CS"/>
        </w:rPr>
        <w:t xml:space="preserve"> </w:t>
      </w:r>
      <w:r w:rsidRPr="00E85D3D">
        <w:rPr>
          <w:rFonts w:eastAsia="Calibri" w:cs="Arial"/>
          <w:noProof/>
          <w:lang w:val="sr-Cyrl-RS"/>
        </w:rPr>
        <w:t>термичке обраде</w:t>
      </w:r>
      <w:r w:rsidRPr="00E85D3D">
        <w:rPr>
          <w:rFonts w:eastAsia="Calibri" w:cs="Arial"/>
          <w:noProof/>
          <w:lang w:val="sl-SI"/>
        </w:rPr>
        <w:t xml:space="preserve"> на увид, што је овај у обавези да омогући</w:t>
      </w:r>
      <w:r w:rsidRPr="00E85D3D">
        <w:rPr>
          <w:rFonts w:eastAsia="Calibri" w:cs="Arial"/>
          <w:noProof/>
          <w:lang w:val="sr-Cyrl-CS"/>
        </w:rPr>
        <w:t>;</w:t>
      </w:r>
      <w:r w:rsidRPr="00E85D3D">
        <w:rPr>
          <w:rFonts w:eastAsia="Calibri" w:cs="Arial"/>
          <w:lang w:val="it-IT"/>
        </w:rPr>
        <w:t xml:space="preserve"> </w:t>
      </w:r>
    </w:p>
    <w:p w:rsidR="00E85D3D" w:rsidRPr="00E85D3D" w:rsidRDefault="00E85D3D" w:rsidP="00B61DA6">
      <w:pPr>
        <w:numPr>
          <w:ilvl w:val="1"/>
          <w:numId w:val="26"/>
        </w:numPr>
        <w:tabs>
          <w:tab w:val="num" w:pos="1440"/>
        </w:tabs>
        <w:spacing w:before="0" w:line="276" w:lineRule="auto"/>
        <w:ind w:left="1440" w:right="153" w:hanging="306"/>
        <w:jc w:val="left"/>
        <w:rPr>
          <w:rFonts w:cs="Arial"/>
          <w:noProof/>
          <w:lang w:val="sr-Cyrl-CS" w:eastAsia="en-GB"/>
        </w:rPr>
      </w:pPr>
      <w:r w:rsidRPr="00E85D3D">
        <w:rPr>
          <w:rFonts w:cs="Arial"/>
          <w:noProof/>
          <w:lang w:val="sr-Cyrl-CS" w:eastAsia="en-GB"/>
        </w:rPr>
        <w:t>ц</w:t>
      </w:r>
      <w:r w:rsidRPr="00E85D3D">
        <w:rPr>
          <w:rFonts w:cs="Arial"/>
          <w:noProof/>
          <w:lang w:val="sl-SI" w:eastAsia="en-GB"/>
        </w:rPr>
        <w:t>еви са унутрашње и спољ</w:t>
      </w:r>
      <w:r w:rsidRPr="00E85D3D">
        <w:rPr>
          <w:rFonts w:cs="Arial"/>
          <w:noProof/>
          <w:lang w:val="sr-Cyrl-CS" w:eastAsia="en-GB"/>
        </w:rPr>
        <w:t>ашње</w:t>
      </w:r>
      <w:r w:rsidRPr="00E85D3D">
        <w:rPr>
          <w:rFonts w:cs="Arial"/>
          <w:noProof/>
          <w:lang w:val="sl-SI" w:eastAsia="en-GB"/>
        </w:rPr>
        <w:t xml:space="preserve"> стране не смеју да имају грешке</w:t>
      </w:r>
      <w:r w:rsidRPr="00E85D3D">
        <w:rPr>
          <w:rFonts w:cs="Arial"/>
          <w:noProof/>
          <w:lang w:val="sr-Cyrl-CS" w:eastAsia="en-GB"/>
        </w:rPr>
        <w:t xml:space="preserve"> </w:t>
      </w:r>
      <w:r w:rsidRPr="00E85D3D">
        <w:rPr>
          <w:rFonts w:cs="Arial"/>
          <w:noProof/>
          <w:lang w:val="sl-SI" w:eastAsia="en-GB"/>
        </w:rPr>
        <w:t>типа рисева и зареза насталих од неодговарајућег квалитета</w:t>
      </w:r>
      <w:r w:rsidRPr="00E85D3D">
        <w:rPr>
          <w:rFonts w:cs="Arial"/>
          <w:noProof/>
          <w:lang w:val="sr-Cyrl-CS" w:eastAsia="en-GB"/>
        </w:rPr>
        <w:t xml:space="preserve"> </w:t>
      </w:r>
      <w:r w:rsidRPr="00E85D3D">
        <w:rPr>
          <w:rFonts w:cs="Arial"/>
          <w:noProof/>
          <w:lang w:val="sl-SI" w:eastAsia="en-GB"/>
        </w:rPr>
        <w:t>алата</w:t>
      </w:r>
      <w:r w:rsidRPr="00E85D3D">
        <w:rPr>
          <w:rFonts w:cs="Arial"/>
          <w:noProof/>
          <w:lang w:val="sr-Cyrl-RS" w:eastAsia="en-GB"/>
        </w:rPr>
        <w:t>;</w:t>
      </w:r>
      <w:r w:rsidRPr="00E85D3D">
        <w:rPr>
          <w:rFonts w:cs="Arial"/>
          <w:noProof/>
          <w:lang w:val="sl-SI" w:eastAsia="en-GB"/>
        </w:rPr>
        <w:t xml:space="preserve"> </w:t>
      </w:r>
    </w:p>
    <w:p w:rsidR="00E85D3D" w:rsidRPr="00E85D3D" w:rsidRDefault="00E85D3D" w:rsidP="00B61DA6">
      <w:pPr>
        <w:numPr>
          <w:ilvl w:val="1"/>
          <w:numId w:val="26"/>
        </w:numPr>
        <w:tabs>
          <w:tab w:val="num" w:pos="1440"/>
        </w:tabs>
        <w:spacing w:before="0" w:line="276" w:lineRule="auto"/>
        <w:ind w:left="1440" w:right="153" w:hanging="306"/>
        <w:jc w:val="left"/>
        <w:rPr>
          <w:rFonts w:cs="Arial"/>
          <w:noProof/>
          <w:lang w:val="sr-Cyrl-CS" w:eastAsia="en-GB"/>
        </w:rPr>
      </w:pPr>
      <w:r w:rsidRPr="00E85D3D">
        <w:rPr>
          <w:rFonts w:cs="Arial"/>
          <w:noProof/>
          <w:lang w:val="sr-Cyrl-CS" w:eastAsia="en-GB"/>
        </w:rPr>
        <w:t>производни поступак израде цеви мора осигурати да у</w:t>
      </w:r>
      <w:r w:rsidRPr="00E85D3D">
        <w:rPr>
          <w:rFonts w:cs="Arial"/>
          <w:noProof/>
          <w:lang w:val="sl-SI" w:eastAsia="en-GB"/>
        </w:rPr>
        <w:t>нутрашњи</w:t>
      </w:r>
      <w:r w:rsidRPr="00E85D3D">
        <w:rPr>
          <w:rFonts w:cs="Arial"/>
          <w:noProof/>
          <w:lang w:val="sr-Cyrl-RS" w:eastAsia="en-GB"/>
        </w:rPr>
        <w:t xml:space="preserve"> </w:t>
      </w:r>
      <w:r w:rsidRPr="00E85D3D">
        <w:rPr>
          <w:rFonts w:cs="Arial"/>
          <w:noProof/>
          <w:lang w:val="sl-SI" w:eastAsia="en-GB"/>
        </w:rPr>
        <w:t xml:space="preserve">попречни пресек цеви буде </w:t>
      </w:r>
      <w:r w:rsidRPr="00E85D3D">
        <w:rPr>
          <w:rFonts w:cs="Arial"/>
          <w:noProof/>
          <w:lang w:val="sr-Cyrl-CS" w:eastAsia="en-GB"/>
        </w:rPr>
        <w:t xml:space="preserve">правилног </w:t>
      </w:r>
      <w:r w:rsidRPr="00E85D3D">
        <w:rPr>
          <w:rFonts w:cs="Arial"/>
          <w:noProof/>
          <w:lang w:val="sl-SI" w:eastAsia="en-GB"/>
        </w:rPr>
        <w:t>кружног облика</w:t>
      </w:r>
      <w:r w:rsidRPr="00E85D3D">
        <w:rPr>
          <w:rFonts w:cs="Arial"/>
          <w:noProof/>
          <w:lang w:val="sr-Cyrl-CS" w:eastAsia="en-GB"/>
        </w:rPr>
        <w:t xml:space="preserve">, (цеви са шестоуганим, осмоугаоним, елипсастим </w:t>
      </w:r>
      <w:r w:rsidRPr="00E85D3D">
        <w:rPr>
          <w:rFonts w:cs="Arial"/>
          <w:noProof/>
          <w:lang w:val="sl-SI" w:eastAsia="en-GB"/>
        </w:rPr>
        <w:t>попречни</w:t>
      </w:r>
      <w:r w:rsidRPr="00E85D3D">
        <w:rPr>
          <w:rFonts w:cs="Arial"/>
          <w:noProof/>
          <w:lang w:val="sr-Cyrl-RS" w:eastAsia="en-GB"/>
        </w:rPr>
        <w:t>м</w:t>
      </w:r>
      <w:r w:rsidRPr="00E85D3D">
        <w:rPr>
          <w:rFonts w:cs="Arial"/>
          <w:noProof/>
          <w:lang w:val="sl-SI" w:eastAsia="en-GB"/>
        </w:rPr>
        <w:t xml:space="preserve"> пресек</w:t>
      </w:r>
      <w:r w:rsidRPr="00E85D3D">
        <w:rPr>
          <w:rFonts w:cs="Arial"/>
          <w:noProof/>
          <w:lang w:val="sr-Cyrl-RS" w:eastAsia="en-GB"/>
        </w:rPr>
        <w:t>ом,</w:t>
      </w:r>
      <w:r w:rsidRPr="00E85D3D">
        <w:rPr>
          <w:rFonts w:cs="Arial"/>
          <w:noProof/>
          <w:lang w:val="sl-SI" w:eastAsia="en-GB"/>
        </w:rPr>
        <w:t xml:space="preserve"> </w:t>
      </w:r>
      <w:r w:rsidRPr="00E85D3D">
        <w:rPr>
          <w:rFonts w:cs="Arial"/>
          <w:noProof/>
          <w:lang w:val="sr-Cyrl-CS" w:eastAsia="en-GB"/>
        </w:rPr>
        <w:t xml:space="preserve">неће бити прихваћене); </w:t>
      </w:r>
    </w:p>
    <w:p w:rsidR="00E85D3D" w:rsidRPr="00E85D3D" w:rsidRDefault="00E85D3D" w:rsidP="00B61DA6">
      <w:pPr>
        <w:numPr>
          <w:ilvl w:val="1"/>
          <w:numId w:val="26"/>
        </w:numPr>
        <w:tabs>
          <w:tab w:val="left" w:pos="1418"/>
        </w:tabs>
        <w:spacing w:before="0" w:line="276" w:lineRule="auto"/>
        <w:ind w:left="1418" w:right="153" w:hanging="284"/>
        <w:jc w:val="left"/>
        <w:rPr>
          <w:rFonts w:cs="Arial"/>
          <w:noProof/>
          <w:lang w:val="sr-Cyrl-CS" w:eastAsia="en-GB"/>
        </w:rPr>
      </w:pPr>
      <w:r w:rsidRPr="00E85D3D">
        <w:rPr>
          <w:rFonts w:cs="Arial"/>
          <w:noProof/>
          <w:lang w:val="sr-Cyrl-CS" w:eastAsia="en-GB"/>
        </w:rPr>
        <w:t>у</w:t>
      </w:r>
      <w:r w:rsidRPr="00E85D3D">
        <w:rPr>
          <w:rFonts w:cs="Arial"/>
          <w:noProof/>
          <w:lang w:val="sl-SI" w:eastAsia="en-GB"/>
        </w:rPr>
        <w:t>нутрашња површина цеви  мора бити чиста, сува и без трагова</w:t>
      </w:r>
      <w:r w:rsidRPr="00E85D3D">
        <w:rPr>
          <w:rFonts w:cs="Arial"/>
          <w:noProof/>
          <w:lang w:val="sr-Cyrl-CS" w:eastAsia="en-GB"/>
        </w:rPr>
        <w:t xml:space="preserve"> </w:t>
      </w:r>
      <w:r w:rsidRPr="00E85D3D">
        <w:rPr>
          <w:rFonts w:cs="Arial"/>
          <w:noProof/>
          <w:lang w:val="sl-SI" w:eastAsia="en-GB"/>
        </w:rPr>
        <w:t>корозије, што</w:t>
      </w:r>
      <w:r w:rsidRPr="00E85D3D">
        <w:rPr>
          <w:rFonts w:cs="Arial"/>
          <w:noProof/>
          <w:lang w:val="sr-Cyrl-CS" w:eastAsia="en-GB"/>
        </w:rPr>
        <w:t xml:space="preserve"> </w:t>
      </w:r>
      <w:r w:rsidRPr="00E85D3D">
        <w:rPr>
          <w:rFonts w:cs="Arial"/>
          <w:noProof/>
          <w:lang w:val="sl-SI" w:eastAsia="en-GB"/>
        </w:rPr>
        <w:t xml:space="preserve"> ће се</w:t>
      </w:r>
      <w:r w:rsidRPr="00E85D3D">
        <w:rPr>
          <w:rFonts w:cs="Arial"/>
          <w:noProof/>
          <w:lang w:val="sr-Cyrl-CS" w:eastAsia="en-GB"/>
        </w:rPr>
        <w:t xml:space="preserve"> </w:t>
      </w:r>
      <w:r w:rsidRPr="00E85D3D">
        <w:rPr>
          <w:rFonts w:cs="Arial"/>
          <w:noProof/>
          <w:lang w:val="sl-SI" w:eastAsia="en-GB"/>
        </w:rPr>
        <w:t>записнички констатовати између</w:t>
      </w:r>
      <w:r w:rsidRPr="00E85D3D">
        <w:rPr>
          <w:rFonts w:cs="Arial"/>
          <w:noProof/>
          <w:lang w:val="sr-Cyrl-CS" w:eastAsia="en-GB"/>
        </w:rPr>
        <w:t xml:space="preserve"> </w:t>
      </w:r>
      <w:r w:rsidRPr="00E85D3D">
        <w:rPr>
          <w:rFonts w:cs="Arial"/>
          <w:noProof/>
          <w:lang w:val="sl-SI" w:eastAsia="en-GB"/>
        </w:rPr>
        <w:t>представника наручиоца и</w:t>
      </w:r>
      <w:r w:rsidRPr="00E85D3D">
        <w:rPr>
          <w:rFonts w:cs="Arial"/>
          <w:noProof/>
          <w:lang w:val="sr-Cyrl-CS" w:eastAsia="en-GB"/>
        </w:rPr>
        <w:t xml:space="preserve"> извршиоца</w:t>
      </w:r>
      <w:r w:rsidRPr="00E85D3D">
        <w:rPr>
          <w:rFonts w:cs="Arial"/>
          <w:noProof/>
          <w:lang w:val="sr-Cyrl-RS" w:eastAsia="en-GB"/>
        </w:rPr>
        <w:t>;</w:t>
      </w:r>
    </w:p>
    <w:p w:rsidR="00E85D3D" w:rsidRPr="00E85D3D" w:rsidRDefault="00E85D3D" w:rsidP="00B61DA6">
      <w:pPr>
        <w:numPr>
          <w:ilvl w:val="1"/>
          <w:numId w:val="26"/>
        </w:numPr>
        <w:tabs>
          <w:tab w:val="left" w:pos="1418"/>
        </w:tabs>
        <w:spacing w:before="0" w:line="276" w:lineRule="auto"/>
        <w:ind w:left="1418" w:right="153" w:hanging="284"/>
        <w:jc w:val="left"/>
        <w:rPr>
          <w:rFonts w:cs="Arial"/>
          <w:noProof/>
          <w:lang w:val="sr-Cyrl-CS" w:eastAsia="en-GB"/>
        </w:rPr>
      </w:pPr>
      <w:r w:rsidRPr="00E85D3D">
        <w:rPr>
          <w:rFonts w:cs="Arial"/>
          <w:noProof/>
          <w:lang w:val="sr-Cyrl-CS" w:eastAsia="en-GB"/>
        </w:rPr>
        <w:t>заостали магнетизам,</w:t>
      </w:r>
      <w:r w:rsidRPr="00E85D3D">
        <w:rPr>
          <w:rFonts w:cs="Arial"/>
          <w:noProof/>
          <w:lang w:eastAsia="en-GB"/>
        </w:rPr>
        <w:t xml:space="preserve"> max.20 GAUSS</w:t>
      </w:r>
      <w:r w:rsidRPr="00E85D3D">
        <w:rPr>
          <w:rFonts w:cs="Arial"/>
          <w:noProof/>
          <w:lang w:val="sr-Cyrl-CS" w:eastAsia="en-GB"/>
        </w:rPr>
        <w:t>.</w:t>
      </w:r>
    </w:p>
    <w:p w:rsidR="00E85D3D" w:rsidRPr="00E85D3D" w:rsidRDefault="00E85D3D" w:rsidP="00E4438F">
      <w:pPr>
        <w:spacing w:before="0"/>
        <w:rPr>
          <w:rFonts w:eastAsia="Calibri" w:cs="Arial"/>
          <w:noProof/>
          <w:lang w:val="sr-Latn-CS" w:eastAsia="en-GB"/>
        </w:rPr>
      </w:pPr>
      <w:r w:rsidRPr="00E85D3D">
        <w:rPr>
          <w:rFonts w:eastAsia="Calibri" w:cs="Arial"/>
          <w:noProof/>
          <w:lang w:val="sr-Latn-CS" w:eastAsia="en-GB"/>
        </w:rPr>
        <w:t xml:space="preserve">                 -  </w:t>
      </w:r>
      <w:r w:rsidRPr="00E85D3D">
        <w:rPr>
          <w:rFonts w:eastAsia="Calibri" w:cs="Arial"/>
          <w:noProof/>
          <w:lang w:val="sr-Cyrl-CS" w:eastAsia="en-GB"/>
        </w:rPr>
        <w:t xml:space="preserve">савијање цеви обавити према EN 12952; вредност стањења се </w:t>
      </w:r>
      <w:r w:rsidRPr="00E85D3D">
        <w:rPr>
          <w:rFonts w:eastAsia="Calibri" w:cs="Arial"/>
          <w:noProof/>
          <w:lang w:val="sr-Latn-CS" w:eastAsia="en-GB"/>
        </w:rPr>
        <w:t xml:space="preserve"> </w:t>
      </w:r>
    </w:p>
    <w:p w:rsidR="00E85D3D" w:rsidRPr="00E85D3D" w:rsidRDefault="00E85D3D" w:rsidP="00E4438F">
      <w:pPr>
        <w:spacing w:before="0"/>
        <w:rPr>
          <w:rFonts w:eastAsia="Calibri" w:cs="Arial"/>
          <w:noProof/>
          <w:lang w:val="sr-Latn-CS" w:eastAsia="en-GB"/>
        </w:rPr>
      </w:pPr>
      <w:r w:rsidRPr="00E85D3D">
        <w:rPr>
          <w:rFonts w:eastAsia="Calibri" w:cs="Arial"/>
          <w:noProof/>
          <w:lang w:val="sr-Latn-CS" w:eastAsia="en-GB"/>
        </w:rPr>
        <w:t xml:space="preserve">                     </w:t>
      </w:r>
      <w:r w:rsidRPr="00E85D3D">
        <w:rPr>
          <w:rFonts w:eastAsia="Calibri" w:cs="Arial"/>
          <w:noProof/>
          <w:lang w:val="sr-Cyrl-CS" w:eastAsia="en-GB"/>
        </w:rPr>
        <w:t xml:space="preserve">рачуна према формули датој у тачци 7.3.4. а не прорачунској, тачка </w:t>
      </w:r>
      <w:r w:rsidRPr="00E85D3D">
        <w:rPr>
          <w:rFonts w:eastAsia="Calibri" w:cs="Arial"/>
          <w:noProof/>
          <w:lang w:val="sr-Latn-CS" w:eastAsia="en-GB"/>
        </w:rPr>
        <w:t xml:space="preserve">  </w:t>
      </w:r>
    </w:p>
    <w:p w:rsidR="00E85D3D" w:rsidRPr="00E85D3D" w:rsidRDefault="00E85D3D" w:rsidP="00E4438F">
      <w:pPr>
        <w:spacing w:before="0"/>
        <w:rPr>
          <w:rFonts w:eastAsia="Calibri" w:cs="Arial"/>
          <w:noProof/>
          <w:lang w:val="sr-Cyrl-CS" w:eastAsia="en-GB"/>
        </w:rPr>
      </w:pPr>
      <w:r w:rsidRPr="00E85D3D">
        <w:rPr>
          <w:rFonts w:eastAsia="Calibri" w:cs="Arial"/>
          <w:noProof/>
          <w:lang w:val="sr-Latn-CS" w:eastAsia="en-GB"/>
        </w:rPr>
        <w:t xml:space="preserve">                     </w:t>
      </w:r>
      <w:r w:rsidRPr="00E85D3D">
        <w:rPr>
          <w:rFonts w:eastAsia="Calibri" w:cs="Arial"/>
          <w:noProof/>
          <w:lang w:val="sr-Cyrl-CS" w:eastAsia="en-GB"/>
        </w:rPr>
        <w:t>11.3 EN 12952-3.</w:t>
      </w:r>
    </w:p>
    <w:p w:rsidR="00E85D3D" w:rsidRPr="00E85D3D" w:rsidRDefault="00E85D3D" w:rsidP="00E85D3D">
      <w:pPr>
        <w:tabs>
          <w:tab w:val="left" w:pos="1418"/>
        </w:tabs>
        <w:spacing w:before="0"/>
        <w:ind w:right="153"/>
        <w:rPr>
          <w:rFonts w:cs="Arial"/>
          <w:noProof/>
          <w:lang w:val="sr-Cyrl-CS" w:eastAsia="en-GB"/>
        </w:rPr>
      </w:pPr>
    </w:p>
    <w:p w:rsidR="00E85D3D" w:rsidRPr="00E85D3D" w:rsidRDefault="00E85D3D" w:rsidP="00B61DA6">
      <w:pPr>
        <w:numPr>
          <w:ilvl w:val="0"/>
          <w:numId w:val="32"/>
        </w:numPr>
        <w:spacing w:before="0" w:after="200" w:line="276" w:lineRule="auto"/>
        <w:jc w:val="left"/>
        <w:rPr>
          <w:rFonts w:eastAsia="Calibri" w:cs="Arial"/>
          <w:vanish/>
          <w:lang w:val="sr-Cyrl-CS"/>
        </w:rPr>
      </w:pPr>
    </w:p>
    <w:p w:rsidR="00E85D3D" w:rsidRPr="00E85D3D" w:rsidRDefault="00E85D3D" w:rsidP="00B61DA6">
      <w:pPr>
        <w:numPr>
          <w:ilvl w:val="0"/>
          <w:numId w:val="32"/>
        </w:numPr>
        <w:spacing w:before="0" w:after="200" w:line="276" w:lineRule="auto"/>
        <w:jc w:val="left"/>
        <w:rPr>
          <w:rFonts w:eastAsia="Calibri" w:cs="Arial"/>
          <w:vanish/>
          <w:lang w:val="sr-Cyrl-CS"/>
        </w:rPr>
      </w:pPr>
    </w:p>
    <w:p w:rsidR="00E85D3D" w:rsidRPr="00E85D3D" w:rsidRDefault="00E4438F" w:rsidP="00B61DA6">
      <w:pPr>
        <w:numPr>
          <w:ilvl w:val="0"/>
          <w:numId w:val="32"/>
        </w:numPr>
        <w:tabs>
          <w:tab w:val="left" w:pos="567"/>
        </w:tabs>
        <w:spacing w:before="0" w:line="276" w:lineRule="auto"/>
        <w:ind w:left="567" w:hanging="272"/>
        <w:jc w:val="left"/>
        <w:rPr>
          <w:rFonts w:eastAsia="Calibri" w:cs="Arial"/>
          <w:lang w:val="sr-Cyrl-CS"/>
        </w:rPr>
      </w:pPr>
      <w:r>
        <w:rPr>
          <w:rFonts w:eastAsia="Calibri" w:cs="Arial"/>
          <w:lang w:val="sr-Cyrl-CS"/>
        </w:rPr>
        <w:t>Изабрани понућач</w:t>
      </w:r>
      <w:r w:rsidR="00E85D3D" w:rsidRPr="00E85D3D">
        <w:rPr>
          <w:rFonts w:eastAsia="Calibri" w:cs="Arial"/>
          <w:lang w:val="sr-Cyrl-CS"/>
        </w:rPr>
        <w:t xml:space="preserve"> је у обавези да наручиоцу преда ''нулте узорке'' цеви за сваку</w:t>
      </w:r>
      <w:r w:rsidR="00E85D3D" w:rsidRPr="00E85D3D">
        <w:rPr>
          <w:rFonts w:eastAsia="Calibri" w:cs="Arial"/>
          <w:lang w:val="sr-Latn-RS"/>
        </w:rPr>
        <w:t xml:space="preserve"> </w:t>
      </w:r>
      <w:r w:rsidR="00E85D3D" w:rsidRPr="00E85D3D">
        <w:rPr>
          <w:rFonts w:eastAsia="Calibri" w:cs="Arial"/>
          <w:lang w:val="sr-Cyrl-CS"/>
        </w:rPr>
        <w:t>шаржу и у случају да резултати испитивања нису</w:t>
      </w:r>
      <w:r w:rsidR="00E85D3D" w:rsidRPr="00E85D3D">
        <w:rPr>
          <w:rFonts w:eastAsia="Calibri" w:cs="Arial"/>
          <w:lang w:val="sr-Latn-RS"/>
        </w:rPr>
        <w:t xml:space="preserve"> </w:t>
      </w:r>
      <w:r w:rsidR="00E85D3D" w:rsidRPr="00E85D3D">
        <w:rPr>
          <w:rFonts w:eastAsia="Calibri" w:cs="Arial"/>
          <w:lang w:val="sr-Cyrl-CS"/>
        </w:rPr>
        <w:t>задовољавајући,</w:t>
      </w:r>
      <w:r w:rsidR="00E85D3D" w:rsidRPr="00E85D3D">
        <w:rPr>
          <w:rFonts w:eastAsia="Calibri" w:cs="Arial"/>
          <w:lang w:val="sr-Latn-RS"/>
        </w:rPr>
        <w:t xml:space="preserve"> </w:t>
      </w:r>
      <w:r w:rsidR="00E85D3D" w:rsidRPr="00E85D3D">
        <w:rPr>
          <w:rFonts w:eastAsia="Calibri" w:cs="Arial"/>
          <w:lang w:val="sr-Cyrl-CS"/>
        </w:rPr>
        <w:t>наручилац задржава право да не прихвати испоруку.</w:t>
      </w:r>
    </w:p>
    <w:p w:rsidR="00E85D3D" w:rsidRPr="00E85D3D" w:rsidRDefault="00E85D3D" w:rsidP="00B61DA6">
      <w:pPr>
        <w:numPr>
          <w:ilvl w:val="0"/>
          <w:numId w:val="32"/>
        </w:numPr>
        <w:tabs>
          <w:tab w:val="left" w:pos="567"/>
        </w:tabs>
        <w:spacing w:before="0" w:line="276" w:lineRule="auto"/>
        <w:ind w:left="567" w:hanging="283"/>
        <w:jc w:val="left"/>
        <w:rPr>
          <w:rFonts w:eastAsia="Calibri" w:cs="Arial"/>
          <w:lang w:val="sr-Cyrl-CS"/>
        </w:rPr>
      </w:pPr>
      <w:r w:rsidRPr="00E85D3D">
        <w:rPr>
          <w:rFonts w:eastAsia="Calibri" w:cs="Arial"/>
          <w:lang w:val="sr-Cyrl-CS"/>
        </w:rPr>
        <w:t xml:space="preserve">У склопу достављене понуде обавеза понуђача је да приложи Предлог Плана контроле квалитета (термин план израде цевних позиција) који мора да дефинише све активности (фазе израде цевних елемената, учешће у активностима, методе и обиме испитивања, критеријуме прихватљивости, као и остало неопходно).  Предлог Плана контроле квалитета се припрема у складу са захтевима EN ISO 9001;2000, Директиви за  делове под притиском </w:t>
      </w:r>
      <w:r w:rsidRPr="00E85D3D">
        <w:rPr>
          <w:rFonts w:eastAsia="Calibri" w:cs="Arial"/>
          <w:color w:val="000000"/>
          <w:lang w:val="sr-Latn-RS"/>
        </w:rPr>
        <w:t>PED 2014/68/EU</w:t>
      </w:r>
      <w:r w:rsidRPr="00E85D3D">
        <w:rPr>
          <w:rFonts w:eastAsia="Calibri" w:cs="Arial"/>
          <w:lang w:val="sr-Cyrl-CS"/>
        </w:rPr>
        <w:t>, EN 12952, SRPS ISO 3834-2, VGB  R501H као и релевантним стандардима наведеним у овим документима. Предлог Плана контроле  квалитета  ће се усагласити са наручиоцем најкасније две недеље након потписивања Уговора</w:t>
      </w:r>
    </w:p>
    <w:p w:rsidR="00E85D3D" w:rsidRPr="00E85D3D" w:rsidRDefault="00EA076A" w:rsidP="00E85D3D">
      <w:pPr>
        <w:tabs>
          <w:tab w:val="left" w:pos="567"/>
        </w:tabs>
        <w:spacing w:before="0" w:after="200"/>
        <w:ind w:left="567"/>
        <w:rPr>
          <w:rFonts w:eastAsia="Calibri" w:cs="Arial"/>
          <w:lang w:val="sr-Cyrl-CS"/>
        </w:rPr>
      </w:pPr>
      <w:r w:rsidRPr="00E9638E">
        <w:rPr>
          <w:rFonts w:eastAsia="Calibri" w:cs="Arial"/>
          <w:lang w:val="sr-Cyrl-RS"/>
        </w:rPr>
        <w:t>Изабрани понуђач</w:t>
      </w:r>
      <w:r w:rsidR="00E85D3D" w:rsidRPr="00E85D3D">
        <w:rPr>
          <w:rFonts w:eastAsia="Calibri" w:cs="Arial"/>
          <w:lang w:val="sr-Cyrl-CS"/>
        </w:rPr>
        <w:t xml:space="preserve"> мора да у року предвиђеним уговором, преда техничку документацију са релевантним цртежима произведених делова. </w:t>
      </w:r>
    </w:p>
    <w:p w:rsidR="00E85D3D" w:rsidRPr="00E85D3D" w:rsidRDefault="00E85D3D" w:rsidP="00E85D3D">
      <w:pPr>
        <w:tabs>
          <w:tab w:val="left" w:pos="567"/>
        </w:tabs>
        <w:spacing w:before="0"/>
        <w:ind w:left="284"/>
        <w:jc w:val="left"/>
        <w:rPr>
          <w:rFonts w:eastAsia="Calibri" w:cs="Arial"/>
          <w:lang w:val="sr-Cyrl-CS"/>
        </w:rPr>
      </w:pPr>
      <w:r w:rsidRPr="00E85D3D">
        <w:rPr>
          <w:rFonts w:eastAsia="Calibri" w:cs="Arial"/>
          <w:lang w:val="sr-Cyrl-CS"/>
        </w:rPr>
        <w:t xml:space="preserve">   Обележавање сваког дела се врши према техничкој документацији и</w:t>
      </w:r>
    </w:p>
    <w:p w:rsidR="00E85D3D" w:rsidRPr="00E85D3D" w:rsidRDefault="00E85D3D" w:rsidP="00E85D3D">
      <w:pPr>
        <w:tabs>
          <w:tab w:val="left" w:pos="567"/>
        </w:tabs>
        <w:spacing w:before="0"/>
        <w:ind w:left="284"/>
        <w:jc w:val="left"/>
        <w:rPr>
          <w:rFonts w:eastAsia="Calibri" w:cs="Arial"/>
          <w:lang w:val="sr-Cyrl-CS"/>
        </w:rPr>
      </w:pPr>
      <w:r w:rsidRPr="00E85D3D">
        <w:rPr>
          <w:rFonts w:eastAsia="Calibri" w:cs="Arial"/>
          <w:lang w:val="sr-Cyrl-CS"/>
        </w:rPr>
        <w:t xml:space="preserve">   референтним цртежима да би се омогућило лакше препознавање делова</w:t>
      </w:r>
    </w:p>
    <w:p w:rsidR="00E85D3D" w:rsidRPr="00E85D3D" w:rsidRDefault="00E85D3D" w:rsidP="00E85D3D">
      <w:pPr>
        <w:tabs>
          <w:tab w:val="left" w:pos="567"/>
        </w:tabs>
        <w:spacing w:before="0"/>
        <w:ind w:left="284"/>
        <w:jc w:val="left"/>
        <w:rPr>
          <w:rFonts w:eastAsia="Calibri" w:cs="Arial"/>
          <w:lang w:val="sr-Cyrl-CS"/>
        </w:rPr>
      </w:pPr>
      <w:r w:rsidRPr="00E85D3D">
        <w:rPr>
          <w:rFonts w:eastAsia="Calibri" w:cs="Arial"/>
          <w:lang w:val="sr-Cyrl-CS"/>
        </w:rPr>
        <w:t xml:space="preserve">   током монтаже. Обележавање ће се вршити тако да не дође до оштећења</w:t>
      </w:r>
    </w:p>
    <w:p w:rsidR="00E85D3D" w:rsidRPr="00E85D3D" w:rsidRDefault="00E85D3D" w:rsidP="00E85D3D">
      <w:pPr>
        <w:tabs>
          <w:tab w:val="left" w:pos="567"/>
        </w:tabs>
        <w:spacing w:before="0"/>
        <w:ind w:left="284"/>
        <w:jc w:val="left"/>
        <w:rPr>
          <w:rFonts w:eastAsia="Calibri" w:cs="Arial"/>
          <w:lang w:val="sr-Cyrl-CS"/>
        </w:rPr>
      </w:pPr>
      <w:r w:rsidRPr="00E85D3D">
        <w:rPr>
          <w:rFonts w:eastAsia="Calibri" w:cs="Arial"/>
          <w:lang w:val="sr-Cyrl-CS"/>
        </w:rPr>
        <w:t xml:space="preserve">   основног  материјала које може утицати на основни квалитет материјала.</w:t>
      </w:r>
    </w:p>
    <w:p w:rsidR="00E85D3D" w:rsidRPr="00E85D3D" w:rsidRDefault="00E85D3D" w:rsidP="00E85D3D">
      <w:pPr>
        <w:tabs>
          <w:tab w:val="left" w:pos="540"/>
        </w:tabs>
        <w:spacing w:before="0"/>
        <w:ind w:left="284"/>
        <w:jc w:val="left"/>
        <w:rPr>
          <w:rFonts w:eastAsia="Calibri" w:cs="Arial"/>
          <w:lang w:val="sr-Cyrl-CS"/>
        </w:rPr>
      </w:pPr>
      <w:r w:rsidRPr="00E85D3D">
        <w:rPr>
          <w:rFonts w:eastAsia="Calibri" w:cs="Arial"/>
          <w:lang w:val="sr-Cyrl-CS" w:eastAsia="sr-Latn-CS"/>
        </w:rPr>
        <w:t xml:space="preserve">   </w:t>
      </w:r>
      <w:r w:rsidR="00EA076A">
        <w:rPr>
          <w:rFonts w:eastAsia="Calibri" w:cs="Arial"/>
          <w:lang w:val="sr-Cyrl-CS" w:eastAsia="sr-Latn-CS"/>
        </w:rPr>
        <w:t>Изабрани понуђач</w:t>
      </w:r>
      <w:r w:rsidRPr="00E85D3D">
        <w:rPr>
          <w:rFonts w:eastAsia="Calibri" w:cs="Arial"/>
          <w:lang w:val="sr-Cyrl-CS" w:eastAsia="sr-Latn-CS"/>
        </w:rPr>
        <w:t xml:space="preserve">  је обавезан да поштује рок испоруке како је наведено у</w:t>
      </w:r>
    </w:p>
    <w:p w:rsidR="00E85D3D" w:rsidRPr="00E85D3D" w:rsidRDefault="00E85D3D" w:rsidP="00E85D3D">
      <w:pPr>
        <w:tabs>
          <w:tab w:val="left" w:pos="360"/>
        </w:tabs>
        <w:spacing w:before="0"/>
        <w:jc w:val="left"/>
        <w:rPr>
          <w:rFonts w:eastAsia="Calibri" w:cs="Arial"/>
          <w:lang w:val="sr-Cyrl-CS" w:eastAsia="sr-Latn-CS"/>
        </w:rPr>
      </w:pPr>
      <w:r w:rsidRPr="00E85D3D">
        <w:rPr>
          <w:rFonts w:eastAsia="Calibri" w:cs="Arial"/>
          <w:lang w:val="sr-Cyrl-CS" w:eastAsia="sr-Latn-CS"/>
        </w:rPr>
        <w:t xml:space="preserve">       термин плану.</w:t>
      </w:r>
    </w:p>
    <w:p w:rsidR="00E85D3D" w:rsidRPr="00E85D3D" w:rsidRDefault="00E85D3D" w:rsidP="00E85D3D">
      <w:pPr>
        <w:tabs>
          <w:tab w:val="left" w:pos="360"/>
        </w:tabs>
        <w:spacing w:before="0"/>
        <w:jc w:val="left"/>
        <w:rPr>
          <w:rFonts w:eastAsia="Calibri" w:cs="Arial"/>
          <w:lang w:val="sr-Cyrl-CS" w:eastAsia="sr-Latn-CS"/>
        </w:rPr>
      </w:pPr>
      <w:r w:rsidRPr="00E85D3D">
        <w:rPr>
          <w:rFonts w:eastAsia="Calibri" w:cs="Arial"/>
          <w:lang w:val="sr-Cyrl-CS" w:eastAsia="sr-Latn-CS"/>
        </w:rPr>
        <w:t xml:space="preserve">       </w:t>
      </w:r>
      <w:r w:rsidRPr="00E85D3D">
        <w:rPr>
          <w:rFonts w:eastAsia="Calibri" w:cs="Arial"/>
          <w:lang w:val="sr-Latn-CS" w:eastAsia="sr-Latn-CS"/>
        </w:rPr>
        <w:t>Нару</w:t>
      </w:r>
      <w:r w:rsidRPr="00E85D3D">
        <w:rPr>
          <w:rFonts w:eastAsia="Calibri" w:cs="Arial"/>
          <w:lang w:val="sr-Cyrl-CS" w:eastAsia="sr-Latn-CS"/>
        </w:rPr>
        <w:t>ч</w:t>
      </w:r>
      <w:r w:rsidRPr="00E85D3D">
        <w:rPr>
          <w:rFonts w:eastAsia="Calibri" w:cs="Arial"/>
          <w:lang w:val="sr-Latn-CS" w:eastAsia="sr-Latn-CS"/>
        </w:rPr>
        <w:t>и</w:t>
      </w:r>
      <w:r w:rsidRPr="00E85D3D">
        <w:rPr>
          <w:rFonts w:eastAsia="Calibri" w:cs="Arial"/>
          <w:lang w:val="sr-Cyrl-CS" w:eastAsia="sr-Latn-CS"/>
        </w:rPr>
        <w:t>ла</w:t>
      </w:r>
      <w:r w:rsidRPr="00E85D3D">
        <w:rPr>
          <w:rFonts w:eastAsia="Calibri" w:cs="Arial"/>
          <w:lang w:val="sr-Latn-CS" w:eastAsia="sr-Latn-CS"/>
        </w:rPr>
        <w:t>ц или његов представник има право да изврш</w:t>
      </w:r>
      <w:r w:rsidRPr="00E85D3D">
        <w:rPr>
          <w:rFonts w:eastAsia="Calibri" w:cs="Arial"/>
          <w:lang w:val="sr-Cyrl-CS" w:eastAsia="sr-Latn-CS"/>
        </w:rPr>
        <w:t>е</w:t>
      </w:r>
      <w:r w:rsidRPr="00E85D3D">
        <w:rPr>
          <w:rFonts w:eastAsia="Calibri" w:cs="Arial"/>
          <w:lang w:val="sr-Latn-CS" w:eastAsia="sr-Latn-CS"/>
        </w:rPr>
        <w:t xml:space="preserve"> инспекцију и/</w:t>
      </w:r>
      <w:r w:rsidRPr="00E85D3D">
        <w:rPr>
          <w:rFonts w:eastAsia="Calibri" w:cs="Arial"/>
          <w:lang w:val="sr-Cyrl-CS" w:eastAsia="sr-Latn-CS"/>
        </w:rPr>
        <w:t xml:space="preserve">или    </w:t>
      </w:r>
    </w:p>
    <w:p w:rsidR="00E85D3D" w:rsidRPr="00E85D3D" w:rsidRDefault="00E85D3D" w:rsidP="00E85D3D">
      <w:pPr>
        <w:spacing w:before="0"/>
        <w:jc w:val="left"/>
        <w:rPr>
          <w:rFonts w:eastAsia="Calibri" w:cs="Arial"/>
          <w:lang w:val="sr-Cyrl-CS" w:eastAsia="sr-Latn-CS"/>
        </w:rPr>
      </w:pPr>
      <w:r w:rsidRPr="00E85D3D">
        <w:rPr>
          <w:rFonts w:eastAsia="Calibri" w:cs="Arial"/>
          <w:lang w:val="sr-Cyrl-CS" w:eastAsia="sr-Latn-CS"/>
        </w:rPr>
        <w:t xml:space="preserve">       испитивање опреме у току њене израде како би потврдио  њено  </w:t>
      </w:r>
    </w:p>
    <w:p w:rsidR="00E85D3D" w:rsidRPr="00E85D3D" w:rsidRDefault="00E85D3D" w:rsidP="00E85D3D">
      <w:pPr>
        <w:tabs>
          <w:tab w:val="left" w:pos="360"/>
        </w:tabs>
        <w:spacing w:before="0"/>
        <w:ind w:left="360"/>
        <w:jc w:val="left"/>
        <w:rPr>
          <w:rFonts w:eastAsia="Calibri" w:cs="Arial"/>
          <w:lang w:val="sr-Cyrl-CS"/>
        </w:rPr>
      </w:pPr>
      <w:r w:rsidRPr="00E85D3D">
        <w:rPr>
          <w:rFonts w:eastAsia="Calibri" w:cs="Arial"/>
          <w:lang w:val="sr-Cyrl-CS" w:eastAsia="sr-Latn-CS"/>
        </w:rPr>
        <w:t xml:space="preserve"> подударање  са захтевима из Уговора.</w:t>
      </w:r>
    </w:p>
    <w:p w:rsidR="00E85D3D" w:rsidRPr="00E85D3D" w:rsidRDefault="00E85D3D" w:rsidP="00E85D3D">
      <w:pPr>
        <w:tabs>
          <w:tab w:val="left" w:pos="360"/>
        </w:tabs>
        <w:spacing w:before="0"/>
        <w:jc w:val="left"/>
        <w:rPr>
          <w:rFonts w:eastAsia="Calibri" w:cs="Arial"/>
          <w:lang w:val="sr-Cyrl-CS" w:eastAsia="sr-Latn-CS"/>
        </w:rPr>
      </w:pPr>
      <w:r w:rsidRPr="00E85D3D">
        <w:rPr>
          <w:rFonts w:eastAsia="Calibri" w:cs="Arial"/>
          <w:lang w:val="sr-Cyrl-CS" w:eastAsia="sr-Latn-CS"/>
        </w:rPr>
        <w:t xml:space="preserve">       </w:t>
      </w:r>
      <w:r w:rsidR="00EA076A">
        <w:rPr>
          <w:rFonts w:eastAsia="Calibri" w:cs="Arial"/>
          <w:lang w:val="sr-Cyrl-CS" w:eastAsia="sr-Latn-CS"/>
        </w:rPr>
        <w:t>Изабрани понуђач</w:t>
      </w:r>
      <w:r w:rsidRPr="00E85D3D">
        <w:rPr>
          <w:rFonts w:eastAsia="Calibri" w:cs="Arial"/>
          <w:lang w:val="sr-Cyrl-CS" w:eastAsia="sr-Latn-CS"/>
        </w:rPr>
        <w:t xml:space="preserve"> је у обавези да обави додатна испитивања која су по мишљењу   </w:t>
      </w:r>
    </w:p>
    <w:p w:rsidR="00E85D3D" w:rsidRPr="00E85D3D" w:rsidRDefault="00E85D3D" w:rsidP="00E85D3D">
      <w:pPr>
        <w:tabs>
          <w:tab w:val="left" w:pos="360"/>
        </w:tabs>
        <w:spacing w:before="0"/>
        <w:jc w:val="left"/>
        <w:rPr>
          <w:rFonts w:eastAsia="Calibri" w:cs="Arial"/>
          <w:lang w:val="sr-Cyrl-CS" w:eastAsia="sr-Latn-CS"/>
        </w:rPr>
      </w:pPr>
      <w:r w:rsidRPr="00E85D3D">
        <w:rPr>
          <w:rFonts w:eastAsia="Calibri" w:cs="Arial"/>
          <w:lang w:val="sr-Cyrl-CS" w:eastAsia="sr-Latn-CS"/>
        </w:rPr>
        <w:t xml:space="preserve">       наручиоца потребна са разлогом, да би се потврдило да ли производ   </w:t>
      </w:r>
    </w:p>
    <w:p w:rsidR="00E85D3D" w:rsidRPr="00E85D3D" w:rsidRDefault="00E85D3D" w:rsidP="00E85D3D">
      <w:pPr>
        <w:tabs>
          <w:tab w:val="left" w:pos="360"/>
        </w:tabs>
        <w:spacing w:before="0"/>
        <w:jc w:val="left"/>
        <w:rPr>
          <w:rFonts w:eastAsia="Calibri" w:cs="Arial"/>
          <w:lang w:val="sr-Cyrl-CS"/>
        </w:rPr>
      </w:pPr>
      <w:r w:rsidRPr="00E85D3D">
        <w:rPr>
          <w:rFonts w:eastAsia="Calibri" w:cs="Arial"/>
          <w:lang w:val="sr-Cyrl-CS" w:eastAsia="sr-Latn-CS"/>
        </w:rPr>
        <w:t xml:space="preserve">       испуњава све тражене услове.</w:t>
      </w:r>
    </w:p>
    <w:p w:rsidR="00E85D3D" w:rsidRPr="00E85D3D" w:rsidRDefault="00E85D3D" w:rsidP="00E85D3D">
      <w:pPr>
        <w:tabs>
          <w:tab w:val="left" w:pos="540"/>
        </w:tabs>
        <w:spacing w:before="0"/>
        <w:jc w:val="left"/>
        <w:rPr>
          <w:rFonts w:eastAsia="Calibri" w:cs="Arial"/>
          <w:noProof/>
          <w:lang w:val="sr-Cyrl-CS" w:eastAsia="sr-Latn-CS"/>
        </w:rPr>
      </w:pPr>
      <w:r w:rsidRPr="00E85D3D">
        <w:rPr>
          <w:rFonts w:eastAsia="Calibri" w:cs="Arial"/>
          <w:noProof/>
          <w:lang w:val="sr-Cyrl-CS" w:eastAsia="sr-Latn-CS"/>
        </w:rPr>
        <w:t xml:space="preserve">       У случају да испитан и прегледан производ не одговара захтевима  </w:t>
      </w:r>
    </w:p>
    <w:p w:rsidR="00E85D3D" w:rsidRPr="00E85D3D" w:rsidRDefault="00E85D3D" w:rsidP="00E85D3D">
      <w:pPr>
        <w:tabs>
          <w:tab w:val="left" w:pos="360"/>
        </w:tabs>
        <w:spacing w:before="0"/>
        <w:ind w:left="360"/>
        <w:jc w:val="left"/>
        <w:rPr>
          <w:rFonts w:eastAsia="Calibri" w:cs="Arial"/>
          <w:noProof/>
          <w:lang w:val="sr-Cyrl-CS" w:eastAsia="sr-Latn-CS"/>
        </w:rPr>
      </w:pPr>
      <w:r w:rsidRPr="00E85D3D">
        <w:rPr>
          <w:rFonts w:eastAsia="Calibri" w:cs="Arial"/>
          <w:noProof/>
          <w:lang w:val="sr-Cyrl-CS" w:eastAsia="sr-Latn-CS"/>
        </w:rPr>
        <w:t xml:space="preserve">  наручиоца, он га може одбити, а испоручилац ће га заменити или наћи   </w:t>
      </w:r>
    </w:p>
    <w:p w:rsidR="00E85D3D" w:rsidRPr="00E85D3D" w:rsidRDefault="00E85D3D" w:rsidP="00E85D3D">
      <w:pPr>
        <w:tabs>
          <w:tab w:val="left" w:pos="360"/>
        </w:tabs>
        <w:spacing w:before="0"/>
        <w:ind w:left="360"/>
        <w:jc w:val="left"/>
        <w:rPr>
          <w:rFonts w:eastAsia="Calibri" w:cs="Arial"/>
          <w:noProof/>
          <w:lang w:val="sr-Cyrl-CS" w:eastAsia="sr-Latn-CS"/>
        </w:rPr>
      </w:pPr>
      <w:r w:rsidRPr="00E85D3D">
        <w:rPr>
          <w:rFonts w:eastAsia="Calibri" w:cs="Arial"/>
          <w:noProof/>
          <w:lang w:val="sr-Cyrl-CS" w:eastAsia="sr-Latn-CS"/>
        </w:rPr>
        <w:t xml:space="preserve">  алтернативу да би испунио техничке захтеве без икакве наплате од  </w:t>
      </w:r>
    </w:p>
    <w:p w:rsidR="00E85D3D" w:rsidRPr="00E85D3D" w:rsidRDefault="00E85D3D" w:rsidP="00E85D3D">
      <w:pPr>
        <w:tabs>
          <w:tab w:val="left" w:pos="360"/>
        </w:tabs>
        <w:spacing w:before="0"/>
        <w:ind w:left="360"/>
        <w:jc w:val="left"/>
        <w:rPr>
          <w:rFonts w:eastAsia="Calibri" w:cs="Arial"/>
          <w:lang w:val="sr-Cyrl-CS"/>
        </w:rPr>
      </w:pPr>
      <w:r w:rsidRPr="00E85D3D">
        <w:rPr>
          <w:rFonts w:eastAsia="Calibri" w:cs="Arial"/>
          <w:noProof/>
          <w:lang w:val="sr-Cyrl-CS" w:eastAsia="sr-Latn-CS"/>
        </w:rPr>
        <w:t xml:space="preserve">  наручиоца.</w:t>
      </w:r>
    </w:p>
    <w:p w:rsidR="00E85D3D" w:rsidRPr="00E85D3D" w:rsidRDefault="00E85D3D" w:rsidP="00E85D3D">
      <w:pPr>
        <w:tabs>
          <w:tab w:val="left" w:pos="540"/>
        </w:tabs>
        <w:spacing w:before="0"/>
        <w:ind w:left="360"/>
        <w:jc w:val="left"/>
        <w:rPr>
          <w:rFonts w:eastAsia="Calibri" w:cs="Arial"/>
          <w:noProof/>
          <w:lang w:val="sr-Cyrl-CS" w:eastAsia="sr-Latn-CS"/>
        </w:rPr>
      </w:pPr>
      <w:r w:rsidRPr="00E85D3D">
        <w:rPr>
          <w:rFonts w:eastAsia="Calibri" w:cs="Arial"/>
          <w:noProof/>
          <w:lang w:val="sr-Cyrl-CS" w:eastAsia="sr-Latn-CS"/>
        </w:rPr>
        <w:t xml:space="preserve"> </w:t>
      </w:r>
      <w:r w:rsidR="00EA076A">
        <w:rPr>
          <w:rFonts w:eastAsia="Calibri" w:cs="Arial"/>
          <w:lang w:val="sr-Cyrl-CS" w:eastAsia="sr-Latn-CS"/>
        </w:rPr>
        <w:t>Изабрани понуђач</w:t>
      </w:r>
      <w:r w:rsidRPr="00E85D3D">
        <w:rPr>
          <w:rFonts w:eastAsia="Calibri" w:cs="Arial"/>
          <w:noProof/>
          <w:lang w:val="sr-Cyrl-CS" w:eastAsia="sr-Latn-CS"/>
        </w:rPr>
        <w:t xml:space="preserve"> преузима одговорност за било какво оштећење током      </w:t>
      </w:r>
    </w:p>
    <w:p w:rsidR="00E85D3D" w:rsidRDefault="00E85D3D" w:rsidP="00EA076A">
      <w:pPr>
        <w:tabs>
          <w:tab w:val="left" w:pos="540"/>
        </w:tabs>
        <w:spacing w:before="0"/>
        <w:ind w:left="360"/>
        <w:jc w:val="left"/>
        <w:rPr>
          <w:rFonts w:eastAsia="Calibri" w:cs="Arial"/>
          <w:noProof/>
          <w:lang w:val="sr-Cyrl-CS" w:eastAsia="sr-Latn-CS"/>
        </w:rPr>
      </w:pPr>
      <w:r w:rsidRPr="00E85D3D">
        <w:rPr>
          <w:rFonts w:eastAsia="Calibri" w:cs="Arial"/>
          <w:noProof/>
          <w:lang w:val="sr-Cyrl-CS" w:eastAsia="sr-Latn-CS"/>
        </w:rPr>
        <w:t xml:space="preserve"> транспорта и истовара уговорених делова у магацински простор ТЕНТ-А.</w:t>
      </w:r>
    </w:p>
    <w:p w:rsidR="00EA076A" w:rsidRDefault="00EA076A" w:rsidP="00EA076A">
      <w:pPr>
        <w:tabs>
          <w:tab w:val="left" w:pos="540"/>
        </w:tabs>
        <w:spacing w:before="0"/>
        <w:ind w:left="360"/>
        <w:jc w:val="left"/>
        <w:rPr>
          <w:rFonts w:eastAsia="Calibri" w:cs="Arial"/>
          <w:noProof/>
          <w:lang w:val="sr-Cyrl-RS" w:eastAsia="sr-Latn-CS"/>
        </w:rPr>
      </w:pPr>
    </w:p>
    <w:p w:rsidR="00AE0D95" w:rsidRDefault="00AE0D95" w:rsidP="00EA076A">
      <w:pPr>
        <w:tabs>
          <w:tab w:val="left" w:pos="540"/>
        </w:tabs>
        <w:spacing w:before="0"/>
        <w:ind w:left="360"/>
        <w:jc w:val="left"/>
        <w:rPr>
          <w:rFonts w:eastAsia="Calibri" w:cs="Arial"/>
          <w:noProof/>
          <w:lang w:val="sr-Cyrl-RS" w:eastAsia="sr-Latn-CS"/>
        </w:rPr>
      </w:pPr>
    </w:p>
    <w:p w:rsidR="00AE0D95" w:rsidRPr="00E85D3D" w:rsidRDefault="00AE0D95" w:rsidP="00EA076A">
      <w:pPr>
        <w:tabs>
          <w:tab w:val="left" w:pos="540"/>
        </w:tabs>
        <w:spacing w:before="0"/>
        <w:ind w:left="360"/>
        <w:jc w:val="left"/>
        <w:rPr>
          <w:rFonts w:eastAsia="Calibri" w:cs="Arial"/>
          <w:noProof/>
          <w:lang w:val="sr-Cyrl-RS" w:eastAsia="sr-Latn-CS"/>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109"/>
        <w:gridCol w:w="4528"/>
        <w:gridCol w:w="3543"/>
      </w:tblGrid>
      <w:tr w:rsidR="00E85D3D" w:rsidRPr="00E85D3D" w:rsidTr="00E85D3D">
        <w:trPr>
          <w:trHeight w:val="596"/>
        </w:trPr>
        <w:tc>
          <w:tcPr>
            <w:tcW w:w="1109" w:type="dxa"/>
            <w:tcBorders>
              <w:top w:val="double" w:sz="4" w:space="0" w:color="auto"/>
              <w:bottom w:val="double" w:sz="4" w:space="0" w:color="auto"/>
            </w:tcBorders>
            <w:shd w:val="clear" w:color="auto" w:fill="auto"/>
            <w:vAlign w:val="center"/>
          </w:tcPr>
          <w:p w:rsidR="00E85D3D" w:rsidRPr="00E85D3D" w:rsidRDefault="00E85D3D" w:rsidP="00E85D3D">
            <w:pPr>
              <w:autoSpaceDE w:val="0"/>
              <w:autoSpaceDN w:val="0"/>
              <w:adjustRightInd w:val="0"/>
              <w:spacing w:before="0" w:after="200" w:line="276" w:lineRule="auto"/>
              <w:rPr>
                <w:rFonts w:eastAsia="Calibri" w:cs="Arial"/>
                <w:b/>
                <w:noProof/>
                <w:color w:val="000000"/>
                <w:lang w:val="sr-Cyrl-CS"/>
              </w:rPr>
            </w:pPr>
            <w:r w:rsidRPr="00E85D3D">
              <w:rPr>
                <w:rFonts w:eastAsia="Calibri" w:cs="Arial"/>
                <w:b/>
                <w:noProof/>
                <w:color w:val="000000"/>
                <w:lang w:val="sr-Cyrl-CS"/>
              </w:rPr>
              <w:t>Ставка</w:t>
            </w:r>
          </w:p>
        </w:tc>
        <w:tc>
          <w:tcPr>
            <w:tcW w:w="4528" w:type="dxa"/>
            <w:tcBorders>
              <w:top w:val="double" w:sz="4" w:space="0" w:color="auto"/>
              <w:bottom w:val="double" w:sz="4" w:space="0" w:color="auto"/>
            </w:tcBorders>
            <w:shd w:val="clear" w:color="auto" w:fill="auto"/>
            <w:vAlign w:val="center"/>
          </w:tcPr>
          <w:p w:rsidR="00E85D3D" w:rsidRPr="00E85D3D" w:rsidRDefault="00E85D3D" w:rsidP="00E85D3D">
            <w:pPr>
              <w:autoSpaceDE w:val="0"/>
              <w:autoSpaceDN w:val="0"/>
              <w:adjustRightInd w:val="0"/>
              <w:spacing w:before="0" w:after="200" w:line="276" w:lineRule="auto"/>
              <w:rPr>
                <w:rFonts w:eastAsia="Calibri" w:cs="Arial"/>
                <w:b/>
                <w:noProof/>
                <w:color w:val="000000"/>
                <w:lang w:val="sr-Cyrl-CS"/>
              </w:rPr>
            </w:pPr>
            <w:r w:rsidRPr="00E85D3D">
              <w:rPr>
                <w:rFonts w:eastAsia="Calibri" w:cs="Arial"/>
                <w:b/>
                <w:noProof/>
                <w:color w:val="000000"/>
                <w:lang w:val="sr-Cyrl-CS"/>
              </w:rPr>
              <w:t>Опис</w:t>
            </w:r>
          </w:p>
        </w:tc>
        <w:tc>
          <w:tcPr>
            <w:tcW w:w="3543" w:type="dxa"/>
            <w:tcBorders>
              <w:top w:val="double" w:sz="4" w:space="0" w:color="auto"/>
              <w:bottom w:val="double" w:sz="4" w:space="0" w:color="auto"/>
            </w:tcBorders>
            <w:shd w:val="clear" w:color="auto" w:fill="auto"/>
            <w:vAlign w:val="center"/>
          </w:tcPr>
          <w:p w:rsidR="00E85D3D" w:rsidRPr="00E85D3D" w:rsidRDefault="00E85D3D" w:rsidP="00E85D3D">
            <w:pPr>
              <w:autoSpaceDE w:val="0"/>
              <w:autoSpaceDN w:val="0"/>
              <w:adjustRightInd w:val="0"/>
              <w:spacing w:before="0" w:after="200" w:line="276" w:lineRule="auto"/>
              <w:rPr>
                <w:rFonts w:eastAsia="Calibri" w:cs="Arial"/>
                <w:b/>
                <w:noProof/>
                <w:color w:val="000000"/>
                <w:lang w:val="sr-Cyrl-CS"/>
              </w:rPr>
            </w:pPr>
            <w:r w:rsidRPr="00E85D3D">
              <w:rPr>
                <w:rFonts w:eastAsia="Calibri" w:cs="Arial"/>
                <w:b/>
                <w:noProof/>
                <w:color w:val="000000"/>
                <w:lang w:val="sr-Cyrl-CS"/>
              </w:rPr>
              <w:t>Количина</w:t>
            </w:r>
          </w:p>
        </w:tc>
      </w:tr>
      <w:tr w:rsidR="00E85D3D" w:rsidRPr="00E85D3D" w:rsidTr="00E85D3D">
        <w:trPr>
          <w:trHeight w:val="447"/>
        </w:trPr>
        <w:tc>
          <w:tcPr>
            <w:tcW w:w="1109" w:type="dxa"/>
            <w:shd w:val="clear" w:color="auto" w:fill="auto"/>
            <w:vAlign w:val="center"/>
          </w:tcPr>
          <w:p w:rsidR="00E85D3D" w:rsidRPr="00E85D3D" w:rsidRDefault="00E85D3D" w:rsidP="00E85D3D">
            <w:pPr>
              <w:autoSpaceDE w:val="0"/>
              <w:autoSpaceDN w:val="0"/>
              <w:adjustRightInd w:val="0"/>
              <w:spacing w:before="0" w:after="200" w:line="276" w:lineRule="auto"/>
              <w:rPr>
                <w:rFonts w:eastAsia="Calibri" w:cs="Arial"/>
                <w:noProof/>
                <w:color w:val="000000"/>
                <w:lang w:val="sr-Cyrl-CS"/>
              </w:rPr>
            </w:pPr>
            <w:r w:rsidRPr="00E85D3D">
              <w:rPr>
                <w:rFonts w:eastAsia="Calibri" w:cs="Arial"/>
                <w:noProof/>
                <w:color w:val="000000"/>
                <w:lang w:val="sr-Cyrl-CS"/>
              </w:rPr>
              <w:t>1.</w:t>
            </w:r>
          </w:p>
        </w:tc>
        <w:tc>
          <w:tcPr>
            <w:tcW w:w="4528" w:type="dxa"/>
            <w:shd w:val="clear" w:color="auto" w:fill="auto"/>
            <w:vAlign w:val="center"/>
          </w:tcPr>
          <w:p w:rsidR="00E85D3D" w:rsidRPr="00E85D3D" w:rsidRDefault="00E85D3D" w:rsidP="00E85D3D">
            <w:pPr>
              <w:autoSpaceDE w:val="0"/>
              <w:autoSpaceDN w:val="0"/>
              <w:adjustRightInd w:val="0"/>
              <w:spacing w:before="0" w:after="200" w:line="276" w:lineRule="auto"/>
              <w:jc w:val="left"/>
              <w:rPr>
                <w:rFonts w:eastAsia="Calibri" w:cs="Arial"/>
                <w:noProof/>
                <w:color w:val="000000"/>
                <w:lang w:val="sr-Cyrl-RS"/>
              </w:rPr>
            </w:pPr>
            <w:r w:rsidRPr="00E85D3D">
              <w:rPr>
                <w:rFonts w:eastAsia="Calibri" w:cs="Arial"/>
                <w:noProof/>
                <w:color w:val="000000"/>
                <w:lang w:val="sr-Cyrl-CS"/>
              </w:rPr>
              <w:t xml:space="preserve">Набавка цеви </w:t>
            </w:r>
            <w:r w:rsidRPr="00E85D3D">
              <w:rPr>
                <w:rFonts w:eastAsia="Calibri" w:cs="Arial"/>
                <w:spacing w:val="-2"/>
                <w:lang w:val="sr-Latn-RS"/>
              </w:rPr>
              <w:t>Ø</w:t>
            </w:r>
            <w:r w:rsidRPr="00E85D3D">
              <w:rPr>
                <w:rFonts w:eastAsia="Calibri" w:cs="Arial"/>
                <w:lang w:val="sr-Cyrl-RS"/>
              </w:rPr>
              <w:t>159x14</w:t>
            </w:r>
            <w:r w:rsidRPr="00E85D3D">
              <w:rPr>
                <w:rFonts w:eastAsia="Calibri" w:cs="Arial"/>
                <w:lang w:val="sr-Latn-RS"/>
              </w:rPr>
              <w:t>,2mm</w:t>
            </w:r>
            <w:r w:rsidRPr="00E85D3D">
              <w:rPr>
                <w:rFonts w:eastAsia="Calibri" w:cs="Arial"/>
                <w:lang w:val="sr-Cyrl-RS"/>
              </w:rPr>
              <w:t xml:space="preserve">; </w:t>
            </w:r>
            <w:r w:rsidRPr="00E85D3D">
              <w:rPr>
                <w:rFonts w:eastAsia="Calibri" w:cs="Arial"/>
                <w:lang w:val="sr-Latn-RS"/>
              </w:rPr>
              <w:t xml:space="preserve">13 CrMo 4-5 </w:t>
            </w:r>
            <w:r w:rsidRPr="00E85D3D">
              <w:rPr>
                <w:rFonts w:eastAsia="Calibri" w:cs="Arial"/>
                <w:lang w:val="sr-Cyrl-RS"/>
              </w:rPr>
              <w:t xml:space="preserve">према </w:t>
            </w:r>
            <w:r w:rsidRPr="00E85D3D">
              <w:rPr>
                <w:rFonts w:eastAsia="Calibri" w:cs="Arial"/>
                <w:lang w:val="de-DE"/>
              </w:rPr>
              <w:t>EN10216</w:t>
            </w:r>
            <w:r w:rsidRPr="00E85D3D">
              <w:rPr>
                <w:rFonts w:eastAsia="Calibri" w:cs="Arial"/>
                <w:noProof/>
                <w:color w:val="000000"/>
                <w:lang w:val="sr-Cyrl-CS"/>
              </w:rPr>
              <w:t>–</w:t>
            </w:r>
            <w:r w:rsidRPr="00E85D3D">
              <w:rPr>
                <w:rFonts w:eastAsia="Calibri" w:cs="Arial"/>
                <w:lang w:val="de-DE"/>
              </w:rPr>
              <w:t>2</w:t>
            </w:r>
            <w:r w:rsidRPr="00E85D3D">
              <w:rPr>
                <w:rFonts w:eastAsia="Calibri" w:cs="Arial"/>
                <w:lang w:val="sr-Cyrl-RS"/>
              </w:rPr>
              <w:t xml:space="preserve"> и према цртежима</w:t>
            </w:r>
          </w:p>
        </w:tc>
        <w:tc>
          <w:tcPr>
            <w:tcW w:w="3543" w:type="dxa"/>
            <w:shd w:val="clear" w:color="auto" w:fill="auto"/>
            <w:vAlign w:val="center"/>
          </w:tcPr>
          <w:p w:rsidR="00E85D3D" w:rsidRPr="00E85D3D" w:rsidRDefault="00E85D3D" w:rsidP="00E85D3D">
            <w:pPr>
              <w:autoSpaceDE w:val="0"/>
              <w:autoSpaceDN w:val="0"/>
              <w:adjustRightInd w:val="0"/>
              <w:spacing w:before="0" w:after="200" w:line="276" w:lineRule="auto"/>
              <w:rPr>
                <w:rFonts w:eastAsia="Calibri" w:cs="Arial"/>
                <w:noProof/>
                <w:color w:val="000000"/>
                <w:lang w:val="sr-Cyrl-RS"/>
              </w:rPr>
            </w:pPr>
            <w:r w:rsidRPr="00E85D3D">
              <w:rPr>
                <w:rFonts w:eastAsia="Calibri" w:cs="Arial"/>
                <w:noProof/>
                <w:color w:val="000000"/>
              </w:rPr>
              <w:t xml:space="preserve"> </w:t>
            </w:r>
            <w:r w:rsidRPr="00E85D3D">
              <w:rPr>
                <w:rFonts w:eastAsia="Calibri" w:cs="Arial"/>
                <w:noProof/>
                <w:color w:val="000000"/>
                <w:lang w:val="sr-Cyrl-RS"/>
              </w:rPr>
              <w:t>комплет 1</w:t>
            </w:r>
          </w:p>
        </w:tc>
      </w:tr>
      <w:tr w:rsidR="00E85D3D" w:rsidRPr="00E85D3D" w:rsidTr="00E85D3D">
        <w:trPr>
          <w:trHeight w:val="447"/>
        </w:trPr>
        <w:tc>
          <w:tcPr>
            <w:tcW w:w="1109" w:type="dxa"/>
            <w:shd w:val="clear" w:color="auto" w:fill="auto"/>
            <w:vAlign w:val="center"/>
          </w:tcPr>
          <w:p w:rsidR="00E85D3D" w:rsidRPr="00E85D3D" w:rsidRDefault="00E85D3D" w:rsidP="00E85D3D">
            <w:pPr>
              <w:autoSpaceDE w:val="0"/>
              <w:autoSpaceDN w:val="0"/>
              <w:adjustRightInd w:val="0"/>
              <w:spacing w:before="0" w:after="200" w:line="276" w:lineRule="auto"/>
              <w:rPr>
                <w:rFonts w:eastAsia="Calibri" w:cs="Arial"/>
                <w:noProof/>
                <w:color w:val="000000"/>
                <w:lang w:val="sr-Cyrl-CS"/>
              </w:rPr>
            </w:pPr>
            <w:r w:rsidRPr="00E85D3D">
              <w:rPr>
                <w:rFonts w:eastAsia="Calibri" w:cs="Arial"/>
                <w:noProof/>
                <w:color w:val="000000"/>
                <w:lang w:val="sr-Cyrl-CS"/>
              </w:rPr>
              <w:t>2.</w:t>
            </w:r>
          </w:p>
        </w:tc>
        <w:tc>
          <w:tcPr>
            <w:tcW w:w="4528" w:type="dxa"/>
            <w:shd w:val="clear" w:color="auto" w:fill="auto"/>
            <w:vAlign w:val="center"/>
          </w:tcPr>
          <w:p w:rsidR="00E85D3D" w:rsidRPr="00E85D3D" w:rsidRDefault="00E85D3D" w:rsidP="00E85D3D">
            <w:pPr>
              <w:autoSpaceDE w:val="0"/>
              <w:autoSpaceDN w:val="0"/>
              <w:adjustRightInd w:val="0"/>
              <w:spacing w:before="0" w:after="200" w:line="276" w:lineRule="auto"/>
              <w:jc w:val="left"/>
              <w:rPr>
                <w:rFonts w:eastAsia="Calibri" w:cs="Arial"/>
                <w:noProof/>
                <w:color w:val="000000"/>
                <w:lang w:val="sr-Cyrl-CS"/>
              </w:rPr>
            </w:pPr>
            <w:r w:rsidRPr="00E85D3D">
              <w:rPr>
                <w:rFonts w:eastAsia="Calibri" w:cs="Arial"/>
                <w:noProof/>
                <w:color w:val="000000"/>
                <w:lang w:val="sr-Cyrl-CS"/>
              </w:rPr>
              <w:t>Фабрикација наручених цевних позиција</w:t>
            </w:r>
          </w:p>
        </w:tc>
        <w:tc>
          <w:tcPr>
            <w:tcW w:w="3543" w:type="dxa"/>
            <w:shd w:val="clear" w:color="auto" w:fill="auto"/>
            <w:vAlign w:val="center"/>
          </w:tcPr>
          <w:p w:rsidR="00E85D3D" w:rsidRPr="00E85D3D" w:rsidRDefault="00E85D3D" w:rsidP="00E85D3D">
            <w:pPr>
              <w:autoSpaceDE w:val="0"/>
              <w:autoSpaceDN w:val="0"/>
              <w:adjustRightInd w:val="0"/>
              <w:spacing w:before="0" w:after="200" w:line="276" w:lineRule="auto"/>
              <w:rPr>
                <w:rFonts w:eastAsia="Calibri" w:cs="Arial"/>
                <w:noProof/>
                <w:color w:val="000000"/>
                <w:lang w:val="sr-Cyrl-CS"/>
              </w:rPr>
            </w:pPr>
            <w:r w:rsidRPr="00E85D3D">
              <w:rPr>
                <w:rFonts w:eastAsia="Calibri" w:cs="Arial"/>
                <w:noProof/>
                <w:color w:val="000000"/>
                <w:lang w:val="sr-Cyrl-CS"/>
              </w:rPr>
              <w:t>комплет 1</w:t>
            </w:r>
          </w:p>
        </w:tc>
      </w:tr>
      <w:tr w:rsidR="00E85D3D" w:rsidRPr="00E85D3D" w:rsidTr="00E85D3D">
        <w:trPr>
          <w:trHeight w:val="447"/>
        </w:trPr>
        <w:tc>
          <w:tcPr>
            <w:tcW w:w="1109" w:type="dxa"/>
            <w:shd w:val="clear" w:color="auto" w:fill="auto"/>
            <w:vAlign w:val="center"/>
          </w:tcPr>
          <w:p w:rsidR="00E85D3D" w:rsidRPr="00E85D3D" w:rsidRDefault="00E85D3D" w:rsidP="00E85D3D">
            <w:pPr>
              <w:autoSpaceDE w:val="0"/>
              <w:autoSpaceDN w:val="0"/>
              <w:adjustRightInd w:val="0"/>
              <w:spacing w:before="0" w:after="200" w:line="276" w:lineRule="auto"/>
              <w:rPr>
                <w:rFonts w:eastAsia="Calibri" w:cs="Arial"/>
                <w:noProof/>
                <w:color w:val="000000"/>
                <w:lang w:val="sr-Cyrl-CS"/>
              </w:rPr>
            </w:pPr>
            <w:r w:rsidRPr="00E85D3D">
              <w:rPr>
                <w:rFonts w:eastAsia="Calibri" w:cs="Arial"/>
                <w:noProof/>
                <w:color w:val="000000"/>
                <w:lang w:val="sr-Cyrl-CS"/>
              </w:rPr>
              <w:t>3.</w:t>
            </w:r>
          </w:p>
        </w:tc>
        <w:tc>
          <w:tcPr>
            <w:tcW w:w="4528" w:type="dxa"/>
            <w:shd w:val="clear" w:color="auto" w:fill="auto"/>
            <w:vAlign w:val="center"/>
          </w:tcPr>
          <w:p w:rsidR="00E85D3D" w:rsidRPr="00E85D3D" w:rsidRDefault="00E85D3D" w:rsidP="00E85D3D">
            <w:pPr>
              <w:autoSpaceDE w:val="0"/>
              <w:autoSpaceDN w:val="0"/>
              <w:adjustRightInd w:val="0"/>
              <w:spacing w:before="0" w:after="200" w:line="276" w:lineRule="auto"/>
              <w:jc w:val="left"/>
              <w:rPr>
                <w:rFonts w:eastAsia="Calibri" w:cs="Arial"/>
                <w:noProof/>
                <w:color w:val="000000"/>
                <w:lang w:val="sr-Cyrl-CS"/>
              </w:rPr>
            </w:pPr>
            <w:r w:rsidRPr="00E85D3D">
              <w:rPr>
                <w:rFonts w:eastAsia="Calibri" w:cs="Arial"/>
                <w:noProof/>
                <w:color w:val="000000"/>
                <w:lang w:val="sr-Cyrl-CS"/>
              </w:rPr>
              <w:t>Антикорозивна заштита спољне стране цеви</w:t>
            </w:r>
          </w:p>
        </w:tc>
        <w:tc>
          <w:tcPr>
            <w:tcW w:w="3543" w:type="dxa"/>
            <w:shd w:val="clear" w:color="auto" w:fill="auto"/>
            <w:vAlign w:val="center"/>
          </w:tcPr>
          <w:p w:rsidR="00E85D3D" w:rsidRPr="00E85D3D" w:rsidRDefault="00E85D3D" w:rsidP="00E85D3D">
            <w:pPr>
              <w:autoSpaceDE w:val="0"/>
              <w:autoSpaceDN w:val="0"/>
              <w:adjustRightInd w:val="0"/>
              <w:spacing w:before="0" w:after="200" w:line="276" w:lineRule="auto"/>
              <w:rPr>
                <w:rFonts w:eastAsia="Calibri" w:cs="Arial"/>
                <w:noProof/>
                <w:color w:val="000000"/>
                <w:lang w:val="sr-Cyrl-CS"/>
              </w:rPr>
            </w:pPr>
            <w:r w:rsidRPr="00E85D3D">
              <w:rPr>
                <w:rFonts w:eastAsia="Calibri" w:cs="Arial"/>
                <w:noProof/>
                <w:color w:val="000000"/>
                <w:lang w:val="sr-Cyrl-CS"/>
              </w:rPr>
              <w:t>комплет 1</w:t>
            </w:r>
          </w:p>
        </w:tc>
      </w:tr>
      <w:tr w:rsidR="00E85D3D" w:rsidRPr="00E85D3D" w:rsidTr="00E85D3D">
        <w:trPr>
          <w:trHeight w:val="685"/>
        </w:trPr>
        <w:tc>
          <w:tcPr>
            <w:tcW w:w="1109" w:type="dxa"/>
            <w:shd w:val="clear" w:color="auto" w:fill="auto"/>
            <w:vAlign w:val="center"/>
          </w:tcPr>
          <w:p w:rsidR="00E85D3D" w:rsidRPr="00E85D3D" w:rsidRDefault="00E85D3D" w:rsidP="00E85D3D">
            <w:pPr>
              <w:autoSpaceDE w:val="0"/>
              <w:autoSpaceDN w:val="0"/>
              <w:adjustRightInd w:val="0"/>
              <w:spacing w:before="0" w:after="200" w:line="276" w:lineRule="auto"/>
              <w:rPr>
                <w:rFonts w:eastAsia="Calibri" w:cs="Arial"/>
                <w:noProof/>
                <w:color w:val="000000"/>
                <w:lang w:val="sr-Cyrl-CS"/>
              </w:rPr>
            </w:pPr>
            <w:r w:rsidRPr="00E85D3D">
              <w:rPr>
                <w:rFonts w:eastAsia="Calibri" w:cs="Arial"/>
                <w:noProof/>
                <w:color w:val="000000"/>
                <w:lang w:val="sr-Cyrl-CS"/>
              </w:rPr>
              <w:t>4.</w:t>
            </w:r>
          </w:p>
        </w:tc>
        <w:tc>
          <w:tcPr>
            <w:tcW w:w="4528" w:type="dxa"/>
            <w:shd w:val="clear" w:color="auto" w:fill="auto"/>
            <w:vAlign w:val="center"/>
          </w:tcPr>
          <w:p w:rsidR="00E85D3D" w:rsidRPr="00E85D3D" w:rsidRDefault="00E85D3D" w:rsidP="00E85D3D">
            <w:pPr>
              <w:autoSpaceDE w:val="0"/>
              <w:autoSpaceDN w:val="0"/>
              <w:adjustRightInd w:val="0"/>
              <w:spacing w:before="0" w:after="200" w:line="276" w:lineRule="auto"/>
              <w:jc w:val="left"/>
              <w:rPr>
                <w:rFonts w:eastAsia="Calibri" w:cs="Arial"/>
                <w:noProof/>
                <w:color w:val="000000"/>
                <w:lang w:val="sr-Cyrl-CS"/>
              </w:rPr>
            </w:pPr>
            <w:r w:rsidRPr="00E85D3D">
              <w:rPr>
                <w:rFonts w:eastAsia="Calibri" w:cs="Arial"/>
                <w:noProof/>
                <w:color w:val="000000"/>
                <w:lang w:val="sr-Cyrl-CS"/>
              </w:rPr>
              <w:t>Техничка документација произведених цевних елемената (папирна + електронска форма)</w:t>
            </w:r>
          </w:p>
        </w:tc>
        <w:tc>
          <w:tcPr>
            <w:tcW w:w="3543" w:type="dxa"/>
            <w:shd w:val="clear" w:color="auto" w:fill="auto"/>
            <w:vAlign w:val="center"/>
          </w:tcPr>
          <w:p w:rsidR="00E85D3D" w:rsidRPr="00E85D3D" w:rsidRDefault="00E85D3D" w:rsidP="00E85D3D">
            <w:pPr>
              <w:autoSpaceDE w:val="0"/>
              <w:autoSpaceDN w:val="0"/>
              <w:adjustRightInd w:val="0"/>
              <w:spacing w:before="0" w:after="200" w:line="276" w:lineRule="auto"/>
              <w:rPr>
                <w:rFonts w:eastAsia="Calibri" w:cs="Arial"/>
                <w:noProof/>
                <w:color w:val="000000"/>
                <w:lang w:val="sr-Cyrl-CS"/>
              </w:rPr>
            </w:pPr>
            <w:r w:rsidRPr="00E85D3D">
              <w:rPr>
                <w:rFonts w:eastAsia="Calibri" w:cs="Arial"/>
                <w:noProof/>
                <w:color w:val="000000"/>
                <w:lang w:val="sr-Cyrl-CS"/>
              </w:rPr>
              <w:t>3 комплета</w:t>
            </w:r>
          </w:p>
        </w:tc>
      </w:tr>
    </w:tbl>
    <w:p w:rsidR="00DB369C" w:rsidRPr="00F10346" w:rsidRDefault="0032186E" w:rsidP="00B61DA6">
      <w:pPr>
        <w:pStyle w:val="Heading10"/>
        <w:numPr>
          <w:ilvl w:val="1"/>
          <w:numId w:val="15"/>
        </w:numPr>
        <w:jc w:val="both"/>
        <w:rPr>
          <w:rFonts w:cs="Arial"/>
        </w:rPr>
      </w:pPr>
      <w:r w:rsidRPr="00F10346">
        <w:rPr>
          <w:rFonts w:cs="Arial"/>
        </w:rPr>
        <w:lastRenderedPageBreak/>
        <w:t>Квалитет и т</w:t>
      </w:r>
      <w:r w:rsidR="00DB369C" w:rsidRPr="00F10346">
        <w:rPr>
          <w:rFonts w:cs="Arial"/>
        </w:rPr>
        <w:t>ехничке карактеристике (спецификације)</w:t>
      </w:r>
    </w:p>
    <w:p w:rsidR="000628D0" w:rsidRPr="00EA076A"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EA076A">
        <w:rPr>
          <w:rFonts w:ascii="Arial" w:hAnsi="Arial" w:cs="Arial"/>
        </w:rPr>
        <w:t>3.2.1.Техничка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EA076A" w:rsidRDefault="00EA076A" w:rsidP="00B61DA6">
      <w:pPr>
        <w:pStyle w:val="ListParagraph"/>
        <w:numPr>
          <w:ilvl w:val="0"/>
          <w:numId w:val="34"/>
        </w:numPr>
        <w:autoSpaceDE w:val="0"/>
        <w:autoSpaceDN w:val="0"/>
        <w:adjustRightInd w:val="0"/>
        <w:spacing w:before="0" w:after="0" w:line="240" w:lineRule="auto"/>
        <w:contextualSpacing w:val="0"/>
        <w:rPr>
          <w:rFonts w:ascii="Arial" w:hAnsi="Arial" w:cs="Arial"/>
          <w:lang w:val="sr-Cyrl-RS"/>
        </w:rPr>
      </w:pPr>
      <w:r w:rsidRPr="00770CFD">
        <w:rPr>
          <w:rFonts w:ascii="Arial" w:hAnsi="Arial" w:cs="Arial"/>
          <w:lang w:val="sr-Cyrl-RS"/>
        </w:rPr>
        <w:t>Предлог Плана контроле квалитета (у који је укључен и термин план испоруке) који мора да дефинише све активности (фазе израде улазно излазних комора са преткоморама, учешће у активностима, методе и обиме испитивања, критеријуме прихватљивости, као и остало неопходно).  Предлог Плана контроле квалитета се припрема у складу са захтевима   EN ISO 9001;2000, Директиви за  делове под притиском (PED 97/23/EC), EN 12952, SRPS ISO 3834-2, VGB  R501H као и релевантним стандардима наведеним у овим документима. Предлог Плана контроле  квалитета  ће се усагласити са Наручиоцем најкасније две недеље након потписивања Уговора.</w:t>
      </w:r>
    </w:p>
    <w:p w:rsidR="009C588D" w:rsidRPr="00EA2515" w:rsidRDefault="009C588D" w:rsidP="00B61DA6">
      <w:pPr>
        <w:pStyle w:val="ListParagraph"/>
        <w:numPr>
          <w:ilvl w:val="0"/>
          <w:numId w:val="34"/>
        </w:numPr>
        <w:autoSpaceDE w:val="0"/>
        <w:autoSpaceDN w:val="0"/>
        <w:adjustRightInd w:val="0"/>
        <w:spacing w:before="0" w:after="0" w:line="240" w:lineRule="auto"/>
        <w:contextualSpacing w:val="0"/>
        <w:rPr>
          <w:rFonts w:ascii="Arial" w:hAnsi="Arial" w:cs="Arial"/>
          <w:lang w:val="sr-Cyrl-RS"/>
        </w:rPr>
      </w:pPr>
      <w:r w:rsidRPr="00EA2515">
        <w:rPr>
          <w:rFonts w:ascii="Arial" w:hAnsi="Arial" w:cs="Arial"/>
          <w:lang w:val="sr-Cyrl-RS"/>
        </w:rPr>
        <w:t xml:space="preserve">Произвођачи цеви наведени у обрасцу Структуре цене </w:t>
      </w:r>
      <w:r w:rsidRPr="00EA2515">
        <w:rPr>
          <w:rFonts w:ascii="Arial" w:hAnsi="Arial" w:cs="Arial"/>
          <w:bCs/>
          <w:lang w:val="sr-Cyrl-RS"/>
        </w:rPr>
        <w:t>морају да поседују важећ</w:t>
      </w:r>
      <w:r w:rsidR="00413CF6" w:rsidRPr="00EA2515">
        <w:rPr>
          <w:rFonts w:ascii="Arial" w:hAnsi="Arial" w:cs="Arial"/>
          <w:bCs/>
          <w:lang w:val="sr-Cyrl-RS"/>
        </w:rPr>
        <w:t>и сертификат</w:t>
      </w:r>
      <w:r w:rsidRPr="00EA2515">
        <w:rPr>
          <w:rFonts w:ascii="Arial" w:hAnsi="Arial" w:cs="Arial"/>
          <w:bCs/>
          <w:lang w:val="sr-Cyrl-RS"/>
        </w:rPr>
        <w:t xml:space="preserve"> EN ISO 9001 и сертификате усаглашене са PED 2104/68/EU и AD2000 W0/TRD100. Ови сертификати морају бити приложени уз понуду</w:t>
      </w:r>
      <w:r w:rsidRPr="00EA2515">
        <w:rPr>
          <w:rFonts w:ascii="Arial" w:hAnsi="Arial" w:cs="Arial"/>
          <w:bCs/>
          <w:lang w:val="sr-Latn-RS"/>
        </w:rPr>
        <w:t>.</w:t>
      </w:r>
    </w:p>
    <w:p w:rsidR="00771564" w:rsidRPr="00EA2515" w:rsidRDefault="00771564"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A2515" w:rsidRDefault="00DB369C" w:rsidP="00B61DA6">
      <w:pPr>
        <w:pStyle w:val="Heading10"/>
        <w:numPr>
          <w:ilvl w:val="1"/>
          <w:numId w:val="15"/>
        </w:numPr>
        <w:jc w:val="both"/>
        <w:rPr>
          <w:rFonts w:cs="Arial"/>
        </w:rPr>
      </w:pPr>
      <w:r w:rsidRPr="00EA2515">
        <w:rPr>
          <w:rFonts w:cs="Arial"/>
        </w:rPr>
        <w:t>Рок испоруке доб</w:t>
      </w:r>
      <w:r w:rsidR="005551C2" w:rsidRPr="00EA2515">
        <w:rPr>
          <w:rFonts w:cs="Arial"/>
        </w:rPr>
        <w:t>ара</w:t>
      </w:r>
    </w:p>
    <w:p w:rsidR="00E85D3D" w:rsidRPr="00E85D3D" w:rsidRDefault="00E85D3D" w:rsidP="00E85D3D">
      <w:pPr>
        <w:spacing w:before="0" w:after="200"/>
        <w:contextualSpacing/>
        <w:rPr>
          <w:rFonts w:eastAsia="Calibri" w:cs="Arial"/>
          <w:lang w:val="sr-Cyrl-CS"/>
        </w:rPr>
      </w:pPr>
      <w:r w:rsidRPr="00EA2515">
        <w:rPr>
          <w:rFonts w:eastAsia="Calibri" w:cs="Arial"/>
          <w:noProof/>
          <w:lang w:val="sr-Cyrl-CS"/>
        </w:rPr>
        <w:t xml:space="preserve">Изабрани понуђач је обавезан да испоруку добара </w:t>
      </w:r>
      <w:r w:rsidR="00E4438F" w:rsidRPr="00EA2515">
        <w:rPr>
          <w:rFonts w:eastAsia="Calibri" w:cs="Arial"/>
          <w:noProof/>
          <w:lang w:val="sr-Cyrl-CS"/>
        </w:rPr>
        <w:t xml:space="preserve">са </w:t>
      </w:r>
      <w:r w:rsidRPr="00EA2515">
        <w:rPr>
          <w:rFonts w:eastAsia="Calibri" w:cs="Arial"/>
          <w:noProof/>
          <w:lang w:val="sr-Cyrl-CS"/>
        </w:rPr>
        <w:t>фабрикациј</w:t>
      </w:r>
      <w:r w:rsidR="00E4438F" w:rsidRPr="00EA2515">
        <w:rPr>
          <w:rFonts w:eastAsia="Calibri" w:cs="Arial"/>
          <w:noProof/>
          <w:lang w:val="sr-Cyrl-CS"/>
        </w:rPr>
        <w:t>ом</w:t>
      </w:r>
      <w:r w:rsidRPr="00EA2515">
        <w:rPr>
          <w:rFonts w:eastAsia="Calibri" w:cs="Arial"/>
          <w:noProof/>
          <w:lang w:val="sr-Cyrl-CS"/>
        </w:rPr>
        <w:t>, антикорозивн</w:t>
      </w:r>
      <w:r w:rsidR="00E4438F" w:rsidRPr="00EA2515">
        <w:rPr>
          <w:rFonts w:eastAsia="Calibri" w:cs="Arial"/>
          <w:noProof/>
          <w:lang w:val="sr-Cyrl-CS"/>
        </w:rPr>
        <w:t>ом</w:t>
      </w:r>
      <w:r w:rsidRPr="00EA2515">
        <w:rPr>
          <w:rFonts w:eastAsia="Calibri" w:cs="Arial"/>
          <w:noProof/>
          <w:lang w:val="sr-Cyrl-CS"/>
        </w:rPr>
        <w:t xml:space="preserve"> заштит</w:t>
      </w:r>
      <w:r w:rsidR="00E4438F" w:rsidRPr="00EA2515">
        <w:rPr>
          <w:rFonts w:eastAsia="Calibri" w:cs="Arial"/>
          <w:noProof/>
          <w:lang w:val="sr-Cyrl-CS"/>
        </w:rPr>
        <w:t>ом</w:t>
      </w:r>
      <w:r w:rsidRPr="00EA2515">
        <w:rPr>
          <w:rFonts w:eastAsia="Calibri" w:cs="Arial"/>
          <w:noProof/>
          <w:lang w:val="sr-Latn-RS"/>
        </w:rPr>
        <w:t xml:space="preserve"> </w:t>
      </w:r>
      <w:r w:rsidRPr="00EA2515">
        <w:rPr>
          <w:rFonts w:eastAsia="Calibri" w:cs="Arial"/>
          <w:noProof/>
          <w:lang w:val="sr-Cyrl-RS"/>
        </w:rPr>
        <w:t>и</w:t>
      </w:r>
      <w:r w:rsidRPr="00EA2515">
        <w:rPr>
          <w:rFonts w:eastAsia="Calibri" w:cs="Arial"/>
          <w:noProof/>
          <w:lang w:val="sr-Cyrl-CS"/>
        </w:rPr>
        <w:t xml:space="preserve"> техничк</w:t>
      </w:r>
      <w:r w:rsidR="00E4438F" w:rsidRPr="00EA2515">
        <w:rPr>
          <w:rFonts w:eastAsia="Calibri" w:cs="Arial"/>
          <w:noProof/>
          <w:lang w:val="sr-Cyrl-CS"/>
        </w:rPr>
        <w:t>ом</w:t>
      </w:r>
      <w:r w:rsidRPr="00EA2515">
        <w:rPr>
          <w:rFonts w:eastAsia="Calibri" w:cs="Arial"/>
          <w:noProof/>
          <w:lang w:val="sr-Cyrl-CS"/>
        </w:rPr>
        <w:t xml:space="preserve"> документациј</w:t>
      </w:r>
      <w:r w:rsidR="00E4438F" w:rsidRPr="00EA2515">
        <w:rPr>
          <w:rFonts w:eastAsia="Calibri" w:cs="Arial"/>
          <w:noProof/>
          <w:lang w:val="sr-Cyrl-CS"/>
        </w:rPr>
        <w:t>ом</w:t>
      </w:r>
      <w:r w:rsidRPr="00EA2515">
        <w:rPr>
          <w:rFonts w:eastAsia="Calibri" w:cs="Arial"/>
          <w:noProof/>
          <w:lang w:val="sr-Cyrl-CS"/>
        </w:rPr>
        <w:t xml:space="preserve"> </w:t>
      </w:r>
      <w:r w:rsidR="00E4438F" w:rsidRPr="00EA2515">
        <w:rPr>
          <w:rFonts w:eastAsia="Calibri" w:cs="Arial"/>
          <w:noProof/>
          <w:lang w:val="sr-Cyrl-CS"/>
        </w:rPr>
        <w:t>испоручи</w:t>
      </w:r>
      <w:r w:rsidRPr="00EA2515">
        <w:rPr>
          <w:rFonts w:eastAsia="Calibri" w:cs="Arial"/>
          <w:noProof/>
          <w:lang w:val="sr-Cyrl-CS"/>
        </w:rPr>
        <w:t xml:space="preserve"> </w:t>
      </w:r>
      <w:r w:rsidR="00CA29C3" w:rsidRPr="00EA2515">
        <w:rPr>
          <w:rFonts w:eastAsia="Calibri" w:cs="Arial"/>
          <w:noProof/>
          <w:lang w:val="sr-Cyrl-RS"/>
        </w:rPr>
        <w:t>у року</w:t>
      </w:r>
      <w:r w:rsidR="00E9638E" w:rsidRPr="00EA2515">
        <w:rPr>
          <w:rFonts w:eastAsia="Calibri" w:cs="Arial"/>
          <w:noProof/>
          <w:lang w:val="sr-Cyrl-CS"/>
        </w:rPr>
        <w:t xml:space="preserve"> </w:t>
      </w:r>
      <w:r w:rsidRPr="00EA2515">
        <w:rPr>
          <w:rFonts w:eastAsia="Calibri" w:cs="Arial"/>
          <w:noProof/>
          <w:lang w:val="sr-Cyrl-CS"/>
        </w:rPr>
        <w:t>д</w:t>
      </w:r>
      <w:r w:rsidR="00E9638E" w:rsidRPr="00EA2515">
        <w:rPr>
          <w:rFonts w:eastAsia="Calibri" w:cs="Arial"/>
          <w:noProof/>
          <w:lang w:val="sr-Latn-RS"/>
        </w:rPr>
        <w:t>o</w:t>
      </w:r>
      <w:r w:rsidRPr="00EA2515">
        <w:rPr>
          <w:rFonts w:eastAsia="Calibri" w:cs="Arial"/>
          <w:noProof/>
          <w:lang w:val="sr-Cyrl-CS"/>
        </w:rPr>
        <w:t xml:space="preserve"> </w:t>
      </w:r>
      <w:r w:rsidR="00CA29C3" w:rsidRPr="00EA2515">
        <w:rPr>
          <w:rFonts w:eastAsia="Calibri" w:cs="Arial"/>
          <w:noProof/>
          <w:lang w:val="sr-Cyrl-RS"/>
        </w:rPr>
        <w:t>4 месеца од закључења уговора</w:t>
      </w:r>
      <w:r w:rsidR="00E4438F" w:rsidRPr="00EA2515">
        <w:rPr>
          <w:rFonts w:eastAsia="Calibri" w:cs="Arial"/>
          <w:noProof/>
          <w:lang w:val="sr-Cyrl-CS"/>
        </w:rPr>
        <w:t>, а све у складу са усаглашеним Планом контроле квалитета.</w:t>
      </w:r>
    </w:p>
    <w:p w:rsidR="004276AD" w:rsidRPr="00F10346" w:rsidRDefault="004276AD" w:rsidP="005551C2">
      <w:pPr>
        <w:spacing w:before="0"/>
        <w:rPr>
          <w:rFonts w:cs="Arial"/>
          <w:color w:val="00B0F0"/>
          <w:lang w:eastAsia="zh-CN"/>
        </w:rPr>
      </w:pPr>
    </w:p>
    <w:p w:rsidR="00DB369C" w:rsidRPr="00F10346" w:rsidRDefault="00DB369C" w:rsidP="00B61DA6">
      <w:pPr>
        <w:pStyle w:val="Heading10"/>
        <w:numPr>
          <w:ilvl w:val="1"/>
          <w:numId w:val="15"/>
        </w:numPr>
        <w:rPr>
          <w:lang w:val="en-US"/>
        </w:rPr>
      </w:pPr>
      <w:bookmarkStart w:id="21" w:name="_Toc441651542"/>
      <w:bookmarkStart w:id="22" w:name="_Toc442559880"/>
      <w:r w:rsidRPr="00F10346">
        <w:t>Место и</w:t>
      </w:r>
      <w:r w:rsidR="004559F1" w:rsidRPr="00F10346">
        <w:t>споруке добара</w:t>
      </w:r>
      <w:bookmarkEnd w:id="21"/>
      <w:bookmarkEnd w:id="22"/>
      <w:r w:rsidR="00E9638E">
        <w:rPr>
          <w:lang w:val="sr-Latn-RS"/>
        </w:rPr>
        <w:t xml:space="preserve"> </w:t>
      </w:r>
      <w:r w:rsidR="00E9638E">
        <w:rPr>
          <w:lang w:val="sr-Cyrl-RS"/>
        </w:rPr>
        <w:t>и паритет</w:t>
      </w:r>
    </w:p>
    <w:p w:rsidR="00EA076A" w:rsidRPr="00506919" w:rsidRDefault="00EA076A" w:rsidP="00EA076A">
      <w:pPr>
        <w:spacing w:before="0"/>
        <w:rPr>
          <w:rFonts w:cs="Arial"/>
          <w:lang w:val="sr-Cyrl-CS" w:eastAsia="zh-CN"/>
        </w:rPr>
      </w:pPr>
      <w:r w:rsidRPr="00506919">
        <w:rPr>
          <w:rFonts w:cs="Arial"/>
          <w:lang w:val="sr-Cyrl-CS" w:eastAsia="zh-CN"/>
        </w:rPr>
        <w:t>Место испоруке добара је:</w:t>
      </w:r>
    </w:p>
    <w:p w:rsidR="00EA076A" w:rsidRPr="00506919" w:rsidRDefault="00EA076A" w:rsidP="00EA076A">
      <w:pPr>
        <w:spacing w:before="0"/>
        <w:rPr>
          <w:rFonts w:cs="Arial"/>
          <w:lang w:val="sr-Cyrl-CS" w:eastAsia="zh-CN"/>
        </w:rPr>
      </w:pP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p>
    <w:p w:rsidR="00EA076A" w:rsidRDefault="00EA076A" w:rsidP="00EA076A">
      <w:pPr>
        <w:spacing w:before="0"/>
        <w:rPr>
          <w:rFonts w:cs="Arial"/>
          <w:lang w:val="sr-Cyrl-CS" w:eastAsia="zh-CN"/>
        </w:rPr>
      </w:pPr>
    </w:p>
    <w:p w:rsidR="00EA076A" w:rsidRPr="00506919" w:rsidRDefault="00EA076A" w:rsidP="00EA076A">
      <w:pPr>
        <w:spacing w:before="0"/>
        <w:rPr>
          <w:rFonts w:cs="Arial"/>
          <w:lang w:val="sr-Cyrl-CS" w:eastAsia="zh-CN"/>
        </w:rPr>
      </w:pPr>
      <w:r w:rsidRPr="00506919">
        <w:rPr>
          <w:rFonts w:cs="Arial"/>
          <w:lang w:val="sr-Cyrl-CS" w:eastAsia="zh-CN"/>
        </w:rPr>
        <w:t xml:space="preserve">Понуда се даје на паритету: </w:t>
      </w:r>
    </w:p>
    <w:p w:rsidR="00EA076A" w:rsidRPr="00506919" w:rsidRDefault="00EA076A" w:rsidP="00EA076A">
      <w:pPr>
        <w:spacing w:before="0"/>
        <w:rPr>
          <w:rFonts w:cs="Arial"/>
          <w:lang w:val="sr-Cyrl-CS" w:eastAsia="zh-CN"/>
        </w:rPr>
      </w:pPr>
      <w:r w:rsidRPr="00506919">
        <w:rPr>
          <w:rFonts w:cs="Arial"/>
          <w:lang w:val="sr-Cyrl-CS" w:eastAsia="zh-CN"/>
        </w:rPr>
        <w:t xml:space="preserve"> - за домаће понуђаче: F-ко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 xml:space="preserve">са урачунатим зависним трошковима </w:t>
      </w:r>
    </w:p>
    <w:p w:rsidR="00EA076A" w:rsidRPr="00506919" w:rsidRDefault="00EA076A" w:rsidP="00EA076A">
      <w:pPr>
        <w:spacing w:before="0"/>
        <w:rPr>
          <w:rFonts w:cs="Arial"/>
          <w:lang w:val="sr-Cyrl-CS" w:eastAsia="zh-CN"/>
        </w:rPr>
      </w:pPr>
      <w:r w:rsidRPr="00506919">
        <w:rPr>
          <w:rFonts w:cs="Arial"/>
          <w:lang w:val="sr-Cyrl-CS" w:eastAsia="zh-CN"/>
        </w:rPr>
        <w:t xml:space="preserve"> - за стране понуђаче: DAP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Incoterms 2010.</w:t>
      </w:r>
    </w:p>
    <w:p w:rsidR="00EA076A" w:rsidRPr="00506919" w:rsidRDefault="00EA076A" w:rsidP="00EA076A">
      <w:pPr>
        <w:spacing w:before="0"/>
        <w:rPr>
          <w:rFonts w:cs="Arial"/>
          <w:lang w:val="sr-Cyrl-CS" w:eastAsia="zh-CN"/>
        </w:rPr>
      </w:pPr>
    </w:p>
    <w:p w:rsidR="00EA076A" w:rsidRPr="00506919" w:rsidRDefault="00EA076A" w:rsidP="00EA076A">
      <w:pPr>
        <w:spacing w:before="0"/>
        <w:rPr>
          <w:rFonts w:cs="Arial"/>
          <w:lang w:val="sr-Cyrl-CS" w:eastAsia="zh-CN"/>
        </w:rPr>
      </w:pPr>
      <w:r w:rsidRPr="00506919">
        <w:rPr>
          <w:rFonts w:cs="Arial"/>
          <w:lang w:val="sr-Cyrl-CS" w:eastAsia="zh-CN"/>
        </w:rPr>
        <w:t>У понуђену цену страног понуђача урачунавају се и царинске дажбине.</w:t>
      </w:r>
    </w:p>
    <w:p w:rsidR="00EA076A" w:rsidRPr="00506919" w:rsidRDefault="00EA076A" w:rsidP="00EA076A">
      <w:pPr>
        <w:spacing w:before="0"/>
        <w:rPr>
          <w:rFonts w:cs="Arial"/>
          <w:lang w:val="sr-Cyrl-CS" w:eastAsia="zh-CN"/>
        </w:rPr>
      </w:pPr>
      <w:r w:rsidRPr="00506919">
        <w:rPr>
          <w:rFonts w:cs="Arial"/>
          <w:lang w:val="sr-Cyrl-CS" w:eastAsia="zh-CN"/>
        </w:rPr>
        <w:t>Понуђачи  који нуде добра на паритету DAP (магацин Наручиоца) ТЕНТ А Обреновац Incoterms 2010 дужни су да уз понуду доставе Изјаву у којој наводе да ли робу прати ЕУР 1.</w:t>
      </w:r>
    </w:p>
    <w:p w:rsidR="00EA076A" w:rsidRPr="00506919" w:rsidRDefault="00EA076A" w:rsidP="00EA076A">
      <w:pPr>
        <w:spacing w:before="0"/>
        <w:rPr>
          <w:rFonts w:cs="Arial"/>
          <w:lang w:val="sr-Cyrl-CS" w:eastAsia="zh-CN"/>
        </w:rPr>
      </w:pPr>
      <w:r w:rsidRPr="00506919">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EA076A" w:rsidRPr="00506919" w:rsidRDefault="00EA076A" w:rsidP="00EA076A">
      <w:pPr>
        <w:spacing w:before="0"/>
        <w:rPr>
          <w:rFonts w:cs="Arial"/>
          <w:lang w:val="sr-Cyrl-CS" w:eastAsia="zh-CN"/>
        </w:rPr>
      </w:pPr>
      <w:r w:rsidRPr="00506919">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EA076A" w:rsidRDefault="00EA076A" w:rsidP="00EA076A">
      <w:pPr>
        <w:spacing w:before="0"/>
        <w:rPr>
          <w:rFonts w:cs="Arial"/>
          <w:lang w:val="sr-Latn-RS" w:eastAsia="zh-CN"/>
        </w:rPr>
      </w:pPr>
      <w:r w:rsidRPr="00506919">
        <w:rPr>
          <w:rFonts w:cs="Arial"/>
          <w:lang w:val="sr-Cyrl-CS" w:eastAsia="zh-CN"/>
        </w:rPr>
        <w:t>Евентуално настала штета приликом транспорта предметних добара до места испоруке пада на терет изабраног Понуђача.</w:t>
      </w:r>
    </w:p>
    <w:p w:rsidR="00D45DAA" w:rsidRPr="00F10346" w:rsidRDefault="00D45DAA" w:rsidP="004559F1">
      <w:pPr>
        <w:spacing w:before="0"/>
        <w:rPr>
          <w:rFonts w:cs="Arial"/>
          <w:color w:val="00B0F0"/>
          <w:lang w:eastAsia="zh-CN"/>
        </w:rPr>
      </w:pPr>
    </w:p>
    <w:p w:rsidR="008112A2" w:rsidRPr="00F10346" w:rsidRDefault="008112A2" w:rsidP="00B61DA6">
      <w:pPr>
        <w:pStyle w:val="Heading10"/>
        <w:numPr>
          <w:ilvl w:val="1"/>
          <w:numId w:val="22"/>
        </w:numPr>
      </w:pPr>
      <w:r w:rsidRPr="00F10346">
        <w:t>Квалитативни и квантитативни пријем</w:t>
      </w:r>
    </w:p>
    <w:p w:rsidR="002F1A05" w:rsidRPr="00F10346" w:rsidRDefault="008112A2" w:rsidP="002F1A05">
      <w:pPr>
        <w:spacing w:before="0"/>
        <w:rPr>
          <w:rFonts w:cs="Arial"/>
          <w:b/>
        </w:rPr>
      </w:pPr>
      <w:r w:rsidRPr="00F10346">
        <w:rPr>
          <w:rFonts w:cs="Arial"/>
          <w:color w:val="00B0F0"/>
        </w:rPr>
        <w:t xml:space="preserve"> </w:t>
      </w:r>
    </w:p>
    <w:p w:rsidR="002F1A05" w:rsidRPr="00F10346" w:rsidRDefault="002F1A05" w:rsidP="002F1A05">
      <w:pPr>
        <w:spacing w:before="0"/>
        <w:rPr>
          <w:rFonts w:cs="Arial"/>
          <w:b/>
        </w:rPr>
      </w:pPr>
      <w:r w:rsidRPr="00F10346">
        <w:rPr>
          <w:rFonts w:cs="Arial"/>
          <w:b/>
        </w:rPr>
        <w:t>Квантитативни пријем</w:t>
      </w:r>
    </w:p>
    <w:p w:rsidR="002F1A05" w:rsidRPr="00F10346" w:rsidRDefault="00CB1546" w:rsidP="002F1A05">
      <w:pPr>
        <w:pStyle w:val="KDParagraf"/>
        <w:spacing w:before="0"/>
        <w:rPr>
          <w:rFonts w:cs="Arial"/>
          <w:lang w:val="ru-RU"/>
        </w:rPr>
      </w:pPr>
      <w:r>
        <w:rPr>
          <w:rFonts w:cs="Arial"/>
          <w:lang w:val="ru-RU"/>
        </w:rPr>
        <w:t>Изабрани понуђач</w:t>
      </w:r>
      <w:r w:rsidR="002F1A05" w:rsidRPr="00F10346">
        <w:rPr>
          <w:rFonts w:cs="Arial"/>
          <w:lang w:val="ru-RU"/>
        </w:rPr>
        <w:t xml:space="preserve"> се обавезује да писаним путем обавести </w:t>
      </w:r>
      <w:r>
        <w:rPr>
          <w:rFonts w:cs="Arial"/>
          <w:lang w:val="ru-RU"/>
        </w:rPr>
        <w:t>Наручиоца</w:t>
      </w:r>
      <w:r w:rsidR="002F1A05" w:rsidRPr="00F10346">
        <w:rPr>
          <w:rFonts w:cs="Arial"/>
          <w:lang w:val="ru-RU"/>
        </w:rPr>
        <w:t xml:space="preserve"> о тачном датуму испоруке најмање</w:t>
      </w:r>
      <w:r w:rsidR="002F1A05">
        <w:rPr>
          <w:rFonts w:cs="Arial"/>
          <w:lang w:val="ru-RU"/>
        </w:rPr>
        <w:t xml:space="preserve"> </w:t>
      </w:r>
      <w:r w:rsidR="002F1A05" w:rsidRPr="00550B41">
        <w:rPr>
          <w:rFonts w:cs="Arial"/>
          <w:lang w:val="ru-RU"/>
        </w:rPr>
        <w:t xml:space="preserve">седам </w:t>
      </w:r>
      <w:r w:rsidR="002F1A05" w:rsidRPr="00550B41">
        <w:rPr>
          <w:rFonts w:cs="Arial"/>
          <w:lang w:val="sr-Cyrl-BA"/>
        </w:rPr>
        <w:t>(7)</w:t>
      </w:r>
      <w:r w:rsidR="002F1A05" w:rsidRPr="00550B41">
        <w:rPr>
          <w:rFonts w:cs="Arial"/>
          <w:lang w:val="ru-RU"/>
        </w:rPr>
        <w:t xml:space="preserve"> радна</w:t>
      </w:r>
      <w:r w:rsidR="002F1A05" w:rsidRPr="00F10346">
        <w:rPr>
          <w:rFonts w:cs="Arial"/>
          <w:lang w:val="ru-RU"/>
        </w:rPr>
        <w:t xml:space="preserve"> дана пре планираног датума испоруке.</w:t>
      </w:r>
    </w:p>
    <w:p w:rsidR="002F1A05" w:rsidRPr="00F10346" w:rsidRDefault="002F1A05" w:rsidP="002F1A05">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2F1A05" w:rsidRPr="00F10346" w:rsidRDefault="00CB1546" w:rsidP="002F1A05">
      <w:pPr>
        <w:pStyle w:val="KDParagraf"/>
        <w:spacing w:before="0"/>
        <w:rPr>
          <w:rFonts w:cs="Arial"/>
        </w:rPr>
      </w:pPr>
      <w:r>
        <w:rPr>
          <w:rFonts w:cs="Arial"/>
          <w:lang w:val="sr-Cyrl-RS"/>
        </w:rPr>
        <w:lastRenderedPageBreak/>
        <w:t>Наручилац</w:t>
      </w:r>
      <w:r w:rsidR="002F1A05" w:rsidRPr="00F10346">
        <w:rPr>
          <w:rFonts w:cs="Arial"/>
        </w:rPr>
        <w:t xml:space="preserve"> је дужан да, у складу са обавештењем </w:t>
      </w:r>
      <w:r>
        <w:rPr>
          <w:rFonts w:cs="Arial"/>
          <w:lang w:val="sr-Cyrl-RS"/>
        </w:rPr>
        <w:t>Изабраног понуђача</w:t>
      </w:r>
      <w:r w:rsidR="002F1A05" w:rsidRPr="00F10346">
        <w:rPr>
          <w:rFonts w:cs="Arial"/>
        </w:rPr>
        <w:t xml:space="preserve">, организује благовремено преузимање добра у времену </w:t>
      </w:r>
      <w:r w:rsidR="002F1A05" w:rsidRPr="00550B41">
        <w:rPr>
          <w:rFonts w:cs="Arial"/>
        </w:rPr>
        <w:t>од 08,00 до 14,00 часова</w:t>
      </w:r>
      <w:r w:rsidR="002F1A05" w:rsidRPr="00F10346">
        <w:rPr>
          <w:rFonts w:cs="Arial"/>
        </w:rPr>
        <w:t>.</w:t>
      </w:r>
    </w:p>
    <w:p w:rsidR="002F1A05" w:rsidRPr="00F10346" w:rsidRDefault="002F1A05" w:rsidP="002F1A05">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w:t>
      </w:r>
      <w:r w:rsidR="00CB1546">
        <w:rPr>
          <w:rFonts w:cs="Arial"/>
          <w:lang w:val="sr-Cyrl-RS"/>
        </w:rPr>
        <w:t xml:space="preserve"> </w:t>
      </w:r>
      <w:r w:rsidRPr="00F10346">
        <w:rPr>
          <w:rFonts w:cs="Arial"/>
        </w:rPr>
        <w:t>и</w:t>
      </w:r>
      <w:r w:rsidR="00CB1546">
        <w:rPr>
          <w:rFonts w:cs="Arial"/>
          <w:lang w:val="sr-Cyrl-RS"/>
        </w:rPr>
        <w:t xml:space="preserve"> </w:t>
      </w:r>
      <w:r w:rsidRPr="00F10346">
        <w:rPr>
          <w:rFonts w:cs="Arial"/>
        </w:rPr>
        <w:t>провером</w:t>
      </w:r>
      <w:r w:rsidRPr="00F10346">
        <w:rPr>
          <w:rFonts w:cs="Arial"/>
          <w:lang w:val="sr-Latn-CS"/>
        </w:rPr>
        <w:t>:</w:t>
      </w:r>
    </w:p>
    <w:p w:rsidR="002F1A05" w:rsidRPr="00F10346" w:rsidRDefault="002F1A05" w:rsidP="002F1A05">
      <w:pPr>
        <w:pStyle w:val="KDNabrajanje"/>
        <w:spacing w:before="0"/>
        <w:rPr>
          <w:rFonts w:cs="Arial"/>
        </w:rPr>
      </w:pPr>
      <w:r w:rsidRPr="00F10346">
        <w:rPr>
          <w:rFonts w:cs="Arial"/>
        </w:rPr>
        <w:t>да ли је испоручена уговорена  количина</w:t>
      </w:r>
    </w:p>
    <w:p w:rsidR="002F1A05" w:rsidRPr="00F10346" w:rsidRDefault="002F1A05" w:rsidP="002F1A05">
      <w:pPr>
        <w:pStyle w:val="KDNabrajanje"/>
        <w:spacing w:before="0"/>
        <w:rPr>
          <w:rFonts w:cs="Arial"/>
        </w:rPr>
      </w:pPr>
      <w:r w:rsidRPr="00F10346">
        <w:rPr>
          <w:rFonts w:cs="Arial"/>
        </w:rPr>
        <w:t>да ли су добра испоручена у оригиналном паковању</w:t>
      </w:r>
    </w:p>
    <w:p w:rsidR="002F1A05" w:rsidRPr="00F10346" w:rsidRDefault="002F1A05" w:rsidP="002F1A05">
      <w:pPr>
        <w:pStyle w:val="KDNabrajanje"/>
        <w:spacing w:before="0"/>
        <w:rPr>
          <w:rFonts w:cs="Arial"/>
        </w:rPr>
      </w:pPr>
      <w:r w:rsidRPr="00F10346">
        <w:rPr>
          <w:rFonts w:cs="Arial"/>
        </w:rPr>
        <w:t>да ли су добра без видљивог оштећења</w:t>
      </w:r>
    </w:p>
    <w:p w:rsidR="002F1A05" w:rsidRPr="00F10346" w:rsidRDefault="002F1A05" w:rsidP="002F1A05">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2F1A05" w:rsidRPr="00F10346" w:rsidRDefault="002F1A05" w:rsidP="002F1A05">
      <w:pPr>
        <w:pStyle w:val="KDParagraf"/>
        <w:spacing w:before="0"/>
        <w:rPr>
          <w:rFonts w:cs="Arial"/>
          <w:lang w:val="sr-Cyrl-BA"/>
        </w:rPr>
      </w:pPr>
      <w:r w:rsidRPr="00F10346">
        <w:rPr>
          <w:rFonts w:cs="Arial"/>
          <w:lang w:val="ru-RU"/>
        </w:rPr>
        <w:t xml:space="preserve">У случају да дође до одступања од уговореног, </w:t>
      </w:r>
      <w:r w:rsidR="00CB1546">
        <w:rPr>
          <w:rFonts w:cs="Arial"/>
          <w:lang w:val="ru-RU"/>
        </w:rPr>
        <w:t>Изабрани понуђач</w:t>
      </w:r>
      <w:r w:rsidRPr="00F10346">
        <w:rPr>
          <w:rFonts w:cs="Arial"/>
          <w:lang w:val="ru-RU"/>
        </w:rPr>
        <w:t xml:space="preserve">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2F1A05" w:rsidRPr="00F10346" w:rsidRDefault="002F1A05" w:rsidP="002F1A05">
      <w:pPr>
        <w:spacing w:before="0"/>
        <w:rPr>
          <w:rFonts w:cs="Arial"/>
          <w:b/>
        </w:rPr>
      </w:pPr>
    </w:p>
    <w:p w:rsidR="002F1A05" w:rsidRPr="00F10346" w:rsidRDefault="002F1A05" w:rsidP="002F1A05">
      <w:pPr>
        <w:spacing w:before="0"/>
        <w:rPr>
          <w:rFonts w:cs="Arial"/>
          <w:b/>
        </w:rPr>
      </w:pPr>
      <w:r w:rsidRPr="00F10346">
        <w:rPr>
          <w:rFonts w:cs="Arial"/>
          <w:b/>
        </w:rPr>
        <w:t>Квалитативни пријем</w:t>
      </w:r>
    </w:p>
    <w:p w:rsidR="002F1A05" w:rsidRPr="00F10346" w:rsidRDefault="00CB1546" w:rsidP="002F1A05">
      <w:pPr>
        <w:tabs>
          <w:tab w:val="left" w:pos="9090"/>
        </w:tabs>
        <w:spacing w:before="0"/>
        <w:rPr>
          <w:rFonts w:cs="Arial"/>
          <w:lang w:val="sr-Cyrl-CS"/>
        </w:rPr>
      </w:pPr>
      <w:r>
        <w:rPr>
          <w:rFonts w:cs="Arial"/>
          <w:lang w:val="sr-Cyrl-RS"/>
        </w:rPr>
        <w:t>Наручилац</w:t>
      </w:r>
      <w:r w:rsidR="002F1A05">
        <w:rPr>
          <w:rFonts w:cs="Arial"/>
        </w:rPr>
        <w:t xml:space="preserve"> </w:t>
      </w:r>
      <w:r w:rsidR="002F1A05" w:rsidRPr="00F10346">
        <w:rPr>
          <w:rFonts w:cs="Arial"/>
          <w:lang w:val="sr-Cyrl-CS"/>
        </w:rPr>
        <w:t>је обавез</w:t>
      </w:r>
      <w:r w:rsidR="002F1A05" w:rsidRPr="00F10346">
        <w:rPr>
          <w:rFonts w:cs="Arial"/>
        </w:rPr>
        <w:t>ан</w:t>
      </w:r>
      <w:r w:rsidR="002F1A05" w:rsidRPr="00F10346">
        <w:rPr>
          <w:rFonts w:cs="Arial"/>
          <w:lang w:val="sr-Cyrl-CS"/>
        </w:rPr>
        <w:t xml:space="preserve"> да по квантитативном пријему испоруке</w:t>
      </w:r>
      <w:r>
        <w:rPr>
          <w:rFonts w:cs="Arial"/>
          <w:lang w:val="sr-Cyrl-CS"/>
        </w:rPr>
        <w:t xml:space="preserve"> </w:t>
      </w:r>
      <w:r w:rsidR="002F1A05" w:rsidRPr="00F10346">
        <w:rPr>
          <w:rFonts w:cs="Arial"/>
          <w:bCs/>
          <w:lang w:val="sr-Cyrl-CS"/>
        </w:rPr>
        <w:t>добара</w:t>
      </w:r>
      <w:r w:rsidR="002F1A05"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2F1A05" w:rsidRPr="00F10346" w:rsidRDefault="00CB1546" w:rsidP="002F1A05">
      <w:pPr>
        <w:tabs>
          <w:tab w:val="left" w:pos="9090"/>
        </w:tabs>
        <w:spacing w:before="0"/>
        <w:rPr>
          <w:rFonts w:cs="Arial"/>
        </w:rPr>
      </w:pPr>
      <w:r>
        <w:rPr>
          <w:rFonts w:cs="Arial"/>
          <w:lang w:val="sr-Cyrl-RS"/>
        </w:rPr>
        <w:t>Наручилац</w:t>
      </w:r>
      <w:r w:rsidR="002F1A05">
        <w:rPr>
          <w:rFonts w:cs="Arial"/>
        </w:rPr>
        <w:t xml:space="preserve"> </w:t>
      </w:r>
      <w:r w:rsidR="002F1A05" w:rsidRPr="00F10346">
        <w:rPr>
          <w:rFonts w:cs="Arial"/>
        </w:rPr>
        <w:t xml:space="preserve">може одложити утврђивање квалитета испорученог добра док му </w:t>
      </w:r>
      <w:r>
        <w:rPr>
          <w:rFonts w:cs="Arial"/>
          <w:lang w:val="ru-RU"/>
        </w:rPr>
        <w:t>Изабрани понуђач</w:t>
      </w:r>
      <w:r w:rsidR="002F1A05" w:rsidRPr="00F10346">
        <w:rPr>
          <w:rFonts w:cs="Arial"/>
        </w:rPr>
        <w:t xml:space="preserve"> не достави исправе које су за ту сврху неопходн</w:t>
      </w:r>
      <w:r>
        <w:rPr>
          <w:rFonts w:cs="Arial"/>
        </w:rPr>
        <w:t xml:space="preserve">е, али је дужно да опомене </w:t>
      </w:r>
      <w:r>
        <w:rPr>
          <w:rFonts w:cs="Arial"/>
          <w:lang w:val="ru-RU"/>
        </w:rPr>
        <w:t>Изабраног понуђача</w:t>
      </w:r>
      <w:r w:rsidR="002F1A05" w:rsidRPr="00F10346">
        <w:rPr>
          <w:rFonts w:cs="Arial"/>
        </w:rPr>
        <w:t xml:space="preserve"> да му их без одлагања достави. </w:t>
      </w:r>
    </w:p>
    <w:p w:rsidR="002F1A05" w:rsidRPr="00F10346" w:rsidRDefault="002F1A05" w:rsidP="002F1A05">
      <w:pPr>
        <w:tabs>
          <w:tab w:val="left" w:pos="9090"/>
        </w:tabs>
        <w:spacing w:before="0"/>
        <w:rPr>
          <w:rFonts w:cs="Arial"/>
        </w:rPr>
      </w:pPr>
      <w:r w:rsidRPr="00F10346">
        <w:rPr>
          <w:rFonts w:cs="Arial"/>
        </w:rPr>
        <w:t xml:space="preserve">Уколико се утврди да квалитет испорученог добра не одговара уговореном, </w:t>
      </w:r>
      <w:r w:rsidR="00CB1546">
        <w:rPr>
          <w:rFonts w:cs="Arial"/>
          <w:lang w:val="sr-Cyrl-RS"/>
        </w:rPr>
        <w:t>Наручилац</w:t>
      </w:r>
      <w:r w:rsidRPr="00F10346">
        <w:rPr>
          <w:rFonts w:cs="Arial"/>
        </w:rPr>
        <w:t xml:space="preserve"> је обавезан да </w:t>
      </w:r>
      <w:r w:rsidR="00CB1546">
        <w:rPr>
          <w:rFonts w:cs="Arial"/>
          <w:lang w:val="ru-RU"/>
        </w:rPr>
        <w:t>Изабраном понуђачу</w:t>
      </w:r>
      <w:r w:rsidRPr="00F10346">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2F1A05" w:rsidRPr="00F10346" w:rsidRDefault="002F1A05" w:rsidP="002F1A05">
      <w:pPr>
        <w:tabs>
          <w:tab w:val="left" w:pos="9090"/>
        </w:tabs>
        <w:spacing w:before="0"/>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w:t>
      </w:r>
      <w:r w:rsidR="00CB1546">
        <w:rPr>
          <w:rFonts w:cs="Arial"/>
          <w:lang w:val="sr-Cyrl-RS"/>
        </w:rPr>
        <w:t>Наручилац</w:t>
      </w:r>
      <w:r w:rsidRPr="00F10346">
        <w:rPr>
          <w:rFonts w:cs="Arial"/>
        </w:rPr>
        <w:t xml:space="preserve"> је обавезан да </w:t>
      </w:r>
      <w:r w:rsidR="00CB1546">
        <w:rPr>
          <w:rFonts w:cs="Arial"/>
          <w:lang w:val="ru-RU"/>
        </w:rPr>
        <w:t>Изабраном понуђачу</w:t>
      </w:r>
      <w:r w:rsidRPr="00F10346">
        <w:rPr>
          <w:rFonts w:cs="Arial"/>
        </w:rPr>
        <w:t xml:space="preserve"> стави приговор на квалитет без одлагања, чим утврди недостатак. </w:t>
      </w:r>
    </w:p>
    <w:p w:rsidR="002F1A05" w:rsidRPr="00F10346" w:rsidRDefault="00CB1546" w:rsidP="002F1A05">
      <w:pPr>
        <w:tabs>
          <w:tab w:val="left" w:pos="9090"/>
        </w:tabs>
        <w:spacing w:before="0"/>
        <w:rPr>
          <w:rFonts w:cs="Arial"/>
        </w:rPr>
      </w:pPr>
      <w:r>
        <w:rPr>
          <w:rFonts w:cs="Arial"/>
          <w:lang w:val="sr-Cyrl-RS"/>
        </w:rPr>
        <w:t>Изабрани понуђач</w:t>
      </w:r>
      <w:r w:rsidR="002F1A05" w:rsidRPr="00F10346">
        <w:rPr>
          <w:rFonts w:cs="Arial"/>
        </w:rPr>
        <w:t xml:space="preserve"> је обавезан да у року од 7 (седам) дана од дана пријема приговора из става 3. и става 4. овог члана, писмено обавести </w:t>
      </w:r>
      <w:r>
        <w:rPr>
          <w:rFonts w:cs="Arial"/>
          <w:lang w:val="sr-Cyrl-RS"/>
        </w:rPr>
        <w:t>Наручиоца</w:t>
      </w:r>
      <w:r w:rsidR="002F1A05" w:rsidRPr="00F10346">
        <w:rPr>
          <w:rFonts w:cs="Arial"/>
        </w:rPr>
        <w:t xml:space="preserve"> о исходу рекламације.</w:t>
      </w:r>
    </w:p>
    <w:p w:rsidR="002F1A05" w:rsidRPr="00F10346" w:rsidRDefault="00CB1546" w:rsidP="002F1A05">
      <w:pPr>
        <w:tabs>
          <w:tab w:val="left" w:pos="9090"/>
        </w:tabs>
        <w:spacing w:before="0"/>
        <w:rPr>
          <w:rFonts w:cs="Arial"/>
        </w:rPr>
      </w:pPr>
      <w:r>
        <w:rPr>
          <w:rFonts w:cs="Arial"/>
          <w:lang w:val="sr-Cyrl-RS"/>
        </w:rPr>
        <w:t>Наручилац</w:t>
      </w:r>
      <w:r w:rsidR="002F1A05" w:rsidRPr="00F10346">
        <w:rPr>
          <w:rFonts w:cs="Arial"/>
        </w:rPr>
        <w:t xml:space="preserve">, који је </w:t>
      </w:r>
      <w:r>
        <w:rPr>
          <w:rFonts w:cs="Arial"/>
          <w:lang w:val="ru-RU"/>
        </w:rPr>
        <w:t>Изабраном понуђачу</w:t>
      </w:r>
      <w:r w:rsidR="002F1A05" w:rsidRPr="00F10346">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ru-RU"/>
        </w:rPr>
        <w:t>Изабраног понуђача</w:t>
      </w:r>
      <w:r w:rsidR="002F1A05" w:rsidRPr="00F10346">
        <w:rPr>
          <w:rFonts w:cs="Arial"/>
        </w:rPr>
        <w:t xml:space="preserve">: </w:t>
      </w:r>
    </w:p>
    <w:p w:rsidR="002F1A05" w:rsidRPr="00F10346" w:rsidRDefault="002F1A05" w:rsidP="002F1A05">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F1A05" w:rsidRPr="00F10346" w:rsidRDefault="002F1A05" w:rsidP="002F1A05">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F1A05" w:rsidRPr="00F10346" w:rsidRDefault="002F1A05" w:rsidP="002F1A05">
      <w:pPr>
        <w:pStyle w:val="KDNabrajanje"/>
        <w:spacing w:before="0"/>
        <w:rPr>
          <w:rFonts w:cs="Arial"/>
        </w:rPr>
      </w:pPr>
      <w:r w:rsidRPr="00F10346">
        <w:rPr>
          <w:rFonts w:cs="Arial"/>
        </w:rPr>
        <w:t>да одбије пријем добра са недостацима.</w:t>
      </w:r>
    </w:p>
    <w:p w:rsidR="002F1A05" w:rsidRPr="00F10346" w:rsidRDefault="002F1A05" w:rsidP="002F1A05">
      <w:pPr>
        <w:tabs>
          <w:tab w:val="left" w:pos="9090"/>
        </w:tabs>
        <w:spacing w:before="0"/>
        <w:rPr>
          <w:rFonts w:cs="Arial"/>
        </w:rPr>
      </w:pPr>
      <w:r w:rsidRPr="00F10346">
        <w:rPr>
          <w:rFonts w:cs="Arial"/>
        </w:rPr>
        <w:t xml:space="preserve">У сваком од ових случајева, </w:t>
      </w:r>
      <w:r w:rsidR="00CB1546">
        <w:rPr>
          <w:rFonts w:cs="Arial"/>
          <w:lang w:val="sr-Cyrl-RS"/>
        </w:rPr>
        <w:t>Наручилац</w:t>
      </w:r>
      <w:r w:rsidRPr="00F10346">
        <w:rPr>
          <w:rFonts w:cs="Arial"/>
        </w:rPr>
        <w:t xml:space="preserve"> има право и на накнаду штете. Поред тога, и незав</w:t>
      </w:r>
      <w:r w:rsidR="00CB1546">
        <w:rPr>
          <w:rFonts w:cs="Arial"/>
        </w:rPr>
        <w:t xml:space="preserve">исно од тога, </w:t>
      </w:r>
      <w:r w:rsidR="00CB1546">
        <w:rPr>
          <w:rFonts w:cs="Arial"/>
          <w:lang w:val="ru-RU"/>
        </w:rPr>
        <w:t>Изабрани понуђач</w:t>
      </w:r>
      <w:r w:rsidR="00CB1546">
        <w:rPr>
          <w:rFonts w:cs="Arial"/>
        </w:rPr>
        <w:t xml:space="preserve"> одговара</w:t>
      </w:r>
      <w:r w:rsidR="00CB1546">
        <w:rPr>
          <w:rFonts w:cs="Arial"/>
          <w:lang w:val="sr-Cyrl-RS"/>
        </w:rPr>
        <w:t xml:space="preserve"> Наручиоцу</w:t>
      </w:r>
      <w:r w:rsidRPr="00F10346">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2F1A05" w:rsidRPr="00F10346" w:rsidRDefault="00CB1546" w:rsidP="002F1A05">
      <w:pPr>
        <w:tabs>
          <w:tab w:val="left" w:pos="9090"/>
        </w:tabs>
        <w:spacing w:before="0"/>
        <w:rPr>
          <w:rFonts w:cs="Arial"/>
        </w:rPr>
      </w:pPr>
      <w:r>
        <w:rPr>
          <w:rFonts w:cs="Arial"/>
          <w:lang w:val="ru-RU"/>
        </w:rPr>
        <w:t>Изабрани понуђач</w:t>
      </w:r>
      <w:r w:rsidR="002F1A05" w:rsidRPr="00F10346">
        <w:rPr>
          <w:rFonts w:cs="Arial"/>
        </w:rPr>
        <w:t xml:space="preserve"> је одговоран за све недостатке и оштећења на добрима, која су настала и после преузимања истих од стране </w:t>
      </w:r>
      <w:r>
        <w:rPr>
          <w:rFonts w:cs="Arial"/>
          <w:lang w:val="sr-Cyrl-RS"/>
        </w:rPr>
        <w:t>Наручиоц</w:t>
      </w:r>
      <w:r w:rsidR="002F1A05" w:rsidRPr="00F10346">
        <w:rPr>
          <w:rFonts w:cs="Arial"/>
        </w:rPr>
        <w:t>а, чији је узрок постојао пре преузимања (скривене мане).</w:t>
      </w:r>
    </w:p>
    <w:p w:rsidR="002F1A05" w:rsidRPr="00550B41" w:rsidRDefault="002F1A05" w:rsidP="002F1A05">
      <w:pPr>
        <w:tabs>
          <w:tab w:val="left" w:pos="9090"/>
        </w:tabs>
        <w:spacing w:before="0"/>
        <w:rPr>
          <w:rFonts w:cs="Arial"/>
          <w:bCs/>
          <w:lang w:val="sr-Cyrl-CS"/>
        </w:rPr>
      </w:pPr>
      <w:r w:rsidRPr="00550B41">
        <w:rPr>
          <w:rFonts w:cs="Arial"/>
          <w:bCs/>
          <w:lang w:val="sr-Cyrl-CS"/>
        </w:rPr>
        <w:t xml:space="preserve">У случају неслагања </w:t>
      </w:r>
      <w:r w:rsidR="00CB1546">
        <w:rPr>
          <w:rFonts w:cs="Arial"/>
          <w:lang w:val="ru-RU"/>
        </w:rPr>
        <w:t>Изабраног понуђача</w:t>
      </w:r>
      <w:r w:rsidRPr="00550B41">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550B41">
        <w:rPr>
          <w:rFonts w:cs="Arial"/>
          <w:bCs/>
        </w:rPr>
        <w:t>,</w:t>
      </w:r>
      <w:r w:rsidRPr="00550B41">
        <w:rPr>
          <w:rFonts w:cs="Arial"/>
          <w:bCs/>
          <w:lang w:val="sr-Cyrl-CS"/>
        </w:rPr>
        <w:t xml:space="preserve"> одобрена од стране </w:t>
      </w:r>
      <w:r w:rsidR="00CB1546">
        <w:rPr>
          <w:rFonts w:cs="Arial"/>
          <w:lang w:val="ru-RU"/>
        </w:rPr>
        <w:t>Изабраног понуђача</w:t>
      </w:r>
      <w:r w:rsidRPr="00550B41">
        <w:rPr>
          <w:rFonts w:cs="Arial"/>
          <w:bCs/>
          <w:lang w:val="sr-Cyrl-CS"/>
        </w:rPr>
        <w:t xml:space="preserve"> и </w:t>
      </w:r>
      <w:r w:rsidR="00CB1546">
        <w:rPr>
          <w:rFonts w:cs="Arial"/>
          <w:lang w:val="sr-Cyrl-RS"/>
        </w:rPr>
        <w:t>Наручиоц</w:t>
      </w:r>
      <w:r w:rsidR="00CB1546" w:rsidRPr="00F10346">
        <w:rPr>
          <w:rFonts w:cs="Arial"/>
        </w:rPr>
        <w:t>а</w:t>
      </w:r>
      <w:r w:rsidRPr="00550B41">
        <w:rPr>
          <w:rFonts w:cs="Arial"/>
          <w:bCs/>
          <w:lang w:val="sr-Cyrl-CS"/>
        </w:rPr>
        <w:t xml:space="preserve">. Одлука независне лабораторије биће коначна. </w:t>
      </w:r>
    </w:p>
    <w:p w:rsidR="002F1A05" w:rsidRPr="00550B41" w:rsidRDefault="002F1A05" w:rsidP="002F1A05">
      <w:pPr>
        <w:tabs>
          <w:tab w:val="left" w:pos="9090"/>
        </w:tabs>
        <w:spacing w:before="0"/>
        <w:rPr>
          <w:rFonts w:cs="Arial"/>
          <w:bCs/>
          <w:lang w:val="sr-Cyrl-CS"/>
        </w:rPr>
      </w:pPr>
      <w:r w:rsidRPr="00550B41">
        <w:rPr>
          <w:rFonts w:cs="Arial"/>
          <w:bCs/>
          <w:lang w:val="sr-Cyrl-CS"/>
        </w:rPr>
        <w:t xml:space="preserve">Одлука независне лабораторије за контролу ни у ком случају не ослобађа </w:t>
      </w:r>
      <w:r w:rsidR="00CB1546">
        <w:rPr>
          <w:rFonts w:cs="Arial"/>
          <w:lang w:val="ru-RU"/>
        </w:rPr>
        <w:t>Изабраног понуђача</w:t>
      </w:r>
      <w:r w:rsidRPr="00550B41">
        <w:rPr>
          <w:rFonts w:cs="Arial"/>
          <w:bCs/>
          <w:lang w:val="sr-Cyrl-CS"/>
        </w:rPr>
        <w:t xml:space="preserve"> од његових обавеза и одговорности из овог Уговора.</w:t>
      </w:r>
    </w:p>
    <w:p w:rsidR="00EA076A" w:rsidRPr="002F1A05" w:rsidRDefault="002F1A05" w:rsidP="002F1A05">
      <w:pPr>
        <w:tabs>
          <w:tab w:val="left" w:pos="9090"/>
        </w:tabs>
        <w:spacing w:before="0"/>
        <w:rPr>
          <w:rFonts w:cs="Arial"/>
          <w:bCs/>
          <w:lang w:val="sr-Cyrl-CS"/>
        </w:rPr>
      </w:pPr>
      <w:r w:rsidRPr="00550B41">
        <w:rPr>
          <w:rFonts w:cs="Arial"/>
          <w:bCs/>
          <w:lang w:val="sr-Cyrl-CS"/>
        </w:rPr>
        <w:t xml:space="preserve">Трошкове контроле сноси </w:t>
      </w:r>
      <w:r w:rsidR="00CB1546">
        <w:rPr>
          <w:rFonts w:cs="Arial"/>
          <w:lang w:val="ru-RU"/>
        </w:rPr>
        <w:t>Изабрани понуђач</w:t>
      </w:r>
      <w:r w:rsidRPr="00550B41">
        <w:rPr>
          <w:rFonts w:cs="Arial"/>
          <w:bCs/>
          <w:lang w:val="sr-Cyrl-CS"/>
        </w:rPr>
        <w:t>.</w:t>
      </w:r>
    </w:p>
    <w:p w:rsidR="00771564" w:rsidRPr="00F10346" w:rsidRDefault="00771564"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4D14FC" w:rsidRPr="00F10346" w:rsidRDefault="004D14FC" w:rsidP="00B61DA6">
      <w:pPr>
        <w:pStyle w:val="Heading10"/>
        <w:numPr>
          <w:ilvl w:val="1"/>
          <w:numId w:val="22"/>
        </w:numPr>
      </w:pPr>
      <w:bookmarkStart w:id="23" w:name="_Toc441651543"/>
      <w:bookmarkStart w:id="24" w:name="_Toc442559881"/>
      <w:r w:rsidRPr="00F10346">
        <w:t>Гарантни рок</w:t>
      </w:r>
      <w:bookmarkEnd w:id="23"/>
      <w:bookmarkEnd w:id="24"/>
      <w:r w:rsidR="00EA076A">
        <w:rPr>
          <w:lang w:val="sr-Latn-RS"/>
        </w:rPr>
        <w:t>.</w:t>
      </w:r>
    </w:p>
    <w:p w:rsidR="00EA076A" w:rsidRPr="009F54EA" w:rsidRDefault="00EA076A" w:rsidP="00EA076A">
      <w:pPr>
        <w:spacing w:before="0"/>
        <w:rPr>
          <w:rFonts w:cs="Arial"/>
          <w:lang w:val="sr-Cyrl-RS" w:eastAsia="zh-CN"/>
        </w:rPr>
      </w:pPr>
      <w:r w:rsidRPr="00EA2515">
        <w:rPr>
          <w:rFonts w:cs="Arial"/>
          <w:lang w:eastAsia="zh-CN"/>
        </w:rPr>
        <w:t xml:space="preserve">Гарантни рок за предмет набавке је минимум </w:t>
      </w:r>
      <w:r w:rsidR="00ED61A2" w:rsidRPr="00EA2515">
        <w:rPr>
          <w:rFonts w:cs="Arial"/>
          <w:lang w:eastAsia="zh-CN"/>
        </w:rPr>
        <w:t>18</w:t>
      </w:r>
      <w:r w:rsidRPr="00EA2515">
        <w:rPr>
          <w:rFonts w:cs="Arial"/>
          <w:lang w:eastAsia="zh-CN"/>
        </w:rPr>
        <w:t xml:space="preserve"> месеца од дана потписивања Записника о квалитат</w:t>
      </w:r>
      <w:r w:rsidR="002F1A05" w:rsidRPr="00EA2515">
        <w:rPr>
          <w:rFonts w:cs="Arial"/>
          <w:lang w:eastAsia="zh-CN"/>
        </w:rPr>
        <w:t xml:space="preserve">ивном пријему </w:t>
      </w:r>
      <w:r w:rsidRPr="00EA2515">
        <w:rPr>
          <w:rFonts w:cs="Arial"/>
          <w:lang w:eastAsia="zh-CN"/>
        </w:rPr>
        <w:t>добара</w:t>
      </w:r>
      <w:r w:rsidR="009F54EA" w:rsidRPr="00EA2515">
        <w:rPr>
          <w:rFonts w:cs="Arial"/>
          <w:lang w:val="sr-Cyrl-RS" w:eastAsia="zh-CN"/>
        </w:rPr>
        <w:t>.</w:t>
      </w:r>
    </w:p>
    <w:p w:rsidR="00E9638E" w:rsidRPr="00F72D8A" w:rsidRDefault="00EA076A" w:rsidP="00F72D8A">
      <w:pPr>
        <w:spacing w:before="0"/>
        <w:rPr>
          <w:rFonts w:cs="Arial"/>
          <w:lang w:val="sr-Cyrl-RS" w:eastAsia="zh-CN"/>
        </w:rPr>
      </w:pPr>
      <w:r w:rsidRPr="00EA076A">
        <w:rPr>
          <w:rFonts w:cs="Arial"/>
          <w:lang w:eastAsia="zh-CN"/>
        </w:rPr>
        <w:lastRenderedPageBreak/>
        <w:t>Изабрани Понуђач је дужан да о свом трошку отклони све евентуалне недостатке у току трајања гарантног рока.</w:t>
      </w:r>
      <w:bookmarkStart w:id="25" w:name="_Toc442559884"/>
    </w:p>
    <w:p w:rsidR="00AE0D95" w:rsidRDefault="00AE0D95">
      <w:pPr>
        <w:spacing w:before="0"/>
        <w:jc w:val="left"/>
        <w:rPr>
          <w:b/>
          <w:lang w:val="sr-Cyrl-CS" w:eastAsia="ar-SA"/>
        </w:rPr>
      </w:pPr>
      <w:r>
        <w:br w:type="page"/>
      </w:r>
    </w:p>
    <w:p w:rsidR="00756A02" w:rsidRPr="00F10346" w:rsidRDefault="00756A02" w:rsidP="00B61DA6">
      <w:pPr>
        <w:pStyle w:val="Heading10"/>
        <w:numPr>
          <w:ilvl w:val="0"/>
          <w:numId w:val="22"/>
        </w:numPr>
      </w:pPr>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B61DA6">
            <w:pPr>
              <w:numPr>
                <w:ilvl w:val="0"/>
                <w:numId w:val="16"/>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B61DA6">
            <w:pPr>
              <w:numPr>
                <w:ilvl w:val="0"/>
                <w:numId w:val="16"/>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w:t>
            </w:r>
            <w:r w:rsidRPr="00F10346">
              <w:rPr>
                <w:rFonts w:cs="Arial"/>
              </w:rPr>
              <w:lastRenderedPageBreak/>
              <w:t xml:space="preserve">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B61DA6">
            <w:pPr>
              <w:numPr>
                <w:ilvl w:val="0"/>
                <w:numId w:val="18"/>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B61DA6">
            <w:pPr>
              <w:numPr>
                <w:ilvl w:val="0"/>
                <w:numId w:val="18"/>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B61DA6">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B61DA6">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B61DA6">
            <w:pPr>
              <w:numPr>
                <w:ilvl w:val="0"/>
                <w:numId w:val="14"/>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B61DA6">
            <w:pPr>
              <w:numPr>
                <w:ilvl w:val="0"/>
                <w:numId w:val="14"/>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B61DA6">
            <w:pPr>
              <w:numPr>
                <w:ilvl w:val="0"/>
                <w:numId w:val="14"/>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B61DA6">
            <w:pPr>
              <w:numPr>
                <w:ilvl w:val="0"/>
                <w:numId w:val="17"/>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F10346">
              <w:rPr>
                <w:rFonts w:cs="Arial"/>
                <w:lang w:val="ru-RU"/>
              </w:rPr>
              <w:lastRenderedPageBreak/>
              <w:t>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члана 75. став 2. ЗЈН(Образац бр.</w:t>
            </w:r>
            <w:r w:rsidR="00E9638E">
              <w:rPr>
                <w:rFonts w:cs="Arial"/>
              </w:rPr>
              <w:t>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B61DA6">
            <w:pPr>
              <w:numPr>
                <w:ilvl w:val="0"/>
                <w:numId w:val="19"/>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B61DA6">
            <w:pPr>
              <w:numPr>
                <w:ilvl w:val="0"/>
                <w:numId w:val="19"/>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B61DA6">
            <w:pPr>
              <w:numPr>
                <w:ilvl w:val="0"/>
                <w:numId w:val="19"/>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E9638E" w:rsidRDefault="00175774" w:rsidP="003A4822">
            <w:pPr>
              <w:ind w:right="-180"/>
              <w:jc w:val="center"/>
              <w:rPr>
                <w:rFonts w:cs="Arial"/>
                <w:b/>
              </w:rPr>
            </w:pPr>
            <w:r w:rsidRPr="00E9638E">
              <w:rPr>
                <w:rFonts w:cs="Arial"/>
                <w:b/>
              </w:rPr>
              <w:t xml:space="preserve">4.2  ДОДАТНИ УСЛОВИ </w:t>
            </w:r>
          </w:p>
          <w:p w:rsidR="00175774" w:rsidRPr="00E9638E" w:rsidRDefault="00175774" w:rsidP="00E9638E">
            <w:pPr>
              <w:snapToGrid w:val="0"/>
              <w:jc w:val="center"/>
              <w:rPr>
                <w:rFonts w:cs="Arial"/>
                <w:b/>
                <w:color w:val="00B0F0"/>
              </w:rPr>
            </w:pPr>
            <w:r w:rsidRPr="00E9638E">
              <w:rPr>
                <w:rFonts w:cs="Arial"/>
                <w:b/>
              </w:rPr>
              <w:t>ЗА УЧЕШЋЕ У ПОСТУПКУ ЈАВНЕ НАБАВКЕ ИЗ ЧЛАНА 76. З</w:t>
            </w:r>
            <w:r w:rsidR="005C7CDE" w:rsidRPr="00E9638E">
              <w:rPr>
                <w:rFonts w:cs="Arial"/>
                <w:b/>
              </w:rPr>
              <w:t>АКОНА</w:t>
            </w:r>
          </w:p>
        </w:tc>
      </w:tr>
      <w:tr w:rsidR="00175774" w:rsidRPr="00F10346" w:rsidTr="008112A2">
        <w:trPr>
          <w:jc w:val="center"/>
        </w:trPr>
        <w:tc>
          <w:tcPr>
            <w:tcW w:w="729" w:type="dxa"/>
            <w:vAlign w:val="center"/>
          </w:tcPr>
          <w:p w:rsidR="00175774" w:rsidRPr="003A255C" w:rsidRDefault="000D5960" w:rsidP="003A4822">
            <w:pPr>
              <w:jc w:val="center"/>
              <w:rPr>
                <w:rFonts w:cs="Arial"/>
              </w:rPr>
            </w:pPr>
            <w:r>
              <w:rPr>
                <w:rFonts w:cs="Arial"/>
                <w:lang w:val="sr-Cyrl-RS"/>
              </w:rPr>
              <w:t>5</w:t>
            </w:r>
            <w:r w:rsidR="00175774" w:rsidRPr="003A255C">
              <w:rPr>
                <w:rFonts w:cs="Arial"/>
              </w:rPr>
              <w:t>.</w:t>
            </w:r>
          </w:p>
        </w:tc>
        <w:tc>
          <w:tcPr>
            <w:tcW w:w="8430" w:type="dxa"/>
          </w:tcPr>
          <w:p w:rsidR="00175774" w:rsidRPr="003A255C" w:rsidRDefault="00175774" w:rsidP="003A4822">
            <w:pPr>
              <w:autoSpaceDE w:val="0"/>
              <w:autoSpaceDN w:val="0"/>
              <w:adjustRightInd w:val="0"/>
              <w:rPr>
                <w:rFonts w:cs="Arial"/>
                <w:b/>
              </w:rPr>
            </w:pPr>
            <w:r w:rsidRPr="003A255C">
              <w:rPr>
                <w:rFonts w:cs="Arial"/>
                <w:b/>
                <w:u w:val="single"/>
              </w:rPr>
              <w:t>Услов:</w:t>
            </w:r>
          </w:p>
          <w:p w:rsidR="00175774" w:rsidRPr="003A255C" w:rsidRDefault="00175774" w:rsidP="003A4822">
            <w:pPr>
              <w:autoSpaceDE w:val="0"/>
              <w:autoSpaceDN w:val="0"/>
              <w:adjustRightInd w:val="0"/>
              <w:rPr>
                <w:rFonts w:cs="Arial"/>
              </w:rPr>
            </w:pPr>
            <w:r w:rsidRPr="003A255C">
              <w:rPr>
                <w:rFonts w:cs="Arial"/>
              </w:rPr>
              <w:t xml:space="preserve">Пословни капацитет </w:t>
            </w:r>
          </w:p>
          <w:p w:rsidR="00175774" w:rsidRPr="003A255C" w:rsidRDefault="00175774" w:rsidP="00175774">
            <w:pPr>
              <w:autoSpaceDE w:val="0"/>
              <w:autoSpaceDN w:val="0"/>
              <w:adjustRightInd w:val="0"/>
              <w:spacing w:before="0"/>
              <w:rPr>
                <w:rFonts w:cs="Arial"/>
              </w:rPr>
            </w:pPr>
            <w:r w:rsidRPr="003A255C">
              <w:rPr>
                <w:rFonts w:cs="Arial"/>
              </w:rPr>
              <w:t xml:space="preserve">Понуђач располаже неопходним </w:t>
            </w:r>
            <w:r w:rsidRPr="003A255C">
              <w:rPr>
                <w:rFonts w:cs="Arial"/>
                <w:b/>
              </w:rPr>
              <w:t>пословним капацитетом</w:t>
            </w:r>
            <w:r w:rsidRPr="003A255C">
              <w:rPr>
                <w:rFonts w:cs="Arial"/>
              </w:rPr>
              <w:t xml:space="preserve"> ако:</w:t>
            </w:r>
          </w:p>
          <w:p w:rsidR="00950B76" w:rsidRPr="003A255C" w:rsidRDefault="003A255C" w:rsidP="00B61DA6">
            <w:pPr>
              <w:pStyle w:val="ListParagraph"/>
              <w:numPr>
                <w:ilvl w:val="0"/>
                <w:numId w:val="13"/>
              </w:numPr>
              <w:rPr>
                <w:rFonts w:ascii="Arial" w:hAnsi="Arial" w:cs="Arial"/>
              </w:rPr>
            </w:pPr>
            <w:r w:rsidRPr="003A255C">
              <w:rPr>
                <w:rFonts w:ascii="Arial" w:hAnsi="Arial" w:cs="Arial"/>
              </w:rPr>
              <w:t>је у периоду од пет година (од 2012 до 2016 године), понуђач извршио референтне набавке у вредности од укупно 25.000.000,00 динара без ПДВ. Под референтном набавком, подразумева се испорука пароводних цеви високог притиска или испорука котловских комора за термоенергетске објекте електричне снаге 200MW и више;</w:t>
            </w:r>
          </w:p>
          <w:p w:rsidR="003A255C" w:rsidRPr="003A255C" w:rsidRDefault="003A255C" w:rsidP="00B61DA6">
            <w:pPr>
              <w:pStyle w:val="ListParagraph"/>
              <w:numPr>
                <w:ilvl w:val="0"/>
                <w:numId w:val="13"/>
              </w:numPr>
              <w:rPr>
                <w:rFonts w:ascii="Arial" w:hAnsi="Arial" w:cs="Arial"/>
              </w:rPr>
            </w:pPr>
            <w:r w:rsidRPr="003A255C">
              <w:rPr>
                <w:rFonts w:ascii="Arial" w:hAnsi="Arial" w:cs="Arial"/>
              </w:rPr>
              <w:t>има сертификат ЕN ISO 9001</w:t>
            </w:r>
            <w:r w:rsidRPr="003A255C">
              <w:rPr>
                <w:rFonts w:ascii="Arial" w:hAnsi="Arial" w:cs="Arial"/>
                <w:lang w:val="sr-Cyrl-RS"/>
              </w:rPr>
              <w:t xml:space="preserve">и </w:t>
            </w:r>
            <w:r w:rsidRPr="003A255C">
              <w:rPr>
                <w:rFonts w:ascii="Arial" w:hAnsi="Arial" w:cs="Arial"/>
              </w:rPr>
              <w:t>EN ISO 14001;</w:t>
            </w:r>
          </w:p>
          <w:p w:rsidR="003A255C" w:rsidRPr="003A255C" w:rsidRDefault="003A255C" w:rsidP="00B61DA6">
            <w:pPr>
              <w:pStyle w:val="ListParagraph"/>
              <w:numPr>
                <w:ilvl w:val="0"/>
                <w:numId w:val="13"/>
              </w:numPr>
              <w:rPr>
                <w:rFonts w:ascii="Arial" w:hAnsi="Arial" w:cs="Arial"/>
              </w:rPr>
            </w:pPr>
            <w:r w:rsidRPr="003A255C">
              <w:rPr>
                <w:rFonts w:ascii="Arial" w:hAnsi="Arial" w:cs="Arial"/>
              </w:rPr>
              <w:t>има сертификате усаглашене са EN ISO 3834-2, PED 2014/68 EU и AD 2000 HP0.</w:t>
            </w:r>
          </w:p>
          <w:p w:rsidR="003A255C" w:rsidRPr="003A255C" w:rsidRDefault="003A255C" w:rsidP="00B61DA6">
            <w:pPr>
              <w:pStyle w:val="ListParagraph"/>
              <w:numPr>
                <w:ilvl w:val="0"/>
                <w:numId w:val="13"/>
              </w:numPr>
              <w:rPr>
                <w:rFonts w:ascii="Arial" w:hAnsi="Arial" w:cs="Arial"/>
              </w:rPr>
            </w:pPr>
            <w:r w:rsidRPr="003A255C">
              <w:rPr>
                <w:rFonts w:ascii="Arial" w:hAnsi="Arial" w:cs="Arial"/>
              </w:rPr>
              <w:t>има лабораторију са важећим сертификатом о акредитацији према ISO/IEC 17025 или према стандарду усаглашеном са ISO/IEC 17025.</w:t>
            </w:r>
          </w:p>
          <w:p w:rsidR="003A255C" w:rsidRPr="003A255C" w:rsidRDefault="003A255C" w:rsidP="00B61DA6">
            <w:pPr>
              <w:pStyle w:val="ListParagraph"/>
              <w:numPr>
                <w:ilvl w:val="0"/>
                <w:numId w:val="13"/>
              </w:numPr>
              <w:rPr>
                <w:rFonts w:ascii="Arial" w:hAnsi="Arial" w:cs="Arial"/>
              </w:rPr>
            </w:pPr>
            <w:r w:rsidRPr="003A255C">
              <w:rPr>
                <w:rFonts w:ascii="Arial" w:hAnsi="Arial" w:cs="Arial"/>
              </w:rPr>
              <w:t>има важеће Решење о оцењивању усаглашености, у складу са Правилником о техничким захтевима за пројектовање, израду и оцењивање усаглашености опреме под притиском („Сл. Ггласник РС“ број 87/11), издато од надлежног Министарства републике Србије.</w:t>
            </w:r>
          </w:p>
          <w:p w:rsidR="00175774" w:rsidRPr="003A255C" w:rsidRDefault="00175774" w:rsidP="003A4822">
            <w:pPr>
              <w:autoSpaceDE w:val="0"/>
              <w:autoSpaceDN w:val="0"/>
              <w:adjustRightInd w:val="0"/>
              <w:rPr>
                <w:rFonts w:cs="Arial"/>
                <w:b/>
                <w:u w:val="single"/>
              </w:rPr>
            </w:pPr>
            <w:r w:rsidRPr="003A255C">
              <w:rPr>
                <w:rFonts w:cs="Arial"/>
                <w:b/>
                <w:u w:val="single"/>
              </w:rPr>
              <w:t xml:space="preserve">Доказ: </w:t>
            </w:r>
          </w:p>
          <w:p w:rsidR="003A255C" w:rsidRPr="003A255C" w:rsidRDefault="003A255C" w:rsidP="003A255C">
            <w:pPr>
              <w:autoSpaceDE w:val="0"/>
              <w:autoSpaceDN w:val="0"/>
              <w:adjustRightInd w:val="0"/>
              <w:spacing w:before="0"/>
              <w:ind w:left="279" w:hanging="220"/>
              <w:rPr>
                <w:rFonts w:cs="Arial"/>
                <w:lang w:val="sr-Latn-CS" w:eastAsia="sr-Latn-CS"/>
              </w:rPr>
            </w:pPr>
            <w:r w:rsidRPr="003A255C">
              <w:rPr>
                <w:rFonts w:cs="Arial"/>
                <w:lang w:val="sr-Latn-CS" w:eastAsia="sr-Latn-CS"/>
              </w:rPr>
              <w:t xml:space="preserve">- </w:t>
            </w:r>
            <w:r w:rsidRPr="003A255C">
              <w:rPr>
                <w:rFonts w:cs="Arial"/>
                <w:lang w:val="sr-Cyrl-RS" w:eastAsia="sr-Latn-CS"/>
              </w:rPr>
              <w:t xml:space="preserve">Списак </w:t>
            </w:r>
            <w:r w:rsidR="00C71714">
              <w:rPr>
                <w:rFonts w:cs="Arial"/>
                <w:lang w:val="sr-Cyrl-RS" w:eastAsia="sr-Latn-CS"/>
              </w:rPr>
              <w:t>испоручених добара</w:t>
            </w:r>
            <w:r w:rsidRPr="003A255C">
              <w:rPr>
                <w:rFonts w:cs="Arial"/>
                <w:lang w:val="sr-Cyrl-RS" w:eastAsia="sr-Latn-CS"/>
              </w:rPr>
              <w:t xml:space="preserve"> – стручне референце</w:t>
            </w:r>
            <w:r w:rsidRPr="003A255C">
              <w:rPr>
                <w:rFonts w:cs="Arial"/>
                <w:lang w:val="sr-Latn-CS" w:eastAsia="sr-Latn-CS"/>
              </w:rPr>
              <w:t xml:space="preserve"> </w:t>
            </w:r>
          </w:p>
          <w:p w:rsidR="003A255C" w:rsidRPr="003A255C" w:rsidRDefault="003A255C" w:rsidP="003A255C">
            <w:pPr>
              <w:autoSpaceDE w:val="0"/>
              <w:autoSpaceDN w:val="0"/>
              <w:adjustRightInd w:val="0"/>
              <w:spacing w:before="0"/>
              <w:ind w:left="279" w:hanging="220"/>
              <w:rPr>
                <w:rFonts w:cs="Arial"/>
                <w:lang w:val="sr-Cyrl-RS" w:eastAsia="sr-Latn-CS"/>
              </w:rPr>
            </w:pPr>
            <w:r w:rsidRPr="003A255C">
              <w:rPr>
                <w:rFonts w:cs="Arial"/>
                <w:lang w:val="sr-Latn-CS" w:eastAsia="sr-Latn-CS"/>
              </w:rPr>
              <w:t>-</w:t>
            </w:r>
            <w:r w:rsidRPr="003A255C">
              <w:rPr>
                <w:rFonts w:cs="Arial"/>
                <w:lang w:val="sr-Cyrl-RS" w:eastAsia="sr-Latn-CS"/>
              </w:rPr>
              <w:t xml:space="preserve"> </w:t>
            </w:r>
            <w:r w:rsidRPr="003A255C">
              <w:rPr>
                <w:rFonts w:cs="Arial"/>
                <w:lang w:val="sr-Latn-CS" w:eastAsia="sr-Latn-CS"/>
              </w:rPr>
              <w:t xml:space="preserve">Потписане </w:t>
            </w:r>
            <w:r w:rsidRPr="003A255C">
              <w:rPr>
                <w:rFonts w:cs="Arial"/>
                <w:lang w:val="sr-Cyrl-RS" w:eastAsia="sr-Latn-CS"/>
              </w:rPr>
              <w:t>Потврде о референтним набавкама</w:t>
            </w:r>
          </w:p>
          <w:p w:rsidR="003A255C" w:rsidRPr="003A255C" w:rsidRDefault="003A255C" w:rsidP="003A255C">
            <w:pPr>
              <w:autoSpaceDE w:val="0"/>
              <w:autoSpaceDN w:val="0"/>
              <w:adjustRightInd w:val="0"/>
              <w:spacing w:before="0"/>
              <w:ind w:left="221" w:hanging="220"/>
              <w:rPr>
                <w:rFonts w:cs="Arial"/>
                <w:lang w:val="sr-Cyrl-RS" w:eastAsia="sr-Latn-CS"/>
              </w:rPr>
            </w:pPr>
            <w:r w:rsidRPr="003A255C">
              <w:rPr>
                <w:rFonts w:cs="Arial"/>
                <w:lang w:val="sr-Cyrl-RS" w:eastAsia="sr-Latn-CS"/>
              </w:rPr>
              <w:t>- Копије уговора наведених у потврди из којих се може јасно видети предмет уговора</w:t>
            </w:r>
          </w:p>
          <w:p w:rsidR="003A255C" w:rsidRPr="003A255C" w:rsidRDefault="003A255C" w:rsidP="00B61DA6">
            <w:pPr>
              <w:pStyle w:val="ListParagraph"/>
              <w:numPr>
                <w:ilvl w:val="0"/>
                <w:numId w:val="35"/>
              </w:numPr>
              <w:tabs>
                <w:tab w:val="left" w:pos="221"/>
              </w:tabs>
              <w:autoSpaceDE w:val="0"/>
              <w:autoSpaceDN w:val="0"/>
              <w:adjustRightInd w:val="0"/>
              <w:spacing w:before="0" w:after="0" w:line="240" w:lineRule="auto"/>
              <w:ind w:left="221" w:hanging="362"/>
              <w:contextualSpacing w:val="0"/>
              <w:jc w:val="left"/>
              <w:rPr>
                <w:rFonts w:ascii="Arial" w:hAnsi="Arial" w:cs="Arial"/>
                <w:lang w:eastAsia="hr-HR"/>
              </w:rPr>
            </w:pPr>
            <w:r w:rsidRPr="003A255C">
              <w:rPr>
                <w:rFonts w:ascii="Arial" w:eastAsia="Times New Roman" w:hAnsi="Arial" w:cs="Arial"/>
              </w:rPr>
              <w:t>Фотокопија важећег сертификата EN ISO 9001</w:t>
            </w:r>
            <w:r w:rsidRPr="003A255C">
              <w:rPr>
                <w:rFonts w:ascii="Arial" w:eastAsia="Times New Roman" w:hAnsi="Arial" w:cs="Arial"/>
                <w:lang w:val="sr-Cyrl-RS"/>
              </w:rPr>
              <w:t xml:space="preserve"> и </w:t>
            </w:r>
            <w:r w:rsidRPr="003A255C">
              <w:rPr>
                <w:rFonts w:ascii="Arial" w:eastAsia="Times New Roman" w:hAnsi="Arial" w:cs="Arial"/>
              </w:rPr>
              <w:t>EN ISO 14001</w:t>
            </w:r>
            <w:r w:rsidRPr="003A255C">
              <w:rPr>
                <w:rFonts w:ascii="Arial" w:hAnsi="Arial" w:cs="Arial"/>
                <w:lang w:eastAsia="hr-HR"/>
              </w:rPr>
              <w:t xml:space="preserve"> из којих се јасно може видети област покривености сертификата</w:t>
            </w:r>
          </w:p>
          <w:p w:rsidR="003A255C" w:rsidRPr="003A255C" w:rsidRDefault="003A255C" w:rsidP="00B61DA6">
            <w:pPr>
              <w:pStyle w:val="ListParagraph"/>
              <w:numPr>
                <w:ilvl w:val="0"/>
                <w:numId w:val="35"/>
              </w:numPr>
              <w:tabs>
                <w:tab w:val="left" w:pos="221"/>
              </w:tabs>
              <w:autoSpaceDE w:val="0"/>
              <w:autoSpaceDN w:val="0"/>
              <w:adjustRightInd w:val="0"/>
              <w:spacing w:before="0" w:after="0" w:line="240" w:lineRule="auto"/>
              <w:ind w:left="221" w:hanging="362"/>
              <w:contextualSpacing w:val="0"/>
              <w:jc w:val="left"/>
              <w:rPr>
                <w:rFonts w:ascii="Arial" w:hAnsi="Arial" w:cs="Arial"/>
                <w:lang w:eastAsia="hr-HR"/>
              </w:rPr>
            </w:pPr>
            <w:r w:rsidRPr="003A255C">
              <w:rPr>
                <w:rFonts w:ascii="Arial" w:hAnsi="Arial" w:cs="Arial"/>
                <w:lang w:eastAsia="hr-HR"/>
              </w:rPr>
              <w:t xml:space="preserve">Фотокопије важећих сертификата усаглашених са EN ISO 3834–2, </w:t>
            </w:r>
            <w:r w:rsidRPr="003A255C">
              <w:rPr>
                <w:rFonts w:ascii="Arial" w:hAnsi="Arial" w:cs="Arial"/>
                <w:noProof/>
              </w:rPr>
              <w:t>PED 2014/68/EU</w:t>
            </w:r>
            <w:r w:rsidRPr="003A255C">
              <w:rPr>
                <w:rFonts w:ascii="Arial" w:hAnsi="Arial" w:cs="Arial"/>
                <w:lang w:eastAsia="hr-HR"/>
              </w:rPr>
              <w:t xml:space="preserve"> и AD 2000 HP0, са извештајима сертификационих тела, из којих се јасно може видети област покривености сертификата</w:t>
            </w:r>
          </w:p>
          <w:p w:rsidR="003A255C" w:rsidRPr="003A255C" w:rsidRDefault="003A255C" w:rsidP="00B61DA6">
            <w:pPr>
              <w:pStyle w:val="ListParagraph"/>
              <w:numPr>
                <w:ilvl w:val="0"/>
                <w:numId w:val="35"/>
              </w:numPr>
              <w:ind w:left="221"/>
              <w:rPr>
                <w:rFonts w:ascii="Arial" w:hAnsi="Arial" w:cs="Arial"/>
                <w:lang w:eastAsia="hr-HR"/>
              </w:rPr>
            </w:pPr>
            <w:r w:rsidRPr="003A255C">
              <w:rPr>
                <w:rFonts w:ascii="Arial" w:hAnsi="Arial" w:cs="Arial"/>
                <w:lang w:eastAsia="hr-HR"/>
              </w:rPr>
              <w:t xml:space="preserve">Фотокопија важећег сертификата о акредитацији према захтевима стандарда ISO/IEC 17025 или према стандардима усаглашеним са ISO/IEC </w:t>
            </w:r>
            <w:r w:rsidRPr="003A255C">
              <w:rPr>
                <w:rFonts w:ascii="Arial" w:hAnsi="Arial" w:cs="Arial"/>
                <w:lang w:eastAsia="hr-HR"/>
              </w:rPr>
              <w:lastRenderedPageBreak/>
              <w:t>17025, са обимом акредитације који обухвата методе наведене у Техничкој спецификацији.</w:t>
            </w:r>
          </w:p>
          <w:p w:rsidR="003A255C" w:rsidRPr="00E150A1" w:rsidRDefault="003A255C" w:rsidP="00E150A1">
            <w:pPr>
              <w:pStyle w:val="ListParagraph"/>
              <w:numPr>
                <w:ilvl w:val="0"/>
                <w:numId w:val="35"/>
              </w:numPr>
              <w:tabs>
                <w:tab w:val="left" w:pos="221"/>
              </w:tabs>
              <w:autoSpaceDE w:val="0"/>
              <w:autoSpaceDN w:val="0"/>
              <w:adjustRightInd w:val="0"/>
              <w:spacing w:before="0" w:after="0" w:line="240" w:lineRule="auto"/>
              <w:ind w:left="221" w:hanging="362"/>
              <w:contextualSpacing w:val="0"/>
              <w:jc w:val="left"/>
              <w:rPr>
                <w:rFonts w:ascii="Arial" w:eastAsia="Times New Roman" w:hAnsi="Arial" w:cs="Arial"/>
              </w:rPr>
            </w:pPr>
            <w:r w:rsidRPr="00E150A1">
              <w:rPr>
                <w:rFonts w:ascii="Arial" w:eastAsia="Times New Roman" w:hAnsi="Arial" w:cs="Arial"/>
              </w:rPr>
              <w:t>Фотокопија важећег Решења о оцењивању усаглашености, у складу са Правилником о техничким захтевима за пројектовање, израду и оцењивање усаглашености опреме под притиском („Сл. Ггласник РС“ број 87/11), издатог од стране надлежног Министарства републике Србије. Уз фотокопију овог решења, прилажу се и фотокопије решења о изменама које су наступиле након доношења основног Решења</w:t>
            </w:r>
          </w:p>
          <w:p w:rsidR="002B3ADD" w:rsidRPr="003A255C" w:rsidRDefault="002B3ADD" w:rsidP="002B3ADD">
            <w:pPr>
              <w:rPr>
                <w:rFonts w:cs="Arial"/>
                <w:b/>
                <w:u w:val="single"/>
              </w:rPr>
            </w:pPr>
            <w:r w:rsidRPr="003A255C">
              <w:rPr>
                <w:rFonts w:cs="Arial"/>
                <w:b/>
                <w:u w:val="single"/>
              </w:rPr>
              <w:t>Напомена:</w:t>
            </w:r>
          </w:p>
          <w:p w:rsidR="003A255C" w:rsidRPr="003A255C" w:rsidRDefault="003A255C" w:rsidP="00B61DA6">
            <w:pPr>
              <w:pStyle w:val="ListParagraph"/>
              <w:numPr>
                <w:ilvl w:val="0"/>
                <w:numId w:val="25"/>
              </w:numPr>
              <w:tabs>
                <w:tab w:val="left" w:pos="680"/>
              </w:tabs>
              <w:snapToGrid w:val="0"/>
              <w:spacing w:before="0"/>
              <w:rPr>
                <w:rFonts w:ascii="Arial" w:hAnsi="Arial" w:cs="Arial"/>
              </w:rPr>
            </w:pPr>
            <w:r w:rsidRPr="003A255C">
              <w:rPr>
                <w:rFonts w:ascii="Arial" w:hAnsi="Arial" w:cs="Arial"/>
              </w:rPr>
              <w:t>У случају да понуду подноси група понуђача, важећи сертификат доставити за оног члана групе који испуњава тражени услов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2B3ADD" w:rsidRPr="003A255C" w:rsidRDefault="003A255C" w:rsidP="00B61DA6">
            <w:pPr>
              <w:pStyle w:val="ListParagraph"/>
              <w:numPr>
                <w:ilvl w:val="0"/>
                <w:numId w:val="25"/>
              </w:numPr>
              <w:tabs>
                <w:tab w:val="left" w:pos="680"/>
              </w:tabs>
              <w:snapToGrid w:val="0"/>
              <w:spacing w:before="0" w:after="0"/>
              <w:rPr>
                <w:rFonts w:cs="Arial"/>
              </w:rPr>
            </w:pPr>
            <w:r w:rsidRPr="003A255C">
              <w:rPr>
                <w:rFonts w:ascii="Arial" w:hAnsi="Arial" w:cs="Arial"/>
              </w:rPr>
              <w:t>У случају да понуђач подноси понуду са подизвођачем, ове доказе не треба доставити за подизвођача.</w:t>
            </w:r>
          </w:p>
        </w:tc>
      </w:tr>
      <w:tr w:rsidR="00175774" w:rsidRPr="00F10346" w:rsidTr="008112A2">
        <w:trPr>
          <w:jc w:val="center"/>
        </w:trPr>
        <w:tc>
          <w:tcPr>
            <w:tcW w:w="729" w:type="dxa"/>
            <w:vAlign w:val="center"/>
          </w:tcPr>
          <w:p w:rsidR="00175774" w:rsidRPr="000D5960" w:rsidRDefault="000D5960" w:rsidP="003A4822">
            <w:pPr>
              <w:jc w:val="center"/>
              <w:rPr>
                <w:rFonts w:cs="Arial"/>
              </w:rPr>
            </w:pPr>
            <w:r>
              <w:rPr>
                <w:rFonts w:cs="Arial"/>
                <w:lang w:val="sr-Cyrl-RS"/>
              </w:rPr>
              <w:lastRenderedPageBreak/>
              <w:t>6</w:t>
            </w:r>
            <w:r w:rsidR="00175774" w:rsidRPr="000D5960">
              <w:rPr>
                <w:rFonts w:cs="Arial"/>
              </w:rPr>
              <w:t>.</w:t>
            </w:r>
          </w:p>
        </w:tc>
        <w:tc>
          <w:tcPr>
            <w:tcW w:w="8430" w:type="dxa"/>
          </w:tcPr>
          <w:p w:rsidR="00175774" w:rsidRPr="000D5960" w:rsidRDefault="00175774" w:rsidP="003A4822">
            <w:pPr>
              <w:autoSpaceDE w:val="0"/>
              <w:autoSpaceDN w:val="0"/>
              <w:adjustRightInd w:val="0"/>
              <w:rPr>
                <w:rFonts w:cs="Arial"/>
                <w:b/>
                <w:u w:val="single"/>
              </w:rPr>
            </w:pPr>
            <w:r w:rsidRPr="000D5960">
              <w:rPr>
                <w:rFonts w:cs="Arial"/>
                <w:b/>
                <w:u w:val="single"/>
              </w:rPr>
              <w:t>Услов:</w:t>
            </w:r>
          </w:p>
          <w:p w:rsidR="00492397" w:rsidRPr="000D5960" w:rsidRDefault="00492397" w:rsidP="00492397">
            <w:pPr>
              <w:autoSpaceDE w:val="0"/>
              <w:autoSpaceDN w:val="0"/>
              <w:adjustRightInd w:val="0"/>
              <w:rPr>
                <w:rFonts w:cs="Arial"/>
              </w:rPr>
            </w:pPr>
            <w:r w:rsidRPr="000D5960">
              <w:rPr>
                <w:rFonts w:cs="Arial"/>
              </w:rPr>
              <w:t>Технички капацитет</w:t>
            </w:r>
          </w:p>
          <w:p w:rsidR="00492397" w:rsidRPr="000D5960" w:rsidRDefault="00492397" w:rsidP="00492397">
            <w:pPr>
              <w:spacing w:before="0"/>
              <w:rPr>
                <w:rFonts w:cs="Arial"/>
                <w:lang w:val="sr-Cyrl-RS"/>
              </w:rPr>
            </w:pPr>
            <w:r w:rsidRPr="000D5960">
              <w:rPr>
                <w:rFonts w:cs="Arial"/>
                <w:lang w:val="ru-RU"/>
              </w:rPr>
              <w:t xml:space="preserve">Понуђач располаже довољним </w:t>
            </w:r>
            <w:r w:rsidRPr="000D5960">
              <w:rPr>
                <w:rFonts w:cs="Arial"/>
              </w:rPr>
              <w:t>техничким</w:t>
            </w:r>
            <w:r w:rsidRPr="000D5960">
              <w:rPr>
                <w:rFonts w:cs="Arial"/>
                <w:lang w:val="ru-RU"/>
              </w:rPr>
              <w:t xml:space="preserve"> капацитетом</w:t>
            </w:r>
            <w:r w:rsidRPr="000D5960">
              <w:rPr>
                <w:rFonts w:cs="Arial"/>
              </w:rPr>
              <w:t xml:space="preserve"> ако поседује</w:t>
            </w:r>
            <w:r w:rsidRPr="000D5960">
              <w:rPr>
                <w:rFonts w:cs="Arial"/>
                <w:lang w:val="sr-Cyrl-RS"/>
              </w:rPr>
              <w:t>:</w:t>
            </w:r>
          </w:p>
          <w:p w:rsidR="00492397" w:rsidRPr="000D5960" w:rsidRDefault="00492397" w:rsidP="00B61DA6">
            <w:pPr>
              <w:numPr>
                <w:ilvl w:val="0"/>
                <w:numId w:val="36"/>
              </w:numPr>
              <w:spacing w:before="0" w:after="60"/>
              <w:contextualSpacing/>
              <w:jc w:val="left"/>
              <w:rPr>
                <w:rFonts w:cs="Arial"/>
                <w:sz w:val="20"/>
                <w:lang w:val="sr-Cyrl-RS"/>
              </w:rPr>
            </w:pPr>
            <w:r w:rsidRPr="000D5960">
              <w:rPr>
                <w:rFonts w:cs="Arial"/>
                <w:szCs w:val="24"/>
                <w:lang w:val="sr-Cyrl-RS"/>
              </w:rPr>
              <w:t xml:space="preserve">2(две) </w:t>
            </w:r>
            <w:r w:rsidRPr="000D5960">
              <w:rPr>
                <w:rFonts w:cs="Arial"/>
                <w:szCs w:val="24"/>
                <w:lang w:val="sr-Latn-RS"/>
              </w:rPr>
              <w:t>CNC</w:t>
            </w:r>
            <w:r w:rsidRPr="000D5960">
              <w:rPr>
                <w:rFonts w:cs="Arial"/>
                <w:szCs w:val="24"/>
                <w:lang w:val="sr-Cyrl-RS"/>
              </w:rPr>
              <w:t xml:space="preserve"> машине за индукционо савијање цеви пречника које су предмет јавне набавке</w:t>
            </w:r>
          </w:p>
          <w:p w:rsidR="00492397" w:rsidRPr="000D5960" w:rsidRDefault="00492397" w:rsidP="00B61DA6">
            <w:pPr>
              <w:numPr>
                <w:ilvl w:val="0"/>
                <w:numId w:val="36"/>
              </w:numPr>
              <w:spacing w:before="0" w:after="60"/>
              <w:contextualSpacing/>
              <w:jc w:val="left"/>
              <w:rPr>
                <w:rFonts w:cs="Arial"/>
                <w:szCs w:val="24"/>
                <w:lang w:val="sr-Cyrl-RS"/>
              </w:rPr>
            </w:pPr>
            <w:r w:rsidRPr="000D5960">
              <w:rPr>
                <w:rFonts w:cs="Arial"/>
                <w:szCs w:val="24"/>
                <w:lang w:val="sr-Cyrl-RS"/>
              </w:rPr>
              <w:t xml:space="preserve">1 (једну) атестирану пећ за термичку обраду дужине од минимално 8 </w:t>
            </w:r>
            <w:r w:rsidRPr="000D5960">
              <w:rPr>
                <w:rFonts w:cs="Arial"/>
                <w:szCs w:val="24"/>
                <w:lang w:val="sr-Latn-RS"/>
              </w:rPr>
              <w:t>m.</w:t>
            </w:r>
          </w:p>
          <w:p w:rsidR="00492397" w:rsidRPr="000D5960" w:rsidRDefault="00492397" w:rsidP="00B61DA6">
            <w:pPr>
              <w:numPr>
                <w:ilvl w:val="0"/>
                <w:numId w:val="36"/>
              </w:numPr>
              <w:tabs>
                <w:tab w:val="left" w:pos="362"/>
              </w:tabs>
              <w:autoSpaceDE w:val="0"/>
              <w:autoSpaceDN w:val="0"/>
              <w:adjustRightInd w:val="0"/>
              <w:spacing w:before="0" w:after="40"/>
              <w:jc w:val="left"/>
              <w:rPr>
                <w:rFonts w:cs="Arial"/>
                <w:b/>
                <w:szCs w:val="24"/>
                <w:u w:val="single"/>
                <w:lang w:val="x-none" w:eastAsia="x-none"/>
              </w:rPr>
            </w:pPr>
            <w:r w:rsidRPr="000D5960">
              <w:rPr>
                <w:rFonts w:cs="Arial"/>
                <w:szCs w:val="24"/>
                <w:lang w:val="x-none" w:eastAsia="x-none"/>
              </w:rPr>
              <w:t xml:space="preserve">1 (један) </w:t>
            </w:r>
            <w:r w:rsidRPr="000D5960">
              <w:rPr>
                <w:rFonts w:cs="Arial"/>
                <w:szCs w:val="24"/>
                <w:lang w:val="sr-Cyrl-RS" w:eastAsia="x-none"/>
              </w:rPr>
              <w:t xml:space="preserve">сателит струг за обраду крајева цеви </w:t>
            </w:r>
          </w:p>
          <w:p w:rsidR="00175774" w:rsidRPr="000D5960" w:rsidRDefault="00175774" w:rsidP="003A4822">
            <w:pPr>
              <w:autoSpaceDE w:val="0"/>
              <w:autoSpaceDN w:val="0"/>
              <w:adjustRightInd w:val="0"/>
              <w:rPr>
                <w:rFonts w:cs="Arial"/>
                <w:b/>
                <w:u w:val="single"/>
              </w:rPr>
            </w:pPr>
            <w:r w:rsidRPr="000D5960">
              <w:rPr>
                <w:rFonts w:cs="Arial"/>
                <w:b/>
                <w:u w:val="single"/>
              </w:rPr>
              <w:t xml:space="preserve">Доказ: </w:t>
            </w:r>
          </w:p>
          <w:p w:rsidR="00492397" w:rsidRPr="000D5960" w:rsidRDefault="00492397" w:rsidP="00B61DA6">
            <w:pPr>
              <w:pStyle w:val="ListParagraph"/>
              <w:numPr>
                <w:ilvl w:val="0"/>
                <w:numId w:val="38"/>
              </w:numPr>
              <w:spacing w:before="0" w:after="0"/>
              <w:rPr>
                <w:rFonts w:ascii="Arial" w:hAnsi="Arial" w:cs="Arial"/>
                <w:lang w:val="ru-RU"/>
              </w:rPr>
            </w:pPr>
            <w:r w:rsidRPr="000D5960">
              <w:rPr>
                <w:rFonts w:ascii="Arial" w:hAnsi="Arial" w:cs="Arial"/>
                <w:lang w:val="ru-RU"/>
              </w:rPr>
              <w:t xml:space="preserve">Извод из пописа основних средстава из ког се јасно види да су тражене машине у власништву Понуђача </w:t>
            </w:r>
            <w:r w:rsidRPr="000D5960">
              <w:rPr>
                <w:rFonts w:ascii="Arial" w:hAnsi="Arial" w:cs="Arial"/>
                <w:b/>
                <w:u w:val="single"/>
                <w:lang w:val="ru-RU"/>
              </w:rPr>
              <w:t xml:space="preserve">или </w:t>
            </w:r>
            <w:r w:rsidRPr="000D5960">
              <w:rPr>
                <w:rFonts w:ascii="Arial" w:hAnsi="Arial" w:cs="Arial"/>
                <w:lang w:val="ru-RU"/>
              </w:rPr>
              <w:t xml:space="preserve">Уговор о закупу тражених машина који морају да трају најмање до завршетка гарантног рока, </w:t>
            </w:r>
            <w:r w:rsidRPr="000D5960">
              <w:rPr>
                <w:rFonts w:ascii="Arial" w:hAnsi="Arial" w:cs="Arial"/>
                <w:b/>
                <w:u w:val="single"/>
                <w:lang w:val="ru-RU"/>
              </w:rPr>
              <w:t>или</w:t>
            </w:r>
            <w:r w:rsidRPr="000D5960">
              <w:rPr>
                <w:rFonts w:ascii="Arial" w:hAnsi="Arial" w:cs="Arial"/>
                <w:lang w:val="ru-RU"/>
              </w:rPr>
              <w:t xml:space="preserve"> уговор о лизингу тражених машина (уколико тражене машине имају уговор о закупу или уговор о лизингу онда је Понућач у обавези да достави и Потврде у виду уплатница, или сличног доказа да је понуђач измирио обавезе по основу закупа, или лизинга, до датума подношења понуда)</w:t>
            </w:r>
          </w:p>
          <w:p w:rsidR="00175774" w:rsidRPr="000D5960" w:rsidRDefault="00492397" w:rsidP="00B61DA6">
            <w:pPr>
              <w:pStyle w:val="ListParagraph"/>
              <w:numPr>
                <w:ilvl w:val="0"/>
                <w:numId w:val="37"/>
              </w:numPr>
              <w:spacing w:before="0"/>
              <w:rPr>
                <w:rFonts w:ascii="Arial" w:eastAsia="Times New Roman" w:hAnsi="Arial" w:cs="Arial"/>
                <w:b/>
                <w:u w:val="single"/>
              </w:rPr>
            </w:pPr>
            <w:r w:rsidRPr="000D5960">
              <w:rPr>
                <w:rFonts w:ascii="Arial" w:hAnsi="Arial" w:cs="Arial"/>
                <w:lang w:val="ru-RU"/>
              </w:rPr>
              <w:t>за пећ за термичку обраду потребно је доставити фотокопију важећег сертификата о контроли хомогености температурног поља у пећи за термичку обраду.</w:t>
            </w:r>
            <w:r w:rsidRPr="000D5960">
              <w:rPr>
                <w:rFonts w:ascii="Arial" w:eastAsia="Times New Roman" w:hAnsi="Arial" w:cs="Arial"/>
                <w:b/>
                <w:u w:val="single"/>
              </w:rPr>
              <w:t xml:space="preserve"> </w:t>
            </w:r>
          </w:p>
          <w:p w:rsidR="002B3ADD" w:rsidRPr="000D5960" w:rsidRDefault="002B3ADD" w:rsidP="002B3ADD">
            <w:pPr>
              <w:rPr>
                <w:rFonts w:cs="Arial"/>
                <w:b/>
                <w:u w:val="single"/>
              </w:rPr>
            </w:pPr>
            <w:r w:rsidRPr="000D5960">
              <w:rPr>
                <w:rFonts w:cs="Arial"/>
                <w:b/>
                <w:u w:val="single"/>
              </w:rPr>
              <w:t>Напомена:</w:t>
            </w:r>
          </w:p>
          <w:p w:rsidR="000D5960" w:rsidRPr="000D5960" w:rsidRDefault="000D5960" w:rsidP="00B61DA6">
            <w:pPr>
              <w:pStyle w:val="ListParagraph"/>
              <w:numPr>
                <w:ilvl w:val="0"/>
                <w:numId w:val="25"/>
              </w:numPr>
              <w:tabs>
                <w:tab w:val="left" w:pos="680"/>
              </w:tabs>
              <w:snapToGrid w:val="0"/>
              <w:spacing w:before="0"/>
              <w:rPr>
                <w:rFonts w:ascii="Arial" w:hAnsi="Arial" w:cs="Arial"/>
              </w:rPr>
            </w:pPr>
            <w:r w:rsidRPr="000D5960">
              <w:rPr>
                <w:rFonts w:ascii="Arial" w:hAnsi="Arial" w:cs="Arial"/>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2B3ADD" w:rsidRPr="000D5960" w:rsidRDefault="000D5960" w:rsidP="00B61DA6">
            <w:pPr>
              <w:pStyle w:val="ListParagraph"/>
              <w:numPr>
                <w:ilvl w:val="0"/>
                <w:numId w:val="25"/>
              </w:numPr>
              <w:tabs>
                <w:tab w:val="left" w:pos="680"/>
              </w:tabs>
              <w:snapToGrid w:val="0"/>
              <w:spacing w:before="0" w:after="0"/>
              <w:rPr>
                <w:rFonts w:cs="Arial"/>
              </w:rPr>
            </w:pPr>
            <w:r w:rsidRPr="000D5960">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rsidTr="008112A2">
        <w:trPr>
          <w:jc w:val="center"/>
        </w:trPr>
        <w:tc>
          <w:tcPr>
            <w:tcW w:w="729" w:type="dxa"/>
            <w:vAlign w:val="center"/>
          </w:tcPr>
          <w:p w:rsidR="00175774" w:rsidRPr="000D5960" w:rsidRDefault="000D5960" w:rsidP="003A4822">
            <w:pPr>
              <w:jc w:val="center"/>
              <w:rPr>
                <w:rFonts w:cs="Arial"/>
              </w:rPr>
            </w:pPr>
            <w:r>
              <w:rPr>
                <w:rFonts w:cs="Arial"/>
                <w:lang w:val="sr-Cyrl-RS"/>
              </w:rPr>
              <w:t>7</w:t>
            </w:r>
            <w:r w:rsidR="00175774" w:rsidRPr="000D5960">
              <w:rPr>
                <w:rFonts w:cs="Arial"/>
              </w:rPr>
              <w:t>.</w:t>
            </w:r>
          </w:p>
        </w:tc>
        <w:tc>
          <w:tcPr>
            <w:tcW w:w="8430" w:type="dxa"/>
          </w:tcPr>
          <w:p w:rsidR="00175774" w:rsidRPr="000D5960" w:rsidRDefault="00175774" w:rsidP="003A4822">
            <w:pPr>
              <w:autoSpaceDE w:val="0"/>
              <w:autoSpaceDN w:val="0"/>
              <w:adjustRightInd w:val="0"/>
              <w:rPr>
                <w:rFonts w:cs="Arial"/>
                <w:b/>
                <w:u w:val="single"/>
              </w:rPr>
            </w:pPr>
            <w:r w:rsidRPr="000D5960">
              <w:rPr>
                <w:rFonts w:cs="Arial"/>
                <w:b/>
                <w:u w:val="single"/>
              </w:rPr>
              <w:t>Услов:</w:t>
            </w:r>
          </w:p>
          <w:p w:rsidR="000D5960" w:rsidRPr="000D5960" w:rsidRDefault="000D5960" w:rsidP="000D5960">
            <w:pPr>
              <w:autoSpaceDE w:val="0"/>
              <w:autoSpaceDN w:val="0"/>
              <w:adjustRightInd w:val="0"/>
              <w:spacing w:before="0"/>
              <w:rPr>
                <w:rFonts w:cs="Arial"/>
                <w:lang w:val="sr-Cyrl-RS"/>
              </w:rPr>
            </w:pPr>
            <w:r w:rsidRPr="000D5960">
              <w:rPr>
                <w:rFonts w:cs="Arial"/>
              </w:rPr>
              <w:t xml:space="preserve">Понуђач располаже довољним кадровским капацитетом ако има </w:t>
            </w:r>
            <w:r w:rsidRPr="000D5960">
              <w:rPr>
                <w:rFonts w:cs="Arial"/>
                <w:lang w:val="sr-Cyrl-CS"/>
              </w:rPr>
              <w:t>следеће извршиоце</w:t>
            </w:r>
            <w:r w:rsidRPr="000D5960">
              <w:rPr>
                <w:rFonts w:cs="Arial"/>
              </w:rPr>
              <w:t xml:space="preserve"> (</w:t>
            </w:r>
            <w:r w:rsidRPr="000D5960">
              <w:rPr>
                <w:rFonts w:cs="Arial"/>
                <w:lang w:val="sr-Cyrl-RS"/>
              </w:rPr>
              <w:t xml:space="preserve">запослене или ангажоване </w:t>
            </w:r>
            <w:r w:rsidRPr="000D5960">
              <w:rPr>
                <w:rFonts w:cs="Arial"/>
              </w:rPr>
              <w:t>по основу другог облика ангажовања ван радног односа, предвиђеног члановима 197</w:t>
            </w:r>
            <w:r w:rsidRPr="000D5960">
              <w:rPr>
                <w:rFonts w:cs="Arial"/>
                <w:lang w:eastAsia="hr-HR"/>
              </w:rPr>
              <w:t>–</w:t>
            </w:r>
            <w:r w:rsidRPr="000D5960">
              <w:rPr>
                <w:rFonts w:cs="Arial"/>
              </w:rPr>
              <w:t>202. Закона о раду)</w:t>
            </w:r>
            <w:r w:rsidRPr="000D5960">
              <w:rPr>
                <w:rFonts w:cs="Arial"/>
                <w:lang w:val="sr-Cyrl-RS"/>
              </w:rPr>
              <w:t>:</w:t>
            </w:r>
          </w:p>
          <w:p w:rsidR="000D5960" w:rsidRPr="000D5960" w:rsidRDefault="000D5960" w:rsidP="00B61DA6">
            <w:pPr>
              <w:numPr>
                <w:ilvl w:val="0"/>
                <w:numId w:val="37"/>
              </w:numPr>
              <w:snapToGrid w:val="0"/>
              <w:rPr>
                <w:rFonts w:cs="Arial"/>
                <w:szCs w:val="24"/>
                <w:lang w:val="sr-Cyrl-RS"/>
              </w:rPr>
            </w:pPr>
            <w:r w:rsidRPr="000D5960">
              <w:rPr>
                <w:rFonts w:cs="Arial"/>
                <w:szCs w:val="24"/>
                <w:lang w:val="sr-Cyrl-RS"/>
              </w:rPr>
              <w:t xml:space="preserve">једног дипломираног машинског инжењера са личном лиценцом 330 – </w:t>
            </w:r>
            <w:r w:rsidRPr="000D5960">
              <w:rPr>
                <w:rFonts w:cs="Arial"/>
                <w:szCs w:val="24"/>
                <w:lang w:val="sr-Cyrl-RS"/>
              </w:rPr>
              <w:lastRenderedPageBreak/>
              <w:t>Одговорни пројектант термотехнике, термоенергетике, процесне и гасне технике, са најмање 5 година искуства на пословима пројектовања опреме под притиском – делова цевног система котла, котловских комора и паровода, за термоенергетске објекте електричне снаге 200</w:t>
            </w:r>
            <w:r w:rsidRPr="000D5960">
              <w:rPr>
                <w:rFonts w:cs="Arial"/>
                <w:szCs w:val="24"/>
                <w:lang w:val="sr-Latn-RS"/>
              </w:rPr>
              <w:t>MW</w:t>
            </w:r>
            <w:r w:rsidRPr="000D5960">
              <w:rPr>
                <w:rFonts w:cs="Arial"/>
                <w:szCs w:val="24"/>
                <w:lang w:val="sr-Cyrl-RS"/>
              </w:rPr>
              <w:t xml:space="preserve"> и више.</w:t>
            </w:r>
          </w:p>
          <w:p w:rsidR="000D5960" w:rsidRPr="000D5960" w:rsidRDefault="000D5960" w:rsidP="00B61DA6">
            <w:pPr>
              <w:pStyle w:val="ListParagraph"/>
              <w:numPr>
                <w:ilvl w:val="0"/>
                <w:numId w:val="37"/>
              </w:numPr>
              <w:autoSpaceDE w:val="0"/>
              <w:autoSpaceDN w:val="0"/>
              <w:adjustRightInd w:val="0"/>
              <w:spacing w:before="0"/>
              <w:rPr>
                <w:rFonts w:ascii="Arial" w:hAnsi="Arial" w:cs="Arial"/>
                <w:lang w:val="sr-Cyrl-RS"/>
              </w:rPr>
            </w:pPr>
            <w:r w:rsidRPr="000D5960">
              <w:rPr>
                <w:rFonts w:ascii="Arial" w:hAnsi="Arial" w:cs="Arial"/>
                <w:lang w:val="sr-Cyrl-RS"/>
              </w:rPr>
              <w:t>једног инжењера за заваривање са важећим IWE или EWE сертификатом</w:t>
            </w:r>
          </w:p>
          <w:p w:rsidR="00175774" w:rsidRPr="000D5960" w:rsidRDefault="00175774" w:rsidP="003A4822">
            <w:pPr>
              <w:autoSpaceDE w:val="0"/>
              <w:autoSpaceDN w:val="0"/>
              <w:adjustRightInd w:val="0"/>
              <w:rPr>
                <w:rFonts w:cs="Arial"/>
                <w:b/>
                <w:u w:val="single"/>
              </w:rPr>
            </w:pPr>
            <w:r w:rsidRPr="000D5960">
              <w:rPr>
                <w:rFonts w:cs="Arial"/>
                <w:b/>
                <w:u w:val="single"/>
              </w:rPr>
              <w:t xml:space="preserve">Доказ: </w:t>
            </w:r>
          </w:p>
          <w:p w:rsidR="000D5960" w:rsidRPr="000D5960" w:rsidRDefault="000D5960" w:rsidP="00B61DA6">
            <w:pPr>
              <w:numPr>
                <w:ilvl w:val="0"/>
                <w:numId w:val="37"/>
              </w:numPr>
              <w:autoSpaceDE w:val="0"/>
              <w:autoSpaceDN w:val="0"/>
              <w:adjustRightInd w:val="0"/>
              <w:spacing w:before="0"/>
              <w:rPr>
                <w:rFonts w:cs="Arial"/>
              </w:rPr>
            </w:pPr>
            <w:r w:rsidRPr="000D5960">
              <w:rPr>
                <w:rFonts w:cs="Arial"/>
              </w:rPr>
              <w:t>Изјава понуђача дата у слободној форми о довољном кадровском капацитету у којој се обавезно наводе извршиоци и основ ангажовања</w:t>
            </w:r>
          </w:p>
          <w:p w:rsidR="000D5960" w:rsidRPr="000D5960" w:rsidRDefault="000D5960" w:rsidP="00B61DA6">
            <w:pPr>
              <w:numPr>
                <w:ilvl w:val="0"/>
                <w:numId w:val="37"/>
              </w:numPr>
              <w:autoSpaceDE w:val="0"/>
              <w:autoSpaceDN w:val="0"/>
              <w:adjustRightInd w:val="0"/>
              <w:spacing w:before="0"/>
              <w:rPr>
                <w:rFonts w:cs="Arial"/>
              </w:rPr>
            </w:pPr>
            <w:r w:rsidRPr="000D5960">
              <w:rPr>
                <w:rFonts w:cs="Arial"/>
              </w:rPr>
              <w:t>Фотокопија лиценце 330 – Одговорни пројектант термотехнике, термоенергетике, процесне и гасне технике са фотокопијом потврде о продужењу важности за текући период, издатим од стране Инжењерске коморе Србије</w:t>
            </w:r>
          </w:p>
          <w:p w:rsidR="000D5960" w:rsidRPr="000D5960" w:rsidRDefault="000D5960" w:rsidP="00B61DA6">
            <w:pPr>
              <w:numPr>
                <w:ilvl w:val="0"/>
                <w:numId w:val="37"/>
              </w:numPr>
              <w:autoSpaceDE w:val="0"/>
              <w:autoSpaceDN w:val="0"/>
              <w:adjustRightInd w:val="0"/>
              <w:spacing w:before="0"/>
              <w:rPr>
                <w:rFonts w:cs="Arial"/>
              </w:rPr>
            </w:pPr>
            <w:r w:rsidRPr="000D5960">
              <w:rPr>
                <w:rFonts w:cs="Arial"/>
              </w:rPr>
              <w:t>CV инжењера са личном лиценцом 330</w:t>
            </w:r>
          </w:p>
          <w:p w:rsidR="000D5960" w:rsidRPr="000D5960" w:rsidRDefault="000D5960" w:rsidP="00B61DA6">
            <w:pPr>
              <w:numPr>
                <w:ilvl w:val="0"/>
                <w:numId w:val="37"/>
              </w:numPr>
              <w:spacing w:before="0"/>
              <w:rPr>
                <w:rFonts w:cs="Arial"/>
                <w:b/>
                <w:u w:val="single"/>
              </w:rPr>
            </w:pPr>
            <w:r w:rsidRPr="000D5960">
              <w:rPr>
                <w:rFonts w:cs="Arial"/>
              </w:rPr>
              <w:t>Фотокопија важећег IWE или EWE сертификата</w:t>
            </w:r>
          </w:p>
          <w:p w:rsidR="000D5960" w:rsidRPr="000D5960" w:rsidRDefault="000D5960" w:rsidP="000D5960">
            <w:pPr>
              <w:ind w:left="360"/>
              <w:rPr>
                <w:rFonts w:cs="Arial"/>
                <w:lang w:val="sr-Cyrl-RS"/>
              </w:rPr>
            </w:pPr>
          </w:p>
          <w:p w:rsidR="002B3ADD" w:rsidRPr="000D5960" w:rsidRDefault="002B3ADD" w:rsidP="000D5960">
            <w:pPr>
              <w:rPr>
                <w:rFonts w:cs="Arial"/>
                <w:b/>
                <w:u w:val="single"/>
              </w:rPr>
            </w:pPr>
            <w:r w:rsidRPr="000D5960">
              <w:rPr>
                <w:rFonts w:cs="Arial"/>
                <w:b/>
                <w:u w:val="single"/>
              </w:rPr>
              <w:t>Напомена:</w:t>
            </w:r>
          </w:p>
          <w:p w:rsidR="000D5960" w:rsidRPr="000D5960" w:rsidRDefault="000D5960" w:rsidP="00B61DA6">
            <w:pPr>
              <w:pStyle w:val="ListParagraph"/>
              <w:numPr>
                <w:ilvl w:val="0"/>
                <w:numId w:val="40"/>
              </w:numPr>
              <w:tabs>
                <w:tab w:val="left" w:pos="680"/>
              </w:tabs>
              <w:snapToGrid w:val="0"/>
              <w:spacing w:before="0"/>
              <w:ind w:left="646"/>
              <w:rPr>
                <w:rFonts w:ascii="Arial" w:hAnsi="Arial" w:cs="Arial"/>
              </w:rPr>
            </w:pPr>
            <w:r w:rsidRPr="000D5960">
              <w:rPr>
                <w:rFonts w:ascii="Arial" w:hAnsi="Arial" w:cs="Arial"/>
              </w:rPr>
              <w:t>У случају да понуду подноси група понуђача, доказ доставити за оног члана групе који испуњава тражени услов (довољно је да 1 члан групе достави доказ), а уколико више њих заједно испуњавају услов –овај доказ доставити за те чланове.</w:t>
            </w:r>
          </w:p>
          <w:p w:rsidR="002B3ADD" w:rsidRPr="000D5960" w:rsidRDefault="000D5960" w:rsidP="00B61DA6">
            <w:pPr>
              <w:pStyle w:val="ListParagraph"/>
              <w:numPr>
                <w:ilvl w:val="0"/>
                <w:numId w:val="39"/>
              </w:numPr>
              <w:tabs>
                <w:tab w:val="left" w:pos="680"/>
              </w:tabs>
              <w:snapToGrid w:val="0"/>
              <w:spacing w:before="0" w:after="0"/>
              <w:ind w:left="646"/>
              <w:rPr>
                <w:rFonts w:cs="Arial"/>
              </w:rPr>
            </w:pPr>
            <w:r w:rsidRPr="000D5960">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и додатне услове из тачака 1.</w:t>
      </w:r>
      <w:r w:rsidR="000D5960">
        <w:rPr>
          <w:rFonts w:cs="Arial"/>
          <w:lang w:val="sr-Cyrl-RS" w:eastAsia="zh-CN"/>
        </w:rPr>
        <w:t xml:space="preserve"> </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0D5960">
        <w:rPr>
          <w:rFonts w:cs="Arial"/>
          <w:lang w:val="sr-Cyrl-RS" w:eastAsia="zh-CN"/>
        </w:rPr>
        <w:t>7.</w:t>
      </w:r>
      <w:r w:rsidRPr="00F10346">
        <w:rPr>
          <w:rFonts w:cs="Arial"/>
          <w:lang w:eastAsia="zh-CN"/>
        </w:rPr>
        <w:t xml:space="preserve"> овог обрасца, биће одбијена као неприхватљива.</w:t>
      </w: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w:t>
      </w:r>
      <w:r w:rsidRPr="00F10346">
        <w:rPr>
          <w:rFonts w:cs="Arial"/>
          <w:lang w:eastAsia="zh-CN"/>
        </w:rPr>
        <w:lastRenderedPageBreak/>
        <w:t>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68"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69"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BE7496" w:rsidRPr="00F10346" w:rsidRDefault="00BE7496" w:rsidP="00B13CD3">
      <w:pPr>
        <w:spacing w:before="0"/>
        <w:rPr>
          <w:rFonts w:cs="Arial"/>
          <w:color w:val="00B0F0"/>
          <w:lang w:eastAsia="zh-CN"/>
        </w:rPr>
      </w:pPr>
    </w:p>
    <w:p w:rsidR="00322313" w:rsidRPr="00F10346" w:rsidRDefault="00322313" w:rsidP="00B61DA6">
      <w:pPr>
        <w:pStyle w:val="KDPodnaslov1"/>
        <w:numPr>
          <w:ilvl w:val="0"/>
          <w:numId w:val="22"/>
        </w:numPr>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F10346">
        <w:rPr>
          <w:rFonts w:cs="Arial"/>
        </w:rPr>
        <w:t>КРИТЕРИЈУМ ЗА ДОДЕЛУ УГОВОРА</w:t>
      </w:r>
      <w:bookmarkEnd w:id="194"/>
    </w:p>
    <w:p w:rsidR="000D5960" w:rsidRPr="00C409C9" w:rsidRDefault="000D5960" w:rsidP="000D5960">
      <w:pPr>
        <w:tabs>
          <w:tab w:val="left" w:pos="1134"/>
        </w:tabs>
        <w:spacing w:before="0"/>
        <w:rPr>
          <w:rFonts w:cs="Arial"/>
          <w:b/>
          <w:lang w:val="ru-RU"/>
        </w:rPr>
      </w:pPr>
      <w:r w:rsidRPr="00C409C9">
        <w:rPr>
          <w:rFonts w:cs="Arial"/>
          <w:lang w:val="ru-RU"/>
        </w:rPr>
        <w:t xml:space="preserve">Избор најповољније понуде ће се извршити применом критеријума </w:t>
      </w:r>
      <w:r w:rsidRPr="00C409C9">
        <w:rPr>
          <w:rFonts w:cs="Arial"/>
          <w:b/>
          <w:lang w:val="ru-RU"/>
        </w:rPr>
        <w:t>„Најнижа понуђена цена“.</w:t>
      </w:r>
    </w:p>
    <w:p w:rsidR="000D5960" w:rsidRPr="00C409C9" w:rsidRDefault="000D5960" w:rsidP="000D5960">
      <w:pPr>
        <w:tabs>
          <w:tab w:val="left" w:pos="1134"/>
        </w:tabs>
        <w:spacing w:before="0"/>
        <w:rPr>
          <w:rFonts w:cs="Arial"/>
          <w:lang w:val="ru-RU"/>
        </w:rPr>
      </w:pPr>
      <w:r w:rsidRPr="00C409C9">
        <w:rPr>
          <w:rFonts w:cs="Arial"/>
          <w:lang w:val="ru-RU"/>
        </w:rPr>
        <w:t>Критеријум за оцењивање понуда</w:t>
      </w:r>
      <w:r w:rsidRPr="00C409C9">
        <w:rPr>
          <w:rFonts w:cs="Arial"/>
          <w:b/>
          <w:lang w:val="ru-RU"/>
        </w:rPr>
        <w:t xml:space="preserve"> Најнижа понуђена цена, </w:t>
      </w:r>
      <w:r w:rsidRPr="00C409C9">
        <w:rPr>
          <w:rFonts w:cs="Arial"/>
          <w:lang w:val="ru-RU"/>
        </w:rPr>
        <w:t>заснива се на понуђеној цени</w:t>
      </w:r>
      <w:r w:rsidRPr="00C409C9">
        <w:rPr>
          <w:rFonts w:cs="Arial"/>
          <w:lang w:val="sr-Cyrl-CS"/>
        </w:rPr>
        <w:t xml:space="preserve"> као једином критеријуму</w:t>
      </w:r>
      <w:r w:rsidRPr="00C409C9">
        <w:rPr>
          <w:rFonts w:cs="Arial"/>
          <w:lang w:val="ru-RU"/>
        </w:rPr>
        <w:t>.</w:t>
      </w:r>
    </w:p>
    <w:p w:rsidR="000D5960" w:rsidRPr="00C409C9" w:rsidRDefault="000D5960" w:rsidP="000D5960">
      <w:pPr>
        <w:tabs>
          <w:tab w:val="left" w:pos="567"/>
        </w:tabs>
        <w:rPr>
          <w:rFonts w:cs="Arial"/>
          <w:lang w:val="sr-Cyrl-RS"/>
        </w:rPr>
      </w:pPr>
      <w:r w:rsidRPr="00C409C9">
        <w:rPr>
          <w:rFonts w:cs="Arial"/>
          <w:lang w:val="sr-Cyrl-CS"/>
        </w:rPr>
        <w:t>Приликом упоређивања понуда</w:t>
      </w:r>
      <w:r w:rsidRPr="00C409C9">
        <w:rPr>
          <w:rFonts w:cs="Arial"/>
          <w:lang w:val="sr-Cyrl-RS"/>
        </w:rPr>
        <w:t>,</w:t>
      </w:r>
      <w:r w:rsidRPr="00C409C9">
        <w:rPr>
          <w:rFonts w:cs="Arial"/>
          <w:lang w:val="sr-Cyrl-CS"/>
        </w:rPr>
        <w:t xml:space="preserve"> у случају када понуду дају домаћи понуђачи (на паритету ф</w:t>
      </w:r>
      <w:r w:rsidRPr="00C409C9">
        <w:rPr>
          <w:rFonts w:cs="Arial"/>
          <w:lang w:val="sr-Cyrl-RS"/>
        </w:rPr>
        <w:t>–</w:t>
      </w:r>
      <w:r w:rsidRPr="00C409C9">
        <w:rPr>
          <w:rFonts w:cs="Arial"/>
          <w:lang w:val="sr-Cyrl-CS"/>
        </w:rPr>
        <w:t xml:space="preserve">цо) и инострани понуђачи (на паритету </w:t>
      </w:r>
      <w:r w:rsidRPr="00C409C9">
        <w:rPr>
          <w:rFonts w:cs="Arial"/>
          <w:lang w:val="es-ES"/>
        </w:rPr>
        <w:t>D</w:t>
      </w:r>
      <w:r w:rsidRPr="00C409C9">
        <w:rPr>
          <w:rFonts w:cs="Arial"/>
          <w:lang w:val="sr-Cyrl-CS"/>
        </w:rPr>
        <w:t xml:space="preserve">АР </w:t>
      </w:r>
      <w:r w:rsidRPr="00C409C9">
        <w:rPr>
          <w:rFonts w:cs="Arial"/>
          <w:lang w:val="es-ES"/>
        </w:rPr>
        <w:t>INCOTERMS</w:t>
      </w:r>
      <w:r w:rsidRPr="00C409C9">
        <w:rPr>
          <w:rFonts w:cs="Arial"/>
          <w:lang w:val="sr-Cyrl-CS"/>
        </w:rPr>
        <w:t xml:space="preserve"> 2010), цена дата на </w:t>
      </w:r>
      <w:r w:rsidRPr="00C409C9">
        <w:rPr>
          <w:rFonts w:cs="Arial"/>
          <w:lang w:val="sr-Latn-CS"/>
        </w:rPr>
        <w:t>D</w:t>
      </w:r>
      <w:r w:rsidRPr="00C409C9">
        <w:rPr>
          <w:rFonts w:cs="Arial"/>
          <w:lang w:val="sr-Cyrl-CS"/>
        </w:rPr>
        <w:t xml:space="preserve">АР паритету ће бити увећана за припадајуће зависне трошкове увоза </w:t>
      </w:r>
      <w:r w:rsidRPr="001D0DA2">
        <w:rPr>
          <w:rFonts w:cs="Arial"/>
          <w:lang w:val="sr-Cyrl-CS"/>
        </w:rPr>
        <w:t>(припадајућа царина, провизија шпедитера и остал</w:t>
      </w:r>
      <w:r w:rsidRPr="001D0DA2">
        <w:rPr>
          <w:rFonts w:cs="Arial"/>
          <w:lang w:val="sr-Cyrl-RS"/>
        </w:rPr>
        <w:t>и</w:t>
      </w:r>
      <w:r w:rsidRPr="001D0DA2">
        <w:rPr>
          <w:rFonts w:cs="Arial"/>
          <w:lang w:val="sr-Cyrl-CS"/>
        </w:rPr>
        <w:t xml:space="preserve"> процењен</w:t>
      </w:r>
      <w:r w:rsidRPr="001D0DA2">
        <w:rPr>
          <w:rFonts w:cs="Arial"/>
          <w:lang w:val="sr-Cyrl-RS"/>
        </w:rPr>
        <w:t>и</w:t>
      </w:r>
      <w:r w:rsidRPr="001D0DA2">
        <w:rPr>
          <w:rFonts w:cs="Arial"/>
          <w:lang w:val="sr-Cyrl-CS"/>
        </w:rPr>
        <w:t xml:space="preserve"> трошков</w:t>
      </w:r>
      <w:r w:rsidRPr="001D0DA2">
        <w:rPr>
          <w:rFonts w:cs="Arial"/>
          <w:lang w:val="sr-Cyrl-RS"/>
        </w:rPr>
        <w:t>и</w:t>
      </w:r>
      <w:r w:rsidRPr="001D0DA2">
        <w:rPr>
          <w:rFonts w:cs="Arial"/>
          <w:lang w:val="sr-Cyrl-CS"/>
        </w:rPr>
        <w:t xml:space="preserve"> увоз</w:t>
      </w:r>
      <w:r w:rsidRPr="001D0DA2">
        <w:rPr>
          <w:rFonts w:cs="Arial"/>
          <w:lang w:val="sr-Cyrl-RS"/>
        </w:rPr>
        <w:t>а</w:t>
      </w:r>
      <w:r w:rsidRPr="001D0DA2">
        <w:rPr>
          <w:rFonts w:cs="Arial"/>
          <w:lang w:val="sr-Cyrl-CS"/>
        </w:rPr>
        <w:t>), а на основу калкулације шпедитера</w:t>
      </w:r>
      <w:r w:rsidRPr="001D0DA2">
        <w:rPr>
          <w:rFonts w:cs="Arial"/>
          <w:lang w:val="sr-Cyrl-RS"/>
        </w:rPr>
        <w:t>, у свему према елементима дефинисаним у делу 9. конкурсне документације – Калкулација зависних трошкова увоза</w:t>
      </w:r>
      <w:r w:rsidRPr="00C409C9">
        <w:rPr>
          <w:rFonts w:cs="Arial"/>
          <w:lang w:val="sr-Cyrl-RS"/>
        </w:rPr>
        <w:t xml:space="preserve"> </w:t>
      </w:r>
    </w:p>
    <w:p w:rsidR="000D5960" w:rsidRPr="00C409C9" w:rsidRDefault="000D5960" w:rsidP="000D5960">
      <w:pPr>
        <w:tabs>
          <w:tab w:val="left" w:pos="567"/>
        </w:tabs>
        <w:rPr>
          <w:rFonts w:cs="Arial"/>
          <w:lang w:val="sr-Cyrl-RS"/>
        </w:rPr>
      </w:pPr>
      <w:r w:rsidRPr="00C409C9">
        <w:rPr>
          <w:rFonts w:cs="Arial"/>
          <w:lang w:val="sr-Cyrl-RS"/>
        </w:rPr>
        <w:t xml:space="preserve">Инострани понуђач се обавезује да уз понуду достави и изјаву у слободној форми, да ли ће за робу доставити образац </w:t>
      </w:r>
      <w:r w:rsidRPr="00C409C9">
        <w:rPr>
          <w:rFonts w:cs="Arial"/>
          <w:lang w:val="sr-Latn-RS"/>
        </w:rPr>
        <w:t>EUR 1</w:t>
      </w:r>
      <w:r w:rsidRPr="00C409C9">
        <w:rPr>
          <w:rFonts w:cs="Arial"/>
          <w:lang w:val="sr-Cyrl-RS"/>
        </w:rPr>
        <w:t xml:space="preserve">, ради одређивања царинске стопе, дефинисане у калкулацији зависних трошкова из одељка </w:t>
      </w:r>
      <w:r>
        <w:rPr>
          <w:rFonts w:cs="Arial"/>
          <w:lang w:val="sr-Cyrl-RS"/>
        </w:rPr>
        <w:t>9</w:t>
      </w:r>
      <w:r w:rsidRPr="00C409C9">
        <w:rPr>
          <w:rFonts w:cs="Arial"/>
          <w:lang w:val="sr-Cyrl-RS"/>
        </w:rPr>
        <w:t>. ове конкурсне документације.</w:t>
      </w:r>
    </w:p>
    <w:p w:rsidR="000D5960" w:rsidRPr="001D0DA2" w:rsidRDefault="000D5960" w:rsidP="001D0DA2">
      <w:pPr>
        <w:tabs>
          <w:tab w:val="left" w:pos="567"/>
        </w:tabs>
        <w:spacing w:before="0"/>
        <w:rPr>
          <w:rFonts w:cs="Arial"/>
          <w:lang w:val="sr-Cyrl-RS"/>
        </w:rPr>
      </w:pPr>
      <w:r w:rsidRPr="000D5960">
        <w:rPr>
          <w:rFonts w:cs="Arial"/>
          <w:lang w:val="sr-Cyrl-RS"/>
        </w:rPr>
        <w:t xml:space="preserve">У </w:t>
      </w:r>
      <w:r w:rsidRPr="001D0DA2">
        <w:rPr>
          <w:rFonts w:cs="Arial"/>
          <w:lang w:val="sr-Cyrl-RS"/>
        </w:rPr>
        <w:t xml:space="preserve">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w:t>
      </w:r>
      <w:r w:rsidRPr="001D0DA2">
        <w:rPr>
          <w:rFonts w:cs="Arial"/>
          <w:lang w:val="sr-Cyrl-RS"/>
        </w:rPr>
        <w:lastRenderedPageBreak/>
        <w:t xml:space="preserve">који нуди добра домаћег порекла  под условом да његова понуђена цена није већа од 5% у односу на нaјнижу понуђену цену понуђача који нуди добра </w:t>
      </w:r>
      <w:r w:rsidRPr="000D5960">
        <w:rPr>
          <w:rFonts w:cs="Arial"/>
          <w:lang w:val="sr-Cyrl-RS"/>
        </w:rPr>
        <w:t>страног</w:t>
      </w:r>
      <w:r w:rsidRPr="001D0DA2">
        <w:rPr>
          <w:rFonts w:cs="Arial"/>
          <w:lang w:val="sr-Cyrl-RS"/>
        </w:rPr>
        <w:t xml:space="preserve"> порекла.</w:t>
      </w:r>
    </w:p>
    <w:p w:rsidR="001D0DA2" w:rsidRDefault="001D0DA2" w:rsidP="000D5960">
      <w:pPr>
        <w:tabs>
          <w:tab w:val="left" w:pos="567"/>
        </w:tabs>
        <w:spacing w:before="0"/>
        <w:rPr>
          <w:rFonts w:cs="Arial"/>
          <w:lang w:val="sr-Latn-RS"/>
        </w:rPr>
      </w:pPr>
    </w:p>
    <w:p w:rsidR="000D5960" w:rsidRPr="00312DBE" w:rsidRDefault="000D5960" w:rsidP="000D5960">
      <w:pPr>
        <w:tabs>
          <w:tab w:val="left" w:pos="567"/>
        </w:tabs>
        <w:spacing w:before="0"/>
        <w:rPr>
          <w:rFonts w:cs="Arial"/>
          <w:lang w:val="sr-Cyrl-RS"/>
        </w:rPr>
      </w:pPr>
      <w:r w:rsidRPr="00312DBE">
        <w:rPr>
          <w:rFonts w:cs="Arial"/>
          <w:lang w:val="sr-Cyrl-RS"/>
        </w:rPr>
        <w:t>У понуђену цену страног понуђача урачунавају се и царинске дажбине.</w:t>
      </w:r>
    </w:p>
    <w:p w:rsidR="000D5960" w:rsidRPr="00312DBE" w:rsidRDefault="000D5960" w:rsidP="000D5960">
      <w:pPr>
        <w:tabs>
          <w:tab w:val="left" w:pos="567"/>
        </w:tabs>
        <w:spacing w:before="0"/>
        <w:rPr>
          <w:rFonts w:cs="Arial"/>
          <w:lang w:val="sr-Cyrl-RS"/>
        </w:rPr>
      </w:pPr>
    </w:p>
    <w:p w:rsidR="000D5960" w:rsidRPr="00312DBE" w:rsidRDefault="000D5960" w:rsidP="000D5960">
      <w:pPr>
        <w:tabs>
          <w:tab w:val="left" w:pos="567"/>
        </w:tabs>
        <w:spacing w:before="0"/>
        <w:rPr>
          <w:rFonts w:cs="Arial"/>
          <w:lang w:val="sr-Cyrl-RS"/>
        </w:rPr>
      </w:pPr>
      <w:r w:rsidRPr="00312DBE">
        <w:rPr>
          <w:rFonts w:cs="Arial"/>
          <w:lang w:val="sr-Cyrl-R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0D5960" w:rsidRPr="00312DBE" w:rsidRDefault="000D5960" w:rsidP="000D5960">
      <w:pPr>
        <w:tabs>
          <w:tab w:val="left" w:pos="567"/>
        </w:tabs>
        <w:spacing w:before="0"/>
        <w:rPr>
          <w:rFonts w:cs="Arial"/>
          <w:lang w:val="sr-Cyrl-RS"/>
        </w:rPr>
      </w:pPr>
    </w:p>
    <w:p w:rsidR="000D5960" w:rsidRPr="00312DBE" w:rsidRDefault="000D5960" w:rsidP="000D5960">
      <w:pPr>
        <w:tabs>
          <w:tab w:val="left" w:pos="567"/>
        </w:tabs>
        <w:spacing w:before="0"/>
        <w:rPr>
          <w:rFonts w:cs="Arial"/>
          <w:lang w:val="sr-Cyrl-RS"/>
        </w:rPr>
      </w:pPr>
      <w:r w:rsidRPr="00312DBE">
        <w:rPr>
          <w:rFonts w:cs="Arial"/>
          <w:lang w:val="sr-Cyrl-RS"/>
        </w:rPr>
        <w:t>Предност дата за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D5960" w:rsidRPr="00312DBE" w:rsidRDefault="000D5960" w:rsidP="000D5960">
      <w:pPr>
        <w:tabs>
          <w:tab w:val="left" w:pos="567"/>
        </w:tabs>
        <w:spacing w:before="0"/>
        <w:rPr>
          <w:rFonts w:cs="Arial"/>
          <w:lang w:val="sr-Cyrl-RS"/>
        </w:rPr>
      </w:pPr>
    </w:p>
    <w:p w:rsidR="000D5960" w:rsidRPr="00312DBE" w:rsidRDefault="000D5960" w:rsidP="000D5960">
      <w:pPr>
        <w:tabs>
          <w:tab w:val="left" w:pos="567"/>
        </w:tabs>
        <w:spacing w:before="0"/>
        <w:rPr>
          <w:rFonts w:cs="Arial"/>
          <w:lang w:val="sr-Cyrl-RS"/>
        </w:rPr>
      </w:pPr>
      <w:r w:rsidRPr="00312DBE">
        <w:rPr>
          <w:rFonts w:cs="Arial"/>
          <w:lang w:val="sr-Cyrl-RS"/>
        </w:rPr>
        <w:t xml:space="preserve">Предност дата за добра домаћег порекла (члан 86. став 1. до 4.Закона) у поступцима јавних набавки у којима учествују </w:t>
      </w:r>
      <w:r w:rsidRPr="00312DBE">
        <w:rPr>
          <w:rFonts w:cs="Arial"/>
          <w:lang w:val="sr-Cyrl-R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621752" w:rsidRPr="000D5960" w:rsidRDefault="00874F5B" w:rsidP="00F10346">
      <w:pPr>
        <w:pStyle w:val="Heading10"/>
        <w:spacing w:before="0"/>
        <w:jc w:val="both"/>
        <w:rPr>
          <w:lang w:val="sr-Cyrl-RS"/>
        </w:rPr>
      </w:pPr>
      <w:bookmarkStart w:id="200" w:name="_Toc441651548"/>
      <w:bookmarkStart w:id="201" w:name="_Toc442559886"/>
      <w:r w:rsidRPr="00F10346">
        <w:rPr>
          <w:lang w:val="en-US"/>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w:t>
      </w:r>
      <w:r w:rsidR="000129AD" w:rsidRPr="000D5960">
        <w:rPr>
          <w:rFonts w:eastAsia="TimesNewRomanPSMT" w:cs="Arial"/>
          <w:bCs/>
          <w:iCs/>
        </w:rPr>
        <w:t>извршити доделу уговора у ситуацији када постоје две или више понуда са истом понуђеном ценом</w:t>
      </w:r>
      <w:r w:rsidR="000D5960" w:rsidRPr="000D5960">
        <w:rPr>
          <w:rFonts w:eastAsia="TimesNewRomanPSMT" w:cs="Arial"/>
          <w:bCs/>
          <w:iCs/>
          <w:lang w:val="sr-Cyrl-RS"/>
        </w:rPr>
        <w:t>:</w:t>
      </w:r>
    </w:p>
    <w:p w:rsidR="000D5960" w:rsidRPr="00680342" w:rsidRDefault="00621752" w:rsidP="000D5960">
      <w:pPr>
        <w:spacing w:before="0"/>
        <w:rPr>
          <w:rFonts w:cs="Arial"/>
        </w:rPr>
      </w:pPr>
      <w:r w:rsidRPr="000D5960">
        <w:rPr>
          <w:rFonts w:cs="Arial"/>
        </w:rPr>
        <w:t xml:space="preserve">Уколико две или више понуда имају исту најнижу понуђену цену, као </w:t>
      </w:r>
      <w:r w:rsidRPr="00EA2515">
        <w:rPr>
          <w:rFonts w:cs="Arial"/>
        </w:rPr>
        <w:t>повољнија</w:t>
      </w:r>
      <w:r w:rsidRPr="000D5960">
        <w:rPr>
          <w:rFonts w:cs="Arial"/>
        </w:rPr>
        <w:t xml:space="preserve"> биће изабрана понуда оног понуђача који је понудио </w:t>
      </w:r>
      <w:r w:rsidR="000D5960">
        <w:rPr>
          <w:rFonts w:cs="Arial"/>
          <w:lang w:val="sr-Cyrl-RS"/>
        </w:rPr>
        <w:t>краћи рок испоруке</w:t>
      </w:r>
      <w:r w:rsidRPr="000D5960">
        <w:rPr>
          <w:rFonts w:cs="Arial"/>
        </w:rPr>
        <w:t>.</w:t>
      </w:r>
      <w:r w:rsidR="000D5960" w:rsidRPr="000D5960">
        <w:rPr>
          <w:rFonts w:cs="Arial"/>
          <w:lang w:val="sr-Cyrl-RS"/>
        </w:rPr>
        <w:t xml:space="preserve"> </w:t>
      </w:r>
      <w:r w:rsidR="000D5960" w:rsidRPr="00680342">
        <w:rPr>
          <w:rFonts w:cs="Arial"/>
        </w:rPr>
        <w:t xml:space="preserve">Уколико ни после примене резервних критеријума не буде могуће </w:t>
      </w:r>
      <w:r w:rsidR="000D5960" w:rsidRPr="00680342">
        <w:rPr>
          <w:rFonts w:cs="Arial"/>
          <w:lang w:val="sr-Cyrl-RS"/>
        </w:rPr>
        <w:t>извршити рангирање</w:t>
      </w:r>
      <w:r w:rsidR="000D5960" w:rsidRPr="00680342">
        <w:rPr>
          <w:rFonts w:cs="Arial"/>
        </w:rPr>
        <w:t xml:space="preserve"> понуд</w:t>
      </w:r>
      <w:r w:rsidR="000D5960" w:rsidRPr="00680342">
        <w:rPr>
          <w:rFonts w:cs="Arial"/>
          <w:lang w:val="sr-Cyrl-RS"/>
        </w:rPr>
        <w:t>а</w:t>
      </w:r>
      <w:r w:rsidR="000D5960" w:rsidRPr="00680342">
        <w:rPr>
          <w:rFonts w:cs="Arial"/>
        </w:rPr>
        <w:t>, повољнија понуда биће изабрана путем жреба.</w:t>
      </w:r>
    </w:p>
    <w:p w:rsidR="001945FA" w:rsidRPr="00F10346" w:rsidRDefault="001945FA" w:rsidP="001945FA">
      <w:pPr>
        <w:spacing w:before="0"/>
        <w:rPr>
          <w:rFonts w:cs="Arial"/>
          <w:b/>
          <w:lang w:val="ru-RU"/>
        </w:rPr>
      </w:pPr>
      <w:r w:rsidRPr="00F10346">
        <w:rPr>
          <w:rFonts w:cs="Arial"/>
        </w:rPr>
        <w:t xml:space="preserve">Извлачење путем жреба </w:t>
      </w:r>
      <w:r w:rsidR="009B3371" w:rsidRPr="00F10346">
        <w:rPr>
          <w:rFonts w:cs="Arial"/>
        </w:rPr>
        <w:t>Н</w:t>
      </w:r>
      <w:r w:rsidRPr="00F10346">
        <w:rPr>
          <w:rFonts w:cs="Arial"/>
        </w:rPr>
        <w:t>аручилац ће извршити јавно, у присуству понуђача који имају исту најнижу понуђену цену.</w:t>
      </w:r>
      <w:r w:rsidR="00A8369C">
        <w:rPr>
          <w:rFonts w:cs="Arial"/>
          <w:lang w:val="sr-Cyrl-RS"/>
        </w:rPr>
        <w:t xml:space="preserve"> </w:t>
      </w:r>
      <w:r w:rsidRPr="00F10346">
        <w:rPr>
          <w:rFonts w:cs="Arial"/>
        </w:rPr>
        <w:t xml:space="preserve">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r w:rsidR="000D5960" w:rsidRPr="000D5960">
        <w:rPr>
          <w:rFonts w:cs="Arial"/>
          <w:lang w:val="sr-Cyrl-RS"/>
        </w:rPr>
        <w:t xml:space="preserve"> </w:t>
      </w:r>
      <w:r w:rsidR="000D5960" w:rsidRPr="00680342">
        <w:rPr>
          <w:rFonts w:cs="Arial"/>
          <w:lang w:val="sr-Cyrl-RS"/>
        </w:rPr>
        <w:t>О извршеном жребању сачињава се записник који потписују представници наручиоца и присутних понуђача.</w:t>
      </w: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645F72" w:rsidRPr="00E150A1" w:rsidRDefault="008D2B23" w:rsidP="00874F5B">
      <w:pPr>
        <w:pStyle w:val="KDPodnaslov1"/>
        <w:numPr>
          <w:ilvl w:val="0"/>
          <w:numId w:val="22"/>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sidRPr="00F10346">
        <w:rPr>
          <w:rFonts w:cs="Arial"/>
        </w:rPr>
        <w:lastRenderedPageBreak/>
        <w:t>УПУТСТВО ПОНУЂАЧИМА КАКО ДА САЧИНЕ ПОНУДУ</w:t>
      </w:r>
      <w:bookmarkEnd w:id="208"/>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B61DA6">
      <w:pPr>
        <w:pStyle w:val="KDPodnaslov2"/>
        <w:numPr>
          <w:ilvl w:val="1"/>
          <w:numId w:val="21"/>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7E5739" w:rsidRPr="007E5739" w:rsidRDefault="007E5739" w:rsidP="007E5739">
      <w:pPr>
        <w:pStyle w:val="KDParagraf"/>
        <w:spacing w:before="0"/>
        <w:rPr>
          <w:rFonts w:cs="Arial"/>
        </w:rPr>
      </w:pPr>
      <w:r w:rsidRPr="007E5739">
        <w:rPr>
          <w:rFonts w:cs="Arial"/>
        </w:rPr>
        <w:t>Наручилац је припремио конкурсну документацију на српском језику и водиће поступак јавне набавке на српском језику.</w:t>
      </w:r>
    </w:p>
    <w:p w:rsidR="007E5739" w:rsidRPr="007E5739" w:rsidRDefault="007E5739" w:rsidP="007E5739">
      <w:pPr>
        <w:pStyle w:val="KDParagraf"/>
        <w:spacing w:before="0"/>
        <w:rPr>
          <w:rFonts w:cs="Arial"/>
        </w:rPr>
      </w:pPr>
      <w:r w:rsidRPr="007E5739">
        <w:rPr>
          <w:rFonts w:cs="Arial"/>
        </w:rPr>
        <w:t>Понуда са свим прилозима мора бити сачињена на српском језику.</w:t>
      </w:r>
    </w:p>
    <w:p w:rsidR="008D2B23" w:rsidRDefault="007E5739" w:rsidP="007E5739">
      <w:pPr>
        <w:pStyle w:val="KDParagraf"/>
        <w:spacing w:before="0"/>
        <w:rPr>
          <w:rFonts w:cs="Arial"/>
          <w:lang w:val="sr-Cyrl-RS"/>
        </w:rPr>
      </w:pPr>
      <w:r w:rsidRPr="007E5739">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7E5739" w:rsidRPr="007E5739" w:rsidRDefault="007E5739" w:rsidP="007E5739">
      <w:pPr>
        <w:pStyle w:val="KDParagraf"/>
        <w:spacing w:before="0"/>
        <w:rPr>
          <w:rFonts w:cs="Arial"/>
          <w:lang w:val="sr-Cyrl-RS" w:eastAsia="sr-Latn-CS"/>
        </w:rPr>
      </w:pPr>
    </w:p>
    <w:p w:rsidR="008D2B23" w:rsidRPr="00F10346" w:rsidRDefault="008D2B23" w:rsidP="00B61DA6">
      <w:pPr>
        <w:pStyle w:val="KDPodnaslov2"/>
        <w:numPr>
          <w:ilvl w:val="1"/>
          <w:numId w:val="21"/>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7E5739" w:rsidRDefault="008D2B23" w:rsidP="008D2B23">
      <w:pPr>
        <w:pStyle w:val="KDKomentar"/>
        <w:spacing w:before="0"/>
        <w:rPr>
          <w:rFonts w:cs="Arial"/>
          <w:i w:val="0"/>
          <w:color w:val="auto"/>
          <w:sz w:val="22"/>
          <w:szCs w:val="22"/>
        </w:rPr>
      </w:pPr>
      <w:r w:rsidRPr="007E5739">
        <w:rPr>
          <w:rFonts w:cs="Arial"/>
          <w:i w:val="0"/>
          <w:color w:val="auto"/>
          <w:sz w:val="22"/>
          <w:szCs w:val="22"/>
        </w:rPr>
        <w:t xml:space="preserve">Препоручује се да </w:t>
      </w:r>
      <w:r w:rsidR="0095708A" w:rsidRPr="007E5739">
        <w:rPr>
          <w:rFonts w:cs="Arial"/>
          <w:i w:val="0"/>
          <w:color w:val="auto"/>
          <w:sz w:val="22"/>
          <w:szCs w:val="22"/>
        </w:rPr>
        <w:t xml:space="preserve">се </w:t>
      </w:r>
      <w:r w:rsidRPr="007E5739">
        <w:rPr>
          <w:rFonts w:cs="Arial"/>
          <w:i w:val="0"/>
          <w:color w:val="auto"/>
          <w:sz w:val="22"/>
          <w:szCs w:val="22"/>
        </w:rPr>
        <w:t>доказ</w:t>
      </w:r>
      <w:r w:rsidR="0095708A" w:rsidRPr="007E5739">
        <w:rPr>
          <w:rFonts w:cs="Arial"/>
          <w:i w:val="0"/>
          <w:color w:val="auto"/>
          <w:sz w:val="22"/>
          <w:szCs w:val="22"/>
        </w:rPr>
        <w:t>и</w:t>
      </w:r>
      <w:r w:rsidRPr="007E5739">
        <w:rPr>
          <w:rFonts w:cs="Arial"/>
          <w:i w:val="0"/>
          <w:color w:val="auto"/>
          <w:sz w:val="22"/>
          <w:szCs w:val="22"/>
        </w:rPr>
        <w:t xml:space="preserve"> који се достављају уз понуду, а</w:t>
      </w:r>
      <w:r w:rsidR="0095708A" w:rsidRPr="007E5739">
        <w:rPr>
          <w:rFonts w:cs="Arial"/>
          <w:i w:val="0"/>
          <w:color w:val="auto"/>
          <w:sz w:val="22"/>
          <w:szCs w:val="22"/>
        </w:rPr>
        <w:t xml:space="preserve"> који</w:t>
      </w:r>
      <w:r w:rsidRPr="007E5739">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7E5739" w:rsidRPr="00FC7FC1">
        <w:rPr>
          <w:rFonts w:cs="Arial"/>
          <w:lang w:val="ru-RU"/>
        </w:rPr>
        <w:t>Богољуба Урошевића Црног 44</w:t>
      </w:r>
      <w:r w:rsidR="007E5739">
        <w:rPr>
          <w:rFonts w:cs="Arial"/>
          <w:lang w:val="ru-RU"/>
        </w:rPr>
        <w:t>.</w:t>
      </w:r>
      <w:r w:rsidR="007E5739" w:rsidRPr="00FC7FC1">
        <w:rPr>
          <w:rFonts w:cs="Arial"/>
          <w:lang w:val="ru-RU"/>
        </w:rPr>
        <w:t>,</w:t>
      </w:r>
      <w:r w:rsidR="007E5739" w:rsidRPr="00E47C2E">
        <w:rPr>
          <w:rFonts w:cs="Arial"/>
          <w:color w:val="00B0F0"/>
          <w:lang w:val="ru-RU"/>
        </w:rPr>
        <w:t xml:space="preserve"> </w:t>
      </w:r>
      <w:r w:rsidR="007E5739" w:rsidRPr="00E47C2E">
        <w:rPr>
          <w:rFonts w:cs="Arial"/>
          <w:lang w:val="ru-RU"/>
        </w:rPr>
        <w:t xml:space="preserve">ПАК </w:t>
      </w:r>
      <w:r w:rsidR="007E5739">
        <w:rPr>
          <w:rFonts w:cs="Arial"/>
          <w:lang w:val="sr-Cyrl-RS"/>
        </w:rPr>
        <w:t>11500 Обреновац</w:t>
      </w:r>
      <w:r w:rsidR="0095708A" w:rsidRPr="00F10346">
        <w:rPr>
          <w:rFonts w:cs="Arial"/>
          <w:color w:val="00B0F0"/>
          <w:lang w:val="ru-RU"/>
        </w:rPr>
        <w:t xml:space="preserve"> </w:t>
      </w:r>
      <w:r w:rsidRPr="00F10346">
        <w:rPr>
          <w:rFonts w:cs="Arial"/>
          <w:lang w:val="ru-RU"/>
        </w:rPr>
        <w:t xml:space="preserve">писарница - са назнаком: „Понуда за јавну набавку </w:t>
      </w:r>
      <w:r w:rsidR="000A4166" w:rsidRPr="000A4166">
        <w:rPr>
          <w:rFonts w:cs="Arial"/>
          <w:lang w:val="ru-RU"/>
        </w:rPr>
        <w:t>„Цеви за везу са улазним коморама испаривача за блок А1 ТЕНТ А“</w:t>
      </w:r>
      <w:r w:rsidRPr="00F10346">
        <w:rPr>
          <w:rFonts w:cs="Arial"/>
          <w:lang w:val="ru-RU"/>
        </w:rPr>
        <w:t xml:space="preserve">- Јавна набавка број </w:t>
      </w:r>
      <w:r w:rsidR="000A4166">
        <w:rPr>
          <w:rFonts w:cs="Arial"/>
          <w:b/>
          <w:lang w:val="sr-Cyrl-RS"/>
        </w:rPr>
        <w:t>3000/1238/2017 (147/2017)</w:t>
      </w:r>
      <w:r w:rsidRPr="00F10346">
        <w:rPr>
          <w:rFonts w:cs="Arial"/>
          <w:lang w:val="ru-RU"/>
        </w:rPr>
        <w:t xml:space="preserve"> - НЕ ОТВАРАТИ“. </w:t>
      </w:r>
      <w:r w:rsidR="000A4166">
        <w:rPr>
          <w:rFonts w:cs="Arial"/>
          <w:b/>
          <w:bCs/>
          <w:lang w:val="sr-Cyrl-CS"/>
        </w:rPr>
        <w:t>Понуду послати у 1 (једном) штампаном примерку (оригинал) и једном примерку на ЦД-у (копија).</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B61DA6">
      <w:pPr>
        <w:pStyle w:val="KDPodnaslov2"/>
        <w:numPr>
          <w:ilvl w:val="1"/>
          <w:numId w:val="21"/>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Pr="000A4166">
        <w:rPr>
          <w:rFonts w:cs="Arial"/>
          <w:lang w:val="ru-RU" w:bidi="en-US"/>
        </w:rPr>
        <w:t>.</w:t>
      </w:r>
      <w:r w:rsidR="005A5710" w:rsidRPr="000A4166">
        <w:rPr>
          <w:rFonts w:cs="Arial"/>
          <w:lang w:val="ru-RU" w:bidi="en-US"/>
        </w:rPr>
        <w:t xml:space="preserve"> </w:t>
      </w:r>
      <w:r w:rsidRPr="000A4166">
        <w:rPr>
          <w:rFonts w:cs="Arial"/>
          <w:lang w:val="ru-RU" w:bidi="en-US"/>
        </w:rPr>
        <w:t>и 76.</w:t>
      </w:r>
      <w:r w:rsidR="000A4166">
        <w:rPr>
          <w:rFonts w:cs="Arial"/>
          <w:color w:val="00B0F0"/>
          <w:lang w:val="ru-RU" w:bidi="en-US"/>
        </w:rPr>
        <w:t xml:space="preserve"> </w:t>
      </w:r>
      <w:r w:rsidRPr="00F10346">
        <w:rPr>
          <w:rFonts w:cs="Arial"/>
        </w:rPr>
        <w:t>Закона о јавним</w:t>
      </w:r>
      <w:r w:rsidRPr="00F1034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326E14" w:rsidRDefault="00645F72" w:rsidP="00326E14">
      <w:pPr>
        <w:pStyle w:val="KDNabrajanje"/>
        <w:spacing w:before="0"/>
        <w:rPr>
          <w:rFonts w:cs="Arial"/>
        </w:rPr>
      </w:pPr>
      <w:r w:rsidRPr="00326E14">
        <w:rPr>
          <w:rFonts w:cs="Arial"/>
        </w:rPr>
        <w:t xml:space="preserve">Образац понуде </w:t>
      </w:r>
    </w:p>
    <w:p w:rsidR="00645F72" w:rsidRPr="00326E14" w:rsidRDefault="00645F72" w:rsidP="00326E14">
      <w:pPr>
        <w:pStyle w:val="KDNabrajanje"/>
        <w:spacing w:before="0"/>
        <w:rPr>
          <w:rFonts w:cs="Arial"/>
        </w:rPr>
      </w:pPr>
      <w:r w:rsidRPr="00326E14">
        <w:rPr>
          <w:rFonts w:cs="Arial"/>
        </w:rPr>
        <w:t xml:space="preserve">Структура цене </w:t>
      </w:r>
    </w:p>
    <w:p w:rsidR="00645F72" w:rsidRPr="00326E14" w:rsidRDefault="00645F72" w:rsidP="00326E14">
      <w:pPr>
        <w:pStyle w:val="KDNabrajanje"/>
        <w:spacing w:before="0"/>
        <w:rPr>
          <w:rFonts w:cs="Arial"/>
        </w:rPr>
      </w:pPr>
      <w:r w:rsidRPr="00326E14">
        <w:rPr>
          <w:rFonts w:cs="Arial"/>
        </w:rPr>
        <w:t xml:space="preserve">Образац трошкова припреме понуде, </w:t>
      </w:r>
      <w:r w:rsidR="0056571E" w:rsidRPr="00326E14">
        <w:rPr>
          <w:rFonts w:cs="Arial"/>
        </w:rPr>
        <w:t>ако понуђач захтева надокнаду трошкова у складу са чл.88 Закона</w:t>
      </w:r>
    </w:p>
    <w:p w:rsidR="008D2B23" w:rsidRPr="00326E14" w:rsidRDefault="008D2B23" w:rsidP="00326E14">
      <w:pPr>
        <w:pStyle w:val="KDNabrajanje"/>
        <w:spacing w:before="0"/>
        <w:rPr>
          <w:rFonts w:cs="Arial"/>
        </w:rPr>
      </w:pPr>
      <w:r w:rsidRPr="00326E14">
        <w:rPr>
          <w:rFonts w:cs="Arial"/>
        </w:rPr>
        <w:t xml:space="preserve">Изјава о независној понуди </w:t>
      </w:r>
    </w:p>
    <w:p w:rsidR="00645F72" w:rsidRPr="00326E14" w:rsidRDefault="00645F72" w:rsidP="00326E14">
      <w:pPr>
        <w:pStyle w:val="KDNabrajanje"/>
        <w:spacing w:before="0"/>
        <w:rPr>
          <w:rFonts w:cs="Arial"/>
        </w:rPr>
      </w:pPr>
      <w:r w:rsidRPr="00326E14">
        <w:rPr>
          <w:rFonts w:cs="Arial"/>
        </w:rPr>
        <w:t>Изјав</w:t>
      </w:r>
      <w:r w:rsidR="001945FA" w:rsidRPr="00326E14">
        <w:rPr>
          <w:rFonts w:cs="Arial"/>
        </w:rPr>
        <w:t>а</w:t>
      </w:r>
      <w:r w:rsidRPr="00326E14">
        <w:rPr>
          <w:rFonts w:cs="Arial"/>
        </w:rPr>
        <w:t xml:space="preserve"> у складу са чланом 75. став 2. Закона </w:t>
      </w:r>
    </w:p>
    <w:p w:rsidR="00645F72" w:rsidRPr="00326E14" w:rsidRDefault="00333065" w:rsidP="00326E14">
      <w:pPr>
        <w:pStyle w:val="KDNabrajanje"/>
        <w:spacing w:before="0"/>
        <w:rPr>
          <w:rFonts w:cs="Arial"/>
        </w:rPr>
      </w:pPr>
      <w:r w:rsidRPr="00326E14">
        <w:rPr>
          <w:rFonts w:cs="Arial"/>
        </w:rPr>
        <w:t>С</w:t>
      </w:r>
      <w:r w:rsidR="00645F72" w:rsidRPr="00326E14">
        <w:rPr>
          <w:rFonts w:cs="Arial"/>
        </w:rPr>
        <w:t xml:space="preserve">редства финансијског обезбеђења </w:t>
      </w:r>
      <w:r w:rsidR="00B3572F" w:rsidRPr="00326E14">
        <w:rPr>
          <w:rFonts w:cs="Arial"/>
        </w:rPr>
        <w:t>за озбиљност понуде</w:t>
      </w:r>
    </w:p>
    <w:p w:rsidR="00EA6178" w:rsidRPr="00326E14" w:rsidRDefault="00333065" w:rsidP="00326E14">
      <w:pPr>
        <w:pStyle w:val="KDNabrajanje"/>
        <w:spacing w:before="0"/>
        <w:rPr>
          <w:rFonts w:cs="Arial"/>
        </w:rPr>
      </w:pPr>
      <w:r w:rsidRPr="00326E14">
        <w:rPr>
          <w:rFonts w:cs="Arial"/>
        </w:rPr>
        <w:t>О</w:t>
      </w:r>
      <w:r w:rsidR="007267FC" w:rsidRPr="00326E14">
        <w:rPr>
          <w:rFonts w:cs="Arial"/>
        </w:rPr>
        <w:t>брасц</w:t>
      </w:r>
      <w:r w:rsidR="007267FC" w:rsidRPr="00326E14">
        <w:rPr>
          <w:rFonts w:cs="Arial"/>
          <w:lang w:val="sr-Cyrl-CS"/>
        </w:rPr>
        <w:t>и</w:t>
      </w:r>
      <w:r w:rsidR="00EA6178" w:rsidRPr="00326E14">
        <w:rPr>
          <w:rFonts w:cs="Arial"/>
        </w:rPr>
        <w:t>, изјаве и доказ</w:t>
      </w:r>
      <w:r w:rsidR="007267FC" w:rsidRPr="00326E14">
        <w:rPr>
          <w:rFonts w:cs="Arial"/>
          <w:lang w:val="sr-Cyrl-CS"/>
        </w:rPr>
        <w:t>и</w:t>
      </w:r>
      <w:r w:rsidR="007267FC" w:rsidRPr="00326E14">
        <w:rPr>
          <w:rFonts w:cs="Arial"/>
        </w:rPr>
        <w:t xml:space="preserve"> одређене тачком </w:t>
      </w:r>
      <w:r w:rsidR="003C4E60" w:rsidRPr="00326E14">
        <w:rPr>
          <w:rFonts w:cs="Arial"/>
        </w:rPr>
        <w:t>6</w:t>
      </w:r>
      <w:r w:rsidR="007267FC" w:rsidRPr="00326E14">
        <w:rPr>
          <w:rFonts w:cs="Arial"/>
        </w:rPr>
        <w:t>.</w:t>
      </w:r>
      <w:r w:rsidR="007267FC" w:rsidRPr="00326E14">
        <w:rPr>
          <w:rFonts w:cs="Arial"/>
          <w:lang w:val="sr-Cyrl-CS"/>
        </w:rPr>
        <w:t>9</w:t>
      </w:r>
      <w:r w:rsidR="007267FC" w:rsidRPr="00326E14">
        <w:rPr>
          <w:rFonts w:cs="Arial"/>
        </w:rPr>
        <w:t xml:space="preserve"> или </w:t>
      </w:r>
      <w:r w:rsidR="003C4E60" w:rsidRPr="00326E14">
        <w:rPr>
          <w:rFonts w:cs="Arial"/>
        </w:rPr>
        <w:t>6</w:t>
      </w:r>
      <w:r w:rsidR="007267FC" w:rsidRPr="00326E14">
        <w:rPr>
          <w:rFonts w:cs="Arial"/>
        </w:rPr>
        <w:t>.1</w:t>
      </w:r>
      <w:r w:rsidR="007267FC" w:rsidRPr="00326E14">
        <w:rPr>
          <w:rFonts w:cs="Arial"/>
          <w:lang w:val="sr-Cyrl-CS"/>
        </w:rPr>
        <w:t>0</w:t>
      </w:r>
      <w:r w:rsidR="00EA6178" w:rsidRPr="00326E14">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326E14" w:rsidRDefault="008D2B23" w:rsidP="00326E14">
      <w:pPr>
        <w:pStyle w:val="KDNabrajanje"/>
        <w:spacing w:before="0"/>
        <w:rPr>
          <w:rFonts w:cs="Arial"/>
        </w:rPr>
      </w:pPr>
      <w:r w:rsidRPr="00326E14">
        <w:rPr>
          <w:rFonts w:cs="Arial"/>
        </w:rPr>
        <w:t xml:space="preserve">потписан и печатом оверен „Модел уговора“ </w:t>
      </w:r>
      <w:r w:rsidR="003C4E60" w:rsidRPr="00326E14">
        <w:rPr>
          <w:rFonts w:cs="Arial"/>
        </w:rPr>
        <w:t>(пожељно је да буде попуњен)</w:t>
      </w:r>
    </w:p>
    <w:p w:rsidR="008D2B23" w:rsidRPr="00326E14" w:rsidRDefault="008D2B23" w:rsidP="00326E14">
      <w:pPr>
        <w:pStyle w:val="KDNabrajanje"/>
        <w:spacing w:before="0"/>
        <w:rPr>
          <w:rFonts w:cs="Arial"/>
        </w:rPr>
      </w:pPr>
      <w:r w:rsidRPr="00326E14">
        <w:rPr>
          <w:rFonts w:cs="Arial"/>
        </w:rPr>
        <w:t xml:space="preserve">докази о испуњености услова </w:t>
      </w:r>
      <w:r w:rsidRPr="00326E14">
        <w:rPr>
          <w:rFonts w:cs="Arial"/>
          <w:lang w:bidi="en-US"/>
        </w:rPr>
        <w:t xml:space="preserve">из чл. </w:t>
      </w:r>
      <w:r w:rsidR="00333065" w:rsidRPr="00326E14">
        <w:rPr>
          <w:rFonts w:cs="Arial"/>
          <w:lang w:bidi="en-US"/>
        </w:rPr>
        <w:t xml:space="preserve">75. и </w:t>
      </w:r>
      <w:r w:rsidRPr="00326E14">
        <w:rPr>
          <w:rFonts w:cs="Arial"/>
          <w:lang w:bidi="en-US"/>
        </w:rPr>
        <w:t>76.</w:t>
      </w:r>
      <w:r w:rsidRPr="00326E14">
        <w:rPr>
          <w:rFonts w:cs="Arial"/>
        </w:rPr>
        <w:t xml:space="preserve"> Закона у складу са чланом 77. Закон</w:t>
      </w:r>
      <w:r w:rsidR="00B3572F" w:rsidRPr="00326E14">
        <w:rPr>
          <w:rFonts w:cs="Arial"/>
        </w:rPr>
        <w:t>а</w:t>
      </w:r>
      <w:r w:rsidRPr="00326E14">
        <w:rPr>
          <w:rFonts w:cs="Arial"/>
        </w:rPr>
        <w:t xml:space="preserve"> и Одељком 4. конкурсне документације</w:t>
      </w:r>
    </w:p>
    <w:p w:rsidR="000A4166" w:rsidRPr="00F81C6B" w:rsidRDefault="000A4166" w:rsidP="00326E14">
      <w:pPr>
        <w:pStyle w:val="KDNabrajanje"/>
        <w:spacing w:before="0"/>
      </w:pPr>
      <w:r w:rsidRPr="00326E14">
        <w:rPr>
          <w:lang w:val="sr-Cyrl-RS"/>
        </w:rPr>
        <w:t xml:space="preserve">Предлог План контроле квалитета, </w:t>
      </w:r>
      <w:r w:rsidRPr="00326E14">
        <w:t xml:space="preserve">наведена у поглављу 3. Техничка спецификација   конкурсне документације </w:t>
      </w:r>
    </w:p>
    <w:p w:rsidR="00F81C6B" w:rsidRPr="00EA2515" w:rsidRDefault="00F81C6B" w:rsidP="00326E14">
      <w:pPr>
        <w:pStyle w:val="KDNabrajanje"/>
        <w:spacing w:before="0"/>
      </w:pPr>
      <w:r w:rsidRPr="00EA2515">
        <w:rPr>
          <w:rFonts w:eastAsia="TimesNewRomanPSMT" w:cs="Arial"/>
          <w:bCs/>
          <w:lang w:val="sr-Cyrl-RS"/>
        </w:rPr>
        <w:t xml:space="preserve">важећи сертификат EN ISO 9001 и сертификате усаглашене са PED 2104/68/EU и AD2000 W0/TRD100 за произвођача цеви наведени у </w:t>
      </w:r>
      <w:r w:rsidRPr="00EA2515">
        <w:rPr>
          <w:rFonts w:cs="Arial"/>
          <w:lang w:val="sr-Cyrl-RS"/>
        </w:rPr>
        <w:t>обрасцу Структуре цене.</w:t>
      </w:r>
    </w:p>
    <w:p w:rsidR="009B3371" w:rsidRPr="00326E14" w:rsidRDefault="009B3371" w:rsidP="00326E14">
      <w:pPr>
        <w:pStyle w:val="KDNabrajanje"/>
        <w:spacing w:before="0"/>
      </w:pPr>
      <w:r w:rsidRPr="00326E14">
        <w:t>Овлашћење за потписника (ако не потписује заступник)</w:t>
      </w:r>
    </w:p>
    <w:p w:rsidR="00326E14" w:rsidRPr="00326E14" w:rsidRDefault="00326E14" w:rsidP="00326E14">
      <w:pPr>
        <w:pStyle w:val="KDNabrajanje"/>
        <w:spacing w:before="0"/>
      </w:pPr>
      <w:r w:rsidRPr="00326E14">
        <w:t>Споразум о заједничком извршењу (уколико понуду подноси група понуђача)</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B61DA6">
      <w:pPr>
        <w:pStyle w:val="KDPodnaslov2"/>
        <w:numPr>
          <w:ilvl w:val="1"/>
          <w:numId w:val="21"/>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326E14" w:rsidRPr="00326E14" w:rsidRDefault="00FC355A" w:rsidP="00326E14">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F10346">
        <w:rPr>
          <w:rFonts w:cs="Arial"/>
        </w:rPr>
        <w:lastRenderedPageBreak/>
        <w:t xml:space="preserve">„Електропривреда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326E14" w:rsidRPr="00326E14">
        <w:rPr>
          <w:rFonts w:cs="Arial"/>
          <w:lang w:val="sr-Cyrl-RS"/>
        </w:rPr>
        <w:t>Богољуба Урошевића Црног 44, 11500 Обреновац</w:t>
      </w:r>
      <w:r w:rsidR="00326E14" w:rsidRPr="00326E14">
        <w:rPr>
          <w:rFonts w:cs="Arial"/>
        </w:rPr>
        <w:t xml:space="preserve">, </w:t>
      </w:r>
      <w:r w:rsidR="00326E14" w:rsidRPr="00326E14">
        <w:rPr>
          <w:rFonts w:cs="Arial"/>
          <w:bCs/>
        </w:rPr>
        <w:t xml:space="preserve">у просторијама </w:t>
      </w:r>
      <w:r w:rsidR="00326E14" w:rsidRPr="00326E14">
        <w:rPr>
          <w:rFonts w:cs="Arial"/>
          <w:bCs/>
          <w:lang w:val="sr-Cyrl-RS"/>
        </w:rPr>
        <w:t>ПКА</w:t>
      </w:r>
      <w:r w:rsidR="00326E14" w:rsidRPr="00326E14">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B61DA6">
      <w:pPr>
        <w:pStyle w:val="KDPodnaslov2"/>
        <w:numPr>
          <w:ilvl w:val="1"/>
          <w:numId w:val="21"/>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B61DA6">
      <w:pPr>
        <w:pStyle w:val="KDPodnaslov2"/>
        <w:numPr>
          <w:ilvl w:val="1"/>
          <w:numId w:val="21"/>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326E14" w:rsidRPr="000A4166">
        <w:rPr>
          <w:rFonts w:cs="Arial"/>
          <w:lang w:val="ru-RU"/>
        </w:rPr>
        <w:t>„Цеви за везу са улазним коморама испаривача за блок А1 ТЕНТ А“</w:t>
      </w:r>
      <w:r w:rsidRPr="00F10346">
        <w:rPr>
          <w:rFonts w:cs="Arial"/>
          <w:lang w:val="ru-RU"/>
        </w:rPr>
        <w:t xml:space="preserve">- Јавна набавка број </w:t>
      </w:r>
      <w:r w:rsidR="00326E14">
        <w:rPr>
          <w:rFonts w:cs="Arial"/>
          <w:lang w:val="ru-RU"/>
        </w:rPr>
        <w:t>3000/1238/2017 (147/2017)</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26E14" w:rsidRPr="000A4166">
        <w:rPr>
          <w:rFonts w:cs="Arial"/>
          <w:lang w:val="ru-RU"/>
        </w:rPr>
        <w:t>„Цеви за везу са улазним коморама испаривача за блок А1 ТЕНТ А“</w:t>
      </w:r>
      <w:r w:rsidRPr="00F10346">
        <w:rPr>
          <w:rFonts w:cs="Arial"/>
        </w:rPr>
        <w:t xml:space="preserve"> - Јавна набавка број </w:t>
      </w:r>
      <w:r w:rsidR="00326E14">
        <w:rPr>
          <w:rFonts w:cs="Arial"/>
          <w:lang w:val="sr-Cyrl-RS"/>
        </w:rPr>
        <w:t>3000/1238/2017 (147/2017)</w:t>
      </w:r>
      <w:r w:rsidRPr="00F10346">
        <w:rPr>
          <w:rFonts w:cs="Arial"/>
        </w:rPr>
        <w:t xml:space="preserve"> –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326E14" w:rsidRDefault="008D2B23" w:rsidP="008D2B23">
      <w:pPr>
        <w:pStyle w:val="KDKomentar"/>
        <w:spacing w:before="0"/>
        <w:rPr>
          <w:rFonts w:cs="Arial"/>
          <w:i w:val="0"/>
          <w:color w:val="auto"/>
          <w:sz w:val="22"/>
          <w:szCs w:val="22"/>
          <w:lang w:val="sr-Cyrl-RS"/>
        </w:rPr>
      </w:pPr>
      <w:r w:rsidRPr="00326E14">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326E14" w:rsidRPr="00326E14">
        <w:rPr>
          <w:rFonts w:cs="Arial"/>
          <w:i w:val="0"/>
          <w:color w:val="auto"/>
          <w:sz w:val="22"/>
          <w:szCs w:val="22"/>
          <w:lang w:val="sr-Cyrl-RS"/>
        </w:rPr>
        <w:t>.</w:t>
      </w:r>
    </w:p>
    <w:p w:rsidR="00EA6178" w:rsidRPr="00F10346" w:rsidRDefault="00EA6178" w:rsidP="008D2B23">
      <w:pPr>
        <w:pStyle w:val="KDKomentar"/>
        <w:spacing w:before="0"/>
        <w:rPr>
          <w:rFonts w:cs="Arial"/>
          <w:i w:val="0"/>
          <w:sz w:val="22"/>
          <w:szCs w:val="22"/>
        </w:rPr>
      </w:pPr>
    </w:p>
    <w:p w:rsidR="008D2B23" w:rsidRPr="00F10346" w:rsidRDefault="008D2B23" w:rsidP="00B61DA6">
      <w:pPr>
        <w:pStyle w:val="KDPodnaslov2"/>
        <w:numPr>
          <w:ilvl w:val="1"/>
          <w:numId w:val="21"/>
        </w:numPr>
        <w:spacing w:before="0"/>
        <w:jc w:val="both"/>
        <w:rPr>
          <w:rFonts w:cs="Arial"/>
        </w:rPr>
      </w:pPr>
      <w:bookmarkStart w:id="221" w:name="_Toc441651583"/>
      <w:bookmarkStart w:id="222" w:name="_Toc442559894"/>
      <w:r w:rsidRPr="00F10346">
        <w:rPr>
          <w:rFonts w:cs="Arial"/>
          <w:lang w:val="ru-RU"/>
        </w:rPr>
        <w:t>П</w:t>
      </w:r>
      <w:r w:rsidRPr="00F10346">
        <w:rPr>
          <w:rFonts w:cs="Arial"/>
        </w:rPr>
        <w:t>артије</w:t>
      </w:r>
      <w:bookmarkEnd w:id="221"/>
      <w:bookmarkEnd w:id="222"/>
    </w:p>
    <w:p w:rsidR="00FC355A" w:rsidRPr="00326E14" w:rsidRDefault="00FC355A" w:rsidP="00FC355A">
      <w:pPr>
        <w:pStyle w:val="KDParagraf"/>
        <w:spacing w:before="0"/>
        <w:rPr>
          <w:rFonts w:cs="Arial"/>
        </w:rPr>
      </w:pPr>
      <w:r w:rsidRPr="00326E14">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B61DA6">
      <w:pPr>
        <w:pStyle w:val="KDPodnaslov2"/>
        <w:numPr>
          <w:ilvl w:val="1"/>
          <w:numId w:val="21"/>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B61DA6">
      <w:pPr>
        <w:pStyle w:val="KDPodnaslov2"/>
        <w:numPr>
          <w:ilvl w:val="1"/>
          <w:numId w:val="21"/>
        </w:numPr>
        <w:spacing w:before="0"/>
        <w:jc w:val="both"/>
        <w:rPr>
          <w:rFonts w:cs="Arial"/>
        </w:rPr>
      </w:pPr>
      <w:bookmarkStart w:id="225" w:name="_Toc441651585"/>
      <w:bookmarkStart w:id="226" w:name="_Toc442559896"/>
      <w:r w:rsidRPr="00F10346">
        <w:rPr>
          <w:rFonts w:cs="Arial"/>
        </w:rPr>
        <w:lastRenderedPageBreak/>
        <w:t>Подношење понуде са подизвођачима</w:t>
      </w:r>
      <w:bookmarkEnd w:id="225"/>
      <w:bookmarkEnd w:id="226"/>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326E14"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и 76. Закона и Упутство како се доказује испуњеност тих услова</w:t>
      </w:r>
      <w:r w:rsidRPr="00F10346">
        <w:rPr>
          <w:rFonts w:cs="Arial"/>
          <w:color w:val="00B0F0"/>
        </w:rPr>
        <w:t>.</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326E14" w:rsidRDefault="008D2B23" w:rsidP="008D2B23">
      <w:pPr>
        <w:pStyle w:val="KDParagraf"/>
        <w:spacing w:before="0"/>
        <w:rPr>
          <w:rFonts w:cs="Arial"/>
          <w:lang w:bidi="en-US"/>
        </w:rPr>
      </w:pPr>
      <w:r w:rsidRPr="00326E14">
        <w:rPr>
          <w:rFonts w:cs="Arial"/>
        </w:rPr>
        <w:t>Наручилац</w:t>
      </w:r>
      <w:r w:rsidRPr="00326E14">
        <w:rPr>
          <w:rFonts w:cs="Arial"/>
          <w:lang w:bidi="en-US"/>
        </w:rPr>
        <w:t xml:space="preserve"> у овом поступку не предвиђа примену одредби става 9.и 10. члана 80. Закона.</w:t>
      </w:r>
    </w:p>
    <w:p w:rsidR="008D2B23" w:rsidRPr="00F10346" w:rsidRDefault="008D2B23" w:rsidP="008D2B23">
      <w:pPr>
        <w:pStyle w:val="KDParagraf"/>
        <w:spacing w:before="0"/>
        <w:rPr>
          <w:rFonts w:cs="Arial"/>
          <w:color w:val="00B0F0"/>
          <w:lang w:bidi="en-US"/>
        </w:rPr>
      </w:pPr>
    </w:p>
    <w:p w:rsidR="008D2B23" w:rsidRPr="00F10346" w:rsidRDefault="008D2B23" w:rsidP="00B61DA6">
      <w:pPr>
        <w:pStyle w:val="KDPodnaslov2"/>
        <w:numPr>
          <w:ilvl w:val="1"/>
          <w:numId w:val="21"/>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F10346" w:rsidRDefault="008D2B23" w:rsidP="008D2B23">
      <w:pPr>
        <w:pStyle w:val="KDParagraf"/>
        <w:spacing w:before="0"/>
        <w:rPr>
          <w:rFonts w:cs="Arial"/>
          <w:color w:val="00B0F0"/>
        </w:rPr>
      </w:pPr>
      <w:r w:rsidRPr="00F10346">
        <w:rPr>
          <w:rFonts w:cs="Arial"/>
          <w:lang w:val="ru-RU"/>
        </w:rPr>
        <w:t xml:space="preserve">Сваки понуђач из групе понуђача  која подноси заједничку понуду мора да испуњава услове </w:t>
      </w:r>
      <w:r w:rsidRPr="00326E14">
        <w:rPr>
          <w:rFonts w:cs="Arial"/>
          <w:lang w:val="ru-RU"/>
        </w:rPr>
        <w:t xml:space="preserve">из члана 75.  </w:t>
      </w:r>
      <w:r w:rsidRPr="00326E14">
        <w:rPr>
          <w:rFonts w:cs="Arial"/>
        </w:rPr>
        <w:t xml:space="preserve">став 1. тачка 1), 2) и 4) </w:t>
      </w:r>
      <w:r w:rsidR="00266FE9" w:rsidRPr="00326E14">
        <w:rPr>
          <w:rFonts w:cs="Arial"/>
        </w:rPr>
        <w:t xml:space="preserve">и члана 75. став 2. </w:t>
      </w:r>
      <w:r w:rsidRPr="00326E14">
        <w:rPr>
          <w:rFonts w:cs="Arial"/>
        </w:rPr>
        <w:t>Закона, наведене у одељку Услови за учешће из члана 75. и 76. Закона и Упутство како се доказује испуњеност тих услова</w:t>
      </w:r>
      <w:r w:rsidR="00011DCA" w:rsidRPr="00326E14">
        <w:rPr>
          <w:rFonts w:cs="Arial"/>
        </w:rPr>
        <w:t>.</w:t>
      </w:r>
      <w:r w:rsidRPr="00326E14">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326E14" w:rsidRPr="00326E14">
        <w:rPr>
          <w:rFonts w:cs="Arial"/>
          <w:lang w:val="sr-Cyrl-RS"/>
        </w:rPr>
        <w:t xml:space="preserve"> </w:t>
      </w:r>
      <w:r w:rsidRPr="00326E14">
        <w:rPr>
          <w:rFonts w:cs="Arial"/>
        </w:rPr>
        <w:t>конкурсном документацијом</w:t>
      </w:r>
      <w:r w:rsidR="00011DCA" w:rsidRPr="00326E14">
        <w:rPr>
          <w:rFonts w:cs="Arial"/>
        </w:rPr>
        <w:t>.</w:t>
      </w:r>
    </w:p>
    <w:p w:rsidR="00011DCA" w:rsidRPr="00F10346" w:rsidRDefault="00011DCA" w:rsidP="008D2B23">
      <w:pPr>
        <w:pStyle w:val="KDParagraf"/>
        <w:spacing w:before="0"/>
        <w:rPr>
          <w:rFonts w:cs="Arial"/>
        </w:rPr>
      </w:pPr>
      <w:r w:rsidRPr="00F10346">
        <w:rPr>
          <w:rFonts w:cs="Arial"/>
        </w:rPr>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F10346">
        <w:rPr>
          <w:rFonts w:cs="Arial"/>
          <w:lang w:bidi="en-US"/>
        </w:rPr>
        <w:t>Понуђачи из групе понуђача одговорају неограничено солидарно према наручиоцу.</w:t>
      </w:r>
    </w:p>
    <w:p w:rsidR="00326E14" w:rsidRPr="00326E14" w:rsidRDefault="00326E14" w:rsidP="008D2B23">
      <w:pPr>
        <w:pStyle w:val="KDParagraf"/>
        <w:spacing w:before="0"/>
        <w:rPr>
          <w:rFonts w:cs="Arial"/>
          <w:lang w:val="sr-Cyrl-RS" w:bidi="en-US"/>
        </w:rPr>
      </w:pPr>
    </w:p>
    <w:p w:rsidR="008D2B23" w:rsidRPr="00F10346" w:rsidRDefault="008D2B23" w:rsidP="00B61DA6">
      <w:pPr>
        <w:pStyle w:val="KDPodnaslov2"/>
        <w:numPr>
          <w:ilvl w:val="1"/>
          <w:numId w:val="21"/>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326E14" w:rsidRPr="00326E14" w:rsidRDefault="00326E14" w:rsidP="00326E14">
      <w:pPr>
        <w:pStyle w:val="KDParagraf"/>
        <w:spacing w:before="0"/>
        <w:rPr>
          <w:rFonts w:cs="Arial"/>
        </w:rPr>
      </w:pPr>
      <w:r w:rsidRPr="00326E14">
        <w:rPr>
          <w:rFonts w:cs="Arial"/>
        </w:rPr>
        <w:t>Цена се исказује у динарима/ЕУР, без пореза на додату вредност.</w:t>
      </w:r>
    </w:p>
    <w:p w:rsidR="00326E14" w:rsidRPr="00326E14" w:rsidRDefault="00326E14" w:rsidP="00326E14">
      <w:pPr>
        <w:pStyle w:val="KDParagraf"/>
        <w:spacing w:before="0"/>
        <w:rPr>
          <w:rFonts w:cs="Arial"/>
        </w:rPr>
      </w:pPr>
      <w:r w:rsidRPr="00326E14">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326E14" w:rsidRPr="00326E14" w:rsidRDefault="00326E14" w:rsidP="00326E14">
      <w:pPr>
        <w:pStyle w:val="KDParagraf"/>
        <w:spacing w:before="0"/>
        <w:rPr>
          <w:rFonts w:cs="Arial"/>
        </w:rPr>
      </w:pPr>
      <w:r w:rsidRPr="00326E14">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326E14" w:rsidRPr="00326E14" w:rsidRDefault="00326E14" w:rsidP="00326E14">
      <w:pPr>
        <w:pStyle w:val="KDParagraf"/>
        <w:spacing w:before="0"/>
        <w:rPr>
          <w:rFonts w:cs="Arial"/>
        </w:rPr>
      </w:pPr>
      <w:r w:rsidRPr="00326E14">
        <w:rPr>
          <w:rFonts w:cs="Arial"/>
        </w:rPr>
        <w:t>Понуда која је изражена у две валуте, сматраће се неприхватљивом.</w:t>
      </w:r>
    </w:p>
    <w:p w:rsidR="00326E14" w:rsidRPr="00326E14" w:rsidRDefault="00326E14" w:rsidP="00326E14">
      <w:pPr>
        <w:pStyle w:val="KDParagraf"/>
        <w:spacing w:before="0"/>
        <w:rPr>
          <w:rFonts w:cs="Arial"/>
        </w:rPr>
      </w:pPr>
      <w:r w:rsidRPr="00326E14">
        <w:rPr>
          <w:rFonts w:cs="Arial"/>
        </w:rPr>
        <w:t>Упоређивање понуда које су изражене у динарима са понудама израженим у страној валути, извршиће се прерачуном понуде изражене у страној валути у динаре према средњем курсу Народне банке Србије на дан када је започето отварање понуда.</w:t>
      </w:r>
    </w:p>
    <w:p w:rsidR="00326E14" w:rsidRPr="00326E14" w:rsidRDefault="00326E14" w:rsidP="00326E14">
      <w:pPr>
        <w:pStyle w:val="KDParagraf"/>
        <w:spacing w:before="0"/>
        <w:rPr>
          <w:rFonts w:cs="Arial"/>
        </w:rPr>
      </w:pPr>
      <w:r w:rsidRPr="00326E14">
        <w:rPr>
          <w:rFonts w:cs="Arial"/>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
    <w:p w:rsidR="00326E14" w:rsidRPr="00326E14" w:rsidRDefault="00326E14" w:rsidP="00326E14">
      <w:pPr>
        <w:pStyle w:val="KDParagraf"/>
        <w:spacing w:before="0"/>
        <w:rPr>
          <w:rFonts w:cs="Arial"/>
        </w:rPr>
      </w:pPr>
      <w:r w:rsidRPr="00326E14">
        <w:rPr>
          <w:rFonts w:cs="Arial"/>
        </w:rPr>
        <w:t>Ако понуђена цена укључује увозну царину и друге дажбине, понуђач је дужан да тај део одвојено искаже у динарима.</w:t>
      </w:r>
    </w:p>
    <w:p w:rsidR="002E2F11" w:rsidRDefault="00326E14" w:rsidP="00326E14">
      <w:pPr>
        <w:pStyle w:val="KDParagraf"/>
        <w:spacing w:before="0"/>
        <w:rPr>
          <w:rFonts w:cs="Arial"/>
          <w:lang w:val="sr-Cyrl-RS"/>
        </w:rPr>
      </w:pPr>
      <w:r w:rsidRPr="00326E14">
        <w:rPr>
          <w:rFonts w:cs="Arial"/>
        </w:rPr>
        <w:t>Ако је у понуди исказана неуобичајено ниска цена, Наручилац ће поступити у складу са чланом 92.Закона.</w:t>
      </w:r>
    </w:p>
    <w:p w:rsidR="00326E14" w:rsidRPr="00326E14" w:rsidRDefault="00326E14" w:rsidP="00326E14">
      <w:pPr>
        <w:pStyle w:val="KDParagraf"/>
        <w:spacing w:before="0"/>
        <w:rPr>
          <w:rFonts w:cs="Arial"/>
          <w:color w:val="00B0F0"/>
          <w:lang w:val="sr-Cyrl-RS"/>
        </w:rPr>
      </w:pPr>
    </w:p>
    <w:p w:rsidR="004F26E6" w:rsidRPr="00326E14" w:rsidRDefault="002E2F11" w:rsidP="00B61DA6">
      <w:pPr>
        <w:pStyle w:val="KDPodnaslov2"/>
        <w:numPr>
          <w:ilvl w:val="1"/>
          <w:numId w:val="21"/>
        </w:numPr>
        <w:spacing w:before="0"/>
        <w:jc w:val="both"/>
        <w:rPr>
          <w:rFonts w:cs="Arial"/>
        </w:rPr>
      </w:pPr>
      <w:r w:rsidRPr="00F10346">
        <w:rPr>
          <w:rFonts w:cs="Arial"/>
        </w:rPr>
        <w:t>Корекција цене</w:t>
      </w:r>
      <w:r w:rsidR="00266FE9">
        <w:rPr>
          <w:rFonts w:cs="Arial"/>
        </w:rPr>
        <w:t xml:space="preserve"> </w:t>
      </w:r>
    </w:p>
    <w:p w:rsidR="0056571E" w:rsidRPr="00326E14" w:rsidRDefault="0056571E" w:rsidP="0056571E">
      <w:pPr>
        <w:pStyle w:val="KDParagraf"/>
        <w:spacing w:before="0"/>
        <w:rPr>
          <w:rFonts w:eastAsia="Calibri" w:cs="Arial"/>
          <w:lang w:val="sr-Cyrl-RS"/>
        </w:rPr>
      </w:pPr>
      <w:r w:rsidRPr="00326E14">
        <w:rPr>
          <w:rFonts w:eastAsia="Calibri" w:cs="Arial"/>
        </w:rPr>
        <w:t>Цена је фиксна за цео уговорени перио</w:t>
      </w:r>
      <w:r w:rsidR="00326E14" w:rsidRPr="00326E14">
        <w:rPr>
          <w:rFonts w:eastAsia="Calibri" w:cs="Arial"/>
        </w:rPr>
        <w:t>д и не подлеже никаквој промени</w:t>
      </w:r>
      <w:r w:rsidR="00326E14" w:rsidRPr="00326E14">
        <w:rPr>
          <w:rFonts w:eastAsia="Calibri" w:cs="Arial"/>
          <w:lang w:val="sr-Cyrl-RS"/>
        </w:rPr>
        <w:t>.</w:t>
      </w:r>
    </w:p>
    <w:p w:rsidR="009977EB" w:rsidRPr="00326E14" w:rsidRDefault="009977EB" w:rsidP="0054056C">
      <w:pPr>
        <w:pStyle w:val="KDParagraf"/>
        <w:spacing w:before="0"/>
        <w:rPr>
          <w:rFonts w:eastAsia="Calibri" w:cs="Arial"/>
          <w:color w:val="00B0F0"/>
          <w:lang w:val="sr-Cyrl-RS"/>
        </w:rPr>
      </w:pPr>
    </w:p>
    <w:p w:rsidR="006C6FDF" w:rsidRPr="00F10346" w:rsidRDefault="006C6FDF" w:rsidP="00B61DA6">
      <w:pPr>
        <w:pStyle w:val="Heading10"/>
        <w:numPr>
          <w:ilvl w:val="1"/>
          <w:numId w:val="21"/>
        </w:numPr>
        <w:rPr>
          <w:rFonts w:cs="Arial"/>
          <w:lang w:val="en-US"/>
        </w:rPr>
      </w:pPr>
      <w:bookmarkStart w:id="231" w:name="_Toc441651588"/>
      <w:bookmarkStart w:id="232" w:name="_Toc442559899"/>
      <w:r w:rsidRPr="00F10346">
        <w:rPr>
          <w:rFonts w:cs="Arial"/>
          <w:lang w:val="en-US"/>
        </w:rPr>
        <w:t xml:space="preserve"> Рок испоруке добара</w:t>
      </w:r>
    </w:p>
    <w:p w:rsidR="009B3371" w:rsidRPr="00EA2515" w:rsidRDefault="00CA29C3"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EA2515">
        <w:rPr>
          <w:rFonts w:ascii="Arial" w:hAnsi="Arial" w:cs="Arial"/>
          <w:lang w:val="sr-Cyrl-CS"/>
        </w:rPr>
        <w:t>Изабрани понуђач је обавезан да испоруку добара са фабрикацијом, антикорозивном заштитом</w:t>
      </w:r>
      <w:r w:rsidRPr="00EA2515">
        <w:rPr>
          <w:rFonts w:ascii="Arial" w:hAnsi="Arial" w:cs="Arial"/>
          <w:lang w:val="sr-Latn-RS"/>
        </w:rPr>
        <w:t xml:space="preserve"> </w:t>
      </w:r>
      <w:r w:rsidRPr="00EA2515">
        <w:rPr>
          <w:rFonts w:ascii="Arial" w:hAnsi="Arial" w:cs="Arial"/>
          <w:lang w:val="sr-Cyrl-RS"/>
        </w:rPr>
        <w:t>и</w:t>
      </w:r>
      <w:r w:rsidRPr="00EA2515">
        <w:rPr>
          <w:rFonts w:ascii="Arial" w:hAnsi="Arial" w:cs="Arial"/>
          <w:lang w:val="sr-Cyrl-CS"/>
        </w:rPr>
        <w:t xml:space="preserve"> техничком документацијом испоручи </w:t>
      </w:r>
      <w:r w:rsidRPr="00EA2515">
        <w:rPr>
          <w:rFonts w:ascii="Arial" w:hAnsi="Arial" w:cs="Arial"/>
          <w:lang w:val="sr-Cyrl-RS"/>
        </w:rPr>
        <w:t>у року</w:t>
      </w:r>
      <w:r w:rsidRPr="00EA2515">
        <w:rPr>
          <w:rFonts w:ascii="Arial" w:hAnsi="Arial" w:cs="Arial"/>
          <w:lang w:val="sr-Cyrl-CS"/>
        </w:rPr>
        <w:t xml:space="preserve"> д</w:t>
      </w:r>
      <w:r w:rsidRPr="00EA2515">
        <w:rPr>
          <w:rFonts w:ascii="Arial" w:hAnsi="Arial" w:cs="Arial"/>
          <w:lang w:val="sr-Latn-RS"/>
        </w:rPr>
        <w:t>o</w:t>
      </w:r>
      <w:r w:rsidRPr="00EA2515">
        <w:rPr>
          <w:rFonts w:ascii="Arial" w:hAnsi="Arial" w:cs="Arial"/>
          <w:lang w:val="sr-Cyrl-CS"/>
        </w:rPr>
        <w:t xml:space="preserve"> </w:t>
      </w:r>
      <w:r w:rsidRPr="00EA2515">
        <w:rPr>
          <w:rFonts w:ascii="Arial" w:hAnsi="Arial" w:cs="Arial"/>
          <w:lang w:val="sr-Cyrl-RS"/>
        </w:rPr>
        <w:t>4 месеца од закључења уговора</w:t>
      </w:r>
      <w:r w:rsidRPr="00EA2515">
        <w:rPr>
          <w:rFonts w:ascii="Arial" w:hAnsi="Arial" w:cs="Arial"/>
          <w:lang w:val="sr-Cyrl-CS"/>
        </w:rPr>
        <w:t>, а све у складу са усаглашеним Планом контроле квалитета.</w:t>
      </w:r>
    </w:p>
    <w:p w:rsidR="006C6FDF" w:rsidRPr="00EA2515" w:rsidRDefault="00326E14" w:rsidP="00B61DA6">
      <w:pPr>
        <w:pStyle w:val="Heading10"/>
        <w:numPr>
          <w:ilvl w:val="1"/>
          <w:numId w:val="21"/>
        </w:numPr>
        <w:rPr>
          <w:rFonts w:cs="Arial"/>
          <w:lang w:val="en-US"/>
        </w:rPr>
      </w:pPr>
      <w:r w:rsidRPr="00EA2515">
        <w:rPr>
          <w:rFonts w:cs="Arial"/>
          <w:lang w:val="en-US"/>
        </w:rPr>
        <w:t>Гарантни рок</w:t>
      </w:r>
    </w:p>
    <w:p w:rsidR="00326E14" w:rsidRPr="00EA2515" w:rsidRDefault="00326E14" w:rsidP="00326E14">
      <w:pPr>
        <w:spacing w:before="0"/>
        <w:rPr>
          <w:rFonts w:cs="Arial"/>
          <w:lang w:eastAsia="zh-CN"/>
        </w:rPr>
      </w:pPr>
      <w:r w:rsidRPr="00EA2515">
        <w:rPr>
          <w:rFonts w:cs="Arial"/>
          <w:lang w:eastAsia="zh-CN"/>
        </w:rPr>
        <w:t>Гарантни рок за предмет набавке је минимум 18 месеца од дана потписивања Записника о квалитативном пријему  добара</w:t>
      </w:r>
    </w:p>
    <w:p w:rsidR="00326E14" w:rsidRPr="00EA2515" w:rsidRDefault="00326E14" w:rsidP="00326E14">
      <w:pPr>
        <w:spacing w:before="0"/>
        <w:rPr>
          <w:rFonts w:cs="Arial"/>
          <w:lang w:eastAsia="zh-CN"/>
        </w:rPr>
      </w:pPr>
      <w:r w:rsidRPr="00EA2515">
        <w:rPr>
          <w:rFonts w:cs="Arial"/>
          <w:lang w:eastAsia="zh-CN"/>
        </w:rPr>
        <w:t>Изабрани Понуђач је дужан да о свом трошку отклони све евентуалне недостатке у току трајања гарантног рока.</w:t>
      </w:r>
    </w:p>
    <w:p w:rsidR="009B3371" w:rsidRDefault="009B3371" w:rsidP="006C6FDF">
      <w:pPr>
        <w:spacing w:before="0"/>
        <w:rPr>
          <w:rFonts w:cs="Arial"/>
          <w:color w:val="00B0F0"/>
          <w:lang w:val="sr-Cyrl-RS" w:eastAsia="zh-CN"/>
        </w:rPr>
      </w:pPr>
    </w:p>
    <w:p w:rsidR="00DB4149" w:rsidRPr="00DB4149" w:rsidRDefault="00DB4149" w:rsidP="006C6FDF">
      <w:pPr>
        <w:spacing w:before="0"/>
        <w:rPr>
          <w:rFonts w:cs="Arial"/>
          <w:color w:val="00B0F0"/>
          <w:lang w:val="sr-Cyrl-RS" w:eastAsia="zh-CN"/>
        </w:rPr>
      </w:pPr>
    </w:p>
    <w:p w:rsidR="008D2B23" w:rsidRPr="00EA2515" w:rsidRDefault="006C6FDF" w:rsidP="006C6FDF">
      <w:pPr>
        <w:pStyle w:val="KDPodnaslov2"/>
        <w:spacing w:before="0"/>
        <w:ind w:left="450"/>
        <w:jc w:val="both"/>
        <w:rPr>
          <w:rFonts w:cs="Arial"/>
        </w:rPr>
      </w:pPr>
      <w:r w:rsidRPr="00EA2515">
        <w:rPr>
          <w:rFonts w:cs="Arial"/>
        </w:rPr>
        <w:t xml:space="preserve">6.15 </w:t>
      </w:r>
      <w:r w:rsidR="008D2B23" w:rsidRPr="00EA2515">
        <w:rPr>
          <w:rFonts w:cs="Arial"/>
        </w:rPr>
        <w:t>Начин и услови плаћања</w:t>
      </w:r>
      <w:bookmarkEnd w:id="231"/>
      <w:bookmarkEnd w:id="232"/>
    </w:p>
    <w:p w:rsidR="00D22630" w:rsidRPr="00EA2515" w:rsidRDefault="00D22630" w:rsidP="00D22630">
      <w:pPr>
        <w:autoSpaceDE w:val="0"/>
        <w:autoSpaceDN w:val="0"/>
        <w:adjustRightInd w:val="0"/>
        <w:spacing w:before="0"/>
        <w:ind w:right="-426"/>
        <w:rPr>
          <w:rFonts w:eastAsia="Calibri" w:cs="Arial"/>
          <w:lang w:val="sr-Cyrl-RS"/>
        </w:rPr>
      </w:pPr>
      <w:r w:rsidRPr="00EA2515">
        <w:rPr>
          <w:rFonts w:eastAsia="Calibri" w:cs="Arial"/>
          <w:lang w:val="sr-Cyrl-RS"/>
        </w:rPr>
        <w:t>Плаћање испоручених добара који су предмет ове јавне набавке, Наручилац ће извршити на текући рачун понуђача на следећи начин:</w:t>
      </w:r>
    </w:p>
    <w:p w:rsidR="00D22630" w:rsidRPr="00EA2515" w:rsidRDefault="00D22630" w:rsidP="00B61DA6">
      <w:pPr>
        <w:numPr>
          <w:ilvl w:val="0"/>
          <w:numId w:val="34"/>
        </w:numPr>
        <w:autoSpaceDE w:val="0"/>
        <w:autoSpaceDN w:val="0"/>
        <w:adjustRightInd w:val="0"/>
        <w:spacing w:before="0" w:line="276" w:lineRule="auto"/>
        <w:ind w:left="142" w:right="-426"/>
        <w:contextualSpacing/>
        <w:rPr>
          <w:rFonts w:eastAsia="Calibri" w:cs="Arial"/>
          <w:lang w:val="sr-Cyrl-RS"/>
        </w:rPr>
      </w:pPr>
      <w:r w:rsidRPr="00EA2515">
        <w:rPr>
          <w:rFonts w:eastAsia="Calibri" w:cs="Arial"/>
          <w:lang w:val="sr-Cyrl-RS"/>
        </w:rPr>
        <w:t>за ставк</w:t>
      </w:r>
      <w:r w:rsidR="002065A8" w:rsidRPr="00EA2515">
        <w:rPr>
          <w:rFonts w:eastAsia="Calibri" w:cs="Arial"/>
          <w:lang w:val="sr-Cyrl-RS"/>
        </w:rPr>
        <w:t>у</w:t>
      </w:r>
      <w:r w:rsidRPr="00EA2515">
        <w:rPr>
          <w:rFonts w:eastAsia="Calibri" w:cs="Arial"/>
          <w:lang w:val="sr-Cyrl-RS"/>
        </w:rPr>
        <w:t xml:space="preserve"> 1</w:t>
      </w:r>
      <w:r w:rsidR="002065A8" w:rsidRPr="00EA2515">
        <w:rPr>
          <w:rFonts w:eastAsia="Calibri" w:cs="Arial"/>
          <w:lang w:val="sr-Cyrl-RS"/>
        </w:rPr>
        <w:t>.</w:t>
      </w:r>
      <w:r w:rsidRPr="00EA2515">
        <w:rPr>
          <w:rFonts w:eastAsia="Calibri" w:cs="Arial"/>
          <w:lang w:val="sr-Cyrl-RS"/>
        </w:rPr>
        <w:t xml:space="preserve"> из обрасца Структуре цене након комплетне испоруке и потпис</w:t>
      </w:r>
      <w:r w:rsidR="004E301C" w:rsidRPr="00EA2515">
        <w:rPr>
          <w:rFonts w:eastAsia="Calibri" w:cs="Arial"/>
          <w:lang w:val="sr-Cyrl-RS"/>
        </w:rPr>
        <w:t xml:space="preserve">ивање Записника о квалитативном </w:t>
      </w:r>
      <w:r w:rsidRPr="00EA2515">
        <w:rPr>
          <w:rFonts w:eastAsia="Calibri" w:cs="Arial"/>
          <w:lang w:val="sr-Cyrl-RS"/>
        </w:rPr>
        <w:t>пријему добара од стране овла</w:t>
      </w:r>
      <w:r w:rsidR="00C858A6" w:rsidRPr="00EA2515">
        <w:rPr>
          <w:rFonts w:eastAsia="Calibri" w:cs="Arial"/>
          <w:lang w:val="sr-Cyrl-RS"/>
        </w:rPr>
        <w:t>шћених представника Наручиоца и</w:t>
      </w:r>
      <w:r w:rsidRPr="00EA2515">
        <w:rPr>
          <w:rFonts w:eastAsia="Calibri" w:cs="Arial"/>
          <w:lang w:val="sr-Cyrl-RS"/>
        </w:rPr>
        <w:t xml:space="preserve"> изабраног Понуђача без примедби,</w:t>
      </w:r>
      <w:r w:rsidR="006D1F89" w:rsidRPr="00EA2515">
        <w:rPr>
          <w:rFonts w:eastAsia="Calibri" w:cs="Arial"/>
          <w:lang w:val="sr-Cyrl-RS"/>
        </w:rPr>
        <w:t xml:space="preserve"> </w:t>
      </w:r>
      <w:r w:rsidRPr="00EA2515">
        <w:rPr>
          <w:rFonts w:eastAsia="Calibri" w:cs="Arial"/>
          <w:lang w:val="sr-Cyrl-RS"/>
        </w:rPr>
        <w:t xml:space="preserve">у законском року до 45 дана од пријема исправног рачуна на архиви Наручиоца. </w:t>
      </w:r>
    </w:p>
    <w:p w:rsidR="002065A8" w:rsidRPr="00D22630" w:rsidRDefault="002065A8" w:rsidP="00B61DA6">
      <w:pPr>
        <w:numPr>
          <w:ilvl w:val="0"/>
          <w:numId w:val="34"/>
        </w:numPr>
        <w:autoSpaceDE w:val="0"/>
        <w:autoSpaceDN w:val="0"/>
        <w:adjustRightInd w:val="0"/>
        <w:spacing w:before="0" w:line="276" w:lineRule="auto"/>
        <w:ind w:left="142" w:right="-426"/>
        <w:contextualSpacing/>
        <w:rPr>
          <w:rFonts w:eastAsia="Calibri" w:cs="Arial"/>
          <w:lang w:val="sr-Cyrl-RS"/>
        </w:rPr>
      </w:pPr>
      <w:r w:rsidRPr="00D22630">
        <w:rPr>
          <w:rFonts w:eastAsia="Calibri" w:cs="Arial"/>
          <w:lang w:val="sr-Cyrl-RS"/>
        </w:rPr>
        <w:lastRenderedPageBreak/>
        <w:t xml:space="preserve">за ставке 2. и 3. из обрасца Структуре цене </w:t>
      </w:r>
      <w:r>
        <w:rPr>
          <w:rFonts w:eastAsia="Calibri" w:cs="Arial"/>
          <w:lang w:val="sr-Cyrl-RS"/>
        </w:rPr>
        <w:t>након извршен</w:t>
      </w:r>
      <w:r w:rsidR="00392D51">
        <w:rPr>
          <w:rFonts w:eastAsia="Calibri" w:cs="Arial"/>
          <w:lang w:val="sr-Cyrl-RS"/>
        </w:rPr>
        <w:t>их</w:t>
      </w:r>
      <w:r>
        <w:rPr>
          <w:rFonts w:eastAsia="Calibri" w:cs="Arial"/>
          <w:lang w:val="sr-Cyrl-RS"/>
        </w:rPr>
        <w:t xml:space="preserve"> </w:t>
      </w:r>
      <w:r w:rsidR="00392D51">
        <w:rPr>
          <w:rFonts w:eastAsia="Calibri" w:cs="Arial"/>
          <w:lang w:val="sr-Cyrl-RS"/>
        </w:rPr>
        <w:t>позиција</w:t>
      </w:r>
      <w:r>
        <w:rPr>
          <w:rFonts w:eastAsia="Calibri" w:cs="Arial"/>
          <w:lang w:val="sr-Cyrl-RS"/>
        </w:rPr>
        <w:t xml:space="preserve"> </w:t>
      </w:r>
      <w:r w:rsidR="00C858A6" w:rsidRPr="00D22630">
        <w:rPr>
          <w:rFonts w:eastAsia="Calibri" w:cs="Arial"/>
          <w:lang w:val="sr-Cyrl-RS"/>
        </w:rPr>
        <w:t>на основу обострано потписан</w:t>
      </w:r>
      <w:r w:rsidR="007A51E9">
        <w:rPr>
          <w:rFonts w:eastAsia="Calibri" w:cs="Arial"/>
          <w:lang w:val="sr-Cyrl-RS"/>
        </w:rPr>
        <w:t>их</w:t>
      </w:r>
      <w:r w:rsidR="00C858A6" w:rsidRPr="00D22630">
        <w:rPr>
          <w:rFonts w:eastAsia="Calibri" w:cs="Arial"/>
          <w:lang w:val="sr-Cyrl-RS"/>
        </w:rPr>
        <w:t xml:space="preserve"> записник</w:t>
      </w:r>
      <w:r w:rsidR="007A51E9">
        <w:rPr>
          <w:rFonts w:eastAsia="Calibri" w:cs="Arial"/>
          <w:lang w:val="sr-Cyrl-RS"/>
        </w:rPr>
        <w:t>а</w:t>
      </w:r>
      <w:r w:rsidR="00C858A6" w:rsidRPr="00D22630">
        <w:rPr>
          <w:rFonts w:eastAsia="Calibri" w:cs="Arial"/>
          <w:lang w:val="sr-Cyrl-RS"/>
        </w:rPr>
        <w:t xml:space="preserve"> о </w:t>
      </w:r>
      <w:r w:rsidR="00C858A6">
        <w:rPr>
          <w:rFonts w:eastAsia="Calibri" w:cs="Arial"/>
          <w:lang w:val="sr-Cyrl-RS"/>
        </w:rPr>
        <w:t>извршен</w:t>
      </w:r>
      <w:r w:rsidR="007A51E9">
        <w:rPr>
          <w:rFonts w:eastAsia="Calibri" w:cs="Arial"/>
          <w:lang w:val="sr-Cyrl-RS"/>
        </w:rPr>
        <w:t>им услугама</w:t>
      </w:r>
      <w:r w:rsidRPr="00D22630">
        <w:rPr>
          <w:rFonts w:eastAsia="Calibri" w:cs="Arial"/>
          <w:lang w:val="sr-Cyrl-RS"/>
        </w:rPr>
        <w:t>,</w:t>
      </w:r>
      <w:r w:rsidR="006D1F89" w:rsidRPr="006D1F89">
        <w:rPr>
          <w:rFonts w:eastAsia="Calibri" w:cs="Arial"/>
          <w:lang w:val="sr-Cyrl-RS"/>
        </w:rPr>
        <w:t xml:space="preserve"> </w:t>
      </w:r>
      <w:r w:rsidRPr="00D22630">
        <w:rPr>
          <w:rFonts w:eastAsia="Calibri" w:cs="Arial"/>
          <w:lang w:val="sr-Cyrl-RS"/>
        </w:rPr>
        <w:t xml:space="preserve">у законском року до 45 дана од пријема исправног рачуна на архиви Наручиоца. </w:t>
      </w:r>
    </w:p>
    <w:p w:rsidR="00D22630" w:rsidRPr="00D22630" w:rsidRDefault="00D22630" w:rsidP="00B61DA6">
      <w:pPr>
        <w:numPr>
          <w:ilvl w:val="0"/>
          <w:numId w:val="34"/>
        </w:numPr>
        <w:autoSpaceDE w:val="0"/>
        <w:autoSpaceDN w:val="0"/>
        <w:adjustRightInd w:val="0"/>
        <w:spacing w:before="0" w:line="276" w:lineRule="auto"/>
        <w:ind w:left="142" w:right="-426"/>
        <w:contextualSpacing/>
        <w:rPr>
          <w:rFonts w:eastAsia="Calibri" w:cs="Arial"/>
          <w:lang w:val="sr-Cyrl-RS"/>
        </w:rPr>
      </w:pPr>
      <w:r w:rsidRPr="00D22630">
        <w:rPr>
          <w:rFonts w:eastAsia="Calibri" w:cs="Arial"/>
          <w:lang w:val="sr-Cyrl-RS"/>
        </w:rPr>
        <w:t xml:space="preserve">за ставку 4. из обрасца Структуре цене на основу обострано потписаног записника о примопредаји </w:t>
      </w:r>
      <w:r w:rsidR="004A62FB">
        <w:rPr>
          <w:rFonts w:eastAsia="Calibri" w:cs="Arial"/>
          <w:lang w:val="sr-Cyrl-RS"/>
        </w:rPr>
        <w:t xml:space="preserve">техничке </w:t>
      </w:r>
      <w:r w:rsidRPr="00D22630">
        <w:rPr>
          <w:rFonts w:eastAsia="Calibri" w:cs="Arial"/>
          <w:lang w:val="sr-Cyrl-RS"/>
        </w:rPr>
        <w:t>документације, у законском року до 45 дана од пријема исправног рачуна на архиви Наручиоца.</w:t>
      </w:r>
      <w:r w:rsidR="002065A8" w:rsidRPr="002065A8">
        <w:rPr>
          <w:rFonts w:eastAsia="Calibri" w:cs="Arial"/>
          <w:lang w:val="sr-Cyrl-RS"/>
        </w:rPr>
        <w:t xml:space="preserve"> </w:t>
      </w:r>
      <w:r w:rsidR="002065A8" w:rsidRPr="00D22630">
        <w:rPr>
          <w:rFonts w:eastAsia="Calibri" w:cs="Arial"/>
          <w:lang w:val="sr-Cyrl-RS"/>
        </w:rPr>
        <w:t xml:space="preserve">Приликом </w:t>
      </w:r>
      <w:r w:rsidR="00B04699">
        <w:rPr>
          <w:rFonts w:eastAsia="Calibri" w:cs="Arial"/>
          <w:lang w:val="sr-Cyrl-RS"/>
        </w:rPr>
        <w:t>предаје доку</w:t>
      </w:r>
      <w:r w:rsidR="002065A8">
        <w:rPr>
          <w:rFonts w:eastAsia="Calibri" w:cs="Arial"/>
          <w:lang w:val="sr-Cyrl-RS"/>
        </w:rPr>
        <w:t>м</w:t>
      </w:r>
      <w:r w:rsidR="00B04699">
        <w:rPr>
          <w:rFonts w:eastAsia="Calibri" w:cs="Arial"/>
          <w:lang w:val="sr-Cyrl-RS"/>
        </w:rPr>
        <w:t>е</w:t>
      </w:r>
      <w:r w:rsidR="002065A8">
        <w:rPr>
          <w:rFonts w:eastAsia="Calibri" w:cs="Arial"/>
          <w:lang w:val="sr-Cyrl-RS"/>
        </w:rPr>
        <w:t>нтације</w:t>
      </w:r>
      <w:r w:rsidR="002065A8" w:rsidRPr="00D22630">
        <w:rPr>
          <w:rFonts w:eastAsia="Calibri" w:cs="Arial"/>
          <w:lang w:val="sr-Cyrl-RS"/>
        </w:rPr>
        <w:t xml:space="preserve"> изабрани Понуђач је дужан да достави банкарску гаранцију за отклањање грешака у гарантном року.</w:t>
      </w:r>
    </w:p>
    <w:p w:rsidR="00D22630" w:rsidRDefault="00D22630" w:rsidP="00D22630">
      <w:pPr>
        <w:autoSpaceDE w:val="0"/>
        <w:autoSpaceDN w:val="0"/>
        <w:adjustRightInd w:val="0"/>
        <w:spacing w:before="0" w:line="276" w:lineRule="auto"/>
        <w:ind w:left="142" w:right="-426"/>
        <w:contextualSpacing/>
        <w:rPr>
          <w:rFonts w:eastAsia="Calibri" w:cs="Arial"/>
          <w:lang w:val="sr-Cyrl-RS"/>
        </w:rPr>
      </w:pPr>
    </w:p>
    <w:p w:rsidR="00DB4149" w:rsidRPr="00D22630" w:rsidRDefault="00DB4149" w:rsidP="00D22630">
      <w:pPr>
        <w:autoSpaceDE w:val="0"/>
        <w:autoSpaceDN w:val="0"/>
        <w:adjustRightInd w:val="0"/>
        <w:spacing w:before="0" w:line="276" w:lineRule="auto"/>
        <w:ind w:left="142" w:right="-426"/>
        <w:contextualSpacing/>
        <w:rPr>
          <w:rFonts w:eastAsia="Calibri" w:cs="Arial"/>
          <w:lang w:val="sr-Cyrl-RS"/>
        </w:rPr>
      </w:pPr>
    </w:p>
    <w:p w:rsidR="00D22630" w:rsidRPr="00D22630" w:rsidRDefault="00D22630" w:rsidP="00D22630">
      <w:pPr>
        <w:autoSpaceDE w:val="0"/>
        <w:autoSpaceDN w:val="0"/>
        <w:adjustRightInd w:val="0"/>
        <w:spacing w:before="0"/>
        <w:ind w:right="-426"/>
        <w:rPr>
          <w:rFonts w:eastAsia="Calibri" w:cs="Arial"/>
          <w:lang w:val="sr-Latn-RS"/>
        </w:rPr>
      </w:pPr>
      <w:r w:rsidRPr="00D22630">
        <w:rPr>
          <w:rFonts w:eastAsia="Calibri" w:cs="Arial"/>
          <w:b/>
          <w:bCs/>
          <w:iCs/>
          <w:lang w:val="sr-Cyrl-CS"/>
        </w:rPr>
        <w:t xml:space="preserve">Обрачун ће се радити на бази јединичних цена дефинисаних у обрасцу </w:t>
      </w:r>
      <w:r w:rsidRPr="00D22630">
        <w:rPr>
          <w:rFonts w:eastAsia="Calibri" w:cs="Arial"/>
          <w:b/>
          <w:bCs/>
          <w:iCs/>
          <w:lang w:val="sr-Latn-RS"/>
        </w:rPr>
        <w:t>Структур</w:t>
      </w:r>
      <w:r w:rsidRPr="00D22630">
        <w:rPr>
          <w:rFonts w:eastAsia="Calibri" w:cs="Arial"/>
          <w:b/>
          <w:bCs/>
          <w:iCs/>
          <w:lang w:val="sr-Cyrl-RS"/>
        </w:rPr>
        <w:t>е</w:t>
      </w:r>
      <w:r w:rsidRPr="00D22630">
        <w:rPr>
          <w:rFonts w:eastAsia="Calibri" w:cs="Arial"/>
          <w:b/>
          <w:bCs/>
          <w:iCs/>
          <w:lang w:val="sr-Latn-RS"/>
        </w:rPr>
        <w:t xml:space="preserve"> цeнe</w:t>
      </w:r>
      <w:r w:rsidRPr="00D22630">
        <w:rPr>
          <w:rFonts w:eastAsia="Calibri" w:cs="Arial"/>
          <w:b/>
          <w:bCs/>
          <w:iCs/>
          <w:lang w:val="sr-Cyrl-CS"/>
        </w:rPr>
        <w:t>.</w:t>
      </w:r>
    </w:p>
    <w:p w:rsidR="00D22630" w:rsidRDefault="00D22630" w:rsidP="00D22630">
      <w:pPr>
        <w:autoSpaceDE w:val="0"/>
        <w:autoSpaceDN w:val="0"/>
        <w:adjustRightInd w:val="0"/>
        <w:spacing w:before="0"/>
        <w:ind w:right="-426"/>
        <w:rPr>
          <w:rFonts w:eastAsia="Calibri" w:cs="Arial"/>
          <w:lang w:val="sr-Cyrl-RS"/>
        </w:rPr>
      </w:pPr>
    </w:p>
    <w:p w:rsidR="004E301C" w:rsidRPr="004E301C" w:rsidRDefault="004E301C" w:rsidP="00D22630">
      <w:pPr>
        <w:autoSpaceDE w:val="0"/>
        <w:autoSpaceDN w:val="0"/>
        <w:adjustRightInd w:val="0"/>
        <w:spacing w:before="0"/>
        <w:ind w:right="-426"/>
        <w:rPr>
          <w:rFonts w:eastAsia="Calibri" w:cs="Arial"/>
          <w:lang w:val="sr-Cyrl-RS"/>
        </w:rPr>
      </w:pPr>
    </w:p>
    <w:p w:rsidR="00D22630" w:rsidRPr="00D22630" w:rsidRDefault="00D22630" w:rsidP="00D22630">
      <w:pPr>
        <w:autoSpaceDE w:val="0"/>
        <w:autoSpaceDN w:val="0"/>
        <w:adjustRightInd w:val="0"/>
        <w:spacing w:before="0"/>
        <w:ind w:right="-426"/>
        <w:rPr>
          <w:rFonts w:eastAsia="Calibri" w:cs="Arial"/>
          <w:lang w:val="sr-Cyrl-RS"/>
        </w:rPr>
      </w:pPr>
      <w:r>
        <w:rPr>
          <w:rFonts w:eastAsia="Calibri" w:cs="Arial"/>
          <w:lang w:val="sr-Cyrl-RS"/>
        </w:rPr>
        <w:t>Предрачун и р</w:t>
      </w:r>
      <w:r w:rsidRPr="00D22630">
        <w:rPr>
          <w:rFonts w:eastAsia="Calibri" w:cs="Arial"/>
          <w:lang w:val="sr-Cyrl-RS"/>
        </w:rPr>
        <w:t>ачун мора</w:t>
      </w:r>
      <w:r>
        <w:rPr>
          <w:rFonts w:eastAsia="Calibri" w:cs="Arial"/>
          <w:lang w:val="sr-Cyrl-RS"/>
        </w:rPr>
        <w:t>ју</w:t>
      </w:r>
      <w:r w:rsidRPr="00D22630">
        <w:rPr>
          <w:rFonts w:eastAsia="Calibri" w:cs="Arial"/>
          <w:lang w:val="sr-Cyrl-RS"/>
        </w:rPr>
        <w:t xml:space="preserve"> да глас</w:t>
      </w:r>
      <w:r>
        <w:rPr>
          <w:rFonts w:eastAsia="Calibri" w:cs="Arial"/>
          <w:lang w:val="sr-Cyrl-RS"/>
        </w:rPr>
        <w:t>е</w:t>
      </w:r>
      <w:r w:rsidRPr="00D22630">
        <w:rPr>
          <w:rFonts w:eastAsia="Calibri" w:cs="Arial"/>
          <w:lang w:val="sr-Cyrl-RS"/>
        </w:rPr>
        <w:t xml:space="preserve"> на: Јавно предузеће „Електропривреда Србије“ Београд, Царице Милице бр. 2, Огранак ТЕНТ Београд - Обреновац, Богољуба Урошевића Црног 44, 11500 Обреновац, ПИБ </w:t>
      </w:r>
      <w:r w:rsidRPr="00D22630">
        <w:rPr>
          <w:rFonts w:eastAsia="Calibri" w:cs="Arial"/>
          <w:lang w:val="sr-Cyrl-BA"/>
        </w:rPr>
        <w:t>103920327</w:t>
      </w:r>
      <w:r w:rsidRPr="00D22630">
        <w:rPr>
          <w:rFonts w:eastAsia="Calibri" w:cs="Arial"/>
          <w:lang w:val="sr-Cyrl-RS"/>
        </w:rPr>
        <w:t xml:space="preserve">. </w:t>
      </w:r>
      <w:r>
        <w:rPr>
          <w:rFonts w:eastAsia="Calibri" w:cs="Arial"/>
          <w:lang w:val="sr-Cyrl-RS"/>
        </w:rPr>
        <w:t>Предрачун и р</w:t>
      </w:r>
      <w:r w:rsidRPr="00D22630">
        <w:rPr>
          <w:rFonts w:eastAsia="Calibri" w:cs="Arial"/>
          <w:lang w:val="sr-Cyrl-RS"/>
        </w:rPr>
        <w:t>ачун мора</w:t>
      </w:r>
      <w:r>
        <w:rPr>
          <w:rFonts w:eastAsia="Calibri" w:cs="Arial"/>
          <w:lang w:val="sr-Cyrl-RS"/>
        </w:rPr>
        <w:t>ју</w:t>
      </w:r>
      <w:r w:rsidRPr="00D22630">
        <w:rPr>
          <w:rFonts w:eastAsia="Calibri" w:cs="Arial"/>
          <w:lang w:val="sr-Cyrl-RS"/>
        </w:rPr>
        <w:t xml:space="preserve"> бити достављен</w:t>
      </w:r>
      <w:r>
        <w:rPr>
          <w:rFonts w:eastAsia="Calibri" w:cs="Arial"/>
          <w:lang w:val="sr-Cyrl-RS"/>
        </w:rPr>
        <w:t>и</w:t>
      </w:r>
      <w:r w:rsidRPr="00D22630">
        <w:rPr>
          <w:rFonts w:eastAsia="Calibri" w:cs="Arial"/>
          <w:lang w:val="sr-Cyrl-RS"/>
        </w:rPr>
        <w:t xml:space="preserve"> на адресу Наручиоца: Јавно предузеће „Електропривреда Србије“ Београд, Огранак ТЕНТ Београд - Обреновац, Богољуба Урошевића Црног 44, 11500 Обреновац,  са обавезним прилозима и то: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0717AB">
        <w:rPr>
          <w:rFonts w:eastAsia="Calibri" w:cs="Arial"/>
          <w:lang w:val="sr-Cyrl-RS"/>
        </w:rPr>
        <w:t>Наручиоца</w:t>
      </w:r>
      <w:r w:rsidRPr="00D22630">
        <w:rPr>
          <w:rFonts w:eastAsia="Calibri" w:cs="Arial"/>
          <w:lang w:val="sr-Cyrl-RS"/>
        </w:rPr>
        <w:t>, које је примило предметна добра.</w:t>
      </w:r>
    </w:p>
    <w:p w:rsidR="00D22630" w:rsidRPr="00D22630" w:rsidRDefault="00D22630" w:rsidP="00D22630">
      <w:pPr>
        <w:autoSpaceDE w:val="0"/>
        <w:autoSpaceDN w:val="0"/>
        <w:adjustRightInd w:val="0"/>
        <w:spacing w:before="0"/>
        <w:ind w:right="-426"/>
        <w:rPr>
          <w:rFonts w:eastAsia="Calibri" w:cs="Arial"/>
          <w:lang w:val="sr-Cyrl-RS"/>
        </w:rPr>
      </w:pPr>
    </w:p>
    <w:p w:rsidR="00D22630" w:rsidRPr="00D22630" w:rsidRDefault="00D22630" w:rsidP="00D22630">
      <w:pPr>
        <w:autoSpaceDE w:val="0"/>
        <w:autoSpaceDN w:val="0"/>
        <w:adjustRightInd w:val="0"/>
        <w:spacing w:before="0"/>
        <w:ind w:right="-426"/>
        <w:rPr>
          <w:rFonts w:eastAsia="Calibri" w:cs="Arial"/>
          <w:lang w:val="sr-Cyrl-RS"/>
        </w:rPr>
      </w:pPr>
      <w:r w:rsidRPr="00D22630">
        <w:rPr>
          <w:rFonts w:eastAsia="Calibri" w:cs="Arial"/>
          <w:lang w:val="sr-Cyrl-RS"/>
        </w:rPr>
        <w:t>У испостављеном рачуну и отпремници, изабрани понуђач је дужан да наведе број уговора и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D2B23" w:rsidP="008D2B23">
      <w:pPr>
        <w:autoSpaceDE w:val="0"/>
        <w:autoSpaceDN w:val="0"/>
        <w:adjustRightInd w:val="0"/>
        <w:spacing w:before="0"/>
        <w:ind w:right="-426"/>
        <w:rPr>
          <w:rFonts w:eastAsia="Calibri" w:cs="Arial"/>
          <w:lang w:val="sr-Cyrl-RS"/>
        </w:rPr>
      </w:pPr>
    </w:p>
    <w:p w:rsidR="00E83C0F" w:rsidRPr="00E83C0F" w:rsidRDefault="00E83C0F" w:rsidP="008D2B23">
      <w:pPr>
        <w:autoSpaceDE w:val="0"/>
        <w:autoSpaceDN w:val="0"/>
        <w:adjustRightInd w:val="0"/>
        <w:spacing w:before="0"/>
        <w:ind w:right="-426"/>
        <w:rPr>
          <w:rFonts w:eastAsia="Calibri" w:cs="Arial"/>
          <w:lang w:val="sr-Cyrl-RS"/>
        </w:rPr>
      </w:pPr>
    </w:p>
    <w:p w:rsidR="008D2B23" w:rsidRPr="00F10346" w:rsidRDefault="008D2B23" w:rsidP="00B61DA6">
      <w:pPr>
        <w:pStyle w:val="KDPodnaslov2"/>
        <w:numPr>
          <w:ilvl w:val="1"/>
          <w:numId w:val="23"/>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2065A8" w:rsidRPr="002065A8" w:rsidRDefault="002065A8" w:rsidP="002065A8">
      <w:pPr>
        <w:spacing w:before="0"/>
        <w:rPr>
          <w:rFonts w:cs="Arial"/>
          <w:lang w:val="ru-RU"/>
        </w:rPr>
      </w:pPr>
      <w:r w:rsidRPr="002065A8">
        <w:rPr>
          <w:rFonts w:cs="Arial"/>
          <w:lang w:val="ru-RU"/>
        </w:rPr>
        <w:t xml:space="preserve">Понуда мора да важи најмање 60 (словима: шездесет) дана од дана отварања понуда. </w:t>
      </w:r>
    </w:p>
    <w:p w:rsidR="005A3029" w:rsidRDefault="002065A8" w:rsidP="002065A8">
      <w:pPr>
        <w:spacing w:before="0"/>
        <w:rPr>
          <w:rFonts w:cs="Arial"/>
          <w:lang w:val="ru-RU"/>
        </w:rPr>
      </w:pPr>
      <w:r w:rsidRPr="002065A8">
        <w:rPr>
          <w:rFonts w:cs="Arial"/>
          <w:lang w:val="ru-RU"/>
        </w:rPr>
        <w:t>У случају да понуђач наведе краћи рок важења понуде, понуда ће бити одбијена, као неприхватљива.</w:t>
      </w:r>
    </w:p>
    <w:p w:rsidR="002065A8" w:rsidRDefault="002065A8" w:rsidP="002065A8">
      <w:pPr>
        <w:spacing w:before="0"/>
        <w:rPr>
          <w:rFonts w:cs="Arial"/>
          <w:lang w:val="sr-Cyrl-RS"/>
        </w:rPr>
      </w:pPr>
    </w:p>
    <w:p w:rsidR="00E83C0F" w:rsidRPr="00E83C0F" w:rsidRDefault="00E83C0F" w:rsidP="002065A8">
      <w:pPr>
        <w:spacing w:before="0"/>
        <w:rPr>
          <w:rFonts w:cs="Arial"/>
          <w:lang w:val="sr-Cyrl-RS"/>
        </w:rPr>
      </w:pPr>
    </w:p>
    <w:p w:rsidR="008D2B23" w:rsidRPr="004A62FB" w:rsidRDefault="008D2B23" w:rsidP="00B61DA6">
      <w:pPr>
        <w:pStyle w:val="KDPodnaslov2"/>
        <w:numPr>
          <w:ilvl w:val="1"/>
          <w:numId w:val="23"/>
        </w:numPr>
        <w:spacing w:before="0"/>
        <w:jc w:val="both"/>
        <w:rPr>
          <w:rFonts w:cs="Arial"/>
        </w:rPr>
      </w:pPr>
      <w:bookmarkStart w:id="235" w:name="_Toc441651593"/>
      <w:bookmarkStart w:id="236" w:name="_Toc442559904"/>
      <w:r w:rsidRPr="004A62FB">
        <w:rPr>
          <w:rFonts w:cs="Arial"/>
        </w:rPr>
        <w:t>Средства финансијског обезбеђења</w:t>
      </w:r>
      <w:bookmarkEnd w:id="235"/>
      <w:bookmarkEnd w:id="236"/>
    </w:p>
    <w:p w:rsidR="00541E19" w:rsidRPr="004A62FB" w:rsidRDefault="00541E19" w:rsidP="004A62FB">
      <w:pPr>
        <w:spacing w:before="0"/>
        <w:rPr>
          <w:rFonts w:eastAsia="TimesNewRomanPSMT" w:cs="Arial"/>
          <w:bCs/>
          <w:iCs/>
        </w:rPr>
      </w:pPr>
      <w:r w:rsidRPr="004A62F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4A62FB" w:rsidRDefault="001A72BF" w:rsidP="004A62FB">
      <w:pPr>
        <w:spacing w:before="0"/>
        <w:rPr>
          <w:rFonts w:eastAsia="TimesNewRomanPSMT" w:cs="Arial"/>
          <w:bCs/>
          <w:iCs/>
        </w:rPr>
      </w:pPr>
      <w:r w:rsidRPr="004A62FB">
        <w:rPr>
          <w:rFonts w:eastAsia="TimesNewRomanPSMT" w:cs="Arial"/>
          <w:bCs/>
          <w:iCs/>
        </w:rPr>
        <w:t>Члан групе понуђача може бити налогодавац средства финансијског обезбеђења.</w:t>
      </w:r>
    </w:p>
    <w:p w:rsidR="00541E19" w:rsidRPr="004A62FB" w:rsidRDefault="001A72BF" w:rsidP="004A62FB">
      <w:pPr>
        <w:spacing w:before="0"/>
        <w:rPr>
          <w:rFonts w:eastAsia="TimesNewRomanPSMT" w:cs="Arial"/>
          <w:bCs/>
          <w:iCs/>
        </w:rPr>
      </w:pPr>
      <w:r w:rsidRPr="004A62FB">
        <w:rPr>
          <w:rFonts w:eastAsia="TimesNewRomanPSMT" w:cs="Arial"/>
          <w:bCs/>
          <w:iCs/>
        </w:rPr>
        <w:t>Средства финансијског обезбеђења морају да буду у валути у којој је и понуда.</w:t>
      </w:r>
    </w:p>
    <w:p w:rsidR="00541E19" w:rsidRPr="004A62FB" w:rsidRDefault="008F18BC" w:rsidP="004A62FB">
      <w:pPr>
        <w:spacing w:before="0"/>
        <w:rPr>
          <w:rFonts w:eastAsia="TimesNewRomanPSMT" w:cs="Arial"/>
          <w:bCs/>
          <w:iCs/>
        </w:rPr>
      </w:pPr>
      <w:r w:rsidRPr="004A62FB">
        <w:rPr>
          <w:rFonts w:eastAsia="TimesNewRomanPSMT" w:cs="Arial"/>
          <w:bCs/>
          <w:iCs/>
        </w:rPr>
        <w:t>Ако се за време трајања у</w:t>
      </w:r>
      <w:r w:rsidR="00541E19" w:rsidRPr="004A62FB">
        <w:rPr>
          <w:rFonts w:eastAsia="TimesNewRomanPSMT" w:cs="Arial"/>
          <w:bCs/>
          <w:iCs/>
        </w:rPr>
        <w:t xml:space="preserve">говора промене рокови за извршење уговорне обавезе, важност  СФО мора се продужити. </w:t>
      </w:r>
    </w:p>
    <w:p w:rsidR="00541E19" w:rsidRDefault="00541E19" w:rsidP="008D2B23">
      <w:pPr>
        <w:pStyle w:val="KDParagraf"/>
        <w:spacing w:before="0"/>
        <w:rPr>
          <w:rFonts w:cs="Arial"/>
          <w:color w:val="00B0F0"/>
          <w:lang w:val="sr-Cyrl-RS"/>
        </w:rPr>
      </w:pPr>
    </w:p>
    <w:p w:rsidR="00E83C0F" w:rsidRDefault="00E83C0F" w:rsidP="008D2B23">
      <w:pPr>
        <w:pStyle w:val="KDParagraf"/>
        <w:spacing w:before="0"/>
        <w:rPr>
          <w:rFonts w:cs="Arial"/>
          <w:color w:val="00B0F0"/>
          <w:lang w:val="sr-Cyrl-RS"/>
        </w:rPr>
      </w:pPr>
    </w:p>
    <w:p w:rsidR="00E83C0F" w:rsidRDefault="00E83C0F" w:rsidP="008D2B23">
      <w:pPr>
        <w:pStyle w:val="KDParagraf"/>
        <w:spacing w:before="0"/>
        <w:rPr>
          <w:rFonts w:cs="Arial"/>
          <w:color w:val="00B0F0"/>
          <w:lang w:val="sr-Cyrl-RS"/>
        </w:rPr>
      </w:pPr>
    </w:p>
    <w:p w:rsidR="00E83C0F" w:rsidRDefault="00E83C0F" w:rsidP="008D2B23">
      <w:pPr>
        <w:pStyle w:val="KDParagraf"/>
        <w:spacing w:before="0"/>
        <w:rPr>
          <w:rFonts w:cs="Arial"/>
          <w:color w:val="00B0F0"/>
          <w:lang w:val="sr-Cyrl-RS"/>
        </w:rPr>
      </w:pPr>
    </w:p>
    <w:p w:rsidR="00E83C0F" w:rsidRDefault="00E83C0F" w:rsidP="008D2B23">
      <w:pPr>
        <w:pStyle w:val="KDParagraf"/>
        <w:spacing w:before="0"/>
        <w:rPr>
          <w:rFonts w:cs="Arial"/>
          <w:color w:val="00B0F0"/>
          <w:lang w:val="sr-Cyrl-RS"/>
        </w:rPr>
      </w:pPr>
    </w:p>
    <w:p w:rsidR="00DB4149" w:rsidRDefault="00DB4149" w:rsidP="008D2B23">
      <w:pPr>
        <w:pStyle w:val="KDParagraf"/>
        <w:spacing w:before="0"/>
        <w:rPr>
          <w:rFonts w:cs="Arial"/>
          <w:color w:val="00B0F0"/>
          <w:lang w:val="sr-Cyrl-RS"/>
        </w:rPr>
      </w:pPr>
    </w:p>
    <w:p w:rsidR="00DB4149" w:rsidRDefault="00DB4149" w:rsidP="008D2B23">
      <w:pPr>
        <w:pStyle w:val="KDParagraf"/>
        <w:spacing w:before="0"/>
        <w:rPr>
          <w:rFonts w:cs="Arial"/>
          <w:color w:val="00B0F0"/>
          <w:lang w:val="sr-Cyrl-RS"/>
        </w:rPr>
      </w:pPr>
    </w:p>
    <w:p w:rsidR="00DB4149" w:rsidRPr="00E83C0F" w:rsidRDefault="00DB4149" w:rsidP="008D2B23">
      <w:pPr>
        <w:pStyle w:val="KDParagraf"/>
        <w:spacing w:before="0"/>
        <w:rPr>
          <w:rFonts w:cs="Arial"/>
          <w:color w:val="00B0F0"/>
          <w:lang w:val="sr-Cyrl-RS"/>
        </w:rPr>
      </w:pPr>
    </w:p>
    <w:p w:rsidR="004A62FB" w:rsidRPr="004A62FB" w:rsidRDefault="004A62FB" w:rsidP="004A62FB">
      <w:pPr>
        <w:tabs>
          <w:tab w:val="center" w:pos="4514"/>
        </w:tabs>
        <w:spacing w:before="0"/>
        <w:contextualSpacing/>
        <w:rPr>
          <w:rFonts w:eastAsia="Calibri" w:cs="Arial"/>
          <w:b/>
          <w:u w:val="single"/>
          <w:lang w:val="ru-RU"/>
        </w:rPr>
      </w:pPr>
      <w:r w:rsidRPr="004A62FB">
        <w:rPr>
          <w:rFonts w:eastAsia="Calibri" w:cs="Arial"/>
          <w:b/>
          <w:u w:val="single"/>
          <w:lang w:val="ru-RU"/>
        </w:rPr>
        <w:lastRenderedPageBreak/>
        <w:t>У понуди:</w:t>
      </w:r>
    </w:p>
    <w:p w:rsidR="004A62FB" w:rsidRPr="004A62FB" w:rsidRDefault="004A62FB" w:rsidP="004A62FB">
      <w:pPr>
        <w:tabs>
          <w:tab w:val="left" w:pos="567"/>
          <w:tab w:val="left" w:pos="851"/>
        </w:tabs>
        <w:spacing w:before="0"/>
        <w:ind w:left="851"/>
        <w:outlineLvl w:val="2"/>
        <w:rPr>
          <w:rFonts w:cs="Arial"/>
          <w:b/>
          <w:lang w:val="ru-RU"/>
        </w:rPr>
      </w:pPr>
      <w:bookmarkStart w:id="237" w:name="_Toc441651594"/>
      <w:bookmarkStart w:id="238" w:name="_Toc442559905"/>
    </w:p>
    <w:p w:rsidR="004A62FB" w:rsidRPr="004A62FB" w:rsidRDefault="004A62FB" w:rsidP="004A62FB">
      <w:pPr>
        <w:tabs>
          <w:tab w:val="left" w:pos="567"/>
          <w:tab w:val="left" w:pos="851"/>
        </w:tabs>
        <w:spacing w:before="0"/>
        <w:ind w:left="851"/>
        <w:outlineLvl w:val="2"/>
        <w:rPr>
          <w:rFonts w:cs="Arial"/>
          <w:b/>
          <w:lang w:val="ru-RU"/>
        </w:rPr>
      </w:pPr>
      <w:r w:rsidRPr="004A62FB">
        <w:rPr>
          <w:rFonts w:cs="Arial"/>
          <w:b/>
          <w:lang w:val="ru-RU"/>
        </w:rPr>
        <w:t>Банкарска гаранција за озбиљност понуде</w:t>
      </w:r>
      <w:bookmarkEnd w:id="237"/>
      <w:bookmarkEnd w:id="238"/>
    </w:p>
    <w:p w:rsidR="004A62FB" w:rsidRPr="004A62FB" w:rsidRDefault="004A62FB" w:rsidP="004A62FB">
      <w:pPr>
        <w:rPr>
          <w:rFonts w:cs="Arial"/>
          <w:lang w:val="ru-RU"/>
        </w:rPr>
      </w:pPr>
      <w:r w:rsidRPr="004A62FB">
        <w:rPr>
          <w:rFonts w:cs="Arial"/>
          <w:lang w:val="ru-RU"/>
        </w:rPr>
        <w:t xml:space="preserve">Понуђач доставља оригинал банкарску гаранцију за озбиљност понуде у висини од </w:t>
      </w:r>
      <w:r w:rsidRPr="004A62FB">
        <w:rPr>
          <w:rFonts w:cs="Arial"/>
          <w:lang w:val="sr-Cyrl-RS"/>
        </w:rPr>
        <w:t>2</w:t>
      </w:r>
      <w:r w:rsidRPr="004A62FB">
        <w:rPr>
          <w:rFonts w:cs="Arial"/>
          <w:lang w:val="ru-RU"/>
        </w:rPr>
        <w:t>% вредности понуд</w:t>
      </w:r>
      <w:r w:rsidRPr="004A62FB">
        <w:rPr>
          <w:rFonts w:cs="Arial"/>
        </w:rPr>
        <w:t>e</w:t>
      </w:r>
      <w:r w:rsidRPr="004A62FB">
        <w:rPr>
          <w:rFonts w:cs="Arial"/>
          <w:lang w:val="ru-RU"/>
        </w:rPr>
        <w:t>, без ПДВ.</w:t>
      </w:r>
    </w:p>
    <w:p w:rsidR="004A62FB" w:rsidRPr="004A62FB" w:rsidRDefault="004A62FB" w:rsidP="004A62FB">
      <w:pPr>
        <w:rPr>
          <w:rFonts w:cs="Arial"/>
          <w:lang w:val="ru-RU"/>
        </w:rPr>
      </w:pPr>
      <w:r w:rsidRPr="004A62FB">
        <w:rPr>
          <w:rFonts w:cs="Arial"/>
          <w:lang w:val="ru-RU"/>
        </w:rPr>
        <w:t>Банкарск</w:t>
      </w:r>
      <w:r w:rsidRPr="004A62FB">
        <w:rPr>
          <w:rFonts w:cs="Arial"/>
        </w:rPr>
        <w:t>a</w:t>
      </w:r>
      <w:r w:rsidRPr="004A62FB">
        <w:rPr>
          <w:rFonts w:cs="Arial"/>
          <w:lang w:val="ru-RU"/>
        </w:rPr>
        <w:t xml:space="preserve"> гаранциј</w:t>
      </w:r>
      <w:r w:rsidRPr="004A62FB">
        <w:rPr>
          <w:rFonts w:cs="Arial"/>
        </w:rPr>
        <w:t>a</w:t>
      </w:r>
      <w:r w:rsidRPr="004A62FB">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4A62FB" w:rsidRPr="004A62FB" w:rsidRDefault="004A62FB" w:rsidP="004A62FB">
      <w:pPr>
        <w:rPr>
          <w:rFonts w:cs="Arial"/>
          <w:lang w:val="ru-RU"/>
        </w:rPr>
      </w:pPr>
      <w:r w:rsidRPr="004A62FB">
        <w:rPr>
          <w:rFonts w:cs="Arial"/>
          <w:lang w:val="ru-RU"/>
        </w:rPr>
        <w:t xml:space="preserve">Наручилац ће уновчити гаранцију за озбиљност понуде дату уз понуду уколико: </w:t>
      </w:r>
    </w:p>
    <w:p w:rsidR="004A62FB" w:rsidRPr="004A62FB" w:rsidRDefault="004A62FB" w:rsidP="00B61DA6">
      <w:pPr>
        <w:numPr>
          <w:ilvl w:val="0"/>
          <w:numId w:val="12"/>
        </w:numPr>
        <w:spacing w:before="0"/>
        <w:ind w:left="993" w:hanging="142"/>
        <w:rPr>
          <w:rFonts w:cs="Arial"/>
          <w:lang w:val="ru-RU"/>
        </w:rPr>
      </w:pPr>
      <w:r w:rsidRPr="004A62FB">
        <w:rPr>
          <w:rFonts w:cs="Arial"/>
          <w:lang w:val="ru-RU"/>
        </w:rPr>
        <w:t>понуђач након истека рока за подношење понуда повуче, опозове или измени своју понуду или</w:t>
      </w:r>
    </w:p>
    <w:p w:rsidR="004A62FB" w:rsidRPr="004A62FB" w:rsidRDefault="004A62FB" w:rsidP="00B61DA6">
      <w:pPr>
        <w:numPr>
          <w:ilvl w:val="0"/>
          <w:numId w:val="12"/>
        </w:numPr>
        <w:spacing w:before="0"/>
        <w:ind w:left="993" w:hanging="142"/>
        <w:rPr>
          <w:rFonts w:cs="Arial"/>
          <w:lang w:val="ru-RU"/>
        </w:rPr>
      </w:pPr>
      <w:r w:rsidRPr="004A62FB">
        <w:rPr>
          <w:rFonts w:cs="Arial"/>
          <w:lang w:val="ru-RU"/>
        </w:rPr>
        <w:t xml:space="preserve">понуђач коме је додељен уговор благовремено не потпише уговор о јавној набавци или </w:t>
      </w:r>
    </w:p>
    <w:p w:rsidR="004A62FB" w:rsidRPr="004A62FB" w:rsidRDefault="004A62FB" w:rsidP="00B61DA6">
      <w:pPr>
        <w:numPr>
          <w:ilvl w:val="0"/>
          <w:numId w:val="12"/>
        </w:numPr>
        <w:spacing w:before="0"/>
        <w:ind w:left="993" w:hanging="142"/>
        <w:rPr>
          <w:rFonts w:cs="Arial"/>
          <w:lang w:val="ru-RU"/>
        </w:rPr>
      </w:pPr>
      <w:r w:rsidRPr="004A62FB">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4A62FB" w:rsidRPr="004A62FB" w:rsidRDefault="004A62FB" w:rsidP="004A62FB">
      <w:pPr>
        <w:rPr>
          <w:rFonts w:cs="Arial"/>
          <w:lang w:val="ru-RU"/>
        </w:rPr>
      </w:pPr>
      <w:r w:rsidRPr="004A62FB">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A62FB" w:rsidRPr="004A62FB" w:rsidRDefault="004A62FB" w:rsidP="004A62FB">
      <w:pPr>
        <w:rPr>
          <w:rFonts w:cs="Arial"/>
          <w:lang w:val="ru-RU"/>
        </w:rPr>
      </w:pPr>
      <w:r w:rsidRPr="004A62FB">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A62FB" w:rsidRPr="004A62FB" w:rsidRDefault="004A62FB" w:rsidP="004A62FB">
      <w:pPr>
        <w:rPr>
          <w:rFonts w:cs="Arial"/>
          <w:lang w:val="ru-RU"/>
        </w:rPr>
      </w:pPr>
      <w:r w:rsidRPr="004A62FB">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4A62FB" w:rsidRPr="004A62FB" w:rsidRDefault="004A62FB" w:rsidP="004A62FB">
      <w:pPr>
        <w:rPr>
          <w:rFonts w:cs="Arial"/>
          <w:lang w:val="ru-RU"/>
        </w:rPr>
      </w:pPr>
      <w:r w:rsidRPr="004A62FB">
        <w:rPr>
          <w:rFonts w:cs="Arial"/>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4A62FB" w:rsidRPr="004A62FB" w:rsidRDefault="004A62FB" w:rsidP="004A62FB">
      <w:pPr>
        <w:spacing w:before="0"/>
        <w:contextualSpacing/>
        <w:rPr>
          <w:rFonts w:eastAsia="Calibri" w:cs="Arial"/>
          <w:b/>
          <w:u w:val="single"/>
          <w:lang w:val="sr-Cyrl-RS"/>
        </w:rPr>
      </w:pPr>
    </w:p>
    <w:p w:rsidR="004A62FB" w:rsidRPr="004A62FB" w:rsidRDefault="004A62FB" w:rsidP="004A62FB">
      <w:pPr>
        <w:spacing w:before="0"/>
        <w:contextualSpacing/>
        <w:rPr>
          <w:rFonts w:eastAsia="Calibri" w:cs="Arial"/>
          <w:b/>
          <w:u w:val="single"/>
          <w:lang w:val="sr-Cyrl-RS"/>
        </w:rPr>
      </w:pPr>
      <w:r w:rsidRPr="004A62FB">
        <w:rPr>
          <w:rFonts w:eastAsia="Calibri"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sidRPr="004A62FB">
        <w:rPr>
          <w:rFonts w:eastAsia="Calibri" w:cs="Arial"/>
          <w:b/>
          <w:u w:val="single"/>
          <w:lang w:val="sr-Cyrl-RS"/>
        </w:rPr>
        <w:t>,</w:t>
      </w:r>
      <w:r w:rsidRPr="004A62FB">
        <w:rPr>
          <w:rFonts w:eastAsia="Calibri" w:cs="Arial"/>
          <w:b/>
          <w:u w:val="single"/>
        </w:rPr>
        <w:t xml:space="preserve"> </w:t>
      </w:r>
      <w:r w:rsidRPr="004A62FB">
        <w:rPr>
          <w:rFonts w:eastAsia="Calibri" w:cs="Arial"/>
          <w:b/>
          <w:u w:val="single"/>
          <w:lang w:val="sr-Cyrl-RS"/>
        </w:rPr>
        <w:t>банкарску гаранцију за добро извршење посла.</w:t>
      </w:r>
    </w:p>
    <w:p w:rsidR="004A62FB" w:rsidRPr="004A62FB" w:rsidRDefault="004A62FB" w:rsidP="004A62FB">
      <w:pPr>
        <w:spacing w:before="0"/>
        <w:contextualSpacing/>
        <w:rPr>
          <w:rFonts w:eastAsia="Calibri" w:cs="Arial"/>
          <w:b/>
          <w:u w:val="single"/>
          <w:lang w:val="ru-RU"/>
        </w:rPr>
      </w:pPr>
    </w:p>
    <w:p w:rsidR="004A62FB" w:rsidRPr="004A62FB" w:rsidRDefault="004A62FB" w:rsidP="004A62FB">
      <w:pPr>
        <w:spacing w:after="60" w:line="276" w:lineRule="auto"/>
        <w:contextualSpacing/>
        <w:rPr>
          <w:rFonts w:cs="Arial"/>
          <w:lang w:val="ru-RU"/>
        </w:rPr>
      </w:pPr>
      <w:bookmarkStart w:id="239" w:name="_Toc441651598"/>
      <w:bookmarkStart w:id="240" w:name="_Toc442559909"/>
    </w:p>
    <w:p w:rsidR="004A62FB" w:rsidRPr="004A62FB" w:rsidRDefault="004A62FB" w:rsidP="004A62FB">
      <w:pPr>
        <w:tabs>
          <w:tab w:val="left" w:pos="567"/>
          <w:tab w:val="left" w:pos="851"/>
        </w:tabs>
        <w:spacing w:before="0"/>
        <w:ind w:left="1530"/>
        <w:outlineLvl w:val="2"/>
        <w:rPr>
          <w:rFonts w:cs="Arial"/>
          <w:b/>
          <w:lang w:val="ru-RU"/>
        </w:rPr>
      </w:pPr>
      <w:r w:rsidRPr="004A62FB">
        <w:rPr>
          <w:rFonts w:cs="Arial"/>
          <w:b/>
          <w:lang w:val="ru-RU"/>
        </w:rPr>
        <w:t>Банкарска гаранција за добро извршење посла</w:t>
      </w:r>
      <w:bookmarkEnd w:id="239"/>
      <w:bookmarkEnd w:id="240"/>
    </w:p>
    <w:p w:rsidR="004A62FB" w:rsidRPr="004A62FB" w:rsidRDefault="004A62FB" w:rsidP="004A62FB">
      <w:pPr>
        <w:tabs>
          <w:tab w:val="left" w:pos="567"/>
        </w:tabs>
        <w:spacing w:before="0"/>
        <w:rPr>
          <w:lang w:val="sr-Cyrl-RS"/>
        </w:rPr>
      </w:pPr>
      <w:r w:rsidRPr="004A62FB">
        <w:rPr>
          <w:rFonts w:cs="Arial"/>
          <w:lang w:val="ru-RU"/>
        </w:rPr>
        <w:t>Изабрани понуђач</w:t>
      </w:r>
      <w:r w:rsidRPr="004A62FB">
        <w:t xml:space="preserve"> је обавезан да у тренутку потписивања Уговора, преда </w:t>
      </w:r>
      <w:r w:rsidRPr="004A62FB">
        <w:rPr>
          <w:lang w:val="sr-Cyrl-RS"/>
        </w:rPr>
        <w:t>Купцу</w:t>
      </w:r>
      <w:r w:rsidRPr="004A62FB">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w:t>
      </w:r>
      <w:r w:rsidRPr="004A62FB">
        <w:rPr>
          <w:lang w:val="sr-Cyrl-RS"/>
        </w:rPr>
        <w:t>испоруке</w:t>
      </w:r>
      <w:r w:rsidRPr="004A62FB">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4A62FB" w:rsidRPr="004A62FB" w:rsidRDefault="004A62FB" w:rsidP="004A62FB">
      <w:pPr>
        <w:rPr>
          <w:rFonts w:cs="Arial"/>
          <w:lang w:val="ru-RU"/>
        </w:rPr>
      </w:pPr>
      <w:r w:rsidRPr="004A62FB">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A62FB" w:rsidRPr="004A62FB" w:rsidRDefault="004A62FB" w:rsidP="004A62FB">
      <w:pPr>
        <w:rPr>
          <w:rFonts w:cs="Arial"/>
          <w:lang w:val="ru-RU"/>
        </w:rPr>
      </w:pPr>
      <w:r w:rsidRPr="004A62FB">
        <w:rPr>
          <w:rFonts w:cs="Arial"/>
          <w:lang w:val="ru-RU"/>
        </w:rPr>
        <w:lastRenderedPageBreak/>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4A62FB" w:rsidRPr="004A62FB" w:rsidRDefault="004A62FB" w:rsidP="004A62FB">
      <w:pPr>
        <w:rPr>
          <w:rFonts w:cs="Arial"/>
          <w:lang w:val="ru-RU"/>
        </w:rPr>
      </w:pPr>
      <w:r w:rsidRPr="004A62FB">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A62FB" w:rsidRPr="004A62FB" w:rsidRDefault="004A62FB" w:rsidP="004A62FB">
      <w:pPr>
        <w:rPr>
          <w:rFonts w:cs="Arial"/>
          <w:lang w:val="ru-RU"/>
        </w:rPr>
      </w:pPr>
      <w:r w:rsidRPr="004A62FB">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4A62FB" w:rsidRPr="004A62FB" w:rsidRDefault="004A62FB" w:rsidP="004A62FB">
      <w:pPr>
        <w:tabs>
          <w:tab w:val="left" w:pos="1786"/>
        </w:tabs>
        <w:spacing w:before="0"/>
        <w:ind w:left="1418" w:right="-6" w:hanging="567"/>
        <w:jc w:val="center"/>
        <w:rPr>
          <w:rFonts w:cs="Arial"/>
          <w:lang w:val="ru-RU"/>
        </w:rPr>
      </w:pPr>
    </w:p>
    <w:p w:rsidR="004A62FB" w:rsidRPr="004A62FB" w:rsidRDefault="004A62FB" w:rsidP="004A62FB">
      <w:pPr>
        <w:spacing w:before="0"/>
        <w:ind w:left="851"/>
        <w:rPr>
          <w:rFonts w:cs="Arial"/>
          <w:lang w:val="ru-RU"/>
        </w:rPr>
      </w:pPr>
    </w:p>
    <w:p w:rsidR="004A62FB" w:rsidRPr="004A62FB" w:rsidRDefault="004A62FB" w:rsidP="004A62FB">
      <w:pPr>
        <w:spacing w:before="0"/>
        <w:contextualSpacing/>
        <w:rPr>
          <w:rFonts w:eastAsia="Calibri" w:cs="Arial"/>
          <w:b/>
          <w:u w:val="single"/>
          <w:lang w:val="ru-RU"/>
        </w:rPr>
      </w:pPr>
      <w:r w:rsidRPr="004A62FB">
        <w:rPr>
          <w:rFonts w:eastAsia="Calibri" w:cs="Arial"/>
          <w:b/>
          <w:u w:val="single"/>
          <w:lang w:val="ru-RU"/>
        </w:rPr>
        <w:t xml:space="preserve">  По потписивању </w:t>
      </w:r>
      <w:r w:rsidRPr="004A62FB">
        <w:rPr>
          <w:rFonts w:eastAsia="Calibri" w:cs="Arial"/>
          <w:b/>
          <w:u w:val="single"/>
          <w:lang w:val="sr-Cyrl-RS"/>
        </w:rPr>
        <w:t xml:space="preserve">записника о примопредаји </w:t>
      </w:r>
      <w:r>
        <w:rPr>
          <w:rFonts w:eastAsia="Calibri" w:cs="Arial"/>
          <w:b/>
          <w:u w:val="single"/>
          <w:lang w:val="sr-Cyrl-RS"/>
        </w:rPr>
        <w:t xml:space="preserve">техничке </w:t>
      </w:r>
      <w:r w:rsidRPr="004A62FB">
        <w:rPr>
          <w:rFonts w:eastAsia="Calibri" w:cs="Arial"/>
          <w:b/>
          <w:u w:val="single"/>
          <w:lang w:val="sr-Cyrl-RS"/>
        </w:rPr>
        <w:t>документације</w:t>
      </w:r>
    </w:p>
    <w:p w:rsidR="004A62FB" w:rsidRPr="004A62FB" w:rsidRDefault="004A62FB" w:rsidP="004A62FB">
      <w:pPr>
        <w:spacing w:before="0"/>
        <w:ind w:left="851"/>
        <w:rPr>
          <w:rFonts w:cs="Arial"/>
          <w:lang w:val="ru-RU"/>
        </w:rPr>
      </w:pPr>
    </w:p>
    <w:p w:rsidR="004A62FB" w:rsidRPr="004A62FB" w:rsidRDefault="004A62FB" w:rsidP="004A62FB">
      <w:pPr>
        <w:tabs>
          <w:tab w:val="left" w:pos="567"/>
          <w:tab w:val="left" w:pos="851"/>
        </w:tabs>
        <w:spacing w:before="0"/>
        <w:ind w:left="851"/>
        <w:outlineLvl w:val="2"/>
        <w:rPr>
          <w:rFonts w:eastAsia="TimesNewRomanPSMT" w:cs="Arial"/>
          <w:b/>
          <w:bCs/>
          <w:iCs/>
          <w:lang w:val="ru-RU"/>
        </w:rPr>
      </w:pPr>
      <w:bookmarkStart w:id="241" w:name="_Toc441651600"/>
      <w:bookmarkStart w:id="242" w:name="_Toc442559911"/>
      <w:r w:rsidRPr="004A62FB">
        <w:rPr>
          <w:rFonts w:eastAsia="TimesNewRomanPSMT" w:cs="Arial"/>
          <w:b/>
          <w:bCs/>
          <w:iCs/>
          <w:lang w:val="ru-RU"/>
        </w:rPr>
        <w:t>Банкарску гаранцију за отклањање грешака у гарантном року</w:t>
      </w:r>
      <w:bookmarkEnd w:id="241"/>
      <w:bookmarkEnd w:id="242"/>
    </w:p>
    <w:p w:rsidR="004A62FB" w:rsidRPr="004A62FB" w:rsidRDefault="004A62FB" w:rsidP="004A62FB">
      <w:pPr>
        <w:rPr>
          <w:rFonts w:cs="Arial"/>
          <w:lang w:val="ru-RU"/>
        </w:rPr>
      </w:pPr>
      <w:bookmarkStart w:id="243" w:name="_Toc441651601"/>
      <w:bookmarkStart w:id="244" w:name="_Toc442559912"/>
      <w:r w:rsidRPr="004A62FB">
        <w:rPr>
          <w:rFonts w:cs="Arial"/>
          <w:lang w:val="ru-RU"/>
        </w:rPr>
        <w:t>Понуђач се обавезује да преда Наручиоцу банкарску гаранцију за отклањање недостатака у  гарантном року која је неопозива, безусловна,</w:t>
      </w:r>
      <w:r w:rsidRPr="004A62FB">
        <w:rPr>
          <w:rFonts w:cs="Arial"/>
          <w:lang w:val="sr-Cyrl-RS"/>
        </w:rPr>
        <w:t xml:space="preserve"> </w:t>
      </w:r>
      <w:r w:rsidRPr="004A62FB">
        <w:rPr>
          <w:rFonts w:cs="Arial"/>
          <w:lang w:val="ru-RU"/>
        </w:rPr>
        <w:t xml:space="preserve">без права протеста и платива на први позив, издата у висини од 5% од укупно уговорене </w:t>
      </w:r>
      <w:r w:rsidRPr="004A62FB">
        <w:rPr>
          <w:rFonts w:cs="Arial"/>
          <w:lang w:val="sr-Cyrl-RS"/>
        </w:rPr>
        <w:t>цене</w:t>
      </w:r>
      <w:r w:rsidRPr="004A62FB">
        <w:rPr>
          <w:rFonts w:cs="Arial"/>
          <w:lang w:val="ru-RU"/>
        </w:rPr>
        <w:t xml:space="preserve"> (без ПДВ) са роком важења 30(тридесет) дана дужим од гарантног рока.</w:t>
      </w:r>
    </w:p>
    <w:p w:rsidR="004A62FB" w:rsidRPr="004A62FB" w:rsidRDefault="004A62FB" w:rsidP="004A62FB">
      <w:pPr>
        <w:rPr>
          <w:rFonts w:cs="Arial"/>
          <w:lang w:val="ru-RU"/>
        </w:rPr>
      </w:pPr>
      <w:r w:rsidRPr="004A62FB">
        <w:rPr>
          <w:rFonts w:cs="Arial"/>
          <w:lang w:val="ru-RU"/>
        </w:rPr>
        <w:t xml:space="preserve">Банкарска гаранција за отклањање недостатака у гарантном року, доставља се  у тренутку </w:t>
      </w:r>
      <w:r>
        <w:rPr>
          <w:rFonts w:cs="Arial"/>
          <w:lang w:val="ru-RU"/>
        </w:rPr>
        <w:t>потписивања записника о примопредаји техничке документације</w:t>
      </w:r>
      <w:r w:rsidRPr="004A62FB">
        <w:rPr>
          <w:rFonts w:cs="Arial"/>
          <w:lang w:val="ru-RU"/>
        </w:rPr>
        <w:t>.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4A62FB" w:rsidRPr="004A62FB" w:rsidRDefault="004A62FB" w:rsidP="004A62FB">
      <w:pPr>
        <w:rPr>
          <w:rFonts w:cs="Arial"/>
          <w:lang w:val="ru-RU"/>
        </w:rPr>
      </w:pPr>
      <w:r w:rsidRPr="004A62FB">
        <w:rPr>
          <w:rFonts w:cs="Arial"/>
          <w:lang w:val="ru-RU"/>
        </w:rPr>
        <w:t>Ако се за време трајања уговора промене рокови за извршење уговорне обавезе, важност банкарске гаранције мора да се продужи.</w:t>
      </w:r>
    </w:p>
    <w:p w:rsidR="004A62FB" w:rsidRPr="004A62FB" w:rsidRDefault="004A62FB" w:rsidP="004A62FB">
      <w:pPr>
        <w:rPr>
          <w:rFonts w:cs="Arial"/>
          <w:lang w:val="ru-RU"/>
        </w:rPr>
      </w:pPr>
      <w:r w:rsidRPr="004A62FB">
        <w:rPr>
          <w:rFonts w:cs="Arial"/>
          <w:lang w:val="ru-RU"/>
        </w:rPr>
        <w:t>Достављена банкарска гаранција  не може да садржи додатне услове за исплату, краћи рок и мањи износ.</w:t>
      </w:r>
    </w:p>
    <w:p w:rsidR="00771564" w:rsidRDefault="004A62FB" w:rsidP="005C33D6">
      <w:pPr>
        <w:rPr>
          <w:rFonts w:cs="Arial"/>
          <w:lang w:val="ru-RU"/>
        </w:rPr>
      </w:pPr>
      <w:r w:rsidRPr="004A62FB">
        <w:rPr>
          <w:rFonts w:cs="Arial"/>
          <w:lang w:val="ru-RU"/>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bookmarkEnd w:id="243"/>
      <w:bookmarkEnd w:id="244"/>
    </w:p>
    <w:p w:rsidR="005E081B" w:rsidRPr="005C33D6" w:rsidRDefault="005E081B" w:rsidP="005C33D6">
      <w:pPr>
        <w:rPr>
          <w:rFonts w:cs="Arial"/>
          <w:lang w:val="ru-RU"/>
        </w:rPr>
      </w:pPr>
    </w:p>
    <w:p w:rsidR="004C3B38" w:rsidRPr="005C33D6" w:rsidRDefault="004C3B38" w:rsidP="005C33D6">
      <w:pPr>
        <w:pStyle w:val="KDPodnaslov3"/>
        <w:keepNext w:val="0"/>
        <w:spacing w:before="0"/>
        <w:ind w:left="851"/>
        <w:jc w:val="center"/>
        <w:rPr>
          <w:rFonts w:eastAsia="TimesNewRomanPSMT" w:cs="Arial"/>
          <w:b/>
          <w:bCs/>
          <w:iCs/>
        </w:rPr>
      </w:pPr>
      <w:r w:rsidRPr="005C33D6">
        <w:rPr>
          <w:rFonts w:eastAsia="TimesNewRomanPSMT" w:cs="Arial"/>
          <w:b/>
          <w:bCs/>
          <w:iCs/>
        </w:rPr>
        <w:t>Достављање средстава финансијског обезбеђења</w:t>
      </w:r>
    </w:p>
    <w:p w:rsidR="00F66410" w:rsidRPr="005C33D6" w:rsidRDefault="00F066DE" w:rsidP="00F66410">
      <w:pPr>
        <w:tabs>
          <w:tab w:val="left" w:pos="567"/>
          <w:tab w:val="left" w:pos="709"/>
        </w:tabs>
        <w:spacing w:after="120"/>
        <w:rPr>
          <w:rFonts w:eastAsia="TimesNewRomanPSMT" w:cs="Arial"/>
          <w:bCs/>
        </w:rPr>
      </w:pPr>
      <w:r w:rsidRPr="005C33D6">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5C33D6">
        <w:rPr>
          <w:rFonts w:eastAsia="TimesNewRomanPSMT" w:cs="Arial"/>
          <w:bCs/>
        </w:rPr>
        <w:t xml:space="preserve"> </w:t>
      </w:r>
      <w:r w:rsidR="00F66410" w:rsidRPr="005C33D6">
        <w:rPr>
          <w:rFonts w:eastAsia="TimesNewRomanPSMT" w:cs="Arial"/>
          <w:bCs/>
        </w:rPr>
        <w:t xml:space="preserve">Јавно предузеће „Електропривреда Србије“ Београд,Улица </w:t>
      </w:r>
      <w:r w:rsidR="00C435F2" w:rsidRPr="005C33D6">
        <w:rPr>
          <w:rFonts w:eastAsia="TimesNewRomanPSMT" w:cs="Arial"/>
          <w:bCs/>
        </w:rPr>
        <w:t xml:space="preserve">царице Милице 2. , </w:t>
      </w:r>
      <w:r w:rsidR="00F66410" w:rsidRPr="005C33D6">
        <w:rPr>
          <w:rFonts w:eastAsia="TimesNewRomanPSMT" w:cs="Arial"/>
          <w:bCs/>
        </w:rPr>
        <w:t xml:space="preserve"> </w:t>
      </w:r>
      <w:r w:rsidR="00C435F2" w:rsidRPr="005C33D6">
        <w:rPr>
          <w:rFonts w:eastAsia="TimesNewRomanPSMT" w:cs="Arial"/>
          <w:bCs/>
        </w:rPr>
        <w:t xml:space="preserve">11000 </w:t>
      </w:r>
      <w:r w:rsidR="00F66410" w:rsidRPr="005C33D6">
        <w:rPr>
          <w:rFonts w:eastAsia="TimesNewRomanPSMT" w:cs="Arial"/>
          <w:bCs/>
        </w:rPr>
        <w:t>Београд</w:t>
      </w:r>
      <w:r w:rsidR="00C435F2" w:rsidRPr="005C33D6">
        <w:rPr>
          <w:rFonts w:eastAsia="TimesNewRomanPSMT" w:cs="Arial"/>
          <w:bCs/>
        </w:rPr>
        <w:t xml:space="preserve">, </w:t>
      </w:r>
      <w:r w:rsidR="00F66410" w:rsidRPr="005C33D6">
        <w:rPr>
          <w:rFonts w:eastAsia="TimesNewRomanPSMT" w:cs="Arial"/>
          <w:bCs/>
        </w:rPr>
        <w:t>огранак</w:t>
      </w:r>
      <w:r w:rsidR="00C435F2" w:rsidRPr="005C33D6">
        <w:rPr>
          <w:rFonts w:eastAsia="TimesNewRomanPSMT" w:cs="Arial"/>
          <w:bCs/>
        </w:rPr>
        <w:t xml:space="preserve"> ТЕНТ, Улица Богољуба Урошевића Црног 44., 11500 Обреновац</w:t>
      </w:r>
    </w:p>
    <w:p w:rsidR="00F066DE" w:rsidRPr="00F10346" w:rsidRDefault="00F066DE" w:rsidP="00F066DE">
      <w:pPr>
        <w:tabs>
          <w:tab w:val="left" w:pos="567"/>
          <w:tab w:val="left" w:pos="709"/>
        </w:tabs>
        <w:spacing w:after="120"/>
        <w:rPr>
          <w:rFonts w:cs="Arial"/>
          <w:b/>
        </w:rPr>
      </w:pPr>
      <w:r w:rsidRPr="00F10346">
        <w:rPr>
          <w:rFonts w:eastAsia="TimesNewRomanPSMT" w:cs="Arial"/>
          <w:bCs/>
        </w:rPr>
        <w:t>Средство финансијског обезбеђења за добро извршење посла  гласи на</w:t>
      </w:r>
      <w:r w:rsidR="00C435F2" w:rsidRPr="00F10346">
        <w:rPr>
          <w:rFonts w:eastAsia="TimesNewRomanPSMT" w:cs="Arial"/>
          <w:bCs/>
        </w:rPr>
        <w:t xml:space="preserve"> </w:t>
      </w:r>
      <w:r w:rsidR="00C435F2" w:rsidRPr="005C33D6">
        <w:rPr>
          <w:rFonts w:eastAsia="TimesNewRomanPSMT" w:cs="Arial"/>
          <w:bCs/>
        </w:rPr>
        <w:t>Јавно предузеће „Електропривреда Србије“ Београд,</w:t>
      </w:r>
      <w:r w:rsidR="0009377A" w:rsidRPr="005C33D6">
        <w:rPr>
          <w:rFonts w:eastAsia="TimesNewRomanPSMT" w:cs="Arial"/>
          <w:bCs/>
        </w:rPr>
        <w:t xml:space="preserve"> </w:t>
      </w:r>
      <w:r w:rsidR="00C435F2" w:rsidRPr="005C33D6">
        <w:rPr>
          <w:rFonts w:eastAsia="TimesNewRomanPSMT" w:cs="Arial"/>
          <w:bCs/>
        </w:rPr>
        <w:t xml:space="preserve">Улица царице Милице 2., 11000 Београд, огранак ТЕНТ, Улица Богољуба Урошевића Црног 44., 11500 Обреновац </w:t>
      </w:r>
      <w:r w:rsidR="005C33D6" w:rsidRPr="005C33D6">
        <w:rPr>
          <w:b/>
          <w:bCs/>
        </w:rPr>
        <w:t>и</w:t>
      </w:r>
      <w:r w:rsidR="005C33D6" w:rsidRPr="005A6086">
        <w:rPr>
          <w:b/>
          <w:bCs/>
        </w:rPr>
        <w:t xml:space="preserve"> доставља се</w:t>
      </w:r>
      <w:r w:rsidR="005C33D6" w:rsidRPr="005A6086">
        <w:rPr>
          <w:b/>
          <w:bCs/>
          <w:lang w:val="sr-Cyrl-RS"/>
        </w:rPr>
        <w:t xml:space="preserve"> уз потписан уговор </w:t>
      </w:r>
      <w:r w:rsidR="005C33D6" w:rsidRPr="005A6086">
        <w:rPr>
          <w:b/>
          <w:bCs/>
        </w:rPr>
        <w:t>лично или поштом на адресу</w:t>
      </w:r>
      <w:r w:rsidR="005C33D6" w:rsidRPr="005A6086">
        <w:rPr>
          <w:rFonts w:cs="Arial"/>
          <w:b/>
        </w:rPr>
        <w:t>:</w:t>
      </w:r>
    </w:p>
    <w:p w:rsidR="00F066DE" w:rsidRPr="005C33D6" w:rsidRDefault="00F066DE" w:rsidP="005C33D6">
      <w:pPr>
        <w:suppressAutoHyphens/>
        <w:spacing w:before="0" w:line="100" w:lineRule="atLeast"/>
        <w:jc w:val="center"/>
        <w:rPr>
          <w:rFonts w:eastAsia="Arial Unicode MS" w:cs="Arial"/>
          <w:b/>
          <w:kern w:val="2"/>
          <w:highlight w:val="yellow"/>
          <w:lang w:val="sr-Cyrl-RS" w:eastAsia="ar-SA"/>
        </w:rPr>
      </w:pPr>
      <w:r w:rsidRPr="00F10346">
        <w:rPr>
          <w:rFonts w:cs="Arial"/>
          <w:b/>
          <w:color w:val="00B0F0"/>
        </w:rPr>
        <w:t xml:space="preserve"> </w:t>
      </w:r>
      <w:r w:rsidR="005C33D6" w:rsidRPr="005C33D6">
        <w:rPr>
          <w:rFonts w:cs="Arial"/>
          <w:b/>
          <w:lang w:val="sr-Latn-RS"/>
        </w:rPr>
        <w:t>огранак ТЕНТ, Улица Богољуба Урошевића Црног 44., 11500 Обреновац</w:t>
      </w:r>
    </w:p>
    <w:p w:rsidR="00F066DE" w:rsidRPr="005C33D6" w:rsidRDefault="00F066DE" w:rsidP="00F066DE">
      <w:pPr>
        <w:tabs>
          <w:tab w:val="left" w:pos="1134"/>
        </w:tabs>
        <w:jc w:val="center"/>
        <w:rPr>
          <w:b/>
          <w:lang w:val="sr-Cyrl-RS"/>
        </w:rPr>
      </w:pPr>
      <w:r w:rsidRPr="005C33D6">
        <w:t>са назнаком:</w:t>
      </w:r>
      <w:r w:rsidRPr="005C33D6">
        <w:rPr>
          <w:b/>
        </w:rPr>
        <w:t xml:space="preserve"> Средство финансијског обезбеђења за ЈН бр.</w:t>
      </w:r>
      <w:r w:rsidR="005C33D6" w:rsidRPr="005C33D6">
        <w:rPr>
          <w:b/>
          <w:lang w:val="sr-Cyrl-RS"/>
        </w:rPr>
        <w:t xml:space="preserve"> 3000/1238/2017 (147/2017)</w:t>
      </w:r>
    </w:p>
    <w:p w:rsidR="00F066DE" w:rsidRPr="00F10346" w:rsidRDefault="00F066DE" w:rsidP="00F066DE">
      <w:pPr>
        <w:tabs>
          <w:tab w:val="left" w:pos="567"/>
          <w:tab w:val="left" w:pos="709"/>
        </w:tabs>
        <w:spacing w:after="120"/>
        <w:rPr>
          <w:rFonts w:cs="Arial"/>
          <w:b/>
          <w:color w:val="00B0F0"/>
        </w:rPr>
      </w:pPr>
      <w:r w:rsidRPr="00F10346">
        <w:rPr>
          <w:rFonts w:eastAsia="TimesNewRomanPSMT" w:cs="Arial"/>
          <w:bCs/>
        </w:rPr>
        <w:t>Средство финансијског обезбеђења за отклањање недостатака у гарантном року  гласи на</w:t>
      </w:r>
      <w:r w:rsidR="00C435F2" w:rsidRPr="00F10346">
        <w:rPr>
          <w:rFonts w:eastAsia="TimesNewRomanPSMT" w:cs="Arial"/>
          <w:bCs/>
        </w:rPr>
        <w:t xml:space="preserve"> </w:t>
      </w:r>
      <w:r w:rsidR="00C435F2" w:rsidRPr="005C33D6">
        <w:rPr>
          <w:rFonts w:eastAsia="TimesNewRomanPSMT" w:cs="Arial"/>
          <w:bCs/>
        </w:rPr>
        <w:t xml:space="preserve">Јавно предузеће „Електропривреда Србије“ Београд,Улица </w:t>
      </w:r>
      <w:r w:rsidR="0009377A" w:rsidRPr="005C33D6">
        <w:rPr>
          <w:rFonts w:eastAsia="TimesNewRomanPSMT" w:cs="Arial"/>
          <w:bCs/>
        </w:rPr>
        <w:t>царице Милице 2.</w:t>
      </w:r>
      <w:r w:rsidR="00C435F2" w:rsidRPr="005C33D6">
        <w:rPr>
          <w:rFonts w:eastAsia="TimesNewRomanPSMT" w:cs="Arial"/>
          <w:bCs/>
        </w:rPr>
        <w:t xml:space="preserve">,  11000 Београд, огранак ТЕНТ, Улица Богољуба Урошевића Црног 44., 11500 Обреновац </w:t>
      </w:r>
      <w:r w:rsidRPr="005C33D6">
        <w:rPr>
          <w:rFonts w:cs="Arial"/>
        </w:rPr>
        <w:t>и доставља</w:t>
      </w:r>
      <w:r w:rsidRPr="00F10346">
        <w:rPr>
          <w:rFonts w:cs="Arial"/>
        </w:rPr>
        <w:t xml:space="preserve"> се приликом примопредаје предмета уговора или поштом на адресу корисника уговора:</w:t>
      </w:r>
    </w:p>
    <w:p w:rsidR="005C33D6" w:rsidRPr="005C33D6" w:rsidRDefault="005C33D6" w:rsidP="005C33D6">
      <w:pPr>
        <w:tabs>
          <w:tab w:val="left" w:pos="1134"/>
        </w:tabs>
        <w:jc w:val="center"/>
        <w:rPr>
          <w:rFonts w:cs="Arial"/>
          <w:b/>
        </w:rPr>
      </w:pPr>
      <w:r w:rsidRPr="005C33D6">
        <w:rPr>
          <w:rFonts w:cs="Arial"/>
          <w:b/>
        </w:rPr>
        <w:lastRenderedPageBreak/>
        <w:t>Јавно предузеће „Електропривреда Србије“ Београд, Улица царице Милице 2., 11000 Београд/ Огранак ТЕНТ</w:t>
      </w:r>
    </w:p>
    <w:p w:rsidR="005C33D6" w:rsidRPr="005C33D6" w:rsidRDefault="005C33D6" w:rsidP="005C33D6">
      <w:pPr>
        <w:tabs>
          <w:tab w:val="left" w:pos="1134"/>
        </w:tabs>
        <w:jc w:val="center"/>
        <w:rPr>
          <w:rFonts w:cs="Arial"/>
          <w:b/>
          <w:lang w:val="sr-Cyrl-RS"/>
        </w:rPr>
      </w:pPr>
      <w:r w:rsidRPr="005C33D6">
        <w:rPr>
          <w:rFonts w:cs="Arial"/>
          <w:b/>
        </w:rPr>
        <w:t xml:space="preserve">Богољуба Урошевића Црног бр.44., 11500 Обреновац </w:t>
      </w:r>
    </w:p>
    <w:p w:rsidR="00F066DE" w:rsidRDefault="00F066DE" w:rsidP="00F066DE">
      <w:pPr>
        <w:tabs>
          <w:tab w:val="left" w:pos="1134"/>
        </w:tabs>
        <w:jc w:val="center"/>
        <w:rPr>
          <w:b/>
          <w:lang w:val="sr-Cyrl-RS"/>
        </w:rPr>
      </w:pPr>
      <w:r w:rsidRPr="005C33D6">
        <w:t>са назнаком:</w:t>
      </w:r>
      <w:r w:rsidRPr="005C33D6">
        <w:rPr>
          <w:b/>
        </w:rPr>
        <w:t xml:space="preserve"> Средства финансијског обезбеђења за ЈН бр.</w:t>
      </w:r>
      <w:r w:rsidR="005C33D6" w:rsidRPr="005C33D6">
        <w:rPr>
          <w:b/>
          <w:lang w:val="sr-Cyrl-RS"/>
        </w:rPr>
        <w:t xml:space="preserve"> 3000/1238/2017 (147/2017)</w:t>
      </w:r>
    </w:p>
    <w:p w:rsidR="005E081B" w:rsidRPr="005C33D6" w:rsidRDefault="005E081B" w:rsidP="00F066DE">
      <w:pPr>
        <w:tabs>
          <w:tab w:val="left" w:pos="1134"/>
        </w:tabs>
        <w:jc w:val="center"/>
        <w:rPr>
          <w:b/>
          <w:lang w:val="sr-Cyrl-RS"/>
        </w:rPr>
      </w:pPr>
    </w:p>
    <w:p w:rsidR="005C33D6" w:rsidRPr="005C33D6" w:rsidRDefault="005C33D6" w:rsidP="005C33D6">
      <w:pPr>
        <w:tabs>
          <w:tab w:val="left" w:pos="1134"/>
        </w:tabs>
        <w:rPr>
          <w:b/>
          <w:lang w:val="sr-Cyrl-RS"/>
        </w:rPr>
      </w:pPr>
      <w:r w:rsidRPr="005C33D6">
        <w:rPr>
          <w:b/>
          <w:lang w:val="sr-Cyrl-RS"/>
        </w:rPr>
        <w:t>Понуђач (Пр</w:t>
      </w:r>
      <w:r w:rsidRPr="005C33D6">
        <w:rPr>
          <w:b/>
        </w:rPr>
        <w:t>o</w:t>
      </w:r>
      <w:r w:rsidRPr="005C33D6">
        <w:rPr>
          <w:b/>
          <w:lang w:val="sr-Cyrl-RS"/>
        </w:rPr>
        <w:t>д</w:t>
      </w:r>
      <w:r w:rsidRPr="005C33D6">
        <w:rPr>
          <w:b/>
        </w:rPr>
        <w:t>a</w:t>
      </w:r>
      <w:r w:rsidRPr="005C33D6">
        <w:rPr>
          <w:b/>
          <w:lang w:val="sr-Cyrl-RS"/>
        </w:rPr>
        <w:t>в</w:t>
      </w:r>
      <w:r w:rsidRPr="005C33D6">
        <w:rPr>
          <w:b/>
        </w:rPr>
        <w:t>a</w:t>
      </w:r>
      <w:r w:rsidRPr="005C33D6">
        <w:rPr>
          <w:b/>
          <w:lang w:val="sr-Cyrl-RS"/>
        </w:rPr>
        <w:t>ц) је одговоран за прописан и безбедан начин достављања СФО Наручиоцу (Купцу).</w:t>
      </w:r>
    </w:p>
    <w:p w:rsidR="00F066DE" w:rsidRDefault="00F066DE" w:rsidP="005C33D6">
      <w:pPr>
        <w:rPr>
          <w:rFonts w:cs="Arial"/>
          <w:color w:val="00B0F0"/>
          <w:lang w:val="sr-Cyrl-RS"/>
        </w:rPr>
      </w:pPr>
    </w:p>
    <w:p w:rsidR="005E081B" w:rsidRPr="005C33D6" w:rsidRDefault="005E081B" w:rsidP="005C33D6">
      <w:pPr>
        <w:rPr>
          <w:rFonts w:cs="Arial"/>
          <w:color w:val="00B0F0"/>
          <w:lang w:val="sr-Cyrl-RS"/>
        </w:rPr>
      </w:pPr>
    </w:p>
    <w:p w:rsidR="0085348E" w:rsidRPr="00F10346" w:rsidRDefault="0085348E" w:rsidP="00B61DA6">
      <w:pPr>
        <w:pStyle w:val="KDPodnaslov2"/>
        <w:numPr>
          <w:ilvl w:val="1"/>
          <w:numId w:val="2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Default="0085348E" w:rsidP="0085348E">
      <w:pPr>
        <w:autoSpaceDE w:val="0"/>
        <w:autoSpaceDN w:val="0"/>
        <w:adjustRightInd w:val="0"/>
        <w:spacing w:before="0"/>
        <w:rPr>
          <w:rFonts w:eastAsia="TimesNewRomanPSMT" w:cs="Arial"/>
          <w:bCs/>
          <w:color w:val="00B0F0"/>
          <w:lang w:val="sr-Cyrl-RS"/>
        </w:rPr>
      </w:pPr>
    </w:p>
    <w:p w:rsidR="005E081B" w:rsidRPr="005E081B" w:rsidRDefault="005E081B" w:rsidP="0085348E">
      <w:pPr>
        <w:autoSpaceDE w:val="0"/>
        <w:autoSpaceDN w:val="0"/>
        <w:adjustRightInd w:val="0"/>
        <w:spacing w:before="0"/>
        <w:rPr>
          <w:rFonts w:eastAsia="TimesNewRomanPSMT" w:cs="Arial"/>
          <w:bCs/>
          <w:color w:val="00B0F0"/>
          <w:lang w:val="sr-Cyrl-RS"/>
        </w:rPr>
      </w:pPr>
    </w:p>
    <w:p w:rsidR="0085348E" w:rsidRPr="00F10346" w:rsidRDefault="0085348E" w:rsidP="00B61DA6">
      <w:pPr>
        <w:pStyle w:val="KDPodnaslov2"/>
        <w:numPr>
          <w:ilvl w:val="1"/>
          <w:numId w:val="2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96327C">
        <w:rPr>
          <w:rFonts w:cs="Arial"/>
          <w:lang w:val="ru-RU"/>
        </w:rPr>
        <w:t>4.</w:t>
      </w:r>
      <w:r w:rsidRPr="00F10346">
        <w:rPr>
          <w:rFonts w:cs="Arial"/>
          <w:lang w:val="ru-RU"/>
        </w:rPr>
        <w:t xml:space="preserve"> из конкурсне документације).</w:t>
      </w:r>
    </w:p>
    <w:p w:rsidR="0085348E" w:rsidRDefault="0085348E" w:rsidP="0085348E">
      <w:pPr>
        <w:pStyle w:val="KDParagraf"/>
        <w:spacing w:before="0"/>
        <w:rPr>
          <w:rFonts w:cs="Arial"/>
          <w:lang w:val="ru-RU"/>
        </w:rPr>
      </w:pPr>
    </w:p>
    <w:p w:rsidR="005E081B" w:rsidRPr="00F10346" w:rsidRDefault="005E081B" w:rsidP="0085348E">
      <w:pPr>
        <w:pStyle w:val="KDParagraf"/>
        <w:spacing w:before="0"/>
        <w:rPr>
          <w:rFonts w:cs="Arial"/>
          <w:lang w:val="ru-RU"/>
        </w:rPr>
      </w:pPr>
    </w:p>
    <w:p w:rsidR="005E081B" w:rsidRPr="005E081B" w:rsidRDefault="0085348E" w:rsidP="005E081B">
      <w:pPr>
        <w:pStyle w:val="KDPodnaslov2"/>
        <w:numPr>
          <w:ilvl w:val="1"/>
          <w:numId w:val="23"/>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Default="00771564" w:rsidP="0085348E">
      <w:pPr>
        <w:pStyle w:val="KDParagraf"/>
        <w:spacing w:before="0"/>
        <w:rPr>
          <w:rFonts w:cs="Arial"/>
          <w:lang w:val="ru-RU" w:eastAsia="sr-Latn-CS"/>
        </w:rPr>
      </w:pPr>
    </w:p>
    <w:p w:rsidR="005E081B" w:rsidRDefault="005E081B" w:rsidP="0085348E">
      <w:pPr>
        <w:pStyle w:val="KDParagraf"/>
        <w:spacing w:before="0"/>
        <w:rPr>
          <w:rFonts w:cs="Arial"/>
          <w:lang w:val="ru-RU" w:eastAsia="sr-Latn-CS"/>
        </w:rPr>
      </w:pPr>
    </w:p>
    <w:p w:rsidR="005E081B" w:rsidRDefault="005E081B" w:rsidP="0085348E">
      <w:pPr>
        <w:pStyle w:val="KDParagraf"/>
        <w:spacing w:before="0"/>
        <w:rPr>
          <w:rFonts w:cs="Arial"/>
          <w:lang w:val="ru-RU" w:eastAsia="sr-Latn-CS"/>
        </w:rPr>
      </w:pPr>
    </w:p>
    <w:p w:rsidR="005E081B" w:rsidRDefault="005E081B" w:rsidP="0085348E">
      <w:pPr>
        <w:pStyle w:val="KDParagraf"/>
        <w:spacing w:before="0"/>
        <w:rPr>
          <w:rFonts w:cs="Arial"/>
          <w:lang w:val="ru-RU" w:eastAsia="sr-Latn-CS"/>
        </w:rPr>
      </w:pPr>
    </w:p>
    <w:p w:rsidR="005E081B" w:rsidRPr="00F10346" w:rsidRDefault="005E081B" w:rsidP="0085348E">
      <w:pPr>
        <w:pStyle w:val="KDParagraf"/>
        <w:spacing w:before="0"/>
        <w:rPr>
          <w:rFonts w:cs="Arial"/>
          <w:lang w:val="ru-RU" w:eastAsia="sr-Latn-CS"/>
        </w:rPr>
      </w:pPr>
    </w:p>
    <w:p w:rsidR="0085348E" w:rsidRDefault="008F774C" w:rsidP="00B61DA6">
      <w:pPr>
        <w:pStyle w:val="KDPodnaslov2"/>
        <w:numPr>
          <w:ilvl w:val="1"/>
          <w:numId w:val="23"/>
        </w:numPr>
        <w:spacing w:before="0"/>
        <w:jc w:val="both"/>
        <w:rPr>
          <w:rFonts w:cs="Arial"/>
          <w:lang w:val="sr-Cyrl-RS"/>
        </w:rPr>
      </w:pPr>
      <w:r w:rsidRPr="00F10346">
        <w:rPr>
          <w:rFonts w:cs="Arial"/>
        </w:rPr>
        <w:t>Начело заштите животне средине и обезбеђивања енергетске ефикасности</w:t>
      </w:r>
    </w:p>
    <w:p w:rsidR="005E081B" w:rsidRPr="005E081B" w:rsidRDefault="005E081B" w:rsidP="005E081B">
      <w:pPr>
        <w:rPr>
          <w:lang w:val="sr-Cyrl-RS"/>
        </w:rPr>
      </w:pP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Default="00F66410" w:rsidP="008F774C">
      <w:pPr>
        <w:pStyle w:val="KDParagraf"/>
        <w:spacing w:before="0"/>
        <w:rPr>
          <w:rFonts w:cs="Arial"/>
          <w:lang w:val="ru-RU" w:eastAsia="sr-Latn-CS"/>
        </w:rPr>
      </w:pPr>
    </w:p>
    <w:p w:rsidR="005E081B" w:rsidRDefault="005E081B" w:rsidP="008F774C">
      <w:pPr>
        <w:pStyle w:val="KDParagraf"/>
        <w:spacing w:before="0"/>
        <w:rPr>
          <w:rFonts w:cs="Arial"/>
          <w:lang w:val="ru-RU" w:eastAsia="sr-Latn-CS"/>
        </w:rPr>
      </w:pPr>
    </w:p>
    <w:p w:rsidR="005E081B" w:rsidRPr="00F10346" w:rsidRDefault="005E081B" w:rsidP="008F774C">
      <w:pPr>
        <w:pStyle w:val="KDParagraf"/>
        <w:spacing w:before="0"/>
        <w:rPr>
          <w:rFonts w:cs="Arial"/>
          <w:lang w:val="ru-RU" w:eastAsia="sr-Latn-CS"/>
        </w:rPr>
      </w:pPr>
    </w:p>
    <w:p w:rsidR="008D2B23" w:rsidRDefault="008D2B23" w:rsidP="00B61DA6">
      <w:pPr>
        <w:pStyle w:val="KDPodnaslov2"/>
        <w:numPr>
          <w:ilvl w:val="1"/>
          <w:numId w:val="23"/>
        </w:numPr>
        <w:spacing w:before="0"/>
        <w:jc w:val="both"/>
        <w:rPr>
          <w:rFonts w:cs="Arial"/>
          <w:lang w:val="sr-Cyrl-RS"/>
        </w:rPr>
      </w:pPr>
      <w:bookmarkStart w:id="245" w:name="_Toc441651602"/>
      <w:bookmarkStart w:id="246" w:name="_Toc442559913"/>
      <w:r w:rsidRPr="00F10346">
        <w:rPr>
          <w:rFonts w:cs="Arial"/>
        </w:rPr>
        <w:t>Додатне информације и објашњења</w:t>
      </w:r>
      <w:bookmarkEnd w:id="245"/>
      <w:bookmarkEnd w:id="246"/>
    </w:p>
    <w:p w:rsidR="005E081B" w:rsidRPr="005E081B" w:rsidRDefault="005E081B" w:rsidP="005E081B">
      <w:pPr>
        <w:rPr>
          <w:lang w:val="sr-Cyrl-RS"/>
        </w:rPr>
      </w:pPr>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65B80">
        <w:rPr>
          <w:rFonts w:cs="Arial"/>
          <w:color w:val="000000"/>
          <w:lang w:val="ru-RU"/>
        </w:rPr>
        <w:t>3000/1238/2017 (147/2017)</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A65B80" w:rsidRPr="00A65B80">
        <w:t xml:space="preserve"> </w:t>
      </w:r>
      <w:hyperlink r:id="rId170" w:history="1">
        <w:r w:rsidR="00A65B80" w:rsidRPr="006513D1">
          <w:rPr>
            <w:rStyle w:val="Hyperlink"/>
            <w:rFonts w:cs="Arial"/>
            <w:lang w:val="sr-Latn-RS"/>
          </w:rPr>
          <w:t>zeljko.rankovic</w:t>
        </w:r>
        <w:r w:rsidR="00A65B80" w:rsidRPr="006513D1">
          <w:rPr>
            <w:rStyle w:val="Hyperlink"/>
            <w:rFonts w:cs="Arial"/>
            <w:lang w:val="ru-RU"/>
          </w:rPr>
          <w:t>@</w:t>
        </w:r>
        <w:r w:rsidR="00A65B80" w:rsidRPr="006513D1">
          <w:rPr>
            <w:rStyle w:val="Hyperlink"/>
            <w:rFonts w:cs="Arial"/>
          </w:rPr>
          <w:t>eps.rs</w:t>
        </w:r>
      </w:hyperlink>
      <w:r w:rsidRPr="00F10346">
        <w:rPr>
          <w:rFonts w:cs="Arial"/>
          <w:lang w:val="ru-RU"/>
        </w:rPr>
        <w:t>,</w:t>
      </w:r>
      <w:r w:rsidR="00A65B80">
        <w:rPr>
          <w:rFonts w:cs="Arial"/>
          <w:lang w:val="ru-RU"/>
        </w:rPr>
        <w:t xml:space="preserve"> </w:t>
      </w:r>
      <w:r w:rsidRPr="00F10346">
        <w:rPr>
          <w:rFonts w:cs="Arial"/>
          <w:lang w:val="ru-RU"/>
        </w:rPr>
        <w:t xml:space="preserve">радним данима (понедељак – петак) у времену од </w:t>
      </w:r>
      <w:r w:rsidRPr="00F10346">
        <w:rPr>
          <w:rFonts w:cs="Arial"/>
          <w:color w:val="00B0F0"/>
          <w:lang w:val="ru-RU"/>
        </w:rPr>
        <w:t>0</w:t>
      </w:r>
      <w:r w:rsidR="0009377A">
        <w:rPr>
          <w:rFonts w:cs="Arial"/>
          <w:color w:val="00B0F0"/>
          <w:lang w:val="ru-RU"/>
        </w:rPr>
        <w:t>7</w:t>
      </w:r>
      <w:r w:rsidR="00BA493E">
        <w:rPr>
          <w:rFonts w:cs="Arial"/>
          <w:color w:val="00B0F0"/>
          <w:lang w:val="ru-RU"/>
        </w:rPr>
        <w:t>,00</w:t>
      </w:r>
      <w:r w:rsidRPr="00F10346">
        <w:rPr>
          <w:rFonts w:cs="Arial"/>
          <w:color w:val="00B0F0"/>
          <w:lang w:val="ru-RU"/>
        </w:rPr>
        <w:t xml:space="preserve"> до 1</w:t>
      </w:r>
      <w:r w:rsidR="0009377A">
        <w:rPr>
          <w:rFonts w:cs="Arial"/>
          <w:color w:val="00B0F0"/>
          <w:lang w:val="ru-RU"/>
        </w:rPr>
        <w:t>4</w:t>
      </w:r>
      <w:r w:rsidR="00BA493E">
        <w:rPr>
          <w:rFonts w:cs="Arial"/>
          <w:color w:val="00B0F0"/>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Default="008D2B23" w:rsidP="008D2B23">
      <w:pPr>
        <w:pStyle w:val="KDMojTekst"/>
        <w:spacing w:before="0"/>
        <w:rPr>
          <w:rFonts w:cs="Arial"/>
          <w:i w:val="0"/>
          <w:color w:val="auto"/>
          <w:sz w:val="22"/>
          <w:szCs w:val="22"/>
          <w:lang w:val="sr-Cyrl-RS"/>
        </w:rPr>
      </w:pPr>
    </w:p>
    <w:p w:rsidR="005E081B" w:rsidRDefault="005E081B" w:rsidP="008D2B23">
      <w:pPr>
        <w:pStyle w:val="KDMojTekst"/>
        <w:spacing w:before="0"/>
        <w:rPr>
          <w:rFonts w:cs="Arial"/>
          <w:i w:val="0"/>
          <w:color w:val="auto"/>
          <w:sz w:val="22"/>
          <w:szCs w:val="22"/>
          <w:lang w:val="sr-Cyrl-RS"/>
        </w:rPr>
      </w:pPr>
    </w:p>
    <w:p w:rsidR="005E081B" w:rsidRDefault="005E081B" w:rsidP="008D2B23">
      <w:pPr>
        <w:pStyle w:val="KDMojTekst"/>
        <w:spacing w:before="0"/>
        <w:rPr>
          <w:rFonts w:cs="Arial"/>
          <w:i w:val="0"/>
          <w:color w:val="auto"/>
          <w:sz w:val="22"/>
          <w:szCs w:val="22"/>
          <w:lang w:val="sr-Cyrl-RS"/>
        </w:rPr>
      </w:pPr>
    </w:p>
    <w:p w:rsidR="005E081B" w:rsidRPr="005E081B" w:rsidRDefault="005E081B" w:rsidP="008D2B23">
      <w:pPr>
        <w:pStyle w:val="KDMojTekst"/>
        <w:spacing w:before="0"/>
        <w:rPr>
          <w:rFonts w:cs="Arial"/>
          <w:i w:val="0"/>
          <w:color w:val="auto"/>
          <w:sz w:val="22"/>
          <w:szCs w:val="22"/>
          <w:lang w:val="sr-Cyrl-RS"/>
        </w:rPr>
      </w:pPr>
    </w:p>
    <w:p w:rsidR="008D2B23" w:rsidRDefault="008D2B23" w:rsidP="00B61DA6">
      <w:pPr>
        <w:pStyle w:val="KDPodnaslov2"/>
        <w:numPr>
          <w:ilvl w:val="1"/>
          <w:numId w:val="23"/>
        </w:numPr>
        <w:spacing w:before="0"/>
        <w:jc w:val="both"/>
        <w:rPr>
          <w:rFonts w:cs="Arial"/>
          <w:lang w:val="sr-Cyrl-RS"/>
        </w:rPr>
      </w:pPr>
      <w:bookmarkStart w:id="247" w:name="_Toc441651603"/>
      <w:bookmarkStart w:id="248" w:name="_Toc442559914"/>
      <w:r w:rsidRPr="00F10346">
        <w:rPr>
          <w:rFonts w:cs="Arial"/>
        </w:rPr>
        <w:t>Трошкови понуде</w:t>
      </w:r>
      <w:bookmarkEnd w:id="247"/>
      <w:bookmarkEnd w:id="248"/>
    </w:p>
    <w:p w:rsidR="005E081B" w:rsidRPr="005E081B" w:rsidRDefault="005E081B" w:rsidP="005E081B">
      <w:pPr>
        <w:rPr>
          <w:lang w:val="sr-Cyrl-RS"/>
        </w:rPr>
      </w:pPr>
    </w:p>
    <w:p w:rsidR="008D2B23"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5E081B" w:rsidRPr="00F10346" w:rsidRDefault="005E081B" w:rsidP="008D2B23">
      <w:pPr>
        <w:pStyle w:val="KDParagraf"/>
        <w:spacing w:before="0"/>
        <w:rPr>
          <w:rFonts w:cs="Arial"/>
          <w:lang w:val="ru-RU"/>
        </w:rPr>
      </w:pPr>
    </w:p>
    <w:p w:rsidR="008D2B23" w:rsidRPr="00F10346" w:rsidRDefault="008D2B23" w:rsidP="008D2B23">
      <w:pPr>
        <w:pStyle w:val="KDParagraf"/>
        <w:spacing w:before="0"/>
        <w:rPr>
          <w:rFonts w:cs="Arial"/>
        </w:rPr>
      </w:pPr>
      <w:r w:rsidRPr="00F10346">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B61DA6">
      <w:pPr>
        <w:pStyle w:val="KDPodnaslov2"/>
        <w:numPr>
          <w:ilvl w:val="1"/>
          <w:numId w:val="2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B61DA6">
      <w:pPr>
        <w:pStyle w:val="KDPodnaslov2"/>
        <w:numPr>
          <w:ilvl w:val="1"/>
          <w:numId w:val="23"/>
        </w:numPr>
        <w:spacing w:before="0"/>
        <w:jc w:val="both"/>
        <w:rPr>
          <w:rFonts w:cs="Arial"/>
        </w:rPr>
      </w:pPr>
      <w:bookmarkStart w:id="249" w:name="_Toc442559917"/>
      <w:bookmarkStart w:id="250" w:name="_Toc441651606"/>
      <w:r w:rsidRPr="00F10346">
        <w:rPr>
          <w:rFonts w:cs="Arial"/>
        </w:rPr>
        <w:t>Разлози за одбијање понуде</w:t>
      </w:r>
      <w:bookmarkEnd w:id="249"/>
      <w:bookmarkEnd w:id="250"/>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61DA6">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61DA6">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61DA6">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B61DA6">
      <w:pPr>
        <w:pStyle w:val="KDNabrajanje"/>
        <w:numPr>
          <w:ilvl w:val="0"/>
          <w:numId w:val="20"/>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B61DA6">
      <w:pPr>
        <w:pStyle w:val="KDNabrajanje"/>
        <w:numPr>
          <w:ilvl w:val="0"/>
          <w:numId w:val="20"/>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B61DA6">
      <w:pPr>
        <w:pStyle w:val="KDNabrajanje"/>
        <w:numPr>
          <w:ilvl w:val="0"/>
          <w:numId w:val="20"/>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B61DA6">
      <w:pPr>
        <w:pStyle w:val="KDNabrajanje"/>
        <w:numPr>
          <w:ilvl w:val="0"/>
          <w:numId w:val="20"/>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A65B80" w:rsidRDefault="00B20A6C" w:rsidP="00B61DA6">
      <w:pPr>
        <w:pStyle w:val="KDNabrajanje"/>
        <w:numPr>
          <w:ilvl w:val="0"/>
          <w:numId w:val="20"/>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A65B80" w:rsidRPr="00F81C6B" w:rsidRDefault="00A65B80" w:rsidP="00B61DA6">
      <w:pPr>
        <w:pStyle w:val="KDNabrajanje"/>
        <w:numPr>
          <w:ilvl w:val="0"/>
          <w:numId w:val="20"/>
        </w:numPr>
        <w:spacing w:before="0"/>
        <w:ind w:left="714" w:hanging="357"/>
        <w:rPr>
          <w:rFonts w:cs="Arial"/>
        </w:rPr>
      </w:pPr>
      <w:r>
        <w:rPr>
          <w:rFonts w:eastAsia="TimesNewRomanPSMT" w:cs="Arial"/>
          <w:bCs/>
          <w:iCs/>
          <w:lang w:val="sr-Cyrl-RS"/>
        </w:rPr>
        <w:t>понуђач не достави</w:t>
      </w:r>
      <w:r w:rsidRPr="00A65B80">
        <w:rPr>
          <w:lang w:val="sr-Cyrl-RS"/>
        </w:rPr>
        <w:t xml:space="preserve"> </w:t>
      </w:r>
      <w:r w:rsidRPr="00326E14">
        <w:rPr>
          <w:lang w:val="sr-Cyrl-RS"/>
        </w:rPr>
        <w:t xml:space="preserve">Предлог План контроле квалитета, </w:t>
      </w:r>
      <w:r w:rsidRPr="00326E14">
        <w:t>наведена у погла</w:t>
      </w:r>
      <w:r>
        <w:t xml:space="preserve">вљу 3. Техничка спецификација </w:t>
      </w:r>
      <w:r w:rsidRPr="00326E14">
        <w:t>конкурсне документације</w:t>
      </w:r>
    </w:p>
    <w:p w:rsidR="00F81C6B" w:rsidRPr="00EA2515" w:rsidRDefault="00F81C6B" w:rsidP="00F81C6B">
      <w:pPr>
        <w:pStyle w:val="KDNabrajanje"/>
        <w:spacing w:before="0"/>
      </w:pPr>
      <w:r w:rsidRPr="00EA2515">
        <w:rPr>
          <w:lang w:val="sr-Cyrl-RS"/>
        </w:rPr>
        <w:t xml:space="preserve">понуђач не достави </w:t>
      </w:r>
      <w:r w:rsidRPr="00EA2515">
        <w:rPr>
          <w:rFonts w:eastAsia="TimesNewRomanPSMT" w:cs="Arial"/>
          <w:bCs/>
          <w:lang w:val="sr-Cyrl-RS"/>
        </w:rPr>
        <w:t xml:space="preserve">важећи сертификат EN ISO 9001 и сертификате усаглашене са PED 2104/68/EU и AD2000 W0/TRD100 за произвођача цеви наведеног у </w:t>
      </w:r>
      <w:r w:rsidRPr="00EA2515">
        <w:rPr>
          <w:rFonts w:cs="Arial"/>
          <w:lang w:val="sr-Cyrl-RS"/>
        </w:rPr>
        <w:t>обрасцу Структуре цене.</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B61DA6">
      <w:pPr>
        <w:pStyle w:val="KDPodnaslov2"/>
        <w:numPr>
          <w:ilvl w:val="1"/>
          <w:numId w:val="2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B61DA6">
      <w:pPr>
        <w:pStyle w:val="KDPodnaslov2"/>
        <w:numPr>
          <w:ilvl w:val="1"/>
          <w:numId w:val="23"/>
        </w:numPr>
        <w:spacing w:before="0"/>
        <w:jc w:val="both"/>
        <w:rPr>
          <w:rFonts w:cs="Arial"/>
          <w:lang w:val="ru-RU"/>
        </w:rPr>
      </w:pPr>
      <w:bookmarkStart w:id="251" w:name="_Toc441651607"/>
      <w:bookmarkStart w:id="252" w:name="_Toc442559918"/>
      <w:r w:rsidRPr="00F10346">
        <w:rPr>
          <w:rFonts w:cs="Arial"/>
          <w:lang w:val="ru-RU"/>
        </w:rPr>
        <w:t>Н</w:t>
      </w:r>
      <w:r w:rsidRPr="00F10346">
        <w:rPr>
          <w:rFonts w:cs="Arial"/>
        </w:rPr>
        <w:t>егативне референце</w:t>
      </w:r>
      <w:bookmarkEnd w:id="251"/>
      <w:bookmarkEnd w:id="25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lastRenderedPageBreak/>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B61DA6">
      <w:pPr>
        <w:pStyle w:val="KDPodnaslov2"/>
        <w:numPr>
          <w:ilvl w:val="1"/>
          <w:numId w:val="23"/>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B61DA6">
      <w:pPr>
        <w:pStyle w:val="KDPodnaslov2"/>
        <w:numPr>
          <w:ilvl w:val="1"/>
          <w:numId w:val="23"/>
        </w:numPr>
        <w:spacing w:before="0"/>
        <w:jc w:val="both"/>
        <w:rPr>
          <w:rFonts w:cs="Arial"/>
        </w:rPr>
      </w:pPr>
      <w:bookmarkStart w:id="255" w:name="_Toc441651609"/>
      <w:bookmarkStart w:id="256" w:name="_Toc442559920"/>
      <w:r w:rsidRPr="00F10346">
        <w:rPr>
          <w:rFonts w:cs="Arial"/>
          <w:lang w:val="ru-RU"/>
        </w:rPr>
        <w:t>З</w:t>
      </w:r>
      <w:r w:rsidRPr="00F10346">
        <w:rPr>
          <w:rFonts w:cs="Arial"/>
        </w:rPr>
        <w:t>аштита права понуђача</w:t>
      </w:r>
      <w:bookmarkEnd w:id="255"/>
      <w:bookmarkEnd w:id="256"/>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A65B80" w:rsidRPr="00252BCC">
        <w:rPr>
          <w:rFonts w:cs="Arial"/>
          <w:lang w:bidi="en-US"/>
        </w:rPr>
        <w:t>Бoгo</w:t>
      </w:r>
      <w:r w:rsidR="00A65B80" w:rsidRPr="00252BCC">
        <w:rPr>
          <w:rFonts w:cs="Arial"/>
          <w:lang w:val="sr-Cyrl-RS" w:bidi="en-US"/>
        </w:rPr>
        <w:t>љ</w:t>
      </w:r>
      <w:r w:rsidR="00A65B80" w:rsidRPr="00252BCC">
        <w:rPr>
          <w:rFonts w:cs="Arial"/>
          <w:lang w:bidi="en-US"/>
        </w:rPr>
        <w:t xml:space="preserve">убa Урoшeвићa Црнoг 44, 11500 </w:t>
      </w:r>
      <w:r w:rsidR="00A65B80" w:rsidRPr="00414611">
        <w:rPr>
          <w:rFonts w:cs="Arial"/>
          <w:lang w:bidi="en-US"/>
        </w:rPr>
        <w:t>Oбрeнoвaц</w:t>
      </w:r>
      <w:r w:rsidR="003D5F71" w:rsidRPr="00A65B80">
        <w:rPr>
          <w:rFonts w:cs="Arial"/>
          <w:lang w:bidi="en-US"/>
        </w:rPr>
        <w:t xml:space="preserve">, </w:t>
      </w:r>
      <w:r w:rsidRPr="00F10346">
        <w:rPr>
          <w:rFonts w:cs="Arial"/>
          <w:lang w:bidi="en-US"/>
        </w:rPr>
        <w:t>са назнаком Захтев за заштиту права за ЈН добара</w:t>
      </w:r>
      <w:r w:rsidR="00A65B80">
        <w:rPr>
          <w:rFonts w:cs="Arial"/>
          <w:lang w:val="sr-Cyrl-RS" w:bidi="en-US"/>
        </w:rPr>
        <w:t xml:space="preserve"> </w:t>
      </w:r>
      <w:r w:rsidR="00A65B80" w:rsidRPr="00CA5583">
        <w:rPr>
          <w:rFonts w:cs="Arial"/>
        </w:rPr>
        <w:t>„Цеви за везу са улазним коморама испаривача за блок А1 ТЕНТ А“</w:t>
      </w:r>
      <w:r w:rsidRPr="00F10346">
        <w:rPr>
          <w:rFonts w:cs="Arial"/>
          <w:lang w:bidi="en-US"/>
        </w:rPr>
        <w:t xml:space="preserve"> бр.ЈН</w:t>
      </w:r>
      <w:r w:rsidR="00A65B80">
        <w:rPr>
          <w:rFonts w:cs="Arial"/>
          <w:lang w:val="sr-Cyrl-RS" w:bidi="en-US"/>
        </w:rPr>
        <w:t xml:space="preserve"> 3000/1238/2017 (147/2017)</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A65B80">
        <w:rPr>
          <w:rFonts w:cs="Arial"/>
          <w:lang w:val="sr-Cyrl-RS" w:bidi="en-US"/>
        </w:rPr>
        <w:t xml:space="preserve"> zeljko.rankovic</w:t>
      </w:r>
      <w:r w:rsidR="003D5F71" w:rsidRPr="00F10346">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од </w:t>
      </w:r>
      <w:r w:rsidR="0009377A">
        <w:rPr>
          <w:rFonts w:cs="Arial"/>
          <w:color w:val="00B0F0"/>
          <w:lang w:bidi="en-US"/>
        </w:rPr>
        <w:t>7</w:t>
      </w:r>
      <w:r w:rsidR="008824F8" w:rsidRPr="00F10346">
        <w:rPr>
          <w:rFonts w:cs="Arial"/>
          <w:color w:val="00B0F0"/>
          <w:lang w:bidi="en-US"/>
        </w:rPr>
        <w:t>,00 до 1</w:t>
      </w:r>
      <w:r w:rsidR="0009377A">
        <w:rPr>
          <w:rFonts w:cs="Arial"/>
          <w:color w:val="00B0F0"/>
          <w:lang w:bidi="en-US"/>
        </w:rPr>
        <w:t>4</w:t>
      </w:r>
      <w:r w:rsidRPr="00F10346">
        <w:rPr>
          <w:rFonts w:cs="Arial"/>
          <w:color w:val="00B0F0"/>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A65B80" w:rsidRPr="00A65B80">
        <w:rPr>
          <w:rFonts w:cs="Arial"/>
          <w:lang w:val="sr-Cyrl-CS"/>
        </w:rPr>
        <w:t>3000123820171472017</w:t>
      </w:r>
      <w:r w:rsidRPr="00A65B80">
        <w:rPr>
          <w:rFonts w:cs="Arial"/>
        </w:rPr>
        <w:t>, сврха: ЗЗП, ЈП ЕПС</w:t>
      </w:r>
      <w:r w:rsidRPr="00A65B80">
        <w:rPr>
          <w:rFonts w:cs="Arial"/>
          <w:lang w:val="sr-Cyrl-CS"/>
        </w:rPr>
        <w:t xml:space="preserve"> </w:t>
      </w:r>
      <w:r w:rsidR="00DA1BA8" w:rsidRPr="00A65B80">
        <w:rPr>
          <w:rFonts w:cs="Arial"/>
          <w:lang w:val="sr-Cyrl-CS"/>
        </w:rPr>
        <w:t>Београд-огранак ТЕНТ Београд-Обреновац</w:t>
      </w:r>
      <w:r w:rsidRPr="00A65B80">
        <w:rPr>
          <w:rFonts w:cs="Arial"/>
        </w:rPr>
        <w:t xml:space="preserve">, јн. бр. </w:t>
      </w:r>
      <w:r w:rsidR="00A65B80" w:rsidRPr="00A65B80">
        <w:rPr>
          <w:rFonts w:cs="Arial"/>
          <w:lang w:val="sr-Cyrl-CS"/>
        </w:rPr>
        <w:t>3000/1238/2017 (147/2017)</w:t>
      </w:r>
      <w:r w:rsidRPr="00A65B80">
        <w:rPr>
          <w:rFonts w:cs="Arial"/>
        </w:rPr>
        <w:t>,</w:t>
      </w:r>
      <w:r w:rsidRPr="00F10346">
        <w:rPr>
          <w:rFonts w:cs="Arial"/>
        </w:rPr>
        <w:t xml:space="preserve">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A65B80" w:rsidRDefault="0008263C" w:rsidP="0008263C">
      <w:pPr>
        <w:pStyle w:val="KDParagraf"/>
        <w:spacing w:before="0"/>
        <w:rPr>
          <w:rFonts w:cs="Arial"/>
          <w:lang w:bidi="en-US"/>
        </w:rPr>
      </w:pPr>
      <w:r w:rsidRPr="00A65B80">
        <w:rPr>
          <w:rFonts w:cs="Arial"/>
          <w:lang w:bidi="en-US"/>
        </w:rPr>
        <w:t xml:space="preserve">1) 120.000 динара ако се захтев за заштиту права подноси пре отварања понуда </w:t>
      </w:r>
    </w:p>
    <w:p w:rsidR="0008263C" w:rsidRPr="00A65B80" w:rsidRDefault="00A65B80" w:rsidP="0008263C">
      <w:pPr>
        <w:pStyle w:val="KDParagraf"/>
        <w:spacing w:before="0"/>
        <w:rPr>
          <w:rFonts w:cs="Arial"/>
          <w:lang w:bidi="en-US"/>
        </w:rPr>
      </w:pPr>
      <w:r w:rsidRPr="00A65B80">
        <w:rPr>
          <w:rFonts w:cs="Arial"/>
          <w:lang w:val="sr-Cyrl-RS" w:bidi="en-US"/>
        </w:rPr>
        <w:t>2</w:t>
      </w:r>
      <w:r w:rsidR="0008263C" w:rsidRPr="00A65B80">
        <w:rPr>
          <w:rFonts w:cs="Arial"/>
          <w:lang w:bidi="en-US"/>
        </w:rPr>
        <w:t xml:space="preserve">) 120.000 динара ако се захтев за заштиту права подноси након отварања понуда </w:t>
      </w:r>
    </w:p>
    <w:p w:rsidR="00886827" w:rsidRPr="00F10346" w:rsidRDefault="00886827" w:rsidP="00091BB0">
      <w:pPr>
        <w:pStyle w:val="KDParagraf"/>
        <w:spacing w:before="0"/>
        <w:rPr>
          <w:rFonts w:cs="Arial"/>
          <w:lang w:bidi="en-US"/>
        </w:rPr>
      </w:pPr>
      <w:r w:rsidRPr="00F10346">
        <w:rPr>
          <w:rFonts w:cs="Arial"/>
          <w:lang w:bidi="en-US"/>
        </w:rPr>
        <w:lastRenderedPageBreak/>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F10346">
        <w:rPr>
          <w:rFonts w:cs="Arial"/>
          <w:lang w:bidi="en-US"/>
        </w:rPr>
        <w:lastRenderedPageBreak/>
        <w:t>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lastRenderedPageBreak/>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7" w:name="_Toc441651610"/>
      <w:bookmarkStart w:id="258" w:name="_Toc442559921"/>
    </w:p>
    <w:p w:rsidR="008D2B23" w:rsidRPr="00F10346" w:rsidRDefault="008D2B23" w:rsidP="00B61DA6">
      <w:pPr>
        <w:pStyle w:val="KDPodnaslov2"/>
        <w:numPr>
          <w:ilvl w:val="1"/>
          <w:numId w:val="23"/>
        </w:numPr>
        <w:spacing w:before="0"/>
        <w:jc w:val="both"/>
        <w:rPr>
          <w:rFonts w:cs="Arial"/>
        </w:rPr>
      </w:pPr>
      <w:r w:rsidRPr="00F10346">
        <w:rPr>
          <w:rFonts w:cs="Arial"/>
        </w:rPr>
        <w:t>Закључивање уговора</w:t>
      </w:r>
      <w:bookmarkEnd w:id="257"/>
      <w:bookmarkEnd w:id="258"/>
    </w:p>
    <w:p w:rsidR="009C5AC5" w:rsidRPr="009C5AC5" w:rsidRDefault="009C5AC5" w:rsidP="009C5AC5">
      <w:pPr>
        <w:spacing w:before="0"/>
        <w:rPr>
          <w:rFonts w:cs="Arial"/>
        </w:rPr>
      </w:pPr>
      <w:r w:rsidRPr="009C5AC5">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9C5AC5" w:rsidRPr="009C5AC5" w:rsidRDefault="009C5AC5" w:rsidP="009C5AC5">
      <w:pPr>
        <w:spacing w:before="0"/>
        <w:rPr>
          <w:rFonts w:cs="Arial"/>
        </w:rPr>
      </w:pPr>
      <w:r w:rsidRPr="009C5AC5">
        <w:rPr>
          <w:rFonts w:cs="Arial"/>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Pr>
          <w:rFonts w:cs="Arial"/>
          <w:lang w:val="sr-Cyrl-RS"/>
        </w:rPr>
        <w:t xml:space="preserve">банкарску гаранцију </w:t>
      </w:r>
      <w:r w:rsidRPr="009C5AC5">
        <w:rPr>
          <w:rFonts w:cs="Arial"/>
          <w:lang w:val="sr-Cyrl-RS"/>
        </w:rPr>
        <w:t>повраћај авансног плаћања</w:t>
      </w:r>
      <w:r>
        <w:rPr>
          <w:rFonts w:cs="Arial"/>
          <w:lang w:val="sr-Cyrl-RS"/>
        </w:rPr>
        <w:t xml:space="preserve"> и банкарску гаранцију</w:t>
      </w:r>
      <w:r w:rsidRPr="009C5AC5">
        <w:rPr>
          <w:rFonts w:cs="Arial"/>
        </w:rPr>
        <w:t xml:space="preserve"> за добро извршење посла.</w:t>
      </w:r>
    </w:p>
    <w:p w:rsidR="009C5AC5" w:rsidRPr="009C5AC5" w:rsidRDefault="009C5AC5" w:rsidP="009C5AC5">
      <w:pPr>
        <w:spacing w:before="0"/>
        <w:rPr>
          <w:rFonts w:cs="Arial"/>
        </w:rPr>
      </w:pPr>
      <w:r w:rsidRPr="009C5AC5">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A179C0" w:rsidRDefault="009C5AC5" w:rsidP="009C5AC5">
      <w:pPr>
        <w:spacing w:before="0"/>
        <w:rPr>
          <w:rFonts w:cs="Arial"/>
          <w:lang w:val="sr-Cyrl-RS"/>
        </w:rPr>
      </w:pPr>
      <w:r w:rsidRPr="009C5AC5">
        <w:rPr>
          <w:rFonts w:cs="Arial"/>
        </w:rPr>
        <w:t xml:space="preserve">Уколико у року за подношење понуда пристигне само једна понуда и та понуда буде прихватљива, наручилац </w:t>
      </w:r>
      <w:r w:rsidR="00F92687">
        <w:rPr>
          <w:rFonts w:cs="Arial"/>
          <w:lang w:val="sr-Cyrl-RS"/>
        </w:rPr>
        <w:t>може</w:t>
      </w:r>
      <w:r w:rsidRPr="009C5AC5">
        <w:rPr>
          <w:rFonts w:cs="Arial"/>
        </w:rPr>
        <w:t xml:space="preserve"> сходно члану 112. став 2. тачка 5) ЗЈН-а закључити уговор са понуђачем и пре истека рока за подношење захтева за заштиту права.</w:t>
      </w:r>
    </w:p>
    <w:p w:rsidR="009C5AC5" w:rsidRPr="009C5AC5" w:rsidRDefault="009C5AC5" w:rsidP="009C5AC5">
      <w:pPr>
        <w:spacing w:before="0"/>
        <w:rPr>
          <w:rFonts w:cs="Arial"/>
          <w:lang w:val="sr-Cyrl-RS"/>
        </w:rPr>
      </w:pPr>
    </w:p>
    <w:p w:rsidR="008D2B23" w:rsidRPr="00F10346" w:rsidRDefault="008D2B23" w:rsidP="00B61DA6">
      <w:pPr>
        <w:pStyle w:val="KDPodnaslov2"/>
        <w:numPr>
          <w:ilvl w:val="1"/>
          <w:numId w:val="23"/>
        </w:numPr>
        <w:spacing w:before="0"/>
        <w:jc w:val="both"/>
        <w:rPr>
          <w:rFonts w:cs="Arial"/>
        </w:rPr>
      </w:pPr>
      <w:bookmarkStart w:id="259" w:name="_Toc441651611"/>
      <w:bookmarkStart w:id="260" w:name="_Toc442559922"/>
      <w:r w:rsidRPr="00F10346">
        <w:rPr>
          <w:rFonts w:cs="Arial"/>
        </w:rPr>
        <w:t>Измене током трајања уговора</w:t>
      </w:r>
      <w:bookmarkEnd w:id="259"/>
      <w:bookmarkEnd w:id="260"/>
    </w:p>
    <w:p w:rsidR="009C5AC5" w:rsidRPr="009C5AC5" w:rsidRDefault="009C5AC5" w:rsidP="009C5AC5">
      <w:pPr>
        <w:spacing w:before="0"/>
        <w:rPr>
          <w:rFonts w:cs="Arial"/>
          <w:lang w:eastAsia="sr-Latn-CS"/>
        </w:rPr>
      </w:pPr>
      <w:r w:rsidRPr="009C5AC5">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9C5AC5" w:rsidRPr="009C5AC5" w:rsidRDefault="009C5AC5" w:rsidP="009C5AC5">
      <w:pPr>
        <w:spacing w:before="0"/>
        <w:rPr>
          <w:rFonts w:cs="Arial"/>
          <w:lang w:eastAsia="sr-Latn-CS"/>
        </w:rPr>
      </w:pPr>
      <w:r w:rsidRPr="009C5AC5">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9C5AC5" w:rsidRDefault="009C5AC5" w:rsidP="009C5AC5">
      <w:pPr>
        <w:spacing w:before="0"/>
        <w:rPr>
          <w:rFonts w:cs="Arial"/>
          <w:lang w:eastAsia="sr-Latn-CS"/>
        </w:rPr>
      </w:pPr>
      <w:r w:rsidRPr="009C5AC5">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9377A" w:rsidRPr="009C5AC5" w:rsidRDefault="0009377A" w:rsidP="00922EDB">
      <w:pPr>
        <w:spacing w:before="0"/>
        <w:rPr>
          <w:rFonts w:cs="Arial"/>
          <w:color w:val="00B0F0"/>
          <w:lang w:val="sr-Cyrl-RS"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B61DA6">
      <w:pPr>
        <w:pStyle w:val="KDPodnaslov1"/>
        <w:numPr>
          <w:ilvl w:val="0"/>
          <w:numId w:val="2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9C5AC5" w:rsidRDefault="009C5AC5">
      <w:pPr>
        <w:spacing w:before="0"/>
        <w:jc w:val="left"/>
        <w:rPr>
          <w:rFonts w:cs="Arial"/>
          <w:b/>
        </w:rPr>
      </w:pPr>
      <w:bookmarkStart w:id="261" w:name="_Toc442559924"/>
      <w:r>
        <w:br w:type="page"/>
      </w:r>
    </w:p>
    <w:p w:rsidR="00343A18" w:rsidRPr="00F10346" w:rsidRDefault="00343A18" w:rsidP="00343A18">
      <w:pPr>
        <w:pStyle w:val="KDObrazac"/>
        <w:spacing w:before="0"/>
        <w:rPr>
          <w:noProof/>
        </w:rPr>
      </w:pPr>
      <w:r w:rsidRPr="00F10346">
        <w:lastRenderedPageBreak/>
        <w:t xml:space="preserve">ОБРАЗАЦ </w:t>
      </w:r>
      <w:r w:rsidR="00E2556A">
        <w:rPr>
          <w:lang w:val="sr-Cyrl-RS"/>
        </w:rPr>
        <w:t>1</w:t>
      </w:r>
      <w:r w:rsidRPr="00F10346">
        <w:rPr>
          <w:noProof/>
        </w:rPr>
        <w:t>.</w:t>
      </w:r>
      <w:bookmarkEnd w:id="261"/>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9C5AC5"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9C5AC5" w:rsidRPr="00CA5583">
        <w:rPr>
          <w:rFonts w:cs="Arial"/>
        </w:rPr>
        <w:t>„Цеви за везу са улазним коморама испаривача за блок А1 ТЕНТ А“</w:t>
      </w:r>
      <w:r w:rsidR="009C5AC5">
        <w:rPr>
          <w:rFonts w:cs="Arial"/>
          <w:lang w:val="sr-Cyrl-RS"/>
        </w:rPr>
        <w:t xml:space="preserve"> </w:t>
      </w:r>
      <w:r w:rsidRPr="00F10346">
        <w:rPr>
          <w:rFonts w:eastAsia="TimesNewRomanPS-BoldMT" w:cs="Arial"/>
          <w:bCs/>
          <w:color w:val="000000" w:themeColor="text1"/>
        </w:rPr>
        <w:t xml:space="preserve">ЈН бр. </w:t>
      </w:r>
      <w:r w:rsidR="009C5AC5">
        <w:rPr>
          <w:rFonts w:eastAsia="TimesNewRomanPS-BoldMT" w:cs="Arial"/>
          <w:bCs/>
          <w:color w:val="000000" w:themeColor="text1"/>
          <w:lang w:val="sr-Cyrl-RS"/>
        </w:rPr>
        <w:t>3000/1238/2017 (147/2017)</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9C5AC5" w:rsidP="00BC01DC">
            <w:pPr>
              <w:spacing w:before="0"/>
              <w:rPr>
                <w:rFonts w:cs="Arial"/>
                <w:i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9C5AC5" w:rsidP="00BC01DC">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343A18" w:rsidRPr="00767AB5" w:rsidRDefault="00343A18" w:rsidP="00343A18">
      <w:pPr>
        <w:spacing w:before="0"/>
        <w:rPr>
          <w:rFonts w:eastAsia="TimesNewRomanPSMT" w:cs="Arial"/>
          <w:b/>
          <w:bCs/>
          <w:lang w:val="sr-Latn-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9C5AC5" w:rsidP="00BC01DC">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9C5AC5">
              <w:rPr>
                <w:rFonts w:eastAsia="Arial Unicode MS" w:cs="Arial"/>
                <w:b/>
                <w:bCs/>
                <w:iCs/>
                <w:kern w:val="1"/>
                <w:lang w:val="sr-Cyrl-CS" w:eastAsia="ar-SA"/>
              </w:rPr>
              <w:t>дин. /€</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0E75A0" w:rsidRPr="00F10346" w:rsidRDefault="009C5AC5" w:rsidP="009C5AC5">
            <w:pPr>
              <w:spacing w:before="0"/>
              <w:rPr>
                <w:rFonts w:cs="Arial"/>
                <w:b/>
                <w:lang w:val="sr-Cyrl-CS"/>
              </w:rPr>
            </w:pPr>
            <w:r w:rsidRPr="00CA5583">
              <w:rPr>
                <w:rFonts w:cs="Arial"/>
              </w:rPr>
              <w:t>„Цеви за везу са улазним коморама испаривача за блок А1 ТЕНТ А“</w:t>
            </w:r>
            <w:r>
              <w:rPr>
                <w:rFonts w:cs="Arial"/>
                <w:lang w:val="sr-Cyrl-RS"/>
              </w:rPr>
              <w:t xml:space="preserve"> </w:t>
            </w:r>
            <w:r w:rsidRPr="00F10346">
              <w:rPr>
                <w:rFonts w:eastAsia="TimesNewRomanPS-BoldMT" w:cs="Arial"/>
                <w:bCs/>
                <w:color w:val="000000" w:themeColor="text1"/>
              </w:rPr>
              <w:t xml:space="preserve">ЈН бр. </w:t>
            </w:r>
            <w:r>
              <w:rPr>
                <w:rFonts w:eastAsia="TimesNewRomanPS-BoldMT" w:cs="Arial"/>
                <w:bCs/>
                <w:color w:val="000000" w:themeColor="text1"/>
                <w:lang w:val="sr-Cyrl-RS"/>
              </w:rPr>
              <w:t>3000/1238/2017 (147/2017)</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8"/>
        <w:gridCol w:w="3947"/>
      </w:tblGrid>
      <w:tr w:rsidR="000E75A0" w:rsidRPr="00F10346" w:rsidTr="008E3D3F">
        <w:trPr>
          <w:trHeight w:val="647"/>
        </w:trPr>
        <w:tc>
          <w:tcPr>
            <w:tcW w:w="529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47"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8E3D3F">
        <w:tc>
          <w:tcPr>
            <w:tcW w:w="5298" w:type="dxa"/>
            <w:vAlign w:val="center"/>
          </w:tcPr>
          <w:p w:rsidR="000E75A0" w:rsidRPr="00EA2515" w:rsidRDefault="000E75A0" w:rsidP="00AF3AF8">
            <w:pPr>
              <w:spacing w:before="0"/>
              <w:jc w:val="center"/>
              <w:rPr>
                <w:rFonts w:cs="Arial"/>
                <w:b/>
                <w:bCs/>
                <w:iCs/>
                <w:lang w:val="sr-Cyrl-CS"/>
              </w:rPr>
            </w:pPr>
            <w:r w:rsidRPr="00EA2515">
              <w:rPr>
                <w:rFonts w:cs="Arial"/>
                <w:b/>
                <w:bCs/>
                <w:iCs/>
                <w:lang w:val="sr-Cyrl-CS"/>
              </w:rPr>
              <w:t>РОК И НАЧИН ПЛАЋАЊА:</w:t>
            </w:r>
          </w:p>
          <w:p w:rsidR="009C5AC5" w:rsidRPr="00EA2515" w:rsidRDefault="009C5AC5" w:rsidP="009C5AC5">
            <w:pPr>
              <w:autoSpaceDE w:val="0"/>
              <w:autoSpaceDN w:val="0"/>
              <w:adjustRightInd w:val="0"/>
              <w:spacing w:before="0"/>
              <w:ind w:right="-7"/>
              <w:rPr>
                <w:rFonts w:eastAsia="Calibri" w:cs="Arial"/>
                <w:lang w:val="sr-Cyrl-RS"/>
              </w:rPr>
            </w:pPr>
            <w:r w:rsidRPr="00EA2515">
              <w:rPr>
                <w:rFonts w:eastAsia="Calibri" w:cs="Arial"/>
                <w:lang w:val="sr-Cyrl-RS"/>
              </w:rPr>
              <w:t>Плаћање испоручених добара који су предмет ове јавне набавке, Наручилац ће извршити на текући рачун понуђача на следећи начин:</w:t>
            </w:r>
          </w:p>
          <w:p w:rsidR="00B83751" w:rsidRPr="00B83751" w:rsidRDefault="00B83751" w:rsidP="00B83751">
            <w:pPr>
              <w:numPr>
                <w:ilvl w:val="0"/>
                <w:numId w:val="34"/>
              </w:numPr>
              <w:autoSpaceDE w:val="0"/>
              <w:autoSpaceDN w:val="0"/>
              <w:adjustRightInd w:val="0"/>
              <w:spacing w:before="0" w:line="276" w:lineRule="auto"/>
              <w:ind w:right="-7"/>
              <w:contextualSpacing/>
              <w:rPr>
                <w:rFonts w:eastAsia="Calibri" w:cs="Arial"/>
                <w:lang w:val="sr-Cyrl-RS"/>
              </w:rPr>
            </w:pPr>
            <w:r w:rsidRPr="00B83751">
              <w:rPr>
                <w:rFonts w:eastAsia="Calibri" w:cs="Arial"/>
                <w:lang w:val="sr-Cyrl-RS"/>
              </w:rPr>
              <w:t xml:space="preserve">за ставку 1. из обрасца Структуре цене након комплетне испоруке и потписивање Записника о квалитативном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 </w:t>
            </w:r>
          </w:p>
          <w:p w:rsidR="00B83751" w:rsidRPr="00B83751" w:rsidRDefault="00B83751" w:rsidP="00B83751">
            <w:pPr>
              <w:numPr>
                <w:ilvl w:val="0"/>
                <w:numId w:val="34"/>
              </w:numPr>
              <w:autoSpaceDE w:val="0"/>
              <w:autoSpaceDN w:val="0"/>
              <w:adjustRightInd w:val="0"/>
              <w:spacing w:before="0" w:line="276" w:lineRule="auto"/>
              <w:ind w:right="-7"/>
              <w:contextualSpacing/>
              <w:rPr>
                <w:rFonts w:eastAsia="Calibri" w:cs="Arial"/>
                <w:lang w:val="sr-Cyrl-RS"/>
              </w:rPr>
            </w:pPr>
            <w:r w:rsidRPr="00B83751">
              <w:rPr>
                <w:rFonts w:eastAsia="Calibri" w:cs="Arial"/>
                <w:lang w:val="sr-Cyrl-RS"/>
              </w:rPr>
              <w:t xml:space="preserve">за ставке 2. и 3. из обрасца Структуре цене након извршених позиција на основу обострано потписаних записника о извршеним услугама, у законском року до 45 дана од пријема исправног рачуна на архиви Наручиоца. </w:t>
            </w:r>
          </w:p>
          <w:p w:rsidR="00B83751" w:rsidRPr="00B83751" w:rsidRDefault="00B83751" w:rsidP="00B83751">
            <w:pPr>
              <w:numPr>
                <w:ilvl w:val="0"/>
                <w:numId w:val="34"/>
              </w:numPr>
              <w:autoSpaceDE w:val="0"/>
              <w:autoSpaceDN w:val="0"/>
              <w:adjustRightInd w:val="0"/>
              <w:spacing w:before="0" w:line="276" w:lineRule="auto"/>
              <w:ind w:right="-7"/>
              <w:contextualSpacing/>
              <w:rPr>
                <w:rFonts w:eastAsia="Calibri" w:cs="Arial"/>
                <w:lang w:val="sr-Cyrl-RS"/>
              </w:rPr>
            </w:pPr>
            <w:r w:rsidRPr="00B83751">
              <w:rPr>
                <w:rFonts w:eastAsia="Calibri" w:cs="Arial"/>
                <w:lang w:val="sr-Cyrl-RS"/>
              </w:rPr>
              <w:t>за ставку 4. из обрасца Структуре цене на основу обострано потписаног записника о примопредаји техничке документације, у законском року до 45 дана од пријема исправног рачуна на архиви Наручиоца. Приликом предаје документације изабрани Понуђач је дужан да достави банкарску гаранцију за отклањање грешака у гарантном року.</w:t>
            </w:r>
          </w:p>
          <w:p w:rsidR="000E75A0" w:rsidRPr="00EA2515" w:rsidRDefault="000E75A0" w:rsidP="00B61DA6">
            <w:pPr>
              <w:numPr>
                <w:ilvl w:val="0"/>
                <w:numId w:val="34"/>
              </w:numPr>
              <w:autoSpaceDE w:val="0"/>
              <w:autoSpaceDN w:val="0"/>
              <w:adjustRightInd w:val="0"/>
              <w:spacing w:before="0" w:line="276" w:lineRule="auto"/>
              <w:ind w:left="142" w:right="-7"/>
              <w:contextualSpacing/>
              <w:rPr>
                <w:rFonts w:eastAsia="Calibri" w:cs="Arial"/>
                <w:lang w:val="sr-Cyrl-RS"/>
              </w:rPr>
            </w:pPr>
          </w:p>
        </w:tc>
        <w:tc>
          <w:tcPr>
            <w:tcW w:w="3947" w:type="dxa"/>
            <w:vAlign w:val="center"/>
          </w:tcPr>
          <w:p w:rsidR="000E75A0" w:rsidRPr="00EA2515" w:rsidRDefault="000E75A0" w:rsidP="009C5AC5">
            <w:pPr>
              <w:autoSpaceDE w:val="0"/>
              <w:autoSpaceDN w:val="0"/>
              <w:adjustRightInd w:val="0"/>
              <w:spacing w:before="0"/>
              <w:ind w:right="-7"/>
              <w:rPr>
                <w:rFonts w:eastAsia="Calibri" w:cs="Arial"/>
                <w:lang w:val="sr-Cyrl-RS"/>
              </w:rPr>
            </w:pPr>
          </w:p>
          <w:p w:rsidR="00B83751" w:rsidRPr="00347EE3" w:rsidRDefault="00B83751" w:rsidP="00B83751">
            <w:pPr>
              <w:spacing w:before="0"/>
              <w:jc w:val="center"/>
              <w:rPr>
                <w:rFonts w:cs="Arial"/>
                <w:bCs/>
                <w:iCs/>
                <w:lang w:val="sr-Cyrl-CS"/>
              </w:rPr>
            </w:pPr>
            <w:r w:rsidRPr="00347EE3">
              <w:rPr>
                <w:rFonts w:cs="Arial"/>
                <w:bCs/>
                <w:iCs/>
                <w:lang w:val="sr-Cyrl-CS"/>
              </w:rPr>
              <w:t>Сагласан за захтевом наручиоца</w:t>
            </w:r>
          </w:p>
          <w:p w:rsidR="000E75A0" w:rsidRPr="00EA2515" w:rsidRDefault="00B83751" w:rsidP="00B83751">
            <w:pPr>
              <w:autoSpaceDE w:val="0"/>
              <w:autoSpaceDN w:val="0"/>
              <w:adjustRightInd w:val="0"/>
              <w:spacing w:before="0"/>
              <w:ind w:right="-7"/>
              <w:rPr>
                <w:rFonts w:eastAsia="Calibri" w:cs="Arial"/>
                <w:lang w:val="sr-Cyrl-RS"/>
              </w:rPr>
            </w:pPr>
            <w:r w:rsidRPr="00347EE3">
              <w:rPr>
                <w:rFonts w:cs="Arial"/>
                <w:bCs/>
                <w:iCs/>
                <w:lang w:val="sr-Cyrl-CS"/>
              </w:rPr>
              <w:t>ДА/НЕ (заокружити)</w:t>
            </w:r>
          </w:p>
        </w:tc>
      </w:tr>
      <w:tr w:rsidR="000E75A0" w:rsidRPr="00F10346" w:rsidTr="008E3D3F">
        <w:tc>
          <w:tcPr>
            <w:tcW w:w="5298" w:type="dxa"/>
            <w:vAlign w:val="center"/>
          </w:tcPr>
          <w:p w:rsidR="000E75A0" w:rsidRPr="00EA2515" w:rsidRDefault="000E75A0" w:rsidP="00AF3AF8">
            <w:pPr>
              <w:spacing w:before="0"/>
              <w:jc w:val="center"/>
              <w:rPr>
                <w:rFonts w:cs="Arial"/>
                <w:b/>
                <w:bCs/>
                <w:iCs/>
                <w:lang w:val="sr-Cyrl-CS"/>
              </w:rPr>
            </w:pPr>
            <w:r w:rsidRPr="00EA2515">
              <w:rPr>
                <w:rFonts w:cs="Arial"/>
                <w:b/>
                <w:bCs/>
                <w:iCs/>
                <w:lang w:val="sr-Cyrl-CS"/>
              </w:rPr>
              <w:t>РОК ИСПОРУКЕ:</w:t>
            </w:r>
          </w:p>
          <w:p w:rsidR="00B27904" w:rsidRPr="00EA2515" w:rsidRDefault="00CA29C3" w:rsidP="00B27904">
            <w:pPr>
              <w:spacing w:before="0"/>
              <w:rPr>
                <w:rFonts w:cs="Arial"/>
                <w:bCs/>
                <w:iCs/>
                <w:lang w:val="sr-Cyrl-CS"/>
              </w:rPr>
            </w:pPr>
            <w:r w:rsidRPr="00EA2515">
              <w:rPr>
                <w:rFonts w:eastAsia="Calibri" w:cs="Arial"/>
                <w:noProof/>
                <w:lang w:val="sr-Cyrl-CS"/>
              </w:rPr>
              <w:t>Изабрани понуђач је обавезан да испоруку добара са фабрикацијом, антикорозивном заштитом</w:t>
            </w:r>
            <w:r w:rsidRPr="00EA2515">
              <w:rPr>
                <w:rFonts w:eastAsia="Calibri" w:cs="Arial"/>
                <w:noProof/>
                <w:lang w:val="sr-Latn-RS"/>
              </w:rPr>
              <w:t xml:space="preserve"> </w:t>
            </w:r>
            <w:r w:rsidRPr="00EA2515">
              <w:rPr>
                <w:rFonts w:eastAsia="Calibri" w:cs="Arial"/>
                <w:noProof/>
                <w:lang w:val="sr-Cyrl-RS"/>
              </w:rPr>
              <w:t>и</w:t>
            </w:r>
            <w:r w:rsidRPr="00EA2515">
              <w:rPr>
                <w:rFonts w:eastAsia="Calibri" w:cs="Arial"/>
                <w:noProof/>
                <w:lang w:val="sr-Cyrl-CS"/>
              </w:rPr>
              <w:t xml:space="preserve"> техничком документацијом испоручи </w:t>
            </w:r>
            <w:r w:rsidRPr="00EA2515">
              <w:rPr>
                <w:rFonts w:eastAsia="Calibri" w:cs="Arial"/>
                <w:noProof/>
                <w:lang w:val="sr-Cyrl-RS"/>
              </w:rPr>
              <w:t>у року</w:t>
            </w:r>
            <w:r w:rsidRPr="00EA2515">
              <w:rPr>
                <w:rFonts w:eastAsia="Calibri" w:cs="Arial"/>
                <w:noProof/>
                <w:lang w:val="sr-Cyrl-CS"/>
              </w:rPr>
              <w:t xml:space="preserve"> д</w:t>
            </w:r>
            <w:r w:rsidRPr="00EA2515">
              <w:rPr>
                <w:rFonts w:eastAsia="Calibri" w:cs="Arial"/>
                <w:noProof/>
                <w:lang w:val="sr-Latn-RS"/>
              </w:rPr>
              <w:t>o</w:t>
            </w:r>
            <w:r w:rsidRPr="00EA2515">
              <w:rPr>
                <w:rFonts w:eastAsia="Calibri" w:cs="Arial"/>
                <w:noProof/>
                <w:lang w:val="sr-Cyrl-CS"/>
              </w:rPr>
              <w:t xml:space="preserve"> </w:t>
            </w:r>
            <w:r w:rsidRPr="00EA2515">
              <w:rPr>
                <w:rFonts w:eastAsia="Calibri" w:cs="Arial"/>
                <w:noProof/>
                <w:lang w:val="sr-Cyrl-RS"/>
              </w:rPr>
              <w:t>4 месеца од закључења уговора</w:t>
            </w:r>
            <w:r w:rsidRPr="00EA2515">
              <w:rPr>
                <w:rFonts w:eastAsia="Calibri" w:cs="Arial"/>
                <w:noProof/>
                <w:lang w:val="sr-Cyrl-CS"/>
              </w:rPr>
              <w:t>, а све у складу са усаглашеним Планом контроле квалитета.</w:t>
            </w:r>
          </w:p>
        </w:tc>
        <w:tc>
          <w:tcPr>
            <w:tcW w:w="3947" w:type="dxa"/>
            <w:vAlign w:val="center"/>
          </w:tcPr>
          <w:p w:rsidR="000E75A0" w:rsidRPr="00EA2515" w:rsidRDefault="000E75A0" w:rsidP="00AF3AF8">
            <w:pPr>
              <w:spacing w:before="0"/>
              <w:jc w:val="center"/>
              <w:rPr>
                <w:rFonts w:cs="Arial"/>
                <w:b/>
                <w:bCs/>
                <w:iCs/>
                <w:lang w:val="sr-Cyrl-CS"/>
              </w:rPr>
            </w:pPr>
          </w:p>
          <w:p w:rsidR="000E75A0" w:rsidRPr="00EA2515" w:rsidRDefault="00CA29C3" w:rsidP="00CA29C3">
            <w:pPr>
              <w:spacing w:before="0"/>
              <w:jc w:val="left"/>
              <w:rPr>
                <w:rFonts w:cs="Arial"/>
                <w:bCs/>
                <w:iCs/>
              </w:rPr>
            </w:pPr>
            <w:r w:rsidRPr="00EA2515">
              <w:rPr>
                <w:rFonts w:eastAsia="Calibri" w:cs="Arial"/>
                <w:noProof/>
                <w:lang w:val="sr-Cyrl-CS"/>
              </w:rPr>
              <w:t>Понуђач је обавезан да испоруку добара са фабрикацијом, антикорозивном заштитом</w:t>
            </w:r>
            <w:r w:rsidRPr="00EA2515">
              <w:rPr>
                <w:rFonts w:eastAsia="Calibri" w:cs="Arial"/>
                <w:noProof/>
                <w:lang w:val="sr-Latn-RS"/>
              </w:rPr>
              <w:t xml:space="preserve"> </w:t>
            </w:r>
            <w:r w:rsidRPr="00EA2515">
              <w:rPr>
                <w:rFonts w:eastAsia="Calibri" w:cs="Arial"/>
                <w:noProof/>
                <w:lang w:val="sr-Cyrl-RS"/>
              </w:rPr>
              <w:t>и</w:t>
            </w:r>
            <w:r w:rsidRPr="00EA2515">
              <w:rPr>
                <w:rFonts w:eastAsia="Calibri" w:cs="Arial"/>
                <w:noProof/>
                <w:lang w:val="sr-Cyrl-CS"/>
              </w:rPr>
              <w:t xml:space="preserve"> техничком документацијом испоручи </w:t>
            </w:r>
            <w:r w:rsidRPr="00EA2515">
              <w:rPr>
                <w:rFonts w:eastAsia="Calibri" w:cs="Arial"/>
                <w:noProof/>
                <w:lang w:val="sr-Cyrl-RS"/>
              </w:rPr>
              <w:t>у року</w:t>
            </w:r>
            <w:r w:rsidRPr="00EA2515">
              <w:rPr>
                <w:rFonts w:eastAsia="Calibri" w:cs="Arial"/>
                <w:noProof/>
                <w:lang w:val="sr-Cyrl-CS"/>
              </w:rPr>
              <w:t xml:space="preserve"> д</w:t>
            </w:r>
            <w:r w:rsidRPr="00EA2515">
              <w:rPr>
                <w:rFonts w:eastAsia="Calibri" w:cs="Arial"/>
                <w:noProof/>
                <w:lang w:val="sr-Latn-RS"/>
              </w:rPr>
              <w:t>o</w:t>
            </w:r>
            <w:r w:rsidRPr="00EA2515">
              <w:rPr>
                <w:rFonts w:eastAsia="Calibri" w:cs="Arial"/>
                <w:noProof/>
                <w:lang w:val="sr-Cyrl-CS"/>
              </w:rPr>
              <w:t xml:space="preserve"> </w:t>
            </w:r>
            <w:r w:rsidRPr="00EA2515">
              <w:rPr>
                <w:rFonts w:eastAsia="Calibri" w:cs="Arial"/>
                <w:noProof/>
                <w:lang w:val="sr-Cyrl-RS"/>
              </w:rPr>
              <w:t>___ месеца од закључења уговора</w:t>
            </w:r>
            <w:r w:rsidRPr="00EA2515">
              <w:rPr>
                <w:rFonts w:eastAsia="Calibri" w:cs="Arial"/>
                <w:noProof/>
                <w:lang w:val="sr-Cyrl-CS"/>
              </w:rPr>
              <w:t>, а све у складу са усаглашеним Планом контроле квалитета.</w:t>
            </w:r>
          </w:p>
        </w:tc>
      </w:tr>
      <w:tr w:rsidR="000E75A0" w:rsidRPr="00F10346" w:rsidTr="008E3D3F">
        <w:tc>
          <w:tcPr>
            <w:tcW w:w="5298"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ГАРАНТНИ РОК:</w:t>
            </w:r>
          </w:p>
          <w:p w:rsidR="000E75A0" w:rsidRPr="00F728CE" w:rsidRDefault="000E75A0" w:rsidP="00F728CE">
            <w:pPr>
              <w:spacing w:before="0"/>
              <w:rPr>
                <w:rFonts w:cs="Arial"/>
                <w:lang w:val="sr-Cyrl-RS" w:eastAsia="zh-CN"/>
              </w:rPr>
            </w:pPr>
            <w:r w:rsidRPr="008E3D3F">
              <w:rPr>
                <w:rFonts w:cs="Arial"/>
                <w:bCs/>
                <w:iCs/>
                <w:lang w:val="sr-Cyrl-CS"/>
              </w:rPr>
              <w:t xml:space="preserve">не може бити краћи од </w:t>
            </w:r>
            <w:r w:rsidR="008E3D3F" w:rsidRPr="008E3D3F">
              <w:rPr>
                <w:rFonts w:cs="Arial"/>
                <w:lang w:eastAsia="zh-CN"/>
              </w:rPr>
              <w:t xml:space="preserve">18 месеца од дана </w:t>
            </w:r>
            <w:r w:rsidR="008E3D3F" w:rsidRPr="008E3D3F">
              <w:rPr>
                <w:rFonts w:cs="Arial"/>
                <w:lang w:eastAsia="zh-CN"/>
              </w:rPr>
              <w:lastRenderedPageBreak/>
              <w:t>потписивања Записника о квалитативном и квантитативном пријему  добара</w:t>
            </w:r>
          </w:p>
        </w:tc>
        <w:tc>
          <w:tcPr>
            <w:tcW w:w="3947" w:type="dxa"/>
            <w:vAlign w:val="center"/>
          </w:tcPr>
          <w:p w:rsidR="000E75A0" w:rsidRPr="00F10346" w:rsidRDefault="000E75A0" w:rsidP="00AF3AF8">
            <w:pPr>
              <w:spacing w:before="0"/>
              <w:jc w:val="center"/>
              <w:rPr>
                <w:rFonts w:cs="Arial"/>
                <w:b/>
                <w:bCs/>
                <w:iCs/>
                <w:lang w:val="sr-Cyrl-CS"/>
              </w:rPr>
            </w:pPr>
          </w:p>
          <w:p w:rsidR="000E75A0" w:rsidRPr="00F728CE" w:rsidRDefault="000E75A0" w:rsidP="00F728CE">
            <w:pPr>
              <w:spacing w:before="0"/>
              <w:rPr>
                <w:rFonts w:cs="Arial"/>
                <w:lang w:val="sr-Cyrl-RS" w:eastAsia="zh-CN"/>
              </w:rPr>
            </w:pPr>
            <w:r w:rsidRPr="008E3D3F">
              <w:rPr>
                <w:rFonts w:cs="Arial"/>
                <w:bCs/>
                <w:iCs/>
                <w:lang w:val="sr-Cyrl-CS"/>
              </w:rPr>
              <w:t xml:space="preserve">____ </w:t>
            </w:r>
            <w:r w:rsidR="008E3D3F" w:rsidRPr="008E3D3F">
              <w:rPr>
                <w:rFonts w:cs="Arial"/>
                <w:lang w:eastAsia="zh-CN"/>
              </w:rPr>
              <w:t xml:space="preserve">месеца од дана потписивања </w:t>
            </w:r>
            <w:r w:rsidR="008E3D3F" w:rsidRPr="008E3D3F">
              <w:rPr>
                <w:rFonts w:cs="Arial"/>
                <w:lang w:eastAsia="zh-CN"/>
              </w:rPr>
              <w:lastRenderedPageBreak/>
              <w:t>Записника о квалитативном и квантитативном пријему  добара</w:t>
            </w:r>
          </w:p>
        </w:tc>
      </w:tr>
      <w:tr w:rsidR="008E3D3F" w:rsidRPr="00F10346" w:rsidTr="008E3D3F">
        <w:trPr>
          <w:trHeight w:val="818"/>
        </w:trPr>
        <w:tc>
          <w:tcPr>
            <w:tcW w:w="5298" w:type="dxa"/>
            <w:vAlign w:val="center"/>
          </w:tcPr>
          <w:p w:rsidR="008E3D3F" w:rsidRPr="00E47C2E" w:rsidRDefault="008E3D3F" w:rsidP="009B7D6B">
            <w:pPr>
              <w:spacing w:before="0"/>
              <w:jc w:val="center"/>
              <w:rPr>
                <w:rFonts w:cs="Arial"/>
                <w:bCs/>
                <w:iCs/>
                <w:color w:val="00B0F0"/>
                <w:lang w:val="sr-Cyrl-CS"/>
              </w:rPr>
            </w:pPr>
            <w:r w:rsidRPr="00E47C2E">
              <w:rPr>
                <w:rFonts w:cs="Arial"/>
                <w:b/>
                <w:bCs/>
                <w:iCs/>
                <w:lang w:val="sr-Cyrl-CS"/>
              </w:rPr>
              <w:lastRenderedPageBreak/>
              <w:t>МЕСТО ИЗВРШЕЊА</w:t>
            </w:r>
            <w:r>
              <w:rPr>
                <w:rFonts w:cs="Arial"/>
                <w:b/>
                <w:bCs/>
                <w:iCs/>
                <w:lang w:val="sr-Cyrl-CS"/>
              </w:rPr>
              <w:t xml:space="preserve"> И ПАРИТЕТ</w:t>
            </w:r>
            <w:r w:rsidRPr="00E47C2E">
              <w:rPr>
                <w:rFonts w:cs="Arial"/>
                <w:b/>
                <w:bCs/>
                <w:iCs/>
                <w:lang w:val="sr-Cyrl-CS"/>
              </w:rPr>
              <w:t xml:space="preserve">: </w:t>
            </w:r>
            <w:r w:rsidRPr="00347EE3">
              <w:rPr>
                <w:rFonts w:cs="Arial"/>
                <w:bCs/>
                <w:iCs/>
                <w:lang w:val="sr-Cyrl-CS"/>
              </w:rPr>
              <w:t>локација наручиоца и</w:t>
            </w:r>
            <w:r>
              <w:rPr>
                <w:rFonts w:cs="Arial"/>
                <w:bCs/>
                <w:iCs/>
                <w:lang w:val="sr-Cyrl-CS"/>
              </w:rPr>
              <w:t xml:space="preserve"> </w:t>
            </w:r>
            <w:r w:rsidRPr="00347EE3">
              <w:rPr>
                <w:rFonts w:cs="Arial"/>
                <w:bCs/>
                <w:iCs/>
                <w:lang w:val="sr-Cyrl-CS"/>
              </w:rPr>
              <w:t>то:</w:t>
            </w:r>
          </w:p>
          <w:p w:rsidR="008E3D3F" w:rsidRPr="008E3D3F" w:rsidRDefault="008E3D3F" w:rsidP="008E3D3F">
            <w:pPr>
              <w:spacing w:before="0"/>
              <w:rPr>
                <w:rFonts w:cs="Arial"/>
                <w:lang w:val="sr-Cyrl-CS" w:eastAsia="zh-CN"/>
              </w:rPr>
            </w:pPr>
            <w:r w:rsidRPr="008E3D3F">
              <w:rPr>
                <w:rFonts w:cs="Arial"/>
                <w:lang w:val="sr-Cyrl-CS" w:eastAsia="zh-CN"/>
              </w:rPr>
              <w:t xml:space="preserve">- за домаће понуђаче: F-ко (магацин Наручиоца) </w:t>
            </w:r>
            <w:r w:rsidRPr="008E3D3F">
              <w:rPr>
                <w:rFonts w:cs="Arial"/>
                <w:lang w:val="sr-Cyrl-RS" w:eastAsia="zh-CN"/>
              </w:rPr>
              <w:t>огранак ТЕНТ/локација ТЕНТ А, Богољуба Урошевића Црног 44, 11500 Обреновац</w:t>
            </w:r>
            <w:r w:rsidRPr="008E3D3F">
              <w:rPr>
                <w:rFonts w:cs="Arial"/>
                <w:lang w:val="sr-Cyrl-CS" w:eastAsia="zh-CN"/>
              </w:rPr>
              <w:t xml:space="preserve"> са урачунатим зависним трошковима </w:t>
            </w:r>
          </w:p>
          <w:p w:rsidR="008E3D3F" w:rsidRPr="008E3D3F" w:rsidRDefault="008E3D3F" w:rsidP="009B7D6B">
            <w:pPr>
              <w:spacing w:before="0"/>
              <w:rPr>
                <w:rFonts w:cs="Arial"/>
                <w:lang w:val="sr-Cyrl-CS" w:eastAsia="zh-CN"/>
              </w:rPr>
            </w:pPr>
            <w:r w:rsidRPr="008E3D3F">
              <w:rPr>
                <w:rFonts w:cs="Arial"/>
                <w:lang w:val="sr-Cyrl-CS" w:eastAsia="zh-CN"/>
              </w:rPr>
              <w:t xml:space="preserve"> - за стране понуђаче: DAP (магацин Наручиоца) </w:t>
            </w:r>
            <w:r w:rsidRPr="008E3D3F">
              <w:rPr>
                <w:rFonts w:cs="Arial"/>
                <w:lang w:val="sr-Cyrl-RS" w:eastAsia="zh-CN"/>
              </w:rPr>
              <w:t>огранак ТЕНТ/локација ТЕНТ А, Богољуба Урошевића Црног 44, 11500 Обреновац</w:t>
            </w:r>
            <w:r w:rsidRPr="008E3D3F">
              <w:rPr>
                <w:rFonts w:cs="Arial"/>
                <w:lang w:val="sr-Cyrl-CS" w:eastAsia="zh-CN"/>
              </w:rPr>
              <w:t xml:space="preserve"> Incoterms 2010.</w:t>
            </w:r>
          </w:p>
        </w:tc>
        <w:tc>
          <w:tcPr>
            <w:tcW w:w="3947" w:type="dxa"/>
            <w:vAlign w:val="center"/>
          </w:tcPr>
          <w:p w:rsidR="008E3D3F" w:rsidRPr="00347EE3" w:rsidRDefault="008E3D3F" w:rsidP="009B7D6B">
            <w:pPr>
              <w:spacing w:before="0"/>
              <w:jc w:val="center"/>
              <w:rPr>
                <w:rFonts w:cs="Arial"/>
                <w:bCs/>
                <w:iCs/>
                <w:lang w:val="sr-Cyrl-CS"/>
              </w:rPr>
            </w:pPr>
            <w:r w:rsidRPr="00347EE3">
              <w:rPr>
                <w:rFonts w:cs="Arial"/>
                <w:bCs/>
                <w:iCs/>
                <w:lang w:val="sr-Cyrl-CS"/>
              </w:rPr>
              <w:t>Сагласан за захтевом наручиоца</w:t>
            </w:r>
          </w:p>
          <w:p w:rsidR="008E3D3F" w:rsidRPr="00E47C2E" w:rsidRDefault="008E3D3F" w:rsidP="009B7D6B">
            <w:pPr>
              <w:spacing w:before="0"/>
              <w:jc w:val="center"/>
              <w:rPr>
                <w:rFonts w:cs="Arial"/>
                <w:b/>
                <w:bCs/>
                <w:iCs/>
                <w:lang w:val="sr-Cyrl-CS"/>
              </w:rPr>
            </w:pPr>
            <w:r w:rsidRPr="00347EE3">
              <w:rPr>
                <w:rFonts w:cs="Arial"/>
                <w:bCs/>
                <w:iCs/>
                <w:lang w:val="sr-Cyrl-CS"/>
              </w:rPr>
              <w:t>ДА/НЕ (заокружити)</w:t>
            </w:r>
          </w:p>
        </w:tc>
      </w:tr>
      <w:tr w:rsidR="008E3D3F" w:rsidRPr="00F10346" w:rsidTr="008E3D3F">
        <w:trPr>
          <w:trHeight w:val="800"/>
        </w:trPr>
        <w:tc>
          <w:tcPr>
            <w:tcW w:w="5298" w:type="dxa"/>
            <w:vAlign w:val="center"/>
          </w:tcPr>
          <w:p w:rsidR="008E3D3F" w:rsidRPr="00E47C2E" w:rsidRDefault="008E3D3F" w:rsidP="009B7D6B">
            <w:pPr>
              <w:spacing w:before="0"/>
              <w:jc w:val="center"/>
              <w:rPr>
                <w:rFonts w:cs="Arial"/>
                <w:b/>
                <w:bCs/>
                <w:iCs/>
                <w:lang w:val="sr-Cyrl-CS"/>
              </w:rPr>
            </w:pPr>
            <w:r w:rsidRPr="00E47C2E">
              <w:rPr>
                <w:rFonts w:cs="Arial"/>
                <w:b/>
                <w:bCs/>
                <w:iCs/>
                <w:lang w:val="sr-Cyrl-CS"/>
              </w:rPr>
              <w:t>РОК ВАЖЕЊА ПОНУДЕ:</w:t>
            </w:r>
          </w:p>
          <w:p w:rsidR="008E3D3F" w:rsidRPr="00E47C2E" w:rsidRDefault="008E3D3F" w:rsidP="009B7D6B">
            <w:pPr>
              <w:spacing w:before="0"/>
              <w:jc w:val="center"/>
              <w:rPr>
                <w:rFonts w:cs="Arial"/>
                <w:b/>
                <w:bCs/>
                <w:iCs/>
                <w:lang w:val="sr-Cyrl-CS"/>
              </w:rPr>
            </w:pPr>
            <w:r w:rsidRPr="00E47C2E">
              <w:rPr>
                <w:rFonts w:cs="Arial"/>
                <w:bCs/>
                <w:iCs/>
                <w:lang w:val="sr-Cyrl-CS"/>
              </w:rPr>
              <w:t xml:space="preserve">не може бити </w:t>
            </w:r>
            <w:r w:rsidRPr="00E94D6F">
              <w:rPr>
                <w:rFonts w:cs="Arial"/>
                <w:bCs/>
                <w:iCs/>
                <w:lang w:val="sr-Cyrl-CS"/>
              </w:rPr>
              <w:t>краћ</w:t>
            </w:r>
            <w:r w:rsidRPr="00E94D6F">
              <w:rPr>
                <w:rFonts w:cs="Arial"/>
                <w:bCs/>
                <w:iCs/>
              </w:rPr>
              <w:t>и</w:t>
            </w:r>
            <w:r w:rsidRPr="00E94D6F">
              <w:rPr>
                <w:rFonts w:cs="Arial"/>
                <w:bCs/>
                <w:iCs/>
                <w:lang w:val="sr-Cyrl-CS"/>
              </w:rPr>
              <w:t xml:space="preserve"> од 60 дана</w:t>
            </w:r>
            <w:r w:rsidRPr="00E47C2E">
              <w:rPr>
                <w:rFonts w:cs="Arial"/>
                <w:bCs/>
                <w:iCs/>
                <w:lang w:val="sr-Cyrl-CS"/>
              </w:rPr>
              <w:t xml:space="preserve"> од дана отварања понуда</w:t>
            </w:r>
          </w:p>
        </w:tc>
        <w:tc>
          <w:tcPr>
            <w:tcW w:w="3947" w:type="dxa"/>
            <w:vAlign w:val="center"/>
          </w:tcPr>
          <w:p w:rsidR="008E3D3F" w:rsidRPr="00E47C2E" w:rsidRDefault="008E3D3F" w:rsidP="009B7D6B">
            <w:pPr>
              <w:spacing w:before="0"/>
              <w:jc w:val="center"/>
              <w:rPr>
                <w:rFonts w:cs="Arial"/>
                <w:b/>
                <w:bCs/>
                <w:iCs/>
                <w:lang w:val="sr-Cyrl-CS"/>
              </w:rPr>
            </w:pPr>
          </w:p>
          <w:p w:rsidR="008E3D3F" w:rsidRPr="00E47C2E" w:rsidRDefault="008E3D3F" w:rsidP="009B7D6B">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F10346" w:rsidTr="008E3D3F">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Default="00BA2C2D" w:rsidP="00BA2C2D">
      <w:pPr>
        <w:spacing w:before="0"/>
        <w:rPr>
          <w:rFonts w:cs="Arial"/>
          <w:b/>
          <w:bCs/>
          <w:iCs/>
          <w:lang w:val="sr-Cyrl-CS"/>
        </w:rPr>
      </w:pPr>
    </w:p>
    <w:p w:rsidR="00B83751" w:rsidRDefault="00B83751" w:rsidP="00BA2C2D">
      <w:pPr>
        <w:spacing w:before="0"/>
        <w:rPr>
          <w:rFonts w:cs="Arial"/>
          <w:b/>
          <w:bCs/>
          <w:iCs/>
          <w:lang w:val="sr-Cyrl-CS"/>
        </w:rPr>
      </w:pPr>
    </w:p>
    <w:p w:rsidR="00B83751" w:rsidRDefault="00B83751" w:rsidP="00BA2C2D">
      <w:pPr>
        <w:spacing w:before="0"/>
        <w:rPr>
          <w:rFonts w:cs="Arial"/>
          <w:b/>
          <w:bCs/>
          <w:iCs/>
          <w:lang w:val="sr-Cyrl-CS"/>
        </w:rPr>
      </w:pPr>
    </w:p>
    <w:p w:rsidR="00B83751" w:rsidRDefault="00B83751" w:rsidP="00BA2C2D">
      <w:pPr>
        <w:spacing w:before="0"/>
        <w:rPr>
          <w:rFonts w:cs="Arial"/>
          <w:b/>
          <w:bCs/>
          <w:iCs/>
          <w:lang w:val="sr-Cyrl-CS"/>
        </w:rPr>
      </w:pPr>
    </w:p>
    <w:p w:rsidR="00B83751" w:rsidRDefault="00B83751" w:rsidP="00BA2C2D">
      <w:pPr>
        <w:spacing w:before="0"/>
        <w:rPr>
          <w:rFonts w:cs="Arial"/>
          <w:b/>
          <w:bCs/>
          <w:iCs/>
          <w:lang w:val="sr-Cyrl-CS"/>
        </w:rPr>
      </w:pPr>
    </w:p>
    <w:p w:rsidR="00F728CE" w:rsidRPr="00F10346" w:rsidRDefault="00F728CE"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B83751" w:rsidRDefault="00B83751">
      <w:pPr>
        <w:spacing w:before="0"/>
        <w:jc w:val="left"/>
        <w:rPr>
          <w:rFonts w:cs="Arial"/>
          <w:b/>
          <w:bCs/>
          <w:iCs/>
          <w:u w:val="single"/>
        </w:rPr>
      </w:pPr>
      <w:r>
        <w:rPr>
          <w:rFonts w:cs="Arial"/>
          <w:b/>
          <w:bCs/>
          <w:iCs/>
          <w:u w:val="single"/>
        </w:rPr>
        <w:br w:type="page"/>
      </w:r>
    </w:p>
    <w:p w:rsidR="000E75A0" w:rsidRPr="00F10346" w:rsidRDefault="000E75A0" w:rsidP="000E75A0">
      <w:pPr>
        <w:spacing w:before="0"/>
        <w:rPr>
          <w:rFonts w:cs="Arial"/>
          <w:b/>
          <w:bCs/>
          <w:iCs/>
          <w:u w:val="single"/>
        </w:rPr>
      </w:pPr>
      <w:r w:rsidRPr="00F10346">
        <w:rPr>
          <w:rFonts w:cs="Arial"/>
          <w:b/>
          <w:bCs/>
          <w:iCs/>
          <w:u w:val="single"/>
        </w:rPr>
        <w:lastRenderedPageBreak/>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F10346" w:rsidRDefault="00F66410" w:rsidP="00BA2C2D">
      <w:pPr>
        <w:autoSpaceDE w:val="0"/>
        <w:autoSpaceDN w:val="0"/>
        <w:adjustRightInd w:val="0"/>
        <w:rPr>
          <w:rFonts w:eastAsia="TimesNewRomanPS-BoldMT" w:cs="Arial"/>
          <w:bCs/>
          <w:iCs/>
          <w:sz w:val="20"/>
          <w:szCs w:val="20"/>
        </w:rPr>
      </w:pPr>
    </w:p>
    <w:p w:rsidR="00E2556A" w:rsidRDefault="00E2556A">
      <w:pPr>
        <w:spacing w:before="0"/>
        <w:jc w:val="left"/>
        <w:rPr>
          <w:rFonts w:cs="Arial"/>
          <w:b/>
        </w:rPr>
      </w:pPr>
      <w:bookmarkStart w:id="262" w:name="_Toc442559925"/>
      <w:r>
        <w:br w:type="page"/>
      </w:r>
    </w:p>
    <w:p w:rsidR="00343A18" w:rsidRPr="00F10346" w:rsidRDefault="00343A18" w:rsidP="00343A18">
      <w:pPr>
        <w:pStyle w:val="KDObrazac"/>
        <w:spacing w:before="0"/>
      </w:pPr>
      <w:r w:rsidRPr="00F10346">
        <w:lastRenderedPageBreak/>
        <w:t xml:space="preserve">ОБРАЗАЦ </w:t>
      </w:r>
      <w:r w:rsidR="00E2556A">
        <w:rPr>
          <w:lang w:val="sr-Cyrl-RS"/>
        </w:rPr>
        <w:t>2</w:t>
      </w:r>
      <w:r w:rsidRPr="00F10346">
        <w:t>.</w:t>
      </w:r>
      <w:bookmarkEnd w:id="262"/>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1755"/>
        <w:gridCol w:w="1283"/>
        <w:gridCol w:w="754"/>
        <w:gridCol w:w="823"/>
        <w:gridCol w:w="914"/>
        <w:gridCol w:w="974"/>
        <w:gridCol w:w="1071"/>
        <w:gridCol w:w="1728"/>
      </w:tblGrid>
      <w:tr w:rsidR="007F7D7A" w:rsidRPr="00F10346" w:rsidTr="00E2556A">
        <w:tc>
          <w:tcPr>
            <w:tcW w:w="310" w:type="pct"/>
            <w:shd w:val="clear" w:color="auto" w:fill="C6D9F1" w:themeFill="text2" w:themeFillTint="33"/>
            <w:vAlign w:val="center"/>
          </w:tcPr>
          <w:p w:rsidR="007F7D7A" w:rsidRPr="00F10346" w:rsidRDefault="007F7D7A" w:rsidP="00BC01DC">
            <w:pPr>
              <w:spacing w:before="0"/>
              <w:jc w:val="center"/>
              <w:rPr>
                <w:rFonts w:cs="Arial"/>
                <w:bCs/>
                <w:iCs/>
                <w:lang w:val="sr-Cyrl-CS"/>
              </w:rPr>
            </w:pPr>
            <w:r w:rsidRPr="00F10346">
              <w:rPr>
                <w:rFonts w:cs="Arial"/>
                <w:bCs/>
                <w:iCs/>
                <w:lang w:val="sr-Cyrl-CS"/>
              </w:rPr>
              <w:t>Рбр</w:t>
            </w:r>
          </w:p>
        </w:tc>
        <w:tc>
          <w:tcPr>
            <w:tcW w:w="885"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Назив добра</w:t>
            </w:r>
          </w:p>
        </w:tc>
        <w:tc>
          <w:tcPr>
            <w:tcW w:w="647"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Јед.</w:t>
            </w:r>
          </w:p>
          <w:p w:rsidR="007F7D7A" w:rsidRPr="00F10346" w:rsidRDefault="007F7D7A" w:rsidP="00BC01DC">
            <w:pPr>
              <w:spacing w:before="0"/>
              <w:jc w:val="center"/>
              <w:rPr>
                <w:rFonts w:cs="Arial"/>
                <w:b/>
                <w:bCs/>
                <w:iCs/>
                <w:lang w:val="sr-Cyrl-CS"/>
              </w:rPr>
            </w:pPr>
            <w:r w:rsidRPr="00F10346">
              <w:rPr>
                <w:rFonts w:cs="Arial"/>
                <w:b/>
                <w:bCs/>
                <w:iCs/>
                <w:lang w:val="sr-Cyrl-CS"/>
              </w:rPr>
              <w:t>мере</w:t>
            </w:r>
          </w:p>
        </w:tc>
        <w:tc>
          <w:tcPr>
            <w:tcW w:w="380" w:type="pct"/>
            <w:shd w:val="clear" w:color="auto" w:fill="C6D9F1" w:themeFill="text2" w:themeFillTint="33"/>
            <w:vAlign w:val="center"/>
          </w:tcPr>
          <w:p w:rsidR="007F7D7A" w:rsidRPr="00F10346" w:rsidRDefault="007F7D7A" w:rsidP="00BC01DC">
            <w:pPr>
              <w:spacing w:before="0"/>
              <w:jc w:val="center"/>
              <w:rPr>
                <w:rFonts w:cs="Arial"/>
                <w:b/>
                <w:bCs/>
                <w:iCs/>
                <w:lang w:val="sr-Cyrl-CS"/>
              </w:rPr>
            </w:pPr>
            <w:r w:rsidRPr="00F10346">
              <w:rPr>
                <w:rFonts w:cs="Arial"/>
                <w:b/>
                <w:bCs/>
                <w:iCs/>
                <w:lang w:val="sr-Cyrl-CS"/>
              </w:rPr>
              <w:t>количина</w:t>
            </w:r>
          </w:p>
        </w:tc>
        <w:tc>
          <w:tcPr>
            <w:tcW w:w="415" w:type="pct"/>
            <w:shd w:val="clear" w:color="auto" w:fill="C6D9F1" w:themeFill="text2" w:themeFillTint="33"/>
            <w:vAlign w:val="center"/>
          </w:tcPr>
          <w:p w:rsidR="007F7D7A" w:rsidRPr="00E2556A" w:rsidRDefault="007F7D7A" w:rsidP="00BC01DC">
            <w:pPr>
              <w:spacing w:before="0"/>
              <w:jc w:val="center"/>
              <w:rPr>
                <w:rFonts w:cs="Arial"/>
                <w:b/>
                <w:bCs/>
                <w:iCs/>
                <w:lang w:val="sr-Cyrl-CS"/>
              </w:rPr>
            </w:pPr>
            <w:r w:rsidRPr="00E2556A">
              <w:rPr>
                <w:rFonts w:cs="Arial"/>
                <w:b/>
                <w:bCs/>
                <w:iCs/>
                <w:lang w:val="sr-Cyrl-CS"/>
              </w:rPr>
              <w:t>Јед.</w:t>
            </w:r>
          </w:p>
          <w:p w:rsidR="007F7D7A" w:rsidRPr="00E2556A" w:rsidRDefault="007F7D7A" w:rsidP="00BC01DC">
            <w:pPr>
              <w:spacing w:before="0"/>
              <w:jc w:val="center"/>
              <w:rPr>
                <w:rFonts w:cs="Arial"/>
                <w:b/>
                <w:bCs/>
                <w:iCs/>
                <w:lang w:val="sr-Cyrl-CS"/>
              </w:rPr>
            </w:pPr>
            <w:r w:rsidRPr="00E2556A">
              <w:rPr>
                <w:rFonts w:cs="Arial"/>
                <w:b/>
                <w:bCs/>
                <w:iCs/>
                <w:lang w:val="sr-Cyrl-CS"/>
              </w:rPr>
              <w:t>цена без ПДВ</w:t>
            </w:r>
          </w:p>
          <w:p w:rsidR="007F7D7A" w:rsidRPr="00E2556A" w:rsidRDefault="007F7D7A" w:rsidP="00BC01DC">
            <w:pPr>
              <w:spacing w:before="0"/>
              <w:jc w:val="center"/>
              <w:rPr>
                <w:rFonts w:cs="Arial"/>
                <w:b/>
                <w:bCs/>
                <w:iCs/>
                <w:lang w:val="sr-Cyrl-CS"/>
              </w:rPr>
            </w:pPr>
            <w:r w:rsidRPr="00E2556A">
              <w:rPr>
                <w:rFonts w:cs="Arial"/>
                <w:b/>
                <w:bCs/>
                <w:iCs/>
                <w:lang w:val="sr-Cyrl-CS"/>
              </w:rPr>
              <w:t>дин. /</w:t>
            </w:r>
            <w:r w:rsidRPr="00E2556A">
              <w:rPr>
                <w:rFonts w:cs="Arial"/>
              </w:rPr>
              <w:t xml:space="preserve"> EUR</w:t>
            </w:r>
          </w:p>
        </w:tc>
        <w:tc>
          <w:tcPr>
            <w:tcW w:w="461" w:type="pct"/>
            <w:shd w:val="clear" w:color="auto" w:fill="C6D9F1" w:themeFill="text2" w:themeFillTint="33"/>
            <w:vAlign w:val="center"/>
          </w:tcPr>
          <w:p w:rsidR="007F7D7A" w:rsidRPr="00E2556A" w:rsidRDefault="007F7D7A" w:rsidP="00BC01DC">
            <w:pPr>
              <w:spacing w:before="0"/>
              <w:jc w:val="center"/>
              <w:rPr>
                <w:rFonts w:cs="Arial"/>
                <w:b/>
                <w:bCs/>
                <w:iCs/>
                <w:lang w:val="sr-Cyrl-CS"/>
              </w:rPr>
            </w:pPr>
            <w:r w:rsidRPr="00E2556A">
              <w:rPr>
                <w:rFonts w:cs="Arial"/>
                <w:b/>
                <w:bCs/>
                <w:iCs/>
                <w:lang w:val="sr-Cyrl-CS"/>
              </w:rPr>
              <w:t>Јед.</w:t>
            </w:r>
          </w:p>
          <w:p w:rsidR="007F7D7A" w:rsidRPr="00E2556A" w:rsidRDefault="007F7D7A" w:rsidP="00BC01DC">
            <w:pPr>
              <w:spacing w:before="0"/>
              <w:jc w:val="center"/>
              <w:rPr>
                <w:rFonts w:cs="Arial"/>
                <w:b/>
                <w:bCs/>
                <w:iCs/>
                <w:lang w:val="sr-Cyrl-CS"/>
              </w:rPr>
            </w:pPr>
            <w:r w:rsidRPr="00E2556A">
              <w:rPr>
                <w:rFonts w:cs="Arial"/>
                <w:b/>
                <w:bCs/>
                <w:iCs/>
                <w:lang w:val="sr-Cyrl-CS"/>
              </w:rPr>
              <w:t>цена са ПДВ</w:t>
            </w:r>
          </w:p>
          <w:p w:rsidR="007F7D7A" w:rsidRPr="00E2556A" w:rsidRDefault="007F7D7A" w:rsidP="00BC01DC">
            <w:pPr>
              <w:spacing w:before="0"/>
              <w:jc w:val="center"/>
              <w:rPr>
                <w:rFonts w:cs="Arial"/>
                <w:b/>
                <w:bCs/>
                <w:iCs/>
                <w:lang w:val="sr-Cyrl-CS"/>
              </w:rPr>
            </w:pPr>
            <w:r w:rsidRPr="00E2556A">
              <w:rPr>
                <w:rFonts w:cs="Arial"/>
                <w:b/>
                <w:bCs/>
                <w:iCs/>
                <w:lang w:val="sr-Cyrl-CS"/>
              </w:rPr>
              <w:t>дин. /</w:t>
            </w:r>
            <w:r w:rsidRPr="00E2556A">
              <w:rPr>
                <w:rFonts w:cs="Arial"/>
              </w:rPr>
              <w:t xml:space="preserve"> EUR</w:t>
            </w:r>
          </w:p>
        </w:tc>
        <w:tc>
          <w:tcPr>
            <w:tcW w:w="491" w:type="pct"/>
            <w:shd w:val="clear" w:color="auto" w:fill="C6D9F1" w:themeFill="text2" w:themeFillTint="33"/>
            <w:vAlign w:val="center"/>
          </w:tcPr>
          <w:p w:rsidR="007F7D7A" w:rsidRPr="00E2556A" w:rsidRDefault="007F7D7A" w:rsidP="00BC01DC">
            <w:pPr>
              <w:spacing w:before="0"/>
              <w:jc w:val="center"/>
              <w:rPr>
                <w:rFonts w:cs="Arial"/>
                <w:b/>
                <w:bCs/>
                <w:iCs/>
                <w:lang w:val="sr-Cyrl-CS"/>
              </w:rPr>
            </w:pPr>
            <w:r w:rsidRPr="00E2556A">
              <w:rPr>
                <w:rFonts w:cs="Arial"/>
                <w:b/>
                <w:bCs/>
                <w:iCs/>
                <w:lang w:val="sr-Cyrl-CS"/>
              </w:rPr>
              <w:t>Укупна цена без ПДВ</w:t>
            </w:r>
          </w:p>
          <w:p w:rsidR="007F7D7A" w:rsidRPr="00E2556A" w:rsidRDefault="007F7D7A" w:rsidP="00BC01DC">
            <w:pPr>
              <w:spacing w:before="0"/>
              <w:jc w:val="center"/>
              <w:rPr>
                <w:rFonts w:cs="Arial"/>
                <w:b/>
                <w:bCs/>
                <w:iCs/>
                <w:lang w:val="sr-Cyrl-CS"/>
              </w:rPr>
            </w:pPr>
            <w:r w:rsidRPr="00E2556A">
              <w:rPr>
                <w:rFonts w:cs="Arial"/>
                <w:b/>
                <w:bCs/>
                <w:iCs/>
                <w:lang w:val="sr-Cyrl-CS"/>
              </w:rPr>
              <w:t>дин. /</w:t>
            </w:r>
            <w:r w:rsidRPr="00E2556A">
              <w:rPr>
                <w:rFonts w:cs="Arial"/>
              </w:rPr>
              <w:t>EUR</w:t>
            </w:r>
          </w:p>
        </w:tc>
        <w:tc>
          <w:tcPr>
            <w:tcW w:w="540" w:type="pct"/>
            <w:shd w:val="clear" w:color="auto" w:fill="C6D9F1" w:themeFill="text2" w:themeFillTint="33"/>
            <w:vAlign w:val="center"/>
          </w:tcPr>
          <w:p w:rsidR="007F7D7A" w:rsidRPr="00E2556A" w:rsidRDefault="007F7D7A" w:rsidP="00BC01DC">
            <w:pPr>
              <w:spacing w:before="0"/>
              <w:jc w:val="center"/>
              <w:rPr>
                <w:rFonts w:cs="Arial"/>
                <w:b/>
                <w:bCs/>
                <w:iCs/>
                <w:lang w:val="sr-Cyrl-CS"/>
              </w:rPr>
            </w:pPr>
            <w:r w:rsidRPr="00E2556A">
              <w:rPr>
                <w:rFonts w:cs="Arial"/>
                <w:b/>
                <w:bCs/>
                <w:iCs/>
                <w:lang w:val="sr-Cyrl-CS"/>
              </w:rPr>
              <w:t>Укупна цена са ПДВ</w:t>
            </w:r>
          </w:p>
          <w:p w:rsidR="007F7D7A" w:rsidRPr="00E2556A" w:rsidRDefault="007F7D7A" w:rsidP="00BC01DC">
            <w:pPr>
              <w:spacing w:before="0"/>
              <w:jc w:val="center"/>
              <w:rPr>
                <w:rFonts w:cs="Arial"/>
                <w:b/>
                <w:bCs/>
                <w:iCs/>
                <w:lang w:val="sr-Cyrl-CS"/>
              </w:rPr>
            </w:pPr>
            <w:r w:rsidRPr="00E2556A">
              <w:rPr>
                <w:rFonts w:cs="Arial"/>
                <w:b/>
                <w:bCs/>
                <w:iCs/>
                <w:lang w:val="sr-Cyrl-CS"/>
              </w:rPr>
              <w:t>дин. /</w:t>
            </w:r>
            <w:r w:rsidRPr="00E2556A">
              <w:rPr>
                <w:rFonts w:cs="Arial"/>
              </w:rPr>
              <w:t>EUR</w:t>
            </w:r>
          </w:p>
        </w:tc>
        <w:tc>
          <w:tcPr>
            <w:tcW w:w="872" w:type="pct"/>
            <w:shd w:val="clear" w:color="auto" w:fill="C6D9F1" w:themeFill="text2" w:themeFillTint="33"/>
          </w:tcPr>
          <w:p w:rsidR="007F7D7A" w:rsidRPr="00F10346" w:rsidRDefault="007F7D7A" w:rsidP="007F7D7A">
            <w:pPr>
              <w:spacing w:before="0"/>
              <w:jc w:val="center"/>
              <w:rPr>
                <w:rFonts w:cs="Arial"/>
                <w:b/>
                <w:bCs/>
                <w:iCs/>
                <w:lang w:val="sr-Cyrl-CS"/>
              </w:rPr>
            </w:pPr>
            <w:r w:rsidRPr="00F10346">
              <w:rPr>
                <w:rFonts w:cs="Arial"/>
                <w:b/>
                <w:bCs/>
                <w:iCs/>
                <w:lang w:val="sr-Cyrl-CS"/>
              </w:rPr>
              <w:t>Назив</w:t>
            </w:r>
          </w:p>
          <w:p w:rsidR="007F7D7A" w:rsidRPr="00F10346" w:rsidRDefault="007F7D7A" w:rsidP="007F7D7A">
            <w:pPr>
              <w:spacing w:before="0"/>
              <w:jc w:val="center"/>
              <w:rPr>
                <w:rFonts w:cs="Arial"/>
                <w:b/>
                <w:bCs/>
                <w:iCs/>
                <w:lang w:val="sr-Cyrl-CS"/>
              </w:rPr>
            </w:pPr>
            <w:r w:rsidRPr="00F10346">
              <w:rPr>
                <w:rFonts w:cs="Arial"/>
                <w:b/>
                <w:bCs/>
                <w:iCs/>
                <w:lang w:val="sr-Cyrl-CS"/>
              </w:rPr>
              <w:t>произвођача</w:t>
            </w:r>
          </w:p>
          <w:p w:rsidR="007F7D7A" w:rsidRPr="00F10346" w:rsidRDefault="007F7D7A" w:rsidP="007F7D7A">
            <w:pPr>
              <w:spacing w:before="0"/>
              <w:jc w:val="center"/>
              <w:rPr>
                <w:rFonts w:cs="Arial"/>
                <w:b/>
                <w:bCs/>
                <w:iCs/>
                <w:lang w:val="sr-Cyrl-CS"/>
              </w:rPr>
            </w:pPr>
            <w:r w:rsidRPr="00F10346">
              <w:rPr>
                <w:rFonts w:cs="Arial"/>
                <w:b/>
                <w:bCs/>
                <w:iCs/>
                <w:lang w:val="sr-Cyrl-CS"/>
              </w:rPr>
              <w:t>добара,модел, ознака добра</w:t>
            </w:r>
          </w:p>
        </w:tc>
      </w:tr>
      <w:tr w:rsidR="007F7D7A" w:rsidRPr="00F10346" w:rsidTr="00E2556A">
        <w:tc>
          <w:tcPr>
            <w:tcW w:w="310"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(1)</w:t>
            </w:r>
          </w:p>
        </w:tc>
        <w:tc>
          <w:tcPr>
            <w:tcW w:w="88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(2)</w:t>
            </w:r>
          </w:p>
        </w:tc>
        <w:tc>
          <w:tcPr>
            <w:tcW w:w="647"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(3)</w:t>
            </w:r>
          </w:p>
        </w:tc>
        <w:tc>
          <w:tcPr>
            <w:tcW w:w="380"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(4)</w:t>
            </w:r>
          </w:p>
        </w:tc>
        <w:tc>
          <w:tcPr>
            <w:tcW w:w="415"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(5)</w:t>
            </w:r>
          </w:p>
        </w:tc>
        <w:tc>
          <w:tcPr>
            <w:tcW w:w="461"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(6)</w:t>
            </w:r>
          </w:p>
        </w:tc>
        <w:tc>
          <w:tcPr>
            <w:tcW w:w="491"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(7)</w:t>
            </w:r>
          </w:p>
        </w:tc>
        <w:tc>
          <w:tcPr>
            <w:tcW w:w="540" w:type="pct"/>
            <w:shd w:val="clear" w:color="auto" w:fill="auto"/>
          </w:tcPr>
          <w:p w:rsidR="007F7D7A" w:rsidRPr="00F10346" w:rsidRDefault="007F7D7A" w:rsidP="00BC01DC">
            <w:pPr>
              <w:spacing w:before="0"/>
              <w:jc w:val="center"/>
              <w:rPr>
                <w:rFonts w:cs="Arial"/>
                <w:b/>
                <w:bCs/>
                <w:iCs/>
                <w:lang w:val="sr-Cyrl-CS"/>
              </w:rPr>
            </w:pPr>
            <w:r w:rsidRPr="00F10346">
              <w:rPr>
                <w:rFonts w:cs="Arial"/>
                <w:b/>
                <w:bCs/>
                <w:iCs/>
                <w:lang w:val="sr-Cyrl-CS"/>
              </w:rPr>
              <w:t>(8)</w:t>
            </w:r>
          </w:p>
        </w:tc>
        <w:tc>
          <w:tcPr>
            <w:tcW w:w="872" w:type="pct"/>
          </w:tcPr>
          <w:p w:rsidR="007F7D7A" w:rsidRPr="00F10346" w:rsidRDefault="007F7D7A" w:rsidP="00BC01DC">
            <w:pPr>
              <w:spacing w:before="0"/>
              <w:jc w:val="center"/>
              <w:rPr>
                <w:rFonts w:cs="Arial"/>
                <w:b/>
                <w:bCs/>
                <w:iCs/>
                <w:lang w:val="sr-Cyrl-CS"/>
              </w:rPr>
            </w:pPr>
            <w:r w:rsidRPr="00F10346">
              <w:rPr>
                <w:rFonts w:cs="Arial"/>
                <w:b/>
                <w:bCs/>
                <w:iCs/>
                <w:lang w:val="sr-Cyrl-CS"/>
              </w:rPr>
              <w:t>(9)</w:t>
            </w:r>
          </w:p>
        </w:tc>
      </w:tr>
      <w:tr w:rsidR="00E2556A" w:rsidRPr="00F10346" w:rsidTr="00E2556A">
        <w:tc>
          <w:tcPr>
            <w:tcW w:w="310" w:type="pct"/>
            <w:shd w:val="clear" w:color="auto" w:fill="auto"/>
            <w:vAlign w:val="center"/>
          </w:tcPr>
          <w:p w:rsidR="00E2556A" w:rsidRPr="00F10346" w:rsidRDefault="00E2556A" w:rsidP="00BC01DC">
            <w:pPr>
              <w:spacing w:before="0"/>
              <w:jc w:val="center"/>
              <w:rPr>
                <w:rFonts w:cs="Arial"/>
                <w:b/>
                <w:bCs/>
                <w:iCs/>
                <w:lang w:val="sr-Cyrl-CS"/>
              </w:rPr>
            </w:pPr>
            <w:r w:rsidRPr="00F10346">
              <w:rPr>
                <w:rFonts w:cs="Arial"/>
                <w:b/>
                <w:bCs/>
                <w:iCs/>
                <w:lang w:val="sr-Cyrl-CS"/>
              </w:rPr>
              <w:t>1.</w:t>
            </w:r>
          </w:p>
        </w:tc>
        <w:tc>
          <w:tcPr>
            <w:tcW w:w="885" w:type="pct"/>
            <w:shd w:val="clear" w:color="auto" w:fill="auto"/>
            <w:vAlign w:val="center"/>
          </w:tcPr>
          <w:p w:rsidR="00E2556A" w:rsidRPr="00E2556A" w:rsidRDefault="00E2556A" w:rsidP="009B7D6B">
            <w:pPr>
              <w:autoSpaceDE w:val="0"/>
              <w:autoSpaceDN w:val="0"/>
              <w:adjustRightInd w:val="0"/>
              <w:rPr>
                <w:rFonts w:cs="Arial"/>
                <w:noProof/>
                <w:color w:val="000000"/>
                <w:szCs w:val="24"/>
                <w:lang w:val="sr-Cyrl-RS"/>
              </w:rPr>
            </w:pPr>
            <w:r w:rsidRPr="00E2556A">
              <w:rPr>
                <w:rFonts w:cs="Arial"/>
                <w:noProof/>
                <w:color w:val="000000"/>
                <w:szCs w:val="24"/>
                <w:lang w:val="sr-Cyrl-CS"/>
              </w:rPr>
              <w:t xml:space="preserve">Набавка цеви </w:t>
            </w:r>
            <w:r w:rsidRPr="00E2556A">
              <w:rPr>
                <w:rFonts w:cs="Arial"/>
                <w:spacing w:val="-2"/>
                <w:szCs w:val="24"/>
                <w:lang w:val="sr-Latn-RS"/>
              </w:rPr>
              <w:t>Ø</w:t>
            </w:r>
            <w:r w:rsidRPr="00E2556A">
              <w:rPr>
                <w:rFonts w:cs="Arial"/>
                <w:szCs w:val="24"/>
                <w:lang w:val="sr-Cyrl-RS"/>
              </w:rPr>
              <w:t>159x14</w:t>
            </w:r>
            <w:r w:rsidRPr="00E2556A">
              <w:rPr>
                <w:rFonts w:cs="Arial"/>
                <w:szCs w:val="24"/>
                <w:lang w:val="sr-Latn-RS"/>
              </w:rPr>
              <w:t>,2mm</w:t>
            </w:r>
            <w:r w:rsidRPr="00E2556A">
              <w:rPr>
                <w:rFonts w:cs="Arial"/>
                <w:szCs w:val="24"/>
                <w:lang w:val="sr-Cyrl-RS"/>
              </w:rPr>
              <w:t xml:space="preserve">; </w:t>
            </w:r>
            <w:r w:rsidRPr="00E2556A">
              <w:rPr>
                <w:rFonts w:cs="Arial"/>
                <w:szCs w:val="24"/>
                <w:lang w:val="sr-Latn-RS"/>
              </w:rPr>
              <w:t xml:space="preserve">13 CrMo 4-5 </w:t>
            </w:r>
            <w:r w:rsidRPr="00E2556A">
              <w:rPr>
                <w:rFonts w:cs="Arial"/>
                <w:szCs w:val="24"/>
                <w:lang w:val="sr-Cyrl-RS"/>
              </w:rPr>
              <w:t xml:space="preserve">према </w:t>
            </w:r>
            <w:r w:rsidRPr="00E2556A">
              <w:rPr>
                <w:rFonts w:cs="Arial"/>
                <w:szCs w:val="24"/>
                <w:lang w:val="de-DE"/>
              </w:rPr>
              <w:t>EN10216</w:t>
            </w:r>
            <w:r w:rsidRPr="00E2556A">
              <w:rPr>
                <w:rFonts w:cs="Arial"/>
                <w:noProof/>
                <w:color w:val="000000"/>
                <w:szCs w:val="24"/>
                <w:lang w:val="sr-Cyrl-CS"/>
              </w:rPr>
              <w:t>–</w:t>
            </w:r>
            <w:r w:rsidRPr="00E2556A">
              <w:rPr>
                <w:rFonts w:cs="Arial"/>
                <w:szCs w:val="24"/>
                <w:lang w:val="de-DE"/>
              </w:rPr>
              <w:t>2</w:t>
            </w:r>
            <w:r w:rsidRPr="00E2556A">
              <w:rPr>
                <w:rFonts w:cs="Arial"/>
                <w:szCs w:val="24"/>
                <w:lang w:val="sr-Cyrl-RS"/>
              </w:rPr>
              <w:t xml:space="preserve"> и према цртежима</w:t>
            </w:r>
          </w:p>
        </w:tc>
        <w:tc>
          <w:tcPr>
            <w:tcW w:w="647" w:type="pct"/>
            <w:shd w:val="clear" w:color="auto" w:fill="auto"/>
            <w:vAlign w:val="center"/>
          </w:tcPr>
          <w:p w:rsidR="00E2556A" w:rsidRPr="00F10346" w:rsidRDefault="00E2556A" w:rsidP="00BC01DC">
            <w:pPr>
              <w:spacing w:before="0"/>
              <w:jc w:val="center"/>
              <w:rPr>
                <w:rFonts w:cs="Arial"/>
                <w:bCs/>
                <w:iCs/>
                <w:lang w:val="sr-Cyrl-CS"/>
              </w:rPr>
            </w:pPr>
            <w:r>
              <w:rPr>
                <w:rFonts w:cs="Arial"/>
                <w:bCs/>
                <w:iCs/>
                <w:lang w:val="sr-Cyrl-CS"/>
              </w:rPr>
              <w:t>комплет</w:t>
            </w:r>
          </w:p>
        </w:tc>
        <w:tc>
          <w:tcPr>
            <w:tcW w:w="380" w:type="pct"/>
            <w:shd w:val="clear" w:color="auto" w:fill="auto"/>
            <w:vAlign w:val="center"/>
          </w:tcPr>
          <w:p w:rsidR="00E2556A" w:rsidRPr="00F10346" w:rsidRDefault="00E2556A" w:rsidP="00BC01DC">
            <w:pPr>
              <w:spacing w:before="0"/>
              <w:jc w:val="center"/>
              <w:rPr>
                <w:rFonts w:cs="Arial"/>
                <w:bCs/>
                <w:iCs/>
                <w:lang w:val="sr-Cyrl-CS"/>
              </w:rPr>
            </w:pPr>
            <w:r>
              <w:rPr>
                <w:rFonts w:cs="Arial"/>
                <w:bCs/>
                <w:iCs/>
                <w:lang w:val="sr-Cyrl-CS"/>
              </w:rPr>
              <w:t>1</w:t>
            </w:r>
          </w:p>
        </w:tc>
        <w:tc>
          <w:tcPr>
            <w:tcW w:w="415" w:type="pct"/>
            <w:shd w:val="clear" w:color="auto" w:fill="auto"/>
            <w:vAlign w:val="center"/>
          </w:tcPr>
          <w:p w:rsidR="00E2556A" w:rsidRPr="00F10346" w:rsidRDefault="00E2556A" w:rsidP="00BC01DC">
            <w:pPr>
              <w:spacing w:before="0"/>
              <w:jc w:val="center"/>
              <w:rPr>
                <w:rFonts w:cs="Arial"/>
                <w:b/>
                <w:bCs/>
                <w:iCs/>
              </w:rPr>
            </w:pPr>
          </w:p>
        </w:tc>
        <w:tc>
          <w:tcPr>
            <w:tcW w:w="461" w:type="pct"/>
            <w:shd w:val="clear" w:color="auto" w:fill="auto"/>
            <w:vAlign w:val="center"/>
          </w:tcPr>
          <w:p w:rsidR="00E2556A" w:rsidRPr="00F10346" w:rsidRDefault="00E2556A" w:rsidP="00BC01DC">
            <w:pPr>
              <w:spacing w:before="0"/>
              <w:jc w:val="center"/>
              <w:rPr>
                <w:rFonts w:cs="Arial"/>
                <w:b/>
                <w:bCs/>
                <w:iCs/>
              </w:rPr>
            </w:pPr>
          </w:p>
        </w:tc>
        <w:tc>
          <w:tcPr>
            <w:tcW w:w="491" w:type="pct"/>
            <w:shd w:val="clear" w:color="auto" w:fill="auto"/>
            <w:vAlign w:val="center"/>
          </w:tcPr>
          <w:p w:rsidR="00E2556A" w:rsidRPr="00F10346" w:rsidRDefault="00E2556A" w:rsidP="00BC01DC">
            <w:pPr>
              <w:spacing w:before="0"/>
              <w:jc w:val="center"/>
              <w:rPr>
                <w:rFonts w:cs="Arial"/>
                <w:b/>
                <w:bCs/>
                <w:iCs/>
              </w:rPr>
            </w:pPr>
          </w:p>
        </w:tc>
        <w:tc>
          <w:tcPr>
            <w:tcW w:w="540" w:type="pct"/>
            <w:shd w:val="clear" w:color="auto" w:fill="auto"/>
            <w:vAlign w:val="center"/>
          </w:tcPr>
          <w:p w:rsidR="00E2556A" w:rsidRPr="00F10346" w:rsidRDefault="00E2556A" w:rsidP="00BC01DC">
            <w:pPr>
              <w:spacing w:before="0"/>
              <w:jc w:val="center"/>
              <w:rPr>
                <w:rFonts w:cs="Arial"/>
                <w:b/>
                <w:bCs/>
                <w:iCs/>
              </w:rPr>
            </w:pPr>
          </w:p>
        </w:tc>
        <w:tc>
          <w:tcPr>
            <w:tcW w:w="872" w:type="pct"/>
          </w:tcPr>
          <w:p w:rsidR="00E2556A" w:rsidRPr="00F10346" w:rsidRDefault="00E2556A" w:rsidP="00BC01DC">
            <w:pPr>
              <w:spacing w:before="0"/>
              <w:jc w:val="center"/>
              <w:rPr>
                <w:rFonts w:cs="Arial"/>
                <w:b/>
                <w:bCs/>
                <w:iCs/>
              </w:rPr>
            </w:pPr>
          </w:p>
        </w:tc>
      </w:tr>
      <w:tr w:rsidR="00E2556A" w:rsidRPr="00F10346" w:rsidTr="00E2556A">
        <w:tc>
          <w:tcPr>
            <w:tcW w:w="310" w:type="pct"/>
            <w:shd w:val="clear" w:color="auto" w:fill="auto"/>
            <w:vAlign w:val="center"/>
          </w:tcPr>
          <w:p w:rsidR="00E2556A" w:rsidRPr="00F10346" w:rsidRDefault="00E2556A" w:rsidP="00BC01DC">
            <w:pPr>
              <w:spacing w:before="0"/>
              <w:jc w:val="center"/>
              <w:rPr>
                <w:rFonts w:cs="Arial"/>
                <w:b/>
                <w:bCs/>
                <w:iCs/>
                <w:lang w:val="sr-Cyrl-CS"/>
              </w:rPr>
            </w:pPr>
            <w:r>
              <w:rPr>
                <w:rFonts w:cs="Arial"/>
                <w:b/>
                <w:bCs/>
                <w:iCs/>
                <w:lang w:val="sr-Cyrl-CS"/>
              </w:rPr>
              <w:t>2.</w:t>
            </w:r>
          </w:p>
        </w:tc>
        <w:tc>
          <w:tcPr>
            <w:tcW w:w="885" w:type="pct"/>
            <w:shd w:val="clear" w:color="auto" w:fill="auto"/>
            <w:vAlign w:val="center"/>
          </w:tcPr>
          <w:p w:rsidR="00E2556A" w:rsidRPr="00E2556A" w:rsidRDefault="00E2556A" w:rsidP="009B7D6B">
            <w:pPr>
              <w:autoSpaceDE w:val="0"/>
              <w:autoSpaceDN w:val="0"/>
              <w:adjustRightInd w:val="0"/>
              <w:rPr>
                <w:rFonts w:cs="Arial"/>
                <w:noProof/>
                <w:color w:val="000000"/>
                <w:szCs w:val="24"/>
                <w:lang w:val="sr-Cyrl-CS"/>
              </w:rPr>
            </w:pPr>
            <w:r w:rsidRPr="00E2556A">
              <w:rPr>
                <w:rFonts w:cs="Arial"/>
                <w:noProof/>
                <w:color w:val="000000"/>
                <w:szCs w:val="24"/>
                <w:lang w:val="sr-Cyrl-CS"/>
              </w:rPr>
              <w:t>Фабрикација наручених цевних позиција</w:t>
            </w:r>
          </w:p>
        </w:tc>
        <w:tc>
          <w:tcPr>
            <w:tcW w:w="647" w:type="pct"/>
            <w:shd w:val="clear" w:color="auto" w:fill="auto"/>
            <w:vAlign w:val="center"/>
          </w:tcPr>
          <w:p w:rsidR="00E2556A" w:rsidRPr="00F10346" w:rsidRDefault="00E2556A" w:rsidP="00BC01DC">
            <w:pPr>
              <w:spacing w:before="0"/>
              <w:jc w:val="center"/>
              <w:rPr>
                <w:rFonts w:cs="Arial"/>
                <w:bCs/>
                <w:iCs/>
                <w:lang w:val="sr-Cyrl-CS"/>
              </w:rPr>
            </w:pPr>
            <w:r>
              <w:rPr>
                <w:rFonts w:cs="Arial"/>
                <w:bCs/>
                <w:iCs/>
                <w:lang w:val="sr-Cyrl-CS"/>
              </w:rPr>
              <w:t>комплет</w:t>
            </w:r>
          </w:p>
        </w:tc>
        <w:tc>
          <w:tcPr>
            <w:tcW w:w="380" w:type="pct"/>
            <w:shd w:val="clear" w:color="auto" w:fill="auto"/>
            <w:vAlign w:val="center"/>
          </w:tcPr>
          <w:p w:rsidR="00E2556A" w:rsidRPr="00F10346" w:rsidRDefault="00E2556A" w:rsidP="00BC01DC">
            <w:pPr>
              <w:spacing w:before="0"/>
              <w:jc w:val="center"/>
              <w:rPr>
                <w:rFonts w:cs="Arial"/>
                <w:bCs/>
                <w:iCs/>
                <w:lang w:val="sr-Cyrl-CS"/>
              </w:rPr>
            </w:pPr>
            <w:r>
              <w:rPr>
                <w:rFonts w:cs="Arial"/>
                <w:bCs/>
                <w:iCs/>
                <w:lang w:val="sr-Cyrl-CS"/>
              </w:rPr>
              <w:t>1</w:t>
            </w:r>
          </w:p>
        </w:tc>
        <w:tc>
          <w:tcPr>
            <w:tcW w:w="415" w:type="pct"/>
            <w:shd w:val="clear" w:color="auto" w:fill="auto"/>
            <w:vAlign w:val="center"/>
          </w:tcPr>
          <w:p w:rsidR="00E2556A" w:rsidRPr="00F10346" w:rsidRDefault="00E2556A" w:rsidP="00BC01DC">
            <w:pPr>
              <w:spacing w:before="0"/>
              <w:jc w:val="center"/>
              <w:rPr>
                <w:rFonts w:cs="Arial"/>
                <w:b/>
                <w:bCs/>
                <w:iCs/>
              </w:rPr>
            </w:pPr>
          </w:p>
        </w:tc>
        <w:tc>
          <w:tcPr>
            <w:tcW w:w="461" w:type="pct"/>
            <w:shd w:val="clear" w:color="auto" w:fill="auto"/>
            <w:vAlign w:val="center"/>
          </w:tcPr>
          <w:p w:rsidR="00E2556A" w:rsidRPr="00F10346" w:rsidRDefault="00E2556A" w:rsidP="00BC01DC">
            <w:pPr>
              <w:spacing w:before="0"/>
              <w:jc w:val="center"/>
              <w:rPr>
                <w:rFonts w:cs="Arial"/>
                <w:b/>
                <w:bCs/>
                <w:iCs/>
              </w:rPr>
            </w:pPr>
          </w:p>
        </w:tc>
        <w:tc>
          <w:tcPr>
            <w:tcW w:w="491" w:type="pct"/>
            <w:shd w:val="clear" w:color="auto" w:fill="auto"/>
            <w:vAlign w:val="center"/>
          </w:tcPr>
          <w:p w:rsidR="00E2556A" w:rsidRPr="00F10346" w:rsidRDefault="00E2556A" w:rsidP="00BC01DC">
            <w:pPr>
              <w:spacing w:before="0"/>
              <w:jc w:val="center"/>
              <w:rPr>
                <w:rFonts w:cs="Arial"/>
                <w:b/>
                <w:bCs/>
                <w:iCs/>
              </w:rPr>
            </w:pPr>
          </w:p>
        </w:tc>
        <w:tc>
          <w:tcPr>
            <w:tcW w:w="540" w:type="pct"/>
            <w:shd w:val="clear" w:color="auto" w:fill="auto"/>
            <w:vAlign w:val="center"/>
          </w:tcPr>
          <w:p w:rsidR="00E2556A" w:rsidRPr="00F10346" w:rsidRDefault="00E2556A" w:rsidP="00BC01DC">
            <w:pPr>
              <w:spacing w:before="0"/>
              <w:jc w:val="center"/>
              <w:rPr>
                <w:rFonts w:cs="Arial"/>
                <w:b/>
                <w:bCs/>
                <w:iCs/>
              </w:rPr>
            </w:pPr>
          </w:p>
        </w:tc>
        <w:tc>
          <w:tcPr>
            <w:tcW w:w="872" w:type="pct"/>
          </w:tcPr>
          <w:p w:rsidR="00E2556A" w:rsidRPr="00F10346" w:rsidRDefault="00E2556A" w:rsidP="00BC01DC">
            <w:pPr>
              <w:spacing w:before="0"/>
              <w:jc w:val="center"/>
              <w:rPr>
                <w:rFonts w:cs="Arial"/>
                <w:b/>
                <w:bCs/>
                <w:iCs/>
              </w:rPr>
            </w:pPr>
          </w:p>
        </w:tc>
      </w:tr>
      <w:tr w:rsidR="00E2556A" w:rsidRPr="00F10346" w:rsidTr="00E2556A">
        <w:tc>
          <w:tcPr>
            <w:tcW w:w="310" w:type="pct"/>
            <w:shd w:val="clear" w:color="auto" w:fill="auto"/>
            <w:vAlign w:val="center"/>
          </w:tcPr>
          <w:p w:rsidR="00E2556A" w:rsidRPr="00F10346" w:rsidRDefault="00E2556A" w:rsidP="00BC01DC">
            <w:pPr>
              <w:spacing w:before="0"/>
              <w:jc w:val="center"/>
              <w:rPr>
                <w:rFonts w:cs="Arial"/>
                <w:b/>
                <w:bCs/>
                <w:iCs/>
                <w:lang w:val="sr-Cyrl-CS"/>
              </w:rPr>
            </w:pPr>
            <w:r>
              <w:rPr>
                <w:rFonts w:cs="Arial"/>
                <w:b/>
                <w:bCs/>
                <w:iCs/>
                <w:lang w:val="sr-Cyrl-CS"/>
              </w:rPr>
              <w:t>3.</w:t>
            </w:r>
          </w:p>
        </w:tc>
        <w:tc>
          <w:tcPr>
            <w:tcW w:w="885" w:type="pct"/>
            <w:shd w:val="clear" w:color="auto" w:fill="auto"/>
            <w:vAlign w:val="center"/>
          </w:tcPr>
          <w:p w:rsidR="00E2556A" w:rsidRPr="00E2556A" w:rsidRDefault="00E2556A" w:rsidP="009B7D6B">
            <w:pPr>
              <w:autoSpaceDE w:val="0"/>
              <w:autoSpaceDN w:val="0"/>
              <w:adjustRightInd w:val="0"/>
              <w:rPr>
                <w:rFonts w:cs="Arial"/>
                <w:noProof/>
                <w:color w:val="000000"/>
                <w:szCs w:val="24"/>
                <w:lang w:val="sr-Cyrl-CS"/>
              </w:rPr>
            </w:pPr>
            <w:r w:rsidRPr="00E2556A">
              <w:rPr>
                <w:rFonts w:cs="Arial"/>
                <w:noProof/>
                <w:color w:val="000000"/>
                <w:szCs w:val="24"/>
                <w:lang w:val="sr-Cyrl-CS"/>
              </w:rPr>
              <w:t>Антикорозивна заштита спољне стране цеви</w:t>
            </w:r>
          </w:p>
        </w:tc>
        <w:tc>
          <w:tcPr>
            <w:tcW w:w="647" w:type="pct"/>
            <w:shd w:val="clear" w:color="auto" w:fill="auto"/>
            <w:vAlign w:val="center"/>
          </w:tcPr>
          <w:p w:rsidR="00E2556A" w:rsidRPr="00F10346" w:rsidRDefault="00E2556A" w:rsidP="00BC01DC">
            <w:pPr>
              <w:spacing w:before="0"/>
              <w:jc w:val="center"/>
              <w:rPr>
                <w:rFonts w:cs="Arial"/>
                <w:bCs/>
                <w:iCs/>
                <w:lang w:val="sr-Cyrl-CS"/>
              </w:rPr>
            </w:pPr>
            <w:r>
              <w:rPr>
                <w:rFonts w:cs="Arial"/>
                <w:bCs/>
                <w:iCs/>
                <w:lang w:val="sr-Cyrl-CS"/>
              </w:rPr>
              <w:t>комплет</w:t>
            </w:r>
          </w:p>
        </w:tc>
        <w:tc>
          <w:tcPr>
            <w:tcW w:w="380" w:type="pct"/>
            <w:shd w:val="clear" w:color="auto" w:fill="auto"/>
            <w:vAlign w:val="center"/>
          </w:tcPr>
          <w:p w:rsidR="00E2556A" w:rsidRPr="00F10346" w:rsidRDefault="00E2556A" w:rsidP="00BC01DC">
            <w:pPr>
              <w:spacing w:before="0"/>
              <w:jc w:val="center"/>
              <w:rPr>
                <w:rFonts w:cs="Arial"/>
                <w:bCs/>
                <w:iCs/>
                <w:lang w:val="sr-Cyrl-CS"/>
              </w:rPr>
            </w:pPr>
            <w:r>
              <w:rPr>
                <w:rFonts w:cs="Arial"/>
                <w:bCs/>
                <w:iCs/>
                <w:lang w:val="sr-Cyrl-CS"/>
              </w:rPr>
              <w:t>1</w:t>
            </w:r>
          </w:p>
        </w:tc>
        <w:tc>
          <w:tcPr>
            <w:tcW w:w="415" w:type="pct"/>
            <w:shd w:val="clear" w:color="auto" w:fill="auto"/>
            <w:vAlign w:val="center"/>
          </w:tcPr>
          <w:p w:rsidR="00E2556A" w:rsidRPr="00F10346" w:rsidRDefault="00E2556A" w:rsidP="00BC01DC">
            <w:pPr>
              <w:spacing w:before="0"/>
              <w:jc w:val="center"/>
              <w:rPr>
                <w:rFonts w:cs="Arial"/>
                <w:b/>
                <w:bCs/>
                <w:iCs/>
              </w:rPr>
            </w:pPr>
          </w:p>
        </w:tc>
        <w:tc>
          <w:tcPr>
            <w:tcW w:w="461" w:type="pct"/>
            <w:shd w:val="clear" w:color="auto" w:fill="auto"/>
            <w:vAlign w:val="center"/>
          </w:tcPr>
          <w:p w:rsidR="00E2556A" w:rsidRPr="00F10346" w:rsidRDefault="00E2556A" w:rsidP="00BC01DC">
            <w:pPr>
              <w:spacing w:before="0"/>
              <w:jc w:val="center"/>
              <w:rPr>
                <w:rFonts w:cs="Arial"/>
                <w:b/>
                <w:bCs/>
                <w:iCs/>
              </w:rPr>
            </w:pPr>
          </w:p>
        </w:tc>
        <w:tc>
          <w:tcPr>
            <w:tcW w:w="491" w:type="pct"/>
            <w:shd w:val="clear" w:color="auto" w:fill="auto"/>
            <w:vAlign w:val="center"/>
          </w:tcPr>
          <w:p w:rsidR="00E2556A" w:rsidRPr="00F10346" w:rsidRDefault="00E2556A" w:rsidP="00BC01DC">
            <w:pPr>
              <w:spacing w:before="0"/>
              <w:jc w:val="center"/>
              <w:rPr>
                <w:rFonts w:cs="Arial"/>
                <w:b/>
                <w:bCs/>
                <w:iCs/>
              </w:rPr>
            </w:pPr>
          </w:p>
        </w:tc>
        <w:tc>
          <w:tcPr>
            <w:tcW w:w="540" w:type="pct"/>
            <w:shd w:val="clear" w:color="auto" w:fill="auto"/>
            <w:vAlign w:val="center"/>
          </w:tcPr>
          <w:p w:rsidR="00E2556A" w:rsidRPr="00F10346" w:rsidRDefault="00E2556A" w:rsidP="00BC01DC">
            <w:pPr>
              <w:spacing w:before="0"/>
              <w:jc w:val="center"/>
              <w:rPr>
                <w:rFonts w:cs="Arial"/>
                <w:b/>
                <w:bCs/>
                <w:iCs/>
              </w:rPr>
            </w:pPr>
          </w:p>
        </w:tc>
        <w:tc>
          <w:tcPr>
            <w:tcW w:w="872" w:type="pct"/>
          </w:tcPr>
          <w:p w:rsidR="00E2556A" w:rsidRPr="00F10346" w:rsidRDefault="00E2556A" w:rsidP="00BC01DC">
            <w:pPr>
              <w:spacing w:before="0"/>
              <w:jc w:val="center"/>
              <w:rPr>
                <w:rFonts w:cs="Arial"/>
                <w:b/>
                <w:bCs/>
                <w:iCs/>
              </w:rPr>
            </w:pPr>
          </w:p>
        </w:tc>
      </w:tr>
      <w:tr w:rsidR="00E2556A" w:rsidRPr="00F10346" w:rsidTr="00E2556A">
        <w:tc>
          <w:tcPr>
            <w:tcW w:w="310" w:type="pct"/>
            <w:shd w:val="clear" w:color="auto" w:fill="auto"/>
            <w:vAlign w:val="center"/>
          </w:tcPr>
          <w:p w:rsidR="00E2556A" w:rsidRPr="00F10346" w:rsidRDefault="00E2556A" w:rsidP="00BC01DC">
            <w:pPr>
              <w:spacing w:before="0"/>
              <w:jc w:val="center"/>
              <w:rPr>
                <w:rFonts w:cs="Arial"/>
                <w:b/>
                <w:bCs/>
                <w:iCs/>
                <w:lang w:val="sr-Cyrl-CS"/>
              </w:rPr>
            </w:pPr>
            <w:r>
              <w:rPr>
                <w:rFonts w:cs="Arial"/>
                <w:b/>
                <w:bCs/>
                <w:iCs/>
                <w:lang w:val="sr-Cyrl-CS"/>
              </w:rPr>
              <w:t>4.</w:t>
            </w:r>
          </w:p>
        </w:tc>
        <w:tc>
          <w:tcPr>
            <w:tcW w:w="885" w:type="pct"/>
            <w:shd w:val="clear" w:color="auto" w:fill="auto"/>
            <w:vAlign w:val="center"/>
          </w:tcPr>
          <w:p w:rsidR="00E2556A" w:rsidRPr="00E2556A" w:rsidRDefault="00E2556A" w:rsidP="009B7D6B">
            <w:pPr>
              <w:autoSpaceDE w:val="0"/>
              <w:autoSpaceDN w:val="0"/>
              <w:adjustRightInd w:val="0"/>
              <w:rPr>
                <w:rFonts w:cs="Arial"/>
                <w:noProof/>
                <w:color w:val="000000"/>
                <w:szCs w:val="24"/>
                <w:lang w:val="sr-Cyrl-CS"/>
              </w:rPr>
            </w:pPr>
            <w:r w:rsidRPr="00E2556A">
              <w:rPr>
                <w:rFonts w:cs="Arial"/>
                <w:noProof/>
                <w:color w:val="000000"/>
                <w:szCs w:val="24"/>
                <w:lang w:val="sr-Cyrl-CS"/>
              </w:rPr>
              <w:t>Техничка документација произведених цевних елемената (папирна + електронска форма)</w:t>
            </w:r>
          </w:p>
        </w:tc>
        <w:tc>
          <w:tcPr>
            <w:tcW w:w="647" w:type="pct"/>
            <w:shd w:val="clear" w:color="auto" w:fill="auto"/>
            <w:vAlign w:val="center"/>
          </w:tcPr>
          <w:p w:rsidR="00E2556A" w:rsidRPr="00F10346" w:rsidRDefault="00E2556A" w:rsidP="00BC01DC">
            <w:pPr>
              <w:spacing w:before="0"/>
              <w:jc w:val="center"/>
              <w:rPr>
                <w:rFonts w:cs="Arial"/>
                <w:bCs/>
                <w:iCs/>
                <w:lang w:val="sr-Cyrl-CS"/>
              </w:rPr>
            </w:pPr>
            <w:r>
              <w:rPr>
                <w:rFonts w:cs="Arial"/>
                <w:bCs/>
                <w:iCs/>
                <w:lang w:val="sr-Cyrl-CS"/>
              </w:rPr>
              <w:t>комплет</w:t>
            </w:r>
          </w:p>
        </w:tc>
        <w:tc>
          <w:tcPr>
            <w:tcW w:w="380" w:type="pct"/>
            <w:shd w:val="clear" w:color="auto" w:fill="auto"/>
            <w:vAlign w:val="center"/>
          </w:tcPr>
          <w:p w:rsidR="00E2556A" w:rsidRPr="00F10346" w:rsidRDefault="00E2556A" w:rsidP="00BC01DC">
            <w:pPr>
              <w:spacing w:before="0"/>
              <w:jc w:val="center"/>
              <w:rPr>
                <w:rFonts w:cs="Arial"/>
                <w:bCs/>
                <w:iCs/>
                <w:lang w:val="sr-Cyrl-CS"/>
              </w:rPr>
            </w:pPr>
            <w:r>
              <w:rPr>
                <w:rFonts w:cs="Arial"/>
                <w:bCs/>
                <w:iCs/>
                <w:lang w:val="sr-Cyrl-CS"/>
              </w:rPr>
              <w:t>3</w:t>
            </w:r>
          </w:p>
        </w:tc>
        <w:tc>
          <w:tcPr>
            <w:tcW w:w="415" w:type="pct"/>
            <w:shd w:val="clear" w:color="auto" w:fill="auto"/>
            <w:vAlign w:val="center"/>
          </w:tcPr>
          <w:p w:rsidR="00E2556A" w:rsidRPr="00F10346" w:rsidRDefault="00E2556A" w:rsidP="00BC01DC">
            <w:pPr>
              <w:spacing w:before="0"/>
              <w:jc w:val="center"/>
              <w:rPr>
                <w:rFonts w:cs="Arial"/>
                <w:b/>
                <w:bCs/>
                <w:iCs/>
              </w:rPr>
            </w:pPr>
          </w:p>
        </w:tc>
        <w:tc>
          <w:tcPr>
            <w:tcW w:w="461" w:type="pct"/>
            <w:shd w:val="clear" w:color="auto" w:fill="auto"/>
            <w:vAlign w:val="center"/>
          </w:tcPr>
          <w:p w:rsidR="00E2556A" w:rsidRPr="00F10346" w:rsidRDefault="00E2556A" w:rsidP="00BC01DC">
            <w:pPr>
              <w:spacing w:before="0"/>
              <w:jc w:val="center"/>
              <w:rPr>
                <w:rFonts w:cs="Arial"/>
                <w:b/>
                <w:bCs/>
                <w:iCs/>
              </w:rPr>
            </w:pPr>
          </w:p>
        </w:tc>
        <w:tc>
          <w:tcPr>
            <w:tcW w:w="491" w:type="pct"/>
            <w:shd w:val="clear" w:color="auto" w:fill="auto"/>
            <w:vAlign w:val="center"/>
          </w:tcPr>
          <w:p w:rsidR="00E2556A" w:rsidRPr="00F10346" w:rsidRDefault="00E2556A" w:rsidP="00BC01DC">
            <w:pPr>
              <w:spacing w:before="0"/>
              <w:jc w:val="center"/>
              <w:rPr>
                <w:rFonts w:cs="Arial"/>
                <w:b/>
                <w:bCs/>
                <w:iCs/>
              </w:rPr>
            </w:pPr>
          </w:p>
        </w:tc>
        <w:tc>
          <w:tcPr>
            <w:tcW w:w="540" w:type="pct"/>
            <w:shd w:val="clear" w:color="auto" w:fill="auto"/>
            <w:vAlign w:val="center"/>
          </w:tcPr>
          <w:p w:rsidR="00E2556A" w:rsidRPr="00F10346" w:rsidRDefault="00E2556A" w:rsidP="00BC01DC">
            <w:pPr>
              <w:spacing w:before="0"/>
              <w:jc w:val="center"/>
              <w:rPr>
                <w:rFonts w:cs="Arial"/>
                <w:b/>
                <w:bCs/>
                <w:iCs/>
              </w:rPr>
            </w:pPr>
          </w:p>
        </w:tc>
        <w:tc>
          <w:tcPr>
            <w:tcW w:w="872" w:type="pct"/>
          </w:tcPr>
          <w:p w:rsidR="00E2556A" w:rsidRPr="00F10346" w:rsidRDefault="00E2556A" w:rsidP="00BC01DC">
            <w:pPr>
              <w:spacing w:before="0"/>
              <w:jc w:val="center"/>
              <w:rPr>
                <w:rFonts w:cs="Arial"/>
                <w:b/>
                <w:bCs/>
                <w:iCs/>
              </w:rPr>
            </w:pPr>
          </w:p>
        </w:tc>
      </w:tr>
      <w:tr w:rsidR="00E2556A" w:rsidRPr="00F10346" w:rsidTr="00E2556A">
        <w:tc>
          <w:tcPr>
            <w:tcW w:w="310" w:type="pct"/>
            <w:shd w:val="clear" w:color="auto" w:fill="auto"/>
            <w:vAlign w:val="center"/>
          </w:tcPr>
          <w:p w:rsidR="00E2556A" w:rsidRPr="00F10346" w:rsidRDefault="00E2556A" w:rsidP="00BC01DC">
            <w:pPr>
              <w:spacing w:before="0"/>
              <w:jc w:val="center"/>
              <w:rPr>
                <w:rFonts w:cs="Arial"/>
                <w:b/>
                <w:bCs/>
                <w:iCs/>
                <w:lang w:val="sr-Cyrl-CS"/>
              </w:rPr>
            </w:pPr>
          </w:p>
        </w:tc>
        <w:tc>
          <w:tcPr>
            <w:tcW w:w="885" w:type="pct"/>
            <w:shd w:val="clear" w:color="auto" w:fill="auto"/>
          </w:tcPr>
          <w:p w:rsidR="00E2556A" w:rsidRPr="00F10346" w:rsidRDefault="00E2556A" w:rsidP="00BC01DC">
            <w:pPr>
              <w:spacing w:before="0"/>
              <w:rPr>
                <w:rFonts w:cs="Arial"/>
                <w:bCs/>
                <w:iCs/>
                <w:lang w:val="sr-Cyrl-CS"/>
              </w:rPr>
            </w:pPr>
          </w:p>
        </w:tc>
        <w:tc>
          <w:tcPr>
            <w:tcW w:w="2934" w:type="pct"/>
            <w:gridSpan w:val="6"/>
            <w:shd w:val="clear" w:color="auto" w:fill="auto"/>
            <w:vAlign w:val="center"/>
          </w:tcPr>
          <w:p w:rsidR="00E2556A" w:rsidRPr="00F10346" w:rsidRDefault="00E2556A" w:rsidP="00BC01DC">
            <w:pPr>
              <w:spacing w:before="0"/>
              <w:jc w:val="center"/>
              <w:rPr>
                <w:rFonts w:cs="Arial"/>
                <w:b/>
                <w:bCs/>
                <w:iCs/>
              </w:rPr>
            </w:pPr>
          </w:p>
        </w:tc>
        <w:tc>
          <w:tcPr>
            <w:tcW w:w="872" w:type="pct"/>
          </w:tcPr>
          <w:p w:rsidR="00E2556A" w:rsidRPr="00F10346" w:rsidRDefault="00E2556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E2556A" w:rsidRDefault="007F7D7A" w:rsidP="00BE2EA9">
            <w:pPr>
              <w:spacing w:before="0"/>
              <w:jc w:val="center"/>
              <w:rPr>
                <w:rFonts w:cs="Arial"/>
                <w:b/>
              </w:rPr>
            </w:pPr>
            <w:r w:rsidRPr="00E2556A">
              <w:rPr>
                <w:rFonts w:cs="Arial"/>
                <w:b/>
              </w:rPr>
              <w:t>УКУПНО ПОНУЂЕНА ЦЕНА  без ПДВ динара</w:t>
            </w:r>
            <w:r w:rsidR="007E7BB8" w:rsidRPr="00E2556A">
              <w:rPr>
                <w:rFonts w:cs="Arial"/>
                <w:b/>
              </w:rPr>
              <w:t>/</w:t>
            </w:r>
            <w:r w:rsidR="007E7BB8" w:rsidRPr="00E2556A">
              <w:rPr>
                <w:rFonts w:cs="Arial"/>
              </w:rPr>
              <w:t xml:space="preserve"> EUR</w:t>
            </w:r>
          </w:p>
          <w:p w:rsidR="007F7D7A" w:rsidRPr="00E2556A" w:rsidRDefault="007F7D7A" w:rsidP="00BE2EA9">
            <w:pPr>
              <w:spacing w:before="0"/>
              <w:jc w:val="center"/>
              <w:rPr>
                <w:rFonts w:cs="Arial"/>
                <w:b/>
              </w:rPr>
            </w:pPr>
            <w:r w:rsidRPr="00E2556A">
              <w:rPr>
                <w:rFonts w:cs="Arial"/>
                <w:b/>
              </w:rPr>
              <w:t xml:space="preserve">(збир колоне бр. </w:t>
            </w:r>
            <w:r w:rsidRPr="00E2556A">
              <w:rPr>
                <w:rFonts w:cs="Arial"/>
                <w:b/>
                <w:lang w:val="sr-Cyrl-CS"/>
              </w:rPr>
              <w:t>7</w:t>
            </w:r>
            <w:r w:rsidRPr="00E2556A">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E2556A" w:rsidRDefault="007F7D7A" w:rsidP="00BE2EA9">
            <w:pPr>
              <w:spacing w:before="0"/>
              <w:jc w:val="center"/>
              <w:rPr>
                <w:rFonts w:cs="Arial"/>
                <w:b/>
              </w:rPr>
            </w:pPr>
            <w:r w:rsidRPr="00E2556A">
              <w:rPr>
                <w:rFonts w:cs="Arial"/>
                <w:b/>
              </w:rPr>
              <w:t>УКУПАН ИЗНОС  ПДВ динара</w:t>
            </w:r>
            <w:r w:rsidR="007E7BB8" w:rsidRPr="00E2556A">
              <w:rPr>
                <w:rFonts w:cs="Arial"/>
                <w:b/>
              </w:rPr>
              <w:t>/</w:t>
            </w:r>
            <w:r w:rsidR="007E7BB8" w:rsidRPr="00E2556A">
              <w:rPr>
                <w:rFonts w:cs="Arial"/>
              </w:rPr>
              <w:t xml:space="preserve"> 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E2556A" w:rsidRDefault="007F7D7A" w:rsidP="00BE2EA9">
            <w:pPr>
              <w:spacing w:before="0"/>
              <w:jc w:val="center"/>
              <w:rPr>
                <w:rFonts w:cs="Arial"/>
                <w:b/>
              </w:rPr>
            </w:pPr>
            <w:r w:rsidRPr="00E2556A">
              <w:rPr>
                <w:rFonts w:cs="Arial"/>
                <w:b/>
              </w:rPr>
              <w:t>УКУПНО ПОНУЂЕНА ЦЕНА  са ПДВ</w:t>
            </w:r>
          </w:p>
          <w:p w:rsidR="007F7D7A" w:rsidRPr="00E2556A" w:rsidRDefault="007F7D7A" w:rsidP="00BE2EA9">
            <w:pPr>
              <w:spacing w:before="0"/>
              <w:jc w:val="center"/>
              <w:rPr>
                <w:rFonts w:cs="Arial"/>
                <w:b/>
              </w:rPr>
            </w:pPr>
            <w:r w:rsidRPr="00E2556A">
              <w:rPr>
                <w:rFonts w:cs="Arial"/>
                <w:b/>
              </w:rPr>
              <w:t>(ред. бр.</w:t>
            </w:r>
            <w:r w:rsidRPr="00E2556A">
              <w:rPr>
                <w:rFonts w:cs="Arial"/>
                <w:b/>
                <w:lang w:val="sr-Latn-CS"/>
              </w:rPr>
              <w:t>I</w:t>
            </w:r>
            <w:r w:rsidRPr="00E2556A">
              <w:rPr>
                <w:rFonts w:cs="Arial"/>
                <w:b/>
              </w:rPr>
              <w:t>+ред.бр.</w:t>
            </w:r>
            <w:r w:rsidRPr="00E2556A">
              <w:rPr>
                <w:rFonts w:cs="Arial"/>
                <w:b/>
                <w:lang w:val="sr-Latn-CS"/>
              </w:rPr>
              <w:t>II</w:t>
            </w:r>
            <w:r w:rsidRPr="00E2556A">
              <w:rPr>
                <w:rFonts w:cs="Arial"/>
                <w:b/>
              </w:rPr>
              <w:t>) динара</w:t>
            </w:r>
            <w:r w:rsidR="007E7BB8" w:rsidRPr="00E2556A">
              <w:rPr>
                <w:rFonts w:cs="Arial"/>
                <w:b/>
              </w:rPr>
              <w:t>/</w:t>
            </w:r>
            <w:r w:rsidR="007E7BB8" w:rsidRPr="00E2556A">
              <w:rPr>
                <w:rFonts w:cs="Arial"/>
              </w:rPr>
              <w:t>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343A18" w:rsidRPr="00F10346" w:rsidRDefault="00343A18" w:rsidP="00343A18">
      <w:pPr>
        <w:widowControl w:val="0"/>
        <w:spacing w:before="0"/>
        <w:rPr>
          <w:rFonts w:eastAsia="Arial Unicode M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E2556A" w:rsidRDefault="001639AB" w:rsidP="00BC01DC">
            <w:pPr>
              <w:spacing w:before="0"/>
              <w:rPr>
                <w:rFonts w:cs="Arial"/>
              </w:rPr>
            </w:pPr>
            <w:r w:rsidRPr="00E2556A">
              <w:rPr>
                <w:rFonts w:cs="Arial"/>
              </w:rPr>
              <w:t>Посебно исказани трошкови у дин/ EUR/процентима који су укључени у укупно понуђену цену без ПДВ-а</w:t>
            </w:r>
          </w:p>
          <w:p w:rsidR="001639AB" w:rsidRPr="00E2556A" w:rsidRDefault="001639AB" w:rsidP="007F7D7A">
            <w:pPr>
              <w:spacing w:before="0"/>
              <w:rPr>
                <w:rFonts w:cs="Arial"/>
                <w:lang w:val="sr-Latn-CS"/>
              </w:rPr>
            </w:pPr>
            <w:r w:rsidRPr="00E2556A">
              <w:rPr>
                <w:rFonts w:cs="Arial"/>
              </w:rPr>
              <w:t xml:space="preserve">(цена из реда бр. </w:t>
            </w:r>
            <w:r w:rsidRPr="00E2556A">
              <w:rPr>
                <w:rFonts w:cs="Arial"/>
                <w:lang w:val="sr-Latn-CS"/>
              </w:rPr>
              <w:t>I</w:t>
            </w:r>
            <w:r w:rsidRPr="00E2556A">
              <w:rPr>
                <w:rFonts w:cs="Arial"/>
              </w:rPr>
              <w:t xml:space="preserve">)уколико исти постоје као засебни </w:t>
            </w:r>
            <w:r w:rsidRPr="00E2556A">
              <w:rPr>
                <w:rFonts w:cs="Arial"/>
              </w:rPr>
              <w:lastRenderedPageBreak/>
              <w:t>трошкови</w:t>
            </w:r>
            <w:r w:rsidRPr="00E2556A">
              <w:rPr>
                <w:rFonts w:cs="Arial"/>
                <w:lang w:val="sr-Latn-CS"/>
              </w:rPr>
              <w:t>)</w:t>
            </w:r>
          </w:p>
        </w:tc>
        <w:tc>
          <w:tcPr>
            <w:tcW w:w="2970" w:type="dxa"/>
            <w:shd w:val="clear" w:color="auto" w:fill="auto"/>
            <w:vAlign w:val="center"/>
          </w:tcPr>
          <w:p w:rsidR="001639AB" w:rsidRPr="00E2556A" w:rsidRDefault="001639AB" w:rsidP="00BC01DC">
            <w:pPr>
              <w:spacing w:before="0"/>
              <w:rPr>
                <w:rFonts w:cs="Arial"/>
              </w:rPr>
            </w:pPr>
            <w:r w:rsidRPr="00E2556A">
              <w:rPr>
                <w:rFonts w:cs="Arial"/>
              </w:rPr>
              <w:lastRenderedPageBreak/>
              <w:t>Трошкови царине</w:t>
            </w:r>
          </w:p>
        </w:tc>
        <w:tc>
          <w:tcPr>
            <w:tcW w:w="3960" w:type="dxa"/>
          </w:tcPr>
          <w:p w:rsidR="001639AB" w:rsidRPr="00E2556A" w:rsidRDefault="001639AB" w:rsidP="007F7D7A">
            <w:pPr>
              <w:spacing w:before="0"/>
              <w:jc w:val="center"/>
              <w:rPr>
                <w:rFonts w:cs="Arial"/>
              </w:rPr>
            </w:pPr>
            <w:r w:rsidRPr="00E2556A">
              <w:rPr>
                <w:rFonts w:cs="Arial"/>
              </w:rPr>
              <w:t>_____динара/ EUR односно ____%</w:t>
            </w:r>
          </w:p>
        </w:tc>
      </w:tr>
      <w:tr w:rsidR="001639AB" w:rsidRPr="00F10346" w:rsidTr="001639AB">
        <w:trPr>
          <w:trHeight w:val="525"/>
        </w:trPr>
        <w:tc>
          <w:tcPr>
            <w:tcW w:w="3022" w:type="dxa"/>
            <w:vMerge/>
            <w:shd w:val="clear" w:color="auto" w:fill="auto"/>
          </w:tcPr>
          <w:p w:rsidR="001639AB" w:rsidRPr="00E2556A" w:rsidRDefault="001639AB" w:rsidP="007F7D7A">
            <w:pPr>
              <w:spacing w:before="0"/>
              <w:rPr>
                <w:rFonts w:cs="Arial"/>
              </w:rPr>
            </w:pPr>
          </w:p>
        </w:tc>
        <w:tc>
          <w:tcPr>
            <w:tcW w:w="2970" w:type="dxa"/>
            <w:shd w:val="clear" w:color="auto" w:fill="auto"/>
            <w:vAlign w:val="center"/>
          </w:tcPr>
          <w:p w:rsidR="001639AB" w:rsidRPr="00E2556A" w:rsidRDefault="001639AB" w:rsidP="007F7D7A">
            <w:pPr>
              <w:spacing w:before="0"/>
              <w:rPr>
                <w:rFonts w:cs="Arial"/>
              </w:rPr>
            </w:pPr>
            <w:r w:rsidRPr="00E2556A">
              <w:rPr>
                <w:rFonts w:cs="Arial"/>
              </w:rPr>
              <w:t>Трошкови превоза</w:t>
            </w:r>
          </w:p>
        </w:tc>
        <w:tc>
          <w:tcPr>
            <w:tcW w:w="3960" w:type="dxa"/>
          </w:tcPr>
          <w:p w:rsidR="001639AB" w:rsidRPr="00E2556A" w:rsidRDefault="001639AB" w:rsidP="007F7D7A">
            <w:pPr>
              <w:spacing w:before="0"/>
              <w:jc w:val="center"/>
              <w:rPr>
                <w:rFonts w:cs="Arial"/>
              </w:rPr>
            </w:pPr>
            <w:r w:rsidRPr="00E2556A">
              <w:rPr>
                <w:rFonts w:cs="Arial"/>
              </w:rPr>
              <w:t>_____динара/ EUR односно ____%</w:t>
            </w:r>
          </w:p>
        </w:tc>
      </w:tr>
      <w:tr w:rsidR="001639AB" w:rsidRPr="00F10346" w:rsidTr="001639AB">
        <w:trPr>
          <w:trHeight w:val="534"/>
        </w:trPr>
        <w:tc>
          <w:tcPr>
            <w:tcW w:w="3022" w:type="dxa"/>
            <w:vMerge/>
            <w:shd w:val="clear" w:color="auto" w:fill="auto"/>
          </w:tcPr>
          <w:p w:rsidR="001639AB" w:rsidRPr="00E2556A" w:rsidRDefault="001639AB" w:rsidP="007F7D7A">
            <w:pPr>
              <w:spacing w:before="0"/>
              <w:rPr>
                <w:rFonts w:cs="Arial"/>
              </w:rPr>
            </w:pPr>
          </w:p>
        </w:tc>
        <w:tc>
          <w:tcPr>
            <w:tcW w:w="2970" w:type="dxa"/>
            <w:shd w:val="clear" w:color="auto" w:fill="auto"/>
            <w:vAlign w:val="center"/>
          </w:tcPr>
          <w:p w:rsidR="001639AB" w:rsidRPr="00E2556A" w:rsidRDefault="001639AB" w:rsidP="007F7D7A">
            <w:pPr>
              <w:spacing w:before="0"/>
              <w:rPr>
                <w:rFonts w:cs="Arial"/>
                <w:lang w:val="sr-Cyrl-CS"/>
              </w:rPr>
            </w:pPr>
            <w:r w:rsidRPr="00E2556A">
              <w:rPr>
                <w:rFonts w:cs="Arial"/>
              </w:rPr>
              <w:t>Остали трошкови</w:t>
            </w:r>
            <w:r w:rsidRPr="00E2556A">
              <w:rPr>
                <w:rFonts w:cs="Arial"/>
                <w:lang w:val="sr-Cyrl-CS"/>
              </w:rPr>
              <w:t xml:space="preserve"> (навести)</w:t>
            </w:r>
          </w:p>
        </w:tc>
        <w:tc>
          <w:tcPr>
            <w:tcW w:w="3960" w:type="dxa"/>
          </w:tcPr>
          <w:p w:rsidR="001639AB" w:rsidRPr="00E2556A" w:rsidRDefault="001639AB" w:rsidP="007F7D7A">
            <w:pPr>
              <w:spacing w:before="0"/>
              <w:jc w:val="center"/>
              <w:rPr>
                <w:rFonts w:cs="Arial"/>
              </w:rPr>
            </w:pPr>
            <w:r w:rsidRPr="00E2556A">
              <w:rPr>
                <w:rFonts w:cs="Arial"/>
              </w:rPr>
              <w:t>_____динара/ EUR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E2556A" w:rsidRPr="00E2556A" w:rsidRDefault="00E2556A" w:rsidP="00E2556A">
      <w:pPr>
        <w:spacing w:before="0"/>
        <w:rPr>
          <w:rFonts w:cs="Arial"/>
          <w:b/>
          <w:lang w:val="sr-Cyrl-CS"/>
        </w:rPr>
      </w:pPr>
      <w:r w:rsidRPr="00E2556A">
        <w:rPr>
          <w:rFonts w:cs="Arial"/>
          <w:b/>
          <w:lang w:val="sr-Cyrl-CS"/>
        </w:rPr>
        <w:t>Напомена:</w:t>
      </w:r>
    </w:p>
    <w:p w:rsidR="00E2556A" w:rsidRPr="00E2556A" w:rsidRDefault="00E2556A" w:rsidP="00E2556A">
      <w:pPr>
        <w:tabs>
          <w:tab w:val="left" w:pos="1134"/>
        </w:tabs>
        <w:spacing w:before="0"/>
        <w:rPr>
          <w:rFonts w:eastAsia="TimesNewRomanPS-BoldMT" w:cs="Arial"/>
          <w:lang w:val="ru-RU"/>
        </w:rPr>
      </w:pPr>
      <w:r w:rsidRPr="00E2556A">
        <w:rPr>
          <w:rFonts w:eastAsia="TimesNewRomanPS-BoldMT" w:cs="Arial"/>
          <w:lang w:val="ru-RU"/>
        </w:rPr>
        <w:t xml:space="preserve">-Уколико </w:t>
      </w:r>
      <w:r w:rsidRPr="00E2556A">
        <w:rPr>
          <w:rFonts w:eastAsia="TimesNewRomanPS-BoldMT" w:cs="Arial"/>
          <w:lang w:val="sr-Cyrl-CS"/>
        </w:rPr>
        <w:t>група понуђача подноси заједничку понуду овај образац потписује и оверава Носилац посла</w:t>
      </w:r>
      <w:r w:rsidRPr="00E2556A">
        <w:rPr>
          <w:rFonts w:eastAsia="TimesNewRomanPS-BoldMT" w:cs="Arial"/>
          <w:lang w:val="ru-RU"/>
        </w:rPr>
        <w:t>.</w:t>
      </w:r>
    </w:p>
    <w:p w:rsidR="00E2556A" w:rsidRPr="00E2556A" w:rsidRDefault="00E2556A" w:rsidP="00E2556A">
      <w:pPr>
        <w:tabs>
          <w:tab w:val="left" w:pos="1134"/>
        </w:tabs>
        <w:spacing w:before="0"/>
        <w:rPr>
          <w:rFonts w:eastAsia="TimesNewRomanPS-BoldMT" w:cs="Arial"/>
          <w:lang w:val="ru-RU"/>
        </w:rPr>
      </w:pPr>
      <w:r w:rsidRPr="00E2556A">
        <w:rPr>
          <w:rFonts w:eastAsia="TimesNewRomanPS-BoldMT" w:cs="Arial"/>
          <w:lang w:val="sr-Cyrl-CS"/>
        </w:rPr>
        <w:t xml:space="preserve">- </w:t>
      </w:r>
      <w:r w:rsidRPr="00E2556A">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E2556A" w:rsidRPr="00E2556A" w:rsidRDefault="00E2556A" w:rsidP="00E2556A">
      <w:pPr>
        <w:spacing w:before="0"/>
        <w:rPr>
          <w:rFonts w:cs="Arial"/>
          <w:b/>
          <w:lang w:val="ru-RU"/>
        </w:rPr>
      </w:pPr>
      <w:r w:rsidRPr="00E2556A">
        <w:rPr>
          <w:rFonts w:cs="Arial"/>
          <w:b/>
          <w:lang w:val="sr-Latn-CS"/>
        </w:rPr>
        <w:t>Упутство</w:t>
      </w:r>
      <w:r w:rsidRPr="00E2556A">
        <w:rPr>
          <w:rFonts w:cs="Arial"/>
          <w:b/>
          <w:lang w:val="ru-RU"/>
        </w:rPr>
        <w:t xml:space="preserve"> </w:t>
      </w:r>
      <w:r w:rsidRPr="00E2556A">
        <w:rPr>
          <w:rFonts w:cs="Arial"/>
          <w:b/>
          <w:lang w:val="sr-Latn-CS"/>
        </w:rPr>
        <w:t>за попуњавањ</w:t>
      </w:r>
      <w:r w:rsidRPr="00E2556A">
        <w:rPr>
          <w:rFonts w:cs="Arial"/>
          <w:b/>
          <w:lang w:val="ru-RU"/>
        </w:rPr>
        <w:t>е Обрасца структуре цене</w:t>
      </w:r>
    </w:p>
    <w:p w:rsidR="00E2556A" w:rsidRPr="00E2556A" w:rsidRDefault="00E2556A" w:rsidP="00E2556A">
      <w:pPr>
        <w:spacing w:before="0"/>
        <w:rPr>
          <w:rFonts w:cs="Arial"/>
          <w:b/>
          <w:lang w:val="ru-RU"/>
        </w:rPr>
      </w:pPr>
    </w:p>
    <w:p w:rsidR="00E2556A" w:rsidRPr="00E2556A" w:rsidRDefault="00E2556A" w:rsidP="00E2556A">
      <w:pPr>
        <w:tabs>
          <w:tab w:val="left" w:pos="90"/>
        </w:tabs>
        <w:spacing w:before="0"/>
        <w:contextualSpacing/>
        <w:rPr>
          <w:rFonts w:eastAsia="Calibri" w:cs="Arial"/>
          <w:bCs/>
          <w:iCs/>
          <w:lang w:val="ru-RU"/>
        </w:rPr>
      </w:pPr>
      <w:r w:rsidRPr="00E2556A">
        <w:rPr>
          <w:rFonts w:eastAsia="Calibri" w:cs="Arial"/>
          <w:bCs/>
          <w:iCs/>
          <w:lang w:val="ru-RU"/>
        </w:rPr>
        <w:t>Понуђач треба да попун</w:t>
      </w:r>
      <w:r w:rsidRPr="00E2556A">
        <w:rPr>
          <w:rFonts w:eastAsia="Calibri" w:cs="Arial"/>
          <w:bCs/>
          <w:iCs/>
          <w:lang w:val="sr-Cyrl-CS"/>
        </w:rPr>
        <w:t>и</w:t>
      </w:r>
      <w:r w:rsidRPr="00E2556A">
        <w:rPr>
          <w:rFonts w:eastAsia="Calibri" w:cs="Arial"/>
          <w:bCs/>
          <w:iCs/>
          <w:lang w:val="ru-RU"/>
        </w:rPr>
        <w:t xml:space="preserve"> образац структуре цене </w:t>
      </w:r>
      <w:r w:rsidRPr="00E2556A">
        <w:rPr>
          <w:rFonts w:eastAsia="Calibri" w:cs="Arial"/>
          <w:bCs/>
          <w:iCs/>
          <w:lang w:val="sr-Cyrl-CS"/>
        </w:rPr>
        <w:t>Табела 1. на следећи начин</w:t>
      </w:r>
      <w:r w:rsidRPr="00E2556A">
        <w:rPr>
          <w:rFonts w:eastAsia="Calibri" w:cs="Arial"/>
          <w:bCs/>
          <w:iCs/>
          <w:lang w:val="ru-RU"/>
        </w:rPr>
        <w:t>:</w:t>
      </w:r>
    </w:p>
    <w:p w:rsidR="00E2556A" w:rsidRPr="00E2556A" w:rsidRDefault="00E2556A" w:rsidP="00E2556A">
      <w:pPr>
        <w:tabs>
          <w:tab w:val="left" w:pos="90"/>
        </w:tabs>
        <w:spacing w:before="0"/>
        <w:contextualSpacing/>
        <w:rPr>
          <w:rFonts w:eastAsia="Calibri" w:cs="Arial"/>
          <w:bCs/>
          <w:iCs/>
          <w:lang w:val="ru-RU"/>
        </w:rPr>
      </w:pPr>
    </w:p>
    <w:p w:rsidR="00E2556A" w:rsidRPr="00E2556A" w:rsidRDefault="00E2556A" w:rsidP="00E2556A">
      <w:pPr>
        <w:tabs>
          <w:tab w:val="left" w:pos="90"/>
        </w:tabs>
        <w:suppressAutoHyphens/>
        <w:spacing w:before="0"/>
        <w:rPr>
          <w:rFonts w:eastAsia="Calibri" w:cs="Arial"/>
          <w:bCs/>
          <w:iCs/>
          <w:lang w:val="ru-RU"/>
        </w:rPr>
      </w:pPr>
      <w:r w:rsidRPr="00E2556A">
        <w:rPr>
          <w:rFonts w:eastAsia="Calibri" w:cs="Arial"/>
          <w:bCs/>
          <w:iCs/>
          <w:lang w:val="sr-Cyrl-CS"/>
        </w:rPr>
        <w:t xml:space="preserve">-у колону 5. </w:t>
      </w:r>
      <w:r w:rsidRPr="00E2556A">
        <w:rPr>
          <w:rFonts w:eastAsia="Calibri" w:cs="Arial"/>
          <w:bCs/>
          <w:iCs/>
          <w:lang w:val="ru-RU"/>
        </w:rPr>
        <w:t>уписати колико износи јединична цена без ПДВ за испоручено добро;</w:t>
      </w:r>
    </w:p>
    <w:p w:rsidR="00E2556A" w:rsidRPr="00E2556A" w:rsidRDefault="00E2556A" w:rsidP="00E2556A">
      <w:pPr>
        <w:tabs>
          <w:tab w:val="left" w:pos="90"/>
        </w:tabs>
        <w:suppressAutoHyphens/>
        <w:spacing w:before="0"/>
        <w:rPr>
          <w:rFonts w:eastAsia="Calibri" w:cs="Arial"/>
          <w:bCs/>
          <w:iCs/>
          <w:lang w:val="ru-RU"/>
        </w:rPr>
      </w:pPr>
      <w:r w:rsidRPr="00E2556A">
        <w:rPr>
          <w:rFonts w:eastAsia="Calibri" w:cs="Arial"/>
          <w:bCs/>
          <w:iCs/>
          <w:lang w:val="ru-RU"/>
        </w:rPr>
        <w:t xml:space="preserve">-у колону </w:t>
      </w:r>
      <w:r w:rsidRPr="00E2556A">
        <w:rPr>
          <w:rFonts w:eastAsia="Calibri" w:cs="Arial"/>
          <w:bCs/>
          <w:iCs/>
          <w:lang w:val="sr-Cyrl-CS"/>
        </w:rPr>
        <w:t>6</w:t>
      </w:r>
      <w:r w:rsidRPr="00E2556A">
        <w:rPr>
          <w:rFonts w:eastAsia="Calibri" w:cs="Arial"/>
          <w:bCs/>
          <w:iCs/>
          <w:lang w:val="ru-RU"/>
        </w:rPr>
        <w:t>. уписати колико износи јединична цена са ПДВ за испоручено добро;</w:t>
      </w:r>
    </w:p>
    <w:p w:rsidR="00E2556A" w:rsidRPr="00E2556A" w:rsidRDefault="00E2556A" w:rsidP="00E2556A">
      <w:pPr>
        <w:tabs>
          <w:tab w:val="left" w:pos="90"/>
        </w:tabs>
        <w:suppressAutoHyphens/>
        <w:spacing w:before="0"/>
        <w:rPr>
          <w:rFonts w:eastAsia="Calibri" w:cs="Arial"/>
          <w:bCs/>
          <w:iCs/>
          <w:lang w:val="ru-RU"/>
        </w:rPr>
      </w:pPr>
      <w:r w:rsidRPr="00E2556A">
        <w:rPr>
          <w:rFonts w:eastAsia="Calibri" w:cs="Arial"/>
          <w:bCs/>
          <w:iCs/>
          <w:lang w:val="ru-RU"/>
        </w:rPr>
        <w:t xml:space="preserve">-у колону </w:t>
      </w:r>
      <w:r w:rsidRPr="00E2556A">
        <w:rPr>
          <w:rFonts w:eastAsia="Calibri" w:cs="Arial"/>
          <w:bCs/>
          <w:iCs/>
          <w:lang w:val="sr-Cyrl-CS"/>
        </w:rPr>
        <w:t>7</w:t>
      </w:r>
      <w:r w:rsidRPr="00E2556A">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Pr="00E2556A">
        <w:rPr>
          <w:rFonts w:eastAsia="Calibri" w:cs="Arial"/>
          <w:bCs/>
          <w:iCs/>
          <w:lang w:val="sr-Cyrl-CS"/>
        </w:rPr>
        <w:t>5</w:t>
      </w:r>
      <w:r w:rsidRPr="00E2556A">
        <w:rPr>
          <w:rFonts w:eastAsia="Calibri" w:cs="Arial"/>
          <w:bCs/>
          <w:iCs/>
          <w:lang w:val="ru-RU"/>
        </w:rPr>
        <w:t xml:space="preserve">.) са траженом количином (која је наведена у колони </w:t>
      </w:r>
      <w:r w:rsidRPr="00E2556A">
        <w:rPr>
          <w:rFonts w:eastAsia="Calibri" w:cs="Arial"/>
          <w:bCs/>
          <w:iCs/>
          <w:lang w:val="sr-Cyrl-CS"/>
        </w:rPr>
        <w:t>4</w:t>
      </w:r>
      <w:r w:rsidRPr="00E2556A">
        <w:rPr>
          <w:rFonts w:eastAsia="Calibri" w:cs="Arial"/>
          <w:bCs/>
          <w:iCs/>
          <w:lang w:val="ru-RU"/>
        </w:rPr>
        <w:t xml:space="preserve">.); </w:t>
      </w:r>
    </w:p>
    <w:p w:rsidR="00E2556A" w:rsidRPr="00E2556A" w:rsidRDefault="00E2556A" w:rsidP="00E2556A">
      <w:pPr>
        <w:tabs>
          <w:tab w:val="left" w:pos="90"/>
        </w:tabs>
        <w:suppressAutoHyphens/>
        <w:spacing w:before="0"/>
        <w:rPr>
          <w:rFonts w:eastAsia="Calibri" w:cs="Arial"/>
          <w:bCs/>
          <w:iCs/>
          <w:lang w:val="ru-RU"/>
        </w:rPr>
      </w:pPr>
      <w:r w:rsidRPr="00E2556A">
        <w:rPr>
          <w:rFonts w:eastAsia="Calibri" w:cs="Arial"/>
          <w:bCs/>
          <w:iCs/>
          <w:lang w:val="sr-Cyrl-CS"/>
        </w:rPr>
        <w:t>-у колону 8</w:t>
      </w:r>
      <w:r w:rsidRPr="00E2556A">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w:t>
      </w:r>
      <w:r w:rsidRPr="00E2556A">
        <w:rPr>
          <w:rFonts w:eastAsia="Calibri" w:cs="Arial"/>
          <w:bCs/>
          <w:iCs/>
          <w:lang w:val="sr-Cyrl-CS"/>
        </w:rPr>
        <w:t>6</w:t>
      </w:r>
      <w:r w:rsidRPr="00E2556A">
        <w:rPr>
          <w:rFonts w:eastAsia="Calibri" w:cs="Arial"/>
          <w:bCs/>
          <w:iCs/>
          <w:lang w:val="ru-RU"/>
        </w:rPr>
        <w:t xml:space="preserve">.) са траженом количином (која је наведена у колони </w:t>
      </w:r>
      <w:r w:rsidRPr="00E2556A">
        <w:rPr>
          <w:rFonts w:eastAsia="Calibri" w:cs="Arial"/>
          <w:bCs/>
          <w:iCs/>
          <w:lang w:val="sr-Cyrl-CS"/>
        </w:rPr>
        <w:t>4</w:t>
      </w:r>
      <w:r w:rsidRPr="00E2556A">
        <w:rPr>
          <w:rFonts w:eastAsia="Calibri" w:cs="Arial"/>
          <w:bCs/>
          <w:iCs/>
          <w:lang w:val="ru-RU"/>
        </w:rPr>
        <w:t>.).</w:t>
      </w:r>
    </w:p>
    <w:p w:rsidR="00E2556A" w:rsidRPr="00E2556A" w:rsidRDefault="00E2556A" w:rsidP="00E2556A">
      <w:pPr>
        <w:tabs>
          <w:tab w:val="left" w:pos="90"/>
        </w:tabs>
        <w:suppressAutoHyphens/>
        <w:spacing w:before="0"/>
        <w:rPr>
          <w:rFonts w:eastAsia="Calibri" w:cs="Arial"/>
          <w:bCs/>
          <w:iCs/>
          <w:lang w:val="ru-RU"/>
        </w:rPr>
      </w:pPr>
      <w:r w:rsidRPr="00E2556A">
        <w:rPr>
          <w:rFonts w:eastAsia="Calibri" w:cs="Arial"/>
          <w:bCs/>
          <w:iCs/>
          <w:lang w:val="sr-Cyrl-CS"/>
        </w:rPr>
        <w:t>-у колону 9</w:t>
      </w:r>
      <w:r w:rsidRPr="00E2556A">
        <w:rPr>
          <w:rFonts w:eastAsia="Calibri" w:cs="Arial"/>
          <w:bCs/>
          <w:iCs/>
          <w:lang w:val="ru-RU"/>
        </w:rPr>
        <w:t>.уписати назив произвођача понуђених добара,назив модела/ознаку понуђених добара</w:t>
      </w:r>
    </w:p>
    <w:p w:rsidR="00E2556A" w:rsidRPr="00E2556A" w:rsidRDefault="00E2556A" w:rsidP="00E2556A">
      <w:pPr>
        <w:tabs>
          <w:tab w:val="left" w:pos="992"/>
        </w:tabs>
        <w:spacing w:before="0"/>
        <w:rPr>
          <w:rFonts w:cs="Arial"/>
          <w:b/>
          <w:lang w:val="sr-Cyrl-BA"/>
        </w:rPr>
      </w:pPr>
    </w:p>
    <w:p w:rsidR="00E2556A" w:rsidRPr="00E2556A" w:rsidRDefault="00E2556A" w:rsidP="00E2556A">
      <w:pPr>
        <w:tabs>
          <w:tab w:val="left" w:pos="992"/>
        </w:tabs>
        <w:spacing w:before="0"/>
        <w:rPr>
          <w:rFonts w:cs="Arial"/>
          <w:lang w:val="sr-Cyrl-BA"/>
        </w:rPr>
      </w:pPr>
      <w:r w:rsidRPr="00E2556A">
        <w:rPr>
          <w:rFonts w:cs="Arial"/>
          <w:lang w:val="sr-Cyrl-BA"/>
        </w:rPr>
        <w:t xml:space="preserve">-у ред бр. </w:t>
      </w:r>
      <w:r w:rsidRPr="00E2556A">
        <w:rPr>
          <w:rFonts w:cs="Arial"/>
        </w:rPr>
        <w:t>I</w:t>
      </w:r>
      <w:r w:rsidRPr="00E2556A">
        <w:rPr>
          <w:rFonts w:cs="Arial"/>
          <w:lang w:val="sr-Cyrl-BA"/>
        </w:rPr>
        <w:t xml:space="preserve"> – уписује се укупно понуђена цена за све позиције  без ПДВ (збир колоне бр. 5)</w:t>
      </w:r>
    </w:p>
    <w:p w:rsidR="00E2556A" w:rsidRPr="00E2556A" w:rsidRDefault="00E2556A" w:rsidP="00E2556A">
      <w:pPr>
        <w:tabs>
          <w:tab w:val="left" w:pos="992"/>
        </w:tabs>
        <w:spacing w:before="0"/>
        <w:rPr>
          <w:rFonts w:cs="Arial"/>
          <w:lang w:val="sr-Cyrl-BA"/>
        </w:rPr>
      </w:pPr>
      <w:r w:rsidRPr="00E2556A">
        <w:rPr>
          <w:rFonts w:cs="Arial"/>
          <w:lang w:val="sr-Cyrl-BA"/>
        </w:rPr>
        <w:t xml:space="preserve">-у ред бр. </w:t>
      </w:r>
      <w:r w:rsidRPr="00E2556A">
        <w:rPr>
          <w:rFonts w:cs="Arial"/>
        </w:rPr>
        <w:t>II</w:t>
      </w:r>
      <w:r w:rsidRPr="00E2556A">
        <w:rPr>
          <w:rFonts w:cs="Arial"/>
          <w:lang w:val="sr-Cyrl-BA"/>
        </w:rPr>
        <w:t xml:space="preserve"> – уписује се укупан износ ПДВ </w:t>
      </w:r>
    </w:p>
    <w:p w:rsidR="00E2556A" w:rsidRPr="00E2556A" w:rsidRDefault="00E2556A" w:rsidP="00E2556A">
      <w:pPr>
        <w:tabs>
          <w:tab w:val="left" w:pos="992"/>
        </w:tabs>
        <w:spacing w:before="0"/>
        <w:rPr>
          <w:rFonts w:cs="Arial"/>
          <w:lang w:val="sr-Cyrl-BA"/>
        </w:rPr>
      </w:pPr>
      <w:r w:rsidRPr="00E2556A">
        <w:rPr>
          <w:rFonts w:cs="Arial"/>
          <w:lang w:val="sr-Cyrl-BA"/>
        </w:rPr>
        <w:t xml:space="preserve">-у ред бр. </w:t>
      </w:r>
      <w:r w:rsidRPr="00E2556A">
        <w:rPr>
          <w:rFonts w:cs="Arial"/>
        </w:rPr>
        <w:t>III</w:t>
      </w:r>
      <w:r w:rsidRPr="00E2556A">
        <w:rPr>
          <w:rFonts w:cs="Arial"/>
          <w:lang w:val="sr-Cyrl-BA"/>
        </w:rPr>
        <w:t xml:space="preserve"> – уписује се укупно понуђена цена са ПДВ (ред бр. </w:t>
      </w:r>
      <w:r w:rsidRPr="00E2556A">
        <w:rPr>
          <w:rFonts w:cs="Arial"/>
        </w:rPr>
        <w:t>I</w:t>
      </w:r>
      <w:r w:rsidRPr="00E2556A">
        <w:rPr>
          <w:rFonts w:cs="Arial"/>
          <w:lang w:val="sr-Cyrl-BA"/>
        </w:rPr>
        <w:t xml:space="preserve"> + ред.бр. </w:t>
      </w:r>
      <w:r w:rsidRPr="00E2556A">
        <w:rPr>
          <w:rFonts w:cs="Arial"/>
        </w:rPr>
        <w:t>II</w:t>
      </w:r>
      <w:r w:rsidRPr="00E2556A">
        <w:rPr>
          <w:rFonts w:cs="Arial"/>
          <w:lang w:val="sr-Cyrl-BA"/>
        </w:rPr>
        <w:t>)</w:t>
      </w:r>
    </w:p>
    <w:p w:rsidR="00E2556A" w:rsidRPr="00E2556A" w:rsidRDefault="00E2556A" w:rsidP="00E2556A">
      <w:pPr>
        <w:tabs>
          <w:tab w:val="left" w:pos="992"/>
        </w:tabs>
        <w:spacing w:before="0"/>
        <w:ind w:left="720"/>
        <w:rPr>
          <w:rFonts w:cs="Arial"/>
          <w:lang w:val="sr-Cyrl-BA"/>
        </w:rPr>
      </w:pPr>
    </w:p>
    <w:p w:rsidR="00E2556A" w:rsidRPr="00E2556A" w:rsidRDefault="00E2556A" w:rsidP="00E2556A">
      <w:pPr>
        <w:tabs>
          <w:tab w:val="left" w:pos="992"/>
        </w:tabs>
        <w:spacing w:before="0"/>
        <w:rPr>
          <w:rFonts w:cs="Arial"/>
          <w:lang w:val="sr-Cyrl-BA"/>
        </w:rPr>
      </w:pPr>
      <w:r w:rsidRPr="00E2556A">
        <w:rPr>
          <w:rFonts w:cs="Arial"/>
          <w:lang w:val="sr-Cyrl-BA"/>
        </w:rPr>
        <w:t xml:space="preserve">- у Табелу 2. уписују се посебно исказани трошкови у дин/ </w:t>
      </w:r>
      <w:r w:rsidRPr="00E2556A">
        <w:rPr>
          <w:rFonts w:cs="Arial"/>
        </w:rPr>
        <w:t>EUR</w:t>
      </w:r>
      <w:r w:rsidRPr="00E2556A">
        <w:rPr>
          <w:rFonts w:cs="Arial"/>
          <w:lang w:val="sr-Cyrl-BA"/>
        </w:rPr>
        <w:t xml:space="preserve"> који су укључени у укупно понуђену цену без ПДВ (ред бр. </w:t>
      </w:r>
      <w:r w:rsidRPr="00E2556A">
        <w:rPr>
          <w:rFonts w:cs="Arial"/>
        </w:rPr>
        <w:t>I</w:t>
      </w:r>
      <w:r w:rsidRPr="00E2556A">
        <w:rPr>
          <w:rFonts w:cs="Arial"/>
          <w:lang w:val="sr-Cyrl-BA"/>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E2556A">
        <w:rPr>
          <w:rFonts w:cs="Arial"/>
        </w:rPr>
        <w:t>I</w:t>
      </w:r>
      <w:r w:rsidRPr="00E2556A">
        <w:rPr>
          <w:rFonts w:cs="Arial"/>
          <w:lang w:val="sr-Cyrl-BA"/>
        </w:rPr>
        <w:t xml:space="preserve"> из табеле 1)</w:t>
      </w:r>
    </w:p>
    <w:p w:rsidR="00E2556A" w:rsidRPr="00E2556A" w:rsidRDefault="00E2556A" w:rsidP="00E2556A">
      <w:pPr>
        <w:tabs>
          <w:tab w:val="left" w:pos="992"/>
        </w:tabs>
        <w:spacing w:before="0"/>
        <w:rPr>
          <w:rFonts w:cs="Arial"/>
          <w:color w:val="00B0F0"/>
          <w:lang w:val="sr-Cyrl-BA"/>
        </w:rPr>
      </w:pPr>
    </w:p>
    <w:p w:rsidR="00E2556A" w:rsidRPr="00E2556A" w:rsidRDefault="00E2556A" w:rsidP="00E2556A">
      <w:pPr>
        <w:tabs>
          <w:tab w:val="left" w:pos="992"/>
        </w:tabs>
        <w:spacing w:before="0"/>
        <w:rPr>
          <w:rFonts w:cs="Arial"/>
          <w:lang w:val="sr-Cyrl-BA"/>
        </w:rPr>
      </w:pPr>
      <w:r w:rsidRPr="00E2556A">
        <w:rPr>
          <w:rFonts w:cs="Arial"/>
          <w:lang w:val="sr-Cyrl-BA"/>
        </w:rPr>
        <w:t>-на место предвиђено за место и датум уписује се место и датум попуњавања обрасца структуре цене.</w:t>
      </w:r>
    </w:p>
    <w:p w:rsidR="00E2556A" w:rsidRPr="00E2556A" w:rsidRDefault="00E2556A" w:rsidP="00E2556A">
      <w:pPr>
        <w:tabs>
          <w:tab w:val="left" w:pos="992"/>
        </w:tabs>
        <w:spacing w:before="0"/>
        <w:rPr>
          <w:rFonts w:cs="Arial"/>
          <w:lang w:val="sr-Cyrl-BA"/>
        </w:rPr>
      </w:pPr>
      <w:r w:rsidRPr="00E2556A">
        <w:rPr>
          <w:rFonts w:cs="Arial"/>
          <w:lang w:val="sr-Cyrl-BA"/>
        </w:rPr>
        <w:t>-на  место предвиђено за печат и потпис понуђач печатом оверава и потписује образац структуре цене.</w:t>
      </w:r>
    </w:p>
    <w:p w:rsidR="007E7BB8" w:rsidRPr="00E2556A" w:rsidRDefault="007E7BB8" w:rsidP="00537552">
      <w:pPr>
        <w:rPr>
          <w:rFonts w:eastAsia="TimesNewRomanPS-BoldMT" w:cs="Arial"/>
          <w:color w:val="FF0000"/>
          <w:lang w:val="sr-Cyrl-RS"/>
        </w:rPr>
      </w:pPr>
    </w:p>
    <w:p w:rsidR="007E7BB8" w:rsidRPr="00F10346" w:rsidRDefault="007E7BB8" w:rsidP="00537552">
      <w:pPr>
        <w:rPr>
          <w:rFonts w:eastAsia="TimesNewRomanPS-BoldMT" w:cs="Arial"/>
        </w:rPr>
      </w:pPr>
    </w:p>
    <w:p w:rsidR="00E2556A" w:rsidRDefault="00E2556A">
      <w:pPr>
        <w:spacing w:before="0"/>
        <w:jc w:val="left"/>
        <w:rPr>
          <w:rFonts w:cs="Arial"/>
          <w:b/>
        </w:rPr>
      </w:pPr>
      <w:bookmarkStart w:id="263" w:name="_Toc442559926"/>
      <w:r>
        <w:br w:type="page"/>
      </w:r>
    </w:p>
    <w:p w:rsidR="00343A18" w:rsidRPr="00F10346" w:rsidRDefault="00343A18" w:rsidP="00343A18">
      <w:pPr>
        <w:pStyle w:val="KDObrazac"/>
        <w:spacing w:before="0"/>
      </w:pPr>
      <w:r w:rsidRPr="00F10346">
        <w:lastRenderedPageBreak/>
        <w:t xml:space="preserve">ОБРАЗАЦ </w:t>
      </w:r>
      <w:r w:rsidR="00E2556A">
        <w:rPr>
          <w:lang w:val="sr-Cyrl-RS"/>
        </w:rPr>
        <w:t>3</w:t>
      </w:r>
      <w:r w:rsidRPr="00F10346">
        <w:t>.</w:t>
      </w:r>
      <w:bookmarkEnd w:id="263"/>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E2556A">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E2556A" w:rsidRPr="00CA5583">
        <w:rPr>
          <w:rFonts w:cs="Arial"/>
        </w:rPr>
        <w:t>„Цеви за везу са улазним коморама испаривача за блок А1 ТЕНТ А“</w:t>
      </w:r>
      <w:r w:rsidR="00E2556A">
        <w:rPr>
          <w:rFonts w:cs="Arial"/>
          <w:lang w:val="ru-RU"/>
        </w:rPr>
        <w:t xml:space="preserve"> </w:t>
      </w:r>
      <w:r w:rsidRPr="00F10346">
        <w:rPr>
          <w:rFonts w:cs="Arial"/>
          <w:lang w:val="ru-RU"/>
        </w:rPr>
        <w:t>ЈН бр.</w:t>
      </w:r>
      <w:r w:rsidR="00E2556A">
        <w:rPr>
          <w:rFonts w:cs="Arial"/>
          <w:lang w:val="ru-RU"/>
        </w:rPr>
        <w:t xml:space="preserve"> 3000/1238/2017 (147/2017)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00E2556A">
        <w:rPr>
          <w:rFonts w:eastAsia="Arial Unicode MS" w:cs="Arial"/>
          <w:color w:val="000000"/>
          <w:kern w:val="1"/>
          <w:lang w:val="sr-Cyrl-RS" w:eastAsia="ar-SA"/>
        </w:rPr>
        <w:t>,</w:t>
      </w:r>
      <w:r w:rsidR="00E2556A" w:rsidRPr="00E2556A">
        <w:rPr>
          <w:rFonts w:eastAsia="Arial Unicode MS" w:cs="Arial"/>
          <w:color w:val="000000"/>
          <w:kern w:val="1"/>
          <w:lang w:val="sr-Cyrl-RS" w:eastAsia="ar-SA"/>
        </w:rPr>
        <w:t xml:space="preserve"> </w:t>
      </w:r>
      <w:r w:rsidR="00E2556A" w:rsidRPr="002E0584">
        <w:rPr>
          <w:rFonts w:eastAsia="Arial Unicode MS" w:cs="Arial"/>
          <w:color w:val="000000"/>
          <w:kern w:val="1"/>
          <w:lang w:val="sr-Cyrl-RS" w:eastAsia="ar-SA"/>
        </w:rPr>
        <w:t>Органак ТЕНТ Обреновац-Београд</w:t>
      </w:r>
      <w:r w:rsidR="00E2556A">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E2556A">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4" w:name="_Toc442559928"/>
      <w:r w:rsidRPr="00F10346">
        <w:t xml:space="preserve">ОБРАЗАЦ </w:t>
      </w:r>
      <w:r w:rsidR="001435F3">
        <w:rPr>
          <w:lang w:val="sr-Cyrl-RS"/>
        </w:rPr>
        <w:t>4</w:t>
      </w:r>
      <w:r w:rsidRPr="00F10346">
        <w:t>.</w:t>
      </w:r>
      <w:bookmarkEnd w:id="264"/>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001435F3">
        <w:rPr>
          <w:rFonts w:cs="Arial"/>
          <w:lang w:val="sr-Cyrl-RS"/>
        </w:rPr>
        <w:t xml:space="preserve"> </w:t>
      </w:r>
      <w:r w:rsidRPr="00F10346">
        <w:rPr>
          <w:rFonts w:cs="Arial"/>
          <w:lang w:val="ru-RU"/>
        </w:rPr>
        <w:t xml:space="preserve">за јавну набавку добара </w:t>
      </w:r>
      <w:r w:rsidR="001435F3" w:rsidRPr="00CA5583">
        <w:rPr>
          <w:rFonts w:cs="Arial"/>
        </w:rPr>
        <w:t>„Цеви за везу са улазним коморама испаривача за блок А1 ТЕНТ А“</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1435F3">
        <w:rPr>
          <w:rFonts w:cs="Arial"/>
          <w:lang w:val="ru-RU"/>
        </w:rPr>
        <w:t xml:space="preserve"> 3000/1238/2017 (147/2017)</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343A18" w:rsidRPr="000F6A02" w:rsidRDefault="00343A18" w:rsidP="00B02E86">
      <w:pPr>
        <w:rPr>
          <w:lang w:val="sr-Cyrl-RS"/>
        </w:rPr>
      </w:pPr>
    </w:p>
    <w:p w:rsidR="00952E72" w:rsidRPr="000F6A02" w:rsidRDefault="00952E72" w:rsidP="00343A18">
      <w:pPr>
        <w:rPr>
          <w:rFonts w:cs="Arial"/>
          <w:lang w:val="sr-Cyrl-RS"/>
        </w:rPr>
      </w:pPr>
    </w:p>
    <w:p w:rsidR="00343A18" w:rsidRPr="000F6A02" w:rsidRDefault="00343A18" w:rsidP="00343A18">
      <w:pPr>
        <w:pStyle w:val="KDObrazac"/>
        <w:rPr>
          <w:lang w:val="sr-Cyrl-RS"/>
        </w:rPr>
      </w:pPr>
      <w:bookmarkStart w:id="266" w:name="_Toc442559940"/>
      <w:r w:rsidRPr="000F6A02">
        <w:lastRenderedPageBreak/>
        <w:t xml:space="preserve">ОБРАЗАЦ </w:t>
      </w:r>
      <w:bookmarkEnd w:id="266"/>
      <w:r w:rsidR="000F6A02" w:rsidRPr="000F6A02">
        <w:rPr>
          <w:lang w:val="sr-Cyrl-RS"/>
        </w:rPr>
        <w:t>5</w:t>
      </w:r>
    </w:p>
    <w:p w:rsidR="00343A18" w:rsidRPr="000F6A02" w:rsidRDefault="00343A18" w:rsidP="00343A18">
      <w:pPr>
        <w:spacing w:before="0"/>
        <w:rPr>
          <w:rFonts w:cs="Arial"/>
        </w:rPr>
      </w:pPr>
    </w:p>
    <w:p w:rsidR="00343A18" w:rsidRPr="000F6A02" w:rsidRDefault="00343A18" w:rsidP="00343A18">
      <w:pPr>
        <w:spacing w:before="0"/>
        <w:jc w:val="center"/>
        <w:rPr>
          <w:rFonts w:cs="Arial"/>
          <w:b/>
        </w:rPr>
      </w:pPr>
    </w:p>
    <w:p w:rsidR="00343A18" w:rsidRPr="000F6A02" w:rsidRDefault="00343A18" w:rsidP="00343A18">
      <w:pPr>
        <w:spacing w:before="0"/>
        <w:jc w:val="center"/>
        <w:rPr>
          <w:rFonts w:cs="Arial"/>
          <w:b/>
        </w:rPr>
      </w:pPr>
      <w:r w:rsidRPr="000F6A02">
        <w:rPr>
          <w:rFonts w:cs="Arial"/>
          <w:b/>
        </w:rPr>
        <w:t>СПИСАК ИСПОРУЧЕНИХ ДОБАРА– СТРУЧНЕ РЕФЕРЕНЦЕ</w:t>
      </w:r>
    </w:p>
    <w:p w:rsidR="00343A18" w:rsidRPr="000F6A02"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0F6A02" w:rsidTr="00BC01DC">
        <w:tc>
          <w:tcPr>
            <w:tcW w:w="213" w:type="pct"/>
            <w:shd w:val="clear" w:color="auto" w:fill="auto"/>
          </w:tcPr>
          <w:p w:rsidR="00343A18" w:rsidRPr="000F6A02" w:rsidRDefault="00343A18" w:rsidP="00BC01DC">
            <w:pPr>
              <w:spacing w:before="0"/>
              <w:jc w:val="center"/>
              <w:rPr>
                <w:rFonts w:eastAsia="Calibri" w:cs="Arial"/>
                <w:b/>
                <w:bCs/>
                <w:iCs/>
              </w:rPr>
            </w:pPr>
          </w:p>
        </w:tc>
        <w:tc>
          <w:tcPr>
            <w:tcW w:w="951" w:type="pct"/>
            <w:shd w:val="clear" w:color="auto" w:fill="auto"/>
          </w:tcPr>
          <w:p w:rsidR="00343A18" w:rsidRPr="000F6A02" w:rsidRDefault="00343A18" w:rsidP="00BC01DC">
            <w:pPr>
              <w:spacing w:before="0"/>
              <w:jc w:val="center"/>
              <w:rPr>
                <w:rFonts w:eastAsia="Calibri" w:cs="Arial"/>
                <w:bCs/>
                <w:iCs/>
              </w:rPr>
            </w:pPr>
          </w:p>
          <w:p w:rsidR="00343A18" w:rsidRPr="000F6A02" w:rsidRDefault="00343A18" w:rsidP="00BC01DC">
            <w:pPr>
              <w:spacing w:before="0"/>
              <w:jc w:val="center"/>
              <w:rPr>
                <w:rFonts w:eastAsia="Calibri" w:cs="Arial"/>
                <w:bCs/>
                <w:iCs/>
              </w:rPr>
            </w:pPr>
            <w:r w:rsidRPr="000F6A02">
              <w:rPr>
                <w:rFonts w:eastAsia="Calibri" w:cs="Arial"/>
                <w:bCs/>
                <w:iCs/>
              </w:rPr>
              <w:t>Референтни наручилац</w:t>
            </w:r>
            <w:r w:rsidR="000C67B2" w:rsidRPr="000F6A02">
              <w:rPr>
                <w:rFonts w:eastAsia="Calibri" w:cs="Arial"/>
                <w:bCs/>
                <w:iCs/>
              </w:rPr>
              <w:t xml:space="preserve"> односно купац</w:t>
            </w:r>
          </w:p>
        </w:tc>
        <w:tc>
          <w:tcPr>
            <w:tcW w:w="908" w:type="pct"/>
            <w:shd w:val="clear" w:color="auto" w:fill="auto"/>
          </w:tcPr>
          <w:p w:rsidR="00343A18" w:rsidRPr="000F6A02" w:rsidRDefault="00343A18" w:rsidP="00BC01DC">
            <w:pPr>
              <w:spacing w:before="0"/>
              <w:jc w:val="center"/>
              <w:rPr>
                <w:rFonts w:eastAsia="Calibri" w:cs="Arial"/>
                <w:bCs/>
                <w:iCs/>
              </w:rPr>
            </w:pPr>
          </w:p>
          <w:p w:rsidR="00343A18" w:rsidRPr="000F6A02" w:rsidRDefault="00343A18" w:rsidP="00BC01DC">
            <w:pPr>
              <w:spacing w:before="0"/>
              <w:jc w:val="center"/>
              <w:rPr>
                <w:rFonts w:eastAsia="Calibri" w:cs="Arial"/>
                <w:b/>
                <w:bCs/>
                <w:iCs/>
              </w:rPr>
            </w:pPr>
            <w:r w:rsidRPr="000F6A02">
              <w:rPr>
                <w:rFonts w:eastAsia="Calibri" w:cs="Arial"/>
                <w:bCs/>
                <w:iCs/>
                <w:lang w:val="ru-RU"/>
              </w:rPr>
              <w:t>Лице за контакт</w:t>
            </w:r>
            <w:r w:rsidRPr="000F6A02">
              <w:rPr>
                <w:rFonts w:eastAsia="Calibri" w:cs="Arial"/>
                <w:bCs/>
                <w:iCs/>
              </w:rPr>
              <w:t xml:space="preserve"> и број телефона</w:t>
            </w:r>
          </w:p>
        </w:tc>
        <w:tc>
          <w:tcPr>
            <w:tcW w:w="923" w:type="pct"/>
            <w:shd w:val="clear" w:color="auto" w:fill="auto"/>
          </w:tcPr>
          <w:p w:rsidR="00343A18" w:rsidRPr="000F6A02" w:rsidRDefault="00343A18" w:rsidP="00BC01DC">
            <w:pPr>
              <w:spacing w:before="0"/>
              <w:jc w:val="center"/>
              <w:rPr>
                <w:rFonts w:eastAsia="Calibri" w:cs="Arial"/>
                <w:bCs/>
                <w:iCs/>
              </w:rPr>
            </w:pPr>
          </w:p>
          <w:p w:rsidR="00343A18" w:rsidRPr="000F6A02" w:rsidRDefault="00343A18" w:rsidP="00BC01DC">
            <w:pPr>
              <w:spacing w:before="0"/>
              <w:jc w:val="center"/>
              <w:rPr>
                <w:rFonts w:eastAsia="Calibri" w:cs="Arial"/>
                <w:b/>
                <w:bCs/>
                <w:iCs/>
              </w:rPr>
            </w:pPr>
            <w:r w:rsidRPr="000F6A02">
              <w:rPr>
                <w:rFonts w:eastAsia="Calibri" w:cs="Arial"/>
                <w:bCs/>
                <w:iCs/>
              </w:rPr>
              <w:t>Број и датум закључења уговора</w:t>
            </w:r>
          </w:p>
        </w:tc>
        <w:tc>
          <w:tcPr>
            <w:tcW w:w="859" w:type="pct"/>
            <w:shd w:val="clear" w:color="auto" w:fill="auto"/>
            <w:vAlign w:val="center"/>
          </w:tcPr>
          <w:p w:rsidR="00343A18" w:rsidRPr="000F6A02" w:rsidRDefault="00343A18" w:rsidP="00BC01DC">
            <w:pPr>
              <w:spacing w:before="0"/>
              <w:jc w:val="center"/>
              <w:rPr>
                <w:rFonts w:eastAsia="Calibri" w:cs="Arial"/>
                <w:bCs/>
                <w:iCs/>
                <w:lang w:val="sr-Cyrl-CS"/>
              </w:rPr>
            </w:pPr>
          </w:p>
          <w:p w:rsidR="00343A18" w:rsidRPr="000F6A02" w:rsidRDefault="00343A18" w:rsidP="00BC01DC">
            <w:pPr>
              <w:spacing w:before="0"/>
              <w:jc w:val="center"/>
              <w:rPr>
                <w:rFonts w:eastAsia="Calibri" w:cs="Arial"/>
                <w:bCs/>
                <w:iCs/>
              </w:rPr>
            </w:pPr>
            <w:r w:rsidRPr="000F6A02">
              <w:rPr>
                <w:rFonts w:eastAsia="Calibri" w:cs="Arial"/>
                <w:bCs/>
                <w:iCs/>
                <w:lang w:val="sr-Cyrl-CS"/>
              </w:rPr>
              <w:t xml:space="preserve">Датум </w:t>
            </w:r>
            <w:r w:rsidRPr="000F6A02">
              <w:rPr>
                <w:rFonts w:eastAsia="Calibri" w:cs="Arial"/>
                <w:bCs/>
                <w:iCs/>
              </w:rPr>
              <w:t>реализације уговора</w:t>
            </w:r>
          </w:p>
          <w:p w:rsidR="00343A18" w:rsidRPr="000F6A02" w:rsidRDefault="00343A18" w:rsidP="00BC01DC">
            <w:pPr>
              <w:spacing w:before="0"/>
              <w:jc w:val="center"/>
              <w:rPr>
                <w:rFonts w:eastAsia="Calibri" w:cs="Arial"/>
                <w:b/>
                <w:bCs/>
                <w:iCs/>
              </w:rPr>
            </w:pPr>
          </w:p>
        </w:tc>
        <w:tc>
          <w:tcPr>
            <w:tcW w:w="1145" w:type="pct"/>
          </w:tcPr>
          <w:p w:rsidR="00343A18" w:rsidRPr="000F6A02" w:rsidRDefault="00343A18" w:rsidP="00BC01DC">
            <w:pPr>
              <w:spacing w:before="0"/>
              <w:jc w:val="center"/>
              <w:rPr>
                <w:rFonts w:eastAsia="Calibri" w:cs="Arial"/>
                <w:bCs/>
                <w:iCs/>
              </w:rPr>
            </w:pPr>
          </w:p>
          <w:p w:rsidR="00343A18" w:rsidRPr="000F6A02" w:rsidRDefault="00343A18" w:rsidP="00BC01DC">
            <w:pPr>
              <w:spacing w:before="0"/>
              <w:jc w:val="center"/>
              <w:rPr>
                <w:rFonts w:eastAsia="Calibri" w:cs="Arial"/>
                <w:bCs/>
                <w:iCs/>
              </w:rPr>
            </w:pPr>
            <w:r w:rsidRPr="000F6A02">
              <w:rPr>
                <w:rFonts w:eastAsia="Calibri" w:cs="Arial"/>
                <w:bCs/>
                <w:iCs/>
              </w:rPr>
              <w:t>Вредност испоручених добара без ПДВ</w:t>
            </w:r>
          </w:p>
          <w:p w:rsidR="00657291" w:rsidRPr="000F6A02" w:rsidRDefault="00657291" w:rsidP="000C67B2">
            <w:pPr>
              <w:spacing w:before="0"/>
              <w:jc w:val="center"/>
              <w:rPr>
                <w:rFonts w:eastAsia="Calibri" w:cs="Arial"/>
                <w:bCs/>
                <w:iCs/>
              </w:rPr>
            </w:pPr>
            <w:r w:rsidRPr="000F6A02">
              <w:rPr>
                <w:rFonts w:eastAsia="Calibri" w:cs="Arial"/>
                <w:bCs/>
                <w:iCs/>
              </w:rPr>
              <w:t>Дин/</w:t>
            </w:r>
            <w:r w:rsidR="000C67B2" w:rsidRPr="000F6A02">
              <w:rPr>
                <w:rFonts w:eastAsia="Calibri" w:cs="Arial"/>
                <w:bCs/>
                <w:iCs/>
              </w:rPr>
              <w:t>ЕUR</w:t>
            </w:r>
          </w:p>
        </w:tc>
      </w:tr>
      <w:tr w:rsidR="00343A18" w:rsidRPr="000F6A02" w:rsidTr="00BC01DC">
        <w:tc>
          <w:tcPr>
            <w:tcW w:w="213" w:type="pct"/>
            <w:shd w:val="clear" w:color="auto" w:fill="auto"/>
          </w:tcPr>
          <w:p w:rsidR="00343A18" w:rsidRPr="000F6A02" w:rsidRDefault="00343A18" w:rsidP="00BC01DC">
            <w:pPr>
              <w:spacing w:before="0"/>
              <w:jc w:val="center"/>
              <w:rPr>
                <w:rFonts w:eastAsia="Calibri" w:cs="Arial"/>
                <w:bCs/>
                <w:iCs/>
              </w:rPr>
            </w:pPr>
          </w:p>
          <w:p w:rsidR="00343A18" w:rsidRPr="000F6A02" w:rsidRDefault="00343A18" w:rsidP="00BC01DC">
            <w:pPr>
              <w:spacing w:before="0"/>
              <w:jc w:val="center"/>
              <w:rPr>
                <w:rFonts w:eastAsia="Calibri" w:cs="Arial"/>
                <w:bCs/>
                <w:iCs/>
              </w:rPr>
            </w:pPr>
            <w:r w:rsidRPr="000F6A02">
              <w:rPr>
                <w:rFonts w:eastAsia="Calibri" w:cs="Arial"/>
                <w:bCs/>
                <w:iCs/>
              </w:rPr>
              <w:t>1.</w:t>
            </w:r>
          </w:p>
        </w:tc>
        <w:tc>
          <w:tcPr>
            <w:tcW w:w="951" w:type="pct"/>
            <w:shd w:val="clear" w:color="auto" w:fill="auto"/>
          </w:tcPr>
          <w:p w:rsidR="00343A18" w:rsidRPr="000F6A02" w:rsidRDefault="00343A18" w:rsidP="00BC01DC">
            <w:pPr>
              <w:spacing w:before="0"/>
              <w:jc w:val="center"/>
              <w:rPr>
                <w:rFonts w:eastAsia="Calibri" w:cs="Arial"/>
                <w:b/>
                <w:bCs/>
                <w:iCs/>
              </w:rPr>
            </w:pPr>
          </w:p>
          <w:p w:rsidR="00343A18" w:rsidRPr="000F6A02" w:rsidRDefault="00343A18" w:rsidP="00BC01DC">
            <w:pPr>
              <w:spacing w:before="0"/>
              <w:jc w:val="center"/>
              <w:rPr>
                <w:rFonts w:eastAsia="Calibri" w:cs="Arial"/>
                <w:b/>
                <w:bCs/>
                <w:iCs/>
              </w:rPr>
            </w:pPr>
          </w:p>
          <w:p w:rsidR="00343A18" w:rsidRPr="000F6A02" w:rsidRDefault="00343A18" w:rsidP="00BC01DC">
            <w:pPr>
              <w:spacing w:before="0"/>
              <w:jc w:val="center"/>
              <w:rPr>
                <w:rFonts w:eastAsia="Calibri" w:cs="Arial"/>
                <w:b/>
                <w:bCs/>
                <w:iCs/>
              </w:rPr>
            </w:pPr>
          </w:p>
        </w:tc>
        <w:tc>
          <w:tcPr>
            <w:tcW w:w="908" w:type="pct"/>
            <w:shd w:val="clear" w:color="auto" w:fill="auto"/>
          </w:tcPr>
          <w:p w:rsidR="00343A18" w:rsidRPr="000F6A02" w:rsidRDefault="00343A18" w:rsidP="00BC01DC">
            <w:pPr>
              <w:spacing w:before="0"/>
              <w:jc w:val="center"/>
              <w:rPr>
                <w:rFonts w:eastAsia="Calibri" w:cs="Arial"/>
                <w:b/>
                <w:bCs/>
                <w:iCs/>
              </w:rPr>
            </w:pPr>
          </w:p>
        </w:tc>
        <w:tc>
          <w:tcPr>
            <w:tcW w:w="923" w:type="pct"/>
            <w:shd w:val="clear" w:color="auto" w:fill="auto"/>
          </w:tcPr>
          <w:p w:rsidR="00343A18" w:rsidRPr="000F6A02" w:rsidRDefault="00343A18" w:rsidP="00BC01DC">
            <w:pPr>
              <w:spacing w:before="0"/>
              <w:jc w:val="center"/>
              <w:rPr>
                <w:rFonts w:eastAsia="Calibri" w:cs="Arial"/>
                <w:b/>
                <w:bCs/>
                <w:iCs/>
              </w:rPr>
            </w:pPr>
          </w:p>
        </w:tc>
        <w:tc>
          <w:tcPr>
            <w:tcW w:w="859" w:type="pct"/>
            <w:shd w:val="clear" w:color="auto" w:fill="auto"/>
          </w:tcPr>
          <w:p w:rsidR="00343A18" w:rsidRPr="000F6A02" w:rsidRDefault="00343A18" w:rsidP="00BC01DC">
            <w:pPr>
              <w:spacing w:before="0"/>
              <w:jc w:val="center"/>
              <w:rPr>
                <w:rFonts w:eastAsia="Calibri" w:cs="Arial"/>
                <w:b/>
                <w:bCs/>
                <w:iCs/>
              </w:rPr>
            </w:pPr>
          </w:p>
        </w:tc>
        <w:tc>
          <w:tcPr>
            <w:tcW w:w="1145" w:type="pct"/>
          </w:tcPr>
          <w:p w:rsidR="00343A18" w:rsidRPr="000F6A02" w:rsidRDefault="00343A18" w:rsidP="00BC01DC">
            <w:pPr>
              <w:spacing w:before="0"/>
              <w:jc w:val="center"/>
              <w:rPr>
                <w:rFonts w:eastAsia="Calibri" w:cs="Arial"/>
                <w:b/>
                <w:bCs/>
                <w:iCs/>
              </w:rPr>
            </w:pPr>
          </w:p>
        </w:tc>
      </w:tr>
      <w:tr w:rsidR="00343A18" w:rsidRPr="000F6A02" w:rsidTr="00BC01DC">
        <w:tc>
          <w:tcPr>
            <w:tcW w:w="213" w:type="pct"/>
            <w:shd w:val="clear" w:color="auto" w:fill="auto"/>
          </w:tcPr>
          <w:p w:rsidR="00343A18" w:rsidRPr="000F6A02" w:rsidRDefault="00343A18" w:rsidP="00BC01DC">
            <w:pPr>
              <w:spacing w:before="0"/>
              <w:jc w:val="center"/>
              <w:rPr>
                <w:rFonts w:eastAsia="Calibri" w:cs="Arial"/>
                <w:bCs/>
                <w:iCs/>
              </w:rPr>
            </w:pPr>
          </w:p>
          <w:p w:rsidR="00343A18" w:rsidRPr="000F6A02" w:rsidRDefault="00343A18" w:rsidP="00BC01DC">
            <w:pPr>
              <w:spacing w:before="0"/>
              <w:jc w:val="center"/>
              <w:rPr>
                <w:rFonts w:eastAsia="Calibri" w:cs="Arial"/>
                <w:bCs/>
                <w:iCs/>
              </w:rPr>
            </w:pPr>
            <w:r w:rsidRPr="000F6A02">
              <w:rPr>
                <w:rFonts w:eastAsia="Calibri" w:cs="Arial"/>
                <w:bCs/>
                <w:iCs/>
              </w:rPr>
              <w:t>2.</w:t>
            </w:r>
          </w:p>
        </w:tc>
        <w:tc>
          <w:tcPr>
            <w:tcW w:w="951" w:type="pct"/>
            <w:shd w:val="clear" w:color="auto" w:fill="auto"/>
          </w:tcPr>
          <w:p w:rsidR="00343A18" w:rsidRPr="000F6A02" w:rsidRDefault="00343A18" w:rsidP="00BC01DC">
            <w:pPr>
              <w:spacing w:before="0"/>
              <w:jc w:val="center"/>
              <w:rPr>
                <w:rFonts w:eastAsia="Calibri" w:cs="Arial"/>
                <w:b/>
                <w:bCs/>
                <w:iCs/>
              </w:rPr>
            </w:pPr>
          </w:p>
          <w:p w:rsidR="00343A18" w:rsidRPr="000F6A02" w:rsidRDefault="00343A18" w:rsidP="00BC01DC">
            <w:pPr>
              <w:spacing w:before="0"/>
              <w:jc w:val="center"/>
              <w:rPr>
                <w:rFonts w:eastAsia="Calibri" w:cs="Arial"/>
                <w:b/>
                <w:bCs/>
                <w:iCs/>
              </w:rPr>
            </w:pPr>
          </w:p>
          <w:p w:rsidR="00343A18" w:rsidRPr="000F6A02" w:rsidRDefault="00343A18" w:rsidP="00BC01DC">
            <w:pPr>
              <w:spacing w:before="0"/>
              <w:jc w:val="center"/>
              <w:rPr>
                <w:rFonts w:eastAsia="Calibri" w:cs="Arial"/>
                <w:b/>
                <w:bCs/>
                <w:iCs/>
              </w:rPr>
            </w:pPr>
          </w:p>
        </w:tc>
        <w:tc>
          <w:tcPr>
            <w:tcW w:w="908" w:type="pct"/>
            <w:shd w:val="clear" w:color="auto" w:fill="auto"/>
          </w:tcPr>
          <w:p w:rsidR="00343A18" w:rsidRPr="000F6A02" w:rsidRDefault="00343A18" w:rsidP="00BC01DC">
            <w:pPr>
              <w:spacing w:before="0"/>
              <w:jc w:val="center"/>
              <w:rPr>
                <w:rFonts w:eastAsia="Calibri" w:cs="Arial"/>
                <w:b/>
                <w:bCs/>
                <w:iCs/>
              </w:rPr>
            </w:pPr>
          </w:p>
        </w:tc>
        <w:tc>
          <w:tcPr>
            <w:tcW w:w="923" w:type="pct"/>
            <w:shd w:val="clear" w:color="auto" w:fill="auto"/>
          </w:tcPr>
          <w:p w:rsidR="00343A18" w:rsidRPr="000F6A02" w:rsidRDefault="00343A18" w:rsidP="00BC01DC">
            <w:pPr>
              <w:spacing w:before="0"/>
              <w:jc w:val="center"/>
              <w:rPr>
                <w:rFonts w:eastAsia="Calibri" w:cs="Arial"/>
                <w:b/>
                <w:bCs/>
                <w:iCs/>
              </w:rPr>
            </w:pPr>
          </w:p>
        </w:tc>
        <w:tc>
          <w:tcPr>
            <w:tcW w:w="859" w:type="pct"/>
            <w:shd w:val="clear" w:color="auto" w:fill="auto"/>
          </w:tcPr>
          <w:p w:rsidR="00343A18" w:rsidRPr="000F6A02" w:rsidRDefault="00343A18" w:rsidP="00BC01DC">
            <w:pPr>
              <w:spacing w:before="0"/>
              <w:jc w:val="center"/>
              <w:rPr>
                <w:rFonts w:eastAsia="Calibri" w:cs="Arial"/>
                <w:b/>
                <w:bCs/>
                <w:iCs/>
              </w:rPr>
            </w:pPr>
          </w:p>
        </w:tc>
        <w:tc>
          <w:tcPr>
            <w:tcW w:w="1145" w:type="pct"/>
          </w:tcPr>
          <w:p w:rsidR="00343A18" w:rsidRPr="000F6A02" w:rsidRDefault="00343A18" w:rsidP="00BC01DC">
            <w:pPr>
              <w:spacing w:before="0"/>
              <w:jc w:val="center"/>
              <w:rPr>
                <w:rFonts w:eastAsia="Calibri" w:cs="Arial"/>
                <w:b/>
                <w:bCs/>
                <w:iCs/>
              </w:rPr>
            </w:pPr>
          </w:p>
        </w:tc>
      </w:tr>
      <w:tr w:rsidR="00343A18" w:rsidRPr="000F6A02" w:rsidTr="00BC01DC">
        <w:tc>
          <w:tcPr>
            <w:tcW w:w="213" w:type="pct"/>
            <w:shd w:val="clear" w:color="auto" w:fill="auto"/>
          </w:tcPr>
          <w:p w:rsidR="00343A18" w:rsidRPr="000F6A02" w:rsidRDefault="00343A18" w:rsidP="00BC01DC">
            <w:pPr>
              <w:spacing w:before="0"/>
              <w:jc w:val="center"/>
              <w:rPr>
                <w:rFonts w:eastAsia="Calibri" w:cs="Arial"/>
                <w:bCs/>
                <w:iCs/>
              </w:rPr>
            </w:pPr>
          </w:p>
          <w:p w:rsidR="00343A18" w:rsidRPr="000F6A02" w:rsidRDefault="00343A18" w:rsidP="00BC01DC">
            <w:pPr>
              <w:spacing w:before="0"/>
              <w:jc w:val="center"/>
              <w:rPr>
                <w:rFonts w:eastAsia="Calibri" w:cs="Arial"/>
                <w:bCs/>
                <w:iCs/>
              </w:rPr>
            </w:pPr>
            <w:r w:rsidRPr="000F6A02">
              <w:rPr>
                <w:rFonts w:eastAsia="Calibri" w:cs="Arial"/>
                <w:bCs/>
                <w:iCs/>
              </w:rPr>
              <w:t>3.</w:t>
            </w:r>
          </w:p>
        </w:tc>
        <w:tc>
          <w:tcPr>
            <w:tcW w:w="951" w:type="pct"/>
            <w:shd w:val="clear" w:color="auto" w:fill="auto"/>
          </w:tcPr>
          <w:p w:rsidR="00343A18" w:rsidRPr="000F6A02" w:rsidRDefault="00343A18" w:rsidP="00BC01DC">
            <w:pPr>
              <w:spacing w:before="0"/>
              <w:jc w:val="center"/>
              <w:rPr>
                <w:rFonts w:eastAsia="Calibri" w:cs="Arial"/>
                <w:b/>
                <w:bCs/>
                <w:iCs/>
              </w:rPr>
            </w:pPr>
          </w:p>
          <w:p w:rsidR="00343A18" w:rsidRPr="000F6A02" w:rsidRDefault="00343A18" w:rsidP="00BC01DC">
            <w:pPr>
              <w:spacing w:before="0"/>
              <w:jc w:val="center"/>
              <w:rPr>
                <w:rFonts w:eastAsia="Calibri" w:cs="Arial"/>
                <w:b/>
                <w:bCs/>
                <w:iCs/>
              </w:rPr>
            </w:pPr>
          </w:p>
          <w:p w:rsidR="00343A18" w:rsidRPr="000F6A02" w:rsidRDefault="00343A18" w:rsidP="00BC01DC">
            <w:pPr>
              <w:spacing w:before="0"/>
              <w:jc w:val="center"/>
              <w:rPr>
                <w:rFonts w:eastAsia="Calibri" w:cs="Arial"/>
                <w:b/>
                <w:bCs/>
                <w:iCs/>
              </w:rPr>
            </w:pPr>
          </w:p>
        </w:tc>
        <w:tc>
          <w:tcPr>
            <w:tcW w:w="908" w:type="pct"/>
            <w:shd w:val="clear" w:color="auto" w:fill="auto"/>
          </w:tcPr>
          <w:p w:rsidR="00343A18" w:rsidRPr="000F6A02" w:rsidRDefault="00343A18" w:rsidP="00BC01DC">
            <w:pPr>
              <w:spacing w:before="0"/>
              <w:jc w:val="center"/>
              <w:rPr>
                <w:rFonts w:eastAsia="Calibri" w:cs="Arial"/>
                <w:b/>
                <w:bCs/>
                <w:iCs/>
              </w:rPr>
            </w:pPr>
          </w:p>
        </w:tc>
        <w:tc>
          <w:tcPr>
            <w:tcW w:w="923" w:type="pct"/>
            <w:shd w:val="clear" w:color="auto" w:fill="auto"/>
          </w:tcPr>
          <w:p w:rsidR="00343A18" w:rsidRPr="000F6A02" w:rsidRDefault="00343A18" w:rsidP="00BC01DC">
            <w:pPr>
              <w:spacing w:before="0"/>
              <w:jc w:val="center"/>
              <w:rPr>
                <w:rFonts w:eastAsia="Calibri" w:cs="Arial"/>
                <w:b/>
                <w:bCs/>
                <w:iCs/>
              </w:rPr>
            </w:pPr>
          </w:p>
        </w:tc>
        <w:tc>
          <w:tcPr>
            <w:tcW w:w="859" w:type="pct"/>
            <w:shd w:val="clear" w:color="auto" w:fill="auto"/>
          </w:tcPr>
          <w:p w:rsidR="00343A18" w:rsidRPr="000F6A02" w:rsidRDefault="00343A18" w:rsidP="00BC01DC">
            <w:pPr>
              <w:spacing w:before="0"/>
              <w:jc w:val="center"/>
              <w:rPr>
                <w:rFonts w:eastAsia="Calibri" w:cs="Arial"/>
                <w:b/>
                <w:bCs/>
                <w:iCs/>
              </w:rPr>
            </w:pPr>
          </w:p>
        </w:tc>
        <w:tc>
          <w:tcPr>
            <w:tcW w:w="1145" w:type="pct"/>
          </w:tcPr>
          <w:p w:rsidR="00343A18" w:rsidRPr="000F6A02" w:rsidRDefault="00343A18" w:rsidP="00BC01DC">
            <w:pPr>
              <w:spacing w:before="0"/>
              <w:jc w:val="center"/>
              <w:rPr>
                <w:rFonts w:eastAsia="Calibri" w:cs="Arial"/>
                <w:b/>
                <w:bCs/>
                <w:iCs/>
              </w:rPr>
            </w:pPr>
          </w:p>
        </w:tc>
      </w:tr>
      <w:tr w:rsidR="00343A18" w:rsidRPr="000F6A02" w:rsidTr="00BC01DC">
        <w:tc>
          <w:tcPr>
            <w:tcW w:w="213" w:type="pct"/>
            <w:shd w:val="clear" w:color="auto" w:fill="auto"/>
          </w:tcPr>
          <w:p w:rsidR="00343A18" w:rsidRPr="000F6A02" w:rsidRDefault="00343A18" w:rsidP="00BC01DC">
            <w:pPr>
              <w:spacing w:before="0"/>
              <w:jc w:val="center"/>
              <w:rPr>
                <w:rFonts w:eastAsia="Calibri" w:cs="Arial"/>
                <w:bCs/>
                <w:iCs/>
              </w:rPr>
            </w:pPr>
          </w:p>
          <w:p w:rsidR="00343A18" w:rsidRPr="000F6A02" w:rsidRDefault="00343A18" w:rsidP="00BC01DC">
            <w:pPr>
              <w:spacing w:before="0"/>
              <w:jc w:val="center"/>
              <w:rPr>
                <w:rFonts w:eastAsia="Calibri" w:cs="Arial"/>
                <w:bCs/>
                <w:iCs/>
              </w:rPr>
            </w:pPr>
            <w:r w:rsidRPr="000F6A02">
              <w:rPr>
                <w:rFonts w:eastAsia="Calibri" w:cs="Arial"/>
                <w:bCs/>
                <w:iCs/>
              </w:rPr>
              <w:t>4.</w:t>
            </w:r>
          </w:p>
        </w:tc>
        <w:tc>
          <w:tcPr>
            <w:tcW w:w="951" w:type="pct"/>
            <w:shd w:val="clear" w:color="auto" w:fill="auto"/>
          </w:tcPr>
          <w:p w:rsidR="00343A18" w:rsidRPr="000F6A02" w:rsidRDefault="00343A18" w:rsidP="00BC01DC">
            <w:pPr>
              <w:spacing w:before="0"/>
              <w:jc w:val="center"/>
              <w:rPr>
                <w:rFonts w:eastAsia="Calibri" w:cs="Arial"/>
                <w:b/>
                <w:bCs/>
                <w:iCs/>
              </w:rPr>
            </w:pPr>
          </w:p>
          <w:p w:rsidR="00343A18" w:rsidRPr="000F6A02" w:rsidRDefault="00343A18" w:rsidP="00BC01DC">
            <w:pPr>
              <w:spacing w:before="0"/>
              <w:jc w:val="center"/>
              <w:rPr>
                <w:rFonts w:eastAsia="Calibri" w:cs="Arial"/>
                <w:b/>
                <w:bCs/>
                <w:iCs/>
              </w:rPr>
            </w:pPr>
          </w:p>
          <w:p w:rsidR="00343A18" w:rsidRPr="000F6A02" w:rsidRDefault="00343A18" w:rsidP="00BC01DC">
            <w:pPr>
              <w:spacing w:before="0"/>
              <w:jc w:val="center"/>
              <w:rPr>
                <w:rFonts w:eastAsia="Calibri" w:cs="Arial"/>
                <w:b/>
                <w:bCs/>
                <w:iCs/>
              </w:rPr>
            </w:pPr>
          </w:p>
        </w:tc>
        <w:tc>
          <w:tcPr>
            <w:tcW w:w="908" w:type="pct"/>
            <w:shd w:val="clear" w:color="auto" w:fill="auto"/>
          </w:tcPr>
          <w:p w:rsidR="00343A18" w:rsidRPr="000F6A02" w:rsidRDefault="00343A18" w:rsidP="00BC01DC">
            <w:pPr>
              <w:spacing w:before="0"/>
              <w:jc w:val="center"/>
              <w:rPr>
                <w:rFonts w:eastAsia="Calibri" w:cs="Arial"/>
                <w:b/>
                <w:bCs/>
                <w:iCs/>
              </w:rPr>
            </w:pPr>
          </w:p>
        </w:tc>
        <w:tc>
          <w:tcPr>
            <w:tcW w:w="923" w:type="pct"/>
            <w:shd w:val="clear" w:color="auto" w:fill="auto"/>
          </w:tcPr>
          <w:p w:rsidR="00343A18" w:rsidRPr="000F6A02" w:rsidRDefault="00343A18" w:rsidP="00BC01DC">
            <w:pPr>
              <w:spacing w:before="0"/>
              <w:jc w:val="center"/>
              <w:rPr>
                <w:rFonts w:eastAsia="Calibri" w:cs="Arial"/>
                <w:b/>
                <w:bCs/>
                <w:iCs/>
              </w:rPr>
            </w:pPr>
          </w:p>
        </w:tc>
        <w:tc>
          <w:tcPr>
            <w:tcW w:w="859" w:type="pct"/>
            <w:shd w:val="clear" w:color="auto" w:fill="auto"/>
          </w:tcPr>
          <w:p w:rsidR="00343A18" w:rsidRPr="000F6A02" w:rsidRDefault="00343A18" w:rsidP="00BC01DC">
            <w:pPr>
              <w:spacing w:before="0"/>
              <w:jc w:val="center"/>
              <w:rPr>
                <w:rFonts w:eastAsia="Calibri" w:cs="Arial"/>
                <w:b/>
                <w:bCs/>
                <w:iCs/>
              </w:rPr>
            </w:pPr>
          </w:p>
        </w:tc>
        <w:tc>
          <w:tcPr>
            <w:tcW w:w="1145" w:type="pct"/>
          </w:tcPr>
          <w:p w:rsidR="00343A18" w:rsidRPr="000F6A02" w:rsidRDefault="00343A18" w:rsidP="00BC01DC">
            <w:pPr>
              <w:spacing w:before="0"/>
              <w:jc w:val="center"/>
              <w:rPr>
                <w:rFonts w:eastAsia="Calibri" w:cs="Arial"/>
                <w:b/>
                <w:bCs/>
                <w:iCs/>
              </w:rPr>
            </w:pPr>
          </w:p>
        </w:tc>
      </w:tr>
      <w:tr w:rsidR="00343A18" w:rsidRPr="000F6A02" w:rsidTr="00BC01DC">
        <w:tc>
          <w:tcPr>
            <w:tcW w:w="213" w:type="pct"/>
            <w:shd w:val="clear" w:color="auto" w:fill="auto"/>
          </w:tcPr>
          <w:p w:rsidR="00343A18" w:rsidRPr="000F6A02" w:rsidRDefault="00343A18" w:rsidP="00BC01DC">
            <w:pPr>
              <w:spacing w:before="0"/>
              <w:jc w:val="center"/>
              <w:rPr>
                <w:rFonts w:eastAsia="Calibri" w:cs="Arial"/>
                <w:bCs/>
                <w:iCs/>
              </w:rPr>
            </w:pPr>
          </w:p>
          <w:p w:rsidR="00343A18" w:rsidRPr="000F6A02" w:rsidRDefault="00343A18" w:rsidP="00BC01DC">
            <w:pPr>
              <w:spacing w:before="0"/>
              <w:jc w:val="center"/>
              <w:rPr>
                <w:rFonts w:eastAsia="Calibri" w:cs="Arial"/>
                <w:bCs/>
                <w:iCs/>
              </w:rPr>
            </w:pPr>
            <w:r w:rsidRPr="000F6A02">
              <w:rPr>
                <w:rFonts w:eastAsia="Calibri" w:cs="Arial"/>
                <w:bCs/>
                <w:iCs/>
              </w:rPr>
              <w:t>5.</w:t>
            </w:r>
          </w:p>
        </w:tc>
        <w:tc>
          <w:tcPr>
            <w:tcW w:w="951" w:type="pct"/>
            <w:shd w:val="clear" w:color="auto" w:fill="auto"/>
          </w:tcPr>
          <w:p w:rsidR="00343A18" w:rsidRPr="000F6A02" w:rsidRDefault="00343A18" w:rsidP="00BC01DC">
            <w:pPr>
              <w:spacing w:before="0"/>
              <w:jc w:val="center"/>
              <w:rPr>
                <w:rFonts w:eastAsia="Calibri" w:cs="Arial"/>
                <w:b/>
                <w:bCs/>
                <w:iCs/>
              </w:rPr>
            </w:pPr>
          </w:p>
          <w:p w:rsidR="00343A18" w:rsidRPr="000F6A02" w:rsidRDefault="00343A18" w:rsidP="00BC01DC">
            <w:pPr>
              <w:spacing w:before="0"/>
              <w:jc w:val="center"/>
              <w:rPr>
                <w:rFonts w:eastAsia="Calibri" w:cs="Arial"/>
                <w:b/>
                <w:bCs/>
                <w:iCs/>
              </w:rPr>
            </w:pPr>
          </w:p>
          <w:p w:rsidR="00343A18" w:rsidRPr="000F6A02" w:rsidRDefault="00343A18" w:rsidP="00BC01DC">
            <w:pPr>
              <w:spacing w:before="0"/>
              <w:jc w:val="center"/>
              <w:rPr>
                <w:rFonts w:eastAsia="Calibri" w:cs="Arial"/>
                <w:b/>
                <w:bCs/>
                <w:iCs/>
              </w:rPr>
            </w:pPr>
          </w:p>
        </w:tc>
        <w:tc>
          <w:tcPr>
            <w:tcW w:w="908" w:type="pct"/>
            <w:shd w:val="clear" w:color="auto" w:fill="auto"/>
          </w:tcPr>
          <w:p w:rsidR="00343A18" w:rsidRPr="000F6A02" w:rsidRDefault="00343A18" w:rsidP="00BC01DC">
            <w:pPr>
              <w:spacing w:before="0"/>
              <w:jc w:val="center"/>
              <w:rPr>
                <w:rFonts w:eastAsia="Calibri" w:cs="Arial"/>
                <w:b/>
                <w:bCs/>
                <w:iCs/>
              </w:rPr>
            </w:pPr>
          </w:p>
        </w:tc>
        <w:tc>
          <w:tcPr>
            <w:tcW w:w="923" w:type="pct"/>
            <w:shd w:val="clear" w:color="auto" w:fill="auto"/>
          </w:tcPr>
          <w:p w:rsidR="00343A18" w:rsidRPr="000F6A02" w:rsidRDefault="00343A18" w:rsidP="00BC01DC">
            <w:pPr>
              <w:spacing w:before="0"/>
              <w:jc w:val="center"/>
              <w:rPr>
                <w:rFonts w:eastAsia="Calibri" w:cs="Arial"/>
                <w:b/>
                <w:bCs/>
                <w:iCs/>
              </w:rPr>
            </w:pPr>
          </w:p>
        </w:tc>
        <w:tc>
          <w:tcPr>
            <w:tcW w:w="859" w:type="pct"/>
            <w:shd w:val="clear" w:color="auto" w:fill="auto"/>
          </w:tcPr>
          <w:p w:rsidR="00343A18" w:rsidRPr="000F6A02" w:rsidRDefault="00343A18" w:rsidP="00BC01DC">
            <w:pPr>
              <w:spacing w:before="0"/>
              <w:jc w:val="center"/>
              <w:rPr>
                <w:rFonts w:eastAsia="Calibri" w:cs="Arial"/>
                <w:b/>
                <w:bCs/>
                <w:iCs/>
              </w:rPr>
            </w:pPr>
          </w:p>
        </w:tc>
        <w:tc>
          <w:tcPr>
            <w:tcW w:w="1145" w:type="pct"/>
          </w:tcPr>
          <w:p w:rsidR="00343A18" w:rsidRPr="000F6A02" w:rsidRDefault="00343A18" w:rsidP="00BC01DC">
            <w:pPr>
              <w:spacing w:before="0"/>
              <w:jc w:val="center"/>
              <w:rPr>
                <w:rFonts w:eastAsia="Calibri" w:cs="Arial"/>
                <w:b/>
                <w:bCs/>
                <w:iCs/>
              </w:rPr>
            </w:pPr>
          </w:p>
        </w:tc>
      </w:tr>
      <w:tr w:rsidR="00343A18" w:rsidRPr="000F6A02"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0F6A02" w:rsidRDefault="00343A18" w:rsidP="00BC01DC">
            <w:pPr>
              <w:spacing w:before="0"/>
              <w:jc w:val="center"/>
              <w:rPr>
                <w:rFonts w:eastAsia="Calibri" w:cs="Arial"/>
                <w:b/>
                <w:bCs/>
                <w:iCs/>
              </w:rPr>
            </w:pPr>
          </w:p>
        </w:tc>
        <w:tc>
          <w:tcPr>
            <w:tcW w:w="859" w:type="pct"/>
            <w:shd w:val="clear" w:color="auto" w:fill="auto"/>
          </w:tcPr>
          <w:p w:rsidR="00343A18" w:rsidRPr="000F6A02" w:rsidRDefault="00343A18" w:rsidP="000C67B2">
            <w:pPr>
              <w:spacing w:before="0"/>
              <w:jc w:val="center"/>
              <w:rPr>
                <w:rFonts w:eastAsia="Calibri" w:cs="Arial"/>
                <w:b/>
                <w:bCs/>
                <w:iCs/>
              </w:rPr>
            </w:pPr>
          </w:p>
          <w:p w:rsidR="00343A18" w:rsidRPr="000F6A02" w:rsidRDefault="00343A18" w:rsidP="000C67B2">
            <w:pPr>
              <w:spacing w:before="0"/>
              <w:jc w:val="center"/>
              <w:rPr>
                <w:rFonts w:eastAsia="Calibri" w:cs="Arial"/>
                <w:b/>
                <w:bCs/>
                <w:iCs/>
              </w:rPr>
            </w:pPr>
            <w:r w:rsidRPr="000F6A02">
              <w:rPr>
                <w:rFonts w:eastAsia="Calibri" w:cs="Arial"/>
                <w:b/>
                <w:bCs/>
                <w:iCs/>
              </w:rPr>
              <w:t>Укупна вредност</w:t>
            </w:r>
          </w:p>
          <w:p w:rsidR="00343A18" w:rsidRPr="000F6A02" w:rsidRDefault="00343A18" w:rsidP="000C67B2">
            <w:pPr>
              <w:spacing w:before="0"/>
              <w:jc w:val="center"/>
              <w:rPr>
                <w:rFonts w:eastAsia="Calibri" w:cs="Arial"/>
                <w:b/>
                <w:bCs/>
                <w:iCs/>
              </w:rPr>
            </w:pPr>
            <w:r w:rsidRPr="000F6A02">
              <w:rPr>
                <w:rFonts w:eastAsia="Calibri" w:cs="Arial"/>
                <w:b/>
                <w:bCs/>
                <w:iCs/>
              </w:rPr>
              <w:t>испоручених добара без</w:t>
            </w:r>
          </w:p>
          <w:p w:rsidR="00343A18" w:rsidRPr="000F6A02" w:rsidRDefault="00343A18" w:rsidP="000C67B2">
            <w:pPr>
              <w:spacing w:before="0"/>
              <w:jc w:val="center"/>
              <w:rPr>
                <w:rFonts w:eastAsia="Calibri" w:cs="Arial"/>
                <w:b/>
                <w:bCs/>
                <w:iCs/>
              </w:rPr>
            </w:pPr>
            <w:r w:rsidRPr="000F6A02">
              <w:rPr>
                <w:rFonts w:eastAsia="Calibri" w:cs="Arial"/>
                <w:b/>
                <w:bCs/>
                <w:iCs/>
              </w:rPr>
              <w:t>ПДВ</w:t>
            </w:r>
          </w:p>
          <w:p w:rsidR="00343A18" w:rsidRPr="000F6A02" w:rsidRDefault="000C67B2" w:rsidP="000C67B2">
            <w:pPr>
              <w:spacing w:before="0"/>
              <w:rPr>
                <w:rFonts w:eastAsia="Calibri" w:cs="Arial"/>
                <w:b/>
                <w:bCs/>
                <w:iCs/>
              </w:rPr>
            </w:pPr>
            <w:r w:rsidRPr="000F6A02">
              <w:rPr>
                <w:rFonts w:eastAsia="Calibri" w:cs="Arial"/>
                <w:b/>
                <w:bCs/>
                <w:iCs/>
              </w:rPr>
              <w:t xml:space="preserve">     Дин/ЕUR</w:t>
            </w:r>
          </w:p>
        </w:tc>
        <w:tc>
          <w:tcPr>
            <w:tcW w:w="1145" w:type="pct"/>
          </w:tcPr>
          <w:p w:rsidR="00343A18" w:rsidRPr="000F6A02" w:rsidRDefault="00343A18" w:rsidP="000C67B2">
            <w:pPr>
              <w:spacing w:before="0"/>
              <w:ind w:left="720"/>
              <w:jc w:val="center"/>
              <w:rPr>
                <w:rFonts w:eastAsia="Calibri" w:cs="Arial"/>
                <w:b/>
                <w:bCs/>
                <w:iCs/>
              </w:rPr>
            </w:pPr>
          </w:p>
        </w:tc>
      </w:tr>
    </w:tbl>
    <w:p w:rsidR="00343A18" w:rsidRPr="000F6A02"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F6A02" w:rsidTr="00BC01DC">
        <w:trPr>
          <w:jc w:val="center"/>
        </w:trPr>
        <w:tc>
          <w:tcPr>
            <w:tcW w:w="3882" w:type="dxa"/>
          </w:tcPr>
          <w:p w:rsidR="00343A18" w:rsidRPr="000F6A02" w:rsidRDefault="00343A18" w:rsidP="00BC01DC">
            <w:pPr>
              <w:spacing w:before="0"/>
              <w:jc w:val="center"/>
              <w:rPr>
                <w:rFonts w:cs="Arial"/>
              </w:rPr>
            </w:pPr>
            <w:r w:rsidRPr="000F6A02">
              <w:rPr>
                <w:rFonts w:cs="Arial"/>
              </w:rPr>
              <w:t>Датум:</w:t>
            </w:r>
          </w:p>
        </w:tc>
        <w:tc>
          <w:tcPr>
            <w:tcW w:w="2127" w:type="dxa"/>
          </w:tcPr>
          <w:p w:rsidR="00343A18" w:rsidRPr="000F6A02" w:rsidRDefault="00343A18" w:rsidP="00BC01DC">
            <w:pPr>
              <w:spacing w:before="0"/>
              <w:jc w:val="center"/>
              <w:rPr>
                <w:rFonts w:cs="Arial"/>
                <w:lang w:val="ru-RU"/>
              </w:rPr>
            </w:pPr>
          </w:p>
        </w:tc>
        <w:tc>
          <w:tcPr>
            <w:tcW w:w="4022" w:type="dxa"/>
          </w:tcPr>
          <w:p w:rsidR="00343A18" w:rsidRPr="000F6A02" w:rsidRDefault="00343A18" w:rsidP="00BC01DC">
            <w:pPr>
              <w:spacing w:before="0"/>
              <w:jc w:val="center"/>
              <w:rPr>
                <w:rFonts w:cs="Arial"/>
                <w:lang w:val="ru-RU"/>
              </w:rPr>
            </w:pPr>
            <w:r w:rsidRPr="000F6A02">
              <w:rPr>
                <w:rFonts w:cs="Arial"/>
                <w:lang w:val="sr-Cyrl-CS"/>
              </w:rPr>
              <w:t>П</w:t>
            </w:r>
            <w:r w:rsidRPr="000F6A02">
              <w:rPr>
                <w:rFonts w:cs="Arial"/>
              </w:rPr>
              <w:t>онуђач</w:t>
            </w:r>
            <w:r w:rsidRPr="000F6A02">
              <w:rPr>
                <w:rFonts w:cs="Arial"/>
                <w:lang w:val="ru-RU"/>
              </w:rPr>
              <w:t>:</w:t>
            </w:r>
          </w:p>
        </w:tc>
      </w:tr>
      <w:tr w:rsidR="00343A18" w:rsidRPr="000F6A02" w:rsidTr="00BC01DC">
        <w:trPr>
          <w:jc w:val="center"/>
        </w:trPr>
        <w:tc>
          <w:tcPr>
            <w:tcW w:w="3882" w:type="dxa"/>
          </w:tcPr>
          <w:p w:rsidR="00343A18" w:rsidRPr="000F6A02" w:rsidRDefault="00343A18" w:rsidP="00BC01DC">
            <w:pPr>
              <w:spacing w:before="0"/>
              <w:jc w:val="center"/>
              <w:rPr>
                <w:rFonts w:cs="Arial"/>
              </w:rPr>
            </w:pPr>
          </w:p>
        </w:tc>
        <w:tc>
          <w:tcPr>
            <w:tcW w:w="2127" w:type="dxa"/>
          </w:tcPr>
          <w:p w:rsidR="00343A18" w:rsidRPr="000F6A02" w:rsidRDefault="00343A18" w:rsidP="00BC01DC">
            <w:pPr>
              <w:spacing w:before="0"/>
              <w:jc w:val="center"/>
              <w:rPr>
                <w:rFonts w:cs="Arial"/>
              </w:rPr>
            </w:pPr>
            <w:r w:rsidRPr="000F6A02">
              <w:rPr>
                <w:rFonts w:cs="Arial"/>
              </w:rPr>
              <w:t>М.П.</w:t>
            </w:r>
          </w:p>
        </w:tc>
        <w:tc>
          <w:tcPr>
            <w:tcW w:w="4022" w:type="dxa"/>
          </w:tcPr>
          <w:p w:rsidR="00343A18" w:rsidRPr="000F6A02" w:rsidRDefault="00343A18" w:rsidP="00BC01DC">
            <w:pPr>
              <w:spacing w:before="0"/>
              <w:jc w:val="center"/>
              <w:rPr>
                <w:rFonts w:cs="Arial"/>
                <w:lang w:val="ru-RU"/>
              </w:rPr>
            </w:pPr>
          </w:p>
        </w:tc>
      </w:tr>
      <w:tr w:rsidR="00343A18" w:rsidRPr="000F6A02" w:rsidTr="00BC01DC">
        <w:trPr>
          <w:jc w:val="center"/>
        </w:trPr>
        <w:tc>
          <w:tcPr>
            <w:tcW w:w="3882" w:type="dxa"/>
            <w:tcBorders>
              <w:bottom w:val="single" w:sz="4" w:space="0" w:color="auto"/>
            </w:tcBorders>
          </w:tcPr>
          <w:p w:rsidR="00343A18" w:rsidRPr="000F6A02" w:rsidRDefault="00343A18" w:rsidP="00BC01DC">
            <w:pPr>
              <w:spacing w:before="0"/>
              <w:jc w:val="center"/>
              <w:rPr>
                <w:rFonts w:cs="Arial"/>
              </w:rPr>
            </w:pPr>
          </w:p>
        </w:tc>
        <w:tc>
          <w:tcPr>
            <w:tcW w:w="2127" w:type="dxa"/>
          </w:tcPr>
          <w:p w:rsidR="00343A18" w:rsidRPr="000F6A02" w:rsidRDefault="00343A18" w:rsidP="00BC01DC">
            <w:pPr>
              <w:spacing w:before="0"/>
              <w:jc w:val="center"/>
              <w:rPr>
                <w:rFonts w:cs="Arial"/>
                <w:lang w:val="ru-RU"/>
              </w:rPr>
            </w:pPr>
          </w:p>
        </w:tc>
        <w:tc>
          <w:tcPr>
            <w:tcW w:w="4022" w:type="dxa"/>
            <w:tcBorders>
              <w:bottom w:val="single" w:sz="4" w:space="0" w:color="auto"/>
            </w:tcBorders>
          </w:tcPr>
          <w:p w:rsidR="00343A18" w:rsidRPr="000F6A02" w:rsidRDefault="00343A18" w:rsidP="00BC01DC">
            <w:pPr>
              <w:spacing w:before="0"/>
              <w:jc w:val="center"/>
              <w:rPr>
                <w:rFonts w:cs="Arial"/>
                <w:lang w:val="ru-RU"/>
              </w:rPr>
            </w:pPr>
          </w:p>
        </w:tc>
      </w:tr>
      <w:tr w:rsidR="00343A18" w:rsidRPr="000F6A02" w:rsidTr="00BC01DC">
        <w:trPr>
          <w:trHeight w:val="389"/>
          <w:jc w:val="center"/>
        </w:trPr>
        <w:tc>
          <w:tcPr>
            <w:tcW w:w="3882" w:type="dxa"/>
            <w:tcBorders>
              <w:top w:val="single" w:sz="4" w:space="0" w:color="auto"/>
            </w:tcBorders>
          </w:tcPr>
          <w:p w:rsidR="00343A18" w:rsidRPr="000F6A02" w:rsidRDefault="00343A18" w:rsidP="00BC01DC">
            <w:pPr>
              <w:spacing w:before="0"/>
              <w:jc w:val="center"/>
              <w:rPr>
                <w:rFonts w:cs="Arial"/>
              </w:rPr>
            </w:pPr>
          </w:p>
        </w:tc>
        <w:tc>
          <w:tcPr>
            <w:tcW w:w="2127" w:type="dxa"/>
          </w:tcPr>
          <w:p w:rsidR="00343A18" w:rsidRPr="000F6A02" w:rsidRDefault="00343A18" w:rsidP="00BC01DC">
            <w:pPr>
              <w:spacing w:before="0"/>
              <w:jc w:val="center"/>
              <w:rPr>
                <w:rFonts w:cs="Arial"/>
                <w:lang w:val="ru-RU"/>
              </w:rPr>
            </w:pPr>
          </w:p>
        </w:tc>
        <w:tc>
          <w:tcPr>
            <w:tcW w:w="4022" w:type="dxa"/>
            <w:tcBorders>
              <w:top w:val="single" w:sz="4" w:space="0" w:color="auto"/>
            </w:tcBorders>
          </w:tcPr>
          <w:p w:rsidR="00343A18" w:rsidRPr="000F6A02" w:rsidRDefault="00343A18" w:rsidP="00BC01DC">
            <w:pPr>
              <w:spacing w:before="0"/>
              <w:jc w:val="center"/>
              <w:rPr>
                <w:rFonts w:cs="Arial"/>
                <w:lang w:val="ru-RU"/>
              </w:rPr>
            </w:pPr>
          </w:p>
        </w:tc>
      </w:tr>
    </w:tbl>
    <w:p w:rsidR="00D63709" w:rsidRPr="000F6A02" w:rsidRDefault="00D63709" w:rsidP="00343A18">
      <w:pPr>
        <w:rPr>
          <w:rFonts w:eastAsia="Symbol" w:cs="Arial"/>
          <w:b/>
          <w:bCs/>
          <w:kern w:val="28"/>
        </w:rPr>
      </w:pPr>
    </w:p>
    <w:p w:rsidR="00343A18" w:rsidRPr="000F6A02" w:rsidRDefault="00343A18" w:rsidP="00343A18">
      <w:pPr>
        <w:rPr>
          <w:rFonts w:eastAsia="Symbol" w:cs="Arial"/>
          <w:b/>
          <w:bCs/>
          <w:kern w:val="28"/>
        </w:rPr>
      </w:pPr>
      <w:r w:rsidRPr="000F6A02">
        <w:rPr>
          <w:rFonts w:eastAsia="Symbol" w:cs="Arial"/>
          <w:b/>
          <w:bCs/>
          <w:kern w:val="28"/>
        </w:rPr>
        <w:t xml:space="preserve">Напомена: </w:t>
      </w:r>
    </w:p>
    <w:p w:rsidR="00343A18" w:rsidRPr="000F6A02" w:rsidRDefault="00343A18" w:rsidP="00343A18">
      <w:pPr>
        <w:rPr>
          <w:rFonts w:eastAsia="TimesNewRomanPS-BoldMT" w:cs="Arial"/>
          <w:lang w:val="sr-Cyrl-CS"/>
        </w:rPr>
      </w:pPr>
      <w:r w:rsidRPr="000F6A02">
        <w:rPr>
          <w:rFonts w:eastAsia="TimesNewRomanPS-BoldMT" w:cs="Arial"/>
        </w:rPr>
        <w:t xml:space="preserve">Уколико </w:t>
      </w:r>
      <w:r w:rsidRPr="000F6A02">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F6A02">
        <w:rPr>
          <w:rFonts w:eastAsia="TimesNewRomanPS-BoldMT" w:cs="Arial"/>
        </w:rPr>
        <w:t>.</w:t>
      </w:r>
    </w:p>
    <w:p w:rsidR="00657291" w:rsidRPr="000F6A02" w:rsidRDefault="00657291" w:rsidP="00657291">
      <w:pPr>
        <w:rPr>
          <w:rFonts w:cs="Arial"/>
          <w:lang w:val="sr-Cyrl-CS"/>
        </w:rPr>
      </w:pPr>
      <w:bookmarkStart w:id="267" w:name="_Toc442559941"/>
      <w:r w:rsidRPr="000F6A02">
        <w:rPr>
          <w:rFonts w:cs="Arial"/>
        </w:rPr>
        <w:t>Приликом подношења понуде овај образац копирати у потребном броју примерака.</w:t>
      </w:r>
    </w:p>
    <w:p w:rsidR="00657291" w:rsidRPr="000F6A02" w:rsidRDefault="00657291" w:rsidP="000C67B2">
      <w:pPr>
        <w:rPr>
          <w:rFonts w:cs="Arial"/>
          <w:b/>
          <w:bCs/>
          <w:kern w:val="28"/>
          <w:lang w:val="sr-Cyrl-CS" w:eastAsia="ar-SA"/>
        </w:rPr>
      </w:pPr>
      <w:r w:rsidRPr="000F6A02">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0F6A02" w:rsidRDefault="0042687E" w:rsidP="00B02E86"/>
    <w:p w:rsidR="00952E72" w:rsidRPr="00F10346" w:rsidRDefault="00952E72" w:rsidP="00B02E86"/>
    <w:p w:rsidR="00952E72" w:rsidRPr="00F10346" w:rsidRDefault="00952E72" w:rsidP="00B02E86"/>
    <w:p w:rsidR="0042687E" w:rsidRPr="00F10346" w:rsidRDefault="0042687E" w:rsidP="00B02E86"/>
    <w:p w:rsidR="00343A18" w:rsidRPr="000F6A02" w:rsidRDefault="00343A18" w:rsidP="000F683D">
      <w:pPr>
        <w:pStyle w:val="KDObrazac"/>
        <w:rPr>
          <w:lang w:val="sr-Cyrl-RS"/>
        </w:rPr>
      </w:pPr>
      <w:r w:rsidRPr="000F6A02">
        <w:lastRenderedPageBreak/>
        <w:t xml:space="preserve">ОБРАЗАЦ </w:t>
      </w:r>
      <w:bookmarkEnd w:id="267"/>
      <w:r w:rsidR="000F6A02" w:rsidRPr="000F6A02">
        <w:rPr>
          <w:lang w:val="sr-Cyrl-RS"/>
        </w:rPr>
        <w:t>6</w:t>
      </w:r>
    </w:p>
    <w:p w:rsidR="00343A18" w:rsidRPr="000F6A02" w:rsidRDefault="00343A18" w:rsidP="000F683D">
      <w:pPr>
        <w:jc w:val="center"/>
        <w:rPr>
          <w:rFonts w:cs="Arial"/>
          <w:b/>
        </w:rPr>
      </w:pPr>
      <w:r w:rsidRPr="000F6A02">
        <w:rPr>
          <w:rFonts w:cs="Arial"/>
          <w:b/>
        </w:rPr>
        <w:t>ПОТВРДА О РЕФЕРЕНТНИМ НАБАВКАМА</w:t>
      </w:r>
    </w:p>
    <w:p w:rsidR="0042687E" w:rsidRPr="000F6A02" w:rsidRDefault="0042687E" w:rsidP="000F683D">
      <w:pPr>
        <w:jc w:val="center"/>
        <w:rPr>
          <w:rFonts w:cs="Arial"/>
        </w:rPr>
      </w:pPr>
    </w:p>
    <w:p w:rsidR="00343A18" w:rsidRPr="000F6A02" w:rsidRDefault="00343A18" w:rsidP="00343A18">
      <w:pPr>
        <w:tabs>
          <w:tab w:val="left" w:pos="0"/>
          <w:tab w:val="left" w:pos="330"/>
          <w:tab w:val="left" w:pos="540"/>
        </w:tabs>
        <w:spacing w:before="0"/>
        <w:jc w:val="left"/>
        <w:rPr>
          <w:rFonts w:eastAsia="Calibri" w:cs="Arial"/>
        </w:rPr>
      </w:pPr>
      <w:r w:rsidRPr="000F6A02">
        <w:rPr>
          <w:rFonts w:eastAsia="Calibri" w:cs="Arial"/>
          <w:lang w:val="ru-RU"/>
        </w:rPr>
        <w:t>Наручилац</w:t>
      </w:r>
      <w:r w:rsidR="000C67B2" w:rsidRPr="000F6A02">
        <w:rPr>
          <w:rFonts w:eastAsia="Calibri" w:cs="Arial"/>
          <w:lang w:val="ru-RU"/>
        </w:rPr>
        <w:t xml:space="preserve"> односно купац</w:t>
      </w:r>
      <w:r w:rsidRPr="000F6A02">
        <w:rPr>
          <w:rFonts w:eastAsia="Calibri" w:cs="Arial"/>
          <w:lang w:val="ru-RU"/>
        </w:rPr>
        <w:t xml:space="preserve"> предметних добара: </w:t>
      </w:r>
    </w:p>
    <w:p w:rsidR="00343A18" w:rsidRPr="000F6A02" w:rsidRDefault="00343A18" w:rsidP="00343A18">
      <w:pPr>
        <w:tabs>
          <w:tab w:val="left" w:pos="0"/>
          <w:tab w:val="left" w:pos="330"/>
          <w:tab w:val="left" w:pos="540"/>
        </w:tabs>
        <w:spacing w:before="0"/>
        <w:ind w:left="6"/>
        <w:rPr>
          <w:rFonts w:eastAsia="Calibri" w:cs="Arial"/>
        </w:rPr>
      </w:pPr>
      <w:r w:rsidRPr="000F6A02">
        <w:rPr>
          <w:rFonts w:eastAsia="Calibri" w:cs="Arial"/>
        </w:rPr>
        <w:t xml:space="preserve">                                                  _________________________________________</w:t>
      </w:r>
      <w:r w:rsidR="000F683D" w:rsidRPr="000F6A02">
        <w:rPr>
          <w:rFonts w:eastAsia="Calibri" w:cs="Arial"/>
        </w:rPr>
        <w:t>_________________________</w:t>
      </w:r>
    </w:p>
    <w:p w:rsidR="00343A18" w:rsidRPr="000F6A02" w:rsidRDefault="00343A18" w:rsidP="00343A18">
      <w:pPr>
        <w:tabs>
          <w:tab w:val="left" w:pos="0"/>
          <w:tab w:val="left" w:pos="330"/>
          <w:tab w:val="left" w:pos="540"/>
        </w:tabs>
        <w:spacing w:before="0"/>
        <w:ind w:left="6"/>
        <w:jc w:val="center"/>
        <w:rPr>
          <w:rFonts w:eastAsia="Calibri" w:cs="Arial"/>
        </w:rPr>
      </w:pPr>
      <w:r w:rsidRPr="000F6A02">
        <w:rPr>
          <w:rFonts w:cs="Arial"/>
          <w:bCs/>
          <w:kern w:val="28"/>
        </w:rPr>
        <w:t>(назив и седиште наручиоца)</w:t>
      </w:r>
    </w:p>
    <w:p w:rsidR="00343A18" w:rsidRPr="000F6A02" w:rsidRDefault="00343A18" w:rsidP="00343A18">
      <w:pPr>
        <w:jc w:val="left"/>
        <w:rPr>
          <w:rFonts w:cs="Arial"/>
        </w:rPr>
      </w:pPr>
      <w:r w:rsidRPr="000F6A02">
        <w:rPr>
          <w:rFonts w:cs="Arial"/>
        </w:rPr>
        <w:t>Лице за контакт:      _________________________________________</w:t>
      </w:r>
      <w:r w:rsidR="000F683D" w:rsidRPr="000F6A02">
        <w:rPr>
          <w:rFonts w:cs="Arial"/>
        </w:rPr>
        <w:t>__________________________</w:t>
      </w:r>
    </w:p>
    <w:p w:rsidR="00343A18" w:rsidRPr="000F6A02" w:rsidRDefault="00343A18" w:rsidP="00343A18">
      <w:pPr>
        <w:jc w:val="center"/>
        <w:rPr>
          <w:rFonts w:cs="Arial"/>
        </w:rPr>
      </w:pPr>
      <w:r w:rsidRPr="000F6A02">
        <w:rPr>
          <w:rFonts w:cs="Arial"/>
        </w:rPr>
        <w:t>(име, презиме,  контакт телефон)</w:t>
      </w:r>
    </w:p>
    <w:p w:rsidR="00343A18" w:rsidRPr="000F6A02" w:rsidRDefault="00343A18" w:rsidP="00343A18">
      <w:pPr>
        <w:jc w:val="left"/>
        <w:rPr>
          <w:rFonts w:cs="Arial"/>
        </w:rPr>
      </w:pPr>
      <w:r w:rsidRPr="000F6A02">
        <w:rPr>
          <w:rFonts w:cs="Arial"/>
        </w:rPr>
        <w:t>Овим путем потврђујем да је _________________________________________</w:t>
      </w:r>
      <w:r w:rsidR="000F683D" w:rsidRPr="000F6A02">
        <w:rPr>
          <w:rFonts w:cs="Arial"/>
        </w:rPr>
        <w:t>_________________________</w:t>
      </w:r>
    </w:p>
    <w:p w:rsidR="00343A18" w:rsidRPr="000F6A02" w:rsidRDefault="00343A18" w:rsidP="00343A18">
      <w:pPr>
        <w:jc w:val="center"/>
        <w:rPr>
          <w:rFonts w:cs="Arial"/>
        </w:rPr>
      </w:pPr>
      <w:r w:rsidRPr="000F6A02">
        <w:rPr>
          <w:rFonts w:cs="Arial"/>
        </w:rPr>
        <w:t>(навести назив седиште  понуђача)</w:t>
      </w:r>
    </w:p>
    <w:p w:rsidR="00343A18" w:rsidRPr="000F6A02" w:rsidRDefault="00343A18" w:rsidP="00343A18">
      <w:pPr>
        <w:rPr>
          <w:rFonts w:cs="Arial"/>
        </w:rPr>
      </w:pPr>
      <w:r w:rsidRPr="000F6A02">
        <w:rPr>
          <w:rFonts w:cs="Arial"/>
        </w:rPr>
        <w:t xml:space="preserve">за наше потребе </w:t>
      </w:r>
      <w:r w:rsidR="00DD7B26" w:rsidRPr="000F6A02">
        <w:rPr>
          <w:rFonts w:cs="Arial"/>
        </w:rPr>
        <w:t>испоручио</w:t>
      </w:r>
      <w:r w:rsidRPr="000F6A02">
        <w:rPr>
          <w:rFonts w:cs="Arial"/>
        </w:rPr>
        <w:t xml:space="preserve">: </w:t>
      </w:r>
    </w:p>
    <w:p w:rsidR="00343A18" w:rsidRPr="000F6A02" w:rsidRDefault="00343A18" w:rsidP="00343A18">
      <w:pPr>
        <w:rPr>
          <w:rFonts w:cs="Arial"/>
        </w:rPr>
      </w:pPr>
      <w:r w:rsidRPr="000F6A02">
        <w:rPr>
          <w:rFonts w:cs="Arial"/>
        </w:rPr>
        <w:t>_________________________________________</w:t>
      </w:r>
      <w:r w:rsidR="000F683D" w:rsidRPr="000F6A02">
        <w:rPr>
          <w:rFonts w:cs="Arial"/>
        </w:rPr>
        <w:t>_________________________</w:t>
      </w:r>
    </w:p>
    <w:p w:rsidR="00343A18" w:rsidRPr="000F6A02" w:rsidRDefault="00343A18" w:rsidP="00343A18">
      <w:pPr>
        <w:rPr>
          <w:rFonts w:cs="Arial"/>
        </w:rPr>
      </w:pPr>
      <w:r w:rsidRPr="000F6A02">
        <w:rPr>
          <w:rFonts w:cs="Arial"/>
        </w:rPr>
        <w:t xml:space="preserve">                                                  (навести </w:t>
      </w:r>
      <w:r w:rsidR="000C67B2" w:rsidRPr="000F6A02">
        <w:rPr>
          <w:rFonts w:cs="Arial"/>
        </w:rPr>
        <w:t>референтне испоруке/уговора</w:t>
      </w:r>
      <w:r w:rsidRPr="000F6A02">
        <w:rPr>
          <w:rFonts w:cs="Arial"/>
        </w:rPr>
        <w:t xml:space="preserve">) </w:t>
      </w:r>
    </w:p>
    <w:p w:rsidR="00343A18" w:rsidRPr="002B77D2" w:rsidRDefault="00343A18" w:rsidP="00343A18">
      <w:pPr>
        <w:rPr>
          <w:rFonts w:cs="Arial"/>
          <w:lang w:val="sr-Cyrl-RS"/>
        </w:rPr>
      </w:pPr>
      <w:r w:rsidRPr="00EA2515">
        <w:rPr>
          <w:rFonts w:cs="Arial"/>
        </w:rPr>
        <w:t xml:space="preserve">у уговореном року, обиму и квалитету и да </w:t>
      </w:r>
      <w:r w:rsidR="000C67B2" w:rsidRPr="00EA2515">
        <w:rPr>
          <w:rFonts w:cs="Arial"/>
        </w:rPr>
        <w:t>није прекршио своје обавезе из гарантног рока</w:t>
      </w:r>
      <w:r w:rsidR="002B77D2" w:rsidRPr="00EA2515">
        <w:rPr>
          <w:rFonts w:cs="Arial"/>
          <w:lang w:val="sr-Cyrl-RS"/>
        </w:rPr>
        <w:t xml:space="preserve"> до дана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0F6A02"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F6A02" w:rsidRDefault="00343A18" w:rsidP="00BC01DC">
            <w:pPr>
              <w:jc w:val="center"/>
              <w:rPr>
                <w:rFonts w:eastAsia="Calibri" w:cs="Arial"/>
              </w:rPr>
            </w:pPr>
            <w:r w:rsidRPr="000F6A02">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0F6A02" w:rsidRDefault="00343A18" w:rsidP="00BC01DC">
            <w:pPr>
              <w:jc w:val="center"/>
              <w:rPr>
                <w:rFonts w:eastAsia="Calibri" w:cs="Arial"/>
              </w:rPr>
            </w:pPr>
            <w:r w:rsidRPr="000F6A02">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F6A02" w:rsidRDefault="00343A18" w:rsidP="00404B26">
            <w:pPr>
              <w:jc w:val="center"/>
              <w:rPr>
                <w:rFonts w:eastAsia="Calibri" w:cs="Arial"/>
              </w:rPr>
            </w:pPr>
            <w:r w:rsidRPr="000F6A02">
              <w:rPr>
                <w:rFonts w:eastAsia="Calibri" w:cs="Arial"/>
              </w:rPr>
              <w:t>Вредност уговора без ПДВ</w:t>
            </w:r>
            <w:r w:rsidR="00D020E2" w:rsidRPr="000F6A02">
              <w:rPr>
                <w:rFonts w:eastAsia="Calibri" w:cs="Arial"/>
              </w:rPr>
              <w:t>(</w:t>
            </w:r>
            <w:r w:rsidR="00404B26" w:rsidRPr="000F6A02">
              <w:rPr>
                <w:rFonts w:eastAsia="Calibri" w:cs="Arial"/>
              </w:rPr>
              <w:t>Дин/EUR</w:t>
            </w:r>
            <w:r w:rsidR="00D020E2" w:rsidRPr="000F6A02">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0F6A02" w:rsidRDefault="00343A18" w:rsidP="00BC01DC">
            <w:pPr>
              <w:jc w:val="center"/>
              <w:rPr>
                <w:rFonts w:eastAsia="Calibri" w:cs="Arial"/>
              </w:rPr>
            </w:pPr>
            <w:r w:rsidRPr="000F6A02">
              <w:rPr>
                <w:rFonts w:eastAsia="Calibri" w:cs="Arial"/>
              </w:rPr>
              <w:t>Вредност испоручених добара без ПДВ</w:t>
            </w:r>
          </w:p>
          <w:p w:rsidR="00657291" w:rsidRPr="000F6A02" w:rsidRDefault="00D020E2" w:rsidP="000C67B2">
            <w:pPr>
              <w:jc w:val="center"/>
              <w:rPr>
                <w:rFonts w:eastAsia="Calibri" w:cs="Arial"/>
              </w:rPr>
            </w:pPr>
            <w:r w:rsidRPr="000F6A02">
              <w:rPr>
                <w:rFonts w:eastAsia="Calibri" w:cs="Arial"/>
              </w:rPr>
              <w:t>(</w:t>
            </w:r>
            <w:r w:rsidR="00657291" w:rsidRPr="000F6A02">
              <w:rPr>
                <w:rFonts w:eastAsia="Calibri" w:cs="Arial"/>
              </w:rPr>
              <w:t>Дин/</w:t>
            </w:r>
            <w:r w:rsidR="000C67B2" w:rsidRPr="000F6A02">
              <w:rPr>
                <w:rFonts w:eastAsia="Calibri" w:cs="Arial"/>
              </w:rPr>
              <w:t>EUR</w:t>
            </w:r>
            <w:r w:rsidRPr="000F6A02">
              <w:rPr>
                <w:rFonts w:eastAsia="Calibri" w:cs="Arial"/>
              </w:rPr>
              <w:t>)</w:t>
            </w:r>
          </w:p>
        </w:tc>
      </w:tr>
      <w:tr w:rsidR="00343A18" w:rsidRPr="000F6A0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F6A0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F6A0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F6A0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F6A02" w:rsidRDefault="00343A18" w:rsidP="00BC01DC">
            <w:pPr>
              <w:rPr>
                <w:rFonts w:eastAsia="Calibri" w:cs="Arial"/>
              </w:rPr>
            </w:pPr>
          </w:p>
        </w:tc>
      </w:tr>
      <w:tr w:rsidR="00343A18" w:rsidRPr="000F6A0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F6A0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F6A0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F6A0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F6A02" w:rsidRDefault="00343A18" w:rsidP="00BC01DC">
            <w:pPr>
              <w:rPr>
                <w:rFonts w:eastAsia="Calibri" w:cs="Arial"/>
              </w:rPr>
            </w:pPr>
          </w:p>
        </w:tc>
      </w:tr>
      <w:tr w:rsidR="00343A18" w:rsidRPr="000F6A0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F6A0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F6A0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F6A0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F6A02" w:rsidRDefault="00343A18" w:rsidP="00BC01DC">
            <w:pPr>
              <w:rPr>
                <w:rFonts w:eastAsia="Calibri" w:cs="Arial"/>
              </w:rPr>
            </w:pPr>
          </w:p>
        </w:tc>
      </w:tr>
      <w:tr w:rsidR="00343A18" w:rsidRPr="000F6A0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0F6A0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0F6A0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0F6A0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F6A02" w:rsidRDefault="00343A18" w:rsidP="00BC01DC">
            <w:pPr>
              <w:rPr>
                <w:rFonts w:eastAsia="Calibri" w:cs="Arial"/>
              </w:rPr>
            </w:pPr>
          </w:p>
        </w:tc>
      </w:tr>
    </w:tbl>
    <w:p w:rsidR="00343A18" w:rsidRPr="000F6A02" w:rsidRDefault="00343A18" w:rsidP="000F683D">
      <w:pPr>
        <w:rPr>
          <w:rFonts w:eastAsia="TimesNewRomanPS-BoldMT" w:cs="Arial"/>
          <w:b/>
          <w:bCs/>
          <w:iCs/>
        </w:rPr>
      </w:pPr>
      <w:r w:rsidRPr="000F6A02">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0F6A02" w:rsidTr="00BC01DC">
        <w:trPr>
          <w:jc w:val="center"/>
        </w:trPr>
        <w:tc>
          <w:tcPr>
            <w:tcW w:w="3882" w:type="dxa"/>
          </w:tcPr>
          <w:p w:rsidR="00343A18" w:rsidRPr="000F6A02" w:rsidRDefault="00343A18" w:rsidP="00BC01DC">
            <w:pPr>
              <w:spacing w:before="0"/>
              <w:jc w:val="center"/>
              <w:rPr>
                <w:rFonts w:cs="Arial"/>
              </w:rPr>
            </w:pPr>
            <w:r w:rsidRPr="000F6A02">
              <w:rPr>
                <w:rFonts w:cs="Arial"/>
              </w:rPr>
              <w:t>Датум:</w:t>
            </w:r>
          </w:p>
        </w:tc>
        <w:tc>
          <w:tcPr>
            <w:tcW w:w="2127" w:type="dxa"/>
          </w:tcPr>
          <w:p w:rsidR="00343A18" w:rsidRPr="000F6A02" w:rsidRDefault="00343A18" w:rsidP="00BC01DC">
            <w:pPr>
              <w:spacing w:before="0"/>
              <w:jc w:val="center"/>
              <w:rPr>
                <w:rFonts w:cs="Arial"/>
                <w:lang w:val="ru-RU"/>
              </w:rPr>
            </w:pPr>
          </w:p>
        </w:tc>
        <w:tc>
          <w:tcPr>
            <w:tcW w:w="4022" w:type="dxa"/>
          </w:tcPr>
          <w:p w:rsidR="00343A18" w:rsidRPr="000F6A02" w:rsidRDefault="00343A18" w:rsidP="00BC01DC">
            <w:pPr>
              <w:spacing w:before="0"/>
              <w:jc w:val="center"/>
              <w:rPr>
                <w:rFonts w:cs="Arial"/>
                <w:lang w:val="ru-RU"/>
              </w:rPr>
            </w:pPr>
            <w:r w:rsidRPr="000F6A02">
              <w:rPr>
                <w:rFonts w:cs="Arial"/>
                <w:lang w:val="sr-Cyrl-CS"/>
              </w:rPr>
              <w:t>Наручилац</w:t>
            </w:r>
            <w:r w:rsidR="000C67B2" w:rsidRPr="000F6A02">
              <w:rPr>
                <w:rFonts w:cs="Arial"/>
                <w:lang w:val="sr-Cyrl-CS"/>
              </w:rPr>
              <w:t>/купац</w:t>
            </w:r>
            <w:r w:rsidRPr="000F6A02">
              <w:rPr>
                <w:rFonts w:cs="Arial"/>
                <w:lang w:val="sr-Cyrl-CS"/>
              </w:rPr>
              <w:t xml:space="preserve"> добара:</w:t>
            </w:r>
          </w:p>
        </w:tc>
      </w:tr>
      <w:tr w:rsidR="00343A18" w:rsidRPr="000F6A02" w:rsidTr="00BC01DC">
        <w:trPr>
          <w:jc w:val="center"/>
        </w:trPr>
        <w:tc>
          <w:tcPr>
            <w:tcW w:w="3882" w:type="dxa"/>
          </w:tcPr>
          <w:p w:rsidR="00343A18" w:rsidRPr="000F6A02" w:rsidRDefault="00343A18" w:rsidP="00BC01DC">
            <w:pPr>
              <w:spacing w:before="0"/>
              <w:jc w:val="center"/>
              <w:rPr>
                <w:rFonts w:cs="Arial"/>
              </w:rPr>
            </w:pPr>
          </w:p>
        </w:tc>
        <w:tc>
          <w:tcPr>
            <w:tcW w:w="2127" w:type="dxa"/>
          </w:tcPr>
          <w:p w:rsidR="00343A18" w:rsidRPr="000F6A02" w:rsidRDefault="00343A18" w:rsidP="00BC01DC">
            <w:pPr>
              <w:spacing w:before="0"/>
              <w:jc w:val="center"/>
              <w:rPr>
                <w:rFonts w:cs="Arial"/>
              </w:rPr>
            </w:pPr>
            <w:r w:rsidRPr="000F6A02">
              <w:rPr>
                <w:rFonts w:cs="Arial"/>
              </w:rPr>
              <w:t>М.П.</w:t>
            </w:r>
          </w:p>
        </w:tc>
        <w:tc>
          <w:tcPr>
            <w:tcW w:w="4022" w:type="dxa"/>
          </w:tcPr>
          <w:p w:rsidR="00343A18" w:rsidRPr="000F6A02" w:rsidRDefault="00343A18" w:rsidP="00BC01DC">
            <w:pPr>
              <w:spacing w:before="0"/>
              <w:jc w:val="center"/>
              <w:rPr>
                <w:rFonts w:cs="Arial"/>
                <w:lang w:val="ru-RU"/>
              </w:rPr>
            </w:pPr>
          </w:p>
        </w:tc>
      </w:tr>
      <w:tr w:rsidR="00343A18" w:rsidRPr="000F6A02" w:rsidTr="00BC01DC">
        <w:trPr>
          <w:jc w:val="center"/>
        </w:trPr>
        <w:tc>
          <w:tcPr>
            <w:tcW w:w="3882" w:type="dxa"/>
            <w:tcBorders>
              <w:bottom w:val="single" w:sz="4" w:space="0" w:color="auto"/>
            </w:tcBorders>
          </w:tcPr>
          <w:p w:rsidR="00343A18" w:rsidRPr="000F6A02" w:rsidRDefault="00343A18" w:rsidP="00BC01DC">
            <w:pPr>
              <w:spacing w:before="0"/>
              <w:jc w:val="center"/>
              <w:rPr>
                <w:rFonts w:cs="Arial"/>
              </w:rPr>
            </w:pPr>
          </w:p>
        </w:tc>
        <w:tc>
          <w:tcPr>
            <w:tcW w:w="2127" w:type="dxa"/>
          </w:tcPr>
          <w:p w:rsidR="00343A18" w:rsidRPr="000F6A02" w:rsidRDefault="00343A18" w:rsidP="00BC01DC">
            <w:pPr>
              <w:spacing w:before="0"/>
              <w:jc w:val="center"/>
              <w:rPr>
                <w:rFonts w:cs="Arial"/>
                <w:lang w:val="ru-RU"/>
              </w:rPr>
            </w:pPr>
          </w:p>
        </w:tc>
        <w:tc>
          <w:tcPr>
            <w:tcW w:w="4022" w:type="dxa"/>
            <w:tcBorders>
              <w:bottom w:val="single" w:sz="4" w:space="0" w:color="auto"/>
            </w:tcBorders>
          </w:tcPr>
          <w:p w:rsidR="00343A18" w:rsidRPr="000F6A02" w:rsidRDefault="00343A18" w:rsidP="00BC01DC">
            <w:pPr>
              <w:spacing w:before="0"/>
              <w:jc w:val="center"/>
              <w:rPr>
                <w:rFonts w:cs="Arial"/>
                <w:lang w:val="ru-RU"/>
              </w:rPr>
            </w:pPr>
          </w:p>
        </w:tc>
      </w:tr>
      <w:tr w:rsidR="00343A18" w:rsidRPr="000F6A02" w:rsidTr="00BC01DC">
        <w:trPr>
          <w:trHeight w:val="389"/>
          <w:jc w:val="center"/>
        </w:trPr>
        <w:tc>
          <w:tcPr>
            <w:tcW w:w="3882" w:type="dxa"/>
            <w:tcBorders>
              <w:top w:val="single" w:sz="4" w:space="0" w:color="auto"/>
            </w:tcBorders>
          </w:tcPr>
          <w:p w:rsidR="00343A18" w:rsidRPr="000F6A02" w:rsidRDefault="00343A18" w:rsidP="00BC01DC">
            <w:pPr>
              <w:spacing w:before="0"/>
              <w:jc w:val="center"/>
              <w:rPr>
                <w:rFonts w:cs="Arial"/>
              </w:rPr>
            </w:pPr>
          </w:p>
        </w:tc>
        <w:tc>
          <w:tcPr>
            <w:tcW w:w="2127" w:type="dxa"/>
          </w:tcPr>
          <w:p w:rsidR="00343A18" w:rsidRPr="000F6A02" w:rsidRDefault="00343A18" w:rsidP="00BC01DC">
            <w:pPr>
              <w:spacing w:before="0"/>
              <w:jc w:val="center"/>
              <w:rPr>
                <w:rFonts w:cs="Arial"/>
                <w:lang w:val="ru-RU"/>
              </w:rPr>
            </w:pPr>
          </w:p>
        </w:tc>
        <w:tc>
          <w:tcPr>
            <w:tcW w:w="4022" w:type="dxa"/>
            <w:tcBorders>
              <w:top w:val="single" w:sz="4" w:space="0" w:color="auto"/>
            </w:tcBorders>
          </w:tcPr>
          <w:p w:rsidR="00343A18" w:rsidRPr="000F6A02" w:rsidRDefault="00343A18" w:rsidP="00BC01DC">
            <w:pPr>
              <w:spacing w:before="0"/>
              <w:jc w:val="center"/>
              <w:rPr>
                <w:rFonts w:cs="Arial"/>
                <w:lang w:val="ru-RU"/>
              </w:rPr>
            </w:pPr>
          </w:p>
        </w:tc>
      </w:tr>
    </w:tbl>
    <w:p w:rsidR="00343A18" w:rsidRPr="000F6A02" w:rsidRDefault="00343A18" w:rsidP="00343A18">
      <w:pPr>
        <w:tabs>
          <w:tab w:val="left" w:pos="4999"/>
        </w:tabs>
        <w:spacing w:before="0"/>
        <w:rPr>
          <w:rFonts w:eastAsia="TimesNewRomanPS-BoldMT" w:cs="Arial"/>
          <w:b/>
          <w:bCs/>
          <w:iCs/>
        </w:rPr>
      </w:pPr>
    </w:p>
    <w:p w:rsidR="00343A18" w:rsidRPr="000F6A02" w:rsidRDefault="00343A18" w:rsidP="00343A18">
      <w:pPr>
        <w:rPr>
          <w:rFonts w:cs="Arial"/>
          <w:b/>
        </w:rPr>
      </w:pPr>
      <w:r w:rsidRPr="000F6A02">
        <w:rPr>
          <w:rFonts w:cs="Arial"/>
          <w:b/>
        </w:rPr>
        <w:t>НАПОМЕНА:</w:t>
      </w:r>
    </w:p>
    <w:p w:rsidR="00343A18" w:rsidRPr="000F6A02" w:rsidRDefault="00343A18" w:rsidP="00D63709">
      <w:pPr>
        <w:rPr>
          <w:rFonts w:cs="Arial"/>
        </w:rPr>
      </w:pPr>
      <w:r w:rsidRPr="000F6A02">
        <w:rPr>
          <w:rFonts w:cs="Arial"/>
        </w:rPr>
        <w:t>Приликом подношења понуде овај образац копирати у потребном броју примерака.</w:t>
      </w:r>
    </w:p>
    <w:p w:rsidR="00657291" w:rsidRPr="000F6A02" w:rsidRDefault="00657291" w:rsidP="00D63709">
      <w:pPr>
        <w:spacing w:before="0"/>
        <w:rPr>
          <w:rFonts w:cs="Arial"/>
        </w:rPr>
      </w:pPr>
      <w:r w:rsidRPr="000F6A02">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0F6A02" w:rsidRDefault="00D63709" w:rsidP="00343A18">
      <w:pPr>
        <w:rPr>
          <w:rFonts w:cs="Arial"/>
        </w:rPr>
      </w:pPr>
      <w:r w:rsidRPr="000F6A02">
        <w:rPr>
          <w:rFonts w:cs="Arial"/>
        </w:rPr>
        <w:t>Уколико је референтни уговор закључен у страној валути, у поступку стручне оцене понуда наручилац ће извршити прерачун (</w:t>
      </w:r>
      <w:r w:rsidRPr="000F6A02">
        <w:rPr>
          <w:rFonts w:eastAsia="Calibri" w:cs="Arial"/>
        </w:rPr>
        <w:t>вредности испоручених добара)</w:t>
      </w:r>
      <w:r w:rsidRPr="000F6A02">
        <w:rPr>
          <w:rFonts w:cs="Arial"/>
        </w:rPr>
        <w:t xml:space="preserve"> у динаре по средњем курсу Народне </w:t>
      </w:r>
      <w:r w:rsidR="00EB1788" w:rsidRPr="000F6A02">
        <w:rPr>
          <w:rFonts w:cs="Arial"/>
        </w:rPr>
        <w:t>Б</w:t>
      </w:r>
      <w:r w:rsidRPr="000F6A02">
        <w:rPr>
          <w:rFonts w:cs="Arial"/>
        </w:rPr>
        <w:t>анке Србије на дан закључења референтног уговора.</w:t>
      </w:r>
    </w:p>
    <w:p w:rsidR="000C67B2" w:rsidRDefault="000C67B2" w:rsidP="00343A18">
      <w:pPr>
        <w:tabs>
          <w:tab w:val="left" w:pos="0"/>
          <w:tab w:val="left" w:pos="122"/>
        </w:tabs>
        <w:spacing w:before="0"/>
        <w:contextualSpacing/>
        <w:rPr>
          <w:rFonts w:cs="Arial"/>
          <w:color w:val="00B0F0"/>
          <w:lang w:val="sr-Cyrl-RS"/>
        </w:rPr>
      </w:pPr>
    </w:p>
    <w:p w:rsidR="000F6A02" w:rsidRDefault="000F6A02" w:rsidP="00343A18">
      <w:pPr>
        <w:tabs>
          <w:tab w:val="left" w:pos="0"/>
          <w:tab w:val="left" w:pos="122"/>
        </w:tabs>
        <w:spacing w:before="0"/>
        <w:contextualSpacing/>
        <w:rPr>
          <w:rFonts w:cs="Arial"/>
          <w:color w:val="00B0F0"/>
          <w:lang w:val="sr-Cyrl-RS"/>
        </w:rPr>
      </w:pPr>
    </w:p>
    <w:p w:rsidR="000F6A02" w:rsidRPr="000F6A02" w:rsidRDefault="000F6A02" w:rsidP="00343A18">
      <w:pPr>
        <w:tabs>
          <w:tab w:val="left" w:pos="0"/>
          <w:tab w:val="left" w:pos="122"/>
        </w:tabs>
        <w:spacing w:before="0"/>
        <w:contextualSpacing/>
        <w:rPr>
          <w:rFonts w:cs="Arial"/>
          <w:color w:val="00B0F0"/>
          <w:lang w:val="sr-Cyrl-RS"/>
        </w:rPr>
      </w:pPr>
    </w:p>
    <w:p w:rsidR="000C67B2" w:rsidRPr="00F10346" w:rsidRDefault="000C67B2" w:rsidP="00343A18">
      <w:pPr>
        <w:tabs>
          <w:tab w:val="left" w:pos="0"/>
          <w:tab w:val="left" w:pos="122"/>
        </w:tabs>
        <w:spacing w:before="0"/>
        <w:contextualSpacing/>
        <w:rPr>
          <w:rFonts w:cs="Arial"/>
          <w:color w:val="00B0F0"/>
          <w:lang w:val="ru-RU"/>
        </w:rPr>
      </w:pPr>
    </w:p>
    <w:p w:rsidR="007E7BB8" w:rsidRPr="000F6A02" w:rsidRDefault="007E7BB8" w:rsidP="007E7BB8">
      <w:pPr>
        <w:pStyle w:val="KDObrazac"/>
        <w:spacing w:before="0"/>
        <w:rPr>
          <w:lang w:val="sr-Cyrl-RS"/>
        </w:rPr>
      </w:pPr>
      <w:r w:rsidRPr="00F10346">
        <w:lastRenderedPageBreak/>
        <w:t xml:space="preserve">ОБРАЗАЦ </w:t>
      </w:r>
      <w:r w:rsidR="000F6A02">
        <w:rPr>
          <w:lang w:val="sr-Cyrl-RS"/>
        </w:rPr>
        <w:t>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0F6A02" w:rsidRDefault="007E7BB8" w:rsidP="007E7BB8">
      <w:pPr>
        <w:spacing w:after="120"/>
        <w:jc w:val="center"/>
        <w:rPr>
          <w:rFonts w:cs="Arial"/>
          <w:lang w:val="sr-Cyrl-RS"/>
        </w:rPr>
      </w:pPr>
      <w:r w:rsidRPr="00F10346">
        <w:rPr>
          <w:rFonts w:cs="Arial"/>
        </w:rPr>
        <w:t>за јавну набавку добара:</w:t>
      </w:r>
      <w:r w:rsidR="000F6A02">
        <w:rPr>
          <w:rFonts w:cs="Arial"/>
          <w:lang w:val="sr-Cyrl-RS"/>
        </w:rPr>
        <w:t xml:space="preserve"> </w:t>
      </w:r>
      <w:r w:rsidR="000F6A02" w:rsidRPr="00CA5583">
        <w:rPr>
          <w:rFonts w:cs="Arial"/>
        </w:rPr>
        <w:t>„Цеви за везу са улазним коморама испаривача за блок А1 ТЕНТ А“</w:t>
      </w:r>
    </w:p>
    <w:p w:rsidR="007E7BB8" w:rsidRPr="000F6A02" w:rsidRDefault="000F6A02" w:rsidP="007E7BB8">
      <w:pPr>
        <w:spacing w:after="120"/>
        <w:jc w:val="center"/>
        <w:rPr>
          <w:rFonts w:cs="Arial"/>
          <w:lang w:val="sr-Cyrl-RS"/>
        </w:rPr>
      </w:pPr>
      <w:r>
        <w:rPr>
          <w:rFonts w:cs="Arial"/>
        </w:rPr>
        <w:t xml:space="preserve">ЈН бр. </w:t>
      </w:r>
      <w:r>
        <w:rPr>
          <w:rFonts w:cs="Arial"/>
          <w:lang w:val="sr-Cyrl-RS"/>
        </w:rPr>
        <w:t>3000/1238/2017 (147/2017)</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767AB5">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0F6A02" w:rsidRDefault="000F6A02" w:rsidP="000F6A02">
            <w:pPr>
              <w:jc w:val="center"/>
              <w:rPr>
                <w:rFonts w:cs="Arial"/>
                <w:lang w:val="ru-RU"/>
              </w:rPr>
            </w:pPr>
            <w:r w:rsidRPr="000F6A02">
              <w:rPr>
                <w:rFonts w:cs="Arial"/>
              </w:rPr>
              <w:t>трошкови прибављања средстава обезбеђења за озбиљност понуде</w:t>
            </w: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F1AF2" w:rsidRDefault="007E7BB8" w:rsidP="00925E05">
      <w:pPr>
        <w:pStyle w:val="KDObrazac"/>
        <w:spacing w:before="0"/>
        <w:rPr>
          <w:lang w:val="sr-Cyrl-RS"/>
        </w:rPr>
      </w:pPr>
      <w:r w:rsidRPr="00F10346">
        <w:rPr>
          <w:lang w:val="sr-Latn-CS"/>
        </w:rPr>
        <w:br w:type="page"/>
      </w:r>
      <w:r w:rsidR="00925E05" w:rsidRPr="00F10346">
        <w:lastRenderedPageBreak/>
        <w:t xml:space="preserve">ПРИЛОГ </w:t>
      </w:r>
      <w:r w:rsidR="000F1AF2">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F9189E" w:rsidRPr="000F1AF2" w:rsidRDefault="00F9189E" w:rsidP="000F1AF2">
      <w:pPr>
        <w:spacing w:before="0"/>
        <w:rPr>
          <w:rFonts w:cs="Arial"/>
          <w:color w:val="00B0F0"/>
          <w:lang w:val="sr-Cyrl-RS"/>
        </w:rPr>
      </w:pPr>
    </w:p>
    <w:p w:rsidR="00B740FF" w:rsidRPr="000F1AF2" w:rsidRDefault="00B740FF" w:rsidP="00B740FF">
      <w:pPr>
        <w:jc w:val="center"/>
        <w:rPr>
          <w:rFonts w:cs="Arial"/>
          <w:b/>
          <w:lang w:val="sr-Cyrl-RS"/>
        </w:rPr>
      </w:pPr>
      <w:r w:rsidRPr="00F10346">
        <w:rPr>
          <w:rFonts w:cs="Arial"/>
          <w:b/>
          <w:lang w:val="sr-Cyrl-CS"/>
        </w:rPr>
        <w:lastRenderedPageBreak/>
        <w:t>ПРИЛОГ бр</w:t>
      </w:r>
      <w:r w:rsidRPr="00F10346">
        <w:rPr>
          <w:rFonts w:cs="Arial"/>
          <w:b/>
        </w:rPr>
        <w:t>:</w:t>
      </w:r>
      <w:r w:rsidR="000F1AF2">
        <w:rPr>
          <w:rFonts w:cs="Arial"/>
          <w:b/>
          <w:lang w:val="sr-Cyrl-RS"/>
        </w:rPr>
        <w:t xml:space="preserve"> 2</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rPr>
      </w:pPr>
      <w:r w:rsidRPr="003E5D47">
        <w:rPr>
          <w:rFonts w:cs="Arial"/>
          <w:color w:val="FF0000"/>
          <w:lang w:val="ru-RU"/>
        </w:rPr>
        <w:t xml:space="preserve">(Назив правног  лица)  </w:t>
      </w:r>
      <w:r w:rsidRPr="00F10346">
        <w:rPr>
          <w:rFonts w:cs="Arial"/>
          <w:lang w:val="ru-RU"/>
        </w:rPr>
        <w:t xml:space="preserve">  </w:t>
      </w:r>
      <w:r w:rsidRPr="00F10346">
        <w:rPr>
          <w:rFonts w:cs="Arial"/>
          <w:lang w:val="ru-RU"/>
        </w:rPr>
        <w:tab/>
      </w:r>
      <w:r w:rsidR="0041695B">
        <w:rPr>
          <w:rFonts w:cs="Arial"/>
          <w:lang w:val="ru-RU"/>
        </w:rPr>
        <w:t xml:space="preserve">                             </w:t>
      </w:r>
      <w:r w:rsidRPr="003E5D47">
        <w:rPr>
          <w:rFonts w:cs="Arial"/>
          <w:color w:val="FF0000"/>
          <w:lang w:val="ru-RU"/>
        </w:rPr>
        <w:t xml:space="preserve">(Назив организационог дела </w:t>
      </w:r>
      <w:r w:rsidRPr="003E5D47">
        <w:rPr>
          <w:rFonts w:cs="Arial"/>
          <w:color w:val="FF0000"/>
        </w:rPr>
        <w:t>ЈП ЕПС)</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3E5D47" w:rsidRDefault="00B740FF" w:rsidP="00B740FF">
      <w:pPr>
        <w:rPr>
          <w:rFonts w:cs="Arial"/>
          <w:color w:val="FF0000"/>
          <w:lang w:val="ru-RU"/>
        </w:rPr>
      </w:pPr>
      <w:r w:rsidRPr="003E5D47">
        <w:rPr>
          <w:rFonts w:cs="Arial"/>
          <w:color w:val="FF0000"/>
          <w:lang w:val="ru-RU"/>
        </w:rPr>
        <w:t xml:space="preserve"> (Адреса правног  лица)</w:t>
      </w:r>
      <w:r w:rsidRPr="00F10346">
        <w:rPr>
          <w:rFonts w:cs="Arial"/>
          <w:lang w:val="ru-RU"/>
        </w:rPr>
        <w:t xml:space="preserve"> </w:t>
      </w:r>
      <w:r w:rsidRPr="00F10346">
        <w:rPr>
          <w:rFonts w:cs="Arial"/>
          <w:lang w:val="ru-RU"/>
        </w:rPr>
        <w:tab/>
      </w:r>
      <w:r w:rsidRPr="00F10346">
        <w:rPr>
          <w:rFonts w:cs="Arial"/>
          <w:lang w:val="ru-RU"/>
        </w:rPr>
        <w:tab/>
      </w:r>
      <w:r w:rsidR="0041695B">
        <w:rPr>
          <w:rFonts w:cs="Arial"/>
          <w:lang w:val="ru-RU"/>
        </w:rPr>
        <w:t xml:space="preserve">                 </w:t>
      </w:r>
      <w:r w:rsidRPr="003E5D47">
        <w:rPr>
          <w:rFonts w:cs="Arial"/>
          <w:color w:val="FF0000"/>
          <w:lang w:val="ru-RU"/>
        </w:rPr>
        <w:t xml:space="preserve">(Адреса организационог дела </w:t>
      </w:r>
      <w:r w:rsidRPr="003E5D47">
        <w:rPr>
          <w:rFonts w:cs="Arial"/>
          <w:color w:val="FF0000"/>
        </w:rPr>
        <w:t>ЈП ЕПС</w:t>
      </w:r>
      <w:r w:rsidRPr="003E5D47">
        <w:rPr>
          <w:rFonts w:cs="Arial"/>
          <w:color w:val="FF0000"/>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335C32">
        <w:rPr>
          <w:rFonts w:cs="Arial"/>
          <w:color w:val="00B0F0"/>
          <w:lang w:val="ru-RU"/>
        </w:rPr>
        <w:t>налога за набавку</w:t>
      </w:r>
      <w:r w:rsidRPr="00335C32">
        <w:rPr>
          <w:rFonts w:cs="Arial"/>
          <w:color w:val="00B0F0"/>
        </w:rPr>
        <w:t>/наруџбенице</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4C7B4A" w:rsidRPr="003E5D47" w:rsidRDefault="00B740FF" w:rsidP="00B740FF">
      <w:pPr>
        <w:rPr>
          <w:rFonts w:cs="Arial"/>
          <w:color w:val="FF0000"/>
          <w:lang w:val="ru-RU"/>
        </w:rPr>
      </w:pPr>
      <w:r w:rsidRPr="003E5D47">
        <w:rPr>
          <w:rFonts w:cs="Arial"/>
          <w:color w:val="FF0000"/>
          <w:lang w:val="ru-RU"/>
        </w:rPr>
        <w:t xml:space="preserve">    (Име и презиме)</w:t>
      </w:r>
      <w:r w:rsidRPr="003E5D47">
        <w:rPr>
          <w:rFonts w:cs="Arial"/>
          <w:color w:val="FF0000"/>
          <w:lang w:val="ru-RU"/>
        </w:rPr>
        <w:tab/>
      </w:r>
      <w:r w:rsidRPr="003E5D47">
        <w:rPr>
          <w:rFonts w:cs="Arial"/>
          <w:color w:val="FF0000"/>
          <w:lang w:val="ru-RU"/>
        </w:rPr>
        <w:tab/>
      </w:r>
      <w:r w:rsidR="004C7B4A" w:rsidRPr="003E5D47">
        <w:rPr>
          <w:rFonts w:cs="Arial"/>
          <w:color w:val="FF0000"/>
          <w:lang w:val="ru-RU"/>
        </w:rPr>
        <w:t xml:space="preserve">   (Име и презиме)                   </w:t>
      </w:r>
      <w:r w:rsidRPr="003E5D47">
        <w:rPr>
          <w:rFonts w:cs="Arial"/>
          <w:color w:val="FF0000"/>
          <w:lang w:val="ru-RU"/>
        </w:rPr>
        <w:t>Руководилац пројекта/</w:t>
      </w:r>
    </w:p>
    <w:p w:rsidR="00B740FF" w:rsidRPr="003E5D47" w:rsidRDefault="004C7B4A" w:rsidP="00B740FF">
      <w:pPr>
        <w:rPr>
          <w:rFonts w:cs="Arial"/>
          <w:color w:val="FF0000"/>
          <w:lang w:val="ru-RU"/>
        </w:rPr>
      </w:pPr>
      <w:r w:rsidRPr="003E5D47">
        <w:rPr>
          <w:rFonts w:cs="Arial"/>
          <w:color w:val="FF0000"/>
          <w:lang w:val="ru-RU"/>
        </w:rPr>
        <w:t xml:space="preserve">                                                                                            </w:t>
      </w:r>
      <w:r w:rsidR="00B740FF" w:rsidRPr="003E5D47">
        <w:rPr>
          <w:rFonts w:cs="Arial"/>
          <w:color w:val="FF0000"/>
          <w:lang w:val="ru-RU"/>
        </w:rPr>
        <w:t>Одговорно лице по Решењу</w:t>
      </w:r>
    </w:p>
    <w:p w:rsidR="00B740FF" w:rsidRPr="003E5D47" w:rsidRDefault="00B740FF" w:rsidP="00B740FF">
      <w:pPr>
        <w:rPr>
          <w:rFonts w:cs="Arial"/>
          <w:color w:val="FF0000"/>
          <w:lang w:val="ru-RU"/>
        </w:rPr>
      </w:pP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E5D47" w:rsidRDefault="00B740FF" w:rsidP="00B740FF">
      <w:pPr>
        <w:rPr>
          <w:rFonts w:cs="Arial"/>
          <w:color w:val="FF0000"/>
          <w:lang w:val="ru-RU"/>
        </w:rPr>
      </w:pPr>
      <w:r w:rsidRPr="003E5D47">
        <w:rPr>
          <w:rFonts w:cs="Arial"/>
          <w:color w:val="FF0000"/>
          <w:lang w:val="ru-RU"/>
        </w:rPr>
        <w:t xml:space="preserve">    (Потпис)</w:t>
      </w:r>
      <w:r w:rsidRPr="003E5D47">
        <w:rPr>
          <w:rFonts w:cs="Arial"/>
          <w:color w:val="FF0000"/>
          <w:lang w:val="ru-RU"/>
        </w:rPr>
        <w:tab/>
      </w:r>
      <w:r w:rsidRPr="003E5D47">
        <w:rPr>
          <w:rFonts w:cs="Arial"/>
          <w:color w:val="FF0000"/>
          <w:lang w:val="ru-RU"/>
        </w:rPr>
        <w:tab/>
      </w:r>
      <w:r w:rsidRPr="003E5D47">
        <w:rPr>
          <w:rFonts w:cs="Arial"/>
          <w:color w:val="FF0000"/>
          <w:lang w:val="ru-RU"/>
        </w:rPr>
        <w:tab/>
        <w:t xml:space="preserve">        (Потпис)</w:t>
      </w:r>
      <w:r w:rsidR="004C7B4A" w:rsidRPr="003E5D47">
        <w:rPr>
          <w:rFonts w:cs="Arial"/>
          <w:color w:val="FF0000"/>
          <w:lang w:val="ru-RU"/>
        </w:rPr>
        <w:t xml:space="preserve">                      </w:t>
      </w:r>
      <w:r w:rsidRPr="003E5D47">
        <w:rPr>
          <w:rFonts w:cs="Arial"/>
          <w:color w:val="FF0000"/>
          <w:lang w:val="ru-RU"/>
        </w:rPr>
        <w:t>(Потпис и лиценцни печат)</w:t>
      </w:r>
    </w:p>
    <w:p w:rsidR="00B740FF" w:rsidRPr="003E5D47" w:rsidRDefault="00B740FF" w:rsidP="00B740FF">
      <w:pPr>
        <w:ind w:left="-284"/>
        <w:rPr>
          <w:rFonts w:cs="Arial"/>
          <w:color w:val="FF0000"/>
        </w:rPr>
      </w:pPr>
    </w:p>
    <w:p w:rsidR="00B740FF" w:rsidRPr="00335C32" w:rsidRDefault="00B740FF" w:rsidP="00B740FF">
      <w:pPr>
        <w:rPr>
          <w:rFonts w:cs="Arial"/>
          <w:color w:val="FF0000"/>
          <w:lang w:val="ru-RU"/>
        </w:rPr>
      </w:pPr>
      <w:r w:rsidRPr="00335C32">
        <w:rPr>
          <w:rFonts w:cs="Arial"/>
          <w:color w:val="FF0000"/>
          <w:vertAlign w:val="superscript"/>
          <w:lang w:val="ru-RU"/>
        </w:rPr>
        <w:t>1)</w:t>
      </w:r>
      <w:r w:rsidRPr="00F10346">
        <w:rPr>
          <w:rFonts w:cs="Arial"/>
          <w:lang w:val="ru-RU"/>
        </w:rPr>
        <w:t xml:space="preserve">  </w:t>
      </w:r>
      <w:r w:rsidRPr="00335C32">
        <w:rPr>
          <w:rFonts w:cs="Arial"/>
          <w:color w:val="FF0000"/>
          <w:lang w:val="ru-RU"/>
        </w:rPr>
        <w:t>у случају да се добра/услуга/радови односи на већи број МТ, уз Записник приложити посебну спецификацију по МТ</w:t>
      </w:r>
    </w:p>
    <w:p w:rsidR="00B740FF" w:rsidRPr="00F10346" w:rsidRDefault="00B740FF" w:rsidP="00B740FF">
      <w:pPr>
        <w:rPr>
          <w:rFonts w:cs="Arial"/>
        </w:rPr>
      </w:pPr>
      <w:r w:rsidRPr="00335C32">
        <w:rPr>
          <w:rFonts w:cs="Arial"/>
          <w:color w:val="FF0000"/>
          <w:vertAlign w:val="superscript"/>
          <w:lang w:val="ru-RU"/>
        </w:rPr>
        <w:t>2)</w:t>
      </w:r>
      <w:r w:rsidRPr="00335C32">
        <w:rPr>
          <w:rFonts w:cs="Arial"/>
          <w:color w:val="FF0000"/>
          <w:lang w:val="ru-RU"/>
        </w:rPr>
        <w:t xml:space="preserve">   потписује и печатира Надзорни орган за услуге инвестиционих пројеката</w:t>
      </w:r>
    </w:p>
    <w:p w:rsidR="00B740FF" w:rsidRPr="00F10346" w:rsidRDefault="00B740FF" w:rsidP="00B740FF">
      <w:pPr>
        <w:rPr>
          <w:rFonts w:cs="Arial"/>
          <w:lang w:val="sr-Cyrl-CS"/>
        </w:rPr>
      </w:pPr>
    </w:p>
    <w:p w:rsidR="00B740FF" w:rsidRPr="00335C32" w:rsidRDefault="00335C32" w:rsidP="00B740FF">
      <w:pPr>
        <w:rPr>
          <w:rFonts w:cs="Arial"/>
          <w:color w:val="FF0000"/>
          <w:lang w:val="sr-Cyrl-CS"/>
        </w:rPr>
      </w:pPr>
      <w:r>
        <w:rPr>
          <w:rFonts w:cs="Arial"/>
          <w:color w:val="FF0000"/>
          <w:lang w:val="sr-Cyrl-CS"/>
        </w:rPr>
        <w:t>*</w:t>
      </w:r>
      <w:r w:rsidR="00B740FF" w:rsidRPr="00335C32">
        <w:rPr>
          <w:rFonts w:cs="Arial"/>
          <w:color w:val="FF0000"/>
          <w:lang w:val="sr-Cyrl-CS"/>
        </w:rPr>
        <w:t>Појашњења:</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Све означено плавом бојом усклађује се са предметом набавке</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Сви добављачи биће дужни да уз фактуру доставе и обострано потписани Записник.</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Обавеза Наручиоца је издавање писменог Налога за набавку без обзира на предмет набавке</w:t>
      </w:r>
      <w:r w:rsidR="00B740FF" w:rsidRPr="00335C32">
        <w:rPr>
          <w:rFonts w:cs="Arial"/>
          <w:color w:val="FF0000"/>
        </w:rPr>
        <w:t>, сем у ситуацијама код испоруке добара када су уговором утврђени рокови.</w:t>
      </w:r>
    </w:p>
    <w:p w:rsidR="00B740FF" w:rsidRPr="00335C32" w:rsidRDefault="00343A18" w:rsidP="00B61DA6">
      <w:pPr>
        <w:pStyle w:val="KDPodnaslov1"/>
        <w:numPr>
          <w:ilvl w:val="0"/>
          <w:numId w:val="23"/>
        </w:numPr>
        <w:spacing w:before="0"/>
        <w:rPr>
          <w:rFonts w:cs="Arial"/>
          <w:color w:val="FF0000"/>
        </w:rPr>
      </w:pPr>
      <w:r w:rsidRPr="00335C32">
        <w:rPr>
          <w:rFonts w:eastAsia="Arial Unicode MS" w:cs="Arial"/>
          <w:color w:val="FF0000"/>
        </w:rPr>
        <w:br w:type="page"/>
      </w:r>
      <w:bookmarkStart w:id="268" w:name="_Toc442559948"/>
    </w:p>
    <w:p w:rsidR="00343A18" w:rsidRPr="00F10346" w:rsidRDefault="00343A18" w:rsidP="00B61DA6">
      <w:pPr>
        <w:pStyle w:val="KDPodnaslov1"/>
        <w:numPr>
          <w:ilvl w:val="0"/>
          <w:numId w:val="24"/>
        </w:numPr>
        <w:spacing w:before="0"/>
        <w:jc w:val="center"/>
        <w:rPr>
          <w:rFonts w:cs="Arial"/>
        </w:rPr>
      </w:pPr>
      <w:r w:rsidRPr="00F10346">
        <w:rPr>
          <w:rFonts w:cs="Arial"/>
        </w:rPr>
        <w:lastRenderedPageBreak/>
        <w:t>МОДЕЛ УГОВОРА</w:t>
      </w:r>
      <w:bookmarkEnd w:id="268"/>
    </w:p>
    <w:p w:rsidR="00343A18" w:rsidRPr="00285946" w:rsidRDefault="00343A18"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B61DA6">
      <w:pPr>
        <w:pStyle w:val="ListParagraph"/>
        <w:numPr>
          <w:ilvl w:val="0"/>
          <w:numId w:val="7"/>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r w:rsidR="004E0104" w:rsidRPr="00EE23EA">
        <w:rPr>
          <w:rFonts w:ascii="Arial" w:hAnsi="Arial" w:cs="Arial"/>
        </w:rPr>
        <w:t xml:space="preserve"> из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xml:space="preserve">, у име и за рачун ЈП ЕПС, по пуномоћју бр. </w:t>
      </w:r>
      <w:r w:rsidR="00285946" w:rsidRPr="00285946">
        <w:rPr>
          <w:rFonts w:ascii="Arial" w:hAnsi="Arial" w:cs="Arial"/>
        </w:rPr>
        <w:t>12.01.</w:t>
      </w:r>
      <w:r w:rsidR="00285946" w:rsidRPr="00285946">
        <w:rPr>
          <w:rFonts w:ascii="Arial" w:hAnsi="Arial" w:cs="Arial"/>
          <w:lang w:val="sr-Cyrl-RS"/>
        </w:rPr>
        <w:t>296992/1-17</w:t>
      </w:r>
      <w:r w:rsidR="00285946" w:rsidRPr="00285946">
        <w:rPr>
          <w:rFonts w:ascii="Arial" w:hAnsi="Arial" w:cs="Arial"/>
        </w:rPr>
        <w:t xml:space="preserve"> од </w:t>
      </w:r>
      <w:r w:rsidR="00285946" w:rsidRPr="00285946">
        <w:rPr>
          <w:rFonts w:ascii="Arial" w:hAnsi="Arial" w:cs="Arial"/>
          <w:lang w:val="sr-Cyrl-RS"/>
        </w:rPr>
        <w:t>15.06.2017</w:t>
      </w:r>
      <w:r w:rsidR="00285946" w:rsidRPr="00285946">
        <w:rPr>
          <w:rFonts w:ascii="Arial" w:hAnsi="Arial" w:cs="Arial"/>
        </w:rPr>
        <w:t>.</w:t>
      </w:r>
      <w:r w:rsidR="00285946">
        <w:rPr>
          <w:rFonts w:ascii="Arial" w:hAnsi="Arial" w:cs="Arial"/>
          <w:lang w:val="sr-Cyrl-RS"/>
        </w:rPr>
        <w:t xml:space="preserve"> </w:t>
      </w:r>
      <w:r w:rsidR="004E0104" w:rsidRPr="00EE23EA">
        <w:rPr>
          <w:rFonts w:ascii="Arial" w:hAnsi="Arial" w:cs="Arial"/>
        </w:rPr>
        <w:t>године,</w:t>
      </w:r>
      <w:r w:rsidRPr="00EE23EA">
        <w:rPr>
          <w:rFonts w:ascii="Arial" w:hAnsi="Arial" w:cs="Arial"/>
        </w:rPr>
        <w:t xml:space="preserve"> заступа</w:t>
      </w:r>
      <w:r w:rsidR="004E0104" w:rsidRPr="00EE23EA">
        <w:rPr>
          <w:rFonts w:ascii="Arial" w:hAnsi="Arial" w:cs="Arial"/>
        </w:rPr>
        <w:t xml:space="preserve"> финансијски директор </w:t>
      </w:r>
      <w:r w:rsidR="00285946">
        <w:rPr>
          <w:rFonts w:ascii="Arial" w:hAnsi="Arial" w:cs="Arial"/>
          <w:lang w:val="sr-Cyrl-RS"/>
        </w:rPr>
        <w:t xml:space="preserve">огранка </w:t>
      </w:r>
      <w:r w:rsidR="004E0104" w:rsidRPr="00EE23EA">
        <w:rPr>
          <w:rFonts w:ascii="Arial" w:hAnsi="Arial" w:cs="Arial"/>
        </w:rPr>
        <w:t>ТЕНТ</w:t>
      </w:r>
      <w:r w:rsidR="006E23E8" w:rsidRPr="00EE23EA">
        <w:rPr>
          <w:rFonts w:ascii="Arial" w:hAnsi="Arial" w:cs="Arial"/>
        </w:rPr>
        <w:t xml:space="preserve"> </w:t>
      </w:r>
      <w:r w:rsidR="00285946" w:rsidRPr="00285946">
        <w:rPr>
          <w:rFonts w:ascii="Arial" w:hAnsi="Arial" w:cs="Arial"/>
          <w:lang w:val="sr-Cyrl-RS"/>
        </w:rPr>
        <w:t>Жељко Вујиновић</w:t>
      </w:r>
      <w:r w:rsidR="004E0104" w:rsidRPr="00EE23EA">
        <w:rPr>
          <w:rFonts w:ascii="Arial" w:hAnsi="Arial" w:cs="Arial"/>
        </w:rPr>
        <w:t xml:space="preserve">, дипл. екон.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F10346" w:rsidRDefault="00343A18" w:rsidP="00B61DA6">
      <w:pPr>
        <w:pStyle w:val="ListParagraph"/>
        <w:numPr>
          <w:ilvl w:val="0"/>
          <w:numId w:val="7"/>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FA1249" w:rsidRPr="00FA1249" w:rsidRDefault="00FA1249" w:rsidP="00FA1249">
      <w:pPr>
        <w:tabs>
          <w:tab w:val="left" w:pos="567"/>
        </w:tabs>
        <w:spacing w:before="0"/>
        <w:rPr>
          <w:rFonts w:cs="Arial"/>
          <w:lang w:val="sr-Cyrl-RS"/>
        </w:rPr>
      </w:pPr>
      <w:r w:rsidRPr="00FA1249">
        <w:rPr>
          <w:rFonts w:cs="Arial"/>
        </w:rPr>
        <w:t>закључиле су у Обреновцу, следећи</w:t>
      </w:r>
      <w:r w:rsidRPr="00FA1249">
        <w:rPr>
          <w:rFonts w:cs="Arial"/>
          <w:lang w:val="sr-Cyrl-RS"/>
        </w:rPr>
        <w:t xml:space="preserve"> уговор</w:t>
      </w:r>
      <w:r w:rsidRPr="00FA1249">
        <w:rPr>
          <w:rFonts w:cs="Arial"/>
        </w:rPr>
        <w:t>:</w:t>
      </w:r>
    </w:p>
    <w:p w:rsidR="00343A18" w:rsidRPr="00F10346" w:rsidRDefault="00343A18" w:rsidP="00343A18">
      <w:pPr>
        <w:pStyle w:val="KDParagraf"/>
        <w:spacing w:before="0"/>
        <w:rPr>
          <w:rFonts w:cs="Arial"/>
        </w:rPr>
      </w:pPr>
    </w:p>
    <w:p w:rsidR="00343A18" w:rsidRPr="00F10346" w:rsidRDefault="00343A18" w:rsidP="006F6E04">
      <w:pPr>
        <w:jc w:val="center"/>
        <w:rPr>
          <w:rFonts w:cs="Arial"/>
          <w:b/>
          <w:color w:val="00B0F0"/>
        </w:rPr>
      </w:pPr>
      <w:bookmarkStart w:id="269" w:name="_Toc442559949"/>
      <w:r w:rsidRPr="00F10346">
        <w:rPr>
          <w:b/>
        </w:rPr>
        <w:t>УГОВОР О КУПОПРОДАЈИ</w:t>
      </w:r>
      <w:bookmarkEnd w:id="269"/>
      <w:r w:rsidR="006F6E04">
        <w:rPr>
          <w:b/>
          <w:lang w:val="sr-Cyrl-RS"/>
        </w:rPr>
        <w:t xml:space="preserve"> </w:t>
      </w:r>
      <w:r w:rsidRPr="00F10346">
        <w:rPr>
          <w:rFonts w:cs="Arial"/>
          <w:b/>
        </w:rPr>
        <w:t>ДОБАРА</w:t>
      </w:r>
      <w:r w:rsidRPr="00F10346">
        <w:rPr>
          <w:rFonts w:cs="Arial"/>
          <w:b/>
          <w:color w:val="00B0F0"/>
        </w:rPr>
        <w:t xml:space="preserve"> </w:t>
      </w:r>
    </w:p>
    <w:p w:rsidR="00343A18" w:rsidRPr="00F10346" w:rsidRDefault="00343A18" w:rsidP="00343A18">
      <w:pPr>
        <w:pStyle w:val="BodyText"/>
        <w:spacing w:before="0"/>
        <w:jc w:val="center"/>
        <w:rPr>
          <w:rFonts w:cs="Arial"/>
          <w:b/>
          <w:sz w:val="22"/>
          <w:szCs w:val="22"/>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343A18">
      <w:pPr>
        <w:pStyle w:val="KDNabrajanje"/>
        <w:spacing w:before="0"/>
        <w:rPr>
          <w:rFonts w:cs="Arial"/>
        </w:rPr>
      </w:pPr>
      <w:r w:rsidRPr="00F10346">
        <w:rPr>
          <w:rFonts w:cs="Arial"/>
        </w:rPr>
        <w:t>да је Наручилац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Pr="00F10346">
        <w:rPr>
          <w:rFonts w:cs="Arial"/>
        </w:rPr>
        <w:t>јавне набавке бр.ЈН</w:t>
      </w:r>
      <w:r w:rsidR="00FA1249">
        <w:rPr>
          <w:rFonts w:cs="Arial"/>
          <w:lang w:val="sr-Cyrl-RS"/>
        </w:rPr>
        <w:t xml:space="preserve"> 3000/1238/2017 (147/2017) - </w:t>
      </w:r>
      <w:r w:rsidRPr="00F10346">
        <w:rPr>
          <w:rFonts w:cs="Arial"/>
        </w:rPr>
        <w:t xml:space="preserve"> </w:t>
      </w:r>
      <w:r w:rsidR="00FA1249" w:rsidRPr="00CA5583">
        <w:rPr>
          <w:rFonts w:cs="Arial"/>
        </w:rPr>
        <w:t>„Цеви за везу са улазним коморама испаривача за блок А1 ТЕНТ А“</w:t>
      </w:r>
    </w:p>
    <w:p w:rsidR="00343A18" w:rsidRPr="00F10346" w:rsidRDefault="00343A18" w:rsidP="00343A18">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FA1249">
        <w:rPr>
          <w:rFonts w:cs="Arial"/>
        </w:rPr>
        <w:t>и на П</w:t>
      </w:r>
      <w:r w:rsidR="004D385B" w:rsidRPr="00FA1249">
        <w:rPr>
          <w:rFonts w:cs="Arial"/>
        </w:rPr>
        <w:t>орталу Службених гласила и база</w:t>
      </w:r>
      <w:r w:rsidRPr="00FA1249">
        <w:rPr>
          <w:rFonts w:cs="Arial"/>
        </w:rPr>
        <w:t xml:space="preserve"> прописа</w:t>
      </w:r>
      <w:r w:rsidR="004D385B" w:rsidRPr="00FA1249">
        <w:rPr>
          <w:rFonts w:cs="Arial"/>
        </w:rPr>
        <w:t>.</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 бројем ________ од ________201</w:t>
      </w:r>
      <w:r w:rsidR="00FA1249">
        <w:rPr>
          <w:rFonts w:cs="Arial"/>
          <w:lang w:val="sr-Cyrl-RS"/>
        </w:rPr>
        <w:t>7</w:t>
      </w:r>
      <w:r w:rsidRPr="00F10346">
        <w:rPr>
          <w:rFonts w:cs="Arial"/>
        </w:rPr>
        <w:t>.</w:t>
      </w:r>
      <w:r w:rsidR="00FA1249">
        <w:rPr>
          <w:rFonts w:cs="Arial"/>
          <w:lang w:val="sr-Cyrl-RS"/>
        </w:rPr>
        <w:t xml:space="preserve"> </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BA146B"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b/>
        </w:rPr>
      </w:pPr>
      <w:r w:rsidRPr="00F10346">
        <w:rPr>
          <w:rFonts w:cs="Arial"/>
          <w:b/>
        </w:rPr>
        <w:lastRenderedPageBreak/>
        <w:t>ПРЕДМЕТ  УГОВОРА</w:t>
      </w:r>
    </w:p>
    <w:p w:rsidR="00343A18" w:rsidRPr="00F10346" w:rsidRDefault="00343A18" w:rsidP="00343A18">
      <w:pPr>
        <w:spacing w:before="0"/>
        <w:jc w:val="center"/>
        <w:rPr>
          <w:rFonts w:cs="Arial"/>
          <w:b/>
        </w:rPr>
      </w:pPr>
      <w:r w:rsidRPr="00F10346">
        <w:rPr>
          <w:rFonts w:cs="Arial"/>
          <w:b/>
        </w:rPr>
        <w:t>Члан 1.</w:t>
      </w:r>
    </w:p>
    <w:p w:rsidR="00343A18" w:rsidRPr="00F10346" w:rsidRDefault="00343A18" w:rsidP="00343A18">
      <w:pPr>
        <w:pStyle w:val="KDParagraf"/>
        <w:spacing w:before="0"/>
        <w:rPr>
          <w:rFonts w:eastAsia="Calibri" w:cs="Arial"/>
          <w:color w:val="00B0F0"/>
        </w:rPr>
      </w:pPr>
      <w:r w:rsidRPr="00F10346">
        <w:rPr>
          <w:rFonts w:eastAsia="Calibri" w:cs="Arial"/>
          <w:lang w:val="ru-RU"/>
        </w:rPr>
        <w:t xml:space="preserve">Предмет овог Уговора о купопродаји (даље: Уговор) је </w:t>
      </w:r>
      <w:r w:rsidR="00BA146B" w:rsidRPr="00CA5583">
        <w:rPr>
          <w:rFonts w:cs="Arial"/>
        </w:rPr>
        <w:t>„Цеви за везу са улазним коморама испаривача за блок А1 ТЕНТ А“</w:t>
      </w:r>
    </w:p>
    <w:p w:rsidR="00BA146B" w:rsidRPr="00BA146B" w:rsidRDefault="00BA146B" w:rsidP="00BA146B">
      <w:pPr>
        <w:tabs>
          <w:tab w:val="left" w:pos="567"/>
        </w:tabs>
        <w:spacing w:before="0"/>
        <w:rPr>
          <w:rFonts w:eastAsia="Calibri" w:cs="Arial"/>
        </w:rPr>
      </w:pPr>
      <w:r w:rsidRPr="00BA146B">
        <w:rPr>
          <w:rFonts w:eastAsia="Calibri" w:cs="Arial"/>
        </w:rPr>
        <w:t xml:space="preserve">Продавац се обавезује да за потребе Купца испоручи уговорена добра из става 1.овог члана у уговореном року, на паритету </w:t>
      </w:r>
      <w:r w:rsidRPr="00BA146B">
        <w:rPr>
          <w:rFonts w:eastAsia="Calibri" w:cs="Arial"/>
          <w:lang w:val="sr-Cyrl-RS"/>
        </w:rPr>
        <w:t>_______________________________________</w:t>
      </w:r>
      <w:r w:rsidRPr="00BA146B">
        <w:rPr>
          <w:rFonts w:eastAsia="Calibri" w:cs="Arial"/>
          <w:color w:val="00B0F0"/>
        </w:rPr>
        <w:t xml:space="preserve"> </w:t>
      </w:r>
      <w:r w:rsidRPr="00BA146B">
        <w:rPr>
          <w:rFonts w:eastAsia="Calibri" w:cs="Arial"/>
        </w:rPr>
        <w:t>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Default="00BA146B" w:rsidP="00343A18">
      <w:pPr>
        <w:pStyle w:val="KDParagraf"/>
        <w:spacing w:before="0"/>
        <w:rPr>
          <w:rFonts w:eastAsia="Calibri" w:cs="Arial"/>
          <w:lang w:val="sr-Cyrl-RS"/>
        </w:rPr>
      </w:pPr>
      <w:r w:rsidRPr="00BA146B">
        <w:rPr>
          <w:rFonts w:eastAsia="Calibri" w:cs="Arial"/>
          <w:lang w:val="sr-Cyrl-RS"/>
        </w:rPr>
        <w:t>К</w:t>
      </w:r>
      <w:r>
        <w:rPr>
          <w:rFonts w:eastAsia="Calibri" w:cs="Arial"/>
          <w:lang w:val="sr-Cyrl-RS"/>
        </w:rPr>
        <w:t>упац</w:t>
      </w:r>
      <w:r w:rsidRPr="00BA146B">
        <w:rPr>
          <w:rFonts w:eastAsia="Calibri" w:cs="Arial"/>
          <w:lang w:val="sr-Cyrl-RS"/>
        </w:rPr>
        <w:t xml:space="preserve"> се обавезује да плати уговоре</w:t>
      </w:r>
      <w:r>
        <w:rPr>
          <w:rFonts w:eastAsia="Calibri" w:cs="Arial"/>
          <w:lang w:val="sr-Cyrl-RS"/>
        </w:rPr>
        <w:t>ну вредност за испоручена добра</w:t>
      </w:r>
      <w:r w:rsidRPr="00BA146B">
        <w:rPr>
          <w:rFonts w:eastAsia="Calibri" w:cs="Arial"/>
          <w:lang w:val="sr-Cyrl-RS"/>
        </w:rPr>
        <w:t xml:space="preserve"> Пр</w:t>
      </w:r>
      <w:r>
        <w:rPr>
          <w:rFonts w:eastAsia="Calibri" w:cs="Arial"/>
          <w:lang w:val="sr-Cyrl-RS"/>
        </w:rPr>
        <w:t>одавцу</w:t>
      </w:r>
      <w:r w:rsidRPr="00BA146B">
        <w:rPr>
          <w:rFonts w:eastAsia="Calibri" w:cs="Arial"/>
          <w:lang w:val="sr-Cyrl-RS"/>
        </w:rPr>
        <w:t>.</w:t>
      </w:r>
    </w:p>
    <w:p w:rsidR="00BA146B" w:rsidRPr="00677614" w:rsidRDefault="00BA146B" w:rsidP="00343A18">
      <w:pPr>
        <w:pStyle w:val="KDParagraf"/>
        <w:spacing w:before="0"/>
        <w:rPr>
          <w:rFonts w:eastAsia="Calibri" w:cs="Arial"/>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BA146B" w:rsidRPr="00BA146B" w:rsidRDefault="00BA146B" w:rsidP="00BA146B">
      <w:pPr>
        <w:tabs>
          <w:tab w:val="left" w:pos="567"/>
        </w:tabs>
        <w:spacing w:before="0"/>
        <w:rPr>
          <w:rFonts w:cs="Arial"/>
          <w:lang w:val="sr-Cyrl-BA"/>
        </w:rPr>
      </w:pPr>
      <w:r w:rsidRPr="00BA146B">
        <w:rPr>
          <w:rFonts w:cs="Arial"/>
          <w:lang w:val="sr-Cyrl-BA"/>
        </w:rPr>
        <w:t>Укупна вредност добара</w:t>
      </w:r>
      <w:r w:rsidRPr="00BA146B">
        <w:rPr>
          <w:rFonts w:cs="Arial"/>
          <w:lang w:val="sr-Cyrl-RS"/>
        </w:rPr>
        <w:t xml:space="preserve"> са припадајућом услугом</w:t>
      </w:r>
      <w:r w:rsidRPr="00BA146B">
        <w:rPr>
          <w:rFonts w:cs="Arial"/>
          <w:lang w:val="sr-Cyrl-BA"/>
        </w:rPr>
        <w:t xml:space="preserve"> из члана 1.</w:t>
      </w:r>
      <w:r w:rsidRPr="00BA146B">
        <w:rPr>
          <w:rFonts w:cs="Arial"/>
          <w:lang w:val="sr-Cyrl-RS"/>
        </w:rPr>
        <w:t xml:space="preserve"> </w:t>
      </w:r>
      <w:r w:rsidRPr="00BA146B">
        <w:rPr>
          <w:rFonts w:cs="Arial"/>
          <w:lang w:val="sr-Cyrl-BA"/>
        </w:rPr>
        <w:t xml:space="preserve">овог Уговора износи _____________ (словима:______________) </w:t>
      </w:r>
      <w:r w:rsidRPr="00BA146B">
        <w:rPr>
          <w:rFonts w:cs="Arial"/>
        </w:rPr>
        <w:t>RSD</w:t>
      </w:r>
      <w:r w:rsidRPr="00BA146B">
        <w:rPr>
          <w:rFonts w:cs="Arial"/>
          <w:lang w:val="sr-Cyrl-BA"/>
        </w:rPr>
        <w:t>/</w:t>
      </w:r>
      <w:r w:rsidRPr="00BA146B">
        <w:rPr>
          <w:rFonts w:cs="Arial"/>
        </w:rPr>
        <w:t>EUR</w:t>
      </w:r>
      <w:r w:rsidRPr="00BA146B">
        <w:rPr>
          <w:rFonts w:cs="Arial"/>
          <w:lang w:val="sr-Cyrl-BA"/>
        </w:rPr>
        <w:t>.</w:t>
      </w:r>
    </w:p>
    <w:p w:rsidR="00BA146B" w:rsidRPr="00BA146B" w:rsidRDefault="00BA146B" w:rsidP="00BA146B">
      <w:pPr>
        <w:tabs>
          <w:tab w:val="left" w:pos="567"/>
        </w:tabs>
        <w:spacing w:before="0"/>
        <w:rPr>
          <w:rFonts w:cs="Arial"/>
          <w:lang w:val="sr-Cyrl-BA"/>
        </w:rPr>
      </w:pPr>
    </w:p>
    <w:p w:rsidR="00BA146B" w:rsidRPr="00BA146B" w:rsidRDefault="00BA146B" w:rsidP="00BA146B">
      <w:pPr>
        <w:tabs>
          <w:tab w:val="left" w:pos="567"/>
        </w:tabs>
        <w:spacing w:before="0"/>
        <w:rPr>
          <w:rFonts w:eastAsia="Calibri" w:cs="Arial"/>
          <w:lang w:val="sr-Cyrl-BA"/>
        </w:rPr>
      </w:pPr>
      <w:r w:rsidRPr="00BA146B">
        <w:rPr>
          <w:rFonts w:eastAsia="Calibri" w:cs="Arial"/>
          <w:lang w:val="sr-Cyrl-BA"/>
        </w:rPr>
        <w:t>Званични средњи курс евра на дан отварања понуда, курсна листа НБС бр. ___, износи ________ динара.</w:t>
      </w:r>
    </w:p>
    <w:p w:rsidR="00BA146B" w:rsidRPr="00BA146B" w:rsidRDefault="00BA146B" w:rsidP="00BA146B">
      <w:pPr>
        <w:tabs>
          <w:tab w:val="left" w:pos="567"/>
        </w:tabs>
        <w:spacing w:before="0"/>
        <w:rPr>
          <w:rFonts w:cs="Arial"/>
          <w:lang w:val="sr-Cyrl-RS"/>
        </w:rPr>
      </w:pPr>
    </w:p>
    <w:p w:rsidR="00BA146B" w:rsidRPr="00BA146B" w:rsidRDefault="00BA146B" w:rsidP="00BA146B">
      <w:pPr>
        <w:tabs>
          <w:tab w:val="left" w:pos="567"/>
        </w:tabs>
        <w:spacing w:before="0"/>
        <w:rPr>
          <w:rFonts w:cs="Arial"/>
          <w:lang w:val="sr-Cyrl-BA"/>
        </w:rPr>
      </w:pPr>
      <w:r w:rsidRPr="00BA146B">
        <w:rPr>
          <w:rFonts w:cs="Arial"/>
          <w:lang w:val="sr-Cyrl-BA"/>
        </w:rPr>
        <w:t>Уговорена вредност из става 1. овог члана увећава се за порез на додату вредност, у складу са прописима Републике Србије.</w:t>
      </w:r>
    </w:p>
    <w:p w:rsidR="00BA146B" w:rsidRPr="00BA146B" w:rsidRDefault="00BA146B" w:rsidP="00BA146B">
      <w:pPr>
        <w:tabs>
          <w:tab w:val="left" w:pos="567"/>
        </w:tabs>
        <w:spacing w:before="0"/>
        <w:rPr>
          <w:rFonts w:cs="Arial"/>
          <w:lang w:val="sr-Cyrl-BA"/>
        </w:rPr>
      </w:pPr>
      <w:r w:rsidRPr="00BA146B">
        <w:rPr>
          <w:rFonts w:cs="Arial"/>
          <w:lang w:val="sr-Cyrl-BA"/>
        </w:rPr>
        <w:t>У цену су урачунати сви трошкови који се односе на предмет јавне набавке и који су одређени Конкурсном документацијом.</w:t>
      </w:r>
    </w:p>
    <w:p w:rsidR="00BA146B" w:rsidRPr="00BA146B" w:rsidRDefault="00BA146B" w:rsidP="00BA146B">
      <w:pPr>
        <w:tabs>
          <w:tab w:val="left" w:pos="567"/>
        </w:tabs>
        <w:spacing w:before="0"/>
        <w:rPr>
          <w:rFonts w:cs="Arial"/>
          <w:lang w:val="sr-Cyrl-BA"/>
        </w:rPr>
      </w:pPr>
      <w:r w:rsidRPr="00BA146B">
        <w:rPr>
          <w:rFonts w:cs="Arial"/>
          <w:lang w:val="sr-Cyrl-BA"/>
        </w:rPr>
        <w:t xml:space="preserve">Цена добара из става 1.овог члана утврђена је на паритету </w:t>
      </w:r>
      <w:r w:rsidRPr="00BA146B">
        <w:rPr>
          <w:rFonts w:cs="Arial"/>
          <w:lang w:val="sr-Cyrl-RS"/>
        </w:rPr>
        <w:t>_____________________________ (</w:t>
      </w:r>
      <w:r w:rsidRPr="00BA146B">
        <w:rPr>
          <w:rFonts w:cs="Arial"/>
          <w:bCs/>
          <w:iCs/>
          <w:lang w:val="sr-Cyrl-CS"/>
        </w:rPr>
        <w:t xml:space="preserve">Ф-ко </w:t>
      </w:r>
      <w:r w:rsidRPr="00BA146B">
        <w:rPr>
          <w:rFonts w:cs="Arial"/>
          <w:spacing w:val="4"/>
          <w:lang w:val="sr-Cyrl-CS"/>
        </w:rPr>
        <w:t>ТЕНТ А Обреновац</w:t>
      </w:r>
      <w:r w:rsidRPr="00BA146B">
        <w:rPr>
          <w:rFonts w:cs="Arial"/>
          <w:spacing w:val="4"/>
          <w:lang w:val="sr-Latn-RS"/>
        </w:rPr>
        <w:t xml:space="preserve"> </w:t>
      </w:r>
      <w:r w:rsidRPr="00BA146B">
        <w:rPr>
          <w:rFonts w:cs="Arial"/>
          <w:spacing w:val="4"/>
          <w:lang w:val="sr-Cyrl-CS"/>
        </w:rPr>
        <w:t>/</w:t>
      </w:r>
      <w:r w:rsidRPr="00BA146B">
        <w:rPr>
          <w:rFonts w:cs="Arial"/>
          <w:spacing w:val="4"/>
          <w:lang w:val="sr-Latn-RS"/>
        </w:rPr>
        <w:t xml:space="preserve"> DAP </w:t>
      </w:r>
      <w:r w:rsidRPr="00BA146B">
        <w:rPr>
          <w:rFonts w:cs="Arial"/>
          <w:spacing w:val="4"/>
          <w:lang w:val="sr-Cyrl-CS"/>
        </w:rPr>
        <w:t xml:space="preserve">ТЕНТ А Обреновац </w:t>
      </w:r>
      <w:r w:rsidRPr="00BA146B">
        <w:rPr>
          <w:rFonts w:cs="Arial"/>
          <w:spacing w:val="4"/>
          <w:lang w:val="sr-Latn-RS"/>
        </w:rPr>
        <w:t>INCOTERMS</w:t>
      </w:r>
      <w:r w:rsidRPr="00BA146B">
        <w:rPr>
          <w:rFonts w:cs="Arial"/>
          <w:spacing w:val="4"/>
          <w:lang w:val="sr-Cyrl-CS"/>
        </w:rPr>
        <w:t xml:space="preserve"> 2010) </w:t>
      </w:r>
      <w:r w:rsidRPr="00BA146B">
        <w:rPr>
          <w:rFonts w:cs="Arial"/>
          <w:lang w:val="sr-Cyrl-BA"/>
        </w:rPr>
        <w:t>испоручено у складишта ЈП ЕПС и обухвата све трошкове које Продавац има у вези испоруке на начин како је регулисано овим Уговором.</w:t>
      </w:r>
    </w:p>
    <w:p w:rsidR="00BA146B" w:rsidRDefault="00BA146B" w:rsidP="00FB51D5">
      <w:pPr>
        <w:pStyle w:val="KDParagraf"/>
        <w:spacing w:before="0"/>
        <w:rPr>
          <w:rFonts w:eastAsia="Calibri" w:cs="Arial"/>
          <w:color w:val="00B0F0"/>
          <w:lang w:val="sr-Cyrl-RS"/>
        </w:rPr>
      </w:pPr>
    </w:p>
    <w:p w:rsidR="004C29D8" w:rsidRPr="00F10346" w:rsidRDefault="00FB51D5" w:rsidP="00BA146B">
      <w:pPr>
        <w:pStyle w:val="KDParagraf"/>
        <w:spacing w:before="0"/>
        <w:rPr>
          <w:rFonts w:eastAsia="Arial Unicode MS" w:cs="Arial"/>
          <w:color w:val="00B0F0"/>
          <w:kern w:val="1"/>
          <w:lang w:eastAsia="ar-SA"/>
        </w:rPr>
      </w:pPr>
      <w:r w:rsidRPr="00BA146B">
        <w:rPr>
          <w:rFonts w:eastAsia="Calibri" w:cs="Arial"/>
        </w:rPr>
        <w:t>Цена је фиксна за цео уговорени период и не подлеже никаквој промени</w:t>
      </w:r>
      <w:r w:rsidR="00BA146B">
        <w:rPr>
          <w:rFonts w:eastAsia="Calibri" w:cs="Arial"/>
          <w:color w:val="00B0F0"/>
          <w:lang w:val="sr-Cyrl-RS"/>
        </w:rPr>
        <w:t>.</w:t>
      </w:r>
      <w:r w:rsidRPr="00EB1788">
        <w:rPr>
          <w:rFonts w:eastAsia="Calibri" w:cs="Arial"/>
          <w:color w:val="FF0000"/>
        </w:rPr>
        <w:t xml:space="preserve"> </w:t>
      </w:r>
    </w:p>
    <w:p w:rsidR="0030782B" w:rsidRDefault="0030782B" w:rsidP="00343A18">
      <w:pPr>
        <w:pStyle w:val="KDParagraf"/>
        <w:spacing w:before="0"/>
        <w:rPr>
          <w:rFonts w:cs="Arial"/>
          <w:b/>
          <w:lang w:val="sr-Cyrl-RS"/>
        </w:rPr>
      </w:pPr>
    </w:p>
    <w:p w:rsidR="00BA146B" w:rsidRPr="00BA146B" w:rsidRDefault="00BA146B"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r w:rsidRPr="00F10346">
        <w:rPr>
          <w:rFonts w:cs="Arial"/>
          <w:b/>
        </w:rPr>
        <w:t>Члан 4.</w:t>
      </w:r>
    </w:p>
    <w:p w:rsidR="00FB51D5" w:rsidRPr="00BA146B" w:rsidRDefault="00FB51D5" w:rsidP="00FB51D5">
      <w:pPr>
        <w:pStyle w:val="KDParagraf"/>
        <w:spacing w:before="0"/>
        <w:rPr>
          <w:rFonts w:eastAsia="Calibri" w:cs="Arial"/>
        </w:rPr>
      </w:pPr>
      <w:r w:rsidRPr="00BA146B">
        <w:rPr>
          <w:rFonts w:eastAsia="Calibri" w:cs="Arial"/>
        </w:rPr>
        <w:t xml:space="preserve">Плаћање испоручених добара који су предмет ове јавне набавке </w:t>
      </w:r>
      <w:r w:rsidR="00290BFB" w:rsidRPr="00BA146B">
        <w:rPr>
          <w:rFonts w:eastAsia="Calibri" w:cs="Arial"/>
        </w:rPr>
        <w:t xml:space="preserve">Купац </w:t>
      </w:r>
      <w:r w:rsidRPr="00BA146B">
        <w:rPr>
          <w:rFonts w:eastAsia="Calibri" w:cs="Arial"/>
        </w:rPr>
        <w:t xml:space="preserve">ће </w:t>
      </w:r>
      <w:r w:rsidR="00290BFB" w:rsidRPr="00BA146B">
        <w:rPr>
          <w:rFonts w:eastAsia="Calibri" w:cs="Arial"/>
        </w:rPr>
        <w:t>извршити на текући рачун Продавац</w:t>
      </w:r>
      <w:r w:rsidRPr="00BA146B">
        <w:rPr>
          <w:rFonts w:eastAsia="Calibri" w:cs="Arial"/>
        </w:rPr>
        <w:t>а на следећи начин:</w:t>
      </w:r>
    </w:p>
    <w:p w:rsidR="00201319" w:rsidRPr="00EA2515" w:rsidRDefault="00201319" w:rsidP="00201319">
      <w:pPr>
        <w:numPr>
          <w:ilvl w:val="0"/>
          <w:numId w:val="34"/>
        </w:numPr>
        <w:autoSpaceDE w:val="0"/>
        <w:autoSpaceDN w:val="0"/>
        <w:adjustRightInd w:val="0"/>
        <w:spacing w:before="0" w:line="276" w:lineRule="auto"/>
        <w:ind w:left="142" w:right="-426"/>
        <w:contextualSpacing/>
        <w:rPr>
          <w:rFonts w:eastAsia="Calibri" w:cs="Arial"/>
          <w:lang w:val="sr-Cyrl-RS"/>
        </w:rPr>
      </w:pPr>
      <w:r w:rsidRPr="00EA2515">
        <w:rPr>
          <w:rFonts w:eastAsia="Calibri" w:cs="Arial"/>
          <w:lang w:val="sr-Cyrl-RS"/>
        </w:rPr>
        <w:t xml:space="preserve">за ставку 1. из обрасца Структуре цене након комплетне испоруке и потписивање Записника о квалитативном пријему добара од стране овлашћених представника </w:t>
      </w:r>
      <w:r>
        <w:rPr>
          <w:rFonts w:eastAsia="Calibri" w:cs="Arial"/>
          <w:lang w:val="sr-Cyrl-RS"/>
        </w:rPr>
        <w:t>Купца</w:t>
      </w:r>
      <w:r w:rsidRPr="00EA2515">
        <w:rPr>
          <w:rFonts w:eastAsia="Calibri" w:cs="Arial"/>
          <w:lang w:val="sr-Cyrl-RS"/>
        </w:rPr>
        <w:t xml:space="preserve"> и </w:t>
      </w:r>
      <w:r>
        <w:rPr>
          <w:rFonts w:eastAsia="Calibri" w:cs="Arial"/>
          <w:lang w:val="sr-Cyrl-RS"/>
        </w:rPr>
        <w:t>Продавца</w:t>
      </w:r>
      <w:r w:rsidRPr="00EA2515">
        <w:rPr>
          <w:rFonts w:eastAsia="Calibri" w:cs="Arial"/>
          <w:lang w:val="sr-Cyrl-RS"/>
        </w:rPr>
        <w:t xml:space="preserve"> без примедби, у законском року до 45 дана од пријема исправног рачуна на архиви </w:t>
      </w:r>
      <w:r>
        <w:rPr>
          <w:rFonts w:eastAsia="Calibri" w:cs="Arial"/>
          <w:lang w:val="sr-Cyrl-RS"/>
        </w:rPr>
        <w:t>Купца</w:t>
      </w:r>
      <w:r w:rsidRPr="00EA2515">
        <w:rPr>
          <w:rFonts w:eastAsia="Calibri" w:cs="Arial"/>
          <w:lang w:val="sr-Cyrl-RS"/>
        </w:rPr>
        <w:t xml:space="preserve">. </w:t>
      </w:r>
    </w:p>
    <w:p w:rsidR="00201319" w:rsidRPr="00D22630" w:rsidRDefault="00201319" w:rsidP="00201319">
      <w:pPr>
        <w:numPr>
          <w:ilvl w:val="0"/>
          <w:numId w:val="34"/>
        </w:numPr>
        <w:autoSpaceDE w:val="0"/>
        <w:autoSpaceDN w:val="0"/>
        <w:adjustRightInd w:val="0"/>
        <w:spacing w:before="0" w:line="276" w:lineRule="auto"/>
        <w:ind w:left="142" w:right="-426"/>
        <w:contextualSpacing/>
        <w:rPr>
          <w:rFonts w:eastAsia="Calibri" w:cs="Arial"/>
          <w:lang w:val="sr-Cyrl-RS"/>
        </w:rPr>
      </w:pPr>
      <w:r w:rsidRPr="00D22630">
        <w:rPr>
          <w:rFonts w:eastAsia="Calibri" w:cs="Arial"/>
          <w:lang w:val="sr-Cyrl-RS"/>
        </w:rPr>
        <w:t xml:space="preserve">за ставке 2. и 3. из обрасца Структуре цене </w:t>
      </w:r>
      <w:r>
        <w:rPr>
          <w:rFonts w:eastAsia="Calibri" w:cs="Arial"/>
          <w:lang w:val="sr-Cyrl-RS"/>
        </w:rPr>
        <w:t xml:space="preserve">након извршених позиција </w:t>
      </w:r>
      <w:r w:rsidRPr="00D22630">
        <w:rPr>
          <w:rFonts w:eastAsia="Calibri" w:cs="Arial"/>
          <w:lang w:val="sr-Cyrl-RS"/>
        </w:rPr>
        <w:t>на основу обострано потписан</w:t>
      </w:r>
      <w:r>
        <w:rPr>
          <w:rFonts w:eastAsia="Calibri" w:cs="Arial"/>
          <w:lang w:val="sr-Cyrl-RS"/>
        </w:rPr>
        <w:t>их</w:t>
      </w:r>
      <w:r w:rsidRPr="00D22630">
        <w:rPr>
          <w:rFonts w:eastAsia="Calibri" w:cs="Arial"/>
          <w:lang w:val="sr-Cyrl-RS"/>
        </w:rPr>
        <w:t xml:space="preserve"> записник</w:t>
      </w:r>
      <w:r>
        <w:rPr>
          <w:rFonts w:eastAsia="Calibri" w:cs="Arial"/>
          <w:lang w:val="sr-Cyrl-RS"/>
        </w:rPr>
        <w:t>а</w:t>
      </w:r>
      <w:r w:rsidRPr="00D22630">
        <w:rPr>
          <w:rFonts w:eastAsia="Calibri" w:cs="Arial"/>
          <w:lang w:val="sr-Cyrl-RS"/>
        </w:rPr>
        <w:t xml:space="preserve"> о </w:t>
      </w:r>
      <w:r>
        <w:rPr>
          <w:rFonts w:eastAsia="Calibri" w:cs="Arial"/>
          <w:lang w:val="sr-Cyrl-RS"/>
        </w:rPr>
        <w:t>извршеним услугама</w:t>
      </w:r>
      <w:r w:rsidRPr="00D22630">
        <w:rPr>
          <w:rFonts w:eastAsia="Calibri" w:cs="Arial"/>
          <w:lang w:val="sr-Cyrl-RS"/>
        </w:rPr>
        <w:t>,</w:t>
      </w:r>
      <w:r w:rsidRPr="006D1F89">
        <w:rPr>
          <w:rFonts w:eastAsia="Calibri" w:cs="Arial"/>
          <w:lang w:val="sr-Cyrl-RS"/>
        </w:rPr>
        <w:t xml:space="preserve"> </w:t>
      </w:r>
      <w:r w:rsidRPr="00D22630">
        <w:rPr>
          <w:rFonts w:eastAsia="Calibri" w:cs="Arial"/>
          <w:lang w:val="sr-Cyrl-RS"/>
        </w:rPr>
        <w:t xml:space="preserve">у законском року до 45 дана од пријема исправног рачуна на архиви </w:t>
      </w:r>
      <w:r>
        <w:rPr>
          <w:rFonts w:eastAsia="Calibri" w:cs="Arial"/>
          <w:lang w:val="sr-Cyrl-RS"/>
        </w:rPr>
        <w:t>Купца</w:t>
      </w:r>
      <w:r w:rsidRPr="00D22630">
        <w:rPr>
          <w:rFonts w:eastAsia="Calibri" w:cs="Arial"/>
          <w:lang w:val="sr-Cyrl-RS"/>
        </w:rPr>
        <w:t xml:space="preserve">. </w:t>
      </w:r>
    </w:p>
    <w:p w:rsidR="00201319" w:rsidRPr="00D22630" w:rsidRDefault="00201319" w:rsidP="00201319">
      <w:pPr>
        <w:numPr>
          <w:ilvl w:val="0"/>
          <w:numId w:val="34"/>
        </w:numPr>
        <w:autoSpaceDE w:val="0"/>
        <w:autoSpaceDN w:val="0"/>
        <w:adjustRightInd w:val="0"/>
        <w:spacing w:before="0" w:line="276" w:lineRule="auto"/>
        <w:ind w:left="142" w:right="-426"/>
        <w:contextualSpacing/>
        <w:rPr>
          <w:rFonts w:eastAsia="Calibri" w:cs="Arial"/>
          <w:lang w:val="sr-Cyrl-RS"/>
        </w:rPr>
      </w:pPr>
      <w:r w:rsidRPr="00D22630">
        <w:rPr>
          <w:rFonts w:eastAsia="Calibri" w:cs="Arial"/>
          <w:lang w:val="sr-Cyrl-RS"/>
        </w:rPr>
        <w:t xml:space="preserve">за ставку 4. из обрасца Структуре цене на основу обострано потписаног записника о примопредаји </w:t>
      </w:r>
      <w:r>
        <w:rPr>
          <w:rFonts w:eastAsia="Calibri" w:cs="Arial"/>
          <w:lang w:val="sr-Cyrl-RS"/>
        </w:rPr>
        <w:t xml:space="preserve">техничке </w:t>
      </w:r>
      <w:r w:rsidRPr="00D22630">
        <w:rPr>
          <w:rFonts w:eastAsia="Calibri" w:cs="Arial"/>
          <w:lang w:val="sr-Cyrl-RS"/>
        </w:rPr>
        <w:t xml:space="preserve">документације, у законском року до 45 дана од пријема исправног рачуна на архиви </w:t>
      </w:r>
      <w:r>
        <w:rPr>
          <w:rFonts w:eastAsia="Calibri" w:cs="Arial"/>
          <w:lang w:val="sr-Cyrl-RS"/>
        </w:rPr>
        <w:t>Купца</w:t>
      </w:r>
      <w:r w:rsidRPr="00D22630">
        <w:rPr>
          <w:rFonts w:eastAsia="Calibri" w:cs="Arial"/>
          <w:lang w:val="sr-Cyrl-RS"/>
        </w:rPr>
        <w:t>.</w:t>
      </w:r>
      <w:r w:rsidRPr="002065A8">
        <w:rPr>
          <w:rFonts w:eastAsia="Calibri" w:cs="Arial"/>
          <w:lang w:val="sr-Cyrl-RS"/>
        </w:rPr>
        <w:t xml:space="preserve"> </w:t>
      </w:r>
      <w:r w:rsidRPr="00D22630">
        <w:rPr>
          <w:rFonts w:eastAsia="Calibri" w:cs="Arial"/>
          <w:lang w:val="sr-Cyrl-RS"/>
        </w:rPr>
        <w:t xml:space="preserve">Приликом </w:t>
      </w:r>
      <w:r>
        <w:rPr>
          <w:rFonts w:eastAsia="Calibri" w:cs="Arial"/>
          <w:lang w:val="sr-Cyrl-RS"/>
        </w:rPr>
        <w:t>предаје документације</w:t>
      </w:r>
      <w:r w:rsidRPr="00D22630">
        <w:rPr>
          <w:rFonts w:eastAsia="Calibri" w:cs="Arial"/>
          <w:lang w:val="sr-Cyrl-RS"/>
        </w:rPr>
        <w:t xml:space="preserve"> </w:t>
      </w:r>
      <w:r>
        <w:rPr>
          <w:rFonts w:eastAsia="Calibri" w:cs="Arial"/>
          <w:lang w:val="sr-Cyrl-RS"/>
        </w:rPr>
        <w:t>Продавац</w:t>
      </w:r>
      <w:r w:rsidRPr="00D22630">
        <w:rPr>
          <w:rFonts w:eastAsia="Calibri" w:cs="Arial"/>
          <w:lang w:val="sr-Cyrl-RS"/>
        </w:rPr>
        <w:t xml:space="preserve"> је дужан да достави банкарску гаранцију за отклањање грешака у гарантном року.</w:t>
      </w:r>
    </w:p>
    <w:p w:rsidR="00BA146B" w:rsidRPr="00D22630" w:rsidRDefault="00BA146B" w:rsidP="00BA146B">
      <w:pPr>
        <w:autoSpaceDE w:val="0"/>
        <w:autoSpaceDN w:val="0"/>
        <w:adjustRightInd w:val="0"/>
        <w:spacing w:before="0" w:line="276" w:lineRule="auto"/>
        <w:ind w:left="142" w:right="-426"/>
        <w:contextualSpacing/>
        <w:rPr>
          <w:rFonts w:eastAsia="Calibri" w:cs="Arial"/>
          <w:lang w:val="sr-Cyrl-RS"/>
        </w:rPr>
      </w:pPr>
    </w:p>
    <w:p w:rsidR="00BA146B" w:rsidRPr="00D22630" w:rsidRDefault="00BA146B" w:rsidP="00BA146B">
      <w:pPr>
        <w:autoSpaceDE w:val="0"/>
        <w:autoSpaceDN w:val="0"/>
        <w:adjustRightInd w:val="0"/>
        <w:spacing w:before="0"/>
        <w:ind w:right="-426"/>
        <w:rPr>
          <w:rFonts w:eastAsia="Calibri" w:cs="Arial"/>
          <w:lang w:val="sr-Latn-RS"/>
        </w:rPr>
      </w:pPr>
      <w:r w:rsidRPr="00D22630">
        <w:rPr>
          <w:rFonts w:eastAsia="Calibri" w:cs="Arial"/>
          <w:b/>
          <w:bCs/>
          <w:iCs/>
          <w:lang w:val="sr-Cyrl-CS"/>
        </w:rPr>
        <w:t xml:space="preserve">Обрачун ће се радити на бази јединичних цена дефинисаних у обрасцу </w:t>
      </w:r>
      <w:r w:rsidRPr="00D22630">
        <w:rPr>
          <w:rFonts w:eastAsia="Calibri" w:cs="Arial"/>
          <w:b/>
          <w:bCs/>
          <w:iCs/>
          <w:lang w:val="sr-Latn-RS"/>
        </w:rPr>
        <w:t>Структур</w:t>
      </w:r>
      <w:r w:rsidRPr="00D22630">
        <w:rPr>
          <w:rFonts w:eastAsia="Calibri" w:cs="Arial"/>
          <w:b/>
          <w:bCs/>
          <w:iCs/>
          <w:lang w:val="sr-Cyrl-RS"/>
        </w:rPr>
        <w:t>е</w:t>
      </w:r>
      <w:r w:rsidRPr="00D22630">
        <w:rPr>
          <w:rFonts w:eastAsia="Calibri" w:cs="Arial"/>
          <w:b/>
          <w:bCs/>
          <w:iCs/>
          <w:lang w:val="sr-Latn-RS"/>
        </w:rPr>
        <w:t xml:space="preserve"> цeнe</w:t>
      </w:r>
      <w:r w:rsidRPr="00D22630">
        <w:rPr>
          <w:rFonts w:eastAsia="Calibri" w:cs="Arial"/>
          <w:b/>
          <w:bCs/>
          <w:iCs/>
          <w:lang w:val="sr-Cyrl-CS"/>
        </w:rPr>
        <w:t>.</w:t>
      </w:r>
    </w:p>
    <w:p w:rsidR="00BA146B" w:rsidRDefault="00BA146B" w:rsidP="00BA146B">
      <w:pPr>
        <w:autoSpaceDE w:val="0"/>
        <w:autoSpaceDN w:val="0"/>
        <w:adjustRightInd w:val="0"/>
        <w:spacing w:before="0"/>
        <w:ind w:right="-426"/>
        <w:rPr>
          <w:rFonts w:eastAsia="Calibri" w:cs="Arial"/>
          <w:lang w:val="sr-Cyrl-RS"/>
        </w:rPr>
      </w:pPr>
    </w:p>
    <w:p w:rsidR="00D40983" w:rsidRPr="00D22630" w:rsidRDefault="00D40983" w:rsidP="00BA146B">
      <w:pPr>
        <w:autoSpaceDE w:val="0"/>
        <w:autoSpaceDN w:val="0"/>
        <w:adjustRightInd w:val="0"/>
        <w:spacing w:before="0"/>
        <w:ind w:right="-426"/>
        <w:rPr>
          <w:rFonts w:eastAsia="Calibri" w:cs="Arial"/>
          <w:lang w:val="sr-Cyrl-RS"/>
        </w:rPr>
      </w:pPr>
    </w:p>
    <w:p w:rsidR="00BA146B" w:rsidRPr="00D22630" w:rsidRDefault="00BA146B" w:rsidP="00BA146B">
      <w:pPr>
        <w:autoSpaceDE w:val="0"/>
        <w:autoSpaceDN w:val="0"/>
        <w:adjustRightInd w:val="0"/>
        <w:spacing w:before="0"/>
        <w:ind w:right="-426"/>
        <w:rPr>
          <w:rFonts w:eastAsia="Calibri" w:cs="Arial"/>
          <w:lang w:val="sr-Cyrl-RS"/>
        </w:rPr>
      </w:pPr>
      <w:r>
        <w:rPr>
          <w:rFonts w:eastAsia="Calibri" w:cs="Arial"/>
          <w:lang w:val="sr-Cyrl-RS"/>
        </w:rPr>
        <w:t>Предрачун и р</w:t>
      </w:r>
      <w:r w:rsidRPr="00D22630">
        <w:rPr>
          <w:rFonts w:eastAsia="Calibri" w:cs="Arial"/>
          <w:lang w:val="sr-Cyrl-RS"/>
        </w:rPr>
        <w:t>ачун мора</w:t>
      </w:r>
      <w:r>
        <w:rPr>
          <w:rFonts w:eastAsia="Calibri" w:cs="Arial"/>
          <w:lang w:val="sr-Cyrl-RS"/>
        </w:rPr>
        <w:t>ју</w:t>
      </w:r>
      <w:r w:rsidRPr="00D22630">
        <w:rPr>
          <w:rFonts w:eastAsia="Calibri" w:cs="Arial"/>
          <w:lang w:val="sr-Cyrl-RS"/>
        </w:rPr>
        <w:t xml:space="preserve"> да глас</w:t>
      </w:r>
      <w:r>
        <w:rPr>
          <w:rFonts w:eastAsia="Calibri" w:cs="Arial"/>
          <w:lang w:val="sr-Cyrl-RS"/>
        </w:rPr>
        <w:t>е</w:t>
      </w:r>
      <w:r w:rsidRPr="00D22630">
        <w:rPr>
          <w:rFonts w:eastAsia="Calibri" w:cs="Arial"/>
          <w:lang w:val="sr-Cyrl-RS"/>
        </w:rPr>
        <w:t xml:space="preserve"> на: Јавно предузеће „Електропривреда Србије“ Београд, Царице Милице бр. 2, Огранак ТЕНТ Београд - Обреновац, Богољуба Урошевића Црног 44, 11500 Обреновац, ПИБ </w:t>
      </w:r>
      <w:r w:rsidRPr="00D22630">
        <w:rPr>
          <w:rFonts w:eastAsia="Calibri" w:cs="Arial"/>
          <w:lang w:val="sr-Cyrl-BA"/>
        </w:rPr>
        <w:t>103920327</w:t>
      </w:r>
      <w:r w:rsidRPr="00D22630">
        <w:rPr>
          <w:rFonts w:eastAsia="Calibri" w:cs="Arial"/>
          <w:lang w:val="sr-Cyrl-RS"/>
        </w:rPr>
        <w:t xml:space="preserve">. </w:t>
      </w:r>
      <w:r>
        <w:rPr>
          <w:rFonts w:eastAsia="Calibri" w:cs="Arial"/>
          <w:lang w:val="sr-Cyrl-RS"/>
        </w:rPr>
        <w:t>Предрачун и р</w:t>
      </w:r>
      <w:r w:rsidRPr="00D22630">
        <w:rPr>
          <w:rFonts w:eastAsia="Calibri" w:cs="Arial"/>
          <w:lang w:val="sr-Cyrl-RS"/>
        </w:rPr>
        <w:t>ачун мора</w:t>
      </w:r>
      <w:r>
        <w:rPr>
          <w:rFonts w:eastAsia="Calibri" w:cs="Arial"/>
          <w:lang w:val="sr-Cyrl-RS"/>
        </w:rPr>
        <w:t>ју</w:t>
      </w:r>
      <w:r w:rsidRPr="00D22630">
        <w:rPr>
          <w:rFonts w:eastAsia="Calibri" w:cs="Arial"/>
          <w:lang w:val="sr-Cyrl-RS"/>
        </w:rPr>
        <w:t xml:space="preserve"> бити достављен</w:t>
      </w:r>
      <w:r>
        <w:rPr>
          <w:rFonts w:eastAsia="Calibri" w:cs="Arial"/>
          <w:lang w:val="sr-Cyrl-RS"/>
        </w:rPr>
        <w:t>и</w:t>
      </w:r>
      <w:r w:rsidRPr="00D22630">
        <w:rPr>
          <w:rFonts w:eastAsia="Calibri" w:cs="Arial"/>
          <w:lang w:val="sr-Cyrl-RS"/>
        </w:rPr>
        <w:t xml:space="preserve"> на адресу Наручиоца: Јавно предузеће „Електропривреда Србије“ Београд, Огранак ТЕНТ Београд - Обреновац, Богољуба Урошевића Црног 44, 11500 Обреновац,  са обавезним прилозима и то: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D22630">
        <w:rPr>
          <w:rFonts w:eastAsia="Calibri" w:cs="Arial"/>
          <w:lang w:val="sr-Latn-CS"/>
        </w:rPr>
        <w:t>Купца</w:t>
      </w:r>
      <w:r w:rsidRPr="00D22630">
        <w:rPr>
          <w:rFonts w:eastAsia="Calibri" w:cs="Arial"/>
          <w:lang w:val="sr-Cyrl-RS"/>
        </w:rPr>
        <w:t>, које је примило предметна добра.</w:t>
      </w:r>
    </w:p>
    <w:p w:rsidR="00BA146B" w:rsidRPr="00D22630" w:rsidRDefault="00BA146B" w:rsidP="00BA146B">
      <w:pPr>
        <w:autoSpaceDE w:val="0"/>
        <w:autoSpaceDN w:val="0"/>
        <w:adjustRightInd w:val="0"/>
        <w:spacing w:before="0"/>
        <w:ind w:right="-426"/>
        <w:rPr>
          <w:rFonts w:eastAsia="Calibri" w:cs="Arial"/>
          <w:lang w:val="sr-Cyrl-RS"/>
        </w:rPr>
      </w:pPr>
    </w:p>
    <w:p w:rsidR="00BA146B" w:rsidRPr="00D22630" w:rsidRDefault="00BA146B" w:rsidP="00BA146B">
      <w:pPr>
        <w:autoSpaceDE w:val="0"/>
        <w:autoSpaceDN w:val="0"/>
        <w:adjustRightInd w:val="0"/>
        <w:spacing w:before="0"/>
        <w:ind w:right="-426"/>
        <w:rPr>
          <w:rFonts w:eastAsia="Calibri" w:cs="Arial"/>
          <w:lang w:val="sr-Cyrl-RS"/>
        </w:rPr>
      </w:pPr>
      <w:r w:rsidRPr="00D22630">
        <w:rPr>
          <w:rFonts w:eastAsia="Calibri" w:cs="Arial"/>
          <w:lang w:val="sr-Cyrl-RS"/>
        </w:rPr>
        <w:t xml:space="preserve">У испостављеном рачуну и отпремници, </w:t>
      </w:r>
      <w:r>
        <w:rPr>
          <w:rFonts w:eastAsia="Calibri" w:cs="Arial"/>
          <w:lang w:val="sr-Cyrl-RS"/>
        </w:rPr>
        <w:t>Продавац</w:t>
      </w:r>
      <w:r w:rsidRPr="00D22630">
        <w:rPr>
          <w:rFonts w:eastAsia="Calibri" w:cs="Arial"/>
          <w:lang w:val="sr-Cyrl-RS"/>
        </w:rPr>
        <w:t xml:space="preserve"> је дужан да наведе број уговора и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43A18" w:rsidRDefault="00343A18" w:rsidP="00343A18">
      <w:pPr>
        <w:pStyle w:val="KDParagraf"/>
        <w:spacing w:before="0"/>
        <w:rPr>
          <w:rFonts w:eastAsia="Calibri" w:cs="Arial"/>
          <w:color w:val="00B0F0"/>
          <w:lang w:val="sr-Cyrl-RS"/>
        </w:rPr>
      </w:pPr>
    </w:p>
    <w:p w:rsidR="00ED60EB" w:rsidRDefault="00ED60EB" w:rsidP="00343A18">
      <w:pPr>
        <w:pStyle w:val="KDParagraf"/>
        <w:spacing w:before="0"/>
        <w:rPr>
          <w:rFonts w:eastAsia="Calibri" w:cs="Arial"/>
          <w:color w:val="00B0F0"/>
          <w:lang w:val="sr-Cyrl-RS"/>
        </w:rPr>
      </w:pPr>
    </w:p>
    <w:p w:rsidR="00D40983" w:rsidRPr="00ED60EB" w:rsidRDefault="00D40983" w:rsidP="00343A18">
      <w:pPr>
        <w:pStyle w:val="KDParagraf"/>
        <w:spacing w:before="0"/>
        <w:rPr>
          <w:rFonts w:eastAsia="Calibri" w:cs="Arial"/>
          <w:color w:val="00B0F0"/>
          <w:lang w:val="sr-Cyrl-RS"/>
        </w:rPr>
      </w:pPr>
    </w:p>
    <w:p w:rsidR="00343A18" w:rsidRDefault="00343A18" w:rsidP="00343A18">
      <w:pPr>
        <w:pStyle w:val="KDParagraf"/>
        <w:spacing w:before="0"/>
        <w:rPr>
          <w:rFonts w:cs="Arial"/>
          <w:b/>
          <w:lang w:val="sr-Cyrl-RS"/>
        </w:rPr>
      </w:pPr>
      <w:r w:rsidRPr="00F10346">
        <w:rPr>
          <w:rFonts w:cs="Arial"/>
          <w:b/>
        </w:rPr>
        <w:t>РОК И МЕСТО ИСПОРУКЕ</w:t>
      </w:r>
    </w:p>
    <w:p w:rsidR="00D40983" w:rsidRPr="00D40983" w:rsidRDefault="00D40983" w:rsidP="00343A18">
      <w:pPr>
        <w:pStyle w:val="KDParagraf"/>
        <w:spacing w:before="0"/>
        <w:rPr>
          <w:rFonts w:cs="Arial"/>
          <w:b/>
          <w:lang w:val="sr-Cyrl-RS"/>
        </w:rPr>
      </w:pPr>
    </w:p>
    <w:p w:rsidR="00343A18" w:rsidRDefault="00343A18" w:rsidP="00343A18">
      <w:pPr>
        <w:spacing w:before="0"/>
        <w:jc w:val="center"/>
        <w:rPr>
          <w:rFonts w:cs="Arial"/>
          <w:b/>
          <w:lang w:val="sr-Cyrl-RS"/>
        </w:rPr>
      </w:pPr>
      <w:r w:rsidRPr="00F10346">
        <w:rPr>
          <w:rFonts w:cs="Arial"/>
          <w:b/>
        </w:rPr>
        <w:t>Члан 5.</w:t>
      </w:r>
    </w:p>
    <w:p w:rsidR="00D40983" w:rsidRPr="00D40983" w:rsidRDefault="00D40983" w:rsidP="00343A18">
      <w:pPr>
        <w:spacing w:before="0"/>
        <w:jc w:val="center"/>
        <w:rPr>
          <w:rFonts w:cs="Arial"/>
          <w:b/>
          <w:lang w:val="sr-Cyrl-RS"/>
        </w:rPr>
      </w:pPr>
    </w:p>
    <w:p w:rsidR="00550B41" w:rsidRDefault="00550B41" w:rsidP="00550B41">
      <w:pPr>
        <w:pStyle w:val="ListParagraph"/>
        <w:autoSpaceDE w:val="0"/>
        <w:autoSpaceDN w:val="0"/>
        <w:adjustRightInd w:val="0"/>
        <w:spacing w:before="0" w:after="0" w:line="240" w:lineRule="auto"/>
        <w:ind w:left="0"/>
        <w:contextualSpacing w:val="0"/>
        <w:rPr>
          <w:rFonts w:ascii="Arial" w:hAnsi="Arial" w:cs="Arial"/>
          <w:lang w:val="sr-Cyrl-RS"/>
        </w:rPr>
      </w:pPr>
      <w:r w:rsidRPr="00EA2515">
        <w:rPr>
          <w:rFonts w:ascii="Arial" w:hAnsi="Arial" w:cs="Arial"/>
        </w:rPr>
        <w:t xml:space="preserve">Продавац се обавезује да испоруку добара са фабрикацијом, антикорозивном заштитом и техничком документацијом испоручи </w:t>
      </w:r>
      <w:r w:rsidR="00AB0EA6" w:rsidRPr="00EA2515">
        <w:rPr>
          <w:rFonts w:ascii="Arial" w:hAnsi="Arial" w:cs="Arial"/>
          <w:lang w:val="sr-Cyrl-RS"/>
        </w:rPr>
        <w:t>у року</w:t>
      </w:r>
      <w:r w:rsidR="00AB0EA6" w:rsidRPr="00EA2515">
        <w:rPr>
          <w:rFonts w:ascii="Arial" w:hAnsi="Arial" w:cs="Arial"/>
          <w:lang w:val="sr-Cyrl-CS"/>
        </w:rPr>
        <w:t xml:space="preserve"> д</w:t>
      </w:r>
      <w:r w:rsidR="00AB0EA6" w:rsidRPr="00EA2515">
        <w:rPr>
          <w:rFonts w:ascii="Arial" w:hAnsi="Arial" w:cs="Arial"/>
          <w:lang w:val="sr-Latn-RS"/>
        </w:rPr>
        <w:t>o</w:t>
      </w:r>
      <w:r w:rsidR="00AB0EA6" w:rsidRPr="00EA2515">
        <w:rPr>
          <w:rFonts w:ascii="Arial" w:hAnsi="Arial" w:cs="Arial"/>
          <w:lang w:val="sr-Cyrl-CS"/>
        </w:rPr>
        <w:t xml:space="preserve"> </w:t>
      </w:r>
      <w:r w:rsidR="006135A6">
        <w:rPr>
          <w:rFonts w:ascii="Arial" w:hAnsi="Arial" w:cs="Arial"/>
          <w:lang w:val="sr-Latn-RS"/>
        </w:rPr>
        <w:t>____</w:t>
      </w:r>
      <w:r w:rsidR="00AB0EA6" w:rsidRPr="00EA2515">
        <w:rPr>
          <w:rFonts w:ascii="Arial" w:hAnsi="Arial" w:cs="Arial"/>
          <w:lang w:val="sr-Cyrl-RS"/>
        </w:rPr>
        <w:t xml:space="preserve"> месеца од закључења уговора</w:t>
      </w:r>
      <w:r w:rsidR="00AB0EA6" w:rsidRPr="00EA2515">
        <w:rPr>
          <w:rFonts w:ascii="Arial" w:hAnsi="Arial" w:cs="Arial"/>
          <w:lang w:val="sr-Cyrl-CS"/>
        </w:rPr>
        <w:t>, а све у складу са усаглашеним Планом контроле квалитета</w:t>
      </w:r>
      <w:r w:rsidRPr="00EA2515">
        <w:rPr>
          <w:rFonts w:ascii="Arial" w:hAnsi="Arial" w:cs="Arial"/>
        </w:rPr>
        <w:t>.</w:t>
      </w:r>
    </w:p>
    <w:p w:rsidR="00ED60EB" w:rsidRPr="00ED60EB" w:rsidRDefault="00ED60EB" w:rsidP="00ED60EB">
      <w:pPr>
        <w:tabs>
          <w:tab w:val="left" w:pos="567"/>
        </w:tabs>
        <w:spacing w:before="0"/>
        <w:rPr>
          <w:rFonts w:cs="Arial"/>
          <w:lang w:val="sr-Cyrl-RS"/>
        </w:rPr>
      </w:pPr>
      <w:r>
        <w:rPr>
          <w:rFonts w:cs="Arial"/>
          <w:lang w:val="sr-Cyrl-RS"/>
        </w:rPr>
        <w:t>Продавац</w:t>
      </w:r>
      <w:r w:rsidRPr="00ED60EB">
        <w:rPr>
          <w:rFonts w:cs="Arial"/>
        </w:rPr>
        <w:t xml:space="preserve"> је у обавези да у року од 15 дана од потписива</w:t>
      </w:r>
      <w:r w:rsidRPr="00ED60EB">
        <w:rPr>
          <w:rFonts w:cs="Arial"/>
          <w:lang w:val="sr-Cyrl-RS"/>
        </w:rPr>
        <w:t>ња</w:t>
      </w:r>
      <w:r w:rsidRPr="00ED60EB">
        <w:rPr>
          <w:rFonts w:cs="Arial"/>
        </w:rPr>
        <w:t xml:space="preserve"> уговору усагласи са </w:t>
      </w:r>
      <w:r>
        <w:rPr>
          <w:rFonts w:cs="Arial"/>
          <w:lang w:val="sr-Cyrl-RS"/>
        </w:rPr>
        <w:t>Купцем</w:t>
      </w:r>
      <w:r w:rsidRPr="00ED60EB">
        <w:rPr>
          <w:rFonts w:cs="Arial"/>
        </w:rPr>
        <w:t xml:space="preserve"> План контроле квалитета.</w:t>
      </w:r>
    </w:p>
    <w:p w:rsidR="00343A18" w:rsidRPr="00F10346" w:rsidRDefault="00343A18" w:rsidP="00343A18">
      <w:pPr>
        <w:pStyle w:val="KDParagraf"/>
        <w:spacing w:before="0"/>
        <w:rPr>
          <w:rFonts w:cs="Arial"/>
        </w:rPr>
      </w:pPr>
      <w:r w:rsidRPr="00F10346">
        <w:rPr>
          <w:rFonts w:cs="Arial"/>
        </w:rPr>
        <w:t xml:space="preserve">Место испоруке је на адреси </w:t>
      </w:r>
      <w:r w:rsidR="00550B41">
        <w:rPr>
          <w:rFonts w:cs="Arial"/>
          <w:lang w:val="sr-Cyrl-RS"/>
        </w:rPr>
        <w:t>Богољуба Урошевића Црног 44, 11500 Обреновац.</w:t>
      </w:r>
      <w:r w:rsidRPr="00F10346">
        <w:rPr>
          <w:rFonts w:cs="Arial"/>
        </w:rPr>
        <w:t xml:space="preserve"> </w:t>
      </w:r>
    </w:p>
    <w:p w:rsidR="00550B41" w:rsidRPr="00550B41" w:rsidRDefault="00550B41" w:rsidP="00550B41">
      <w:pPr>
        <w:tabs>
          <w:tab w:val="left" w:pos="567"/>
        </w:tabs>
        <w:spacing w:before="0"/>
        <w:rPr>
          <w:rFonts w:cs="Arial"/>
          <w:lang w:val="sr-Cyrl-RS"/>
        </w:rPr>
      </w:pPr>
      <w:r w:rsidRPr="00550B41">
        <w:rPr>
          <w:rFonts w:cs="Arial"/>
          <w:lang w:val="sr-Cyrl-RS"/>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 Богољуба Урошевића Црног 44., 11500 Обреновац</w:t>
      </w:r>
    </w:p>
    <w:p w:rsidR="00550B41" w:rsidRPr="00550B41" w:rsidRDefault="00550B41" w:rsidP="00550B41">
      <w:pPr>
        <w:tabs>
          <w:tab w:val="left" w:pos="567"/>
        </w:tabs>
        <w:spacing w:before="0"/>
        <w:rPr>
          <w:rFonts w:cs="Arial"/>
        </w:rPr>
      </w:pPr>
      <w:r w:rsidRPr="00550B41">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550B41" w:rsidRPr="00550B41" w:rsidRDefault="00550B41" w:rsidP="00550B41">
      <w:pPr>
        <w:tabs>
          <w:tab w:val="left" w:pos="567"/>
        </w:tabs>
        <w:spacing w:before="0"/>
        <w:rPr>
          <w:rFonts w:cs="Arial"/>
        </w:rPr>
      </w:pPr>
      <w:r w:rsidRPr="00550B41">
        <w:rPr>
          <w:rFonts w:cs="Arial"/>
        </w:rPr>
        <w:t>Евентуално настала штета приликом транспорта предметних добара до места испоруке пада на терет Продавца.</w:t>
      </w:r>
    </w:p>
    <w:p w:rsidR="00550B41" w:rsidRPr="00550B41" w:rsidRDefault="00550B41" w:rsidP="00550B41">
      <w:pPr>
        <w:tabs>
          <w:tab w:val="left" w:pos="567"/>
        </w:tabs>
        <w:spacing w:before="0"/>
        <w:rPr>
          <w:rFonts w:cs="Arial"/>
          <w:color w:val="00B0F0"/>
          <w:lang w:val="sr-Cyrl-BA"/>
        </w:rPr>
      </w:pPr>
      <w:r w:rsidRPr="00550B41">
        <w:rPr>
          <w:rFonts w:cs="Arial"/>
          <w:lang w:val="sr-Cyrl-RS"/>
        </w:rPr>
        <w:t>У случају да Продавац не изврши испоруку добара у уговореном року, Купац има право на наплату уговорне казне и банкарске гаранције за повраћај авансног плаћања у висини неоправданог аванса, банкарске гаранције за добро извршење посла у целости, као и право на раскид Уговора.</w:t>
      </w:r>
    </w:p>
    <w:p w:rsidR="00550B41" w:rsidRPr="00550B41" w:rsidRDefault="00550B41" w:rsidP="00550B41">
      <w:pPr>
        <w:tabs>
          <w:tab w:val="left" w:pos="567"/>
        </w:tabs>
        <w:spacing w:before="0"/>
        <w:rPr>
          <w:rFonts w:eastAsia="Calibri" w:cs="Arial"/>
          <w:lang w:val="sr-Cyrl-BA"/>
        </w:rPr>
      </w:pPr>
    </w:p>
    <w:p w:rsidR="00550B41" w:rsidRPr="00550B41" w:rsidRDefault="00550B41" w:rsidP="00550B41">
      <w:pPr>
        <w:tabs>
          <w:tab w:val="left" w:pos="567"/>
        </w:tabs>
        <w:spacing w:before="0"/>
        <w:rPr>
          <w:rFonts w:eastAsia="Calibri" w:cs="Arial"/>
          <w:lang w:val="sr-Cyrl-BA"/>
        </w:rPr>
      </w:pPr>
      <w:r w:rsidRPr="00550B41">
        <w:rPr>
          <w:rFonts w:eastAsia="Calibri" w:cs="Arial"/>
          <w:lang w:val="sr-Cyrl-BA"/>
        </w:rPr>
        <w:t>Страни Продавац је дужан да уз сваку испоруку достави, у оригиналу, следећу документацију:</w:t>
      </w:r>
    </w:p>
    <w:p w:rsidR="00550B41" w:rsidRPr="00550B41" w:rsidRDefault="00550B41" w:rsidP="00550B41">
      <w:pPr>
        <w:tabs>
          <w:tab w:val="left" w:pos="567"/>
        </w:tabs>
        <w:spacing w:before="0"/>
        <w:rPr>
          <w:rFonts w:eastAsia="Calibri" w:cs="Arial"/>
          <w:lang w:val="sr-Cyrl-BA"/>
        </w:rPr>
      </w:pPr>
      <w:r w:rsidRPr="00550B41">
        <w:rPr>
          <w:rFonts w:eastAsia="Calibri" w:cs="Arial"/>
          <w:lang w:val="sr-Cyrl-BA"/>
        </w:rPr>
        <w:t>Рачун на пуну вредност испоруке, на којој мора да буде назначено “Рачун за царињење” – 3 оригинала;</w:t>
      </w:r>
    </w:p>
    <w:p w:rsidR="00550B41" w:rsidRPr="00550B41" w:rsidRDefault="00550B41" w:rsidP="00550B41">
      <w:pPr>
        <w:tabs>
          <w:tab w:val="left" w:pos="567"/>
        </w:tabs>
        <w:spacing w:before="0"/>
        <w:rPr>
          <w:rFonts w:eastAsia="Calibri" w:cs="Arial"/>
          <w:lang w:val="sr-Cyrl-BA"/>
        </w:rPr>
      </w:pPr>
      <w:r w:rsidRPr="00550B41">
        <w:rPr>
          <w:rFonts w:eastAsia="Calibri" w:cs="Arial"/>
          <w:lang w:val="sr-Cyrl-BA"/>
        </w:rPr>
        <w:t>Транспортни документ (за превоз камионом – ЦМР, за превоз железницом – ЦИМ,отпремницу и сл.);</w:t>
      </w:r>
    </w:p>
    <w:p w:rsidR="00550B41" w:rsidRPr="00550B41" w:rsidRDefault="00550B41" w:rsidP="00550B41">
      <w:pPr>
        <w:tabs>
          <w:tab w:val="left" w:pos="567"/>
        </w:tabs>
        <w:spacing w:before="0"/>
        <w:rPr>
          <w:rFonts w:eastAsia="Calibri" w:cs="Arial"/>
          <w:lang w:val="sr-Cyrl-BA"/>
        </w:rPr>
      </w:pPr>
      <w:r w:rsidRPr="00550B41">
        <w:rPr>
          <w:rFonts w:eastAsia="Calibri" w:cs="Arial"/>
          <w:lang w:val="sr-Cyrl-BA"/>
        </w:rPr>
        <w:lastRenderedPageBreak/>
        <w:t>Уверење о пореклу Робе (ЕУР 1) – 1 оригинал;</w:t>
      </w:r>
    </w:p>
    <w:p w:rsidR="00550B41" w:rsidRPr="00550B41" w:rsidRDefault="00550B41" w:rsidP="00550B41">
      <w:pPr>
        <w:tabs>
          <w:tab w:val="left" w:pos="567"/>
        </w:tabs>
        <w:spacing w:before="0"/>
        <w:rPr>
          <w:rFonts w:eastAsia="Calibri" w:cs="Arial"/>
          <w:lang w:val="sr-Cyrl-BA"/>
        </w:rPr>
      </w:pPr>
      <w:r w:rsidRPr="00550B41">
        <w:rPr>
          <w:rFonts w:eastAsia="Calibri" w:cs="Arial"/>
          <w:lang w:val="sr-Cyrl-BA"/>
        </w:rPr>
        <w:t xml:space="preserve"> Копију товарног листа – 1 копија;</w:t>
      </w:r>
    </w:p>
    <w:p w:rsidR="00550B41" w:rsidRPr="00550B41" w:rsidRDefault="00550B41" w:rsidP="00550B41">
      <w:pPr>
        <w:tabs>
          <w:tab w:val="left" w:pos="567"/>
        </w:tabs>
        <w:spacing w:before="0"/>
        <w:rPr>
          <w:rFonts w:eastAsia="Calibri" w:cs="Arial"/>
          <w:lang w:val="sr-Cyrl-BA"/>
        </w:rPr>
      </w:pPr>
      <w:r w:rsidRPr="00550B41">
        <w:rPr>
          <w:rFonts w:eastAsia="Calibri" w:cs="Arial"/>
          <w:lang w:val="sr-Cyrl-BA"/>
        </w:rPr>
        <w:t xml:space="preserve"> Листе паковања, - 2 оригинала;   </w:t>
      </w:r>
    </w:p>
    <w:p w:rsidR="00550B41" w:rsidRPr="00550B41" w:rsidRDefault="00550B41" w:rsidP="00550B41">
      <w:pPr>
        <w:tabs>
          <w:tab w:val="left" w:pos="567"/>
        </w:tabs>
        <w:spacing w:before="0"/>
        <w:rPr>
          <w:rFonts w:eastAsia="Calibri" w:cs="Arial"/>
          <w:lang w:val="sr-Cyrl-RS"/>
        </w:rPr>
      </w:pPr>
      <w:r w:rsidRPr="00550B41">
        <w:rPr>
          <w:rFonts w:eastAsia="Calibri" w:cs="Arial"/>
          <w:lang w:val="sr-Cyrl-BA"/>
        </w:rPr>
        <w:t xml:space="preserve"> </w:t>
      </w:r>
      <w:r w:rsidRPr="00550B41">
        <w:rPr>
          <w:rFonts w:eastAsia="Calibri" w:cs="Arial"/>
          <w:lang w:val="sr-Cyrl-RS"/>
        </w:rPr>
        <w:t>А</w:t>
      </w:r>
      <w:r w:rsidRPr="00550B41">
        <w:rPr>
          <w:rFonts w:eastAsia="Calibri" w:cs="Arial"/>
          <w:lang w:val="sr-Cyrl-BA"/>
        </w:rPr>
        <w:t>тесте и сертификате произвођач</w:t>
      </w:r>
      <w:r w:rsidRPr="00550B41">
        <w:rPr>
          <w:rFonts w:eastAsia="Calibri" w:cs="Arial"/>
          <w:lang w:val="sr-Cyrl-RS"/>
        </w:rPr>
        <w:t>а</w:t>
      </w:r>
    </w:p>
    <w:p w:rsidR="00550B41" w:rsidRPr="00550B41" w:rsidRDefault="00550B41" w:rsidP="00550B41">
      <w:pPr>
        <w:tabs>
          <w:tab w:val="left" w:pos="567"/>
        </w:tabs>
        <w:spacing w:before="0"/>
        <w:rPr>
          <w:rFonts w:eastAsia="Calibri" w:cs="Arial"/>
          <w:lang w:val="sr-Cyrl-BA"/>
        </w:rPr>
      </w:pPr>
      <w:r w:rsidRPr="00550B41">
        <w:rPr>
          <w:rFonts w:eastAsia="Calibri" w:cs="Arial"/>
          <w:lang w:val="sr-Cyrl-BA"/>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550B41" w:rsidRPr="00550B41" w:rsidRDefault="00550B41" w:rsidP="00550B41">
      <w:pPr>
        <w:tabs>
          <w:tab w:val="left" w:pos="567"/>
        </w:tabs>
        <w:spacing w:before="0"/>
        <w:rPr>
          <w:rFonts w:eastAsia="Calibri" w:cs="Arial"/>
          <w:lang w:val="sr-Cyrl-BA"/>
        </w:rPr>
      </w:pPr>
      <w:r w:rsidRPr="00550B41">
        <w:rPr>
          <w:rFonts w:eastAsia="Calibri" w:cs="Arial"/>
          <w:lang w:val="sr-Cyrl-BA"/>
        </w:rPr>
        <w:t xml:space="preserve">Продавац ће за све испоруке добара, као и за ону робу која се директно шаље купцу прибавити о свом трошку сертификат о пореклу </w:t>
      </w:r>
      <w:r w:rsidRPr="00550B41">
        <w:rPr>
          <w:rFonts w:eastAsia="Calibri" w:cs="Arial"/>
        </w:rPr>
        <w:t>EUR</w:t>
      </w:r>
      <w:r w:rsidRPr="00550B41">
        <w:rPr>
          <w:rFonts w:eastAsia="Calibri" w:cs="Arial"/>
          <w:lang w:val="sr-Cyrl-BA"/>
        </w:rPr>
        <w:t xml:space="preserve"> 1.</w:t>
      </w:r>
    </w:p>
    <w:p w:rsidR="00550B41" w:rsidRPr="00550B41" w:rsidRDefault="00550B41" w:rsidP="00550B41">
      <w:pPr>
        <w:tabs>
          <w:tab w:val="left" w:pos="567"/>
        </w:tabs>
        <w:spacing w:before="0"/>
        <w:rPr>
          <w:rFonts w:eastAsia="Calibri" w:cs="Arial"/>
          <w:lang w:val="sr-Cyrl-BA"/>
        </w:rPr>
      </w:pPr>
      <w:r w:rsidRPr="00550B41">
        <w:rPr>
          <w:rFonts w:eastAsia="Calibri" w:cs="Arial"/>
          <w:lang w:val="sr-Cyrl-BA"/>
        </w:rPr>
        <w:t xml:space="preserve">Уколико продавац не прибави горе наведени сертификат </w:t>
      </w:r>
      <w:r w:rsidRPr="00550B41">
        <w:rPr>
          <w:rFonts w:eastAsia="Calibri" w:cs="Arial"/>
        </w:rPr>
        <w:t>EUR</w:t>
      </w:r>
      <w:r w:rsidRPr="00550B41">
        <w:rPr>
          <w:rFonts w:eastAsia="Calibri" w:cs="Arial"/>
          <w:lang w:val="sr-Cyrl-BA"/>
        </w:rPr>
        <w:t xml:space="preserve"> 1, дужан је  да сноси све зависне трошкове који би услед тога могли настати.</w:t>
      </w:r>
    </w:p>
    <w:p w:rsidR="00FE2E6D" w:rsidRDefault="00FE2E6D" w:rsidP="007C35E2">
      <w:pPr>
        <w:pStyle w:val="KDParagraf"/>
        <w:spacing w:before="0"/>
        <w:rPr>
          <w:rFonts w:eastAsia="Calibri" w:cs="Arial"/>
          <w:color w:val="00B0F0"/>
          <w:lang w:val="sr-Cyrl-RS"/>
        </w:rPr>
      </w:pPr>
    </w:p>
    <w:p w:rsidR="00550B41" w:rsidRPr="00550B41" w:rsidRDefault="00550B41" w:rsidP="007C35E2">
      <w:pPr>
        <w:pStyle w:val="KDParagraf"/>
        <w:spacing w:before="0"/>
        <w:rPr>
          <w:rFonts w:eastAsia="Calibri" w:cs="Arial"/>
          <w:color w:val="00B0F0"/>
          <w:lang w:val="sr-Cyrl-RS"/>
        </w:rPr>
      </w:pPr>
    </w:p>
    <w:p w:rsidR="00343A18" w:rsidRDefault="00343A18" w:rsidP="00343A18">
      <w:pPr>
        <w:spacing w:before="0"/>
        <w:rPr>
          <w:rFonts w:cs="Arial"/>
          <w:b/>
          <w:lang w:val="sr-Cyrl-RS"/>
        </w:rPr>
      </w:pPr>
      <w:r w:rsidRPr="00F10346">
        <w:rPr>
          <w:rFonts w:cs="Arial"/>
          <w:b/>
        </w:rPr>
        <w:t>КВАЛИТАТИВНИ И КВАНТИТАТИВНИ ПРИЈЕМ</w:t>
      </w:r>
    </w:p>
    <w:p w:rsidR="00AD02C4" w:rsidRPr="00AD02C4" w:rsidRDefault="00AD02C4" w:rsidP="00343A18">
      <w:pPr>
        <w:spacing w:before="0"/>
        <w:rPr>
          <w:rFonts w:cs="Arial"/>
          <w:b/>
          <w:lang w:val="sr-Cyrl-RS"/>
        </w:rPr>
      </w:pPr>
    </w:p>
    <w:p w:rsidR="00343A18" w:rsidRPr="00F10346" w:rsidRDefault="00343A18" w:rsidP="00343A18">
      <w:pPr>
        <w:spacing w:before="0"/>
        <w:jc w:val="center"/>
        <w:rPr>
          <w:rFonts w:cs="Arial"/>
          <w:b/>
        </w:rPr>
      </w:pPr>
      <w:r w:rsidRPr="00F10346">
        <w:rPr>
          <w:rFonts w:cs="Arial"/>
          <w:b/>
        </w:rPr>
        <w:t>Члан 6.</w:t>
      </w:r>
    </w:p>
    <w:p w:rsidR="00343A18" w:rsidRPr="00F10346" w:rsidRDefault="00343A18" w:rsidP="00343A18">
      <w:pPr>
        <w:spacing w:before="0"/>
        <w:rPr>
          <w:rFonts w:cs="Arial"/>
          <w:b/>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550B41">
        <w:rPr>
          <w:rFonts w:cs="Arial"/>
          <w:lang w:val="ru-RU"/>
        </w:rPr>
        <w:t xml:space="preserve"> </w:t>
      </w:r>
      <w:r w:rsidR="00550B41" w:rsidRPr="00550B41">
        <w:rPr>
          <w:rFonts w:cs="Arial"/>
          <w:lang w:val="ru-RU"/>
        </w:rPr>
        <w:t>седам</w:t>
      </w:r>
      <w:r w:rsidR="00043EAD" w:rsidRPr="00550B41">
        <w:rPr>
          <w:rFonts w:cs="Arial"/>
          <w:lang w:val="ru-RU"/>
        </w:rPr>
        <w:t xml:space="preserve"> </w:t>
      </w:r>
      <w:r w:rsidRPr="00550B41">
        <w:rPr>
          <w:rFonts w:cs="Arial"/>
          <w:lang w:val="sr-Cyrl-BA"/>
        </w:rPr>
        <w:t>(</w:t>
      </w:r>
      <w:r w:rsidR="00550B41" w:rsidRPr="00550B41">
        <w:rPr>
          <w:rFonts w:cs="Arial"/>
          <w:lang w:val="sr-Cyrl-BA"/>
        </w:rPr>
        <w:t>7</w:t>
      </w:r>
      <w:r w:rsidRPr="00550B41">
        <w:rPr>
          <w:rFonts w:cs="Arial"/>
          <w:lang w:val="sr-Cyrl-BA"/>
        </w:rPr>
        <w:t>)</w:t>
      </w:r>
      <w:r w:rsidRPr="00550B41">
        <w:rPr>
          <w:rFonts w:cs="Arial"/>
          <w:lang w:val="ru-RU"/>
        </w:rPr>
        <w:t xml:space="preserve"> радна</w:t>
      </w:r>
      <w:r w:rsidRPr="00F10346">
        <w:rPr>
          <w:rFonts w:cs="Arial"/>
          <w:lang w:val="ru-RU"/>
        </w:rPr>
        <w:t xml:space="preserve"> дана пре планираног датума 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F10346" w:rsidRDefault="00343A18" w:rsidP="00343A18">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преузимање добра у времену </w:t>
      </w:r>
      <w:r w:rsidRPr="00550B41">
        <w:rPr>
          <w:rFonts w:cs="Arial"/>
        </w:rPr>
        <w:t>од 08,00 до 14,00 часова</w:t>
      </w:r>
      <w:r w:rsidRPr="00F10346">
        <w:rPr>
          <w:rFonts w:cs="Arial"/>
        </w:rPr>
        <w:t>.</w:t>
      </w: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Pr="00F10346" w:rsidRDefault="00343A18" w:rsidP="00343A18">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343A18" w:rsidRDefault="00343A18" w:rsidP="00343A18">
      <w:pPr>
        <w:spacing w:before="0"/>
        <w:rPr>
          <w:rFonts w:cs="Arial"/>
          <w:b/>
          <w:lang w:val="sr-Cyrl-RS"/>
        </w:rPr>
      </w:pPr>
    </w:p>
    <w:p w:rsidR="00AD02C4" w:rsidRPr="00AD02C4" w:rsidRDefault="00AD02C4" w:rsidP="00343A18">
      <w:pPr>
        <w:spacing w:before="0"/>
        <w:rPr>
          <w:rFonts w:cs="Arial"/>
          <w:b/>
          <w:lang w:val="sr-Cyrl-RS"/>
        </w:rPr>
      </w:pPr>
    </w:p>
    <w:p w:rsidR="00343A18" w:rsidRDefault="00343A18" w:rsidP="00343A18">
      <w:pPr>
        <w:spacing w:before="0"/>
        <w:jc w:val="center"/>
        <w:rPr>
          <w:rFonts w:cs="Arial"/>
          <w:b/>
          <w:lang w:val="sr-Cyrl-RS"/>
        </w:rPr>
      </w:pPr>
      <w:r w:rsidRPr="00F10346">
        <w:rPr>
          <w:rFonts w:cs="Arial"/>
          <w:b/>
        </w:rPr>
        <w:t>Члан 7.</w:t>
      </w:r>
    </w:p>
    <w:p w:rsidR="00AD02C4" w:rsidRPr="00AD02C4" w:rsidRDefault="00AD02C4" w:rsidP="00343A18">
      <w:pPr>
        <w:spacing w:before="0"/>
        <w:jc w:val="center"/>
        <w:rPr>
          <w:rFonts w:cs="Arial"/>
          <w:b/>
          <w:lang w:val="sr-Cyrl-RS"/>
        </w:rPr>
      </w:pPr>
    </w:p>
    <w:p w:rsidR="00343A18" w:rsidRPr="00AD02C4" w:rsidRDefault="00343A18" w:rsidP="00343A18">
      <w:pPr>
        <w:spacing w:before="0"/>
        <w:rPr>
          <w:rFonts w:cs="Arial"/>
          <w:b/>
          <w:lang w:val="sr-Cyrl-RS"/>
        </w:rPr>
      </w:pPr>
      <w:r w:rsidRPr="00F10346">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r w:rsidRPr="00F10346">
        <w:rPr>
          <w:rFonts w:cs="Arial"/>
        </w:rPr>
        <w:t>Купац</w:t>
      </w:r>
      <w:r w:rsidR="00043EAD">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10346" w:rsidRDefault="00343A18" w:rsidP="00343A18">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F10346" w:rsidRDefault="00343A18" w:rsidP="00343A18">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r w:rsidRPr="00F10346">
        <w:rPr>
          <w:rFonts w:cs="Arial"/>
        </w:rPr>
        <w:lastRenderedPageBreak/>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F10346" w:rsidRDefault="00343A18" w:rsidP="00343A18">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550B41" w:rsidRDefault="00343A18" w:rsidP="00343A18">
      <w:pPr>
        <w:tabs>
          <w:tab w:val="left" w:pos="9090"/>
        </w:tabs>
        <w:rPr>
          <w:rFonts w:cs="Arial"/>
          <w:bCs/>
          <w:lang w:val="sr-Cyrl-CS"/>
        </w:rPr>
      </w:pPr>
      <w:r w:rsidRPr="00550B41">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550B41">
        <w:rPr>
          <w:rFonts w:cs="Arial"/>
          <w:bCs/>
        </w:rPr>
        <w:t>,</w:t>
      </w:r>
      <w:r w:rsidRPr="00550B41">
        <w:rPr>
          <w:rFonts w:cs="Arial"/>
          <w:bCs/>
          <w:lang w:val="sr-Cyrl-CS"/>
        </w:rPr>
        <w:t xml:space="preserve"> одобрена од стране Продавца и </w:t>
      </w:r>
      <w:r w:rsidRPr="00550B41">
        <w:rPr>
          <w:rFonts w:cs="Arial"/>
          <w:lang w:val="sr-Cyrl-CS"/>
        </w:rPr>
        <w:t>Купца</w:t>
      </w:r>
      <w:r w:rsidRPr="00550B41">
        <w:rPr>
          <w:rFonts w:cs="Arial"/>
          <w:bCs/>
          <w:lang w:val="sr-Cyrl-CS"/>
        </w:rPr>
        <w:t xml:space="preserve">. Одлука независне лабораторије биће коначна. </w:t>
      </w:r>
    </w:p>
    <w:p w:rsidR="00343A18" w:rsidRPr="00550B41" w:rsidRDefault="00343A18" w:rsidP="00343A18">
      <w:pPr>
        <w:tabs>
          <w:tab w:val="left" w:pos="9090"/>
        </w:tabs>
        <w:rPr>
          <w:rFonts w:cs="Arial"/>
          <w:bCs/>
          <w:lang w:val="sr-Cyrl-CS"/>
        </w:rPr>
      </w:pPr>
      <w:r w:rsidRPr="00550B41">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Pr="00550B41" w:rsidRDefault="00343A18" w:rsidP="00343A18">
      <w:pPr>
        <w:tabs>
          <w:tab w:val="left" w:pos="9090"/>
        </w:tabs>
        <w:rPr>
          <w:rFonts w:cs="Arial"/>
          <w:bCs/>
          <w:lang w:val="sr-Cyrl-CS"/>
        </w:rPr>
      </w:pPr>
      <w:r w:rsidRPr="00550B41">
        <w:rPr>
          <w:rFonts w:cs="Arial"/>
          <w:bCs/>
          <w:lang w:val="sr-Cyrl-CS"/>
        </w:rPr>
        <w:t>Трошкове контроле сноси Продавац.</w:t>
      </w:r>
    </w:p>
    <w:p w:rsidR="00550B41" w:rsidRDefault="00550B41" w:rsidP="00343A18">
      <w:pPr>
        <w:spacing w:before="0"/>
        <w:rPr>
          <w:rFonts w:cs="Arial"/>
          <w:bCs/>
          <w:color w:val="FF0000"/>
          <w:lang w:val="sr-Cyrl-CS"/>
        </w:rPr>
      </w:pPr>
    </w:p>
    <w:p w:rsidR="00550B41" w:rsidRDefault="00550B41" w:rsidP="00343A18">
      <w:pPr>
        <w:spacing w:before="0"/>
        <w:rPr>
          <w:rFonts w:cs="Arial"/>
          <w:b/>
          <w:lang w:val="sr-Cyrl-RS"/>
        </w:rPr>
      </w:pPr>
    </w:p>
    <w:p w:rsidR="00343A18" w:rsidRPr="00F10346" w:rsidRDefault="00343A18" w:rsidP="00343A18">
      <w:pPr>
        <w:spacing w:before="0"/>
        <w:rPr>
          <w:rFonts w:cs="Arial"/>
          <w:b/>
        </w:rPr>
      </w:pPr>
      <w:r w:rsidRPr="00F10346">
        <w:rPr>
          <w:rFonts w:cs="Arial"/>
          <w:b/>
        </w:rPr>
        <w:t>ГАРАНТНИ РОК</w:t>
      </w:r>
    </w:p>
    <w:p w:rsidR="00343A18" w:rsidRPr="00EA2515" w:rsidRDefault="00343A18" w:rsidP="000B4E00">
      <w:pPr>
        <w:spacing w:before="0"/>
        <w:jc w:val="center"/>
        <w:rPr>
          <w:rFonts w:cs="Arial"/>
        </w:rPr>
      </w:pPr>
      <w:r w:rsidRPr="00EA2515">
        <w:rPr>
          <w:rFonts w:cs="Arial"/>
          <w:b/>
        </w:rPr>
        <w:t>Члан 8.</w:t>
      </w:r>
    </w:p>
    <w:p w:rsidR="00343A18" w:rsidRPr="00F10346" w:rsidRDefault="00343A18" w:rsidP="000B4E00">
      <w:pPr>
        <w:tabs>
          <w:tab w:val="left" w:pos="9090"/>
        </w:tabs>
        <w:spacing w:before="0"/>
        <w:rPr>
          <w:rFonts w:cs="Arial"/>
        </w:rPr>
      </w:pPr>
      <w:r w:rsidRPr="00EA2515">
        <w:rPr>
          <w:rFonts w:cs="Arial"/>
        </w:rPr>
        <w:t>Гарантни рок за испоручена добра из члана 1, износи ______________ месеци</w:t>
      </w:r>
      <w:r w:rsidR="00C90FDB" w:rsidRPr="00EA2515">
        <w:rPr>
          <w:rFonts w:cs="Arial"/>
        </w:rPr>
        <w:t xml:space="preserve"> од дана потписивања Записника о квалитативном пријему добара</w:t>
      </w:r>
      <w:r w:rsidRPr="00EA2515">
        <w:rPr>
          <w:rFonts w:cs="Arial"/>
        </w:rPr>
        <w:t>.</w:t>
      </w:r>
    </w:p>
    <w:p w:rsidR="00550B41" w:rsidRPr="00550B41" w:rsidRDefault="00550B41" w:rsidP="00550B41">
      <w:pPr>
        <w:tabs>
          <w:tab w:val="left" w:pos="9090"/>
        </w:tabs>
        <w:rPr>
          <w:rFonts w:cs="Arial"/>
        </w:rPr>
      </w:pPr>
      <w:r w:rsidRPr="00550B41">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550B41" w:rsidRPr="00550B41" w:rsidRDefault="00550B41" w:rsidP="00550B41">
      <w:pPr>
        <w:tabs>
          <w:tab w:val="left" w:pos="9090"/>
        </w:tabs>
        <w:rPr>
          <w:rFonts w:cs="Arial"/>
        </w:rPr>
      </w:pPr>
      <w:r w:rsidRPr="00550B41">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550B41" w:rsidRPr="00550B41" w:rsidRDefault="00550B41" w:rsidP="00550B41">
      <w:pPr>
        <w:tabs>
          <w:tab w:val="left" w:pos="9090"/>
        </w:tabs>
        <w:rPr>
          <w:rFonts w:cs="Arial"/>
        </w:rPr>
      </w:pPr>
      <w:r w:rsidRPr="00550B41">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550B41" w:rsidRPr="00550B41" w:rsidRDefault="00550B41" w:rsidP="00550B41">
      <w:pPr>
        <w:tabs>
          <w:tab w:val="left" w:pos="9090"/>
        </w:tabs>
        <w:rPr>
          <w:rFonts w:cs="Arial"/>
        </w:rPr>
      </w:pPr>
      <w:r w:rsidRPr="00550B41">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Pr>
          <w:rFonts w:cs="Arial"/>
          <w:lang w:val="sr-Cyrl-RS"/>
        </w:rPr>
        <w:t>18</w:t>
      </w:r>
      <w:r w:rsidRPr="00550B41">
        <w:rPr>
          <w:rFonts w:cs="Arial"/>
          <w:lang w:val="sr-Cyrl-RS"/>
        </w:rPr>
        <w:t xml:space="preserve"> </w:t>
      </w:r>
      <w:r w:rsidRPr="00550B41">
        <w:rPr>
          <w:rFonts w:cs="Arial"/>
        </w:rPr>
        <w:t>месец</w:t>
      </w:r>
      <w:r w:rsidRPr="00550B41">
        <w:rPr>
          <w:rFonts w:cs="Arial"/>
          <w:lang w:val="sr-Cyrl-RS"/>
        </w:rPr>
        <w:t>а</w:t>
      </w:r>
      <w:r w:rsidRPr="00550B41">
        <w:rPr>
          <w:rFonts w:cs="Arial"/>
        </w:rPr>
        <w:t xml:space="preserve"> од датума замене.</w:t>
      </w:r>
    </w:p>
    <w:p w:rsidR="00550B41" w:rsidRPr="00550B41" w:rsidRDefault="00550B41" w:rsidP="00550B41">
      <w:pPr>
        <w:tabs>
          <w:tab w:val="left" w:pos="9090"/>
        </w:tabs>
        <w:rPr>
          <w:rFonts w:cs="Arial"/>
        </w:rPr>
      </w:pPr>
      <w:r w:rsidRPr="00550B41">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Default="00343A18" w:rsidP="00343A18">
      <w:pPr>
        <w:pStyle w:val="KDParagraf"/>
        <w:spacing w:before="0"/>
        <w:rPr>
          <w:rFonts w:cs="Arial"/>
          <w:color w:val="00B0F0"/>
          <w:lang w:val="sr-Cyrl-BA"/>
        </w:rPr>
      </w:pPr>
    </w:p>
    <w:p w:rsidR="00AD02C4" w:rsidRDefault="00AD02C4" w:rsidP="00343A18">
      <w:pPr>
        <w:pStyle w:val="KDParagraf"/>
        <w:spacing w:before="0"/>
        <w:rPr>
          <w:rFonts w:cs="Arial"/>
          <w:color w:val="00B0F0"/>
          <w:lang w:val="sr-Cyrl-BA"/>
        </w:rPr>
      </w:pPr>
    </w:p>
    <w:p w:rsidR="00ED60EB" w:rsidRPr="00F10346" w:rsidRDefault="00ED60EB"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lastRenderedPageBreak/>
        <w:t>СРЕДСТВА ФИНАНСИЈСКОГ ОБЕЗБЕЂЕЊА</w:t>
      </w:r>
    </w:p>
    <w:p w:rsidR="00ED60EB" w:rsidRDefault="00ED60EB" w:rsidP="00ED60EB">
      <w:pPr>
        <w:tabs>
          <w:tab w:val="left" w:pos="567"/>
        </w:tabs>
        <w:spacing w:before="0"/>
        <w:rPr>
          <w:rFonts w:eastAsia="TimesNewRomanPSMT" w:cs="Arial"/>
          <w:color w:val="00B0F0"/>
          <w:lang w:val="sr-Cyrl-RS"/>
        </w:rPr>
      </w:pPr>
    </w:p>
    <w:p w:rsidR="006257D2" w:rsidRPr="006257D2" w:rsidRDefault="006257D2" w:rsidP="00ED60EB">
      <w:pPr>
        <w:tabs>
          <w:tab w:val="left" w:pos="567"/>
        </w:tabs>
        <w:spacing w:before="0"/>
        <w:rPr>
          <w:rFonts w:eastAsia="TimesNewRomanPSMT" w:cs="Arial"/>
          <w:color w:val="00B0F0"/>
          <w:lang w:val="sr-Cyrl-RS"/>
        </w:rPr>
      </w:pPr>
    </w:p>
    <w:p w:rsidR="00ED60EB" w:rsidRPr="00ED60EB" w:rsidRDefault="00ED60EB" w:rsidP="00ED60EB">
      <w:pPr>
        <w:spacing w:before="0"/>
        <w:jc w:val="center"/>
        <w:rPr>
          <w:rFonts w:cs="Arial"/>
          <w:b/>
        </w:rPr>
      </w:pPr>
      <w:r w:rsidRPr="00ED60EB">
        <w:rPr>
          <w:rFonts w:cs="Arial"/>
          <w:b/>
        </w:rPr>
        <w:t xml:space="preserve">Члан </w:t>
      </w:r>
      <w:r w:rsidR="00AD02C4">
        <w:rPr>
          <w:rFonts w:cs="Arial"/>
          <w:b/>
          <w:lang w:val="sr-Cyrl-RS"/>
        </w:rPr>
        <w:t>9</w:t>
      </w:r>
      <w:r w:rsidRPr="00ED60EB">
        <w:rPr>
          <w:rFonts w:cs="Arial"/>
          <w:b/>
        </w:rPr>
        <w:t>.</w:t>
      </w:r>
    </w:p>
    <w:p w:rsidR="00ED60EB" w:rsidRPr="00ED60EB" w:rsidRDefault="00ED60EB" w:rsidP="00ED60EB">
      <w:pPr>
        <w:spacing w:before="0"/>
        <w:rPr>
          <w:rFonts w:cs="Arial"/>
          <w:b/>
        </w:rPr>
      </w:pPr>
      <w:r w:rsidRPr="00ED60EB">
        <w:rPr>
          <w:rFonts w:cs="Arial"/>
          <w:b/>
          <w:bCs/>
        </w:rPr>
        <w:t xml:space="preserve">Средства финансијског обезбеђења </w:t>
      </w:r>
      <w:r w:rsidRPr="00ED60EB">
        <w:rPr>
          <w:rFonts w:cs="Arial"/>
          <w:b/>
        </w:rPr>
        <w:t xml:space="preserve">за добро извршење посла </w:t>
      </w:r>
    </w:p>
    <w:p w:rsidR="00ED60EB" w:rsidRPr="00ED60EB" w:rsidRDefault="00ED60EB" w:rsidP="00ED60EB">
      <w:pPr>
        <w:spacing w:before="0"/>
        <w:rPr>
          <w:rFonts w:cs="Arial"/>
          <w:b/>
        </w:rPr>
      </w:pPr>
    </w:p>
    <w:p w:rsidR="00ED60EB" w:rsidRPr="00ED60EB" w:rsidRDefault="00ED60EB" w:rsidP="00ED60EB">
      <w:pPr>
        <w:tabs>
          <w:tab w:val="left" w:pos="567"/>
        </w:tabs>
        <w:spacing w:before="0"/>
        <w:rPr>
          <w:lang w:val="sr-Cyrl-RS"/>
        </w:rPr>
      </w:pPr>
      <w:r w:rsidRPr="00ED60EB">
        <w:rPr>
          <w:rFonts w:cs="Arial"/>
          <w:lang w:val="ru-RU"/>
        </w:rPr>
        <w:t>Продавац</w:t>
      </w:r>
      <w:r w:rsidRPr="00ED60EB">
        <w:t xml:space="preserve"> је обавезан да у тренутку потписивања Уговора, преда </w:t>
      </w:r>
      <w:r w:rsidRPr="00ED60EB">
        <w:rPr>
          <w:lang w:val="sr-Cyrl-RS"/>
        </w:rPr>
        <w:t>Купцу</w:t>
      </w:r>
      <w:r w:rsidRPr="00ED60EB">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30(словима:тридесет)дана дуже од уговореног рока </w:t>
      </w:r>
      <w:r w:rsidRPr="00ED60EB">
        <w:rPr>
          <w:lang w:val="sr-Cyrl-RS"/>
        </w:rPr>
        <w:t>испоруке</w:t>
      </w:r>
      <w:r w:rsidRPr="00ED60EB">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ED60EB" w:rsidRPr="00ED60EB" w:rsidRDefault="00ED60EB" w:rsidP="00ED60EB">
      <w:pPr>
        <w:spacing w:before="0"/>
        <w:rPr>
          <w:rFonts w:cs="Arial"/>
        </w:rPr>
      </w:pPr>
      <w:r w:rsidRPr="00ED60EB">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D60EB" w:rsidRPr="00ED60EB" w:rsidRDefault="00ED60EB" w:rsidP="00ED60EB">
      <w:pPr>
        <w:spacing w:before="0"/>
        <w:rPr>
          <w:rFonts w:cs="Arial"/>
        </w:rPr>
      </w:pPr>
      <w:r w:rsidRPr="00ED60EB">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ED60EB" w:rsidRPr="00ED60EB" w:rsidRDefault="00ED60EB" w:rsidP="00ED60EB">
      <w:pPr>
        <w:spacing w:before="0"/>
        <w:rPr>
          <w:rFonts w:cs="Arial"/>
          <w:lang w:val="sr-Cyrl-BA"/>
        </w:rPr>
      </w:pPr>
      <w:r w:rsidRPr="00ED60EB">
        <w:rPr>
          <w:rFonts w:cs="Arial"/>
          <w:lang w:val="sr-Cyrl-B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D60EB" w:rsidRPr="00ED60EB" w:rsidRDefault="00ED60EB" w:rsidP="00ED60EB">
      <w:pPr>
        <w:spacing w:before="0"/>
        <w:rPr>
          <w:rFonts w:cs="Arial"/>
          <w:lang w:val="sr-Latn-RS"/>
        </w:rPr>
      </w:pPr>
      <w:r w:rsidRPr="00ED60EB">
        <w:rPr>
          <w:rFonts w:cs="Arial"/>
          <w:lang w:val="sr-Cyrl-BA"/>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D60EB" w:rsidRPr="00ED60EB" w:rsidRDefault="00ED60EB" w:rsidP="00ED60EB">
      <w:pPr>
        <w:tabs>
          <w:tab w:val="left" w:pos="567"/>
        </w:tabs>
        <w:spacing w:before="0"/>
        <w:rPr>
          <w:rFonts w:cs="Arial"/>
          <w:lang w:val="sr-Cyrl-RS"/>
        </w:rPr>
      </w:pPr>
    </w:p>
    <w:p w:rsidR="00ED60EB" w:rsidRPr="00ED60EB" w:rsidRDefault="00ED60EB" w:rsidP="00ED60EB">
      <w:pPr>
        <w:tabs>
          <w:tab w:val="left" w:pos="567"/>
        </w:tabs>
        <w:spacing w:before="0"/>
        <w:rPr>
          <w:rFonts w:cs="Arial"/>
          <w:lang w:val="sr-Cyrl-RS"/>
        </w:rPr>
      </w:pPr>
    </w:p>
    <w:p w:rsidR="006257D2" w:rsidRDefault="006257D2" w:rsidP="00ED60EB">
      <w:pPr>
        <w:spacing w:before="0"/>
        <w:jc w:val="center"/>
        <w:rPr>
          <w:rFonts w:cs="Arial"/>
          <w:b/>
          <w:lang w:val="sr-Cyrl-RS"/>
        </w:rPr>
      </w:pPr>
    </w:p>
    <w:p w:rsidR="00ED60EB" w:rsidRPr="00ED60EB" w:rsidRDefault="00ED60EB" w:rsidP="00ED60EB">
      <w:pPr>
        <w:spacing w:before="0"/>
        <w:jc w:val="center"/>
        <w:rPr>
          <w:rFonts w:cs="Arial"/>
          <w:color w:val="00B050"/>
        </w:rPr>
      </w:pPr>
      <w:r w:rsidRPr="00ED60EB">
        <w:rPr>
          <w:rFonts w:cs="Arial"/>
          <w:b/>
        </w:rPr>
        <w:t>Члан 1</w:t>
      </w:r>
      <w:r w:rsidR="00AD02C4">
        <w:rPr>
          <w:rFonts w:cs="Arial"/>
          <w:b/>
          <w:lang w:val="sr-Cyrl-RS"/>
        </w:rPr>
        <w:t>0</w:t>
      </w:r>
      <w:r w:rsidRPr="00ED60EB">
        <w:rPr>
          <w:rFonts w:cs="Arial"/>
          <w:b/>
        </w:rPr>
        <w:t>.</w:t>
      </w:r>
    </w:p>
    <w:p w:rsidR="00ED60EB" w:rsidRPr="00ED60EB" w:rsidRDefault="00ED60EB" w:rsidP="00ED60EB">
      <w:pPr>
        <w:spacing w:before="0"/>
        <w:rPr>
          <w:rFonts w:cs="Arial"/>
        </w:rPr>
      </w:pPr>
      <w:r w:rsidRPr="00ED60EB">
        <w:rPr>
          <w:rFonts w:cs="Arial"/>
          <w:b/>
        </w:rPr>
        <w:t>Банкарска гаранција за отклањање недостатака у гарантном року</w:t>
      </w:r>
    </w:p>
    <w:p w:rsidR="00ED60EB" w:rsidRPr="00ED60EB" w:rsidRDefault="00ED60EB" w:rsidP="00ED60EB">
      <w:pPr>
        <w:tabs>
          <w:tab w:val="left" w:pos="567"/>
        </w:tabs>
        <w:spacing w:before="0"/>
        <w:rPr>
          <w:rFonts w:eastAsia="TimesNewRomanPSMT" w:cs="Arial"/>
          <w:iCs/>
        </w:rPr>
      </w:pPr>
      <w:r w:rsidRPr="00ED60EB">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ED60EB" w:rsidRPr="00ED60EB" w:rsidRDefault="00ED60EB" w:rsidP="00ED60EB">
      <w:pPr>
        <w:tabs>
          <w:tab w:val="left" w:pos="567"/>
        </w:tabs>
        <w:spacing w:before="0"/>
        <w:rPr>
          <w:rFonts w:eastAsia="TimesNewRomanPSMT" w:cs="Arial"/>
          <w:iCs/>
          <w:lang w:val="sr-Cyrl-RS"/>
        </w:rPr>
      </w:pPr>
      <w:r w:rsidRPr="00ED60EB">
        <w:rPr>
          <w:rFonts w:eastAsia="TimesNewRomanPSMT" w:cs="Arial"/>
          <w:iCs/>
          <w:lang w:val="sr-Cyrl-RS"/>
        </w:rPr>
        <w:t xml:space="preserve">Банкарска гаранција за отклањање недостатака у гарантном року, доставља се  у тренутку </w:t>
      </w:r>
      <w:r w:rsidR="00CE4736">
        <w:rPr>
          <w:rFonts w:cs="Arial"/>
          <w:lang w:val="ru-RU"/>
        </w:rPr>
        <w:t>потписивања записника о примопредаји техничке документације</w:t>
      </w:r>
      <w:r w:rsidRPr="00ED60EB">
        <w:rPr>
          <w:rFonts w:eastAsia="TimesNewRomanPSMT" w:cs="Arial"/>
          <w:iCs/>
          <w:lang w:val="sr-Cyrl-RS"/>
        </w:rPr>
        <w:t>.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ED60EB" w:rsidRPr="00ED60EB" w:rsidRDefault="00ED60EB" w:rsidP="00ED60EB">
      <w:pPr>
        <w:tabs>
          <w:tab w:val="left" w:pos="567"/>
        </w:tabs>
        <w:spacing w:before="0"/>
        <w:rPr>
          <w:rFonts w:eastAsia="TimesNewRomanPSMT" w:cs="Arial"/>
          <w:iCs/>
        </w:rPr>
      </w:pPr>
      <w:r w:rsidRPr="00ED60EB">
        <w:rPr>
          <w:rFonts w:eastAsia="TimesNewRomanPSMT" w:cs="Arial"/>
          <w:iCs/>
        </w:rPr>
        <w:t>Достављена банкарска гаранција  не може да садржи додатне услове за исплату, краћи рок и мањи износ.</w:t>
      </w:r>
    </w:p>
    <w:p w:rsidR="00ED60EB" w:rsidRPr="00ED60EB" w:rsidRDefault="00ED60EB" w:rsidP="00ED60EB">
      <w:pPr>
        <w:tabs>
          <w:tab w:val="left" w:pos="567"/>
        </w:tabs>
        <w:spacing w:before="0"/>
        <w:rPr>
          <w:rFonts w:eastAsia="TimesNewRomanPSMT" w:cs="Arial"/>
          <w:iCs/>
        </w:rPr>
      </w:pPr>
      <w:r w:rsidRPr="00ED60EB">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343A18" w:rsidRDefault="00343A18" w:rsidP="00343A18">
      <w:pPr>
        <w:pStyle w:val="KDParagraf"/>
        <w:spacing w:before="0"/>
        <w:rPr>
          <w:rFonts w:eastAsia="TimesNewRomanPSMT" w:cs="Arial"/>
          <w:b/>
          <w:bCs/>
          <w:iCs/>
          <w:color w:val="FF0000"/>
          <w:lang w:val="sr-Cyrl-RS"/>
        </w:rPr>
      </w:pPr>
    </w:p>
    <w:p w:rsidR="00ED60EB" w:rsidRPr="00ED60EB" w:rsidRDefault="00ED60EB"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0B4E00">
      <w:pPr>
        <w:spacing w:before="0"/>
        <w:jc w:val="center"/>
        <w:rPr>
          <w:rFonts w:cs="Arial"/>
          <w:b/>
        </w:rPr>
      </w:pPr>
      <w:r w:rsidRPr="00F10346">
        <w:rPr>
          <w:rFonts w:cs="Arial"/>
          <w:b/>
        </w:rPr>
        <w:t>Члан 1</w:t>
      </w:r>
      <w:r w:rsidR="00AD02C4">
        <w:rPr>
          <w:rFonts w:cs="Arial"/>
          <w:b/>
          <w:lang w:val="sr-Cyrl-RS"/>
        </w:rPr>
        <w:t>1</w:t>
      </w:r>
      <w:r w:rsidRPr="00F10346">
        <w:rPr>
          <w:rFonts w:cs="Arial"/>
          <w:b/>
        </w:rPr>
        <w:t>.</w:t>
      </w:r>
    </w:p>
    <w:p w:rsidR="00343A18" w:rsidRPr="00F10346" w:rsidRDefault="00343A18" w:rsidP="000B4E00">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F81EB4" w:rsidRDefault="00343A18" w:rsidP="00343A18">
      <w:pPr>
        <w:tabs>
          <w:tab w:val="left" w:pos="9090"/>
        </w:tabs>
        <w:rPr>
          <w:rFonts w:cs="Arial"/>
        </w:rPr>
      </w:pPr>
      <w:r w:rsidRPr="00F81EB4">
        <w:rPr>
          <w:rFonts w:cs="Arial"/>
          <w:bCs/>
        </w:rPr>
        <w:t>Уговорна казна се обрачунава од првог дана од истека уговореног рока испоруке из члана 5</w:t>
      </w:r>
      <w:r w:rsidRPr="00F81EB4">
        <w:rPr>
          <w:rFonts w:cs="Arial"/>
          <w:bCs/>
          <w:lang w:val="sr-Latn-CS"/>
        </w:rPr>
        <w:t>.</w:t>
      </w:r>
      <w:r w:rsidRPr="00F81EB4">
        <w:rPr>
          <w:rFonts w:cs="Arial"/>
          <w:bCs/>
        </w:rPr>
        <w:t xml:space="preserve"> овог Уговора и износи 0,5% уговорене вредности неиспоручених добара </w:t>
      </w:r>
      <w:r w:rsidRPr="00F81EB4">
        <w:rPr>
          <w:rFonts w:cs="Arial"/>
          <w:bCs/>
        </w:rPr>
        <w:lastRenderedPageBreak/>
        <w:t>дневно, а највише до 10% укупно уговорене вредности добара,</w:t>
      </w:r>
      <w:r w:rsidRPr="00F81EB4">
        <w:rPr>
          <w:rFonts w:cs="Arial"/>
        </w:rPr>
        <w:t>без пореза на додату вредност.</w:t>
      </w:r>
    </w:p>
    <w:p w:rsidR="00343A18" w:rsidRPr="00F81EB4" w:rsidRDefault="00343A18" w:rsidP="00343A18">
      <w:pPr>
        <w:tabs>
          <w:tab w:val="left" w:pos="9090"/>
        </w:tabs>
        <w:rPr>
          <w:rFonts w:cs="Arial"/>
        </w:rPr>
      </w:pPr>
      <w:r w:rsidRPr="00F10346">
        <w:rPr>
          <w:rFonts w:cs="Arial"/>
          <w:bCs/>
        </w:rPr>
        <w:t>Плаћање уговорне казне</w:t>
      </w:r>
      <w:r w:rsidRPr="00F10346">
        <w:rPr>
          <w:rFonts w:cs="Arial"/>
        </w:rPr>
        <w:t xml:space="preserve">, из става 1. овог члана,  дoспeвa у рoку </w:t>
      </w:r>
      <w:r w:rsidRPr="00F81EB4">
        <w:rPr>
          <w:rFonts w:cs="Arial"/>
        </w:rPr>
        <w:t>до 45(четрдесетпет) дaнa oд дaнa</w:t>
      </w:r>
      <w:r w:rsidR="00597EC4" w:rsidRPr="00F81EB4">
        <w:rPr>
          <w:rFonts w:cs="Arial"/>
        </w:rPr>
        <w:t xml:space="preserve"> пријема од стране Продавца</w:t>
      </w:r>
      <w:r w:rsidRPr="00F81EB4">
        <w:rPr>
          <w:rFonts w:cs="Arial"/>
        </w:rPr>
        <w:t xml:space="preserve"> </w:t>
      </w:r>
      <w:r w:rsidR="000E0FC1" w:rsidRPr="00F81EB4">
        <w:rPr>
          <w:rFonts w:cs="Arial"/>
        </w:rPr>
        <w:t>рачун</w:t>
      </w:r>
      <w:r w:rsidR="00597EC4" w:rsidRPr="00F81EB4">
        <w:rPr>
          <w:rFonts w:cs="Arial"/>
        </w:rPr>
        <w:t>а</w:t>
      </w:r>
      <w:r w:rsidR="000E0FC1" w:rsidRPr="00F81EB4">
        <w:rPr>
          <w:rFonts w:cs="Arial"/>
        </w:rPr>
        <w:t xml:space="preserve"> </w:t>
      </w:r>
      <w:r w:rsidRPr="00F81EB4">
        <w:rPr>
          <w:rFonts w:cs="Arial"/>
          <w:bCs/>
        </w:rPr>
        <w:t>Купца</w:t>
      </w:r>
      <w:r w:rsidR="00597EC4" w:rsidRPr="00F81EB4">
        <w:rPr>
          <w:rFonts w:cs="Arial"/>
          <w:bCs/>
        </w:rPr>
        <w:t xml:space="preserve"> </w:t>
      </w:r>
      <w:r w:rsidRPr="00F81EB4">
        <w:rPr>
          <w:rFonts w:cs="Arial"/>
        </w:rPr>
        <w:t>испостављен</w:t>
      </w:r>
      <w:r w:rsidR="00597EC4" w:rsidRPr="00F81EB4">
        <w:rPr>
          <w:rFonts w:cs="Arial"/>
        </w:rPr>
        <w:t>их</w:t>
      </w:r>
      <w:r w:rsidRPr="00F81EB4">
        <w:rPr>
          <w:rFonts w:cs="Arial"/>
        </w:rPr>
        <w:t xml:space="preserve"> по овом основу.</w:t>
      </w:r>
    </w:p>
    <w:p w:rsidR="00343A18" w:rsidRPr="00F10346" w:rsidRDefault="00343A18" w:rsidP="00343A18">
      <w:pPr>
        <w:tabs>
          <w:tab w:val="left" w:pos="9090"/>
        </w:tabs>
        <w:rPr>
          <w:rFonts w:cs="Arial"/>
          <w:bCs/>
        </w:rPr>
      </w:pPr>
      <w:r w:rsidRPr="00F81EB4">
        <w:rPr>
          <w:rFonts w:cs="Arial"/>
          <w:bCs/>
          <w:lang w:val="sr-Cyrl-CS"/>
        </w:rPr>
        <w:t xml:space="preserve">У случају закашњења са испоруком дужег од 20 (двадесет) дана, </w:t>
      </w:r>
      <w:r w:rsidRPr="00F81EB4">
        <w:rPr>
          <w:rFonts w:cs="Arial"/>
          <w:bCs/>
        </w:rPr>
        <w:t>Купац</w:t>
      </w:r>
      <w:r w:rsidRPr="00F81EB4">
        <w:rPr>
          <w:rFonts w:cs="Arial"/>
          <w:bCs/>
          <w:lang w:val="sr-Cyrl-CS"/>
        </w:rPr>
        <w:t xml:space="preserve"> има право</w:t>
      </w:r>
      <w:r w:rsidRPr="00F10346">
        <w:rPr>
          <w:rFonts w:cs="Arial"/>
          <w:bCs/>
          <w:lang w:val="sr-Cyrl-CS"/>
        </w:rPr>
        <w:t xml:space="preserve"> да једнострано раскине овај Уговор и од Продавца захтева накнаду штете и измакле добити. </w:t>
      </w:r>
    </w:p>
    <w:p w:rsidR="00343A18" w:rsidRDefault="00343A18" w:rsidP="00343A18">
      <w:pPr>
        <w:pStyle w:val="KDParagraf"/>
        <w:spacing w:before="0"/>
        <w:rPr>
          <w:rFonts w:cs="Arial"/>
          <w:lang w:val="sr-Cyrl-RS"/>
        </w:rPr>
      </w:pPr>
    </w:p>
    <w:p w:rsidR="006257D2" w:rsidRPr="006257D2" w:rsidRDefault="006257D2" w:rsidP="00343A18">
      <w:pPr>
        <w:pStyle w:val="KDParagraf"/>
        <w:spacing w:before="0"/>
        <w:rPr>
          <w:rFonts w:cs="Arial"/>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0B4E00">
      <w:pPr>
        <w:autoSpaceDE w:val="0"/>
        <w:autoSpaceDN w:val="0"/>
        <w:adjustRightInd w:val="0"/>
        <w:spacing w:before="0"/>
        <w:jc w:val="center"/>
        <w:rPr>
          <w:rFonts w:cs="Arial"/>
          <w:b/>
        </w:rPr>
      </w:pPr>
      <w:r w:rsidRPr="00F10346">
        <w:rPr>
          <w:rFonts w:cs="Arial"/>
          <w:b/>
        </w:rPr>
        <w:t>Члан 1</w:t>
      </w:r>
      <w:r w:rsidR="00AD02C4">
        <w:rPr>
          <w:rFonts w:cs="Arial"/>
          <w:b/>
          <w:lang w:val="sr-Cyrl-RS"/>
        </w:rPr>
        <w:t>2</w:t>
      </w:r>
      <w:r w:rsidRPr="00F10346">
        <w:rPr>
          <w:rFonts w:cs="Arial"/>
          <w:b/>
        </w:rPr>
        <w:t>.</w:t>
      </w:r>
    </w:p>
    <w:p w:rsidR="00343A18" w:rsidRPr="00F10346" w:rsidRDefault="00343A18" w:rsidP="000B4E00">
      <w:pPr>
        <w:tabs>
          <w:tab w:val="left" w:pos="1512"/>
          <w:tab w:val="left" w:pos="9090"/>
        </w:tabs>
        <w:spacing w:before="0"/>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Default="00343A18" w:rsidP="00343A18">
      <w:pPr>
        <w:pStyle w:val="KDParagraf"/>
        <w:spacing w:before="0"/>
        <w:rPr>
          <w:rFonts w:cs="Arial"/>
          <w:b/>
          <w:lang w:val="sr-Cyrl-RS"/>
        </w:rPr>
      </w:pPr>
    </w:p>
    <w:p w:rsidR="006257D2" w:rsidRDefault="006257D2" w:rsidP="00343A18">
      <w:pPr>
        <w:pStyle w:val="KDParagraf"/>
        <w:spacing w:before="0"/>
        <w:rPr>
          <w:rFonts w:cs="Arial"/>
          <w:b/>
          <w:lang w:val="sr-Cyrl-RS"/>
        </w:rPr>
      </w:pPr>
    </w:p>
    <w:p w:rsidR="00F81EB4" w:rsidRPr="00F81EB4" w:rsidRDefault="00F81EB4" w:rsidP="00343A18">
      <w:pPr>
        <w:pStyle w:val="KDParagraf"/>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0B4E00">
      <w:pPr>
        <w:spacing w:before="0"/>
        <w:jc w:val="center"/>
        <w:rPr>
          <w:rFonts w:cs="Arial"/>
        </w:rPr>
      </w:pPr>
      <w:r w:rsidRPr="00F10346">
        <w:rPr>
          <w:rFonts w:cs="Arial"/>
          <w:b/>
        </w:rPr>
        <w:t>Члан 1</w:t>
      </w:r>
      <w:r w:rsidR="00AD02C4">
        <w:rPr>
          <w:rFonts w:cs="Arial"/>
          <w:b/>
          <w:lang w:val="sr-Cyrl-RS"/>
        </w:rPr>
        <w:t>3</w:t>
      </w:r>
      <w:r w:rsidRPr="00F10346">
        <w:rPr>
          <w:rFonts w:cs="Arial"/>
          <w:b/>
        </w:rPr>
        <w:t>.</w:t>
      </w:r>
    </w:p>
    <w:p w:rsidR="00343A18" w:rsidRPr="00F10346" w:rsidRDefault="00343A18" w:rsidP="000B4E00">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6257D2" w:rsidRDefault="006257D2" w:rsidP="00F81EB4">
      <w:pPr>
        <w:spacing w:before="0"/>
        <w:jc w:val="center"/>
        <w:rPr>
          <w:rFonts w:cs="Arial"/>
          <w:b/>
          <w:lang w:val="sr-Cyrl-RS"/>
        </w:rPr>
      </w:pPr>
    </w:p>
    <w:p w:rsidR="006257D2" w:rsidRDefault="006257D2" w:rsidP="00F81EB4">
      <w:pPr>
        <w:spacing w:before="0"/>
        <w:jc w:val="center"/>
        <w:rPr>
          <w:rFonts w:cs="Arial"/>
          <w:b/>
          <w:lang w:val="sr-Cyrl-RS"/>
        </w:rPr>
      </w:pPr>
    </w:p>
    <w:p w:rsidR="00343A18" w:rsidRPr="00F10346" w:rsidRDefault="00343A18" w:rsidP="00F81EB4">
      <w:pPr>
        <w:spacing w:before="0"/>
        <w:jc w:val="center"/>
        <w:rPr>
          <w:rFonts w:cs="Arial"/>
          <w:b/>
        </w:rPr>
      </w:pPr>
      <w:r w:rsidRPr="00F10346">
        <w:rPr>
          <w:rFonts w:cs="Arial"/>
          <w:b/>
        </w:rPr>
        <w:t>Члан 1</w:t>
      </w:r>
      <w:r w:rsidR="00AD02C4">
        <w:rPr>
          <w:rFonts w:cs="Arial"/>
          <w:b/>
          <w:lang w:val="sr-Cyrl-RS"/>
        </w:rPr>
        <w:t>4</w:t>
      </w:r>
      <w:r w:rsidRPr="00F10346">
        <w:rPr>
          <w:rFonts w:cs="Arial"/>
          <w:b/>
        </w:rPr>
        <w:t>.</w:t>
      </w:r>
    </w:p>
    <w:p w:rsidR="00343A18" w:rsidRPr="00F10346" w:rsidRDefault="00343A18" w:rsidP="00F81EB4">
      <w:pPr>
        <w:spacing w:before="0"/>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619FB" w:rsidRDefault="006619FB" w:rsidP="00343A18">
      <w:pPr>
        <w:pStyle w:val="KDParagraf"/>
        <w:spacing w:before="0"/>
        <w:rPr>
          <w:rFonts w:eastAsia="Calibri" w:cs="Arial"/>
          <w:noProof/>
          <w:color w:val="00B0F0"/>
          <w:lang w:val="sr-Cyrl-RS"/>
        </w:rPr>
      </w:pPr>
    </w:p>
    <w:p w:rsidR="006257D2" w:rsidRPr="00F81EB4" w:rsidRDefault="006257D2" w:rsidP="00343A18">
      <w:pPr>
        <w:pStyle w:val="KDParagraf"/>
        <w:spacing w:before="0"/>
        <w:rPr>
          <w:rFonts w:eastAsia="Calibri" w:cs="Arial"/>
          <w:noProof/>
          <w:color w:val="00B0F0"/>
          <w:lang w:val="sr-Cyrl-RS"/>
        </w:rPr>
      </w:pPr>
    </w:p>
    <w:p w:rsidR="00343A18" w:rsidRPr="00F10346" w:rsidRDefault="00343A18" w:rsidP="00F81EB4">
      <w:pPr>
        <w:spacing w:before="0"/>
        <w:jc w:val="center"/>
        <w:rPr>
          <w:rFonts w:cs="Arial"/>
          <w:b/>
        </w:rPr>
      </w:pPr>
      <w:r w:rsidRPr="00F10346">
        <w:rPr>
          <w:rFonts w:cs="Arial"/>
          <w:b/>
        </w:rPr>
        <w:t>Члан 1</w:t>
      </w:r>
      <w:r w:rsidR="00AD02C4">
        <w:rPr>
          <w:rFonts w:cs="Arial"/>
          <w:b/>
          <w:lang w:val="sr-Cyrl-RS"/>
        </w:rPr>
        <w:t>5</w:t>
      </w:r>
      <w:r w:rsidRPr="00F10346">
        <w:rPr>
          <w:rFonts w:cs="Arial"/>
          <w:b/>
        </w:rPr>
        <w:t>.</w:t>
      </w:r>
    </w:p>
    <w:p w:rsidR="00343A18" w:rsidRPr="00F10346" w:rsidRDefault="00343A18" w:rsidP="00F81EB4">
      <w:pPr>
        <w:tabs>
          <w:tab w:val="left" w:pos="9090"/>
        </w:tabs>
        <w:spacing w:before="0"/>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F1034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343A18">
      <w:pPr>
        <w:tabs>
          <w:tab w:val="left" w:pos="9090"/>
        </w:tabs>
        <w:rPr>
          <w:rFonts w:cs="Arial"/>
          <w:smallCaps/>
        </w:rPr>
      </w:pP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1</w:t>
      </w:r>
      <w:r w:rsidR="00AD02C4">
        <w:rPr>
          <w:rFonts w:cs="Arial"/>
          <w:b/>
          <w:lang w:val="sr-Cyrl-RS"/>
        </w:rPr>
        <w:t>6</w:t>
      </w:r>
      <w:r w:rsidRPr="00F10346">
        <w:rPr>
          <w:rFonts w:cs="Arial"/>
          <w:b/>
        </w:rPr>
        <w:t>.</w:t>
      </w:r>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F81EB4" w:rsidRPr="000B4E00"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F81EB4" w:rsidRDefault="00F81EB4" w:rsidP="00343A18">
      <w:pPr>
        <w:pStyle w:val="KDParagraf"/>
        <w:spacing w:before="0"/>
        <w:rPr>
          <w:rFonts w:cs="Arial"/>
          <w:b/>
          <w:lang w:val="sr-Cyrl-RS"/>
        </w:rPr>
      </w:pPr>
    </w:p>
    <w:p w:rsidR="006257D2" w:rsidRPr="006257D2" w:rsidRDefault="006257D2" w:rsidP="00343A18">
      <w:pPr>
        <w:pStyle w:val="KDParagraf"/>
        <w:spacing w:before="0"/>
        <w:rPr>
          <w:rFonts w:cs="Arial"/>
          <w:b/>
          <w:lang w:val="sr-Cyrl-RS"/>
        </w:rPr>
      </w:pPr>
    </w:p>
    <w:p w:rsidR="00F81EB4" w:rsidRPr="00F10346" w:rsidRDefault="00F81EB4"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343A18" w:rsidP="00343A18">
      <w:pPr>
        <w:spacing w:before="0"/>
        <w:jc w:val="center"/>
        <w:rPr>
          <w:rFonts w:cs="Arial"/>
          <w:b/>
        </w:rPr>
      </w:pPr>
      <w:r w:rsidRPr="00F10346">
        <w:rPr>
          <w:rFonts w:cs="Arial"/>
          <w:b/>
        </w:rPr>
        <w:t xml:space="preserve">Члан </w:t>
      </w:r>
      <w:r w:rsidR="00F81EB4">
        <w:rPr>
          <w:rFonts w:cs="Arial"/>
          <w:b/>
          <w:lang w:val="sr-Cyrl-RS"/>
        </w:rPr>
        <w:t>1</w:t>
      </w:r>
      <w:r w:rsidR="00AD02C4">
        <w:rPr>
          <w:rFonts w:cs="Arial"/>
          <w:b/>
          <w:lang w:val="sr-Cyrl-RS"/>
        </w:rPr>
        <w:t>7</w:t>
      </w:r>
      <w:r w:rsidRPr="00F10346">
        <w:rPr>
          <w:rFonts w:cs="Arial"/>
          <w:b/>
        </w:rPr>
        <w:t>.</w:t>
      </w:r>
    </w:p>
    <w:p w:rsidR="00F81EB4" w:rsidRDefault="00F81EB4" w:rsidP="00F81EB4">
      <w:pPr>
        <w:tabs>
          <w:tab w:val="left" w:pos="567"/>
        </w:tabs>
        <w:spacing w:before="0"/>
        <w:rPr>
          <w:rFonts w:eastAsia="Calibri" w:cs="Arial"/>
          <w:lang w:val="sr-Cyrl-BA"/>
        </w:rPr>
      </w:pPr>
      <w:r w:rsidRPr="00F81EB4">
        <w:rPr>
          <w:rFonts w:eastAsia="Calibri" w:cs="Arial"/>
          <w:lang w:val="sr-Cyrl-BA"/>
        </w:rPr>
        <w:t>Уговор се сматра закљученим након потписивања од стране законских заступника Уговорних страна а ступа на снагу након потписивања и достављања средства финансијског обезбеђења</w:t>
      </w:r>
      <w:r w:rsidRPr="00F81EB4">
        <w:rPr>
          <w:rFonts w:eastAsia="Calibri" w:cs="Arial"/>
          <w:lang w:val="sr-Latn-RS"/>
        </w:rPr>
        <w:t xml:space="preserve"> </w:t>
      </w:r>
      <w:r w:rsidRPr="00F81EB4">
        <w:rPr>
          <w:rFonts w:eastAsia="Calibri" w:cs="Arial"/>
          <w:lang w:val="sr-Cyrl-RS"/>
        </w:rPr>
        <w:t>банкарске гаранције за добро извршења посла</w:t>
      </w:r>
      <w:r w:rsidRPr="00F81EB4">
        <w:rPr>
          <w:rFonts w:eastAsia="Calibri" w:cs="Arial"/>
          <w:lang w:val="sr-Cyrl-BA"/>
        </w:rPr>
        <w:t>.</w:t>
      </w:r>
    </w:p>
    <w:p w:rsidR="00F81EB4" w:rsidRPr="00F81EB4" w:rsidRDefault="00F81EB4" w:rsidP="00F81EB4">
      <w:pPr>
        <w:tabs>
          <w:tab w:val="left" w:pos="567"/>
        </w:tabs>
        <w:spacing w:before="0"/>
        <w:rPr>
          <w:rFonts w:eastAsia="Calibri" w:cs="Arial"/>
          <w:lang w:val="sr-Cyrl-RS"/>
        </w:rPr>
      </w:pPr>
    </w:p>
    <w:p w:rsidR="00F81EB4" w:rsidRDefault="00F81EB4" w:rsidP="00F81EB4">
      <w:pPr>
        <w:spacing w:before="0" w:after="160" w:line="259" w:lineRule="auto"/>
        <w:rPr>
          <w:rFonts w:eastAsia="Calibri" w:cs="Arial"/>
          <w:noProof/>
          <w:lang w:val="sr-Cyrl-RS"/>
        </w:rPr>
      </w:pPr>
      <w:r w:rsidRPr="00F81EB4">
        <w:rPr>
          <w:rFonts w:eastAsia="Calibri" w:cs="Arial"/>
          <w:noProof/>
        </w:rPr>
        <w:t>O</w:t>
      </w:r>
      <w:r w:rsidRPr="00F81EB4">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F81EB4">
        <w:rPr>
          <w:rFonts w:eastAsia="Calibri" w:cs="Arial"/>
          <w:noProof/>
          <w:lang w:val="ru-RU"/>
        </w:rPr>
        <w:t xml:space="preserve">програму пословања ЈП ЕПС </w:t>
      </w:r>
      <w:r w:rsidRPr="00F81EB4">
        <w:rPr>
          <w:rFonts w:eastAsia="Calibri" w:cs="Arial"/>
          <w:noProof/>
          <w:lang w:val="sr-Cyrl-RS"/>
        </w:rPr>
        <w:t>за године у којима ће се плаћати уговорене обавезе.</w:t>
      </w:r>
    </w:p>
    <w:p w:rsidR="00C54C77" w:rsidRPr="00C54C77" w:rsidRDefault="00C54C77" w:rsidP="00F81EB4">
      <w:pPr>
        <w:spacing w:before="0" w:after="160" w:line="259" w:lineRule="auto"/>
        <w:rPr>
          <w:rFonts w:eastAsia="Calibri" w:cs="Arial"/>
          <w:noProof/>
          <w:lang w:val="sr-Cyrl-RS"/>
        </w:rPr>
      </w:pPr>
      <w:r>
        <w:rPr>
          <w:bCs/>
        </w:rPr>
        <w:t>Уговор</w:t>
      </w:r>
      <w:r w:rsidRPr="00C54C77">
        <w:rPr>
          <w:bCs/>
        </w:rPr>
        <w:t xml:space="preserve"> </w:t>
      </w:r>
      <w:r>
        <w:rPr>
          <w:bCs/>
        </w:rPr>
        <w:t>се</w:t>
      </w:r>
      <w:r w:rsidRPr="00C54C77">
        <w:rPr>
          <w:bCs/>
        </w:rPr>
        <w:t xml:space="preserve"> </w:t>
      </w:r>
      <w:r>
        <w:rPr>
          <w:bCs/>
        </w:rPr>
        <w:t>закључује</w:t>
      </w:r>
      <w:r w:rsidRPr="00C54C77">
        <w:rPr>
          <w:bCs/>
        </w:rPr>
        <w:t xml:space="preserve"> </w:t>
      </w:r>
      <w:r>
        <w:rPr>
          <w:bCs/>
        </w:rPr>
        <w:t>до</w:t>
      </w:r>
      <w:r w:rsidRPr="00C54C77">
        <w:rPr>
          <w:bCs/>
        </w:rPr>
        <w:t xml:space="preserve"> </w:t>
      </w:r>
      <w:r>
        <w:rPr>
          <w:bCs/>
        </w:rPr>
        <w:t>испуњења</w:t>
      </w:r>
      <w:r w:rsidRPr="00C54C77">
        <w:rPr>
          <w:bCs/>
        </w:rPr>
        <w:t xml:space="preserve"> </w:t>
      </w:r>
      <w:r>
        <w:rPr>
          <w:bCs/>
        </w:rPr>
        <w:t>свих</w:t>
      </w:r>
      <w:r w:rsidRPr="00C54C77">
        <w:rPr>
          <w:bCs/>
        </w:rPr>
        <w:t xml:space="preserve"> </w:t>
      </w:r>
      <w:r>
        <w:rPr>
          <w:bCs/>
        </w:rPr>
        <w:t>уговорних</w:t>
      </w:r>
      <w:r w:rsidRPr="00C54C77">
        <w:rPr>
          <w:bCs/>
        </w:rPr>
        <w:t xml:space="preserve"> </w:t>
      </w:r>
      <w:r>
        <w:rPr>
          <w:bCs/>
        </w:rPr>
        <w:t>обавеза</w:t>
      </w:r>
      <w:r w:rsidRPr="00C54C77">
        <w:rPr>
          <w:bCs/>
          <w:lang w:val="sr-Cyrl-RS"/>
        </w:rPr>
        <w:t>.</w:t>
      </w:r>
    </w:p>
    <w:p w:rsidR="001353DA" w:rsidRDefault="001353DA" w:rsidP="00343A18">
      <w:pPr>
        <w:pStyle w:val="KDParagraf"/>
        <w:spacing w:before="0"/>
        <w:rPr>
          <w:rFonts w:eastAsia="Calibri" w:cs="Arial"/>
          <w:color w:val="00B0F0"/>
          <w:lang w:val="sr-Cyrl-RS"/>
        </w:rPr>
      </w:pPr>
    </w:p>
    <w:p w:rsidR="006257D2" w:rsidRPr="006257D2" w:rsidRDefault="006257D2" w:rsidP="00343A18">
      <w:pPr>
        <w:pStyle w:val="KDParagraf"/>
        <w:spacing w:before="0"/>
        <w:rPr>
          <w:rFonts w:eastAsia="Calibri" w:cs="Arial"/>
          <w:color w:val="00B0F0"/>
          <w:lang w:val="sr-Cyrl-RS"/>
        </w:rPr>
      </w:pPr>
    </w:p>
    <w:p w:rsidR="00343A18" w:rsidRPr="00F10346" w:rsidRDefault="00343A18" w:rsidP="00343A18">
      <w:pPr>
        <w:spacing w:before="0"/>
        <w:rPr>
          <w:rFonts w:cs="Arial"/>
          <w:b/>
        </w:rPr>
      </w:pPr>
      <w:r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343A18" w:rsidP="00343A18">
      <w:pPr>
        <w:spacing w:before="0"/>
        <w:jc w:val="center"/>
        <w:rPr>
          <w:rFonts w:cs="Arial"/>
          <w:b/>
        </w:rPr>
      </w:pPr>
      <w:r w:rsidRPr="00F10346">
        <w:rPr>
          <w:rFonts w:cs="Arial"/>
          <w:b/>
        </w:rPr>
        <w:t xml:space="preserve">Члан </w:t>
      </w:r>
      <w:r w:rsidR="00F81EB4">
        <w:rPr>
          <w:rFonts w:cs="Arial"/>
          <w:b/>
          <w:lang w:val="sr-Cyrl-RS"/>
        </w:rPr>
        <w:t>1</w:t>
      </w:r>
      <w:r w:rsidR="00AD02C4">
        <w:rPr>
          <w:rFonts w:cs="Arial"/>
          <w:b/>
          <w:lang w:val="sr-Cyrl-RS"/>
        </w:rPr>
        <w:t>8</w:t>
      </w:r>
      <w:r w:rsidRPr="00F10346">
        <w:rPr>
          <w:rFonts w:cs="Arial"/>
          <w:b/>
        </w:rPr>
        <w:t>.</w:t>
      </w:r>
    </w:p>
    <w:p w:rsidR="00F81EB4" w:rsidRPr="009C5AC5" w:rsidRDefault="00F81EB4" w:rsidP="00F81EB4">
      <w:pPr>
        <w:spacing w:before="0"/>
        <w:rPr>
          <w:rFonts w:cs="Arial"/>
          <w:lang w:eastAsia="sr-Latn-CS"/>
        </w:rPr>
      </w:pPr>
      <w:r>
        <w:rPr>
          <w:rFonts w:cs="Arial"/>
          <w:lang w:val="sr-Cyrl-RS" w:eastAsia="sr-Latn-CS"/>
        </w:rPr>
        <w:t>Купац</w:t>
      </w:r>
      <w:r w:rsidRPr="009C5AC5">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81EB4" w:rsidRPr="009C5AC5" w:rsidRDefault="00F81EB4" w:rsidP="00F81EB4">
      <w:pPr>
        <w:spacing w:before="0"/>
        <w:rPr>
          <w:rFonts w:cs="Arial"/>
          <w:lang w:eastAsia="sr-Latn-CS"/>
        </w:rPr>
      </w:pPr>
      <w:r w:rsidRPr="009C5AC5">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F81EB4" w:rsidRPr="009C5AC5" w:rsidRDefault="00F81EB4" w:rsidP="00F81EB4">
      <w:pPr>
        <w:spacing w:before="0"/>
        <w:rPr>
          <w:rFonts w:cs="Arial"/>
          <w:lang w:eastAsia="sr-Latn-CS"/>
        </w:rPr>
      </w:pPr>
      <w:r w:rsidRPr="009C5AC5">
        <w:rPr>
          <w:rFonts w:cs="Arial"/>
          <w:lang w:eastAsia="sr-Latn-CS"/>
        </w:rPr>
        <w:t xml:space="preserve">У свим наведеним случајевима, </w:t>
      </w:r>
      <w:r>
        <w:rPr>
          <w:rFonts w:cs="Arial"/>
          <w:lang w:val="sr-Cyrl-RS" w:eastAsia="sr-Latn-CS"/>
        </w:rPr>
        <w:t>Купац</w:t>
      </w:r>
      <w:r w:rsidRPr="009C5AC5">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Default="00343A18" w:rsidP="00343A18">
      <w:pPr>
        <w:pStyle w:val="KDParagraf"/>
        <w:spacing w:before="0"/>
        <w:rPr>
          <w:rFonts w:cs="Arial"/>
          <w:color w:val="00B0F0"/>
          <w:lang w:val="sr-Cyrl-RS"/>
        </w:rPr>
      </w:pPr>
    </w:p>
    <w:p w:rsidR="00F81EB4" w:rsidRDefault="00F81EB4" w:rsidP="00343A18">
      <w:pPr>
        <w:pStyle w:val="KDParagraf"/>
        <w:spacing w:before="0"/>
        <w:rPr>
          <w:rFonts w:cs="Arial"/>
          <w:color w:val="00B0F0"/>
          <w:lang w:val="sr-Cyrl-RS"/>
        </w:rPr>
      </w:pPr>
    </w:p>
    <w:p w:rsidR="006257D2" w:rsidRDefault="006257D2" w:rsidP="00343A18">
      <w:pPr>
        <w:pStyle w:val="KDParagraf"/>
        <w:spacing w:before="0"/>
        <w:rPr>
          <w:rFonts w:cs="Arial"/>
          <w:color w:val="00B0F0"/>
          <w:lang w:val="sr-Cyrl-RS"/>
        </w:rPr>
      </w:pPr>
    </w:p>
    <w:p w:rsidR="006257D2" w:rsidRDefault="006257D2" w:rsidP="00343A18">
      <w:pPr>
        <w:pStyle w:val="KDParagraf"/>
        <w:spacing w:before="0"/>
        <w:rPr>
          <w:rFonts w:cs="Arial"/>
          <w:color w:val="00B0F0"/>
          <w:lang w:val="sr-Cyrl-RS"/>
        </w:rPr>
      </w:pPr>
    </w:p>
    <w:p w:rsidR="006257D2" w:rsidRPr="00F81EB4" w:rsidRDefault="006257D2"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F81EB4">
      <w:pPr>
        <w:spacing w:before="0"/>
        <w:jc w:val="center"/>
        <w:rPr>
          <w:rFonts w:cs="Arial"/>
        </w:rPr>
      </w:pPr>
      <w:r w:rsidRPr="00F10346">
        <w:rPr>
          <w:rFonts w:cs="Arial"/>
          <w:b/>
        </w:rPr>
        <w:t xml:space="preserve">Члан </w:t>
      </w:r>
      <w:r w:rsidR="00AD02C4">
        <w:rPr>
          <w:rFonts w:cs="Arial"/>
          <w:b/>
          <w:lang w:val="sr-Cyrl-RS"/>
        </w:rPr>
        <w:t>19</w:t>
      </w:r>
      <w:r w:rsidRPr="00F10346">
        <w:rPr>
          <w:rFonts w:cs="Arial"/>
          <w:b/>
        </w:rPr>
        <w:t>.</w:t>
      </w:r>
    </w:p>
    <w:p w:rsidR="00F81EB4" w:rsidRPr="00F10346" w:rsidRDefault="00343A18" w:rsidP="00F81EB4">
      <w:pPr>
        <w:tabs>
          <w:tab w:val="left" w:pos="9090"/>
        </w:tabs>
        <w:spacing w:before="0"/>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AD02C4" w:rsidRDefault="00AD02C4" w:rsidP="00F81EB4">
      <w:pPr>
        <w:spacing w:before="0"/>
        <w:jc w:val="center"/>
        <w:rPr>
          <w:rFonts w:cs="Arial"/>
          <w:b/>
          <w:lang w:val="ru-RU"/>
        </w:rPr>
      </w:pPr>
    </w:p>
    <w:p w:rsidR="006257D2" w:rsidRDefault="006257D2" w:rsidP="00F81EB4">
      <w:pPr>
        <w:spacing w:before="0"/>
        <w:jc w:val="center"/>
        <w:rPr>
          <w:rFonts w:cs="Arial"/>
          <w:b/>
          <w:lang w:val="ru-RU"/>
        </w:rPr>
      </w:pPr>
    </w:p>
    <w:p w:rsidR="00343A18" w:rsidRPr="00F10346" w:rsidRDefault="00343A18" w:rsidP="00F81EB4">
      <w:pPr>
        <w:spacing w:before="0"/>
        <w:jc w:val="center"/>
        <w:rPr>
          <w:rFonts w:cs="Arial"/>
          <w:b/>
        </w:rPr>
      </w:pPr>
      <w:r w:rsidRPr="00F10346">
        <w:rPr>
          <w:rFonts w:cs="Arial"/>
          <w:b/>
          <w:lang w:val="ru-RU"/>
        </w:rPr>
        <w:t xml:space="preserve">Члан </w:t>
      </w:r>
      <w:r w:rsidRPr="00F10346">
        <w:rPr>
          <w:rFonts w:cs="Arial"/>
          <w:b/>
        </w:rPr>
        <w:t>2</w:t>
      </w:r>
      <w:r w:rsidR="00AD02C4">
        <w:rPr>
          <w:rFonts w:cs="Arial"/>
          <w:b/>
          <w:lang w:val="sr-Cyrl-RS"/>
        </w:rPr>
        <w:t>0</w:t>
      </w:r>
      <w:r w:rsidRPr="00F10346">
        <w:rPr>
          <w:rFonts w:cs="Arial"/>
          <w:b/>
          <w:lang w:val="ru-RU"/>
        </w:rPr>
        <w:t>.</w:t>
      </w:r>
    </w:p>
    <w:p w:rsidR="00343A18" w:rsidRPr="00F81EB4" w:rsidRDefault="00343A18" w:rsidP="00F81EB4">
      <w:pPr>
        <w:tabs>
          <w:tab w:val="left" w:pos="9090"/>
        </w:tabs>
        <w:spacing w:before="0"/>
        <w:rPr>
          <w:rFonts w:cs="Arial"/>
          <w:color w:val="FF0000"/>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Pr>
          <w:rFonts w:cs="Arial"/>
        </w:rPr>
        <w:t>.</w:t>
      </w:r>
      <w:r w:rsidRPr="00F10346">
        <w:rPr>
          <w:rFonts w:cs="Arial"/>
        </w:rPr>
        <w:t xml:space="preserve"> </w:t>
      </w:r>
    </w:p>
    <w:p w:rsidR="00343A18" w:rsidRPr="00F10346" w:rsidRDefault="00343A18" w:rsidP="00343A18">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343A18" w:rsidRDefault="00343A18" w:rsidP="00343A18">
      <w:pPr>
        <w:spacing w:before="0"/>
        <w:jc w:val="center"/>
        <w:rPr>
          <w:rFonts w:cs="Arial"/>
          <w:b/>
          <w:lang w:val="sr-Cyrl-RS"/>
        </w:rPr>
      </w:pPr>
    </w:p>
    <w:p w:rsidR="006257D2" w:rsidRPr="006257D2" w:rsidRDefault="006257D2" w:rsidP="00343A18">
      <w:pPr>
        <w:spacing w:before="0"/>
        <w:jc w:val="center"/>
        <w:rPr>
          <w:rFonts w:cs="Arial"/>
          <w:b/>
          <w:lang w:val="sr-Cyrl-RS"/>
        </w:rPr>
      </w:pPr>
    </w:p>
    <w:p w:rsidR="00343A18" w:rsidRDefault="00343A18" w:rsidP="00343A18">
      <w:pPr>
        <w:spacing w:before="0"/>
        <w:jc w:val="center"/>
        <w:rPr>
          <w:rFonts w:cs="Arial"/>
          <w:b/>
          <w:lang w:val="sr-Cyrl-RS"/>
        </w:rPr>
      </w:pPr>
      <w:r w:rsidRPr="00F10346">
        <w:rPr>
          <w:rFonts w:cs="Arial"/>
          <w:b/>
        </w:rPr>
        <w:t>Члан 2</w:t>
      </w:r>
      <w:r w:rsidR="00AD02C4">
        <w:rPr>
          <w:rFonts w:cs="Arial"/>
          <w:b/>
          <w:lang w:val="sr-Cyrl-RS"/>
        </w:rPr>
        <w:t>1</w:t>
      </w:r>
      <w:r w:rsidRPr="00F10346">
        <w:rPr>
          <w:rFonts w:cs="Arial"/>
          <w:b/>
        </w:rPr>
        <w:t>.</w:t>
      </w:r>
    </w:p>
    <w:p w:rsidR="00F81EB4" w:rsidRPr="00F81EB4" w:rsidRDefault="00F81EB4" w:rsidP="00F81EB4">
      <w:pPr>
        <w:spacing w:before="0"/>
        <w:jc w:val="left"/>
        <w:rPr>
          <w:rFonts w:eastAsia="Calibri" w:cs="Arial"/>
          <w:lang w:val="sr-Cyrl-RS"/>
        </w:rPr>
      </w:pPr>
      <w:r w:rsidRPr="00F81EB4">
        <w:rPr>
          <w:rFonts w:eastAsia="Calibri" w:cs="Arial"/>
          <w:lang w:val="sr-Latn-RS"/>
        </w:rPr>
        <w:t>Уговор ступа на снагу након потписивања од стране законских заступника Уговорних страна и достав</w:t>
      </w:r>
      <w:r w:rsidRPr="00F81EB4">
        <w:rPr>
          <w:rFonts w:eastAsia="Calibri" w:cs="Arial"/>
          <w:lang w:val="sr-Cyrl-RS"/>
        </w:rPr>
        <w:t>љања</w:t>
      </w:r>
      <w:r w:rsidRPr="00F81EB4">
        <w:rPr>
          <w:rFonts w:eastAsia="Calibri" w:cs="Arial"/>
          <w:lang w:val="sr-Latn-RS"/>
        </w:rPr>
        <w:t xml:space="preserve"> банкарск</w:t>
      </w:r>
      <w:r>
        <w:rPr>
          <w:rFonts w:eastAsia="Calibri" w:cs="Arial"/>
          <w:lang w:val="sr-Cyrl-RS"/>
        </w:rPr>
        <w:t>е</w:t>
      </w:r>
      <w:r w:rsidRPr="00F81EB4">
        <w:rPr>
          <w:rFonts w:eastAsia="Calibri" w:cs="Arial"/>
          <w:lang w:val="sr-Latn-RS"/>
        </w:rPr>
        <w:t xml:space="preserve"> гаранциј</w:t>
      </w:r>
      <w:r>
        <w:rPr>
          <w:rFonts w:eastAsia="Calibri" w:cs="Arial"/>
          <w:lang w:val="sr-Cyrl-RS"/>
        </w:rPr>
        <w:t>е</w:t>
      </w:r>
      <w:r w:rsidRPr="00F81EB4">
        <w:rPr>
          <w:rFonts w:eastAsia="Calibri" w:cs="Arial"/>
          <w:lang w:val="sr-Latn-RS"/>
        </w:rPr>
        <w:t xml:space="preserve"> за повраћај авансног плаћања и банкарск</w:t>
      </w:r>
      <w:r>
        <w:rPr>
          <w:rFonts w:eastAsia="Calibri" w:cs="Arial"/>
          <w:lang w:val="sr-Cyrl-RS"/>
        </w:rPr>
        <w:t>е</w:t>
      </w:r>
      <w:r w:rsidRPr="00F81EB4">
        <w:rPr>
          <w:rFonts w:eastAsia="Calibri" w:cs="Arial"/>
          <w:lang w:val="sr-Latn-RS"/>
        </w:rPr>
        <w:t xml:space="preserve"> гаранциј</w:t>
      </w:r>
      <w:r>
        <w:rPr>
          <w:rFonts w:eastAsia="Calibri" w:cs="Arial"/>
          <w:lang w:val="sr-Cyrl-RS"/>
        </w:rPr>
        <w:t>е</w:t>
      </w:r>
      <w:r w:rsidRPr="00F81EB4">
        <w:rPr>
          <w:rFonts w:eastAsia="Calibri" w:cs="Arial"/>
          <w:lang w:val="sr-Latn-RS"/>
        </w:rPr>
        <w:t xml:space="preserve"> за добро извршење посла.</w:t>
      </w:r>
    </w:p>
    <w:p w:rsidR="00F81EB4" w:rsidRDefault="00F81EB4" w:rsidP="00F81EB4">
      <w:pPr>
        <w:spacing w:before="0"/>
        <w:jc w:val="center"/>
        <w:rPr>
          <w:rFonts w:cs="Arial"/>
          <w:b/>
          <w:lang w:val="sr-Cyrl-RS"/>
        </w:rPr>
      </w:pPr>
    </w:p>
    <w:p w:rsidR="006257D2" w:rsidRDefault="006257D2" w:rsidP="00F81EB4">
      <w:pPr>
        <w:spacing w:before="0"/>
        <w:jc w:val="center"/>
        <w:rPr>
          <w:rFonts w:cs="Arial"/>
          <w:b/>
          <w:lang w:val="sr-Cyrl-RS"/>
        </w:rPr>
      </w:pPr>
    </w:p>
    <w:p w:rsidR="00F81EB4" w:rsidRPr="00F81EB4" w:rsidRDefault="00F81EB4" w:rsidP="00F81EB4">
      <w:pPr>
        <w:spacing w:before="0"/>
        <w:jc w:val="center"/>
        <w:rPr>
          <w:rFonts w:cs="Arial"/>
          <w:b/>
          <w:lang w:val="sr-Cyrl-RS"/>
        </w:rPr>
      </w:pPr>
      <w:r w:rsidRPr="00F10346">
        <w:rPr>
          <w:rFonts w:cs="Arial"/>
          <w:b/>
        </w:rPr>
        <w:t>Члан 2</w:t>
      </w:r>
      <w:r w:rsidR="00AD02C4">
        <w:rPr>
          <w:rFonts w:cs="Arial"/>
          <w:b/>
          <w:lang w:val="sr-Cyrl-RS"/>
        </w:rPr>
        <w:t>2</w:t>
      </w:r>
      <w:r w:rsidRPr="00F10346">
        <w:rPr>
          <w:rFonts w:cs="Arial"/>
          <w:b/>
        </w:rPr>
        <w:t>.</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F81EB4" w:rsidRDefault="00F81EB4" w:rsidP="001353DA">
      <w:pPr>
        <w:spacing w:before="0"/>
        <w:rPr>
          <w:rFonts w:cs="Arial"/>
          <w:spacing w:val="2"/>
          <w:lang w:val="sr-Cyrl-CS"/>
        </w:rPr>
      </w:pPr>
    </w:p>
    <w:p w:rsidR="006257D2" w:rsidRDefault="006257D2" w:rsidP="001353DA">
      <w:pPr>
        <w:spacing w:before="0"/>
        <w:rPr>
          <w:rFonts w:cs="Arial"/>
          <w:spacing w:val="2"/>
          <w:lang w:val="sr-Cyrl-CS"/>
        </w:rPr>
      </w:pPr>
    </w:p>
    <w:p w:rsidR="00F81EB4" w:rsidRPr="00F81EB4" w:rsidRDefault="00F81EB4" w:rsidP="00F81EB4">
      <w:pPr>
        <w:spacing w:before="0"/>
        <w:jc w:val="center"/>
        <w:rPr>
          <w:rFonts w:cs="Arial"/>
          <w:b/>
          <w:lang w:val="sr-Cyrl-RS"/>
        </w:rPr>
      </w:pPr>
      <w:r w:rsidRPr="00F10346">
        <w:rPr>
          <w:rFonts w:cs="Arial"/>
          <w:b/>
        </w:rPr>
        <w:t>Члан 2</w:t>
      </w:r>
      <w:r w:rsidR="00AD02C4">
        <w:rPr>
          <w:rFonts w:cs="Arial"/>
          <w:b/>
          <w:lang w:val="sr-Cyrl-RS"/>
        </w:rPr>
        <w:t>3</w:t>
      </w:r>
      <w:r w:rsidRPr="00F10346">
        <w:rPr>
          <w:rFonts w:cs="Arial"/>
          <w:b/>
        </w:rPr>
        <w:t>.</w:t>
      </w: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F81EB4" w:rsidRPr="00F81EB4" w:rsidRDefault="00F81EB4" w:rsidP="00F81EB4">
      <w:pPr>
        <w:tabs>
          <w:tab w:val="left" w:pos="9090"/>
        </w:tabs>
        <w:spacing w:before="0"/>
        <w:rPr>
          <w:rFonts w:cs="Arial"/>
        </w:rPr>
      </w:pPr>
      <w:r w:rsidRPr="00F81EB4">
        <w:rPr>
          <w:rFonts w:cs="Arial"/>
        </w:rPr>
        <w:t>Прилог 1 Понуда</w:t>
      </w:r>
    </w:p>
    <w:p w:rsidR="00F81EB4" w:rsidRPr="00F81EB4" w:rsidRDefault="00F81EB4" w:rsidP="00F81EB4">
      <w:pPr>
        <w:tabs>
          <w:tab w:val="left" w:pos="9090"/>
        </w:tabs>
        <w:spacing w:before="0"/>
        <w:rPr>
          <w:rFonts w:cs="Arial"/>
        </w:rPr>
      </w:pPr>
      <w:r w:rsidRPr="00F81EB4">
        <w:rPr>
          <w:rFonts w:cs="Arial"/>
        </w:rPr>
        <w:t>Прилог 2 Образац структуре цене</w:t>
      </w:r>
    </w:p>
    <w:p w:rsidR="00F81EB4" w:rsidRPr="00F81EB4" w:rsidRDefault="00F81EB4" w:rsidP="00F81EB4">
      <w:pPr>
        <w:tabs>
          <w:tab w:val="left" w:pos="9090"/>
        </w:tabs>
        <w:spacing w:before="0"/>
        <w:rPr>
          <w:rFonts w:cs="Arial"/>
        </w:rPr>
      </w:pPr>
      <w:r w:rsidRPr="00F81EB4">
        <w:rPr>
          <w:rFonts w:cs="Arial"/>
        </w:rPr>
        <w:t xml:space="preserve">Прилог 3 Конкурсна документација </w:t>
      </w:r>
      <w:r w:rsidRPr="00F81EB4">
        <w:rPr>
          <w:rFonts w:cs="Arial"/>
          <w:lang w:val="sr-Cyrl-CS"/>
        </w:rPr>
        <w:t>(</w:t>
      </w:r>
      <w:r w:rsidRPr="00F81EB4">
        <w:rPr>
          <w:rFonts w:cs="Arial"/>
          <w:lang w:val="sr-Cyrl-RS"/>
        </w:rPr>
        <w:t>Уговорне стране констатују да су обезбедили целокупну званичну конкурсну документацију преко портала Наручиоца</w:t>
      </w:r>
      <w:r w:rsidRPr="00F81EB4">
        <w:rPr>
          <w:rFonts w:cs="Arial"/>
          <w:lang w:val="sr-Cyrl-CS"/>
        </w:rPr>
        <w:t>;</w:t>
      </w:r>
      <w:r w:rsidRPr="00F81EB4">
        <w:rPr>
          <w:rFonts w:cs="Arial"/>
          <w:lang w:val="sr-Cyrl-RS"/>
        </w:rPr>
        <w:t>)</w:t>
      </w:r>
    </w:p>
    <w:p w:rsidR="00F81EB4" w:rsidRPr="00F81EB4" w:rsidRDefault="00F81EB4" w:rsidP="00F81EB4">
      <w:pPr>
        <w:tabs>
          <w:tab w:val="left" w:pos="9090"/>
        </w:tabs>
        <w:spacing w:before="0"/>
        <w:rPr>
          <w:rFonts w:cs="Arial"/>
        </w:rPr>
      </w:pPr>
      <w:r w:rsidRPr="00F81EB4">
        <w:rPr>
          <w:rFonts w:cs="Arial"/>
        </w:rPr>
        <w:t>Прилог 4 Техничка спецификација</w:t>
      </w:r>
    </w:p>
    <w:p w:rsidR="00F81EB4" w:rsidRPr="00F81EB4" w:rsidRDefault="00F81EB4" w:rsidP="00F81EB4">
      <w:pPr>
        <w:tabs>
          <w:tab w:val="left" w:pos="9090"/>
        </w:tabs>
        <w:spacing w:before="0"/>
        <w:rPr>
          <w:rFonts w:cs="Arial"/>
        </w:rPr>
      </w:pPr>
      <w:r w:rsidRPr="00F81EB4">
        <w:rPr>
          <w:rFonts w:cs="Arial"/>
        </w:rPr>
        <w:t>Прилог 5 Споразум о заједничком наступању</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Default="00F9636A" w:rsidP="001353DA">
      <w:pPr>
        <w:spacing w:before="0"/>
        <w:rPr>
          <w:rFonts w:cs="Arial"/>
          <w:spacing w:val="2"/>
          <w:lang w:val="sr-Cyrl-CS"/>
        </w:rPr>
      </w:pPr>
    </w:p>
    <w:p w:rsidR="006257D2" w:rsidRPr="00F10346" w:rsidRDefault="006257D2"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t>Члан 2</w:t>
      </w:r>
      <w:r w:rsidR="00AD02C4">
        <w:rPr>
          <w:rFonts w:cs="Arial"/>
          <w:b/>
          <w:lang w:val="sr-Cyrl-RS"/>
        </w:rPr>
        <w:t>4</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D174CB" w:rsidRPr="00F10346" w:rsidRDefault="00D174CB" w:rsidP="00343A18">
      <w:pPr>
        <w:pStyle w:val="KDParagraf"/>
        <w:spacing w:before="0"/>
        <w:rPr>
          <w:rFonts w:cs="Arial"/>
        </w:rPr>
      </w:pPr>
    </w:p>
    <w:p w:rsidR="0030782B" w:rsidRPr="00F10346" w:rsidRDefault="0030782B" w:rsidP="00343A18">
      <w:pPr>
        <w:pStyle w:val="KDParagraf"/>
        <w:spacing w:before="0"/>
        <w:rPr>
          <w:rFonts w:cs="Arial"/>
        </w:rPr>
      </w:pPr>
    </w:p>
    <w:p w:rsidR="0030782B" w:rsidRDefault="0030782B" w:rsidP="00343A18">
      <w:pPr>
        <w:pStyle w:val="KDParagraf"/>
        <w:spacing w:before="0"/>
        <w:rPr>
          <w:rFonts w:cs="Arial"/>
        </w:rPr>
      </w:pPr>
    </w:p>
    <w:p w:rsidR="00677614" w:rsidRDefault="00677614" w:rsidP="00343A18">
      <w:pPr>
        <w:pStyle w:val="KDParagraf"/>
        <w:spacing w:before="0"/>
        <w:rPr>
          <w:rFonts w:cs="Arial"/>
        </w:rPr>
      </w:pPr>
    </w:p>
    <w:p w:rsidR="00677614" w:rsidRDefault="00677614" w:rsidP="00343A18">
      <w:pPr>
        <w:pStyle w:val="KDParagraf"/>
        <w:spacing w:before="0"/>
        <w:rPr>
          <w:rFonts w:cs="Arial"/>
        </w:rPr>
      </w:pP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F10346" w:rsidRDefault="00677614" w:rsidP="00677614">
      <w:pPr>
        <w:spacing w:before="0"/>
        <w:rPr>
          <w:rFonts w:cs="Arial"/>
          <w:b/>
        </w:rPr>
      </w:pPr>
      <w:r w:rsidRPr="00F10346">
        <w:rPr>
          <w:rFonts w:cs="Arial"/>
          <w:b/>
        </w:rPr>
        <w:t>ЈП „Електропривреда Србије“Београд</w:t>
      </w:r>
      <w:r w:rsidRPr="00677614">
        <w:rPr>
          <w:rFonts w:cs="Arial"/>
          <w:b/>
        </w:rPr>
        <w:t xml:space="preserve"> </w:t>
      </w:r>
      <w:r>
        <w:rPr>
          <w:rFonts w:cs="Arial"/>
          <w:b/>
        </w:rPr>
        <w:t xml:space="preserve">                                               </w:t>
      </w:r>
      <w:r w:rsidRPr="00677614">
        <w:rPr>
          <w:rFonts w:cs="Arial"/>
          <w:b/>
          <w:color w:val="FF0000"/>
        </w:rPr>
        <w:t>Назив</w:t>
      </w:r>
    </w:p>
    <w:p w:rsidR="00677614" w:rsidRDefault="00677614" w:rsidP="00343A18">
      <w:pPr>
        <w:pStyle w:val="KDParagraf"/>
        <w:spacing w:before="0"/>
        <w:rPr>
          <w:rFonts w:cs="Arial"/>
        </w:rPr>
      </w:pPr>
    </w:p>
    <w:p w:rsidR="00677614" w:rsidRDefault="00677614" w:rsidP="00343A18">
      <w:pPr>
        <w:pStyle w:val="KDParagraf"/>
        <w:spacing w:before="0"/>
        <w:rPr>
          <w:rFonts w:cs="Arial"/>
        </w:rPr>
      </w:pPr>
      <w:r>
        <w:rPr>
          <w:rFonts w:cs="Arial"/>
        </w:rPr>
        <w:t>___________________________________                             ________________________</w:t>
      </w:r>
    </w:p>
    <w:p w:rsidR="00677614" w:rsidRPr="00677614" w:rsidRDefault="00677614" w:rsidP="00343A18">
      <w:pPr>
        <w:pStyle w:val="KDParagraf"/>
        <w:spacing w:before="0"/>
        <w:rPr>
          <w:rFonts w:cs="Arial"/>
          <w:b/>
        </w:rPr>
      </w:pPr>
      <w:r>
        <w:rPr>
          <w:rFonts w:cs="Arial"/>
        </w:rPr>
        <w:t xml:space="preserve">                                                                               </w:t>
      </w:r>
      <w:r w:rsidRPr="00677614">
        <w:rPr>
          <w:rFonts w:cs="Arial"/>
          <w:b/>
        </w:rPr>
        <w:t>М.П.</w:t>
      </w:r>
    </w:p>
    <w:p w:rsidR="00F81EB4" w:rsidRPr="00F81EB4" w:rsidRDefault="00F81EB4" w:rsidP="00F81EB4">
      <w:pPr>
        <w:spacing w:before="0"/>
        <w:rPr>
          <w:rFonts w:cs="Arial"/>
          <w:color w:val="00B0F0"/>
        </w:rPr>
      </w:pPr>
      <w:r w:rsidRPr="00F81EB4">
        <w:rPr>
          <w:rFonts w:cs="Arial"/>
        </w:rPr>
        <w:t xml:space="preserve">Финансијски директор </w:t>
      </w:r>
      <w:r w:rsidRPr="00F81EB4">
        <w:rPr>
          <w:rFonts w:cs="Arial"/>
          <w:lang w:val="sr-Cyrl-RS"/>
        </w:rPr>
        <w:t>О</w:t>
      </w:r>
      <w:r w:rsidRPr="00F81EB4">
        <w:rPr>
          <w:rFonts w:cs="Arial"/>
        </w:rPr>
        <w:t>гранка ТЕНТ,</w:t>
      </w:r>
      <w:r w:rsidRPr="00F81EB4">
        <w:rPr>
          <w:rFonts w:cs="Arial"/>
          <w:color w:val="00B0F0"/>
        </w:rPr>
        <w:t xml:space="preserve">                  </w:t>
      </w:r>
      <w:r w:rsidRPr="00F81EB4">
        <w:rPr>
          <w:rFonts w:cs="Arial"/>
          <w:color w:val="FF0000"/>
        </w:rPr>
        <w:t>име и презиме,функција</w:t>
      </w:r>
      <w:r w:rsidRPr="00F81EB4">
        <w:rPr>
          <w:rFonts w:cs="Arial"/>
        </w:rPr>
        <w:t xml:space="preserve">                                            </w:t>
      </w:r>
      <w:r w:rsidRPr="00F81EB4">
        <w:rPr>
          <w:rFonts w:cs="Arial"/>
          <w:lang w:val="sr-Cyrl-RS"/>
        </w:rPr>
        <w:t>Жељко Вујиновић</w:t>
      </w:r>
      <w:r w:rsidRPr="00F81EB4">
        <w:rPr>
          <w:rFonts w:cs="Arial"/>
        </w:rPr>
        <w:t xml:space="preserve">                                                                             </w:t>
      </w:r>
    </w:p>
    <w:p w:rsidR="00F81EB4" w:rsidRPr="00F81EB4" w:rsidRDefault="00F81EB4" w:rsidP="00F81EB4">
      <w:pPr>
        <w:tabs>
          <w:tab w:val="left" w:pos="567"/>
        </w:tabs>
        <w:spacing w:before="0"/>
        <w:rPr>
          <w:rFonts w:cs="Arial"/>
          <w:b/>
          <w:lang w:val="sr-Cyrl-RS"/>
        </w:rPr>
      </w:pP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0782B" w:rsidRPr="00F10346" w:rsidRDefault="0030782B" w:rsidP="00343A18">
      <w:pPr>
        <w:pStyle w:val="KDParagraf"/>
        <w:spacing w:before="0"/>
        <w:rPr>
          <w:rFonts w:cs="Arial"/>
        </w:rPr>
      </w:pPr>
    </w:p>
    <w:p w:rsidR="00343A18" w:rsidRPr="00F10346" w:rsidRDefault="00343A18" w:rsidP="00343A18">
      <w:pPr>
        <w:pStyle w:val="KDParagraf"/>
        <w:spacing w:before="0"/>
        <w:rPr>
          <w:rFonts w:cs="Arial"/>
          <w:lang w:val="sr-Cyrl-BA"/>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AD0D55" w:rsidRDefault="00AD0D55">
      <w:pPr>
        <w:spacing w:before="0"/>
        <w:jc w:val="left"/>
        <w:rPr>
          <w:rFonts w:eastAsia="Calibri" w:cs="Arial"/>
          <w:noProof/>
          <w:color w:val="00B0F0"/>
          <w:lang w:val="sr-Cyrl-RS"/>
        </w:rPr>
      </w:pPr>
      <w:r>
        <w:rPr>
          <w:rFonts w:eastAsia="Calibri" w:cs="Arial"/>
          <w:noProof/>
          <w:color w:val="00B0F0"/>
          <w:lang w:val="sr-Cyrl-RS"/>
        </w:rPr>
        <w:br w:type="page"/>
      </w:r>
    </w:p>
    <w:p w:rsidR="00AD0D55" w:rsidRDefault="00AD0D55">
      <w:pPr>
        <w:spacing w:before="0"/>
        <w:jc w:val="left"/>
        <w:rPr>
          <w:rFonts w:eastAsia="Calibri" w:cs="Arial"/>
          <w:noProof/>
          <w:color w:val="00B0F0"/>
          <w:lang w:val="sr-Cyrl-RS"/>
        </w:rPr>
      </w:pPr>
    </w:p>
    <w:p w:rsidR="00AD0D55" w:rsidRDefault="00AD0D55">
      <w:pPr>
        <w:spacing w:before="0"/>
        <w:jc w:val="left"/>
        <w:rPr>
          <w:rFonts w:eastAsia="Calibri" w:cs="Arial"/>
          <w:noProof/>
          <w:color w:val="00B0F0"/>
          <w:lang w:val="sr-Cyrl-RS"/>
        </w:rPr>
      </w:pPr>
    </w:p>
    <w:p w:rsidR="00AD0D55" w:rsidRDefault="00AD0D55">
      <w:pPr>
        <w:spacing w:before="0"/>
        <w:jc w:val="left"/>
        <w:rPr>
          <w:rFonts w:eastAsia="Calibri" w:cs="Arial"/>
          <w:noProof/>
          <w:color w:val="00B0F0"/>
          <w:lang w:val="sr-Cyrl-RS"/>
        </w:rPr>
      </w:pPr>
    </w:p>
    <w:p w:rsidR="00AD0D55" w:rsidRDefault="00AD0D55">
      <w:pPr>
        <w:spacing w:before="0"/>
        <w:jc w:val="left"/>
        <w:rPr>
          <w:rFonts w:eastAsia="Calibri" w:cs="Arial"/>
          <w:noProof/>
          <w:color w:val="00B0F0"/>
          <w:lang w:val="sr-Cyrl-RS"/>
        </w:rPr>
      </w:pPr>
    </w:p>
    <w:p w:rsidR="00AD0D55" w:rsidRDefault="00AD0D55">
      <w:pPr>
        <w:spacing w:before="0"/>
        <w:jc w:val="left"/>
        <w:rPr>
          <w:rFonts w:eastAsia="Calibri" w:cs="Arial"/>
          <w:noProof/>
          <w:color w:val="00B0F0"/>
          <w:lang w:val="sr-Cyrl-RS"/>
        </w:rPr>
      </w:pPr>
    </w:p>
    <w:p w:rsidR="00AD0D55" w:rsidRDefault="00AD0D55">
      <w:pPr>
        <w:spacing w:before="0"/>
        <w:jc w:val="left"/>
        <w:rPr>
          <w:rFonts w:eastAsia="Calibri" w:cs="Arial"/>
          <w:noProof/>
          <w:color w:val="00B0F0"/>
          <w:lang w:val="sr-Cyrl-RS"/>
        </w:rPr>
      </w:pPr>
    </w:p>
    <w:p w:rsidR="00AD0D55" w:rsidRDefault="00AD0D55">
      <w:pPr>
        <w:spacing w:before="0"/>
        <w:jc w:val="left"/>
        <w:rPr>
          <w:rFonts w:eastAsia="Calibri" w:cs="Arial"/>
          <w:noProof/>
          <w:color w:val="00B0F0"/>
          <w:lang w:val="sr-Cyrl-RS"/>
        </w:rPr>
      </w:pPr>
    </w:p>
    <w:p w:rsidR="00AD0D55" w:rsidRDefault="00AD0D55">
      <w:pPr>
        <w:spacing w:before="0"/>
        <w:jc w:val="left"/>
        <w:rPr>
          <w:rFonts w:eastAsia="Calibri" w:cs="Arial"/>
          <w:noProof/>
          <w:color w:val="00B0F0"/>
          <w:lang w:val="sr-Cyrl-RS"/>
        </w:rPr>
      </w:pPr>
    </w:p>
    <w:p w:rsidR="00AD0D55" w:rsidRDefault="00AD0D55">
      <w:pPr>
        <w:spacing w:before="0"/>
        <w:jc w:val="left"/>
        <w:rPr>
          <w:rFonts w:eastAsia="Calibri" w:cs="Arial"/>
          <w:noProof/>
          <w:color w:val="00B0F0"/>
          <w:lang w:val="sr-Cyrl-RS"/>
        </w:rPr>
      </w:pPr>
    </w:p>
    <w:p w:rsidR="00AD0D55" w:rsidRDefault="00AD0D55">
      <w:pPr>
        <w:spacing w:before="0"/>
        <w:jc w:val="left"/>
        <w:rPr>
          <w:rFonts w:eastAsia="Calibri" w:cs="Arial"/>
          <w:noProof/>
          <w:color w:val="00B0F0"/>
          <w:lang w:val="sr-Cyrl-RS"/>
        </w:rPr>
      </w:pPr>
    </w:p>
    <w:p w:rsidR="00AD0D55" w:rsidRDefault="00AD0D55">
      <w:pPr>
        <w:spacing w:before="0"/>
        <w:jc w:val="left"/>
        <w:rPr>
          <w:rFonts w:eastAsia="Calibri" w:cs="Arial"/>
          <w:noProof/>
          <w:color w:val="00B0F0"/>
          <w:lang w:val="sr-Cyrl-RS"/>
        </w:rPr>
      </w:pPr>
    </w:p>
    <w:p w:rsidR="00AD0D55" w:rsidRDefault="00AD0D55">
      <w:pPr>
        <w:spacing w:before="0"/>
        <w:jc w:val="left"/>
        <w:rPr>
          <w:rFonts w:eastAsia="Calibri" w:cs="Arial"/>
          <w:noProof/>
          <w:color w:val="00B0F0"/>
          <w:lang w:val="sr-Cyrl-RS"/>
        </w:rPr>
      </w:pPr>
    </w:p>
    <w:p w:rsidR="00AD0D55" w:rsidRDefault="00AD0D55">
      <w:pPr>
        <w:spacing w:before="0"/>
        <w:jc w:val="left"/>
        <w:rPr>
          <w:rFonts w:eastAsia="Calibri" w:cs="Arial"/>
          <w:noProof/>
          <w:color w:val="00B0F0"/>
          <w:lang w:val="sr-Cyrl-RS"/>
        </w:rPr>
      </w:pPr>
    </w:p>
    <w:p w:rsidR="00AD0D55" w:rsidRDefault="00AD0D55">
      <w:pPr>
        <w:spacing w:before="0"/>
        <w:jc w:val="left"/>
        <w:rPr>
          <w:rFonts w:eastAsia="Calibri" w:cs="Arial"/>
          <w:noProof/>
          <w:color w:val="00B0F0"/>
          <w:lang w:val="sr-Cyrl-RS"/>
        </w:rPr>
      </w:pPr>
    </w:p>
    <w:p w:rsidR="00AD0D55" w:rsidRDefault="00AD0D55">
      <w:pPr>
        <w:spacing w:before="0"/>
        <w:jc w:val="left"/>
        <w:rPr>
          <w:rFonts w:eastAsia="Calibri" w:cs="Arial"/>
          <w:noProof/>
          <w:color w:val="00B0F0"/>
          <w:lang w:val="sr-Cyrl-RS"/>
        </w:rPr>
      </w:pPr>
    </w:p>
    <w:p w:rsidR="00AD0D55" w:rsidRDefault="00AD0D55">
      <w:pPr>
        <w:spacing w:before="0"/>
        <w:jc w:val="left"/>
        <w:rPr>
          <w:rFonts w:eastAsia="Calibri" w:cs="Arial"/>
          <w:noProof/>
          <w:color w:val="00B0F0"/>
          <w:lang w:val="sr-Cyrl-RS"/>
        </w:rPr>
      </w:pPr>
    </w:p>
    <w:p w:rsidR="00AD0D55" w:rsidRDefault="00AD0D55">
      <w:pPr>
        <w:spacing w:before="0"/>
        <w:jc w:val="left"/>
        <w:rPr>
          <w:rFonts w:eastAsia="Calibri" w:cs="Arial"/>
          <w:noProof/>
          <w:color w:val="00B0F0"/>
          <w:lang w:val="sr-Cyrl-RS"/>
        </w:rPr>
      </w:pPr>
    </w:p>
    <w:p w:rsidR="00AD0D55" w:rsidRPr="00AD0D55" w:rsidRDefault="00AD0D55" w:rsidP="00B61DA6">
      <w:pPr>
        <w:numPr>
          <w:ilvl w:val="0"/>
          <w:numId w:val="42"/>
        </w:numPr>
        <w:jc w:val="center"/>
        <w:outlineLvl w:val="0"/>
        <w:rPr>
          <w:rFonts w:cs="Arial"/>
          <w:b/>
          <w:lang w:val="sr-Cyrl-RS" w:eastAsia="ar-SA"/>
        </w:rPr>
      </w:pPr>
      <w:r w:rsidRPr="00AD0D55">
        <w:rPr>
          <w:rFonts w:cs="Arial"/>
          <w:b/>
          <w:lang w:val="sr-Cyrl-RS" w:eastAsia="ar-SA"/>
        </w:rPr>
        <w:t>КАЛКУЛАЦИЈА ЗАВИСНИХ ТРОШКОВА</w:t>
      </w:r>
    </w:p>
    <w:p w:rsidR="009D4728" w:rsidRDefault="009D4728" w:rsidP="00343A18">
      <w:pPr>
        <w:pStyle w:val="KDParagraf"/>
        <w:spacing w:before="0"/>
        <w:rPr>
          <w:rFonts w:eastAsia="Calibri" w:cs="Arial"/>
          <w:noProof/>
          <w:color w:val="00B0F0"/>
          <w:lang w:val="sr-Cyrl-RS"/>
        </w:rPr>
      </w:pPr>
    </w:p>
    <w:p w:rsidR="009D4728" w:rsidRDefault="009D4728">
      <w:pPr>
        <w:spacing w:before="0"/>
        <w:jc w:val="left"/>
        <w:rPr>
          <w:rFonts w:eastAsia="Calibri" w:cs="Arial"/>
          <w:noProof/>
          <w:color w:val="00B0F0"/>
          <w:lang w:val="sr-Cyrl-RS"/>
        </w:rPr>
      </w:pPr>
      <w:r>
        <w:rPr>
          <w:rFonts w:eastAsia="Calibri" w:cs="Arial"/>
          <w:noProof/>
          <w:color w:val="00B0F0"/>
          <w:lang w:val="sr-Cyrl-RS"/>
        </w:rPr>
        <w:br w:type="page"/>
      </w:r>
    </w:p>
    <w:p w:rsidR="007E7BB8" w:rsidRPr="00CA6239" w:rsidRDefault="009D4728" w:rsidP="00343A18">
      <w:pPr>
        <w:pStyle w:val="KDParagraf"/>
        <w:spacing w:before="0"/>
        <w:rPr>
          <w:rFonts w:eastAsia="Calibri" w:cs="Arial"/>
          <w:noProof/>
          <w:color w:val="00B0F0"/>
          <w:lang w:val="sr-Cyrl-RS"/>
        </w:rPr>
      </w:pPr>
      <w:r>
        <w:rPr>
          <w:rFonts w:eastAsia="Calibri" w:cs="Arial"/>
          <w:noProof/>
          <w:color w:val="00B0F0"/>
          <w:lang w:val="sr-Latn-RS" w:eastAsia="sr-Latn-RS"/>
        </w:rPr>
        <w:lastRenderedPageBreak/>
        <w:drawing>
          <wp:inline distT="0" distB="0" distL="0" distR="0">
            <wp:extent cx="5733415" cy="80452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33415" cy="8045202"/>
                    </a:xfrm>
                    <a:prstGeom prst="rect">
                      <a:avLst/>
                    </a:prstGeom>
                    <a:noFill/>
                    <a:ln>
                      <a:noFill/>
                    </a:ln>
                  </pic:spPr>
                </pic:pic>
              </a:graphicData>
            </a:graphic>
          </wp:inline>
        </w:drawing>
      </w:r>
    </w:p>
    <w:sectPr w:rsidR="007E7BB8" w:rsidRPr="00CA6239" w:rsidSect="000C50A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249" w:rsidRDefault="00252249">
      <w:r>
        <w:separator/>
      </w:r>
    </w:p>
    <w:p w:rsidR="00252249" w:rsidRDefault="00252249"/>
  </w:endnote>
  <w:endnote w:type="continuationSeparator" w:id="0">
    <w:p w:rsidR="00252249" w:rsidRDefault="00252249">
      <w:r>
        <w:continuationSeparator/>
      </w:r>
    </w:p>
    <w:p w:rsidR="00252249" w:rsidRDefault="002522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5A8" w:rsidRDefault="002065A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65A8" w:rsidRDefault="002065A8" w:rsidP="00841BE7">
    <w:pPr>
      <w:pStyle w:val="Footer"/>
      <w:ind w:right="360"/>
    </w:pPr>
  </w:p>
  <w:p w:rsidR="002065A8" w:rsidRDefault="002065A8"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5A8" w:rsidRPr="00EC5BB4" w:rsidRDefault="002065A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D38D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D38D8">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5A8" w:rsidRPr="00EC5BB4" w:rsidRDefault="002065A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D38D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D38D8">
      <w:rPr>
        <w:rStyle w:val="PageNumber"/>
        <w:rFonts w:cs="Arial"/>
        <w:b/>
        <w:noProof/>
        <w:szCs w:val="24"/>
      </w:rPr>
      <w:t>61</w:t>
    </w:r>
    <w:r w:rsidRPr="00EC5BB4">
      <w:rPr>
        <w:rStyle w:val="PageNumber"/>
        <w:rFonts w:cs="Arial"/>
        <w:b/>
        <w:szCs w:val="24"/>
      </w:rPr>
      <w:fldChar w:fldCharType="end"/>
    </w:r>
  </w:p>
  <w:p w:rsidR="002065A8" w:rsidRDefault="002065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249" w:rsidRDefault="00252249">
      <w:r>
        <w:separator/>
      </w:r>
    </w:p>
    <w:p w:rsidR="00252249" w:rsidRDefault="00252249"/>
  </w:footnote>
  <w:footnote w:type="continuationSeparator" w:id="0">
    <w:p w:rsidR="00252249" w:rsidRDefault="00252249">
      <w:r>
        <w:continuationSeparator/>
      </w:r>
    </w:p>
    <w:p w:rsidR="00252249" w:rsidRDefault="0025224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5A8" w:rsidRDefault="002065A8" w:rsidP="004276AD">
    <w:pPr>
      <w:pStyle w:val="Header"/>
      <w:rPr>
        <w:sz w:val="20"/>
      </w:rPr>
    </w:pPr>
  </w:p>
  <w:p w:rsidR="002065A8" w:rsidRPr="00CA5583" w:rsidRDefault="002065A8" w:rsidP="004276AD">
    <w:pPr>
      <w:pStyle w:val="Header"/>
      <w:rPr>
        <w:sz w:val="20"/>
      </w:rPr>
    </w:pPr>
    <w:r w:rsidRPr="00CA5583">
      <w:rPr>
        <w:sz w:val="20"/>
      </w:rPr>
      <w:t>ЈП „Електропривреда Србије“ Београд          Конкурсна документација ЈН</w:t>
    </w:r>
    <w:r w:rsidRPr="00CA5583">
      <w:rPr>
        <w:b/>
        <w:sz w:val="20"/>
      </w:rPr>
      <w:t xml:space="preserve"> </w:t>
    </w:r>
    <w:r w:rsidRPr="00CA5583">
      <w:rPr>
        <w:sz w:val="20"/>
      </w:rPr>
      <w:t>3000/1238/2017 (147/2017)</w:t>
    </w:r>
  </w:p>
  <w:p w:rsidR="002065A8" w:rsidRPr="004276AD" w:rsidRDefault="002065A8"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5A8" w:rsidRDefault="002065A8" w:rsidP="004276AD">
    <w:pPr>
      <w:pStyle w:val="Header"/>
    </w:pPr>
  </w:p>
  <w:p w:rsidR="002065A8" w:rsidRPr="00CA5583" w:rsidRDefault="002065A8" w:rsidP="004276AD">
    <w:pPr>
      <w:pStyle w:val="Header"/>
      <w:rPr>
        <w:sz w:val="20"/>
        <w:szCs w:val="24"/>
      </w:rPr>
    </w:pPr>
    <w:r w:rsidRPr="00CA5583">
      <w:rPr>
        <w:sz w:val="20"/>
        <w:szCs w:val="24"/>
      </w:rPr>
      <w:t>ЈП „Електропривреда Србије“ Београд    Конкурсна документација ЈН 3000/1238/2017 (147/2017)</w:t>
    </w:r>
  </w:p>
  <w:p w:rsidR="002065A8" w:rsidRPr="00210557" w:rsidRDefault="002065A8"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1095C66"/>
    <w:multiLevelType w:val="hybridMultilevel"/>
    <w:tmpl w:val="C53AD610"/>
    <w:lvl w:ilvl="0" w:tplc="03A084F4">
      <w:start w:val="1"/>
      <w:numFmt w:val="bullet"/>
      <w:lvlText w:val="-"/>
      <w:lvlJc w:val="left"/>
      <w:pPr>
        <w:ind w:left="720" w:hanging="360"/>
      </w:pPr>
      <w:rPr>
        <w:rFonts w:ascii="Arial" w:hAnsi="Arial"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1" w15:restartNumberingAfterBreak="0">
    <w:nsid w:val="08880883"/>
    <w:multiLevelType w:val="hybridMultilevel"/>
    <w:tmpl w:val="73727F50"/>
    <w:lvl w:ilvl="0" w:tplc="86E4731C">
      <w:start w:val="1"/>
      <w:numFmt w:val="bullet"/>
      <w:lvlText w:val="-"/>
      <w:lvlJc w:val="left"/>
      <w:pPr>
        <w:ind w:left="779" w:hanging="360"/>
      </w:pPr>
      <w:rPr>
        <w:rFonts w:ascii="Arial" w:hAnsi="Arial" w:cs="Arial" w:hint="default"/>
        <w:sz w:val="22"/>
        <w:szCs w:val="22"/>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52"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AE80795"/>
    <w:multiLevelType w:val="hybridMultilevel"/>
    <w:tmpl w:val="10EC9770"/>
    <w:lvl w:ilvl="0" w:tplc="DD98895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5"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2B316CF"/>
    <w:multiLevelType w:val="hybridMultilevel"/>
    <w:tmpl w:val="16AC1A5E"/>
    <w:lvl w:ilvl="0" w:tplc="0409000F">
      <w:start w:val="1"/>
      <w:numFmt w:val="decimal"/>
      <w:lvlText w:val="%1."/>
      <w:lvlJc w:val="left"/>
      <w:pPr>
        <w:tabs>
          <w:tab w:val="num" w:pos="615"/>
        </w:tabs>
        <w:ind w:left="615" w:hanging="360"/>
      </w:pPr>
      <w:rPr>
        <w:rFonts w:hint="default"/>
      </w:rPr>
    </w:lvl>
    <w:lvl w:ilvl="1" w:tplc="04090019" w:tentative="1">
      <w:start w:val="1"/>
      <w:numFmt w:val="lowerLetter"/>
      <w:lvlText w:val="%2."/>
      <w:lvlJc w:val="left"/>
      <w:pPr>
        <w:tabs>
          <w:tab w:val="num" w:pos="1335"/>
        </w:tabs>
        <w:ind w:left="1335" w:hanging="360"/>
      </w:pPr>
    </w:lvl>
    <w:lvl w:ilvl="2" w:tplc="0409001B" w:tentative="1">
      <w:start w:val="1"/>
      <w:numFmt w:val="lowerRoman"/>
      <w:lvlText w:val="%3."/>
      <w:lvlJc w:val="right"/>
      <w:pPr>
        <w:tabs>
          <w:tab w:val="num" w:pos="2055"/>
        </w:tabs>
        <w:ind w:left="2055" w:hanging="180"/>
      </w:pPr>
    </w:lvl>
    <w:lvl w:ilvl="3" w:tplc="0409000F" w:tentative="1">
      <w:start w:val="1"/>
      <w:numFmt w:val="decimal"/>
      <w:lvlText w:val="%4."/>
      <w:lvlJc w:val="left"/>
      <w:pPr>
        <w:tabs>
          <w:tab w:val="num" w:pos="2775"/>
        </w:tabs>
        <w:ind w:left="2775" w:hanging="360"/>
      </w:pPr>
    </w:lvl>
    <w:lvl w:ilvl="4" w:tplc="04090019" w:tentative="1">
      <w:start w:val="1"/>
      <w:numFmt w:val="lowerLetter"/>
      <w:lvlText w:val="%5."/>
      <w:lvlJc w:val="left"/>
      <w:pPr>
        <w:tabs>
          <w:tab w:val="num" w:pos="3495"/>
        </w:tabs>
        <w:ind w:left="3495" w:hanging="360"/>
      </w:pPr>
    </w:lvl>
    <w:lvl w:ilvl="5" w:tplc="0409001B" w:tentative="1">
      <w:start w:val="1"/>
      <w:numFmt w:val="lowerRoman"/>
      <w:lvlText w:val="%6."/>
      <w:lvlJc w:val="right"/>
      <w:pPr>
        <w:tabs>
          <w:tab w:val="num" w:pos="4215"/>
        </w:tabs>
        <w:ind w:left="4215" w:hanging="180"/>
      </w:pPr>
    </w:lvl>
    <w:lvl w:ilvl="6" w:tplc="0409000F" w:tentative="1">
      <w:start w:val="1"/>
      <w:numFmt w:val="decimal"/>
      <w:lvlText w:val="%7."/>
      <w:lvlJc w:val="left"/>
      <w:pPr>
        <w:tabs>
          <w:tab w:val="num" w:pos="4935"/>
        </w:tabs>
        <w:ind w:left="4935" w:hanging="360"/>
      </w:pPr>
    </w:lvl>
    <w:lvl w:ilvl="7" w:tplc="04090019" w:tentative="1">
      <w:start w:val="1"/>
      <w:numFmt w:val="lowerLetter"/>
      <w:lvlText w:val="%8."/>
      <w:lvlJc w:val="left"/>
      <w:pPr>
        <w:tabs>
          <w:tab w:val="num" w:pos="5655"/>
        </w:tabs>
        <w:ind w:left="5655" w:hanging="360"/>
      </w:pPr>
    </w:lvl>
    <w:lvl w:ilvl="8" w:tplc="0409001B" w:tentative="1">
      <w:start w:val="1"/>
      <w:numFmt w:val="lowerRoman"/>
      <w:lvlText w:val="%9."/>
      <w:lvlJc w:val="right"/>
      <w:pPr>
        <w:tabs>
          <w:tab w:val="num" w:pos="6375"/>
        </w:tabs>
        <w:ind w:left="6375" w:hanging="180"/>
      </w:pPr>
    </w:lvl>
  </w:abstractNum>
  <w:abstractNum w:abstractNumId="59"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3253B5"/>
    <w:multiLevelType w:val="hybridMultilevel"/>
    <w:tmpl w:val="A7304AE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4"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1DFF651F"/>
    <w:multiLevelType w:val="hybridMultilevel"/>
    <w:tmpl w:val="C32AA67A"/>
    <w:lvl w:ilvl="0" w:tplc="04090005">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9" w15:restartNumberingAfterBreak="0">
    <w:nsid w:val="22D1730C"/>
    <w:multiLevelType w:val="hybridMultilevel"/>
    <w:tmpl w:val="14A0930A"/>
    <w:lvl w:ilvl="0" w:tplc="94E480D6">
      <w:start w:val="9"/>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0"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CA31887"/>
    <w:multiLevelType w:val="hybridMultilevel"/>
    <w:tmpl w:val="539E610C"/>
    <w:lvl w:ilvl="0" w:tplc="DD988958">
      <w:numFmt w:val="bullet"/>
      <w:lvlText w:val="-"/>
      <w:lvlJc w:val="left"/>
      <w:pPr>
        <w:ind w:left="1822" w:hanging="360"/>
      </w:pPr>
      <w:rPr>
        <w:rFonts w:ascii="Arial" w:eastAsia="Times New Roman" w:hAnsi="Arial" w:cs="Arial" w:hint="default"/>
      </w:rPr>
    </w:lvl>
    <w:lvl w:ilvl="1" w:tplc="04090003" w:tentative="1">
      <w:start w:val="1"/>
      <w:numFmt w:val="bullet"/>
      <w:lvlText w:val="o"/>
      <w:lvlJc w:val="left"/>
      <w:pPr>
        <w:ind w:left="2542" w:hanging="360"/>
      </w:pPr>
      <w:rPr>
        <w:rFonts w:ascii="Courier New" w:hAnsi="Courier New" w:cs="Courier New" w:hint="default"/>
      </w:rPr>
    </w:lvl>
    <w:lvl w:ilvl="2" w:tplc="04090005" w:tentative="1">
      <w:start w:val="1"/>
      <w:numFmt w:val="bullet"/>
      <w:lvlText w:val=""/>
      <w:lvlJc w:val="left"/>
      <w:pPr>
        <w:ind w:left="3262" w:hanging="360"/>
      </w:pPr>
      <w:rPr>
        <w:rFonts w:ascii="Wingdings" w:hAnsi="Wingdings" w:hint="default"/>
      </w:rPr>
    </w:lvl>
    <w:lvl w:ilvl="3" w:tplc="04090001" w:tentative="1">
      <w:start w:val="1"/>
      <w:numFmt w:val="bullet"/>
      <w:lvlText w:val=""/>
      <w:lvlJc w:val="left"/>
      <w:pPr>
        <w:ind w:left="3982" w:hanging="360"/>
      </w:pPr>
      <w:rPr>
        <w:rFonts w:ascii="Symbol" w:hAnsi="Symbol" w:hint="default"/>
      </w:rPr>
    </w:lvl>
    <w:lvl w:ilvl="4" w:tplc="04090003" w:tentative="1">
      <w:start w:val="1"/>
      <w:numFmt w:val="bullet"/>
      <w:lvlText w:val="o"/>
      <w:lvlJc w:val="left"/>
      <w:pPr>
        <w:ind w:left="4702" w:hanging="360"/>
      </w:pPr>
      <w:rPr>
        <w:rFonts w:ascii="Courier New" w:hAnsi="Courier New" w:cs="Courier New" w:hint="default"/>
      </w:rPr>
    </w:lvl>
    <w:lvl w:ilvl="5" w:tplc="04090005" w:tentative="1">
      <w:start w:val="1"/>
      <w:numFmt w:val="bullet"/>
      <w:lvlText w:val=""/>
      <w:lvlJc w:val="left"/>
      <w:pPr>
        <w:ind w:left="5422" w:hanging="360"/>
      </w:pPr>
      <w:rPr>
        <w:rFonts w:ascii="Wingdings" w:hAnsi="Wingdings" w:hint="default"/>
      </w:rPr>
    </w:lvl>
    <w:lvl w:ilvl="6" w:tplc="04090001" w:tentative="1">
      <w:start w:val="1"/>
      <w:numFmt w:val="bullet"/>
      <w:lvlText w:val=""/>
      <w:lvlJc w:val="left"/>
      <w:pPr>
        <w:ind w:left="6142" w:hanging="360"/>
      </w:pPr>
      <w:rPr>
        <w:rFonts w:ascii="Symbol" w:hAnsi="Symbol" w:hint="default"/>
      </w:rPr>
    </w:lvl>
    <w:lvl w:ilvl="7" w:tplc="04090003" w:tentative="1">
      <w:start w:val="1"/>
      <w:numFmt w:val="bullet"/>
      <w:lvlText w:val="o"/>
      <w:lvlJc w:val="left"/>
      <w:pPr>
        <w:ind w:left="6862" w:hanging="360"/>
      </w:pPr>
      <w:rPr>
        <w:rFonts w:ascii="Courier New" w:hAnsi="Courier New" w:cs="Courier New" w:hint="default"/>
      </w:rPr>
    </w:lvl>
    <w:lvl w:ilvl="8" w:tplc="04090005" w:tentative="1">
      <w:start w:val="1"/>
      <w:numFmt w:val="bullet"/>
      <w:lvlText w:val=""/>
      <w:lvlJc w:val="left"/>
      <w:pPr>
        <w:ind w:left="7582" w:hanging="360"/>
      </w:pPr>
      <w:rPr>
        <w:rFonts w:ascii="Wingdings" w:hAnsi="Wingdings" w:hint="default"/>
      </w:rPr>
    </w:lvl>
  </w:abstractNum>
  <w:abstractNum w:abstractNumId="73" w15:restartNumberingAfterBreak="0">
    <w:nsid w:val="2E7B5D19"/>
    <w:multiLevelType w:val="hybridMultilevel"/>
    <w:tmpl w:val="0D9688A4"/>
    <w:lvl w:ilvl="0" w:tplc="0409000F">
      <w:start w:val="1"/>
      <w:numFmt w:val="decimal"/>
      <w:lvlText w:val="%1."/>
      <w:lvlJc w:val="left"/>
      <w:pPr>
        <w:ind w:left="77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30DF2299"/>
    <w:multiLevelType w:val="hybridMultilevel"/>
    <w:tmpl w:val="04F4562C"/>
    <w:lvl w:ilvl="0" w:tplc="1F96417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B587152"/>
    <w:multiLevelType w:val="hybridMultilevel"/>
    <w:tmpl w:val="3D0C6790"/>
    <w:lvl w:ilvl="0" w:tplc="081A000F">
      <w:start w:val="1"/>
      <w:numFmt w:val="decimal"/>
      <w:lvlText w:val="%1."/>
      <w:lvlJc w:val="left"/>
      <w:pPr>
        <w:tabs>
          <w:tab w:val="num" w:pos="900"/>
        </w:tabs>
        <w:ind w:left="900" w:hanging="360"/>
      </w:pPr>
    </w:lvl>
    <w:lvl w:ilvl="1" w:tplc="DD988958">
      <w:numFmt w:val="bullet"/>
      <w:lvlText w:val="-"/>
      <w:lvlJc w:val="left"/>
      <w:pPr>
        <w:tabs>
          <w:tab w:val="num" w:pos="1620"/>
        </w:tabs>
        <w:ind w:left="1620" w:hanging="360"/>
      </w:pPr>
      <w:rPr>
        <w:rFonts w:ascii="Arial" w:eastAsia="Times New Roman" w:hAnsi="Arial" w:cs="Arial" w:hint="default"/>
      </w:rPr>
    </w:lvl>
    <w:lvl w:ilvl="2" w:tplc="081A001B">
      <w:start w:val="1"/>
      <w:numFmt w:val="decimal"/>
      <w:lvlText w:val="%3."/>
      <w:lvlJc w:val="left"/>
      <w:pPr>
        <w:tabs>
          <w:tab w:val="num" w:pos="2340"/>
        </w:tabs>
        <w:ind w:left="2340" w:hanging="360"/>
      </w:pPr>
    </w:lvl>
    <w:lvl w:ilvl="3" w:tplc="081A000F">
      <w:start w:val="1"/>
      <w:numFmt w:val="decimal"/>
      <w:lvlText w:val="%4."/>
      <w:lvlJc w:val="left"/>
      <w:pPr>
        <w:tabs>
          <w:tab w:val="num" w:pos="3060"/>
        </w:tabs>
        <w:ind w:left="3060" w:hanging="360"/>
      </w:pPr>
    </w:lvl>
    <w:lvl w:ilvl="4" w:tplc="081A0019">
      <w:start w:val="1"/>
      <w:numFmt w:val="decimal"/>
      <w:lvlText w:val="%5."/>
      <w:lvlJc w:val="left"/>
      <w:pPr>
        <w:tabs>
          <w:tab w:val="num" w:pos="3780"/>
        </w:tabs>
        <w:ind w:left="3780" w:hanging="360"/>
      </w:pPr>
    </w:lvl>
    <w:lvl w:ilvl="5" w:tplc="081A001B">
      <w:start w:val="1"/>
      <w:numFmt w:val="decimal"/>
      <w:lvlText w:val="%6."/>
      <w:lvlJc w:val="left"/>
      <w:pPr>
        <w:tabs>
          <w:tab w:val="num" w:pos="4500"/>
        </w:tabs>
        <w:ind w:left="4500" w:hanging="360"/>
      </w:pPr>
    </w:lvl>
    <w:lvl w:ilvl="6" w:tplc="081A000F">
      <w:start w:val="1"/>
      <w:numFmt w:val="decimal"/>
      <w:lvlText w:val="%7."/>
      <w:lvlJc w:val="left"/>
      <w:pPr>
        <w:tabs>
          <w:tab w:val="num" w:pos="5220"/>
        </w:tabs>
        <w:ind w:left="5220" w:hanging="360"/>
      </w:pPr>
    </w:lvl>
    <w:lvl w:ilvl="7" w:tplc="081A0019">
      <w:start w:val="1"/>
      <w:numFmt w:val="decimal"/>
      <w:lvlText w:val="%8."/>
      <w:lvlJc w:val="left"/>
      <w:pPr>
        <w:tabs>
          <w:tab w:val="num" w:pos="5940"/>
        </w:tabs>
        <w:ind w:left="5940" w:hanging="360"/>
      </w:pPr>
    </w:lvl>
    <w:lvl w:ilvl="8" w:tplc="081A001B">
      <w:start w:val="1"/>
      <w:numFmt w:val="decimal"/>
      <w:lvlText w:val="%9."/>
      <w:lvlJc w:val="left"/>
      <w:pPr>
        <w:tabs>
          <w:tab w:val="num" w:pos="6660"/>
        </w:tabs>
        <w:ind w:left="6660" w:hanging="360"/>
      </w:pPr>
    </w:lvl>
  </w:abstractNum>
  <w:abstractNum w:abstractNumId="7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EF32F4C"/>
    <w:multiLevelType w:val="hybridMultilevel"/>
    <w:tmpl w:val="BAEEDC60"/>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15:restartNumberingAfterBreak="0">
    <w:nsid w:val="61386BC6"/>
    <w:multiLevelType w:val="hybridMultilevel"/>
    <w:tmpl w:val="B4C2189A"/>
    <w:lvl w:ilvl="0" w:tplc="DD988958">
      <w:numFmt w:val="bullet"/>
      <w:lvlText w:val="-"/>
      <w:lvlJc w:val="left"/>
      <w:pPr>
        <w:ind w:left="1822" w:hanging="360"/>
      </w:pPr>
      <w:rPr>
        <w:rFonts w:ascii="Arial" w:eastAsia="Times New Roman" w:hAnsi="Arial" w:cs="Arial" w:hint="default"/>
      </w:rPr>
    </w:lvl>
    <w:lvl w:ilvl="1" w:tplc="DD988958">
      <w:numFmt w:val="bullet"/>
      <w:lvlText w:val="-"/>
      <w:lvlJc w:val="left"/>
      <w:pPr>
        <w:ind w:left="2542" w:hanging="360"/>
      </w:pPr>
      <w:rPr>
        <w:rFonts w:ascii="Arial" w:eastAsia="Times New Roman" w:hAnsi="Arial" w:cs="Arial" w:hint="default"/>
      </w:rPr>
    </w:lvl>
    <w:lvl w:ilvl="2" w:tplc="04090005" w:tentative="1">
      <w:start w:val="1"/>
      <w:numFmt w:val="bullet"/>
      <w:lvlText w:val=""/>
      <w:lvlJc w:val="left"/>
      <w:pPr>
        <w:ind w:left="3262" w:hanging="360"/>
      </w:pPr>
      <w:rPr>
        <w:rFonts w:ascii="Wingdings" w:hAnsi="Wingdings" w:hint="default"/>
      </w:rPr>
    </w:lvl>
    <w:lvl w:ilvl="3" w:tplc="04090001" w:tentative="1">
      <w:start w:val="1"/>
      <w:numFmt w:val="bullet"/>
      <w:lvlText w:val=""/>
      <w:lvlJc w:val="left"/>
      <w:pPr>
        <w:ind w:left="3982" w:hanging="360"/>
      </w:pPr>
      <w:rPr>
        <w:rFonts w:ascii="Symbol" w:hAnsi="Symbol" w:hint="default"/>
      </w:rPr>
    </w:lvl>
    <w:lvl w:ilvl="4" w:tplc="04090003" w:tentative="1">
      <w:start w:val="1"/>
      <w:numFmt w:val="bullet"/>
      <w:lvlText w:val="o"/>
      <w:lvlJc w:val="left"/>
      <w:pPr>
        <w:ind w:left="4702" w:hanging="360"/>
      </w:pPr>
      <w:rPr>
        <w:rFonts w:ascii="Courier New" w:hAnsi="Courier New" w:cs="Courier New" w:hint="default"/>
      </w:rPr>
    </w:lvl>
    <w:lvl w:ilvl="5" w:tplc="04090005" w:tentative="1">
      <w:start w:val="1"/>
      <w:numFmt w:val="bullet"/>
      <w:lvlText w:val=""/>
      <w:lvlJc w:val="left"/>
      <w:pPr>
        <w:ind w:left="5422" w:hanging="360"/>
      </w:pPr>
      <w:rPr>
        <w:rFonts w:ascii="Wingdings" w:hAnsi="Wingdings" w:hint="default"/>
      </w:rPr>
    </w:lvl>
    <w:lvl w:ilvl="6" w:tplc="04090001" w:tentative="1">
      <w:start w:val="1"/>
      <w:numFmt w:val="bullet"/>
      <w:lvlText w:val=""/>
      <w:lvlJc w:val="left"/>
      <w:pPr>
        <w:ind w:left="6142" w:hanging="360"/>
      </w:pPr>
      <w:rPr>
        <w:rFonts w:ascii="Symbol" w:hAnsi="Symbol" w:hint="default"/>
      </w:rPr>
    </w:lvl>
    <w:lvl w:ilvl="7" w:tplc="04090003" w:tentative="1">
      <w:start w:val="1"/>
      <w:numFmt w:val="bullet"/>
      <w:lvlText w:val="o"/>
      <w:lvlJc w:val="left"/>
      <w:pPr>
        <w:ind w:left="6862" w:hanging="360"/>
      </w:pPr>
      <w:rPr>
        <w:rFonts w:ascii="Courier New" w:hAnsi="Courier New" w:cs="Courier New" w:hint="default"/>
      </w:rPr>
    </w:lvl>
    <w:lvl w:ilvl="8" w:tplc="04090005" w:tentative="1">
      <w:start w:val="1"/>
      <w:numFmt w:val="bullet"/>
      <w:lvlText w:val=""/>
      <w:lvlJc w:val="left"/>
      <w:pPr>
        <w:ind w:left="7582" w:hanging="360"/>
      </w:pPr>
      <w:rPr>
        <w:rFonts w:ascii="Wingdings" w:hAnsi="Wingdings" w:hint="default"/>
      </w:rPr>
    </w:lvl>
  </w:abstractNum>
  <w:abstractNum w:abstractNumId="8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6A2F5CF3"/>
    <w:multiLevelType w:val="hybridMultilevel"/>
    <w:tmpl w:val="387C6052"/>
    <w:lvl w:ilvl="0" w:tplc="04090005">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92" w15:restartNumberingAfterBreak="0">
    <w:nsid w:val="6ABF62BE"/>
    <w:multiLevelType w:val="hybridMultilevel"/>
    <w:tmpl w:val="CEAACCF2"/>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3" w15:restartNumberingAfterBreak="0">
    <w:nsid w:val="6BCE167D"/>
    <w:multiLevelType w:val="hybridMultilevel"/>
    <w:tmpl w:val="6A746B1E"/>
    <w:lvl w:ilvl="0" w:tplc="CAFE25A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9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0" w15:restartNumberingAfterBreak="0">
    <w:nsid w:val="7EEA18B8"/>
    <w:multiLevelType w:val="hybridMultilevel"/>
    <w:tmpl w:val="EEF264B8"/>
    <w:lvl w:ilvl="0" w:tplc="DD98895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5"/>
  </w:num>
  <w:num w:numId="2">
    <w:abstractNumId w:val="67"/>
  </w:num>
  <w:num w:numId="3">
    <w:abstractNumId w:val="87"/>
  </w:num>
  <w:num w:numId="4">
    <w:abstractNumId w:val="60"/>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9"/>
  </w:num>
  <w:num w:numId="9">
    <w:abstractNumId w:val="79"/>
  </w:num>
  <w:num w:numId="10">
    <w:abstractNumId w:val="71"/>
  </w:num>
  <w:num w:numId="11">
    <w:abstractNumId w:val="64"/>
  </w:num>
  <w:num w:numId="12">
    <w:abstractNumId w:val="61"/>
  </w:num>
  <w:num w:numId="13">
    <w:abstractNumId w:val="101"/>
  </w:num>
  <w:num w:numId="14">
    <w:abstractNumId w:val="81"/>
  </w:num>
  <w:num w:numId="15">
    <w:abstractNumId w:val="66"/>
  </w:num>
  <w:num w:numId="16">
    <w:abstractNumId w:val="89"/>
  </w:num>
  <w:num w:numId="17">
    <w:abstractNumId w:val="94"/>
  </w:num>
  <w:num w:numId="18">
    <w:abstractNumId w:val="89"/>
  </w:num>
  <w:num w:numId="19">
    <w:abstractNumId w:val="52"/>
  </w:num>
  <w:num w:numId="20">
    <w:abstractNumId w:val="83"/>
  </w:num>
  <w:num w:numId="21">
    <w:abstractNumId w:val="70"/>
  </w:num>
  <w:num w:numId="22">
    <w:abstractNumId w:val="49"/>
  </w:num>
  <w:num w:numId="23">
    <w:abstractNumId w:val="54"/>
  </w:num>
  <w:num w:numId="24">
    <w:abstractNumId w:val="76"/>
  </w:num>
  <w:num w:numId="2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num>
  <w:num w:numId="27">
    <w:abstractNumId w:val="58"/>
  </w:num>
  <w:num w:numId="28">
    <w:abstractNumId w:val="53"/>
  </w:num>
  <w:num w:numId="29">
    <w:abstractNumId w:val="88"/>
  </w:num>
  <w:num w:numId="30">
    <w:abstractNumId w:val="72"/>
  </w:num>
  <w:num w:numId="31">
    <w:abstractNumId w:val="100"/>
  </w:num>
  <w:num w:numId="32">
    <w:abstractNumId w:val="73"/>
  </w:num>
  <w:num w:numId="33">
    <w:abstractNumId w:val="80"/>
  </w:num>
  <w:num w:numId="34">
    <w:abstractNumId w:val="63"/>
  </w:num>
  <w:num w:numId="35">
    <w:abstractNumId w:val="51"/>
  </w:num>
  <w:num w:numId="36">
    <w:abstractNumId w:val="50"/>
  </w:num>
  <w:num w:numId="37">
    <w:abstractNumId w:val="74"/>
  </w:num>
  <w:num w:numId="38">
    <w:abstractNumId w:val="92"/>
  </w:num>
  <w:num w:numId="39">
    <w:abstractNumId w:val="68"/>
  </w:num>
  <w:num w:numId="40">
    <w:abstractNumId w:val="91"/>
  </w:num>
  <w:num w:numId="41">
    <w:abstractNumId w:val="93"/>
  </w:num>
  <w:num w:numId="42">
    <w:abstractNumId w:val="6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7AB"/>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166"/>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4E00"/>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960"/>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63"/>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AF2"/>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A02"/>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3"/>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87DE5"/>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63D"/>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4C6E"/>
    <w:rsid w:val="001A51EF"/>
    <w:rsid w:val="001A5293"/>
    <w:rsid w:val="001A555D"/>
    <w:rsid w:val="001A56BF"/>
    <w:rsid w:val="001A5707"/>
    <w:rsid w:val="001A58BE"/>
    <w:rsid w:val="001A5971"/>
    <w:rsid w:val="001A5F0F"/>
    <w:rsid w:val="001A6457"/>
    <w:rsid w:val="001A706C"/>
    <w:rsid w:val="001A7219"/>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0DA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319"/>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5A8"/>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C96"/>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249"/>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946"/>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7D2"/>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A05"/>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E14"/>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8EE"/>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51"/>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6EE5"/>
    <w:rsid w:val="0039717D"/>
    <w:rsid w:val="0039726A"/>
    <w:rsid w:val="00397A48"/>
    <w:rsid w:val="00397DF3"/>
    <w:rsid w:val="00397F14"/>
    <w:rsid w:val="003A02E9"/>
    <w:rsid w:val="003A0CD6"/>
    <w:rsid w:val="003A15C6"/>
    <w:rsid w:val="003A18EB"/>
    <w:rsid w:val="003A1CBB"/>
    <w:rsid w:val="003A217D"/>
    <w:rsid w:val="003A23C1"/>
    <w:rsid w:val="003A255C"/>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AFA"/>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3CF6"/>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397"/>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62FB"/>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7CA"/>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8D8"/>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01C"/>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41"/>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27D"/>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6AB"/>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3D6"/>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81B"/>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8BE"/>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A3F"/>
    <w:rsid w:val="00610BD0"/>
    <w:rsid w:val="0061168C"/>
    <w:rsid w:val="00611713"/>
    <w:rsid w:val="006117E1"/>
    <w:rsid w:val="006118C9"/>
    <w:rsid w:val="00611A8D"/>
    <w:rsid w:val="0061212F"/>
    <w:rsid w:val="00612982"/>
    <w:rsid w:val="00612F4B"/>
    <w:rsid w:val="00613206"/>
    <w:rsid w:val="006135A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7D2"/>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594"/>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8D6"/>
    <w:rsid w:val="0067791E"/>
    <w:rsid w:val="00677C6C"/>
    <w:rsid w:val="00677CF8"/>
    <w:rsid w:val="00677E0F"/>
    <w:rsid w:val="00681D48"/>
    <w:rsid w:val="00681DD6"/>
    <w:rsid w:val="006828A6"/>
    <w:rsid w:val="00682C79"/>
    <w:rsid w:val="00682E6A"/>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674"/>
    <w:rsid w:val="006A4727"/>
    <w:rsid w:val="006A48CE"/>
    <w:rsid w:val="006A49E0"/>
    <w:rsid w:val="006A4B0D"/>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27E"/>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1F8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3AA"/>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38"/>
    <w:rsid w:val="007649C8"/>
    <w:rsid w:val="00765629"/>
    <w:rsid w:val="0076599B"/>
    <w:rsid w:val="00765AFA"/>
    <w:rsid w:val="007669FF"/>
    <w:rsid w:val="00766E41"/>
    <w:rsid w:val="00767011"/>
    <w:rsid w:val="00767658"/>
    <w:rsid w:val="00767AB5"/>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1E9"/>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5739"/>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1FA7"/>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7B7"/>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8CF"/>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3F"/>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08B"/>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CB9"/>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27C"/>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D72"/>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88D"/>
    <w:rsid w:val="009C5AC5"/>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728"/>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4EA"/>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B80"/>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A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69C"/>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0EA6"/>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2C4"/>
    <w:rsid w:val="00AD0802"/>
    <w:rsid w:val="00AD0BDD"/>
    <w:rsid w:val="00AD0C24"/>
    <w:rsid w:val="00AD0CF5"/>
    <w:rsid w:val="00AD0D5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D95"/>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699"/>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904"/>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A05"/>
    <w:rsid w:val="00B53332"/>
    <w:rsid w:val="00B53A73"/>
    <w:rsid w:val="00B551E7"/>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A6"/>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751"/>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6B"/>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55E"/>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6E80"/>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37B8B"/>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77"/>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714"/>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8A6"/>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75C"/>
    <w:rsid w:val="00C97891"/>
    <w:rsid w:val="00C978BE"/>
    <w:rsid w:val="00CA028F"/>
    <w:rsid w:val="00CA0951"/>
    <w:rsid w:val="00CA0CE9"/>
    <w:rsid w:val="00CA107E"/>
    <w:rsid w:val="00CA15A2"/>
    <w:rsid w:val="00CA1883"/>
    <w:rsid w:val="00CA1AEE"/>
    <w:rsid w:val="00CA2059"/>
    <w:rsid w:val="00CA26BD"/>
    <w:rsid w:val="00CA29C3"/>
    <w:rsid w:val="00CA2F5C"/>
    <w:rsid w:val="00CA302F"/>
    <w:rsid w:val="00CA35A0"/>
    <w:rsid w:val="00CA391C"/>
    <w:rsid w:val="00CA3AF5"/>
    <w:rsid w:val="00CA3DB6"/>
    <w:rsid w:val="00CA4099"/>
    <w:rsid w:val="00CA4209"/>
    <w:rsid w:val="00CA5583"/>
    <w:rsid w:val="00CA567E"/>
    <w:rsid w:val="00CA5C24"/>
    <w:rsid w:val="00CA5E3A"/>
    <w:rsid w:val="00CA5FD3"/>
    <w:rsid w:val="00CA6239"/>
    <w:rsid w:val="00CA68BF"/>
    <w:rsid w:val="00CA6BE1"/>
    <w:rsid w:val="00CA6EEF"/>
    <w:rsid w:val="00CA7027"/>
    <w:rsid w:val="00CA7E86"/>
    <w:rsid w:val="00CB0383"/>
    <w:rsid w:val="00CB0E0B"/>
    <w:rsid w:val="00CB1020"/>
    <w:rsid w:val="00CB11A2"/>
    <w:rsid w:val="00CB1546"/>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736"/>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630"/>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983"/>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149"/>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0A1"/>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56A"/>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38F"/>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A9D"/>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C0F"/>
    <w:rsid w:val="00E8464D"/>
    <w:rsid w:val="00E84F16"/>
    <w:rsid w:val="00E8519B"/>
    <w:rsid w:val="00E85281"/>
    <w:rsid w:val="00E85A88"/>
    <w:rsid w:val="00E85D3D"/>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8E"/>
    <w:rsid w:val="00E96537"/>
    <w:rsid w:val="00E9690E"/>
    <w:rsid w:val="00E97F96"/>
    <w:rsid w:val="00EA03F6"/>
    <w:rsid w:val="00EA076A"/>
    <w:rsid w:val="00EA0BD4"/>
    <w:rsid w:val="00EA0E7E"/>
    <w:rsid w:val="00EA1533"/>
    <w:rsid w:val="00EA1632"/>
    <w:rsid w:val="00EA1925"/>
    <w:rsid w:val="00EA1974"/>
    <w:rsid w:val="00EA1B24"/>
    <w:rsid w:val="00EA1E6F"/>
    <w:rsid w:val="00EA211E"/>
    <w:rsid w:val="00EA2515"/>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EB"/>
    <w:rsid w:val="00ED60F6"/>
    <w:rsid w:val="00ED6137"/>
    <w:rsid w:val="00ED61A2"/>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8C4"/>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8CE"/>
    <w:rsid w:val="00F72A8A"/>
    <w:rsid w:val="00F72D3D"/>
    <w:rsid w:val="00F72D8A"/>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4A4"/>
    <w:rsid w:val="00F80694"/>
    <w:rsid w:val="00F80D25"/>
    <w:rsid w:val="00F80FFF"/>
    <w:rsid w:val="00F816C9"/>
    <w:rsid w:val="00F81904"/>
    <w:rsid w:val="00F81B05"/>
    <w:rsid w:val="00F81C6B"/>
    <w:rsid w:val="00F81EB4"/>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687"/>
    <w:rsid w:val="00F928D4"/>
    <w:rsid w:val="00F92AB0"/>
    <w:rsid w:val="00F92AC0"/>
    <w:rsid w:val="00F92E83"/>
    <w:rsid w:val="00F93D07"/>
    <w:rsid w:val="00F93D7B"/>
    <w:rsid w:val="00F93DC8"/>
    <w:rsid w:val="00F94463"/>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249"/>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568"/>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9E9BAF-6BFA-4C7E-8258-A76F82CD0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AC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mailto:zeljko.rankov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zeljko.ranko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100.xml><?xml version="1.0" encoding="utf-8"?>
<ds:datastoreItem xmlns:ds="http://schemas.openxmlformats.org/officeDocument/2006/customXml" ds:itemID="{79438038-6B28-4279-A2F0-9AC2FF33BC7C}">
  <ds:schemaRefs>
    <ds:schemaRef ds:uri="http://schemas.openxmlformats.org/officeDocument/2006/bibliography"/>
  </ds:schemaRefs>
</ds:datastoreItem>
</file>

<file path=customXml/itemProps101.xml><?xml version="1.0" encoding="utf-8"?>
<ds:datastoreItem xmlns:ds="http://schemas.openxmlformats.org/officeDocument/2006/customXml" ds:itemID="{7A1789C3-80F9-4417-90AA-49FE214C0FCE}">
  <ds:schemaRefs>
    <ds:schemaRef ds:uri="http://schemas.openxmlformats.org/officeDocument/2006/bibliography"/>
  </ds:schemaRefs>
</ds:datastoreItem>
</file>

<file path=customXml/itemProps102.xml><?xml version="1.0" encoding="utf-8"?>
<ds:datastoreItem xmlns:ds="http://schemas.openxmlformats.org/officeDocument/2006/customXml" ds:itemID="{B4C61DF4-92C9-4505-BFE0-4F284717F5CF}">
  <ds:schemaRefs>
    <ds:schemaRef ds:uri="http://schemas.openxmlformats.org/officeDocument/2006/bibliography"/>
  </ds:schemaRefs>
</ds:datastoreItem>
</file>

<file path=customXml/itemProps103.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104.xml><?xml version="1.0" encoding="utf-8"?>
<ds:datastoreItem xmlns:ds="http://schemas.openxmlformats.org/officeDocument/2006/customXml" ds:itemID="{28F85EA2-8F8D-44D3-B15E-9E09077B2369}">
  <ds:schemaRefs>
    <ds:schemaRef ds:uri="http://schemas.openxmlformats.org/officeDocument/2006/bibliography"/>
  </ds:schemaRefs>
</ds:datastoreItem>
</file>

<file path=customXml/itemProps105.xml><?xml version="1.0" encoding="utf-8"?>
<ds:datastoreItem xmlns:ds="http://schemas.openxmlformats.org/officeDocument/2006/customXml" ds:itemID="{44D2A355-55EF-43F5-A371-549CA6C5DD0B}">
  <ds:schemaRefs>
    <ds:schemaRef ds:uri="http://schemas.openxmlformats.org/officeDocument/2006/bibliography"/>
  </ds:schemaRefs>
</ds:datastoreItem>
</file>

<file path=customXml/itemProps106.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107.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08.xml><?xml version="1.0" encoding="utf-8"?>
<ds:datastoreItem xmlns:ds="http://schemas.openxmlformats.org/officeDocument/2006/customXml" ds:itemID="{458A8D57-D950-41AC-8BAB-3D5511B70BA5}">
  <ds:schemaRefs>
    <ds:schemaRef ds:uri="http://schemas.openxmlformats.org/officeDocument/2006/bibliography"/>
  </ds:schemaRefs>
</ds:datastoreItem>
</file>

<file path=customXml/itemProps109.xml><?xml version="1.0" encoding="utf-8"?>
<ds:datastoreItem xmlns:ds="http://schemas.openxmlformats.org/officeDocument/2006/customXml" ds:itemID="{38F4A3A7-02FB-4F08-9F62-87A3E3B13EAA}">
  <ds:schemaRefs>
    <ds:schemaRef ds:uri="http://schemas.openxmlformats.org/officeDocument/2006/bibliography"/>
  </ds:schemaRefs>
</ds:datastoreItem>
</file>

<file path=customXml/itemProps11.xml><?xml version="1.0" encoding="utf-8"?>
<ds:datastoreItem xmlns:ds="http://schemas.openxmlformats.org/officeDocument/2006/customXml" ds:itemID="{E6084C09-A3C0-4410-9BBF-F7416341ADB6}">
  <ds:schemaRefs>
    <ds:schemaRef ds:uri="http://schemas.openxmlformats.org/officeDocument/2006/bibliography"/>
  </ds:schemaRefs>
</ds:datastoreItem>
</file>

<file path=customXml/itemProps110.xml><?xml version="1.0" encoding="utf-8"?>
<ds:datastoreItem xmlns:ds="http://schemas.openxmlformats.org/officeDocument/2006/customXml" ds:itemID="{3401CE9B-5BFB-46C4-9D9B-56D8A306845F}">
  <ds:schemaRefs>
    <ds:schemaRef ds:uri="http://schemas.openxmlformats.org/officeDocument/2006/bibliography"/>
  </ds:schemaRefs>
</ds:datastoreItem>
</file>

<file path=customXml/itemProps111.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12.xml><?xml version="1.0" encoding="utf-8"?>
<ds:datastoreItem xmlns:ds="http://schemas.openxmlformats.org/officeDocument/2006/customXml" ds:itemID="{A711D048-F1CC-4FFE-8118-27741AAA3611}">
  <ds:schemaRefs>
    <ds:schemaRef ds:uri="http://schemas.openxmlformats.org/officeDocument/2006/bibliography"/>
  </ds:schemaRefs>
</ds:datastoreItem>
</file>

<file path=customXml/itemProps113.xml><?xml version="1.0" encoding="utf-8"?>
<ds:datastoreItem xmlns:ds="http://schemas.openxmlformats.org/officeDocument/2006/customXml" ds:itemID="{C366E6F9-D6A6-40DA-BF90-ED2F55F8CFCD}">
  <ds:schemaRefs>
    <ds:schemaRef ds:uri="http://schemas.openxmlformats.org/officeDocument/2006/bibliography"/>
  </ds:schemaRefs>
</ds:datastoreItem>
</file>

<file path=customXml/itemProps114.xml><?xml version="1.0" encoding="utf-8"?>
<ds:datastoreItem xmlns:ds="http://schemas.openxmlformats.org/officeDocument/2006/customXml" ds:itemID="{EFCCC7B8-956D-44DC-B2E3-F6604BE9797C}">
  <ds:schemaRefs>
    <ds:schemaRef ds:uri="http://schemas.openxmlformats.org/officeDocument/2006/bibliography"/>
  </ds:schemaRefs>
</ds:datastoreItem>
</file>

<file path=customXml/itemProps115.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116.xml><?xml version="1.0" encoding="utf-8"?>
<ds:datastoreItem xmlns:ds="http://schemas.openxmlformats.org/officeDocument/2006/customXml" ds:itemID="{D324E7AE-1826-4106-89E7-C99C5F42ECEE}">
  <ds:schemaRefs>
    <ds:schemaRef ds:uri="http://schemas.openxmlformats.org/officeDocument/2006/bibliography"/>
  </ds:schemaRefs>
</ds:datastoreItem>
</file>

<file path=customXml/itemProps117.xml><?xml version="1.0" encoding="utf-8"?>
<ds:datastoreItem xmlns:ds="http://schemas.openxmlformats.org/officeDocument/2006/customXml" ds:itemID="{1F451786-2CEA-46D6-8C17-A183480229DA}">
  <ds:schemaRefs>
    <ds:schemaRef ds:uri="http://schemas.openxmlformats.org/officeDocument/2006/bibliography"/>
  </ds:schemaRefs>
</ds:datastoreItem>
</file>

<file path=customXml/itemProps118.xml><?xml version="1.0" encoding="utf-8"?>
<ds:datastoreItem xmlns:ds="http://schemas.openxmlformats.org/officeDocument/2006/customXml" ds:itemID="{2011A9DB-C78D-4544-8A7C-82AACD7F3EA9}">
  <ds:schemaRefs>
    <ds:schemaRef ds:uri="http://schemas.openxmlformats.org/officeDocument/2006/bibliography"/>
  </ds:schemaRefs>
</ds:datastoreItem>
</file>

<file path=customXml/itemProps119.xml><?xml version="1.0" encoding="utf-8"?>
<ds:datastoreItem xmlns:ds="http://schemas.openxmlformats.org/officeDocument/2006/customXml" ds:itemID="{2157F46C-CFBB-4065-A72B-C38EA6EAB3F0}">
  <ds:schemaRefs>
    <ds:schemaRef ds:uri="http://schemas.openxmlformats.org/officeDocument/2006/bibliography"/>
  </ds:schemaRefs>
</ds:datastoreItem>
</file>

<file path=customXml/itemProps12.xml><?xml version="1.0" encoding="utf-8"?>
<ds:datastoreItem xmlns:ds="http://schemas.openxmlformats.org/officeDocument/2006/customXml" ds:itemID="{7533AF67-C31D-4976-B3CF-D3CC5478A2CA}">
  <ds:schemaRefs>
    <ds:schemaRef ds:uri="http://schemas.openxmlformats.org/officeDocument/2006/bibliography"/>
  </ds:schemaRefs>
</ds:datastoreItem>
</file>

<file path=customXml/itemProps120.xml><?xml version="1.0" encoding="utf-8"?>
<ds:datastoreItem xmlns:ds="http://schemas.openxmlformats.org/officeDocument/2006/customXml" ds:itemID="{C074ADBE-E91B-4D33-9A64-02A79C57BF2B}">
  <ds:schemaRefs>
    <ds:schemaRef ds:uri="http://schemas.openxmlformats.org/officeDocument/2006/bibliography"/>
  </ds:schemaRefs>
</ds:datastoreItem>
</file>

<file path=customXml/itemProps121.xml><?xml version="1.0" encoding="utf-8"?>
<ds:datastoreItem xmlns:ds="http://schemas.openxmlformats.org/officeDocument/2006/customXml" ds:itemID="{624C887A-218E-4754-B509-900E73841324}">
  <ds:schemaRefs>
    <ds:schemaRef ds:uri="http://schemas.openxmlformats.org/officeDocument/2006/bibliography"/>
  </ds:schemaRefs>
</ds:datastoreItem>
</file>

<file path=customXml/itemProps122.xml><?xml version="1.0" encoding="utf-8"?>
<ds:datastoreItem xmlns:ds="http://schemas.openxmlformats.org/officeDocument/2006/customXml" ds:itemID="{B18279C4-A3F6-447B-BCDA-613B70DC07BF}">
  <ds:schemaRefs>
    <ds:schemaRef ds:uri="http://schemas.openxmlformats.org/officeDocument/2006/bibliography"/>
  </ds:schemaRefs>
</ds:datastoreItem>
</file>

<file path=customXml/itemProps123.xml><?xml version="1.0" encoding="utf-8"?>
<ds:datastoreItem xmlns:ds="http://schemas.openxmlformats.org/officeDocument/2006/customXml" ds:itemID="{C3029411-D085-4ABD-A281-E4D7B0ED7FA1}">
  <ds:schemaRefs>
    <ds:schemaRef ds:uri="http://schemas.openxmlformats.org/officeDocument/2006/bibliography"/>
  </ds:schemaRefs>
</ds:datastoreItem>
</file>

<file path=customXml/itemProps124.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125.xml><?xml version="1.0" encoding="utf-8"?>
<ds:datastoreItem xmlns:ds="http://schemas.openxmlformats.org/officeDocument/2006/customXml" ds:itemID="{BD7D421F-907E-436C-B7E4-F1C5D6A2EC68}">
  <ds:schemaRefs>
    <ds:schemaRef ds:uri="http://schemas.openxmlformats.org/officeDocument/2006/bibliography"/>
  </ds:schemaRefs>
</ds:datastoreItem>
</file>

<file path=customXml/itemProps126.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27.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28.xml><?xml version="1.0" encoding="utf-8"?>
<ds:datastoreItem xmlns:ds="http://schemas.openxmlformats.org/officeDocument/2006/customXml" ds:itemID="{1DE7ACE3-1EA1-4170-8882-5BA5EB90D496}">
  <ds:schemaRefs>
    <ds:schemaRef ds:uri="http://schemas.openxmlformats.org/officeDocument/2006/bibliography"/>
  </ds:schemaRefs>
</ds:datastoreItem>
</file>

<file path=customXml/itemProps129.xml><?xml version="1.0" encoding="utf-8"?>
<ds:datastoreItem xmlns:ds="http://schemas.openxmlformats.org/officeDocument/2006/customXml" ds:itemID="{76740E65-AA6E-458F-BE00-8EA92DC148B6}">
  <ds:schemaRefs>
    <ds:schemaRef ds:uri="http://schemas.openxmlformats.org/officeDocument/2006/bibliography"/>
  </ds:schemaRefs>
</ds:datastoreItem>
</file>

<file path=customXml/itemProps13.xml><?xml version="1.0" encoding="utf-8"?>
<ds:datastoreItem xmlns:ds="http://schemas.openxmlformats.org/officeDocument/2006/customXml" ds:itemID="{FB3A7112-6861-4D84-B37F-0D06A4CFDAFF}">
  <ds:schemaRefs>
    <ds:schemaRef ds:uri="http://schemas.openxmlformats.org/officeDocument/2006/bibliography"/>
  </ds:schemaRefs>
</ds:datastoreItem>
</file>

<file path=customXml/itemProps130.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131.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132.xml><?xml version="1.0" encoding="utf-8"?>
<ds:datastoreItem xmlns:ds="http://schemas.openxmlformats.org/officeDocument/2006/customXml" ds:itemID="{1BB04703-3C7A-489B-A633-F0FCB0E2BA08}">
  <ds:schemaRefs>
    <ds:schemaRef ds:uri="http://schemas.openxmlformats.org/officeDocument/2006/bibliography"/>
  </ds:schemaRefs>
</ds:datastoreItem>
</file>

<file path=customXml/itemProps133.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134.xml><?xml version="1.0" encoding="utf-8"?>
<ds:datastoreItem xmlns:ds="http://schemas.openxmlformats.org/officeDocument/2006/customXml" ds:itemID="{3CAC5335-8BE5-44D5-AF85-CF4494F39482}">
  <ds:schemaRefs>
    <ds:schemaRef ds:uri="http://schemas.openxmlformats.org/officeDocument/2006/bibliography"/>
  </ds:schemaRefs>
</ds:datastoreItem>
</file>

<file path=customXml/itemProps135.xml><?xml version="1.0" encoding="utf-8"?>
<ds:datastoreItem xmlns:ds="http://schemas.openxmlformats.org/officeDocument/2006/customXml" ds:itemID="{0274FC7C-6E18-447C-BAAD-6DD5EBCF1A37}">
  <ds:schemaRefs>
    <ds:schemaRef ds:uri="http://schemas.openxmlformats.org/officeDocument/2006/bibliography"/>
  </ds:schemaRefs>
</ds:datastoreItem>
</file>

<file path=customXml/itemProps136.xml><?xml version="1.0" encoding="utf-8"?>
<ds:datastoreItem xmlns:ds="http://schemas.openxmlformats.org/officeDocument/2006/customXml" ds:itemID="{31A7A3CA-2409-4F43-87A2-A9D852CC6ADA}">
  <ds:schemaRefs>
    <ds:schemaRef ds:uri="http://schemas.openxmlformats.org/officeDocument/2006/bibliography"/>
  </ds:schemaRefs>
</ds:datastoreItem>
</file>

<file path=customXml/itemProps137.xml><?xml version="1.0" encoding="utf-8"?>
<ds:datastoreItem xmlns:ds="http://schemas.openxmlformats.org/officeDocument/2006/customXml" ds:itemID="{169445DD-C5FD-4AD0-8795-EA0E79A5B435}">
  <ds:schemaRefs>
    <ds:schemaRef ds:uri="http://schemas.openxmlformats.org/officeDocument/2006/bibliography"/>
  </ds:schemaRefs>
</ds:datastoreItem>
</file>

<file path=customXml/itemProps138.xml><?xml version="1.0" encoding="utf-8"?>
<ds:datastoreItem xmlns:ds="http://schemas.openxmlformats.org/officeDocument/2006/customXml" ds:itemID="{BEA0A30D-B352-48BA-AB37-8D1329A295B6}">
  <ds:schemaRefs>
    <ds:schemaRef ds:uri="http://schemas.openxmlformats.org/officeDocument/2006/bibliography"/>
  </ds:schemaRefs>
</ds:datastoreItem>
</file>

<file path=customXml/itemProps139.xml><?xml version="1.0" encoding="utf-8"?>
<ds:datastoreItem xmlns:ds="http://schemas.openxmlformats.org/officeDocument/2006/customXml" ds:itemID="{97606688-C1B7-4873-A2CE-B50704453FDC}">
  <ds:schemaRefs>
    <ds:schemaRef ds:uri="http://schemas.openxmlformats.org/officeDocument/2006/bibliography"/>
  </ds:schemaRefs>
</ds:datastoreItem>
</file>

<file path=customXml/itemProps14.xml><?xml version="1.0" encoding="utf-8"?>
<ds:datastoreItem xmlns:ds="http://schemas.openxmlformats.org/officeDocument/2006/customXml" ds:itemID="{D758331C-27CB-41D2-B3B4-B9594AF3C22B}">
  <ds:schemaRefs>
    <ds:schemaRef ds:uri="http://schemas.openxmlformats.org/officeDocument/2006/bibliography"/>
  </ds:schemaRefs>
</ds:datastoreItem>
</file>

<file path=customXml/itemProps140.xml><?xml version="1.0" encoding="utf-8"?>
<ds:datastoreItem xmlns:ds="http://schemas.openxmlformats.org/officeDocument/2006/customXml" ds:itemID="{FE1CD23C-62EE-41E6-9ECF-8DC798846378}">
  <ds:schemaRefs>
    <ds:schemaRef ds:uri="http://schemas.openxmlformats.org/officeDocument/2006/bibliography"/>
  </ds:schemaRefs>
</ds:datastoreItem>
</file>

<file path=customXml/itemProps141.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142.xml><?xml version="1.0" encoding="utf-8"?>
<ds:datastoreItem xmlns:ds="http://schemas.openxmlformats.org/officeDocument/2006/customXml" ds:itemID="{52B1C18D-6BC9-45B4-BA1A-70B25AE29C23}">
  <ds:schemaRefs>
    <ds:schemaRef ds:uri="http://schemas.openxmlformats.org/officeDocument/2006/bibliography"/>
  </ds:schemaRefs>
</ds:datastoreItem>
</file>

<file path=customXml/itemProps143.xml><?xml version="1.0" encoding="utf-8"?>
<ds:datastoreItem xmlns:ds="http://schemas.openxmlformats.org/officeDocument/2006/customXml" ds:itemID="{1B70F18A-E18C-4F86-A1D4-D7D168133D27}">
  <ds:schemaRefs>
    <ds:schemaRef ds:uri="http://schemas.openxmlformats.org/officeDocument/2006/bibliography"/>
  </ds:schemaRefs>
</ds:datastoreItem>
</file>

<file path=customXml/itemProps144.xml><?xml version="1.0" encoding="utf-8"?>
<ds:datastoreItem xmlns:ds="http://schemas.openxmlformats.org/officeDocument/2006/customXml" ds:itemID="{BC9229BC-38AE-43BF-96A5-4A5222FB23F9}">
  <ds:schemaRefs>
    <ds:schemaRef ds:uri="http://schemas.openxmlformats.org/officeDocument/2006/bibliography"/>
  </ds:schemaRefs>
</ds:datastoreItem>
</file>

<file path=customXml/itemProps145.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146.xml><?xml version="1.0" encoding="utf-8"?>
<ds:datastoreItem xmlns:ds="http://schemas.openxmlformats.org/officeDocument/2006/customXml" ds:itemID="{1955AAA5-A1EA-452C-9BB5-FAF8AF822888}">
  <ds:schemaRefs>
    <ds:schemaRef ds:uri="http://schemas.openxmlformats.org/officeDocument/2006/bibliography"/>
  </ds:schemaRefs>
</ds:datastoreItem>
</file>

<file path=customXml/itemProps147.xml><?xml version="1.0" encoding="utf-8"?>
<ds:datastoreItem xmlns:ds="http://schemas.openxmlformats.org/officeDocument/2006/customXml" ds:itemID="{5394FAA6-344A-4AC0-AB0B-C203DC1A5467}">
  <ds:schemaRefs>
    <ds:schemaRef ds:uri="http://schemas.openxmlformats.org/officeDocument/2006/bibliography"/>
  </ds:schemaRefs>
</ds:datastoreItem>
</file>

<file path=customXml/itemProps148.xml><?xml version="1.0" encoding="utf-8"?>
<ds:datastoreItem xmlns:ds="http://schemas.openxmlformats.org/officeDocument/2006/customXml" ds:itemID="{36614B32-D677-4521-B15F-82107B056290}">
  <ds:schemaRefs>
    <ds:schemaRef ds:uri="http://schemas.openxmlformats.org/officeDocument/2006/bibliography"/>
  </ds:schemaRefs>
</ds:datastoreItem>
</file>

<file path=customXml/itemProps149.xml><?xml version="1.0" encoding="utf-8"?>
<ds:datastoreItem xmlns:ds="http://schemas.openxmlformats.org/officeDocument/2006/customXml" ds:itemID="{1500138C-4CB7-4AAE-8771-8318A6FB0902}">
  <ds:schemaRefs>
    <ds:schemaRef ds:uri="http://schemas.openxmlformats.org/officeDocument/2006/bibliography"/>
  </ds:schemaRefs>
</ds:datastoreItem>
</file>

<file path=customXml/itemProps15.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150.xml><?xml version="1.0" encoding="utf-8"?>
<ds:datastoreItem xmlns:ds="http://schemas.openxmlformats.org/officeDocument/2006/customXml" ds:itemID="{E624D380-8A52-47C9-9769-2662CC54D0E2}">
  <ds:schemaRefs>
    <ds:schemaRef ds:uri="http://schemas.openxmlformats.org/officeDocument/2006/bibliography"/>
  </ds:schemaRefs>
</ds:datastoreItem>
</file>

<file path=customXml/itemProps151.xml><?xml version="1.0" encoding="utf-8"?>
<ds:datastoreItem xmlns:ds="http://schemas.openxmlformats.org/officeDocument/2006/customXml" ds:itemID="{54AD5D82-CDDD-4894-9C7C-44538F85465B}">
  <ds:schemaRefs>
    <ds:schemaRef ds:uri="http://schemas.openxmlformats.org/officeDocument/2006/bibliography"/>
  </ds:schemaRefs>
</ds:datastoreItem>
</file>

<file path=customXml/itemProps152.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153.xml><?xml version="1.0" encoding="utf-8"?>
<ds:datastoreItem xmlns:ds="http://schemas.openxmlformats.org/officeDocument/2006/customXml" ds:itemID="{5DAB5B18-C3F0-4CD6-BA13-69A79E87C4D3}">
  <ds:schemaRefs>
    <ds:schemaRef ds:uri="http://schemas.openxmlformats.org/officeDocument/2006/bibliography"/>
  </ds:schemaRefs>
</ds:datastoreItem>
</file>

<file path=customXml/itemProps154.xml><?xml version="1.0" encoding="utf-8"?>
<ds:datastoreItem xmlns:ds="http://schemas.openxmlformats.org/officeDocument/2006/customXml" ds:itemID="{9BC3E0FE-353C-405B-B80B-DACF9E6946F4}">
  <ds:schemaRefs>
    <ds:schemaRef ds:uri="http://schemas.openxmlformats.org/officeDocument/2006/bibliography"/>
  </ds:schemaRefs>
</ds:datastoreItem>
</file>

<file path=customXml/itemProps155.xml><?xml version="1.0" encoding="utf-8"?>
<ds:datastoreItem xmlns:ds="http://schemas.openxmlformats.org/officeDocument/2006/customXml" ds:itemID="{8CEBCCB5-2990-41F4-BC57-D8A2AFA08B6E}">
  <ds:schemaRefs>
    <ds:schemaRef ds:uri="http://schemas.openxmlformats.org/officeDocument/2006/bibliography"/>
  </ds:schemaRefs>
</ds:datastoreItem>
</file>

<file path=customXml/itemProps156.xml><?xml version="1.0" encoding="utf-8"?>
<ds:datastoreItem xmlns:ds="http://schemas.openxmlformats.org/officeDocument/2006/customXml" ds:itemID="{6C18210A-918A-43E6-B943-F17A9AD56223}">
  <ds:schemaRefs>
    <ds:schemaRef ds:uri="http://schemas.openxmlformats.org/officeDocument/2006/bibliography"/>
  </ds:schemaRefs>
</ds:datastoreItem>
</file>

<file path=customXml/itemProps157.xml><?xml version="1.0" encoding="utf-8"?>
<ds:datastoreItem xmlns:ds="http://schemas.openxmlformats.org/officeDocument/2006/customXml" ds:itemID="{2B38DDFE-FDF2-4F8A-B442-C488BE782002}">
  <ds:schemaRefs>
    <ds:schemaRef ds:uri="http://schemas.openxmlformats.org/officeDocument/2006/bibliography"/>
  </ds:schemaRefs>
</ds:datastoreItem>
</file>

<file path=customXml/itemProps16.xml><?xml version="1.0" encoding="utf-8"?>
<ds:datastoreItem xmlns:ds="http://schemas.openxmlformats.org/officeDocument/2006/customXml" ds:itemID="{C520E4B9-7518-4630-8B8E-17B3FFFB6E98}">
  <ds:schemaRefs>
    <ds:schemaRef ds:uri="http://schemas.openxmlformats.org/officeDocument/2006/bibliography"/>
  </ds:schemaRefs>
</ds:datastoreItem>
</file>

<file path=customXml/itemProps17.xml><?xml version="1.0" encoding="utf-8"?>
<ds:datastoreItem xmlns:ds="http://schemas.openxmlformats.org/officeDocument/2006/customXml" ds:itemID="{E6525CDF-6E8C-4108-AA5B-069AAAEE6765}">
  <ds:schemaRefs>
    <ds:schemaRef ds:uri="http://schemas.openxmlformats.org/officeDocument/2006/bibliography"/>
  </ds:schemaRefs>
</ds:datastoreItem>
</file>

<file path=customXml/itemProps18.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19.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2.xml><?xml version="1.0" encoding="utf-8"?>
<ds:datastoreItem xmlns:ds="http://schemas.openxmlformats.org/officeDocument/2006/customXml" ds:itemID="{ED38F933-7148-4261-B6B2-8E77EDC35368}">
  <ds:schemaRefs>
    <ds:schemaRef ds:uri="http://schemas.openxmlformats.org/officeDocument/2006/bibliography"/>
  </ds:schemaRefs>
</ds:datastoreItem>
</file>

<file path=customXml/itemProps20.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21.xml><?xml version="1.0" encoding="utf-8"?>
<ds:datastoreItem xmlns:ds="http://schemas.openxmlformats.org/officeDocument/2006/customXml" ds:itemID="{75261FF3-C6EC-45E7-B076-D6703E59AE59}">
  <ds:schemaRefs>
    <ds:schemaRef ds:uri="http://schemas.openxmlformats.org/officeDocument/2006/bibliography"/>
  </ds:schemaRefs>
</ds:datastoreItem>
</file>

<file path=customXml/itemProps22.xml><?xml version="1.0" encoding="utf-8"?>
<ds:datastoreItem xmlns:ds="http://schemas.openxmlformats.org/officeDocument/2006/customXml" ds:itemID="{EBAC2F8A-1C2D-40EB-B67E-AC363694E366}">
  <ds:schemaRefs>
    <ds:schemaRef ds:uri="http://schemas.openxmlformats.org/officeDocument/2006/bibliography"/>
  </ds:schemaRefs>
</ds:datastoreItem>
</file>

<file path=customXml/itemProps23.xml><?xml version="1.0" encoding="utf-8"?>
<ds:datastoreItem xmlns:ds="http://schemas.openxmlformats.org/officeDocument/2006/customXml" ds:itemID="{9A7DC510-5493-45F7-978F-5D8DF5361DA5}">
  <ds:schemaRefs>
    <ds:schemaRef ds:uri="http://schemas.openxmlformats.org/officeDocument/2006/bibliography"/>
  </ds:schemaRefs>
</ds:datastoreItem>
</file>

<file path=customXml/itemProps24.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25.xml><?xml version="1.0" encoding="utf-8"?>
<ds:datastoreItem xmlns:ds="http://schemas.openxmlformats.org/officeDocument/2006/customXml" ds:itemID="{8B322EA8-48E6-4FB1-8B16-6198CC5D425A}">
  <ds:schemaRefs>
    <ds:schemaRef ds:uri="http://schemas.openxmlformats.org/officeDocument/2006/bibliography"/>
  </ds:schemaRefs>
</ds:datastoreItem>
</file>

<file path=customXml/itemProps26.xml><?xml version="1.0" encoding="utf-8"?>
<ds:datastoreItem xmlns:ds="http://schemas.openxmlformats.org/officeDocument/2006/customXml" ds:itemID="{D7F459FA-BCEA-4FE2-8B57-FC4609214AC2}">
  <ds:schemaRefs>
    <ds:schemaRef ds:uri="http://schemas.openxmlformats.org/officeDocument/2006/bibliography"/>
  </ds:schemaRefs>
</ds:datastoreItem>
</file>

<file path=customXml/itemProps27.xml><?xml version="1.0" encoding="utf-8"?>
<ds:datastoreItem xmlns:ds="http://schemas.openxmlformats.org/officeDocument/2006/customXml" ds:itemID="{4612D6D8-6C04-46A1-8F6F-C67777A8F0CA}">
  <ds:schemaRefs>
    <ds:schemaRef ds:uri="http://schemas.openxmlformats.org/officeDocument/2006/bibliography"/>
  </ds:schemaRefs>
</ds:datastoreItem>
</file>

<file path=customXml/itemProps28.xml><?xml version="1.0" encoding="utf-8"?>
<ds:datastoreItem xmlns:ds="http://schemas.openxmlformats.org/officeDocument/2006/customXml" ds:itemID="{76C24E25-9EAB-42D1-9BEC-993BC689F066}">
  <ds:schemaRefs>
    <ds:schemaRef ds:uri="http://schemas.openxmlformats.org/officeDocument/2006/bibliography"/>
  </ds:schemaRefs>
</ds:datastoreItem>
</file>

<file path=customXml/itemProps29.xml><?xml version="1.0" encoding="utf-8"?>
<ds:datastoreItem xmlns:ds="http://schemas.openxmlformats.org/officeDocument/2006/customXml" ds:itemID="{5DF968FC-3AB6-4600-85E6-AE431E6FBB87}">
  <ds:schemaRefs>
    <ds:schemaRef ds:uri="http://schemas.openxmlformats.org/officeDocument/2006/bibliography"/>
  </ds:schemaRefs>
</ds:datastoreItem>
</file>

<file path=customXml/itemProps3.xml><?xml version="1.0" encoding="utf-8"?>
<ds:datastoreItem xmlns:ds="http://schemas.openxmlformats.org/officeDocument/2006/customXml" ds:itemID="{D0C5B51E-9943-4BD9-AE01-8DB0BBC63E11}">
  <ds:schemaRefs>
    <ds:schemaRef ds:uri="http://schemas.openxmlformats.org/officeDocument/2006/bibliography"/>
  </ds:schemaRefs>
</ds:datastoreItem>
</file>

<file path=customXml/itemProps30.xml><?xml version="1.0" encoding="utf-8"?>
<ds:datastoreItem xmlns:ds="http://schemas.openxmlformats.org/officeDocument/2006/customXml" ds:itemID="{570FA43D-FF13-44DB-BD89-3D5F62BDDCFC}">
  <ds:schemaRefs>
    <ds:schemaRef ds:uri="http://schemas.openxmlformats.org/officeDocument/2006/bibliography"/>
  </ds:schemaRefs>
</ds:datastoreItem>
</file>

<file path=customXml/itemProps31.xml><?xml version="1.0" encoding="utf-8"?>
<ds:datastoreItem xmlns:ds="http://schemas.openxmlformats.org/officeDocument/2006/customXml" ds:itemID="{D2FA87B1-83D7-4F03-A973-8E88D7516D51}">
  <ds:schemaRefs>
    <ds:schemaRef ds:uri="http://schemas.openxmlformats.org/officeDocument/2006/bibliography"/>
  </ds:schemaRefs>
</ds:datastoreItem>
</file>

<file path=customXml/itemProps32.xml><?xml version="1.0" encoding="utf-8"?>
<ds:datastoreItem xmlns:ds="http://schemas.openxmlformats.org/officeDocument/2006/customXml" ds:itemID="{8950AF27-C972-4365-94FA-9DC8FB393118}">
  <ds:schemaRefs>
    <ds:schemaRef ds:uri="http://schemas.openxmlformats.org/officeDocument/2006/bibliography"/>
  </ds:schemaRefs>
</ds:datastoreItem>
</file>

<file path=customXml/itemProps33.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34.xml><?xml version="1.0" encoding="utf-8"?>
<ds:datastoreItem xmlns:ds="http://schemas.openxmlformats.org/officeDocument/2006/customXml" ds:itemID="{0B5ED9E1-3882-46E4-88F1-C177595E27A7}">
  <ds:schemaRefs>
    <ds:schemaRef ds:uri="http://schemas.openxmlformats.org/officeDocument/2006/bibliography"/>
  </ds:schemaRefs>
</ds:datastoreItem>
</file>

<file path=customXml/itemProps35.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36.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37.xml><?xml version="1.0" encoding="utf-8"?>
<ds:datastoreItem xmlns:ds="http://schemas.openxmlformats.org/officeDocument/2006/customXml" ds:itemID="{E2BF048F-6AF9-4839-9B2D-78DC99CDC928}">
  <ds:schemaRefs>
    <ds:schemaRef ds:uri="http://schemas.openxmlformats.org/officeDocument/2006/bibliography"/>
  </ds:schemaRefs>
</ds:datastoreItem>
</file>

<file path=customXml/itemProps38.xml><?xml version="1.0" encoding="utf-8"?>
<ds:datastoreItem xmlns:ds="http://schemas.openxmlformats.org/officeDocument/2006/customXml" ds:itemID="{7820C045-7B7C-4A82-9736-B746C0023DDB}">
  <ds:schemaRefs>
    <ds:schemaRef ds:uri="http://schemas.openxmlformats.org/officeDocument/2006/bibliography"/>
  </ds:schemaRefs>
</ds:datastoreItem>
</file>

<file path=customXml/itemProps39.xml><?xml version="1.0" encoding="utf-8"?>
<ds:datastoreItem xmlns:ds="http://schemas.openxmlformats.org/officeDocument/2006/customXml" ds:itemID="{3C10C14A-A8AA-47D6-87EA-D44800F39484}">
  <ds:schemaRefs>
    <ds:schemaRef ds:uri="http://schemas.openxmlformats.org/officeDocument/2006/bibliography"/>
  </ds:schemaRefs>
</ds:datastoreItem>
</file>

<file path=customXml/itemProps4.xml><?xml version="1.0" encoding="utf-8"?>
<ds:datastoreItem xmlns:ds="http://schemas.openxmlformats.org/officeDocument/2006/customXml" ds:itemID="{CF1089CB-8DF8-48E7-913B-36990FBB2D3F}">
  <ds:schemaRefs>
    <ds:schemaRef ds:uri="http://schemas.openxmlformats.org/officeDocument/2006/bibliography"/>
  </ds:schemaRefs>
</ds:datastoreItem>
</file>

<file path=customXml/itemProps40.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41.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42.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43.xml><?xml version="1.0" encoding="utf-8"?>
<ds:datastoreItem xmlns:ds="http://schemas.openxmlformats.org/officeDocument/2006/customXml" ds:itemID="{7E22EDC9-82EB-4E56-A5CB-9D7E3DE704D6}">
  <ds:schemaRefs>
    <ds:schemaRef ds:uri="http://schemas.openxmlformats.org/officeDocument/2006/bibliography"/>
  </ds:schemaRefs>
</ds:datastoreItem>
</file>

<file path=customXml/itemProps44.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45.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46.xml><?xml version="1.0" encoding="utf-8"?>
<ds:datastoreItem xmlns:ds="http://schemas.openxmlformats.org/officeDocument/2006/customXml" ds:itemID="{7DA0AFC5-F29F-46DC-BA65-00A454A9A362}">
  <ds:schemaRefs>
    <ds:schemaRef ds:uri="http://schemas.openxmlformats.org/officeDocument/2006/bibliography"/>
  </ds:schemaRefs>
</ds:datastoreItem>
</file>

<file path=customXml/itemProps47.xml><?xml version="1.0" encoding="utf-8"?>
<ds:datastoreItem xmlns:ds="http://schemas.openxmlformats.org/officeDocument/2006/customXml" ds:itemID="{2E87D930-860B-4B1B-93B9-7E06EEE49B36}">
  <ds:schemaRefs>
    <ds:schemaRef ds:uri="http://schemas.openxmlformats.org/officeDocument/2006/bibliography"/>
  </ds:schemaRefs>
</ds:datastoreItem>
</file>

<file path=customXml/itemProps48.xml><?xml version="1.0" encoding="utf-8"?>
<ds:datastoreItem xmlns:ds="http://schemas.openxmlformats.org/officeDocument/2006/customXml" ds:itemID="{C3911432-90C1-4ACD-BCD5-4F7EE25E9B05}">
  <ds:schemaRefs>
    <ds:schemaRef ds:uri="http://schemas.openxmlformats.org/officeDocument/2006/bibliography"/>
  </ds:schemaRefs>
</ds:datastoreItem>
</file>

<file path=customXml/itemProps49.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5.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50.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51.xml><?xml version="1.0" encoding="utf-8"?>
<ds:datastoreItem xmlns:ds="http://schemas.openxmlformats.org/officeDocument/2006/customXml" ds:itemID="{5DE5E876-73B6-4E19-AA30-7EC754E05129}">
  <ds:schemaRefs>
    <ds:schemaRef ds:uri="http://schemas.openxmlformats.org/officeDocument/2006/bibliography"/>
  </ds:schemaRefs>
</ds:datastoreItem>
</file>

<file path=customXml/itemProps52.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53.xml><?xml version="1.0" encoding="utf-8"?>
<ds:datastoreItem xmlns:ds="http://schemas.openxmlformats.org/officeDocument/2006/customXml" ds:itemID="{E628604D-3F5F-47E9-B1DA-F4D5D4ABEE61}">
  <ds:schemaRefs>
    <ds:schemaRef ds:uri="http://schemas.openxmlformats.org/officeDocument/2006/bibliography"/>
  </ds:schemaRefs>
</ds:datastoreItem>
</file>

<file path=customXml/itemProps54.xml><?xml version="1.0" encoding="utf-8"?>
<ds:datastoreItem xmlns:ds="http://schemas.openxmlformats.org/officeDocument/2006/customXml" ds:itemID="{81093F85-7585-431C-BB46-A30F1E943C69}">
  <ds:schemaRefs>
    <ds:schemaRef ds:uri="http://schemas.openxmlformats.org/officeDocument/2006/bibliography"/>
  </ds:schemaRefs>
</ds:datastoreItem>
</file>

<file path=customXml/itemProps55.xml><?xml version="1.0" encoding="utf-8"?>
<ds:datastoreItem xmlns:ds="http://schemas.openxmlformats.org/officeDocument/2006/customXml" ds:itemID="{E971C7B1-A98F-4419-A637-E849BBC43AE4}">
  <ds:schemaRefs>
    <ds:schemaRef ds:uri="http://schemas.openxmlformats.org/officeDocument/2006/bibliography"/>
  </ds:schemaRefs>
</ds:datastoreItem>
</file>

<file path=customXml/itemProps56.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57.xml><?xml version="1.0" encoding="utf-8"?>
<ds:datastoreItem xmlns:ds="http://schemas.openxmlformats.org/officeDocument/2006/customXml" ds:itemID="{4EBF36B1-5EFD-40E3-B863-61A137324ECE}">
  <ds:schemaRefs>
    <ds:schemaRef ds:uri="http://schemas.openxmlformats.org/officeDocument/2006/bibliography"/>
  </ds:schemaRefs>
</ds:datastoreItem>
</file>

<file path=customXml/itemProps58.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59.xml><?xml version="1.0" encoding="utf-8"?>
<ds:datastoreItem xmlns:ds="http://schemas.openxmlformats.org/officeDocument/2006/customXml" ds:itemID="{8C1FBDE4-5ADF-4EEB-A817-BC59BE3ADEA9}">
  <ds:schemaRefs>
    <ds:schemaRef ds:uri="http://schemas.openxmlformats.org/officeDocument/2006/bibliography"/>
  </ds:schemaRefs>
</ds:datastoreItem>
</file>

<file path=customXml/itemProps6.xml><?xml version="1.0" encoding="utf-8"?>
<ds:datastoreItem xmlns:ds="http://schemas.openxmlformats.org/officeDocument/2006/customXml" ds:itemID="{3316871B-10C4-41F4-9535-272E54898943}">
  <ds:schemaRefs>
    <ds:schemaRef ds:uri="http://schemas.openxmlformats.org/officeDocument/2006/bibliography"/>
  </ds:schemaRefs>
</ds:datastoreItem>
</file>

<file path=customXml/itemProps60.xml><?xml version="1.0" encoding="utf-8"?>
<ds:datastoreItem xmlns:ds="http://schemas.openxmlformats.org/officeDocument/2006/customXml" ds:itemID="{FBEA4DD1-161E-4F12-9E74-D59E22615132}">
  <ds:schemaRefs>
    <ds:schemaRef ds:uri="http://schemas.openxmlformats.org/officeDocument/2006/bibliography"/>
  </ds:schemaRefs>
</ds:datastoreItem>
</file>

<file path=customXml/itemProps61.xml><?xml version="1.0" encoding="utf-8"?>
<ds:datastoreItem xmlns:ds="http://schemas.openxmlformats.org/officeDocument/2006/customXml" ds:itemID="{B6F66E3D-68F3-4EFD-AEFD-AC1512F72F32}">
  <ds:schemaRefs>
    <ds:schemaRef ds:uri="http://schemas.openxmlformats.org/officeDocument/2006/bibliography"/>
  </ds:schemaRefs>
</ds:datastoreItem>
</file>

<file path=customXml/itemProps62.xml><?xml version="1.0" encoding="utf-8"?>
<ds:datastoreItem xmlns:ds="http://schemas.openxmlformats.org/officeDocument/2006/customXml" ds:itemID="{EF643AC2-8935-4A5D-B76C-DE974BBC6E1E}">
  <ds:schemaRefs>
    <ds:schemaRef ds:uri="http://schemas.openxmlformats.org/officeDocument/2006/bibliography"/>
  </ds:schemaRefs>
</ds:datastoreItem>
</file>

<file path=customXml/itemProps63.xml><?xml version="1.0" encoding="utf-8"?>
<ds:datastoreItem xmlns:ds="http://schemas.openxmlformats.org/officeDocument/2006/customXml" ds:itemID="{DC739977-290E-4596-825C-CE702D309D5C}">
  <ds:schemaRefs>
    <ds:schemaRef ds:uri="http://schemas.openxmlformats.org/officeDocument/2006/bibliography"/>
  </ds:schemaRefs>
</ds:datastoreItem>
</file>

<file path=customXml/itemProps64.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65.xml><?xml version="1.0" encoding="utf-8"?>
<ds:datastoreItem xmlns:ds="http://schemas.openxmlformats.org/officeDocument/2006/customXml" ds:itemID="{A739729D-B7D0-41DF-8828-D276449F5B61}">
  <ds:schemaRefs>
    <ds:schemaRef ds:uri="http://schemas.openxmlformats.org/officeDocument/2006/bibliography"/>
  </ds:schemaRefs>
</ds:datastoreItem>
</file>

<file path=customXml/itemProps66.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67.xml><?xml version="1.0" encoding="utf-8"?>
<ds:datastoreItem xmlns:ds="http://schemas.openxmlformats.org/officeDocument/2006/customXml" ds:itemID="{85D7D1DE-618C-49BA-B5D2-EB68C49599AF}">
  <ds:schemaRefs>
    <ds:schemaRef ds:uri="http://schemas.openxmlformats.org/officeDocument/2006/bibliography"/>
  </ds:schemaRefs>
</ds:datastoreItem>
</file>

<file path=customXml/itemProps68.xml><?xml version="1.0" encoding="utf-8"?>
<ds:datastoreItem xmlns:ds="http://schemas.openxmlformats.org/officeDocument/2006/customXml" ds:itemID="{8C11C772-AA31-4E91-BB8B-BC9026440ABA}">
  <ds:schemaRefs>
    <ds:schemaRef ds:uri="http://schemas.openxmlformats.org/officeDocument/2006/bibliography"/>
  </ds:schemaRefs>
</ds:datastoreItem>
</file>

<file path=customXml/itemProps69.xml><?xml version="1.0" encoding="utf-8"?>
<ds:datastoreItem xmlns:ds="http://schemas.openxmlformats.org/officeDocument/2006/customXml" ds:itemID="{CF94C674-DD23-4860-8536-D0F177A4F044}">
  <ds:schemaRefs>
    <ds:schemaRef ds:uri="http://schemas.openxmlformats.org/officeDocument/2006/bibliography"/>
  </ds:schemaRefs>
</ds:datastoreItem>
</file>

<file path=customXml/itemProps7.xml><?xml version="1.0" encoding="utf-8"?>
<ds:datastoreItem xmlns:ds="http://schemas.openxmlformats.org/officeDocument/2006/customXml" ds:itemID="{DDD351D1-8DC1-40B2-AA4A-C99C2B2D1792}">
  <ds:schemaRefs>
    <ds:schemaRef ds:uri="http://schemas.openxmlformats.org/officeDocument/2006/bibliography"/>
  </ds:schemaRefs>
</ds:datastoreItem>
</file>

<file path=customXml/itemProps70.xml><?xml version="1.0" encoding="utf-8"?>
<ds:datastoreItem xmlns:ds="http://schemas.openxmlformats.org/officeDocument/2006/customXml" ds:itemID="{21928026-49B1-4817-99F4-0B863CF0F57D}">
  <ds:schemaRefs>
    <ds:schemaRef ds:uri="http://schemas.openxmlformats.org/officeDocument/2006/bibliography"/>
  </ds:schemaRefs>
</ds:datastoreItem>
</file>

<file path=customXml/itemProps71.xml><?xml version="1.0" encoding="utf-8"?>
<ds:datastoreItem xmlns:ds="http://schemas.openxmlformats.org/officeDocument/2006/customXml" ds:itemID="{AFACA6D8-0782-469A-8AEA-23F6D2F12FB5}">
  <ds:schemaRefs>
    <ds:schemaRef ds:uri="http://schemas.openxmlformats.org/officeDocument/2006/bibliography"/>
  </ds:schemaRefs>
</ds:datastoreItem>
</file>

<file path=customXml/itemProps72.xml><?xml version="1.0" encoding="utf-8"?>
<ds:datastoreItem xmlns:ds="http://schemas.openxmlformats.org/officeDocument/2006/customXml" ds:itemID="{1A1C0200-9DD1-4445-926C-4CF094DD06DF}">
  <ds:schemaRefs>
    <ds:schemaRef ds:uri="http://schemas.openxmlformats.org/officeDocument/2006/bibliography"/>
  </ds:schemaRefs>
</ds:datastoreItem>
</file>

<file path=customXml/itemProps73.xml><?xml version="1.0" encoding="utf-8"?>
<ds:datastoreItem xmlns:ds="http://schemas.openxmlformats.org/officeDocument/2006/customXml" ds:itemID="{49614655-5F9D-4E20-89A1-D4DFE23C2598}">
  <ds:schemaRefs>
    <ds:schemaRef ds:uri="http://schemas.openxmlformats.org/officeDocument/2006/bibliography"/>
  </ds:schemaRefs>
</ds:datastoreItem>
</file>

<file path=customXml/itemProps74.xml><?xml version="1.0" encoding="utf-8"?>
<ds:datastoreItem xmlns:ds="http://schemas.openxmlformats.org/officeDocument/2006/customXml" ds:itemID="{FD60F54B-1BA5-42E7-B32E-97EA355DC564}">
  <ds:schemaRefs>
    <ds:schemaRef ds:uri="http://schemas.openxmlformats.org/officeDocument/2006/bibliography"/>
  </ds:schemaRefs>
</ds:datastoreItem>
</file>

<file path=customXml/itemProps75.xml><?xml version="1.0" encoding="utf-8"?>
<ds:datastoreItem xmlns:ds="http://schemas.openxmlformats.org/officeDocument/2006/customXml" ds:itemID="{F1D628F1-8330-48C1-ABCB-EB2552177035}">
  <ds:schemaRefs>
    <ds:schemaRef ds:uri="http://schemas.openxmlformats.org/officeDocument/2006/bibliography"/>
  </ds:schemaRefs>
</ds:datastoreItem>
</file>

<file path=customXml/itemProps76.xml><?xml version="1.0" encoding="utf-8"?>
<ds:datastoreItem xmlns:ds="http://schemas.openxmlformats.org/officeDocument/2006/customXml" ds:itemID="{2AC902DE-CC48-4F80-A9EF-13754F199DC5}">
  <ds:schemaRefs>
    <ds:schemaRef ds:uri="http://schemas.openxmlformats.org/officeDocument/2006/bibliography"/>
  </ds:schemaRefs>
</ds:datastoreItem>
</file>

<file path=customXml/itemProps77.xml><?xml version="1.0" encoding="utf-8"?>
<ds:datastoreItem xmlns:ds="http://schemas.openxmlformats.org/officeDocument/2006/customXml" ds:itemID="{7EAE6709-AFBB-4DE4-9124-C52762B3266B}">
  <ds:schemaRefs>
    <ds:schemaRef ds:uri="http://schemas.openxmlformats.org/officeDocument/2006/bibliography"/>
  </ds:schemaRefs>
</ds:datastoreItem>
</file>

<file path=customXml/itemProps78.xml><?xml version="1.0" encoding="utf-8"?>
<ds:datastoreItem xmlns:ds="http://schemas.openxmlformats.org/officeDocument/2006/customXml" ds:itemID="{5CDE9B04-DD19-48AD-8196-4FDF44FD7CA8}">
  <ds:schemaRefs>
    <ds:schemaRef ds:uri="http://schemas.openxmlformats.org/officeDocument/2006/bibliography"/>
  </ds:schemaRefs>
</ds:datastoreItem>
</file>

<file path=customXml/itemProps79.xml><?xml version="1.0" encoding="utf-8"?>
<ds:datastoreItem xmlns:ds="http://schemas.openxmlformats.org/officeDocument/2006/customXml" ds:itemID="{95E68CC1-BEA0-41A0-B6C3-591BA183B3BF}">
  <ds:schemaRefs>
    <ds:schemaRef ds:uri="http://schemas.openxmlformats.org/officeDocument/2006/bibliography"/>
  </ds:schemaRefs>
</ds:datastoreItem>
</file>

<file path=customXml/itemProps8.xml><?xml version="1.0" encoding="utf-8"?>
<ds:datastoreItem xmlns:ds="http://schemas.openxmlformats.org/officeDocument/2006/customXml" ds:itemID="{C099677B-5202-43C0-B5E8-7E005974571F}">
  <ds:schemaRefs>
    <ds:schemaRef ds:uri="http://schemas.openxmlformats.org/officeDocument/2006/bibliography"/>
  </ds:schemaRefs>
</ds:datastoreItem>
</file>

<file path=customXml/itemProps80.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81.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82.xml><?xml version="1.0" encoding="utf-8"?>
<ds:datastoreItem xmlns:ds="http://schemas.openxmlformats.org/officeDocument/2006/customXml" ds:itemID="{35806373-83BD-4B6B-808E-E2A6EE2956EA}">
  <ds:schemaRefs>
    <ds:schemaRef ds:uri="http://schemas.openxmlformats.org/officeDocument/2006/bibliography"/>
  </ds:schemaRefs>
</ds:datastoreItem>
</file>

<file path=customXml/itemProps83.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84.xml><?xml version="1.0" encoding="utf-8"?>
<ds:datastoreItem xmlns:ds="http://schemas.openxmlformats.org/officeDocument/2006/customXml" ds:itemID="{4E96FF08-95B5-488B-B69D-784794FDC449}">
  <ds:schemaRefs>
    <ds:schemaRef ds:uri="http://schemas.openxmlformats.org/officeDocument/2006/bibliography"/>
  </ds:schemaRefs>
</ds:datastoreItem>
</file>

<file path=customXml/itemProps85.xml><?xml version="1.0" encoding="utf-8"?>
<ds:datastoreItem xmlns:ds="http://schemas.openxmlformats.org/officeDocument/2006/customXml" ds:itemID="{101011D4-8B54-4FDD-9F39-715CB61D7FBC}">
  <ds:schemaRefs>
    <ds:schemaRef ds:uri="http://schemas.openxmlformats.org/officeDocument/2006/bibliography"/>
  </ds:schemaRefs>
</ds:datastoreItem>
</file>

<file path=customXml/itemProps86.xml><?xml version="1.0" encoding="utf-8"?>
<ds:datastoreItem xmlns:ds="http://schemas.openxmlformats.org/officeDocument/2006/customXml" ds:itemID="{21818C9F-7378-4E45-BE02-90DCB87D806D}">
  <ds:schemaRefs>
    <ds:schemaRef ds:uri="http://schemas.openxmlformats.org/officeDocument/2006/bibliography"/>
  </ds:schemaRefs>
</ds:datastoreItem>
</file>

<file path=customXml/itemProps87.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88.xml><?xml version="1.0" encoding="utf-8"?>
<ds:datastoreItem xmlns:ds="http://schemas.openxmlformats.org/officeDocument/2006/customXml" ds:itemID="{46F22E97-4917-4391-AC93-FA0F6E593C75}">
  <ds:schemaRefs>
    <ds:schemaRef ds:uri="http://schemas.openxmlformats.org/officeDocument/2006/bibliography"/>
  </ds:schemaRefs>
</ds:datastoreItem>
</file>

<file path=customXml/itemProps89.xml><?xml version="1.0" encoding="utf-8"?>
<ds:datastoreItem xmlns:ds="http://schemas.openxmlformats.org/officeDocument/2006/customXml" ds:itemID="{53541AFC-5664-4684-94A3-CE9DA0BD4E5F}">
  <ds:schemaRefs>
    <ds:schemaRef ds:uri="http://schemas.openxmlformats.org/officeDocument/2006/bibliography"/>
  </ds:schemaRefs>
</ds:datastoreItem>
</file>

<file path=customXml/itemProps9.xml><?xml version="1.0" encoding="utf-8"?>
<ds:datastoreItem xmlns:ds="http://schemas.openxmlformats.org/officeDocument/2006/customXml" ds:itemID="{66EF9314-776A-460D-B862-2D845757C734}">
  <ds:schemaRefs>
    <ds:schemaRef ds:uri="http://schemas.openxmlformats.org/officeDocument/2006/bibliography"/>
  </ds:schemaRefs>
</ds:datastoreItem>
</file>

<file path=customXml/itemProps90.xml><?xml version="1.0" encoding="utf-8"?>
<ds:datastoreItem xmlns:ds="http://schemas.openxmlformats.org/officeDocument/2006/customXml" ds:itemID="{F14E72AD-1ED1-48E1-8D53-AAE8CA1D6E00}">
  <ds:schemaRefs>
    <ds:schemaRef ds:uri="http://schemas.openxmlformats.org/officeDocument/2006/bibliography"/>
  </ds:schemaRefs>
</ds:datastoreItem>
</file>

<file path=customXml/itemProps91.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92.xml><?xml version="1.0" encoding="utf-8"?>
<ds:datastoreItem xmlns:ds="http://schemas.openxmlformats.org/officeDocument/2006/customXml" ds:itemID="{6801712A-A364-486A-8E02-5262A8B2B1A4}">
  <ds:schemaRefs>
    <ds:schemaRef ds:uri="http://schemas.openxmlformats.org/officeDocument/2006/bibliography"/>
  </ds:schemaRefs>
</ds:datastoreItem>
</file>

<file path=customXml/itemProps93.xml><?xml version="1.0" encoding="utf-8"?>
<ds:datastoreItem xmlns:ds="http://schemas.openxmlformats.org/officeDocument/2006/customXml" ds:itemID="{9422FA90-F2AC-4E27-BF3C-94EE8FC2E8A3}">
  <ds:schemaRefs>
    <ds:schemaRef ds:uri="http://schemas.openxmlformats.org/officeDocument/2006/bibliography"/>
  </ds:schemaRefs>
</ds:datastoreItem>
</file>

<file path=customXml/itemProps94.xml><?xml version="1.0" encoding="utf-8"?>
<ds:datastoreItem xmlns:ds="http://schemas.openxmlformats.org/officeDocument/2006/customXml" ds:itemID="{CD72DB7A-81D5-4617-A7EA-13E8D896181E}">
  <ds:schemaRefs>
    <ds:schemaRef ds:uri="http://schemas.openxmlformats.org/officeDocument/2006/bibliography"/>
  </ds:schemaRefs>
</ds:datastoreItem>
</file>

<file path=customXml/itemProps95.xml><?xml version="1.0" encoding="utf-8"?>
<ds:datastoreItem xmlns:ds="http://schemas.openxmlformats.org/officeDocument/2006/customXml" ds:itemID="{412A2F67-B48F-400B-A94C-E5ED29E26391}">
  <ds:schemaRefs>
    <ds:schemaRef ds:uri="http://schemas.openxmlformats.org/officeDocument/2006/bibliography"/>
  </ds:schemaRefs>
</ds:datastoreItem>
</file>

<file path=customXml/itemProps96.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customXml/itemProps97.xml><?xml version="1.0" encoding="utf-8"?>
<ds:datastoreItem xmlns:ds="http://schemas.openxmlformats.org/officeDocument/2006/customXml" ds:itemID="{7062B4CE-BCE7-4FAF-BCDA-3E1541416D25}">
  <ds:schemaRefs>
    <ds:schemaRef ds:uri="http://schemas.openxmlformats.org/officeDocument/2006/bibliography"/>
  </ds:schemaRefs>
</ds:datastoreItem>
</file>

<file path=customXml/itemProps98.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99.xml><?xml version="1.0" encoding="utf-8"?>
<ds:datastoreItem xmlns:ds="http://schemas.openxmlformats.org/officeDocument/2006/customXml" ds:itemID="{A8A59CA3-5C25-43EE-B03A-990E1D97B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TotalTime>
  <Pages>1</Pages>
  <Words>18300</Words>
  <Characters>104312</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122368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Marijana Jovanović</cp:lastModifiedBy>
  <cp:revision>196</cp:revision>
  <cp:lastPrinted>2017-11-15T13:40:00Z</cp:lastPrinted>
  <dcterms:created xsi:type="dcterms:W3CDTF">2016-03-21T12:25:00Z</dcterms:created>
  <dcterms:modified xsi:type="dcterms:W3CDTF">2017-12-18T12:17:00Z</dcterms:modified>
</cp:coreProperties>
</file>