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6D3BE1">
      <w:pPr>
        <w:pStyle w:val="Heading8"/>
        <w:jc w:val="center"/>
        <w:rPr>
          <w:rFonts w:eastAsia="Arial Unicode MS"/>
        </w:rPr>
      </w:pPr>
      <w:r w:rsidRPr="008377FF">
        <w:rPr>
          <w:rFonts w:eastAsia="Arial Unicode MS"/>
        </w:rPr>
        <w:t>ЈАВНО ПРЕДУЗЕЋЕ «ЕЛЕКТРОПРИВРЕДА СРБИЈЕ» БЕОГРАД</w:t>
      </w:r>
    </w:p>
    <w:p w:rsidR="00210557" w:rsidRPr="008377FF" w:rsidRDefault="00AF3AF8" w:rsidP="006D3BE1">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6D3BE1">
        <w:rPr>
          <w:rFonts w:cs="Arial"/>
          <w:b/>
        </w:rPr>
        <w:t>JН/3000/</w:t>
      </w:r>
      <w:r w:rsidR="006D3BE1">
        <w:rPr>
          <w:rFonts w:cs="Arial"/>
          <w:b/>
          <w:lang w:val="sr-Cyrl-RS"/>
        </w:rPr>
        <w:t>1745</w:t>
      </w:r>
      <w:r w:rsidR="00A45308">
        <w:rPr>
          <w:rFonts w:cs="Arial"/>
          <w:b/>
        </w:rPr>
        <w:t>/2017</w:t>
      </w:r>
      <w:r w:rsidR="003E4E17" w:rsidRPr="003E4E17">
        <w:rPr>
          <w:rFonts w:cs="Arial"/>
          <w:b/>
        </w:rPr>
        <w:t xml:space="preserve"> </w:t>
      </w:r>
      <w:r w:rsidR="006D3BE1">
        <w:rPr>
          <w:rFonts w:cs="Arial"/>
          <w:b/>
        </w:rPr>
        <w:t>(</w:t>
      </w:r>
      <w:r w:rsidR="006D3BE1">
        <w:rPr>
          <w:rFonts w:cs="Arial"/>
          <w:b/>
          <w:lang w:val="sr-Cyrl-RS"/>
        </w:rPr>
        <w:t>1612</w:t>
      </w:r>
      <w:r w:rsidR="00A45308">
        <w:rPr>
          <w:rFonts w:cs="Arial"/>
          <w:b/>
        </w:rPr>
        <w:t>/2017</w:t>
      </w:r>
      <w:r w:rsidR="003E4E17" w:rsidRPr="003E4E17">
        <w:rPr>
          <w:rFonts w:cs="Arial"/>
          <w:b/>
        </w:rPr>
        <w:t>)</w:t>
      </w:r>
    </w:p>
    <w:p w:rsidR="00210557" w:rsidRPr="008377FF" w:rsidRDefault="00210557" w:rsidP="00210557">
      <w:pPr>
        <w:jc w:val="center"/>
        <w:rPr>
          <w:rFonts w:cs="Arial"/>
        </w:rPr>
      </w:pPr>
    </w:p>
    <w:p w:rsidR="002F343E" w:rsidRPr="008377FF" w:rsidRDefault="006D3BE1" w:rsidP="006D3BE1">
      <w:pPr>
        <w:jc w:val="center"/>
        <w:rPr>
          <w:rFonts w:eastAsia="Arial Unicode MS" w:cs="Arial"/>
          <w:b/>
          <w:kern w:val="2"/>
          <w:lang w:val="ru-RU"/>
        </w:rPr>
      </w:pPr>
      <w:r w:rsidRPr="006D3BE1">
        <w:rPr>
          <w:rFonts w:cs="Arial"/>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Pr="006D3BE1">
        <w:rPr>
          <w:rFonts w:cs="Arial"/>
          <w:bCs/>
          <w:lang w:val="sr-Cyrl-RS"/>
        </w:rPr>
        <w:t xml:space="preserve"> у 2018г, ТЕНТ-А</w:t>
      </w:r>
    </w:p>
    <w:p w:rsidR="002F343E" w:rsidRPr="008377FF" w:rsidRDefault="002F343E" w:rsidP="002F343E">
      <w:pPr>
        <w:rPr>
          <w:rFonts w:eastAsia="Arial Unicode MS" w:cs="Arial"/>
          <w:b/>
          <w:kern w:val="2"/>
          <w:lang w:val="ru-RU"/>
        </w:rPr>
      </w:pPr>
    </w:p>
    <w:p w:rsidR="007349BF" w:rsidRPr="007349BF" w:rsidRDefault="007349BF" w:rsidP="00385590">
      <w:r w:rsidRPr="007349BF">
        <w:rPr>
          <w:rFonts w:eastAsia="Arial Unicode MS" w:cs="Arial"/>
          <w:b/>
          <w:kern w:val="2"/>
          <w:sz w:val="24"/>
          <w:szCs w:val="24"/>
          <w:lang w:val="ru-RU"/>
        </w:rPr>
        <w:t xml:space="preserve">                                                                       </w:t>
      </w:r>
    </w:p>
    <w:p w:rsidR="006D3BE1" w:rsidRDefault="006D3BE1" w:rsidP="008377FF">
      <w:pPr>
        <w:pStyle w:val="BodyText"/>
        <w:rPr>
          <w:lang w:val="sr-Cyrl-RS"/>
        </w:rPr>
      </w:pPr>
    </w:p>
    <w:p w:rsidR="006D3BE1" w:rsidRDefault="006D3BE1" w:rsidP="008377FF">
      <w:pPr>
        <w:pStyle w:val="BodyText"/>
        <w:rPr>
          <w:lang w:val="sr-Cyrl-RS"/>
        </w:rPr>
      </w:pPr>
    </w:p>
    <w:p w:rsidR="006D3BE1" w:rsidRDefault="006D3BE1" w:rsidP="008377FF">
      <w:pPr>
        <w:pStyle w:val="BodyText"/>
        <w:rPr>
          <w:lang w:val="sr-Cyrl-RS"/>
        </w:rPr>
      </w:pPr>
    </w:p>
    <w:p w:rsidR="006D3BE1" w:rsidRDefault="006D3BE1" w:rsidP="008377FF">
      <w:pPr>
        <w:pStyle w:val="BodyText"/>
        <w:rPr>
          <w:lang w:val="en-US"/>
        </w:rPr>
      </w:pPr>
    </w:p>
    <w:p w:rsidR="00385590" w:rsidRDefault="00385590" w:rsidP="008377FF">
      <w:pPr>
        <w:pStyle w:val="BodyText"/>
        <w:rPr>
          <w:lang w:val="en-US"/>
        </w:rPr>
      </w:pPr>
    </w:p>
    <w:p w:rsidR="00385590" w:rsidRDefault="00385590" w:rsidP="008377FF">
      <w:pPr>
        <w:pStyle w:val="BodyText"/>
        <w:rPr>
          <w:lang w:val="en-US"/>
        </w:rPr>
      </w:pPr>
    </w:p>
    <w:p w:rsidR="00385590" w:rsidRDefault="00385590" w:rsidP="008377FF">
      <w:pPr>
        <w:pStyle w:val="BodyText"/>
        <w:rPr>
          <w:lang w:val="en-US"/>
        </w:rPr>
      </w:pPr>
    </w:p>
    <w:p w:rsidR="00385590" w:rsidRDefault="00385590" w:rsidP="008377FF">
      <w:pPr>
        <w:pStyle w:val="BodyText"/>
        <w:rPr>
          <w:lang w:val="en-US"/>
        </w:rPr>
      </w:pPr>
    </w:p>
    <w:p w:rsidR="00385590" w:rsidRDefault="00385590" w:rsidP="008377FF">
      <w:pPr>
        <w:pStyle w:val="BodyText"/>
        <w:rPr>
          <w:lang w:val="en-US"/>
        </w:rPr>
      </w:pPr>
    </w:p>
    <w:p w:rsidR="00385590" w:rsidRDefault="00385590" w:rsidP="008377FF">
      <w:pPr>
        <w:pStyle w:val="BodyText"/>
        <w:rPr>
          <w:lang w:val="en-US"/>
        </w:rPr>
      </w:pPr>
    </w:p>
    <w:p w:rsidR="00385590" w:rsidRDefault="00385590" w:rsidP="008377FF">
      <w:pPr>
        <w:pStyle w:val="BodyText"/>
        <w:rPr>
          <w:lang w:val="en-US"/>
        </w:rPr>
      </w:pPr>
    </w:p>
    <w:p w:rsidR="00385590" w:rsidRDefault="00385590" w:rsidP="008377FF">
      <w:pPr>
        <w:pStyle w:val="BodyText"/>
        <w:rPr>
          <w:lang w:val="en-US"/>
        </w:rPr>
      </w:pPr>
    </w:p>
    <w:p w:rsidR="00385590" w:rsidRDefault="00385590" w:rsidP="008377FF">
      <w:pPr>
        <w:pStyle w:val="BodyText"/>
        <w:rPr>
          <w:lang w:val="en-US"/>
        </w:rPr>
      </w:pPr>
    </w:p>
    <w:p w:rsidR="00385590" w:rsidRPr="00385590" w:rsidRDefault="00385590"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30406C">
        <w:rPr>
          <w:rFonts w:eastAsia="Arial Unicode MS" w:cs="Arial"/>
          <w:kern w:val="2"/>
        </w:rPr>
        <w:t>12.01-</w:t>
      </w:r>
      <w:r w:rsidR="006D3BE1">
        <w:rPr>
          <w:rFonts w:eastAsia="Arial Unicode MS" w:cs="Arial"/>
          <w:kern w:val="2"/>
          <w:lang w:val="sr-Cyrl-RS"/>
        </w:rPr>
        <w:t>641539</w:t>
      </w:r>
      <w:r w:rsidR="00D1733F">
        <w:rPr>
          <w:rFonts w:eastAsia="Arial Unicode MS" w:cs="Arial"/>
          <w:kern w:val="2"/>
        </w:rPr>
        <w:t>/</w:t>
      </w:r>
      <w:r w:rsidR="006D3BE1">
        <w:rPr>
          <w:rFonts w:eastAsia="Arial Unicode MS" w:cs="Arial"/>
          <w:kern w:val="2"/>
          <w:lang w:val="sr-Cyrl-RS"/>
        </w:rPr>
        <w:t>5</w:t>
      </w:r>
      <w:r w:rsidR="00A45308">
        <w:rPr>
          <w:rFonts w:eastAsia="Arial Unicode MS" w:cs="Arial"/>
          <w:kern w:val="2"/>
          <w:lang w:val="ru-RU"/>
        </w:rPr>
        <w:t>-</w:t>
      </w:r>
      <w:r w:rsidR="00A45308">
        <w:rPr>
          <w:rFonts w:eastAsia="Arial Unicode MS" w:cs="Arial"/>
          <w:kern w:val="2"/>
        </w:rPr>
        <w:t>2017</w:t>
      </w:r>
      <w:r w:rsidRPr="008377FF">
        <w:rPr>
          <w:rFonts w:eastAsia="Arial Unicode MS" w:cs="Arial"/>
          <w:kern w:val="2"/>
          <w:lang w:val="ru-RU"/>
        </w:rPr>
        <w:t xml:space="preserve"> од </w:t>
      </w:r>
      <w:r w:rsidR="00385590">
        <w:rPr>
          <w:rFonts w:eastAsia="Arial Unicode MS" w:cs="Arial"/>
          <w:kern w:val="2"/>
        </w:rPr>
        <w:t>05</w:t>
      </w:r>
      <w:r w:rsidR="00EC2F36" w:rsidRPr="008377FF">
        <w:rPr>
          <w:rFonts w:eastAsia="Arial Unicode MS" w:cs="Arial"/>
          <w:kern w:val="2"/>
          <w:lang w:val="ru-RU"/>
        </w:rPr>
        <w:t>.</w:t>
      </w:r>
      <w:r w:rsidR="00385590">
        <w:rPr>
          <w:rFonts w:eastAsia="Arial Unicode MS" w:cs="Arial"/>
          <w:kern w:val="2"/>
        </w:rPr>
        <w:t>01</w:t>
      </w:r>
      <w:r w:rsidR="00EC2F36" w:rsidRPr="008377FF">
        <w:rPr>
          <w:rFonts w:eastAsia="Arial Unicode MS" w:cs="Arial"/>
          <w:kern w:val="2"/>
          <w:lang w:val="ru-RU"/>
        </w:rPr>
        <w:t>.</w:t>
      </w:r>
      <w:r w:rsidR="00413BCE" w:rsidRPr="008377FF">
        <w:rPr>
          <w:rFonts w:eastAsia="Arial Unicode MS" w:cs="Arial"/>
          <w:kern w:val="2"/>
          <w:lang w:val="ru-RU"/>
        </w:rPr>
        <w:t>201</w:t>
      </w:r>
      <w:r w:rsidR="00385590">
        <w:rPr>
          <w:rFonts w:eastAsia="Arial Unicode MS" w:cs="Arial"/>
          <w:kern w:val="2"/>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A45308">
        <w:rPr>
          <w:rFonts w:cs="Arial"/>
        </w:rPr>
        <w:t>7</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A45308">
        <w:rPr>
          <w:rFonts w:eastAsia="TimesNewRomanPSMT" w:cs="Arial"/>
          <w:color w:val="000000"/>
          <w:kern w:val="2"/>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7F2263">
        <w:rPr>
          <w:rFonts w:eastAsia="Arial Unicode MS" w:cs="Arial"/>
          <w:color w:val="000000"/>
          <w:kern w:val="2"/>
        </w:rPr>
        <w:t>12.01-</w:t>
      </w:r>
      <w:r w:rsidR="006D3BE1">
        <w:rPr>
          <w:rFonts w:eastAsia="Arial Unicode MS" w:cs="Arial"/>
          <w:kern w:val="2"/>
          <w:lang w:val="sr-Cyrl-RS"/>
        </w:rPr>
        <w:t>641539</w:t>
      </w:r>
      <w:r w:rsidR="006D3BE1">
        <w:rPr>
          <w:rFonts w:eastAsia="Arial Unicode MS" w:cs="Arial"/>
          <w:color w:val="000000"/>
          <w:kern w:val="2"/>
        </w:rPr>
        <w:t>/</w:t>
      </w:r>
      <w:r w:rsidR="006D3BE1">
        <w:rPr>
          <w:rFonts w:eastAsia="Arial Unicode MS" w:cs="Arial"/>
          <w:color w:val="000000"/>
          <w:kern w:val="2"/>
          <w:lang w:val="sr-Cyrl-RS"/>
        </w:rPr>
        <w:t>2</w:t>
      </w:r>
      <w:r w:rsidR="00A45308">
        <w:rPr>
          <w:rFonts w:eastAsia="Arial Unicode MS" w:cs="Arial"/>
          <w:color w:val="000000"/>
          <w:kern w:val="2"/>
        </w:rPr>
        <w:t>-17</w:t>
      </w:r>
      <w:r w:rsidR="007F2263" w:rsidRPr="007F2263">
        <w:rPr>
          <w:rFonts w:eastAsia="Arial Unicode MS" w:cs="Arial"/>
          <w:color w:val="000000"/>
          <w:kern w:val="2"/>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385590">
        <w:rPr>
          <w:rFonts w:eastAsia="Arial Unicode MS" w:cs="Arial"/>
          <w:color w:val="000000"/>
          <w:kern w:val="2"/>
        </w:rPr>
        <w:t xml:space="preserve"> 29</w:t>
      </w:r>
      <w:r w:rsidR="00612C09">
        <w:rPr>
          <w:rFonts w:eastAsia="Arial Unicode MS" w:cs="Arial"/>
          <w:color w:val="000000"/>
          <w:kern w:val="2"/>
        </w:rPr>
        <w:t>.</w:t>
      </w:r>
      <w:r w:rsidR="00385590">
        <w:rPr>
          <w:rFonts w:eastAsia="Arial Unicode MS" w:cs="Arial"/>
          <w:color w:val="000000"/>
          <w:kern w:val="2"/>
        </w:rPr>
        <w:t>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385590">
        <w:rPr>
          <w:rFonts w:eastAsia="Arial Unicode MS" w:cs="Arial"/>
          <w:color w:val="000000"/>
          <w:kern w:val="2"/>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6D3BE1">
        <w:rPr>
          <w:rFonts w:eastAsia="Arial Unicode MS" w:cs="Arial"/>
          <w:color w:val="000000"/>
          <w:kern w:val="2"/>
        </w:rPr>
        <w:t>12.01-</w:t>
      </w:r>
      <w:r w:rsidR="006D3BE1">
        <w:rPr>
          <w:rFonts w:eastAsia="Arial Unicode MS" w:cs="Arial"/>
          <w:color w:val="000000"/>
          <w:kern w:val="2"/>
          <w:lang w:val="sr-Cyrl-RS"/>
        </w:rPr>
        <w:t>641539</w:t>
      </w:r>
      <w:r w:rsidR="006D3BE1">
        <w:rPr>
          <w:rFonts w:eastAsia="Arial Unicode MS" w:cs="Arial"/>
          <w:color w:val="000000"/>
          <w:kern w:val="2"/>
        </w:rPr>
        <w:t>/</w:t>
      </w:r>
      <w:r w:rsidR="006D3BE1">
        <w:rPr>
          <w:rFonts w:eastAsia="Arial Unicode MS" w:cs="Arial"/>
          <w:color w:val="000000"/>
          <w:kern w:val="2"/>
          <w:lang w:val="sr-Cyrl-RS"/>
        </w:rPr>
        <w:t>3</w:t>
      </w:r>
      <w:r w:rsidR="00A45308" w:rsidRPr="00A45308">
        <w:rPr>
          <w:rFonts w:eastAsia="Arial Unicode MS" w:cs="Arial"/>
          <w:color w:val="000000"/>
          <w:kern w:val="2"/>
        </w:rPr>
        <w:t>-17 o</w:t>
      </w:r>
      <w:r w:rsidR="00A45308" w:rsidRPr="00A45308">
        <w:rPr>
          <w:rFonts w:eastAsia="Arial Unicode MS" w:cs="Arial"/>
          <w:color w:val="000000"/>
          <w:kern w:val="2"/>
          <w:lang w:val="ru-RU"/>
        </w:rPr>
        <w:t>д</w:t>
      </w:r>
      <w:r w:rsidR="00A45308" w:rsidRPr="00A45308">
        <w:rPr>
          <w:rFonts w:eastAsia="Arial Unicode MS" w:cs="Arial"/>
          <w:color w:val="000000"/>
          <w:kern w:val="2"/>
        </w:rPr>
        <w:t xml:space="preserve"> </w:t>
      </w:r>
      <w:r w:rsidR="00385590">
        <w:rPr>
          <w:rFonts w:eastAsia="Arial Unicode MS" w:cs="Arial"/>
          <w:color w:val="000000"/>
          <w:kern w:val="2"/>
        </w:rPr>
        <w:t>29</w:t>
      </w:r>
      <w:r w:rsidR="00A45308" w:rsidRPr="00A45308">
        <w:rPr>
          <w:rFonts w:eastAsia="Arial Unicode MS" w:cs="Arial"/>
          <w:color w:val="000000"/>
          <w:kern w:val="2"/>
        </w:rPr>
        <w:t>.</w:t>
      </w:r>
      <w:r w:rsidR="00385590">
        <w:rPr>
          <w:rFonts w:eastAsia="Arial Unicode MS" w:cs="Arial"/>
          <w:color w:val="000000"/>
          <w:kern w:val="2"/>
        </w:rPr>
        <w:t>12</w:t>
      </w:r>
      <w:bookmarkStart w:id="6" w:name="_GoBack"/>
      <w:bookmarkEnd w:id="6"/>
      <w:r w:rsidR="00A45308" w:rsidRPr="00A45308">
        <w:rPr>
          <w:rFonts w:eastAsia="Arial Unicode MS" w:cs="Arial"/>
          <w:color w:val="000000"/>
          <w:kern w:val="2"/>
          <w:lang w:val="ru-RU"/>
        </w:rPr>
        <w:t>.201</w:t>
      </w:r>
      <w:r w:rsidR="00A45308" w:rsidRPr="00A45308">
        <w:rPr>
          <w:rFonts w:eastAsia="Arial Unicode MS" w:cs="Arial"/>
          <w:color w:val="000000"/>
          <w:kern w:val="2"/>
          <w:lang w:val="sr-Latn-RS"/>
        </w:rPr>
        <w:t>7</w:t>
      </w:r>
      <w:r w:rsidR="00A45308" w:rsidRPr="00A45308">
        <w:rPr>
          <w:rFonts w:eastAsia="Arial Unicode MS" w:cs="Arial"/>
          <w:color w:val="000000"/>
          <w:kern w:val="2"/>
          <w:lang w:val="ru-RU"/>
        </w:rPr>
        <w:t xml:space="preserve">.године </w:t>
      </w:r>
      <w:r w:rsidR="00261778" w:rsidRPr="008377FF">
        <w:rPr>
          <w:rFonts w:eastAsia="Arial Unicode MS" w:cs="Arial"/>
          <w:color w:val="000000"/>
          <w:kern w:val="2"/>
          <w:lang w:val="ru-RU"/>
        </w:rPr>
        <w:t>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30406C">
        <w:rPr>
          <w:rFonts w:cs="Arial"/>
          <w:b/>
        </w:rPr>
        <w:t>JН/3000/</w:t>
      </w:r>
      <w:r w:rsidR="006D3BE1">
        <w:rPr>
          <w:rFonts w:cs="Arial"/>
          <w:b/>
          <w:lang w:val="sr-Cyrl-RS"/>
        </w:rPr>
        <w:t>1745</w:t>
      </w:r>
      <w:r w:rsidR="006D3BE1">
        <w:rPr>
          <w:rFonts w:cs="Arial"/>
          <w:b/>
        </w:rPr>
        <w:t xml:space="preserve">/2017 </w:t>
      </w:r>
      <w:r w:rsidR="006D3BE1">
        <w:rPr>
          <w:rFonts w:cs="Arial"/>
          <w:b/>
          <w:lang w:val="sr-Cyrl-RS"/>
        </w:rPr>
        <w:t>1612</w:t>
      </w:r>
      <w:r w:rsidR="00A45308">
        <w:rPr>
          <w:rFonts w:cs="Arial"/>
          <w:b/>
        </w:rPr>
        <w:t>/2017</w:t>
      </w:r>
      <w:r w:rsidR="003E4E17" w:rsidRPr="003E4E17">
        <w:rPr>
          <w:rFonts w:cs="Arial"/>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30406C">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A45308">
        <w:trPr>
          <w:trHeight w:val="62"/>
        </w:trPr>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EE62BE" w:rsidRDefault="007349BF" w:rsidP="004C3B38">
            <w:pPr>
              <w:tabs>
                <w:tab w:val="left" w:pos="360"/>
                <w:tab w:val="left" w:pos="567"/>
                <w:tab w:val="right" w:leader="dot" w:pos="9639"/>
              </w:tabs>
              <w:jc w:val="center"/>
              <w:rPr>
                <w:lang w:val="sr-Cyrl-RS"/>
              </w:rPr>
            </w:pPr>
            <w:r>
              <w:rPr>
                <w:lang w:val="sr-Cyrl-RS"/>
              </w:rPr>
              <w:t>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EE62BE" w:rsidRDefault="007349BF" w:rsidP="004C3B38">
            <w:pPr>
              <w:tabs>
                <w:tab w:val="left" w:pos="360"/>
                <w:tab w:val="left" w:pos="567"/>
                <w:tab w:val="right" w:leader="dot" w:pos="9639"/>
              </w:tabs>
              <w:jc w:val="center"/>
              <w:rPr>
                <w:lang w:val="sr-Cyrl-RS"/>
              </w:rPr>
            </w:pPr>
            <w:r>
              <w:rPr>
                <w:lang w:val="sr-Cyrl-RS"/>
              </w:rPr>
              <w:t>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EE62BE" w:rsidRDefault="007349BF" w:rsidP="004C3B38">
            <w:pPr>
              <w:tabs>
                <w:tab w:val="left" w:pos="360"/>
                <w:tab w:val="left" w:pos="567"/>
                <w:tab w:val="right" w:leader="dot" w:pos="9639"/>
              </w:tabs>
              <w:jc w:val="center"/>
              <w:rPr>
                <w:lang w:val="sr-Cyrl-RS"/>
              </w:rPr>
            </w:pPr>
            <w:r>
              <w:rPr>
                <w:lang w:val="sr-Cyrl-RS"/>
              </w:rPr>
              <w:t>4-20</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EE62BE" w:rsidRDefault="007349BF" w:rsidP="004C3B38">
            <w:pPr>
              <w:tabs>
                <w:tab w:val="left" w:pos="360"/>
                <w:tab w:val="left" w:pos="567"/>
                <w:tab w:val="right" w:leader="dot" w:pos="9639"/>
              </w:tabs>
              <w:jc w:val="center"/>
              <w:rPr>
                <w:lang w:val="sr-Cyrl-RS"/>
              </w:rPr>
            </w:pPr>
            <w:r>
              <w:rPr>
                <w:lang w:val="sr-Cyrl-RS"/>
              </w:rPr>
              <w:t>21-27</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EE62BE" w:rsidRDefault="007349BF" w:rsidP="004C3B38">
            <w:pPr>
              <w:tabs>
                <w:tab w:val="left" w:pos="360"/>
                <w:tab w:val="left" w:pos="567"/>
                <w:tab w:val="right" w:leader="dot" w:pos="9639"/>
              </w:tabs>
              <w:jc w:val="center"/>
              <w:rPr>
                <w:lang w:val="sr-Cyrl-RS"/>
              </w:rPr>
            </w:pPr>
            <w:r>
              <w:rPr>
                <w:lang w:val="sr-Cyrl-RS"/>
              </w:rPr>
              <w:t>27-28</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EE62BE" w:rsidRDefault="007349BF" w:rsidP="004C3B38">
            <w:pPr>
              <w:tabs>
                <w:tab w:val="left" w:pos="360"/>
                <w:tab w:val="left" w:pos="567"/>
                <w:tab w:val="right" w:leader="dot" w:pos="9639"/>
              </w:tabs>
              <w:jc w:val="center"/>
              <w:rPr>
                <w:lang w:val="sr-Cyrl-RS"/>
              </w:rPr>
            </w:pPr>
            <w:r>
              <w:rPr>
                <w:lang w:val="sr-Cyrl-RS"/>
              </w:rPr>
              <w:t>28-43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3E4E17">
              <w:rPr>
                <w:rFonts w:cs="Arial"/>
              </w:rPr>
              <w:t xml:space="preserve"> (</w:t>
            </w:r>
            <w:r w:rsidRPr="008377FF">
              <w:rPr>
                <w:rFonts w:cs="Arial"/>
              </w:rPr>
              <w:t xml:space="preserve">1 - </w:t>
            </w:r>
            <w:r w:rsidR="00EE62BE">
              <w:rPr>
                <w:rFonts w:cs="Arial"/>
                <w:lang w:val="sr-Cyrl-RS"/>
              </w:rPr>
              <w:t>4</w:t>
            </w:r>
            <w:r w:rsidRPr="008377FF">
              <w:rPr>
                <w:rFonts w:cs="Arial"/>
              </w:rPr>
              <w:t>)</w:t>
            </w:r>
          </w:p>
        </w:tc>
        <w:tc>
          <w:tcPr>
            <w:tcW w:w="1152" w:type="dxa"/>
          </w:tcPr>
          <w:p w:rsidR="00C62AA7" w:rsidRPr="00EE62BE" w:rsidRDefault="007349BF" w:rsidP="004C3B38">
            <w:pPr>
              <w:tabs>
                <w:tab w:val="left" w:pos="360"/>
                <w:tab w:val="left" w:pos="567"/>
                <w:tab w:val="right" w:leader="dot" w:pos="9639"/>
              </w:tabs>
              <w:jc w:val="center"/>
              <w:rPr>
                <w:lang w:val="sr-Cyrl-RS"/>
              </w:rPr>
            </w:pPr>
            <w:r>
              <w:rPr>
                <w:lang w:val="sr-Cyrl-RS"/>
              </w:rPr>
              <w:t>44-89</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EE62BE" w:rsidRDefault="007349BF" w:rsidP="00DD129A">
            <w:pPr>
              <w:tabs>
                <w:tab w:val="left" w:pos="360"/>
                <w:tab w:val="left" w:pos="567"/>
                <w:tab w:val="right" w:leader="dot" w:pos="9639"/>
              </w:tabs>
              <w:jc w:val="center"/>
              <w:rPr>
                <w:lang w:val="sr-Cyrl-RS"/>
              </w:rPr>
            </w:pPr>
            <w:r>
              <w:rPr>
                <w:lang w:val="sr-Cyrl-RS"/>
              </w:rPr>
              <w:t>90-112</w:t>
            </w:r>
          </w:p>
        </w:tc>
      </w:tr>
    </w:tbl>
    <w:p w:rsidR="009D3699" w:rsidRPr="008377FF" w:rsidRDefault="009D3699" w:rsidP="000C50A0">
      <w:pPr>
        <w:pStyle w:val="BodyText"/>
        <w:spacing w:before="0"/>
        <w:rPr>
          <w:rFonts w:cs="Arial"/>
          <w:b/>
          <w:spacing w:val="80"/>
          <w:sz w:val="22"/>
          <w:szCs w:val="22"/>
          <w:highlight w:val="yellow"/>
        </w:rPr>
      </w:pPr>
    </w:p>
    <w:p w:rsidR="00F5264D" w:rsidRPr="00E855BB" w:rsidRDefault="00C53AC6" w:rsidP="00C53AC6">
      <w:pPr>
        <w:jc w:val="right"/>
        <w:rPr>
          <w:rFonts w:cs="Arial"/>
          <w:color w:val="548DD4" w:themeColor="text2" w:themeTint="99"/>
        </w:rPr>
      </w:pPr>
      <w:r w:rsidRPr="008377FF">
        <w:rPr>
          <w:rFonts w:cs="Arial"/>
          <w:bCs/>
          <w:noProof/>
          <w:lang w:val="sr-Cyrl-CS"/>
        </w:rPr>
        <w:t xml:space="preserve">Укупан број страна документације: </w:t>
      </w:r>
      <w:r w:rsidR="00E855BB">
        <w:rPr>
          <w:rFonts w:cs="Arial"/>
          <w:bCs/>
          <w:noProof/>
        </w:rPr>
        <w:t>112</w:t>
      </w:r>
    </w:p>
    <w:p w:rsidR="001853E1" w:rsidRPr="008377FF" w:rsidRDefault="001853E1" w:rsidP="000C50A0">
      <w:pPr>
        <w:pStyle w:val="BodyText"/>
        <w:spacing w:before="0"/>
        <w:rPr>
          <w:rFonts w:cs="Arial"/>
          <w:sz w:val="22"/>
          <w:szCs w:val="22"/>
        </w:rPr>
      </w:pPr>
    </w:p>
    <w:p w:rsidR="00FA0E61" w:rsidRPr="008377FF" w:rsidRDefault="00473AD5" w:rsidP="00AD4CB9">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184B4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3E4E17">
        <w:trPr>
          <w:trHeight w:val="575"/>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D3BE1" w:rsidRDefault="004276AD" w:rsidP="001418EA">
            <w:pPr>
              <w:pStyle w:val="Title"/>
              <w:spacing w:before="0"/>
              <w:jc w:val="both"/>
              <w:rPr>
                <w:rFonts w:cs="Arial"/>
                <w:lang w:val="ru-RU"/>
              </w:rPr>
            </w:pPr>
            <w:bookmarkStart w:id="16" w:name="_Toc442559877"/>
            <w:r w:rsidRPr="004002A0">
              <w:rPr>
                <w:rFonts w:cs="Arial"/>
                <w:b w:val="0"/>
                <w:sz w:val="22"/>
                <w:szCs w:val="22"/>
              </w:rPr>
              <w:t xml:space="preserve">Набавка </w:t>
            </w:r>
            <w:r w:rsidR="00873EBD" w:rsidRPr="004002A0">
              <w:rPr>
                <w:rFonts w:cs="Arial"/>
                <w:b w:val="0"/>
                <w:sz w:val="22"/>
                <w:szCs w:val="22"/>
              </w:rPr>
              <w:t>радова</w:t>
            </w:r>
            <w:r w:rsidRPr="004002A0">
              <w:rPr>
                <w:rFonts w:cs="Arial"/>
                <w:b w:val="0"/>
                <w:sz w:val="22"/>
                <w:szCs w:val="22"/>
              </w:rPr>
              <w:t xml:space="preserve">: </w:t>
            </w:r>
            <w:r w:rsidR="006D3BE1" w:rsidRPr="006D3BE1">
              <w:rPr>
                <w:rFonts w:cs="Arial"/>
                <w:b w:val="0"/>
                <w:lang w:val="sr-Cyrl-RS"/>
              </w:rPr>
              <w:t>Земљани, бетонски, армирачки, зидарски, тесарски, подополагачки, стаклорезачки, водоинсталатерски и други грађевинско-занатски радови у 2018г, ТЕНТ-А</w:t>
            </w:r>
            <w:bookmarkEnd w:id="16"/>
          </w:p>
        </w:tc>
      </w:tr>
      <w:tr w:rsidR="002E12CC" w:rsidRPr="008377FF" w:rsidTr="003E4E17">
        <w:trPr>
          <w:trHeight w:val="995"/>
        </w:trPr>
        <w:tc>
          <w:tcPr>
            <w:tcW w:w="3032" w:type="dxa"/>
            <w:shd w:val="clear" w:color="auto" w:fill="auto"/>
            <w:vAlign w:val="center"/>
          </w:tcPr>
          <w:p w:rsidR="002E12CC" w:rsidRPr="000C23E5" w:rsidRDefault="002E12CC" w:rsidP="003E4E17">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3E4E17">
        <w:trPr>
          <w:trHeight w:val="594"/>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3E4E17">
        <w:trPr>
          <w:trHeight w:val="1057"/>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p>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D4CB9">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6D3BE1" w:rsidRPr="006D3BE1" w:rsidRDefault="002E12CC" w:rsidP="006D3BE1">
      <w:pPr>
        <w:spacing w:before="0"/>
        <w:rPr>
          <w:rFonts w:cs="Arial"/>
          <w:b/>
          <w:lang w:val="ru-RU"/>
        </w:rPr>
      </w:pPr>
      <w:r w:rsidRPr="008377FF">
        <w:rPr>
          <w:rFonts w:cs="Arial"/>
          <w:lang w:eastAsia="zh-CN"/>
        </w:rPr>
        <w:t xml:space="preserve">Опис предмета јавне набавке: </w:t>
      </w:r>
      <w:r w:rsidR="006D3BE1" w:rsidRPr="006D3BE1">
        <w:rPr>
          <w:rFonts w:cs="Arial"/>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6D3BE1" w:rsidRPr="006D3BE1">
        <w:rPr>
          <w:rFonts w:cs="Arial"/>
          <w:bCs/>
          <w:lang w:val="sr-Cyrl-RS"/>
        </w:rPr>
        <w:t xml:space="preserve"> у 2018г, ТЕНТ-А</w:t>
      </w:r>
    </w:p>
    <w:p w:rsidR="001418EA" w:rsidRPr="00A45308" w:rsidRDefault="001418EA" w:rsidP="0032186E">
      <w:pPr>
        <w:spacing w:before="0"/>
        <w:rPr>
          <w:rFonts w:cs="Arial"/>
          <w:b/>
          <w:lang w:val="sr-Latn-RS"/>
        </w:rPr>
      </w:pPr>
    </w:p>
    <w:p w:rsidR="001418EA" w:rsidRPr="00A45308" w:rsidRDefault="002E12CC" w:rsidP="0032186E">
      <w:pPr>
        <w:spacing w:before="0"/>
        <w:rPr>
          <w:rFonts w:cs="Arial"/>
          <w:sz w:val="24"/>
          <w:lang w:val="sr-Latn-RS" w:eastAsia="zh-CN"/>
        </w:rPr>
      </w:pPr>
      <w:r w:rsidRPr="00A45308">
        <w:rPr>
          <w:rFonts w:cs="Arial"/>
          <w:lang w:eastAsia="zh-CN"/>
        </w:rPr>
        <w:t>Назив из општег речника набавке:</w:t>
      </w:r>
      <w:r w:rsidR="002B3DFF" w:rsidRPr="00A45308">
        <w:rPr>
          <w:rFonts w:cs="Arial"/>
          <w:lang w:val="ru-RU"/>
        </w:rPr>
        <w:t xml:space="preserve"> </w:t>
      </w:r>
      <w:r w:rsidR="00A45308" w:rsidRPr="00A45308">
        <w:rPr>
          <w:rFonts w:cs="Arial"/>
          <w:sz w:val="24"/>
          <w:lang w:val="ru-RU"/>
        </w:rPr>
        <w:t xml:space="preserve">Разни специјализовани грађевински радови, </w:t>
      </w:r>
    </w:p>
    <w:p w:rsidR="002E12CC" w:rsidRPr="00A45308" w:rsidRDefault="002E12CC" w:rsidP="0032186E">
      <w:pPr>
        <w:spacing w:before="0"/>
        <w:rPr>
          <w:rFonts w:cs="Arial"/>
          <w:sz w:val="24"/>
          <w:lang w:val="sr-Latn-RS" w:eastAsia="zh-CN"/>
        </w:rPr>
      </w:pPr>
      <w:r w:rsidRPr="00A45308">
        <w:rPr>
          <w:rFonts w:cs="Arial"/>
          <w:sz w:val="24"/>
          <w:lang w:eastAsia="zh-CN"/>
        </w:rPr>
        <w:t xml:space="preserve">Ознака из општег речника набавке: </w:t>
      </w:r>
      <w:r w:rsidR="00A45308" w:rsidRPr="00A45308">
        <w:rPr>
          <w:rFonts w:cs="Arial"/>
          <w:sz w:val="24"/>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Pr="006D3BE1" w:rsidRDefault="00F53D77" w:rsidP="0032186E">
      <w:pPr>
        <w:spacing w:before="0"/>
        <w:rPr>
          <w:rFonts w:cs="Arial"/>
          <w:lang w:val="sr-Cyrl-RS" w:eastAsia="zh-CN"/>
        </w:rPr>
      </w:pPr>
    </w:p>
    <w:p w:rsidR="003279BE" w:rsidRPr="00CF416F" w:rsidRDefault="00DB369C" w:rsidP="00CF416F">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bookmarkEnd w:id="17"/>
    </w:p>
    <w:p w:rsidR="00041B9E" w:rsidRPr="00041B9E" w:rsidRDefault="006D3BE1" w:rsidP="001B46ED">
      <w:pPr>
        <w:pStyle w:val="ListParagraph"/>
        <w:numPr>
          <w:ilvl w:val="1"/>
          <w:numId w:val="16"/>
        </w:numPr>
        <w:tabs>
          <w:tab w:val="right" w:pos="10255"/>
        </w:tabs>
        <w:rPr>
          <w:rFonts w:ascii="Arial" w:hAnsi="Arial" w:cs="Arial"/>
          <w:b/>
          <w:lang w:val="sr-Cyrl-RS" w:eastAsia="ar-SA"/>
        </w:rPr>
      </w:pPr>
      <w:r w:rsidRPr="006D3BE1">
        <w:rPr>
          <w:rFonts w:ascii="Arial" w:hAnsi="Arial" w:cs="Arial"/>
          <w:b/>
          <w:lang w:val="sr-Cyrl-RS" w:eastAsia="ar-SA"/>
        </w:rPr>
        <w:t xml:space="preserve">Врста и обим радова : </w:t>
      </w:r>
    </w:p>
    <w:p w:rsidR="00041B9E" w:rsidRDefault="00041B9E" w:rsidP="00041B9E">
      <w:pPr>
        <w:pStyle w:val="ListParagraph"/>
        <w:tabs>
          <w:tab w:val="right" w:pos="10255"/>
        </w:tabs>
        <w:rPr>
          <w:rFonts w:ascii="Arial" w:hAnsi="Arial" w:cs="Arial"/>
          <w:b/>
          <w:lang w:eastAsia="ar-SA"/>
        </w:rPr>
      </w:pPr>
    </w:p>
    <w:p w:rsidR="001B46ED" w:rsidRPr="00041B9E" w:rsidRDefault="001B46ED" w:rsidP="00041B9E">
      <w:pPr>
        <w:pStyle w:val="ListParagraph"/>
        <w:tabs>
          <w:tab w:val="right" w:pos="10255"/>
        </w:tabs>
        <w:rPr>
          <w:rFonts w:ascii="Arial" w:hAnsi="Arial" w:cs="Arial"/>
          <w:b/>
          <w:lang w:val="sr-Cyrl-RS" w:eastAsia="ar-SA"/>
        </w:rPr>
      </w:pPr>
      <w:r w:rsidRPr="00041B9E">
        <w:rPr>
          <w:rFonts w:cs="Arial"/>
          <w:color w:val="000000"/>
          <w:lang w:val="ru-RU"/>
        </w:rPr>
        <w:t xml:space="preserve">за </w:t>
      </w:r>
      <w:r w:rsidRPr="00041B9E">
        <w:rPr>
          <w:rFonts w:cs="Arial"/>
          <w:color w:val="000000"/>
          <w:lang w:val="sr-Latn-RS"/>
        </w:rPr>
        <w:t>„</w:t>
      </w:r>
      <w:r w:rsidRPr="00041B9E">
        <w:rPr>
          <w:rFonts w:cs="Arial"/>
          <w:color w:val="000000"/>
          <w:lang w:val="ru-RU"/>
        </w:rPr>
        <w:t>Земљане, бетонске, армирачке, зидарске, тесарске, подополагачке, стаклорезачке, водоинсталатерске и друге грађевинске и грађевинско-занатске радове у 2018 год.</w:t>
      </w:r>
      <w:r w:rsidRPr="00041B9E">
        <w:rPr>
          <w:rFonts w:cs="Arial"/>
          <w:color w:val="000000"/>
          <w:lang w:val="sr-Latn-RS"/>
        </w:rPr>
        <w:t>“</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Земљани радови</w:t>
      </w:r>
      <w:r w:rsidRPr="00CD1506">
        <w:rPr>
          <w:rFonts w:ascii="Arial" w:hAnsi="Arial" w:cs="Arial"/>
          <w:lang w:val="sr-Cyrl-RS"/>
        </w:rPr>
        <w:t xml:space="preserve"> - ручни и машински ископи,затрпавање материјалом из ископа,одвоз вишка земље на депонију.</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Бетонски радови</w:t>
      </w:r>
      <w:r w:rsidRPr="00CD1506">
        <w:rPr>
          <w:rFonts w:ascii="Arial" w:hAnsi="Arial" w:cs="Arial"/>
          <w:lang w:val="sr-Cyrl-RS"/>
        </w:rPr>
        <w:t xml:space="preserve"> - бетонирање плоча,греда,стубова,платоа,шахти итд.</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Армирачки радови</w:t>
      </w:r>
      <w:r w:rsidRPr="00CD1506">
        <w:rPr>
          <w:rFonts w:ascii="Arial" w:hAnsi="Arial" w:cs="Arial"/>
          <w:lang w:val="sr-Cyrl-RS"/>
        </w:rPr>
        <w:t xml:space="preserve"> - армирање бетонских елемената глатком,ребрастом и мрежастом арматуром.</w:t>
      </w:r>
    </w:p>
    <w:p w:rsidR="001B46ED" w:rsidRPr="00E728EB"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Зидарски радови</w:t>
      </w:r>
      <w:r w:rsidRPr="00CD1506">
        <w:rPr>
          <w:rFonts w:ascii="Arial" w:hAnsi="Arial" w:cs="Arial"/>
          <w:lang w:val="sr-Cyrl-RS"/>
        </w:rPr>
        <w:t xml:space="preserve"> - израда преградних зидова од ГКП,малтерисање,зидање гитер опеком.</w:t>
      </w:r>
    </w:p>
    <w:p w:rsidR="001B46ED" w:rsidRPr="00E728EB"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Радови са полимерним материјалима</w:t>
      </w:r>
      <w:r w:rsidRPr="00CD1506">
        <w:rPr>
          <w:rFonts w:ascii="Arial" w:hAnsi="Arial" w:cs="Arial"/>
          <w:lang w:val="sr-Cyrl-RS"/>
        </w:rPr>
        <w:t xml:space="preserve"> - израда водонепропусних равњајућих и завршних слојева,ињектирање пукотина.</w:t>
      </w:r>
    </w:p>
    <w:p w:rsidR="001B46ED" w:rsidRPr="00E728EB"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 xml:space="preserve">Припремни радови , </w:t>
      </w:r>
      <w:r w:rsidRPr="00CD1506">
        <w:rPr>
          <w:rFonts w:ascii="Arial" w:hAnsi="Arial" w:cs="Arial"/>
          <w:lang w:val="sr-Cyrl-RS"/>
        </w:rPr>
        <w:t>р</w:t>
      </w:r>
      <w:r w:rsidRPr="00CD1506">
        <w:rPr>
          <w:rFonts w:ascii="Arial" w:hAnsi="Arial" w:cs="Arial"/>
          <w:lang w:val="sr-Latn-RS"/>
        </w:rPr>
        <w:t>адови на пробијању  и демонтажи грађевинских конструкција</w:t>
      </w:r>
      <w:r w:rsidRPr="00CD1506">
        <w:rPr>
          <w:rFonts w:ascii="Arial" w:hAnsi="Arial" w:cs="Arial"/>
          <w:lang w:val="sr-Cyrl-RS"/>
        </w:rPr>
        <w:t xml:space="preserve"> - штемање бетона,бушење рупа у бетону или опеци,сечење бетона,рушење зидова итд.</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Столарски радови</w:t>
      </w:r>
      <w:r w:rsidRPr="00CD1506">
        <w:rPr>
          <w:rFonts w:ascii="Arial" w:hAnsi="Arial" w:cs="Arial"/>
          <w:lang w:val="sr-Cyrl-RS"/>
        </w:rPr>
        <w:t xml:space="preserve"> - поправка и замена столарије.</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Керамичарски, подополагачки, крово-покривачки</w:t>
      </w:r>
      <w:r w:rsidRPr="00CD1506">
        <w:rPr>
          <w:rFonts w:ascii="Arial" w:hAnsi="Arial" w:cs="Arial"/>
          <w:lang w:val="sr-Cyrl-RS"/>
        </w:rPr>
        <w:t xml:space="preserve">, </w:t>
      </w:r>
      <w:r w:rsidRPr="00CD1506">
        <w:rPr>
          <w:rFonts w:ascii="Arial" w:hAnsi="Arial" w:cs="Arial"/>
          <w:lang w:val="sr-Latn-RS"/>
        </w:rPr>
        <w:t>фасадерски радови</w:t>
      </w:r>
      <w:r>
        <w:rPr>
          <w:rFonts w:ascii="Arial" w:hAnsi="Arial" w:cs="Arial"/>
          <w:lang w:val="sr-Cyrl-RS"/>
        </w:rPr>
        <w:t xml:space="preserve"> - облагање зидова керамичким плочицама,израда ламинантних подова,демонтажа старих и монтажа нових кровопокривачких салонит плоча итд.</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Браварски радови</w:t>
      </w:r>
      <w:r>
        <w:rPr>
          <w:rFonts w:ascii="Arial" w:hAnsi="Arial" w:cs="Arial"/>
          <w:lang w:val="sr-Cyrl-RS"/>
        </w:rPr>
        <w:t xml:space="preserve"> - поправка постојећих металних прозора и врата,набавка и монтажа нових металних прозора и врата,алуминијумске браварије итд.</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Радови на одржавању санитарних уређаја и мреже пијаће воде</w:t>
      </w:r>
      <w:r>
        <w:rPr>
          <w:rFonts w:ascii="Arial" w:hAnsi="Arial" w:cs="Arial"/>
          <w:lang w:val="sr-Cyrl-RS"/>
        </w:rPr>
        <w:t xml:space="preserve"> - демонтажа и замена сифона,писоара,славина,батерија,бојлера итд.</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Latn-RS"/>
        </w:rPr>
      </w:pPr>
      <w:r w:rsidRPr="00CD1506">
        <w:rPr>
          <w:rFonts w:ascii="Arial" w:hAnsi="Arial" w:cs="Arial"/>
          <w:lang w:val="sr-Latn-RS"/>
        </w:rPr>
        <w:t>Инсталатерски радови</w:t>
      </w:r>
      <w:r>
        <w:rPr>
          <w:rFonts w:ascii="Arial" w:hAnsi="Arial" w:cs="Arial"/>
          <w:lang w:val="sr-Cyrl-RS"/>
        </w:rPr>
        <w:t xml:space="preserve"> - демонтажа оштећених цевовода,замена новим (полиетиленске цеви или цеви од ливеног гвожђа).</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jc w:val="left"/>
        <w:rPr>
          <w:rFonts w:ascii="Arial" w:hAnsi="Arial" w:cs="Arial"/>
          <w:lang w:val="sr-Latn-RS"/>
        </w:rPr>
      </w:pPr>
      <w:r w:rsidRPr="00CD1506">
        <w:rPr>
          <w:rFonts w:ascii="Arial" w:hAnsi="Arial" w:cs="Arial"/>
          <w:lang w:val="sr-Latn-RS"/>
        </w:rPr>
        <w:lastRenderedPageBreak/>
        <w:t>Радови на одржавању спољне хидрантске мреже</w:t>
      </w:r>
      <w:r>
        <w:rPr>
          <w:rFonts w:ascii="Arial" w:hAnsi="Arial" w:cs="Arial"/>
          <w:lang w:val="sr-Cyrl-RS"/>
        </w:rPr>
        <w:t xml:space="preserve"> - поправка или замена дела цевовода,заваривање оштећених цеви,комплетна замена цеви,поправка или замена хидраната.</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jc w:val="left"/>
        <w:rPr>
          <w:rFonts w:ascii="Arial" w:hAnsi="Arial" w:cs="Arial"/>
          <w:lang w:val="sr-Latn-RS"/>
        </w:rPr>
      </w:pPr>
      <w:r w:rsidRPr="00CD1506">
        <w:rPr>
          <w:rFonts w:ascii="Arial" w:hAnsi="Arial" w:cs="Arial"/>
          <w:lang w:val="sr-Latn-RS"/>
        </w:rPr>
        <w:t>Електро радови</w:t>
      </w:r>
      <w:r>
        <w:rPr>
          <w:rFonts w:ascii="Arial" w:hAnsi="Arial" w:cs="Arial"/>
          <w:lang w:val="sr-Cyrl-RS"/>
        </w:rPr>
        <w:t xml:space="preserve"> - набавка и монтажа сијалица.</w:t>
      </w:r>
    </w:p>
    <w:p w:rsidR="001B46ED" w:rsidRDefault="001B46ED" w:rsidP="001B46ED">
      <w:pPr>
        <w:tabs>
          <w:tab w:val="right" w:pos="10255"/>
        </w:tabs>
        <w:rPr>
          <w:rFonts w:cs="Arial"/>
          <w:lang w:val="sr-Cyrl-RS"/>
        </w:rPr>
      </w:pPr>
    </w:p>
    <w:p w:rsidR="001B46ED" w:rsidRPr="00CD1506" w:rsidRDefault="001B46ED" w:rsidP="001B46ED">
      <w:pPr>
        <w:pStyle w:val="ListParagraph"/>
        <w:numPr>
          <w:ilvl w:val="0"/>
          <w:numId w:val="50"/>
        </w:numPr>
        <w:tabs>
          <w:tab w:val="right" w:pos="10255"/>
        </w:tabs>
        <w:spacing w:before="0"/>
        <w:rPr>
          <w:rFonts w:ascii="Arial" w:hAnsi="Arial" w:cs="Arial"/>
          <w:lang w:val="sr-Cyrl-RS"/>
        </w:rPr>
      </w:pPr>
      <w:r w:rsidRPr="00CD1506">
        <w:rPr>
          <w:rFonts w:ascii="Arial" w:hAnsi="Arial" w:cs="Arial"/>
          <w:lang w:val="sr-Latn-RS"/>
        </w:rPr>
        <w:t>Стаклорезачки радови</w:t>
      </w:r>
      <w:r w:rsidRPr="00CD1506">
        <w:rPr>
          <w:rFonts w:ascii="Arial" w:hAnsi="Arial" w:cs="Arial"/>
          <w:lang w:val="sr-Cyrl-RS"/>
        </w:rPr>
        <w:t xml:space="preserve">  </w:t>
      </w:r>
      <w:r>
        <w:rPr>
          <w:rFonts w:ascii="Arial" w:hAnsi="Arial" w:cs="Arial"/>
          <w:lang w:val="sr-Latn-RS"/>
        </w:rPr>
        <w:t>-</w:t>
      </w:r>
      <w:r>
        <w:rPr>
          <w:rFonts w:ascii="Arial" w:hAnsi="Arial" w:cs="Arial"/>
          <w:lang w:val="sr-Cyrl-RS"/>
        </w:rPr>
        <w:t xml:space="preserve"> демонтажа постојећег и постављање новог стакла,заптивање стакларским китом постојећу застакљену браварију.</w:t>
      </w:r>
    </w:p>
    <w:p w:rsidR="001B46ED" w:rsidRPr="00CD1506" w:rsidRDefault="001B46ED" w:rsidP="001B46ED">
      <w:pPr>
        <w:tabs>
          <w:tab w:val="right" w:pos="10255"/>
        </w:tabs>
        <w:rPr>
          <w:rFonts w:cs="Arial"/>
          <w:lang w:val="sr-Cyrl-RS"/>
        </w:rPr>
      </w:pPr>
    </w:p>
    <w:p w:rsidR="001B46ED" w:rsidRPr="00E728EB" w:rsidRDefault="001B46ED" w:rsidP="001B46ED">
      <w:pPr>
        <w:tabs>
          <w:tab w:val="right" w:pos="10255"/>
        </w:tabs>
        <w:rPr>
          <w:rFonts w:cs="Arial"/>
          <w:lang w:val="sr-Cyrl-RS"/>
        </w:rPr>
      </w:pPr>
      <w:r w:rsidRPr="00E728EB">
        <w:rPr>
          <w:rFonts w:cs="Arial"/>
          <w:lang w:val="sr-Latn-RS"/>
        </w:rPr>
        <w:t xml:space="preserve">Радови се обављају на разним котама </w:t>
      </w:r>
      <w:r w:rsidRPr="00E728EB">
        <w:rPr>
          <w:rFonts w:cs="Arial"/>
          <w:lang w:val="sr-Cyrl-RS"/>
        </w:rPr>
        <w:t>ГПО и осталих</w:t>
      </w:r>
      <w:r w:rsidRPr="00E728EB">
        <w:rPr>
          <w:rFonts w:cs="Arial"/>
          <w:lang w:val="sr-Latn-RS"/>
        </w:rPr>
        <w:t xml:space="preserve"> објекта</w:t>
      </w:r>
      <w:r w:rsidRPr="00E728EB">
        <w:rPr>
          <w:rFonts w:cs="Arial"/>
          <w:lang w:val="sr-Cyrl-RS"/>
        </w:rPr>
        <w:t xml:space="preserve"> ТЕНТ А</w:t>
      </w:r>
      <w:r w:rsidRPr="00E728EB">
        <w:rPr>
          <w:rFonts w:cs="Arial"/>
          <w:lang w:val="sr-Latn-RS"/>
        </w:rPr>
        <w:t xml:space="preserve"> и то од коте -</w:t>
      </w:r>
      <w:r>
        <w:rPr>
          <w:rFonts w:cs="Arial"/>
          <w:lang w:val="sr-Cyrl-RS"/>
        </w:rPr>
        <w:t>3,0</w:t>
      </w:r>
      <w:r>
        <w:rPr>
          <w:rFonts w:cs="Arial"/>
          <w:lang w:val="sr-Latn-RS"/>
        </w:rPr>
        <w:t xml:space="preserve"> </w:t>
      </w:r>
      <w:r w:rsidRPr="00E728EB">
        <w:rPr>
          <w:rFonts w:cs="Arial"/>
          <w:lang w:val="sr-Cyrl-RS"/>
        </w:rPr>
        <w:t xml:space="preserve"> до</w:t>
      </w:r>
      <w:r>
        <w:rPr>
          <w:rFonts w:cs="Arial"/>
          <w:lang w:val="sr-Latn-RS"/>
        </w:rPr>
        <w:t xml:space="preserve"> +101,0 </w:t>
      </w:r>
      <w:r>
        <w:rPr>
          <w:rFonts w:cs="Arial"/>
          <w:lang w:val="sr-Cyrl-RS"/>
        </w:rPr>
        <w:t>м</w:t>
      </w:r>
      <w:r w:rsidRPr="00E728EB">
        <w:rPr>
          <w:rFonts w:cs="Arial"/>
          <w:lang w:val="sr-Cyrl-RS"/>
        </w:rPr>
        <w:t>.</w:t>
      </w:r>
    </w:p>
    <w:p w:rsidR="001B46ED" w:rsidRPr="00E728EB" w:rsidRDefault="001B46ED" w:rsidP="001B46ED">
      <w:pPr>
        <w:tabs>
          <w:tab w:val="right" w:pos="10255"/>
        </w:tabs>
        <w:rPr>
          <w:rFonts w:cs="Arial"/>
          <w:lang w:val="sr-Latn-RS"/>
        </w:rPr>
      </w:pPr>
    </w:p>
    <w:p w:rsidR="001B46ED" w:rsidRPr="00E728EB" w:rsidRDefault="001B46ED" w:rsidP="001B46ED">
      <w:pPr>
        <w:tabs>
          <w:tab w:val="right" w:pos="10255"/>
        </w:tabs>
        <w:rPr>
          <w:rFonts w:cs="Arial"/>
          <w:lang w:val="sr-Cyrl-RS"/>
        </w:rPr>
      </w:pPr>
      <w:r w:rsidRPr="00E728EB">
        <w:rPr>
          <w:rFonts w:cs="Arial"/>
          <w:lang w:val="sr-Cyrl-RS"/>
        </w:rPr>
        <w:t xml:space="preserve">Опис радних операција обавља се према предмеру радова. </w:t>
      </w:r>
    </w:p>
    <w:p w:rsidR="001B46ED" w:rsidRPr="00E728EB" w:rsidRDefault="001B46ED" w:rsidP="001B46ED">
      <w:pPr>
        <w:tabs>
          <w:tab w:val="right" w:pos="10255"/>
        </w:tabs>
        <w:rPr>
          <w:rFonts w:cs="Arial"/>
          <w:lang w:val="sr-Cyrl-RS"/>
        </w:rPr>
      </w:pPr>
    </w:p>
    <w:p w:rsidR="001B46ED" w:rsidRPr="001B46ED" w:rsidRDefault="001B46ED" w:rsidP="001B46ED">
      <w:pPr>
        <w:tabs>
          <w:tab w:val="right" w:pos="10255"/>
        </w:tabs>
        <w:rPr>
          <w:lang w:val="sr-Cyrl-RS"/>
        </w:rPr>
      </w:pPr>
      <w:r w:rsidRPr="001B46ED">
        <w:rPr>
          <w:lang w:val="sr-Cyrl-RS"/>
        </w:rPr>
        <w:t xml:space="preserve">ПРЕДМЕР РАДОВА: </w:t>
      </w:r>
    </w:p>
    <w:tbl>
      <w:tblPr>
        <w:tblStyle w:val="TableGrid"/>
        <w:tblW w:w="0" w:type="auto"/>
        <w:tblLayout w:type="fixed"/>
        <w:tblLook w:val="04A0" w:firstRow="1" w:lastRow="0" w:firstColumn="1" w:lastColumn="0" w:noHBand="0" w:noVBand="1"/>
      </w:tblPr>
      <w:tblGrid>
        <w:gridCol w:w="675"/>
        <w:gridCol w:w="6663"/>
        <w:gridCol w:w="841"/>
        <w:gridCol w:w="1066"/>
      </w:tblGrid>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Р. Број</w:t>
            </w:r>
          </w:p>
        </w:tc>
        <w:tc>
          <w:tcPr>
            <w:tcW w:w="6663" w:type="dxa"/>
            <w:hideMark/>
          </w:tcPr>
          <w:p w:rsidR="006D3BE1" w:rsidRPr="001B46ED" w:rsidRDefault="001B46ED" w:rsidP="001B46ED">
            <w:pPr>
              <w:tabs>
                <w:tab w:val="right" w:pos="10255"/>
              </w:tabs>
              <w:rPr>
                <w:bCs/>
                <w:lang w:eastAsia="ar-SA"/>
              </w:rPr>
            </w:pPr>
            <w:r w:rsidRPr="001B46ED">
              <w:rPr>
                <w:bCs/>
                <w:lang w:eastAsia="ar-SA"/>
              </w:rPr>
              <w:t xml:space="preserve">Предмет набавке </w:t>
            </w:r>
            <w:r w:rsidR="006D3BE1" w:rsidRPr="001B46ED">
              <w:rPr>
                <w:bCs/>
                <w:lang w:eastAsia="ar-SA"/>
              </w:rPr>
              <w:t>радова</w:t>
            </w:r>
          </w:p>
        </w:tc>
        <w:tc>
          <w:tcPr>
            <w:tcW w:w="841" w:type="dxa"/>
            <w:noWrap/>
            <w:hideMark/>
          </w:tcPr>
          <w:p w:rsidR="006D3BE1" w:rsidRPr="001B46ED" w:rsidRDefault="006D3BE1" w:rsidP="006D3BE1">
            <w:pPr>
              <w:tabs>
                <w:tab w:val="right" w:pos="10255"/>
              </w:tabs>
              <w:rPr>
                <w:bCs/>
                <w:lang w:eastAsia="ar-SA"/>
              </w:rPr>
            </w:pPr>
            <w:r w:rsidRPr="001B46ED">
              <w:rPr>
                <w:bCs/>
                <w:lang w:eastAsia="ar-SA"/>
              </w:rPr>
              <w:t>Ј.M.</w:t>
            </w:r>
          </w:p>
        </w:tc>
        <w:tc>
          <w:tcPr>
            <w:tcW w:w="1066" w:type="dxa"/>
            <w:noWrap/>
            <w:hideMark/>
          </w:tcPr>
          <w:p w:rsidR="006D3BE1" w:rsidRPr="001B46ED" w:rsidRDefault="006D3BE1" w:rsidP="006D3BE1">
            <w:pPr>
              <w:tabs>
                <w:tab w:val="right" w:pos="10255"/>
              </w:tabs>
              <w:rPr>
                <w:bCs/>
                <w:lang w:eastAsia="ar-SA"/>
              </w:rPr>
            </w:pPr>
            <w:r w:rsidRPr="001B46ED">
              <w:rPr>
                <w:bCs/>
                <w:lang w:eastAsia="ar-SA"/>
              </w:rPr>
              <w:t>Количина</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I</w:t>
            </w:r>
          </w:p>
        </w:tc>
        <w:tc>
          <w:tcPr>
            <w:tcW w:w="6663" w:type="dxa"/>
            <w:hideMark/>
          </w:tcPr>
          <w:p w:rsidR="006D3BE1" w:rsidRPr="001B46ED" w:rsidRDefault="006D3BE1" w:rsidP="006D3BE1">
            <w:pPr>
              <w:tabs>
                <w:tab w:val="right" w:pos="10255"/>
              </w:tabs>
              <w:rPr>
                <w:bCs/>
                <w:lang w:eastAsia="ar-SA"/>
              </w:rPr>
            </w:pPr>
            <w:r w:rsidRPr="001B46ED">
              <w:rPr>
                <w:bCs/>
                <w:lang w:eastAsia="ar-SA"/>
              </w:rPr>
              <w:t>Земљани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Ручни ископ земље III категорије.</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Ручно затрпавање рова земљом из ископа у слојевима са набијањем.</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900"/>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Машински ископ земље III категорије за ровове или у широком откопу (на месту квара,повремено засићене водом).</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120</w:t>
            </w:r>
          </w:p>
        </w:tc>
      </w:tr>
      <w:tr w:rsidR="006D3BE1" w:rsidRPr="001B46ED" w:rsidTr="00240543">
        <w:trPr>
          <w:trHeight w:val="459"/>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Машинско затрпавање материјалом из ископа.</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120</w:t>
            </w:r>
          </w:p>
        </w:tc>
      </w:tr>
      <w:tr w:rsidR="006D3BE1" w:rsidRPr="001B46ED" w:rsidTr="00240543">
        <w:trPr>
          <w:trHeight w:val="706"/>
        </w:trPr>
        <w:tc>
          <w:tcPr>
            <w:tcW w:w="675" w:type="dxa"/>
            <w:noWrap/>
            <w:hideMark/>
          </w:tcPr>
          <w:p w:rsidR="006D3BE1" w:rsidRPr="001B46ED" w:rsidRDefault="006D3BE1" w:rsidP="006D3BE1">
            <w:pPr>
              <w:tabs>
                <w:tab w:val="right" w:pos="10255"/>
              </w:tabs>
              <w:rPr>
                <w:bCs/>
                <w:lang w:eastAsia="ar-SA"/>
              </w:rPr>
            </w:pPr>
            <w:r w:rsidRPr="001B46ED">
              <w:rPr>
                <w:bCs/>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Утовар и одвоз вишка земљаног материјала и разног грађевинског срушеног и отпадног материјала до 1км.</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120</w:t>
            </w:r>
          </w:p>
        </w:tc>
      </w:tr>
      <w:tr w:rsidR="006D3BE1" w:rsidRPr="001B46ED" w:rsidTr="00240543">
        <w:trPr>
          <w:trHeight w:val="546"/>
        </w:trPr>
        <w:tc>
          <w:tcPr>
            <w:tcW w:w="675" w:type="dxa"/>
            <w:noWrap/>
            <w:hideMark/>
          </w:tcPr>
          <w:p w:rsidR="006D3BE1" w:rsidRPr="001B46ED" w:rsidRDefault="006D3BE1" w:rsidP="006D3BE1">
            <w:pPr>
              <w:tabs>
                <w:tab w:val="right" w:pos="10255"/>
              </w:tabs>
              <w:rPr>
                <w:bCs/>
                <w:lang w:eastAsia="ar-SA"/>
              </w:rPr>
            </w:pPr>
            <w:r w:rsidRPr="001B46ED">
              <w:rPr>
                <w:bCs/>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Израда тампонског слоја од шљунка и пескаса потребним набијањем,или насипање песка око цеви.</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342"/>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Насипање и набијање туцаника гранул. 0/32 и 32/64.</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II</w:t>
            </w:r>
          </w:p>
        </w:tc>
        <w:tc>
          <w:tcPr>
            <w:tcW w:w="6663" w:type="dxa"/>
            <w:hideMark/>
          </w:tcPr>
          <w:p w:rsidR="006D3BE1" w:rsidRPr="001B46ED" w:rsidRDefault="006D3BE1" w:rsidP="006D3BE1">
            <w:pPr>
              <w:tabs>
                <w:tab w:val="right" w:pos="10255"/>
              </w:tabs>
              <w:rPr>
                <w:bCs/>
                <w:lang w:eastAsia="ar-SA"/>
              </w:rPr>
            </w:pPr>
            <w:r w:rsidRPr="001B46ED">
              <w:rPr>
                <w:bCs/>
                <w:lang w:eastAsia="ar-SA"/>
              </w:rPr>
              <w:t>Бетонски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709"/>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Ручно справљање бетона MB20 мешалицом за бетон и уградња у конструкције.</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846"/>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Набавка и уградња у конструкције готовог бетона MB25 справљеног у фабрици бетона,са вибрирањем первибратором.</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802"/>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Набавка и уградња у конструкције готовог бетона MB35 справљеног у фабрици бетона,са вибрирањем первибратором.</w:t>
            </w:r>
          </w:p>
        </w:tc>
        <w:tc>
          <w:tcPr>
            <w:tcW w:w="841" w:type="dxa"/>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616"/>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Израда цементног естриха-равњајућег слоја дебљине d=3-5 cm,размере 1:2 справљеног у мешалици за бетон.</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lastRenderedPageBreak/>
              <w:t>5</w:t>
            </w:r>
          </w:p>
        </w:tc>
        <w:tc>
          <w:tcPr>
            <w:tcW w:w="6663" w:type="dxa"/>
            <w:hideMark/>
          </w:tcPr>
          <w:p w:rsidR="006D3BE1" w:rsidRPr="001B46ED" w:rsidRDefault="006D3BE1" w:rsidP="006D3BE1">
            <w:pPr>
              <w:tabs>
                <w:tab w:val="right" w:pos="10255"/>
              </w:tabs>
              <w:rPr>
                <w:lang w:eastAsia="ar-SA"/>
              </w:rPr>
            </w:pPr>
            <w:r w:rsidRPr="001B46ED">
              <w:rPr>
                <w:lang w:eastAsia="ar-SA"/>
              </w:rPr>
              <w:t>Израда једностране дрвене оплате</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Израда двостране дрвене оплате</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920"/>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Израда бетонских МБ25 поклопних плоча и монтажа на канале (са оплатом,арматуром,припремом и равњањем жлебова канала по висини и хоризонтали).</w:t>
            </w:r>
          </w:p>
        </w:tc>
        <w:tc>
          <w:tcPr>
            <w:tcW w:w="841" w:type="dxa"/>
            <w:noWrap/>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III</w:t>
            </w:r>
          </w:p>
        </w:tc>
        <w:tc>
          <w:tcPr>
            <w:tcW w:w="6663" w:type="dxa"/>
            <w:hideMark/>
          </w:tcPr>
          <w:p w:rsidR="006D3BE1" w:rsidRPr="001B46ED" w:rsidRDefault="006D3BE1" w:rsidP="006D3BE1">
            <w:pPr>
              <w:tabs>
                <w:tab w:val="right" w:pos="10255"/>
              </w:tabs>
              <w:rPr>
                <w:bCs/>
                <w:lang w:eastAsia="ar-SA"/>
              </w:rPr>
            </w:pPr>
            <w:r w:rsidRPr="001B46ED">
              <w:rPr>
                <w:bCs/>
                <w:lang w:eastAsia="ar-SA"/>
              </w:rPr>
              <w:t>Армирачки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633"/>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Обрада,савијање и уградња арматуре од глатког челика GA 240/360 разних пречника.</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1000</w:t>
            </w:r>
          </w:p>
        </w:tc>
      </w:tr>
      <w:tr w:rsidR="006D3BE1" w:rsidRPr="001B46ED" w:rsidTr="00240543">
        <w:trPr>
          <w:trHeight w:val="699"/>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Обрада,савијање и уградња арматуре од ребрастог RА 400/500 разних пречника.</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5000</w:t>
            </w:r>
          </w:p>
        </w:tc>
      </w:tr>
      <w:tr w:rsidR="006D3BE1" w:rsidRPr="001B46ED" w:rsidTr="00240543">
        <w:trPr>
          <w:trHeight w:val="416"/>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монтажа мрежасте Q и R арматуре.</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10000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IV</w:t>
            </w:r>
          </w:p>
        </w:tc>
        <w:tc>
          <w:tcPr>
            <w:tcW w:w="6663" w:type="dxa"/>
            <w:hideMark/>
          </w:tcPr>
          <w:p w:rsidR="006D3BE1" w:rsidRPr="001B46ED" w:rsidRDefault="006D3BE1" w:rsidP="006D3BE1">
            <w:pPr>
              <w:tabs>
                <w:tab w:val="right" w:pos="10255"/>
              </w:tabs>
              <w:rPr>
                <w:bCs/>
                <w:lang w:eastAsia="ar-SA"/>
              </w:rPr>
            </w:pPr>
            <w:r w:rsidRPr="001B46ED">
              <w:rPr>
                <w:bCs/>
                <w:lang w:eastAsia="ar-SA"/>
              </w:rPr>
              <w:t>Зидарски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Зидање преградних и носећих зидова гитер опеком у продужном малтеру.</w:t>
            </w:r>
          </w:p>
        </w:tc>
        <w:tc>
          <w:tcPr>
            <w:tcW w:w="841" w:type="dxa"/>
            <w:noWrap/>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1560"/>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Израда новог суво-монтажног зида од ватроотпорних гипс картонских плоча са испуном од минералне вуне d=50mm,систем Кнауф или слично.Укупна дебљина зида 100 mm.Ватроотпоран зид ГКФ 2x12,5mm + 50mm + ГКФ 1x12,5mm + ГК 1x12,5 mm,са подконструкцијом и бандажирањем спојева.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1896"/>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Израда новог суво-монтажног зида од водоотпорних гипс картонских плоча са испуном од минералне вуне d=50mm,систем Кнауф или слично.Гипс картонске плоче импрегниране додацима против упијања влаге.Укупна дебљина зида 100 mm.Водоотпоран зид ГКФИ 2x12,5mm + 50mm + ГКФИ 1x12,5mm + ГК 1x12,5 mm,са подконструкцијом и бандажирањем спојева.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1413"/>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Израда новог суво-монтажног зида од грађевинских гипс картонских плоча са испуном од минералне вуне d=50mm,систем Кнауф или слично.Укупна дебљина зида 100 mm, ГК 2x12,5mm + 50mm + ГК 2x12,5 mm,са подконструкцијом и бандажирањем спојева.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60</w:t>
            </w:r>
          </w:p>
        </w:tc>
      </w:tr>
      <w:tr w:rsidR="006D3BE1" w:rsidRPr="001B46ED" w:rsidTr="00240543">
        <w:trPr>
          <w:trHeight w:val="838"/>
        </w:trPr>
        <w:tc>
          <w:tcPr>
            <w:tcW w:w="675" w:type="dxa"/>
            <w:noWrap/>
            <w:hideMark/>
          </w:tcPr>
          <w:p w:rsidR="006D3BE1" w:rsidRPr="001B46ED" w:rsidRDefault="006D3BE1" w:rsidP="006D3BE1">
            <w:pPr>
              <w:tabs>
                <w:tab w:val="right" w:pos="10255"/>
              </w:tabs>
              <w:rPr>
                <w:bCs/>
                <w:lang w:eastAsia="ar-SA"/>
              </w:rPr>
            </w:pPr>
            <w:r w:rsidRPr="001B46ED">
              <w:rPr>
                <w:bCs/>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Израда спуштеног плафона са подконструкцијом од минералних "Армстронг" плоча,димензија и типа по избору наручиоца.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70</w:t>
            </w:r>
          </w:p>
        </w:tc>
      </w:tr>
      <w:tr w:rsidR="006D3BE1" w:rsidRPr="001B46ED" w:rsidTr="00240543">
        <w:trPr>
          <w:trHeight w:val="653"/>
        </w:trPr>
        <w:tc>
          <w:tcPr>
            <w:tcW w:w="675" w:type="dxa"/>
            <w:noWrap/>
            <w:hideMark/>
          </w:tcPr>
          <w:p w:rsidR="006D3BE1" w:rsidRPr="001B46ED" w:rsidRDefault="006D3BE1" w:rsidP="006D3BE1">
            <w:pPr>
              <w:tabs>
                <w:tab w:val="right" w:pos="10255"/>
              </w:tabs>
              <w:rPr>
                <w:bCs/>
                <w:lang w:eastAsia="ar-SA"/>
              </w:rPr>
            </w:pPr>
            <w:r w:rsidRPr="001B46ED">
              <w:rPr>
                <w:bCs/>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Израда спуштеног плафона са подконструкцијом од грађевинских гипс-картонских плоча 1 x 12,5mm.</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60</w:t>
            </w:r>
          </w:p>
        </w:tc>
      </w:tr>
      <w:tr w:rsidR="006D3BE1" w:rsidRPr="001B46ED" w:rsidTr="00240543">
        <w:trPr>
          <w:trHeight w:val="846"/>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Израда спуштеног плафона типа "Хантер Даглас" или еквивалентно,са потребном подконструкцијом по договору са наручиоцем.</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674"/>
        </w:trPr>
        <w:tc>
          <w:tcPr>
            <w:tcW w:w="675" w:type="dxa"/>
            <w:noWrap/>
            <w:hideMark/>
          </w:tcPr>
          <w:p w:rsidR="006D3BE1" w:rsidRPr="001B46ED" w:rsidRDefault="006D3BE1" w:rsidP="006D3BE1">
            <w:pPr>
              <w:tabs>
                <w:tab w:val="right" w:pos="10255"/>
              </w:tabs>
              <w:rPr>
                <w:bCs/>
                <w:lang w:eastAsia="ar-SA"/>
              </w:rPr>
            </w:pPr>
            <w:r w:rsidRPr="001B46ED">
              <w:rPr>
                <w:bCs/>
                <w:lang w:eastAsia="ar-SA"/>
              </w:rPr>
              <w:t>8</w:t>
            </w:r>
          </w:p>
        </w:tc>
        <w:tc>
          <w:tcPr>
            <w:tcW w:w="6663" w:type="dxa"/>
            <w:hideMark/>
          </w:tcPr>
          <w:p w:rsidR="006D3BE1" w:rsidRPr="001B46ED" w:rsidRDefault="006D3BE1" w:rsidP="006D3BE1">
            <w:pPr>
              <w:tabs>
                <w:tab w:val="right" w:pos="10255"/>
              </w:tabs>
              <w:rPr>
                <w:lang w:eastAsia="ar-SA"/>
              </w:rPr>
            </w:pPr>
            <w:r w:rsidRPr="001B46ED">
              <w:rPr>
                <w:lang w:eastAsia="ar-SA"/>
              </w:rPr>
              <w:t>Малтерисање зидова и плафона продужним малтером 1:3:9 у слоју дебљине d= 2 cm.</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25</w:t>
            </w:r>
          </w:p>
        </w:tc>
      </w:tr>
      <w:tr w:rsidR="006D3BE1" w:rsidRPr="001B46ED" w:rsidTr="00240543">
        <w:trPr>
          <w:trHeight w:val="542"/>
        </w:trPr>
        <w:tc>
          <w:tcPr>
            <w:tcW w:w="675" w:type="dxa"/>
            <w:noWrap/>
            <w:hideMark/>
          </w:tcPr>
          <w:p w:rsidR="006D3BE1" w:rsidRPr="001B46ED" w:rsidRDefault="006D3BE1" w:rsidP="006D3BE1">
            <w:pPr>
              <w:tabs>
                <w:tab w:val="right" w:pos="10255"/>
              </w:tabs>
              <w:rPr>
                <w:bCs/>
                <w:lang w:eastAsia="ar-SA"/>
              </w:rPr>
            </w:pPr>
            <w:r w:rsidRPr="001B46ED">
              <w:rPr>
                <w:bCs/>
                <w:lang w:eastAsia="ar-SA"/>
              </w:rPr>
              <w:t>9</w:t>
            </w:r>
          </w:p>
        </w:tc>
        <w:tc>
          <w:tcPr>
            <w:tcW w:w="6663" w:type="dxa"/>
            <w:hideMark/>
          </w:tcPr>
          <w:p w:rsidR="006D3BE1" w:rsidRPr="001B46ED" w:rsidRDefault="006D3BE1" w:rsidP="006D3BE1">
            <w:pPr>
              <w:tabs>
                <w:tab w:val="right" w:pos="10255"/>
              </w:tabs>
              <w:rPr>
                <w:lang w:eastAsia="ar-SA"/>
              </w:rPr>
            </w:pPr>
            <w:r w:rsidRPr="001B46ED">
              <w:rPr>
                <w:lang w:eastAsia="ar-SA"/>
              </w:rPr>
              <w:t>Малтерисање зидова и плафона цементним малтером 1:3 у слоју дебљине d= 2 cm.</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623"/>
        </w:trPr>
        <w:tc>
          <w:tcPr>
            <w:tcW w:w="675" w:type="dxa"/>
            <w:noWrap/>
            <w:hideMark/>
          </w:tcPr>
          <w:p w:rsidR="006D3BE1" w:rsidRPr="001B46ED" w:rsidRDefault="006D3BE1" w:rsidP="006D3BE1">
            <w:pPr>
              <w:tabs>
                <w:tab w:val="right" w:pos="10255"/>
              </w:tabs>
              <w:rPr>
                <w:bCs/>
                <w:lang w:eastAsia="ar-SA"/>
              </w:rPr>
            </w:pPr>
            <w:r w:rsidRPr="001B46ED">
              <w:rPr>
                <w:bCs/>
                <w:lang w:eastAsia="ar-SA"/>
              </w:rPr>
              <w:lastRenderedPageBreak/>
              <w:t>10</w:t>
            </w:r>
          </w:p>
        </w:tc>
        <w:tc>
          <w:tcPr>
            <w:tcW w:w="6663" w:type="dxa"/>
            <w:hideMark/>
          </w:tcPr>
          <w:p w:rsidR="006D3BE1" w:rsidRPr="001B46ED" w:rsidRDefault="006D3BE1" w:rsidP="006D3BE1">
            <w:pPr>
              <w:tabs>
                <w:tab w:val="right" w:pos="10255"/>
              </w:tabs>
              <w:rPr>
                <w:lang w:eastAsia="ar-SA"/>
              </w:rPr>
            </w:pPr>
            <w:r w:rsidRPr="001B46ED">
              <w:rPr>
                <w:lang w:eastAsia="ar-SA"/>
              </w:rPr>
              <w:t>Бојење зидова и плафона дисперзионом бојом са свим предрадњама (стругање и глетовање).</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689"/>
        </w:trPr>
        <w:tc>
          <w:tcPr>
            <w:tcW w:w="675" w:type="dxa"/>
            <w:noWrap/>
            <w:hideMark/>
          </w:tcPr>
          <w:p w:rsidR="006D3BE1" w:rsidRPr="001B46ED" w:rsidRDefault="006D3BE1" w:rsidP="006D3BE1">
            <w:pPr>
              <w:tabs>
                <w:tab w:val="right" w:pos="10255"/>
              </w:tabs>
              <w:rPr>
                <w:bCs/>
                <w:lang w:eastAsia="ar-SA"/>
              </w:rPr>
            </w:pPr>
            <w:r w:rsidRPr="001B46ED">
              <w:rPr>
                <w:bCs/>
                <w:lang w:eastAsia="ar-SA"/>
              </w:rPr>
              <w:t>11</w:t>
            </w:r>
          </w:p>
        </w:tc>
        <w:tc>
          <w:tcPr>
            <w:tcW w:w="6663" w:type="dxa"/>
            <w:hideMark/>
          </w:tcPr>
          <w:p w:rsidR="006D3BE1" w:rsidRPr="001B46ED" w:rsidRDefault="006D3BE1" w:rsidP="006D3BE1">
            <w:pPr>
              <w:tabs>
                <w:tab w:val="right" w:pos="10255"/>
              </w:tabs>
              <w:rPr>
                <w:lang w:eastAsia="ar-SA"/>
              </w:rPr>
            </w:pPr>
            <w:r w:rsidRPr="001B46ED">
              <w:rPr>
                <w:lang w:eastAsia="ar-SA"/>
              </w:rPr>
              <w:t>Израда холкера од цементног малтера 1:2 са рабиц плетивом и глетовањем до црног сјаја.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12</w:t>
            </w:r>
          </w:p>
        </w:tc>
        <w:tc>
          <w:tcPr>
            <w:tcW w:w="6663" w:type="dxa"/>
            <w:hideMark/>
          </w:tcPr>
          <w:p w:rsidR="006D3BE1" w:rsidRPr="001B46ED" w:rsidRDefault="006D3BE1" w:rsidP="006D3BE1">
            <w:pPr>
              <w:tabs>
                <w:tab w:val="right" w:pos="10255"/>
              </w:tabs>
              <w:rPr>
                <w:lang w:eastAsia="ar-SA"/>
              </w:rPr>
            </w:pPr>
            <w:r w:rsidRPr="001B46ED">
              <w:rPr>
                <w:lang w:eastAsia="ar-SA"/>
              </w:rPr>
              <w:t>Зазиђивање пробијених отвора у бетонској конструкцији гитер опеком.</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53"/>
        </w:trPr>
        <w:tc>
          <w:tcPr>
            <w:tcW w:w="675" w:type="dxa"/>
            <w:noWrap/>
            <w:hideMark/>
          </w:tcPr>
          <w:p w:rsidR="006D3BE1" w:rsidRPr="001B46ED" w:rsidRDefault="006D3BE1" w:rsidP="006D3BE1">
            <w:pPr>
              <w:tabs>
                <w:tab w:val="right" w:pos="10255"/>
              </w:tabs>
              <w:rPr>
                <w:bCs/>
                <w:lang w:eastAsia="ar-SA"/>
              </w:rPr>
            </w:pPr>
            <w:r w:rsidRPr="001B46ED">
              <w:rPr>
                <w:bCs/>
                <w:lang w:eastAsia="ar-SA"/>
              </w:rPr>
              <w:t>13</w:t>
            </w:r>
          </w:p>
        </w:tc>
        <w:tc>
          <w:tcPr>
            <w:tcW w:w="6663" w:type="dxa"/>
            <w:hideMark/>
          </w:tcPr>
          <w:p w:rsidR="006D3BE1" w:rsidRPr="001B46ED" w:rsidRDefault="006D3BE1" w:rsidP="006D3BE1">
            <w:pPr>
              <w:tabs>
                <w:tab w:val="right" w:pos="10255"/>
              </w:tabs>
              <w:rPr>
                <w:lang w:eastAsia="ar-SA"/>
              </w:rPr>
            </w:pPr>
            <w:r w:rsidRPr="001B46ED">
              <w:rPr>
                <w:lang w:eastAsia="ar-SA"/>
              </w:rPr>
              <w:t>Зидање зидова гас-бетонским блоковима.</w:t>
            </w:r>
          </w:p>
        </w:tc>
        <w:tc>
          <w:tcPr>
            <w:tcW w:w="841" w:type="dxa"/>
            <w:noWrap/>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5</w:t>
            </w:r>
          </w:p>
        </w:tc>
      </w:tr>
      <w:tr w:rsidR="006D3BE1" w:rsidRPr="001B46ED" w:rsidTr="00240543">
        <w:trPr>
          <w:trHeight w:val="315"/>
        </w:trPr>
        <w:tc>
          <w:tcPr>
            <w:tcW w:w="675" w:type="dxa"/>
            <w:noWrap/>
            <w:hideMark/>
          </w:tcPr>
          <w:p w:rsidR="006D3BE1" w:rsidRPr="001B46ED" w:rsidRDefault="006D3BE1" w:rsidP="006D3BE1">
            <w:pPr>
              <w:tabs>
                <w:tab w:val="right" w:pos="10255"/>
              </w:tabs>
              <w:rPr>
                <w:bCs/>
                <w:lang w:eastAsia="ar-SA"/>
              </w:rPr>
            </w:pPr>
            <w:r w:rsidRPr="001B46ED">
              <w:rPr>
                <w:bCs/>
                <w:lang w:eastAsia="ar-SA"/>
              </w:rPr>
              <w:t>14</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434"/>
        </w:trPr>
        <w:tc>
          <w:tcPr>
            <w:tcW w:w="675" w:type="dxa"/>
            <w:noWrap/>
            <w:hideMark/>
          </w:tcPr>
          <w:p w:rsidR="006D3BE1" w:rsidRPr="001B46ED" w:rsidRDefault="006D3BE1" w:rsidP="006D3BE1">
            <w:pPr>
              <w:tabs>
                <w:tab w:val="right" w:pos="10255"/>
              </w:tabs>
              <w:rPr>
                <w:bCs/>
                <w:lang w:eastAsia="ar-SA"/>
              </w:rPr>
            </w:pPr>
            <w:r w:rsidRPr="001B46ED">
              <w:rPr>
                <w:bCs/>
                <w:lang w:eastAsia="ar-SA"/>
              </w:rPr>
              <w:t>V</w:t>
            </w:r>
          </w:p>
        </w:tc>
        <w:tc>
          <w:tcPr>
            <w:tcW w:w="6663" w:type="dxa"/>
            <w:hideMark/>
          </w:tcPr>
          <w:p w:rsidR="006D3BE1" w:rsidRPr="001B46ED" w:rsidRDefault="006D3BE1" w:rsidP="006D3BE1">
            <w:pPr>
              <w:tabs>
                <w:tab w:val="right" w:pos="10255"/>
              </w:tabs>
              <w:rPr>
                <w:bCs/>
                <w:lang w:eastAsia="ar-SA"/>
              </w:rPr>
            </w:pPr>
            <w:r w:rsidRPr="001B46ED">
              <w:rPr>
                <w:bCs/>
                <w:lang w:eastAsia="ar-SA"/>
              </w:rPr>
              <w:t>Радови са полимерним и угљоводоничним материјалима</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1408"/>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Набавка и уградња репаратурног малтера за репарацију и санацију вертикалних површина (шпахтлом),гранулације 0-4 или 0-8 mm типа реомал или еквивалентно,уз претходну припрему подлоге и наношење одговарајућег прајмера за везу стари-нови бетон.</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20000</w:t>
            </w:r>
          </w:p>
        </w:tc>
      </w:tr>
      <w:tr w:rsidR="006D3BE1" w:rsidRPr="001B46ED" w:rsidTr="00240543">
        <w:trPr>
          <w:trHeight w:val="1413"/>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Набавка и уградња епоксидног заштитног премаза типа епосан е или еквивалентно за заштиту вертикалних површина бетона од механичких и хемијских утицаја уз претходну припрему подлоге и наношење одговарајућег прајмера.</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1500</w:t>
            </w:r>
          </w:p>
        </w:tc>
      </w:tr>
      <w:tr w:rsidR="006D3BE1" w:rsidRPr="001B46ED" w:rsidTr="00240543">
        <w:trPr>
          <w:trHeight w:val="1405"/>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Набавка и уградња епоксидног заштитног саморазливајућег пода типа еполит с или еквивалентно за заштиту хоризонталних површина бетона од механичких и хемијских утицаја уз претходну припрему подлоге и наношење одговарајућег прајмера.</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2100</w:t>
            </w:r>
          </w:p>
        </w:tc>
      </w:tr>
      <w:tr w:rsidR="006D3BE1" w:rsidRPr="001B46ED" w:rsidTr="00240543">
        <w:trPr>
          <w:trHeight w:val="1410"/>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Набавка и уградња епоксидног малтера типа еполит м или еквивалентно за санацију и као равњајући слој хоризонталних површина бетона пре наношења заштитних епоксидних система уз претходну припрему подлоге и наношење одговарајућег прајмера.</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4000</w:t>
            </w:r>
          </w:p>
        </w:tc>
      </w:tr>
      <w:tr w:rsidR="006D3BE1" w:rsidRPr="001B46ED" w:rsidTr="00240543">
        <w:trPr>
          <w:trHeight w:val="1119"/>
        </w:trPr>
        <w:tc>
          <w:tcPr>
            <w:tcW w:w="675" w:type="dxa"/>
            <w:noWrap/>
            <w:hideMark/>
          </w:tcPr>
          <w:p w:rsidR="006D3BE1" w:rsidRPr="001B46ED" w:rsidRDefault="006D3BE1" w:rsidP="006D3BE1">
            <w:pPr>
              <w:tabs>
                <w:tab w:val="right" w:pos="10255"/>
              </w:tabs>
              <w:rPr>
                <w:bCs/>
                <w:lang w:eastAsia="ar-SA"/>
              </w:rPr>
            </w:pPr>
            <w:r w:rsidRPr="001B46ED">
              <w:rPr>
                <w:bCs/>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Санација пукотина у бетону или камену ињектирањем епоксидних смола типа епоксин или еквивалентно са свим припремним радњама (шлицање и заптивање пукотина,постављање "пакера" и ињекционих црева)</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1391"/>
        </w:trPr>
        <w:tc>
          <w:tcPr>
            <w:tcW w:w="675" w:type="dxa"/>
            <w:noWrap/>
            <w:hideMark/>
          </w:tcPr>
          <w:p w:rsidR="006D3BE1" w:rsidRPr="001B46ED" w:rsidRDefault="006D3BE1" w:rsidP="006D3BE1">
            <w:pPr>
              <w:tabs>
                <w:tab w:val="right" w:pos="10255"/>
              </w:tabs>
              <w:rPr>
                <w:bCs/>
                <w:lang w:eastAsia="ar-SA"/>
              </w:rPr>
            </w:pPr>
            <w:r w:rsidRPr="001B46ED">
              <w:rPr>
                <w:bCs/>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Набавка и уградња водонепропусног саморазливајућег малтера високе чврстоће типа реомал или еквивалентно за израду подливки,ослонаца,плоча и слично,уз претходну припрему подлоге и наношење одговарајућег прајмера за везу стари-нови бетон.</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800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Заптивање трајноеластичним китом.</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750"/>
        </w:trPr>
        <w:tc>
          <w:tcPr>
            <w:tcW w:w="675" w:type="dxa"/>
            <w:noWrap/>
            <w:hideMark/>
          </w:tcPr>
          <w:p w:rsidR="006D3BE1" w:rsidRPr="001B46ED" w:rsidRDefault="006D3BE1" w:rsidP="006D3BE1">
            <w:pPr>
              <w:tabs>
                <w:tab w:val="right" w:pos="10255"/>
              </w:tabs>
              <w:rPr>
                <w:bCs/>
                <w:lang w:eastAsia="ar-SA"/>
              </w:rPr>
            </w:pPr>
            <w:r w:rsidRPr="001B46ED">
              <w:rPr>
                <w:bCs/>
                <w:lang w:eastAsia="ar-SA"/>
              </w:rPr>
              <w:t>8</w:t>
            </w:r>
          </w:p>
        </w:tc>
        <w:tc>
          <w:tcPr>
            <w:tcW w:w="6663" w:type="dxa"/>
            <w:hideMark/>
          </w:tcPr>
          <w:p w:rsidR="006D3BE1" w:rsidRPr="001B46ED" w:rsidRDefault="006D3BE1" w:rsidP="006D3BE1">
            <w:pPr>
              <w:tabs>
                <w:tab w:val="right" w:pos="10255"/>
              </w:tabs>
              <w:rPr>
                <w:lang w:eastAsia="ar-SA"/>
              </w:rPr>
            </w:pPr>
            <w:r w:rsidRPr="001B46ED">
              <w:rPr>
                <w:lang w:eastAsia="ar-SA"/>
              </w:rPr>
              <w:t>Израда водонепропусне заштите од полимер-цемента или еквивалентно уз претходну припрему подлоге.</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1600</w:t>
            </w:r>
          </w:p>
        </w:tc>
      </w:tr>
      <w:tr w:rsidR="006D3BE1" w:rsidRPr="001B46ED" w:rsidTr="00240543">
        <w:trPr>
          <w:trHeight w:val="1399"/>
        </w:trPr>
        <w:tc>
          <w:tcPr>
            <w:tcW w:w="675" w:type="dxa"/>
            <w:noWrap/>
            <w:hideMark/>
          </w:tcPr>
          <w:p w:rsidR="006D3BE1" w:rsidRPr="001B46ED" w:rsidRDefault="006D3BE1" w:rsidP="006D3BE1">
            <w:pPr>
              <w:tabs>
                <w:tab w:val="right" w:pos="10255"/>
              </w:tabs>
              <w:rPr>
                <w:bCs/>
                <w:lang w:eastAsia="ar-SA"/>
              </w:rPr>
            </w:pPr>
            <w:r w:rsidRPr="001B46ED">
              <w:rPr>
                <w:bCs/>
                <w:lang w:eastAsia="ar-SA"/>
              </w:rPr>
              <w:lastRenderedPageBreak/>
              <w:t>9</w:t>
            </w:r>
          </w:p>
        </w:tc>
        <w:tc>
          <w:tcPr>
            <w:tcW w:w="6663" w:type="dxa"/>
            <w:hideMark/>
          </w:tcPr>
          <w:p w:rsidR="006D3BE1" w:rsidRPr="001B46ED" w:rsidRDefault="006D3BE1" w:rsidP="006D3BE1">
            <w:pPr>
              <w:tabs>
                <w:tab w:val="right" w:pos="10255"/>
              </w:tabs>
              <w:rPr>
                <w:lang w:eastAsia="ar-SA"/>
              </w:rPr>
            </w:pPr>
            <w:r w:rsidRPr="001B46ED">
              <w:rPr>
                <w:lang w:eastAsia="ar-SA"/>
              </w:rPr>
              <w:t>Пескарење бетонских или металних елемената по налогу наручиоца кварцним песком гранулације 0,5-2 mm до степена чистоће по стандарду Sa 2.5 (ISO 8501) .При посматрању голим оком површина треба да је очишћена од уља,прљавштине,љуспица,рђе,боје и страних честица.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200</w:t>
            </w:r>
          </w:p>
        </w:tc>
      </w:tr>
      <w:tr w:rsidR="006D3BE1" w:rsidRPr="001B46ED" w:rsidTr="00240543">
        <w:trPr>
          <w:trHeight w:val="696"/>
        </w:trPr>
        <w:tc>
          <w:tcPr>
            <w:tcW w:w="675" w:type="dxa"/>
            <w:noWrap/>
            <w:hideMark/>
          </w:tcPr>
          <w:p w:rsidR="006D3BE1" w:rsidRPr="001B46ED" w:rsidRDefault="006D3BE1" w:rsidP="006D3BE1">
            <w:pPr>
              <w:tabs>
                <w:tab w:val="right" w:pos="10255"/>
              </w:tabs>
              <w:rPr>
                <w:bCs/>
                <w:lang w:eastAsia="ar-SA"/>
              </w:rPr>
            </w:pPr>
            <w:r w:rsidRPr="001B46ED">
              <w:rPr>
                <w:bCs/>
                <w:lang w:eastAsia="ar-SA"/>
              </w:rPr>
              <w:t>10</w:t>
            </w:r>
          </w:p>
        </w:tc>
        <w:tc>
          <w:tcPr>
            <w:tcW w:w="6663" w:type="dxa"/>
            <w:hideMark/>
          </w:tcPr>
          <w:p w:rsidR="006D3BE1" w:rsidRPr="001B46ED" w:rsidRDefault="006D3BE1" w:rsidP="006D3BE1">
            <w:pPr>
              <w:tabs>
                <w:tab w:val="right" w:pos="10255"/>
              </w:tabs>
              <w:rPr>
                <w:lang w:eastAsia="ar-SA"/>
              </w:rPr>
            </w:pPr>
            <w:r w:rsidRPr="001B46ED">
              <w:rPr>
                <w:lang w:eastAsia="ar-SA"/>
              </w:rPr>
              <w:t>Уградња асфалта на коловозу AB8 дебљине 4-8 цм са припремом (набијање и ваљање).</w:t>
            </w:r>
          </w:p>
        </w:tc>
        <w:tc>
          <w:tcPr>
            <w:tcW w:w="841" w:type="dxa"/>
            <w:noWrap/>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15"/>
        </w:trPr>
        <w:tc>
          <w:tcPr>
            <w:tcW w:w="675" w:type="dxa"/>
            <w:noWrap/>
            <w:hideMark/>
          </w:tcPr>
          <w:p w:rsidR="006D3BE1" w:rsidRPr="001B46ED" w:rsidRDefault="006D3BE1" w:rsidP="006D3BE1">
            <w:pPr>
              <w:tabs>
                <w:tab w:val="right" w:pos="10255"/>
              </w:tabs>
              <w:rPr>
                <w:bCs/>
                <w:lang w:eastAsia="ar-SA"/>
              </w:rPr>
            </w:pPr>
            <w:r w:rsidRPr="001B46ED">
              <w:rPr>
                <w:bCs/>
                <w:lang w:eastAsia="ar-SA"/>
              </w:rPr>
              <w:t>11</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VI</w:t>
            </w:r>
          </w:p>
        </w:tc>
        <w:tc>
          <w:tcPr>
            <w:tcW w:w="6663" w:type="dxa"/>
            <w:hideMark/>
          </w:tcPr>
          <w:p w:rsidR="006D3BE1" w:rsidRPr="001B46ED" w:rsidRDefault="006D3BE1" w:rsidP="006D3BE1">
            <w:pPr>
              <w:tabs>
                <w:tab w:val="right" w:pos="10255"/>
              </w:tabs>
              <w:rPr>
                <w:bCs/>
                <w:lang w:eastAsia="ar-SA"/>
              </w:rPr>
            </w:pPr>
            <w:r w:rsidRPr="001B46ED">
              <w:rPr>
                <w:bCs/>
                <w:lang w:eastAsia="ar-SA"/>
              </w:rPr>
              <w:t>Радови на пробијању,рушењу и демонтажи грађевинских конструкција</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1124"/>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Ручно рушење зидова и плоча од бетона пнеуматским пикхамером са компресором јачине 12 бара,свих дебљина,са одвозом срушеног материјала на место које одреди инвеститор у кругу од 1км.</w:t>
            </w:r>
          </w:p>
        </w:tc>
        <w:tc>
          <w:tcPr>
            <w:tcW w:w="841" w:type="dxa"/>
            <w:noWrap/>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841"/>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Машинско разбијање бетона багером или комбинованом машином са чекићем,са одвозом разбијеног материјала на место које одреди инвеститор у кругу од 1км.</w:t>
            </w:r>
          </w:p>
        </w:tc>
        <w:tc>
          <w:tcPr>
            <w:tcW w:w="841" w:type="dxa"/>
            <w:noWrap/>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1081"/>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Рушење зидова или плоча од опеке или гитер блока (комплетно или само пробијање) свих дебљина са одвозом срушеног материјала на место које одреди инвеститор у кругу од 1км.</w:t>
            </w:r>
          </w:p>
        </w:tc>
        <w:tc>
          <w:tcPr>
            <w:tcW w:w="841" w:type="dxa"/>
            <w:noWrap/>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940"/>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 xml:space="preserve">Бушење рупа у бетонским конструкцијама или конструкцијама од опекарских производа различитих дебљина.Рупе се обрачунавају по комаду и то за пречнике: </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400"/>
        </w:trPr>
        <w:tc>
          <w:tcPr>
            <w:tcW w:w="675" w:type="dxa"/>
            <w:noWrap/>
            <w:hideMark/>
          </w:tcPr>
          <w:p w:rsidR="006D3BE1" w:rsidRPr="001B46ED" w:rsidRDefault="006D3BE1" w:rsidP="006D3BE1">
            <w:pPr>
              <w:tabs>
                <w:tab w:val="right" w:pos="10255"/>
              </w:tabs>
              <w:rPr>
                <w:lang w:eastAsia="ar-SA"/>
              </w:rPr>
            </w:pPr>
            <w:r w:rsidRPr="001B46ED">
              <w:rPr>
                <w:lang w:eastAsia="ar-SA"/>
              </w:rPr>
              <w:t>4,1</w:t>
            </w:r>
          </w:p>
        </w:tc>
        <w:tc>
          <w:tcPr>
            <w:tcW w:w="6663" w:type="dxa"/>
            <w:hideMark/>
          </w:tcPr>
          <w:p w:rsidR="006D3BE1" w:rsidRPr="001B46ED" w:rsidRDefault="006D3BE1" w:rsidP="006D3BE1">
            <w:pPr>
              <w:tabs>
                <w:tab w:val="right" w:pos="10255"/>
              </w:tabs>
              <w:rPr>
                <w:lang w:eastAsia="ar-SA"/>
              </w:rPr>
            </w:pPr>
            <w:r w:rsidRPr="001B46ED">
              <w:rPr>
                <w:lang w:eastAsia="ar-SA"/>
              </w:rPr>
              <w:t>Ø6 - Ø20мм</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494"/>
        </w:trPr>
        <w:tc>
          <w:tcPr>
            <w:tcW w:w="675" w:type="dxa"/>
            <w:noWrap/>
            <w:hideMark/>
          </w:tcPr>
          <w:p w:rsidR="006D3BE1" w:rsidRPr="001B46ED" w:rsidRDefault="006D3BE1" w:rsidP="006D3BE1">
            <w:pPr>
              <w:tabs>
                <w:tab w:val="right" w:pos="10255"/>
              </w:tabs>
              <w:rPr>
                <w:lang w:eastAsia="ar-SA"/>
              </w:rPr>
            </w:pPr>
            <w:r w:rsidRPr="001B46ED">
              <w:rPr>
                <w:lang w:eastAsia="ar-SA"/>
              </w:rPr>
              <w:t>4,2</w:t>
            </w:r>
          </w:p>
        </w:tc>
        <w:tc>
          <w:tcPr>
            <w:tcW w:w="6663" w:type="dxa"/>
            <w:hideMark/>
          </w:tcPr>
          <w:p w:rsidR="006D3BE1" w:rsidRPr="001B46ED" w:rsidRDefault="006D3BE1" w:rsidP="006D3BE1">
            <w:pPr>
              <w:tabs>
                <w:tab w:val="right" w:pos="10255"/>
              </w:tabs>
              <w:rPr>
                <w:lang w:eastAsia="ar-SA"/>
              </w:rPr>
            </w:pPr>
            <w:r w:rsidRPr="001B46ED">
              <w:rPr>
                <w:lang w:eastAsia="ar-SA"/>
              </w:rPr>
              <w:t>Ø20 - Ø50мм</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4,3</w:t>
            </w:r>
          </w:p>
        </w:tc>
        <w:tc>
          <w:tcPr>
            <w:tcW w:w="6663" w:type="dxa"/>
            <w:hideMark/>
          </w:tcPr>
          <w:p w:rsidR="006D3BE1" w:rsidRPr="001B46ED" w:rsidRDefault="006D3BE1" w:rsidP="006D3BE1">
            <w:pPr>
              <w:tabs>
                <w:tab w:val="right" w:pos="10255"/>
              </w:tabs>
              <w:rPr>
                <w:lang w:eastAsia="ar-SA"/>
              </w:rPr>
            </w:pPr>
            <w:r w:rsidRPr="001B46ED">
              <w:rPr>
                <w:lang w:eastAsia="ar-SA"/>
              </w:rPr>
              <w:t>Ø50 - Ø100мм</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4,4</w:t>
            </w:r>
          </w:p>
        </w:tc>
        <w:tc>
          <w:tcPr>
            <w:tcW w:w="6663" w:type="dxa"/>
            <w:hideMark/>
          </w:tcPr>
          <w:p w:rsidR="006D3BE1" w:rsidRPr="001B46ED" w:rsidRDefault="006D3BE1" w:rsidP="006D3BE1">
            <w:pPr>
              <w:tabs>
                <w:tab w:val="right" w:pos="10255"/>
              </w:tabs>
              <w:rPr>
                <w:lang w:eastAsia="ar-SA"/>
              </w:rPr>
            </w:pPr>
            <w:r w:rsidRPr="001B46ED">
              <w:rPr>
                <w:lang w:eastAsia="ar-SA"/>
              </w:rPr>
              <w:t>Ø100 - Ø250мм</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655"/>
        </w:trPr>
        <w:tc>
          <w:tcPr>
            <w:tcW w:w="675" w:type="dxa"/>
            <w:noWrap/>
            <w:hideMark/>
          </w:tcPr>
          <w:p w:rsidR="006D3BE1" w:rsidRPr="001B46ED" w:rsidRDefault="006D3BE1" w:rsidP="006D3BE1">
            <w:pPr>
              <w:tabs>
                <w:tab w:val="right" w:pos="10255"/>
              </w:tabs>
              <w:rPr>
                <w:bCs/>
                <w:lang w:eastAsia="ar-SA"/>
              </w:rPr>
            </w:pPr>
            <w:r w:rsidRPr="001B46ED">
              <w:rPr>
                <w:bCs/>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Ручно или машинско обијање дотрајалог малтера са припремном радовима за наношење новог слоја малтера.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150</w:t>
            </w:r>
          </w:p>
        </w:tc>
      </w:tr>
      <w:tr w:rsidR="006D3BE1" w:rsidRPr="001B46ED" w:rsidTr="00240543">
        <w:trPr>
          <w:trHeight w:val="862"/>
        </w:trPr>
        <w:tc>
          <w:tcPr>
            <w:tcW w:w="675" w:type="dxa"/>
            <w:noWrap/>
            <w:hideMark/>
          </w:tcPr>
          <w:p w:rsidR="006D3BE1" w:rsidRPr="001B46ED" w:rsidRDefault="006D3BE1" w:rsidP="006D3BE1">
            <w:pPr>
              <w:tabs>
                <w:tab w:val="right" w:pos="10255"/>
              </w:tabs>
              <w:rPr>
                <w:bCs/>
                <w:lang w:eastAsia="ar-SA"/>
              </w:rPr>
            </w:pPr>
            <w:r w:rsidRPr="001B46ED">
              <w:rPr>
                <w:bCs/>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 xml:space="preserve">Демонтажа оштећених кровних и зидних "дурисол" плоча и монтажа нових,дебљине d=10цм и дужине L=2-3м,са свим елементима (плоче наручиоца). </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676"/>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Машинско сечење бетонских плоча,греда и слично тестером за сечење бетона.</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315"/>
        </w:trPr>
        <w:tc>
          <w:tcPr>
            <w:tcW w:w="675" w:type="dxa"/>
            <w:noWrap/>
            <w:hideMark/>
          </w:tcPr>
          <w:p w:rsidR="006D3BE1" w:rsidRPr="001B46ED" w:rsidRDefault="006D3BE1" w:rsidP="006D3BE1">
            <w:pPr>
              <w:tabs>
                <w:tab w:val="right" w:pos="10255"/>
              </w:tabs>
              <w:rPr>
                <w:bCs/>
                <w:lang w:eastAsia="ar-SA"/>
              </w:rPr>
            </w:pPr>
            <w:r w:rsidRPr="001B46ED">
              <w:rPr>
                <w:bCs/>
                <w:lang w:eastAsia="ar-SA"/>
              </w:rPr>
              <w:t>8</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VII</w:t>
            </w:r>
          </w:p>
        </w:tc>
        <w:tc>
          <w:tcPr>
            <w:tcW w:w="6663" w:type="dxa"/>
            <w:hideMark/>
          </w:tcPr>
          <w:p w:rsidR="006D3BE1" w:rsidRPr="001B46ED" w:rsidRDefault="006D3BE1" w:rsidP="006D3BE1">
            <w:pPr>
              <w:tabs>
                <w:tab w:val="right" w:pos="10255"/>
              </w:tabs>
              <w:rPr>
                <w:bCs/>
                <w:lang w:eastAsia="ar-SA"/>
              </w:rPr>
            </w:pPr>
            <w:r w:rsidRPr="001B46ED">
              <w:rPr>
                <w:bCs/>
                <w:lang w:eastAsia="ar-SA"/>
              </w:rPr>
              <w:t>Керамичарски,подополагачки,кровопокривачки и фасадерски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658"/>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Разбијање оштећених зидних и подних керамичких плочица и припрема подлоге за постављање нових.</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568"/>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Уклањање старих оштећених подова (виназ плоче и сл.) и припрема подлоге за постављање новог пода.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932"/>
        </w:trPr>
        <w:tc>
          <w:tcPr>
            <w:tcW w:w="675" w:type="dxa"/>
            <w:noWrap/>
            <w:hideMark/>
          </w:tcPr>
          <w:p w:rsidR="006D3BE1" w:rsidRPr="001B46ED" w:rsidRDefault="006D3BE1" w:rsidP="006D3BE1">
            <w:pPr>
              <w:tabs>
                <w:tab w:val="right" w:pos="10255"/>
              </w:tabs>
              <w:rPr>
                <w:bCs/>
                <w:lang w:eastAsia="ar-SA"/>
              </w:rPr>
            </w:pPr>
            <w:r w:rsidRPr="001B46ED">
              <w:rPr>
                <w:bCs/>
                <w:lang w:eastAsia="ar-SA"/>
              </w:rPr>
              <w:lastRenderedPageBreak/>
              <w:t>3</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облагање зидова новим керамичким зидним плочицама на лепку димензија и у нијанси по избору наручиоца.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832"/>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полагање нових подних керамичких плочица у цементном малтеру 1:2,у нијанси и димензијама по избору наручиоца.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1214"/>
        </w:trPr>
        <w:tc>
          <w:tcPr>
            <w:tcW w:w="675" w:type="dxa"/>
            <w:noWrap/>
            <w:hideMark/>
          </w:tcPr>
          <w:p w:rsidR="006D3BE1" w:rsidRPr="001B46ED" w:rsidRDefault="006D3BE1" w:rsidP="006D3BE1">
            <w:pPr>
              <w:tabs>
                <w:tab w:val="right" w:pos="10255"/>
              </w:tabs>
              <w:rPr>
                <w:bCs/>
                <w:lang w:eastAsia="ar-SA"/>
              </w:rPr>
            </w:pPr>
            <w:r w:rsidRPr="001B46ED">
              <w:rPr>
                <w:bCs/>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Израда новог ламинатног пода класе 30,d=12mm дупли клик систем са одговарајућим угаоним и алуминијумским лајснама и свим елементима за монтажу,у нијанси по избору наручиоца.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1125"/>
        </w:trPr>
        <w:tc>
          <w:tcPr>
            <w:tcW w:w="675" w:type="dxa"/>
            <w:noWrap/>
            <w:hideMark/>
          </w:tcPr>
          <w:p w:rsidR="006D3BE1" w:rsidRPr="001B46ED" w:rsidRDefault="006D3BE1" w:rsidP="006D3BE1">
            <w:pPr>
              <w:tabs>
                <w:tab w:val="right" w:pos="10255"/>
              </w:tabs>
              <w:rPr>
                <w:bCs/>
                <w:lang w:eastAsia="ar-SA"/>
              </w:rPr>
            </w:pPr>
            <w:r w:rsidRPr="001B46ED">
              <w:rPr>
                <w:bCs/>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Израда новог ламинатног пода класе 30,d=10mm дупли клик систем са одговарајућим угаоним и алуминијумским лајснама и свим елементима за монтажу,у нијанси по избору наручиоца.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699"/>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Полагање нове подне облоге типа "виназ","винфлекс" и сл. ,на лепку у нијанси по избору наручиоца.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8</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оштећених "салонит" плоча и осталих сличних кровних покривача.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917"/>
        </w:trPr>
        <w:tc>
          <w:tcPr>
            <w:tcW w:w="675" w:type="dxa"/>
            <w:noWrap/>
            <w:hideMark/>
          </w:tcPr>
          <w:p w:rsidR="006D3BE1" w:rsidRPr="001B46ED" w:rsidRDefault="006D3BE1" w:rsidP="006D3BE1">
            <w:pPr>
              <w:tabs>
                <w:tab w:val="right" w:pos="10255"/>
              </w:tabs>
              <w:rPr>
                <w:bCs/>
                <w:lang w:eastAsia="ar-SA"/>
              </w:rPr>
            </w:pPr>
            <w:r w:rsidRPr="001B46ED">
              <w:rPr>
                <w:bCs/>
                <w:lang w:eastAsia="ar-SA"/>
              </w:rPr>
              <w:t>9</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монтажа нових "салонит" или сличних кровних плоча уз претходну поправку кровне конструкције на месту постављања.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688"/>
        </w:trPr>
        <w:tc>
          <w:tcPr>
            <w:tcW w:w="675" w:type="dxa"/>
            <w:noWrap/>
            <w:hideMark/>
          </w:tcPr>
          <w:p w:rsidR="006D3BE1" w:rsidRPr="001B46ED" w:rsidRDefault="006D3BE1" w:rsidP="006D3BE1">
            <w:pPr>
              <w:tabs>
                <w:tab w:val="right" w:pos="10255"/>
              </w:tabs>
              <w:rPr>
                <w:bCs/>
                <w:lang w:eastAsia="ar-SA"/>
              </w:rPr>
            </w:pPr>
            <w:r w:rsidRPr="001B46ED">
              <w:rPr>
                <w:bCs/>
                <w:lang w:eastAsia="ar-SA"/>
              </w:rPr>
              <w:t>10</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монтажа фасадних дурисол плоча дебљине d=10 cm,ширине 50 cm (дужина по потреби).</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6</w:t>
            </w:r>
          </w:p>
        </w:tc>
      </w:tr>
      <w:tr w:rsidR="006D3BE1" w:rsidRPr="001B46ED" w:rsidTr="00240543">
        <w:trPr>
          <w:trHeight w:val="315"/>
        </w:trPr>
        <w:tc>
          <w:tcPr>
            <w:tcW w:w="675" w:type="dxa"/>
            <w:noWrap/>
            <w:hideMark/>
          </w:tcPr>
          <w:p w:rsidR="006D3BE1" w:rsidRPr="001B46ED" w:rsidRDefault="006D3BE1" w:rsidP="006D3BE1">
            <w:pPr>
              <w:tabs>
                <w:tab w:val="right" w:pos="10255"/>
              </w:tabs>
              <w:rPr>
                <w:bCs/>
                <w:lang w:eastAsia="ar-SA"/>
              </w:rPr>
            </w:pPr>
            <w:r w:rsidRPr="001B46ED">
              <w:rPr>
                <w:bCs/>
                <w:lang w:eastAsia="ar-SA"/>
              </w:rPr>
              <w:t>11</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150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VIII</w:t>
            </w:r>
          </w:p>
        </w:tc>
        <w:tc>
          <w:tcPr>
            <w:tcW w:w="6663" w:type="dxa"/>
            <w:hideMark/>
          </w:tcPr>
          <w:p w:rsidR="006D3BE1" w:rsidRPr="001B46ED" w:rsidRDefault="006D3BE1" w:rsidP="006D3BE1">
            <w:pPr>
              <w:tabs>
                <w:tab w:val="right" w:pos="10255"/>
              </w:tabs>
              <w:rPr>
                <w:bCs/>
                <w:lang w:eastAsia="ar-SA"/>
              </w:rPr>
            </w:pPr>
            <w:r w:rsidRPr="001B46ED">
              <w:rPr>
                <w:bCs/>
                <w:lang w:eastAsia="ar-SA"/>
              </w:rPr>
              <w:t>Браварски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936"/>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Поправка постојећих металних прозора:исправно заптивање,замена дотрајалих шарки,поправка механизма за затварање.</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1200</w:t>
            </w:r>
          </w:p>
        </w:tc>
      </w:tr>
      <w:tr w:rsidR="006D3BE1" w:rsidRPr="001B46ED" w:rsidTr="00240543">
        <w:trPr>
          <w:trHeight w:val="1119"/>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Поправка постојећих металних врата са прописним заптивањем,замена дотрајалих шарки,поправка механизма за затварање,замена дотрајалих механизама за аутоматско затварање.</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700</w:t>
            </w:r>
          </w:p>
        </w:tc>
      </w:tr>
      <w:tr w:rsidR="006D3BE1" w:rsidRPr="001B46ED" w:rsidTr="00240543">
        <w:trPr>
          <w:trHeight w:val="824"/>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Набавка,транспорт и монтажа нових металних прозора од кутијастих профила са свим елементима за качење и затварање.</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780"/>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Набавка,транспорт и монтажа нових металних врата од чел. лима 1мм и потребном конструкцијом са свим елементима за качење и затварање.</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8</w:t>
            </w:r>
          </w:p>
        </w:tc>
      </w:tr>
      <w:tr w:rsidR="006D3BE1" w:rsidRPr="001B46ED" w:rsidTr="00240543">
        <w:trPr>
          <w:trHeight w:val="608"/>
        </w:trPr>
        <w:tc>
          <w:tcPr>
            <w:tcW w:w="675" w:type="dxa"/>
            <w:noWrap/>
            <w:hideMark/>
          </w:tcPr>
          <w:p w:rsidR="006D3BE1" w:rsidRPr="001B46ED" w:rsidRDefault="006D3BE1" w:rsidP="006D3BE1">
            <w:pPr>
              <w:tabs>
                <w:tab w:val="right" w:pos="10255"/>
              </w:tabs>
              <w:rPr>
                <w:bCs/>
                <w:lang w:eastAsia="ar-SA"/>
              </w:rPr>
            </w:pPr>
            <w:r w:rsidRPr="001B46ED">
              <w:rPr>
                <w:bCs/>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старе алуминијумске браварије (врата,прозора,преграда) на објектима ТЕНТ 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60</w:t>
            </w:r>
          </w:p>
        </w:tc>
      </w:tr>
      <w:tr w:rsidR="006D3BE1" w:rsidRPr="001B46ED" w:rsidTr="00240543">
        <w:trPr>
          <w:trHeight w:val="1822"/>
        </w:trPr>
        <w:tc>
          <w:tcPr>
            <w:tcW w:w="675" w:type="dxa"/>
            <w:noWrap/>
            <w:hideMark/>
          </w:tcPr>
          <w:p w:rsidR="006D3BE1" w:rsidRPr="001B46ED" w:rsidRDefault="006D3BE1" w:rsidP="006D3BE1">
            <w:pPr>
              <w:tabs>
                <w:tab w:val="right" w:pos="10255"/>
              </w:tabs>
              <w:rPr>
                <w:bCs/>
                <w:lang w:eastAsia="ar-SA"/>
              </w:rPr>
            </w:pPr>
            <w:r w:rsidRPr="001B46ED">
              <w:rPr>
                <w:bCs/>
                <w:lang w:eastAsia="ar-SA"/>
              </w:rPr>
              <w:lastRenderedPageBreak/>
              <w:t>6</w:t>
            </w:r>
          </w:p>
        </w:tc>
        <w:tc>
          <w:tcPr>
            <w:tcW w:w="6663" w:type="dxa"/>
            <w:hideMark/>
          </w:tcPr>
          <w:p w:rsidR="006D3BE1" w:rsidRPr="001B46ED" w:rsidRDefault="006D3BE1" w:rsidP="006D3BE1">
            <w:pPr>
              <w:tabs>
                <w:tab w:val="right" w:pos="10255"/>
              </w:tabs>
              <w:rPr>
                <w:lang w:eastAsia="ar-SA"/>
              </w:rPr>
            </w:pPr>
            <w:r w:rsidRPr="001B46ED">
              <w:rPr>
                <w:lang w:eastAsia="ar-SA"/>
              </w:rPr>
              <w:t xml:space="preserve">Израда и монтажа нове </w:t>
            </w:r>
            <w:r w:rsidRPr="001B46ED">
              <w:rPr>
                <w:bCs/>
                <w:u w:val="single"/>
                <w:lang w:eastAsia="ar-SA"/>
              </w:rPr>
              <w:t>покретне</w:t>
            </w:r>
            <w:r w:rsidRPr="001B46ED">
              <w:rPr>
                <w:lang w:eastAsia="ar-SA"/>
              </w:rPr>
              <w:t xml:space="preserve"> алум. елоксиране браварије (врата,прозора).Нова браварија </w:t>
            </w:r>
            <w:r w:rsidRPr="001B46ED">
              <w:rPr>
                <w:bCs/>
                <w:lang w:eastAsia="ar-SA"/>
              </w:rPr>
              <w:t>мора да буде са такозваним Еуро-жлебом,грчког "Алумила" или еквивалентна</w:t>
            </w:r>
            <w:r w:rsidRPr="001B46ED">
              <w:rPr>
                <w:lang w:eastAsia="ar-SA"/>
              </w:rPr>
              <w:t xml:space="preserve"> (комплет са свим механизмима),са термопрекидом Е45,заобљеним ивицама,термоизолационим стаклом и троструком заптивном гумом:</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6,1</w:t>
            </w:r>
          </w:p>
        </w:tc>
        <w:tc>
          <w:tcPr>
            <w:tcW w:w="6663" w:type="dxa"/>
            <w:hideMark/>
          </w:tcPr>
          <w:p w:rsidR="006D3BE1" w:rsidRPr="001B46ED" w:rsidRDefault="006D3BE1" w:rsidP="006D3BE1">
            <w:pPr>
              <w:tabs>
                <w:tab w:val="right" w:pos="10255"/>
              </w:tabs>
              <w:rPr>
                <w:lang w:eastAsia="ar-SA"/>
              </w:rPr>
            </w:pPr>
            <w:r w:rsidRPr="001B46ED">
              <w:rPr>
                <w:lang w:eastAsia="ar-SA"/>
              </w:rPr>
              <w:t>отварање на страну (по једној оси):</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81"/>
        </w:trPr>
        <w:tc>
          <w:tcPr>
            <w:tcW w:w="675" w:type="dxa"/>
            <w:noWrap/>
            <w:hideMark/>
          </w:tcPr>
          <w:p w:rsidR="006D3BE1" w:rsidRPr="001B46ED" w:rsidRDefault="006D3BE1" w:rsidP="006D3BE1">
            <w:pPr>
              <w:tabs>
                <w:tab w:val="right" w:pos="10255"/>
              </w:tabs>
              <w:rPr>
                <w:lang w:eastAsia="ar-SA"/>
              </w:rPr>
            </w:pPr>
            <w:r w:rsidRPr="001B46ED">
              <w:rPr>
                <w:lang w:eastAsia="ar-SA"/>
              </w:rPr>
              <w:t>6,2</w:t>
            </w:r>
          </w:p>
        </w:tc>
        <w:tc>
          <w:tcPr>
            <w:tcW w:w="6663" w:type="dxa"/>
            <w:hideMark/>
          </w:tcPr>
          <w:p w:rsidR="006D3BE1" w:rsidRPr="001B46ED" w:rsidRDefault="006D3BE1" w:rsidP="006D3BE1">
            <w:pPr>
              <w:tabs>
                <w:tab w:val="right" w:pos="10255"/>
              </w:tabs>
              <w:rPr>
                <w:lang w:eastAsia="ar-SA"/>
              </w:rPr>
            </w:pPr>
            <w:r w:rsidRPr="001B46ED">
              <w:rPr>
                <w:lang w:eastAsia="ar-SA"/>
              </w:rPr>
              <w:t>отварање прозора на две осе (окретно/нагибни):</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1407"/>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 xml:space="preserve">Израда и монтажа нове </w:t>
            </w:r>
            <w:r w:rsidRPr="001B46ED">
              <w:rPr>
                <w:bCs/>
                <w:u w:val="single"/>
                <w:lang w:eastAsia="ar-SA"/>
              </w:rPr>
              <w:t>непокретне</w:t>
            </w:r>
            <w:r w:rsidRPr="001B46ED">
              <w:rPr>
                <w:lang w:eastAsia="ar-SA"/>
              </w:rPr>
              <w:t xml:space="preserve"> алумин. Елоксиране браварије-преграде на објектима ТЕНТ А.Нова браварија мора бити са такозваним Еуро-жлебом,грчког "Алумила" или еквивалентно,са термопрекидом Е45 и термоизолационим стаклом.</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1408"/>
        </w:trPr>
        <w:tc>
          <w:tcPr>
            <w:tcW w:w="675" w:type="dxa"/>
            <w:noWrap/>
            <w:hideMark/>
          </w:tcPr>
          <w:p w:rsidR="006D3BE1" w:rsidRPr="001B46ED" w:rsidRDefault="006D3BE1" w:rsidP="006D3BE1">
            <w:pPr>
              <w:tabs>
                <w:tab w:val="right" w:pos="10255"/>
              </w:tabs>
              <w:rPr>
                <w:bCs/>
                <w:lang w:eastAsia="ar-SA"/>
              </w:rPr>
            </w:pPr>
            <w:r w:rsidRPr="001B46ED">
              <w:rPr>
                <w:bCs/>
                <w:lang w:eastAsia="ar-SA"/>
              </w:rPr>
              <w:t>8</w:t>
            </w:r>
          </w:p>
        </w:tc>
        <w:tc>
          <w:tcPr>
            <w:tcW w:w="6663" w:type="dxa"/>
            <w:hideMark/>
          </w:tcPr>
          <w:p w:rsidR="006D3BE1" w:rsidRPr="001B46ED" w:rsidRDefault="006D3BE1" w:rsidP="006D3BE1">
            <w:pPr>
              <w:tabs>
                <w:tab w:val="right" w:pos="10255"/>
              </w:tabs>
              <w:rPr>
                <w:lang w:eastAsia="ar-SA"/>
              </w:rPr>
            </w:pPr>
            <w:r w:rsidRPr="001B46ED">
              <w:rPr>
                <w:lang w:eastAsia="ar-SA"/>
              </w:rPr>
              <w:t>Поправка,допуна и замена делова постојеће алуминијумске браварије (на вратима,прозорима и преградама) мањег обима од демонтираних делова са евентуалном уградњом новог везног материјала,са ампасовањем:</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8,1</w:t>
            </w:r>
          </w:p>
        </w:tc>
        <w:tc>
          <w:tcPr>
            <w:tcW w:w="6663" w:type="dxa"/>
            <w:hideMark/>
          </w:tcPr>
          <w:p w:rsidR="006D3BE1" w:rsidRPr="001B46ED" w:rsidRDefault="006D3BE1" w:rsidP="006D3BE1">
            <w:pPr>
              <w:tabs>
                <w:tab w:val="right" w:pos="10255"/>
              </w:tabs>
              <w:rPr>
                <w:lang w:eastAsia="ar-SA"/>
              </w:rPr>
            </w:pPr>
            <w:r w:rsidRPr="001B46ED">
              <w:rPr>
                <w:lang w:eastAsia="ar-SA"/>
              </w:rPr>
              <w:t>Поправка ручице прозора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8,2</w:t>
            </w:r>
          </w:p>
        </w:tc>
        <w:tc>
          <w:tcPr>
            <w:tcW w:w="6663" w:type="dxa"/>
            <w:hideMark/>
          </w:tcPr>
          <w:p w:rsidR="006D3BE1" w:rsidRPr="001B46ED" w:rsidRDefault="006D3BE1" w:rsidP="006D3BE1">
            <w:pPr>
              <w:tabs>
                <w:tab w:val="right" w:pos="10255"/>
              </w:tabs>
              <w:rPr>
                <w:lang w:eastAsia="ar-SA"/>
              </w:rPr>
            </w:pPr>
            <w:r w:rsidRPr="001B46ED">
              <w:rPr>
                <w:lang w:eastAsia="ar-SA"/>
              </w:rPr>
              <w:t>Подешавање затварања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8,3</w:t>
            </w:r>
          </w:p>
        </w:tc>
        <w:tc>
          <w:tcPr>
            <w:tcW w:w="6663" w:type="dxa"/>
            <w:hideMark/>
          </w:tcPr>
          <w:p w:rsidR="006D3BE1" w:rsidRPr="001B46ED" w:rsidRDefault="006D3BE1" w:rsidP="006D3BE1">
            <w:pPr>
              <w:tabs>
                <w:tab w:val="right" w:pos="10255"/>
              </w:tabs>
              <w:rPr>
                <w:lang w:eastAsia="ar-SA"/>
              </w:rPr>
            </w:pPr>
            <w:r w:rsidRPr="001B46ED">
              <w:rPr>
                <w:lang w:eastAsia="ar-SA"/>
              </w:rPr>
              <w:t>Промена шарки</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600"/>
        </w:trPr>
        <w:tc>
          <w:tcPr>
            <w:tcW w:w="675" w:type="dxa"/>
            <w:noWrap/>
            <w:hideMark/>
          </w:tcPr>
          <w:p w:rsidR="006D3BE1" w:rsidRPr="001B46ED" w:rsidRDefault="006D3BE1" w:rsidP="006D3BE1">
            <w:pPr>
              <w:tabs>
                <w:tab w:val="right" w:pos="10255"/>
              </w:tabs>
              <w:rPr>
                <w:lang w:eastAsia="ar-SA"/>
              </w:rPr>
            </w:pPr>
            <w:r w:rsidRPr="001B46ED">
              <w:rPr>
                <w:lang w:eastAsia="ar-SA"/>
              </w:rPr>
              <w:t>8,4</w:t>
            </w:r>
          </w:p>
        </w:tc>
        <w:tc>
          <w:tcPr>
            <w:tcW w:w="6663" w:type="dxa"/>
            <w:hideMark/>
          </w:tcPr>
          <w:p w:rsidR="006D3BE1" w:rsidRPr="001B46ED" w:rsidRDefault="006D3BE1" w:rsidP="006D3BE1">
            <w:pPr>
              <w:tabs>
                <w:tab w:val="right" w:pos="10255"/>
              </w:tabs>
              <w:rPr>
                <w:lang w:eastAsia="ar-SA"/>
              </w:rPr>
            </w:pPr>
            <w:r w:rsidRPr="001B46ED">
              <w:rPr>
                <w:lang w:eastAsia="ar-SA"/>
              </w:rPr>
              <w:t>Поправка лимене траке (прозорске окапнице,траке крила,рама и сл.)</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8,5</w:t>
            </w:r>
          </w:p>
        </w:tc>
        <w:tc>
          <w:tcPr>
            <w:tcW w:w="6663" w:type="dxa"/>
            <w:hideMark/>
          </w:tcPr>
          <w:p w:rsidR="006D3BE1" w:rsidRPr="001B46ED" w:rsidRDefault="006D3BE1" w:rsidP="006D3BE1">
            <w:pPr>
              <w:tabs>
                <w:tab w:val="right" w:pos="10255"/>
              </w:tabs>
              <w:rPr>
                <w:lang w:eastAsia="ar-SA"/>
              </w:rPr>
            </w:pPr>
            <w:r w:rsidRPr="001B46ED">
              <w:rPr>
                <w:lang w:eastAsia="ar-SA"/>
              </w:rPr>
              <w:t>Замена заптивне гуме</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659"/>
        </w:trPr>
        <w:tc>
          <w:tcPr>
            <w:tcW w:w="675" w:type="dxa"/>
            <w:noWrap/>
            <w:hideMark/>
          </w:tcPr>
          <w:p w:rsidR="006D3BE1" w:rsidRPr="001B46ED" w:rsidRDefault="006D3BE1" w:rsidP="006D3BE1">
            <w:pPr>
              <w:tabs>
                <w:tab w:val="right" w:pos="10255"/>
              </w:tabs>
              <w:rPr>
                <w:bCs/>
                <w:lang w:eastAsia="ar-SA"/>
              </w:rPr>
            </w:pPr>
            <w:r w:rsidRPr="001B46ED">
              <w:rPr>
                <w:bCs/>
                <w:lang w:eastAsia="ar-SA"/>
              </w:rPr>
              <w:t>9</w:t>
            </w:r>
          </w:p>
        </w:tc>
        <w:tc>
          <w:tcPr>
            <w:tcW w:w="6663" w:type="dxa"/>
            <w:hideMark/>
          </w:tcPr>
          <w:p w:rsidR="006D3BE1" w:rsidRPr="001B46ED" w:rsidRDefault="006D3BE1" w:rsidP="006D3BE1">
            <w:pPr>
              <w:tabs>
                <w:tab w:val="right" w:pos="10255"/>
              </w:tabs>
              <w:rPr>
                <w:lang w:eastAsia="ar-SA"/>
              </w:rPr>
            </w:pPr>
            <w:r w:rsidRPr="001B46ED">
              <w:rPr>
                <w:lang w:eastAsia="ar-SA"/>
              </w:rPr>
              <w:t>Набавка нових и замена старих шарки новим (на алуминијумским вратима,прозорима и сл.)</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1263"/>
        </w:trPr>
        <w:tc>
          <w:tcPr>
            <w:tcW w:w="675" w:type="dxa"/>
            <w:noWrap/>
            <w:hideMark/>
          </w:tcPr>
          <w:p w:rsidR="006D3BE1" w:rsidRPr="001B46ED" w:rsidRDefault="006D3BE1" w:rsidP="006D3BE1">
            <w:pPr>
              <w:tabs>
                <w:tab w:val="right" w:pos="10255"/>
              </w:tabs>
              <w:rPr>
                <w:bCs/>
                <w:lang w:eastAsia="ar-SA"/>
              </w:rPr>
            </w:pPr>
            <w:r w:rsidRPr="001B46ED">
              <w:rPr>
                <w:bCs/>
                <w:lang w:eastAsia="ar-SA"/>
              </w:rPr>
              <w:t>10</w:t>
            </w:r>
          </w:p>
        </w:tc>
        <w:tc>
          <w:tcPr>
            <w:tcW w:w="6663" w:type="dxa"/>
            <w:hideMark/>
          </w:tcPr>
          <w:p w:rsidR="006D3BE1" w:rsidRPr="001B46ED" w:rsidRDefault="006D3BE1" w:rsidP="006D3BE1">
            <w:pPr>
              <w:tabs>
                <w:tab w:val="right" w:pos="10255"/>
              </w:tabs>
              <w:rPr>
                <w:lang w:eastAsia="ar-SA"/>
              </w:rPr>
            </w:pPr>
            <w:r w:rsidRPr="001B46ED">
              <w:rPr>
                <w:lang w:eastAsia="ar-SA"/>
              </w:rPr>
              <w:t>Поправка постојеће ал. браварије (врата,прозора,преграде) средњег обима (поправка,исправљање,постављање:оквира,крила,анкерисање,анпасовање и сл.)</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11</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монтажа недостајуће:</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11,1</w:t>
            </w:r>
          </w:p>
        </w:tc>
        <w:tc>
          <w:tcPr>
            <w:tcW w:w="6663" w:type="dxa"/>
            <w:hideMark/>
          </w:tcPr>
          <w:p w:rsidR="006D3BE1" w:rsidRPr="001B46ED" w:rsidRDefault="006D3BE1" w:rsidP="006D3BE1">
            <w:pPr>
              <w:tabs>
                <w:tab w:val="right" w:pos="10255"/>
              </w:tabs>
              <w:rPr>
                <w:lang w:eastAsia="ar-SA"/>
              </w:rPr>
            </w:pPr>
            <w:r w:rsidRPr="001B46ED">
              <w:rPr>
                <w:lang w:eastAsia="ar-SA"/>
              </w:rPr>
              <w:t>браве</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11,2</w:t>
            </w:r>
          </w:p>
        </w:tc>
        <w:tc>
          <w:tcPr>
            <w:tcW w:w="6663" w:type="dxa"/>
            <w:hideMark/>
          </w:tcPr>
          <w:p w:rsidR="006D3BE1" w:rsidRPr="001B46ED" w:rsidRDefault="006D3BE1" w:rsidP="006D3BE1">
            <w:pPr>
              <w:tabs>
                <w:tab w:val="right" w:pos="10255"/>
              </w:tabs>
              <w:rPr>
                <w:lang w:eastAsia="ar-SA"/>
              </w:rPr>
            </w:pPr>
            <w:r w:rsidRPr="001B46ED">
              <w:rPr>
                <w:lang w:eastAsia="ar-SA"/>
              </w:rPr>
              <w:t>цилиндра са 3 кључа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11,3</w:t>
            </w:r>
          </w:p>
        </w:tc>
        <w:tc>
          <w:tcPr>
            <w:tcW w:w="6663" w:type="dxa"/>
            <w:hideMark/>
          </w:tcPr>
          <w:p w:rsidR="006D3BE1" w:rsidRPr="001B46ED" w:rsidRDefault="006D3BE1" w:rsidP="006D3BE1">
            <w:pPr>
              <w:tabs>
                <w:tab w:val="right" w:pos="10255"/>
              </w:tabs>
              <w:rPr>
                <w:lang w:eastAsia="ar-SA"/>
              </w:rPr>
            </w:pPr>
            <w:r w:rsidRPr="001B46ED">
              <w:rPr>
                <w:lang w:eastAsia="ar-SA"/>
              </w:rPr>
              <w:t>катанца средње величине</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11,4</w:t>
            </w:r>
          </w:p>
        </w:tc>
        <w:tc>
          <w:tcPr>
            <w:tcW w:w="6663" w:type="dxa"/>
            <w:hideMark/>
          </w:tcPr>
          <w:p w:rsidR="006D3BE1" w:rsidRPr="001B46ED" w:rsidRDefault="006D3BE1" w:rsidP="006D3BE1">
            <w:pPr>
              <w:tabs>
                <w:tab w:val="right" w:pos="10255"/>
              </w:tabs>
              <w:rPr>
                <w:lang w:eastAsia="ar-SA"/>
              </w:rPr>
            </w:pPr>
            <w:r w:rsidRPr="001B46ED">
              <w:rPr>
                <w:lang w:eastAsia="ar-SA"/>
              </w:rPr>
              <w:t>аутомат за затварање врата тзв. "4"</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11,5</w:t>
            </w:r>
          </w:p>
        </w:tc>
        <w:tc>
          <w:tcPr>
            <w:tcW w:w="6663" w:type="dxa"/>
            <w:hideMark/>
          </w:tcPr>
          <w:p w:rsidR="006D3BE1" w:rsidRPr="001B46ED" w:rsidRDefault="006D3BE1" w:rsidP="006D3BE1">
            <w:pPr>
              <w:tabs>
                <w:tab w:val="right" w:pos="10255"/>
              </w:tabs>
              <w:rPr>
                <w:lang w:eastAsia="ar-SA"/>
              </w:rPr>
            </w:pPr>
            <w:r w:rsidRPr="001B46ED">
              <w:rPr>
                <w:lang w:eastAsia="ar-SA"/>
              </w:rPr>
              <w:t>аутомат за ПП</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15"/>
        </w:trPr>
        <w:tc>
          <w:tcPr>
            <w:tcW w:w="675" w:type="dxa"/>
            <w:noWrap/>
            <w:hideMark/>
          </w:tcPr>
          <w:p w:rsidR="006D3BE1" w:rsidRPr="001B46ED" w:rsidRDefault="006D3BE1" w:rsidP="006D3BE1">
            <w:pPr>
              <w:tabs>
                <w:tab w:val="right" w:pos="10255"/>
              </w:tabs>
              <w:rPr>
                <w:lang w:eastAsia="ar-SA"/>
              </w:rPr>
            </w:pPr>
            <w:r w:rsidRPr="001B46ED">
              <w:rPr>
                <w:lang w:eastAsia="ar-SA"/>
              </w:rPr>
              <w:t>11,6</w:t>
            </w:r>
          </w:p>
        </w:tc>
        <w:tc>
          <w:tcPr>
            <w:tcW w:w="6663" w:type="dxa"/>
            <w:hideMark/>
          </w:tcPr>
          <w:p w:rsidR="006D3BE1" w:rsidRPr="001B46ED" w:rsidRDefault="006D3BE1" w:rsidP="006D3BE1">
            <w:pPr>
              <w:tabs>
                <w:tab w:val="right" w:pos="10255"/>
              </w:tabs>
              <w:rPr>
                <w:lang w:eastAsia="ar-SA"/>
              </w:rPr>
            </w:pPr>
            <w:r w:rsidRPr="001B46ED">
              <w:rPr>
                <w:lang w:eastAsia="ar-SA"/>
              </w:rPr>
              <w:t>аутомат за затварање врата тзв. "5"</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IX</w:t>
            </w:r>
          </w:p>
        </w:tc>
        <w:tc>
          <w:tcPr>
            <w:tcW w:w="6663" w:type="dxa"/>
            <w:hideMark/>
          </w:tcPr>
          <w:p w:rsidR="006D3BE1" w:rsidRPr="001B46ED" w:rsidRDefault="006D3BE1" w:rsidP="006D3BE1">
            <w:pPr>
              <w:tabs>
                <w:tab w:val="right" w:pos="10255"/>
              </w:tabs>
              <w:rPr>
                <w:bCs/>
                <w:lang w:eastAsia="ar-SA"/>
              </w:rPr>
            </w:pPr>
            <w:r w:rsidRPr="001B46ED">
              <w:rPr>
                <w:bCs/>
                <w:lang w:eastAsia="ar-SA"/>
              </w:rPr>
              <w:t>Радови на одржавању санитарних уређаја и мреже пијаће воде</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65"/>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ЕК-вентила и монтажа нових</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1B46ED">
        <w:trPr>
          <w:trHeight w:val="274"/>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дотрајале арматуре у водокотлићима и монтажа нове</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904"/>
        </w:trPr>
        <w:tc>
          <w:tcPr>
            <w:tcW w:w="675" w:type="dxa"/>
            <w:noWrap/>
            <w:hideMark/>
          </w:tcPr>
          <w:p w:rsidR="006D3BE1" w:rsidRPr="001B46ED" w:rsidRDefault="006D3BE1" w:rsidP="006D3BE1">
            <w:pPr>
              <w:tabs>
                <w:tab w:val="right" w:pos="10255"/>
              </w:tabs>
              <w:rPr>
                <w:bCs/>
                <w:lang w:eastAsia="ar-SA"/>
              </w:rPr>
            </w:pPr>
            <w:r w:rsidRPr="001B46ED">
              <w:rPr>
                <w:bCs/>
                <w:lang w:eastAsia="ar-SA"/>
              </w:rPr>
              <w:lastRenderedPageBreak/>
              <w:t>3</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водокотлића са арматуром и испирном цеви,набавка и монтажа нових водокотлића са арматуром и испирном цеви</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15</w:t>
            </w:r>
          </w:p>
        </w:tc>
      </w:tr>
      <w:tr w:rsidR="006D3BE1" w:rsidRPr="001B46ED" w:rsidTr="00240543">
        <w:trPr>
          <w:trHeight w:val="548"/>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сифона на писоарима,набавка и монтажа нових сифона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15</w:t>
            </w:r>
          </w:p>
        </w:tc>
      </w:tr>
      <w:tr w:rsidR="006D3BE1" w:rsidRPr="001B46ED" w:rsidTr="00240543">
        <w:trPr>
          <w:trHeight w:val="898"/>
        </w:trPr>
        <w:tc>
          <w:tcPr>
            <w:tcW w:w="675" w:type="dxa"/>
            <w:noWrap/>
            <w:hideMark/>
          </w:tcPr>
          <w:p w:rsidR="006D3BE1" w:rsidRPr="001B46ED" w:rsidRDefault="006D3BE1" w:rsidP="006D3BE1">
            <w:pPr>
              <w:tabs>
                <w:tab w:val="right" w:pos="10255"/>
              </w:tabs>
              <w:rPr>
                <w:bCs/>
                <w:lang w:eastAsia="ar-SA"/>
              </w:rPr>
            </w:pPr>
            <w:r w:rsidRPr="001B46ED">
              <w:rPr>
                <w:bCs/>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писоара са комплетном арматуром,набавка и монтажа нових писоара са комплетном арматуром.</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15</w:t>
            </w:r>
          </w:p>
        </w:tc>
      </w:tr>
      <w:tr w:rsidR="006D3BE1" w:rsidRPr="001B46ED" w:rsidTr="00240543">
        <w:trPr>
          <w:trHeight w:val="854"/>
        </w:trPr>
        <w:tc>
          <w:tcPr>
            <w:tcW w:w="675" w:type="dxa"/>
            <w:noWrap/>
            <w:hideMark/>
          </w:tcPr>
          <w:p w:rsidR="006D3BE1" w:rsidRPr="001B46ED" w:rsidRDefault="006D3BE1" w:rsidP="006D3BE1">
            <w:pPr>
              <w:tabs>
                <w:tab w:val="right" w:pos="10255"/>
              </w:tabs>
              <w:rPr>
                <w:bCs/>
                <w:lang w:eastAsia="ar-SA"/>
              </w:rPr>
            </w:pPr>
            <w:r w:rsidRPr="001B46ED">
              <w:rPr>
                <w:bCs/>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вирбли са рукохватом и седишта на батеријама за воду,набавка и монтажа нових вирбли са рукохватом и седишта на батеријама за воду</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25</w:t>
            </w:r>
          </w:p>
        </w:tc>
      </w:tr>
      <w:tr w:rsidR="006D3BE1" w:rsidRPr="001B46ED" w:rsidTr="00240543">
        <w:trPr>
          <w:trHeight w:val="669"/>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славина за хладну воду,набавка и монтажа нових батерија за хладну воду.</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692"/>
        </w:trPr>
        <w:tc>
          <w:tcPr>
            <w:tcW w:w="675" w:type="dxa"/>
            <w:noWrap/>
            <w:hideMark/>
          </w:tcPr>
          <w:p w:rsidR="006D3BE1" w:rsidRPr="001B46ED" w:rsidRDefault="006D3BE1" w:rsidP="006D3BE1">
            <w:pPr>
              <w:tabs>
                <w:tab w:val="right" w:pos="10255"/>
              </w:tabs>
              <w:rPr>
                <w:bCs/>
                <w:lang w:eastAsia="ar-SA"/>
              </w:rPr>
            </w:pPr>
            <w:r w:rsidRPr="001B46ED">
              <w:rPr>
                <w:bCs/>
                <w:lang w:eastAsia="ar-SA"/>
              </w:rPr>
              <w:t>8</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батерија т/x,набавка и монтажа нових батерија т/x:</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8,1</w:t>
            </w:r>
          </w:p>
        </w:tc>
        <w:tc>
          <w:tcPr>
            <w:tcW w:w="6663" w:type="dxa"/>
            <w:hideMark/>
          </w:tcPr>
          <w:p w:rsidR="006D3BE1" w:rsidRPr="001B46ED" w:rsidRDefault="006D3BE1" w:rsidP="006D3BE1">
            <w:pPr>
              <w:tabs>
                <w:tab w:val="right" w:pos="10255"/>
              </w:tabs>
              <w:rPr>
                <w:lang w:eastAsia="ar-SA"/>
              </w:rPr>
            </w:pPr>
            <w:r w:rsidRPr="001B46ED">
              <w:rPr>
                <w:lang w:eastAsia="ar-SA"/>
              </w:rPr>
              <w:t>једноручних</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8,2</w:t>
            </w:r>
          </w:p>
        </w:tc>
        <w:tc>
          <w:tcPr>
            <w:tcW w:w="6663" w:type="dxa"/>
            <w:hideMark/>
          </w:tcPr>
          <w:p w:rsidR="006D3BE1" w:rsidRPr="001B46ED" w:rsidRDefault="006D3BE1" w:rsidP="006D3BE1">
            <w:pPr>
              <w:tabs>
                <w:tab w:val="right" w:pos="10255"/>
              </w:tabs>
              <w:rPr>
                <w:lang w:eastAsia="ar-SA"/>
              </w:rPr>
            </w:pPr>
            <w:r w:rsidRPr="001B46ED">
              <w:rPr>
                <w:lang w:eastAsia="ar-SA"/>
              </w:rPr>
              <w:t>дворучних</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900"/>
        </w:trPr>
        <w:tc>
          <w:tcPr>
            <w:tcW w:w="675" w:type="dxa"/>
            <w:noWrap/>
            <w:hideMark/>
          </w:tcPr>
          <w:p w:rsidR="006D3BE1" w:rsidRPr="001B46ED" w:rsidRDefault="006D3BE1" w:rsidP="006D3BE1">
            <w:pPr>
              <w:tabs>
                <w:tab w:val="right" w:pos="10255"/>
              </w:tabs>
              <w:rPr>
                <w:bCs/>
                <w:lang w:eastAsia="ar-SA"/>
              </w:rPr>
            </w:pPr>
            <w:r w:rsidRPr="001B46ED">
              <w:rPr>
                <w:bCs/>
                <w:lang w:eastAsia="ar-SA"/>
              </w:rPr>
              <w:t>9</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батерија за проточни бојлер,набавка и монтажа нових батерија за проточни бојлер</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628"/>
        </w:trPr>
        <w:tc>
          <w:tcPr>
            <w:tcW w:w="675" w:type="dxa"/>
            <w:noWrap/>
            <w:hideMark/>
          </w:tcPr>
          <w:p w:rsidR="006D3BE1" w:rsidRPr="001B46ED" w:rsidRDefault="006D3BE1" w:rsidP="006D3BE1">
            <w:pPr>
              <w:tabs>
                <w:tab w:val="right" w:pos="10255"/>
              </w:tabs>
              <w:rPr>
                <w:bCs/>
                <w:lang w:eastAsia="ar-SA"/>
              </w:rPr>
            </w:pPr>
            <w:r w:rsidRPr="001B46ED">
              <w:rPr>
                <w:bCs/>
                <w:lang w:eastAsia="ar-SA"/>
              </w:rPr>
              <w:t>10</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сифона на лавабоима,набавка и монтажа нових сифона.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707"/>
        </w:trPr>
        <w:tc>
          <w:tcPr>
            <w:tcW w:w="675" w:type="dxa"/>
            <w:noWrap/>
            <w:hideMark/>
          </w:tcPr>
          <w:p w:rsidR="006D3BE1" w:rsidRPr="001B46ED" w:rsidRDefault="006D3BE1" w:rsidP="006D3BE1">
            <w:pPr>
              <w:tabs>
                <w:tab w:val="right" w:pos="10255"/>
              </w:tabs>
              <w:rPr>
                <w:bCs/>
                <w:lang w:eastAsia="ar-SA"/>
              </w:rPr>
            </w:pPr>
            <w:r w:rsidRPr="001B46ED">
              <w:rPr>
                <w:bCs/>
                <w:lang w:eastAsia="ar-SA"/>
              </w:rPr>
              <w:t>11</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лавабоа,набавка и монтажа нових лавабоа за системом за качење.</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844"/>
        </w:trPr>
        <w:tc>
          <w:tcPr>
            <w:tcW w:w="675" w:type="dxa"/>
            <w:noWrap/>
            <w:hideMark/>
          </w:tcPr>
          <w:p w:rsidR="006D3BE1" w:rsidRPr="001B46ED" w:rsidRDefault="006D3BE1" w:rsidP="006D3BE1">
            <w:pPr>
              <w:tabs>
                <w:tab w:val="right" w:pos="10255"/>
              </w:tabs>
              <w:rPr>
                <w:bCs/>
                <w:lang w:eastAsia="ar-SA"/>
              </w:rPr>
            </w:pPr>
            <w:r w:rsidRPr="001B46ED">
              <w:rPr>
                <w:bCs/>
                <w:lang w:eastAsia="ar-SA"/>
              </w:rPr>
              <w:t>12</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проточних бојлера од 10л,набавка и монтажа нових проточних бојлера од 10л са флексибилним везама.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5</w:t>
            </w:r>
          </w:p>
        </w:tc>
      </w:tr>
      <w:tr w:rsidR="006D3BE1" w:rsidRPr="001B46ED" w:rsidTr="00240543">
        <w:trPr>
          <w:trHeight w:val="942"/>
        </w:trPr>
        <w:tc>
          <w:tcPr>
            <w:tcW w:w="675" w:type="dxa"/>
            <w:noWrap/>
            <w:hideMark/>
          </w:tcPr>
          <w:p w:rsidR="006D3BE1" w:rsidRPr="001B46ED" w:rsidRDefault="006D3BE1" w:rsidP="006D3BE1">
            <w:pPr>
              <w:tabs>
                <w:tab w:val="right" w:pos="10255"/>
              </w:tabs>
              <w:rPr>
                <w:bCs/>
                <w:lang w:eastAsia="ar-SA"/>
              </w:rPr>
            </w:pPr>
            <w:r w:rsidRPr="001B46ED">
              <w:rPr>
                <w:bCs/>
                <w:lang w:eastAsia="ar-SA"/>
              </w:rPr>
              <w:t>13</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 проточних бојлера од 80л,набавка и монтажа нових проточних бојлера од 80л са флексибилним везама.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5</w:t>
            </w:r>
          </w:p>
        </w:tc>
      </w:tr>
      <w:tr w:rsidR="006D3BE1" w:rsidRPr="001B46ED" w:rsidTr="00240543">
        <w:trPr>
          <w:trHeight w:val="315"/>
        </w:trPr>
        <w:tc>
          <w:tcPr>
            <w:tcW w:w="675" w:type="dxa"/>
            <w:noWrap/>
            <w:hideMark/>
          </w:tcPr>
          <w:p w:rsidR="006D3BE1" w:rsidRPr="001B46ED" w:rsidRDefault="006D3BE1" w:rsidP="006D3BE1">
            <w:pPr>
              <w:tabs>
                <w:tab w:val="right" w:pos="10255"/>
              </w:tabs>
              <w:rPr>
                <w:bCs/>
                <w:lang w:eastAsia="ar-SA"/>
              </w:rPr>
            </w:pPr>
            <w:r w:rsidRPr="001B46ED">
              <w:rPr>
                <w:bCs/>
                <w:lang w:eastAsia="ar-SA"/>
              </w:rPr>
              <w:t>14</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4100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X</w:t>
            </w:r>
          </w:p>
        </w:tc>
        <w:tc>
          <w:tcPr>
            <w:tcW w:w="6663" w:type="dxa"/>
            <w:hideMark/>
          </w:tcPr>
          <w:p w:rsidR="006D3BE1" w:rsidRPr="001B46ED" w:rsidRDefault="006D3BE1" w:rsidP="006D3BE1">
            <w:pPr>
              <w:tabs>
                <w:tab w:val="right" w:pos="10255"/>
              </w:tabs>
              <w:rPr>
                <w:bCs/>
                <w:lang w:eastAsia="ar-SA"/>
              </w:rPr>
            </w:pPr>
            <w:r w:rsidRPr="001B46ED">
              <w:rPr>
                <w:bCs/>
                <w:lang w:eastAsia="ar-SA"/>
              </w:rPr>
              <w:t>Инсталатерски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655"/>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Снижавање нивоа подземних вода за обезбеђење радова у сувом-црпљење пумпом.</w:t>
            </w:r>
          </w:p>
        </w:tc>
        <w:tc>
          <w:tcPr>
            <w:tcW w:w="841" w:type="dxa"/>
            <w:noWrap/>
            <w:hideMark/>
          </w:tcPr>
          <w:p w:rsidR="006D3BE1" w:rsidRPr="001B46ED" w:rsidRDefault="006D3BE1" w:rsidP="006D3BE1">
            <w:pPr>
              <w:tabs>
                <w:tab w:val="right" w:pos="10255"/>
              </w:tabs>
              <w:rPr>
                <w:lang w:eastAsia="ar-SA"/>
              </w:rPr>
            </w:pPr>
            <w:r w:rsidRPr="001B46ED">
              <w:rPr>
                <w:lang w:eastAsia="ar-SA"/>
              </w:rPr>
              <w:t>h</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551"/>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оштећених цевовода и замена новим са потребним фазонским комадима</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475"/>
        </w:trPr>
        <w:tc>
          <w:tcPr>
            <w:tcW w:w="675" w:type="dxa"/>
            <w:noWrap/>
            <w:hideMark/>
          </w:tcPr>
          <w:p w:rsidR="006D3BE1" w:rsidRPr="001B46ED" w:rsidRDefault="006D3BE1" w:rsidP="006D3BE1">
            <w:pPr>
              <w:tabs>
                <w:tab w:val="right" w:pos="10255"/>
              </w:tabs>
              <w:rPr>
                <w:lang w:eastAsia="ar-SA"/>
              </w:rPr>
            </w:pPr>
            <w:r w:rsidRPr="001B46ED">
              <w:rPr>
                <w:lang w:eastAsia="ar-SA"/>
              </w:rPr>
              <w:t>2,1</w:t>
            </w:r>
          </w:p>
        </w:tc>
        <w:tc>
          <w:tcPr>
            <w:tcW w:w="6663" w:type="dxa"/>
            <w:hideMark/>
          </w:tcPr>
          <w:p w:rsidR="006D3BE1" w:rsidRPr="001B46ED" w:rsidRDefault="006D3BE1" w:rsidP="006D3BE1">
            <w:pPr>
              <w:tabs>
                <w:tab w:val="right" w:pos="10255"/>
              </w:tabs>
              <w:rPr>
                <w:lang w:eastAsia="ar-SA"/>
              </w:rPr>
            </w:pPr>
            <w:r w:rsidRPr="001B46ED">
              <w:rPr>
                <w:lang w:eastAsia="ar-SA"/>
              </w:rPr>
              <w:t>Поцинковане водоводне цеви различитих пречника</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180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2,2</w:t>
            </w:r>
          </w:p>
        </w:tc>
        <w:tc>
          <w:tcPr>
            <w:tcW w:w="6663" w:type="dxa"/>
            <w:hideMark/>
          </w:tcPr>
          <w:p w:rsidR="006D3BE1" w:rsidRPr="001B46ED" w:rsidRDefault="006D3BE1" w:rsidP="006D3BE1">
            <w:pPr>
              <w:tabs>
                <w:tab w:val="right" w:pos="10255"/>
              </w:tabs>
              <w:rPr>
                <w:lang w:eastAsia="ar-SA"/>
              </w:rPr>
            </w:pPr>
            <w:r w:rsidRPr="001B46ED">
              <w:rPr>
                <w:lang w:eastAsia="ar-SA"/>
              </w:rPr>
              <w:t>Пластичне водоводне цеви Ø16-Ø40</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884"/>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оштећених канализационих цевовода (азбест - цементних,керамичких,пвц и др.,пречника од Ø110-Ø300мм) и набавка и монтажа нових ПВЦ цеви</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3,1</w:t>
            </w:r>
          </w:p>
        </w:tc>
        <w:tc>
          <w:tcPr>
            <w:tcW w:w="6663" w:type="dxa"/>
            <w:hideMark/>
          </w:tcPr>
          <w:p w:rsidR="006D3BE1" w:rsidRPr="001B46ED" w:rsidRDefault="006D3BE1" w:rsidP="006D3BE1">
            <w:pPr>
              <w:tabs>
                <w:tab w:val="right" w:pos="10255"/>
              </w:tabs>
              <w:rPr>
                <w:lang w:eastAsia="ar-SA"/>
              </w:rPr>
            </w:pPr>
            <w:r w:rsidRPr="001B46ED">
              <w:rPr>
                <w:lang w:eastAsia="ar-SA"/>
              </w:rPr>
              <w:t>Ø110</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lastRenderedPageBreak/>
              <w:t>3,2</w:t>
            </w:r>
          </w:p>
        </w:tc>
        <w:tc>
          <w:tcPr>
            <w:tcW w:w="6663" w:type="dxa"/>
            <w:hideMark/>
          </w:tcPr>
          <w:p w:rsidR="006D3BE1" w:rsidRPr="001B46ED" w:rsidRDefault="006D3BE1" w:rsidP="006D3BE1">
            <w:pPr>
              <w:tabs>
                <w:tab w:val="right" w:pos="10255"/>
              </w:tabs>
              <w:rPr>
                <w:lang w:eastAsia="ar-SA"/>
              </w:rPr>
            </w:pPr>
            <w:r w:rsidRPr="001B46ED">
              <w:rPr>
                <w:lang w:eastAsia="ar-SA"/>
              </w:rPr>
              <w:t>Ø125</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3,3</w:t>
            </w:r>
          </w:p>
        </w:tc>
        <w:tc>
          <w:tcPr>
            <w:tcW w:w="6663" w:type="dxa"/>
            <w:hideMark/>
          </w:tcPr>
          <w:p w:rsidR="006D3BE1" w:rsidRPr="001B46ED" w:rsidRDefault="006D3BE1" w:rsidP="006D3BE1">
            <w:pPr>
              <w:tabs>
                <w:tab w:val="right" w:pos="10255"/>
              </w:tabs>
              <w:rPr>
                <w:lang w:eastAsia="ar-SA"/>
              </w:rPr>
            </w:pPr>
            <w:r w:rsidRPr="001B46ED">
              <w:rPr>
                <w:lang w:eastAsia="ar-SA"/>
              </w:rPr>
              <w:t>Ø160</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3,4</w:t>
            </w:r>
          </w:p>
        </w:tc>
        <w:tc>
          <w:tcPr>
            <w:tcW w:w="6663" w:type="dxa"/>
            <w:hideMark/>
          </w:tcPr>
          <w:p w:rsidR="006D3BE1" w:rsidRPr="001B46ED" w:rsidRDefault="006D3BE1" w:rsidP="006D3BE1">
            <w:pPr>
              <w:tabs>
                <w:tab w:val="right" w:pos="10255"/>
              </w:tabs>
              <w:rPr>
                <w:lang w:eastAsia="ar-SA"/>
              </w:rPr>
            </w:pPr>
            <w:r w:rsidRPr="001B46ED">
              <w:rPr>
                <w:lang w:eastAsia="ar-SA"/>
              </w:rPr>
              <w:t>Ø315</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451"/>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монтажа нових ЛГ цеви,рачви,ревизија:</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4,1</w:t>
            </w:r>
          </w:p>
        </w:tc>
        <w:tc>
          <w:tcPr>
            <w:tcW w:w="6663" w:type="dxa"/>
            <w:hideMark/>
          </w:tcPr>
          <w:p w:rsidR="006D3BE1" w:rsidRPr="001B46ED" w:rsidRDefault="006D3BE1" w:rsidP="006D3BE1">
            <w:pPr>
              <w:tabs>
                <w:tab w:val="right" w:pos="10255"/>
              </w:tabs>
              <w:rPr>
                <w:lang w:eastAsia="ar-SA"/>
              </w:rPr>
            </w:pPr>
            <w:r w:rsidRPr="001B46ED">
              <w:rPr>
                <w:lang w:eastAsia="ar-SA"/>
              </w:rPr>
              <w:t>Ø50</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4,2</w:t>
            </w:r>
          </w:p>
        </w:tc>
        <w:tc>
          <w:tcPr>
            <w:tcW w:w="6663" w:type="dxa"/>
            <w:hideMark/>
          </w:tcPr>
          <w:p w:rsidR="006D3BE1" w:rsidRPr="001B46ED" w:rsidRDefault="006D3BE1" w:rsidP="006D3BE1">
            <w:pPr>
              <w:tabs>
                <w:tab w:val="right" w:pos="10255"/>
              </w:tabs>
              <w:rPr>
                <w:lang w:eastAsia="ar-SA"/>
              </w:rPr>
            </w:pPr>
            <w:r w:rsidRPr="001B46ED">
              <w:rPr>
                <w:lang w:eastAsia="ar-SA"/>
              </w:rPr>
              <w:t>Ø110</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4,3</w:t>
            </w:r>
          </w:p>
        </w:tc>
        <w:tc>
          <w:tcPr>
            <w:tcW w:w="6663" w:type="dxa"/>
            <w:hideMark/>
          </w:tcPr>
          <w:p w:rsidR="006D3BE1" w:rsidRPr="001B46ED" w:rsidRDefault="006D3BE1" w:rsidP="006D3BE1">
            <w:pPr>
              <w:tabs>
                <w:tab w:val="right" w:pos="10255"/>
              </w:tabs>
              <w:rPr>
                <w:lang w:eastAsia="ar-SA"/>
              </w:rPr>
            </w:pPr>
            <w:r w:rsidRPr="001B46ED">
              <w:rPr>
                <w:lang w:eastAsia="ar-SA"/>
              </w:rPr>
              <w:t>Ø125</w:t>
            </w:r>
          </w:p>
        </w:tc>
        <w:tc>
          <w:tcPr>
            <w:tcW w:w="841" w:type="dxa"/>
            <w:noWrap/>
            <w:hideMark/>
          </w:tcPr>
          <w:p w:rsidR="006D3BE1" w:rsidRPr="001B46ED" w:rsidRDefault="006D3BE1" w:rsidP="006D3BE1">
            <w:pPr>
              <w:tabs>
                <w:tab w:val="right" w:pos="10255"/>
              </w:tabs>
              <w:rPr>
                <w:lang w:eastAsia="ar-SA"/>
              </w:rPr>
            </w:pPr>
            <w:r w:rsidRPr="001B46ED">
              <w:rPr>
                <w:lang w:eastAsia="ar-SA"/>
              </w:rPr>
              <w:t>кг</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686"/>
        </w:trPr>
        <w:tc>
          <w:tcPr>
            <w:tcW w:w="675" w:type="dxa"/>
            <w:noWrap/>
            <w:hideMark/>
          </w:tcPr>
          <w:p w:rsidR="006D3BE1" w:rsidRPr="001B46ED" w:rsidRDefault="006D3BE1" w:rsidP="006D3BE1">
            <w:pPr>
              <w:tabs>
                <w:tab w:val="right" w:pos="10255"/>
              </w:tabs>
              <w:rPr>
                <w:lang w:eastAsia="ar-SA"/>
              </w:rPr>
            </w:pPr>
            <w:r w:rsidRPr="001B46ED">
              <w:rPr>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Монтажа нових ПЕ цеви за пијаћу воду,са свим везама и прикључцима,спојницама,од месинга:</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5,1</w:t>
            </w:r>
          </w:p>
        </w:tc>
        <w:tc>
          <w:tcPr>
            <w:tcW w:w="6663" w:type="dxa"/>
            <w:hideMark/>
          </w:tcPr>
          <w:p w:rsidR="006D3BE1" w:rsidRPr="001B46ED" w:rsidRDefault="006D3BE1" w:rsidP="006D3BE1">
            <w:pPr>
              <w:tabs>
                <w:tab w:val="right" w:pos="10255"/>
              </w:tabs>
              <w:rPr>
                <w:lang w:eastAsia="ar-SA"/>
              </w:rPr>
            </w:pPr>
            <w:r w:rsidRPr="001B46ED">
              <w:rPr>
                <w:lang w:eastAsia="ar-SA"/>
              </w:rPr>
              <w:t>Ø1/2''</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5,2</w:t>
            </w:r>
          </w:p>
        </w:tc>
        <w:tc>
          <w:tcPr>
            <w:tcW w:w="6663" w:type="dxa"/>
            <w:hideMark/>
          </w:tcPr>
          <w:p w:rsidR="006D3BE1" w:rsidRPr="001B46ED" w:rsidRDefault="006D3BE1" w:rsidP="006D3BE1">
            <w:pPr>
              <w:tabs>
                <w:tab w:val="right" w:pos="10255"/>
              </w:tabs>
              <w:rPr>
                <w:lang w:eastAsia="ar-SA"/>
              </w:rPr>
            </w:pPr>
            <w:r w:rsidRPr="001B46ED">
              <w:rPr>
                <w:lang w:eastAsia="ar-SA"/>
              </w:rPr>
              <w:t>Ø3/4''</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5,3</w:t>
            </w:r>
          </w:p>
        </w:tc>
        <w:tc>
          <w:tcPr>
            <w:tcW w:w="6663" w:type="dxa"/>
            <w:hideMark/>
          </w:tcPr>
          <w:p w:rsidR="006D3BE1" w:rsidRPr="001B46ED" w:rsidRDefault="006D3BE1" w:rsidP="006D3BE1">
            <w:pPr>
              <w:tabs>
                <w:tab w:val="right" w:pos="10255"/>
              </w:tabs>
              <w:rPr>
                <w:lang w:eastAsia="ar-SA"/>
              </w:rPr>
            </w:pPr>
            <w:r w:rsidRPr="001B46ED">
              <w:rPr>
                <w:lang w:eastAsia="ar-SA"/>
              </w:rPr>
              <w:t>Ø1''</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5,4</w:t>
            </w:r>
          </w:p>
        </w:tc>
        <w:tc>
          <w:tcPr>
            <w:tcW w:w="6663" w:type="dxa"/>
            <w:hideMark/>
          </w:tcPr>
          <w:p w:rsidR="006D3BE1" w:rsidRPr="001B46ED" w:rsidRDefault="006D3BE1" w:rsidP="006D3BE1">
            <w:pPr>
              <w:tabs>
                <w:tab w:val="right" w:pos="10255"/>
              </w:tabs>
              <w:rPr>
                <w:lang w:eastAsia="ar-SA"/>
              </w:rPr>
            </w:pPr>
            <w:r w:rsidRPr="001B46ED">
              <w:rPr>
                <w:lang w:eastAsia="ar-SA"/>
              </w:rPr>
              <w:t>Ø6/4''</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5,5</w:t>
            </w:r>
          </w:p>
        </w:tc>
        <w:tc>
          <w:tcPr>
            <w:tcW w:w="6663" w:type="dxa"/>
            <w:hideMark/>
          </w:tcPr>
          <w:p w:rsidR="006D3BE1" w:rsidRPr="001B46ED" w:rsidRDefault="006D3BE1" w:rsidP="006D3BE1">
            <w:pPr>
              <w:tabs>
                <w:tab w:val="right" w:pos="10255"/>
              </w:tabs>
              <w:rPr>
                <w:lang w:eastAsia="ar-SA"/>
              </w:rPr>
            </w:pPr>
            <w:r w:rsidRPr="001B46ED">
              <w:rPr>
                <w:lang w:eastAsia="ar-SA"/>
              </w:rPr>
              <w:t>Ø2''</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40</w:t>
            </w:r>
          </w:p>
        </w:tc>
      </w:tr>
      <w:tr w:rsidR="006D3BE1" w:rsidRPr="001B46ED" w:rsidTr="00240543">
        <w:trPr>
          <w:trHeight w:val="315"/>
        </w:trPr>
        <w:tc>
          <w:tcPr>
            <w:tcW w:w="675" w:type="dxa"/>
            <w:noWrap/>
            <w:hideMark/>
          </w:tcPr>
          <w:p w:rsidR="006D3BE1" w:rsidRPr="001B46ED" w:rsidRDefault="006D3BE1" w:rsidP="006D3BE1">
            <w:pPr>
              <w:tabs>
                <w:tab w:val="right" w:pos="10255"/>
              </w:tabs>
              <w:rPr>
                <w:lang w:eastAsia="ar-SA"/>
              </w:rPr>
            </w:pPr>
            <w:r w:rsidRPr="001B46ED">
              <w:rPr>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355"/>
        </w:trPr>
        <w:tc>
          <w:tcPr>
            <w:tcW w:w="675" w:type="dxa"/>
            <w:noWrap/>
            <w:hideMark/>
          </w:tcPr>
          <w:p w:rsidR="006D3BE1" w:rsidRPr="001B46ED" w:rsidRDefault="006D3BE1" w:rsidP="006D3BE1">
            <w:pPr>
              <w:tabs>
                <w:tab w:val="right" w:pos="10255"/>
              </w:tabs>
              <w:rPr>
                <w:bCs/>
                <w:lang w:eastAsia="ar-SA"/>
              </w:rPr>
            </w:pPr>
            <w:r w:rsidRPr="001B46ED">
              <w:rPr>
                <w:bCs/>
                <w:lang w:eastAsia="ar-SA"/>
              </w:rPr>
              <w:t>XI</w:t>
            </w:r>
          </w:p>
        </w:tc>
        <w:tc>
          <w:tcPr>
            <w:tcW w:w="6663" w:type="dxa"/>
            <w:hideMark/>
          </w:tcPr>
          <w:p w:rsidR="006D3BE1" w:rsidRPr="001B46ED" w:rsidRDefault="006D3BE1" w:rsidP="006D3BE1">
            <w:pPr>
              <w:tabs>
                <w:tab w:val="right" w:pos="10255"/>
              </w:tabs>
              <w:rPr>
                <w:bCs/>
                <w:lang w:eastAsia="ar-SA"/>
              </w:rPr>
            </w:pPr>
            <w:r w:rsidRPr="001B46ED">
              <w:rPr>
                <w:bCs/>
                <w:lang w:eastAsia="ar-SA"/>
              </w:rPr>
              <w:t>Радови на одржавању спољне хидрантске мреже</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687"/>
        </w:trPr>
        <w:tc>
          <w:tcPr>
            <w:tcW w:w="675" w:type="dxa"/>
            <w:noWrap/>
            <w:hideMark/>
          </w:tcPr>
          <w:p w:rsidR="006D3BE1" w:rsidRPr="001B46ED" w:rsidRDefault="006D3BE1" w:rsidP="006D3BE1">
            <w:pPr>
              <w:tabs>
                <w:tab w:val="right" w:pos="10255"/>
              </w:tabs>
              <w:rPr>
                <w:lang w:eastAsia="ar-SA"/>
              </w:rPr>
            </w:pPr>
            <w:r w:rsidRPr="001B46ED">
              <w:rPr>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Набавка материјала и замена дела цевовода од полиетилена који је оштећен са заваривањем:</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1,1</w:t>
            </w:r>
          </w:p>
        </w:tc>
        <w:tc>
          <w:tcPr>
            <w:tcW w:w="6663" w:type="dxa"/>
            <w:hideMark/>
          </w:tcPr>
          <w:p w:rsidR="006D3BE1" w:rsidRPr="001B46ED" w:rsidRDefault="006D3BE1" w:rsidP="006D3BE1">
            <w:pPr>
              <w:tabs>
                <w:tab w:val="right" w:pos="10255"/>
              </w:tabs>
              <w:rPr>
                <w:lang w:eastAsia="ar-SA"/>
              </w:rPr>
            </w:pPr>
            <w:r w:rsidRPr="001B46ED">
              <w:rPr>
                <w:lang w:eastAsia="ar-SA"/>
              </w:rPr>
              <w:t>Ø90</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1,2</w:t>
            </w:r>
          </w:p>
        </w:tc>
        <w:tc>
          <w:tcPr>
            <w:tcW w:w="6663" w:type="dxa"/>
            <w:hideMark/>
          </w:tcPr>
          <w:p w:rsidR="006D3BE1" w:rsidRPr="001B46ED" w:rsidRDefault="006D3BE1" w:rsidP="006D3BE1">
            <w:pPr>
              <w:tabs>
                <w:tab w:val="right" w:pos="10255"/>
              </w:tabs>
              <w:rPr>
                <w:lang w:eastAsia="ar-SA"/>
              </w:rPr>
            </w:pPr>
            <w:r w:rsidRPr="001B46ED">
              <w:rPr>
                <w:lang w:eastAsia="ar-SA"/>
              </w:rPr>
              <w:t>Ø125</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1,3</w:t>
            </w:r>
          </w:p>
        </w:tc>
        <w:tc>
          <w:tcPr>
            <w:tcW w:w="6663" w:type="dxa"/>
            <w:hideMark/>
          </w:tcPr>
          <w:p w:rsidR="006D3BE1" w:rsidRPr="001B46ED" w:rsidRDefault="006D3BE1" w:rsidP="006D3BE1">
            <w:pPr>
              <w:tabs>
                <w:tab w:val="right" w:pos="10255"/>
              </w:tabs>
              <w:rPr>
                <w:lang w:eastAsia="ar-SA"/>
              </w:rPr>
            </w:pPr>
            <w:r w:rsidRPr="001B46ED">
              <w:rPr>
                <w:lang w:eastAsia="ar-SA"/>
              </w:rPr>
              <w:t>Ø140</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1,4</w:t>
            </w:r>
          </w:p>
        </w:tc>
        <w:tc>
          <w:tcPr>
            <w:tcW w:w="6663" w:type="dxa"/>
            <w:hideMark/>
          </w:tcPr>
          <w:p w:rsidR="006D3BE1" w:rsidRPr="001B46ED" w:rsidRDefault="006D3BE1" w:rsidP="006D3BE1">
            <w:pPr>
              <w:tabs>
                <w:tab w:val="right" w:pos="10255"/>
              </w:tabs>
              <w:rPr>
                <w:lang w:eastAsia="ar-SA"/>
              </w:rPr>
            </w:pPr>
            <w:r w:rsidRPr="001B46ED">
              <w:rPr>
                <w:lang w:eastAsia="ar-SA"/>
              </w:rPr>
              <w:t>Ø180</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576"/>
        </w:trPr>
        <w:tc>
          <w:tcPr>
            <w:tcW w:w="675" w:type="dxa"/>
            <w:noWrap/>
            <w:hideMark/>
          </w:tcPr>
          <w:p w:rsidR="006D3BE1" w:rsidRPr="001B46ED" w:rsidRDefault="006D3BE1" w:rsidP="006D3BE1">
            <w:pPr>
              <w:tabs>
                <w:tab w:val="right" w:pos="10255"/>
              </w:tabs>
              <w:rPr>
                <w:lang w:eastAsia="ar-SA"/>
              </w:rPr>
            </w:pPr>
            <w:r w:rsidRPr="001B46ED">
              <w:rPr>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Заваривање оштећене челичне цеви,различитих пречника,са изоловањем.</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50</w:t>
            </w:r>
          </w:p>
        </w:tc>
      </w:tr>
      <w:tr w:rsidR="006D3BE1" w:rsidRPr="001B46ED" w:rsidTr="00240543">
        <w:trPr>
          <w:trHeight w:val="926"/>
        </w:trPr>
        <w:tc>
          <w:tcPr>
            <w:tcW w:w="675" w:type="dxa"/>
            <w:noWrap/>
            <w:hideMark/>
          </w:tcPr>
          <w:p w:rsidR="006D3BE1" w:rsidRPr="001B46ED" w:rsidRDefault="006D3BE1" w:rsidP="006D3BE1">
            <w:pPr>
              <w:tabs>
                <w:tab w:val="right" w:pos="10255"/>
              </w:tabs>
              <w:rPr>
                <w:lang w:eastAsia="ar-SA"/>
              </w:rPr>
            </w:pPr>
            <w:r w:rsidRPr="001B46ED">
              <w:rPr>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Замена челичних цеви (цеви наручиоца) различитих пречника и дужина,са свим заваривањима и изоловањем битулитом+битуменском траком кондор 3 или еквивал.</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571"/>
        </w:trPr>
        <w:tc>
          <w:tcPr>
            <w:tcW w:w="675" w:type="dxa"/>
            <w:noWrap/>
            <w:hideMark/>
          </w:tcPr>
          <w:p w:rsidR="006D3BE1" w:rsidRPr="001B46ED" w:rsidRDefault="006D3BE1" w:rsidP="006D3BE1">
            <w:pPr>
              <w:tabs>
                <w:tab w:val="right" w:pos="10255"/>
              </w:tabs>
              <w:rPr>
                <w:lang w:eastAsia="ar-SA"/>
              </w:rPr>
            </w:pPr>
            <w:r w:rsidRPr="001B46ED">
              <w:rPr>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Замена или монтажа новог затварача (набавља наручилац) на цевоводу са монтажом прирубница:</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4,1</w:t>
            </w:r>
          </w:p>
        </w:tc>
        <w:tc>
          <w:tcPr>
            <w:tcW w:w="6663" w:type="dxa"/>
            <w:hideMark/>
          </w:tcPr>
          <w:p w:rsidR="006D3BE1" w:rsidRPr="001B46ED" w:rsidRDefault="006D3BE1" w:rsidP="006D3BE1">
            <w:pPr>
              <w:tabs>
                <w:tab w:val="right" w:pos="10255"/>
              </w:tabs>
              <w:rPr>
                <w:lang w:eastAsia="ar-SA"/>
              </w:rPr>
            </w:pPr>
            <w:r w:rsidRPr="001B46ED">
              <w:rPr>
                <w:lang w:eastAsia="ar-SA"/>
              </w:rPr>
              <w:t>Ø200</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4,2</w:t>
            </w:r>
          </w:p>
        </w:tc>
        <w:tc>
          <w:tcPr>
            <w:tcW w:w="6663" w:type="dxa"/>
            <w:hideMark/>
          </w:tcPr>
          <w:p w:rsidR="006D3BE1" w:rsidRPr="001B46ED" w:rsidRDefault="006D3BE1" w:rsidP="006D3BE1">
            <w:pPr>
              <w:tabs>
                <w:tab w:val="right" w:pos="10255"/>
              </w:tabs>
              <w:rPr>
                <w:lang w:eastAsia="ar-SA"/>
              </w:rPr>
            </w:pPr>
            <w:r w:rsidRPr="001B46ED">
              <w:rPr>
                <w:lang w:eastAsia="ar-SA"/>
              </w:rPr>
              <w:t>Ø150</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4,3</w:t>
            </w:r>
          </w:p>
        </w:tc>
        <w:tc>
          <w:tcPr>
            <w:tcW w:w="6663" w:type="dxa"/>
            <w:hideMark/>
          </w:tcPr>
          <w:p w:rsidR="006D3BE1" w:rsidRPr="001B46ED" w:rsidRDefault="006D3BE1" w:rsidP="006D3BE1">
            <w:pPr>
              <w:tabs>
                <w:tab w:val="right" w:pos="10255"/>
              </w:tabs>
              <w:rPr>
                <w:lang w:eastAsia="ar-SA"/>
              </w:rPr>
            </w:pPr>
            <w:r w:rsidRPr="001B46ED">
              <w:rPr>
                <w:lang w:eastAsia="ar-SA"/>
              </w:rPr>
              <w:t>Ø100</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4,4</w:t>
            </w:r>
          </w:p>
        </w:tc>
        <w:tc>
          <w:tcPr>
            <w:tcW w:w="6663" w:type="dxa"/>
            <w:hideMark/>
          </w:tcPr>
          <w:p w:rsidR="006D3BE1" w:rsidRPr="001B46ED" w:rsidRDefault="006D3BE1" w:rsidP="006D3BE1">
            <w:pPr>
              <w:tabs>
                <w:tab w:val="right" w:pos="10255"/>
              </w:tabs>
              <w:rPr>
                <w:lang w:eastAsia="ar-SA"/>
              </w:rPr>
            </w:pPr>
            <w:r w:rsidRPr="001B46ED">
              <w:rPr>
                <w:lang w:eastAsia="ar-SA"/>
              </w:rPr>
              <w:t>Ø75-50</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w:t>
            </w:r>
          </w:p>
        </w:tc>
      </w:tr>
      <w:tr w:rsidR="006D3BE1" w:rsidRPr="001B46ED" w:rsidTr="00240543">
        <w:trPr>
          <w:trHeight w:val="659"/>
        </w:trPr>
        <w:tc>
          <w:tcPr>
            <w:tcW w:w="675" w:type="dxa"/>
            <w:noWrap/>
            <w:hideMark/>
          </w:tcPr>
          <w:p w:rsidR="006D3BE1" w:rsidRPr="001B46ED" w:rsidRDefault="006D3BE1" w:rsidP="006D3BE1">
            <w:pPr>
              <w:tabs>
                <w:tab w:val="right" w:pos="10255"/>
              </w:tabs>
              <w:rPr>
                <w:lang w:eastAsia="ar-SA"/>
              </w:rPr>
            </w:pPr>
            <w:r w:rsidRPr="001B46ED">
              <w:rPr>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Поправка и замена хидраната и затварача (материјал набавља наручилац)</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315"/>
        </w:trPr>
        <w:tc>
          <w:tcPr>
            <w:tcW w:w="675" w:type="dxa"/>
            <w:noWrap/>
            <w:hideMark/>
          </w:tcPr>
          <w:p w:rsidR="006D3BE1" w:rsidRPr="001B46ED" w:rsidRDefault="006D3BE1" w:rsidP="006D3BE1">
            <w:pPr>
              <w:tabs>
                <w:tab w:val="right" w:pos="10255"/>
              </w:tabs>
              <w:rPr>
                <w:lang w:eastAsia="ar-SA"/>
              </w:rPr>
            </w:pPr>
            <w:r w:rsidRPr="001B46ED">
              <w:rPr>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XII</w:t>
            </w:r>
          </w:p>
        </w:tc>
        <w:tc>
          <w:tcPr>
            <w:tcW w:w="6663" w:type="dxa"/>
            <w:hideMark/>
          </w:tcPr>
          <w:p w:rsidR="006D3BE1" w:rsidRPr="001B46ED" w:rsidRDefault="006D3BE1" w:rsidP="006D3BE1">
            <w:pPr>
              <w:tabs>
                <w:tab w:val="right" w:pos="10255"/>
              </w:tabs>
              <w:rPr>
                <w:bCs/>
                <w:lang w:eastAsia="ar-SA"/>
              </w:rPr>
            </w:pPr>
            <w:r w:rsidRPr="001B46ED">
              <w:rPr>
                <w:bCs/>
                <w:lang w:eastAsia="ar-SA"/>
              </w:rPr>
              <w:t>Електро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650"/>
        </w:trPr>
        <w:tc>
          <w:tcPr>
            <w:tcW w:w="675" w:type="dxa"/>
            <w:noWrap/>
            <w:hideMark/>
          </w:tcPr>
          <w:p w:rsidR="006D3BE1" w:rsidRPr="001B46ED" w:rsidRDefault="006D3BE1" w:rsidP="006D3BE1">
            <w:pPr>
              <w:tabs>
                <w:tab w:val="right" w:pos="10255"/>
              </w:tabs>
              <w:rPr>
                <w:lang w:eastAsia="ar-SA"/>
              </w:rPr>
            </w:pPr>
            <w:r w:rsidRPr="001B46ED">
              <w:rPr>
                <w:lang w:eastAsia="ar-SA"/>
              </w:rPr>
              <w:lastRenderedPageBreak/>
              <w:t>1</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монтажа сијалица 26W/840 lumilux Cool White G24d-3 "Osram dulux D" или еквивалентно.</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Galaxis Round 2x26W или еквивалентно.</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Basic 104 4x18W или еквивалентно.</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Флуо цев T8 18W/765 или еквивалентно.</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15"/>
        </w:trPr>
        <w:tc>
          <w:tcPr>
            <w:tcW w:w="675" w:type="dxa"/>
            <w:noWrap/>
            <w:hideMark/>
          </w:tcPr>
          <w:p w:rsidR="006D3BE1" w:rsidRPr="001B46ED" w:rsidRDefault="006D3BE1" w:rsidP="006D3BE1">
            <w:pPr>
              <w:tabs>
                <w:tab w:val="right" w:pos="10255"/>
              </w:tabs>
              <w:rPr>
                <w:lang w:eastAsia="ar-SA"/>
              </w:rPr>
            </w:pPr>
            <w:r w:rsidRPr="001B46ED">
              <w:rPr>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Стартер ST 4-24W или еквивалентно.</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XIII</w:t>
            </w:r>
          </w:p>
        </w:tc>
        <w:tc>
          <w:tcPr>
            <w:tcW w:w="6663" w:type="dxa"/>
            <w:hideMark/>
          </w:tcPr>
          <w:p w:rsidR="006D3BE1" w:rsidRPr="001B46ED" w:rsidRDefault="006D3BE1" w:rsidP="006D3BE1">
            <w:pPr>
              <w:tabs>
                <w:tab w:val="right" w:pos="10255"/>
              </w:tabs>
              <w:rPr>
                <w:bCs/>
                <w:lang w:eastAsia="ar-SA"/>
              </w:rPr>
            </w:pPr>
            <w:r w:rsidRPr="001B46ED">
              <w:rPr>
                <w:bCs/>
                <w:lang w:eastAsia="ar-SA"/>
              </w:rPr>
              <w:t>Стаклорезачки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962"/>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постојећек стакла,припремни радови и постављање новог стакла у киту (силиконски или минијум) или заптивној гуменој траци:</w:t>
            </w:r>
          </w:p>
        </w:tc>
        <w:tc>
          <w:tcPr>
            <w:tcW w:w="841" w:type="dxa"/>
            <w:noWrap/>
            <w:hideMark/>
          </w:tcPr>
          <w:p w:rsidR="006D3BE1" w:rsidRPr="001B46ED" w:rsidRDefault="006D3BE1" w:rsidP="006D3BE1">
            <w:pPr>
              <w:tabs>
                <w:tab w:val="right" w:pos="10255"/>
              </w:tabs>
              <w:rPr>
                <w:lang w:eastAsia="ar-SA"/>
              </w:rPr>
            </w:pPr>
            <w:r w:rsidRPr="001B46ED">
              <w:rPr>
                <w:lang w:eastAsia="ar-SA"/>
              </w:rPr>
              <w:t> </w:t>
            </w:r>
          </w:p>
        </w:tc>
        <w:tc>
          <w:tcPr>
            <w:tcW w:w="1066" w:type="dxa"/>
            <w:noWrap/>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1,1</w:t>
            </w:r>
          </w:p>
        </w:tc>
        <w:tc>
          <w:tcPr>
            <w:tcW w:w="6663" w:type="dxa"/>
            <w:hideMark/>
          </w:tcPr>
          <w:p w:rsidR="006D3BE1" w:rsidRPr="001B46ED" w:rsidRDefault="006D3BE1" w:rsidP="006D3BE1">
            <w:pPr>
              <w:tabs>
                <w:tab w:val="right" w:pos="10255"/>
              </w:tabs>
              <w:rPr>
                <w:lang w:eastAsia="ar-SA"/>
              </w:rPr>
            </w:pPr>
            <w:r w:rsidRPr="001B46ED">
              <w:rPr>
                <w:lang w:eastAsia="ar-SA"/>
              </w:rPr>
              <w:t>равног стакла 4мм</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120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1,2</w:t>
            </w:r>
          </w:p>
        </w:tc>
        <w:tc>
          <w:tcPr>
            <w:tcW w:w="6663" w:type="dxa"/>
            <w:hideMark/>
          </w:tcPr>
          <w:p w:rsidR="006D3BE1" w:rsidRPr="001B46ED" w:rsidRDefault="006D3BE1" w:rsidP="006D3BE1">
            <w:pPr>
              <w:tabs>
                <w:tab w:val="right" w:pos="10255"/>
              </w:tabs>
              <w:rPr>
                <w:lang w:eastAsia="ar-SA"/>
              </w:rPr>
            </w:pPr>
            <w:r w:rsidRPr="001B46ED">
              <w:rPr>
                <w:lang w:eastAsia="ar-SA"/>
              </w:rPr>
              <w:t>равног стакла 6мм</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100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1,3</w:t>
            </w:r>
          </w:p>
        </w:tc>
        <w:tc>
          <w:tcPr>
            <w:tcW w:w="6663" w:type="dxa"/>
            <w:hideMark/>
          </w:tcPr>
          <w:p w:rsidR="006D3BE1" w:rsidRPr="001B46ED" w:rsidRDefault="006D3BE1" w:rsidP="006D3BE1">
            <w:pPr>
              <w:tabs>
                <w:tab w:val="right" w:pos="10255"/>
              </w:tabs>
              <w:rPr>
                <w:lang w:eastAsia="ar-SA"/>
              </w:rPr>
            </w:pPr>
            <w:r w:rsidRPr="001B46ED">
              <w:rPr>
                <w:lang w:eastAsia="ar-SA"/>
              </w:rPr>
              <w:t>армираног стакла 6/7мм</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1,4</w:t>
            </w:r>
          </w:p>
        </w:tc>
        <w:tc>
          <w:tcPr>
            <w:tcW w:w="6663" w:type="dxa"/>
            <w:hideMark/>
          </w:tcPr>
          <w:p w:rsidR="006D3BE1" w:rsidRPr="001B46ED" w:rsidRDefault="006D3BE1" w:rsidP="006D3BE1">
            <w:pPr>
              <w:tabs>
                <w:tab w:val="right" w:pos="10255"/>
              </w:tabs>
              <w:rPr>
                <w:lang w:eastAsia="ar-SA"/>
              </w:rPr>
            </w:pPr>
            <w:r w:rsidRPr="001B46ED">
              <w:rPr>
                <w:lang w:eastAsia="ar-SA"/>
              </w:rPr>
              <w:t>профилит једноструког стакла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220</w:t>
            </w:r>
          </w:p>
        </w:tc>
      </w:tr>
      <w:tr w:rsidR="006D3BE1" w:rsidRPr="001B46ED" w:rsidTr="00240543">
        <w:trPr>
          <w:trHeight w:val="300"/>
        </w:trPr>
        <w:tc>
          <w:tcPr>
            <w:tcW w:w="675" w:type="dxa"/>
            <w:noWrap/>
            <w:hideMark/>
          </w:tcPr>
          <w:p w:rsidR="006D3BE1" w:rsidRPr="001B46ED" w:rsidRDefault="006D3BE1" w:rsidP="006D3BE1">
            <w:pPr>
              <w:tabs>
                <w:tab w:val="right" w:pos="10255"/>
              </w:tabs>
              <w:rPr>
                <w:lang w:eastAsia="ar-SA"/>
              </w:rPr>
            </w:pPr>
            <w:r w:rsidRPr="001B46ED">
              <w:rPr>
                <w:lang w:eastAsia="ar-SA"/>
              </w:rPr>
              <w:t>1,5</w:t>
            </w:r>
          </w:p>
        </w:tc>
        <w:tc>
          <w:tcPr>
            <w:tcW w:w="6663" w:type="dxa"/>
            <w:hideMark/>
          </w:tcPr>
          <w:p w:rsidR="006D3BE1" w:rsidRPr="001B46ED" w:rsidRDefault="006D3BE1" w:rsidP="006D3BE1">
            <w:pPr>
              <w:tabs>
                <w:tab w:val="right" w:pos="10255"/>
              </w:tabs>
              <w:rPr>
                <w:lang w:eastAsia="ar-SA"/>
              </w:rPr>
            </w:pPr>
            <w:r w:rsidRPr="001B46ED">
              <w:rPr>
                <w:lang w:eastAsia="ar-SA"/>
              </w:rPr>
              <w:t>профилит двоструког стакла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464"/>
        </w:trPr>
        <w:tc>
          <w:tcPr>
            <w:tcW w:w="675" w:type="dxa"/>
            <w:noWrap/>
            <w:hideMark/>
          </w:tcPr>
          <w:p w:rsidR="006D3BE1" w:rsidRPr="001B46ED" w:rsidRDefault="006D3BE1" w:rsidP="006D3BE1">
            <w:pPr>
              <w:tabs>
                <w:tab w:val="right" w:pos="10255"/>
              </w:tabs>
              <w:rPr>
                <w:lang w:eastAsia="ar-SA"/>
              </w:rPr>
            </w:pPr>
            <w:r w:rsidRPr="001B46ED">
              <w:rPr>
                <w:lang w:eastAsia="ar-SA"/>
              </w:rPr>
              <w:t>1,6</w:t>
            </w:r>
          </w:p>
        </w:tc>
        <w:tc>
          <w:tcPr>
            <w:tcW w:w="6663" w:type="dxa"/>
            <w:hideMark/>
          </w:tcPr>
          <w:p w:rsidR="006D3BE1" w:rsidRPr="001B46ED" w:rsidRDefault="006D3BE1" w:rsidP="006D3BE1">
            <w:pPr>
              <w:tabs>
                <w:tab w:val="right" w:pos="10255"/>
              </w:tabs>
              <w:rPr>
                <w:lang w:eastAsia="ar-SA"/>
              </w:rPr>
            </w:pPr>
            <w:r w:rsidRPr="001B46ED">
              <w:rPr>
                <w:lang w:eastAsia="ar-SA"/>
              </w:rPr>
              <w:t>термоизолационог (вакуминизир.) 2x4мм</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20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Заптивање силиконским и стакларским китом постојеће застакљене браварије.</w:t>
            </w:r>
          </w:p>
        </w:tc>
        <w:tc>
          <w:tcPr>
            <w:tcW w:w="841" w:type="dxa"/>
            <w:noWrap/>
            <w:hideMark/>
          </w:tcPr>
          <w:p w:rsidR="006D3BE1" w:rsidRPr="001B46ED" w:rsidRDefault="006D3BE1" w:rsidP="006D3BE1">
            <w:pPr>
              <w:tabs>
                <w:tab w:val="right" w:pos="10255"/>
              </w:tabs>
              <w:rPr>
                <w:lang w:eastAsia="ar-SA"/>
              </w:rPr>
            </w:pPr>
            <w:r w:rsidRPr="001B46ED">
              <w:rPr>
                <w:lang w:eastAsia="ar-SA"/>
              </w:rPr>
              <w:t>м'</w:t>
            </w:r>
          </w:p>
        </w:tc>
        <w:tc>
          <w:tcPr>
            <w:tcW w:w="1066" w:type="dxa"/>
            <w:noWrap/>
            <w:hideMark/>
          </w:tcPr>
          <w:p w:rsidR="006D3BE1" w:rsidRPr="001B46ED" w:rsidRDefault="006D3BE1" w:rsidP="006D3BE1">
            <w:pPr>
              <w:tabs>
                <w:tab w:val="right" w:pos="10255"/>
              </w:tabs>
              <w:rPr>
                <w:lang w:eastAsia="ar-SA"/>
              </w:rPr>
            </w:pPr>
            <w:r w:rsidRPr="001B46ED">
              <w:rPr>
                <w:lang w:eastAsia="ar-SA"/>
              </w:rPr>
              <w:t>200</w:t>
            </w:r>
          </w:p>
        </w:tc>
      </w:tr>
      <w:tr w:rsidR="006D3BE1" w:rsidRPr="001B46ED" w:rsidTr="00240543">
        <w:trPr>
          <w:trHeight w:val="315"/>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250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XIV</w:t>
            </w:r>
          </w:p>
        </w:tc>
        <w:tc>
          <w:tcPr>
            <w:tcW w:w="6663" w:type="dxa"/>
            <w:hideMark/>
          </w:tcPr>
          <w:p w:rsidR="006D3BE1" w:rsidRPr="001B46ED" w:rsidRDefault="006D3BE1" w:rsidP="006D3BE1">
            <w:pPr>
              <w:tabs>
                <w:tab w:val="right" w:pos="10255"/>
              </w:tabs>
              <w:rPr>
                <w:bCs/>
                <w:lang w:eastAsia="ar-SA"/>
              </w:rPr>
            </w:pPr>
            <w:r w:rsidRPr="001B46ED">
              <w:rPr>
                <w:bCs/>
                <w:lang w:eastAsia="ar-SA"/>
              </w:rPr>
              <w:t>Столарски радови</w:t>
            </w:r>
          </w:p>
        </w:tc>
        <w:tc>
          <w:tcPr>
            <w:tcW w:w="841" w:type="dxa"/>
            <w:hideMark/>
          </w:tcPr>
          <w:p w:rsidR="006D3BE1" w:rsidRPr="001B46ED" w:rsidRDefault="006D3BE1" w:rsidP="006D3BE1">
            <w:pPr>
              <w:tabs>
                <w:tab w:val="right" w:pos="10255"/>
              </w:tabs>
              <w:rPr>
                <w:lang w:eastAsia="ar-SA"/>
              </w:rPr>
            </w:pPr>
            <w:r w:rsidRPr="001B46ED">
              <w:rPr>
                <w:lang w:eastAsia="ar-SA"/>
              </w:rPr>
              <w:t> </w:t>
            </w:r>
          </w:p>
        </w:tc>
        <w:tc>
          <w:tcPr>
            <w:tcW w:w="1066" w:type="dxa"/>
            <w:hideMark/>
          </w:tcPr>
          <w:p w:rsidR="006D3BE1" w:rsidRPr="001B46ED" w:rsidRDefault="006D3BE1" w:rsidP="006D3BE1">
            <w:pPr>
              <w:tabs>
                <w:tab w:val="right" w:pos="10255"/>
              </w:tabs>
              <w:rPr>
                <w:lang w:eastAsia="ar-SA"/>
              </w:rPr>
            </w:pPr>
            <w:r w:rsidRPr="001B46ED">
              <w:rPr>
                <w:lang w:eastAsia="ar-SA"/>
              </w:rPr>
              <w:t> </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1</w:t>
            </w:r>
          </w:p>
        </w:tc>
        <w:tc>
          <w:tcPr>
            <w:tcW w:w="6663" w:type="dxa"/>
            <w:hideMark/>
          </w:tcPr>
          <w:p w:rsidR="006D3BE1" w:rsidRPr="001B46ED" w:rsidRDefault="006D3BE1" w:rsidP="006D3BE1">
            <w:pPr>
              <w:tabs>
                <w:tab w:val="right" w:pos="10255"/>
              </w:tabs>
              <w:rPr>
                <w:lang w:eastAsia="ar-SA"/>
              </w:rPr>
            </w:pPr>
            <w:r w:rsidRPr="001B46ED">
              <w:rPr>
                <w:lang w:eastAsia="ar-SA"/>
              </w:rPr>
              <w:t>Измена дотрајалих,набавка и монтажа нових шарки на вратима.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640"/>
        </w:trPr>
        <w:tc>
          <w:tcPr>
            <w:tcW w:w="675" w:type="dxa"/>
            <w:noWrap/>
            <w:hideMark/>
          </w:tcPr>
          <w:p w:rsidR="006D3BE1" w:rsidRPr="001B46ED" w:rsidRDefault="006D3BE1" w:rsidP="006D3BE1">
            <w:pPr>
              <w:tabs>
                <w:tab w:val="right" w:pos="10255"/>
              </w:tabs>
              <w:rPr>
                <w:bCs/>
                <w:lang w:eastAsia="ar-SA"/>
              </w:rPr>
            </w:pPr>
            <w:r w:rsidRPr="001B46ED">
              <w:rPr>
                <w:bCs/>
                <w:lang w:eastAsia="ar-SA"/>
              </w:rPr>
              <w:t>2</w:t>
            </w:r>
          </w:p>
        </w:tc>
        <w:tc>
          <w:tcPr>
            <w:tcW w:w="6663" w:type="dxa"/>
            <w:hideMark/>
          </w:tcPr>
          <w:p w:rsidR="006D3BE1" w:rsidRPr="001B46ED" w:rsidRDefault="006D3BE1" w:rsidP="006D3BE1">
            <w:pPr>
              <w:tabs>
                <w:tab w:val="right" w:pos="10255"/>
              </w:tabs>
              <w:rPr>
                <w:lang w:eastAsia="ar-SA"/>
              </w:rPr>
            </w:pPr>
            <w:r w:rsidRPr="001B46ED">
              <w:rPr>
                <w:lang w:eastAsia="ar-SA"/>
              </w:rPr>
              <w:t>Запуњавање пукотина у вратима столарским китом.Обрачун по комаду врата.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3</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старих и монтажа нових брава и окова на вратима.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346"/>
        </w:trPr>
        <w:tc>
          <w:tcPr>
            <w:tcW w:w="675" w:type="dxa"/>
            <w:noWrap/>
            <w:hideMark/>
          </w:tcPr>
          <w:p w:rsidR="006D3BE1" w:rsidRPr="001B46ED" w:rsidRDefault="006D3BE1" w:rsidP="006D3BE1">
            <w:pPr>
              <w:tabs>
                <w:tab w:val="right" w:pos="10255"/>
              </w:tabs>
              <w:rPr>
                <w:bCs/>
                <w:lang w:eastAsia="ar-SA"/>
              </w:rPr>
            </w:pPr>
            <w:r w:rsidRPr="001B46ED">
              <w:rPr>
                <w:bCs/>
                <w:lang w:eastAsia="ar-SA"/>
              </w:rPr>
              <w:t>4</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монтажа цилиндара са три кључа.</w:t>
            </w:r>
          </w:p>
        </w:tc>
        <w:tc>
          <w:tcPr>
            <w:tcW w:w="841" w:type="dxa"/>
            <w:noWrap/>
            <w:hideMark/>
          </w:tcPr>
          <w:p w:rsidR="006D3BE1" w:rsidRPr="001B46ED" w:rsidRDefault="006D3BE1" w:rsidP="006D3BE1">
            <w:pPr>
              <w:tabs>
                <w:tab w:val="right" w:pos="10255"/>
              </w:tabs>
              <w:rPr>
                <w:lang w:eastAsia="ar-SA"/>
              </w:rPr>
            </w:pPr>
            <w:r w:rsidRPr="001B46ED">
              <w:rPr>
                <w:lang w:eastAsia="ar-SA"/>
              </w:rPr>
              <w:t xml:space="preserve">ком </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300"/>
        </w:trPr>
        <w:tc>
          <w:tcPr>
            <w:tcW w:w="675" w:type="dxa"/>
            <w:noWrap/>
            <w:hideMark/>
          </w:tcPr>
          <w:p w:rsidR="006D3BE1" w:rsidRPr="001B46ED" w:rsidRDefault="006D3BE1" w:rsidP="006D3BE1">
            <w:pPr>
              <w:tabs>
                <w:tab w:val="right" w:pos="10255"/>
              </w:tabs>
              <w:rPr>
                <w:bCs/>
                <w:lang w:eastAsia="ar-SA"/>
              </w:rPr>
            </w:pPr>
            <w:r w:rsidRPr="001B46ED">
              <w:rPr>
                <w:bCs/>
                <w:lang w:eastAsia="ar-SA"/>
              </w:rPr>
              <w:t>5</w:t>
            </w:r>
          </w:p>
        </w:tc>
        <w:tc>
          <w:tcPr>
            <w:tcW w:w="6663" w:type="dxa"/>
            <w:hideMark/>
          </w:tcPr>
          <w:p w:rsidR="006D3BE1" w:rsidRPr="001B46ED" w:rsidRDefault="006D3BE1" w:rsidP="006D3BE1">
            <w:pPr>
              <w:tabs>
                <w:tab w:val="right" w:pos="10255"/>
              </w:tabs>
              <w:rPr>
                <w:lang w:eastAsia="ar-SA"/>
              </w:rPr>
            </w:pPr>
            <w:r w:rsidRPr="001B46ED">
              <w:rPr>
                <w:lang w:eastAsia="ar-SA"/>
              </w:rPr>
              <w:t>Нарезивање кључева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6</w:t>
            </w:r>
          </w:p>
        </w:tc>
        <w:tc>
          <w:tcPr>
            <w:tcW w:w="6663" w:type="dxa"/>
            <w:hideMark/>
          </w:tcPr>
          <w:p w:rsidR="006D3BE1" w:rsidRPr="001B46ED" w:rsidRDefault="006D3BE1" w:rsidP="006D3BE1">
            <w:pPr>
              <w:tabs>
                <w:tab w:val="right" w:pos="10255"/>
              </w:tabs>
              <w:rPr>
                <w:lang w:eastAsia="ar-SA"/>
              </w:rPr>
            </w:pPr>
            <w:r w:rsidRPr="001B46ED">
              <w:rPr>
                <w:lang w:eastAsia="ar-SA"/>
              </w:rPr>
              <w:t>Набавка и постављање катанаца средње величине елзет или еквивал.</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30</w:t>
            </w:r>
          </w:p>
        </w:tc>
      </w:tr>
      <w:tr w:rsidR="006D3BE1" w:rsidRPr="001B46ED" w:rsidTr="00240543">
        <w:trPr>
          <w:trHeight w:val="1218"/>
        </w:trPr>
        <w:tc>
          <w:tcPr>
            <w:tcW w:w="675" w:type="dxa"/>
            <w:noWrap/>
            <w:hideMark/>
          </w:tcPr>
          <w:p w:rsidR="006D3BE1" w:rsidRPr="001B46ED" w:rsidRDefault="006D3BE1" w:rsidP="006D3BE1">
            <w:pPr>
              <w:tabs>
                <w:tab w:val="right" w:pos="10255"/>
              </w:tabs>
              <w:rPr>
                <w:bCs/>
                <w:lang w:eastAsia="ar-SA"/>
              </w:rPr>
            </w:pPr>
            <w:r w:rsidRPr="001B46ED">
              <w:rPr>
                <w:bCs/>
                <w:lang w:eastAsia="ar-SA"/>
              </w:rPr>
              <w:t>7</w:t>
            </w:r>
          </w:p>
        </w:tc>
        <w:tc>
          <w:tcPr>
            <w:tcW w:w="6663" w:type="dxa"/>
            <w:hideMark/>
          </w:tcPr>
          <w:p w:rsidR="006D3BE1" w:rsidRPr="001B46ED" w:rsidRDefault="006D3BE1" w:rsidP="006D3BE1">
            <w:pPr>
              <w:tabs>
                <w:tab w:val="right" w:pos="10255"/>
              </w:tabs>
              <w:rPr>
                <w:lang w:eastAsia="ar-SA"/>
              </w:rPr>
            </w:pPr>
            <w:r w:rsidRPr="001B46ED">
              <w:rPr>
                <w:lang w:eastAsia="ar-SA"/>
              </w:rPr>
              <w:t>Поправка дрвених прозора:Измена дотрајалих и монтажних нових шарки,затварање оштећења столарским китом,демонтажа дотрајалих и монтажа нових система за затварање.Обрачун по комаду прозора.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10</w:t>
            </w:r>
          </w:p>
        </w:tc>
      </w:tr>
      <w:tr w:rsidR="006D3BE1" w:rsidRPr="001B46ED" w:rsidTr="00240543">
        <w:trPr>
          <w:trHeight w:val="696"/>
        </w:trPr>
        <w:tc>
          <w:tcPr>
            <w:tcW w:w="675" w:type="dxa"/>
            <w:noWrap/>
            <w:hideMark/>
          </w:tcPr>
          <w:p w:rsidR="006D3BE1" w:rsidRPr="001B46ED" w:rsidRDefault="006D3BE1" w:rsidP="006D3BE1">
            <w:pPr>
              <w:tabs>
                <w:tab w:val="right" w:pos="10255"/>
              </w:tabs>
              <w:rPr>
                <w:bCs/>
                <w:lang w:eastAsia="ar-SA"/>
              </w:rPr>
            </w:pPr>
            <w:r w:rsidRPr="001B46ED">
              <w:rPr>
                <w:bCs/>
                <w:lang w:eastAsia="ar-SA"/>
              </w:rPr>
              <w:t>8</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дотрајалих,набавка и монтажа нових фурнираних врата у нијанси по избору наручиоца.</w:t>
            </w:r>
          </w:p>
        </w:tc>
        <w:tc>
          <w:tcPr>
            <w:tcW w:w="841" w:type="dxa"/>
            <w:noWrap/>
            <w:hideMark/>
          </w:tcPr>
          <w:p w:rsidR="006D3BE1" w:rsidRPr="001B46ED" w:rsidRDefault="006D3BE1" w:rsidP="006D3BE1">
            <w:pPr>
              <w:tabs>
                <w:tab w:val="right" w:pos="10255"/>
              </w:tabs>
              <w:rPr>
                <w:lang w:eastAsia="ar-SA"/>
              </w:rPr>
            </w:pPr>
            <w:r w:rsidRPr="001B46ED">
              <w:rPr>
                <w:lang w:eastAsia="ar-SA"/>
              </w:rPr>
              <w:t>ком</w:t>
            </w:r>
          </w:p>
        </w:tc>
        <w:tc>
          <w:tcPr>
            <w:tcW w:w="1066" w:type="dxa"/>
            <w:noWrap/>
            <w:hideMark/>
          </w:tcPr>
          <w:p w:rsidR="006D3BE1" w:rsidRPr="001B46ED" w:rsidRDefault="006D3BE1" w:rsidP="006D3BE1">
            <w:pPr>
              <w:tabs>
                <w:tab w:val="right" w:pos="10255"/>
              </w:tabs>
              <w:rPr>
                <w:lang w:eastAsia="ar-SA"/>
              </w:rPr>
            </w:pPr>
            <w:r w:rsidRPr="001B46ED">
              <w:rPr>
                <w:lang w:eastAsia="ar-SA"/>
              </w:rPr>
              <w:t>5</w:t>
            </w:r>
          </w:p>
        </w:tc>
      </w:tr>
      <w:tr w:rsidR="006D3BE1" w:rsidRPr="001B46ED" w:rsidTr="00240543">
        <w:trPr>
          <w:trHeight w:val="692"/>
        </w:trPr>
        <w:tc>
          <w:tcPr>
            <w:tcW w:w="675" w:type="dxa"/>
            <w:noWrap/>
            <w:hideMark/>
          </w:tcPr>
          <w:p w:rsidR="006D3BE1" w:rsidRPr="001B46ED" w:rsidRDefault="006D3BE1" w:rsidP="006D3BE1">
            <w:pPr>
              <w:tabs>
                <w:tab w:val="right" w:pos="10255"/>
              </w:tabs>
              <w:rPr>
                <w:bCs/>
                <w:lang w:eastAsia="ar-SA"/>
              </w:rPr>
            </w:pPr>
            <w:r w:rsidRPr="001B46ED">
              <w:rPr>
                <w:bCs/>
                <w:lang w:eastAsia="ar-SA"/>
              </w:rPr>
              <w:t>9</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дотрајалих,набавка и монтажа нових дрвених прозора у нијанси по избору наручиоца.</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6</w:t>
            </w:r>
          </w:p>
        </w:tc>
      </w:tr>
      <w:tr w:rsidR="006D3BE1" w:rsidRPr="001B46ED" w:rsidTr="00240543">
        <w:trPr>
          <w:trHeight w:val="600"/>
        </w:trPr>
        <w:tc>
          <w:tcPr>
            <w:tcW w:w="675" w:type="dxa"/>
            <w:noWrap/>
            <w:hideMark/>
          </w:tcPr>
          <w:p w:rsidR="006D3BE1" w:rsidRPr="001B46ED" w:rsidRDefault="006D3BE1" w:rsidP="006D3BE1">
            <w:pPr>
              <w:tabs>
                <w:tab w:val="right" w:pos="10255"/>
              </w:tabs>
              <w:rPr>
                <w:bCs/>
                <w:lang w:eastAsia="ar-SA"/>
              </w:rPr>
            </w:pPr>
            <w:r w:rsidRPr="001B46ED">
              <w:rPr>
                <w:bCs/>
                <w:lang w:eastAsia="ar-SA"/>
              </w:rPr>
              <w:t>10</w:t>
            </w:r>
          </w:p>
        </w:tc>
        <w:tc>
          <w:tcPr>
            <w:tcW w:w="6663" w:type="dxa"/>
            <w:hideMark/>
          </w:tcPr>
          <w:p w:rsidR="006D3BE1" w:rsidRPr="001B46ED" w:rsidRDefault="006D3BE1" w:rsidP="006D3BE1">
            <w:pPr>
              <w:tabs>
                <w:tab w:val="right" w:pos="10255"/>
              </w:tabs>
              <w:rPr>
                <w:lang w:eastAsia="ar-SA"/>
              </w:rPr>
            </w:pPr>
            <w:r w:rsidRPr="001B46ED">
              <w:rPr>
                <w:lang w:eastAsia="ar-SA"/>
              </w:rPr>
              <w:t>Демонтажа старих,набавка и монтажа нових тракастих завеса са механизмом.</w:t>
            </w:r>
          </w:p>
        </w:tc>
        <w:tc>
          <w:tcPr>
            <w:tcW w:w="841" w:type="dxa"/>
            <w:noWrap/>
            <w:hideMark/>
          </w:tcPr>
          <w:p w:rsidR="006D3BE1" w:rsidRPr="001B46ED" w:rsidRDefault="006D3BE1" w:rsidP="006D3BE1">
            <w:pPr>
              <w:tabs>
                <w:tab w:val="right" w:pos="10255"/>
              </w:tabs>
              <w:rPr>
                <w:lang w:eastAsia="ar-SA"/>
              </w:rPr>
            </w:pPr>
            <w:r w:rsidRPr="001B46ED">
              <w:rPr>
                <w:lang w:eastAsia="ar-SA"/>
              </w:rPr>
              <w:t>м2</w:t>
            </w:r>
          </w:p>
        </w:tc>
        <w:tc>
          <w:tcPr>
            <w:tcW w:w="1066" w:type="dxa"/>
            <w:noWrap/>
            <w:hideMark/>
          </w:tcPr>
          <w:p w:rsidR="006D3BE1" w:rsidRPr="001B46ED" w:rsidRDefault="006D3BE1" w:rsidP="006D3BE1">
            <w:pPr>
              <w:tabs>
                <w:tab w:val="right" w:pos="10255"/>
              </w:tabs>
              <w:rPr>
                <w:lang w:eastAsia="ar-SA"/>
              </w:rPr>
            </w:pPr>
            <w:r w:rsidRPr="001B46ED">
              <w:rPr>
                <w:lang w:eastAsia="ar-SA"/>
              </w:rPr>
              <w:t>60</w:t>
            </w:r>
          </w:p>
        </w:tc>
      </w:tr>
      <w:tr w:rsidR="006D3BE1" w:rsidRPr="001B46ED" w:rsidTr="00240543">
        <w:trPr>
          <w:trHeight w:val="1208"/>
        </w:trPr>
        <w:tc>
          <w:tcPr>
            <w:tcW w:w="675" w:type="dxa"/>
            <w:noWrap/>
            <w:hideMark/>
          </w:tcPr>
          <w:p w:rsidR="006D3BE1" w:rsidRPr="001B46ED" w:rsidRDefault="006D3BE1" w:rsidP="006D3BE1">
            <w:pPr>
              <w:tabs>
                <w:tab w:val="right" w:pos="10255"/>
              </w:tabs>
              <w:rPr>
                <w:bCs/>
                <w:lang w:eastAsia="ar-SA"/>
              </w:rPr>
            </w:pPr>
            <w:r w:rsidRPr="001B46ED">
              <w:rPr>
                <w:bCs/>
                <w:lang w:eastAsia="ar-SA"/>
              </w:rPr>
              <w:lastRenderedPageBreak/>
              <w:t>11</w:t>
            </w:r>
          </w:p>
        </w:tc>
        <w:tc>
          <w:tcPr>
            <w:tcW w:w="6663" w:type="dxa"/>
            <w:hideMark/>
          </w:tcPr>
          <w:p w:rsidR="006D3BE1" w:rsidRPr="001B46ED" w:rsidRDefault="006D3BE1" w:rsidP="006D3BE1">
            <w:pPr>
              <w:tabs>
                <w:tab w:val="right" w:pos="10255"/>
              </w:tabs>
              <w:rPr>
                <w:lang w:eastAsia="ar-SA"/>
              </w:rPr>
            </w:pPr>
            <w:r w:rsidRPr="001B46ED">
              <w:rPr>
                <w:lang w:eastAsia="ar-SA"/>
              </w:rPr>
              <w:t>Израда сандука за транспорт машинских елемената од даске 1'' и градица 5x5 ili 5x8 cm .Разних димензија и облика.Обрачунава се и плаћа по м3 утрошеног дрвеног материјала.</w:t>
            </w:r>
          </w:p>
        </w:tc>
        <w:tc>
          <w:tcPr>
            <w:tcW w:w="841" w:type="dxa"/>
            <w:noWrap/>
            <w:hideMark/>
          </w:tcPr>
          <w:p w:rsidR="006D3BE1" w:rsidRPr="001B46ED" w:rsidRDefault="006D3BE1" w:rsidP="006D3BE1">
            <w:pPr>
              <w:tabs>
                <w:tab w:val="right" w:pos="10255"/>
              </w:tabs>
              <w:rPr>
                <w:lang w:eastAsia="ar-SA"/>
              </w:rPr>
            </w:pPr>
            <w:r w:rsidRPr="001B46ED">
              <w:rPr>
                <w:lang w:eastAsia="ar-SA"/>
              </w:rPr>
              <w:t>м3</w:t>
            </w:r>
          </w:p>
        </w:tc>
        <w:tc>
          <w:tcPr>
            <w:tcW w:w="1066" w:type="dxa"/>
            <w:noWrap/>
            <w:hideMark/>
          </w:tcPr>
          <w:p w:rsidR="006D3BE1" w:rsidRPr="001B46ED" w:rsidRDefault="006D3BE1" w:rsidP="006D3BE1">
            <w:pPr>
              <w:tabs>
                <w:tab w:val="right" w:pos="10255"/>
              </w:tabs>
              <w:rPr>
                <w:lang w:eastAsia="ar-SA"/>
              </w:rPr>
            </w:pPr>
            <w:r w:rsidRPr="001B46ED">
              <w:rPr>
                <w:lang w:eastAsia="ar-SA"/>
              </w:rPr>
              <w:t>2</w:t>
            </w:r>
          </w:p>
        </w:tc>
      </w:tr>
      <w:tr w:rsidR="006D3BE1" w:rsidRPr="001B46ED" w:rsidTr="00240543">
        <w:trPr>
          <w:trHeight w:val="315"/>
        </w:trPr>
        <w:tc>
          <w:tcPr>
            <w:tcW w:w="675" w:type="dxa"/>
            <w:noWrap/>
            <w:hideMark/>
          </w:tcPr>
          <w:p w:rsidR="006D3BE1" w:rsidRPr="001B46ED" w:rsidRDefault="006D3BE1" w:rsidP="006D3BE1">
            <w:pPr>
              <w:tabs>
                <w:tab w:val="right" w:pos="10255"/>
              </w:tabs>
              <w:rPr>
                <w:bCs/>
                <w:lang w:eastAsia="ar-SA"/>
              </w:rPr>
            </w:pPr>
            <w:r w:rsidRPr="001B46ED">
              <w:rPr>
                <w:bCs/>
                <w:lang w:eastAsia="ar-SA"/>
              </w:rPr>
              <w:t>12</w:t>
            </w:r>
          </w:p>
        </w:tc>
        <w:tc>
          <w:tcPr>
            <w:tcW w:w="6663" w:type="dxa"/>
            <w:hideMark/>
          </w:tcPr>
          <w:p w:rsidR="006D3BE1" w:rsidRPr="001B46ED" w:rsidRDefault="006D3BE1" w:rsidP="006D3BE1">
            <w:pPr>
              <w:tabs>
                <w:tab w:val="right" w:pos="10255"/>
              </w:tabs>
              <w:rPr>
                <w:lang w:eastAsia="ar-SA"/>
              </w:rPr>
            </w:pPr>
            <w:r w:rsidRPr="001B46ED">
              <w:rPr>
                <w:lang w:eastAsia="ar-SA"/>
              </w:rPr>
              <w:t>Рад радника.</w:t>
            </w:r>
          </w:p>
        </w:tc>
        <w:tc>
          <w:tcPr>
            <w:tcW w:w="841" w:type="dxa"/>
            <w:noWrap/>
            <w:hideMark/>
          </w:tcPr>
          <w:p w:rsidR="006D3BE1" w:rsidRPr="001B46ED" w:rsidRDefault="006D3BE1" w:rsidP="006D3BE1">
            <w:pPr>
              <w:tabs>
                <w:tab w:val="right" w:pos="10255"/>
              </w:tabs>
              <w:rPr>
                <w:lang w:eastAsia="ar-SA"/>
              </w:rPr>
            </w:pPr>
            <w:r w:rsidRPr="001B46ED">
              <w:rPr>
                <w:lang w:eastAsia="ar-SA"/>
              </w:rPr>
              <w:t>нч</w:t>
            </w:r>
          </w:p>
        </w:tc>
        <w:tc>
          <w:tcPr>
            <w:tcW w:w="1066" w:type="dxa"/>
            <w:noWrap/>
            <w:hideMark/>
          </w:tcPr>
          <w:p w:rsidR="006D3BE1" w:rsidRPr="001B46ED" w:rsidRDefault="006D3BE1" w:rsidP="006D3BE1">
            <w:pPr>
              <w:tabs>
                <w:tab w:val="right" w:pos="10255"/>
              </w:tabs>
              <w:rPr>
                <w:lang w:eastAsia="ar-SA"/>
              </w:rPr>
            </w:pPr>
            <w:r w:rsidRPr="001B46ED">
              <w:rPr>
                <w:lang w:eastAsia="ar-SA"/>
              </w:rPr>
              <w:t>400</w:t>
            </w:r>
          </w:p>
        </w:tc>
      </w:tr>
    </w:tbl>
    <w:p w:rsidR="00CF416F" w:rsidRPr="004002A0" w:rsidRDefault="00CF416F" w:rsidP="00F941AC">
      <w:pPr>
        <w:tabs>
          <w:tab w:val="right" w:pos="10255"/>
        </w:tabs>
        <w:rPr>
          <w:b/>
          <w:lang w:eastAsia="ar-SA"/>
        </w:rPr>
      </w:pPr>
    </w:p>
    <w:p w:rsidR="004002A0" w:rsidRPr="003F4081" w:rsidRDefault="004002A0" w:rsidP="004002A0">
      <w:pPr>
        <w:tabs>
          <w:tab w:val="right" w:pos="10255"/>
        </w:tabs>
        <w:rPr>
          <w:rFonts w:cs="Arial"/>
          <w:lang w:val="sr-Cyrl-RS"/>
        </w:rPr>
      </w:pPr>
      <w:r w:rsidRPr="003F4081">
        <w:rPr>
          <w:rFonts w:cs="Arial"/>
          <w:lang w:val="sr-Cyrl-RS"/>
        </w:rPr>
        <w:t xml:space="preserve"> </w:t>
      </w:r>
    </w:p>
    <w:p w:rsidR="001B46ED" w:rsidRPr="006A0CBA" w:rsidRDefault="001B46ED" w:rsidP="001B46ED">
      <w:pPr>
        <w:pStyle w:val="NoSpacing"/>
        <w:tabs>
          <w:tab w:val="left" w:pos="284"/>
        </w:tabs>
        <w:rPr>
          <w:rFonts w:ascii="Times New Roman" w:hAnsi="Times New Roman"/>
          <w:b/>
          <w:noProof/>
          <w:szCs w:val="24"/>
        </w:rPr>
      </w:pPr>
      <w:r w:rsidRPr="006A0CBA">
        <w:rPr>
          <w:rFonts w:ascii="Times New Roman" w:hAnsi="Times New Roman"/>
          <w:b/>
          <w:szCs w:val="24"/>
        </w:rPr>
        <w:t xml:space="preserve">ЕЛЕМЕНТИ ЗА ФОРМИРАЊЕ ЦЕНЕ И ОБАВЕЗА </w:t>
      </w:r>
      <w:r>
        <w:rPr>
          <w:rFonts w:ascii="Times New Roman" w:hAnsi="Times New Roman"/>
          <w:b/>
          <w:szCs w:val="24"/>
        </w:rPr>
        <w:t>ИЗАБРАНОГ ПОНУЂАЧА</w:t>
      </w:r>
      <w:r w:rsidRPr="006A0CBA">
        <w:rPr>
          <w:rFonts w:ascii="Times New Roman" w:hAnsi="Times New Roman"/>
          <w:b/>
          <w:szCs w:val="24"/>
        </w:rPr>
        <w:t xml:space="preserve"> ТОКОМ РЕАЛИЗАЦИЈЕ УГОВОРА</w:t>
      </w:r>
      <w:r>
        <w:rPr>
          <w:rFonts w:ascii="Times New Roman" w:hAnsi="Times New Roman"/>
          <w:b/>
          <w:szCs w:val="24"/>
        </w:rPr>
        <w:t xml:space="preserve"> </w:t>
      </w:r>
      <w:r w:rsidRPr="006A0CBA">
        <w:rPr>
          <w:rFonts w:ascii="Times New Roman" w:hAnsi="Times New Roman"/>
          <w:b/>
          <w:noProof/>
        </w:rPr>
        <w:t>(саставни су део понуђен</w:t>
      </w:r>
      <w:r>
        <w:rPr>
          <w:rFonts w:ascii="Times New Roman" w:hAnsi="Times New Roman"/>
          <w:b/>
          <w:noProof/>
        </w:rPr>
        <w:t xml:space="preserve">их цена – не обрачунавају </w:t>
      </w:r>
      <w:r w:rsidRPr="006A0CBA">
        <w:rPr>
          <w:rFonts w:ascii="Times New Roman" w:hAnsi="Times New Roman"/>
          <w:b/>
          <w:noProof/>
        </w:rPr>
        <w:t xml:space="preserve">се посебно, осим оних који су наведени за обрачун у предмеру радова) </w:t>
      </w:r>
    </w:p>
    <w:p w:rsidR="001B46ED" w:rsidRPr="006A0CBA" w:rsidRDefault="001B46ED" w:rsidP="001B46ED">
      <w:pPr>
        <w:pStyle w:val="NoSpacing"/>
        <w:rPr>
          <w:rFonts w:ascii="Times New Roman" w:hAnsi="Times New Roman"/>
          <w:szCs w:val="24"/>
        </w:rPr>
      </w:pPr>
    </w:p>
    <w:p w:rsidR="001B46ED" w:rsidRPr="006A0CBA" w:rsidRDefault="001B46ED" w:rsidP="001B46ED">
      <w:pPr>
        <w:pStyle w:val="NoSpacing"/>
        <w:rPr>
          <w:rFonts w:ascii="Times New Roman" w:hAnsi="Times New Roman"/>
          <w:szCs w:val="24"/>
        </w:rPr>
      </w:pPr>
      <w:r w:rsidRPr="006A0CBA">
        <w:rPr>
          <w:rFonts w:ascii="Times New Roman" w:hAnsi="Times New Roman"/>
          <w:szCs w:val="24"/>
        </w:rPr>
        <w:t xml:space="preserve">Обавеза </w:t>
      </w:r>
      <w:r>
        <w:rPr>
          <w:rFonts w:ascii="Times New Roman" w:hAnsi="Times New Roman"/>
          <w:szCs w:val="24"/>
        </w:rPr>
        <w:t xml:space="preserve">изабраног </w:t>
      </w:r>
      <w:r w:rsidRPr="006A0CBA">
        <w:rPr>
          <w:rFonts w:ascii="Times New Roman" w:hAnsi="Times New Roman"/>
          <w:szCs w:val="24"/>
        </w:rPr>
        <w:t>Понуђача је и да учини следеће:</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 xml:space="preserve">Понуду састави са јединичним ценама и према законима и прописима </w:t>
      </w:r>
      <w:r w:rsidRPr="006A0CBA">
        <w:rPr>
          <w:rFonts w:ascii="Times New Roman" w:hAnsi="Times New Roman"/>
          <w:sz w:val="16"/>
          <w:szCs w:val="16"/>
        </w:rPr>
        <w:t>РС</w:t>
      </w:r>
      <w:r w:rsidRPr="006A0CBA">
        <w:rPr>
          <w:rFonts w:ascii="Times New Roman" w:hAnsi="Times New Roman"/>
          <w:szCs w:val="24"/>
        </w:rPr>
        <w:t xml:space="preserve"> </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w:t>
      </w:r>
      <w:r>
        <w:rPr>
          <w:rFonts w:ascii="Times New Roman" w:hAnsi="Times New Roman"/>
          <w:szCs w:val="24"/>
        </w:rPr>
        <w:t>.</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Набавља сав гас за заваривање, електроде, плоче за сечење и брушење метала и бетона и остали потрошни материјал.</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Материјал набави у количини према стварној потреби утврђеној дефектажом.</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 xml:space="preserve">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w:t>
      </w:r>
      <w:r>
        <w:rPr>
          <w:rFonts w:ascii="Times New Roman" w:hAnsi="Times New Roman"/>
          <w:szCs w:val="24"/>
        </w:rPr>
        <w:t>Изабраног Понуђача</w:t>
      </w:r>
      <w:r w:rsidRPr="006A0CBA">
        <w:rPr>
          <w:rFonts w:ascii="Times New Roman" w:hAnsi="Times New Roman"/>
          <w:szCs w:val="24"/>
        </w:rPr>
        <w:t xml:space="preserve"> мора да се врши у одговарајућим возилима, без просипања.</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У случају ремонтних могућности прво користи расположиви материјал Наручиоца. Наручилац задржава право на одлуку по овој одредби.</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Срушени материјал, по врсти, смести и сложи на одређено место, по свим правилима ТЕНТ (паковање,</w:t>
      </w:r>
      <w:r>
        <w:rPr>
          <w:rFonts w:ascii="Times New Roman" w:hAnsi="Times New Roman"/>
          <w:szCs w:val="24"/>
        </w:rPr>
        <w:t xml:space="preserve"> записници, примопредаја и др.).</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Дефектажу конструкција изврши заједно са представником Наручиоца.</w:t>
      </w:r>
    </w:p>
    <w:p w:rsidR="001B46ED" w:rsidRPr="006A0CBA"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lastRenderedPageBreak/>
        <w:t>Поштује време које му је одређено за свакодневни транспорт демонтираног материјала, од коте ±0.00 до депоније за његово одлагање.</w:t>
      </w:r>
    </w:p>
    <w:p w:rsidR="001B46ED" w:rsidRPr="00D5621B" w:rsidRDefault="001B46ED" w:rsidP="001B46ED">
      <w:pPr>
        <w:pStyle w:val="NoSpacing"/>
        <w:numPr>
          <w:ilvl w:val="0"/>
          <w:numId w:val="36"/>
        </w:numPr>
        <w:suppressAutoHyphens w:val="0"/>
        <w:spacing w:before="0"/>
        <w:rPr>
          <w:rFonts w:ascii="Times New Roman" w:hAnsi="Times New Roman"/>
          <w:szCs w:val="24"/>
        </w:rPr>
      </w:pPr>
      <w:r w:rsidRPr="006A0CBA">
        <w:rPr>
          <w:rFonts w:ascii="Times New Roman" w:hAnsi="Times New Roman"/>
          <w:szCs w:val="24"/>
        </w:rPr>
        <w:t>Ценом обухвати све припремне, главне и завршне радове.</w:t>
      </w:r>
    </w:p>
    <w:p w:rsidR="001B46ED" w:rsidRPr="006C561D" w:rsidRDefault="001B46ED" w:rsidP="001B46ED">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1B46ED" w:rsidRPr="006C561D" w:rsidRDefault="001B46ED" w:rsidP="001B46ED">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 xml:space="preserve">На позив наручиоца радова у сваком моменту </w:t>
      </w:r>
      <w:r>
        <w:rPr>
          <w:rFonts w:ascii="Times New Roman" w:hAnsi="Times New Roman"/>
          <w:szCs w:val="24"/>
        </w:rPr>
        <w:t>буде спреман за извођење радова,на свим висинским котама (од к. -3м до к. +101м). Радници морају бити оспособљени за рад на висини.</w:t>
      </w:r>
    </w:p>
    <w:p w:rsidR="001B46ED" w:rsidRPr="006C561D" w:rsidRDefault="001B46ED" w:rsidP="001B46ED">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Радове изведе квалитетно и стручно,</w:t>
      </w:r>
      <w:r w:rsidRPr="006C561D">
        <w:rPr>
          <w:rFonts w:ascii="Times New Roman" w:hAnsi="Times New Roman"/>
          <w:b/>
          <w:szCs w:val="24"/>
        </w:rPr>
        <w:t xml:space="preserve"> </w:t>
      </w:r>
      <w:r w:rsidRPr="006C561D">
        <w:rPr>
          <w:rFonts w:ascii="Times New Roman" w:hAnsi="Times New Roman"/>
          <w:szCs w:val="24"/>
        </w:rPr>
        <w:t>са квалификованом радном снагом и стручним техничким особљем.</w:t>
      </w:r>
    </w:p>
    <w:p w:rsidR="001B46ED" w:rsidRPr="006C561D" w:rsidRDefault="001B46ED" w:rsidP="001B46ED">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1B46ED" w:rsidRPr="006C561D" w:rsidRDefault="001B46ED" w:rsidP="001B46ED">
      <w:pPr>
        <w:pStyle w:val="NoSpacing"/>
        <w:numPr>
          <w:ilvl w:val="0"/>
          <w:numId w:val="36"/>
        </w:numPr>
        <w:suppressAutoHyphens w:val="0"/>
        <w:spacing w:before="0"/>
        <w:rPr>
          <w:rFonts w:ascii="Times New Roman" w:hAnsi="Times New Roman"/>
          <w:szCs w:val="24"/>
        </w:rPr>
      </w:pPr>
      <w:r w:rsidRPr="006C561D">
        <w:rPr>
          <w:rFonts w:ascii="Times New Roman" w:hAnsi="Times New Roman"/>
          <w:szCs w:val="24"/>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1B46ED" w:rsidRPr="006C561D" w:rsidRDefault="001B46ED" w:rsidP="001B46ED">
      <w:pPr>
        <w:pStyle w:val="NoSpacing"/>
        <w:numPr>
          <w:ilvl w:val="0"/>
          <w:numId w:val="36"/>
        </w:numPr>
        <w:suppressAutoHyphens w:val="0"/>
        <w:spacing w:before="0"/>
        <w:rPr>
          <w:rFonts w:ascii="Times New Roman" w:hAnsi="Times New Roman"/>
          <w:noProof/>
        </w:rPr>
      </w:pPr>
      <w:r w:rsidRPr="006C561D">
        <w:rPr>
          <w:rFonts w:ascii="Times New Roman" w:hAnsi="Times New Roman"/>
          <w:szCs w:val="24"/>
        </w:rPr>
        <w:t xml:space="preserve">Сва осигурања: за транспорт, несреће, пожар, провалне крађе, обавеза је </w:t>
      </w:r>
      <w:r>
        <w:rPr>
          <w:rFonts w:ascii="Times New Roman" w:hAnsi="Times New Roman"/>
          <w:szCs w:val="24"/>
        </w:rPr>
        <w:t>Изабраног Понуђача</w:t>
      </w:r>
      <w:r w:rsidRPr="006C561D">
        <w:rPr>
          <w:rFonts w:ascii="Times New Roman" w:hAnsi="Times New Roman"/>
          <w:szCs w:val="24"/>
        </w:rPr>
        <w:t xml:space="preserve"> и јемство иде на његов терет.</w:t>
      </w:r>
    </w:p>
    <w:p w:rsidR="001B46ED" w:rsidRPr="006C561D" w:rsidRDefault="001B46ED" w:rsidP="001B46ED">
      <w:pPr>
        <w:rPr>
          <w:rFonts w:ascii="Times New Roman" w:hAnsi="Times New Roman"/>
          <w:b/>
          <w:noProof/>
          <w:lang w:val="sr-Latn-CS"/>
        </w:rPr>
      </w:pPr>
    </w:p>
    <w:p w:rsidR="001B46ED" w:rsidRDefault="001B46ED" w:rsidP="001B46ED">
      <w:pPr>
        <w:rPr>
          <w:rFonts w:ascii="Times New Roman" w:hAnsi="Times New Roman"/>
          <w:noProof/>
          <w:lang w:val="sr-Cyrl-CS"/>
        </w:rPr>
      </w:pPr>
      <w:r w:rsidRPr="006C561D">
        <w:rPr>
          <w:rFonts w:ascii="Times New Roman" w:hAnsi="Times New Roman"/>
          <w:b/>
          <w:noProof/>
          <w:lang w:val="sr-Cyrl-CS"/>
        </w:rPr>
        <w:t xml:space="preserve">Квалитет, обавезе и пенали </w:t>
      </w:r>
      <w:r w:rsidRPr="006C561D">
        <w:rPr>
          <w:rFonts w:ascii="Times New Roman" w:hAnsi="Times New Roman"/>
          <w:noProof/>
          <w:lang w:val="sr-Cyrl-CS"/>
        </w:rPr>
        <w:t xml:space="preserve"> </w:t>
      </w:r>
    </w:p>
    <w:p w:rsidR="001B46ED" w:rsidRPr="006C561D" w:rsidRDefault="001B46ED" w:rsidP="001B46ED">
      <w:pPr>
        <w:rPr>
          <w:rFonts w:ascii="Times New Roman" w:hAnsi="Times New Roman"/>
          <w:noProof/>
          <w:lang w:val="sr-Cyrl-CS"/>
        </w:rPr>
      </w:pPr>
    </w:p>
    <w:p w:rsidR="001B46ED" w:rsidRPr="006C561D" w:rsidRDefault="001B46ED" w:rsidP="001B46ED">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noProof/>
          <w:szCs w:val="24"/>
        </w:rPr>
        <w:t>Извршилац радове мора да изведе у квалитету по важећим законима и техничким прописима и по  прописној технологији за конкретну врсту посла.</w:t>
      </w:r>
    </w:p>
    <w:p w:rsidR="001B46ED" w:rsidRPr="006C561D" w:rsidRDefault="001B46ED" w:rsidP="001B46ED">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szCs w:val="24"/>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1B46ED" w:rsidRPr="006C561D" w:rsidRDefault="001B46ED" w:rsidP="001B46ED">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noProof/>
          <w:szCs w:val="24"/>
        </w:rPr>
        <w:t xml:space="preserve">Контролу квалитета изведених радова врше: овлашћено лице </w:t>
      </w:r>
      <w:r>
        <w:rPr>
          <w:rFonts w:ascii="Times New Roman" w:hAnsi="Times New Roman"/>
          <w:noProof/>
          <w:szCs w:val="24"/>
        </w:rPr>
        <w:t>Изабраног Понуђача</w:t>
      </w:r>
      <w:r w:rsidRPr="006C561D">
        <w:rPr>
          <w:rFonts w:ascii="Times New Roman" w:hAnsi="Times New Roman"/>
          <w:noProof/>
          <w:szCs w:val="24"/>
        </w:rPr>
        <w:t xml:space="preserve">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1B46ED" w:rsidRPr="006C561D" w:rsidRDefault="001B46ED" w:rsidP="001B46ED">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szCs w:val="24"/>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1B46ED" w:rsidRDefault="001B46ED" w:rsidP="001B46ED">
      <w:pPr>
        <w:pStyle w:val="NoSpacing"/>
        <w:numPr>
          <w:ilvl w:val="0"/>
          <w:numId w:val="37"/>
        </w:numPr>
        <w:suppressAutoHyphens w:val="0"/>
        <w:spacing w:before="0"/>
        <w:ind w:left="142" w:hanging="142"/>
        <w:rPr>
          <w:rFonts w:ascii="Times New Roman" w:hAnsi="Times New Roman"/>
          <w:noProof/>
          <w:szCs w:val="24"/>
        </w:rPr>
      </w:pPr>
      <w:r w:rsidRPr="006C561D">
        <w:rPr>
          <w:rFonts w:ascii="Times New Roman" w:hAnsi="Times New Roman"/>
          <w:noProof/>
          <w:szCs w:val="24"/>
        </w:rPr>
        <w:t>Осим наведених услова, Понуђач и произвођач подлежу и одредбама закона о одговорности произвођача ствари са недостатком-служб. гл. бр. 101 од 21.11.2005</w:t>
      </w:r>
    </w:p>
    <w:p w:rsidR="001B46ED" w:rsidRPr="001B46ED" w:rsidRDefault="001B46ED" w:rsidP="001B46ED">
      <w:pPr>
        <w:pStyle w:val="NoSpacing"/>
        <w:numPr>
          <w:ilvl w:val="0"/>
          <w:numId w:val="37"/>
        </w:numPr>
        <w:suppressAutoHyphens w:val="0"/>
        <w:spacing w:before="0"/>
        <w:ind w:left="142" w:hanging="142"/>
        <w:rPr>
          <w:rFonts w:ascii="Times New Roman" w:hAnsi="Times New Roman"/>
          <w:noProof/>
          <w:szCs w:val="24"/>
        </w:rPr>
      </w:pPr>
      <w:r w:rsidRPr="001B46ED">
        <w:rPr>
          <w:rFonts w:ascii="Times New Roman" w:hAnsi="Times New Roman"/>
          <w:noProof/>
          <w:szCs w:val="24"/>
        </w:rPr>
        <w:t>Наручилац задржава право раскида уговора као и право на накнаду штете у случају да Извршилац не испуњава уговорне обавезе:</w:t>
      </w:r>
    </w:p>
    <w:p w:rsidR="001B46ED" w:rsidRPr="001B46ED" w:rsidRDefault="001B46ED" w:rsidP="001B46ED">
      <w:pPr>
        <w:ind w:left="142"/>
        <w:rPr>
          <w:rFonts w:ascii="Times New Roman" w:hAnsi="Times New Roman"/>
          <w:noProof/>
          <w:lang w:val="sr-Cyrl-CS"/>
        </w:rPr>
      </w:pPr>
      <w:r w:rsidRPr="001B46ED">
        <w:rPr>
          <w:rFonts w:ascii="Times New Roman" w:hAnsi="Times New Roman"/>
          <w:noProof/>
          <w:lang w:val="sr-Cyrl-CS"/>
        </w:rPr>
        <w:t xml:space="preserve">*Уколико не изводи радове у предвиђеним роковима или дође до закашњења рока, </w:t>
      </w:r>
    </w:p>
    <w:p w:rsidR="001B46ED" w:rsidRPr="001B46ED" w:rsidRDefault="001B46ED" w:rsidP="001B46ED">
      <w:pPr>
        <w:ind w:left="142"/>
        <w:rPr>
          <w:rFonts w:ascii="Times New Roman" w:hAnsi="Times New Roman"/>
          <w:noProof/>
          <w:lang w:val="sr-Cyrl-CS"/>
        </w:rPr>
      </w:pPr>
      <w:r w:rsidRPr="001B46ED">
        <w:rPr>
          <w:rFonts w:ascii="Times New Roman" w:hAnsi="Times New Roman"/>
          <w:noProof/>
          <w:lang w:val="sr-Cyrl-CS"/>
        </w:rPr>
        <w:t>*Ако се Извршилац одмах не одазове позиву за установљење техничких недостатака.</w:t>
      </w:r>
    </w:p>
    <w:p w:rsidR="001B46ED" w:rsidRPr="001B46ED" w:rsidRDefault="001B46ED" w:rsidP="001B46ED">
      <w:pPr>
        <w:ind w:left="142"/>
        <w:rPr>
          <w:rFonts w:ascii="Times New Roman" w:hAnsi="Times New Roman"/>
          <w:noProof/>
          <w:lang w:val="sr-Cyrl-CS"/>
        </w:rPr>
      </w:pPr>
      <w:r w:rsidRPr="001B46ED">
        <w:rPr>
          <w:rFonts w:ascii="Times New Roman" w:hAnsi="Times New Roman"/>
          <w:noProof/>
          <w:lang w:val="sr-Cyrl-CS"/>
        </w:rPr>
        <w:t xml:space="preserve">*Уколико нестручно и неквалитетно изводи радове. </w:t>
      </w:r>
    </w:p>
    <w:p w:rsidR="001B46ED" w:rsidRPr="001B46ED" w:rsidRDefault="001B46ED" w:rsidP="001B46ED">
      <w:pPr>
        <w:ind w:left="142"/>
        <w:rPr>
          <w:rFonts w:ascii="Times New Roman" w:hAnsi="Times New Roman"/>
          <w:noProof/>
          <w:lang w:val="sr-Cyrl-CS"/>
        </w:rPr>
      </w:pPr>
      <w:r w:rsidRPr="001B46ED">
        <w:rPr>
          <w:rFonts w:ascii="Times New Roman" w:hAnsi="Times New Roman"/>
          <w:noProof/>
          <w:lang w:val="sr-Cyrl-CS"/>
        </w:rPr>
        <w:t>*Ако набавља неквалитетан материјал.</w:t>
      </w:r>
    </w:p>
    <w:p w:rsidR="001B46ED" w:rsidRPr="001B46ED" w:rsidRDefault="001B46ED" w:rsidP="001B46ED">
      <w:pPr>
        <w:ind w:left="142"/>
        <w:rPr>
          <w:rFonts w:ascii="Times New Roman" w:hAnsi="Times New Roman"/>
          <w:noProof/>
          <w:lang w:val="sr-Cyrl-CS"/>
        </w:rPr>
      </w:pPr>
      <w:r w:rsidRPr="001B46ED">
        <w:rPr>
          <w:rFonts w:ascii="Times New Roman" w:hAnsi="Times New Roman"/>
          <w:noProof/>
          <w:lang w:val="sr-Cyrl-CS"/>
        </w:rPr>
        <w:t>*Ако радове обавља са нестручним радницима.</w:t>
      </w:r>
    </w:p>
    <w:p w:rsidR="001B46ED" w:rsidRPr="001B46ED" w:rsidRDefault="001B46ED" w:rsidP="001B46ED">
      <w:pPr>
        <w:ind w:left="142"/>
        <w:rPr>
          <w:rFonts w:ascii="Times New Roman" w:hAnsi="Times New Roman"/>
          <w:noProof/>
          <w:lang w:val="sr-Cyrl-CS"/>
        </w:rPr>
      </w:pPr>
      <w:r w:rsidRPr="001B46ED">
        <w:rPr>
          <w:rFonts w:ascii="Times New Roman" w:hAnsi="Times New Roman"/>
          <w:noProof/>
          <w:lang w:val="sr-Cyrl-CS"/>
        </w:rPr>
        <w:t xml:space="preserve">*Уколико начини штету на опреми или конструкцији Наручиоца или другог извођача.    </w:t>
      </w:r>
    </w:p>
    <w:p w:rsidR="001B46ED" w:rsidRPr="006C561D" w:rsidRDefault="001B46ED" w:rsidP="001B46ED">
      <w:pPr>
        <w:pStyle w:val="NoSpacing"/>
        <w:ind w:left="142"/>
        <w:rPr>
          <w:rFonts w:ascii="Times New Roman" w:hAnsi="Times New Roman"/>
          <w:noProof/>
          <w:szCs w:val="24"/>
        </w:rPr>
      </w:pPr>
    </w:p>
    <w:p w:rsidR="001B46ED" w:rsidRPr="00AE4458" w:rsidRDefault="001B46ED" w:rsidP="001B46ED">
      <w:pPr>
        <w:rPr>
          <w:rFonts w:ascii="Times New Roman" w:hAnsi="Times New Roman"/>
          <w:noProof/>
          <w:lang w:val="sr-Cyrl-CS"/>
        </w:rPr>
      </w:pPr>
      <w:r w:rsidRPr="006C561D">
        <w:rPr>
          <w:rFonts w:ascii="Times New Roman" w:hAnsi="Times New Roman"/>
          <w:noProof/>
          <w:lang w:val="sr-Cyrl-CS"/>
        </w:rPr>
        <w:t xml:space="preserve">   </w:t>
      </w:r>
    </w:p>
    <w:p w:rsidR="001B46ED" w:rsidRPr="006C561D" w:rsidRDefault="001B46ED" w:rsidP="001B46ED">
      <w:pPr>
        <w:pStyle w:val="NoSpacing"/>
        <w:rPr>
          <w:rFonts w:ascii="Times New Roman" w:hAnsi="Times New Roman"/>
          <w:szCs w:val="24"/>
          <w:u w:val="single"/>
        </w:rPr>
      </w:pPr>
      <w:r w:rsidRPr="006C561D">
        <w:rPr>
          <w:rFonts w:ascii="Times New Roman" w:hAnsi="Times New Roman"/>
          <w:b/>
          <w:szCs w:val="24"/>
          <w:u w:val="single"/>
        </w:rPr>
        <w:lastRenderedPageBreak/>
        <w:t>ТЕХНИЧКA АДМИНИСТРАЦИЈА, ЕВИДЕНЦИЈА И ОБРАЧУНОМ РАДОВА</w:t>
      </w:r>
    </w:p>
    <w:p w:rsidR="001B46ED" w:rsidRDefault="001B46ED" w:rsidP="001B46ED">
      <w:pPr>
        <w:pStyle w:val="NoSpacing"/>
        <w:rPr>
          <w:rFonts w:ascii="Times New Roman" w:hAnsi="Times New Roman"/>
          <w:szCs w:val="24"/>
        </w:rPr>
      </w:pPr>
    </w:p>
    <w:p w:rsidR="001B46ED" w:rsidRPr="006C561D" w:rsidRDefault="001B46ED" w:rsidP="001B46ED">
      <w:pPr>
        <w:pStyle w:val="NoSpacing"/>
        <w:rPr>
          <w:rFonts w:ascii="Times New Roman" w:hAnsi="Times New Roman"/>
          <w:szCs w:val="24"/>
        </w:rPr>
      </w:pPr>
      <w:r w:rsidRPr="006C561D">
        <w:rPr>
          <w:rFonts w:ascii="Times New Roman" w:hAnsi="Times New Roman"/>
          <w:szCs w:val="24"/>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1B46ED" w:rsidRPr="006C561D" w:rsidRDefault="001B46ED" w:rsidP="001B46ED">
      <w:pPr>
        <w:pStyle w:val="NoSpacing"/>
        <w:rPr>
          <w:rFonts w:ascii="Times New Roman" w:hAnsi="Times New Roman"/>
          <w:szCs w:val="24"/>
        </w:rPr>
      </w:pPr>
      <w:r w:rsidRPr="006C561D">
        <w:rPr>
          <w:rFonts w:ascii="Times New Roman" w:hAnsi="Times New Roman"/>
          <w:szCs w:val="24"/>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1B46ED" w:rsidRPr="006C561D" w:rsidRDefault="001B46ED" w:rsidP="001B46ED">
      <w:pPr>
        <w:pStyle w:val="NoSpacing"/>
        <w:rPr>
          <w:rFonts w:ascii="Times New Roman" w:hAnsi="Times New Roman"/>
          <w:szCs w:val="24"/>
        </w:rPr>
      </w:pPr>
      <w:r w:rsidRPr="006C561D">
        <w:rPr>
          <w:rFonts w:ascii="Times New Roman" w:hAnsi="Times New Roman"/>
          <w:szCs w:val="24"/>
        </w:rPr>
        <w:t xml:space="preserve">Свакодневно вођење грађевинског дневника и остале техничке евиденције је обавезно. Руководилац радова </w:t>
      </w:r>
      <w:r>
        <w:rPr>
          <w:rFonts w:ascii="Times New Roman" w:hAnsi="Times New Roman"/>
          <w:szCs w:val="24"/>
        </w:rPr>
        <w:t>Изабраног Понуђача</w:t>
      </w:r>
      <w:r w:rsidRPr="006C561D">
        <w:rPr>
          <w:rFonts w:ascii="Times New Roman" w:hAnsi="Times New Roman"/>
          <w:szCs w:val="24"/>
        </w:rPr>
        <w:t xml:space="preserve"> и представник Наручиоца заједно врше премере радова, нарочито оне чије је премеравање по завршетку немогуће.</w:t>
      </w:r>
    </w:p>
    <w:p w:rsidR="001B46ED" w:rsidRPr="006C561D" w:rsidRDefault="001B46ED" w:rsidP="001B46ED">
      <w:pPr>
        <w:pStyle w:val="NoSpacing"/>
        <w:rPr>
          <w:rFonts w:ascii="Times New Roman" w:hAnsi="Times New Roman"/>
          <w:szCs w:val="24"/>
        </w:rPr>
      </w:pPr>
      <w:r w:rsidRPr="006C561D">
        <w:rPr>
          <w:rFonts w:ascii="Times New Roman" w:hAnsi="Times New Roman"/>
          <w:szCs w:val="24"/>
        </w:rPr>
        <w:t xml:space="preserve">Извршилац води грађевинску књигу под контролом Наручиоца, а Извршилац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1B46ED" w:rsidRPr="006C561D" w:rsidRDefault="001B46ED" w:rsidP="001B46ED">
      <w:pPr>
        <w:pStyle w:val="NoSpacing"/>
        <w:rPr>
          <w:rFonts w:ascii="Times New Roman" w:hAnsi="Times New Roman"/>
          <w:szCs w:val="24"/>
        </w:rPr>
      </w:pPr>
      <w:r w:rsidRPr="006C561D">
        <w:rPr>
          <w:rFonts w:ascii="Times New Roman" w:hAnsi="Times New Roman"/>
          <w:szCs w:val="24"/>
        </w:rPr>
        <w:t>Поред сваке исправке мора бити параф лица које исправку уноси.</w:t>
      </w:r>
    </w:p>
    <w:p w:rsidR="001B46ED" w:rsidRPr="006C561D" w:rsidRDefault="001B46ED" w:rsidP="001B46ED">
      <w:pPr>
        <w:rPr>
          <w:rFonts w:ascii="Times New Roman" w:hAnsi="Times New Roman"/>
          <w:noProof/>
          <w:color w:val="FF0000"/>
          <w:lang w:val="ru-RU"/>
        </w:rPr>
      </w:pPr>
      <w:r w:rsidRPr="006C561D">
        <w:rPr>
          <w:rFonts w:ascii="Times New Roman" w:hAnsi="Times New Roman"/>
          <w:noProof/>
          <w:lang w:val="sr-Cyrl-CS"/>
        </w:rPr>
        <w:t xml:space="preserve">Извршилац је обавезан да  </w:t>
      </w:r>
      <w:r w:rsidRPr="006C561D">
        <w:rPr>
          <w:rFonts w:ascii="Times New Roman" w:hAnsi="Times New Roman"/>
          <w:noProof/>
          <w:lang w:val="sr-Latn-CS"/>
        </w:rPr>
        <w:t>изради детаље и цртеже изведеног стања у склопу грађевинске књиге</w:t>
      </w:r>
      <w:r w:rsidRPr="006C561D">
        <w:rPr>
          <w:rFonts w:ascii="Times New Roman" w:hAnsi="Times New Roman"/>
          <w:noProof/>
          <w:lang w:val="sr-Cyrl-CS"/>
        </w:rPr>
        <w:t xml:space="preserve">, затим фото-запис о дефектажи и демонтажи, и детаљним снимцима (и у електронској форми) о извођењу радова. </w:t>
      </w:r>
    </w:p>
    <w:p w:rsidR="001B46ED" w:rsidRPr="006C561D" w:rsidRDefault="001B46ED" w:rsidP="001B46ED">
      <w:pPr>
        <w:ind w:right="-1008"/>
        <w:rPr>
          <w:rFonts w:ascii="Times New Roman" w:hAnsi="Times New Roman"/>
          <w:noProof/>
          <w:color w:val="FF0000"/>
          <w:lang w:val="ru-RU"/>
        </w:rPr>
      </w:pPr>
    </w:p>
    <w:p w:rsidR="001B46ED" w:rsidRPr="006C561D" w:rsidRDefault="001B46ED" w:rsidP="001B46ED">
      <w:pPr>
        <w:ind w:right="-1008"/>
        <w:rPr>
          <w:rFonts w:ascii="Times New Roman" w:hAnsi="Times New Roman"/>
          <w:b/>
          <w:noProof/>
          <w:lang w:val="sr-Latn-CS"/>
        </w:rPr>
      </w:pPr>
      <w:r w:rsidRPr="006C561D">
        <w:rPr>
          <w:rFonts w:ascii="Times New Roman" w:hAnsi="Times New Roman"/>
          <w:b/>
          <w:noProof/>
          <w:lang w:val="ru-RU"/>
        </w:rPr>
        <w:t>Обрачунавање</w:t>
      </w:r>
      <w:r w:rsidRPr="006C561D">
        <w:rPr>
          <w:rFonts w:ascii="Times New Roman" w:hAnsi="Times New Roman"/>
          <w:b/>
          <w:noProof/>
          <w:lang w:val="sr-Latn-CS"/>
        </w:rPr>
        <w:t xml:space="preserve"> </w:t>
      </w:r>
      <w:r w:rsidRPr="006C561D">
        <w:rPr>
          <w:rFonts w:ascii="Times New Roman" w:hAnsi="Times New Roman"/>
          <w:b/>
          <w:noProof/>
          <w:lang w:val="ru-RU"/>
        </w:rPr>
        <w:t>и</w:t>
      </w:r>
      <w:r w:rsidRPr="006C561D">
        <w:rPr>
          <w:rFonts w:ascii="Times New Roman" w:hAnsi="Times New Roman"/>
          <w:b/>
          <w:noProof/>
          <w:lang w:val="sr-Latn-CS"/>
        </w:rPr>
        <w:t xml:space="preserve"> </w:t>
      </w:r>
      <w:r w:rsidRPr="006C561D">
        <w:rPr>
          <w:rFonts w:ascii="Times New Roman" w:hAnsi="Times New Roman"/>
          <w:b/>
          <w:noProof/>
          <w:lang w:val="ru-RU"/>
        </w:rPr>
        <w:t>пријем</w:t>
      </w:r>
      <w:r w:rsidRPr="006C561D">
        <w:rPr>
          <w:rFonts w:ascii="Times New Roman" w:hAnsi="Times New Roman"/>
          <w:b/>
          <w:noProof/>
          <w:lang w:val="sr-Latn-CS"/>
        </w:rPr>
        <w:t xml:space="preserve"> </w:t>
      </w:r>
      <w:r w:rsidRPr="006C561D">
        <w:rPr>
          <w:rFonts w:ascii="Times New Roman" w:hAnsi="Times New Roman"/>
          <w:b/>
          <w:noProof/>
          <w:lang w:val="ru-RU"/>
        </w:rPr>
        <w:t>радова</w:t>
      </w:r>
      <w:r w:rsidRPr="006C561D">
        <w:rPr>
          <w:rFonts w:ascii="Times New Roman" w:hAnsi="Times New Roman"/>
          <w:b/>
          <w:noProof/>
          <w:lang w:val="sr-Latn-CS"/>
        </w:rPr>
        <w:t xml:space="preserve"> </w:t>
      </w:r>
    </w:p>
    <w:p w:rsidR="001B46ED" w:rsidRDefault="001B46ED" w:rsidP="001B46ED">
      <w:pPr>
        <w:rPr>
          <w:rFonts w:ascii="Times New Roman" w:hAnsi="Times New Roman"/>
          <w:noProof/>
          <w:lang w:val="ru-RU"/>
        </w:rPr>
      </w:pPr>
    </w:p>
    <w:p w:rsidR="001B46ED" w:rsidRPr="006C561D" w:rsidRDefault="001B46ED" w:rsidP="001B46ED">
      <w:pPr>
        <w:rPr>
          <w:rFonts w:ascii="Times New Roman" w:hAnsi="Times New Roman"/>
          <w:noProof/>
          <w:lang w:val="sr-Latn-CS"/>
        </w:rPr>
      </w:pPr>
      <w:r w:rsidRPr="006C561D">
        <w:rPr>
          <w:rFonts w:ascii="Times New Roman" w:hAnsi="Times New Roman"/>
          <w:noProof/>
          <w:lang w:val="ru-RU"/>
        </w:rPr>
        <w:t>Обрачун</w:t>
      </w:r>
      <w:r w:rsidRPr="006C561D">
        <w:rPr>
          <w:rFonts w:ascii="Times New Roman" w:hAnsi="Times New Roman"/>
          <w:noProof/>
          <w:lang w:val="sr-Latn-CS"/>
        </w:rPr>
        <w:t xml:space="preserve"> </w:t>
      </w:r>
      <w:r w:rsidRPr="006C561D">
        <w:rPr>
          <w:rFonts w:ascii="Times New Roman" w:hAnsi="Times New Roman"/>
          <w:noProof/>
          <w:lang w:val="ru-RU"/>
        </w:rPr>
        <w:t>изведених</w:t>
      </w:r>
      <w:r w:rsidRPr="006C561D">
        <w:rPr>
          <w:rFonts w:ascii="Times New Roman" w:hAnsi="Times New Roman"/>
          <w:noProof/>
          <w:lang w:val="sr-Latn-CS"/>
        </w:rPr>
        <w:t xml:space="preserve"> </w:t>
      </w:r>
      <w:r w:rsidRPr="006C561D">
        <w:rPr>
          <w:rFonts w:ascii="Times New Roman" w:hAnsi="Times New Roman"/>
          <w:noProof/>
          <w:lang w:val="ru-RU"/>
        </w:rPr>
        <w:t>количина</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 xml:space="preserve"> </w:t>
      </w:r>
      <w:r w:rsidRPr="006C561D">
        <w:rPr>
          <w:rFonts w:ascii="Times New Roman" w:hAnsi="Times New Roman"/>
          <w:noProof/>
          <w:lang w:val="ru-RU"/>
        </w:rPr>
        <w:t>врши</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према</w:t>
      </w:r>
      <w:r w:rsidRPr="006C561D">
        <w:rPr>
          <w:rFonts w:ascii="Times New Roman" w:hAnsi="Times New Roman"/>
          <w:noProof/>
          <w:lang w:val="sr-Latn-CS"/>
        </w:rPr>
        <w:t xml:space="preserve"> </w:t>
      </w:r>
      <w:r w:rsidRPr="006C561D">
        <w:rPr>
          <w:rFonts w:ascii="Times New Roman" w:hAnsi="Times New Roman"/>
          <w:noProof/>
          <w:lang w:val="ru-RU"/>
        </w:rPr>
        <w:t>предмерима</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стварно</w:t>
      </w:r>
      <w:r w:rsidRPr="006C561D">
        <w:rPr>
          <w:rFonts w:ascii="Times New Roman" w:hAnsi="Times New Roman"/>
          <w:noProof/>
          <w:lang w:val="sr-Latn-CS"/>
        </w:rPr>
        <w:t xml:space="preserve"> </w:t>
      </w:r>
      <w:r w:rsidRPr="006C561D">
        <w:rPr>
          <w:rFonts w:ascii="Times New Roman" w:hAnsi="Times New Roman"/>
          <w:noProof/>
          <w:lang w:val="ru-RU"/>
        </w:rPr>
        <w:t>извршеној</w:t>
      </w:r>
      <w:r w:rsidRPr="006C561D">
        <w:rPr>
          <w:rFonts w:ascii="Times New Roman" w:hAnsi="Times New Roman"/>
          <w:noProof/>
          <w:lang w:val="sr-Latn-CS"/>
        </w:rPr>
        <w:t xml:space="preserve"> </w:t>
      </w:r>
      <w:r w:rsidRPr="006C561D">
        <w:rPr>
          <w:rFonts w:ascii="Times New Roman" w:hAnsi="Times New Roman"/>
          <w:noProof/>
          <w:lang w:val="ru-RU"/>
        </w:rPr>
        <w:t>количини</w:t>
      </w:r>
      <w:r w:rsidRPr="006C561D">
        <w:rPr>
          <w:rFonts w:ascii="Times New Roman" w:hAnsi="Times New Roman"/>
          <w:noProof/>
          <w:lang w:val="sr-Latn-CS"/>
        </w:rPr>
        <w:t xml:space="preserve">. </w:t>
      </w:r>
    </w:p>
    <w:p w:rsidR="001B46ED" w:rsidRPr="006C561D" w:rsidRDefault="001B46ED" w:rsidP="001B46ED">
      <w:pPr>
        <w:ind w:right="-1008"/>
        <w:rPr>
          <w:rFonts w:ascii="Times New Roman" w:hAnsi="Times New Roman"/>
          <w:noProof/>
          <w:lang w:val="sr-Latn-CS"/>
        </w:rPr>
      </w:pPr>
      <w:r w:rsidRPr="006C561D">
        <w:rPr>
          <w:rFonts w:ascii="Times New Roman" w:hAnsi="Times New Roman"/>
          <w:noProof/>
          <w:lang w:val="ru-RU"/>
        </w:rPr>
        <w:t>Обрачун</w:t>
      </w:r>
      <w:r w:rsidRPr="006C561D">
        <w:rPr>
          <w:rFonts w:ascii="Times New Roman" w:hAnsi="Times New Roman"/>
          <w:noProof/>
          <w:lang w:val="sr-Latn-CS"/>
        </w:rPr>
        <w:t xml:space="preserve"> </w:t>
      </w:r>
      <w:r w:rsidRPr="006C561D">
        <w:rPr>
          <w:rFonts w:ascii="Times New Roman" w:hAnsi="Times New Roman"/>
          <w:noProof/>
          <w:lang w:val="ru-RU"/>
        </w:rPr>
        <w:t>материјала</w:t>
      </w:r>
      <w:r w:rsidRPr="006C561D">
        <w:rPr>
          <w:rFonts w:ascii="Times New Roman" w:hAnsi="Times New Roman"/>
          <w:noProof/>
          <w:lang w:val="sr-Latn-CS"/>
        </w:rPr>
        <w:t xml:space="preserve"> </w:t>
      </w:r>
      <w:r w:rsidRPr="006C561D">
        <w:rPr>
          <w:rFonts w:ascii="Times New Roman" w:hAnsi="Times New Roman"/>
          <w:noProof/>
          <w:lang w:val="ru-RU"/>
        </w:rPr>
        <w:t>врши</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према</w:t>
      </w:r>
      <w:r w:rsidRPr="006C561D">
        <w:rPr>
          <w:rFonts w:ascii="Times New Roman" w:hAnsi="Times New Roman"/>
          <w:noProof/>
          <w:lang w:val="sr-Latn-CS"/>
        </w:rPr>
        <w:t xml:space="preserve"> </w:t>
      </w:r>
      <w:r w:rsidRPr="006C561D">
        <w:rPr>
          <w:rFonts w:ascii="Times New Roman" w:hAnsi="Times New Roman"/>
          <w:noProof/>
          <w:lang w:val="ru-RU"/>
        </w:rPr>
        <w:t>датој</w:t>
      </w:r>
      <w:r w:rsidRPr="006C561D">
        <w:rPr>
          <w:rFonts w:ascii="Times New Roman" w:hAnsi="Times New Roman"/>
          <w:noProof/>
          <w:lang w:val="sr-Latn-CS"/>
        </w:rPr>
        <w:t xml:space="preserve"> </w:t>
      </w:r>
      <w:r w:rsidRPr="006C561D">
        <w:rPr>
          <w:rFonts w:ascii="Times New Roman" w:hAnsi="Times New Roman"/>
          <w:noProof/>
          <w:lang w:val="ru-RU"/>
        </w:rPr>
        <w:t>јединици</w:t>
      </w:r>
      <w:r w:rsidRPr="006C561D">
        <w:rPr>
          <w:rFonts w:ascii="Times New Roman" w:hAnsi="Times New Roman"/>
          <w:noProof/>
          <w:lang w:val="sr-Latn-CS"/>
        </w:rPr>
        <w:t xml:space="preserve"> </w:t>
      </w:r>
      <w:r w:rsidRPr="006C561D">
        <w:rPr>
          <w:rFonts w:ascii="Times New Roman" w:hAnsi="Times New Roman"/>
          <w:noProof/>
          <w:lang w:val="ru-RU"/>
        </w:rPr>
        <w:t>мере</w:t>
      </w:r>
      <w:r w:rsidRPr="006C561D">
        <w:rPr>
          <w:rFonts w:ascii="Times New Roman" w:hAnsi="Times New Roman"/>
          <w:noProof/>
          <w:lang w:val="sr-Latn-CS"/>
        </w:rPr>
        <w:t>.</w:t>
      </w:r>
    </w:p>
    <w:p w:rsidR="001B46ED" w:rsidRPr="006C561D" w:rsidRDefault="001B46ED" w:rsidP="001B46ED">
      <w:pPr>
        <w:rPr>
          <w:rFonts w:ascii="Times New Roman" w:hAnsi="Times New Roman"/>
          <w:noProof/>
          <w:lang w:val="sr-Latn-CS"/>
        </w:rPr>
      </w:pPr>
      <w:r w:rsidRPr="006C561D">
        <w:rPr>
          <w:rFonts w:ascii="Times New Roman" w:hAnsi="Times New Roman"/>
          <w:noProof/>
          <w:lang w:val="ru-RU"/>
        </w:rPr>
        <w:t>Обрачун</w:t>
      </w:r>
      <w:r w:rsidRPr="006C561D">
        <w:rPr>
          <w:rFonts w:ascii="Times New Roman" w:hAnsi="Times New Roman"/>
          <w:noProof/>
          <w:lang w:val="sr-Latn-CS"/>
        </w:rPr>
        <w:t xml:space="preserve"> </w:t>
      </w:r>
      <w:r w:rsidRPr="006C561D">
        <w:rPr>
          <w:rFonts w:ascii="Times New Roman" w:hAnsi="Times New Roman"/>
          <w:noProof/>
          <w:lang w:val="ru-RU"/>
        </w:rPr>
        <w:t>позиције</w:t>
      </w:r>
      <w:r w:rsidRPr="006C561D">
        <w:rPr>
          <w:rFonts w:ascii="Times New Roman" w:hAnsi="Times New Roman"/>
          <w:noProof/>
          <w:lang w:val="sr-Latn-CS"/>
        </w:rPr>
        <w:t xml:space="preserve"> </w:t>
      </w:r>
      <w:r w:rsidRPr="006C561D">
        <w:rPr>
          <w:rFonts w:ascii="Times New Roman" w:hAnsi="Times New Roman"/>
          <w:noProof/>
          <w:lang w:val="ru-RU"/>
        </w:rPr>
        <w:t>кг</w:t>
      </w:r>
      <w:r w:rsidRPr="006C561D">
        <w:rPr>
          <w:rFonts w:ascii="Times New Roman" w:hAnsi="Times New Roman"/>
          <w:noProof/>
          <w:lang w:val="sr-Latn-CS"/>
        </w:rPr>
        <w:t xml:space="preserve"> </w:t>
      </w:r>
      <w:r w:rsidRPr="006C561D">
        <w:rPr>
          <w:rFonts w:ascii="Times New Roman" w:hAnsi="Times New Roman"/>
          <w:noProof/>
          <w:lang w:val="ru-RU"/>
        </w:rPr>
        <w:t>материјала</w:t>
      </w:r>
      <w:r w:rsidRPr="006C561D">
        <w:rPr>
          <w:rFonts w:ascii="Times New Roman" w:hAnsi="Times New Roman"/>
          <w:noProof/>
          <w:lang w:val="sr-Latn-CS"/>
        </w:rPr>
        <w:t xml:space="preserve"> </w:t>
      </w:r>
      <w:r w:rsidRPr="006C561D">
        <w:rPr>
          <w:rFonts w:ascii="Times New Roman" w:hAnsi="Times New Roman"/>
          <w:noProof/>
          <w:lang w:val="ru-RU"/>
        </w:rPr>
        <w:t>извршиће</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према</w:t>
      </w:r>
      <w:r w:rsidRPr="006C561D">
        <w:rPr>
          <w:rFonts w:ascii="Times New Roman" w:hAnsi="Times New Roman"/>
          <w:noProof/>
          <w:lang w:val="sr-Latn-CS"/>
        </w:rPr>
        <w:t xml:space="preserve"> </w:t>
      </w:r>
      <w:r w:rsidRPr="006C561D">
        <w:rPr>
          <w:rFonts w:ascii="Times New Roman" w:hAnsi="Times New Roman"/>
          <w:noProof/>
          <w:lang w:val="ru-RU"/>
        </w:rPr>
        <w:t>испорученој</w:t>
      </w:r>
      <w:r w:rsidRPr="006C561D">
        <w:rPr>
          <w:rFonts w:ascii="Times New Roman" w:hAnsi="Times New Roman"/>
          <w:noProof/>
          <w:lang w:val="sr-Latn-CS"/>
        </w:rPr>
        <w:t xml:space="preserve"> </w:t>
      </w:r>
      <w:r w:rsidRPr="006C561D">
        <w:rPr>
          <w:rFonts w:ascii="Times New Roman" w:hAnsi="Times New Roman"/>
          <w:noProof/>
          <w:lang w:val="ru-RU"/>
        </w:rPr>
        <w:t>маси</w:t>
      </w:r>
      <w:r w:rsidRPr="006C561D">
        <w:rPr>
          <w:rFonts w:ascii="Times New Roman" w:hAnsi="Times New Roman"/>
          <w:noProof/>
          <w:lang w:val="sr-Latn-CS"/>
        </w:rPr>
        <w:t xml:space="preserve"> </w:t>
      </w:r>
      <w:r w:rsidRPr="006C561D">
        <w:rPr>
          <w:rFonts w:ascii="Times New Roman" w:hAnsi="Times New Roman"/>
          <w:noProof/>
          <w:lang w:val="ru-RU"/>
        </w:rPr>
        <w:t>материјала</w:t>
      </w:r>
      <w:r w:rsidRPr="006C561D">
        <w:rPr>
          <w:rFonts w:ascii="Times New Roman" w:hAnsi="Times New Roman"/>
          <w:noProof/>
          <w:lang w:val="sr-Latn-CS"/>
        </w:rPr>
        <w:t xml:space="preserve"> </w:t>
      </w:r>
      <w:r w:rsidRPr="006C561D">
        <w:rPr>
          <w:rFonts w:ascii="Times New Roman" w:hAnsi="Times New Roman"/>
          <w:noProof/>
          <w:lang w:val="ru-RU"/>
        </w:rPr>
        <w:t>у</w:t>
      </w:r>
      <w:r w:rsidRPr="006C561D">
        <w:rPr>
          <w:rFonts w:ascii="Times New Roman" w:hAnsi="Times New Roman"/>
          <w:noProof/>
          <w:lang w:val="sr-Latn-CS"/>
        </w:rPr>
        <w:t xml:space="preserve"> (</w:t>
      </w:r>
      <w:r w:rsidRPr="006C561D">
        <w:rPr>
          <w:rFonts w:ascii="Times New Roman" w:hAnsi="Times New Roman"/>
          <w:noProof/>
          <w:lang w:val="ru-RU"/>
        </w:rPr>
        <w:t>к</w:t>
      </w:r>
      <w:r w:rsidRPr="006C561D">
        <w:rPr>
          <w:rFonts w:ascii="Times New Roman" w:hAnsi="Times New Roman"/>
          <w:noProof/>
          <w:lang w:val="sr-Latn-CS"/>
        </w:rPr>
        <w:t>g</w:t>
      </w:r>
      <w:r w:rsidRPr="006C561D">
        <w:rPr>
          <w:rFonts w:ascii="Times New Roman" w:hAnsi="Times New Roman"/>
          <w:noProof/>
          <w:lang w:val="sr-Cyrl-CS"/>
        </w:rPr>
        <w:t xml:space="preserve">, </w:t>
      </w:r>
      <w:r w:rsidRPr="006C561D">
        <w:rPr>
          <w:rFonts w:ascii="Times New Roman" w:hAnsi="Times New Roman"/>
          <w:noProof/>
          <w:lang w:val="ru-RU"/>
        </w:rPr>
        <w:t>м</w:t>
      </w:r>
      <w:r w:rsidRPr="006C561D">
        <w:rPr>
          <w:rFonts w:ascii="Times New Roman" w:hAnsi="Times New Roman"/>
          <w:noProof/>
          <w:vertAlign w:val="superscript"/>
          <w:lang w:val="sr-Latn-CS"/>
        </w:rPr>
        <w:t>3</w:t>
      </w:r>
      <w:r w:rsidRPr="006C561D">
        <w:rPr>
          <w:rFonts w:ascii="Times New Roman" w:hAnsi="Times New Roman"/>
          <w:noProof/>
          <w:lang w:val="sr-Latn-CS"/>
        </w:rPr>
        <w:t xml:space="preserve">) </w:t>
      </w:r>
      <w:r w:rsidRPr="006C561D">
        <w:rPr>
          <w:rFonts w:ascii="Times New Roman" w:hAnsi="Times New Roman"/>
          <w:noProof/>
          <w:lang w:val="ru-RU"/>
        </w:rPr>
        <w:t>који</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угради</w:t>
      </w:r>
      <w:r w:rsidRPr="006C561D">
        <w:rPr>
          <w:rFonts w:ascii="Times New Roman" w:hAnsi="Times New Roman"/>
          <w:noProof/>
          <w:lang w:val="sr-Latn-CS"/>
        </w:rPr>
        <w:t xml:space="preserve">. </w:t>
      </w:r>
    </w:p>
    <w:p w:rsidR="001B46ED" w:rsidRPr="006C561D" w:rsidRDefault="001B46ED" w:rsidP="001B46ED">
      <w:pPr>
        <w:rPr>
          <w:rFonts w:ascii="Times New Roman" w:hAnsi="Times New Roman"/>
          <w:noProof/>
          <w:lang w:val="sr-Cyrl-CS"/>
        </w:rPr>
      </w:pPr>
      <w:r w:rsidRPr="006C561D">
        <w:rPr>
          <w:rFonts w:ascii="Times New Roman" w:hAnsi="Times New Roman"/>
          <w:noProof/>
          <w:lang w:val="ru-RU"/>
        </w:rPr>
        <w:t>При</w:t>
      </w:r>
      <w:r w:rsidRPr="006C561D">
        <w:rPr>
          <w:rFonts w:ascii="Times New Roman" w:hAnsi="Times New Roman"/>
          <w:noProof/>
          <w:lang w:val="sr-Latn-CS"/>
        </w:rPr>
        <w:t xml:space="preserve"> </w:t>
      </w:r>
      <w:r w:rsidRPr="006C561D">
        <w:rPr>
          <w:rFonts w:ascii="Times New Roman" w:hAnsi="Times New Roman"/>
          <w:noProof/>
          <w:lang w:val="ru-RU"/>
        </w:rPr>
        <w:t>обрачуну</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не</w:t>
      </w:r>
      <w:r w:rsidRPr="006C561D">
        <w:rPr>
          <w:rFonts w:ascii="Times New Roman" w:hAnsi="Times New Roman"/>
          <w:noProof/>
          <w:lang w:val="sr-Latn-CS"/>
        </w:rPr>
        <w:t xml:space="preserve"> </w:t>
      </w:r>
      <w:r w:rsidRPr="006C561D">
        <w:rPr>
          <w:rFonts w:ascii="Times New Roman" w:hAnsi="Times New Roman"/>
          <w:noProof/>
          <w:lang w:val="ru-RU"/>
        </w:rPr>
        <w:t>признаје</w:t>
      </w:r>
      <w:r w:rsidRPr="006C561D">
        <w:rPr>
          <w:rFonts w:ascii="Times New Roman" w:hAnsi="Times New Roman"/>
          <w:noProof/>
          <w:lang w:val="sr-Latn-CS"/>
        </w:rPr>
        <w:t xml:space="preserve"> </w:t>
      </w:r>
      <w:r w:rsidRPr="006C561D">
        <w:rPr>
          <w:rFonts w:ascii="Times New Roman" w:hAnsi="Times New Roman"/>
          <w:noProof/>
          <w:lang w:val="ru-RU"/>
        </w:rPr>
        <w:t>расут</w:t>
      </w:r>
      <w:r w:rsidRPr="006C561D">
        <w:rPr>
          <w:rFonts w:ascii="Times New Roman" w:hAnsi="Times New Roman"/>
          <w:noProof/>
          <w:lang w:val="sr-Latn-CS"/>
        </w:rPr>
        <w:t xml:space="preserve"> </w:t>
      </w:r>
      <w:r w:rsidRPr="006C561D">
        <w:rPr>
          <w:rFonts w:ascii="Times New Roman" w:hAnsi="Times New Roman"/>
          <w:noProof/>
          <w:lang w:val="ru-RU"/>
        </w:rPr>
        <w:t>материјал</w:t>
      </w:r>
      <w:r w:rsidRPr="006C561D">
        <w:rPr>
          <w:rFonts w:ascii="Times New Roman" w:hAnsi="Times New Roman"/>
          <w:noProof/>
          <w:lang w:val="sr-Latn-CS"/>
        </w:rPr>
        <w:t xml:space="preserve">, </w:t>
      </w:r>
      <w:r w:rsidRPr="006C561D">
        <w:rPr>
          <w:rFonts w:ascii="Times New Roman" w:hAnsi="Times New Roman"/>
          <w:noProof/>
          <w:lang w:val="ru-RU"/>
        </w:rPr>
        <w:t>просипања</w:t>
      </w:r>
      <w:r w:rsidRPr="006C561D">
        <w:rPr>
          <w:rFonts w:ascii="Times New Roman" w:hAnsi="Times New Roman"/>
          <w:noProof/>
          <w:lang w:val="sr-Latn-CS"/>
        </w:rPr>
        <w:t xml:space="preserve">, </w:t>
      </w:r>
      <w:r w:rsidRPr="006C561D">
        <w:rPr>
          <w:rFonts w:ascii="Times New Roman" w:hAnsi="Times New Roman"/>
          <w:noProof/>
          <w:lang w:val="ru-RU"/>
        </w:rPr>
        <w:t>неодговорног</w:t>
      </w:r>
      <w:r w:rsidRPr="006C561D">
        <w:rPr>
          <w:rFonts w:ascii="Times New Roman" w:hAnsi="Times New Roman"/>
          <w:noProof/>
          <w:lang w:val="sr-Latn-CS"/>
        </w:rPr>
        <w:t xml:space="preserve">: </w:t>
      </w:r>
      <w:r w:rsidRPr="006C561D">
        <w:rPr>
          <w:rFonts w:ascii="Times New Roman" w:hAnsi="Times New Roman"/>
          <w:noProof/>
          <w:lang w:val="ru-RU"/>
        </w:rPr>
        <w:t>складиштења</w:t>
      </w:r>
      <w:r w:rsidRPr="006C561D">
        <w:rPr>
          <w:rFonts w:ascii="Times New Roman" w:hAnsi="Times New Roman"/>
          <w:noProof/>
          <w:lang w:val="sr-Latn-CS"/>
        </w:rPr>
        <w:t xml:space="preserve">, </w:t>
      </w:r>
      <w:r w:rsidRPr="006C561D">
        <w:rPr>
          <w:rFonts w:ascii="Times New Roman" w:hAnsi="Times New Roman"/>
          <w:noProof/>
          <w:lang w:val="ru-RU"/>
        </w:rPr>
        <w:t>чувања</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употребе</w:t>
      </w:r>
      <w:r w:rsidRPr="006C561D">
        <w:rPr>
          <w:rFonts w:ascii="Times New Roman" w:hAnsi="Times New Roman"/>
          <w:noProof/>
          <w:lang w:val="sr-Latn-CS"/>
        </w:rPr>
        <w:t xml:space="preserve"> </w:t>
      </w:r>
      <w:r w:rsidRPr="006C561D">
        <w:rPr>
          <w:rFonts w:ascii="Times New Roman" w:hAnsi="Times New Roman"/>
          <w:noProof/>
          <w:lang w:val="ru-RU"/>
        </w:rPr>
        <w:t>или</w:t>
      </w:r>
      <w:r w:rsidRPr="006C561D">
        <w:rPr>
          <w:rFonts w:ascii="Times New Roman" w:hAnsi="Times New Roman"/>
          <w:noProof/>
          <w:lang w:val="sr-Latn-CS"/>
        </w:rPr>
        <w:t xml:space="preserve"> </w:t>
      </w:r>
      <w:r w:rsidRPr="006C561D">
        <w:rPr>
          <w:rFonts w:ascii="Times New Roman" w:hAnsi="Times New Roman"/>
          <w:noProof/>
          <w:lang w:val="ru-RU"/>
        </w:rPr>
        <w:t>због</w:t>
      </w:r>
      <w:r w:rsidRPr="006C561D">
        <w:rPr>
          <w:rFonts w:ascii="Times New Roman" w:hAnsi="Times New Roman"/>
          <w:noProof/>
          <w:lang w:val="sr-Latn-CS"/>
        </w:rPr>
        <w:t xml:space="preserve"> </w:t>
      </w:r>
      <w:r w:rsidRPr="006C561D">
        <w:rPr>
          <w:rFonts w:ascii="Times New Roman" w:hAnsi="Times New Roman"/>
          <w:noProof/>
          <w:lang w:val="ru-RU"/>
        </w:rPr>
        <w:t>његове</w:t>
      </w:r>
      <w:r w:rsidRPr="006C561D">
        <w:rPr>
          <w:rFonts w:ascii="Times New Roman" w:hAnsi="Times New Roman"/>
          <w:noProof/>
          <w:lang w:val="sr-Latn-CS"/>
        </w:rPr>
        <w:t xml:space="preserve"> </w:t>
      </w:r>
      <w:r w:rsidRPr="006C561D">
        <w:rPr>
          <w:rFonts w:ascii="Times New Roman" w:hAnsi="Times New Roman"/>
          <w:noProof/>
          <w:lang w:val="ru-RU"/>
        </w:rPr>
        <w:t>неисправности</w:t>
      </w:r>
      <w:r w:rsidRPr="006C561D">
        <w:rPr>
          <w:rFonts w:ascii="Times New Roman" w:hAnsi="Times New Roman"/>
          <w:noProof/>
          <w:lang w:val="sr-Latn-CS"/>
        </w:rPr>
        <w:t xml:space="preserve">, </w:t>
      </w:r>
      <w:r w:rsidRPr="006C561D">
        <w:rPr>
          <w:rFonts w:ascii="Times New Roman" w:hAnsi="Times New Roman"/>
          <w:noProof/>
          <w:lang w:val="ru-RU"/>
        </w:rPr>
        <w:t>непогодности</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неприпремљености</w:t>
      </w:r>
      <w:r w:rsidRPr="006C561D">
        <w:rPr>
          <w:rFonts w:ascii="Times New Roman" w:hAnsi="Times New Roman"/>
          <w:noProof/>
          <w:lang w:val="sr-Latn-CS"/>
        </w:rPr>
        <w:t xml:space="preserve"> </w:t>
      </w:r>
      <w:r w:rsidRPr="006C561D">
        <w:rPr>
          <w:rFonts w:ascii="Times New Roman" w:hAnsi="Times New Roman"/>
          <w:noProof/>
          <w:lang w:val="ru-RU"/>
        </w:rPr>
        <w:t>за</w:t>
      </w:r>
      <w:r w:rsidRPr="006C561D">
        <w:rPr>
          <w:rFonts w:ascii="Times New Roman" w:hAnsi="Times New Roman"/>
          <w:noProof/>
          <w:lang w:val="sr-Latn-CS"/>
        </w:rPr>
        <w:t xml:space="preserve"> </w:t>
      </w:r>
      <w:r w:rsidRPr="006C561D">
        <w:rPr>
          <w:rFonts w:ascii="Times New Roman" w:hAnsi="Times New Roman"/>
          <w:noProof/>
          <w:lang w:val="sr-Cyrl-CS"/>
        </w:rPr>
        <w:t xml:space="preserve">рад </w:t>
      </w:r>
      <w:r>
        <w:rPr>
          <w:rFonts w:ascii="Times New Roman" w:hAnsi="Times New Roman"/>
          <w:noProof/>
          <w:lang w:val="sr-Cyrl-CS"/>
        </w:rPr>
        <w:t>.</w:t>
      </w:r>
    </w:p>
    <w:p w:rsidR="001B46ED" w:rsidRPr="006C561D" w:rsidRDefault="001B46ED" w:rsidP="001B46ED">
      <w:pPr>
        <w:rPr>
          <w:rFonts w:ascii="Times New Roman" w:hAnsi="Times New Roman"/>
          <w:noProof/>
          <w:lang w:val="sr-Latn-CS"/>
        </w:rPr>
      </w:pPr>
      <w:r w:rsidRPr="006C561D">
        <w:rPr>
          <w:rFonts w:ascii="Times New Roman" w:hAnsi="Times New Roman"/>
          <w:noProof/>
          <w:lang w:val="ru-RU"/>
        </w:rPr>
        <w:t>Пре</w:t>
      </w:r>
      <w:r w:rsidRPr="006C561D">
        <w:rPr>
          <w:rFonts w:ascii="Times New Roman" w:hAnsi="Times New Roman"/>
          <w:noProof/>
          <w:lang w:val="sr-Latn-CS"/>
        </w:rPr>
        <w:t xml:space="preserve"> </w:t>
      </w:r>
      <w:r w:rsidRPr="006C561D">
        <w:rPr>
          <w:rFonts w:ascii="Times New Roman" w:hAnsi="Times New Roman"/>
          <w:noProof/>
          <w:lang w:val="ru-RU"/>
        </w:rPr>
        <w:t>истовара</w:t>
      </w:r>
      <w:r w:rsidRPr="006C561D">
        <w:rPr>
          <w:rFonts w:ascii="Times New Roman" w:hAnsi="Times New Roman"/>
          <w:noProof/>
          <w:lang w:val="sr-Latn-CS"/>
        </w:rPr>
        <w:t xml:space="preserve"> </w:t>
      </w:r>
      <w:r w:rsidRPr="006C561D">
        <w:rPr>
          <w:rFonts w:ascii="Times New Roman" w:hAnsi="Times New Roman"/>
          <w:noProof/>
          <w:lang w:val="ru-RU"/>
        </w:rPr>
        <w:t>из</w:t>
      </w:r>
      <w:r w:rsidRPr="006C561D">
        <w:rPr>
          <w:rFonts w:ascii="Times New Roman" w:hAnsi="Times New Roman"/>
          <w:noProof/>
          <w:lang w:val="sr-Latn-CS"/>
        </w:rPr>
        <w:t xml:space="preserve"> </w:t>
      </w:r>
      <w:r w:rsidRPr="006C561D">
        <w:rPr>
          <w:rFonts w:ascii="Times New Roman" w:hAnsi="Times New Roman"/>
          <w:noProof/>
          <w:lang w:val="ru-RU"/>
        </w:rPr>
        <w:t>возила</w:t>
      </w:r>
      <w:r w:rsidRPr="006C561D">
        <w:rPr>
          <w:rFonts w:ascii="Times New Roman" w:hAnsi="Times New Roman"/>
          <w:noProof/>
          <w:lang w:val="sr-Latn-CS"/>
        </w:rPr>
        <w:t xml:space="preserve">: </w:t>
      </w:r>
      <w:r w:rsidRPr="006C561D">
        <w:rPr>
          <w:rFonts w:ascii="Times New Roman" w:hAnsi="Times New Roman"/>
          <w:noProof/>
          <w:lang w:val="ru-RU"/>
        </w:rPr>
        <w:t>допремљен</w:t>
      </w:r>
      <w:r w:rsidRPr="006C561D">
        <w:rPr>
          <w:rFonts w:ascii="Times New Roman" w:hAnsi="Times New Roman"/>
          <w:noProof/>
          <w:lang w:val="sr-Latn-CS"/>
        </w:rPr>
        <w:t xml:space="preserve"> </w:t>
      </w:r>
      <w:r w:rsidRPr="006C561D">
        <w:rPr>
          <w:rFonts w:ascii="Times New Roman" w:hAnsi="Times New Roman"/>
          <w:noProof/>
          <w:lang w:val="ru-RU"/>
        </w:rPr>
        <w:t>материјал</w:t>
      </w:r>
      <w:r w:rsidRPr="006C561D">
        <w:rPr>
          <w:rFonts w:ascii="Times New Roman" w:hAnsi="Times New Roman"/>
          <w:noProof/>
          <w:lang w:val="sr-Latn-CS"/>
        </w:rPr>
        <w:t xml:space="preserve"> </w:t>
      </w:r>
      <w:r w:rsidRPr="006C561D">
        <w:rPr>
          <w:rFonts w:ascii="Times New Roman" w:hAnsi="Times New Roman"/>
          <w:noProof/>
          <w:lang w:val="ru-RU"/>
        </w:rPr>
        <w:t>из</w:t>
      </w:r>
      <w:r w:rsidRPr="006C561D">
        <w:rPr>
          <w:rFonts w:ascii="Times New Roman" w:hAnsi="Times New Roman"/>
          <w:noProof/>
          <w:lang w:val="sr-Latn-CS"/>
        </w:rPr>
        <w:t xml:space="preserve"> </w:t>
      </w:r>
      <w:r w:rsidRPr="006C561D">
        <w:rPr>
          <w:rFonts w:ascii="Times New Roman" w:hAnsi="Times New Roman"/>
          <w:noProof/>
          <w:lang w:val="ru-RU"/>
        </w:rPr>
        <w:t>фабрике</w:t>
      </w:r>
      <w:r w:rsidRPr="006C561D">
        <w:rPr>
          <w:rFonts w:ascii="Times New Roman" w:hAnsi="Times New Roman"/>
          <w:noProof/>
          <w:lang w:val="sr-Latn-CS"/>
        </w:rPr>
        <w:t xml:space="preserve">, </w:t>
      </w:r>
      <w:r w:rsidRPr="006C561D">
        <w:rPr>
          <w:rFonts w:ascii="Times New Roman" w:hAnsi="Times New Roman"/>
          <w:noProof/>
          <w:lang w:val="ru-RU"/>
        </w:rPr>
        <w:t>фабричку</w:t>
      </w:r>
      <w:r w:rsidRPr="006C561D">
        <w:rPr>
          <w:rFonts w:ascii="Times New Roman" w:hAnsi="Times New Roman"/>
          <w:noProof/>
          <w:lang w:val="sr-Latn-CS"/>
        </w:rPr>
        <w:t xml:space="preserve"> </w:t>
      </w:r>
      <w:r w:rsidRPr="006C561D">
        <w:rPr>
          <w:rFonts w:ascii="Times New Roman" w:hAnsi="Times New Roman"/>
          <w:noProof/>
          <w:lang w:val="ru-RU"/>
        </w:rPr>
        <w:t>отпремницу</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улаз</w:t>
      </w:r>
      <w:r w:rsidRPr="006C561D">
        <w:rPr>
          <w:rFonts w:ascii="Times New Roman" w:hAnsi="Times New Roman"/>
          <w:noProof/>
          <w:lang w:val="sr-Latn-CS"/>
        </w:rPr>
        <w:t xml:space="preserve"> </w:t>
      </w:r>
      <w:r w:rsidRPr="006C561D">
        <w:rPr>
          <w:rFonts w:ascii="Times New Roman" w:hAnsi="Times New Roman"/>
          <w:noProof/>
          <w:lang w:val="ru-RU"/>
        </w:rPr>
        <w:t>материјала</w:t>
      </w:r>
      <w:r w:rsidRPr="006C561D">
        <w:rPr>
          <w:rFonts w:ascii="Times New Roman" w:hAnsi="Times New Roman"/>
          <w:noProof/>
          <w:lang w:val="sr-Latn-CS"/>
        </w:rPr>
        <w:t xml:space="preserve"> </w:t>
      </w:r>
      <w:r w:rsidRPr="006C561D">
        <w:rPr>
          <w:rFonts w:ascii="Times New Roman" w:hAnsi="Times New Roman"/>
          <w:noProof/>
          <w:lang w:val="ru-RU"/>
        </w:rPr>
        <w:t>у</w:t>
      </w:r>
      <w:r w:rsidRPr="006C561D">
        <w:rPr>
          <w:rFonts w:ascii="Times New Roman" w:hAnsi="Times New Roman"/>
          <w:noProof/>
          <w:lang w:val="sr-Latn-CS"/>
        </w:rPr>
        <w:t xml:space="preserve"> </w:t>
      </w:r>
      <w:r w:rsidRPr="006C561D">
        <w:rPr>
          <w:rFonts w:ascii="Times New Roman" w:hAnsi="Times New Roman"/>
          <w:noProof/>
          <w:lang w:val="ru-RU"/>
        </w:rPr>
        <w:t>круг</w:t>
      </w:r>
      <w:r w:rsidRPr="006C561D">
        <w:rPr>
          <w:rFonts w:ascii="Times New Roman" w:hAnsi="Times New Roman"/>
          <w:noProof/>
          <w:lang w:val="sr-Latn-CS"/>
        </w:rPr>
        <w:t xml:space="preserve"> </w:t>
      </w:r>
      <w:r w:rsidRPr="006C561D">
        <w:rPr>
          <w:rFonts w:ascii="Times New Roman" w:hAnsi="Times New Roman"/>
          <w:noProof/>
          <w:lang w:val="ru-RU"/>
        </w:rPr>
        <w:t>ТЕНТ</w:t>
      </w:r>
      <w:r w:rsidRPr="006C561D">
        <w:rPr>
          <w:rFonts w:ascii="Times New Roman" w:hAnsi="Times New Roman"/>
          <w:noProof/>
          <w:lang w:val="sr-Latn-CS"/>
        </w:rPr>
        <w:t>-</w:t>
      </w:r>
      <w:r w:rsidRPr="006C561D">
        <w:rPr>
          <w:rFonts w:ascii="Times New Roman" w:hAnsi="Times New Roman"/>
          <w:noProof/>
          <w:lang w:val="ru-RU"/>
        </w:rPr>
        <w:t>А</w:t>
      </w:r>
      <w:r w:rsidRPr="006C561D">
        <w:rPr>
          <w:rFonts w:ascii="Times New Roman" w:hAnsi="Times New Roman"/>
          <w:noProof/>
          <w:lang w:val="sr-Latn-CS"/>
        </w:rPr>
        <w:t xml:space="preserve">, </w:t>
      </w:r>
      <w:r w:rsidRPr="006C561D">
        <w:rPr>
          <w:rFonts w:ascii="Times New Roman" w:hAnsi="Times New Roman"/>
          <w:noProof/>
          <w:lang w:val="ru-RU"/>
        </w:rPr>
        <w:t>контролише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оверава</w:t>
      </w:r>
      <w:r w:rsidRPr="006C561D">
        <w:rPr>
          <w:rFonts w:ascii="Times New Roman" w:hAnsi="Times New Roman"/>
          <w:noProof/>
          <w:lang w:val="sr-Latn-CS"/>
        </w:rPr>
        <w:t xml:space="preserve"> </w:t>
      </w:r>
      <w:r w:rsidRPr="006C561D">
        <w:rPr>
          <w:rFonts w:ascii="Times New Roman" w:hAnsi="Times New Roman"/>
          <w:noProof/>
          <w:lang w:val="ru-RU"/>
        </w:rPr>
        <w:t>наручилац</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w:t>
      </w:r>
      <w:r w:rsidRPr="006C561D">
        <w:rPr>
          <w:rFonts w:ascii="Times New Roman" w:hAnsi="Times New Roman"/>
          <w:noProof/>
          <w:color w:val="FF0000"/>
          <w:lang w:val="sr-Latn-CS"/>
        </w:rPr>
        <w:t xml:space="preserve"> </w:t>
      </w:r>
      <w:r w:rsidRPr="006C561D">
        <w:rPr>
          <w:rFonts w:ascii="Times New Roman" w:hAnsi="Times New Roman"/>
          <w:noProof/>
          <w:lang w:val="ru-RU"/>
        </w:rPr>
        <w:t>При</w:t>
      </w:r>
      <w:r w:rsidRPr="006C561D">
        <w:rPr>
          <w:rFonts w:ascii="Times New Roman" w:hAnsi="Times New Roman"/>
          <w:noProof/>
          <w:lang w:val="sr-Latn-CS"/>
        </w:rPr>
        <w:t xml:space="preserve"> </w:t>
      </w:r>
      <w:r w:rsidRPr="006C561D">
        <w:rPr>
          <w:rFonts w:ascii="Times New Roman" w:hAnsi="Times New Roman"/>
          <w:noProof/>
          <w:lang w:val="ru-RU"/>
        </w:rPr>
        <w:t>обрачуну</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неће</w:t>
      </w:r>
      <w:r w:rsidRPr="006C561D">
        <w:rPr>
          <w:rFonts w:ascii="Times New Roman" w:hAnsi="Times New Roman"/>
          <w:noProof/>
          <w:lang w:val="sr-Latn-CS"/>
        </w:rPr>
        <w:t xml:space="preserve"> </w:t>
      </w:r>
      <w:r w:rsidRPr="006C561D">
        <w:rPr>
          <w:rFonts w:ascii="Times New Roman" w:hAnsi="Times New Roman"/>
          <w:noProof/>
          <w:lang w:val="ru-RU"/>
        </w:rPr>
        <w:t>признати</w:t>
      </w:r>
      <w:r w:rsidRPr="006C561D">
        <w:rPr>
          <w:rFonts w:ascii="Times New Roman" w:hAnsi="Times New Roman"/>
          <w:noProof/>
          <w:lang w:val="sr-Latn-CS"/>
        </w:rPr>
        <w:t xml:space="preserve"> </w:t>
      </w:r>
      <w:r w:rsidRPr="006C561D">
        <w:rPr>
          <w:rFonts w:ascii="Times New Roman" w:hAnsi="Times New Roman"/>
          <w:noProof/>
          <w:lang w:val="ru-RU"/>
        </w:rPr>
        <w:t>материјал</w:t>
      </w:r>
      <w:r w:rsidRPr="006C561D">
        <w:rPr>
          <w:rFonts w:ascii="Times New Roman" w:hAnsi="Times New Roman"/>
          <w:noProof/>
          <w:lang w:val="sr-Latn-CS"/>
        </w:rPr>
        <w:t xml:space="preserve"> </w:t>
      </w:r>
      <w:r w:rsidRPr="006C561D">
        <w:rPr>
          <w:rFonts w:ascii="Times New Roman" w:hAnsi="Times New Roman"/>
          <w:noProof/>
          <w:lang w:val="ru-RU"/>
        </w:rPr>
        <w:t>који</w:t>
      </w:r>
      <w:r w:rsidRPr="006C561D">
        <w:rPr>
          <w:rFonts w:ascii="Times New Roman" w:hAnsi="Times New Roman"/>
          <w:noProof/>
          <w:lang w:val="sr-Latn-CS"/>
        </w:rPr>
        <w:t xml:space="preserve"> </w:t>
      </w:r>
      <w:r w:rsidRPr="006C561D">
        <w:rPr>
          <w:rFonts w:ascii="Times New Roman" w:hAnsi="Times New Roman"/>
          <w:noProof/>
          <w:lang w:val="ru-RU"/>
        </w:rPr>
        <w:t>није</w:t>
      </w:r>
      <w:r w:rsidRPr="006C561D">
        <w:rPr>
          <w:rFonts w:ascii="Times New Roman" w:hAnsi="Times New Roman"/>
          <w:noProof/>
          <w:lang w:val="sr-Latn-CS"/>
        </w:rPr>
        <w:t xml:space="preserve"> </w:t>
      </w:r>
      <w:r w:rsidRPr="006C561D">
        <w:rPr>
          <w:rFonts w:ascii="Times New Roman" w:hAnsi="Times New Roman"/>
          <w:noProof/>
          <w:lang w:val="ru-RU"/>
        </w:rPr>
        <w:t>проверен</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верификован</w:t>
      </w:r>
      <w:r w:rsidRPr="006C561D">
        <w:rPr>
          <w:rFonts w:ascii="Times New Roman" w:hAnsi="Times New Roman"/>
          <w:noProof/>
          <w:lang w:val="sr-Latn-CS"/>
        </w:rPr>
        <w:t xml:space="preserve"> </w:t>
      </w:r>
      <w:r w:rsidRPr="006C561D">
        <w:rPr>
          <w:rFonts w:ascii="Times New Roman" w:hAnsi="Times New Roman"/>
          <w:noProof/>
          <w:lang w:val="ru-RU"/>
        </w:rPr>
        <w:t>од</w:t>
      </w:r>
      <w:r w:rsidRPr="006C561D">
        <w:rPr>
          <w:rFonts w:ascii="Times New Roman" w:hAnsi="Times New Roman"/>
          <w:noProof/>
          <w:lang w:val="sr-Latn-CS"/>
        </w:rPr>
        <w:t xml:space="preserve"> </w:t>
      </w:r>
      <w:r w:rsidRPr="006C561D">
        <w:rPr>
          <w:rFonts w:ascii="Times New Roman" w:hAnsi="Times New Roman"/>
          <w:noProof/>
          <w:lang w:val="ru-RU"/>
        </w:rPr>
        <w:t>стране</w:t>
      </w:r>
      <w:r w:rsidRPr="006C561D">
        <w:rPr>
          <w:rFonts w:ascii="Times New Roman" w:hAnsi="Times New Roman"/>
          <w:noProof/>
          <w:lang w:val="sr-Latn-CS"/>
        </w:rPr>
        <w:t xml:space="preserve"> </w:t>
      </w:r>
      <w:r w:rsidRPr="006C561D">
        <w:rPr>
          <w:rFonts w:ascii="Times New Roman" w:hAnsi="Times New Roman"/>
          <w:noProof/>
          <w:lang w:val="ru-RU"/>
        </w:rPr>
        <w:t>наручиоца</w:t>
      </w:r>
      <w:r w:rsidRPr="006C561D">
        <w:rPr>
          <w:rFonts w:ascii="Times New Roman" w:hAnsi="Times New Roman"/>
          <w:noProof/>
          <w:lang w:val="sr-Latn-CS"/>
        </w:rPr>
        <w:t xml:space="preserve"> </w:t>
      </w:r>
      <w:r w:rsidRPr="006C561D">
        <w:rPr>
          <w:rFonts w:ascii="Times New Roman" w:hAnsi="Times New Roman"/>
          <w:noProof/>
          <w:lang w:val="ru-RU"/>
        </w:rPr>
        <w:t>при</w:t>
      </w:r>
      <w:r w:rsidRPr="006C561D">
        <w:rPr>
          <w:rFonts w:ascii="Times New Roman" w:hAnsi="Times New Roman"/>
          <w:noProof/>
          <w:lang w:val="sr-Latn-CS"/>
        </w:rPr>
        <w:t xml:space="preserve"> </w:t>
      </w:r>
      <w:r w:rsidRPr="006C561D">
        <w:rPr>
          <w:rFonts w:ascii="Times New Roman" w:hAnsi="Times New Roman"/>
          <w:noProof/>
          <w:lang w:val="ru-RU"/>
        </w:rPr>
        <w:t>уласку</w:t>
      </w:r>
      <w:r w:rsidRPr="006C561D">
        <w:rPr>
          <w:rFonts w:ascii="Times New Roman" w:hAnsi="Times New Roman"/>
          <w:noProof/>
          <w:lang w:val="sr-Latn-CS"/>
        </w:rPr>
        <w:t xml:space="preserve"> </w:t>
      </w:r>
      <w:r w:rsidRPr="006C561D">
        <w:rPr>
          <w:rFonts w:ascii="Times New Roman" w:hAnsi="Times New Roman"/>
          <w:noProof/>
          <w:lang w:val="ru-RU"/>
        </w:rPr>
        <w:t>у</w:t>
      </w:r>
      <w:r w:rsidRPr="006C561D">
        <w:rPr>
          <w:rFonts w:ascii="Times New Roman" w:hAnsi="Times New Roman"/>
          <w:noProof/>
          <w:lang w:val="sr-Latn-CS"/>
        </w:rPr>
        <w:t xml:space="preserve"> </w:t>
      </w:r>
      <w:r w:rsidRPr="006C561D">
        <w:rPr>
          <w:rFonts w:ascii="Times New Roman" w:hAnsi="Times New Roman"/>
          <w:noProof/>
          <w:lang w:val="ru-RU"/>
        </w:rPr>
        <w:t>ТЕНТ</w:t>
      </w:r>
      <w:r w:rsidRPr="006C561D">
        <w:rPr>
          <w:rFonts w:ascii="Times New Roman" w:hAnsi="Times New Roman"/>
          <w:noProof/>
          <w:lang w:val="sr-Latn-CS"/>
        </w:rPr>
        <w:t>-</w:t>
      </w:r>
      <w:r w:rsidRPr="006C561D">
        <w:rPr>
          <w:rFonts w:ascii="Times New Roman" w:hAnsi="Times New Roman"/>
          <w:noProof/>
          <w:lang w:val="ru-RU"/>
        </w:rPr>
        <w:t>А</w:t>
      </w:r>
      <w:r w:rsidRPr="006C561D">
        <w:rPr>
          <w:rFonts w:ascii="Times New Roman" w:hAnsi="Times New Roman"/>
          <w:noProof/>
          <w:lang w:val="sr-Latn-CS"/>
        </w:rPr>
        <w:t>.</w:t>
      </w:r>
    </w:p>
    <w:p w:rsidR="001B46ED" w:rsidRPr="006C561D" w:rsidRDefault="001B46ED" w:rsidP="001B46ED">
      <w:pPr>
        <w:rPr>
          <w:rFonts w:ascii="Times New Roman" w:hAnsi="Times New Roman"/>
          <w:noProof/>
          <w:lang w:val="sr-Latn-CS"/>
        </w:rPr>
      </w:pPr>
      <w:r w:rsidRPr="006C561D">
        <w:rPr>
          <w:rFonts w:ascii="Times New Roman" w:hAnsi="Times New Roman"/>
          <w:noProof/>
          <w:lang w:val="ru-RU"/>
        </w:rPr>
        <w:t>Привремене</w:t>
      </w:r>
      <w:r w:rsidRPr="006C561D">
        <w:rPr>
          <w:rFonts w:ascii="Times New Roman" w:hAnsi="Times New Roman"/>
          <w:noProof/>
          <w:lang w:val="sr-Latn-CS"/>
        </w:rPr>
        <w:t xml:space="preserve"> </w:t>
      </w:r>
      <w:r w:rsidRPr="006C561D">
        <w:rPr>
          <w:rFonts w:ascii="Times New Roman" w:hAnsi="Times New Roman"/>
          <w:noProof/>
          <w:lang w:val="ru-RU"/>
        </w:rPr>
        <w:t>ситуације</w:t>
      </w:r>
      <w:r w:rsidRPr="006C561D">
        <w:rPr>
          <w:rFonts w:ascii="Times New Roman" w:hAnsi="Times New Roman"/>
          <w:noProof/>
          <w:lang w:val="sr-Latn-CS"/>
        </w:rPr>
        <w:t xml:space="preserve"> </w:t>
      </w:r>
      <w:r w:rsidRPr="006C561D">
        <w:rPr>
          <w:rFonts w:ascii="Times New Roman" w:hAnsi="Times New Roman"/>
          <w:noProof/>
          <w:lang w:val="ru-RU"/>
        </w:rPr>
        <w:t>извршилац</w:t>
      </w:r>
      <w:r w:rsidRPr="006C561D">
        <w:rPr>
          <w:rFonts w:ascii="Times New Roman" w:hAnsi="Times New Roman"/>
          <w:noProof/>
          <w:lang w:val="sr-Latn-CS"/>
        </w:rPr>
        <w:t xml:space="preserve"> </w:t>
      </w:r>
      <w:r w:rsidRPr="006C561D">
        <w:rPr>
          <w:rFonts w:ascii="Times New Roman" w:hAnsi="Times New Roman"/>
          <w:noProof/>
          <w:lang w:val="ru-RU"/>
        </w:rPr>
        <w:t>подноси</w:t>
      </w:r>
      <w:r w:rsidRPr="006C561D">
        <w:rPr>
          <w:rFonts w:ascii="Times New Roman" w:hAnsi="Times New Roman"/>
          <w:noProof/>
          <w:lang w:val="sr-Latn-CS"/>
        </w:rPr>
        <w:t xml:space="preserve"> </w:t>
      </w:r>
      <w:r w:rsidRPr="006C561D">
        <w:rPr>
          <w:rFonts w:ascii="Times New Roman" w:hAnsi="Times New Roman"/>
          <w:noProof/>
          <w:lang w:val="ru-RU"/>
        </w:rPr>
        <w:t>наручиоцу</w:t>
      </w:r>
      <w:r w:rsidRPr="006C561D">
        <w:rPr>
          <w:rFonts w:ascii="Times New Roman" w:hAnsi="Times New Roman"/>
          <w:noProof/>
          <w:lang w:val="sr-Latn-CS"/>
        </w:rPr>
        <w:t xml:space="preserve"> </w:t>
      </w:r>
      <w:r w:rsidRPr="006C561D">
        <w:rPr>
          <w:rFonts w:ascii="Times New Roman" w:hAnsi="Times New Roman"/>
          <w:noProof/>
          <w:lang w:val="ru-RU"/>
        </w:rPr>
        <w:t>на</w:t>
      </w:r>
      <w:r w:rsidRPr="006C561D">
        <w:rPr>
          <w:rFonts w:ascii="Times New Roman" w:hAnsi="Times New Roman"/>
          <w:noProof/>
          <w:lang w:val="sr-Latn-CS"/>
        </w:rPr>
        <w:t xml:space="preserve"> </w:t>
      </w:r>
      <w:r w:rsidRPr="006C561D">
        <w:rPr>
          <w:rFonts w:ascii="Times New Roman" w:hAnsi="Times New Roman"/>
          <w:noProof/>
          <w:lang w:val="ru-RU"/>
        </w:rPr>
        <w:t>оверу</w:t>
      </w:r>
      <w:r w:rsidRPr="006C561D">
        <w:rPr>
          <w:rFonts w:ascii="Times New Roman" w:hAnsi="Times New Roman"/>
          <w:noProof/>
          <w:lang w:val="sr-Latn-CS"/>
        </w:rPr>
        <w:t xml:space="preserve"> </w:t>
      </w:r>
      <w:r w:rsidRPr="006C561D">
        <w:rPr>
          <w:rFonts w:ascii="Times New Roman" w:hAnsi="Times New Roman"/>
          <w:noProof/>
          <w:lang w:val="ru-RU"/>
        </w:rPr>
        <w:t>за</w:t>
      </w:r>
      <w:r w:rsidRPr="006C561D">
        <w:rPr>
          <w:rFonts w:ascii="Times New Roman" w:hAnsi="Times New Roman"/>
          <w:noProof/>
          <w:lang w:val="sr-Latn-CS"/>
        </w:rPr>
        <w:t xml:space="preserve"> </w:t>
      </w:r>
      <w:r w:rsidRPr="006C561D">
        <w:rPr>
          <w:rFonts w:ascii="Times New Roman" w:hAnsi="Times New Roman"/>
          <w:noProof/>
          <w:lang w:val="ru-RU"/>
        </w:rPr>
        <w:t>обављену</w:t>
      </w:r>
      <w:r w:rsidRPr="006C561D">
        <w:rPr>
          <w:rFonts w:ascii="Times New Roman" w:hAnsi="Times New Roman"/>
          <w:noProof/>
          <w:lang w:val="sr-Latn-CS"/>
        </w:rPr>
        <w:t xml:space="preserve"> </w:t>
      </w:r>
      <w:r w:rsidRPr="006C561D">
        <w:rPr>
          <w:rFonts w:ascii="Times New Roman" w:hAnsi="Times New Roman"/>
          <w:noProof/>
          <w:lang w:val="ru-RU"/>
        </w:rPr>
        <w:t>једну</w:t>
      </w:r>
      <w:r w:rsidRPr="006C561D">
        <w:rPr>
          <w:rFonts w:ascii="Times New Roman" w:hAnsi="Times New Roman"/>
          <w:noProof/>
          <w:lang w:val="sr-Latn-CS"/>
        </w:rPr>
        <w:t xml:space="preserve"> </w:t>
      </w:r>
      <w:r w:rsidRPr="006C561D">
        <w:rPr>
          <w:rFonts w:ascii="Times New Roman" w:hAnsi="Times New Roman"/>
          <w:noProof/>
          <w:lang w:val="ru-RU"/>
        </w:rPr>
        <w:t>целину</w:t>
      </w:r>
      <w:r w:rsidRPr="006C561D">
        <w:rPr>
          <w:rFonts w:ascii="Times New Roman" w:hAnsi="Times New Roman"/>
          <w:noProof/>
          <w:lang w:val="sr-Latn-CS"/>
        </w:rPr>
        <w:t xml:space="preserve">, </w:t>
      </w:r>
      <w:r w:rsidRPr="006C561D">
        <w:rPr>
          <w:rFonts w:ascii="Times New Roman" w:hAnsi="Times New Roman"/>
          <w:noProof/>
          <w:lang w:val="ru-RU"/>
        </w:rPr>
        <w:t>или</w:t>
      </w:r>
      <w:r w:rsidRPr="006C561D">
        <w:rPr>
          <w:rFonts w:ascii="Times New Roman" w:hAnsi="Times New Roman"/>
          <w:noProof/>
          <w:lang w:val="sr-Latn-CS"/>
        </w:rPr>
        <w:t xml:space="preserve"> </w:t>
      </w:r>
      <w:r w:rsidRPr="006C561D">
        <w:rPr>
          <w:rFonts w:ascii="Times New Roman" w:hAnsi="Times New Roman"/>
          <w:noProof/>
          <w:lang w:val="ru-RU"/>
        </w:rPr>
        <w:t>делимично</w:t>
      </w:r>
      <w:r w:rsidRPr="006C561D">
        <w:rPr>
          <w:rFonts w:ascii="Times New Roman" w:hAnsi="Times New Roman"/>
          <w:noProof/>
          <w:lang w:val="sr-Latn-CS"/>
        </w:rPr>
        <w:t xml:space="preserve"> </w:t>
      </w:r>
      <w:r w:rsidRPr="006C561D">
        <w:rPr>
          <w:rFonts w:ascii="Times New Roman" w:hAnsi="Times New Roman"/>
          <w:noProof/>
          <w:lang w:val="ru-RU"/>
        </w:rPr>
        <w:t>извршену</w:t>
      </w:r>
      <w:r w:rsidRPr="006C561D">
        <w:rPr>
          <w:rFonts w:ascii="Times New Roman" w:hAnsi="Times New Roman"/>
          <w:noProof/>
          <w:lang w:val="sr-Latn-CS"/>
        </w:rPr>
        <w:t xml:space="preserve"> </w:t>
      </w:r>
      <w:r w:rsidRPr="006C561D">
        <w:rPr>
          <w:rFonts w:ascii="Times New Roman" w:hAnsi="Times New Roman"/>
          <w:noProof/>
          <w:lang w:val="ru-RU"/>
        </w:rPr>
        <w:t>динамичким</w:t>
      </w:r>
      <w:r w:rsidRPr="006C561D">
        <w:rPr>
          <w:rFonts w:ascii="Times New Roman" w:hAnsi="Times New Roman"/>
          <w:noProof/>
          <w:lang w:val="sr-Latn-CS"/>
        </w:rPr>
        <w:t xml:space="preserve"> </w:t>
      </w:r>
      <w:r w:rsidRPr="006C561D">
        <w:rPr>
          <w:rFonts w:ascii="Times New Roman" w:hAnsi="Times New Roman"/>
          <w:noProof/>
          <w:lang w:val="ru-RU"/>
        </w:rPr>
        <w:t>планом</w:t>
      </w:r>
      <w:r w:rsidRPr="006C561D">
        <w:rPr>
          <w:rFonts w:ascii="Times New Roman" w:hAnsi="Times New Roman"/>
          <w:noProof/>
          <w:lang w:val="sr-Latn-CS"/>
        </w:rPr>
        <w:t xml:space="preserve"> </w:t>
      </w:r>
      <w:r w:rsidRPr="006C561D">
        <w:rPr>
          <w:rFonts w:ascii="Times New Roman" w:hAnsi="Times New Roman"/>
          <w:noProof/>
          <w:lang w:val="ru-RU"/>
        </w:rPr>
        <w:t>предвиђену</w:t>
      </w:r>
      <w:r w:rsidRPr="006C561D">
        <w:rPr>
          <w:rFonts w:ascii="Times New Roman" w:hAnsi="Times New Roman"/>
          <w:noProof/>
          <w:lang w:val="sr-Latn-CS"/>
        </w:rPr>
        <w:t xml:space="preserve"> </w:t>
      </w:r>
      <w:r w:rsidRPr="006C561D">
        <w:rPr>
          <w:rFonts w:ascii="Times New Roman" w:hAnsi="Times New Roman"/>
          <w:noProof/>
          <w:lang w:val="ru-RU"/>
        </w:rPr>
        <w:t>обавезу</w:t>
      </w:r>
      <w:r w:rsidRPr="006C561D">
        <w:rPr>
          <w:rFonts w:ascii="Times New Roman" w:hAnsi="Times New Roman"/>
          <w:noProof/>
          <w:lang w:val="sr-Latn-CS"/>
        </w:rPr>
        <w:t xml:space="preserve">. </w:t>
      </w:r>
    </w:p>
    <w:p w:rsidR="001B46ED" w:rsidRPr="006C561D" w:rsidRDefault="001B46ED" w:rsidP="001B46ED">
      <w:pPr>
        <w:rPr>
          <w:rFonts w:ascii="Times New Roman" w:hAnsi="Times New Roman"/>
          <w:noProof/>
          <w:lang w:val="sr-Latn-CS"/>
        </w:rPr>
      </w:pPr>
      <w:r w:rsidRPr="006C561D">
        <w:rPr>
          <w:rFonts w:ascii="Times New Roman" w:hAnsi="Times New Roman"/>
          <w:noProof/>
          <w:lang w:val="ru-RU"/>
        </w:rPr>
        <w:t>Окончана</w:t>
      </w:r>
      <w:r w:rsidRPr="006C561D">
        <w:rPr>
          <w:rFonts w:ascii="Times New Roman" w:hAnsi="Times New Roman"/>
          <w:noProof/>
          <w:lang w:val="sr-Latn-CS"/>
        </w:rPr>
        <w:t xml:space="preserve"> </w:t>
      </w:r>
      <w:r w:rsidRPr="006C561D">
        <w:rPr>
          <w:rFonts w:ascii="Times New Roman" w:hAnsi="Times New Roman"/>
          <w:noProof/>
          <w:lang w:val="ru-RU"/>
        </w:rPr>
        <w:t>ситуација</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саставља</w:t>
      </w:r>
      <w:r w:rsidRPr="006C561D">
        <w:rPr>
          <w:rFonts w:ascii="Times New Roman" w:hAnsi="Times New Roman"/>
          <w:noProof/>
          <w:lang w:val="sr-Latn-CS"/>
        </w:rPr>
        <w:t xml:space="preserve"> </w:t>
      </w:r>
      <w:r w:rsidRPr="006C561D">
        <w:rPr>
          <w:rFonts w:ascii="Times New Roman" w:hAnsi="Times New Roman"/>
          <w:noProof/>
          <w:lang w:val="ru-RU"/>
        </w:rPr>
        <w:t>после</w:t>
      </w:r>
      <w:r w:rsidRPr="006C561D">
        <w:rPr>
          <w:rFonts w:ascii="Times New Roman" w:hAnsi="Times New Roman"/>
          <w:noProof/>
          <w:lang w:val="sr-Latn-CS"/>
        </w:rPr>
        <w:t xml:space="preserve"> </w:t>
      </w:r>
      <w:r w:rsidRPr="006C561D">
        <w:rPr>
          <w:rFonts w:ascii="Times New Roman" w:hAnsi="Times New Roman"/>
          <w:noProof/>
          <w:lang w:val="ru-RU"/>
        </w:rPr>
        <w:t>свих</w:t>
      </w:r>
      <w:r w:rsidRPr="006C561D">
        <w:rPr>
          <w:rFonts w:ascii="Times New Roman" w:hAnsi="Times New Roman"/>
          <w:noProof/>
          <w:lang w:val="sr-Latn-CS"/>
        </w:rPr>
        <w:t xml:space="preserve"> </w:t>
      </w:r>
      <w:r w:rsidRPr="006C561D">
        <w:rPr>
          <w:rFonts w:ascii="Times New Roman" w:hAnsi="Times New Roman"/>
          <w:noProof/>
          <w:lang w:val="ru-RU"/>
        </w:rPr>
        <w:t>обављених</w:t>
      </w:r>
      <w:r w:rsidRPr="006C561D">
        <w:rPr>
          <w:rFonts w:ascii="Times New Roman" w:hAnsi="Times New Roman"/>
          <w:noProof/>
          <w:lang w:val="sr-Latn-CS"/>
        </w:rPr>
        <w:t xml:space="preserve"> </w:t>
      </w:r>
      <w:r w:rsidRPr="006C561D">
        <w:rPr>
          <w:rFonts w:ascii="Times New Roman" w:hAnsi="Times New Roman"/>
          <w:noProof/>
          <w:lang w:val="ru-RU"/>
        </w:rPr>
        <w:t>радова</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када</w:t>
      </w:r>
      <w:r w:rsidRPr="006C561D">
        <w:rPr>
          <w:rFonts w:ascii="Times New Roman" w:hAnsi="Times New Roman"/>
          <w:noProof/>
          <w:lang w:val="sr-Latn-CS"/>
        </w:rPr>
        <w:t xml:space="preserve"> </w:t>
      </w:r>
      <w:r w:rsidRPr="006C561D">
        <w:rPr>
          <w:rFonts w:ascii="Times New Roman" w:hAnsi="Times New Roman"/>
          <w:noProof/>
          <w:lang w:val="ru-RU"/>
        </w:rPr>
        <w:t>је</w:t>
      </w:r>
      <w:r w:rsidRPr="006C561D">
        <w:rPr>
          <w:rFonts w:ascii="Times New Roman" w:hAnsi="Times New Roman"/>
          <w:noProof/>
          <w:lang w:val="sr-Latn-CS"/>
        </w:rPr>
        <w:t xml:space="preserve"> </w:t>
      </w:r>
      <w:r w:rsidRPr="006C561D">
        <w:rPr>
          <w:rFonts w:ascii="Times New Roman" w:hAnsi="Times New Roman"/>
          <w:noProof/>
          <w:lang w:val="ru-RU"/>
        </w:rPr>
        <w:t>провери</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одобри</w:t>
      </w:r>
      <w:r w:rsidRPr="006C561D">
        <w:rPr>
          <w:rFonts w:ascii="Times New Roman" w:hAnsi="Times New Roman"/>
          <w:noProof/>
          <w:lang w:val="sr-Latn-CS"/>
        </w:rPr>
        <w:t xml:space="preserve"> </w:t>
      </w:r>
      <w:r w:rsidRPr="006C561D">
        <w:rPr>
          <w:rFonts w:ascii="Times New Roman" w:hAnsi="Times New Roman"/>
          <w:noProof/>
          <w:lang w:val="ru-RU"/>
        </w:rPr>
        <w:t>наручилац</w:t>
      </w:r>
      <w:r w:rsidRPr="006C561D">
        <w:rPr>
          <w:rFonts w:ascii="Times New Roman" w:hAnsi="Times New Roman"/>
          <w:noProof/>
          <w:lang w:val="sr-Latn-CS"/>
        </w:rPr>
        <w:t xml:space="preserve"> </w:t>
      </w:r>
      <w:r w:rsidRPr="006C561D">
        <w:rPr>
          <w:rFonts w:ascii="Times New Roman" w:hAnsi="Times New Roman"/>
          <w:noProof/>
          <w:lang w:val="ru-RU"/>
        </w:rPr>
        <w:t>служи</w:t>
      </w:r>
      <w:r w:rsidRPr="006C561D">
        <w:rPr>
          <w:rFonts w:ascii="Times New Roman" w:hAnsi="Times New Roman"/>
          <w:noProof/>
          <w:lang w:val="sr-Latn-CS"/>
        </w:rPr>
        <w:t xml:space="preserve"> </w:t>
      </w:r>
      <w:r w:rsidRPr="006C561D">
        <w:rPr>
          <w:rFonts w:ascii="Times New Roman" w:hAnsi="Times New Roman"/>
          <w:noProof/>
          <w:lang w:val="ru-RU"/>
        </w:rPr>
        <w:t>као</w:t>
      </w:r>
      <w:r w:rsidRPr="006C561D">
        <w:rPr>
          <w:rFonts w:ascii="Times New Roman" w:hAnsi="Times New Roman"/>
          <w:noProof/>
          <w:lang w:val="sr-Latn-CS"/>
        </w:rPr>
        <w:t xml:space="preserve"> </w:t>
      </w:r>
      <w:r w:rsidRPr="006C561D">
        <w:rPr>
          <w:rFonts w:ascii="Times New Roman" w:hAnsi="Times New Roman"/>
          <w:noProof/>
          <w:lang w:val="ru-RU"/>
        </w:rPr>
        <w:t>окончан</w:t>
      </w:r>
      <w:r w:rsidRPr="006C561D">
        <w:rPr>
          <w:rFonts w:ascii="Times New Roman" w:hAnsi="Times New Roman"/>
          <w:noProof/>
          <w:lang w:val="sr-Latn-CS"/>
        </w:rPr>
        <w:t xml:space="preserve"> </w:t>
      </w:r>
      <w:r w:rsidRPr="006C561D">
        <w:rPr>
          <w:rFonts w:ascii="Times New Roman" w:hAnsi="Times New Roman"/>
          <w:noProof/>
          <w:lang w:val="ru-RU"/>
        </w:rPr>
        <w:t>обрачун</w:t>
      </w:r>
      <w:r w:rsidRPr="006C561D">
        <w:rPr>
          <w:rFonts w:ascii="Times New Roman" w:hAnsi="Times New Roman"/>
          <w:noProof/>
          <w:lang w:val="sr-Latn-CS"/>
        </w:rPr>
        <w:t xml:space="preserve"> </w:t>
      </w:r>
      <w:r w:rsidRPr="006C561D">
        <w:rPr>
          <w:rFonts w:ascii="Times New Roman" w:hAnsi="Times New Roman"/>
          <w:noProof/>
          <w:lang w:val="ru-RU"/>
        </w:rPr>
        <w:t>између</w:t>
      </w:r>
      <w:r w:rsidRPr="006C561D">
        <w:rPr>
          <w:rFonts w:ascii="Times New Roman" w:hAnsi="Times New Roman"/>
          <w:noProof/>
          <w:lang w:val="sr-Latn-CS"/>
        </w:rPr>
        <w:t xml:space="preserve"> </w:t>
      </w:r>
      <w:r>
        <w:rPr>
          <w:rFonts w:ascii="Times New Roman" w:hAnsi="Times New Roman"/>
          <w:noProof/>
          <w:lang w:val="ru-RU"/>
        </w:rPr>
        <w:t>изабраног Понуђача</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наручиоца</w:t>
      </w:r>
      <w:r w:rsidRPr="006C561D">
        <w:rPr>
          <w:rFonts w:ascii="Times New Roman" w:hAnsi="Times New Roman"/>
          <w:noProof/>
          <w:lang w:val="sr-Latn-CS"/>
        </w:rPr>
        <w:t>.</w:t>
      </w:r>
    </w:p>
    <w:p w:rsidR="001B46ED" w:rsidRPr="006C561D" w:rsidRDefault="001B46ED" w:rsidP="001B46ED">
      <w:pPr>
        <w:rPr>
          <w:rFonts w:ascii="Times New Roman" w:hAnsi="Times New Roman"/>
          <w:noProof/>
          <w:lang w:val="ru-RU"/>
        </w:rPr>
      </w:pPr>
      <w:r w:rsidRPr="006C561D">
        <w:rPr>
          <w:rFonts w:ascii="Times New Roman" w:hAnsi="Times New Roman"/>
          <w:noProof/>
          <w:lang w:val="ru-RU"/>
        </w:rPr>
        <w:t>При</w:t>
      </w:r>
      <w:r w:rsidRPr="006C561D">
        <w:rPr>
          <w:rFonts w:ascii="Times New Roman" w:hAnsi="Times New Roman"/>
          <w:noProof/>
          <w:lang w:val="sr-Latn-CS"/>
        </w:rPr>
        <w:t xml:space="preserve"> </w:t>
      </w:r>
      <w:r w:rsidRPr="006C561D">
        <w:rPr>
          <w:rFonts w:ascii="Times New Roman" w:hAnsi="Times New Roman"/>
          <w:noProof/>
          <w:lang w:val="ru-RU"/>
        </w:rPr>
        <w:t>обрачуну</w:t>
      </w:r>
      <w:r w:rsidRPr="006C561D">
        <w:rPr>
          <w:rFonts w:ascii="Times New Roman" w:hAnsi="Times New Roman"/>
          <w:noProof/>
          <w:lang w:val="sr-Latn-CS"/>
        </w:rPr>
        <w:t xml:space="preserve">, </w:t>
      </w:r>
      <w:r w:rsidRPr="006C561D">
        <w:rPr>
          <w:rFonts w:ascii="Times New Roman" w:hAnsi="Times New Roman"/>
          <w:noProof/>
          <w:lang w:val="ru-RU"/>
        </w:rPr>
        <w:t>под</w:t>
      </w:r>
      <w:r w:rsidRPr="006C561D">
        <w:rPr>
          <w:rFonts w:ascii="Times New Roman" w:hAnsi="Times New Roman"/>
          <w:noProof/>
          <w:lang w:val="sr-Latn-CS"/>
        </w:rPr>
        <w:t xml:space="preserve"> </w:t>
      </w:r>
      <w:r w:rsidRPr="006C561D">
        <w:rPr>
          <w:rFonts w:ascii="Times New Roman" w:hAnsi="Times New Roman"/>
          <w:noProof/>
          <w:lang w:val="ru-RU"/>
        </w:rPr>
        <w:t>извршеном</w:t>
      </w:r>
      <w:r w:rsidRPr="006C561D">
        <w:rPr>
          <w:rFonts w:ascii="Times New Roman" w:hAnsi="Times New Roman"/>
          <w:noProof/>
          <w:lang w:val="sr-Latn-CS"/>
        </w:rPr>
        <w:t xml:space="preserve"> </w:t>
      </w:r>
      <w:r w:rsidRPr="006C561D">
        <w:rPr>
          <w:rFonts w:ascii="Times New Roman" w:hAnsi="Times New Roman"/>
          <w:noProof/>
          <w:lang w:val="ru-RU"/>
        </w:rPr>
        <w:t>јединицом</w:t>
      </w:r>
      <w:r w:rsidRPr="006C561D">
        <w:rPr>
          <w:rFonts w:ascii="Times New Roman" w:hAnsi="Times New Roman"/>
          <w:noProof/>
          <w:lang w:val="sr-Latn-CS"/>
        </w:rPr>
        <w:t xml:space="preserve"> </w:t>
      </w:r>
      <w:r w:rsidRPr="006C561D">
        <w:rPr>
          <w:rFonts w:ascii="Times New Roman" w:hAnsi="Times New Roman"/>
          <w:noProof/>
          <w:lang w:val="ru-RU"/>
        </w:rPr>
        <w:t>мере</w:t>
      </w:r>
      <w:r w:rsidRPr="006C561D">
        <w:rPr>
          <w:rFonts w:ascii="Times New Roman" w:hAnsi="Times New Roman"/>
          <w:noProof/>
          <w:lang w:val="sr-Latn-CS"/>
        </w:rPr>
        <w:t xml:space="preserve"> (</w:t>
      </w:r>
      <w:r w:rsidRPr="006C561D">
        <w:rPr>
          <w:rFonts w:ascii="Times New Roman" w:hAnsi="Times New Roman"/>
          <w:noProof/>
          <w:lang w:val="ru-RU"/>
        </w:rPr>
        <w:t>м</w:t>
      </w:r>
      <w:r w:rsidRPr="006C561D">
        <w:rPr>
          <w:rFonts w:ascii="Times New Roman" w:hAnsi="Times New Roman"/>
          <w:noProof/>
          <w:vertAlign w:val="superscript"/>
          <w:lang w:val="sr-Latn-CS"/>
        </w:rPr>
        <w:t>/</w:t>
      </w:r>
      <w:r w:rsidRPr="006C561D">
        <w:rPr>
          <w:rFonts w:ascii="Times New Roman" w:hAnsi="Times New Roman"/>
          <w:noProof/>
          <w:lang w:val="sr-Latn-CS"/>
        </w:rPr>
        <w:t xml:space="preserve">, </w:t>
      </w:r>
      <w:r w:rsidRPr="006C561D">
        <w:rPr>
          <w:rFonts w:ascii="Times New Roman" w:hAnsi="Times New Roman"/>
          <w:noProof/>
          <w:lang w:val="ru-RU"/>
        </w:rPr>
        <w:t>м</w:t>
      </w:r>
      <w:r w:rsidRPr="006C561D">
        <w:rPr>
          <w:rFonts w:ascii="Times New Roman" w:hAnsi="Times New Roman"/>
          <w:noProof/>
          <w:vertAlign w:val="superscript"/>
          <w:lang w:val="sr-Latn-CS"/>
        </w:rPr>
        <w:t>2</w:t>
      </w:r>
      <w:r w:rsidRPr="006C561D">
        <w:rPr>
          <w:rFonts w:ascii="Times New Roman" w:hAnsi="Times New Roman"/>
          <w:noProof/>
          <w:lang w:val="sr-Latn-CS"/>
        </w:rPr>
        <w:t xml:space="preserve">, </w:t>
      </w:r>
      <w:r w:rsidRPr="006C561D">
        <w:rPr>
          <w:rFonts w:ascii="Times New Roman" w:hAnsi="Times New Roman"/>
          <w:noProof/>
          <w:lang w:val="ru-RU"/>
        </w:rPr>
        <w:t>м</w:t>
      </w:r>
      <w:r w:rsidRPr="006C561D">
        <w:rPr>
          <w:rFonts w:ascii="Times New Roman" w:hAnsi="Times New Roman"/>
          <w:noProof/>
          <w:vertAlign w:val="superscript"/>
          <w:lang w:val="sr-Latn-CS"/>
        </w:rPr>
        <w:t>3</w:t>
      </w:r>
      <w:r w:rsidRPr="006C561D">
        <w:rPr>
          <w:rFonts w:ascii="Times New Roman" w:hAnsi="Times New Roman"/>
          <w:noProof/>
          <w:lang w:val="sr-Latn-CS"/>
        </w:rPr>
        <w:t xml:space="preserve">, </w:t>
      </w:r>
      <w:r w:rsidRPr="006C561D">
        <w:rPr>
          <w:rFonts w:ascii="Times New Roman" w:hAnsi="Times New Roman"/>
          <w:noProof/>
          <w:lang w:val="ru-RU"/>
        </w:rPr>
        <w:t>к</w:t>
      </w:r>
      <w:r w:rsidRPr="006C561D">
        <w:rPr>
          <w:rFonts w:ascii="Times New Roman" w:hAnsi="Times New Roman"/>
          <w:noProof/>
          <w:lang w:val="sr-Latn-CS"/>
        </w:rPr>
        <w:t xml:space="preserve">g ) </w:t>
      </w:r>
      <w:r w:rsidRPr="006C561D">
        <w:rPr>
          <w:rFonts w:ascii="Times New Roman" w:hAnsi="Times New Roman"/>
          <w:noProof/>
          <w:lang w:val="ru-RU"/>
        </w:rPr>
        <w:t>сматраће</w:t>
      </w:r>
      <w:r w:rsidRPr="006C561D">
        <w:rPr>
          <w:rFonts w:ascii="Times New Roman" w:hAnsi="Times New Roman"/>
          <w:noProof/>
          <w:lang w:val="sr-Latn-CS"/>
        </w:rPr>
        <w:t xml:space="preserve"> </w:t>
      </w:r>
      <w:r w:rsidRPr="006C561D">
        <w:rPr>
          <w:rFonts w:ascii="Times New Roman" w:hAnsi="Times New Roman"/>
          <w:noProof/>
          <w:lang w:val="ru-RU"/>
        </w:rPr>
        <w:t>се</w:t>
      </w:r>
      <w:r w:rsidRPr="006C561D">
        <w:rPr>
          <w:rFonts w:ascii="Times New Roman" w:hAnsi="Times New Roman"/>
          <w:noProof/>
          <w:lang w:val="sr-Latn-CS"/>
        </w:rPr>
        <w:t xml:space="preserve"> </w:t>
      </w:r>
      <w:r w:rsidRPr="006C561D">
        <w:rPr>
          <w:rFonts w:ascii="Times New Roman" w:hAnsi="Times New Roman"/>
          <w:noProof/>
          <w:lang w:val="ru-RU"/>
        </w:rPr>
        <w:t>комплетно</w:t>
      </w:r>
      <w:r w:rsidRPr="006C561D">
        <w:rPr>
          <w:rFonts w:ascii="Times New Roman" w:hAnsi="Times New Roman"/>
          <w:noProof/>
          <w:lang w:val="sr-Latn-CS"/>
        </w:rPr>
        <w:t xml:space="preserve"> o</w:t>
      </w:r>
      <w:r w:rsidRPr="006C561D">
        <w:rPr>
          <w:rFonts w:ascii="Times New Roman" w:hAnsi="Times New Roman"/>
          <w:noProof/>
          <w:lang w:val="ru-RU"/>
        </w:rPr>
        <w:t>бављена</w:t>
      </w:r>
      <w:r w:rsidRPr="006C561D">
        <w:rPr>
          <w:rFonts w:ascii="Times New Roman" w:hAnsi="Times New Roman"/>
          <w:noProof/>
          <w:lang w:val="sr-Latn-CS"/>
        </w:rPr>
        <w:t xml:space="preserve"> </w:t>
      </w:r>
      <w:r w:rsidRPr="006C561D">
        <w:rPr>
          <w:rFonts w:ascii="Times New Roman" w:hAnsi="Times New Roman"/>
          <w:noProof/>
          <w:lang w:val="ru-RU"/>
        </w:rPr>
        <w:t>радна</w:t>
      </w:r>
      <w:r w:rsidRPr="006C561D">
        <w:rPr>
          <w:rFonts w:ascii="Times New Roman" w:hAnsi="Times New Roman"/>
          <w:noProof/>
          <w:lang w:val="sr-Latn-CS"/>
        </w:rPr>
        <w:t xml:space="preserve"> </w:t>
      </w:r>
      <w:r w:rsidRPr="006C561D">
        <w:rPr>
          <w:rFonts w:ascii="Times New Roman" w:hAnsi="Times New Roman"/>
          <w:noProof/>
          <w:lang w:val="ru-RU"/>
        </w:rPr>
        <w:t>операција</w:t>
      </w:r>
      <w:r w:rsidRPr="006C561D">
        <w:rPr>
          <w:rFonts w:ascii="Times New Roman" w:hAnsi="Times New Roman"/>
          <w:noProof/>
          <w:lang w:val="sr-Latn-CS"/>
        </w:rPr>
        <w:t xml:space="preserve">, </w:t>
      </w:r>
      <w:r w:rsidRPr="006C561D">
        <w:rPr>
          <w:rFonts w:ascii="Times New Roman" w:hAnsi="Times New Roman"/>
          <w:noProof/>
          <w:lang w:val="ru-RU"/>
        </w:rPr>
        <w:t>укључујући</w:t>
      </w:r>
      <w:r w:rsidRPr="006C561D">
        <w:rPr>
          <w:rFonts w:ascii="Times New Roman" w:hAnsi="Times New Roman"/>
          <w:noProof/>
          <w:lang w:val="sr-Latn-CS"/>
        </w:rPr>
        <w:t xml:space="preserve"> </w:t>
      </w:r>
      <w:r w:rsidRPr="006C561D">
        <w:rPr>
          <w:rFonts w:ascii="Times New Roman" w:hAnsi="Times New Roman"/>
          <w:noProof/>
          <w:lang w:val="ru-RU"/>
        </w:rPr>
        <w:t>израђене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уграђене</w:t>
      </w:r>
      <w:r w:rsidRPr="006C561D">
        <w:rPr>
          <w:rFonts w:ascii="Times New Roman" w:hAnsi="Times New Roman"/>
          <w:noProof/>
          <w:lang w:val="sr-Latn-CS"/>
        </w:rPr>
        <w:t xml:space="preserve"> </w:t>
      </w:r>
      <w:r w:rsidRPr="006C561D">
        <w:rPr>
          <w:rFonts w:ascii="Times New Roman" w:hAnsi="Times New Roman"/>
          <w:noProof/>
          <w:lang w:val="ru-RU"/>
        </w:rPr>
        <w:t>све</w:t>
      </w:r>
      <w:r w:rsidRPr="006C561D">
        <w:rPr>
          <w:rFonts w:ascii="Times New Roman" w:hAnsi="Times New Roman"/>
          <w:noProof/>
          <w:lang w:val="sr-Latn-CS"/>
        </w:rPr>
        <w:t xml:space="preserve"> </w:t>
      </w:r>
      <w:r w:rsidRPr="006C561D">
        <w:rPr>
          <w:rFonts w:ascii="Times New Roman" w:hAnsi="Times New Roman"/>
          <w:noProof/>
          <w:lang w:val="ru-RU"/>
        </w:rPr>
        <w:t>саставне</w:t>
      </w:r>
      <w:r w:rsidRPr="006C561D">
        <w:rPr>
          <w:rFonts w:ascii="Times New Roman" w:hAnsi="Times New Roman"/>
          <w:noProof/>
          <w:lang w:val="sr-Latn-CS"/>
        </w:rPr>
        <w:t xml:space="preserve"> </w:t>
      </w:r>
      <w:r w:rsidRPr="006C561D">
        <w:rPr>
          <w:rFonts w:ascii="Times New Roman" w:hAnsi="Times New Roman"/>
          <w:noProof/>
          <w:lang w:val="ru-RU"/>
        </w:rPr>
        <w:t>делове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елементе</w:t>
      </w:r>
      <w:r w:rsidRPr="006C561D">
        <w:rPr>
          <w:rFonts w:ascii="Times New Roman" w:hAnsi="Times New Roman"/>
          <w:noProof/>
          <w:lang w:val="sr-Latn-CS"/>
        </w:rPr>
        <w:t xml:space="preserve">: </w:t>
      </w:r>
      <w:r w:rsidRPr="006C561D">
        <w:rPr>
          <w:rFonts w:ascii="Times New Roman" w:hAnsi="Times New Roman"/>
          <w:noProof/>
          <w:lang w:val="ru-RU"/>
        </w:rPr>
        <w:t>челичне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лимене</w:t>
      </w:r>
      <w:r w:rsidRPr="006C561D">
        <w:rPr>
          <w:rFonts w:ascii="Times New Roman" w:hAnsi="Times New Roman"/>
          <w:noProof/>
          <w:lang w:val="sr-Latn-CS"/>
        </w:rPr>
        <w:t xml:space="preserve"> (</w:t>
      </w:r>
      <w:r w:rsidRPr="006C561D">
        <w:rPr>
          <w:rFonts w:ascii="Times New Roman" w:hAnsi="Times New Roman"/>
          <w:noProof/>
          <w:lang w:val="sr-Cyrl-CS"/>
        </w:rPr>
        <w:t>а</w:t>
      </w:r>
      <w:r w:rsidRPr="006C561D">
        <w:rPr>
          <w:rFonts w:ascii="Times New Roman" w:hAnsi="Times New Roman"/>
          <w:noProof/>
          <w:lang w:val="ru-RU"/>
        </w:rPr>
        <w:t>нкере</w:t>
      </w:r>
      <w:r w:rsidRPr="006C561D">
        <w:rPr>
          <w:rFonts w:ascii="Times New Roman" w:hAnsi="Times New Roman"/>
          <w:noProof/>
          <w:lang w:val="sr-Latn-CS"/>
        </w:rPr>
        <w:t xml:space="preserve">, </w:t>
      </w:r>
      <w:r w:rsidRPr="006C561D">
        <w:rPr>
          <w:rFonts w:ascii="Times New Roman" w:hAnsi="Times New Roman"/>
          <w:noProof/>
          <w:lang w:val="ru-RU"/>
        </w:rPr>
        <w:t>држаче</w:t>
      </w:r>
      <w:r w:rsidRPr="006C561D">
        <w:rPr>
          <w:rFonts w:ascii="Times New Roman" w:hAnsi="Times New Roman"/>
          <w:noProof/>
          <w:lang w:val="sr-Latn-CS"/>
        </w:rPr>
        <w:t xml:space="preserve">, </w:t>
      </w:r>
      <w:r w:rsidRPr="006C561D">
        <w:rPr>
          <w:rFonts w:ascii="Times New Roman" w:hAnsi="Times New Roman"/>
          <w:noProof/>
          <w:lang w:val="ru-RU"/>
        </w:rPr>
        <w:t>носаче</w:t>
      </w:r>
      <w:r w:rsidRPr="006C561D">
        <w:rPr>
          <w:rFonts w:ascii="Times New Roman" w:hAnsi="Times New Roman"/>
          <w:noProof/>
          <w:lang w:val="sr-Latn-CS"/>
        </w:rPr>
        <w:t xml:space="preserve">, </w:t>
      </w:r>
      <w:r w:rsidRPr="006C561D">
        <w:rPr>
          <w:rFonts w:ascii="Times New Roman" w:hAnsi="Times New Roman"/>
          <w:noProof/>
          <w:lang w:val="ru-RU"/>
        </w:rPr>
        <w:t>облоге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сл</w:t>
      </w:r>
      <w:r w:rsidRPr="006C561D">
        <w:rPr>
          <w:rFonts w:ascii="Times New Roman" w:hAnsi="Times New Roman"/>
          <w:noProof/>
          <w:lang w:val="sr-Latn-CS"/>
        </w:rPr>
        <w:t xml:space="preserve">), </w:t>
      </w:r>
      <w:r w:rsidRPr="006C561D">
        <w:rPr>
          <w:rFonts w:ascii="Times New Roman" w:hAnsi="Times New Roman"/>
          <w:noProof/>
          <w:lang w:val="ru-RU"/>
        </w:rPr>
        <w:t>влакнасти и</w:t>
      </w:r>
      <w:r w:rsidRPr="006C561D">
        <w:rPr>
          <w:rFonts w:ascii="Times New Roman" w:hAnsi="Times New Roman"/>
          <w:noProof/>
          <w:lang w:val="sr-Latn-CS"/>
        </w:rPr>
        <w:t xml:space="preserve"> </w:t>
      </w:r>
      <w:r w:rsidRPr="006C561D">
        <w:rPr>
          <w:rFonts w:ascii="Times New Roman" w:hAnsi="Times New Roman"/>
          <w:noProof/>
          <w:lang w:val="ru-RU"/>
        </w:rPr>
        <w:t>заптивни</w:t>
      </w:r>
      <w:r w:rsidRPr="006C561D">
        <w:rPr>
          <w:rFonts w:ascii="Times New Roman" w:hAnsi="Times New Roman"/>
          <w:noProof/>
          <w:lang w:val="sr-Latn-CS"/>
        </w:rPr>
        <w:t xml:space="preserve"> </w:t>
      </w:r>
      <w:r w:rsidRPr="006C561D">
        <w:rPr>
          <w:rFonts w:ascii="Times New Roman" w:hAnsi="Times New Roman"/>
          <w:noProof/>
          <w:lang w:val="ru-RU"/>
        </w:rPr>
        <w:t>материјал</w:t>
      </w:r>
      <w:r w:rsidRPr="006C561D">
        <w:rPr>
          <w:rFonts w:ascii="Times New Roman" w:hAnsi="Times New Roman"/>
          <w:noProof/>
          <w:lang w:val="sr-Latn-CS"/>
        </w:rPr>
        <w:t xml:space="preserve">, </w:t>
      </w:r>
      <w:r w:rsidRPr="006C561D">
        <w:rPr>
          <w:rFonts w:ascii="Times New Roman" w:hAnsi="Times New Roman"/>
          <w:noProof/>
          <w:lang w:val="ru-RU"/>
        </w:rPr>
        <w:t>ужад</w:t>
      </w:r>
      <w:r w:rsidRPr="006C561D">
        <w:rPr>
          <w:rFonts w:ascii="Times New Roman" w:hAnsi="Times New Roman"/>
          <w:noProof/>
          <w:lang w:val="sr-Latn-CS"/>
        </w:rPr>
        <w:t xml:space="preserve">, </w:t>
      </w:r>
      <w:r w:rsidRPr="006C561D">
        <w:rPr>
          <w:rFonts w:ascii="Times New Roman" w:hAnsi="Times New Roman"/>
          <w:noProof/>
          <w:lang w:val="ru-RU"/>
        </w:rPr>
        <w:t>везивне</w:t>
      </w:r>
      <w:r w:rsidRPr="006C561D">
        <w:rPr>
          <w:rFonts w:ascii="Times New Roman" w:hAnsi="Times New Roman"/>
          <w:noProof/>
          <w:lang w:val="sr-Latn-CS"/>
        </w:rPr>
        <w:t xml:space="preserve"> </w:t>
      </w:r>
      <w:r w:rsidRPr="006C561D">
        <w:rPr>
          <w:rFonts w:ascii="Times New Roman" w:hAnsi="Times New Roman"/>
          <w:noProof/>
          <w:lang w:val="ru-RU"/>
        </w:rPr>
        <w:t xml:space="preserve">материјале </w:t>
      </w:r>
      <w:r w:rsidRPr="006C561D">
        <w:rPr>
          <w:rFonts w:ascii="Times New Roman" w:hAnsi="Times New Roman"/>
          <w:noProof/>
          <w:lang w:val="sr-Latn-CS"/>
        </w:rPr>
        <w:t>(</w:t>
      </w:r>
      <w:r w:rsidRPr="006C561D">
        <w:rPr>
          <w:rFonts w:ascii="Times New Roman" w:hAnsi="Times New Roman"/>
          <w:noProof/>
          <w:lang w:val="ru-RU"/>
        </w:rPr>
        <w:t>китове</w:t>
      </w:r>
      <w:r w:rsidRPr="006C561D">
        <w:rPr>
          <w:rFonts w:ascii="Times New Roman" w:hAnsi="Times New Roman"/>
          <w:noProof/>
          <w:lang w:val="sr-Latn-CS"/>
        </w:rPr>
        <w:t>,</w:t>
      </w:r>
      <w:r w:rsidRPr="006C561D">
        <w:rPr>
          <w:rFonts w:ascii="Times New Roman" w:hAnsi="Times New Roman"/>
          <w:noProof/>
          <w:lang w:val="sr-Cyrl-RS"/>
        </w:rPr>
        <w:t xml:space="preserve"> </w:t>
      </w:r>
      <w:r w:rsidRPr="006C561D">
        <w:rPr>
          <w:rFonts w:ascii="Times New Roman" w:hAnsi="Times New Roman"/>
          <w:noProof/>
          <w:lang w:val="ru-RU"/>
        </w:rPr>
        <w:t>малтере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др</w:t>
      </w:r>
      <w:r w:rsidRPr="006C561D">
        <w:rPr>
          <w:rFonts w:ascii="Times New Roman" w:hAnsi="Times New Roman"/>
          <w:noProof/>
          <w:lang w:val="sr-Latn-CS"/>
        </w:rPr>
        <w:t>.),</w:t>
      </w:r>
      <w:r w:rsidRPr="006C561D">
        <w:rPr>
          <w:rFonts w:ascii="Times New Roman" w:hAnsi="Times New Roman"/>
          <w:noProof/>
          <w:color w:val="FF0000"/>
          <w:lang w:val="sr-Latn-CS"/>
        </w:rPr>
        <w:t xml:space="preserve"> </w:t>
      </w:r>
      <w:r w:rsidRPr="006C561D">
        <w:rPr>
          <w:rFonts w:ascii="Times New Roman" w:hAnsi="Times New Roman"/>
          <w:noProof/>
          <w:lang w:val="ru-RU"/>
        </w:rPr>
        <w:t xml:space="preserve"> спојне</w:t>
      </w:r>
      <w:r w:rsidRPr="006C561D">
        <w:rPr>
          <w:rFonts w:ascii="Times New Roman" w:hAnsi="Times New Roman"/>
          <w:noProof/>
          <w:lang w:val="sr-Latn-CS"/>
        </w:rPr>
        <w:t xml:space="preserve"> </w:t>
      </w:r>
      <w:r w:rsidRPr="006C561D">
        <w:rPr>
          <w:rFonts w:ascii="Times New Roman" w:hAnsi="Times New Roman"/>
          <w:noProof/>
          <w:lang w:val="ru-RU"/>
        </w:rPr>
        <w:t>материјале</w:t>
      </w:r>
      <w:r w:rsidRPr="006C561D">
        <w:rPr>
          <w:rFonts w:ascii="Times New Roman" w:hAnsi="Times New Roman"/>
          <w:noProof/>
          <w:lang w:val="sr-Latn-CS"/>
        </w:rPr>
        <w:t xml:space="preserve">, </w:t>
      </w:r>
      <w:r w:rsidRPr="006C561D">
        <w:rPr>
          <w:rFonts w:ascii="Times New Roman" w:hAnsi="Times New Roman"/>
          <w:noProof/>
          <w:lang w:val="ru-RU"/>
        </w:rPr>
        <w:t>завртњеве</w:t>
      </w:r>
      <w:r w:rsidRPr="006C561D">
        <w:rPr>
          <w:rFonts w:ascii="Times New Roman" w:hAnsi="Times New Roman"/>
          <w:noProof/>
          <w:lang w:val="sr-Latn-CS"/>
        </w:rPr>
        <w:t xml:space="preserve">, </w:t>
      </w:r>
      <w:r w:rsidRPr="006C561D">
        <w:rPr>
          <w:rFonts w:ascii="Times New Roman" w:hAnsi="Times New Roman"/>
          <w:noProof/>
          <w:lang w:val="ru-RU"/>
        </w:rPr>
        <w:t>траке</w:t>
      </w:r>
      <w:r w:rsidRPr="006C561D">
        <w:rPr>
          <w:rFonts w:ascii="Times New Roman" w:hAnsi="Times New Roman"/>
          <w:noProof/>
          <w:lang w:val="sr-Cyrl-RS"/>
        </w:rPr>
        <w:t xml:space="preserve"> </w:t>
      </w:r>
      <w:r w:rsidRPr="006C561D">
        <w:rPr>
          <w:rFonts w:ascii="Times New Roman" w:hAnsi="Times New Roman"/>
          <w:noProof/>
          <w:lang w:val="ru-RU"/>
        </w:rPr>
        <w:t>бетон</w:t>
      </w:r>
      <w:r w:rsidRPr="006C561D">
        <w:rPr>
          <w:rFonts w:ascii="Times New Roman" w:hAnsi="Times New Roman"/>
          <w:noProof/>
          <w:lang w:val="sr-Latn-CS"/>
        </w:rPr>
        <w:t xml:space="preserve">, </w:t>
      </w:r>
      <w:r w:rsidRPr="006C561D">
        <w:rPr>
          <w:rFonts w:ascii="Times New Roman" w:hAnsi="Times New Roman"/>
          <w:noProof/>
          <w:lang w:val="ru-RU"/>
        </w:rPr>
        <w:t>опеку</w:t>
      </w:r>
      <w:r w:rsidRPr="006C561D">
        <w:rPr>
          <w:rFonts w:ascii="Times New Roman" w:hAnsi="Times New Roman"/>
          <w:noProof/>
          <w:lang w:val="sr-Latn-CS"/>
        </w:rPr>
        <w:t xml:space="preserve">, </w:t>
      </w:r>
      <w:r w:rsidRPr="006C561D">
        <w:rPr>
          <w:rFonts w:ascii="Times New Roman" w:hAnsi="Times New Roman"/>
          <w:noProof/>
          <w:lang w:val="ru-RU"/>
        </w:rPr>
        <w:t>плоче</w:t>
      </w:r>
      <w:r w:rsidRPr="006C561D">
        <w:rPr>
          <w:rFonts w:ascii="Times New Roman" w:hAnsi="Times New Roman"/>
          <w:noProof/>
          <w:lang w:val="sr-Latn-CS"/>
        </w:rPr>
        <w:t xml:space="preserve">, </w:t>
      </w:r>
      <w:r w:rsidRPr="006C561D">
        <w:rPr>
          <w:rFonts w:ascii="Times New Roman" w:hAnsi="Times New Roman"/>
          <w:noProof/>
          <w:lang w:val="ru-RU"/>
        </w:rPr>
        <w:t>траке</w:t>
      </w:r>
      <w:r w:rsidRPr="006C561D">
        <w:rPr>
          <w:rFonts w:ascii="Times New Roman" w:hAnsi="Times New Roman"/>
          <w:noProof/>
          <w:lang w:val="sr-Latn-CS"/>
        </w:rPr>
        <w:t xml:space="preserve">,  </w:t>
      </w:r>
      <w:r w:rsidRPr="006C561D">
        <w:rPr>
          <w:rFonts w:ascii="Times New Roman" w:hAnsi="Times New Roman"/>
          <w:noProof/>
          <w:lang w:val="ru-RU"/>
        </w:rPr>
        <w:t>полистирен</w:t>
      </w:r>
      <w:r w:rsidRPr="006C561D">
        <w:rPr>
          <w:rFonts w:ascii="Times New Roman" w:hAnsi="Times New Roman"/>
          <w:noProof/>
          <w:lang w:val="sr-Latn-CS"/>
        </w:rPr>
        <w:t xml:space="preserve">, </w:t>
      </w:r>
      <w:r w:rsidRPr="006C561D">
        <w:rPr>
          <w:rFonts w:ascii="Times New Roman" w:hAnsi="Times New Roman"/>
          <w:noProof/>
          <w:lang w:val="ru-RU"/>
        </w:rPr>
        <w:t>полиетилан</w:t>
      </w:r>
      <w:r w:rsidRPr="006C561D">
        <w:rPr>
          <w:rFonts w:ascii="Times New Roman" w:hAnsi="Times New Roman"/>
          <w:noProof/>
          <w:lang w:val="sr-Latn-CS"/>
        </w:rPr>
        <w:t xml:space="preserve">, </w:t>
      </w:r>
      <w:r w:rsidRPr="006C561D">
        <w:rPr>
          <w:rFonts w:ascii="Times New Roman" w:hAnsi="Times New Roman"/>
          <w:noProof/>
          <w:lang w:val="ru-RU"/>
        </w:rPr>
        <w:t>пвц</w:t>
      </w:r>
      <w:r w:rsidRPr="006C561D">
        <w:rPr>
          <w:rFonts w:ascii="Times New Roman" w:hAnsi="Times New Roman"/>
          <w:noProof/>
          <w:lang w:val="sr-Latn-CS"/>
        </w:rPr>
        <w:t xml:space="preserve"> </w:t>
      </w:r>
      <w:r w:rsidRPr="006C561D">
        <w:rPr>
          <w:rFonts w:ascii="Times New Roman" w:hAnsi="Times New Roman"/>
          <w:noProof/>
          <w:lang w:val="ru-RU"/>
        </w:rPr>
        <w:t>материјале</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и</w:t>
      </w:r>
      <w:r w:rsidRPr="006C561D">
        <w:rPr>
          <w:rFonts w:ascii="Times New Roman" w:hAnsi="Times New Roman"/>
          <w:noProof/>
          <w:lang w:val="sr-Latn-CS"/>
        </w:rPr>
        <w:t xml:space="preserve"> </w:t>
      </w:r>
      <w:r w:rsidRPr="006C561D">
        <w:rPr>
          <w:rFonts w:ascii="Times New Roman" w:hAnsi="Times New Roman"/>
          <w:noProof/>
          <w:lang w:val="ru-RU"/>
        </w:rPr>
        <w:t>др</w:t>
      </w:r>
      <w:r w:rsidRPr="006C561D">
        <w:rPr>
          <w:rFonts w:ascii="Times New Roman" w:hAnsi="Times New Roman"/>
          <w:noProof/>
          <w:lang w:val="sr-Latn-CS"/>
        </w:rPr>
        <w:t>).</w:t>
      </w:r>
    </w:p>
    <w:p w:rsidR="001B46ED" w:rsidRPr="006C561D" w:rsidRDefault="001B46ED" w:rsidP="001B46ED">
      <w:pPr>
        <w:ind w:right="-109"/>
        <w:rPr>
          <w:rFonts w:ascii="Times New Roman" w:hAnsi="Times New Roman"/>
          <w:b/>
          <w:noProof/>
          <w:lang w:val="sr-Cyrl-CS"/>
        </w:rPr>
      </w:pPr>
    </w:p>
    <w:p w:rsidR="001B46ED" w:rsidRPr="006C561D" w:rsidRDefault="001B46ED" w:rsidP="001B46ED">
      <w:pPr>
        <w:ind w:right="-1008"/>
        <w:rPr>
          <w:rFonts w:ascii="Times New Roman" w:hAnsi="Times New Roman"/>
          <w:b/>
          <w:noProof/>
          <w:u w:val="single"/>
          <w:lang w:val="ru-RU"/>
        </w:rPr>
      </w:pPr>
      <w:r w:rsidRPr="006C561D">
        <w:rPr>
          <w:rFonts w:ascii="Times New Roman" w:hAnsi="Times New Roman"/>
          <w:b/>
          <w:noProof/>
          <w:u w:val="single"/>
          <w:lang w:val="ru-RU"/>
        </w:rPr>
        <w:t xml:space="preserve">ОБАВЕЗА НАРУЧИОЦА ЈЕ: </w:t>
      </w:r>
    </w:p>
    <w:p w:rsidR="001B46ED" w:rsidRPr="006C561D" w:rsidRDefault="001B46ED" w:rsidP="001B46ED">
      <w:pPr>
        <w:rPr>
          <w:rFonts w:ascii="Times New Roman" w:hAnsi="Times New Roman"/>
          <w:noProof/>
          <w:lang w:val="ru-RU"/>
        </w:rPr>
      </w:pPr>
      <w:r w:rsidRPr="006C561D">
        <w:rPr>
          <w:rFonts w:ascii="Times New Roman" w:hAnsi="Times New Roman"/>
          <w:noProof/>
          <w:lang w:val="ru-RU"/>
        </w:rPr>
        <w:t xml:space="preserve">- Да обезбеди привремено коришћење електричне енергије и воде за потребе извршења </w:t>
      </w:r>
    </w:p>
    <w:p w:rsidR="001B46ED" w:rsidRPr="006C561D" w:rsidRDefault="001B46ED" w:rsidP="001B46ED">
      <w:pPr>
        <w:rPr>
          <w:rFonts w:ascii="Times New Roman" w:hAnsi="Times New Roman"/>
          <w:noProof/>
          <w:lang w:val="ru-RU"/>
        </w:rPr>
      </w:pPr>
      <w:r w:rsidRPr="006C561D">
        <w:rPr>
          <w:rFonts w:ascii="Times New Roman" w:hAnsi="Times New Roman"/>
          <w:noProof/>
          <w:lang w:val="ru-RU"/>
        </w:rPr>
        <w:t xml:space="preserve">   радова. </w:t>
      </w:r>
    </w:p>
    <w:p w:rsidR="001B46ED" w:rsidRPr="006C561D" w:rsidRDefault="001B46ED" w:rsidP="001B46ED">
      <w:pPr>
        <w:rPr>
          <w:rFonts w:ascii="Times New Roman" w:hAnsi="Times New Roman"/>
          <w:noProof/>
          <w:lang w:val="ru-RU"/>
        </w:rPr>
      </w:pPr>
      <w:r w:rsidRPr="006C561D">
        <w:rPr>
          <w:rFonts w:ascii="Times New Roman" w:hAnsi="Times New Roman"/>
          <w:noProof/>
          <w:lang w:val="ru-RU"/>
        </w:rPr>
        <w:t>- Да организује стручно-техничку контролу квалитета обављених радова.</w:t>
      </w:r>
    </w:p>
    <w:p w:rsidR="001B46ED" w:rsidRPr="006C561D" w:rsidRDefault="001B46ED" w:rsidP="001B46ED">
      <w:pPr>
        <w:ind w:left="3540" w:firstLine="708"/>
        <w:rPr>
          <w:rFonts w:ascii="Times New Roman" w:hAnsi="Times New Roman"/>
          <w:noProof/>
          <w:lang w:val="ru-RU"/>
        </w:rPr>
      </w:pPr>
    </w:p>
    <w:p w:rsidR="001B46ED" w:rsidRPr="00F77E0B" w:rsidRDefault="001B46ED" w:rsidP="001B46ED">
      <w:pPr>
        <w:rPr>
          <w:rFonts w:ascii="Times New Roman" w:hAnsi="Times New Roman"/>
          <w:b/>
          <w:noProof/>
          <w:lang w:val="ru-RU"/>
        </w:rPr>
      </w:pPr>
      <w:r w:rsidRPr="006C561D">
        <w:rPr>
          <w:rFonts w:ascii="Times New Roman" w:hAnsi="Times New Roman"/>
          <w:b/>
          <w:noProof/>
          <w:u w:val="single"/>
          <w:lang w:val="ru-RU"/>
        </w:rPr>
        <w:t>НАПОМЕНЕ:</w:t>
      </w:r>
      <w:r w:rsidRPr="006C561D">
        <w:rPr>
          <w:rFonts w:ascii="Times New Roman" w:hAnsi="Times New Roman"/>
          <w:b/>
          <w:noProof/>
          <w:lang w:val="ru-RU"/>
        </w:rPr>
        <w:t xml:space="preserve"> </w:t>
      </w:r>
    </w:p>
    <w:p w:rsidR="001B46ED" w:rsidRDefault="001B46ED" w:rsidP="001B46ED">
      <w:pPr>
        <w:ind w:left="142" w:hanging="142"/>
        <w:rPr>
          <w:rFonts w:ascii="Times New Roman" w:hAnsi="Times New Roman"/>
          <w:noProof/>
          <w:lang w:val="ru-RU"/>
        </w:rPr>
      </w:pPr>
      <w:r>
        <w:rPr>
          <w:rFonts w:ascii="Times New Roman" w:hAnsi="Times New Roman"/>
          <w:noProof/>
          <w:lang w:val="ru-RU"/>
        </w:rPr>
        <w:t>* Гарантни период : 24 месеца</w:t>
      </w:r>
    </w:p>
    <w:p w:rsidR="001B46ED" w:rsidRPr="006C561D" w:rsidRDefault="001B46ED" w:rsidP="001B46ED">
      <w:pPr>
        <w:ind w:left="142" w:hanging="142"/>
        <w:rPr>
          <w:rFonts w:ascii="Times New Roman" w:hAnsi="Times New Roman"/>
          <w:noProof/>
          <w:lang w:val="ru-RU"/>
        </w:rPr>
      </w:pPr>
    </w:p>
    <w:p w:rsidR="001B46ED" w:rsidRPr="006C561D" w:rsidRDefault="001B46ED" w:rsidP="001B46ED">
      <w:pPr>
        <w:ind w:left="180" w:right="-109" w:hanging="180"/>
        <w:rPr>
          <w:rFonts w:ascii="Times New Roman" w:hAnsi="Times New Roman"/>
          <w:noProof/>
          <w:lang w:val="ru-RU"/>
        </w:rPr>
      </w:pPr>
      <w:r w:rsidRPr="006C561D">
        <w:rPr>
          <w:rFonts w:ascii="Times New Roman" w:hAnsi="Times New Roman"/>
          <w:noProof/>
          <w:lang w:val="ru-RU"/>
        </w:rPr>
        <w:t xml:space="preserve">ПРИЛОГ : </w:t>
      </w:r>
    </w:p>
    <w:p w:rsidR="001B46ED" w:rsidRPr="006C561D" w:rsidRDefault="001B46ED" w:rsidP="001B46ED">
      <w:pPr>
        <w:ind w:left="180" w:right="-109" w:hanging="180"/>
        <w:rPr>
          <w:rFonts w:ascii="Times New Roman" w:hAnsi="Times New Roman"/>
          <w:noProof/>
          <w:lang w:val="ru-RU"/>
        </w:rPr>
      </w:pPr>
      <w:r w:rsidRPr="006C561D">
        <w:rPr>
          <w:rFonts w:ascii="Times New Roman" w:hAnsi="Times New Roman"/>
          <w:noProof/>
          <w:lang w:val="ru-RU"/>
        </w:rPr>
        <w:t>- Решење Одговорног извођача радова</w:t>
      </w:r>
    </w:p>
    <w:p w:rsidR="001B46ED" w:rsidRPr="006C561D" w:rsidRDefault="001B46ED" w:rsidP="001B46ED">
      <w:pPr>
        <w:ind w:left="180" w:right="-109" w:hanging="180"/>
        <w:rPr>
          <w:rFonts w:ascii="Times New Roman" w:hAnsi="Times New Roman"/>
          <w:noProof/>
          <w:lang w:val="ru-RU"/>
        </w:rPr>
      </w:pPr>
      <w:r w:rsidRPr="006C561D">
        <w:rPr>
          <w:rFonts w:ascii="Times New Roman" w:hAnsi="Times New Roman"/>
          <w:noProof/>
          <w:lang w:val="ru-RU"/>
        </w:rPr>
        <w:t xml:space="preserve">- Изјава о одговорности за све активности на објектима ТЕНТ-А </w:t>
      </w:r>
    </w:p>
    <w:p w:rsidR="001B46ED" w:rsidRPr="006C561D" w:rsidRDefault="001B46ED" w:rsidP="001B46ED">
      <w:pPr>
        <w:ind w:left="180" w:right="-109" w:hanging="180"/>
        <w:rPr>
          <w:rFonts w:ascii="Times New Roman" w:hAnsi="Times New Roman"/>
          <w:noProof/>
          <w:color w:val="FF0000"/>
          <w:lang w:val="ru-RU"/>
        </w:rPr>
      </w:pPr>
    </w:p>
    <w:p w:rsidR="001B46ED" w:rsidRPr="006C561D" w:rsidRDefault="001B46ED" w:rsidP="001B46ED">
      <w:pPr>
        <w:ind w:left="720" w:right="-468"/>
        <w:rPr>
          <w:rFonts w:ascii="Times New Roman" w:hAnsi="Times New Roman"/>
          <w:b/>
          <w:noProof/>
          <w:u w:val="single"/>
          <w:lang w:val="sr-Cyrl-CS"/>
        </w:rPr>
      </w:pPr>
    </w:p>
    <w:p w:rsidR="001B46ED" w:rsidRDefault="001B46ED" w:rsidP="001B46ED">
      <w:pPr>
        <w:ind w:left="720" w:right="-468"/>
        <w:rPr>
          <w:rFonts w:ascii="Times New Roman" w:hAnsi="Times New Roman"/>
          <w:b/>
          <w:noProof/>
          <w:highlight w:val="yellow"/>
          <w:u w:val="single"/>
          <w:lang w:val="sr-Cyrl-CS"/>
        </w:rPr>
      </w:pPr>
    </w:p>
    <w:p w:rsidR="004002A0" w:rsidRPr="004002A0" w:rsidRDefault="004002A0" w:rsidP="004002A0">
      <w:pPr>
        <w:tabs>
          <w:tab w:val="right" w:pos="10255"/>
        </w:tabs>
        <w:rPr>
          <w:b/>
          <w:lang w:eastAsia="ar-SA"/>
        </w:rPr>
      </w:pPr>
    </w:p>
    <w:p w:rsidR="004002A0" w:rsidRPr="004002A0" w:rsidRDefault="004002A0" w:rsidP="004002A0">
      <w:pPr>
        <w:tabs>
          <w:tab w:val="right" w:pos="10255"/>
        </w:tabs>
        <w:rPr>
          <w:b/>
          <w:lang w:val="ru-RU" w:eastAsia="ar-SA"/>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Pr="001B46ED" w:rsidRDefault="004002A0" w:rsidP="001B46ED">
      <w:pPr>
        <w:rPr>
          <w:rFonts w:cs="Arial"/>
          <w:noProof/>
          <w:sz w:val="28"/>
          <w:szCs w:val="28"/>
          <w:lang w:val="sr-Cyrl-RS"/>
        </w:rPr>
      </w:pPr>
    </w:p>
    <w:p w:rsidR="004002A0" w:rsidRPr="00EC74B4" w:rsidRDefault="004002A0" w:rsidP="004002A0">
      <w:pPr>
        <w:jc w:val="center"/>
        <w:rPr>
          <w:rFonts w:cs="Arial"/>
          <w:noProof/>
          <w:sz w:val="28"/>
          <w:szCs w:val="28"/>
          <w:lang w:val="sr-Cyrl-CS"/>
        </w:rPr>
      </w:pPr>
      <w:r w:rsidRPr="00EC74B4">
        <w:rPr>
          <w:rFonts w:cs="Arial"/>
          <w:noProof/>
          <w:sz w:val="28"/>
          <w:szCs w:val="28"/>
          <w:lang w:val="sr-Cyrl-CS"/>
        </w:rPr>
        <w:lastRenderedPageBreak/>
        <w:t>ИЗЈАВА</w:t>
      </w:r>
    </w:p>
    <w:p w:rsidR="004002A0" w:rsidRPr="00EC74B4" w:rsidRDefault="004002A0" w:rsidP="004002A0">
      <w:pPr>
        <w:rPr>
          <w:rFonts w:cs="Arial"/>
          <w:noProof/>
          <w:sz w:val="28"/>
          <w:szCs w:val="28"/>
          <w:lang w:val="sr-Cyrl-CS"/>
        </w:rPr>
      </w:pPr>
    </w:p>
    <w:p w:rsidR="004002A0" w:rsidRPr="001B46ED" w:rsidRDefault="004002A0" w:rsidP="004002A0">
      <w:pPr>
        <w:rPr>
          <w:rFonts w:cs="Arial"/>
          <w:noProof/>
          <w:sz w:val="28"/>
          <w:szCs w:val="28"/>
          <w:lang w:val="sr-Cyrl-CS"/>
        </w:rPr>
      </w:pPr>
      <w:r w:rsidRPr="00EC74B4">
        <w:rPr>
          <w:rFonts w:cs="Arial"/>
          <w:noProof/>
          <w:sz w:val="28"/>
          <w:szCs w:val="28"/>
          <w:lang w:val="sr-Cyrl-CS"/>
        </w:rPr>
        <w:t xml:space="preserve">     </w:t>
      </w:r>
      <w:r w:rsidRPr="001B46ED">
        <w:rPr>
          <w:rFonts w:cs="Arial"/>
          <w:noProof/>
          <w:sz w:val="28"/>
          <w:szCs w:val="28"/>
          <w:lang w:val="sr-Cyrl-CS"/>
        </w:rPr>
        <w:t>Изјављујемо да за предметни посао потпуну одговорност за све активности на објектима ТЕНТ-А, за рад на скелама и са скелама и за безбед</w:t>
      </w:r>
      <w:r w:rsidR="00D1733F" w:rsidRPr="001B46ED">
        <w:rPr>
          <w:rFonts w:cs="Arial"/>
          <w:noProof/>
          <w:sz w:val="28"/>
          <w:szCs w:val="28"/>
          <w:lang w:val="sr-Cyrl-CS"/>
        </w:rPr>
        <w:t xml:space="preserve">ан и здрав рад, сноси </w:t>
      </w:r>
      <w:r w:rsidR="00D1733F" w:rsidRPr="001B46ED">
        <w:rPr>
          <w:rFonts w:cs="Arial"/>
          <w:noProof/>
          <w:sz w:val="28"/>
          <w:szCs w:val="28"/>
          <w:lang w:val="sr-Cyrl-RS"/>
        </w:rPr>
        <w:t>И</w:t>
      </w:r>
      <w:r w:rsidR="00294B49" w:rsidRPr="001B46ED">
        <w:rPr>
          <w:rFonts w:cs="Arial"/>
          <w:noProof/>
          <w:sz w:val="28"/>
          <w:szCs w:val="28"/>
          <w:lang w:val="sr-Cyrl-CS"/>
        </w:rPr>
        <w:t>забрани понуђач</w:t>
      </w:r>
      <w:r w:rsidRPr="001B46ED">
        <w:rPr>
          <w:rFonts w:cs="Arial"/>
          <w:noProof/>
          <w:sz w:val="28"/>
          <w:szCs w:val="28"/>
          <w:lang w:val="sr-Cyrl-CS"/>
        </w:rPr>
        <w:t>.</w:t>
      </w:r>
    </w:p>
    <w:p w:rsidR="004002A0" w:rsidRPr="00EC74B4" w:rsidRDefault="004002A0" w:rsidP="004002A0">
      <w:pPr>
        <w:rPr>
          <w:rFonts w:cs="Arial"/>
          <w:noProof/>
          <w:sz w:val="28"/>
          <w:szCs w:val="28"/>
          <w:lang w:val="sr-Cyrl-CS"/>
        </w:rPr>
      </w:pPr>
      <w:r w:rsidRPr="00EC74B4">
        <w:rPr>
          <w:rFonts w:cs="Arial"/>
          <w:noProof/>
          <w:sz w:val="28"/>
          <w:szCs w:val="28"/>
          <w:lang w:val="sr-Cyrl-CS"/>
        </w:rPr>
        <w:t xml:space="preserve">     </w:t>
      </w:r>
    </w:p>
    <w:p w:rsidR="004002A0" w:rsidRPr="00BB4DA8" w:rsidRDefault="004002A0" w:rsidP="004002A0">
      <w:pPr>
        <w:rPr>
          <w:noProof/>
          <w:sz w:val="28"/>
          <w:szCs w:val="28"/>
          <w:lang w:val="sr-Cyrl-CS"/>
        </w:rPr>
      </w:pPr>
    </w:p>
    <w:p w:rsidR="004002A0" w:rsidRPr="00EC74B4" w:rsidRDefault="004002A0" w:rsidP="004002A0">
      <w:pPr>
        <w:rPr>
          <w:rFonts w:cs="Arial"/>
          <w:noProof/>
          <w:sz w:val="28"/>
          <w:szCs w:val="28"/>
          <w:lang w:val="sr-Cyrl-CS"/>
        </w:rPr>
      </w:pPr>
    </w:p>
    <w:p w:rsidR="004002A0" w:rsidRPr="00EC74B4" w:rsidRDefault="004002A0" w:rsidP="004002A0">
      <w:pPr>
        <w:rPr>
          <w:rFonts w:cs="Arial"/>
          <w:noProof/>
          <w:sz w:val="28"/>
          <w:szCs w:val="28"/>
          <w:lang w:val="sr-Cyrl-CS"/>
        </w:rPr>
      </w:pP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00294B49">
        <w:rPr>
          <w:rFonts w:cs="Arial"/>
          <w:noProof/>
          <w:sz w:val="28"/>
          <w:szCs w:val="28"/>
          <w:lang w:val="sr-Cyrl-CS"/>
        </w:rPr>
        <w:t xml:space="preserve">      </w:t>
      </w:r>
      <w:r w:rsidRPr="00EC74B4">
        <w:rPr>
          <w:rFonts w:cs="Arial"/>
          <w:noProof/>
          <w:sz w:val="28"/>
          <w:szCs w:val="28"/>
          <w:lang w:val="sr-Cyrl-CS"/>
        </w:rPr>
        <w:t xml:space="preserve">Понуђач </w:t>
      </w:r>
    </w:p>
    <w:p w:rsidR="004002A0" w:rsidRPr="00EC74B4" w:rsidRDefault="004002A0" w:rsidP="004002A0">
      <w:pPr>
        <w:rPr>
          <w:rFonts w:cs="Arial"/>
          <w:noProof/>
          <w:sz w:val="28"/>
          <w:szCs w:val="28"/>
          <w:lang w:val="sr-Cyrl-CS"/>
        </w:rPr>
      </w:pPr>
    </w:p>
    <w:p w:rsidR="004002A0" w:rsidRPr="004002A0" w:rsidRDefault="004002A0" w:rsidP="004002A0">
      <w:pPr>
        <w:tabs>
          <w:tab w:val="left" w:pos="5865"/>
        </w:tabs>
        <w:rPr>
          <w:rFonts w:cs="Arial"/>
          <w:noProof/>
          <w:sz w:val="28"/>
          <w:szCs w:val="28"/>
          <w:lang w:val="sr-Latn-RS"/>
        </w:rPr>
      </w:pPr>
      <w:r>
        <w:rPr>
          <w:rFonts w:cs="Arial"/>
          <w:noProof/>
          <w:sz w:val="28"/>
          <w:szCs w:val="28"/>
          <w:lang w:val="sr-Latn-RS"/>
        </w:rPr>
        <w:t xml:space="preserve">                                                             _____________________</w:t>
      </w:r>
    </w:p>
    <w:p w:rsidR="004002A0" w:rsidRPr="004002A0" w:rsidRDefault="004002A0" w:rsidP="004002A0">
      <w:pPr>
        <w:tabs>
          <w:tab w:val="right" w:pos="10255"/>
        </w:tabs>
        <w:rPr>
          <w:b/>
          <w:lang w:val="ru-RU" w:eastAsia="ar-SA"/>
        </w:rPr>
      </w:pP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t xml:space="preserve">    ----------------------------------------</w:t>
      </w:r>
    </w:p>
    <w:p w:rsidR="004002A0" w:rsidRPr="004002A0" w:rsidRDefault="004002A0" w:rsidP="004002A0">
      <w:pPr>
        <w:tabs>
          <w:tab w:val="right" w:pos="10255"/>
        </w:tabs>
        <w:rPr>
          <w:b/>
          <w:vertAlign w:val="subscript"/>
          <w:lang w:val="ru-RU" w:eastAsia="ar-SA"/>
        </w:rPr>
      </w:pPr>
      <w:r w:rsidRPr="004002A0">
        <w:rPr>
          <w:b/>
          <w:lang w:val="ru-RU" w:eastAsia="ar-SA"/>
        </w:rPr>
        <w:tab/>
      </w:r>
      <w:r w:rsidRPr="004002A0">
        <w:rPr>
          <w:b/>
          <w:lang w:val="ru-RU" w:eastAsia="ar-SA"/>
        </w:rPr>
        <w:tab/>
      </w:r>
      <w:r w:rsidRPr="004002A0">
        <w:rPr>
          <w:b/>
          <w:lang w:val="ru-RU" w:eastAsia="ar-SA"/>
        </w:rPr>
        <w:tab/>
      </w:r>
      <w:r w:rsidRPr="004002A0">
        <w:rPr>
          <w:b/>
          <w:lang w:val="ru-RU" w:eastAsia="ar-SA"/>
        </w:rPr>
        <w:tab/>
      </w:r>
      <w:r w:rsidRPr="004002A0">
        <w:rPr>
          <w:b/>
          <w:lang w:val="ru-RU" w:eastAsia="ar-SA"/>
        </w:rPr>
        <w:tab/>
        <w:t xml:space="preserve">         </w:t>
      </w:r>
      <w:r w:rsidRPr="004002A0">
        <w:rPr>
          <w:b/>
          <w:lang w:val="ru-RU" w:eastAsia="ar-SA"/>
        </w:rPr>
        <w:tab/>
      </w:r>
      <w:r w:rsidRPr="004002A0">
        <w:rPr>
          <w:b/>
          <w:lang w:val="ru-RU" w:eastAsia="ar-SA"/>
        </w:rPr>
        <w:tab/>
      </w:r>
      <w:r w:rsidRPr="004002A0">
        <w:rPr>
          <w:b/>
          <w:lang w:val="ru-RU" w:eastAsia="ar-SA"/>
        </w:rPr>
        <w:tab/>
      </w:r>
      <w:r w:rsidRPr="004002A0">
        <w:rPr>
          <w:b/>
          <w:lang w:val="ru-RU" w:eastAsia="ar-SA"/>
        </w:rPr>
        <w:tab/>
      </w:r>
    </w:p>
    <w:p w:rsidR="004002A0" w:rsidRPr="004002A0" w:rsidRDefault="004002A0" w:rsidP="004002A0">
      <w:pPr>
        <w:tabs>
          <w:tab w:val="right" w:pos="10255"/>
        </w:tabs>
        <w:rPr>
          <w:b/>
          <w:lang w:val="sr-Cyrl-CS" w:eastAsia="ar-SA"/>
        </w:rPr>
      </w:pPr>
    </w:p>
    <w:p w:rsidR="004002A0" w:rsidRPr="004002A0" w:rsidRDefault="004002A0" w:rsidP="004002A0">
      <w:pPr>
        <w:tabs>
          <w:tab w:val="right" w:pos="10255"/>
        </w:tabs>
        <w:rPr>
          <w:b/>
          <w:lang w:val="sr-Cyrl-CS" w:eastAsia="ar-SA"/>
        </w:rPr>
      </w:pP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t>------------------------------------</w:t>
      </w:r>
    </w:p>
    <w:p w:rsidR="004002A0" w:rsidRPr="004002A0" w:rsidRDefault="004002A0" w:rsidP="004002A0">
      <w:pPr>
        <w:tabs>
          <w:tab w:val="right" w:pos="10255"/>
        </w:tabs>
        <w:rPr>
          <w:b/>
          <w:u w:val="single"/>
          <w:lang w:val="sr-Cyrl-CS" w:eastAsia="ar-SA"/>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041B9E" w:rsidRDefault="00041B9E"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lastRenderedPageBreak/>
        <w:t>На основу статута предузећа (оснивачког акта) чл</w:t>
      </w:r>
      <w:r w:rsidRPr="004002A0">
        <w:rPr>
          <w:rFonts w:ascii="Times New Roman" w:hAnsi="Times New Roman"/>
          <w:noProof/>
          <w:sz w:val="24"/>
          <w:szCs w:val="24"/>
        </w:rPr>
        <w:t>.</w:t>
      </w:r>
      <w:r w:rsidRPr="004002A0">
        <w:rPr>
          <w:rFonts w:ascii="Times New Roman" w:hAnsi="Times New Roman"/>
          <w:noProof/>
          <w:sz w:val="24"/>
          <w:szCs w:val="24"/>
          <w:lang w:val="sr-Cyrl-CS"/>
        </w:rPr>
        <w:t xml:space="preserve"> __________________ доносим следеће </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Latn-R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ru-RU"/>
        </w:rPr>
        <w:t xml:space="preserve">             </w:t>
      </w:r>
      <w:r w:rsidRPr="004002A0">
        <w:rPr>
          <w:rFonts w:ascii="Times New Roman" w:hAnsi="Times New Roman"/>
          <w:noProof/>
          <w:sz w:val="24"/>
          <w:szCs w:val="24"/>
          <w:lang w:val="sr-Cyrl-CS"/>
        </w:rPr>
        <w:t>Р Е Ш</w:t>
      </w:r>
      <w:r w:rsidRPr="004002A0">
        <w:rPr>
          <w:rFonts w:ascii="Times New Roman" w:hAnsi="Times New Roman"/>
          <w:noProof/>
          <w:sz w:val="24"/>
          <w:szCs w:val="24"/>
          <w:lang w:val="ru-RU"/>
        </w:rPr>
        <w:t xml:space="preserve"> </w:t>
      </w:r>
      <w:r w:rsidRPr="004002A0">
        <w:rPr>
          <w:rFonts w:ascii="Times New Roman" w:hAnsi="Times New Roman"/>
          <w:noProof/>
          <w:sz w:val="24"/>
          <w:szCs w:val="24"/>
          <w:lang w:val="sr-Cyrl-CS"/>
        </w:rPr>
        <w:t>Е Њ Е</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rPr>
      </w:pPr>
    </w:p>
    <w:p w:rsidR="004002A0" w:rsidRPr="004002A0" w:rsidRDefault="004002A0" w:rsidP="004002A0">
      <w:pPr>
        <w:spacing w:before="0"/>
        <w:rPr>
          <w:rFonts w:ascii="Times New Roman" w:hAnsi="Times New Roman"/>
          <w:noProof/>
          <w:sz w:val="24"/>
          <w:szCs w:val="24"/>
        </w:rPr>
      </w:pPr>
    </w:p>
    <w:p w:rsidR="004002A0" w:rsidRPr="004002A0" w:rsidRDefault="004002A0" w:rsidP="004002A0">
      <w:pPr>
        <w:spacing w:before="0"/>
        <w:ind w:right="-289"/>
        <w:rPr>
          <w:rFonts w:ascii="Times New Roman" w:hAnsi="Times New Roman"/>
          <w:noProof/>
          <w:sz w:val="24"/>
          <w:szCs w:val="24"/>
        </w:rPr>
      </w:pPr>
      <w:r w:rsidRPr="004002A0">
        <w:rPr>
          <w:rFonts w:ascii="Times New Roman" w:hAnsi="Times New Roman"/>
          <w:noProof/>
          <w:sz w:val="24"/>
          <w:szCs w:val="24"/>
          <w:lang w:val="sr-Cyrl-CS"/>
        </w:rPr>
        <w:t>Одређује се ____________________________________</w:t>
      </w:r>
      <w:r w:rsidRPr="004002A0">
        <w:rPr>
          <w:rFonts w:ascii="Times New Roman" w:hAnsi="Times New Roman"/>
          <w:noProof/>
          <w:sz w:val="24"/>
          <w:szCs w:val="24"/>
        </w:rPr>
        <w:t>_____________________________</w:t>
      </w:r>
    </w:p>
    <w:p w:rsidR="004002A0" w:rsidRPr="004002A0" w:rsidRDefault="004002A0" w:rsidP="004002A0">
      <w:pPr>
        <w:spacing w:before="0"/>
        <w:rPr>
          <w:rFonts w:ascii="Times New Roman" w:hAnsi="Times New Roman"/>
          <w:noProof/>
          <w:sz w:val="24"/>
          <w:szCs w:val="24"/>
        </w:rPr>
      </w:pPr>
      <w:r w:rsidRPr="004002A0">
        <w:rPr>
          <w:rFonts w:ascii="Times New Roman" w:hAnsi="Times New Roman"/>
          <w:noProof/>
          <w:sz w:val="24"/>
          <w:szCs w:val="24"/>
          <w:lang w:val="sr-Cyrl-CS"/>
        </w:rPr>
        <w:tab/>
        <w:t xml:space="preserve">       </w:t>
      </w:r>
      <w:r w:rsidRPr="004002A0">
        <w:rPr>
          <w:rFonts w:ascii="Times New Roman" w:hAnsi="Times New Roman"/>
          <w:noProof/>
          <w:sz w:val="24"/>
          <w:szCs w:val="24"/>
          <w:lang w:val="sr-Cyrl-CS"/>
        </w:rPr>
        <w:tab/>
      </w:r>
      <w:r w:rsidRPr="004002A0">
        <w:rPr>
          <w:rFonts w:ascii="Times New Roman" w:hAnsi="Times New Roman"/>
          <w:noProof/>
          <w:sz w:val="24"/>
          <w:szCs w:val="24"/>
        </w:rPr>
        <w:tab/>
      </w:r>
      <w:r w:rsidRPr="004002A0">
        <w:rPr>
          <w:rFonts w:ascii="Times New Roman" w:hAnsi="Times New Roman"/>
          <w:noProof/>
          <w:sz w:val="24"/>
          <w:szCs w:val="24"/>
          <w:lang w:val="sr-Cyrl-CS"/>
        </w:rPr>
        <w:t xml:space="preserve"> ( име и презиме одговорног лица)</w:t>
      </w:r>
      <w:r w:rsidRPr="004002A0">
        <w:rPr>
          <w:rFonts w:ascii="Times New Roman" w:hAnsi="Times New Roman"/>
          <w:noProof/>
          <w:sz w:val="24"/>
          <w:szCs w:val="24"/>
          <w:lang w:val="sr-Cyrl-CS"/>
        </w:rPr>
        <w:tab/>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ind w:right="-289"/>
        <w:rPr>
          <w:rFonts w:ascii="Times New Roman" w:hAnsi="Times New Roman"/>
          <w:noProof/>
          <w:sz w:val="24"/>
          <w:szCs w:val="24"/>
          <w:lang w:val="sr-Cyrl-CS"/>
        </w:rPr>
      </w:pPr>
      <w:r w:rsidRPr="004002A0">
        <w:rPr>
          <w:rFonts w:ascii="Times New Roman" w:hAnsi="Times New Roman"/>
          <w:noProof/>
          <w:sz w:val="24"/>
          <w:szCs w:val="24"/>
          <w:lang w:val="sr-Cyrl-CS"/>
        </w:rPr>
        <w:t xml:space="preserve">за одговорног извођача радова на објекту ТЕНТ-А за </w:t>
      </w:r>
      <w:r w:rsidR="00041B9E">
        <w:rPr>
          <w:rFonts w:ascii="Times New Roman" w:hAnsi="Times New Roman"/>
          <w:noProof/>
          <w:sz w:val="24"/>
          <w:szCs w:val="24"/>
          <w:lang w:val="sr-Cyrl-RS"/>
        </w:rPr>
        <w:t xml:space="preserve">предметне </w:t>
      </w:r>
      <w:r w:rsidRPr="004002A0">
        <w:rPr>
          <w:rFonts w:ascii="Times New Roman" w:hAnsi="Times New Roman"/>
          <w:noProof/>
          <w:sz w:val="24"/>
          <w:szCs w:val="24"/>
          <w:lang w:val="sr-Cyrl-CS"/>
        </w:rPr>
        <w:t xml:space="preserve">послове </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Дана  _____________________</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rPr>
      </w:pP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t xml:space="preserve"> </w:t>
      </w:r>
      <w:r w:rsidRPr="004002A0">
        <w:rPr>
          <w:rFonts w:ascii="Times New Roman" w:hAnsi="Times New Roman"/>
          <w:noProof/>
          <w:sz w:val="24"/>
          <w:szCs w:val="24"/>
          <w:lang w:val="sr-Cyrl-CS"/>
        </w:rPr>
        <w:tab/>
      </w:r>
    </w:p>
    <w:p w:rsidR="004002A0" w:rsidRPr="004002A0" w:rsidRDefault="004002A0" w:rsidP="004002A0">
      <w:pPr>
        <w:spacing w:before="0"/>
        <w:ind w:left="2124" w:firstLine="708"/>
        <w:rPr>
          <w:rFonts w:ascii="Times New Roman" w:hAnsi="Times New Roman"/>
          <w:noProof/>
          <w:sz w:val="24"/>
          <w:szCs w:val="24"/>
          <w:lang w:val="sr-Cyrl-CS"/>
        </w:rPr>
      </w:pPr>
      <w:r w:rsidRPr="004002A0">
        <w:rPr>
          <w:rFonts w:ascii="Times New Roman" w:hAnsi="Times New Roman"/>
          <w:noProof/>
          <w:sz w:val="24"/>
          <w:szCs w:val="24"/>
          <w:lang w:val="ru-RU"/>
        </w:rPr>
        <w:t xml:space="preserve">      </w:t>
      </w:r>
      <w:r w:rsidRPr="004002A0">
        <w:rPr>
          <w:rFonts w:ascii="Times New Roman" w:hAnsi="Times New Roman"/>
          <w:noProof/>
          <w:sz w:val="24"/>
          <w:szCs w:val="24"/>
          <w:lang w:val="sr-Cyrl-CS"/>
        </w:rPr>
        <w:t>МП</w:t>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t>Д И Р Е К Т ОР</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t xml:space="preserve">       _______________________________</w:t>
      </w:r>
    </w:p>
    <w:p w:rsidR="004002A0" w:rsidRPr="004002A0" w:rsidRDefault="004002A0" w:rsidP="004002A0">
      <w:pPr>
        <w:tabs>
          <w:tab w:val="right" w:pos="10255"/>
        </w:tabs>
        <w:rPr>
          <w:b/>
          <w:u w:val="single"/>
          <w:lang w:val="sr-Cyrl-C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4D0EB5" w:rsidRPr="00F941AC" w:rsidRDefault="00180E4F" w:rsidP="00F941AC">
      <w:pPr>
        <w:tabs>
          <w:tab w:val="right" w:pos="10255"/>
        </w:tabs>
        <w:rPr>
          <w:rFonts w:cs="Arial"/>
          <w:b/>
        </w:rPr>
      </w:pPr>
      <w:r>
        <w:rPr>
          <w:b/>
          <w:lang w:eastAsia="ar-SA"/>
        </w:rPr>
        <w:lastRenderedPageBreak/>
        <w:t xml:space="preserve">3.3 </w:t>
      </w:r>
      <w:r w:rsidR="004D0EB5" w:rsidRPr="008377FF">
        <w:rPr>
          <w:b/>
          <w:lang w:val="ru-RU" w:eastAsia="ar-SA"/>
        </w:rPr>
        <w:t>Рок извођења радова</w:t>
      </w:r>
    </w:p>
    <w:p w:rsidR="005613AD" w:rsidRPr="005613AD" w:rsidRDefault="005613AD" w:rsidP="00180E4F">
      <w:pPr>
        <w:rPr>
          <w:b/>
          <w:lang w:val="sr-Cyrl-RS" w:eastAsia="ar-SA"/>
        </w:rPr>
      </w:pPr>
      <w:bookmarkStart w:id="19" w:name="_Toc441651542"/>
      <w:bookmarkStart w:id="20" w:name="_Toc442559880"/>
      <w:bookmarkStart w:id="21" w:name="_Toc442793262"/>
      <w:r w:rsidRPr="005613AD">
        <w:rPr>
          <w:lang w:eastAsia="ar-SA"/>
        </w:rPr>
        <w:t xml:space="preserve">Изабрани понуђач је обавезан да </w:t>
      </w:r>
      <w:r w:rsidRPr="005613AD">
        <w:rPr>
          <w:lang w:val="sr-Cyrl-RS" w:eastAsia="ar-SA"/>
        </w:rPr>
        <w:t>радове изводи</w:t>
      </w:r>
      <w:r w:rsidRPr="005613AD">
        <w:rPr>
          <w:lang w:eastAsia="ar-SA"/>
        </w:rPr>
        <w:t xml:space="preserve"> у року који не може бити дужи од </w:t>
      </w:r>
      <w:r w:rsidRPr="005613AD">
        <w:rPr>
          <w:lang w:val="sr-Cyrl-RS" w:eastAsia="ar-SA"/>
        </w:rPr>
        <w:t>12</w:t>
      </w:r>
      <w:r w:rsidRPr="005613AD">
        <w:rPr>
          <w:lang w:eastAsia="ar-SA"/>
        </w:rPr>
        <w:t xml:space="preserve"> </w:t>
      </w:r>
      <w:r w:rsidRPr="005613AD">
        <w:rPr>
          <w:lang w:val="sr-Cyrl-RS" w:eastAsia="ar-SA"/>
        </w:rPr>
        <w:t>месеци</w:t>
      </w:r>
      <w:r w:rsidRPr="005613AD">
        <w:rPr>
          <w:lang w:eastAsia="ar-SA"/>
        </w:rPr>
        <w:t xml:space="preserve"> од </w:t>
      </w:r>
      <w:r>
        <w:rPr>
          <w:lang w:val="sr-Cyrl-RS" w:eastAsia="ar-SA"/>
        </w:rPr>
        <w:t>закључења</w:t>
      </w:r>
      <w:r w:rsidRPr="005613AD">
        <w:rPr>
          <w:lang w:eastAsia="ar-SA"/>
        </w:rPr>
        <w:t xml:space="preserve"> уговора</w:t>
      </w:r>
      <w:r>
        <w:rPr>
          <w:lang w:val="sr-Cyrl-RS" w:eastAsia="ar-SA"/>
        </w:rPr>
        <w:t xml:space="preserve"> </w:t>
      </w:r>
    </w:p>
    <w:p w:rsidR="004D0EB5" w:rsidRPr="008377FF" w:rsidRDefault="00180E4F" w:rsidP="00180E4F">
      <w:pPr>
        <w:rPr>
          <w:b/>
          <w:lang w:eastAsia="ar-SA"/>
        </w:rPr>
      </w:pPr>
      <w:r>
        <w:rPr>
          <w:b/>
          <w:lang w:eastAsia="ar-SA"/>
        </w:rPr>
        <w:t xml:space="preserve">3.4. </w:t>
      </w:r>
      <w:r w:rsidR="004D0EB5" w:rsidRPr="008377FF">
        <w:rPr>
          <w:b/>
          <w:lang w:eastAsia="ar-SA"/>
        </w:rPr>
        <w:t xml:space="preserve">Место </w:t>
      </w:r>
      <w:bookmarkEnd w:id="19"/>
      <w:bookmarkEnd w:id="20"/>
      <w:r w:rsidR="004D0EB5" w:rsidRPr="008377FF">
        <w:rPr>
          <w:b/>
          <w:lang w:eastAsia="ar-SA"/>
        </w:rPr>
        <w:t>извођења радова</w:t>
      </w:r>
      <w:bookmarkEnd w:id="21"/>
    </w:p>
    <w:p w:rsidR="00F941AC" w:rsidRPr="00F941AC" w:rsidRDefault="003D313E" w:rsidP="00180E4F">
      <w:pPr>
        <w:rPr>
          <w:rFonts w:cs="Arial"/>
          <w:lang w:eastAsia="zh-CN"/>
        </w:rPr>
      </w:pPr>
      <w:r>
        <w:rPr>
          <w:rFonts w:cs="Arial"/>
          <w:lang w:val="sr-Cyrl-RS" w:eastAsia="zh-CN"/>
        </w:rPr>
        <w:t>Огранак ТЕНТ/ло</w:t>
      </w:r>
      <w:r w:rsidR="00F53D77" w:rsidRPr="00F53D77">
        <w:rPr>
          <w:rFonts w:cs="Arial"/>
          <w:lang w:val="sr-Cyrl-RS" w:eastAsia="zh-CN"/>
        </w:rPr>
        <w:t>к</w:t>
      </w:r>
      <w:r>
        <w:rPr>
          <w:rFonts w:cs="Arial"/>
          <w:lang w:val="sr-Latn-RS" w:eastAsia="zh-CN"/>
        </w:rPr>
        <w:t>a</w:t>
      </w:r>
      <w:bookmarkStart w:id="22" w:name="_Toc442793263"/>
      <w:r w:rsidR="005613AD">
        <w:rPr>
          <w:rFonts w:cs="Arial"/>
          <w:lang w:val="sr-Cyrl-RS" w:eastAsia="zh-CN"/>
        </w:rPr>
        <w:t>ција ТЕНТ А и друге локације Наручиоца</w:t>
      </w:r>
    </w:p>
    <w:p w:rsidR="001B46ED" w:rsidRDefault="001B46ED" w:rsidP="00237FF5">
      <w:pPr>
        <w:spacing w:before="0"/>
        <w:rPr>
          <w:b/>
          <w:lang w:val="sr-Cyrl-RS" w:eastAsia="ar-SA"/>
        </w:rPr>
      </w:pPr>
    </w:p>
    <w:p w:rsidR="004D0EB5" w:rsidRPr="008377FF" w:rsidRDefault="00180E4F" w:rsidP="00237FF5">
      <w:pPr>
        <w:spacing w:before="0"/>
        <w:rPr>
          <w:b/>
          <w:lang w:val="sr-Cyrl-CS" w:eastAsia="ar-SA"/>
        </w:rPr>
      </w:pPr>
      <w:r>
        <w:rPr>
          <w:b/>
          <w:lang w:eastAsia="ar-SA"/>
        </w:rPr>
        <w:t xml:space="preserve">3.5. </w:t>
      </w:r>
      <w:r w:rsidR="004D0EB5" w:rsidRPr="008377FF">
        <w:rPr>
          <w:b/>
          <w:lang w:val="sr-Cyrl-CS" w:eastAsia="ar-SA"/>
        </w:rPr>
        <w:t>Гарантни рок</w:t>
      </w:r>
      <w:bookmarkEnd w:id="22"/>
    </w:p>
    <w:p w:rsidR="004D0EB5" w:rsidRPr="001342D2" w:rsidRDefault="004D0EB5" w:rsidP="00237FF5">
      <w:pPr>
        <w:spacing w:before="0"/>
        <w:rPr>
          <w:lang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1342D2">
        <w:rPr>
          <w:lang w:val="ru-RU" w:eastAsia="ar-SA"/>
        </w:rPr>
        <w:t xml:space="preserve"> </w:t>
      </w:r>
      <w:r w:rsidR="003D313E">
        <w:rPr>
          <w:lang w:eastAsia="ar-SA"/>
        </w:rPr>
        <w:t>24</w:t>
      </w:r>
      <w:r w:rsidR="001342D2">
        <w:rPr>
          <w:lang w:eastAsia="ar-SA"/>
        </w:rPr>
        <w:t xml:space="preserve"> </w:t>
      </w:r>
      <w:r w:rsidR="001342D2">
        <w:rPr>
          <w:lang w:val="ru-RU" w:eastAsia="ar-SA"/>
        </w:rPr>
        <w:t>месец</w:t>
      </w:r>
      <w:r w:rsidR="003D313E">
        <w:rPr>
          <w:lang w:val="sr-Latn-RS" w:eastAsia="ar-SA"/>
        </w:rPr>
        <w:t>a</w:t>
      </w:r>
      <w:r w:rsidR="0001457C" w:rsidRPr="0001457C">
        <w:rPr>
          <w:lang w:val="ru-RU" w:eastAsia="ar-SA"/>
        </w:rPr>
        <w:t xml:space="preserve"> </w:t>
      </w:r>
      <w:r w:rsidR="00C04DE0" w:rsidRPr="0001457C">
        <w:rPr>
          <w:lang w:val="ru-RU" w:eastAsia="ar-SA"/>
        </w:rPr>
        <w:t>од дана када је  извршен квантитативни и квалитативни пријем радова.</w:t>
      </w:r>
    </w:p>
    <w:p w:rsidR="00F941AC" w:rsidRDefault="00B825A3" w:rsidP="00237FF5">
      <w:pPr>
        <w:spacing w:before="0"/>
        <w:rPr>
          <w:lang w:eastAsia="ar-SA"/>
        </w:rPr>
      </w:pPr>
      <w:r>
        <w:rPr>
          <w:lang w:val="sr-Cyrl-CS" w:eastAsia="ar-SA"/>
        </w:rPr>
        <w:t>И</w:t>
      </w:r>
      <w:r w:rsidR="00294B49" w:rsidRPr="00294B49">
        <w:rPr>
          <w:lang w:val="sr-Cyrl-CS" w:eastAsia="ar-SA"/>
        </w:rPr>
        <w:t>забрани понуђач</w:t>
      </w:r>
      <w:r w:rsidR="004D0EB5" w:rsidRPr="0001457C">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3" w:name="_Toc442793264"/>
    </w:p>
    <w:p w:rsidR="004D0EB5" w:rsidRPr="00032364" w:rsidRDefault="00180E4F" w:rsidP="00180E4F">
      <w:pPr>
        <w:rPr>
          <w:lang w:eastAsia="ar-SA"/>
        </w:rPr>
      </w:pPr>
      <w:r>
        <w:rPr>
          <w:b/>
          <w:lang w:eastAsia="ar-SA"/>
        </w:rPr>
        <w:t xml:space="preserve">3.6. </w:t>
      </w:r>
      <w:r w:rsidR="004D0EB5" w:rsidRPr="008377FF">
        <w:rPr>
          <w:b/>
          <w:lang w:eastAsia="ar-SA"/>
        </w:rPr>
        <w:t>Евентуалне додатне услуге</w:t>
      </w:r>
      <w:bookmarkEnd w:id="23"/>
    </w:p>
    <w:p w:rsidR="004D0EB5" w:rsidRPr="008377FF" w:rsidRDefault="00F941AC" w:rsidP="004D0EB5">
      <w:pPr>
        <w:rPr>
          <w:lang w:val="sr-Cyrl-CS" w:eastAsia="ar-SA"/>
        </w:rPr>
      </w:pPr>
      <w:r w:rsidRPr="00F941AC">
        <w:rPr>
          <w:lang w:val="ru-RU" w:eastAsia="ar-SA"/>
        </w:rPr>
        <w:t>- Након изведених радова извођач је дужан да уради елаборат изведеног стања који садржи технички опис изведених радова,потрошене количине материјала,резултате испитивања материјала,техничке листове употребљених материјала,радионичке цртеже, дијаграме температурне проводљивости и сл.Елаборат изведеног стања се неће обрачунавати посебно већ ће бити саставни део уговорне обавезе.</w:t>
      </w:r>
    </w:p>
    <w:p w:rsidR="004D0EB5" w:rsidRPr="00B825A3" w:rsidRDefault="00B825A3" w:rsidP="00180E4F">
      <w:pPr>
        <w:rPr>
          <w:b/>
          <w:lang w:val="sr-Cyrl-RS" w:eastAsia="ar-SA"/>
        </w:rPr>
      </w:pPr>
      <w:bookmarkStart w:id="24" w:name="_Toc442793265"/>
      <w:r>
        <w:rPr>
          <w:b/>
          <w:lang w:eastAsia="ar-SA"/>
        </w:rPr>
        <w:t>3.</w:t>
      </w:r>
      <w:r w:rsidR="00032364">
        <w:rPr>
          <w:b/>
          <w:lang w:eastAsia="ar-SA"/>
        </w:rPr>
        <w:t>7</w:t>
      </w:r>
      <w:r w:rsidR="00180E4F">
        <w:rPr>
          <w:b/>
          <w:lang w:eastAsia="ar-SA"/>
        </w:rPr>
        <w:t xml:space="preserve">. </w:t>
      </w:r>
      <w:r w:rsidR="004D0EB5" w:rsidRPr="008377FF">
        <w:rPr>
          <w:b/>
          <w:lang w:val="sr-Cyrl-CS" w:eastAsia="ar-SA"/>
        </w:rPr>
        <w:t>ТЕХНИЧКА ДОКУМЕНТАЦИЈА И ПЛАНОВИ</w:t>
      </w:r>
      <w:bookmarkEnd w:id="24"/>
    </w:p>
    <w:p w:rsidR="0001457C" w:rsidRPr="00237FF5" w:rsidRDefault="0001457C" w:rsidP="00237FF5">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r>
        <w:rPr>
          <w:rFonts w:cs="Arial"/>
          <w:b/>
          <w:lang w:val="sr-Cyrl-CS"/>
        </w:rPr>
        <w:t xml:space="preserve">                  </w:t>
      </w:r>
      <w:r w:rsidR="0030406C">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21"/>
        </w:trPr>
        <w:tc>
          <w:tcPr>
            <w:tcW w:w="9245" w:type="dxa"/>
          </w:tcPr>
          <w:p w:rsidR="0001457C" w:rsidRPr="00237FF5" w:rsidRDefault="004002A0" w:rsidP="0001457C">
            <w:pPr>
              <w:ind w:right="-109"/>
              <w:rPr>
                <w:rFonts w:cs="Arial"/>
                <w:noProof/>
                <w:sz w:val="20"/>
                <w:szCs w:val="20"/>
                <w:lang w:val="ru-RU"/>
              </w:rPr>
            </w:pPr>
            <w:r>
              <w:rPr>
                <w:rFonts w:cs="Arial"/>
                <w:b/>
                <w:i/>
                <w:sz w:val="20"/>
                <w:szCs w:val="20"/>
                <w:lang w:val="sr-Cyrl-CS"/>
              </w:rPr>
              <w:t>1</w:t>
            </w:r>
            <w:r w:rsidR="0001457C" w:rsidRPr="00237FF5">
              <w:rPr>
                <w:rFonts w:cs="Arial"/>
                <w:b/>
                <w:i/>
                <w:sz w:val="20"/>
                <w:szCs w:val="20"/>
                <w:lang w:val="sr-Cyrl-CS"/>
              </w:rPr>
              <w:t>.</w:t>
            </w:r>
            <w:r w:rsidR="0001457C" w:rsidRPr="00237FF5">
              <w:rPr>
                <w:rFonts w:cs="Arial"/>
                <w:noProof/>
                <w:sz w:val="20"/>
                <w:szCs w:val="20"/>
                <w:lang w:val="ru-RU"/>
              </w:rPr>
              <w:t>Решење Одговорног извођача радова</w:t>
            </w:r>
          </w:p>
        </w:tc>
      </w:tr>
      <w:tr w:rsidR="0001457C" w:rsidRPr="0015026D" w:rsidTr="0001457C">
        <w:tc>
          <w:tcPr>
            <w:tcW w:w="9245" w:type="dxa"/>
          </w:tcPr>
          <w:p w:rsidR="0001457C" w:rsidRPr="00237FF5" w:rsidRDefault="004002A0" w:rsidP="00935BE1">
            <w:pPr>
              <w:tabs>
                <w:tab w:val="right" w:pos="10255"/>
              </w:tabs>
              <w:rPr>
                <w:rFonts w:cs="Arial"/>
                <w:b/>
                <w:sz w:val="20"/>
                <w:szCs w:val="20"/>
                <w:lang w:val="sr-Cyrl-CS"/>
              </w:rPr>
            </w:pPr>
            <w:r>
              <w:rPr>
                <w:rFonts w:cs="Arial"/>
                <w:b/>
                <w:sz w:val="20"/>
                <w:szCs w:val="20"/>
                <w:lang w:val="sr-Latn-RS"/>
              </w:rPr>
              <w:t>2</w:t>
            </w:r>
            <w:r w:rsidR="0001457C" w:rsidRPr="00237FF5">
              <w:rPr>
                <w:rFonts w:cs="Arial"/>
                <w:b/>
                <w:sz w:val="20"/>
                <w:szCs w:val="20"/>
                <w:lang w:val="sr-Cyrl-CS"/>
              </w:rPr>
              <w:t>.</w:t>
            </w:r>
            <w:r w:rsidR="0001457C" w:rsidRPr="00237FF5">
              <w:rPr>
                <w:rFonts w:cs="Arial"/>
                <w:noProof/>
                <w:sz w:val="20"/>
                <w:szCs w:val="20"/>
                <w:lang w:val="ru-RU"/>
              </w:rPr>
              <w:t xml:space="preserve">Изјава о одговорности </w:t>
            </w:r>
            <w:r w:rsidR="0001457C" w:rsidRPr="00237FF5">
              <w:rPr>
                <w:rFonts w:cs="Arial"/>
                <w:noProof/>
                <w:sz w:val="20"/>
                <w:szCs w:val="20"/>
                <w:lang w:val="sr-Latn-RS"/>
              </w:rPr>
              <w:t xml:space="preserve">БЗР </w:t>
            </w:r>
            <w:r w:rsidR="0001457C" w:rsidRPr="00237FF5">
              <w:rPr>
                <w:rFonts w:cs="Arial"/>
                <w:noProof/>
                <w:sz w:val="20"/>
                <w:szCs w:val="20"/>
                <w:lang w:val="ru-RU"/>
              </w:rPr>
              <w:t xml:space="preserve">за све активности на објектима ТЕНТ-А </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Pr="00235215" w:rsidRDefault="0001457C" w:rsidP="0001457C">
      <w:pPr>
        <w:tabs>
          <w:tab w:val="right" w:pos="10255"/>
        </w:tabs>
        <w:rPr>
          <w:rFonts w:cs="Arial"/>
          <w:b/>
          <w:lang w:val="sr-Cyrl-RS"/>
        </w:rPr>
      </w:pPr>
    </w:p>
    <w:p w:rsidR="00A66D47" w:rsidRDefault="0001457C" w:rsidP="00EF408A">
      <w:pPr>
        <w:rPr>
          <w:lang w:val="ru-RU"/>
        </w:rPr>
      </w:pPr>
      <w:r w:rsidRPr="0008577B">
        <w:rPr>
          <w:lang w:val="ru-RU"/>
        </w:rPr>
        <w:tab/>
      </w:r>
      <w:r w:rsidRPr="0008577B">
        <w:rPr>
          <w:lang w:val="ru-RU"/>
        </w:rPr>
        <w:tab/>
      </w:r>
      <w:r w:rsidRPr="0008577B">
        <w:rPr>
          <w:lang w:val="ru-RU"/>
        </w:rPr>
        <w:tab/>
      </w:r>
      <w:r w:rsidRPr="0008577B">
        <w:rPr>
          <w:lang w:val="ru-RU"/>
        </w:rPr>
        <w:tab/>
      </w:r>
    </w:p>
    <w:p w:rsidR="007312C5" w:rsidRDefault="007312C5" w:rsidP="00EF408A">
      <w:pPr>
        <w:rPr>
          <w:lang w:val="ru-RU"/>
        </w:rPr>
      </w:pPr>
    </w:p>
    <w:p w:rsidR="007312C5" w:rsidRDefault="007312C5" w:rsidP="00EF408A">
      <w:pPr>
        <w:rPr>
          <w:lang w:val="ru-RU"/>
        </w:rPr>
      </w:pPr>
    </w:p>
    <w:p w:rsidR="007312C5" w:rsidRDefault="007312C5" w:rsidP="00EF408A"/>
    <w:p w:rsidR="00032364" w:rsidRDefault="00032364" w:rsidP="00EF408A"/>
    <w:p w:rsidR="00032364" w:rsidRDefault="00032364" w:rsidP="00EF408A"/>
    <w:p w:rsidR="00032364" w:rsidRDefault="00032364" w:rsidP="00EF408A"/>
    <w:p w:rsidR="00032364" w:rsidRDefault="00032364" w:rsidP="00EF408A"/>
    <w:p w:rsidR="00032364" w:rsidRDefault="00032364" w:rsidP="00EF408A"/>
    <w:p w:rsidR="00032364" w:rsidRDefault="00032364" w:rsidP="00EF408A"/>
    <w:p w:rsidR="00032364" w:rsidRDefault="00032364" w:rsidP="00EF408A"/>
    <w:p w:rsidR="00032364" w:rsidRPr="00032364" w:rsidRDefault="00032364" w:rsidP="00EF408A"/>
    <w:p w:rsidR="005613AD" w:rsidRPr="00B825A3" w:rsidRDefault="005613AD" w:rsidP="00C466C6">
      <w:pPr>
        <w:rPr>
          <w:noProof/>
          <w:sz w:val="28"/>
          <w:szCs w:val="28"/>
          <w:lang w:val="sr-Cyrl-RS"/>
        </w:rPr>
      </w:pPr>
    </w:p>
    <w:p w:rsidR="00756A02" w:rsidRPr="008377FF" w:rsidRDefault="00756A02" w:rsidP="00AD4CB9">
      <w:pPr>
        <w:pStyle w:val="Heading10"/>
        <w:numPr>
          <w:ilvl w:val="0"/>
          <w:numId w:val="30"/>
        </w:num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D4CB9">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D4CB9">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C466C6">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C466C6">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C466C6">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C466C6">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C466C6">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C466C6">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C466C6">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C466C6">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C466C6">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C466C6">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C466C6">
            <w:pPr>
              <w:numPr>
                <w:ilvl w:val="0"/>
                <w:numId w:val="3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C466C6">
            <w:pPr>
              <w:numPr>
                <w:ilvl w:val="0"/>
                <w:numId w:val="3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C466C6">
            <w:pPr>
              <w:numPr>
                <w:ilvl w:val="0"/>
                <w:numId w:val="3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C466C6">
            <w:pPr>
              <w:numPr>
                <w:ilvl w:val="0"/>
                <w:numId w:val="3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C466C6">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D4CB9">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D4CB9">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72997">
              <w:rPr>
                <w:rFonts w:cs="Arial"/>
                <w:lang w:val="sr-Latn-CS" w:eastAsia="sr-Latn-CS"/>
              </w:rPr>
              <w:t>а 75. став 2. ЗЈН(Образац бр.</w:t>
            </w:r>
            <w:r w:rsidR="00B72997">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D4CB9">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D4CB9">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D4CB9">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53093D" w:rsidP="00620D6D">
            <w:pPr>
              <w:jc w:val="center"/>
              <w:rPr>
                <w:rFonts w:cs="Arial"/>
                <w:color w:val="00B0F0"/>
              </w:rPr>
            </w:pPr>
            <w:r>
              <w:rPr>
                <w:rFonts w:cs="Arial"/>
                <w:lang w:val="sr-Cyrl-RS"/>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A67530" w:rsidRDefault="00A67530" w:rsidP="00A67530">
            <w:pPr>
              <w:ind w:right="-108"/>
              <w:rPr>
                <w:rFonts w:cs="Arial"/>
                <w:lang w:val="sr-Cyrl-RS"/>
              </w:rPr>
            </w:pPr>
            <w:r w:rsidRPr="00A67530">
              <w:rPr>
                <w:rFonts w:cs="Arial"/>
                <w:lang w:val="sr-Cyrl-RS"/>
              </w:rPr>
              <w:t>Понуђач испуњава услов пословног капацитета уколико</w:t>
            </w:r>
            <w:r w:rsidR="006E2C75">
              <w:rPr>
                <w:rFonts w:cs="Arial"/>
                <w:lang w:val="sr-Cyrl-RS"/>
              </w:rPr>
              <w:t xml:space="preserve"> је</w:t>
            </w:r>
            <w:r>
              <w:rPr>
                <w:rFonts w:cs="Arial"/>
                <w:lang w:val="sr-Cyrl-RS"/>
              </w:rPr>
              <w:t xml:space="preserve"> :</w:t>
            </w:r>
          </w:p>
          <w:p w:rsidR="006E2C75" w:rsidRPr="00025008" w:rsidRDefault="00A67530" w:rsidP="00025008">
            <w:pPr>
              <w:ind w:right="-108"/>
              <w:rPr>
                <w:rFonts w:cs="Arial"/>
                <w:color w:val="000000"/>
                <w:lang w:val="ru-RU"/>
              </w:rPr>
            </w:pPr>
            <w:r>
              <w:rPr>
                <w:rFonts w:cs="Arial"/>
                <w:lang w:val="sr-Cyrl-RS"/>
              </w:rPr>
              <w:t xml:space="preserve">- </w:t>
            </w:r>
            <w:r w:rsidR="00025008">
              <w:rPr>
                <w:rFonts w:cs="Arial"/>
                <w:lang w:val="ru-RU"/>
              </w:rPr>
              <w:t>изводио предметне радове (</w:t>
            </w:r>
            <w:r w:rsidR="006E2C75">
              <w:rPr>
                <w:rFonts w:cs="Arial"/>
                <w:lang w:val="ru-RU"/>
              </w:rPr>
              <w:t>уградњ</w:t>
            </w:r>
            <w:r w:rsidR="00025008">
              <w:rPr>
                <w:rFonts w:cs="Arial"/>
                <w:lang w:val="ru-RU"/>
              </w:rPr>
              <w:t xml:space="preserve">а </w:t>
            </w:r>
            <w:r w:rsidR="006E2C75">
              <w:rPr>
                <w:rFonts w:cs="Arial"/>
                <w:lang w:val="ru-RU"/>
              </w:rPr>
              <w:t xml:space="preserve">и </w:t>
            </w:r>
            <w:r w:rsidR="00025008">
              <w:rPr>
                <w:rFonts w:cs="Arial"/>
                <w:lang w:val="ru-RU"/>
              </w:rPr>
              <w:t xml:space="preserve">испорука </w:t>
            </w:r>
            <w:r w:rsidR="00CE7F73">
              <w:rPr>
                <w:rFonts w:cs="Arial"/>
                <w:lang w:val="ru-RU"/>
              </w:rPr>
              <w:t>ма</w:t>
            </w:r>
            <w:r w:rsidR="00025008">
              <w:rPr>
                <w:rFonts w:cs="Arial"/>
                <w:lang w:val="ru-RU"/>
              </w:rPr>
              <w:t>теријала)</w:t>
            </w:r>
            <w:r w:rsidR="00CE7F73">
              <w:rPr>
                <w:rFonts w:cs="Arial"/>
                <w:lang w:val="ru-RU"/>
              </w:rPr>
              <w:t xml:space="preserve"> минималне вредности </w:t>
            </w:r>
            <w:r w:rsidR="00032364">
              <w:rPr>
                <w:rFonts w:cs="Arial"/>
              </w:rPr>
              <w:t>3</w:t>
            </w:r>
            <w:r w:rsidR="00025008">
              <w:rPr>
                <w:rFonts w:cs="Arial"/>
                <w:lang w:val="sr-Cyrl-RS"/>
              </w:rPr>
              <w:t>0</w:t>
            </w:r>
            <w:r w:rsidR="006E2C75">
              <w:rPr>
                <w:rFonts w:cs="Arial"/>
                <w:lang w:val="ru-RU"/>
              </w:rPr>
              <w:t>.000.000,00 динара</w:t>
            </w:r>
            <w:r w:rsidR="00025008">
              <w:rPr>
                <w:rFonts w:cs="Arial"/>
                <w:lang w:val="ru-RU"/>
              </w:rPr>
              <w:t xml:space="preserve"> </w:t>
            </w:r>
            <w:r w:rsidRPr="00A67530">
              <w:rPr>
                <w:rFonts w:cs="Arial"/>
                <w:noProof/>
                <w:lang w:val="sr-Cyrl-CS"/>
              </w:rPr>
              <w:t xml:space="preserve">на </w:t>
            </w:r>
            <w:r w:rsidR="0053093D">
              <w:rPr>
                <w:rFonts w:cs="Arial"/>
                <w:noProof/>
                <w:lang w:val="sr-Cyrl-CS"/>
              </w:rPr>
              <w:t>термоенергетским објектима</w:t>
            </w:r>
            <w:r w:rsidRPr="00A67530">
              <w:rPr>
                <w:rFonts w:cs="Arial"/>
                <w:noProof/>
                <w:lang w:val="sr-Cyrl-CS"/>
              </w:rPr>
              <w:t xml:space="preserve"> </w:t>
            </w:r>
            <w:r w:rsidR="00CE7F73">
              <w:rPr>
                <w:rFonts w:cs="Arial"/>
                <w:noProof/>
                <w:lang w:val="ru-RU"/>
              </w:rPr>
              <w:t>у 201</w:t>
            </w:r>
            <w:r w:rsidR="00CE7F73">
              <w:rPr>
                <w:rFonts w:cs="Arial"/>
                <w:noProof/>
                <w:lang w:val="sr-Latn-RS"/>
              </w:rPr>
              <w:t>6</w:t>
            </w:r>
            <w:r w:rsidRPr="00A67530">
              <w:rPr>
                <w:rFonts w:cs="Arial"/>
                <w:noProof/>
                <w:lang w:val="ru-RU"/>
              </w:rPr>
              <w:t>,</w:t>
            </w:r>
            <w:r w:rsidR="0053093D">
              <w:rPr>
                <w:rFonts w:cs="Arial"/>
                <w:noProof/>
                <w:lang w:val="ru-RU"/>
              </w:rPr>
              <w:t xml:space="preserve"> </w:t>
            </w:r>
            <w:r w:rsidR="00CE7F73">
              <w:rPr>
                <w:rFonts w:cs="Arial"/>
                <w:noProof/>
                <w:lang w:val="sr-Cyrl-CS"/>
              </w:rPr>
              <w:t>201</w:t>
            </w:r>
            <w:r w:rsidR="00CE7F73">
              <w:rPr>
                <w:rFonts w:cs="Arial"/>
                <w:noProof/>
                <w:lang w:val="sr-Latn-RS"/>
              </w:rPr>
              <w:t>5</w:t>
            </w:r>
            <w:r w:rsidR="00CE7F73">
              <w:rPr>
                <w:rFonts w:cs="Arial"/>
                <w:noProof/>
                <w:lang w:val="sr-Cyrl-CS"/>
              </w:rPr>
              <w:t>, 201</w:t>
            </w:r>
            <w:r w:rsidR="00CE7F73">
              <w:rPr>
                <w:rFonts w:cs="Arial"/>
                <w:noProof/>
                <w:lang w:val="sr-Latn-RS"/>
              </w:rPr>
              <w:t>4</w:t>
            </w:r>
            <w:r w:rsidR="00CE7F73">
              <w:rPr>
                <w:rFonts w:cs="Arial"/>
                <w:noProof/>
                <w:lang w:val="sr-Cyrl-CS"/>
              </w:rPr>
              <w:t>, 201</w:t>
            </w:r>
            <w:r w:rsidR="00CE7F73">
              <w:rPr>
                <w:rFonts w:cs="Arial"/>
                <w:noProof/>
                <w:lang w:val="sr-Latn-RS"/>
              </w:rPr>
              <w:t>3</w:t>
            </w:r>
            <w:r w:rsidR="00CE7F73">
              <w:rPr>
                <w:rFonts w:cs="Arial"/>
                <w:noProof/>
                <w:lang w:val="sr-Cyrl-CS"/>
              </w:rPr>
              <w:t xml:space="preserve"> и 201</w:t>
            </w:r>
            <w:r w:rsidR="00025008">
              <w:rPr>
                <w:rFonts w:cs="Arial"/>
                <w:noProof/>
                <w:lang w:val="sr-Latn-RS"/>
              </w:rPr>
              <w:t>2</w:t>
            </w:r>
            <w:r w:rsidR="00CE7F73">
              <w:rPr>
                <w:rFonts w:cs="Arial"/>
                <w:noProof/>
                <w:lang w:val="sr-Latn-RS"/>
              </w:rPr>
              <w:t>-oj</w:t>
            </w:r>
            <w:r w:rsidR="0053093D">
              <w:rPr>
                <w:rFonts w:cs="Arial"/>
                <w:noProof/>
                <w:lang w:val="sr-Cyrl-CS"/>
              </w:rPr>
              <w:t xml:space="preserve"> години</w:t>
            </w:r>
            <w:r w:rsidR="006E2C75">
              <w:rPr>
                <w:rFonts w:cs="Arial"/>
                <w:noProof/>
                <w:lang w:val="sr-Cyrl-CS"/>
              </w:rPr>
              <w:t xml:space="preserve">. </w:t>
            </w:r>
            <w:r w:rsidR="0053093D">
              <w:rPr>
                <w:rFonts w:cs="Arial"/>
                <w:noProof/>
                <w:lang w:val="sr-Cyrl-CS"/>
              </w:rPr>
              <w:t xml:space="preserve"> </w:t>
            </w:r>
          </w:p>
          <w:p w:rsidR="008377FF" w:rsidRDefault="00A67530" w:rsidP="00617CE3">
            <w:pPr>
              <w:autoSpaceDE w:val="0"/>
              <w:autoSpaceDN w:val="0"/>
              <w:adjustRightInd w:val="0"/>
              <w:spacing w:before="0"/>
              <w:rPr>
                <w:rFonts w:cs="Arial"/>
                <w:lang w:val="sr-Latn-RS" w:eastAsia="sr-Latn-CS"/>
              </w:rPr>
            </w:pPr>
            <w:r>
              <w:rPr>
                <w:rFonts w:cs="Arial"/>
                <w:lang w:val="sr-Cyrl-RS" w:eastAsia="sr-Latn-CS"/>
              </w:rPr>
              <w:t xml:space="preserve">- </w:t>
            </w:r>
            <w:r w:rsidR="008377FF" w:rsidRPr="00617CE3">
              <w:rPr>
                <w:rFonts w:cs="Arial"/>
                <w:lang w:val="sr-Latn-CS" w:eastAsia="sr-Latn-CS"/>
              </w:rPr>
              <w:t>има уведен систем управљања квалитетом у складу са за</w:t>
            </w:r>
            <w:r w:rsidR="008C7E94" w:rsidRPr="00617CE3">
              <w:rPr>
                <w:rFonts w:cs="Arial"/>
                <w:lang w:val="sr-Latn-CS" w:eastAsia="sr-Latn-CS"/>
              </w:rPr>
              <w:t>хтевима стандарда  ISO 9001:200</w:t>
            </w:r>
            <w:r>
              <w:rPr>
                <w:rFonts w:cs="Arial"/>
                <w:lang w:val="sr-Cyrl-RS" w:eastAsia="sr-Latn-CS"/>
              </w:rPr>
              <w:t>8</w:t>
            </w:r>
            <w:r w:rsidR="00CE7F73">
              <w:rPr>
                <w:rFonts w:cs="Arial"/>
                <w:lang w:val="sr-Latn-RS" w:eastAsia="sr-Latn-CS"/>
              </w:rPr>
              <w:t xml:space="preserve"> </w:t>
            </w:r>
          </w:p>
          <w:p w:rsidR="00CE7F73" w:rsidRDefault="00CE7F73" w:rsidP="00CE7F73">
            <w:pPr>
              <w:autoSpaceDE w:val="0"/>
              <w:autoSpaceDN w:val="0"/>
              <w:adjustRightInd w:val="0"/>
              <w:spacing w:before="0"/>
              <w:rPr>
                <w:rFonts w:cs="Arial"/>
                <w:lang w:val="sr-Latn-RS" w:eastAsia="sr-Latn-CS"/>
              </w:rPr>
            </w:pPr>
            <w:r>
              <w:rPr>
                <w:rFonts w:cs="Arial"/>
                <w:lang w:val="sr-Cyrl-RS" w:eastAsia="sr-Latn-CS"/>
              </w:rPr>
              <w:t xml:space="preserve">- </w:t>
            </w:r>
            <w:r w:rsidRPr="00617CE3">
              <w:rPr>
                <w:rFonts w:cs="Arial"/>
                <w:lang w:val="sr-Latn-CS" w:eastAsia="sr-Latn-CS"/>
              </w:rPr>
              <w:t>има уведен систем управљања квалитетом у складу са за</w:t>
            </w:r>
            <w:r>
              <w:rPr>
                <w:rFonts w:cs="Arial"/>
                <w:lang w:val="sr-Latn-CS" w:eastAsia="sr-Latn-CS"/>
              </w:rPr>
              <w:t>хтевима стандарда  SRPS OHSAS 18</w:t>
            </w:r>
            <w:r w:rsidRPr="00617CE3">
              <w:rPr>
                <w:rFonts w:cs="Arial"/>
                <w:lang w:val="sr-Latn-CS" w:eastAsia="sr-Latn-CS"/>
              </w:rPr>
              <w:t>001:200</w:t>
            </w:r>
            <w:r>
              <w:rPr>
                <w:rFonts w:cs="Arial"/>
                <w:lang w:val="sr-Latn-RS" w:eastAsia="sr-Latn-CS"/>
              </w:rPr>
              <w:t xml:space="preserve">7 </w:t>
            </w:r>
          </w:p>
          <w:p w:rsidR="00CE7F73" w:rsidRPr="00CE7F73" w:rsidRDefault="00CE7F73" w:rsidP="00617CE3">
            <w:pPr>
              <w:autoSpaceDE w:val="0"/>
              <w:autoSpaceDN w:val="0"/>
              <w:adjustRightInd w:val="0"/>
              <w:spacing w:before="0"/>
              <w:rPr>
                <w:rFonts w:cs="Arial"/>
                <w:lang w:val="sr-Latn-RS" w:eastAsia="sr-Latn-CS"/>
              </w:rPr>
            </w:pP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617CE3" w:rsidP="00620D6D">
            <w:pPr>
              <w:autoSpaceDE w:val="0"/>
              <w:autoSpaceDN w:val="0"/>
              <w:adjustRightInd w:val="0"/>
              <w:spacing w:before="0"/>
              <w:ind w:left="279" w:hanging="220"/>
              <w:rPr>
                <w:rFonts w:cs="Arial"/>
                <w:lang w:val="sr-Latn-CS" w:eastAsia="sr-Latn-CS"/>
              </w:rPr>
            </w:pPr>
            <w:r>
              <w:rPr>
                <w:rFonts w:cs="Arial"/>
                <w:lang w:val="sr-Latn-CS" w:eastAsia="sr-Latn-CS"/>
              </w:rPr>
              <w:t>-</w:t>
            </w:r>
            <w:r w:rsidR="00CE7F73">
              <w:rPr>
                <w:rFonts w:cs="Arial"/>
                <w:lang w:val="sr-Latn-CS" w:eastAsia="sr-Latn-CS"/>
              </w:rPr>
              <w:t>Копијe</w:t>
            </w:r>
            <w:r w:rsidR="008C7E94" w:rsidRPr="008C7E94">
              <w:rPr>
                <w:rFonts w:cs="Arial"/>
                <w:lang w:val="sr-Latn-CS" w:eastAsia="sr-Latn-CS"/>
              </w:rPr>
              <w:t xml:space="preserve"> важећ</w:t>
            </w:r>
            <w:r w:rsidR="0010522F">
              <w:rPr>
                <w:rFonts w:cs="Arial"/>
                <w:lang w:val="sr-Cyrl-RS" w:eastAsia="sr-Latn-CS"/>
              </w:rPr>
              <w:t>их</w:t>
            </w:r>
            <w:r w:rsidR="008377FF" w:rsidRPr="008C7E94">
              <w:rPr>
                <w:rFonts w:cs="Arial"/>
                <w:lang w:val="sr-Latn-CS" w:eastAsia="sr-Latn-CS"/>
              </w:rPr>
              <w:t xml:space="preserve"> сертификата  </w:t>
            </w:r>
          </w:p>
          <w:p w:rsidR="00C466C6" w:rsidRDefault="00C466C6" w:rsidP="00617CE3">
            <w:pPr>
              <w:rPr>
                <w:rFonts w:cs="Arial"/>
                <w:u w:val="single"/>
                <w:lang w:val="sr-Cyrl-RS" w:eastAsia="sr-Latn-CS"/>
              </w:rPr>
            </w:pPr>
          </w:p>
          <w:p w:rsidR="00617CE3" w:rsidRPr="00617CE3" w:rsidRDefault="00617CE3" w:rsidP="00617CE3">
            <w:pPr>
              <w:rPr>
                <w:rFonts w:cs="Arial"/>
                <w:u w:val="single"/>
                <w:lang w:val="sr-Latn-CS" w:eastAsia="sr-Latn-CS"/>
              </w:rPr>
            </w:pPr>
            <w:r w:rsidRPr="00617CE3">
              <w:rPr>
                <w:rFonts w:cs="Arial"/>
                <w:u w:val="single"/>
                <w:lang w:val="sr-Latn-CS" w:eastAsia="sr-Latn-CS"/>
              </w:rPr>
              <w:t xml:space="preserve">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617CE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14071B" w:rsidP="00620D6D">
            <w:pPr>
              <w:jc w:val="center"/>
              <w:rPr>
                <w:rFonts w:cs="Arial"/>
                <w:color w:val="00B0F0"/>
              </w:rPr>
            </w:pPr>
            <w:r>
              <w:rPr>
                <w:rFonts w:cs="Arial"/>
                <w:lang w:val="sr-Cyrl-RS"/>
              </w:rPr>
              <w:lastRenderedPageBreak/>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2B1BE6" w:rsidRPr="00007BA0" w:rsidRDefault="008377FF" w:rsidP="00007BA0">
            <w:pPr>
              <w:spacing w:before="0"/>
              <w:rPr>
                <w:rFonts w:cs="Arial"/>
                <w:lang w:val="sr-Cyrl-RS" w:eastAsia="sr-Latn-CS"/>
              </w:rPr>
            </w:pPr>
            <w:r w:rsidRPr="00E86FF6">
              <w:rPr>
                <w:rFonts w:cs="Arial"/>
                <w:lang w:val="ru-RU" w:eastAsia="sr-Latn-CS"/>
              </w:rPr>
              <w:t xml:space="preserve">Понуђач </w:t>
            </w:r>
            <w:r w:rsidR="00DB0E91">
              <w:rPr>
                <w:rFonts w:cs="Arial"/>
                <w:lang w:val="sr-Cyrl-RS" w:eastAsia="sr-Latn-CS"/>
              </w:rPr>
              <w:t xml:space="preserve">испуњава услов </w:t>
            </w:r>
            <w:r w:rsidR="00BE5F5C">
              <w:rPr>
                <w:rFonts w:cs="Arial"/>
                <w:lang w:val="ru-RU" w:eastAsia="sr-Latn-CS"/>
              </w:rPr>
              <w:t>минималног</w:t>
            </w:r>
            <w:r w:rsidR="00DB0E91">
              <w:rPr>
                <w:rFonts w:cs="Arial"/>
                <w:lang w:val="sr-Cyrl-RS" w:eastAsia="sr-Latn-CS"/>
              </w:rPr>
              <w:t xml:space="preserve"> техничког </w:t>
            </w:r>
            <w:r w:rsidR="00DB0E91">
              <w:rPr>
                <w:rFonts w:cs="Arial"/>
                <w:lang w:val="ru-RU" w:eastAsia="sr-Latn-CS"/>
              </w:rPr>
              <w:t>капацитета</w:t>
            </w:r>
            <w:r w:rsidR="00E86FF6" w:rsidRPr="00E86FF6">
              <w:rPr>
                <w:rFonts w:cs="Arial"/>
                <w:lang w:val="sr-Latn-CS" w:eastAsia="sr-Latn-CS"/>
              </w:rPr>
              <w:t xml:space="preserve"> ако</w:t>
            </w:r>
            <w:r w:rsidR="00DB0E91">
              <w:rPr>
                <w:rFonts w:cs="Arial"/>
                <w:lang w:val="sr-Cyrl-RS" w:eastAsia="sr-Latn-CS"/>
              </w:rPr>
              <w:t xml:space="preserve"> има у власништву или лизингу</w:t>
            </w:r>
            <w:r w:rsidR="00E86FF6" w:rsidRPr="00E86FF6">
              <w:rPr>
                <w:rFonts w:cs="Arial"/>
                <w:lang w:val="sr-Latn-CS" w:eastAsia="sr-Latn-CS"/>
              </w:rPr>
              <w:t xml:space="preserve"> </w:t>
            </w:r>
            <w:r w:rsidR="00E86FF6" w:rsidRPr="00E86FF6">
              <w:rPr>
                <w:rFonts w:cs="Arial"/>
              </w:rPr>
              <w:t>сле</w:t>
            </w:r>
            <w:r w:rsidR="00DB0E91">
              <w:rPr>
                <w:rFonts w:cs="Arial"/>
              </w:rPr>
              <w:t>дећи алат и опрем</w:t>
            </w:r>
            <w:r w:rsidR="00DB0E91">
              <w:rPr>
                <w:rFonts w:cs="Arial"/>
                <w:lang w:val="sr-Cyrl-RS"/>
              </w:rPr>
              <w:t>у</w:t>
            </w:r>
            <w:r w:rsidR="00E86FF6" w:rsidRPr="00E86FF6">
              <w:rPr>
                <w:rFonts w:cs="Arial"/>
              </w:rPr>
              <w:t xml:space="preserve"> : </w:t>
            </w:r>
          </w:p>
          <w:p w:rsidR="002B1BE6" w:rsidRPr="002B1BE6" w:rsidRDefault="0014071B" w:rsidP="002B1BE6">
            <w:pPr>
              <w:rPr>
                <w:rFonts w:cs="Arial"/>
                <w:noProof/>
                <w:lang w:val="sr-Cyrl-RS"/>
              </w:rPr>
            </w:pPr>
            <w:r>
              <w:rPr>
                <w:rFonts w:cs="Arial"/>
                <w:noProof/>
                <w:lang w:val="sr-Cyrl-RS"/>
              </w:rPr>
              <w:t>1</w:t>
            </w:r>
            <w:r w:rsidR="002B1BE6">
              <w:rPr>
                <w:rFonts w:cs="Arial"/>
                <w:noProof/>
                <w:lang w:val="sr-Cyrl-RS"/>
              </w:rPr>
              <w:t>.</w:t>
            </w:r>
            <w:r w:rsidR="002B1BE6" w:rsidRPr="002B1BE6">
              <w:rPr>
                <w:rFonts w:cs="Arial"/>
                <w:noProof/>
                <w:lang w:val="sr-Cyrl-RS"/>
              </w:rPr>
              <w:t xml:space="preserve">Компресор мин притиска 12 бара, 1 ком </w:t>
            </w:r>
            <w:r>
              <w:rPr>
                <w:rFonts w:cs="Arial"/>
                <w:noProof/>
                <w:lang w:val="sr-Cyrl-RS"/>
              </w:rPr>
              <w:t>са по два прикључка</w:t>
            </w:r>
          </w:p>
          <w:p w:rsidR="002B1BE6" w:rsidRPr="002B1BE6" w:rsidRDefault="0014071B" w:rsidP="002B1BE6">
            <w:pPr>
              <w:rPr>
                <w:rFonts w:cs="Arial"/>
                <w:noProof/>
                <w:lang w:val="sr-Cyrl-RS"/>
              </w:rPr>
            </w:pPr>
            <w:r>
              <w:rPr>
                <w:rFonts w:cs="Arial"/>
                <w:noProof/>
                <w:lang w:val="sr-Cyrl-RS"/>
              </w:rPr>
              <w:t>2</w:t>
            </w:r>
            <w:r w:rsidR="002B1BE6">
              <w:rPr>
                <w:rFonts w:cs="Arial"/>
                <w:noProof/>
                <w:lang w:val="sr-Cyrl-RS"/>
              </w:rPr>
              <w:t>.</w:t>
            </w:r>
            <w:r>
              <w:rPr>
                <w:rFonts w:cs="Arial"/>
                <w:noProof/>
                <w:lang w:val="sr-Cyrl-RS"/>
              </w:rPr>
              <w:t xml:space="preserve">Виљушкар </w:t>
            </w:r>
            <w:r w:rsidR="00C37CAA">
              <w:rPr>
                <w:rFonts w:cs="Arial"/>
                <w:noProof/>
                <w:lang w:val="sr-Cyrl-RS"/>
              </w:rPr>
              <w:t xml:space="preserve">мин. </w:t>
            </w:r>
            <w:r>
              <w:rPr>
                <w:rFonts w:cs="Arial"/>
                <w:noProof/>
                <w:lang w:val="sr-Cyrl-RS"/>
              </w:rPr>
              <w:t>носивости</w:t>
            </w:r>
            <w:r w:rsidR="00C37CAA">
              <w:rPr>
                <w:rFonts w:cs="Arial"/>
                <w:noProof/>
                <w:lang w:val="sr-Cyrl-RS"/>
              </w:rPr>
              <w:t xml:space="preserve"> </w:t>
            </w:r>
            <w:r>
              <w:rPr>
                <w:rFonts w:cs="Arial"/>
                <w:noProof/>
                <w:lang w:val="sr-Cyrl-RS"/>
              </w:rPr>
              <w:t>2,5т</w:t>
            </w:r>
            <w:r w:rsidR="0072687C">
              <w:rPr>
                <w:rFonts w:cs="Arial"/>
                <w:noProof/>
                <w:lang w:val="sr-Cyrl-RS"/>
              </w:rPr>
              <w:t>, ком 1</w:t>
            </w:r>
          </w:p>
          <w:p w:rsidR="0014071B" w:rsidRDefault="0014071B" w:rsidP="002B1BE6">
            <w:pPr>
              <w:rPr>
                <w:rFonts w:cs="Arial"/>
                <w:noProof/>
                <w:lang w:val="sr-Cyrl-RS"/>
              </w:rPr>
            </w:pPr>
            <w:r>
              <w:rPr>
                <w:rFonts w:cs="Arial"/>
                <w:noProof/>
                <w:lang w:val="sr-Cyrl-RS"/>
              </w:rPr>
              <w:t>3</w:t>
            </w:r>
            <w:r w:rsidR="002B1BE6">
              <w:rPr>
                <w:rFonts w:cs="Arial"/>
                <w:noProof/>
                <w:lang w:val="sr-Cyrl-RS"/>
              </w:rPr>
              <w:t>.</w:t>
            </w:r>
            <w:r>
              <w:rPr>
                <w:rFonts w:cs="Arial"/>
                <w:noProof/>
                <w:lang w:val="sr-Cyrl-RS"/>
              </w:rPr>
              <w:t>Транспортно с</w:t>
            </w:r>
            <w:r w:rsidR="00C37CAA">
              <w:rPr>
                <w:rFonts w:cs="Arial"/>
                <w:noProof/>
                <w:lang w:val="sr-Cyrl-RS"/>
              </w:rPr>
              <w:t>редство са кошем носивости мин 1,5</w:t>
            </w:r>
            <w:r>
              <w:rPr>
                <w:rFonts w:cs="Arial"/>
                <w:noProof/>
                <w:lang w:val="sr-Cyrl-RS"/>
              </w:rPr>
              <w:t xml:space="preserve"> тоне, ком 1</w:t>
            </w:r>
          </w:p>
          <w:p w:rsidR="002B1BE6" w:rsidRPr="002B1BE6" w:rsidRDefault="0014071B" w:rsidP="002B1BE6">
            <w:pPr>
              <w:rPr>
                <w:rFonts w:cs="Arial"/>
                <w:noProof/>
                <w:lang w:val="sr-Cyrl-RS"/>
              </w:rPr>
            </w:pPr>
            <w:r>
              <w:rPr>
                <w:rFonts w:cs="Arial"/>
                <w:noProof/>
                <w:lang w:val="sr-Cyrl-RS"/>
              </w:rPr>
              <w:t>4.Комбинована машина – багер-утоваривач(нпр.скип) са запремином кашике 0,3 до 0,9 m³</w:t>
            </w:r>
            <w:r w:rsidR="0072687C">
              <w:rPr>
                <w:rFonts w:cs="Arial"/>
                <w:noProof/>
                <w:lang w:val="sr-Cyrl-RS"/>
              </w:rPr>
              <w:t>, ком 1</w:t>
            </w:r>
          </w:p>
          <w:p w:rsidR="002B1BE6" w:rsidRPr="002B1BE6" w:rsidRDefault="0014071B" w:rsidP="002B1BE6">
            <w:pPr>
              <w:rPr>
                <w:rFonts w:cs="Arial"/>
                <w:noProof/>
                <w:lang w:val="sr-Cyrl-RS"/>
              </w:rPr>
            </w:pPr>
            <w:r>
              <w:rPr>
                <w:rFonts w:cs="Arial"/>
                <w:noProof/>
                <w:lang w:val="sr-Cyrl-RS"/>
              </w:rPr>
              <w:t>5</w:t>
            </w:r>
            <w:r w:rsidR="002B1BE6">
              <w:rPr>
                <w:rFonts w:cs="Arial"/>
                <w:noProof/>
                <w:lang w:val="sr-Cyrl-RS"/>
              </w:rPr>
              <w:t>.</w:t>
            </w:r>
            <w:r w:rsidR="002B1BE6" w:rsidRPr="002B1BE6">
              <w:rPr>
                <w:rFonts w:cs="Arial"/>
                <w:noProof/>
                <w:lang w:val="sr-Cyrl-RS"/>
              </w:rPr>
              <w:t>Противструјне мешалице прин</w:t>
            </w:r>
            <w:r w:rsidR="0072687C">
              <w:rPr>
                <w:rFonts w:cs="Arial"/>
                <w:noProof/>
                <w:lang w:val="sr-Cyrl-RS"/>
              </w:rPr>
              <w:t>удног дејства, за бетон,  ком 2</w:t>
            </w:r>
          </w:p>
          <w:p w:rsidR="002B1BE6" w:rsidRPr="002B1BE6" w:rsidRDefault="0014071B" w:rsidP="002B1BE6">
            <w:pPr>
              <w:rPr>
                <w:rFonts w:cs="Arial"/>
                <w:noProof/>
                <w:lang w:val="sr-Cyrl-RS"/>
              </w:rPr>
            </w:pPr>
            <w:r>
              <w:rPr>
                <w:rFonts w:cs="Arial"/>
                <w:noProof/>
                <w:lang w:val="sr-Cyrl-RS"/>
              </w:rPr>
              <w:t>6</w:t>
            </w:r>
            <w:r w:rsidR="002B1BE6">
              <w:rPr>
                <w:rFonts w:cs="Arial"/>
                <w:noProof/>
                <w:lang w:val="sr-Cyrl-RS"/>
              </w:rPr>
              <w:t>.</w:t>
            </w:r>
            <w:r w:rsidR="002B1BE6" w:rsidRPr="002B1BE6">
              <w:rPr>
                <w:rFonts w:cs="Arial"/>
                <w:noProof/>
                <w:lang w:val="sr-Cyrl-RS"/>
              </w:rPr>
              <w:t>Уређај за вертикални транспорт материјала и опреме, висине дизања мин 40м</w:t>
            </w:r>
            <w:r>
              <w:rPr>
                <w:rFonts w:cs="Arial"/>
                <w:noProof/>
                <w:lang w:val="sr-Cyrl-RS"/>
              </w:rPr>
              <w:t>, носивости минимум 250kg, ком 1</w:t>
            </w:r>
          </w:p>
          <w:p w:rsidR="002B1BE6" w:rsidRPr="002B1BE6" w:rsidRDefault="0014071B" w:rsidP="002B1BE6">
            <w:pPr>
              <w:rPr>
                <w:rFonts w:cs="Arial"/>
                <w:noProof/>
                <w:lang w:val="sr-Cyrl-RS"/>
              </w:rPr>
            </w:pPr>
            <w:r>
              <w:rPr>
                <w:rFonts w:cs="Arial"/>
                <w:noProof/>
                <w:lang w:val="sr-Cyrl-RS"/>
              </w:rPr>
              <w:t>7</w:t>
            </w:r>
            <w:r w:rsidR="002B1BE6">
              <w:rPr>
                <w:rFonts w:cs="Arial"/>
                <w:noProof/>
                <w:lang w:val="sr-Cyrl-RS"/>
              </w:rPr>
              <w:t>.</w:t>
            </w:r>
            <w:r>
              <w:rPr>
                <w:rFonts w:cs="Arial"/>
                <w:noProof/>
                <w:lang w:val="sr-Cyrl-RS"/>
              </w:rPr>
              <w:t>Первибратор, 2</w:t>
            </w:r>
            <w:r w:rsidR="0072687C">
              <w:rPr>
                <w:rFonts w:cs="Arial"/>
                <w:noProof/>
                <w:lang w:val="sr-Cyrl-RS"/>
              </w:rPr>
              <w:t xml:space="preserve"> ком</w:t>
            </w:r>
          </w:p>
          <w:p w:rsidR="0014071B" w:rsidRDefault="0014071B" w:rsidP="002B1BE6">
            <w:pPr>
              <w:rPr>
                <w:rFonts w:cs="Arial"/>
                <w:noProof/>
                <w:lang w:val="sr-Cyrl-RS"/>
              </w:rPr>
            </w:pPr>
            <w:r>
              <w:rPr>
                <w:rFonts w:cs="Arial"/>
                <w:noProof/>
                <w:lang w:val="sr-Cyrl-RS"/>
              </w:rPr>
              <w:t>8</w:t>
            </w:r>
            <w:r w:rsidR="002B1BE6">
              <w:rPr>
                <w:rFonts w:cs="Arial"/>
                <w:noProof/>
                <w:lang w:val="sr-Cyrl-RS"/>
              </w:rPr>
              <w:t>.</w:t>
            </w:r>
            <w:r>
              <w:rPr>
                <w:rFonts w:cs="Arial"/>
                <w:noProof/>
                <w:lang w:val="sr-Cyrl-RS"/>
              </w:rPr>
              <w:t>Вибро плоча мин 500kg, 1 ком</w:t>
            </w:r>
          </w:p>
          <w:p w:rsidR="00C37CAA" w:rsidRDefault="0014071B" w:rsidP="002B1BE6">
            <w:pPr>
              <w:rPr>
                <w:rFonts w:cs="Arial"/>
                <w:noProof/>
                <w:lang w:val="sr-Cyrl-CS"/>
              </w:rPr>
            </w:pPr>
            <w:r>
              <w:rPr>
                <w:rFonts w:cs="Arial"/>
                <w:noProof/>
                <w:lang w:val="sr-Cyrl-RS"/>
              </w:rPr>
              <w:t>9.</w:t>
            </w:r>
            <w:r w:rsidR="00C37CAA">
              <w:rPr>
                <w:rFonts w:cs="Arial"/>
                <w:noProof/>
                <w:lang w:val="sr-Cyrl-CS"/>
              </w:rPr>
              <w:t>Б</w:t>
            </w:r>
            <w:r w:rsidR="00C37CAA" w:rsidRPr="00C37CAA">
              <w:rPr>
                <w:rFonts w:cs="Arial"/>
                <w:noProof/>
                <w:lang w:val="en-GB"/>
              </w:rPr>
              <w:t>ушилиц</w:t>
            </w:r>
            <w:r w:rsidR="00C37CAA" w:rsidRPr="00C37CAA">
              <w:rPr>
                <w:rFonts w:cs="Arial"/>
                <w:noProof/>
                <w:lang w:val="sr-Cyrl-CS"/>
              </w:rPr>
              <w:t>а</w:t>
            </w:r>
            <w:r w:rsidR="00C37CAA" w:rsidRPr="00C37CAA">
              <w:rPr>
                <w:rFonts w:cs="Arial"/>
                <w:noProof/>
                <w:lang w:val="en-GB"/>
              </w:rPr>
              <w:t xml:space="preserve"> за бетон, </w:t>
            </w:r>
            <w:r w:rsidR="00C37CAA" w:rsidRPr="00C37CAA">
              <w:rPr>
                <w:rFonts w:cs="Arial"/>
                <w:noProof/>
                <w:lang w:val="sr-Cyrl-RS"/>
              </w:rPr>
              <w:t>разних пречника</w:t>
            </w:r>
            <w:r w:rsidR="00C37CAA" w:rsidRPr="00C37CAA">
              <w:rPr>
                <w:rFonts w:cs="Arial"/>
                <w:noProof/>
                <w:lang w:val="en-GB"/>
              </w:rPr>
              <w:t xml:space="preserve"> </w:t>
            </w:r>
            <w:r w:rsidR="00C37CAA" w:rsidRPr="00C37CAA">
              <w:rPr>
                <w:rFonts w:cs="Arial"/>
                <w:noProof/>
                <w:lang w:val="sr-Cyrl-CS"/>
              </w:rPr>
              <w:t>бургије до Ø 26мм, 1 ком</w:t>
            </w:r>
          </w:p>
          <w:p w:rsidR="0072687C" w:rsidRDefault="00C37CAA" w:rsidP="002B1BE6">
            <w:pPr>
              <w:rPr>
                <w:rFonts w:cs="Arial"/>
                <w:noProof/>
                <w:lang w:val="sr-Cyrl-RS"/>
              </w:rPr>
            </w:pPr>
            <w:r>
              <w:rPr>
                <w:rFonts w:cs="Arial"/>
                <w:noProof/>
                <w:lang w:val="sr-Cyrl-CS"/>
              </w:rPr>
              <w:t>10.</w:t>
            </w:r>
            <w:r w:rsidR="0072687C">
              <w:rPr>
                <w:rFonts w:cs="Arial"/>
                <w:noProof/>
                <w:lang w:val="sr-Cyrl-RS"/>
              </w:rPr>
              <w:t xml:space="preserve">Ручни </w:t>
            </w:r>
            <w:r w:rsidR="002511CF">
              <w:rPr>
                <w:rFonts w:cs="Arial"/>
                <w:noProof/>
                <w:lang w:val="sr-Cyrl-RS"/>
              </w:rPr>
              <w:t xml:space="preserve">алат за </w:t>
            </w:r>
            <w:r>
              <w:rPr>
                <w:rFonts w:cs="Arial"/>
                <w:noProof/>
                <w:lang w:val="sr-Cyrl-RS"/>
              </w:rPr>
              <w:t>брушење-брусилице, ком 2</w:t>
            </w:r>
          </w:p>
          <w:p w:rsidR="0072687C" w:rsidRDefault="002511CF" w:rsidP="002B1BE6">
            <w:pPr>
              <w:rPr>
                <w:rFonts w:cs="Arial"/>
                <w:noProof/>
                <w:lang w:val="sr-Cyrl-RS"/>
              </w:rPr>
            </w:pPr>
            <w:r>
              <w:rPr>
                <w:rFonts w:cs="Arial"/>
                <w:noProof/>
                <w:lang w:val="sr-Cyrl-RS"/>
              </w:rPr>
              <w:t>11</w:t>
            </w:r>
            <w:r w:rsidR="0072687C">
              <w:rPr>
                <w:rFonts w:cs="Arial"/>
                <w:noProof/>
                <w:lang w:val="sr-Cyrl-RS"/>
              </w:rPr>
              <w:t>.Рефлектор, 24V, 2ком</w:t>
            </w:r>
          </w:p>
          <w:p w:rsidR="0072687C" w:rsidRDefault="002511CF" w:rsidP="002B1BE6">
            <w:pPr>
              <w:rPr>
                <w:rFonts w:cs="Arial"/>
                <w:noProof/>
                <w:lang w:val="sr-Cyrl-RS"/>
              </w:rPr>
            </w:pPr>
            <w:r>
              <w:rPr>
                <w:rFonts w:cs="Arial"/>
                <w:noProof/>
                <w:lang w:val="sr-Cyrl-RS"/>
              </w:rPr>
              <w:t>12.Ел</w:t>
            </w:r>
            <w:r w:rsidR="0072687C">
              <w:rPr>
                <w:rFonts w:cs="Arial"/>
                <w:noProof/>
                <w:lang w:val="sr-Cyrl-RS"/>
              </w:rPr>
              <w:t>ектрична чекић бушилица-штемарица за бетон, мин 1500W, 2 ком</w:t>
            </w:r>
          </w:p>
          <w:p w:rsidR="00D85553" w:rsidRPr="00D85553" w:rsidRDefault="002511CF" w:rsidP="00D85553">
            <w:pPr>
              <w:rPr>
                <w:rFonts w:cs="Arial"/>
                <w:noProof/>
                <w:lang w:val="sr-Latn-CS"/>
              </w:rPr>
            </w:pPr>
            <w:r>
              <w:rPr>
                <w:rFonts w:cs="Arial"/>
                <w:noProof/>
                <w:lang w:val="sr-Cyrl-RS"/>
              </w:rPr>
              <w:t>13</w:t>
            </w:r>
            <w:r w:rsidR="0072687C">
              <w:rPr>
                <w:rFonts w:cs="Arial"/>
                <w:noProof/>
                <w:lang w:val="sr-Cyrl-RS"/>
              </w:rPr>
              <w:t>.</w:t>
            </w:r>
            <w:r w:rsidR="00D85553">
              <w:rPr>
                <w:rFonts w:cs="Arial"/>
                <w:noProof/>
                <w:lang w:val="sr-Cyrl-RS"/>
              </w:rPr>
              <w:t>О</w:t>
            </w:r>
            <w:r w:rsidR="00D85553" w:rsidRPr="00D85553">
              <w:rPr>
                <w:rFonts w:cs="Arial"/>
                <w:noProof/>
                <w:lang w:val="sr-Cyrl-CS"/>
              </w:rPr>
              <w:t>према</w:t>
            </w:r>
            <w:r w:rsidR="00D85553">
              <w:rPr>
                <w:rFonts w:cs="Arial"/>
                <w:noProof/>
                <w:lang w:val="sr-Cyrl-CS"/>
              </w:rPr>
              <w:t xml:space="preserve"> за пескарење за притисак преко </w:t>
            </w:r>
            <w:r w:rsidR="00D85553" w:rsidRPr="00D85553">
              <w:rPr>
                <w:rFonts w:cs="Arial"/>
                <w:noProof/>
                <w:lang w:val="sr-Cyrl-CS"/>
              </w:rPr>
              <w:t>7</w:t>
            </w:r>
            <w:r w:rsidR="00D85553">
              <w:rPr>
                <w:rFonts w:cs="Arial"/>
                <w:noProof/>
                <w:lang w:val="sr-Cyrl-CS"/>
              </w:rPr>
              <w:t xml:space="preserve"> бара, 1 ком</w:t>
            </w:r>
          </w:p>
          <w:p w:rsidR="00D85553" w:rsidRDefault="00C37CAA" w:rsidP="00D85553">
            <w:pPr>
              <w:rPr>
                <w:rFonts w:cs="Arial"/>
                <w:noProof/>
                <w:lang w:val="sr-Cyrl-RS"/>
              </w:rPr>
            </w:pPr>
            <w:r>
              <w:rPr>
                <w:rFonts w:cs="Arial"/>
                <w:noProof/>
                <w:lang w:val="sr-Cyrl-RS"/>
              </w:rPr>
              <w:t>14.</w:t>
            </w:r>
            <w:r w:rsidR="00D85553" w:rsidRPr="00D85553">
              <w:rPr>
                <w:rFonts w:cs="Arial"/>
                <w:noProof/>
                <w:lang w:val="sr-Cyrl-RS"/>
              </w:rPr>
              <w:t>Машина за глодање и брушење бетона, 1 ком</w:t>
            </w:r>
          </w:p>
          <w:p w:rsidR="00D85553" w:rsidRDefault="00D85553" w:rsidP="00D85553">
            <w:pPr>
              <w:rPr>
                <w:rFonts w:cs="Arial"/>
                <w:noProof/>
                <w:lang w:val="sr-Cyrl-CS"/>
              </w:rPr>
            </w:pPr>
            <w:r w:rsidRPr="00D85553">
              <w:rPr>
                <w:rFonts w:cs="Arial"/>
                <w:noProof/>
                <w:lang w:val="sr-Cyrl-RS"/>
              </w:rPr>
              <w:t>15.</w:t>
            </w:r>
            <w:r>
              <w:rPr>
                <w:rFonts w:cs="Arial"/>
                <w:noProof/>
                <w:lang w:val="sr-Cyrl-CS"/>
              </w:rPr>
              <w:t>М</w:t>
            </w:r>
            <w:r w:rsidRPr="00D85553">
              <w:rPr>
                <w:rFonts w:cs="Arial"/>
                <w:noProof/>
                <w:lang w:val="sr-Cyrl-CS"/>
              </w:rPr>
              <w:t xml:space="preserve">уљна потапајућа пумпа за црпљење воде, </w:t>
            </w:r>
            <w:r>
              <w:rPr>
                <w:rFonts w:cs="Arial"/>
                <w:noProof/>
                <w:lang w:val="sr-Cyrl-CS"/>
              </w:rPr>
              <w:t>ком 1</w:t>
            </w:r>
          </w:p>
          <w:p w:rsidR="00A52B38" w:rsidRDefault="00D85553" w:rsidP="002B1BE6">
            <w:pPr>
              <w:rPr>
                <w:rFonts w:cs="Arial"/>
                <w:noProof/>
                <w:lang w:val="sr-Cyrl-RS"/>
              </w:rPr>
            </w:pPr>
            <w:r>
              <w:rPr>
                <w:rFonts w:cs="Arial"/>
                <w:noProof/>
                <w:lang w:val="sr-Cyrl-CS"/>
              </w:rPr>
              <w:t>16.</w:t>
            </w:r>
            <w:r w:rsidR="00C37CAA">
              <w:rPr>
                <w:rFonts w:cs="Arial"/>
                <w:noProof/>
                <w:lang w:val="sr-Cyrl-RS"/>
              </w:rPr>
              <w:t>Апарат за заваривање, 2</w:t>
            </w:r>
            <w:r w:rsidR="00A52B38">
              <w:rPr>
                <w:rFonts w:cs="Arial"/>
                <w:noProof/>
                <w:lang w:val="sr-Cyrl-RS"/>
              </w:rPr>
              <w:t xml:space="preserve"> ком</w:t>
            </w:r>
          </w:p>
          <w:p w:rsidR="00A52B38" w:rsidRDefault="00D85553" w:rsidP="002B1BE6">
            <w:pPr>
              <w:rPr>
                <w:rFonts w:cs="Arial"/>
                <w:noProof/>
                <w:lang w:val="sr-Cyrl-RS"/>
              </w:rPr>
            </w:pPr>
            <w:r>
              <w:rPr>
                <w:rFonts w:cs="Arial"/>
                <w:noProof/>
                <w:lang w:val="sr-Cyrl-RS"/>
              </w:rPr>
              <w:t>17</w:t>
            </w:r>
            <w:r w:rsidR="00A52B38">
              <w:rPr>
                <w:rFonts w:cs="Arial"/>
                <w:noProof/>
                <w:lang w:val="sr-Cyrl-RS"/>
              </w:rPr>
              <w:t>.</w:t>
            </w:r>
            <w:r w:rsidR="00A52B38" w:rsidRPr="00A52B38">
              <w:rPr>
                <w:rFonts w:eastAsia="Calibri" w:cs="Arial"/>
                <w:noProof/>
                <w:lang w:val="ru-RU"/>
              </w:rPr>
              <w:t>Цевасте скеле најмање 200m² =720m, искључиво цеви за цевасту скелу (Ø48,3х3,6);</w:t>
            </w:r>
          </w:p>
          <w:p w:rsidR="00A52B38" w:rsidRPr="002B1BE6" w:rsidRDefault="00D85553" w:rsidP="002B1BE6">
            <w:pPr>
              <w:rPr>
                <w:rFonts w:cs="Arial"/>
                <w:noProof/>
                <w:lang w:val="sr-Cyrl-RS"/>
              </w:rPr>
            </w:pPr>
            <w:r>
              <w:rPr>
                <w:rFonts w:cs="Arial"/>
                <w:noProof/>
                <w:lang w:val="sr-Cyrl-RS"/>
              </w:rPr>
              <w:t>18</w:t>
            </w:r>
            <w:r w:rsidR="00A52B38">
              <w:rPr>
                <w:rFonts w:cs="Arial"/>
                <w:noProof/>
                <w:lang w:val="sr-Cyrl-RS"/>
              </w:rPr>
              <w:t>.Мерач влаге-атмосферске и у бетону.</w:t>
            </w: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10522F" w:rsidRPr="001F437D" w:rsidRDefault="0010522F" w:rsidP="00007BA0">
            <w:pPr>
              <w:pStyle w:val="ListParagraph"/>
              <w:shd w:val="clear" w:color="auto" w:fill="FFFFFF"/>
              <w:tabs>
                <w:tab w:val="left" w:pos="192"/>
                <w:tab w:val="left" w:pos="680"/>
              </w:tabs>
              <w:ind w:left="0"/>
              <w:rPr>
                <w:rFonts w:ascii="Arial" w:hAnsi="Arial" w:cs="Arial"/>
                <w:sz w:val="24"/>
                <w:szCs w:val="24"/>
              </w:rPr>
            </w:pPr>
            <w:r w:rsidRPr="001F437D">
              <w:rPr>
                <w:rFonts w:ascii="Arial" w:hAnsi="Arial" w:cs="Arial"/>
                <w:noProof/>
                <w:lang w:val="sr-Cyrl-RS"/>
              </w:rPr>
              <w:t xml:space="preserve">  </w:t>
            </w:r>
            <w:r w:rsidRPr="001F437D">
              <w:rPr>
                <w:rFonts w:ascii="Arial" w:hAnsi="Arial" w:cs="Arial"/>
              </w:rPr>
              <w:t xml:space="preserve">- за </w:t>
            </w:r>
            <w:r w:rsidR="001F437D" w:rsidRPr="001F437D">
              <w:rPr>
                <w:rFonts w:ascii="Arial" w:hAnsi="Arial" w:cs="Arial"/>
                <w:lang w:val="sr-Cyrl-RS"/>
              </w:rPr>
              <w:t xml:space="preserve">опрему </w:t>
            </w:r>
            <w:r w:rsidR="00D85553" w:rsidRPr="001F437D">
              <w:rPr>
                <w:rFonts w:ascii="Arial" w:hAnsi="Arial" w:cs="Arial"/>
                <w:lang w:val="sr-Cyrl-RS"/>
              </w:rPr>
              <w:t xml:space="preserve">и </w:t>
            </w:r>
            <w:r w:rsidR="001F437D" w:rsidRPr="001F437D">
              <w:rPr>
                <w:rFonts w:ascii="Arial" w:hAnsi="Arial" w:cs="Arial"/>
                <w:lang w:val="sr-Cyrl-RS"/>
              </w:rPr>
              <w:t xml:space="preserve">алат </w:t>
            </w:r>
            <w:r w:rsidR="00D85553" w:rsidRPr="001F437D">
              <w:rPr>
                <w:rFonts w:ascii="Arial" w:hAnsi="Arial" w:cs="Arial"/>
                <w:lang w:val="sr-Cyrl-RS"/>
              </w:rPr>
              <w:t xml:space="preserve">под бројем 1-5 и 8 </w:t>
            </w:r>
            <w:r w:rsidR="002B0B64" w:rsidRPr="001F437D">
              <w:rPr>
                <w:rFonts w:ascii="Arial" w:hAnsi="Arial" w:cs="Arial"/>
                <w:lang w:val="sr-Cyrl-RS"/>
              </w:rPr>
              <w:t>доставити</w:t>
            </w:r>
            <w:r w:rsidRPr="001F437D">
              <w:rPr>
                <w:rFonts w:ascii="Arial" w:hAnsi="Arial" w:cs="Arial"/>
              </w:rPr>
              <w:t xml:space="preserve"> </w:t>
            </w:r>
            <w:r w:rsidRPr="001F437D">
              <w:rPr>
                <w:rFonts w:ascii="Arial" w:hAnsi="Arial" w:cs="Arial"/>
                <w:noProof/>
                <w:lang w:val="ru-RU"/>
              </w:rPr>
              <w:t>техничке карактери</w:t>
            </w:r>
            <w:r w:rsidR="002B0B64" w:rsidRPr="001F437D">
              <w:rPr>
                <w:rFonts w:ascii="Arial" w:hAnsi="Arial" w:cs="Arial"/>
                <w:noProof/>
                <w:lang w:val="ru-RU"/>
              </w:rPr>
              <w:t>с</w:t>
            </w:r>
            <w:r w:rsidR="00032364">
              <w:rPr>
                <w:rFonts w:ascii="Arial" w:hAnsi="Arial" w:cs="Arial"/>
                <w:noProof/>
                <w:lang w:val="ru-RU"/>
              </w:rPr>
              <w:t>тике и податке о врсти апарата</w:t>
            </w:r>
            <w:r w:rsidR="002B0B64" w:rsidRPr="001F437D">
              <w:rPr>
                <w:rFonts w:ascii="Arial" w:hAnsi="Arial" w:cs="Arial"/>
                <w:noProof/>
                <w:lang w:val="sr-Cyrl-RS"/>
              </w:rPr>
              <w:t>,</w:t>
            </w:r>
            <w:r w:rsidR="002B1BE6" w:rsidRPr="001F437D">
              <w:rPr>
                <w:rFonts w:ascii="Arial" w:hAnsi="Arial" w:cs="Arial"/>
                <w:noProof/>
                <w:lang w:val="sr-Cyrl-CS" w:eastAsia="hr-HR"/>
              </w:rPr>
              <w:t xml:space="preserve"> </w:t>
            </w:r>
            <w:r w:rsidR="002B0B64" w:rsidRPr="001F437D">
              <w:rPr>
                <w:rFonts w:ascii="Arial" w:hAnsi="Arial" w:cs="Arial"/>
                <w:noProof/>
                <w:lang w:val="sr-Cyrl-CS" w:eastAsia="hr-HR"/>
              </w:rPr>
              <w:t>с</w:t>
            </w:r>
            <w:r w:rsidR="002B1BE6" w:rsidRPr="001F437D">
              <w:rPr>
                <w:rFonts w:ascii="Arial" w:hAnsi="Arial" w:cs="Arial"/>
                <w:noProof/>
                <w:lang w:val="sr-Cyrl-CS" w:eastAsia="hr-HR"/>
              </w:rPr>
              <w:t xml:space="preserve"> тим што за </w:t>
            </w:r>
            <w:r w:rsidR="003F4E55" w:rsidRPr="001F437D">
              <w:rPr>
                <w:rFonts w:ascii="Arial" w:hAnsi="Arial" w:cs="Arial"/>
                <w:noProof/>
                <w:lang w:val="sr-Cyrl-RS"/>
              </w:rPr>
              <w:t>транспортно средство</w:t>
            </w:r>
            <w:r w:rsidR="002B1BE6" w:rsidRPr="001F437D">
              <w:rPr>
                <w:rFonts w:ascii="Arial" w:hAnsi="Arial" w:cs="Arial"/>
                <w:noProof/>
                <w:lang w:val="sr-Cyrl-CS" w:eastAsia="hr-HR"/>
              </w:rPr>
              <w:t xml:space="preserve"> треба доставити и саобраћајну дозволу</w:t>
            </w:r>
            <w:r w:rsidR="002B0B64" w:rsidRPr="001F437D">
              <w:rPr>
                <w:rFonts w:ascii="Arial" w:hAnsi="Arial" w:cs="Arial"/>
                <w:noProof/>
                <w:lang w:val="sr-Cyrl-RS"/>
              </w:rPr>
              <w:t>.</w:t>
            </w:r>
          </w:p>
          <w:p w:rsidR="0010522F" w:rsidRPr="001F437D" w:rsidRDefault="0010522F" w:rsidP="0010522F">
            <w:pPr>
              <w:ind w:right="-4"/>
              <w:rPr>
                <w:rFonts w:cs="Arial"/>
                <w:noProof/>
              </w:rPr>
            </w:pPr>
            <w:r w:rsidRPr="001F437D">
              <w:rPr>
                <w:rFonts w:cs="Arial"/>
              </w:rPr>
              <w:t xml:space="preserve">- за сву осталу опрему и алат </w:t>
            </w:r>
            <w:r w:rsidR="001F437D" w:rsidRPr="001F437D">
              <w:rPr>
                <w:rFonts w:cs="Arial"/>
                <w:lang w:val="sr-Cyrl-RS"/>
              </w:rPr>
              <w:t xml:space="preserve">доставити </w:t>
            </w:r>
            <w:r w:rsidRPr="001F437D">
              <w:rPr>
                <w:rFonts w:cs="Arial"/>
                <w:noProof/>
                <w:lang w:val="ru-RU"/>
              </w:rPr>
              <w:t xml:space="preserve">списак </w:t>
            </w:r>
            <w:r w:rsidR="001F437D">
              <w:rPr>
                <w:rFonts w:cs="Arial"/>
                <w:noProof/>
                <w:lang w:val="ru-RU"/>
              </w:rPr>
              <w:t xml:space="preserve">опреме и </w:t>
            </w:r>
            <w:r w:rsidRPr="001F437D">
              <w:rPr>
                <w:rFonts w:cs="Arial"/>
                <w:noProof/>
                <w:lang w:val="ru-RU"/>
              </w:rPr>
              <w:t>алата с</w:t>
            </w:r>
            <w:r w:rsidR="001F437D">
              <w:rPr>
                <w:rFonts w:cs="Arial"/>
                <w:noProof/>
                <w:lang w:val="ru-RU"/>
              </w:rPr>
              <w:t>а карактеристикама</w:t>
            </w:r>
            <w:r w:rsidRPr="001F437D">
              <w:rPr>
                <w:rFonts w:cs="Arial"/>
                <w:noProof/>
                <w:lang w:val="ru-RU"/>
              </w:rPr>
              <w:t>, оверен од стране понуђача</w:t>
            </w:r>
            <w:r w:rsidR="00237FF5" w:rsidRPr="001F437D">
              <w:rPr>
                <w:rFonts w:cs="Arial"/>
                <w:noProof/>
              </w:rPr>
              <w:t xml:space="preserve"> </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AD4CB9">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032364" w:rsidRDefault="008377FF" w:rsidP="00AD4CB9">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32364" w:rsidRPr="00E47C2E" w:rsidRDefault="00032364" w:rsidP="00032364">
            <w:pPr>
              <w:snapToGrid w:val="0"/>
              <w:rPr>
                <w:rFonts w:eastAsia="Calibri" w:cs="Arial"/>
                <w:color w:val="00B0F0"/>
                <w:lang w:val="sr-Latn-CS" w:eastAsia="sr-Latn-CS"/>
              </w:rPr>
            </w:pPr>
          </w:p>
        </w:tc>
      </w:tr>
      <w:tr w:rsidR="008377FF" w:rsidRPr="008377FF" w:rsidTr="008112A2">
        <w:trPr>
          <w:jc w:val="center"/>
        </w:trPr>
        <w:tc>
          <w:tcPr>
            <w:tcW w:w="729" w:type="dxa"/>
            <w:vAlign w:val="center"/>
          </w:tcPr>
          <w:p w:rsidR="008377FF" w:rsidRPr="00E47C2E" w:rsidRDefault="003F4E55" w:rsidP="00620D6D">
            <w:pPr>
              <w:jc w:val="center"/>
              <w:rPr>
                <w:rFonts w:cs="Arial"/>
                <w:color w:val="00B0F0"/>
              </w:rPr>
            </w:pPr>
            <w:r>
              <w:rPr>
                <w:rFonts w:cs="Arial"/>
                <w:lang w:val="sr-Cyrl-RS"/>
              </w:rPr>
              <w:lastRenderedPageBreak/>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F33016">
              <w:rPr>
                <w:rFonts w:cs="Arial"/>
                <w:lang w:eastAsia="sr-Latn-CS"/>
              </w:rPr>
              <w:t>21</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Pr="00482DA6" w:rsidRDefault="00B56662" w:rsidP="00482DA6">
            <w:pPr>
              <w:shd w:val="clear" w:color="auto" w:fill="FFFFFF"/>
              <w:tabs>
                <w:tab w:val="left" w:pos="680"/>
              </w:tabs>
              <w:rPr>
                <w:rFonts w:cs="Arial"/>
                <w:lang w:val="sr-Cyrl-CS" w:eastAsia="hr-HR"/>
              </w:rPr>
            </w:pPr>
            <w:r w:rsidRPr="00482DA6">
              <w:rPr>
                <w:rFonts w:cs="Arial"/>
              </w:rPr>
              <w:t>-</w:t>
            </w:r>
            <w:r w:rsidR="0006456E" w:rsidRPr="00482DA6">
              <w:rPr>
                <w:rFonts w:cs="Arial"/>
                <w:lang w:val="sr-Cyrl-RS"/>
              </w:rPr>
              <w:t>1</w:t>
            </w:r>
            <w:r w:rsidR="0006456E" w:rsidRPr="00482DA6">
              <w:rPr>
                <w:rFonts w:cs="Arial"/>
                <w:lang w:val="ru-RU"/>
              </w:rPr>
              <w:t>дипломираног</w:t>
            </w:r>
            <w:r w:rsidR="00F81F79" w:rsidRPr="00482DA6">
              <w:rPr>
                <w:rFonts w:cs="Arial"/>
                <w:lang w:val="sr-Latn-CS"/>
              </w:rPr>
              <w:t xml:space="preserve"> </w:t>
            </w:r>
            <w:r w:rsidR="00F81F79" w:rsidRPr="00482DA6">
              <w:rPr>
                <w:rFonts w:cs="Arial"/>
                <w:lang w:val="ru-RU"/>
              </w:rPr>
              <w:t xml:space="preserve">инжењера </w:t>
            </w:r>
            <w:r w:rsidR="00F81F79" w:rsidRPr="00482DA6">
              <w:rPr>
                <w:rFonts w:cs="Arial"/>
                <w:lang w:val="sr-Latn-CS"/>
              </w:rPr>
              <w:t xml:space="preserve"> </w:t>
            </w:r>
            <w:r w:rsidR="00F81F79" w:rsidRPr="00482DA6">
              <w:rPr>
                <w:rFonts w:cs="Arial"/>
                <w:lang w:val="sr-Cyrl-RS"/>
              </w:rPr>
              <w:t>(</w:t>
            </w:r>
            <w:r w:rsidR="00F81F79" w:rsidRPr="00482DA6">
              <w:rPr>
                <w:rFonts w:cs="Arial"/>
                <w:lang w:val="sr-Latn-CS"/>
              </w:rPr>
              <w:t xml:space="preserve">VII </w:t>
            </w:r>
            <w:r w:rsidR="00F81F79" w:rsidRPr="00482DA6">
              <w:rPr>
                <w:rFonts w:cs="Arial"/>
                <w:lang w:val="ru-RU"/>
              </w:rPr>
              <w:t>степена</w:t>
            </w:r>
            <w:r w:rsidR="00F81F79" w:rsidRPr="00482DA6">
              <w:rPr>
                <w:rFonts w:cs="Arial"/>
                <w:lang w:val="sr-Latn-CS"/>
              </w:rPr>
              <w:t xml:space="preserve"> </w:t>
            </w:r>
            <w:r w:rsidR="00F81F79" w:rsidRPr="00482DA6">
              <w:rPr>
                <w:rFonts w:cs="Arial"/>
                <w:lang w:val="ru-RU"/>
              </w:rPr>
              <w:t>стручне</w:t>
            </w:r>
            <w:r w:rsidR="00F81F79" w:rsidRPr="00482DA6">
              <w:rPr>
                <w:rFonts w:cs="Arial"/>
                <w:lang w:val="sr-Latn-CS"/>
              </w:rPr>
              <w:t xml:space="preserve"> </w:t>
            </w:r>
            <w:r w:rsidR="00F81F79" w:rsidRPr="00482DA6">
              <w:rPr>
                <w:rFonts w:cs="Arial"/>
                <w:lang w:val="ru-RU"/>
              </w:rPr>
              <w:t>спреме) с</w:t>
            </w:r>
            <w:r w:rsidR="00F81F79" w:rsidRPr="00482DA6">
              <w:rPr>
                <w:rFonts w:cs="Arial"/>
              </w:rPr>
              <w:t xml:space="preserve">а </w:t>
            </w:r>
            <w:r w:rsidR="00F81F79" w:rsidRPr="00482DA6">
              <w:rPr>
                <w:rFonts w:cs="Arial"/>
                <w:bCs/>
                <w:lang w:val="ru-RU"/>
              </w:rPr>
              <w:t>лиценцом Одговорног извођача радова</w:t>
            </w:r>
            <w:r w:rsidR="00F81F79" w:rsidRPr="00482DA6">
              <w:rPr>
                <w:rFonts w:cs="Arial"/>
                <w:bCs/>
                <w:lang w:val="sr-Latn-CS"/>
              </w:rPr>
              <w:t xml:space="preserve"> </w:t>
            </w:r>
            <w:r w:rsidR="00473059" w:rsidRPr="00482DA6">
              <w:rPr>
                <w:rFonts w:cs="Arial"/>
                <w:bCs/>
                <w:lang w:val="ru-RU"/>
              </w:rPr>
              <w:t>из групе 410</w:t>
            </w:r>
            <w:r w:rsidR="0006456E" w:rsidRPr="00482DA6">
              <w:rPr>
                <w:rFonts w:cs="Arial"/>
                <w:bCs/>
                <w:lang w:val="ru-RU"/>
              </w:rPr>
              <w:t xml:space="preserve"> или 411</w:t>
            </w:r>
            <w:r w:rsidR="00473059" w:rsidRPr="00482DA6">
              <w:rPr>
                <w:rFonts w:cs="Arial"/>
                <w:bCs/>
                <w:lang w:val="ru-RU"/>
              </w:rPr>
              <w:t xml:space="preserve"> издате</w:t>
            </w:r>
            <w:r w:rsidR="00F81F79" w:rsidRPr="00482DA6">
              <w:rPr>
                <w:rFonts w:cs="Arial"/>
                <w:bCs/>
                <w:lang w:val="ru-RU"/>
              </w:rPr>
              <w:t xml:space="preserve"> од Инжењерске коморе Србије</w:t>
            </w:r>
            <w:r w:rsidR="00E4234A">
              <w:rPr>
                <w:rFonts w:eastAsia="Calibri" w:cs="Arial"/>
                <w:lang w:val="sr-Latn-CS"/>
              </w:rPr>
              <w:t>.</w:t>
            </w:r>
          </w:p>
          <w:p w:rsidR="001F437D" w:rsidRPr="001F437D" w:rsidRDefault="00F81F79" w:rsidP="00482DA6">
            <w:pPr>
              <w:rPr>
                <w:rFonts w:cs="Arial"/>
                <w:noProof/>
                <w:lang w:val="sr-Cyrl-RS"/>
              </w:rPr>
            </w:pPr>
            <w:r w:rsidRPr="009E4459">
              <w:rPr>
                <w:rFonts w:cs="Arial"/>
                <w:noProof/>
              </w:rPr>
              <w:t>-</w:t>
            </w:r>
            <w:r w:rsidR="001F437D">
              <w:rPr>
                <w:rFonts w:cs="Arial"/>
                <w:noProof/>
                <w:lang w:val="sr-Cyrl-CS"/>
              </w:rPr>
              <w:t xml:space="preserve">2 </w:t>
            </w:r>
            <w:r w:rsidR="001F437D" w:rsidRPr="001F437D">
              <w:rPr>
                <w:rFonts w:cs="Arial"/>
                <w:noProof/>
                <w:lang w:val="sr-Cyrl-CS"/>
              </w:rPr>
              <w:t>зидара</w:t>
            </w:r>
            <w:r w:rsidR="001F437D" w:rsidRPr="001F437D">
              <w:rPr>
                <w:rFonts w:cs="Arial"/>
                <w:noProof/>
                <w:lang w:val="sr-Latn-RS"/>
              </w:rPr>
              <w:t>,</w:t>
            </w:r>
            <w:r w:rsidR="001F437D" w:rsidRPr="001F437D">
              <w:rPr>
                <w:rFonts w:cs="Arial"/>
                <w:noProof/>
                <w:lang w:val="sr-Cyrl-CS"/>
              </w:rPr>
              <w:t xml:space="preserve"> најмање II</w:t>
            </w:r>
            <w:r w:rsidR="001F437D" w:rsidRPr="001F437D">
              <w:rPr>
                <w:rFonts w:cs="Arial"/>
                <w:noProof/>
                <w:lang w:val="sr-Latn-RS"/>
              </w:rPr>
              <w:t>I</w:t>
            </w:r>
            <w:r w:rsidR="001F437D" w:rsidRPr="001F437D">
              <w:rPr>
                <w:rFonts w:cs="Arial"/>
                <w:noProof/>
                <w:lang w:val="sr-Cyrl-RS"/>
              </w:rPr>
              <w:t xml:space="preserve"> </w:t>
            </w:r>
            <w:r w:rsidR="001F437D" w:rsidRPr="001F437D">
              <w:rPr>
                <w:rFonts w:cs="Arial"/>
                <w:noProof/>
                <w:lang w:val="sr-Cyrl-CS"/>
              </w:rPr>
              <w:t>ст.стр.спреме</w:t>
            </w:r>
          </w:p>
          <w:p w:rsidR="00473059" w:rsidRPr="00482DA6" w:rsidRDefault="001F437D" w:rsidP="00482DA6">
            <w:pPr>
              <w:rPr>
                <w:rFonts w:cs="Arial"/>
                <w:bCs/>
                <w:lang w:val="sr-Cyrl-RS"/>
              </w:rPr>
            </w:pPr>
            <w:r>
              <w:rPr>
                <w:rFonts w:cs="Arial"/>
                <w:noProof/>
                <w:lang w:val="sr-Cyrl-RS"/>
              </w:rPr>
              <w:t>-</w:t>
            </w:r>
            <w:r w:rsidR="00482DA6">
              <w:rPr>
                <w:rFonts w:cs="Arial"/>
                <w:noProof/>
                <w:lang w:val="sr-Cyrl-CS"/>
              </w:rPr>
              <w:t>2</w:t>
            </w:r>
            <w:r>
              <w:rPr>
                <w:rFonts w:cs="Arial"/>
                <w:noProof/>
                <w:lang w:val="sr-Cyrl-CS"/>
              </w:rPr>
              <w:t xml:space="preserve"> </w:t>
            </w:r>
            <w:r w:rsidR="00482DA6" w:rsidRPr="00473059">
              <w:rPr>
                <w:rFonts w:cs="Arial"/>
                <w:noProof/>
                <w:lang w:val="sr-Cyrl-RS"/>
              </w:rPr>
              <w:t>бет</w:t>
            </w:r>
            <w:r w:rsidR="00482DA6">
              <w:rPr>
                <w:rFonts w:cs="Arial"/>
                <w:noProof/>
                <w:lang w:val="sr-Cyrl-RS"/>
              </w:rPr>
              <w:t>онираца</w:t>
            </w:r>
            <w:r w:rsidR="00482DA6" w:rsidRPr="00473059">
              <w:rPr>
                <w:rFonts w:cs="Arial"/>
                <w:noProof/>
                <w:lang w:val="sr-Cyrl-CS"/>
              </w:rPr>
              <w:t>, најмање II</w:t>
            </w:r>
            <w:r w:rsidR="00482DA6" w:rsidRPr="00473059">
              <w:rPr>
                <w:rFonts w:cs="Arial"/>
                <w:noProof/>
                <w:lang w:val="sr-Latn-RS"/>
              </w:rPr>
              <w:t>I,</w:t>
            </w:r>
            <w:r w:rsidR="00482DA6" w:rsidRPr="00473059">
              <w:rPr>
                <w:rFonts w:cs="Arial"/>
                <w:noProof/>
                <w:lang w:val="sr-Cyrl-CS"/>
              </w:rPr>
              <w:t xml:space="preserve"> ст.стр.спреме</w:t>
            </w:r>
          </w:p>
          <w:p w:rsidR="00F93790" w:rsidRDefault="00F93790" w:rsidP="00473059">
            <w:pPr>
              <w:rPr>
                <w:rFonts w:cs="Arial"/>
                <w:bCs/>
                <w:lang w:val="sr-Cyrl-RS"/>
              </w:rPr>
            </w:pPr>
            <w:r>
              <w:rPr>
                <w:rFonts w:cs="Arial"/>
                <w:bCs/>
                <w:lang w:val="sr-Cyrl-RS"/>
              </w:rPr>
              <w:t>-</w:t>
            </w:r>
            <w:r w:rsidR="001F437D">
              <w:rPr>
                <w:rFonts w:cs="Arial"/>
                <w:bCs/>
                <w:lang w:val="sr-Cyrl-RS"/>
              </w:rPr>
              <w:t xml:space="preserve">2 </w:t>
            </w:r>
            <w:r w:rsidR="00473059" w:rsidRPr="00473059">
              <w:rPr>
                <w:rFonts w:cs="Arial"/>
                <w:bCs/>
                <w:lang w:val="sr-Cyrl-RS"/>
              </w:rPr>
              <w:t>тесара мин</w:t>
            </w:r>
            <w:r w:rsidR="00473059">
              <w:rPr>
                <w:rFonts w:cs="Arial"/>
                <w:bCs/>
                <w:lang w:val="sr-Cyrl-RS"/>
              </w:rPr>
              <w:t xml:space="preserve"> </w:t>
            </w:r>
            <w:r w:rsidR="00473059" w:rsidRPr="00473059">
              <w:rPr>
                <w:rFonts w:cs="Arial"/>
                <w:bCs/>
                <w:lang w:val="sr-Cyrl-RS"/>
              </w:rPr>
              <w:t xml:space="preserve">III ст.стр.спреме </w:t>
            </w:r>
          </w:p>
          <w:p w:rsidR="001F437D" w:rsidRDefault="00482DA6" w:rsidP="00F81F79">
            <w:pPr>
              <w:rPr>
                <w:rFonts w:cs="Arial"/>
                <w:noProof/>
                <w:lang w:val="sr-Cyrl-RS"/>
              </w:rPr>
            </w:pPr>
            <w:r>
              <w:rPr>
                <w:rFonts w:cs="Arial"/>
                <w:bCs/>
                <w:lang w:val="sr-Cyrl-RS"/>
              </w:rPr>
              <w:t>-</w:t>
            </w:r>
            <w:r w:rsidRPr="00482DA6">
              <w:rPr>
                <w:rFonts w:cs="Arial"/>
                <w:noProof/>
                <w:lang w:val="sr-Latn-CS"/>
              </w:rPr>
              <w:t>2</w:t>
            </w:r>
            <w:r w:rsidR="001F437D">
              <w:rPr>
                <w:rFonts w:cs="Arial"/>
                <w:noProof/>
                <w:lang w:val="sr-Cyrl-RS"/>
              </w:rPr>
              <w:t xml:space="preserve"> </w:t>
            </w:r>
            <w:r>
              <w:rPr>
                <w:rFonts w:cs="Arial"/>
                <w:noProof/>
                <w:lang w:val="sr-Cyrl-CS"/>
              </w:rPr>
              <w:t xml:space="preserve">бравара </w:t>
            </w:r>
            <w:r w:rsidRPr="00482DA6">
              <w:rPr>
                <w:rFonts w:cs="Arial"/>
                <w:noProof/>
                <w:lang w:val="sr-Cyrl-CS"/>
              </w:rPr>
              <w:t>најмање II</w:t>
            </w:r>
            <w:r w:rsidRPr="00482DA6">
              <w:rPr>
                <w:rFonts w:cs="Arial"/>
                <w:noProof/>
                <w:lang w:val="sr-Latn-RS"/>
              </w:rPr>
              <w:t>I</w:t>
            </w:r>
            <w:r w:rsidRPr="00482DA6">
              <w:rPr>
                <w:rFonts w:cs="Arial"/>
                <w:noProof/>
                <w:lang w:val="sr-Cyrl-RS"/>
              </w:rPr>
              <w:t xml:space="preserve"> </w:t>
            </w:r>
            <w:r w:rsidRPr="00482DA6">
              <w:rPr>
                <w:rFonts w:cs="Arial"/>
                <w:noProof/>
                <w:lang w:val="sr-Cyrl-CS"/>
              </w:rPr>
              <w:t>ст</w:t>
            </w:r>
            <w:r w:rsidRPr="00482DA6">
              <w:rPr>
                <w:rFonts w:cs="Arial"/>
                <w:noProof/>
                <w:lang w:val="sr-Cyrl-RS"/>
              </w:rPr>
              <w:t xml:space="preserve">епеном </w:t>
            </w:r>
            <w:r w:rsidR="001F437D">
              <w:rPr>
                <w:rFonts w:cs="Arial"/>
                <w:noProof/>
                <w:lang w:val="sr-Cyrl-CS"/>
              </w:rPr>
              <w:t>стр.</w:t>
            </w:r>
            <w:r w:rsidRPr="00482DA6">
              <w:rPr>
                <w:rFonts w:cs="Arial"/>
                <w:noProof/>
                <w:lang w:val="sr-Cyrl-CS"/>
              </w:rPr>
              <w:t xml:space="preserve"> спреме</w:t>
            </w:r>
          </w:p>
          <w:p w:rsidR="001F437D" w:rsidRPr="001F437D" w:rsidRDefault="001F437D" w:rsidP="001F437D">
            <w:pPr>
              <w:tabs>
                <w:tab w:val="left" w:pos="221"/>
              </w:tabs>
              <w:rPr>
                <w:rFonts w:cs="Arial"/>
                <w:noProof/>
                <w:lang w:val="sr-Cyrl-RS"/>
              </w:rPr>
            </w:pPr>
            <w:r>
              <w:rPr>
                <w:rFonts w:cs="Arial"/>
                <w:noProof/>
                <w:lang w:val="sr-Cyrl-RS"/>
              </w:rPr>
              <w:t xml:space="preserve">-2 </w:t>
            </w:r>
            <w:r w:rsidRPr="001F437D">
              <w:rPr>
                <w:rFonts w:cs="Arial"/>
                <w:noProof/>
                <w:lang w:val="sr-Cyrl-CS"/>
              </w:rPr>
              <w:t>заваривача, најмање II</w:t>
            </w:r>
            <w:r w:rsidRPr="001F437D">
              <w:rPr>
                <w:rFonts w:cs="Arial"/>
                <w:noProof/>
                <w:lang w:val="sr-Latn-RS"/>
              </w:rPr>
              <w:t>I</w:t>
            </w:r>
            <w:r w:rsidRPr="001F437D">
              <w:rPr>
                <w:rFonts w:cs="Arial"/>
                <w:noProof/>
                <w:lang w:val="sr-Cyrl-CS"/>
              </w:rPr>
              <w:t xml:space="preserve"> ст.стр.спреме</w:t>
            </w:r>
          </w:p>
          <w:p w:rsidR="00E27757" w:rsidRDefault="00386711" w:rsidP="00F81F79">
            <w:pPr>
              <w:rPr>
                <w:rFonts w:cs="Arial"/>
                <w:noProof/>
                <w:lang w:val="sr-Cyrl-CS"/>
              </w:rPr>
            </w:pPr>
            <w:r w:rsidRPr="00386711">
              <w:rPr>
                <w:rFonts w:cs="Arial"/>
                <w:noProof/>
                <w:lang w:val="sr-Cyrl-RS"/>
              </w:rPr>
              <w:t>-</w:t>
            </w:r>
            <w:r w:rsidRPr="00386711">
              <w:rPr>
                <w:rFonts w:cs="Arial"/>
                <w:noProof/>
                <w:lang w:val="sr-Latn-CS"/>
              </w:rPr>
              <w:t>2</w:t>
            </w:r>
            <w:r w:rsidRPr="00386711">
              <w:rPr>
                <w:rFonts w:cs="Arial"/>
                <w:noProof/>
                <w:lang w:val="sr-Cyrl-CS"/>
              </w:rPr>
              <w:t xml:space="preserve"> монтера скела,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001F437D">
              <w:rPr>
                <w:rFonts w:cs="Arial"/>
                <w:noProof/>
                <w:lang w:val="sr-Cyrl-CS"/>
              </w:rPr>
              <w:t>стр.</w:t>
            </w:r>
            <w:r w:rsidRPr="00386711">
              <w:rPr>
                <w:rFonts w:cs="Arial"/>
                <w:noProof/>
                <w:lang w:val="sr-Cyrl-CS"/>
              </w:rPr>
              <w:t xml:space="preserve"> </w:t>
            </w:r>
            <w:r>
              <w:rPr>
                <w:rFonts w:cs="Arial"/>
                <w:noProof/>
                <w:lang w:val="sr-Cyrl-CS"/>
              </w:rPr>
              <w:t>спреме</w:t>
            </w:r>
          </w:p>
          <w:p w:rsidR="001F437D" w:rsidRDefault="001F437D" w:rsidP="00F81F79">
            <w:pPr>
              <w:rPr>
                <w:rFonts w:cs="Arial"/>
                <w:noProof/>
                <w:lang w:val="sr-Cyrl-CS"/>
              </w:rPr>
            </w:pPr>
            <w:r>
              <w:rPr>
                <w:rFonts w:cs="Arial"/>
                <w:noProof/>
                <w:lang w:val="sr-Cyrl-CS"/>
              </w:rPr>
              <w:t>-</w:t>
            </w:r>
            <w:r w:rsidRPr="001F437D">
              <w:rPr>
                <w:rFonts w:cs="Arial"/>
                <w:noProof/>
                <w:lang w:val="sr-Cyrl-CS"/>
              </w:rPr>
              <w:t>2 водоинсталатера, најмање II</w:t>
            </w:r>
            <w:r w:rsidRPr="001F437D">
              <w:rPr>
                <w:rFonts w:cs="Arial"/>
                <w:noProof/>
                <w:lang w:val="sr-Latn-RS"/>
              </w:rPr>
              <w:t>I</w:t>
            </w:r>
            <w:r w:rsidRPr="001F437D">
              <w:rPr>
                <w:rFonts w:cs="Arial"/>
                <w:noProof/>
                <w:lang w:val="sr-Cyrl-CS"/>
              </w:rPr>
              <w:t xml:space="preserve"> ст.стр.спреме</w:t>
            </w:r>
          </w:p>
          <w:p w:rsidR="00386711" w:rsidRPr="001F437D" w:rsidRDefault="00386711" w:rsidP="001F437D">
            <w:pPr>
              <w:jc w:val="left"/>
              <w:rPr>
                <w:rFonts w:cs="Arial"/>
                <w:noProof/>
                <w:lang w:val="sr-Cyrl-RS"/>
              </w:rPr>
            </w:pPr>
            <w:r w:rsidRPr="00386711">
              <w:rPr>
                <w:rFonts w:cs="Arial"/>
                <w:noProof/>
                <w:lang w:val="sr-Cyrl-RS"/>
              </w:rPr>
              <w:t>-</w:t>
            </w:r>
            <w:r w:rsidRPr="00386711">
              <w:rPr>
                <w:rFonts w:cs="Arial"/>
                <w:noProof/>
                <w:lang w:val="sr-Latn-CS"/>
              </w:rPr>
              <w:t>1</w:t>
            </w:r>
            <w:r w:rsidR="001F437D">
              <w:rPr>
                <w:rFonts w:cs="Arial"/>
                <w:noProof/>
                <w:lang w:val="sr-Cyrl-RS"/>
              </w:rPr>
              <w:t xml:space="preserve"> </w:t>
            </w:r>
            <w:r w:rsidRPr="00386711">
              <w:rPr>
                <w:rFonts w:cs="Arial"/>
                <w:noProof/>
                <w:lang w:val="sr-Cyrl-CS"/>
              </w:rPr>
              <w:t>руковаоца грађевинск</w:t>
            </w:r>
            <w:r w:rsidR="001F437D">
              <w:rPr>
                <w:rFonts w:cs="Arial"/>
                <w:noProof/>
                <w:lang w:val="sr-Cyrl-CS"/>
              </w:rPr>
              <w:t>ом механизацијом (на компресору</w:t>
            </w:r>
            <w:r w:rsidRPr="00386711">
              <w:rPr>
                <w:rFonts w:cs="Arial"/>
                <w:noProof/>
                <w:lang w:val="sr-Cyrl-CS"/>
              </w:rPr>
              <w:t>, ко</w:t>
            </w:r>
            <w:r w:rsidR="001F437D">
              <w:rPr>
                <w:rFonts w:cs="Arial"/>
                <w:noProof/>
                <w:lang w:val="sr-Cyrl-CS"/>
              </w:rPr>
              <w:t>мбинованој машини</w:t>
            </w:r>
            <w:r w:rsidRPr="00386711">
              <w:rPr>
                <w:rFonts w:cs="Arial"/>
                <w:noProof/>
                <w:lang w:val="sr-Cyrl-CS"/>
              </w:rPr>
              <w:t xml:space="preserve">, </w:t>
            </w:r>
            <w:r w:rsidRPr="00386711">
              <w:rPr>
                <w:rFonts w:cs="Arial"/>
                <w:noProof/>
                <w:lang w:val="ru-RU"/>
              </w:rPr>
              <w:t>на</w:t>
            </w:r>
            <w:r w:rsidRPr="00386711">
              <w:rPr>
                <w:rFonts w:cs="Arial"/>
                <w:noProof/>
                <w:lang w:val="sr-Cyrl-CS"/>
              </w:rPr>
              <w:t xml:space="preserve"> дизалици и др)</w:t>
            </w:r>
          </w:p>
          <w:p w:rsidR="00386711" w:rsidRDefault="00386711" w:rsidP="00F81F79">
            <w:pPr>
              <w:rPr>
                <w:rFonts w:cs="Arial"/>
                <w:noProof/>
                <w:lang w:val="sr-Cyrl-CS"/>
              </w:rPr>
            </w:pPr>
            <w:r>
              <w:rPr>
                <w:rFonts w:cs="Arial"/>
                <w:noProof/>
                <w:lang w:val="sr-Cyrl-RS"/>
              </w:rPr>
              <w:t>-1 армирача,</w:t>
            </w:r>
            <w:r w:rsidRPr="00386711">
              <w:rPr>
                <w:rFonts w:cs="Arial"/>
                <w:noProof/>
                <w:lang w:val="sr-Cyrl-CS"/>
              </w:rPr>
              <w:t xml:space="preserve">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386711" w:rsidRDefault="00386711" w:rsidP="00F81F79">
            <w:pPr>
              <w:rPr>
                <w:rFonts w:cs="Arial"/>
                <w:noProof/>
                <w:lang w:val="sr-Cyrl-RS"/>
              </w:rPr>
            </w:pPr>
            <w:r>
              <w:rPr>
                <w:rFonts w:cs="Arial"/>
                <w:noProof/>
                <w:lang w:val="sr-Cyrl-CS"/>
              </w:rPr>
              <w:t>-</w:t>
            </w:r>
            <w:r w:rsidRPr="00386711">
              <w:rPr>
                <w:rFonts w:cs="Arial"/>
                <w:noProof/>
                <w:lang w:val="sr-Cyrl-RS"/>
              </w:rPr>
              <w:t>1</w:t>
            </w:r>
            <w:r w:rsidRPr="00386711">
              <w:rPr>
                <w:rFonts w:cs="Arial"/>
                <w:noProof/>
                <w:lang w:val="sr-Cyrl-CS"/>
              </w:rPr>
              <w:t xml:space="preserve"> керамичара,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F93790" w:rsidRDefault="00B56662" w:rsidP="00F81F79">
            <w:pPr>
              <w:rPr>
                <w:rFonts w:cs="Arial"/>
                <w:noProof/>
                <w:lang w:val="sr-Cyrl-RS"/>
              </w:rPr>
            </w:pPr>
            <w:r>
              <w:rPr>
                <w:rFonts w:cs="Arial"/>
                <w:noProof/>
                <w:lang w:val="sr-Cyrl-RS"/>
              </w:rPr>
              <w:t>-</w:t>
            </w:r>
            <w:r w:rsidR="00F81F79" w:rsidRPr="006474D7">
              <w:rPr>
                <w:rFonts w:cs="Arial"/>
                <w:noProof/>
              </w:rPr>
              <w:t>1 возача виљушкара</w:t>
            </w:r>
          </w:p>
          <w:p w:rsidR="00F93790" w:rsidRDefault="00F93790" w:rsidP="00F81F79">
            <w:pPr>
              <w:rPr>
                <w:rFonts w:cs="Arial"/>
                <w:noProof/>
                <w:lang w:val="sr-Cyrl-RS"/>
              </w:rPr>
            </w:pPr>
            <w:r>
              <w:rPr>
                <w:rFonts w:cs="Arial"/>
                <w:noProof/>
                <w:lang w:val="sr-Cyrl-RS"/>
              </w:rPr>
              <w:t xml:space="preserve">-1 </w:t>
            </w:r>
            <w:r w:rsidR="001F437D">
              <w:rPr>
                <w:rFonts w:cs="Arial"/>
                <w:noProof/>
                <w:lang w:val="sr-Cyrl-RS"/>
              </w:rPr>
              <w:t>возача транспортног средства</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953779" w:rsidRDefault="008377FF" w:rsidP="00620D6D">
            <w:pPr>
              <w:autoSpaceDE w:val="0"/>
              <w:autoSpaceDN w:val="0"/>
              <w:adjustRightInd w:val="0"/>
              <w:rPr>
                <w:rFonts w:cs="Arial"/>
                <w:b/>
                <w:u w:val="single"/>
                <w:lang w:val="sr-Cyrl-R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953779" w:rsidRDefault="008A4314" w:rsidP="00953779">
            <w:pPr>
              <w:shd w:val="clear" w:color="auto" w:fill="FFFFFF"/>
              <w:rPr>
                <w:iCs/>
                <w:lang w:val="sr-Cyrl-CS" w:eastAsia="hr-HR"/>
              </w:rPr>
            </w:pPr>
            <w:r>
              <w:rPr>
                <w:iCs/>
                <w:lang w:val="sr-Cyrl-CS"/>
              </w:rPr>
              <w:t xml:space="preserve">- За </w:t>
            </w:r>
            <w:r w:rsidR="00953779" w:rsidRPr="009D2D30">
              <w:rPr>
                <w:iCs/>
                <w:lang w:val="sr-Cyrl-CS"/>
              </w:rPr>
              <w:t>све раднике доставити ф</w:t>
            </w:r>
            <w:r w:rsidR="00953779" w:rsidRPr="009D2D30">
              <w:rPr>
                <w:iCs/>
              </w:rPr>
              <w:t>отокопиј</w:t>
            </w:r>
            <w:r w:rsidR="00953779" w:rsidRPr="009D2D30">
              <w:rPr>
                <w:iCs/>
                <w:lang w:val="sr-Cyrl-CS"/>
              </w:rPr>
              <w:t>е</w:t>
            </w:r>
            <w:r w:rsidR="00953779" w:rsidRPr="009D2D30">
              <w:rPr>
                <w:iCs/>
              </w:rPr>
              <w:t xml:space="preserve"> М образаца пријаве на обавезно  </w:t>
            </w:r>
            <w:r w:rsidR="00953779" w:rsidRPr="009D2D30">
              <w:rPr>
                <w:iCs/>
                <w:lang w:val="sr-Cyrl-CS" w:eastAsia="hr-HR"/>
              </w:rPr>
              <w:t>социјално осигурање запослених.</w:t>
            </w:r>
          </w:p>
          <w:p w:rsidR="00DB0E91" w:rsidRPr="009D2D30" w:rsidRDefault="00DB0E91" w:rsidP="00953779">
            <w:pPr>
              <w:shd w:val="clear" w:color="auto" w:fill="FFFFFF"/>
              <w:rPr>
                <w:iCs/>
                <w:lang w:val="sr-Cyrl-CS" w:eastAsia="hr-HR"/>
              </w:rPr>
            </w:pPr>
            <w:r>
              <w:rPr>
                <w:iCs/>
                <w:lang w:val="sr-Cyrl-CS" w:eastAsia="hr-HR"/>
              </w:rPr>
              <w:t xml:space="preserve">- </w:t>
            </w:r>
            <w:r w:rsidR="008A4314">
              <w:rPr>
                <w:iCs/>
                <w:lang w:val="sr-Cyrl-CS" w:eastAsia="hr-HR"/>
              </w:rPr>
              <w:t xml:space="preserve">За ангажоване раднике доставити </w:t>
            </w:r>
            <w:r>
              <w:rPr>
                <w:iCs/>
                <w:lang w:val="sr-Cyrl-CS" w:eastAsia="hr-HR"/>
              </w:rPr>
              <w:t>уговор о ангажовању</w:t>
            </w:r>
            <w:r w:rsidR="008A4314">
              <w:rPr>
                <w:iCs/>
                <w:lang w:val="sr-Cyrl-CS" w:eastAsia="hr-HR"/>
              </w:rPr>
              <w:t xml:space="preserve"> </w:t>
            </w:r>
          </w:p>
          <w:p w:rsidR="00953779" w:rsidRPr="009D2D30" w:rsidRDefault="00953779" w:rsidP="00953779">
            <w:pPr>
              <w:shd w:val="clear" w:color="auto" w:fill="FFFFFF"/>
              <w:rPr>
                <w:iCs/>
                <w:lang w:val="sr-Cyrl-CS" w:eastAsia="hr-HR"/>
              </w:rPr>
            </w:pPr>
            <w:r w:rsidRPr="009D2D30">
              <w:rPr>
                <w:iCs/>
                <w:lang w:val="sr-Cyrl-CS" w:eastAsia="hr-HR"/>
              </w:rPr>
              <w:t xml:space="preserve">- За инжињере </w:t>
            </w:r>
            <w:r w:rsidRPr="009D2D30">
              <w:rPr>
                <w:iCs/>
                <w:lang w:val="sr-Cyrl-RS"/>
              </w:rPr>
              <w:t>к</w:t>
            </w:r>
            <w:r w:rsidRPr="009D2D30">
              <w:rPr>
                <w:iCs/>
                <w:lang w:val="sr-Latn-RS"/>
              </w:rPr>
              <w:t>опиј</w:t>
            </w:r>
            <w:r w:rsidRPr="009D2D30">
              <w:rPr>
                <w:iCs/>
                <w:lang w:val="sr-Cyrl-RS"/>
              </w:rPr>
              <w:t xml:space="preserve">у </w:t>
            </w:r>
            <w:r w:rsidRPr="009D2D30">
              <w:rPr>
                <w:iCs/>
                <w:lang w:val="sr-Latn-RS"/>
              </w:rPr>
              <w:t xml:space="preserve"> тражених лиценци и </w:t>
            </w:r>
            <w:r w:rsidRPr="009D2D30">
              <w:rPr>
                <w:iCs/>
                <w:lang w:val="sr-Cyrl-RS"/>
              </w:rPr>
              <w:t xml:space="preserve">копију </w:t>
            </w:r>
            <w:r w:rsidRPr="009D2D30">
              <w:rPr>
                <w:iCs/>
                <w:lang w:val="sr-Latn-RS"/>
              </w:rPr>
              <w:t>потврд</w:t>
            </w:r>
            <w:r w:rsidRPr="009D2D30">
              <w:rPr>
                <w:iCs/>
                <w:lang w:val="sr-Cyrl-RS"/>
              </w:rPr>
              <w:t>е</w:t>
            </w:r>
            <w:r w:rsidRPr="009D2D30">
              <w:rPr>
                <w:iCs/>
                <w:lang w:val="sr-Latn-RS"/>
              </w:rPr>
              <w:t xml:space="preserve"> од Инжењерске Коморе Србије којим се доказује да </w:t>
            </w:r>
            <w:r w:rsidRPr="009D2D30">
              <w:rPr>
                <w:iCs/>
                <w:lang w:val="sr-Cyrl-RS"/>
              </w:rPr>
              <w:t xml:space="preserve">су </w:t>
            </w:r>
            <w:r w:rsidRPr="009D2D30">
              <w:rPr>
                <w:iCs/>
                <w:lang w:val="sr-Latn-RS"/>
              </w:rPr>
              <w:t>тражене лиценце важеће и да одлуком Суда части издате лиценце нису одузете</w:t>
            </w:r>
            <w:r w:rsidRPr="009D2D30">
              <w:rPr>
                <w:iCs/>
                <w:lang w:val="sr-Latn-RS" w:eastAsia="hr-HR"/>
              </w:rPr>
              <w:t xml:space="preserve">. </w:t>
            </w:r>
          </w:p>
          <w:p w:rsidR="00953779" w:rsidRPr="009D2D30" w:rsidRDefault="00953779" w:rsidP="00953779">
            <w:pPr>
              <w:shd w:val="clear" w:color="auto" w:fill="FFFFFF"/>
              <w:rPr>
                <w:iCs/>
                <w:lang w:val="sr-Cyrl-RS" w:eastAsia="hr-HR"/>
              </w:rPr>
            </w:pPr>
            <w:r w:rsidRPr="009D2D30">
              <w:rPr>
                <w:iCs/>
                <w:lang w:val="sr-Cyrl-CS" w:eastAsia="hr-HR"/>
              </w:rPr>
              <w:t xml:space="preserve">- за све раднике </w:t>
            </w:r>
            <w:r w:rsidRPr="009D2D30">
              <w:rPr>
                <w:iCs/>
                <w:lang w:val="sr-Cyrl-RS" w:eastAsia="hr-HR"/>
              </w:rPr>
              <w:t>доставити уверења од овлашћених институција (дипломе, сертификате, потврде, уверења, дозволе и сл.) којим се доказује да су оспособљени за извођење зидарских радова, радова на бетонирању, тесарских радова, браварских радова, електро заваривачких радова, радова на монтирању скела, на водоинсталатерским радовима, на руковању грађевинском механизацијом, на армирачким радовима, керамичарским радовима, вожњи виљушкара и трактора.</w:t>
            </w:r>
          </w:p>
          <w:p w:rsidR="00953779" w:rsidRPr="009D2D30" w:rsidRDefault="00953779" w:rsidP="00953779">
            <w:pPr>
              <w:shd w:val="clear" w:color="auto" w:fill="FFFFFF"/>
              <w:rPr>
                <w:iCs/>
                <w:lang w:val="sr-Latn-RS" w:eastAsia="hr-HR"/>
              </w:rPr>
            </w:pPr>
            <w:r w:rsidRPr="009D2D30">
              <w:rPr>
                <w:iCs/>
                <w:lang w:val="sr-Cyrl-CS" w:eastAsia="hr-HR"/>
              </w:rPr>
              <w:t>- За све раднике сем возача трактора и возача виљушкара доставити и лекарско уверење о оспособљености за рад на висини</w:t>
            </w:r>
            <w:r w:rsidRPr="009D2D30">
              <w:rPr>
                <w:iCs/>
                <w:lang w:val="sr-Latn-RS" w:eastAsia="hr-HR"/>
              </w:rPr>
              <w:t>.</w:t>
            </w:r>
          </w:p>
          <w:p w:rsidR="00953779" w:rsidRDefault="00953779" w:rsidP="00953779">
            <w:pPr>
              <w:ind w:right="34"/>
              <w:rPr>
                <w:i/>
                <w:iCs/>
                <w:lang w:val="sr-Cyrl-CS"/>
              </w:rPr>
            </w:pP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AD4CB9">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w:t>
            </w:r>
            <w:r w:rsidRPr="00694528">
              <w:rPr>
                <w:rFonts w:cs="Arial"/>
                <w:lang w:val="sr-Latn-CS" w:eastAsia="sr-Latn-CS"/>
              </w:rPr>
              <w:lastRenderedPageBreak/>
              <w:t xml:space="preserve">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AD4CB9">
            <w:pPr>
              <w:numPr>
                <w:ilvl w:val="0"/>
                <w:numId w:val="3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007BA0" w:rsidRDefault="00620D6D" w:rsidP="00007BA0">
      <w:pPr>
        <w:spacing w:before="0"/>
        <w:rPr>
          <w:rFonts w:cs="Arial"/>
          <w:lang w:val="sr-Cyrl-RS" w:eastAsia="zh-CN"/>
        </w:rPr>
      </w:pPr>
      <w:r w:rsidRPr="00E47C2E">
        <w:rPr>
          <w:rFonts w:cs="Arial"/>
          <w:lang w:eastAsia="zh-CN"/>
        </w:rPr>
        <w:t>Понуда понуђача који не докаже да испуњава наведене обавезне и додатне услове и</w:t>
      </w:r>
      <w:r w:rsidR="00F93790">
        <w:rPr>
          <w:rFonts w:cs="Arial"/>
          <w:lang w:eastAsia="zh-CN"/>
        </w:rPr>
        <w:t>з тачака 1</w:t>
      </w:r>
      <w:r w:rsidR="00F93790">
        <w:rPr>
          <w:rFonts w:cs="Arial"/>
          <w:lang w:val="sr-Cyrl-RS" w:eastAsia="zh-CN"/>
        </w:rPr>
        <w:t xml:space="preserve"> </w:t>
      </w:r>
      <w:r w:rsidRPr="00E47C2E">
        <w:rPr>
          <w:rFonts w:cs="Arial"/>
          <w:lang w:eastAsia="zh-CN"/>
        </w:rPr>
        <w:t xml:space="preserve">до </w:t>
      </w:r>
      <w:r w:rsidR="00953779">
        <w:rPr>
          <w:rFonts w:cs="Arial"/>
          <w:lang w:val="sr-Cyrl-RS" w:eastAsia="zh-CN"/>
        </w:rPr>
        <w:t>7</w:t>
      </w:r>
      <w:r w:rsidRPr="00E47C2E">
        <w:rPr>
          <w:rFonts w:cs="Arial"/>
          <w:lang w:eastAsia="zh-CN"/>
        </w:rPr>
        <w:t xml:space="preserve"> овог обрасца, биће одбијена као неприхватљива.</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07BA0" w:rsidRPr="005B50B2" w:rsidRDefault="00953779" w:rsidP="00007BA0">
      <w:pPr>
        <w:spacing w:before="0"/>
        <w:rPr>
          <w:rFonts w:cs="Arial"/>
          <w:lang w:val="sr-Cyrl-RS"/>
        </w:rPr>
      </w:pPr>
      <w:r w:rsidRPr="005B50B2">
        <w:rPr>
          <w:rFonts w:cs="Arial"/>
        </w:rPr>
        <w:t>Сваки подизвођач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007BA0" w:rsidRPr="005B50B2" w:rsidRDefault="00953779" w:rsidP="00007BA0">
      <w:pPr>
        <w:spacing w:before="0"/>
        <w:rPr>
          <w:rFonts w:cs="Arial"/>
          <w:lang w:val="sr-Cyrl-RS"/>
        </w:rPr>
      </w:pPr>
      <w:r w:rsidRPr="005B50B2">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007BA0" w:rsidRPr="005B50B2" w:rsidRDefault="00953779" w:rsidP="00007BA0">
      <w:pPr>
        <w:spacing w:before="0"/>
        <w:rPr>
          <w:rFonts w:cs="Arial"/>
          <w:lang w:val="sr-Cyrl-RS"/>
        </w:rPr>
      </w:pPr>
      <w:r w:rsidRPr="005B50B2">
        <w:rPr>
          <w:rFonts w:cs="Arial"/>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07BA0" w:rsidRPr="005B50B2" w:rsidRDefault="00953779" w:rsidP="00007BA0">
      <w:pPr>
        <w:spacing w:before="0"/>
        <w:rPr>
          <w:rFonts w:cs="Arial"/>
          <w:lang w:val="sr-Cyrl-RS"/>
        </w:rPr>
      </w:pPr>
      <w:r w:rsidRPr="005B50B2">
        <w:rPr>
          <w:rFonts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07BA0" w:rsidRPr="005B50B2" w:rsidRDefault="00953779" w:rsidP="00007BA0">
      <w:pPr>
        <w:spacing w:before="0"/>
        <w:rPr>
          <w:rFonts w:cs="Arial"/>
          <w:lang w:val="sr-Cyrl-RS"/>
        </w:rPr>
      </w:pPr>
      <w:r w:rsidRPr="005B50B2">
        <w:rPr>
          <w:rFonts w:cs="Arial"/>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07BA0" w:rsidRDefault="00007BA0" w:rsidP="00007BA0">
      <w:pPr>
        <w:spacing w:before="0"/>
        <w:rPr>
          <w:rFonts w:cs="Arial"/>
          <w:b/>
          <w:lang w:val="sr-Cyrl-RS"/>
        </w:rPr>
      </w:pPr>
    </w:p>
    <w:p w:rsidR="008D3334" w:rsidRDefault="008D3334" w:rsidP="00007BA0">
      <w:pPr>
        <w:spacing w:before="0"/>
        <w:rPr>
          <w:rFonts w:cs="Arial"/>
          <w:b/>
          <w:lang w:val="sr-Cyrl-RS"/>
        </w:rPr>
      </w:pPr>
    </w:p>
    <w:p w:rsidR="00953779" w:rsidRPr="005B50B2" w:rsidRDefault="00953779" w:rsidP="00007BA0">
      <w:pPr>
        <w:spacing w:before="0"/>
        <w:rPr>
          <w:rFonts w:cs="Arial"/>
          <w:lang w:eastAsia="zh-CN"/>
        </w:rPr>
      </w:pPr>
      <w:r w:rsidRPr="005B50B2">
        <w:rPr>
          <w:rFonts w:cs="Arial"/>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9D2D30" w:rsidRPr="009D2D30" w:rsidRDefault="009D2D30" w:rsidP="009D2D30">
      <w:pPr>
        <w:pStyle w:val="KDPodnaslov1"/>
        <w:spacing w:before="0"/>
        <w:jc w:val="both"/>
        <w:rPr>
          <w:rFonts w:cs="Arial"/>
          <w:b w:val="0"/>
          <w:lang w:val="sr-Cyrl-RS"/>
        </w:rPr>
      </w:pPr>
    </w:p>
    <w:p w:rsidR="00953779" w:rsidRPr="00953779" w:rsidRDefault="00953779" w:rsidP="00953779">
      <w:pPr>
        <w:pStyle w:val="KDPodnaslov1"/>
        <w:spacing w:before="0"/>
        <w:rPr>
          <w:rFonts w:cs="Arial"/>
          <w:b w:val="0"/>
        </w:rPr>
      </w:pPr>
      <w:r w:rsidRPr="00953779">
        <w:rPr>
          <w:rFonts w:cs="Arial"/>
          <w:b w:val="0"/>
        </w:rPr>
        <w:t>1)извод из регистра надлежног органа:</w:t>
      </w:r>
    </w:p>
    <w:p w:rsidR="00953779" w:rsidRPr="00953779" w:rsidRDefault="00953779" w:rsidP="00953779">
      <w:pPr>
        <w:pStyle w:val="KDPodnaslov1"/>
        <w:spacing w:before="0"/>
        <w:rPr>
          <w:rFonts w:cs="Arial"/>
          <w:b w:val="0"/>
        </w:rPr>
      </w:pPr>
      <w:r w:rsidRPr="00953779">
        <w:rPr>
          <w:rFonts w:cs="Arial"/>
          <w:b w:val="0"/>
        </w:rPr>
        <w:t>-извод из регистра АПР: www.apr.gov.rs</w:t>
      </w:r>
    </w:p>
    <w:p w:rsidR="00953779" w:rsidRPr="00953779" w:rsidRDefault="00953779" w:rsidP="00953779">
      <w:pPr>
        <w:pStyle w:val="KDPodnaslov1"/>
        <w:spacing w:before="0"/>
        <w:rPr>
          <w:rFonts w:cs="Arial"/>
          <w:b w:val="0"/>
        </w:rPr>
      </w:pPr>
      <w:r w:rsidRPr="00953779">
        <w:rPr>
          <w:rFonts w:cs="Arial"/>
          <w:b w:val="0"/>
        </w:rPr>
        <w:t>2)докази из члана 75. став 1. тачка 1) ,2) и 4) Закона</w:t>
      </w:r>
    </w:p>
    <w:p w:rsidR="00953779" w:rsidRPr="00953779" w:rsidRDefault="00953779" w:rsidP="00953779">
      <w:pPr>
        <w:pStyle w:val="KDPodnaslov1"/>
        <w:spacing w:before="0"/>
        <w:rPr>
          <w:rFonts w:cs="Arial"/>
          <w:b w:val="0"/>
        </w:rPr>
      </w:pPr>
      <w:r w:rsidRPr="00953779">
        <w:rPr>
          <w:rFonts w:cs="Arial"/>
          <w:b w:val="0"/>
        </w:rPr>
        <w:t>-регистар понуђача: www.apr.gov.rs</w:t>
      </w:r>
    </w:p>
    <w:p w:rsidR="00953779" w:rsidRPr="00953779" w:rsidRDefault="00953779" w:rsidP="00953779">
      <w:pPr>
        <w:pStyle w:val="KDPodnaslov1"/>
        <w:spacing w:before="0"/>
        <w:rPr>
          <w:rFonts w:cs="Arial"/>
          <w:b w:val="0"/>
        </w:rPr>
      </w:pPr>
    </w:p>
    <w:p w:rsidR="00953779" w:rsidRPr="00953779" w:rsidRDefault="00953779" w:rsidP="009D2D30">
      <w:pPr>
        <w:pStyle w:val="KDPodnaslov1"/>
        <w:spacing w:before="0"/>
        <w:jc w:val="both"/>
        <w:rPr>
          <w:rFonts w:cs="Arial"/>
          <w:b w:val="0"/>
        </w:rPr>
      </w:pPr>
      <w:r w:rsidRPr="00953779">
        <w:rPr>
          <w:rFonts w:cs="Arial"/>
          <w:b w:val="0"/>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953779" w:rsidRPr="00953779" w:rsidRDefault="00953779" w:rsidP="009D2D30">
      <w:pPr>
        <w:pStyle w:val="KDPodnaslov1"/>
        <w:spacing w:before="0"/>
        <w:jc w:val="both"/>
        <w:rPr>
          <w:rFonts w:cs="Arial"/>
          <w:b w:val="0"/>
        </w:rPr>
      </w:pPr>
    </w:p>
    <w:p w:rsidR="00953779" w:rsidRPr="00953779" w:rsidRDefault="00953779" w:rsidP="009D2D30">
      <w:pPr>
        <w:pStyle w:val="KDPodnaslov1"/>
        <w:spacing w:before="0"/>
        <w:jc w:val="both"/>
        <w:rPr>
          <w:rFonts w:cs="Arial"/>
          <w:b w:val="0"/>
        </w:rPr>
      </w:pPr>
      <w:r w:rsidRPr="00953779">
        <w:rPr>
          <w:rFonts w:cs="Arial"/>
          <w:b w:val="0"/>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D2D30" w:rsidRDefault="009D2D30" w:rsidP="00953779">
      <w:pPr>
        <w:pStyle w:val="KDPodnaslov1"/>
        <w:spacing w:before="0"/>
        <w:rPr>
          <w:rFonts w:cs="Arial"/>
          <w:b w:val="0"/>
          <w:lang w:val="sr-Cyrl-RS"/>
        </w:rPr>
      </w:pPr>
    </w:p>
    <w:p w:rsidR="00953779" w:rsidRPr="00953779" w:rsidRDefault="00953779" w:rsidP="009D2D30">
      <w:pPr>
        <w:pStyle w:val="KDPodnaslov1"/>
        <w:spacing w:before="0"/>
        <w:jc w:val="both"/>
        <w:rPr>
          <w:rFonts w:cs="Arial"/>
          <w:b w:val="0"/>
        </w:rPr>
      </w:pPr>
      <w:r w:rsidRPr="00953779">
        <w:rPr>
          <w:rFonts w:cs="Arial"/>
          <w:b w:val="0"/>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w:t>
      </w:r>
      <w:r w:rsidRPr="00953779">
        <w:rPr>
          <w:rFonts w:cs="Arial"/>
          <w:b w:val="0"/>
        </w:rPr>
        <w:lastRenderedPageBreak/>
        <w:t>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53779" w:rsidRPr="00953779" w:rsidRDefault="00953779" w:rsidP="00953779">
      <w:pPr>
        <w:pStyle w:val="KDPodnaslov1"/>
        <w:spacing w:before="0"/>
        <w:rPr>
          <w:rFonts w:cs="Arial"/>
          <w:b w:val="0"/>
        </w:rPr>
      </w:pPr>
    </w:p>
    <w:p w:rsidR="00953779" w:rsidRPr="008D3334" w:rsidRDefault="00953779" w:rsidP="008D3334">
      <w:pPr>
        <w:pStyle w:val="KDPodnaslov1"/>
        <w:spacing w:before="0"/>
        <w:jc w:val="both"/>
        <w:rPr>
          <w:rFonts w:cs="Arial"/>
          <w:b w:val="0"/>
          <w:lang w:val="sr-Cyrl-RS"/>
        </w:rPr>
      </w:pPr>
      <w:r w:rsidRPr="00953779">
        <w:rPr>
          <w:rFonts w:cs="Arial"/>
          <w:b w:val="0"/>
        </w:rPr>
        <w:t>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93790" w:rsidRDefault="00953779" w:rsidP="009D2D30">
      <w:pPr>
        <w:pStyle w:val="KDPodnaslov1"/>
        <w:spacing w:before="0"/>
        <w:jc w:val="both"/>
        <w:rPr>
          <w:rFonts w:cs="Arial"/>
          <w:b w:val="0"/>
          <w:lang w:val="sr-Cyrl-RS"/>
        </w:rPr>
      </w:pPr>
      <w:r w:rsidRPr="00953779">
        <w:rPr>
          <w:rFonts w:cs="Arial"/>
          <w:b w:val="0"/>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53779" w:rsidRPr="00953779" w:rsidRDefault="00953779" w:rsidP="00953779">
      <w:pPr>
        <w:pStyle w:val="KDPodnaslov1"/>
        <w:spacing w:before="0"/>
        <w:rPr>
          <w:rFonts w:cs="Arial"/>
          <w:lang w:val="sr-Cyrl-RS"/>
        </w:rPr>
      </w:pPr>
    </w:p>
    <w:p w:rsidR="00322313" w:rsidRPr="008377FF" w:rsidRDefault="008D2B23" w:rsidP="00BE7496">
      <w:pPr>
        <w:pStyle w:val="KDPodnaslov1"/>
        <w:spacing w:before="0"/>
        <w:rPr>
          <w:rFonts w:cs="Arial"/>
        </w:rPr>
      </w:pPr>
      <w:r w:rsidRPr="008377FF">
        <w:rPr>
          <w:rFonts w:cs="Arial"/>
        </w:rPr>
        <w:t xml:space="preserve">5. </w:t>
      </w:r>
      <w:r w:rsidR="00322313" w:rsidRPr="008377FF">
        <w:rPr>
          <w:rFonts w:cs="Arial"/>
        </w:rPr>
        <w:t>КРИТЕРИЈУМ ЗА ДОДЕЛУ УГОВОРА</w:t>
      </w:r>
      <w:bookmarkEnd w:id="194"/>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D6A02" w:rsidRDefault="001D443D" w:rsidP="007312C5">
      <w:pPr>
        <w:pStyle w:val="KDParagraf"/>
        <w:rPr>
          <w:rFonts w:cs="Arial"/>
          <w:lang w:val="sr-Cyrl-RS"/>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2D30" w:rsidRDefault="009D2D30" w:rsidP="007312C5">
      <w:pPr>
        <w:pStyle w:val="KDParagraf"/>
        <w:rPr>
          <w:rFonts w:cs="Arial"/>
          <w:lang w:val="sr-Cyrl-RS"/>
        </w:rPr>
      </w:pPr>
    </w:p>
    <w:p w:rsidR="005B50B2" w:rsidRDefault="005B50B2" w:rsidP="007312C5">
      <w:pPr>
        <w:pStyle w:val="KDParagraf"/>
        <w:rPr>
          <w:rFonts w:cs="Arial"/>
          <w:lang w:val="sr-Cyrl-RS"/>
        </w:rPr>
      </w:pPr>
    </w:p>
    <w:p w:rsidR="005B50B2" w:rsidRPr="009D2D30" w:rsidRDefault="005B50B2" w:rsidP="007312C5">
      <w:pPr>
        <w:pStyle w:val="KDParagraf"/>
        <w:rPr>
          <w:rFonts w:cs="Arial"/>
          <w:lang w:val="sr-Cyrl-RS"/>
        </w:rPr>
      </w:pPr>
    </w:p>
    <w:p w:rsidR="002D6A02" w:rsidRPr="008926F2" w:rsidRDefault="002D6A02" w:rsidP="00AD4CB9">
      <w:pPr>
        <w:pStyle w:val="KDPodnaslov2"/>
        <w:numPr>
          <w:ilvl w:val="1"/>
          <w:numId w:val="35"/>
        </w:numPr>
        <w:spacing w:before="0"/>
        <w:jc w:val="both"/>
      </w:pPr>
      <w:r w:rsidRPr="008926F2">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5F5C" w:rsidRDefault="00BE5F5C" w:rsidP="00BE5F5C">
      <w:pPr>
        <w:rPr>
          <w:rFonts w:cs="Arial"/>
          <w:lang w:val="sr-Latn-RS"/>
        </w:rPr>
      </w:pPr>
      <w:r>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sidR="002D2433">
        <w:rPr>
          <w:rFonts w:cs="Arial"/>
          <w:lang w:val="sr-Cyrl-RS"/>
        </w:rPr>
        <w:t>.</w:t>
      </w:r>
      <w:r>
        <w:rPr>
          <w:rFonts w:cs="Arial"/>
          <w:lang w:val="sr-Latn-RS"/>
        </w:rPr>
        <w:t>Ук</w:t>
      </w:r>
      <w:r w:rsidR="002D2433">
        <w:rPr>
          <w:rFonts w:cs="Arial"/>
          <w:lang w:val="sr-Latn-RS"/>
        </w:rPr>
        <w:t>олико ни после примене резерв</w:t>
      </w:r>
      <w:r w:rsidR="002D2433">
        <w:rPr>
          <w:rFonts w:cs="Arial"/>
          <w:lang w:val="sr-Cyrl-RS"/>
        </w:rPr>
        <w:t>ног</w:t>
      </w:r>
      <w:r>
        <w:rPr>
          <w:rFonts w:cs="Arial"/>
          <w:lang w:val="sr-Latn-RS"/>
        </w:rPr>
        <w:t xml:space="preserve">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BE5F5C" w:rsidRDefault="00BE5F5C" w:rsidP="00BE5F5C">
      <w:pPr>
        <w:rPr>
          <w:rFonts w:cs="Arial"/>
          <w:b/>
          <w:bCs/>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BE5F5C" w:rsidRDefault="00BE5F5C" w:rsidP="00BE5F5C">
      <w:pPr>
        <w:pStyle w:val="ListParagraph"/>
        <w:rPr>
          <w:b/>
          <w:bCs/>
          <w:lang w:val="sr-Latn-RS"/>
        </w:rPr>
      </w:pPr>
    </w:p>
    <w:p w:rsidR="005B50B2" w:rsidRPr="005B50B2" w:rsidRDefault="00924554" w:rsidP="005B50B2">
      <w:pPr>
        <w:jc w:val="right"/>
        <w:rPr>
          <w:rFonts w:eastAsia="Arial Unicode MS" w:cs="Arial"/>
          <w:b/>
          <w:kern w:val="2"/>
          <w:lang w:val="sr-Cyrl-RS"/>
        </w:rPr>
      </w:pPr>
      <w:r w:rsidRPr="008377FF">
        <w:rPr>
          <w:rFonts w:eastAsia="Arial Unicode MS" w:cs="Arial"/>
          <w:b/>
          <w:kern w:val="2"/>
        </w:rPr>
        <w:t xml:space="preserve">                                                                    </w:t>
      </w: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p>
    <w:p w:rsidR="005B50B2" w:rsidRDefault="005B50B2" w:rsidP="00356FB9">
      <w:pPr>
        <w:pStyle w:val="KDPodnaslov1"/>
        <w:spacing w:before="0"/>
        <w:rPr>
          <w:rFonts w:cs="Arial"/>
          <w:lang w:val="sr-Cyrl-RS"/>
        </w:rPr>
      </w:pPr>
    </w:p>
    <w:p w:rsidR="005B50B2" w:rsidRDefault="005B50B2" w:rsidP="00356FB9">
      <w:pPr>
        <w:pStyle w:val="KDPodnaslov1"/>
        <w:spacing w:before="0"/>
        <w:rPr>
          <w:rFonts w:cs="Arial"/>
          <w:lang w:val="sr-Cyrl-RS"/>
        </w:rPr>
      </w:pPr>
    </w:p>
    <w:p w:rsidR="005B50B2" w:rsidRPr="00356FB9" w:rsidRDefault="005B50B2" w:rsidP="00356FB9">
      <w:pPr>
        <w:pStyle w:val="KDPodnaslov1"/>
        <w:spacing w:before="0"/>
        <w:rPr>
          <w:rFonts w:cs="Arial"/>
          <w:lang w:val="sr-Cyrl-RS"/>
        </w:rPr>
      </w:pPr>
    </w:p>
    <w:p w:rsidR="008D2B23" w:rsidRPr="00007BA0" w:rsidRDefault="008D2B23" w:rsidP="00007BA0">
      <w:pPr>
        <w:pStyle w:val="KDPodnaslov1"/>
        <w:numPr>
          <w:ilvl w:val="0"/>
          <w:numId w:val="35"/>
        </w:numPr>
        <w:spacing w:before="0"/>
        <w:rPr>
          <w:rFonts w:cs="Arial"/>
        </w:rPr>
      </w:pPr>
      <w:r w:rsidRPr="00007BA0">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12F41" w:rsidRDefault="008D2B23" w:rsidP="008D2B23">
      <w:pPr>
        <w:pStyle w:val="KDParagraf"/>
        <w:spacing w:before="0"/>
        <w:rPr>
          <w:rFonts w:cs="Arial"/>
          <w:lang w:val="sr-Cyrl-RS"/>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5B50B2" w:rsidRPr="005B50B2" w:rsidRDefault="005B50B2" w:rsidP="008D2B23">
      <w:pPr>
        <w:pStyle w:val="KDParagraf"/>
        <w:spacing w:before="0"/>
        <w:rPr>
          <w:rFonts w:cs="Arial"/>
          <w:lang w:val="sr-Cyrl-RS"/>
        </w:rPr>
      </w:pPr>
    </w:p>
    <w:p w:rsidR="008D2B23" w:rsidRPr="008377FF" w:rsidRDefault="008D2B23" w:rsidP="00AD4CB9">
      <w:pPr>
        <w:pStyle w:val="KDPodnaslov2"/>
        <w:numPr>
          <w:ilvl w:val="1"/>
          <w:numId w:val="19"/>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D2433" w:rsidRDefault="002D2433" w:rsidP="008926F2">
      <w:pPr>
        <w:rPr>
          <w:rFonts w:cs="Arial"/>
          <w:b/>
          <w:bCs/>
          <w:iCs/>
          <w:lang w:val="sr-Cyrl-RS"/>
        </w:rPr>
      </w:pPr>
    </w:p>
    <w:p w:rsidR="002D40E5" w:rsidRPr="008926F2" w:rsidRDefault="002D40E5" w:rsidP="008926F2">
      <w:pPr>
        <w:rPr>
          <w:rFonts w:cs="Arial"/>
          <w:iCs/>
        </w:rPr>
      </w:pPr>
      <w:r w:rsidRPr="008926F2">
        <w:rPr>
          <w:rFonts w:cs="Arial"/>
          <w:b/>
          <w:bCs/>
          <w:iCs/>
        </w:rPr>
        <w:t>Напомена:</w:t>
      </w: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412F41" w:rsidRDefault="008D2B23" w:rsidP="00F72C85">
      <w:pPr>
        <w:pStyle w:val="KDKomentar"/>
        <w:spacing w:before="0"/>
        <w:rPr>
          <w:rStyle w:val="StyleArial"/>
          <w:rFonts w:cs="Arial"/>
          <w:i w:val="0"/>
          <w:color w:val="auto"/>
          <w:sz w:val="22"/>
          <w:szCs w:val="22"/>
          <w:lang w:val="sr-Cyrl-RS"/>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72C85" w:rsidRDefault="00F72C85" w:rsidP="00F72C85">
      <w:pPr>
        <w:pStyle w:val="KDKomentar"/>
        <w:spacing w:before="0"/>
        <w:rPr>
          <w:rStyle w:val="StyleArial"/>
          <w:rFonts w:cs="Arial"/>
          <w:i w:val="0"/>
          <w:color w:val="auto"/>
          <w:sz w:val="22"/>
          <w:szCs w:val="22"/>
          <w:lang w:val="sr-Cyrl-RS"/>
        </w:rPr>
      </w:pPr>
    </w:p>
    <w:p w:rsidR="00F72C85" w:rsidRPr="00F72C85" w:rsidRDefault="00F72C85" w:rsidP="00F72C85">
      <w:pPr>
        <w:pStyle w:val="KDKomentar"/>
        <w:spacing w:before="0"/>
        <w:rPr>
          <w:rFonts w:cs="Arial"/>
          <w:i w:val="0"/>
          <w:color w:val="auto"/>
          <w:sz w:val="22"/>
          <w:szCs w:val="22"/>
          <w:lang w:val="sr-Cyrl-RS"/>
        </w:rPr>
      </w:pPr>
    </w:p>
    <w:p w:rsidR="008D2B23" w:rsidRPr="008377FF" w:rsidRDefault="008D2B23" w:rsidP="00AD4CB9">
      <w:pPr>
        <w:pStyle w:val="KDPodnaslov2"/>
        <w:numPr>
          <w:ilvl w:val="1"/>
          <w:numId w:val="19"/>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F72C85" w:rsidRDefault="00F72C85" w:rsidP="008D2B23">
      <w:pPr>
        <w:pStyle w:val="KDParagraf"/>
        <w:spacing w:before="0"/>
        <w:rPr>
          <w:rFonts w:cs="Arial"/>
          <w:lang w:val="sr-Cyrl-RS"/>
        </w:rPr>
      </w:pPr>
    </w:p>
    <w:p w:rsidR="00F72C85" w:rsidRDefault="00F72C85" w:rsidP="008D2B23">
      <w:pPr>
        <w:pStyle w:val="KDParagraf"/>
        <w:spacing w:before="0"/>
        <w:rPr>
          <w:rFonts w:cs="Arial"/>
          <w:lang w:val="sr-Cyrl-RS"/>
        </w:rPr>
      </w:pPr>
    </w:p>
    <w:p w:rsidR="00F72C85" w:rsidRDefault="00F72C85"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lastRenderedPageBreak/>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F72C85" w:rsidRDefault="00F72C85"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F72C85" w:rsidRDefault="00F72C85" w:rsidP="008D2B23">
      <w:pPr>
        <w:pStyle w:val="KDKomentar"/>
        <w:spacing w:before="0"/>
        <w:rPr>
          <w:rFonts w:cs="Arial"/>
          <w:i w:val="0"/>
          <w:color w:val="auto"/>
          <w:sz w:val="22"/>
          <w:szCs w:val="22"/>
          <w:lang w:val="sr-Cyrl-RS"/>
        </w:rPr>
      </w:pP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2C85" w:rsidRDefault="00F72C85" w:rsidP="008D2B23">
      <w:pPr>
        <w:pStyle w:val="KDParagraf"/>
        <w:spacing w:before="0"/>
        <w:rPr>
          <w:rFonts w:cs="Arial"/>
          <w:lang w:val="ru-RU"/>
        </w:rPr>
      </w:pPr>
    </w:p>
    <w:p w:rsidR="008D2B23" w:rsidRPr="005B50B2" w:rsidRDefault="008D2B23" w:rsidP="008D2B23">
      <w:pPr>
        <w:pStyle w:val="KDParagraf"/>
        <w:spacing w:before="0"/>
        <w:rPr>
          <w:rFonts w:cs="Arial"/>
          <w:b/>
          <w:lang w:val="sr-Cyrl-RS"/>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F93790">
        <w:rPr>
          <w:rFonts w:cs="Arial"/>
          <w:lang w:val="ru-RU"/>
        </w:rPr>
        <w:t xml:space="preserve">: </w:t>
      </w:r>
      <w:r w:rsidR="005B50B2" w:rsidRPr="005B50B2">
        <w:rPr>
          <w:rFonts w:cs="Arial"/>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5B50B2" w:rsidRPr="005B50B2">
        <w:rPr>
          <w:rFonts w:cs="Arial"/>
          <w:bCs/>
          <w:lang w:val="sr-Cyrl-RS"/>
        </w:rPr>
        <w:t xml:space="preserve"> у 2018г, ТЕНТ-А</w:t>
      </w:r>
      <w:r w:rsidR="00C76FBE" w:rsidRPr="008377FF">
        <w:rPr>
          <w:rFonts w:cs="Arial"/>
          <w:lang w:val="ru-RU"/>
        </w:rPr>
        <w:t xml:space="preserve"> </w:t>
      </w:r>
      <w:r w:rsidRPr="008377FF">
        <w:rPr>
          <w:rFonts w:cs="Arial"/>
          <w:lang w:val="ru-RU"/>
        </w:rPr>
        <w:t xml:space="preserve">- Јавна набавка број </w:t>
      </w:r>
      <w:r w:rsidR="00F93790">
        <w:rPr>
          <w:rFonts w:cs="Arial"/>
          <w:b/>
        </w:rPr>
        <w:t>J</w:t>
      </w:r>
      <w:r w:rsidR="00F93790">
        <w:rPr>
          <w:rFonts w:cs="Arial"/>
          <w:b/>
          <w:lang w:val="sr-Cyrl-RS"/>
        </w:rPr>
        <w:t>Н/3000/</w:t>
      </w:r>
      <w:r w:rsidR="005B50B2">
        <w:rPr>
          <w:rFonts w:cs="Arial"/>
          <w:b/>
          <w:lang w:val="sr-Cyrl-RS"/>
        </w:rPr>
        <w:t>1745</w:t>
      </w:r>
      <w:r w:rsidR="00F93790">
        <w:rPr>
          <w:rFonts w:cs="Arial"/>
          <w:b/>
          <w:lang w:val="sr-Cyrl-RS"/>
        </w:rPr>
        <w:t>/</w:t>
      </w:r>
      <w:r w:rsidR="00356FB9">
        <w:rPr>
          <w:rFonts w:cs="Arial"/>
          <w:b/>
          <w:lang w:val="sr-Cyrl-RS"/>
        </w:rPr>
        <w:t>2017</w:t>
      </w:r>
      <w:r w:rsidR="00F93790">
        <w:rPr>
          <w:rFonts w:cs="Arial"/>
          <w:b/>
          <w:lang w:val="sr-Cyrl-RS"/>
        </w:rPr>
        <w:t xml:space="preserve"> (</w:t>
      </w:r>
      <w:r w:rsidR="005B50B2">
        <w:rPr>
          <w:rFonts w:cs="Arial"/>
          <w:b/>
          <w:lang w:val="sr-Cyrl-RS"/>
        </w:rPr>
        <w:t>1612</w:t>
      </w:r>
      <w:r w:rsidR="00356FB9">
        <w:rPr>
          <w:rFonts w:cs="Arial"/>
          <w:b/>
          <w:lang w:val="sr-Cyrl-RS"/>
        </w:rPr>
        <w:t>/2017</w:t>
      </w:r>
      <w:r w:rsidR="00F93790">
        <w:rPr>
          <w:rFonts w:cs="Arial"/>
          <w:b/>
          <w:lang w:val="sr-Cyrl-RS"/>
        </w:rPr>
        <w:t>)</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F72C85" w:rsidRDefault="00F72C85"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D4CB9">
      <w:pPr>
        <w:pStyle w:val="KDPodnaslov2"/>
        <w:numPr>
          <w:ilvl w:val="1"/>
          <w:numId w:val="19"/>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lastRenderedPageBreak/>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232041" w:rsidP="00EA6178">
      <w:pPr>
        <w:pStyle w:val="KDNabrajanje"/>
        <w:spacing w:before="0"/>
        <w:rPr>
          <w:rFonts w:cs="Arial"/>
        </w:rPr>
      </w:pPr>
      <w:r>
        <w:rPr>
          <w:rFonts w:cs="Arial"/>
          <w:lang w:val="en-US"/>
        </w:rPr>
        <w:t>O</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CD0994" w:rsidRPr="00CD0994" w:rsidRDefault="00CD0994" w:rsidP="00415BD7">
      <w:pPr>
        <w:pStyle w:val="KDNabrajanje"/>
      </w:pPr>
      <w:r w:rsidRPr="00CD0994">
        <w:rPr>
          <w:lang w:val="sr-Cyrl-RS"/>
        </w:rPr>
        <w:t>Споразум о заједничком извршењу (уколико понуду подноси група понуђача)</w:t>
      </w:r>
    </w:p>
    <w:p w:rsidR="00A476AD" w:rsidRPr="00EC433E" w:rsidRDefault="00A476AD" w:rsidP="00415BD7">
      <w:pPr>
        <w:pStyle w:val="KDNabrajanje"/>
      </w:pPr>
      <w:r w:rsidRPr="00EC433E">
        <w:t>Прилог о безбедности и здрављу на раду</w:t>
      </w:r>
    </w:p>
    <w:p w:rsidR="006E0965" w:rsidRDefault="006E0965" w:rsidP="006E0965">
      <w:pPr>
        <w:pStyle w:val="KDNabrajanje"/>
      </w:pPr>
      <w:r>
        <w:t>Решење Одговорног извођача радова</w:t>
      </w:r>
    </w:p>
    <w:p w:rsidR="006E0965" w:rsidRDefault="006E0965" w:rsidP="006E0965">
      <w:pPr>
        <w:pStyle w:val="KDNabrajanje"/>
      </w:pPr>
      <w:r>
        <w:t xml:space="preserve">Изјава о одговорности БЗР за све активности на објектима ТЕНТ-А </w:t>
      </w:r>
    </w:p>
    <w:p w:rsidR="006E0965" w:rsidRPr="009D2D30" w:rsidRDefault="006E0965" w:rsidP="009D2D30">
      <w:pPr>
        <w:pStyle w:val="KDNabrajanje"/>
        <w:numPr>
          <w:ilvl w:val="0"/>
          <w:numId w:val="0"/>
        </w:numPr>
        <w:spacing w:before="0"/>
        <w:ind w:left="568"/>
        <w:rPr>
          <w:rFonts w:cs="Arial"/>
        </w:rPr>
      </w:pPr>
    </w:p>
    <w:p w:rsidR="002D2433" w:rsidRDefault="002D2433"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D4CB9">
      <w:pPr>
        <w:pStyle w:val="KDPodnaslov2"/>
        <w:numPr>
          <w:ilvl w:val="1"/>
          <w:numId w:val="19"/>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lastRenderedPageBreak/>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5B50B2" w:rsidRPr="005B50B2">
        <w:rPr>
          <w:rFonts w:cs="Arial"/>
          <w:b/>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5B50B2" w:rsidRPr="005B50B2">
        <w:rPr>
          <w:rFonts w:cs="Arial"/>
          <w:b/>
          <w:bCs/>
          <w:lang w:val="sr-Cyrl-RS"/>
        </w:rPr>
        <w:t xml:space="preserve"> у 2018г, ТЕНТ-А</w:t>
      </w:r>
      <w:r w:rsidR="005B50B2" w:rsidRPr="005B50B2">
        <w:rPr>
          <w:rFonts w:cs="Arial"/>
          <w:b/>
          <w:lang w:val="ru-RU"/>
        </w:rPr>
        <w:t xml:space="preserve"> </w:t>
      </w:r>
      <w:r w:rsidRPr="008377FF">
        <w:rPr>
          <w:rFonts w:cs="Arial"/>
          <w:lang w:val="ru-RU"/>
        </w:rPr>
        <w:t xml:space="preserve">- Јавна набавка број </w:t>
      </w:r>
      <w:r w:rsidR="00EC433E" w:rsidRPr="003F4D26">
        <w:rPr>
          <w:rFonts w:cs="Arial"/>
          <w:b/>
        </w:rPr>
        <w:t>J</w:t>
      </w:r>
      <w:r w:rsidR="005B50B2">
        <w:rPr>
          <w:rFonts w:cs="Arial"/>
          <w:b/>
          <w:lang w:val="sr-Cyrl-RS"/>
        </w:rPr>
        <w:t>Н/3000/1745</w:t>
      </w:r>
      <w:r w:rsidR="00356FB9">
        <w:rPr>
          <w:rFonts w:cs="Arial"/>
          <w:b/>
          <w:lang w:val="sr-Cyrl-RS"/>
        </w:rPr>
        <w:t>/2017</w:t>
      </w:r>
      <w:r w:rsidR="00C76FBE">
        <w:rPr>
          <w:rFonts w:cs="Arial"/>
          <w:b/>
          <w:lang w:val="sr-Cyrl-RS"/>
        </w:rPr>
        <w:t xml:space="preserve"> (</w:t>
      </w:r>
      <w:r w:rsidR="005B50B2">
        <w:rPr>
          <w:rFonts w:cs="Arial"/>
          <w:b/>
          <w:lang w:val="sr-Cyrl-RS"/>
        </w:rPr>
        <w:t>1612</w:t>
      </w:r>
      <w:r w:rsidR="00356FB9">
        <w:rPr>
          <w:rFonts w:cs="Arial"/>
          <w:b/>
          <w:lang w:val="sr-Cyrl-RS"/>
        </w:rPr>
        <w:t>/2017</w:t>
      </w:r>
      <w:r w:rsidR="00EC433E" w:rsidRPr="003F4D26">
        <w:rPr>
          <w:rFonts w:cs="Arial"/>
          <w:b/>
          <w:lang w:val="sr-Cyrl-RS"/>
        </w:rPr>
        <w:t>)</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B50B2" w:rsidRPr="005B50B2">
        <w:rPr>
          <w:rFonts w:cs="Arial"/>
          <w:b/>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5B50B2" w:rsidRPr="005B50B2">
        <w:rPr>
          <w:rFonts w:cs="Arial"/>
          <w:b/>
          <w:bCs/>
          <w:lang w:val="sr-Cyrl-RS"/>
        </w:rPr>
        <w:t xml:space="preserve"> у 2018г, ТЕНТ-А</w:t>
      </w:r>
      <w:r w:rsidR="00C76FBE" w:rsidRPr="00EC433E">
        <w:rPr>
          <w:rFonts w:cs="Arial"/>
        </w:rPr>
        <w:t xml:space="preserve"> </w:t>
      </w:r>
      <w:r w:rsidRPr="00EC433E">
        <w:rPr>
          <w:rFonts w:cs="Arial"/>
        </w:rPr>
        <w:t xml:space="preserve">- Јавна набавка број </w:t>
      </w:r>
      <w:r w:rsidR="00705D57">
        <w:rPr>
          <w:rFonts w:cs="Arial"/>
          <w:b/>
        </w:rPr>
        <w:t>JН/3000/</w:t>
      </w:r>
      <w:r w:rsidR="005B50B2">
        <w:rPr>
          <w:rFonts w:cs="Arial"/>
          <w:b/>
          <w:lang w:val="sr-Cyrl-RS"/>
        </w:rPr>
        <w:t>1745</w:t>
      </w:r>
      <w:r w:rsidR="00705D57">
        <w:rPr>
          <w:rFonts w:cs="Arial"/>
          <w:b/>
          <w:lang w:val="sr-Cyrl-RS"/>
        </w:rPr>
        <w:t>/</w:t>
      </w:r>
      <w:r w:rsidR="00705D57">
        <w:rPr>
          <w:rFonts w:cs="Arial"/>
          <w:b/>
        </w:rPr>
        <w:t>201</w:t>
      </w:r>
      <w:r w:rsidR="00705D57">
        <w:rPr>
          <w:rFonts w:cs="Arial"/>
          <w:b/>
          <w:lang w:val="sr-Cyrl-RS"/>
        </w:rPr>
        <w:t>7</w:t>
      </w:r>
      <w:r w:rsidR="00705D57">
        <w:rPr>
          <w:rFonts w:cs="Arial"/>
          <w:b/>
        </w:rPr>
        <w:t xml:space="preserve"> (</w:t>
      </w:r>
      <w:r w:rsidR="005B50B2">
        <w:rPr>
          <w:rFonts w:cs="Arial"/>
          <w:b/>
          <w:lang w:val="sr-Cyrl-RS"/>
        </w:rPr>
        <w:t>1612</w:t>
      </w:r>
      <w:r w:rsidR="00705D57">
        <w:rPr>
          <w:rFonts w:cs="Arial"/>
          <w:b/>
        </w:rPr>
        <w:t>/201</w:t>
      </w:r>
      <w:r w:rsidR="00705D57">
        <w:rPr>
          <w:rFonts w:cs="Arial"/>
          <w:b/>
          <w:lang w:val="sr-Cyrl-RS"/>
        </w:rPr>
        <w:t>7</w:t>
      </w:r>
      <w:r w:rsidR="00141577" w:rsidRPr="00141577">
        <w:rPr>
          <w:rFonts w:cs="Arial"/>
          <w:b/>
        </w:rPr>
        <w:t xml:space="preserve">) </w:t>
      </w:r>
      <w:r w:rsidRPr="00EC433E">
        <w:rPr>
          <w:rFonts w:cs="Arial"/>
        </w:rPr>
        <w:t>–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D4CB9">
      <w:pPr>
        <w:pStyle w:val="KDPodnaslov2"/>
        <w:numPr>
          <w:ilvl w:val="1"/>
          <w:numId w:val="19"/>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D4CB9">
      <w:pPr>
        <w:pStyle w:val="KDPodnaslov2"/>
        <w:numPr>
          <w:ilvl w:val="1"/>
          <w:numId w:val="19"/>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D4CB9">
      <w:pPr>
        <w:pStyle w:val="KDPodnaslov2"/>
        <w:numPr>
          <w:ilvl w:val="1"/>
          <w:numId w:val="19"/>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9D2D30" w:rsidRPr="00E47C2E" w:rsidRDefault="009D2D30" w:rsidP="009D2D30">
      <w:pPr>
        <w:pStyle w:val="KDParagraf"/>
        <w:spacing w:before="0"/>
        <w:rPr>
          <w:rFonts w:cs="Arial"/>
        </w:rPr>
      </w:pPr>
      <w:bookmarkStart w:id="225" w:name="_Toc441651586"/>
      <w:bookmarkStart w:id="226" w:name="_Toc442559897"/>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9D2D30" w:rsidRPr="00E47C2E" w:rsidRDefault="009D2D30" w:rsidP="009D2D30">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9D2D30" w:rsidRPr="00E47C2E" w:rsidRDefault="009D2D30" w:rsidP="009D2D30">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D2D30" w:rsidRPr="00E47C2E" w:rsidRDefault="009D2D30" w:rsidP="009D2D30">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9D2D30" w:rsidRDefault="009D2D30" w:rsidP="009D2D30">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p>
    <w:p w:rsidR="009D2D30" w:rsidRPr="00E47C2E" w:rsidRDefault="009D2D30" w:rsidP="009D2D30">
      <w:pPr>
        <w:pStyle w:val="KDParagraf"/>
        <w:spacing w:before="0"/>
        <w:rPr>
          <w:rFonts w:cs="Arial"/>
        </w:rPr>
      </w:pPr>
      <w:r w:rsidRPr="00E47C2E">
        <w:rPr>
          <w:rFonts w:cs="Arial"/>
        </w:rPr>
        <w:lastRenderedPageBreak/>
        <w:t>Додатне услове понуђач испуњава самостално, без обзира на агажовање подизвођача.</w:t>
      </w:r>
    </w:p>
    <w:p w:rsidR="009D2D30" w:rsidRPr="00E47C2E" w:rsidRDefault="009D2D30" w:rsidP="009D2D30">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
    <w:p w:rsidR="009D2D30" w:rsidRPr="00E47C2E" w:rsidRDefault="009D2D30" w:rsidP="009D2D30">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ће </w:t>
      </w:r>
      <w:r w:rsidRPr="002079A6">
        <w:rPr>
          <w:rFonts w:cs="Arial"/>
        </w:rPr>
        <w:t>реализовати средство обезбеђења</w:t>
      </w:r>
      <w:r w:rsidRPr="00E47C2E">
        <w:rPr>
          <w:rFonts w:cs="Arial"/>
        </w:rPr>
        <w:t xml:space="preserve"> и раскинути уговор, осим ако би раскидом уговора наручилац претрпео знатну штету.</w:t>
      </w:r>
    </w:p>
    <w:p w:rsidR="009D2D30" w:rsidRPr="00E47C2E" w:rsidRDefault="009D2D30" w:rsidP="009D2D30">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w:t>
      </w:r>
      <w:r>
        <w:rPr>
          <w:rFonts w:cs="Arial"/>
        </w:rPr>
        <w:t>одизвођача. Пре доношења одлуке</w:t>
      </w:r>
      <w:r w:rsidRPr="00E47C2E">
        <w:rPr>
          <w:rFonts w:cs="Arial"/>
        </w:rPr>
        <w:t xml:space="preserve">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AD4CB9">
      <w:pPr>
        <w:pStyle w:val="KDPodnaslov2"/>
        <w:numPr>
          <w:ilvl w:val="1"/>
          <w:numId w:val="19"/>
        </w:numPr>
        <w:spacing w:before="0"/>
        <w:jc w:val="both"/>
        <w:rPr>
          <w:rFonts w:cs="Arial"/>
        </w:rPr>
      </w:pPr>
      <w:r w:rsidRPr="008377FF">
        <w:rPr>
          <w:rFonts w:cs="Arial"/>
        </w:rPr>
        <w:t>Подношење заједничке понуде</w:t>
      </w:r>
      <w:bookmarkEnd w:id="225"/>
      <w:bookmarkEnd w:id="226"/>
    </w:p>
    <w:p w:rsidR="009D2D30" w:rsidRPr="00941A6B" w:rsidRDefault="009D2D30" w:rsidP="009D2D30">
      <w:pPr>
        <w:pStyle w:val="KDParagraf"/>
        <w:spacing w:before="0"/>
        <w:rPr>
          <w:rFonts w:cs="Arial"/>
          <w:color w:val="000000" w:themeColor="text1"/>
        </w:rPr>
      </w:pPr>
      <w:r w:rsidRPr="00941A6B">
        <w:rPr>
          <w:rFonts w:cs="Arial"/>
          <w:color w:val="000000" w:themeColor="text1"/>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Pr="00941A6B">
        <w:rPr>
          <w:rFonts w:cs="Arial"/>
          <w:color w:val="000000" w:themeColor="text1"/>
          <w:lang w:val="sr-Cyrl-RS"/>
        </w:rPr>
        <w:t xml:space="preserve"> </w:t>
      </w:r>
      <w:r w:rsidRPr="00941A6B">
        <w:rPr>
          <w:rFonts w:cs="Arial"/>
          <w:color w:val="000000" w:themeColor="text1"/>
        </w:rPr>
        <w:t xml:space="preserve">Закона о јавним набавкама и то: </w:t>
      </w:r>
    </w:p>
    <w:p w:rsidR="009D2D30" w:rsidRPr="00941A6B" w:rsidRDefault="009D2D30" w:rsidP="009D2D30">
      <w:pPr>
        <w:pStyle w:val="KDNabrajanje"/>
        <w:tabs>
          <w:tab w:val="clear" w:pos="567"/>
          <w:tab w:val="clear" w:pos="630"/>
          <w:tab w:val="num" w:pos="720"/>
        </w:tabs>
        <w:spacing w:before="0"/>
        <w:ind w:left="720" w:hanging="360"/>
        <w:rPr>
          <w:rFonts w:cs="Arial"/>
          <w:color w:val="000000" w:themeColor="text1"/>
        </w:rPr>
      </w:pPr>
      <w:r w:rsidRPr="00941A6B">
        <w:rPr>
          <w:rFonts w:cs="Arial"/>
          <w:color w:val="000000" w:themeColor="text1"/>
          <w:lang w:val="sr-Cyrl-CS"/>
        </w:rPr>
        <w:t xml:space="preserve">податке о </w:t>
      </w:r>
      <w:r w:rsidRPr="00941A6B">
        <w:rPr>
          <w:rFonts w:cs="Arial"/>
          <w:color w:val="000000" w:themeColor="text1"/>
        </w:rPr>
        <w:t xml:space="preserve">члану групе који ће бити </w:t>
      </w:r>
      <w:r w:rsidRPr="00941A6B">
        <w:rPr>
          <w:rFonts w:cs="Arial"/>
          <w:color w:val="000000" w:themeColor="text1"/>
          <w:lang w:val="sr-Cyrl-CS"/>
        </w:rPr>
        <w:t>Н</w:t>
      </w:r>
      <w:r w:rsidRPr="00941A6B">
        <w:rPr>
          <w:rFonts w:cs="Arial"/>
          <w:color w:val="000000" w:themeColor="text1"/>
        </w:rPr>
        <w:t xml:space="preserve">осилац посла, односно који ће поднети понуду и који ће заступати групу понуђача пред </w:t>
      </w:r>
      <w:r w:rsidRPr="00941A6B">
        <w:rPr>
          <w:rFonts w:cs="Arial"/>
          <w:color w:val="000000" w:themeColor="text1"/>
          <w:lang w:val="sr-Cyrl-CS"/>
        </w:rPr>
        <w:t>Н</w:t>
      </w:r>
      <w:r w:rsidRPr="00941A6B">
        <w:rPr>
          <w:rFonts w:cs="Arial"/>
          <w:color w:val="000000" w:themeColor="text1"/>
        </w:rPr>
        <w:t>аручиоцем;</w:t>
      </w:r>
    </w:p>
    <w:p w:rsidR="009D2D30" w:rsidRPr="00941A6B" w:rsidRDefault="009D2D30" w:rsidP="009D2D30">
      <w:pPr>
        <w:pStyle w:val="KDNabrajanje"/>
        <w:tabs>
          <w:tab w:val="clear" w:pos="567"/>
          <w:tab w:val="clear" w:pos="630"/>
          <w:tab w:val="num" w:pos="720"/>
        </w:tabs>
        <w:spacing w:before="0"/>
        <w:ind w:left="720" w:hanging="360"/>
        <w:rPr>
          <w:rFonts w:cs="Arial"/>
          <w:color w:val="000000" w:themeColor="text1"/>
        </w:rPr>
      </w:pPr>
      <w:r w:rsidRPr="00941A6B">
        <w:rPr>
          <w:rFonts w:cs="Arial"/>
          <w:color w:val="000000" w:themeColor="text1"/>
        </w:rPr>
        <w:t>опис послова сваког од понуђача из групе понуђача у извршењу уговора.</w:t>
      </w:r>
    </w:p>
    <w:p w:rsidR="009D2D30" w:rsidRPr="00941A6B" w:rsidRDefault="009D2D30" w:rsidP="009D2D30">
      <w:pPr>
        <w:pStyle w:val="KDNabrajanje"/>
        <w:tabs>
          <w:tab w:val="clear" w:pos="567"/>
          <w:tab w:val="clear" w:pos="630"/>
          <w:tab w:val="num" w:pos="720"/>
        </w:tabs>
        <w:ind w:left="720" w:hanging="360"/>
        <w:rPr>
          <w:color w:val="000000" w:themeColor="text1"/>
        </w:rPr>
      </w:pPr>
      <w:r w:rsidRPr="00941A6B">
        <w:rPr>
          <w:color w:val="000000" w:themeColor="text1"/>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w:t>
      </w:r>
      <w:r w:rsidRPr="00941A6B">
        <w:rPr>
          <w:color w:val="000000" w:themeColor="text1"/>
          <w:lang w:val="sr-Cyrl-RS"/>
        </w:rPr>
        <w:t xml:space="preserve"> </w:t>
      </w:r>
      <w:r w:rsidRPr="00941A6B">
        <w:rPr>
          <w:color w:val="000000" w:themeColor="text1"/>
        </w:rPr>
        <w:t>Закона, понуђачи из групе испуњавају заједно, на основу достављених доказа дефинисаних</w:t>
      </w:r>
      <w:r w:rsidRPr="00941A6B">
        <w:rPr>
          <w:color w:val="000000" w:themeColor="text1"/>
          <w:lang w:val="sr-Cyrl-RS"/>
        </w:rPr>
        <w:t xml:space="preserve"> </w:t>
      </w:r>
      <w:r w:rsidRPr="00941A6B">
        <w:rPr>
          <w:color w:val="000000" w:themeColor="text1"/>
        </w:rPr>
        <w:t>конкурсном документацијом.</w:t>
      </w:r>
    </w:p>
    <w:p w:rsidR="009D2D30" w:rsidRPr="00941A6B" w:rsidRDefault="009D2D30" w:rsidP="009D2D30">
      <w:pPr>
        <w:pStyle w:val="KDNabrajanje"/>
        <w:tabs>
          <w:tab w:val="clear" w:pos="567"/>
          <w:tab w:val="clear" w:pos="630"/>
          <w:tab w:val="num" w:pos="720"/>
        </w:tabs>
        <w:ind w:left="720" w:hanging="360"/>
        <w:rPr>
          <w:color w:val="000000" w:themeColor="text1"/>
          <w:lang w:bidi="en-US"/>
        </w:rPr>
      </w:pPr>
      <w:r w:rsidRPr="00941A6B">
        <w:rPr>
          <w:color w:val="000000" w:themeColor="text1"/>
          <w:lang w:bidi="en-US"/>
        </w:rPr>
        <w:t xml:space="preserve">У случају заједничке понуде групе понуђача </w:t>
      </w:r>
      <w:r w:rsidRPr="00941A6B">
        <w:rPr>
          <w:color w:val="000000" w:themeColor="text1"/>
          <w:lang w:val="sr-Cyrl-CS" w:bidi="en-US"/>
        </w:rPr>
        <w:t xml:space="preserve">обрасце под пуном материјалном и кривичном одговорношћу </w:t>
      </w:r>
      <w:r w:rsidRPr="00941A6B">
        <w:rPr>
          <w:color w:val="000000" w:themeColor="text1"/>
          <w:lang w:bidi="en-US"/>
        </w:rPr>
        <w:t>попуњава, потписује и оверава сваки члан групе понуђача у своје име.(Образац Изјаве о независној понуди и Образац изјаве у складу са чланом 75. став 2. Закона)</w:t>
      </w:r>
    </w:p>
    <w:p w:rsidR="009D2D30" w:rsidRPr="00941A6B" w:rsidRDefault="009D2D30" w:rsidP="009D2D30">
      <w:pPr>
        <w:pStyle w:val="KDNabrajanje"/>
        <w:tabs>
          <w:tab w:val="clear" w:pos="567"/>
          <w:tab w:val="clear" w:pos="630"/>
          <w:tab w:val="num" w:pos="720"/>
        </w:tabs>
        <w:ind w:left="720" w:hanging="360"/>
        <w:rPr>
          <w:color w:val="000000" w:themeColor="text1"/>
          <w:lang w:bidi="en-US"/>
        </w:rPr>
      </w:pPr>
      <w:r w:rsidRPr="00941A6B">
        <w:rPr>
          <w:color w:val="000000" w:themeColor="text1"/>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D4CB9">
      <w:pPr>
        <w:pStyle w:val="KDPodnaslov2"/>
        <w:numPr>
          <w:ilvl w:val="1"/>
          <w:numId w:val="19"/>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w:t>
      </w:r>
      <w:r w:rsidRPr="002D40E5">
        <w:rPr>
          <w:rFonts w:cs="Arial"/>
          <w:lang w:val="ru-RU"/>
        </w:rPr>
        <w:lastRenderedPageBreak/>
        <w:t xml:space="preserve">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D4CB9">
      <w:pPr>
        <w:pStyle w:val="KDPodnaslov2"/>
        <w:numPr>
          <w:ilvl w:val="1"/>
          <w:numId w:val="19"/>
        </w:numPr>
        <w:spacing w:before="0"/>
        <w:jc w:val="both"/>
        <w:rPr>
          <w:rFonts w:cs="Arial"/>
        </w:rPr>
      </w:pPr>
      <w:r w:rsidRPr="008377FF">
        <w:rPr>
          <w:rFonts w:cs="Arial"/>
        </w:rPr>
        <w:t>Корекција цене</w:t>
      </w:r>
    </w:p>
    <w:p w:rsidR="00EC433E" w:rsidRPr="007312C5" w:rsidRDefault="00141577" w:rsidP="007312C5">
      <w:pPr>
        <w:pStyle w:val="ListParagraph"/>
        <w:ind w:left="360"/>
        <w:rPr>
          <w:rFonts w:cs="Arial"/>
          <w:lang w:val="sr-Cyrl-RS"/>
        </w:rPr>
      </w:pPr>
      <w:bookmarkStart w:id="229" w:name="_Toc441651588"/>
      <w:bookmarkStart w:id="230" w:name="_Toc442559899"/>
      <w:r w:rsidRPr="00141577">
        <w:rPr>
          <w:rFonts w:ascii="Arial" w:hAnsi="Arial" w:cs="Arial"/>
        </w:rPr>
        <w:t>Цена је фиксна за цео уговорени период и не подлеже никаквој промени.</w:t>
      </w:r>
    </w:p>
    <w:p w:rsidR="006C6FDF" w:rsidRPr="008377FF" w:rsidRDefault="00873EBD" w:rsidP="00AD4CB9">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AD4CB9">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232041">
        <w:rPr>
          <w:rFonts w:cs="Arial"/>
          <w:lang w:eastAsia="zh-CN"/>
        </w:rPr>
        <w:t>24</w:t>
      </w:r>
      <w:r w:rsidR="005873EF" w:rsidRPr="00EC433E">
        <w:rPr>
          <w:rFonts w:cs="Arial"/>
          <w:lang w:val="sr-Cyrl-CS" w:eastAsia="zh-CN"/>
        </w:rPr>
        <w:t xml:space="preserve"> </w:t>
      </w:r>
      <w:r w:rsidR="00EC433E" w:rsidRPr="00EC433E">
        <w:rPr>
          <w:rFonts w:cs="Arial"/>
          <w:lang w:val="sr-Cyrl-CS" w:eastAsia="zh-CN"/>
        </w:rPr>
        <w:t>мес</w:t>
      </w:r>
      <w:r w:rsidR="00232041">
        <w:rPr>
          <w:rFonts w:cs="Arial"/>
          <w:lang w:val="sr-Cyrl-CS" w:eastAsia="zh-CN"/>
        </w:rPr>
        <w:t>ец</w:t>
      </w:r>
      <w:r w:rsidR="00232041">
        <w:rPr>
          <w:rFonts w:cs="Arial"/>
          <w:lang w:eastAsia="zh-CN"/>
        </w:rPr>
        <w:t>a</w:t>
      </w:r>
      <w:r w:rsidR="00EC433E" w:rsidRPr="00EC433E">
        <w:rPr>
          <w:rFonts w:cs="Arial"/>
          <w:lang w:val="sr-Cyrl-CS" w:eastAsia="zh-CN"/>
        </w:rPr>
        <w:t xml:space="preserve">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C75783" w:rsidRPr="00C75783" w:rsidRDefault="00D42776" w:rsidP="00C75783">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7312C5" w:rsidRDefault="00C75783" w:rsidP="007312C5">
      <w:pPr>
        <w:tabs>
          <w:tab w:val="left" w:pos="567"/>
        </w:tabs>
        <w:spacing w:before="0"/>
        <w:ind w:left="360"/>
        <w:rPr>
          <w:rFonts w:cs="Arial"/>
          <w:b/>
          <w:lang w:val="sr-Cyrl-RS"/>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232041">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w:t>
      </w:r>
      <w:r w:rsidR="00141577">
        <w:rPr>
          <w:rFonts w:cs="Arial"/>
          <w:lang w:val="sr-Cyrl-RS"/>
        </w:rPr>
        <w:t xml:space="preserve"> царице Милице 2</w:t>
      </w:r>
      <w:r w:rsidRPr="00C75783">
        <w:rPr>
          <w:rFonts w:cs="Arial"/>
        </w:rPr>
        <w:t xml:space="preserve">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232041" w:rsidRPr="00232041">
        <w:rPr>
          <w:rFonts w:eastAsia="Arial Unicode MS"/>
          <w:b/>
          <w:lang w:val="sr-Cyrl-CS"/>
        </w:rPr>
        <w:t>Извођач радова</w:t>
      </w:r>
      <w:r w:rsidR="00232041" w:rsidRPr="006E20C5">
        <w:rPr>
          <w:rFonts w:eastAsia="Arial Unicode MS"/>
          <w:lang w:val="sr-Cyrl-CS"/>
        </w:rPr>
        <w:t xml:space="preserve"> </w:t>
      </w:r>
      <w:r w:rsidRPr="00C75783">
        <w:rPr>
          <w:rFonts w:cs="Arial"/>
          <w:b/>
        </w:rPr>
        <w:t>је обавезан да на рачуну/рачунима наведе уговoр на основу којег се рачун издаје (број и датум).</w:t>
      </w:r>
    </w:p>
    <w:p w:rsidR="00831ED8" w:rsidRPr="008377FF" w:rsidRDefault="00831ED8" w:rsidP="00D42776">
      <w:pPr>
        <w:pStyle w:val="KDParagraf"/>
        <w:spacing w:before="0"/>
        <w:rPr>
          <w:rFonts w:eastAsia="Calibri" w:cs="Arial"/>
          <w:color w:val="00B0F0"/>
          <w:lang w:val="sr-Cyrl-CS"/>
        </w:rPr>
      </w:pPr>
    </w:p>
    <w:p w:rsidR="008F446A" w:rsidRPr="008F446A" w:rsidRDefault="008F446A" w:rsidP="008F446A">
      <w:pPr>
        <w:pStyle w:val="KDParagraf"/>
        <w:spacing w:before="0"/>
        <w:rPr>
          <w:rFonts w:eastAsia="Calibri" w:cs="Arial"/>
        </w:rPr>
      </w:pPr>
      <w:r w:rsidRPr="008F446A">
        <w:rPr>
          <w:rFonts w:eastAsia="Calibri" w:cs="Arial"/>
        </w:rPr>
        <w:t>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F446A" w:rsidRPr="008F446A" w:rsidRDefault="008F446A" w:rsidP="008F446A">
      <w:pPr>
        <w:pStyle w:val="KDParagraf"/>
        <w:spacing w:before="0"/>
        <w:rPr>
          <w:rFonts w:eastAsia="Calibri" w:cs="Arial"/>
        </w:rPr>
      </w:pPr>
      <w:r w:rsidRPr="008F446A">
        <w:rPr>
          <w:rFonts w:eastAsia="Calibri" w:cs="Arial"/>
        </w:rPr>
        <w:t>Рачун се испоставља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8F446A" w:rsidRPr="008F446A" w:rsidRDefault="008F446A" w:rsidP="008F446A">
      <w:pPr>
        <w:pStyle w:val="KDParagraf"/>
        <w:spacing w:before="0"/>
        <w:rPr>
          <w:rFonts w:eastAsia="Calibri" w:cs="Arial"/>
        </w:rPr>
      </w:pPr>
    </w:p>
    <w:p w:rsidR="008F446A" w:rsidRPr="008F446A" w:rsidRDefault="008F446A" w:rsidP="008F446A">
      <w:pPr>
        <w:pStyle w:val="KDParagraf"/>
        <w:spacing w:before="0"/>
        <w:rPr>
          <w:rFonts w:eastAsia="Calibri" w:cs="Arial"/>
        </w:rPr>
      </w:pPr>
      <w:r w:rsidRPr="008F446A">
        <w:rPr>
          <w:rFonts w:eastAsia="Calibri" w:cs="Arial"/>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издао Сагласност о продужењу рока– налог за рад, и Сагласност је потребно доставити уз рачун.</w:t>
      </w:r>
    </w:p>
    <w:p w:rsidR="008F446A" w:rsidRPr="008F446A" w:rsidRDefault="008F446A" w:rsidP="008F446A">
      <w:pPr>
        <w:pStyle w:val="KDParagraf"/>
        <w:spacing w:before="0"/>
        <w:rPr>
          <w:rFonts w:eastAsia="Calibri" w:cs="Arial"/>
        </w:rPr>
      </w:pPr>
      <w:r w:rsidRPr="008F446A">
        <w:rPr>
          <w:rFonts w:eastAsia="Calibri" w:cs="Arial"/>
        </w:rPr>
        <w:t xml:space="preserve">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w:t>
      </w:r>
      <w:r w:rsidRPr="008F446A">
        <w:rPr>
          <w:rFonts w:eastAsia="Calibri" w:cs="Arial"/>
        </w:rPr>
        <w:lastRenderedPageBreak/>
        <w:t>стране Наручиоца / Надзорног органа одмах после завршетка радова по свакој појединачној наруџбеници, а најкасније уз достављени рачун.</w:t>
      </w:r>
    </w:p>
    <w:p w:rsidR="008F446A" w:rsidRPr="008F446A" w:rsidRDefault="008F446A" w:rsidP="008F446A">
      <w:pPr>
        <w:pStyle w:val="KDParagraf"/>
        <w:spacing w:before="0"/>
        <w:rPr>
          <w:rFonts w:eastAsia="Calibri" w:cs="Arial"/>
        </w:rPr>
      </w:pPr>
      <w:r w:rsidRPr="008F446A">
        <w:rPr>
          <w:rFonts w:eastAsia="Calibri" w:cs="Arial"/>
        </w:rPr>
        <w:t xml:space="preserve"> </w:t>
      </w:r>
    </w:p>
    <w:p w:rsidR="008F446A" w:rsidRPr="008F446A" w:rsidRDefault="008F446A" w:rsidP="008F446A">
      <w:pPr>
        <w:pStyle w:val="KDParagraf"/>
        <w:spacing w:before="0"/>
        <w:rPr>
          <w:rFonts w:eastAsia="Calibri" w:cs="Arial"/>
        </w:rPr>
      </w:pPr>
      <w:r w:rsidRPr="008F446A">
        <w:rPr>
          <w:rFonts w:eastAsia="Calibri" w:cs="Arial"/>
        </w:rPr>
        <w:t>Плаћање ће се вршити у динарима у складу са чланом 4. овог Уговора.</w:t>
      </w:r>
    </w:p>
    <w:p w:rsidR="008F446A" w:rsidRPr="008F446A" w:rsidRDefault="008F446A" w:rsidP="008F446A">
      <w:pPr>
        <w:pStyle w:val="KDParagraf"/>
        <w:spacing w:before="0"/>
        <w:rPr>
          <w:rFonts w:eastAsia="Calibri" w:cs="Arial"/>
        </w:rPr>
      </w:pPr>
    </w:p>
    <w:p w:rsidR="00C04DE0" w:rsidRPr="00C75783" w:rsidRDefault="008F446A" w:rsidP="008F446A">
      <w:pPr>
        <w:pStyle w:val="KDParagraf"/>
        <w:spacing w:before="0"/>
        <w:rPr>
          <w:rFonts w:eastAsia="Calibri" w:cs="Arial"/>
          <w:lang w:val="sr-Cyrl-CS"/>
        </w:rPr>
      </w:pPr>
      <w:r w:rsidRPr="008F446A">
        <w:rPr>
          <w:rFonts w:eastAsia="Calibri"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8D2B23" w:rsidRDefault="008D2B23" w:rsidP="008D2B23">
      <w:pPr>
        <w:autoSpaceDE w:val="0"/>
        <w:autoSpaceDN w:val="0"/>
        <w:adjustRightInd w:val="0"/>
        <w:spacing w:before="0"/>
        <w:ind w:right="-426"/>
        <w:rPr>
          <w:rFonts w:eastAsia="Calibri" w:cs="Arial"/>
        </w:rPr>
      </w:pPr>
    </w:p>
    <w:p w:rsidR="00F33016" w:rsidRDefault="00F33016" w:rsidP="008D2B23">
      <w:pPr>
        <w:autoSpaceDE w:val="0"/>
        <w:autoSpaceDN w:val="0"/>
        <w:adjustRightInd w:val="0"/>
        <w:spacing w:before="0"/>
        <w:ind w:right="-426"/>
        <w:rPr>
          <w:rFonts w:eastAsia="Calibri" w:cs="Arial"/>
        </w:rPr>
      </w:pPr>
    </w:p>
    <w:p w:rsidR="00F33016" w:rsidRPr="008377FF" w:rsidRDefault="00F33016" w:rsidP="008D2B23">
      <w:pPr>
        <w:autoSpaceDE w:val="0"/>
        <w:autoSpaceDN w:val="0"/>
        <w:adjustRightInd w:val="0"/>
        <w:spacing w:before="0"/>
        <w:ind w:right="-426"/>
        <w:rPr>
          <w:rFonts w:eastAsia="Calibri" w:cs="Arial"/>
        </w:rPr>
      </w:pPr>
    </w:p>
    <w:p w:rsidR="008D2B23" w:rsidRPr="008377FF" w:rsidRDefault="008D2B23" w:rsidP="00AD4CB9">
      <w:pPr>
        <w:pStyle w:val="KDPodnaslov2"/>
        <w:numPr>
          <w:ilvl w:val="1"/>
          <w:numId w:val="20"/>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705D57">
        <w:rPr>
          <w:rFonts w:cs="Arial"/>
          <w:lang w:val="sr-Cyrl-RS"/>
        </w:rPr>
        <w:t>60</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AD4CB9">
      <w:pPr>
        <w:pStyle w:val="KDPodnaslov2"/>
        <w:numPr>
          <w:ilvl w:val="1"/>
          <w:numId w:val="20"/>
        </w:numPr>
        <w:spacing w:before="0"/>
        <w:jc w:val="both"/>
        <w:rPr>
          <w:rFonts w:cs="Arial"/>
        </w:rPr>
      </w:pPr>
      <w:bookmarkStart w:id="233" w:name="_Toc441651593"/>
      <w:bookmarkStart w:id="234" w:name="_Toc442559904"/>
      <w:r w:rsidRPr="00C75783">
        <w:rPr>
          <w:rFonts w:cs="Arial"/>
        </w:rPr>
        <w:t>Средства финансијског обезбеђења</w:t>
      </w:r>
      <w:bookmarkEnd w:id="233"/>
      <w:bookmarkEnd w:id="234"/>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Члан групе понуђача може бити налогодавац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Средства финансијског обезбеђења морају да буду у валути у којој је и понуда.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је дужан да достави следећа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понуди:</w:t>
      </w:r>
    </w:p>
    <w:p w:rsidR="00344011" w:rsidRPr="00344011" w:rsidRDefault="00344011" w:rsidP="00344011">
      <w:pPr>
        <w:pStyle w:val="KDParagraf"/>
        <w:spacing w:before="0"/>
        <w:rPr>
          <w:rFonts w:eastAsia="TimesNewRomanPSMT" w:cs="Arial"/>
          <w:bCs/>
          <w:iCs/>
          <w:color w:val="000000" w:themeColor="text1"/>
        </w:rPr>
      </w:pPr>
    </w:p>
    <w:p w:rsidR="00F33016" w:rsidRDefault="00F33016"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озбиљност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доставља оригинал банкарску гаранцију за</w:t>
      </w:r>
      <w:r w:rsidR="004269AB">
        <w:rPr>
          <w:rFonts w:eastAsia="TimesNewRomanPSMT" w:cs="Arial"/>
          <w:bCs/>
          <w:iCs/>
          <w:color w:val="000000" w:themeColor="text1"/>
        </w:rPr>
        <w:t xml:space="preserve"> озбиљност понуде у висини од </w:t>
      </w:r>
      <w:r w:rsidR="004269AB">
        <w:rPr>
          <w:rFonts w:eastAsia="TimesNewRomanPSMT" w:cs="Arial"/>
          <w:bCs/>
          <w:iCs/>
          <w:color w:val="000000" w:themeColor="text1"/>
          <w:lang w:val="sr-Cyrl-RS"/>
        </w:rPr>
        <w:t>2</w:t>
      </w:r>
      <w:r w:rsidRPr="00344011">
        <w:rPr>
          <w:rFonts w:eastAsia="TimesNewRomanPSMT" w:cs="Arial"/>
          <w:bCs/>
          <w:iCs/>
          <w:color w:val="000000" w:themeColor="text1"/>
        </w:rPr>
        <w:t>% вредности понудe, без ПДВ.</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гаранцију за озбиљност понуде дату уз понуду уколико: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након истека рока за подношење понуда повуче, опозове или измени своју понуду или</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понуђач коме је додељен уговор благовремено не потпише уговор о јавној набавци или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344011" w:rsidRPr="00344011" w:rsidRDefault="00344011" w:rsidP="00344011">
      <w:pPr>
        <w:pStyle w:val="KDParagraf"/>
        <w:spacing w:before="0"/>
        <w:rPr>
          <w:rFonts w:eastAsia="TimesNewRomanPSMT" w:cs="Arial"/>
          <w:bCs/>
          <w:iCs/>
          <w:color w:val="000000" w:themeColor="text1"/>
        </w:rPr>
      </w:pPr>
    </w:p>
    <w:p w:rsidR="00705D57" w:rsidRPr="00705D57" w:rsidRDefault="00705D57" w:rsidP="00705D57">
      <w:pPr>
        <w:pStyle w:val="KDParagraf"/>
        <w:rPr>
          <w:rFonts w:eastAsia="TimesNewRomanPSMT" w:cs="Arial"/>
          <w:b/>
          <w:bCs/>
          <w:iCs/>
          <w:color w:val="000000" w:themeColor="text1"/>
          <w:u w:val="single"/>
        </w:rPr>
      </w:pPr>
      <w:r w:rsidRPr="00705D57">
        <w:rPr>
          <w:rFonts w:eastAsia="TimesNewRomanPSMT" w:cs="Arial"/>
          <w:b/>
          <w:bCs/>
          <w:iCs/>
          <w:color w:val="000000" w:themeColor="text1"/>
          <w:u w:val="single"/>
        </w:rPr>
        <w:t>У</w:t>
      </w:r>
      <w:r w:rsidRPr="00705D57">
        <w:rPr>
          <w:rFonts w:eastAsia="TimesNewRomanPSMT" w:cs="Arial"/>
          <w:b/>
          <w:bCs/>
          <w:iCs/>
          <w:color w:val="000000" w:themeColor="text1"/>
          <w:u w:val="single"/>
          <w:lang w:val="sr-Cyrl-RS"/>
        </w:rPr>
        <w:t>з потписан уговор</w:t>
      </w:r>
      <w:r w:rsidRPr="00705D57">
        <w:rPr>
          <w:rFonts w:eastAsia="TimesNewRomanPSMT" w:cs="Arial"/>
          <w:b/>
          <w:bCs/>
          <w:iCs/>
          <w:color w:val="000000" w:themeColor="text1"/>
          <w:u w:val="single"/>
        </w:rPr>
        <w:t xml:space="preserve"> </w:t>
      </w:r>
    </w:p>
    <w:p w:rsidR="00705D57" w:rsidRPr="00705D57" w:rsidRDefault="00705D57" w:rsidP="00705D57">
      <w:pPr>
        <w:pStyle w:val="KDParagraf"/>
        <w:rPr>
          <w:rFonts w:eastAsia="TimesNewRomanPSMT" w:cs="Arial"/>
          <w:b/>
          <w:bCs/>
          <w:iCs/>
          <w:color w:val="000000" w:themeColor="text1"/>
          <w:u w:val="single"/>
        </w:rPr>
      </w:pPr>
    </w:p>
    <w:p w:rsidR="00705D57" w:rsidRPr="00705D57" w:rsidRDefault="00705D57" w:rsidP="00705D57">
      <w:pPr>
        <w:pStyle w:val="KDParagraf"/>
        <w:spacing w:before="0"/>
        <w:rPr>
          <w:rFonts w:eastAsia="TimesNewRomanPSMT" w:cs="Arial"/>
          <w:b/>
          <w:bCs/>
          <w:iCs/>
          <w:color w:val="000000" w:themeColor="text1"/>
        </w:rPr>
      </w:pPr>
      <w:r w:rsidRPr="00705D57">
        <w:rPr>
          <w:rFonts w:eastAsia="TimesNewRomanPSMT" w:cs="Arial"/>
          <w:b/>
          <w:bCs/>
          <w:iCs/>
          <w:color w:val="000000" w:themeColor="text1"/>
        </w:rPr>
        <w:t>Банкарску гаранцију за добро извршење посла</w:t>
      </w:r>
    </w:p>
    <w:p w:rsidR="00705D57" w:rsidRPr="00705D57" w:rsidRDefault="00705D57" w:rsidP="00705D57">
      <w:pPr>
        <w:pStyle w:val="KDParagraf"/>
        <w:spacing w:before="0"/>
        <w:rPr>
          <w:rFonts w:eastAsia="TimesNewRomanPSMT" w:cs="Arial"/>
          <w:bCs/>
          <w:iCs/>
          <w:color w:val="000000" w:themeColor="text1"/>
          <w:lang w:val="sr-Cyrl-RS"/>
        </w:rPr>
      </w:pP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w:t>
      </w:r>
      <w:r w:rsidRPr="00705D57">
        <w:rPr>
          <w:rFonts w:eastAsia="TimesNewRomanPSMT" w:cs="Arial"/>
          <w:bCs/>
          <w:iCs/>
          <w:color w:val="000000" w:themeColor="text1"/>
          <w:lang w:val="sr-Cyrl-RS"/>
        </w:rPr>
        <w:t>10</w:t>
      </w:r>
      <w:r w:rsidRPr="00705D57">
        <w:rPr>
          <w:rFonts w:eastAsia="TimesNewRomanPSMT" w:cs="Arial"/>
          <w:bCs/>
          <w:iCs/>
          <w:color w:val="000000" w:themeColor="text1"/>
        </w:rPr>
        <w:t xml:space="preserve">%  вредности уговора без ПДВ. </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Банкарска гаранција мора трајати најмање 20 (словима:двадесет) календарских дана дуже од рока одређеног за коначно извршење посла.</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05D57" w:rsidRPr="00705D57" w:rsidRDefault="00705D57" w:rsidP="00705D57">
      <w:pPr>
        <w:pStyle w:val="KDParagraf"/>
        <w:rPr>
          <w:rFonts w:eastAsia="TimesNewRomanPSMT" w:cs="Arial"/>
          <w:bCs/>
          <w:iCs/>
          <w:color w:val="000000" w:themeColor="text1"/>
        </w:rPr>
      </w:pP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p>
    <w:p w:rsidR="00705D57" w:rsidRPr="00582866" w:rsidRDefault="00705D57" w:rsidP="00705D57">
      <w:pPr>
        <w:spacing w:before="0"/>
        <w:contextualSpacing/>
        <w:rPr>
          <w:rFonts w:eastAsia="Calibri" w:cs="Arial"/>
          <w:b/>
          <w:color w:val="000000" w:themeColor="text1"/>
          <w:u w:val="single"/>
        </w:rPr>
      </w:pPr>
      <w:r w:rsidRPr="00582866">
        <w:rPr>
          <w:rFonts w:eastAsia="Calibri" w:cs="Arial"/>
          <w:b/>
          <w:color w:val="000000" w:themeColor="text1"/>
          <w:u w:val="single"/>
        </w:rPr>
        <w:t>По потписивању Записника о квалитативно-квантитативном пријему</w:t>
      </w:r>
    </w:p>
    <w:p w:rsidR="00705D57" w:rsidRPr="00582866" w:rsidRDefault="00705D57" w:rsidP="00705D57">
      <w:pPr>
        <w:rPr>
          <w:rFonts w:eastAsia="TimesNewRomanPSMT" w:cs="Arial"/>
          <w:bCs/>
          <w:iCs/>
          <w:color w:val="000000" w:themeColor="text1"/>
          <w:lang w:val="sr-Cyrl-RS"/>
        </w:rPr>
      </w:pPr>
      <w:r w:rsidRPr="00582866">
        <w:rPr>
          <w:rFonts w:eastAsia="TimesNewRomanPSMT" w:cs="Arial"/>
          <w:bCs/>
          <w:iCs/>
          <w:color w:val="000000" w:themeColor="text1"/>
        </w:rPr>
        <w:t>По потписивању записника о примопредаји предмета Уговора</w:t>
      </w:r>
    </w:p>
    <w:p w:rsidR="00705D57" w:rsidRPr="00582866" w:rsidRDefault="00705D57" w:rsidP="00705D57">
      <w:pPr>
        <w:rPr>
          <w:rFonts w:eastAsia="TimesNewRomanPSMT" w:cs="Arial"/>
          <w:bCs/>
          <w:iCs/>
          <w:color w:val="000000" w:themeColor="text1"/>
        </w:rPr>
      </w:pPr>
      <w:r w:rsidRPr="00582866">
        <w:rPr>
          <w:rFonts w:eastAsia="TimesNewRomanPSMT" w:cs="Arial"/>
          <w:bCs/>
          <w:iCs/>
          <w:color w:val="000000" w:themeColor="text1"/>
        </w:rPr>
        <w:t>Банкарску гаранцију за отклањање грешака у гарантном року</w:t>
      </w:r>
    </w:p>
    <w:p w:rsidR="00705D57" w:rsidRPr="00582866" w:rsidRDefault="00705D57" w:rsidP="00705D57">
      <w:pPr>
        <w:rPr>
          <w:rFonts w:eastAsia="TimesNewRomanPSMT" w:cs="Arial"/>
          <w:bCs/>
          <w:iCs/>
          <w:color w:val="000000" w:themeColor="text1"/>
          <w:lang w:val="sr-Cyrl-RS"/>
        </w:rPr>
      </w:pPr>
      <w:r w:rsidRPr="00582866">
        <w:rPr>
          <w:rFonts w:eastAsia="TimesNewRomanPSMT" w:cs="Arial"/>
          <w:bCs/>
          <w:iCs/>
          <w:color w:val="000000" w:themeColor="text1"/>
        </w:rPr>
        <w:t xml:space="preserve">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 </w:t>
      </w:r>
    </w:p>
    <w:p w:rsidR="00705D57" w:rsidRPr="00582866" w:rsidRDefault="00705D57" w:rsidP="00705D57">
      <w:pPr>
        <w:rPr>
          <w:rFonts w:cs="Arial"/>
          <w:color w:val="000000" w:themeColor="text1"/>
        </w:rPr>
      </w:pPr>
      <w:r w:rsidRPr="00582866">
        <w:rPr>
          <w:rFonts w:cs="Arial"/>
          <w:color w:val="000000" w:themeColor="text1"/>
          <w:lang w:val="sr-Cyrl-RS"/>
        </w:rPr>
        <w:lastRenderedPageBreak/>
        <w:t>Банкарска гаранција</w:t>
      </w:r>
      <w:r w:rsidRPr="00582866">
        <w:rPr>
          <w:rFonts w:cs="Arial"/>
          <w:color w:val="000000" w:themeColor="text1"/>
        </w:rPr>
        <w:t xml:space="preserve"> може бити наплаћена у случају да изабрани понуђач не отклони недостатке у гарантном року. </w:t>
      </w:r>
    </w:p>
    <w:p w:rsidR="008F446A" w:rsidRDefault="00705D57" w:rsidP="00705D57">
      <w:pPr>
        <w:pStyle w:val="KDPodnaslov3"/>
        <w:keepNext w:val="0"/>
        <w:spacing w:before="0"/>
        <w:rPr>
          <w:rFonts w:eastAsia="TimesNewRomanPSMT" w:cs="Arial"/>
          <w:b/>
          <w:bCs/>
          <w:iCs/>
          <w:color w:val="000000" w:themeColor="text1"/>
          <w:lang w:val="sr-Cyrl-RS"/>
        </w:rPr>
      </w:pPr>
      <w:r w:rsidRPr="00582866">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05D57" w:rsidRDefault="00705D57" w:rsidP="00705D57">
      <w:pPr>
        <w:pStyle w:val="KDPodnaslov3"/>
        <w:keepNext w:val="0"/>
        <w:spacing w:before="0"/>
        <w:rPr>
          <w:rFonts w:eastAsia="TimesNewRomanPSMT" w:cs="Arial"/>
          <w:b/>
          <w:bCs/>
          <w:iCs/>
          <w:color w:val="000000" w:themeColor="text1"/>
          <w:lang w:val="sr-Cyrl-RS"/>
        </w:rPr>
      </w:pPr>
    </w:p>
    <w:p w:rsidR="00C75783" w:rsidRPr="00B06244" w:rsidRDefault="00C75783" w:rsidP="00705D57">
      <w:pPr>
        <w:pStyle w:val="KDPodnaslov3"/>
        <w:keepNext w:val="0"/>
        <w:spacing w:before="0"/>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w:t>
      </w:r>
      <w:r w:rsidR="004269AB">
        <w:rPr>
          <w:rFonts w:cs="Arial"/>
          <w:b/>
          <w:color w:val="000000" w:themeColor="text1"/>
        </w:rPr>
        <w:t xml:space="preserve">инансијског обезбеђења за </w:t>
      </w:r>
      <w:r w:rsidR="005613AD">
        <w:rPr>
          <w:rFonts w:cs="Arial"/>
          <w:b/>
          <w:color w:val="000000" w:themeColor="text1"/>
          <w:lang w:val="sr-Cyrl-RS"/>
        </w:rPr>
        <w:t>JН/3000/1745/2017 (1612</w:t>
      </w:r>
      <w:r w:rsidR="00705D57">
        <w:rPr>
          <w:rFonts w:cs="Arial"/>
          <w:b/>
          <w:color w:val="000000" w:themeColor="text1"/>
          <w:lang w:val="sr-Cyrl-RS"/>
        </w:rPr>
        <w:t>/2017</w:t>
      </w:r>
      <w:r w:rsidR="004269AB" w:rsidRPr="004269AB">
        <w:rPr>
          <w:rFonts w:cs="Arial"/>
          <w:b/>
          <w:color w:val="000000" w:themeColor="text1"/>
          <w:lang w:val="sr-Cyrl-RS"/>
        </w:rPr>
        <w:t>)</w:t>
      </w:r>
    </w:p>
    <w:p w:rsidR="00C75783" w:rsidRPr="004269AB" w:rsidRDefault="00C75783" w:rsidP="00C75783">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sidR="00705D57">
        <w:rPr>
          <w:b/>
          <w:color w:val="000000" w:themeColor="text1"/>
        </w:rPr>
        <w:t>JН/3000/</w:t>
      </w:r>
      <w:r w:rsidR="005613AD">
        <w:rPr>
          <w:b/>
          <w:color w:val="000000" w:themeColor="text1"/>
          <w:lang w:val="sr-Cyrl-RS"/>
        </w:rPr>
        <w:t>1745</w:t>
      </w:r>
      <w:r w:rsidR="00705D57">
        <w:rPr>
          <w:b/>
          <w:color w:val="000000" w:themeColor="text1"/>
        </w:rPr>
        <w:t>/201</w:t>
      </w:r>
      <w:r w:rsidR="00705D57">
        <w:rPr>
          <w:b/>
          <w:color w:val="000000" w:themeColor="text1"/>
          <w:lang w:val="sr-Cyrl-RS"/>
        </w:rPr>
        <w:t>7</w:t>
      </w:r>
      <w:r w:rsidR="00705D57">
        <w:rPr>
          <w:b/>
          <w:color w:val="000000" w:themeColor="text1"/>
        </w:rPr>
        <w:t xml:space="preserve"> (</w:t>
      </w:r>
      <w:r w:rsidR="005613AD">
        <w:rPr>
          <w:b/>
          <w:color w:val="000000" w:themeColor="text1"/>
          <w:lang w:val="sr-Cyrl-RS"/>
        </w:rPr>
        <w:t>1612</w:t>
      </w:r>
      <w:r w:rsidR="00705D57">
        <w:rPr>
          <w:b/>
          <w:color w:val="000000" w:themeColor="text1"/>
        </w:rPr>
        <w:t>/201</w:t>
      </w:r>
      <w:r w:rsidR="00705D57">
        <w:rPr>
          <w:b/>
          <w:color w:val="000000" w:themeColor="text1"/>
          <w:lang w:val="sr-Cyrl-RS"/>
        </w:rPr>
        <w:t>7</w:t>
      </w:r>
      <w:r w:rsidR="004269AB" w:rsidRPr="004269AB">
        <w:rPr>
          <w:b/>
          <w:color w:val="000000" w:themeColor="text1"/>
        </w:rPr>
        <w:t>)</w:t>
      </w:r>
      <w:r w:rsidR="004269AB">
        <w:rPr>
          <w:b/>
          <w:color w:val="000000" w:themeColor="text1"/>
          <w:lang w:val="sr-Cyrl-RS"/>
        </w:rPr>
        <w:t>.</w:t>
      </w:r>
    </w:p>
    <w:p w:rsidR="00F066DE" w:rsidRPr="007312C5" w:rsidRDefault="00F066DE" w:rsidP="007312C5">
      <w:pPr>
        <w:rPr>
          <w:rFonts w:cs="Arial"/>
          <w:color w:val="00B0F0"/>
          <w:lang w:val="sr-Cyrl-RS"/>
        </w:rPr>
      </w:pPr>
    </w:p>
    <w:p w:rsidR="0085348E" w:rsidRPr="008377FF" w:rsidRDefault="0085348E" w:rsidP="00AD4CB9">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D4CB9">
      <w:pPr>
        <w:pStyle w:val="KDPodnaslov2"/>
        <w:numPr>
          <w:ilvl w:val="1"/>
          <w:numId w:val="20"/>
        </w:numPr>
        <w:spacing w:before="0"/>
        <w:jc w:val="both"/>
        <w:rPr>
          <w:rFonts w:cs="Arial"/>
        </w:rPr>
      </w:pPr>
      <w:r w:rsidRPr="008377FF">
        <w:rPr>
          <w:rFonts w:cs="Arial"/>
        </w:rPr>
        <w:lastRenderedPageBreak/>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D4CB9">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D4CB9">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D4CB9">
      <w:pPr>
        <w:pStyle w:val="KDPodnaslov2"/>
        <w:numPr>
          <w:ilvl w:val="1"/>
          <w:numId w:val="20"/>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E546A">
        <w:rPr>
          <w:rFonts w:cs="Arial"/>
          <w:b/>
        </w:rPr>
        <w:t>JН/3000/</w:t>
      </w:r>
      <w:r w:rsidR="005613AD">
        <w:rPr>
          <w:rFonts w:cs="Arial"/>
          <w:b/>
          <w:lang w:val="sr-Cyrl-RS"/>
        </w:rPr>
        <w:t>1745</w:t>
      </w:r>
      <w:r w:rsidR="004269AB" w:rsidRPr="004269AB">
        <w:rPr>
          <w:rFonts w:cs="Arial"/>
          <w:b/>
        </w:rPr>
        <w:t>/2</w:t>
      </w:r>
      <w:r w:rsidR="004269AB">
        <w:rPr>
          <w:rFonts w:cs="Arial"/>
          <w:b/>
        </w:rPr>
        <w:t>016</w:t>
      </w:r>
      <w:r w:rsidR="004269AB">
        <w:rPr>
          <w:rFonts w:cs="Arial"/>
          <w:b/>
          <w:lang w:val="sr-Cyrl-RS"/>
        </w:rPr>
        <w:t xml:space="preserve"> </w:t>
      </w:r>
      <w:r w:rsidR="001E546A">
        <w:rPr>
          <w:rFonts w:cs="Arial"/>
          <w:b/>
        </w:rPr>
        <w:t>(</w:t>
      </w:r>
      <w:r w:rsidR="005613AD">
        <w:rPr>
          <w:rFonts w:cs="Arial"/>
          <w:b/>
          <w:lang w:val="sr-Cyrl-RS"/>
        </w:rPr>
        <w:t>1612</w:t>
      </w:r>
      <w:r w:rsidR="001E546A">
        <w:rPr>
          <w:rFonts w:cs="Arial"/>
          <w:b/>
        </w:rPr>
        <w:t>/201</w:t>
      </w:r>
      <w:r w:rsidR="001E546A">
        <w:rPr>
          <w:rFonts w:cs="Arial"/>
          <w:b/>
          <w:lang w:val="sr-Cyrl-RS"/>
        </w:rPr>
        <w:t>7</w:t>
      </w:r>
      <w:r w:rsidR="004269AB" w:rsidRPr="004269AB">
        <w:rPr>
          <w:rFonts w:cs="Arial"/>
          <w:b/>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D4CB9">
      <w:pPr>
        <w:pStyle w:val="KDPodnaslov2"/>
        <w:numPr>
          <w:ilvl w:val="1"/>
          <w:numId w:val="20"/>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F33016" w:rsidRDefault="008D2B23" w:rsidP="008D2B23">
      <w:pPr>
        <w:pStyle w:val="KDParagraf"/>
        <w:spacing w:before="0"/>
        <w:rPr>
          <w:rFonts w:cs="Arial"/>
          <w:lang w:val="sr-Cyrl-RS"/>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lastRenderedPageBreak/>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D4CB9">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D4CB9">
      <w:pPr>
        <w:pStyle w:val="KDPodnaslov2"/>
        <w:numPr>
          <w:ilvl w:val="1"/>
          <w:numId w:val="20"/>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D4CB9">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2D2433">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2D2433">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2D2433">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2D2433" w:rsidRDefault="00B20A6C" w:rsidP="002D2433">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D2433" w:rsidRPr="002D2433" w:rsidRDefault="00F33016" w:rsidP="002D2433">
      <w:pPr>
        <w:pStyle w:val="ListParagraph"/>
        <w:numPr>
          <w:ilvl w:val="0"/>
          <w:numId w:val="18"/>
        </w:numPr>
        <w:tabs>
          <w:tab w:val="right" w:pos="10255"/>
        </w:tabs>
        <w:spacing w:before="0" w:after="0" w:line="240" w:lineRule="auto"/>
        <w:rPr>
          <w:rFonts w:ascii="Arial" w:hAnsi="Arial" w:cs="Arial"/>
          <w:lang w:val="ru-RU" w:eastAsia="ar-SA"/>
        </w:rPr>
      </w:pPr>
      <w:r>
        <w:rPr>
          <w:rFonts w:ascii="Arial" w:hAnsi="Arial" w:cs="Arial"/>
          <w:lang w:val="sr-Cyrl-RS" w:eastAsia="ar-SA"/>
        </w:rPr>
        <w:t xml:space="preserve">Понуђач не достави </w:t>
      </w:r>
      <w:r w:rsidR="002D2433" w:rsidRPr="002D2433">
        <w:rPr>
          <w:rFonts w:ascii="Arial" w:hAnsi="Arial" w:cs="Arial"/>
          <w:lang w:val="ru-RU" w:eastAsia="ar-SA"/>
        </w:rPr>
        <w:t>Решење Одговорног извођача радова</w:t>
      </w:r>
    </w:p>
    <w:p w:rsidR="00B20A6C" w:rsidRPr="002D2433" w:rsidRDefault="00F33016" w:rsidP="002D2433">
      <w:pPr>
        <w:pStyle w:val="ListParagraph"/>
        <w:numPr>
          <w:ilvl w:val="0"/>
          <w:numId w:val="18"/>
        </w:numPr>
        <w:tabs>
          <w:tab w:val="right" w:pos="10255"/>
        </w:tabs>
        <w:spacing w:before="0" w:after="0" w:line="240" w:lineRule="auto"/>
        <w:rPr>
          <w:rFonts w:ascii="Arial" w:hAnsi="Arial" w:cs="Arial"/>
          <w:lang w:val="ru-RU" w:eastAsia="ar-SA"/>
        </w:rPr>
      </w:pPr>
      <w:r>
        <w:rPr>
          <w:rFonts w:ascii="Arial" w:hAnsi="Arial" w:cs="Arial"/>
          <w:lang w:val="sr-Cyrl-RS" w:eastAsia="ar-SA"/>
        </w:rPr>
        <w:t xml:space="preserve">Понуђач не достави </w:t>
      </w:r>
      <w:r>
        <w:rPr>
          <w:rFonts w:ascii="Arial" w:hAnsi="Arial" w:cs="Arial"/>
          <w:lang w:val="ru-RU" w:eastAsia="ar-SA"/>
        </w:rPr>
        <w:t>Изјаву</w:t>
      </w:r>
      <w:r w:rsidR="002D2433" w:rsidRPr="002D2433">
        <w:rPr>
          <w:rFonts w:ascii="Arial" w:hAnsi="Arial" w:cs="Arial"/>
          <w:lang w:val="ru-RU" w:eastAsia="ar-SA"/>
        </w:rPr>
        <w:t xml:space="preserve"> о одговорности за све активности на објектима ТЕНТ-А </w:t>
      </w:r>
    </w:p>
    <w:p w:rsidR="00B20A6C" w:rsidRPr="00F33016" w:rsidRDefault="00B20A6C" w:rsidP="00F33016">
      <w:pPr>
        <w:spacing w:before="0"/>
        <w:rPr>
          <w:rFonts w:cs="Arial"/>
          <w:lang w:val="sr-Cyrl-RS"/>
        </w:rPr>
      </w:pPr>
      <w:r w:rsidRPr="008377FF">
        <w:rPr>
          <w:rFonts w:cs="Arial"/>
        </w:rPr>
        <w:t>Наручилац ће донети одлуку о обустави поступка јавне набавке у складу са чланом 109. Закона.</w:t>
      </w:r>
      <w:r w:rsidR="00F33016">
        <w:rPr>
          <w:rFonts w:cs="Arial"/>
          <w:lang w:val="sr-Cyrl-RS"/>
        </w:rPr>
        <w:t xml:space="preserve"> </w:t>
      </w:r>
    </w:p>
    <w:p w:rsidR="008D2B23" w:rsidRPr="008377FF" w:rsidRDefault="00C14152" w:rsidP="00AD4CB9">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D4CB9">
      <w:pPr>
        <w:pStyle w:val="KDPodnaslov2"/>
        <w:numPr>
          <w:ilvl w:val="1"/>
          <w:numId w:val="20"/>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33016">
        <w:rPr>
          <w:rFonts w:cs="Arial"/>
          <w:lang w:val="ru-RU"/>
        </w:rPr>
        <w:t xml:space="preserve"> </w:t>
      </w:r>
      <w:r w:rsidRPr="008377FF">
        <w:rPr>
          <w:rFonts w:cs="Arial"/>
          <w:lang w:val="ru-RU"/>
        </w:rPr>
        <w:t xml:space="preserve">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lastRenderedPageBreak/>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D4CB9">
      <w:pPr>
        <w:pStyle w:val="KDPodnaslov2"/>
        <w:numPr>
          <w:ilvl w:val="1"/>
          <w:numId w:val="20"/>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D4CB9">
      <w:pPr>
        <w:pStyle w:val="KDPodnaslov2"/>
        <w:numPr>
          <w:ilvl w:val="1"/>
          <w:numId w:val="20"/>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5613AD" w:rsidRPr="005613AD">
        <w:rPr>
          <w:rFonts w:cs="Arial"/>
          <w:b/>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5613AD" w:rsidRPr="005613AD">
        <w:rPr>
          <w:rFonts w:cs="Arial"/>
          <w:b/>
          <w:bCs/>
          <w:lang w:val="sr-Cyrl-RS"/>
        </w:rPr>
        <w:t xml:space="preserve"> у 2018г, ТЕНТ-А</w:t>
      </w:r>
      <w:r w:rsidR="004269AB">
        <w:rPr>
          <w:rFonts w:cs="Arial"/>
          <w:lang w:val="ru-RU"/>
        </w:rPr>
        <w:t xml:space="preserve"> </w:t>
      </w:r>
      <w:r w:rsidRPr="008377FF">
        <w:rPr>
          <w:rFonts w:cs="Arial"/>
          <w:lang w:bidi="en-US"/>
        </w:rPr>
        <w:t>бр.ЈН</w:t>
      </w:r>
      <w:r w:rsidR="00C75783">
        <w:rPr>
          <w:rFonts w:cs="Arial"/>
          <w:lang w:val="sr-Cyrl-RS" w:bidi="en-US"/>
        </w:rPr>
        <w:t xml:space="preserve"> </w:t>
      </w:r>
      <w:r w:rsidR="001E546A">
        <w:rPr>
          <w:rFonts w:cs="Arial"/>
          <w:b/>
        </w:rPr>
        <w:t>JН/3000/</w:t>
      </w:r>
      <w:r w:rsidR="005613AD">
        <w:rPr>
          <w:rFonts w:cs="Arial"/>
          <w:b/>
          <w:lang w:val="sr-Cyrl-RS"/>
        </w:rPr>
        <w:t>1745</w:t>
      </w:r>
      <w:r w:rsidR="001E546A">
        <w:rPr>
          <w:rFonts w:cs="Arial"/>
          <w:b/>
        </w:rPr>
        <w:t>/201</w:t>
      </w:r>
      <w:r w:rsidR="001E546A">
        <w:rPr>
          <w:rFonts w:cs="Arial"/>
          <w:b/>
          <w:lang w:val="sr-Cyrl-RS"/>
        </w:rPr>
        <w:t>7</w:t>
      </w:r>
      <w:r w:rsidR="001E546A">
        <w:rPr>
          <w:rFonts w:cs="Arial"/>
          <w:b/>
        </w:rPr>
        <w:t>(</w:t>
      </w:r>
      <w:r w:rsidR="005613AD">
        <w:rPr>
          <w:rFonts w:cs="Arial"/>
          <w:b/>
          <w:lang w:val="sr-Cyrl-RS"/>
        </w:rPr>
        <w:t>1612</w:t>
      </w:r>
      <w:r w:rsidR="0075556D" w:rsidRPr="0075556D">
        <w:rPr>
          <w:rFonts w:cs="Arial"/>
          <w:b/>
        </w:rPr>
        <w:t>/201</w:t>
      </w:r>
      <w:r w:rsidR="001E546A">
        <w:rPr>
          <w:rFonts w:cs="Arial"/>
          <w:b/>
          <w:lang w:val="sr-Cyrl-RS"/>
        </w:rPr>
        <w:t>7</w:t>
      </w:r>
      <w:r w:rsidR="0075556D" w:rsidRPr="0075556D">
        <w:rPr>
          <w:rFonts w:cs="Arial"/>
          <w:b/>
        </w:rPr>
        <w:t>)</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w:t>
      </w:r>
      <w:r w:rsidRPr="008377FF">
        <w:rPr>
          <w:rFonts w:cs="Arial"/>
          <w:lang w:bidi="en-US"/>
        </w:rPr>
        <w:lastRenderedPageBreak/>
        <w:t xml:space="preserve">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5613AD">
        <w:rPr>
          <w:rFonts w:cs="Arial"/>
          <w:b/>
          <w:lang w:val="sr-Cyrl-RS"/>
        </w:rPr>
        <w:t>Н 3000 1745</w:t>
      </w:r>
      <w:r w:rsidR="001E546A">
        <w:rPr>
          <w:rFonts w:cs="Arial"/>
          <w:b/>
          <w:lang w:val="sr-Cyrl-RS"/>
        </w:rPr>
        <w:t xml:space="preserve"> 2017</w:t>
      </w:r>
      <w:r w:rsidR="00C76FBE">
        <w:rPr>
          <w:rFonts w:cs="Arial"/>
          <w:b/>
          <w:lang w:val="sr-Cyrl-RS"/>
        </w:rPr>
        <w:t xml:space="preserve"> (</w:t>
      </w:r>
      <w:r w:rsidR="005613AD">
        <w:rPr>
          <w:rFonts w:cs="Arial"/>
          <w:b/>
          <w:lang w:val="sr-Cyrl-RS"/>
        </w:rPr>
        <w:t>1612</w:t>
      </w:r>
      <w:r w:rsidR="00C75783">
        <w:rPr>
          <w:rFonts w:cs="Arial"/>
          <w:b/>
          <w:lang w:val="sr-Cyrl-RS"/>
        </w:rPr>
        <w:t xml:space="preserve"> </w:t>
      </w:r>
      <w:r w:rsidR="001E546A">
        <w:rPr>
          <w:rFonts w:cs="Arial"/>
          <w:b/>
          <w:lang w:val="sr-Cyrl-RS"/>
        </w:rPr>
        <w:t>2017</w:t>
      </w:r>
      <w:r w:rsidR="00C75783" w:rsidRPr="003F4D26">
        <w:rPr>
          <w:rFonts w:cs="Arial"/>
          <w:b/>
          <w:lang w:val="sr-Cyrl-R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75556D">
        <w:rPr>
          <w:rFonts w:cs="Arial"/>
          <w:b/>
          <w:lang w:val="sr-Cyrl-RS"/>
        </w:rPr>
        <w:t>Н/30</w:t>
      </w:r>
      <w:r w:rsidR="001E546A">
        <w:rPr>
          <w:rFonts w:cs="Arial"/>
          <w:b/>
          <w:lang w:val="sr-Cyrl-RS"/>
        </w:rPr>
        <w:t>00/</w:t>
      </w:r>
      <w:r w:rsidR="005613AD">
        <w:rPr>
          <w:rFonts w:cs="Arial"/>
          <w:b/>
          <w:lang w:val="sr-Cyrl-RS"/>
        </w:rPr>
        <w:t>1745</w:t>
      </w:r>
      <w:r w:rsidR="001E546A">
        <w:rPr>
          <w:rFonts w:cs="Arial"/>
          <w:b/>
          <w:lang w:val="sr-Cyrl-RS"/>
        </w:rPr>
        <w:t>/2017</w:t>
      </w:r>
      <w:r w:rsidR="00C76FBE">
        <w:rPr>
          <w:rFonts w:cs="Arial"/>
          <w:b/>
          <w:lang w:val="sr-Cyrl-RS"/>
        </w:rPr>
        <w:t xml:space="preserve"> (</w:t>
      </w:r>
      <w:r w:rsidR="005613AD">
        <w:rPr>
          <w:rFonts w:cs="Arial"/>
          <w:b/>
          <w:lang w:val="sr-Cyrl-RS"/>
        </w:rPr>
        <w:t>1612</w:t>
      </w:r>
      <w:r w:rsidR="001E546A">
        <w:rPr>
          <w:rFonts w:cs="Arial"/>
          <w:b/>
          <w:lang w:val="sr-Cyrl-RS"/>
        </w:rPr>
        <w:t>/2017</w:t>
      </w:r>
      <w:r w:rsidR="00C75783" w:rsidRPr="003F4D26">
        <w:rPr>
          <w:rFonts w:cs="Arial"/>
          <w:b/>
          <w:lang w:val="sr-Cyrl-R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Default="00053315" w:rsidP="00886827">
      <w:pPr>
        <w:pStyle w:val="KDParagraf"/>
        <w:spacing w:before="0"/>
        <w:rPr>
          <w:rFonts w:cs="Arial"/>
          <w:lang w:val="sr-Cyrl-RS"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0"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2D75F0" w:rsidRDefault="002D75F0" w:rsidP="00886827">
      <w:pPr>
        <w:pStyle w:val="KDParagraf"/>
        <w:spacing w:before="0"/>
        <w:rPr>
          <w:rFonts w:cs="Arial"/>
          <w:lang w:val="sr-Cyrl-RS" w:bidi="en-US"/>
        </w:rPr>
      </w:pPr>
    </w:p>
    <w:p w:rsidR="002D75F0" w:rsidRDefault="002D75F0"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7" w:name="_Toc441651610"/>
      <w:bookmarkStart w:id="248" w:name="_Toc442559921"/>
    </w:p>
    <w:p w:rsidR="008D2B23" w:rsidRPr="008377FF" w:rsidRDefault="008D2B23" w:rsidP="00AD4CB9">
      <w:pPr>
        <w:pStyle w:val="KDPodnaslov2"/>
        <w:numPr>
          <w:ilvl w:val="1"/>
          <w:numId w:val="20"/>
        </w:numPr>
        <w:spacing w:before="0"/>
        <w:jc w:val="both"/>
        <w:rPr>
          <w:rFonts w:cs="Arial"/>
        </w:rPr>
      </w:pPr>
      <w:r w:rsidRPr="008377FF">
        <w:rPr>
          <w:rFonts w:cs="Arial"/>
        </w:rPr>
        <w:t>Закључивање уговора</w:t>
      </w:r>
      <w:bookmarkEnd w:id="247"/>
      <w:bookmarkEnd w:id="24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w:t>
      </w:r>
      <w:r w:rsidR="00412F41">
        <w:rPr>
          <w:rFonts w:cs="Arial"/>
          <w:lang w:val="sr-Cyrl-RS"/>
        </w:rPr>
        <w:t>банкарску гаранцију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w:t>
      </w:r>
      <w:r w:rsidR="00A948BC">
        <w:rPr>
          <w:rFonts w:cs="Arial"/>
          <w:lang w:val="ru-RU"/>
        </w:rPr>
        <w:t>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D4CB9">
      <w:pPr>
        <w:pStyle w:val="KDPodnaslov2"/>
        <w:numPr>
          <w:ilvl w:val="1"/>
          <w:numId w:val="20"/>
        </w:numPr>
        <w:spacing w:before="0"/>
        <w:jc w:val="both"/>
        <w:rPr>
          <w:rFonts w:cs="Arial"/>
        </w:rPr>
      </w:pPr>
      <w:bookmarkStart w:id="249" w:name="_Toc441651611"/>
      <w:bookmarkStart w:id="250" w:name="_Toc442559922"/>
      <w:r w:rsidRPr="008377FF">
        <w:rPr>
          <w:rFonts w:cs="Arial"/>
        </w:rPr>
        <w:t>Измене током трајања уговора</w:t>
      </w:r>
      <w:bookmarkEnd w:id="249"/>
      <w:bookmarkEnd w:id="250"/>
    </w:p>
    <w:p w:rsidR="00BE5F5C" w:rsidRPr="00BE5F5C" w:rsidRDefault="00BE5F5C" w:rsidP="00BE5F5C">
      <w:pPr>
        <w:rPr>
          <w:rFonts w:cs="Arial"/>
          <w:lang w:eastAsia="sr-Latn-CS"/>
        </w:rPr>
      </w:pPr>
      <w:r w:rsidRPr="00BE5F5C">
        <w:rPr>
          <w:rFonts w:cs="Arial"/>
          <w:lang w:val="sr-Latn-RS" w:eastAsia="sr-Latn-CS"/>
        </w:rPr>
        <w:t xml:space="preserve">Наручилац може након закључења уговора о јавној набавци без спровођења поступка јавне набавке </w:t>
      </w:r>
      <w:r w:rsidRPr="00BE5F5C">
        <w:rPr>
          <w:rFonts w:cs="Arial"/>
          <w:lang w:val="sr-Cyrl-RS" w:eastAsia="sr-Latn-CS"/>
        </w:rPr>
        <w:t>извршити измене на начин који је</w:t>
      </w:r>
      <w:r w:rsidRPr="00BE5F5C">
        <w:rPr>
          <w:rFonts w:cs="Arial"/>
          <w:lang w:val="sr-Latn-RS" w:eastAsia="sr-Latn-CS"/>
        </w:rPr>
        <w:t xml:space="preserve"> прописан чланом 115. Закона о јавним набавкама.</w:t>
      </w:r>
    </w:p>
    <w:p w:rsidR="00BE5F5C" w:rsidRPr="00BE5F5C" w:rsidRDefault="00BE5F5C" w:rsidP="00BE5F5C">
      <w:pPr>
        <w:pStyle w:val="KDParagraf"/>
        <w:spacing w:before="0"/>
        <w:rPr>
          <w:rFonts w:cs="Arial"/>
        </w:rPr>
      </w:pPr>
      <w:r w:rsidRPr="00BE5F5C">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E5F5C" w:rsidRPr="00BE5F5C" w:rsidRDefault="00BE5F5C" w:rsidP="00BE5F5C">
      <w:pPr>
        <w:rPr>
          <w:rFonts w:cs="Arial"/>
          <w:color w:val="1F497D"/>
          <w:lang w:val="sr-Cyrl-RS"/>
        </w:rPr>
      </w:pPr>
      <w:r w:rsidRPr="00BE5F5C">
        <w:rPr>
          <w:rFonts w:cs="Arial"/>
          <w:lang w:val="sr-Latn-RS" w:eastAsia="sr-Latn-CS"/>
        </w:rPr>
        <w:t xml:space="preserve">У </w:t>
      </w:r>
      <w:r w:rsidRPr="00BE5F5C">
        <w:rPr>
          <w:rFonts w:cs="Arial"/>
          <w:lang w:val="sr-Cyrl-CS" w:eastAsia="sr-Latn-CS"/>
        </w:rPr>
        <w:t>свим наведеним случајевима, Наручилац</w:t>
      </w:r>
      <w:r w:rsidR="00D73E9F">
        <w:rPr>
          <w:rFonts w:cs="Arial"/>
          <w:lang w:val="sr-Latn-RS" w:eastAsia="sr-Latn-CS"/>
        </w:rPr>
        <w:t xml:space="preserve"> </w:t>
      </w:r>
      <w:r w:rsidR="00D73E9F">
        <w:rPr>
          <w:rFonts w:cs="Arial"/>
          <w:lang w:val="sr-Cyrl-RS" w:eastAsia="sr-Latn-CS"/>
        </w:rPr>
        <w:t>може</w:t>
      </w:r>
      <w:r w:rsidRPr="00BE5F5C">
        <w:rPr>
          <w:rFonts w:cs="Arial"/>
          <w:lang w:val="sr-Latn-RS"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1E546A" w:rsidRPr="005613AD" w:rsidRDefault="001E546A" w:rsidP="005613AD">
      <w:pPr>
        <w:spacing w:before="0"/>
        <w:rPr>
          <w:rFonts w:cs="Arial"/>
          <w:color w:val="00B0F0"/>
          <w:lang w:val="sr-Cyrl-RS" w:eastAsia="sr-Latn-CS"/>
        </w:rPr>
      </w:pPr>
    </w:p>
    <w:p w:rsidR="00465640" w:rsidRPr="008377FF" w:rsidRDefault="00465640" w:rsidP="00AD4CB9">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A66D47" w:rsidRDefault="00A66D47" w:rsidP="00922EDB">
      <w:pPr>
        <w:spacing w:before="0"/>
        <w:rPr>
          <w:rFonts w:cs="Arial"/>
          <w:color w:val="00B0F0"/>
          <w:lang w:val="sr-Cyrl-RS" w:eastAsia="sr-Latn-CS"/>
        </w:rPr>
      </w:pPr>
    </w:p>
    <w:p w:rsidR="00A66D47" w:rsidRPr="00A66D47" w:rsidRDefault="00A66D47" w:rsidP="00922EDB">
      <w:pPr>
        <w:spacing w:before="0"/>
        <w:rPr>
          <w:rFonts w:cs="Arial"/>
          <w:color w:val="00B0F0"/>
          <w:lang w:val="sr-Cyrl-RS" w:eastAsia="sr-Latn-CS"/>
        </w:rPr>
      </w:pPr>
    </w:p>
    <w:p w:rsidR="00053315" w:rsidRPr="0075556D" w:rsidRDefault="00053315"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2E38AB" w:rsidRDefault="002E38AB" w:rsidP="00343A18">
      <w:pPr>
        <w:pStyle w:val="KDObrazac"/>
        <w:spacing w:before="0"/>
        <w:rPr>
          <w:lang w:val="sr-Cyrl-RS"/>
        </w:rPr>
      </w:pPr>
      <w:bookmarkStart w:id="251" w:name="_Toc442559924"/>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D75F0" w:rsidRDefault="002D75F0" w:rsidP="00343A18">
      <w:pPr>
        <w:pStyle w:val="KDObrazac"/>
        <w:spacing w:before="0"/>
        <w:rPr>
          <w:lang w:val="sr-Cyrl-RS"/>
        </w:rPr>
      </w:pPr>
    </w:p>
    <w:p w:rsidR="002D75F0" w:rsidRDefault="002D75F0" w:rsidP="00343A18">
      <w:pPr>
        <w:pStyle w:val="KDObrazac"/>
        <w:spacing w:before="0"/>
        <w:rPr>
          <w:lang w:val="sr-Cyrl-RS"/>
        </w:rPr>
      </w:pPr>
    </w:p>
    <w:p w:rsidR="001E546A" w:rsidRDefault="001E546A" w:rsidP="00D73E9F">
      <w:pPr>
        <w:pStyle w:val="KDObrazac"/>
        <w:spacing w:before="0"/>
        <w:jc w:val="both"/>
        <w:rPr>
          <w:lang w:val="sr-Cyrl-RS"/>
        </w:rPr>
      </w:pPr>
    </w:p>
    <w:p w:rsidR="002E38AB" w:rsidRDefault="002E38AB" w:rsidP="00343A18">
      <w:pPr>
        <w:pStyle w:val="KDObrazac"/>
        <w:spacing w:before="0"/>
        <w:rPr>
          <w:lang w:val="sr-Cyrl-RS"/>
        </w:rPr>
      </w:pPr>
    </w:p>
    <w:p w:rsidR="005613AD" w:rsidRDefault="005613AD" w:rsidP="00343A18">
      <w:pPr>
        <w:pStyle w:val="KDObrazac"/>
        <w:spacing w:before="0"/>
        <w:rPr>
          <w:lang w:val="sr-Cyrl-RS"/>
        </w:rPr>
      </w:pPr>
    </w:p>
    <w:p w:rsidR="005613AD" w:rsidRDefault="005613AD" w:rsidP="00343A18">
      <w:pPr>
        <w:pStyle w:val="KDObrazac"/>
        <w:spacing w:before="0"/>
        <w:rPr>
          <w:lang w:val="sr-Cyrl-RS"/>
        </w:rPr>
      </w:pPr>
    </w:p>
    <w:p w:rsidR="005613AD" w:rsidRDefault="005613AD" w:rsidP="00343A18">
      <w:pPr>
        <w:pStyle w:val="KDObrazac"/>
        <w:spacing w:before="0"/>
        <w:rPr>
          <w:lang w:val="sr-Cyrl-RS"/>
        </w:rPr>
      </w:pPr>
    </w:p>
    <w:p w:rsidR="005613AD" w:rsidRDefault="005613AD" w:rsidP="00343A18">
      <w:pPr>
        <w:pStyle w:val="KDObrazac"/>
        <w:spacing w:before="0"/>
        <w:rPr>
          <w:lang w:val="sr-Cyrl-RS"/>
        </w:rPr>
      </w:pPr>
    </w:p>
    <w:p w:rsidR="005613AD" w:rsidRDefault="005613AD" w:rsidP="00343A18">
      <w:pPr>
        <w:pStyle w:val="KDObrazac"/>
        <w:spacing w:before="0"/>
        <w:rPr>
          <w:lang w:val="sr-Cyrl-RS"/>
        </w:rPr>
      </w:pPr>
    </w:p>
    <w:p w:rsidR="005613AD" w:rsidRDefault="005613AD" w:rsidP="00343A18">
      <w:pPr>
        <w:pStyle w:val="KDObrazac"/>
        <w:spacing w:before="0"/>
        <w:rPr>
          <w:lang w:val="sr-Cyrl-RS"/>
        </w:rPr>
      </w:pPr>
    </w:p>
    <w:p w:rsidR="005613AD" w:rsidRDefault="005613AD" w:rsidP="00343A18">
      <w:pPr>
        <w:pStyle w:val="KDObrazac"/>
        <w:spacing w:before="0"/>
        <w:rPr>
          <w:lang w:val="sr-Cyrl-RS"/>
        </w:rPr>
      </w:pPr>
    </w:p>
    <w:p w:rsidR="005613AD" w:rsidRDefault="005613AD" w:rsidP="00343A18">
      <w:pPr>
        <w:pStyle w:val="KDObrazac"/>
        <w:spacing w:before="0"/>
        <w:rPr>
          <w:lang w:val="sr-Cyrl-RS"/>
        </w:rPr>
      </w:pPr>
    </w:p>
    <w:p w:rsidR="00343A18" w:rsidRPr="008377FF" w:rsidRDefault="00343A18" w:rsidP="00343A18">
      <w:pPr>
        <w:pStyle w:val="KDObrazac"/>
        <w:spacing w:before="0"/>
        <w:rPr>
          <w:noProof/>
        </w:rPr>
      </w:pPr>
      <w:r w:rsidRPr="008377FF">
        <w:lastRenderedPageBreak/>
        <w:t xml:space="preserve">ОБРАЗАЦ </w:t>
      </w:r>
      <w:r w:rsidR="00C75783">
        <w:rPr>
          <w:lang w:val="sr-Cyrl-RS"/>
        </w:rPr>
        <w:t>1</w:t>
      </w:r>
      <w:r w:rsidRPr="008377FF">
        <w:rPr>
          <w:noProof/>
        </w:rPr>
        <w:t>.</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Pr="008377FF" w:rsidRDefault="0075556D"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1E546A" w:rsidRDefault="005613AD" w:rsidP="00C76FBE">
            <w:pPr>
              <w:spacing w:before="0"/>
              <w:rPr>
                <w:rFonts w:cs="Arial"/>
                <w:b/>
                <w:lang w:val="sr-Cyrl-CS"/>
              </w:rPr>
            </w:pPr>
            <w:r w:rsidRPr="005613AD">
              <w:rPr>
                <w:rFonts w:cs="Arial"/>
                <w:b/>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Pr="005613AD">
              <w:rPr>
                <w:rFonts w:cs="Arial"/>
                <w:b/>
                <w:bCs/>
                <w:lang w:val="sr-Cyrl-RS"/>
              </w:rPr>
              <w:t xml:space="preserve"> у 2018г, ТЕНТ-А</w:t>
            </w:r>
            <w:r w:rsidRPr="005613AD">
              <w:rPr>
                <w:rFonts w:cs="Arial"/>
                <w:b/>
                <w:lang w:val="ru-RU"/>
              </w:rPr>
              <w:t xml:space="preserve"> </w:t>
            </w:r>
            <w:r w:rsidR="005F5491" w:rsidRPr="001E546A">
              <w:rPr>
                <w:rFonts w:cs="Arial"/>
                <w:b/>
                <w:lang w:val="ru-RU"/>
              </w:rPr>
              <w:t xml:space="preserve">по </w:t>
            </w:r>
            <w:r w:rsidR="005F5491" w:rsidRPr="001E546A">
              <w:rPr>
                <w:rFonts w:cs="Arial"/>
                <w:b/>
                <w:bCs/>
                <w:lang w:val="sr-Cyrl-CS"/>
              </w:rPr>
              <w:t>ЈН бр.</w:t>
            </w:r>
            <w:r w:rsidR="005F5491" w:rsidRPr="001E546A">
              <w:rPr>
                <w:rFonts w:cs="Arial"/>
                <w:b/>
              </w:rPr>
              <w:t>J</w:t>
            </w:r>
            <w:r>
              <w:rPr>
                <w:rFonts w:cs="Arial"/>
                <w:b/>
                <w:lang w:val="sr-Cyrl-RS"/>
              </w:rPr>
              <w:t>Н/3000/1745</w:t>
            </w:r>
            <w:r w:rsidR="001E546A">
              <w:rPr>
                <w:rFonts w:cs="Arial"/>
                <w:b/>
                <w:lang w:val="sr-Cyrl-RS"/>
              </w:rPr>
              <w:t>/2017</w:t>
            </w:r>
            <w:r w:rsidR="00C76FBE" w:rsidRPr="001E546A">
              <w:rPr>
                <w:rFonts w:cs="Arial"/>
                <w:b/>
                <w:lang w:val="sr-Cyrl-RS"/>
              </w:rPr>
              <w:t xml:space="preserve"> (</w:t>
            </w:r>
            <w:r>
              <w:rPr>
                <w:rFonts w:cs="Arial"/>
                <w:b/>
                <w:lang w:val="sr-Cyrl-RS"/>
              </w:rPr>
              <w:t>1612</w:t>
            </w:r>
            <w:r w:rsidR="001E546A">
              <w:rPr>
                <w:rFonts w:cs="Arial"/>
                <w:b/>
                <w:lang w:val="sr-Cyrl-RS"/>
              </w:rPr>
              <w:t>/2017</w:t>
            </w:r>
            <w:r w:rsidR="005F5491" w:rsidRPr="001E546A">
              <w:rPr>
                <w:rFonts w:cs="Arial"/>
                <w:b/>
                <w:lang w:val="sr-Cyrl-RS"/>
              </w:rPr>
              <w:t>)</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5613AD" w:rsidRDefault="005613AD" w:rsidP="005613AD">
            <w:pPr>
              <w:spacing w:before="0"/>
              <w:jc w:val="center"/>
              <w:rPr>
                <w:rFonts w:cs="Arial"/>
                <w:b/>
                <w:lang w:val="sr-Cyrl-RS"/>
              </w:rPr>
            </w:pPr>
            <w:r w:rsidRPr="005613AD">
              <w:rPr>
                <w:rFonts w:cs="Arial"/>
              </w:rPr>
              <w:t xml:space="preserve">Изабрани понуђач је обавезан да </w:t>
            </w:r>
            <w:r w:rsidRPr="005613AD">
              <w:rPr>
                <w:rFonts w:cs="Arial"/>
                <w:lang w:val="sr-Cyrl-RS"/>
              </w:rPr>
              <w:t>радове изводи</w:t>
            </w:r>
            <w:r w:rsidRPr="005613AD">
              <w:rPr>
                <w:rFonts w:cs="Arial"/>
              </w:rPr>
              <w:t xml:space="preserve"> у року који не може бити дужи од </w:t>
            </w:r>
            <w:r w:rsidRPr="005613AD">
              <w:rPr>
                <w:rFonts w:cs="Arial"/>
                <w:lang w:val="sr-Cyrl-RS"/>
              </w:rPr>
              <w:t>12</w:t>
            </w:r>
            <w:r w:rsidRPr="005613AD">
              <w:rPr>
                <w:rFonts w:cs="Arial"/>
              </w:rPr>
              <w:t xml:space="preserve"> </w:t>
            </w:r>
            <w:r w:rsidRPr="005613AD">
              <w:rPr>
                <w:rFonts w:cs="Arial"/>
                <w:lang w:val="sr-Cyrl-RS"/>
              </w:rPr>
              <w:t>месеци</w:t>
            </w:r>
            <w:r w:rsidRPr="005613AD">
              <w:rPr>
                <w:rFonts w:cs="Arial"/>
              </w:rPr>
              <w:t xml:space="preserve"> од </w:t>
            </w:r>
            <w:r w:rsidRPr="005613AD">
              <w:rPr>
                <w:rFonts w:cs="Arial"/>
                <w:lang w:val="sr-Cyrl-RS"/>
              </w:rPr>
              <w:t>закључења</w:t>
            </w:r>
            <w:r w:rsidRPr="005613AD">
              <w:rPr>
                <w:rFonts w:cs="Arial"/>
              </w:rPr>
              <w:t xml:space="preserve"> уговора</w:t>
            </w:r>
            <w:r w:rsidRPr="005613AD">
              <w:rPr>
                <w:rFonts w:cs="Arial"/>
                <w:lang w:val="sr-Cyrl-RS"/>
              </w:rPr>
              <w:t xml:space="preserve"> </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75556D" w:rsidP="005613AD">
            <w:pPr>
              <w:spacing w:before="0"/>
              <w:jc w:val="center"/>
              <w:rPr>
                <w:rFonts w:cs="Arial"/>
                <w:bCs/>
                <w:iCs/>
                <w:color w:val="00B0F0"/>
              </w:rPr>
            </w:pPr>
            <w:r>
              <w:rPr>
                <w:rFonts w:cs="Arial"/>
                <w:lang w:val="sr-Cyrl-RS"/>
              </w:rPr>
              <w:t>___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613AD">
              <w:rPr>
                <w:rFonts w:cs="Arial"/>
                <w:lang w:val="sr-Cyrl-RS"/>
              </w:rPr>
              <w:t>закључења</w:t>
            </w:r>
            <w:r w:rsidR="005F5491" w:rsidRPr="00E07C61">
              <w:rPr>
                <w:rFonts w:cs="Arial"/>
              </w:rPr>
              <w:t xml:space="preserve"> уговора</w:t>
            </w:r>
            <w:r w:rsidR="005F5491">
              <w:rPr>
                <w:rFonts w:cs="Arial"/>
                <w:lang w:val="sr-Cyrl-RS"/>
              </w:rPr>
              <w:t xml:space="preserve"> </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B825A3" w:rsidRPr="00B825A3" w:rsidRDefault="00B825A3" w:rsidP="00B825A3">
            <w:pPr>
              <w:spacing w:before="0"/>
              <w:jc w:val="center"/>
              <w:rPr>
                <w:rFonts w:cs="Arial"/>
                <w:bCs/>
                <w:iCs/>
              </w:rPr>
            </w:pPr>
            <w:r w:rsidRPr="00B825A3">
              <w:rPr>
                <w:rFonts w:cs="Arial"/>
                <w:bCs/>
                <w:iCs/>
              </w:rPr>
              <w:t>Гарантни рок за предмет набавке је минимум 24</w:t>
            </w:r>
            <w:r w:rsidRPr="00B825A3">
              <w:rPr>
                <w:rFonts w:cs="Arial"/>
                <w:bCs/>
                <w:iCs/>
                <w:lang w:val="sr-Cyrl-CS"/>
              </w:rPr>
              <w:t xml:space="preserve"> месец</w:t>
            </w:r>
            <w:r w:rsidRPr="00B825A3">
              <w:rPr>
                <w:rFonts w:cs="Arial"/>
                <w:bCs/>
                <w:iCs/>
              </w:rPr>
              <w:t>a</w:t>
            </w:r>
            <w:r w:rsidRPr="00B825A3">
              <w:rPr>
                <w:rFonts w:cs="Arial"/>
                <w:bCs/>
                <w:iCs/>
                <w:lang w:val="sr-Cyrl-CS"/>
              </w:rPr>
              <w:t xml:space="preserve"> </w:t>
            </w:r>
            <w:r w:rsidRPr="00B825A3">
              <w:rPr>
                <w:rFonts w:cs="Arial"/>
                <w:bCs/>
                <w:iCs/>
              </w:rPr>
              <w:t>од дана када је извршен квантитативни и квалитативни пријем  радова.</w:t>
            </w:r>
          </w:p>
          <w:p w:rsidR="000E75A0" w:rsidRPr="00B825A3" w:rsidRDefault="000E75A0" w:rsidP="00B825A3">
            <w:pPr>
              <w:spacing w:before="0"/>
              <w:jc w:val="center"/>
              <w:rPr>
                <w:rFonts w:cs="Arial"/>
                <w:bCs/>
                <w:iCs/>
                <w:lang w:val="sr-Cyrl-RS"/>
              </w:rPr>
            </w:pPr>
          </w:p>
        </w:tc>
        <w:tc>
          <w:tcPr>
            <w:tcW w:w="4394" w:type="dxa"/>
            <w:vAlign w:val="center"/>
          </w:tcPr>
          <w:p w:rsidR="00B825A3" w:rsidRPr="00B825A3" w:rsidRDefault="00B825A3" w:rsidP="00B825A3">
            <w:pPr>
              <w:spacing w:before="0"/>
              <w:jc w:val="center"/>
              <w:rPr>
                <w:rFonts w:cs="Arial"/>
                <w:bCs/>
                <w:iCs/>
              </w:rPr>
            </w:pPr>
            <w:r>
              <w:rPr>
                <w:rFonts w:cs="Arial"/>
                <w:bCs/>
                <w:iCs/>
                <w:lang w:val="sr-Cyrl-RS"/>
              </w:rPr>
              <w:t>___</w:t>
            </w:r>
            <w:r w:rsidRPr="00B825A3">
              <w:rPr>
                <w:rFonts w:cs="Arial"/>
                <w:bCs/>
                <w:iCs/>
                <w:lang w:val="sr-Cyrl-CS"/>
              </w:rPr>
              <w:t xml:space="preserve"> месец</w:t>
            </w:r>
            <w:r w:rsidRPr="00B825A3">
              <w:rPr>
                <w:rFonts w:cs="Arial"/>
                <w:bCs/>
                <w:iCs/>
              </w:rPr>
              <w:t>a</w:t>
            </w:r>
            <w:r w:rsidRPr="00B825A3">
              <w:rPr>
                <w:rFonts w:cs="Arial"/>
                <w:bCs/>
                <w:iCs/>
                <w:lang w:val="sr-Cyrl-CS"/>
              </w:rPr>
              <w:t xml:space="preserve"> </w:t>
            </w:r>
            <w:r w:rsidRPr="00B825A3">
              <w:rPr>
                <w:rFonts w:cs="Arial"/>
                <w:bCs/>
                <w:iCs/>
              </w:rPr>
              <w:t>од дана када је извршен квантитативни и квалитативни пријем  радова.</w:t>
            </w:r>
          </w:p>
          <w:p w:rsidR="000E75A0" w:rsidRPr="00C76FBE" w:rsidRDefault="000E75A0" w:rsidP="00C76FBE">
            <w:pPr>
              <w:spacing w:before="0"/>
              <w:jc w:val="center"/>
              <w:rPr>
                <w:rFonts w:cs="Arial"/>
                <w:bCs/>
                <w:iCs/>
                <w:lang w:val="sr-Cyrl-CS"/>
              </w:rPr>
            </w:pPr>
          </w:p>
        </w:tc>
      </w:tr>
      <w:tr w:rsidR="000E75A0" w:rsidRPr="008377FF" w:rsidTr="00AF3AF8">
        <w:trPr>
          <w:trHeight w:val="818"/>
        </w:trPr>
        <w:tc>
          <w:tcPr>
            <w:tcW w:w="5920" w:type="dxa"/>
            <w:vAlign w:val="center"/>
          </w:tcPr>
          <w:p w:rsidR="005F5491" w:rsidRPr="000608C8" w:rsidRDefault="005F5491" w:rsidP="005613AD">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613AD">
            <w:pPr>
              <w:spacing w:before="0"/>
              <w:rPr>
                <w:rFonts w:cs="Arial"/>
                <w:b/>
                <w:bCs/>
                <w:iCs/>
                <w:lang w:val="sr-Cyrl-CS"/>
              </w:rPr>
            </w:pPr>
            <w:r w:rsidRPr="000608C8">
              <w:rPr>
                <w:rFonts w:cs="Arial"/>
                <w:b/>
                <w:color w:val="000000" w:themeColor="text1"/>
                <w:spacing w:val="4"/>
                <w:lang w:val="sr-Cyrl-CS"/>
              </w:rPr>
              <w:t>Огранак ТЕНТ,  локација ТЕНТ А</w:t>
            </w:r>
            <w:r w:rsidR="00D73E9F" w:rsidRPr="00D73E9F">
              <w:rPr>
                <w:rFonts w:eastAsia="Calibri" w:cs="Arial"/>
                <w:lang w:val="sr-Cyrl-RS" w:eastAsia="sr-Latn-RS"/>
              </w:rPr>
              <w:t xml:space="preserve"> </w:t>
            </w:r>
            <w:r w:rsidR="00D73E9F" w:rsidRPr="00D73E9F">
              <w:rPr>
                <w:rFonts w:cs="Arial"/>
                <w:b/>
                <w:color w:val="000000" w:themeColor="text1"/>
                <w:spacing w:val="4"/>
                <w:lang w:val="sr-Cyrl-RS"/>
              </w:rPr>
              <w:t>и друге локације Наручиоца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7F61C7">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5556D" w:rsidRDefault="0075556D" w:rsidP="00343A18">
      <w:pPr>
        <w:pStyle w:val="KDObrazac"/>
        <w:spacing w:before="0"/>
        <w:rPr>
          <w:lang w:val="sr-Cyrl-RS"/>
        </w:rPr>
      </w:pPr>
      <w:bookmarkStart w:id="252" w:name="_Toc442559925"/>
    </w:p>
    <w:p w:rsidR="002E38AB" w:rsidRDefault="002E38AB" w:rsidP="00343A18">
      <w:pPr>
        <w:pStyle w:val="KDObrazac"/>
        <w:spacing w:before="0"/>
        <w:rPr>
          <w:lang w:val="sr-Cyrl-RS"/>
        </w:rPr>
      </w:pPr>
    </w:p>
    <w:p w:rsidR="009A6517" w:rsidRDefault="009A6517" w:rsidP="00343A18">
      <w:pPr>
        <w:pStyle w:val="KDObrazac"/>
        <w:spacing w:before="0"/>
      </w:pPr>
    </w:p>
    <w:p w:rsidR="00343A18" w:rsidRPr="008377FF" w:rsidRDefault="00343A18" w:rsidP="00343A18">
      <w:pPr>
        <w:pStyle w:val="KDObrazac"/>
        <w:spacing w:before="0"/>
      </w:pPr>
      <w:r w:rsidRPr="008377FF">
        <w:lastRenderedPageBreak/>
        <w:t xml:space="preserve">ОБРАЗАЦ </w:t>
      </w:r>
      <w:r w:rsidR="00EE6B43">
        <w:rPr>
          <w:lang w:val="sr-Cyrl-RS"/>
        </w:rPr>
        <w:t>2</w:t>
      </w:r>
      <w:r w:rsidRPr="008377FF">
        <w:t>.</w:t>
      </w:r>
      <w:bookmarkEnd w:id="252"/>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87"/>
        <w:gridCol w:w="1220"/>
        <w:gridCol w:w="966"/>
        <w:gridCol w:w="1375"/>
        <w:gridCol w:w="1529"/>
        <w:gridCol w:w="1351"/>
        <w:gridCol w:w="1525"/>
      </w:tblGrid>
      <w:tr w:rsidR="00773FB0" w:rsidRPr="00E47C2E" w:rsidTr="002E38A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649" w:type="pct"/>
            <w:shd w:val="clear" w:color="auto" w:fill="C6D9F1" w:themeFill="text2" w:themeFillTint="33"/>
            <w:vAlign w:val="center"/>
          </w:tcPr>
          <w:p w:rsidR="00773FB0" w:rsidRPr="0073286F" w:rsidRDefault="00773FB0" w:rsidP="0075556D">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w:t>
            </w:r>
            <w:r w:rsidR="0075556D">
              <w:rPr>
                <w:rFonts w:cs="Arial"/>
                <w:b/>
                <w:bCs/>
                <w:iCs/>
                <w:lang w:val="sr-Cyrl-CS"/>
              </w:rPr>
              <w:t>радова</w:t>
            </w:r>
          </w:p>
        </w:tc>
        <w:tc>
          <w:tcPr>
            <w:tcW w:w="61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6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2E38A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649"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61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6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637460" w:rsidRPr="00E47C2E" w:rsidTr="00637460">
        <w:tc>
          <w:tcPr>
            <w:tcW w:w="335" w:type="pct"/>
            <w:shd w:val="clear" w:color="auto" w:fill="auto"/>
            <w:vAlign w:val="center"/>
          </w:tcPr>
          <w:p w:rsidR="00637460" w:rsidRPr="0073286F" w:rsidRDefault="00637460" w:rsidP="00B5725B">
            <w:pPr>
              <w:spacing w:before="0"/>
              <w:jc w:val="center"/>
              <w:rPr>
                <w:rFonts w:cs="Arial"/>
                <w:b/>
                <w:bCs/>
                <w:iCs/>
                <w:lang w:val="sr-Cyrl-CS"/>
              </w:rPr>
            </w:pPr>
          </w:p>
        </w:tc>
        <w:tc>
          <w:tcPr>
            <w:tcW w:w="4665" w:type="pct"/>
            <w:gridSpan w:val="7"/>
            <w:shd w:val="clear" w:color="auto" w:fill="auto"/>
            <w:vAlign w:val="center"/>
          </w:tcPr>
          <w:p w:rsidR="00637460" w:rsidRPr="00637460" w:rsidRDefault="00637460" w:rsidP="00637460">
            <w:pPr>
              <w:spacing w:before="0"/>
              <w:jc w:val="left"/>
              <w:rPr>
                <w:rFonts w:cs="Arial"/>
                <w:b/>
                <w:bCs/>
                <w:iCs/>
              </w:rPr>
            </w:pPr>
            <w:r w:rsidRPr="00637460">
              <w:rPr>
                <w:rFonts w:cs="Arial"/>
                <w:b/>
                <w:color w:val="000000"/>
              </w:rPr>
              <w:t>Земљани радови</w:t>
            </w: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sidRPr="0073286F">
              <w:rPr>
                <w:rFonts w:cs="Arial"/>
                <w:b/>
                <w:bCs/>
                <w:iCs/>
                <w:lang w:val="sr-Cyrl-CS"/>
              </w:rPr>
              <w:t>1.</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Ручни ископ земље III категорије.</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sidRPr="0073286F">
              <w:rPr>
                <w:rFonts w:cs="Arial"/>
                <w:b/>
                <w:bCs/>
                <w:iCs/>
                <w:lang w:val="sr-Cyrl-CS"/>
              </w:rPr>
              <w:t>2.</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Ручно затрпавање рова земљом из ископа у слојевима са набијањем.</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sidRPr="0073286F">
              <w:rPr>
                <w:rFonts w:cs="Arial"/>
                <w:b/>
                <w:bCs/>
                <w:iCs/>
                <w:lang w:val="sr-Cyrl-CS"/>
              </w:rPr>
              <w:t>3.</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Машински ископ земље III категорије за ровове или у широком откопу (на месту квара,повремено засићене водом).</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120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sidRPr="0073286F">
              <w:rPr>
                <w:rFonts w:cs="Arial"/>
                <w:b/>
                <w:bCs/>
                <w:iCs/>
                <w:lang w:val="sr-Cyrl-CS"/>
              </w:rPr>
              <w:t>4.</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Машинско затрпавање материјалом из ископа.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120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sidRPr="0073286F">
              <w:rPr>
                <w:rFonts w:cs="Arial"/>
                <w:b/>
                <w:bCs/>
                <w:iCs/>
                <w:lang w:val="sr-Cyrl-CS"/>
              </w:rPr>
              <w:t>5.</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 xml:space="preserve">Утовар и одвоз вишка земљаног материјала и разног </w:t>
            </w:r>
            <w:r>
              <w:rPr>
                <w:rFonts w:ascii="Calibri" w:hAnsi="Calibri"/>
                <w:color w:val="000000"/>
              </w:rPr>
              <w:lastRenderedPageBreak/>
              <w:t>грађевинског срушеног и отпадног материјала до 1км.</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lastRenderedPageBreak/>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120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sidRPr="0073286F">
              <w:rPr>
                <w:rFonts w:cs="Arial"/>
                <w:b/>
                <w:bCs/>
                <w:iCs/>
                <w:lang w:val="sr-Cyrl-CS"/>
              </w:rPr>
              <w:lastRenderedPageBreak/>
              <w:t>6.</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тампонског слоја од шљунка и пескаса потребним набијањем,или насипање песка око цеви.</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50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sidRPr="0073286F">
              <w:rPr>
                <w:rFonts w:cs="Arial"/>
                <w:b/>
                <w:bCs/>
                <w:iCs/>
                <w:lang w:val="sr-Cyrl-CS"/>
              </w:rPr>
              <w:t>7.</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Насипање и набијање туцаника гранул. 0/32 и 32/64.</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50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637460">
        <w:tc>
          <w:tcPr>
            <w:tcW w:w="3550" w:type="pct"/>
            <w:gridSpan w:val="6"/>
            <w:shd w:val="clear" w:color="auto" w:fill="auto"/>
            <w:vAlign w:val="center"/>
          </w:tcPr>
          <w:p w:rsidR="00637460" w:rsidRPr="00E47C2E" w:rsidRDefault="00637460" w:rsidP="00637460">
            <w:pPr>
              <w:spacing w:before="0"/>
              <w:jc w:val="right"/>
              <w:rPr>
                <w:rFonts w:cs="Arial"/>
                <w:b/>
                <w:bCs/>
                <w:iCs/>
              </w:rPr>
            </w:pPr>
            <w:r>
              <w:rPr>
                <w:rFonts w:cs="Arial"/>
                <w:b/>
                <w:bCs/>
                <w:iCs/>
                <w:lang w:val="sr-Cyrl-CS"/>
              </w:rPr>
              <w:t>Међузбир :</w:t>
            </w: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637460">
        <w:trPr>
          <w:trHeight w:val="389"/>
        </w:trPr>
        <w:tc>
          <w:tcPr>
            <w:tcW w:w="5000" w:type="pct"/>
            <w:gridSpan w:val="8"/>
            <w:shd w:val="clear" w:color="auto" w:fill="auto"/>
            <w:vAlign w:val="center"/>
          </w:tcPr>
          <w:p w:rsidR="00637460" w:rsidRPr="00E47C2E" w:rsidRDefault="00637460" w:rsidP="00637460">
            <w:pPr>
              <w:spacing w:before="0"/>
              <w:jc w:val="left"/>
              <w:rPr>
                <w:rFonts w:cs="Arial"/>
                <w:b/>
                <w:bCs/>
                <w:iCs/>
              </w:rPr>
            </w:pPr>
            <w:r w:rsidRPr="00637460">
              <w:rPr>
                <w:rFonts w:cs="Arial"/>
                <w:b/>
                <w:bCs/>
                <w:iCs/>
              </w:rPr>
              <w:t>Бетонски радови</w:t>
            </w:r>
          </w:p>
        </w:tc>
      </w:tr>
      <w:tr w:rsidR="00637460" w:rsidRPr="00E47C2E" w:rsidTr="002E38AB">
        <w:trPr>
          <w:trHeight w:val="389"/>
        </w:trPr>
        <w:tc>
          <w:tcPr>
            <w:tcW w:w="335" w:type="pct"/>
            <w:shd w:val="clear" w:color="auto" w:fill="auto"/>
            <w:vAlign w:val="center"/>
          </w:tcPr>
          <w:p w:rsidR="00637460" w:rsidRPr="0073286F" w:rsidRDefault="00637460" w:rsidP="002E38AB">
            <w:pPr>
              <w:spacing w:before="0"/>
              <w:jc w:val="center"/>
              <w:rPr>
                <w:rFonts w:cs="Arial"/>
                <w:b/>
                <w:bCs/>
                <w:iCs/>
                <w:lang w:val="sr-Cyrl-CS"/>
              </w:rPr>
            </w:pPr>
            <w:r>
              <w:rPr>
                <w:rFonts w:cs="Arial"/>
                <w:b/>
                <w:bCs/>
                <w:iCs/>
                <w:lang w:val="sr-Cyrl-CS"/>
              </w:rPr>
              <w:t>8</w:t>
            </w:r>
            <w:r w:rsidRPr="0073286F">
              <w:rPr>
                <w:rFonts w:cs="Arial"/>
                <w:b/>
                <w:bCs/>
                <w:iCs/>
                <w:lang w:val="sr-Cyrl-C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Ручно справљање бетона MB20 мешалицом за бетон и уградња у конструкције.</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Pr>
                <w:rFonts w:cs="Arial"/>
                <w:b/>
                <w:bCs/>
                <w:iCs/>
                <w:lang w:val="sr-Cyrl-CS"/>
              </w:rPr>
              <w:t>9</w:t>
            </w:r>
            <w:r w:rsidRPr="0073286F">
              <w:rPr>
                <w:rFonts w:cs="Arial"/>
                <w:b/>
                <w:bCs/>
                <w:iCs/>
                <w:lang w:val="sr-Cyrl-C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Набавка и уградња у конструкције готовог бетона MB25 справљеног у фабрици бетона,са вибрирањем первибратором.</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Pr>
                <w:rFonts w:cs="Arial"/>
                <w:b/>
                <w:bCs/>
                <w:iCs/>
                <w:lang w:val="sr-Cyrl-CS"/>
              </w:rPr>
              <w:lastRenderedPageBreak/>
              <w:t>10</w:t>
            </w:r>
            <w:r w:rsidRPr="0073286F">
              <w:rPr>
                <w:rFonts w:cs="Arial"/>
                <w:b/>
                <w:bCs/>
                <w:iCs/>
                <w:lang w:val="sr-Cyrl-C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Набавка и уградња у конструкције готовог бетона MB35 справљеног у фабрици бетона,са вибрирањем первибратором.</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Pr>
                <w:rFonts w:cs="Arial"/>
                <w:b/>
                <w:bCs/>
                <w:iCs/>
                <w:lang w:val="sr-Cyrl-CS"/>
              </w:rPr>
              <w:t>1</w:t>
            </w:r>
            <w:r>
              <w:rPr>
                <w:rFonts w:cs="Arial"/>
                <w:b/>
                <w:bCs/>
                <w:iCs/>
                <w:lang w:val="sr-Cyrl-RS"/>
              </w:rPr>
              <w:t>1</w:t>
            </w:r>
            <w:r w:rsidRPr="0073286F">
              <w:rPr>
                <w:rFonts w:cs="Arial"/>
                <w:b/>
                <w:bCs/>
                <w:iCs/>
                <w:lang w:val="sr-Cyrl-C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цементног естриха-равњајућег слоја дебљине d=3-5 cm,размере 1:2 справљеног у мешалици за бетон.</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20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Pr>
                <w:rFonts w:cs="Arial"/>
                <w:b/>
                <w:bCs/>
                <w:iCs/>
                <w:lang w:val="sr-Cyrl-CS"/>
              </w:rPr>
              <w:t>1</w:t>
            </w:r>
            <w:r>
              <w:rPr>
                <w:rFonts w:cs="Arial"/>
                <w:b/>
                <w:bCs/>
                <w:iCs/>
                <w:lang w:val="sr-Cyrl-RS"/>
              </w:rPr>
              <w:t>2</w:t>
            </w:r>
            <w:r w:rsidRPr="0073286F">
              <w:rPr>
                <w:rFonts w:cs="Arial"/>
                <w:b/>
                <w:bCs/>
                <w:iCs/>
                <w:lang w:val="sr-Cyrl-C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једностране дрвене оплате</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30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3286F" w:rsidRDefault="00637460" w:rsidP="00B5725B">
            <w:pPr>
              <w:spacing w:before="0"/>
              <w:jc w:val="center"/>
              <w:rPr>
                <w:rFonts w:cs="Arial"/>
                <w:b/>
                <w:bCs/>
                <w:iCs/>
                <w:lang w:val="sr-Cyrl-CS"/>
              </w:rPr>
            </w:pPr>
            <w:r>
              <w:rPr>
                <w:rFonts w:cs="Arial"/>
                <w:b/>
                <w:bCs/>
                <w:iCs/>
                <w:lang w:val="sr-Cyrl-CS"/>
              </w:rPr>
              <w:t>1</w:t>
            </w:r>
            <w:r>
              <w:rPr>
                <w:rFonts w:cs="Arial"/>
                <w:b/>
                <w:bCs/>
                <w:iCs/>
                <w:lang w:val="sr-Cyrl-RS"/>
              </w:rPr>
              <w:t>3</w:t>
            </w:r>
            <w:r>
              <w:rPr>
                <w:rFonts w:cs="Arial"/>
                <w:b/>
                <w:bCs/>
                <w:iCs/>
                <w:lang w:val="sr-Cyrl-C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двостране дрвене оплате</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30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Cyrl-CS"/>
              </w:rPr>
            </w:pPr>
            <w:r>
              <w:rPr>
                <w:rFonts w:cs="Arial"/>
                <w:b/>
                <w:bCs/>
                <w:iCs/>
                <w:lang w:val="sr-Cyrl-CS"/>
              </w:rPr>
              <w:t>1</w:t>
            </w:r>
            <w:r>
              <w:rPr>
                <w:rFonts w:cs="Arial"/>
                <w:b/>
                <w:bCs/>
                <w:iCs/>
                <w:lang w:val="sr-Cyrl-RS"/>
              </w:rPr>
              <w:t>4</w:t>
            </w:r>
            <w:r>
              <w:rPr>
                <w:rFonts w:cs="Arial"/>
                <w:b/>
                <w:bCs/>
                <w:iCs/>
                <w:lang w:val="sr-Cyrl-C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 xml:space="preserve">Израда бетонских МБ25 поклопних плоча и монтажа на канале (са оплатом,арматуром,припремом и равњањем жлебова </w:t>
            </w:r>
            <w:r>
              <w:rPr>
                <w:rFonts w:ascii="Calibri" w:hAnsi="Calibri"/>
                <w:color w:val="000000"/>
              </w:rPr>
              <w:lastRenderedPageBreak/>
              <w:t>канала по висини и хоризонтали).</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lastRenderedPageBreak/>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20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637460">
        <w:tc>
          <w:tcPr>
            <w:tcW w:w="3550" w:type="pct"/>
            <w:gridSpan w:val="6"/>
            <w:shd w:val="clear" w:color="auto" w:fill="auto"/>
            <w:vAlign w:val="center"/>
          </w:tcPr>
          <w:p w:rsidR="00637460" w:rsidRPr="00E47C2E" w:rsidRDefault="00637460" w:rsidP="00637460">
            <w:pPr>
              <w:spacing w:before="0"/>
              <w:jc w:val="right"/>
              <w:rPr>
                <w:rFonts w:cs="Arial"/>
                <w:b/>
                <w:bCs/>
                <w:iCs/>
              </w:rPr>
            </w:pPr>
            <w:r w:rsidRPr="00637460">
              <w:rPr>
                <w:rFonts w:cs="Arial"/>
                <w:b/>
                <w:bCs/>
                <w:iCs/>
                <w:lang w:val="sr-Cyrl-CS"/>
              </w:rPr>
              <w:lastRenderedPageBreak/>
              <w:t>Међузбир :</w:t>
            </w: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637460">
        <w:tc>
          <w:tcPr>
            <w:tcW w:w="5000" w:type="pct"/>
            <w:gridSpan w:val="8"/>
            <w:shd w:val="clear" w:color="auto" w:fill="auto"/>
            <w:vAlign w:val="center"/>
          </w:tcPr>
          <w:p w:rsidR="00637460" w:rsidRPr="00E47C2E" w:rsidRDefault="00637460" w:rsidP="00637460">
            <w:pPr>
              <w:spacing w:before="0"/>
              <w:jc w:val="left"/>
              <w:rPr>
                <w:rFonts w:cs="Arial"/>
                <w:b/>
                <w:bCs/>
                <w:iCs/>
              </w:rPr>
            </w:pPr>
            <w:r w:rsidRPr="00637460">
              <w:rPr>
                <w:rFonts w:cs="Arial"/>
                <w:b/>
                <w:bCs/>
                <w:iCs/>
              </w:rPr>
              <w:t>Армирачки радови</w:t>
            </w:r>
          </w:p>
        </w:tc>
      </w:tr>
      <w:tr w:rsidR="00637460" w:rsidRPr="00E47C2E" w:rsidTr="002E38AB">
        <w:tc>
          <w:tcPr>
            <w:tcW w:w="335" w:type="pct"/>
            <w:shd w:val="clear" w:color="auto" w:fill="auto"/>
            <w:vAlign w:val="center"/>
          </w:tcPr>
          <w:p w:rsidR="00637460" w:rsidRPr="00637460" w:rsidRDefault="00637460" w:rsidP="00B5725B">
            <w:pPr>
              <w:spacing w:before="0"/>
              <w:jc w:val="center"/>
              <w:rPr>
                <w:rFonts w:cs="Arial"/>
                <w:b/>
                <w:bCs/>
                <w:iCs/>
                <w:lang w:val="sr-Cyrl-RS"/>
              </w:rPr>
            </w:pPr>
            <w:r>
              <w:rPr>
                <w:rFonts w:cs="Arial"/>
                <w:b/>
                <w:bCs/>
                <w:iCs/>
                <w:lang w:val="sr-Cyrl-RS"/>
              </w:rPr>
              <w:t>15.</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Обрада,савијање и уградња арматуре од глатког челика GA 240/360 разних пречника.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кг</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637460" w:rsidRDefault="00637460" w:rsidP="00B5725B">
            <w:pPr>
              <w:spacing w:before="0"/>
              <w:jc w:val="center"/>
              <w:rPr>
                <w:rFonts w:cs="Arial"/>
                <w:b/>
                <w:bCs/>
                <w:iCs/>
                <w:lang w:val="sr-Cyrl-RS"/>
              </w:rPr>
            </w:pPr>
            <w:r>
              <w:rPr>
                <w:rFonts w:cs="Arial"/>
                <w:b/>
                <w:bCs/>
                <w:iCs/>
                <w:lang w:val="sr-Cyrl-RS"/>
              </w:rPr>
              <w:t>16.</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Обрада,савијање и уградња арматуре од ребрастог RА 400/500 разних пречника.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кг</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5000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637460" w:rsidRDefault="00637460" w:rsidP="00B5725B">
            <w:pPr>
              <w:spacing w:before="0"/>
              <w:jc w:val="center"/>
              <w:rPr>
                <w:rFonts w:cs="Arial"/>
                <w:b/>
                <w:bCs/>
                <w:iCs/>
                <w:lang w:val="sr-Cyrl-RS"/>
              </w:rPr>
            </w:pPr>
            <w:r>
              <w:rPr>
                <w:rFonts w:cs="Arial"/>
                <w:b/>
                <w:bCs/>
                <w:iCs/>
                <w:lang w:val="sr-Cyrl-RS"/>
              </w:rPr>
              <w:t>17.</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Набавка и монтажа мрежасте Q и R арматуре.</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кг</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637460">
        <w:tc>
          <w:tcPr>
            <w:tcW w:w="3550" w:type="pct"/>
            <w:gridSpan w:val="6"/>
            <w:shd w:val="clear" w:color="auto" w:fill="auto"/>
            <w:vAlign w:val="center"/>
          </w:tcPr>
          <w:p w:rsidR="00637460" w:rsidRPr="00E47C2E" w:rsidRDefault="00637460" w:rsidP="00637460">
            <w:pPr>
              <w:spacing w:before="0"/>
              <w:jc w:val="right"/>
              <w:rPr>
                <w:rFonts w:cs="Arial"/>
                <w:b/>
                <w:bCs/>
                <w:iCs/>
              </w:rPr>
            </w:pPr>
            <w:r w:rsidRPr="00637460">
              <w:rPr>
                <w:rFonts w:cs="Arial"/>
                <w:b/>
                <w:bCs/>
                <w:iCs/>
                <w:lang w:val="sr-Cyrl-CS"/>
              </w:rPr>
              <w:t>Међузбир :</w:t>
            </w: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637460">
        <w:tc>
          <w:tcPr>
            <w:tcW w:w="5000" w:type="pct"/>
            <w:gridSpan w:val="8"/>
            <w:shd w:val="clear" w:color="auto" w:fill="auto"/>
            <w:vAlign w:val="center"/>
          </w:tcPr>
          <w:p w:rsidR="00637460" w:rsidRPr="00E47C2E" w:rsidRDefault="00637460" w:rsidP="00637460">
            <w:pPr>
              <w:spacing w:before="0"/>
              <w:jc w:val="left"/>
              <w:rPr>
                <w:rFonts w:cs="Arial"/>
                <w:b/>
                <w:bCs/>
                <w:iCs/>
              </w:rPr>
            </w:pPr>
            <w:r w:rsidRPr="00637460">
              <w:rPr>
                <w:rFonts w:cs="Arial"/>
                <w:b/>
                <w:bCs/>
                <w:iCs/>
              </w:rPr>
              <w:t>Зидарски радови</w:t>
            </w: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Latn-RS"/>
              </w:rPr>
            </w:pPr>
            <w:r>
              <w:rPr>
                <w:rFonts w:cs="Arial"/>
                <w:b/>
                <w:bCs/>
                <w:iCs/>
                <w:lang w:val="sr-Cyrl-RS"/>
              </w:rPr>
              <w:t>18</w:t>
            </w:r>
            <w:r>
              <w:rPr>
                <w:rFonts w:cs="Arial"/>
                <w:b/>
                <w:bCs/>
                <w:iCs/>
                <w:lang w:val="sr-Latn-R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Зидање преградних и носећих зидова гитер опеком у продужном малтеру.</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20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Latn-RS"/>
              </w:rPr>
            </w:pPr>
            <w:r>
              <w:rPr>
                <w:rFonts w:cs="Arial"/>
                <w:b/>
                <w:bCs/>
                <w:iCs/>
                <w:lang w:val="sr-Cyrl-RS"/>
              </w:rPr>
              <w:t>19</w:t>
            </w:r>
            <w:r>
              <w:rPr>
                <w:rFonts w:cs="Arial"/>
                <w:b/>
                <w:bCs/>
                <w:iCs/>
                <w:lang w:val="sr-Latn-R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 xml:space="preserve">Израда новог суво-монтажног зида од ватроотпорних гипс картонских плоча са испуном </w:t>
            </w:r>
            <w:r>
              <w:rPr>
                <w:rFonts w:ascii="Calibri" w:hAnsi="Calibri"/>
                <w:color w:val="000000"/>
              </w:rPr>
              <w:lastRenderedPageBreak/>
              <w:t>од минералне вуне d=50mm,систем Кнауф или слично.Укупна дебљина зида 100 mm.Ватроотпоран зид ГКФ 2x12,5mm + 50mm + ГКФ 1x12,5mm + ГК 1x12,5 mm,са подконструкцијом и бандажирањем спојева.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40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Latn-RS"/>
              </w:rPr>
            </w:pPr>
            <w:r>
              <w:rPr>
                <w:rFonts w:cs="Arial"/>
                <w:b/>
                <w:bCs/>
                <w:iCs/>
                <w:lang w:val="sr-Latn-RS"/>
              </w:rPr>
              <w:lastRenderedPageBreak/>
              <w:t>2</w:t>
            </w:r>
            <w:r>
              <w:rPr>
                <w:rFonts w:cs="Arial"/>
                <w:b/>
                <w:bCs/>
                <w:iCs/>
                <w:lang w:val="sr-Cyrl-RS"/>
              </w:rPr>
              <w:t>0</w:t>
            </w:r>
            <w:r>
              <w:rPr>
                <w:rFonts w:cs="Arial"/>
                <w:b/>
                <w:bCs/>
                <w:iCs/>
                <w:lang w:val="sr-Latn-R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 xml:space="preserve">Израда новог суво-монтажног зида од водоотпорних гипс картонских плоча са испуном од минералне вуне d=50mm,систем Кнауф или слично.Гипс картонске плоче импрегниране додацима против упијања влаге.Укупна дебљина </w:t>
            </w:r>
            <w:r>
              <w:rPr>
                <w:rFonts w:ascii="Calibri" w:hAnsi="Calibri"/>
                <w:color w:val="000000"/>
              </w:rPr>
              <w:lastRenderedPageBreak/>
              <w:t>зида 100 mm.Водоотпоран зид ГКФИ 2x12,5mm + 50mm + ГКФИ 1x12,5mm + ГК 1x12,5 mm,са подконструкцијом и бандажирањем спојева.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20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Latn-RS"/>
              </w:rPr>
            </w:pPr>
            <w:r>
              <w:rPr>
                <w:rFonts w:cs="Arial"/>
                <w:b/>
                <w:bCs/>
                <w:iCs/>
                <w:lang w:val="sr-Latn-RS"/>
              </w:rPr>
              <w:lastRenderedPageBreak/>
              <w:t>2</w:t>
            </w:r>
            <w:r>
              <w:rPr>
                <w:rFonts w:cs="Arial"/>
                <w:b/>
                <w:bCs/>
                <w:iCs/>
                <w:lang w:val="sr-Cyrl-RS"/>
              </w:rPr>
              <w:t>1</w:t>
            </w:r>
            <w:r>
              <w:rPr>
                <w:rFonts w:cs="Arial"/>
                <w:b/>
                <w:bCs/>
                <w:iCs/>
                <w:lang w:val="sr-Latn-R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новог суво-монтажног зида од грађевинских гипс картонских плоча са испуном од минералне вуне d=50mm,систем Кнауф или слично.Укупна дебљина зида 100 mm, ГК 2x12,5mm + 50mm + ГК 2x12,5 mm,са подконструкцијом и бандажирањем спојева.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60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Latn-RS"/>
              </w:rPr>
            </w:pPr>
            <w:r>
              <w:rPr>
                <w:rFonts w:cs="Arial"/>
                <w:b/>
                <w:bCs/>
                <w:iCs/>
                <w:lang w:val="sr-Latn-RS"/>
              </w:rPr>
              <w:t>2</w:t>
            </w:r>
            <w:r>
              <w:rPr>
                <w:rFonts w:cs="Arial"/>
                <w:b/>
                <w:bCs/>
                <w:iCs/>
                <w:lang w:val="sr-Cyrl-RS"/>
              </w:rPr>
              <w:t>2</w:t>
            </w:r>
            <w:r>
              <w:rPr>
                <w:rFonts w:cs="Arial"/>
                <w:b/>
                <w:bCs/>
                <w:iCs/>
                <w:lang w:val="sr-Latn-R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спуштеног плафона са подконструкцијом од минерални</w:t>
            </w:r>
            <w:r>
              <w:rPr>
                <w:rFonts w:ascii="Calibri" w:hAnsi="Calibri"/>
                <w:color w:val="000000"/>
              </w:rPr>
              <w:lastRenderedPageBreak/>
              <w:t>х "Армстронг" плоча,димензија и типа по избору наручиоца.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70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Latn-RS"/>
              </w:rPr>
            </w:pPr>
            <w:r>
              <w:rPr>
                <w:rFonts w:cs="Arial"/>
                <w:b/>
                <w:bCs/>
                <w:iCs/>
                <w:lang w:val="sr-Latn-RS"/>
              </w:rPr>
              <w:lastRenderedPageBreak/>
              <w:t>2</w:t>
            </w:r>
            <w:r>
              <w:rPr>
                <w:rFonts w:cs="Arial"/>
                <w:b/>
                <w:bCs/>
                <w:iCs/>
                <w:lang w:val="sr-Cyrl-RS"/>
              </w:rPr>
              <w:t>3</w:t>
            </w:r>
            <w:r>
              <w:rPr>
                <w:rFonts w:cs="Arial"/>
                <w:b/>
                <w:bCs/>
                <w:iCs/>
                <w:lang w:val="sr-Latn-RS"/>
              </w:rPr>
              <w:t>.</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спуштеног плафона са подконструкцијом од грађевинских гипс-картонских плоча 1 x 12,5mm.</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60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57A39" w:rsidRDefault="00637460" w:rsidP="00B5725B">
            <w:pPr>
              <w:spacing w:before="0"/>
              <w:jc w:val="center"/>
              <w:rPr>
                <w:rFonts w:cs="Arial"/>
                <w:b/>
                <w:bCs/>
                <w:iCs/>
                <w:lang w:val="sr-Cyrl-RS"/>
              </w:rPr>
            </w:pPr>
            <w:r>
              <w:rPr>
                <w:rFonts w:cs="Arial"/>
                <w:b/>
                <w:bCs/>
                <w:iCs/>
                <w:lang w:val="sr-Cyrl-RS"/>
              </w:rPr>
              <w:t>24.</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спуштеног плафона типа "Хантер Даглас" или еквивалентно,са потребном подконструкцијом по договору са наручиоцем.</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20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57A39" w:rsidRDefault="00637460" w:rsidP="00B5725B">
            <w:pPr>
              <w:spacing w:before="0"/>
              <w:jc w:val="center"/>
              <w:rPr>
                <w:rFonts w:cs="Arial"/>
                <w:b/>
                <w:bCs/>
                <w:iCs/>
                <w:lang w:val="sr-Cyrl-RS"/>
              </w:rPr>
            </w:pPr>
            <w:r>
              <w:rPr>
                <w:rFonts w:cs="Arial"/>
                <w:b/>
                <w:bCs/>
                <w:iCs/>
                <w:lang w:val="sr-Cyrl-RS"/>
              </w:rPr>
              <w:t>25.</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Малтерисање зидова и плафона продужним малтером 1:3:9 у слоју дебљине d= 2 cm.</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25</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Pr="00757A39" w:rsidRDefault="00637460" w:rsidP="00B5725B">
            <w:pPr>
              <w:spacing w:before="0"/>
              <w:jc w:val="center"/>
              <w:rPr>
                <w:rFonts w:cs="Arial"/>
                <w:b/>
                <w:bCs/>
                <w:iCs/>
                <w:lang w:val="sr-Cyrl-RS"/>
              </w:rPr>
            </w:pPr>
            <w:r>
              <w:rPr>
                <w:rFonts w:cs="Arial"/>
                <w:b/>
                <w:bCs/>
                <w:iCs/>
                <w:lang w:val="sr-Cyrl-RS"/>
              </w:rPr>
              <w:t>26.</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 xml:space="preserve">Малтерисање зидова и плафона цементним </w:t>
            </w:r>
            <w:r>
              <w:rPr>
                <w:rFonts w:ascii="Calibri" w:hAnsi="Calibri"/>
                <w:color w:val="000000"/>
              </w:rPr>
              <w:lastRenderedPageBreak/>
              <w:t>малтером 1:3 у слоју дебљине d= 2 cm.</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40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Cyrl-RS"/>
              </w:rPr>
            </w:pPr>
            <w:r>
              <w:rPr>
                <w:rFonts w:cs="Arial"/>
                <w:b/>
                <w:bCs/>
                <w:iCs/>
                <w:lang w:val="sr-Cyrl-RS"/>
              </w:rPr>
              <w:lastRenderedPageBreak/>
              <w:t>27.</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Бојење зидова и плафона дисперзионом бојом са свим предрадњама (стругање и глетовање).</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Cyrl-RS"/>
              </w:rPr>
            </w:pPr>
            <w:r>
              <w:rPr>
                <w:rFonts w:cs="Arial"/>
                <w:b/>
                <w:bCs/>
                <w:iCs/>
                <w:lang w:val="sr-Cyrl-RS"/>
              </w:rPr>
              <w:t>28.</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Израда холкера од цементног малтера 1:2 са рабиц плетивом и глетовањем до црног сјаја.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Cyrl-RS"/>
              </w:rPr>
            </w:pPr>
            <w:r>
              <w:rPr>
                <w:rFonts w:cs="Arial"/>
                <w:b/>
                <w:bCs/>
                <w:iCs/>
                <w:lang w:val="sr-Cyrl-RS"/>
              </w:rPr>
              <w:t>29.</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Зазиђивање пробијених отвора у бетонској конструкцији гитер опеком.</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м2</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Cyrl-RS"/>
              </w:rPr>
            </w:pPr>
            <w:r>
              <w:rPr>
                <w:rFonts w:cs="Arial"/>
                <w:b/>
                <w:bCs/>
                <w:iCs/>
                <w:lang w:val="sr-Cyrl-RS"/>
              </w:rPr>
              <w:t>30.</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Зидање зидова гас-бетонским блоковима.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м3</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5</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2E38AB">
        <w:tc>
          <w:tcPr>
            <w:tcW w:w="335" w:type="pct"/>
            <w:shd w:val="clear" w:color="auto" w:fill="auto"/>
            <w:vAlign w:val="center"/>
          </w:tcPr>
          <w:p w:rsidR="00637460" w:rsidRDefault="00637460" w:rsidP="00B5725B">
            <w:pPr>
              <w:spacing w:before="0"/>
              <w:jc w:val="center"/>
              <w:rPr>
                <w:rFonts w:cs="Arial"/>
                <w:b/>
                <w:bCs/>
                <w:iCs/>
                <w:lang w:val="sr-Cyrl-RS"/>
              </w:rPr>
            </w:pPr>
            <w:r>
              <w:rPr>
                <w:rFonts w:cs="Arial"/>
                <w:b/>
                <w:bCs/>
                <w:iCs/>
                <w:lang w:val="sr-Cyrl-RS"/>
              </w:rPr>
              <w:t>31.</w:t>
            </w:r>
          </w:p>
        </w:tc>
        <w:tc>
          <w:tcPr>
            <w:tcW w:w="649" w:type="pct"/>
            <w:shd w:val="clear" w:color="auto" w:fill="auto"/>
            <w:vAlign w:val="center"/>
          </w:tcPr>
          <w:p w:rsidR="00637460" w:rsidRDefault="00637460">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637460" w:rsidRDefault="00637460">
            <w:pPr>
              <w:jc w:val="center"/>
              <w:rPr>
                <w:rFonts w:ascii="Calibri" w:hAnsi="Calibri"/>
                <w:color w:val="000000"/>
              </w:rPr>
            </w:pPr>
            <w:r>
              <w:rPr>
                <w:rFonts w:ascii="Calibri" w:hAnsi="Calibri"/>
                <w:color w:val="000000"/>
              </w:rPr>
              <w:t>нч</w:t>
            </w:r>
          </w:p>
        </w:tc>
        <w:tc>
          <w:tcPr>
            <w:tcW w:w="487" w:type="pct"/>
            <w:shd w:val="clear" w:color="auto" w:fill="auto"/>
            <w:vAlign w:val="center"/>
          </w:tcPr>
          <w:p w:rsidR="00637460" w:rsidRDefault="00637460">
            <w:pPr>
              <w:jc w:val="center"/>
              <w:rPr>
                <w:rFonts w:ascii="Calibri" w:hAnsi="Calibri"/>
                <w:color w:val="000000"/>
              </w:rPr>
            </w:pPr>
            <w:r>
              <w:rPr>
                <w:rFonts w:ascii="Calibri" w:hAnsi="Calibri"/>
                <w:color w:val="000000"/>
              </w:rPr>
              <w:t>100</w:t>
            </w:r>
          </w:p>
        </w:tc>
        <w:tc>
          <w:tcPr>
            <w:tcW w:w="693" w:type="pct"/>
            <w:shd w:val="clear" w:color="auto" w:fill="auto"/>
            <w:vAlign w:val="center"/>
          </w:tcPr>
          <w:p w:rsidR="00637460" w:rsidRPr="00E47C2E" w:rsidRDefault="00637460" w:rsidP="00B5725B">
            <w:pPr>
              <w:spacing w:before="0"/>
              <w:jc w:val="center"/>
              <w:rPr>
                <w:rFonts w:cs="Arial"/>
                <w:b/>
                <w:bCs/>
                <w:iCs/>
              </w:rPr>
            </w:pPr>
          </w:p>
        </w:tc>
        <w:tc>
          <w:tcPr>
            <w:tcW w:w="771" w:type="pct"/>
            <w:shd w:val="clear" w:color="auto" w:fill="auto"/>
            <w:vAlign w:val="center"/>
          </w:tcPr>
          <w:p w:rsidR="00637460" w:rsidRPr="00E47C2E" w:rsidRDefault="00637460" w:rsidP="00B5725B">
            <w:pPr>
              <w:spacing w:before="0"/>
              <w:jc w:val="center"/>
              <w:rPr>
                <w:rFonts w:cs="Arial"/>
                <w:b/>
                <w:bCs/>
                <w:iCs/>
              </w:rPr>
            </w:pP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637460">
        <w:tc>
          <w:tcPr>
            <w:tcW w:w="3550" w:type="pct"/>
            <w:gridSpan w:val="6"/>
            <w:shd w:val="clear" w:color="auto" w:fill="auto"/>
            <w:vAlign w:val="center"/>
          </w:tcPr>
          <w:p w:rsidR="00637460" w:rsidRPr="00E47C2E" w:rsidRDefault="00637460" w:rsidP="00637460">
            <w:pPr>
              <w:spacing w:before="0"/>
              <w:jc w:val="right"/>
              <w:rPr>
                <w:rFonts w:cs="Arial"/>
                <w:b/>
                <w:bCs/>
                <w:iCs/>
              </w:rPr>
            </w:pPr>
            <w:r w:rsidRPr="00637460">
              <w:rPr>
                <w:rFonts w:cs="Arial"/>
                <w:b/>
                <w:bCs/>
                <w:iCs/>
                <w:lang w:val="sr-Cyrl-CS"/>
              </w:rPr>
              <w:t>Међузбир :</w:t>
            </w:r>
          </w:p>
        </w:tc>
        <w:tc>
          <w:tcPr>
            <w:tcW w:w="681" w:type="pct"/>
            <w:shd w:val="clear" w:color="auto" w:fill="auto"/>
            <w:vAlign w:val="center"/>
          </w:tcPr>
          <w:p w:rsidR="00637460" w:rsidRPr="00E47C2E" w:rsidRDefault="00637460" w:rsidP="00B5725B">
            <w:pPr>
              <w:spacing w:before="0"/>
              <w:jc w:val="center"/>
              <w:rPr>
                <w:rFonts w:cs="Arial"/>
                <w:b/>
                <w:bCs/>
                <w:iCs/>
              </w:rPr>
            </w:pPr>
          </w:p>
        </w:tc>
        <w:tc>
          <w:tcPr>
            <w:tcW w:w="769" w:type="pct"/>
            <w:shd w:val="clear" w:color="auto" w:fill="auto"/>
            <w:vAlign w:val="center"/>
          </w:tcPr>
          <w:p w:rsidR="00637460" w:rsidRPr="00E47C2E" w:rsidRDefault="00637460" w:rsidP="00B5725B">
            <w:pPr>
              <w:spacing w:before="0"/>
              <w:jc w:val="center"/>
              <w:rPr>
                <w:rFonts w:cs="Arial"/>
                <w:b/>
                <w:bCs/>
                <w:iCs/>
              </w:rPr>
            </w:pPr>
          </w:p>
        </w:tc>
      </w:tr>
      <w:tr w:rsidR="00637460" w:rsidRPr="00E47C2E" w:rsidTr="00637460">
        <w:tc>
          <w:tcPr>
            <w:tcW w:w="5000" w:type="pct"/>
            <w:gridSpan w:val="8"/>
            <w:shd w:val="clear" w:color="auto" w:fill="auto"/>
            <w:vAlign w:val="center"/>
          </w:tcPr>
          <w:p w:rsidR="00637460" w:rsidRPr="00E47C2E" w:rsidRDefault="00637460" w:rsidP="00637460">
            <w:pPr>
              <w:spacing w:before="0"/>
              <w:jc w:val="left"/>
              <w:rPr>
                <w:rFonts w:cs="Arial"/>
                <w:b/>
                <w:bCs/>
                <w:iCs/>
              </w:rPr>
            </w:pPr>
            <w:r w:rsidRPr="00637460">
              <w:rPr>
                <w:rFonts w:cs="Arial"/>
                <w:b/>
                <w:bCs/>
                <w:iCs/>
              </w:rPr>
              <w:t>Радови са полимерним и угљоводоничним материјалима</w:t>
            </w: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32.</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 xml:space="preserve">Набавка и уградња репаратурног малтера за </w:t>
            </w:r>
            <w:r>
              <w:rPr>
                <w:rFonts w:ascii="Calibri" w:hAnsi="Calibri"/>
                <w:color w:val="000000"/>
              </w:rPr>
              <w:lastRenderedPageBreak/>
              <w:t>репарацију и санацију вертикалних површина (шпахтлом),гранулације 0-4 или 0-8 mm типа реомал или еквивалентно,уз претходну припрему подлоге и наношење одговарајућег прајмера за везу стари-нови бетон.</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20000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33.</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Набавка и уградња епоксидног заштитног премаза типа епосан е или еквивалентно за заштиту вертикалних површина бетона од механичких и хемијских утицаја уз претходну припрему подлоге и наношење одговарајућег прајмера.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кг</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1500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34.</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Набавка и уградња епоксидног заштитног саморазливајућег пода типа еполит с или еквивалентно за заштиту хоризонталних површина бетона од механичких и хемијских утицаја уз претходну припрему подлоге и наношење одговарајућег прајмера.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кг</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2100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35.</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 xml:space="preserve">Набавка и уградња епоксидног малтера типа еполит м или еквивалентно за санацију и као равњајући слој хоризонталних површина бетона пре наношења заштитних епоксидних система уз </w:t>
            </w:r>
            <w:r>
              <w:rPr>
                <w:rFonts w:ascii="Calibri" w:hAnsi="Calibri"/>
                <w:color w:val="000000"/>
              </w:rPr>
              <w:lastRenderedPageBreak/>
              <w:t>претходну припрему подлоге и наношење одговарајућег прајмера.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4000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36.</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Санација пукотина у бетону или камену ињектирањем епоксидних смола типа епоксин или еквивалентно са свим припремним радњама (шлицање и заптивање пукотина,постављање "пакера" и ињекционих црева)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кг</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37.</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 xml:space="preserve">Набавка и уградња водонепропусног саморазливајућег малтера високе чврстоће типа реомал или еквивалентно за израду подливки,ослонаца,плоча и </w:t>
            </w:r>
            <w:r>
              <w:rPr>
                <w:rFonts w:ascii="Calibri" w:hAnsi="Calibri"/>
                <w:color w:val="000000"/>
              </w:rPr>
              <w:lastRenderedPageBreak/>
              <w:t>слично,уз претходну припрему подлоге и наношење одговарајућег прајмера за везу стари-нови бетон.</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800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38.</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Заптивање трајноеластичним китом.</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кг</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20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39.</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Израда водонепропусне заштите од полимер-цемента или еквивалентно уз претходну припрему подлоге.</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кг</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1600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40.</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 xml:space="preserve">Пескарење бетонских или металних елемената по налогу наручиоца кварцним песком гранулације 0,5-2 mm до степена чистоће по стандарду Sa 2.5 (ISO 8501) .При посматрању голим оком површина треба да је очишћена од </w:t>
            </w:r>
            <w:r>
              <w:rPr>
                <w:rFonts w:ascii="Calibri" w:hAnsi="Calibri"/>
                <w:color w:val="000000"/>
              </w:rPr>
              <w:lastRenderedPageBreak/>
              <w:t>уља,прљавштине,љуспица,рђе,боје и страних честица.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200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41.</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Уградња асфалта на коловозу AB8 дебљине 4-8 цм са припремом (набијање и ваљање).</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м3</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42.</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нч</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492F52">
        <w:tc>
          <w:tcPr>
            <w:tcW w:w="3550" w:type="pct"/>
            <w:gridSpan w:val="6"/>
            <w:shd w:val="clear" w:color="auto" w:fill="auto"/>
            <w:vAlign w:val="center"/>
          </w:tcPr>
          <w:p w:rsidR="00492F52" w:rsidRPr="00E47C2E" w:rsidRDefault="00492F52" w:rsidP="00492F52">
            <w:pPr>
              <w:spacing w:before="0"/>
              <w:jc w:val="right"/>
              <w:rPr>
                <w:rFonts w:cs="Arial"/>
                <w:b/>
                <w:bCs/>
                <w:iCs/>
              </w:rPr>
            </w:pPr>
            <w:r w:rsidRPr="00492F52">
              <w:rPr>
                <w:rFonts w:cs="Arial"/>
                <w:b/>
                <w:bCs/>
                <w:iCs/>
                <w:lang w:val="sr-Cyrl-CS"/>
              </w:rPr>
              <w:t>Међузбир :</w:t>
            </w: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492F52">
        <w:tc>
          <w:tcPr>
            <w:tcW w:w="5000" w:type="pct"/>
            <w:gridSpan w:val="8"/>
            <w:shd w:val="clear" w:color="auto" w:fill="auto"/>
            <w:vAlign w:val="center"/>
          </w:tcPr>
          <w:p w:rsidR="00492F52" w:rsidRPr="00E47C2E" w:rsidRDefault="00492F52" w:rsidP="00492F52">
            <w:pPr>
              <w:spacing w:before="0"/>
              <w:jc w:val="left"/>
              <w:rPr>
                <w:rFonts w:cs="Arial"/>
                <w:b/>
                <w:bCs/>
                <w:iCs/>
              </w:rPr>
            </w:pPr>
            <w:r w:rsidRPr="00492F52">
              <w:rPr>
                <w:rFonts w:cs="Arial"/>
                <w:b/>
                <w:bCs/>
                <w:iCs/>
              </w:rPr>
              <w:t>Радови на пробијању,рушењу и демонтажи грађевинских конструкција</w:t>
            </w: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43.</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Ручно рушење зидова и плоча од бетона пнеуматским пикхамером са компресором јачине 12 бара,свих дебљина,са одвозом срушеног материјала на место које одреди инвеститор у кругу од 1км.</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м3</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20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44.</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Машинско разбијање бетона багером или комбинова</w:t>
            </w:r>
            <w:r>
              <w:rPr>
                <w:rFonts w:ascii="Calibri" w:hAnsi="Calibri"/>
                <w:color w:val="000000"/>
              </w:rPr>
              <w:lastRenderedPageBreak/>
              <w:t>ном машином са чекићем,са одвозом разбијеног материјала на место које одреди инвеститор у кругу од 1км.</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м3</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20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45.</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Рушење зидова или плоча од опеке или гитер блока (комплетно или само пробијање) свих дебљина са одвозом срушеног материјала на место које одреди инвеститор у кругу од 1км.</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м3</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492F52">
        <w:tc>
          <w:tcPr>
            <w:tcW w:w="5000" w:type="pct"/>
            <w:gridSpan w:val="8"/>
            <w:shd w:val="clear" w:color="auto" w:fill="auto"/>
            <w:vAlign w:val="center"/>
          </w:tcPr>
          <w:p w:rsidR="00492F52" w:rsidRPr="00E47C2E" w:rsidRDefault="00492F52" w:rsidP="00492F52">
            <w:pPr>
              <w:spacing w:before="0"/>
              <w:jc w:val="left"/>
              <w:rPr>
                <w:rFonts w:cs="Arial"/>
                <w:b/>
                <w:bCs/>
                <w:iCs/>
              </w:rPr>
            </w:pPr>
            <w:r w:rsidRPr="00492F52">
              <w:rPr>
                <w:rFonts w:ascii="Calibri" w:hAnsi="Calibri"/>
                <w:color w:val="000000"/>
              </w:rPr>
              <w:t>Бушење рупа у бетонским конструкцијама или конструкцијама од опекарских производа различитих дебљина.Рупе се обрачунавају по комаду и то за пречнике:</w:t>
            </w: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46.</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Ø6 - Ø20мм</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47.</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Ø20 - Ø50мм</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48.</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Ø50 - Ø100мм</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49.</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Ø100 - Ø250мм</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50.</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 xml:space="preserve">Ручно или машинско обијање дотрајалог малтера са </w:t>
            </w:r>
            <w:r>
              <w:rPr>
                <w:rFonts w:ascii="Calibri" w:hAnsi="Calibri"/>
                <w:color w:val="000000"/>
              </w:rPr>
              <w:lastRenderedPageBreak/>
              <w:t>припремном радовима за наношење новог слоја малтера.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51.</w:t>
            </w:r>
          </w:p>
        </w:tc>
        <w:tc>
          <w:tcPr>
            <w:tcW w:w="649" w:type="pct"/>
            <w:shd w:val="clear" w:color="auto" w:fill="auto"/>
            <w:vAlign w:val="center"/>
          </w:tcPr>
          <w:p w:rsidR="00492F52" w:rsidRPr="00492F52" w:rsidRDefault="00492F52">
            <w:pPr>
              <w:rPr>
                <w:rFonts w:ascii="Calibri" w:hAnsi="Calibri"/>
                <w:color w:val="000000"/>
                <w:lang w:val="sr-Cyrl-RS"/>
              </w:rPr>
            </w:pPr>
            <w:r>
              <w:rPr>
                <w:rFonts w:ascii="Calibri" w:hAnsi="Calibri"/>
                <w:color w:val="000000"/>
              </w:rPr>
              <w:t>Демонтажа оштећених кровних и зидних "дурисол" плоча и монтажа нових,дебљине d=10цм и дужине L=2-3м,са свим елементима (плоче наручиоца)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52.</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Машинско сечење бетонских плоча,греда и слично тестером за сечење бетона.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53.</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нч</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492F52">
        <w:tc>
          <w:tcPr>
            <w:tcW w:w="3550" w:type="pct"/>
            <w:gridSpan w:val="6"/>
            <w:shd w:val="clear" w:color="auto" w:fill="auto"/>
            <w:vAlign w:val="center"/>
          </w:tcPr>
          <w:p w:rsidR="00492F52" w:rsidRPr="00E47C2E" w:rsidRDefault="00492F52" w:rsidP="00492F52">
            <w:pPr>
              <w:spacing w:before="0"/>
              <w:jc w:val="right"/>
              <w:rPr>
                <w:rFonts w:cs="Arial"/>
                <w:b/>
                <w:bCs/>
                <w:iCs/>
              </w:rPr>
            </w:pPr>
            <w:r w:rsidRPr="00492F52">
              <w:rPr>
                <w:rFonts w:cs="Arial"/>
                <w:b/>
                <w:bCs/>
                <w:iCs/>
                <w:lang w:val="sr-Cyrl-CS"/>
              </w:rPr>
              <w:t>Међузбир :</w:t>
            </w: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492F52">
        <w:tc>
          <w:tcPr>
            <w:tcW w:w="5000" w:type="pct"/>
            <w:gridSpan w:val="8"/>
            <w:shd w:val="clear" w:color="auto" w:fill="auto"/>
            <w:vAlign w:val="center"/>
          </w:tcPr>
          <w:p w:rsidR="00492F52" w:rsidRPr="00E47C2E" w:rsidRDefault="00492F52" w:rsidP="00492F52">
            <w:pPr>
              <w:spacing w:before="0"/>
              <w:jc w:val="left"/>
              <w:rPr>
                <w:rFonts w:cs="Arial"/>
                <w:b/>
                <w:bCs/>
                <w:iCs/>
              </w:rPr>
            </w:pPr>
            <w:r w:rsidRPr="00492F52">
              <w:rPr>
                <w:rFonts w:cs="Arial"/>
                <w:b/>
                <w:bCs/>
                <w:iCs/>
              </w:rPr>
              <w:t>Керамичарски,подополагачки,кровопокривачки и фасадерски радови</w:t>
            </w: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54.</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Разбијање оштећених зидних и подних керамичких плочица и припрема подлоге за постављање нових.</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55.</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 xml:space="preserve">Уклањање старих </w:t>
            </w:r>
            <w:r>
              <w:rPr>
                <w:rFonts w:ascii="Calibri" w:hAnsi="Calibri"/>
                <w:color w:val="000000"/>
              </w:rPr>
              <w:lastRenderedPageBreak/>
              <w:t>оштећених подова (виназ плоче и сл.) и припрема подлоге за постављање новог пода.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56.</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Набавка и облагање зидова новим керамичким зидним плочицама на лепку димензија и у нијанси по избору наручиоца.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57.</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Набавка и полагање нових подних керамичких плочица у цементном малтеру 1:2,у нијанси и димензијама по избору наручиоца.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58.</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Израда новог ламинатног пода класе 30,d=12mm дупли клик систем са одговарајућим угаоним и алуминију</w:t>
            </w:r>
            <w:r>
              <w:rPr>
                <w:rFonts w:ascii="Calibri" w:hAnsi="Calibri"/>
                <w:color w:val="000000"/>
              </w:rPr>
              <w:lastRenderedPageBreak/>
              <w:t>мским лајснама и свим елементима за монтажу,у нијанси по избору наручиоца.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59.</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Израда новог ламинатног пода класе 30,d=10mm дупли клик систем са одговарајућим угаоним и алуминијумским лајснама и свим елементима за монтажу,у нијанси по избору наручиоца.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60.</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Полагање нове подне облоге типа "виназ","винфлекс" и сл. ,на лепку у нијанси по избору наручиоца.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61.</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 xml:space="preserve">Демонтажа оштећених "салонит" плоча и осталих сличних </w:t>
            </w:r>
            <w:r>
              <w:rPr>
                <w:rFonts w:ascii="Calibri" w:hAnsi="Calibri"/>
                <w:color w:val="000000"/>
              </w:rPr>
              <w:lastRenderedPageBreak/>
              <w:t>кровних покривача.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62.</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Набавка и монтажа нових "салонит" или сличних кровних плоча уз претходну поправку кровне конструкције на месту постављања.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63.</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Набавка и монтажа фасадних дурисол плоча дебљине d=10 cm,ширине 50 cm (дужина по потреби).</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6</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64.</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нч</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150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492F52">
        <w:tc>
          <w:tcPr>
            <w:tcW w:w="3550" w:type="pct"/>
            <w:gridSpan w:val="6"/>
            <w:shd w:val="clear" w:color="auto" w:fill="auto"/>
            <w:vAlign w:val="center"/>
          </w:tcPr>
          <w:p w:rsidR="00492F52" w:rsidRPr="00E47C2E" w:rsidRDefault="00492F52" w:rsidP="00492F52">
            <w:pPr>
              <w:spacing w:before="0"/>
              <w:jc w:val="right"/>
              <w:rPr>
                <w:rFonts w:cs="Arial"/>
                <w:b/>
                <w:bCs/>
                <w:iCs/>
              </w:rPr>
            </w:pPr>
            <w:r w:rsidRPr="00492F52">
              <w:rPr>
                <w:rFonts w:cs="Arial"/>
                <w:b/>
                <w:bCs/>
                <w:iCs/>
                <w:lang w:val="sr-Cyrl-CS"/>
              </w:rPr>
              <w:t>Међузбир :</w:t>
            </w: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492F52">
        <w:tc>
          <w:tcPr>
            <w:tcW w:w="5000" w:type="pct"/>
            <w:gridSpan w:val="8"/>
            <w:shd w:val="clear" w:color="auto" w:fill="auto"/>
            <w:vAlign w:val="center"/>
          </w:tcPr>
          <w:p w:rsidR="00492F52" w:rsidRPr="00E47C2E" w:rsidRDefault="00492F52" w:rsidP="00492F52">
            <w:pPr>
              <w:spacing w:before="0"/>
              <w:rPr>
                <w:rFonts w:cs="Arial"/>
                <w:b/>
                <w:bCs/>
                <w:iCs/>
              </w:rPr>
            </w:pPr>
            <w:r w:rsidRPr="00492F52">
              <w:rPr>
                <w:rFonts w:cs="Arial"/>
                <w:b/>
                <w:bCs/>
                <w:iCs/>
              </w:rPr>
              <w:t>Браварски радови</w:t>
            </w: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65.</w:t>
            </w:r>
          </w:p>
        </w:tc>
        <w:tc>
          <w:tcPr>
            <w:tcW w:w="649" w:type="pct"/>
            <w:shd w:val="clear" w:color="auto" w:fill="auto"/>
            <w:vAlign w:val="center"/>
          </w:tcPr>
          <w:p w:rsidR="00492F52" w:rsidRDefault="00492F52">
            <w:pPr>
              <w:jc w:val="center"/>
              <w:rPr>
                <w:rFonts w:ascii="Calibri" w:hAnsi="Calibri"/>
                <w:b/>
                <w:bCs/>
                <w:color w:val="000000"/>
              </w:rPr>
            </w:pPr>
            <w:r>
              <w:rPr>
                <w:rFonts w:ascii="Calibri" w:hAnsi="Calibri"/>
                <w:b/>
                <w:bCs/>
                <w:color w:val="000000"/>
              </w:rPr>
              <w:t>1</w:t>
            </w:r>
          </w:p>
        </w:tc>
        <w:tc>
          <w:tcPr>
            <w:tcW w:w="615" w:type="pct"/>
            <w:shd w:val="clear" w:color="auto" w:fill="auto"/>
            <w:vAlign w:val="center"/>
          </w:tcPr>
          <w:p w:rsidR="00492F52" w:rsidRDefault="00492F52">
            <w:pPr>
              <w:rPr>
                <w:rFonts w:ascii="Calibri" w:hAnsi="Calibri"/>
                <w:color w:val="000000"/>
              </w:rPr>
            </w:pPr>
            <w:r>
              <w:rPr>
                <w:rFonts w:ascii="Calibri" w:hAnsi="Calibri"/>
                <w:color w:val="000000"/>
              </w:rPr>
              <w:t>Поправка постојећих металних прозора:исправно заптивање,замена дотрајалих шарки,поправка механизма за затварање.</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нч</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66.</w:t>
            </w:r>
          </w:p>
        </w:tc>
        <w:tc>
          <w:tcPr>
            <w:tcW w:w="649" w:type="pct"/>
            <w:shd w:val="clear" w:color="auto" w:fill="auto"/>
            <w:vAlign w:val="center"/>
          </w:tcPr>
          <w:p w:rsidR="00492F52" w:rsidRDefault="00492F52">
            <w:pPr>
              <w:jc w:val="center"/>
              <w:rPr>
                <w:rFonts w:ascii="Calibri" w:hAnsi="Calibri"/>
                <w:b/>
                <w:bCs/>
                <w:color w:val="000000"/>
              </w:rPr>
            </w:pPr>
            <w:r>
              <w:rPr>
                <w:rFonts w:ascii="Calibri" w:hAnsi="Calibri"/>
                <w:b/>
                <w:bCs/>
                <w:color w:val="000000"/>
              </w:rPr>
              <w:t>2</w:t>
            </w:r>
          </w:p>
        </w:tc>
        <w:tc>
          <w:tcPr>
            <w:tcW w:w="615" w:type="pct"/>
            <w:shd w:val="clear" w:color="auto" w:fill="auto"/>
            <w:vAlign w:val="center"/>
          </w:tcPr>
          <w:p w:rsidR="00492F52" w:rsidRDefault="00492F52">
            <w:pPr>
              <w:rPr>
                <w:rFonts w:ascii="Calibri" w:hAnsi="Calibri"/>
                <w:color w:val="000000"/>
              </w:rPr>
            </w:pPr>
            <w:r>
              <w:rPr>
                <w:rFonts w:ascii="Calibri" w:hAnsi="Calibri"/>
                <w:color w:val="000000"/>
              </w:rPr>
              <w:t xml:space="preserve">Поправка </w:t>
            </w:r>
            <w:r>
              <w:rPr>
                <w:rFonts w:ascii="Calibri" w:hAnsi="Calibri"/>
                <w:color w:val="000000"/>
              </w:rPr>
              <w:lastRenderedPageBreak/>
              <w:t>постојећих металних врата са прописним заптивањем,замена дотрајалих шарки,поправка механизма за затварање,замена дотрајалих механизама за аутоматско затварање.</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нч</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67.</w:t>
            </w:r>
          </w:p>
        </w:tc>
        <w:tc>
          <w:tcPr>
            <w:tcW w:w="649" w:type="pct"/>
            <w:shd w:val="clear" w:color="auto" w:fill="auto"/>
            <w:vAlign w:val="center"/>
          </w:tcPr>
          <w:p w:rsidR="00492F52" w:rsidRDefault="00492F52">
            <w:pPr>
              <w:jc w:val="center"/>
              <w:rPr>
                <w:rFonts w:ascii="Calibri" w:hAnsi="Calibri"/>
                <w:b/>
                <w:bCs/>
                <w:color w:val="000000"/>
              </w:rPr>
            </w:pPr>
            <w:r>
              <w:rPr>
                <w:rFonts w:ascii="Calibri" w:hAnsi="Calibri"/>
                <w:b/>
                <w:bCs/>
                <w:color w:val="000000"/>
              </w:rPr>
              <w:t>3</w:t>
            </w:r>
          </w:p>
        </w:tc>
        <w:tc>
          <w:tcPr>
            <w:tcW w:w="615" w:type="pct"/>
            <w:shd w:val="clear" w:color="auto" w:fill="auto"/>
            <w:vAlign w:val="center"/>
          </w:tcPr>
          <w:p w:rsidR="00492F52" w:rsidRDefault="00492F52">
            <w:pPr>
              <w:rPr>
                <w:rFonts w:ascii="Calibri" w:hAnsi="Calibri"/>
                <w:color w:val="000000"/>
              </w:rPr>
            </w:pPr>
            <w:r>
              <w:rPr>
                <w:rFonts w:ascii="Calibri" w:hAnsi="Calibri"/>
                <w:color w:val="000000"/>
              </w:rPr>
              <w:t>Набавка,транспорт и монтажа нових металних прозора од кутијастих профила са свим елементима за качење и затварање.</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68.</w:t>
            </w:r>
          </w:p>
        </w:tc>
        <w:tc>
          <w:tcPr>
            <w:tcW w:w="649" w:type="pct"/>
            <w:shd w:val="clear" w:color="auto" w:fill="auto"/>
            <w:vAlign w:val="center"/>
          </w:tcPr>
          <w:p w:rsidR="00492F52" w:rsidRDefault="00492F52">
            <w:pPr>
              <w:jc w:val="center"/>
              <w:rPr>
                <w:rFonts w:ascii="Calibri" w:hAnsi="Calibri"/>
                <w:b/>
                <w:bCs/>
                <w:color w:val="000000"/>
              </w:rPr>
            </w:pPr>
            <w:r>
              <w:rPr>
                <w:rFonts w:ascii="Calibri" w:hAnsi="Calibri"/>
                <w:b/>
                <w:bCs/>
                <w:color w:val="000000"/>
              </w:rPr>
              <w:t>4</w:t>
            </w:r>
          </w:p>
        </w:tc>
        <w:tc>
          <w:tcPr>
            <w:tcW w:w="615" w:type="pct"/>
            <w:shd w:val="clear" w:color="auto" w:fill="auto"/>
            <w:vAlign w:val="center"/>
          </w:tcPr>
          <w:p w:rsidR="00492F52" w:rsidRDefault="00492F52">
            <w:pPr>
              <w:rPr>
                <w:rFonts w:ascii="Calibri" w:hAnsi="Calibri"/>
                <w:color w:val="000000"/>
              </w:rPr>
            </w:pPr>
            <w:r>
              <w:rPr>
                <w:rFonts w:ascii="Calibri" w:hAnsi="Calibri"/>
                <w:color w:val="000000"/>
              </w:rPr>
              <w:t>Набавка,транспорт и монтажа нових металних врата од чел. лима 1мм и потребном конструкц</w:t>
            </w:r>
            <w:r>
              <w:rPr>
                <w:rFonts w:ascii="Calibri" w:hAnsi="Calibri"/>
                <w:color w:val="000000"/>
              </w:rPr>
              <w:lastRenderedPageBreak/>
              <w:t>ијом са свим елементима за качење и затварање.</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lastRenderedPageBreak/>
              <w:t>м2</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lastRenderedPageBreak/>
              <w:t>69.</w:t>
            </w:r>
          </w:p>
        </w:tc>
        <w:tc>
          <w:tcPr>
            <w:tcW w:w="649" w:type="pct"/>
            <w:shd w:val="clear" w:color="auto" w:fill="auto"/>
            <w:vAlign w:val="center"/>
          </w:tcPr>
          <w:p w:rsidR="00492F52" w:rsidRDefault="00492F52">
            <w:pPr>
              <w:jc w:val="center"/>
              <w:rPr>
                <w:rFonts w:ascii="Calibri" w:hAnsi="Calibri"/>
                <w:b/>
                <w:bCs/>
                <w:color w:val="000000"/>
              </w:rPr>
            </w:pPr>
            <w:r>
              <w:rPr>
                <w:rFonts w:ascii="Calibri" w:hAnsi="Calibri"/>
                <w:b/>
                <w:bCs/>
                <w:color w:val="000000"/>
              </w:rPr>
              <w:t>5</w:t>
            </w:r>
          </w:p>
        </w:tc>
        <w:tc>
          <w:tcPr>
            <w:tcW w:w="615" w:type="pct"/>
            <w:shd w:val="clear" w:color="auto" w:fill="auto"/>
            <w:vAlign w:val="center"/>
          </w:tcPr>
          <w:p w:rsidR="00492F52" w:rsidRDefault="00492F52">
            <w:pPr>
              <w:rPr>
                <w:rFonts w:ascii="Calibri" w:hAnsi="Calibri"/>
                <w:color w:val="000000"/>
              </w:rPr>
            </w:pPr>
            <w:r>
              <w:rPr>
                <w:rFonts w:ascii="Calibri" w:hAnsi="Calibri"/>
                <w:color w:val="000000"/>
              </w:rPr>
              <w:t>Демонтажа старе алуминијумске браварије (врата,прозора,преграда) на објектима ТЕНТ А.</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492F52">
        <w:tc>
          <w:tcPr>
            <w:tcW w:w="5000" w:type="pct"/>
            <w:gridSpan w:val="8"/>
            <w:shd w:val="clear" w:color="auto" w:fill="auto"/>
            <w:vAlign w:val="center"/>
          </w:tcPr>
          <w:p w:rsidR="00492F52" w:rsidRPr="00E47C2E" w:rsidRDefault="00492F52" w:rsidP="00492F52">
            <w:pPr>
              <w:spacing w:before="0"/>
              <w:rPr>
                <w:rFonts w:cs="Arial"/>
                <w:b/>
                <w:bCs/>
                <w:iCs/>
              </w:rPr>
            </w:pPr>
            <w:r w:rsidRPr="00492F52">
              <w:rPr>
                <w:rFonts w:cs="Arial"/>
                <w:b/>
                <w:bCs/>
                <w:iCs/>
              </w:rPr>
              <w:t>Израда и монтажа нове покретне алум. елоксиране браварије (врата,прозора).Нова браварија мора да буде са такозваним Еуро-жлебом,грчког "Алумила" или еквивалентна (комплет са свим механизмима),са термопрекидом Е45,заобљеним ивицама,термоизолационим стаклом и троструком заптивном гумом:</w:t>
            </w: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70.</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отварање на страну (по једној оси):</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20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492F52" w:rsidRPr="00E47C2E" w:rsidTr="002E38AB">
        <w:tc>
          <w:tcPr>
            <w:tcW w:w="335" w:type="pct"/>
            <w:shd w:val="clear" w:color="auto" w:fill="auto"/>
            <w:vAlign w:val="center"/>
          </w:tcPr>
          <w:p w:rsidR="00492F52" w:rsidRDefault="00492F52" w:rsidP="00B5725B">
            <w:pPr>
              <w:spacing w:before="0"/>
              <w:jc w:val="center"/>
              <w:rPr>
                <w:rFonts w:cs="Arial"/>
                <w:b/>
                <w:bCs/>
                <w:iCs/>
                <w:lang w:val="sr-Cyrl-RS"/>
              </w:rPr>
            </w:pPr>
            <w:r>
              <w:rPr>
                <w:rFonts w:cs="Arial"/>
                <w:b/>
                <w:bCs/>
                <w:iCs/>
                <w:lang w:val="sr-Cyrl-RS"/>
              </w:rPr>
              <w:t>71.</w:t>
            </w:r>
          </w:p>
        </w:tc>
        <w:tc>
          <w:tcPr>
            <w:tcW w:w="649" w:type="pct"/>
            <w:shd w:val="clear" w:color="auto" w:fill="auto"/>
            <w:vAlign w:val="center"/>
          </w:tcPr>
          <w:p w:rsidR="00492F52" w:rsidRDefault="00492F52">
            <w:pPr>
              <w:rPr>
                <w:rFonts w:ascii="Calibri" w:hAnsi="Calibri"/>
                <w:color w:val="000000"/>
              </w:rPr>
            </w:pPr>
            <w:r>
              <w:rPr>
                <w:rFonts w:ascii="Calibri" w:hAnsi="Calibri"/>
                <w:color w:val="000000"/>
              </w:rPr>
              <w:t>отварање прозора на две осе (окретно/нагибни):</w:t>
            </w:r>
          </w:p>
        </w:tc>
        <w:tc>
          <w:tcPr>
            <w:tcW w:w="615" w:type="pct"/>
            <w:shd w:val="clear" w:color="auto" w:fill="auto"/>
            <w:vAlign w:val="center"/>
          </w:tcPr>
          <w:p w:rsidR="00492F52" w:rsidRDefault="00492F52">
            <w:pPr>
              <w:jc w:val="center"/>
              <w:rPr>
                <w:rFonts w:ascii="Calibri" w:hAnsi="Calibri"/>
                <w:color w:val="000000"/>
              </w:rPr>
            </w:pPr>
            <w:r>
              <w:rPr>
                <w:rFonts w:ascii="Calibri" w:hAnsi="Calibri"/>
                <w:color w:val="000000"/>
              </w:rPr>
              <w:t>м2</w:t>
            </w:r>
          </w:p>
        </w:tc>
        <w:tc>
          <w:tcPr>
            <w:tcW w:w="487" w:type="pct"/>
            <w:shd w:val="clear" w:color="auto" w:fill="auto"/>
            <w:vAlign w:val="center"/>
          </w:tcPr>
          <w:p w:rsidR="00492F52" w:rsidRDefault="00492F52">
            <w:pPr>
              <w:jc w:val="center"/>
              <w:rPr>
                <w:rFonts w:ascii="Calibri" w:hAnsi="Calibri"/>
                <w:color w:val="000000"/>
              </w:rPr>
            </w:pPr>
            <w:r>
              <w:rPr>
                <w:rFonts w:ascii="Calibri" w:hAnsi="Calibri"/>
                <w:color w:val="000000"/>
              </w:rPr>
              <w:t>20</w:t>
            </w:r>
          </w:p>
        </w:tc>
        <w:tc>
          <w:tcPr>
            <w:tcW w:w="693" w:type="pct"/>
            <w:shd w:val="clear" w:color="auto" w:fill="auto"/>
            <w:vAlign w:val="center"/>
          </w:tcPr>
          <w:p w:rsidR="00492F52" w:rsidRPr="00E47C2E" w:rsidRDefault="00492F52" w:rsidP="00B5725B">
            <w:pPr>
              <w:spacing w:before="0"/>
              <w:jc w:val="center"/>
              <w:rPr>
                <w:rFonts w:cs="Arial"/>
                <w:b/>
                <w:bCs/>
                <w:iCs/>
              </w:rPr>
            </w:pPr>
          </w:p>
        </w:tc>
        <w:tc>
          <w:tcPr>
            <w:tcW w:w="771" w:type="pct"/>
            <w:shd w:val="clear" w:color="auto" w:fill="auto"/>
            <w:vAlign w:val="center"/>
          </w:tcPr>
          <w:p w:rsidR="00492F52" w:rsidRPr="00E47C2E" w:rsidRDefault="00492F52" w:rsidP="00B5725B">
            <w:pPr>
              <w:spacing w:before="0"/>
              <w:jc w:val="center"/>
              <w:rPr>
                <w:rFonts w:cs="Arial"/>
                <w:b/>
                <w:bCs/>
                <w:iCs/>
              </w:rPr>
            </w:pPr>
          </w:p>
        </w:tc>
        <w:tc>
          <w:tcPr>
            <w:tcW w:w="681" w:type="pct"/>
            <w:shd w:val="clear" w:color="auto" w:fill="auto"/>
            <w:vAlign w:val="center"/>
          </w:tcPr>
          <w:p w:rsidR="00492F52" w:rsidRPr="00E47C2E" w:rsidRDefault="00492F52" w:rsidP="00B5725B">
            <w:pPr>
              <w:spacing w:before="0"/>
              <w:jc w:val="center"/>
              <w:rPr>
                <w:rFonts w:cs="Arial"/>
                <w:b/>
                <w:bCs/>
                <w:iCs/>
              </w:rPr>
            </w:pPr>
          </w:p>
        </w:tc>
        <w:tc>
          <w:tcPr>
            <w:tcW w:w="769" w:type="pct"/>
            <w:shd w:val="clear" w:color="auto" w:fill="auto"/>
            <w:vAlign w:val="center"/>
          </w:tcPr>
          <w:p w:rsidR="00492F52" w:rsidRPr="00E47C2E" w:rsidRDefault="00492F52"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72.</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 xml:space="preserve">Израда и монтажа нове </w:t>
            </w:r>
            <w:r>
              <w:rPr>
                <w:rFonts w:ascii="Calibri" w:hAnsi="Calibri"/>
                <w:b/>
                <w:bCs/>
                <w:color w:val="000000"/>
                <w:u w:val="single"/>
              </w:rPr>
              <w:t>непокретне</w:t>
            </w:r>
            <w:r>
              <w:rPr>
                <w:rFonts w:ascii="Calibri" w:hAnsi="Calibri"/>
                <w:color w:val="000000"/>
              </w:rPr>
              <w:t xml:space="preserve"> алумин. Елоксиране браварије-преграде на објектима ТЕНТ А.Нова браварија мора бити са такозваним Еуро-жлебом,грчког </w:t>
            </w:r>
            <w:r>
              <w:rPr>
                <w:rFonts w:ascii="Calibri" w:hAnsi="Calibri"/>
                <w:color w:val="000000"/>
              </w:rPr>
              <w:lastRenderedPageBreak/>
              <w:t>"Алумила" или еквивалентно,са термопрекидом Е45 и термоизолационим стаклом.</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BD5393">
        <w:tc>
          <w:tcPr>
            <w:tcW w:w="5000" w:type="pct"/>
            <w:gridSpan w:val="8"/>
            <w:shd w:val="clear" w:color="auto" w:fill="auto"/>
            <w:vAlign w:val="center"/>
          </w:tcPr>
          <w:p w:rsidR="00BD5393" w:rsidRPr="00E47C2E" w:rsidRDefault="00BD5393" w:rsidP="00BD5393">
            <w:pPr>
              <w:spacing w:before="0"/>
              <w:rPr>
                <w:rFonts w:cs="Arial"/>
                <w:b/>
                <w:bCs/>
                <w:iCs/>
              </w:rPr>
            </w:pPr>
            <w:r w:rsidRPr="00BD5393">
              <w:rPr>
                <w:rFonts w:cs="Arial"/>
                <w:b/>
                <w:bCs/>
                <w:iCs/>
              </w:rPr>
              <w:lastRenderedPageBreak/>
              <w:t>Поправка,допуна и замена делова постојеће алуминијумске браварије (на вратима,прозорима и преградама) мањег обима од демонтираних делова са евентуалном уградњом новог везног материјала,са ампасовањем:</w:t>
            </w: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73.</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Поправка ручице прозора</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74.</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Подешавање затварања</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75.</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Промена шарки</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76.</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Поправка лимене траке (прозорске окапнице,траке крила,рама и сл.)</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50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77.</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Замена заптивне гуме</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50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78.</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Набавка нових и замена старих шарки новим (на алуминијумским вратима,прозорима и сл.)</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30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79.</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Поправка постојеће ал. браварије (врата,прозора,прегр</w:t>
            </w:r>
            <w:r>
              <w:rPr>
                <w:rFonts w:ascii="Calibri" w:hAnsi="Calibri"/>
                <w:color w:val="000000"/>
              </w:rPr>
              <w:lastRenderedPageBreak/>
              <w:t>аде) средњег обима (поправка,исправљање,постављање:оквира,крила,анкерисање,анпасовање и сл.)</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BD5393">
        <w:tc>
          <w:tcPr>
            <w:tcW w:w="5000" w:type="pct"/>
            <w:gridSpan w:val="8"/>
            <w:shd w:val="clear" w:color="auto" w:fill="auto"/>
            <w:vAlign w:val="center"/>
          </w:tcPr>
          <w:p w:rsidR="00BD5393" w:rsidRPr="00E47C2E" w:rsidRDefault="00BD5393" w:rsidP="00BD5393">
            <w:pPr>
              <w:spacing w:before="0"/>
              <w:jc w:val="left"/>
              <w:rPr>
                <w:rFonts w:cs="Arial"/>
                <w:b/>
                <w:bCs/>
                <w:iCs/>
              </w:rPr>
            </w:pPr>
            <w:r w:rsidRPr="00BD5393">
              <w:rPr>
                <w:rFonts w:cs="Arial"/>
                <w:b/>
                <w:bCs/>
                <w:iCs/>
              </w:rPr>
              <w:lastRenderedPageBreak/>
              <w:t>Набавка и монтажа недостајуће:</w:t>
            </w: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80.</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браве</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81.</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цилиндра са 3 кључа</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82.</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катанца средње величине</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83.</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аутомат за затварање врата тзв. "4"</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84.</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аутомат за ПП</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85.</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аутомат за затварање врата тзв. "5"</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BD5393">
        <w:tc>
          <w:tcPr>
            <w:tcW w:w="3550" w:type="pct"/>
            <w:gridSpan w:val="6"/>
            <w:shd w:val="clear" w:color="auto" w:fill="auto"/>
            <w:vAlign w:val="center"/>
          </w:tcPr>
          <w:p w:rsidR="00BD5393" w:rsidRPr="00E47C2E" w:rsidRDefault="00BD5393" w:rsidP="00BD5393">
            <w:pPr>
              <w:spacing w:before="0"/>
              <w:jc w:val="right"/>
              <w:rPr>
                <w:rFonts w:cs="Arial"/>
                <w:b/>
                <w:bCs/>
                <w:iCs/>
              </w:rPr>
            </w:pPr>
            <w:r w:rsidRPr="00492F52">
              <w:rPr>
                <w:rFonts w:cs="Arial"/>
                <w:b/>
                <w:bCs/>
                <w:iCs/>
                <w:lang w:val="sr-Cyrl-CS"/>
              </w:rPr>
              <w:t>Међузбир :</w:t>
            </w: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BD5393">
        <w:tc>
          <w:tcPr>
            <w:tcW w:w="5000" w:type="pct"/>
            <w:gridSpan w:val="8"/>
            <w:shd w:val="clear" w:color="auto" w:fill="auto"/>
            <w:vAlign w:val="center"/>
          </w:tcPr>
          <w:p w:rsidR="00BD5393" w:rsidRPr="00E47C2E" w:rsidRDefault="00BD5393" w:rsidP="00BD5393">
            <w:pPr>
              <w:spacing w:before="0"/>
              <w:jc w:val="left"/>
              <w:rPr>
                <w:rFonts w:cs="Arial"/>
                <w:b/>
                <w:bCs/>
                <w:iCs/>
              </w:rPr>
            </w:pPr>
            <w:r w:rsidRPr="00BD5393">
              <w:rPr>
                <w:rFonts w:cs="Arial"/>
                <w:b/>
                <w:bCs/>
                <w:iCs/>
              </w:rPr>
              <w:t>Радови на одржавању санитарних уређаја и мреже пијаће воде</w:t>
            </w: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86.</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ЕК-вентила и монтажа нових</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87.</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дотрајале арматуре у водокотлићима и монтажа нове</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88.</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 xml:space="preserve">Демонтажа дотрајалих </w:t>
            </w:r>
            <w:r>
              <w:rPr>
                <w:rFonts w:ascii="Calibri" w:hAnsi="Calibri"/>
                <w:color w:val="000000"/>
              </w:rPr>
              <w:lastRenderedPageBreak/>
              <w:t>водокотлића са арматуром и испирном цеви,набавка и монтажа нових водокотлића са арматуром и испирном цеви</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15</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lastRenderedPageBreak/>
              <w:t>89.</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сифона на писоарима,набавка и монтажа нових сифона</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15</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90.</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писоара са комплетном арматуром,набавка и монтажа нових писоара са комплетном арматуром.</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15</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91.</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 xml:space="preserve">Демонтажа дотрајалих вирбли са рукохватом и седишта на батеријама за воду,набавка и </w:t>
            </w:r>
            <w:r>
              <w:rPr>
                <w:rFonts w:ascii="Calibri" w:hAnsi="Calibri"/>
                <w:color w:val="000000"/>
              </w:rPr>
              <w:lastRenderedPageBreak/>
              <w:t>монтажа нових вирбли са рукохватом и седишта на батеријама за воду</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25</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lastRenderedPageBreak/>
              <w:t>92.</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славина за хладну воду,набавка и монтажа нових батерија за хладну воду.</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BD5393">
        <w:tc>
          <w:tcPr>
            <w:tcW w:w="5000" w:type="pct"/>
            <w:gridSpan w:val="8"/>
            <w:shd w:val="clear" w:color="auto" w:fill="auto"/>
            <w:vAlign w:val="center"/>
          </w:tcPr>
          <w:p w:rsidR="00BD5393" w:rsidRPr="00E47C2E" w:rsidRDefault="00BD5393" w:rsidP="00BD5393">
            <w:pPr>
              <w:spacing w:before="0"/>
              <w:jc w:val="left"/>
              <w:rPr>
                <w:rFonts w:cs="Arial"/>
                <w:b/>
                <w:bCs/>
                <w:iCs/>
              </w:rPr>
            </w:pPr>
            <w:r w:rsidRPr="00BD5393">
              <w:rPr>
                <w:rFonts w:cs="Arial"/>
                <w:b/>
                <w:bCs/>
                <w:iCs/>
              </w:rPr>
              <w:t>Демонтажа дотрајалих батерија т/x,набавка и монтажа нових батерија т/x:</w:t>
            </w: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93.</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једноручних</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94.</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дворучних</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95.</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батерија за проточни бојлер,набавка и монтажа нових батерија за проточни бојлер</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96.</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сифона на лавабоима,набавка и монтажа нових сифона.</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20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97.</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лавабоа,на</w:t>
            </w:r>
            <w:r>
              <w:rPr>
                <w:rFonts w:ascii="Calibri" w:hAnsi="Calibri"/>
                <w:color w:val="000000"/>
              </w:rPr>
              <w:lastRenderedPageBreak/>
              <w:t>бавка и монтажа нових лавабоа за системом за качење.</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10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lastRenderedPageBreak/>
              <w:t>98.</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проточних бојлера од 10л,набавка и монтажа нових проточних бојлера од 10л са флексибилним везама.</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5</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99.</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Демонтажа дотрајалих проточних бојлера од 80л,набавка и монтажа нових проточних бојлера од 80л са флексибилним везама.</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5</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2E38AB">
        <w:tc>
          <w:tcPr>
            <w:tcW w:w="335" w:type="pct"/>
            <w:shd w:val="clear" w:color="auto" w:fill="auto"/>
            <w:vAlign w:val="center"/>
          </w:tcPr>
          <w:p w:rsidR="00BD5393" w:rsidRDefault="00BD5393" w:rsidP="00B5725B">
            <w:pPr>
              <w:spacing w:before="0"/>
              <w:jc w:val="center"/>
              <w:rPr>
                <w:rFonts w:cs="Arial"/>
                <w:b/>
                <w:bCs/>
                <w:iCs/>
                <w:lang w:val="sr-Cyrl-RS"/>
              </w:rPr>
            </w:pPr>
            <w:r>
              <w:rPr>
                <w:rFonts w:cs="Arial"/>
                <w:b/>
                <w:bCs/>
                <w:iCs/>
                <w:lang w:val="sr-Cyrl-RS"/>
              </w:rPr>
              <w:t>100.</w:t>
            </w:r>
          </w:p>
        </w:tc>
        <w:tc>
          <w:tcPr>
            <w:tcW w:w="649" w:type="pct"/>
            <w:shd w:val="clear" w:color="auto" w:fill="auto"/>
            <w:vAlign w:val="center"/>
          </w:tcPr>
          <w:p w:rsidR="00BD5393" w:rsidRDefault="00BD5393">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BD5393" w:rsidRDefault="00BD5393">
            <w:pPr>
              <w:jc w:val="center"/>
              <w:rPr>
                <w:rFonts w:ascii="Calibri" w:hAnsi="Calibri"/>
                <w:color w:val="000000"/>
              </w:rPr>
            </w:pPr>
            <w:r>
              <w:rPr>
                <w:rFonts w:ascii="Calibri" w:hAnsi="Calibri"/>
                <w:color w:val="000000"/>
              </w:rPr>
              <w:t>нч</w:t>
            </w:r>
          </w:p>
        </w:tc>
        <w:tc>
          <w:tcPr>
            <w:tcW w:w="487" w:type="pct"/>
            <w:shd w:val="clear" w:color="auto" w:fill="auto"/>
            <w:vAlign w:val="center"/>
          </w:tcPr>
          <w:p w:rsidR="00BD5393" w:rsidRDefault="00BD5393">
            <w:pPr>
              <w:jc w:val="center"/>
              <w:rPr>
                <w:rFonts w:ascii="Calibri" w:hAnsi="Calibri"/>
                <w:color w:val="000000"/>
              </w:rPr>
            </w:pPr>
            <w:r>
              <w:rPr>
                <w:rFonts w:ascii="Calibri" w:hAnsi="Calibri"/>
                <w:color w:val="000000"/>
              </w:rPr>
              <w:t>4100</w:t>
            </w:r>
          </w:p>
        </w:tc>
        <w:tc>
          <w:tcPr>
            <w:tcW w:w="693" w:type="pct"/>
            <w:shd w:val="clear" w:color="auto" w:fill="auto"/>
            <w:vAlign w:val="center"/>
          </w:tcPr>
          <w:p w:rsidR="00BD5393" w:rsidRPr="00E47C2E" w:rsidRDefault="00BD5393" w:rsidP="00B5725B">
            <w:pPr>
              <w:spacing w:before="0"/>
              <w:jc w:val="center"/>
              <w:rPr>
                <w:rFonts w:cs="Arial"/>
                <w:b/>
                <w:bCs/>
                <w:iCs/>
              </w:rPr>
            </w:pPr>
          </w:p>
        </w:tc>
        <w:tc>
          <w:tcPr>
            <w:tcW w:w="771" w:type="pct"/>
            <w:shd w:val="clear" w:color="auto" w:fill="auto"/>
            <w:vAlign w:val="center"/>
          </w:tcPr>
          <w:p w:rsidR="00BD5393" w:rsidRPr="00E47C2E" w:rsidRDefault="00BD5393" w:rsidP="00B5725B">
            <w:pPr>
              <w:spacing w:before="0"/>
              <w:jc w:val="center"/>
              <w:rPr>
                <w:rFonts w:cs="Arial"/>
                <w:b/>
                <w:bCs/>
                <w:iCs/>
              </w:rPr>
            </w:pP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BD5393" w:rsidRPr="00E47C2E" w:rsidTr="00BD5393">
        <w:tc>
          <w:tcPr>
            <w:tcW w:w="3550" w:type="pct"/>
            <w:gridSpan w:val="6"/>
            <w:shd w:val="clear" w:color="auto" w:fill="auto"/>
            <w:vAlign w:val="center"/>
          </w:tcPr>
          <w:p w:rsidR="00BD5393" w:rsidRPr="00E47C2E" w:rsidRDefault="00BD5393" w:rsidP="00BD5393">
            <w:pPr>
              <w:spacing w:before="0"/>
              <w:jc w:val="right"/>
              <w:rPr>
                <w:rFonts w:cs="Arial"/>
                <w:b/>
                <w:bCs/>
                <w:iCs/>
              </w:rPr>
            </w:pPr>
            <w:r w:rsidRPr="00492F52">
              <w:rPr>
                <w:rFonts w:cs="Arial"/>
                <w:b/>
                <w:bCs/>
                <w:iCs/>
                <w:lang w:val="sr-Cyrl-CS"/>
              </w:rPr>
              <w:t>Међузбир :</w:t>
            </w:r>
          </w:p>
        </w:tc>
        <w:tc>
          <w:tcPr>
            <w:tcW w:w="681" w:type="pct"/>
            <w:shd w:val="clear" w:color="auto" w:fill="auto"/>
            <w:vAlign w:val="center"/>
          </w:tcPr>
          <w:p w:rsidR="00BD5393" w:rsidRPr="00E47C2E" w:rsidRDefault="00BD5393" w:rsidP="00B5725B">
            <w:pPr>
              <w:spacing w:before="0"/>
              <w:jc w:val="center"/>
              <w:rPr>
                <w:rFonts w:cs="Arial"/>
                <w:b/>
                <w:bCs/>
                <w:iCs/>
              </w:rPr>
            </w:pPr>
          </w:p>
        </w:tc>
        <w:tc>
          <w:tcPr>
            <w:tcW w:w="769" w:type="pct"/>
            <w:shd w:val="clear" w:color="auto" w:fill="auto"/>
            <w:vAlign w:val="center"/>
          </w:tcPr>
          <w:p w:rsidR="00BD5393" w:rsidRPr="00E47C2E" w:rsidRDefault="00BD5393" w:rsidP="00B5725B">
            <w:pPr>
              <w:spacing w:before="0"/>
              <w:jc w:val="center"/>
              <w:rPr>
                <w:rFonts w:cs="Arial"/>
                <w:b/>
                <w:bCs/>
                <w:iCs/>
              </w:rPr>
            </w:pPr>
          </w:p>
        </w:tc>
      </w:tr>
      <w:tr w:rsidR="009C5672" w:rsidRPr="00E47C2E" w:rsidTr="009C5672">
        <w:tc>
          <w:tcPr>
            <w:tcW w:w="5000" w:type="pct"/>
            <w:gridSpan w:val="8"/>
            <w:shd w:val="clear" w:color="auto" w:fill="auto"/>
            <w:vAlign w:val="center"/>
          </w:tcPr>
          <w:p w:rsidR="009C5672" w:rsidRPr="00E47C2E" w:rsidRDefault="009C5672" w:rsidP="009C5672">
            <w:pPr>
              <w:spacing w:before="0"/>
              <w:jc w:val="left"/>
              <w:rPr>
                <w:rFonts w:cs="Arial"/>
                <w:b/>
                <w:bCs/>
                <w:iCs/>
              </w:rPr>
            </w:pPr>
            <w:r w:rsidRPr="009C5672">
              <w:rPr>
                <w:rFonts w:cs="Arial"/>
                <w:b/>
                <w:bCs/>
                <w:iCs/>
              </w:rPr>
              <w:t>Инсталатерски радови</w:t>
            </w: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101.</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Снижавање нивоа подземних вода за обезбеђење радова у сувом-црпљење пумпом.</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h</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lastRenderedPageBreak/>
              <w:t>102.</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Демонтажа оштећених цевовода и замена новим са потребним фазонским комадима</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 </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 </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103.</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Поцинковане водоводне цеви различитих пречника</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кг</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180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104.</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Пластичне водоводне цеви Ø16-Ø40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кг</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100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9C5672">
        <w:tc>
          <w:tcPr>
            <w:tcW w:w="5000" w:type="pct"/>
            <w:gridSpan w:val="8"/>
            <w:shd w:val="clear" w:color="auto" w:fill="auto"/>
            <w:vAlign w:val="center"/>
          </w:tcPr>
          <w:p w:rsidR="009C5672" w:rsidRPr="00E47C2E" w:rsidRDefault="009C5672" w:rsidP="00B5725B">
            <w:pPr>
              <w:spacing w:before="0"/>
              <w:jc w:val="center"/>
              <w:rPr>
                <w:rFonts w:cs="Arial"/>
                <w:b/>
                <w:bCs/>
                <w:iCs/>
              </w:rPr>
            </w:pPr>
            <w:r w:rsidRPr="009C5672">
              <w:rPr>
                <w:rFonts w:cs="Arial"/>
                <w:b/>
                <w:bCs/>
                <w:iCs/>
              </w:rPr>
              <w:t>Демонтажа оштећених канализационих цевовода (азбест - цементних,керамичких,пвц и др.,пречника од Ø110-Ø300мм) и набавка и монтажа нових ПВЦ цеви</w:t>
            </w: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105.</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Ø110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40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106.</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Ø125</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40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107.</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Ø160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40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108.</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Ø315</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40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9C5672">
        <w:tc>
          <w:tcPr>
            <w:tcW w:w="5000" w:type="pct"/>
            <w:gridSpan w:val="8"/>
            <w:shd w:val="clear" w:color="auto" w:fill="auto"/>
            <w:vAlign w:val="center"/>
          </w:tcPr>
          <w:p w:rsidR="009C5672" w:rsidRPr="00E47C2E" w:rsidRDefault="009C5672" w:rsidP="009C5672">
            <w:pPr>
              <w:spacing w:before="0"/>
              <w:jc w:val="left"/>
              <w:rPr>
                <w:rFonts w:cs="Arial"/>
                <w:b/>
                <w:bCs/>
                <w:iCs/>
              </w:rPr>
            </w:pPr>
            <w:r w:rsidRPr="009C5672">
              <w:rPr>
                <w:rFonts w:cs="Arial"/>
                <w:b/>
                <w:bCs/>
                <w:iCs/>
              </w:rPr>
              <w:t>Набавка и монтажа нових ЛГ цеви,рачви,ревизија:</w:t>
            </w: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109.</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Ø50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кг</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30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110.</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Ø110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кг</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30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111.</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Ø125</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кг</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30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9C5672">
        <w:tc>
          <w:tcPr>
            <w:tcW w:w="5000" w:type="pct"/>
            <w:gridSpan w:val="8"/>
            <w:shd w:val="clear" w:color="auto" w:fill="auto"/>
            <w:vAlign w:val="center"/>
          </w:tcPr>
          <w:p w:rsidR="009C5672" w:rsidRPr="00E47C2E" w:rsidRDefault="009C5672" w:rsidP="009C5672">
            <w:pPr>
              <w:spacing w:before="0"/>
              <w:rPr>
                <w:rFonts w:cs="Arial"/>
                <w:b/>
                <w:bCs/>
                <w:iCs/>
              </w:rPr>
            </w:pPr>
            <w:r w:rsidRPr="009C5672">
              <w:rPr>
                <w:rFonts w:cs="Arial"/>
                <w:b/>
                <w:bCs/>
                <w:iCs/>
              </w:rPr>
              <w:t>Монтажа нових ПЕ цеви за пијаћу воду,са свим везама и прикључцима,спојницама,од месинга:</w:t>
            </w: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112.</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Ø1/2''</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50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113.</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Ø3/4''</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50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114.</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40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115.</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Ø6/4''</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40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116.</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Ø2''</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40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117.</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нч</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30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9C5672">
        <w:tc>
          <w:tcPr>
            <w:tcW w:w="3550" w:type="pct"/>
            <w:gridSpan w:val="6"/>
            <w:shd w:val="clear" w:color="auto" w:fill="auto"/>
            <w:vAlign w:val="center"/>
          </w:tcPr>
          <w:p w:rsidR="009C5672" w:rsidRPr="00E47C2E" w:rsidRDefault="009C5672" w:rsidP="009C5672">
            <w:pPr>
              <w:spacing w:before="0"/>
              <w:jc w:val="right"/>
              <w:rPr>
                <w:rFonts w:cs="Arial"/>
                <w:b/>
                <w:bCs/>
                <w:iCs/>
              </w:rPr>
            </w:pPr>
            <w:r w:rsidRPr="00492F52">
              <w:rPr>
                <w:rFonts w:cs="Arial"/>
                <w:b/>
                <w:bCs/>
                <w:iCs/>
                <w:lang w:val="sr-Cyrl-CS"/>
              </w:rPr>
              <w:t>Међузбир :</w:t>
            </w: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9C5672">
        <w:tc>
          <w:tcPr>
            <w:tcW w:w="5000" w:type="pct"/>
            <w:gridSpan w:val="8"/>
            <w:shd w:val="clear" w:color="auto" w:fill="auto"/>
            <w:vAlign w:val="center"/>
          </w:tcPr>
          <w:p w:rsidR="009C5672" w:rsidRPr="00E47C2E" w:rsidRDefault="009C5672" w:rsidP="009C5672">
            <w:pPr>
              <w:spacing w:before="0"/>
              <w:jc w:val="left"/>
              <w:rPr>
                <w:rFonts w:cs="Arial"/>
                <w:b/>
                <w:bCs/>
                <w:iCs/>
              </w:rPr>
            </w:pPr>
            <w:r w:rsidRPr="009C5672">
              <w:rPr>
                <w:rFonts w:cs="Arial"/>
                <w:b/>
                <w:bCs/>
                <w:iCs/>
              </w:rPr>
              <w:t>Радови на одржавању спољне хидрантске мреже</w:t>
            </w:r>
          </w:p>
        </w:tc>
      </w:tr>
      <w:tr w:rsidR="009C5672" w:rsidRPr="00E47C2E" w:rsidTr="009C5672">
        <w:tc>
          <w:tcPr>
            <w:tcW w:w="5000" w:type="pct"/>
            <w:gridSpan w:val="8"/>
            <w:shd w:val="clear" w:color="auto" w:fill="auto"/>
            <w:vAlign w:val="center"/>
          </w:tcPr>
          <w:p w:rsidR="009C5672" w:rsidRPr="00E47C2E" w:rsidRDefault="009C5672" w:rsidP="009C5672">
            <w:pPr>
              <w:spacing w:before="0"/>
              <w:rPr>
                <w:rFonts w:cs="Arial"/>
                <w:b/>
                <w:bCs/>
                <w:iCs/>
              </w:rPr>
            </w:pPr>
            <w:r w:rsidRPr="009C5672">
              <w:rPr>
                <w:rFonts w:cs="Arial"/>
                <w:b/>
                <w:bCs/>
                <w:iCs/>
              </w:rPr>
              <w:t>Набавка материјала и замена дела цевовода од полиетилена који је оштећен са заваривањем:</w:t>
            </w: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118.</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Ø90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100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lastRenderedPageBreak/>
              <w:t>119.</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Ø125</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100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120.</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Ø140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100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121.</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Ø180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100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122.</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Заваривање оштећене челичне цеви,различитих пречника,са изоловањем.</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50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123.</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Замена челичних цеви (цеви наручиоца) различитих пречника и дужина,са свим заваривањима и изоловањем битулитом+битуменском траком кондор 3 или еквивал.</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100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9C5672">
        <w:tc>
          <w:tcPr>
            <w:tcW w:w="5000" w:type="pct"/>
            <w:gridSpan w:val="8"/>
            <w:shd w:val="clear" w:color="auto" w:fill="auto"/>
            <w:vAlign w:val="center"/>
          </w:tcPr>
          <w:p w:rsidR="009C5672" w:rsidRPr="00E47C2E" w:rsidRDefault="009C5672" w:rsidP="009C5672">
            <w:pPr>
              <w:spacing w:before="0"/>
              <w:rPr>
                <w:rFonts w:cs="Arial"/>
                <w:b/>
                <w:bCs/>
                <w:iCs/>
              </w:rPr>
            </w:pPr>
            <w:r w:rsidRPr="009C5672">
              <w:rPr>
                <w:rFonts w:cs="Arial"/>
                <w:b/>
                <w:bCs/>
                <w:iCs/>
              </w:rPr>
              <w:t>Замена или монтажа новог затварача (набавља наручилац) на цевоводу са монтажом прирубница:</w:t>
            </w: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124.</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Ø200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125.</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Ø150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126.</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Ø100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127.</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Ø75-50</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128.</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Поправка и замена хидраната и затварача (материјал набавља наручилац)</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lastRenderedPageBreak/>
              <w:t>129.</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нч</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100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9C5672">
        <w:tc>
          <w:tcPr>
            <w:tcW w:w="3550" w:type="pct"/>
            <w:gridSpan w:val="6"/>
            <w:shd w:val="clear" w:color="auto" w:fill="auto"/>
            <w:vAlign w:val="center"/>
          </w:tcPr>
          <w:p w:rsidR="009C5672" w:rsidRPr="00E47C2E" w:rsidRDefault="009C5672" w:rsidP="009C5672">
            <w:pPr>
              <w:spacing w:before="0"/>
              <w:jc w:val="right"/>
              <w:rPr>
                <w:rFonts w:cs="Arial"/>
                <w:b/>
                <w:bCs/>
                <w:iCs/>
              </w:rPr>
            </w:pPr>
            <w:r w:rsidRPr="00492F52">
              <w:rPr>
                <w:rFonts w:cs="Arial"/>
                <w:b/>
                <w:bCs/>
                <w:iCs/>
                <w:lang w:val="sr-Cyrl-CS"/>
              </w:rPr>
              <w:t>Међузбир :</w:t>
            </w: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9C5672">
        <w:tc>
          <w:tcPr>
            <w:tcW w:w="5000" w:type="pct"/>
            <w:gridSpan w:val="8"/>
            <w:shd w:val="clear" w:color="auto" w:fill="auto"/>
            <w:vAlign w:val="center"/>
          </w:tcPr>
          <w:p w:rsidR="009C5672" w:rsidRPr="00E47C2E" w:rsidRDefault="009C5672" w:rsidP="009C5672">
            <w:pPr>
              <w:spacing w:before="0"/>
              <w:jc w:val="left"/>
              <w:rPr>
                <w:rFonts w:cs="Arial"/>
                <w:b/>
                <w:bCs/>
                <w:iCs/>
              </w:rPr>
            </w:pPr>
            <w:r w:rsidRPr="009C5672">
              <w:rPr>
                <w:rFonts w:cs="Arial"/>
                <w:b/>
                <w:bCs/>
                <w:iCs/>
              </w:rPr>
              <w:t>Електро радови</w:t>
            </w: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130.</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Набавка и монтажа сијалица 26W/840 lumilux Cool White G24d-3 "Osram dulux D" или еквивалентно.</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131.</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Galaxis Round 2x26W или еквивалентно.</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132.</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Basic 104 4x18W или еквивалентно.</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133.</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Флуо цев T8 18W/765 или еквивалентно.</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9C5672" w:rsidRPr="00E47C2E" w:rsidTr="002E38AB">
        <w:tc>
          <w:tcPr>
            <w:tcW w:w="335" w:type="pct"/>
            <w:shd w:val="clear" w:color="auto" w:fill="auto"/>
            <w:vAlign w:val="center"/>
          </w:tcPr>
          <w:p w:rsidR="009C5672" w:rsidRDefault="009C5672" w:rsidP="00B5725B">
            <w:pPr>
              <w:spacing w:before="0"/>
              <w:jc w:val="center"/>
              <w:rPr>
                <w:rFonts w:cs="Arial"/>
                <w:b/>
                <w:bCs/>
                <w:iCs/>
                <w:lang w:val="sr-Cyrl-RS"/>
              </w:rPr>
            </w:pPr>
            <w:r>
              <w:rPr>
                <w:rFonts w:cs="Arial"/>
                <w:b/>
                <w:bCs/>
                <w:iCs/>
                <w:lang w:val="sr-Cyrl-RS"/>
              </w:rPr>
              <w:t>134.</w:t>
            </w:r>
          </w:p>
        </w:tc>
        <w:tc>
          <w:tcPr>
            <w:tcW w:w="649" w:type="pct"/>
            <w:shd w:val="clear" w:color="auto" w:fill="auto"/>
            <w:vAlign w:val="center"/>
          </w:tcPr>
          <w:p w:rsidR="009C5672" w:rsidRDefault="009C5672">
            <w:pPr>
              <w:rPr>
                <w:rFonts w:ascii="Calibri" w:hAnsi="Calibri"/>
                <w:color w:val="000000"/>
              </w:rPr>
            </w:pPr>
            <w:r>
              <w:rPr>
                <w:rFonts w:ascii="Calibri" w:hAnsi="Calibri"/>
                <w:color w:val="000000"/>
              </w:rPr>
              <w:t>Стартер ST 4-24W или еквивалентно.</w:t>
            </w:r>
          </w:p>
        </w:tc>
        <w:tc>
          <w:tcPr>
            <w:tcW w:w="615" w:type="pct"/>
            <w:shd w:val="clear" w:color="auto" w:fill="auto"/>
            <w:vAlign w:val="center"/>
          </w:tcPr>
          <w:p w:rsidR="009C5672" w:rsidRDefault="009C5672">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9C5672" w:rsidRDefault="009C5672">
            <w:pPr>
              <w:jc w:val="center"/>
              <w:rPr>
                <w:rFonts w:ascii="Calibri" w:hAnsi="Calibri"/>
                <w:color w:val="000000"/>
              </w:rPr>
            </w:pPr>
            <w:r>
              <w:rPr>
                <w:rFonts w:ascii="Calibri" w:hAnsi="Calibri"/>
                <w:color w:val="000000"/>
              </w:rPr>
              <w:t>20</w:t>
            </w:r>
          </w:p>
        </w:tc>
        <w:tc>
          <w:tcPr>
            <w:tcW w:w="693" w:type="pct"/>
            <w:shd w:val="clear" w:color="auto" w:fill="auto"/>
            <w:vAlign w:val="center"/>
          </w:tcPr>
          <w:p w:rsidR="009C5672" w:rsidRPr="00E47C2E" w:rsidRDefault="009C5672" w:rsidP="00B5725B">
            <w:pPr>
              <w:spacing w:before="0"/>
              <w:jc w:val="center"/>
              <w:rPr>
                <w:rFonts w:cs="Arial"/>
                <w:b/>
                <w:bCs/>
                <w:iCs/>
              </w:rPr>
            </w:pPr>
          </w:p>
        </w:tc>
        <w:tc>
          <w:tcPr>
            <w:tcW w:w="771" w:type="pct"/>
            <w:shd w:val="clear" w:color="auto" w:fill="auto"/>
            <w:vAlign w:val="center"/>
          </w:tcPr>
          <w:p w:rsidR="009C5672" w:rsidRPr="00E47C2E" w:rsidRDefault="009C5672" w:rsidP="00B5725B">
            <w:pPr>
              <w:spacing w:before="0"/>
              <w:jc w:val="center"/>
              <w:rPr>
                <w:rFonts w:cs="Arial"/>
                <w:b/>
                <w:bCs/>
                <w:iCs/>
              </w:rPr>
            </w:pPr>
          </w:p>
        </w:tc>
        <w:tc>
          <w:tcPr>
            <w:tcW w:w="681" w:type="pct"/>
            <w:shd w:val="clear" w:color="auto" w:fill="auto"/>
            <w:vAlign w:val="center"/>
          </w:tcPr>
          <w:p w:rsidR="009C5672" w:rsidRPr="00E47C2E" w:rsidRDefault="009C5672" w:rsidP="00B5725B">
            <w:pPr>
              <w:spacing w:before="0"/>
              <w:jc w:val="center"/>
              <w:rPr>
                <w:rFonts w:cs="Arial"/>
                <w:b/>
                <w:bCs/>
                <w:iCs/>
              </w:rPr>
            </w:pPr>
          </w:p>
        </w:tc>
        <w:tc>
          <w:tcPr>
            <w:tcW w:w="769" w:type="pct"/>
            <w:shd w:val="clear" w:color="auto" w:fill="auto"/>
            <w:vAlign w:val="center"/>
          </w:tcPr>
          <w:p w:rsidR="009C5672" w:rsidRPr="00E47C2E" w:rsidRDefault="009C5672" w:rsidP="00B5725B">
            <w:pPr>
              <w:spacing w:before="0"/>
              <w:jc w:val="center"/>
              <w:rPr>
                <w:rFonts w:cs="Arial"/>
                <w:b/>
                <w:bCs/>
                <w:iCs/>
              </w:rPr>
            </w:pPr>
          </w:p>
        </w:tc>
      </w:tr>
      <w:tr w:rsidR="00FB1A1F" w:rsidRPr="00E47C2E" w:rsidTr="00FB1A1F">
        <w:tc>
          <w:tcPr>
            <w:tcW w:w="3550" w:type="pct"/>
            <w:gridSpan w:val="6"/>
            <w:shd w:val="clear" w:color="auto" w:fill="auto"/>
            <w:vAlign w:val="center"/>
          </w:tcPr>
          <w:p w:rsidR="00FB1A1F" w:rsidRPr="00E47C2E" w:rsidRDefault="00FB1A1F" w:rsidP="00FB1A1F">
            <w:pPr>
              <w:spacing w:before="0"/>
              <w:jc w:val="right"/>
              <w:rPr>
                <w:rFonts w:cs="Arial"/>
                <w:b/>
                <w:bCs/>
                <w:iCs/>
              </w:rPr>
            </w:pPr>
            <w:r w:rsidRPr="00FB1A1F">
              <w:rPr>
                <w:rFonts w:cs="Arial"/>
                <w:b/>
                <w:bCs/>
                <w:iCs/>
                <w:lang w:val="sr-Cyrl-CS"/>
              </w:rPr>
              <w:t>Међузбир :</w:t>
            </w: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FB1A1F">
        <w:tc>
          <w:tcPr>
            <w:tcW w:w="5000" w:type="pct"/>
            <w:gridSpan w:val="8"/>
            <w:shd w:val="clear" w:color="auto" w:fill="auto"/>
            <w:vAlign w:val="center"/>
          </w:tcPr>
          <w:p w:rsidR="00FB1A1F" w:rsidRPr="00E47C2E" w:rsidRDefault="00FB1A1F" w:rsidP="00FB1A1F">
            <w:pPr>
              <w:spacing w:before="0"/>
              <w:jc w:val="left"/>
              <w:rPr>
                <w:rFonts w:cs="Arial"/>
                <w:b/>
                <w:bCs/>
                <w:iCs/>
              </w:rPr>
            </w:pPr>
            <w:r w:rsidRPr="00FB1A1F">
              <w:rPr>
                <w:rFonts w:cs="Arial"/>
                <w:b/>
                <w:bCs/>
                <w:iCs/>
              </w:rPr>
              <w:t>Стаклорезачки радови</w:t>
            </w:r>
          </w:p>
        </w:tc>
      </w:tr>
      <w:tr w:rsidR="00FB1A1F" w:rsidRPr="00E47C2E" w:rsidTr="00FB1A1F">
        <w:tc>
          <w:tcPr>
            <w:tcW w:w="5000" w:type="pct"/>
            <w:gridSpan w:val="8"/>
            <w:shd w:val="clear" w:color="auto" w:fill="auto"/>
            <w:vAlign w:val="center"/>
          </w:tcPr>
          <w:p w:rsidR="00FB1A1F" w:rsidRPr="00E47C2E" w:rsidRDefault="00FB1A1F" w:rsidP="00FB1A1F">
            <w:pPr>
              <w:spacing w:before="0"/>
              <w:rPr>
                <w:rFonts w:cs="Arial"/>
                <w:b/>
                <w:bCs/>
                <w:iCs/>
              </w:rPr>
            </w:pPr>
            <w:r w:rsidRPr="00FB1A1F">
              <w:rPr>
                <w:rFonts w:cs="Arial"/>
                <w:b/>
                <w:bCs/>
                <w:iCs/>
              </w:rPr>
              <w:t>Демонтажа постојећек стакла,припремни радови и постављање новог стакла у киту (силиконски или минијум) или заптивној гуменој траци:</w:t>
            </w: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135.</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равног стакла 4мм</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м2</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120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136.</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равног стакла 6мм</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м2</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100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137.</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армираног стакла 6/7мм</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м2</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20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138.</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 xml:space="preserve">профилит </w:t>
            </w:r>
            <w:r>
              <w:rPr>
                <w:rFonts w:ascii="Calibri" w:hAnsi="Calibri"/>
                <w:color w:val="000000"/>
              </w:rPr>
              <w:lastRenderedPageBreak/>
              <w:t>једноструког стакла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220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lastRenderedPageBreak/>
              <w:t>139.</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профилит двоструког стакла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м2</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20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140.</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термоизолационог (вакуминизир.) 2x4мм</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м2</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20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141.</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Заптивање силиконским и стакларским китом постојеће застакљене браварије.</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м'</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200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142.</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нч</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250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FB1A1F">
        <w:tc>
          <w:tcPr>
            <w:tcW w:w="3550" w:type="pct"/>
            <w:gridSpan w:val="6"/>
            <w:shd w:val="clear" w:color="auto" w:fill="auto"/>
            <w:vAlign w:val="center"/>
          </w:tcPr>
          <w:p w:rsidR="00FB1A1F" w:rsidRPr="00E47C2E" w:rsidRDefault="00FB1A1F" w:rsidP="00FB1A1F">
            <w:pPr>
              <w:spacing w:before="0"/>
              <w:jc w:val="right"/>
              <w:rPr>
                <w:rFonts w:cs="Arial"/>
                <w:b/>
                <w:bCs/>
                <w:iCs/>
              </w:rPr>
            </w:pPr>
            <w:r w:rsidRPr="00FB1A1F">
              <w:rPr>
                <w:rFonts w:cs="Arial"/>
                <w:b/>
                <w:bCs/>
                <w:iCs/>
                <w:lang w:val="sr-Cyrl-CS"/>
              </w:rPr>
              <w:t>Међузбир :</w:t>
            </w: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FB1A1F">
        <w:tc>
          <w:tcPr>
            <w:tcW w:w="5000" w:type="pct"/>
            <w:gridSpan w:val="8"/>
            <w:shd w:val="clear" w:color="auto" w:fill="auto"/>
            <w:vAlign w:val="center"/>
          </w:tcPr>
          <w:p w:rsidR="00FB1A1F" w:rsidRPr="00E47C2E" w:rsidRDefault="00FB1A1F" w:rsidP="00FB1A1F">
            <w:pPr>
              <w:spacing w:before="0"/>
              <w:jc w:val="left"/>
              <w:rPr>
                <w:rFonts w:cs="Arial"/>
                <w:b/>
                <w:bCs/>
                <w:iCs/>
              </w:rPr>
            </w:pPr>
            <w:r w:rsidRPr="00FB1A1F">
              <w:rPr>
                <w:rFonts w:cs="Arial"/>
                <w:b/>
                <w:bCs/>
                <w:iCs/>
              </w:rPr>
              <w:t>Столарски радови</w:t>
            </w: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143.</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Измена дотрајалих,набавка и монтажа нових шарки на вратима.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30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144.</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Запуњавање пукотина у вратима столарским китом.Обрачун по комаду врата.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30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145.</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Демонтажа старих и монтажа нових брава и окова на вратима.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30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146.</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 xml:space="preserve">Набавка и </w:t>
            </w:r>
            <w:r>
              <w:rPr>
                <w:rFonts w:ascii="Calibri" w:hAnsi="Calibri"/>
                <w:color w:val="000000"/>
              </w:rPr>
              <w:lastRenderedPageBreak/>
              <w:t>монтажа цилиндара са три кључа.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lastRenderedPageBreak/>
              <w:t xml:space="preserve">ком </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30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lastRenderedPageBreak/>
              <w:t>147.</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Нарезивање кључева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30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148.</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Набавка и постављање катанаца средње величине елзет или еквивал.</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30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149.</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Поправка дрвених прозора:Измена дотрајалих и монтажних нових шарки,затварање оштећења столарским китом,демонтажа дотрајалих и монтажа нових система за затварање.Обрачун по комаду прозора.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10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150.</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Демонтажа дотрајалих,набавка и монтажа нових фурнираних врата у нијанси по избору наручиоца.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5</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151.</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 xml:space="preserve">Демонтажа </w:t>
            </w:r>
            <w:r>
              <w:rPr>
                <w:rFonts w:ascii="Calibri" w:hAnsi="Calibri"/>
                <w:color w:val="000000"/>
              </w:rPr>
              <w:lastRenderedPageBreak/>
              <w:t>дотрајалих,набавка и монтажа нових дрвених прозора у нијанси по избору наручиоца.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6</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lastRenderedPageBreak/>
              <w:t>152.</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Демонтажа старих,набавка и монтажа нових тракастих завеса са механизмом.</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м2</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60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153.</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Израда сандука за транспорт машинских елемената од даске 1'' и градица 5x5 ili 5x8 cm .Разних димензија и облика.Обрачунава се и плаћа по м3 утрошеног дрвеног материјала.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м3</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2</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2E38AB">
        <w:tc>
          <w:tcPr>
            <w:tcW w:w="335" w:type="pct"/>
            <w:shd w:val="clear" w:color="auto" w:fill="auto"/>
            <w:vAlign w:val="center"/>
          </w:tcPr>
          <w:p w:rsidR="00FB1A1F" w:rsidRDefault="00FB1A1F" w:rsidP="00B5725B">
            <w:pPr>
              <w:spacing w:before="0"/>
              <w:jc w:val="center"/>
              <w:rPr>
                <w:rFonts w:cs="Arial"/>
                <w:b/>
                <w:bCs/>
                <w:iCs/>
                <w:lang w:val="sr-Cyrl-RS"/>
              </w:rPr>
            </w:pPr>
            <w:r>
              <w:rPr>
                <w:rFonts w:cs="Arial"/>
                <w:b/>
                <w:bCs/>
                <w:iCs/>
                <w:lang w:val="sr-Cyrl-RS"/>
              </w:rPr>
              <w:t>154.</w:t>
            </w:r>
          </w:p>
        </w:tc>
        <w:tc>
          <w:tcPr>
            <w:tcW w:w="649" w:type="pct"/>
            <w:shd w:val="clear" w:color="auto" w:fill="auto"/>
            <w:vAlign w:val="center"/>
          </w:tcPr>
          <w:p w:rsidR="00FB1A1F" w:rsidRDefault="00FB1A1F">
            <w:pPr>
              <w:rPr>
                <w:rFonts w:ascii="Calibri" w:hAnsi="Calibri"/>
                <w:color w:val="000000"/>
              </w:rPr>
            </w:pPr>
            <w:r>
              <w:rPr>
                <w:rFonts w:ascii="Calibri" w:hAnsi="Calibri"/>
                <w:color w:val="000000"/>
              </w:rPr>
              <w:t>Рад радника.</w:t>
            </w:r>
          </w:p>
        </w:tc>
        <w:tc>
          <w:tcPr>
            <w:tcW w:w="615" w:type="pct"/>
            <w:shd w:val="clear" w:color="auto" w:fill="auto"/>
            <w:vAlign w:val="center"/>
          </w:tcPr>
          <w:p w:rsidR="00FB1A1F" w:rsidRDefault="00FB1A1F">
            <w:pPr>
              <w:jc w:val="center"/>
              <w:rPr>
                <w:rFonts w:ascii="Calibri" w:hAnsi="Calibri"/>
                <w:color w:val="000000"/>
              </w:rPr>
            </w:pPr>
            <w:r>
              <w:rPr>
                <w:rFonts w:ascii="Calibri" w:hAnsi="Calibri"/>
                <w:color w:val="000000"/>
              </w:rPr>
              <w:t>нч</w:t>
            </w:r>
          </w:p>
        </w:tc>
        <w:tc>
          <w:tcPr>
            <w:tcW w:w="487" w:type="pct"/>
            <w:shd w:val="clear" w:color="auto" w:fill="auto"/>
            <w:vAlign w:val="center"/>
          </w:tcPr>
          <w:p w:rsidR="00FB1A1F" w:rsidRDefault="00FB1A1F">
            <w:pPr>
              <w:jc w:val="center"/>
              <w:rPr>
                <w:rFonts w:ascii="Calibri" w:hAnsi="Calibri"/>
                <w:color w:val="000000"/>
              </w:rPr>
            </w:pPr>
            <w:r>
              <w:rPr>
                <w:rFonts w:ascii="Calibri" w:hAnsi="Calibri"/>
                <w:color w:val="000000"/>
              </w:rPr>
              <w:t>400</w:t>
            </w:r>
          </w:p>
        </w:tc>
        <w:tc>
          <w:tcPr>
            <w:tcW w:w="693" w:type="pct"/>
            <w:shd w:val="clear" w:color="auto" w:fill="auto"/>
            <w:vAlign w:val="center"/>
          </w:tcPr>
          <w:p w:rsidR="00FB1A1F" w:rsidRPr="00E47C2E" w:rsidRDefault="00FB1A1F" w:rsidP="00B5725B">
            <w:pPr>
              <w:spacing w:before="0"/>
              <w:jc w:val="center"/>
              <w:rPr>
                <w:rFonts w:cs="Arial"/>
                <w:b/>
                <w:bCs/>
                <w:iCs/>
              </w:rPr>
            </w:pPr>
          </w:p>
        </w:tc>
        <w:tc>
          <w:tcPr>
            <w:tcW w:w="771" w:type="pct"/>
            <w:shd w:val="clear" w:color="auto" w:fill="auto"/>
            <w:vAlign w:val="center"/>
          </w:tcPr>
          <w:p w:rsidR="00FB1A1F" w:rsidRPr="00E47C2E" w:rsidRDefault="00FB1A1F" w:rsidP="00B5725B">
            <w:pPr>
              <w:spacing w:before="0"/>
              <w:jc w:val="center"/>
              <w:rPr>
                <w:rFonts w:cs="Arial"/>
                <w:b/>
                <w:bCs/>
                <w:iCs/>
              </w:rPr>
            </w:pP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r w:rsidR="00FB1A1F" w:rsidRPr="00E47C2E" w:rsidTr="00FB1A1F">
        <w:tc>
          <w:tcPr>
            <w:tcW w:w="3550" w:type="pct"/>
            <w:gridSpan w:val="6"/>
            <w:shd w:val="clear" w:color="auto" w:fill="auto"/>
            <w:vAlign w:val="center"/>
          </w:tcPr>
          <w:p w:rsidR="00FB1A1F" w:rsidRPr="00E47C2E" w:rsidRDefault="00FB1A1F" w:rsidP="00FB1A1F">
            <w:pPr>
              <w:spacing w:before="0"/>
              <w:jc w:val="right"/>
              <w:rPr>
                <w:rFonts w:cs="Arial"/>
                <w:b/>
                <w:bCs/>
                <w:iCs/>
              </w:rPr>
            </w:pPr>
            <w:r w:rsidRPr="00FB1A1F">
              <w:rPr>
                <w:rFonts w:cs="Arial"/>
                <w:b/>
                <w:bCs/>
                <w:iCs/>
                <w:lang w:val="sr-Cyrl-CS"/>
              </w:rPr>
              <w:t>Међузбир :</w:t>
            </w:r>
          </w:p>
        </w:tc>
        <w:tc>
          <w:tcPr>
            <w:tcW w:w="681" w:type="pct"/>
            <w:shd w:val="clear" w:color="auto" w:fill="auto"/>
            <w:vAlign w:val="center"/>
          </w:tcPr>
          <w:p w:rsidR="00FB1A1F" w:rsidRPr="00E47C2E" w:rsidRDefault="00FB1A1F" w:rsidP="00B5725B">
            <w:pPr>
              <w:spacing w:before="0"/>
              <w:jc w:val="center"/>
              <w:rPr>
                <w:rFonts w:cs="Arial"/>
                <w:b/>
                <w:bCs/>
                <w:iCs/>
              </w:rPr>
            </w:pPr>
          </w:p>
        </w:tc>
        <w:tc>
          <w:tcPr>
            <w:tcW w:w="769" w:type="pct"/>
            <w:shd w:val="clear" w:color="auto" w:fill="auto"/>
            <w:vAlign w:val="center"/>
          </w:tcPr>
          <w:p w:rsidR="00FB1A1F" w:rsidRPr="00E47C2E" w:rsidRDefault="00FB1A1F"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BE5F5C" w:rsidRDefault="008759D4" w:rsidP="00773FB0">
      <w:pPr>
        <w:spacing w:before="0"/>
        <w:rPr>
          <w:rFonts w:cs="Arial"/>
          <w:lang w:val="sr-Cyrl-RS"/>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73E9F" w:rsidTr="002D2433">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D73E9F" w:rsidRPr="00EE6B43" w:rsidRDefault="00D73E9F"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D73E9F" w:rsidRPr="00EE6B43" w:rsidRDefault="00D73E9F"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D73E9F" w:rsidRPr="00EE6B43" w:rsidRDefault="00D73E9F"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D73E9F" w:rsidRDefault="00D73E9F" w:rsidP="00A17CDD">
            <w:pPr>
              <w:spacing w:before="0"/>
              <w:jc w:val="center"/>
              <w:rPr>
                <w:rFonts w:cs="Arial"/>
                <w:lang w:val="sr-Cyrl-RS" w:eastAsia="sr-Latn-CS"/>
              </w:rPr>
            </w:pPr>
          </w:p>
          <w:p w:rsidR="00D73E9F" w:rsidRDefault="00D73E9F" w:rsidP="00A17CDD">
            <w:pPr>
              <w:spacing w:before="0"/>
              <w:jc w:val="center"/>
              <w:rPr>
                <w:rFonts w:cs="Arial"/>
                <w:lang w:val="sr-Cyrl-RS" w:eastAsia="sr-Latn-CS"/>
              </w:rPr>
            </w:pPr>
          </w:p>
          <w:p w:rsidR="00D73E9F" w:rsidRPr="00A17CDD" w:rsidRDefault="00D73E9F" w:rsidP="00A17CDD">
            <w:pPr>
              <w:spacing w:before="0"/>
              <w:jc w:val="center"/>
              <w:rPr>
                <w:rFonts w:cs="Arial"/>
                <w:lang w:val="sr-Cyrl-RS" w:eastAsia="sr-Latn-CS"/>
              </w:rPr>
            </w:pPr>
            <w:r w:rsidRPr="00EE6B43">
              <w:rPr>
                <w:rFonts w:cs="Arial"/>
                <w:lang w:val="sr-Latn-CS" w:eastAsia="sr-Latn-CS"/>
              </w:rPr>
              <w:t>_____динара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A17CDD">
            <w:pPr>
              <w:spacing w:before="0"/>
              <w:jc w:val="center"/>
              <w:rPr>
                <w:rFonts w:cs="Arial"/>
                <w:lang w:val="sr-Latn-CS" w:eastAsia="sr-Latn-CS"/>
              </w:rPr>
            </w:pPr>
            <w:r w:rsidRPr="00EE6B43">
              <w:rPr>
                <w:rFonts w:cs="Arial"/>
                <w:lang w:val="sr-Latn-CS" w:eastAsia="sr-Latn-CS"/>
              </w:rPr>
              <w:t>_____динара</w:t>
            </w:r>
          </w:p>
        </w:tc>
      </w:tr>
    </w:tbl>
    <w:p w:rsidR="00343A18" w:rsidRPr="00BE5F5C"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A17CDD" w:rsidRDefault="00A17CDD" w:rsidP="00BE5F5C">
            <w:pPr>
              <w:spacing w:before="0"/>
              <w:rPr>
                <w:rFonts w:cs="Arial"/>
                <w:lang w:val="sr-Cyrl-RS"/>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A17CDD" w:rsidRDefault="00A17CDD" w:rsidP="00BC01DC">
            <w:pPr>
              <w:spacing w:before="0"/>
              <w:jc w:val="center"/>
              <w:rPr>
                <w:rFonts w:cs="Arial"/>
                <w:lang w:val="sr-Cyrl-C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BE5F5C" w:rsidRDefault="00343A18" w:rsidP="00343A18">
      <w:pPr>
        <w:spacing w:before="0"/>
        <w:rPr>
          <w:rFonts w:cs="Arial"/>
          <w:b/>
          <w:lang w:val="sr-Cyrl-R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Pr="00774F75" w:rsidRDefault="008759D4" w:rsidP="00FB5A53">
      <w:pPr>
        <w:pStyle w:val="KDKomentar"/>
        <w:spacing w:before="0"/>
        <w:rPr>
          <w:rFonts w:eastAsia="TimesNewRomanPS-BoldMT" w:cs="Arial"/>
          <w:i w:val="0"/>
          <w:color w:val="auto"/>
          <w:sz w:val="22"/>
          <w:szCs w:val="22"/>
          <w:lang w:val="sr-Cyrl-RS"/>
        </w:rPr>
      </w:pP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BE5F5C"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773FB0" w:rsidRPr="00BE5F5C" w:rsidRDefault="00773FB0" w:rsidP="00773FB0">
      <w:pPr>
        <w:pStyle w:val="ListParagraph"/>
        <w:tabs>
          <w:tab w:val="left" w:pos="90"/>
        </w:tabs>
        <w:suppressAutoHyphens/>
        <w:spacing w:before="0" w:after="0" w:line="240" w:lineRule="auto"/>
        <w:ind w:left="0"/>
        <w:contextualSpacing w:val="0"/>
        <w:rPr>
          <w:rFonts w:ascii="Arial" w:hAnsi="Arial" w:cs="Arial"/>
          <w:bCs/>
          <w:iCs/>
          <w:lang w:val="sr-Cyrl-R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BE5F5C" w:rsidRDefault="00773FB0" w:rsidP="00BE5F5C">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BE5F5C" w:rsidRDefault="00773FB0" w:rsidP="00773FB0">
      <w:pPr>
        <w:tabs>
          <w:tab w:val="left" w:pos="992"/>
        </w:tabs>
        <w:spacing w:before="0"/>
        <w:rPr>
          <w:rFonts w:cs="Arial"/>
          <w:lang w:val="sr-Cyrl-RS"/>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2E38AB" w:rsidRDefault="002E38AB" w:rsidP="00774F75">
      <w:pPr>
        <w:pStyle w:val="KDObrazac"/>
        <w:spacing w:before="0"/>
        <w:jc w:val="both"/>
        <w:rPr>
          <w:lang w:val="sr-Cyrl-RS"/>
        </w:rPr>
      </w:pPr>
      <w:bookmarkStart w:id="253" w:name="_Toc442559926"/>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FB1A1F" w:rsidRDefault="00FB1A1F" w:rsidP="00343A18">
      <w:pPr>
        <w:pStyle w:val="KDObrazac"/>
        <w:spacing w:before="0"/>
        <w:rPr>
          <w:lang w:val="sr-Cyrl-RS"/>
        </w:rPr>
      </w:pPr>
    </w:p>
    <w:p w:rsidR="00FB1A1F" w:rsidRDefault="00FB1A1F" w:rsidP="00343A18">
      <w:pPr>
        <w:pStyle w:val="KDObrazac"/>
        <w:spacing w:before="0"/>
        <w:rPr>
          <w:lang w:val="sr-Cyrl-RS"/>
        </w:rPr>
      </w:pPr>
    </w:p>
    <w:p w:rsidR="00FB1A1F" w:rsidRDefault="00FB1A1F" w:rsidP="00343A18">
      <w:pPr>
        <w:pStyle w:val="KDObrazac"/>
        <w:spacing w:before="0"/>
        <w:rPr>
          <w:lang w:val="sr-Cyrl-RS"/>
        </w:rPr>
      </w:pPr>
    </w:p>
    <w:p w:rsidR="00FB1A1F" w:rsidRDefault="00FB1A1F" w:rsidP="00343A18">
      <w:pPr>
        <w:pStyle w:val="KDObrazac"/>
        <w:spacing w:before="0"/>
        <w:rPr>
          <w:lang w:val="sr-Cyrl-RS"/>
        </w:rPr>
      </w:pPr>
    </w:p>
    <w:p w:rsidR="00FB1A1F" w:rsidRDefault="00FB1A1F"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EE6B43">
        <w:rPr>
          <w:lang w:val="sr-Cyrl-RS"/>
        </w:rPr>
        <w:t>3</w:t>
      </w:r>
      <w:r w:rsidRPr="008377FF">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124/2012, 14/15 и 6</w:t>
      </w:r>
      <w:r w:rsidR="00BE5F5C">
        <w:rPr>
          <w:rFonts w:cs="Arial"/>
          <w:lang w:val="ru-RU"/>
        </w:rPr>
        <w:t>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F4088C" w:rsidRPr="00F4088C">
        <w:rPr>
          <w:rFonts w:cs="Arial"/>
          <w:lang w:val="sr-Cyrl-RS"/>
        </w:rPr>
        <w:t xml:space="preserve"> </w:t>
      </w:r>
      <w:r w:rsidR="00F4088C">
        <w:rPr>
          <w:rFonts w:cs="Arial"/>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F4088C">
        <w:rPr>
          <w:rFonts w:cs="Arial"/>
          <w:bCs/>
          <w:lang w:val="sr-Cyrl-RS"/>
        </w:rPr>
        <w:t xml:space="preserve"> </w:t>
      </w:r>
      <w:r w:rsidR="00F4088C" w:rsidRPr="00594303">
        <w:rPr>
          <w:rFonts w:cs="Arial"/>
          <w:bCs/>
          <w:lang w:val="sr-Cyrl-RS"/>
        </w:rPr>
        <w:t>у 2018г, ТЕНТ-А</w:t>
      </w:r>
      <w:r w:rsidR="00F4088C" w:rsidRPr="008377FF">
        <w:rPr>
          <w:rFonts w:cs="Arial"/>
          <w:lang w:val="ru-RU"/>
        </w:rPr>
        <w:t xml:space="preserve"> </w:t>
      </w:r>
      <w:r w:rsidRPr="008377FF">
        <w:rPr>
          <w:rFonts w:cs="Arial"/>
          <w:lang w:val="ru-RU"/>
        </w:rPr>
        <w:t>ЈН бр.</w:t>
      </w:r>
      <w:r w:rsidR="00FB1A1F" w:rsidRPr="00FB1A1F">
        <w:rPr>
          <w:rFonts w:cs="Arial"/>
          <w:b/>
        </w:rPr>
        <w:t xml:space="preserve"> J</w:t>
      </w:r>
      <w:r w:rsidR="00FB1A1F" w:rsidRPr="00FB1A1F">
        <w:rPr>
          <w:rFonts w:cs="Arial"/>
          <w:b/>
          <w:lang w:val="sr-Cyrl-RS"/>
        </w:rPr>
        <w:t>Н/3000/</w:t>
      </w:r>
      <w:r w:rsidR="00FB1A1F" w:rsidRPr="00FB1A1F">
        <w:rPr>
          <w:rFonts w:cs="Arial"/>
          <w:b/>
        </w:rPr>
        <w:t>1745</w:t>
      </w:r>
      <w:r w:rsidR="00FB1A1F" w:rsidRPr="00FB1A1F">
        <w:rPr>
          <w:rFonts w:cs="Arial"/>
          <w:b/>
          <w:lang w:val="sr-Cyrl-RS"/>
        </w:rPr>
        <w:t>/2017 (161</w:t>
      </w:r>
      <w:r w:rsidR="00FB1A1F" w:rsidRPr="00FB1A1F">
        <w:rPr>
          <w:rFonts w:cs="Arial"/>
          <w:b/>
        </w:rPr>
        <w:t>2</w:t>
      </w:r>
      <w:r w:rsidR="00FB1A1F" w:rsidRPr="00FB1A1F">
        <w:rPr>
          <w:rFonts w:cs="Arial"/>
          <w:b/>
          <w:lang w:val="sr-Cyrl-RS"/>
        </w:rPr>
        <w:t>/2017)</w:t>
      </w:r>
      <w:r w:rsidR="00F4088C">
        <w:rPr>
          <w:rFonts w:cs="Arial"/>
          <w:b/>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A948BC" w:rsidRDefault="00A948BC" w:rsidP="00343A18">
      <w:pPr>
        <w:pStyle w:val="KDObrazac"/>
        <w:spacing w:before="0"/>
        <w:rPr>
          <w:lang w:val="sr-Cyrl-RS"/>
        </w:rPr>
      </w:pPr>
      <w:bookmarkStart w:id="254" w:name="_Toc442559928"/>
    </w:p>
    <w:p w:rsidR="00A948BC" w:rsidRDefault="00A948BC"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4</w:t>
      </w:r>
      <w:r w:rsidRPr="008377FF">
        <w:t>.</w:t>
      </w:r>
      <w:bookmarkEnd w:id="25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FB1A1F" w:rsidRPr="00FB1A1F">
        <w:rPr>
          <w:rFonts w:cs="Arial"/>
          <w:lang w:val="sr-Cyrl-RS"/>
        </w:rPr>
        <w:t xml:space="preserve"> </w:t>
      </w:r>
      <w:r w:rsidR="00FB1A1F">
        <w:rPr>
          <w:rFonts w:cs="Arial"/>
          <w:lang w:val="sr-Cyrl-RS"/>
        </w:rPr>
        <w:t xml:space="preserve">: </w:t>
      </w:r>
      <w:r w:rsidR="00FB1A1F" w:rsidRPr="00FB1A1F">
        <w:rPr>
          <w:rFonts w:cs="Arial"/>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FB1A1F" w:rsidRPr="00FB1A1F">
        <w:rPr>
          <w:rFonts w:cs="Arial"/>
          <w:bCs/>
          <w:lang w:val="sr-Cyrl-RS"/>
        </w:rPr>
        <w:t xml:space="preserve"> у 2018г, ТЕНТ-А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FB1A1F" w:rsidRPr="00FB1A1F">
        <w:rPr>
          <w:rFonts w:cs="Arial"/>
          <w:b/>
        </w:rPr>
        <w:t xml:space="preserve"> </w:t>
      </w:r>
      <w:r w:rsidR="00FB1A1F" w:rsidRPr="00FB1A1F">
        <w:rPr>
          <w:rFonts w:cs="Arial"/>
        </w:rPr>
        <w:t>J</w:t>
      </w:r>
      <w:r w:rsidR="00FB1A1F" w:rsidRPr="00FB1A1F">
        <w:rPr>
          <w:rFonts w:cs="Arial"/>
          <w:lang w:val="sr-Cyrl-RS"/>
        </w:rPr>
        <w:t>Н/3000/</w:t>
      </w:r>
      <w:r w:rsidR="00FB1A1F" w:rsidRPr="00FB1A1F">
        <w:rPr>
          <w:rFonts w:cs="Arial"/>
        </w:rPr>
        <w:t>1745</w:t>
      </w:r>
      <w:r w:rsidR="00FB1A1F" w:rsidRPr="00FB1A1F">
        <w:rPr>
          <w:rFonts w:cs="Arial"/>
          <w:lang w:val="sr-Cyrl-RS"/>
        </w:rPr>
        <w:t>/2017 (161</w:t>
      </w:r>
      <w:r w:rsidR="00FB1A1F" w:rsidRPr="00FB1A1F">
        <w:rPr>
          <w:rFonts w:cs="Arial"/>
        </w:rPr>
        <w:t>2</w:t>
      </w:r>
      <w:r w:rsidR="00FB1A1F" w:rsidRPr="00FB1A1F">
        <w:rPr>
          <w:rFonts w:cs="Arial"/>
          <w:lang w:val="sr-Cyrl-RS"/>
        </w:rPr>
        <w:t xml:space="preserve">/2017) </w:t>
      </w:r>
      <w:r w:rsidRPr="008377F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A948BC" w:rsidRPr="00F4088C" w:rsidRDefault="00A948BC" w:rsidP="00FB1A1F">
      <w:pPr>
        <w:pStyle w:val="KDObrazac"/>
        <w:jc w:val="both"/>
        <w:rPr>
          <w:lang w:val="sr-Cyrl-RS"/>
        </w:rPr>
      </w:pPr>
      <w:bookmarkStart w:id="256" w:name="_Toc442559940"/>
    </w:p>
    <w:p w:rsidR="00343A18" w:rsidRPr="00EE6B43" w:rsidRDefault="00343A18" w:rsidP="00343A18">
      <w:pPr>
        <w:pStyle w:val="KDObrazac"/>
        <w:rPr>
          <w:lang w:val="sr-Cyrl-RS"/>
        </w:rPr>
      </w:pPr>
      <w:r w:rsidRPr="00EE6B43">
        <w:lastRenderedPageBreak/>
        <w:t xml:space="preserve">ОБРАЗАЦ </w:t>
      </w:r>
      <w:bookmarkEnd w:id="256"/>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57"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57"/>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 xml:space="preserve">вредности </w:t>
      </w:r>
      <w:r w:rsidR="00A948BC" w:rsidRPr="00EE6B43">
        <w:rPr>
          <w:rFonts w:eastAsia="Calibri" w:cs="Arial"/>
        </w:rPr>
        <w:t>изведених радова</w:t>
      </w:r>
      <w:r w:rsidRPr="00EE6B43">
        <w:rPr>
          <w:rFonts w:eastAsia="Calibri" w:cs="Arial"/>
        </w:rPr>
        <w:t>)</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1E546A" w:rsidRDefault="00343A18" w:rsidP="00EE6B43">
      <w:pPr>
        <w:pStyle w:val="KDObrazac"/>
        <w:jc w:val="both"/>
        <w:rPr>
          <w:color w:val="00B0F0"/>
          <w:lang w:val="sr-Cyrl-RS"/>
        </w:rPr>
      </w:pPr>
    </w:p>
    <w:p w:rsidR="00D73E9F" w:rsidRDefault="00D73E9F" w:rsidP="007E7BB8">
      <w:pPr>
        <w:pStyle w:val="KDObrazac"/>
        <w:spacing w:before="0"/>
        <w:rPr>
          <w:lang w:val="sr-Cyrl-RS"/>
        </w:rPr>
      </w:pP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046305">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A17CDD" w:rsidRPr="00A17CDD" w:rsidRDefault="00A17CDD" w:rsidP="00A17CDD">
      <w:pPr>
        <w:numPr>
          <w:ilvl w:val="12"/>
          <w:numId w:val="0"/>
        </w:numPr>
        <w:tabs>
          <w:tab w:val="left" w:pos="7261"/>
        </w:tabs>
        <w:rPr>
          <w:rFonts w:cs="Arial"/>
          <w:b/>
          <w:bCs/>
          <w:lang w:val="sr-Cyrl-RS" w:eastAsia="hr-HR"/>
        </w:rPr>
      </w:pPr>
      <w:bookmarkStart w:id="258" w:name="_Toc442559948"/>
      <w:r w:rsidRPr="00A17CDD">
        <w:rPr>
          <w:rFonts w:cs="Arial"/>
          <w:b/>
          <w:bCs/>
          <w:spacing w:val="-1"/>
          <w:lang w:val="sr-Cyrl-CS" w:eastAsia="hr-HR"/>
        </w:rPr>
        <w:t xml:space="preserve">ОБРАЗАЦ </w:t>
      </w:r>
      <w:r w:rsidRPr="00A17CDD">
        <w:rPr>
          <w:rFonts w:cs="Arial"/>
          <w:b/>
          <w:bCs/>
          <w:lang w:val="sr-Latn-CS" w:eastAsia="hr-HR"/>
        </w:rPr>
        <w:t>ГАРАНЦИЈ</w:t>
      </w:r>
      <w:r w:rsidRPr="00A17CDD">
        <w:rPr>
          <w:rFonts w:cs="Arial"/>
          <w:b/>
          <w:bCs/>
          <w:lang w:val="sr-Cyrl-CS" w:eastAsia="hr-HR"/>
        </w:rPr>
        <w:t>Е</w:t>
      </w:r>
      <w:r w:rsidRPr="00A17CDD">
        <w:rPr>
          <w:rFonts w:cs="Arial"/>
          <w:b/>
          <w:bCs/>
          <w:lang w:val="sr-Latn-CS" w:eastAsia="hr-HR"/>
        </w:rPr>
        <w:t xml:space="preserve"> ЗА </w:t>
      </w:r>
      <w:r w:rsidRPr="00A17CDD">
        <w:rPr>
          <w:rFonts w:cs="Arial"/>
          <w:b/>
          <w:bCs/>
          <w:lang w:val="sr-Cyrl-RS" w:eastAsia="hr-HR"/>
        </w:rPr>
        <w:t>ОЗБИЉНОСТ ПОНУДЕ</w:t>
      </w: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Јавно предузеће "Електропривреда Србије" 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rPr>
          <w:rFonts w:cs="Arial"/>
          <w:b/>
          <w:bCs/>
          <w:lang w:val="sr-Cyrl-RS" w:eastAsia="hr-HR"/>
        </w:rPr>
      </w:pPr>
    </w:p>
    <w:p w:rsidR="00A17CDD" w:rsidRPr="00A17CDD" w:rsidRDefault="00A17CDD" w:rsidP="00A17CDD">
      <w:pPr>
        <w:rPr>
          <w:rFonts w:cs="Arial"/>
          <w:bCs/>
          <w:lang w:val="sr-Latn-CS" w:eastAsia="hr-HR"/>
        </w:rPr>
      </w:pPr>
      <w:r w:rsidRPr="00A17CDD">
        <w:rPr>
          <w:rFonts w:cs="Arial"/>
          <w:b/>
          <w:bCs/>
          <w:lang w:val="sr-Latn-CS" w:eastAsia="hr-HR"/>
        </w:rPr>
        <w:t xml:space="preserve">ГАРАНЦИЈА ЗА УЧЕШЋЕ НА </w:t>
      </w:r>
      <w:r w:rsidRPr="00A17CDD">
        <w:rPr>
          <w:rFonts w:cs="Arial"/>
          <w:b/>
          <w:bCs/>
          <w:lang w:val="sr-Cyrl-CS" w:eastAsia="hr-HR"/>
        </w:rPr>
        <w:t>ТЕНДЕРУ</w:t>
      </w:r>
      <w:r w:rsidRPr="00A17CDD">
        <w:rPr>
          <w:rFonts w:cs="Arial"/>
          <w:b/>
          <w:bCs/>
          <w:lang w:val="sr-Cyrl-RS" w:eastAsia="hr-HR"/>
        </w:rPr>
        <w:t xml:space="preserve"> </w:t>
      </w:r>
      <w:r w:rsidRPr="00A17CDD">
        <w:rPr>
          <w:rFonts w:cs="Arial"/>
          <w:b/>
          <w:bCs/>
          <w:lang w:val="sr-Latn-CS" w:eastAsia="hr-HR"/>
        </w:rPr>
        <w:t>БР</w:t>
      </w:r>
      <w:r w:rsidRPr="00A17CDD">
        <w:rPr>
          <w:rFonts w:cs="Arial"/>
          <w:b/>
          <w:spacing w:val="-2"/>
          <w:lang w:val="sr-Latn-CS" w:eastAsia="hr-HR"/>
        </w:rPr>
        <w:t>.................</w:t>
      </w:r>
    </w:p>
    <w:p w:rsidR="00A17CDD" w:rsidRPr="00A17CDD" w:rsidRDefault="00A17CDD" w:rsidP="00A17CDD">
      <w:pPr>
        <w:rPr>
          <w:rFonts w:cs="Arial"/>
          <w:iCs/>
          <w:lang w:val="sr-Latn-CS" w:eastAsia="hr-HR"/>
        </w:rPr>
      </w:pPr>
      <w:r w:rsidRPr="00A17CDD">
        <w:rPr>
          <w:rFonts w:cs="Arial"/>
          <w:iCs/>
          <w:lang w:val="sr-Latn-CS" w:eastAsia="hr-HR"/>
        </w:rPr>
        <w:t>Обавештени смо да Вам је .......................................... (у даљем тексту:</w:t>
      </w:r>
    </w:p>
    <w:p w:rsidR="00A17CDD" w:rsidRPr="00A17CDD" w:rsidRDefault="00A17CDD" w:rsidP="00A17CDD">
      <w:pPr>
        <w:rPr>
          <w:rFonts w:cs="Arial"/>
          <w:iCs/>
          <w:lang w:val="sr-Latn-CS" w:eastAsia="hr-HR"/>
        </w:rPr>
      </w:pPr>
      <w:r w:rsidRPr="00A17CDD">
        <w:rPr>
          <w:rFonts w:cs="Arial"/>
          <w:iCs/>
          <w:lang w:val="sr-Latn-CS" w:eastAsia="hr-HR"/>
        </w:rPr>
        <w:t>Принципал), одговарајући на ваш позив за учешће на тендеру бр. ......................</w:t>
      </w:r>
    </w:p>
    <w:p w:rsidR="00A17CDD" w:rsidRPr="00A17CDD" w:rsidRDefault="00A17CDD" w:rsidP="00A17CDD">
      <w:pPr>
        <w:rPr>
          <w:rFonts w:cs="Arial"/>
          <w:iCs/>
          <w:lang w:val="sr-Latn-CS" w:eastAsia="hr-HR"/>
        </w:rPr>
      </w:pPr>
      <w:r w:rsidRPr="00A17CDD">
        <w:rPr>
          <w:rFonts w:cs="Arial"/>
          <w:iCs/>
          <w:lang w:val="sr-Latn-CS" w:eastAsia="hr-HR"/>
        </w:rPr>
        <w:t>од ................ за .......................................................................... (опис посла)</w:t>
      </w:r>
    </w:p>
    <w:p w:rsidR="00A17CDD" w:rsidRPr="00A17CDD" w:rsidRDefault="00A17CDD" w:rsidP="00A17CDD">
      <w:pPr>
        <w:rPr>
          <w:rFonts w:cs="Arial"/>
          <w:iCs/>
          <w:lang w:val="sr-Latn-CS" w:eastAsia="hr-HR"/>
        </w:rPr>
      </w:pPr>
      <w:r w:rsidRPr="00A17CDD">
        <w:rPr>
          <w:rFonts w:cs="Arial"/>
          <w:iCs/>
          <w:lang w:val="sr-Latn-CS" w:eastAsia="hr-HR"/>
        </w:rPr>
        <w:t>поднео своју понуду бр. ....................................................................дана ..................................................</w:t>
      </w:r>
    </w:p>
    <w:p w:rsidR="00A17CDD" w:rsidRPr="00A17CDD" w:rsidRDefault="00A17CDD" w:rsidP="00A17CDD">
      <w:pPr>
        <w:rPr>
          <w:rFonts w:cs="Arial"/>
          <w:iCs/>
          <w:lang w:val="sr-Latn-CS" w:eastAsia="hr-HR"/>
        </w:rPr>
      </w:pPr>
      <w:r w:rsidRPr="00A17CDD">
        <w:rPr>
          <w:rFonts w:cs="Arial"/>
          <w:iCs/>
          <w:lang w:val="sr-Latn-CS" w:eastAsia="hr-HR"/>
        </w:rPr>
        <w:t>Према вашим условима, понуде морају бити праћене гаранцијом за учешће на тендеру.</w:t>
      </w:r>
    </w:p>
    <w:p w:rsidR="00A17CDD" w:rsidRPr="00A17CDD" w:rsidRDefault="00A17CDD" w:rsidP="00A17CDD">
      <w:pPr>
        <w:rPr>
          <w:rFonts w:cs="Arial"/>
          <w:iCs/>
          <w:lang w:val="sr-Latn-CS" w:eastAsia="hr-HR"/>
        </w:rPr>
      </w:pPr>
    </w:p>
    <w:p w:rsidR="00A17CDD" w:rsidRPr="00A17CDD" w:rsidRDefault="00A17CDD" w:rsidP="00A17CDD">
      <w:pPr>
        <w:spacing w:after="120"/>
        <w:rPr>
          <w:rFonts w:cs="Arial"/>
          <w:iCs/>
          <w:lang w:val="sr-Latn-CS" w:eastAsia="hr-HR"/>
        </w:rPr>
      </w:pPr>
      <w:r w:rsidRPr="00A17CDD">
        <w:rPr>
          <w:rFonts w:cs="Arial"/>
          <w:iCs/>
          <w:lang w:val="sr-Latn-CS" w:eastAsia="hr-HR"/>
        </w:rPr>
        <w:t>На захтев Принципала, ми ......................................................................................... (назив и адреса банке)</w:t>
      </w:r>
      <w:r w:rsidRPr="00A17CDD">
        <w:rPr>
          <w:rFonts w:cs="Arial"/>
          <w:iCs/>
          <w:lang w:val="sr-Cyrl-RS" w:eastAsia="hr-HR"/>
        </w:rPr>
        <w:t xml:space="preserve"> </w:t>
      </w:r>
      <w:r w:rsidRPr="00A17CDD">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Н</w:t>
      </w:r>
      <w:r w:rsidRPr="00A17CDD">
        <w:rPr>
          <w:rFonts w:cs="Arial"/>
          <w:iCs/>
          <w:lang w:val="sr-Cyrl-CS" w:eastAsia="hr-HR"/>
        </w:rPr>
        <w:t>еочекивано</w:t>
      </w:r>
      <w:r w:rsidRPr="00A17CDD">
        <w:rPr>
          <w:rFonts w:cs="Arial"/>
          <w:iCs/>
          <w:lang w:val="sr-Latn-CS" w:eastAsia="hr-HR"/>
        </w:rPr>
        <w:t xml:space="preserve"> </w:t>
      </w:r>
      <w:r w:rsidRPr="00A17CDD">
        <w:rPr>
          <w:rFonts w:cs="Arial"/>
          <w:iCs/>
          <w:lang w:val="sr-Cyrl-CS" w:eastAsia="hr-HR"/>
        </w:rPr>
        <w:t>изменио</w:t>
      </w:r>
      <w:r w:rsidRPr="00A17CDD">
        <w:rPr>
          <w:rFonts w:cs="Arial"/>
          <w:iCs/>
          <w:lang w:val="sr-Latn-CS" w:eastAsia="hr-HR"/>
        </w:rPr>
        <w:t xml:space="preserve"> </w:t>
      </w:r>
      <w:r w:rsidRPr="00A17CDD">
        <w:rPr>
          <w:rFonts w:cs="Arial"/>
          <w:iCs/>
          <w:lang w:val="sr-Cyrl-CS" w:eastAsia="hr-HR"/>
        </w:rPr>
        <w:t>већ</w:t>
      </w:r>
      <w:r w:rsidRPr="00A17CDD">
        <w:rPr>
          <w:rFonts w:cs="Arial"/>
          <w:iCs/>
          <w:lang w:val="sr-Latn-CS" w:eastAsia="hr-HR"/>
        </w:rPr>
        <w:t xml:space="preserve"> </w:t>
      </w:r>
      <w:r w:rsidRPr="00A17CDD">
        <w:rPr>
          <w:rFonts w:cs="Arial"/>
          <w:iCs/>
          <w:lang w:val="sr-Cyrl-CS" w:eastAsia="hr-HR"/>
        </w:rPr>
        <w:t>дату</w:t>
      </w:r>
      <w:r w:rsidRPr="00A17CDD">
        <w:rPr>
          <w:rFonts w:cs="Arial"/>
          <w:iCs/>
          <w:lang w:val="sr-Latn-CS" w:eastAsia="hr-HR"/>
        </w:rPr>
        <w:t xml:space="preserve"> п</w:t>
      </w:r>
      <w:r w:rsidRPr="00A17CDD">
        <w:rPr>
          <w:rFonts w:cs="Arial"/>
          <w:iCs/>
          <w:lang w:val="sr-Cyrl-CS" w:eastAsia="hr-HR"/>
        </w:rPr>
        <w:t>онуду</w:t>
      </w:r>
      <w:r w:rsidRPr="00A17CDD">
        <w:rPr>
          <w:rFonts w:cs="Arial"/>
          <w:iCs/>
          <w:lang w:val="sr-Latn-CS" w:eastAsia="hr-HR"/>
        </w:rPr>
        <w:t xml:space="preserve">, или </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Повукао п</w:t>
      </w:r>
      <w:r w:rsidRPr="00A17CDD">
        <w:rPr>
          <w:rFonts w:cs="Arial"/>
          <w:iCs/>
          <w:lang w:val="sr-Cyrl-CS" w:eastAsia="hr-HR"/>
        </w:rPr>
        <w:t>онуду</w:t>
      </w:r>
      <w:r w:rsidRPr="00A17CDD">
        <w:rPr>
          <w:rFonts w:cs="Arial"/>
          <w:iCs/>
          <w:lang w:val="sr-Latn-CS" w:eastAsia="hr-HR"/>
        </w:rPr>
        <w:t xml:space="preserve"> </w:t>
      </w:r>
      <w:r w:rsidRPr="00A17CDD">
        <w:rPr>
          <w:rFonts w:cs="Arial"/>
          <w:iCs/>
          <w:lang w:val="sr-Cyrl-CS" w:eastAsia="hr-HR"/>
        </w:rPr>
        <w:t>пре</w:t>
      </w:r>
      <w:r w:rsidRPr="00A17CDD">
        <w:rPr>
          <w:rFonts w:cs="Arial"/>
          <w:iCs/>
          <w:lang w:val="sr-Latn-CS" w:eastAsia="hr-HR"/>
        </w:rPr>
        <w:t xml:space="preserve"> </w:t>
      </w:r>
      <w:r w:rsidRPr="00A17CDD">
        <w:rPr>
          <w:rFonts w:cs="Arial"/>
          <w:iCs/>
          <w:lang w:val="sr-Cyrl-CS" w:eastAsia="hr-HR"/>
        </w:rPr>
        <w:t>истека</w:t>
      </w:r>
      <w:r w:rsidRPr="00A17CDD">
        <w:rPr>
          <w:rFonts w:cs="Arial"/>
          <w:iCs/>
          <w:lang w:val="sr-Latn-CS" w:eastAsia="hr-HR"/>
        </w:rPr>
        <w:t xml:space="preserve"> </w:t>
      </w:r>
      <w:r w:rsidRPr="00A17CDD">
        <w:rPr>
          <w:rFonts w:cs="Arial"/>
          <w:iCs/>
          <w:lang w:val="sr-Cyrl-CS" w:eastAsia="hr-HR"/>
        </w:rPr>
        <w:t>рока</w:t>
      </w:r>
      <w:r w:rsidRPr="00A17CDD">
        <w:rPr>
          <w:rFonts w:cs="Arial"/>
          <w:iCs/>
          <w:lang w:val="sr-Latn-CS" w:eastAsia="hr-HR"/>
        </w:rPr>
        <w:t xml:space="preserve"> </w:t>
      </w:r>
      <w:r w:rsidRPr="00A17CDD">
        <w:rPr>
          <w:rFonts w:cs="Arial"/>
          <w:iCs/>
          <w:lang w:val="sr-Cyrl-CS" w:eastAsia="hr-HR"/>
        </w:rPr>
        <w:t>њене</w:t>
      </w:r>
      <w:r w:rsidRPr="00A17CDD">
        <w:rPr>
          <w:rFonts w:cs="Arial"/>
          <w:iCs/>
          <w:lang w:val="sr-Latn-CS" w:eastAsia="hr-HR"/>
        </w:rPr>
        <w:t xml:space="preserve"> </w:t>
      </w:r>
      <w:r w:rsidRPr="00A17CDD">
        <w:rPr>
          <w:rFonts w:cs="Arial"/>
          <w:iCs/>
          <w:lang w:val="sr-Cyrl-CS" w:eastAsia="hr-HR"/>
        </w:rPr>
        <w:t>важности</w:t>
      </w:r>
      <w:r w:rsidRPr="00A17CDD">
        <w:rPr>
          <w:rFonts w:cs="Arial"/>
          <w:iCs/>
          <w:lang w:val="sr-Latn-CS" w:eastAsia="hr-HR"/>
        </w:rPr>
        <w:t xml:space="preserve">, </w:t>
      </w:r>
      <w:r w:rsidRPr="00A17CDD">
        <w:rPr>
          <w:rFonts w:cs="Arial"/>
          <w:iCs/>
          <w:lang w:val="sr-Cyrl-CS" w:eastAsia="hr-HR"/>
        </w:rPr>
        <w:t>или</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О</w:t>
      </w:r>
      <w:r w:rsidRPr="00A17CDD">
        <w:rPr>
          <w:rFonts w:cs="Arial"/>
          <w:iCs/>
          <w:lang w:val="sr-Cyrl-CS" w:eastAsia="hr-HR"/>
        </w:rPr>
        <w:t>дбио</w:t>
      </w:r>
      <w:r w:rsidRPr="00A17CDD">
        <w:rPr>
          <w:rFonts w:cs="Arial"/>
          <w:iCs/>
          <w:lang w:val="sr-Latn-CS" w:eastAsia="hr-HR"/>
        </w:rPr>
        <w:t xml:space="preserve"> </w:t>
      </w:r>
      <w:r w:rsidRPr="00A17CDD">
        <w:rPr>
          <w:rFonts w:cs="Arial"/>
          <w:iCs/>
          <w:lang w:val="sr-Cyrl-CS" w:eastAsia="hr-HR"/>
        </w:rPr>
        <w:t>да</w:t>
      </w:r>
      <w:r w:rsidRPr="00A17CDD">
        <w:rPr>
          <w:rFonts w:cs="Arial"/>
          <w:iCs/>
          <w:lang w:val="sr-Latn-CS" w:eastAsia="hr-HR"/>
        </w:rPr>
        <w:t xml:space="preserve"> </w:t>
      </w:r>
      <w:r w:rsidRPr="00A17CDD">
        <w:rPr>
          <w:rFonts w:cs="Arial"/>
          <w:iCs/>
          <w:lang w:val="sr-Cyrl-CS" w:eastAsia="hr-HR"/>
        </w:rPr>
        <w:t>закључи</w:t>
      </w:r>
      <w:r w:rsidRPr="00A17CDD">
        <w:rPr>
          <w:rFonts w:cs="Arial"/>
          <w:iCs/>
          <w:lang w:val="sr-Latn-CS" w:eastAsia="hr-HR"/>
        </w:rPr>
        <w:t xml:space="preserve"> </w:t>
      </w:r>
      <w:r w:rsidRPr="00A17CDD">
        <w:rPr>
          <w:rFonts w:cs="Arial"/>
          <w:iCs/>
          <w:lang w:val="sr-Cyrl-CS" w:eastAsia="hr-HR"/>
        </w:rPr>
        <w:t>Уговор</w:t>
      </w:r>
      <w:r w:rsidRPr="00A17CDD">
        <w:rPr>
          <w:rFonts w:cs="Arial"/>
          <w:iCs/>
          <w:lang w:val="sr-Latn-CS" w:eastAsia="hr-HR"/>
        </w:rPr>
        <w:t xml:space="preserve"> у складу са </w:t>
      </w:r>
      <w:r w:rsidRPr="00A17CDD">
        <w:rPr>
          <w:rFonts w:cs="Arial"/>
          <w:iCs/>
          <w:lang w:val="sr-Cyrl-CS" w:eastAsia="hr-HR"/>
        </w:rPr>
        <w:t>прихваћено</w:t>
      </w:r>
      <w:r w:rsidRPr="00A17CDD">
        <w:rPr>
          <w:rFonts w:cs="Arial"/>
          <w:iCs/>
          <w:lang w:val="sr-Latn-CS" w:eastAsia="hr-HR"/>
        </w:rPr>
        <w:t>мп</w:t>
      </w:r>
      <w:r w:rsidRPr="00A17CDD">
        <w:rPr>
          <w:rFonts w:cs="Arial"/>
          <w:iCs/>
          <w:lang w:val="sr-Cyrl-CS" w:eastAsia="hr-HR"/>
        </w:rPr>
        <w:t>онуд</w:t>
      </w:r>
      <w:r w:rsidRPr="00A17CDD">
        <w:rPr>
          <w:rFonts w:cs="Arial"/>
          <w:iCs/>
          <w:lang w:val="sr-Latn-CS" w:eastAsia="hr-HR"/>
        </w:rPr>
        <w:t xml:space="preserve">ом, или </w:t>
      </w:r>
    </w:p>
    <w:p w:rsidR="00A17CDD" w:rsidRPr="00A17CDD" w:rsidRDefault="00A17CDD" w:rsidP="00A17CDD">
      <w:pPr>
        <w:widowControl w:val="0"/>
        <w:numPr>
          <w:ilvl w:val="0"/>
          <w:numId w:val="46"/>
        </w:numPr>
        <w:autoSpaceDE w:val="0"/>
        <w:autoSpaceDN w:val="0"/>
        <w:adjustRightInd w:val="0"/>
        <w:spacing w:before="0" w:after="120"/>
        <w:ind w:left="958" w:hanging="357"/>
        <w:rPr>
          <w:rFonts w:cs="Arial"/>
          <w:bCs/>
          <w:iCs/>
          <w:u w:val="single"/>
          <w:lang w:val="sr-Latn-CS" w:eastAsia="hr-HR"/>
        </w:rPr>
      </w:pPr>
      <w:r w:rsidRPr="00A17CDD">
        <w:rPr>
          <w:rFonts w:cs="Arial"/>
          <w:bCs/>
          <w:iCs/>
          <w:lang w:val="sr-Latn-CS" w:eastAsia="hr-HR"/>
        </w:rPr>
        <w:t xml:space="preserve">Пропустио да достави гаранцију за </w:t>
      </w:r>
      <w:r w:rsidRPr="00A17CDD">
        <w:rPr>
          <w:rFonts w:cs="Arial"/>
          <w:bCs/>
          <w:iCs/>
          <w:lang w:val="sr-Cyrl-RS" w:eastAsia="hr-HR"/>
        </w:rPr>
        <w:t xml:space="preserve">повраћај аванса и гаранцију за </w:t>
      </w:r>
      <w:r w:rsidRPr="00A17CDD">
        <w:rPr>
          <w:rFonts w:cs="Arial"/>
          <w:bCs/>
          <w:iCs/>
          <w:lang w:val="sr-Latn-CS" w:eastAsia="hr-HR"/>
        </w:rPr>
        <w:t>добро извршење посла, кој</w:t>
      </w:r>
      <w:r w:rsidRPr="00A17CDD">
        <w:rPr>
          <w:rFonts w:cs="Arial"/>
          <w:bCs/>
          <w:iCs/>
          <w:lang w:val="sr-Cyrl-RS" w:eastAsia="hr-HR"/>
        </w:rPr>
        <w:t>е</w:t>
      </w:r>
      <w:r w:rsidRPr="00A17CDD">
        <w:rPr>
          <w:rFonts w:cs="Arial"/>
          <w:bCs/>
          <w:iCs/>
          <w:lang w:val="sr-Latn-CS" w:eastAsia="hr-HR"/>
        </w:rPr>
        <w:t xml:space="preserve"> </w:t>
      </w:r>
      <w:r w:rsidRPr="00A17CDD">
        <w:rPr>
          <w:rFonts w:cs="Arial"/>
          <w:bCs/>
          <w:iCs/>
          <w:lang w:val="sr-Cyrl-RS" w:eastAsia="hr-HR"/>
        </w:rPr>
        <w:t>су</w:t>
      </w:r>
      <w:r w:rsidRPr="00A17CDD">
        <w:rPr>
          <w:rFonts w:cs="Arial"/>
          <w:bCs/>
          <w:iCs/>
          <w:lang w:val="sr-Latn-CS" w:eastAsia="hr-HR"/>
        </w:rPr>
        <w:t xml:space="preserve"> предви</w:t>
      </w:r>
      <w:r w:rsidRPr="00A17CDD">
        <w:rPr>
          <w:rFonts w:cs="Arial"/>
          <w:bCs/>
          <w:iCs/>
          <w:lang w:val="sr-Cyrl-CS" w:eastAsia="hr-HR"/>
        </w:rPr>
        <w:t>ђ</w:t>
      </w:r>
      <w:r w:rsidRPr="00A17CDD">
        <w:rPr>
          <w:rFonts w:cs="Arial"/>
          <w:bCs/>
          <w:iCs/>
          <w:lang w:val="sr-Latn-CS" w:eastAsia="hr-HR"/>
        </w:rPr>
        <w:t>ен</w:t>
      </w:r>
      <w:r w:rsidRPr="00A17CDD">
        <w:rPr>
          <w:rFonts w:cs="Arial"/>
          <w:bCs/>
          <w:iCs/>
          <w:lang w:val="sr-Cyrl-RS" w:eastAsia="hr-HR"/>
        </w:rPr>
        <w:t>е</w:t>
      </w:r>
      <w:r w:rsidRPr="00A17CDD">
        <w:rPr>
          <w:rFonts w:cs="Arial"/>
          <w:bCs/>
          <w:iCs/>
          <w:lang w:val="sr-Latn-CS" w:eastAsia="hr-HR"/>
        </w:rPr>
        <w:t xml:space="preserve"> условима </w:t>
      </w:r>
      <w:r w:rsidRPr="00A17CDD">
        <w:rPr>
          <w:rFonts w:cs="Arial"/>
          <w:bCs/>
          <w:iCs/>
          <w:lang w:val="sr-Cyrl-CS" w:eastAsia="hr-HR"/>
        </w:rPr>
        <w:t>тендера</w:t>
      </w:r>
      <w:r w:rsidRPr="00A17CDD">
        <w:rPr>
          <w:rFonts w:cs="Arial"/>
          <w:bCs/>
          <w:iCs/>
          <w:lang w:val="sr-Latn-CS" w:eastAsia="hr-HR"/>
        </w:rPr>
        <w:t>,</w:t>
      </w:r>
      <w:r w:rsidRPr="00A17CDD">
        <w:rPr>
          <w:rFonts w:cs="Arial"/>
          <w:bCs/>
          <w:iCs/>
          <w:lang w:val="sr-Cyrl-RS" w:eastAsia="hr-HR"/>
        </w:rPr>
        <w:t xml:space="preserve"> а</w:t>
      </w:r>
      <w:r w:rsidRPr="00A17CDD">
        <w:rPr>
          <w:rFonts w:cs="Arial"/>
          <w:bCs/>
          <w:iCs/>
          <w:lang w:val="sr-Latn-CS" w:eastAsia="hr-HR"/>
        </w:rPr>
        <w:t xml:space="preserve"> по потписивању Уговора.</w:t>
      </w:r>
    </w:p>
    <w:p w:rsidR="00A17CDD" w:rsidRPr="00A17CDD" w:rsidRDefault="00A17CDD" w:rsidP="00A17CDD">
      <w:pPr>
        <w:rPr>
          <w:rFonts w:cs="Arial"/>
          <w:iCs/>
          <w:lang w:val="sr-Latn-CS" w:eastAsia="hr-HR"/>
        </w:rPr>
      </w:pPr>
      <w:r w:rsidRPr="00A17CDD">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Ваш захтев за плаћање ће тако</w:t>
      </w:r>
      <w:r w:rsidRPr="00A17CDD">
        <w:rPr>
          <w:rFonts w:cs="Arial"/>
          <w:iCs/>
          <w:lang w:val="sr-Cyrl-CS" w:eastAsia="hr-HR"/>
        </w:rPr>
        <w:t>ђ</w:t>
      </w:r>
      <w:r w:rsidRPr="00A17CDD">
        <w:rPr>
          <w:rFonts w:cs="Arial"/>
          <w:iCs/>
          <w:lang w:val="sr-Latn-CS" w:eastAsia="hr-HR"/>
        </w:rPr>
        <w:t>е бити прихваћен уколико нам буде поднет прописно шифрованом SWIFT поруком посредством банке, која потвр</w:t>
      </w:r>
      <w:r w:rsidRPr="00A17CDD">
        <w:rPr>
          <w:rFonts w:cs="Arial"/>
          <w:iCs/>
          <w:lang w:val="sr-Cyrl-RS" w:eastAsia="hr-HR"/>
        </w:rPr>
        <w:t>ђ</w:t>
      </w:r>
      <w:r w:rsidRPr="00A17CDD">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A17CDD" w:rsidRPr="00A17CDD" w:rsidRDefault="00A17CDD" w:rsidP="00A17CDD">
      <w:pPr>
        <w:rPr>
          <w:rFonts w:cs="Arial"/>
          <w:iCs/>
          <w:lang w:val="sr-Latn-CS" w:eastAsia="hr-HR"/>
        </w:rPr>
      </w:pPr>
      <w:r w:rsidRPr="00A17CDD">
        <w:rPr>
          <w:rFonts w:cs="Arial"/>
          <w:iCs/>
          <w:lang w:val="sr-Latn-CS" w:eastAsia="hr-HR"/>
        </w:rPr>
        <w:t>Гаранција се издаје лично Вама и не може се преносити или асигнирати.</w:t>
      </w:r>
    </w:p>
    <w:p w:rsidR="00A17CDD" w:rsidRPr="00A17CDD" w:rsidRDefault="00A17CDD" w:rsidP="00A17CDD">
      <w:pPr>
        <w:rPr>
          <w:rFonts w:cs="Arial"/>
          <w:iCs/>
          <w:lang w:val="sr-Latn-CS" w:eastAsia="hr-HR"/>
        </w:rPr>
      </w:pPr>
      <w:r w:rsidRPr="00A17CDD">
        <w:rPr>
          <w:rFonts w:cs="Arial"/>
          <w:iCs/>
          <w:lang w:val="sr-Latn-CS" w:eastAsia="hr-HR"/>
        </w:rPr>
        <w:t xml:space="preserve">Ова гаранција </w:t>
      </w:r>
      <w:r w:rsidRPr="00A17CDD">
        <w:rPr>
          <w:rFonts w:cs="Arial"/>
          <w:iCs/>
          <w:lang w:val="sr-Cyrl-CS" w:eastAsia="hr-HR"/>
        </w:rPr>
        <w:t>подлеже</w:t>
      </w:r>
      <w:r w:rsidRPr="00A17CDD">
        <w:rPr>
          <w:rFonts w:cs="Arial"/>
          <w:iCs/>
          <w:lang w:val="sr-Latn-CS" w:eastAsia="hr-HR"/>
        </w:rPr>
        <w:t xml:space="preserve"> </w:t>
      </w:r>
      <w:r w:rsidRPr="00A17CDD">
        <w:rPr>
          <w:rFonts w:cs="Arial"/>
          <w:iCs/>
          <w:lang w:val="sr-Cyrl-CS" w:eastAsia="hr-HR"/>
        </w:rPr>
        <w:t>Једнообразним</w:t>
      </w:r>
      <w:r w:rsidRPr="00A17CDD">
        <w:rPr>
          <w:rFonts w:cs="Arial"/>
          <w:iCs/>
          <w:lang w:val="sr-Latn-CS" w:eastAsia="hr-HR"/>
        </w:rPr>
        <w:t xml:space="preserve"> правил</w:t>
      </w:r>
      <w:r w:rsidRPr="00A17CDD">
        <w:rPr>
          <w:rFonts w:cs="Arial"/>
          <w:iCs/>
          <w:lang w:val="sr-Cyrl-CS" w:eastAsia="hr-HR"/>
        </w:rPr>
        <w:t xml:space="preserve">има </w:t>
      </w:r>
      <w:r w:rsidRPr="00A17CDD">
        <w:rPr>
          <w:rFonts w:cs="Arial"/>
          <w:iCs/>
          <w:lang w:val="sr-Latn-CS" w:eastAsia="hr-HR"/>
        </w:rPr>
        <w:t xml:space="preserve"> за гаранције на позив, Публикација Но.758 МТК.</w:t>
      </w:r>
    </w:p>
    <w:p w:rsidR="00A17CDD" w:rsidRPr="00A17CDD" w:rsidRDefault="00A17CDD" w:rsidP="00A17CDD">
      <w:pPr>
        <w:ind w:left="7088"/>
        <w:rPr>
          <w:rFonts w:cs="Arial"/>
          <w:iCs/>
          <w:lang w:val="sr-Cyrl-RS" w:eastAsia="hr-HR"/>
        </w:rPr>
      </w:pPr>
      <w:r w:rsidRPr="00A17CDD">
        <w:rPr>
          <w:rFonts w:cs="Arial"/>
          <w:iCs/>
          <w:lang w:val="sr-Latn-CS" w:eastAsia="hr-HR"/>
        </w:rPr>
        <w:t>Потпис</w:t>
      </w:r>
    </w:p>
    <w:p w:rsidR="00A17CDD" w:rsidRPr="00A17CDD" w:rsidRDefault="00A17CDD" w:rsidP="00A17CDD">
      <w:pPr>
        <w:jc w:val="right"/>
        <w:rPr>
          <w:rFonts w:cs="Arial"/>
          <w:b/>
          <w:bCs/>
          <w:lang w:val="sr-Cyrl-RS" w:eastAsia="hr-HR"/>
        </w:rPr>
      </w:pPr>
      <w:r w:rsidRPr="00A17CDD">
        <w:rPr>
          <w:rFonts w:cs="Arial"/>
          <w:iCs/>
          <w:lang w:val="sr-Latn-CS" w:eastAsia="hr-HR"/>
        </w:rPr>
        <w:br w:type="page"/>
      </w:r>
      <w:r w:rsidRPr="00A17CDD">
        <w:rPr>
          <w:rFonts w:cs="Arial"/>
          <w:b/>
          <w:spacing w:val="-1"/>
          <w:lang w:val="sr-Cyrl-RS" w:eastAsia="hr-HR"/>
        </w:rPr>
        <w:lastRenderedPageBreak/>
        <w:t xml:space="preserve"> </w:t>
      </w:r>
      <w:r w:rsidRPr="00A17CDD">
        <w:rPr>
          <w:rFonts w:cs="Arial"/>
          <w:b/>
          <w:bCs/>
          <w:lang w:val="sr-Cyrl-RS" w:eastAsia="hr-HR"/>
        </w:rPr>
        <w:t>ПРИЛОГ 3.</w:t>
      </w:r>
    </w:p>
    <w:p w:rsidR="00A17CDD" w:rsidRPr="00A17CDD" w:rsidRDefault="00A17CDD" w:rsidP="00A17CDD">
      <w:pPr>
        <w:rPr>
          <w:rFonts w:cs="Arial"/>
          <w:b/>
          <w:spacing w:val="-1"/>
          <w:lang w:val="sr-Cyrl-RS" w:eastAsia="hr-HR"/>
        </w:rPr>
      </w:pPr>
    </w:p>
    <w:p w:rsidR="00A17CDD" w:rsidRPr="00A17CDD" w:rsidRDefault="00A17CDD" w:rsidP="00A17CDD">
      <w:pPr>
        <w:rPr>
          <w:rFonts w:cs="Arial"/>
          <w:b/>
          <w:spacing w:val="-1"/>
          <w:lang w:val="sr-Cyrl-RS" w:eastAsia="hr-HR"/>
        </w:rPr>
      </w:pPr>
      <w:r w:rsidRPr="00A17CDD">
        <w:rPr>
          <w:rFonts w:cs="Arial"/>
          <w:b/>
          <w:spacing w:val="-1"/>
          <w:lang w:val="sr-Cyrl-RS" w:eastAsia="hr-HR"/>
        </w:rPr>
        <w:t>ОБРАЗАЦ ГАРАНЦИЈЕ ЗА ДОБРО ИЗВРШЕЊЕ ПОСЛА</w:t>
      </w:r>
    </w:p>
    <w:p w:rsidR="00A17CDD" w:rsidRPr="00A17CDD" w:rsidRDefault="00A17CDD" w:rsidP="00A17CDD">
      <w:pPr>
        <w:shd w:val="clear" w:color="auto" w:fill="FFFFFF"/>
        <w:rPr>
          <w:rFonts w:cs="Arial"/>
          <w:bCs/>
          <w:lang w:val="sr-Cyrl-RS" w:eastAsia="hr-HR"/>
        </w:rPr>
      </w:pPr>
    </w:p>
    <w:p w:rsidR="00A17CDD" w:rsidRPr="00A17CDD" w:rsidRDefault="00A17CDD" w:rsidP="00A17CDD">
      <w:pPr>
        <w:shd w:val="clear" w:color="auto" w:fill="FFFFFF"/>
        <w:rPr>
          <w:rFonts w:cs="Arial"/>
          <w:b/>
          <w:bCs/>
          <w:i/>
          <w:u w:val="single"/>
          <w:lang w:val="sr-Cyrl-RS" w:eastAsia="hr-HR"/>
        </w:rPr>
      </w:pPr>
      <w:r w:rsidRPr="00A17CDD">
        <w:rPr>
          <w:rFonts w:cs="Arial"/>
          <w:b/>
          <w:bCs/>
          <w:i/>
          <w:u w:val="single"/>
          <w:lang w:val="sr-Cyrl-RS" w:eastAsia="hr-HR"/>
        </w:rPr>
        <w:t>(назив банке, адреса филијале издаваоца или огранка)</w:t>
      </w:r>
    </w:p>
    <w:p w:rsidR="00A17CDD" w:rsidRPr="00A17CDD" w:rsidRDefault="00A17CDD" w:rsidP="00A17CDD">
      <w:pPr>
        <w:rPr>
          <w:rFonts w:cs="Arial"/>
          <w:bCs/>
          <w:lang w:val="sr-Cyrl-RS" w:eastAsia="hr-HR"/>
        </w:rPr>
      </w:pPr>
      <w:r w:rsidRPr="00A17CDD">
        <w:rPr>
          <w:rFonts w:cs="Arial"/>
          <w:bCs/>
          <w:spacing w:val="9"/>
          <w:lang w:val="sr-Cyrl-RS" w:eastAsia="hr-HR"/>
        </w:rPr>
        <w:t xml:space="preserve">за: </w:t>
      </w:r>
      <w:r w:rsidRPr="00A17CDD">
        <w:rPr>
          <w:rFonts w:cs="Arial"/>
          <w:bCs/>
          <w:lang w:val="sr-Cyrl-RS" w:eastAsia="hr-HR"/>
        </w:rPr>
        <w:t>Јавно предузеће  "Електропривреда Србије"Београд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
          <w:lang w:val="sr-Cyrl-RS" w:eastAsia="hr-HR"/>
        </w:rPr>
      </w:pPr>
      <w:r w:rsidRPr="00A17CDD">
        <w:rPr>
          <w:rFonts w:cs="Arial"/>
          <w:bCs/>
          <w:lang w:val="sr-Cyrl-CS" w:eastAsia="hr-HR"/>
        </w:rPr>
        <w:t>Богољуба Урошевића Црног 44, 11500 Обреновац</w:t>
      </w:r>
      <w:r w:rsidRPr="00A17CDD">
        <w:rPr>
          <w:rFonts w:cs="Arial"/>
          <w:b/>
          <w:lang w:val="sr-Cyrl-RS" w:eastAsia="hr-HR"/>
        </w:rPr>
        <w:t xml:space="preserve"> </w:t>
      </w:r>
    </w:p>
    <w:p w:rsidR="00A17CDD" w:rsidRPr="00A17CDD" w:rsidRDefault="00A17CDD" w:rsidP="00A17CDD">
      <w:pPr>
        <w:shd w:val="clear" w:color="auto" w:fill="FFFFFF"/>
        <w:rPr>
          <w:rFonts w:cs="Arial"/>
          <w:b/>
          <w:lang w:val="sr-Cyrl-RS" w:eastAsia="hr-HR"/>
        </w:rPr>
      </w:pPr>
    </w:p>
    <w:p w:rsidR="00A17CDD" w:rsidRPr="00A17CDD" w:rsidRDefault="00A17CDD" w:rsidP="00A17CDD">
      <w:pPr>
        <w:shd w:val="clear" w:color="auto" w:fill="FFFFFF"/>
        <w:rPr>
          <w:rFonts w:cs="Arial"/>
          <w:b/>
          <w:spacing w:val="-2"/>
          <w:lang w:val="sr-Cyrl-RS" w:eastAsia="hr-HR"/>
        </w:rPr>
      </w:pPr>
      <w:r w:rsidRPr="00A17CDD">
        <w:rPr>
          <w:rFonts w:cs="Arial"/>
          <w:b/>
          <w:lang w:val="sr-Cyrl-RS" w:eastAsia="hr-HR"/>
        </w:rPr>
        <w:t xml:space="preserve">ГАРАНЦИЈА ЗА ДОБРО ИЗВРШЕЊЕ ПОСЛА </w:t>
      </w:r>
      <w:r w:rsidRPr="00A17CDD">
        <w:rPr>
          <w:rFonts w:cs="Arial"/>
          <w:b/>
          <w:bCs/>
          <w:lang w:val="sr-Cyrl-RS" w:eastAsia="hr-HR"/>
        </w:rPr>
        <w:t>БР</w:t>
      </w:r>
      <w:r w:rsidRPr="00A17CDD">
        <w:rPr>
          <w:rFonts w:cs="Arial"/>
          <w:b/>
          <w:spacing w:val="-2"/>
          <w:lang w:val="sr-Latn-CS" w:eastAsia="hr-HR"/>
        </w:rPr>
        <w:t>.................</w:t>
      </w:r>
    </w:p>
    <w:p w:rsidR="00A17CDD" w:rsidRPr="00A17CDD" w:rsidRDefault="00A17CDD" w:rsidP="00A17CDD">
      <w:pPr>
        <w:shd w:val="clear" w:color="auto" w:fill="FFFFFF"/>
        <w:rPr>
          <w:rFonts w:cs="Arial"/>
          <w:lang w:val="sr-Cyrl-RS" w:eastAsia="hr-HR"/>
        </w:rPr>
      </w:pPr>
    </w:p>
    <w:p w:rsidR="00A17CDD" w:rsidRPr="00A17CDD" w:rsidRDefault="00A17CDD" w:rsidP="00A17CDD">
      <w:pPr>
        <w:rPr>
          <w:rFonts w:cs="Arial"/>
          <w:iCs/>
          <w:lang w:val="sr-Cyrl-RS" w:eastAsia="hr-HR"/>
        </w:rPr>
      </w:pPr>
      <w:r w:rsidRPr="00A17CDD">
        <w:rPr>
          <w:rFonts w:cs="Arial"/>
          <w:iCs/>
          <w:lang w:val="sr-Cyrl-RS" w:eastAsia="hr-HR"/>
        </w:rPr>
        <w:t xml:space="preserve">Према нашем сазнању Ви сте закључили Уговор бр. ...........од............(у даљем тексту: Уговор) са......................................................../назив и адреса компаније/ (у даљем тексту: </w:t>
      </w:r>
      <w:r w:rsidR="0054396D">
        <w:rPr>
          <w:rFonts w:cs="Arial"/>
          <w:iCs/>
          <w:lang w:val="sr-Cyrl-RS" w:eastAsia="hr-HR"/>
        </w:rPr>
        <w:t>Извођач</w:t>
      </w:r>
      <w:r w:rsidRPr="00A17CDD">
        <w:rPr>
          <w:rFonts w:cs="Arial"/>
          <w:iCs/>
          <w:lang w:val="sr-Cyrl-R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RS" w:eastAsia="hr-HR"/>
        </w:rPr>
        <w:t>звођача</w:t>
      </w:r>
      <w:r w:rsidRPr="00A17CDD">
        <w:rPr>
          <w:rFonts w:cs="Arial"/>
          <w:iCs/>
          <w:lang w:val="sr-Cyrl-R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RS" w:eastAsia="hr-HR"/>
        </w:rPr>
      </w:pPr>
      <w:r w:rsidRPr="00A17CDD">
        <w:rPr>
          <w:rFonts w:cs="Arial"/>
          <w:iCs/>
          <w:lang w:val="sr-Cyrl-R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RS" w:eastAsia="hr-HR"/>
        </w:rPr>
        <w:t>звођача</w:t>
      </w:r>
      <w:r w:rsidRPr="00A17CDD">
        <w:rPr>
          <w:rFonts w:cs="Arial"/>
          <w:iCs/>
          <w:lang w:val="sr-Cyrl-R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RS" w:eastAsia="hr-HR"/>
        </w:rPr>
      </w:pPr>
      <w:r w:rsidRPr="00A17CDD">
        <w:rPr>
          <w:rFonts w:cs="Arial"/>
          <w:iCs/>
          <w:lang w:val="sr-Cyrl-RS" w:eastAsia="hr-HR"/>
        </w:rPr>
        <w:t>.................................................../износ у цифрама/</w:t>
      </w:r>
    </w:p>
    <w:p w:rsidR="00A17CDD" w:rsidRPr="00A17CDD" w:rsidRDefault="00A17CDD" w:rsidP="00A17CDD">
      <w:pPr>
        <w:rPr>
          <w:rFonts w:cs="Arial"/>
          <w:iCs/>
          <w:lang w:val="sr-Cyrl-RS" w:eastAsia="hr-HR"/>
        </w:rPr>
      </w:pPr>
      <w:r w:rsidRPr="00A17CDD">
        <w:rPr>
          <w:rFonts w:cs="Arial"/>
          <w:iCs/>
          <w:lang w:val="sr-Cyrl-RS" w:eastAsia="hr-HR"/>
        </w:rPr>
        <w:t>(словима: ............................................................)</w:t>
      </w:r>
    </w:p>
    <w:p w:rsidR="00A17CDD" w:rsidRPr="00A17CDD" w:rsidRDefault="00A17CDD" w:rsidP="00A17CDD">
      <w:pPr>
        <w:rPr>
          <w:rFonts w:cs="Arial"/>
          <w:iCs/>
          <w:lang w:val="sr-Cyrl-RS" w:eastAsia="hr-HR"/>
        </w:rPr>
      </w:pPr>
      <w:r w:rsidRPr="00A17CDD">
        <w:rPr>
          <w:rFonts w:cs="Arial"/>
          <w:iCs/>
          <w:lang w:val="sr-Cyrl-RS" w:eastAsia="hr-HR"/>
        </w:rPr>
        <w:t xml:space="preserve">по пријему вашег првог писменог захтева за плаћање и ваше писмене изјаве у којој се наводи: да је </w:t>
      </w:r>
      <w:r w:rsidR="0054396D">
        <w:rPr>
          <w:rFonts w:cs="Arial"/>
          <w:iCs/>
          <w:lang w:val="sr-Cyrl-RS" w:eastAsia="hr-HR"/>
        </w:rPr>
        <w:t>Извођач</w:t>
      </w:r>
      <w:r w:rsidRPr="00A17CDD">
        <w:rPr>
          <w:rFonts w:cs="Arial"/>
          <w:iCs/>
          <w:lang w:val="sr-Cyrl-R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RS" w:eastAsia="hr-HR"/>
        </w:rPr>
      </w:pPr>
      <w:r w:rsidRPr="00A17CD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RS" w:eastAsia="hr-HR"/>
        </w:rPr>
      </w:pPr>
      <w:r w:rsidRPr="00A17CDD">
        <w:rPr>
          <w:rFonts w:cs="Arial"/>
          <w:iCs/>
          <w:lang w:val="sr-Cyrl-R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RS" w:eastAsia="hr-HR"/>
        </w:rPr>
        <w:t xml:space="preserve"> поруком посредством банке, која потвр</w:t>
      </w:r>
      <w:r w:rsidRPr="00A17CDD">
        <w:rPr>
          <w:rFonts w:cs="Arial"/>
          <w:iCs/>
          <w:lang w:val="sr-Latn-CS" w:eastAsia="hr-HR"/>
        </w:rPr>
        <w:t>ђ</w:t>
      </w:r>
      <w:r w:rsidRPr="00A17CD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RS" w:eastAsia="hr-HR"/>
        </w:rPr>
      </w:pPr>
      <w:r w:rsidRPr="00A17CD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RS" w:eastAsia="hr-HR"/>
        </w:rPr>
      </w:pPr>
      <w:r w:rsidRPr="00A17CDD">
        <w:rPr>
          <w:rFonts w:cs="Arial"/>
          <w:iCs/>
          <w:lang w:val="sr-Cyrl-R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RS" w:eastAsia="hr-HR"/>
        </w:rPr>
      </w:pPr>
      <w:r w:rsidRPr="00A17CDD">
        <w:rPr>
          <w:rFonts w:cs="Arial"/>
          <w:iCs/>
          <w:lang w:val="sr-Cyrl-RS" w:eastAsia="hr-HR"/>
        </w:rPr>
        <w:t>Ова Гаранција подлеже Једнообразним правилима за гаранције на позив, Публикација бр.758.МТК</w:t>
      </w: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jc w:val="center"/>
        <w:rPr>
          <w:rFonts w:cs="Arial"/>
          <w:lang w:val="sr-Cyrl-RS" w:eastAsia="hr-HR"/>
        </w:rPr>
      </w:pPr>
      <w:r w:rsidRPr="00A17CDD">
        <w:rPr>
          <w:rFonts w:cs="Arial"/>
          <w:lang w:val="sr-Cyrl-RS" w:eastAsia="hr-HR"/>
        </w:rPr>
        <w:br w:type="page"/>
      </w:r>
    </w:p>
    <w:p w:rsidR="00A17CDD" w:rsidRPr="00A17CDD" w:rsidRDefault="00A17CDD" w:rsidP="00A17CDD">
      <w:pPr>
        <w:jc w:val="right"/>
        <w:rPr>
          <w:rFonts w:cs="Arial"/>
          <w:b/>
          <w:bCs/>
          <w:lang w:val="sr-Cyrl-RS" w:eastAsia="hr-HR"/>
        </w:rPr>
      </w:pPr>
      <w:r w:rsidRPr="00A17CDD">
        <w:rPr>
          <w:rFonts w:cs="Arial"/>
          <w:b/>
          <w:bCs/>
          <w:lang w:val="sr-Cyrl-RS" w:eastAsia="hr-HR"/>
        </w:rPr>
        <w:lastRenderedPageBreak/>
        <w:t xml:space="preserve">ПРИЛОГ </w:t>
      </w:r>
      <w:r>
        <w:rPr>
          <w:rFonts w:cs="Arial"/>
          <w:b/>
          <w:bCs/>
          <w:lang w:val="sr-Cyrl-RS" w:eastAsia="hr-HR"/>
        </w:rPr>
        <w:t>4</w:t>
      </w:r>
      <w:r w:rsidRPr="00A17CDD">
        <w:rPr>
          <w:rFonts w:cs="Arial"/>
          <w:b/>
          <w:bCs/>
          <w:lang w:val="sr-Cyrl-RS" w:eastAsia="hr-HR"/>
        </w:rPr>
        <w:t>.</w:t>
      </w:r>
    </w:p>
    <w:p w:rsidR="00A17CDD" w:rsidRPr="00A17CDD" w:rsidRDefault="00A17CDD" w:rsidP="00A17CDD">
      <w:pPr>
        <w:jc w:val="center"/>
        <w:rPr>
          <w:rFonts w:cs="Arial"/>
          <w:lang w:val="sr-Cyrl-RS" w:eastAsia="hr-HR"/>
        </w:rPr>
      </w:pPr>
    </w:p>
    <w:p w:rsidR="00A17CDD" w:rsidRPr="00A17CDD" w:rsidRDefault="00A17CDD" w:rsidP="00A17CDD">
      <w:pPr>
        <w:jc w:val="center"/>
        <w:rPr>
          <w:rFonts w:cs="Arial"/>
          <w:b/>
          <w:spacing w:val="9"/>
          <w:lang w:val="sr-Cyrl-CS" w:eastAsia="hr-HR"/>
        </w:rPr>
      </w:pPr>
      <w:r w:rsidRPr="00A17CDD">
        <w:rPr>
          <w:rFonts w:cs="Arial"/>
          <w:b/>
          <w:spacing w:val="-1"/>
          <w:lang w:val="sr-Cyrl-CS" w:eastAsia="hr-HR"/>
        </w:rPr>
        <w:t>ОБРАЗАЦ- ПРИМЕР</w:t>
      </w:r>
      <w:r w:rsidRPr="00A17CDD">
        <w:rPr>
          <w:rFonts w:cs="Arial"/>
          <w:bCs/>
          <w:spacing w:val="-1"/>
          <w:lang w:val="sr-Cyrl-CS" w:eastAsia="hr-HR"/>
        </w:rPr>
        <w:t xml:space="preserve"> </w:t>
      </w:r>
      <w:r w:rsidRPr="00A17CDD">
        <w:rPr>
          <w:rFonts w:cs="Arial"/>
          <w:b/>
          <w:spacing w:val="-1"/>
          <w:lang w:val="sr-Cyrl-CS" w:eastAsia="hr-HR"/>
        </w:rPr>
        <w:t>ГАРАНЦИЈЕ ЗА ОТКЛАЊАЊЕ ГРЕШАКА У ГАРАНТНОМ РОКУ</w:t>
      </w:r>
    </w:p>
    <w:p w:rsidR="00A17CDD" w:rsidRPr="00A17CDD" w:rsidRDefault="00A17CDD" w:rsidP="00A17CDD">
      <w:pPr>
        <w:shd w:val="clear" w:color="auto" w:fill="FFFFFF"/>
        <w:rPr>
          <w:rFonts w:cs="Arial"/>
          <w:bCs/>
          <w:lang w:val="sr-Cyrl-CS" w:eastAsia="hr-HR"/>
        </w:rPr>
      </w:pP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 xml:space="preserve">Јавно предузеће  "Електропривреда Србије"Београд </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spacing w:val="9"/>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shd w:val="clear" w:color="auto" w:fill="FFFFFF"/>
        <w:rPr>
          <w:rFonts w:cs="Arial"/>
          <w:b/>
          <w:bCs/>
          <w:spacing w:val="9"/>
          <w:lang w:val="sr-Cyrl-CS" w:eastAsia="hr-HR"/>
        </w:rPr>
      </w:pPr>
    </w:p>
    <w:p w:rsidR="00A17CDD" w:rsidRPr="00A17CDD" w:rsidRDefault="00A17CDD" w:rsidP="00A17CDD">
      <w:pPr>
        <w:jc w:val="center"/>
        <w:rPr>
          <w:rFonts w:cs="Arial"/>
          <w:b/>
          <w:spacing w:val="9"/>
          <w:lang w:val="sr-Cyrl-CS" w:eastAsia="hr-HR"/>
        </w:rPr>
      </w:pPr>
      <w:r w:rsidRPr="00A17CDD">
        <w:rPr>
          <w:rFonts w:cs="Arial"/>
          <w:b/>
          <w:lang w:val="sr-Cyrl-CS" w:eastAsia="hr-HR"/>
        </w:rPr>
        <w:t xml:space="preserve">ГАРАНЦИЈА ЗА </w:t>
      </w:r>
      <w:r w:rsidRPr="00A17CDD">
        <w:rPr>
          <w:rFonts w:cs="Arial"/>
          <w:b/>
          <w:spacing w:val="-1"/>
          <w:lang w:val="sr-Cyrl-CS" w:eastAsia="hr-HR"/>
        </w:rPr>
        <w:t>ЗА ОТКЛАЊАЊЕ ГРЕШАКА У ГАРАНТНОМ РОКУ</w:t>
      </w:r>
    </w:p>
    <w:p w:rsidR="00A17CDD" w:rsidRPr="00A17CDD" w:rsidRDefault="00A17CDD" w:rsidP="00A17CDD">
      <w:pPr>
        <w:rPr>
          <w:rFonts w:cs="Arial"/>
          <w:iCs/>
          <w:lang w:val="sr-Cyrl-CS" w:eastAsia="hr-HR"/>
        </w:rPr>
      </w:pPr>
      <w:r w:rsidRPr="00A17CDD">
        <w:rPr>
          <w:rFonts w:cs="Arial"/>
          <w:iCs/>
          <w:lang w:val="sr-Cyrl-CS" w:eastAsia="hr-HR"/>
        </w:rPr>
        <w:t>Према нашем сазнању Ви сте закључили Уговор бр. ...........од............(у даљем тексту: Уговор) са......................................................../назив и адреса компаније/ (у даљем тексту: И</w:t>
      </w:r>
      <w:r w:rsidR="0054396D">
        <w:rPr>
          <w:rFonts w:cs="Arial"/>
          <w:iCs/>
          <w:lang w:val="sr-Cyrl-CS" w:eastAsia="hr-HR"/>
        </w:rPr>
        <w:t>звођач</w:t>
      </w:r>
      <w:r w:rsidRPr="00A17CDD">
        <w:rPr>
          <w:rFonts w:cs="Arial"/>
          <w:iCs/>
          <w:lang w:val="sr-Cyrl-C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CS" w:eastAsia="hr-HR"/>
        </w:rPr>
        <w:t>звођача</w:t>
      </w:r>
      <w:r w:rsidRPr="00A17CDD">
        <w:rPr>
          <w:rFonts w:cs="Arial"/>
          <w:iCs/>
          <w:lang w:val="sr-Cyrl-C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CS" w:eastAsia="hr-HR"/>
        </w:rPr>
      </w:pPr>
      <w:r w:rsidRPr="00A17CDD">
        <w:rPr>
          <w:rFonts w:cs="Arial"/>
          <w:iCs/>
          <w:lang w:val="sr-Cyrl-C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CS" w:eastAsia="hr-HR"/>
        </w:rPr>
        <w:t>звођача</w:t>
      </w:r>
      <w:r w:rsidRPr="00A17CDD">
        <w:rPr>
          <w:rFonts w:cs="Arial"/>
          <w:iCs/>
          <w:lang w:val="sr-Cyrl-C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CS" w:eastAsia="hr-HR"/>
        </w:rPr>
      </w:pPr>
      <w:r w:rsidRPr="00A17CDD">
        <w:rPr>
          <w:rFonts w:cs="Arial"/>
          <w:iCs/>
          <w:lang w:val="sr-Cyrl-CS" w:eastAsia="hr-HR"/>
        </w:rPr>
        <w:t>.................................................../износ у цифрама/</w:t>
      </w:r>
    </w:p>
    <w:p w:rsidR="00A17CDD" w:rsidRPr="00A17CDD" w:rsidRDefault="00A17CDD" w:rsidP="00A17CDD">
      <w:pPr>
        <w:rPr>
          <w:rFonts w:cs="Arial"/>
          <w:iCs/>
          <w:lang w:val="sr-Cyrl-CS" w:eastAsia="hr-HR"/>
        </w:rPr>
      </w:pPr>
      <w:r w:rsidRPr="00A17CDD">
        <w:rPr>
          <w:rFonts w:cs="Arial"/>
          <w:iCs/>
          <w:lang w:val="sr-Cyrl-CS" w:eastAsia="hr-HR"/>
        </w:rPr>
        <w:t>(словима: ............................................................)</w:t>
      </w:r>
    </w:p>
    <w:p w:rsidR="00A17CDD" w:rsidRPr="00A17CDD" w:rsidRDefault="00A17CDD" w:rsidP="00A17CDD">
      <w:pPr>
        <w:rPr>
          <w:rFonts w:cs="Arial"/>
          <w:iCs/>
          <w:lang w:val="sr-Cyrl-CS" w:eastAsia="hr-HR"/>
        </w:rPr>
      </w:pPr>
      <w:r w:rsidRPr="00A17CDD">
        <w:rPr>
          <w:rFonts w:cs="Arial"/>
          <w:iCs/>
          <w:lang w:val="sr-Cyrl-CS" w:eastAsia="hr-HR"/>
        </w:rPr>
        <w:t>по пријему  вашег првог писменог захтева за плаћање и ваше писмене изјаве у којој се наводи: да је И</w:t>
      </w:r>
      <w:r w:rsidR="0054396D">
        <w:rPr>
          <w:rFonts w:cs="Arial"/>
          <w:iCs/>
          <w:lang w:val="sr-Cyrl-CS" w:eastAsia="hr-HR"/>
        </w:rPr>
        <w:t>звођач</w:t>
      </w:r>
      <w:r w:rsidRPr="00A17CDD">
        <w:rPr>
          <w:rFonts w:cs="Arial"/>
          <w:iCs/>
          <w:lang w:val="sr-Cyrl-C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CS" w:eastAsia="hr-HR"/>
        </w:rPr>
      </w:pPr>
      <w:r w:rsidRPr="00A17CDD">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CS" w:eastAsia="hr-HR"/>
        </w:rPr>
      </w:pPr>
      <w:r w:rsidRPr="00A17CDD">
        <w:rPr>
          <w:rFonts w:cs="Arial"/>
          <w:iCs/>
          <w:lang w:val="sr-Cyrl-C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CS" w:eastAsia="hr-HR"/>
        </w:rPr>
        <w:t xml:space="preserve"> поруком посредством банке, која потвр</w:t>
      </w:r>
      <w:r w:rsidRPr="00A17CDD">
        <w:rPr>
          <w:rFonts w:cs="Arial"/>
          <w:iCs/>
          <w:lang w:val="sr-Latn-CS" w:eastAsia="hr-HR"/>
        </w:rPr>
        <w:t>ђ</w:t>
      </w:r>
      <w:r w:rsidRPr="00A17CDD">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CS" w:eastAsia="hr-HR"/>
        </w:rPr>
      </w:pPr>
      <w:r w:rsidRPr="00A17CDD">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подлеже Једнообразним правилима за гаранције на позив, Публикација бр.758.</w:t>
      </w:r>
    </w:p>
    <w:p w:rsidR="00A17CDD" w:rsidRPr="00A17CDD" w:rsidRDefault="00A17CDD" w:rsidP="00A17CDD">
      <w:pPr>
        <w:rPr>
          <w:rFonts w:cs="Arial"/>
          <w:sz w:val="24"/>
          <w:szCs w:val="24"/>
          <w:lang w:val="sr-Cyrl-RS" w:eastAsia="hr-HR"/>
        </w:rPr>
      </w:pPr>
    </w:p>
    <w:p w:rsidR="00A17CDD" w:rsidRPr="00A17CDD" w:rsidRDefault="00A17CDD" w:rsidP="00A17CDD">
      <w:pPr>
        <w:spacing w:before="0"/>
        <w:ind w:left="720"/>
        <w:contextualSpacing/>
        <w:rPr>
          <w:rFonts w:eastAsia="Calibri" w:cs="Arial"/>
          <w:color w:val="00B0F0"/>
        </w:rPr>
      </w:pPr>
      <w:r w:rsidRPr="00A17CDD">
        <w:rPr>
          <w:rFonts w:cs="Arial"/>
          <w:iCs/>
          <w:lang w:val="sr-Cyrl-CS" w:eastAsia="hr-HR"/>
        </w:rPr>
        <w:t xml:space="preserve">                                                                                               Потпис</w:t>
      </w:r>
    </w:p>
    <w:p w:rsidR="00343A18" w:rsidRPr="008377FF" w:rsidRDefault="00DB64EA" w:rsidP="00831ED8">
      <w:pPr>
        <w:pStyle w:val="KDPodnaslov1"/>
        <w:spacing w:before="0"/>
        <w:jc w:val="center"/>
        <w:rPr>
          <w:rFonts w:cs="Arial"/>
        </w:rPr>
      </w:pPr>
      <w:r>
        <w:rPr>
          <w:rFonts w:eastAsia="Arial Unicode MS" w:cs="Arial"/>
        </w:rPr>
        <w:lastRenderedPageBreak/>
        <w:t>8.</w:t>
      </w:r>
      <w:r w:rsidR="00343A18" w:rsidRPr="008377FF">
        <w:rPr>
          <w:rFonts w:cs="Arial"/>
        </w:rPr>
        <w:t>МОДЕЛ УГОВОРА</w:t>
      </w:r>
      <w:bookmarkEnd w:id="258"/>
    </w:p>
    <w:p w:rsidR="002F343E" w:rsidRPr="001E546A" w:rsidRDefault="002F343E" w:rsidP="001E546A">
      <w:pPr>
        <w:pStyle w:val="KDPodnaslov1"/>
        <w:spacing w:before="0"/>
        <w:rPr>
          <w:rFonts w:cs="Arial"/>
          <w:lang w:val="sr-Cyrl-RS"/>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D73E9F" w:rsidRPr="00D73E9F" w:rsidRDefault="00D73E9F" w:rsidP="00D73E9F">
      <w:pPr>
        <w:numPr>
          <w:ilvl w:val="0"/>
          <w:numId w:val="21"/>
        </w:numPr>
        <w:rPr>
          <w:rFonts w:eastAsia="Arial Unicode MS"/>
          <w:lang w:val="sr-Latn-CS"/>
        </w:rPr>
      </w:pPr>
      <w:r w:rsidRPr="00D73E9F">
        <w:rPr>
          <w:rFonts w:eastAsia="Arial Unicode MS"/>
          <w:lang w:val="sr-Latn-C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ТЕНТ Жељко Вујиновић (у даљем тексту: </w:t>
      </w:r>
      <w:r w:rsidRPr="00CC197A">
        <w:rPr>
          <w:rFonts w:eastAsia="Arial Unicode MS"/>
          <w:lang w:val="sr-Latn-CS"/>
        </w:rPr>
        <w:t>Наручилац</w:t>
      </w:r>
      <w:r w:rsidRPr="00D73E9F">
        <w:rPr>
          <w:rFonts w:eastAsia="Arial Unicode MS"/>
          <w:lang w:val="sr-Latn-CS"/>
        </w:rPr>
        <w:t>)  и</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AD4CB9">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w:t>
      </w:r>
      <w:r w:rsidR="0054396D">
        <w:rPr>
          <w:rFonts w:eastAsia="Arial Unicode MS"/>
          <w:lang w:val="sr-Latn-CS"/>
        </w:rPr>
        <w:t xml:space="preserve">_(у даљем тексту: Извођач </w:t>
      </w:r>
      <w:r w:rsidRPr="008377FF">
        <w:rPr>
          <w:rFonts w:eastAsia="Arial Unicode MS"/>
          <w:lang w:val="sr-Latn-C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9C452A" w:rsidRPr="00D73E9F" w:rsidRDefault="009C452A" w:rsidP="00D73E9F">
      <w:pPr>
        <w:tabs>
          <w:tab w:val="left" w:pos="567"/>
        </w:tabs>
        <w:spacing w:before="0"/>
        <w:jc w:val="center"/>
        <w:rPr>
          <w:rFonts w:cs="Arial"/>
          <w:b/>
          <w:lang w:val="sr-Cyrl-RS"/>
        </w:rPr>
      </w:pPr>
      <w:r w:rsidRPr="006E20C5">
        <w:rPr>
          <w:rFonts w:cs="Arial"/>
          <w:b/>
        </w:rPr>
        <w:lastRenderedPageBreak/>
        <w:t>УГОВОР О ИЗВОЂЕЊУ РАДОВА</w:t>
      </w:r>
    </w:p>
    <w:p w:rsidR="009C452A" w:rsidRPr="001E546A" w:rsidRDefault="009C452A" w:rsidP="001E546A">
      <w:pPr>
        <w:jc w:val="left"/>
        <w:rPr>
          <w:rFonts w:eastAsia="Arial Unicode MS"/>
          <w:b/>
          <w:lang w:val="sr-Cyrl-CS"/>
        </w:rPr>
      </w:pPr>
      <w:r w:rsidRPr="006E20C5">
        <w:rPr>
          <w:rFonts w:eastAsia="Arial Unicode MS"/>
          <w:b/>
          <w:lang w:val="sr-Cyrl-CS"/>
        </w:rPr>
        <w:t>УВОДНЕ ОДРЕДБЕ</w:t>
      </w:r>
    </w:p>
    <w:p w:rsidR="009C452A" w:rsidRPr="006E20C5" w:rsidRDefault="009C452A" w:rsidP="009C452A">
      <w:pPr>
        <w:jc w:val="center"/>
        <w:rPr>
          <w:rFonts w:eastAsia="Arial Unicode MS"/>
          <w:lang w:val="sr-Cyrl-CS"/>
        </w:rPr>
      </w:pPr>
      <w:r w:rsidRPr="006E20C5">
        <w:rPr>
          <w:rFonts w:eastAsia="Arial Unicode MS"/>
          <w:lang w:val="sr-Cyrl-CS"/>
        </w:rPr>
        <w:t>Члан 1.</w:t>
      </w:r>
    </w:p>
    <w:p w:rsidR="009C452A" w:rsidRPr="00D26E26" w:rsidRDefault="009C452A" w:rsidP="009C452A">
      <w:pPr>
        <w:rPr>
          <w:rFonts w:eastAsia="Arial Unicode MS"/>
          <w:color w:val="FF0000"/>
          <w:lang w:val="sr-Cyrl-RS"/>
        </w:rPr>
      </w:pPr>
      <w:r w:rsidRPr="00D26E26">
        <w:rPr>
          <w:rFonts w:eastAsia="Arial Unicode MS"/>
        </w:rPr>
        <w:t>Н</w:t>
      </w:r>
      <w:r w:rsidRPr="00D26E26">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w:t>
      </w:r>
      <w:r>
        <w:rPr>
          <w:rFonts w:eastAsia="Arial Unicode MS"/>
          <w:lang w:val="sr-Cyrl-CS"/>
        </w:rPr>
        <w:t>у радова бр.ЈН/</w:t>
      </w:r>
      <w:r w:rsidR="00F4088C">
        <w:rPr>
          <w:rFonts w:eastAsia="Arial Unicode MS"/>
          <w:lang w:val="sr-Cyrl-RS"/>
        </w:rPr>
        <w:t>3000/1745/2017 (1612</w:t>
      </w:r>
      <w:r w:rsidR="001E546A">
        <w:rPr>
          <w:rFonts w:eastAsia="Arial Unicode MS"/>
          <w:lang w:val="sr-Cyrl-RS"/>
        </w:rPr>
        <w:t>/2017</w:t>
      </w:r>
      <w:r w:rsidRPr="00D26E26">
        <w:rPr>
          <w:rFonts w:eastAsia="Arial Unicode MS"/>
          <w:lang w:val="sr-Cyrl-RS"/>
        </w:rPr>
        <w:t xml:space="preserve">) </w:t>
      </w:r>
      <w:r w:rsidRPr="00D26E26">
        <w:rPr>
          <w:rFonts w:eastAsia="Arial Unicode MS"/>
          <w:lang w:val="sr-Cyrl-CS"/>
        </w:rPr>
        <w:t xml:space="preserve">– </w:t>
      </w:r>
      <w:r w:rsidR="00F4088C" w:rsidRPr="00F4088C">
        <w:rPr>
          <w:rFonts w:cs="Arial"/>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F4088C" w:rsidRPr="00F4088C">
        <w:rPr>
          <w:rFonts w:cs="Arial"/>
          <w:bCs/>
          <w:lang w:val="sr-Cyrl-RS"/>
        </w:rPr>
        <w:t xml:space="preserve"> у 2018г, ТЕНТ-А</w:t>
      </w:r>
      <w:r w:rsidR="001E546A">
        <w:rPr>
          <w:rFonts w:cs="Arial"/>
          <w:lang w:val="sr-Cyrl-RS"/>
        </w:rPr>
        <w:t>.</w:t>
      </w:r>
      <w:r w:rsidRPr="00D26E26">
        <w:rPr>
          <w:rFonts w:eastAsia="Arial Unicode MS"/>
        </w:rPr>
        <w:t xml:space="preserve"> </w:t>
      </w:r>
    </w:p>
    <w:p w:rsidR="009C452A" w:rsidRPr="006E20C5" w:rsidRDefault="009C452A" w:rsidP="009C452A">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9C452A" w:rsidRPr="006E20C5" w:rsidRDefault="009C452A" w:rsidP="009C452A">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9C452A" w:rsidRPr="006E20C5" w:rsidRDefault="009C452A" w:rsidP="009C452A">
      <w:pPr>
        <w:rPr>
          <w:rFonts w:eastAsia="Arial Unicode MS"/>
          <w:b/>
          <w:lang w:val="sr-Cyrl-CS"/>
        </w:rPr>
      </w:pPr>
      <w:r w:rsidRPr="006E20C5">
        <w:rPr>
          <w:rFonts w:eastAsia="Arial Unicode MS"/>
          <w:b/>
          <w:lang w:val="sr-Cyrl-CS"/>
        </w:rPr>
        <w:t>ПРЕДМЕТ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p>
    <w:p w:rsidR="009C452A" w:rsidRPr="006E20C5" w:rsidRDefault="009C452A" w:rsidP="009C452A">
      <w:pPr>
        <w:rPr>
          <w:rFonts w:eastAsia="Arial Unicode MS"/>
          <w:lang w:val="sr-Cyrl-CS"/>
        </w:rPr>
      </w:pPr>
      <w:r w:rsidRPr="006E20C5">
        <w:rPr>
          <w:rFonts w:eastAsia="Arial Unicode MS"/>
          <w:lang w:val="sr-Cyrl-CS"/>
        </w:rPr>
        <w:t xml:space="preserve">Предмет овог Уговора је извођење радова </w:t>
      </w:r>
      <w:r w:rsidR="001E546A">
        <w:rPr>
          <w:rFonts w:eastAsia="Arial Unicode MS"/>
          <w:lang w:val="sr-Cyrl-CS"/>
        </w:rPr>
        <w:t xml:space="preserve">: </w:t>
      </w:r>
      <w:r w:rsidR="00F4088C" w:rsidRPr="00F4088C">
        <w:rPr>
          <w:rFonts w:cs="Arial"/>
          <w:lang w:val="sr-Cyrl-RS"/>
        </w:rPr>
        <w:t>Земљани, бетонски, армирачки, зидарски, тесарски, подополагачки, стаклорезачки, водоинсталатерски и други грађевинско-занатски радови</w:t>
      </w:r>
      <w:r w:rsidR="00F4088C" w:rsidRPr="00F4088C">
        <w:rPr>
          <w:rFonts w:cs="Arial"/>
          <w:bCs/>
          <w:lang w:val="sr-Cyrl-RS"/>
        </w:rPr>
        <w:t xml:space="preserve"> у 2018г, ТЕНТ-А</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9C452A" w:rsidRPr="006E20C5" w:rsidRDefault="009C452A" w:rsidP="009C452A">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9C452A" w:rsidRPr="006E20C5" w:rsidRDefault="009C452A" w:rsidP="009C452A">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3.</w:t>
      </w:r>
    </w:p>
    <w:p w:rsidR="00D73E9F" w:rsidRPr="005A1E01" w:rsidRDefault="009C452A" w:rsidP="00D73E9F">
      <w:pPr>
        <w:pStyle w:val="KDParagraf"/>
        <w:spacing w:before="0"/>
        <w:rPr>
          <w:rFonts w:eastAsia="Calibri" w:cs="Arial"/>
          <w:lang w:val="sr-Cyrl-R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D73E9F" w:rsidRPr="00D73E9F">
        <w:rPr>
          <w:rFonts w:eastAsia="Calibri" w:cs="Arial"/>
        </w:rPr>
        <w:t xml:space="preserve"> </w:t>
      </w:r>
      <w:r w:rsidR="00D73E9F">
        <w:rPr>
          <w:rFonts w:eastAsia="Calibri" w:cs="Arial"/>
        </w:rPr>
        <w:t>“</w:t>
      </w:r>
      <w:r w:rsidR="00D73E9F" w:rsidRPr="005A1E01">
        <w:rPr>
          <w:rFonts w:eastAsia="Calibri" w:cs="Arial"/>
          <w:lang w:val="sr-Cyrl-RS"/>
        </w:rPr>
        <w:t>Наручилац  се обавезује да плати уговорену вредност за изведене радове Извођачу.</w:t>
      </w:r>
    </w:p>
    <w:p w:rsidR="009C452A" w:rsidRPr="006E20C5" w:rsidRDefault="009C452A" w:rsidP="009C452A">
      <w:pPr>
        <w:rPr>
          <w:rFonts w:eastAsia="Arial Unicode MS"/>
          <w:lang w:val="sr-Cyrl-CS"/>
        </w:rPr>
      </w:pPr>
    </w:p>
    <w:p w:rsidR="009C452A" w:rsidRPr="006E20C5" w:rsidRDefault="009C452A" w:rsidP="009C452A">
      <w:pPr>
        <w:rPr>
          <w:rFonts w:eastAsia="Arial Unicode MS"/>
          <w:b/>
        </w:rPr>
      </w:pPr>
      <w:r w:rsidRPr="006E20C5">
        <w:rPr>
          <w:rFonts w:eastAsia="Arial Unicode MS"/>
          <w:b/>
        </w:rPr>
        <w:t>ЦЕНА</w:t>
      </w:r>
    </w:p>
    <w:p w:rsidR="009C452A" w:rsidRPr="006E20C5" w:rsidRDefault="009C452A" w:rsidP="009C452A">
      <w:pPr>
        <w:jc w:val="center"/>
        <w:rPr>
          <w:rFonts w:eastAsia="Arial Unicode MS"/>
          <w:b/>
          <w:lang w:val="sr-Cyrl-CS"/>
        </w:rPr>
      </w:pPr>
      <w:r w:rsidRPr="006E20C5">
        <w:rPr>
          <w:rFonts w:eastAsia="Arial Unicode MS"/>
          <w:b/>
          <w:lang w:val="sr-Cyrl-CS"/>
        </w:rPr>
        <w:t>Члан 4.</w:t>
      </w:r>
    </w:p>
    <w:p w:rsidR="009C452A" w:rsidRPr="006E20C5" w:rsidRDefault="009C452A" w:rsidP="009C452A">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9C452A" w:rsidRPr="006E20C5" w:rsidRDefault="009C452A" w:rsidP="009C452A">
      <w:pPr>
        <w:rPr>
          <w:rFonts w:eastAsia="Arial Unicode MS"/>
          <w:lang w:val="sr-Cyrl-CS"/>
        </w:rPr>
      </w:pPr>
      <w:r w:rsidRPr="006E20C5">
        <w:rPr>
          <w:rFonts w:eastAsia="Arial Unicode MS"/>
          <w:lang w:val="sr-Cyrl-CS"/>
        </w:rPr>
        <w:t xml:space="preserve">(словима: ________________________________________________________________) </w:t>
      </w:r>
    </w:p>
    <w:p w:rsidR="009C452A" w:rsidRPr="006E20C5" w:rsidRDefault="009C452A" w:rsidP="009C452A">
      <w:pPr>
        <w:rPr>
          <w:rFonts w:eastAsia="Arial Unicode MS"/>
          <w:lang w:val="sr-Cyrl-RS"/>
        </w:rPr>
      </w:pPr>
      <w:r w:rsidRPr="006E20C5">
        <w:rPr>
          <w:rFonts w:eastAsia="Arial Unicode MS"/>
          <w:lang w:val="sr-Cyrl-CS"/>
        </w:rPr>
        <w:lastRenderedPageBreak/>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9C452A" w:rsidRPr="006E20C5" w:rsidRDefault="009C452A" w:rsidP="009C452A">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Pr>
          <w:rFonts w:eastAsia="Arial Unicode MS"/>
          <w:lang w:val="sr-Cyrl-RS"/>
        </w:rPr>
        <w:t>ТЕНТ А.</w:t>
      </w:r>
    </w:p>
    <w:p w:rsidR="009C452A" w:rsidRPr="006E20C5" w:rsidRDefault="009C452A" w:rsidP="009C452A">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Pr>
          <w:rFonts w:eastAsia="Arial Unicode MS"/>
          <w:b/>
          <w:lang w:val="sr-Cyrl-CS"/>
        </w:rPr>
        <w:t xml:space="preserve">КОПРЕКЦИЈА </w:t>
      </w:r>
      <w:r w:rsidRPr="006E20C5">
        <w:rPr>
          <w:rFonts w:eastAsia="Arial Unicode MS"/>
          <w:b/>
          <w:lang w:val="sr-Cyrl-CS"/>
        </w:rPr>
        <w:t>ЦЕНЕ</w:t>
      </w:r>
    </w:p>
    <w:p w:rsidR="009C452A" w:rsidRPr="006E20C5" w:rsidRDefault="009C452A" w:rsidP="009C452A">
      <w:pPr>
        <w:jc w:val="center"/>
        <w:rPr>
          <w:rFonts w:eastAsia="Arial Unicode MS"/>
          <w:b/>
          <w:lang w:val="sr-Cyrl-CS"/>
        </w:rPr>
      </w:pPr>
      <w:r w:rsidRPr="006E20C5">
        <w:rPr>
          <w:rFonts w:eastAsia="Arial Unicode MS"/>
          <w:b/>
          <w:lang w:val="sr-Cyrl-CS"/>
        </w:rPr>
        <w:t>Члан 5.</w:t>
      </w:r>
    </w:p>
    <w:p w:rsidR="009C452A" w:rsidRPr="006E20C5" w:rsidRDefault="009C452A" w:rsidP="009C452A">
      <w:pPr>
        <w:rPr>
          <w:rFonts w:eastAsia="Arial Unicode MS"/>
          <w:lang w:val="sr-Cyrl-CS"/>
        </w:rPr>
      </w:pPr>
      <w:bookmarkStart w:id="259"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УСЛОВИ И НАЧИН ПЛАЋАЊА</w:t>
      </w:r>
      <w:bookmarkEnd w:id="259"/>
    </w:p>
    <w:p w:rsidR="009C452A" w:rsidRPr="006E20C5" w:rsidRDefault="009C452A" w:rsidP="009C452A">
      <w:pPr>
        <w:jc w:val="center"/>
        <w:rPr>
          <w:rFonts w:eastAsia="Arial Unicode MS"/>
          <w:b/>
          <w:lang w:val="sr-Cyrl-CS"/>
        </w:rPr>
      </w:pPr>
      <w:r w:rsidRPr="006E20C5">
        <w:rPr>
          <w:rFonts w:eastAsia="Arial Unicode MS"/>
          <w:b/>
          <w:lang w:val="sr-Cyrl-CS"/>
        </w:rPr>
        <w:t>Члан 6.</w:t>
      </w:r>
    </w:p>
    <w:p w:rsidR="009C452A" w:rsidRPr="00C75783" w:rsidRDefault="009C452A" w:rsidP="009C452A">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9C452A" w:rsidRPr="007F61C7" w:rsidRDefault="009C452A" w:rsidP="009C452A">
      <w:pPr>
        <w:tabs>
          <w:tab w:val="left" w:pos="567"/>
        </w:tabs>
        <w:spacing w:before="0"/>
        <w:rPr>
          <w:rFonts w:eastAsia="Calibri" w:cs="Arial"/>
          <w:b/>
          <w:color w:val="00B0F0"/>
          <w:lang w:val="sr-Cyrl-RS"/>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r w:rsidR="007F61C7">
        <w:rPr>
          <w:rFonts w:cs="Arial"/>
          <w:b/>
          <w:lang w:val="sr-Cyrl-RS"/>
        </w:rPr>
        <w:t>.</w:t>
      </w:r>
    </w:p>
    <w:p w:rsidR="009C452A" w:rsidRPr="006E20C5" w:rsidRDefault="009C452A" w:rsidP="009C452A">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9C452A" w:rsidRPr="006E20C5" w:rsidRDefault="009C452A" w:rsidP="009C452A">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C452A" w:rsidRPr="006E20C5" w:rsidRDefault="009C452A" w:rsidP="009C452A">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w:t>
      </w:r>
      <w:r>
        <w:rPr>
          <w:rFonts w:eastAsia="Calibri" w:cs="Arial"/>
          <w:lang w:val="sr-Cyrl-CS"/>
        </w:rPr>
        <w:t xml:space="preserve">ком прегледу изведених радова, </w:t>
      </w:r>
      <w:r w:rsidRPr="006E20C5">
        <w:rPr>
          <w:rFonts w:eastAsia="Calibri" w:cs="Arial"/>
          <w:lang w:val="sr-Cyrl-CS"/>
        </w:rPr>
        <w:t>Записником о извршеним радовима</w:t>
      </w:r>
      <w:r>
        <w:rPr>
          <w:rFonts w:eastAsia="Calibri" w:cs="Arial"/>
          <w:lang w:val="sr-Cyrl-CS"/>
        </w:rPr>
        <w:t xml:space="preserve"> и испостављених рачуна</w:t>
      </w:r>
      <w:r w:rsidRPr="006E20C5">
        <w:rPr>
          <w:rFonts w:eastAsia="Calibri"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C452A" w:rsidRPr="006E20C5" w:rsidRDefault="009C452A" w:rsidP="009C452A">
      <w:pPr>
        <w:tabs>
          <w:tab w:val="left" w:pos="567"/>
        </w:tabs>
        <w:spacing w:before="0"/>
        <w:rPr>
          <w:rFonts w:eastAsia="Calibri" w:cs="Arial"/>
          <w:lang w:val="sr-Cyrl-CS"/>
        </w:rPr>
      </w:pPr>
      <w:r w:rsidRPr="006E20C5">
        <w:rPr>
          <w:rFonts w:eastAsia="Calibri" w:cs="Arial"/>
          <w:lang w:val="sr-Cyrl-RS"/>
        </w:rPr>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9C452A" w:rsidRPr="006E20C5" w:rsidRDefault="009C452A" w:rsidP="009C452A">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
    <w:p w:rsidR="009C452A" w:rsidRPr="006E20C5" w:rsidRDefault="009C452A" w:rsidP="009C452A">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w:t>
      </w:r>
      <w:r w:rsidRPr="006E20C5">
        <w:rPr>
          <w:rFonts w:eastAsia="Calibri" w:cs="Arial"/>
        </w:rPr>
        <w:lastRenderedPageBreak/>
        <w:t xml:space="preserve">стране Наручиоца / Надзорног органа одмах после завршетка радова по свакој појединачној наруџбеници, а најкасније уз достављени рачун. </w:t>
      </w:r>
    </w:p>
    <w:p w:rsidR="009C452A" w:rsidRPr="006E20C5" w:rsidRDefault="009C452A" w:rsidP="009C452A">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9C452A" w:rsidRPr="006E20C5" w:rsidRDefault="009C452A" w:rsidP="009C452A">
      <w:pPr>
        <w:rPr>
          <w:rFonts w:eastAsia="Arial Unicode MS"/>
          <w:b/>
          <w:lang w:val="sr-Cyrl-CS"/>
        </w:rPr>
      </w:pPr>
      <w:r w:rsidRPr="006520EC">
        <w:rPr>
          <w:rFonts w:cs="Arial"/>
        </w:rPr>
        <w:t>O</w:t>
      </w:r>
      <w:r w:rsidRPr="006520EC">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6520EC">
        <w:rPr>
          <w:rFonts w:cs="Arial"/>
          <w:lang w:val="ru-RU"/>
        </w:rPr>
        <w:t xml:space="preserve">ГПП ЈП ЕПС </w:t>
      </w:r>
      <w:r w:rsidRPr="006520EC">
        <w:rPr>
          <w:rFonts w:cs="Arial"/>
          <w:lang w:val="sr-Cyrl-RS"/>
        </w:rPr>
        <w:t>за године у којима ће се плаћати уговорене обавезе.</w:t>
      </w:r>
    </w:p>
    <w:p w:rsidR="009C452A" w:rsidRDefault="009C452A" w:rsidP="009C452A">
      <w:pPr>
        <w:rPr>
          <w:rFonts w:eastAsia="Arial Unicode MS"/>
          <w:b/>
          <w:lang w:val="sr-Cyrl-CS"/>
        </w:rPr>
      </w:pPr>
    </w:p>
    <w:p w:rsidR="009C452A" w:rsidRPr="006803C1" w:rsidRDefault="009C452A" w:rsidP="009C452A">
      <w:pPr>
        <w:rPr>
          <w:rFonts w:eastAsia="Arial Unicode MS"/>
          <w:b/>
          <w:lang w:val="sr-Cyrl-CS"/>
        </w:rPr>
      </w:pPr>
      <w:r w:rsidRPr="006E20C5">
        <w:rPr>
          <w:rFonts w:eastAsia="Arial Unicode MS"/>
          <w:b/>
          <w:lang w:val="sr-Cyrl-CS"/>
        </w:rPr>
        <w:t>СРЕДСТВА ОБЕЗБЕЂЕЊА</w:t>
      </w:r>
    </w:p>
    <w:p w:rsidR="009C452A" w:rsidRPr="00F10346" w:rsidRDefault="009C452A" w:rsidP="009C452A">
      <w:pPr>
        <w:spacing w:before="0"/>
        <w:jc w:val="center"/>
        <w:rPr>
          <w:rFonts w:cs="Arial"/>
          <w:b/>
        </w:rPr>
      </w:pPr>
      <w:r>
        <w:rPr>
          <w:rFonts w:cs="Arial"/>
          <w:b/>
        </w:rPr>
        <w:t xml:space="preserve">Члан </w:t>
      </w:r>
      <w:r>
        <w:rPr>
          <w:rFonts w:cs="Arial"/>
          <w:b/>
          <w:lang w:val="sr-Cyrl-RS"/>
        </w:rPr>
        <w:t>7</w:t>
      </w:r>
      <w:r w:rsidRPr="00F10346">
        <w:rPr>
          <w:rFonts w:cs="Arial"/>
          <w:b/>
        </w:rPr>
        <w:t>.</w:t>
      </w:r>
    </w:p>
    <w:p w:rsidR="007F61C7" w:rsidRPr="007F61C7" w:rsidRDefault="007F61C7" w:rsidP="007F61C7">
      <w:pPr>
        <w:pStyle w:val="KDParagraf"/>
        <w:rPr>
          <w:rFonts w:cs="Arial"/>
          <w:bCs/>
        </w:rPr>
      </w:pPr>
      <w:r w:rsidRPr="007F61C7">
        <w:rPr>
          <w:rFonts w:cs="Arial"/>
          <w:bCs/>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7F61C7" w:rsidRPr="007F61C7" w:rsidRDefault="007F61C7" w:rsidP="007F61C7">
      <w:pPr>
        <w:pStyle w:val="KDParagraf"/>
        <w:rPr>
          <w:rFonts w:cs="Arial"/>
          <w:bCs/>
        </w:rPr>
      </w:pPr>
      <w:r w:rsidRPr="007F61C7">
        <w:rPr>
          <w:rFonts w:cs="Arial"/>
          <w:bCs/>
        </w:rPr>
        <w:t>Пружалац услуга се обавезује да преда Кориснику услуга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 .</w:t>
      </w:r>
    </w:p>
    <w:p w:rsidR="007F61C7" w:rsidRPr="007F61C7" w:rsidRDefault="007F61C7" w:rsidP="007F61C7">
      <w:pPr>
        <w:pStyle w:val="KDParagraf"/>
        <w:rPr>
          <w:rFonts w:cs="Arial"/>
          <w:bCs/>
        </w:rPr>
      </w:pPr>
      <w:r w:rsidRPr="007F61C7">
        <w:rPr>
          <w:rFonts w:cs="Arial"/>
          <w:b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Пружалац услуга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7F61C7" w:rsidRPr="007F61C7" w:rsidRDefault="007F61C7" w:rsidP="007F61C7">
      <w:pPr>
        <w:pStyle w:val="KDParagraf"/>
        <w:rPr>
          <w:rFonts w:cs="Arial"/>
          <w:bCs/>
        </w:rPr>
      </w:pPr>
      <w:r w:rsidRPr="007F61C7">
        <w:rPr>
          <w:rFonts w:cs="Arial"/>
          <w:bCs/>
        </w:rPr>
        <w:t>Достављена банкарска гаранција  не може да садржи додатне услове за исплату, краћи рок и мањи износ.</w:t>
      </w:r>
    </w:p>
    <w:p w:rsidR="007F61C7" w:rsidRPr="007F61C7" w:rsidRDefault="007F61C7" w:rsidP="007F61C7">
      <w:pPr>
        <w:pStyle w:val="KDParagraf"/>
        <w:rPr>
          <w:rFonts w:cs="Arial"/>
          <w:bCs/>
        </w:rPr>
      </w:pPr>
      <w:r w:rsidRPr="007F61C7">
        <w:rPr>
          <w:rFonts w:cs="Arial"/>
          <w:bCs/>
        </w:rPr>
        <w:t>Корисник услуга је овлашћен да наплати банкарску гаранцију за отклањање недостатака у  гарантном року у случају да Пружалац услуга не испуни своје уговорне обавезе у погледу гарантног рока.</w:t>
      </w:r>
    </w:p>
    <w:p w:rsidR="007F61C7" w:rsidRPr="007F61C7" w:rsidRDefault="007F61C7" w:rsidP="007F61C7">
      <w:pPr>
        <w:pStyle w:val="KDParagraf"/>
        <w:rPr>
          <w:rFonts w:cs="Arial"/>
          <w:bCs/>
          <w:lang w:val="sr-Cyrl-RS"/>
        </w:rPr>
      </w:pPr>
      <w:r w:rsidRPr="007F61C7">
        <w:rPr>
          <w:rFonts w:cs="Arial"/>
          <w:bCs/>
        </w:rPr>
        <w:t>У случају сукцесивног извођења предметних радова, Пружалац услуга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изведене радове који су предмет набавке.</w:t>
      </w:r>
    </w:p>
    <w:p w:rsidR="009C452A" w:rsidRPr="00F10346" w:rsidRDefault="009C452A" w:rsidP="009C452A">
      <w:pPr>
        <w:pStyle w:val="KDParagraf"/>
        <w:spacing w:before="0"/>
        <w:rPr>
          <w:rFonts w:eastAsia="TimesNewRomanPSMT" w:cs="Arial"/>
        </w:rPr>
      </w:pPr>
    </w:p>
    <w:p w:rsidR="009C452A" w:rsidRPr="006E20C5" w:rsidRDefault="009C452A" w:rsidP="009C452A">
      <w:pPr>
        <w:rPr>
          <w:rFonts w:eastAsia="Arial Unicode MS"/>
          <w:b/>
          <w:lang w:val="sr-Cyrl-CS"/>
        </w:rPr>
      </w:pPr>
      <w:r w:rsidRPr="006E20C5">
        <w:rPr>
          <w:rFonts w:eastAsia="Arial Unicode MS"/>
          <w:b/>
          <w:lang w:val="sr-Cyrl-CS"/>
        </w:rPr>
        <w:t>РОК ЗАВРШЕТКА РАДОВА И МЕСТО ИЗВОЂЕЊА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8.</w:t>
      </w:r>
    </w:p>
    <w:p w:rsidR="009C452A" w:rsidRPr="006E20C5" w:rsidRDefault="009C452A" w:rsidP="009C452A">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Pr>
          <w:rFonts w:eastAsia="Arial Unicode MS"/>
          <w:lang w:val="sr-Cyrl-CS"/>
        </w:rPr>
        <w:t>____ месеци од закључења уговора</w:t>
      </w:r>
      <w:r w:rsidRPr="006E20C5">
        <w:rPr>
          <w:rFonts w:eastAsia="Arial Unicode MS"/>
          <w:lang w:val="sr-Cyrl-CS"/>
        </w:rPr>
        <w:t>.</w:t>
      </w:r>
      <w:r w:rsidRPr="006E20C5">
        <w:rPr>
          <w:lang w:eastAsia="ar-SA"/>
        </w:rPr>
        <w:t xml:space="preserve"> </w:t>
      </w:r>
    </w:p>
    <w:p w:rsidR="009C452A" w:rsidRPr="00882CF3" w:rsidRDefault="009C452A" w:rsidP="009C452A">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Pr>
          <w:rFonts w:cs="Arial"/>
          <w:b/>
          <w:color w:val="000000" w:themeColor="text1"/>
          <w:lang w:val="sr-Cyrl-RS" w:eastAsia="zh-CN"/>
        </w:rPr>
        <w:t>А</w:t>
      </w:r>
      <w:r>
        <w:rPr>
          <w:rFonts w:eastAsia="TimesNewRomanPSMT" w:cs="Arial"/>
          <w:bCs/>
          <w:lang w:val="sr-Cyrl-RS"/>
        </w:rPr>
        <w:t>.</w:t>
      </w:r>
    </w:p>
    <w:p w:rsidR="009C452A" w:rsidRPr="006E20C5" w:rsidRDefault="009C452A" w:rsidP="009C452A">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9C452A" w:rsidRPr="006E20C5" w:rsidRDefault="009C452A" w:rsidP="009C452A">
      <w:pPr>
        <w:numPr>
          <w:ilvl w:val="0"/>
          <w:numId w:val="23"/>
        </w:numPr>
        <w:spacing w:before="0"/>
        <w:rPr>
          <w:rFonts w:eastAsia="Arial Unicode MS"/>
          <w:lang w:val="sr-Latn-CS"/>
        </w:rPr>
      </w:pPr>
      <w:r w:rsidRPr="006E20C5">
        <w:rPr>
          <w:rFonts w:eastAsia="Arial Unicode MS"/>
          <w:lang w:val="sr-Latn-CS"/>
        </w:rPr>
        <w:t>измене у току радова</w:t>
      </w:r>
    </w:p>
    <w:p w:rsidR="009C452A" w:rsidRPr="006E20C5" w:rsidRDefault="009C452A" w:rsidP="009C452A">
      <w:pPr>
        <w:numPr>
          <w:ilvl w:val="0"/>
          <w:numId w:val="23"/>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9C452A" w:rsidRPr="006E20C5" w:rsidRDefault="009C452A" w:rsidP="009C452A">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9C452A" w:rsidRPr="006E20C5" w:rsidRDefault="009C452A" w:rsidP="009C452A">
      <w:pPr>
        <w:numPr>
          <w:ilvl w:val="0"/>
          <w:numId w:val="24"/>
        </w:numPr>
        <w:spacing w:before="0"/>
        <w:rPr>
          <w:rFonts w:eastAsia="Arial Unicode MS"/>
          <w:lang w:val="sr-Latn-CS"/>
        </w:rPr>
      </w:pPr>
      <w:r w:rsidRPr="006E20C5">
        <w:rPr>
          <w:rFonts w:eastAsia="Arial Unicode MS"/>
        </w:rPr>
        <w:lastRenderedPageBreak/>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9C452A" w:rsidRPr="006E20C5" w:rsidRDefault="009C452A" w:rsidP="009C452A">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9C452A" w:rsidRPr="006E20C5" w:rsidRDefault="009C452A" w:rsidP="009C452A">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ОБАВЕЗЕ НАРУЧИОЦА</w:t>
      </w:r>
    </w:p>
    <w:p w:rsidR="009C452A" w:rsidRPr="006E20C5" w:rsidRDefault="009C452A" w:rsidP="009C452A">
      <w:pPr>
        <w:jc w:val="center"/>
        <w:rPr>
          <w:rFonts w:eastAsia="Arial Unicode MS"/>
          <w:b/>
          <w:lang w:val="sr-Cyrl-CS"/>
        </w:rPr>
      </w:pPr>
      <w:r w:rsidRPr="006E20C5">
        <w:rPr>
          <w:rFonts w:eastAsia="Arial Unicode MS"/>
          <w:b/>
          <w:lang w:val="sr-Cyrl-CS"/>
        </w:rPr>
        <w:t>Члан 9.</w:t>
      </w:r>
    </w:p>
    <w:p w:rsidR="009C452A" w:rsidRPr="006E20C5" w:rsidRDefault="009C452A" w:rsidP="009C452A">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9C452A" w:rsidRPr="00882CF3" w:rsidRDefault="009C452A" w:rsidP="009C452A">
      <w:pPr>
        <w:numPr>
          <w:ilvl w:val="0"/>
          <w:numId w:val="25"/>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9C452A" w:rsidRPr="00882CF3" w:rsidRDefault="009C452A" w:rsidP="009C452A">
      <w:pPr>
        <w:numPr>
          <w:ilvl w:val="0"/>
          <w:numId w:val="25"/>
        </w:numPr>
        <w:spacing w:before="0"/>
        <w:rPr>
          <w:rFonts w:eastAsia="Arial Unicode MS"/>
          <w:lang w:val="sr-Latn-CS"/>
        </w:rPr>
      </w:pPr>
      <w:r>
        <w:rPr>
          <w:rFonts w:eastAsia="Arial Unicode MS"/>
          <w:lang w:val="sr-Cyrl-RS"/>
        </w:rPr>
        <w:t xml:space="preserve">да </w:t>
      </w:r>
      <w:r w:rsidRPr="00882CF3">
        <w:rPr>
          <w:rFonts w:eastAsia="Arial Unicode MS"/>
          <w:lang w:val="sr-Latn-CS"/>
        </w:rPr>
        <w:t>именује лице одговорно за безбедност и здравље на раду</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9C452A" w:rsidRPr="006E20C5" w:rsidRDefault="009C452A" w:rsidP="009C452A">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9C452A" w:rsidRPr="006E20C5" w:rsidRDefault="009C452A" w:rsidP="009C452A">
      <w:pPr>
        <w:rPr>
          <w:rFonts w:eastAsia="Arial Unicode MS"/>
          <w:lang w:val="sr-Cyrl-CS"/>
        </w:rPr>
      </w:pPr>
    </w:p>
    <w:p w:rsidR="009C452A" w:rsidRPr="006E20C5" w:rsidRDefault="009C452A" w:rsidP="009C452A">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10.</w:t>
      </w:r>
    </w:p>
    <w:p w:rsidR="009C452A" w:rsidRPr="006E20C5" w:rsidRDefault="009C452A" w:rsidP="009C452A">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9C452A" w:rsidRPr="006E20C5" w:rsidRDefault="009C452A" w:rsidP="009C452A">
      <w:pPr>
        <w:numPr>
          <w:ilvl w:val="0"/>
          <w:numId w:val="38"/>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lastRenderedPageBreak/>
        <w:t xml:space="preserve">води градилишну документацију и обезбеђује доказ о квалитету извршених радова, уграђених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9C452A" w:rsidRPr="006E20C5" w:rsidRDefault="009C452A" w:rsidP="009C452A">
      <w:pPr>
        <w:numPr>
          <w:ilvl w:val="0"/>
          <w:numId w:val="38"/>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9C452A" w:rsidRPr="006E20C5" w:rsidRDefault="009C452A" w:rsidP="009C452A">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организује градилиште на начин којим ће </w:t>
      </w:r>
      <w:r>
        <w:rPr>
          <w:rFonts w:cs="Arial"/>
          <w:szCs w:val="24"/>
        </w:rPr>
        <w:t>се обезбедити приступ локацији</w:t>
      </w:r>
      <w:r w:rsidRPr="006E20C5">
        <w:rPr>
          <w:rFonts w:cs="Arial"/>
          <w:szCs w:val="24"/>
        </w:rPr>
        <w:t xml:space="preserve">, заштиту околине за време трајања грађења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9C452A" w:rsidRPr="006E20C5" w:rsidRDefault="009C452A" w:rsidP="009C452A">
      <w:pPr>
        <w:jc w:val="center"/>
        <w:rPr>
          <w:rFonts w:eastAsia="Arial Unicode MS"/>
          <w:b/>
          <w:lang w:val="sr-Cyrl-CS"/>
        </w:rPr>
      </w:pPr>
      <w:r w:rsidRPr="006E20C5">
        <w:rPr>
          <w:rFonts w:eastAsia="Arial Unicode MS"/>
          <w:b/>
          <w:lang w:val="sr-Cyrl-CS"/>
        </w:rPr>
        <w:lastRenderedPageBreak/>
        <w:t>Члан 11.</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9C452A" w:rsidRDefault="009C452A" w:rsidP="009C452A">
      <w:pPr>
        <w:rPr>
          <w:rFonts w:eastAsia="Arial Unicode MS"/>
          <w:lang w:val="sr-Cyrl-RS"/>
        </w:rPr>
      </w:pPr>
    </w:p>
    <w:p w:rsidR="009C452A" w:rsidRPr="006E20C5" w:rsidRDefault="009C452A" w:rsidP="009C452A">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9C452A" w:rsidRPr="006E20C5" w:rsidRDefault="009C452A" w:rsidP="009C452A">
      <w:pPr>
        <w:jc w:val="center"/>
        <w:rPr>
          <w:rFonts w:eastAsia="Arial Unicode MS"/>
          <w:b/>
          <w:lang w:val="sr-Cyrl-CS"/>
        </w:rPr>
      </w:pPr>
      <w:r w:rsidRPr="006E20C5">
        <w:rPr>
          <w:rFonts w:eastAsia="Arial Unicode MS"/>
          <w:b/>
          <w:lang w:val="sr-Cyrl-CS"/>
        </w:rPr>
        <w:t>Члан 12.</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9C452A" w:rsidRPr="006E20C5"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13.</w:t>
      </w:r>
    </w:p>
    <w:p w:rsidR="009C452A" w:rsidRPr="006E20C5" w:rsidRDefault="009C452A" w:rsidP="009C452A">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9C452A" w:rsidRPr="006E20C5" w:rsidRDefault="009C452A" w:rsidP="009C452A">
      <w:pPr>
        <w:jc w:val="center"/>
        <w:rPr>
          <w:rFonts w:eastAsia="Arial Unicode MS"/>
          <w:b/>
          <w:lang w:val="sr-Cyrl-CS"/>
        </w:rPr>
      </w:pPr>
      <w:r w:rsidRPr="006E20C5">
        <w:rPr>
          <w:rFonts w:eastAsia="Arial Unicode MS"/>
          <w:b/>
          <w:lang w:val="sr-Cyrl-CS"/>
        </w:rPr>
        <w:t>Члан 14.</w:t>
      </w:r>
    </w:p>
    <w:p w:rsidR="009C452A" w:rsidRPr="006E20C5" w:rsidRDefault="009C452A" w:rsidP="009C452A">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9C452A" w:rsidRPr="006E20C5" w:rsidRDefault="009C452A" w:rsidP="009C452A">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9C452A" w:rsidRPr="006E20C5" w:rsidRDefault="009C452A" w:rsidP="009C452A">
      <w:pPr>
        <w:jc w:val="center"/>
        <w:rPr>
          <w:rFonts w:eastAsia="Arial Unicode MS"/>
          <w:b/>
          <w:lang w:val="sr-Cyrl-CS"/>
        </w:rPr>
      </w:pPr>
      <w:r w:rsidRPr="006E20C5">
        <w:rPr>
          <w:rFonts w:eastAsia="Arial Unicode MS"/>
          <w:b/>
          <w:lang w:val="sr-Cyrl-CS"/>
        </w:rPr>
        <w:t>Члан 15.</w:t>
      </w:r>
    </w:p>
    <w:p w:rsidR="009C452A" w:rsidRPr="006E20C5" w:rsidRDefault="009C452A" w:rsidP="009C452A">
      <w:pPr>
        <w:rPr>
          <w:rFonts w:eastAsia="Arial Unicode MS"/>
          <w:lang w:val="sr-Cyrl-CS"/>
        </w:rPr>
      </w:pPr>
      <w:r w:rsidRPr="006E20C5">
        <w:rPr>
          <w:rFonts w:eastAsia="Arial Unicode MS"/>
          <w:lang w:val="sr-Cyrl-CS"/>
        </w:rPr>
        <w:t xml:space="preserve">Примопредају изведених радова врши Комисија за примопредају </w:t>
      </w:r>
      <w:r>
        <w:rPr>
          <w:rFonts w:eastAsia="Arial Unicode MS"/>
          <w:lang w:val="sr-Cyrl-CS"/>
        </w:rPr>
        <w:t>;</w:t>
      </w:r>
      <w:r w:rsidRPr="006E20C5">
        <w:rPr>
          <w:rFonts w:eastAsia="Arial Unicode MS"/>
          <w:lang w:val="sr-Cyrl-CS"/>
        </w:rPr>
        <w:t xml:space="preserve">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9C452A" w:rsidRPr="006E20C5" w:rsidRDefault="009C452A" w:rsidP="009C452A">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9C452A" w:rsidRPr="006E20C5" w:rsidRDefault="009C452A" w:rsidP="009C452A">
      <w:pPr>
        <w:rPr>
          <w:rFonts w:eastAsia="Arial Unicode MS"/>
          <w:lang w:val="sr-Cyrl-RS"/>
        </w:rPr>
      </w:pPr>
    </w:p>
    <w:p w:rsidR="009C452A" w:rsidRPr="006E20C5" w:rsidRDefault="009C452A" w:rsidP="009C452A">
      <w:pPr>
        <w:jc w:val="center"/>
        <w:rPr>
          <w:rFonts w:eastAsia="Arial Unicode MS"/>
          <w:b/>
          <w:lang w:val="sr-Cyrl-CS"/>
        </w:rPr>
      </w:pPr>
      <w:r w:rsidRPr="006E20C5">
        <w:rPr>
          <w:rFonts w:eastAsia="Arial Unicode MS"/>
          <w:b/>
          <w:lang w:val="sr-Cyrl-CS"/>
        </w:rPr>
        <w:t>Члан 16.</w:t>
      </w:r>
    </w:p>
    <w:p w:rsidR="009C452A" w:rsidRPr="006E20C5" w:rsidRDefault="009C452A" w:rsidP="009C452A">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9C452A" w:rsidRPr="006E20C5" w:rsidRDefault="009C452A" w:rsidP="009C452A">
      <w:pPr>
        <w:rPr>
          <w:rFonts w:eastAsia="Arial Unicode MS"/>
          <w:lang w:val="sr-Cyrl-CS"/>
        </w:rPr>
      </w:pPr>
      <w:r w:rsidRPr="006E20C5">
        <w:rPr>
          <w:rFonts w:eastAsia="Arial Unicode MS"/>
          <w:lang w:val="sr-Cyrl-CS"/>
        </w:rPr>
        <w:lastRenderedPageBreak/>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9C452A" w:rsidRPr="006E20C5" w:rsidRDefault="009C452A" w:rsidP="009C452A">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9C452A" w:rsidRPr="006E20C5" w:rsidRDefault="009C452A" w:rsidP="009C452A">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9C452A" w:rsidRPr="006E20C5" w:rsidRDefault="009C452A" w:rsidP="009C452A">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9C452A" w:rsidRPr="006E20C5" w:rsidRDefault="009C452A" w:rsidP="009C452A">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9C452A" w:rsidRPr="006E20C5" w:rsidRDefault="009C452A" w:rsidP="009C452A">
      <w:pPr>
        <w:jc w:val="center"/>
        <w:rPr>
          <w:rFonts w:eastAsia="Arial Unicode MS"/>
          <w:b/>
          <w:lang w:val="sr-Cyrl-CS"/>
        </w:rPr>
      </w:pPr>
      <w:r w:rsidRPr="006E20C5">
        <w:rPr>
          <w:rFonts w:eastAsia="Arial Unicode MS"/>
          <w:b/>
          <w:lang w:val="sr-Cyrl-CS"/>
        </w:rPr>
        <w:t>Члан 17.</w:t>
      </w:r>
    </w:p>
    <w:p w:rsidR="009C452A" w:rsidRPr="006E20C5" w:rsidRDefault="009C452A" w:rsidP="009C452A">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9C452A" w:rsidRPr="006E20C5" w:rsidRDefault="009C452A" w:rsidP="009C452A">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18.</w:t>
      </w:r>
    </w:p>
    <w:p w:rsidR="009C452A" w:rsidRPr="006E20C5" w:rsidRDefault="009C452A" w:rsidP="009C452A">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9C452A" w:rsidRPr="006E20C5" w:rsidRDefault="009C452A" w:rsidP="009C452A">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9C452A" w:rsidRPr="006E20C5" w:rsidRDefault="009C452A" w:rsidP="009C452A">
      <w:pPr>
        <w:jc w:val="center"/>
        <w:rPr>
          <w:rFonts w:eastAsia="Arial Unicode MS"/>
          <w:b/>
          <w:lang w:val="sr-Cyrl-CS"/>
        </w:rPr>
      </w:pPr>
      <w:r w:rsidRPr="006E20C5">
        <w:rPr>
          <w:rFonts w:eastAsia="Arial Unicode MS"/>
          <w:b/>
          <w:lang w:val="sr-Cyrl-CS"/>
        </w:rPr>
        <w:t>Члан 19.</w:t>
      </w:r>
    </w:p>
    <w:p w:rsidR="009C452A" w:rsidRPr="006E20C5" w:rsidRDefault="009C452A" w:rsidP="009C452A">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9C452A" w:rsidRPr="006E20C5" w:rsidRDefault="009C452A" w:rsidP="009C452A">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9C452A" w:rsidRPr="006E20C5" w:rsidRDefault="009C452A" w:rsidP="009C452A">
      <w:pPr>
        <w:rPr>
          <w:rFonts w:eastAsia="Arial Unicode MS"/>
          <w:b/>
          <w:lang w:val="sr-Cyrl-CS"/>
        </w:rPr>
      </w:pPr>
    </w:p>
    <w:p w:rsidR="009C452A"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ЗАШТИТА НА ГРАДИЛИШТУ</w:t>
      </w:r>
    </w:p>
    <w:p w:rsidR="009C452A" w:rsidRPr="006E20C5" w:rsidRDefault="009C452A" w:rsidP="009C452A">
      <w:pPr>
        <w:jc w:val="center"/>
        <w:rPr>
          <w:rFonts w:eastAsia="Arial Unicode MS"/>
          <w:b/>
          <w:lang w:val="sr-Cyrl-CS"/>
        </w:rPr>
      </w:pPr>
      <w:r w:rsidRPr="006E20C5">
        <w:rPr>
          <w:rFonts w:eastAsia="Arial Unicode MS"/>
          <w:b/>
          <w:lang w:val="sr-Cyrl-CS"/>
        </w:rPr>
        <w:t>Члан 20.</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9C452A" w:rsidRPr="006E20C5" w:rsidRDefault="009C452A" w:rsidP="009C452A">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9C452A" w:rsidRPr="006E20C5" w:rsidRDefault="009C452A" w:rsidP="009C452A">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9C452A" w:rsidRPr="006E20C5"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21.</w:t>
      </w:r>
    </w:p>
    <w:p w:rsidR="009C452A" w:rsidRPr="006E20C5" w:rsidRDefault="009C452A" w:rsidP="009C452A">
      <w:pPr>
        <w:rPr>
          <w:rFonts w:eastAsia="Arial Unicode MS"/>
          <w:lang w:val="sr-Cyrl-CS"/>
        </w:rPr>
      </w:pPr>
      <w:r w:rsidRPr="006E20C5">
        <w:rPr>
          <w:rFonts w:eastAsia="Arial Unicode MS"/>
          <w:lang w:val="sr-Cyrl-CS"/>
        </w:rPr>
        <w:t>Извођач радова је посебно обавезан:</w:t>
      </w:r>
    </w:p>
    <w:p w:rsidR="009C452A" w:rsidRPr="006E20C5" w:rsidRDefault="009C452A" w:rsidP="009C452A">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9C452A" w:rsidRPr="006E20C5" w:rsidRDefault="009C452A" w:rsidP="009C452A">
      <w:pPr>
        <w:jc w:val="center"/>
        <w:rPr>
          <w:rFonts w:eastAsia="Arial Unicode MS"/>
          <w:b/>
          <w:lang w:val="sr-Cyrl-CS"/>
        </w:rPr>
      </w:pPr>
      <w:r w:rsidRPr="006E20C5">
        <w:rPr>
          <w:rFonts w:eastAsia="Arial Unicode MS"/>
          <w:b/>
          <w:lang w:val="sr-Cyrl-CS"/>
        </w:rPr>
        <w:t>Члан 22.</w:t>
      </w:r>
    </w:p>
    <w:p w:rsidR="009C452A" w:rsidRPr="006E20C5" w:rsidRDefault="009C452A" w:rsidP="009C452A">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9C452A" w:rsidRDefault="009C452A" w:rsidP="009C452A">
      <w:pPr>
        <w:rPr>
          <w:rFonts w:eastAsia="Arial Unicode MS"/>
          <w:b/>
          <w:lang w:val="sr-Cyrl-CS"/>
        </w:rPr>
      </w:pPr>
    </w:p>
    <w:p w:rsidR="009A598A" w:rsidRDefault="009A598A" w:rsidP="009C452A">
      <w:pPr>
        <w:rPr>
          <w:rFonts w:eastAsia="Arial Unicode MS"/>
          <w:b/>
          <w:lang w:val="sr-Cyrl-CS"/>
        </w:rPr>
      </w:pPr>
    </w:p>
    <w:p w:rsidR="009A598A" w:rsidRDefault="009A598A" w:rsidP="009A598A">
      <w:pPr>
        <w:spacing w:before="0"/>
        <w:rPr>
          <w:rFonts w:eastAsia="Arial Unicode MS"/>
          <w:b/>
          <w:lang w:val="sr-Cyrl-CS"/>
        </w:rPr>
      </w:pPr>
    </w:p>
    <w:p w:rsidR="009C452A" w:rsidRPr="006E20C5" w:rsidRDefault="009C452A" w:rsidP="009A598A">
      <w:pPr>
        <w:spacing w:before="0"/>
        <w:rPr>
          <w:rFonts w:eastAsia="Arial Unicode MS"/>
          <w:b/>
          <w:lang w:val="sr-Cyrl-CS"/>
        </w:rPr>
      </w:pPr>
      <w:r w:rsidRPr="006E20C5">
        <w:rPr>
          <w:rFonts w:eastAsia="Arial Unicode MS"/>
          <w:b/>
          <w:lang w:val="sr-Cyrl-CS"/>
        </w:rPr>
        <w:lastRenderedPageBreak/>
        <w:t>ГАРАНТНИ РОК</w:t>
      </w:r>
    </w:p>
    <w:p w:rsidR="009C452A" w:rsidRPr="006E20C5" w:rsidRDefault="009C452A" w:rsidP="009A598A">
      <w:pPr>
        <w:spacing w:before="0"/>
        <w:jc w:val="center"/>
        <w:rPr>
          <w:rFonts w:eastAsia="Arial Unicode MS"/>
          <w:b/>
          <w:lang w:val="sr-Cyrl-CS"/>
        </w:rPr>
      </w:pPr>
      <w:r w:rsidRPr="006E20C5">
        <w:rPr>
          <w:rFonts w:eastAsia="Arial Unicode MS"/>
          <w:b/>
          <w:lang w:val="sr-Cyrl-CS"/>
        </w:rPr>
        <w:t>Члан 23.</w:t>
      </w:r>
    </w:p>
    <w:p w:rsidR="00A948BC" w:rsidRPr="00A948BC" w:rsidRDefault="009C452A" w:rsidP="00A948BC">
      <w:pPr>
        <w:rPr>
          <w:rFonts w:eastAsia="Calibri" w:cs="Arial"/>
          <w:bCs/>
          <w:iCs/>
        </w:rPr>
      </w:pPr>
      <w:r w:rsidRPr="006E20C5">
        <w:rPr>
          <w:rFonts w:eastAsia="Arial Unicode MS"/>
          <w:lang w:val="sr-Cyrl-CS"/>
        </w:rPr>
        <w:t xml:space="preserve">Гарантни рок за </w:t>
      </w:r>
      <w:r w:rsidRPr="006E20C5">
        <w:rPr>
          <w:rFonts w:eastAsia="Arial Unicode MS"/>
        </w:rPr>
        <w:t xml:space="preserve">уговорене и  </w:t>
      </w:r>
      <w:r>
        <w:rPr>
          <w:rFonts w:eastAsia="Arial Unicode MS"/>
          <w:lang w:val="sr-Cyrl-CS"/>
        </w:rPr>
        <w:t>изведене радове износи ___</w:t>
      </w:r>
      <w:r w:rsidRPr="006E20C5">
        <w:rPr>
          <w:rFonts w:eastAsia="Arial Unicode MS"/>
          <w:lang w:val="sr-Cyrl-CS"/>
        </w:rPr>
        <w:t xml:space="preserve"> месеца и почиње да тече од дана </w:t>
      </w:r>
      <w:r w:rsidR="00A948BC" w:rsidRPr="00A948BC">
        <w:rPr>
          <w:rFonts w:eastAsia="Calibri" w:cs="Arial"/>
          <w:bCs/>
          <w:iCs/>
          <w:lang w:val="sr-Cyrl-CS"/>
        </w:rPr>
        <w:t>састављања Записника о примопредаји изведених радова</w:t>
      </w:r>
      <w:r w:rsidR="00A948BC" w:rsidRPr="00A948BC">
        <w:rPr>
          <w:rFonts w:eastAsia="Calibri" w:cs="Arial"/>
          <w:bCs/>
          <w:iCs/>
        </w:rPr>
        <w:t xml:space="preserve"> потписаног од стране овлашћених представника Уговорних страна.</w:t>
      </w:r>
    </w:p>
    <w:p w:rsidR="009C452A" w:rsidRPr="006E20C5" w:rsidRDefault="009C452A" w:rsidP="009C452A">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9C452A" w:rsidRPr="006E20C5" w:rsidRDefault="009C452A" w:rsidP="009C452A">
      <w:pPr>
        <w:jc w:val="center"/>
        <w:rPr>
          <w:rFonts w:eastAsia="Arial Unicode MS"/>
          <w:b/>
          <w:lang w:val="sr-Cyrl-CS"/>
        </w:rPr>
      </w:pPr>
      <w:r w:rsidRPr="006E20C5">
        <w:rPr>
          <w:rFonts w:eastAsia="Arial Unicode MS"/>
          <w:b/>
          <w:lang w:val="sr-Cyrl-CS"/>
        </w:rPr>
        <w:t>Члан 24.</w:t>
      </w:r>
    </w:p>
    <w:p w:rsidR="009A598A" w:rsidRPr="009A598A" w:rsidRDefault="009A598A" w:rsidP="009A598A">
      <w:pPr>
        <w:rPr>
          <w:rFonts w:eastAsia="Arial Unicode MS"/>
          <w:lang w:val="sr-Cyrl-CS"/>
        </w:rPr>
      </w:pPr>
      <w:r w:rsidRPr="009A598A">
        <w:rPr>
          <w:rFonts w:eastAsia="Arial Unicode MS"/>
          <w:lang w:val="sr-Cyrl-CS"/>
        </w:rPr>
        <w:t xml:space="preserve">Уколико се током извођења уговорених радова појави потреба за извођењем </w:t>
      </w:r>
      <w:r w:rsidRPr="009A598A">
        <w:rPr>
          <w:rFonts w:eastAsia="Arial Unicode MS"/>
        </w:rPr>
        <w:t>радова више од уговорених</w:t>
      </w:r>
      <w:r w:rsidRPr="009A598A">
        <w:rPr>
          <w:rFonts w:eastAsia="Arial Unicode MS"/>
          <w:lang w:val="sr-Cyrl-CS"/>
        </w:rPr>
        <w:t xml:space="preserve">,  који не прелазе 10% вредности укупно уговорених радова, </w:t>
      </w:r>
      <w:r w:rsidRPr="009A598A">
        <w:rPr>
          <w:rFonts w:eastAsia="Arial Unicode MS"/>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9A598A">
        <w:rPr>
          <w:rFonts w:eastAsia="Arial Unicode MS"/>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9A598A" w:rsidRPr="009A598A" w:rsidRDefault="009A598A" w:rsidP="009A598A">
      <w:pPr>
        <w:rPr>
          <w:rFonts w:eastAsia="Arial Unicode MS"/>
          <w:lang w:val="sr-Cyrl-RS"/>
        </w:rPr>
      </w:pPr>
      <w:r w:rsidRPr="009A598A">
        <w:rPr>
          <w:rFonts w:eastAsia="Arial Unicode MS"/>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9A598A">
        <w:rPr>
          <w:rFonts w:eastAsia="Arial Unicode MS"/>
          <w:lang w:val="sr-Cyrl-CS"/>
        </w:rPr>
        <w:t>Извођачем радова</w:t>
      </w:r>
      <w:r w:rsidRPr="009A598A">
        <w:rPr>
          <w:rFonts w:eastAsia="Arial Unicode MS"/>
          <w:lang w:val="sr-Cyrl-RS"/>
        </w:rPr>
        <w:t xml:space="preserve"> закључити анекс уговора.</w:t>
      </w:r>
    </w:p>
    <w:p w:rsidR="009A598A" w:rsidRPr="009A598A" w:rsidRDefault="009A598A" w:rsidP="009A598A">
      <w:pPr>
        <w:rPr>
          <w:rFonts w:eastAsia="Arial Unicode MS"/>
          <w:lang w:val="sr-Cyrl-RS"/>
        </w:rPr>
      </w:pPr>
      <w:r w:rsidRPr="009A598A">
        <w:rPr>
          <w:rFonts w:eastAsia="Arial Unicode MS"/>
          <w:lang w:val="sr-Cyrl-RS"/>
        </w:rPr>
        <w:t xml:space="preserve">У случају извођења вишкова радова, </w:t>
      </w:r>
      <w:r w:rsidRPr="009A598A">
        <w:rPr>
          <w:rFonts w:eastAsia="Arial Unicode MS"/>
          <w:lang w:val="sr-Cyrl-CS"/>
        </w:rPr>
        <w:t xml:space="preserve">Извођач радова </w:t>
      </w:r>
      <w:r w:rsidRPr="009A598A">
        <w:rPr>
          <w:rFonts w:eastAsia="Arial Unicode MS"/>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9A598A" w:rsidRPr="009A598A" w:rsidRDefault="009A598A" w:rsidP="009A598A">
      <w:pPr>
        <w:rPr>
          <w:rFonts w:eastAsia="Arial Unicode MS"/>
          <w:lang w:val="sr-Cyrl-CS"/>
        </w:rPr>
      </w:pPr>
      <w:r w:rsidRPr="009A598A">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9A598A" w:rsidRPr="009A598A" w:rsidRDefault="009A598A" w:rsidP="009A598A">
      <w:pPr>
        <w:rPr>
          <w:rFonts w:eastAsia="Arial Unicode MS"/>
          <w:lang w:val="sr-Cyrl-CS"/>
        </w:rPr>
      </w:pPr>
      <w:r w:rsidRPr="009A598A">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9A598A" w:rsidRPr="009A598A" w:rsidRDefault="009A598A" w:rsidP="009A598A">
      <w:pPr>
        <w:rPr>
          <w:rFonts w:eastAsia="Arial Unicode MS"/>
        </w:rPr>
      </w:pPr>
      <w:r w:rsidRPr="009A598A">
        <w:rPr>
          <w:rFonts w:eastAsia="Arial Unicode MS"/>
        </w:rPr>
        <w:t>У случају појаве непредвиђених радова Наручилац ће поступити у складу са чланом 36. став 1. тачка 5. Закона</w:t>
      </w:r>
    </w:p>
    <w:p w:rsidR="009C452A" w:rsidRPr="006E20C5" w:rsidRDefault="009C452A" w:rsidP="009C452A">
      <w:pPr>
        <w:jc w:val="center"/>
        <w:rPr>
          <w:rFonts w:eastAsia="Arial Unicode MS"/>
        </w:rPr>
      </w:pPr>
      <w:r w:rsidRPr="006E20C5">
        <w:rPr>
          <w:rFonts w:eastAsia="Arial Unicode MS"/>
          <w:b/>
        </w:rPr>
        <w:t>Члан 25</w:t>
      </w:r>
      <w:r w:rsidRPr="006E20C5">
        <w:rPr>
          <w:rFonts w:eastAsia="Arial Unicode MS"/>
        </w:rPr>
        <w:t>.</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9C452A" w:rsidRPr="006E20C5" w:rsidRDefault="009C452A" w:rsidP="009C452A">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9C452A" w:rsidRPr="006E20C5" w:rsidRDefault="009C452A" w:rsidP="009A598A">
      <w:pPr>
        <w:spacing w:before="0"/>
        <w:jc w:val="center"/>
        <w:rPr>
          <w:rFonts w:eastAsia="Arial Unicode MS"/>
          <w:b/>
          <w:lang w:val="ru-RU"/>
        </w:rPr>
      </w:pPr>
      <w:r w:rsidRPr="006E20C5">
        <w:rPr>
          <w:rFonts w:eastAsia="Arial Unicode MS"/>
          <w:b/>
          <w:lang w:val="ru-RU"/>
        </w:rPr>
        <w:t>Члан 26.</w:t>
      </w:r>
    </w:p>
    <w:p w:rsidR="009C452A" w:rsidRPr="006E20C5" w:rsidRDefault="009C452A" w:rsidP="009A598A">
      <w:pPr>
        <w:spacing w:before="0"/>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9C452A" w:rsidRPr="006E20C5" w:rsidRDefault="009C452A" w:rsidP="009A598A">
      <w:pPr>
        <w:spacing w:before="0"/>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w:t>
      </w:r>
      <w:r w:rsidRPr="006E20C5">
        <w:rPr>
          <w:rFonts w:eastAsia="Arial Unicode MS"/>
          <w:lang w:val="ru-RU"/>
        </w:rPr>
        <w:lastRenderedPageBreak/>
        <w:t>одређеног, у складу са прописима, од стране Наручиоца за спровођење контроле примене превентивних мера за безбеданост и здравље на раду.</w:t>
      </w:r>
    </w:p>
    <w:p w:rsidR="009C452A" w:rsidRPr="006E20C5" w:rsidRDefault="009C452A" w:rsidP="009C452A">
      <w:pPr>
        <w:rPr>
          <w:rFonts w:eastAsia="Arial Unicode MS"/>
          <w:lang w:val="ru-RU"/>
        </w:rPr>
      </w:pPr>
    </w:p>
    <w:p w:rsidR="009C452A" w:rsidRPr="006E20C5" w:rsidRDefault="009C452A" w:rsidP="009C452A">
      <w:pPr>
        <w:rPr>
          <w:rFonts w:eastAsia="Arial Unicode MS"/>
          <w:b/>
          <w:lang w:val="sr-Cyrl-CS"/>
        </w:rPr>
      </w:pPr>
      <w:r w:rsidRPr="006E20C5">
        <w:rPr>
          <w:rFonts w:eastAsia="Arial Unicode MS"/>
          <w:b/>
          <w:lang w:val="sr-Cyrl-CS"/>
        </w:rPr>
        <w:t>ВИША СИЛА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9C452A" w:rsidRPr="006E20C5" w:rsidRDefault="009C452A" w:rsidP="009C452A">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9C452A" w:rsidRPr="006E20C5" w:rsidRDefault="009C452A" w:rsidP="009C452A">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9C452A" w:rsidRPr="006E20C5" w:rsidRDefault="009C452A" w:rsidP="009C452A">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ЛИЦЕ ЗАДУЖЕНО ЗА РЕАЛИЗАЦИЈУ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9C452A" w:rsidRPr="006E20C5" w:rsidRDefault="009C452A" w:rsidP="009C452A">
      <w:pPr>
        <w:rPr>
          <w:rFonts w:eastAsia="Arial Unicode MS"/>
          <w:lang w:val="sr-Cyrl-CS"/>
        </w:rPr>
      </w:pPr>
      <w:r w:rsidRPr="006E20C5">
        <w:rPr>
          <w:rFonts w:eastAsia="Arial Unicode MS"/>
          <w:lang w:val="sr-Cyrl-CS"/>
        </w:rPr>
        <w:t>Именовани је дужан да врши следеће послове:</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датума истека Уговора;</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9C452A" w:rsidRPr="006E20C5" w:rsidRDefault="009C452A" w:rsidP="009C452A">
      <w:pPr>
        <w:rPr>
          <w:rFonts w:eastAsia="Arial Unicode MS"/>
          <w:lang w:val="sr-Cyrl-CS"/>
        </w:rPr>
      </w:pPr>
      <w:r w:rsidRPr="006E20C5">
        <w:rPr>
          <w:rFonts w:eastAsia="Arial Unicode MS"/>
          <w:lang w:val="sr-Cyrl-CS"/>
        </w:rPr>
        <w:t>Извођач радова именује  ________________________</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РАСКИД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9C452A" w:rsidRPr="006E20C5" w:rsidRDefault="009C452A" w:rsidP="009C452A">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w:t>
      </w:r>
      <w:r w:rsidRPr="006E20C5">
        <w:rPr>
          <w:rFonts w:eastAsia="Arial Unicode MS"/>
          <w:lang w:val="sr-Latn-CS"/>
        </w:rPr>
        <w:lastRenderedPageBreak/>
        <w:t xml:space="preserve">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9C452A" w:rsidRPr="006E20C5" w:rsidRDefault="009C452A" w:rsidP="009C452A">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9C452A" w:rsidRPr="006E20C5" w:rsidRDefault="009C452A" w:rsidP="009C452A">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9C452A" w:rsidRPr="006E20C5" w:rsidRDefault="009C452A" w:rsidP="009C452A">
      <w:pPr>
        <w:rPr>
          <w:rFonts w:eastAsia="Arial Unicode MS"/>
        </w:rPr>
      </w:pPr>
    </w:p>
    <w:p w:rsidR="009A598A" w:rsidRDefault="009A598A" w:rsidP="00046305">
      <w:pPr>
        <w:spacing w:before="0"/>
        <w:rPr>
          <w:rFonts w:eastAsia="Arial Unicode MS"/>
          <w:b/>
          <w:lang w:val="sr-Cyrl-CS"/>
        </w:rPr>
      </w:pPr>
    </w:p>
    <w:p w:rsidR="009C452A" w:rsidRPr="006E20C5" w:rsidRDefault="009C452A" w:rsidP="00046305">
      <w:pPr>
        <w:spacing w:before="0"/>
        <w:rPr>
          <w:rFonts w:eastAsia="Arial Unicode MS"/>
          <w:b/>
          <w:lang w:val="sr-Cyrl-CS"/>
        </w:rPr>
      </w:pPr>
      <w:r w:rsidRPr="006E20C5">
        <w:rPr>
          <w:rFonts w:eastAsia="Arial Unicode MS"/>
          <w:b/>
          <w:lang w:val="sr-Cyrl-CS"/>
        </w:rPr>
        <w:t>РЕШАВАЊЕ СПОРОВА</w:t>
      </w:r>
    </w:p>
    <w:p w:rsidR="009C452A" w:rsidRPr="006E20C5" w:rsidRDefault="009C452A" w:rsidP="00046305">
      <w:pPr>
        <w:spacing w:before="0"/>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9C452A" w:rsidRPr="006E20C5" w:rsidRDefault="009C452A" w:rsidP="009C452A">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9C452A" w:rsidRPr="006E20C5" w:rsidRDefault="009C452A" w:rsidP="009C452A">
      <w:pPr>
        <w:rPr>
          <w:rFonts w:eastAsia="Arial Unicode MS"/>
          <w:lang w:val="sr-Cyrl-CS"/>
        </w:rPr>
      </w:pPr>
    </w:p>
    <w:p w:rsidR="009A598A" w:rsidRDefault="009A598A" w:rsidP="00046305">
      <w:pPr>
        <w:spacing w:before="0"/>
        <w:rPr>
          <w:rFonts w:eastAsia="Arial Unicode MS"/>
          <w:b/>
          <w:lang w:val="sr-Cyrl-CS"/>
        </w:rPr>
      </w:pPr>
    </w:p>
    <w:p w:rsidR="009C452A" w:rsidRPr="006E20C5" w:rsidRDefault="009C452A" w:rsidP="00046305">
      <w:pPr>
        <w:spacing w:before="0"/>
        <w:rPr>
          <w:rFonts w:eastAsia="Arial Unicode MS"/>
          <w:b/>
          <w:lang w:val="sr-Cyrl-CS"/>
        </w:rPr>
      </w:pPr>
      <w:r w:rsidRPr="006E20C5">
        <w:rPr>
          <w:rFonts w:eastAsia="Arial Unicode MS"/>
          <w:b/>
          <w:lang w:val="sr-Cyrl-CS"/>
        </w:rPr>
        <w:t>ЗАВРШНЕ ОДРЕДБЕ</w:t>
      </w:r>
    </w:p>
    <w:p w:rsidR="009C452A" w:rsidRPr="006E20C5" w:rsidRDefault="009C452A" w:rsidP="00046305">
      <w:pPr>
        <w:spacing w:before="0"/>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046305" w:rsidRPr="00046305" w:rsidRDefault="00046305" w:rsidP="00046305">
      <w:pPr>
        <w:spacing w:before="0"/>
        <w:rPr>
          <w:rFonts w:eastAsia="Arial Unicode MS"/>
        </w:rPr>
      </w:pPr>
      <w:r w:rsidRPr="00046305">
        <w:rPr>
          <w:rFonts w:eastAsia="Arial Unicode MS"/>
          <w:lang w:val="sr-Latn-RS"/>
        </w:rPr>
        <w:t xml:space="preserve">Наручилац може након закључења уговора о јавној набавци без спровођења поступка јавне набавке </w:t>
      </w:r>
      <w:r w:rsidRPr="00046305">
        <w:rPr>
          <w:rFonts w:eastAsia="Arial Unicode MS"/>
          <w:lang w:val="sr-Cyrl-RS"/>
        </w:rPr>
        <w:t>извршити измене на начин који је</w:t>
      </w:r>
      <w:r w:rsidRPr="00046305">
        <w:rPr>
          <w:rFonts w:eastAsia="Arial Unicode MS"/>
          <w:lang w:val="sr-Latn-RS"/>
        </w:rPr>
        <w:t xml:space="preserve"> прописан чланом 115. Закона о јавним набавкама.</w:t>
      </w:r>
    </w:p>
    <w:p w:rsidR="00046305" w:rsidRPr="00046305" w:rsidRDefault="00046305" w:rsidP="00046305">
      <w:pPr>
        <w:spacing w:before="0"/>
        <w:rPr>
          <w:rFonts w:eastAsia="Arial Unicode MS"/>
        </w:rPr>
      </w:pPr>
      <w:r w:rsidRPr="00046305">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C452A" w:rsidRPr="00046305" w:rsidRDefault="00046305" w:rsidP="00046305">
      <w:pPr>
        <w:spacing w:before="0"/>
        <w:rPr>
          <w:rFonts w:eastAsia="Arial Unicode MS"/>
          <w:lang w:val="sr-Cyrl-RS"/>
        </w:rPr>
      </w:pPr>
      <w:r w:rsidRPr="00046305">
        <w:rPr>
          <w:rFonts w:eastAsia="Arial Unicode MS"/>
          <w:lang w:val="sr-Latn-RS"/>
        </w:rPr>
        <w:t xml:space="preserve">У </w:t>
      </w:r>
      <w:r w:rsidRPr="00046305">
        <w:rPr>
          <w:rFonts w:eastAsia="Arial Unicode MS"/>
          <w:lang w:val="sr-Cyrl-CS"/>
        </w:rPr>
        <w:t xml:space="preserve">свим наведеним случајевима, Наручилац </w:t>
      </w:r>
      <w:r w:rsidRPr="00046305">
        <w:rPr>
          <w:rFonts w:eastAsia="Arial Unicode MS"/>
          <w:lang w:val="sr-Latn-R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C452A" w:rsidRPr="006E20C5" w:rsidRDefault="009C452A" w:rsidP="009C452A">
      <w:pPr>
        <w:jc w:val="center"/>
        <w:rPr>
          <w:rFonts w:eastAsia="Arial Unicode MS"/>
          <w:b/>
        </w:rPr>
      </w:pPr>
      <w:r w:rsidRPr="006E20C5">
        <w:rPr>
          <w:rFonts w:eastAsia="Arial Unicode MS"/>
          <w:b/>
        </w:rPr>
        <w:t>Члан 32.</w:t>
      </w:r>
    </w:p>
    <w:p w:rsidR="009C452A" w:rsidRPr="006E20C5" w:rsidRDefault="009C452A" w:rsidP="009C452A">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34BBE" w:rsidRDefault="00D34BBE" w:rsidP="00046305">
      <w:pPr>
        <w:spacing w:before="0"/>
        <w:jc w:val="center"/>
        <w:rPr>
          <w:rFonts w:eastAsia="Arial Unicode MS"/>
          <w:b/>
          <w:lang w:val="sr-Cyrl-CS"/>
        </w:rPr>
      </w:pPr>
    </w:p>
    <w:p w:rsidR="009C452A" w:rsidRPr="006E20C5" w:rsidRDefault="009C452A" w:rsidP="00046305">
      <w:pPr>
        <w:spacing w:before="0"/>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9C452A" w:rsidRPr="00D34BBE" w:rsidRDefault="009C452A" w:rsidP="00046305">
      <w:pPr>
        <w:spacing w:before="0"/>
        <w:rPr>
          <w:rFonts w:eastAsia="Arial Unicode MS"/>
          <w:color w:val="00B0F0"/>
          <w:lang w:val="sr-Cyrl-RS"/>
        </w:rPr>
      </w:pPr>
      <w:r w:rsidRPr="006E20C5">
        <w:rPr>
          <w:rFonts w:eastAsia="Arial Unicode MS"/>
          <w:lang w:val="sr-Cyrl-CS"/>
        </w:rPr>
        <w:t xml:space="preserve">Овај Уговор </w:t>
      </w:r>
      <w:r w:rsidR="00A948BC">
        <w:rPr>
          <w:rFonts w:eastAsia="Arial Unicode MS"/>
          <w:lang w:val="sr-Cyrl-CS"/>
        </w:rPr>
        <w:t xml:space="preserve">ступа на снагу </w:t>
      </w:r>
      <w:r w:rsidRPr="006E20C5">
        <w:rPr>
          <w:rFonts w:eastAsia="Arial Unicode MS"/>
          <w:lang w:val="sr-Cyrl-CS"/>
        </w:rPr>
        <w:t>када га потпишу законски заступници/овлашћени представници  Уговорних страна</w:t>
      </w:r>
      <w:r w:rsidR="00D34BBE">
        <w:rPr>
          <w:rFonts w:eastAsia="Arial Unicode MS"/>
          <w:lang w:val="sr-Cyrl-RS"/>
        </w:rPr>
        <w:t>.</w:t>
      </w:r>
    </w:p>
    <w:p w:rsidR="009C452A" w:rsidRPr="00D34BBE" w:rsidRDefault="009C452A" w:rsidP="00046305">
      <w:pPr>
        <w:spacing w:before="0"/>
        <w:rPr>
          <w:rFonts w:eastAsia="Arial Unicode MS"/>
          <w:lang w:val="sr-Cyrl-RS"/>
        </w:rPr>
      </w:pPr>
      <w:r w:rsidRPr="006E20C5">
        <w:rPr>
          <w:rFonts w:eastAsia="Arial Unicode MS"/>
        </w:rPr>
        <w:t>Овај Уговор важи до обостраног испуњења Уговорних обавеза</w:t>
      </w:r>
      <w:r w:rsidR="00D34BBE">
        <w:rPr>
          <w:rFonts w:eastAsia="Arial Unicode MS"/>
          <w:lang w:val="sr-Cyrl-RS"/>
        </w:rPr>
        <w:t>.</w:t>
      </w:r>
    </w:p>
    <w:p w:rsidR="00D34BBE" w:rsidRDefault="00D34BBE"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9C452A" w:rsidRPr="006E20C5" w:rsidRDefault="009C452A" w:rsidP="009C452A">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lastRenderedPageBreak/>
        <w:t>Техничка спецификација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9C452A" w:rsidRPr="006E20C5" w:rsidRDefault="009C452A" w:rsidP="009C452A">
      <w:pPr>
        <w:numPr>
          <w:ilvl w:val="0"/>
          <w:numId w:val="29"/>
        </w:numPr>
        <w:spacing w:before="0"/>
        <w:rPr>
          <w:rFonts w:eastAsia="Arial Unicode MS"/>
          <w:lang w:val="sr-Latn-CS"/>
        </w:rPr>
      </w:pPr>
      <w:r w:rsidRPr="006E20C5">
        <w:rPr>
          <w:rFonts w:eastAsia="Arial Unicode MS"/>
        </w:rPr>
        <w:t>Споразум о заједничком наступању</w:t>
      </w:r>
    </w:p>
    <w:p w:rsidR="009C452A" w:rsidRPr="006E20C5" w:rsidRDefault="009C452A" w:rsidP="009C452A">
      <w:pPr>
        <w:rPr>
          <w:rFonts w:eastAsia="Arial Unicode MS"/>
          <w:lang w:val="sr-Cyrl-CS"/>
        </w:rPr>
      </w:pPr>
    </w:p>
    <w:p w:rsidR="009C452A"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9C452A" w:rsidRPr="006E20C5" w:rsidRDefault="009C452A" w:rsidP="009C452A">
      <w:pP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9C452A" w:rsidRPr="006E20C5" w:rsidRDefault="009C452A" w:rsidP="009C452A">
      <w:pPr>
        <w:rPr>
          <w:rFonts w:eastAsia="Arial Unicode MS"/>
          <w:lang w:val="sr-Cyrl-CS"/>
        </w:rPr>
      </w:pP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9C452A" w:rsidRPr="006E20C5" w:rsidRDefault="009C452A" w:rsidP="009C452A">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p>
    <w:p w:rsidR="009C452A" w:rsidRPr="006E20C5" w:rsidRDefault="009C452A" w:rsidP="009C452A">
      <w:pPr>
        <w:tabs>
          <w:tab w:val="left" w:pos="567"/>
        </w:tabs>
        <w:spacing w:before="0"/>
        <w:rPr>
          <w:rFonts w:cs="Arial"/>
        </w:rPr>
      </w:pPr>
    </w:p>
    <w:p w:rsidR="009C452A" w:rsidRPr="006E20C5" w:rsidRDefault="009C452A" w:rsidP="009C452A">
      <w:pPr>
        <w:tabs>
          <w:tab w:val="left" w:pos="567"/>
        </w:tabs>
        <w:spacing w:before="0"/>
        <w:rPr>
          <w:rFonts w:cs="Arial"/>
        </w:rPr>
      </w:pPr>
      <w:r w:rsidRPr="006E20C5">
        <w:rPr>
          <w:rFonts w:cs="Arial"/>
        </w:rPr>
        <w:t>___________________________________                             ________________________</w:t>
      </w:r>
    </w:p>
    <w:p w:rsidR="009C452A" w:rsidRPr="006E20C5" w:rsidRDefault="009C452A" w:rsidP="009C452A">
      <w:pPr>
        <w:tabs>
          <w:tab w:val="left" w:pos="567"/>
        </w:tabs>
        <w:spacing w:before="0"/>
        <w:rPr>
          <w:rFonts w:cs="Arial"/>
          <w:b/>
        </w:rPr>
      </w:pPr>
      <w:r w:rsidRPr="006E20C5">
        <w:rPr>
          <w:rFonts w:cs="Arial"/>
        </w:rPr>
        <w:t xml:space="preserve">                                                                               </w:t>
      </w:r>
      <w:r w:rsidRPr="006E20C5">
        <w:rPr>
          <w:rFonts w:cs="Arial"/>
          <w:b/>
        </w:rPr>
        <w:t>М.П.</w:t>
      </w:r>
    </w:p>
    <w:p w:rsidR="009C452A" w:rsidRPr="00C374C5" w:rsidRDefault="009C452A" w:rsidP="009C452A">
      <w:pPr>
        <w:spacing w:before="0"/>
        <w:jc w:val="left"/>
        <w:rPr>
          <w:rFonts w:cs="Arial"/>
          <w:color w:val="00B0F0"/>
          <w:lang w:val="sr-Cyrl-RS"/>
        </w:rPr>
      </w:pPr>
      <w:r w:rsidRPr="006E20C5">
        <w:rPr>
          <w:rFonts w:cs="Arial"/>
        </w:rPr>
        <w:t>Финансијски директор огранка ТЕНТ,</w:t>
      </w:r>
      <w:r w:rsidRPr="006E20C5">
        <w:rPr>
          <w:rFonts w:cs="Arial"/>
          <w:color w:val="00B0F0"/>
        </w:rPr>
        <w:t xml:space="preserve">                  </w:t>
      </w:r>
      <w:r>
        <w:rPr>
          <w:rFonts w:cs="Arial"/>
          <w:color w:val="FF0000"/>
          <w:lang w:val="sr-Cyrl-RS"/>
        </w:rPr>
        <w:t xml:space="preserve">                                                                 </w:t>
      </w:r>
      <w:r w:rsidR="00C374C5">
        <w:rPr>
          <w:rFonts w:cs="Arial"/>
          <w:color w:val="FF0000"/>
          <w:lang w:val="sr-Cyrl-RS"/>
        </w:rPr>
        <w:t xml:space="preserve">  </w:t>
      </w:r>
      <w:r w:rsidR="00C374C5">
        <w:rPr>
          <w:rFonts w:cs="Arial"/>
          <w:lang w:val="sr-Cyrl-RS"/>
        </w:rPr>
        <w:t>Жељко Вујиновић</w:t>
      </w:r>
    </w:p>
    <w:p w:rsidR="009C452A" w:rsidRPr="006E20C5" w:rsidRDefault="009C452A" w:rsidP="009C452A">
      <w:pPr>
        <w:tabs>
          <w:tab w:val="left" w:pos="567"/>
        </w:tabs>
        <w:spacing w:before="0"/>
        <w:rPr>
          <w:rFonts w:cs="Arial"/>
        </w:rPr>
      </w:pPr>
    </w:p>
    <w:p w:rsidR="009C452A" w:rsidRPr="006E20C5" w:rsidRDefault="009C452A" w:rsidP="009C452A">
      <w:pPr>
        <w:rPr>
          <w:rFonts w:eastAsia="Arial Unicode MS"/>
          <w:b/>
          <w:lang w:val="sr-Cyrl-CS"/>
        </w:rPr>
      </w:pPr>
    </w:p>
    <w:p w:rsidR="009C452A" w:rsidRPr="006E20C5" w:rsidRDefault="009C452A" w:rsidP="009C452A">
      <w:pPr>
        <w:spacing w:before="0"/>
        <w:jc w:val="left"/>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AD4CB9">
      <w:pPr>
        <w:numPr>
          <w:ilvl w:val="0"/>
          <w:numId w:val="39"/>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AD4CB9">
      <w:pPr>
        <w:numPr>
          <w:ilvl w:val="0"/>
          <w:numId w:val="39"/>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AD4CB9">
      <w:pPr>
        <w:numPr>
          <w:ilvl w:val="0"/>
          <w:numId w:val="39"/>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AD4CB9">
      <w:pPr>
        <w:numPr>
          <w:ilvl w:val="0"/>
          <w:numId w:val="39"/>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AD4CB9">
      <w:pPr>
        <w:numPr>
          <w:ilvl w:val="0"/>
          <w:numId w:val="39"/>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AD4CB9">
      <w:pPr>
        <w:numPr>
          <w:ilvl w:val="0"/>
          <w:numId w:val="39"/>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AD4CB9">
      <w:pPr>
        <w:numPr>
          <w:ilvl w:val="0"/>
          <w:numId w:val="39"/>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AD4CB9">
      <w:pPr>
        <w:numPr>
          <w:ilvl w:val="0"/>
          <w:numId w:val="39"/>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AD4CB9">
      <w:pPr>
        <w:numPr>
          <w:ilvl w:val="0"/>
          <w:numId w:val="39"/>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AD4CB9">
      <w:pPr>
        <w:numPr>
          <w:ilvl w:val="0"/>
          <w:numId w:val="39"/>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AD4CB9">
      <w:pPr>
        <w:numPr>
          <w:ilvl w:val="0"/>
          <w:numId w:val="39"/>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AD4CB9">
      <w:pPr>
        <w:numPr>
          <w:ilvl w:val="0"/>
          <w:numId w:val="39"/>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AD4CB9">
      <w:pPr>
        <w:numPr>
          <w:ilvl w:val="0"/>
          <w:numId w:val="39"/>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AD4CB9">
      <w:pPr>
        <w:numPr>
          <w:ilvl w:val="0"/>
          <w:numId w:val="39"/>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AD4CB9">
      <w:pPr>
        <w:numPr>
          <w:ilvl w:val="0"/>
          <w:numId w:val="39"/>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AD4CB9">
      <w:pPr>
        <w:numPr>
          <w:ilvl w:val="0"/>
          <w:numId w:val="39"/>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AD4CB9">
      <w:pPr>
        <w:numPr>
          <w:ilvl w:val="0"/>
          <w:numId w:val="39"/>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AD4CB9">
      <w:pPr>
        <w:numPr>
          <w:ilvl w:val="0"/>
          <w:numId w:val="39"/>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AD4CB9">
      <w:pPr>
        <w:numPr>
          <w:ilvl w:val="0"/>
          <w:numId w:val="39"/>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AD4CB9">
      <w:pPr>
        <w:numPr>
          <w:ilvl w:val="0"/>
          <w:numId w:val="39"/>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AD4CB9">
      <w:pPr>
        <w:numPr>
          <w:ilvl w:val="0"/>
          <w:numId w:val="39"/>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AD4CB9">
      <w:pPr>
        <w:numPr>
          <w:ilvl w:val="0"/>
          <w:numId w:val="39"/>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AD4CB9">
      <w:pPr>
        <w:numPr>
          <w:ilvl w:val="0"/>
          <w:numId w:val="39"/>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AD4CB9">
      <w:pPr>
        <w:numPr>
          <w:ilvl w:val="0"/>
          <w:numId w:val="39"/>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AD4CB9">
      <w:pPr>
        <w:numPr>
          <w:ilvl w:val="0"/>
          <w:numId w:val="39"/>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AD4CB9">
      <w:pPr>
        <w:numPr>
          <w:ilvl w:val="0"/>
          <w:numId w:val="40"/>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AD4CB9">
      <w:pPr>
        <w:numPr>
          <w:ilvl w:val="0"/>
          <w:numId w:val="40"/>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AD4CB9">
      <w:pPr>
        <w:numPr>
          <w:ilvl w:val="0"/>
          <w:numId w:val="40"/>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AD4CB9">
      <w:pPr>
        <w:numPr>
          <w:ilvl w:val="0"/>
          <w:numId w:val="40"/>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AD4CB9">
      <w:pPr>
        <w:numPr>
          <w:ilvl w:val="0"/>
          <w:numId w:val="40"/>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AD4CB9">
      <w:pPr>
        <w:numPr>
          <w:ilvl w:val="0"/>
          <w:numId w:val="40"/>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AD4CB9">
      <w:pPr>
        <w:numPr>
          <w:ilvl w:val="0"/>
          <w:numId w:val="40"/>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AD4CB9">
      <w:pPr>
        <w:numPr>
          <w:ilvl w:val="1"/>
          <w:numId w:val="41"/>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B44" w:rsidRDefault="00184B44">
      <w:r>
        <w:separator/>
      </w:r>
    </w:p>
    <w:p w:rsidR="00184B44" w:rsidRDefault="00184B44"/>
  </w:endnote>
  <w:endnote w:type="continuationSeparator" w:id="0">
    <w:p w:rsidR="00184B44" w:rsidRDefault="00184B44">
      <w:r>
        <w:continuationSeparator/>
      </w:r>
    </w:p>
    <w:p w:rsidR="00184B44" w:rsidRDefault="00184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BB" w:rsidRDefault="00E855B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55BB" w:rsidRDefault="00E855BB" w:rsidP="00841BE7">
    <w:pPr>
      <w:pStyle w:val="Footer"/>
      <w:ind w:right="360"/>
    </w:pPr>
  </w:p>
  <w:p w:rsidR="00E855BB" w:rsidRDefault="00E855B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BB" w:rsidRPr="00EC5BB4" w:rsidRDefault="00E855B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85590">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85590">
      <w:rPr>
        <w:rStyle w:val="PageNumber"/>
        <w:rFonts w:cs="Arial"/>
        <w:b/>
        <w:noProof/>
        <w:szCs w:val="24"/>
      </w:rPr>
      <w:t>112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BB" w:rsidRPr="00EC5BB4" w:rsidRDefault="00E855B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8559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85590">
      <w:rPr>
        <w:rStyle w:val="PageNumber"/>
        <w:rFonts w:cs="Arial"/>
        <w:b/>
        <w:noProof/>
        <w:szCs w:val="24"/>
      </w:rPr>
      <w:t>112</w:t>
    </w:r>
    <w:r w:rsidRPr="00EC5BB4">
      <w:rPr>
        <w:rStyle w:val="PageNumber"/>
        <w:rFonts w:cs="Arial"/>
        <w:b/>
        <w:szCs w:val="24"/>
      </w:rPr>
      <w:fldChar w:fldCharType="end"/>
    </w:r>
  </w:p>
  <w:p w:rsidR="00E855BB" w:rsidRDefault="00E855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B44" w:rsidRDefault="00184B44">
      <w:r>
        <w:separator/>
      </w:r>
    </w:p>
    <w:p w:rsidR="00184B44" w:rsidRDefault="00184B44"/>
  </w:footnote>
  <w:footnote w:type="continuationSeparator" w:id="0">
    <w:p w:rsidR="00184B44" w:rsidRDefault="00184B44">
      <w:r>
        <w:continuationSeparator/>
      </w:r>
    </w:p>
    <w:p w:rsidR="00184B44" w:rsidRDefault="00184B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BB" w:rsidRDefault="00E855BB" w:rsidP="004276AD">
    <w:pPr>
      <w:pStyle w:val="Header"/>
      <w:rPr>
        <w:sz w:val="20"/>
      </w:rPr>
    </w:pPr>
  </w:p>
  <w:p w:rsidR="00E855BB" w:rsidRDefault="00E855BB" w:rsidP="00810481">
    <w:pPr>
      <w:pStyle w:val="Header"/>
      <w:spacing w:before="0"/>
      <w:rPr>
        <w:szCs w:val="24"/>
      </w:rPr>
    </w:pPr>
    <w:r w:rsidRPr="00113B84">
      <w:rPr>
        <w:szCs w:val="24"/>
      </w:rPr>
      <w:t xml:space="preserve">ЈП „Електропривреда Србије“ Београд    Конкурсна документација </w:t>
    </w:r>
  </w:p>
  <w:p w:rsidR="00E855BB" w:rsidRPr="00113B84" w:rsidRDefault="00E855BB" w:rsidP="00810481">
    <w:pPr>
      <w:pStyle w:val="Header"/>
      <w:spacing w:before="0"/>
      <w:rPr>
        <w:szCs w:val="24"/>
      </w:rPr>
    </w:pPr>
    <w:r w:rsidRPr="00113B84">
      <w:rPr>
        <w:szCs w:val="24"/>
      </w:rPr>
      <w:t>ЈН</w:t>
    </w:r>
    <w:r w:rsidRPr="00810481">
      <w:rPr>
        <w:rFonts w:cs="Arial"/>
        <w:b/>
        <w:sz w:val="22"/>
        <w:szCs w:val="22"/>
      </w:rPr>
      <w:t xml:space="preserve"> </w:t>
    </w:r>
    <w:r w:rsidRPr="00A45308">
      <w:rPr>
        <w:rFonts w:cs="Arial"/>
        <w:b/>
        <w:sz w:val="22"/>
        <w:szCs w:val="22"/>
      </w:rPr>
      <w:t>J</w:t>
    </w:r>
    <w:r>
      <w:rPr>
        <w:rFonts w:cs="Arial"/>
        <w:b/>
        <w:sz w:val="22"/>
        <w:szCs w:val="22"/>
        <w:lang w:val="sr-Cyrl-RS"/>
      </w:rPr>
      <w:t>Н/3000/1745/2017 (1612</w:t>
    </w:r>
    <w:r w:rsidRPr="00A45308">
      <w:rPr>
        <w:rFonts w:cs="Arial"/>
        <w:b/>
        <w:sz w:val="22"/>
        <w:szCs w:val="22"/>
        <w:lang w:val="sr-Cyrl-RS"/>
      </w:rPr>
      <w:t>/2017)</w:t>
    </w:r>
  </w:p>
  <w:p w:rsidR="00E855BB" w:rsidRPr="004276AD" w:rsidRDefault="00E855B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5BB" w:rsidRDefault="00E855BB" w:rsidP="004276AD">
    <w:pPr>
      <w:pStyle w:val="Header"/>
    </w:pPr>
  </w:p>
  <w:p w:rsidR="00E855BB" w:rsidRDefault="00E855BB" w:rsidP="00810481">
    <w:pPr>
      <w:pStyle w:val="Header"/>
      <w:spacing w:before="0"/>
      <w:rPr>
        <w:szCs w:val="24"/>
      </w:rPr>
    </w:pPr>
    <w:r w:rsidRPr="00113B84">
      <w:rPr>
        <w:szCs w:val="24"/>
      </w:rPr>
      <w:t xml:space="preserve">ЈП „Електропривреда Србије“ Београд    Конкурсна документација </w:t>
    </w:r>
  </w:p>
  <w:p w:rsidR="00E855BB" w:rsidRPr="00113B84" w:rsidRDefault="00E855BB"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Н/3000/1745/201</w:t>
    </w:r>
    <w:r>
      <w:rPr>
        <w:rFonts w:cs="Arial"/>
        <w:b/>
        <w:sz w:val="22"/>
        <w:szCs w:val="22"/>
        <w:lang w:val="sr-Latn-RS"/>
      </w:rPr>
      <w:t>7</w:t>
    </w:r>
    <w:r>
      <w:rPr>
        <w:rFonts w:cs="Arial"/>
        <w:b/>
        <w:sz w:val="22"/>
        <w:szCs w:val="22"/>
        <w:lang w:val="sr-Cyrl-RS"/>
      </w:rPr>
      <w:t xml:space="preserve"> (1612/201</w:t>
    </w:r>
    <w:r>
      <w:rPr>
        <w:rFonts w:cs="Arial"/>
        <w:b/>
        <w:sz w:val="22"/>
        <w:szCs w:val="22"/>
      </w:rPr>
      <w:t>7</w:t>
    </w:r>
    <w:r>
      <w:rPr>
        <w:rFonts w:cs="Arial"/>
        <w:b/>
        <w:sz w:val="22"/>
        <w:szCs w:val="22"/>
        <w:lang w:val="sr-Cyrl-RS"/>
      </w:rPr>
      <w:t>)</w:t>
    </w:r>
  </w:p>
  <w:p w:rsidR="00E855BB" w:rsidRPr="00210557" w:rsidRDefault="00E855B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E72795"/>
    <w:multiLevelType w:val="hybridMultilevel"/>
    <w:tmpl w:val="81ECA1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3305CEF"/>
    <w:multiLevelType w:val="hybridMultilevel"/>
    <w:tmpl w:val="847AAC46"/>
    <w:lvl w:ilvl="0" w:tplc="081A000F">
      <w:start w:val="1"/>
      <w:numFmt w:val="decimal"/>
      <w:lvlText w:val="%1."/>
      <w:lvlJc w:val="left"/>
      <w:pPr>
        <w:ind w:left="1776" w:hanging="360"/>
      </w:pPr>
      <w:rPr>
        <w:rFonts w:hint="default"/>
      </w:rPr>
    </w:lvl>
    <w:lvl w:ilvl="1" w:tplc="081A0019" w:tentative="1">
      <w:start w:val="1"/>
      <w:numFmt w:val="lowerLetter"/>
      <w:lvlText w:val="%2."/>
      <w:lvlJc w:val="left"/>
      <w:pPr>
        <w:ind w:left="2496" w:hanging="360"/>
      </w:pPr>
    </w:lvl>
    <w:lvl w:ilvl="2" w:tplc="081A001B" w:tentative="1">
      <w:start w:val="1"/>
      <w:numFmt w:val="lowerRoman"/>
      <w:lvlText w:val="%3."/>
      <w:lvlJc w:val="right"/>
      <w:pPr>
        <w:ind w:left="3216" w:hanging="180"/>
      </w:pPr>
    </w:lvl>
    <w:lvl w:ilvl="3" w:tplc="081A000F" w:tentative="1">
      <w:start w:val="1"/>
      <w:numFmt w:val="decimal"/>
      <w:lvlText w:val="%4."/>
      <w:lvlJc w:val="left"/>
      <w:pPr>
        <w:ind w:left="3936" w:hanging="360"/>
      </w:pPr>
    </w:lvl>
    <w:lvl w:ilvl="4" w:tplc="081A0019" w:tentative="1">
      <w:start w:val="1"/>
      <w:numFmt w:val="lowerLetter"/>
      <w:lvlText w:val="%5."/>
      <w:lvlJc w:val="left"/>
      <w:pPr>
        <w:ind w:left="4656" w:hanging="360"/>
      </w:pPr>
    </w:lvl>
    <w:lvl w:ilvl="5" w:tplc="081A001B" w:tentative="1">
      <w:start w:val="1"/>
      <w:numFmt w:val="lowerRoman"/>
      <w:lvlText w:val="%6."/>
      <w:lvlJc w:val="right"/>
      <w:pPr>
        <w:ind w:left="5376" w:hanging="180"/>
      </w:pPr>
    </w:lvl>
    <w:lvl w:ilvl="6" w:tplc="081A000F" w:tentative="1">
      <w:start w:val="1"/>
      <w:numFmt w:val="decimal"/>
      <w:lvlText w:val="%7."/>
      <w:lvlJc w:val="left"/>
      <w:pPr>
        <w:ind w:left="6096" w:hanging="360"/>
      </w:pPr>
    </w:lvl>
    <w:lvl w:ilvl="7" w:tplc="081A0019" w:tentative="1">
      <w:start w:val="1"/>
      <w:numFmt w:val="lowerLetter"/>
      <w:lvlText w:val="%8."/>
      <w:lvlJc w:val="left"/>
      <w:pPr>
        <w:ind w:left="6816" w:hanging="360"/>
      </w:pPr>
    </w:lvl>
    <w:lvl w:ilvl="8" w:tplc="081A001B" w:tentative="1">
      <w:start w:val="1"/>
      <w:numFmt w:val="lowerRoman"/>
      <w:lvlText w:val="%9."/>
      <w:lvlJc w:val="right"/>
      <w:pPr>
        <w:ind w:left="7536" w:hanging="180"/>
      </w:pPr>
    </w:lvl>
  </w:abstractNum>
  <w:abstractNum w:abstractNumId="85">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4D212E3B"/>
    <w:multiLevelType w:val="hybridMultilevel"/>
    <w:tmpl w:val="258E20C2"/>
    <w:lvl w:ilvl="0" w:tplc="E3B08696">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6">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E5E247A"/>
    <w:multiLevelType w:val="hybridMultilevel"/>
    <w:tmpl w:val="4AD0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FFE7727"/>
    <w:multiLevelType w:val="singleLevel"/>
    <w:tmpl w:val="86806A1A"/>
    <w:lvl w:ilvl="0">
      <w:start w:val="2"/>
      <w:numFmt w:val="bullet"/>
      <w:lvlText w:val="-"/>
      <w:lvlJc w:val="left"/>
      <w:pPr>
        <w:ind w:left="720" w:hanging="360"/>
      </w:pPr>
      <w:rPr>
        <w:rFonts w:ascii="Times New Roman" w:hAnsi="Times New Roman" w:hint="default"/>
        <w:color w:val="auto"/>
      </w:rPr>
    </w:lvl>
  </w:abstractNum>
  <w:num w:numId="1">
    <w:abstractNumId w:val="101"/>
  </w:num>
  <w:num w:numId="2">
    <w:abstractNumId w:val="71"/>
  </w:num>
  <w:num w:numId="3">
    <w:abstractNumId w:val="96"/>
  </w:num>
  <w:num w:numId="4">
    <w:abstractNumId w:val="58"/>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6"/>
  </w:num>
  <w:num w:numId="8">
    <w:abstractNumId w:val="78"/>
  </w:num>
  <w:num w:numId="9">
    <w:abstractNumId w:val="107"/>
  </w:num>
  <w:num w:numId="10">
    <w:abstractNumId w:val="82"/>
  </w:num>
  <w:num w:numId="11">
    <w:abstractNumId w:val="75"/>
  </w:num>
  <w:num w:numId="12">
    <w:abstractNumId w:val="62"/>
  </w:num>
  <w:num w:numId="13">
    <w:abstractNumId w:val="59"/>
  </w:num>
  <w:num w:numId="14">
    <w:abstractNumId w:val="109"/>
  </w:num>
  <w:num w:numId="15">
    <w:abstractNumId w:val="76"/>
  </w:num>
  <w:num w:numId="16">
    <w:abstractNumId w:val="70"/>
  </w:num>
  <w:num w:numId="17">
    <w:abstractNumId w:val="97"/>
  </w:num>
  <w:num w:numId="18">
    <w:abstractNumId w:val="91"/>
  </w:num>
  <w:num w:numId="19">
    <w:abstractNumId w:val="74"/>
  </w:num>
  <w:num w:numId="20">
    <w:abstractNumId w:val="53"/>
  </w:num>
  <w:num w:numId="21">
    <w:abstractNumId w:val="65"/>
  </w:num>
  <w:num w:numId="22">
    <w:abstractNumId w:val="83"/>
  </w:num>
  <w:num w:numId="23">
    <w:abstractNumId w:val="79"/>
  </w:num>
  <w:num w:numId="24">
    <w:abstractNumId w:val="49"/>
  </w:num>
  <w:num w:numId="25">
    <w:abstractNumId w:val="72"/>
  </w:num>
  <w:num w:numId="26">
    <w:abstractNumId w:val="92"/>
  </w:num>
  <w:num w:numId="27">
    <w:abstractNumId w:val="85"/>
  </w:num>
  <w:num w:numId="28">
    <w:abstractNumId w:val="66"/>
  </w:num>
  <w:num w:numId="29">
    <w:abstractNumId w:val="67"/>
  </w:num>
  <w:num w:numId="30">
    <w:abstractNumId w:val="81"/>
  </w:num>
  <w:num w:numId="3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num>
  <w:num w:numId="36">
    <w:abstractNumId w:val="95"/>
  </w:num>
  <w:num w:numId="37">
    <w:abstractNumId w:val="51"/>
  </w:num>
  <w:num w:numId="38">
    <w:abstractNumId w:val="102"/>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num>
  <w:num w:numId="43">
    <w:abstractNumId w:val="73"/>
  </w:num>
  <w:num w:numId="44">
    <w:abstractNumId w:val="50"/>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9"/>
  </w:num>
  <w:num w:numId="47">
    <w:abstractNumId w:val="84"/>
  </w:num>
  <w:num w:numId="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10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A0"/>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008"/>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364"/>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B9E"/>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305"/>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F1F"/>
    <w:rsid w:val="0006139C"/>
    <w:rsid w:val="000613C3"/>
    <w:rsid w:val="00061507"/>
    <w:rsid w:val="000616A5"/>
    <w:rsid w:val="000616FA"/>
    <w:rsid w:val="00061902"/>
    <w:rsid w:val="00061F18"/>
    <w:rsid w:val="00062080"/>
    <w:rsid w:val="0006233D"/>
    <w:rsid w:val="00062432"/>
    <w:rsid w:val="000628D0"/>
    <w:rsid w:val="00062E62"/>
    <w:rsid w:val="00062FA8"/>
    <w:rsid w:val="00063175"/>
    <w:rsid w:val="00063C21"/>
    <w:rsid w:val="00063C5D"/>
    <w:rsid w:val="00063D1A"/>
    <w:rsid w:val="00063F0B"/>
    <w:rsid w:val="00063F3D"/>
    <w:rsid w:val="000641BD"/>
    <w:rsid w:val="0006437F"/>
    <w:rsid w:val="0006456E"/>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582"/>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22F"/>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2D2"/>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71B"/>
    <w:rsid w:val="00140C2C"/>
    <w:rsid w:val="0014115C"/>
    <w:rsid w:val="001411CA"/>
    <w:rsid w:val="001412D9"/>
    <w:rsid w:val="00141344"/>
    <w:rsid w:val="001414EA"/>
    <w:rsid w:val="00141577"/>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44"/>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ED"/>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6A"/>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7D"/>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041"/>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37FF5"/>
    <w:rsid w:val="00240344"/>
    <w:rsid w:val="00240543"/>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1C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3F"/>
    <w:rsid w:val="00291859"/>
    <w:rsid w:val="00292BDB"/>
    <w:rsid w:val="00292C1F"/>
    <w:rsid w:val="00292CA3"/>
    <w:rsid w:val="00292DDF"/>
    <w:rsid w:val="00292E14"/>
    <w:rsid w:val="00293149"/>
    <w:rsid w:val="00293264"/>
    <w:rsid w:val="00293D60"/>
    <w:rsid w:val="00293EEA"/>
    <w:rsid w:val="00293F1B"/>
    <w:rsid w:val="00293F5E"/>
    <w:rsid w:val="00294082"/>
    <w:rsid w:val="00294B4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64"/>
    <w:rsid w:val="002B0C8B"/>
    <w:rsid w:val="002B0F43"/>
    <w:rsid w:val="002B1022"/>
    <w:rsid w:val="002B1389"/>
    <w:rsid w:val="002B1A1C"/>
    <w:rsid w:val="002B1BC2"/>
    <w:rsid w:val="002B1BE6"/>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33"/>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5F0"/>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38AB"/>
    <w:rsid w:val="002E40BF"/>
    <w:rsid w:val="002E4258"/>
    <w:rsid w:val="002E5445"/>
    <w:rsid w:val="002E59D5"/>
    <w:rsid w:val="002E62CE"/>
    <w:rsid w:val="002E6567"/>
    <w:rsid w:val="002E6587"/>
    <w:rsid w:val="002E6652"/>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6C"/>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B6"/>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BE"/>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1"/>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FB9"/>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5D7"/>
    <w:rsid w:val="0037260A"/>
    <w:rsid w:val="00372D45"/>
    <w:rsid w:val="00372FB4"/>
    <w:rsid w:val="00373291"/>
    <w:rsid w:val="00373705"/>
    <w:rsid w:val="003737F4"/>
    <w:rsid w:val="00374633"/>
    <w:rsid w:val="003746CC"/>
    <w:rsid w:val="00374D0A"/>
    <w:rsid w:val="00374D49"/>
    <w:rsid w:val="00374EE7"/>
    <w:rsid w:val="00374FCD"/>
    <w:rsid w:val="00375021"/>
    <w:rsid w:val="003756A2"/>
    <w:rsid w:val="00375838"/>
    <w:rsid w:val="00375FF5"/>
    <w:rsid w:val="00376130"/>
    <w:rsid w:val="003762D5"/>
    <w:rsid w:val="00376928"/>
    <w:rsid w:val="00376A5A"/>
    <w:rsid w:val="00376CA5"/>
    <w:rsid w:val="003771A2"/>
    <w:rsid w:val="003772D0"/>
    <w:rsid w:val="00377540"/>
    <w:rsid w:val="0037783D"/>
    <w:rsid w:val="00377ACF"/>
    <w:rsid w:val="00377BB1"/>
    <w:rsid w:val="003807DF"/>
    <w:rsid w:val="00381009"/>
    <w:rsid w:val="00381027"/>
    <w:rsid w:val="003810FE"/>
    <w:rsid w:val="00381754"/>
    <w:rsid w:val="0038206D"/>
    <w:rsid w:val="0038233F"/>
    <w:rsid w:val="00382754"/>
    <w:rsid w:val="00383211"/>
    <w:rsid w:val="0038375A"/>
    <w:rsid w:val="003841C5"/>
    <w:rsid w:val="003844CF"/>
    <w:rsid w:val="003849FD"/>
    <w:rsid w:val="003851BF"/>
    <w:rsid w:val="00385590"/>
    <w:rsid w:val="003855EC"/>
    <w:rsid w:val="00385C26"/>
    <w:rsid w:val="003861B3"/>
    <w:rsid w:val="003863C1"/>
    <w:rsid w:val="00386410"/>
    <w:rsid w:val="003864E1"/>
    <w:rsid w:val="0038671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9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13E"/>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17"/>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4E55"/>
    <w:rsid w:val="003F5024"/>
    <w:rsid w:val="003F5025"/>
    <w:rsid w:val="003F5EAC"/>
    <w:rsid w:val="003F5ED0"/>
    <w:rsid w:val="003F60C3"/>
    <w:rsid w:val="003F670B"/>
    <w:rsid w:val="003F6726"/>
    <w:rsid w:val="003F6858"/>
    <w:rsid w:val="003F68DC"/>
    <w:rsid w:val="003F6B67"/>
    <w:rsid w:val="003F6D84"/>
    <w:rsid w:val="003F7B3E"/>
    <w:rsid w:val="003F7DFD"/>
    <w:rsid w:val="003F7F17"/>
    <w:rsid w:val="00400160"/>
    <w:rsid w:val="004002A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41"/>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9AB"/>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05"/>
    <w:rsid w:val="004559F1"/>
    <w:rsid w:val="00455D19"/>
    <w:rsid w:val="00455E5C"/>
    <w:rsid w:val="00456435"/>
    <w:rsid w:val="0045685C"/>
    <w:rsid w:val="00456A8F"/>
    <w:rsid w:val="00457A99"/>
    <w:rsid w:val="004612CD"/>
    <w:rsid w:val="004618A5"/>
    <w:rsid w:val="00461F43"/>
    <w:rsid w:val="0046293B"/>
    <w:rsid w:val="00462FF1"/>
    <w:rsid w:val="00463455"/>
    <w:rsid w:val="004635BD"/>
    <w:rsid w:val="004636C5"/>
    <w:rsid w:val="00463AC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59"/>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A6"/>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2F52"/>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5F1"/>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3D"/>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653"/>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96D"/>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3A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386"/>
    <w:rsid w:val="00581406"/>
    <w:rsid w:val="00581443"/>
    <w:rsid w:val="005816EB"/>
    <w:rsid w:val="00582044"/>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31D"/>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09C"/>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A2A"/>
    <w:rsid w:val="005B4B5C"/>
    <w:rsid w:val="005B4BF7"/>
    <w:rsid w:val="005B50B2"/>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C09"/>
    <w:rsid w:val="00612F4B"/>
    <w:rsid w:val="00613206"/>
    <w:rsid w:val="0061361F"/>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CE3"/>
    <w:rsid w:val="006204E2"/>
    <w:rsid w:val="00620511"/>
    <w:rsid w:val="00620723"/>
    <w:rsid w:val="00620D6D"/>
    <w:rsid w:val="00620E07"/>
    <w:rsid w:val="006213F4"/>
    <w:rsid w:val="00621752"/>
    <w:rsid w:val="00621765"/>
    <w:rsid w:val="006220D5"/>
    <w:rsid w:val="00622279"/>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60"/>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BC3"/>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319"/>
    <w:rsid w:val="00651550"/>
    <w:rsid w:val="00651751"/>
    <w:rsid w:val="006518CA"/>
    <w:rsid w:val="0065197C"/>
    <w:rsid w:val="00651AA8"/>
    <w:rsid w:val="00651E34"/>
    <w:rsid w:val="00651EBA"/>
    <w:rsid w:val="00652A26"/>
    <w:rsid w:val="00652D53"/>
    <w:rsid w:val="00652D55"/>
    <w:rsid w:val="006530D2"/>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3C1"/>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25"/>
    <w:rsid w:val="00697A9B"/>
    <w:rsid w:val="00697DDD"/>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147"/>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BE1"/>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965"/>
    <w:rsid w:val="006E0A7E"/>
    <w:rsid w:val="006E0AB0"/>
    <w:rsid w:val="006E0EFC"/>
    <w:rsid w:val="006E0F67"/>
    <w:rsid w:val="006E0F8A"/>
    <w:rsid w:val="006E13B0"/>
    <w:rsid w:val="006E13C8"/>
    <w:rsid w:val="006E143E"/>
    <w:rsid w:val="006E17BF"/>
    <w:rsid w:val="006E1932"/>
    <w:rsid w:val="006E20C5"/>
    <w:rsid w:val="006E21F3"/>
    <w:rsid w:val="006E27DD"/>
    <w:rsid w:val="006E2C75"/>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5B2"/>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5D57"/>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E2E"/>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7C"/>
    <w:rsid w:val="00726ABB"/>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2C5"/>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9BF"/>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56D"/>
    <w:rsid w:val="00755800"/>
    <w:rsid w:val="0075590C"/>
    <w:rsid w:val="00755DB0"/>
    <w:rsid w:val="00755FA2"/>
    <w:rsid w:val="0075646A"/>
    <w:rsid w:val="007565FA"/>
    <w:rsid w:val="00756876"/>
    <w:rsid w:val="007569B5"/>
    <w:rsid w:val="00756A02"/>
    <w:rsid w:val="00757322"/>
    <w:rsid w:val="00757974"/>
    <w:rsid w:val="00757A39"/>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CC0"/>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4F75"/>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5B9D"/>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A2C"/>
    <w:rsid w:val="007B7BDF"/>
    <w:rsid w:val="007B7F39"/>
    <w:rsid w:val="007C0E7C"/>
    <w:rsid w:val="007C114C"/>
    <w:rsid w:val="007C1277"/>
    <w:rsid w:val="007C18A0"/>
    <w:rsid w:val="007C1D2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26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2D"/>
    <w:rsid w:val="007F3F25"/>
    <w:rsid w:val="007F3FA4"/>
    <w:rsid w:val="007F4122"/>
    <w:rsid w:val="007F426D"/>
    <w:rsid w:val="007F42BE"/>
    <w:rsid w:val="007F43B2"/>
    <w:rsid w:val="007F479B"/>
    <w:rsid w:val="007F483C"/>
    <w:rsid w:val="007F500F"/>
    <w:rsid w:val="007F516E"/>
    <w:rsid w:val="007F5515"/>
    <w:rsid w:val="007F5707"/>
    <w:rsid w:val="007F582B"/>
    <w:rsid w:val="007F60D0"/>
    <w:rsid w:val="007F61C7"/>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2A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89"/>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314"/>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0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6FFC"/>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34"/>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ADB"/>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1BB"/>
    <w:rsid w:val="008F1536"/>
    <w:rsid w:val="008F1635"/>
    <w:rsid w:val="008F16EC"/>
    <w:rsid w:val="008F1A91"/>
    <w:rsid w:val="008F2087"/>
    <w:rsid w:val="008F28CA"/>
    <w:rsid w:val="008F2F52"/>
    <w:rsid w:val="008F410E"/>
    <w:rsid w:val="008F4198"/>
    <w:rsid w:val="008F4430"/>
    <w:rsid w:val="008F446A"/>
    <w:rsid w:val="008F4598"/>
    <w:rsid w:val="008F4CC3"/>
    <w:rsid w:val="008F555D"/>
    <w:rsid w:val="008F5C6E"/>
    <w:rsid w:val="008F5CB6"/>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374"/>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F2C"/>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969"/>
    <w:rsid w:val="00942B95"/>
    <w:rsid w:val="009435FF"/>
    <w:rsid w:val="009440B1"/>
    <w:rsid w:val="00944391"/>
    <w:rsid w:val="00944830"/>
    <w:rsid w:val="009449E5"/>
    <w:rsid w:val="00944DED"/>
    <w:rsid w:val="00945D51"/>
    <w:rsid w:val="009464BD"/>
    <w:rsid w:val="009465E4"/>
    <w:rsid w:val="009465FA"/>
    <w:rsid w:val="009467EE"/>
    <w:rsid w:val="00946A68"/>
    <w:rsid w:val="00946D7D"/>
    <w:rsid w:val="009474F9"/>
    <w:rsid w:val="009475BE"/>
    <w:rsid w:val="00947FA1"/>
    <w:rsid w:val="00950883"/>
    <w:rsid w:val="00950897"/>
    <w:rsid w:val="00950B76"/>
    <w:rsid w:val="00950BA7"/>
    <w:rsid w:val="00950E8D"/>
    <w:rsid w:val="009513DF"/>
    <w:rsid w:val="00952753"/>
    <w:rsid w:val="00952760"/>
    <w:rsid w:val="00952CFD"/>
    <w:rsid w:val="00952F9E"/>
    <w:rsid w:val="00953779"/>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98A"/>
    <w:rsid w:val="009A5C24"/>
    <w:rsid w:val="009A61F4"/>
    <w:rsid w:val="009A630B"/>
    <w:rsid w:val="009A6517"/>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2A"/>
    <w:rsid w:val="009C478F"/>
    <w:rsid w:val="009C4AAA"/>
    <w:rsid w:val="009C4AF7"/>
    <w:rsid w:val="009C51AF"/>
    <w:rsid w:val="009C52E7"/>
    <w:rsid w:val="009C5672"/>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D3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24"/>
    <w:rsid w:val="00A04B1D"/>
    <w:rsid w:val="00A04BDE"/>
    <w:rsid w:val="00A04CC4"/>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CDD"/>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5A1"/>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308"/>
    <w:rsid w:val="00A454CF"/>
    <w:rsid w:val="00A45580"/>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B38"/>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2D7"/>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D47"/>
    <w:rsid w:val="00A66F6A"/>
    <w:rsid w:val="00A67031"/>
    <w:rsid w:val="00A67530"/>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BC"/>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3C4"/>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B9"/>
    <w:rsid w:val="00AD506C"/>
    <w:rsid w:val="00AD50C7"/>
    <w:rsid w:val="00AD5138"/>
    <w:rsid w:val="00AD60F4"/>
    <w:rsid w:val="00AD6AF3"/>
    <w:rsid w:val="00AD6CD3"/>
    <w:rsid w:val="00AD6D58"/>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8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62"/>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997"/>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45E"/>
    <w:rsid w:val="00B8253B"/>
    <w:rsid w:val="00B825A3"/>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9B"/>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B5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C18"/>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C54"/>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393"/>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5C"/>
    <w:rsid w:val="00BE5FFB"/>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B5E"/>
    <w:rsid w:val="00C07E6D"/>
    <w:rsid w:val="00C10575"/>
    <w:rsid w:val="00C109DD"/>
    <w:rsid w:val="00C10BB5"/>
    <w:rsid w:val="00C10FF4"/>
    <w:rsid w:val="00C110C7"/>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B0"/>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4C5"/>
    <w:rsid w:val="00C37A3F"/>
    <w:rsid w:val="00C37CAA"/>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6"/>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DD0"/>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2B7F"/>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994"/>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73"/>
    <w:rsid w:val="00CF014B"/>
    <w:rsid w:val="00CF063D"/>
    <w:rsid w:val="00CF0E9D"/>
    <w:rsid w:val="00CF0EB4"/>
    <w:rsid w:val="00CF12EE"/>
    <w:rsid w:val="00CF1909"/>
    <w:rsid w:val="00CF2640"/>
    <w:rsid w:val="00CF2649"/>
    <w:rsid w:val="00CF2B57"/>
    <w:rsid w:val="00CF2E09"/>
    <w:rsid w:val="00CF334E"/>
    <w:rsid w:val="00CF3BB9"/>
    <w:rsid w:val="00CF3D65"/>
    <w:rsid w:val="00CF416F"/>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E9"/>
    <w:rsid w:val="00D16608"/>
    <w:rsid w:val="00D16B39"/>
    <w:rsid w:val="00D16B9D"/>
    <w:rsid w:val="00D171AD"/>
    <w:rsid w:val="00D1733F"/>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AA"/>
    <w:rsid w:val="00D34466"/>
    <w:rsid w:val="00D34503"/>
    <w:rsid w:val="00D345A7"/>
    <w:rsid w:val="00D34BBE"/>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3E9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553"/>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E9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C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A7"/>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57"/>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34A"/>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2E80"/>
    <w:rsid w:val="00E52F8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26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BA1"/>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5BB"/>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028"/>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3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045"/>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9E"/>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08A"/>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6"/>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016"/>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C85"/>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7D1"/>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790"/>
    <w:rsid w:val="00F93D07"/>
    <w:rsid w:val="00F93D7B"/>
    <w:rsid w:val="00F93DC8"/>
    <w:rsid w:val="00F941AC"/>
    <w:rsid w:val="00F946CA"/>
    <w:rsid w:val="00F94CB5"/>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1F1E"/>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A1F"/>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CF416F"/>
    <w:pPr>
      <w:spacing w:before="100" w:beforeAutospacing="1" w:after="100" w:afterAutospacing="1"/>
      <w:jc w:val="left"/>
    </w:pPr>
    <w:rPr>
      <w:rFonts w:ascii="Calibri" w:hAnsi="Calibri"/>
      <w:color w:val="000000"/>
    </w:rPr>
  </w:style>
  <w:style w:type="paragraph" w:customStyle="1" w:styleId="font5">
    <w:name w:val="font5"/>
    <w:basedOn w:val="Normal"/>
    <w:rsid w:val="00CF416F"/>
    <w:pPr>
      <w:spacing w:before="100" w:beforeAutospacing="1" w:after="100" w:afterAutospacing="1"/>
      <w:jc w:val="left"/>
    </w:pPr>
    <w:rPr>
      <w:rFonts w:ascii="Calibri" w:hAnsi="Calibri"/>
      <w:b/>
      <w:bCs/>
      <w:color w:val="000000"/>
    </w:rPr>
  </w:style>
  <w:style w:type="paragraph" w:customStyle="1" w:styleId="font6">
    <w:name w:val="font6"/>
    <w:basedOn w:val="Normal"/>
    <w:rsid w:val="00CF416F"/>
    <w:pPr>
      <w:spacing w:before="100" w:beforeAutospacing="1" w:after="100" w:afterAutospacing="1"/>
      <w:jc w:val="left"/>
    </w:pPr>
    <w:rPr>
      <w:rFonts w:ascii="Calibri" w:hAnsi="Calibri"/>
      <w:color w:val="000000"/>
    </w:rPr>
  </w:style>
  <w:style w:type="paragraph" w:customStyle="1" w:styleId="font7">
    <w:name w:val="font7"/>
    <w:basedOn w:val="Normal"/>
    <w:rsid w:val="00CF416F"/>
    <w:pPr>
      <w:spacing w:before="100" w:beforeAutospacing="1" w:after="100" w:afterAutospacing="1"/>
      <w:jc w:val="left"/>
    </w:pPr>
    <w:rPr>
      <w:rFonts w:ascii="Calibri" w:hAnsi="Calibri"/>
      <w:b/>
      <w:bCs/>
      <w:color w:val="000000"/>
      <w:u w:val="single"/>
    </w:rPr>
  </w:style>
  <w:style w:type="paragraph" w:customStyle="1" w:styleId="font8">
    <w:name w:val="font8"/>
    <w:basedOn w:val="Normal"/>
    <w:rsid w:val="00CF416F"/>
    <w:pPr>
      <w:spacing w:before="100" w:beforeAutospacing="1" w:after="100" w:afterAutospacing="1"/>
      <w:jc w:val="left"/>
    </w:pPr>
    <w:rPr>
      <w:rFonts w:ascii="Calibri" w:hAnsi="Calibri"/>
      <w:b/>
      <w:bCs/>
      <w:color w:val="000000"/>
      <w:sz w:val="24"/>
      <w:szCs w:val="24"/>
    </w:rPr>
  </w:style>
  <w:style w:type="paragraph" w:customStyle="1" w:styleId="xl88">
    <w:name w:val="xl88"/>
    <w:basedOn w:val="Normal"/>
    <w:rsid w:val="00CF416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CF416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90">
    <w:name w:val="xl90"/>
    <w:basedOn w:val="Normal"/>
    <w:rsid w:val="00CF41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1">
    <w:name w:val="xl91"/>
    <w:basedOn w:val="Normal"/>
    <w:rsid w:val="00CF416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2">
    <w:name w:val="xl92"/>
    <w:basedOn w:val="Normal"/>
    <w:rsid w:val="00CF416F"/>
    <w:pPr>
      <w:pBdr>
        <w:top w:val="single" w:sz="4" w:space="0" w:color="auto"/>
        <w:bottom w:val="single" w:sz="8"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93">
    <w:name w:val="xl93"/>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CF416F"/>
    <w:pPr>
      <w:pBdr>
        <w:top w:val="single" w:sz="4" w:space="0" w:color="auto"/>
        <w:bottom w:val="single" w:sz="8" w:space="0" w:color="auto"/>
      </w:pBdr>
      <w:spacing w:before="100" w:beforeAutospacing="1" w:after="100" w:afterAutospacing="1"/>
      <w:jc w:val="right"/>
      <w:textAlignment w:val="center"/>
    </w:pPr>
    <w:rPr>
      <w:rFonts w:ascii="Times New Roman" w:hAnsi="Times New Roman"/>
      <w:sz w:val="24"/>
      <w:szCs w:val="24"/>
    </w:rPr>
  </w:style>
  <w:style w:type="paragraph" w:customStyle="1" w:styleId="xl95">
    <w:name w:val="xl95"/>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6">
    <w:name w:val="xl96"/>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8">
    <w:name w:val="xl98"/>
    <w:basedOn w:val="Normal"/>
    <w:rsid w:val="00CF416F"/>
    <w:pPr>
      <w:pBdr>
        <w:top w:val="single" w:sz="4" w:space="0" w:color="auto"/>
        <w:lef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9">
    <w:name w:val="xl99"/>
    <w:basedOn w:val="Normal"/>
    <w:rsid w:val="00CF416F"/>
    <w:pPr>
      <w:pBdr>
        <w:top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100">
    <w:name w:val="xl100"/>
    <w:basedOn w:val="Normal"/>
    <w:rsid w:val="00CF416F"/>
    <w:pPr>
      <w:pBdr>
        <w:top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1">
    <w:name w:val="xl101"/>
    <w:basedOn w:val="Normal"/>
    <w:rsid w:val="00CF416F"/>
    <w:pPr>
      <w:pBdr>
        <w:top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02">
    <w:name w:val="xl102"/>
    <w:basedOn w:val="Normal"/>
    <w:rsid w:val="00CF416F"/>
    <w:pPr>
      <w:pBdr>
        <w:top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rsid w:val="00CF416F"/>
    <w:pPr>
      <w:pBdr>
        <w:top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b/>
      <w:bCs/>
      <w:sz w:val="24"/>
      <w:szCs w:val="24"/>
    </w:rPr>
  </w:style>
  <w:style w:type="paragraph" w:customStyle="1" w:styleId="xl104">
    <w:name w:val="xl104"/>
    <w:basedOn w:val="Normal"/>
    <w:rsid w:val="00CF416F"/>
    <w:pPr>
      <w:pBdr>
        <w:top w:val="single" w:sz="8" w:space="0" w:color="auto"/>
        <w:left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 w:type="paragraph" w:customStyle="1" w:styleId="xl105">
    <w:name w:val="xl105"/>
    <w:basedOn w:val="Normal"/>
    <w:rsid w:val="00CF416F"/>
    <w:pPr>
      <w:pBdr>
        <w:top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CF416F"/>
    <w:pPr>
      <w:spacing w:before="100" w:beforeAutospacing="1" w:after="100" w:afterAutospacing="1"/>
      <w:jc w:val="left"/>
    </w:pPr>
    <w:rPr>
      <w:rFonts w:ascii="Calibri" w:hAnsi="Calibri"/>
      <w:color w:val="000000"/>
    </w:rPr>
  </w:style>
  <w:style w:type="paragraph" w:customStyle="1" w:styleId="font5">
    <w:name w:val="font5"/>
    <w:basedOn w:val="Normal"/>
    <w:rsid w:val="00CF416F"/>
    <w:pPr>
      <w:spacing w:before="100" w:beforeAutospacing="1" w:after="100" w:afterAutospacing="1"/>
      <w:jc w:val="left"/>
    </w:pPr>
    <w:rPr>
      <w:rFonts w:ascii="Calibri" w:hAnsi="Calibri"/>
      <w:b/>
      <w:bCs/>
      <w:color w:val="000000"/>
    </w:rPr>
  </w:style>
  <w:style w:type="paragraph" w:customStyle="1" w:styleId="font6">
    <w:name w:val="font6"/>
    <w:basedOn w:val="Normal"/>
    <w:rsid w:val="00CF416F"/>
    <w:pPr>
      <w:spacing w:before="100" w:beforeAutospacing="1" w:after="100" w:afterAutospacing="1"/>
      <w:jc w:val="left"/>
    </w:pPr>
    <w:rPr>
      <w:rFonts w:ascii="Calibri" w:hAnsi="Calibri"/>
      <w:color w:val="000000"/>
    </w:rPr>
  </w:style>
  <w:style w:type="paragraph" w:customStyle="1" w:styleId="font7">
    <w:name w:val="font7"/>
    <w:basedOn w:val="Normal"/>
    <w:rsid w:val="00CF416F"/>
    <w:pPr>
      <w:spacing w:before="100" w:beforeAutospacing="1" w:after="100" w:afterAutospacing="1"/>
      <w:jc w:val="left"/>
    </w:pPr>
    <w:rPr>
      <w:rFonts w:ascii="Calibri" w:hAnsi="Calibri"/>
      <w:b/>
      <w:bCs/>
      <w:color w:val="000000"/>
      <w:u w:val="single"/>
    </w:rPr>
  </w:style>
  <w:style w:type="paragraph" w:customStyle="1" w:styleId="font8">
    <w:name w:val="font8"/>
    <w:basedOn w:val="Normal"/>
    <w:rsid w:val="00CF416F"/>
    <w:pPr>
      <w:spacing w:before="100" w:beforeAutospacing="1" w:after="100" w:afterAutospacing="1"/>
      <w:jc w:val="left"/>
    </w:pPr>
    <w:rPr>
      <w:rFonts w:ascii="Calibri" w:hAnsi="Calibri"/>
      <w:b/>
      <w:bCs/>
      <w:color w:val="000000"/>
      <w:sz w:val="24"/>
      <w:szCs w:val="24"/>
    </w:rPr>
  </w:style>
  <w:style w:type="paragraph" w:customStyle="1" w:styleId="xl88">
    <w:name w:val="xl88"/>
    <w:basedOn w:val="Normal"/>
    <w:rsid w:val="00CF416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CF416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90">
    <w:name w:val="xl90"/>
    <w:basedOn w:val="Normal"/>
    <w:rsid w:val="00CF41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1">
    <w:name w:val="xl91"/>
    <w:basedOn w:val="Normal"/>
    <w:rsid w:val="00CF416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2">
    <w:name w:val="xl92"/>
    <w:basedOn w:val="Normal"/>
    <w:rsid w:val="00CF416F"/>
    <w:pPr>
      <w:pBdr>
        <w:top w:val="single" w:sz="4" w:space="0" w:color="auto"/>
        <w:bottom w:val="single" w:sz="8"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93">
    <w:name w:val="xl93"/>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CF416F"/>
    <w:pPr>
      <w:pBdr>
        <w:top w:val="single" w:sz="4" w:space="0" w:color="auto"/>
        <w:bottom w:val="single" w:sz="8" w:space="0" w:color="auto"/>
      </w:pBdr>
      <w:spacing w:before="100" w:beforeAutospacing="1" w:after="100" w:afterAutospacing="1"/>
      <w:jc w:val="right"/>
      <w:textAlignment w:val="center"/>
    </w:pPr>
    <w:rPr>
      <w:rFonts w:ascii="Times New Roman" w:hAnsi="Times New Roman"/>
      <w:sz w:val="24"/>
      <w:szCs w:val="24"/>
    </w:rPr>
  </w:style>
  <w:style w:type="paragraph" w:customStyle="1" w:styleId="xl95">
    <w:name w:val="xl95"/>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6">
    <w:name w:val="xl96"/>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8">
    <w:name w:val="xl98"/>
    <w:basedOn w:val="Normal"/>
    <w:rsid w:val="00CF416F"/>
    <w:pPr>
      <w:pBdr>
        <w:top w:val="single" w:sz="4" w:space="0" w:color="auto"/>
        <w:lef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9">
    <w:name w:val="xl99"/>
    <w:basedOn w:val="Normal"/>
    <w:rsid w:val="00CF416F"/>
    <w:pPr>
      <w:pBdr>
        <w:top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100">
    <w:name w:val="xl100"/>
    <w:basedOn w:val="Normal"/>
    <w:rsid w:val="00CF416F"/>
    <w:pPr>
      <w:pBdr>
        <w:top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1">
    <w:name w:val="xl101"/>
    <w:basedOn w:val="Normal"/>
    <w:rsid w:val="00CF416F"/>
    <w:pPr>
      <w:pBdr>
        <w:top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02">
    <w:name w:val="xl102"/>
    <w:basedOn w:val="Normal"/>
    <w:rsid w:val="00CF416F"/>
    <w:pPr>
      <w:pBdr>
        <w:top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rsid w:val="00CF416F"/>
    <w:pPr>
      <w:pBdr>
        <w:top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b/>
      <w:bCs/>
      <w:sz w:val="24"/>
      <w:szCs w:val="24"/>
    </w:rPr>
  </w:style>
  <w:style w:type="paragraph" w:customStyle="1" w:styleId="xl104">
    <w:name w:val="xl104"/>
    <w:basedOn w:val="Normal"/>
    <w:rsid w:val="00CF416F"/>
    <w:pPr>
      <w:pBdr>
        <w:top w:val="single" w:sz="8" w:space="0" w:color="auto"/>
        <w:left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 w:type="paragraph" w:customStyle="1" w:styleId="xl105">
    <w:name w:val="xl105"/>
    <w:basedOn w:val="Normal"/>
    <w:rsid w:val="00CF416F"/>
    <w:pPr>
      <w:pBdr>
        <w:top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9163590">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89205302">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7328982">
      <w:bodyDiv w:val="1"/>
      <w:marLeft w:val="0"/>
      <w:marRight w:val="0"/>
      <w:marTop w:val="0"/>
      <w:marBottom w:val="0"/>
      <w:divBdr>
        <w:top w:val="none" w:sz="0" w:space="0" w:color="auto"/>
        <w:left w:val="none" w:sz="0" w:space="0" w:color="auto"/>
        <w:bottom w:val="none" w:sz="0" w:space="0" w:color="auto"/>
        <w:right w:val="none" w:sz="0" w:space="0" w:color="auto"/>
      </w:divBdr>
    </w:div>
    <w:div w:id="20580077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8635300">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5436007">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664153">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1390772">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700148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25793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7650186">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6322788">
      <w:bodyDiv w:val="1"/>
      <w:marLeft w:val="0"/>
      <w:marRight w:val="0"/>
      <w:marTop w:val="0"/>
      <w:marBottom w:val="0"/>
      <w:divBdr>
        <w:top w:val="none" w:sz="0" w:space="0" w:color="auto"/>
        <w:left w:val="none" w:sz="0" w:space="0" w:color="auto"/>
        <w:bottom w:val="none" w:sz="0" w:space="0" w:color="auto"/>
        <w:right w:val="none" w:sz="0" w:space="0" w:color="auto"/>
      </w:divBdr>
    </w:div>
    <w:div w:id="1026953813">
      <w:bodyDiv w:val="1"/>
      <w:marLeft w:val="0"/>
      <w:marRight w:val="0"/>
      <w:marTop w:val="0"/>
      <w:marBottom w:val="0"/>
      <w:divBdr>
        <w:top w:val="none" w:sz="0" w:space="0" w:color="auto"/>
        <w:left w:val="none" w:sz="0" w:space="0" w:color="auto"/>
        <w:bottom w:val="none" w:sz="0" w:space="0" w:color="auto"/>
        <w:right w:val="none" w:sz="0" w:space="0" w:color="auto"/>
      </w:divBdr>
    </w:div>
    <w:div w:id="1065764149">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3852074">
      <w:bodyDiv w:val="1"/>
      <w:marLeft w:val="0"/>
      <w:marRight w:val="0"/>
      <w:marTop w:val="0"/>
      <w:marBottom w:val="0"/>
      <w:divBdr>
        <w:top w:val="none" w:sz="0" w:space="0" w:color="auto"/>
        <w:left w:val="none" w:sz="0" w:space="0" w:color="auto"/>
        <w:bottom w:val="none" w:sz="0" w:space="0" w:color="auto"/>
        <w:right w:val="none" w:sz="0" w:space="0" w:color="auto"/>
      </w:divBdr>
    </w:div>
    <w:div w:id="130462527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4055885">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859183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3026556">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466176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1082;jn.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6C049A3-50F2-427F-A3BE-C5CFA9BBC6DB}">
  <ds:schemaRefs>
    <ds:schemaRef ds:uri="http://schemas.openxmlformats.org/officeDocument/2006/bibliography"/>
  </ds:schemaRefs>
</ds:datastoreItem>
</file>

<file path=customXml/itemProps100.xml><?xml version="1.0" encoding="utf-8"?>
<ds:datastoreItem xmlns:ds="http://schemas.openxmlformats.org/officeDocument/2006/customXml" ds:itemID="{1FF726AF-6843-452C-81A6-3BDBF1BF9752}">
  <ds:schemaRefs>
    <ds:schemaRef ds:uri="http://schemas.openxmlformats.org/officeDocument/2006/bibliography"/>
  </ds:schemaRefs>
</ds:datastoreItem>
</file>

<file path=customXml/itemProps10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02.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03.xml><?xml version="1.0" encoding="utf-8"?>
<ds:datastoreItem xmlns:ds="http://schemas.openxmlformats.org/officeDocument/2006/customXml" ds:itemID="{F198F51B-A7CE-44B6-BFCF-BA687056F293}">
  <ds:schemaRefs>
    <ds:schemaRef ds:uri="http://schemas.openxmlformats.org/officeDocument/2006/bibliography"/>
  </ds:schemaRefs>
</ds:datastoreItem>
</file>

<file path=customXml/itemProps104.xml><?xml version="1.0" encoding="utf-8"?>
<ds:datastoreItem xmlns:ds="http://schemas.openxmlformats.org/officeDocument/2006/customXml" ds:itemID="{66E53284-EE1F-414A-A5BA-F6B0BD134006}">
  <ds:schemaRefs>
    <ds:schemaRef ds:uri="http://schemas.openxmlformats.org/officeDocument/2006/bibliography"/>
  </ds:schemaRefs>
</ds:datastoreItem>
</file>

<file path=customXml/itemProps105.xml><?xml version="1.0" encoding="utf-8"?>
<ds:datastoreItem xmlns:ds="http://schemas.openxmlformats.org/officeDocument/2006/customXml" ds:itemID="{437A0BAB-8F7C-40F4-B136-DC739A73DC82}">
  <ds:schemaRefs>
    <ds:schemaRef ds:uri="http://schemas.openxmlformats.org/officeDocument/2006/bibliography"/>
  </ds:schemaRefs>
</ds:datastoreItem>
</file>

<file path=customXml/itemProps106.xml><?xml version="1.0" encoding="utf-8"?>
<ds:datastoreItem xmlns:ds="http://schemas.openxmlformats.org/officeDocument/2006/customXml" ds:itemID="{57434547-0135-4E42-8511-D0EA40DACC72}">
  <ds:schemaRefs>
    <ds:schemaRef ds:uri="http://schemas.openxmlformats.org/officeDocument/2006/bibliography"/>
  </ds:schemaRefs>
</ds:datastoreItem>
</file>

<file path=customXml/itemProps107.xml><?xml version="1.0" encoding="utf-8"?>
<ds:datastoreItem xmlns:ds="http://schemas.openxmlformats.org/officeDocument/2006/customXml" ds:itemID="{6A7D0918-A2A8-42B0-AC2F-E5566466AF15}">
  <ds:schemaRefs>
    <ds:schemaRef ds:uri="http://schemas.openxmlformats.org/officeDocument/2006/bibliography"/>
  </ds:schemaRefs>
</ds:datastoreItem>
</file>

<file path=customXml/itemProps108.xml><?xml version="1.0" encoding="utf-8"?>
<ds:datastoreItem xmlns:ds="http://schemas.openxmlformats.org/officeDocument/2006/customXml" ds:itemID="{5B815227-D814-41DA-A898-9B409D9375C1}">
  <ds:schemaRefs>
    <ds:schemaRef ds:uri="http://schemas.openxmlformats.org/officeDocument/2006/bibliography"/>
  </ds:schemaRefs>
</ds:datastoreItem>
</file>

<file path=customXml/itemProps109.xml><?xml version="1.0" encoding="utf-8"?>
<ds:datastoreItem xmlns:ds="http://schemas.openxmlformats.org/officeDocument/2006/customXml" ds:itemID="{27BE8B91-901C-48D5-A0C2-853372E98CF7}">
  <ds:schemaRefs>
    <ds:schemaRef ds:uri="http://schemas.openxmlformats.org/officeDocument/2006/bibliography"/>
  </ds:schemaRefs>
</ds:datastoreItem>
</file>

<file path=customXml/itemProps11.xml><?xml version="1.0" encoding="utf-8"?>
<ds:datastoreItem xmlns:ds="http://schemas.openxmlformats.org/officeDocument/2006/customXml" ds:itemID="{6051EA40-2CC7-4AC3-8D1D-53FFF42796CA}">
  <ds:schemaRefs>
    <ds:schemaRef ds:uri="http://schemas.openxmlformats.org/officeDocument/2006/bibliography"/>
  </ds:schemaRefs>
</ds:datastoreItem>
</file>

<file path=customXml/itemProps110.xml><?xml version="1.0" encoding="utf-8"?>
<ds:datastoreItem xmlns:ds="http://schemas.openxmlformats.org/officeDocument/2006/customXml" ds:itemID="{45F13921-26B0-4CBE-806C-166DBAE37D43}">
  <ds:schemaRefs>
    <ds:schemaRef ds:uri="http://schemas.openxmlformats.org/officeDocument/2006/bibliography"/>
  </ds:schemaRefs>
</ds:datastoreItem>
</file>

<file path=customXml/itemProps111.xml><?xml version="1.0" encoding="utf-8"?>
<ds:datastoreItem xmlns:ds="http://schemas.openxmlformats.org/officeDocument/2006/customXml" ds:itemID="{074E06FF-D538-486A-B481-EDC5F6C58CB1}">
  <ds:schemaRefs>
    <ds:schemaRef ds:uri="http://schemas.openxmlformats.org/officeDocument/2006/bibliography"/>
  </ds:schemaRefs>
</ds:datastoreItem>
</file>

<file path=customXml/itemProps112.xml><?xml version="1.0" encoding="utf-8"?>
<ds:datastoreItem xmlns:ds="http://schemas.openxmlformats.org/officeDocument/2006/customXml" ds:itemID="{A45F91C2-55A2-4AAE-A14A-76C960CACAC9}">
  <ds:schemaRefs>
    <ds:schemaRef ds:uri="http://schemas.openxmlformats.org/officeDocument/2006/bibliography"/>
  </ds:schemaRefs>
</ds:datastoreItem>
</file>

<file path=customXml/itemProps113.xml><?xml version="1.0" encoding="utf-8"?>
<ds:datastoreItem xmlns:ds="http://schemas.openxmlformats.org/officeDocument/2006/customXml" ds:itemID="{92FC76B9-E5BC-49C9-8567-70E1908E884B}">
  <ds:schemaRefs>
    <ds:schemaRef ds:uri="http://schemas.openxmlformats.org/officeDocument/2006/bibliography"/>
  </ds:schemaRefs>
</ds:datastoreItem>
</file>

<file path=customXml/itemProps114.xml><?xml version="1.0" encoding="utf-8"?>
<ds:datastoreItem xmlns:ds="http://schemas.openxmlformats.org/officeDocument/2006/customXml" ds:itemID="{70B0642A-F499-4A15-96FA-803DF18AD0F2}">
  <ds:schemaRefs>
    <ds:schemaRef ds:uri="http://schemas.openxmlformats.org/officeDocument/2006/bibliography"/>
  </ds:schemaRefs>
</ds:datastoreItem>
</file>

<file path=customXml/itemProps115.xml><?xml version="1.0" encoding="utf-8"?>
<ds:datastoreItem xmlns:ds="http://schemas.openxmlformats.org/officeDocument/2006/customXml" ds:itemID="{473DF08B-74A4-46C7-956F-567E745C8783}">
  <ds:schemaRefs>
    <ds:schemaRef ds:uri="http://schemas.openxmlformats.org/officeDocument/2006/bibliography"/>
  </ds:schemaRefs>
</ds:datastoreItem>
</file>

<file path=customXml/itemProps116.xml><?xml version="1.0" encoding="utf-8"?>
<ds:datastoreItem xmlns:ds="http://schemas.openxmlformats.org/officeDocument/2006/customXml" ds:itemID="{DA5E4323-A8CB-42EE-BDB5-AEC338087209}">
  <ds:schemaRefs>
    <ds:schemaRef ds:uri="http://schemas.openxmlformats.org/officeDocument/2006/bibliography"/>
  </ds:schemaRefs>
</ds:datastoreItem>
</file>

<file path=customXml/itemProps117.xml><?xml version="1.0" encoding="utf-8"?>
<ds:datastoreItem xmlns:ds="http://schemas.openxmlformats.org/officeDocument/2006/customXml" ds:itemID="{46EC7AE3-F179-4F55-9B97-1023075D9E98}">
  <ds:schemaRefs>
    <ds:schemaRef ds:uri="http://schemas.openxmlformats.org/officeDocument/2006/bibliography"/>
  </ds:schemaRefs>
</ds:datastoreItem>
</file>

<file path=customXml/itemProps118.xml><?xml version="1.0" encoding="utf-8"?>
<ds:datastoreItem xmlns:ds="http://schemas.openxmlformats.org/officeDocument/2006/customXml" ds:itemID="{7033CD61-6045-4B28-B14C-E008D292C008}">
  <ds:schemaRefs>
    <ds:schemaRef ds:uri="http://schemas.openxmlformats.org/officeDocument/2006/bibliography"/>
  </ds:schemaRefs>
</ds:datastoreItem>
</file>

<file path=customXml/itemProps119.xml><?xml version="1.0" encoding="utf-8"?>
<ds:datastoreItem xmlns:ds="http://schemas.openxmlformats.org/officeDocument/2006/customXml" ds:itemID="{8F04EEC5-D440-4999-9FB5-E49062BAF562}">
  <ds:schemaRefs>
    <ds:schemaRef ds:uri="http://schemas.openxmlformats.org/officeDocument/2006/bibliography"/>
  </ds:schemaRefs>
</ds:datastoreItem>
</file>

<file path=customXml/itemProps12.xml><?xml version="1.0" encoding="utf-8"?>
<ds:datastoreItem xmlns:ds="http://schemas.openxmlformats.org/officeDocument/2006/customXml" ds:itemID="{CE614C92-4AD3-4B44-9C06-99872D582D74}">
  <ds:schemaRefs>
    <ds:schemaRef ds:uri="http://schemas.openxmlformats.org/officeDocument/2006/bibliography"/>
  </ds:schemaRefs>
</ds:datastoreItem>
</file>

<file path=customXml/itemProps120.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121.xml><?xml version="1.0" encoding="utf-8"?>
<ds:datastoreItem xmlns:ds="http://schemas.openxmlformats.org/officeDocument/2006/customXml" ds:itemID="{272A2767-9A93-4427-9E40-185B96447A10}">
  <ds:schemaRefs>
    <ds:schemaRef ds:uri="http://schemas.openxmlformats.org/officeDocument/2006/bibliography"/>
  </ds:schemaRefs>
</ds:datastoreItem>
</file>

<file path=customXml/itemProps122.xml><?xml version="1.0" encoding="utf-8"?>
<ds:datastoreItem xmlns:ds="http://schemas.openxmlformats.org/officeDocument/2006/customXml" ds:itemID="{DAE2959D-4B91-4E92-8440-75C0B98510A5}">
  <ds:schemaRefs>
    <ds:schemaRef ds:uri="http://schemas.openxmlformats.org/officeDocument/2006/bibliography"/>
  </ds:schemaRefs>
</ds:datastoreItem>
</file>

<file path=customXml/itemProps123.xml><?xml version="1.0" encoding="utf-8"?>
<ds:datastoreItem xmlns:ds="http://schemas.openxmlformats.org/officeDocument/2006/customXml" ds:itemID="{280727B1-D522-4677-879E-CE8D833F752C}">
  <ds:schemaRefs>
    <ds:schemaRef ds:uri="http://schemas.openxmlformats.org/officeDocument/2006/bibliography"/>
  </ds:schemaRefs>
</ds:datastoreItem>
</file>

<file path=customXml/itemProps124.xml><?xml version="1.0" encoding="utf-8"?>
<ds:datastoreItem xmlns:ds="http://schemas.openxmlformats.org/officeDocument/2006/customXml" ds:itemID="{82E0EE0D-1DEB-4552-A268-BA406EA6A32E}">
  <ds:schemaRefs>
    <ds:schemaRef ds:uri="http://schemas.openxmlformats.org/officeDocument/2006/bibliography"/>
  </ds:schemaRefs>
</ds:datastoreItem>
</file>

<file path=customXml/itemProps125.xml><?xml version="1.0" encoding="utf-8"?>
<ds:datastoreItem xmlns:ds="http://schemas.openxmlformats.org/officeDocument/2006/customXml" ds:itemID="{5576567F-C4FB-4EDF-97E3-2215460B9CA1}">
  <ds:schemaRefs>
    <ds:schemaRef ds:uri="http://schemas.openxmlformats.org/officeDocument/2006/bibliography"/>
  </ds:schemaRefs>
</ds:datastoreItem>
</file>

<file path=customXml/itemProps126.xml><?xml version="1.0" encoding="utf-8"?>
<ds:datastoreItem xmlns:ds="http://schemas.openxmlformats.org/officeDocument/2006/customXml" ds:itemID="{938037F4-D789-4E7B-BF5A-714709269364}">
  <ds:schemaRefs>
    <ds:schemaRef ds:uri="http://schemas.openxmlformats.org/officeDocument/2006/bibliography"/>
  </ds:schemaRefs>
</ds:datastoreItem>
</file>

<file path=customXml/itemProps127.xml><?xml version="1.0" encoding="utf-8"?>
<ds:datastoreItem xmlns:ds="http://schemas.openxmlformats.org/officeDocument/2006/customXml" ds:itemID="{580ACFDD-8DB4-438B-9DD0-00B99C77732C}">
  <ds:schemaRefs>
    <ds:schemaRef ds:uri="http://schemas.openxmlformats.org/officeDocument/2006/bibliography"/>
  </ds:schemaRefs>
</ds:datastoreItem>
</file>

<file path=customXml/itemProps128.xml><?xml version="1.0" encoding="utf-8"?>
<ds:datastoreItem xmlns:ds="http://schemas.openxmlformats.org/officeDocument/2006/customXml" ds:itemID="{812B80B8-F371-4D6F-92FB-E8248C5C890A}">
  <ds:schemaRefs>
    <ds:schemaRef ds:uri="http://schemas.openxmlformats.org/officeDocument/2006/bibliography"/>
  </ds:schemaRefs>
</ds:datastoreItem>
</file>

<file path=customXml/itemProps129.xml><?xml version="1.0" encoding="utf-8"?>
<ds:datastoreItem xmlns:ds="http://schemas.openxmlformats.org/officeDocument/2006/customXml" ds:itemID="{BE0ECD9F-2273-46B8-AEDD-1D00C112C7FC}">
  <ds:schemaRefs>
    <ds:schemaRef ds:uri="http://schemas.openxmlformats.org/officeDocument/2006/bibliography"/>
  </ds:schemaRefs>
</ds:datastoreItem>
</file>

<file path=customXml/itemProps13.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30.xml><?xml version="1.0" encoding="utf-8"?>
<ds:datastoreItem xmlns:ds="http://schemas.openxmlformats.org/officeDocument/2006/customXml" ds:itemID="{AA07BB49-A25F-4A31-9258-ABBF6A8CCE05}">
  <ds:schemaRefs>
    <ds:schemaRef ds:uri="http://schemas.openxmlformats.org/officeDocument/2006/bibliography"/>
  </ds:schemaRefs>
</ds:datastoreItem>
</file>

<file path=customXml/itemProps131.xml><?xml version="1.0" encoding="utf-8"?>
<ds:datastoreItem xmlns:ds="http://schemas.openxmlformats.org/officeDocument/2006/customXml" ds:itemID="{DCCD1FC4-6283-483F-BEF2-32EEDE33483C}">
  <ds:schemaRefs>
    <ds:schemaRef ds:uri="http://schemas.openxmlformats.org/officeDocument/2006/bibliography"/>
  </ds:schemaRefs>
</ds:datastoreItem>
</file>

<file path=customXml/itemProps132.xml><?xml version="1.0" encoding="utf-8"?>
<ds:datastoreItem xmlns:ds="http://schemas.openxmlformats.org/officeDocument/2006/customXml" ds:itemID="{3C1FAAB5-3A75-463B-AF34-818DFA4F510A}">
  <ds:schemaRefs>
    <ds:schemaRef ds:uri="http://schemas.openxmlformats.org/officeDocument/2006/bibliography"/>
  </ds:schemaRefs>
</ds:datastoreItem>
</file>

<file path=customXml/itemProps133.xml><?xml version="1.0" encoding="utf-8"?>
<ds:datastoreItem xmlns:ds="http://schemas.openxmlformats.org/officeDocument/2006/customXml" ds:itemID="{52CDB26C-2AB1-43A3-BFF1-F1F164DCCF61}">
  <ds:schemaRefs>
    <ds:schemaRef ds:uri="http://schemas.openxmlformats.org/officeDocument/2006/bibliography"/>
  </ds:schemaRefs>
</ds:datastoreItem>
</file>

<file path=customXml/itemProps134.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135.xml><?xml version="1.0" encoding="utf-8"?>
<ds:datastoreItem xmlns:ds="http://schemas.openxmlformats.org/officeDocument/2006/customXml" ds:itemID="{248D7A4E-364A-40F8-BE3A-127350F899FA}">
  <ds:schemaRefs>
    <ds:schemaRef ds:uri="http://schemas.openxmlformats.org/officeDocument/2006/bibliography"/>
  </ds:schemaRefs>
</ds:datastoreItem>
</file>

<file path=customXml/itemProps136.xml><?xml version="1.0" encoding="utf-8"?>
<ds:datastoreItem xmlns:ds="http://schemas.openxmlformats.org/officeDocument/2006/customXml" ds:itemID="{248DCCD9-96D3-4BDE-BF57-64AF5AADB040}">
  <ds:schemaRefs>
    <ds:schemaRef ds:uri="http://schemas.openxmlformats.org/officeDocument/2006/bibliography"/>
  </ds:schemaRefs>
</ds:datastoreItem>
</file>

<file path=customXml/itemProps137.xml><?xml version="1.0" encoding="utf-8"?>
<ds:datastoreItem xmlns:ds="http://schemas.openxmlformats.org/officeDocument/2006/customXml" ds:itemID="{87C98524-062B-406E-80FF-A3D1ECBDC44B}">
  <ds:schemaRefs>
    <ds:schemaRef ds:uri="http://schemas.openxmlformats.org/officeDocument/2006/bibliography"/>
  </ds:schemaRefs>
</ds:datastoreItem>
</file>

<file path=customXml/itemProps138.xml><?xml version="1.0" encoding="utf-8"?>
<ds:datastoreItem xmlns:ds="http://schemas.openxmlformats.org/officeDocument/2006/customXml" ds:itemID="{D9F45E2C-CA4C-4356-9990-C4B21B89C53D}">
  <ds:schemaRefs>
    <ds:schemaRef ds:uri="http://schemas.openxmlformats.org/officeDocument/2006/bibliography"/>
  </ds:schemaRefs>
</ds:datastoreItem>
</file>

<file path=customXml/itemProps139.xml><?xml version="1.0" encoding="utf-8"?>
<ds:datastoreItem xmlns:ds="http://schemas.openxmlformats.org/officeDocument/2006/customXml" ds:itemID="{DC614C29-E99C-40CA-8BD3-FABB02ACE3C4}">
  <ds:schemaRefs>
    <ds:schemaRef ds:uri="http://schemas.openxmlformats.org/officeDocument/2006/bibliography"/>
  </ds:schemaRefs>
</ds:datastoreItem>
</file>

<file path=customXml/itemProps14.xml><?xml version="1.0" encoding="utf-8"?>
<ds:datastoreItem xmlns:ds="http://schemas.openxmlformats.org/officeDocument/2006/customXml" ds:itemID="{0218F78C-1016-4068-AD26-0F498A74E5BA}">
  <ds:schemaRefs>
    <ds:schemaRef ds:uri="http://schemas.openxmlformats.org/officeDocument/2006/bibliography"/>
  </ds:schemaRefs>
</ds:datastoreItem>
</file>

<file path=customXml/itemProps140.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41.xml><?xml version="1.0" encoding="utf-8"?>
<ds:datastoreItem xmlns:ds="http://schemas.openxmlformats.org/officeDocument/2006/customXml" ds:itemID="{E63FB513-EBA2-4B6C-91FC-51369A7EE428}">
  <ds:schemaRefs>
    <ds:schemaRef ds:uri="http://schemas.openxmlformats.org/officeDocument/2006/bibliography"/>
  </ds:schemaRefs>
</ds:datastoreItem>
</file>

<file path=customXml/itemProps142.xml><?xml version="1.0" encoding="utf-8"?>
<ds:datastoreItem xmlns:ds="http://schemas.openxmlformats.org/officeDocument/2006/customXml" ds:itemID="{9B4678A1-A0B2-4B17-B3E1-7323071A8D94}">
  <ds:schemaRefs>
    <ds:schemaRef ds:uri="http://schemas.openxmlformats.org/officeDocument/2006/bibliography"/>
  </ds:schemaRefs>
</ds:datastoreItem>
</file>

<file path=customXml/itemProps143.xml><?xml version="1.0" encoding="utf-8"?>
<ds:datastoreItem xmlns:ds="http://schemas.openxmlformats.org/officeDocument/2006/customXml" ds:itemID="{4FBFC7B1-F39A-41AB-90D5-22381F09A091}">
  <ds:schemaRefs>
    <ds:schemaRef ds:uri="http://schemas.openxmlformats.org/officeDocument/2006/bibliography"/>
  </ds:schemaRefs>
</ds:datastoreItem>
</file>

<file path=customXml/itemProps144.xml><?xml version="1.0" encoding="utf-8"?>
<ds:datastoreItem xmlns:ds="http://schemas.openxmlformats.org/officeDocument/2006/customXml" ds:itemID="{D8B5160F-4BBB-49E6-84CD-AAD0BEE485B1}">
  <ds:schemaRefs>
    <ds:schemaRef ds:uri="http://schemas.openxmlformats.org/officeDocument/2006/bibliography"/>
  </ds:schemaRefs>
</ds:datastoreItem>
</file>

<file path=customXml/itemProps145.xml><?xml version="1.0" encoding="utf-8"?>
<ds:datastoreItem xmlns:ds="http://schemas.openxmlformats.org/officeDocument/2006/customXml" ds:itemID="{CB514252-8790-4A29-A909-370BFE819F38}">
  <ds:schemaRefs>
    <ds:schemaRef ds:uri="http://schemas.openxmlformats.org/officeDocument/2006/bibliography"/>
  </ds:schemaRefs>
</ds:datastoreItem>
</file>

<file path=customXml/itemProps146.xml><?xml version="1.0" encoding="utf-8"?>
<ds:datastoreItem xmlns:ds="http://schemas.openxmlformats.org/officeDocument/2006/customXml" ds:itemID="{BC480FCA-CE63-4BD0-9958-617F3F7CA44C}">
  <ds:schemaRefs>
    <ds:schemaRef ds:uri="http://schemas.openxmlformats.org/officeDocument/2006/bibliography"/>
  </ds:schemaRefs>
</ds:datastoreItem>
</file>

<file path=customXml/itemProps147.xml><?xml version="1.0" encoding="utf-8"?>
<ds:datastoreItem xmlns:ds="http://schemas.openxmlformats.org/officeDocument/2006/customXml" ds:itemID="{A9CBE14C-B603-4334-9AA4-0EE57A39010E}">
  <ds:schemaRefs>
    <ds:schemaRef ds:uri="http://schemas.openxmlformats.org/officeDocument/2006/bibliography"/>
  </ds:schemaRefs>
</ds:datastoreItem>
</file>

<file path=customXml/itemProps148.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49.xml><?xml version="1.0" encoding="utf-8"?>
<ds:datastoreItem xmlns:ds="http://schemas.openxmlformats.org/officeDocument/2006/customXml" ds:itemID="{F2F64E59-E27D-4D56-AA9F-90481EA89873}">
  <ds:schemaRefs>
    <ds:schemaRef ds:uri="http://schemas.openxmlformats.org/officeDocument/2006/bibliography"/>
  </ds:schemaRefs>
</ds:datastoreItem>
</file>

<file path=customXml/itemProps15.xml><?xml version="1.0" encoding="utf-8"?>
<ds:datastoreItem xmlns:ds="http://schemas.openxmlformats.org/officeDocument/2006/customXml" ds:itemID="{097C358E-55C2-4144-9E7D-6965492D2A9C}">
  <ds:schemaRefs>
    <ds:schemaRef ds:uri="http://schemas.openxmlformats.org/officeDocument/2006/bibliography"/>
  </ds:schemaRefs>
</ds:datastoreItem>
</file>

<file path=customXml/itemProps150.xml><?xml version="1.0" encoding="utf-8"?>
<ds:datastoreItem xmlns:ds="http://schemas.openxmlformats.org/officeDocument/2006/customXml" ds:itemID="{45C2DA29-ED88-402B-B54A-D9BF33E6D972}">
  <ds:schemaRefs>
    <ds:schemaRef ds:uri="http://schemas.openxmlformats.org/officeDocument/2006/bibliography"/>
  </ds:schemaRefs>
</ds:datastoreItem>
</file>

<file path=customXml/itemProps151.xml><?xml version="1.0" encoding="utf-8"?>
<ds:datastoreItem xmlns:ds="http://schemas.openxmlformats.org/officeDocument/2006/customXml" ds:itemID="{28763A83-2AE2-4C57-8BCB-6000087E0001}">
  <ds:schemaRefs>
    <ds:schemaRef ds:uri="http://schemas.openxmlformats.org/officeDocument/2006/bibliography"/>
  </ds:schemaRefs>
</ds:datastoreItem>
</file>

<file path=customXml/itemProps152.xml><?xml version="1.0" encoding="utf-8"?>
<ds:datastoreItem xmlns:ds="http://schemas.openxmlformats.org/officeDocument/2006/customXml" ds:itemID="{86563C3D-01A1-49E4-BB70-67ADFEA090D9}">
  <ds:schemaRefs>
    <ds:schemaRef ds:uri="http://schemas.openxmlformats.org/officeDocument/2006/bibliography"/>
  </ds:schemaRefs>
</ds:datastoreItem>
</file>

<file path=customXml/itemProps153.xml><?xml version="1.0" encoding="utf-8"?>
<ds:datastoreItem xmlns:ds="http://schemas.openxmlformats.org/officeDocument/2006/customXml" ds:itemID="{13B1871C-BEC4-4F1A-960C-EDC9AE392FB5}">
  <ds:schemaRefs>
    <ds:schemaRef ds:uri="http://schemas.openxmlformats.org/officeDocument/2006/bibliography"/>
  </ds:schemaRefs>
</ds:datastoreItem>
</file>

<file path=customXml/itemProps154.xml><?xml version="1.0" encoding="utf-8"?>
<ds:datastoreItem xmlns:ds="http://schemas.openxmlformats.org/officeDocument/2006/customXml" ds:itemID="{A5793CBD-B97D-46CC-B103-056BA37E2522}">
  <ds:schemaRefs>
    <ds:schemaRef ds:uri="http://schemas.openxmlformats.org/officeDocument/2006/bibliography"/>
  </ds:schemaRefs>
</ds:datastoreItem>
</file>

<file path=customXml/itemProps155.xml><?xml version="1.0" encoding="utf-8"?>
<ds:datastoreItem xmlns:ds="http://schemas.openxmlformats.org/officeDocument/2006/customXml" ds:itemID="{64D26D5D-BDD8-45D6-A793-DB3E1F970A01}">
  <ds:schemaRefs>
    <ds:schemaRef ds:uri="http://schemas.openxmlformats.org/officeDocument/2006/bibliography"/>
  </ds:schemaRefs>
</ds:datastoreItem>
</file>

<file path=customXml/itemProps156.xml><?xml version="1.0" encoding="utf-8"?>
<ds:datastoreItem xmlns:ds="http://schemas.openxmlformats.org/officeDocument/2006/customXml" ds:itemID="{71FFF67E-4178-43FC-8C8F-633EFF2A5B11}">
  <ds:schemaRefs>
    <ds:schemaRef ds:uri="http://schemas.openxmlformats.org/officeDocument/2006/bibliography"/>
  </ds:schemaRefs>
</ds:datastoreItem>
</file>

<file path=customXml/itemProps157.xml><?xml version="1.0" encoding="utf-8"?>
<ds:datastoreItem xmlns:ds="http://schemas.openxmlformats.org/officeDocument/2006/customXml" ds:itemID="{205EAB87-A47F-4967-AEBF-E001C5DFE3AB}">
  <ds:schemaRefs>
    <ds:schemaRef ds:uri="http://schemas.openxmlformats.org/officeDocument/2006/bibliography"/>
  </ds:schemaRefs>
</ds:datastoreItem>
</file>

<file path=customXml/itemProps16.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7.xml><?xml version="1.0" encoding="utf-8"?>
<ds:datastoreItem xmlns:ds="http://schemas.openxmlformats.org/officeDocument/2006/customXml" ds:itemID="{B36B39C8-A877-4442-95F8-F422ACE30593}">
  <ds:schemaRefs>
    <ds:schemaRef ds:uri="http://schemas.openxmlformats.org/officeDocument/2006/bibliography"/>
  </ds:schemaRefs>
</ds:datastoreItem>
</file>

<file path=customXml/itemProps18.xml><?xml version="1.0" encoding="utf-8"?>
<ds:datastoreItem xmlns:ds="http://schemas.openxmlformats.org/officeDocument/2006/customXml" ds:itemID="{2078A911-3F8D-45DE-9EE0-2261EB481944}">
  <ds:schemaRefs>
    <ds:schemaRef ds:uri="http://schemas.openxmlformats.org/officeDocument/2006/bibliography"/>
  </ds:schemaRefs>
</ds:datastoreItem>
</file>

<file path=customXml/itemProps19.xml><?xml version="1.0" encoding="utf-8"?>
<ds:datastoreItem xmlns:ds="http://schemas.openxmlformats.org/officeDocument/2006/customXml" ds:itemID="{F4408B71-7B1C-4098-977F-8257FD6C0401}">
  <ds:schemaRefs>
    <ds:schemaRef ds:uri="http://schemas.openxmlformats.org/officeDocument/2006/bibliography"/>
  </ds:schemaRefs>
</ds:datastoreItem>
</file>

<file path=customXml/itemProps2.xml><?xml version="1.0" encoding="utf-8"?>
<ds:datastoreItem xmlns:ds="http://schemas.openxmlformats.org/officeDocument/2006/customXml" ds:itemID="{B213AA12-08E0-436A-A4EA-DB5281ED456C}">
  <ds:schemaRefs>
    <ds:schemaRef ds:uri="http://schemas.openxmlformats.org/officeDocument/2006/bibliography"/>
  </ds:schemaRefs>
</ds:datastoreItem>
</file>

<file path=customXml/itemProps20.xml><?xml version="1.0" encoding="utf-8"?>
<ds:datastoreItem xmlns:ds="http://schemas.openxmlformats.org/officeDocument/2006/customXml" ds:itemID="{6E6D165B-8E93-4414-BEAB-9095607C53E3}">
  <ds:schemaRefs>
    <ds:schemaRef ds:uri="http://schemas.openxmlformats.org/officeDocument/2006/bibliography"/>
  </ds:schemaRefs>
</ds:datastoreItem>
</file>

<file path=customXml/itemProps21.xml><?xml version="1.0" encoding="utf-8"?>
<ds:datastoreItem xmlns:ds="http://schemas.openxmlformats.org/officeDocument/2006/customXml" ds:itemID="{221D4D1D-75E6-4523-AA3E-8BF4A78537DC}">
  <ds:schemaRefs>
    <ds:schemaRef ds:uri="http://schemas.openxmlformats.org/officeDocument/2006/bibliography"/>
  </ds:schemaRefs>
</ds:datastoreItem>
</file>

<file path=customXml/itemProps22.xml><?xml version="1.0" encoding="utf-8"?>
<ds:datastoreItem xmlns:ds="http://schemas.openxmlformats.org/officeDocument/2006/customXml" ds:itemID="{8437B28C-6263-4917-A910-C02A4D9D798D}">
  <ds:schemaRefs>
    <ds:schemaRef ds:uri="http://schemas.openxmlformats.org/officeDocument/2006/bibliography"/>
  </ds:schemaRefs>
</ds:datastoreItem>
</file>

<file path=customXml/itemProps23.xml><?xml version="1.0" encoding="utf-8"?>
<ds:datastoreItem xmlns:ds="http://schemas.openxmlformats.org/officeDocument/2006/customXml" ds:itemID="{1E3C6900-82E8-4680-B8F3-062D92FBE07B}">
  <ds:schemaRefs>
    <ds:schemaRef ds:uri="http://schemas.openxmlformats.org/officeDocument/2006/bibliography"/>
  </ds:schemaRefs>
</ds:datastoreItem>
</file>

<file path=customXml/itemProps24.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25.xml><?xml version="1.0" encoding="utf-8"?>
<ds:datastoreItem xmlns:ds="http://schemas.openxmlformats.org/officeDocument/2006/customXml" ds:itemID="{8BDC9178-27A1-40DD-B778-3C522969FECB}">
  <ds:schemaRefs>
    <ds:schemaRef ds:uri="http://schemas.openxmlformats.org/officeDocument/2006/bibliography"/>
  </ds:schemaRefs>
</ds:datastoreItem>
</file>

<file path=customXml/itemProps26.xml><?xml version="1.0" encoding="utf-8"?>
<ds:datastoreItem xmlns:ds="http://schemas.openxmlformats.org/officeDocument/2006/customXml" ds:itemID="{42F6332F-E083-4ECF-8E60-6D604D737045}">
  <ds:schemaRefs>
    <ds:schemaRef ds:uri="http://schemas.openxmlformats.org/officeDocument/2006/bibliography"/>
  </ds:schemaRefs>
</ds:datastoreItem>
</file>

<file path=customXml/itemProps2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8.xml><?xml version="1.0" encoding="utf-8"?>
<ds:datastoreItem xmlns:ds="http://schemas.openxmlformats.org/officeDocument/2006/customXml" ds:itemID="{7EB7874B-B6E6-4A46-B832-0C531227226D}">
  <ds:schemaRefs>
    <ds:schemaRef ds:uri="http://schemas.openxmlformats.org/officeDocument/2006/bibliography"/>
  </ds:schemaRefs>
</ds:datastoreItem>
</file>

<file path=customXml/itemProps29.xml><?xml version="1.0" encoding="utf-8"?>
<ds:datastoreItem xmlns:ds="http://schemas.openxmlformats.org/officeDocument/2006/customXml" ds:itemID="{2A1D1837-82B0-4C8F-B5F4-0B88D180E5CB}">
  <ds:schemaRefs>
    <ds:schemaRef ds:uri="http://schemas.openxmlformats.org/officeDocument/2006/bibliography"/>
  </ds:schemaRefs>
</ds:datastoreItem>
</file>

<file path=customXml/itemProps3.xml><?xml version="1.0" encoding="utf-8"?>
<ds:datastoreItem xmlns:ds="http://schemas.openxmlformats.org/officeDocument/2006/customXml" ds:itemID="{68984C6B-C7B4-4D06-8DE8-F9BAE351474E}">
  <ds:schemaRefs>
    <ds:schemaRef ds:uri="http://schemas.openxmlformats.org/officeDocument/2006/bibliography"/>
  </ds:schemaRefs>
</ds:datastoreItem>
</file>

<file path=customXml/itemProps30.xml><?xml version="1.0" encoding="utf-8"?>
<ds:datastoreItem xmlns:ds="http://schemas.openxmlformats.org/officeDocument/2006/customXml" ds:itemID="{AB38F9A1-EFA8-423A-8DA3-F898F7E61585}">
  <ds:schemaRefs>
    <ds:schemaRef ds:uri="http://schemas.openxmlformats.org/officeDocument/2006/bibliography"/>
  </ds:schemaRefs>
</ds:datastoreItem>
</file>

<file path=customXml/itemProps31.xml><?xml version="1.0" encoding="utf-8"?>
<ds:datastoreItem xmlns:ds="http://schemas.openxmlformats.org/officeDocument/2006/customXml" ds:itemID="{8FBB2E3E-FCEF-40EC-882E-9901F42483C4}">
  <ds:schemaRefs>
    <ds:schemaRef ds:uri="http://schemas.openxmlformats.org/officeDocument/2006/bibliography"/>
  </ds:schemaRefs>
</ds:datastoreItem>
</file>

<file path=customXml/itemProps32.xml><?xml version="1.0" encoding="utf-8"?>
<ds:datastoreItem xmlns:ds="http://schemas.openxmlformats.org/officeDocument/2006/customXml" ds:itemID="{4703EE0F-62AB-403E-8605-DC155AA80CA8}">
  <ds:schemaRefs>
    <ds:schemaRef ds:uri="http://schemas.openxmlformats.org/officeDocument/2006/bibliography"/>
  </ds:schemaRefs>
</ds:datastoreItem>
</file>

<file path=customXml/itemProps33.xml><?xml version="1.0" encoding="utf-8"?>
<ds:datastoreItem xmlns:ds="http://schemas.openxmlformats.org/officeDocument/2006/customXml" ds:itemID="{FA6E89D4-7FC8-427A-A22D-9B3B61DD2D4B}">
  <ds:schemaRefs>
    <ds:schemaRef ds:uri="http://schemas.openxmlformats.org/officeDocument/2006/bibliography"/>
  </ds:schemaRefs>
</ds:datastoreItem>
</file>

<file path=customXml/itemProps34.xml><?xml version="1.0" encoding="utf-8"?>
<ds:datastoreItem xmlns:ds="http://schemas.openxmlformats.org/officeDocument/2006/customXml" ds:itemID="{3747BFE1-04C3-4687-9DA5-F28FEF9AEBF7}">
  <ds:schemaRefs>
    <ds:schemaRef ds:uri="http://schemas.openxmlformats.org/officeDocument/2006/bibliography"/>
  </ds:schemaRefs>
</ds:datastoreItem>
</file>

<file path=customXml/itemProps35.xml><?xml version="1.0" encoding="utf-8"?>
<ds:datastoreItem xmlns:ds="http://schemas.openxmlformats.org/officeDocument/2006/customXml" ds:itemID="{7E2227DD-D68B-4201-8BB1-A95C3C4CF00F}">
  <ds:schemaRefs>
    <ds:schemaRef ds:uri="http://schemas.openxmlformats.org/officeDocument/2006/bibliography"/>
  </ds:schemaRefs>
</ds:datastoreItem>
</file>

<file path=customXml/itemProps36.xml><?xml version="1.0" encoding="utf-8"?>
<ds:datastoreItem xmlns:ds="http://schemas.openxmlformats.org/officeDocument/2006/customXml" ds:itemID="{E8C67A3D-2036-4BC0-9115-45146D4B0650}">
  <ds:schemaRefs>
    <ds:schemaRef ds:uri="http://schemas.openxmlformats.org/officeDocument/2006/bibliography"/>
  </ds:schemaRefs>
</ds:datastoreItem>
</file>

<file path=customXml/itemProps37.xml><?xml version="1.0" encoding="utf-8"?>
<ds:datastoreItem xmlns:ds="http://schemas.openxmlformats.org/officeDocument/2006/customXml" ds:itemID="{17C4C87D-330E-4335-B343-1AD880EA172A}">
  <ds:schemaRefs>
    <ds:schemaRef ds:uri="http://schemas.openxmlformats.org/officeDocument/2006/bibliography"/>
  </ds:schemaRefs>
</ds:datastoreItem>
</file>

<file path=customXml/itemProps38.xml><?xml version="1.0" encoding="utf-8"?>
<ds:datastoreItem xmlns:ds="http://schemas.openxmlformats.org/officeDocument/2006/customXml" ds:itemID="{5A9FF90B-24DF-49E0-B539-DD48A2A6D8D5}">
  <ds:schemaRefs>
    <ds:schemaRef ds:uri="http://schemas.openxmlformats.org/officeDocument/2006/bibliography"/>
  </ds:schemaRefs>
</ds:datastoreItem>
</file>

<file path=customXml/itemProps39.xml><?xml version="1.0" encoding="utf-8"?>
<ds:datastoreItem xmlns:ds="http://schemas.openxmlformats.org/officeDocument/2006/customXml" ds:itemID="{15192E05-4C78-4842-8CC7-D459F5D2572C}">
  <ds:schemaRefs>
    <ds:schemaRef ds:uri="http://schemas.openxmlformats.org/officeDocument/2006/bibliography"/>
  </ds:schemaRefs>
</ds:datastoreItem>
</file>

<file path=customXml/itemProps4.xml><?xml version="1.0" encoding="utf-8"?>
<ds:datastoreItem xmlns:ds="http://schemas.openxmlformats.org/officeDocument/2006/customXml" ds:itemID="{B193D5AD-9931-4BFE-89B0-828182D38C64}">
  <ds:schemaRefs>
    <ds:schemaRef ds:uri="http://schemas.openxmlformats.org/officeDocument/2006/bibliography"/>
  </ds:schemaRefs>
</ds:datastoreItem>
</file>

<file path=customXml/itemProps40.xml><?xml version="1.0" encoding="utf-8"?>
<ds:datastoreItem xmlns:ds="http://schemas.openxmlformats.org/officeDocument/2006/customXml" ds:itemID="{AC5FB0B9-1067-42AD-9FFF-1037BA865A84}">
  <ds:schemaRefs>
    <ds:schemaRef ds:uri="http://schemas.openxmlformats.org/officeDocument/2006/bibliography"/>
  </ds:schemaRefs>
</ds:datastoreItem>
</file>

<file path=customXml/itemProps41.xml><?xml version="1.0" encoding="utf-8"?>
<ds:datastoreItem xmlns:ds="http://schemas.openxmlformats.org/officeDocument/2006/customXml" ds:itemID="{A5956409-D3E6-4BB7-B0C7-390C52941A72}">
  <ds:schemaRefs>
    <ds:schemaRef ds:uri="http://schemas.openxmlformats.org/officeDocument/2006/bibliography"/>
  </ds:schemaRefs>
</ds:datastoreItem>
</file>

<file path=customXml/itemProps42.xml><?xml version="1.0" encoding="utf-8"?>
<ds:datastoreItem xmlns:ds="http://schemas.openxmlformats.org/officeDocument/2006/customXml" ds:itemID="{6F61A7CD-2015-4A50-8563-C6E3E06B23AC}">
  <ds:schemaRefs>
    <ds:schemaRef ds:uri="http://schemas.openxmlformats.org/officeDocument/2006/bibliography"/>
  </ds:schemaRefs>
</ds:datastoreItem>
</file>

<file path=customXml/itemProps43.xml><?xml version="1.0" encoding="utf-8"?>
<ds:datastoreItem xmlns:ds="http://schemas.openxmlformats.org/officeDocument/2006/customXml" ds:itemID="{19323905-4022-4C7E-BD61-2939581DC12E}">
  <ds:schemaRefs>
    <ds:schemaRef ds:uri="http://schemas.openxmlformats.org/officeDocument/2006/bibliography"/>
  </ds:schemaRefs>
</ds:datastoreItem>
</file>

<file path=customXml/itemProps44.xml><?xml version="1.0" encoding="utf-8"?>
<ds:datastoreItem xmlns:ds="http://schemas.openxmlformats.org/officeDocument/2006/customXml" ds:itemID="{4C8AD90D-D177-4E03-931D-D7A833475E74}">
  <ds:schemaRefs>
    <ds:schemaRef ds:uri="http://schemas.openxmlformats.org/officeDocument/2006/bibliography"/>
  </ds:schemaRefs>
</ds:datastoreItem>
</file>

<file path=customXml/itemProps45.xml><?xml version="1.0" encoding="utf-8"?>
<ds:datastoreItem xmlns:ds="http://schemas.openxmlformats.org/officeDocument/2006/customXml" ds:itemID="{AD15F09E-3489-4B6F-9916-7E7582F0D38D}">
  <ds:schemaRefs>
    <ds:schemaRef ds:uri="http://schemas.openxmlformats.org/officeDocument/2006/bibliography"/>
  </ds:schemaRefs>
</ds:datastoreItem>
</file>

<file path=customXml/itemProps46.xml><?xml version="1.0" encoding="utf-8"?>
<ds:datastoreItem xmlns:ds="http://schemas.openxmlformats.org/officeDocument/2006/customXml" ds:itemID="{B4C72BC9-CB23-4D97-8FE1-6FA61E2BEB5F}">
  <ds:schemaRefs>
    <ds:schemaRef ds:uri="http://schemas.openxmlformats.org/officeDocument/2006/bibliography"/>
  </ds:schemaRefs>
</ds:datastoreItem>
</file>

<file path=customXml/itemProps47.xml><?xml version="1.0" encoding="utf-8"?>
<ds:datastoreItem xmlns:ds="http://schemas.openxmlformats.org/officeDocument/2006/customXml" ds:itemID="{86B4AA37-D46B-4DBF-BF31-7D85635FEA2A}">
  <ds:schemaRefs>
    <ds:schemaRef ds:uri="http://schemas.openxmlformats.org/officeDocument/2006/bibliography"/>
  </ds:schemaRefs>
</ds:datastoreItem>
</file>

<file path=customXml/itemProps48.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49.xml><?xml version="1.0" encoding="utf-8"?>
<ds:datastoreItem xmlns:ds="http://schemas.openxmlformats.org/officeDocument/2006/customXml" ds:itemID="{57FDE204-E22D-429B-B0B4-F080BADB00D7}">
  <ds:schemaRefs>
    <ds:schemaRef ds:uri="http://schemas.openxmlformats.org/officeDocument/2006/bibliography"/>
  </ds:schemaRefs>
</ds:datastoreItem>
</file>

<file path=customXml/itemProps5.xml><?xml version="1.0" encoding="utf-8"?>
<ds:datastoreItem xmlns:ds="http://schemas.openxmlformats.org/officeDocument/2006/customXml" ds:itemID="{0FDD953F-3064-4B4A-A4F7-155646636994}">
  <ds:schemaRefs>
    <ds:schemaRef ds:uri="http://schemas.openxmlformats.org/officeDocument/2006/bibliography"/>
  </ds:schemaRefs>
</ds:datastoreItem>
</file>

<file path=customXml/itemProps50.xml><?xml version="1.0" encoding="utf-8"?>
<ds:datastoreItem xmlns:ds="http://schemas.openxmlformats.org/officeDocument/2006/customXml" ds:itemID="{4334FF6F-375B-4593-AA77-176A9231EB68}">
  <ds:schemaRefs>
    <ds:schemaRef ds:uri="http://schemas.openxmlformats.org/officeDocument/2006/bibliography"/>
  </ds:schemaRefs>
</ds:datastoreItem>
</file>

<file path=customXml/itemProps51.xml><?xml version="1.0" encoding="utf-8"?>
<ds:datastoreItem xmlns:ds="http://schemas.openxmlformats.org/officeDocument/2006/customXml" ds:itemID="{C41B5A1B-2EFC-4EBC-A28B-7CC415E2DD22}">
  <ds:schemaRefs>
    <ds:schemaRef ds:uri="http://schemas.openxmlformats.org/officeDocument/2006/bibliography"/>
  </ds:schemaRefs>
</ds:datastoreItem>
</file>

<file path=customXml/itemProps52.xml><?xml version="1.0" encoding="utf-8"?>
<ds:datastoreItem xmlns:ds="http://schemas.openxmlformats.org/officeDocument/2006/customXml" ds:itemID="{95CD1490-6838-47F6-9C0B-66E17C686722}">
  <ds:schemaRefs>
    <ds:schemaRef ds:uri="http://schemas.openxmlformats.org/officeDocument/2006/bibliography"/>
  </ds:schemaRefs>
</ds:datastoreItem>
</file>

<file path=customXml/itemProps53.xml><?xml version="1.0" encoding="utf-8"?>
<ds:datastoreItem xmlns:ds="http://schemas.openxmlformats.org/officeDocument/2006/customXml" ds:itemID="{C96184A5-06F4-4679-AB93-C67A738059A5}">
  <ds:schemaRefs>
    <ds:schemaRef ds:uri="http://schemas.openxmlformats.org/officeDocument/2006/bibliography"/>
  </ds:schemaRefs>
</ds:datastoreItem>
</file>

<file path=customXml/itemProps54.xml><?xml version="1.0" encoding="utf-8"?>
<ds:datastoreItem xmlns:ds="http://schemas.openxmlformats.org/officeDocument/2006/customXml" ds:itemID="{3D879D69-FECC-44B9-9E24-9B283963289B}">
  <ds:schemaRefs>
    <ds:schemaRef ds:uri="http://schemas.openxmlformats.org/officeDocument/2006/bibliography"/>
  </ds:schemaRefs>
</ds:datastoreItem>
</file>

<file path=customXml/itemProps55.xml><?xml version="1.0" encoding="utf-8"?>
<ds:datastoreItem xmlns:ds="http://schemas.openxmlformats.org/officeDocument/2006/customXml" ds:itemID="{6C941400-6F0B-4AEA-8DD9-6C5B7CAAC2C8}">
  <ds:schemaRefs>
    <ds:schemaRef ds:uri="http://schemas.openxmlformats.org/officeDocument/2006/bibliography"/>
  </ds:schemaRefs>
</ds:datastoreItem>
</file>

<file path=customXml/itemProps56.xml><?xml version="1.0" encoding="utf-8"?>
<ds:datastoreItem xmlns:ds="http://schemas.openxmlformats.org/officeDocument/2006/customXml" ds:itemID="{3DFC3372-26DB-4C5B-BE90-F976DA3A9C0F}">
  <ds:schemaRefs>
    <ds:schemaRef ds:uri="http://schemas.openxmlformats.org/officeDocument/2006/bibliography"/>
  </ds:schemaRefs>
</ds:datastoreItem>
</file>

<file path=customXml/itemProps57.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58.xml><?xml version="1.0" encoding="utf-8"?>
<ds:datastoreItem xmlns:ds="http://schemas.openxmlformats.org/officeDocument/2006/customXml" ds:itemID="{DF71947A-2AB4-4C13-9673-DDAD5FB6D71D}">
  <ds:schemaRefs>
    <ds:schemaRef ds:uri="http://schemas.openxmlformats.org/officeDocument/2006/bibliography"/>
  </ds:schemaRefs>
</ds:datastoreItem>
</file>

<file path=customXml/itemProps59.xml><?xml version="1.0" encoding="utf-8"?>
<ds:datastoreItem xmlns:ds="http://schemas.openxmlformats.org/officeDocument/2006/customXml" ds:itemID="{9F5D3822-9B06-4AB8-AB08-CC08FCC8318E}">
  <ds:schemaRefs>
    <ds:schemaRef ds:uri="http://schemas.openxmlformats.org/officeDocument/2006/bibliography"/>
  </ds:schemaRefs>
</ds:datastoreItem>
</file>

<file path=customXml/itemProps6.xml><?xml version="1.0" encoding="utf-8"?>
<ds:datastoreItem xmlns:ds="http://schemas.openxmlformats.org/officeDocument/2006/customXml" ds:itemID="{D5E71D59-CC58-42F5-8EF9-BDF7C823F8BF}">
  <ds:schemaRefs>
    <ds:schemaRef ds:uri="http://schemas.openxmlformats.org/officeDocument/2006/bibliography"/>
  </ds:schemaRefs>
</ds:datastoreItem>
</file>

<file path=customXml/itemProps60.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61.xml><?xml version="1.0" encoding="utf-8"?>
<ds:datastoreItem xmlns:ds="http://schemas.openxmlformats.org/officeDocument/2006/customXml" ds:itemID="{BAF76833-8C1D-430A-8294-3E5814B4C3D7}">
  <ds:schemaRefs>
    <ds:schemaRef ds:uri="http://schemas.openxmlformats.org/officeDocument/2006/bibliography"/>
  </ds:schemaRefs>
</ds:datastoreItem>
</file>

<file path=customXml/itemProps62.xml><?xml version="1.0" encoding="utf-8"?>
<ds:datastoreItem xmlns:ds="http://schemas.openxmlformats.org/officeDocument/2006/customXml" ds:itemID="{AA65CD78-5327-43EC-89CD-0F8B8C8C2276}">
  <ds:schemaRefs>
    <ds:schemaRef ds:uri="http://schemas.openxmlformats.org/officeDocument/2006/bibliography"/>
  </ds:schemaRefs>
</ds:datastoreItem>
</file>

<file path=customXml/itemProps63.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64.xml><?xml version="1.0" encoding="utf-8"?>
<ds:datastoreItem xmlns:ds="http://schemas.openxmlformats.org/officeDocument/2006/customXml" ds:itemID="{68F221E7-6F8E-4356-A67B-BF8C94DDE3C3}">
  <ds:schemaRefs>
    <ds:schemaRef ds:uri="http://schemas.openxmlformats.org/officeDocument/2006/bibliography"/>
  </ds:schemaRefs>
</ds:datastoreItem>
</file>

<file path=customXml/itemProps65.xml><?xml version="1.0" encoding="utf-8"?>
<ds:datastoreItem xmlns:ds="http://schemas.openxmlformats.org/officeDocument/2006/customXml" ds:itemID="{9371946F-243E-4AE4-B522-4C88C8FC1694}">
  <ds:schemaRefs>
    <ds:schemaRef ds:uri="http://schemas.openxmlformats.org/officeDocument/2006/bibliography"/>
  </ds:schemaRefs>
</ds:datastoreItem>
</file>

<file path=customXml/itemProps66.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67.xml><?xml version="1.0" encoding="utf-8"?>
<ds:datastoreItem xmlns:ds="http://schemas.openxmlformats.org/officeDocument/2006/customXml" ds:itemID="{85A81755-17F4-4150-98CD-7A83A570061B}">
  <ds:schemaRefs>
    <ds:schemaRef ds:uri="http://schemas.openxmlformats.org/officeDocument/2006/bibliography"/>
  </ds:schemaRefs>
</ds:datastoreItem>
</file>

<file path=customXml/itemProps68.xml><?xml version="1.0" encoding="utf-8"?>
<ds:datastoreItem xmlns:ds="http://schemas.openxmlformats.org/officeDocument/2006/customXml" ds:itemID="{FAFDDA67-E590-49D4-AF29-5935AE5EBF76}">
  <ds:schemaRefs>
    <ds:schemaRef ds:uri="http://schemas.openxmlformats.org/officeDocument/2006/bibliography"/>
  </ds:schemaRefs>
</ds:datastoreItem>
</file>

<file path=customXml/itemProps69.xml><?xml version="1.0" encoding="utf-8"?>
<ds:datastoreItem xmlns:ds="http://schemas.openxmlformats.org/officeDocument/2006/customXml" ds:itemID="{64CC39DB-C22C-4B7E-9633-71A2734C7CA0}">
  <ds:schemaRefs>
    <ds:schemaRef ds:uri="http://schemas.openxmlformats.org/officeDocument/2006/bibliography"/>
  </ds:schemaRefs>
</ds:datastoreItem>
</file>

<file path=customXml/itemProps7.xml><?xml version="1.0" encoding="utf-8"?>
<ds:datastoreItem xmlns:ds="http://schemas.openxmlformats.org/officeDocument/2006/customXml" ds:itemID="{A8B62DAB-8CB4-4D1F-BADC-07D24B2D6F32}">
  <ds:schemaRefs>
    <ds:schemaRef ds:uri="http://schemas.openxmlformats.org/officeDocument/2006/bibliography"/>
  </ds:schemaRefs>
</ds:datastoreItem>
</file>

<file path=customXml/itemProps70.xml><?xml version="1.0" encoding="utf-8"?>
<ds:datastoreItem xmlns:ds="http://schemas.openxmlformats.org/officeDocument/2006/customXml" ds:itemID="{620BA892-184A-403E-9ECC-1F2E3659F86E}">
  <ds:schemaRefs>
    <ds:schemaRef ds:uri="http://schemas.openxmlformats.org/officeDocument/2006/bibliography"/>
  </ds:schemaRefs>
</ds:datastoreItem>
</file>

<file path=customXml/itemProps71.xml><?xml version="1.0" encoding="utf-8"?>
<ds:datastoreItem xmlns:ds="http://schemas.openxmlformats.org/officeDocument/2006/customXml" ds:itemID="{B89BF254-833E-47C9-AFC0-FAF277C01A71}">
  <ds:schemaRefs>
    <ds:schemaRef ds:uri="http://schemas.openxmlformats.org/officeDocument/2006/bibliography"/>
  </ds:schemaRefs>
</ds:datastoreItem>
</file>

<file path=customXml/itemProps72.xml><?xml version="1.0" encoding="utf-8"?>
<ds:datastoreItem xmlns:ds="http://schemas.openxmlformats.org/officeDocument/2006/customXml" ds:itemID="{99E949A3-7558-42C9-998B-E34590E0DA85}">
  <ds:schemaRefs>
    <ds:schemaRef ds:uri="http://schemas.openxmlformats.org/officeDocument/2006/bibliography"/>
  </ds:schemaRefs>
</ds:datastoreItem>
</file>

<file path=customXml/itemProps73.xml><?xml version="1.0" encoding="utf-8"?>
<ds:datastoreItem xmlns:ds="http://schemas.openxmlformats.org/officeDocument/2006/customXml" ds:itemID="{E846EB6B-B66B-4925-B24B-F48A955F1B1C}">
  <ds:schemaRefs>
    <ds:schemaRef ds:uri="http://schemas.openxmlformats.org/officeDocument/2006/bibliography"/>
  </ds:schemaRefs>
</ds:datastoreItem>
</file>

<file path=customXml/itemProps74.xml><?xml version="1.0" encoding="utf-8"?>
<ds:datastoreItem xmlns:ds="http://schemas.openxmlformats.org/officeDocument/2006/customXml" ds:itemID="{923D620F-DFFF-42B8-A4EA-98BBB7CD54D6}">
  <ds:schemaRefs>
    <ds:schemaRef ds:uri="http://schemas.openxmlformats.org/officeDocument/2006/bibliography"/>
  </ds:schemaRefs>
</ds:datastoreItem>
</file>

<file path=customXml/itemProps75.xml><?xml version="1.0" encoding="utf-8"?>
<ds:datastoreItem xmlns:ds="http://schemas.openxmlformats.org/officeDocument/2006/customXml" ds:itemID="{3613BF38-5421-4773-A518-44A7C3A8343C}">
  <ds:schemaRefs>
    <ds:schemaRef ds:uri="http://schemas.openxmlformats.org/officeDocument/2006/bibliography"/>
  </ds:schemaRefs>
</ds:datastoreItem>
</file>

<file path=customXml/itemProps76.xml><?xml version="1.0" encoding="utf-8"?>
<ds:datastoreItem xmlns:ds="http://schemas.openxmlformats.org/officeDocument/2006/customXml" ds:itemID="{BD697609-3F37-4A3F-AB8F-9BB7AB7571C1}">
  <ds:schemaRefs>
    <ds:schemaRef ds:uri="http://schemas.openxmlformats.org/officeDocument/2006/bibliography"/>
  </ds:schemaRefs>
</ds:datastoreItem>
</file>

<file path=customXml/itemProps77.xml><?xml version="1.0" encoding="utf-8"?>
<ds:datastoreItem xmlns:ds="http://schemas.openxmlformats.org/officeDocument/2006/customXml" ds:itemID="{C9DF6C48-1B08-48F2-A25B-98273BC1A4CD}">
  <ds:schemaRefs>
    <ds:schemaRef ds:uri="http://schemas.openxmlformats.org/officeDocument/2006/bibliography"/>
  </ds:schemaRefs>
</ds:datastoreItem>
</file>

<file path=customXml/itemProps78.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79.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8.xml><?xml version="1.0" encoding="utf-8"?>
<ds:datastoreItem xmlns:ds="http://schemas.openxmlformats.org/officeDocument/2006/customXml" ds:itemID="{DC92EF2A-60E2-423E-BDBC-6A668F844321}">
  <ds:schemaRefs>
    <ds:schemaRef ds:uri="http://schemas.openxmlformats.org/officeDocument/2006/bibliography"/>
  </ds:schemaRefs>
</ds:datastoreItem>
</file>

<file path=customXml/itemProps80.xml><?xml version="1.0" encoding="utf-8"?>
<ds:datastoreItem xmlns:ds="http://schemas.openxmlformats.org/officeDocument/2006/customXml" ds:itemID="{A39D7888-9D84-4F86-AFE5-6C7DA60DD392}">
  <ds:schemaRefs>
    <ds:schemaRef ds:uri="http://schemas.openxmlformats.org/officeDocument/2006/bibliography"/>
  </ds:schemaRefs>
</ds:datastoreItem>
</file>

<file path=customXml/itemProps81.xml><?xml version="1.0" encoding="utf-8"?>
<ds:datastoreItem xmlns:ds="http://schemas.openxmlformats.org/officeDocument/2006/customXml" ds:itemID="{78351045-4F85-4FEA-8DDA-F827BF1FBA7D}">
  <ds:schemaRefs>
    <ds:schemaRef ds:uri="http://schemas.openxmlformats.org/officeDocument/2006/bibliography"/>
  </ds:schemaRefs>
</ds:datastoreItem>
</file>

<file path=customXml/itemProps82.xml><?xml version="1.0" encoding="utf-8"?>
<ds:datastoreItem xmlns:ds="http://schemas.openxmlformats.org/officeDocument/2006/customXml" ds:itemID="{29591A71-42EC-4CD7-8440-A25E91CE762F}">
  <ds:schemaRefs>
    <ds:schemaRef ds:uri="http://schemas.openxmlformats.org/officeDocument/2006/bibliography"/>
  </ds:schemaRefs>
</ds:datastoreItem>
</file>

<file path=customXml/itemProps83.xml><?xml version="1.0" encoding="utf-8"?>
<ds:datastoreItem xmlns:ds="http://schemas.openxmlformats.org/officeDocument/2006/customXml" ds:itemID="{37AC7905-0A3E-424A-BFC9-CF7307DD57C4}">
  <ds:schemaRefs>
    <ds:schemaRef ds:uri="http://schemas.openxmlformats.org/officeDocument/2006/bibliography"/>
  </ds:schemaRefs>
</ds:datastoreItem>
</file>

<file path=customXml/itemProps84.xml><?xml version="1.0" encoding="utf-8"?>
<ds:datastoreItem xmlns:ds="http://schemas.openxmlformats.org/officeDocument/2006/customXml" ds:itemID="{9AC09794-5911-4739-B485-8CA3FFEFE84F}">
  <ds:schemaRefs>
    <ds:schemaRef ds:uri="http://schemas.openxmlformats.org/officeDocument/2006/bibliography"/>
  </ds:schemaRefs>
</ds:datastoreItem>
</file>

<file path=customXml/itemProps85.xml><?xml version="1.0" encoding="utf-8"?>
<ds:datastoreItem xmlns:ds="http://schemas.openxmlformats.org/officeDocument/2006/customXml" ds:itemID="{023AEE6A-5166-4028-B531-B1BF9223CC44}">
  <ds:schemaRefs>
    <ds:schemaRef ds:uri="http://schemas.openxmlformats.org/officeDocument/2006/bibliography"/>
  </ds:schemaRefs>
</ds:datastoreItem>
</file>

<file path=customXml/itemProps86.xml><?xml version="1.0" encoding="utf-8"?>
<ds:datastoreItem xmlns:ds="http://schemas.openxmlformats.org/officeDocument/2006/customXml" ds:itemID="{F60676FB-DD0B-4AF6-BC1C-0A5BD7206482}">
  <ds:schemaRefs>
    <ds:schemaRef ds:uri="http://schemas.openxmlformats.org/officeDocument/2006/bibliography"/>
  </ds:schemaRefs>
</ds:datastoreItem>
</file>

<file path=customXml/itemProps87.xml><?xml version="1.0" encoding="utf-8"?>
<ds:datastoreItem xmlns:ds="http://schemas.openxmlformats.org/officeDocument/2006/customXml" ds:itemID="{B24E05A1-723A-424C-9C19-E6618AF5AAEA}">
  <ds:schemaRefs>
    <ds:schemaRef ds:uri="http://schemas.openxmlformats.org/officeDocument/2006/bibliography"/>
  </ds:schemaRefs>
</ds:datastoreItem>
</file>

<file path=customXml/itemProps88.xml><?xml version="1.0" encoding="utf-8"?>
<ds:datastoreItem xmlns:ds="http://schemas.openxmlformats.org/officeDocument/2006/customXml" ds:itemID="{57289DE3-2685-4F5D-ABC8-DF3984EC11BC}">
  <ds:schemaRefs>
    <ds:schemaRef ds:uri="http://schemas.openxmlformats.org/officeDocument/2006/bibliography"/>
  </ds:schemaRefs>
</ds:datastoreItem>
</file>

<file path=customXml/itemProps89.xml><?xml version="1.0" encoding="utf-8"?>
<ds:datastoreItem xmlns:ds="http://schemas.openxmlformats.org/officeDocument/2006/customXml" ds:itemID="{F0D473B1-CB60-436F-ABC6-5F3EFE802C35}">
  <ds:schemaRefs>
    <ds:schemaRef ds:uri="http://schemas.openxmlformats.org/officeDocument/2006/bibliography"/>
  </ds:schemaRefs>
</ds:datastoreItem>
</file>

<file path=customXml/itemProps9.xml><?xml version="1.0" encoding="utf-8"?>
<ds:datastoreItem xmlns:ds="http://schemas.openxmlformats.org/officeDocument/2006/customXml" ds:itemID="{11878E66-A266-46B3-89A3-E69019FB3F97}">
  <ds:schemaRefs>
    <ds:schemaRef ds:uri="http://schemas.openxmlformats.org/officeDocument/2006/bibliography"/>
  </ds:schemaRefs>
</ds:datastoreItem>
</file>

<file path=customXml/itemProps90.xml><?xml version="1.0" encoding="utf-8"?>
<ds:datastoreItem xmlns:ds="http://schemas.openxmlformats.org/officeDocument/2006/customXml" ds:itemID="{F19DAA03-BBB9-47DA-BA7B-7593668923C3}">
  <ds:schemaRefs>
    <ds:schemaRef ds:uri="http://schemas.openxmlformats.org/officeDocument/2006/bibliography"/>
  </ds:schemaRefs>
</ds:datastoreItem>
</file>

<file path=customXml/itemProps91.xml><?xml version="1.0" encoding="utf-8"?>
<ds:datastoreItem xmlns:ds="http://schemas.openxmlformats.org/officeDocument/2006/customXml" ds:itemID="{6E927F3D-6A0F-4CF3-9F07-182C23572A2A}">
  <ds:schemaRefs>
    <ds:schemaRef ds:uri="http://schemas.openxmlformats.org/officeDocument/2006/bibliography"/>
  </ds:schemaRefs>
</ds:datastoreItem>
</file>

<file path=customXml/itemProps92.xml><?xml version="1.0" encoding="utf-8"?>
<ds:datastoreItem xmlns:ds="http://schemas.openxmlformats.org/officeDocument/2006/customXml" ds:itemID="{C7545867-2E9E-4988-9933-508355E0D393}">
  <ds:schemaRefs>
    <ds:schemaRef ds:uri="http://schemas.openxmlformats.org/officeDocument/2006/bibliography"/>
  </ds:schemaRefs>
</ds:datastoreItem>
</file>

<file path=customXml/itemProps93.xml><?xml version="1.0" encoding="utf-8"?>
<ds:datastoreItem xmlns:ds="http://schemas.openxmlformats.org/officeDocument/2006/customXml" ds:itemID="{52D13EEC-8E63-4FC1-9408-1AF4E151B1C4}">
  <ds:schemaRefs>
    <ds:schemaRef ds:uri="http://schemas.openxmlformats.org/officeDocument/2006/bibliography"/>
  </ds:schemaRefs>
</ds:datastoreItem>
</file>

<file path=customXml/itemProps94.xml><?xml version="1.0" encoding="utf-8"?>
<ds:datastoreItem xmlns:ds="http://schemas.openxmlformats.org/officeDocument/2006/customXml" ds:itemID="{A72B3BAE-C75B-4D6E-B2B0-3D11ED8EBA68}">
  <ds:schemaRefs>
    <ds:schemaRef ds:uri="http://schemas.openxmlformats.org/officeDocument/2006/bibliography"/>
  </ds:schemaRefs>
</ds:datastoreItem>
</file>

<file path=customXml/itemProps9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96.xml><?xml version="1.0" encoding="utf-8"?>
<ds:datastoreItem xmlns:ds="http://schemas.openxmlformats.org/officeDocument/2006/customXml" ds:itemID="{5AF54E8A-1D03-47EE-8C1F-16ED35F2277C}">
  <ds:schemaRefs>
    <ds:schemaRef ds:uri="http://schemas.openxmlformats.org/officeDocument/2006/bibliography"/>
  </ds:schemaRefs>
</ds:datastoreItem>
</file>

<file path=customXml/itemProps97.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98.xml><?xml version="1.0" encoding="utf-8"?>
<ds:datastoreItem xmlns:ds="http://schemas.openxmlformats.org/officeDocument/2006/customXml" ds:itemID="{232EEFB7-0ADC-477C-8FED-C0E74BB1FB31}">
  <ds:schemaRefs>
    <ds:schemaRef ds:uri="http://schemas.openxmlformats.org/officeDocument/2006/bibliography"/>
  </ds:schemaRefs>
</ds:datastoreItem>
</file>

<file path=customXml/itemProps99.xml><?xml version="1.0" encoding="utf-8"?>
<ds:datastoreItem xmlns:ds="http://schemas.openxmlformats.org/officeDocument/2006/customXml" ds:itemID="{CA7C8904-0FA6-435E-9526-DC64A1711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28188</Words>
  <Characters>160674</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188486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8</cp:revision>
  <cp:lastPrinted>2018-01-05T11:14:00Z</cp:lastPrinted>
  <dcterms:created xsi:type="dcterms:W3CDTF">2017-12-21T08:38:00Z</dcterms:created>
  <dcterms:modified xsi:type="dcterms:W3CDTF">2018-01-05T11:15:00Z</dcterms:modified>
</cp:coreProperties>
</file>