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919DB">
        <w:rPr>
          <w:rFonts w:cs="Arial"/>
          <w:lang w:val="sr-Cyrl-RS"/>
        </w:rPr>
        <w:t>138/2018-3000/0705/2018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83238E">
        <w:rPr>
          <w:rFonts w:cs="Arial"/>
          <w:sz w:val="22"/>
          <w:szCs w:val="22"/>
          <w:lang w:val="sr-Cyrl-RS"/>
        </w:rPr>
        <w:t xml:space="preserve">Ангажовање извршилаца за 110, 35 и 6,3 kV  постројења по норма часу – ТЕ Колубара  </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2919DB">
        <w:rPr>
          <w:rFonts w:eastAsia="Arial Unicode MS" w:cs="Arial"/>
          <w:kern w:val="2"/>
          <w:lang w:val="sr-Cyrl-RS"/>
        </w:rPr>
        <w:t>138/2018-3000/0705/2018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2919DB">
        <w:rPr>
          <w:b/>
          <w:lang w:val="ru-RU"/>
        </w:rPr>
        <w:t>221584</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F253F9" w:rsidRPr="00F253F9" w:rsidRDefault="00F253F9" w:rsidP="002919DB">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2919DB">
        <w:rPr>
          <w:b/>
          <w:lang w:val="ru-RU"/>
        </w:rPr>
        <w:t>221584</w:t>
      </w:r>
      <w:r w:rsidR="00261168">
        <w:rPr>
          <w:b/>
          <w:lang w:val="ru-RU"/>
        </w:rPr>
        <w:t>/</w:t>
      </w:r>
      <w:r w:rsidR="00401601">
        <w:rPr>
          <w:b/>
          <w:lang w:val="ru-RU"/>
        </w:rPr>
        <w:t>6</w:t>
      </w:r>
      <w:r w:rsidR="00261168">
        <w:rPr>
          <w:b/>
          <w:lang w:val="ru-RU"/>
        </w:rPr>
        <w:t xml:space="preserve">-2018 </w:t>
      </w:r>
      <w:r w:rsidRPr="00E47C2E">
        <w:rPr>
          <w:rFonts w:eastAsia="Arial Unicode MS" w:cs="Arial"/>
          <w:kern w:val="2"/>
          <w:lang w:val="ru-RU"/>
        </w:rPr>
        <w:t xml:space="preserve">од </w:t>
      </w:r>
      <w:r w:rsidR="006C67A6">
        <w:rPr>
          <w:rFonts w:eastAsia="Arial Unicode MS" w:cs="Arial"/>
          <w:kern w:val="2"/>
        </w:rPr>
        <w:t>22</w:t>
      </w:r>
      <w:r w:rsidRPr="00E47C2E">
        <w:rPr>
          <w:rFonts w:eastAsia="Arial Unicode MS" w:cs="Arial"/>
          <w:kern w:val="2"/>
          <w:lang w:val="ru-RU"/>
        </w:rPr>
        <w:t>.</w:t>
      </w:r>
      <w:r w:rsidR="006C67A6">
        <w:rPr>
          <w:rFonts w:eastAsia="Arial Unicode MS" w:cs="Arial"/>
          <w:kern w:val="2"/>
        </w:rPr>
        <w:t>06</w:t>
      </w:r>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919DB">
        <w:rPr>
          <w:rFonts w:cs="Arial"/>
          <w:lang w:val="ru-RU"/>
        </w:rPr>
        <w:t xml:space="preserve">мај </w:t>
      </w:r>
      <w:r w:rsidR="00261168">
        <w:rPr>
          <w:rFonts w:cs="Arial"/>
          <w:lang w:val="sr-Cyrl-RS"/>
        </w:rPr>
        <w:t>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2919DB">
        <w:rPr>
          <w:rFonts w:eastAsia="Arial Unicode MS" w:cs="Arial"/>
          <w:b/>
          <w:color w:val="000000"/>
          <w:kern w:val="2"/>
          <w:lang w:val="ru-RU"/>
        </w:rPr>
        <w:t>221584</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6C67A6" w:rsidRPr="006C67A6">
        <w:rPr>
          <w:rFonts w:eastAsia="Arial Unicode MS" w:cs="Arial"/>
          <w:b/>
          <w:color w:val="000000"/>
          <w:kern w:val="2"/>
        </w:rPr>
        <w:t>22</w:t>
      </w:r>
      <w:r w:rsidR="0054068F" w:rsidRPr="006C67A6">
        <w:rPr>
          <w:rFonts w:eastAsia="Arial Unicode MS" w:cs="Arial"/>
          <w:b/>
          <w:color w:val="000000"/>
          <w:kern w:val="2"/>
          <w:lang w:val="ru-RU"/>
        </w:rPr>
        <w:t>.</w:t>
      </w:r>
      <w:r w:rsidR="006C67A6" w:rsidRPr="006C67A6">
        <w:rPr>
          <w:rFonts w:eastAsia="Arial Unicode MS" w:cs="Arial"/>
          <w:b/>
          <w:color w:val="000000"/>
          <w:kern w:val="2"/>
        </w:rPr>
        <w:t>06</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2919DB">
        <w:rPr>
          <w:rFonts w:eastAsia="Arial Unicode MS" w:cs="Arial"/>
          <w:b/>
          <w:color w:val="000000"/>
          <w:kern w:val="2"/>
          <w:lang w:val="ru-RU"/>
        </w:rPr>
        <w:t>221584</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6C67A6" w:rsidRPr="006C67A6">
        <w:rPr>
          <w:rFonts w:eastAsia="Arial Unicode MS" w:cs="Arial"/>
          <w:b/>
          <w:color w:val="000000"/>
          <w:kern w:val="2"/>
        </w:rPr>
        <w:t>22</w:t>
      </w:r>
      <w:r w:rsidR="0054068F" w:rsidRPr="006C67A6">
        <w:rPr>
          <w:rFonts w:eastAsia="Arial Unicode MS" w:cs="Arial"/>
          <w:b/>
          <w:color w:val="000000"/>
          <w:kern w:val="2"/>
          <w:lang w:val="ru-RU"/>
        </w:rPr>
        <w:t>.</w:t>
      </w:r>
      <w:r w:rsidR="006C67A6" w:rsidRPr="006C67A6">
        <w:rPr>
          <w:rFonts w:eastAsia="Arial Unicode MS" w:cs="Arial"/>
          <w:b/>
          <w:color w:val="000000"/>
          <w:kern w:val="2"/>
        </w:rPr>
        <w:t>06</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bookmarkStart w:id="6" w:name="_GoBack"/>
      <w:bookmarkEnd w:id="6"/>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2919DB">
        <w:rPr>
          <w:rFonts w:cs="Arial"/>
          <w:b/>
          <w:lang w:val="sr-Cyrl-RS"/>
        </w:rPr>
        <w:t>138/2018-3000/0705/2018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4061B4" w:rsidP="000D68B4">
            <w:pPr>
              <w:tabs>
                <w:tab w:val="left" w:pos="360"/>
                <w:tab w:val="left" w:pos="567"/>
                <w:tab w:val="right" w:leader="dot" w:pos="9639"/>
              </w:tabs>
              <w:jc w:val="center"/>
              <w:rPr>
                <w:rFonts w:cs="Arial"/>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CC40A3" w:rsidP="004061B4">
            <w:pPr>
              <w:tabs>
                <w:tab w:val="left" w:pos="360"/>
                <w:tab w:val="left" w:pos="567"/>
                <w:tab w:val="right" w:leader="dot" w:pos="9639"/>
              </w:tabs>
              <w:jc w:val="center"/>
              <w:rPr>
                <w:rFonts w:cs="Arial"/>
              </w:rPr>
            </w:pPr>
            <w:r>
              <w:rPr>
                <w:rFonts w:cs="Arial"/>
                <w:lang w:val="sr-Cyrl-RS"/>
              </w:rPr>
              <w:t>1</w:t>
            </w:r>
            <w:r w:rsidR="004061B4">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4061B4">
            <w:pPr>
              <w:tabs>
                <w:tab w:val="left" w:pos="360"/>
                <w:tab w:val="left" w:pos="567"/>
                <w:tab w:val="right" w:leader="dot" w:pos="9639"/>
              </w:tabs>
              <w:jc w:val="center"/>
              <w:rPr>
                <w:rFonts w:cs="Arial"/>
              </w:rPr>
            </w:pPr>
            <w:r>
              <w:rPr>
                <w:rFonts w:cs="Arial"/>
                <w:lang w:val="sr-Cyrl-RS"/>
              </w:rPr>
              <w:t>1</w:t>
            </w:r>
            <w:r w:rsidR="004061B4">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6C00C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60695">
              <w:rPr>
                <w:rFonts w:cs="Arial"/>
                <w:lang w:val="sr-Cyrl-RS"/>
              </w:rPr>
              <w:t>6</w:t>
            </w:r>
            <w:r w:rsidR="00C62AA7" w:rsidRPr="00E47C2E">
              <w:rPr>
                <w:rFonts w:cs="Arial"/>
              </w:rPr>
              <w:t>)</w:t>
            </w:r>
            <w:r>
              <w:rPr>
                <w:rFonts w:cs="Arial"/>
                <w:lang w:val="sr-Cyrl-RS"/>
              </w:rPr>
              <w:t xml:space="preserve"> и Прилози (1-</w:t>
            </w:r>
            <w:r w:rsidR="006C00C6">
              <w:rPr>
                <w:rFonts w:cs="Arial"/>
                <w:lang w:val="sr-Cyrl-RS"/>
              </w:rPr>
              <w:t>2</w:t>
            </w:r>
            <w:r w:rsidR="002C0B72">
              <w:rPr>
                <w:rFonts w:cs="Arial"/>
                <w:lang w:val="sr-Cyrl-RS"/>
              </w:rPr>
              <w:t>)</w:t>
            </w:r>
          </w:p>
        </w:tc>
        <w:tc>
          <w:tcPr>
            <w:tcW w:w="810" w:type="dxa"/>
          </w:tcPr>
          <w:p w:rsidR="00C62AA7" w:rsidRPr="00F7216D" w:rsidRDefault="00CC40A3" w:rsidP="004061B4">
            <w:pPr>
              <w:tabs>
                <w:tab w:val="left" w:pos="360"/>
                <w:tab w:val="left" w:pos="567"/>
                <w:tab w:val="right" w:leader="dot" w:pos="9639"/>
              </w:tabs>
              <w:rPr>
                <w:rFonts w:cs="Arial"/>
              </w:rPr>
            </w:pPr>
            <w:r>
              <w:rPr>
                <w:rFonts w:cs="Arial"/>
                <w:lang w:val="sr-Cyrl-RS"/>
              </w:rPr>
              <w:t xml:space="preserve">   2</w:t>
            </w:r>
            <w:r w:rsidR="004061B4">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22CBB" w:rsidRDefault="006A4497" w:rsidP="00860695">
            <w:pPr>
              <w:tabs>
                <w:tab w:val="left" w:pos="360"/>
                <w:tab w:val="left" w:pos="567"/>
                <w:tab w:val="right" w:leader="dot" w:pos="9639"/>
              </w:tabs>
              <w:jc w:val="center"/>
              <w:rPr>
                <w:rFonts w:cs="Arial"/>
                <w:lang w:val="sr-Cyrl-RS"/>
              </w:rPr>
            </w:pPr>
            <w:r>
              <w:rPr>
                <w:rFonts w:cs="Arial"/>
                <w:lang w:val="sr-Cyrl-RS"/>
              </w:rPr>
              <w:t>40</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6A4497">
        <w:rPr>
          <w:rFonts w:cs="Arial"/>
          <w:bCs/>
          <w:noProof/>
          <w:lang w:val="sr-Cyrl-CS"/>
        </w:rPr>
        <w:t>5</w:t>
      </w:r>
      <w:r w:rsidR="00860695">
        <w:rPr>
          <w:rFonts w:cs="Arial"/>
          <w:bCs/>
          <w:noProof/>
          <w:lang w:val="sr-Cyrl-CS"/>
        </w:rPr>
        <w:t>5</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2919DB" w:rsidP="004276AD">
            <w:pPr>
              <w:suppressAutoHyphens/>
              <w:spacing w:line="100" w:lineRule="atLeast"/>
              <w:jc w:val="center"/>
              <w:rPr>
                <w:rFonts w:cs="Arial"/>
                <w:lang w:val="ru-RU"/>
              </w:rPr>
            </w:pPr>
            <w:r>
              <w:rPr>
                <w:rFonts w:cs="Arial"/>
                <w:lang w:val="ru-RU"/>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4373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83238E">
              <w:rPr>
                <w:rFonts w:cs="Arial"/>
                <w:b w:val="0"/>
                <w:sz w:val="22"/>
                <w:szCs w:val="22"/>
                <w:lang w:val="sr-Cyrl-RS"/>
              </w:rPr>
              <w:t xml:space="preserve">Ангажовање извршилаца за 110, 35 и 6,3 kV  постројења по норма часу – ТЕ Колубара  </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83238E">
        <w:rPr>
          <w:rFonts w:cs="Arial"/>
          <w:b/>
          <w:lang w:val="sr-Cyrl-RS" w:eastAsia="zh-CN"/>
        </w:rPr>
        <w:t xml:space="preserve">Ангажовање извршилаца за 110, 35 и 6,3 kV  постројења по норма часу – ТЕ Колубара  </w:t>
      </w:r>
    </w:p>
    <w:p w:rsidR="002E12CC" w:rsidRPr="00041483" w:rsidRDefault="002E12CC" w:rsidP="00041483">
      <w:pPr>
        <w:pStyle w:val="ListParagraph"/>
        <w:ind w:left="-360" w:right="-14" w:firstLine="360"/>
        <w:rPr>
          <w:rFonts w:ascii="Arial" w:hAnsi="Arial" w:cs="Arial"/>
          <w:lang w:val="sr-Cyrl-RS"/>
        </w:rPr>
      </w:pPr>
      <w:r w:rsidRPr="00041483">
        <w:rPr>
          <w:rFonts w:ascii="Arial" w:hAnsi="Arial" w:cs="Arial"/>
          <w:lang w:val="sr-Cyrl-RS" w:eastAsia="zh-CN"/>
        </w:rPr>
        <w:t>Назив из општег речника набавке:</w:t>
      </w:r>
      <w:r w:rsidR="001605AE" w:rsidRPr="00041483">
        <w:rPr>
          <w:rFonts w:ascii="Arial" w:hAnsi="Arial" w:cs="Arial"/>
          <w:lang w:val="sr-Latn-RS"/>
        </w:rPr>
        <w:t xml:space="preserve"> </w:t>
      </w:r>
      <w:r w:rsidR="00041483" w:rsidRPr="00041483">
        <w:rPr>
          <w:rFonts w:ascii="Arial" w:hAnsi="Arial" w:cs="Arial"/>
          <w:lang w:val="sr-Cyrl-RS"/>
        </w:rPr>
        <w:t xml:space="preserve">Услуге  </w:t>
      </w:r>
      <w:r w:rsidR="002919DB">
        <w:rPr>
          <w:rFonts w:ascii="Arial" w:hAnsi="Arial" w:cs="Arial"/>
          <w:lang w:val="sr-Cyrl-RS"/>
        </w:rPr>
        <w:t>одржавања и поправки</w:t>
      </w:r>
      <w:r w:rsidR="00041483" w:rsidRPr="00041483">
        <w:rPr>
          <w:rFonts w:ascii="Arial" w:hAnsi="Arial" w:cs="Arial"/>
          <w:lang w:val="sr-Cyrl-RS"/>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2919DB">
        <w:rPr>
          <w:rFonts w:cs="Arial"/>
          <w:lang w:val="sr-Cyrl-RS"/>
        </w:rPr>
        <w:t>500000</w:t>
      </w:r>
      <w:r w:rsidR="00041483">
        <w:rPr>
          <w:rFonts w:cs="Arial"/>
          <w:lang w:val="sr-Cyrl-RS"/>
        </w:rPr>
        <w:t>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Pr="001605AE" w:rsidRDefault="001605AE" w:rsidP="0032186E">
      <w:pPr>
        <w:spacing w:before="0"/>
        <w:rPr>
          <w:rFonts w:cs="Arial"/>
          <w:lang w:val="sr-Cyrl-RS" w:eastAsia="zh-CN"/>
        </w:rPr>
      </w:pPr>
    </w:p>
    <w:p w:rsidR="000A34B7" w:rsidRPr="000A34B7" w:rsidRDefault="000A34B7" w:rsidP="0032186E">
      <w:pPr>
        <w:spacing w:before="0"/>
        <w:rPr>
          <w:rFonts w:cs="Arial"/>
          <w:lang w:val="sr-Cyrl-RS"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B23C29" w:rsidRDefault="00B23C29" w:rsidP="007F7139">
      <w:pPr>
        <w:spacing w:before="0"/>
        <w:rPr>
          <w:rFonts w:cs="Arial"/>
          <w:b/>
          <w:lang w:val="sr-Cyrl-RS"/>
        </w:rPr>
      </w:pP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744F4B" w:rsidRPr="00744F4B" w:rsidRDefault="00744F4B" w:rsidP="007E71D2">
      <w:pPr>
        <w:spacing w:before="0"/>
        <w:ind w:right="-2"/>
        <w:rPr>
          <w:rFonts w:cs="Arial"/>
          <w:lang w:val="sr-Cyrl-CS"/>
        </w:rPr>
      </w:pPr>
      <w:r w:rsidRPr="00744F4B">
        <w:rPr>
          <w:rFonts w:cs="Arial"/>
          <w:lang w:val="sr-Cyrl-CS"/>
        </w:rPr>
        <w:t>Објекат: Блок  1,</w:t>
      </w:r>
      <w:r w:rsidRPr="00744F4B">
        <w:rPr>
          <w:rFonts w:cs="Arial"/>
        </w:rPr>
        <w:t xml:space="preserve"> </w:t>
      </w:r>
      <w:r w:rsidRPr="00744F4B">
        <w:rPr>
          <w:rFonts w:cs="Arial"/>
          <w:lang w:val="sr-Cyrl-CS"/>
        </w:rPr>
        <w:t>2,</w:t>
      </w:r>
      <w:r w:rsidRPr="00744F4B">
        <w:rPr>
          <w:rFonts w:cs="Arial"/>
        </w:rPr>
        <w:t xml:space="preserve"> </w:t>
      </w:r>
      <w:r w:rsidRPr="00744F4B">
        <w:rPr>
          <w:rFonts w:cs="Arial"/>
          <w:lang w:val="sr-Latn-CS"/>
        </w:rPr>
        <w:t xml:space="preserve">3, </w:t>
      </w:r>
      <w:r w:rsidRPr="00744F4B">
        <w:rPr>
          <w:rFonts w:cs="Arial"/>
          <w:lang w:val="sr-Cyrl-CS"/>
        </w:rPr>
        <w:t>4 и 5 и заједничких постројења ТЕ Колубаре</w:t>
      </w:r>
    </w:p>
    <w:p w:rsidR="00744F4B" w:rsidRPr="00744F4B" w:rsidRDefault="00744F4B" w:rsidP="007E71D2">
      <w:pPr>
        <w:spacing w:before="0"/>
        <w:ind w:right="-2"/>
        <w:rPr>
          <w:rFonts w:cs="Arial"/>
          <w:lang w:val="sr-Cyrl-CS"/>
        </w:rPr>
      </w:pPr>
      <w:r w:rsidRPr="00744F4B">
        <w:rPr>
          <w:rFonts w:cs="Arial"/>
          <w:lang w:val="sr-Cyrl-CS"/>
        </w:rPr>
        <w:t>Уређај:  Е</w:t>
      </w:r>
      <w:r w:rsidRPr="00744F4B">
        <w:rPr>
          <w:rFonts w:cs="Arial"/>
          <w:lang w:val="sr-Latn-CS"/>
        </w:rPr>
        <w:t xml:space="preserve">лектроенергетскa расклопнa </w:t>
      </w:r>
      <w:r w:rsidRPr="00744F4B">
        <w:rPr>
          <w:rFonts w:cs="Arial"/>
          <w:lang w:val="sr-Cyrl-CS"/>
        </w:rPr>
        <w:t xml:space="preserve"> и мерн</w:t>
      </w:r>
      <w:r w:rsidRPr="00744F4B">
        <w:rPr>
          <w:rFonts w:cs="Arial"/>
          <w:lang w:val="sr-Latn-CS"/>
        </w:rPr>
        <w:t>a</w:t>
      </w:r>
      <w:r w:rsidRPr="00744F4B">
        <w:rPr>
          <w:rFonts w:cs="Arial"/>
          <w:lang w:val="sr-Cyrl-CS"/>
        </w:rPr>
        <w:t xml:space="preserve"> опрем</w:t>
      </w:r>
      <w:r w:rsidRPr="00744F4B">
        <w:rPr>
          <w:rFonts w:cs="Arial"/>
          <w:lang w:val="sr-Latn-CS"/>
        </w:rPr>
        <w:t>a</w:t>
      </w:r>
      <w:r w:rsidRPr="00744F4B">
        <w:rPr>
          <w:rFonts w:cs="Arial"/>
          <w:lang w:val="sr-Cyrl-RS"/>
        </w:rPr>
        <w:t xml:space="preserve"> и ВН опрема у</w:t>
      </w:r>
      <w:r w:rsidRPr="00744F4B">
        <w:rPr>
          <w:rFonts w:cs="Arial"/>
          <w:lang w:val="sr-Cyrl-CS"/>
        </w:rPr>
        <w:t xml:space="preserve"> </w:t>
      </w:r>
      <w:r w:rsidRPr="00744F4B">
        <w:rPr>
          <w:rFonts w:cs="Arial"/>
        </w:rPr>
        <w:t>6</w:t>
      </w:r>
      <w:r w:rsidRPr="00744F4B">
        <w:rPr>
          <w:rFonts w:cs="Arial"/>
          <w:lang w:val="sr-Cyrl-CS"/>
        </w:rPr>
        <w:t>kV</w:t>
      </w:r>
      <w:r w:rsidRPr="00744F4B">
        <w:rPr>
          <w:rFonts w:cs="Arial"/>
        </w:rPr>
        <w:t>, 35</w:t>
      </w:r>
      <w:r w:rsidRPr="00744F4B">
        <w:rPr>
          <w:rFonts w:cs="Arial"/>
          <w:lang w:val="sr-Cyrl-CS"/>
        </w:rPr>
        <w:t xml:space="preserve">kV и </w:t>
      </w:r>
      <w:r w:rsidRPr="00744F4B">
        <w:rPr>
          <w:rFonts w:cs="Arial"/>
        </w:rPr>
        <w:t>110</w:t>
      </w:r>
      <w:r w:rsidRPr="00744F4B">
        <w:rPr>
          <w:rFonts w:cs="Arial"/>
          <w:lang w:val="sr-Cyrl-CS"/>
        </w:rPr>
        <w:t>kV</w:t>
      </w:r>
    </w:p>
    <w:p w:rsidR="00744F4B" w:rsidRPr="00744F4B" w:rsidRDefault="00744F4B" w:rsidP="00744F4B">
      <w:pPr>
        <w:spacing w:before="0"/>
        <w:ind w:right="-2"/>
        <w:rPr>
          <w:rFonts w:cs="Arial"/>
          <w:lang w:val="sr-Cyrl-CS"/>
        </w:rPr>
      </w:pPr>
      <w:r w:rsidRPr="00744F4B">
        <w:rPr>
          <w:rFonts w:cs="Arial"/>
          <w:lang w:val="sr-Cyrl-CS"/>
        </w:rPr>
        <w:t xml:space="preserve">Врста </w:t>
      </w:r>
      <w:r w:rsidR="008D790F">
        <w:rPr>
          <w:rFonts w:cs="Arial"/>
          <w:lang w:val="sr-Cyrl-CS"/>
        </w:rPr>
        <w:t xml:space="preserve">услуга </w:t>
      </w:r>
      <w:r w:rsidRPr="00744F4B">
        <w:rPr>
          <w:rFonts w:cs="Arial"/>
          <w:lang w:val="sr-Cyrl-CS"/>
        </w:rPr>
        <w:t xml:space="preserve">: Одржавање електроенергетске и расклопне опреме              </w:t>
      </w:r>
    </w:p>
    <w:p w:rsidR="00B23C29" w:rsidRDefault="00B23C29" w:rsidP="007E71D2">
      <w:pPr>
        <w:spacing w:before="0"/>
        <w:rPr>
          <w:rFonts w:cs="Arial"/>
          <w:b/>
          <w:u w:val="single"/>
          <w:lang w:val="sr-Cyrl-RS"/>
        </w:rPr>
      </w:pPr>
    </w:p>
    <w:p w:rsidR="00744F4B" w:rsidRPr="00744F4B" w:rsidRDefault="00744F4B" w:rsidP="007E71D2">
      <w:pPr>
        <w:spacing w:before="0"/>
        <w:rPr>
          <w:rFonts w:cs="Arial"/>
        </w:rPr>
      </w:pPr>
      <w:r w:rsidRPr="00744F4B">
        <w:rPr>
          <w:rFonts w:cs="Arial"/>
          <w:b/>
          <w:u w:val="single"/>
        </w:rPr>
        <w:t>Р</w:t>
      </w:r>
      <w:r w:rsidRPr="00744F4B">
        <w:rPr>
          <w:rFonts w:cs="Arial"/>
          <w:b/>
          <w:u w:val="single"/>
          <w:lang w:val="sr-Cyrl-RS"/>
        </w:rPr>
        <w:t xml:space="preserve">азводно постројење </w:t>
      </w:r>
      <w:r w:rsidRPr="00744F4B">
        <w:rPr>
          <w:rFonts w:cs="Arial"/>
          <w:b/>
          <w:u w:val="single"/>
        </w:rPr>
        <w:t>110kV</w:t>
      </w:r>
      <w:r w:rsidRPr="00744F4B">
        <w:rPr>
          <w:rFonts w:cs="Arial"/>
        </w:rPr>
        <w:t xml:space="preserve"> на отвореном простору, са 8 затезних портала (бетонски и челични) састоји се од два система главних сабирница (Cu ужад 2x240 mm²) и једног система помоћног система сабирница (Cu ужад 1x240mm²) и подељено је у 24 поља.</w:t>
      </w:r>
    </w:p>
    <w:p w:rsidR="00744F4B" w:rsidRPr="00744F4B" w:rsidRDefault="00744F4B" w:rsidP="00744F4B">
      <w:pPr>
        <w:spacing w:before="0"/>
        <w:rPr>
          <w:rFonts w:cs="Arial"/>
          <w:lang w:val="sr-Cyrl-RS"/>
        </w:rPr>
      </w:pPr>
      <w:r w:rsidRPr="00744F4B">
        <w:rPr>
          <w:rFonts w:cs="Arial"/>
        </w:rPr>
        <w:t>По</w:t>
      </w:r>
      <w:r w:rsidRPr="00744F4B">
        <w:rPr>
          <w:rFonts w:cs="Arial"/>
          <w:lang w:val="sr-Cyrl-RS"/>
        </w:rPr>
        <w:t>љ</w:t>
      </w:r>
      <w:r w:rsidRPr="00744F4B">
        <w:rPr>
          <w:rFonts w:cs="Arial"/>
        </w:rPr>
        <w:t>а 1, 4, 7, 10, 22 су генераторска (блок трансформаторска). Трансформаторска су поља 12, 13, 15 и 20. Далеководна поља су број 3, 5, 6, 11, 14, 16, 19, 23 и 24. Поља број 8 и 9 припадају спољном пољу који попречно спаја I и II систем сабирница. Поље бр.2 је помоћно спојно поље и спаја I и II систем сабирница са помоћним системом сабирница. Мерна поља су 17 и 18</w:t>
      </w:r>
      <w:r w:rsidRPr="00744F4B">
        <w:rPr>
          <w:rFonts w:cs="Arial"/>
          <w:lang w:val="sr-Cyrl-RS"/>
        </w:rPr>
        <w:t>. Поље 21 је резервно.</w:t>
      </w:r>
    </w:p>
    <w:p w:rsidR="00744F4B" w:rsidRPr="00744F4B" w:rsidRDefault="00744F4B" w:rsidP="00744F4B">
      <w:pPr>
        <w:spacing w:before="0"/>
        <w:rPr>
          <w:rFonts w:cs="Arial"/>
        </w:rPr>
      </w:pPr>
      <w:r w:rsidRPr="00744F4B">
        <w:rPr>
          <w:rFonts w:cs="Arial"/>
        </w:rPr>
        <w:t>Генераторска и трансформаторска поља су опремљена катодним одводницима, струјним трансформаторима, прекидачима (малоуљним и SF6 са ел.моторни погоном) за Sk=5000MVA, растављачима (у бразди) са ел. моторним погоном за In=1250A.</w:t>
      </w:r>
    </w:p>
    <w:p w:rsidR="00744F4B" w:rsidRPr="00744F4B" w:rsidRDefault="00744F4B" w:rsidP="00744F4B">
      <w:pPr>
        <w:spacing w:before="0"/>
        <w:rPr>
          <w:rFonts w:cs="Arial"/>
        </w:rPr>
      </w:pPr>
      <w:r w:rsidRPr="00744F4B">
        <w:rPr>
          <w:rFonts w:cs="Arial"/>
        </w:rPr>
        <w:t>Далеководна поља су опремљена струјним и напонским (индуктивним или капацитивним) трансформаторима, прекидачима (малоуљним и SF6 са ел.моторни погоном) за Sk=5000 MVA, растављачима (у бразди) са ел. моторним погоном за In=1250A и са ножевима за уземљење (за линијске растављаче) и са VF пригушницама (за 6 далековода).</w:t>
      </w:r>
    </w:p>
    <w:p w:rsidR="00744F4B" w:rsidRPr="00744F4B" w:rsidRDefault="00744F4B" w:rsidP="00744F4B">
      <w:pPr>
        <w:spacing w:before="0"/>
        <w:rPr>
          <w:rFonts w:cs="Arial"/>
          <w:lang w:val="sr-Cyrl-RS"/>
        </w:rPr>
      </w:pPr>
      <w:r w:rsidRPr="00744F4B">
        <w:rPr>
          <w:rFonts w:cs="Arial"/>
        </w:rPr>
        <w:t>Споjнo пољe je опремљен</w:t>
      </w:r>
      <w:r w:rsidRPr="00744F4B">
        <w:rPr>
          <w:rFonts w:cs="Arial"/>
          <w:lang w:val="sr-Cyrl-RS"/>
        </w:rPr>
        <w:t>о</w:t>
      </w:r>
      <w:r w:rsidRPr="00744F4B">
        <w:rPr>
          <w:rFonts w:cs="Arial"/>
        </w:rPr>
        <w:t xml:space="preserve"> прекидач</w:t>
      </w:r>
      <w:r w:rsidRPr="00744F4B">
        <w:rPr>
          <w:rFonts w:cs="Arial"/>
          <w:lang w:val="sr-Cyrl-RS"/>
        </w:rPr>
        <w:t>ем</w:t>
      </w:r>
      <w:r w:rsidRPr="00744F4B">
        <w:rPr>
          <w:rFonts w:cs="Arial"/>
        </w:rPr>
        <w:t xml:space="preserve"> (SF6 са ел.моторни погоном) за Sk=5000 MVA, растављачима (у бразди) са ел.моторним погоном за In=1250A.</w:t>
      </w:r>
    </w:p>
    <w:p w:rsidR="00B23C29" w:rsidRDefault="00B23C29" w:rsidP="007E71D2">
      <w:pPr>
        <w:spacing w:before="0"/>
        <w:rPr>
          <w:rFonts w:cs="Arial"/>
          <w:b/>
          <w:u w:val="single"/>
          <w:lang w:val="sr-Cyrl-RS"/>
        </w:rPr>
      </w:pPr>
    </w:p>
    <w:p w:rsidR="00744F4B" w:rsidRPr="00744F4B" w:rsidRDefault="00744F4B" w:rsidP="007E71D2">
      <w:pPr>
        <w:spacing w:before="0"/>
        <w:rPr>
          <w:rFonts w:cs="Arial"/>
        </w:rPr>
      </w:pPr>
      <w:r w:rsidRPr="00744F4B">
        <w:rPr>
          <w:rFonts w:cs="Arial"/>
          <w:b/>
          <w:u w:val="single"/>
        </w:rPr>
        <w:t>Р</w:t>
      </w:r>
      <w:r w:rsidRPr="00744F4B">
        <w:rPr>
          <w:rFonts w:cs="Arial"/>
          <w:b/>
          <w:u w:val="single"/>
          <w:lang w:val="sr-Cyrl-RS"/>
        </w:rPr>
        <w:t>азводно постројење</w:t>
      </w:r>
      <w:r w:rsidRPr="00744F4B">
        <w:rPr>
          <w:rFonts w:cs="Arial"/>
          <w:b/>
          <w:u w:val="single"/>
        </w:rPr>
        <w:t xml:space="preserve"> 35kV</w:t>
      </w:r>
      <w:r w:rsidRPr="00744F4B">
        <w:rPr>
          <w:rFonts w:cs="Arial"/>
        </w:rPr>
        <w:t xml:space="preserve"> на затвореном простору, са 16 ком зиданих ћелија, са два система сабирница Sk=400MVA, 2 доводна поља, 1 спојним пољем, 1 мерним и 12 ком</w:t>
      </w:r>
      <w:r w:rsidRPr="00744F4B">
        <w:rPr>
          <w:rFonts w:cs="Arial"/>
          <w:lang w:val="sr-Cyrl-RS"/>
        </w:rPr>
        <w:t>.</w:t>
      </w:r>
      <w:r w:rsidRPr="00744F4B">
        <w:rPr>
          <w:rFonts w:cs="Arial"/>
        </w:rPr>
        <w:t xml:space="preserve"> изводним пољима од којих су 5 активна. Активана поља су опремљена са експанзинским прекидачима са погоном на компримовани ваздух са In=400-600A, мерним трансформаторима, растављачима са погоном на компримовани ваздух.</w:t>
      </w:r>
    </w:p>
    <w:p w:rsidR="00B23C29" w:rsidRDefault="00B23C29" w:rsidP="00744F4B">
      <w:pPr>
        <w:spacing w:before="0"/>
        <w:ind w:right="364"/>
        <w:jc w:val="left"/>
        <w:rPr>
          <w:rFonts w:cs="Arial"/>
          <w:b/>
          <w:u w:val="single"/>
          <w:lang w:val="sr-Cyrl-RS"/>
        </w:rPr>
      </w:pPr>
    </w:p>
    <w:p w:rsidR="00744F4B" w:rsidRPr="00744F4B" w:rsidRDefault="00744F4B" w:rsidP="00744F4B">
      <w:pPr>
        <w:spacing w:before="0"/>
        <w:ind w:right="364"/>
        <w:jc w:val="left"/>
        <w:rPr>
          <w:rFonts w:cs="Arial"/>
          <w:b/>
          <w:lang w:val="sr-Cyrl-RS"/>
        </w:rPr>
      </w:pPr>
      <w:r w:rsidRPr="00744F4B">
        <w:rPr>
          <w:rFonts w:cs="Arial"/>
          <w:b/>
          <w:u w:val="single"/>
        </w:rPr>
        <w:t>Р</w:t>
      </w:r>
      <w:r w:rsidRPr="00744F4B">
        <w:rPr>
          <w:rFonts w:cs="Arial"/>
          <w:b/>
          <w:u w:val="single"/>
          <w:lang w:val="sr-Cyrl-RS"/>
        </w:rPr>
        <w:t>азводно постројење 6</w:t>
      </w:r>
      <w:r w:rsidRPr="00744F4B">
        <w:rPr>
          <w:rFonts w:cs="Arial"/>
          <w:b/>
          <w:u w:val="single"/>
        </w:rPr>
        <w:t>kV</w:t>
      </w:r>
    </w:p>
    <w:p w:rsidR="00744F4B" w:rsidRPr="00744F4B" w:rsidRDefault="00744F4B" w:rsidP="00744F4B">
      <w:pPr>
        <w:spacing w:before="0"/>
        <w:ind w:right="-5"/>
        <w:rPr>
          <w:rFonts w:cs="Arial"/>
          <w:lang w:val="sr-Cyrl-RS"/>
        </w:rPr>
      </w:pPr>
      <w:r w:rsidRPr="00744F4B">
        <w:rPr>
          <w:rFonts w:cs="Arial"/>
          <w:lang w:val="sr-Cyrl-CS"/>
        </w:rPr>
        <w:t>Разводна постројења опште групе потрошача блокова 1-4 у ТЕ Колубара нивоа напона 6.3kV</w:t>
      </w:r>
      <w:r w:rsidRPr="00744F4B">
        <w:rPr>
          <w:rFonts w:cs="Arial"/>
          <w:b/>
          <w:lang w:val="sr-Cyrl-CS"/>
        </w:rPr>
        <w:t xml:space="preserve"> </w:t>
      </w:r>
      <w:r w:rsidRPr="00744F4B">
        <w:rPr>
          <w:rFonts w:cs="Arial"/>
          <w:lang w:val="sr-Cyrl-CS"/>
        </w:rPr>
        <w:t xml:space="preserve">смештена у ГПО </w:t>
      </w:r>
      <w:r w:rsidRPr="00744F4B">
        <w:rPr>
          <w:rFonts w:cs="Arial"/>
          <w:lang w:val="sr-Cyrl-RS"/>
        </w:rPr>
        <w:t>иза</w:t>
      </w:r>
      <w:r w:rsidRPr="00744F4B">
        <w:rPr>
          <w:rFonts w:cs="Arial"/>
          <w:lang w:val="sr-Cyrl-CS"/>
        </w:rPr>
        <w:t xml:space="preserve"> електрокоманде на висини </w:t>
      </w:r>
      <w:r w:rsidRPr="00744F4B">
        <w:rPr>
          <w:rFonts w:cs="Arial"/>
        </w:rPr>
        <w:t>h</w:t>
      </w:r>
      <w:r w:rsidRPr="00744F4B">
        <w:rPr>
          <w:rFonts w:cs="Arial"/>
          <w:lang w:val="sr-Cyrl-RS"/>
        </w:rPr>
        <w:t>=3,5</w:t>
      </w:r>
      <w:r w:rsidRPr="00744F4B">
        <w:rPr>
          <w:rFonts w:cs="Arial"/>
        </w:rPr>
        <w:t>m</w:t>
      </w:r>
      <w:r w:rsidRPr="00744F4B">
        <w:rPr>
          <w:rFonts w:cs="Arial"/>
          <w:lang w:val="sr-Cyrl-RS"/>
        </w:rPr>
        <w:t xml:space="preserve"> и 7</w:t>
      </w:r>
      <w:r w:rsidRPr="00744F4B">
        <w:rPr>
          <w:rFonts w:cs="Arial"/>
        </w:rPr>
        <w:t>m</w:t>
      </w:r>
      <w:r w:rsidRPr="00744F4B">
        <w:rPr>
          <w:rFonts w:cs="Arial"/>
          <w:lang w:val="sr-Cyrl-RS"/>
        </w:rPr>
        <w:t xml:space="preserve"> (Ово разводно постројење има два система сабирница. У овом постројењу уграђени су фиксни хидроматски прекидачи  у отвореним, зиданим бетонским ћелијама); На блоку 5 </w:t>
      </w:r>
      <w:r w:rsidR="008D790F">
        <w:rPr>
          <w:rFonts w:cs="Arial"/>
          <w:lang w:val="sr-Cyrl-RS"/>
        </w:rPr>
        <w:t>р</w:t>
      </w:r>
      <w:r w:rsidRPr="00744F4B">
        <w:rPr>
          <w:rFonts w:cs="Arial"/>
          <w:lang w:val="sr-Cyrl-CS"/>
        </w:rPr>
        <w:t>азводно постројење опште групе потрошача нивоа напона 6.3kV</w:t>
      </w:r>
      <w:r w:rsidRPr="00744F4B">
        <w:rPr>
          <w:rFonts w:cs="Arial"/>
          <w:b/>
          <w:lang w:val="sr-Cyrl-CS"/>
        </w:rPr>
        <w:t xml:space="preserve"> </w:t>
      </w:r>
      <w:r w:rsidRPr="00744F4B">
        <w:rPr>
          <w:rFonts w:cs="Arial"/>
          <w:lang w:val="sr-Cyrl-CS"/>
        </w:rPr>
        <w:t xml:space="preserve">– </w:t>
      </w:r>
      <w:r w:rsidRPr="00744F4B">
        <w:rPr>
          <w:rFonts w:cs="Arial"/>
        </w:rPr>
        <w:t xml:space="preserve">R101A </w:t>
      </w:r>
      <w:r w:rsidRPr="00744F4B">
        <w:rPr>
          <w:rFonts w:cs="Arial"/>
          <w:lang w:val="sr-Cyrl-RS"/>
        </w:rPr>
        <w:t xml:space="preserve">и </w:t>
      </w:r>
      <w:r w:rsidRPr="00744F4B">
        <w:rPr>
          <w:rFonts w:cs="Arial"/>
        </w:rPr>
        <w:t>R101B</w:t>
      </w:r>
      <w:r w:rsidRPr="00744F4B">
        <w:rPr>
          <w:rFonts w:cs="Arial"/>
          <w:b/>
          <w:lang w:val="sr-Cyrl-CS"/>
        </w:rPr>
        <w:t xml:space="preserve">  </w:t>
      </w:r>
      <w:r w:rsidRPr="00744F4B">
        <w:rPr>
          <w:rFonts w:cs="Arial"/>
          <w:lang w:val="sr-Cyrl-CS"/>
        </w:rPr>
        <w:t>је на коти „0“</w:t>
      </w:r>
      <w:r w:rsidRPr="00744F4B">
        <w:rPr>
          <w:rFonts w:cs="Arial"/>
        </w:rPr>
        <w:t xml:space="preserve">m </w:t>
      </w:r>
      <w:r w:rsidRPr="00744F4B">
        <w:rPr>
          <w:rFonts w:cs="Arial"/>
          <w:lang w:val="sr-Cyrl-CS"/>
        </w:rPr>
        <w:t>( РП се састоји од металних оклопљених ћелија у дворедном распореду са покретним малоуљним или вакуумским прекидачима)</w:t>
      </w:r>
      <w:r w:rsidRPr="00744F4B">
        <w:rPr>
          <w:rFonts w:cs="Arial"/>
          <w:lang w:val="sr-Cyrl-RS"/>
        </w:rPr>
        <w:t xml:space="preserve">; Разводна постројења сопствене потрошње блокова 1-4 </w:t>
      </w:r>
      <w:r w:rsidRPr="00744F4B">
        <w:rPr>
          <w:rFonts w:cs="Arial"/>
          <w:lang w:val="sr-Cyrl-CS"/>
        </w:rPr>
        <w:t xml:space="preserve">нивоа напона 6.3kV се налазе у бункеркеском тракту ГПО ТЕ Колубара на коти </w:t>
      </w:r>
      <w:r w:rsidRPr="00744F4B">
        <w:rPr>
          <w:rFonts w:cs="Arial"/>
          <w:b/>
          <w:lang w:val="sr-Cyrl-CS"/>
        </w:rPr>
        <w:t xml:space="preserve"> </w:t>
      </w:r>
      <w:r w:rsidRPr="00744F4B">
        <w:rPr>
          <w:rFonts w:cs="Arial"/>
          <w:lang w:val="sr-Cyrl-CS"/>
        </w:rPr>
        <w:t>0“</w:t>
      </w:r>
      <w:r w:rsidRPr="00744F4B">
        <w:rPr>
          <w:rFonts w:cs="Arial"/>
        </w:rPr>
        <w:t>m</w:t>
      </w:r>
      <w:r w:rsidRPr="00744F4B">
        <w:rPr>
          <w:rFonts w:cs="Arial"/>
          <w:lang w:val="sr-Cyrl-RS"/>
        </w:rPr>
        <w:t xml:space="preserve"> (Ова постројења имају један систем сабирница. Прекидачко растављачка опрема је уграђена у отвореним, зиданим бетонским ћелијама са хидроматским прекидачима); Разводно постројење сопствене потрошње блока 5 </w:t>
      </w:r>
      <w:r w:rsidRPr="00744F4B">
        <w:rPr>
          <w:rFonts w:cs="Arial"/>
          <w:lang w:val="sr-Cyrl-CS"/>
        </w:rPr>
        <w:t>нивоа напона 6.3kV</w:t>
      </w:r>
      <w:r w:rsidRPr="00744F4B">
        <w:rPr>
          <w:rFonts w:cs="Arial"/>
          <w:b/>
          <w:lang w:val="sr-Cyrl-CS"/>
        </w:rPr>
        <w:t xml:space="preserve">  </w:t>
      </w:r>
      <w:r w:rsidRPr="00744F4B">
        <w:rPr>
          <w:rFonts w:cs="Arial"/>
          <w:lang w:val="sr-Cyrl-CS"/>
        </w:rPr>
        <w:t>је на коти „0“</w:t>
      </w:r>
      <w:r w:rsidRPr="00744F4B">
        <w:rPr>
          <w:rFonts w:cs="Arial"/>
        </w:rPr>
        <w:t>m</w:t>
      </w:r>
      <w:r w:rsidRPr="00744F4B">
        <w:rPr>
          <w:rFonts w:cs="Arial"/>
          <w:lang w:val="sr-Cyrl-RS"/>
        </w:rPr>
        <w:t xml:space="preserve"> (Ћелијска оклопљена разводна постројења са покретним малоуљним и вакуумским прекидачима.); Разводно постројење  </w:t>
      </w:r>
      <w:r w:rsidRPr="00744F4B">
        <w:rPr>
          <w:rFonts w:cs="Arial"/>
          <w:lang w:val="sr-Cyrl-CS"/>
        </w:rPr>
        <w:t>6.3kV – Електрофилтери налази се поред ГПО на коти „0“</w:t>
      </w:r>
      <w:r w:rsidRPr="00744F4B">
        <w:rPr>
          <w:rFonts w:cs="Arial"/>
        </w:rPr>
        <w:t>m</w:t>
      </w:r>
      <w:r w:rsidRPr="00744F4B">
        <w:rPr>
          <w:rFonts w:cs="Arial"/>
          <w:lang w:val="sr-Cyrl-RS"/>
        </w:rPr>
        <w:t xml:space="preserve"> (</w:t>
      </w:r>
      <w:r w:rsidRPr="00744F4B">
        <w:rPr>
          <w:rFonts w:cs="Arial"/>
        </w:rPr>
        <w:t>клaсичнo слoбoднo стojeћeг типa</w:t>
      </w:r>
      <w:r w:rsidRPr="00744F4B">
        <w:rPr>
          <w:rFonts w:cs="Arial"/>
          <w:lang w:val="sr-Cyrl-RS"/>
        </w:rPr>
        <w:t xml:space="preserve"> у дворедном распореду</w:t>
      </w:r>
      <w:r w:rsidRPr="00744F4B">
        <w:rPr>
          <w:rFonts w:cs="Arial"/>
        </w:rPr>
        <w:t xml:space="preserve"> ,прoизвoдњe Mинeл,</w:t>
      </w:r>
      <w:r w:rsidRPr="00744F4B">
        <w:rPr>
          <w:rFonts w:cs="Arial"/>
          <w:lang w:val="sr-Cyrl-RS"/>
        </w:rPr>
        <w:t xml:space="preserve"> </w:t>
      </w:r>
      <w:r w:rsidRPr="00744F4B">
        <w:rPr>
          <w:rFonts w:cs="Arial"/>
        </w:rPr>
        <w:t>изрaђeнo oд прeфaбрикoвaних лимeних  eлeмeнaтa,</w:t>
      </w:r>
      <w:r w:rsidRPr="00744F4B">
        <w:rPr>
          <w:rFonts w:cs="Arial"/>
          <w:lang w:val="sr-Cyrl-RS"/>
        </w:rPr>
        <w:t xml:space="preserve"> </w:t>
      </w:r>
      <w:r w:rsidRPr="00744F4B">
        <w:rPr>
          <w:rFonts w:cs="Arial"/>
        </w:rPr>
        <w:t>сa двa систeмa сaбирницa</w:t>
      </w:r>
      <w:r w:rsidRPr="00744F4B">
        <w:rPr>
          <w:rFonts w:cs="Arial"/>
          <w:lang w:val="sr-Cyrl-RS"/>
        </w:rPr>
        <w:t xml:space="preserve"> </w:t>
      </w:r>
      <w:r w:rsidRPr="00744F4B">
        <w:rPr>
          <w:rFonts w:cs="Arial"/>
        </w:rPr>
        <w:t>сa пoсeбним oдeљцимa зa сaбирницe,</w:t>
      </w:r>
      <w:r w:rsidRPr="00744F4B">
        <w:rPr>
          <w:rFonts w:cs="Arial"/>
          <w:lang w:val="sr-Cyrl-RS"/>
        </w:rPr>
        <w:t xml:space="preserve"> </w:t>
      </w:r>
      <w:r w:rsidRPr="00744F4B">
        <w:rPr>
          <w:rFonts w:cs="Arial"/>
        </w:rPr>
        <w:t>сaбирничкe рaстaвљaчe, мaлoуљни прeкидaч сa</w:t>
      </w:r>
      <w:r w:rsidRPr="00744F4B">
        <w:rPr>
          <w:rFonts w:cs="Arial"/>
          <w:lang w:val="sr-Cyrl-RS"/>
        </w:rPr>
        <w:t xml:space="preserve"> </w:t>
      </w:r>
      <w:r w:rsidRPr="00744F4B">
        <w:rPr>
          <w:rFonts w:cs="Arial"/>
        </w:rPr>
        <w:t>eл.мoтoрним  пoгoнoм</w:t>
      </w:r>
      <w:r w:rsidRPr="00744F4B">
        <w:rPr>
          <w:rFonts w:cs="Arial"/>
          <w:lang w:val="sr-Cyrl-RS"/>
        </w:rPr>
        <w:t xml:space="preserve">); Разводно постројење </w:t>
      </w:r>
      <w:r w:rsidRPr="00744F4B">
        <w:rPr>
          <w:rFonts w:cs="Arial"/>
          <w:lang w:val="sr-Cyrl-CS"/>
        </w:rPr>
        <w:t>6.3kV - Станица расхладне воде налази се ван ГПО, поред Главног разводног постројења 110kV на коти „0“</w:t>
      </w:r>
      <w:r w:rsidRPr="00744F4B">
        <w:rPr>
          <w:rFonts w:cs="Arial"/>
        </w:rPr>
        <w:t>m</w:t>
      </w:r>
      <w:r w:rsidRPr="00744F4B">
        <w:rPr>
          <w:rFonts w:cs="Arial"/>
          <w:lang w:val="sr-Cyrl-RS"/>
        </w:rPr>
        <w:t xml:space="preserve"> (Ова постројења имају један систем сабирница. Прекидачко растављачка опрема је уграђена у отвореним, зиданим бетонским ћелијама са фиксним хидроматским прекидачима); </w:t>
      </w:r>
    </w:p>
    <w:p w:rsidR="00744F4B" w:rsidRPr="00744F4B" w:rsidRDefault="00744F4B" w:rsidP="00744F4B">
      <w:pPr>
        <w:spacing w:before="0"/>
        <w:ind w:right="-5"/>
        <w:rPr>
          <w:rFonts w:cs="Arial"/>
          <w:lang w:val="sr-Cyrl-CS"/>
        </w:rPr>
      </w:pPr>
      <w:r w:rsidRPr="00744F4B">
        <w:rPr>
          <w:rFonts w:cs="Arial"/>
          <w:lang w:val="sr-Cyrl-RS"/>
        </w:rPr>
        <w:lastRenderedPageBreak/>
        <w:t xml:space="preserve">Разводна постројења </w:t>
      </w:r>
      <w:r w:rsidRPr="00744F4B">
        <w:rPr>
          <w:rFonts w:cs="Arial"/>
          <w:lang w:val="sr-Cyrl-CS"/>
        </w:rPr>
        <w:t>6.3 kV - Станица сирове воде, Питка вода и Исправљачка станица налазе се ван круга ТЕК-а</w:t>
      </w:r>
      <w:r w:rsidRPr="00744F4B">
        <w:rPr>
          <w:rFonts w:cs="Arial"/>
          <w:lang w:val="sr-Cyrl-RS"/>
        </w:rPr>
        <w:t xml:space="preserve"> (Ова постројења имају један систем сабирница. Прекидачко растављачка опрема је уграђена у отвореним, зиданим бетонским ћелијама</w:t>
      </w:r>
      <w:r w:rsidRPr="00744F4B">
        <w:rPr>
          <w:rFonts w:cs="Arial"/>
          <w:lang w:val="sr-Cyrl-CS"/>
        </w:rPr>
        <w:t>.)</w:t>
      </w:r>
    </w:p>
    <w:p w:rsidR="00744F4B" w:rsidRPr="00744F4B" w:rsidRDefault="00744F4B" w:rsidP="007E71D2">
      <w:pPr>
        <w:spacing w:before="0"/>
        <w:ind w:right="-2"/>
        <w:rPr>
          <w:rFonts w:cs="Arial"/>
          <w:lang w:val="sr-Cyrl-RS"/>
        </w:rPr>
      </w:pPr>
      <w:r w:rsidRPr="00744F4B">
        <w:rPr>
          <w:rFonts w:cs="Arial"/>
          <w:lang w:val="sr-Cyrl-RS"/>
        </w:rPr>
        <w:t xml:space="preserve">Извршавање </w:t>
      </w:r>
      <w:r w:rsidR="005356A5">
        <w:rPr>
          <w:rFonts w:cs="Arial"/>
          <w:lang w:val="sr-Cyrl-RS"/>
        </w:rPr>
        <w:t>услуга</w:t>
      </w:r>
      <w:r w:rsidRPr="00744F4B">
        <w:rPr>
          <w:rFonts w:cs="Arial"/>
          <w:lang w:val="sr-Cyrl-RS"/>
        </w:rPr>
        <w:t xml:space="preserve"> на одржавању електроенергетске опреме, који ће бити дефинисани радним налозима, и то на струјним и напонским мерним трансформаторима, енергетским трансформаторима, високонапонским прекидачима, сабирницама, растављачима, одоводницима пренапона, уземљењу, изолаторима, расвети, енергетским и командно сигналним кабловима, командним орманима са припадајућом опремом, електромоторима, као и осталом електро опремом, која се налази у комплексу ТЕ Колубара и у Разводним постројењима 110</w:t>
      </w:r>
      <w:r w:rsidRPr="00744F4B">
        <w:rPr>
          <w:rFonts w:cs="Arial"/>
        </w:rPr>
        <w:t>kV</w:t>
      </w:r>
      <w:r w:rsidRPr="00744F4B">
        <w:rPr>
          <w:rFonts w:cs="Arial"/>
          <w:lang w:val="sr-Cyrl-RS"/>
        </w:rPr>
        <w:t>, 35</w:t>
      </w:r>
      <w:r w:rsidRPr="00744F4B">
        <w:rPr>
          <w:rFonts w:cs="Arial"/>
        </w:rPr>
        <w:t>kV</w:t>
      </w:r>
      <w:r w:rsidRPr="00744F4B">
        <w:rPr>
          <w:rFonts w:cs="Arial"/>
          <w:lang w:val="sr-Cyrl-RS"/>
        </w:rPr>
        <w:t xml:space="preserve"> и 6</w:t>
      </w:r>
      <w:r w:rsidRPr="00744F4B">
        <w:rPr>
          <w:rFonts w:cs="Arial"/>
        </w:rPr>
        <w:t>kV</w:t>
      </w:r>
      <w:r w:rsidRPr="00744F4B">
        <w:rPr>
          <w:rFonts w:cs="Arial"/>
          <w:lang w:val="sr-Cyrl-RS"/>
        </w:rPr>
        <w:t>.</w:t>
      </w:r>
    </w:p>
    <w:p w:rsidR="00744F4B" w:rsidRPr="00744F4B" w:rsidRDefault="00744F4B" w:rsidP="00B23C29">
      <w:pPr>
        <w:spacing w:before="0"/>
        <w:ind w:right="-2" w:firstLine="601"/>
        <w:rPr>
          <w:rFonts w:cs="Arial"/>
          <w:lang w:val="sr-Cyrl-RS"/>
        </w:rPr>
      </w:pPr>
      <w:r w:rsidRPr="00744F4B">
        <w:rPr>
          <w:rFonts w:cs="Arial"/>
          <w:lang w:val="sr-Cyrl-RS"/>
        </w:rPr>
        <w:t>По потреби се извршиоци могу ангажовати  за рад и на осталим електропостројењима у ТЕ Колубара у оквиру своје струке.</w:t>
      </w:r>
      <w:r w:rsidRPr="00744F4B">
        <w:rPr>
          <w:rFonts w:cs="Arial"/>
        </w:rPr>
        <w:t xml:space="preserve"> У случају потребе уз обострану сагласност Наручиоца и </w:t>
      </w:r>
      <w:r w:rsidR="00B23C29">
        <w:rPr>
          <w:rFonts w:cs="Arial"/>
          <w:lang w:val="sr-Cyrl-RS"/>
        </w:rPr>
        <w:t>Изабраног понуђача</w:t>
      </w:r>
      <w:r w:rsidRPr="00744F4B">
        <w:rPr>
          <w:rFonts w:cs="Arial"/>
        </w:rPr>
        <w:t xml:space="preserve"> може се ангажовати и извршилац машинске струке који би био ангажован на машинским радовима који су уско везани са наведен</w:t>
      </w:r>
      <w:r w:rsidRPr="00744F4B">
        <w:rPr>
          <w:rFonts w:cs="Arial"/>
          <w:lang w:val="sr-Cyrl-RS"/>
        </w:rPr>
        <w:t>ом</w:t>
      </w:r>
      <w:r w:rsidRPr="00744F4B">
        <w:rPr>
          <w:rFonts w:cs="Arial"/>
        </w:rPr>
        <w:t xml:space="preserve"> тражен</w:t>
      </w:r>
      <w:r w:rsidRPr="00744F4B">
        <w:rPr>
          <w:rFonts w:cs="Arial"/>
          <w:lang w:val="sr-Cyrl-RS"/>
        </w:rPr>
        <w:t>о</w:t>
      </w:r>
      <w:r w:rsidRPr="00744F4B">
        <w:rPr>
          <w:rFonts w:cs="Arial"/>
        </w:rPr>
        <w:t>м</w:t>
      </w:r>
      <w:r w:rsidRPr="00744F4B">
        <w:rPr>
          <w:rFonts w:cs="Arial"/>
          <w:lang w:val="sr-Cyrl-RS"/>
        </w:rPr>
        <w:t xml:space="preserve"> услугом на </w:t>
      </w:r>
      <w:r w:rsidR="005356A5">
        <w:rPr>
          <w:rFonts w:cs="Arial"/>
          <w:lang w:val="sr-Cyrl-RS"/>
        </w:rPr>
        <w:t>пословима</w:t>
      </w:r>
      <w:r w:rsidRPr="00744F4B">
        <w:rPr>
          <w:rFonts w:cs="Arial"/>
          <w:lang w:val="sr-Cyrl-RS"/>
        </w:rPr>
        <w:t xml:space="preserve"> на електро опреми.</w:t>
      </w:r>
      <w:r w:rsidRPr="00744F4B">
        <w:rPr>
          <w:rFonts w:cs="Arial"/>
        </w:rPr>
        <w:t xml:space="preserve"> </w:t>
      </w:r>
    </w:p>
    <w:p w:rsidR="00B23C29" w:rsidRDefault="00B23C29" w:rsidP="00744F4B">
      <w:pPr>
        <w:tabs>
          <w:tab w:val="right" w:pos="0"/>
          <w:tab w:val="left" w:pos="630"/>
        </w:tabs>
        <w:spacing w:before="0"/>
        <w:rPr>
          <w:rFonts w:cs="Arial"/>
          <w:b/>
          <w:u w:val="single"/>
          <w:lang w:val="sr-Cyrl-CS"/>
        </w:rPr>
      </w:pPr>
    </w:p>
    <w:p w:rsidR="00744F4B" w:rsidRPr="00744F4B" w:rsidRDefault="00744F4B" w:rsidP="00744F4B">
      <w:pPr>
        <w:tabs>
          <w:tab w:val="right" w:pos="0"/>
          <w:tab w:val="left" w:pos="630"/>
        </w:tabs>
        <w:spacing w:before="0"/>
        <w:rPr>
          <w:rFonts w:cs="Arial"/>
          <w:b/>
          <w:u w:val="single"/>
          <w:lang w:val="sr-Cyrl-CS"/>
        </w:rPr>
      </w:pPr>
      <w:r w:rsidRPr="00744F4B">
        <w:rPr>
          <w:rFonts w:cs="Arial"/>
          <w:b/>
          <w:u w:val="single"/>
          <w:lang w:val="sr-Cyrl-CS"/>
        </w:rPr>
        <w:t xml:space="preserve">Обавезе </w:t>
      </w:r>
      <w:r w:rsidR="007E71D2">
        <w:rPr>
          <w:rFonts w:cs="Arial"/>
          <w:b/>
          <w:u w:val="single"/>
          <w:lang w:val="sr-Cyrl-CS"/>
        </w:rPr>
        <w:t>Изабраног понуђача</w:t>
      </w:r>
      <w:r w:rsidRPr="00744F4B">
        <w:rPr>
          <w:rFonts w:cs="Arial"/>
          <w:b/>
          <w:u w:val="single"/>
          <w:lang w:val="sr-Cyrl-CS"/>
        </w:rPr>
        <w:t>:</w:t>
      </w:r>
    </w:p>
    <w:p w:rsidR="00744F4B" w:rsidRPr="00744F4B" w:rsidRDefault="00744F4B" w:rsidP="00744F4B">
      <w:pPr>
        <w:spacing w:before="0"/>
        <w:ind w:right="-5"/>
        <w:rPr>
          <w:rFonts w:cs="Arial"/>
          <w:lang w:val="sr-Cyrl-CS"/>
        </w:rPr>
      </w:pPr>
      <w:r w:rsidRPr="00744F4B">
        <w:rPr>
          <w:rFonts w:cs="Arial"/>
          <w:lang w:val="sr-Cyrl-CS"/>
        </w:rPr>
        <w:t xml:space="preserve">- да обезбеди  радну групу  састављену до </w:t>
      </w:r>
      <w:r w:rsidRPr="00744F4B">
        <w:rPr>
          <w:rFonts w:cs="Arial"/>
          <w:lang w:val="sr-Cyrl-RS"/>
        </w:rPr>
        <w:t>6</w:t>
      </w:r>
      <w:r w:rsidRPr="00744F4B">
        <w:rPr>
          <w:rFonts w:cs="Arial"/>
          <w:lang w:val="sr-Cyrl-CS"/>
        </w:rPr>
        <w:t xml:space="preserve"> електричара, одговарајуће стручности и радног искуства  на одржавању и ремонтима е</w:t>
      </w:r>
      <w:r w:rsidRPr="00744F4B">
        <w:rPr>
          <w:rFonts w:cs="Arial"/>
          <w:lang w:val="sr-Latn-CS"/>
        </w:rPr>
        <w:t>лектроенергетск</w:t>
      </w:r>
      <w:r w:rsidRPr="00744F4B">
        <w:rPr>
          <w:rFonts w:cs="Arial"/>
          <w:lang w:val="sr-Cyrl-CS"/>
        </w:rPr>
        <w:t>их</w:t>
      </w:r>
      <w:r w:rsidRPr="00744F4B">
        <w:rPr>
          <w:rFonts w:cs="Arial"/>
          <w:lang w:val="sr-Latn-CS"/>
        </w:rPr>
        <w:t xml:space="preserve"> </w:t>
      </w:r>
      <w:r w:rsidRPr="00744F4B">
        <w:rPr>
          <w:rFonts w:cs="Arial"/>
          <w:lang w:val="sr-Cyrl-CS"/>
        </w:rPr>
        <w:t>постројења у</w:t>
      </w:r>
      <w:r w:rsidRPr="00744F4B">
        <w:rPr>
          <w:rFonts w:cs="Arial"/>
          <w:b/>
          <w:lang w:val="sr-Cyrl-CS"/>
        </w:rPr>
        <w:t xml:space="preserve"> </w:t>
      </w:r>
      <w:r w:rsidRPr="00744F4B">
        <w:rPr>
          <w:rFonts w:cs="Arial"/>
          <w:lang w:val="sr-Cyrl-CS"/>
        </w:rPr>
        <w:t xml:space="preserve">ТЕ Колубара; </w:t>
      </w:r>
    </w:p>
    <w:p w:rsidR="00744F4B" w:rsidRPr="00744F4B" w:rsidRDefault="00744F4B" w:rsidP="00744F4B">
      <w:pPr>
        <w:spacing w:before="0"/>
        <w:ind w:right="-2"/>
        <w:rPr>
          <w:rFonts w:cs="Arial"/>
          <w:lang w:val="sr-Cyrl-CS"/>
        </w:rPr>
      </w:pPr>
      <w:r w:rsidRPr="00744F4B">
        <w:rPr>
          <w:rFonts w:cs="Arial"/>
          <w:lang w:val="sr-Cyrl-CS"/>
        </w:rPr>
        <w:t>- опреми групу средствима за рад (електро  алат) и средствима за личну заштиту на раду, као и да се придржава правила БЗР;</w:t>
      </w:r>
    </w:p>
    <w:p w:rsidR="00744F4B" w:rsidRPr="00744F4B" w:rsidRDefault="00744F4B" w:rsidP="00744F4B">
      <w:pPr>
        <w:spacing w:before="0"/>
        <w:ind w:right="-5"/>
        <w:rPr>
          <w:rFonts w:cs="Arial"/>
          <w:lang w:val="sr-Cyrl-CS"/>
        </w:rPr>
      </w:pPr>
      <w:r w:rsidRPr="00744F4B">
        <w:rPr>
          <w:rFonts w:cs="Arial"/>
          <w:lang w:val="sr-Cyrl-CS"/>
        </w:rPr>
        <w:t xml:space="preserve">- да  самостално извршавају </w:t>
      </w:r>
      <w:r w:rsidR="007E71D2">
        <w:rPr>
          <w:rFonts w:cs="Arial"/>
          <w:lang w:val="sr-Cyrl-CS"/>
        </w:rPr>
        <w:t>услуге</w:t>
      </w:r>
      <w:r w:rsidRPr="00744F4B">
        <w:rPr>
          <w:rFonts w:cs="Arial"/>
          <w:lang w:val="sr-Cyrl-CS"/>
        </w:rPr>
        <w:t xml:space="preserve"> који ће бити дефинисани </w:t>
      </w:r>
      <w:r w:rsidRPr="00744F4B">
        <w:rPr>
          <w:rFonts w:cs="Arial"/>
          <w:lang w:val="sr-Latn-CS"/>
        </w:rPr>
        <w:t xml:space="preserve">налозима </w:t>
      </w:r>
      <w:r w:rsidRPr="00744F4B">
        <w:rPr>
          <w:rFonts w:cs="Arial"/>
          <w:lang w:val="sr-Cyrl-RS"/>
        </w:rPr>
        <w:t xml:space="preserve">и захтевима </w:t>
      </w:r>
      <w:r w:rsidRPr="00744F4B">
        <w:rPr>
          <w:rFonts w:cs="Arial"/>
          <w:lang w:val="sr-Latn-CS"/>
        </w:rPr>
        <w:t xml:space="preserve">за рад </w:t>
      </w:r>
      <w:r w:rsidRPr="00744F4B">
        <w:rPr>
          <w:rFonts w:cs="Arial"/>
          <w:lang w:val="sr-Cyrl-RS"/>
        </w:rPr>
        <w:t xml:space="preserve">од стране </w:t>
      </w:r>
      <w:r w:rsidRPr="00744F4B">
        <w:rPr>
          <w:rFonts w:cs="Arial"/>
          <w:lang w:val="sr-Cyrl-CS"/>
        </w:rPr>
        <w:t>техничког надзора наручиоца.</w:t>
      </w:r>
    </w:p>
    <w:p w:rsidR="00B23C29" w:rsidRDefault="00B23C29" w:rsidP="00744F4B">
      <w:pPr>
        <w:tabs>
          <w:tab w:val="right" w:pos="0"/>
          <w:tab w:val="left" w:pos="630"/>
        </w:tabs>
        <w:spacing w:before="0"/>
        <w:rPr>
          <w:rFonts w:cs="Arial"/>
          <w:b/>
          <w:u w:val="single"/>
          <w:lang w:val="sr-Cyrl-CS"/>
        </w:rPr>
      </w:pPr>
    </w:p>
    <w:p w:rsidR="00744F4B" w:rsidRPr="00744F4B" w:rsidRDefault="00744F4B" w:rsidP="00744F4B">
      <w:pPr>
        <w:tabs>
          <w:tab w:val="right" w:pos="0"/>
          <w:tab w:val="left" w:pos="630"/>
        </w:tabs>
        <w:spacing w:before="0"/>
        <w:rPr>
          <w:rFonts w:cs="Arial"/>
          <w:b/>
          <w:u w:val="single"/>
          <w:lang w:val="sr-Cyrl-CS"/>
        </w:rPr>
      </w:pPr>
      <w:r w:rsidRPr="00744F4B">
        <w:rPr>
          <w:rFonts w:cs="Arial"/>
          <w:b/>
          <w:u w:val="single"/>
          <w:lang w:val="sr-Cyrl-CS"/>
        </w:rPr>
        <w:t xml:space="preserve">Обавезе </w:t>
      </w:r>
      <w:r w:rsidR="007E71D2">
        <w:rPr>
          <w:rFonts w:cs="Arial"/>
          <w:b/>
          <w:u w:val="single"/>
          <w:lang w:val="sr-Cyrl-CS"/>
        </w:rPr>
        <w:t>Наручиоца</w:t>
      </w:r>
      <w:r w:rsidRPr="00744F4B">
        <w:rPr>
          <w:rFonts w:cs="Arial"/>
          <w:b/>
          <w:u w:val="single"/>
          <w:lang w:val="sr-Cyrl-CS"/>
        </w:rPr>
        <w:t>:</w:t>
      </w:r>
    </w:p>
    <w:p w:rsidR="00744F4B" w:rsidRPr="00744F4B" w:rsidRDefault="00744F4B" w:rsidP="00744F4B">
      <w:pPr>
        <w:spacing w:before="0"/>
        <w:ind w:right="-2"/>
        <w:rPr>
          <w:rFonts w:cs="Arial"/>
          <w:lang w:val="sr-Cyrl-CS"/>
        </w:rPr>
      </w:pPr>
      <w:r w:rsidRPr="00744F4B">
        <w:rPr>
          <w:rFonts w:cs="Arial"/>
          <w:lang w:val="sr-Cyrl-CS"/>
        </w:rPr>
        <w:t>- да обезбеди  потребан технички надзор и одговарајућу расположиву документацију и технички надзор (пословођа, електромеханичар, инжењер)</w:t>
      </w:r>
    </w:p>
    <w:p w:rsidR="00744F4B" w:rsidRPr="00744F4B" w:rsidRDefault="00744F4B" w:rsidP="00744F4B">
      <w:pPr>
        <w:spacing w:before="0"/>
        <w:ind w:right="-5"/>
        <w:jc w:val="left"/>
        <w:rPr>
          <w:rFonts w:cs="Arial"/>
          <w:lang w:val="sr-Cyrl-CS"/>
        </w:rPr>
      </w:pPr>
      <w:r w:rsidRPr="00744F4B">
        <w:rPr>
          <w:rFonts w:cs="Arial"/>
          <w:lang w:val="sr-Cyrl-CS"/>
        </w:rPr>
        <w:t xml:space="preserve">- да обезбеди потребне резервне делове, потрошни материјал. </w:t>
      </w:r>
    </w:p>
    <w:p w:rsidR="00B23C29" w:rsidRDefault="00B23C29" w:rsidP="00744F4B">
      <w:pPr>
        <w:tabs>
          <w:tab w:val="right" w:pos="10255"/>
        </w:tabs>
        <w:spacing w:before="0"/>
        <w:jc w:val="left"/>
        <w:rPr>
          <w:rFonts w:cs="Arial"/>
          <w:b/>
          <w:u w:val="single"/>
          <w:lang w:val="sr-Cyrl-CS"/>
        </w:rPr>
      </w:pPr>
    </w:p>
    <w:p w:rsidR="00744F4B" w:rsidRPr="00744F4B" w:rsidRDefault="00744F4B" w:rsidP="00744F4B">
      <w:pPr>
        <w:tabs>
          <w:tab w:val="right" w:pos="10255"/>
        </w:tabs>
        <w:spacing w:before="0"/>
        <w:jc w:val="left"/>
        <w:rPr>
          <w:rFonts w:cs="Arial"/>
          <w:b/>
          <w:u w:val="single"/>
          <w:lang w:val="sr-Cyrl-CS"/>
        </w:rPr>
      </w:pPr>
      <w:r w:rsidRPr="00744F4B">
        <w:rPr>
          <w:rFonts w:cs="Arial"/>
          <w:b/>
          <w:u w:val="single"/>
          <w:lang w:val="sr-Cyrl-CS"/>
        </w:rPr>
        <w:t xml:space="preserve">Обрачун извршених </w:t>
      </w:r>
      <w:r w:rsidR="007E71D2">
        <w:rPr>
          <w:rFonts w:cs="Arial"/>
          <w:b/>
          <w:u w:val="single"/>
          <w:lang w:val="sr-Cyrl-CS"/>
        </w:rPr>
        <w:t>услуга</w:t>
      </w:r>
      <w:r w:rsidRPr="00744F4B">
        <w:rPr>
          <w:rFonts w:cs="Arial"/>
          <w:b/>
          <w:u w:val="single"/>
          <w:lang w:val="sr-Cyrl-CS"/>
        </w:rPr>
        <w:t>:</w:t>
      </w:r>
    </w:p>
    <w:p w:rsidR="00744F4B" w:rsidRPr="00744F4B" w:rsidRDefault="00744F4B" w:rsidP="00744F4B">
      <w:pPr>
        <w:spacing w:before="0"/>
        <w:ind w:right="-5"/>
        <w:rPr>
          <w:rFonts w:cs="Arial"/>
          <w:lang w:val="sr-Cyrl-CS"/>
        </w:rPr>
      </w:pPr>
      <w:r w:rsidRPr="00744F4B">
        <w:rPr>
          <w:rFonts w:cs="Arial"/>
          <w:lang w:val="sr-Cyrl-CS"/>
        </w:rPr>
        <w:t xml:space="preserve">- Број сати је орјентацион.  Обрачун извршених </w:t>
      </w:r>
      <w:r w:rsidR="007E71D2">
        <w:rPr>
          <w:rFonts w:cs="Arial"/>
          <w:lang w:val="sr-Cyrl-CS"/>
        </w:rPr>
        <w:t>услуга</w:t>
      </w:r>
      <w:r w:rsidRPr="00744F4B">
        <w:rPr>
          <w:rFonts w:cs="Arial"/>
          <w:lang w:val="sr-Cyrl-CS"/>
        </w:rPr>
        <w:t xml:space="preserve"> врши се на основу стварно утрошених норма  часова, евидентираних и потврђених у грађевинском дневнику.</w:t>
      </w:r>
      <w:r w:rsidRPr="00744F4B">
        <w:rPr>
          <w:rFonts w:cs="Arial"/>
          <w:lang w:val="sr-Latn-CS"/>
        </w:rPr>
        <w:t xml:space="preserve"> </w:t>
      </w:r>
    </w:p>
    <w:p w:rsidR="00744F4B" w:rsidRPr="00744F4B" w:rsidRDefault="00744F4B" w:rsidP="00744F4B">
      <w:pPr>
        <w:spacing w:before="0"/>
        <w:ind w:right="-5"/>
        <w:rPr>
          <w:rFonts w:cs="Arial"/>
          <w:lang w:val="sr-Cyrl-RS"/>
        </w:rPr>
      </w:pPr>
      <w:r w:rsidRPr="00744F4B">
        <w:rPr>
          <w:rFonts w:cs="Arial"/>
          <w:lang w:val="sr-Cyrl-CS"/>
        </w:rPr>
        <w:t xml:space="preserve"> </w:t>
      </w:r>
      <w:r w:rsidRPr="00744F4B">
        <w:rPr>
          <w:rFonts w:cs="Arial"/>
        </w:rPr>
        <w:t>-</w:t>
      </w:r>
      <w:r w:rsidRPr="00744F4B">
        <w:rPr>
          <w:rFonts w:cs="Arial"/>
          <w:lang w:val="sr-Cyrl-CS"/>
        </w:rPr>
        <w:t xml:space="preserve"> Све исплате увећања зараде у смислу члана 108. Закона о раду (прековремени рад, рад ноћу, рад викендом и празницима) су обавеза Послодавца-</w:t>
      </w:r>
      <w:r w:rsidR="005356A5">
        <w:rPr>
          <w:rFonts w:cs="Arial"/>
          <w:lang w:val="sr-Cyrl-CS"/>
        </w:rPr>
        <w:t>Изабраног понуђача</w:t>
      </w:r>
      <w:r w:rsidRPr="00744F4B">
        <w:rPr>
          <w:rFonts w:cs="Arial"/>
          <w:lang w:val="sr-Cyrl-CS"/>
        </w:rPr>
        <w:t>. Процењен број прековремених сати рада, на основу искуства из претходних година је 10-15℅ од укупно утрошених.</w:t>
      </w:r>
    </w:p>
    <w:p w:rsidR="00744F4B" w:rsidRPr="00744F4B" w:rsidRDefault="00744F4B" w:rsidP="00744F4B">
      <w:pPr>
        <w:tabs>
          <w:tab w:val="right" w:pos="10255"/>
        </w:tabs>
        <w:spacing w:before="0"/>
        <w:rPr>
          <w:rFonts w:cs="Arial"/>
          <w:b/>
          <w:sz w:val="24"/>
          <w:szCs w:val="24"/>
          <w:lang w:val="sr-Cyrl-CS"/>
        </w:rPr>
      </w:pPr>
      <w:r w:rsidRPr="00744F4B">
        <w:rPr>
          <w:rFonts w:cs="Arial"/>
          <w:lang w:val="sr-Cyrl-CS"/>
        </w:rPr>
        <w:t xml:space="preserve">- Број потребних извршилаца, који може бити од 0 до 10 извршилаца и биће записнички дефинисан </w:t>
      </w:r>
      <w:r w:rsidRPr="00744F4B">
        <w:rPr>
          <w:rFonts w:cs="Arial"/>
          <w:lang w:val="sr-Cyrl-RS"/>
        </w:rPr>
        <w:t>кроз грађевински дневник</w:t>
      </w:r>
      <w:r w:rsidRPr="00744F4B">
        <w:rPr>
          <w:rFonts w:cs="Arial"/>
          <w:lang w:val="sr-Cyrl-CS"/>
        </w:rPr>
        <w:t xml:space="preserve"> између представника Наручиоца и </w:t>
      </w:r>
      <w:r w:rsidR="005356A5">
        <w:rPr>
          <w:rFonts w:cs="Arial"/>
          <w:lang w:val="sr-Cyrl-CS"/>
        </w:rPr>
        <w:t>Изабраног понуђача</w:t>
      </w:r>
      <w:r w:rsidRPr="00744F4B">
        <w:rPr>
          <w:rFonts w:cs="Arial"/>
        </w:rPr>
        <w:t xml:space="preserve">, </w:t>
      </w:r>
      <w:r w:rsidRPr="00744F4B">
        <w:rPr>
          <w:rFonts w:cs="Arial"/>
          <w:lang w:val="sr-Cyrl-RS"/>
        </w:rPr>
        <w:t>у случају потребе за смањењем или повећањем броја истих.</w:t>
      </w:r>
    </w:p>
    <w:p w:rsidR="00DA4268" w:rsidRDefault="00DA4268"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p w:rsidR="00B23C29" w:rsidRDefault="00B23C29" w:rsidP="007F7139">
      <w:pPr>
        <w:spacing w:before="0"/>
        <w:rPr>
          <w:rFonts w:cs="Arial"/>
          <w:b/>
          <w:lang w:val="sr-Cyrl-RS"/>
        </w:rPr>
      </w:pPr>
    </w:p>
    <w:bookmarkEnd w:id="17"/>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7F7139" w:rsidRPr="007F7139" w:rsidRDefault="007F7139" w:rsidP="007F7139">
      <w:pPr>
        <w:spacing w:before="0"/>
        <w:rPr>
          <w:rFonts w:cs="Arial"/>
          <w:b/>
          <w:sz w:val="16"/>
          <w:szCs w:val="16"/>
          <w:lang w:val="sr-Cyrl-RS"/>
        </w:rPr>
      </w:pPr>
    </w:p>
    <w:tbl>
      <w:tblPr>
        <w:tblW w:w="94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3"/>
        <w:gridCol w:w="4862"/>
        <w:gridCol w:w="1145"/>
        <w:gridCol w:w="2855"/>
      </w:tblGrid>
      <w:tr w:rsidR="00744F4B" w:rsidRPr="001605AE" w:rsidTr="007E71D2">
        <w:trPr>
          <w:jc w:val="center"/>
        </w:trPr>
        <w:tc>
          <w:tcPr>
            <w:tcW w:w="593" w:type="dxa"/>
            <w:shd w:val="clear" w:color="auto" w:fill="E0E0E0"/>
            <w:vAlign w:val="center"/>
          </w:tcPr>
          <w:p w:rsidR="00744F4B" w:rsidRPr="00A11834" w:rsidRDefault="00744F4B" w:rsidP="007F7139">
            <w:pPr>
              <w:spacing w:before="0"/>
              <w:jc w:val="center"/>
              <w:rPr>
                <w:rFonts w:cs="Arial"/>
                <w:lang w:val="sr-Cyrl-CS" w:eastAsia="hr-HR"/>
              </w:rPr>
            </w:pPr>
            <w:r w:rsidRPr="00A11834">
              <w:rPr>
                <w:rFonts w:cs="Arial"/>
                <w:lang w:val="sr-Cyrl-CS" w:eastAsia="hr-HR"/>
              </w:rPr>
              <w:t>Р. бр.</w:t>
            </w:r>
          </w:p>
        </w:tc>
        <w:tc>
          <w:tcPr>
            <w:tcW w:w="4862" w:type="dxa"/>
            <w:shd w:val="clear" w:color="auto" w:fill="E0E0E0"/>
            <w:vAlign w:val="center"/>
          </w:tcPr>
          <w:p w:rsidR="00744F4B" w:rsidRPr="00A11834" w:rsidRDefault="00744F4B" w:rsidP="007F7139">
            <w:pPr>
              <w:spacing w:before="0"/>
              <w:jc w:val="left"/>
              <w:rPr>
                <w:rFonts w:eastAsia="Calibri" w:cs="Arial"/>
                <w:lang w:val="ru-RU" w:eastAsia="hr-HR"/>
              </w:rPr>
            </w:pPr>
            <w:r w:rsidRPr="00A11834">
              <w:rPr>
                <w:rFonts w:eastAsia="Calibri" w:cs="Arial"/>
                <w:lang w:val="sr-Cyrl-CS" w:eastAsia="hr-HR"/>
              </w:rPr>
              <w:t>Предмет набавке услуге</w:t>
            </w:r>
          </w:p>
        </w:tc>
        <w:tc>
          <w:tcPr>
            <w:tcW w:w="1145" w:type="dxa"/>
            <w:shd w:val="clear" w:color="auto" w:fill="E0E0E0"/>
            <w:vAlign w:val="center"/>
          </w:tcPr>
          <w:p w:rsidR="00744F4B" w:rsidRPr="00A11834" w:rsidRDefault="00744F4B" w:rsidP="007F7139">
            <w:pPr>
              <w:spacing w:before="0"/>
              <w:jc w:val="center"/>
              <w:rPr>
                <w:rFonts w:eastAsia="Calibri" w:cs="Arial"/>
                <w:lang w:val="sr-Cyrl-CS" w:eastAsia="hr-HR"/>
              </w:rPr>
            </w:pPr>
            <w:r>
              <w:rPr>
                <w:rFonts w:eastAsia="Calibri" w:cs="Arial"/>
                <w:lang w:val="sr-Cyrl-CS" w:eastAsia="hr-HR"/>
              </w:rPr>
              <w:t>ЈМ</w:t>
            </w:r>
          </w:p>
        </w:tc>
        <w:tc>
          <w:tcPr>
            <w:tcW w:w="2855" w:type="dxa"/>
            <w:shd w:val="clear" w:color="auto" w:fill="E0E0E0"/>
            <w:vAlign w:val="center"/>
          </w:tcPr>
          <w:p w:rsidR="00744F4B" w:rsidRPr="001605AE" w:rsidRDefault="00744F4B" w:rsidP="007F7139">
            <w:pPr>
              <w:spacing w:before="0"/>
              <w:jc w:val="center"/>
              <w:rPr>
                <w:rFonts w:cs="Arial"/>
                <w:highlight w:val="yellow"/>
                <w:lang w:val="sr-Cyrl-CS" w:eastAsia="hr-HR"/>
              </w:rPr>
            </w:pPr>
            <w:r w:rsidRPr="00A11834">
              <w:rPr>
                <w:rFonts w:cs="Arial"/>
                <w:lang w:val="sr-Cyrl-CS" w:eastAsia="hr-HR"/>
              </w:rPr>
              <w:t>Кол</w:t>
            </w:r>
          </w:p>
        </w:tc>
      </w:tr>
      <w:tr w:rsidR="00744F4B" w:rsidRPr="001605AE" w:rsidTr="007E71D2">
        <w:trPr>
          <w:trHeight w:val="409"/>
          <w:jc w:val="center"/>
        </w:trPr>
        <w:tc>
          <w:tcPr>
            <w:tcW w:w="593" w:type="dxa"/>
            <w:shd w:val="clear" w:color="auto" w:fill="auto"/>
            <w:vAlign w:val="center"/>
          </w:tcPr>
          <w:p w:rsidR="00744F4B" w:rsidRPr="00047251" w:rsidRDefault="00744F4B" w:rsidP="000F26F3">
            <w:pPr>
              <w:jc w:val="center"/>
              <w:rPr>
                <w:rFonts w:cs="Arial"/>
                <w:lang w:val="sr-Cyrl-CS" w:eastAsia="hr-HR"/>
              </w:rPr>
            </w:pPr>
            <w:r w:rsidRPr="00047251">
              <w:rPr>
                <w:rFonts w:cs="Arial"/>
                <w:lang w:val="sr-Cyrl-CS" w:eastAsia="hr-HR"/>
              </w:rPr>
              <w:t>1.</w:t>
            </w:r>
          </w:p>
        </w:tc>
        <w:tc>
          <w:tcPr>
            <w:tcW w:w="4862" w:type="dxa"/>
            <w:shd w:val="clear" w:color="auto" w:fill="auto"/>
            <w:vAlign w:val="center"/>
          </w:tcPr>
          <w:p w:rsidR="00744F4B" w:rsidRPr="00A07325" w:rsidRDefault="00744F4B" w:rsidP="000F26F3">
            <w:pPr>
              <w:rPr>
                <w:rFonts w:cs="Arial"/>
                <w:lang w:val="sr-Cyrl-RS" w:eastAsia="hr-HR"/>
              </w:rPr>
            </w:pPr>
            <w:r>
              <w:rPr>
                <w:rFonts w:cs="Arial"/>
                <w:lang w:val="sr-Cyrl-CS"/>
              </w:rPr>
              <w:t>Извршилац, електр</w:t>
            </w:r>
            <w:r>
              <w:rPr>
                <w:rFonts w:cs="Arial"/>
              </w:rPr>
              <w:t>o</w:t>
            </w:r>
            <w:r>
              <w:rPr>
                <w:rFonts w:cs="Arial"/>
                <w:lang w:val="sr-Cyrl-RS"/>
              </w:rPr>
              <w:t>механичар</w:t>
            </w:r>
          </w:p>
        </w:tc>
        <w:tc>
          <w:tcPr>
            <w:tcW w:w="1145" w:type="dxa"/>
            <w:shd w:val="clear" w:color="auto" w:fill="auto"/>
            <w:vAlign w:val="center"/>
          </w:tcPr>
          <w:p w:rsidR="00744F4B" w:rsidRPr="00047251" w:rsidRDefault="00744F4B" w:rsidP="000F26F3">
            <w:pPr>
              <w:ind w:left="-40" w:right="-62"/>
              <w:jc w:val="center"/>
              <w:rPr>
                <w:rFonts w:cs="Arial"/>
                <w:lang w:val="sr-Cyrl-RS" w:eastAsia="hr-HR"/>
              </w:rPr>
            </w:pPr>
            <w:r>
              <w:rPr>
                <w:rFonts w:cs="Arial"/>
                <w:lang w:val="sr-Cyrl-CS"/>
              </w:rPr>
              <w:t>Норма час</w:t>
            </w:r>
          </w:p>
        </w:tc>
        <w:tc>
          <w:tcPr>
            <w:tcW w:w="2855" w:type="dxa"/>
            <w:shd w:val="clear" w:color="auto" w:fill="auto"/>
            <w:vAlign w:val="center"/>
          </w:tcPr>
          <w:p w:rsidR="00744F4B" w:rsidRPr="00047251" w:rsidRDefault="00744F4B" w:rsidP="000F26F3">
            <w:pPr>
              <w:jc w:val="center"/>
              <w:rPr>
                <w:rFonts w:cs="Arial"/>
                <w:lang w:val="sr-Cyrl-CS" w:eastAsia="hr-HR"/>
              </w:rPr>
            </w:pPr>
            <w:r>
              <w:rPr>
                <w:rFonts w:cs="Arial"/>
                <w:lang w:val="sr-Cyrl-RS"/>
              </w:rPr>
              <w:t>150</w:t>
            </w:r>
            <w:r>
              <w:rPr>
                <w:rFonts w:cs="Arial"/>
              </w:rPr>
              <w:t>00</w:t>
            </w:r>
          </w:p>
        </w:tc>
      </w:tr>
      <w:tr w:rsidR="007E71D2" w:rsidRPr="001605AE" w:rsidTr="007E71D2">
        <w:trPr>
          <w:trHeight w:val="409"/>
          <w:jc w:val="center"/>
        </w:trPr>
        <w:tc>
          <w:tcPr>
            <w:tcW w:w="593" w:type="dxa"/>
            <w:shd w:val="clear" w:color="auto" w:fill="auto"/>
            <w:vAlign w:val="center"/>
          </w:tcPr>
          <w:p w:rsidR="007E71D2" w:rsidRDefault="007E71D2" w:rsidP="003A11FB">
            <w:pPr>
              <w:pStyle w:val="NoSpacing"/>
              <w:rPr>
                <w:rFonts w:cs="Arial"/>
                <w:lang w:eastAsia="hr-HR"/>
              </w:rPr>
            </w:pPr>
          </w:p>
        </w:tc>
        <w:tc>
          <w:tcPr>
            <w:tcW w:w="6007" w:type="dxa"/>
            <w:gridSpan w:val="2"/>
            <w:shd w:val="clear" w:color="auto" w:fill="auto"/>
            <w:vAlign w:val="bottom"/>
          </w:tcPr>
          <w:p w:rsidR="007E71D2" w:rsidRDefault="007E71D2" w:rsidP="007E71D2">
            <w:pPr>
              <w:pStyle w:val="NoSpacing"/>
              <w:jc w:val="right"/>
              <w:rPr>
                <w:rFonts w:cs="Arial"/>
                <w:lang w:eastAsia="hr-HR"/>
              </w:rPr>
            </w:pPr>
            <w:r w:rsidRPr="007F7139">
              <w:rPr>
                <w:rFonts w:cs="Arial"/>
                <w:b/>
                <w:lang w:eastAsia="hr-HR"/>
              </w:rPr>
              <w:t xml:space="preserve">УКУПНА </w:t>
            </w:r>
            <w:r>
              <w:rPr>
                <w:rFonts w:cs="Arial"/>
                <w:b/>
                <w:lang w:val="sr-Cyrl-RS" w:eastAsia="hr-HR"/>
              </w:rPr>
              <w:t>ЦЕНА:</w:t>
            </w:r>
          </w:p>
        </w:tc>
        <w:tc>
          <w:tcPr>
            <w:tcW w:w="2855" w:type="dxa"/>
            <w:shd w:val="clear" w:color="auto" w:fill="auto"/>
            <w:vAlign w:val="center"/>
          </w:tcPr>
          <w:p w:rsidR="007E71D2" w:rsidRDefault="007E71D2" w:rsidP="003A11FB">
            <w:pPr>
              <w:pStyle w:val="NoSpacing"/>
              <w:rPr>
                <w:rFonts w:cs="Arial"/>
                <w:lang w:eastAsia="hr-HR"/>
              </w:rPr>
            </w:pPr>
          </w:p>
        </w:tc>
      </w:tr>
    </w:tbl>
    <w:p w:rsidR="00860695" w:rsidRDefault="00860695" w:rsidP="00F863C9">
      <w:pPr>
        <w:spacing w:before="0"/>
        <w:outlineLvl w:val="0"/>
        <w:rPr>
          <w:rFonts w:eastAsia="Calibri" w:cs="Arial"/>
          <w:b/>
          <w:u w:val="single"/>
          <w:lang w:val="sr-Cyrl-RS"/>
        </w:rPr>
      </w:pPr>
    </w:p>
    <w:p w:rsidR="00B23C29" w:rsidRDefault="00F863C9" w:rsidP="00B23C2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bookmarkStart w:id="19" w:name="_Toc441651542"/>
      <w:bookmarkStart w:id="20" w:name="_Toc442559880"/>
    </w:p>
    <w:p w:rsidR="007E71D2" w:rsidRPr="00B23C29" w:rsidRDefault="007E71D2" w:rsidP="00B23C29">
      <w:pPr>
        <w:spacing w:before="0"/>
        <w:outlineLvl w:val="0"/>
        <w:rPr>
          <w:rFonts w:cs="Arial"/>
          <w:b/>
          <w:lang w:val="sr-Cyrl-CS" w:eastAsia="ar-SA"/>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B23C29">
        <w:rPr>
          <w:rFonts w:cs="Arial"/>
          <w:color w:val="000000" w:themeColor="text1"/>
          <w:lang w:val="sr-Cyrl-RS"/>
        </w:rPr>
        <w:t>8</w:t>
      </w:r>
      <w:r w:rsidRPr="00CC1CE1">
        <w:rPr>
          <w:rFonts w:cs="Arial"/>
          <w:color w:val="000000" w:themeColor="text1"/>
          <w:lang w:val="sr-Cyrl-RS"/>
        </w:rPr>
        <w:t xml:space="preserve"> (</w:t>
      </w:r>
      <w:r w:rsidR="00B23C29">
        <w:rPr>
          <w:rFonts w:cs="Arial"/>
          <w:color w:val="000000" w:themeColor="text1"/>
          <w:lang w:val="sr-Cyrl-RS"/>
        </w:rPr>
        <w:t>осамнаест)</w:t>
      </w:r>
      <w:r w:rsidRPr="00CC1CE1">
        <w:rPr>
          <w:rFonts w:cs="Arial"/>
          <w:color w:val="000000" w:themeColor="text1"/>
          <w:lang w:val="sr-Cyrl-RS"/>
        </w:rPr>
        <w:t xml:space="preserve"> месеци од </w:t>
      </w:r>
      <w:r>
        <w:rPr>
          <w:rFonts w:cs="Arial"/>
          <w:color w:val="000000" w:themeColor="text1"/>
          <w:lang w:val="sr-Cyrl-RS"/>
        </w:rPr>
        <w:t>увођења у посао, с тим да ће у п</w:t>
      </w:r>
      <w:r w:rsidR="00B23C29">
        <w:rPr>
          <w:rFonts w:cs="Arial"/>
          <w:color w:val="000000" w:themeColor="text1"/>
          <w:lang w:val="sr-Cyrl-RS"/>
        </w:rPr>
        <w:t>осао бити уведен најкасније 01.1</w:t>
      </w:r>
      <w:r>
        <w:rPr>
          <w:rFonts w:cs="Arial"/>
          <w:color w:val="000000" w:themeColor="text1"/>
          <w:lang w:val="sr-Cyrl-RS"/>
        </w:rPr>
        <w:t>1.201</w:t>
      </w:r>
      <w:r w:rsidR="00B23C29">
        <w:rPr>
          <w:rFonts w:cs="Arial"/>
          <w:color w:val="000000" w:themeColor="text1"/>
          <w:lang w:val="sr-Cyrl-RS"/>
        </w:rPr>
        <w:t>8</w:t>
      </w:r>
      <w:r>
        <w:rPr>
          <w:rFonts w:cs="Arial"/>
          <w:color w:val="000000" w:themeColor="text1"/>
          <w:lang w:val="sr-Cyrl-RS"/>
        </w:rPr>
        <w:t>.</w:t>
      </w:r>
      <w:r>
        <w:rPr>
          <w:rFonts w:cs="Arial"/>
          <w:color w:val="000000" w:themeColor="text1"/>
        </w:rPr>
        <w:t xml:space="preserve"> </w:t>
      </w:r>
    </w:p>
    <w:p w:rsidR="00F863C9" w:rsidRPr="00CC1CE1" w:rsidRDefault="00F863C9" w:rsidP="00D37AEE">
      <w:pPr>
        <w:spacing w:before="0"/>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B23C29" w:rsidRPr="00CC1CE1" w:rsidRDefault="00B23C29" w:rsidP="00B23C2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860695" w:rsidRPr="0097579B" w:rsidRDefault="00F863C9" w:rsidP="0097579B">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B23C29" w:rsidRPr="00F9150C" w:rsidRDefault="00B23C29" w:rsidP="00B23C2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Pr>
          <w:rFonts w:cs="Arial"/>
          <w:color w:val="000000" w:themeColor="text1"/>
          <w:lang w:val="sr-Cyrl-RS" w:eastAsia="zh-CN"/>
        </w:rPr>
        <w:t>2</w:t>
      </w:r>
      <w:r w:rsidRPr="007650A6">
        <w:rPr>
          <w:rFonts w:cs="Arial"/>
          <w:color w:val="000000" w:themeColor="text1"/>
          <w:lang w:val="sr-Cyrl-CS" w:eastAsia="zh-CN"/>
        </w:rPr>
        <w:t xml:space="preserve"> </w:t>
      </w:r>
      <w:r w:rsidRPr="00503434">
        <w:rPr>
          <w:rFonts w:cs="Arial"/>
        </w:rPr>
        <w:t>месец</w:t>
      </w:r>
      <w:r w:rsidRPr="00503434">
        <w:rPr>
          <w:rFonts w:cs="Arial"/>
          <w:lang w:val="sr-Cyrl-RS"/>
        </w:rPr>
        <w:t xml:space="preserve">и од дана </w:t>
      </w:r>
      <w:r w:rsidRPr="00503434">
        <w:rPr>
          <w:rFonts w:cs="Arial"/>
        </w:rPr>
        <w:t>сачињавања, потписивања и верификовања Записника о квалитативном и квантитативном пријему услуга</w:t>
      </w:r>
      <w:r>
        <w:rPr>
          <w:rFonts w:cs="Arial"/>
          <w:lang w:val="sr-Cyrl-RS"/>
        </w:rPr>
        <w:t>.</w:t>
      </w:r>
    </w:p>
    <w:p w:rsidR="00B23C29" w:rsidRPr="00AF2204" w:rsidRDefault="00B23C29" w:rsidP="00B23C29">
      <w:pPr>
        <w:spacing w:before="0"/>
        <w:rPr>
          <w:rFonts w:cs="Arial"/>
          <w:color w:val="000000" w:themeColor="text1"/>
          <w:lang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Pr>
          <w:rFonts w:cs="Arial"/>
          <w:color w:val="000000" w:themeColor="text1"/>
          <w:lang w:val="sr-Cyrl-RS" w:eastAsia="zh-CN"/>
        </w:rPr>
        <w:t>.</w:t>
      </w: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97579B" w:rsidRPr="001605AE" w:rsidRDefault="0097579B" w:rsidP="00C84D7A">
      <w:pPr>
        <w:spacing w:before="0"/>
        <w:rPr>
          <w:rFonts w:cs="Arial"/>
          <w:color w:val="000000" w:themeColor="text1"/>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8374"/>
      </w:tblGrid>
      <w:tr w:rsidR="00175774" w:rsidRPr="00E47C2E" w:rsidTr="00B23C29">
        <w:trPr>
          <w:trHeight w:val="524"/>
          <w:jc w:val="center"/>
        </w:trPr>
        <w:tc>
          <w:tcPr>
            <w:tcW w:w="785" w:type="dxa"/>
            <w:vAlign w:val="center"/>
          </w:tcPr>
          <w:p w:rsidR="00175774" w:rsidRPr="00E47C2E" w:rsidRDefault="00175774" w:rsidP="003A4822">
            <w:pPr>
              <w:jc w:val="center"/>
              <w:rPr>
                <w:rFonts w:cs="Arial"/>
                <w:b/>
              </w:rPr>
            </w:pPr>
            <w:r w:rsidRPr="00E47C2E">
              <w:rPr>
                <w:rFonts w:cs="Arial"/>
                <w:b/>
              </w:rPr>
              <w:t>Ред. бр.</w:t>
            </w:r>
          </w:p>
        </w:tc>
        <w:tc>
          <w:tcPr>
            <w:tcW w:w="8374"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B23C29">
        <w:trPr>
          <w:jc w:val="center"/>
        </w:trPr>
        <w:tc>
          <w:tcPr>
            <w:tcW w:w="785" w:type="dxa"/>
            <w:vAlign w:val="center"/>
          </w:tcPr>
          <w:p w:rsidR="00175774" w:rsidRPr="00E47C2E" w:rsidRDefault="00175774" w:rsidP="003A4822">
            <w:pPr>
              <w:jc w:val="center"/>
              <w:rPr>
                <w:rFonts w:cs="Arial"/>
              </w:rPr>
            </w:pPr>
            <w:r w:rsidRPr="00E47C2E">
              <w:rPr>
                <w:rFonts w:cs="Arial"/>
              </w:rPr>
              <w:t>1.</w:t>
            </w:r>
          </w:p>
        </w:tc>
        <w:tc>
          <w:tcPr>
            <w:tcW w:w="8374" w:type="dxa"/>
            <w:vAlign w:val="center"/>
          </w:tcPr>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A34B7">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A34B7">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A34B7">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B23C29">
        <w:trPr>
          <w:trHeight w:val="2690"/>
          <w:jc w:val="center"/>
        </w:trPr>
        <w:tc>
          <w:tcPr>
            <w:tcW w:w="785" w:type="dxa"/>
            <w:vAlign w:val="center"/>
          </w:tcPr>
          <w:p w:rsidR="00175774" w:rsidRPr="00E47C2E" w:rsidRDefault="00175774" w:rsidP="003A4822">
            <w:pPr>
              <w:jc w:val="center"/>
              <w:rPr>
                <w:rFonts w:cs="Arial"/>
              </w:rPr>
            </w:pPr>
            <w:r w:rsidRPr="00E47C2E">
              <w:rPr>
                <w:rFonts w:cs="Arial"/>
              </w:rPr>
              <w:t>2.</w:t>
            </w:r>
          </w:p>
        </w:tc>
        <w:tc>
          <w:tcPr>
            <w:tcW w:w="8374" w:type="dxa"/>
            <w:vAlign w:val="center"/>
          </w:tcPr>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A34B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A34B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A34B7">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A34B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A34B7" w:rsidRDefault="00E13FFC" w:rsidP="000A34B7">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0A34B7" w:rsidRDefault="000A34B7" w:rsidP="000A34B7">
            <w:pPr>
              <w:spacing w:before="0"/>
              <w:jc w:val="left"/>
              <w:rPr>
                <w:rFonts w:cs="Arial"/>
                <w:b/>
                <w:lang w:val="sr-Latn-CS" w:eastAsia="sr-Latn-CS"/>
              </w:rPr>
            </w:pPr>
            <w:r>
              <w:rPr>
                <w:rFonts w:cs="Arial"/>
                <w:b/>
                <w:lang w:val="sr-Cyrl-RS" w:eastAsia="sr-Latn-CS"/>
              </w:rPr>
              <w:t>-</w:t>
            </w:r>
            <w:r w:rsidR="00E13FFC" w:rsidRPr="00E47C2E">
              <w:rPr>
                <w:rFonts w:cs="Arial"/>
                <w:b/>
                <w:lang w:val="sr-Latn-CS" w:eastAsia="sr-Latn-CS"/>
              </w:rPr>
              <w:t xml:space="preserve"> за физичко лице и предузетника: Уверење из казнене евиденције надлежне полицијске управе Министарства унутрашњих послова</w:t>
            </w:r>
            <w:r w:rsidR="00E13FFC" w:rsidRPr="00E47C2E">
              <w:rPr>
                <w:rFonts w:cs="Arial"/>
                <w:lang w:val="sr-Latn-CS" w:eastAsia="sr-Latn-CS"/>
              </w:rPr>
              <w:t xml:space="preserve"> – захтев за издавање овог уверења може се поднети према </w:t>
            </w:r>
            <w:r w:rsidR="00E13FFC" w:rsidRPr="00E47C2E">
              <w:rPr>
                <w:rFonts w:cs="Arial"/>
                <w:b/>
                <w:lang w:val="sr-Latn-CS" w:eastAsia="sr-Latn-CS"/>
              </w:rPr>
              <w:t>месту рођења</w:t>
            </w:r>
            <w:r w:rsidR="00E13FFC" w:rsidRPr="00E47C2E">
              <w:rPr>
                <w:rFonts w:cs="Arial"/>
                <w:lang w:val="sr-Latn-CS" w:eastAsia="sr-Latn-CS"/>
              </w:rPr>
              <w:t xml:space="preserve"> или према </w:t>
            </w:r>
            <w:r w:rsidR="00E13FFC" w:rsidRPr="00E47C2E">
              <w:rPr>
                <w:rFonts w:cs="Arial"/>
                <w:b/>
                <w:lang w:val="sr-Latn-CS" w:eastAsia="sr-Latn-CS"/>
              </w:rPr>
              <w:t>месту пребивалишта</w:t>
            </w:r>
            <w:r w:rsidR="00E13FFC"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B23C29">
        <w:trPr>
          <w:trHeight w:val="70"/>
          <w:jc w:val="center"/>
        </w:trPr>
        <w:tc>
          <w:tcPr>
            <w:tcW w:w="785" w:type="dxa"/>
            <w:vAlign w:val="center"/>
          </w:tcPr>
          <w:p w:rsidR="00175774" w:rsidRPr="00E47C2E" w:rsidRDefault="00175774" w:rsidP="003A4822">
            <w:pPr>
              <w:jc w:val="center"/>
              <w:rPr>
                <w:rFonts w:cs="Arial"/>
              </w:rPr>
            </w:pPr>
            <w:r w:rsidRPr="00E47C2E">
              <w:rPr>
                <w:rFonts w:cs="Arial"/>
              </w:rPr>
              <w:lastRenderedPageBreak/>
              <w:t>3.</w:t>
            </w:r>
          </w:p>
        </w:tc>
        <w:tc>
          <w:tcPr>
            <w:tcW w:w="8374" w:type="dxa"/>
            <w:vAlign w:val="center"/>
          </w:tcPr>
          <w:p w:rsidR="00562AED" w:rsidRPr="00E47C2E" w:rsidRDefault="00562AED" w:rsidP="00DD7B7B">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D7B7B">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D7B7B">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D7B7B">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D7B7B">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D7B7B">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B23C29">
        <w:trPr>
          <w:jc w:val="center"/>
        </w:trPr>
        <w:tc>
          <w:tcPr>
            <w:tcW w:w="785" w:type="dxa"/>
            <w:vAlign w:val="center"/>
          </w:tcPr>
          <w:p w:rsidR="00175774" w:rsidRPr="00E47C2E" w:rsidRDefault="00175774" w:rsidP="003A4822">
            <w:pPr>
              <w:jc w:val="center"/>
              <w:rPr>
                <w:rFonts w:cs="Arial"/>
              </w:rPr>
            </w:pPr>
            <w:r w:rsidRPr="00E47C2E">
              <w:rPr>
                <w:rFonts w:cs="Arial"/>
              </w:rPr>
              <w:t xml:space="preserve">4. </w:t>
            </w:r>
          </w:p>
        </w:tc>
        <w:tc>
          <w:tcPr>
            <w:tcW w:w="8374" w:type="dxa"/>
          </w:tcPr>
          <w:p w:rsidR="00562AED" w:rsidRPr="00E47C2E" w:rsidRDefault="00562AED" w:rsidP="00DD7B7B">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D7B7B">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B23C29">
        <w:trPr>
          <w:jc w:val="center"/>
        </w:trPr>
        <w:tc>
          <w:tcPr>
            <w:tcW w:w="785" w:type="dxa"/>
            <w:vAlign w:val="center"/>
          </w:tcPr>
          <w:p w:rsidR="005006C1" w:rsidRPr="005006C1" w:rsidRDefault="005006C1" w:rsidP="003A4822">
            <w:pPr>
              <w:jc w:val="center"/>
              <w:rPr>
                <w:rFonts w:cs="Arial"/>
                <w:lang w:val="sr-Cyrl-RS"/>
              </w:rPr>
            </w:pPr>
          </w:p>
        </w:tc>
        <w:tc>
          <w:tcPr>
            <w:tcW w:w="8374"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B23C29">
        <w:trPr>
          <w:jc w:val="center"/>
        </w:trPr>
        <w:tc>
          <w:tcPr>
            <w:tcW w:w="785" w:type="dxa"/>
            <w:vAlign w:val="center"/>
          </w:tcPr>
          <w:p w:rsidR="005006C1" w:rsidRPr="005006C1" w:rsidRDefault="00E07E6E" w:rsidP="003A4822">
            <w:pPr>
              <w:jc w:val="center"/>
              <w:rPr>
                <w:rFonts w:cs="Arial"/>
                <w:lang w:val="sr-Cyrl-RS"/>
              </w:rPr>
            </w:pPr>
            <w:r>
              <w:rPr>
                <w:rFonts w:cs="Arial"/>
                <w:lang w:val="sr-Cyrl-RS"/>
              </w:rPr>
              <w:t>5</w:t>
            </w:r>
            <w:r w:rsidR="00B130DA">
              <w:rPr>
                <w:rFonts w:cs="Arial"/>
                <w:lang w:val="sr-Cyrl-RS"/>
              </w:rPr>
              <w:t>.</w:t>
            </w:r>
          </w:p>
        </w:tc>
        <w:tc>
          <w:tcPr>
            <w:tcW w:w="8374" w:type="dxa"/>
          </w:tcPr>
          <w:p w:rsidR="00DD7B7B" w:rsidRDefault="004D5237" w:rsidP="00DD7B7B">
            <w:pPr>
              <w:autoSpaceDE w:val="0"/>
              <w:autoSpaceDN w:val="0"/>
              <w:adjustRightInd w:val="0"/>
              <w:spacing w:before="0"/>
              <w:rPr>
                <w:rFonts w:cs="Arial"/>
                <w:b/>
                <w:lang w:val="sr-Cyrl-RS" w:eastAsia="sr-Latn-CS"/>
              </w:rPr>
            </w:pPr>
            <w:r w:rsidRPr="00276F3B">
              <w:rPr>
                <w:rFonts w:cs="Arial"/>
                <w:b/>
                <w:u w:val="single"/>
                <w:lang w:val="sr-Latn-CS" w:eastAsia="sr-Latn-CS"/>
              </w:rPr>
              <w:t>Услов:</w:t>
            </w:r>
          </w:p>
          <w:p w:rsidR="006512C8" w:rsidRPr="00276F3B" w:rsidRDefault="006512C8" w:rsidP="00DD7B7B">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Default="006512C8" w:rsidP="009C5DD5">
            <w:pPr>
              <w:autoSpaceDE w:val="0"/>
              <w:autoSpaceDN w:val="0"/>
              <w:adjustRightInd w:val="0"/>
              <w:rPr>
                <w:rFonts w:eastAsia="Calibri" w:cs="Arial"/>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00B23C29">
              <w:rPr>
                <w:rFonts w:cs="Arial"/>
                <w:lang w:val="sr-Cyrl-RS"/>
              </w:rPr>
              <w:t>извршио референтне услуге ангажовања извршилаца на одржавању постројења 110</w:t>
            </w:r>
            <w:r w:rsidR="00B23C29">
              <w:rPr>
                <w:rFonts w:cs="Arial"/>
              </w:rPr>
              <w:t>kV</w:t>
            </w:r>
            <w:r w:rsidR="00B23C29">
              <w:rPr>
                <w:rFonts w:cs="Arial"/>
                <w:lang w:val="sr-Cyrl-RS"/>
              </w:rPr>
              <w:t>, 35</w:t>
            </w:r>
            <w:r w:rsidR="00B23C29">
              <w:rPr>
                <w:rFonts w:cs="Arial"/>
              </w:rPr>
              <w:t xml:space="preserve">kV </w:t>
            </w:r>
            <w:r w:rsidR="00B23C29">
              <w:rPr>
                <w:rFonts w:cs="Arial"/>
                <w:lang w:val="sr-Cyrl-RS"/>
              </w:rPr>
              <w:t xml:space="preserve">по норма часу у укупном износу минимум </w:t>
            </w:r>
            <w:r w:rsidR="00B23C29">
              <w:rPr>
                <w:rFonts w:cs="Arial"/>
              </w:rPr>
              <w:t>5</w:t>
            </w:r>
            <w:r w:rsidR="00B23C29">
              <w:rPr>
                <w:rFonts w:cs="Arial"/>
                <w:lang w:val="sr-Cyrl-RS"/>
              </w:rPr>
              <w:t xml:space="preserve">.000.000 динара </w:t>
            </w:r>
            <w:r w:rsidR="009C5DD5">
              <w:rPr>
                <w:rFonts w:cs="Arial"/>
                <w:lang w:val="sr-Cyrl-RS"/>
              </w:rPr>
              <w:t>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104996" w:rsidRPr="00660699" w:rsidRDefault="003A11FB" w:rsidP="009C5DD5">
            <w:pPr>
              <w:autoSpaceDE w:val="0"/>
              <w:autoSpaceDN w:val="0"/>
              <w:adjustRightInd w:val="0"/>
              <w:rPr>
                <w:rFonts w:eastAsia="Calibri" w:cs="Arial"/>
                <w:lang w:val="sr-Cyrl-RS"/>
              </w:rPr>
            </w:pPr>
            <w:r>
              <w:rPr>
                <w:rFonts w:eastAsia="Calibri" w:cs="Arial"/>
              </w:rPr>
              <w:t>-</w:t>
            </w:r>
            <w:r w:rsidRPr="00276F3B">
              <w:rPr>
                <w:rFonts w:eastAsia="Calibri" w:cs="Arial"/>
                <w:lang w:val="sr-Latn-CS" w:eastAsia="sr-Latn-CS"/>
              </w:rPr>
              <w:t xml:space="preserve"> 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00B23C29">
              <w:rPr>
                <w:rFonts w:cs="Arial"/>
                <w:lang w:val="sr-Cyrl-RS"/>
              </w:rPr>
              <w:t xml:space="preserve">извршио референтне услуге ангажовања извршилаца на одржавању постројења </w:t>
            </w:r>
            <w:r w:rsidR="00B23C29">
              <w:rPr>
                <w:rFonts w:cs="Arial"/>
              </w:rPr>
              <w:t>6kV</w:t>
            </w:r>
            <w:r w:rsidR="00B23C29">
              <w:rPr>
                <w:rFonts w:cs="Arial"/>
                <w:lang w:val="sr-Cyrl-RS"/>
              </w:rPr>
              <w:t xml:space="preserve"> по норма часу у укупном износу минимум </w:t>
            </w:r>
            <w:r w:rsidR="00B23C29">
              <w:rPr>
                <w:rFonts w:cs="Arial"/>
              </w:rPr>
              <w:t>5</w:t>
            </w:r>
            <w:r w:rsidR="00B23C29">
              <w:rPr>
                <w:rFonts w:cs="Arial"/>
                <w:lang w:val="sr-Cyrl-RS"/>
              </w:rPr>
              <w:t>.000.000 динара</w:t>
            </w:r>
            <w:r>
              <w:rPr>
                <w:rFonts w:eastAsiaTheme="minorHAnsi" w:cs="Arial"/>
                <w:shd w:val="clear" w:color="auto" w:fill="FFFFFF"/>
                <w:lang w:val="sr-Cyrl-RS"/>
              </w:rPr>
              <w:t xml:space="preserve">, </w:t>
            </w:r>
            <w:r>
              <w:rPr>
                <w:rFonts w:cs="Arial"/>
                <w:lang w:val="sr-Cyrl-RS"/>
              </w:rPr>
              <w:t>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660699" w:rsidRPr="00B23C29" w:rsidRDefault="00660699" w:rsidP="006512C8">
            <w:pPr>
              <w:snapToGrid w:val="0"/>
              <w:spacing w:before="0"/>
              <w:rPr>
                <w:rFonts w:cs="Arial"/>
                <w:lang w:val="sr-Cyrl-RS" w:eastAsia="sr-Latn-CS"/>
              </w:rPr>
            </w:pPr>
          </w:p>
          <w:p w:rsidR="00F2338C" w:rsidRPr="00526FDE" w:rsidRDefault="00F2338C" w:rsidP="000A34B7">
            <w:pPr>
              <w:spacing w:before="0"/>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0A34B7">
            <w:pPr>
              <w:numPr>
                <w:ilvl w:val="0"/>
                <w:numId w:val="20"/>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935FDB">
              <w:rPr>
                <w:rFonts w:cs="Arial"/>
                <w:lang w:eastAsia="sr-Latn-CS"/>
              </w:rPr>
              <w:t>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935FDB">
              <w:rPr>
                <w:rFonts w:cs="Arial"/>
                <w:lang w:eastAsia="sr-Latn-CS"/>
              </w:rPr>
              <w:t>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4A16D9" w:rsidRDefault="00F2338C" w:rsidP="00DD7B7B">
            <w:pPr>
              <w:numPr>
                <w:ilvl w:val="0"/>
                <w:numId w:val="20"/>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30DA" w:rsidRPr="005368A0" w:rsidTr="00B23C29">
        <w:trPr>
          <w:jc w:val="center"/>
        </w:trPr>
        <w:tc>
          <w:tcPr>
            <w:tcW w:w="785" w:type="dxa"/>
            <w:vAlign w:val="center"/>
          </w:tcPr>
          <w:p w:rsidR="00B130DA" w:rsidRDefault="00E07E6E" w:rsidP="003A4822">
            <w:pPr>
              <w:jc w:val="center"/>
              <w:rPr>
                <w:rFonts w:cs="Arial"/>
                <w:lang w:val="sr-Cyrl-RS"/>
              </w:rPr>
            </w:pPr>
            <w:r>
              <w:rPr>
                <w:rFonts w:cs="Arial"/>
                <w:lang w:val="sr-Cyrl-RS"/>
              </w:rPr>
              <w:t>6</w:t>
            </w:r>
            <w:r w:rsidR="00B130DA">
              <w:rPr>
                <w:rFonts w:cs="Arial"/>
                <w:lang w:val="sr-Cyrl-RS"/>
              </w:rPr>
              <w:t>.</w:t>
            </w:r>
          </w:p>
        </w:tc>
        <w:tc>
          <w:tcPr>
            <w:tcW w:w="8374" w:type="dxa"/>
          </w:tcPr>
          <w:p w:rsidR="00B130DA" w:rsidRPr="00276F3B" w:rsidRDefault="00B130DA" w:rsidP="00F917FC">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B130DA" w:rsidRPr="00A162EF" w:rsidRDefault="00B23C29" w:rsidP="00C03136">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8(осам</w:t>
            </w:r>
            <w:r w:rsidR="00B130DA" w:rsidRPr="00276F3B">
              <w:rPr>
                <w:rFonts w:ascii="Arial" w:hAnsi="Arial" w:cs="Arial"/>
                <w:lang w:val="sr-Cyrl-RS" w:eastAsia="sr-Latn-CS"/>
              </w:rPr>
              <w:t xml:space="preserve">) </w:t>
            </w:r>
            <w:r w:rsidR="005A0F07">
              <w:rPr>
                <w:rFonts w:ascii="Arial" w:hAnsi="Arial" w:cs="Arial"/>
                <w:lang w:val="sr-Cyrl-RS" w:eastAsia="sr-Latn-CS"/>
              </w:rPr>
              <w:t xml:space="preserve">запослених </w:t>
            </w:r>
            <w:r>
              <w:rPr>
                <w:rFonts w:ascii="Arial" w:hAnsi="Arial" w:cs="Arial"/>
                <w:lang w:val="sr-Cyrl-RS" w:eastAsia="sr-Latn-CS"/>
              </w:rPr>
              <w:t>електромеханичара</w:t>
            </w:r>
          </w:p>
          <w:p w:rsidR="00B130DA" w:rsidRPr="00276F3B" w:rsidRDefault="00B130DA" w:rsidP="00F917FC">
            <w:pPr>
              <w:autoSpaceDE w:val="0"/>
              <w:autoSpaceDN w:val="0"/>
              <w:adjustRightInd w:val="0"/>
              <w:spacing w:before="0"/>
              <w:ind w:left="428"/>
              <w:rPr>
                <w:rFonts w:cs="Arial"/>
                <w:lang w:val="sr-Cyrl-CS" w:eastAsia="sr-Latn-CS"/>
              </w:rPr>
            </w:pPr>
            <w:r w:rsidRPr="00276F3B">
              <w:rPr>
                <w:rFonts w:cs="Arial"/>
                <w:lang w:val="sr-Latn-CS" w:eastAsia="sr-Latn-CS"/>
              </w:rPr>
              <w:t xml:space="preserve">односно </w:t>
            </w:r>
            <w:r w:rsidR="00935FDB">
              <w:rPr>
                <w:rFonts w:cs="Arial"/>
                <w:lang w:val="sr-Cyrl-CS" w:eastAsia="sr-Latn-CS"/>
              </w:rPr>
              <w:t>има радно ангажован</w:t>
            </w:r>
            <w:r w:rsidR="00935FDB">
              <w:rPr>
                <w:rFonts w:cs="Arial"/>
                <w:lang w:eastAsia="sr-Latn-CS"/>
              </w:rPr>
              <w:t>e</w:t>
            </w:r>
            <w:r w:rsidR="00935FDB">
              <w:rPr>
                <w:rFonts w:cs="Arial"/>
                <w:lang w:val="sr-Cyrl-CS" w:eastAsia="sr-Latn-CS"/>
              </w:rPr>
              <w:t xml:space="preserve"> наведен</w:t>
            </w:r>
            <w:r w:rsidR="00935FDB">
              <w:rPr>
                <w:rFonts w:cs="Arial"/>
                <w:lang w:eastAsia="sr-Latn-CS"/>
              </w:rPr>
              <w:t>e</w:t>
            </w:r>
            <w:r w:rsidRPr="00276F3B">
              <w:rPr>
                <w:rFonts w:cs="Arial"/>
                <w:lang w:val="sr-Cyrl-CS" w:eastAsia="sr-Latn-CS"/>
              </w:rPr>
              <w:t xml:space="preserve"> извршиоц</w:t>
            </w:r>
            <w:r w:rsidR="00935FDB">
              <w:rPr>
                <w:rFonts w:cs="Arial"/>
                <w:lang w:eastAsia="sr-Latn-CS"/>
              </w:rPr>
              <w:t>e</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B130DA" w:rsidRPr="00276F3B"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B130DA" w:rsidRPr="004A6FF5"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4178F9" w:rsidRDefault="004A6FF5" w:rsidP="00C03136">
            <w:pPr>
              <w:numPr>
                <w:ilvl w:val="0"/>
                <w:numId w:val="28"/>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4178F9" w:rsidRPr="00A0196C" w:rsidRDefault="004178F9" w:rsidP="00C03136">
            <w:pPr>
              <w:numPr>
                <w:ilvl w:val="0"/>
                <w:numId w:val="28"/>
              </w:numPr>
              <w:autoSpaceDE w:val="0"/>
              <w:autoSpaceDN w:val="0"/>
              <w:adjustRightInd w:val="0"/>
              <w:spacing w:before="0"/>
              <w:rPr>
                <w:rFonts w:cs="Arial"/>
                <w:lang w:val="sr-Latn-CS" w:eastAsia="sr-Latn-CS"/>
              </w:rPr>
            </w:pPr>
            <w:r>
              <w:rPr>
                <w:rFonts w:eastAsiaTheme="minorHAnsi" w:cs="Arial"/>
                <w:lang w:val="sr-Cyrl-RS"/>
              </w:rPr>
              <w:t>Фотокопија дипломе о завршеном школском образовању</w:t>
            </w:r>
          </w:p>
          <w:p w:rsidR="00B130DA" w:rsidRPr="003448E0" w:rsidRDefault="00B130DA" w:rsidP="00A0196C">
            <w:pPr>
              <w:autoSpaceDE w:val="0"/>
              <w:autoSpaceDN w:val="0"/>
              <w:adjustRightInd w:val="0"/>
              <w:spacing w:before="0"/>
              <w:ind w:left="360"/>
              <w:rPr>
                <w:rFonts w:cs="Arial"/>
                <w:b/>
                <w:u w:val="single"/>
                <w:lang w:val="sr-Latn-CS" w:eastAsia="sr-Latn-CS"/>
              </w:rPr>
            </w:pPr>
            <w:r w:rsidRPr="003448E0">
              <w:rPr>
                <w:rFonts w:cs="Arial"/>
                <w:b/>
                <w:u w:val="single"/>
                <w:lang w:val="sr-Latn-CS" w:eastAsia="sr-Latn-CS"/>
              </w:rPr>
              <w:t>Напомена:</w:t>
            </w:r>
          </w:p>
          <w:p w:rsidR="00B130DA" w:rsidRPr="003D0EB5" w:rsidRDefault="00B130DA" w:rsidP="00DD7B7B">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935FDB">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sidR="00935FDB">
              <w:rPr>
                <w:rFonts w:cs="Arial"/>
                <w:lang w:val="sr-Latn-CS" w:eastAsia="sr-Latn-CS"/>
              </w:rPr>
              <w:t xml:space="preserve"> да 1 члан групе достави тражен</w:t>
            </w:r>
            <w:r w:rsidR="00935FDB">
              <w:rPr>
                <w:rFonts w:cs="Arial"/>
                <w:lang w:val="sr-Cyrl-RS" w:eastAsia="sr-Latn-CS"/>
              </w:rPr>
              <w:t>е</w:t>
            </w:r>
            <w:r w:rsidRPr="003448E0">
              <w:rPr>
                <w:rFonts w:cs="Arial"/>
                <w:lang w:val="sr-Latn-CS" w:eastAsia="sr-Latn-CS"/>
              </w:rPr>
              <w:t xml:space="preserve"> </w:t>
            </w:r>
            <w:r w:rsidR="00935FDB">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sidR="00935FDB">
              <w:rPr>
                <w:rFonts w:cs="Arial"/>
                <w:lang w:val="sr-Cyrl-RS" w:eastAsia="sr-Latn-CS"/>
              </w:rPr>
              <w:t>6</w:t>
            </w:r>
            <w:r w:rsidRPr="003448E0">
              <w:rPr>
                <w:rFonts w:cs="Arial"/>
                <w:lang w:val="sr-Latn-CS" w:eastAsia="sr-Latn-CS"/>
              </w:rPr>
              <w:t xml:space="preserve">. </w:t>
            </w:r>
            <w:r w:rsidR="005A0F07">
              <w:rPr>
                <w:rFonts w:cs="Arial"/>
                <w:lang w:val="sr-Latn-CS" w:eastAsia="sr-Latn-CS"/>
              </w:rPr>
              <w:t>–</w:t>
            </w:r>
            <w:r w:rsidRPr="003448E0">
              <w:rPr>
                <w:rFonts w:cs="Arial"/>
                <w:lang w:val="sr-Latn-CS" w:eastAsia="sr-Latn-CS"/>
              </w:rPr>
              <w:t xml:space="preserve"> </w:t>
            </w:r>
            <w:r w:rsidR="005A0F07">
              <w:rPr>
                <w:rFonts w:cs="Arial"/>
                <w:lang w:val="sr-Cyrl-RS" w:eastAsia="sr-Latn-CS"/>
              </w:rPr>
              <w:t>ове доказе</w:t>
            </w:r>
            <w:r w:rsidRPr="003448E0">
              <w:rPr>
                <w:rFonts w:cs="Arial"/>
                <w:lang w:val="sr-Latn-CS" w:eastAsia="sr-Latn-CS"/>
              </w:rPr>
              <w:t xml:space="preserve"> доставити за те чланове.</w:t>
            </w:r>
          </w:p>
          <w:p w:rsidR="00B130DA" w:rsidRDefault="00B130DA" w:rsidP="00DD7B7B">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C63A0" w:rsidRPr="003D0EB5" w:rsidRDefault="007C63A0" w:rsidP="005A0F07">
            <w:pPr>
              <w:snapToGrid w:val="0"/>
              <w:spacing w:before="0"/>
              <w:ind w:left="720"/>
              <w:rPr>
                <w:rFonts w:cs="Arial"/>
                <w:lang w:val="sr-Latn-CS" w:eastAsia="sr-Latn-CS"/>
              </w:rPr>
            </w:pPr>
          </w:p>
        </w:tc>
      </w:tr>
    </w:tbl>
    <w:p w:rsidR="002E4D81" w:rsidRDefault="002E4D81" w:rsidP="00BE2596">
      <w:pPr>
        <w:spacing w:before="0"/>
        <w:rPr>
          <w:rFonts w:cs="Arial"/>
          <w:lang w:val="ru-RU" w:eastAsia="zh-CN"/>
        </w:rPr>
      </w:pPr>
    </w:p>
    <w:p w:rsidR="007A55A3" w:rsidRPr="007650A6" w:rsidRDefault="007A55A3" w:rsidP="00DD7B7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lastRenderedPageBreak/>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B23C29">
        <w:rPr>
          <w:rFonts w:cs="Arial"/>
          <w:lang w:val="sr-Cyrl-RS" w:eastAsia="zh-CN"/>
        </w:rPr>
        <w:t>6</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DD7B7B">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60695" w:rsidRDefault="00860695" w:rsidP="007A55A3">
      <w:pPr>
        <w:spacing w:before="0"/>
        <w:rPr>
          <w:rFonts w:cs="Arial"/>
          <w:lang w:val="sr-Cyrl-RS" w:eastAsia="zh-CN"/>
        </w:rPr>
      </w:pPr>
    </w:p>
    <w:p w:rsidR="00B23C29" w:rsidRDefault="00B23C29" w:rsidP="007A55A3">
      <w:pPr>
        <w:spacing w:before="0"/>
        <w:rPr>
          <w:rFonts w:cs="Arial"/>
          <w:lang w:val="sr-Cyrl-RS" w:eastAsia="zh-CN"/>
        </w:rPr>
      </w:pPr>
    </w:p>
    <w:p w:rsidR="00B23C29" w:rsidRDefault="00B23C29" w:rsidP="007A55A3">
      <w:pPr>
        <w:spacing w:before="0"/>
        <w:rPr>
          <w:rFonts w:cs="Arial"/>
          <w:lang w:val="sr-Cyrl-RS" w:eastAsia="zh-CN"/>
        </w:rPr>
      </w:pPr>
    </w:p>
    <w:p w:rsidR="00B23C29" w:rsidRPr="00860695" w:rsidRDefault="00B23C29" w:rsidP="007A55A3">
      <w:pPr>
        <w:spacing w:before="0"/>
        <w:rPr>
          <w:rFonts w:cs="Arial"/>
          <w:lang w:val="sr-Cyrl-RS" w:eastAsia="zh-CN"/>
        </w:rPr>
      </w:pPr>
    </w:p>
    <w:p w:rsidR="00783A9E" w:rsidRPr="00DD7B7B" w:rsidRDefault="008D2B23" w:rsidP="00DD7B7B">
      <w:pPr>
        <w:pStyle w:val="KDPodnaslov1"/>
        <w:spacing w:before="0"/>
        <w:rPr>
          <w:rFonts w:cs="Arial"/>
          <w:lang w:val="ru-RU"/>
        </w:rPr>
      </w:pPr>
      <w:r w:rsidRPr="00DC6E38">
        <w:rPr>
          <w:rFonts w:cs="Arial"/>
          <w:lang w:val="ru-RU"/>
        </w:rPr>
        <w:lastRenderedPageBreak/>
        <w:t xml:space="preserve">5. </w:t>
      </w:r>
      <w:r w:rsidR="00322313" w:rsidRPr="00DC6E38">
        <w:rPr>
          <w:rFonts w:cs="Arial"/>
          <w:lang w:val="ru-RU"/>
        </w:rPr>
        <w:t>КРИТЕРИЈУМ ЗА ДОДЕЛУ УГОВОРА</w:t>
      </w:r>
      <w:bookmarkEnd w:id="190"/>
    </w:p>
    <w:p w:rsidR="00B23C29" w:rsidRPr="000A3176" w:rsidRDefault="00B23C29" w:rsidP="00B23C2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B23C29" w:rsidRPr="000A3176" w:rsidRDefault="00B23C29" w:rsidP="00B23C2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Pr="002E657C" w:rsidRDefault="000202A1" w:rsidP="000202A1">
      <w:pPr>
        <w:spacing w:before="0"/>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A72B69" w:rsidRDefault="00A240C1" w:rsidP="00E10E6C">
      <w:pPr>
        <w:spacing w:before="0"/>
        <w:rPr>
          <w:rFonts w:cs="Arial"/>
          <w:color w:val="000000" w:themeColor="text1"/>
          <w:lang w:val="sr-Cyrl-RS" w:eastAsia="zh-CN"/>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002E339F">
        <w:rPr>
          <w:rFonts w:cs="Arial"/>
          <w:color w:val="000000" w:themeColor="text1"/>
          <w:lang w:val="ru-RU"/>
        </w:rPr>
        <w:t xml:space="preserve"> </w:t>
      </w:r>
      <w:r w:rsidR="00A72B69" w:rsidRPr="00503434">
        <w:rPr>
          <w:rFonts w:cs="Arial"/>
          <w:lang w:val="sr-Cyrl-RS"/>
        </w:rPr>
        <w:t xml:space="preserve">од дана </w:t>
      </w:r>
      <w:r w:rsidR="00A72B69" w:rsidRPr="00503434">
        <w:rPr>
          <w:rFonts w:cs="Arial"/>
        </w:rPr>
        <w:t>сачињавања, потписивања и верификовања Записника о квалитативном и квантитативном пријему услуга</w:t>
      </w:r>
      <w:r w:rsidR="00A72B69">
        <w:rPr>
          <w:rFonts w:cs="Arial"/>
          <w:lang w:val="sr-Cyrl-RS"/>
        </w:rPr>
        <w:t>.</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DD7B7B"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A87850" w:rsidRPr="00DD7B7B" w:rsidRDefault="00A87850" w:rsidP="004A16D9">
      <w:pPr>
        <w:spacing w:before="0"/>
        <w:rPr>
          <w:rFonts w:eastAsia="Calibri" w:cs="Arial"/>
          <w:lang w:val="sr-Cyrl-RS"/>
        </w:rPr>
      </w:pPr>
    </w:p>
    <w:p w:rsidR="008D2B23" w:rsidRPr="00B56DB6" w:rsidRDefault="008D2B23" w:rsidP="00C03136">
      <w:pPr>
        <w:pStyle w:val="KDPodnaslov1"/>
        <w:numPr>
          <w:ilvl w:val="0"/>
          <w:numId w:val="26"/>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83238E">
        <w:rPr>
          <w:rFonts w:cs="Arial"/>
          <w:sz w:val="22"/>
          <w:szCs w:val="22"/>
          <w:lang w:val="ru-RU"/>
        </w:rPr>
        <w:t xml:space="preserve">Ангажовање извршилаца за 110, 35 и 6,3 kV  постројења по норма часу – ТЕ Колубара  </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0E7069"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0E7069"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83238E">
        <w:rPr>
          <w:rFonts w:cs="Arial"/>
          <w:lang w:val="sr-Cyrl-RS"/>
        </w:rPr>
        <w:t xml:space="preserve">Ангажовање извршилаца за 110, 35 и 6,3 kV  постројења по норма часу – ТЕ Колубара  </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2919DB">
        <w:rPr>
          <w:rFonts w:cs="Arial"/>
          <w:lang w:val="sr-Cyrl-RS"/>
        </w:rPr>
        <w:t>138/2018-3000/0705/2018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83238E">
        <w:rPr>
          <w:rFonts w:cs="Arial"/>
          <w:lang w:val="sr-Cyrl-RS"/>
        </w:rPr>
        <w:t>Ангажовање извршилаца за 110, 35 и 6,3 kV  постројења по норма часу – ТЕ Колубара</w:t>
      </w:r>
      <w:r w:rsidR="00333150">
        <w:rPr>
          <w:rFonts w:cs="Arial"/>
          <w:lang w:val="sr-Cyrl-RS"/>
        </w:rPr>
        <w:t>,</w:t>
      </w:r>
      <w:r w:rsidR="00333150" w:rsidRPr="005A4609">
        <w:rPr>
          <w:rFonts w:cs="Arial"/>
          <w:b/>
          <w:lang w:val="sr-Cyrl-RS"/>
        </w:rPr>
        <w:t xml:space="preserve"> </w:t>
      </w:r>
      <w:r w:rsidR="00333150" w:rsidRPr="00E47C2E">
        <w:rPr>
          <w:rFonts w:cs="Arial"/>
          <w:lang w:val="ru-RU"/>
        </w:rPr>
        <w:t xml:space="preserve">Јавна набавка број </w:t>
      </w:r>
      <w:r w:rsidR="00333150">
        <w:rPr>
          <w:rFonts w:cs="Arial"/>
          <w:lang w:val="sr-Cyrl-RS"/>
        </w:rPr>
        <w:t>138/2018-3000/0705/2018</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Pr="000E7069"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1605AE" w:rsidRPr="000E7069" w:rsidRDefault="001605AE" w:rsidP="000E7069">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Pr="004D5237"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lastRenderedPageBreak/>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0E7069"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0E7069"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F22A6" w:rsidRPr="000E7069"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7C4762" w:rsidRPr="000E7069" w:rsidRDefault="00E26014" w:rsidP="000E7069">
      <w:pPr>
        <w:spacing w:before="0"/>
        <w:jc w:val="left"/>
        <w:outlineLvl w:val="0"/>
        <w:rPr>
          <w:rFonts w:cs="Arial"/>
          <w:lang w:val="sr-Cyrl-RS"/>
        </w:rPr>
      </w:pPr>
      <w:r w:rsidRPr="00E26014">
        <w:rPr>
          <w:rFonts w:cs="Arial"/>
          <w:lang w:val="sr-Cyrl-CS"/>
        </w:rPr>
        <w:t>Рок извршења услуга је 18 (осамнаест) месеци од увођења у посао, с тим да ће у посао бити уведен најкасније 01.11.2018.</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lastRenderedPageBreak/>
        <w:t xml:space="preserve">Гарантни рок </w:t>
      </w:r>
    </w:p>
    <w:p w:rsidR="00E26014" w:rsidRPr="00E26014" w:rsidRDefault="00E26014" w:rsidP="00E26014">
      <w:pPr>
        <w:pStyle w:val="KDPodnaslov2"/>
        <w:spacing w:before="0"/>
        <w:rPr>
          <w:rFonts w:cs="Arial"/>
          <w:b w:val="0"/>
          <w:color w:val="000000" w:themeColor="text1"/>
          <w:lang w:val="ru-RU" w:eastAsia="zh-CN"/>
        </w:rPr>
      </w:pPr>
      <w:r w:rsidRPr="00E26014">
        <w:rPr>
          <w:rFonts w:cs="Arial"/>
          <w:b w:val="0"/>
          <w:color w:val="000000" w:themeColor="text1"/>
          <w:lang w:val="ru-RU" w:eastAsia="zh-CN"/>
        </w:rPr>
        <w:t>Гарантни рок за предмет набавке је: минимум 12 месеци од дана сачињавања, потписивања и верификовања Записника о квалитативном и квантитативном пријему услуга.</w:t>
      </w:r>
    </w:p>
    <w:p w:rsidR="00A178E9" w:rsidRPr="00D56F71" w:rsidRDefault="00E26014" w:rsidP="00E26014">
      <w:pPr>
        <w:pStyle w:val="KDPodnaslov2"/>
        <w:spacing w:before="0"/>
        <w:jc w:val="both"/>
        <w:rPr>
          <w:rFonts w:cs="Arial"/>
          <w:sz w:val="4"/>
          <w:szCs w:val="4"/>
          <w:lang w:val="sr-Cyrl-RS"/>
        </w:rPr>
      </w:pPr>
      <w:r w:rsidRPr="00E26014">
        <w:rPr>
          <w:rFonts w:cs="Arial"/>
          <w:b w:val="0"/>
          <w:color w:val="000000" w:themeColor="text1"/>
          <w:lang w:val="ru-RU" w:eastAsia="zh-CN"/>
        </w:rPr>
        <w:t>Изабрани Понуђач је дужан да о свом трошку отклони све евентуалне недостатке у току трајања гарантног рока.</w:t>
      </w: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D0097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0E7069" w:rsidRDefault="00D965C1" w:rsidP="000E7069">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0E7069">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F303B1" w:rsidRDefault="006C676E" w:rsidP="000E7069">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0E7069">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0E7069" w:rsidRPr="00064AA1" w:rsidRDefault="006C676E" w:rsidP="000E7069">
      <w:pPr>
        <w:spacing w:before="0" w:after="240"/>
        <w:rPr>
          <w:rFonts w:cs="Arial"/>
          <w:lang w:val="ru-RU"/>
        </w:rPr>
      </w:pPr>
      <w:r w:rsidRPr="00D01263">
        <w:rPr>
          <w:rFonts w:cs="Arial"/>
          <w:lang w:val="ru-RU"/>
        </w:rPr>
        <w:lastRenderedPageBreak/>
        <w:t>Основ за наплату средства обезбеђења за добро извршење посла је: случај да друга уговорна страна  не испуни било коју уговорну обавезу.</w:t>
      </w:r>
    </w:p>
    <w:p w:rsidR="008D2F45" w:rsidRPr="00D40E8C" w:rsidRDefault="008D2F45" w:rsidP="008D2F45">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D2F45" w:rsidRPr="00D40E8C" w:rsidRDefault="008D2F45" w:rsidP="000E7069">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D2F45" w:rsidRPr="00D40E8C" w:rsidRDefault="008D2F45" w:rsidP="000E7069">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D2F45" w:rsidRPr="00D40E8C" w:rsidRDefault="008D2F45" w:rsidP="000E7069">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D2F45" w:rsidRPr="000E7069" w:rsidRDefault="008D2F45" w:rsidP="000E7069">
      <w:pPr>
        <w:spacing w:before="0"/>
        <w:rPr>
          <w:rFonts w:cs="Arial"/>
          <w:color w:val="000000" w:themeColor="text1"/>
          <w:lang w:val="sr-Cyrl-RS"/>
        </w:rPr>
      </w:pPr>
      <w:r w:rsidRPr="00D40E8C">
        <w:rPr>
          <w:rFonts w:cs="Arial"/>
          <w:color w:val="000000" w:themeColor="text1"/>
        </w:rPr>
        <w:t>случај да друга уговорна страна не отклони недостатке у гарантном року.</w:t>
      </w: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Pr="000E7069"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A87850" w:rsidRPr="00A87850" w:rsidRDefault="00A87850" w:rsidP="00A87850">
      <w:pPr>
        <w:tabs>
          <w:tab w:val="left" w:pos="567"/>
          <w:tab w:val="left" w:pos="851"/>
        </w:tabs>
        <w:spacing w:before="0"/>
        <w:ind w:left="851"/>
        <w:outlineLvl w:val="2"/>
        <w:rPr>
          <w:rFonts w:cs="Arial"/>
          <w:b/>
        </w:rPr>
      </w:pPr>
      <w:bookmarkStart w:id="231" w:name="_Toc441651594"/>
      <w:bookmarkStart w:id="232" w:name="_Toc442559905"/>
      <w:r w:rsidRPr="00A87850">
        <w:rPr>
          <w:rFonts w:cs="Arial"/>
          <w:b/>
        </w:rPr>
        <w:t>Банкарска гаранција за озбиљност понуде</w:t>
      </w:r>
      <w:bookmarkEnd w:id="231"/>
      <w:bookmarkEnd w:id="232"/>
    </w:p>
    <w:p w:rsidR="00A87850" w:rsidRPr="00A87850" w:rsidRDefault="00A87850" w:rsidP="00A87850">
      <w:pPr>
        <w:spacing w:before="0"/>
        <w:rPr>
          <w:rFonts w:cs="Arial"/>
          <w:lang w:val="ru-RU"/>
        </w:rPr>
      </w:pPr>
      <w:r w:rsidRPr="00A87850">
        <w:rPr>
          <w:rFonts w:cs="Arial"/>
          <w:lang w:val="ru-RU"/>
        </w:rPr>
        <w:t>Понуђач доставља оригинал банкарску гаранцију за озбиљност понуде у висини од 2% вредности понуд</w:t>
      </w:r>
      <w:r w:rsidRPr="00A87850">
        <w:rPr>
          <w:rFonts w:cs="Arial"/>
        </w:rPr>
        <w:t>e</w:t>
      </w:r>
      <w:r w:rsidRPr="00A87850">
        <w:rPr>
          <w:rFonts w:cs="Arial"/>
          <w:lang w:val="ru-RU"/>
        </w:rPr>
        <w:t>, без ПДВ.</w:t>
      </w:r>
    </w:p>
    <w:p w:rsidR="00A87850" w:rsidRPr="00A87850" w:rsidRDefault="00A87850" w:rsidP="00A87850">
      <w:pPr>
        <w:spacing w:before="0"/>
        <w:rPr>
          <w:rFonts w:cs="Arial"/>
          <w:lang w:val="ru-RU"/>
        </w:rPr>
      </w:pPr>
      <w:r w:rsidRPr="00A87850">
        <w:rPr>
          <w:rFonts w:cs="Arial"/>
          <w:lang w:val="ru-RU"/>
        </w:rPr>
        <w:t>Банкарск</w:t>
      </w:r>
      <w:r w:rsidRPr="00A87850">
        <w:rPr>
          <w:rFonts w:cs="Arial"/>
        </w:rPr>
        <w:t>a</w:t>
      </w:r>
      <w:r w:rsidRPr="00A87850">
        <w:rPr>
          <w:rFonts w:cs="Arial"/>
          <w:lang w:val="ru-RU"/>
        </w:rPr>
        <w:t xml:space="preserve"> гаранциј</w:t>
      </w:r>
      <w:r w:rsidRPr="00A87850">
        <w:rPr>
          <w:rFonts w:cs="Arial"/>
        </w:rPr>
        <w:t>a</w:t>
      </w:r>
      <w:r w:rsidRPr="00A87850">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87850" w:rsidRPr="00A87850" w:rsidRDefault="00A87850" w:rsidP="00A87850">
      <w:pPr>
        <w:spacing w:before="0"/>
        <w:rPr>
          <w:rFonts w:cs="Arial"/>
          <w:lang w:val="ru-RU"/>
        </w:rPr>
      </w:pPr>
      <w:r w:rsidRPr="00A87850">
        <w:rPr>
          <w:rFonts w:cs="Arial"/>
          <w:lang w:val="ru-RU"/>
        </w:rPr>
        <w:t xml:space="preserve">Наручилац ће уновчити гаранцију за озбиљност понуде дату уз понуду уколико: </w:t>
      </w:r>
    </w:p>
    <w:p w:rsidR="00A87850" w:rsidRPr="00A87850" w:rsidRDefault="00A87850" w:rsidP="00A87850">
      <w:pPr>
        <w:numPr>
          <w:ilvl w:val="0"/>
          <w:numId w:val="11"/>
        </w:numPr>
        <w:suppressAutoHyphens/>
        <w:spacing w:before="0"/>
        <w:ind w:left="993" w:hanging="142"/>
        <w:jc w:val="left"/>
        <w:rPr>
          <w:rFonts w:cs="Arial"/>
          <w:lang w:val="ru-RU"/>
        </w:rPr>
      </w:pPr>
      <w:r w:rsidRPr="00A87850">
        <w:rPr>
          <w:rFonts w:cs="Arial"/>
          <w:lang w:val="ru-RU"/>
        </w:rPr>
        <w:t>понуђач након истека рока за подношење понуда повуче, опозове или измени своју понуду или</w:t>
      </w:r>
    </w:p>
    <w:p w:rsidR="00A87850" w:rsidRPr="00A87850" w:rsidRDefault="00A87850" w:rsidP="00A87850">
      <w:pPr>
        <w:numPr>
          <w:ilvl w:val="0"/>
          <w:numId w:val="11"/>
        </w:numPr>
        <w:suppressAutoHyphens/>
        <w:spacing w:before="0"/>
        <w:ind w:left="993" w:hanging="142"/>
        <w:jc w:val="left"/>
        <w:rPr>
          <w:rFonts w:cs="Arial"/>
          <w:lang w:val="ru-RU"/>
        </w:rPr>
      </w:pPr>
      <w:r w:rsidRPr="00A87850">
        <w:rPr>
          <w:rFonts w:cs="Arial"/>
          <w:lang w:val="ru-RU"/>
        </w:rPr>
        <w:t xml:space="preserve">понуђач коме је додељен уговор благовремено не потпише уговор о јавној набавци или </w:t>
      </w:r>
    </w:p>
    <w:p w:rsidR="00A87850" w:rsidRPr="00A87850" w:rsidRDefault="00A87850" w:rsidP="00A87850">
      <w:pPr>
        <w:numPr>
          <w:ilvl w:val="0"/>
          <w:numId w:val="11"/>
        </w:numPr>
        <w:suppressAutoHyphens/>
        <w:spacing w:before="0"/>
        <w:ind w:left="993" w:hanging="142"/>
        <w:jc w:val="left"/>
        <w:rPr>
          <w:rFonts w:cs="Arial"/>
          <w:lang w:val="ru-RU"/>
        </w:rPr>
      </w:pPr>
      <w:r w:rsidRPr="00A87850">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87850" w:rsidRPr="00A87850" w:rsidRDefault="00A87850" w:rsidP="00A87850">
      <w:pPr>
        <w:spacing w:before="0"/>
        <w:rPr>
          <w:rFonts w:cs="Arial"/>
          <w:lang w:val="ru-RU"/>
        </w:rPr>
      </w:pPr>
      <w:r w:rsidRPr="00A8785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7850" w:rsidRPr="00A87850" w:rsidRDefault="00A87850" w:rsidP="00A87850">
      <w:pPr>
        <w:spacing w:before="0"/>
        <w:rPr>
          <w:rFonts w:cs="Arial"/>
          <w:lang w:val="ru-RU"/>
        </w:rPr>
      </w:pPr>
      <w:r w:rsidRPr="00A8785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7850" w:rsidRPr="00A87850" w:rsidRDefault="00A87850" w:rsidP="00A87850">
      <w:pPr>
        <w:spacing w:before="0"/>
        <w:rPr>
          <w:rFonts w:cs="Arial"/>
          <w:lang w:val="sr-Cyrl-RS"/>
        </w:rPr>
      </w:pPr>
      <w:r w:rsidRPr="00A87850">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87850" w:rsidRPr="00A87850" w:rsidRDefault="00A87850" w:rsidP="00A87850">
      <w:pPr>
        <w:spacing w:before="0"/>
        <w:rPr>
          <w:rFonts w:cs="Arial"/>
          <w:lang w:val="sr-Cyrl-RS"/>
        </w:rPr>
      </w:pPr>
      <w:r w:rsidRPr="00A87850">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7850" w:rsidRPr="00A87850" w:rsidRDefault="00A87850" w:rsidP="00A87850">
      <w:pPr>
        <w:spacing w:before="0"/>
        <w:contextualSpacing/>
        <w:rPr>
          <w:rFonts w:eastAsia="Calibri" w:cs="Arial"/>
          <w:b/>
          <w:u w:val="single"/>
          <w:lang w:val="sr-Cyrl-RS"/>
        </w:rPr>
      </w:pPr>
    </w:p>
    <w:p w:rsidR="006C676E" w:rsidRPr="00E07E6E" w:rsidRDefault="009D402B" w:rsidP="00E07E6E">
      <w:pPr>
        <w:rPr>
          <w:rFonts w:cs="Arial"/>
          <w:lang w:val="ru-RU"/>
        </w:rPr>
      </w:pPr>
      <w:r w:rsidRPr="009D402B">
        <w:rPr>
          <w:rFonts w:cs="Arial"/>
          <w:b/>
          <w:u w:val="single"/>
          <w:lang w:val="ru-RU"/>
        </w:rPr>
        <w:t>Уз потписан Уговор:</w:t>
      </w:r>
    </w:p>
    <w:p w:rsidR="00A87850" w:rsidRPr="00A87850" w:rsidRDefault="00A87850" w:rsidP="00A87850">
      <w:pPr>
        <w:tabs>
          <w:tab w:val="left" w:pos="567"/>
          <w:tab w:val="left" w:pos="851"/>
        </w:tabs>
        <w:spacing w:before="0"/>
        <w:outlineLvl w:val="2"/>
        <w:rPr>
          <w:rFonts w:cs="Arial"/>
          <w:b/>
        </w:rPr>
      </w:pPr>
      <w:bookmarkStart w:id="233" w:name="_Toc442559909"/>
      <w:bookmarkStart w:id="234" w:name="_Toc441651598"/>
      <w:r w:rsidRPr="00A87850">
        <w:rPr>
          <w:rFonts w:cs="Arial"/>
          <w:b/>
        </w:rPr>
        <w:t>Банкарск</w:t>
      </w:r>
      <w:r w:rsidRPr="00A87850">
        <w:rPr>
          <w:rFonts w:cs="Arial"/>
          <w:b/>
          <w:lang w:val="sr-Cyrl-RS"/>
        </w:rPr>
        <w:t>у</w:t>
      </w:r>
      <w:r w:rsidRPr="00A87850">
        <w:rPr>
          <w:rFonts w:cs="Arial"/>
          <w:b/>
        </w:rPr>
        <w:t xml:space="preserve"> гаранција за добро извршење посла</w:t>
      </w:r>
      <w:bookmarkEnd w:id="233"/>
      <w:bookmarkEnd w:id="234"/>
    </w:p>
    <w:p w:rsidR="00A87850" w:rsidRPr="00A87850" w:rsidRDefault="00A87850" w:rsidP="00A87850">
      <w:pPr>
        <w:spacing w:before="0"/>
        <w:rPr>
          <w:rFonts w:cs="Arial"/>
          <w:lang w:val="ru-RU"/>
        </w:rPr>
      </w:pPr>
      <w:r w:rsidRPr="00A87850">
        <w:rPr>
          <w:rFonts w:cs="Arial"/>
          <w:lang w:val="ru-RU"/>
        </w:rPr>
        <w:t>Изабрани понуђач је дужан да у тренутку потписивања Уговора преда Наручиоцу средство финансијског обезбеђења за добро извршење посла.</w:t>
      </w:r>
    </w:p>
    <w:p w:rsidR="00A87850" w:rsidRPr="00A87850" w:rsidRDefault="00A87850" w:rsidP="00A87850">
      <w:pPr>
        <w:spacing w:before="0"/>
        <w:rPr>
          <w:rFonts w:cs="Arial"/>
          <w:lang w:val="ru-RU"/>
        </w:rPr>
      </w:pPr>
      <w:r w:rsidRPr="00A87850">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sidR="00FA44D9">
        <w:rPr>
          <w:rFonts w:cs="Arial"/>
          <w:lang w:val="ru-RU"/>
        </w:rPr>
        <w:t xml:space="preserve">укупно уговорене </w:t>
      </w:r>
      <w:r w:rsidRPr="00A87850">
        <w:rPr>
          <w:rFonts w:cs="Arial"/>
          <w:lang w:val="ru-RU"/>
        </w:rPr>
        <w:t xml:space="preserve">вредности уговора без ПДВ. </w:t>
      </w:r>
    </w:p>
    <w:p w:rsidR="00A87850" w:rsidRPr="00A87850" w:rsidRDefault="00A87850" w:rsidP="00A87850">
      <w:pPr>
        <w:spacing w:before="0"/>
        <w:rPr>
          <w:rFonts w:cs="Arial"/>
          <w:lang w:val="ru-RU"/>
        </w:rPr>
      </w:pPr>
      <w:r w:rsidRPr="00A87850">
        <w:rPr>
          <w:rFonts w:cs="Arial"/>
          <w:lang w:val="ru-RU"/>
        </w:rPr>
        <w:t xml:space="preserve">Банкарска гаранција мора трајати најмање </w:t>
      </w:r>
      <w:r w:rsidRPr="00A87850">
        <w:rPr>
          <w:rFonts w:cs="Arial"/>
          <w:lang w:val="sr-Cyrl-RS"/>
        </w:rPr>
        <w:t>30</w:t>
      </w:r>
      <w:r w:rsidRPr="00A87850">
        <w:rPr>
          <w:rFonts w:cs="Arial"/>
          <w:lang w:val="ru-RU"/>
        </w:rPr>
        <w:t xml:space="preserve"> (словима:</w:t>
      </w:r>
      <w:r w:rsidRPr="00A87850">
        <w:rPr>
          <w:rFonts w:cs="Arial"/>
          <w:lang w:val="sr-Cyrl-RS"/>
        </w:rPr>
        <w:t>тридесет</w:t>
      </w:r>
      <w:r w:rsidRPr="00A87850">
        <w:rPr>
          <w:rFonts w:cs="Arial"/>
          <w:lang w:val="ru-RU"/>
        </w:rPr>
        <w:t>) календарских дана дуже од рока одређеног за коначно извршење посла.</w:t>
      </w:r>
    </w:p>
    <w:p w:rsidR="00A87850" w:rsidRPr="00A87850" w:rsidRDefault="00A87850" w:rsidP="00A87850">
      <w:pPr>
        <w:spacing w:before="0"/>
        <w:rPr>
          <w:rFonts w:cs="Arial"/>
          <w:lang w:val="ru-RU"/>
        </w:rPr>
      </w:pPr>
      <w:r w:rsidRPr="00A87850">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7850" w:rsidRPr="00A87850" w:rsidRDefault="00A87850" w:rsidP="00A87850">
      <w:pPr>
        <w:spacing w:before="0"/>
        <w:rPr>
          <w:rFonts w:cs="Arial"/>
          <w:lang w:val="ru-RU"/>
        </w:rPr>
      </w:pPr>
      <w:r w:rsidRPr="00A87850">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7850" w:rsidRPr="00A87850" w:rsidRDefault="00A87850" w:rsidP="00A87850">
      <w:pPr>
        <w:spacing w:before="0"/>
        <w:rPr>
          <w:rFonts w:cs="Arial"/>
          <w:lang w:val="ru-RU"/>
        </w:rPr>
      </w:pPr>
      <w:r w:rsidRPr="00A8785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7850" w:rsidRPr="00A87850" w:rsidRDefault="00A87850" w:rsidP="00A87850">
      <w:pPr>
        <w:spacing w:before="0"/>
        <w:rPr>
          <w:rFonts w:cs="Arial"/>
          <w:lang w:val="ru-RU"/>
        </w:rPr>
      </w:pPr>
      <w:r w:rsidRPr="00A8785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7850" w:rsidRPr="00A87850" w:rsidRDefault="00A87850" w:rsidP="00A87850">
      <w:pPr>
        <w:spacing w:before="0"/>
        <w:rPr>
          <w:rFonts w:cs="Arial"/>
          <w:lang w:val="sr-Cyrl-RS"/>
        </w:rPr>
      </w:pPr>
      <w:r w:rsidRPr="00A87850">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87850" w:rsidRDefault="00A87850" w:rsidP="008D2F45">
      <w:pPr>
        <w:pStyle w:val="ListParagraph"/>
        <w:spacing w:before="0" w:after="0" w:line="240" w:lineRule="auto"/>
        <w:ind w:left="0"/>
        <w:rPr>
          <w:rFonts w:ascii="Arial" w:hAnsi="Arial" w:cs="Arial"/>
          <w:b/>
          <w:u w:val="single"/>
          <w:lang w:val="sr-Cyrl-RS"/>
        </w:rPr>
      </w:pPr>
    </w:p>
    <w:p w:rsidR="008D2F45" w:rsidRPr="00D40E8C" w:rsidRDefault="008D2F45" w:rsidP="008D2F45">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A87850" w:rsidRPr="00A87850" w:rsidRDefault="00A87850" w:rsidP="00A87850">
      <w:pPr>
        <w:tabs>
          <w:tab w:val="left" w:pos="567"/>
          <w:tab w:val="left" w:pos="851"/>
        </w:tabs>
        <w:spacing w:before="0"/>
        <w:outlineLvl w:val="2"/>
        <w:rPr>
          <w:rFonts w:eastAsia="TimesNewRomanPSMT" w:cs="Arial"/>
          <w:b/>
          <w:bCs/>
          <w:iCs/>
        </w:rPr>
      </w:pPr>
      <w:bookmarkStart w:id="235" w:name="_Toc441651600"/>
      <w:bookmarkStart w:id="236" w:name="_Toc442559911"/>
      <w:r w:rsidRPr="00A87850">
        <w:rPr>
          <w:rFonts w:eastAsia="TimesNewRomanPSMT" w:cs="Arial"/>
          <w:b/>
          <w:bCs/>
          <w:iCs/>
        </w:rPr>
        <w:t>Банкарску гаранцију за отклањање грешака у гарантном року</w:t>
      </w:r>
      <w:bookmarkEnd w:id="235"/>
      <w:bookmarkEnd w:id="236"/>
    </w:p>
    <w:p w:rsidR="00A87850" w:rsidRPr="00A87850" w:rsidRDefault="00A87850" w:rsidP="00A87850">
      <w:pPr>
        <w:spacing w:before="0"/>
        <w:rPr>
          <w:rFonts w:cs="Arial"/>
        </w:rPr>
      </w:pPr>
      <w:r w:rsidRPr="00A87850">
        <w:rPr>
          <w:rFonts w:cs="Arial"/>
          <w:lang w:val="sr-Cyrl-RS"/>
        </w:rPr>
        <w:t xml:space="preserve">Изабрани </w:t>
      </w:r>
      <w:r w:rsidRPr="00A87850">
        <w:rPr>
          <w:rFonts w:cs="Arial"/>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sidRPr="00A87850">
        <w:rPr>
          <w:rFonts w:cs="Arial"/>
          <w:lang w:val="sr-Cyrl-RS"/>
        </w:rPr>
        <w:t>вредности</w:t>
      </w:r>
      <w:r w:rsidRPr="00A87850">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A87850" w:rsidRPr="00A87850" w:rsidRDefault="00A87850" w:rsidP="00A87850">
      <w:pPr>
        <w:spacing w:before="0"/>
        <w:rPr>
          <w:rFonts w:cs="Arial"/>
        </w:rPr>
      </w:pPr>
      <w:r w:rsidRPr="00A87850">
        <w:rPr>
          <w:rFonts w:cs="Arial"/>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w:t>
      </w:r>
      <w:r w:rsidRPr="00A87850">
        <w:rPr>
          <w:rFonts w:cs="Arial"/>
          <w:lang w:val="sr-Cyrl-RS"/>
        </w:rPr>
        <w:t>Изабрани</w:t>
      </w:r>
      <w:r w:rsidRPr="00A87850">
        <w:rPr>
          <w:rFonts w:cs="Arial"/>
        </w:rPr>
        <w:t xml:space="preserve">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A87850" w:rsidRPr="00A87850" w:rsidRDefault="00A87850" w:rsidP="00A87850">
      <w:pPr>
        <w:spacing w:before="0"/>
        <w:rPr>
          <w:rFonts w:cs="Arial"/>
        </w:rPr>
      </w:pPr>
      <w:r w:rsidRPr="00A87850">
        <w:rPr>
          <w:rFonts w:cs="Arial"/>
        </w:rPr>
        <w:t>Достављена банкарска гаранција  не може да садржи додатне услове за исплату, краћи рок и мањи износ.</w:t>
      </w:r>
    </w:p>
    <w:p w:rsidR="00A87850" w:rsidRPr="00A87850" w:rsidRDefault="00A87850" w:rsidP="00A87850">
      <w:pPr>
        <w:spacing w:before="0"/>
        <w:rPr>
          <w:rFonts w:cs="Arial"/>
        </w:rPr>
      </w:pPr>
      <w:r w:rsidRPr="00A87850">
        <w:rPr>
          <w:rFonts w:cs="Arial"/>
        </w:rPr>
        <w:t>Наручилац је овлашћен да наплати банкарску гаранцију за отклањање недостатака у  гарантном року у случају да</w:t>
      </w:r>
      <w:r w:rsidRPr="00A87850">
        <w:rPr>
          <w:rFonts w:cs="Arial"/>
          <w:lang w:val="sr-Cyrl-RS"/>
        </w:rPr>
        <w:t xml:space="preserve"> Изабрани</w:t>
      </w:r>
      <w:r w:rsidRPr="00A87850">
        <w:rPr>
          <w:rFonts w:cs="Arial"/>
        </w:rPr>
        <w:t xml:space="preserve"> Понуђач не испуни своје уговорне обавезе у погледу гарантног рока.</w:t>
      </w:r>
    </w:p>
    <w:p w:rsidR="00A87850" w:rsidRPr="00A87850" w:rsidRDefault="00A87850" w:rsidP="00A87850">
      <w:pPr>
        <w:spacing w:before="0"/>
        <w:rPr>
          <w:rFonts w:cs="Arial"/>
        </w:rPr>
      </w:pPr>
      <w:r w:rsidRPr="00A87850">
        <w:rPr>
          <w:rFonts w:cs="Arial"/>
        </w:rPr>
        <w:t xml:space="preserve">У случају сукцесивних извршења, </w:t>
      </w:r>
      <w:r w:rsidRPr="00A87850">
        <w:rPr>
          <w:rFonts w:cs="Arial"/>
          <w:lang w:val="sr-Cyrl-RS"/>
        </w:rPr>
        <w:t>Изабрани</w:t>
      </w:r>
      <w:r w:rsidRPr="00A87850">
        <w:rPr>
          <w:rFonts w:cs="Arial"/>
        </w:rPr>
        <w:t xml:space="preserve">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A87850" w:rsidRPr="00A87850" w:rsidRDefault="00A87850" w:rsidP="00A87850">
      <w:pPr>
        <w:spacing w:before="0"/>
        <w:rPr>
          <w:rFonts w:cs="Arial"/>
          <w:lang w:val="sr-Cyrl-RS"/>
        </w:rPr>
      </w:pPr>
      <w:r w:rsidRPr="00A87850">
        <w:rPr>
          <w:rFonts w:cs="Arial"/>
          <w:lang w:val="sr-Cyrl-RS"/>
        </w:rPr>
        <w:t>Изабрани</w:t>
      </w:r>
      <w:r w:rsidRPr="00A87850">
        <w:rPr>
          <w:rFonts w:cs="Arial"/>
        </w:rPr>
        <w:t xml:space="preserve">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A87850">
        <w:rPr>
          <w:rFonts w:cs="Arial"/>
          <w:lang w:val="sr-Cyrl-RS"/>
        </w:rPr>
        <w:t>Изабрани</w:t>
      </w:r>
      <w:r w:rsidRPr="00A87850">
        <w:rPr>
          <w:rFonts w:cs="Arial"/>
        </w:rPr>
        <w:t xml:space="preserve"> Понуђач је обавезан да Наручилац достави контрагаранцију домаће банке. </w:t>
      </w:r>
    </w:p>
    <w:p w:rsidR="00A87850" w:rsidRPr="00A87850" w:rsidRDefault="00A87850" w:rsidP="00A87850">
      <w:pPr>
        <w:tabs>
          <w:tab w:val="left" w:pos="567"/>
          <w:tab w:val="left" w:pos="851"/>
        </w:tabs>
        <w:spacing w:before="0"/>
        <w:ind w:left="851"/>
        <w:outlineLvl w:val="2"/>
        <w:rPr>
          <w:rFonts w:eastAsia="TimesNewRomanPSMT" w:cs="Arial"/>
          <w:b/>
          <w:bCs/>
          <w:iCs/>
          <w:lang w:val="sr-Cyrl-RS"/>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A8785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A8785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0E7069" w:rsidRDefault="006C676E" w:rsidP="000E7069">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Pr>
          <w:rFonts w:eastAsia="Arial Unicode MS" w:cs="Arial"/>
          <w:b/>
          <w:color w:val="FF0000"/>
          <w:kern w:val="1"/>
          <w:lang w:eastAsia="ar-SA"/>
        </w:rPr>
        <w:t>.</w:t>
      </w:r>
      <w:r w:rsidR="002919DB">
        <w:rPr>
          <w:rFonts w:cs="Arial"/>
          <w:b/>
          <w:lang w:val="sr-Cyrl-RS"/>
        </w:rPr>
        <w:t>138/2018-3000/0705/2018</w:t>
      </w:r>
    </w:p>
    <w:p w:rsidR="00F05406" w:rsidRPr="00F05406" w:rsidRDefault="008D2F45" w:rsidP="008D2F45">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A87850">
        <w:rPr>
          <w:rFonts w:eastAsia="TimesNewRomanPSMT" w:cs="Arial"/>
          <w:bCs/>
          <w:lang w:val="ru-RU"/>
        </w:rPr>
        <w:t>Балканска 13</w:t>
      </w:r>
      <w:r w:rsidRPr="00B56DB6">
        <w:rPr>
          <w:rFonts w:eastAsia="TimesNewRomanPSMT" w:cs="Arial"/>
          <w:bCs/>
          <w:lang w:val="ru-RU"/>
        </w:rPr>
        <w:t xml:space="preserve">, 11000 </w:t>
      </w:r>
      <w:r w:rsidRPr="00B56DB6">
        <w:rPr>
          <w:rFonts w:eastAsia="TimesNewRomanPSMT" w:cs="Arial"/>
          <w:bCs/>
          <w:lang w:val="ru-RU"/>
        </w:rPr>
        <w:lastRenderedPageBreak/>
        <w:t>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w:t>
      </w:r>
    </w:p>
    <w:p w:rsidR="008D2F45" w:rsidRPr="00FF7067" w:rsidRDefault="008D2F45" w:rsidP="008D2F4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8D2F45" w:rsidRDefault="008D2F45" w:rsidP="008D2F4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Pr>
          <w:rFonts w:eastAsia="Arial Unicode MS" w:cs="Arial"/>
          <w:b/>
          <w:color w:val="FF0000"/>
          <w:kern w:val="1"/>
          <w:lang w:eastAsia="ar-SA"/>
        </w:rPr>
        <w:t>.</w:t>
      </w:r>
      <w:r w:rsidR="002919DB">
        <w:rPr>
          <w:rFonts w:cs="Arial"/>
          <w:b/>
          <w:lang w:val="sr-Cyrl-RS"/>
        </w:rPr>
        <w:t>138/2018-3000/0705/2018</w:t>
      </w:r>
    </w:p>
    <w:p w:rsidR="008D2F45" w:rsidRPr="008D2F45" w:rsidRDefault="008D2F45" w:rsidP="008D2F45">
      <w:pPr>
        <w:ind w:left="-360" w:right="-19"/>
        <w:jc w:val="left"/>
        <w:outlineLvl w:val="0"/>
        <w:rPr>
          <w:rFonts w:cs="Arial"/>
          <w:b/>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F05406">
        <w:rPr>
          <w:rFonts w:ascii="Arial" w:hAnsi="Arial" w:cs="Arial"/>
          <w:lang w:val="sr-Cyrl-RS"/>
        </w:rPr>
        <w:t>банкарску гаранцију</w:t>
      </w:r>
      <w:r w:rsidRPr="00C34900">
        <w:rPr>
          <w:rFonts w:ascii="Arial" w:hAnsi="Arial" w:cs="Arial"/>
          <w:lang w:val="sr-Cyrl-RS"/>
        </w:rPr>
        <w:t xml:space="preserve">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03136">
      <w:pPr>
        <w:pStyle w:val="KDPodnaslov2"/>
        <w:numPr>
          <w:ilvl w:val="1"/>
          <w:numId w:val="25"/>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03136">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03136">
      <w:pPr>
        <w:pStyle w:val="KDPodnaslov2"/>
        <w:numPr>
          <w:ilvl w:val="1"/>
          <w:numId w:val="2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w:t>
      </w:r>
      <w:r w:rsidRPr="00E47C2E">
        <w:rPr>
          <w:rFonts w:cs="Arial"/>
          <w:lang w:val="ru-RU"/>
        </w:rPr>
        <w:lastRenderedPageBreak/>
        <w:t xml:space="preserve">Наручиоца, са назнаком: „ОБЈАШЊЕЊА – позив за јавну набавку број </w:t>
      </w:r>
      <w:r w:rsidR="002919DB">
        <w:rPr>
          <w:rFonts w:cs="Arial"/>
          <w:color w:val="000000"/>
          <w:lang w:val="ru-RU"/>
        </w:rPr>
        <w:t>138/2018-3000/0705/2018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03136">
      <w:pPr>
        <w:pStyle w:val="KDPodnaslov2"/>
        <w:numPr>
          <w:ilvl w:val="1"/>
          <w:numId w:val="2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C03136">
      <w:pPr>
        <w:pStyle w:val="KDPodnaslov2"/>
        <w:numPr>
          <w:ilvl w:val="1"/>
          <w:numId w:val="25"/>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C03136">
      <w:pPr>
        <w:pStyle w:val="KDPodnaslov2"/>
        <w:numPr>
          <w:ilvl w:val="1"/>
          <w:numId w:val="2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Pr="000E7069"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C03136">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Pr="000E7069"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C03136">
      <w:pPr>
        <w:pStyle w:val="KDPodnaslov2"/>
        <w:numPr>
          <w:ilvl w:val="1"/>
          <w:numId w:val="2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0E7069"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C03136">
      <w:pPr>
        <w:pStyle w:val="KDPodnaslov2"/>
        <w:numPr>
          <w:ilvl w:val="1"/>
          <w:numId w:val="2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Pr="000E7069"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C03136">
      <w:pPr>
        <w:pStyle w:val="KDPodnaslov2"/>
        <w:numPr>
          <w:ilvl w:val="1"/>
          <w:numId w:val="25"/>
        </w:numPr>
        <w:spacing w:before="0"/>
        <w:ind w:left="0" w:firstLine="426"/>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823C0" w:rsidRPr="000E7069" w:rsidRDefault="0031435B" w:rsidP="00DD397E">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B56DB6">
        <w:rPr>
          <w:rFonts w:cs="Arial"/>
          <w:lang w:val="ru-RU"/>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83238E">
        <w:rPr>
          <w:rFonts w:cs="Arial"/>
          <w:b w:val="0"/>
          <w:sz w:val="22"/>
          <w:szCs w:val="22"/>
          <w:lang w:val="sr-Cyrl-RS"/>
        </w:rPr>
        <w:t xml:space="preserve">Ангажовање извршилаца за 110, 35 и 6,3 kV  постројења по норма часу – ТЕ Колубара  </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2919DB">
        <w:rPr>
          <w:rFonts w:cs="Arial"/>
          <w:b w:val="0"/>
          <w:sz w:val="22"/>
          <w:szCs w:val="22"/>
          <w:lang w:val="sr-Cyrl-RS"/>
        </w:rPr>
        <w:t>138/2018-3000/0705/2018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919DB">
        <w:rPr>
          <w:rFonts w:cs="Arial"/>
          <w:lang w:val="sr-Cyrl-RS"/>
        </w:rPr>
        <w:t>138/2018-3000/0705/2018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919DB">
        <w:rPr>
          <w:rFonts w:cs="Arial"/>
          <w:lang w:val="sr-Cyrl-RS"/>
        </w:rPr>
        <w:t>138/2018-3000/0705/2018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lastRenderedPageBreak/>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0E7069">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9" w:name="_Toc441651610"/>
      <w:bookmarkStart w:id="250" w:name="_Toc442559921"/>
    </w:p>
    <w:p w:rsidR="008D2B23" w:rsidRPr="00B56DB6" w:rsidRDefault="008D2B23" w:rsidP="00C03136">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9"/>
      <w:bookmarkEnd w:id="25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w:t>
      </w:r>
      <w:r w:rsidR="00746525">
        <w:rPr>
          <w:rFonts w:cs="Arial"/>
          <w:color w:val="000000" w:themeColor="text1"/>
          <w:lang w:val="sr-Cyrl-RS"/>
        </w:rPr>
        <w:t xml:space="preserve"> банкарску гаранцију</w:t>
      </w:r>
      <w:r>
        <w:rPr>
          <w:rFonts w:cs="Arial"/>
          <w:color w:val="000000" w:themeColor="text1"/>
          <w:lang w:val="sr-Cyrl-RS"/>
        </w:rPr>
        <w:t xml:space="preserve">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51" w:name="_Toc441651611"/>
      <w:bookmarkStart w:id="252" w:name="_Toc442559922"/>
      <w:r>
        <w:rPr>
          <w:rFonts w:cs="Arial"/>
          <w:b/>
          <w:lang w:val="sr-Cyrl-RS"/>
        </w:rPr>
        <w:t xml:space="preserve">6.31         </w:t>
      </w:r>
      <w:r w:rsidRPr="00A11C80">
        <w:rPr>
          <w:rFonts w:cs="Arial"/>
          <w:b/>
          <w:lang w:val="ru-RU"/>
        </w:rPr>
        <w:t>Измене током трајања уговора</w:t>
      </w:r>
      <w:bookmarkEnd w:id="251"/>
      <w:bookmarkEnd w:id="25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03136">
      <w:pPr>
        <w:pStyle w:val="KDPodnaslov1"/>
        <w:numPr>
          <w:ilvl w:val="0"/>
          <w:numId w:val="25"/>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83238E">
        <w:rPr>
          <w:rFonts w:cs="Arial"/>
          <w:b/>
          <w:lang w:val="sr-Cyrl-RS"/>
        </w:rPr>
        <w:t xml:space="preserve">Ангажовање извршилаца за 110, 35 и 6,3 kV  постројења по норма часу – ТЕ Колубара  </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2919DB">
        <w:rPr>
          <w:rFonts w:eastAsia="TimesNewRomanPS-BoldMT" w:cs="Arial"/>
          <w:bCs/>
          <w:color w:val="000000" w:themeColor="text1"/>
          <w:lang w:val="sr-Cyrl-RS"/>
        </w:rPr>
        <w:t>138/2018-3000/0705/2018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E07E6E" w:rsidRDefault="00E07E6E"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E07E6E" w:rsidRDefault="002919DB" w:rsidP="00882C1A">
            <w:pPr>
              <w:spacing w:before="0"/>
              <w:jc w:val="left"/>
              <w:rPr>
                <w:rFonts w:cs="Arial"/>
                <w:lang w:val="sr-Cyrl-RS"/>
              </w:rPr>
            </w:pPr>
            <w:r>
              <w:rPr>
                <w:rFonts w:cs="Arial"/>
                <w:b/>
                <w:lang w:val="sr-Cyrl-RS"/>
              </w:rPr>
              <w:t>Ангажовање извршилаца за 110, 35 и 6,3 kV  постројења по норма часу – ТЕ Колубара</w:t>
            </w:r>
            <w:r w:rsidR="00E07E6E">
              <w:rPr>
                <w:rFonts w:cs="Arial"/>
                <w:lang w:val="sr-Cyrl-RS"/>
              </w:rPr>
              <w:t xml:space="preserve"> </w:t>
            </w:r>
          </w:p>
          <w:p w:rsidR="000E75A0" w:rsidRPr="00E47C2E" w:rsidRDefault="00DC0FC5" w:rsidP="00882C1A">
            <w:pPr>
              <w:spacing w:before="0"/>
              <w:jc w:val="left"/>
              <w:rPr>
                <w:rFonts w:cs="Arial"/>
                <w:b/>
                <w:lang w:val="sr-Cyrl-CS"/>
              </w:rPr>
            </w:pPr>
            <w:r>
              <w:rPr>
                <w:rFonts w:cs="Arial"/>
                <w:lang w:val="sr-Cyrl-RS"/>
              </w:rPr>
              <w:t xml:space="preserve">ЈН бр. </w:t>
            </w:r>
            <w:r w:rsidR="002919DB">
              <w:rPr>
                <w:rFonts w:cs="Arial"/>
                <w:lang w:val="sr-Cyrl-RS"/>
              </w:rPr>
              <w:t>138/2018-3000/0705/2018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497630" w:rsidRDefault="00CC2C72" w:rsidP="00CC2C72">
            <w:pPr>
              <w:spacing w:before="0"/>
              <w:outlineLvl w:val="0"/>
              <w:rPr>
                <w:rFonts w:cs="Arial"/>
                <w:b/>
                <w:lang w:val="sr-Cyrl-CS" w:eastAsia="ar-SA"/>
              </w:rPr>
            </w:pPr>
            <w:r>
              <w:rPr>
                <w:rFonts w:cs="Arial"/>
                <w:color w:val="000000" w:themeColor="text1"/>
                <w:lang w:val="sr-Cyrl-RS"/>
              </w:rPr>
              <w:t xml:space="preserve">Рок извршења услуга је </w:t>
            </w:r>
            <w:r w:rsidRPr="00CC1CE1">
              <w:rPr>
                <w:rFonts w:cs="Arial"/>
                <w:color w:val="000000" w:themeColor="text1"/>
                <w:lang w:val="sr-Cyrl-RS"/>
              </w:rPr>
              <w:t>1</w:t>
            </w:r>
            <w:r>
              <w:rPr>
                <w:rFonts w:cs="Arial"/>
                <w:color w:val="000000" w:themeColor="text1"/>
                <w:lang w:val="sr-Cyrl-RS"/>
              </w:rPr>
              <w:t>8</w:t>
            </w:r>
            <w:r w:rsidRPr="00CC1CE1">
              <w:rPr>
                <w:rFonts w:cs="Arial"/>
                <w:color w:val="000000" w:themeColor="text1"/>
                <w:lang w:val="sr-Cyrl-RS"/>
              </w:rPr>
              <w:t xml:space="preserve"> (</w:t>
            </w:r>
            <w:r>
              <w:rPr>
                <w:rFonts w:cs="Arial"/>
                <w:color w:val="000000" w:themeColor="text1"/>
                <w:lang w:val="sr-Cyrl-RS"/>
              </w:rPr>
              <w:t>осамнаест)</w:t>
            </w:r>
            <w:r w:rsidRPr="00CC1CE1">
              <w:rPr>
                <w:rFonts w:cs="Arial"/>
                <w:color w:val="000000" w:themeColor="text1"/>
                <w:lang w:val="sr-Cyrl-RS"/>
              </w:rPr>
              <w:t xml:space="preserve"> месеци од </w:t>
            </w:r>
            <w:r>
              <w:rPr>
                <w:rFonts w:cs="Arial"/>
                <w:color w:val="000000" w:themeColor="text1"/>
                <w:lang w:val="sr-Cyrl-RS"/>
              </w:rPr>
              <w:t>увођења у посао, с тим да ће у посао бити уведен најкасније 01.11.2018.</w:t>
            </w:r>
            <w:r>
              <w:rPr>
                <w:rFonts w:cs="Arial"/>
                <w:color w:val="000000" w:themeColor="text1"/>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965C1" w:rsidRPr="00E26014" w:rsidRDefault="00E26014" w:rsidP="00E26014">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Pr>
                <w:rFonts w:cs="Arial"/>
                <w:color w:val="000000" w:themeColor="text1"/>
                <w:lang w:val="sr-Cyrl-RS" w:eastAsia="zh-CN"/>
              </w:rPr>
              <w:t>2</w:t>
            </w:r>
            <w:r w:rsidRPr="007650A6">
              <w:rPr>
                <w:rFonts w:cs="Arial"/>
                <w:color w:val="000000" w:themeColor="text1"/>
                <w:lang w:val="sr-Cyrl-CS" w:eastAsia="zh-CN"/>
              </w:rPr>
              <w:t xml:space="preserve"> </w:t>
            </w:r>
            <w:r w:rsidRPr="00503434">
              <w:rPr>
                <w:rFonts w:cs="Arial"/>
              </w:rPr>
              <w:t>месец</w:t>
            </w:r>
            <w:r w:rsidRPr="00503434">
              <w:rPr>
                <w:rFonts w:cs="Arial"/>
                <w:lang w:val="sr-Cyrl-RS"/>
              </w:rPr>
              <w:t xml:space="preserve">и од дана </w:t>
            </w:r>
            <w:r w:rsidRPr="00503434">
              <w:rPr>
                <w:rFonts w:cs="Arial"/>
              </w:rPr>
              <w:t>сачињавања, потписивања и верификовања Записника о квалитативном и квантитативном пријему услуга</w:t>
            </w:r>
            <w:r>
              <w:rPr>
                <w:rFonts w:cs="Arial"/>
                <w:lang w:val="sr-Cyrl-RS"/>
              </w:rPr>
              <w:t>.</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3065E0" w:rsidRPr="00503434">
              <w:rPr>
                <w:rFonts w:cs="Arial"/>
                <w:lang w:val="sr-Cyrl-RS"/>
              </w:rPr>
              <w:t xml:space="preserve">од дана </w:t>
            </w:r>
            <w:r w:rsidR="003065E0" w:rsidRPr="00503434">
              <w:rPr>
                <w:rFonts w:cs="Arial"/>
              </w:rPr>
              <w:t>сачињавања, потписивања и верификовања Записника о квалитативном и квантитативном пријему услуга</w:t>
            </w:r>
            <w:r w:rsidR="00C451D3" w:rsidRPr="002A36E1">
              <w:rPr>
                <w:rFonts w:cs="Arial"/>
                <w:lang w:val="sr-Cyrl-RS"/>
              </w:rPr>
              <w:t>.</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C739AB" w:rsidP="006B7BAD">
            <w:pPr>
              <w:spacing w:before="0"/>
              <w:rPr>
                <w:rFonts w:cs="Arial"/>
                <w:color w:val="000000" w:themeColor="text1"/>
                <w:lang w:val="sr-Cyrl-RS" w:eastAsia="zh-CN"/>
              </w:rPr>
            </w:pPr>
            <w:r w:rsidRPr="00C739AB">
              <w:rPr>
                <w:rFonts w:cs="Arial"/>
                <w:color w:val="000000" w:themeColor="text1"/>
                <w:lang w:val="sr-Cyrl-CS" w:eastAsia="zh-CN"/>
              </w:rPr>
              <w:t>Место извршења: Огранак ТЕНТ, локација ТЕ Колубара, 3. октобар 146, Велики Црљени и друге локације Наручиоца,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1517D" w:rsidRPr="00B1517D" w:rsidRDefault="00B1517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4" w:name="_Toc442559925"/>
      <w:r w:rsidRPr="00B56DB6">
        <w:rPr>
          <w:lang w:val="ru-RU"/>
        </w:rPr>
        <w:lastRenderedPageBreak/>
        <w:t xml:space="preserve">ОБРАЗАЦ </w:t>
      </w:r>
      <w:r w:rsidR="00526637" w:rsidRPr="00B56DB6">
        <w:rPr>
          <w:lang w:val="ru-RU"/>
        </w:rPr>
        <w:t>2</w:t>
      </w:r>
      <w:r w:rsidRPr="00B56DB6">
        <w:rPr>
          <w:lang w:val="ru-RU"/>
        </w:rPr>
        <w:t>.</w:t>
      </w:r>
      <w:bookmarkEnd w:id="254"/>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3133"/>
        <w:gridCol w:w="991"/>
        <w:gridCol w:w="1079"/>
        <w:gridCol w:w="872"/>
        <w:gridCol w:w="1006"/>
        <w:gridCol w:w="1544"/>
        <w:gridCol w:w="1634"/>
      </w:tblGrid>
      <w:tr w:rsidR="002166BD" w:rsidRPr="005368A0" w:rsidTr="00F32E71">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42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45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91"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4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F32E71">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4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45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9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70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4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83238E" w:rsidRPr="008A487F" w:rsidTr="00F32E71">
        <w:tc>
          <w:tcPr>
            <w:tcW w:w="330" w:type="pct"/>
            <w:shd w:val="clear" w:color="auto" w:fill="auto"/>
            <w:vAlign w:val="center"/>
          </w:tcPr>
          <w:p w:rsidR="0083238E" w:rsidRPr="00497630" w:rsidRDefault="0083238E" w:rsidP="00F7216D">
            <w:pPr>
              <w:jc w:val="center"/>
              <w:rPr>
                <w:rFonts w:cs="Arial"/>
                <w:sz w:val="24"/>
                <w:szCs w:val="24"/>
                <w:lang w:val="sr-Latn-RS" w:eastAsia="hr-HR"/>
              </w:rPr>
            </w:pPr>
            <w:r w:rsidRPr="00497630">
              <w:rPr>
                <w:rFonts w:cs="Arial"/>
                <w:sz w:val="24"/>
                <w:szCs w:val="24"/>
                <w:lang w:val="sr-Cyrl-CS" w:eastAsia="hr-HR"/>
              </w:rPr>
              <w:t>1</w:t>
            </w:r>
            <w:r w:rsidRPr="00497630">
              <w:rPr>
                <w:rFonts w:cs="Arial"/>
                <w:sz w:val="24"/>
                <w:szCs w:val="24"/>
                <w:lang w:val="sr-Latn-RS" w:eastAsia="hr-HR"/>
              </w:rPr>
              <w:t>.</w:t>
            </w:r>
          </w:p>
        </w:tc>
        <w:tc>
          <w:tcPr>
            <w:tcW w:w="1426" w:type="pct"/>
            <w:shd w:val="clear" w:color="auto" w:fill="auto"/>
            <w:vAlign w:val="center"/>
          </w:tcPr>
          <w:p w:rsidR="0083238E" w:rsidRPr="00A07325" w:rsidRDefault="0083238E" w:rsidP="000F26F3">
            <w:pPr>
              <w:rPr>
                <w:rFonts w:cs="Arial"/>
                <w:lang w:val="sr-Cyrl-RS" w:eastAsia="hr-HR"/>
              </w:rPr>
            </w:pPr>
            <w:r>
              <w:rPr>
                <w:rFonts w:cs="Arial"/>
                <w:lang w:val="sr-Cyrl-CS"/>
              </w:rPr>
              <w:t>Извршилац, електр</w:t>
            </w:r>
            <w:r>
              <w:rPr>
                <w:rFonts w:cs="Arial"/>
              </w:rPr>
              <w:t>o</w:t>
            </w:r>
            <w:r>
              <w:rPr>
                <w:rFonts w:cs="Arial"/>
                <w:lang w:val="sr-Cyrl-RS"/>
              </w:rPr>
              <w:t>механичар</w:t>
            </w:r>
          </w:p>
        </w:tc>
        <w:tc>
          <w:tcPr>
            <w:tcW w:w="451" w:type="pct"/>
            <w:shd w:val="clear" w:color="auto" w:fill="auto"/>
            <w:vAlign w:val="center"/>
          </w:tcPr>
          <w:p w:rsidR="0083238E" w:rsidRPr="00047251" w:rsidRDefault="0083238E" w:rsidP="000F26F3">
            <w:pPr>
              <w:ind w:left="-40" w:right="-62"/>
              <w:jc w:val="center"/>
              <w:rPr>
                <w:rFonts w:cs="Arial"/>
                <w:lang w:val="sr-Cyrl-RS" w:eastAsia="hr-HR"/>
              </w:rPr>
            </w:pPr>
            <w:r>
              <w:rPr>
                <w:rFonts w:cs="Arial"/>
                <w:lang w:val="sr-Cyrl-CS"/>
              </w:rPr>
              <w:t>Норма час</w:t>
            </w:r>
          </w:p>
        </w:tc>
        <w:tc>
          <w:tcPr>
            <w:tcW w:w="491" w:type="pct"/>
            <w:shd w:val="clear" w:color="auto" w:fill="auto"/>
            <w:vAlign w:val="center"/>
          </w:tcPr>
          <w:p w:rsidR="0083238E" w:rsidRPr="00047251" w:rsidRDefault="0083238E" w:rsidP="000F26F3">
            <w:pPr>
              <w:jc w:val="center"/>
              <w:rPr>
                <w:rFonts w:cs="Arial"/>
                <w:lang w:val="sr-Cyrl-CS" w:eastAsia="hr-HR"/>
              </w:rPr>
            </w:pPr>
            <w:r>
              <w:rPr>
                <w:rFonts w:cs="Arial"/>
                <w:lang w:val="sr-Cyrl-RS"/>
              </w:rPr>
              <w:t>150</w:t>
            </w:r>
            <w:r>
              <w:rPr>
                <w:rFonts w:cs="Arial"/>
              </w:rPr>
              <w:t>00</w:t>
            </w:r>
          </w:p>
        </w:tc>
        <w:tc>
          <w:tcPr>
            <w:tcW w:w="397" w:type="pct"/>
            <w:shd w:val="clear" w:color="auto" w:fill="auto"/>
            <w:vAlign w:val="center"/>
          </w:tcPr>
          <w:p w:rsidR="0083238E" w:rsidRPr="003571FF" w:rsidRDefault="0083238E" w:rsidP="006B494C">
            <w:pPr>
              <w:spacing w:before="0"/>
              <w:jc w:val="center"/>
              <w:rPr>
                <w:rFonts w:cs="Arial"/>
                <w:b/>
                <w:bCs/>
                <w:iCs/>
                <w:highlight w:val="yellow"/>
              </w:rPr>
            </w:pPr>
          </w:p>
        </w:tc>
        <w:tc>
          <w:tcPr>
            <w:tcW w:w="458" w:type="pct"/>
            <w:shd w:val="clear" w:color="auto" w:fill="auto"/>
            <w:vAlign w:val="center"/>
          </w:tcPr>
          <w:p w:rsidR="0083238E" w:rsidRPr="003571FF" w:rsidRDefault="0083238E" w:rsidP="006B494C">
            <w:pPr>
              <w:spacing w:before="0"/>
              <w:jc w:val="center"/>
              <w:rPr>
                <w:rFonts w:cs="Arial"/>
                <w:b/>
                <w:bCs/>
                <w:iCs/>
                <w:highlight w:val="yellow"/>
              </w:rPr>
            </w:pPr>
          </w:p>
        </w:tc>
        <w:tc>
          <w:tcPr>
            <w:tcW w:w="703" w:type="pct"/>
            <w:shd w:val="clear" w:color="auto" w:fill="auto"/>
            <w:vAlign w:val="center"/>
          </w:tcPr>
          <w:p w:rsidR="0083238E" w:rsidRPr="003571FF" w:rsidRDefault="0083238E" w:rsidP="006B494C">
            <w:pPr>
              <w:spacing w:before="0"/>
              <w:jc w:val="center"/>
              <w:rPr>
                <w:rFonts w:cs="Arial"/>
                <w:b/>
                <w:bCs/>
                <w:iCs/>
                <w:highlight w:val="yellow"/>
              </w:rPr>
            </w:pPr>
          </w:p>
        </w:tc>
        <w:tc>
          <w:tcPr>
            <w:tcW w:w="744" w:type="pct"/>
            <w:shd w:val="clear" w:color="auto" w:fill="auto"/>
            <w:vAlign w:val="center"/>
          </w:tcPr>
          <w:p w:rsidR="0083238E" w:rsidRPr="003571FF" w:rsidRDefault="0083238E" w:rsidP="006B494C">
            <w:pPr>
              <w:spacing w:before="0"/>
              <w:jc w:val="center"/>
              <w:rPr>
                <w:rFonts w:cs="Arial"/>
                <w:b/>
                <w:bCs/>
                <w:iCs/>
                <w:highlight w:val="yellow"/>
              </w:rPr>
            </w:pPr>
          </w:p>
        </w:tc>
      </w:tr>
    </w:tbl>
    <w:p w:rsidR="00497630" w:rsidRDefault="00497630" w:rsidP="00343A18">
      <w:pPr>
        <w:widowControl w:val="0"/>
        <w:spacing w:before="0"/>
        <w:rPr>
          <w:rFonts w:eastAsia="Arial Unicode MS" w:cs="Arial"/>
          <w:lang w:val="sr-Cyrl-RS"/>
        </w:rPr>
      </w:pPr>
    </w:p>
    <w:tbl>
      <w:tblPr>
        <w:tblpPr w:leftFromText="141" w:rightFromText="141" w:vertAnchor="text" w:horzAnchor="margin" w:tblpXSpec="center" w:tblpY="56"/>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3238E" w:rsidRPr="005368A0" w:rsidTr="0083238E">
        <w:trPr>
          <w:trHeight w:val="350"/>
        </w:trPr>
        <w:tc>
          <w:tcPr>
            <w:tcW w:w="1180" w:type="dxa"/>
            <w:vAlign w:val="center"/>
          </w:tcPr>
          <w:p w:rsidR="0083238E" w:rsidRPr="00E47C2E" w:rsidRDefault="0083238E" w:rsidP="0083238E">
            <w:pPr>
              <w:spacing w:before="0"/>
              <w:jc w:val="center"/>
              <w:rPr>
                <w:rFonts w:cs="Arial"/>
                <w:b/>
                <w:lang w:val="sr-Latn-CS"/>
              </w:rPr>
            </w:pPr>
            <w:r w:rsidRPr="00E47C2E">
              <w:rPr>
                <w:rFonts w:cs="Arial"/>
                <w:b/>
              </w:rPr>
              <w:t>I</w:t>
            </w:r>
          </w:p>
        </w:tc>
        <w:tc>
          <w:tcPr>
            <w:tcW w:w="6740" w:type="dxa"/>
          </w:tcPr>
          <w:p w:rsidR="0083238E" w:rsidRPr="0083238E" w:rsidRDefault="0083238E" w:rsidP="0083238E">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3238E" w:rsidRPr="00B56DB6" w:rsidRDefault="0083238E" w:rsidP="0083238E">
            <w:pPr>
              <w:spacing w:before="0"/>
              <w:rPr>
                <w:rFonts w:cs="Arial"/>
                <w:color w:val="FF0000"/>
                <w:lang w:val="ru-RU"/>
              </w:rPr>
            </w:pPr>
          </w:p>
        </w:tc>
      </w:tr>
      <w:tr w:rsidR="0083238E" w:rsidRPr="00E47C2E" w:rsidTr="0083238E">
        <w:trPr>
          <w:trHeight w:val="424"/>
        </w:trPr>
        <w:tc>
          <w:tcPr>
            <w:tcW w:w="1180" w:type="dxa"/>
            <w:tcBorders>
              <w:bottom w:val="single" w:sz="4" w:space="0" w:color="auto"/>
            </w:tcBorders>
            <w:vAlign w:val="center"/>
          </w:tcPr>
          <w:p w:rsidR="0083238E" w:rsidRPr="00E47C2E" w:rsidRDefault="0083238E" w:rsidP="0083238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238E" w:rsidRPr="004E25B6" w:rsidRDefault="0083238E" w:rsidP="0083238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3238E" w:rsidRPr="00E47C2E" w:rsidRDefault="0083238E" w:rsidP="0083238E">
            <w:pPr>
              <w:spacing w:before="0"/>
              <w:rPr>
                <w:rFonts w:cs="Arial"/>
                <w:color w:val="FF0000"/>
              </w:rPr>
            </w:pPr>
          </w:p>
        </w:tc>
      </w:tr>
      <w:tr w:rsidR="0083238E" w:rsidRPr="005368A0" w:rsidTr="0083238E">
        <w:trPr>
          <w:trHeight w:val="562"/>
        </w:trPr>
        <w:tc>
          <w:tcPr>
            <w:tcW w:w="1180" w:type="dxa"/>
            <w:tcBorders>
              <w:bottom w:val="single" w:sz="4" w:space="0" w:color="auto"/>
            </w:tcBorders>
            <w:vAlign w:val="center"/>
          </w:tcPr>
          <w:p w:rsidR="0083238E" w:rsidRPr="00E47C2E" w:rsidRDefault="0083238E" w:rsidP="0083238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238E" w:rsidRPr="00B56DB6" w:rsidRDefault="0083238E" w:rsidP="0083238E">
            <w:pPr>
              <w:spacing w:before="0"/>
              <w:jc w:val="center"/>
              <w:rPr>
                <w:rFonts w:cs="Arial"/>
                <w:b/>
                <w:lang w:val="ru-RU"/>
              </w:rPr>
            </w:pPr>
            <w:r w:rsidRPr="00B56DB6">
              <w:rPr>
                <w:rFonts w:cs="Arial"/>
                <w:b/>
                <w:lang w:val="ru-RU"/>
              </w:rPr>
              <w:t>УКУПНО ПОНУЂЕНА ЦЕНА  са ПДВ</w:t>
            </w:r>
          </w:p>
          <w:p w:rsidR="0083238E" w:rsidRPr="00BF41C9" w:rsidRDefault="0083238E" w:rsidP="0083238E">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3238E" w:rsidRPr="00B56DB6" w:rsidRDefault="0083238E" w:rsidP="0083238E">
            <w:pPr>
              <w:spacing w:before="0"/>
              <w:rPr>
                <w:rFonts w:cs="Arial"/>
                <w:color w:val="FF0000"/>
                <w:lang w:val="ru-RU"/>
              </w:rPr>
            </w:pPr>
          </w:p>
        </w:tc>
      </w:tr>
    </w:tbl>
    <w:p w:rsidR="0083238E" w:rsidRDefault="0083238E"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22B12" w:rsidRPr="0083238E" w:rsidRDefault="00343A18" w:rsidP="0083238E">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497630" w:rsidRPr="0083238E" w:rsidRDefault="00E47C2E" w:rsidP="0083238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5" w:name="_Toc442559926"/>
      <w:r w:rsidRPr="00B56DB6">
        <w:rPr>
          <w:lang w:val="ru-RU"/>
        </w:rPr>
        <w:t xml:space="preserve">ОБРАЗАЦ </w:t>
      </w:r>
      <w:r w:rsidR="00526637" w:rsidRPr="00B56DB6">
        <w:rPr>
          <w:lang w:val="ru-RU"/>
        </w:rPr>
        <w:t>3</w:t>
      </w:r>
      <w:r w:rsidRPr="00B56DB6">
        <w:rPr>
          <w:lang w:val="ru-RU"/>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83238E">
        <w:rPr>
          <w:rFonts w:cs="Arial"/>
          <w:b/>
          <w:lang w:val="sr-Cyrl-RS"/>
        </w:rPr>
        <w:t xml:space="preserve">Ангажовање извршилаца за 110, 35 и 6,3 kV  постројења по норма часу – ТЕ Колубара  </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919DB">
        <w:rPr>
          <w:rFonts w:cs="Arial"/>
          <w:lang w:val="ru-RU"/>
        </w:rPr>
        <w:t>138/2018-3000/0705/2018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E07E6E" w:rsidRDefault="00E07E6E"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6" w:name="_Toc442559928"/>
      <w:r w:rsidRPr="00B56DB6">
        <w:rPr>
          <w:lang w:val="ru-RU"/>
        </w:rPr>
        <w:t xml:space="preserve">ОБРАЗАЦ </w:t>
      </w:r>
      <w:r w:rsidR="00526637" w:rsidRPr="00B56DB6">
        <w:rPr>
          <w:lang w:val="ru-RU"/>
        </w:rPr>
        <w:t>4</w:t>
      </w:r>
      <w:r w:rsidRPr="00B56DB6">
        <w:rPr>
          <w:lang w:val="ru-RU"/>
        </w:rPr>
        <w:t>.</w:t>
      </w:r>
      <w:bookmarkEnd w:id="25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83238E">
        <w:rPr>
          <w:rFonts w:cs="Arial"/>
          <w:b/>
          <w:lang w:val="sr-Cyrl-RS"/>
        </w:rPr>
        <w:t xml:space="preserve">Ангажовање извршилаца за 110, 35 и 6,3 kV  постројења по норма часу – ТЕ Колубара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919DB">
        <w:rPr>
          <w:rFonts w:cs="Arial"/>
          <w:lang w:val="ru-RU"/>
        </w:rPr>
        <w:t>138/2018-3000/0705/2018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497630" w:rsidRPr="006A03F3" w:rsidRDefault="00497630" w:rsidP="00693E79">
      <w:pPr>
        <w:pStyle w:val="KDObrazac"/>
        <w:jc w:val="both"/>
        <w:rPr>
          <w:lang w:val="ru-RU"/>
        </w:rPr>
      </w:pPr>
    </w:p>
    <w:p w:rsidR="00FF00BF" w:rsidRPr="002F0C99" w:rsidRDefault="00FF00BF" w:rsidP="00FF00BF">
      <w:pPr>
        <w:pStyle w:val="KDObrazac"/>
        <w:rPr>
          <w:lang w:val="sr-Cyrl-RS"/>
        </w:rPr>
      </w:pPr>
      <w:bookmarkStart w:id="258" w:name="_Toc442559940"/>
      <w:r w:rsidRPr="00F77677">
        <w:t xml:space="preserve">ОБРАЗАЦ </w:t>
      </w:r>
      <w:bookmarkEnd w:id="258"/>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20"/>
        <w:gridCol w:w="1736"/>
        <w:gridCol w:w="1765"/>
        <w:gridCol w:w="1643"/>
        <w:gridCol w:w="218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9"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lastRenderedPageBreak/>
        <w:t xml:space="preserve">ОБРАЗАЦ </w:t>
      </w:r>
      <w:bookmarkEnd w:id="259"/>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FF00BF" w:rsidRPr="00497630" w:rsidRDefault="00497630" w:rsidP="00497630">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Pr>
          <w:rFonts w:cs="Arial"/>
          <w:lang w:val="sr-Cyrl-RS"/>
        </w:rPr>
        <w:t xml:space="preserve">до дана издавања ове потврде </w:t>
      </w:r>
      <w:r w:rsidRPr="00137C8F">
        <w:rPr>
          <w:rFonts w:cs="Arial"/>
          <w:lang w:val="ru-RU"/>
        </w:rPr>
        <w:t>у гарантном року није било рекламација на исте</w:t>
      </w:r>
      <w:r w:rsidRPr="00137C8F">
        <w:rPr>
          <w:rFonts w:eastAsia="Calibri" w:cs="Arial"/>
          <w:lang w:val="sr-Cyrl-RS"/>
        </w:rPr>
        <w:t>.</w:t>
      </w:r>
      <w:r w:rsidR="00D945E0">
        <w:rPr>
          <w:rFonts w:cs="Arial"/>
          <w:lang w:val="sr-Cyrl-RS"/>
        </w:rPr>
        <w:t xml:space="preserve"> </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83238E">
        <w:rPr>
          <w:rFonts w:cs="Arial"/>
          <w:b/>
          <w:lang w:val="sr-Cyrl-RS"/>
        </w:rPr>
        <w:t>Ангажовање извршилаца за 110, 35 и 6,3 kV  постројења по норма часу –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2919DB">
        <w:rPr>
          <w:rFonts w:cs="Arial"/>
          <w:lang w:val="ru-RU"/>
        </w:rPr>
        <w:t>138/2018-3000/0705/2018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E574A3" w:rsidRDefault="00E574A3" w:rsidP="00C34900">
      <w:pPr>
        <w:spacing w:before="0"/>
        <w:jc w:val="right"/>
        <w:rPr>
          <w:rFonts w:cs="Arial"/>
          <w:b/>
        </w:rPr>
      </w:pPr>
    </w:p>
    <w:p w:rsidR="00AD1279" w:rsidRPr="00415B08" w:rsidRDefault="00AD1279" w:rsidP="00C34900">
      <w:pPr>
        <w:spacing w:before="0"/>
        <w:jc w:val="right"/>
        <w:rPr>
          <w:rFonts w:cs="Arial"/>
          <w:b/>
          <w:lang w:val="sr-Cyrl-RS"/>
        </w:rPr>
      </w:pPr>
      <w:r w:rsidRPr="00B56DB6">
        <w:rPr>
          <w:rFonts w:cs="Arial"/>
          <w:b/>
          <w:lang w:val="ru-RU"/>
        </w:rPr>
        <w:t>ПРИЛОГ бр.</w:t>
      </w:r>
      <w:r w:rsidR="00C23F86">
        <w:rPr>
          <w:rFonts w:cs="Arial"/>
          <w:b/>
          <w:lang w:val="sr-Cyrl-RS"/>
        </w:rPr>
        <w:t xml:space="preserve"> </w:t>
      </w:r>
      <w:r w:rsidR="00415B08">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Pr="00B56DB6" w:rsidRDefault="00B1517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60"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0023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60"/>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A87850">
        <w:rPr>
          <w:rFonts w:eastAsia="TimesNewRomanPSMT" w:cs="Arial"/>
          <w:bCs/>
          <w:lang w:val="ru-RU"/>
        </w:rPr>
        <w:t>Балканска 13</w:t>
      </w:r>
      <w:r w:rsidR="00B16DCF" w:rsidRPr="00D86823">
        <w:rPr>
          <w:rFonts w:cs="Arial"/>
          <w:lang w:val="ru-RU"/>
        </w:rPr>
        <w:t>,</w:t>
      </w:r>
      <w:r w:rsidR="00A87850">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Default="00D91650" w:rsidP="00EE793E">
      <w:pPr>
        <w:pStyle w:val="KDParagraf"/>
        <w:spacing w:before="0"/>
        <w:rPr>
          <w:rFonts w:cs="Arial"/>
          <w:lang w:val="ru-RU"/>
        </w:rPr>
      </w:pPr>
    </w:p>
    <w:p w:rsidR="00D91650" w:rsidRPr="00B56DB6" w:rsidRDefault="00D91650"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2919DB">
        <w:rPr>
          <w:rFonts w:cs="Arial"/>
          <w:lang w:val="ru-RU"/>
        </w:rPr>
        <w:t>138/2018-3000/0705/2018</w:t>
      </w:r>
      <w:r w:rsidR="00425EC6" w:rsidRPr="00B56DB6">
        <w:rPr>
          <w:rFonts w:cs="Arial"/>
          <w:lang w:val="ru-RU"/>
        </w:rPr>
        <w:t xml:space="preserve"> -</w:t>
      </w:r>
      <w:r w:rsidR="00425EC6" w:rsidRPr="00425EC6">
        <w:rPr>
          <w:rFonts w:cs="Arial"/>
          <w:lang w:val="sr-Cyrl-RS"/>
        </w:rPr>
        <w:t xml:space="preserve"> </w:t>
      </w:r>
      <w:r w:rsidR="0083238E">
        <w:rPr>
          <w:rFonts w:cs="Arial"/>
          <w:b/>
          <w:lang w:val="sr-Cyrl-RS"/>
        </w:rPr>
        <w:t xml:space="preserve">Ангажовање извршилаца за 110, 35 и 6,3 kV  постројења по норма часу – ТЕ Колубара </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512487">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 xml:space="preserve">године, на интернет страници  Корисника </w:t>
      </w:r>
      <w:r w:rsidRPr="00512487">
        <w:rPr>
          <w:rFonts w:cs="Arial"/>
        </w:rPr>
        <w:t>услуге</w:t>
      </w:r>
      <w:r w:rsidR="00512487" w:rsidRPr="00512487">
        <w:rPr>
          <w:rFonts w:cs="Arial"/>
          <w:lang w:val="sr-Cyrl-RS"/>
        </w:rPr>
        <w:t>, као и на Порталу службених гласила РС и база прописа;</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919DB">
        <w:rPr>
          <w:rFonts w:cs="Arial"/>
        </w:rPr>
        <w:t>138/2018-3000/0705/2018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83238E">
        <w:rPr>
          <w:rFonts w:cs="Arial"/>
          <w:lang w:val="sr-Cyrl-RS"/>
        </w:rPr>
        <w:t xml:space="preserve">Ангажовање извршилаца за 110, 35 и 6,3 kV  постројења по норма часу – ТЕ Колубара  </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EC4176" w:rsidRPr="00EC4176" w:rsidRDefault="00EC4176" w:rsidP="00EC4176">
      <w:pPr>
        <w:spacing w:before="0"/>
        <w:ind w:right="-5"/>
        <w:rPr>
          <w:rFonts w:cs="Arial"/>
          <w:lang w:val="sr-Cyrl-RS"/>
        </w:rPr>
      </w:pPr>
      <w:r w:rsidRPr="00EC4176">
        <w:rPr>
          <w:rFonts w:cs="Arial"/>
          <w:lang w:val="sr-Cyrl-CS"/>
        </w:rPr>
        <w:t>Све исплате увећања зараде у смислу члана 108. Закона о раду (прековремени рад, рад ноћу, рад викендом и празницима) су обавеза Послодавца-Извршиоца услуге. Процењен број прековремених сати рада, на основу искуства из претходних година је 10-15℅ од укупно утрошених.</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lastRenderedPageBreak/>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A87850" w:rsidRPr="0083238E">
        <w:rPr>
          <w:rFonts w:eastAsia="TimesNewRomanPSMT" w:cs="Arial"/>
          <w:b/>
          <w:bCs/>
          <w:lang w:val="ru-RU"/>
        </w:rPr>
        <w:t>Балканска 13</w:t>
      </w:r>
      <w:r w:rsidR="00A87850">
        <w:rPr>
          <w:rFonts w:eastAsia="TimesNewRomanPSMT" w:cs="Arial"/>
          <w:bCs/>
          <w:lang w:val="ru-RU"/>
        </w:rPr>
        <w:t xml:space="preserve">,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028FB" w:rsidRPr="00B1517D"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D91650" w:rsidRDefault="00D91650"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D91650" w:rsidRDefault="00D91650" w:rsidP="00EE793E">
      <w:pPr>
        <w:pStyle w:val="KDParagraf"/>
        <w:spacing w:before="0"/>
        <w:rPr>
          <w:rFonts w:cs="Arial"/>
          <w:b/>
          <w:lang w:val="ru-RU"/>
        </w:rPr>
      </w:pPr>
    </w:p>
    <w:p w:rsidR="00D91650" w:rsidRDefault="00D91650" w:rsidP="00EE793E">
      <w:pPr>
        <w:pStyle w:val="KDParagraf"/>
        <w:spacing w:before="0"/>
        <w:rPr>
          <w:rFonts w:cs="Arial"/>
          <w:b/>
          <w:lang w:val="ru-RU"/>
        </w:rPr>
      </w:pPr>
    </w:p>
    <w:p w:rsidR="00D91650" w:rsidRDefault="00D91650"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EE3B32" w:rsidRDefault="00EE3B32" w:rsidP="00903C45">
      <w:pPr>
        <w:pStyle w:val="KDParagraf"/>
        <w:spacing w:before="0"/>
        <w:rPr>
          <w:rFonts w:cs="Arial"/>
          <w:b/>
          <w:u w:val="single"/>
          <w:lang w:val="sr-Cyrl-RS"/>
        </w:rPr>
      </w:pPr>
    </w:p>
    <w:p w:rsidR="00EE3B32" w:rsidRDefault="00EE3B32" w:rsidP="00903C45">
      <w:pPr>
        <w:pStyle w:val="KDParagraf"/>
        <w:spacing w:before="0"/>
        <w:rPr>
          <w:rFonts w:cs="Arial"/>
          <w:b/>
          <w:u w:val="single"/>
          <w:lang w:val="sr-Cyrl-RS"/>
        </w:rPr>
      </w:pPr>
    </w:p>
    <w:p w:rsidR="00C64CB7" w:rsidRPr="00744F4B" w:rsidRDefault="00C64CB7" w:rsidP="00C64CB7">
      <w:pPr>
        <w:tabs>
          <w:tab w:val="right" w:pos="0"/>
          <w:tab w:val="left" w:pos="630"/>
        </w:tabs>
        <w:spacing w:before="0"/>
        <w:rPr>
          <w:rFonts w:cs="Arial"/>
          <w:b/>
          <w:u w:val="single"/>
          <w:lang w:val="sr-Cyrl-CS"/>
        </w:rPr>
      </w:pPr>
      <w:r w:rsidRPr="00744F4B">
        <w:rPr>
          <w:rFonts w:cs="Arial"/>
          <w:b/>
          <w:u w:val="single"/>
          <w:lang w:val="sr-Cyrl-CS"/>
        </w:rPr>
        <w:t xml:space="preserve">Обавезе </w:t>
      </w:r>
      <w:r>
        <w:rPr>
          <w:rFonts w:cs="Arial"/>
          <w:b/>
          <w:u w:val="single"/>
          <w:lang w:val="sr-Cyrl-CS"/>
        </w:rPr>
        <w:t>Корисника услуге</w:t>
      </w:r>
      <w:r w:rsidRPr="00744F4B">
        <w:rPr>
          <w:rFonts w:cs="Arial"/>
          <w:b/>
          <w:u w:val="single"/>
          <w:lang w:val="sr-Cyrl-CS"/>
        </w:rPr>
        <w:t>:</w:t>
      </w:r>
    </w:p>
    <w:p w:rsidR="00C64CB7" w:rsidRPr="00744F4B" w:rsidRDefault="00C64CB7" w:rsidP="00C64CB7">
      <w:pPr>
        <w:spacing w:before="0"/>
        <w:ind w:right="-2"/>
        <w:rPr>
          <w:rFonts w:cs="Arial"/>
          <w:lang w:val="sr-Cyrl-CS"/>
        </w:rPr>
      </w:pPr>
      <w:r w:rsidRPr="00744F4B">
        <w:rPr>
          <w:rFonts w:cs="Arial"/>
          <w:lang w:val="sr-Cyrl-CS"/>
        </w:rPr>
        <w:t>- да обезбеди  потребан технички надзор и одговарајућу расположиву документацију и технички надзор (пословођа, електромеханичар, инжењер)</w:t>
      </w:r>
    </w:p>
    <w:p w:rsidR="00C64CB7" w:rsidRPr="00744F4B" w:rsidRDefault="00C64CB7" w:rsidP="00C64CB7">
      <w:pPr>
        <w:spacing w:before="0"/>
        <w:ind w:right="-5"/>
        <w:jc w:val="left"/>
        <w:rPr>
          <w:rFonts w:cs="Arial"/>
          <w:lang w:val="sr-Cyrl-CS"/>
        </w:rPr>
      </w:pPr>
      <w:r w:rsidRPr="00744F4B">
        <w:rPr>
          <w:rFonts w:cs="Arial"/>
          <w:lang w:val="sr-Cyrl-CS"/>
        </w:rPr>
        <w:t xml:space="preserve">- да обезбеди потребне резервне делове, потрошни материјал. </w:t>
      </w:r>
    </w:p>
    <w:p w:rsidR="00EE3B32" w:rsidRDefault="00EE3B3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C64CB7" w:rsidRPr="00744F4B" w:rsidRDefault="00C64CB7" w:rsidP="00C64CB7">
      <w:pPr>
        <w:spacing w:before="0"/>
        <w:ind w:right="-5"/>
        <w:rPr>
          <w:rFonts w:cs="Arial"/>
          <w:lang w:val="sr-Cyrl-CS"/>
        </w:rPr>
      </w:pPr>
      <w:r w:rsidRPr="00744F4B">
        <w:rPr>
          <w:rFonts w:cs="Arial"/>
          <w:lang w:val="sr-Cyrl-CS"/>
        </w:rPr>
        <w:t xml:space="preserve">- да обезбеди  радну групу  састављену до </w:t>
      </w:r>
      <w:r w:rsidRPr="00744F4B">
        <w:rPr>
          <w:rFonts w:cs="Arial"/>
          <w:lang w:val="sr-Cyrl-RS"/>
        </w:rPr>
        <w:t>6</w:t>
      </w:r>
      <w:r w:rsidRPr="00744F4B">
        <w:rPr>
          <w:rFonts w:cs="Arial"/>
          <w:lang w:val="sr-Cyrl-CS"/>
        </w:rPr>
        <w:t xml:space="preserve"> електричара, одговарајуће стручности и радног искуства  на одржавању и ремонтима е</w:t>
      </w:r>
      <w:r w:rsidRPr="00744F4B">
        <w:rPr>
          <w:rFonts w:cs="Arial"/>
          <w:lang w:val="sr-Latn-CS"/>
        </w:rPr>
        <w:t>лектроенергетск</w:t>
      </w:r>
      <w:r w:rsidRPr="00744F4B">
        <w:rPr>
          <w:rFonts w:cs="Arial"/>
          <w:lang w:val="sr-Cyrl-CS"/>
        </w:rPr>
        <w:t>их</w:t>
      </w:r>
      <w:r w:rsidRPr="00744F4B">
        <w:rPr>
          <w:rFonts w:cs="Arial"/>
          <w:lang w:val="sr-Latn-CS"/>
        </w:rPr>
        <w:t xml:space="preserve"> </w:t>
      </w:r>
      <w:r w:rsidRPr="00744F4B">
        <w:rPr>
          <w:rFonts w:cs="Arial"/>
          <w:lang w:val="sr-Cyrl-CS"/>
        </w:rPr>
        <w:t>постројења у</w:t>
      </w:r>
      <w:r w:rsidRPr="00744F4B">
        <w:rPr>
          <w:rFonts w:cs="Arial"/>
          <w:b/>
          <w:lang w:val="sr-Cyrl-CS"/>
        </w:rPr>
        <w:t xml:space="preserve"> </w:t>
      </w:r>
      <w:r w:rsidRPr="00744F4B">
        <w:rPr>
          <w:rFonts w:cs="Arial"/>
          <w:lang w:val="sr-Cyrl-CS"/>
        </w:rPr>
        <w:t xml:space="preserve">ТЕ Колубара; </w:t>
      </w:r>
    </w:p>
    <w:p w:rsidR="00C64CB7" w:rsidRPr="00744F4B" w:rsidRDefault="00C64CB7" w:rsidP="00C64CB7">
      <w:pPr>
        <w:spacing w:before="0"/>
        <w:ind w:right="-2"/>
        <w:rPr>
          <w:rFonts w:cs="Arial"/>
          <w:lang w:val="sr-Cyrl-CS"/>
        </w:rPr>
      </w:pPr>
      <w:r w:rsidRPr="00744F4B">
        <w:rPr>
          <w:rFonts w:cs="Arial"/>
          <w:lang w:val="sr-Cyrl-CS"/>
        </w:rPr>
        <w:t>- опреми групу средствима за рад (електро  алат) и средствима за личну заштиту на раду, као и да се придржава правила БЗР;</w:t>
      </w:r>
    </w:p>
    <w:p w:rsidR="00C64CB7" w:rsidRPr="00744F4B" w:rsidRDefault="00C64CB7" w:rsidP="00C64CB7">
      <w:pPr>
        <w:spacing w:before="0"/>
        <w:ind w:right="-5"/>
        <w:rPr>
          <w:rFonts w:cs="Arial"/>
          <w:lang w:val="sr-Cyrl-CS"/>
        </w:rPr>
      </w:pPr>
      <w:r w:rsidRPr="00744F4B">
        <w:rPr>
          <w:rFonts w:cs="Arial"/>
          <w:lang w:val="sr-Cyrl-CS"/>
        </w:rPr>
        <w:lastRenderedPageBreak/>
        <w:t xml:space="preserve">- да  самостално извршавају </w:t>
      </w:r>
      <w:r>
        <w:rPr>
          <w:rFonts w:cs="Arial"/>
          <w:lang w:val="sr-Cyrl-CS"/>
        </w:rPr>
        <w:t>услуге</w:t>
      </w:r>
      <w:r w:rsidRPr="00744F4B">
        <w:rPr>
          <w:rFonts w:cs="Arial"/>
          <w:lang w:val="sr-Cyrl-CS"/>
        </w:rPr>
        <w:t xml:space="preserve"> који ће бити дефинисани </w:t>
      </w:r>
      <w:r w:rsidRPr="00744F4B">
        <w:rPr>
          <w:rFonts w:cs="Arial"/>
          <w:lang w:val="sr-Latn-CS"/>
        </w:rPr>
        <w:t xml:space="preserve">налозима </w:t>
      </w:r>
      <w:r w:rsidRPr="00744F4B">
        <w:rPr>
          <w:rFonts w:cs="Arial"/>
          <w:lang w:val="sr-Cyrl-RS"/>
        </w:rPr>
        <w:t xml:space="preserve">и захтевима </w:t>
      </w:r>
      <w:r w:rsidRPr="00744F4B">
        <w:rPr>
          <w:rFonts w:cs="Arial"/>
          <w:lang w:val="sr-Latn-CS"/>
        </w:rPr>
        <w:t xml:space="preserve">за рад </w:t>
      </w:r>
      <w:r w:rsidRPr="00744F4B">
        <w:rPr>
          <w:rFonts w:cs="Arial"/>
          <w:lang w:val="sr-Cyrl-RS"/>
        </w:rPr>
        <w:t xml:space="preserve">од стране </w:t>
      </w:r>
      <w:r w:rsidRPr="00744F4B">
        <w:rPr>
          <w:rFonts w:cs="Arial"/>
          <w:lang w:val="sr-Cyrl-CS"/>
        </w:rPr>
        <w:t xml:space="preserve">техничког надзора </w:t>
      </w:r>
      <w:r w:rsidR="00AF4A6E">
        <w:rPr>
          <w:rFonts w:cs="Arial"/>
          <w:lang w:val="sr-Cyrl-CS"/>
        </w:rPr>
        <w:t>Корисника услуге</w:t>
      </w:r>
      <w:r w:rsidRPr="00744F4B">
        <w:rPr>
          <w:rFonts w:cs="Arial"/>
          <w:lang w:val="sr-Cyrl-CS"/>
        </w:rPr>
        <w:t>.</w:t>
      </w:r>
    </w:p>
    <w:p w:rsidR="00903C45" w:rsidRPr="00903C45"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75E45" w:rsidRDefault="00C75E45" w:rsidP="00290977">
      <w:pPr>
        <w:spacing w:before="0"/>
        <w:ind w:hanging="709"/>
        <w:jc w:val="left"/>
        <w:outlineLvl w:val="0"/>
        <w:rPr>
          <w:rFonts w:cs="Arial"/>
          <w:lang w:val="sr-Cyrl-CS"/>
        </w:rPr>
      </w:pPr>
      <w:r>
        <w:rPr>
          <w:rFonts w:cs="Arial"/>
          <w:lang w:val="sr-Cyrl-CS"/>
        </w:rPr>
        <w:t xml:space="preserve">            </w:t>
      </w:r>
      <w:r w:rsidR="00290977" w:rsidRPr="00290977">
        <w:rPr>
          <w:rFonts w:cs="Arial"/>
          <w:lang w:val="sr-Cyrl-CS"/>
        </w:rPr>
        <w:t>Рок извршења услуга је 18 (осамнаест) месеци од увођења у посао, с тим да ће у посао бити уведен најкасније 01.11.2018.</w:t>
      </w:r>
    </w:p>
    <w:p w:rsidR="00290977" w:rsidRDefault="00290977" w:rsidP="00290977">
      <w:pPr>
        <w:spacing w:before="0"/>
        <w:ind w:hanging="709"/>
        <w:jc w:val="left"/>
        <w:outlineLvl w:val="0"/>
        <w:rPr>
          <w:rFonts w:cs="Arial"/>
          <w:b/>
          <w:color w:val="000000" w:themeColor="text1"/>
          <w:lang w:val="sr-Cyrl-CS" w:eastAsia="zh-CN"/>
        </w:rPr>
      </w:pPr>
    </w:p>
    <w:p w:rsidR="00E27D69" w:rsidRPr="00CC1CE1" w:rsidRDefault="006848B1" w:rsidP="00E27D69">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w:t>
      </w:r>
      <w:r w:rsidR="00E27D69" w:rsidRPr="00CC1CE1">
        <w:rPr>
          <w:rFonts w:cs="Arial"/>
          <w:color w:val="000000" w:themeColor="text1"/>
          <w:lang w:val="sr-Cyrl-CS" w:eastAsia="zh-CN"/>
        </w:rPr>
        <w:t>М</w:t>
      </w:r>
      <w:r w:rsidR="00E27D69" w:rsidRPr="00CC1CE1">
        <w:rPr>
          <w:rFonts w:cs="Arial"/>
          <w:color w:val="000000" w:themeColor="text1"/>
          <w:lang w:val="ru-RU" w:eastAsia="zh-CN"/>
        </w:rPr>
        <w:t>есто извршења:</w:t>
      </w:r>
      <w:r w:rsidR="00E27D69" w:rsidRPr="00CC1CE1">
        <w:rPr>
          <w:rFonts w:cs="Arial"/>
          <w:color w:val="000000" w:themeColor="text1"/>
          <w:lang w:val="sr-Cyrl-RS" w:eastAsia="zh-CN"/>
        </w:rPr>
        <w:t xml:space="preserve"> Огранак ТЕНТ, локација ТЕ Колубара</w:t>
      </w:r>
      <w:r w:rsidR="00E27D69">
        <w:rPr>
          <w:rFonts w:cs="Arial"/>
          <w:color w:val="000000" w:themeColor="text1"/>
          <w:lang w:val="sr-Cyrl-RS" w:eastAsia="zh-CN"/>
        </w:rPr>
        <w:t xml:space="preserve">, 3. октобар 146, Велики Црљени и друге локације </w:t>
      </w:r>
      <w:r w:rsidR="00AF4A6E">
        <w:rPr>
          <w:rFonts w:cs="Arial"/>
          <w:color w:val="000000" w:themeColor="text1"/>
          <w:lang w:val="sr-Cyrl-RS" w:eastAsia="zh-CN"/>
        </w:rPr>
        <w:t>Корисника услуге</w:t>
      </w:r>
      <w:r w:rsidR="00883F9C">
        <w:rPr>
          <w:rFonts w:cs="Arial"/>
          <w:color w:val="000000" w:themeColor="text1"/>
          <w:lang w:val="sr-Cyrl-RS" w:eastAsia="zh-CN"/>
        </w:rPr>
        <w:t>,</w:t>
      </w:r>
      <w:r w:rsidR="00E27D69">
        <w:rPr>
          <w:rFonts w:cs="Arial"/>
          <w:color w:val="000000" w:themeColor="text1"/>
          <w:lang w:val="sr-Cyrl-RS" w:eastAsia="zh-CN"/>
        </w:rPr>
        <w:t xml:space="preserve"> на захтев </w:t>
      </w:r>
      <w:r w:rsidR="00AF4A6E">
        <w:rPr>
          <w:rFonts w:cs="Arial"/>
          <w:color w:val="000000" w:themeColor="text1"/>
          <w:lang w:val="sr-Cyrl-RS" w:eastAsia="zh-CN"/>
        </w:rPr>
        <w:t xml:space="preserve">Корисника услуге </w:t>
      </w:r>
      <w:r w:rsidR="00E27D69">
        <w:rPr>
          <w:rFonts w:cs="Arial"/>
          <w:color w:val="000000" w:themeColor="text1"/>
          <w:lang w:val="sr-Cyrl-RS" w:eastAsia="zh-CN"/>
        </w:rPr>
        <w:t xml:space="preserve"> и уз сагласност </w:t>
      </w:r>
      <w:r w:rsidR="00AF4A6E">
        <w:rPr>
          <w:rFonts w:cs="Arial"/>
          <w:color w:val="000000" w:themeColor="text1"/>
          <w:lang w:val="sr-Cyrl-RS" w:eastAsia="zh-CN"/>
        </w:rPr>
        <w:t>Пружаоца услуге</w:t>
      </w:r>
      <w:r w:rsidR="00E27D69">
        <w:rPr>
          <w:rFonts w:cs="Arial"/>
          <w:color w:val="000000" w:themeColor="text1"/>
          <w:lang w:val="sr-Cyrl-RS" w:eastAsia="zh-CN"/>
        </w:rPr>
        <w:t>.</w:t>
      </w:r>
    </w:p>
    <w:p w:rsidR="003C3C96" w:rsidRPr="006A03F3" w:rsidRDefault="003C3C96" w:rsidP="00DD6ABD">
      <w:pPr>
        <w:spacing w:before="0"/>
        <w:rPr>
          <w:rFonts w:cs="Arial"/>
          <w:bCs/>
          <w:iCs/>
          <w:color w:val="000000" w:themeColor="text1"/>
          <w:lang w:val="ru-RU"/>
        </w:rPr>
      </w:pPr>
    </w:p>
    <w:p w:rsidR="008023B3" w:rsidRDefault="008023B3"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746525" w:rsidRPr="00746525" w:rsidRDefault="00746525" w:rsidP="00746525">
      <w:pPr>
        <w:tabs>
          <w:tab w:val="left" w:pos="567"/>
          <w:tab w:val="left" w:pos="851"/>
        </w:tabs>
        <w:spacing w:before="0"/>
        <w:outlineLvl w:val="2"/>
        <w:rPr>
          <w:rFonts w:cs="Arial"/>
          <w:b/>
          <w:u w:val="single"/>
          <w:lang w:val="sr-Cyrl-RS"/>
        </w:rPr>
      </w:pPr>
      <w:r w:rsidRPr="00746525">
        <w:rPr>
          <w:rFonts w:cs="Arial"/>
          <w:b/>
          <w:u w:val="single"/>
        </w:rPr>
        <w:t>Банкарск</w:t>
      </w:r>
      <w:r w:rsidRPr="00746525">
        <w:rPr>
          <w:rFonts w:cs="Arial"/>
          <w:b/>
          <w:u w:val="single"/>
          <w:lang w:val="sr-Cyrl-RS"/>
        </w:rPr>
        <w:t>а</w:t>
      </w:r>
      <w:r w:rsidRPr="00746525">
        <w:rPr>
          <w:rFonts w:cs="Arial"/>
          <w:b/>
          <w:u w:val="single"/>
        </w:rPr>
        <w:t xml:space="preserve"> гаранција за добро извршење посла</w:t>
      </w:r>
    </w:p>
    <w:p w:rsidR="00746525" w:rsidRPr="00746525" w:rsidRDefault="00746525" w:rsidP="00746525">
      <w:pPr>
        <w:tabs>
          <w:tab w:val="left" w:pos="567"/>
        </w:tabs>
        <w:spacing w:before="0"/>
        <w:rPr>
          <w:lang w:val="ru-RU"/>
        </w:rPr>
      </w:pPr>
      <w:r w:rsidRPr="00746525">
        <w:rPr>
          <w:lang w:val="ru-RU"/>
        </w:rPr>
        <w:t>П</w:t>
      </w:r>
      <w:r w:rsidR="00883F9C">
        <w:rPr>
          <w:lang w:val="ru-RU"/>
        </w:rPr>
        <w:t>ружалац услуге је обавезан да уз потписан уговор</w:t>
      </w:r>
      <w:r w:rsidRPr="00746525">
        <w:rPr>
          <w:lang w:val="ru-RU"/>
        </w:rPr>
        <w:t>, преда Кориснику услуге, као средство финансијског обезбеђења за добро извршење посла у износу од 10% од укупн</w:t>
      </w:r>
      <w:r w:rsidR="00883F9C">
        <w:rPr>
          <w:lang w:val="ru-RU"/>
        </w:rPr>
        <w:t>о</w:t>
      </w:r>
      <w:r w:rsidRPr="00746525">
        <w:rPr>
          <w:lang w:val="ru-RU"/>
        </w:rPr>
        <w:t xml:space="preserve"> </w:t>
      </w:r>
      <w:r w:rsidR="00883F9C">
        <w:rPr>
          <w:lang w:val="ru-RU"/>
        </w:rPr>
        <w:t>уговорене вредности</w:t>
      </w:r>
      <w:r w:rsidRPr="00746525">
        <w:rPr>
          <w:lang w:val="ru-RU"/>
        </w:rPr>
        <w:t>,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D5508" w:rsidRPr="002D5508" w:rsidRDefault="002D5508" w:rsidP="002D5508">
      <w:pPr>
        <w:pStyle w:val="KDParagraf"/>
        <w:spacing w:before="0"/>
        <w:rPr>
          <w:rFonts w:cs="Arial"/>
          <w:b/>
          <w:sz w:val="10"/>
          <w:szCs w:val="10"/>
          <w:lang w:val="ru-RU"/>
        </w:rPr>
      </w:pPr>
    </w:p>
    <w:p w:rsidR="00E574A3" w:rsidRPr="005C1D0F" w:rsidRDefault="00E574A3" w:rsidP="00E574A3">
      <w:pPr>
        <w:pStyle w:val="KDParagraf"/>
        <w:spacing w:before="0"/>
        <w:rPr>
          <w:rFonts w:cs="Arial"/>
          <w:b/>
          <w:lang w:val="ru-RU"/>
        </w:rPr>
      </w:pPr>
      <w:r w:rsidRPr="005C1D0F">
        <w:rPr>
          <w:rFonts w:cs="Arial"/>
          <w:lang w:val="ru-RU"/>
        </w:rPr>
        <w:t xml:space="preserve">                                                                 </w:t>
      </w:r>
      <w:r w:rsidRPr="005C1D0F">
        <w:rPr>
          <w:rFonts w:cs="Arial"/>
          <w:b/>
          <w:lang w:val="ru-RU"/>
        </w:rPr>
        <w:t>Члан 13.</w:t>
      </w:r>
    </w:p>
    <w:p w:rsidR="00746525" w:rsidRPr="00746525" w:rsidRDefault="00746525" w:rsidP="00746525">
      <w:pPr>
        <w:rPr>
          <w:rFonts w:eastAsia="Arial Unicode MS"/>
          <w:b/>
          <w:u w:val="single"/>
          <w:lang w:val="sr-Cyrl-RS"/>
        </w:rPr>
      </w:pPr>
      <w:r w:rsidRPr="00746525">
        <w:rPr>
          <w:rFonts w:eastAsia="Arial Unicode MS"/>
          <w:b/>
          <w:u w:val="single"/>
          <w:lang w:val="sr-Latn-CS"/>
        </w:rPr>
        <w:t>Банкарска гаранција за отклањање грешака у гарантном року</w:t>
      </w:r>
    </w:p>
    <w:p w:rsidR="00746525" w:rsidRPr="00746525" w:rsidRDefault="00746525" w:rsidP="00746525">
      <w:pPr>
        <w:rPr>
          <w:rFonts w:eastAsia="Arial Unicode MS"/>
          <w:lang w:val="sr-Cyrl-CS"/>
        </w:rPr>
      </w:pPr>
      <w:r w:rsidRPr="00746525">
        <w:rPr>
          <w:rFonts w:eastAsia="Arial Unicode MS"/>
          <w:lang w:val="sr-Cyrl-RS"/>
        </w:rPr>
        <w:t>Пружалац услуга</w:t>
      </w:r>
      <w:r w:rsidRPr="00746525">
        <w:rPr>
          <w:rFonts w:eastAsia="Arial Unicode MS"/>
          <w:lang w:val="sr-Cyrl-CS"/>
        </w:rPr>
        <w:t xml:space="preserve"> се обавезује да у року од 5 (пет) дана пре истека гаранције за добро извршење посла, а најкасније у тренутку примопредаје </w:t>
      </w:r>
      <w:r w:rsidRPr="00746525">
        <w:rPr>
          <w:rFonts w:eastAsia="Arial Unicode MS"/>
        </w:rPr>
        <w:t xml:space="preserve">радова </w:t>
      </w:r>
      <w:r w:rsidRPr="00746525">
        <w:rPr>
          <w:rFonts w:eastAsia="Arial Unicode MS"/>
          <w:lang w:val="sr-Cyrl-CS"/>
        </w:rPr>
        <w:t xml:space="preserve">преда </w:t>
      </w:r>
      <w:r w:rsidRPr="00746525">
        <w:rPr>
          <w:rFonts w:eastAsia="Arial Unicode MS"/>
          <w:lang w:val="sr-Cyrl-RS"/>
        </w:rPr>
        <w:t xml:space="preserve">Кориснику услуга </w:t>
      </w:r>
      <w:r w:rsidRPr="00746525">
        <w:rPr>
          <w:rFonts w:eastAsia="Arial Unicode MS"/>
          <w:lang w:val="sr-Cyrl-CS"/>
        </w:rPr>
        <w:t xml:space="preserve"> банкарску гаранцију за отклањање недостатака у гарантном року.</w:t>
      </w:r>
    </w:p>
    <w:p w:rsidR="00746525" w:rsidRPr="00746525" w:rsidRDefault="00746525" w:rsidP="00746525">
      <w:pPr>
        <w:rPr>
          <w:rFonts w:eastAsia="Arial Unicode MS"/>
          <w:lang w:val="sr-Cyrl-CS"/>
        </w:rPr>
      </w:pPr>
      <w:r w:rsidRPr="0074652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 са роком важења 30 (тридесет) календарских дана дужим од истека гарантног рока.</w:t>
      </w:r>
    </w:p>
    <w:p w:rsidR="00746525" w:rsidRPr="00746525" w:rsidRDefault="00746525" w:rsidP="00746525">
      <w:pPr>
        <w:rPr>
          <w:rFonts w:eastAsia="Arial Unicode MS"/>
          <w:lang w:val="sr-Cyrl-CS"/>
        </w:rPr>
      </w:pPr>
      <w:r w:rsidRPr="00746525">
        <w:rPr>
          <w:rFonts w:eastAsia="Arial Unicode MS"/>
          <w:lang w:val="sr-Cyrl-CS"/>
        </w:rPr>
        <w:t xml:space="preserve">Ако се за време трајања </w:t>
      </w:r>
      <w:r w:rsidRPr="00746525">
        <w:rPr>
          <w:rFonts w:eastAsia="Arial Unicode MS"/>
        </w:rPr>
        <w:t>овог У</w:t>
      </w:r>
      <w:r w:rsidRPr="0074652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746525" w:rsidRPr="00746525" w:rsidRDefault="00746525" w:rsidP="00746525">
      <w:pPr>
        <w:rPr>
          <w:rFonts w:eastAsia="Arial Unicode MS"/>
          <w:lang w:val="sr-Cyrl-CS"/>
        </w:rPr>
      </w:pPr>
      <w:r w:rsidRPr="0074652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46525" w:rsidRPr="00746525" w:rsidRDefault="00746525" w:rsidP="00746525">
      <w:pPr>
        <w:rPr>
          <w:rFonts w:eastAsia="Arial Unicode MS"/>
          <w:lang w:val="sr-Cyrl-CS"/>
        </w:rPr>
      </w:pPr>
      <w:r w:rsidRPr="0074652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46525" w:rsidRPr="00746525" w:rsidRDefault="00746525" w:rsidP="00746525">
      <w:pPr>
        <w:rPr>
          <w:rFonts w:eastAsia="Arial Unicode MS"/>
          <w:lang w:val="sr-Cyrl-CS"/>
        </w:rPr>
      </w:pPr>
      <w:r w:rsidRPr="0074652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746525" w:rsidRPr="00746525" w:rsidRDefault="00746525" w:rsidP="00746525">
      <w:pPr>
        <w:rPr>
          <w:rFonts w:eastAsia="Arial Unicode MS"/>
          <w:lang w:val="sr-Cyrl-CS"/>
        </w:rPr>
      </w:pPr>
      <w:r w:rsidRPr="00746525">
        <w:rPr>
          <w:rFonts w:eastAsia="Arial Unicode MS"/>
          <w:lang w:val="sr-Cyrl-CS"/>
        </w:rPr>
        <w:lastRenderedPageBreak/>
        <w:t xml:space="preserve">У случају да </w:t>
      </w:r>
      <w:r w:rsidRPr="00746525">
        <w:rPr>
          <w:rFonts w:eastAsia="Arial Unicode MS"/>
          <w:lang w:val="sr-Cyrl-RS"/>
        </w:rPr>
        <w:t>Пружалац услуга</w:t>
      </w:r>
      <w:r w:rsidRPr="00746525">
        <w:rPr>
          <w:rFonts w:eastAsia="Arial Unicode MS"/>
          <w:lang w:val="sr-Cyrl-CS"/>
        </w:rPr>
        <w:t xml:space="preserve"> поднесе банкарску гаранцију стране банке, </w:t>
      </w:r>
      <w:r w:rsidRPr="00746525">
        <w:rPr>
          <w:rFonts w:eastAsia="Arial Unicode MS"/>
          <w:lang w:val="sr-Cyrl-RS"/>
        </w:rPr>
        <w:t>Пружалац услуга</w:t>
      </w:r>
      <w:r w:rsidRPr="00746525">
        <w:rPr>
          <w:rFonts w:eastAsia="Arial Unicode MS"/>
        </w:rPr>
        <w:t xml:space="preserve"> </w:t>
      </w:r>
      <w:r w:rsidRPr="0074652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746525" w:rsidRPr="00746525" w:rsidRDefault="00746525" w:rsidP="00746525">
      <w:pPr>
        <w:rPr>
          <w:rFonts w:eastAsia="Arial Unicode MS"/>
          <w:lang w:val="sr-Cyrl-CS"/>
        </w:rPr>
      </w:pPr>
      <w:r w:rsidRPr="00746525">
        <w:rPr>
          <w:rFonts w:eastAsia="Arial Unicode MS"/>
          <w:lang w:val="sr-Cyrl-CS"/>
        </w:rPr>
        <w:t xml:space="preserve">Уколико </w:t>
      </w:r>
      <w:r w:rsidRPr="00746525">
        <w:rPr>
          <w:rFonts w:eastAsia="Arial Unicode MS"/>
          <w:lang w:val="sr-Cyrl-RS"/>
        </w:rPr>
        <w:t>Пружалац услуга</w:t>
      </w:r>
      <w:r w:rsidRPr="00746525">
        <w:rPr>
          <w:rFonts w:eastAsia="Arial Unicode MS"/>
          <w:lang w:val="sr-Cyrl-CS"/>
        </w:rPr>
        <w:t xml:space="preserve"> не достави банкарску гаранцију за отклањање недостатака у гарантном року у року из</w:t>
      </w:r>
      <w:r w:rsidRPr="00746525">
        <w:rPr>
          <w:rFonts w:eastAsia="Arial Unicode MS"/>
        </w:rPr>
        <w:t xml:space="preserve"> става 1. Овог члана</w:t>
      </w:r>
      <w:r w:rsidRPr="00746525">
        <w:rPr>
          <w:rFonts w:eastAsia="Arial Unicode MS"/>
          <w:lang w:val="sr-Cyrl-CS"/>
        </w:rPr>
        <w:t xml:space="preserve">,  </w:t>
      </w:r>
      <w:r w:rsidRPr="00746525">
        <w:rPr>
          <w:rFonts w:eastAsia="Arial Unicode MS"/>
          <w:lang w:val="sr-Cyrl-RS"/>
        </w:rPr>
        <w:t xml:space="preserve">Корисник услуга </w:t>
      </w:r>
      <w:r w:rsidRPr="00746525">
        <w:rPr>
          <w:rFonts w:eastAsia="Arial Unicode MS"/>
          <w:lang w:val="sr-Cyrl-CS"/>
        </w:rPr>
        <w:t xml:space="preserve"> има право да реализује поднету банкарску гаранцију за добро извршење посла.  </w:t>
      </w:r>
    </w:p>
    <w:p w:rsidR="00746525" w:rsidRPr="00746525" w:rsidRDefault="00746525" w:rsidP="00746525">
      <w:pPr>
        <w:rPr>
          <w:rFonts w:eastAsia="Arial Unicode MS"/>
          <w:lang w:val="sr-Cyrl-CS"/>
        </w:rPr>
      </w:pPr>
      <w:r w:rsidRPr="00746525">
        <w:rPr>
          <w:rFonts w:eastAsia="Arial Unicode MS"/>
          <w:lang w:val="sr-Cyrl-RS"/>
        </w:rPr>
        <w:t xml:space="preserve">Корисник услуга </w:t>
      </w:r>
      <w:r w:rsidRPr="00746525">
        <w:rPr>
          <w:rFonts w:eastAsia="Arial Unicode MS"/>
          <w:lang w:val="sr-Cyrl-CS"/>
        </w:rPr>
        <w:t xml:space="preserve"> је овлашћен да наплати банкарску гаранцију за отклањање недостатака у гарантном року у случају да </w:t>
      </w:r>
      <w:r w:rsidRPr="00746525">
        <w:rPr>
          <w:rFonts w:eastAsia="Arial Unicode MS"/>
          <w:lang w:val="sr-Cyrl-RS"/>
        </w:rPr>
        <w:t>Пружалац услуга</w:t>
      </w:r>
      <w:r w:rsidRPr="00746525">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746525" w:rsidRPr="00746525" w:rsidRDefault="00746525" w:rsidP="00746525">
      <w:pPr>
        <w:suppressAutoHyphens/>
        <w:spacing w:before="0"/>
        <w:rPr>
          <w:rFonts w:cs="Arial"/>
          <w:b/>
          <w:lang w:val="sr-Cyrl-RS" w:eastAsia="ar-SA"/>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E574A3">
        <w:rPr>
          <w:rFonts w:cs="Arial"/>
          <w:b/>
        </w:rPr>
        <w:t>4</w:t>
      </w:r>
      <w:r w:rsidRPr="00B56DB6">
        <w:rPr>
          <w:rFonts w:cs="Arial"/>
          <w:lang w:val="ru-RU"/>
        </w:rPr>
        <w:t>.</w:t>
      </w:r>
    </w:p>
    <w:p w:rsidR="0028569C" w:rsidRPr="00B1517D"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поседује полису осигурања од одговорности из делатности за штете причињене трећим лицима . Осигурања из става 1. овог члана, трајаће до завршетка пружања и/или извршења Услуга које су предмет овог Уговора.</w:t>
      </w:r>
    </w:p>
    <w:p w:rsidR="00B50EAA" w:rsidRPr="00B50EAA" w:rsidRDefault="00B50EAA" w:rsidP="00EE793E">
      <w:pPr>
        <w:pStyle w:val="KDParagraf"/>
        <w:spacing w:before="0"/>
        <w:rPr>
          <w:rFonts w:cs="Arial"/>
          <w:b/>
          <w:color w:val="000000" w:themeColor="text1"/>
          <w:u w:val="single"/>
          <w:lang w:val="ru-RU"/>
        </w:rPr>
      </w:pPr>
      <w:r w:rsidRPr="00B50EAA">
        <w:rPr>
          <w:rFonts w:cs="Arial"/>
          <w:b/>
          <w:u w:val="single"/>
          <w:lang w:val="sr-Cyrl-CS"/>
        </w:rPr>
        <w:t xml:space="preserve">Број потребних извршилаца, који </w:t>
      </w:r>
      <w:r w:rsidR="005E07B7">
        <w:rPr>
          <w:rFonts w:cs="Arial"/>
          <w:b/>
          <w:u w:val="single"/>
          <w:lang w:val="sr-Cyrl-CS"/>
        </w:rPr>
        <w:t xml:space="preserve">може бити од 0 до 10 извршилаца, </w:t>
      </w:r>
      <w:r w:rsidRPr="00B50EAA">
        <w:rPr>
          <w:rFonts w:cs="Arial"/>
          <w:b/>
          <w:u w:val="single"/>
          <w:lang w:val="sr-Cyrl-CS"/>
        </w:rPr>
        <w:t xml:space="preserve">биће записнички дефинисан </w:t>
      </w:r>
      <w:r w:rsidRPr="00B50EAA">
        <w:rPr>
          <w:rFonts w:cs="Arial"/>
          <w:b/>
          <w:u w:val="single"/>
          <w:lang w:val="sr-Cyrl-RS"/>
        </w:rPr>
        <w:t>кроз грађевински дневник</w:t>
      </w:r>
      <w:r w:rsidRPr="00B50EAA">
        <w:rPr>
          <w:rFonts w:cs="Arial"/>
          <w:b/>
          <w:u w:val="single"/>
          <w:lang w:val="sr-Cyrl-CS"/>
        </w:rPr>
        <w:t xml:space="preserve"> између представника </w:t>
      </w:r>
      <w:r w:rsidR="005E07B7">
        <w:rPr>
          <w:rFonts w:cs="Arial"/>
          <w:b/>
          <w:u w:val="single"/>
          <w:lang w:val="sr-Cyrl-CS"/>
        </w:rPr>
        <w:t xml:space="preserve">Корисника услуге </w:t>
      </w:r>
      <w:r w:rsidRPr="00B50EAA">
        <w:rPr>
          <w:rFonts w:cs="Arial"/>
          <w:b/>
          <w:u w:val="single"/>
          <w:lang w:val="sr-Cyrl-CS"/>
        </w:rPr>
        <w:t xml:space="preserve">и </w:t>
      </w:r>
      <w:r w:rsidR="005E07B7">
        <w:rPr>
          <w:rFonts w:cs="Arial"/>
          <w:b/>
          <w:u w:val="single"/>
          <w:lang w:val="sr-Cyrl-CS"/>
        </w:rPr>
        <w:t>Пружаоца услуге</w:t>
      </w:r>
      <w:r w:rsidRPr="00B50EAA">
        <w:rPr>
          <w:rFonts w:cs="Arial"/>
          <w:b/>
          <w:u w:val="single"/>
        </w:rPr>
        <w:t xml:space="preserve">, </w:t>
      </w:r>
      <w:r w:rsidRPr="00B50EAA">
        <w:rPr>
          <w:rFonts w:cs="Arial"/>
          <w:b/>
          <w:u w:val="single"/>
          <w:lang w:val="sr-Cyrl-RS"/>
        </w:rPr>
        <w:t>у случају потребе за смањењем или повећањем броја истих.</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E574A3">
        <w:rPr>
          <w:rFonts w:cs="Arial"/>
          <w:b/>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E574A3">
        <w:rPr>
          <w:rFonts w:cs="Arial"/>
          <w:b/>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E574A3">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E574A3">
        <w:rPr>
          <w:rFonts w:cs="Arial"/>
          <w:b/>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C5238" w:rsidRPr="00A522D2"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F303B1" w:rsidRPr="00A522D2" w:rsidRDefault="00EE793E" w:rsidP="00A522D2">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E574A3">
        <w:rPr>
          <w:rFonts w:cs="Arial"/>
          <w:b/>
          <w:lang w:val="sr-Cyrl-RS"/>
        </w:rPr>
        <w:t>3</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w:t>
      </w:r>
      <w:r w:rsidR="00A522D2" w:rsidRPr="00503434">
        <w:rPr>
          <w:rFonts w:cs="Arial"/>
          <w:lang w:val="sr-Cyrl-RS"/>
        </w:rPr>
        <w:t xml:space="preserve">од дана </w:t>
      </w:r>
      <w:r w:rsidR="00A522D2" w:rsidRPr="00503434">
        <w:rPr>
          <w:rFonts w:cs="Arial"/>
        </w:rPr>
        <w:t>сачињавања, потписивања и верификовања Записника о квалитативном и квантитативном пријему услуга</w:t>
      </w:r>
      <w:r w:rsidR="00EE3B32" w:rsidRPr="00EE3B32">
        <w:rPr>
          <w:rFonts w:cs="Arial"/>
          <w:b/>
          <w:lang w:val="sr-Cyrl-RS"/>
        </w:rPr>
        <w:t>.</w:t>
      </w:r>
      <w:r w:rsidRPr="00503434">
        <w:rPr>
          <w:rFonts w:cs="Arial"/>
        </w:rPr>
        <w:t xml:space="preserve">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E574A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5725A" w:rsidRPr="00E27D69"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05725A" w:rsidRDefault="0005725A"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EF0B92">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EF0B92">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EF0B92">
        <w:rPr>
          <w:rFonts w:cs="Arial"/>
          <w:b/>
          <w:lang w:val="ru-RU"/>
        </w:rPr>
        <w:t>30</w:t>
      </w:r>
      <w:r w:rsidRPr="00B56DB6">
        <w:rPr>
          <w:rFonts w:cs="Arial"/>
          <w:lang w:val="ru-RU"/>
        </w:rPr>
        <w:t>.</w:t>
      </w:r>
    </w:p>
    <w:p w:rsidR="00B1517D" w:rsidRPr="00860695" w:rsidRDefault="00EE793E" w:rsidP="00860695">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05725A" w:rsidRDefault="0005725A" w:rsidP="00E27D69">
      <w:pPr>
        <w:pStyle w:val="KDParagraf"/>
        <w:spacing w:before="0"/>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EF0B92">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0B92" w:rsidRDefault="00EF0B92"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EF0B9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746525">
        <w:rPr>
          <w:rFonts w:cs="Arial"/>
          <w:lang w:val="sr-Cyrl-RS"/>
        </w:rPr>
        <w:t xml:space="preserve">Банкарска гаранција </w:t>
      </w:r>
      <w:r w:rsidR="00161AAC">
        <w:rPr>
          <w:rFonts w:cs="Arial"/>
          <w:lang w:val="sr-Cyrl-RS"/>
        </w:rPr>
        <w:t>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EF0B92" w:rsidRDefault="00EF0B92" w:rsidP="00EE793E">
      <w:pPr>
        <w:pStyle w:val="KDParagraf"/>
        <w:spacing w:before="0"/>
        <w:rPr>
          <w:rFonts w:cs="Arial"/>
          <w:sz w:val="16"/>
          <w:szCs w:val="16"/>
          <w:lang w:val="ru-RU"/>
        </w:rPr>
      </w:pPr>
    </w:p>
    <w:p w:rsidR="00EF0B92" w:rsidRPr="00C00085"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E230CA" w:rsidRDefault="00E230CA" w:rsidP="004D04F8">
      <w:pPr>
        <w:spacing w:before="0"/>
        <w:rPr>
          <w:rFonts w:cs="Arial"/>
          <w:lang w:val="ru-RU"/>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C03136">
      <w:pPr>
        <w:numPr>
          <w:ilvl w:val="0"/>
          <w:numId w:val="31"/>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C03136">
      <w:pPr>
        <w:numPr>
          <w:ilvl w:val="0"/>
          <w:numId w:val="31"/>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lastRenderedPageBreak/>
        <w:t>Елаборат о уређењу градилишта</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C03136">
      <w:pPr>
        <w:numPr>
          <w:ilvl w:val="0"/>
          <w:numId w:val="31"/>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C03136">
      <w:pPr>
        <w:numPr>
          <w:ilvl w:val="0"/>
          <w:numId w:val="31"/>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C03136">
      <w:pPr>
        <w:numPr>
          <w:ilvl w:val="0"/>
          <w:numId w:val="31"/>
        </w:numPr>
        <w:spacing w:before="0"/>
        <w:rPr>
          <w:lang w:val="ru-RU"/>
        </w:rPr>
      </w:pPr>
      <w:r w:rsidRPr="00E230CA">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w:t>
      </w:r>
      <w:r w:rsidRPr="00E230CA">
        <w:rPr>
          <w:lang w:val="ru-RU"/>
        </w:rPr>
        <w:lastRenderedPageBreak/>
        <w:t>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C03136">
      <w:pPr>
        <w:numPr>
          <w:ilvl w:val="0"/>
          <w:numId w:val="31"/>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C03136">
      <w:pPr>
        <w:numPr>
          <w:ilvl w:val="0"/>
          <w:numId w:val="31"/>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C03136">
      <w:pPr>
        <w:numPr>
          <w:ilvl w:val="0"/>
          <w:numId w:val="31"/>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C03136">
      <w:pPr>
        <w:numPr>
          <w:ilvl w:val="0"/>
          <w:numId w:val="31"/>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C03136">
      <w:pPr>
        <w:numPr>
          <w:ilvl w:val="0"/>
          <w:numId w:val="31"/>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w:t>
      </w:r>
      <w:r w:rsidRPr="00E230CA">
        <w:rPr>
          <w:lang w:val="sr-Cyrl-CS"/>
        </w:rPr>
        <w:lastRenderedPageBreak/>
        <w:t xml:space="preserve">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C03136">
      <w:pPr>
        <w:numPr>
          <w:ilvl w:val="0"/>
          <w:numId w:val="31"/>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C03136">
      <w:pPr>
        <w:numPr>
          <w:ilvl w:val="0"/>
          <w:numId w:val="31"/>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C03136">
      <w:pPr>
        <w:numPr>
          <w:ilvl w:val="0"/>
          <w:numId w:val="31"/>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C03136">
      <w:pPr>
        <w:numPr>
          <w:ilvl w:val="0"/>
          <w:numId w:val="31"/>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C03136">
      <w:pPr>
        <w:numPr>
          <w:ilvl w:val="0"/>
          <w:numId w:val="31"/>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C03136">
      <w:pPr>
        <w:numPr>
          <w:ilvl w:val="0"/>
          <w:numId w:val="31"/>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C03136">
      <w:pPr>
        <w:numPr>
          <w:ilvl w:val="0"/>
          <w:numId w:val="31"/>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C03136">
      <w:pPr>
        <w:numPr>
          <w:ilvl w:val="0"/>
          <w:numId w:val="31"/>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C03136">
      <w:pPr>
        <w:numPr>
          <w:ilvl w:val="0"/>
          <w:numId w:val="31"/>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C03136">
      <w:pPr>
        <w:numPr>
          <w:ilvl w:val="0"/>
          <w:numId w:val="31"/>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C03136">
      <w:pPr>
        <w:numPr>
          <w:ilvl w:val="0"/>
          <w:numId w:val="31"/>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C03136">
      <w:pPr>
        <w:numPr>
          <w:ilvl w:val="0"/>
          <w:numId w:val="31"/>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C03136">
      <w:pPr>
        <w:numPr>
          <w:ilvl w:val="0"/>
          <w:numId w:val="31"/>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C03136">
      <w:pPr>
        <w:numPr>
          <w:ilvl w:val="0"/>
          <w:numId w:val="31"/>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C03136">
      <w:pPr>
        <w:numPr>
          <w:ilvl w:val="0"/>
          <w:numId w:val="31"/>
        </w:numPr>
        <w:spacing w:before="0"/>
        <w:rPr>
          <w:lang w:val="ru-RU"/>
        </w:rPr>
      </w:pPr>
      <w:r w:rsidRPr="00E230CA">
        <w:rPr>
          <w:lang w:val="sr-Latn-CS"/>
        </w:rPr>
        <w:lastRenderedPageBreak/>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C03136">
      <w:pPr>
        <w:numPr>
          <w:ilvl w:val="0"/>
          <w:numId w:val="31"/>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C03136">
      <w:pPr>
        <w:numPr>
          <w:ilvl w:val="0"/>
          <w:numId w:val="31"/>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C03136">
      <w:pPr>
        <w:numPr>
          <w:ilvl w:val="0"/>
          <w:numId w:val="31"/>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C03136">
      <w:pPr>
        <w:numPr>
          <w:ilvl w:val="0"/>
          <w:numId w:val="31"/>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C03136">
      <w:pPr>
        <w:numPr>
          <w:ilvl w:val="0"/>
          <w:numId w:val="31"/>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C03136">
      <w:pPr>
        <w:numPr>
          <w:ilvl w:val="0"/>
          <w:numId w:val="31"/>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C03136">
      <w:pPr>
        <w:numPr>
          <w:ilvl w:val="0"/>
          <w:numId w:val="31"/>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C03136">
      <w:pPr>
        <w:numPr>
          <w:ilvl w:val="0"/>
          <w:numId w:val="31"/>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C03136">
      <w:pPr>
        <w:numPr>
          <w:ilvl w:val="0"/>
          <w:numId w:val="32"/>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C03136">
      <w:pPr>
        <w:numPr>
          <w:ilvl w:val="0"/>
          <w:numId w:val="32"/>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C03136">
      <w:pPr>
        <w:numPr>
          <w:ilvl w:val="0"/>
          <w:numId w:val="32"/>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C03136">
      <w:pPr>
        <w:numPr>
          <w:ilvl w:val="0"/>
          <w:numId w:val="32"/>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C03136">
      <w:pPr>
        <w:numPr>
          <w:ilvl w:val="0"/>
          <w:numId w:val="32"/>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C03136">
      <w:pPr>
        <w:numPr>
          <w:ilvl w:val="0"/>
          <w:numId w:val="32"/>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C03136">
      <w:pPr>
        <w:numPr>
          <w:ilvl w:val="0"/>
          <w:numId w:val="32"/>
        </w:numPr>
        <w:spacing w:before="0" w:line="216" w:lineRule="auto"/>
        <w:rPr>
          <w:lang w:val="ru-RU"/>
        </w:rPr>
      </w:pPr>
      <w:r w:rsidRPr="00E230CA">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C03136">
      <w:pPr>
        <w:numPr>
          <w:ilvl w:val="0"/>
          <w:numId w:val="32"/>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C03136">
      <w:pPr>
        <w:numPr>
          <w:ilvl w:val="0"/>
          <w:numId w:val="32"/>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C03136">
      <w:pPr>
        <w:numPr>
          <w:ilvl w:val="0"/>
          <w:numId w:val="33"/>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C03136">
      <w:pPr>
        <w:numPr>
          <w:ilvl w:val="1"/>
          <w:numId w:val="34"/>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0A34B7">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73A" w:rsidRDefault="0044373A">
      <w:r>
        <w:separator/>
      </w:r>
    </w:p>
    <w:p w:rsidR="0044373A" w:rsidRDefault="0044373A"/>
  </w:endnote>
  <w:endnote w:type="continuationSeparator" w:id="0">
    <w:p w:rsidR="0044373A" w:rsidRDefault="0044373A">
      <w:r>
        <w:continuationSeparator/>
      </w:r>
    </w:p>
    <w:p w:rsidR="0044373A" w:rsidRDefault="00443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68" w:rsidRDefault="00DA426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4268" w:rsidRDefault="00DA4268" w:rsidP="00841BE7">
    <w:pPr>
      <w:pStyle w:val="Footer"/>
      <w:ind w:right="360"/>
    </w:pPr>
  </w:p>
  <w:p w:rsidR="00DA4268" w:rsidRDefault="00DA426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68" w:rsidRPr="00EC5BB4" w:rsidRDefault="00DA42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67A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67A6">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68" w:rsidRPr="00EC5BB4" w:rsidRDefault="00DA42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67A6">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67A6">
      <w:rPr>
        <w:rStyle w:val="PageNumber"/>
        <w:rFonts w:cs="Arial"/>
        <w:b/>
        <w:noProof/>
        <w:szCs w:val="24"/>
      </w:rPr>
      <w:t>40</w:t>
    </w:r>
    <w:r w:rsidRPr="00EC5BB4">
      <w:rPr>
        <w:rStyle w:val="PageNumber"/>
        <w:rFonts w:cs="Arial"/>
        <w:b/>
        <w:szCs w:val="24"/>
      </w:rPr>
      <w:fldChar w:fldCharType="end"/>
    </w:r>
  </w:p>
  <w:p w:rsidR="00DA4268" w:rsidRDefault="00DA42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73A" w:rsidRDefault="0044373A">
      <w:r>
        <w:separator/>
      </w:r>
    </w:p>
    <w:p w:rsidR="0044373A" w:rsidRDefault="0044373A"/>
  </w:footnote>
  <w:footnote w:type="continuationSeparator" w:id="0">
    <w:p w:rsidR="0044373A" w:rsidRDefault="0044373A">
      <w:r>
        <w:continuationSeparator/>
      </w:r>
    </w:p>
    <w:p w:rsidR="0044373A" w:rsidRDefault="004437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68" w:rsidRDefault="00DA4268" w:rsidP="004276AD">
    <w:pPr>
      <w:pStyle w:val="Header"/>
      <w:rPr>
        <w:sz w:val="20"/>
      </w:rPr>
    </w:pPr>
  </w:p>
  <w:p w:rsidR="00DA4268" w:rsidRDefault="00DA4268"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DA4268" w:rsidRPr="000A34B7" w:rsidRDefault="00DA4268" w:rsidP="000A34B7">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cs="Arial"/>
        <w:b/>
        <w:lang w:val="sr-Cyrl-RS"/>
      </w:rPr>
      <w:t>138/2018-3000/0705/2018</w:t>
    </w:r>
  </w:p>
  <w:p w:rsidR="00DA4268" w:rsidRPr="004276AD" w:rsidRDefault="00DA426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68" w:rsidRDefault="00DA4268" w:rsidP="004276AD">
    <w:pPr>
      <w:pStyle w:val="Header"/>
    </w:pPr>
  </w:p>
  <w:p w:rsidR="00DA4268" w:rsidRDefault="00DA4268" w:rsidP="00FF62EE">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DA4268" w:rsidRPr="000A34B7" w:rsidRDefault="00DA4268" w:rsidP="00FF62EE">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cs="Arial"/>
        <w:b/>
        <w:lang w:val="sr-Cyrl-RS"/>
      </w:rPr>
      <w:t>138/2018-3000/0705/2018</w:t>
    </w:r>
  </w:p>
  <w:p w:rsidR="00DA4268" w:rsidRPr="00210557" w:rsidRDefault="00DA426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A943730"/>
    <w:multiLevelType w:val="multilevel"/>
    <w:tmpl w:val="3F0E75B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3512C4F"/>
    <w:multiLevelType w:val="hybridMultilevel"/>
    <w:tmpl w:val="F800C36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E3216A6"/>
    <w:multiLevelType w:val="hybridMultilevel"/>
    <w:tmpl w:val="BD6A23B2"/>
    <w:lvl w:ilvl="0" w:tplc="D07A79C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ECA2D9B"/>
    <w:multiLevelType w:val="hybridMultilevel"/>
    <w:tmpl w:val="B134C014"/>
    <w:lvl w:ilvl="0" w:tplc="E9027FB4">
      <w:start w:val="6"/>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6A9270C"/>
    <w:multiLevelType w:val="hybridMultilevel"/>
    <w:tmpl w:val="79D2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6">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8"/>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7"/>
  </w:num>
  <w:num w:numId="8">
    <w:abstractNumId w:val="77"/>
  </w:num>
  <w:num w:numId="9">
    <w:abstractNumId w:val="71"/>
  </w:num>
  <w:num w:numId="10">
    <w:abstractNumId w:val="62"/>
  </w:num>
  <w:num w:numId="11">
    <w:abstractNumId w:val="58"/>
  </w:num>
  <w:num w:numId="12">
    <w:abstractNumId w:val="67"/>
  </w:num>
  <w:num w:numId="13">
    <w:abstractNumId w:val="94"/>
  </w:num>
  <w:num w:numId="14">
    <w:abstractNumId w:val="85"/>
  </w:num>
  <w:num w:numId="15">
    <w:abstractNumId w:val="97"/>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4"/>
  </w:num>
  <w:num w:numId="24">
    <w:abstractNumId w:val="104"/>
  </w:num>
  <w:num w:numId="25">
    <w:abstractNumId w:val="105"/>
  </w:num>
  <w:num w:numId="26">
    <w:abstractNumId w:val="69"/>
  </w:num>
  <w:num w:numId="27">
    <w:abstractNumId w:val="80"/>
  </w:num>
  <w:num w:numId="28">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78"/>
  </w:num>
  <w:num w:numId="3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106"/>
  </w:num>
  <w:num w:numId="37">
    <w:abstractNumId w:val="50"/>
  </w:num>
  <w:num w:numId="38">
    <w:abstractNumId w:val="65"/>
  </w:num>
  <w:num w:numId="39">
    <w:abstractNumId w:val="100"/>
  </w:num>
  <w:num w:numId="40">
    <w:abstractNumId w:val="92"/>
  </w:num>
  <w:num w:numId="41">
    <w:abstractNumId w:val="84"/>
  </w:num>
  <w:num w:numId="42">
    <w:abstractNumId w:val="96"/>
  </w:num>
  <w:num w:numId="43">
    <w:abstractNumId w:val="82"/>
  </w:num>
  <w:num w:numId="44">
    <w:abstractNumId w:val="49"/>
  </w:num>
  <w:num w:numId="45">
    <w:abstractNumId w:val="91"/>
  </w:num>
  <w:num w:numId="46">
    <w:abstractNumId w:val="88"/>
  </w:num>
  <w:num w:numId="47">
    <w:abstractNumId w:val="72"/>
  </w:num>
  <w:num w:numId="48">
    <w:abstractNumId w:val="53"/>
  </w:num>
  <w:num w:numId="49">
    <w:abstractNumId w:val="9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87"/>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483"/>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25A"/>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4AA1"/>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1495"/>
    <w:rsid w:val="000A2227"/>
    <w:rsid w:val="000A34B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6A4"/>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996"/>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B81"/>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977"/>
    <w:rsid w:val="00290B26"/>
    <w:rsid w:val="00290E62"/>
    <w:rsid w:val="00290F16"/>
    <w:rsid w:val="00291253"/>
    <w:rsid w:val="00291382"/>
    <w:rsid w:val="00291859"/>
    <w:rsid w:val="002919DB"/>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6E1"/>
    <w:rsid w:val="002A3C3F"/>
    <w:rsid w:val="002A3F56"/>
    <w:rsid w:val="002A4077"/>
    <w:rsid w:val="002A42EC"/>
    <w:rsid w:val="002A436B"/>
    <w:rsid w:val="002A4479"/>
    <w:rsid w:val="002A480D"/>
    <w:rsid w:val="002A4C1D"/>
    <w:rsid w:val="002A5235"/>
    <w:rsid w:val="002A5517"/>
    <w:rsid w:val="002A57A5"/>
    <w:rsid w:val="002A5C0C"/>
    <w:rsid w:val="002A5CE7"/>
    <w:rsid w:val="002A5E02"/>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339F"/>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5E0"/>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15A"/>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150"/>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1F6D"/>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03"/>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1FB"/>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E51"/>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1B4"/>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5B08"/>
    <w:rsid w:val="0041601E"/>
    <w:rsid w:val="00416358"/>
    <w:rsid w:val="0041640B"/>
    <w:rsid w:val="004164A3"/>
    <w:rsid w:val="00416B98"/>
    <w:rsid w:val="004178D1"/>
    <w:rsid w:val="004178F9"/>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73A"/>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630"/>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487"/>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6A5"/>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206"/>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23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0F07"/>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05"/>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07B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D4B"/>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699"/>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497"/>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0C6"/>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7A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97"/>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894"/>
    <w:rsid w:val="00742BAE"/>
    <w:rsid w:val="00742CF1"/>
    <w:rsid w:val="00742D71"/>
    <w:rsid w:val="00742E7C"/>
    <w:rsid w:val="0074342B"/>
    <w:rsid w:val="00743433"/>
    <w:rsid w:val="00743CB1"/>
    <w:rsid w:val="00744024"/>
    <w:rsid w:val="0074417D"/>
    <w:rsid w:val="00744715"/>
    <w:rsid w:val="00744F4B"/>
    <w:rsid w:val="00745189"/>
    <w:rsid w:val="00745414"/>
    <w:rsid w:val="007454E0"/>
    <w:rsid w:val="007455F3"/>
    <w:rsid w:val="007457C7"/>
    <w:rsid w:val="00745BA2"/>
    <w:rsid w:val="00745C70"/>
    <w:rsid w:val="00746006"/>
    <w:rsid w:val="00746525"/>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3A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36"/>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1D2"/>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3B3"/>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38E"/>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695"/>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0F"/>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3F9C"/>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57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6DD5"/>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D61"/>
    <w:rsid w:val="008D6D90"/>
    <w:rsid w:val="008D71DE"/>
    <w:rsid w:val="008D71FC"/>
    <w:rsid w:val="008D790F"/>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5FFE"/>
    <w:rsid w:val="009266E2"/>
    <w:rsid w:val="00926734"/>
    <w:rsid w:val="009267D0"/>
    <w:rsid w:val="0092680D"/>
    <w:rsid w:val="00926852"/>
    <w:rsid w:val="00926AE7"/>
    <w:rsid w:val="00926B08"/>
    <w:rsid w:val="00926B3E"/>
    <w:rsid w:val="00926D25"/>
    <w:rsid w:val="0092701C"/>
    <w:rsid w:val="0092735A"/>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81"/>
    <w:rsid w:val="00934C61"/>
    <w:rsid w:val="0093512C"/>
    <w:rsid w:val="009355E8"/>
    <w:rsid w:val="00935B7F"/>
    <w:rsid w:val="00935FDB"/>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C9B"/>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79B"/>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EF"/>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34"/>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2D2"/>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B69"/>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850"/>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A6E"/>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14"/>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38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2CBB"/>
    <w:rsid w:val="00B231FF"/>
    <w:rsid w:val="00B2339A"/>
    <w:rsid w:val="00B23457"/>
    <w:rsid w:val="00B23A88"/>
    <w:rsid w:val="00B23C29"/>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0EAA"/>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A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5C"/>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C2F"/>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79"/>
    <w:rsid w:val="00BC43FB"/>
    <w:rsid w:val="00BC478A"/>
    <w:rsid w:val="00BC4E75"/>
    <w:rsid w:val="00BC4EBB"/>
    <w:rsid w:val="00BC508A"/>
    <w:rsid w:val="00BC5200"/>
    <w:rsid w:val="00BC5476"/>
    <w:rsid w:val="00BC5559"/>
    <w:rsid w:val="00BC55C3"/>
    <w:rsid w:val="00BC59B6"/>
    <w:rsid w:val="00BC5AE1"/>
    <w:rsid w:val="00BC5B16"/>
    <w:rsid w:val="00BC5DC7"/>
    <w:rsid w:val="00BC5FF6"/>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33E"/>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D3"/>
    <w:rsid w:val="00C4524C"/>
    <w:rsid w:val="00C45337"/>
    <w:rsid w:val="00C453A5"/>
    <w:rsid w:val="00C458A4"/>
    <w:rsid w:val="00C45B4A"/>
    <w:rsid w:val="00C46030"/>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CB7"/>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9AB"/>
    <w:rsid w:val="00C73E83"/>
    <w:rsid w:val="00C73FD2"/>
    <w:rsid w:val="00C740F9"/>
    <w:rsid w:val="00C742C7"/>
    <w:rsid w:val="00C74636"/>
    <w:rsid w:val="00C74BE6"/>
    <w:rsid w:val="00C75E4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D3F"/>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C72"/>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424"/>
    <w:rsid w:val="00CF7C8E"/>
    <w:rsid w:val="00CF7D27"/>
    <w:rsid w:val="00D00431"/>
    <w:rsid w:val="00D0044D"/>
    <w:rsid w:val="00D00459"/>
    <w:rsid w:val="00D006FE"/>
    <w:rsid w:val="00D00978"/>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485A"/>
    <w:rsid w:val="00D35C02"/>
    <w:rsid w:val="00D36996"/>
    <w:rsid w:val="00D3701C"/>
    <w:rsid w:val="00D370AF"/>
    <w:rsid w:val="00D370DA"/>
    <w:rsid w:val="00D372C8"/>
    <w:rsid w:val="00D37560"/>
    <w:rsid w:val="00D37920"/>
    <w:rsid w:val="00D379CA"/>
    <w:rsid w:val="00D37AEE"/>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617"/>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0F2"/>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613"/>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650"/>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268"/>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BD"/>
    <w:rsid w:val="00DD6BFE"/>
    <w:rsid w:val="00DD73F5"/>
    <w:rsid w:val="00DD750F"/>
    <w:rsid w:val="00DD77CC"/>
    <w:rsid w:val="00DD7B7B"/>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1D3"/>
    <w:rsid w:val="00E07975"/>
    <w:rsid w:val="00E07E6E"/>
    <w:rsid w:val="00E10692"/>
    <w:rsid w:val="00E10E6C"/>
    <w:rsid w:val="00E1127E"/>
    <w:rsid w:val="00E1221D"/>
    <w:rsid w:val="00E122C0"/>
    <w:rsid w:val="00E1241E"/>
    <w:rsid w:val="00E127D9"/>
    <w:rsid w:val="00E128AB"/>
    <w:rsid w:val="00E129A4"/>
    <w:rsid w:val="00E12C5D"/>
    <w:rsid w:val="00E12D72"/>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3C15"/>
    <w:rsid w:val="00E24559"/>
    <w:rsid w:val="00E245FE"/>
    <w:rsid w:val="00E246C3"/>
    <w:rsid w:val="00E246D0"/>
    <w:rsid w:val="00E24BE6"/>
    <w:rsid w:val="00E24D97"/>
    <w:rsid w:val="00E24E50"/>
    <w:rsid w:val="00E25308"/>
    <w:rsid w:val="00E25A27"/>
    <w:rsid w:val="00E25DC7"/>
    <w:rsid w:val="00E25E25"/>
    <w:rsid w:val="00E26014"/>
    <w:rsid w:val="00E26A3B"/>
    <w:rsid w:val="00E26B84"/>
    <w:rsid w:val="00E26D5C"/>
    <w:rsid w:val="00E26DBC"/>
    <w:rsid w:val="00E2704F"/>
    <w:rsid w:val="00E272D2"/>
    <w:rsid w:val="00E277C7"/>
    <w:rsid w:val="00E27A6D"/>
    <w:rsid w:val="00E27B57"/>
    <w:rsid w:val="00E27D69"/>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F36"/>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87D63"/>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176"/>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B32"/>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40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0B1"/>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2EE"/>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2E71"/>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5E2"/>
    <w:rsid w:val="00F6175E"/>
    <w:rsid w:val="00F6197F"/>
    <w:rsid w:val="00F62128"/>
    <w:rsid w:val="00F622A9"/>
    <w:rsid w:val="00F62593"/>
    <w:rsid w:val="00F629BC"/>
    <w:rsid w:val="00F62DA1"/>
    <w:rsid w:val="00F63115"/>
    <w:rsid w:val="00F6325F"/>
    <w:rsid w:val="00F634B0"/>
    <w:rsid w:val="00F6388D"/>
    <w:rsid w:val="00F6394B"/>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4D9"/>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2EE"/>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2601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2601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1D86B40-CA77-4F4F-AF5E-B3017CCF1F41}">
  <ds:schemaRefs>
    <ds:schemaRef ds:uri="http://schemas.openxmlformats.org/officeDocument/2006/bibliography"/>
  </ds:schemaRefs>
</ds:datastoreItem>
</file>

<file path=customXml/itemProps100.xml><?xml version="1.0" encoding="utf-8"?>
<ds:datastoreItem xmlns:ds="http://schemas.openxmlformats.org/officeDocument/2006/customXml" ds:itemID="{8C30FA50-E444-42E7-93F9-8FA85718F82D}">
  <ds:schemaRefs>
    <ds:schemaRef ds:uri="http://schemas.openxmlformats.org/officeDocument/2006/bibliography"/>
  </ds:schemaRefs>
</ds:datastoreItem>
</file>

<file path=customXml/itemProps101.xml><?xml version="1.0" encoding="utf-8"?>
<ds:datastoreItem xmlns:ds="http://schemas.openxmlformats.org/officeDocument/2006/customXml" ds:itemID="{FA927D48-8339-4073-B775-719244D0EBA7}">
  <ds:schemaRefs>
    <ds:schemaRef ds:uri="http://schemas.openxmlformats.org/officeDocument/2006/bibliography"/>
  </ds:schemaRefs>
</ds:datastoreItem>
</file>

<file path=customXml/itemProps102.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03.xml><?xml version="1.0" encoding="utf-8"?>
<ds:datastoreItem xmlns:ds="http://schemas.openxmlformats.org/officeDocument/2006/customXml" ds:itemID="{C68A1F55-91C7-40E1-9DE0-C360E98869A6}">
  <ds:schemaRefs>
    <ds:schemaRef ds:uri="http://schemas.openxmlformats.org/officeDocument/2006/bibliography"/>
  </ds:schemaRefs>
</ds:datastoreItem>
</file>

<file path=customXml/itemProps104.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105.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06.xml><?xml version="1.0" encoding="utf-8"?>
<ds:datastoreItem xmlns:ds="http://schemas.openxmlformats.org/officeDocument/2006/customXml" ds:itemID="{482E0339-AA08-4042-B6A3-7F56E4251884}">
  <ds:schemaRefs>
    <ds:schemaRef ds:uri="http://schemas.openxmlformats.org/officeDocument/2006/bibliography"/>
  </ds:schemaRefs>
</ds:datastoreItem>
</file>

<file path=customXml/itemProps107.xml><?xml version="1.0" encoding="utf-8"?>
<ds:datastoreItem xmlns:ds="http://schemas.openxmlformats.org/officeDocument/2006/customXml" ds:itemID="{0258D731-D5C1-4C61-A064-C6B1A09A3A81}">
  <ds:schemaRefs>
    <ds:schemaRef ds:uri="http://schemas.openxmlformats.org/officeDocument/2006/bibliography"/>
  </ds:schemaRefs>
</ds:datastoreItem>
</file>

<file path=customXml/itemProps108.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109.xml><?xml version="1.0" encoding="utf-8"?>
<ds:datastoreItem xmlns:ds="http://schemas.openxmlformats.org/officeDocument/2006/customXml" ds:itemID="{F1738723-07FF-49EB-9E0F-6FE43F9183BB}">
  <ds:schemaRefs>
    <ds:schemaRef ds:uri="http://schemas.openxmlformats.org/officeDocument/2006/bibliography"/>
  </ds:schemaRefs>
</ds:datastoreItem>
</file>

<file path=customXml/itemProps11.xml><?xml version="1.0" encoding="utf-8"?>
<ds:datastoreItem xmlns:ds="http://schemas.openxmlformats.org/officeDocument/2006/customXml" ds:itemID="{5265637E-3FF1-4086-B847-4FC57D45042B}">
  <ds:schemaRefs>
    <ds:schemaRef ds:uri="http://schemas.openxmlformats.org/officeDocument/2006/bibliography"/>
  </ds:schemaRefs>
</ds:datastoreItem>
</file>

<file path=customXml/itemProps110.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111.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112.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113.xml><?xml version="1.0" encoding="utf-8"?>
<ds:datastoreItem xmlns:ds="http://schemas.openxmlformats.org/officeDocument/2006/customXml" ds:itemID="{6A490FAF-8173-4839-910C-994213D766F8}">
  <ds:schemaRefs>
    <ds:schemaRef ds:uri="http://schemas.openxmlformats.org/officeDocument/2006/bibliography"/>
  </ds:schemaRefs>
</ds:datastoreItem>
</file>

<file path=customXml/itemProps114.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115.xml><?xml version="1.0" encoding="utf-8"?>
<ds:datastoreItem xmlns:ds="http://schemas.openxmlformats.org/officeDocument/2006/customXml" ds:itemID="{E726FDC8-BF4D-4712-B357-03C3B5B2FA36}">
  <ds:schemaRefs>
    <ds:schemaRef ds:uri="http://schemas.openxmlformats.org/officeDocument/2006/bibliography"/>
  </ds:schemaRefs>
</ds:datastoreItem>
</file>

<file path=customXml/itemProps116.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17.xml><?xml version="1.0" encoding="utf-8"?>
<ds:datastoreItem xmlns:ds="http://schemas.openxmlformats.org/officeDocument/2006/customXml" ds:itemID="{AB486202-7766-42F4-98C3-537A0A698661}">
  <ds:schemaRefs>
    <ds:schemaRef ds:uri="http://schemas.openxmlformats.org/officeDocument/2006/bibliography"/>
  </ds:schemaRefs>
</ds:datastoreItem>
</file>

<file path=customXml/itemProps118.xml><?xml version="1.0" encoding="utf-8"?>
<ds:datastoreItem xmlns:ds="http://schemas.openxmlformats.org/officeDocument/2006/customXml" ds:itemID="{D40F8A63-8644-446D-B32B-290CFDF835C9}">
  <ds:schemaRefs>
    <ds:schemaRef ds:uri="http://schemas.openxmlformats.org/officeDocument/2006/bibliography"/>
  </ds:schemaRefs>
</ds:datastoreItem>
</file>

<file path=customXml/itemProps119.xml><?xml version="1.0" encoding="utf-8"?>
<ds:datastoreItem xmlns:ds="http://schemas.openxmlformats.org/officeDocument/2006/customXml" ds:itemID="{CC4E8F63-CCF2-43C1-8B01-630AE5F58CDD}">
  <ds:schemaRefs>
    <ds:schemaRef ds:uri="http://schemas.openxmlformats.org/officeDocument/2006/bibliography"/>
  </ds:schemaRefs>
</ds:datastoreItem>
</file>

<file path=customXml/itemProps12.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120.xml><?xml version="1.0" encoding="utf-8"?>
<ds:datastoreItem xmlns:ds="http://schemas.openxmlformats.org/officeDocument/2006/customXml" ds:itemID="{53BACA9B-2A16-4738-9930-5855FD42D5A0}">
  <ds:schemaRefs>
    <ds:schemaRef ds:uri="http://schemas.openxmlformats.org/officeDocument/2006/bibliography"/>
  </ds:schemaRefs>
</ds:datastoreItem>
</file>

<file path=customXml/itemProps121.xml><?xml version="1.0" encoding="utf-8"?>
<ds:datastoreItem xmlns:ds="http://schemas.openxmlformats.org/officeDocument/2006/customXml" ds:itemID="{D2CBEC59-D72F-4924-BC66-7FF7E88B55CE}">
  <ds:schemaRefs>
    <ds:schemaRef ds:uri="http://schemas.openxmlformats.org/officeDocument/2006/bibliography"/>
  </ds:schemaRefs>
</ds:datastoreItem>
</file>

<file path=customXml/itemProps122.xml><?xml version="1.0" encoding="utf-8"?>
<ds:datastoreItem xmlns:ds="http://schemas.openxmlformats.org/officeDocument/2006/customXml" ds:itemID="{1066AEAF-B64F-4AE6-84E8-354911C17B5B}">
  <ds:schemaRefs>
    <ds:schemaRef ds:uri="http://schemas.openxmlformats.org/officeDocument/2006/bibliography"/>
  </ds:schemaRefs>
</ds:datastoreItem>
</file>

<file path=customXml/itemProps123.xml><?xml version="1.0" encoding="utf-8"?>
<ds:datastoreItem xmlns:ds="http://schemas.openxmlformats.org/officeDocument/2006/customXml" ds:itemID="{3964B65A-2B93-437D-A703-D72B45C5074A}">
  <ds:schemaRefs>
    <ds:schemaRef ds:uri="http://schemas.openxmlformats.org/officeDocument/2006/bibliography"/>
  </ds:schemaRefs>
</ds:datastoreItem>
</file>

<file path=customXml/itemProps124.xml><?xml version="1.0" encoding="utf-8"?>
<ds:datastoreItem xmlns:ds="http://schemas.openxmlformats.org/officeDocument/2006/customXml" ds:itemID="{8D10DCE9-5963-495D-B654-46C3684A1F1F}">
  <ds:schemaRefs>
    <ds:schemaRef ds:uri="http://schemas.openxmlformats.org/officeDocument/2006/bibliography"/>
  </ds:schemaRefs>
</ds:datastoreItem>
</file>

<file path=customXml/itemProps125.xml><?xml version="1.0" encoding="utf-8"?>
<ds:datastoreItem xmlns:ds="http://schemas.openxmlformats.org/officeDocument/2006/customXml" ds:itemID="{1D1BF9A0-1148-4A27-9FB5-7B98C43091A6}">
  <ds:schemaRefs>
    <ds:schemaRef ds:uri="http://schemas.openxmlformats.org/officeDocument/2006/bibliography"/>
  </ds:schemaRefs>
</ds:datastoreItem>
</file>

<file path=customXml/itemProps126.xml><?xml version="1.0" encoding="utf-8"?>
<ds:datastoreItem xmlns:ds="http://schemas.openxmlformats.org/officeDocument/2006/customXml" ds:itemID="{AC5C89DD-BF49-4D20-9BBA-B01070278C26}">
  <ds:schemaRefs>
    <ds:schemaRef ds:uri="http://schemas.openxmlformats.org/officeDocument/2006/bibliography"/>
  </ds:schemaRefs>
</ds:datastoreItem>
</file>

<file path=customXml/itemProps127.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128.xml><?xml version="1.0" encoding="utf-8"?>
<ds:datastoreItem xmlns:ds="http://schemas.openxmlformats.org/officeDocument/2006/customXml" ds:itemID="{A9AF85FC-70BF-4596-848E-211B6ECAC0E7}">
  <ds:schemaRefs>
    <ds:schemaRef ds:uri="http://schemas.openxmlformats.org/officeDocument/2006/bibliography"/>
  </ds:schemaRefs>
</ds:datastoreItem>
</file>

<file path=customXml/itemProps129.xml><?xml version="1.0" encoding="utf-8"?>
<ds:datastoreItem xmlns:ds="http://schemas.openxmlformats.org/officeDocument/2006/customXml" ds:itemID="{874CB1CD-A6CA-45D2-B59A-4E71133884A4}">
  <ds:schemaRefs>
    <ds:schemaRef ds:uri="http://schemas.openxmlformats.org/officeDocument/2006/bibliography"/>
  </ds:schemaRefs>
</ds:datastoreItem>
</file>

<file path=customXml/itemProps13.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130.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131.xml><?xml version="1.0" encoding="utf-8"?>
<ds:datastoreItem xmlns:ds="http://schemas.openxmlformats.org/officeDocument/2006/customXml" ds:itemID="{83DB30F0-1941-4EC2-A0D3-EE0847C766C7}">
  <ds:schemaRefs>
    <ds:schemaRef ds:uri="http://schemas.openxmlformats.org/officeDocument/2006/bibliography"/>
  </ds:schemaRefs>
</ds:datastoreItem>
</file>

<file path=customXml/itemProps132.xml><?xml version="1.0" encoding="utf-8"?>
<ds:datastoreItem xmlns:ds="http://schemas.openxmlformats.org/officeDocument/2006/customXml" ds:itemID="{2C3B7F22-DBDE-4668-B8D5-8C0D6519D6EC}">
  <ds:schemaRefs>
    <ds:schemaRef ds:uri="http://schemas.openxmlformats.org/officeDocument/2006/bibliography"/>
  </ds:schemaRefs>
</ds:datastoreItem>
</file>

<file path=customXml/itemProps133.xml><?xml version="1.0" encoding="utf-8"?>
<ds:datastoreItem xmlns:ds="http://schemas.openxmlformats.org/officeDocument/2006/customXml" ds:itemID="{09C3B62B-0A3C-499E-8B2B-A976246FB163}">
  <ds:schemaRefs>
    <ds:schemaRef ds:uri="http://schemas.openxmlformats.org/officeDocument/2006/bibliography"/>
  </ds:schemaRefs>
</ds:datastoreItem>
</file>

<file path=customXml/itemProps134.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35.xml><?xml version="1.0" encoding="utf-8"?>
<ds:datastoreItem xmlns:ds="http://schemas.openxmlformats.org/officeDocument/2006/customXml" ds:itemID="{0104A37D-1E7A-41DC-8622-64C48A19C2B1}">
  <ds:schemaRefs>
    <ds:schemaRef ds:uri="http://schemas.openxmlformats.org/officeDocument/2006/bibliography"/>
  </ds:schemaRefs>
</ds:datastoreItem>
</file>

<file path=customXml/itemProps136.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37.xml><?xml version="1.0" encoding="utf-8"?>
<ds:datastoreItem xmlns:ds="http://schemas.openxmlformats.org/officeDocument/2006/customXml" ds:itemID="{8FE97FCA-890F-44C1-8339-25E02785A7C1}">
  <ds:schemaRefs>
    <ds:schemaRef ds:uri="http://schemas.openxmlformats.org/officeDocument/2006/bibliography"/>
  </ds:schemaRefs>
</ds:datastoreItem>
</file>

<file path=customXml/itemProps138.xml><?xml version="1.0" encoding="utf-8"?>
<ds:datastoreItem xmlns:ds="http://schemas.openxmlformats.org/officeDocument/2006/customXml" ds:itemID="{D0C15C80-4E11-46B1-97E4-3F322B3F2126}">
  <ds:schemaRefs>
    <ds:schemaRef ds:uri="http://schemas.openxmlformats.org/officeDocument/2006/bibliography"/>
  </ds:schemaRefs>
</ds:datastoreItem>
</file>

<file path=customXml/itemProps139.xml><?xml version="1.0" encoding="utf-8"?>
<ds:datastoreItem xmlns:ds="http://schemas.openxmlformats.org/officeDocument/2006/customXml" ds:itemID="{B0567A94-BE09-44E8-8ED8-FEF9BDEC59D5}">
  <ds:schemaRefs>
    <ds:schemaRef ds:uri="http://schemas.openxmlformats.org/officeDocument/2006/bibliography"/>
  </ds:schemaRefs>
</ds:datastoreItem>
</file>

<file path=customXml/itemProps14.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140.xml><?xml version="1.0" encoding="utf-8"?>
<ds:datastoreItem xmlns:ds="http://schemas.openxmlformats.org/officeDocument/2006/customXml" ds:itemID="{AAFF6A1B-5991-427B-851D-D7636E872B6A}">
  <ds:schemaRefs>
    <ds:schemaRef ds:uri="http://schemas.openxmlformats.org/officeDocument/2006/bibliography"/>
  </ds:schemaRefs>
</ds:datastoreItem>
</file>

<file path=customXml/itemProps141.xml><?xml version="1.0" encoding="utf-8"?>
<ds:datastoreItem xmlns:ds="http://schemas.openxmlformats.org/officeDocument/2006/customXml" ds:itemID="{E143BB35-CAC7-458E-BF12-7E7A4673C346}">
  <ds:schemaRefs>
    <ds:schemaRef ds:uri="http://schemas.openxmlformats.org/officeDocument/2006/bibliography"/>
  </ds:schemaRefs>
</ds:datastoreItem>
</file>

<file path=customXml/itemProps142.xml><?xml version="1.0" encoding="utf-8"?>
<ds:datastoreItem xmlns:ds="http://schemas.openxmlformats.org/officeDocument/2006/customXml" ds:itemID="{3DCEA2EE-C3F7-40FC-B637-04EC9FD4470B}">
  <ds:schemaRefs>
    <ds:schemaRef ds:uri="http://schemas.openxmlformats.org/officeDocument/2006/bibliography"/>
  </ds:schemaRefs>
</ds:datastoreItem>
</file>

<file path=customXml/itemProps143.xml><?xml version="1.0" encoding="utf-8"?>
<ds:datastoreItem xmlns:ds="http://schemas.openxmlformats.org/officeDocument/2006/customXml" ds:itemID="{E4275FDD-CAD2-44CE-810E-D3FD16BE7566}">
  <ds:schemaRefs>
    <ds:schemaRef ds:uri="http://schemas.openxmlformats.org/officeDocument/2006/bibliography"/>
  </ds:schemaRefs>
</ds:datastoreItem>
</file>

<file path=customXml/itemProps144.xml><?xml version="1.0" encoding="utf-8"?>
<ds:datastoreItem xmlns:ds="http://schemas.openxmlformats.org/officeDocument/2006/customXml" ds:itemID="{99C51DF4-9F68-4BE8-82A3-FFFB5991368E}">
  <ds:schemaRefs>
    <ds:schemaRef ds:uri="http://schemas.openxmlformats.org/officeDocument/2006/bibliography"/>
  </ds:schemaRefs>
</ds:datastoreItem>
</file>

<file path=customXml/itemProps145.xml><?xml version="1.0" encoding="utf-8"?>
<ds:datastoreItem xmlns:ds="http://schemas.openxmlformats.org/officeDocument/2006/customXml" ds:itemID="{00AA192C-C44D-4963-8CC0-41C48AF8DBC1}">
  <ds:schemaRefs>
    <ds:schemaRef ds:uri="http://schemas.openxmlformats.org/officeDocument/2006/bibliography"/>
  </ds:schemaRefs>
</ds:datastoreItem>
</file>

<file path=customXml/itemProps146.xml><?xml version="1.0" encoding="utf-8"?>
<ds:datastoreItem xmlns:ds="http://schemas.openxmlformats.org/officeDocument/2006/customXml" ds:itemID="{5B1DEFAE-5E39-4198-8581-85D2A05E6CA2}">
  <ds:schemaRefs>
    <ds:schemaRef ds:uri="http://schemas.openxmlformats.org/officeDocument/2006/bibliography"/>
  </ds:schemaRefs>
</ds:datastoreItem>
</file>

<file path=customXml/itemProps147.xml><?xml version="1.0" encoding="utf-8"?>
<ds:datastoreItem xmlns:ds="http://schemas.openxmlformats.org/officeDocument/2006/customXml" ds:itemID="{C16D8F8A-4F2D-4CDE-9E8F-DEFD5EF2669A}">
  <ds:schemaRefs>
    <ds:schemaRef ds:uri="http://schemas.openxmlformats.org/officeDocument/2006/bibliography"/>
  </ds:schemaRefs>
</ds:datastoreItem>
</file>

<file path=customXml/itemProps148.xml><?xml version="1.0" encoding="utf-8"?>
<ds:datastoreItem xmlns:ds="http://schemas.openxmlformats.org/officeDocument/2006/customXml" ds:itemID="{4A0302B3-001B-402E-BCA6-DD7F6CAE0E51}">
  <ds:schemaRefs>
    <ds:schemaRef ds:uri="http://schemas.openxmlformats.org/officeDocument/2006/bibliography"/>
  </ds:schemaRefs>
</ds:datastoreItem>
</file>

<file path=customXml/itemProps149.xml><?xml version="1.0" encoding="utf-8"?>
<ds:datastoreItem xmlns:ds="http://schemas.openxmlformats.org/officeDocument/2006/customXml" ds:itemID="{2DAE3FD6-0327-4971-A6A6-CFA61C5753C4}">
  <ds:schemaRefs>
    <ds:schemaRef ds:uri="http://schemas.openxmlformats.org/officeDocument/2006/bibliography"/>
  </ds:schemaRefs>
</ds:datastoreItem>
</file>

<file path=customXml/itemProps15.xml><?xml version="1.0" encoding="utf-8"?>
<ds:datastoreItem xmlns:ds="http://schemas.openxmlformats.org/officeDocument/2006/customXml" ds:itemID="{B246149A-F322-4762-8323-11D8B28CAB5B}">
  <ds:schemaRefs>
    <ds:schemaRef ds:uri="http://schemas.openxmlformats.org/officeDocument/2006/bibliography"/>
  </ds:schemaRefs>
</ds:datastoreItem>
</file>

<file path=customXml/itemProps150.xml><?xml version="1.0" encoding="utf-8"?>
<ds:datastoreItem xmlns:ds="http://schemas.openxmlformats.org/officeDocument/2006/customXml" ds:itemID="{24680790-0BC5-47E0-BA4A-5BF474AE1E06}">
  <ds:schemaRefs>
    <ds:schemaRef ds:uri="http://schemas.openxmlformats.org/officeDocument/2006/bibliography"/>
  </ds:schemaRefs>
</ds:datastoreItem>
</file>

<file path=customXml/itemProps151.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152.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153.xml><?xml version="1.0" encoding="utf-8"?>
<ds:datastoreItem xmlns:ds="http://schemas.openxmlformats.org/officeDocument/2006/customXml" ds:itemID="{73AEBE9E-0438-4F95-9214-B52B55CFBD2E}">
  <ds:schemaRefs>
    <ds:schemaRef ds:uri="http://schemas.openxmlformats.org/officeDocument/2006/bibliography"/>
  </ds:schemaRefs>
</ds:datastoreItem>
</file>

<file path=customXml/itemProps154.xml><?xml version="1.0" encoding="utf-8"?>
<ds:datastoreItem xmlns:ds="http://schemas.openxmlformats.org/officeDocument/2006/customXml" ds:itemID="{6F415D81-BE93-47A5-B1A8-CD0FEEA80959}">
  <ds:schemaRefs>
    <ds:schemaRef ds:uri="http://schemas.openxmlformats.org/officeDocument/2006/bibliography"/>
  </ds:schemaRefs>
</ds:datastoreItem>
</file>

<file path=customXml/itemProps155.xml><?xml version="1.0" encoding="utf-8"?>
<ds:datastoreItem xmlns:ds="http://schemas.openxmlformats.org/officeDocument/2006/customXml" ds:itemID="{F8852DC5-FAA2-4FFF-8058-620F756EFAD8}">
  <ds:schemaRefs>
    <ds:schemaRef ds:uri="http://schemas.openxmlformats.org/officeDocument/2006/bibliography"/>
  </ds:schemaRefs>
</ds:datastoreItem>
</file>

<file path=customXml/itemProps156.xml><?xml version="1.0" encoding="utf-8"?>
<ds:datastoreItem xmlns:ds="http://schemas.openxmlformats.org/officeDocument/2006/customXml" ds:itemID="{A990C894-D553-456E-AAA7-8196737A1183}">
  <ds:schemaRefs>
    <ds:schemaRef ds:uri="http://schemas.openxmlformats.org/officeDocument/2006/bibliography"/>
  </ds:schemaRefs>
</ds:datastoreItem>
</file>

<file path=customXml/itemProps157.xml><?xml version="1.0" encoding="utf-8"?>
<ds:datastoreItem xmlns:ds="http://schemas.openxmlformats.org/officeDocument/2006/customXml" ds:itemID="{83A52B3B-996D-4C63-9F58-36119CF3FB60}">
  <ds:schemaRefs>
    <ds:schemaRef ds:uri="http://schemas.openxmlformats.org/officeDocument/2006/bibliography"/>
  </ds:schemaRefs>
</ds:datastoreItem>
</file>

<file path=customXml/itemProps16.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17.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18.xml><?xml version="1.0" encoding="utf-8"?>
<ds:datastoreItem xmlns:ds="http://schemas.openxmlformats.org/officeDocument/2006/customXml" ds:itemID="{1ECB6651-9713-4CC3-BC32-9578EE8C6F83}">
  <ds:schemaRefs>
    <ds:schemaRef ds:uri="http://schemas.openxmlformats.org/officeDocument/2006/bibliography"/>
  </ds:schemaRefs>
</ds:datastoreItem>
</file>

<file path=customXml/itemProps19.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2.xml><?xml version="1.0" encoding="utf-8"?>
<ds:datastoreItem xmlns:ds="http://schemas.openxmlformats.org/officeDocument/2006/customXml" ds:itemID="{6899361A-FAEC-4A08-BE73-4602F840AC43}">
  <ds:schemaRefs>
    <ds:schemaRef ds:uri="http://schemas.openxmlformats.org/officeDocument/2006/bibliography"/>
  </ds:schemaRefs>
</ds:datastoreItem>
</file>

<file path=customXml/itemProps20.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21.xml><?xml version="1.0" encoding="utf-8"?>
<ds:datastoreItem xmlns:ds="http://schemas.openxmlformats.org/officeDocument/2006/customXml" ds:itemID="{31E304AB-839E-4BC3-AA98-A588D78C2D83}">
  <ds:schemaRefs>
    <ds:schemaRef ds:uri="http://schemas.openxmlformats.org/officeDocument/2006/bibliography"/>
  </ds:schemaRefs>
</ds:datastoreItem>
</file>

<file path=customXml/itemProps22.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23.xml><?xml version="1.0" encoding="utf-8"?>
<ds:datastoreItem xmlns:ds="http://schemas.openxmlformats.org/officeDocument/2006/customXml" ds:itemID="{19A47FE3-C491-4C31-9ED4-D533596A220B}">
  <ds:schemaRefs>
    <ds:schemaRef ds:uri="http://schemas.openxmlformats.org/officeDocument/2006/bibliography"/>
  </ds:schemaRefs>
</ds:datastoreItem>
</file>

<file path=customXml/itemProps24.xml><?xml version="1.0" encoding="utf-8"?>
<ds:datastoreItem xmlns:ds="http://schemas.openxmlformats.org/officeDocument/2006/customXml" ds:itemID="{56886EAD-B2BF-4A0D-A0D2-F4B962409668}">
  <ds:schemaRefs>
    <ds:schemaRef ds:uri="http://schemas.openxmlformats.org/officeDocument/2006/bibliography"/>
  </ds:schemaRefs>
</ds:datastoreItem>
</file>

<file path=customXml/itemProps25.xml><?xml version="1.0" encoding="utf-8"?>
<ds:datastoreItem xmlns:ds="http://schemas.openxmlformats.org/officeDocument/2006/customXml" ds:itemID="{0813977E-0043-40DA-A568-6DAF58977BA0}">
  <ds:schemaRefs>
    <ds:schemaRef ds:uri="http://schemas.openxmlformats.org/officeDocument/2006/bibliography"/>
  </ds:schemaRefs>
</ds:datastoreItem>
</file>

<file path=customXml/itemProps26.xml><?xml version="1.0" encoding="utf-8"?>
<ds:datastoreItem xmlns:ds="http://schemas.openxmlformats.org/officeDocument/2006/customXml" ds:itemID="{545476F6-7473-4ED8-AC2A-5E0BAC165E38}">
  <ds:schemaRefs>
    <ds:schemaRef ds:uri="http://schemas.openxmlformats.org/officeDocument/2006/bibliography"/>
  </ds:schemaRefs>
</ds:datastoreItem>
</file>

<file path=customXml/itemProps27.xml><?xml version="1.0" encoding="utf-8"?>
<ds:datastoreItem xmlns:ds="http://schemas.openxmlformats.org/officeDocument/2006/customXml" ds:itemID="{E9A0E6FF-3A86-44F7-85D6-C2671262409D}">
  <ds:schemaRefs>
    <ds:schemaRef ds:uri="http://schemas.openxmlformats.org/officeDocument/2006/bibliography"/>
  </ds:schemaRefs>
</ds:datastoreItem>
</file>

<file path=customXml/itemProps28.xml><?xml version="1.0" encoding="utf-8"?>
<ds:datastoreItem xmlns:ds="http://schemas.openxmlformats.org/officeDocument/2006/customXml" ds:itemID="{202E4727-07C3-49C2-90F4-BBB55306B54A}">
  <ds:schemaRefs>
    <ds:schemaRef ds:uri="http://schemas.openxmlformats.org/officeDocument/2006/bibliography"/>
  </ds:schemaRefs>
</ds:datastoreItem>
</file>

<file path=customXml/itemProps29.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3.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30.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31.xml><?xml version="1.0" encoding="utf-8"?>
<ds:datastoreItem xmlns:ds="http://schemas.openxmlformats.org/officeDocument/2006/customXml" ds:itemID="{45A8FAD8-6AA9-492D-AFAA-EADE7660C3EC}">
  <ds:schemaRefs>
    <ds:schemaRef ds:uri="http://schemas.openxmlformats.org/officeDocument/2006/bibliography"/>
  </ds:schemaRefs>
</ds:datastoreItem>
</file>

<file path=customXml/itemProps32.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33.xml><?xml version="1.0" encoding="utf-8"?>
<ds:datastoreItem xmlns:ds="http://schemas.openxmlformats.org/officeDocument/2006/customXml" ds:itemID="{25C8DE8F-86DC-40E2-9CAA-26D4C7318F16}">
  <ds:schemaRefs>
    <ds:schemaRef ds:uri="http://schemas.openxmlformats.org/officeDocument/2006/bibliography"/>
  </ds:schemaRefs>
</ds:datastoreItem>
</file>

<file path=customXml/itemProps34.xml><?xml version="1.0" encoding="utf-8"?>
<ds:datastoreItem xmlns:ds="http://schemas.openxmlformats.org/officeDocument/2006/customXml" ds:itemID="{72224E67-B15A-4D4E-97B6-0AE8983DCAD5}">
  <ds:schemaRefs>
    <ds:schemaRef ds:uri="http://schemas.openxmlformats.org/officeDocument/2006/bibliography"/>
  </ds:schemaRefs>
</ds:datastoreItem>
</file>

<file path=customXml/itemProps35.xml><?xml version="1.0" encoding="utf-8"?>
<ds:datastoreItem xmlns:ds="http://schemas.openxmlformats.org/officeDocument/2006/customXml" ds:itemID="{B5612B21-35CA-488D-BDA5-BAB69D15EFB7}">
  <ds:schemaRefs>
    <ds:schemaRef ds:uri="http://schemas.openxmlformats.org/officeDocument/2006/bibliography"/>
  </ds:schemaRefs>
</ds:datastoreItem>
</file>

<file path=customXml/itemProps36.xml><?xml version="1.0" encoding="utf-8"?>
<ds:datastoreItem xmlns:ds="http://schemas.openxmlformats.org/officeDocument/2006/customXml" ds:itemID="{70B690B3-BCE4-4EF5-8DE0-2508B14176BB}">
  <ds:schemaRefs>
    <ds:schemaRef ds:uri="http://schemas.openxmlformats.org/officeDocument/2006/bibliography"/>
  </ds:schemaRefs>
</ds:datastoreItem>
</file>

<file path=customXml/itemProps37.xml><?xml version="1.0" encoding="utf-8"?>
<ds:datastoreItem xmlns:ds="http://schemas.openxmlformats.org/officeDocument/2006/customXml" ds:itemID="{974E078A-B6E9-4232-9218-6E755753DD2D}">
  <ds:schemaRefs>
    <ds:schemaRef ds:uri="http://schemas.openxmlformats.org/officeDocument/2006/bibliography"/>
  </ds:schemaRefs>
</ds:datastoreItem>
</file>

<file path=customXml/itemProps38.xml><?xml version="1.0" encoding="utf-8"?>
<ds:datastoreItem xmlns:ds="http://schemas.openxmlformats.org/officeDocument/2006/customXml" ds:itemID="{1ED73EE0-0E0E-4870-BEFF-FD60CD446211}">
  <ds:schemaRefs>
    <ds:schemaRef ds:uri="http://schemas.openxmlformats.org/officeDocument/2006/bibliography"/>
  </ds:schemaRefs>
</ds:datastoreItem>
</file>

<file path=customXml/itemProps39.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4.xml><?xml version="1.0" encoding="utf-8"?>
<ds:datastoreItem xmlns:ds="http://schemas.openxmlformats.org/officeDocument/2006/customXml" ds:itemID="{0CAA22F3-9190-43D2-9AAD-6C87948A3E69}">
  <ds:schemaRefs>
    <ds:schemaRef ds:uri="http://schemas.openxmlformats.org/officeDocument/2006/bibliography"/>
  </ds:schemaRefs>
</ds:datastoreItem>
</file>

<file path=customXml/itemProps40.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41.xml><?xml version="1.0" encoding="utf-8"?>
<ds:datastoreItem xmlns:ds="http://schemas.openxmlformats.org/officeDocument/2006/customXml" ds:itemID="{445F5F3C-40AC-4A8E-98C1-4E4463AEC1F0}">
  <ds:schemaRefs>
    <ds:schemaRef ds:uri="http://schemas.openxmlformats.org/officeDocument/2006/bibliography"/>
  </ds:schemaRefs>
</ds:datastoreItem>
</file>

<file path=customXml/itemProps42.xml><?xml version="1.0" encoding="utf-8"?>
<ds:datastoreItem xmlns:ds="http://schemas.openxmlformats.org/officeDocument/2006/customXml" ds:itemID="{A02BE099-E302-49A9-B3C8-D2513A3C062F}">
  <ds:schemaRefs>
    <ds:schemaRef ds:uri="http://schemas.openxmlformats.org/officeDocument/2006/bibliography"/>
  </ds:schemaRefs>
</ds:datastoreItem>
</file>

<file path=customXml/itemProps43.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44.xml><?xml version="1.0" encoding="utf-8"?>
<ds:datastoreItem xmlns:ds="http://schemas.openxmlformats.org/officeDocument/2006/customXml" ds:itemID="{C5A7E4C0-54B8-49F8-9496-AFAC6749228C}">
  <ds:schemaRefs>
    <ds:schemaRef ds:uri="http://schemas.openxmlformats.org/officeDocument/2006/bibliography"/>
  </ds:schemaRefs>
</ds:datastoreItem>
</file>

<file path=customXml/itemProps45.xml><?xml version="1.0" encoding="utf-8"?>
<ds:datastoreItem xmlns:ds="http://schemas.openxmlformats.org/officeDocument/2006/customXml" ds:itemID="{2A095CC0-7114-4D8C-B372-4DFBEEA24C05}">
  <ds:schemaRefs>
    <ds:schemaRef ds:uri="http://schemas.openxmlformats.org/officeDocument/2006/bibliography"/>
  </ds:schemaRefs>
</ds:datastoreItem>
</file>

<file path=customXml/itemProps46.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47.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48.xml><?xml version="1.0" encoding="utf-8"?>
<ds:datastoreItem xmlns:ds="http://schemas.openxmlformats.org/officeDocument/2006/customXml" ds:itemID="{187D1DD1-F223-4BB9-A838-159DC64D97AF}">
  <ds:schemaRefs>
    <ds:schemaRef ds:uri="http://schemas.openxmlformats.org/officeDocument/2006/bibliography"/>
  </ds:schemaRefs>
</ds:datastoreItem>
</file>

<file path=customXml/itemProps49.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5.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50.xml><?xml version="1.0" encoding="utf-8"?>
<ds:datastoreItem xmlns:ds="http://schemas.openxmlformats.org/officeDocument/2006/customXml" ds:itemID="{F30BDFDA-E8A6-4107-A7B3-5072348478D0}">
  <ds:schemaRefs>
    <ds:schemaRef ds:uri="http://schemas.openxmlformats.org/officeDocument/2006/bibliography"/>
  </ds:schemaRefs>
</ds:datastoreItem>
</file>

<file path=customXml/itemProps51.xml><?xml version="1.0" encoding="utf-8"?>
<ds:datastoreItem xmlns:ds="http://schemas.openxmlformats.org/officeDocument/2006/customXml" ds:itemID="{E2309AE2-C930-4726-91C2-64C792ADD189}">
  <ds:schemaRefs>
    <ds:schemaRef ds:uri="http://schemas.openxmlformats.org/officeDocument/2006/bibliography"/>
  </ds:schemaRefs>
</ds:datastoreItem>
</file>

<file path=customXml/itemProps52.xml><?xml version="1.0" encoding="utf-8"?>
<ds:datastoreItem xmlns:ds="http://schemas.openxmlformats.org/officeDocument/2006/customXml" ds:itemID="{4F2AFB40-AAF7-4B01-A6C4-EB6129BEEA85}">
  <ds:schemaRefs>
    <ds:schemaRef ds:uri="http://schemas.openxmlformats.org/officeDocument/2006/bibliography"/>
  </ds:schemaRefs>
</ds:datastoreItem>
</file>

<file path=customXml/itemProps53.xml><?xml version="1.0" encoding="utf-8"?>
<ds:datastoreItem xmlns:ds="http://schemas.openxmlformats.org/officeDocument/2006/customXml" ds:itemID="{C709D169-E92E-4246-A45B-1209DCF61CC9}">
  <ds:schemaRefs>
    <ds:schemaRef ds:uri="http://schemas.openxmlformats.org/officeDocument/2006/bibliography"/>
  </ds:schemaRefs>
</ds:datastoreItem>
</file>

<file path=customXml/itemProps54.xml><?xml version="1.0" encoding="utf-8"?>
<ds:datastoreItem xmlns:ds="http://schemas.openxmlformats.org/officeDocument/2006/customXml" ds:itemID="{A0B53794-C8C1-4E45-A092-37B4B9A10F1A}">
  <ds:schemaRefs>
    <ds:schemaRef ds:uri="http://schemas.openxmlformats.org/officeDocument/2006/bibliography"/>
  </ds:schemaRefs>
</ds:datastoreItem>
</file>

<file path=customXml/itemProps55.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56.xml><?xml version="1.0" encoding="utf-8"?>
<ds:datastoreItem xmlns:ds="http://schemas.openxmlformats.org/officeDocument/2006/customXml" ds:itemID="{8BF39A89-9214-4A99-9975-4180F3868BA4}">
  <ds:schemaRefs>
    <ds:schemaRef ds:uri="http://schemas.openxmlformats.org/officeDocument/2006/bibliography"/>
  </ds:schemaRefs>
</ds:datastoreItem>
</file>

<file path=customXml/itemProps57.xml><?xml version="1.0" encoding="utf-8"?>
<ds:datastoreItem xmlns:ds="http://schemas.openxmlformats.org/officeDocument/2006/customXml" ds:itemID="{0B502EDE-D995-4350-9F8A-0481E977FDCA}">
  <ds:schemaRefs>
    <ds:schemaRef ds:uri="http://schemas.openxmlformats.org/officeDocument/2006/bibliography"/>
  </ds:schemaRefs>
</ds:datastoreItem>
</file>

<file path=customXml/itemProps58.xml><?xml version="1.0" encoding="utf-8"?>
<ds:datastoreItem xmlns:ds="http://schemas.openxmlformats.org/officeDocument/2006/customXml" ds:itemID="{C2ABF137-C467-49E2-B449-583B172B7609}">
  <ds:schemaRefs>
    <ds:schemaRef ds:uri="http://schemas.openxmlformats.org/officeDocument/2006/bibliography"/>
  </ds:schemaRefs>
</ds:datastoreItem>
</file>

<file path=customXml/itemProps59.xml><?xml version="1.0" encoding="utf-8"?>
<ds:datastoreItem xmlns:ds="http://schemas.openxmlformats.org/officeDocument/2006/customXml" ds:itemID="{21BDC1AE-F002-466E-B60D-52610129B9DF}">
  <ds:schemaRefs>
    <ds:schemaRef ds:uri="http://schemas.openxmlformats.org/officeDocument/2006/bibliography"/>
  </ds:schemaRefs>
</ds:datastoreItem>
</file>

<file path=customXml/itemProps6.xml><?xml version="1.0" encoding="utf-8"?>
<ds:datastoreItem xmlns:ds="http://schemas.openxmlformats.org/officeDocument/2006/customXml" ds:itemID="{010C1038-B295-47DD-98B5-17943BF052DB}">
  <ds:schemaRefs>
    <ds:schemaRef ds:uri="http://schemas.openxmlformats.org/officeDocument/2006/bibliography"/>
  </ds:schemaRefs>
</ds:datastoreItem>
</file>

<file path=customXml/itemProps60.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61.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62.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63.xml><?xml version="1.0" encoding="utf-8"?>
<ds:datastoreItem xmlns:ds="http://schemas.openxmlformats.org/officeDocument/2006/customXml" ds:itemID="{81CC7D69-BC7E-4E14-A7C7-D4D750F05980}">
  <ds:schemaRefs>
    <ds:schemaRef ds:uri="http://schemas.openxmlformats.org/officeDocument/2006/bibliography"/>
  </ds:schemaRefs>
</ds:datastoreItem>
</file>

<file path=customXml/itemProps64.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65.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66.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67.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68.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69.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7.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70.xml><?xml version="1.0" encoding="utf-8"?>
<ds:datastoreItem xmlns:ds="http://schemas.openxmlformats.org/officeDocument/2006/customXml" ds:itemID="{D6A4D7F5-D176-4876-90F9-DBA2C6BCCDCC}">
  <ds:schemaRefs>
    <ds:schemaRef ds:uri="http://schemas.openxmlformats.org/officeDocument/2006/bibliography"/>
  </ds:schemaRefs>
</ds:datastoreItem>
</file>

<file path=customXml/itemProps71.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72.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73.xml><?xml version="1.0" encoding="utf-8"?>
<ds:datastoreItem xmlns:ds="http://schemas.openxmlformats.org/officeDocument/2006/customXml" ds:itemID="{BAE6D529-813F-4404-A1FE-BA79968BECE4}">
  <ds:schemaRefs>
    <ds:schemaRef ds:uri="http://schemas.openxmlformats.org/officeDocument/2006/bibliography"/>
  </ds:schemaRefs>
</ds:datastoreItem>
</file>

<file path=customXml/itemProps74.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75.xml><?xml version="1.0" encoding="utf-8"?>
<ds:datastoreItem xmlns:ds="http://schemas.openxmlformats.org/officeDocument/2006/customXml" ds:itemID="{5EDDBC2B-A19B-4E6B-9724-9A35FBF8EF35}">
  <ds:schemaRefs>
    <ds:schemaRef ds:uri="http://schemas.openxmlformats.org/officeDocument/2006/bibliography"/>
  </ds:schemaRefs>
</ds:datastoreItem>
</file>

<file path=customXml/itemProps76.xml><?xml version="1.0" encoding="utf-8"?>
<ds:datastoreItem xmlns:ds="http://schemas.openxmlformats.org/officeDocument/2006/customXml" ds:itemID="{1743E343-C75C-4C95-8F86-BBF6F61F088A}">
  <ds:schemaRefs>
    <ds:schemaRef ds:uri="http://schemas.openxmlformats.org/officeDocument/2006/bibliography"/>
  </ds:schemaRefs>
</ds:datastoreItem>
</file>

<file path=customXml/itemProps77.xml><?xml version="1.0" encoding="utf-8"?>
<ds:datastoreItem xmlns:ds="http://schemas.openxmlformats.org/officeDocument/2006/customXml" ds:itemID="{D5462475-8AA8-4F78-9C5E-F09BA334A010}">
  <ds:schemaRefs>
    <ds:schemaRef ds:uri="http://schemas.openxmlformats.org/officeDocument/2006/bibliography"/>
  </ds:schemaRefs>
</ds:datastoreItem>
</file>

<file path=customXml/itemProps78.xml><?xml version="1.0" encoding="utf-8"?>
<ds:datastoreItem xmlns:ds="http://schemas.openxmlformats.org/officeDocument/2006/customXml" ds:itemID="{B340C774-FDA2-4F9D-B31F-F5A2B112AA94}">
  <ds:schemaRefs>
    <ds:schemaRef ds:uri="http://schemas.openxmlformats.org/officeDocument/2006/bibliography"/>
  </ds:schemaRefs>
</ds:datastoreItem>
</file>

<file path=customXml/itemProps79.xml><?xml version="1.0" encoding="utf-8"?>
<ds:datastoreItem xmlns:ds="http://schemas.openxmlformats.org/officeDocument/2006/customXml" ds:itemID="{0F3E6C6A-D992-48A3-9C5D-E6E66B6A2EBB}">
  <ds:schemaRefs>
    <ds:schemaRef ds:uri="http://schemas.openxmlformats.org/officeDocument/2006/bibliography"/>
  </ds:schemaRefs>
</ds:datastoreItem>
</file>

<file path=customXml/itemProps8.xml><?xml version="1.0" encoding="utf-8"?>
<ds:datastoreItem xmlns:ds="http://schemas.openxmlformats.org/officeDocument/2006/customXml" ds:itemID="{2BEBC1E2-5664-4582-8185-F3964E0ACC4E}">
  <ds:schemaRefs>
    <ds:schemaRef ds:uri="http://schemas.openxmlformats.org/officeDocument/2006/bibliography"/>
  </ds:schemaRefs>
</ds:datastoreItem>
</file>

<file path=customXml/itemProps80.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81.xml><?xml version="1.0" encoding="utf-8"?>
<ds:datastoreItem xmlns:ds="http://schemas.openxmlformats.org/officeDocument/2006/customXml" ds:itemID="{02EBE763-3246-4D2F-897F-D9B4424B0023}">
  <ds:schemaRefs>
    <ds:schemaRef ds:uri="http://schemas.openxmlformats.org/officeDocument/2006/bibliography"/>
  </ds:schemaRefs>
</ds:datastoreItem>
</file>

<file path=customXml/itemProps82.xml><?xml version="1.0" encoding="utf-8"?>
<ds:datastoreItem xmlns:ds="http://schemas.openxmlformats.org/officeDocument/2006/customXml" ds:itemID="{42EF5220-B5F4-490E-B60D-4DDF6D86603C}">
  <ds:schemaRefs>
    <ds:schemaRef ds:uri="http://schemas.openxmlformats.org/officeDocument/2006/bibliography"/>
  </ds:schemaRefs>
</ds:datastoreItem>
</file>

<file path=customXml/itemProps83.xml><?xml version="1.0" encoding="utf-8"?>
<ds:datastoreItem xmlns:ds="http://schemas.openxmlformats.org/officeDocument/2006/customXml" ds:itemID="{C3B74EFE-9671-4B5D-A2B1-E4A2BDF1D0A1}">
  <ds:schemaRefs>
    <ds:schemaRef ds:uri="http://schemas.openxmlformats.org/officeDocument/2006/bibliography"/>
  </ds:schemaRefs>
</ds:datastoreItem>
</file>

<file path=customXml/itemProps84.xml><?xml version="1.0" encoding="utf-8"?>
<ds:datastoreItem xmlns:ds="http://schemas.openxmlformats.org/officeDocument/2006/customXml" ds:itemID="{B276B186-0D32-443D-9FE4-06E60E71CCB9}">
  <ds:schemaRefs>
    <ds:schemaRef ds:uri="http://schemas.openxmlformats.org/officeDocument/2006/bibliography"/>
  </ds:schemaRefs>
</ds:datastoreItem>
</file>

<file path=customXml/itemProps85.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86.xml><?xml version="1.0" encoding="utf-8"?>
<ds:datastoreItem xmlns:ds="http://schemas.openxmlformats.org/officeDocument/2006/customXml" ds:itemID="{E8C1B43B-9F39-44DF-AAE3-34E793A77CC4}">
  <ds:schemaRefs>
    <ds:schemaRef ds:uri="http://schemas.openxmlformats.org/officeDocument/2006/bibliography"/>
  </ds:schemaRefs>
</ds:datastoreItem>
</file>

<file path=customXml/itemProps87.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88.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89.xml><?xml version="1.0" encoding="utf-8"?>
<ds:datastoreItem xmlns:ds="http://schemas.openxmlformats.org/officeDocument/2006/customXml" ds:itemID="{9D760372-7344-4B98-A248-A7F3AB16A8A0}">
  <ds:schemaRefs>
    <ds:schemaRef ds:uri="http://schemas.openxmlformats.org/officeDocument/2006/bibliography"/>
  </ds:schemaRefs>
</ds:datastoreItem>
</file>

<file path=customXml/itemProps9.xml><?xml version="1.0" encoding="utf-8"?>
<ds:datastoreItem xmlns:ds="http://schemas.openxmlformats.org/officeDocument/2006/customXml" ds:itemID="{35BEC706-E746-40E8-AD5B-634161B9FD97}">
  <ds:schemaRefs>
    <ds:schemaRef ds:uri="http://schemas.openxmlformats.org/officeDocument/2006/bibliography"/>
  </ds:schemaRefs>
</ds:datastoreItem>
</file>

<file path=customXml/itemProps90.xml><?xml version="1.0" encoding="utf-8"?>
<ds:datastoreItem xmlns:ds="http://schemas.openxmlformats.org/officeDocument/2006/customXml" ds:itemID="{C253DB07-5C99-4EC8-A0B5-56D7D0EF72C5}">
  <ds:schemaRefs>
    <ds:schemaRef ds:uri="http://schemas.openxmlformats.org/officeDocument/2006/bibliography"/>
  </ds:schemaRefs>
</ds:datastoreItem>
</file>

<file path=customXml/itemProps91.xml><?xml version="1.0" encoding="utf-8"?>
<ds:datastoreItem xmlns:ds="http://schemas.openxmlformats.org/officeDocument/2006/customXml" ds:itemID="{30780D9B-D634-4BD5-9171-2F43AF6C6C35}">
  <ds:schemaRefs>
    <ds:schemaRef ds:uri="http://schemas.openxmlformats.org/officeDocument/2006/bibliography"/>
  </ds:schemaRefs>
</ds:datastoreItem>
</file>

<file path=customXml/itemProps92.xml><?xml version="1.0" encoding="utf-8"?>
<ds:datastoreItem xmlns:ds="http://schemas.openxmlformats.org/officeDocument/2006/customXml" ds:itemID="{DFA24B1E-36E0-4665-8A18-4C168072C96B}">
  <ds:schemaRefs>
    <ds:schemaRef ds:uri="http://schemas.openxmlformats.org/officeDocument/2006/bibliography"/>
  </ds:schemaRefs>
</ds:datastoreItem>
</file>

<file path=customXml/itemProps93.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94.xml><?xml version="1.0" encoding="utf-8"?>
<ds:datastoreItem xmlns:ds="http://schemas.openxmlformats.org/officeDocument/2006/customXml" ds:itemID="{66AB6838-16C5-40EE-B51B-10B73CCE7F86}">
  <ds:schemaRefs>
    <ds:schemaRef ds:uri="http://schemas.openxmlformats.org/officeDocument/2006/bibliography"/>
  </ds:schemaRefs>
</ds:datastoreItem>
</file>

<file path=customXml/itemProps95.xml><?xml version="1.0" encoding="utf-8"?>
<ds:datastoreItem xmlns:ds="http://schemas.openxmlformats.org/officeDocument/2006/customXml" ds:itemID="{63748FF5-CB61-4B04-A9F4-12C9AECC290E}">
  <ds:schemaRefs>
    <ds:schemaRef ds:uri="http://schemas.openxmlformats.org/officeDocument/2006/bibliography"/>
  </ds:schemaRefs>
</ds:datastoreItem>
</file>

<file path=customXml/itemProps96.xml><?xml version="1.0" encoding="utf-8"?>
<ds:datastoreItem xmlns:ds="http://schemas.openxmlformats.org/officeDocument/2006/customXml" ds:itemID="{931B9FD7-3985-4744-93C3-5625D0B5E3E7}">
  <ds:schemaRefs>
    <ds:schemaRef ds:uri="http://schemas.openxmlformats.org/officeDocument/2006/bibliography"/>
  </ds:schemaRefs>
</ds:datastoreItem>
</file>

<file path=customXml/itemProps97.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98.xml><?xml version="1.0" encoding="utf-8"?>
<ds:datastoreItem xmlns:ds="http://schemas.openxmlformats.org/officeDocument/2006/customXml" ds:itemID="{3454E830-AE74-48F7-B703-DEDE5549BADD}">
  <ds:schemaRefs>
    <ds:schemaRef ds:uri="http://schemas.openxmlformats.org/officeDocument/2006/bibliography"/>
  </ds:schemaRefs>
</ds:datastoreItem>
</file>

<file path=customXml/itemProps99.xml><?xml version="1.0" encoding="utf-8"?>
<ds:datastoreItem xmlns:ds="http://schemas.openxmlformats.org/officeDocument/2006/customXml" ds:itemID="{8FB31D4B-B7E0-42CE-9FE6-DF268248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55</Pages>
  <Words>20482</Words>
  <Characters>116750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136959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55</cp:revision>
  <cp:lastPrinted>2018-05-11T07:59:00Z</cp:lastPrinted>
  <dcterms:created xsi:type="dcterms:W3CDTF">2018-04-18T10:44:00Z</dcterms:created>
  <dcterms:modified xsi:type="dcterms:W3CDTF">2018-06-22T05:30:00Z</dcterms:modified>
</cp:coreProperties>
</file>