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0852B7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0852B7">
        <w:rPr>
          <w:rFonts w:ascii="Arial" w:hAnsi="Arial"/>
          <w:lang w:val="sr-Latn-RS"/>
        </w:rPr>
        <w:t>105.E.03.01-</w:t>
      </w:r>
      <w:r w:rsidR="00427028">
        <w:rPr>
          <w:rFonts w:ascii="Arial" w:hAnsi="Arial"/>
          <w:lang w:val="sr-Latn-RS"/>
        </w:rPr>
        <w:t>11778</w:t>
      </w:r>
      <w:r w:rsidR="000852B7">
        <w:rPr>
          <w:rFonts w:ascii="Arial" w:hAnsi="Arial"/>
          <w:lang w:val="sr-Latn-RS"/>
        </w:rPr>
        <w:t>/</w:t>
      </w:r>
      <w:r w:rsidR="00427028">
        <w:rPr>
          <w:rFonts w:ascii="Arial" w:hAnsi="Arial"/>
          <w:lang w:val="sr-Latn-RS"/>
        </w:rPr>
        <w:t>5</w:t>
      </w:r>
      <w:r w:rsidR="000852B7">
        <w:rPr>
          <w:rFonts w:ascii="Arial" w:hAnsi="Arial"/>
          <w:lang w:val="sr-Latn-RS"/>
        </w:rPr>
        <w:t>-2019</w:t>
      </w:r>
    </w:p>
    <w:p w:rsidR="0046231D" w:rsidRPr="000852B7" w:rsidRDefault="00427028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>
        <w:rPr>
          <w:rFonts w:ascii="Arial" w:hAnsi="Arial"/>
          <w:lang w:val="sr-Latn-RS"/>
        </w:rPr>
        <w:t>29.01.2019</w:t>
      </w:r>
      <w:bookmarkStart w:id="0" w:name="_GoBack"/>
      <w:bookmarkEnd w:id="0"/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5A089E" w:rsidRPr="005A089E">
        <w:rPr>
          <w:rFonts w:ascii="Arial" w:eastAsia="Arial" w:hAnsi="Arial"/>
          <w:b/>
          <w:color w:val="000000"/>
          <w:szCs w:val="20"/>
          <w:lang w:val="sr-Latn-RS" w:eastAsia="sr-Latn-RS"/>
        </w:rPr>
        <w:t xml:space="preserve"> </w:t>
      </w:r>
      <w:r w:rsidR="0070413F" w:rsidRPr="0070413F">
        <w:rPr>
          <w:rFonts w:ascii="Arial" w:eastAsia="Arial" w:hAnsi="Arial"/>
          <w:b/>
          <w:color w:val="000000"/>
          <w:szCs w:val="20"/>
          <w:lang w:val="sr-Latn-RS" w:eastAsia="sr-Latn-RS"/>
        </w:rPr>
        <w:t>1843/2018 ( 3000/0099/2018)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70413F" w:rsidRPr="0070413F">
        <w:rPr>
          <w:rFonts w:ascii="Arial" w:eastAsia="Arial" w:hAnsi="Arial"/>
          <w:color w:val="000000"/>
          <w:szCs w:val="20"/>
          <w:lang w:val="sr-Latn-RS" w:eastAsia="sr-Latn-RS"/>
        </w:rPr>
        <w:t>замена дотрајалих прозора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5A089E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70413F" w:rsidRDefault="0070413F" w:rsidP="0070413F">
      <w:pPr>
        <w:pStyle w:val="Default"/>
      </w:pPr>
    </w:p>
    <w:p w:rsidR="0070413F" w:rsidRPr="0070413F" w:rsidRDefault="0070413F" w:rsidP="0070413F">
      <w:pPr>
        <w:spacing w:line="240" w:lineRule="auto"/>
        <w:ind w:right="51"/>
        <w:rPr>
          <w:rFonts w:ascii="Arial" w:eastAsia="MS Mincho" w:hAnsi="Arial"/>
          <w:sz w:val="24"/>
          <w:szCs w:val="24"/>
          <w:lang w:val="sr-Cyrl-RS"/>
        </w:rPr>
      </w:pPr>
      <w:r w:rsidRPr="0070413F">
        <w:rPr>
          <w:rFonts w:ascii="Arial" w:eastAsia="MS Mincho" w:hAnsi="Arial"/>
          <w:b/>
          <w:sz w:val="24"/>
          <w:szCs w:val="24"/>
          <w:lang w:val="sr-Cyrl-RS"/>
        </w:rPr>
        <w:t>Питање 1</w:t>
      </w:r>
      <w:r w:rsidRPr="0070413F">
        <w:rPr>
          <w:rFonts w:ascii="Arial" w:eastAsia="MS Mincho" w:hAnsi="Arial"/>
          <w:sz w:val="24"/>
          <w:szCs w:val="24"/>
          <w:lang w:val="sr-Cyrl-RS"/>
        </w:rPr>
        <w:t>: У делу конкурсне документације Технички капацитет као доказ за цевасту или лаке фасадне скеле се захтева достављање стручног налаза о исправности издати од стране акредитоване куће.</w:t>
      </w:r>
    </w:p>
    <w:p w:rsidR="0070413F" w:rsidRPr="0070413F" w:rsidRDefault="0070413F" w:rsidP="0070413F">
      <w:pPr>
        <w:spacing w:line="240" w:lineRule="auto"/>
        <w:ind w:right="51"/>
        <w:rPr>
          <w:rFonts w:ascii="Arial" w:eastAsia="MS Mincho" w:hAnsi="Arial"/>
          <w:sz w:val="24"/>
          <w:szCs w:val="24"/>
          <w:lang w:val="sr-Cyrl-RS"/>
        </w:rPr>
      </w:pPr>
      <w:r w:rsidRPr="0070413F">
        <w:rPr>
          <w:rFonts w:ascii="Arial" w:eastAsia="MS Mincho" w:hAnsi="Arial"/>
          <w:sz w:val="24"/>
          <w:szCs w:val="24"/>
          <w:lang w:val="sr-Cyrl-RS"/>
        </w:rPr>
        <w:t>У складу са чланом 3 Правилника о поступку прегледа и провере опреме за рад и испитивања услова радне околине („Сл гласник РС“ бр. 94/2006, 108/2006. – испр., 114/2014 и 102/2015 тачка 1., опрема за рад која подлеже превентивним и периодичним прегледима и проверама, цеваста фасадна скела не подлеже испитивању пре монтаже.У складу са чланом 5.3 Правилника о поступку прегледа и провере опреме за рад и испитивања услова радне околине („Сл гласник РС“ бр. 94/2006, 108/2006. – испр., 114/2014 и 102/2015), посебне одредбе у вези са коришћењем скела, ради се пројекат монтаже, коришћења и демонтаже скеле.Тек након монтаже скеле на одређеном градилишту врши се испитивање од стране стручних лица,јер скела подлеже контролним прегледима приликом сваког премештања.</w:t>
      </w:r>
    </w:p>
    <w:p w:rsidR="0070413F" w:rsidRPr="0070413F" w:rsidRDefault="0070413F" w:rsidP="0070413F">
      <w:pPr>
        <w:spacing w:line="240" w:lineRule="auto"/>
        <w:ind w:right="51"/>
        <w:rPr>
          <w:rFonts w:ascii="Arial" w:eastAsia="MS Mincho" w:hAnsi="Arial"/>
          <w:sz w:val="24"/>
          <w:szCs w:val="24"/>
          <w:lang w:val="sr-Cyrl-RS"/>
        </w:rPr>
      </w:pPr>
    </w:p>
    <w:p w:rsidR="0070413F" w:rsidRPr="0070413F" w:rsidRDefault="0070413F" w:rsidP="0070413F">
      <w:pPr>
        <w:spacing w:line="240" w:lineRule="auto"/>
        <w:ind w:right="51"/>
        <w:rPr>
          <w:rFonts w:ascii="Arial" w:eastAsia="MS Mincho" w:hAnsi="Arial"/>
          <w:sz w:val="24"/>
          <w:szCs w:val="24"/>
          <w:lang w:val="sr-Cyrl-RS"/>
        </w:rPr>
      </w:pPr>
      <w:r w:rsidRPr="0070413F">
        <w:rPr>
          <w:rFonts w:ascii="Arial" w:eastAsia="MS Mincho" w:hAnsi="Arial"/>
          <w:sz w:val="24"/>
          <w:szCs w:val="24"/>
          <w:lang w:val="sr-Cyrl-RS"/>
        </w:rPr>
        <w:tab/>
        <w:t>Молим Вас да извршите измену конкурсне докуметације у овом делу у складу са Правилником о поступку прегледа и провере опреме за рад и испитивања услова радне околине.</w:t>
      </w:r>
    </w:p>
    <w:p w:rsidR="0070413F" w:rsidRPr="0070413F" w:rsidRDefault="0070413F" w:rsidP="0070413F">
      <w:pPr>
        <w:spacing w:line="240" w:lineRule="auto"/>
        <w:ind w:right="51"/>
        <w:rPr>
          <w:rFonts w:ascii="Arial" w:eastAsia="MS Mincho" w:hAnsi="Arial"/>
          <w:sz w:val="24"/>
          <w:szCs w:val="24"/>
          <w:lang w:val="sr-Cyrl-RS"/>
        </w:rPr>
      </w:pPr>
    </w:p>
    <w:p w:rsidR="0070413F" w:rsidRPr="0070413F" w:rsidRDefault="0070413F" w:rsidP="0070413F">
      <w:pPr>
        <w:spacing w:line="240" w:lineRule="auto"/>
        <w:ind w:right="51"/>
        <w:rPr>
          <w:rFonts w:ascii="Arial" w:eastAsia="MS Mincho" w:hAnsi="Arial"/>
          <w:sz w:val="24"/>
          <w:szCs w:val="24"/>
          <w:lang w:val="sr-Cyrl-RS"/>
        </w:rPr>
      </w:pPr>
      <w:r w:rsidRPr="0070413F">
        <w:rPr>
          <w:rFonts w:ascii="Arial" w:eastAsia="MS Mincho" w:hAnsi="Arial"/>
          <w:b/>
          <w:sz w:val="24"/>
          <w:szCs w:val="24"/>
          <w:lang w:val="sr-Cyrl-RS"/>
        </w:rPr>
        <w:t>Питање 2:</w:t>
      </w:r>
      <w:r w:rsidRPr="0070413F">
        <w:rPr>
          <w:rFonts w:ascii="Arial" w:eastAsia="MS Mincho" w:hAnsi="Arial"/>
          <w:sz w:val="24"/>
          <w:szCs w:val="24"/>
          <w:lang w:val="sr-Cyrl-RS"/>
        </w:rPr>
        <w:t xml:space="preserve"> Да ли поседујете шеме столарије или типских елемената који би се уграђивали, обзиром да у опису није наведено којих димензија су прозори, да ли су једнокрилни, двокрилни..., да ли има фиксних делова и сл. Било би нам од користи ако би могли да нам појасните део Техничке спецификације.</w:t>
      </w:r>
    </w:p>
    <w:p w:rsidR="00823373" w:rsidRDefault="005A089E" w:rsidP="00051D51">
      <w:pPr>
        <w:spacing w:after="240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>ОДГОВОР 1:</w:t>
      </w:r>
    </w:p>
    <w:p w:rsidR="005C3EF4" w:rsidRPr="005C3EF4" w:rsidRDefault="00414256" w:rsidP="005C3EF4">
      <w:pPr>
        <w:spacing w:after="160" w:line="259" w:lineRule="auto"/>
        <w:jc w:val="left"/>
        <w:rPr>
          <w:rFonts w:ascii="Arial" w:eastAsia="Calibri" w:hAnsi="Arial"/>
          <w:lang w:val="sr-Cyrl-RS"/>
        </w:rPr>
      </w:pPr>
      <w:r w:rsidRPr="005C3EF4">
        <w:rPr>
          <w:rFonts w:ascii="Arial" w:eastAsia="Calibri" w:hAnsi="Arial"/>
          <w:lang w:val="sr-Cyrl-RS"/>
        </w:rPr>
        <w:lastRenderedPageBreak/>
        <w:t>О</w:t>
      </w:r>
      <w:r w:rsidRPr="00414256">
        <w:rPr>
          <w:rFonts w:ascii="Arial" w:eastAsia="Calibri" w:hAnsi="Arial"/>
          <w:lang w:val="sr-Latn-RS"/>
        </w:rPr>
        <w:t xml:space="preserve">бзиром да се очекује израда великог броја радних скела током реализације уговора, нисмо у могућности да сваки пут обуставимо радове чекајући стручна лица акредитоване куће који би вршили проверу скеле због израде извештаја о њеној исправности, већ једноставно вршимо пријем скеле од стране лица за БЗР ТЕНТ-а и лица за БЗР Извођача радова на лицу места. </w:t>
      </w:r>
    </w:p>
    <w:p w:rsidR="00414256" w:rsidRPr="005C3EF4" w:rsidRDefault="005C3EF4" w:rsidP="005C3EF4">
      <w:pPr>
        <w:spacing w:after="160" w:line="259" w:lineRule="auto"/>
        <w:jc w:val="left"/>
        <w:rPr>
          <w:rFonts w:ascii="Arial" w:hAnsi="Arial"/>
          <w:b/>
          <w:iCs/>
          <w:lang w:val="sr-Cyrl-RS"/>
        </w:rPr>
      </w:pPr>
      <w:r w:rsidRPr="005C3EF4">
        <w:rPr>
          <w:rFonts w:ascii="Arial" w:eastAsia="Calibri" w:hAnsi="Arial"/>
          <w:lang w:val="sr-Cyrl-RS"/>
        </w:rPr>
        <w:t xml:space="preserve">Како у </w:t>
      </w:r>
      <w:r w:rsidRPr="0070413F">
        <w:rPr>
          <w:rFonts w:ascii="Arial" w:eastAsia="MS Mincho" w:hAnsi="Arial"/>
          <w:lang w:val="sr-Cyrl-RS"/>
        </w:rPr>
        <w:t xml:space="preserve"> </w:t>
      </w:r>
      <w:r w:rsidRPr="005C3EF4">
        <w:rPr>
          <w:rFonts w:ascii="Arial" w:eastAsia="MS Mincho" w:hAnsi="Arial"/>
          <w:lang w:val="sr-Cyrl-RS"/>
        </w:rPr>
        <w:t xml:space="preserve"> </w:t>
      </w:r>
      <w:r w:rsidRPr="0070413F">
        <w:rPr>
          <w:rFonts w:ascii="Arial" w:eastAsia="MS Mincho" w:hAnsi="Arial"/>
          <w:lang w:val="sr-Cyrl-RS"/>
        </w:rPr>
        <w:t>складу са чланом 3 Правилника о поступку прегледа и провере опреме за рад и испитивања услова радне околине („Сл гласник РС“ бр. 94/2006, 108/2006. – испр., 114/2014 и 102/2015 тачка 1., цеваста фасадна скела не подлеже</w:t>
      </w:r>
      <w:r w:rsidRPr="005C3EF4">
        <w:rPr>
          <w:rFonts w:ascii="Arial" w:eastAsia="MS Mincho" w:hAnsi="Arial"/>
          <w:lang w:val="sr-Cyrl-RS"/>
        </w:rPr>
        <w:t xml:space="preserve"> обавезном </w:t>
      </w:r>
      <w:r w:rsidRPr="0070413F">
        <w:rPr>
          <w:rFonts w:ascii="Arial" w:eastAsia="MS Mincho" w:hAnsi="Arial"/>
          <w:lang w:val="sr-Cyrl-RS"/>
        </w:rPr>
        <w:t xml:space="preserve"> испитивању пре монтаже</w:t>
      </w:r>
      <w:r w:rsidRPr="005C3EF4">
        <w:rPr>
          <w:rFonts w:ascii="Arial" w:eastAsia="MS Mincho" w:hAnsi="Arial"/>
          <w:lang w:val="sr-Cyrl-RS"/>
        </w:rPr>
        <w:t>, Нарућилац ће изменити конкурсну документацији и омогућити да се уместо стручног налаза достави атест за елементе скеле.</w:t>
      </w:r>
    </w:p>
    <w:p w:rsidR="00823373" w:rsidRPr="005C3EF4" w:rsidRDefault="00823373" w:rsidP="003317EC">
      <w:pPr>
        <w:rPr>
          <w:rFonts w:ascii="Arial" w:hAnsi="Arial"/>
          <w:b/>
          <w:lang w:val="sr-Cyrl-RS"/>
        </w:rPr>
      </w:pPr>
    </w:p>
    <w:p w:rsidR="00823373" w:rsidRPr="00D97D88" w:rsidRDefault="00823373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ru-RU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D97D88">
        <w:rPr>
          <w:rFonts w:ascii="Arial" w:hAnsi="Arial" w:cs="Arial"/>
          <w:b/>
          <w:iCs/>
          <w:sz w:val="22"/>
          <w:szCs w:val="22"/>
          <w:lang w:val="ru-RU"/>
        </w:rPr>
        <w:t>2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823373" w:rsidRPr="00414256" w:rsidRDefault="00414256" w:rsidP="003317EC">
      <w:pPr>
        <w:rPr>
          <w:rFonts w:ascii="Arial" w:hAnsi="Arial"/>
          <w:lang w:val="sr-Cyrl-RS"/>
        </w:rPr>
      </w:pPr>
      <w:r>
        <w:rPr>
          <w:rFonts w:ascii="Arial" w:eastAsia="Calibri" w:hAnsi="Arial"/>
          <w:szCs w:val="21"/>
          <w:lang w:val="sr-Cyrl-RS"/>
        </w:rPr>
        <w:t>Шему столариј не поседујемо и све димензије се узимеју на лицу места.</w:t>
      </w:r>
    </w:p>
    <w:p w:rsidR="00DB25EE" w:rsidRPr="005A089E" w:rsidRDefault="00DB25EE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5A089E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5A089E">
        <w:rPr>
          <w:rFonts w:ascii="Arial" w:hAnsi="Arial"/>
          <w:iCs/>
        </w:rPr>
        <w:t>Порталу јавн</w:t>
      </w:r>
      <w:r w:rsidR="00C04B2D" w:rsidRPr="005A089E">
        <w:rPr>
          <w:rFonts w:ascii="Arial" w:hAnsi="Arial"/>
          <w:iCs/>
        </w:rPr>
        <w:t xml:space="preserve">их набавки и интернет страници </w:t>
      </w:r>
      <w:r w:rsidR="00C04B2D" w:rsidRPr="005A089E">
        <w:rPr>
          <w:rFonts w:ascii="Arial" w:hAnsi="Arial"/>
          <w:iCs/>
          <w:lang w:val="sr-Cyrl-RS"/>
        </w:rPr>
        <w:t>Н</w:t>
      </w:r>
      <w:r w:rsidRPr="005A089E">
        <w:rPr>
          <w:rFonts w:ascii="Arial" w:hAnsi="Arial"/>
          <w:iCs/>
        </w:rPr>
        <w:t>аручиоца.</w:t>
      </w:r>
    </w:p>
    <w:p w:rsidR="000852B7" w:rsidRPr="00D97D88" w:rsidRDefault="00823373" w:rsidP="000852B7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</w:p>
    <w:p w:rsidR="005C3EF4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="005C3EF4">
        <w:rPr>
          <w:rFonts w:ascii="Arial" w:hAnsi="Arial"/>
          <w:iCs/>
          <w:lang w:val="sr-Cyrl-RS"/>
        </w:rPr>
        <w:t>Комисија:</w:t>
      </w:r>
    </w:p>
    <w:p w:rsidR="005C3EF4" w:rsidRDefault="005C3EF4" w:rsidP="005C3EF4">
      <w:pPr>
        <w:tabs>
          <w:tab w:val="left" w:pos="6308"/>
          <w:tab w:val="right" w:pos="9904"/>
        </w:tabs>
        <w:spacing w:line="240" w:lineRule="auto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---------------------------</w:t>
      </w:r>
    </w:p>
    <w:p w:rsidR="005C3EF4" w:rsidRDefault="005C3EF4" w:rsidP="005C3EF4">
      <w:pPr>
        <w:tabs>
          <w:tab w:val="left" w:pos="6308"/>
          <w:tab w:val="right" w:pos="9904"/>
        </w:tabs>
        <w:spacing w:line="240" w:lineRule="auto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---------------------------</w:t>
      </w:r>
    </w:p>
    <w:p w:rsidR="005C3EF4" w:rsidRDefault="005C3EF4" w:rsidP="005C3EF4">
      <w:pPr>
        <w:tabs>
          <w:tab w:val="left" w:pos="6308"/>
          <w:tab w:val="right" w:pos="9904"/>
        </w:tabs>
        <w:spacing w:line="240" w:lineRule="auto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---------------------------</w:t>
      </w:r>
    </w:p>
    <w:p w:rsidR="000F0A61" w:rsidRPr="00D97D88" w:rsidRDefault="00823373" w:rsidP="005C3EF4">
      <w:pPr>
        <w:tabs>
          <w:tab w:val="left" w:pos="6308"/>
          <w:tab w:val="right" w:pos="9904"/>
        </w:tabs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DE1" w:rsidRDefault="00581DE1" w:rsidP="004A61DF">
      <w:pPr>
        <w:spacing w:line="240" w:lineRule="auto"/>
      </w:pPr>
      <w:r>
        <w:separator/>
      </w:r>
    </w:p>
  </w:endnote>
  <w:endnote w:type="continuationSeparator" w:id="0">
    <w:p w:rsidR="00581DE1" w:rsidRDefault="00581DE1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2702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27028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DE1" w:rsidRDefault="00581DE1" w:rsidP="004A61DF">
      <w:pPr>
        <w:spacing w:line="240" w:lineRule="auto"/>
      </w:pPr>
      <w:r>
        <w:separator/>
      </w:r>
    </w:p>
  </w:footnote>
  <w:footnote w:type="continuationSeparator" w:id="0">
    <w:p w:rsidR="00581DE1" w:rsidRDefault="00581DE1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BA0553C" wp14:editId="60F2CC3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42702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427028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852B7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60C4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14256"/>
    <w:rsid w:val="00427028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81DE1"/>
    <w:rsid w:val="005A089E"/>
    <w:rsid w:val="005B59C7"/>
    <w:rsid w:val="005C3EF4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0413F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4B44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4620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76E1B"/>
    <w:rsid w:val="00C807D3"/>
    <w:rsid w:val="00C83F29"/>
    <w:rsid w:val="00C87CF3"/>
    <w:rsid w:val="00CC7442"/>
    <w:rsid w:val="00D109F3"/>
    <w:rsid w:val="00D12CB8"/>
    <w:rsid w:val="00D305E2"/>
    <w:rsid w:val="00D97D88"/>
    <w:rsid w:val="00DA37E0"/>
    <w:rsid w:val="00DA659A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7041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7041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946C94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946C94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F4E29"/>
    <w:rsid w:val="00190F77"/>
    <w:rsid w:val="00381F75"/>
    <w:rsid w:val="0067038A"/>
    <w:rsid w:val="00946C94"/>
    <w:rsid w:val="00955BF6"/>
    <w:rsid w:val="00DD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Jelisava Stojilković</cp:lastModifiedBy>
  <cp:revision>8</cp:revision>
  <cp:lastPrinted>2019-01-21T12:13:00Z</cp:lastPrinted>
  <dcterms:created xsi:type="dcterms:W3CDTF">2015-10-27T11:33:00Z</dcterms:created>
  <dcterms:modified xsi:type="dcterms:W3CDTF">2019-01-29T12:44:00Z</dcterms:modified>
</cp:coreProperties>
</file>