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Pr="002E4BEE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2E4BE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4BE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E4BEE">
        <w:rPr>
          <w:rFonts w:ascii="Arial" w:hAnsi="Arial"/>
          <w:lang w:val="ru-RU"/>
        </w:rPr>
        <w:t>ЈАВНО ПРЕДУЗЕЋЕ „ЕЛЕКТРОПРИВРЕДА СРБИЈЕ</w:t>
      </w:r>
      <w:r w:rsidRPr="002E4BEE">
        <w:rPr>
          <w:rFonts w:ascii="Arial" w:hAnsi="Arial"/>
        </w:rPr>
        <w:t>“ БЕОГРАД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E4BEE">
        <w:rPr>
          <w:rFonts w:ascii="Arial" w:hAnsi="Arial"/>
          <w:lang w:val="ru-RU"/>
        </w:rPr>
        <w:t xml:space="preserve">ЕЛЕКТРОПРИВРЕДА СРБИЈЕ </w:t>
      </w:r>
      <w:r w:rsidRPr="002E4BEE">
        <w:rPr>
          <w:rFonts w:ascii="Arial" w:hAnsi="Arial"/>
          <w:lang w:val="sr-Cyrl-RS"/>
        </w:rPr>
        <w:t xml:space="preserve">ЈП </w:t>
      </w:r>
      <w:r w:rsidRPr="002E4BEE">
        <w:rPr>
          <w:rFonts w:ascii="Arial" w:hAnsi="Arial"/>
        </w:rPr>
        <w:t xml:space="preserve"> БЕОГРАД-ОГРАНАК ТЕНТ</w:t>
      </w:r>
    </w:p>
    <w:p w:rsidR="0046231D" w:rsidRPr="002E4BEE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2E4BEE">
        <w:rPr>
          <w:rFonts w:ascii="Arial" w:hAnsi="Arial"/>
        </w:rPr>
        <w:t>Улица</w:t>
      </w:r>
      <w:r w:rsidRPr="002E4BEE">
        <w:rPr>
          <w:rFonts w:ascii="Arial" w:hAnsi="Arial"/>
          <w:lang w:val="sr-Cyrl-RS"/>
        </w:rPr>
        <w:t>:</w:t>
      </w:r>
      <w:r w:rsidRPr="002E4BEE">
        <w:rPr>
          <w:rFonts w:ascii="Arial" w:hAnsi="Arial"/>
        </w:rPr>
        <w:t xml:space="preserve"> Богољуба Урошевића- Црног  број 44.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E4BEE">
        <w:rPr>
          <w:rFonts w:ascii="Arial" w:hAnsi="Arial"/>
          <w:lang w:val="sr-Cyrl-RS"/>
        </w:rPr>
        <w:t>Место:Обреновац</w:t>
      </w:r>
    </w:p>
    <w:p w:rsidR="0046231D" w:rsidRPr="00A941C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2E4BEE">
        <w:rPr>
          <w:rFonts w:ascii="Arial" w:hAnsi="Arial"/>
        </w:rPr>
        <w:t>Број:</w:t>
      </w:r>
      <w:r w:rsidR="00D436F7" w:rsidRPr="002E4BEE">
        <w:rPr>
          <w:rFonts w:ascii="Arial" w:hAnsi="Arial"/>
        </w:rPr>
        <w:t xml:space="preserve"> </w:t>
      </w:r>
      <w:r w:rsidR="00D07537" w:rsidRPr="00D07537">
        <w:rPr>
          <w:rFonts w:ascii="Arial" w:hAnsi="Arial"/>
        </w:rPr>
        <w:t>105.E.03.01-6145/ 1</w:t>
      </w:r>
      <w:r w:rsidR="00D07537">
        <w:rPr>
          <w:rFonts w:ascii="Arial" w:hAnsi="Arial"/>
          <w:lang w:val="sr-Latn-RS"/>
        </w:rPr>
        <w:t>1</w:t>
      </w:r>
      <w:bookmarkStart w:id="0" w:name="_GoBack"/>
      <w:bookmarkEnd w:id="0"/>
      <w:r w:rsidR="00D07537" w:rsidRPr="00D07537">
        <w:rPr>
          <w:rFonts w:ascii="Arial" w:hAnsi="Arial"/>
        </w:rPr>
        <w:t>-2019 od 21.01.2018</w:t>
      </w:r>
    </w:p>
    <w:p w:rsidR="00C174C1" w:rsidRPr="002E4BEE" w:rsidRDefault="00C174C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F553C" w:rsidRPr="002E4BEE" w:rsidRDefault="00FF553C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2E4BE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E4BEE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E4BEE">
        <w:rPr>
          <w:rFonts w:ascii="Arial" w:hAnsi="Arial"/>
          <w:iCs/>
        </w:rPr>
        <w:t>На основу члана 54. и 63. Закона о јавним набавк</w:t>
      </w:r>
      <w:r w:rsidR="008C28EE" w:rsidRPr="002E4BEE">
        <w:rPr>
          <w:rFonts w:ascii="Arial" w:hAnsi="Arial"/>
          <w:iCs/>
        </w:rPr>
        <w:t>ама („Служб</w:t>
      </w:r>
      <w:r w:rsidR="00570213">
        <w:rPr>
          <w:rFonts w:ascii="Arial" w:hAnsi="Arial"/>
          <w:iCs/>
        </w:rPr>
        <w:t>е</w:t>
      </w:r>
      <w:r w:rsidR="008C28EE" w:rsidRPr="002E4BEE">
        <w:rPr>
          <w:rFonts w:ascii="Arial" w:hAnsi="Arial"/>
          <w:iCs/>
        </w:rPr>
        <w:t>ни гл</w:t>
      </w:r>
      <w:r w:rsidR="00570213">
        <w:rPr>
          <w:rFonts w:ascii="Arial" w:hAnsi="Arial"/>
          <w:iCs/>
        </w:rPr>
        <w:t>а</w:t>
      </w:r>
      <w:r w:rsidR="008C28EE" w:rsidRPr="002E4BEE">
        <w:rPr>
          <w:rFonts w:ascii="Arial" w:hAnsi="Arial"/>
          <w:iCs/>
        </w:rPr>
        <w:t>сник РС", бр</w:t>
      </w:r>
      <w:r w:rsidR="008C28EE" w:rsidRPr="002E4BEE">
        <w:rPr>
          <w:rFonts w:ascii="Arial" w:hAnsi="Arial"/>
          <w:iCs/>
          <w:lang w:val="sr-Cyrl-RS"/>
        </w:rPr>
        <w:t>.</w:t>
      </w:r>
      <w:r w:rsidRPr="002E4BEE">
        <w:rPr>
          <w:rFonts w:ascii="Arial" w:hAnsi="Arial"/>
          <w:iCs/>
        </w:rPr>
        <w:t xml:space="preserve"> 124/12</w:t>
      </w:r>
      <w:r w:rsidR="008C28EE" w:rsidRPr="002E4BEE">
        <w:rPr>
          <w:rFonts w:ascii="Arial" w:hAnsi="Arial"/>
          <w:iCs/>
          <w:lang w:val="ru-RU"/>
        </w:rPr>
        <w:t>,</w:t>
      </w:r>
      <w:r w:rsidR="00C04B2D" w:rsidRPr="002E4BEE">
        <w:rPr>
          <w:rFonts w:ascii="Arial" w:hAnsi="Arial"/>
          <w:iCs/>
          <w:lang w:val="ru-RU"/>
        </w:rPr>
        <w:t xml:space="preserve"> </w:t>
      </w:r>
      <w:r w:rsidRPr="002E4BEE">
        <w:rPr>
          <w:rFonts w:ascii="Arial" w:hAnsi="Arial"/>
          <w:iCs/>
        </w:rPr>
        <w:t>14/15</w:t>
      </w:r>
      <w:r w:rsidR="00C04B2D" w:rsidRPr="002E4BEE">
        <w:rPr>
          <w:rFonts w:ascii="Arial" w:hAnsi="Arial"/>
          <w:iCs/>
          <w:lang w:val="sr-Cyrl-RS"/>
        </w:rPr>
        <w:t xml:space="preserve"> </w:t>
      </w:r>
      <w:r w:rsidR="008C28EE" w:rsidRPr="002E4BEE">
        <w:rPr>
          <w:rFonts w:ascii="Arial" w:hAnsi="Arial"/>
          <w:iCs/>
          <w:lang w:val="sr-Cyrl-RS"/>
        </w:rPr>
        <w:t>и 68/15</w:t>
      </w:r>
      <w:r w:rsidRPr="002E4BEE">
        <w:rPr>
          <w:rFonts w:ascii="Arial" w:hAnsi="Arial"/>
          <w:iCs/>
        </w:rPr>
        <w:t xml:space="preserve">), Комисија за јавну набавку број </w:t>
      </w:r>
      <w:r w:rsidR="009770AC">
        <w:rPr>
          <w:rFonts w:ascii="Arial" w:hAnsi="Arial"/>
        </w:rPr>
        <w:t>3000/0409/2018</w:t>
      </w:r>
      <w:r w:rsidR="009770AC" w:rsidRPr="009770AC">
        <w:rPr>
          <w:rFonts w:ascii="Arial" w:hAnsi="Arial"/>
        </w:rPr>
        <w:t>(2136/2018)</w:t>
      </w:r>
      <w:r w:rsidRPr="002E4BEE">
        <w:rPr>
          <w:rFonts w:ascii="Arial" w:hAnsi="Arial"/>
        </w:rPr>
        <w:t xml:space="preserve">за набавку </w:t>
      </w:r>
      <w:r w:rsidR="00C174C1" w:rsidRPr="002E4BEE">
        <w:rPr>
          <w:rFonts w:ascii="Arial" w:hAnsi="Arial"/>
        </w:rPr>
        <w:t xml:space="preserve"> „</w:t>
      </w:r>
      <w:r w:rsidR="009770AC" w:rsidRPr="009770AC">
        <w:rPr>
          <w:rFonts w:ascii="Arial" w:hAnsi="Arial"/>
        </w:rPr>
        <w:t>Каблов</w:t>
      </w:r>
      <w:r w:rsidR="009870F3">
        <w:rPr>
          <w:rFonts w:ascii="Arial" w:hAnsi="Arial"/>
          <w:lang w:val="sr-Cyrl-RS"/>
        </w:rPr>
        <w:t>ски прибор</w:t>
      </w:r>
      <w:r w:rsidR="009770AC" w:rsidRPr="009770AC">
        <w:rPr>
          <w:rFonts w:ascii="Arial" w:hAnsi="Arial"/>
        </w:rPr>
        <w:t xml:space="preserve">  - ТЕНТ</w:t>
      </w:r>
      <w:r w:rsidR="00C174C1" w:rsidRPr="002E4BEE">
        <w:rPr>
          <w:rFonts w:ascii="Arial" w:hAnsi="Arial"/>
        </w:rPr>
        <w:t>“</w:t>
      </w:r>
      <w:r w:rsidRPr="002E4BEE">
        <w:rPr>
          <w:rFonts w:ascii="Arial" w:hAnsi="Arial"/>
        </w:rPr>
        <w:t xml:space="preserve"> </w:t>
      </w:r>
      <w:r w:rsidRPr="002E4BEE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2E4BEE">
        <w:rPr>
          <w:rFonts w:ascii="Arial" w:hAnsi="Arial"/>
          <w:b/>
          <w:iCs/>
        </w:rPr>
        <w:t>ДОДАТНЕ ИНФОРМАЦИЈЕ ИЛИ ПОЈАШЊЕЊА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  <w:r w:rsidR="002E4BEE" w:rsidRPr="002E4BEE">
        <w:rPr>
          <w:rFonts w:ascii="Arial" w:hAnsi="Arial"/>
          <w:b/>
          <w:iCs/>
          <w:lang w:val="sr-Cyrl-RS"/>
        </w:rPr>
        <w:t>бр</w:t>
      </w:r>
      <w:r w:rsidR="002E4BEE" w:rsidRPr="002E4BEE">
        <w:rPr>
          <w:rFonts w:ascii="Arial" w:hAnsi="Arial"/>
          <w:b/>
          <w:iCs/>
          <w:lang w:val="sr-Latn-RS"/>
        </w:rPr>
        <w:t xml:space="preserve">. </w:t>
      </w:r>
      <w:r w:rsidR="00A62439">
        <w:rPr>
          <w:rFonts w:ascii="Arial" w:hAnsi="Arial"/>
          <w:b/>
          <w:iCs/>
          <w:lang w:val="sr-Latn-RS"/>
        </w:rPr>
        <w:t>11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E4BEE">
        <w:rPr>
          <w:rFonts w:ascii="Arial" w:hAnsi="Arial"/>
          <w:b/>
          <w:iCs/>
        </w:rPr>
        <w:t>У ВЕЗИ СА ПРИПРЕМАЊЕМ ПОНУДЕ</w:t>
      </w:r>
    </w:p>
    <w:p w:rsidR="009770AC" w:rsidRPr="009770AC" w:rsidRDefault="00823373" w:rsidP="009770AC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2E4BEE">
        <w:rPr>
          <w:rFonts w:ascii="Arial" w:hAnsi="Arial"/>
          <w:b/>
          <w:iCs/>
        </w:rPr>
        <w:t xml:space="preserve">Бр. </w:t>
      </w:r>
      <w:r w:rsidR="009770AC" w:rsidRPr="009770AC">
        <w:rPr>
          <w:rFonts w:ascii="Arial" w:hAnsi="Arial"/>
          <w:b/>
          <w:lang w:val="sr-Latn-RS"/>
        </w:rPr>
        <w:t>3000/04</w:t>
      </w:r>
      <w:r w:rsidR="009870F3">
        <w:rPr>
          <w:rFonts w:ascii="Arial" w:hAnsi="Arial"/>
          <w:b/>
          <w:lang w:val="sr-Latn-RS"/>
        </w:rPr>
        <w:t>10</w:t>
      </w:r>
      <w:r w:rsidR="009770AC" w:rsidRPr="009770AC">
        <w:rPr>
          <w:rFonts w:ascii="Arial" w:hAnsi="Arial"/>
          <w:b/>
          <w:lang w:val="sr-Latn-RS"/>
        </w:rPr>
        <w:t>/2018 (213</w:t>
      </w:r>
      <w:r w:rsidR="009870F3">
        <w:rPr>
          <w:rFonts w:ascii="Arial" w:hAnsi="Arial"/>
          <w:b/>
          <w:lang w:val="sr-Latn-RS"/>
        </w:rPr>
        <w:t>5</w:t>
      </w:r>
      <w:r w:rsidR="009770AC" w:rsidRPr="009770AC">
        <w:rPr>
          <w:rFonts w:ascii="Arial" w:hAnsi="Arial"/>
          <w:b/>
          <w:lang w:val="sr-Latn-RS"/>
        </w:rPr>
        <w:t>/2018)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2E4BEE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E4BEE">
        <w:rPr>
          <w:rFonts w:ascii="Arial" w:hAnsi="Arial"/>
          <w:iCs/>
          <w:lang w:val="sr-Cyrl-RS"/>
        </w:rPr>
        <w:t xml:space="preserve">дана </w:t>
      </w:r>
      <w:r w:rsidRPr="002E4BEE">
        <w:rPr>
          <w:rFonts w:ascii="Arial" w:hAnsi="Arial"/>
          <w:iCs/>
        </w:rPr>
        <w:t xml:space="preserve">пријема захтева </w:t>
      </w:r>
      <w:r w:rsidR="008C28EE" w:rsidRPr="002E4BEE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E4BEE">
        <w:rPr>
          <w:rFonts w:ascii="Arial" w:hAnsi="Arial"/>
          <w:iCs/>
          <w:lang w:val="sr-Cyrl-RS"/>
        </w:rPr>
        <w:t>Н</w:t>
      </w:r>
      <w:r w:rsidR="008C28EE" w:rsidRPr="002E4BEE">
        <w:rPr>
          <w:rFonts w:ascii="Arial" w:hAnsi="Arial"/>
          <w:iCs/>
        </w:rPr>
        <w:t>аручиоца</w:t>
      </w:r>
      <w:r w:rsidR="008C28EE" w:rsidRPr="002E4BEE">
        <w:rPr>
          <w:rFonts w:ascii="Arial" w:hAnsi="Arial"/>
          <w:iCs/>
          <w:lang w:val="sr-Cyrl-RS"/>
        </w:rPr>
        <w:t>,</w:t>
      </w:r>
      <w:r w:rsidR="008C28EE" w:rsidRPr="002E4BEE">
        <w:rPr>
          <w:rFonts w:ascii="Arial" w:hAnsi="Arial"/>
          <w:b/>
          <w:i/>
          <w:iCs/>
          <w:lang w:val="sr-Cyrl-RS"/>
        </w:rPr>
        <w:t xml:space="preserve">  </w:t>
      </w:r>
      <w:r w:rsidRPr="002E4BEE">
        <w:rPr>
          <w:rFonts w:ascii="Arial" w:hAnsi="Arial"/>
          <w:iCs/>
        </w:rPr>
        <w:t>следеће информације, односно појашњења:</w:t>
      </w:r>
    </w:p>
    <w:p w:rsidR="00F15254" w:rsidRPr="00F15254" w:rsidRDefault="008A5CF0" w:rsidP="00F15254">
      <w:pPr>
        <w:pStyle w:val="PlainText"/>
        <w:rPr>
          <w:rFonts w:ascii="Arial" w:eastAsia="Calibri" w:hAnsi="Arial"/>
          <w:sz w:val="22"/>
          <w:szCs w:val="22"/>
          <w:lang w:val="sr-Latn-RS"/>
        </w:rPr>
      </w:pPr>
      <w:r w:rsidRPr="008A5CF0">
        <w:rPr>
          <w:rFonts w:ascii="Arial" w:hAnsi="Arial"/>
          <w:b/>
          <w:iCs/>
        </w:rPr>
        <w:t>ПИТАЊЕ</w:t>
      </w:r>
      <w:r w:rsidRPr="00F15254">
        <w:rPr>
          <w:rFonts w:ascii="Arial" w:hAnsi="Arial"/>
          <w:b/>
          <w:iCs/>
          <w:sz w:val="22"/>
          <w:szCs w:val="22"/>
          <w:lang w:val="sr-Cyrl-RS"/>
        </w:rPr>
        <w:t xml:space="preserve"> </w:t>
      </w:r>
      <w:r w:rsidR="009870F3">
        <w:rPr>
          <w:rFonts w:ascii="Arial" w:hAnsi="Arial"/>
          <w:b/>
          <w:iCs/>
          <w:sz w:val="22"/>
          <w:szCs w:val="22"/>
          <w:lang w:val="sr-Latn-RS"/>
        </w:rPr>
        <w:t>1</w:t>
      </w:r>
      <w:r w:rsidRPr="00F15254">
        <w:rPr>
          <w:rFonts w:ascii="Arial" w:hAnsi="Arial"/>
          <w:b/>
          <w:iCs/>
          <w:sz w:val="22"/>
          <w:szCs w:val="22"/>
        </w:rPr>
        <w:t>:</w:t>
      </w:r>
      <w:r w:rsidRPr="00F15254">
        <w:rPr>
          <w:rFonts w:ascii="Arial" w:hAnsi="Arial"/>
          <w:iCs/>
          <w:sz w:val="22"/>
          <w:szCs w:val="22"/>
        </w:rPr>
        <w:t xml:space="preserve"> </w:t>
      </w:r>
      <w:r w:rsidR="00F15254" w:rsidRPr="00F15254">
        <w:rPr>
          <w:rFonts w:ascii="Arial" w:eastAsia="Calibri" w:hAnsi="Arial"/>
          <w:sz w:val="22"/>
          <w:szCs w:val="22"/>
          <w:lang w:val="sr-Cyrl-RS"/>
        </w:rPr>
        <w:t>Молим за појашњење следећег</w:t>
      </w:r>
      <w:r w:rsidR="00F15254" w:rsidRPr="00F15254">
        <w:rPr>
          <w:rFonts w:ascii="Arial" w:eastAsia="Calibri" w:hAnsi="Arial"/>
          <w:sz w:val="22"/>
          <w:szCs w:val="22"/>
          <w:lang w:val="sr-Latn-RS"/>
        </w:rPr>
        <w:t>:</w:t>
      </w:r>
    </w:p>
    <w:p w:rsidR="00F15254" w:rsidRPr="00F15254" w:rsidRDefault="00F15254" w:rsidP="00F15254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F15254">
        <w:rPr>
          <w:rFonts w:ascii="Arial" w:eastAsia="Calibri" w:hAnsi="Arial"/>
          <w:lang w:val="sr-Cyrl-RS"/>
        </w:rPr>
        <w:t>ТЕ МОРАВА СВИЛАЈНАЦ</w:t>
      </w:r>
    </w:p>
    <w:p w:rsidR="00F15254" w:rsidRPr="00F15254" w:rsidRDefault="00F15254" w:rsidP="00F15254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F15254">
        <w:rPr>
          <w:rFonts w:ascii="Arial" w:eastAsia="Calibri" w:hAnsi="Arial"/>
          <w:lang w:val="sr-Latn-RS"/>
        </w:rPr>
        <w:t>6</w:t>
      </w:r>
      <w:r w:rsidRPr="00F15254">
        <w:rPr>
          <w:rFonts w:ascii="Arial" w:eastAsia="Calibri" w:hAnsi="Arial"/>
          <w:lang w:val="sr-Latn-RS"/>
        </w:rPr>
        <w:tab/>
        <w:t xml:space="preserve">Изоловане хилзне за лицнасте  </w:t>
      </w:r>
    </w:p>
    <w:p w:rsidR="00F15254" w:rsidRPr="00F15254" w:rsidRDefault="00F15254" w:rsidP="00F15254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F15254">
        <w:rPr>
          <w:rFonts w:ascii="Arial" w:eastAsia="Calibri" w:hAnsi="Arial"/>
          <w:lang w:val="sr-Latn-RS"/>
        </w:rPr>
        <w:t>проводнике  AI  0.75 mm², 14х8mm</w:t>
      </w:r>
      <w:r w:rsidRPr="00F15254">
        <w:rPr>
          <w:rFonts w:ascii="Arial" w:eastAsia="Calibri" w:hAnsi="Arial"/>
          <w:lang w:val="sr-Latn-RS"/>
        </w:rPr>
        <w:tab/>
        <w:t>ком</w:t>
      </w:r>
      <w:r w:rsidRPr="00F15254">
        <w:rPr>
          <w:rFonts w:ascii="Arial" w:eastAsia="Calibri" w:hAnsi="Arial"/>
          <w:lang w:val="sr-Latn-RS"/>
        </w:rPr>
        <w:tab/>
        <w:t>3000</w:t>
      </w:r>
    </w:p>
    <w:p w:rsidR="00F15254" w:rsidRPr="00F15254" w:rsidRDefault="00F15254" w:rsidP="00F15254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F15254">
        <w:rPr>
          <w:rFonts w:ascii="Arial" w:eastAsia="Calibri" w:hAnsi="Arial"/>
          <w:lang w:val="sr-Latn-RS"/>
        </w:rPr>
        <w:t>7</w:t>
      </w:r>
      <w:r w:rsidRPr="00F15254">
        <w:rPr>
          <w:rFonts w:ascii="Arial" w:eastAsia="Calibri" w:hAnsi="Arial"/>
          <w:lang w:val="sr-Latn-RS"/>
        </w:rPr>
        <w:tab/>
        <w:t xml:space="preserve">Изоловане хилзне за лицнасте  </w:t>
      </w:r>
    </w:p>
    <w:p w:rsidR="00F15254" w:rsidRPr="00F15254" w:rsidRDefault="00F15254" w:rsidP="00F15254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F15254">
        <w:rPr>
          <w:rFonts w:ascii="Arial" w:eastAsia="Calibri" w:hAnsi="Arial"/>
          <w:lang w:val="sr-Latn-RS"/>
        </w:rPr>
        <w:t>проводнике  AI  1.5mm² , 14х8mm</w:t>
      </w:r>
      <w:r w:rsidRPr="00F15254">
        <w:rPr>
          <w:rFonts w:ascii="Arial" w:eastAsia="Calibri" w:hAnsi="Arial"/>
          <w:lang w:val="sr-Latn-RS"/>
        </w:rPr>
        <w:tab/>
        <w:t>ком</w:t>
      </w:r>
      <w:r w:rsidRPr="00F15254">
        <w:rPr>
          <w:rFonts w:ascii="Arial" w:eastAsia="Calibri" w:hAnsi="Arial"/>
          <w:lang w:val="sr-Latn-RS"/>
        </w:rPr>
        <w:tab/>
        <w:t>3000</w:t>
      </w:r>
    </w:p>
    <w:p w:rsidR="00F15254" w:rsidRPr="00F15254" w:rsidRDefault="00F15254" w:rsidP="00F15254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F15254">
        <w:rPr>
          <w:rFonts w:ascii="Arial" w:eastAsia="Calibri" w:hAnsi="Arial"/>
          <w:lang w:val="sr-Latn-RS"/>
        </w:rPr>
        <w:t>8</w:t>
      </w:r>
      <w:r w:rsidRPr="00F15254">
        <w:rPr>
          <w:rFonts w:ascii="Arial" w:eastAsia="Calibri" w:hAnsi="Arial"/>
          <w:lang w:val="sr-Latn-RS"/>
        </w:rPr>
        <w:tab/>
        <w:t xml:space="preserve">Изоловане хилзне за лицнасте  </w:t>
      </w:r>
    </w:p>
    <w:p w:rsidR="00F15254" w:rsidRPr="00F15254" w:rsidRDefault="00F15254" w:rsidP="00F15254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F15254">
        <w:rPr>
          <w:rFonts w:ascii="Arial" w:eastAsia="Calibri" w:hAnsi="Arial"/>
          <w:lang w:val="sr-Latn-RS"/>
        </w:rPr>
        <w:t>проводнике  AI  2.5mm², 14х8mm</w:t>
      </w:r>
      <w:r w:rsidRPr="00F15254">
        <w:rPr>
          <w:rFonts w:ascii="Arial" w:eastAsia="Calibri" w:hAnsi="Arial"/>
          <w:lang w:val="sr-Latn-RS"/>
        </w:rPr>
        <w:tab/>
        <w:t>ком</w:t>
      </w:r>
      <w:r w:rsidRPr="00F15254">
        <w:rPr>
          <w:rFonts w:ascii="Arial" w:eastAsia="Calibri" w:hAnsi="Arial"/>
          <w:lang w:val="sr-Latn-RS"/>
        </w:rPr>
        <w:tab/>
        <w:t>3000</w:t>
      </w:r>
    </w:p>
    <w:p w:rsidR="00F15254" w:rsidRPr="00F15254" w:rsidRDefault="00F15254" w:rsidP="00F15254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F15254">
        <w:rPr>
          <w:rFonts w:ascii="Arial" w:eastAsia="Calibri" w:hAnsi="Arial"/>
          <w:lang w:val="sr-Latn-RS"/>
        </w:rPr>
        <w:t>9</w:t>
      </w:r>
      <w:r w:rsidRPr="00F15254">
        <w:rPr>
          <w:rFonts w:ascii="Arial" w:eastAsia="Calibri" w:hAnsi="Arial"/>
          <w:lang w:val="sr-Latn-RS"/>
        </w:rPr>
        <w:tab/>
        <w:t xml:space="preserve">Изоловане хилзне за лицнасте  </w:t>
      </w:r>
    </w:p>
    <w:p w:rsidR="00F15254" w:rsidRPr="00F15254" w:rsidRDefault="00F15254" w:rsidP="00F15254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F15254">
        <w:rPr>
          <w:rFonts w:ascii="Arial" w:eastAsia="Calibri" w:hAnsi="Arial"/>
          <w:lang w:val="sr-Latn-RS"/>
        </w:rPr>
        <w:t>проводнике  AI  4mm²,14х8mm</w:t>
      </w:r>
      <w:r w:rsidRPr="00F15254">
        <w:rPr>
          <w:rFonts w:ascii="Arial" w:eastAsia="Calibri" w:hAnsi="Arial"/>
          <w:lang w:val="sr-Latn-RS"/>
        </w:rPr>
        <w:tab/>
        <w:t>ком</w:t>
      </w:r>
      <w:r w:rsidRPr="00F15254">
        <w:rPr>
          <w:rFonts w:ascii="Arial" w:eastAsia="Calibri" w:hAnsi="Arial"/>
          <w:lang w:val="sr-Latn-RS"/>
        </w:rPr>
        <w:tab/>
        <w:t>3000</w:t>
      </w:r>
    </w:p>
    <w:p w:rsidR="00F15254" w:rsidRPr="00F15254" w:rsidRDefault="00F15254" w:rsidP="00F15254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F15254">
        <w:rPr>
          <w:rFonts w:ascii="Arial" w:eastAsia="Calibri" w:hAnsi="Arial"/>
          <w:lang w:val="sr-Latn-RS"/>
        </w:rPr>
        <w:t>10</w:t>
      </w:r>
      <w:r w:rsidRPr="00F15254">
        <w:rPr>
          <w:rFonts w:ascii="Arial" w:eastAsia="Calibri" w:hAnsi="Arial"/>
          <w:lang w:val="sr-Latn-RS"/>
        </w:rPr>
        <w:tab/>
        <w:t xml:space="preserve">Изоловане хилзне за лицнасте  </w:t>
      </w:r>
    </w:p>
    <w:p w:rsidR="00F15254" w:rsidRPr="00F15254" w:rsidRDefault="00F15254" w:rsidP="00F15254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F15254">
        <w:rPr>
          <w:rFonts w:ascii="Arial" w:eastAsia="Calibri" w:hAnsi="Arial"/>
          <w:lang w:val="sr-Latn-RS"/>
        </w:rPr>
        <w:t>проводнике  AI  6mm²,14х8mm</w:t>
      </w:r>
      <w:r w:rsidRPr="00F15254">
        <w:rPr>
          <w:rFonts w:ascii="Arial" w:eastAsia="Calibri" w:hAnsi="Arial"/>
          <w:lang w:val="sr-Latn-RS"/>
        </w:rPr>
        <w:tab/>
        <w:t>ком</w:t>
      </w:r>
      <w:r w:rsidRPr="00F15254">
        <w:rPr>
          <w:rFonts w:ascii="Arial" w:eastAsia="Calibri" w:hAnsi="Arial"/>
          <w:lang w:val="sr-Latn-RS"/>
        </w:rPr>
        <w:tab/>
        <w:t>1000</w:t>
      </w:r>
    </w:p>
    <w:p w:rsidR="00F15254" w:rsidRPr="00F15254" w:rsidRDefault="00F15254" w:rsidP="00F15254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F15254">
        <w:rPr>
          <w:rFonts w:ascii="Arial" w:eastAsia="Calibri" w:hAnsi="Arial"/>
          <w:lang w:val="sr-Latn-RS"/>
        </w:rPr>
        <w:t>11</w:t>
      </w:r>
      <w:r w:rsidRPr="00F15254">
        <w:rPr>
          <w:rFonts w:ascii="Arial" w:eastAsia="Calibri" w:hAnsi="Arial"/>
          <w:lang w:val="sr-Latn-RS"/>
        </w:rPr>
        <w:tab/>
        <w:t xml:space="preserve">Изоловане хилзне за лицнасте  </w:t>
      </w:r>
    </w:p>
    <w:p w:rsidR="00F15254" w:rsidRPr="00F15254" w:rsidRDefault="00F15254" w:rsidP="00F15254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F15254">
        <w:rPr>
          <w:rFonts w:ascii="Arial" w:eastAsia="Calibri" w:hAnsi="Arial"/>
          <w:lang w:val="sr-Latn-RS"/>
        </w:rPr>
        <w:t>проводнике  AI  10mm², 14х8mm</w:t>
      </w:r>
      <w:r w:rsidRPr="00F15254">
        <w:rPr>
          <w:rFonts w:ascii="Arial" w:eastAsia="Calibri" w:hAnsi="Arial"/>
          <w:lang w:val="sr-Latn-RS"/>
        </w:rPr>
        <w:tab/>
        <w:t>ком</w:t>
      </w:r>
      <w:r w:rsidRPr="00F15254">
        <w:rPr>
          <w:rFonts w:ascii="Arial" w:eastAsia="Calibri" w:hAnsi="Arial"/>
          <w:lang w:val="sr-Latn-RS"/>
        </w:rPr>
        <w:tab/>
        <w:t>1000</w:t>
      </w:r>
    </w:p>
    <w:p w:rsidR="00F15254" w:rsidRPr="00F15254" w:rsidRDefault="00F15254" w:rsidP="00F15254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F15254">
        <w:rPr>
          <w:rFonts w:ascii="Arial" w:eastAsia="Calibri" w:hAnsi="Arial"/>
          <w:lang w:val="sr-Latn-RS"/>
        </w:rPr>
        <w:t>12</w:t>
      </w:r>
      <w:r w:rsidRPr="00F15254">
        <w:rPr>
          <w:rFonts w:ascii="Arial" w:eastAsia="Calibri" w:hAnsi="Arial"/>
          <w:lang w:val="sr-Latn-RS"/>
        </w:rPr>
        <w:tab/>
        <w:t xml:space="preserve">Изоловане хилзне за лицнасте  </w:t>
      </w:r>
    </w:p>
    <w:p w:rsidR="00F15254" w:rsidRPr="00F15254" w:rsidRDefault="00F15254" w:rsidP="00F15254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F15254">
        <w:rPr>
          <w:rFonts w:ascii="Arial" w:eastAsia="Calibri" w:hAnsi="Arial"/>
          <w:lang w:val="sr-Latn-RS"/>
        </w:rPr>
        <w:t>проводнике  AI  16mm², 14х8mm</w:t>
      </w:r>
      <w:r w:rsidRPr="00F15254">
        <w:rPr>
          <w:rFonts w:ascii="Arial" w:eastAsia="Calibri" w:hAnsi="Arial"/>
          <w:lang w:val="sr-Latn-RS"/>
        </w:rPr>
        <w:tab/>
        <w:t>ком</w:t>
      </w:r>
      <w:r w:rsidRPr="00F15254">
        <w:rPr>
          <w:rFonts w:ascii="Arial" w:eastAsia="Calibri" w:hAnsi="Arial"/>
          <w:lang w:val="sr-Latn-RS"/>
        </w:rPr>
        <w:tab/>
        <w:t>1000</w:t>
      </w:r>
    </w:p>
    <w:p w:rsidR="00F15254" w:rsidRPr="00F15254" w:rsidRDefault="00F15254" w:rsidP="00F15254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F15254">
        <w:rPr>
          <w:rFonts w:ascii="Arial" w:eastAsia="Calibri" w:hAnsi="Arial"/>
          <w:lang w:val="sr-Latn-RS"/>
        </w:rPr>
        <w:t>46</w:t>
      </w:r>
      <w:r w:rsidRPr="00F15254">
        <w:rPr>
          <w:rFonts w:ascii="Arial" w:eastAsia="Calibri" w:hAnsi="Arial"/>
          <w:lang w:val="sr-Latn-RS"/>
        </w:rPr>
        <w:tab/>
        <w:t xml:space="preserve">Изоловане хилзне за лицнасте  </w:t>
      </w:r>
    </w:p>
    <w:p w:rsidR="00F15254" w:rsidRPr="00F15254" w:rsidRDefault="00F15254" w:rsidP="00F15254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F15254">
        <w:rPr>
          <w:rFonts w:ascii="Arial" w:eastAsia="Calibri" w:hAnsi="Arial"/>
          <w:lang w:val="sr-Latn-RS"/>
        </w:rPr>
        <w:t>проводнике  AI  0.75 mm² x 2</w:t>
      </w:r>
      <w:r w:rsidRPr="00F15254">
        <w:rPr>
          <w:rFonts w:ascii="Arial" w:eastAsia="Calibri" w:hAnsi="Arial"/>
          <w:lang w:val="sr-Latn-RS"/>
        </w:rPr>
        <w:tab/>
        <w:t>ком</w:t>
      </w:r>
      <w:r w:rsidRPr="00F15254">
        <w:rPr>
          <w:rFonts w:ascii="Arial" w:eastAsia="Calibri" w:hAnsi="Arial"/>
          <w:lang w:val="sr-Latn-RS"/>
        </w:rPr>
        <w:tab/>
        <w:t>300</w:t>
      </w:r>
    </w:p>
    <w:p w:rsidR="00F15254" w:rsidRPr="00F15254" w:rsidRDefault="00F15254" w:rsidP="00F15254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F15254">
        <w:rPr>
          <w:rFonts w:ascii="Arial" w:eastAsia="Calibri" w:hAnsi="Arial"/>
          <w:lang w:val="sr-Latn-RS"/>
        </w:rPr>
        <w:t>47</w:t>
      </w:r>
      <w:r w:rsidRPr="00F15254">
        <w:rPr>
          <w:rFonts w:ascii="Arial" w:eastAsia="Calibri" w:hAnsi="Arial"/>
          <w:lang w:val="sr-Latn-RS"/>
        </w:rPr>
        <w:tab/>
        <w:t xml:space="preserve">Изоловане хилзне за лицнасте  </w:t>
      </w:r>
    </w:p>
    <w:p w:rsidR="00F15254" w:rsidRPr="00F15254" w:rsidRDefault="00F15254" w:rsidP="00F15254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F15254">
        <w:rPr>
          <w:rFonts w:ascii="Arial" w:eastAsia="Calibri" w:hAnsi="Arial"/>
          <w:lang w:val="sr-Latn-RS"/>
        </w:rPr>
        <w:t>проводнике  AI  1.5mm² x 2</w:t>
      </w:r>
      <w:r w:rsidRPr="00F15254">
        <w:rPr>
          <w:rFonts w:ascii="Arial" w:eastAsia="Calibri" w:hAnsi="Arial"/>
          <w:lang w:val="sr-Latn-RS"/>
        </w:rPr>
        <w:tab/>
        <w:t>ком</w:t>
      </w:r>
      <w:r w:rsidRPr="00F15254">
        <w:rPr>
          <w:rFonts w:ascii="Arial" w:eastAsia="Calibri" w:hAnsi="Arial"/>
          <w:lang w:val="sr-Latn-RS"/>
        </w:rPr>
        <w:tab/>
        <w:t>300</w:t>
      </w:r>
    </w:p>
    <w:p w:rsidR="00F15254" w:rsidRPr="00F15254" w:rsidRDefault="00F15254" w:rsidP="00F15254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F15254">
        <w:rPr>
          <w:rFonts w:ascii="Arial" w:eastAsia="Calibri" w:hAnsi="Arial"/>
          <w:lang w:val="sr-Latn-RS"/>
        </w:rPr>
        <w:t>48</w:t>
      </w:r>
      <w:r w:rsidRPr="00F15254">
        <w:rPr>
          <w:rFonts w:ascii="Arial" w:eastAsia="Calibri" w:hAnsi="Arial"/>
          <w:lang w:val="sr-Latn-RS"/>
        </w:rPr>
        <w:tab/>
        <w:t xml:space="preserve">Изоловане хилзне за лицнасте  </w:t>
      </w:r>
    </w:p>
    <w:p w:rsidR="00F15254" w:rsidRPr="00F15254" w:rsidRDefault="00F15254" w:rsidP="00F15254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F15254">
        <w:rPr>
          <w:rFonts w:ascii="Arial" w:eastAsia="Calibri" w:hAnsi="Arial"/>
          <w:lang w:val="sr-Latn-RS"/>
        </w:rPr>
        <w:t>проводнике  AI  2.5mm² x 2</w:t>
      </w:r>
      <w:r w:rsidRPr="00F15254">
        <w:rPr>
          <w:rFonts w:ascii="Arial" w:eastAsia="Calibri" w:hAnsi="Arial"/>
          <w:lang w:val="sr-Latn-RS"/>
        </w:rPr>
        <w:tab/>
        <w:t>ком</w:t>
      </w:r>
      <w:r w:rsidRPr="00F15254">
        <w:rPr>
          <w:rFonts w:ascii="Arial" w:eastAsia="Calibri" w:hAnsi="Arial"/>
          <w:lang w:val="sr-Latn-RS"/>
        </w:rPr>
        <w:tab/>
        <w:t>300</w:t>
      </w:r>
    </w:p>
    <w:p w:rsidR="00F15254" w:rsidRPr="00F15254" w:rsidRDefault="00F15254" w:rsidP="00F15254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F15254">
        <w:rPr>
          <w:rFonts w:ascii="Arial" w:eastAsia="Calibri" w:hAnsi="Arial"/>
          <w:lang w:val="sr-Latn-RS"/>
        </w:rPr>
        <w:t>49</w:t>
      </w:r>
      <w:r w:rsidRPr="00F15254">
        <w:rPr>
          <w:rFonts w:ascii="Arial" w:eastAsia="Calibri" w:hAnsi="Arial"/>
          <w:lang w:val="sr-Latn-RS"/>
        </w:rPr>
        <w:tab/>
        <w:t xml:space="preserve">Изоловане хилзне за лицнасте  </w:t>
      </w:r>
    </w:p>
    <w:p w:rsidR="00F15254" w:rsidRPr="00F15254" w:rsidRDefault="00F15254" w:rsidP="00F15254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F15254">
        <w:rPr>
          <w:rFonts w:ascii="Arial" w:eastAsia="Calibri" w:hAnsi="Arial"/>
          <w:lang w:val="sr-Latn-RS"/>
        </w:rPr>
        <w:t>проводнике  AI  4mm² x 2</w:t>
      </w:r>
      <w:r w:rsidRPr="00F15254">
        <w:rPr>
          <w:rFonts w:ascii="Arial" w:eastAsia="Calibri" w:hAnsi="Arial"/>
          <w:lang w:val="sr-Latn-RS"/>
        </w:rPr>
        <w:tab/>
        <w:t>ком</w:t>
      </w:r>
      <w:r w:rsidRPr="00F15254">
        <w:rPr>
          <w:rFonts w:ascii="Arial" w:eastAsia="Calibri" w:hAnsi="Arial"/>
          <w:lang w:val="sr-Latn-RS"/>
        </w:rPr>
        <w:tab/>
        <w:t>300</w:t>
      </w:r>
    </w:p>
    <w:p w:rsidR="00F15254" w:rsidRPr="00F15254" w:rsidRDefault="00F15254" w:rsidP="008A5CF0">
      <w:pPr>
        <w:rPr>
          <w:rFonts w:ascii="Arial" w:hAnsi="Arial"/>
          <w:iCs/>
          <w:lang w:val="sr-Cyrl-RS"/>
        </w:rPr>
      </w:pPr>
    </w:p>
    <w:p w:rsidR="008A5CF0" w:rsidRPr="00F15254" w:rsidRDefault="008A5CF0" w:rsidP="008A5CF0">
      <w:pPr>
        <w:rPr>
          <w:rFonts w:ascii="Arial" w:hAnsi="Arial"/>
          <w:iCs/>
        </w:rPr>
      </w:pPr>
      <w:r w:rsidRPr="00F15254">
        <w:rPr>
          <w:rFonts w:ascii="Arial" w:hAnsi="Arial"/>
          <w:iCs/>
        </w:rPr>
        <w:lastRenderedPageBreak/>
        <w:t>Више домаћих произвођача кабловског прибора нам је сугерисало да у њиховом производном програму не постоје изоловане хилзне за лицнасте проводнике материјал алуминијум, као што је у Вашем захтеву наведено, стандардана израда хилзни је материјал бакар.</w:t>
      </w:r>
    </w:p>
    <w:p w:rsidR="008A5CF0" w:rsidRPr="00F15254" w:rsidRDefault="008A5CF0" w:rsidP="008A5CF0">
      <w:pPr>
        <w:rPr>
          <w:rFonts w:ascii="Arial" w:hAnsi="Arial"/>
          <w:iCs/>
        </w:rPr>
      </w:pPr>
      <w:r w:rsidRPr="00F15254">
        <w:rPr>
          <w:rFonts w:ascii="Arial" w:hAnsi="Arial"/>
          <w:iCs/>
        </w:rPr>
        <w:t>Такође смо контактирали више иностраних произвођача, добили смо исти одговор. Молимо Вас да још једном проверите наводе и у складу са тиме ускладите конкурсну документацију.</w:t>
      </w:r>
    </w:p>
    <w:p w:rsidR="00353479" w:rsidRDefault="008A5CF0" w:rsidP="008A5CF0">
      <w:pPr>
        <w:rPr>
          <w:rFonts w:ascii="Arial" w:hAnsi="Arial"/>
          <w:iCs/>
          <w:lang w:val="sr-Cyrl-RS"/>
        </w:rPr>
      </w:pPr>
      <w:r w:rsidRPr="00F15254">
        <w:rPr>
          <w:rFonts w:ascii="Arial" w:hAnsi="Arial"/>
          <w:b/>
          <w:iCs/>
          <w:lang w:val="sr-Cyrl-RS"/>
        </w:rPr>
        <w:t>ОДГ</w:t>
      </w:r>
      <w:r w:rsidRPr="00CB7E98">
        <w:rPr>
          <w:rFonts w:ascii="Arial" w:hAnsi="Arial"/>
          <w:b/>
          <w:iCs/>
          <w:lang w:val="sr-Cyrl-RS"/>
        </w:rPr>
        <w:t>ОВОР</w:t>
      </w:r>
      <w:r w:rsidR="00CB7E98" w:rsidRPr="00CB7E98">
        <w:rPr>
          <w:rFonts w:ascii="Arial" w:hAnsi="Arial"/>
          <w:b/>
          <w:iCs/>
          <w:lang w:val="sr-Cyrl-RS"/>
        </w:rPr>
        <w:t xml:space="preserve"> </w:t>
      </w:r>
      <w:r w:rsidR="009870F3">
        <w:rPr>
          <w:rFonts w:ascii="Arial" w:hAnsi="Arial"/>
          <w:b/>
          <w:iCs/>
          <w:lang w:val="sr-Latn-RS"/>
        </w:rPr>
        <w:t>1</w:t>
      </w:r>
      <w:r w:rsidR="00CB7E98" w:rsidRPr="00CB7E98">
        <w:rPr>
          <w:rFonts w:ascii="Arial" w:hAnsi="Arial"/>
          <w:b/>
          <w:iCs/>
          <w:lang w:val="sr-Cyrl-RS"/>
        </w:rPr>
        <w:t>:</w:t>
      </w:r>
      <w:r>
        <w:rPr>
          <w:rFonts w:ascii="Arial" w:hAnsi="Arial"/>
          <w:iCs/>
          <w:lang w:val="sr-Cyrl-RS"/>
        </w:rPr>
        <w:t xml:space="preserve"> </w:t>
      </w:r>
      <w:r w:rsidR="009870F3">
        <w:rPr>
          <w:rFonts w:ascii="Arial" w:hAnsi="Arial"/>
          <w:iCs/>
          <w:lang w:val="sr-Latn-RS"/>
        </w:rPr>
        <w:t>H</w:t>
      </w:r>
      <w:r w:rsidR="00F15254">
        <w:rPr>
          <w:rFonts w:ascii="Arial" w:hAnsi="Arial"/>
          <w:iCs/>
          <w:lang w:val="sr-Cyrl-RS"/>
        </w:rPr>
        <w:t>аручилац прихвата</w:t>
      </w:r>
      <w:r w:rsidRPr="008A5CF0">
        <w:rPr>
          <w:rFonts w:ascii="Arial" w:hAnsi="Arial"/>
          <w:iCs/>
        </w:rPr>
        <w:t xml:space="preserve"> изоловане хилзне за лицнасте проводнике од бакарног материјала</w:t>
      </w:r>
      <w:r w:rsidR="00F15254">
        <w:rPr>
          <w:rFonts w:ascii="Arial" w:hAnsi="Arial"/>
          <w:iCs/>
          <w:lang w:val="sr-Cyrl-RS"/>
        </w:rPr>
        <w:t xml:space="preserve">  </w:t>
      </w:r>
      <w:r w:rsidR="00F15254" w:rsidRPr="00F15254">
        <w:rPr>
          <w:rFonts w:ascii="Arial" w:hAnsi="Arial"/>
          <w:iCs/>
          <w:lang w:val="sr-Cyrl-RS"/>
        </w:rPr>
        <w:t xml:space="preserve">и извршиће </w:t>
      </w:r>
      <w:r w:rsidR="00F15254">
        <w:rPr>
          <w:rFonts w:ascii="Arial" w:hAnsi="Arial"/>
          <w:iCs/>
          <w:lang w:val="sr-Cyrl-RS"/>
        </w:rPr>
        <w:t xml:space="preserve"> измену конкурсне документације</w:t>
      </w:r>
      <w:r w:rsidRPr="008A5CF0">
        <w:rPr>
          <w:rFonts w:ascii="Arial" w:hAnsi="Arial"/>
          <w:iCs/>
        </w:rPr>
        <w:t>.</w:t>
      </w:r>
    </w:p>
    <w:p w:rsidR="00353479" w:rsidRPr="00353479" w:rsidRDefault="00353479" w:rsidP="00353479">
      <w:pPr>
        <w:rPr>
          <w:rFonts w:ascii="Arial" w:hAnsi="Arial"/>
          <w:b/>
          <w:iCs/>
          <w:lang w:val="sr-Cyrl-RS"/>
        </w:rPr>
      </w:pPr>
      <w:r w:rsidRPr="00353479">
        <w:rPr>
          <w:rFonts w:ascii="Arial" w:hAnsi="Arial"/>
          <w:b/>
          <w:iCs/>
          <w:lang w:val="sr-Cyrl-RS"/>
        </w:rPr>
        <w:t xml:space="preserve">ПИТАЊЕ 2:   </w:t>
      </w:r>
    </w:p>
    <w:p w:rsidR="00353479" w:rsidRPr="00353479" w:rsidRDefault="00353479" w:rsidP="00353479">
      <w:pPr>
        <w:rPr>
          <w:rFonts w:ascii="Arial" w:hAnsi="Arial"/>
          <w:iCs/>
          <w:lang w:val="sr-Cyrl-RS"/>
        </w:rPr>
      </w:pPr>
      <w:r w:rsidRPr="00353479">
        <w:rPr>
          <w:rFonts w:ascii="Arial" w:hAnsi="Arial"/>
          <w:iCs/>
          <w:lang w:val="sr-Cyrl-RS"/>
        </w:rPr>
        <w:t>У Додатним информацијама или поја</w:t>
      </w:r>
      <w:r>
        <w:rPr>
          <w:rFonts w:ascii="Arial" w:hAnsi="Arial"/>
          <w:iCs/>
          <w:lang w:val="sr-Cyrl-RS"/>
        </w:rPr>
        <w:t>ш</w:t>
      </w:r>
      <w:r w:rsidRPr="00353479">
        <w:rPr>
          <w:rFonts w:ascii="Arial" w:hAnsi="Arial"/>
          <w:iCs/>
          <w:lang w:val="sr-Cyrl-RS"/>
        </w:rPr>
        <w:t>њењима бр. 9 у вези са припремањем понуде б</w:t>
      </w:r>
      <w:r>
        <w:rPr>
          <w:rFonts w:ascii="Arial" w:hAnsi="Arial"/>
          <w:iCs/>
          <w:lang w:val="sr-Cyrl-RS"/>
        </w:rPr>
        <w:t>р</w:t>
      </w:r>
      <w:r w:rsidRPr="00353479">
        <w:rPr>
          <w:rFonts w:ascii="Arial" w:hAnsi="Arial"/>
          <w:iCs/>
          <w:lang w:val="sr-Cyrl-RS"/>
        </w:rPr>
        <w:t>. 3000/0410/2018 (2135/2018) сте у одговорима на пи</w:t>
      </w:r>
      <w:r>
        <w:rPr>
          <w:rFonts w:ascii="Arial" w:hAnsi="Arial"/>
          <w:iCs/>
          <w:lang w:val="sr-Cyrl-RS"/>
        </w:rPr>
        <w:t>тања понуђача за позиције 168</w:t>
      </w:r>
      <w:r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Pr="00353479">
        <w:rPr>
          <w:rFonts w:ascii="Arial" w:hAnsi="Arial"/>
          <w:iCs/>
          <w:lang w:val="sr-Cyrl-RS"/>
        </w:rPr>
        <w:t xml:space="preserve"> 178 навели да </w:t>
      </w:r>
      <w:r>
        <w:rPr>
          <w:rFonts w:ascii="Arial" w:hAnsi="Arial"/>
          <w:iCs/>
          <w:lang w:val="sr-Cyrl-RS"/>
        </w:rPr>
        <w:t>ћ</w:t>
      </w:r>
      <w:r w:rsidRPr="00353479">
        <w:rPr>
          <w:rFonts w:ascii="Arial" w:hAnsi="Arial"/>
          <w:iCs/>
          <w:lang w:val="sr-Cyrl-RS"/>
        </w:rPr>
        <w:t>ете извр</w:t>
      </w:r>
      <w:r>
        <w:rPr>
          <w:rFonts w:ascii="Arial" w:hAnsi="Arial"/>
          <w:iCs/>
          <w:lang w:val="sr-Cyrl-RS"/>
        </w:rPr>
        <w:t>ш</w:t>
      </w:r>
      <w:r w:rsidRPr="00353479">
        <w:rPr>
          <w:rFonts w:ascii="Arial" w:hAnsi="Arial"/>
          <w:iCs/>
          <w:lang w:val="sr-Cyrl-RS"/>
        </w:rPr>
        <w:t>ити измену конкурсне документације.</w:t>
      </w:r>
    </w:p>
    <w:p w:rsidR="00353479" w:rsidRPr="00353479" w:rsidRDefault="00353479" w:rsidP="00353479">
      <w:pPr>
        <w:rPr>
          <w:rFonts w:ascii="Arial" w:hAnsi="Arial"/>
          <w:iCs/>
          <w:lang w:val="sr-Cyrl-RS"/>
        </w:rPr>
      </w:pPr>
      <w:r w:rsidRPr="00353479">
        <w:rPr>
          <w:rFonts w:ascii="Arial" w:hAnsi="Arial"/>
          <w:iCs/>
          <w:lang w:val="sr-Cyrl-RS"/>
        </w:rPr>
        <w:t xml:space="preserve">Конкретно, за позицију 168 да је прихватљива струјна стезаљка </w:t>
      </w:r>
      <w:r>
        <w:rPr>
          <w:rFonts w:ascii="Arial" w:hAnsi="Arial"/>
          <w:iCs/>
          <w:lang w:val="sr-Latn-RS"/>
        </w:rPr>
        <w:t>FSS</w:t>
      </w:r>
      <w:r w:rsidRPr="00353479">
        <w:rPr>
          <w:rFonts w:ascii="Arial" w:hAnsi="Arial"/>
          <w:iCs/>
          <w:lang w:val="sr-Cyrl-RS"/>
        </w:rPr>
        <w:t xml:space="preserve"> 35-50/2, а за позицију 178 да треба да се нуди Алуминијумски рам са ваљцима за размотавање кабловских бубњева каталоске ознаке 52055383, димензија 605x570x90mm носивости до 200кг.</w:t>
      </w:r>
    </w:p>
    <w:p w:rsidR="00353479" w:rsidRDefault="00353479" w:rsidP="00353479">
      <w:pPr>
        <w:rPr>
          <w:rFonts w:ascii="Arial" w:hAnsi="Arial"/>
          <w:iCs/>
          <w:lang w:val="sr-Cyrl-RS"/>
        </w:rPr>
      </w:pPr>
      <w:r w:rsidRPr="00353479">
        <w:rPr>
          <w:rFonts w:ascii="Arial" w:hAnsi="Arial"/>
          <w:iCs/>
          <w:lang w:val="sr-Cyrl-RS"/>
        </w:rPr>
        <w:t>Молимо Вас да нам ка</w:t>
      </w:r>
      <w:r>
        <w:rPr>
          <w:rFonts w:ascii="Arial" w:hAnsi="Arial"/>
          <w:iCs/>
          <w:lang w:val="sr-Cyrl-RS"/>
        </w:rPr>
        <w:t>ж</w:t>
      </w:r>
      <w:r w:rsidRPr="00353479">
        <w:rPr>
          <w:rFonts w:ascii="Arial" w:hAnsi="Arial"/>
          <w:iCs/>
          <w:lang w:val="sr-Cyrl-RS"/>
        </w:rPr>
        <w:t xml:space="preserve">ете да ли </w:t>
      </w:r>
      <w:r>
        <w:rPr>
          <w:rFonts w:ascii="Arial" w:hAnsi="Arial"/>
          <w:iCs/>
          <w:lang w:val="sr-Cyrl-RS"/>
        </w:rPr>
        <w:t>ћ</w:t>
      </w:r>
      <w:r w:rsidRPr="00353479">
        <w:rPr>
          <w:rFonts w:ascii="Arial" w:hAnsi="Arial"/>
          <w:iCs/>
          <w:lang w:val="sr-Cyrl-RS"/>
        </w:rPr>
        <w:t>ете вр</w:t>
      </w:r>
      <w:r>
        <w:rPr>
          <w:rFonts w:ascii="Arial" w:hAnsi="Arial"/>
          <w:iCs/>
          <w:lang w:val="sr-Cyrl-RS"/>
        </w:rPr>
        <w:t>ш</w:t>
      </w:r>
      <w:r w:rsidRPr="00353479">
        <w:rPr>
          <w:rFonts w:ascii="Arial" w:hAnsi="Arial"/>
          <w:iCs/>
          <w:lang w:val="sr-Cyrl-RS"/>
        </w:rPr>
        <w:t>ити измену конкурсне документације по овим додатним поја</w:t>
      </w:r>
      <w:r>
        <w:rPr>
          <w:rFonts w:ascii="Arial" w:hAnsi="Arial"/>
          <w:iCs/>
          <w:lang w:val="sr-Cyrl-RS"/>
        </w:rPr>
        <w:t>ш</w:t>
      </w:r>
      <w:r w:rsidRPr="00353479">
        <w:rPr>
          <w:rFonts w:ascii="Arial" w:hAnsi="Arial"/>
          <w:iCs/>
          <w:lang w:val="sr-Cyrl-RS"/>
        </w:rPr>
        <w:t xml:space="preserve">њењима или да </w:t>
      </w:r>
      <w:r>
        <w:rPr>
          <w:rFonts w:ascii="Arial" w:hAnsi="Arial"/>
          <w:iCs/>
          <w:lang w:val="sr-Cyrl-RS"/>
        </w:rPr>
        <w:t>ш</w:t>
      </w:r>
      <w:r w:rsidRPr="00353479">
        <w:rPr>
          <w:rFonts w:ascii="Arial" w:hAnsi="Arial"/>
          <w:iCs/>
          <w:lang w:val="sr-Cyrl-RS"/>
        </w:rPr>
        <w:t>аљемо понуду на обрасцу Тре</w:t>
      </w:r>
      <w:r>
        <w:rPr>
          <w:rFonts w:ascii="Arial" w:hAnsi="Arial"/>
          <w:iCs/>
          <w:lang w:val="sr-Cyrl-RS"/>
        </w:rPr>
        <w:t>ћ</w:t>
      </w:r>
      <w:r w:rsidRPr="00353479">
        <w:rPr>
          <w:rFonts w:ascii="Arial" w:hAnsi="Arial"/>
          <w:iCs/>
          <w:lang w:val="sr-Cyrl-RS"/>
        </w:rPr>
        <w:t>е измене конкурсне документације број 105.Е.03.01-6145/6-2018 од 11.01.2019.</w:t>
      </w:r>
    </w:p>
    <w:p w:rsidR="00353479" w:rsidRPr="00353479" w:rsidRDefault="00353479" w:rsidP="008A5CF0">
      <w:pPr>
        <w:rPr>
          <w:rFonts w:ascii="Arial" w:hAnsi="Arial"/>
          <w:iCs/>
          <w:lang w:val="sr-Latn-RS"/>
        </w:rPr>
      </w:pPr>
      <w:r w:rsidRPr="00353479">
        <w:rPr>
          <w:rFonts w:ascii="Arial" w:hAnsi="Arial"/>
          <w:b/>
          <w:iCs/>
          <w:lang w:val="sr-Cyrl-RS"/>
        </w:rPr>
        <w:t>ОДГОВОР</w:t>
      </w:r>
      <w:r w:rsidRPr="00353479">
        <w:rPr>
          <w:rFonts w:ascii="Arial" w:hAnsi="Arial"/>
          <w:b/>
          <w:iCs/>
          <w:lang w:val="sr-Latn-RS"/>
        </w:rPr>
        <w:t xml:space="preserve"> </w:t>
      </w:r>
      <w:r w:rsidRPr="00353479">
        <w:rPr>
          <w:rFonts w:ascii="Arial" w:hAnsi="Arial"/>
          <w:b/>
          <w:iCs/>
          <w:lang w:val="sr-Cyrl-RS"/>
        </w:rPr>
        <w:t>2:</w:t>
      </w:r>
      <w:r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Cyrl-RS"/>
        </w:rPr>
        <w:t xml:space="preserve">Наручилац ће извршити </w:t>
      </w:r>
      <w:r w:rsidRPr="00353479">
        <w:rPr>
          <w:rFonts w:ascii="Arial" w:hAnsi="Arial"/>
          <w:iCs/>
          <w:lang w:val="sr-Latn-RS"/>
        </w:rPr>
        <w:t>измену конкурсне документације.</w:t>
      </w:r>
    </w:p>
    <w:p w:rsidR="00742B30" w:rsidRDefault="009770AC" w:rsidP="00742B30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3C78B1">
        <w:rPr>
          <w:rFonts w:ascii="Arial" w:eastAsia="Calibri" w:hAnsi="Arial"/>
          <w:iCs/>
          <w:color w:val="FFFFFF" w:themeColor="background1"/>
          <w:lang w:val="sr-Latn-RS"/>
        </w:rPr>
        <w:t>Н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р</w:t>
      </w:r>
      <w:r w:rsidR="00742B30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="00742B30">
        <w:rPr>
          <w:rFonts w:ascii="Arial" w:hAnsi="Arial"/>
          <w:i/>
          <w:iCs/>
          <w:color w:val="4F81BD" w:themeColor="accent1"/>
        </w:rPr>
        <w:t xml:space="preserve">Порталу јавних набавки и интернет страници </w:t>
      </w:r>
      <w:r w:rsidR="00742B30">
        <w:rPr>
          <w:rFonts w:ascii="Arial" w:hAnsi="Arial"/>
          <w:i/>
          <w:iCs/>
          <w:color w:val="4F81BD" w:themeColor="accent1"/>
          <w:lang w:val="sr-Cyrl-RS"/>
        </w:rPr>
        <w:t>Н</w:t>
      </w:r>
      <w:r w:rsidR="00742B30">
        <w:rPr>
          <w:rFonts w:ascii="Arial" w:hAnsi="Arial"/>
          <w:i/>
          <w:iCs/>
          <w:color w:val="4F81BD" w:themeColor="accent1"/>
        </w:rPr>
        <w:t>аручиоца.</w:t>
      </w:r>
    </w:p>
    <w:p w:rsidR="008A5CF0" w:rsidRPr="008A5CF0" w:rsidRDefault="008A5CF0" w:rsidP="008A5CF0">
      <w:pPr>
        <w:spacing w:after="200"/>
        <w:jc w:val="left"/>
        <w:rPr>
          <w:rFonts w:ascii="Calibri" w:eastAsia="Calibri" w:hAnsi="Calibri" w:cs="Times New Roman"/>
          <w:bCs/>
          <w:lang w:val="sr-Latn-RS"/>
        </w:rPr>
      </w:pPr>
      <w:r w:rsidRPr="008A5CF0">
        <w:rPr>
          <w:rFonts w:ascii="Calibri" w:eastAsia="Calibri" w:hAnsi="Calibri" w:cs="Times New Roman"/>
          <w:bCs/>
          <w:lang w:val="sr-Latn-RS"/>
        </w:rPr>
        <w:t xml:space="preserve">   </w:t>
      </w:r>
    </w:p>
    <w:p w:rsidR="00823373" w:rsidRPr="003C78B1" w:rsidRDefault="009770AC" w:rsidP="003C78B1">
      <w:pPr>
        <w:rPr>
          <w:rFonts w:ascii="Arial" w:eastAsia="Calibri" w:hAnsi="Arial"/>
          <w:iCs/>
          <w:color w:val="FFFFFF" w:themeColor="background1"/>
          <w:lang w:val="sr-Latn-RS"/>
        </w:rPr>
      </w:pPr>
      <w:r w:rsidRPr="003C78B1">
        <w:rPr>
          <w:rFonts w:ascii="Arial" w:eastAsia="Calibri" w:hAnsi="Arial"/>
          <w:iCs/>
          <w:color w:val="FFFFFF" w:themeColor="background1"/>
          <w:lang w:val="sr-Latn-RS"/>
        </w:rPr>
        <w:t>л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 xml:space="preserve">ц 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је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 xml:space="preserve"> с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гл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с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н с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 xml:space="preserve"> пр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е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дл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о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г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о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м з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инт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е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р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е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с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о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в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н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о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г п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о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нуђ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ч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="00AE6EF0" w:rsidRPr="003C78B1">
        <w:rPr>
          <w:rFonts w:ascii="Arial" w:eastAsia="Calibri" w:hAnsi="Arial"/>
          <w:iCs/>
          <w:color w:val="FFFFFF" w:themeColor="background1"/>
          <w:lang w:val="sr-Latn-RS"/>
        </w:rPr>
        <w:t>.</w:t>
      </w:r>
    </w:p>
    <w:p w:rsidR="008A7AD4" w:rsidRDefault="008A7AD4" w:rsidP="00FF553C">
      <w:pPr>
        <w:suppressAutoHyphens/>
        <w:spacing w:line="240" w:lineRule="auto"/>
        <w:jc w:val="right"/>
        <w:rPr>
          <w:rFonts w:ascii="Arial" w:hAnsi="Arial"/>
          <w:i/>
          <w:iCs/>
          <w:color w:val="4F81BD" w:themeColor="accent1"/>
          <w:lang w:val="sr-Latn-RS"/>
        </w:rPr>
      </w:pPr>
    </w:p>
    <w:p w:rsidR="00FF553C" w:rsidRPr="002E4BEE" w:rsidRDefault="00823373" w:rsidP="00FF553C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  <w:t xml:space="preserve"> </w:t>
      </w:r>
      <w:r w:rsidRPr="002E4BEE">
        <w:rPr>
          <w:rFonts w:ascii="Arial" w:hAnsi="Arial"/>
          <w:b/>
          <w:iCs/>
          <w:lang w:val="ru-RU"/>
        </w:rPr>
        <w:tab/>
      </w:r>
      <w:r w:rsidRPr="002E4BEE">
        <w:rPr>
          <w:rFonts w:ascii="Arial" w:hAnsi="Arial"/>
          <w:b/>
          <w:iCs/>
          <w:lang w:val="ru-RU"/>
        </w:rPr>
        <w:tab/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b/>
          <w:iCs/>
        </w:rPr>
        <w:t>КОМИСИЈА</w:t>
      </w:r>
      <w:r w:rsidRPr="002E4BEE">
        <w:rPr>
          <w:rFonts w:ascii="Arial" w:hAnsi="Arial"/>
          <w:iCs/>
        </w:rPr>
        <w:t xml:space="preserve"> </w:t>
      </w:r>
      <w:r w:rsidRPr="002E4BEE">
        <w:rPr>
          <w:rFonts w:ascii="Arial" w:hAnsi="Arial"/>
          <w:iCs/>
          <w:lang w:val="sr-Cyrl-RS"/>
        </w:rPr>
        <w:t xml:space="preserve">: </w:t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</w:t>
      </w:r>
    </w:p>
    <w:sectPr w:rsidR="00FF553C" w:rsidRPr="002E4BE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FF" w:rsidRDefault="005578FF" w:rsidP="004A61DF">
      <w:pPr>
        <w:spacing w:line="240" w:lineRule="auto"/>
      </w:pPr>
      <w:r>
        <w:separator/>
      </w:r>
    </w:p>
  </w:endnote>
  <w:endnote w:type="continuationSeparator" w:id="0">
    <w:p w:rsidR="005578FF" w:rsidRDefault="005578F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Pr="00911D08" w:rsidRDefault="00CE54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0753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0753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54B3" w:rsidRDefault="00CE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FF" w:rsidRDefault="005578FF" w:rsidP="004A61DF">
      <w:pPr>
        <w:spacing w:line="240" w:lineRule="auto"/>
      </w:pPr>
      <w:r>
        <w:separator/>
      </w:r>
    </w:p>
  </w:footnote>
  <w:footnote w:type="continuationSeparator" w:id="0">
    <w:p w:rsidR="005578FF" w:rsidRDefault="005578F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Default="00CE54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54B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0A7DFEE" wp14:editId="6346650E">
                <wp:extent cx="1038225" cy="9906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54B3" w:rsidRPr="00E23434" w:rsidRDefault="00CE54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54B3" w:rsidRPr="00E23434" w:rsidRDefault="00CE54B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54B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54B3" w:rsidRPr="00933BCC" w:rsidRDefault="00CE54B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54B3" w:rsidRPr="00552D0C" w:rsidRDefault="00CE54B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0753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0753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CE54B3" w:rsidRDefault="00CE54B3">
    <w:pPr>
      <w:pStyle w:val="Header"/>
    </w:pPr>
  </w:p>
  <w:p w:rsidR="00CE54B3" w:rsidRDefault="00CE5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561F"/>
    <w:rsid w:val="000300F5"/>
    <w:rsid w:val="00044500"/>
    <w:rsid w:val="0004585F"/>
    <w:rsid w:val="00051D51"/>
    <w:rsid w:val="000547E2"/>
    <w:rsid w:val="000775D3"/>
    <w:rsid w:val="0008435C"/>
    <w:rsid w:val="000922A0"/>
    <w:rsid w:val="00094828"/>
    <w:rsid w:val="000A5EE8"/>
    <w:rsid w:val="000C3D4F"/>
    <w:rsid w:val="000C6C05"/>
    <w:rsid w:val="000F0A61"/>
    <w:rsid w:val="0011635F"/>
    <w:rsid w:val="00120A8B"/>
    <w:rsid w:val="00131177"/>
    <w:rsid w:val="00154E5B"/>
    <w:rsid w:val="00161DB4"/>
    <w:rsid w:val="00170BB3"/>
    <w:rsid w:val="00171F1D"/>
    <w:rsid w:val="001865CA"/>
    <w:rsid w:val="001A117C"/>
    <w:rsid w:val="001A3A09"/>
    <w:rsid w:val="001D1D05"/>
    <w:rsid w:val="001D5C04"/>
    <w:rsid w:val="001D74C3"/>
    <w:rsid w:val="001F070C"/>
    <w:rsid w:val="001F1486"/>
    <w:rsid w:val="00201791"/>
    <w:rsid w:val="00201D6F"/>
    <w:rsid w:val="0020564A"/>
    <w:rsid w:val="002070F8"/>
    <w:rsid w:val="00217E8C"/>
    <w:rsid w:val="00231CA8"/>
    <w:rsid w:val="002562AE"/>
    <w:rsid w:val="002A2D9F"/>
    <w:rsid w:val="002B182D"/>
    <w:rsid w:val="002B4659"/>
    <w:rsid w:val="002C2407"/>
    <w:rsid w:val="002D2158"/>
    <w:rsid w:val="002E4BEE"/>
    <w:rsid w:val="002E7BE5"/>
    <w:rsid w:val="00311D82"/>
    <w:rsid w:val="0031682F"/>
    <w:rsid w:val="00320005"/>
    <w:rsid w:val="003317EC"/>
    <w:rsid w:val="00353479"/>
    <w:rsid w:val="003640D5"/>
    <w:rsid w:val="003722AC"/>
    <w:rsid w:val="003976AE"/>
    <w:rsid w:val="003A7885"/>
    <w:rsid w:val="003C78B1"/>
    <w:rsid w:val="003E1CA5"/>
    <w:rsid w:val="003F2BEA"/>
    <w:rsid w:val="003F320E"/>
    <w:rsid w:val="004052DE"/>
    <w:rsid w:val="00433158"/>
    <w:rsid w:val="00446AB6"/>
    <w:rsid w:val="004570C7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78FF"/>
    <w:rsid w:val="00562C49"/>
    <w:rsid w:val="005649E0"/>
    <w:rsid w:val="00570213"/>
    <w:rsid w:val="00591F24"/>
    <w:rsid w:val="005A47FA"/>
    <w:rsid w:val="005B29A3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21563"/>
    <w:rsid w:val="00742B30"/>
    <w:rsid w:val="0074523F"/>
    <w:rsid w:val="00753BB6"/>
    <w:rsid w:val="00754F8B"/>
    <w:rsid w:val="007A691C"/>
    <w:rsid w:val="007C682A"/>
    <w:rsid w:val="007F61D9"/>
    <w:rsid w:val="008031F2"/>
    <w:rsid w:val="00812250"/>
    <w:rsid w:val="00823373"/>
    <w:rsid w:val="00866BB4"/>
    <w:rsid w:val="00880B15"/>
    <w:rsid w:val="008A3599"/>
    <w:rsid w:val="008A4FE4"/>
    <w:rsid w:val="008A5CF0"/>
    <w:rsid w:val="008A7AD4"/>
    <w:rsid w:val="008C28EE"/>
    <w:rsid w:val="008D056C"/>
    <w:rsid w:val="008F538A"/>
    <w:rsid w:val="00905C03"/>
    <w:rsid w:val="00911D08"/>
    <w:rsid w:val="009323ED"/>
    <w:rsid w:val="009558C4"/>
    <w:rsid w:val="00955C04"/>
    <w:rsid w:val="00975013"/>
    <w:rsid w:val="009770AC"/>
    <w:rsid w:val="00983F23"/>
    <w:rsid w:val="009870F3"/>
    <w:rsid w:val="00990A0E"/>
    <w:rsid w:val="009933E9"/>
    <w:rsid w:val="00993C2C"/>
    <w:rsid w:val="009D4BC3"/>
    <w:rsid w:val="009E6CE5"/>
    <w:rsid w:val="009F4C4B"/>
    <w:rsid w:val="00A20DDE"/>
    <w:rsid w:val="00A51CB8"/>
    <w:rsid w:val="00A62439"/>
    <w:rsid w:val="00A70CB7"/>
    <w:rsid w:val="00A9334D"/>
    <w:rsid w:val="00A941CF"/>
    <w:rsid w:val="00A9548A"/>
    <w:rsid w:val="00AA54F2"/>
    <w:rsid w:val="00AB3121"/>
    <w:rsid w:val="00AC353D"/>
    <w:rsid w:val="00AE6EF0"/>
    <w:rsid w:val="00AF4BC3"/>
    <w:rsid w:val="00B163E4"/>
    <w:rsid w:val="00B30C16"/>
    <w:rsid w:val="00B43364"/>
    <w:rsid w:val="00B62B1B"/>
    <w:rsid w:val="00B752CF"/>
    <w:rsid w:val="00B75FD0"/>
    <w:rsid w:val="00BB3855"/>
    <w:rsid w:val="00BB5173"/>
    <w:rsid w:val="00C00E37"/>
    <w:rsid w:val="00C04B2D"/>
    <w:rsid w:val="00C16405"/>
    <w:rsid w:val="00C174C1"/>
    <w:rsid w:val="00C200E0"/>
    <w:rsid w:val="00C32ABE"/>
    <w:rsid w:val="00C34240"/>
    <w:rsid w:val="00C45350"/>
    <w:rsid w:val="00C47CB1"/>
    <w:rsid w:val="00C56384"/>
    <w:rsid w:val="00C70428"/>
    <w:rsid w:val="00C74EB8"/>
    <w:rsid w:val="00C807D3"/>
    <w:rsid w:val="00C87CF3"/>
    <w:rsid w:val="00CB1910"/>
    <w:rsid w:val="00CB7E98"/>
    <w:rsid w:val="00CC42E4"/>
    <w:rsid w:val="00CC7442"/>
    <w:rsid w:val="00CD2B5E"/>
    <w:rsid w:val="00CE54B3"/>
    <w:rsid w:val="00D07537"/>
    <w:rsid w:val="00D109F3"/>
    <w:rsid w:val="00D12CB8"/>
    <w:rsid w:val="00D25848"/>
    <w:rsid w:val="00D305E2"/>
    <w:rsid w:val="00D436F7"/>
    <w:rsid w:val="00D90F97"/>
    <w:rsid w:val="00D97D88"/>
    <w:rsid w:val="00DB25EE"/>
    <w:rsid w:val="00DC012D"/>
    <w:rsid w:val="00DD31A0"/>
    <w:rsid w:val="00DD6B44"/>
    <w:rsid w:val="00E173B4"/>
    <w:rsid w:val="00E323DC"/>
    <w:rsid w:val="00E4358A"/>
    <w:rsid w:val="00E450F3"/>
    <w:rsid w:val="00E61B0F"/>
    <w:rsid w:val="00E67599"/>
    <w:rsid w:val="00E749F5"/>
    <w:rsid w:val="00E912CB"/>
    <w:rsid w:val="00EB53F8"/>
    <w:rsid w:val="00EC2442"/>
    <w:rsid w:val="00EC6ED2"/>
    <w:rsid w:val="00ED75CE"/>
    <w:rsid w:val="00EE67DC"/>
    <w:rsid w:val="00EE6ADE"/>
    <w:rsid w:val="00F15254"/>
    <w:rsid w:val="00F21C3F"/>
    <w:rsid w:val="00F33CFB"/>
    <w:rsid w:val="00F514F8"/>
    <w:rsid w:val="00F75895"/>
    <w:rsid w:val="00F92D19"/>
    <w:rsid w:val="00FA1399"/>
    <w:rsid w:val="00FB7A51"/>
    <w:rsid w:val="00FC01E0"/>
    <w:rsid w:val="00FD49C6"/>
    <w:rsid w:val="00FE0AD3"/>
    <w:rsid w:val="00FE1A75"/>
    <w:rsid w:val="00FE2207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1525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5254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1525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5254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7B05"/>
    <w:rsid w:val="00084668"/>
    <w:rsid w:val="000A2139"/>
    <w:rsid w:val="001822A2"/>
    <w:rsid w:val="00190F77"/>
    <w:rsid w:val="00361B93"/>
    <w:rsid w:val="004952ED"/>
    <w:rsid w:val="004F15DD"/>
    <w:rsid w:val="005D69F4"/>
    <w:rsid w:val="006154F0"/>
    <w:rsid w:val="006B09C7"/>
    <w:rsid w:val="00750C89"/>
    <w:rsid w:val="007F7F83"/>
    <w:rsid w:val="00876B45"/>
    <w:rsid w:val="009021F3"/>
    <w:rsid w:val="00917925"/>
    <w:rsid w:val="009365C1"/>
    <w:rsid w:val="009B5576"/>
    <w:rsid w:val="00A50C13"/>
    <w:rsid w:val="00A855FA"/>
    <w:rsid w:val="00A96C42"/>
    <w:rsid w:val="00AC0518"/>
    <w:rsid w:val="00B06FF6"/>
    <w:rsid w:val="00BC3430"/>
    <w:rsid w:val="00D17894"/>
    <w:rsid w:val="00DF40B5"/>
    <w:rsid w:val="00E66033"/>
    <w:rsid w:val="00E8167D"/>
    <w:rsid w:val="00F84053"/>
    <w:rsid w:val="00F8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13</cp:revision>
  <cp:lastPrinted>2019-01-18T09:02:00Z</cp:lastPrinted>
  <dcterms:created xsi:type="dcterms:W3CDTF">2019-01-16T12:07:00Z</dcterms:created>
  <dcterms:modified xsi:type="dcterms:W3CDTF">2019-01-21T11:41:00Z</dcterms:modified>
</cp:coreProperties>
</file>