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2365B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2365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2365B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2365B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2365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365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2365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2365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365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2365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2365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2365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2365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2365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2365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2365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2365B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365B"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42365B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42365B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42365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42365B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ЗА ЈАВНУ НАБАВКУ </w:t>
      </w:r>
      <w:r w:rsidRPr="0042365B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42365B">
        <w:rPr>
          <w:rFonts w:ascii="Arial" w:hAnsi="Arial" w:cs="Arial"/>
          <w:sz w:val="22"/>
          <w:szCs w:val="22"/>
        </w:rPr>
        <w:t>.</w:t>
      </w:r>
      <w:r w:rsidR="00215F7C" w:rsidRPr="00215F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15F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F1168">
        <w:rPr>
          <w:rFonts w:ascii="Arial" w:hAnsi="Arial" w:cs="Arial"/>
          <w:sz w:val="22"/>
          <w:szCs w:val="22"/>
          <w:lang w:val="sr-Cyrl-RS"/>
        </w:rPr>
        <w:t>1726/2018  (3000/1590</w:t>
      </w:r>
      <w:r w:rsidR="00215F7C">
        <w:rPr>
          <w:rFonts w:ascii="Arial" w:hAnsi="Arial" w:cs="Arial"/>
          <w:sz w:val="22"/>
          <w:szCs w:val="22"/>
          <w:lang w:val="sr-Cyrl-RS"/>
        </w:rPr>
        <w:t>/2018)</w:t>
      </w:r>
      <w:r w:rsidRPr="0042365B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2F1382" w:rsidRPr="00A34716" w:rsidRDefault="0042365B" w:rsidP="00AF1168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A34716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34716">
        <w:rPr>
          <w:rFonts w:ascii="Arial" w:hAnsi="Arial" w:cs="Arial"/>
          <w:b/>
          <w:sz w:val="22"/>
          <w:szCs w:val="22"/>
        </w:rPr>
        <w:t xml:space="preserve"> јавне </w:t>
      </w:r>
      <w:r w:rsidRPr="00A34716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34716">
        <w:rPr>
          <w:rFonts w:ascii="Arial" w:hAnsi="Arial" w:cs="Arial"/>
          <w:b/>
          <w:sz w:val="22"/>
          <w:szCs w:val="22"/>
        </w:rPr>
        <w:t xml:space="preserve"> </w:t>
      </w:r>
      <w:r w:rsidRPr="00A34716">
        <w:rPr>
          <w:rFonts w:ascii="Arial" w:hAnsi="Arial" w:cs="Arial"/>
          <w:b/>
          <w:sz w:val="22"/>
          <w:szCs w:val="22"/>
          <w:lang w:val="hr-HR"/>
        </w:rPr>
        <w:t>:</w:t>
      </w:r>
      <w:r w:rsidRPr="00A34716">
        <w:rPr>
          <w:rFonts w:ascii="Arial" w:hAnsi="Arial" w:cs="Arial"/>
          <w:b/>
          <w:sz w:val="22"/>
          <w:szCs w:val="22"/>
        </w:rPr>
        <w:t xml:space="preserve"> </w:t>
      </w:r>
      <w:r w:rsidR="00AF1168">
        <w:rPr>
          <w:rFonts w:ascii="Arial" w:hAnsi="Arial" w:cs="Arial"/>
          <w:sz w:val="22"/>
          <w:szCs w:val="22"/>
          <w:lang w:val="sr-Cyrl-RS"/>
        </w:rPr>
        <w:t>Калорифери</w:t>
      </w:r>
      <w:r w:rsidR="00D77397">
        <w:rPr>
          <w:rFonts w:ascii="Arial" w:hAnsi="Arial" w:cs="Arial"/>
          <w:sz w:val="22"/>
          <w:szCs w:val="22"/>
          <w:lang w:val="sr-Cyrl-RS"/>
        </w:rPr>
        <w:t xml:space="preserve"> ТЕНТ Б</w:t>
      </w:r>
    </w:p>
    <w:p w:rsidR="00AA1DAF" w:rsidRPr="0042365B" w:rsidRDefault="00AA1DAF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Pr="0042365B">
        <w:rPr>
          <w:rFonts w:ascii="Arial" w:hAnsi="Arial" w:cs="Arial"/>
          <w:sz w:val="22"/>
          <w:szCs w:val="22"/>
        </w:rPr>
        <w:t xml:space="preserve"> </w:t>
      </w: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- У </w:t>
      </w:r>
      <w:r w:rsidR="00EA07F9" w:rsidRPr="0042365B">
        <w:rPr>
          <w:rFonts w:ascii="Arial" w:hAnsi="Arial" w:cs="Arial"/>
          <w:sz w:val="22"/>
          <w:szCs w:val="22"/>
          <w:lang w:val="sr-Cyrl-RS"/>
        </w:rPr>
        <w:t>ОТВОРЕНОМ</w:t>
      </w:r>
      <w:r w:rsidRPr="0042365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  <w:r w:rsidRPr="00590059">
        <w:rPr>
          <w:rFonts w:ascii="Arial" w:eastAsia="TimesNewRomanPSMT" w:hAnsi="Arial" w:cs="Arial"/>
          <w:b/>
          <w:color w:val="000000"/>
        </w:rPr>
        <w:t xml:space="preserve"> </w:t>
      </w: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</w:p>
    <w:p w:rsidR="00215F7C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lang w:val="ru-RU"/>
        </w:rPr>
      </w:pPr>
      <w:r w:rsidRPr="00590059">
        <w:rPr>
          <w:rFonts w:ascii="Arial" w:eastAsia="TimesNewRomanPSMT" w:hAnsi="Arial" w:cs="Arial"/>
          <w:b/>
          <w:color w:val="000000"/>
        </w:rPr>
        <w:t xml:space="preserve">  </w:t>
      </w:r>
      <w:r>
        <w:rPr>
          <w:rFonts w:ascii="Arial" w:eastAsia="Arial Unicode MS" w:hAnsi="Arial" w:cs="Arial"/>
          <w:b/>
          <w:kern w:val="2"/>
          <w:lang w:val="ru-RU"/>
        </w:rPr>
        <w:t>К О М И С И Ј А</w:t>
      </w:r>
    </w:p>
    <w:p w:rsidR="00215F7C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lang w:val="ru-RU"/>
        </w:rPr>
      </w:pPr>
    </w:p>
    <w:p w:rsidR="00215F7C" w:rsidRPr="00E87F8F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lang w:val="ru-RU"/>
        </w:rPr>
      </w:pPr>
      <w:r>
        <w:rPr>
          <w:rFonts w:ascii="Arial" w:eastAsia="Arial Unicode MS" w:hAnsi="Arial" w:cs="Arial"/>
          <w:b/>
          <w:kern w:val="2"/>
          <w:lang w:val="ru-RU"/>
        </w:rPr>
        <w:tab/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333D" w:rsidRPr="009B333D" w:rsidRDefault="009B333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Pr="00A34716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(број 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>5364-Е.03.02-</w:t>
      </w:r>
      <w:r w:rsidR="009B333D">
        <w:rPr>
          <w:rFonts w:ascii="Arial" w:hAnsi="Arial" w:cs="Arial"/>
          <w:sz w:val="22"/>
          <w:szCs w:val="22"/>
          <w:lang w:val="sr-Cyrl-RS"/>
        </w:rPr>
        <w:t>549036/8</w:t>
      </w:r>
      <w:r w:rsidR="00F43468">
        <w:rPr>
          <w:rFonts w:ascii="Arial" w:hAnsi="Arial" w:cs="Arial"/>
          <w:sz w:val="22"/>
          <w:szCs w:val="22"/>
          <w:lang w:val="sr-Cyrl-RS"/>
        </w:rPr>
        <w:t>-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 xml:space="preserve">2018  </w:t>
      </w:r>
      <w:r w:rsidRPr="0042365B">
        <w:rPr>
          <w:rFonts w:ascii="Arial" w:hAnsi="Arial" w:cs="Arial"/>
          <w:sz w:val="22"/>
          <w:szCs w:val="22"/>
        </w:rPr>
        <w:t>од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215F7C">
        <w:rPr>
          <w:rFonts w:ascii="Arial" w:hAnsi="Arial" w:cs="Arial"/>
          <w:sz w:val="22"/>
          <w:szCs w:val="22"/>
          <w:lang w:val="sr-Cyrl-RS"/>
        </w:rPr>
        <w:t>.</w:t>
      </w:r>
      <w:r w:rsidR="009B333D">
        <w:rPr>
          <w:rFonts w:ascii="Arial" w:hAnsi="Arial" w:cs="Arial"/>
          <w:sz w:val="22"/>
          <w:szCs w:val="22"/>
          <w:lang w:val="sr-Cyrl-RS"/>
        </w:rPr>
        <w:t>28.12</w:t>
      </w:r>
      <w:bookmarkStart w:id="3" w:name="_GoBack"/>
      <w:bookmarkEnd w:id="3"/>
      <w:r w:rsidR="0042365B" w:rsidRPr="004236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0126C" w:rsidRPr="0042365B">
        <w:rPr>
          <w:rFonts w:ascii="Arial" w:hAnsi="Arial" w:cs="Arial"/>
          <w:sz w:val="22"/>
          <w:szCs w:val="22"/>
          <w:lang w:val="en-US"/>
        </w:rPr>
        <w:t>2</w:t>
      </w:r>
      <w:r w:rsidR="00FB443F" w:rsidRPr="0042365B">
        <w:rPr>
          <w:rFonts w:ascii="Arial" w:hAnsi="Arial" w:cs="Arial"/>
          <w:sz w:val="22"/>
          <w:szCs w:val="22"/>
          <w:lang w:val="en-US"/>
        </w:rPr>
        <w:t>01</w:t>
      </w:r>
      <w:r w:rsidR="0000126C" w:rsidRPr="0042365B">
        <w:rPr>
          <w:rFonts w:ascii="Arial" w:hAnsi="Arial" w:cs="Arial"/>
          <w:sz w:val="22"/>
          <w:szCs w:val="22"/>
          <w:lang w:val="en-US"/>
        </w:rPr>
        <w:t>8</w:t>
      </w:r>
      <w:r w:rsidRPr="0042365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2365B">
        <w:rPr>
          <w:rFonts w:ascii="Arial" w:hAnsi="Arial" w:cs="Arial"/>
          <w:sz w:val="22"/>
          <w:szCs w:val="22"/>
        </w:rPr>
        <w:t>године</w:t>
      </w:r>
      <w:proofErr w:type="gramEnd"/>
      <w:r w:rsidRPr="0042365B">
        <w:rPr>
          <w:rFonts w:ascii="Arial" w:hAnsi="Arial" w:cs="Arial"/>
          <w:sz w:val="22"/>
          <w:szCs w:val="22"/>
        </w:rPr>
        <w:t>)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15F7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42365B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2365B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2365B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42365B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2365B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2365B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2365B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2365B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42365B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42365B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2365B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 w:rsidRPr="0042365B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Pr="0042365B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42365B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2365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2365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A34716" w:rsidRDefault="00C6690C" w:rsidP="00A3471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34716">
        <w:rPr>
          <w:rFonts w:ascii="Arial" w:hAnsi="Arial" w:cs="Arial"/>
          <w:sz w:val="22"/>
          <w:szCs w:val="22"/>
        </w:rPr>
        <w:t>за јавну набавку</w:t>
      </w:r>
      <w:r w:rsidR="00A91CCA" w:rsidRPr="00A34716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34716">
        <w:rPr>
          <w:rFonts w:ascii="Arial" w:hAnsi="Arial" w:cs="Arial"/>
          <w:sz w:val="22"/>
          <w:szCs w:val="22"/>
          <w:lang w:val="ru-RU"/>
        </w:rPr>
        <w:t xml:space="preserve"> </w:t>
      </w:r>
      <w:r w:rsidR="00D77397">
        <w:rPr>
          <w:rFonts w:ascii="Arial" w:hAnsi="Arial" w:cs="Arial"/>
          <w:b/>
          <w:sz w:val="22"/>
          <w:szCs w:val="22"/>
          <w:lang w:val="sr-Cyrl-RS"/>
        </w:rPr>
        <w:t xml:space="preserve"> 1716/2018  (3000/1590</w:t>
      </w:r>
      <w:r w:rsidR="00215F7C" w:rsidRPr="00A34716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3471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D77397">
        <w:rPr>
          <w:rFonts w:ascii="Arial" w:hAnsi="Arial" w:cs="Arial"/>
          <w:sz w:val="22"/>
          <w:szCs w:val="22"/>
          <w:lang w:val="sr-Cyrl-RS"/>
        </w:rPr>
        <w:t>Калорифери</w:t>
      </w:r>
      <w:r w:rsidR="00A34716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A34716" w:rsidRPr="00A34716">
        <w:rPr>
          <w:rFonts w:ascii="Arial" w:hAnsi="Arial" w:cs="Arial"/>
          <w:sz w:val="22"/>
          <w:szCs w:val="22"/>
          <w:lang w:val="sr-Cyrl-RS"/>
        </w:rPr>
        <w:t>ТЕНТ-Б</w:t>
      </w:r>
    </w:p>
    <w:p w:rsidR="00581AF8" w:rsidRPr="0042365B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Pr="0042365B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У техничкој спецификацији (тачка 3. Конкурсне документације) додаје се:</w:t>
      </w:r>
      <w:r w:rsidR="00A34716">
        <w:rPr>
          <w:rFonts w:ascii="Arial" w:hAnsi="Arial" w:cs="Arial"/>
          <w:sz w:val="22"/>
          <w:szCs w:val="22"/>
          <w:lang w:val="sr-Cyrl-RS"/>
        </w:rPr>
        <w:t xml:space="preserve"> појашњење и цртеж </w:t>
      </w:r>
    </w:p>
    <w:p w:rsidR="005523D2" w:rsidRPr="0042365B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2</w:t>
      </w:r>
      <w:r w:rsidR="00C6690C" w:rsidRPr="0042365B">
        <w:rPr>
          <w:rFonts w:ascii="Arial" w:hAnsi="Arial" w:cs="Arial"/>
          <w:sz w:val="22"/>
          <w:szCs w:val="22"/>
        </w:rPr>
        <w:t>.</w:t>
      </w:r>
    </w:p>
    <w:p w:rsidR="00C6690C" w:rsidRPr="0042365B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Ова </w:t>
      </w:r>
      <w:r w:rsidR="00987522" w:rsidRPr="0042365B">
        <w:rPr>
          <w:rFonts w:ascii="Arial" w:hAnsi="Arial" w:cs="Arial"/>
          <w:sz w:val="22"/>
          <w:szCs w:val="22"/>
          <w:lang w:val="sr-Cyrl-RS"/>
        </w:rPr>
        <w:t>измена</w:t>
      </w:r>
      <w:r w:rsidRPr="0042365B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42365B">
        <w:rPr>
          <w:rFonts w:ascii="Arial" w:hAnsi="Arial" w:cs="Arial"/>
          <w:sz w:val="22"/>
          <w:szCs w:val="22"/>
          <w:lang w:val="ru-RU"/>
        </w:rPr>
        <w:t>и</w:t>
      </w:r>
      <w:r w:rsidRPr="0042365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42365B">
        <w:rPr>
          <w:rFonts w:ascii="Arial" w:hAnsi="Arial" w:cs="Arial"/>
          <w:sz w:val="22"/>
          <w:szCs w:val="22"/>
          <w:lang w:val="sr-Cyrl-RS"/>
        </w:rPr>
        <w:t>и</w:t>
      </w:r>
      <w:r w:rsidRPr="0042365B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Pr="0042365B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295721" w:rsidRPr="00F43468" w:rsidRDefault="00295721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581AF8" w:rsidRPr="0042365B" w:rsidRDefault="00581AF8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D77397" w:rsidRPr="00FD3843" w:rsidRDefault="00D77397" w:rsidP="00D77397">
      <w:pPr>
        <w:pStyle w:val="Heading10"/>
        <w:suppressAutoHyphens w:val="0"/>
        <w:spacing w:before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3.</w:t>
      </w:r>
      <w:r w:rsidRPr="002712A7">
        <w:rPr>
          <w:rFonts w:cs="Arial"/>
        </w:rPr>
        <w:t>ТЕХНИЧКА СПЕЦИФИКАЦИЈА</w:t>
      </w:r>
    </w:p>
    <w:p w:rsidR="00D77397" w:rsidRPr="00A10E86" w:rsidRDefault="00D77397" w:rsidP="004D06FA">
      <w:pPr>
        <w:pStyle w:val="Heading10"/>
        <w:keepNext/>
        <w:numPr>
          <w:ilvl w:val="1"/>
          <w:numId w:val="6"/>
        </w:numPr>
        <w:suppressAutoHyphens w:val="0"/>
        <w:spacing w:line="276" w:lineRule="auto"/>
        <w:jc w:val="both"/>
        <w:rPr>
          <w:rFonts w:cs="Arial"/>
        </w:rPr>
      </w:pPr>
      <w:bookmarkStart w:id="4" w:name="_Toc441651541"/>
      <w:bookmarkStart w:id="5" w:name="_Toc442559879"/>
      <w:r w:rsidRPr="004D026D">
        <w:rPr>
          <w:rFonts w:cs="Arial"/>
        </w:rPr>
        <w:t>Врста и количина добара</w:t>
      </w:r>
      <w:bookmarkEnd w:id="4"/>
      <w:bookmarkEnd w:id="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433"/>
        <w:gridCol w:w="1463"/>
        <w:gridCol w:w="1231"/>
      </w:tblGrid>
      <w:tr w:rsidR="00D77397" w:rsidTr="00324AB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7397" w:rsidRDefault="00D77397" w:rsidP="00324AB9">
            <w:pPr>
              <w:ind w:right="-1149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Рб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7397" w:rsidRDefault="00D77397" w:rsidP="00324AB9">
            <w:pPr>
              <w:ind w:right="-1149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          Предмет набавке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7397" w:rsidRPr="00514C89" w:rsidRDefault="00D77397" w:rsidP="00324AB9">
            <w:pPr>
              <w:ind w:left="-108" w:right="-1149"/>
              <w:rPr>
                <w:rFonts w:ascii="Arial" w:hAnsi="Arial" w:cs="Arial"/>
                <w:b/>
                <w:sz w:val="20"/>
              </w:rPr>
            </w:pPr>
            <w:r w:rsidRPr="00514C89">
              <w:rPr>
                <w:rFonts w:ascii="Arial" w:hAnsi="Arial" w:cs="Arial"/>
                <w:b/>
                <w:sz w:val="20"/>
              </w:rPr>
              <w:t xml:space="preserve"> Јед.мера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7397" w:rsidRPr="00514C89" w:rsidRDefault="00D77397" w:rsidP="00324AB9">
            <w:pPr>
              <w:ind w:right="-1149"/>
              <w:rPr>
                <w:rFonts w:ascii="Arial" w:hAnsi="Arial" w:cs="Arial"/>
                <w:b/>
                <w:sz w:val="20"/>
              </w:rPr>
            </w:pPr>
            <w:r w:rsidRPr="00514C89">
              <w:rPr>
                <w:rFonts w:ascii="Arial" w:hAnsi="Arial" w:cs="Arial"/>
                <w:b/>
                <w:sz w:val="20"/>
              </w:rPr>
              <w:t>количина</w:t>
            </w:r>
          </w:p>
        </w:tc>
      </w:tr>
      <w:tr w:rsidR="00D77397" w:rsidTr="00324AB9">
        <w:trPr>
          <w:trHeight w:val="27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97" w:rsidRDefault="00D77397" w:rsidP="00324AB9">
            <w:pPr>
              <w:ind w:right="-1149"/>
              <w:rPr>
                <w:rFonts w:ascii="Arial" w:hAnsi="Arial" w:cs="Arial"/>
                <w:b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7" w:rsidRPr="00AC2AEF" w:rsidRDefault="00D77397" w:rsidP="00324AB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Парни калорифери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7" w:rsidRPr="009E6F34" w:rsidRDefault="00D77397" w:rsidP="00324AB9">
            <w:pPr>
              <w:ind w:right="-1151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7" w:rsidRPr="009E6F34" w:rsidRDefault="00D77397" w:rsidP="00324AB9">
            <w:pPr>
              <w:ind w:right="-1151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20</w:t>
            </w:r>
          </w:p>
        </w:tc>
      </w:tr>
    </w:tbl>
    <w:p w:rsidR="00D77397" w:rsidRDefault="00D77397" w:rsidP="00D77397">
      <w:pPr>
        <w:rPr>
          <w:rFonts w:ascii="Arial" w:hAnsi="Arial" w:cs="Arial"/>
          <w:bCs/>
          <w:lang w:val="sr-Cyrl-RS"/>
        </w:rPr>
      </w:pPr>
    </w:p>
    <w:p w:rsidR="00D77397" w:rsidRPr="00FD3843" w:rsidRDefault="00D77397" w:rsidP="00D77397">
      <w:pPr>
        <w:rPr>
          <w:rFonts w:ascii="Arial" w:hAnsi="Arial" w:cs="Arial"/>
          <w:b/>
          <w:lang w:val="sr-Cyrl-RS" w:eastAsia="hr-HR"/>
        </w:rPr>
      </w:pPr>
      <w:r w:rsidRPr="00FD3843">
        <w:rPr>
          <w:rFonts w:ascii="Arial" w:hAnsi="Arial" w:cs="Arial"/>
          <w:b/>
          <w:lang w:val="sr-Cyrl-RS" w:eastAsia="hr-HR"/>
        </w:rPr>
        <w:t xml:space="preserve">Техничке карактеристике </w:t>
      </w:r>
      <w:r>
        <w:rPr>
          <w:rFonts w:ascii="Arial" w:hAnsi="Arial" w:cs="Arial"/>
          <w:b/>
          <w:lang w:val="sr-Cyrl-RS" w:eastAsia="hr-HR"/>
        </w:rPr>
        <w:t>парних калорифера</w:t>
      </w:r>
      <w:r w:rsidRPr="00FD3843">
        <w:rPr>
          <w:rFonts w:ascii="Arial" w:hAnsi="Arial" w:cs="Arial"/>
          <w:b/>
          <w:lang w:val="sr-Cyrl-RS" w:eastAsia="hr-HR"/>
        </w:rPr>
        <w:t>:</w:t>
      </w:r>
    </w:p>
    <w:p w:rsidR="00D77397" w:rsidRPr="00A83640" w:rsidRDefault="00D77397" w:rsidP="00D77397">
      <w:pPr>
        <w:rPr>
          <w:rFonts w:ascii="Arial" w:hAnsi="Arial" w:cs="Arial"/>
        </w:rPr>
      </w:pPr>
      <w:r w:rsidRPr="00A83640">
        <w:rPr>
          <w:rFonts w:ascii="Arial" w:hAnsi="Arial" w:cs="Arial"/>
          <w:lang w:val="sr-Cyrl-RS"/>
        </w:rPr>
        <w:t>Радни флуид: Водена пара</w:t>
      </w:r>
    </w:p>
    <w:p w:rsidR="00D77397" w:rsidRPr="00A83640" w:rsidRDefault="00D77397" w:rsidP="00D77397">
      <w:pPr>
        <w:rPr>
          <w:rFonts w:ascii="Arial" w:hAnsi="Arial" w:cs="Arial"/>
        </w:rPr>
      </w:pPr>
      <w:r w:rsidRPr="00A83640">
        <w:rPr>
          <w:rFonts w:ascii="Arial" w:hAnsi="Arial" w:cs="Arial"/>
          <w:lang w:val="sr-Cyrl-RS"/>
        </w:rPr>
        <w:t>Притисак радног флуида</w:t>
      </w:r>
      <w:r w:rsidRPr="00A83640">
        <w:rPr>
          <w:rFonts w:ascii="Arial" w:hAnsi="Arial" w:cs="Arial"/>
        </w:rPr>
        <w:t>: 8bar</w:t>
      </w:r>
    </w:p>
    <w:p w:rsidR="00D77397" w:rsidRPr="00A83640" w:rsidRDefault="00D77397" w:rsidP="00D77397">
      <w:pPr>
        <w:rPr>
          <w:rFonts w:ascii="Arial" w:hAnsi="Arial" w:cs="Arial"/>
        </w:rPr>
      </w:pPr>
      <w:r w:rsidRPr="00A83640">
        <w:rPr>
          <w:rFonts w:ascii="Arial" w:hAnsi="Arial" w:cs="Arial"/>
          <w:lang w:val="sr-Cyrl-RS"/>
        </w:rPr>
        <w:t>Температура засићене паре за притисак</w:t>
      </w:r>
      <w:r w:rsidRPr="00A83640">
        <w:rPr>
          <w:rFonts w:ascii="Arial" w:hAnsi="Arial" w:cs="Arial"/>
        </w:rPr>
        <w:t xml:space="preserve"> 8bar: 172 °C</w:t>
      </w: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  <w:r w:rsidRPr="00A83640">
        <w:rPr>
          <w:rFonts w:ascii="Arial" w:hAnsi="Arial" w:cs="Arial"/>
          <w:lang w:val="sr-Cyrl-RS"/>
        </w:rPr>
        <w:t>Цеви: челичне оребрене</w:t>
      </w: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  <w:r w:rsidRPr="00A83640">
        <w:rPr>
          <w:rFonts w:ascii="Arial" w:hAnsi="Arial" w:cs="Arial"/>
          <w:lang w:val="sr-Cyrl-RS"/>
        </w:rPr>
        <w:t>Материјал измењивача:</w:t>
      </w:r>
      <w:r w:rsidRPr="00A83640">
        <w:rPr>
          <w:rFonts w:ascii="Arial" w:hAnsi="Arial" w:cs="Arial"/>
        </w:rPr>
        <w:t xml:space="preserve"> </w:t>
      </w:r>
      <w:r w:rsidRPr="00A83640">
        <w:rPr>
          <w:rFonts w:ascii="Arial" w:hAnsi="Arial" w:cs="Arial"/>
          <w:lang w:val="sr-Cyrl-RS"/>
        </w:rPr>
        <w:t>Челик</w:t>
      </w:r>
      <w:r w:rsidRPr="00A83640">
        <w:rPr>
          <w:rFonts w:ascii="Arial" w:hAnsi="Arial" w:cs="Arial"/>
        </w:rPr>
        <w:t xml:space="preserve"> P235GH-TC1</w:t>
      </w: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  <w:r w:rsidRPr="00A83640">
        <w:rPr>
          <w:rFonts w:ascii="Arial" w:hAnsi="Arial" w:cs="Arial"/>
          <w:lang w:val="sr-Cyrl-RS"/>
        </w:rPr>
        <w:t>Измењивач</w:t>
      </w:r>
      <w:r w:rsidRPr="00A83640">
        <w:rPr>
          <w:rFonts w:ascii="Arial" w:hAnsi="Arial" w:cs="Arial"/>
        </w:rPr>
        <w:t xml:space="preserve">: 3 </w:t>
      </w:r>
      <w:r w:rsidRPr="00A83640">
        <w:rPr>
          <w:rFonts w:ascii="Arial" w:hAnsi="Arial" w:cs="Arial"/>
          <w:lang w:val="sr-Cyrl-RS"/>
        </w:rPr>
        <w:t>реда</w:t>
      </w: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  <w:r w:rsidRPr="00A83640">
        <w:rPr>
          <w:rFonts w:ascii="Arial" w:hAnsi="Arial" w:cs="Arial"/>
          <w:lang w:val="sr-Cyrl-RS"/>
        </w:rPr>
        <w:t>Електромотор: Трофазни кавезни асинхрони</w:t>
      </w: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  <w:r w:rsidRPr="00A83640">
        <w:rPr>
          <w:rFonts w:ascii="Arial" w:hAnsi="Arial" w:cs="Arial"/>
          <w:lang w:val="sr-Cyrl-RS"/>
        </w:rPr>
        <w:t>Снага електромотора: 0,25</w:t>
      </w:r>
      <w:r w:rsidRPr="00A83640">
        <w:rPr>
          <w:rFonts w:ascii="Arial" w:hAnsi="Arial" w:cs="Arial"/>
        </w:rPr>
        <w:t>kW</w:t>
      </w: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  <w:r w:rsidRPr="00A83640">
        <w:rPr>
          <w:rFonts w:ascii="Arial" w:hAnsi="Arial" w:cs="Arial"/>
          <w:lang w:val="sr-Cyrl-RS"/>
        </w:rPr>
        <w:t xml:space="preserve">Број обртаја: </w:t>
      </w:r>
      <w:r w:rsidRPr="00A83640">
        <w:rPr>
          <w:rFonts w:ascii="Arial" w:hAnsi="Arial" w:cs="Arial"/>
        </w:rPr>
        <w:t>900</w:t>
      </w:r>
      <w:r w:rsidRPr="00A83640">
        <w:rPr>
          <w:rFonts w:ascii="Arial" w:hAnsi="Arial" w:cs="Arial"/>
          <w:lang w:val="sr-Cyrl-RS"/>
        </w:rPr>
        <w:t xml:space="preserve"> </w:t>
      </w:r>
      <w:r w:rsidRPr="00A83640">
        <w:rPr>
          <w:rFonts w:ascii="Arial" w:hAnsi="Arial" w:cs="Arial"/>
        </w:rPr>
        <w:t>o/min</w:t>
      </w: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</w:p>
    <w:p w:rsidR="00D77397" w:rsidRPr="00A83640" w:rsidRDefault="00D77397" w:rsidP="00D77397">
      <w:pPr>
        <w:rPr>
          <w:rFonts w:ascii="Arial" w:hAnsi="Arial" w:cs="Arial"/>
        </w:rPr>
      </w:pPr>
      <w:r w:rsidRPr="00A83640">
        <w:rPr>
          <w:rFonts w:ascii="Arial" w:hAnsi="Arial" w:cs="Arial"/>
          <w:lang w:val="sr-Cyrl-RS"/>
        </w:rPr>
        <w:t>Снага калорифера за улазну</w:t>
      </w:r>
      <w:r w:rsidRPr="00A83640">
        <w:rPr>
          <w:rFonts w:ascii="Arial" w:hAnsi="Arial" w:cs="Arial"/>
        </w:rPr>
        <w:t xml:space="preserve"> </w:t>
      </w:r>
      <w:r w:rsidRPr="00A83640">
        <w:rPr>
          <w:rFonts w:ascii="Arial" w:hAnsi="Arial" w:cs="Arial"/>
          <w:lang w:val="sr-Cyrl-RS"/>
        </w:rPr>
        <w:t>температуру ваздуха</w:t>
      </w:r>
      <w:r w:rsidRPr="00A83640">
        <w:rPr>
          <w:rFonts w:ascii="Arial" w:hAnsi="Arial" w:cs="Arial"/>
        </w:rPr>
        <w:t xml:space="preserve"> </w:t>
      </w:r>
      <w:r w:rsidRPr="00A83640">
        <w:rPr>
          <w:rFonts w:ascii="Arial" w:hAnsi="Arial" w:cs="Arial"/>
          <w:lang w:val="sr-Cyrl-RS"/>
        </w:rPr>
        <w:t>Тул</w:t>
      </w:r>
      <w:r w:rsidRPr="00A83640">
        <w:rPr>
          <w:rFonts w:ascii="Arial" w:hAnsi="Arial" w:cs="Arial"/>
        </w:rPr>
        <w:t>= -15, Q=</w:t>
      </w:r>
      <w:r w:rsidRPr="00A83640">
        <w:rPr>
          <w:rFonts w:ascii="Arial" w:hAnsi="Arial" w:cs="Arial"/>
          <w:lang w:val="sr-Cyrl-RS"/>
        </w:rPr>
        <w:t>120</w:t>
      </w:r>
      <w:r w:rsidRPr="00A83640">
        <w:rPr>
          <w:rFonts w:ascii="Arial" w:hAnsi="Arial" w:cs="Arial"/>
        </w:rPr>
        <w:t>kW</w:t>
      </w:r>
    </w:p>
    <w:p w:rsidR="00D77397" w:rsidRPr="00D77397" w:rsidRDefault="00D77397" w:rsidP="00D77397">
      <w:pPr>
        <w:rPr>
          <w:rFonts w:ascii="Arial" w:hAnsi="Arial" w:cs="Arial"/>
          <w:lang w:val="sr-Cyrl-RS"/>
        </w:rPr>
      </w:pPr>
      <w:r w:rsidRPr="00A83640">
        <w:rPr>
          <w:rFonts w:ascii="Arial" w:hAnsi="Arial" w:cs="Arial"/>
          <w:lang w:val="sr-Cyrl-RS"/>
        </w:rPr>
        <w:t>Проток ваздуха:</w:t>
      </w:r>
      <w:r>
        <w:rPr>
          <w:rFonts w:ascii="Arial" w:hAnsi="Arial" w:cs="Arial"/>
        </w:rPr>
        <w:t xml:space="preserve"> Q=2,5 – 3,5 m3/</w:t>
      </w:r>
      <w:r>
        <w:rPr>
          <w:rFonts w:ascii="Arial" w:hAnsi="Arial" w:cs="Arial"/>
          <w:lang w:val="sr-Cyrl-RS"/>
        </w:rPr>
        <w:t>ѕ</w:t>
      </w:r>
    </w:p>
    <w:p w:rsidR="00D77397" w:rsidRPr="00A83640" w:rsidRDefault="00D77397" w:rsidP="00D77397">
      <w:pPr>
        <w:rPr>
          <w:rFonts w:ascii="Arial" w:hAnsi="Arial" w:cs="Arial"/>
          <w:lang w:val="sr-Cyrl-RS"/>
        </w:rPr>
      </w:pPr>
    </w:p>
    <w:p w:rsidR="00D77397" w:rsidRPr="00A83640" w:rsidRDefault="00D77397" w:rsidP="00D77397">
      <w:pPr>
        <w:rPr>
          <w:rFonts w:ascii="Arial" w:hAnsi="Arial" w:cs="Arial"/>
        </w:rPr>
      </w:pPr>
      <w:r w:rsidRPr="00A83640">
        <w:rPr>
          <w:rFonts w:ascii="Arial" w:hAnsi="Arial" w:cs="Arial"/>
          <w:lang w:val="sr-Cyrl-RS"/>
        </w:rPr>
        <w:t xml:space="preserve">Димензије: </w:t>
      </w:r>
      <w:r w:rsidRPr="00A83640">
        <w:rPr>
          <w:rFonts w:ascii="Arial" w:hAnsi="Arial" w:cs="Arial"/>
        </w:rPr>
        <w:t xml:space="preserve">750x450x700, </w:t>
      </w:r>
      <w:r w:rsidRPr="00A83640">
        <w:rPr>
          <w:rFonts w:ascii="Arial" w:hAnsi="Arial" w:cs="Arial"/>
          <w:lang w:val="sr-Cyrl-RS"/>
        </w:rPr>
        <w:t xml:space="preserve">осни размак прикључака приближно </w:t>
      </w:r>
      <w:r w:rsidRPr="00A83640">
        <w:rPr>
          <w:rFonts w:ascii="Arial" w:hAnsi="Arial" w:cs="Arial"/>
        </w:rPr>
        <w:t>600mm</w:t>
      </w:r>
    </w:p>
    <w:p w:rsidR="00D77397" w:rsidRPr="00A83640" w:rsidRDefault="00D77397" w:rsidP="00D77397">
      <w:pPr>
        <w:rPr>
          <w:rFonts w:ascii="Arial" w:hAnsi="Arial" w:cs="Arial"/>
        </w:rPr>
      </w:pPr>
      <w:r w:rsidRPr="00A83640">
        <w:rPr>
          <w:rFonts w:ascii="Arial" w:hAnsi="Arial" w:cs="Arial"/>
          <w:lang w:val="sr-Cyrl-RS"/>
        </w:rPr>
        <w:t>Прикључци</w:t>
      </w:r>
      <w:r w:rsidRPr="00A83640">
        <w:rPr>
          <w:rFonts w:ascii="Arial" w:hAnsi="Arial" w:cs="Arial"/>
        </w:rPr>
        <w:t xml:space="preserve">: </w:t>
      </w:r>
      <w:r w:rsidRPr="00A83640">
        <w:rPr>
          <w:rFonts w:ascii="Arial" w:hAnsi="Arial" w:cs="Arial"/>
          <w:lang w:val="sr-Cyrl-RS"/>
        </w:rPr>
        <w:t>Прирубнички</w:t>
      </w:r>
      <w:r w:rsidRPr="00A83640">
        <w:rPr>
          <w:rFonts w:ascii="Arial" w:hAnsi="Arial" w:cs="Arial"/>
        </w:rPr>
        <w:t xml:space="preserve"> PN16</w:t>
      </w:r>
    </w:p>
    <w:p w:rsidR="00D77397" w:rsidRPr="00A83640" w:rsidRDefault="00D77397" w:rsidP="00D77397">
      <w:pPr>
        <w:rPr>
          <w:rFonts w:ascii="Arial" w:hAnsi="Arial" w:cs="Arial"/>
        </w:rPr>
      </w:pPr>
      <w:r w:rsidRPr="00A83640">
        <w:rPr>
          <w:rFonts w:ascii="Arial" w:hAnsi="Arial" w:cs="Arial"/>
          <w:lang w:val="sr-Cyrl-RS"/>
        </w:rPr>
        <w:t>Димензије прирубница: горе</w:t>
      </w:r>
      <w:r w:rsidRPr="00A83640">
        <w:rPr>
          <w:rFonts w:ascii="Arial" w:hAnsi="Arial" w:cs="Arial"/>
        </w:rPr>
        <w:t xml:space="preserve"> DN50, </w:t>
      </w:r>
      <w:r w:rsidRPr="00A83640">
        <w:rPr>
          <w:rFonts w:ascii="Arial" w:hAnsi="Arial" w:cs="Arial"/>
          <w:lang w:val="sr-Cyrl-RS"/>
        </w:rPr>
        <w:t>доле</w:t>
      </w:r>
      <w:r w:rsidRPr="00A83640">
        <w:rPr>
          <w:rFonts w:ascii="Arial" w:hAnsi="Arial" w:cs="Arial"/>
        </w:rPr>
        <w:t xml:space="preserve"> DN40</w:t>
      </w:r>
    </w:p>
    <w:p w:rsidR="00D77397" w:rsidRDefault="00D77397" w:rsidP="00D77397">
      <w:pPr>
        <w:rPr>
          <w:rFonts w:ascii="Arial" w:hAnsi="Arial" w:cs="Arial"/>
          <w:lang w:val="sr-Cyrl-RS"/>
        </w:rPr>
      </w:pPr>
    </w:p>
    <w:p w:rsidR="003213BF" w:rsidRDefault="003213BF" w:rsidP="00D7739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калорифере нису потребни носачи.</w:t>
      </w:r>
    </w:p>
    <w:p w:rsidR="003213BF" w:rsidRPr="003213BF" w:rsidRDefault="003213BF" w:rsidP="00D77397">
      <w:pPr>
        <w:rPr>
          <w:rFonts w:ascii="Arial" w:hAnsi="Arial" w:cs="Arial"/>
          <w:lang w:val="sr-Cyrl-RS"/>
        </w:rPr>
      </w:pPr>
    </w:p>
    <w:p w:rsidR="00D77397" w:rsidRPr="00FD3843" w:rsidRDefault="00D77397" w:rsidP="00D77397">
      <w:pPr>
        <w:rPr>
          <w:rFonts w:ascii="Arial" w:hAnsi="Arial" w:cs="Arial"/>
          <w:b/>
          <w:lang w:val="sr-Cyrl-RS" w:eastAsia="hr-HR"/>
        </w:rPr>
      </w:pPr>
      <w:r w:rsidRPr="00FD3843">
        <w:rPr>
          <w:rFonts w:ascii="Arial" w:hAnsi="Arial" w:cs="Arial"/>
          <w:b/>
          <w:lang w:val="sr-Cyrl-RS" w:eastAsia="hr-HR"/>
        </w:rPr>
        <w:t xml:space="preserve">Обавезе </w:t>
      </w:r>
      <w:r>
        <w:rPr>
          <w:rFonts w:ascii="Arial" w:hAnsi="Arial" w:cs="Arial"/>
          <w:b/>
          <w:lang w:val="sr-Cyrl-RS" w:eastAsia="hr-HR"/>
        </w:rPr>
        <w:t>Изабраног продавца</w:t>
      </w:r>
      <w:r w:rsidRPr="00FD3843">
        <w:rPr>
          <w:rFonts w:ascii="Arial" w:hAnsi="Arial" w:cs="Arial"/>
          <w:b/>
          <w:lang w:val="sr-Cyrl-RS" w:eastAsia="hr-HR"/>
        </w:rPr>
        <w:t xml:space="preserve"> приликом испоруке:</w:t>
      </w:r>
    </w:p>
    <w:p w:rsidR="00D77397" w:rsidRDefault="00D77397" w:rsidP="00D7739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hr-HR"/>
        </w:rPr>
        <w:t xml:space="preserve">- </w:t>
      </w:r>
      <w:r w:rsidRPr="00A83640">
        <w:rPr>
          <w:rFonts w:ascii="Arial" w:hAnsi="Arial" w:cs="Arial"/>
          <w:lang w:val="sr-Cyrl-RS"/>
        </w:rPr>
        <w:t>атест калорифера (мора садржати испитивање цевног снопа калорифера хладним воденим притиском од 12</w:t>
      </w:r>
      <w:r w:rsidRPr="00A83640">
        <w:rPr>
          <w:rFonts w:ascii="Arial" w:hAnsi="Arial" w:cs="Arial"/>
        </w:rPr>
        <w:t>bar</w:t>
      </w:r>
      <w:r w:rsidRPr="00A83640">
        <w:rPr>
          <w:rFonts w:ascii="Arial" w:hAnsi="Arial" w:cs="Arial"/>
          <w:lang w:val="sr-Cyrl-RS"/>
        </w:rPr>
        <w:t xml:space="preserve"> након израде калорифера);</w:t>
      </w:r>
    </w:p>
    <w:p w:rsidR="00D77397" w:rsidRPr="00A83640" w:rsidRDefault="00D77397" w:rsidP="00D77397">
      <w:pPr>
        <w:pStyle w:val="ListParagraph"/>
        <w:spacing w:after="0" w:line="240" w:lineRule="auto"/>
        <w:ind w:left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Pr="00A83640">
        <w:rPr>
          <w:rFonts w:ascii="Arial" w:hAnsi="Arial" w:cs="Arial"/>
          <w:lang w:val="sr-Cyrl-RS"/>
        </w:rPr>
        <w:t>Атесте произвођача цеви за измењивач (атест материјала и извештај о испитивању цеви код произвођача цеви).</w:t>
      </w:r>
    </w:p>
    <w:p w:rsidR="003213BF" w:rsidRDefault="003213BF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3213BF" w:rsidRDefault="003213BF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  <w:r w:rsidRPr="00FE7D76">
        <w:rPr>
          <w:noProof/>
          <w:lang w:val="en-US"/>
        </w:rPr>
        <w:lastRenderedPageBreak/>
        <w:drawing>
          <wp:inline distT="0" distB="0" distL="0" distR="0" wp14:anchorId="11C582EE" wp14:editId="613CB259">
            <wp:extent cx="5818253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32" cy="19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1417"/>
      </w:tblGrid>
      <w:tr w:rsidR="003213BF" w:rsidTr="00324AB9">
        <w:trPr>
          <w:jc w:val="center"/>
        </w:trPr>
        <w:tc>
          <w:tcPr>
            <w:tcW w:w="2547" w:type="dxa"/>
          </w:tcPr>
          <w:p w:rsidR="003213BF" w:rsidRPr="00FE7D76" w:rsidRDefault="003213BF" w:rsidP="00324AB9">
            <w:pPr>
              <w:jc w:val="center"/>
              <w:rPr>
                <w:b/>
                <w:lang w:val="sr-Latn-RS"/>
              </w:rPr>
            </w:pPr>
            <w:r w:rsidRPr="00FE7D76">
              <w:rPr>
                <w:b/>
              </w:rPr>
              <w:t>Veli</w:t>
            </w:r>
            <w:r w:rsidRPr="00FE7D76">
              <w:rPr>
                <w:b/>
                <w:lang w:val="sr-Latn-RS"/>
              </w:rPr>
              <w:t>čina</w:t>
            </w:r>
          </w:p>
        </w:tc>
        <w:tc>
          <w:tcPr>
            <w:tcW w:w="850" w:type="dxa"/>
          </w:tcPr>
          <w:p w:rsidR="003213BF" w:rsidRPr="00FE7D76" w:rsidRDefault="003213BF" w:rsidP="00324AB9">
            <w:pPr>
              <w:jc w:val="center"/>
              <w:rPr>
                <w:b/>
              </w:rPr>
            </w:pPr>
            <w:r w:rsidRPr="00FE7D76">
              <w:rPr>
                <w:b/>
              </w:rPr>
              <w:t>A</w:t>
            </w:r>
          </w:p>
        </w:tc>
        <w:tc>
          <w:tcPr>
            <w:tcW w:w="993" w:type="dxa"/>
          </w:tcPr>
          <w:p w:rsidR="003213BF" w:rsidRPr="00FE7D76" w:rsidRDefault="003213BF" w:rsidP="00324AB9">
            <w:pPr>
              <w:jc w:val="center"/>
              <w:rPr>
                <w:b/>
              </w:rPr>
            </w:pPr>
            <w:r w:rsidRPr="00FE7D76">
              <w:rPr>
                <w:b/>
              </w:rPr>
              <w:t>B</w:t>
            </w:r>
          </w:p>
        </w:tc>
        <w:tc>
          <w:tcPr>
            <w:tcW w:w="992" w:type="dxa"/>
          </w:tcPr>
          <w:p w:rsidR="003213BF" w:rsidRPr="00FE7D76" w:rsidRDefault="003213BF" w:rsidP="00324AB9">
            <w:pPr>
              <w:jc w:val="center"/>
              <w:rPr>
                <w:b/>
              </w:rPr>
            </w:pPr>
            <w:r w:rsidRPr="00FE7D76">
              <w:rPr>
                <w:b/>
              </w:rPr>
              <w:t>C</w:t>
            </w:r>
          </w:p>
        </w:tc>
        <w:tc>
          <w:tcPr>
            <w:tcW w:w="1417" w:type="dxa"/>
          </w:tcPr>
          <w:p w:rsidR="003213BF" w:rsidRPr="00FE7D76" w:rsidRDefault="003213BF" w:rsidP="00324AB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213BF" w:rsidTr="00324AB9">
        <w:trPr>
          <w:jc w:val="center"/>
        </w:trPr>
        <w:tc>
          <w:tcPr>
            <w:tcW w:w="2547" w:type="dxa"/>
          </w:tcPr>
          <w:p w:rsidR="003213BF" w:rsidRPr="00FE7D76" w:rsidRDefault="003213BF" w:rsidP="00324AB9">
            <w:pPr>
              <w:jc w:val="center"/>
              <w:rPr>
                <w:b/>
              </w:rPr>
            </w:pPr>
            <w:r>
              <w:rPr>
                <w:b/>
              </w:rPr>
              <w:t>Dimenzija u milimetrima</w:t>
            </w:r>
          </w:p>
        </w:tc>
        <w:tc>
          <w:tcPr>
            <w:tcW w:w="850" w:type="dxa"/>
          </w:tcPr>
          <w:p w:rsidR="003213BF" w:rsidRDefault="003213BF" w:rsidP="00324AB9">
            <w:pPr>
              <w:jc w:val="center"/>
            </w:pPr>
            <w:r>
              <w:t>750</w:t>
            </w:r>
          </w:p>
        </w:tc>
        <w:tc>
          <w:tcPr>
            <w:tcW w:w="993" w:type="dxa"/>
          </w:tcPr>
          <w:p w:rsidR="003213BF" w:rsidRDefault="003213BF" w:rsidP="00324AB9">
            <w:pPr>
              <w:jc w:val="center"/>
            </w:pPr>
            <w:r>
              <w:t>450</w:t>
            </w:r>
          </w:p>
        </w:tc>
        <w:tc>
          <w:tcPr>
            <w:tcW w:w="992" w:type="dxa"/>
          </w:tcPr>
          <w:p w:rsidR="003213BF" w:rsidRDefault="003213BF" w:rsidP="00324AB9">
            <w:pPr>
              <w:jc w:val="center"/>
            </w:pPr>
            <w:r>
              <w:t>700</w:t>
            </w:r>
          </w:p>
        </w:tc>
        <w:tc>
          <w:tcPr>
            <w:tcW w:w="1417" w:type="dxa"/>
          </w:tcPr>
          <w:p w:rsidR="003213BF" w:rsidRPr="00FE7D76" w:rsidRDefault="003213BF" w:rsidP="00324AB9">
            <w:pPr>
              <w:jc w:val="center"/>
              <w:rPr>
                <w:lang w:val="sr-Latn-RS"/>
              </w:rPr>
            </w:pPr>
            <w:r>
              <w:t>Pribli</w:t>
            </w:r>
            <w:r>
              <w:rPr>
                <w:lang w:val="sr-Latn-RS"/>
              </w:rPr>
              <w:t>žno 600</w:t>
            </w:r>
          </w:p>
        </w:tc>
      </w:tr>
    </w:tbl>
    <w:p w:rsidR="003213BF" w:rsidRDefault="003213BF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3213BF" w:rsidRPr="003213BF" w:rsidRDefault="003213BF" w:rsidP="003213BF">
      <w:pPr>
        <w:pStyle w:val="ListParagraph"/>
        <w:rPr>
          <w:rFonts w:ascii="Arial" w:hAnsi="Arial" w:cs="Arial"/>
          <w:sz w:val="22"/>
          <w:szCs w:val="22"/>
        </w:rPr>
      </w:pPr>
      <w:r w:rsidRPr="003213BF">
        <w:rPr>
          <w:rFonts w:ascii="Arial" w:hAnsi="Arial" w:cs="Arial"/>
          <w:b/>
          <w:sz w:val="22"/>
          <w:szCs w:val="22"/>
        </w:rPr>
        <w:t>Напомена:</w:t>
      </w:r>
      <w:r w:rsidRPr="003213BF">
        <w:rPr>
          <w:rFonts w:ascii="Arial" w:hAnsi="Arial" w:cs="Arial"/>
          <w:sz w:val="22"/>
          <w:szCs w:val="22"/>
        </w:rPr>
        <w:t xml:space="preserve"> Горња прирубница DN50 PN16, доња DN40 PN16.</w:t>
      </w:r>
    </w:p>
    <w:p w:rsidR="003213BF" w:rsidRDefault="003213BF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r w:rsidRPr="003213BF">
        <w:rPr>
          <w:rFonts w:ascii="Arial" w:hAnsi="Arial" w:cs="Arial"/>
          <w:b/>
          <w:sz w:val="22"/>
          <w:szCs w:val="22"/>
        </w:rPr>
        <w:t>3.2.</w:t>
      </w:r>
      <w:r w:rsidRPr="003213BF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3213BF">
        <w:rPr>
          <w:rFonts w:ascii="Arial" w:hAnsi="Arial" w:cs="Arial"/>
          <w:b/>
          <w:sz w:val="22"/>
          <w:szCs w:val="22"/>
        </w:rPr>
        <w:t>Техничка документација која се доставља као саставни део понуде, а којом се   доказује  да понуђена добра испуњавају захтеване техничке карактеристике</w:t>
      </w:r>
      <w:r w:rsidRPr="003213BF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D77397" w:rsidRPr="003213BF" w:rsidRDefault="00D77397" w:rsidP="004D06FA">
      <w:pPr>
        <w:numPr>
          <w:ilvl w:val="0"/>
          <w:numId w:val="5"/>
        </w:numPr>
        <w:suppressAutoHyphens w:val="0"/>
        <w:spacing w:after="20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3213BF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Каталог/извод из каталога - </w:t>
      </w:r>
      <w:r w:rsidRPr="003213BF">
        <w:rPr>
          <w:rFonts w:ascii="Arial" w:hAnsi="Arial" w:cs="Arial"/>
          <w:bCs/>
          <w:sz w:val="22"/>
          <w:szCs w:val="22"/>
          <w:lang w:val="sr-Cyrl-RS"/>
        </w:rPr>
        <w:t>Понуђач је дужан да као део понуде достави каталог или каталошки извод произвођача са јасно назначеним техничке карактеристикама понуђеног добра.</w:t>
      </w:r>
    </w:p>
    <w:p w:rsidR="00D77397" w:rsidRPr="003213BF" w:rsidRDefault="00D77397" w:rsidP="00D77397">
      <w:pPr>
        <w:pStyle w:val="Heading10"/>
        <w:jc w:val="both"/>
        <w:rPr>
          <w:rFonts w:cs="Arial"/>
          <w:lang w:val="sr-Cyrl-RS"/>
        </w:rPr>
      </w:pPr>
      <w:r w:rsidRPr="003213BF">
        <w:rPr>
          <w:rFonts w:cs="Arial"/>
        </w:rPr>
        <w:t>3.3 Рок испоруке добара</w:t>
      </w: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3213B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213BF">
        <w:rPr>
          <w:rFonts w:ascii="Arial" w:hAnsi="Arial" w:cs="Arial"/>
          <w:b/>
          <w:sz w:val="22"/>
          <w:szCs w:val="22"/>
          <w:lang w:val="sr-Cyrl-RS"/>
        </w:rPr>
        <w:t xml:space="preserve">60 </w:t>
      </w:r>
      <w:r w:rsidRPr="003213BF">
        <w:rPr>
          <w:rFonts w:ascii="Arial" w:hAnsi="Arial" w:cs="Arial"/>
          <w:sz w:val="22"/>
          <w:szCs w:val="22"/>
          <w:lang w:val="sr-Cyrl-RS"/>
        </w:rPr>
        <w:t>(шездесет) дана</w:t>
      </w:r>
      <w:r w:rsidRPr="003213BF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77397" w:rsidRPr="003213BF" w:rsidRDefault="00D77397" w:rsidP="00D77397">
      <w:pPr>
        <w:pStyle w:val="Heading10"/>
        <w:jc w:val="both"/>
        <w:rPr>
          <w:rFonts w:cs="Arial"/>
          <w:lang w:val="sr-Cyrl-RS"/>
        </w:rPr>
      </w:pPr>
      <w:bookmarkStart w:id="6" w:name="_Toc441651542"/>
      <w:bookmarkStart w:id="7" w:name="_Toc442559880"/>
      <w:r w:rsidRPr="003213BF">
        <w:rPr>
          <w:rFonts w:cs="Arial"/>
        </w:rPr>
        <w:t>3.4.  Место испоруке добара</w:t>
      </w:r>
      <w:bookmarkEnd w:id="6"/>
      <w:bookmarkEnd w:id="7"/>
    </w:p>
    <w:p w:rsidR="00D77397" w:rsidRPr="003213BF" w:rsidRDefault="00D77397" w:rsidP="00D7739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</w:rPr>
        <w:t xml:space="preserve">Место испоруке је </w:t>
      </w:r>
      <w:r w:rsidRPr="003213BF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D77397" w:rsidRPr="003213BF" w:rsidRDefault="00D77397" w:rsidP="00D7739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Б, локација ТЕНТ Б) </w:t>
      </w:r>
      <w:r w:rsidRPr="003213BF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D77397" w:rsidRPr="003213BF" w:rsidRDefault="00D77397" w:rsidP="00D7739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213BF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D77397" w:rsidRPr="003213BF" w:rsidRDefault="00D77397" w:rsidP="004D06FA">
      <w:pPr>
        <w:pStyle w:val="Heading10"/>
        <w:numPr>
          <w:ilvl w:val="1"/>
          <w:numId w:val="4"/>
        </w:numPr>
        <w:suppressAutoHyphens w:val="0"/>
        <w:spacing w:before="120"/>
        <w:jc w:val="both"/>
        <w:rPr>
          <w:rFonts w:cs="Arial"/>
          <w:lang w:val="sr-Cyrl-RS"/>
        </w:rPr>
      </w:pPr>
      <w:r w:rsidRPr="003213BF">
        <w:rPr>
          <w:rFonts w:cs="Arial"/>
        </w:rPr>
        <w:t>Квалитативни и квантитативни пријем</w:t>
      </w: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3213BF">
        <w:rPr>
          <w:rFonts w:ascii="Arial" w:hAnsi="Arial" w:cs="Arial"/>
          <w:sz w:val="22"/>
          <w:szCs w:val="22"/>
          <w:lang w:val="sr-Cyrl-RS"/>
        </w:rPr>
        <w:t>а</w:t>
      </w:r>
      <w:r w:rsidRPr="003213BF">
        <w:rPr>
          <w:rFonts w:ascii="Arial" w:hAnsi="Arial" w:cs="Arial"/>
          <w:sz w:val="22"/>
          <w:szCs w:val="22"/>
        </w:rPr>
        <w:t xml:space="preserve"> количин</w:t>
      </w:r>
      <w:r w:rsidRPr="003213BF">
        <w:rPr>
          <w:rFonts w:ascii="Arial" w:hAnsi="Arial" w:cs="Arial"/>
          <w:sz w:val="22"/>
          <w:szCs w:val="22"/>
          <w:lang w:val="sr-Cyrl-RS"/>
        </w:rPr>
        <w:t>а</w:t>
      </w:r>
      <w:r w:rsidRPr="003213BF">
        <w:rPr>
          <w:rFonts w:ascii="Arial" w:hAnsi="Arial" w:cs="Arial"/>
          <w:sz w:val="22"/>
          <w:szCs w:val="22"/>
        </w:rPr>
        <w:t xml:space="preserve"> робе.</w:t>
      </w: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>•</w:t>
      </w:r>
      <w:r w:rsidRPr="003213BF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>•</w:t>
      </w:r>
      <w:r w:rsidRPr="003213BF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>•</w:t>
      </w:r>
      <w:r w:rsidRPr="003213BF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D77397" w:rsidRPr="003213BF" w:rsidRDefault="00D77397" w:rsidP="004D06FA">
      <w:pPr>
        <w:numPr>
          <w:ilvl w:val="0"/>
          <w:numId w:val="5"/>
        </w:numPr>
        <w:suppressAutoHyphens w:val="0"/>
        <w:ind w:left="426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>Да ли су доставили атест калорифера (мора садржати испитивање цевног снопа калорифера хладним воденим притиском од 12</w:t>
      </w:r>
      <w:r w:rsidRPr="003213BF">
        <w:rPr>
          <w:rFonts w:ascii="Arial" w:hAnsi="Arial" w:cs="Arial"/>
          <w:sz w:val="22"/>
          <w:szCs w:val="22"/>
        </w:rPr>
        <w:t>bar</w:t>
      </w:r>
      <w:r w:rsidRPr="003213BF">
        <w:rPr>
          <w:rFonts w:ascii="Arial" w:hAnsi="Arial" w:cs="Arial"/>
          <w:sz w:val="22"/>
          <w:szCs w:val="22"/>
          <w:lang w:val="sr-Cyrl-RS"/>
        </w:rPr>
        <w:t xml:space="preserve"> након израде калорифера);</w:t>
      </w:r>
    </w:p>
    <w:p w:rsidR="00D77397" w:rsidRPr="003213BF" w:rsidRDefault="00D77397" w:rsidP="004D06FA">
      <w:pPr>
        <w:numPr>
          <w:ilvl w:val="0"/>
          <w:numId w:val="5"/>
        </w:numPr>
        <w:suppressAutoHyphens w:val="0"/>
        <w:ind w:left="426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>Да ли су доставили Атесте произвођача цеви за измењивач (атест материјала и извештај о испитивању цеви код произвођача цеви).</w:t>
      </w:r>
      <w:r w:rsidRPr="003213BF">
        <w:rPr>
          <w:rFonts w:ascii="Arial" w:hAnsi="Arial" w:cs="Arial"/>
          <w:sz w:val="22"/>
          <w:szCs w:val="22"/>
          <w:lang w:val="sr-Cyrl-RS" w:eastAsia="hr-HR"/>
        </w:rPr>
        <w:t>.</w:t>
      </w:r>
    </w:p>
    <w:p w:rsidR="00D77397" w:rsidRPr="003213BF" w:rsidRDefault="00D77397" w:rsidP="00D7739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77397" w:rsidRPr="003213BF" w:rsidRDefault="00D77397" w:rsidP="00D773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D77397" w:rsidRPr="003213BF" w:rsidRDefault="00D77397" w:rsidP="00D773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77397" w:rsidRPr="003213BF" w:rsidRDefault="00D77397" w:rsidP="00D773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D77397" w:rsidRPr="003213BF" w:rsidRDefault="00D77397" w:rsidP="00D773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77397" w:rsidRPr="003213BF" w:rsidRDefault="00D77397" w:rsidP="004D06FA">
      <w:pPr>
        <w:pStyle w:val="Heading10"/>
        <w:numPr>
          <w:ilvl w:val="1"/>
          <w:numId w:val="4"/>
        </w:numPr>
        <w:suppressAutoHyphens w:val="0"/>
        <w:jc w:val="both"/>
        <w:rPr>
          <w:rFonts w:cs="Arial"/>
          <w:lang w:val="sr-Cyrl-RS"/>
        </w:rPr>
      </w:pPr>
      <w:bookmarkStart w:id="8" w:name="_Toc441651543"/>
      <w:bookmarkStart w:id="9" w:name="_Toc442559881"/>
      <w:r w:rsidRPr="003213BF">
        <w:rPr>
          <w:rFonts w:cs="Arial"/>
        </w:rPr>
        <w:lastRenderedPageBreak/>
        <w:t xml:space="preserve">Гарантни рок, </w:t>
      </w:r>
      <w:bookmarkEnd w:id="8"/>
      <w:bookmarkEnd w:id="9"/>
    </w:p>
    <w:p w:rsidR="00D77397" w:rsidRPr="003213BF" w:rsidRDefault="00D77397" w:rsidP="00D7739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77397" w:rsidRPr="003213BF" w:rsidRDefault="00D77397" w:rsidP="00D7739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213BF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3213BF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3213B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3213BF">
        <w:rPr>
          <w:rFonts w:ascii="Arial" w:hAnsi="Arial" w:cs="Arial"/>
          <w:sz w:val="22"/>
          <w:szCs w:val="22"/>
          <w:lang w:eastAsia="zh-CN"/>
        </w:rPr>
        <w:t>месец</w:t>
      </w:r>
      <w:r w:rsidRPr="003213BF">
        <w:rPr>
          <w:rFonts w:ascii="Arial" w:hAnsi="Arial" w:cs="Arial"/>
          <w:sz w:val="22"/>
          <w:szCs w:val="22"/>
          <w:lang w:val="sr-Cyrl-RS" w:eastAsia="zh-CN"/>
        </w:rPr>
        <w:t>и</w:t>
      </w:r>
      <w:r w:rsidRPr="003213BF">
        <w:rPr>
          <w:rFonts w:ascii="Arial" w:hAnsi="Arial" w:cs="Arial"/>
          <w:sz w:val="22"/>
          <w:szCs w:val="22"/>
          <w:lang w:eastAsia="zh-CN"/>
        </w:rPr>
        <w:t xml:space="preserve"> од дана </w:t>
      </w:r>
      <w:r w:rsidRPr="003213BF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3213BF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D77397" w:rsidRPr="003213BF" w:rsidRDefault="00D77397" w:rsidP="00D7739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213BF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D77397" w:rsidRPr="003213BF" w:rsidRDefault="00D77397" w:rsidP="00D7739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42365B" w:rsidRPr="003213BF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3213BF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3213BF">
        <w:rPr>
          <w:rFonts w:ascii="Arial" w:hAnsi="Arial" w:cs="Arial"/>
          <w:sz w:val="22"/>
          <w:szCs w:val="22"/>
        </w:rPr>
        <w:t>3.</w:t>
      </w:r>
    </w:p>
    <w:p w:rsidR="005523D2" w:rsidRPr="003213BF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3213BF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3213BF">
        <w:rPr>
          <w:rFonts w:ascii="Arial" w:hAnsi="Arial" w:cs="Arial"/>
          <w:sz w:val="22"/>
          <w:szCs w:val="22"/>
        </w:rPr>
        <w:t>Ова измена конкурсне документац</w:t>
      </w:r>
      <w:r w:rsidRPr="003213BF">
        <w:rPr>
          <w:rFonts w:ascii="Arial" w:hAnsi="Arial" w:cs="Arial"/>
          <w:sz w:val="22"/>
          <w:szCs w:val="22"/>
          <w:lang w:val="ru-RU"/>
        </w:rPr>
        <w:t>и</w:t>
      </w:r>
      <w:r w:rsidRPr="003213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3213BF">
        <w:rPr>
          <w:rFonts w:ascii="Arial" w:hAnsi="Arial" w:cs="Arial"/>
          <w:sz w:val="22"/>
          <w:szCs w:val="22"/>
          <w:lang w:val="sr-Cyrl-RS"/>
        </w:rPr>
        <w:t>и</w:t>
      </w:r>
      <w:r w:rsidRPr="003213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3213BF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0C3EDD" w:rsidRDefault="005523D2" w:rsidP="005523D2">
      <w:pPr>
        <w:ind w:left="426"/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Доставити:</w:t>
      </w:r>
    </w:p>
    <w:p w:rsidR="005523D2" w:rsidRPr="000C3EDD" w:rsidRDefault="005523D2" w:rsidP="005523D2">
      <w:pPr>
        <w:ind w:left="426"/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- Архиви</w:t>
      </w:r>
    </w:p>
    <w:p w:rsidR="00581AF8" w:rsidRPr="005523D2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9"/>
      <w:footerReference w:type="even" r:id="rId10"/>
      <w:footerReference w:type="default" r:id="rId11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A" w:rsidRDefault="004D06FA" w:rsidP="00F717AF">
      <w:r>
        <w:separator/>
      </w:r>
    </w:p>
  </w:endnote>
  <w:endnote w:type="continuationSeparator" w:id="0">
    <w:p w:rsidR="004D06FA" w:rsidRDefault="004D06F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215F7C">
      <w:rPr>
        <w:rFonts w:ascii="Arial" w:hAnsi="Arial" w:cs="Arial"/>
        <w:b/>
        <w:i/>
        <w:sz w:val="22"/>
        <w:szCs w:val="22"/>
        <w:lang w:val="sr-Cyrl-RS"/>
      </w:rPr>
      <w:t>1</w:t>
    </w:r>
    <w:r w:rsidR="00F37D3F">
      <w:rPr>
        <w:rFonts w:ascii="Arial" w:hAnsi="Arial" w:cs="Arial"/>
        <w:b/>
        <w:i/>
        <w:sz w:val="22"/>
        <w:szCs w:val="22"/>
        <w:lang w:val="sr-Cyrl-RS"/>
      </w:rPr>
      <w:t>726</w:t>
    </w:r>
    <w:r w:rsidR="00215F7C">
      <w:rPr>
        <w:rFonts w:ascii="Arial" w:hAnsi="Arial" w:cs="Arial"/>
        <w:b/>
        <w:i/>
        <w:sz w:val="22"/>
        <w:szCs w:val="22"/>
        <w:lang w:val="sr-Cyrl-RS"/>
      </w:rPr>
      <w:t xml:space="preserve">/2018 </w:t>
    </w:r>
    <w:r w:rsidR="00F37D3F">
      <w:rPr>
        <w:rFonts w:ascii="Arial" w:hAnsi="Arial" w:cs="Arial"/>
        <w:b/>
        <w:i/>
        <w:sz w:val="22"/>
        <w:szCs w:val="22"/>
        <w:lang w:val="sr-Cyrl-RS"/>
      </w:rPr>
      <w:t>(3000/1590/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9B333D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9B333D">
      <w:rPr>
        <w:rFonts w:ascii="Arial" w:hAnsi="Arial" w:cs="Arial"/>
        <w:i/>
        <w:noProof/>
        <w:sz w:val="22"/>
        <w:szCs w:val="22"/>
      </w:rPr>
      <w:t>4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A" w:rsidRDefault="004D06FA" w:rsidP="00F717AF">
      <w:r>
        <w:separator/>
      </w:r>
    </w:p>
  </w:footnote>
  <w:footnote w:type="continuationSeparator" w:id="0">
    <w:p w:rsidR="004D06FA" w:rsidRDefault="004D06F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3D4485"/>
    <w:multiLevelType w:val="hybridMultilevel"/>
    <w:tmpl w:val="7E18E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FF0CD9"/>
    <w:multiLevelType w:val="multilevel"/>
    <w:tmpl w:val="1CA43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26074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3BF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14CA7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06FA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3D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2FF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B333D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1168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397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D3F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2</cp:revision>
  <cp:lastPrinted>2018-12-25T11:34:00Z</cp:lastPrinted>
  <dcterms:created xsi:type="dcterms:W3CDTF">2018-12-28T13:18:00Z</dcterms:created>
  <dcterms:modified xsi:type="dcterms:W3CDTF">2018-12-28T13:18:00Z</dcterms:modified>
</cp:coreProperties>
</file>