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AA1AC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AA1AC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A1AC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AA1AC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A1AC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AA1AC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A1A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AA1AC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AA1AC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AA1A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AA1AC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AA1AC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1AC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5523D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i/>
          <w:sz w:val="22"/>
          <w:szCs w:val="22"/>
          <w:lang w:val="sr-Cyrl-RS"/>
        </w:rPr>
        <w:t xml:space="preserve">Прва </w:t>
      </w:r>
      <w:r w:rsidR="00C6690C" w:rsidRPr="00AA1AC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AA1AC1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AA1AC1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ЗА ЈАВНУ НАБАВКУ </w:t>
      </w:r>
      <w:r w:rsidRPr="00AA1AC1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AA1AC1">
        <w:rPr>
          <w:rFonts w:ascii="Arial" w:hAnsi="Arial" w:cs="Arial"/>
          <w:sz w:val="22"/>
          <w:szCs w:val="22"/>
        </w:rPr>
        <w:t>.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612487">
        <w:rPr>
          <w:rFonts w:ascii="Arial" w:hAnsi="Arial" w:cs="Arial"/>
          <w:sz w:val="22"/>
          <w:szCs w:val="22"/>
          <w:lang w:val="sr-Cyrl-RS"/>
        </w:rPr>
        <w:t>241</w:t>
      </w:r>
      <w:r w:rsidR="00612487">
        <w:rPr>
          <w:rFonts w:ascii="Arial" w:hAnsi="Arial" w:cs="Arial"/>
          <w:sz w:val="22"/>
          <w:szCs w:val="22"/>
          <w:lang w:val="en-US"/>
        </w:rPr>
        <w:t>7</w:t>
      </w:r>
      <w:r w:rsidR="00612487">
        <w:rPr>
          <w:rFonts w:ascii="Arial" w:hAnsi="Arial" w:cs="Arial"/>
          <w:sz w:val="22"/>
          <w:szCs w:val="22"/>
          <w:lang w:val="sr-Cyrl-RS"/>
        </w:rPr>
        <w:t>/2018  (3000/17</w:t>
      </w:r>
      <w:r w:rsidR="00612487">
        <w:rPr>
          <w:rFonts w:ascii="Arial" w:hAnsi="Arial" w:cs="Arial"/>
          <w:sz w:val="22"/>
          <w:szCs w:val="22"/>
          <w:lang w:val="en-US"/>
        </w:rPr>
        <w:t>16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>/2018)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A1DAF" w:rsidRPr="00AA1AC1" w:rsidRDefault="0042365B" w:rsidP="0016090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A1AC1">
        <w:rPr>
          <w:rFonts w:ascii="Arial" w:hAnsi="Arial" w:cs="Arial"/>
          <w:b/>
          <w:sz w:val="22"/>
          <w:szCs w:val="22"/>
        </w:rPr>
        <w:t xml:space="preserve"> јавне </w:t>
      </w:r>
      <w:r w:rsidRPr="00AA1AC1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hr-HR"/>
        </w:rPr>
        <w:t>: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="00612487">
        <w:rPr>
          <w:rFonts w:ascii="Arial" w:hAnsi="Arial" w:cs="Arial"/>
          <w:lang w:val="ru-RU"/>
        </w:rPr>
        <w:t>Вентили са погоном за главну подстаницу ЦГ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sz w:val="22"/>
          <w:szCs w:val="22"/>
        </w:rPr>
        <w:t xml:space="preserve"> 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- У </w:t>
      </w:r>
      <w:r w:rsidR="00EA07F9" w:rsidRPr="00AA1AC1">
        <w:rPr>
          <w:rFonts w:ascii="Arial" w:hAnsi="Arial" w:cs="Arial"/>
          <w:sz w:val="22"/>
          <w:szCs w:val="22"/>
          <w:lang w:val="sr-Cyrl-RS"/>
        </w:rPr>
        <w:t>ОТВОРЕНОМ</w:t>
      </w:r>
      <w:r w:rsidRPr="00AA1AC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 </w:t>
      </w: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К О М И С И Ј А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ab/>
      </w:r>
    </w:p>
    <w:p w:rsidR="00C6690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P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bookmarkStart w:id="3" w:name="_GoBack"/>
      <w:bookmarkEnd w:id="3"/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(број 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>5364-Е.03.02</w:t>
      </w:r>
      <w:r w:rsidR="0054126E">
        <w:rPr>
          <w:rFonts w:ascii="Arial" w:hAnsi="Arial" w:cs="Arial"/>
          <w:sz w:val="22"/>
          <w:szCs w:val="22"/>
          <w:lang w:val="sr-Cyrl-RS"/>
        </w:rPr>
        <w:t>-</w:t>
      </w:r>
      <w:r w:rsidR="004C6DDE">
        <w:rPr>
          <w:rFonts w:ascii="Arial" w:hAnsi="Arial" w:cs="Arial"/>
          <w:sz w:val="22"/>
          <w:szCs w:val="22"/>
          <w:lang w:val="en-US"/>
        </w:rPr>
        <w:t>3991/8</w:t>
      </w:r>
      <w:r w:rsidR="0054126E">
        <w:rPr>
          <w:rFonts w:ascii="Arial" w:hAnsi="Arial" w:cs="Arial"/>
          <w:sz w:val="22"/>
          <w:szCs w:val="22"/>
          <w:lang w:val="sr-Cyrl-RS"/>
        </w:rPr>
        <w:t>-2019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sz w:val="22"/>
          <w:szCs w:val="22"/>
        </w:rPr>
        <w:t>од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612487">
        <w:rPr>
          <w:rFonts w:ascii="Arial" w:hAnsi="Arial" w:cs="Arial"/>
          <w:sz w:val="22"/>
          <w:szCs w:val="22"/>
          <w:lang w:val="en-US"/>
        </w:rPr>
        <w:t>…</w:t>
      </w:r>
      <w:r w:rsidR="004C6DDE">
        <w:rPr>
          <w:rFonts w:ascii="Arial" w:hAnsi="Arial" w:cs="Arial"/>
          <w:sz w:val="22"/>
          <w:szCs w:val="22"/>
          <w:lang w:val="en-US"/>
        </w:rPr>
        <w:t>15.01.</w:t>
      </w:r>
      <w:r w:rsidR="0054126E">
        <w:rPr>
          <w:rFonts w:ascii="Arial" w:hAnsi="Arial" w:cs="Arial"/>
          <w:sz w:val="22"/>
          <w:szCs w:val="22"/>
          <w:lang w:val="sr-Cyrl-RS"/>
        </w:rPr>
        <w:t>.2019.</w:t>
      </w:r>
      <w:r w:rsidRPr="00AA1AC1">
        <w:rPr>
          <w:rFonts w:ascii="Arial" w:hAnsi="Arial" w:cs="Arial"/>
          <w:sz w:val="22"/>
          <w:szCs w:val="22"/>
        </w:rPr>
        <w:t>. године)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AA1AC1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AA1AC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AA1AC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AA1AC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AA1AC1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AA1AC1" w:rsidRDefault="008E45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D531A9"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AA1AC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AA1AC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1AC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82C59" w:rsidRPr="00AA1AC1" w:rsidRDefault="00C6690C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за јавну набавку</w:t>
      </w:r>
      <w:r w:rsidR="00A91CCA" w:rsidRPr="00AA1AC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12487">
        <w:rPr>
          <w:rFonts w:ascii="Arial" w:hAnsi="Arial" w:cs="Arial"/>
          <w:b/>
          <w:sz w:val="22"/>
          <w:szCs w:val="22"/>
          <w:lang w:val="sr-Cyrl-RS"/>
        </w:rPr>
        <w:t>241</w:t>
      </w:r>
      <w:r w:rsidR="00612487">
        <w:rPr>
          <w:rFonts w:ascii="Arial" w:hAnsi="Arial" w:cs="Arial"/>
          <w:b/>
          <w:sz w:val="22"/>
          <w:szCs w:val="22"/>
          <w:lang w:val="en-US"/>
        </w:rPr>
        <w:t>7</w:t>
      </w:r>
      <w:r w:rsidR="00612487">
        <w:rPr>
          <w:rFonts w:ascii="Arial" w:hAnsi="Arial" w:cs="Arial"/>
          <w:b/>
          <w:sz w:val="22"/>
          <w:szCs w:val="22"/>
          <w:lang w:val="sr-Cyrl-RS"/>
        </w:rPr>
        <w:t>/2018  (3000/17</w:t>
      </w:r>
      <w:r w:rsidR="00160900" w:rsidRPr="00AA1AC1">
        <w:rPr>
          <w:rFonts w:ascii="Arial" w:hAnsi="Arial" w:cs="Arial"/>
          <w:b/>
          <w:sz w:val="22"/>
          <w:szCs w:val="22"/>
          <w:lang w:val="sr-Cyrl-RS"/>
        </w:rPr>
        <w:t>1</w:t>
      </w:r>
      <w:r w:rsidR="00612487">
        <w:rPr>
          <w:rFonts w:ascii="Arial" w:hAnsi="Arial" w:cs="Arial"/>
          <w:b/>
          <w:sz w:val="22"/>
          <w:szCs w:val="22"/>
          <w:lang w:val="en-US"/>
        </w:rPr>
        <w:t>6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>/2018)</w:t>
      </w:r>
      <w:r w:rsidR="00A91CCA" w:rsidRPr="00AA1AC1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612487">
        <w:rPr>
          <w:rFonts w:ascii="Arial" w:hAnsi="Arial" w:cs="Arial"/>
          <w:lang w:val="ru-RU"/>
        </w:rPr>
        <w:t>Вентили са погоном за главну подстаницу ЦГ</w:t>
      </w:r>
    </w:p>
    <w:p w:rsidR="00C6690C" w:rsidRPr="00AA1AC1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Pr="00AA1AC1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1, врши се допуна и гласи као у прилогу, техничке спецификације (тачка 3. Конкурсне документације). </w:t>
      </w:r>
    </w:p>
    <w:p w:rsidR="005523D2" w:rsidRPr="00AA1AC1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AA1AC1">
        <w:rPr>
          <w:rFonts w:ascii="Arial" w:hAnsi="Arial" w:cs="Arial"/>
          <w:sz w:val="22"/>
          <w:szCs w:val="22"/>
        </w:rPr>
        <w:t>.</w:t>
      </w:r>
    </w:p>
    <w:p w:rsidR="00581AF8" w:rsidRDefault="00582C59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спецификација.</w:t>
      </w:r>
    </w:p>
    <w:p w:rsidR="00607EB0" w:rsidRPr="00582C59" w:rsidRDefault="00607EB0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990E30">
      <w:pPr>
        <w:pStyle w:val="Heading10"/>
        <w:numPr>
          <w:ilvl w:val="0"/>
          <w:numId w:val="6"/>
        </w:numPr>
        <w:suppressAutoHyphens w:val="0"/>
        <w:spacing w:before="120"/>
        <w:jc w:val="both"/>
        <w:rPr>
          <w:rFonts w:cs="Arial"/>
          <w:lang w:val="sr-Cyrl-RS"/>
        </w:rPr>
      </w:pPr>
      <w:r w:rsidRPr="00AA1AC1">
        <w:rPr>
          <w:rFonts w:cs="Arial"/>
        </w:rPr>
        <w:t>ТЕХНИЧКА СПЕЦИФИКАЦИЈА</w:t>
      </w:r>
    </w:p>
    <w:p w:rsidR="00160900" w:rsidRPr="00AA1AC1" w:rsidRDefault="00160900" w:rsidP="00990E30">
      <w:pPr>
        <w:pStyle w:val="Heading10"/>
        <w:keepNext/>
        <w:numPr>
          <w:ilvl w:val="1"/>
          <w:numId w:val="6"/>
        </w:numPr>
        <w:suppressAutoHyphens w:val="0"/>
        <w:spacing w:line="276" w:lineRule="auto"/>
        <w:jc w:val="both"/>
        <w:rPr>
          <w:rFonts w:cs="Arial"/>
        </w:rPr>
      </w:pPr>
      <w:bookmarkStart w:id="4" w:name="_Toc441651541"/>
      <w:bookmarkStart w:id="5" w:name="_Toc442559879"/>
      <w:r w:rsidRPr="00AA1AC1">
        <w:rPr>
          <w:rFonts w:cs="Arial"/>
        </w:rPr>
        <w:t>Врста и количина добара</w:t>
      </w:r>
      <w:bookmarkEnd w:id="4"/>
      <w:bookmarkEnd w:id="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575"/>
        <w:gridCol w:w="1321"/>
        <w:gridCol w:w="1231"/>
      </w:tblGrid>
      <w:tr w:rsidR="00607EB0" w:rsidTr="009A30B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7EB0" w:rsidRDefault="00607EB0" w:rsidP="009A30BC">
            <w:pPr>
              <w:ind w:right="-1149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Рб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7EB0" w:rsidRDefault="00607EB0" w:rsidP="009A30BC">
            <w:pPr>
              <w:ind w:right="-1149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          Предмет набавке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7EB0" w:rsidRPr="00514C89" w:rsidRDefault="00607EB0" w:rsidP="009A30BC">
            <w:pPr>
              <w:ind w:left="-108" w:right="-1149"/>
              <w:rPr>
                <w:rFonts w:ascii="Arial" w:hAnsi="Arial" w:cs="Arial"/>
                <w:b/>
                <w:sz w:val="20"/>
              </w:rPr>
            </w:pPr>
            <w:r w:rsidRPr="00514C89">
              <w:rPr>
                <w:rFonts w:ascii="Arial" w:hAnsi="Arial" w:cs="Arial"/>
                <w:b/>
                <w:sz w:val="20"/>
              </w:rPr>
              <w:t xml:space="preserve"> Јед.мера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EB0" w:rsidRPr="00514C89" w:rsidRDefault="00607EB0" w:rsidP="009A30BC">
            <w:pPr>
              <w:ind w:right="-1149"/>
              <w:rPr>
                <w:rFonts w:ascii="Arial" w:hAnsi="Arial" w:cs="Arial"/>
                <w:b/>
                <w:sz w:val="20"/>
              </w:rPr>
            </w:pPr>
            <w:r w:rsidRPr="00514C89">
              <w:rPr>
                <w:rFonts w:ascii="Arial" w:hAnsi="Arial" w:cs="Arial"/>
                <w:b/>
                <w:sz w:val="20"/>
              </w:rPr>
              <w:t>количина</w:t>
            </w:r>
          </w:p>
        </w:tc>
      </w:tr>
      <w:tr w:rsidR="00607EB0" w:rsidTr="009A30BC">
        <w:trPr>
          <w:trHeight w:val="47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B0" w:rsidRDefault="00607EB0" w:rsidP="009A30BC">
            <w:pPr>
              <w:ind w:right="-1149"/>
              <w:rPr>
                <w:rFonts w:ascii="Arial" w:hAnsi="Arial" w:cs="Arial"/>
                <w:b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0" w:rsidRPr="00542D4E" w:rsidRDefault="00607EB0" w:rsidP="009A30BC">
            <w:pPr>
              <w:spacing w:before="120"/>
              <w:rPr>
                <w:rFonts w:ascii="Arial" w:hAnsi="Arial" w:cs="Arial"/>
                <w:lang w:val="sr-Latn-RS" w:eastAsia="hr-HR"/>
              </w:rPr>
            </w:pPr>
            <w:r>
              <w:rPr>
                <w:rFonts w:ascii="Arial" w:hAnsi="Arial" w:cs="Arial"/>
                <w:lang w:val="sr-Cyrl-RS" w:eastAsia="hr-HR"/>
              </w:rPr>
              <w:t xml:space="preserve">Регулациони вентил  са електромоторним погоном </w:t>
            </w:r>
            <w:r>
              <w:rPr>
                <w:rFonts w:ascii="Arial" w:hAnsi="Arial" w:cs="Arial"/>
                <w:lang w:val="sr-Latn-RS" w:eastAsia="hr-HR"/>
              </w:rPr>
              <w:t>DN150 Np40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B0" w:rsidRPr="00434F92" w:rsidRDefault="00607EB0" w:rsidP="009A30BC">
            <w:pPr>
              <w:spacing w:before="120"/>
              <w:jc w:val="center"/>
              <w:rPr>
                <w:rFonts w:ascii="Arial" w:hAnsi="Arial" w:cs="Arial"/>
                <w:lang w:val="sr-Cyrl-RS" w:eastAsia="hr-HR"/>
              </w:rPr>
            </w:pPr>
            <w:r>
              <w:rPr>
                <w:rFonts w:ascii="Arial" w:hAnsi="Arial" w:cs="Arial"/>
                <w:lang w:val="sr-Cyrl-RS" w:eastAsia="hr-HR"/>
              </w:rPr>
              <w:t>ком.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B0" w:rsidRPr="00F961DD" w:rsidRDefault="00607EB0" w:rsidP="009A30BC">
            <w:pPr>
              <w:spacing w:before="12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</w:tr>
    </w:tbl>
    <w:p w:rsidR="00160900" w:rsidRPr="00AA1AC1" w:rsidRDefault="00160900" w:rsidP="00160900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607EB0" w:rsidRPr="00607EB0" w:rsidRDefault="00607EB0" w:rsidP="00607EB0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607EB0">
        <w:rPr>
          <w:rFonts w:ascii="Arial" w:hAnsi="Arial" w:cs="Arial"/>
          <w:b/>
          <w:sz w:val="22"/>
          <w:szCs w:val="22"/>
          <w:lang w:val="sr-Cyrl-RS" w:eastAsia="hr-HR"/>
        </w:rPr>
        <w:t>Техничке спецификација: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Регулациона вентла DN150 PN40, прирубничка са АУМА погонима - SAR 10.2 120/45Nm, 4-20mA давач позиције, 3x380VAC: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Медиум: водена пара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Маскимални радни притисак: 15bar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Радни притисак вентила: 12</w:t>
      </w:r>
      <w:r w:rsidRPr="00607EB0">
        <w:rPr>
          <w:rFonts w:ascii="Arial" w:hAnsi="Arial" w:cs="Arial"/>
          <w:sz w:val="22"/>
          <w:szCs w:val="22"/>
        </w:rPr>
        <w:t>bar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Максимална радна температура: 300°C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Проток: 12-14 t/h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Због променљивог начина рада линија понудити регулационо вретено са дуплим вођењем.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Поклопац мора бити са ребрима за хлађење због високе радне температуре.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Уз понуду доставити прорачун вентила и цртеж у пресеку са регулационим вретеном.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spacing w:after="200" w:line="276" w:lineRule="auto"/>
        <w:rPr>
          <w:sz w:val="22"/>
          <w:szCs w:val="22"/>
          <w:lang w:val="sr-Latn-RS" w:eastAsia="hr-HR"/>
        </w:rPr>
      </w:pPr>
      <w:r w:rsidRPr="00607EB0">
        <w:rPr>
          <w:rFonts w:ascii="Arial" w:hAnsi="Arial" w:cs="Arial"/>
          <w:sz w:val="22"/>
          <w:szCs w:val="22"/>
        </w:rPr>
        <w:t>Уз испоруку доставити атесте по EN10204-3.1</w:t>
      </w:r>
    </w:p>
    <w:p w:rsidR="00607EB0" w:rsidRPr="00607EB0" w:rsidRDefault="00607EB0" w:rsidP="00607EB0">
      <w:pPr>
        <w:pStyle w:val="Heading10"/>
        <w:keepNext/>
        <w:numPr>
          <w:ilvl w:val="1"/>
          <w:numId w:val="6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607EB0">
        <w:rPr>
          <w:rFonts w:cs="Arial"/>
        </w:rPr>
        <w:t>Рок испоруке добара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607EB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07EB0">
        <w:rPr>
          <w:rFonts w:ascii="Arial" w:hAnsi="Arial" w:cs="Arial"/>
          <w:b/>
          <w:sz w:val="22"/>
          <w:szCs w:val="22"/>
          <w:lang w:val="sr-Latn-RS"/>
        </w:rPr>
        <w:t>45</w:t>
      </w:r>
      <w:r w:rsidRPr="00607EB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07EB0">
        <w:rPr>
          <w:rFonts w:ascii="Arial" w:hAnsi="Arial" w:cs="Arial"/>
          <w:sz w:val="22"/>
          <w:szCs w:val="22"/>
          <w:lang w:val="sr-Cyrl-RS"/>
        </w:rPr>
        <w:t>(четрдесетпет) дана</w:t>
      </w:r>
      <w:r w:rsidRPr="00607EB0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7EB0" w:rsidRPr="00607EB0" w:rsidRDefault="00607EB0" w:rsidP="00607EB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b/>
          <w:sz w:val="22"/>
          <w:szCs w:val="22"/>
          <w:lang w:val="sr-Cyrl-RS"/>
        </w:rPr>
      </w:pPr>
      <w:r w:rsidRPr="00607EB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07EB0">
        <w:rPr>
          <w:rFonts w:ascii="Arial" w:hAnsi="Arial" w:cs="Arial"/>
          <w:b/>
          <w:sz w:val="22"/>
          <w:szCs w:val="22"/>
        </w:rPr>
        <w:t>Техничка документација која се доставља као саставни део понуд</w:t>
      </w:r>
      <w:r>
        <w:rPr>
          <w:rFonts w:ascii="Arial" w:hAnsi="Arial" w:cs="Arial"/>
          <w:b/>
          <w:sz w:val="22"/>
          <w:szCs w:val="22"/>
        </w:rPr>
        <w:t>е, а којом се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07EB0">
        <w:rPr>
          <w:rFonts w:ascii="Arial" w:hAnsi="Arial" w:cs="Arial"/>
          <w:b/>
          <w:sz w:val="22"/>
          <w:szCs w:val="22"/>
        </w:rPr>
        <w:t>доказује  да понуђена добра испуњавају захтеване техничке карактеристике</w:t>
      </w:r>
      <w:r w:rsidRPr="00607EB0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607EB0" w:rsidRPr="00607EB0" w:rsidRDefault="00607EB0" w:rsidP="00607EB0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hanging="357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доставити прорачун вентила и цртеж у пресеку са регулационим вретеном.</w:t>
      </w:r>
    </w:p>
    <w:p w:rsidR="00607EB0" w:rsidRPr="00607EB0" w:rsidRDefault="00607EB0" w:rsidP="00607EB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/>
          <w:iCs/>
          <w:sz w:val="22"/>
          <w:szCs w:val="22"/>
          <w:u w:val="single"/>
          <w:lang w:val="sr-Latn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.</w:t>
      </w:r>
    </w:p>
    <w:p w:rsidR="00607EB0" w:rsidRPr="00607EB0" w:rsidRDefault="00607EB0" w:rsidP="00607EB0">
      <w:pPr>
        <w:pStyle w:val="Heading10"/>
        <w:jc w:val="both"/>
        <w:rPr>
          <w:rFonts w:cs="Arial"/>
          <w:lang w:val="sr-Cyrl-RS"/>
        </w:rPr>
      </w:pPr>
      <w:bookmarkStart w:id="6" w:name="_Toc441651542"/>
      <w:bookmarkStart w:id="7" w:name="_Toc442559880"/>
      <w:r w:rsidRPr="00607EB0">
        <w:rPr>
          <w:rFonts w:cs="Arial"/>
        </w:rPr>
        <w:t>3.4.  Место испоруке добара</w:t>
      </w:r>
      <w:bookmarkEnd w:id="6"/>
      <w:bookmarkEnd w:id="7"/>
    </w:p>
    <w:p w:rsidR="00607EB0" w:rsidRPr="00607EB0" w:rsidRDefault="00607EB0" w:rsidP="00607EB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</w:rPr>
        <w:t xml:space="preserve">Место испоруке је </w:t>
      </w:r>
      <w:r w:rsidRPr="00607EB0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607EB0" w:rsidRPr="00607EB0" w:rsidRDefault="00607EB0" w:rsidP="00607EB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 xml:space="preserve">Паритет испоруке је франко (магацин ТЕНТ Б, локација ТЕНТ Б) </w:t>
      </w:r>
      <w:r w:rsidRPr="00607EB0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607EB0" w:rsidRPr="00607EB0" w:rsidRDefault="00607EB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607EB0" w:rsidRPr="00607EB0" w:rsidRDefault="00607EB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07EB0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607EB0" w:rsidRPr="00DA49F1" w:rsidRDefault="00607EB0" w:rsidP="00607EB0">
      <w:pPr>
        <w:jc w:val="both"/>
        <w:rPr>
          <w:rFonts w:ascii="Arial" w:hAnsi="Arial" w:cs="Arial"/>
          <w:lang w:val="sr-Cyrl-RS" w:eastAsia="zh-CN"/>
        </w:rPr>
      </w:pPr>
    </w:p>
    <w:p w:rsidR="00607EB0" w:rsidRPr="00607EB0" w:rsidRDefault="00607EB0" w:rsidP="00607EB0">
      <w:pPr>
        <w:pStyle w:val="Heading10"/>
        <w:numPr>
          <w:ilvl w:val="1"/>
          <w:numId w:val="4"/>
        </w:numPr>
        <w:suppressAutoHyphens w:val="0"/>
        <w:spacing w:before="120"/>
        <w:jc w:val="both"/>
        <w:rPr>
          <w:rFonts w:cs="Arial"/>
          <w:lang w:val="sr-Cyrl-RS"/>
        </w:rPr>
      </w:pPr>
      <w:r w:rsidRPr="00607EB0">
        <w:rPr>
          <w:rFonts w:cs="Arial"/>
        </w:rPr>
        <w:t>Квалитативни и квантитативни пријем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607EB0">
        <w:rPr>
          <w:rFonts w:ascii="Arial" w:hAnsi="Arial" w:cs="Arial"/>
          <w:sz w:val="22"/>
          <w:szCs w:val="22"/>
          <w:lang w:val="sr-Cyrl-RS"/>
        </w:rPr>
        <w:t>а</w:t>
      </w:r>
      <w:r w:rsidRPr="00607EB0">
        <w:rPr>
          <w:rFonts w:ascii="Arial" w:hAnsi="Arial" w:cs="Arial"/>
          <w:sz w:val="22"/>
          <w:szCs w:val="22"/>
        </w:rPr>
        <w:t xml:space="preserve"> количин</w:t>
      </w:r>
      <w:r w:rsidRPr="00607EB0">
        <w:rPr>
          <w:rFonts w:ascii="Arial" w:hAnsi="Arial" w:cs="Arial"/>
          <w:sz w:val="22"/>
          <w:szCs w:val="22"/>
          <w:lang w:val="sr-Cyrl-RS"/>
        </w:rPr>
        <w:t>а</w:t>
      </w:r>
      <w:r w:rsidRPr="00607EB0">
        <w:rPr>
          <w:rFonts w:ascii="Arial" w:hAnsi="Arial" w:cs="Arial"/>
          <w:sz w:val="22"/>
          <w:szCs w:val="22"/>
        </w:rPr>
        <w:t xml:space="preserve"> робе.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•</w:t>
      </w:r>
      <w:r w:rsidRPr="00607EB0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•</w:t>
      </w:r>
      <w:r w:rsidRPr="00607EB0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•</w:t>
      </w:r>
      <w:r w:rsidRPr="00607EB0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spacing w:after="200" w:line="276" w:lineRule="auto"/>
        <w:ind w:left="567"/>
        <w:rPr>
          <w:sz w:val="22"/>
          <w:szCs w:val="22"/>
          <w:lang w:val="sr-Latn-RS" w:eastAsia="hr-HR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 xml:space="preserve">    Да ли су доставили Атесте </w:t>
      </w:r>
      <w:r w:rsidRPr="00607EB0">
        <w:rPr>
          <w:rFonts w:ascii="Arial" w:hAnsi="Arial" w:cs="Arial"/>
          <w:sz w:val="22"/>
          <w:szCs w:val="22"/>
        </w:rPr>
        <w:t>атесте по EN10204-3.1</w:t>
      </w:r>
    </w:p>
    <w:p w:rsidR="00607EB0" w:rsidRPr="00607EB0" w:rsidRDefault="00607EB0" w:rsidP="00607E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607EB0" w:rsidRPr="00607EB0" w:rsidRDefault="00607EB0" w:rsidP="00607E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7EB0" w:rsidRPr="00607EB0" w:rsidRDefault="00607EB0" w:rsidP="00607E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Купац  врши или не пријемно контролисање и испитивање. Изабрани понуђач се обавезује да надокнади све трошкове које би Купац директно или индиректно имао због неодговарајућег квалитета предмета набавке.</w:t>
      </w:r>
    </w:p>
    <w:p w:rsidR="00607EB0" w:rsidRPr="00607EB0" w:rsidRDefault="00607EB0" w:rsidP="00607E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7EB0" w:rsidRPr="00607EB0" w:rsidRDefault="00607EB0" w:rsidP="00607EB0">
      <w:pPr>
        <w:pStyle w:val="Heading10"/>
        <w:numPr>
          <w:ilvl w:val="1"/>
          <w:numId w:val="4"/>
        </w:numPr>
        <w:suppressAutoHyphens w:val="0"/>
        <w:jc w:val="both"/>
        <w:rPr>
          <w:rFonts w:cs="Arial"/>
          <w:lang w:val="sr-Cyrl-RS"/>
        </w:rPr>
      </w:pPr>
      <w:bookmarkStart w:id="8" w:name="_Toc441651543"/>
      <w:bookmarkStart w:id="9" w:name="_Toc442559881"/>
      <w:r w:rsidRPr="00607EB0">
        <w:rPr>
          <w:rFonts w:cs="Arial"/>
        </w:rPr>
        <w:t xml:space="preserve">Гарантни рок, </w:t>
      </w:r>
      <w:bookmarkEnd w:id="8"/>
      <w:bookmarkEnd w:id="9"/>
    </w:p>
    <w:p w:rsidR="00607EB0" w:rsidRPr="00607EB0" w:rsidRDefault="00607EB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607EB0" w:rsidRPr="00607EB0" w:rsidRDefault="00607EB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07EB0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607EB0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607EB0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607EB0">
        <w:rPr>
          <w:rFonts w:ascii="Arial" w:hAnsi="Arial" w:cs="Arial"/>
          <w:sz w:val="22"/>
          <w:szCs w:val="22"/>
          <w:lang w:eastAsia="zh-CN"/>
        </w:rPr>
        <w:t>месец</w:t>
      </w:r>
      <w:r w:rsidRPr="00607EB0">
        <w:rPr>
          <w:rFonts w:ascii="Arial" w:hAnsi="Arial" w:cs="Arial"/>
          <w:sz w:val="22"/>
          <w:szCs w:val="22"/>
          <w:lang w:val="sr-Cyrl-RS" w:eastAsia="zh-CN"/>
        </w:rPr>
        <w:t>и</w:t>
      </w:r>
      <w:r w:rsidRPr="00607EB0">
        <w:rPr>
          <w:rFonts w:ascii="Arial" w:hAnsi="Arial" w:cs="Arial"/>
          <w:sz w:val="22"/>
          <w:szCs w:val="22"/>
          <w:lang w:eastAsia="zh-CN"/>
        </w:rPr>
        <w:t xml:space="preserve"> од дана </w:t>
      </w:r>
      <w:r w:rsidRPr="00607EB0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607EB0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607EB0" w:rsidRPr="00607EB0" w:rsidRDefault="00607EB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07EB0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607EB0" w:rsidRPr="00435CF4" w:rsidRDefault="00607EB0" w:rsidP="00607EB0">
      <w:pPr>
        <w:jc w:val="both"/>
        <w:rPr>
          <w:rFonts w:ascii="Arial" w:hAnsi="Arial" w:cs="Arial"/>
          <w:lang w:val="sr-Cyrl-RS" w:eastAsia="zh-CN"/>
        </w:rPr>
      </w:pP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42365B" w:rsidRPr="00AA1AC1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3.</w:t>
      </w: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AA1AC1">
        <w:rPr>
          <w:rFonts w:ascii="Arial" w:hAnsi="Arial" w:cs="Arial"/>
          <w:sz w:val="22"/>
          <w:szCs w:val="22"/>
          <w:lang w:val="ru-RU"/>
        </w:rPr>
        <w:t>и</w:t>
      </w:r>
      <w:r w:rsidRPr="00AA1AC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AA1AC1">
        <w:rPr>
          <w:rFonts w:ascii="Arial" w:hAnsi="Arial" w:cs="Arial"/>
          <w:sz w:val="22"/>
          <w:szCs w:val="22"/>
          <w:lang w:val="sr-Cyrl-RS"/>
        </w:rPr>
        <w:t>и</w:t>
      </w:r>
      <w:r w:rsidRPr="00AA1AC1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Доставити: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- Архиви</w:t>
      </w:r>
    </w:p>
    <w:p w:rsidR="00581AF8" w:rsidRPr="00AA1AC1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AA1AC1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A3" w:rsidRDefault="003219A3" w:rsidP="00F717AF">
      <w:r>
        <w:separator/>
      </w:r>
    </w:p>
  </w:endnote>
  <w:endnote w:type="continuationSeparator" w:id="0">
    <w:p w:rsidR="003219A3" w:rsidRDefault="003219A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607EB0">
      <w:rPr>
        <w:rFonts w:ascii="Arial" w:hAnsi="Arial" w:cs="Arial"/>
        <w:b/>
        <w:i/>
        <w:sz w:val="22"/>
        <w:szCs w:val="22"/>
        <w:lang w:val="sr-Cyrl-RS"/>
      </w:rPr>
      <w:t>2417/2018 (3000/1716/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Прва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4C6DDE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4C6DDE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A3" w:rsidRDefault="003219A3" w:rsidP="00F717AF">
      <w:r>
        <w:separator/>
      </w:r>
    </w:p>
  </w:footnote>
  <w:footnote w:type="continuationSeparator" w:id="0">
    <w:p w:rsidR="003219A3" w:rsidRDefault="003219A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B561CB"/>
    <w:multiLevelType w:val="hybridMultilevel"/>
    <w:tmpl w:val="C30E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D4485"/>
    <w:multiLevelType w:val="hybridMultilevel"/>
    <w:tmpl w:val="F456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022ACF"/>
    <w:multiLevelType w:val="hybridMultilevel"/>
    <w:tmpl w:val="2716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447E9"/>
    <w:multiLevelType w:val="hybridMultilevel"/>
    <w:tmpl w:val="CCF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B3B03"/>
    <w:multiLevelType w:val="multilevel"/>
    <w:tmpl w:val="57C6A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2">
    <w:nsid w:val="62714552"/>
    <w:multiLevelType w:val="multilevel"/>
    <w:tmpl w:val="7C928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900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9A3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C6DDE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26E"/>
    <w:rsid w:val="00541462"/>
    <w:rsid w:val="005502A5"/>
    <w:rsid w:val="005523D2"/>
    <w:rsid w:val="00552782"/>
    <w:rsid w:val="00553B28"/>
    <w:rsid w:val="005544D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2C59"/>
    <w:rsid w:val="00583736"/>
    <w:rsid w:val="0058380B"/>
    <w:rsid w:val="005841D1"/>
    <w:rsid w:val="005848CB"/>
    <w:rsid w:val="00591C17"/>
    <w:rsid w:val="005A2983"/>
    <w:rsid w:val="005A4267"/>
    <w:rsid w:val="005A50FE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07EB0"/>
    <w:rsid w:val="00612487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2F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0BAE"/>
    <w:rsid w:val="00990E30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1FBE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AC1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11F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24723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5</cp:revision>
  <cp:lastPrinted>2019-01-15T10:56:00Z</cp:lastPrinted>
  <dcterms:created xsi:type="dcterms:W3CDTF">2019-01-15T10:27:00Z</dcterms:created>
  <dcterms:modified xsi:type="dcterms:W3CDTF">2019-01-16T08:13:00Z</dcterms:modified>
</cp:coreProperties>
</file>