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5562C439" w14:textId="77777777" w:rsidR="001A4998" w:rsidRPr="004F7565" w:rsidRDefault="001A4998" w:rsidP="001A4998">
      <w:pPr>
        <w:jc w:val="center"/>
        <w:rPr>
          <w:rFonts w:cs="Arial"/>
        </w:rPr>
      </w:pPr>
      <w:bookmarkStart w:id="3" w:name="_Toc441215597"/>
      <w:bookmarkStart w:id="4" w:name="_Toc441651536"/>
      <w:bookmarkStart w:id="5" w:name="_Toc442559873"/>
      <w:r w:rsidRPr="004F7565">
        <w:rPr>
          <w:rFonts w:cs="Arial"/>
          <w:lang w:val="sr-Cyrl-CS"/>
        </w:rPr>
        <w:t xml:space="preserve">за подношење понуда </w:t>
      </w:r>
      <w:r w:rsidRPr="004F7565">
        <w:rPr>
          <w:rFonts w:cs="Arial"/>
        </w:rPr>
        <w:t xml:space="preserve">у отвореном поступку </w:t>
      </w:r>
    </w:p>
    <w:p w14:paraId="55661C73" w14:textId="77777777" w:rsidR="001A4998" w:rsidRPr="00171013" w:rsidRDefault="00210557" w:rsidP="001A4998">
      <w:pPr>
        <w:ind w:left="-360" w:right="-19"/>
        <w:jc w:val="center"/>
        <w:outlineLvl w:val="0"/>
        <w:rPr>
          <w:rFonts w:cs="Arial"/>
          <w:b/>
          <w:sz w:val="18"/>
          <w:szCs w:val="18"/>
          <w:lang w:val="sr-Cyrl-RS"/>
        </w:rPr>
      </w:pPr>
      <w:proofErr w:type="gramStart"/>
      <w:r w:rsidRPr="005C13D5">
        <w:rPr>
          <w:rFonts w:cs="Arial"/>
        </w:rPr>
        <w:t>за</w:t>
      </w:r>
      <w:proofErr w:type="gramEnd"/>
      <w:r w:rsidRPr="005C13D5">
        <w:rPr>
          <w:rFonts w:cs="Arial"/>
        </w:rPr>
        <w:t xml:space="preserve">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1A4998" w:rsidRPr="001A4998">
        <w:rPr>
          <w:rFonts w:cs="Arial"/>
          <w:b/>
          <w:lang w:val="sr-Latn-RS"/>
        </w:rPr>
        <w:t>3000/1365/2018</w:t>
      </w:r>
      <w:r w:rsidR="001A4998" w:rsidRPr="001A4998">
        <w:rPr>
          <w:rFonts w:cs="Arial"/>
          <w:b/>
          <w:lang w:val="sr-Cyrl-RS"/>
        </w:rPr>
        <w:t>(</w:t>
      </w:r>
      <w:r w:rsidR="001A4998" w:rsidRPr="001A4998">
        <w:rPr>
          <w:rFonts w:cs="Arial"/>
          <w:b/>
          <w:lang w:val="sr-Latn-RS"/>
        </w:rPr>
        <w:t>2822/2018</w:t>
      </w:r>
      <w:r w:rsidR="001A4998" w:rsidRPr="001A4998">
        <w:rPr>
          <w:rFonts w:cs="Arial"/>
          <w:b/>
          <w:lang w:val="sr-Cyrl-RS"/>
        </w:rPr>
        <w:t>)</w:t>
      </w:r>
    </w:p>
    <w:p w14:paraId="005093D2" w14:textId="039710A4" w:rsidR="00210557" w:rsidRPr="005C13D5" w:rsidRDefault="00210557" w:rsidP="005C13D5">
      <w:pPr>
        <w:ind w:left="-360" w:right="-19"/>
        <w:jc w:val="center"/>
        <w:outlineLvl w:val="0"/>
        <w:rPr>
          <w:rFonts w:cs="Arial"/>
        </w:rPr>
      </w:pPr>
    </w:p>
    <w:p w14:paraId="585A1DF7" w14:textId="0F0F2B94" w:rsidR="00171013" w:rsidRDefault="00DA1121" w:rsidP="00171013">
      <w:pPr>
        <w:jc w:val="center"/>
        <w:rPr>
          <w:rFonts w:cs="Arial"/>
          <w:b/>
          <w:lang w:val="sr-Latn-RS"/>
        </w:rPr>
      </w:pPr>
      <w:r w:rsidRPr="00DA1121">
        <w:rPr>
          <w:rFonts w:eastAsia="Arial" w:cs="Arial"/>
          <w:color w:val="000000"/>
          <w:szCs w:val="20"/>
          <w:lang w:val="sr-Latn-RS" w:eastAsia="sr-Latn-RS"/>
        </w:rPr>
        <w:t>Активности стручног усавршавања и праћења развоја стандарда и прописа</w:t>
      </w:r>
    </w:p>
    <w:p w14:paraId="0746D9F7" w14:textId="69B1171E" w:rsidR="00171013" w:rsidRDefault="00171013" w:rsidP="00171013">
      <w:pPr>
        <w:jc w:val="center"/>
        <w:rPr>
          <w:rFonts w:cs="Arial"/>
          <w:b/>
          <w:lang w:val="sr-Latn-RS"/>
        </w:rPr>
      </w:pPr>
    </w:p>
    <w:p w14:paraId="463446F2" w14:textId="3C50417B" w:rsidR="00FA19C0" w:rsidRDefault="00FA19C0" w:rsidP="00037196">
      <w:pPr>
        <w:rPr>
          <w:rFonts w:eastAsia="Arial Unicode MS" w:cs="Arial"/>
          <w:b/>
          <w:kern w:val="2"/>
        </w:rPr>
      </w:pPr>
      <w:bookmarkStart w:id="6" w:name="_GoBack"/>
      <w:bookmarkEnd w:id="6"/>
    </w:p>
    <w:p w14:paraId="2D675C3D" w14:textId="71FA699B" w:rsidR="00150FCE" w:rsidRPr="00037196" w:rsidRDefault="00150FCE" w:rsidP="00DA1121">
      <w:pPr>
        <w:pStyle w:val="BodyText"/>
        <w:spacing w:before="0"/>
        <w:rPr>
          <w:rFonts w:cs="Arial"/>
          <w:sz w:val="22"/>
          <w:szCs w:val="22"/>
          <w:lang w:val="ru-RU"/>
        </w:rPr>
      </w:pPr>
    </w:p>
    <w:p w14:paraId="4A9B642B" w14:textId="36BF64DF"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444D63">
        <w:rPr>
          <w:rFonts w:cs="Arial"/>
          <w:lang w:val="sr-Latn-RS"/>
        </w:rPr>
        <w:t>105-</w:t>
      </w:r>
      <w:r w:rsidR="008F0664">
        <w:rPr>
          <w:rFonts w:cs="Arial"/>
          <w:lang w:val="sr-Latn-RS"/>
        </w:rPr>
        <w:t>03.01-</w:t>
      </w:r>
      <w:r w:rsidR="00035C30">
        <w:rPr>
          <w:rFonts w:cs="Arial"/>
          <w:lang w:val="sr-Latn-RS"/>
        </w:rPr>
        <w:t>28927/2-2019</w:t>
      </w:r>
      <w:r w:rsidRPr="00037196">
        <w:rPr>
          <w:rFonts w:eastAsia="Arial Unicode MS" w:cs="Arial"/>
          <w:kern w:val="2"/>
          <w:lang w:val="ru-RU"/>
        </w:rPr>
        <w:t xml:space="preserve"> од </w:t>
      </w:r>
      <w:r w:rsidR="00035C30">
        <w:rPr>
          <w:rFonts w:eastAsia="Arial Unicode MS" w:cs="Arial"/>
          <w:kern w:val="2"/>
          <w:lang w:val="sr-Cyrl-RS"/>
        </w:rPr>
        <w:t xml:space="preserve">17.01.2019  </w:t>
      </w:r>
      <w:r w:rsidRPr="00037196">
        <w:rPr>
          <w:rFonts w:eastAsia="Arial Unicode MS" w:cs="Arial"/>
          <w:kern w:val="2"/>
          <w:lang w:val="ru-RU"/>
        </w:rPr>
        <w:t>године)</w:t>
      </w:r>
    </w:p>
    <w:p w14:paraId="465EA9F3" w14:textId="77777777" w:rsidR="000C50A0" w:rsidRPr="00037196" w:rsidRDefault="000C50A0" w:rsidP="000C50A0">
      <w:pPr>
        <w:spacing w:before="0"/>
        <w:jc w:val="center"/>
        <w:rPr>
          <w:rFonts w:eastAsia="Arial Unicode MS" w:cs="Arial"/>
          <w:kern w:val="2"/>
          <w:lang w:val="ru-RU"/>
        </w:rPr>
      </w:pPr>
    </w:p>
    <w:p w14:paraId="2B9A4644" w14:textId="28F993F9" w:rsidR="00C634DB" w:rsidRPr="00037196" w:rsidRDefault="00C634DB" w:rsidP="00DA1121">
      <w:pPr>
        <w:pStyle w:val="BodyText"/>
        <w:spacing w:before="0"/>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292CE434" w:rsidR="00B37917" w:rsidRPr="00037196" w:rsidRDefault="009B6AD8" w:rsidP="000C50A0">
      <w:pPr>
        <w:spacing w:before="0"/>
        <w:jc w:val="center"/>
        <w:rPr>
          <w:rFonts w:cs="Arial"/>
          <w:lang w:val="ru-RU"/>
        </w:rPr>
      </w:pPr>
      <w:r>
        <w:rPr>
          <w:rFonts w:cs="Arial"/>
          <w:lang w:val="ru-RU"/>
        </w:rPr>
        <w:t xml:space="preserve">Обреновац, </w:t>
      </w:r>
      <w:r w:rsidR="00CE638A">
        <w:rPr>
          <w:rFonts w:cs="Arial"/>
          <w:lang w:val="sr-Cyrl-RS"/>
        </w:rPr>
        <w:t>децембар</w:t>
      </w:r>
      <w:r w:rsidR="00444D63">
        <w:rPr>
          <w:rFonts w:cs="Arial"/>
          <w:lang w:val="sr-Cyrl-RS"/>
        </w:rPr>
        <w:t>,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1F2B7DAA"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5D1A8D">
        <w:rPr>
          <w:rFonts w:eastAsia="TimesNewRomanPSMT" w:cs="Arial"/>
          <w:kern w:val="2"/>
          <w:lang w:val="ru-RU"/>
        </w:rPr>
        <w:t xml:space="preserve"> </w:t>
      </w:r>
      <w:r w:rsidR="000C36C4">
        <w:rPr>
          <w:rFonts w:eastAsia="TimesNewRomanPSMT" w:cs="Arial"/>
          <w:kern w:val="2"/>
          <w:lang w:val="sr-Latn-RS"/>
        </w:rPr>
        <w:t>39a</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847DA4">
        <w:rPr>
          <w:rFonts w:eastAsia="TimesNewRomanPSMT" w:cs="Arial"/>
          <w:kern w:val="2"/>
          <w:lang w:val="ru-RU"/>
        </w:rPr>
        <w:t>2</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w:t>
      </w:r>
      <w:proofErr w:type="gramStart"/>
      <w:r w:rsidR="00261778" w:rsidRPr="00C93B9C">
        <w:rPr>
          <w:rFonts w:eastAsia="Arial Unicode MS" w:cs="Arial"/>
          <w:kern w:val="2"/>
          <w:lang w:val="ru-RU"/>
        </w:rPr>
        <w:t xml:space="preserve">број </w:t>
      </w:r>
      <w:r w:rsidR="00C169C3">
        <w:rPr>
          <w:rFonts w:eastAsia="Arial Unicode MS" w:cs="Arial"/>
          <w:kern w:val="2"/>
          <w:lang w:val="sr-Latn-RS"/>
        </w:rPr>
        <w:t>:</w:t>
      </w:r>
      <w:r w:rsidR="00DA1121">
        <w:rPr>
          <w:rFonts w:cs="Arial"/>
          <w:lang w:val="sr-Latn-RS"/>
        </w:rPr>
        <w:t>105</w:t>
      </w:r>
      <w:proofErr w:type="gramEnd"/>
      <w:r w:rsidR="00DA1121">
        <w:rPr>
          <w:rFonts w:cs="Arial"/>
          <w:lang w:val="sr-Latn-RS"/>
        </w:rPr>
        <w:t>-03.01-</w:t>
      </w:r>
      <w:r w:rsidR="001A4998">
        <w:rPr>
          <w:rFonts w:cs="Arial"/>
          <w:lang w:val="sr-Latn-RS"/>
        </w:rPr>
        <w:t>642666</w:t>
      </w:r>
      <w:r w:rsidR="00DA1121">
        <w:rPr>
          <w:rFonts w:cs="Arial"/>
          <w:lang w:val="sr-Latn-RS"/>
        </w:rPr>
        <w:t>/</w:t>
      </w:r>
      <w:r w:rsidR="00DA1121">
        <w:rPr>
          <w:rFonts w:cs="Arial"/>
          <w:lang w:val="sr-Cyrl-RS"/>
        </w:rPr>
        <w:t>1 -2018</w:t>
      </w:r>
      <w:r w:rsidR="00DA1121" w:rsidRPr="00037196">
        <w:rPr>
          <w:rFonts w:eastAsia="Arial Unicode MS" w:cs="Arial"/>
          <w:kern w:val="2"/>
          <w:lang w:val="ru-RU"/>
        </w:rPr>
        <w:t xml:space="preserve"> </w:t>
      </w:r>
      <w:r w:rsidR="00C169C3" w:rsidRPr="00F56999">
        <w:rPr>
          <w:rFonts w:cs="Arial"/>
          <w:lang w:val="sr-Cyrl-CS"/>
        </w:rPr>
        <w:t xml:space="preserve">од </w:t>
      </w:r>
      <w:r w:rsidR="001A4998">
        <w:rPr>
          <w:rFonts w:cs="Arial"/>
          <w:lang w:val="sr-Latn-RS"/>
        </w:rPr>
        <w:t>19.12</w:t>
      </w:r>
      <w:r w:rsidR="00444D63">
        <w:rPr>
          <w:rFonts w:cs="Arial"/>
          <w:lang w:val="sr-Cyrl-RS"/>
        </w:rPr>
        <w:t>.2018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DA1121">
        <w:rPr>
          <w:rFonts w:cs="Arial"/>
          <w:lang w:val="sr-Latn-RS"/>
        </w:rPr>
        <w:t>105-03.01-</w:t>
      </w:r>
      <w:r w:rsidR="001A4998">
        <w:rPr>
          <w:rFonts w:cs="Arial"/>
          <w:lang w:val="sr-Latn-RS"/>
        </w:rPr>
        <w:t>642666</w:t>
      </w:r>
      <w:r w:rsidR="00DA1121">
        <w:rPr>
          <w:rFonts w:cs="Arial"/>
          <w:lang w:val="sr-Latn-RS"/>
        </w:rPr>
        <w:t>/ 2</w:t>
      </w:r>
      <w:r w:rsidR="00DA1121">
        <w:rPr>
          <w:rFonts w:cs="Arial"/>
          <w:lang w:val="sr-Cyrl-RS"/>
        </w:rPr>
        <w:t xml:space="preserve"> -2018</w:t>
      </w:r>
      <w:r w:rsidR="00DA1121" w:rsidRPr="00037196">
        <w:rPr>
          <w:rFonts w:eastAsia="Arial Unicode MS" w:cs="Arial"/>
          <w:kern w:val="2"/>
          <w:lang w:val="ru-RU"/>
        </w:rPr>
        <w:t xml:space="preserve"> </w:t>
      </w:r>
      <w:r w:rsidR="00444D63" w:rsidRPr="00037196">
        <w:rPr>
          <w:rFonts w:eastAsia="Arial Unicode MS" w:cs="Arial"/>
          <w:kern w:val="2"/>
          <w:lang w:val="ru-RU"/>
        </w:rPr>
        <w:t xml:space="preserve"> </w:t>
      </w:r>
      <w:r w:rsidR="00444D63">
        <w:rPr>
          <w:rFonts w:cs="Arial"/>
          <w:lang w:val="sr-Latn-RS"/>
        </w:rPr>
        <w:t xml:space="preserve"> </w:t>
      </w:r>
      <w:r w:rsidR="00444D63" w:rsidRPr="00F56999">
        <w:rPr>
          <w:rFonts w:cs="Arial"/>
          <w:lang w:val="sr-Cyrl-CS"/>
        </w:rPr>
        <w:t xml:space="preserve">од </w:t>
      </w:r>
      <w:r w:rsidR="001A4998">
        <w:rPr>
          <w:rFonts w:cs="Arial"/>
          <w:lang w:val="sr-Latn-RS"/>
        </w:rPr>
        <w:t>19.12</w:t>
      </w:r>
      <w:r w:rsidR="00444D63">
        <w:rPr>
          <w:rFonts w:cs="Arial"/>
          <w:lang w:val="sr-Cyrl-RS"/>
        </w:rPr>
        <w:t>.2018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04686B68" w:rsidR="000C50A0" w:rsidRDefault="000C50A0" w:rsidP="000C50A0">
      <w:pPr>
        <w:pStyle w:val="BodyText"/>
        <w:spacing w:before="0"/>
        <w:rPr>
          <w:rFonts w:cs="Arial"/>
          <w:b/>
          <w:spacing w:val="80"/>
          <w:sz w:val="22"/>
          <w:szCs w:val="22"/>
          <w:lang w:val="ru-RU"/>
        </w:rPr>
      </w:pPr>
    </w:p>
    <w:p w14:paraId="34ED2868" w14:textId="362337FF" w:rsidR="00A95EF0" w:rsidRDefault="00A95EF0" w:rsidP="000C50A0">
      <w:pPr>
        <w:pStyle w:val="BodyText"/>
        <w:spacing w:before="0"/>
        <w:rPr>
          <w:rFonts w:cs="Arial"/>
          <w:b/>
          <w:spacing w:val="80"/>
          <w:sz w:val="22"/>
          <w:szCs w:val="22"/>
          <w:lang w:val="ru-RU"/>
        </w:rPr>
      </w:pPr>
    </w:p>
    <w:p w14:paraId="0027F6E0" w14:textId="052C353D" w:rsidR="00A95EF0" w:rsidRDefault="00A95EF0" w:rsidP="000C50A0">
      <w:pPr>
        <w:pStyle w:val="BodyText"/>
        <w:spacing w:before="0"/>
        <w:rPr>
          <w:rFonts w:cs="Arial"/>
          <w:b/>
          <w:spacing w:val="80"/>
          <w:sz w:val="22"/>
          <w:szCs w:val="22"/>
          <w:lang w:val="ru-RU"/>
        </w:rPr>
      </w:pPr>
    </w:p>
    <w:p w14:paraId="0C031FD5" w14:textId="78BDD8AF" w:rsidR="00A95EF0" w:rsidRDefault="00A95EF0" w:rsidP="000C50A0">
      <w:pPr>
        <w:pStyle w:val="BodyText"/>
        <w:spacing w:before="0"/>
        <w:rPr>
          <w:rFonts w:cs="Arial"/>
          <w:b/>
          <w:spacing w:val="80"/>
          <w:sz w:val="22"/>
          <w:szCs w:val="22"/>
          <w:lang w:val="ru-RU"/>
        </w:rPr>
      </w:pPr>
    </w:p>
    <w:p w14:paraId="262EA916" w14:textId="77777777" w:rsidR="00A95EF0" w:rsidRPr="00037196" w:rsidRDefault="00A95EF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1C41CF27" w:rsidR="00210557" w:rsidRPr="00037196" w:rsidRDefault="00D516F7" w:rsidP="00D11923">
      <w:pPr>
        <w:jc w:val="center"/>
        <w:rPr>
          <w:rFonts w:cs="Arial"/>
        </w:rPr>
      </w:pPr>
      <w:r w:rsidRPr="00037196">
        <w:rPr>
          <w:rFonts w:cs="Arial"/>
          <w:lang w:val="sr-Cyrl-CS"/>
        </w:rPr>
        <w:t xml:space="preserve">за подношење понуда </w:t>
      </w:r>
      <w:r w:rsidR="00D11923" w:rsidRPr="004F7565">
        <w:rPr>
          <w:rFonts w:cs="Arial"/>
        </w:rPr>
        <w:t>у отвореном поступку</w:t>
      </w:r>
    </w:p>
    <w:p w14:paraId="2FE2816D" w14:textId="2B71808B" w:rsidR="00DA1121" w:rsidRPr="00DA1121" w:rsidRDefault="00210557" w:rsidP="00DA1121">
      <w:pPr>
        <w:ind w:left="-360" w:right="-19"/>
        <w:jc w:val="center"/>
        <w:outlineLvl w:val="0"/>
        <w:rPr>
          <w:rFonts w:cs="Arial"/>
          <w:b/>
          <w:lang w:val="sr-Cyrl-RS"/>
        </w:rPr>
      </w:pPr>
      <w:bookmarkStart w:id="10" w:name="_Toc441215599"/>
      <w:bookmarkStart w:id="11" w:name="_Toc441651538"/>
      <w:bookmarkStart w:id="12" w:name="_Toc442559875"/>
      <w:proofErr w:type="gramStart"/>
      <w:r w:rsidRPr="00037196">
        <w:rPr>
          <w:rFonts w:cs="Arial"/>
          <w:b/>
        </w:rPr>
        <w:t>за</w:t>
      </w:r>
      <w:proofErr w:type="gramEnd"/>
      <w:r w:rsidRPr="00037196">
        <w:rPr>
          <w:rFonts w:cs="Arial"/>
          <w:b/>
        </w:rPr>
        <w:t xml:space="preserve">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1A4998">
        <w:rPr>
          <w:rFonts w:cs="Arial"/>
          <w:b/>
          <w:lang w:val="sr-Latn-RS"/>
        </w:rPr>
        <w:t>3000/1365/2018(2822/2018)</w:t>
      </w:r>
    </w:p>
    <w:p w14:paraId="3049B37E" w14:textId="66F06869"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A4998" w:rsidRPr="00D11923" w14:paraId="5128A724" w14:textId="77777777" w:rsidTr="00C62AA7">
        <w:tc>
          <w:tcPr>
            <w:tcW w:w="564" w:type="dxa"/>
          </w:tcPr>
          <w:p w14:paraId="3C9E9CA5" w14:textId="77777777" w:rsidR="00C62AA7" w:rsidRPr="00D11923" w:rsidRDefault="00C62AA7" w:rsidP="004C3B38">
            <w:pPr>
              <w:tabs>
                <w:tab w:val="left" w:pos="360"/>
                <w:tab w:val="left" w:pos="567"/>
                <w:tab w:val="right" w:leader="dot" w:pos="9639"/>
              </w:tabs>
              <w:jc w:val="center"/>
              <w:rPr>
                <w:rFonts w:cs="Arial"/>
                <w:color w:val="000000" w:themeColor="text1"/>
              </w:rPr>
            </w:pPr>
            <w:r w:rsidRPr="00D11923">
              <w:rPr>
                <w:rFonts w:cs="Arial"/>
                <w:color w:val="000000" w:themeColor="text1"/>
              </w:rPr>
              <w:t>1.</w:t>
            </w:r>
          </w:p>
        </w:tc>
        <w:tc>
          <w:tcPr>
            <w:tcW w:w="7574" w:type="dxa"/>
          </w:tcPr>
          <w:p w14:paraId="2BEC451A" w14:textId="77777777" w:rsidR="00C62AA7" w:rsidRPr="00D11923" w:rsidRDefault="00C62AA7" w:rsidP="004C3B38">
            <w:pPr>
              <w:tabs>
                <w:tab w:val="left" w:pos="360"/>
                <w:tab w:val="left" w:pos="567"/>
                <w:tab w:val="right" w:leader="dot" w:pos="9639"/>
              </w:tabs>
              <w:rPr>
                <w:rFonts w:cs="Arial"/>
                <w:color w:val="000000" w:themeColor="text1"/>
                <w:lang w:val="sr-Cyrl-RS"/>
              </w:rPr>
            </w:pPr>
            <w:r w:rsidRPr="00D11923">
              <w:rPr>
                <w:rFonts w:cs="Arial"/>
                <w:color w:val="000000" w:themeColor="text1"/>
                <w:lang w:val="sr-Cyrl-RS"/>
              </w:rPr>
              <w:t>Општи подаци о јавној набавци</w:t>
            </w:r>
          </w:p>
        </w:tc>
        <w:tc>
          <w:tcPr>
            <w:tcW w:w="810" w:type="dxa"/>
          </w:tcPr>
          <w:p w14:paraId="2223C426" w14:textId="33A384F9" w:rsidR="00C62AA7" w:rsidRPr="00D11923" w:rsidRDefault="000D606E" w:rsidP="004C3B38">
            <w:pPr>
              <w:tabs>
                <w:tab w:val="left" w:pos="360"/>
                <w:tab w:val="left" w:pos="567"/>
                <w:tab w:val="right" w:leader="dot" w:pos="9639"/>
              </w:tabs>
              <w:jc w:val="center"/>
              <w:rPr>
                <w:rFonts w:cs="Arial"/>
                <w:color w:val="000000" w:themeColor="text1"/>
                <w:lang w:val="sr-Latn-RS"/>
              </w:rPr>
            </w:pPr>
            <w:r w:rsidRPr="00D11923">
              <w:rPr>
                <w:rFonts w:cs="Arial"/>
                <w:color w:val="000000" w:themeColor="text1"/>
                <w:lang w:val="sr-Latn-RS"/>
              </w:rPr>
              <w:t>3</w:t>
            </w:r>
          </w:p>
        </w:tc>
      </w:tr>
      <w:tr w:rsidR="001A4998" w:rsidRPr="00D11923" w14:paraId="0F610DD2" w14:textId="77777777" w:rsidTr="00C62AA7">
        <w:tc>
          <w:tcPr>
            <w:tcW w:w="564" w:type="dxa"/>
          </w:tcPr>
          <w:p w14:paraId="1FA0F8E8" w14:textId="77777777" w:rsidR="00C62AA7" w:rsidRPr="00D11923" w:rsidRDefault="00C62AA7"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lang w:val="sr-Cyrl-RS"/>
              </w:rPr>
              <w:t>2.</w:t>
            </w:r>
          </w:p>
        </w:tc>
        <w:tc>
          <w:tcPr>
            <w:tcW w:w="7574" w:type="dxa"/>
          </w:tcPr>
          <w:p w14:paraId="7D79942D" w14:textId="77777777" w:rsidR="00C62AA7" w:rsidRPr="00D11923" w:rsidRDefault="00C62AA7" w:rsidP="004C3B38">
            <w:pPr>
              <w:tabs>
                <w:tab w:val="left" w:pos="317"/>
                <w:tab w:val="left" w:pos="360"/>
                <w:tab w:val="right" w:leader="dot" w:pos="9639"/>
              </w:tabs>
              <w:rPr>
                <w:rFonts w:cs="Arial"/>
                <w:color w:val="000000" w:themeColor="text1"/>
                <w:lang w:val="sr-Cyrl-RS"/>
              </w:rPr>
            </w:pPr>
            <w:r w:rsidRPr="00D11923">
              <w:rPr>
                <w:rFonts w:cs="Arial"/>
                <w:color w:val="000000" w:themeColor="text1"/>
                <w:lang w:val="sr-Cyrl-RS"/>
              </w:rPr>
              <w:t>Подаци о предмету набавке</w:t>
            </w:r>
          </w:p>
        </w:tc>
        <w:tc>
          <w:tcPr>
            <w:tcW w:w="810" w:type="dxa"/>
          </w:tcPr>
          <w:p w14:paraId="3C366F85" w14:textId="233112FC" w:rsidR="00C62AA7" w:rsidRPr="00D11923" w:rsidRDefault="000D606E" w:rsidP="004C3B38">
            <w:pPr>
              <w:tabs>
                <w:tab w:val="left" w:pos="360"/>
                <w:tab w:val="left" w:pos="567"/>
                <w:tab w:val="right" w:leader="dot" w:pos="9639"/>
              </w:tabs>
              <w:jc w:val="center"/>
              <w:rPr>
                <w:rFonts w:cs="Arial"/>
                <w:color w:val="000000" w:themeColor="text1"/>
                <w:lang w:val="sr-Latn-RS"/>
              </w:rPr>
            </w:pPr>
            <w:r w:rsidRPr="00D11923">
              <w:rPr>
                <w:rFonts w:cs="Arial"/>
                <w:color w:val="000000" w:themeColor="text1"/>
                <w:lang w:val="sr-Latn-RS"/>
              </w:rPr>
              <w:t>3</w:t>
            </w:r>
          </w:p>
        </w:tc>
      </w:tr>
      <w:tr w:rsidR="001A4998" w:rsidRPr="00D11923" w14:paraId="5DB2D2D2" w14:textId="77777777" w:rsidTr="00C62AA7">
        <w:tc>
          <w:tcPr>
            <w:tcW w:w="564" w:type="dxa"/>
          </w:tcPr>
          <w:p w14:paraId="195BF63A" w14:textId="77777777" w:rsidR="00C62AA7" w:rsidRPr="00D11923" w:rsidRDefault="00C62AA7"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lang w:val="sr-Cyrl-RS"/>
              </w:rPr>
              <w:t>3.</w:t>
            </w:r>
          </w:p>
        </w:tc>
        <w:tc>
          <w:tcPr>
            <w:tcW w:w="7574" w:type="dxa"/>
          </w:tcPr>
          <w:p w14:paraId="7801C6BD" w14:textId="33976AA3" w:rsidR="00C62AA7" w:rsidRPr="00D11923" w:rsidRDefault="00C62AA7" w:rsidP="006F517A">
            <w:pPr>
              <w:tabs>
                <w:tab w:val="left" w:pos="317"/>
                <w:tab w:val="left" w:pos="360"/>
                <w:tab w:val="right" w:leader="dot" w:pos="9639"/>
              </w:tabs>
              <w:rPr>
                <w:rFonts w:cs="Arial"/>
                <w:color w:val="000000" w:themeColor="text1"/>
                <w:lang w:val="sr-Cyrl-RS"/>
              </w:rPr>
            </w:pPr>
            <w:r w:rsidRPr="00D11923">
              <w:rPr>
                <w:rFonts w:cs="Arial"/>
                <w:color w:val="000000" w:themeColor="text1"/>
                <w:lang w:val="sr-Cyrl-RS"/>
              </w:rPr>
              <w:t xml:space="preserve">Техничка спецификација (врста, техничке карактеристике, квалитет, </w:t>
            </w:r>
            <w:r w:rsidR="006F517A" w:rsidRPr="00D11923">
              <w:rPr>
                <w:rFonts w:cs="Arial"/>
                <w:color w:val="000000" w:themeColor="text1"/>
                <w:lang w:val="sr-Cyrl-RS"/>
              </w:rPr>
              <w:t>обим</w:t>
            </w:r>
            <w:r w:rsidRPr="00D11923">
              <w:rPr>
                <w:rFonts w:cs="Arial"/>
                <w:color w:val="000000" w:themeColor="text1"/>
                <w:lang w:val="sr-Cyrl-RS"/>
              </w:rPr>
              <w:t xml:space="preserve"> и опис </w:t>
            </w:r>
            <w:r w:rsidR="00A63575" w:rsidRPr="00D11923">
              <w:rPr>
                <w:rFonts w:cs="Arial"/>
                <w:color w:val="000000" w:themeColor="text1"/>
                <w:lang w:val="sr-Cyrl-RS"/>
              </w:rPr>
              <w:t>услуга</w:t>
            </w:r>
            <w:r w:rsidRPr="00D11923">
              <w:rPr>
                <w:rFonts w:cs="Arial"/>
                <w:color w:val="000000" w:themeColor="text1"/>
                <w:lang w:val="sr-Cyrl-RS"/>
              </w:rPr>
              <w:t>...)</w:t>
            </w:r>
          </w:p>
        </w:tc>
        <w:tc>
          <w:tcPr>
            <w:tcW w:w="810" w:type="dxa"/>
          </w:tcPr>
          <w:p w14:paraId="77323F49" w14:textId="6EAFBA29" w:rsidR="00C62AA7" w:rsidRPr="00D11923" w:rsidRDefault="00590D78"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lang w:val="sr-Cyrl-RS"/>
              </w:rPr>
              <w:t>3-4</w:t>
            </w:r>
          </w:p>
        </w:tc>
      </w:tr>
      <w:tr w:rsidR="001A4998" w:rsidRPr="00D11923" w14:paraId="71E4CF81" w14:textId="77777777" w:rsidTr="00C62AA7">
        <w:tc>
          <w:tcPr>
            <w:tcW w:w="564" w:type="dxa"/>
          </w:tcPr>
          <w:p w14:paraId="304EB382" w14:textId="77777777" w:rsidR="00C62AA7" w:rsidRPr="00D11923" w:rsidRDefault="00C62AA7"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rPr>
              <w:t>4</w:t>
            </w:r>
            <w:r w:rsidRPr="00D11923">
              <w:rPr>
                <w:rFonts w:cs="Arial"/>
                <w:color w:val="000000" w:themeColor="text1"/>
                <w:lang w:val="sr-Cyrl-RS"/>
              </w:rPr>
              <w:t>.</w:t>
            </w:r>
          </w:p>
        </w:tc>
        <w:tc>
          <w:tcPr>
            <w:tcW w:w="7574" w:type="dxa"/>
          </w:tcPr>
          <w:p w14:paraId="5649474F" w14:textId="77777777" w:rsidR="00C62AA7" w:rsidRPr="00D11923" w:rsidRDefault="00C62AA7" w:rsidP="004C3B38">
            <w:pPr>
              <w:tabs>
                <w:tab w:val="left" w:pos="317"/>
                <w:tab w:val="left" w:pos="360"/>
                <w:tab w:val="right" w:leader="dot" w:pos="9639"/>
              </w:tabs>
              <w:rPr>
                <w:rFonts w:cs="Arial"/>
                <w:color w:val="000000" w:themeColor="text1"/>
              </w:rPr>
            </w:pPr>
            <w:r w:rsidRPr="00D11923">
              <w:rPr>
                <w:rFonts w:cs="Arial"/>
                <w:color w:val="000000" w:themeColor="text1"/>
                <w:lang w:val="sr-Cyrl-RS"/>
              </w:rPr>
              <w:t>Услови за учешће у поступку ЈН и упутство како се доказује испуњеност услова</w:t>
            </w:r>
          </w:p>
        </w:tc>
        <w:tc>
          <w:tcPr>
            <w:tcW w:w="810" w:type="dxa"/>
          </w:tcPr>
          <w:p w14:paraId="54418DAC" w14:textId="42EB7E15" w:rsidR="00C62AA7" w:rsidRPr="00D11923" w:rsidRDefault="00590D78"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lang w:val="sr-Cyrl-RS"/>
              </w:rPr>
              <w:t>5-</w:t>
            </w:r>
            <w:r w:rsidR="004678B0" w:rsidRPr="00D11923">
              <w:rPr>
                <w:rFonts w:cs="Arial"/>
                <w:color w:val="000000" w:themeColor="text1"/>
                <w:lang w:val="sr-Cyrl-RS"/>
              </w:rPr>
              <w:t>12</w:t>
            </w:r>
          </w:p>
        </w:tc>
      </w:tr>
      <w:tr w:rsidR="001A4998" w:rsidRPr="00D11923" w14:paraId="176BF547" w14:textId="77777777" w:rsidTr="00C62AA7">
        <w:tc>
          <w:tcPr>
            <w:tcW w:w="564" w:type="dxa"/>
          </w:tcPr>
          <w:p w14:paraId="282F4123" w14:textId="23AD5D5E" w:rsidR="00C62AA7" w:rsidRPr="00D11923" w:rsidRDefault="00C62AA7"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lang w:val="sr-Cyrl-RS"/>
              </w:rPr>
              <w:t>5.</w:t>
            </w:r>
          </w:p>
        </w:tc>
        <w:tc>
          <w:tcPr>
            <w:tcW w:w="7574" w:type="dxa"/>
          </w:tcPr>
          <w:p w14:paraId="37E29A35" w14:textId="4CE397F2" w:rsidR="00C62AA7" w:rsidRPr="00D11923" w:rsidRDefault="00C62AA7" w:rsidP="004C3B38">
            <w:pPr>
              <w:tabs>
                <w:tab w:val="left" w:pos="317"/>
                <w:tab w:val="left" w:pos="360"/>
                <w:tab w:val="right" w:leader="dot" w:pos="9639"/>
              </w:tabs>
              <w:rPr>
                <w:rFonts w:cs="Arial"/>
                <w:color w:val="000000" w:themeColor="text1"/>
                <w:lang w:val="sr-Cyrl-RS"/>
              </w:rPr>
            </w:pPr>
            <w:r w:rsidRPr="00D11923">
              <w:rPr>
                <w:rFonts w:cs="Arial"/>
                <w:color w:val="000000" w:themeColor="text1"/>
                <w:lang w:val="sr-Cyrl-RS"/>
              </w:rPr>
              <w:t>Критеријум за доделу уговора</w:t>
            </w:r>
          </w:p>
        </w:tc>
        <w:tc>
          <w:tcPr>
            <w:tcW w:w="810" w:type="dxa"/>
          </w:tcPr>
          <w:p w14:paraId="0B42A977" w14:textId="25BF6CDE" w:rsidR="00C62AA7" w:rsidRPr="00D11923" w:rsidRDefault="004678B0" w:rsidP="00F33C25">
            <w:pPr>
              <w:tabs>
                <w:tab w:val="left" w:pos="360"/>
                <w:tab w:val="left" w:pos="567"/>
                <w:tab w:val="right" w:leader="dot" w:pos="9639"/>
              </w:tabs>
              <w:jc w:val="center"/>
              <w:rPr>
                <w:rFonts w:cs="Arial"/>
                <w:color w:val="000000" w:themeColor="text1"/>
                <w:lang w:val="sr-Latn-RS"/>
              </w:rPr>
            </w:pPr>
            <w:r w:rsidRPr="00D11923">
              <w:rPr>
                <w:rFonts w:cs="Arial"/>
                <w:color w:val="000000" w:themeColor="text1"/>
                <w:lang w:val="sr-Latn-RS"/>
              </w:rPr>
              <w:t>13</w:t>
            </w:r>
            <w:r w:rsidR="00EC572F" w:rsidRPr="00D11923">
              <w:rPr>
                <w:rFonts w:cs="Arial"/>
                <w:color w:val="000000" w:themeColor="text1"/>
                <w:lang w:val="sr-Latn-RS"/>
              </w:rPr>
              <w:t>-1</w:t>
            </w:r>
            <w:r w:rsidRPr="00D11923">
              <w:rPr>
                <w:rFonts w:cs="Arial"/>
                <w:color w:val="000000" w:themeColor="text1"/>
                <w:lang w:val="sr-Latn-RS"/>
              </w:rPr>
              <w:t>3</w:t>
            </w:r>
          </w:p>
        </w:tc>
      </w:tr>
      <w:tr w:rsidR="001A4998" w:rsidRPr="00D11923" w14:paraId="557534E2" w14:textId="77777777" w:rsidTr="00C62AA7">
        <w:tc>
          <w:tcPr>
            <w:tcW w:w="564" w:type="dxa"/>
          </w:tcPr>
          <w:p w14:paraId="71F987C3" w14:textId="52AA2ABC" w:rsidR="00C62AA7" w:rsidRPr="00D11923" w:rsidRDefault="00C62AA7" w:rsidP="004C3B38">
            <w:pPr>
              <w:tabs>
                <w:tab w:val="left" w:pos="360"/>
                <w:tab w:val="left" w:pos="567"/>
                <w:tab w:val="right" w:leader="dot" w:pos="9639"/>
              </w:tabs>
              <w:jc w:val="center"/>
              <w:rPr>
                <w:rFonts w:cs="Arial"/>
                <w:color w:val="000000" w:themeColor="text1"/>
              </w:rPr>
            </w:pPr>
            <w:r w:rsidRPr="00D11923">
              <w:rPr>
                <w:rFonts w:cs="Arial"/>
                <w:color w:val="000000" w:themeColor="text1"/>
                <w:lang w:val="sr-Cyrl-RS"/>
              </w:rPr>
              <w:t>6</w:t>
            </w:r>
            <w:r w:rsidRPr="00D11923">
              <w:rPr>
                <w:rFonts w:cs="Arial"/>
                <w:color w:val="000000" w:themeColor="text1"/>
              </w:rPr>
              <w:t>.</w:t>
            </w:r>
          </w:p>
        </w:tc>
        <w:tc>
          <w:tcPr>
            <w:tcW w:w="7574" w:type="dxa"/>
          </w:tcPr>
          <w:p w14:paraId="0CDA4671" w14:textId="77777777" w:rsidR="00C62AA7" w:rsidRPr="00D11923" w:rsidRDefault="00C62AA7" w:rsidP="004C3B38">
            <w:pPr>
              <w:tabs>
                <w:tab w:val="left" w:pos="360"/>
                <w:tab w:val="left" w:pos="567"/>
                <w:tab w:val="right" w:leader="dot" w:pos="9639"/>
              </w:tabs>
              <w:rPr>
                <w:rFonts w:cs="Arial"/>
                <w:color w:val="000000" w:themeColor="text1"/>
                <w:lang w:val="sr-Cyrl-RS"/>
              </w:rPr>
            </w:pPr>
            <w:r w:rsidRPr="00D11923">
              <w:rPr>
                <w:rFonts w:cs="Arial"/>
                <w:color w:val="000000" w:themeColor="text1"/>
                <w:lang w:val="sr-Cyrl-RS"/>
              </w:rPr>
              <w:t>Упутство понуђачима како да сачине понуду</w:t>
            </w:r>
          </w:p>
        </w:tc>
        <w:tc>
          <w:tcPr>
            <w:tcW w:w="810" w:type="dxa"/>
          </w:tcPr>
          <w:p w14:paraId="2CCD279B" w14:textId="44ED7460" w:rsidR="00C62AA7" w:rsidRPr="00D11923" w:rsidRDefault="004678B0" w:rsidP="004678B0">
            <w:pPr>
              <w:tabs>
                <w:tab w:val="left" w:pos="360"/>
                <w:tab w:val="left" w:pos="567"/>
                <w:tab w:val="right" w:leader="dot" w:pos="9639"/>
              </w:tabs>
              <w:rPr>
                <w:rFonts w:cs="Arial"/>
                <w:color w:val="000000" w:themeColor="text1"/>
                <w:lang w:val="sr-Latn-RS"/>
              </w:rPr>
            </w:pPr>
            <w:r w:rsidRPr="00D11923">
              <w:rPr>
                <w:rFonts w:cs="Arial"/>
                <w:color w:val="000000" w:themeColor="text1"/>
                <w:lang w:val="sr-Latn-RS"/>
              </w:rPr>
              <w:t>13</w:t>
            </w:r>
            <w:r w:rsidR="00EC572F" w:rsidRPr="00D11923">
              <w:rPr>
                <w:rFonts w:cs="Arial"/>
                <w:color w:val="000000" w:themeColor="text1"/>
                <w:lang w:val="sr-Latn-RS"/>
              </w:rPr>
              <w:t>-2</w:t>
            </w:r>
            <w:r w:rsidRPr="00D11923">
              <w:rPr>
                <w:rFonts w:cs="Arial"/>
                <w:color w:val="000000" w:themeColor="text1"/>
                <w:lang w:val="sr-Latn-RS"/>
              </w:rPr>
              <w:t>8</w:t>
            </w:r>
          </w:p>
        </w:tc>
      </w:tr>
      <w:tr w:rsidR="001A4998" w:rsidRPr="00D11923" w14:paraId="0D21E52C" w14:textId="77777777" w:rsidTr="00C62AA7">
        <w:tc>
          <w:tcPr>
            <w:tcW w:w="564" w:type="dxa"/>
          </w:tcPr>
          <w:p w14:paraId="0C7A9833" w14:textId="70B91E85" w:rsidR="00C62AA7" w:rsidRPr="00D11923" w:rsidRDefault="00C62AA7" w:rsidP="004C3B38">
            <w:pPr>
              <w:tabs>
                <w:tab w:val="left" w:pos="360"/>
                <w:tab w:val="left" w:pos="567"/>
                <w:tab w:val="right" w:leader="dot" w:pos="9639"/>
              </w:tabs>
              <w:jc w:val="center"/>
              <w:rPr>
                <w:rFonts w:cs="Arial"/>
                <w:color w:val="000000" w:themeColor="text1"/>
              </w:rPr>
            </w:pPr>
            <w:r w:rsidRPr="00D11923">
              <w:rPr>
                <w:rFonts w:cs="Arial"/>
                <w:color w:val="000000" w:themeColor="text1"/>
                <w:lang w:val="sr-Cyrl-RS"/>
              </w:rPr>
              <w:t>7</w:t>
            </w:r>
            <w:r w:rsidRPr="00D11923">
              <w:rPr>
                <w:rFonts w:cs="Arial"/>
                <w:color w:val="000000" w:themeColor="text1"/>
              </w:rPr>
              <w:t>.</w:t>
            </w:r>
          </w:p>
        </w:tc>
        <w:tc>
          <w:tcPr>
            <w:tcW w:w="7574" w:type="dxa"/>
          </w:tcPr>
          <w:p w14:paraId="562D84B0" w14:textId="4D60B341" w:rsidR="00C62AA7" w:rsidRPr="00D11923" w:rsidRDefault="00C62AA7" w:rsidP="000D606E">
            <w:pPr>
              <w:tabs>
                <w:tab w:val="left" w:pos="360"/>
                <w:tab w:val="left" w:pos="567"/>
                <w:tab w:val="right" w:leader="dot" w:pos="9639"/>
              </w:tabs>
              <w:rPr>
                <w:rFonts w:cs="Arial"/>
                <w:color w:val="000000" w:themeColor="text1"/>
                <w:lang w:val="sr-Latn-RS"/>
              </w:rPr>
            </w:pPr>
            <w:r w:rsidRPr="00D11923">
              <w:rPr>
                <w:rFonts w:cs="Arial"/>
                <w:color w:val="000000" w:themeColor="text1"/>
                <w:lang w:val="sr-Cyrl-RS"/>
              </w:rPr>
              <w:t>Обрасци ( 1 -</w:t>
            </w:r>
            <w:r w:rsidR="000D606E" w:rsidRPr="00D11923">
              <w:rPr>
                <w:rFonts w:cs="Arial"/>
                <w:color w:val="000000" w:themeColor="text1"/>
                <w:lang w:val="sr-Latn-RS"/>
              </w:rPr>
              <w:t xml:space="preserve">6) и </w:t>
            </w:r>
            <w:r w:rsidR="000D606E" w:rsidRPr="00D11923">
              <w:rPr>
                <w:rFonts w:cs="Arial"/>
                <w:color w:val="000000" w:themeColor="text1"/>
                <w:lang w:val="sr-Cyrl-RS"/>
              </w:rPr>
              <w:t>п</w:t>
            </w:r>
            <w:r w:rsidR="000D606E" w:rsidRPr="00D11923">
              <w:rPr>
                <w:rFonts w:cs="Arial"/>
                <w:color w:val="000000" w:themeColor="text1"/>
                <w:lang w:val="sr-Latn-RS"/>
              </w:rPr>
              <w:t>рил</w:t>
            </w:r>
            <w:r w:rsidR="001C0AD0" w:rsidRPr="00D11923">
              <w:rPr>
                <w:rFonts w:cs="Arial"/>
                <w:color w:val="000000" w:themeColor="text1"/>
                <w:lang w:val="sr-Latn-RS"/>
              </w:rPr>
              <w:t>о</w:t>
            </w:r>
            <w:r w:rsidR="000D606E" w:rsidRPr="00D11923">
              <w:rPr>
                <w:rFonts w:cs="Arial"/>
                <w:color w:val="000000" w:themeColor="text1"/>
                <w:lang w:val="sr-Latn-RS"/>
              </w:rPr>
              <w:t>зи (1-3)</w:t>
            </w:r>
          </w:p>
        </w:tc>
        <w:tc>
          <w:tcPr>
            <w:tcW w:w="810" w:type="dxa"/>
          </w:tcPr>
          <w:p w14:paraId="2B483B91" w14:textId="329F1FFE" w:rsidR="00C62AA7" w:rsidRPr="00D11923" w:rsidRDefault="004678B0" w:rsidP="004C3B38">
            <w:pPr>
              <w:tabs>
                <w:tab w:val="left" w:pos="360"/>
                <w:tab w:val="left" w:pos="567"/>
                <w:tab w:val="right" w:leader="dot" w:pos="9639"/>
              </w:tabs>
              <w:jc w:val="center"/>
              <w:rPr>
                <w:rFonts w:cs="Arial"/>
                <w:color w:val="000000" w:themeColor="text1"/>
                <w:lang w:val="sr-Latn-RS"/>
              </w:rPr>
            </w:pPr>
            <w:r w:rsidRPr="00D11923">
              <w:rPr>
                <w:rFonts w:cs="Arial"/>
                <w:color w:val="000000" w:themeColor="text1"/>
                <w:lang w:val="sr-Latn-RS"/>
              </w:rPr>
              <w:t>29</w:t>
            </w:r>
            <w:r w:rsidR="00EC572F" w:rsidRPr="00D11923">
              <w:rPr>
                <w:rFonts w:cs="Arial"/>
                <w:color w:val="000000" w:themeColor="text1"/>
                <w:lang w:val="sr-Latn-RS"/>
              </w:rPr>
              <w:t>-4</w:t>
            </w:r>
            <w:r w:rsidR="00D11923" w:rsidRPr="00D11923">
              <w:rPr>
                <w:rFonts w:cs="Arial"/>
                <w:color w:val="000000" w:themeColor="text1"/>
                <w:lang w:val="sr-Latn-RS"/>
              </w:rPr>
              <w:t>5</w:t>
            </w:r>
          </w:p>
        </w:tc>
      </w:tr>
      <w:tr w:rsidR="004678B0" w:rsidRPr="00D11923" w14:paraId="34767B66" w14:textId="77777777" w:rsidTr="00C62AA7">
        <w:tc>
          <w:tcPr>
            <w:tcW w:w="564" w:type="dxa"/>
          </w:tcPr>
          <w:p w14:paraId="6E92CEE0" w14:textId="650FA4E9" w:rsidR="00C62AA7" w:rsidRPr="00D11923" w:rsidRDefault="00C62AA7" w:rsidP="004C3B38">
            <w:pPr>
              <w:tabs>
                <w:tab w:val="left" w:pos="360"/>
                <w:tab w:val="left" w:pos="567"/>
                <w:tab w:val="right" w:leader="dot" w:pos="9639"/>
              </w:tabs>
              <w:jc w:val="center"/>
              <w:rPr>
                <w:rFonts w:cs="Arial"/>
                <w:color w:val="000000" w:themeColor="text1"/>
                <w:lang w:val="sr-Cyrl-RS"/>
              </w:rPr>
            </w:pPr>
            <w:r w:rsidRPr="00D11923">
              <w:rPr>
                <w:rFonts w:cs="Arial"/>
                <w:color w:val="000000" w:themeColor="text1"/>
                <w:lang w:val="sr-Cyrl-RS"/>
              </w:rPr>
              <w:t>8.</w:t>
            </w:r>
          </w:p>
        </w:tc>
        <w:tc>
          <w:tcPr>
            <w:tcW w:w="7574" w:type="dxa"/>
          </w:tcPr>
          <w:p w14:paraId="111758F8" w14:textId="4492ACE5" w:rsidR="00C62AA7" w:rsidRPr="00D11923" w:rsidRDefault="00C62AA7" w:rsidP="004C3B38">
            <w:pPr>
              <w:tabs>
                <w:tab w:val="left" w:pos="360"/>
                <w:tab w:val="left" w:pos="567"/>
                <w:tab w:val="right" w:leader="dot" w:pos="9639"/>
              </w:tabs>
              <w:rPr>
                <w:rFonts w:cs="Arial"/>
                <w:color w:val="000000" w:themeColor="text1"/>
                <w:lang w:val="sr-Cyrl-RS"/>
              </w:rPr>
            </w:pPr>
            <w:r w:rsidRPr="00D11923">
              <w:rPr>
                <w:rFonts w:cs="Arial"/>
                <w:color w:val="000000" w:themeColor="text1"/>
                <w:lang w:val="sr-Cyrl-RS"/>
              </w:rPr>
              <w:t>Модел уговора</w:t>
            </w:r>
          </w:p>
        </w:tc>
        <w:tc>
          <w:tcPr>
            <w:tcW w:w="810" w:type="dxa"/>
          </w:tcPr>
          <w:p w14:paraId="47BCE3A8" w14:textId="058C09E5" w:rsidR="00C62AA7" w:rsidRPr="00D11923" w:rsidRDefault="00D11923" w:rsidP="004C3B38">
            <w:pPr>
              <w:tabs>
                <w:tab w:val="left" w:pos="360"/>
                <w:tab w:val="left" w:pos="567"/>
                <w:tab w:val="right" w:leader="dot" w:pos="9639"/>
              </w:tabs>
              <w:jc w:val="center"/>
              <w:rPr>
                <w:rFonts w:cs="Arial"/>
                <w:color w:val="000000" w:themeColor="text1"/>
                <w:lang w:val="sr-Latn-RS"/>
              </w:rPr>
            </w:pPr>
            <w:r w:rsidRPr="00D11923">
              <w:rPr>
                <w:rFonts w:cs="Arial"/>
                <w:color w:val="000000" w:themeColor="text1"/>
                <w:lang w:val="sr-Latn-RS"/>
              </w:rPr>
              <w:t>46</w:t>
            </w:r>
            <w:r w:rsidR="00EC572F" w:rsidRPr="00D11923">
              <w:rPr>
                <w:rFonts w:cs="Arial"/>
                <w:color w:val="000000" w:themeColor="text1"/>
                <w:lang w:val="sr-Latn-RS"/>
              </w:rPr>
              <w:t>-5</w:t>
            </w:r>
            <w:r w:rsidRPr="00D11923">
              <w:rPr>
                <w:rFonts w:cs="Arial"/>
                <w:color w:val="000000" w:themeColor="text1"/>
                <w:lang w:val="sr-Latn-RS"/>
              </w:rPr>
              <w:t>3</w:t>
            </w:r>
          </w:p>
        </w:tc>
      </w:tr>
    </w:tbl>
    <w:p w14:paraId="0034F9AC" w14:textId="77777777" w:rsidR="009D3699" w:rsidRPr="00D11923" w:rsidRDefault="009D3699" w:rsidP="000C50A0">
      <w:pPr>
        <w:pStyle w:val="BodyText"/>
        <w:spacing w:before="0"/>
        <w:rPr>
          <w:rFonts w:cs="Arial"/>
          <w:b/>
          <w:color w:val="000000" w:themeColor="text1"/>
          <w:spacing w:val="80"/>
          <w:sz w:val="22"/>
          <w:szCs w:val="22"/>
          <w:highlight w:val="yellow"/>
        </w:rPr>
      </w:pPr>
    </w:p>
    <w:p w14:paraId="659A42D2" w14:textId="78CAF7D3" w:rsidR="001853E1" w:rsidRPr="00D11923" w:rsidRDefault="00C53AC6" w:rsidP="004678B0">
      <w:pPr>
        <w:jc w:val="right"/>
        <w:rPr>
          <w:rFonts w:cs="Arial"/>
          <w:color w:val="000000" w:themeColor="text1"/>
        </w:rPr>
      </w:pPr>
      <w:r w:rsidRPr="00D11923">
        <w:rPr>
          <w:rFonts w:cs="Arial"/>
          <w:bCs/>
          <w:noProof/>
          <w:color w:val="000000" w:themeColor="text1"/>
          <w:lang w:val="sr-Cyrl-CS"/>
        </w:rPr>
        <w:t xml:space="preserve">Укупан број страна документације: </w:t>
      </w:r>
      <w:r w:rsidR="00D11923" w:rsidRPr="00D11923">
        <w:rPr>
          <w:rFonts w:cs="Arial"/>
          <w:bCs/>
          <w:noProof/>
          <w:color w:val="000000" w:themeColor="text1"/>
          <w:lang w:val="sr-Latn-RS"/>
        </w:rPr>
        <w:t>53</w:t>
      </w:r>
    </w:p>
    <w:p w14:paraId="6A025079" w14:textId="77777777" w:rsidR="00FA0E61" w:rsidRPr="00037196" w:rsidRDefault="00473AD5" w:rsidP="00AA2810">
      <w:pPr>
        <w:pStyle w:val="Heading10"/>
        <w:numPr>
          <w:ilvl w:val="0"/>
          <w:numId w:val="13"/>
        </w:numPr>
        <w:rPr>
          <w:rFonts w:cs="Arial"/>
          <w:lang w:val="en-US"/>
        </w:rPr>
      </w:pPr>
      <w:r w:rsidRPr="00D11923">
        <w:rPr>
          <w:rFonts w:cs="Arial"/>
          <w:color w:val="000000" w:themeColor="text1"/>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670AE657"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DA1121">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Огранак ТЕНТ, Богољуба Урошевића Црног бр.44</w:t>
            </w:r>
            <w:proofErr w:type="gramStart"/>
            <w:r w:rsidRPr="00037196">
              <w:rPr>
                <w:rFonts w:cs="Arial"/>
              </w:rPr>
              <w:t>.,</w:t>
            </w:r>
            <w:proofErr w:type="gramEnd"/>
            <w:r w:rsidRPr="00037196">
              <w:rPr>
                <w:rFonts w:cs="Arial"/>
              </w:rPr>
              <w:t xml:space="preserve">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3BECD1C1" w:rsidR="004276AD" w:rsidRPr="00037196" w:rsidRDefault="00133E23"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www.eps.rs</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62C8BC4D"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w:t>
            </w:r>
            <w:r w:rsidR="001A4998" w:rsidRPr="004F7565">
              <w:rPr>
                <w:rFonts w:eastAsia="TimesNewRomanPSMT" w:cs="Arial"/>
                <w:bCs/>
              </w:rPr>
              <w:t>Отворени поступак</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4CB9C28C" w:rsidR="004276AD" w:rsidRPr="00DA1121" w:rsidRDefault="00DA1121" w:rsidP="00DA1121">
            <w:pPr>
              <w:jc w:val="center"/>
              <w:rPr>
                <w:rFonts w:cs="Arial"/>
                <w:b/>
                <w:lang w:val="sr-Latn-RS"/>
              </w:rPr>
            </w:pPr>
            <w:r w:rsidRPr="00DA1121">
              <w:rPr>
                <w:rFonts w:eastAsia="Arial" w:cs="Arial"/>
                <w:color w:val="000000"/>
                <w:szCs w:val="20"/>
                <w:lang w:val="sr-Latn-RS" w:eastAsia="sr-Latn-RS"/>
              </w:rPr>
              <w:t>Активности стручног усавршавања и праћења развоја стандарда и прописа</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4BC221FE"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326C8F" w:rsidRPr="004A2859">
                <w:rPr>
                  <w:rStyle w:val="Hyperlink"/>
                  <w:rFonts w:cs="Arial"/>
                </w:rPr>
                <w:t>danijela.janjic@</w:t>
              </w:r>
            </w:hyperlink>
            <w:r w:rsidR="00326C8F">
              <w:rPr>
                <w:rStyle w:val="Hyperlink"/>
              </w:rPr>
              <w:t>eps.rs</w:t>
            </w:r>
          </w:p>
          <w:p w14:paraId="4936F728" w14:textId="77777777" w:rsidR="004276AD" w:rsidRPr="00037196" w:rsidRDefault="004276AD" w:rsidP="004276AD">
            <w:pPr>
              <w:jc w:val="center"/>
              <w:rPr>
                <w:rFonts w:cs="Arial"/>
              </w:rPr>
            </w:pPr>
          </w:p>
        </w:tc>
      </w:tr>
    </w:tbl>
    <w:p w14:paraId="1F2CF4EE" w14:textId="7E8DFBF1"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52768A74" w14:textId="65040342" w:rsidR="00EB5A97" w:rsidRPr="00DA1121" w:rsidRDefault="002E12CC" w:rsidP="00444D63">
      <w:pPr>
        <w:rPr>
          <w:rFonts w:cs="Arial"/>
          <w:lang w:val="sr-Cyrl-RS"/>
        </w:rPr>
      </w:pPr>
      <w:r w:rsidRPr="00DA1121">
        <w:rPr>
          <w:rFonts w:cs="Arial"/>
          <w:lang w:eastAsia="zh-CN"/>
        </w:rPr>
        <w:t>Опис предмета јавне набавке:</w:t>
      </w:r>
      <w:r w:rsidR="00616674" w:rsidRPr="00DA1121">
        <w:rPr>
          <w:rFonts w:cs="Arial"/>
          <w:lang w:val="sr-Cyrl-RS"/>
        </w:rPr>
        <w:t xml:space="preserve"> </w:t>
      </w:r>
      <w:r w:rsidR="00DA1121" w:rsidRPr="00DA1121">
        <w:rPr>
          <w:rFonts w:eastAsia="Arial" w:cs="Arial"/>
          <w:color w:val="000000"/>
          <w:szCs w:val="20"/>
          <w:lang w:val="sr-Latn-RS" w:eastAsia="sr-Latn-RS"/>
        </w:rPr>
        <w:t>Активности стручног усавршавања и праћења развоја стандарда и прописа</w:t>
      </w:r>
      <w:r w:rsidR="00DA1121">
        <w:rPr>
          <w:rFonts w:eastAsia="Arial" w:cs="Arial"/>
          <w:color w:val="000000"/>
          <w:szCs w:val="20"/>
          <w:lang w:val="sr-Cyrl-RS" w:eastAsia="sr-Latn-RS"/>
        </w:rPr>
        <w:t>.</w:t>
      </w:r>
    </w:p>
    <w:p w14:paraId="0762BF3B" w14:textId="77777777" w:rsidR="00DA1121" w:rsidRPr="00DA1121" w:rsidRDefault="00616674" w:rsidP="00DA1121">
      <w:pPr>
        <w:pStyle w:val="Title"/>
        <w:spacing w:before="0"/>
        <w:jc w:val="both"/>
        <w:rPr>
          <w:rFonts w:cs="Arial"/>
          <w:b w:val="0"/>
          <w:sz w:val="22"/>
          <w:szCs w:val="22"/>
          <w:lang w:val="sr-Latn-RS"/>
        </w:rPr>
      </w:pPr>
      <w:r w:rsidRPr="00DA1121">
        <w:rPr>
          <w:rFonts w:cs="Arial"/>
          <w:b w:val="0"/>
          <w:sz w:val="22"/>
          <w:szCs w:val="22"/>
          <w:lang w:val="sr-Cyrl-RS" w:eastAsia="zh-CN"/>
        </w:rPr>
        <w:t xml:space="preserve"> </w:t>
      </w:r>
      <w:r w:rsidR="002E12CC" w:rsidRPr="00DA1121">
        <w:rPr>
          <w:rFonts w:cs="Arial"/>
          <w:b w:val="0"/>
          <w:sz w:val="22"/>
          <w:szCs w:val="22"/>
          <w:lang w:eastAsia="zh-CN"/>
        </w:rPr>
        <w:t>Назив из општег речника набавке:</w:t>
      </w:r>
      <w:r w:rsidR="009B6AD8" w:rsidRPr="00DA1121">
        <w:rPr>
          <w:rFonts w:cs="Arial"/>
          <w:b w:val="0"/>
          <w:sz w:val="22"/>
          <w:szCs w:val="22"/>
          <w:lang w:val="ru-RU"/>
        </w:rPr>
        <w:t xml:space="preserve"> </w:t>
      </w:r>
      <w:r w:rsidRPr="00DA1121">
        <w:rPr>
          <w:rFonts w:cs="Arial"/>
          <w:b w:val="0"/>
          <w:sz w:val="22"/>
          <w:szCs w:val="22"/>
          <w:lang w:val="ru-RU"/>
        </w:rPr>
        <w:t>-</w:t>
      </w:r>
      <w:r w:rsidR="00EB5A97" w:rsidRPr="00DA1121">
        <w:rPr>
          <w:rFonts w:cs="Arial"/>
          <w:b w:val="0"/>
          <w:sz w:val="22"/>
          <w:szCs w:val="22"/>
          <w:lang w:val="ru-RU"/>
        </w:rPr>
        <w:t xml:space="preserve"> </w:t>
      </w:r>
      <w:r w:rsidR="00DA1121" w:rsidRPr="00DA1121">
        <w:rPr>
          <w:rFonts w:eastAsia="Arial" w:cs="Arial"/>
          <w:b w:val="0"/>
          <w:color w:val="000000"/>
          <w:sz w:val="22"/>
          <w:szCs w:val="22"/>
        </w:rPr>
        <w:t>Услуге образовања и стручног оспособљавања</w:t>
      </w:r>
      <w:r w:rsidR="00EB5A97" w:rsidRPr="00DA1121">
        <w:rPr>
          <w:rFonts w:cs="Arial"/>
          <w:b w:val="0"/>
          <w:sz w:val="22"/>
          <w:szCs w:val="22"/>
          <w:lang w:val="sr-Latn-RS"/>
        </w:rPr>
        <w:t xml:space="preserve"> </w:t>
      </w:r>
    </w:p>
    <w:p w14:paraId="5EB29B39" w14:textId="77777777" w:rsidR="00DA1121" w:rsidRPr="00DA1121" w:rsidRDefault="002E12CC" w:rsidP="00DA1121">
      <w:pPr>
        <w:pStyle w:val="Title"/>
        <w:spacing w:before="0"/>
        <w:jc w:val="both"/>
        <w:rPr>
          <w:rFonts w:eastAsia="Arial" w:cs="Arial"/>
          <w:b w:val="0"/>
          <w:bCs w:val="0"/>
          <w:color w:val="000000"/>
          <w:sz w:val="22"/>
          <w:szCs w:val="22"/>
          <w:lang w:val="sr-Latn-RS" w:eastAsia="sr-Latn-RS"/>
        </w:rPr>
      </w:pPr>
      <w:r w:rsidRPr="00DA1121">
        <w:rPr>
          <w:rFonts w:cs="Arial"/>
          <w:b w:val="0"/>
          <w:sz w:val="22"/>
          <w:szCs w:val="22"/>
          <w:lang w:eastAsia="zh-CN"/>
        </w:rPr>
        <w:t xml:space="preserve">Ознака из општег речника набавке: </w:t>
      </w:r>
      <w:r w:rsidR="00171013" w:rsidRPr="00DA1121">
        <w:rPr>
          <w:rFonts w:cs="Arial"/>
          <w:b w:val="0"/>
          <w:sz w:val="22"/>
          <w:szCs w:val="22"/>
          <w:lang w:val="sr-Cyrl-RS" w:eastAsia="zh-CN"/>
        </w:rPr>
        <w:t xml:space="preserve">- </w:t>
      </w:r>
      <w:r w:rsidR="00DA1121" w:rsidRPr="00DA1121">
        <w:rPr>
          <w:rFonts w:eastAsia="Arial" w:cs="Arial"/>
          <w:b w:val="0"/>
          <w:bCs w:val="0"/>
          <w:color w:val="000000"/>
          <w:sz w:val="22"/>
          <w:szCs w:val="22"/>
          <w:lang w:val="sr-Latn-RS" w:eastAsia="sr-Latn-RS"/>
        </w:rPr>
        <w:t xml:space="preserve">80000000 </w:t>
      </w:r>
    </w:p>
    <w:p w14:paraId="27BECDBB" w14:textId="2B7911F5" w:rsidR="00935682" w:rsidRPr="00DA1121" w:rsidRDefault="002E12CC" w:rsidP="00DA1121">
      <w:pPr>
        <w:pStyle w:val="Title"/>
        <w:spacing w:before="0"/>
        <w:jc w:val="both"/>
        <w:rPr>
          <w:rFonts w:cs="Arial"/>
          <w:b w:val="0"/>
          <w:sz w:val="22"/>
          <w:szCs w:val="22"/>
          <w:lang w:eastAsia="zh-CN"/>
        </w:rPr>
      </w:pPr>
      <w:r w:rsidRPr="00DA1121">
        <w:rPr>
          <w:rFonts w:cs="Arial"/>
          <w:b w:val="0"/>
          <w:sz w:val="22"/>
          <w:szCs w:val="22"/>
          <w:lang w:eastAsia="zh-CN"/>
        </w:rPr>
        <w:t xml:space="preserve">Детаљани подаци о предмету набавке наведени су у техничкој спецификацији </w:t>
      </w:r>
      <w:r w:rsidR="00EB5A97" w:rsidRPr="00DA1121">
        <w:rPr>
          <w:rFonts w:cs="Arial"/>
          <w:b w:val="0"/>
          <w:sz w:val="22"/>
          <w:szCs w:val="22"/>
          <w:lang w:eastAsia="zh-CN"/>
        </w:rPr>
        <w:t xml:space="preserve"> </w:t>
      </w:r>
      <w:r w:rsidR="00CC4507" w:rsidRPr="00DA1121">
        <w:rPr>
          <w:rFonts w:cs="Arial"/>
          <w:b w:val="0"/>
          <w:sz w:val="22"/>
          <w:szCs w:val="22"/>
          <w:lang w:val="sr-Cyrl-RS" w:eastAsia="zh-CN"/>
        </w:rPr>
        <w:t xml:space="preserve">  </w:t>
      </w:r>
      <w:r w:rsidRPr="00DA1121">
        <w:rPr>
          <w:rFonts w:cs="Arial"/>
          <w:b w:val="0"/>
          <w:sz w:val="22"/>
          <w:szCs w:val="22"/>
          <w:lang w:eastAsia="zh-CN"/>
        </w:rPr>
        <w:t>(поглавље 3. Конкурсне документације)</w:t>
      </w:r>
    </w:p>
    <w:p w14:paraId="2FBB4FB0" w14:textId="215923D9" w:rsidR="00326C8F"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73C0ED95" w14:textId="77777777" w:rsidR="00DA1121" w:rsidRPr="00DA1121" w:rsidRDefault="00DA1121" w:rsidP="00DA1121">
      <w:pPr>
        <w:rPr>
          <w:lang w:val="sr-Cyrl-CS" w:eastAsia="ar-SA"/>
        </w:rPr>
      </w:pPr>
    </w:p>
    <w:p w14:paraId="1C30396B" w14:textId="7A4C4494" w:rsidR="00444D63" w:rsidRPr="00444D63" w:rsidRDefault="00DB369C" w:rsidP="003A2C6C">
      <w:pPr>
        <w:pStyle w:val="Heading10"/>
        <w:numPr>
          <w:ilvl w:val="1"/>
          <w:numId w:val="27"/>
        </w:numPr>
        <w:jc w:val="both"/>
        <w:rPr>
          <w:rFonts w:cs="Arial"/>
          <w:lang w:val="sr-Cyrl-RS"/>
        </w:rPr>
      </w:pPr>
      <w:bookmarkStart w:id="19" w:name="_Toc441651541"/>
      <w:bookmarkStart w:id="20" w:name="_Toc442559879"/>
      <w:bookmarkEnd w:id="17"/>
      <w:r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Pr="00037196">
        <w:rPr>
          <w:rFonts w:cs="Arial"/>
          <w:lang w:val="sr-Cyrl-RS"/>
        </w:rPr>
        <w:t xml:space="preserve"> </w:t>
      </w:r>
      <w:bookmarkEnd w:id="19"/>
      <w:bookmarkEnd w:id="20"/>
      <w:r w:rsidR="00A63575" w:rsidRPr="00037196">
        <w:rPr>
          <w:rFonts w:cs="Arial"/>
          <w:lang w:val="sr-Cyrl-RS"/>
        </w:rPr>
        <w:t>услуга</w:t>
      </w:r>
    </w:p>
    <w:p w14:paraId="7693D522" w14:textId="77777777" w:rsidR="00DC38EC" w:rsidRPr="008C140F" w:rsidRDefault="00DC38EC" w:rsidP="00DC38EC">
      <w:pPr>
        <w:rPr>
          <w:lang w:val="sr-Cyrl-CS" w:eastAsia="ar-SA"/>
        </w:rPr>
      </w:pPr>
      <w:r w:rsidRPr="00247F0D">
        <w:rPr>
          <w:lang w:val="sr-Cyrl-CS" w:eastAsia="ar-SA"/>
        </w:rPr>
        <w:t xml:space="preserve">ЈП ЕПС − Огранак ТЕНТ је имплементирао и сертификовао интегрисани систем менаџмента (IMS) који чине систем менаџмента квалитетом (QMS) према захтевима стандарда ISO 9001:2008, систем управљања заштитом животне средине (EMS) према захтевима стандарда ISO 14001:2004, систем менаџмента енергијом (ЕnMS) према </w:t>
      </w:r>
      <w:r w:rsidRPr="008C140F">
        <w:rPr>
          <w:lang w:val="sr-Cyrl-CS" w:eastAsia="ar-SA"/>
        </w:rPr>
        <w:t>захтевима стандарда EN ISO 50001:2011 и систем управљања заштитом здравља и безбедношћу на раду (OH&amp;S) према захтевима стандарда OHSAS 18001:2007. ЈП ЕПС − Огранак ТЕНТ је у оквиру интегрисаног система менаџмента извршио усаглашавања са верзијама стандарда ISO 9001:2015 и ISO 14001:2015, и у наредном периоду очекује сертификацију према захтевима стандарда ISO 9001:2015 и ISO 14001:2015. Интегрисани систем менаџмента (IMS) имлементиран је на подручју целог Огранка ТЕНТ, који чине више организационих целина (дирекција огранка, ТЕНТ А, ТЕНТ Б, ТЕК, ТЕМ, ЖТ), на више локација.</w:t>
      </w:r>
    </w:p>
    <w:p w14:paraId="206473C9" w14:textId="77777777" w:rsidR="00DC38EC" w:rsidRPr="008C140F" w:rsidRDefault="00DC38EC" w:rsidP="00DC38EC">
      <w:pPr>
        <w:rPr>
          <w:lang w:val="sr-Cyrl-CS" w:eastAsia="ar-SA"/>
        </w:rPr>
      </w:pPr>
      <w:r w:rsidRPr="008C140F">
        <w:rPr>
          <w:lang w:val="sr-Cyrl-CS" w:eastAsia="ar-SA"/>
        </w:rPr>
        <w:lastRenderedPageBreak/>
        <w:t>Циљ спровођења јавне набавке:</w:t>
      </w:r>
    </w:p>
    <w:p w14:paraId="48BAB85E" w14:textId="77777777" w:rsidR="00DC38EC" w:rsidRPr="008C140F" w:rsidRDefault="00DC38EC" w:rsidP="00DC38EC">
      <w:pPr>
        <w:rPr>
          <w:lang w:val="sr-Cyrl-CS" w:eastAsia="ar-SA"/>
        </w:rPr>
      </w:pPr>
      <w:r w:rsidRPr="008C140F">
        <w:rPr>
          <w:lang w:val="sr-Cyrl-CS" w:eastAsia="ar-SA"/>
        </w:rPr>
        <w:t>У циљу припреме за имплементацију нове верзије стандарда ISO 45001 – Системи менаџмента безбедношћу и здрављем на раду у Огранку ТЕНТ, ради обезбеђивања потребног нивоа компетентности, стицањем теоријских знања и практичних искустава потребних ради примене савремених трендова из области система менаџмента безбедношћу и здрављем на раду при имплементацији и одржавању ИМС у ЈП ЕПС − Огранак ТЕНТ за одређени број запослених на пословима ИМС/управљање ризицима у Огранку ТЕНТ, Пружалац услуге је у обавези да изврши предметну услугу кроз следеће активности (1-6):</w:t>
      </w:r>
    </w:p>
    <w:p w14:paraId="3E3FB987" w14:textId="77777777" w:rsidR="00DC38EC" w:rsidRPr="008C140F" w:rsidRDefault="00DC38EC" w:rsidP="00DC38EC">
      <w:pPr>
        <w:rPr>
          <w:lang w:val="sr-Cyrl-CS" w:eastAsia="ar-SA"/>
        </w:rPr>
      </w:pPr>
      <w:r w:rsidRPr="008C140F">
        <w:rPr>
          <w:lang w:val="sr-Cyrl-CS" w:eastAsia="ar-SA"/>
        </w:rPr>
        <w:t>1.</w:t>
      </w:r>
      <w:r w:rsidRPr="008C140F">
        <w:rPr>
          <w:lang w:val="sr-Cyrl-CS" w:eastAsia="ar-SA"/>
        </w:rPr>
        <w:tab/>
        <w:t>Захтеви стандарда ISO 45001: 2018 –- приказ и тумачење свих захтева стандарда ISO 45001: 2018 уз упознавање са новом структуром међународних стандарда – Anex SL, упознавање са кључним новинама, и са изменама у односу на захтеве стандарда OHSAS 18001 уз упоредну анализу захтева, давање смерница за прелазак са OHSAS 18001 на ISO 45001 уз упознавање са начином имплементације нових и модификованих захтева стандарда ISO 45001 на конкретном примеру, давање смерница за интеграцију ISO 45001 са осталим системима менаџмента у организацији. Контекст организације (према ISO 45001:2018) – приказ и детаљно тумачење захтева и упознавање са начином имплементације у постојећи систем менаџмента захтева који се односи на: разумевање организације и њеног контекста, разумевање потреба и очекивања радника и других заинтересованих страна, утврђивање предмета и подручја примене OH&amp;S система менаџмента, OH&amp;S систем менаџмента; Радионице са конкретним примерима у вези документације и процеса Огранка ТЕНТ, за захтев стандарда који се односи на Контекст организације (према ISO 45001:2018),</w:t>
      </w:r>
    </w:p>
    <w:p w14:paraId="2DBD3F8B" w14:textId="77777777" w:rsidR="00DC38EC" w:rsidRPr="008C140F" w:rsidRDefault="00DC38EC" w:rsidP="00DC38EC">
      <w:pPr>
        <w:rPr>
          <w:lang w:val="sr-Cyrl-CS" w:eastAsia="ar-SA"/>
        </w:rPr>
      </w:pPr>
      <w:r w:rsidRPr="008C140F">
        <w:rPr>
          <w:lang w:val="sr-Cyrl-CS" w:eastAsia="ar-SA"/>
        </w:rPr>
        <w:t>•</w:t>
      </w:r>
      <w:r w:rsidRPr="008C140F">
        <w:rPr>
          <w:lang w:val="sr-Cyrl-CS" w:eastAsia="ar-SA"/>
        </w:rPr>
        <w:tab/>
        <w:t>за максимално 20 запослених, у периоду трајања од 2 (два) дана;</w:t>
      </w:r>
    </w:p>
    <w:p w14:paraId="503B869F" w14:textId="77777777" w:rsidR="00DC38EC" w:rsidRPr="008C140F" w:rsidRDefault="00DC38EC" w:rsidP="00DC38EC">
      <w:pPr>
        <w:rPr>
          <w:lang w:val="sr-Cyrl-CS" w:eastAsia="ar-SA"/>
        </w:rPr>
      </w:pPr>
      <w:r w:rsidRPr="008C140F">
        <w:rPr>
          <w:lang w:val="sr-Cyrl-CS" w:eastAsia="ar-SA"/>
        </w:rPr>
        <w:t>2.</w:t>
      </w:r>
      <w:r w:rsidRPr="008C140F">
        <w:rPr>
          <w:lang w:val="sr-Cyrl-CS" w:eastAsia="ar-SA"/>
        </w:rPr>
        <w:tab/>
        <w:t>Лидерство и учествовање радника (према ISO 45001:2018) - приказ и детаљно тумачење захтева и упознавање са начином имплементације у постојећи систем менаџмента захтева који се односи на: лидерство и посвећеност, OH&amp;S политику, организационе улоге, одговорности и овлашћења, консултовање и учествовање радника. Подршка (према ISO 45001:2018) - приказ и детаљно тумачење захтева и упознавање са начином имплементације у постојећи систем менаџмента захтева који се односи на:  ресурсе, компетентност, свест, интерно и екстерно комуницирање, креирање и ажурирање и управљање документованим информацијама; Радионице са конкретним примерима у вези документације и процеса Огранка ТЕНТ, за захтеве стандарда који се односе на Лидерство и учествовање радника и Подршку (према ISO 45001:2018),</w:t>
      </w:r>
    </w:p>
    <w:p w14:paraId="16A85469" w14:textId="77777777" w:rsidR="00DC38EC" w:rsidRPr="008C140F" w:rsidRDefault="00DC38EC" w:rsidP="00DC38EC">
      <w:pPr>
        <w:rPr>
          <w:lang w:val="sr-Cyrl-CS" w:eastAsia="ar-SA"/>
        </w:rPr>
      </w:pPr>
      <w:r w:rsidRPr="008C140F">
        <w:rPr>
          <w:lang w:val="sr-Cyrl-CS" w:eastAsia="ar-SA"/>
        </w:rPr>
        <w:t>•</w:t>
      </w:r>
      <w:r w:rsidRPr="008C140F">
        <w:rPr>
          <w:lang w:val="sr-Cyrl-CS" w:eastAsia="ar-SA"/>
        </w:rPr>
        <w:tab/>
        <w:t>за максимално 20 запослених, у периоду трајања од 2 (два) дана;</w:t>
      </w:r>
    </w:p>
    <w:p w14:paraId="52BB0108" w14:textId="77777777" w:rsidR="00DC38EC" w:rsidRPr="008C140F" w:rsidRDefault="00DC38EC" w:rsidP="00DC38EC">
      <w:pPr>
        <w:rPr>
          <w:lang w:val="sr-Cyrl-CS" w:eastAsia="ar-SA"/>
        </w:rPr>
      </w:pPr>
      <w:r w:rsidRPr="008C140F">
        <w:rPr>
          <w:lang w:val="sr-Cyrl-CS" w:eastAsia="ar-SA"/>
        </w:rPr>
        <w:t>3.</w:t>
      </w:r>
      <w:r w:rsidRPr="008C140F">
        <w:rPr>
          <w:lang w:val="sr-Cyrl-CS" w:eastAsia="ar-SA"/>
        </w:rPr>
        <w:tab/>
        <w:t>Планирање (према ISO 45001:2018) - приказ и детаљно тумачење захтева и упознавање са начином имплементације у постојећи систем менаџмента захтева који се односи на: мере које се односе на ризике и прилике, идентификацију опасности и оцењивање ризика и прилика, утврђивање законских захтева и других захтева, планирање мера, OH&amp;S циљеве и планирање њиховог остваривања; Радионице са конкретним примерима у вези документације и процеса Огранка ТЕНТ, за захтев стандарда који се односи на Планирање (према ISO 45001:2018),</w:t>
      </w:r>
    </w:p>
    <w:p w14:paraId="6B237548" w14:textId="77777777" w:rsidR="00DC38EC" w:rsidRPr="008C140F" w:rsidRDefault="00DC38EC" w:rsidP="00DC38EC">
      <w:pPr>
        <w:rPr>
          <w:lang w:val="sr-Cyrl-CS" w:eastAsia="ar-SA"/>
        </w:rPr>
      </w:pPr>
      <w:r w:rsidRPr="008C140F">
        <w:rPr>
          <w:lang w:val="sr-Cyrl-CS" w:eastAsia="ar-SA"/>
        </w:rPr>
        <w:t>•</w:t>
      </w:r>
      <w:r w:rsidRPr="008C140F">
        <w:rPr>
          <w:lang w:val="sr-Cyrl-CS" w:eastAsia="ar-SA"/>
        </w:rPr>
        <w:tab/>
        <w:t>за максимално 20 запослених, у периоду трајања од 2 (два) дана;</w:t>
      </w:r>
    </w:p>
    <w:p w14:paraId="4A574224" w14:textId="77777777" w:rsidR="00DC38EC" w:rsidRPr="008C140F" w:rsidRDefault="00DC38EC" w:rsidP="00DC38EC">
      <w:pPr>
        <w:rPr>
          <w:lang w:val="sr-Cyrl-CS" w:eastAsia="ar-SA"/>
        </w:rPr>
      </w:pPr>
      <w:r w:rsidRPr="008C140F">
        <w:rPr>
          <w:lang w:val="sr-Cyrl-CS" w:eastAsia="ar-SA"/>
        </w:rPr>
        <w:t>4.</w:t>
      </w:r>
      <w:r w:rsidRPr="008C140F">
        <w:rPr>
          <w:lang w:val="sr-Cyrl-CS" w:eastAsia="ar-SA"/>
        </w:rPr>
        <w:tab/>
        <w:t xml:space="preserve">Реализација оперативних активности (према ISO 45001:2018) - приказ и детаљно тумачење захтева и упознавање са начином имплементације у постојећи систем менаџмента захтева који се односи на: планирање и управљање реализацијом оперативних активности, елиминисање опасности и смањивање OH&amp;S ризика, менаџмент изменама, набавку, приправност за реаговање у ванредним ситуацијама и одговор на њих; Радионице са конкретним примерима у вези документације и процеса </w:t>
      </w:r>
      <w:r w:rsidRPr="008C140F">
        <w:rPr>
          <w:lang w:val="sr-Cyrl-CS" w:eastAsia="ar-SA"/>
        </w:rPr>
        <w:lastRenderedPageBreak/>
        <w:t>Огранка ТЕНТ, за захтев стандарда који се односи на Реализацију оперативних активности (према ISO 45001:2018),</w:t>
      </w:r>
    </w:p>
    <w:p w14:paraId="10914A01" w14:textId="77777777" w:rsidR="00DC38EC" w:rsidRPr="008C140F" w:rsidRDefault="00DC38EC" w:rsidP="00DC38EC">
      <w:pPr>
        <w:rPr>
          <w:lang w:val="sr-Cyrl-CS" w:eastAsia="ar-SA"/>
        </w:rPr>
      </w:pPr>
      <w:r w:rsidRPr="008C140F">
        <w:rPr>
          <w:lang w:val="sr-Cyrl-CS" w:eastAsia="ar-SA"/>
        </w:rPr>
        <w:t>•</w:t>
      </w:r>
      <w:r w:rsidRPr="008C140F">
        <w:rPr>
          <w:lang w:val="sr-Cyrl-CS" w:eastAsia="ar-SA"/>
        </w:rPr>
        <w:tab/>
        <w:t>за максимално 20 запослених, у периоду трајања од 2 (два) дана;</w:t>
      </w:r>
    </w:p>
    <w:p w14:paraId="30D0C38F" w14:textId="77777777" w:rsidR="00DC38EC" w:rsidRPr="008C140F" w:rsidRDefault="00DC38EC" w:rsidP="00DC38EC">
      <w:pPr>
        <w:rPr>
          <w:lang w:val="sr-Cyrl-CS" w:eastAsia="ar-SA"/>
        </w:rPr>
      </w:pPr>
      <w:r w:rsidRPr="008C140F">
        <w:rPr>
          <w:lang w:val="sr-Cyrl-CS" w:eastAsia="ar-SA"/>
        </w:rPr>
        <w:t>5.</w:t>
      </w:r>
      <w:r w:rsidRPr="008C140F">
        <w:rPr>
          <w:lang w:val="sr-Cyrl-CS" w:eastAsia="ar-SA"/>
        </w:rPr>
        <w:tab/>
        <w:t>Вредновање перформанси (према ISO 45001:2018) - приказ и детаљно тумачење захтева и упознавање са начином имплементације у постојећи систем менаџмента захтева који се односи на: праћење, мерење, анализу и вредновање перформанси, вредновање усклађености, интерну проверу, преиспитивање од стране руководства; Радионице са конкретним примерима у вези документације и процеса Огранка ТЕНТ, за захтев стандарда који се односи на Вредновање перформанси (према ISO 45001:2018),</w:t>
      </w:r>
    </w:p>
    <w:p w14:paraId="53EB0B75" w14:textId="77777777" w:rsidR="00DC38EC" w:rsidRPr="008C140F" w:rsidRDefault="00DC38EC" w:rsidP="00DC38EC">
      <w:pPr>
        <w:rPr>
          <w:lang w:val="sr-Cyrl-CS" w:eastAsia="ar-SA"/>
        </w:rPr>
      </w:pPr>
      <w:r w:rsidRPr="008C140F">
        <w:rPr>
          <w:lang w:val="sr-Cyrl-CS" w:eastAsia="ar-SA"/>
        </w:rPr>
        <w:t>•</w:t>
      </w:r>
      <w:r w:rsidRPr="008C140F">
        <w:rPr>
          <w:lang w:val="sr-Cyrl-CS" w:eastAsia="ar-SA"/>
        </w:rPr>
        <w:tab/>
        <w:t>за максимално 20 запослених, у периоду трајања од 2 (два) дана;</w:t>
      </w:r>
    </w:p>
    <w:p w14:paraId="7B235E6B" w14:textId="77777777" w:rsidR="00DC38EC" w:rsidRPr="008C140F" w:rsidRDefault="00DC38EC" w:rsidP="00DC38EC">
      <w:pPr>
        <w:rPr>
          <w:lang w:val="sr-Cyrl-CS" w:eastAsia="ar-SA"/>
        </w:rPr>
      </w:pPr>
      <w:r w:rsidRPr="008C140F">
        <w:rPr>
          <w:lang w:val="sr-Cyrl-CS" w:eastAsia="ar-SA"/>
        </w:rPr>
        <w:t>6.</w:t>
      </w:r>
      <w:r w:rsidRPr="008C140F">
        <w:rPr>
          <w:lang w:val="sr-Cyrl-CS" w:eastAsia="ar-SA"/>
        </w:rPr>
        <w:tab/>
        <w:t>Побољшавање (према ISO 45001:2018) - приказ и детаљно тумачење захтева и упознавање са начином имплементације у постојећи систем менаџмента захтева који се односи на: инциденте, неусаглашености и корективне мере, стална побољшавања; Радионице са конкретним примерима у вези документације и процеса Огранка ТЕНТ, за захтев стандарда који се односи на Побољшавање (према ISO 45001:2018),</w:t>
      </w:r>
    </w:p>
    <w:p w14:paraId="2F67D14F" w14:textId="447D60C2" w:rsidR="00DC38EC" w:rsidRPr="008C140F" w:rsidRDefault="00DC38EC" w:rsidP="00DC38EC">
      <w:pPr>
        <w:rPr>
          <w:lang w:val="sr-Cyrl-CS" w:eastAsia="ar-SA"/>
        </w:rPr>
      </w:pPr>
      <w:r w:rsidRPr="008C140F">
        <w:rPr>
          <w:lang w:val="sr-Cyrl-CS" w:eastAsia="ar-SA"/>
        </w:rPr>
        <w:t>•</w:t>
      </w:r>
      <w:r w:rsidRPr="008C140F">
        <w:rPr>
          <w:lang w:val="sr-Cyrl-CS" w:eastAsia="ar-SA"/>
        </w:rPr>
        <w:tab/>
        <w:t>за максимално 20 запослених, у периоду трајања од 2 (два) дана.</w:t>
      </w:r>
    </w:p>
    <w:p w14:paraId="42B82434" w14:textId="77777777" w:rsidR="002F1487" w:rsidRPr="002F1487" w:rsidRDefault="002F1487" w:rsidP="002F1487">
      <w:pPr>
        <w:tabs>
          <w:tab w:val="right" w:pos="10255"/>
        </w:tabs>
        <w:spacing w:after="120"/>
        <w:ind w:left="288" w:right="187"/>
        <w:rPr>
          <w:rFonts w:cs="Arial"/>
          <w:lang w:val="sr-Cyrl-RS"/>
        </w:rPr>
      </w:pPr>
      <w:r w:rsidRPr="002F1487">
        <w:rPr>
          <w:rFonts w:cs="Arial"/>
          <w:lang w:val="sr-Cyrl-RS"/>
        </w:rPr>
        <w:t>Метода извршења активности из услуге: предавања, теоријска обука, презентација, конкретни примери из праксе-радионице, дискусија, анализа документације</w:t>
      </w:r>
      <w:r w:rsidRPr="002F1487">
        <w:rPr>
          <w:lang w:val="sr-Latn-CS"/>
        </w:rPr>
        <w:t xml:space="preserve"> систем</w:t>
      </w:r>
      <w:r w:rsidRPr="002F1487">
        <w:rPr>
          <w:lang w:val="sr-Cyrl-RS"/>
        </w:rPr>
        <w:t>а</w:t>
      </w:r>
      <w:r w:rsidRPr="002F1487">
        <w:rPr>
          <w:lang w:val="sr-Latn-CS"/>
        </w:rPr>
        <w:t xml:space="preserve"> </w:t>
      </w:r>
      <w:r w:rsidRPr="002F1487">
        <w:rPr>
          <w:lang w:val="sr-Cyrl-RS"/>
        </w:rPr>
        <w:t>менаџмента безбедношћу и здравља</w:t>
      </w:r>
      <w:r w:rsidRPr="002F1487">
        <w:rPr>
          <w:rFonts w:cs="Arial"/>
          <w:lang w:val="sr-Cyrl-RS"/>
        </w:rPr>
        <w:t xml:space="preserve"> </w:t>
      </w:r>
      <w:r w:rsidRPr="002F1487">
        <w:rPr>
          <w:bCs/>
          <w:lang w:val="sr-Cyrl-CS"/>
        </w:rPr>
        <w:t xml:space="preserve">у ЈП ЕПС – Огранак ТЕНТ. Услуга се извршава </w:t>
      </w:r>
      <w:r w:rsidRPr="002F1487">
        <w:rPr>
          <w:rFonts w:cs="Arial"/>
          <w:lang w:val="sr-Cyrl-RS"/>
        </w:rPr>
        <w:t>на српском језику. Пружалац услуге је у обавези да обезбеди потребан едукативни материјал за сваку активност-обуку (радни материјал/скрипте и штампани материјал и материјал у електронском облику за сваког полазника и/или аудио-видео материјале и/или интерактивне програме).</w:t>
      </w:r>
    </w:p>
    <w:p w14:paraId="2D51B330" w14:textId="3C4C5C6D" w:rsidR="002F1487" w:rsidRPr="002F1487" w:rsidRDefault="002F1487" w:rsidP="002F1487">
      <w:pPr>
        <w:tabs>
          <w:tab w:val="right" w:pos="10255"/>
        </w:tabs>
        <w:spacing w:after="120"/>
        <w:ind w:left="288" w:right="187"/>
        <w:rPr>
          <w:rFonts w:cs="Arial"/>
          <w:lang w:val="sr-Cyrl-RS"/>
        </w:rPr>
      </w:pPr>
      <w:r w:rsidRPr="002F1487">
        <w:rPr>
          <w:rFonts w:cs="Arial"/>
        </w:rPr>
        <w:t xml:space="preserve">Сваки конкретан термин </w:t>
      </w:r>
      <w:r w:rsidRPr="002F1487">
        <w:rPr>
          <w:rFonts w:cs="Arial"/>
          <w:lang w:val="sr-Cyrl-RS"/>
        </w:rPr>
        <w:t xml:space="preserve">извршења активности обуке </w:t>
      </w:r>
      <w:r w:rsidRPr="002F1487">
        <w:rPr>
          <w:rFonts w:cs="Arial"/>
        </w:rPr>
        <w:t>ће бити накнадно договаран, а према потребама Наручиоца.</w:t>
      </w:r>
      <w:r w:rsidRPr="002F1487">
        <w:rPr>
          <w:rFonts w:cs="Arial"/>
          <w:lang w:val="sr-Cyrl-RS"/>
        </w:rPr>
        <w:t xml:space="preserve"> Наручилац ће, за сваку појединачну активност предметне услуге сукцесивно, упутити писани позив </w:t>
      </w:r>
      <w:r w:rsidR="00847DA4">
        <w:rPr>
          <w:rFonts w:cs="Arial"/>
          <w:lang w:val="sr-Cyrl-RS"/>
        </w:rPr>
        <w:t>Изабраном понуђачу</w:t>
      </w:r>
      <w:r w:rsidRPr="002F1487">
        <w:rPr>
          <w:rFonts w:cs="Arial"/>
          <w:lang w:val="sr-Cyrl-RS"/>
        </w:rPr>
        <w:t xml:space="preserve"> да изради План пружања услуге.</w:t>
      </w:r>
    </w:p>
    <w:p w14:paraId="3253F92D" w14:textId="3AD06F0F" w:rsidR="002F1487" w:rsidRPr="002F1487" w:rsidRDefault="00847DA4" w:rsidP="002F1487">
      <w:pPr>
        <w:tabs>
          <w:tab w:val="right" w:pos="10255"/>
        </w:tabs>
        <w:spacing w:after="120"/>
        <w:ind w:left="288" w:right="187"/>
        <w:rPr>
          <w:rFonts w:cs="Arial"/>
          <w:lang w:val="sr-Cyrl-RS"/>
        </w:rPr>
      </w:pPr>
      <w:r>
        <w:rPr>
          <w:rFonts w:cs="Arial"/>
          <w:lang w:val="sr-Cyrl-RS"/>
        </w:rPr>
        <w:t>Изабрани понуђач</w:t>
      </w:r>
      <w:r w:rsidR="002F1487" w:rsidRPr="002F1487">
        <w:rPr>
          <w:rFonts w:cs="Arial"/>
          <w:lang w:val="sr-Cyrl-RS"/>
        </w:rPr>
        <w:t xml:space="preserve"> је у обавези да, за сваку активност појединачно, након добијања писаног позива од стране Наручиоца, креира План пружања услуге,</w:t>
      </w:r>
      <w:r w:rsidR="002F1487" w:rsidRPr="002F1487">
        <w:rPr>
          <w:rFonts w:ascii="Times New Roman" w:hAnsi="Times New Roman" w:cs="Arial"/>
          <w:lang w:val="sr-Cyrl-RS"/>
        </w:rPr>
        <w:t xml:space="preserve"> </w:t>
      </w:r>
      <w:r w:rsidR="002F1487" w:rsidRPr="002F1487">
        <w:rPr>
          <w:rFonts w:cs="Arial"/>
          <w:lang w:val="sr-Cyrl-RS"/>
        </w:rPr>
        <w:t>у складу са техничком спецификацијом, уз прецизно наведен програм и садржај са детаљним описом предвиђених наставних активности, за сваки дан, са терминима, распоредом и начином извођења, са п</w:t>
      </w:r>
      <w:r w:rsidR="002F1487" w:rsidRPr="002F1487">
        <w:rPr>
          <w:lang w:val="sr-Cyrl-RS"/>
        </w:rPr>
        <w:t>рограмом радионица где је прецизиран њихов главни циљ, садржај, начин извођења, подлоге</w:t>
      </w:r>
      <w:r w:rsidR="002F1487" w:rsidRPr="002F1487">
        <w:rPr>
          <w:rFonts w:cs="Arial"/>
          <w:lang w:val="sr-Cyrl-RS"/>
        </w:rPr>
        <w:t xml:space="preserve"> у виду документације</w:t>
      </w:r>
      <w:r w:rsidR="002F1487" w:rsidRPr="002F1487">
        <w:rPr>
          <w:lang w:val="sr-Latn-CS"/>
        </w:rPr>
        <w:t xml:space="preserve"> систем</w:t>
      </w:r>
      <w:r w:rsidR="002F1487" w:rsidRPr="002F1487">
        <w:rPr>
          <w:lang w:val="sr-Cyrl-RS"/>
        </w:rPr>
        <w:t>а</w:t>
      </w:r>
      <w:r w:rsidR="002F1487" w:rsidRPr="002F1487">
        <w:rPr>
          <w:lang w:val="sr-Latn-CS"/>
        </w:rPr>
        <w:t xml:space="preserve"> </w:t>
      </w:r>
      <w:r w:rsidR="002F1487" w:rsidRPr="002F1487">
        <w:rPr>
          <w:lang w:val="sr-Cyrl-RS"/>
        </w:rPr>
        <w:t>менаџмента безбедношћу и здравља</w:t>
      </w:r>
      <w:r w:rsidR="002F1487" w:rsidRPr="002F1487">
        <w:rPr>
          <w:rFonts w:cs="Arial"/>
          <w:lang w:val="sr-Cyrl-RS"/>
        </w:rPr>
        <w:t xml:space="preserve"> </w:t>
      </w:r>
      <w:r w:rsidR="002F1487" w:rsidRPr="002F1487">
        <w:rPr>
          <w:bCs/>
          <w:lang w:val="sr-Cyrl-CS"/>
        </w:rPr>
        <w:t>у ЈП ЕПС – Огранак ТЕНТ</w:t>
      </w:r>
      <w:r w:rsidR="002F1487" w:rsidRPr="002F1487">
        <w:rPr>
          <w:lang w:val="sr-Cyrl-RS"/>
        </w:rPr>
        <w:t xml:space="preserve"> и др. </w:t>
      </w:r>
      <w:r w:rsidR="002F1487" w:rsidRPr="002F1487">
        <w:rPr>
          <w:rFonts w:cs="Arial"/>
          <w:lang w:val="sr-Cyrl-RS"/>
        </w:rPr>
        <w:t xml:space="preserve">Рок за достављање Плана пружања услуге Наручиоцу на сагласност не може бити дужи од 10 (десет) дана од дана пријема писаног позива за реализацију предметних услуга. Усаглашавање се спроводи у највише две итерације на основу писаног захтева и образложења Наручиоца. Усаглашавање се мора завршити до истека периода од 10 (десет) дана од дана достављања првог предлога Плана пружања услуге. Након добијања сагласности од стране Наручиоца на План пружања услуге, </w:t>
      </w:r>
      <w:r>
        <w:rPr>
          <w:rFonts w:cs="Arial"/>
          <w:lang w:val="sr-Cyrl-RS"/>
        </w:rPr>
        <w:t>Изабрани понуђач</w:t>
      </w:r>
      <w:r w:rsidR="002F1487" w:rsidRPr="002F1487">
        <w:rPr>
          <w:rFonts w:cs="Arial"/>
          <w:lang w:val="sr-Cyrl-RS"/>
        </w:rPr>
        <w:t xml:space="preserve"> приступа извршењу услуге-активности према Плану пружања услуге. За одступање од динамике извођења активности-обуке дефинисане Планом пружања услуге, обавезна је писана сагласност Наручиоца.</w:t>
      </w:r>
    </w:p>
    <w:p w14:paraId="5A8B0ACA" w14:textId="76D8B36B" w:rsidR="002F1487" w:rsidRPr="002F1487" w:rsidRDefault="002F1487" w:rsidP="002F1487">
      <w:pPr>
        <w:tabs>
          <w:tab w:val="right" w:pos="10255"/>
        </w:tabs>
        <w:spacing w:after="120"/>
        <w:ind w:left="288" w:right="187"/>
        <w:rPr>
          <w:rFonts w:cs="Arial"/>
          <w:lang w:val="sr-Cyrl-RS"/>
        </w:rPr>
      </w:pPr>
      <w:r w:rsidRPr="002F1487">
        <w:rPr>
          <w:rFonts w:cs="Arial"/>
          <w:lang w:val="sr-Cyrl-RS"/>
        </w:rPr>
        <w:t xml:space="preserve">Након извршења сваке активности, овлашћена лица испред обе уговорне стране ће сачинити и потписати Записник о пруженим услугама.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овлашћени представник Наручиоца, што ће бити констатовано у Записнику о пруженим услугама.  У случају записнички констатованих недостатака у погледу квантитета и квалитета услуге, </w:t>
      </w:r>
      <w:r w:rsidR="00847DA4">
        <w:rPr>
          <w:rFonts w:cs="Arial"/>
          <w:lang w:val="sr-Cyrl-RS"/>
        </w:rPr>
        <w:t>Изабрани понуђач</w:t>
      </w:r>
      <w:r w:rsidRPr="002F1487">
        <w:rPr>
          <w:rFonts w:cs="Arial"/>
          <w:lang w:val="sr-Cyrl-RS"/>
        </w:rPr>
        <w:t xml:space="preserve"> је дужан да констатоване недостатке отклони </w:t>
      </w:r>
      <w:r w:rsidRPr="002F1487">
        <w:rPr>
          <w:rFonts w:cs="Arial"/>
          <w:lang w:val="sr-Cyrl-RS"/>
        </w:rPr>
        <w:lastRenderedPageBreak/>
        <w:t>у року од 15 (петнаест) дана од дана сачињавања Записника о пруженим услугама, након чега се обострано потписује Записник о пруженим услугама.</w:t>
      </w:r>
    </w:p>
    <w:p w14:paraId="2329C040" w14:textId="511FD7E2" w:rsidR="002F1487" w:rsidRPr="002F1487" w:rsidRDefault="002F1487" w:rsidP="002F1487">
      <w:pPr>
        <w:tabs>
          <w:tab w:val="right" w:pos="10255"/>
        </w:tabs>
        <w:spacing w:before="0"/>
        <w:ind w:left="284" w:right="190"/>
        <w:rPr>
          <w:rFonts w:cs="Arial"/>
          <w:lang w:val="sr-Cyrl-RS"/>
        </w:rPr>
      </w:pPr>
      <w:r w:rsidRPr="002F1487">
        <w:rPr>
          <w:rFonts w:cs="Arial"/>
          <w:lang w:val="sr-Cyrl-RS"/>
        </w:rPr>
        <w:t xml:space="preserve">Након извршења сваке активности </w:t>
      </w:r>
      <w:r w:rsidR="00847DA4">
        <w:rPr>
          <w:rFonts w:cs="Arial"/>
          <w:lang w:val="sr-Cyrl-RS"/>
        </w:rPr>
        <w:t>Изабрани понуђач</w:t>
      </w:r>
      <w:r w:rsidRPr="002F1487">
        <w:rPr>
          <w:rFonts w:cs="Arial"/>
          <w:lang w:val="sr-Cyrl-RS"/>
        </w:rPr>
        <w:t xml:space="preserve"> је дужан да Наручиоцу достави сертификате (уверења) о похађању и упознавању са предметном активношћу за све запослене који су присуствовали.</w:t>
      </w:r>
    </w:p>
    <w:p w14:paraId="13C11B10" w14:textId="365E9862" w:rsidR="002F1487" w:rsidRPr="002F1487" w:rsidRDefault="002F1487" w:rsidP="002F1487">
      <w:pPr>
        <w:tabs>
          <w:tab w:val="right" w:pos="10255"/>
        </w:tabs>
        <w:spacing w:after="120"/>
        <w:ind w:left="288" w:right="187"/>
        <w:rPr>
          <w:rFonts w:cs="Arial"/>
          <w:lang w:val="sr-Cyrl-RS"/>
        </w:rPr>
      </w:pPr>
      <w:r w:rsidRPr="002F1487">
        <w:rPr>
          <w:rFonts w:cs="Arial"/>
          <w:lang w:val="sr-Cyrl-RS"/>
        </w:rPr>
        <w:t xml:space="preserve">Сматраће се да је целокупна предметна услуга извршена када </w:t>
      </w:r>
      <w:r w:rsidR="00847DA4">
        <w:rPr>
          <w:rFonts w:cs="Arial"/>
          <w:lang w:val="sr-Cyrl-RS"/>
        </w:rPr>
        <w:t>Изабрани понуђач</w:t>
      </w:r>
      <w:r w:rsidRPr="002F1487">
        <w:rPr>
          <w:rFonts w:cs="Arial"/>
          <w:lang w:val="sr-Cyrl-RS"/>
        </w:rPr>
        <w:t xml:space="preserve"> реализује свих 6 (шест) активности дефинисаних техничком спецификацијом.</w:t>
      </w:r>
    </w:p>
    <w:p w14:paraId="6023E4E3" w14:textId="0012A8A2" w:rsidR="00DB369C" w:rsidRPr="008C140F" w:rsidRDefault="000628D0" w:rsidP="000628D0">
      <w:pPr>
        <w:pStyle w:val="Heading10"/>
        <w:ind w:left="0" w:firstLine="0"/>
        <w:jc w:val="both"/>
        <w:rPr>
          <w:rFonts w:cs="Arial"/>
          <w:lang w:val="sr-Cyrl-RS"/>
        </w:rPr>
      </w:pPr>
      <w:r w:rsidRPr="008C140F">
        <w:rPr>
          <w:rFonts w:cs="Arial"/>
          <w:lang w:val="sr-Cyrl-RS"/>
        </w:rPr>
        <w:t>3</w:t>
      </w:r>
      <w:r w:rsidR="002F1487">
        <w:rPr>
          <w:rFonts w:cs="Arial"/>
          <w:lang w:val="sr-Cyrl-RS"/>
        </w:rPr>
        <w:t>.2</w:t>
      </w:r>
      <w:r w:rsidRPr="008C140F">
        <w:rPr>
          <w:rFonts w:cs="Arial"/>
          <w:lang w:val="sr-Cyrl-RS"/>
        </w:rPr>
        <w:t xml:space="preserve"> </w:t>
      </w:r>
      <w:r w:rsidR="00DB369C" w:rsidRPr="008C140F">
        <w:rPr>
          <w:rFonts w:cs="Arial"/>
          <w:lang w:val="sr-Cyrl-RS"/>
        </w:rPr>
        <w:t xml:space="preserve">Рок </w:t>
      </w:r>
      <w:r w:rsidR="00A63575" w:rsidRPr="008C140F">
        <w:rPr>
          <w:rFonts w:cs="Arial"/>
          <w:lang w:val="sr-Cyrl-RS"/>
        </w:rPr>
        <w:t>извршења услуга</w:t>
      </w:r>
    </w:p>
    <w:p w14:paraId="75AD8E88" w14:textId="302D4851" w:rsidR="00920F72" w:rsidRPr="008C140F" w:rsidRDefault="00855781" w:rsidP="00920F72">
      <w:pPr>
        <w:rPr>
          <w:lang w:val="sr-Cyrl-CS" w:eastAsia="ar-SA"/>
        </w:rPr>
      </w:pPr>
      <w:bookmarkStart w:id="21" w:name="_Toc441651542"/>
      <w:bookmarkStart w:id="22" w:name="_Toc442559880"/>
      <w:r>
        <w:rPr>
          <w:lang w:val="sr-Cyrl-CS" w:eastAsia="ar-SA"/>
        </w:rPr>
        <w:t>Период</w:t>
      </w:r>
      <w:r w:rsidR="00920F72" w:rsidRPr="008C140F">
        <w:rPr>
          <w:lang w:val="sr-Cyrl-CS" w:eastAsia="ar-SA"/>
        </w:rPr>
        <w:t xml:space="preserve"> извршења предметне услуге је 12 (дванаест) месеци од дана закључења уговора, а у договору са </w:t>
      </w:r>
      <w:r w:rsidR="005A6442">
        <w:rPr>
          <w:lang w:val="sr-Cyrl-CS" w:eastAsia="ar-SA"/>
        </w:rPr>
        <w:t xml:space="preserve">Изабраним </w:t>
      </w:r>
      <w:r>
        <w:rPr>
          <w:lang w:val="sr-Cyrl-CS" w:eastAsia="ar-SA"/>
        </w:rPr>
        <w:t xml:space="preserve"> понуђачем</w:t>
      </w:r>
      <w:r w:rsidR="00920F72" w:rsidRPr="008C140F">
        <w:rPr>
          <w:lang w:val="sr-Cyrl-CS" w:eastAsia="ar-SA"/>
        </w:rPr>
        <w:t xml:space="preserve"> сходно техничкој спецификацији Наручиоца.</w:t>
      </w:r>
    </w:p>
    <w:p w14:paraId="1E41E9C0" w14:textId="7B1E67A3" w:rsidR="00920F72" w:rsidRPr="008C140F" w:rsidRDefault="00920F72" w:rsidP="00920F72">
      <w:pPr>
        <w:rPr>
          <w:lang w:val="sr-Cyrl-CS" w:eastAsia="ar-SA"/>
        </w:rPr>
      </w:pPr>
      <w:r w:rsidRPr="008C140F">
        <w:rPr>
          <w:lang w:val="sr-Cyrl-CS" w:eastAsia="ar-SA"/>
        </w:rPr>
        <w:t xml:space="preserve">Након закључења уговора Наручилац ће, за сваку активности предметне услуге појединачно и сукцесивно, упутити писани позив </w:t>
      </w:r>
      <w:r w:rsidR="00855781">
        <w:rPr>
          <w:lang w:val="sr-Cyrl-CS" w:eastAsia="ar-SA"/>
        </w:rPr>
        <w:t>Изабраном понуђачу</w:t>
      </w:r>
      <w:r w:rsidRPr="008C140F">
        <w:rPr>
          <w:lang w:val="sr-Cyrl-CS" w:eastAsia="ar-SA"/>
        </w:rPr>
        <w:t xml:space="preserve"> да изради План пружања услуге.</w:t>
      </w:r>
    </w:p>
    <w:p w14:paraId="61B1256B" w14:textId="271689A7" w:rsidR="00920F72" w:rsidRPr="008C140F" w:rsidRDefault="00920F72" w:rsidP="00920F72">
      <w:pPr>
        <w:rPr>
          <w:lang w:val="sr-Cyrl-RS" w:eastAsia="ar-SA"/>
        </w:rPr>
      </w:pPr>
      <w:r w:rsidRPr="008C140F">
        <w:rPr>
          <w:lang w:val="sr-Cyrl-CS" w:eastAsia="ar-SA"/>
        </w:rPr>
        <w:t>Рок извршења сваке активности предметне услуге је 30 (тридесет) дана од дана пријема писано</w:t>
      </w:r>
      <w:r w:rsidR="002F1487">
        <w:rPr>
          <w:lang w:val="sr-Cyrl-CS" w:eastAsia="ar-SA"/>
        </w:rPr>
        <w:t xml:space="preserve">г позива </w:t>
      </w:r>
      <w:r w:rsidR="0022713F">
        <w:rPr>
          <w:lang w:val="sr-Cyrl-CS" w:eastAsia="ar-SA"/>
        </w:rPr>
        <w:t xml:space="preserve">од стране </w:t>
      </w:r>
      <w:r w:rsidR="002F1487">
        <w:rPr>
          <w:lang w:val="sr-Cyrl-CS" w:eastAsia="ar-SA"/>
        </w:rPr>
        <w:t>Наручиоца.</w:t>
      </w:r>
    </w:p>
    <w:p w14:paraId="1B48EC57" w14:textId="7C947663" w:rsidR="00DB369C" w:rsidRPr="00243A11" w:rsidRDefault="00920F72" w:rsidP="00920F72">
      <w:pPr>
        <w:pStyle w:val="Heading10"/>
        <w:rPr>
          <w:rFonts w:cs="Arial"/>
          <w:lang w:val="sr-Cyrl-RS"/>
        </w:rPr>
      </w:pPr>
      <w:r>
        <w:rPr>
          <w:rFonts w:cs="Arial"/>
          <w:lang w:val="sr-Latn-RS"/>
        </w:rPr>
        <w:t>3</w:t>
      </w:r>
      <w:r w:rsidR="002F1487">
        <w:rPr>
          <w:rFonts w:cs="Arial"/>
        </w:rPr>
        <w:t>.3</w:t>
      </w:r>
      <w:r w:rsidR="00781B02" w:rsidRPr="00243A11">
        <w:rPr>
          <w:rFonts w:cs="Arial"/>
        </w:rPr>
        <w:t>.</w:t>
      </w:r>
      <w:r w:rsidR="00781B02" w:rsidRPr="00243A11">
        <w:rPr>
          <w:rFonts w:cs="Arial"/>
          <w:lang w:val="en-US"/>
        </w:rPr>
        <w:t xml:space="preserve"> </w:t>
      </w:r>
      <w:r w:rsidR="00DB369C" w:rsidRPr="00243A11">
        <w:rPr>
          <w:rFonts w:cs="Arial"/>
        </w:rPr>
        <w:t xml:space="preserve">Место </w:t>
      </w:r>
      <w:bookmarkEnd w:id="21"/>
      <w:bookmarkEnd w:id="22"/>
      <w:r w:rsidR="00A63575" w:rsidRPr="00243A11">
        <w:rPr>
          <w:rFonts w:cs="Arial"/>
          <w:lang w:val="sr-Cyrl-RS"/>
        </w:rPr>
        <w:t>извршења услуга</w:t>
      </w:r>
    </w:p>
    <w:p w14:paraId="20B739D4" w14:textId="1A425327" w:rsidR="00037196" w:rsidRPr="006E0053" w:rsidRDefault="002F1487" w:rsidP="006E0053">
      <w:pPr>
        <w:tabs>
          <w:tab w:val="right" w:pos="10255"/>
        </w:tabs>
        <w:spacing w:after="120"/>
        <w:ind w:right="187"/>
        <w:rPr>
          <w:rFonts w:cs="Arial"/>
          <w:lang w:val="sr-Cyrl-RS"/>
        </w:rPr>
      </w:pPr>
      <w:r w:rsidRPr="002F1487">
        <w:rPr>
          <w:rFonts w:cs="Arial"/>
          <w:lang w:val="sr-Cyrl-RS"/>
        </w:rPr>
        <w:t>Услуга се спроводи на адреси Наручиоца (in-house принцип)</w:t>
      </w:r>
      <w:r w:rsidRPr="002F1487">
        <w:rPr>
          <w:rFonts w:ascii="Times New Roman" w:hAnsi="Times New Roman"/>
        </w:rPr>
        <w:t xml:space="preserve"> </w:t>
      </w:r>
      <w:r w:rsidRPr="002F1487">
        <w:rPr>
          <w:rFonts w:cs="Arial"/>
        </w:rPr>
        <w:t>у више термина</w:t>
      </w:r>
      <w:r w:rsidRPr="002F1487">
        <w:rPr>
          <w:rFonts w:cs="Arial"/>
          <w:lang w:val="sr-Cyrl-RS"/>
        </w:rPr>
        <w:t xml:space="preserve">. </w:t>
      </w:r>
      <w:r w:rsidRPr="002F1487">
        <w:rPr>
          <w:rFonts w:cs="Arial"/>
        </w:rPr>
        <w:t>Сваки конкретан термин ће бити накнадно договаран, а према потребама Наручиоца.</w:t>
      </w:r>
      <w:r w:rsidR="006E0053" w:rsidRPr="00421937">
        <w:rPr>
          <w:rFonts w:cs="Arial"/>
          <w:color w:val="FF0000"/>
          <w:lang w:val="sr-Cyrl-RS"/>
        </w:rPr>
        <w:t xml:space="preserve"> </w:t>
      </w:r>
    </w:p>
    <w:p w14:paraId="0F642680" w14:textId="30DBC90F" w:rsidR="002D1BC5" w:rsidRDefault="002D1BC5" w:rsidP="00280127">
      <w:pPr>
        <w:spacing w:before="0"/>
        <w:rPr>
          <w:rFonts w:cs="Arial"/>
          <w:color w:val="00B0F0"/>
          <w:lang w:val="sr-Cyrl-RS" w:eastAsia="zh-CN"/>
        </w:rPr>
      </w:pPr>
    </w:p>
    <w:p w14:paraId="3FCA7AAE" w14:textId="1F443267" w:rsidR="002F1487" w:rsidRPr="002F1487" w:rsidRDefault="006E0053" w:rsidP="002F1487">
      <w:pPr>
        <w:tabs>
          <w:tab w:val="right" w:pos="10255"/>
        </w:tabs>
        <w:spacing w:after="120"/>
        <w:ind w:right="187"/>
        <w:rPr>
          <w:rFonts w:cs="Arial"/>
          <w:color w:val="00B0F0"/>
          <w:lang w:val="sr-Cyrl-RS" w:eastAsia="zh-CN"/>
        </w:rPr>
      </w:pPr>
      <w:r>
        <w:rPr>
          <w:rFonts w:cs="Arial"/>
          <w:b/>
          <w:lang w:val="sr-Cyrl-RS" w:eastAsia="zh-CN"/>
        </w:rPr>
        <w:t>3.4</w:t>
      </w:r>
      <w:r w:rsidR="002F1487" w:rsidRPr="002F1487">
        <w:rPr>
          <w:rFonts w:cs="Arial"/>
          <w:b/>
          <w:lang w:val="sr-Cyrl-RS" w:eastAsia="zh-CN"/>
        </w:rPr>
        <w:t>.</w:t>
      </w:r>
      <w:r w:rsidR="002F1487" w:rsidRPr="002F1487">
        <w:rPr>
          <w:rFonts w:cs="Arial"/>
          <w:lang w:val="sr-Cyrl-RS" w:eastAsia="zh-CN"/>
        </w:rPr>
        <w:t xml:space="preserve"> </w:t>
      </w:r>
      <w:r w:rsidR="002F1487" w:rsidRPr="002F1487">
        <w:rPr>
          <w:rFonts w:cs="Arial"/>
          <w:b/>
          <w:lang w:val="sr-Cyrl-RS"/>
        </w:rPr>
        <w:t>Квантитативни и квалитативни пријем:</w:t>
      </w:r>
    </w:p>
    <w:p w14:paraId="7A229391" w14:textId="77777777" w:rsidR="006E0053" w:rsidRPr="002F1487" w:rsidRDefault="006E0053" w:rsidP="006E0053">
      <w:pPr>
        <w:tabs>
          <w:tab w:val="right" w:pos="10255"/>
        </w:tabs>
        <w:spacing w:after="120"/>
        <w:ind w:right="187"/>
        <w:rPr>
          <w:rFonts w:cs="Arial"/>
          <w:lang w:val="sr-Cyrl-RS"/>
        </w:rPr>
      </w:pPr>
      <w:r w:rsidRPr="002F1487">
        <w:rPr>
          <w:rFonts w:cs="Arial"/>
          <w:lang w:val="sr-Cyrl-RS"/>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овлашћени представник Наручиоца, што ће бити констатовано у Записнику о пруженим услугама.  У случају записнички констатованих недостатака у погледу квантитета и квалитета услуге, Пружалац услуге је дужан да констатоване недостатке отклони у року од 15 (петнаест) дана од дана сачињавања Записника о пруженим услугама, након чега се обострано потписује Записник о пруженим услугама.</w:t>
      </w:r>
    </w:p>
    <w:p w14:paraId="562AB5E1" w14:textId="77777777" w:rsidR="002F1487" w:rsidRPr="002F1487" w:rsidRDefault="002F1487" w:rsidP="002F1487">
      <w:pPr>
        <w:spacing w:before="0"/>
        <w:jc w:val="left"/>
        <w:rPr>
          <w:rFonts w:cs="Arial"/>
          <w:lang w:val="sr-Latn-CS"/>
        </w:rPr>
      </w:pPr>
    </w:p>
    <w:p w14:paraId="72D415B8" w14:textId="446E2779" w:rsidR="008C140F" w:rsidRDefault="008C140F" w:rsidP="00280127">
      <w:pPr>
        <w:spacing w:before="0"/>
        <w:rPr>
          <w:rFonts w:cs="Arial"/>
          <w:color w:val="00B0F0"/>
          <w:lang w:val="sr-Cyrl-RS" w:eastAsia="zh-CN"/>
        </w:rPr>
      </w:pPr>
    </w:p>
    <w:p w14:paraId="50ED296B" w14:textId="08C063FF" w:rsidR="008C140F" w:rsidRDefault="008C140F" w:rsidP="00280127">
      <w:pPr>
        <w:spacing w:before="0"/>
        <w:rPr>
          <w:rFonts w:cs="Arial"/>
          <w:color w:val="00B0F0"/>
          <w:lang w:val="sr-Cyrl-RS" w:eastAsia="zh-CN"/>
        </w:rPr>
      </w:pPr>
    </w:p>
    <w:p w14:paraId="57C8E90E" w14:textId="3AF85E29" w:rsidR="008C140F" w:rsidRDefault="008C140F" w:rsidP="00280127">
      <w:pPr>
        <w:spacing w:before="0"/>
        <w:rPr>
          <w:rFonts w:cs="Arial"/>
          <w:color w:val="00B0F0"/>
          <w:lang w:val="sr-Cyrl-RS" w:eastAsia="zh-CN"/>
        </w:rPr>
      </w:pPr>
    </w:p>
    <w:p w14:paraId="654118BE" w14:textId="083D6789" w:rsidR="008C140F" w:rsidRDefault="008C140F" w:rsidP="00280127">
      <w:pPr>
        <w:spacing w:before="0"/>
        <w:rPr>
          <w:rFonts w:cs="Arial"/>
          <w:color w:val="00B0F0"/>
          <w:lang w:val="sr-Cyrl-RS" w:eastAsia="zh-CN"/>
        </w:rPr>
      </w:pPr>
    </w:p>
    <w:p w14:paraId="36B9B023" w14:textId="2D508A77" w:rsidR="008C140F" w:rsidRDefault="008C140F" w:rsidP="00280127">
      <w:pPr>
        <w:spacing w:before="0"/>
        <w:rPr>
          <w:rFonts w:cs="Arial"/>
          <w:color w:val="00B0F0"/>
          <w:lang w:val="sr-Cyrl-RS" w:eastAsia="zh-CN"/>
        </w:rPr>
      </w:pPr>
    </w:p>
    <w:p w14:paraId="1A7A785B" w14:textId="00155DE4" w:rsidR="008C140F" w:rsidRDefault="008C140F" w:rsidP="00280127">
      <w:pPr>
        <w:spacing w:before="0"/>
        <w:rPr>
          <w:rFonts w:cs="Arial"/>
          <w:color w:val="00B0F0"/>
          <w:lang w:val="sr-Cyrl-RS" w:eastAsia="zh-CN"/>
        </w:rPr>
      </w:pPr>
    </w:p>
    <w:p w14:paraId="4EBFA4FB" w14:textId="351C47E0" w:rsidR="008C140F" w:rsidRDefault="008C140F" w:rsidP="00280127">
      <w:pPr>
        <w:spacing w:before="0"/>
        <w:rPr>
          <w:rFonts w:cs="Arial"/>
          <w:color w:val="00B0F0"/>
          <w:lang w:val="sr-Cyrl-RS" w:eastAsia="zh-CN"/>
        </w:rPr>
      </w:pPr>
    </w:p>
    <w:p w14:paraId="18FE29EE" w14:textId="61E492C5" w:rsidR="008C140F" w:rsidRDefault="008C140F" w:rsidP="00280127">
      <w:pPr>
        <w:spacing w:before="0"/>
        <w:rPr>
          <w:rFonts w:cs="Arial"/>
          <w:color w:val="00B0F0"/>
          <w:lang w:val="sr-Cyrl-RS" w:eastAsia="zh-CN"/>
        </w:rPr>
      </w:pPr>
    </w:p>
    <w:p w14:paraId="18DF85BB" w14:textId="23923772" w:rsidR="008C140F" w:rsidRDefault="008C140F" w:rsidP="00280127">
      <w:pPr>
        <w:spacing w:before="0"/>
        <w:rPr>
          <w:rFonts w:cs="Arial"/>
          <w:color w:val="00B0F0"/>
          <w:lang w:val="sr-Cyrl-RS" w:eastAsia="zh-CN"/>
        </w:rPr>
      </w:pPr>
    </w:p>
    <w:p w14:paraId="3B65D5F3" w14:textId="06532B0B" w:rsidR="008C140F" w:rsidRDefault="008C140F" w:rsidP="00280127">
      <w:pPr>
        <w:spacing w:before="0"/>
        <w:rPr>
          <w:rFonts w:cs="Arial"/>
          <w:color w:val="00B0F0"/>
          <w:lang w:val="sr-Cyrl-RS" w:eastAsia="zh-CN"/>
        </w:rPr>
      </w:pPr>
    </w:p>
    <w:p w14:paraId="3FA7024A" w14:textId="0BEF21EF" w:rsidR="008C140F" w:rsidRDefault="008C140F" w:rsidP="00280127">
      <w:pPr>
        <w:spacing w:before="0"/>
        <w:rPr>
          <w:rFonts w:cs="Arial"/>
          <w:color w:val="00B0F0"/>
          <w:lang w:val="sr-Cyrl-RS" w:eastAsia="zh-CN"/>
        </w:rPr>
      </w:pPr>
    </w:p>
    <w:p w14:paraId="6FF58040" w14:textId="3927577C" w:rsidR="008C140F" w:rsidRDefault="008C140F" w:rsidP="00280127">
      <w:pPr>
        <w:spacing w:before="0"/>
        <w:rPr>
          <w:rFonts w:cs="Arial"/>
          <w:color w:val="00B0F0"/>
          <w:lang w:val="sr-Cyrl-RS" w:eastAsia="zh-CN"/>
        </w:rPr>
      </w:pPr>
    </w:p>
    <w:p w14:paraId="06AD1CF1" w14:textId="5AA2E7D4" w:rsidR="008C140F" w:rsidRDefault="008C140F" w:rsidP="00280127">
      <w:pPr>
        <w:spacing w:before="0"/>
        <w:rPr>
          <w:rFonts w:cs="Arial"/>
          <w:color w:val="00B0F0"/>
          <w:lang w:val="sr-Cyrl-RS" w:eastAsia="zh-CN"/>
        </w:rPr>
      </w:pPr>
    </w:p>
    <w:p w14:paraId="36A4A5BB" w14:textId="2B5696B5" w:rsidR="008C140F" w:rsidRDefault="008C140F" w:rsidP="00280127">
      <w:pPr>
        <w:spacing w:before="0"/>
        <w:rPr>
          <w:rFonts w:cs="Arial"/>
          <w:color w:val="00B0F0"/>
          <w:lang w:val="sr-Cyrl-RS" w:eastAsia="zh-CN"/>
        </w:rPr>
      </w:pPr>
    </w:p>
    <w:p w14:paraId="33E079FE" w14:textId="1CC2B836" w:rsidR="006E0053" w:rsidRDefault="006E0053" w:rsidP="00280127">
      <w:pPr>
        <w:spacing w:before="0"/>
        <w:rPr>
          <w:rFonts w:cs="Arial"/>
          <w:color w:val="00B0F0"/>
          <w:lang w:val="sr-Cyrl-RS" w:eastAsia="zh-CN"/>
        </w:rPr>
      </w:pPr>
    </w:p>
    <w:p w14:paraId="7521ABC8" w14:textId="7967348B" w:rsidR="006E0053" w:rsidRDefault="006E0053" w:rsidP="00280127">
      <w:pPr>
        <w:spacing w:before="0"/>
        <w:rPr>
          <w:rFonts w:cs="Arial"/>
          <w:color w:val="00B0F0"/>
          <w:lang w:val="sr-Cyrl-RS" w:eastAsia="zh-CN"/>
        </w:rPr>
      </w:pPr>
    </w:p>
    <w:p w14:paraId="0757BD0C" w14:textId="77777777" w:rsidR="006E0053" w:rsidRDefault="006E0053" w:rsidP="00280127">
      <w:pPr>
        <w:spacing w:before="0"/>
        <w:rPr>
          <w:rFonts w:cs="Arial"/>
          <w:color w:val="00B0F0"/>
          <w:lang w:val="sr-Cyrl-RS" w:eastAsia="zh-CN"/>
        </w:rPr>
      </w:pPr>
    </w:p>
    <w:p w14:paraId="67B62EA5" w14:textId="3EFE9F20" w:rsidR="008C140F" w:rsidRPr="00C0795C" w:rsidRDefault="008C140F" w:rsidP="00280127">
      <w:pPr>
        <w:spacing w:before="0"/>
        <w:rPr>
          <w:rFonts w:cs="Arial"/>
          <w:color w:val="00B0F0"/>
          <w:lang w:val="sr-Cyrl-RS" w:eastAsia="zh-CN"/>
        </w:rPr>
      </w:pPr>
    </w:p>
    <w:p w14:paraId="6D448C30" w14:textId="5E89C7C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w:t>
      </w:r>
      <w:r w:rsidR="00465C38">
        <w:rPr>
          <w:rFonts w:cs="Arial"/>
          <w:lang w:val="sr-Cyrl-RS"/>
        </w:rPr>
        <w:t xml:space="preserve">ОСТУПКУ ЈАВНЕ НАБАВКЕ ИЗ ЧЛ. 75 и </w:t>
      </w:r>
      <w:r w:rsidR="00A8404A">
        <w:rPr>
          <w:rFonts w:cs="Arial"/>
          <w:lang w:val="sr-Cyrl-RS"/>
        </w:rPr>
        <w:t>76</w:t>
      </w:r>
      <w:r w:rsidRPr="00037196">
        <w:rPr>
          <w:rFonts w:cs="Arial"/>
          <w:lang w:val="sr-Cyrl-RS"/>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313BBBF0" w14:textId="18A00658" w:rsidR="00AB13C7" w:rsidRPr="00E47C2E" w:rsidRDefault="00175774" w:rsidP="00AB13C7">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AB13C7" w:rsidRPr="00E47C2E">
                <w:rPr>
                  <w:rStyle w:val="Hyperlink"/>
                  <w:rFonts w:cs="Arial"/>
                  <w:lang w:val="sr-Latn-CS" w:eastAsia="sr-Latn-CS"/>
                </w:rPr>
                <w:t>http://www.bg.vi.sud.rs/lt/articles/o-visem-sudu/obavestenje-ke-za-pravna-lica.html</w:t>
              </w:r>
            </w:hyperlink>
          </w:p>
          <w:p w14:paraId="64FDE8EC" w14:textId="6C73CAE6" w:rsidR="00175774" w:rsidRPr="00037196" w:rsidRDefault="00175774" w:rsidP="003A4822">
            <w:pPr>
              <w:rPr>
                <w:rFonts w:cs="Arial"/>
              </w:rPr>
            </w:pPr>
            <w:proofErr w:type="gramStart"/>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BDD838B" w14:textId="77777777" w:rsidR="00175774" w:rsidRPr="00037196" w:rsidRDefault="00175774" w:rsidP="003A4822">
            <w:pPr>
              <w:rPr>
                <w:rFonts w:cs="Arial"/>
                <w:b/>
              </w:rPr>
            </w:pPr>
            <w:proofErr w:type="gramStart"/>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37196">
              <w:rPr>
                <w:rFonts w:cs="Arial"/>
              </w:rPr>
              <w:lastRenderedPageBreak/>
              <w:t xml:space="preserve">потврђује да понуђач (правно лице) није осуђиван за </w:t>
            </w:r>
            <w:r w:rsidRPr="00037196">
              <w:rPr>
                <w:rFonts w:cs="Arial"/>
                <w:b/>
              </w:rPr>
              <w:t>кривична дела против привреде и кривично дело примања мита.</w:t>
            </w:r>
            <w:proofErr w:type="gramEnd"/>
          </w:p>
          <w:p w14:paraId="7C0C5537" w14:textId="77777777" w:rsidR="00175774" w:rsidRPr="00037196" w:rsidRDefault="00175774" w:rsidP="003A4822">
            <w:pPr>
              <w:rPr>
                <w:rFonts w:cs="Arial"/>
              </w:rPr>
            </w:pPr>
            <w:r w:rsidRPr="00037196">
              <w:rPr>
                <w:rFonts w:cs="Arial"/>
                <w:b/>
              </w:rPr>
              <w:t xml:space="preserve">- </w:t>
            </w:r>
            <w:proofErr w:type="gramStart"/>
            <w:r w:rsidRPr="00037196">
              <w:rPr>
                <w:rFonts w:cs="Arial"/>
                <w:b/>
              </w:rPr>
              <w:t>за</w:t>
            </w:r>
            <w:proofErr w:type="gramEnd"/>
            <w:r w:rsidRPr="0003719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1EE4DC0E" w14:textId="77777777" w:rsidR="00A95EF0" w:rsidRDefault="00175774" w:rsidP="003A4822">
            <w:pPr>
              <w:snapToGrid w:val="0"/>
              <w:rPr>
                <w:rFonts w:cs="Arial"/>
                <w:u w:val="single"/>
              </w:rPr>
            </w:pPr>
            <w:r w:rsidRPr="00037196">
              <w:rPr>
                <w:rFonts w:cs="Arial"/>
                <w:b/>
                <w:u w:val="single"/>
              </w:rPr>
              <w:t>Услов</w:t>
            </w:r>
            <w:r w:rsidRPr="00037196">
              <w:rPr>
                <w:rFonts w:cs="Arial"/>
                <w:u w:val="single"/>
              </w:rPr>
              <w:t>:</w:t>
            </w:r>
          </w:p>
          <w:p w14:paraId="3F3F2A32" w14:textId="233AB956" w:rsidR="00175774" w:rsidRPr="00037196" w:rsidRDefault="00175774" w:rsidP="003A4822">
            <w:pPr>
              <w:snapToGrid w:val="0"/>
              <w:rPr>
                <w:rFonts w:cs="Arial"/>
              </w:rPr>
            </w:pP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68A3BFCB" w14:textId="0EB7FA3A" w:rsidR="00421937"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624545FC" w14:textId="70695AB8" w:rsidR="00421937"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CA28BA" w14:textId="77777777" w:rsidR="00A95EF0" w:rsidRPr="00421937" w:rsidRDefault="00A95EF0" w:rsidP="00037196">
            <w:pPr>
              <w:snapToGrid w:val="0"/>
              <w:rPr>
                <w:rFonts w:cs="Arial"/>
                <w:lang w:val="ru-RU" w:eastAsia="sr-Latn-CS"/>
              </w:rPr>
            </w:pPr>
          </w:p>
          <w:p w14:paraId="4A83F32B" w14:textId="6453E4FD" w:rsidR="00421937"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C0319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C0319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C0319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305E7EB2" w:rsidR="00796FDA" w:rsidRPr="00A55234" w:rsidRDefault="00796FDA" w:rsidP="003A4822">
            <w:pPr>
              <w:jc w:val="center"/>
              <w:rPr>
                <w:rFonts w:cs="Arial"/>
                <w:color w:val="00B0F0"/>
              </w:rPr>
            </w:pPr>
          </w:p>
        </w:tc>
        <w:tc>
          <w:tcPr>
            <w:tcW w:w="8430" w:type="dxa"/>
          </w:tcPr>
          <w:p w14:paraId="04D24C5B" w14:textId="77777777" w:rsidR="00465C38" w:rsidRPr="005422B8" w:rsidRDefault="00465C38" w:rsidP="00465C38">
            <w:pPr>
              <w:ind w:right="-180"/>
              <w:jc w:val="center"/>
              <w:rPr>
                <w:rFonts w:cs="Arial"/>
                <w:b/>
                <w:lang w:val="sr-Latn-CS" w:eastAsia="sr-Latn-CS"/>
              </w:rPr>
            </w:pPr>
            <w:r w:rsidRPr="005422B8">
              <w:rPr>
                <w:rFonts w:cs="Arial"/>
                <w:b/>
                <w:lang w:val="sr-Latn-CS" w:eastAsia="sr-Latn-CS"/>
              </w:rPr>
              <w:t xml:space="preserve">4.2  ДОДАТНИ УСЛОВИ </w:t>
            </w:r>
          </w:p>
          <w:p w14:paraId="5F85A23C" w14:textId="12C7FDDB" w:rsidR="00796FDA" w:rsidRPr="00491F2D" w:rsidRDefault="00465C38" w:rsidP="00465C38">
            <w:pPr>
              <w:ind w:right="-180"/>
              <w:jc w:val="left"/>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465C38" w:rsidRPr="00037196" w14:paraId="72A67F3B" w14:textId="77777777" w:rsidTr="008112A2">
        <w:trPr>
          <w:jc w:val="center"/>
        </w:trPr>
        <w:tc>
          <w:tcPr>
            <w:tcW w:w="729" w:type="dxa"/>
            <w:vAlign w:val="center"/>
          </w:tcPr>
          <w:p w14:paraId="0E1D28FD" w14:textId="73571BBA" w:rsidR="00465C38" w:rsidRPr="00465C38" w:rsidRDefault="00465C38" w:rsidP="003A4822">
            <w:pPr>
              <w:jc w:val="center"/>
              <w:rPr>
                <w:rFonts w:cs="Arial"/>
                <w:color w:val="00B0F0"/>
                <w:lang w:val="sr-Cyrl-RS"/>
              </w:rPr>
            </w:pPr>
            <w:r w:rsidRPr="00465C38">
              <w:rPr>
                <w:rFonts w:cs="Arial"/>
                <w:lang w:val="sr-Cyrl-RS"/>
              </w:rPr>
              <w:t>5</w:t>
            </w:r>
            <w:r>
              <w:rPr>
                <w:rFonts w:cs="Arial"/>
                <w:color w:val="00B0F0"/>
                <w:lang w:val="sr-Cyrl-RS"/>
              </w:rPr>
              <w:t>.</w:t>
            </w:r>
          </w:p>
        </w:tc>
        <w:tc>
          <w:tcPr>
            <w:tcW w:w="8430" w:type="dxa"/>
          </w:tcPr>
          <w:p w14:paraId="3F03C15A" w14:textId="77777777" w:rsidR="00DA1121" w:rsidRPr="008C140F" w:rsidRDefault="00DA1121" w:rsidP="00DA1121">
            <w:pPr>
              <w:autoSpaceDE w:val="0"/>
              <w:autoSpaceDN w:val="0"/>
              <w:adjustRightInd w:val="0"/>
              <w:rPr>
                <w:rFonts w:cs="Arial"/>
                <w:b/>
                <w:lang w:val="sr-Latn-CS" w:eastAsia="sr-Latn-CS"/>
              </w:rPr>
            </w:pPr>
            <w:r w:rsidRPr="008C140F">
              <w:rPr>
                <w:rFonts w:cs="Arial"/>
                <w:b/>
                <w:lang w:val="sr-Latn-CS" w:eastAsia="sr-Latn-CS"/>
              </w:rPr>
              <w:t xml:space="preserve">Пословни капацитет </w:t>
            </w:r>
          </w:p>
          <w:p w14:paraId="5F3C1397" w14:textId="0588CF4F" w:rsidR="00465C38" w:rsidRPr="00C745C0" w:rsidRDefault="00465C38" w:rsidP="00465C38">
            <w:pPr>
              <w:snapToGrid w:val="0"/>
              <w:rPr>
                <w:rFonts w:cs="Arial"/>
                <w:b/>
                <w:u w:val="single"/>
                <w:lang w:val="sr-Cyrl-RS" w:eastAsia="sr-Latn-CS"/>
              </w:rPr>
            </w:pPr>
            <w:r w:rsidRPr="00C745C0">
              <w:rPr>
                <w:rFonts w:cs="Arial"/>
                <w:b/>
                <w:u w:val="single"/>
                <w:lang w:val="sr-Latn-CS" w:eastAsia="sr-Latn-CS"/>
              </w:rPr>
              <w:t>Услов:</w:t>
            </w:r>
            <w:r w:rsidR="00413F5D" w:rsidRPr="00C745C0">
              <w:rPr>
                <w:rFonts w:cs="Arial"/>
                <w:b/>
                <w:u w:val="single"/>
                <w:lang w:val="sr-Cyrl-RS" w:eastAsia="sr-Latn-CS"/>
              </w:rPr>
              <w:t>1</w:t>
            </w:r>
          </w:p>
          <w:p w14:paraId="7EDE3404" w14:textId="77777777" w:rsidR="00521EC4" w:rsidRPr="008C140F" w:rsidRDefault="00521EC4" w:rsidP="00465C38">
            <w:pPr>
              <w:snapToGrid w:val="0"/>
              <w:rPr>
                <w:rFonts w:cs="Arial"/>
                <w:u w:val="single"/>
                <w:lang w:val="sr-Latn-CS" w:eastAsia="sr-Latn-CS"/>
              </w:rPr>
            </w:pPr>
          </w:p>
          <w:p w14:paraId="6ABCE9D7" w14:textId="06F2EBA9" w:rsidR="00131536" w:rsidRPr="00C745C0" w:rsidRDefault="002F1487" w:rsidP="00131536">
            <w:pPr>
              <w:spacing w:before="0" w:line="259" w:lineRule="auto"/>
              <w:rPr>
                <w:rFonts w:eastAsiaTheme="minorEastAsia" w:cs="Arial"/>
                <w:lang w:val="sr-Cyrl-CS"/>
              </w:rPr>
            </w:pPr>
            <w:r w:rsidRPr="002F1487">
              <w:rPr>
                <w:rFonts w:eastAsiaTheme="minorEastAsia" w:cs="Arial"/>
                <w:lang w:val="sr-Cyrl-CS"/>
              </w:rPr>
              <w:t xml:space="preserve">Да је у периоду од </w:t>
            </w:r>
            <w:r w:rsidR="00131536">
              <w:rPr>
                <w:rFonts w:eastAsiaTheme="minorEastAsia" w:cs="Arial"/>
              </w:rPr>
              <w:t>5</w:t>
            </w:r>
            <w:r w:rsidRPr="002F1487">
              <w:rPr>
                <w:rFonts w:eastAsiaTheme="minorEastAsia" w:cs="Arial"/>
                <w:lang w:val="sr-Cyrl-CS"/>
              </w:rPr>
              <w:t xml:space="preserve"> (словима: </w:t>
            </w:r>
            <w:r w:rsidR="00131536">
              <w:rPr>
                <w:rFonts w:eastAsiaTheme="minorEastAsia" w:cs="Arial"/>
                <w:lang w:val="sr-Cyrl-CS"/>
              </w:rPr>
              <w:t>пет</w:t>
            </w:r>
            <w:r w:rsidRPr="002F1487">
              <w:rPr>
                <w:rFonts w:eastAsiaTheme="minorEastAsia" w:cs="Arial"/>
                <w:lang w:val="sr-Cyrl-CS"/>
              </w:rPr>
              <w:t>) године</w:t>
            </w:r>
            <w:r w:rsidRPr="002F1487">
              <w:rPr>
                <w:rFonts w:eastAsiaTheme="minorEastAsia" w:cs="Arial"/>
                <w:lang w:val="sr-Cyrl-RS"/>
              </w:rPr>
              <w:t xml:space="preserve"> </w:t>
            </w:r>
            <w:r w:rsidRPr="002F1487">
              <w:rPr>
                <w:rFonts w:eastAsiaTheme="minorEastAsia" w:cs="Arial"/>
                <w:lang w:val="sr-Cyrl-CS"/>
              </w:rPr>
              <w:t xml:space="preserve">дo дана објављивања Позива за подношење понуда на Порталу јавних набавки, у уговореном року, обиму и квалитету и без рекламације реализовао </w:t>
            </w:r>
            <w:r w:rsidRPr="002F1487">
              <w:rPr>
                <w:rFonts w:eastAsiaTheme="minorEastAsia" w:cs="Arial"/>
                <w:lang w:val="sr-Cyrl-RS"/>
              </w:rPr>
              <w:t>минимално</w:t>
            </w:r>
            <w:r w:rsidRPr="002F1487">
              <w:rPr>
                <w:rFonts w:eastAsiaTheme="minorEastAsia" w:cs="Arial"/>
                <w:lang w:val="sr-Cyrl-CS"/>
              </w:rPr>
              <w:t xml:space="preserve"> </w:t>
            </w:r>
            <w:r w:rsidR="00131536">
              <w:rPr>
                <w:rFonts w:eastAsiaTheme="minorEastAsia" w:cs="Arial"/>
                <w:lang w:val="sr-Cyrl-RS"/>
              </w:rPr>
              <w:t>2</w:t>
            </w:r>
            <w:r w:rsidRPr="002F1487">
              <w:rPr>
                <w:rFonts w:eastAsiaTheme="minorEastAsia" w:cs="Arial"/>
                <w:lang w:val="sr-Cyrl-RS"/>
              </w:rPr>
              <w:t xml:space="preserve"> (словима: </w:t>
            </w:r>
            <w:r w:rsidR="00131536">
              <w:rPr>
                <w:rFonts w:eastAsiaTheme="minorEastAsia" w:cs="Arial"/>
                <w:lang w:val="sr-Cyrl-RS"/>
              </w:rPr>
              <w:t>две</w:t>
            </w:r>
            <w:r w:rsidRPr="002F1487">
              <w:rPr>
                <w:rFonts w:eastAsiaTheme="minorEastAsia" w:cs="Arial"/>
                <w:lang w:val="sr-Cyrl-RS"/>
              </w:rPr>
              <w:t xml:space="preserve">) </w:t>
            </w:r>
            <w:r w:rsidRPr="002F1487">
              <w:rPr>
                <w:rFonts w:eastAsiaTheme="minorEastAsia" w:cs="Arial"/>
                <w:lang w:val="sr-Cyrl-CS"/>
              </w:rPr>
              <w:t xml:space="preserve">обука на тему стандарда </w:t>
            </w:r>
            <w:r w:rsidRPr="002F1487">
              <w:rPr>
                <w:rFonts w:eastAsiaTheme="minorEastAsia" w:cs="Arial"/>
                <w:lang w:val="sr-Latn-RS"/>
              </w:rPr>
              <w:t>OHSAS</w:t>
            </w:r>
            <w:r w:rsidRPr="002F1487">
              <w:rPr>
                <w:rFonts w:eastAsiaTheme="minorEastAsia" w:cs="Arial"/>
                <w:lang w:val="sr-Cyrl-CS"/>
              </w:rPr>
              <w:t xml:space="preserve"> 18001:2007,</w:t>
            </w:r>
            <w:r w:rsidR="00131536">
              <w:rPr>
                <w:rFonts w:eastAsiaTheme="minorEastAsia" w:cs="Arial"/>
                <w:lang w:val="sr-Cyrl-CS"/>
              </w:rPr>
              <w:t>по принципу „</w:t>
            </w:r>
            <w:r w:rsidR="00131536">
              <w:rPr>
                <w:rFonts w:eastAsiaTheme="minorEastAsia" w:cs="Arial"/>
                <w:lang w:val="sr-Latn-RS"/>
              </w:rPr>
              <w:t>in house“</w:t>
            </w:r>
            <w:r w:rsidRPr="002F1487">
              <w:rPr>
                <w:rFonts w:eastAsiaTheme="minorEastAsia" w:cs="Arial"/>
                <w:lang w:val="sr-Cyrl-CS"/>
              </w:rPr>
              <w:t xml:space="preserve"> </w:t>
            </w:r>
            <w:r w:rsidR="00131536" w:rsidRPr="00C745C0">
              <w:rPr>
                <w:rFonts w:eastAsiaTheme="minorEastAsia" w:cs="Arial"/>
                <w:lang w:val="sr-Cyrl-RS"/>
              </w:rPr>
              <w:t xml:space="preserve">у организацији преко </w:t>
            </w:r>
            <w:r w:rsidR="00DA13F8">
              <w:rPr>
                <w:rFonts w:eastAsiaTheme="minorEastAsia" w:cs="Arial"/>
                <w:lang w:val="sr-Latn-RS"/>
              </w:rPr>
              <w:t>2</w:t>
            </w:r>
            <w:r w:rsidR="00131536" w:rsidRPr="00C745C0">
              <w:rPr>
                <w:rFonts w:eastAsiaTheme="minorEastAsia" w:cs="Arial"/>
                <w:lang w:val="sr-Cyrl-RS"/>
              </w:rPr>
              <w:t>00 запослених</w:t>
            </w:r>
            <w:r w:rsidR="00131536">
              <w:rPr>
                <w:rFonts w:eastAsiaTheme="minorEastAsia" w:cs="Arial"/>
                <w:lang w:val="sr-Cyrl-RS"/>
              </w:rPr>
              <w:t>.</w:t>
            </w:r>
          </w:p>
          <w:p w14:paraId="272A24A3" w14:textId="3D81AD86" w:rsidR="00413F5D" w:rsidRPr="00A95EF0" w:rsidRDefault="00413F5D" w:rsidP="00A95EF0">
            <w:pPr>
              <w:snapToGrid w:val="0"/>
              <w:rPr>
                <w:rFonts w:cs="Arial"/>
                <w:b/>
                <w:u w:val="single"/>
                <w:lang w:val="sr-Cyrl-RS" w:eastAsia="sr-Latn-CS"/>
              </w:rPr>
            </w:pPr>
            <w:r w:rsidRPr="00C745C0">
              <w:rPr>
                <w:rFonts w:cs="Arial"/>
                <w:b/>
                <w:u w:val="single"/>
                <w:lang w:val="sr-Latn-CS" w:eastAsia="sr-Latn-CS"/>
              </w:rPr>
              <w:t>Услов:</w:t>
            </w:r>
            <w:r w:rsidRPr="00C745C0">
              <w:rPr>
                <w:rFonts w:cs="Arial"/>
                <w:b/>
                <w:u w:val="single"/>
                <w:lang w:val="sr-Cyrl-RS" w:eastAsia="sr-Latn-CS"/>
              </w:rPr>
              <w:t>2</w:t>
            </w:r>
          </w:p>
          <w:p w14:paraId="522959CB" w14:textId="640A3202" w:rsidR="002F1487" w:rsidRPr="00C745C0" w:rsidRDefault="00131536" w:rsidP="00C745C0">
            <w:pPr>
              <w:spacing w:before="0" w:line="259" w:lineRule="auto"/>
              <w:rPr>
                <w:rFonts w:eastAsiaTheme="minorEastAsia" w:cs="Arial"/>
                <w:lang w:val="sr-Cyrl-CS"/>
              </w:rPr>
            </w:pPr>
            <w:r>
              <w:rPr>
                <w:rFonts w:eastAsiaTheme="minorEastAsia" w:cs="Arial"/>
                <w:lang w:val="sr-Cyrl-CS"/>
              </w:rPr>
              <w:t>Да је у периоду од званичног усвајања стандарда (март 2018)</w:t>
            </w:r>
            <w:r w:rsidR="00413F5D" w:rsidRPr="00C745C0">
              <w:rPr>
                <w:rFonts w:eastAsiaTheme="minorEastAsia" w:cs="Arial"/>
                <w:lang w:val="sr-Cyrl-RS"/>
              </w:rPr>
              <w:t xml:space="preserve"> </w:t>
            </w:r>
            <w:r w:rsidR="00413F5D" w:rsidRPr="00C745C0">
              <w:rPr>
                <w:rFonts w:eastAsiaTheme="minorEastAsia" w:cs="Arial"/>
                <w:lang w:val="sr-Cyrl-CS"/>
              </w:rPr>
              <w:t>дo дана објављивања Позива за подношење понуда на Порталу јавних набавки, у уговореном року, обиму и квалитету и без рекламације реализовао</w:t>
            </w:r>
            <w:r w:rsidR="00C745C0" w:rsidRPr="00C745C0">
              <w:rPr>
                <w:rFonts w:eastAsiaTheme="minorEastAsia" w:cs="Arial"/>
                <w:lang w:val="sr-Cyrl-RS"/>
              </w:rPr>
              <w:t xml:space="preserve"> минимално</w:t>
            </w:r>
            <w:r w:rsidR="00C745C0" w:rsidRPr="00C745C0">
              <w:rPr>
                <w:rFonts w:eastAsiaTheme="minorEastAsia" w:cs="Arial"/>
                <w:lang w:val="sr-Cyrl-CS"/>
              </w:rPr>
              <w:t xml:space="preserve"> </w:t>
            </w:r>
            <w:r>
              <w:rPr>
                <w:rFonts w:eastAsiaTheme="minorEastAsia" w:cs="Arial"/>
                <w:lang w:val="sr-Cyrl-RS"/>
              </w:rPr>
              <w:t>3</w:t>
            </w:r>
            <w:r w:rsidR="00C745C0" w:rsidRPr="00C745C0">
              <w:rPr>
                <w:rFonts w:eastAsiaTheme="minorEastAsia" w:cs="Arial"/>
                <w:lang w:val="sr-Cyrl-RS"/>
              </w:rPr>
              <w:t xml:space="preserve"> (словима: </w:t>
            </w:r>
            <w:r>
              <w:rPr>
                <w:rFonts w:eastAsiaTheme="minorEastAsia" w:cs="Arial"/>
                <w:lang w:val="sr-Cyrl-RS"/>
              </w:rPr>
              <w:t>три</w:t>
            </w:r>
            <w:r w:rsidR="00C745C0" w:rsidRPr="00C745C0">
              <w:rPr>
                <w:rFonts w:eastAsiaTheme="minorEastAsia" w:cs="Arial"/>
                <w:lang w:val="sr-Cyrl-RS"/>
              </w:rPr>
              <w:t xml:space="preserve">) </w:t>
            </w:r>
            <w:r w:rsidR="00C745C0" w:rsidRPr="00C745C0">
              <w:rPr>
                <w:rFonts w:eastAsiaTheme="minorEastAsia" w:cs="Arial"/>
                <w:lang w:val="sr-Cyrl-CS"/>
              </w:rPr>
              <w:t xml:space="preserve">обуке на тему стандарда </w:t>
            </w:r>
            <w:r w:rsidRPr="00C745C0">
              <w:rPr>
                <w:rFonts w:eastAsiaTheme="minorEastAsia" w:cs="Arial"/>
                <w:lang w:val="sr-Cyrl-RS"/>
              </w:rPr>
              <w:t>ISO 45001:2018</w:t>
            </w:r>
            <w:r>
              <w:rPr>
                <w:rFonts w:eastAsiaTheme="minorEastAsia" w:cs="Arial"/>
                <w:lang w:val="sr-Cyrl-CS"/>
              </w:rPr>
              <w:t>.</w:t>
            </w:r>
          </w:p>
          <w:p w14:paraId="0746E4AE" w14:textId="0D891083" w:rsidR="002F1487" w:rsidRPr="00A95EF0" w:rsidRDefault="00465C38" w:rsidP="00A8404A">
            <w:pPr>
              <w:snapToGrid w:val="0"/>
              <w:rPr>
                <w:rFonts w:cs="Arial"/>
                <w:b/>
                <w:u w:val="single"/>
                <w:lang w:val="sr-Cyrl-RS" w:eastAsia="sr-Latn-CS"/>
              </w:rPr>
            </w:pPr>
            <w:r w:rsidRPr="008C140F">
              <w:rPr>
                <w:rFonts w:cs="Arial"/>
                <w:b/>
                <w:u w:val="single"/>
                <w:lang w:val="sr-Latn-CS" w:eastAsia="sr-Latn-CS"/>
              </w:rPr>
              <w:t>Доказ:</w:t>
            </w:r>
            <w:r w:rsidR="00413F5D">
              <w:rPr>
                <w:rFonts w:cs="Arial"/>
                <w:b/>
                <w:u w:val="single"/>
                <w:lang w:val="sr-Cyrl-RS" w:eastAsia="sr-Latn-CS"/>
              </w:rPr>
              <w:t>1</w:t>
            </w:r>
          </w:p>
          <w:p w14:paraId="0A6E4C8C" w14:textId="77777777" w:rsidR="00131536" w:rsidRPr="00EA5101" w:rsidRDefault="00131536" w:rsidP="00131536">
            <w:pPr>
              <w:autoSpaceDE w:val="0"/>
              <w:autoSpaceDN w:val="0"/>
              <w:adjustRightInd w:val="0"/>
              <w:spacing w:before="0"/>
              <w:ind w:left="279" w:hanging="220"/>
              <w:rPr>
                <w:rFonts w:cs="Arial"/>
                <w:lang w:val="sr-Cyrl-RS" w:eastAsia="sr-Latn-CS"/>
              </w:rPr>
            </w:pPr>
            <w:r w:rsidRPr="00EA5101">
              <w:rPr>
                <w:rFonts w:cs="Arial"/>
                <w:lang w:val="sr-Latn-CS" w:eastAsia="sr-Latn-CS"/>
              </w:rPr>
              <w:t xml:space="preserve">Референтна листа </w:t>
            </w:r>
          </w:p>
          <w:p w14:paraId="447B4398" w14:textId="77777777" w:rsidR="00131536" w:rsidRPr="00EA5101" w:rsidRDefault="00131536" w:rsidP="00131536">
            <w:pPr>
              <w:autoSpaceDE w:val="0"/>
              <w:autoSpaceDN w:val="0"/>
              <w:adjustRightInd w:val="0"/>
              <w:spacing w:before="0"/>
              <w:ind w:left="279" w:hanging="220"/>
              <w:rPr>
                <w:rFonts w:cs="Arial"/>
                <w:lang w:val="sr-Cyrl-RS" w:eastAsia="sr-Latn-CS"/>
              </w:rPr>
            </w:pPr>
            <w:r w:rsidRPr="00EA5101">
              <w:rPr>
                <w:rFonts w:cs="Arial"/>
                <w:lang w:val="sr-Latn-CS" w:eastAsia="sr-Latn-CS"/>
              </w:rPr>
              <w:t>-Потписане и оверене потврде купаца</w:t>
            </w:r>
          </w:p>
          <w:p w14:paraId="5A69358B" w14:textId="48D4DD09" w:rsidR="00C745C0" w:rsidRPr="00413F5D" w:rsidRDefault="00C745C0" w:rsidP="00C745C0">
            <w:pPr>
              <w:snapToGrid w:val="0"/>
              <w:rPr>
                <w:rFonts w:cs="Arial"/>
                <w:b/>
                <w:u w:val="single"/>
                <w:lang w:val="sr-Cyrl-RS" w:eastAsia="sr-Latn-CS"/>
              </w:rPr>
            </w:pPr>
            <w:r w:rsidRPr="008C140F">
              <w:rPr>
                <w:rFonts w:cs="Arial"/>
                <w:b/>
                <w:u w:val="single"/>
                <w:lang w:val="sr-Latn-CS" w:eastAsia="sr-Latn-CS"/>
              </w:rPr>
              <w:t>Доказ:</w:t>
            </w:r>
            <w:r>
              <w:rPr>
                <w:rFonts w:cs="Arial"/>
                <w:b/>
                <w:u w:val="single"/>
                <w:lang w:val="sr-Cyrl-RS" w:eastAsia="sr-Latn-CS"/>
              </w:rPr>
              <w:t>2</w:t>
            </w:r>
          </w:p>
          <w:p w14:paraId="4EC39FEC" w14:textId="23B88BC3" w:rsidR="00131536" w:rsidRPr="00131536" w:rsidRDefault="00EA5101" w:rsidP="00131536">
            <w:pPr>
              <w:spacing w:before="0" w:line="259" w:lineRule="auto"/>
              <w:rPr>
                <w:rFonts w:eastAsiaTheme="minorEastAsia" w:cs="Arial"/>
                <w:lang w:val="sr-Cyrl-CS"/>
              </w:rPr>
            </w:pPr>
            <w:r>
              <w:rPr>
                <w:rFonts w:cs="Arial"/>
                <w:lang w:val="sr-Cyrl-RS" w:eastAsia="sr-Latn-CS"/>
              </w:rPr>
              <w:t>-</w:t>
            </w:r>
            <w:r w:rsidR="00131536" w:rsidRPr="00131536">
              <w:rPr>
                <w:rFonts w:eastAsia="Calibri" w:cs="Arial"/>
                <w:sz w:val="24"/>
                <w:szCs w:val="24"/>
              </w:rPr>
              <w:t xml:space="preserve"> </w:t>
            </w:r>
            <w:r w:rsidR="00131536" w:rsidRPr="00131536">
              <w:rPr>
                <w:rFonts w:eastAsia="Calibri" w:cs="Arial"/>
              </w:rPr>
              <w:t>Потписан</w:t>
            </w:r>
            <w:r w:rsidR="00131536" w:rsidRPr="00131536">
              <w:rPr>
                <w:rFonts w:eastAsia="Calibri" w:cs="Arial"/>
                <w:lang w:val="sr-Cyrl-RS"/>
              </w:rPr>
              <w:t>а</w:t>
            </w:r>
            <w:r w:rsidR="00131536" w:rsidRPr="00131536">
              <w:rPr>
                <w:rFonts w:eastAsia="Calibri" w:cs="Arial"/>
              </w:rPr>
              <w:t xml:space="preserve"> и оверен</w:t>
            </w:r>
            <w:r w:rsidR="00131536" w:rsidRPr="00131536">
              <w:rPr>
                <w:rFonts w:eastAsia="Calibri" w:cs="Arial"/>
                <w:lang w:val="sr-Cyrl-RS"/>
              </w:rPr>
              <w:t>а</w:t>
            </w:r>
            <w:r w:rsidR="00131536" w:rsidRPr="00131536">
              <w:rPr>
                <w:rFonts w:eastAsia="Calibri" w:cs="Arial"/>
              </w:rPr>
              <w:t xml:space="preserve"> изјава Понуђача </w:t>
            </w:r>
            <w:r w:rsidR="00735D0B">
              <w:rPr>
                <w:rFonts w:eastAsia="Calibri" w:cs="Arial"/>
                <w:lang w:val="sr-Cyrl-RS"/>
              </w:rPr>
              <w:t xml:space="preserve">( у слободној форми) </w:t>
            </w:r>
            <w:r w:rsidR="00131536" w:rsidRPr="00131536">
              <w:rPr>
                <w:rFonts w:eastAsia="Calibri" w:cs="Arial"/>
              </w:rPr>
              <w:t xml:space="preserve">о реализованим обукама на тему </w:t>
            </w:r>
            <w:r w:rsidR="00131536" w:rsidRPr="00131536">
              <w:rPr>
                <w:rFonts w:eastAsia="Calibri" w:cs="Arial"/>
                <w:lang w:val="sr-Cyrl-RS"/>
              </w:rPr>
              <w:t xml:space="preserve">стандарда ISO </w:t>
            </w:r>
            <w:r w:rsidR="00131536" w:rsidRPr="00131536">
              <w:rPr>
                <w:rFonts w:eastAsiaTheme="minorEastAsia" w:cs="Arial"/>
                <w:lang w:val="sr-Cyrl-RS"/>
              </w:rPr>
              <w:t>ISO 45001:2018</w:t>
            </w:r>
          </w:p>
          <w:p w14:paraId="0D29E71B" w14:textId="1953685C" w:rsidR="00521EC4" w:rsidRDefault="002800E6" w:rsidP="00A95EF0">
            <w:pPr>
              <w:tabs>
                <w:tab w:val="left" w:pos="426"/>
              </w:tabs>
              <w:suppressAutoHyphens/>
              <w:autoSpaceDE w:val="0"/>
              <w:spacing w:before="0"/>
              <w:ind w:left="426"/>
              <w:rPr>
                <w:rFonts w:eastAsia="Calibri" w:cs="Arial"/>
                <w:bCs/>
                <w:iCs/>
                <w:lang w:val="sr-Cyrl-RS"/>
              </w:rPr>
            </w:pPr>
            <w:r>
              <w:rPr>
                <w:rFonts w:eastAsia="Calibri" w:cs="Arial"/>
                <w:bCs/>
                <w:i/>
                <w:iCs/>
                <w:sz w:val="24"/>
                <w:szCs w:val="24"/>
                <w:lang w:val="sr-Cyrl-RS"/>
              </w:rPr>
              <w:t xml:space="preserve">- </w:t>
            </w:r>
            <w:r w:rsidRPr="002800E6">
              <w:rPr>
                <w:rFonts w:eastAsia="Calibri" w:cs="Arial"/>
                <w:bCs/>
                <w:iCs/>
                <w:lang w:val="sr-Latn-RS"/>
              </w:rPr>
              <w:t>Програми предметних обука</w:t>
            </w:r>
            <w:r w:rsidRPr="002800E6">
              <w:rPr>
                <w:rFonts w:eastAsia="Calibri" w:cs="Arial"/>
                <w:bCs/>
                <w:iCs/>
                <w:lang w:val="sr-Cyrl-RS"/>
              </w:rPr>
              <w:t xml:space="preserve"> </w:t>
            </w:r>
            <w:r>
              <w:rPr>
                <w:rFonts w:eastAsia="Calibri" w:cs="Arial"/>
                <w:bCs/>
                <w:iCs/>
                <w:lang w:val="sr-Cyrl-RS"/>
              </w:rPr>
              <w:t xml:space="preserve"> и извештај о одржаним обукама </w:t>
            </w:r>
            <w:r w:rsidRPr="002800E6">
              <w:rPr>
                <w:rFonts w:eastAsia="Calibri" w:cs="Arial"/>
                <w:bCs/>
                <w:iCs/>
                <w:lang w:val="sr-Cyrl-RS"/>
              </w:rPr>
              <w:t xml:space="preserve">(за минимум </w:t>
            </w:r>
            <w:r>
              <w:rPr>
                <w:rFonts w:eastAsia="Calibri" w:cs="Arial"/>
                <w:bCs/>
                <w:iCs/>
                <w:lang w:val="sr-Cyrl-RS"/>
              </w:rPr>
              <w:t>три</w:t>
            </w:r>
            <w:r w:rsidRPr="002800E6">
              <w:rPr>
                <w:rFonts w:eastAsia="Calibri" w:cs="Arial"/>
                <w:bCs/>
                <w:iCs/>
                <w:lang w:val="sr-Cyrl-RS"/>
              </w:rPr>
              <w:t xml:space="preserve"> обуке)</w:t>
            </w:r>
          </w:p>
          <w:p w14:paraId="6C9AAE88" w14:textId="635A5EED" w:rsidR="00847DA4" w:rsidRPr="00847DA4" w:rsidRDefault="00847DA4" w:rsidP="00847DA4">
            <w:pPr>
              <w:snapToGrid w:val="0"/>
              <w:rPr>
                <w:rFonts w:cs="Arial"/>
                <w:b/>
                <w:color w:val="FF0000"/>
                <w:lang w:val="sr-Cyrl-RS"/>
              </w:rPr>
            </w:pPr>
          </w:p>
          <w:p w14:paraId="318F8F6E" w14:textId="102C1465" w:rsidR="00465C38" w:rsidRPr="00DC38EC" w:rsidRDefault="00465C38" w:rsidP="00465C38">
            <w:pPr>
              <w:snapToGrid w:val="0"/>
              <w:rPr>
                <w:rFonts w:cs="Arial"/>
                <w:b/>
                <w:lang w:val="ru-RU"/>
              </w:rPr>
            </w:pPr>
            <w:r w:rsidRPr="00DC38EC">
              <w:rPr>
                <w:rFonts w:cs="Arial"/>
                <w:b/>
                <w:lang w:val="ru-RU"/>
              </w:rPr>
              <w:t xml:space="preserve">Напомена: </w:t>
            </w:r>
          </w:p>
          <w:p w14:paraId="2B084F26" w14:textId="56E3EFC2" w:rsidR="00A1266E" w:rsidRDefault="00A1266E" w:rsidP="00A1266E">
            <w:pPr>
              <w:numPr>
                <w:ilvl w:val="0"/>
                <w:numId w:val="25"/>
              </w:numPr>
              <w:snapToGrid w:val="0"/>
              <w:rPr>
                <w:rFonts w:cs="Arial"/>
                <w:lang w:val="ru-RU"/>
              </w:rPr>
            </w:pPr>
            <w:r w:rsidRPr="00DC38EC">
              <w:rPr>
                <w:rFonts w:cs="Arial"/>
                <w:lang w:val="ru-RU"/>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5. - ове доказе доставити за те чланове.</w:t>
            </w:r>
          </w:p>
          <w:p w14:paraId="0171C7B6" w14:textId="74058667" w:rsidR="00A700E3" w:rsidRDefault="00A700E3" w:rsidP="00A700E3">
            <w:pPr>
              <w:snapToGrid w:val="0"/>
              <w:rPr>
                <w:rFonts w:cs="Arial"/>
                <w:lang w:val="ru-RU"/>
              </w:rPr>
            </w:pPr>
          </w:p>
          <w:p w14:paraId="13020040" w14:textId="77777777" w:rsidR="00A700E3" w:rsidRPr="00DC38EC" w:rsidRDefault="00A700E3" w:rsidP="00A700E3">
            <w:pPr>
              <w:snapToGrid w:val="0"/>
              <w:rPr>
                <w:rFonts w:cs="Arial"/>
                <w:lang w:val="ru-RU"/>
              </w:rPr>
            </w:pPr>
          </w:p>
          <w:p w14:paraId="0FBA2191" w14:textId="70A47A47" w:rsidR="00465C38" w:rsidRPr="00A700E3" w:rsidRDefault="00A1266E" w:rsidP="00A700E3">
            <w:pPr>
              <w:numPr>
                <w:ilvl w:val="0"/>
                <w:numId w:val="25"/>
              </w:numPr>
              <w:snapToGrid w:val="0"/>
              <w:rPr>
                <w:rFonts w:cs="Arial"/>
                <w:lang w:val="ru-RU"/>
              </w:rPr>
            </w:pPr>
            <w:r w:rsidRPr="00DC38EC">
              <w:rPr>
                <w:rFonts w:cs="Arial"/>
                <w:lang w:val="ru-RU"/>
              </w:rPr>
              <w:lastRenderedPageBreak/>
              <w:t>У случају да понуђач подноси понуду са подизвођачем, а ка</w:t>
            </w:r>
            <w:r w:rsidRPr="00A700E3">
              <w:rPr>
                <w:rFonts w:cs="Arial"/>
                <w:lang w:val="ru-RU"/>
              </w:rPr>
              <w:t>ко се додатни услови не могу испунити преко подизвођача, ове доказе не треба доставити за подизвођача.</w:t>
            </w:r>
          </w:p>
        </w:tc>
      </w:tr>
      <w:tr w:rsidR="00DA1121" w:rsidRPr="00037196" w14:paraId="031D18A0" w14:textId="77777777" w:rsidTr="008112A2">
        <w:trPr>
          <w:jc w:val="center"/>
        </w:trPr>
        <w:tc>
          <w:tcPr>
            <w:tcW w:w="729" w:type="dxa"/>
            <w:vAlign w:val="center"/>
          </w:tcPr>
          <w:p w14:paraId="50D86051" w14:textId="00BBC8F3" w:rsidR="00DA1121" w:rsidRPr="00465C38" w:rsidRDefault="00DA1121" w:rsidP="003A4822">
            <w:pPr>
              <w:jc w:val="center"/>
              <w:rPr>
                <w:rFonts w:cs="Arial"/>
                <w:lang w:val="sr-Cyrl-RS"/>
              </w:rPr>
            </w:pPr>
            <w:r>
              <w:rPr>
                <w:rFonts w:cs="Arial"/>
                <w:lang w:val="sr-Cyrl-RS"/>
              </w:rPr>
              <w:lastRenderedPageBreak/>
              <w:t>6.</w:t>
            </w:r>
          </w:p>
        </w:tc>
        <w:tc>
          <w:tcPr>
            <w:tcW w:w="8430" w:type="dxa"/>
          </w:tcPr>
          <w:p w14:paraId="09FD9E9D" w14:textId="77777777" w:rsidR="00DA1121" w:rsidRPr="00247F0D" w:rsidRDefault="00DC38EC" w:rsidP="00465C38">
            <w:pPr>
              <w:snapToGrid w:val="0"/>
              <w:rPr>
                <w:rFonts w:cs="Arial"/>
                <w:b/>
                <w:u w:val="single"/>
                <w:lang w:val="sr-Cyrl-RS" w:eastAsia="sr-Latn-CS"/>
              </w:rPr>
            </w:pPr>
            <w:r w:rsidRPr="00247F0D">
              <w:rPr>
                <w:rFonts w:cs="Arial"/>
                <w:b/>
                <w:u w:val="single"/>
                <w:lang w:val="sr-Cyrl-RS" w:eastAsia="sr-Latn-CS"/>
              </w:rPr>
              <w:t>Кадровски Капацитет</w:t>
            </w:r>
          </w:p>
          <w:p w14:paraId="1AF5C7DD" w14:textId="66E43D92" w:rsidR="00DC38EC" w:rsidRPr="00247F0D" w:rsidRDefault="00DC38EC" w:rsidP="00DC38EC">
            <w:pPr>
              <w:snapToGrid w:val="0"/>
              <w:rPr>
                <w:rFonts w:cs="Arial"/>
                <w:u w:val="single"/>
                <w:lang w:val="sr-Latn-CS" w:eastAsia="sr-Latn-CS"/>
              </w:rPr>
            </w:pPr>
            <w:r w:rsidRPr="00247F0D">
              <w:rPr>
                <w:rFonts w:cs="Arial"/>
                <w:b/>
                <w:u w:val="single"/>
                <w:lang w:val="sr-Latn-CS" w:eastAsia="sr-Latn-CS"/>
              </w:rPr>
              <w:t>Услов</w:t>
            </w:r>
            <w:r w:rsidRPr="00247F0D">
              <w:rPr>
                <w:rFonts w:cs="Arial"/>
                <w:u w:val="single"/>
                <w:lang w:val="sr-Latn-CS" w:eastAsia="sr-Latn-CS"/>
              </w:rPr>
              <w:t>:</w:t>
            </w:r>
          </w:p>
          <w:p w14:paraId="3FEBB93F" w14:textId="51981B56" w:rsidR="00DC38EC" w:rsidRPr="00DC38EC" w:rsidRDefault="00247F0D" w:rsidP="00DC38EC">
            <w:pPr>
              <w:snapToGrid w:val="0"/>
              <w:spacing w:before="0" w:after="200" w:line="276" w:lineRule="auto"/>
              <w:rPr>
                <w:rFonts w:cs="Arial"/>
                <w:lang w:val="sr-Cyrl-CS"/>
              </w:rPr>
            </w:pPr>
            <w:r w:rsidRPr="00247F0D">
              <w:rPr>
                <w:rFonts w:cs="Arial"/>
                <w:lang w:val="sr-Latn-RS"/>
              </w:rPr>
              <w:t>-</w:t>
            </w:r>
            <w:r w:rsidR="00DC38EC" w:rsidRPr="00247F0D">
              <w:rPr>
                <w:rFonts w:cs="Arial"/>
                <w:lang w:val="sr-Cyrl-CS"/>
              </w:rPr>
              <w:t xml:space="preserve">Да понуђач </w:t>
            </w:r>
            <w:r w:rsidR="00DC38EC" w:rsidRPr="00DC38EC">
              <w:rPr>
                <w:rFonts w:cs="Arial"/>
                <w:lang w:val="sr-Cyrl-CS"/>
              </w:rPr>
              <w:t>има најмање 1 (једно) запослено или радно ангажовано лице (по основу другог облика ангажовања ван радног односа, предвиђеног члановима 197-202. Закона о раду) које ће учествовати у реализацији предметне услуге:</w:t>
            </w:r>
          </w:p>
          <w:p w14:paraId="57A6230C" w14:textId="597FEBC3" w:rsidR="00C745C0" w:rsidRPr="00C745C0" w:rsidRDefault="00C745C0" w:rsidP="00C745C0">
            <w:pPr>
              <w:numPr>
                <w:ilvl w:val="0"/>
                <w:numId w:val="28"/>
              </w:numPr>
              <w:snapToGrid w:val="0"/>
              <w:spacing w:before="0" w:after="200" w:line="276" w:lineRule="auto"/>
              <w:ind w:left="637" w:hanging="425"/>
              <w:jc w:val="left"/>
              <w:rPr>
                <w:rFonts w:eastAsia="Arial" w:cs="Arial"/>
                <w:lang w:val="sr-Cyrl-RS"/>
              </w:rPr>
            </w:pPr>
            <w:r w:rsidRPr="00C745C0">
              <w:rPr>
                <w:rFonts w:eastAsia="Arial" w:cs="Arial"/>
                <w:lang w:val="sr-Cyrl-RS"/>
              </w:rPr>
              <w:t xml:space="preserve">које поседује искуство у реализацији 5 (словима: пет) </w:t>
            </w:r>
            <w:r w:rsidRPr="00C745C0">
              <w:rPr>
                <w:rFonts w:eastAsiaTheme="minorEastAsia" w:cs="Arial"/>
                <w:lang w:val="sr-Cyrl-CS"/>
              </w:rPr>
              <w:t xml:space="preserve">обука на тему стандарда </w:t>
            </w:r>
            <w:r w:rsidRPr="00C745C0">
              <w:rPr>
                <w:rFonts w:eastAsiaTheme="minorEastAsia" w:cs="Arial"/>
                <w:lang w:val="sr-Latn-RS"/>
              </w:rPr>
              <w:t>OHSAS</w:t>
            </w:r>
            <w:r w:rsidRPr="00C745C0">
              <w:rPr>
                <w:rFonts w:eastAsiaTheme="minorEastAsia" w:cs="Arial"/>
                <w:lang w:val="sr-Cyrl-CS"/>
              </w:rPr>
              <w:t xml:space="preserve"> 18001:2007, </w:t>
            </w:r>
            <w:r w:rsidRPr="00C745C0">
              <w:rPr>
                <w:rFonts w:eastAsiaTheme="minorEastAsia" w:cs="Arial"/>
                <w:lang w:val="sr-Cyrl-RS"/>
              </w:rPr>
              <w:t>или</w:t>
            </w:r>
            <w:r w:rsidRPr="00C745C0">
              <w:rPr>
                <w:rFonts w:eastAsiaTheme="minorEastAsia" w:cs="Arial"/>
                <w:lang w:val="sr-Cyrl-CS"/>
              </w:rPr>
              <w:t xml:space="preserve"> </w:t>
            </w:r>
            <w:r w:rsidRPr="00C745C0">
              <w:rPr>
                <w:rFonts w:eastAsiaTheme="minorEastAsia" w:cs="Arial"/>
                <w:lang w:val="sr-Cyrl-RS"/>
              </w:rPr>
              <w:t xml:space="preserve">стандарда ISO 45001:2018 </w:t>
            </w:r>
          </w:p>
          <w:p w14:paraId="0132FAFE" w14:textId="46A1FDCE" w:rsidR="00B7284B" w:rsidRPr="00B7284B" w:rsidRDefault="00C745C0" w:rsidP="00B7284B">
            <w:pPr>
              <w:pStyle w:val="ListParagraph"/>
              <w:numPr>
                <w:ilvl w:val="0"/>
                <w:numId w:val="28"/>
              </w:numPr>
              <w:snapToGrid w:val="0"/>
              <w:rPr>
                <w:rFonts w:cs="Arial"/>
                <w:b/>
                <w:u w:val="single"/>
                <w:lang w:val="sr-Latn-CS" w:eastAsia="sr-Latn-CS"/>
              </w:rPr>
            </w:pPr>
            <w:r w:rsidRPr="00C745C0">
              <w:rPr>
                <w:rFonts w:ascii="Arial" w:eastAsia="Arial" w:hAnsi="Arial" w:cs="Arial"/>
                <w:lang w:val="sr-Cyrl-RS"/>
              </w:rPr>
              <w:t>које</w:t>
            </w:r>
            <w:r w:rsidRPr="00C745C0">
              <w:rPr>
                <w:rFonts w:ascii="Arial" w:hAnsi="Arial" w:cs="Arial"/>
                <w:lang w:val="sr-Cyrl-CS"/>
              </w:rPr>
              <w:t xml:space="preserve"> има важећи сертификат по некој од међународних шема за регистрацију проверивача за </w:t>
            </w:r>
            <w:r w:rsidRPr="00C745C0">
              <w:rPr>
                <w:rFonts w:ascii="Arial" w:eastAsia="Arial" w:hAnsi="Arial" w:cs="Arial"/>
                <w:lang w:val="sr-Cyrl-RS"/>
              </w:rPr>
              <w:t xml:space="preserve">LA (Lead Auditor) по </w:t>
            </w:r>
            <w:r w:rsidRPr="00C745C0">
              <w:rPr>
                <w:rFonts w:ascii="Arial" w:eastAsia="Arial" w:hAnsi="Arial" w:cs="Arial"/>
                <w:lang w:val="sr-Latn-RS"/>
              </w:rPr>
              <w:t>OHSAS</w:t>
            </w:r>
            <w:r w:rsidRPr="00C745C0">
              <w:rPr>
                <w:rFonts w:ascii="Arial" w:eastAsia="Arial" w:hAnsi="Arial" w:cs="Arial"/>
                <w:lang w:val="sr-Cyrl-RS"/>
              </w:rPr>
              <w:t xml:space="preserve"> 18001:2007, или</w:t>
            </w:r>
            <w:r w:rsidRPr="00C745C0">
              <w:rPr>
                <w:rFonts w:ascii="Arial" w:hAnsi="Arial" w:cs="Arial"/>
                <w:lang w:val="sr-Cyrl-CS"/>
              </w:rPr>
              <w:t xml:space="preserve"> </w:t>
            </w:r>
            <w:r w:rsidRPr="00C745C0">
              <w:rPr>
                <w:rFonts w:ascii="Arial" w:eastAsia="Arial" w:hAnsi="Arial" w:cs="Arial"/>
                <w:lang w:val="sr-Cyrl-RS"/>
              </w:rPr>
              <w:t xml:space="preserve">LA (Lead Auditor) по </w:t>
            </w:r>
            <w:r w:rsidRPr="00C745C0">
              <w:rPr>
                <w:rFonts w:ascii="Arial" w:eastAsiaTheme="minorEastAsia" w:hAnsi="Arial" w:cs="Arial"/>
                <w:lang w:val="sr-Cyrl-RS"/>
              </w:rPr>
              <w:t>ISO 45001:2018</w:t>
            </w:r>
            <w:r w:rsidRPr="00C745C0">
              <w:rPr>
                <w:rFonts w:ascii="Arial" w:eastAsia="Arial" w:hAnsi="Arial" w:cs="Arial"/>
                <w:lang w:val="sr-Cyrl-RS"/>
              </w:rPr>
              <w:t>.</w:t>
            </w:r>
          </w:p>
          <w:p w14:paraId="009A8D17" w14:textId="37BDA36A" w:rsidR="00DC38EC" w:rsidRPr="00B7284B" w:rsidRDefault="00B7284B" w:rsidP="00B7284B">
            <w:pPr>
              <w:snapToGrid w:val="0"/>
              <w:ind w:left="360"/>
              <w:rPr>
                <w:rFonts w:cs="Arial"/>
                <w:b/>
                <w:u w:val="single"/>
                <w:lang w:val="sr-Latn-CS" w:eastAsia="sr-Latn-CS"/>
              </w:rPr>
            </w:pPr>
            <w:r w:rsidRPr="00B7284B">
              <w:rPr>
                <w:rFonts w:cs="Arial"/>
                <w:b/>
                <w:u w:val="single"/>
                <w:lang w:val="sr-Latn-CS" w:eastAsia="sr-Latn-CS"/>
              </w:rPr>
              <w:t xml:space="preserve"> </w:t>
            </w:r>
            <w:r w:rsidR="00DC38EC" w:rsidRPr="00B7284B">
              <w:rPr>
                <w:rFonts w:cs="Arial"/>
                <w:b/>
                <w:u w:val="single"/>
                <w:lang w:val="sr-Latn-CS" w:eastAsia="sr-Latn-CS"/>
              </w:rPr>
              <w:t>Доказ:</w:t>
            </w:r>
          </w:p>
          <w:p w14:paraId="77544014" w14:textId="05879E06" w:rsidR="00DC38EC" w:rsidRPr="00B7284B" w:rsidRDefault="00DC38EC" w:rsidP="00B7284B">
            <w:pPr>
              <w:numPr>
                <w:ilvl w:val="0"/>
                <w:numId w:val="29"/>
              </w:numPr>
              <w:spacing w:before="0" w:after="200" w:line="259" w:lineRule="auto"/>
              <w:jc w:val="left"/>
              <w:rPr>
                <w:rFonts w:eastAsiaTheme="minorEastAsia" w:cs="Arial"/>
                <w:lang w:val="sr-Cyrl-CS"/>
              </w:rPr>
            </w:pPr>
            <w:r w:rsidRPr="00DC38EC">
              <w:rPr>
                <w:rFonts w:eastAsiaTheme="minorEastAsia" w:cs="Arial"/>
                <w:lang w:val="sr-Cyrl-CS"/>
              </w:rPr>
              <w:t>Изјава за лице,</w:t>
            </w:r>
            <w:r w:rsidRPr="00DC38EC">
              <w:rPr>
                <w:rFonts w:cs="Arial"/>
                <w:lang w:val="sr-Cyrl-CS"/>
              </w:rPr>
              <w:t xml:space="preserve"> запослено или радно ангажовано (по основу другог облика ангажовања ван радног односа, предвиђеног члановима 197-202. Закона о раду) </w:t>
            </w:r>
            <w:r w:rsidRPr="00DC38EC">
              <w:rPr>
                <w:rFonts w:eastAsiaTheme="minorEastAsia" w:cs="Arial"/>
                <w:lang w:val="sr-Cyrl-CS"/>
              </w:rPr>
              <w:t xml:space="preserve"> којом се доказује да је исти учествовао у реализацији обука </w:t>
            </w:r>
            <w:r w:rsidR="00B7284B" w:rsidRPr="00C745C0">
              <w:rPr>
                <w:rFonts w:eastAsiaTheme="minorEastAsia" w:cs="Arial"/>
                <w:lang w:val="sr-Cyrl-CS"/>
              </w:rPr>
              <w:t xml:space="preserve">на тему стандарда </w:t>
            </w:r>
            <w:r w:rsidR="00B7284B" w:rsidRPr="00C745C0">
              <w:rPr>
                <w:rFonts w:eastAsiaTheme="minorEastAsia" w:cs="Arial"/>
                <w:lang w:val="sr-Latn-RS"/>
              </w:rPr>
              <w:t>OHSAS</w:t>
            </w:r>
            <w:r w:rsidR="00B7284B" w:rsidRPr="00C745C0">
              <w:rPr>
                <w:rFonts w:eastAsiaTheme="minorEastAsia" w:cs="Arial"/>
                <w:lang w:val="sr-Cyrl-CS"/>
              </w:rPr>
              <w:t xml:space="preserve"> 18001:2007, </w:t>
            </w:r>
            <w:r w:rsidR="00B7284B" w:rsidRPr="00C745C0">
              <w:rPr>
                <w:rFonts w:eastAsiaTheme="minorEastAsia" w:cs="Arial"/>
                <w:lang w:val="sr-Cyrl-RS"/>
              </w:rPr>
              <w:t>или</w:t>
            </w:r>
            <w:r w:rsidR="00B7284B" w:rsidRPr="00C745C0">
              <w:rPr>
                <w:rFonts w:eastAsiaTheme="minorEastAsia" w:cs="Arial"/>
                <w:lang w:val="sr-Cyrl-CS"/>
              </w:rPr>
              <w:t xml:space="preserve"> </w:t>
            </w:r>
            <w:r w:rsidR="00B7284B" w:rsidRPr="00C745C0">
              <w:rPr>
                <w:rFonts w:eastAsiaTheme="minorEastAsia" w:cs="Arial"/>
                <w:lang w:val="sr-Cyrl-RS"/>
              </w:rPr>
              <w:t>стандарда ISO 45001:2018</w:t>
            </w:r>
            <w:r w:rsidR="00B7284B">
              <w:rPr>
                <w:rFonts w:eastAsiaTheme="minorEastAsia" w:cs="Arial"/>
                <w:lang w:val="sr-Cyrl-RS"/>
              </w:rPr>
              <w:t>.</w:t>
            </w:r>
            <w:r w:rsidRPr="00B7284B">
              <w:rPr>
                <w:rFonts w:eastAsiaTheme="minorEastAsia" w:cs="Arial"/>
                <w:lang w:val="sr-Cyrl-CS"/>
              </w:rPr>
              <w:t xml:space="preserve"> </w:t>
            </w:r>
            <w:r w:rsidR="00D11923">
              <w:rPr>
                <w:rFonts w:eastAsiaTheme="minorEastAsia" w:cs="Arial"/>
                <w:b/>
                <w:lang w:val="sr-Cyrl-CS"/>
              </w:rPr>
              <w:t>(Образац 8</w:t>
            </w:r>
            <w:r w:rsidR="000D3FA8" w:rsidRPr="000D3FA8">
              <w:rPr>
                <w:rFonts w:eastAsiaTheme="minorEastAsia" w:cs="Arial"/>
                <w:b/>
                <w:lang w:val="sr-Cyrl-CS"/>
              </w:rPr>
              <w:t>)</w:t>
            </w:r>
          </w:p>
          <w:p w14:paraId="763BB54B" w14:textId="77777777" w:rsidR="00855781" w:rsidRPr="00855781" w:rsidRDefault="00855781" w:rsidP="00855781">
            <w:pPr>
              <w:numPr>
                <w:ilvl w:val="0"/>
                <w:numId w:val="42"/>
              </w:numPr>
              <w:autoSpaceDE w:val="0"/>
              <w:autoSpaceDN w:val="0"/>
              <w:adjustRightInd w:val="0"/>
              <w:spacing w:before="0"/>
              <w:rPr>
                <w:rFonts w:cs="Arial"/>
              </w:rPr>
            </w:pPr>
            <w:r w:rsidRPr="00855781">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855781">
              <w:rPr>
                <w:rFonts w:eastAsia="Calibri" w:cs="Arial"/>
              </w:rPr>
              <w:t>за лица у радном односу</w:t>
            </w:r>
          </w:p>
          <w:p w14:paraId="6BA6EAD1" w14:textId="77777777" w:rsidR="00855781" w:rsidRPr="00855781" w:rsidRDefault="00855781" w:rsidP="00855781">
            <w:pPr>
              <w:numPr>
                <w:ilvl w:val="0"/>
                <w:numId w:val="42"/>
              </w:numPr>
              <w:tabs>
                <w:tab w:val="left" w:pos="122"/>
                <w:tab w:val="left" w:pos="287"/>
              </w:tabs>
              <w:spacing w:before="0"/>
              <w:contextualSpacing/>
              <w:rPr>
                <w:rFonts w:eastAsia="Calibri" w:cs="Arial"/>
                <w:b/>
                <w:lang w:val="sr-Latn-CS"/>
              </w:rPr>
            </w:pPr>
            <w:r w:rsidRPr="00855781">
              <w:rPr>
                <w:rFonts w:eastAsia="Calibri" w:cs="Arial"/>
                <w:lang w:val="sr-Cyrl-RS"/>
              </w:rPr>
              <w:t>-</w:t>
            </w:r>
            <w:r w:rsidRPr="00855781">
              <w:rPr>
                <w:rFonts w:eastAsia="Calibri" w:cs="Arial"/>
                <w:lang w:val="sr-Latn-CS"/>
              </w:rPr>
              <w:t xml:space="preserve">Фотокопија </w:t>
            </w:r>
            <w:r w:rsidRPr="00855781">
              <w:rPr>
                <w:rFonts w:eastAsia="Calibri" w:cs="Arial"/>
                <w:lang w:val="sr-Cyrl-CS"/>
              </w:rPr>
              <w:t xml:space="preserve">важећег </w:t>
            </w:r>
            <w:r w:rsidRPr="00855781">
              <w:rPr>
                <w:rFonts w:eastAsia="Calibri" w:cs="Arial"/>
                <w:lang w:val="sr-Latn-CS"/>
              </w:rPr>
              <w:t>уговора о ангажовању (за лица ангажована ван радног односа)</w:t>
            </w:r>
          </w:p>
          <w:p w14:paraId="023DB0DE" w14:textId="33516D9A" w:rsidR="00A96D68" w:rsidRDefault="00B7284B" w:rsidP="00DC38EC">
            <w:pPr>
              <w:snapToGrid w:val="0"/>
              <w:rPr>
                <w:rFonts w:eastAsia="Arial" w:cs="Arial"/>
                <w:lang w:val="sr-Cyrl-RS"/>
              </w:rPr>
            </w:pPr>
            <w:r>
              <w:rPr>
                <w:rFonts w:eastAsiaTheme="minorEastAsia" w:cs="Arial"/>
                <w:lang w:val="sr-Cyrl-CS"/>
              </w:rPr>
              <w:t xml:space="preserve">      </w:t>
            </w:r>
            <w:r w:rsidR="0022713F">
              <w:rPr>
                <w:rFonts w:eastAsiaTheme="minorEastAsia" w:cs="Arial"/>
                <w:lang w:val="sr-Cyrl-CS"/>
              </w:rPr>
              <w:t>3.</w:t>
            </w:r>
            <w:r w:rsidR="00DC38EC" w:rsidRPr="00DC38EC">
              <w:rPr>
                <w:rFonts w:eastAsiaTheme="minorEastAsia" w:cs="Arial"/>
                <w:lang w:val="sr-Cyrl-CS"/>
              </w:rPr>
              <w:t xml:space="preserve">Фотокопија важећег Сертификата о завршеним обукама за </w:t>
            </w:r>
            <w:r w:rsidRPr="00C745C0">
              <w:rPr>
                <w:rFonts w:eastAsia="Arial" w:cs="Arial"/>
                <w:lang w:val="sr-Cyrl-RS"/>
              </w:rPr>
              <w:t xml:space="preserve">LA (Lead Auditor) по </w:t>
            </w:r>
            <w:r w:rsidRPr="00C745C0">
              <w:rPr>
                <w:rFonts w:eastAsia="Arial" w:cs="Arial"/>
                <w:lang w:val="sr-Latn-RS"/>
              </w:rPr>
              <w:t>OHSAS</w:t>
            </w:r>
            <w:r w:rsidRPr="00C745C0">
              <w:rPr>
                <w:rFonts w:eastAsia="Arial" w:cs="Arial"/>
                <w:lang w:val="sr-Cyrl-RS"/>
              </w:rPr>
              <w:t xml:space="preserve"> 18001:2007, или</w:t>
            </w:r>
            <w:r w:rsidRPr="00C745C0">
              <w:rPr>
                <w:rFonts w:cs="Arial"/>
                <w:lang w:val="sr-Cyrl-CS"/>
              </w:rPr>
              <w:t xml:space="preserve"> </w:t>
            </w:r>
            <w:r w:rsidRPr="00C745C0">
              <w:rPr>
                <w:rFonts w:eastAsia="Arial" w:cs="Arial"/>
                <w:lang w:val="sr-Cyrl-RS"/>
              </w:rPr>
              <w:t xml:space="preserve">LA (Lead Auditor) по </w:t>
            </w:r>
            <w:r w:rsidRPr="00C745C0">
              <w:rPr>
                <w:rFonts w:eastAsiaTheme="minorEastAsia" w:cs="Arial"/>
                <w:lang w:val="sr-Cyrl-RS"/>
              </w:rPr>
              <w:t>ISO 45001:2018</w:t>
            </w:r>
            <w:r w:rsidRPr="00C745C0">
              <w:rPr>
                <w:rFonts w:eastAsia="Arial" w:cs="Arial"/>
                <w:lang w:val="sr-Cyrl-RS"/>
              </w:rPr>
              <w:t>.</w:t>
            </w:r>
          </w:p>
          <w:p w14:paraId="01FB8422" w14:textId="46701050" w:rsidR="00DC38EC" w:rsidRPr="00DC38EC" w:rsidRDefault="00DC38EC" w:rsidP="00DC38EC">
            <w:pPr>
              <w:snapToGrid w:val="0"/>
              <w:rPr>
                <w:rFonts w:cs="Arial"/>
                <w:b/>
                <w:lang w:val="ru-RU"/>
              </w:rPr>
            </w:pPr>
            <w:r w:rsidRPr="00DC38EC">
              <w:rPr>
                <w:rFonts w:cs="Arial"/>
                <w:b/>
                <w:lang w:val="ru-RU"/>
              </w:rPr>
              <w:t xml:space="preserve">Напомена: </w:t>
            </w:r>
          </w:p>
          <w:p w14:paraId="2908ABF9" w14:textId="6FFE2122" w:rsidR="00DC38EC" w:rsidRPr="00DC38EC" w:rsidRDefault="00DC38EC" w:rsidP="00DC38EC">
            <w:pPr>
              <w:numPr>
                <w:ilvl w:val="0"/>
                <w:numId w:val="25"/>
              </w:numPr>
              <w:snapToGrid w:val="0"/>
              <w:rPr>
                <w:rFonts w:cs="Arial"/>
                <w:lang w:val="ru-RU"/>
              </w:rPr>
            </w:pPr>
            <w:r w:rsidRPr="00DC38EC">
              <w:rPr>
                <w:rFonts w:cs="Arial"/>
                <w:lang w:val="ru-RU"/>
              </w:rPr>
              <w:t xml:space="preserve">У случају да понуду подноси група понуђача, доказ из тачке </w:t>
            </w:r>
            <w:r w:rsidR="005A6442">
              <w:rPr>
                <w:rFonts w:cs="Arial"/>
                <w:lang w:val="ru-RU"/>
              </w:rPr>
              <w:t>6</w:t>
            </w:r>
            <w:r w:rsidRPr="00DC38EC">
              <w:rPr>
                <w:rFonts w:cs="Arial"/>
                <w:lang w:val="ru-RU"/>
              </w:rPr>
              <w:t xml:space="preserve">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w:t>
            </w:r>
            <w:r w:rsidR="005A6442">
              <w:rPr>
                <w:rFonts w:cs="Arial"/>
                <w:lang w:val="ru-RU"/>
              </w:rPr>
              <w:t>6</w:t>
            </w:r>
            <w:r w:rsidRPr="00DC38EC">
              <w:rPr>
                <w:rFonts w:cs="Arial"/>
                <w:lang w:val="ru-RU"/>
              </w:rPr>
              <w:t>. - ове доказе доставити за те чланове.</w:t>
            </w:r>
          </w:p>
          <w:p w14:paraId="17F3E822" w14:textId="3938B78B" w:rsidR="00DC38EC" w:rsidRPr="00855781" w:rsidRDefault="00DC38EC" w:rsidP="00465C38">
            <w:pPr>
              <w:numPr>
                <w:ilvl w:val="0"/>
                <w:numId w:val="25"/>
              </w:numPr>
              <w:snapToGrid w:val="0"/>
              <w:rPr>
                <w:rFonts w:cs="Arial"/>
                <w:lang w:val="ru-RU"/>
              </w:rPr>
            </w:pPr>
            <w:r w:rsidRPr="00DC38EC">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3C8FC29" w14:textId="17A47BFF" w:rsidR="00037196" w:rsidRDefault="00037196" w:rsidP="00B13CD3">
      <w:pPr>
        <w:spacing w:before="0"/>
        <w:rPr>
          <w:rFonts w:cs="Arial"/>
          <w:lang w:val="sr-Cyrl-RS" w:eastAsia="zh-CN"/>
        </w:rPr>
      </w:pPr>
    </w:p>
    <w:p w14:paraId="2E365C3C" w14:textId="4CC1E5F0" w:rsidR="00A96D68" w:rsidRPr="004F7565" w:rsidRDefault="00B13CD3" w:rsidP="00A96D68">
      <w:pPr>
        <w:spacing w:before="0"/>
        <w:rPr>
          <w:rFonts w:cs="Arial"/>
          <w:lang w:eastAsia="zh-CN"/>
        </w:rPr>
      </w:pPr>
      <w:r w:rsidRPr="00037196">
        <w:rPr>
          <w:rFonts w:cs="Arial"/>
          <w:lang w:eastAsia="zh-CN"/>
        </w:rPr>
        <w:t>Понуда понуђача који не докаже да испуњава наведене обавезне</w:t>
      </w:r>
      <w:r w:rsidR="00A8404A">
        <w:rPr>
          <w:rFonts w:cs="Arial"/>
          <w:lang w:val="sr-Cyrl-RS" w:eastAsia="zh-CN"/>
        </w:rPr>
        <w:t xml:space="preserve"> и </w:t>
      </w:r>
      <w:proofErr w:type="gramStart"/>
      <w:r w:rsidR="00A8404A">
        <w:rPr>
          <w:rFonts w:cs="Arial"/>
          <w:lang w:val="sr-Cyrl-RS" w:eastAsia="zh-CN"/>
        </w:rPr>
        <w:t xml:space="preserve">додатне </w:t>
      </w:r>
      <w:r w:rsidRPr="00037196">
        <w:rPr>
          <w:rFonts w:cs="Arial"/>
          <w:lang w:eastAsia="zh-CN"/>
        </w:rPr>
        <w:t xml:space="preserve"> услове</w:t>
      </w:r>
      <w:proofErr w:type="gramEnd"/>
      <w:r w:rsidRPr="00037196">
        <w:rPr>
          <w:rFonts w:cs="Arial"/>
          <w:lang w:eastAsia="zh-CN"/>
        </w:rPr>
        <w:t xml:space="preserve"> из </w:t>
      </w:r>
      <w:bookmarkStart w:id="24" w:name="_Toc442559885"/>
      <w:bookmarkStart w:id="25" w:name="_Toc442559887"/>
      <w:bookmarkEnd w:id="15"/>
      <w:bookmarkEnd w:id="18"/>
      <w:r w:rsidR="00A96D68" w:rsidRPr="004F7565">
        <w:rPr>
          <w:rFonts w:cs="Arial"/>
          <w:lang w:eastAsia="zh-CN"/>
        </w:rPr>
        <w:t>Понуда понуђача који не докаже да испуњава наведене обавезне</w:t>
      </w:r>
      <w:r w:rsidR="00A96D68">
        <w:rPr>
          <w:rFonts w:cs="Arial"/>
          <w:lang w:val="sr-Cyrl-RS" w:eastAsia="zh-CN"/>
        </w:rPr>
        <w:t xml:space="preserve"> услове</w:t>
      </w:r>
      <w:r w:rsidR="00A96D68" w:rsidRPr="004F7565">
        <w:rPr>
          <w:rFonts w:cs="Arial"/>
          <w:lang w:eastAsia="zh-CN"/>
        </w:rPr>
        <w:t xml:space="preserve"> и додат</w:t>
      </w:r>
      <w:r w:rsidR="00A96D68">
        <w:rPr>
          <w:rFonts w:cs="Arial"/>
          <w:lang w:val="sr-Cyrl-RS" w:eastAsia="zh-CN"/>
        </w:rPr>
        <w:t>ан</w:t>
      </w:r>
      <w:r w:rsidR="00A96D68" w:rsidRPr="004F7565">
        <w:rPr>
          <w:rFonts w:cs="Arial"/>
          <w:lang w:eastAsia="zh-CN"/>
        </w:rPr>
        <w:t xml:space="preserve"> услов из тачака 1.до </w:t>
      </w:r>
      <w:r w:rsidR="00A96D68">
        <w:rPr>
          <w:rFonts w:cs="Arial"/>
          <w:lang w:val="sr-Cyrl-RS" w:eastAsia="zh-CN"/>
        </w:rPr>
        <w:t>6</w:t>
      </w:r>
      <w:r w:rsidR="00A96D68" w:rsidRPr="004F7565">
        <w:rPr>
          <w:rFonts w:cs="Arial"/>
          <w:lang w:val="sr-Cyrl-RS" w:eastAsia="zh-CN"/>
        </w:rPr>
        <w:t>.</w:t>
      </w:r>
      <w:r w:rsidR="00A96D68" w:rsidRPr="004F7565">
        <w:rPr>
          <w:rFonts w:cs="Arial"/>
          <w:lang w:eastAsia="zh-CN"/>
        </w:rPr>
        <w:t xml:space="preserve"> </w:t>
      </w:r>
      <w:proofErr w:type="gramStart"/>
      <w:r w:rsidR="00A96D68" w:rsidRPr="004F7565">
        <w:rPr>
          <w:rFonts w:cs="Arial"/>
          <w:lang w:eastAsia="zh-CN"/>
        </w:rPr>
        <w:t>овог</w:t>
      </w:r>
      <w:proofErr w:type="gramEnd"/>
      <w:r w:rsidR="00A96D68" w:rsidRPr="004F7565">
        <w:rPr>
          <w:rFonts w:cs="Arial"/>
          <w:lang w:eastAsia="zh-CN"/>
        </w:rPr>
        <w:t xml:space="preserve"> обрасца, биће одбијена као неприхватљива.</w:t>
      </w:r>
    </w:p>
    <w:p w14:paraId="767D4595" w14:textId="77777777" w:rsidR="00A96D68" w:rsidRPr="004F7565" w:rsidRDefault="00A96D68" w:rsidP="00A96D68">
      <w:pPr>
        <w:spacing w:before="0"/>
        <w:rPr>
          <w:rFonts w:cs="Arial"/>
          <w:lang w:val="sr-Cyrl-RS"/>
        </w:rPr>
      </w:pPr>
      <w:r w:rsidRPr="004F7565">
        <w:rPr>
          <w:rFonts w:cs="Arial"/>
        </w:rPr>
        <w:t xml:space="preserve">1. Сваки подизвођач мора да испуњава услове из члана 75.став 1. </w:t>
      </w:r>
      <w:proofErr w:type="gramStart"/>
      <w:r w:rsidRPr="004F7565">
        <w:rPr>
          <w:rFonts w:cs="Arial"/>
        </w:rPr>
        <w:t>тачка</w:t>
      </w:r>
      <w:proofErr w:type="gramEnd"/>
      <w:r w:rsidRPr="004F7565">
        <w:rPr>
          <w:rFonts w:cs="Arial"/>
        </w:rPr>
        <w:t xml:space="preserve"> 1), 2) и 4) и члана 75. </w:t>
      </w:r>
      <w:proofErr w:type="gramStart"/>
      <w:r w:rsidRPr="004F7565">
        <w:rPr>
          <w:rFonts w:cs="Arial"/>
        </w:rPr>
        <w:t>став</w:t>
      </w:r>
      <w:proofErr w:type="gramEnd"/>
      <w:r w:rsidRPr="004F7565">
        <w:rPr>
          <w:rFonts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3EE35286" w14:textId="77777777" w:rsidR="00A96D68" w:rsidRPr="00483C1B" w:rsidRDefault="00A96D68" w:rsidP="00A96D68">
      <w:pPr>
        <w:spacing w:before="0"/>
        <w:rPr>
          <w:rFonts w:cs="Arial"/>
          <w:lang w:val="sr-Cyrl-RS" w:eastAsia="zh-CN"/>
        </w:rPr>
      </w:pPr>
      <w:r w:rsidRPr="004F7565">
        <w:rPr>
          <w:rFonts w:cs="Arial"/>
          <w:lang w:eastAsia="zh-CN"/>
        </w:rPr>
        <w:t xml:space="preserve">2. Сваки понуђач из групе </w:t>
      </w:r>
      <w:proofErr w:type="gramStart"/>
      <w:r w:rsidRPr="004F7565">
        <w:rPr>
          <w:rFonts w:cs="Arial"/>
          <w:lang w:eastAsia="zh-CN"/>
        </w:rPr>
        <w:t>понуђача  која</w:t>
      </w:r>
      <w:proofErr w:type="gramEnd"/>
      <w:r w:rsidRPr="004F7565">
        <w:rPr>
          <w:rFonts w:cs="Arial"/>
          <w:lang w:eastAsia="zh-CN"/>
        </w:rPr>
        <w:t xml:space="preserve"> подноси заједничку понуду мора да испуњава услове из члана 75. </w:t>
      </w:r>
      <w:proofErr w:type="gramStart"/>
      <w:r w:rsidRPr="004F7565">
        <w:rPr>
          <w:rFonts w:cs="Arial"/>
          <w:lang w:eastAsia="zh-CN"/>
        </w:rPr>
        <w:t>став</w:t>
      </w:r>
      <w:proofErr w:type="gramEnd"/>
      <w:r w:rsidRPr="004F7565">
        <w:rPr>
          <w:rFonts w:cs="Arial"/>
          <w:lang w:eastAsia="zh-CN"/>
        </w:rPr>
        <w:t xml:space="preserve"> 1. </w:t>
      </w:r>
      <w:proofErr w:type="gramStart"/>
      <w:r w:rsidRPr="004F7565">
        <w:rPr>
          <w:rFonts w:cs="Arial"/>
          <w:lang w:eastAsia="zh-CN"/>
        </w:rPr>
        <w:t>тачка</w:t>
      </w:r>
      <w:proofErr w:type="gramEnd"/>
      <w:r w:rsidRPr="004F7565">
        <w:rPr>
          <w:rFonts w:cs="Arial"/>
          <w:lang w:eastAsia="zh-CN"/>
        </w:rPr>
        <w:t xml:space="preserve"> 1), 2) и 4) </w:t>
      </w:r>
      <w:r w:rsidRPr="004F7565">
        <w:rPr>
          <w:rFonts w:cs="Arial"/>
        </w:rPr>
        <w:t xml:space="preserve">и члана 75. </w:t>
      </w:r>
      <w:proofErr w:type="gramStart"/>
      <w:r w:rsidRPr="004F7565">
        <w:rPr>
          <w:rFonts w:cs="Arial"/>
        </w:rPr>
        <w:t>став</w:t>
      </w:r>
      <w:proofErr w:type="gramEnd"/>
      <w:r w:rsidRPr="004F7565">
        <w:rPr>
          <w:rFonts w:cs="Arial"/>
        </w:rPr>
        <w:t xml:space="preserve"> 2. </w:t>
      </w:r>
      <w:r w:rsidRPr="004F7565">
        <w:rPr>
          <w:rFonts w:cs="Arial"/>
          <w:lang w:eastAsia="zh-CN"/>
        </w:rPr>
        <w:t xml:space="preserve">Закона, што доказује достављањем доказа наведених у овом одељку. Услове у вези са капацитетима из </w:t>
      </w:r>
      <w:r w:rsidRPr="004F7565">
        <w:rPr>
          <w:rFonts w:cs="Arial"/>
          <w:lang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
    <w:p w14:paraId="31E1C003" w14:textId="77777777" w:rsidR="00A96D68" w:rsidRPr="004F7565" w:rsidRDefault="00A96D68" w:rsidP="00A96D68">
      <w:pPr>
        <w:spacing w:before="0"/>
        <w:rPr>
          <w:rFonts w:cs="Arial"/>
          <w:lang w:eastAsia="zh-CN"/>
        </w:rPr>
      </w:pPr>
      <w:r w:rsidRPr="004F7565">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C900B0E" w14:textId="77777777" w:rsidR="00A96D68" w:rsidRPr="00483C1B" w:rsidRDefault="00A96D68" w:rsidP="00A96D68">
      <w:pPr>
        <w:spacing w:before="0"/>
        <w:rPr>
          <w:rFonts w:cs="Arial"/>
          <w:lang w:val="sr-Cyrl-RS" w:eastAsia="zh-CN"/>
        </w:rPr>
      </w:pPr>
      <w:r w:rsidRPr="004F756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4FB5D" w14:textId="77777777" w:rsidR="00A96D68" w:rsidRPr="004F7565" w:rsidRDefault="00A96D68" w:rsidP="00A96D68">
      <w:pPr>
        <w:spacing w:before="0"/>
        <w:rPr>
          <w:rFonts w:cs="Arial"/>
          <w:lang w:eastAsia="zh-CN"/>
        </w:rPr>
      </w:pPr>
      <w:r w:rsidRPr="004F7565">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32C1279" w14:textId="77777777" w:rsidR="00A96D68" w:rsidRPr="004F7565" w:rsidRDefault="00A96D68" w:rsidP="00A96D68">
      <w:pPr>
        <w:spacing w:before="0"/>
        <w:rPr>
          <w:rFonts w:cs="Arial"/>
          <w:lang w:eastAsia="zh-CN"/>
        </w:rPr>
      </w:pPr>
      <w:r w:rsidRPr="004F7565">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CCD972F" w14:textId="77777777" w:rsidR="00A96D68" w:rsidRPr="004F7565" w:rsidRDefault="00A96D68" w:rsidP="00A96D68">
      <w:pPr>
        <w:spacing w:before="0"/>
        <w:ind w:firstLine="720"/>
        <w:rPr>
          <w:rFonts w:cs="Arial"/>
          <w:lang w:eastAsia="zh-CN"/>
        </w:rPr>
      </w:pPr>
      <w:proofErr w:type="gramStart"/>
      <w:r w:rsidRPr="004F7565">
        <w:rPr>
          <w:rFonts w:cs="Arial"/>
          <w:lang w:eastAsia="zh-CN"/>
        </w:rPr>
        <w:t>1)извод</w:t>
      </w:r>
      <w:proofErr w:type="gramEnd"/>
      <w:r w:rsidRPr="004F7565">
        <w:rPr>
          <w:rFonts w:cs="Arial"/>
          <w:lang w:eastAsia="zh-CN"/>
        </w:rPr>
        <w:t xml:space="preserve"> из регистра надлежног органа:</w:t>
      </w:r>
    </w:p>
    <w:p w14:paraId="462D96C7" w14:textId="77777777" w:rsidR="00A96D68" w:rsidRPr="004F7565" w:rsidRDefault="00A96D68" w:rsidP="00A96D68">
      <w:pPr>
        <w:spacing w:before="0"/>
        <w:ind w:firstLine="720"/>
        <w:rPr>
          <w:rFonts w:cs="Arial"/>
          <w:lang w:eastAsia="zh-CN"/>
        </w:rPr>
      </w:pPr>
      <w:r w:rsidRPr="004F7565">
        <w:rPr>
          <w:rFonts w:cs="Arial"/>
          <w:lang w:eastAsia="zh-CN"/>
        </w:rPr>
        <w:t xml:space="preserve">-извод из регистра АПР: </w:t>
      </w:r>
      <w:hyperlink r:id="rId168" w:history="1">
        <w:r w:rsidRPr="004F7565">
          <w:rPr>
            <w:rStyle w:val="Hyperlink"/>
            <w:rFonts w:cs="Arial"/>
            <w:lang w:eastAsia="zh-CN"/>
          </w:rPr>
          <w:t>www.apr.gov.rs</w:t>
        </w:r>
      </w:hyperlink>
    </w:p>
    <w:p w14:paraId="5DFE2CAE" w14:textId="77777777" w:rsidR="00A96D68" w:rsidRPr="004F7565" w:rsidRDefault="00A96D68" w:rsidP="00A96D68">
      <w:pPr>
        <w:spacing w:before="0"/>
        <w:ind w:firstLine="720"/>
        <w:rPr>
          <w:rFonts w:cs="Arial"/>
          <w:lang w:eastAsia="zh-CN"/>
        </w:rPr>
      </w:pPr>
      <w:proofErr w:type="gramStart"/>
      <w:r w:rsidRPr="004F7565">
        <w:rPr>
          <w:rFonts w:cs="Arial"/>
          <w:lang w:eastAsia="zh-CN"/>
        </w:rPr>
        <w:t>2)докази</w:t>
      </w:r>
      <w:proofErr w:type="gramEnd"/>
      <w:r w:rsidRPr="004F7565">
        <w:rPr>
          <w:rFonts w:cs="Arial"/>
          <w:lang w:eastAsia="zh-CN"/>
        </w:rPr>
        <w:t xml:space="preserve"> из члана 75. </w:t>
      </w:r>
      <w:proofErr w:type="gramStart"/>
      <w:r w:rsidRPr="004F7565">
        <w:rPr>
          <w:rFonts w:cs="Arial"/>
          <w:lang w:eastAsia="zh-CN"/>
        </w:rPr>
        <w:t>став</w:t>
      </w:r>
      <w:proofErr w:type="gramEnd"/>
      <w:r w:rsidRPr="004F7565">
        <w:rPr>
          <w:rFonts w:cs="Arial"/>
          <w:lang w:eastAsia="zh-CN"/>
        </w:rPr>
        <w:t xml:space="preserve"> 1. </w:t>
      </w:r>
      <w:proofErr w:type="gramStart"/>
      <w:r w:rsidRPr="004F7565">
        <w:rPr>
          <w:rFonts w:cs="Arial"/>
          <w:lang w:eastAsia="zh-CN"/>
        </w:rPr>
        <w:t>тачка</w:t>
      </w:r>
      <w:proofErr w:type="gramEnd"/>
      <w:r w:rsidRPr="004F7565">
        <w:rPr>
          <w:rFonts w:cs="Arial"/>
          <w:lang w:eastAsia="zh-CN"/>
        </w:rPr>
        <w:t xml:space="preserve"> 1) ,2) и 4) Закона</w:t>
      </w:r>
    </w:p>
    <w:p w14:paraId="7B04E79F" w14:textId="77777777" w:rsidR="00A96D68" w:rsidRPr="004F7565" w:rsidRDefault="00A96D68" w:rsidP="00A96D68">
      <w:pPr>
        <w:spacing w:before="0"/>
        <w:ind w:firstLine="720"/>
        <w:rPr>
          <w:rFonts w:cs="Arial"/>
          <w:lang w:val="sr-Cyrl-RS"/>
        </w:rPr>
      </w:pPr>
      <w:r w:rsidRPr="004F7565">
        <w:rPr>
          <w:rFonts w:cs="Arial"/>
          <w:lang w:eastAsia="zh-CN"/>
        </w:rPr>
        <w:t xml:space="preserve">-регистар понуђача: </w:t>
      </w:r>
      <w:hyperlink r:id="rId169" w:history="1">
        <w:r w:rsidRPr="004F7565">
          <w:rPr>
            <w:rStyle w:val="Hyperlink"/>
            <w:rFonts w:cs="Arial"/>
            <w:lang w:eastAsia="zh-CN"/>
          </w:rPr>
          <w:t>www.apr.gov.rs</w:t>
        </w:r>
      </w:hyperlink>
    </w:p>
    <w:p w14:paraId="0636CBDB" w14:textId="77777777" w:rsidR="00A96D68" w:rsidRPr="004F7565" w:rsidRDefault="00A96D68" w:rsidP="00A96D68">
      <w:pPr>
        <w:spacing w:before="0"/>
        <w:rPr>
          <w:rFonts w:cs="Arial"/>
          <w:lang w:val="sr-Cyrl-CS" w:eastAsia="zh-CN"/>
        </w:rPr>
      </w:pPr>
      <w:r w:rsidRPr="004F7565">
        <w:rPr>
          <w:rFonts w:cs="Arial"/>
          <w:lang w:val="sr-Cyrl-CS" w:eastAsia="zh-CN"/>
        </w:rPr>
        <w:t>5</w:t>
      </w:r>
      <w:r w:rsidRPr="004F756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F7565">
        <w:rPr>
          <w:rFonts w:cs="Arial"/>
          <w:lang w:val="sr-Cyrl-CS" w:eastAsia="zh-CN"/>
        </w:rPr>
        <w:t>.</w:t>
      </w:r>
    </w:p>
    <w:p w14:paraId="7F37453B" w14:textId="77777777" w:rsidR="00A96D68" w:rsidRPr="004F7565" w:rsidRDefault="00A96D68" w:rsidP="00A96D68">
      <w:pPr>
        <w:spacing w:before="0"/>
        <w:rPr>
          <w:rFonts w:cs="Arial"/>
          <w:lang w:eastAsia="zh-CN"/>
        </w:rPr>
      </w:pPr>
      <w:r w:rsidRPr="004F7565">
        <w:rPr>
          <w:rFonts w:cs="Arial"/>
          <w:lang w:val="sr-Cyrl-CS" w:eastAsia="zh-CN"/>
        </w:rPr>
        <w:t>6</w:t>
      </w:r>
      <w:r w:rsidRPr="004F756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667DCE0" w14:textId="77777777" w:rsidR="00A96D68" w:rsidRPr="00483C1B" w:rsidRDefault="00A96D68" w:rsidP="00A96D68">
      <w:pPr>
        <w:spacing w:before="0"/>
        <w:rPr>
          <w:rFonts w:cs="Arial"/>
          <w:lang w:val="sr-Cyrl-RS" w:eastAsia="zh-CN"/>
        </w:rPr>
      </w:pPr>
      <w:r w:rsidRPr="004F7565">
        <w:rPr>
          <w:rFonts w:cs="Arial"/>
          <w:lang w:val="sr-Cyrl-CS" w:eastAsia="zh-CN"/>
        </w:rPr>
        <w:t>7</w:t>
      </w:r>
      <w:r w:rsidRPr="004F756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9913B57" w14:textId="77777777" w:rsidR="00A96D68" w:rsidRPr="00A567F1" w:rsidRDefault="00A96D68" w:rsidP="00A96D68">
      <w:pPr>
        <w:spacing w:before="0"/>
        <w:rPr>
          <w:rFonts w:cs="Arial"/>
          <w:lang w:val="sr-Cyrl-RS" w:eastAsia="zh-CN"/>
        </w:rPr>
      </w:pPr>
      <w:r w:rsidRPr="004F7565">
        <w:rPr>
          <w:rFonts w:cs="Arial"/>
          <w:lang w:eastAsia="zh-CN"/>
        </w:rPr>
        <w:t xml:space="preserve">8. Ако се у држави у којој понуђач има седиште не издају докази из члана 77. </w:t>
      </w:r>
      <w:r w:rsidRPr="004F7565">
        <w:rPr>
          <w:rFonts w:cs="Arial"/>
          <w:lang w:val="sr-Cyrl-CS" w:eastAsia="zh-CN"/>
        </w:rPr>
        <w:t xml:space="preserve">став 1. </w:t>
      </w:r>
      <w:r w:rsidRPr="004F7565">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9E5AC3" w14:textId="2CDAE688" w:rsidR="00A96D68" w:rsidRDefault="00A96D68" w:rsidP="00A96D68">
      <w:pPr>
        <w:spacing w:before="0"/>
        <w:rPr>
          <w:rFonts w:cs="Arial"/>
          <w:lang w:eastAsia="zh-CN"/>
        </w:rPr>
      </w:pPr>
      <w:r w:rsidRPr="004F756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4CAAA5F" w14:textId="77777777" w:rsidR="00A96D68" w:rsidRDefault="00A96D68" w:rsidP="00A96D68">
      <w:pPr>
        <w:spacing w:before="0"/>
        <w:rPr>
          <w:rFonts w:cs="Arial"/>
          <w:lang w:eastAsia="zh-CN"/>
        </w:rPr>
      </w:pPr>
    </w:p>
    <w:p w14:paraId="5D0CC2BB" w14:textId="7EB2258D" w:rsidR="00A96D68" w:rsidRDefault="00A96D68" w:rsidP="00D11923">
      <w:pPr>
        <w:pStyle w:val="KDPodnaslov1"/>
        <w:numPr>
          <w:ilvl w:val="0"/>
          <w:numId w:val="13"/>
        </w:numPr>
        <w:spacing w:before="0"/>
        <w:rPr>
          <w:rFonts w:cs="Arial"/>
        </w:rPr>
      </w:pPr>
      <w:r w:rsidRPr="004F7565">
        <w:rPr>
          <w:rFonts w:cs="Arial"/>
        </w:rPr>
        <w:t>КРИТЕРИЈУМ ЗА ДОДЕЛУ УГОВОРА</w:t>
      </w:r>
      <w:bookmarkEnd w:id="24"/>
    </w:p>
    <w:p w14:paraId="071F7686" w14:textId="77777777" w:rsidR="00D11923" w:rsidRPr="004F7565" w:rsidRDefault="00D11923" w:rsidP="00D11923">
      <w:pPr>
        <w:pStyle w:val="KDPodnaslov1"/>
        <w:spacing w:before="0"/>
        <w:ind w:left="360"/>
        <w:rPr>
          <w:rFonts w:cs="Arial"/>
        </w:rPr>
      </w:pPr>
    </w:p>
    <w:p w14:paraId="4D975C3F" w14:textId="77777777" w:rsidR="00A96D68" w:rsidRPr="004F7565" w:rsidRDefault="00A96D68" w:rsidP="00A96D68">
      <w:pPr>
        <w:pStyle w:val="KDKomentar"/>
        <w:spacing w:before="0"/>
        <w:rPr>
          <w:rFonts w:cs="Arial"/>
          <w:b/>
          <w:i w:val="0"/>
          <w:color w:val="auto"/>
          <w:sz w:val="22"/>
          <w:szCs w:val="22"/>
        </w:rPr>
      </w:pPr>
      <w:r w:rsidRPr="004F7565">
        <w:rPr>
          <w:rFonts w:cs="Arial"/>
          <w:i w:val="0"/>
          <w:color w:val="auto"/>
          <w:sz w:val="22"/>
          <w:szCs w:val="22"/>
        </w:rPr>
        <w:t xml:space="preserve">Избор најповољније понуде ће се извршити применом критеријума </w:t>
      </w:r>
      <w:r w:rsidRPr="004F7565">
        <w:rPr>
          <w:rFonts w:cs="Arial"/>
          <w:b/>
          <w:i w:val="0"/>
          <w:color w:val="auto"/>
          <w:sz w:val="22"/>
          <w:szCs w:val="22"/>
        </w:rPr>
        <w:t>„Најнижа понуђена цена“.</w:t>
      </w:r>
    </w:p>
    <w:p w14:paraId="42BAAE55" w14:textId="77777777" w:rsidR="00A96D68" w:rsidRPr="007F4A03" w:rsidRDefault="00A96D68" w:rsidP="00A96D68">
      <w:pPr>
        <w:pStyle w:val="KDKomentar"/>
        <w:spacing w:before="0"/>
        <w:rPr>
          <w:rFonts w:cs="Arial"/>
          <w:i w:val="0"/>
          <w:color w:val="auto"/>
          <w:sz w:val="22"/>
          <w:szCs w:val="22"/>
          <w:lang w:val="sr-Cyrl-RS"/>
        </w:rPr>
      </w:pPr>
      <w:r w:rsidRPr="004F7565">
        <w:rPr>
          <w:rFonts w:cs="Arial"/>
          <w:i w:val="0"/>
          <w:color w:val="auto"/>
          <w:sz w:val="22"/>
          <w:szCs w:val="22"/>
        </w:rPr>
        <w:t>Критеријум за оцењивање понуда</w:t>
      </w:r>
      <w:r w:rsidRPr="004F7565">
        <w:rPr>
          <w:rFonts w:cs="Arial"/>
          <w:b/>
          <w:i w:val="0"/>
          <w:color w:val="auto"/>
          <w:sz w:val="22"/>
          <w:szCs w:val="22"/>
        </w:rPr>
        <w:t xml:space="preserve"> Најнижа понуђена цена, </w:t>
      </w:r>
      <w:r w:rsidRPr="004F7565">
        <w:rPr>
          <w:rFonts w:cs="Arial"/>
          <w:i w:val="0"/>
          <w:color w:val="auto"/>
          <w:sz w:val="22"/>
          <w:szCs w:val="22"/>
        </w:rPr>
        <w:t>заснива се на понуђеној цени</w:t>
      </w:r>
      <w:r w:rsidRPr="004F7565">
        <w:rPr>
          <w:rFonts w:cs="Arial"/>
          <w:i w:val="0"/>
          <w:color w:val="auto"/>
          <w:sz w:val="22"/>
          <w:szCs w:val="22"/>
          <w:lang w:val="sr-Cyrl-CS"/>
        </w:rPr>
        <w:t xml:space="preserve"> као једином критеријуму</w:t>
      </w:r>
      <w:r w:rsidRPr="004F7565">
        <w:rPr>
          <w:rFonts w:cs="Arial"/>
          <w:i w:val="0"/>
          <w:color w:val="auto"/>
          <w:sz w:val="22"/>
          <w:szCs w:val="22"/>
        </w:rPr>
        <w:t>.</w:t>
      </w:r>
    </w:p>
    <w:p w14:paraId="0EBEDDBB" w14:textId="77777777" w:rsidR="00A96D68" w:rsidRPr="00A567F1" w:rsidRDefault="00A96D68" w:rsidP="00A96D68">
      <w:pPr>
        <w:pStyle w:val="KDParagraf"/>
        <w:spacing w:before="0"/>
        <w:rPr>
          <w:rFonts w:cs="Arial"/>
          <w:lang w:val="sr-Cyrl-RS"/>
        </w:rPr>
      </w:pPr>
      <w:r w:rsidRPr="004F7565">
        <w:rPr>
          <w:rFonts w:cs="Arial"/>
        </w:rPr>
        <w:t xml:space="preserve">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14:paraId="4B4D0329" w14:textId="77777777" w:rsidR="00A96D68" w:rsidRPr="004F7565" w:rsidRDefault="00A96D68" w:rsidP="00A96D68">
      <w:pPr>
        <w:pStyle w:val="KDParagraf"/>
        <w:spacing w:before="0"/>
        <w:rPr>
          <w:rFonts w:cs="Arial"/>
        </w:rPr>
      </w:pPr>
      <w:r w:rsidRPr="004F7565">
        <w:rPr>
          <w:rFonts w:cs="Arial"/>
        </w:rPr>
        <w:t xml:space="preserve">Предност дата за домаће понуђаче (члан 86.  </w:t>
      </w:r>
      <w:proofErr w:type="gramStart"/>
      <w:r w:rsidRPr="004F7565">
        <w:rPr>
          <w:rFonts w:cs="Arial"/>
        </w:rPr>
        <w:t>став</w:t>
      </w:r>
      <w:proofErr w:type="gramEnd"/>
      <w:r w:rsidRPr="004F7565">
        <w:rPr>
          <w:rFonts w:cs="Arial"/>
        </w:rPr>
        <w:t xml:space="preserve"> 1. </w:t>
      </w:r>
      <w:proofErr w:type="gramStart"/>
      <w:r w:rsidRPr="004F7565">
        <w:rPr>
          <w:rFonts w:cs="Arial"/>
        </w:rPr>
        <w:t>до</w:t>
      </w:r>
      <w:proofErr w:type="gramEnd"/>
      <w:r w:rsidRPr="004F7565">
        <w:rPr>
          <w:rFonts w:cs="Arial"/>
        </w:rPr>
        <w:t xml:space="preserve"> 4. Закона) у поступцима јавних набавки у којима учествују понуђачи из држава потписница Споразума о слободној </w:t>
      </w:r>
      <w:r w:rsidRPr="004F7565">
        <w:rPr>
          <w:rFonts w:cs="Arial"/>
        </w:rPr>
        <w:lastRenderedPageBreak/>
        <w:t>трговини у централној Европи (ЦЕФТА 2006) примењиваће се сходно одредбама тог споразума.</w:t>
      </w:r>
    </w:p>
    <w:p w14:paraId="647F0685" w14:textId="0CA3D929" w:rsidR="00A96D68" w:rsidRDefault="00A96D68" w:rsidP="00A96D68">
      <w:pPr>
        <w:pStyle w:val="KDParagraf"/>
        <w:spacing w:before="0"/>
        <w:rPr>
          <w:rFonts w:cs="Arial"/>
        </w:rPr>
      </w:pPr>
      <w:r w:rsidRPr="004F7565">
        <w:rPr>
          <w:rFonts w:cs="Arial"/>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4CEA223" w14:textId="77777777" w:rsidR="00D11923" w:rsidRPr="0025024A" w:rsidRDefault="00D11923" w:rsidP="00A96D68">
      <w:pPr>
        <w:pStyle w:val="KDParagraf"/>
        <w:spacing w:before="0"/>
        <w:rPr>
          <w:rFonts w:cs="Arial"/>
          <w:lang w:val="sr-Cyrl-RS"/>
        </w:rPr>
      </w:pPr>
    </w:p>
    <w:p w14:paraId="782A1938" w14:textId="77777777" w:rsidR="00A96D68" w:rsidRDefault="00A96D68" w:rsidP="00A96D68">
      <w:pPr>
        <w:pStyle w:val="KDPodnaslov2"/>
        <w:numPr>
          <w:ilvl w:val="1"/>
          <w:numId w:val="45"/>
        </w:numPr>
        <w:spacing w:before="0"/>
        <w:jc w:val="both"/>
        <w:rPr>
          <w:rFonts w:eastAsia="TimesNewRomanPSMT" w:cs="Arial"/>
          <w:bCs/>
          <w:iCs/>
        </w:rPr>
      </w:pPr>
      <w:r w:rsidRPr="004F7565">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14:paraId="021671AF" w14:textId="77777777" w:rsidR="00A96D68" w:rsidRPr="00807EAC" w:rsidRDefault="00A96D68" w:rsidP="00A96D68">
      <w:pPr>
        <w:spacing w:before="0"/>
        <w:rPr>
          <w:rFonts w:cs="Arial"/>
          <w:color w:val="000000" w:themeColor="text1"/>
          <w:lang w:val="sr-Cyrl-RS"/>
        </w:rPr>
      </w:pPr>
      <w:r w:rsidRPr="00A620DD">
        <w:rPr>
          <w:rFonts w:cs="Arial"/>
          <w:color w:val="000000" w:themeColor="text1"/>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620DD">
        <w:rPr>
          <w:rFonts w:cs="Arial"/>
          <w:color w:val="000000" w:themeColor="text1"/>
          <w:lang w:val="sr-Cyrl-RS"/>
        </w:rPr>
        <w:t>дужи гарантни рок</w:t>
      </w:r>
      <w:r w:rsidRPr="00A620DD">
        <w:rPr>
          <w:rFonts w:cs="Arial"/>
          <w:color w:val="000000" w:themeColor="text1"/>
          <w:lang w:val="sr-Latn-RS"/>
        </w:rPr>
        <w:t>.</w:t>
      </w:r>
      <w:r w:rsidRPr="00D204A6">
        <w:rPr>
          <w:rFonts w:cs="Arial"/>
          <w:color w:val="000000" w:themeColor="text1"/>
          <w:lang w:val="sr-Latn-RS"/>
        </w:rPr>
        <w:t xml:space="preserve"> </w:t>
      </w:r>
      <w:r w:rsidRPr="00A620DD">
        <w:rPr>
          <w:rFonts w:cs="Arial"/>
          <w:color w:val="000000" w:themeColor="text1"/>
          <w:lang w:val="sr-Latn-RS"/>
        </w:rPr>
        <w:t>Уколико ни после примене резервн</w:t>
      </w:r>
      <w:r>
        <w:rPr>
          <w:rFonts w:cs="Arial"/>
          <w:color w:val="000000" w:themeColor="text1"/>
          <w:lang w:val="sr-Cyrl-RS"/>
        </w:rPr>
        <w:t>ог</w:t>
      </w:r>
      <w:r w:rsidRPr="00A620DD">
        <w:rPr>
          <w:rFonts w:cs="Arial"/>
          <w:color w:val="000000" w:themeColor="text1"/>
          <w:lang w:val="sr-Latn-RS"/>
        </w:rPr>
        <w:t xml:space="preserve"> критеријума не буде могуће </w:t>
      </w:r>
      <w:r w:rsidRPr="00A620DD">
        <w:rPr>
          <w:rFonts w:cs="Arial"/>
          <w:color w:val="000000" w:themeColor="text1"/>
          <w:lang w:val="sr-Cyrl-RS"/>
        </w:rPr>
        <w:t>извршити рангирање</w:t>
      </w:r>
      <w:r w:rsidRPr="00A620DD">
        <w:rPr>
          <w:rFonts w:cs="Arial"/>
          <w:color w:val="000000" w:themeColor="text1"/>
          <w:lang w:val="sr-Latn-RS"/>
        </w:rPr>
        <w:t xml:space="preserve"> понуд</w:t>
      </w:r>
      <w:r w:rsidRPr="00A620DD">
        <w:rPr>
          <w:rFonts w:cs="Arial"/>
          <w:color w:val="000000" w:themeColor="text1"/>
          <w:lang w:val="sr-Cyrl-RS"/>
        </w:rPr>
        <w:t>а</w:t>
      </w:r>
      <w:r w:rsidRPr="00A620DD">
        <w:rPr>
          <w:rFonts w:cs="Arial"/>
          <w:color w:val="000000" w:themeColor="text1"/>
          <w:lang w:val="sr-Latn-RS"/>
        </w:rPr>
        <w:t>, повољнија понуда биће изабрана путем жреба</w:t>
      </w:r>
    </w:p>
    <w:p w14:paraId="3213EF43" w14:textId="77777777" w:rsidR="00A96D68" w:rsidRDefault="00A96D68" w:rsidP="00A96D68">
      <w:pPr>
        <w:rPr>
          <w:rFonts w:cs="Arial"/>
          <w:b/>
          <w:bCs/>
          <w:color w:val="000000" w:themeColor="text1"/>
          <w:lang w:val="sr-Cyrl-RS"/>
        </w:rPr>
      </w:pPr>
      <w:r w:rsidRPr="00A620DD">
        <w:rPr>
          <w:rFonts w:cs="Arial"/>
          <w:color w:val="000000" w:themeColor="text1"/>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620DD">
        <w:rPr>
          <w:rFonts w:cs="Arial"/>
          <w:color w:val="000000" w:themeColor="text1"/>
          <w:lang w:val="sr-Cyrl-RS"/>
        </w:rPr>
        <w:t>н</w:t>
      </w:r>
      <w:r w:rsidRPr="00A620DD">
        <w:rPr>
          <w:rFonts w:cs="Arial"/>
          <w:color w:val="000000" w:themeColor="text1"/>
          <w:lang w:val="sr-Latn-RS"/>
        </w:rPr>
        <w:t>аручилац ће исписати називе Понуђача, те папире ставити у кутију, одакле ће један од чланова Комисије извући само један папир.</w:t>
      </w:r>
      <w:r w:rsidRPr="00A620DD">
        <w:rPr>
          <w:rFonts w:cs="Arial"/>
          <w:color w:val="000000" w:themeColor="text1"/>
          <w:lang w:val="sr-Cyrl-RS"/>
        </w:rPr>
        <w:t xml:space="preserve"> Понуди </w:t>
      </w:r>
      <w:r w:rsidRPr="00A620DD">
        <w:rPr>
          <w:rFonts w:cs="Arial"/>
          <w:color w:val="000000" w:themeColor="text1"/>
          <w:lang w:val="sr-Latn-RS"/>
        </w:rPr>
        <w:t>Понуђач</w:t>
      </w:r>
      <w:r w:rsidRPr="00A620DD">
        <w:rPr>
          <w:rFonts w:cs="Arial"/>
          <w:color w:val="000000" w:themeColor="text1"/>
          <w:lang w:val="sr-Cyrl-RS"/>
        </w:rPr>
        <w:t>а</w:t>
      </w:r>
      <w:r w:rsidRPr="00A620DD">
        <w:rPr>
          <w:rFonts w:cs="Arial"/>
          <w:color w:val="000000" w:themeColor="text1"/>
          <w:lang w:val="sr-Latn-RS"/>
        </w:rPr>
        <w:t xml:space="preserve"> чији назив буде на извученом папиру биће додељен </w:t>
      </w:r>
      <w:r w:rsidRPr="00A620DD">
        <w:rPr>
          <w:rFonts w:cs="Arial"/>
          <w:color w:val="000000" w:themeColor="text1"/>
          <w:lang w:val="sr-Cyrl-RS"/>
        </w:rPr>
        <w:t>повољнији ранг</w:t>
      </w:r>
      <w:r w:rsidRPr="00A620DD">
        <w:rPr>
          <w:rFonts w:cs="Arial"/>
          <w:color w:val="000000" w:themeColor="text1"/>
          <w:lang w:val="sr-Latn-RS"/>
        </w:rPr>
        <w:t>.</w:t>
      </w:r>
      <w:r w:rsidRPr="00A620DD">
        <w:rPr>
          <w:rFonts w:cs="Arial"/>
          <w:color w:val="000000" w:themeColor="text1"/>
          <w:lang w:val="sr-Cyrl-RS"/>
        </w:rPr>
        <w:t xml:space="preserve"> О извршеном жребању сачињава се записник који потписују представници наручиоца и присутних понуђача.</w:t>
      </w:r>
    </w:p>
    <w:p w14:paraId="0102BAF9" w14:textId="112E09B0" w:rsidR="00A95EF0" w:rsidRDefault="00A95EF0" w:rsidP="00A96D68">
      <w:pPr>
        <w:spacing w:before="0"/>
        <w:rPr>
          <w:rFonts w:cs="Arial"/>
          <w:lang w:val="sr-Cyrl-RS"/>
        </w:rPr>
      </w:pPr>
    </w:p>
    <w:p w14:paraId="7B7D2401" w14:textId="5EED4725" w:rsidR="00A95EF0" w:rsidRDefault="00A95EF0" w:rsidP="000D3FA8">
      <w:pPr>
        <w:rPr>
          <w:rFonts w:cs="Arial"/>
          <w:lang w:val="sr-Cyrl-RS"/>
        </w:rPr>
      </w:pPr>
    </w:p>
    <w:p w14:paraId="4FCF3D05" w14:textId="28397CB8" w:rsidR="00A96D68" w:rsidRDefault="00A96D68" w:rsidP="000D3FA8">
      <w:pPr>
        <w:rPr>
          <w:rFonts w:cs="Arial"/>
          <w:lang w:val="sr-Cyrl-RS"/>
        </w:rPr>
      </w:pPr>
    </w:p>
    <w:p w14:paraId="40725B63" w14:textId="4D218721" w:rsidR="00A96D68" w:rsidRDefault="00A96D68" w:rsidP="000D3FA8">
      <w:pPr>
        <w:rPr>
          <w:rFonts w:cs="Arial"/>
          <w:lang w:val="sr-Cyrl-RS"/>
        </w:rPr>
      </w:pPr>
    </w:p>
    <w:p w14:paraId="1A49D9FA" w14:textId="7C83C8CB" w:rsidR="00A96D68" w:rsidRDefault="00A96D68" w:rsidP="000D3FA8">
      <w:pPr>
        <w:rPr>
          <w:rFonts w:cs="Arial"/>
          <w:lang w:val="sr-Cyrl-RS"/>
        </w:rPr>
      </w:pPr>
    </w:p>
    <w:p w14:paraId="66BB18AB" w14:textId="666BA40F" w:rsidR="00A96D68" w:rsidRDefault="00A96D68" w:rsidP="000D3FA8">
      <w:pPr>
        <w:rPr>
          <w:rFonts w:cs="Arial"/>
          <w:lang w:val="sr-Cyrl-RS"/>
        </w:rPr>
      </w:pPr>
    </w:p>
    <w:p w14:paraId="4A81B17C" w14:textId="4E0C70B6" w:rsidR="00A96D68" w:rsidRDefault="00A96D68" w:rsidP="000D3FA8">
      <w:pPr>
        <w:rPr>
          <w:rFonts w:cs="Arial"/>
          <w:lang w:val="sr-Cyrl-RS"/>
        </w:rPr>
      </w:pPr>
    </w:p>
    <w:p w14:paraId="4E4CD4D3" w14:textId="0FDD8CBB" w:rsidR="00A96D68" w:rsidRDefault="00A96D68" w:rsidP="000D3FA8">
      <w:pPr>
        <w:rPr>
          <w:rFonts w:cs="Arial"/>
          <w:lang w:val="sr-Cyrl-RS"/>
        </w:rPr>
      </w:pPr>
    </w:p>
    <w:p w14:paraId="416CAB4A" w14:textId="51A8DAE8" w:rsidR="00A96D68" w:rsidRDefault="00A96D68" w:rsidP="000D3FA8">
      <w:pPr>
        <w:rPr>
          <w:rFonts w:cs="Arial"/>
          <w:lang w:val="sr-Cyrl-RS"/>
        </w:rPr>
      </w:pPr>
    </w:p>
    <w:p w14:paraId="55E2E865" w14:textId="15ED4A16" w:rsidR="00664170" w:rsidRDefault="00664170" w:rsidP="000D3FA8">
      <w:pPr>
        <w:rPr>
          <w:rFonts w:cs="Arial"/>
          <w:lang w:val="sr-Cyrl-RS"/>
        </w:rPr>
      </w:pPr>
    </w:p>
    <w:p w14:paraId="4B3FD8B4" w14:textId="1D396CDB" w:rsidR="00664170" w:rsidRDefault="00664170" w:rsidP="000D3FA8">
      <w:pPr>
        <w:rPr>
          <w:rFonts w:cs="Arial"/>
          <w:lang w:val="sr-Cyrl-RS"/>
        </w:rPr>
      </w:pPr>
    </w:p>
    <w:p w14:paraId="3F11D065" w14:textId="0B8F7BE5" w:rsidR="00664170" w:rsidRDefault="00664170" w:rsidP="000D3FA8">
      <w:pPr>
        <w:rPr>
          <w:rFonts w:cs="Arial"/>
          <w:lang w:val="sr-Cyrl-RS"/>
        </w:rPr>
      </w:pPr>
    </w:p>
    <w:p w14:paraId="1A90A6EF" w14:textId="101D340D" w:rsidR="00664170" w:rsidRDefault="00664170" w:rsidP="000D3FA8">
      <w:pPr>
        <w:rPr>
          <w:rFonts w:cs="Arial"/>
          <w:lang w:val="sr-Cyrl-RS"/>
        </w:rPr>
      </w:pPr>
    </w:p>
    <w:p w14:paraId="4B629643" w14:textId="242B9C78" w:rsidR="00664170" w:rsidRDefault="00664170" w:rsidP="000D3FA8">
      <w:pPr>
        <w:rPr>
          <w:rFonts w:cs="Arial"/>
          <w:lang w:val="sr-Cyrl-RS"/>
        </w:rPr>
      </w:pPr>
    </w:p>
    <w:p w14:paraId="381E68A2" w14:textId="6ECCCB0C" w:rsidR="00664170" w:rsidRDefault="00664170" w:rsidP="000D3FA8">
      <w:pPr>
        <w:rPr>
          <w:rFonts w:cs="Arial"/>
          <w:lang w:val="sr-Cyrl-RS"/>
        </w:rPr>
      </w:pPr>
    </w:p>
    <w:p w14:paraId="41968EB5" w14:textId="663AF5A8" w:rsidR="00664170" w:rsidRDefault="00664170" w:rsidP="000D3FA8">
      <w:pPr>
        <w:rPr>
          <w:rFonts w:cs="Arial"/>
          <w:lang w:val="sr-Cyrl-RS"/>
        </w:rPr>
      </w:pPr>
    </w:p>
    <w:p w14:paraId="7EEF186D" w14:textId="39D351A9" w:rsidR="00664170" w:rsidRDefault="00664170" w:rsidP="000D3FA8">
      <w:pPr>
        <w:rPr>
          <w:rFonts w:cs="Arial"/>
          <w:lang w:val="sr-Cyrl-RS"/>
        </w:rPr>
      </w:pPr>
    </w:p>
    <w:p w14:paraId="7AF0A219" w14:textId="3517D2C8" w:rsidR="00664170" w:rsidRDefault="00664170" w:rsidP="000D3FA8">
      <w:pPr>
        <w:rPr>
          <w:rFonts w:cs="Arial"/>
          <w:lang w:val="sr-Cyrl-RS"/>
        </w:rPr>
      </w:pPr>
    </w:p>
    <w:p w14:paraId="6DFE0005" w14:textId="5813277B" w:rsidR="00664170" w:rsidRDefault="00664170" w:rsidP="000D3FA8">
      <w:pPr>
        <w:rPr>
          <w:rFonts w:cs="Arial"/>
          <w:lang w:val="sr-Cyrl-RS"/>
        </w:rPr>
      </w:pPr>
    </w:p>
    <w:p w14:paraId="71DE7D56" w14:textId="5E3FEFDD" w:rsidR="00664170" w:rsidRDefault="00664170" w:rsidP="000D3FA8">
      <w:pPr>
        <w:rPr>
          <w:rFonts w:cs="Arial"/>
          <w:lang w:val="sr-Cyrl-RS"/>
        </w:rPr>
      </w:pPr>
    </w:p>
    <w:p w14:paraId="55E1D1A4" w14:textId="7A8A0659" w:rsidR="00664170" w:rsidRDefault="00664170" w:rsidP="000D3FA8">
      <w:pPr>
        <w:rPr>
          <w:rFonts w:cs="Arial"/>
          <w:lang w:val="sr-Cyrl-RS"/>
        </w:rPr>
      </w:pPr>
    </w:p>
    <w:p w14:paraId="1C22722E" w14:textId="77777777" w:rsidR="00664170" w:rsidRPr="000D3FA8" w:rsidRDefault="00664170" w:rsidP="000D3FA8">
      <w:pPr>
        <w:rPr>
          <w:rFonts w:cs="Arial"/>
          <w:lang w:val="sr-Cyrl-RS"/>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5"/>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C0319B">
      <w:pPr>
        <w:pStyle w:val="KDPodnaslov2"/>
        <w:numPr>
          <w:ilvl w:val="1"/>
          <w:numId w:val="18"/>
        </w:numPr>
        <w:spacing w:before="0"/>
        <w:jc w:val="both"/>
        <w:rPr>
          <w:rFonts w:cs="Arial"/>
        </w:rPr>
      </w:pPr>
      <w:bookmarkStart w:id="26" w:name="_Toc441651577"/>
      <w:bookmarkStart w:id="27" w:name="_Toc442559888"/>
      <w:r w:rsidRPr="00037196">
        <w:rPr>
          <w:rFonts w:cs="Arial"/>
        </w:rPr>
        <w:t>Језик на којем понуда мора бити састављена</w:t>
      </w:r>
      <w:bookmarkEnd w:id="26"/>
      <w:bookmarkEnd w:id="27"/>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C0319B">
      <w:pPr>
        <w:pStyle w:val="KDPodnaslov2"/>
        <w:numPr>
          <w:ilvl w:val="1"/>
          <w:numId w:val="18"/>
        </w:numPr>
        <w:spacing w:before="0"/>
        <w:jc w:val="both"/>
        <w:rPr>
          <w:rFonts w:cs="Arial"/>
        </w:rPr>
      </w:pPr>
      <w:bookmarkStart w:id="28" w:name="_Toc441651578"/>
      <w:bookmarkStart w:id="29"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8"/>
      <w:bookmarkEnd w:id="29"/>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 xml:space="preserve">Препоручује се да сви документи поднети у </w:t>
      </w:r>
      <w:proofErr w:type="gramStart"/>
      <w:r w:rsidRPr="00037196">
        <w:rPr>
          <w:rFonts w:cs="Arial"/>
        </w:rPr>
        <w:t>понуди  буду</w:t>
      </w:r>
      <w:proofErr w:type="gramEnd"/>
      <w:r w:rsidRPr="00037196">
        <w:rPr>
          <w:rFonts w:cs="Arial"/>
        </w:rPr>
        <w:t xml:space="preserve">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5CB37754" w:rsidR="00CA2476" w:rsidRPr="00236D2E" w:rsidRDefault="00CA2476" w:rsidP="00171013">
      <w:pPr>
        <w:ind w:right="-19"/>
        <w:outlineLvl w:val="0"/>
        <w:rPr>
          <w:rFonts w:cs="Arial"/>
          <w:b/>
          <w:lang w:val="sr-Cyrl-RS"/>
        </w:rPr>
      </w:pPr>
      <w:r w:rsidRPr="00171013">
        <w:rPr>
          <w:rFonts w:cs="Arial"/>
          <w:lang w:val="ru-RU"/>
        </w:rPr>
        <w:t xml:space="preserve">Понуђач подноси понуду у затвореној коверти </w:t>
      </w:r>
      <w:r w:rsidRPr="00171013">
        <w:rPr>
          <w:rFonts w:cs="Arial"/>
        </w:rPr>
        <w:t>или кутији</w:t>
      </w:r>
      <w:r w:rsidRPr="00171013">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171013">
        <w:rPr>
          <w:rFonts w:cs="Arial"/>
          <w:color w:val="00B0F0"/>
          <w:lang w:val="ru-RU"/>
        </w:rPr>
        <w:t xml:space="preserve"> </w:t>
      </w:r>
      <w:r w:rsidRPr="00171013">
        <w:rPr>
          <w:rFonts w:cs="Arial"/>
        </w:rPr>
        <w:t xml:space="preserve">Богољуба Урошевића Црног бр.44., 11500 </w:t>
      </w:r>
      <w:proofErr w:type="gramStart"/>
      <w:r w:rsidRPr="00171013">
        <w:rPr>
          <w:rFonts w:cs="Arial"/>
        </w:rPr>
        <w:t>Обреновац</w:t>
      </w:r>
      <w:r w:rsidRPr="00171013">
        <w:rPr>
          <w:rFonts w:cs="Arial"/>
          <w:color w:val="00B0F0"/>
          <w:lang w:val="ru-RU"/>
        </w:rPr>
        <w:t xml:space="preserve"> ,</w:t>
      </w:r>
      <w:proofErr w:type="gramEnd"/>
      <w:r w:rsidRPr="00171013">
        <w:rPr>
          <w:rFonts w:cs="Arial"/>
          <w:color w:val="00B0F0"/>
          <w:lang w:val="ru-RU"/>
        </w:rPr>
        <w:t xml:space="preserve"> </w:t>
      </w:r>
      <w:r w:rsidRPr="00171013">
        <w:rPr>
          <w:rFonts w:cs="Arial"/>
          <w:lang w:val="ru-RU"/>
        </w:rPr>
        <w:t xml:space="preserve">ПАК </w:t>
      </w:r>
      <w:r w:rsidRPr="00171013">
        <w:rPr>
          <w:rFonts w:cs="Arial"/>
          <w:lang w:val="sr-Cyrl-RS"/>
        </w:rPr>
        <w:t xml:space="preserve">–Локација ТЕНТ А, </w:t>
      </w:r>
      <w:r w:rsidRPr="00171013">
        <w:rPr>
          <w:rFonts w:cs="Arial"/>
          <w:color w:val="00B0F0"/>
          <w:lang w:val="ru-RU"/>
        </w:rPr>
        <w:t xml:space="preserve"> </w:t>
      </w:r>
      <w:r w:rsidRPr="00171013">
        <w:rPr>
          <w:rFonts w:cs="Arial"/>
          <w:lang w:val="ru-RU"/>
        </w:rPr>
        <w:t xml:space="preserve">писарница </w:t>
      </w:r>
      <w:r w:rsidR="00236D2E">
        <w:rPr>
          <w:rFonts w:cs="Arial"/>
          <w:lang w:val="ru-RU"/>
        </w:rPr>
        <w:t>- са назнаком: „Понуда за јавну</w:t>
      </w:r>
      <w:r w:rsidR="000043D6" w:rsidRPr="00171013">
        <w:rPr>
          <w:rFonts w:cs="Arial"/>
          <w:lang w:val="ru-RU"/>
        </w:rPr>
        <w:t xml:space="preserve"> </w:t>
      </w:r>
      <w:r w:rsidRPr="00171013">
        <w:rPr>
          <w:rFonts w:cs="Arial"/>
          <w:lang w:val="ru-RU"/>
        </w:rPr>
        <w:t>набавку :</w:t>
      </w:r>
      <w:r w:rsidRPr="00171013">
        <w:rPr>
          <w:rFonts w:cs="Arial"/>
          <w:lang w:val="sr-Cyrl-RS"/>
        </w:rPr>
        <w:t xml:space="preserve"> </w:t>
      </w:r>
      <w:r w:rsidR="00236D2E" w:rsidRPr="00236D2E">
        <w:rPr>
          <w:rFonts w:eastAsia="Arial" w:cs="Arial"/>
          <w:color w:val="000000"/>
          <w:szCs w:val="20"/>
          <w:lang w:val="sr-Latn-RS" w:eastAsia="sr-Latn-RS"/>
        </w:rPr>
        <w:t>Активности стручног усавршавања и праћења развоја стандарда и прописа</w:t>
      </w:r>
      <w:r w:rsidR="00236D2E" w:rsidRPr="00171013">
        <w:rPr>
          <w:rFonts w:cs="Arial"/>
          <w:lang w:val="ru-RU"/>
        </w:rPr>
        <w:t xml:space="preserve"> </w:t>
      </w:r>
      <w:r w:rsidRPr="00171013">
        <w:rPr>
          <w:rFonts w:cs="Arial"/>
          <w:lang w:val="ru-RU"/>
        </w:rPr>
        <w:t xml:space="preserve">- Јавна набавка број. </w:t>
      </w:r>
      <w:r w:rsidR="001A4998">
        <w:rPr>
          <w:rFonts w:cs="Arial"/>
          <w:b/>
          <w:lang w:val="sr-Latn-RS"/>
        </w:rPr>
        <w:t>3000/1365/2018(2822/2018)</w:t>
      </w:r>
      <w:r w:rsidRPr="00236D2E">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proofErr w:type="gramStart"/>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C0319B">
      <w:pPr>
        <w:pStyle w:val="KDPodnaslov2"/>
        <w:numPr>
          <w:ilvl w:val="1"/>
          <w:numId w:val="18"/>
        </w:numPr>
        <w:spacing w:before="0"/>
        <w:jc w:val="both"/>
        <w:rPr>
          <w:rFonts w:cs="Arial"/>
        </w:rPr>
      </w:pPr>
      <w:bookmarkStart w:id="30" w:name="_Toc441651579"/>
      <w:bookmarkStart w:id="31" w:name="_Toc442559890"/>
      <w:r w:rsidRPr="00037196">
        <w:rPr>
          <w:rFonts w:cs="Arial"/>
        </w:rPr>
        <w:t>Обавезна садржина понуде</w:t>
      </w:r>
      <w:bookmarkEnd w:id="30"/>
      <w:bookmarkEnd w:id="31"/>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 xml:space="preserve">у конкурсној </w:t>
      </w:r>
      <w:r w:rsidRPr="00037196">
        <w:rPr>
          <w:rFonts w:cs="Arial"/>
          <w:lang w:bidi="en-US"/>
        </w:rPr>
        <w:lastRenderedPageBreak/>
        <w:t>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40A1095" w14:textId="77777777" w:rsidR="00A96D68" w:rsidRPr="00A96D68" w:rsidRDefault="00A96D68" w:rsidP="00A96D68">
      <w:pPr>
        <w:numPr>
          <w:ilvl w:val="0"/>
          <w:numId w:val="3"/>
        </w:numPr>
        <w:tabs>
          <w:tab w:val="clear" w:pos="630"/>
          <w:tab w:val="num" w:pos="720"/>
        </w:tabs>
        <w:spacing w:before="0"/>
        <w:ind w:left="720"/>
        <w:rPr>
          <w:rFonts w:cs="Arial"/>
          <w:lang w:val="ru-RU"/>
        </w:rPr>
      </w:pPr>
      <w:r w:rsidRPr="00A96D68">
        <w:rPr>
          <w:rFonts w:cs="Arial"/>
          <w:lang w:val="ru-RU"/>
        </w:rPr>
        <w:t xml:space="preserve">Образац понуде </w:t>
      </w:r>
    </w:p>
    <w:p w14:paraId="512AFA12" w14:textId="77777777" w:rsidR="00A96D68" w:rsidRPr="00A96D68" w:rsidRDefault="00A96D68" w:rsidP="00A96D68">
      <w:pPr>
        <w:numPr>
          <w:ilvl w:val="0"/>
          <w:numId w:val="3"/>
        </w:numPr>
        <w:tabs>
          <w:tab w:val="clear" w:pos="630"/>
          <w:tab w:val="num" w:pos="720"/>
        </w:tabs>
        <w:spacing w:before="0"/>
        <w:ind w:left="720"/>
        <w:rPr>
          <w:rFonts w:cs="Arial"/>
          <w:lang w:val="ru-RU"/>
        </w:rPr>
      </w:pPr>
      <w:r w:rsidRPr="00A96D68">
        <w:rPr>
          <w:rFonts w:cs="Arial"/>
          <w:lang w:val="ru-RU"/>
        </w:rPr>
        <w:t xml:space="preserve">Структура цене </w:t>
      </w:r>
    </w:p>
    <w:p w14:paraId="78C86B7D" w14:textId="77777777" w:rsidR="00A96D68" w:rsidRPr="00A96D68" w:rsidRDefault="00A96D68" w:rsidP="00A96D68">
      <w:pPr>
        <w:numPr>
          <w:ilvl w:val="0"/>
          <w:numId w:val="3"/>
        </w:numPr>
        <w:tabs>
          <w:tab w:val="clear" w:pos="630"/>
          <w:tab w:val="num" w:pos="720"/>
        </w:tabs>
        <w:spacing w:before="0"/>
        <w:ind w:left="720"/>
        <w:rPr>
          <w:rFonts w:cs="Arial"/>
          <w:lang w:val="ru-RU"/>
        </w:rPr>
      </w:pPr>
      <w:r w:rsidRPr="00A96D68">
        <w:rPr>
          <w:rFonts w:cs="Arial"/>
          <w:lang w:val="ru-RU"/>
        </w:rPr>
        <w:t>Образац трошкова припреме понуде , ако понуђач захтева надокнаду трошкова у складу са чл.88 Закона</w:t>
      </w:r>
    </w:p>
    <w:p w14:paraId="3BD08A47" w14:textId="77777777" w:rsidR="00A96D68" w:rsidRPr="00A96D68" w:rsidRDefault="00A96D68" w:rsidP="00A96D68">
      <w:pPr>
        <w:numPr>
          <w:ilvl w:val="0"/>
          <w:numId w:val="3"/>
        </w:numPr>
        <w:tabs>
          <w:tab w:val="clear" w:pos="630"/>
          <w:tab w:val="num" w:pos="720"/>
        </w:tabs>
        <w:spacing w:before="0"/>
        <w:ind w:left="720"/>
        <w:rPr>
          <w:rFonts w:cs="Arial"/>
          <w:lang w:val="ru-RU"/>
        </w:rPr>
      </w:pPr>
      <w:r w:rsidRPr="00A96D68">
        <w:rPr>
          <w:rFonts w:cs="Arial"/>
          <w:lang w:val="ru-RU"/>
        </w:rPr>
        <w:t xml:space="preserve">Изјава о независној понуди </w:t>
      </w:r>
    </w:p>
    <w:p w14:paraId="4A55A6FA" w14:textId="77777777" w:rsidR="00A96D68" w:rsidRPr="00A96D68" w:rsidRDefault="00A96D68" w:rsidP="00A96D68">
      <w:pPr>
        <w:numPr>
          <w:ilvl w:val="0"/>
          <w:numId w:val="3"/>
        </w:numPr>
        <w:tabs>
          <w:tab w:val="clear" w:pos="630"/>
          <w:tab w:val="num" w:pos="720"/>
        </w:tabs>
        <w:spacing w:before="0"/>
        <w:ind w:left="720"/>
        <w:rPr>
          <w:rFonts w:cs="Arial"/>
          <w:lang w:val="ru-RU"/>
        </w:rPr>
      </w:pPr>
      <w:r w:rsidRPr="00A96D68">
        <w:rPr>
          <w:rFonts w:cs="Arial"/>
          <w:lang w:val="ru-RU"/>
        </w:rPr>
        <w:t>потписан и печатом оверен образац „Модел уговора“ (пожељно је да буде попуњен)</w:t>
      </w:r>
    </w:p>
    <w:p w14:paraId="046B1A58" w14:textId="074369DC" w:rsidR="00A96D68" w:rsidRPr="00A96D68" w:rsidRDefault="00A96D68" w:rsidP="00A96D68">
      <w:pPr>
        <w:numPr>
          <w:ilvl w:val="0"/>
          <w:numId w:val="3"/>
        </w:numPr>
        <w:tabs>
          <w:tab w:val="clear" w:pos="630"/>
          <w:tab w:val="num" w:pos="720"/>
        </w:tabs>
        <w:spacing w:before="0"/>
        <w:ind w:left="720"/>
        <w:rPr>
          <w:rFonts w:cs="Arial"/>
          <w:lang w:val="ru-RU"/>
        </w:rPr>
      </w:pPr>
      <w:r w:rsidRPr="00A96D68">
        <w:rPr>
          <w:rFonts w:cs="Arial"/>
          <w:lang w:val="ru-RU"/>
        </w:rPr>
        <w:t xml:space="preserve">докази о испуњености услова </w:t>
      </w:r>
      <w:r w:rsidRPr="00A96D68">
        <w:rPr>
          <w:rFonts w:cs="Arial"/>
          <w:lang w:val="ru-RU" w:bidi="en-US"/>
        </w:rPr>
        <w:t>из чл. 75.</w:t>
      </w:r>
      <w:r w:rsidRPr="00A96D68">
        <w:rPr>
          <w:rFonts w:cs="Arial"/>
          <w:lang w:val="sr-Cyrl-RS" w:bidi="en-US"/>
        </w:rPr>
        <w:t xml:space="preserve"> И 76. </w:t>
      </w:r>
      <w:r w:rsidRPr="00A96D68">
        <w:rPr>
          <w:rFonts w:cs="Arial"/>
          <w:lang w:val="ru-RU"/>
        </w:rPr>
        <w:t>Закона у складу са чланом 77. Закона и Одељком 4. конкурсне документације</w:t>
      </w:r>
    </w:p>
    <w:p w14:paraId="73DCB764" w14:textId="189B3C64" w:rsidR="00A95EF0" w:rsidRPr="00A95EF0" w:rsidRDefault="00A95EF0" w:rsidP="00E32C64">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Pr>
          <w:rFonts w:cs="Arial"/>
          <w:lang w:val="sr-Cyrl-CS"/>
        </w:rPr>
        <w:t>е- Кадровски капацитет.</w:t>
      </w:r>
    </w:p>
    <w:p w14:paraId="7F9B02C9" w14:textId="134795C9" w:rsidR="00037196" w:rsidRPr="003444A7"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01213505" w14:textId="4C587D06" w:rsidR="003444A7" w:rsidRPr="006D5D76" w:rsidRDefault="003444A7" w:rsidP="00AD0A1F">
      <w:pPr>
        <w:pStyle w:val="KDNabrajanje"/>
        <w:tabs>
          <w:tab w:val="clear" w:pos="630"/>
          <w:tab w:val="num" w:pos="720"/>
        </w:tabs>
        <w:spacing w:before="0"/>
        <w:ind w:left="720"/>
        <w:jc w:val="left"/>
        <w:rPr>
          <w:rFonts w:cs="Arial"/>
        </w:rPr>
      </w:pPr>
      <w:r>
        <w:rPr>
          <w:rFonts w:cs="Arial"/>
          <w:lang w:val="sr-Cyrl-CS"/>
        </w:rPr>
        <w:t>Средство финансијског обезбеђења за озбиљност понуде.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435DEAEF" w14:textId="0827B580" w:rsidR="00236D2E" w:rsidRDefault="00DD0E3D" w:rsidP="00A96D68">
      <w:pPr>
        <w:pStyle w:val="KDNabrajanje"/>
      </w:pPr>
      <w:r w:rsidRPr="00DD0E3D">
        <w:t>Споразум о заједничком извршењу (уколико понуду подноси група понуђача)</w:t>
      </w:r>
    </w:p>
    <w:p w14:paraId="766AA24C" w14:textId="77777777" w:rsidR="00A96D68" w:rsidRPr="00DD0E3D" w:rsidRDefault="00A96D68" w:rsidP="00A96D68">
      <w:pPr>
        <w:pStyle w:val="KDNabrajanje"/>
        <w:numPr>
          <w:ilvl w:val="0"/>
          <w:numId w:val="0"/>
        </w:numPr>
        <w:ind w:left="630"/>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3F7B2AFC" w:rsidR="008D2B23"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2CCED3" w14:textId="77777777" w:rsidR="00847DA4" w:rsidRPr="00DD0E3D" w:rsidRDefault="00847DA4" w:rsidP="008D2B23">
      <w:pPr>
        <w:pStyle w:val="KDParagraf"/>
        <w:spacing w:before="0"/>
        <w:rPr>
          <w:rFonts w:cs="Arial"/>
          <w:lang w:val="ru-RU"/>
        </w:rPr>
      </w:pPr>
    </w:p>
    <w:p w14:paraId="034ECF1F" w14:textId="76B259AF" w:rsidR="008D2B23" w:rsidRDefault="00AC36F1" w:rsidP="00C0319B">
      <w:pPr>
        <w:pStyle w:val="KDPodnaslov2"/>
        <w:numPr>
          <w:ilvl w:val="1"/>
          <w:numId w:val="18"/>
        </w:numPr>
        <w:spacing w:before="0"/>
        <w:jc w:val="both"/>
        <w:rPr>
          <w:rFonts w:cs="Arial"/>
        </w:rPr>
      </w:pPr>
      <w:bookmarkStart w:id="32" w:name="_Toc441651580"/>
      <w:bookmarkStart w:id="33"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32"/>
      <w:bookmarkEnd w:id="33"/>
    </w:p>
    <w:p w14:paraId="3327747A" w14:textId="77777777" w:rsidR="00847DA4" w:rsidRPr="00847DA4" w:rsidRDefault="00847DA4" w:rsidP="00847DA4"/>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 xml:space="preserve">Богољуба Урошевића Црног </w:t>
      </w:r>
      <w:proofErr w:type="gramStart"/>
      <w:r w:rsidRPr="00843F44">
        <w:rPr>
          <w:rFonts w:cs="Arial"/>
        </w:rPr>
        <w:t>бр.44.,</w:t>
      </w:r>
      <w:proofErr w:type="gramEnd"/>
      <w:r w:rsidRPr="00843F44">
        <w:rPr>
          <w:rFonts w:cs="Arial"/>
        </w:rPr>
        <w:t xml:space="preserve">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proofErr w:type="gramStart"/>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C0319B">
      <w:pPr>
        <w:pStyle w:val="KDPodnaslov2"/>
        <w:numPr>
          <w:ilvl w:val="1"/>
          <w:numId w:val="18"/>
        </w:numPr>
        <w:spacing w:before="0"/>
        <w:jc w:val="both"/>
        <w:rPr>
          <w:rFonts w:cs="Arial"/>
        </w:rPr>
      </w:pPr>
      <w:bookmarkStart w:id="34" w:name="_Toc441651581"/>
      <w:bookmarkStart w:id="35" w:name="_Toc442559892"/>
      <w:r w:rsidRPr="00037196">
        <w:rPr>
          <w:rFonts w:cs="Arial"/>
        </w:rPr>
        <w:t>Начин подношења понуде</w:t>
      </w:r>
      <w:bookmarkEnd w:id="34"/>
      <w:bookmarkEnd w:id="35"/>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C0319B">
      <w:pPr>
        <w:pStyle w:val="KDPodnaslov2"/>
        <w:numPr>
          <w:ilvl w:val="1"/>
          <w:numId w:val="18"/>
        </w:numPr>
        <w:spacing w:before="0"/>
        <w:jc w:val="both"/>
        <w:rPr>
          <w:rFonts w:cs="Arial"/>
        </w:rPr>
      </w:pPr>
      <w:bookmarkStart w:id="36" w:name="_Toc441651582"/>
      <w:bookmarkStart w:id="37" w:name="_Toc442559893"/>
      <w:r w:rsidRPr="00037196">
        <w:rPr>
          <w:rFonts w:cs="Arial"/>
        </w:rPr>
        <w:t>Измена, допуна и опозив понуде</w:t>
      </w:r>
      <w:bookmarkEnd w:id="36"/>
      <w:bookmarkEnd w:id="37"/>
    </w:p>
    <w:p w14:paraId="408914A8" w14:textId="4C763FD0" w:rsidR="00243A11" w:rsidRDefault="008D2B23" w:rsidP="00243A11">
      <w:pPr>
        <w:ind w:left="-360" w:right="-19"/>
        <w:jc w:val="left"/>
        <w:outlineLvl w:val="0"/>
        <w:rPr>
          <w:rFonts w:cs="Arial"/>
          <w:b/>
          <w:lang w:val="ru-RU"/>
        </w:rPr>
      </w:pPr>
      <w:r w:rsidRPr="00236D2E">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236D2E">
        <w:rPr>
          <w:rFonts w:cs="Arial"/>
          <w:b/>
          <w:lang w:val="ru-RU"/>
        </w:rPr>
        <w:t>ИЗМЕНА – ДОПУНА</w:t>
      </w:r>
      <w:r w:rsidRPr="00236D2E">
        <w:rPr>
          <w:rFonts w:cs="Arial"/>
          <w:lang w:val="ru-RU"/>
        </w:rPr>
        <w:t xml:space="preserve"> - Понуде за јавну набавку</w:t>
      </w:r>
      <w:r w:rsidR="00843F44" w:rsidRPr="00236D2E">
        <w:rPr>
          <w:rFonts w:cs="Arial"/>
          <w:lang w:val="ru-RU"/>
        </w:rPr>
        <w:t>:</w:t>
      </w:r>
      <w:r w:rsidRPr="00236D2E">
        <w:rPr>
          <w:rFonts w:cs="Arial"/>
          <w:lang w:val="ru-RU"/>
        </w:rPr>
        <w:t xml:space="preserve"> </w:t>
      </w:r>
      <w:r w:rsidR="00236D2E" w:rsidRPr="00236D2E">
        <w:rPr>
          <w:rFonts w:eastAsia="Arial" w:cs="Arial"/>
          <w:color w:val="000000"/>
          <w:lang w:val="sr-Latn-RS" w:eastAsia="sr-Latn-RS"/>
        </w:rPr>
        <w:t>Активности стручног усавршавања и праћења развоја стандарда и прописа</w:t>
      </w:r>
      <w:r w:rsidR="00236D2E" w:rsidRPr="00236D2E">
        <w:rPr>
          <w:rFonts w:cs="Arial"/>
          <w:lang w:val="ru-RU"/>
        </w:rPr>
        <w:t xml:space="preserve"> </w:t>
      </w:r>
      <w:r w:rsidR="00171013" w:rsidRPr="00236D2E">
        <w:rPr>
          <w:rFonts w:cs="Arial"/>
          <w:lang w:val="ru-RU"/>
        </w:rPr>
        <w:t xml:space="preserve">- Јавна набавка број. </w:t>
      </w:r>
      <w:r w:rsidR="001A4998">
        <w:rPr>
          <w:rFonts w:cs="Arial"/>
          <w:b/>
          <w:lang w:val="sr-Latn-RS"/>
        </w:rPr>
        <w:t>3000/1365/2018(2822/2018)</w:t>
      </w:r>
      <w:r w:rsidR="00236D2E">
        <w:rPr>
          <w:rFonts w:cs="Arial"/>
          <w:b/>
          <w:lang w:val="sr-Cyrl-RS"/>
        </w:rPr>
        <w:t xml:space="preserve"> </w:t>
      </w:r>
      <w:r w:rsidR="00A75F8B" w:rsidRPr="00236D2E">
        <w:rPr>
          <w:rFonts w:cs="Arial"/>
          <w:lang w:val="ru-RU"/>
        </w:rPr>
        <w:t>–</w:t>
      </w:r>
      <w:r w:rsidR="00A75F8B" w:rsidRPr="00236D2E">
        <w:rPr>
          <w:rFonts w:cs="Arial"/>
          <w:b/>
          <w:lang w:val="ru-RU"/>
        </w:rPr>
        <w:t>НЕ ОТВАРАТИ.</w:t>
      </w:r>
    </w:p>
    <w:p w14:paraId="68555A4C" w14:textId="77777777" w:rsidR="00243A11" w:rsidRDefault="008D2B23" w:rsidP="00243A11">
      <w:pPr>
        <w:ind w:left="-360" w:right="-19"/>
        <w:jc w:val="left"/>
        <w:outlineLvl w:val="0"/>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37196">
        <w:rPr>
          <w:rFonts w:cs="Arial"/>
        </w:rPr>
        <w:t>,измена</w:t>
      </w:r>
      <w:proofErr w:type="gramEnd"/>
      <w:r w:rsidRPr="00037196">
        <w:rPr>
          <w:rFonts w:cs="Arial"/>
        </w:rPr>
        <w:t xml:space="preserve"> или допуна односи.</w:t>
      </w:r>
    </w:p>
    <w:p w14:paraId="0AFC4339" w14:textId="5BC1EB9A" w:rsidR="00243A11" w:rsidRDefault="008D2B23" w:rsidP="00243A11">
      <w:pPr>
        <w:ind w:left="-360" w:right="-19"/>
        <w:jc w:val="left"/>
        <w:outlineLvl w:val="0"/>
      </w:pPr>
      <w:r w:rsidRPr="00243A11">
        <w:rPr>
          <w:rFonts w:cs="Arial"/>
        </w:rPr>
        <w:t>У року за подношење понуде понуђач може да опозове поднету понуду писаним путем, на адресу Наручиоца, са назнаком „</w:t>
      </w:r>
      <w:r w:rsidRPr="00243A11">
        <w:rPr>
          <w:rFonts w:cs="Arial"/>
          <w:b/>
        </w:rPr>
        <w:t>ОПОЗИВ</w:t>
      </w:r>
      <w:r w:rsidRPr="00243A11">
        <w:rPr>
          <w:rFonts w:cs="Arial"/>
        </w:rPr>
        <w:t xml:space="preserve"> - Понуде за јавну </w:t>
      </w:r>
      <w:proofErr w:type="gramStart"/>
      <w:r w:rsidRPr="00243A11">
        <w:rPr>
          <w:rFonts w:cs="Arial"/>
        </w:rPr>
        <w:t xml:space="preserve">набавку </w:t>
      </w:r>
      <w:r w:rsidR="00843F44" w:rsidRPr="00243A11">
        <w:rPr>
          <w:rFonts w:cs="Arial"/>
          <w:lang w:val="sr-Cyrl-RS"/>
        </w:rPr>
        <w:t>:</w:t>
      </w:r>
      <w:proofErr w:type="gramEnd"/>
      <w:r w:rsidR="00AD0A1F" w:rsidRPr="00243A11">
        <w:rPr>
          <w:rFonts w:cs="Arial"/>
          <w:lang w:val="sr-Cyrl-RS"/>
        </w:rPr>
        <w:t xml:space="preserve"> </w:t>
      </w:r>
      <w:r w:rsidR="00236D2E" w:rsidRPr="00243A11">
        <w:rPr>
          <w:rFonts w:eastAsia="Arial" w:cs="Arial"/>
          <w:color w:val="000000"/>
          <w:szCs w:val="20"/>
          <w:lang w:val="sr-Latn-RS" w:eastAsia="sr-Latn-RS"/>
        </w:rPr>
        <w:t>Активности стручног усавршавања и праћења развоја стандарда и прописа</w:t>
      </w:r>
      <w:r w:rsidR="00236D2E" w:rsidRPr="00243A11">
        <w:rPr>
          <w:rFonts w:cs="Arial"/>
          <w:lang w:val="ru-RU"/>
        </w:rPr>
        <w:t xml:space="preserve"> </w:t>
      </w:r>
      <w:r w:rsidR="00171013" w:rsidRPr="00243A11">
        <w:rPr>
          <w:rFonts w:cs="Arial"/>
          <w:lang w:val="ru-RU"/>
        </w:rPr>
        <w:t xml:space="preserve">- Јавна набавка број. </w:t>
      </w:r>
      <w:r w:rsidR="001A4998">
        <w:rPr>
          <w:rFonts w:cs="Arial"/>
          <w:b/>
          <w:lang w:val="sr-Latn-RS"/>
        </w:rPr>
        <w:t>3000/1365/2018(2822/2018)</w:t>
      </w:r>
      <w:r w:rsidR="00243A11">
        <w:t xml:space="preserve"> </w:t>
      </w:r>
      <w:r w:rsidR="00A75F8B" w:rsidRPr="00243A11">
        <w:rPr>
          <w:rFonts w:cs="Arial"/>
          <w:lang w:val="ru-RU"/>
        </w:rPr>
        <w:t>–</w:t>
      </w:r>
      <w:r w:rsidR="00A75F8B" w:rsidRPr="00243A11">
        <w:rPr>
          <w:rFonts w:cs="Arial"/>
          <w:b/>
          <w:lang w:val="ru-RU"/>
        </w:rPr>
        <w:t>НЕ ОТВАРАТИ.</w:t>
      </w:r>
    </w:p>
    <w:p w14:paraId="63BBAD10" w14:textId="68EDEF25" w:rsidR="00037196" w:rsidRPr="00243A11" w:rsidRDefault="008D2B23" w:rsidP="00243A11">
      <w:pPr>
        <w:ind w:left="-360" w:right="-19"/>
        <w:jc w:val="left"/>
        <w:outlineLvl w:val="0"/>
      </w:pPr>
      <w:r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C0319B">
      <w:pPr>
        <w:pStyle w:val="KDPodnaslov2"/>
        <w:numPr>
          <w:ilvl w:val="1"/>
          <w:numId w:val="18"/>
        </w:numPr>
        <w:spacing w:before="0"/>
        <w:jc w:val="both"/>
        <w:rPr>
          <w:rFonts w:cs="Arial"/>
        </w:rPr>
      </w:pPr>
      <w:bookmarkStart w:id="38" w:name="_Toc441651583"/>
      <w:bookmarkStart w:id="39" w:name="_Toc442559894"/>
      <w:r w:rsidRPr="00037196">
        <w:rPr>
          <w:rFonts w:cs="Arial"/>
          <w:lang w:val="ru-RU"/>
        </w:rPr>
        <w:t>П</w:t>
      </w:r>
      <w:r w:rsidRPr="00037196">
        <w:rPr>
          <w:rFonts w:cs="Arial"/>
        </w:rPr>
        <w:t>артије</w:t>
      </w:r>
      <w:bookmarkEnd w:id="38"/>
      <w:bookmarkEnd w:id="39"/>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C0319B">
      <w:pPr>
        <w:pStyle w:val="KDPodnaslov2"/>
        <w:numPr>
          <w:ilvl w:val="1"/>
          <w:numId w:val="18"/>
        </w:numPr>
        <w:spacing w:before="0"/>
        <w:jc w:val="both"/>
        <w:rPr>
          <w:rFonts w:cs="Arial"/>
        </w:rPr>
      </w:pPr>
      <w:bookmarkStart w:id="40" w:name="_Toc441651584"/>
      <w:bookmarkStart w:id="41" w:name="_Toc442559895"/>
      <w:r w:rsidRPr="00037196">
        <w:rPr>
          <w:rFonts w:cs="Arial"/>
          <w:lang w:val="sr-Cyrl-RS"/>
        </w:rPr>
        <w:t xml:space="preserve"> </w:t>
      </w:r>
      <w:r w:rsidR="008D2B23" w:rsidRPr="00037196">
        <w:rPr>
          <w:rFonts w:cs="Arial"/>
        </w:rPr>
        <w:t>Понуда са варијантама</w:t>
      </w:r>
      <w:bookmarkEnd w:id="40"/>
      <w:bookmarkEnd w:id="41"/>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C0319B">
      <w:pPr>
        <w:pStyle w:val="KDPodnaslov2"/>
        <w:numPr>
          <w:ilvl w:val="1"/>
          <w:numId w:val="18"/>
        </w:numPr>
        <w:spacing w:before="0"/>
        <w:jc w:val="both"/>
        <w:rPr>
          <w:rFonts w:cs="Arial"/>
        </w:rPr>
      </w:pPr>
      <w:bookmarkStart w:id="42" w:name="_Toc441651585"/>
      <w:bookmarkStart w:id="43" w:name="_Toc442559896"/>
      <w:r w:rsidRPr="00037196">
        <w:rPr>
          <w:rFonts w:cs="Arial"/>
          <w:lang w:val="sr-Cyrl-RS"/>
        </w:rPr>
        <w:t xml:space="preserve"> </w:t>
      </w:r>
      <w:r w:rsidR="008D2B23" w:rsidRPr="00037196">
        <w:rPr>
          <w:rFonts w:cs="Arial"/>
        </w:rPr>
        <w:t>Подношење понуде са подизвођачима</w:t>
      </w:r>
      <w:bookmarkEnd w:id="42"/>
      <w:bookmarkEnd w:id="43"/>
    </w:p>
    <w:p w14:paraId="682FA442" w14:textId="77777777" w:rsidR="005F439B" w:rsidRPr="00037196" w:rsidRDefault="005F439B" w:rsidP="005F439B">
      <w:pPr>
        <w:pStyle w:val="KDParagraf"/>
        <w:spacing w:before="0"/>
        <w:rPr>
          <w:rFonts w:cs="Arial"/>
        </w:rPr>
      </w:pPr>
      <w:bookmarkStart w:id="44" w:name="_Toc441651586"/>
      <w:bookmarkStart w:id="45"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6BD715D" w14:textId="77777777" w:rsidR="005F439B" w:rsidRPr="00037196" w:rsidRDefault="005F439B" w:rsidP="005F439B">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14:paraId="2CB2BA27" w14:textId="77777777" w:rsidR="005F439B" w:rsidRPr="00037196" w:rsidRDefault="005F439B" w:rsidP="005F439B">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F9C3AF0" w14:textId="77777777" w:rsidR="005F439B" w:rsidRPr="00037196" w:rsidRDefault="005F439B" w:rsidP="005F439B">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8E020D" w14:textId="75BC3DEC" w:rsidR="005F439B" w:rsidRPr="005F439B" w:rsidRDefault="005F439B" w:rsidP="005F439B">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w:t>
      </w:r>
      <w:proofErr w:type="gramStart"/>
      <w:r w:rsidRPr="00037196">
        <w:rPr>
          <w:rFonts w:cs="Arial"/>
        </w:rPr>
        <w:t>и</w:t>
      </w:r>
      <w:proofErr w:type="gramEnd"/>
      <w:r w:rsidRPr="00037196">
        <w:rPr>
          <w:rFonts w:cs="Arial"/>
        </w:rPr>
        <w:t xml:space="preserve">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6DF15FAC" w14:textId="77777777" w:rsidR="005F439B" w:rsidRPr="00037196" w:rsidRDefault="005F439B" w:rsidP="005F439B">
      <w:pPr>
        <w:pStyle w:val="KDParagraf"/>
        <w:spacing w:before="0"/>
        <w:rPr>
          <w:rFonts w:cs="Arial"/>
        </w:rPr>
      </w:pPr>
      <w:r w:rsidRPr="00037196">
        <w:rPr>
          <w:rFonts w:cs="Arial"/>
        </w:rPr>
        <w:t>Додатне услове понуђач испуњава самостално, без обзира на агажовање подизвођача.</w:t>
      </w:r>
    </w:p>
    <w:p w14:paraId="5FF0371A" w14:textId="77777777" w:rsidR="005F439B" w:rsidRPr="00037196" w:rsidRDefault="005F439B" w:rsidP="005F439B">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proofErr w:type="gramStart"/>
      <w:r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14:paraId="1D7ED6C2" w14:textId="77777777" w:rsidR="005F439B" w:rsidRPr="00037196" w:rsidRDefault="005F439B" w:rsidP="005F439B">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601A30D" w14:textId="77777777" w:rsidR="005F439B" w:rsidRPr="00037196" w:rsidRDefault="005F439B" w:rsidP="005F439B">
      <w:pPr>
        <w:pStyle w:val="KDParagraf"/>
        <w:spacing w:before="0"/>
        <w:rPr>
          <w:rFonts w:cs="Arial"/>
        </w:rPr>
      </w:pPr>
      <w:proofErr w:type="gramStart"/>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037196">
        <w:rPr>
          <w:rFonts w:cs="Arial"/>
        </w:rPr>
        <w:t xml:space="preserve">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27D8E3A5" w14:textId="77777777" w:rsidR="005F439B" w:rsidRPr="00037196" w:rsidRDefault="005F439B" w:rsidP="005F439B">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w:t>
      </w:r>
      <w:proofErr w:type="gramStart"/>
      <w:r w:rsidRPr="005F439B">
        <w:rPr>
          <w:rFonts w:cs="Arial"/>
          <w:lang w:bidi="en-US"/>
        </w:rPr>
        <w:t>и</w:t>
      </w:r>
      <w:proofErr w:type="gramEnd"/>
      <w:r w:rsidRPr="005F439B">
        <w:rPr>
          <w:rFonts w:cs="Arial"/>
          <w:lang w:bidi="en-US"/>
        </w:rPr>
        <w:t xml:space="preserve"> 10. </w:t>
      </w:r>
      <w:proofErr w:type="gramStart"/>
      <w:r w:rsidRPr="005F439B">
        <w:rPr>
          <w:rFonts w:cs="Arial"/>
          <w:lang w:bidi="en-US"/>
        </w:rPr>
        <w:t>члана</w:t>
      </w:r>
      <w:proofErr w:type="gramEnd"/>
      <w:r w:rsidRPr="005F439B">
        <w:rPr>
          <w:rFonts w:cs="Arial"/>
          <w:lang w:bidi="en-US"/>
        </w:rPr>
        <w:t xml:space="preserve"> 80. Закона</w:t>
      </w:r>
      <w:r w:rsidRPr="00037196">
        <w:rPr>
          <w:rFonts w:cs="Arial"/>
          <w:color w:val="00B0F0"/>
          <w:lang w:bidi="en-US"/>
        </w:rPr>
        <w:t>.</w:t>
      </w:r>
    </w:p>
    <w:p w14:paraId="6F66DBEB" w14:textId="40A29446" w:rsidR="008D2B23" w:rsidRPr="00037196" w:rsidRDefault="008D2B23" w:rsidP="00C0319B">
      <w:pPr>
        <w:pStyle w:val="KDPodnaslov2"/>
        <w:numPr>
          <w:ilvl w:val="1"/>
          <w:numId w:val="18"/>
        </w:numPr>
        <w:spacing w:before="0"/>
        <w:jc w:val="both"/>
        <w:rPr>
          <w:rFonts w:cs="Arial"/>
        </w:rPr>
      </w:pPr>
      <w:r w:rsidRPr="00037196">
        <w:rPr>
          <w:rFonts w:cs="Arial"/>
        </w:rPr>
        <w:t>Подношење заједничке понуде</w:t>
      </w:r>
      <w:bookmarkEnd w:id="44"/>
      <w:bookmarkEnd w:id="45"/>
    </w:p>
    <w:p w14:paraId="5051C44B" w14:textId="77777777" w:rsidR="005F439B" w:rsidRPr="00037196" w:rsidRDefault="005F439B" w:rsidP="005F439B">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037196">
        <w:rPr>
          <w:rFonts w:cs="Arial"/>
        </w:rPr>
        <w:t>став</w:t>
      </w:r>
      <w:proofErr w:type="gramEnd"/>
      <w:r w:rsidRPr="00037196">
        <w:rPr>
          <w:rFonts w:cs="Arial"/>
        </w:rPr>
        <w:t xml:space="preserve"> 4. </w:t>
      </w:r>
      <w:proofErr w:type="gramStart"/>
      <w:r w:rsidRPr="00037196">
        <w:rPr>
          <w:rFonts w:cs="Arial"/>
        </w:rPr>
        <w:t>и</w:t>
      </w:r>
      <w:proofErr w:type="gramEnd"/>
      <w:r w:rsidRPr="00037196">
        <w:rPr>
          <w:rFonts w:cs="Arial"/>
        </w:rPr>
        <w:t xml:space="preserve"> 5.Закона о јавним набавкама и то: </w:t>
      </w:r>
    </w:p>
    <w:p w14:paraId="6BE454F9" w14:textId="77777777" w:rsidR="005F439B" w:rsidRPr="00037196" w:rsidRDefault="005F439B" w:rsidP="005F439B">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319CCB98" w14:textId="77777777" w:rsidR="005F439B" w:rsidRPr="00037196" w:rsidRDefault="005F439B" w:rsidP="005F439B">
      <w:pPr>
        <w:pStyle w:val="KDNabrajanje"/>
        <w:spacing w:before="0"/>
        <w:rPr>
          <w:rFonts w:cs="Arial"/>
        </w:rPr>
      </w:pPr>
      <w:r w:rsidRPr="00037196">
        <w:rPr>
          <w:rFonts w:cs="Arial"/>
        </w:rPr>
        <w:t>опис послова сваког од понуђача из групе понуђача у извршењу уговора.</w:t>
      </w:r>
    </w:p>
    <w:p w14:paraId="673B58DD" w14:textId="38BC7957" w:rsidR="005F439B" w:rsidRPr="00037196" w:rsidRDefault="005F439B" w:rsidP="005F439B">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037196">
        <w:rPr>
          <w:rFonts w:cs="Arial"/>
        </w:rPr>
        <w:t xml:space="preserve">Закона, наведене у одељку Услови за учешће из члана 75. </w:t>
      </w:r>
      <w:proofErr w:type="gramStart"/>
      <w:r w:rsidRPr="00037196">
        <w:rPr>
          <w:rFonts w:cs="Arial"/>
        </w:rPr>
        <w:t>и</w:t>
      </w:r>
      <w:proofErr w:type="gramEnd"/>
      <w:r w:rsidRPr="00037196">
        <w:rPr>
          <w:rFonts w:cs="Arial"/>
        </w:rPr>
        <w:t xml:space="preserve">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ACCFD89" w14:textId="77777777" w:rsidR="005F439B" w:rsidRPr="00037196" w:rsidRDefault="005F439B" w:rsidP="005F439B">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5275626" w14:textId="77777777" w:rsidR="005F439B" w:rsidRPr="00037196" w:rsidRDefault="005F439B" w:rsidP="005F439B">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proofErr w:type="gramStart"/>
      <w:r w:rsidRPr="00037196">
        <w:rPr>
          <w:rFonts w:cs="Arial"/>
          <w:lang w:bidi="en-US"/>
        </w:rPr>
        <w:t>.</w:t>
      </w:r>
      <w:r w:rsidRPr="00037196">
        <w:rPr>
          <w:rFonts w:cs="Arial"/>
          <w:lang w:val="sr-Cyrl-RS" w:bidi="en-US"/>
        </w:rPr>
        <w:t>(</w:t>
      </w:r>
      <w:proofErr w:type="gramEnd"/>
      <w:r w:rsidRPr="00037196">
        <w:rPr>
          <w:rFonts w:cs="Arial"/>
          <w:lang w:val="sr-Cyrl-RS" w:bidi="en-US"/>
        </w:rPr>
        <w:t xml:space="preserve"> Образац Изјаве о независној понуди и Образац изјаве у складу са чланом 75. став 2. Закона)</w:t>
      </w:r>
    </w:p>
    <w:p w14:paraId="300F728D" w14:textId="565EE5D3" w:rsidR="00FD4B6F" w:rsidRPr="00037196" w:rsidRDefault="005F439B"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5D0FC7F9" w14:textId="2D2364B5" w:rsidR="00FD4B6F" w:rsidRPr="00FD4B6F" w:rsidRDefault="008D2B23" w:rsidP="00C0319B">
      <w:pPr>
        <w:pStyle w:val="KDPodnaslov2"/>
        <w:numPr>
          <w:ilvl w:val="1"/>
          <w:numId w:val="18"/>
        </w:numPr>
        <w:spacing w:before="0"/>
        <w:jc w:val="both"/>
        <w:rPr>
          <w:rFonts w:cs="Arial"/>
        </w:rPr>
      </w:pPr>
      <w:bookmarkStart w:id="46" w:name="_Toc441651587"/>
      <w:bookmarkStart w:id="47" w:name="_Toc442559898"/>
      <w:r w:rsidRPr="00037196">
        <w:rPr>
          <w:rFonts w:cs="Arial"/>
        </w:rPr>
        <w:t>Понуђена цена</w:t>
      </w:r>
      <w:bookmarkEnd w:id="46"/>
      <w:bookmarkEnd w:id="47"/>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34786BB6" w14:textId="0BE31632" w:rsidR="00A1266E"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21D73ABB" w14:textId="77777777" w:rsidR="000D3FA8" w:rsidRPr="009065A2" w:rsidRDefault="000D3FA8" w:rsidP="002E2F11">
      <w:pPr>
        <w:pStyle w:val="KDParagraf"/>
        <w:spacing w:before="0"/>
        <w:rPr>
          <w:rFonts w:cs="Arial"/>
        </w:rPr>
      </w:pPr>
    </w:p>
    <w:p w14:paraId="37E925F2" w14:textId="44BDD4AD" w:rsidR="0056571E" w:rsidRDefault="002E2F11" w:rsidP="00C0319B">
      <w:pPr>
        <w:pStyle w:val="KDPodnaslov2"/>
        <w:numPr>
          <w:ilvl w:val="1"/>
          <w:numId w:val="18"/>
        </w:numPr>
        <w:spacing w:before="0"/>
        <w:jc w:val="both"/>
        <w:rPr>
          <w:rFonts w:cs="Arial"/>
          <w:lang w:val="sr-Cyrl-RS"/>
        </w:rPr>
      </w:pPr>
      <w:r w:rsidRPr="00037196">
        <w:rPr>
          <w:rFonts w:cs="Arial"/>
        </w:rPr>
        <w:lastRenderedPageBreak/>
        <w:t>Корекција цене</w:t>
      </w:r>
    </w:p>
    <w:p w14:paraId="11E2B2EA" w14:textId="704B3FC9" w:rsidR="00C70953" w:rsidRPr="005F439B" w:rsidRDefault="00780B47" w:rsidP="005F439B">
      <w:pPr>
        <w:rPr>
          <w:b/>
          <w:lang w:val="sr-Cyrl-RS"/>
        </w:rPr>
      </w:pPr>
      <w:r w:rsidRPr="00780B47">
        <w:rPr>
          <w:b/>
          <w:lang w:val="sr-Cyrl-RS"/>
        </w:rPr>
        <w:t>Цена је фиксна за цео уговорени период и не подлеже никаквој промени.</w:t>
      </w:r>
      <w:r w:rsidR="00886992">
        <w:rPr>
          <w:b/>
          <w:lang w:val="sr-Cyrl-RS"/>
        </w:rPr>
        <w:t xml:space="preserve">         </w:t>
      </w:r>
    </w:p>
    <w:p w14:paraId="1A8ADD3B" w14:textId="77777777" w:rsidR="002E2017" w:rsidRDefault="006E6F46" w:rsidP="002E2017">
      <w:pPr>
        <w:pStyle w:val="KDPodnaslov2"/>
        <w:numPr>
          <w:ilvl w:val="1"/>
          <w:numId w:val="18"/>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bookmarkStart w:id="48" w:name="_Toc441651588"/>
      <w:bookmarkStart w:id="49" w:name="_Toc442559899"/>
    </w:p>
    <w:p w14:paraId="02598D61" w14:textId="1C64F879" w:rsidR="00855781" w:rsidRPr="008C140F" w:rsidRDefault="00855781" w:rsidP="00855781">
      <w:pPr>
        <w:rPr>
          <w:lang w:val="sr-Cyrl-CS" w:eastAsia="ar-SA"/>
        </w:rPr>
      </w:pPr>
      <w:r>
        <w:rPr>
          <w:lang w:val="sr-Cyrl-CS" w:eastAsia="ar-SA"/>
        </w:rPr>
        <w:t>Период</w:t>
      </w:r>
      <w:r w:rsidRPr="008C140F">
        <w:rPr>
          <w:lang w:val="sr-Cyrl-CS" w:eastAsia="ar-SA"/>
        </w:rPr>
        <w:t xml:space="preserve"> извршења предметне услуге је 12 (дванаест) месеци од дана закључења уговора, а у договору са </w:t>
      </w:r>
      <w:r w:rsidR="005A6442">
        <w:rPr>
          <w:lang w:val="sr-Cyrl-CS" w:eastAsia="ar-SA"/>
        </w:rPr>
        <w:t>Изабраним</w:t>
      </w:r>
      <w:r>
        <w:rPr>
          <w:lang w:val="sr-Cyrl-CS" w:eastAsia="ar-SA"/>
        </w:rPr>
        <w:t xml:space="preserve"> понуђачем</w:t>
      </w:r>
      <w:r w:rsidRPr="008C140F">
        <w:rPr>
          <w:lang w:val="sr-Cyrl-CS" w:eastAsia="ar-SA"/>
        </w:rPr>
        <w:t xml:space="preserve"> сходно техничкој спецификацији Наручиоца.</w:t>
      </w:r>
    </w:p>
    <w:p w14:paraId="40916FDF" w14:textId="77777777" w:rsidR="00855781" w:rsidRPr="008C140F" w:rsidRDefault="00855781" w:rsidP="00855781">
      <w:pPr>
        <w:rPr>
          <w:lang w:val="sr-Cyrl-CS" w:eastAsia="ar-SA"/>
        </w:rPr>
      </w:pPr>
      <w:r w:rsidRPr="008C140F">
        <w:rPr>
          <w:lang w:val="sr-Cyrl-CS" w:eastAsia="ar-SA"/>
        </w:rPr>
        <w:t xml:space="preserve">Након закључења уговора Наручилац ће, за сваку активности предметне услуге појединачно и сукцесивно, упутити писани позив </w:t>
      </w:r>
      <w:r>
        <w:rPr>
          <w:lang w:val="sr-Cyrl-CS" w:eastAsia="ar-SA"/>
        </w:rPr>
        <w:t>Изабраном понуђачу</w:t>
      </w:r>
      <w:r w:rsidRPr="008C140F">
        <w:rPr>
          <w:lang w:val="sr-Cyrl-CS" w:eastAsia="ar-SA"/>
        </w:rPr>
        <w:t xml:space="preserve"> да изради План пружања услуге.</w:t>
      </w:r>
    </w:p>
    <w:p w14:paraId="267D893E" w14:textId="77777777" w:rsidR="00855781" w:rsidRPr="008C140F" w:rsidRDefault="00855781" w:rsidP="00855781">
      <w:pPr>
        <w:rPr>
          <w:lang w:val="sr-Cyrl-RS" w:eastAsia="ar-SA"/>
        </w:rPr>
      </w:pPr>
      <w:r w:rsidRPr="008C140F">
        <w:rPr>
          <w:lang w:val="sr-Cyrl-CS" w:eastAsia="ar-SA"/>
        </w:rPr>
        <w:t>Рок извршења сваке активности предметне услуге је 30 (тридесет) дана од дана пријема писано</w:t>
      </w:r>
      <w:r>
        <w:rPr>
          <w:lang w:val="sr-Cyrl-CS" w:eastAsia="ar-SA"/>
        </w:rPr>
        <w:t>г позива од стране Наручиоца.</w:t>
      </w:r>
    </w:p>
    <w:p w14:paraId="7425FD0B" w14:textId="7BA7A1E7" w:rsidR="00780B47" w:rsidRPr="00650E62" w:rsidRDefault="008D2B23" w:rsidP="00C0319B">
      <w:pPr>
        <w:pStyle w:val="KDPodnaslov2"/>
        <w:numPr>
          <w:ilvl w:val="1"/>
          <w:numId w:val="18"/>
        </w:numPr>
        <w:spacing w:before="0"/>
        <w:jc w:val="both"/>
        <w:rPr>
          <w:rFonts w:cs="Arial"/>
          <w:lang w:val="sr-Cyrl-RS"/>
        </w:rPr>
      </w:pPr>
      <w:r w:rsidRPr="00037196">
        <w:rPr>
          <w:rFonts w:cs="Arial"/>
        </w:rPr>
        <w:t>Начин и услови плаћања</w:t>
      </w:r>
      <w:bookmarkEnd w:id="48"/>
      <w:bookmarkEnd w:id="49"/>
    </w:p>
    <w:p w14:paraId="67ABC374" w14:textId="19C7639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10CDA26" w:rsidR="00780B47" w:rsidRPr="00780B47" w:rsidRDefault="00780B47" w:rsidP="00780B47">
      <w:pPr>
        <w:tabs>
          <w:tab w:val="left" w:pos="567"/>
        </w:tabs>
        <w:spacing w:before="0"/>
        <w:rPr>
          <w:rFonts w:eastAsia="Calibri" w:cs="Arial"/>
          <w:b/>
          <w:color w:val="00B0F0"/>
        </w:rPr>
      </w:pPr>
      <w:r w:rsidRPr="00780B47">
        <w:rPr>
          <w:rFonts w:eastAsia="Calibri" w:cs="Arial"/>
          <w:b/>
        </w:rPr>
        <w:t xml:space="preserve">Рачун мора да гласи </w:t>
      </w:r>
      <w:proofErr w:type="gramStart"/>
      <w:r w:rsidRPr="00780B47">
        <w:rPr>
          <w:rFonts w:eastAsia="Calibri" w:cs="Arial"/>
          <w:b/>
        </w:rPr>
        <w:t>на :</w:t>
      </w:r>
      <w:proofErr w:type="gramEnd"/>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920F72">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0C6EFDE1" w14:textId="06222E85" w:rsidR="00780B47" w:rsidRPr="005F439B"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w:t>
      </w:r>
      <w:proofErr w:type="gramStart"/>
      <w:r w:rsidRPr="00780B47">
        <w:rPr>
          <w:rFonts w:cs="Arial"/>
          <w:b/>
        </w:rPr>
        <w:t>“ Београд</w:t>
      </w:r>
      <w:proofErr w:type="gramEnd"/>
      <w:r w:rsidRPr="00780B47">
        <w:rPr>
          <w:rFonts w:cs="Arial"/>
          <w:b/>
        </w:rPr>
        <w:t>, Огранак ТЕНТ,Богољуба Урошевића Црног 44 – 11 500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C0319B">
      <w:pPr>
        <w:pStyle w:val="KDPodnaslov2"/>
        <w:numPr>
          <w:ilvl w:val="1"/>
          <w:numId w:val="18"/>
        </w:numPr>
        <w:spacing w:before="0"/>
        <w:jc w:val="both"/>
        <w:rPr>
          <w:rFonts w:cs="Arial"/>
          <w:lang w:val="ru-RU"/>
        </w:rPr>
      </w:pPr>
      <w:bookmarkStart w:id="50" w:name="_Toc441651589"/>
      <w:bookmarkStart w:id="51" w:name="_Toc442559900"/>
      <w:r w:rsidRPr="00037196">
        <w:rPr>
          <w:rFonts w:cs="Arial"/>
        </w:rPr>
        <w:t>Рок важења понуде</w:t>
      </w:r>
      <w:bookmarkEnd w:id="50"/>
      <w:bookmarkEnd w:id="51"/>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29A92363" w:rsidR="00F066DE" w:rsidRDefault="001F5DEA" w:rsidP="00CE271E">
      <w:pPr>
        <w:spacing w:before="0"/>
        <w:rPr>
          <w:rFonts w:cs="Arial"/>
        </w:rPr>
      </w:pPr>
      <w:r w:rsidRPr="00CE271E">
        <w:rPr>
          <w:rFonts w:cs="Arial"/>
        </w:rPr>
        <w:t xml:space="preserve">У случају да понуђач наведе краћи рок важења понуде, понуда ће бити одбијена, као неприхватљива. </w:t>
      </w:r>
    </w:p>
    <w:p w14:paraId="58BF5F03" w14:textId="16552B8F" w:rsidR="00FD4B6F" w:rsidRDefault="00FD4B6F" w:rsidP="00CE271E">
      <w:pPr>
        <w:spacing w:before="0"/>
        <w:rPr>
          <w:rFonts w:cs="Arial"/>
        </w:rPr>
      </w:pPr>
    </w:p>
    <w:p w14:paraId="2C7CD6A0" w14:textId="7D74A77A" w:rsidR="00FD4B6F" w:rsidRPr="00FD4B6F" w:rsidRDefault="00FD4B6F" w:rsidP="00C0319B">
      <w:pPr>
        <w:keepNext/>
        <w:numPr>
          <w:ilvl w:val="1"/>
          <w:numId w:val="20"/>
        </w:numPr>
        <w:tabs>
          <w:tab w:val="left" w:pos="567"/>
        </w:tabs>
        <w:spacing w:before="0"/>
        <w:outlineLvl w:val="1"/>
        <w:rPr>
          <w:rFonts w:cs="Arial"/>
          <w:b/>
          <w:lang w:val="sr-Cyrl-RS"/>
        </w:rPr>
      </w:pPr>
      <w:bookmarkStart w:id="52" w:name="_Toc441651593"/>
      <w:bookmarkStart w:id="53" w:name="_Toc442559904"/>
      <w:r>
        <w:rPr>
          <w:rFonts w:cs="Arial"/>
          <w:b/>
          <w:lang w:val="sr-Cyrl-RS"/>
        </w:rPr>
        <w:t xml:space="preserve">     </w:t>
      </w:r>
      <w:r w:rsidRPr="00FD4B6F">
        <w:rPr>
          <w:rFonts w:cs="Arial"/>
          <w:b/>
        </w:rPr>
        <w:t>Средства финансијског обезбеђења</w:t>
      </w:r>
      <w:bookmarkEnd w:id="52"/>
      <w:bookmarkEnd w:id="53"/>
    </w:p>
    <w:p w14:paraId="4C42817B" w14:textId="77777777" w:rsidR="00FD4B6F" w:rsidRPr="00FD4B6F" w:rsidRDefault="00FD4B6F" w:rsidP="00FD4B6F">
      <w:pPr>
        <w:rPr>
          <w:lang w:val="sr-Cyrl-RS"/>
        </w:rPr>
      </w:pPr>
      <w:r w:rsidRPr="00FD4B6F">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E6E1EDB" w14:textId="77777777" w:rsidR="00FD4B6F" w:rsidRPr="00FD4B6F" w:rsidRDefault="00FD4B6F" w:rsidP="00FD4B6F">
      <w:pPr>
        <w:rPr>
          <w:lang w:val="sr-Cyrl-RS"/>
        </w:rPr>
      </w:pPr>
      <w:r w:rsidRPr="00FD4B6F">
        <w:rPr>
          <w:lang w:val="sr-Cyrl-RS"/>
        </w:rPr>
        <w:t>Члан групе понуђача може бити налогодавац средства финансијског обезбеђења.</w:t>
      </w:r>
    </w:p>
    <w:p w14:paraId="51A282DC" w14:textId="77777777" w:rsidR="00FD4B6F" w:rsidRPr="00FD4B6F" w:rsidRDefault="00FD4B6F" w:rsidP="00FD4B6F">
      <w:pPr>
        <w:rPr>
          <w:lang w:val="sr-Cyrl-RS"/>
        </w:rPr>
      </w:pPr>
      <w:r w:rsidRPr="00FD4B6F">
        <w:rPr>
          <w:lang w:val="sr-Cyrl-RS"/>
        </w:rPr>
        <w:t>Средства финансијског обезбеђења морају да буду у валути у којој је и понуда.</w:t>
      </w:r>
    </w:p>
    <w:p w14:paraId="20E9F60E" w14:textId="4A7A29E9" w:rsidR="00243A11" w:rsidRPr="00920F72" w:rsidRDefault="00FD4B6F" w:rsidP="00FD4B6F">
      <w:pPr>
        <w:rPr>
          <w:lang w:val="sr-Latn-RS"/>
        </w:rPr>
      </w:pPr>
      <w:r w:rsidRPr="00FD4B6F">
        <w:rPr>
          <w:lang w:val="sr-Cyrl-RS"/>
        </w:rPr>
        <w:t>Ако се за време трајања уговора промене рокови за извршење уговорне обавезе, важност  СФО мора се продужити</w:t>
      </w:r>
    </w:p>
    <w:p w14:paraId="5B8EC52B" w14:textId="54E02D59" w:rsidR="00FD4B6F" w:rsidRPr="00FD4B6F" w:rsidRDefault="00FD4B6F" w:rsidP="00FD4B6F">
      <w:pPr>
        <w:rPr>
          <w:b/>
          <w:lang w:val="sr-Cyrl-RS"/>
        </w:rPr>
      </w:pPr>
      <w:r>
        <w:rPr>
          <w:b/>
          <w:lang w:val="sr-Cyrl-RS"/>
        </w:rPr>
        <w:t>6.16</w:t>
      </w:r>
      <w:r w:rsidRPr="00FD4B6F">
        <w:rPr>
          <w:b/>
          <w:lang w:val="sr-Cyrl-RS"/>
        </w:rPr>
        <w:t>.1. Средство обезбеђења за озбиљност понуде</w:t>
      </w:r>
    </w:p>
    <w:p w14:paraId="0F2EFB42" w14:textId="77777777" w:rsidR="00FD4B6F" w:rsidRPr="00FD4B6F" w:rsidRDefault="00FD4B6F" w:rsidP="00FD4B6F">
      <w:pPr>
        <w:rPr>
          <w:lang w:val="sr-Cyrl-RS"/>
        </w:rPr>
      </w:pPr>
      <w:r w:rsidRPr="00FD4B6F">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1869D764" w14:textId="77777777" w:rsidR="00FD4B6F" w:rsidRPr="00FD4B6F" w:rsidRDefault="00FD4B6F" w:rsidP="00FD4B6F">
      <w:pPr>
        <w:rPr>
          <w:lang w:val="sr-Cyrl-RS"/>
        </w:rPr>
      </w:pPr>
      <w:r w:rsidRPr="00FD4B6F">
        <w:rPr>
          <w:lang w:val="sr-Cyrl-RS"/>
        </w:rPr>
        <w:t xml:space="preserve">Износ средства обезбеђења за озбиљност понуде је </w:t>
      </w:r>
      <w:r w:rsidRPr="00FD4B6F">
        <w:rPr>
          <w:lang w:val="sr-Latn-RS"/>
        </w:rPr>
        <w:t>2</w:t>
      </w:r>
      <w:r w:rsidRPr="00FD4B6F">
        <w:rPr>
          <w:lang w:val="sr-Cyrl-RS"/>
        </w:rPr>
        <w:t>% вредности понуде без ПДВ.</w:t>
      </w:r>
    </w:p>
    <w:p w14:paraId="2F78C496" w14:textId="77777777" w:rsidR="00FD4B6F" w:rsidRPr="00FD4B6F" w:rsidRDefault="00FD4B6F" w:rsidP="00FD4B6F">
      <w:pPr>
        <w:rPr>
          <w:lang w:val="sr-Cyrl-RS"/>
        </w:rPr>
      </w:pPr>
      <w:r w:rsidRPr="00FD4B6F">
        <w:rPr>
          <w:lang w:val="sr-Cyrl-RS"/>
        </w:rPr>
        <w:t>Основи за наплату средства обезбеђења за озбиљност понуде су:</w:t>
      </w:r>
    </w:p>
    <w:p w14:paraId="471A7D3E" w14:textId="77777777" w:rsidR="00FD4B6F" w:rsidRPr="00FD4B6F" w:rsidRDefault="00FD4B6F" w:rsidP="00FD4B6F">
      <w:pPr>
        <w:rPr>
          <w:lang w:val="sr-Cyrl-RS"/>
        </w:rPr>
      </w:pPr>
      <w:r w:rsidRPr="00FD4B6F">
        <w:rPr>
          <w:lang w:val="sr-Cyrl-RS"/>
        </w:rPr>
        <w:lastRenderedPageBreak/>
        <w:t>- уколико понуђач након истека рока за подношење понуда повуче, опозове или измени своју понуду;</w:t>
      </w:r>
    </w:p>
    <w:p w14:paraId="5E4389B0" w14:textId="77777777" w:rsidR="00FD4B6F" w:rsidRPr="00FD4B6F" w:rsidRDefault="00FD4B6F" w:rsidP="00FD4B6F">
      <w:pPr>
        <w:rPr>
          <w:lang w:val="sr-Cyrl-RS"/>
        </w:rPr>
      </w:pPr>
      <w:r w:rsidRPr="00FD4B6F">
        <w:rPr>
          <w:lang w:val="sr-Cyrl-RS"/>
        </w:rPr>
        <w:t>- уколико понуђач коме је додељен уговор благовремено не потпише уговор о јавној набавци;</w:t>
      </w:r>
    </w:p>
    <w:p w14:paraId="600620CB" w14:textId="77777777" w:rsidR="00FD4B6F" w:rsidRPr="00FD4B6F" w:rsidRDefault="00FD4B6F" w:rsidP="00FD4B6F">
      <w:pPr>
        <w:rPr>
          <w:lang w:val="sr-Cyrl-RS"/>
        </w:rPr>
      </w:pPr>
      <w:r w:rsidRPr="00FD4B6F">
        <w:rPr>
          <w:lang w:val="sr-Cyrl-RS"/>
        </w:rPr>
        <w:t>- уколико понуђач коме је додељен уговор не поднесе исправно средство обезбеђења за добро извршење посла</w:t>
      </w:r>
    </w:p>
    <w:p w14:paraId="36BBF8E1" w14:textId="3F10B3C4" w:rsidR="00E90367" w:rsidRDefault="00FD4B6F" w:rsidP="00FD4B6F">
      <w:pPr>
        <w:rPr>
          <w:lang w:val="sr-Cyrl-RS"/>
        </w:rPr>
      </w:pPr>
      <w:r w:rsidRPr="00FD4B6F">
        <w:rPr>
          <w:lang w:val="sr-Cyrl-RS"/>
        </w:rPr>
        <w:t>Као средство обезбеђења за озбиљност понуде за предметну јавну набавку, Наручилац је одредио  Бланко (сопствена) соло меница.</w:t>
      </w:r>
    </w:p>
    <w:p w14:paraId="7ECD44E9" w14:textId="77777777" w:rsidR="00243A11" w:rsidRPr="00FD4B6F" w:rsidRDefault="00243A11" w:rsidP="00FD4B6F">
      <w:pPr>
        <w:rPr>
          <w:lang w:val="sr-Cyrl-RS"/>
        </w:rPr>
      </w:pPr>
    </w:p>
    <w:p w14:paraId="31FB4C7B" w14:textId="4CA51F82" w:rsidR="00FD4B6F" w:rsidRDefault="00FD4B6F" w:rsidP="00FD4B6F">
      <w:pPr>
        <w:keepNext/>
        <w:tabs>
          <w:tab w:val="left" w:pos="567"/>
        </w:tabs>
        <w:spacing w:before="0"/>
        <w:outlineLvl w:val="1"/>
        <w:rPr>
          <w:rFonts w:cs="Arial"/>
          <w:b/>
        </w:rPr>
      </w:pPr>
      <w:r w:rsidRPr="00FD4B6F">
        <w:rPr>
          <w:rFonts w:cs="Arial"/>
          <w:b/>
          <w:lang w:val="sr-Cyrl-RS"/>
        </w:rPr>
        <w:t xml:space="preserve"> </w:t>
      </w:r>
      <w:r>
        <w:rPr>
          <w:rFonts w:cs="Arial"/>
          <w:b/>
        </w:rPr>
        <w:t>6.16</w:t>
      </w:r>
      <w:r w:rsidRPr="00FD4B6F">
        <w:rPr>
          <w:rFonts w:cs="Arial"/>
          <w:b/>
        </w:rPr>
        <w:t>.2. Средство обезбеђења за добро извршење посла</w:t>
      </w:r>
    </w:p>
    <w:p w14:paraId="75B69F08" w14:textId="77777777" w:rsidR="00FD4B6F" w:rsidRPr="00FD4B6F" w:rsidRDefault="00FD4B6F" w:rsidP="00FD4B6F">
      <w:pPr>
        <w:keepNext/>
        <w:tabs>
          <w:tab w:val="left" w:pos="567"/>
        </w:tabs>
        <w:spacing w:before="0"/>
        <w:outlineLvl w:val="1"/>
        <w:rPr>
          <w:rFonts w:cs="Arial"/>
          <w:b/>
        </w:rPr>
      </w:pPr>
    </w:p>
    <w:p w14:paraId="10B1E98C" w14:textId="77777777" w:rsidR="00FD4B6F" w:rsidRPr="00FD4B6F" w:rsidRDefault="00FD4B6F" w:rsidP="00FD4B6F">
      <w:pPr>
        <w:spacing w:before="0"/>
        <w:rPr>
          <w:rFonts w:cs="Arial"/>
          <w:lang w:val="ru-RU"/>
        </w:rPr>
      </w:pPr>
      <w:r w:rsidRPr="00FD4B6F">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145951B1" w14:textId="77777777" w:rsidR="00FD4B6F" w:rsidRPr="00FD4B6F" w:rsidRDefault="00FD4B6F" w:rsidP="00FD4B6F">
      <w:pPr>
        <w:spacing w:before="0"/>
        <w:rPr>
          <w:rFonts w:cs="Arial"/>
          <w:lang w:val="ru-RU"/>
        </w:rPr>
      </w:pPr>
      <w:r w:rsidRPr="00FD4B6F">
        <w:rPr>
          <w:rFonts w:cs="Arial"/>
          <w:lang w:val="ru-RU"/>
        </w:rPr>
        <w:t>Износ средства обезбеђења за добро извршење посла је 10% од вредности уговора без ПДВ.</w:t>
      </w:r>
    </w:p>
    <w:p w14:paraId="419F9EC2" w14:textId="6F6DE467" w:rsidR="00FD4B6F" w:rsidRDefault="00FD4B6F" w:rsidP="00FD4B6F">
      <w:pPr>
        <w:spacing w:before="0"/>
        <w:rPr>
          <w:rFonts w:cs="Arial"/>
          <w:lang w:val="ru-RU"/>
        </w:rPr>
      </w:pPr>
      <w:r w:rsidRPr="00FD4B6F">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65E0359B" w14:textId="77777777" w:rsidR="00FD4B6F" w:rsidRPr="00FD4B6F" w:rsidRDefault="00FD4B6F" w:rsidP="00FD4B6F">
      <w:pPr>
        <w:spacing w:before="0"/>
        <w:rPr>
          <w:rFonts w:cs="Arial"/>
          <w:lang w:val="ru-RU"/>
        </w:rPr>
      </w:pPr>
    </w:p>
    <w:p w14:paraId="745A27D1" w14:textId="2ADA8F2E" w:rsidR="00FD4B6F" w:rsidRPr="005F439B" w:rsidRDefault="00FD4B6F" w:rsidP="00FD4B6F">
      <w:pPr>
        <w:spacing w:before="0"/>
        <w:rPr>
          <w:rFonts w:cs="Arial"/>
          <w:b/>
          <w:lang w:val="ru-RU"/>
        </w:rPr>
      </w:pPr>
      <w:r w:rsidRPr="00FD4B6F">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14:paraId="41B66FCB" w14:textId="77777777" w:rsidR="00FD4B6F" w:rsidRPr="00FD4B6F" w:rsidRDefault="00FD4B6F" w:rsidP="00FD4B6F">
      <w:pPr>
        <w:spacing w:before="0"/>
        <w:rPr>
          <w:rFonts w:cs="Arial"/>
          <w:b/>
          <w:lang w:val="ru-RU"/>
        </w:rPr>
      </w:pPr>
      <w:r w:rsidRPr="00FD4B6F">
        <w:rPr>
          <w:rFonts w:cs="Arial"/>
          <w:b/>
          <w:lang w:val="ru-RU"/>
        </w:rPr>
        <w:t>Понуђач је дужан да достави следећа средства финансијског обезбеђења:</w:t>
      </w:r>
    </w:p>
    <w:p w14:paraId="0EEB83C2" w14:textId="77777777" w:rsidR="00FD4B6F" w:rsidRPr="00FD4B6F" w:rsidRDefault="00FD4B6F" w:rsidP="00FD4B6F">
      <w:pPr>
        <w:spacing w:before="0"/>
        <w:rPr>
          <w:rFonts w:cs="Arial"/>
          <w:b/>
          <w:lang w:val="ru-RU"/>
        </w:rPr>
      </w:pPr>
      <w:r w:rsidRPr="00FD4B6F">
        <w:rPr>
          <w:rFonts w:cs="Arial"/>
          <w:b/>
          <w:lang w:val="ru-RU"/>
        </w:rPr>
        <w:t>У понуди:</w:t>
      </w:r>
    </w:p>
    <w:p w14:paraId="7C2A681D" w14:textId="77777777" w:rsidR="00FD4B6F" w:rsidRPr="00FD4B6F" w:rsidRDefault="00FD4B6F" w:rsidP="00FD4B6F">
      <w:pPr>
        <w:spacing w:before="0"/>
        <w:rPr>
          <w:rFonts w:cs="Arial"/>
          <w:lang w:val="ru-RU"/>
        </w:rPr>
      </w:pPr>
      <w:r w:rsidRPr="00FD4B6F">
        <w:rPr>
          <w:rFonts w:cs="Arial"/>
          <w:lang w:val="ru-RU"/>
        </w:rPr>
        <w:t>Меница за озбиљност понуде</w:t>
      </w:r>
    </w:p>
    <w:p w14:paraId="01E91B0C" w14:textId="77777777" w:rsidR="00FD4B6F" w:rsidRPr="00FD4B6F" w:rsidRDefault="00FD4B6F" w:rsidP="00FD4B6F">
      <w:pPr>
        <w:spacing w:before="0"/>
        <w:rPr>
          <w:rFonts w:cs="Arial"/>
          <w:lang w:val="ru-RU"/>
        </w:rPr>
      </w:pPr>
      <w:r w:rsidRPr="00FD4B6F">
        <w:rPr>
          <w:rFonts w:cs="Arial"/>
          <w:lang w:val="ru-RU"/>
        </w:rPr>
        <w:t>Понуђач је обавезан да уз понуду Наручиоцу достави:</w:t>
      </w:r>
    </w:p>
    <w:p w14:paraId="66BF4E3C"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озбиљност понуде која је:</w:t>
      </w:r>
    </w:p>
    <w:p w14:paraId="54293A73"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CB438C6"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8F2EC75"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6606E4"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23301F"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F9E031"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ОП обрасца.</w:t>
      </w:r>
    </w:p>
    <w:p w14:paraId="7C1A83DA"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412A0C" w14:textId="77777777" w:rsidR="00FD4B6F" w:rsidRPr="00FD4B6F" w:rsidRDefault="00FD4B6F" w:rsidP="00FD4B6F">
      <w:pPr>
        <w:spacing w:before="0"/>
        <w:rPr>
          <w:rFonts w:cs="Arial"/>
          <w:lang w:val="ru-RU"/>
        </w:rPr>
      </w:pPr>
      <w:r w:rsidRPr="00FD4B6F">
        <w:rPr>
          <w:rFonts w:cs="Arial"/>
          <w:lang w:val="ru-RU"/>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EF6DEE7"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5FD24E3C"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21039A0" w14:textId="24E0CEAB" w:rsidR="00FD4B6F" w:rsidRDefault="00FD4B6F" w:rsidP="00FD4B6F">
      <w:pPr>
        <w:spacing w:before="0"/>
        <w:rPr>
          <w:rFonts w:cs="Arial"/>
          <w:lang w:val="ru-RU"/>
        </w:rPr>
      </w:pPr>
      <w:r w:rsidRPr="00FD4B6F">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F6537E8" w14:textId="77777777" w:rsidR="00243A11" w:rsidRPr="00FD4B6F" w:rsidRDefault="00243A11" w:rsidP="00FD4B6F">
      <w:pPr>
        <w:spacing w:before="0"/>
        <w:rPr>
          <w:rFonts w:cs="Arial"/>
          <w:lang w:val="ru-RU"/>
        </w:rPr>
      </w:pPr>
    </w:p>
    <w:p w14:paraId="3E1DAD6B" w14:textId="56CB6454" w:rsidR="00FD4B6F" w:rsidRPr="00FD4B6F" w:rsidRDefault="00FD4B6F" w:rsidP="00FD4B6F">
      <w:pPr>
        <w:spacing w:before="0"/>
        <w:rPr>
          <w:rFonts w:cs="Arial"/>
          <w:b/>
          <w:lang w:val="ru-RU"/>
        </w:rPr>
      </w:pPr>
      <w:r w:rsidRPr="00FD4B6F">
        <w:rPr>
          <w:rFonts w:cs="Arial"/>
          <w:b/>
          <w:lang w:val="ru-RU"/>
        </w:rPr>
        <w:t>Приликом достављања потписаног уговора доставити:</w:t>
      </w:r>
    </w:p>
    <w:p w14:paraId="2DD8E75D" w14:textId="77777777" w:rsidR="00FD4B6F" w:rsidRPr="00FD4B6F" w:rsidRDefault="00FD4B6F" w:rsidP="00FD4B6F">
      <w:pPr>
        <w:spacing w:before="0"/>
        <w:rPr>
          <w:rFonts w:cs="Arial"/>
          <w:lang w:val="ru-RU"/>
        </w:rPr>
      </w:pPr>
      <w:r w:rsidRPr="00FD4B6F">
        <w:rPr>
          <w:rFonts w:cs="Arial"/>
          <w:lang w:val="ru-RU"/>
        </w:rPr>
        <w:t xml:space="preserve">Меница за добро извршење посла </w:t>
      </w:r>
    </w:p>
    <w:p w14:paraId="75309839" w14:textId="77777777" w:rsidR="00FD4B6F" w:rsidRPr="00FD4B6F" w:rsidRDefault="00FD4B6F" w:rsidP="00FD4B6F">
      <w:pPr>
        <w:spacing w:before="0"/>
        <w:rPr>
          <w:rFonts w:cs="Arial"/>
          <w:lang w:val="ru-RU"/>
        </w:rPr>
      </w:pPr>
      <w:r w:rsidRPr="00FD4B6F">
        <w:rPr>
          <w:rFonts w:cs="Arial"/>
          <w:lang w:val="ru-RU"/>
        </w:rPr>
        <w:t>Изабрани Понуђач је обавезан да Наручиоцу достави:</w:t>
      </w:r>
    </w:p>
    <w:p w14:paraId="644CC0CF"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F8DBA03"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2B25E5C0"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EBB683"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фотокопију ОП обрасца.</w:t>
      </w:r>
    </w:p>
    <w:p w14:paraId="58C5AF88" w14:textId="77777777" w:rsidR="00FD4B6F" w:rsidRPr="00FD4B6F" w:rsidRDefault="00FD4B6F" w:rsidP="00FD4B6F">
      <w:pPr>
        <w:spacing w:before="0"/>
        <w:rPr>
          <w:rFonts w:cs="Arial"/>
          <w:lang w:val="ru-RU"/>
        </w:rPr>
      </w:pPr>
      <w:r w:rsidRPr="00FD4B6F">
        <w:rPr>
          <w:rFonts w:cs="Arial"/>
          <w:lang w:val="ru-RU"/>
        </w:rPr>
        <w:t>5)</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EBDC7C" w14:textId="0AAE0811" w:rsidR="00FD4B6F" w:rsidRDefault="00FD4B6F" w:rsidP="00FD4B6F">
      <w:pPr>
        <w:spacing w:before="0"/>
        <w:rPr>
          <w:rFonts w:cs="Arial"/>
          <w:lang w:val="ru-RU"/>
        </w:rPr>
      </w:pPr>
      <w:r w:rsidRPr="00FD4B6F">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517818D1" w14:textId="77777777" w:rsidR="00FD4B6F" w:rsidRPr="00FD4B6F" w:rsidRDefault="00FD4B6F" w:rsidP="00FD4B6F">
      <w:pPr>
        <w:spacing w:before="0"/>
        <w:rPr>
          <w:rFonts w:cs="Arial"/>
          <w:lang w:val="ru-RU"/>
        </w:rPr>
      </w:pPr>
    </w:p>
    <w:p w14:paraId="1D763FFD" w14:textId="77777777" w:rsidR="00FD4B6F" w:rsidRPr="00FD4B6F" w:rsidRDefault="00FD4B6F" w:rsidP="00FD4B6F">
      <w:pPr>
        <w:tabs>
          <w:tab w:val="left" w:pos="567"/>
          <w:tab w:val="left" w:pos="851"/>
        </w:tabs>
        <w:spacing w:before="0"/>
        <w:ind w:left="851"/>
        <w:outlineLvl w:val="2"/>
        <w:rPr>
          <w:rFonts w:eastAsia="TimesNewRomanPSMT" w:cs="Arial"/>
          <w:b/>
          <w:bCs/>
          <w:iCs/>
        </w:rPr>
      </w:pPr>
      <w:r w:rsidRPr="00FD4B6F">
        <w:rPr>
          <w:rFonts w:eastAsia="TimesNewRomanPSMT" w:cs="Arial"/>
          <w:b/>
          <w:bCs/>
          <w:iCs/>
        </w:rPr>
        <w:t>Достављање средстава финансијског обезбеђења</w:t>
      </w:r>
    </w:p>
    <w:p w14:paraId="5C819690" w14:textId="134B27CD" w:rsidR="00FD4B6F" w:rsidRPr="00FD4B6F" w:rsidRDefault="00FD4B6F" w:rsidP="00FD4B6F">
      <w:pPr>
        <w:tabs>
          <w:tab w:val="left" w:pos="567"/>
          <w:tab w:val="left" w:pos="709"/>
        </w:tabs>
        <w:spacing w:after="120"/>
        <w:rPr>
          <w:rFonts w:eastAsia="TimesNewRomanPSMT" w:cs="Arial"/>
          <w:bCs/>
          <w:lang w:val="sr-Cyrl-RS"/>
        </w:rPr>
      </w:pPr>
      <w:r w:rsidRPr="00FD4B6F">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4E3B07">
        <w:rPr>
          <w:rFonts w:eastAsia="TimesNewRomanPSMT" w:cs="Arial"/>
          <w:bCs/>
          <w:lang w:val="sr-Cyrl-RS"/>
        </w:rPr>
        <w:t>Балканска 13</w:t>
      </w:r>
      <w:r w:rsidRPr="00FD4B6F">
        <w:rPr>
          <w:rFonts w:eastAsia="TimesNewRomanPSMT" w:cs="Arial"/>
          <w:bCs/>
        </w:rPr>
        <w:t xml:space="preserve"> ,  11000 Београд, огранак ТЕНТ, Улица Богољуба Урошевића Црног 44., 11500 Обреновац</w:t>
      </w:r>
      <w:r w:rsidRPr="00FD4B6F">
        <w:rPr>
          <w:rFonts w:eastAsia="TimesNewRomanPSMT" w:cs="Arial"/>
          <w:bCs/>
          <w:lang w:val="sr-Cyrl-RS"/>
        </w:rPr>
        <w:t>.</w:t>
      </w:r>
    </w:p>
    <w:p w14:paraId="4F098DD7" w14:textId="5A066B95" w:rsidR="004E3B07" w:rsidRPr="004E3B07" w:rsidRDefault="00FD4B6F" w:rsidP="004E3B07">
      <w:pPr>
        <w:ind w:right="-19"/>
        <w:outlineLvl w:val="0"/>
      </w:pPr>
      <w:r w:rsidRPr="00FD4B6F">
        <w:t xml:space="preserve">Средство финансијског обезбеђења за добро извршење посла  гласи на Јавно предузеће „Електропривреда Србије“ Београд, Улица </w:t>
      </w:r>
      <w:r w:rsidR="004E3B07" w:rsidRPr="004E3B07">
        <w:rPr>
          <w:lang w:val="sr-Cyrl-RS"/>
        </w:rPr>
        <w:t>Балканска 13</w:t>
      </w:r>
      <w:r w:rsidRPr="00FD4B6F">
        <w:t xml:space="preserve">., 11000 Београд, огранак ТЕНТ, Улица Богољуба Урошевића Црног 44., 11500 Обреновац </w:t>
      </w:r>
      <w:r w:rsidRPr="004E3B07">
        <w:rPr>
          <w:b/>
          <w:bCs/>
        </w:rPr>
        <w:t>и доставља се</w:t>
      </w:r>
      <w:r w:rsidRPr="004E3B07">
        <w:rPr>
          <w:b/>
          <w:bCs/>
          <w:lang w:val="sr-Cyrl-RS"/>
        </w:rPr>
        <w:t xml:space="preserve"> уз потписан уговор </w:t>
      </w:r>
      <w:r w:rsidRPr="004E3B07">
        <w:rPr>
          <w:b/>
          <w:bCs/>
        </w:rPr>
        <w:t xml:space="preserve">лично или поштом на адресу: </w:t>
      </w:r>
      <w:r w:rsidRPr="00FD4B6F">
        <w:t>огранак ТЕНТ, Улица Богољуба Урошевића Црног 44., 11500 Обреновац</w:t>
      </w:r>
      <w:r w:rsidRPr="004E3B07">
        <w:rPr>
          <w:b/>
          <w:bCs/>
          <w:lang w:val="sr-Cyrl-RS"/>
        </w:rPr>
        <w:t xml:space="preserve">, </w:t>
      </w:r>
      <w:r w:rsidRPr="00FD4B6F">
        <w:t>са назнаком:</w:t>
      </w:r>
      <w:r w:rsidRPr="004E3B07">
        <w:rPr>
          <w:b/>
          <w:bCs/>
        </w:rPr>
        <w:t xml:space="preserve"> Средство финансијског обезбеђења за ЈН</w:t>
      </w:r>
      <w:r w:rsidRPr="004E3B07">
        <w:rPr>
          <w:b/>
          <w:bCs/>
          <w:lang w:val="sr-Cyrl-RS"/>
        </w:rPr>
        <w:t xml:space="preserve"> бр.  </w:t>
      </w:r>
      <w:r w:rsidR="001A4998">
        <w:rPr>
          <w:rFonts w:cs="Arial"/>
          <w:b/>
          <w:lang w:val="sr-Latn-RS"/>
        </w:rPr>
        <w:t>3000/1365/2018(2822/2018)</w:t>
      </w:r>
    </w:p>
    <w:p w14:paraId="64115A55" w14:textId="731A3253" w:rsidR="00423049" w:rsidRPr="00423049" w:rsidRDefault="00423049" w:rsidP="00423049">
      <w:pPr>
        <w:ind w:right="-19"/>
        <w:outlineLvl w:val="0"/>
        <w:rPr>
          <w:rFonts w:cs="Arial"/>
          <w:b/>
          <w:lang w:val="sr-Cyrl-RS"/>
        </w:rPr>
      </w:pPr>
    </w:p>
    <w:p w14:paraId="7091D99D" w14:textId="5A2BF98C" w:rsidR="00FD4B6F" w:rsidRPr="00FD4B6F" w:rsidRDefault="00FD4B6F" w:rsidP="00423049">
      <w:pPr>
        <w:ind w:right="-19"/>
        <w:outlineLvl w:val="0"/>
        <w:rPr>
          <w:rFonts w:cs="Arial"/>
        </w:rPr>
      </w:pPr>
      <w:r w:rsidRPr="00FD4B6F">
        <w:rPr>
          <w:rFonts w:cs="Arial"/>
          <w:lang w:val="sr-Cyrl-RS"/>
        </w:rPr>
        <w:t>Понуђач</w:t>
      </w:r>
      <w:r w:rsidRPr="00FD4B6F">
        <w:rPr>
          <w:rFonts w:cs="Arial"/>
        </w:rPr>
        <w:t xml:space="preserve"> је одгвооран за прописан и безбедан начин доставњања средстава финансијског обезбеђења.</w:t>
      </w:r>
    </w:p>
    <w:p w14:paraId="777A5F01" w14:textId="3F46C59E" w:rsidR="00FD4B6F" w:rsidRPr="00CE271E" w:rsidRDefault="00FD4B6F" w:rsidP="00CE271E">
      <w:pPr>
        <w:spacing w:before="0"/>
        <w:rPr>
          <w:rFonts w:cs="Arial"/>
          <w:lang w:val="sr-Cyrl-RS"/>
        </w:rPr>
      </w:pPr>
    </w:p>
    <w:p w14:paraId="3E5DE9C2" w14:textId="4E1F7757" w:rsidR="0085348E" w:rsidRPr="00037196" w:rsidRDefault="0085348E" w:rsidP="00C0319B">
      <w:pPr>
        <w:pStyle w:val="KDPodnaslov2"/>
        <w:numPr>
          <w:ilvl w:val="1"/>
          <w:numId w:val="20"/>
        </w:numPr>
        <w:spacing w:before="0"/>
        <w:jc w:val="both"/>
        <w:rPr>
          <w:rFonts w:cs="Arial"/>
        </w:rPr>
      </w:pPr>
      <w:r w:rsidRPr="00037196">
        <w:rPr>
          <w:rFonts w:cs="Arial"/>
        </w:rPr>
        <w:lastRenderedPageBreak/>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Неће се сматрати поверљивим докази о испуњености обавезних услова</w:t>
      </w:r>
      <w:proofErr w:type="gramStart"/>
      <w:r w:rsidRPr="00037196">
        <w:rPr>
          <w:rFonts w:cs="Arial"/>
        </w:rPr>
        <w:t>,цена</w:t>
      </w:r>
      <w:proofErr w:type="gramEnd"/>
      <w:r w:rsidRPr="00037196">
        <w:rPr>
          <w:rFonts w:cs="Arial"/>
        </w:rPr>
        <w:t xml:space="preserve">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2BD9CE51" w:rsidR="0085348E" w:rsidRPr="00037196" w:rsidRDefault="0085348E" w:rsidP="00C0319B">
      <w:pPr>
        <w:pStyle w:val="KDPodnaslov2"/>
        <w:numPr>
          <w:ilvl w:val="1"/>
          <w:numId w:val="20"/>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C0319B">
      <w:pPr>
        <w:pStyle w:val="KDPodnaslov2"/>
        <w:numPr>
          <w:ilvl w:val="1"/>
          <w:numId w:val="20"/>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C0319B">
      <w:pPr>
        <w:pStyle w:val="KDPodnaslov2"/>
        <w:numPr>
          <w:ilvl w:val="1"/>
          <w:numId w:val="20"/>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C0319B">
      <w:pPr>
        <w:pStyle w:val="KDPodnaslov2"/>
        <w:numPr>
          <w:ilvl w:val="1"/>
          <w:numId w:val="20"/>
        </w:numPr>
        <w:spacing w:before="0"/>
        <w:jc w:val="both"/>
        <w:rPr>
          <w:rFonts w:cs="Arial"/>
        </w:rPr>
      </w:pPr>
      <w:bookmarkStart w:id="54" w:name="_Toc441651602"/>
      <w:bookmarkStart w:id="55" w:name="_Toc442559913"/>
      <w:r w:rsidRPr="00037196">
        <w:rPr>
          <w:rFonts w:cs="Arial"/>
        </w:rPr>
        <w:t>Додатне информације и објашњења</w:t>
      </w:r>
      <w:bookmarkEnd w:id="54"/>
      <w:bookmarkEnd w:id="55"/>
    </w:p>
    <w:p w14:paraId="1136E431" w14:textId="737EF76E" w:rsidR="008D2B23" w:rsidRPr="000D3FA8" w:rsidRDefault="008D2B23" w:rsidP="00423049">
      <w:pPr>
        <w:ind w:right="-19"/>
        <w:outlineLvl w:val="0"/>
      </w:pPr>
      <w:r w:rsidRPr="000D3FA8">
        <w:rPr>
          <w:rFonts w:cs="Arial"/>
          <w:lang w:val="ru-RU"/>
        </w:rPr>
        <w:t xml:space="preserve">Заинтерсовано лице може, у писаном облику, тражити </w:t>
      </w:r>
      <w:r w:rsidR="00B505E8" w:rsidRPr="000D3FA8">
        <w:rPr>
          <w:rFonts w:cs="Arial"/>
          <w:lang w:val="ru-RU"/>
        </w:rPr>
        <w:t xml:space="preserve">од Наручиоца </w:t>
      </w:r>
      <w:r w:rsidRPr="000D3FA8">
        <w:rPr>
          <w:rFonts w:cs="Arial"/>
          <w:lang w:val="ru-RU"/>
        </w:rPr>
        <w:t>додатне информације или појашњења у вези са припрем</w:t>
      </w:r>
      <w:r w:rsidR="00B505E8" w:rsidRPr="000D3FA8">
        <w:rPr>
          <w:rFonts w:cs="Arial"/>
          <w:lang w:val="ru-RU"/>
        </w:rPr>
        <w:t>ањем</w:t>
      </w:r>
      <w:r w:rsidRPr="000D3FA8">
        <w:rPr>
          <w:rFonts w:cs="Arial"/>
          <w:lang w:val="ru-RU"/>
        </w:rPr>
        <w:t xml:space="preserve"> понуде,</w:t>
      </w:r>
      <w:r w:rsidR="00B505E8" w:rsidRPr="000D3FA8">
        <w:rPr>
          <w:rFonts w:cs="Arial"/>
          <w:lang w:val="ru-RU"/>
        </w:rPr>
        <w:t>при чему може да укаже Наручиоцу и на евентуално уочене недостатке и неправилности у конкурсној документацији,</w:t>
      </w:r>
      <w:r w:rsidRPr="000D3FA8">
        <w:rPr>
          <w:rFonts w:cs="Arial"/>
          <w:lang w:val="ru-RU"/>
        </w:rPr>
        <w:t xml:space="preserve"> најкасније пет дана пре истека рока за подношење понуде, на адресу Наручиоца, са назнаком: „</w:t>
      </w:r>
      <w:r w:rsidRPr="000D3FA8">
        <w:rPr>
          <w:rFonts w:cs="Arial"/>
          <w:b/>
          <w:lang w:val="ru-RU"/>
        </w:rPr>
        <w:t>ОБЈАШЊЕЊА</w:t>
      </w:r>
      <w:r w:rsidRPr="000D3FA8">
        <w:rPr>
          <w:rFonts w:cs="Arial"/>
          <w:lang w:val="ru-RU"/>
        </w:rPr>
        <w:t xml:space="preserve"> – позив за јавну набавку број </w:t>
      </w:r>
      <w:r w:rsidR="001A4998">
        <w:rPr>
          <w:rFonts w:cs="Arial"/>
          <w:b/>
          <w:lang w:val="sr-Latn-RS"/>
        </w:rPr>
        <w:t>3000/1365/2018(2822/2018)</w:t>
      </w:r>
      <w:r w:rsidR="000D3FA8">
        <w:rPr>
          <w:lang w:val="sr-Cyrl-RS"/>
        </w:rPr>
        <w:t xml:space="preserve"> </w:t>
      </w:r>
      <w:r w:rsidRPr="00423049">
        <w:rPr>
          <w:rFonts w:cs="Arial"/>
          <w:lang w:val="ru-RU"/>
        </w:rPr>
        <w:t>или електронским путем на е-</w:t>
      </w:r>
      <w:r w:rsidR="001C0AD0" w:rsidRPr="00423049">
        <w:rPr>
          <w:rFonts w:cs="Arial"/>
        </w:rPr>
        <w:t>маил</w:t>
      </w:r>
      <w:r w:rsidRPr="00423049">
        <w:rPr>
          <w:rFonts w:cs="Arial"/>
          <w:lang w:val="ru-RU"/>
        </w:rPr>
        <w:t xml:space="preserve"> адресу:</w:t>
      </w:r>
      <w:hyperlink r:id="rId170" w:history="1">
        <w:r w:rsidR="00AB13C7" w:rsidRPr="00423049">
          <w:rPr>
            <w:rStyle w:val="Hyperlink"/>
            <w:rFonts w:cs="Arial"/>
          </w:rPr>
          <w:t>danijela.janjic</w:t>
        </w:r>
        <w:r w:rsidR="00AB13C7" w:rsidRPr="00423049">
          <w:rPr>
            <w:rStyle w:val="Hyperlink"/>
            <w:rFonts w:cs="Arial"/>
            <w:lang w:val="ru-RU"/>
          </w:rPr>
          <w:t>@</w:t>
        </w:r>
      </w:hyperlink>
      <w:r w:rsidR="00AB13C7" w:rsidRPr="00423049">
        <w:rPr>
          <w:rStyle w:val="Hyperlink"/>
          <w:rFonts w:cs="Arial"/>
        </w:rPr>
        <w:t>eps.rs</w:t>
      </w:r>
      <w:r w:rsidRPr="00423049">
        <w:rPr>
          <w:rFonts w:cs="Arial"/>
          <w:lang w:val="ru-RU"/>
        </w:rPr>
        <w:t xml:space="preserve">,радним данима (понедељак – петак) у времену од </w:t>
      </w:r>
      <w:r w:rsidR="00AB2CC3" w:rsidRPr="00423049">
        <w:rPr>
          <w:rFonts w:cs="Arial"/>
          <w:lang w:val="ru-RU"/>
        </w:rPr>
        <w:t xml:space="preserve">07,00 до 14,00 </w:t>
      </w:r>
      <w:r w:rsidRPr="00423049">
        <w:rPr>
          <w:rFonts w:cs="Arial"/>
          <w:lang w:val="ru-RU"/>
        </w:rPr>
        <w:t xml:space="preserve">часова. </w:t>
      </w:r>
      <w:r w:rsidRPr="004230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1A44184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233D1F" w:rsidRPr="004A2859">
          <w:rPr>
            <w:rStyle w:val="Hyperlink"/>
            <w:rFonts w:cs="Arial"/>
          </w:rPr>
          <w:t>www.</w:t>
        </w:r>
        <w:r w:rsidR="00233D1F" w:rsidRPr="004A2859">
          <w:rPr>
            <w:rStyle w:val="Hyperlink"/>
            <w:rFonts w:cs="Arial"/>
            <w:lang w:val="sr-Latn-RS"/>
          </w:rPr>
          <w:t>kjn</w:t>
        </w:r>
        <w:r w:rsidR="00233D1F" w:rsidRPr="004A2859">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C0319B">
      <w:pPr>
        <w:pStyle w:val="KDPodnaslov2"/>
        <w:numPr>
          <w:ilvl w:val="1"/>
          <w:numId w:val="20"/>
        </w:numPr>
        <w:spacing w:before="0"/>
        <w:jc w:val="both"/>
        <w:rPr>
          <w:rFonts w:cs="Arial"/>
        </w:rPr>
      </w:pPr>
      <w:bookmarkStart w:id="56" w:name="_Toc441651603"/>
      <w:bookmarkStart w:id="57" w:name="_Toc442559914"/>
      <w:r w:rsidRPr="00037196">
        <w:rPr>
          <w:rFonts w:cs="Arial"/>
        </w:rPr>
        <w:t>Трошкови понуде</w:t>
      </w:r>
      <w:bookmarkEnd w:id="56"/>
      <w:bookmarkEnd w:id="57"/>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C0319B">
      <w:pPr>
        <w:pStyle w:val="KDPodnaslov2"/>
        <w:numPr>
          <w:ilvl w:val="1"/>
          <w:numId w:val="20"/>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C0319B">
      <w:pPr>
        <w:pStyle w:val="KDPodnaslov2"/>
        <w:numPr>
          <w:ilvl w:val="1"/>
          <w:numId w:val="20"/>
        </w:numPr>
        <w:spacing w:before="0"/>
        <w:jc w:val="both"/>
        <w:rPr>
          <w:rFonts w:cs="Arial"/>
        </w:rPr>
      </w:pPr>
      <w:bookmarkStart w:id="58" w:name="_Toc442559917"/>
      <w:bookmarkStart w:id="59" w:name="_Toc441651606"/>
      <w:r w:rsidRPr="00037196">
        <w:rPr>
          <w:rFonts w:cs="Arial"/>
        </w:rPr>
        <w:t>Разлози за одбијање понуде</w:t>
      </w:r>
      <w:bookmarkEnd w:id="58"/>
      <w:r w:rsidRPr="00037196">
        <w:rPr>
          <w:rFonts w:cs="Arial"/>
        </w:rPr>
        <w:t xml:space="preserve"> </w:t>
      </w:r>
      <w:bookmarkEnd w:id="59"/>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037196">
        <w:rPr>
          <w:rFonts w:ascii="Arial" w:eastAsia="TimesNewRomanPSMT" w:hAnsi="Arial" w:cs="Arial"/>
          <w:bCs/>
          <w:iCs/>
        </w:rPr>
        <w:t>ако</w:t>
      </w:r>
      <w:proofErr w:type="gramEnd"/>
      <w:r w:rsidRPr="00037196">
        <w:rPr>
          <w:rFonts w:ascii="Arial" w:eastAsia="TimesNewRomanPSMT" w:hAnsi="Arial" w:cs="Arial"/>
          <w:bCs/>
          <w:iCs/>
        </w:rPr>
        <w:t xml:space="preserve">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37196">
        <w:rPr>
          <w:rFonts w:ascii="Arial" w:eastAsia="TimesNewRomanPSMT" w:hAnsi="Arial" w:cs="Arial"/>
          <w:bCs/>
          <w:iCs/>
        </w:rPr>
        <w:t>односно</w:t>
      </w:r>
      <w:proofErr w:type="gramEnd"/>
      <w:r w:rsidRPr="00037196">
        <w:rPr>
          <w:rFonts w:ascii="Arial" w:eastAsia="TimesNewRomanPSMT" w:hAnsi="Arial" w:cs="Arial"/>
          <w:bCs/>
          <w:iCs/>
        </w:rPr>
        <w:t xml:space="preserve"> ако:</w:t>
      </w:r>
    </w:p>
    <w:p w14:paraId="2BCDED8A" w14:textId="0F9462A6" w:rsidR="00B20A6C" w:rsidRPr="00C17721"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w:t>
      </w:r>
      <w:r w:rsidR="00D128E5">
        <w:rPr>
          <w:rFonts w:eastAsia="TimesNewRomanPSMT" w:cs="Arial"/>
          <w:bCs/>
          <w:iCs/>
          <w:lang w:val="sr-Cyrl-RS"/>
        </w:rPr>
        <w:t xml:space="preserve"> и додатне</w:t>
      </w:r>
      <w:r w:rsidRPr="00037196">
        <w:rPr>
          <w:rFonts w:eastAsia="TimesNewRomanPSMT" w:cs="Arial"/>
          <w:bCs/>
          <w:iCs/>
        </w:rPr>
        <w:t xml:space="preserve"> услове за учешће;</w:t>
      </w:r>
    </w:p>
    <w:p w14:paraId="082A762B" w14:textId="26EA16CF" w:rsidR="00C17721" w:rsidRPr="00C17721" w:rsidRDefault="00C17721" w:rsidP="00C17721">
      <w:pPr>
        <w:pStyle w:val="KDNabrajanje"/>
        <w:numPr>
          <w:ilvl w:val="0"/>
          <w:numId w:val="17"/>
        </w:numPr>
        <w:spacing w:before="0"/>
        <w:ind w:left="714" w:hanging="357"/>
        <w:rPr>
          <w:rFonts w:cs="Arial"/>
        </w:rPr>
      </w:pPr>
      <w:r w:rsidRPr="00037196">
        <w:rPr>
          <w:rFonts w:cs="Arial"/>
        </w:rPr>
        <w:t xml:space="preserve">Понуђач не </w:t>
      </w:r>
      <w:r w:rsidR="005A6442">
        <w:rPr>
          <w:rFonts w:cs="Arial"/>
          <w:lang w:val="sr-Cyrl-RS"/>
        </w:rPr>
        <w:t>достави тражено  средство фи</w:t>
      </w:r>
      <w:r>
        <w:rPr>
          <w:rFonts w:cs="Arial"/>
          <w:lang w:val="sr-Cyrl-RS"/>
        </w:rPr>
        <w:t>нансијског обезбеђења</w:t>
      </w:r>
      <w:r w:rsidRPr="00037196">
        <w:rPr>
          <w:rFonts w:eastAsia="TimesNewRomanPSMT" w:cs="Arial"/>
          <w:bCs/>
          <w:iCs/>
        </w:rPr>
        <w:t>;</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C0319B">
      <w:pPr>
        <w:pStyle w:val="KDPodnaslov2"/>
        <w:numPr>
          <w:ilvl w:val="1"/>
          <w:numId w:val="20"/>
        </w:numPr>
        <w:spacing w:before="0"/>
        <w:jc w:val="both"/>
        <w:rPr>
          <w:rFonts w:cs="Arial"/>
        </w:rPr>
      </w:pPr>
      <w:r w:rsidRPr="00037196">
        <w:rPr>
          <w:rFonts w:cs="Arial"/>
        </w:rPr>
        <w:t>Рок за доношење Одлуке о додели уговора/обустави</w:t>
      </w:r>
    </w:p>
    <w:p w14:paraId="10363872" w14:textId="77777777" w:rsidR="00CE638A" w:rsidRPr="00CE638A" w:rsidRDefault="00CE638A" w:rsidP="00CE638A">
      <w:pPr>
        <w:pStyle w:val="KDParagraf"/>
        <w:spacing w:before="0"/>
        <w:rPr>
          <w:rFonts w:eastAsia="TimesNewRomanPSMT" w:cs="Arial"/>
        </w:rPr>
      </w:pPr>
      <w:r w:rsidRPr="00CE638A">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
    <w:p w14:paraId="0B201BA6" w14:textId="77777777" w:rsidR="00CE638A" w:rsidRPr="00CE638A" w:rsidRDefault="00CE638A" w:rsidP="00CE638A">
      <w:pPr>
        <w:pStyle w:val="KDParagraf"/>
        <w:spacing w:before="0"/>
        <w:rPr>
          <w:rFonts w:eastAsia="TimesNewRomanPSMT" w:cs="Arial"/>
        </w:rPr>
      </w:pPr>
      <w:r w:rsidRPr="00CE638A">
        <w:rPr>
          <w:rFonts w:eastAsia="TimesNewRomanPSMT" w:cs="Arial"/>
        </w:rPr>
        <w:t xml:space="preserve">Одлуку о додели уговора/обустави </w:t>
      </w:r>
      <w:proofErr w:type="gramStart"/>
      <w:r w:rsidRPr="00CE638A">
        <w:rPr>
          <w:rFonts w:eastAsia="TimesNewRomanPSMT" w:cs="Arial"/>
        </w:rPr>
        <w:t>поступка  Наручилац</w:t>
      </w:r>
      <w:proofErr w:type="gramEnd"/>
      <w:r w:rsidRPr="00CE638A">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C0319B">
      <w:pPr>
        <w:pStyle w:val="KDPodnaslov2"/>
        <w:numPr>
          <w:ilvl w:val="1"/>
          <w:numId w:val="20"/>
        </w:numPr>
        <w:spacing w:before="0"/>
        <w:jc w:val="both"/>
        <w:rPr>
          <w:rFonts w:cs="Arial"/>
          <w:lang w:val="ru-RU"/>
        </w:rPr>
      </w:pPr>
      <w:bookmarkStart w:id="60" w:name="_Toc441651607"/>
      <w:bookmarkStart w:id="61" w:name="_Toc442559918"/>
      <w:r w:rsidRPr="00037196">
        <w:rPr>
          <w:rFonts w:cs="Arial"/>
          <w:lang w:val="ru-RU"/>
        </w:rPr>
        <w:t>Н</w:t>
      </w:r>
      <w:r w:rsidRPr="00037196">
        <w:rPr>
          <w:rFonts w:cs="Arial"/>
        </w:rPr>
        <w:t>егативне референце</w:t>
      </w:r>
      <w:bookmarkEnd w:id="60"/>
      <w:bookmarkEnd w:id="61"/>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C0319B">
      <w:pPr>
        <w:pStyle w:val="KDPodnaslov2"/>
        <w:numPr>
          <w:ilvl w:val="1"/>
          <w:numId w:val="20"/>
        </w:numPr>
        <w:spacing w:before="0"/>
        <w:jc w:val="both"/>
        <w:rPr>
          <w:rFonts w:cs="Arial"/>
        </w:rPr>
      </w:pPr>
      <w:bookmarkStart w:id="62" w:name="_Toc441651608"/>
      <w:bookmarkStart w:id="63" w:name="_Toc442559919"/>
      <w:r w:rsidRPr="00037196">
        <w:rPr>
          <w:rFonts w:cs="Arial"/>
        </w:rPr>
        <w:t>Увид у документацију</w:t>
      </w:r>
      <w:bookmarkEnd w:id="62"/>
      <w:bookmarkEnd w:id="63"/>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је дужан да лицу из става 1. </w:t>
      </w:r>
      <w:proofErr w:type="gramStart"/>
      <w:r w:rsidRPr="00037196">
        <w:rPr>
          <w:rFonts w:cs="Arial"/>
          <w:lang w:bidi="en-US"/>
        </w:rPr>
        <w:t>омогући</w:t>
      </w:r>
      <w:proofErr w:type="gramEnd"/>
      <w:r w:rsidRPr="0003719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C0319B">
      <w:pPr>
        <w:pStyle w:val="KDPodnaslov2"/>
        <w:numPr>
          <w:ilvl w:val="1"/>
          <w:numId w:val="20"/>
        </w:numPr>
        <w:spacing w:before="0"/>
        <w:jc w:val="both"/>
        <w:rPr>
          <w:rFonts w:cs="Arial"/>
        </w:rPr>
      </w:pPr>
      <w:bookmarkStart w:id="64" w:name="_Toc441651609"/>
      <w:bookmarkStart w:id="65" w:name="_Toc442559920"/>
      <w:r w:rsidRPr="00037196">
        <w:rPr>
          <w:rFonts w:cs="Arial"/>
          <w:lang w:val="ru-RU"/>
        </w:rPr>
        <w:lastRenderedPageBreak/>
        <w:t>З</w:t>
      </w:r>
      <w:r w:rsidRPr="00037196">
        <w:rPr>
          <w:rFonts w:cs="Arial"/>
        </w:rPr>
        <w:t>аштита права понуђача</w:t>
      </w:r>
      <w:bookmarkEnd w:id="64"/>
      <w:bookmarkEnd w:id="65"/>
    </w:p>
    <w:p w14:paraId="56700801" w14:textId="77777777" w:rsidR="00886827" w:rsidRPr="00037196" w:rsidRDefault="00886827" w:rsidP="00886827">
      <w:pPr>
        <w:pStyle w:val="KDParagraf"/>
        <w:spacing w:before="0"/>
        <w:rPr>
          <w:rFonts w:cs="Arial"/>
          <w:lang w:bidi="en-US"/>
        </w:rPr>
      </w:pPr>
      <w:r w:rsidRPr="0003719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1)–7) Закона, као и износом таксе из члана 156.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1)–3) Закона и детаљним упутством о потврди из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09FF8F37" w:rsidR="00886827" w:rsidRPr="005A6442" w:rsidRDefault="007413D7" w:rsidP="005A6442">
      <w:pPr>
        <w:rPr>
          <w:rFonts w:cs="Arial"/>
          <w:b/>
          <w:lang w:val="sr-Latn-RS"/>
        </w:rPr>
      </w:pPr>
      <w:r w:rsidRPr="005A6442">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5A6442">
        <w:rPr>
          <w:rFonts w:cs="Arial"/>
          <w:bCs/>
          <w:lang w:val="sr-Cyrl-CS" w:eastAsia="ar-SA" w:bidi="en-US"/>
        </w:rPr>
        <w:t>- огранак ТЕНТ,</w:t>
      </w:r>
      <w:r w:rsidRPr="005A6442">
        <w:rPr>
          <w:rFonts w:cs="Arial"/>
          <w:bCs/>
          <w:color w:val="00B0F0"/>
          <w:lang w:val="sr-Cyrl-CS" w:eastAsia="ar-SA" w:bidi="en-US"/>
        </w:rPr>
        <w:t xml:space="preserve"> </w:t>
      </w:r>
      <w:r w:rsidRPr="005A6442">
        <w:rPr>
          <w:rFonts w:cs="Arial"/>
          <w:bCs/>
          <w:lang w:val="sr-Cyrl-CS" w:eastAsia="ar-SA"/>
        </w:rPr>
        <w:t>Богољуба Урошевића Црног бр.44., 11500 Обреновац</w:t>
      </w:r>
      <w:r w:rsidRPr="005A6442">
        <w:rPr>
          <w:rFonts w:cs="Arial"/>
          <w:bCs/>
          <w:color w:val="00B0F0"/>
          <w:lang w:val="sr-Cyrl-CS" w:eastAsia="ar-SA" w:bidi="en-US"/>
        </w:rPr>
        <w:t xml:space="preserve"> </w:t>
      </w:r>
      <w:r w:rsidRPr="005A6442">
        <w:rPr>
          <w:rFonts w:cs="Arial"/>
          <w:bCs/>
          <w:lang w:val="sr-Cyrl-RS" w:eastAsia="ar-SA" w:bidi="en-US"/>
        </w:rPr>
        <w:t>, Локација ТЕНТ А</w:t>
      </w:r>
      <w:r w:rsidRPr="005A6442">
        <w:rPr>
          <w:rFonts w:cs="Arial"/>
          <w:bCs/>
          <w:color w:val="00B0F0"/>
          <w:lang w:val="sr-Cyrl-CS" w:eastAsia="ar-SA" w:bidi="en-US"/>
        </w:rPr>
        <w:t xml:space="preserve">, </w:t>
      </w:r>
      <w:r w:rsidRPr="005A6442">
        <w:rPr>
          <w:rFonts w:cs="Arial"/>
          <w:bCs/>
          <w:lang w:val="sr-Cyrl-CS" w:eastAsia="ar-SA"/>
        </w:rPr>
        <w:t>са назнаком</w:t>
      </w:r>
      <w:r w:rsidRPr="005A6442">
        <w:rPr>
          <w:rFonts w:cs="Arial"/>
          <w:bCs/>
          <w:lang w:eastAsia="ar-SA"/>
        </w:rPr>
        <w:t>-</w:t>
      </w:r>
      <w:r w:rsidRPr="005A6442">
        <w:rPr>
          <w:rFonts w:cs="Arial"/>
          <w:bCs/>
          <w:lang w:val="sr-Cyrl-CS" w:eastAsia="ar-SA"/>
        </w:rPr>
        <w:t xml:space="preserve"> Захтев за заштиту права за ЈН услуга.</w:t>
      </w:r>
      <w:r w:rsidRPr="005A6442">
        <w:rPr>
          <w:rFonts w:cs="Arial"/>
          <w:bCs/>
          <w:lang w:val="sr-Cyrl-RS" w:eastAsia="ar-SA"/>
        </w:rPr>
        <w:t xml:space="preserve"> </w:t>
      </w:r>
      <w:r w:rsidR="005A6442" w:rsidRPr="005A6442">
        <w:rPr>
          <w:rFonts w:eastAsia="Arial" w:cs="Arial"/>
          <w:color w:val="000000"/>
          <w:szCs w:val="20"/>
          <w:lang w:val="sr-Latn-RS" w:eastAsia="sr-Latn-RS"/>
        </w:rPr>
        <w:t>Активности стручног усавршавања и праћења развоја стандарда и прописа</w:t>
      </w:r>
      <w:r w:rsidR="009373FD" w:rsidRPr="005A6442">
        <w:rPr>
          <w:rFonts w:cs="Arial"/>
          <w:lang w:val="sr-Latn-RS"/>
        </w:rPr>
        <w:t xml:space="preserve">, </w:t>
      </w:r>
      <w:r w:rsidRPr="005A6442">
        <w:rPr>
          <w:rFonts w:cs="Arial"/>
        </w:rPr>
        <w:t>бр.ЈН.</w:t>
      </w:r>
      <w:r w:rsidRPr="005A6442">
        <w:rPr>
          <w:rFonts w:cs="Arial"/>
          <w:lang w:val="sr-Cyrl-RS"/>
        </w:rPr>
        <w:t xml:space="preserve"> </w:t>
      </w:r>
      <w:r w:rsidR="001A4998">
        <w:rPr>
          <w:rFonts w:cs="Arial"/>
          <w:b/>
          <w:lang w:val="sr-Latn-RS"/>
        </w:rPr>
        <w:t>3000/1365/2018(2822/2018)</w:t>
      </w:r>
      <w:r w:rsidR="00423049" w:rsidRPr="005A6442">
        <w:rPr>
          <w:rFonts w:cs="Arial"/>
          <w:b/>
          <w:lang w:val="sr-Cyrl-RS"/>
        </w:rPr>
        <w:t>,</w:t>
      </w:r>
      <w:r w:rsidRPr="005A6442">
        <w:rPr>
          <w:rFonts w:cs="Arial"/>
        </w:rPr>
        <w:t>а копија се истовремено доставља Републичкој комисији.</w:t>
      </w:r>
      <w:r w:rsidR="00886827" w:rsidRPr="005A6442">
        <w:rPr>
          <w:rFonts w:cs="Arial"/>
          <w:lang w:bidi="en-US"/>
        </w:rPr>
        <w:t xml:space="preserve">Захтев за заштиту права се може доставити и путем електронске поште на </w:t>
      </w:r>
      <w:r w:rsidR="001C0AD0" w:rsidRPr="005A6442">
        <w:rPr>
          <w:rFonts w:cs="Arial"/>
          <w:lang w:bidi="en-US"/>
        </w:rPr>
        <w:t>е</w:t>
      </w:r>
      <w:r w:rsidR="00886827" w:rsidRPr="005A6442">
        <w:rPr>
          <w:rFonts w:cs="Arial"/>
          <w:lang w:bidi="en-US"/>
        </w:rPr>
        <w:t>-</w:t>
      </w:r>
      <w:r w:rsidR="001C0AD0" w:rsidRPr="005A6442">
        <w:rPr>
          <w:rFonts w:cs="Arial"/>
          <w:lang w:bidi="en-US"/>
        </w:rPr>
        <w:t>маил</w:t>
      </w:r>
      <w:r w:rsidR="00886827" w:rsidRPr="005A6442">
        <w:rPr>
          <w:rFonts w:cs="Arial"/>
          <w:lang w:bidi="en-US"/>
        </w:rPr>
        <w:t>:</w:t>
      </w:r>
      <w:r w:rsidRPr="005A6442">
        <w:rPr>
          <w:rFonts w:cs="Arial"/>
        </w:rPr>
        <w:t xml:space="preserve"> </w:t>
      </w:r>
      <w:hyperlink r:id="rId172" w:history="1">
        <w:r w:rsidR="00233D1F" w:rsidRPr="005A6442">
          <w:rPr>
            <w:rStyle w:val="Hyperlink"/>
            <w:rFonts w:cs="Arial"/>
          </w:rPr>
          <w:t>danijela.janjic</w:t>
        </w:r>
        <w:r w:rsidR="00233D1F" w:rsidRPr="005A6442">
          <w:rPr>
            <w:rStyle w:val="Hyperlink"/>
            <w:rFonts w:cs="Arial"/>
            <w:lang w:val="ru-RU"/>
          </w:rPr>
          <w:t>@</w:t>
        </w:r>
      </w:hyperlink>
      <w:r w:rsidR="00233D1F" w:rsidRPr="005A6442">
        <w:rPr>
          <w:rStyle w:val="Hyperlink"/>
          <w:rFonts w:cs="Arial"/>
        </w:rPr>
        <w:t>eps.rs</w:t>
      </w:r>
      <w:r w:rsidR="00886827" w:rsidRPr="005A6442">
        <w:rPr>
          <w:rFonts w:cs="Arial"/>
          <w:lang w:bidi="en-US"/>
        </w:rPr>
        <w:t xml:space="preserve"> радним данима (понедељак-петак) од </w:t>
      </w:r>
      <w:r w:rsidR="00AB2CC3" w:rsidRPr="005A6442">
        <w:rPr>
          <w:rFonts w:cs="Arial"/>
        </w:rPr>
        <w:t xml:space="preserve">7,00 до 14,00 </w:t>
      </w:r>
      <w:r w:rsidR="00886827" w:rsidRPr="005A6442">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w:t>
      </w:r>
      <w:proofErr w:type="gramStart"/>
      <w:r w:rsidRPr="00037196">
        <w:rPr>
          <w:rFonts w:cs="Arial"/>
          <w:lang w:bidi="en-US"/>
        </w:rPr>
        <w:t>примљен</w:t>
      </w:r>
      <w:proofErr w:type="gramEnd"/>
      <w:r w:rsidRPr="00037196">
        <w:rPr>
          <w:rFonts w:cs="Arial"/>
          <w:lang w:bidi="en-US"/>
        </w:rPr>
        <w:t xml:space="preserve">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037196">
        <w:rPr>
          <w:rFonts w:cs="Arial"/>
          <w:lang w:bidi="en-US"/>
        </w:rPr>
        <w:t>став</w:t>
      </w:r>
      <w:proofErr w:type="gramEnd"/>
      <w:r w:rsidRPr="00037196">
        <w:rPr>
          <w:rFonts w:cs="Arial"/>
          <w:lang w:bidi="en-US"/>
        </w:rPr>
        <w:t xml:space="preserve"> 2. </w:t>
      </w:r>
      <w:proofErr w:type="gramStart"/>
      <w:r w:rsidRPr="00037196">
        <w:rPr>
          <w:rFonts w:cs="Arial"/>
          <w:lang w:bidi="en-US"/>
        </w:rPr>
        <w:t>овог</w:t>
      </w:r>
      <w:proofErr w:type="gramEnd"/>
      <w:r w:rsidRPr="00037196">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037196">
        <w:rPr>
          <w:rFonts w:cs="Arial"/>
          <w:lang w:bidi="en-US"/>
        </w:rPr>
        <w:t>ове</w:t>
      </w:r>
      <w:proofErr w:type="gramEnd"/>
      <w:r w:rsidRPr="00037196">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 xml:space="preserve">После доношења одлуке о додели </w:t>
      </w:r>
      <w:proofErr w:type="gramStart"/>
      <w:r w:rsidRPr="00037196">
        <w:rPr>
          <w:rFonts w:cs="Arial"/>
          <w:lang w:bidi="en-US"/>
        </w:rPr>
        <w:t>уговора</w:t>
      </w:r>
      <w:r w:rsidR="008F7F28" w:rsidRPr="00037196">
        <w:rPr>
          <w:rFonts w:cs="Arial"/>
          <w:color w:val="00B0F0"/>
          <w:lang w:bidi="en-US"/>
        </w:rPr>
        <w:t xml:space="preserve">  </w:t>
      </w:r>
      <w:r w:rsidR="008F7F28" w:rsidRPr="00037196">
        <w:rPr>
          <w:rFonts w:cs="Arial"/>
          <w:lang w:bidi="en-US"/>
        </w:rPr>
        <w:t>и</w:t>
      </w:r>
      <w:proofErr w:type="gramEnd"/>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07FB761" w14:textId="091FF121" w:rsidR="00886827" w:rsidRPr="00037196" w:rsidRDefault="008824F8" w:rsidP="00886827">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назив</w:t>
      </w:r>
      <w:proofErr w:type="gramEnd"/>
      <w:r w:rsidRPr="00037196">
        <w:rPr>
          <w:rFonts w:cs="Arial"/>
          <w:lang w:bidi="en-US"/>
        </w:rPr>
        <w:t xml:space="preserve">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назив</w:t>
      </w:r>
      <w:proofErr w:type="gramEnd"/>
      <w:r w:rsidRPr="00037196">
        <w:rPr>
          <w:rFonts w:cs="Arial"/>
          <w:lang w:bidi="en-US"/>
        </w:rPr>
        <w:t xml:space="preserve">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податке</w:t>
      </w:r>
      <w:proofErr w:type="gramEnd"/>
      <w:r w:rsidRPr="00037196">
        <w:rPr>
          <w:rFonts w:cs="Arial"/>
          <w:lang w:bidi="en-US"/>
        </w:rPr>
        <w:t xml:space="preserve">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повреде</w:t>
      </w:r>
      <w:proofErr w:type="gramEnd"/>
      <w:r w:rsidRPr="00037196">
        <w:rPr>
          <w:rFonts w:cs="Arial"/>
          <w:lang w:bidi="en-US"/>
        </w:rPr>
        <w:t xml:space="preserve">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чињенице</w:t>
      </w:r>
      <w:proofErr w:type="gramEnd"/>
      <w:r w:rsidRPr="00037196">
        <w:rPr>
          <w:rFonts w:cs="Arial"/>
          <w:lang w:bidi="en-US"/>
        </w:rPr>
        <w:t xml:space="preserve">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потврду</w:t>
      </w:r>
      <w:proofErr w:type="gramEnd"/>
      <w:r w:rsidRPr="00037196">
        <w:rPr>
          <w:rFonts w:cs="Arial"/>
          <w:lang w:bidi="en-US"/>
        </w:rPr>
        <w:t xml:space="preserve">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потпис</w:t>
      </w:r>
      <w:proofErr w:type="gramEnd"/>
      <w:r w:rsidRPr="00037196">
        <w:rPr>
          <w:rFonts w:cs="Arial"/>
          <w:lang w:bidi="en-US"/>
        </w:rPr>
        <w:t xml:space="preserve">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 xml:space="preserve">Износ таксе из члана 156.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w:t>
      </w:r>
      <w:proofErr w:type="gramEnd"/>
      <w:r w:rsidRPr="00037196">
        <w:rPr>
          <w:rFonts w:cs="Arial"/>
          <w:b/>
          <w:lang w:bidi="en-US"/>
        </w:rPr>
        <w:t xml:space="preserve">. </w:t>
      </w:r>
      <w:proofErr w:type="gramStart"/>
      <w:r w:rsidRPr="00037196">
        <w:rPr>
          <w:rFonts w:cs="Arial"/>
          <w:b/>
          <w:lang w:bidi="en-US"/>
        </w:rPr>
        <w:t>1)-</w:t>
      </w:r>
      <w:proofErr w:type="gramEnd"/>
      <w:r w:rsidRPr="00037196">
        <w:rPr>
          <w:rFonts w:cs="Arial"/>
          <w:b/>
          <w:lang w:bidi="en-US"/>
        </w:rPr>
        <w:t xml:space="preserve"> 3) ЗЈН:</w:t>
      </w:r>
    </w:p>
    <w:p w14:paraId="4E25F314" w14:textId="77777777" w:rsidR="00CE638A" w:rsidRDefault="007413D7" w:rsidP="00423049">
      <w:pPr>
        <w:ind w:right="-19"/>
        <w:outlineLvl w:val="0"/>
        <w:rPr>
          <w:rFonts w:cs="Arial"/>
          <w:lang w:bidi="en-US"/>
        </w:rPr>
      </w:pPr>
      <w:r w:rsidRPr="00423049">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423049">
        <w:rPr>
          <w:rFonts w:cs="Arial"/>
          <w:b/>
          <w:lang w:val="sr-Latn-RS"/>
        </w:rPr>
        <w:t xml:space="preserve"> </w:t>
      </w:r>
      <w:r w:rsidR="001A4998">
        <w:rPr>
          <w:rFonts w:cs="Arial"/>
          <w:b/>
          <w:lang w:val="sr-Latn-RS"/>
        </w:rPr>
        <w:t>3000/1365/2018(2822/2018)</w:t>
      </w:r>
      <w:r w:rsidRPr="00423049">
        <w:rPr>
          <w:rFonts w:cs="Arial"/>
        </w:rPr>
        <w:t>, сврха: ЗЗП, ЈП ЕПС</w:t>
      </w:r>
      <w:r w:rsidRPr="00423049">
        <w:rPr>
          <w:rFonts w:cs="Arial"/>
          <w:lang w:val="sr-Cyrl-CS"/>
        </w:rPr>
        <w:t xml:space="preserve"> Београд-огранак ТЕНТ Београд-Обреновац</w:t>
      </w:r>
      <w:r w:rsidRPr="00423049">
        <w:rPr>
          <w:rFonts w:cs="Arial"/>
        </w:rPr>
        <w:t xml:space="preserve">, јн. бр. </w:t>
      </w:r>
      <w:r w:rsidR="001A4998">
        <w:rPr>
          <w:rFonts w:cs="Arial"/>
          <w:b/>
          <w:lang w:val="sr-Latn-RS"/>
        </w:rPr>
        <w:t>3000/1365/2018(2822/2018)</w:t>
      </w:r>
      <w:r w:rsidRPr="00423049">
        <w:rPr>
          <w:rFonts w:cs="Arial"/>
          <w:b/>
          <w:lang w:val="sr-Latn-RS"/>
        </w:rPr>
        <w:t xml:space="preserve">, </w:t>
      </w:r>
      <w:r w:rsidRPr="00423049">
        <w:rPr>
          <w:rFonts w:cs="Arial"/>
        </w:rPr>
        <w:t>прималац уплате: буџет Републике Србије) уплати таксу од</w:t>
      </w:r>
      <w:r w:rsidR="00886827" w:rsidRPr="00423049">
        <w:rPr>
          <w:rFonts w:cs="Arial"/>
          <w:lang w:bidi="en-US"/>
        </w:rPr>
        <w:t xml:space="preserve">: </w:t>
      </w:r>
    </w:p>
    <w:p w14:paraId="43A5A79D" w14:textId="77777777" w:rsidR="00CE638A" w:rsidRPr="00693E79" w:rsidRDefault="00CE638A" w:rsidP="00CE638A">
      <w:pPr>
        <w:spacing w:before="0"/>
        <w:rPr>
          <w:rFonts w:cs="Arial"/>
          <w:color w:val="000000" w:themeColor="text1"/>
        </w:rPr>
      </w:pPr>
      <w:r w:rsidRPr="00693E79">
        <w:rPr>
          <w:rFonts w:cs="Arial"/>
          <w:color w:val="000000" w:themeColor="text1"/>
        </w:rPr>
        <w:t xml:space="preserve">1) 120.000,00 динара ако се захтев за заштиту права подноси пре отварања понуда </w:t>
      </w:r>
    </w:p>
    <w:p w14:paraId="11430494" w14:textId="0ED58E71" w:rsidR="007413D7" w:rsidRDefault="00CE638A" w:rsidP="00CE638A">
      <w:pPr>
        <w:spacing w:before="0"/>
        <w:rPr>
          <w:rFonts w:cs="Arial"/>
          <w:color w:val="000000" w:themeColor="text1"/>
        </w:rPr>
      </w:pPr>
      <w:r w:rsidRPr="00693E79">
        <w:rPr>
          <w:rFonts w:cs="Arial"/>
          <w:color w:val="000000" w:themeColor="text1"/>
        </w:rPr>
        <w:t xml:space="preserve">2) 120.000,00 динара ако се захтев за заштиту права подноси након отварања понуда </w:t>
      </w:r>
    </w:p>
    <w:p w14:paraId="31C64EDB" w14:textId="77777777" w:rsidR="00CE638A" w:rsidRPr="00CE638A" w:rsidRDefault="00CE638A" w:rsidP="00CE638A">
      <w:pPr>
        <w:spacing w:before="0"/>
        <w:rPr>
          <w:rFonts w:cs="Arial"/>
          <w:color w:val="000000" w:themeColor="text1"/>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 xml:space="preserve">Детаљно упутство о потврди из члана 151.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тачка</w:t>
      </w:r>
      <w:proofErr w:type="gramEnd"/>
      <w:r w:rsidRPr="00037196">
        <w:rPr>
          <w:rFonts w:cs="Arial"/>
          <w:b/>
          <w:lang w:bidi="en-US"/>
        </w:rPr>
        <w:t xml:space="preserve">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w:t>
      </w:r>
      <w:proofErr w:type="gramStart"/>
      <w:r w:rsidRPr="00037196">
        <w:rPr>
          <w:rFonts w:cs="Arial"/>
          <w:lang w:bidi="en-US"/>
        </w:rPr>
        <w:t>Службени  гласник</w:t>
      </w:r>
      <w:proofErr w:type="gramEnd"/>
      <w:r w:rsidRPr="0003719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 xml:space="preserve">Као доказ о уплати таксе, у смислу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да</w:t>
      </w:r>
      <w:proofErr w:type="gramEnd"/>
      <w:r w:rsidRPr="00037196">
        <w:rPr>
          <w:rFonts w:cs="Arial"/>
          <w:lang w:bidi="en-US"/>
        </w:rPr>
        <w:t xml:space="preserve">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да</w:t>
      </w:r>
      <w:proofErr w:type="gramEnd"/>
      <w:r w:rsidRPr="0003719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износ</w:t>
      </w:r>
      <w:proofErr w:type="gramEnd"/>
      <w:r w:rsidRPr="00037196">
        <w:rPr>
          <w:rFonts w:cs="Arial"/>
          <w:lang w:bidi="en-US"/>
        </w:rPr>
        <w:t xml:space="preserve">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број</w:t>
      </w:r>
      <w:proofErr w:type="gramEnd"/>
      <w:r w:rsidRPr="00037196">
        <w:rPr>
          <w:rFonts w:cs="Arial"/>
          <w:lang w:bidi="en-US"/>
        </w:rPr>
        <w:t xml:space="preserve">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шифру</w:t>
      </w:r>
      <w:proofErr w:type="gramEnd"/>
      <w:r w:rsidRPr="00037196">
        <w:rPr>
          <w:rFonts w:cs="Arial"/>
          <w:lang w:bidi="en-US"/>
        </w:rPr>
        <w:t xml:space="preserve">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позив</w:t>
      </w:r>
      <w:proofErr w:type="gramEnd"/>
      <w:r w:rsidRPr="00037196">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сврха</w:t>
      </w:r>
      <w:proofErr w:type="gramEnd"/>
      <w:r w:rsidRPr="00037196">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 xml:space="preserve">(8) </w:t>
      </w:r>
      <w:proofErr w:type="gramStart"/>
      <w:r w:rsidRPr="00037196">
        <w:rPr>
          <w:rFonts w:cs="Arial"/>
          <w:lang w:bidi="en-US"/>
        </w:rPr>
        <w:t>корисник</w:t>
      </w:r>
      <w:proofErr w:type="gramEnd"/>
      <w:r w:rsidRPr="00037196">
        <w:rPr>
          <w:rFonts w:cs="Arial"/>
          <w:lang w:bidi="en-US"/>
        </w:rPr>
        <w:t>: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lastRenderedPageBreak/>
        <w:t xml:space="preserve">(9) </w:t>
      </w:r>
      <w:proofErr w:type="gramStart"/>
      <w:r w:rsidRPr="00037196">
        <w:rPr>
          <w:rFonts w:cs="Arial"/>
          <w:lang w:bidi="en-US"/>
        </w:rPr>
        <w:t>назив</w:t>
      </w:r>
      <w:proofErr w:type="gramEnd"/>
      <w:r w:rsidRPr="00037196">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 xml:space="preserve">(10) </w:t>
      </w:r>
      <w:proofErr w:type="gramStart"/>
      <w:r w:rsidRPr="00037196">
        <w:rPr>
          <w:rFonts w:cs="Arial"/>
          <w:lang w:bidi="en-US"/>
        </w:rPr>
        <w:t>потпис</w:t>
      </w:r>
      <w:proofErr w:type="gramEnd"/>
      <w:r w:rsidRPr="00037196">
        <w:rPr>
          <w:rFonts w:cs="Arial"/>
          <w:lang w:bidi="en-US"/>
        </w:rPr>
        <w:t xml:space="preserve">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037196">
        <w:rPr>
          <w:rFonts w:cs="Arial"/>
          <w:lang w:bidi="en-US"/>
        </w:rPr>
        <w:t>извршеној</w:t>
      </w:r>
      <w:proofErr w:type="gramEnd"/>
      <w:r w:rsidRPr="0003719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proofErr w:type="gramStart"/>
      <w:r w:rsidRPr="00037196">
        <w:rPr>
          <w:rFonts w:cs="Arial"/>
          <w:lang w:bidi="en-US"/>
        </w:rPr>
        <w:t>11000</w:t>
      </w:r>
      <w:proofErr w:type="gramEnd"/>
      <w:r w:rsidRPr="00037196">
        <w:rPr>
          <w:rFonts w:cs="Arial"/>
          <w:lang w:bidi="en-US"/>
        </w:rPr>
        <w:t xml:space="preserve">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proofErr w:type="gramStart"/>
      <w:r w:rsidRPr="00037196">
        <w:rPr>
          <w:rFonts w:cs="Arial"/>
          <w:lang w:bidi="en-US"/>
        </w:rPr>
        <w:t>ул</w:t>
      </w:r>
      <w:proofErr w:type="gramEnd"/>
      <w:r w:rsidRPr="00037196">
        <w:rPr>
          <w:rFonts w:cs="Arial"/>
          <w:lang w:bidi="en-US"/>
        </w:rPr>
        <w:t>. Поп Лукина бр. 7-9</w:t>
      </w:r>
    </w:p>
    <w:p w14:paraId="0E5FC989" w14:textId="77777777" w:rsidR="00886827" w:rsidRPr="00037196" w:rsidRDefault="00886827" w:rsidP="00886827">
      <w:pPr>
        <w:pStyle w:val="KDParagraf"/>
        <w:spacing w:before="0"/>
        <w:rPr>
          <w:rFonts w:cs="Arial"/>
          <w:lang w:bidi="en-US"/>
        </w:rPr>
      </w:pPr>
      <w:proofErr w:type="gramStart"/>
      <w:r w:rsidRPr="00037196">
        <w:rPr>
          <w:rFonts w:cs="Arial"/>
          <w:lang w:bidi="en-US"/>
        </w:rPr>
        <w:t>11000</w:t>
      </w:r>
      <w:proofErr w:type="gramEnd"/>
      <w:r w:rsidRPr="00037196">
        <w:rPr>
          <w:rFonts w:cs="Arial"/>
          <w:lang w:bidi="en-US"/>
        </w:rPr>
        <w:t xml:space="preserve">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w:t>
      </w:r>
      <w:proofErr w:type="gramStart"/>
      <w:r w:rsidRPr="00037196">
        <w:rPr>
          <w:rFonts w:cs="Arial"/>
          <w:lang w:bidi="en-US"/>
        </w:rPr>
        <w:t>“ (</w:t>
      </w:r>
      <w:proofErr w:type="gramEnd"/>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xml:space="preserve">– </w:t>
      </w:r>
      <w:proofErr w:type="gramStart"/>
      <w:r w:rsidRPr="00037196">
        <w:rPr>
          <w:rFonts w:cs="Arial"/>
          <w:lang w:bidi="en-US"/>
        </w:rPr>
        <w:t>број</w:t>
      </w:r>
      <w:proofErr w:type="gramEnd"/>
      <w:r w:rsidRPr="00037196">
        <w:rPr>
          <w:rFonts w:cs="Arial"/>
          <w:lang w:bidi="en-US"/>
        </w:rPr>
        <w:t xml:space="preserve">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proofErr w:type="gramStart"/>
      <w:r w:rsidRPr="00037196">
        <w:rPr>
          <w:rFonts w:cs="Arial"/>
          <w:lang w:bidi="en-US"/>
        </w:rPr>
        <w:t>назив</w:t>
      </w:r>
      <w:proofErr w:type="gramEnd"/>
      <w:r w:rsidRPr="00037196">
        <w:rPr>
          <w:rFonts w:cs="Arial"/>
          <w:lang w:bidi="en-US"/>
        </w:rPr>
        <w:t xml:space="preserve">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66" w:name="_Toc441651610"/>
      <w:bookmarkStart w:id="67" w:name="_Toc442559921"/>
    </w:p>
    <w:p w14:paraId="262D1BC8" w14:textId="3F18E99B" w:rsidR="008D2B23" w:rsidRPr="00037196" w:rsidRDefault="008D2B23" w:rsidP="00C0319B">
      <w:pPr>
        <w:pStyle w:val="KDPodnaslov2"/>
        <w:numPr>
          <w:ilvl w:val="1"/>
          <w:numId w:val="20"/>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66"/>
      <w:bookmarkEnd w:id="67"/>
    </w:p>
    <w:p w14:paraId="6E096EFF" w14:textId="1093D167" w:rsidR="00C17721" w:rsidRPr="004E3B07" w:rsidRDefault="00C17721" w:rsidP="00C17721">
      <w:pPr>
        <w:spacing w:before="0"/>
        <w:rPr>
          <w:rFonts w:cs="Arial"/>
          <w:lang w:val="sr-Cyrl-RS"/>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4E3B07">
        <w:rPr>
          <w:rFonts w:cs="Arial"/>
          <w:lang w:val="sr-Cyrl-RS"/>
        </w:rPr>
        <w:t>.</w:t>
      </w:r>
    </w:p>
    <w:p w14:paraId="7AF40FB0" w14:textId="77777777" w:rsidR="00C17721" w:rsidRPr="00C17721" w:rsidRDefault="00C17721" w:rsidP="00C17721">
      <w:pPr>
        <w:spacing w:before="0"/>
        <w:rPr>
          <w:rFonts w:cs="Arial"/>
        </w:rPr>
      </w:pPr>
      <w:r w:rsidRPr="00C17721">
        <w:rPr>
          <w:rFonts w:cs="Arial"/>
        </w:rPr>
        <w:t xml:space="preserve">Понуђач којем буде додељен уговор, обавезан је да у року </w:t>
      </w:r>
      <w:proofErr w:type="gramStart"/>
      <w:r w:rsidRPr="00C17721">
        <w:rPr>
          <w:rFonts w:cs="Arial"/>
        </w:rPr>
        <w:t>од  10</w:t>
      </w:r>
      <w:proofErr w:type="gramEnd"/>
      <w:r w:rsidRPr="00C17721">
        <w:rPr>
          <w:rFonts w:cs="Arial"/>
        </w:rPr>
        <w:t xml:space="preserve"> (десет)  дана  од пријема уговора од стране наручиоца достави уз потписан уговор меницу за добро извршење посла.</w:t>
      </w:r>
    </w:p>
    <w:p w14:paraId="000AD83D" w14:textId="77777777" w:rsidR="00C17721" w:rsidRPr="00C17721" w:rsidRDefault="00C17721" w:rsidP="00C17721">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54E8699" w14:textId="3B165508" w:rsidR="00233D1F" w:rsidRPr="00037196" w:rsidRDefault="00C17721" w:rsidP="00C17721">
      <w:pPr>
        <w:spacing w:before="0"/>
        <w:rPr>
          <w:rFonts w:cs="Arial"/>
          <w:lang w:val="ru-RU"/>
        </w:rPr>
      </w:pPr>
      <w:r w:rsidRPr="00C17721">
        <w:rPr>
          <w:rFonts w:cs="Arial"/>
        </w:rPr>
        <w:t xml:space="preserve">Уколико у року за подношење понуда пристигне само једна понуда и та понуда буде прихватљива, наручилац може сходно члану 112. </w:t>
      </w:r>
      <w:proofErr w:type="gramStart"/>
      <w:r w:rsidRPr="00C17721">
        <w:rPr>
          <w:rFonts w:cs="Arial"/>
        </w:rPr>
        <w:t>став</w:t>
      </w:r>
      <w:proofErr w:type="gramEnd"/>
      <w:r w:rsidRPr="00C17721">
        <w:rPr>
          <w:rFonts w:cs="Arial"/>
        </w:rPr>
        <w:t xml:space="preserve"> 2. </w:t>
      </w:r>
      <w:proofErr w:type="gramStart"/>
      <w:r w:rsidRPr="00C17721">
        <w:rPr>
          <w:rFonts w:cs="Arial"/>
        </w:rPr>
        <w:t>тачка</w:t>
      </w:r>
      <w:proofErr w:type="gramEnd"/>
      <w:r w:rsidRPr="00C17721">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037196" w:rsidRDefault="008D2B23" w:rsidP="00C0319B">
      <w:pPr>
        <w:pStyle w:val="KDPodnaslov2"/>
        <w:numPr>
          <w:ilvl w:val="1"/>
          <w:numId w:val="20"/>
        </w:numPr>
        <w:spacing w:before="0"/>
        <w:jc w:val="both"/>
        <w:rPr>
          <w:rFonts w:cs="Arial"/>
        </w:rPr>
      </w:pPr>
      <w:bookmarkStart w:id="68" w:name="_Toc441651611"/>
      <w:bookmarkStart w:id="69" w:name="_Toc442559922"/>
      <w:r w:rsidRPr="00037196">
        <w:rPr>
          <w:rFonts w:cs="Arial"/>
        </w:rPr>
        <w:lastRenderedPageBreak/>
        <w:t>Измене током трајања уговора</w:t>
      </w:r>
      <w:bookmarkEnd w:id="68"/>
      <w:bookmarkEnd w:id="69"/>
    </w:p>
    <w:p w14:paraId="4754905D" w14:textId="77777777" w:rsidR="00233D1F" w:rsidRPr="00233D1F" w:rsidRDefault="00233D1F" w:rsidP="00233D1F">
      <w:pPr>
        <w:rPr>
          <w:rFonts w:cs="Arial"/>
          <w:lang w:eastAsia="sr-Latn-CS"/>
        </w:rPr>
      </w:pPr>
      <w:r w:rsidRPr="00233D1F">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12330CD1" w14:textId="77777777" w:rsidR="00233D1F" w:rsidRPr="00233D1F" w:rsidRDefault="00233D1F" w:rsidP="00233D1F">
      <w:pPr>
        <w:rPr>
          <w:rFonts w:cs="Arial"/>
          <w:lang w:eastAsia="sr-Latn-CS"/>
        </w:rPr>
      </w:pPr>
      <w:r w:rsidRPr="00233D1F">
        <w:rPr>
          <w:rFonts w:cs="Arial"/>
          <w:lang w:eastAsia="sr-Latn-CS"/>
        </w:rPr>
        <w:t xml:space="preserve">Уговорне стране током трајања овог </w:t>
      </w:r>
      <w:proofErr w:type="gramStart"/>
      <w:r w:rsidRPr="00233D1F">
        <w:rPr>
          <w:rFonts w:cs="Arial"/>
          <w:lang w:eastAsia="sr-Latn-CS"/>
        </w:rPr>
        <w:t>Уговора  због</w:t>
      </w:r>
      <w:proofErr w:type="gramEnd"/>
      <w:r w:rsidRPr="00233D1F">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484115B" w14:textId="4B7F56E9" w:rsidR="006E6F46" w:rsidRDefault="00233D1F" w:rsidP="00233D1F">
      <w:pPr>
        <w:rPr>
          <w:rFonts w:cs="Arial"/>
          <w:lang w:eastAsia="sr-Latn-CS"/>
        </w:rPr>
      </w:pPr>
      <w:r w:rsidRPr="00233D1F">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77777777" w:rsidR="007413D7" w:rsidRDefault="007413D7" w:rsidP="006E6F46">
      <w:pPr>
        <w:rPr>
          <w:rFonts w:cs="Arial"/>
          <w:lang w:eastAsia="sr-Latn-CS"/>
        </w:rPr>
      </w:pPr>
    </w:p>
    <w:p w14:paraId="1D654FC4" w14:textId="172C82C9" w:rsidR="007413D7" w:rsidRDefault="007413D7" w:rsidP="006E6F46">
      <w:pPr>
        <w:rPr>
          <w:rFonts w:cs="Arial"/>
          <w:lang w:eastAsia="sr-Latn-CS"/>
        </w:rPr>
      </w:pPr>
    </w:p>
    <w:p w14:paraId="21A21111" w14:textId="2357356C" w:rsidR="00C17721" w:rsidRDefault="00C17721" w:rsidP="006E6F46">
      <w:pPr>
        <w:rPr>
          <w:rFonts w:cs="Arial"/>
          <w:lang w:eastAsia="sr-Latn-CS"/>
        </w:rPr>
      </w:pPr>
    </w:p>
    <w:p w14:paraId="63A938FD" w14:textId="79592D45" w:rsidR="00C17721" w:rsidRDefault="00C17721" w:rsidP="006E6F46">
      <w:pPr>
        <w:rPr>
          <w:rFonts w:cs="Arial"/>
          <w:lang w:eastAsia="sr-Latn-CS"/>
        </w:rPr>
      </w:pPr>
    </w:p>
    <w:p w14:paraId="6D2A9704" w14:textId="486B063F" w:rsidR="00C17721" w:rsidRDefault="00C17721" w:rsidP="006E6F46">
      <w:pPr>
        <w:rPr>
          <w:rFonts w:cs="Arial"/>
          <w:lang w:eastAsia="sr-Latn-CS"/>
        </w:rPr>
      </w:pPr>
    </w:p>
    <w:p w14:paraId="4CDB7654" w14:textId="36F0C21A" w:rsidR="00C17721" w:rsidRDefault="00C17721" w:rsidP="006E6F46">
      <w:pPr>
        <w:rPr>
          <w:rFonts w:cs="Arial"/>
          <w:lang w:eastAsia="sr-Latn-CS"/>
        </w:rPr>
      </w:pPr>
    </w:p>
    <w:p w14:paraId="4D533B62" w14:textId="500FE813" w:rsidR="00C17721" w:rsidRDefault="00C17721" w:rsidP="006E6F46">
      <w:pPr>
        <w:rPr>
          <w:rFonts w:cs="Arial"/>
          <w:lang w:eastAsia="sr-Latn-CS"/>
        </w:rPr>
      </w:pPr>
    </w:p>
    <w:p w14:paraId="0D470755" w14:textId="6A57E71F" w:rsidR="00C17721" w:rsidRDefault="00C17721" w:rsidP="006E6F46">
      <w:pPr>
        <w:rPr>
          <w:rFonts w:cs="Arial"/>
          <w:lang w:eastAsia="sr-Latn-CS"/>
        </w:rPr>
      </w:pPr>
    </w:p>
    <w:p w14:paraId="494A8633" w14:textId="5D1E99E5" w:rsidR="00C17721" w:rsidRDefault="00C17721" w:rsidP="006E6F46">
      <w:pPr>
        <w:rPr>
          <w:rFonts w:cs="Arial"/>
          <w:lang w:eastAsia="sr-Latn-CS"/>
        </w:rPr>
      </w:pPr>
    </w:p>
    <w:p w14:paraId="7A02C5DF" w14:textId="631EE489" w:rsidR="00C17721" w:rsidRDefault="00C17721" w:rsidP="006E6F46">
      <w:pPr>
        <w:rPr>
          <w:rFonts w:cs="Arial"/>
          <w:lang w:eastAsia="sr-Latn-CS"/>
        </w:rPr>
      </w:pPr>
    </w:p>
    <w:p w14:paraId="33324C3D" w14:textId="2CB9CC8A" w:rsidR="00C17721" w:rsidRDefault="00C17721" w:rsidP="006E6F46">
      <w:pPr>
        <w:rPr>
          <w:rFonts w:cs="Arial"/>
          <w:lang w:eastAsia="sr-Latn-CS"/>
        </w:rPr>
      </w:pPr>
    </w:p>
    <w:p w14:paraId="6EE8A59E" w14:textId="601F0E0C" w:rsidR="00C17721" w:rsidRDefault="00C17721" w:rsidP="006E6F46">
      <w:pPr>
        <w:rPr>
          <w:rFonts w:cs="Arial"/>
          <w:lang w:eastAsia="sr-Latn-CS"/>
        </w:rPr>
      </w:pPr>
    </w:p>
    <w:p w14:paraId="226ACFFB" w14:textId="48D3B492" w:rsidR="00C17721" w:rsidRDefault="00C17721" w:rsidP="006E6F46">
      <w:pPr>
        <w:rPr>
          <w:rFonts w:cs="Arial"/>
          <w:lang w:eastAsia="sr-Latn-CS"/>
        </w:rPr>
      </w:pPr>
    </w:p>
    <w:p w14:paraId="7CC3314F" w14:textId="220AD2C2" w:rsidR="00C17721" w:rsidRDefault="00C17721" w:rsidP="006E6F46">
      <w:pPr>
        <w:rPr>
          <w:rFonts w:cs="Arial"/>
          <w:lang w:eastAsia="sr-Latn-CS"/>
        </w:rPr>
      </w:pPr>
    </w:p>
    <w:p w14:paraId="144419D9" w14:textId="604A168E" w:rsidR="00C17721" w:rsidRDefault="00C17721" w:rsidP="006E6F46">
      <w:pPr>
        <w:rPr>
          <w:rFonts w:cs="Arial"/>
          <w:lang w:eastAsia="sr-Latn-CS"/>
        </w:rPr>
      </w:pPr>
    </w:p>
    <w:p w14:paraId="15502785" w14:textId="0A24F0C6" w:rsidR="00C17721" w:rsidRDefault="00C17721" w:rsidP="006E6F46">
      <w:pPr>
        <w:rPr>
          <w:rFonts w:cs="Arial"/>
          <w:lang w:eastAsia="sr-Latn-CS"/>
        </w:rPr>
      </w:pPr>
    </w:p>
    <w:p w14:paraId="46358285" w14:textId="0C52A6A6" w:rsidR="00C17721" w:rsidRDefault="00C17721" w:rsidP="006E6F46">
      <w:pPr>
        <w:rPr>
          <w:rFonts w:cs="Arial"/>
          <w:lang w:eastAsia="sr-Latn-CS"/>
        </w:rPr>
      </w:pPr>
    </w:p>
    <w:p w14:paraId="59CFE381" w14:textId="38FF8035" w:rsidR="00C17721" w:rsidRDefault="00C17721" w:rsidP="006E6F46">
      <w:pPr>
        <w:rPr>
          <w:rFonts w:cs="Arial"/>
          <w:lang w:eastAsia="sr-Latn-CS"/>
        </w:rPr>
      </w:pPr>
    </w:p>
    <w:p w14:paraId="3CE63CA2" w14:textId="04F6A1A8" w:rsidR="00C17721" w:rsidRDefault="00C17721" w:rsidP="006E6F46">
      <w:pPr>
        <w:rPr>
          <w:rFonts w:cs="Arial"/>
          <w:lang w:eastAsia="sr-Latn-CS"/>
        </w:rPr>
      </w:pPr>
    </w:p>
    <w:p w14:paraId="04A44EFA" w14:textId="5D0F5B53" w:rsidR="00C17721" w:rsidRDefault="00C17721" w:rsidP="006E6F46">
      <w:pPr>
        <w:rPr>
          <w:rFonts w:cs="Arial"/>
          <w:lang w:eastAsia="sr-Latn-CS"/>
        </w:rPr>
      </w:pPr>
    </w:p>
    <w:p w14:paraId="312F5FF6" w14:textId="7370EDC4" w:rsidR="00C17721" w:rsidRDefault="00C17721" w:rsidP="006E6F46">
      <w:pPr>
        <w:rPr>
          <w:rFonts w:cs="Arial"/>
          <w:lang w:eastAsia="sr-Latn-CS"/>
        </w:rPr>
      </w:pPr>
    </w:p>
    <w:p w14:paraId="4E5E5FD4" w14:textId="5EB9DB9E" w:rsidR="00C17721" w:rsidRDefault="00C17721" w:rsidP="006E6F46">
      <w:pPr>
        <w:rPr>
          <w:rFonts w:cs="Arial"/>
          <w:lang w:eastAsia="sr-Latn-CS"/>
        </w:rPr>
      </w:pPr>
    </w:p>
    <w:p w14:paraId="1B2B3449" w14:textId="1A6999B5" w:rsidR="00C17721" w:rsidRDefault="00C17721" w:rsidP="006E6F46">
      <w:pPr>
        <w:rPr>
          <w:rFonts w:cs="Arial"/>
          <w:lang w:eastAsia="sr-Latn-CS"/>
        </w:rPr>
      </w:pPr>
    </w:p>
    <w:p w14:paraId="603A6395" w14:textId="35155436" w:rsidR="00C17721" w:rsidRDefault="00C17721" w:rsidP="006E6F46">
      <w:pPr>
        <w:rPr>
          <w:rFonts w:cs="Arial"/>
          <w:lang w:eastAsia="sr-Latn-CS"/>
        </w:rPr>
      </w:pPr>
    </w:p>
    <w:p w14:paraId="0E4C6679" w14:textId="4D84687A" w:rsidR="00C17721" w:rsidRDefault="00C17721" w:rsidP="006E6F46">
      <w:pPr>
        <w:rPr>
          <w:rFonts w:cs="Arial"/>
          <w:lang w:eastAsia="sr-Latn-CS"/>
        </w:rPr>
      </w:pPr>
    </w:p>
    <w:p w14:paraId="6BA8E00B" w14:textId="57151BF3" w:rsidR="000D3FA8" w:rsidRDefault="000D3FA8" w:rsidP="006E6F46">
      <w:pPr>
        <w:rPr>
          <w:rFonts w:cs="Arial"/>
          <w:lang w:eastAsia="sr-Latn-CS"/>
        </w:rPr>
      </w:pPr>
    </w:p>
    <w:p w14:paraId="5FDE2B64" w14:textId="3FEB59FF" w:rsidR="000D3FA8" w:rsidRDefault="000D3FA8" w:rsidP="006E6F46">
      <w:pPr>
        <w:rPr>
          <w:rFonts w:cs="Arial"/>
          <w:lang w:eastAsia="sr-Latn-CS"/>
        </w:rPr>
      </w:pPr>
    </w:p>
    <w:p w14:paraId="42E8695F" w14:textId="77777777" w:rsidR="000D3FA8" w:rsidRDefault="000D3FA8"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C0319B">
      <w:pPr>
        <w:pStyle w:val="KDPodnaslov1"/>
        <w:numPr>
          <w:ilvl w:val="0"/>
          <w:numId w:val="20"/>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1EFC14C2" w:rsidR="008C3986" w:rsidRDefault="008C3986" w:rsidP="006E6F46">
      <w:pPr>
        <w:rPr>
          <w:rFonts w:cs="Arial"/>
          <w:lang w:eastAsia="sr-Latn-CS"/>
        </w:rPr>
      </w:pPr>
    </w:p>
    <w:p w14:paraId="47B5254D" w14:textId="32F2E783" w:rsidR="00A33753" w:rsidRDefault="00A33753" w:rsidP="006E6F46">
      <w:pPr>
        <w:rPr>
          <w:rFonts w:cs="Arial"/>
          <w:lang w:eastAsia="sr-Latn-CS"/>
        </w:rPr>
      </w:pPr>
    </w:p>
    <w:p w14:paraId="2BA857E5" w14:textId="75C5DDA5" w:rsidR="00A33753" w:rsidRDefault="00A33753" w:rsidP="006E6F46">
      <w:pPr>
        <w:rPr>
          <w:rFonts w:cs="Arial"/>
          <w:lang w:eastAsia="sr-Latn-CS"/>
        </w:rPr>
      </w:pPr>
    </w:p>
    <w:p w14:paraId="42D4F4E8" w14:textId="5F46633A" w:rsidR="00A33753" w:rsidRDefault="00A33753" w:rsidP="006E6F46">
      <w:pPr>
        <w:rPr>
          <w:rFonts w:cs="Arial"/>
          <w:lang w:eastAsia="sr-Latn-CS"/>
        </w:rPr>
      </w:pPr>
    </w:p>
    <w:p w14:paraId="2A59982A" w14:textId="6B1FE3BB" w:rsidR="00A33753" w:rsidRDefault="00A33753" w:rsidP="006E6F46">
      <w:pPr>
        <w:rPr>
          <w:rFonts w:cs="Arial"/>
          <w:lang w:eastAsia="sr-Latn-CS"/>
        </w:rPr>
      </w:pPr>
    </w:p>
    <w:p w14:paraId="46BB3689" w14:textId="294CE685" w:rsidR="00343A18" w:rsidRPr="00037196" w:rsidRDefault="00343A18" w:rsidP="00343A18">
      <w:pPr>
        <w:pStyle w:val="KDObrazac"/>
        <w:spacing w:before="0"/>
        <w:rPr>
          <w:noProof/>
        </w:rPr>
      </w:pPr>
      <w:bookmarkStart w:id="70" w:name="_Toc442559924"/>
      <w:r w:rsidRPr="00037196">
        <w:t xml:space="preserve">ОБРАЗАЦ </w:t>
      </w:r>
      <w:r w:rsidR="007413D7">
        <w:t>1</w:t>
      </w:r>
      <w:r w:rsidRPr="00037196">
        <w:rPr>
          <w:noProof/>
        </w:rPr>
        <w:t>.</w:t>
      </w:r>
      <w:bookmarkEnd w:id="70"/>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F869355" w14:textId="1E4CF350" w:rsidR="004E3B07" w:rsidRPr="00B50E63" w:rsidRDefault="00343A18" w:rsidP="00B50E63">
      <w:pPr>
        <w:ind w:right="-19"/>
        <w:outlineLvl w:val="0"/>
        <w:rPr>
          <w:rFonts w:eastAsia="Arial" w:cs="Arial"/>
          <w:color w:val="000000"/>
          <w:szCs w:val="20"/>
          <w:lang w:val="sr-Latn-RS" w:eastAsia="sr-Latn-RS"/>
        </w:rPr>
      </w:pPr>
      <w:r w:rsidRPr="00B50E63">
        <w:rPr>
          <w:rFonts w:eastAsia="TimesNewRomanPS-BoldMT" w:cs="Arial"/>
          <w:bCs/>
          <w:color w:val="000000"/>
        </w:rPr>
        <w:t xml:space="preserve">Понуда бр._________ од _______________ </w:t>
      </w:r>
      <w:proofErr w:type="gramStart"/>
      <w:r w:rsidRPr="00B50E63">
        <w:rPr>
          <w:rFonts w:eastAsia="TimesNewRomanPS-BoldMT" w:cs="Arial"/>
          <w:bCs/>
          <w:color w:val="000000"/>
        </w:rPr>
        <w:t>за  поступак</w:t>
      </w:r>
      <w:proofErr w:type="gramEnd"/>
      <w:r w:rsidRPr="00B50E63">
        <w:rPr>
          <w:rFonts w:eastAsia="TimesNewRomanPS-BoldMT" w:cs="Arial"/>
          <w:bCs/>
          <w:color w:val="000000"/>
        </w:rPr>
        <w:t xml:space="preserve"> јавне набавке мале вредности – </w:t>
      </w:r>
      <w:r w:rsidR="00041FE3" w:rsidRPr="00B50E63">
        <w:rPr>
          <w:rFonts w:eastAsia="TimesNewRomanPS-BoldMT" w:cs="Arial"/>
          <w:bCs/>
          <w:color w:val="000000" w:themeColor="text1"/>
        </w:rPr>
        <w:t>услуге</w:t>
      </w:r>
      <w:r w:rsidR="00EC6AF3" w:rsidRPr="00B50E63">
        <w:rPr>
          <w:rFonts w:eastAsia="TimesNewRomanPS-BoldMT" w:cs="Arial"/>
          <w:bCs/>
          <w:color w:val="000000" w:themeColor="text1"/>
          <w:lang w:val="sr-Cyrl-RS"/>
        </w:rPr>
        <w:t>:</w:t>
      </w:r>
      <w:r w:rsidRPr="00B50E63">
        <w:rPr>
          <w:rFonts w:eastAsia="TimesNewRomanPS-BoldMT" w:cs="Arial"/>
          <w:bCs/>
          <w:color w:val="000000" w:themeColor="text1"/>
        </w:rPr>
        <w:t xml:space="preserve"> </w:t>
      </w:r>
      <w:r w:rsidR="00B50E63" w:rsidRPr="00B50E63">
        <w:rPr>
          <w:rFonts w:eastAsia="Arial" w:cs="Arial"/>
          <w:color w:val="000000"/>
          <w:szCs w:val="20"/>
          <w:lang w:val="sr-Latn-RS" w:eastAsia="sr-Latn-RS"/>
        </w:rPr>
        <w:t>Активности стручног усавршавања и праћења развоја стандарда и прописа</w:t>
      </w:r>
      <w:r w:rsidR="00CE271E" w:rsidRPr="00B50E63">
        <w:rPr>
          <w:rFonts w:eastAsia="TimesNewRomanPS-BoldMT" w:cs="Arial"/>
          <w:bCs/>
          <w:color w:val="000000" w:themeColor="text1"/>
          <w:lang w:val="sr-Cyrl-RS"/>
        </w:rPr>
        <w:t>,</w:t>
      </w:r>
      <w:r w:rsidR="00847DA4">
        <w:rPr>
          <w:rFonts w:eastAsia="TimesNewRomanPS-BoldMT" w:cs="Arial"/>
          <w:bCs/>
          <w:color w:val="000000" w:themeColor="text1"/>
          <w:lang w:val="sr-Cyrl-RS"/>
        </w:rPr>
        <w:t>јн</w:t>
      </w:r>
      <w:r w:rsidRPr="00B50E63">
        <w:rPr>
          <w:rFonts w:eastAsia="TimesNewRomanPS-BoldMT" w:cs="Arial"/>
          <w:bCs/>
          <w:color w:val="000000" w:themeColor="text1"/>
        </w:rPr>
        <w:t xml:space="preserve"> бр. </w:t>
      </w:r>
      <w:r w:rsidR="001A4998">
        <w:rPr>
          <w:rFonts w:cs="Arial"/>
          <w:b/>
          <w:lang w:val="sr-Latn-RS"/>
        </w:rPr>
        <w:t>3000/1365/2018(2822/2018)</w:t>
      </w:r>
    </w:p>
    <w:p w14:paraId="0F65CBC8" w14:textId="37F4A5BA" w:rsidR="00343A18" w:rsidRPr="00037196" w:rsidRDefault="00343A18" w:rsidP="004E3B07">
      <w:pPr>
        <w:ind w:left="-360" w:right="-19"/>
        <w:outlineLvl w:val="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04336018" w:rsidR="00AB2CC3" w:rsidRDefault="00AB2CC3" w:rsidP="00343A18">
      <w:pPr>
        <w:spacing w:before="0"/>
        <w:rPr>
          <w:rFonts w:cs="Arial"/>
          <w:iCs/>
          <w:lang w:val="ru-RU"/>
        </w:rPr>
      </w:pPr>
    </w:p>
    <w:p w14:paraId="41FA3317" w14:textId="3D0B170B" w:rsidR="00A33753" w:rsidRDefault="00A33753" w:rsidP="00343A18">
      <w:pPr>
        <w:spacing w:before="0"/>
        <w:rPr>
          <w:rFonts w:cs="Arial"/>
          <w:iCs/>
          <w:lang w:val="ru-RU"/>
        </w:rPr>
      </w:pPr>
    </w:p>
    <w:p w14:paraId="6D7FE061" w14:textId="010E9691" w:rsidR="00A33753" w:rsidRDefault="00A33753" w:rsidP="00343A18">
      <w:pPr>
        <w:spacing w:before="0"/>
        <w:rPr>
          <w:rFonts w:cs="Arial"/>
          <w:iCs/>
          <w:lang w:val="ru-RU"/>
        </w:rPr>
      </w:pPr>
    </w:p>
    <w:p w14:paraId="27B2FAFD" w14:textId="77777777" w:rsidR="00A33753" w:rsidRDefault="00A33753" w:rsidP="00343A18">
      <w:pPr>
        <w:spacing w:before="0"/>
        <w:rPr>
          <w:rFonts w:cs="Arial"/>
          <w:iCs/>
          <w:lang w:val="ru-RU"/>
        </w:rPr>
      </w:pPr>
    </w:p>
    <w:p w14:paraId="243FEE5B" w14:textId="579D3C89"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0AED5844" w14:textId="2C5B5101"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48C8F81C" w:rsidR="0042687E" w:rsidRDefault="0042687E" w:rsidP="00343A18">
      <w:pPr>
        <w:spacing w:before="0"/>
        <w:rPr>
          <w:rFonts w:cs="Arial"/>
          <w:iCs/>
          <w:lang w:val="ru-RU"/>
        </w:rPr>
      </w:pPr>
    </w:p>
    <w:p w14:paraId="60E332D8" w14:textId="080E935D" w:rsidR="00886B8A" w:rsidRDefault="00886B8A" w:rsidP="00343A18">
      <w:pPr>
        <w:spacing w:before="0"/>
        <w:rPr>
          <w:rFonts w:cs="Arial"/>
          <w:iCs/>
          <w:lang w:val="ru-RU"/>
        </w:rPr>
      </w:pPr>
    </w:p>
    <w:p w14:paraId="3238168D" w14:textId="77777777" w:rsidR="00886B8A" w:rsidRPr="00037196" w:rsidRDefault="00886B8A"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3836"/>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4F50E1AB" w14:textId="1DC2AB22" w:rsidR="00423049" w:rsidRDefault="00B50E63" w:rsidP="00423049">
            <w:pPr>
              <w:ind w:left="-360" w:right="-19"/>
              <w:jc w:val="center"/>
              <w:outlineLvl w:val="0"/>
              <w:rPr>
                <w:rFonts w:eastAsia="TimesNewRomanPS-BoldMT" w:cs="Arial"/>
                <w:bCs/>
                <w:color w:val="000000" w:themeColor="text1"/>
                <w:lang w:val="sr-Cyrl-RS"/>
              </w:rPr>
            </w:pPr>
            <w:r w:rsidRPr="00B50E63">
              <w:rPr>
                <w:rFonts w:eastAsia="Arial" w:cs="Arial"/>
                <w:color w:val="000000"/>
                <w:szCs w:val="20"/>
                <w:lang w:val="sr-Latn-RS" w:eastAsia="sr-Latn-RS"/>
              </w:rPr>
              <w:t>Активности стручног усавршавања и праћења развоја стандарда и прописа</w:t>
            </w:r>
            <w:r w:rsidR="00423049" w:rsidRPr="00C17721">
              <w:rPr>
                <w:rFonts w:eastAsia="TimesNewRomanPS-BoldMT" w:cs="Arial"/>
                <w:bCs/>
                <w:color w:val="000000" w:themeColor="text1"/>
                <w:lang w:val="sr-Cyrl-RS"/>
              </w:rPr>
              <w:t>,</w:t>
            </w:r>
          </w:p>
          <w:p w14:paraId="1745151A" w14:textId="1A0E8D1A" w:rsidR="00B50E63" w:rsidRPr="00B50E63" w:rsidRDefault="00847DA4" w:rsidP="00B50E63">
            <w:pPr>
              <w:ind w:left="-360" w:right="-19"/>
              <w:jc w:val="center"/>
              <w:outlineLvl w:val="0"/>
              <w:rPr>
                <w:rFonts w:cs="Arial"/>
                <w:b/>
                <w:lang w:val="sr-Cyrl-RS"/>
              </w:rPr>
            </w:pPr>
            <w:r>
              <w:rPr>
                <w:rFonts w:eastAsia="TimesNewRomanPS-BoldMT" w:cs="Arial"/>
                <w:bCs/>
                <w:color w:val="000000" w:themeColor="text1"/>
              </w:rPr>
              <w:t>ЈН</w:t>
            </w:r>
            <w:r w:rsidR="00423049" w:rsidRPr="00C17721">
              <w:rPr>
                <w:rFonts w:eastAsia="TimesNewRomanPS-BoldMT" w:cs="Arial"/>
                <w:bCs/>
                <w:color w:val="000000" w:themeColor="text1"/>
              </w:rPr>
              <w:t xml:space="preserve"> бр. </w:t>
            </w:r>
            <w:r w:rsidR="001A4998">
              <w:rPr>
                <w:rFonts w:cs="Arial"/>
                <w:b/>
                <w:lang w:val="sr-Latn-RS"/>
              </w:rPr>
              <w:t>3000/1365/2018(2822/2018)</w:t>
            </w: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7"/>
      </w:tblGrid>
      <w:tr w:rsidR="000E75A0" w:rsidRPr="00037196" w14:paraId="705137F5" w14:textId="77777777" w:rsidTr="00B50E63">
        <w:trPr>
          <w:trHeight w:val="647"/>
        </w:trPr>
        <w:tc>
          <w:tcPr>
            <w:tcW w:w="5382"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637"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B50E63">
        <w:tc>
          <w:tcPr>
            <w:tcW w:w="5382"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637"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B50E63">
        <w:tc>
          <w:tcPr>
            <w:tcW w:w="5382"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3695F412" w14:textId="47CD14F6" w:rsidR="00E8482F" w:rsidRPr="008C140F" w:rsidRDefault="00E8482F" w:rsidP="00E8482F">
            <w:pPr>
              <w:rPr>
                <w:lang w:val="sr-Cyrl-CS" w:eastAsia="ar-SA"/>
              </w:rPr>
            </w:pPr>
            <w:r>
              <w:rPr>
                <w:lang w:val="sr-Cyrl-CS" w:eastAsia="ar-SA"/>
              </w:rPr>
              <w:t>Период</w:t>
            </w:r>
            <w:r w:rsidRPr="008C140F">
              <w:rPr>
                <w:lang w:val="sr-Cyrl-CS" w:eastAsia="ar-SA"/>
              </w:rPr>
              <w:t xml:space="preserve"> извршења предметне услуге је 12 (дванаест) месеци од дана закључења уговора, а у договору са </w:t>
            </w:r>
            <w:r w:rsidR="005A6442">
              <w:rPr>
                <w:lang w:val="sr-Cyrl-CS" w:eastAsia="ar-SA"/>
              </w:rPr>
              <w:t>Изабраним</w:t>
            </w:r>
            <w:r>
              <w:rPr>
                <w:lang w:val="sr-Cyrl-CS" w:eastAsia="ar-SA"/>
              </w:rPr>
              <w:t xml:space="preserve"> понуђачем</w:t>
            </w:r>
            <w:r w:rsidRPr="008C140F">
              <w:rPr>
                <w:lang w:val="sr-Cyrl-CS" w:eastAsia="ar-SA"/>
              </w:rPr>
              <w:t xml:space="preserve"> сходно техничкој спецификацији Наручиоца.</w:t>
            </w:r>
          </w:p>
          <w:p w14:paraId="70D98DC5" w14:textId="4470CDDA" w:rsidR="008B0FFD" w:rsidRPr="00B50E63" w:rsidRDefault="008B0FFD" w:rsidP="00E8482F">
            <w:pPr>
              <w:rPr>
                <w:rFonts w:cs="Arial"/>
                <w:lang w:val="sr-Cyrl-RS"/>
              </w:rPr>
            </w:pPr>
          </w:p>
        </w:tc>
        <w:tc>
          <w:tcPr>
            <w:tcW w:w="3637"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B50E63">
        <w:trPr>
          <w:trHeight w:val="818"/>
        </w:trPr>
        <w:tc>
          <w:tcPr>
            <w:tcW w:w="5382"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1CC056D5" w14:textId="4BD64F64" w:rsidR="008B0FFD" w:rsidRPr="00243A11" w:rsidRDefault="00243A11" w:rsidP="00B50E63">
            <w:pPr>
              <w:spacing w:before="0"/>
              <w:rPr>
                <w:rFonts w:cs="Arial"/>
                <w:color w:val="FF0000"/>
                <w:lang w:val="sr-Cyrl-RS" w:eastAsia="zh-CN"/>
              </w:rPr>
            </w:pPr>
            <w:r w:rsidRPr="00243A11">
              <w:rPr>
                <w:rFonts w:cs="Arial"/>
                <w:lang w:val="sr-Cyrl-RS"/>
              </w:rPr>
              <w:t>Услуга се спроводи на адреси Наручиоца (in-house принцип)</w:t>
            </w:r>
            <w:r w:rsidRPr="00243A11">
              <w:rPr>
                <w:rFonts w:ascii="Times New Roman" w:hAnsi="Times New Roman"/>
              </w:rPr>
              <w:t xml:space="preserve"> </w:t>
            </w:r>
          </w:p>
        </w:tc>
        <w:tc>
          <w:tcPr>
            <w:tcW w:w="3637"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B50E63">
        <w:trPr>
          <w:trHeight w:val="800"/>
        </w:trPr>
        <w:tc>
          <w:tcPr>
            <w:tcW w:w="5382"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637"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B50E63">
        <w:tc>
          <w:tcPr>
            <w:tcW w:w="9019"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2F91F8A5" w14:textId="1ACA97F1" w:rsidR="00B50E63" w:rsidRPr="00B50E63"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0B01843" w14:textId="7D52B402" w:rsidR="00A33753"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8D099EC" w14:textId="30865DBB" w:rsidR="00247F0D" w:rsidRDefault="00247F0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DC6A28E" w14:textId="7180CCC3" w:rsidR="00247F0D" w:rsidRDefault="00247F0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53C3A5D" w14:textId="07DC8597" w:rsidR="00247F0D" w:rsidRDefault="00247F0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1FD9A3E" w14:textId="4D4E12AD" w:rsidR="00247F0D" w:rsidRDefault="00247F0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472F5269" w14:textId="6BCF1035" w:rsidR="00247F0D" w:rsidRDefault="00247F0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1ADBA6B" w14:textId="77777777" w:rsidR="00247F0D" w:rsidRPr="008B0FFD" w:rsidRDefault="00247F0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C552DA8" w14:textId="77777777" w:rsidR="00247F0D" w:rsidRDefault="00247F0D" w:rsidP="00343A18">
      <w:pPr>
        <w:pStyle w:val="KDObrazac"/>
        <w:spacing w:before="0"/>
      </w:pPr>
      <w:bookmarkStart w:id="71" w:name="_Toc442559925"/>
    </w:p>
    <w:p w14:paraId="2863D4BB" w14:textId="0989F3A8" w:rsidR="00343A18" w:rsidRPr="00037196" w:rsidRDefault="00343A18" w:rsidP="00343A18">
      <w:pPr>
        <w:pStyle w:val="KDObrazac"/>
        <w:spacing w:before="0"/>
      </w:pPr>
      <w:r w:rsidRPr="00037196">
        <w:t xml:space="preserve">ОБРАЗАЦ </w:t>
      </w:r>
      <w:r w:rsidR="008B0FFD">
        <w:rPr>
          <w:lang w:val="sr-Cyrl-RS"/>
        </w:rPr>
        <w:t>2</w:t>
      </w:r>
      <w:r w:rsidRPr="00037196">
        <w:t>.</w:t>
      </w:r>
      <w:bookmarkEnd w:id="71"/>
    </w:p>
    <w:p w14:paraId="18E4D1F1" w14:textId="69726BFC" w:rsidR="00343A18" w:rsidRPr="00037196" w:rsidRDefault="00B7284B" w:rsidP="00343A18">
      <w:pPr>
        <w:spacing w:before="0"/>
        <w:jc w:val="center"/>
        <w:rPr>
          <w:rFonts w:cs="Arial"/>
          <w:b/>
        </w:rPr>
      </w:pPr>
      <w:r>
        <w:rPr>
          <w:rFonts w:cs="Arial"/>
          <w:b/>
        </w:rPr>
        <w:t>ОБРАЗАЦ СТРУКТУРЕ</w:t>
      </w:r>
      <w:r w:rsidR="00343A18" w:rsidRPr="00037196">
        <w:rPr>
          <w:rFonts w:cs="Arial"/>
          <w:b/>
        </w:rPr>
        <w:t xml:space="preserve">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912"/>
        <w:gridCol w:w="693"/>
        <w:gridCol w:w="691"/>
        <w:gridCol w:w="1105"/>
        <w:gridCol w:w="1107"/>
        <w:gridCol w:w="1244"/>
        <w:gridCol w:w="1273"/>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247F0D">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732A9C47" w:rsidR="00A33753" w:rsidRPr="002E2017" w:rsidRDefault="002E2017" w:rsidP="00423049">
            <w:pPr>
              <w:spacing w:before="0"/>
              <w:jc w:val="left"/>
              <w:rPr>
                <w:rFonts w:cs="Arial"/>
                <w:bCs/>
                <w:iCs/>
                <w:lang w:val="sr-Cyrl-RS"/>
              </w:rPr>
            </w:pPr>
            <w:r w:rsidRPr="00B50E63">
              <w:rPr>
                <w:rFonts w:eastAsia="Arial" w:cs="Arial"/>
                <w:color w:val="000000"/>
                <w:szCs w:val="20"/>
                <w:lang w:val="sr-Latn-RS" w:eastAsia="sr-Latn-RS"/>
              </w:rPr>
              <w:t>Активности стручног усавршавања и праћења развоја стандарда и прописа</w:t>
            </w:r>
            <w:r>
              <w:rPr>
                <w:rFonts w:eastAsia="Arial" w:cs="Arial"/>
                <w:color w:val="000000"/>
                <w:szCs w:val="20"/>
                <w:lang w:val="sr-Cyrl-RS" w:eastAsia="sr-Latn-RS"/>
              </w:rPr>
              <w:t xml:space="preserve"> за активност 1 из Техничке спецификације</w:t>
            </w:r>
          </w:p>
        </w:tc>
        <w:tc>
          <w:tcPr>
            <w:tcW w:w="358" w:type="pct"/>
            <w:shd w:val="clear" w:color="auto" w:fill="auto"/>
            <w:vAlign w:val="center"/>
          </w:tcPr>
          <w:p w14:paraId="11E016A3" w14:textId="1020C980" w:rsidR="00F548F3" w:rsidRPr="008B0FFD" w:rsidRDefault="00B7284B" w:rsidP="00F548F3">
            <w:pPr>
              <w:spacing w:before="0"/>
              <w:jc w:val="center"/>
              <w:rPr>
                <w:rFonts w:cs="Arial"/>
                <w:bCs/>
                <w:iCs/>
                <w:sz w:val="18"/>
                <w:szCs w:val="18"/>
                <w:lang w:val="sr-Cyrl-CS"/>
              </w:rPr>
            </w:pPr>
            <w:r>
              <w:rPr>
                <w:rFonts w:cs="Arial"/>
                <w:bCs/>
                <w:iCs/>
                <w:sz w:val="18"/>
                <w:szCs w:val="18"/>
                <w:lang w:val="sr-Cyrl-CS"/>
              </w:rPr>
              <w:t>Реализована активност</w:t>
            </w:r>
          </w:p>
        </w:tc>
        <w:tc>
          <w:tcPr>
            <w:tcW w:w="357" w:type="pct"/>
            <w:shd w:val="clear" w:color="auto" w:fill="auto"/>
            <w:vAlign w:val="center"/>
          </w:tcPr>
          <w:p w14:paraId="5CD12D60" w14:textId="6FB997DC" w:rsidR="00F548F3" w:rsidRPr="00423049" w:rsidRDefault="00B7284B" w:rsidP="00F548F3">
            <w:pPr>
              <w:spacing w:before="0"/>
              <w:jc w:val="center"/>
              <w:rPr>
                <w:rFonts w:cs="Arial"/>
                <w:bCs/>
                <w:iCs/>
                <w:lang w:val="sr-Cyrl-RS"/>
              </w:rPr>
            </w:pPr>
            <w:r>
              <w:rPr>
                <w:rFonts w:cs="Arial"/>
                <w:bCs/>
                <w:iCs/>
                <w:lang w:val="sr-Cyrl-RS"/>
              </w:rPr>
              <w:t>1</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r w:rsidR="00B7284B" w:rsidRPr="00F548F3" w14:paraId="4E114FC1" w14:textId="77777777" w:rsidTr="00A84C58">
        <w:tc>
          <w:tcPr>
            <w:tcW w:w="336" w:type="pct"/>
            <w:shd w:val="clear" w:color="auto" w:fill="auto"/>
            <w:vAlign w:val="center"/>
          </w:tcPr>
          <w:p w14:paraId="2F534BFC" w14:textId="6808EF62" w:rsidR="00B7284B" w:rsidRDefault="00B7284B" w:rsidP="00B7284B">
            <w:pPr>
              <w:spacing w:before="0"/>
              <w:jc w:val="center"/>
              <w:rPr>
                <w:rFonts w:cs="Arial"/>
                <w:b/>
                <w:bCs/>
                <w:iCs/>
                <w:lang w:val="sr-Cyrl-CS"/>
              </w:rPr>
            </w:pPr>
            <w:r>
              <w:rPr>
                <w:rFonts w:cs="Arial"/>
                <w:b/>
                <w:bCs/>
                <w:iCs/>
                <w:lang w:val="sr-Cyrl-CS"/>
              </w:rPr>
              <w:t>2.</w:t>
            </w:r>
          </w:p>
        </w:tc>
        <w:tc>
          <w:tcPr>
            <w:tcW w:w="1505" w:type="pct"/>
            <w:shd w:val="clear" w:color="auto" w:fill="auto"/>
          </w:tcPr>
          <w:p w14:paraId="2996D558" w14:textId="3FE9CCE4" w:rsidR="00B7284B" w:rsidRDefault="00B7284B" w:rsidP="00B7284B">
            <w:pPr>
              <w:spacing w:before="0"/>
              <w:jc w:val="left"/>
              <w:rPr>
                <w:rFonts w:cs="Arial"/>
                <w:lang w:val="ru-RU"/>
              </w:rPr>
            </w:pPr>
            <w:r w:rsidRPr="0080044E">
              <w:rPr>
                <w:rFonts w:eastAsia="Arial" w:cs="Arial"/>
                <w:color w:val="000000"/>
                <w:szCs w:val="20"/>
                <w:lang w:val="sr-Latn-RS" w:eastAsia="sr-Latn-RS"/>
              </w:rPr>
              <w:t>Активности стручног усавршавања и праћења развоја стандарда и прописа</w:t>
            </w:r>
            <w:r>
              <w:rPr>
                <w:rFonts w:eastAsia="Arial" w:cs="Arial"/>
                <w:color w:val="000000"/>
                <w:szCs w:val="20"/>
                <w:lang w:val="sr-Cyrl-RS" w:eastAsia="sr-Latn-RS"/>
              </w:rPr>
              <w:t xml:space="preserve"> за активност 2</w:t>
            </w:r>
            <w:r w:rsidRPr="0080044E">
              <w:rPr>
                <w:rFonts w:eastAsia="Arial" w:cs="Arial"/>
                <w:color w:val="000000"/>
                <w:szCs w:val="20"/>
                <w:lang w:val="sr-Cyrl-RS" w:eastAsia="sr-Latn-RS"/>
              </w:rPr>
              <w:t xml:space="preserve"> из Техничке спецификације</w:t>
            </w:r>
          </w:p>
        </w:tc>
        <w:tc>
          <w:tcPr>
            <w:tcW w:w="358" w:type="pct"/>
            <w:shd w:val="clear" w:color="auto" w:fill="auto"/>
          </w:tcPr>
          <w:p w14:paraId="1A835FCC" w14:textId="2BDF5D97" w:rsidR="00B7284B" w:rsidRPr="00FE4853" w:rsidRDefault="00B7284B" w:rsidP="00B7284B">
            <w:pPr>
              <w:spacing w:before="0"/>
              <w:jc w:val="center"/>
              <w:rPr>
                <w:rFonts w:cs="Arial"/>
                <w:bCs/>
                <w:iCs/>
                <w:sz w:val="18"/>
                <w:szCs w:val="18"/>
                <w:lang w:val="sr-Cyrl-CS"/>
              </w:rPr>
            </w:pPr>
            <w:r w:rsidRPr="009F3796">
              <w:rPr>
                <w:rFonts w:cs="Arial"/>
                <w:bCs/>
                <w:iCs/>
                <w:sz w:val="18"/>
                <w:szCs w:val="18"/>
                <w:lang w:val="sr-Cyrl-CS"/>
              </w:rPr>
              <w:t>Реализована активност</w:t>
            </w:r>
          </w:p>
        </w:tc>
        <w:tc>
          <w:tcPr>
            <w:tcW w:w="357" w:type="pct"/>
            <w:shd w:val="clear" w:color="auto" w:fill="auto"/>
          </w:tcPr>
          <w:p w14:paraId="3CFECBE2" w14:textId="26BB06D5" w:rsidR="00B7284B" w:rsidRPr="00423049" w:rsidRDefault="00B7284B" w:rsidP="00B7284B">
            <w:pPr>
              <w:spacing w:before="0"/>
              <w:jc w:val="center"/>
              <w:rPr>
                <w:rFonts w:cs="Arial"/>
                <w:bCs/>
                <w:iCs/>
                <w:lang w:val="sr-Cyrl-RS"/>
              </w:rPr>
            </w:pPr>
            <w:r>
              <w:rPr>
                <w:rFonts w:cs="Arial"/>
                <w:bCs/>
                <w:iCs/>
                <w:lang w:val="sr-Cyrl-RS"/>
              </w:rPr>
              <w:t>1</w:t>
            </w:r>
          </w:p>
        </w:tc>
        <w:tc>
          <w:tcPr>
            <w:tcW w:w="571" w:type="pct"/>
            <w:shd w:val="clear" w:color="auto" w:fill="auto"/>
            <w:vAlign w:val="center"/>
          </w:tcPr>
          <w:p w14:paraId="15E06E7A" w14:textId="77777777" w:rsidR="00B7284B" w:rsidRPr="00F548F3" w:rsidRDefault="00B7284B" w:rsidP="00B7284B">
            <w:pPr>
              <w:spacing w:before="0"/>
              <w:jc w:val="center"/>
              <w:rPr>
                <w:rFonts w:cs="Arial"/>
                <w:b/>
                <w:bCs/>
                <w:iCs/>
              </w:rPr>
            </w:pPr>
          </w:p>
        </w:tc>
        <w:tc>
          <w:tcPr>
            <w:tcW w:w="572" w:type="pct"/>
            <w:shd w:val="clear" w:color="auto" w:fill="auto"/>
            <w:vAlign w:val="center"/>
          </w:tcPr>
          <w:p w14:paraId="5DFAFBD6" w14:textId="77777777" w:rsidR="00B7284B" w:rsidRPr="00F548F3" w:rsidRDefault="00B7284B" w:rsidP="00B7284B">
            <w:pPr>
              <w:spacing w:before="0"/>
              <w:jc w:val="center"/>
              <w:rPr>
                <w:rFonts w:cs="Arial"/>
                <w:b/>
                <w:bCs/>
                <w:iCs/>
              </w:rPr>
            </w:pPr>
          </w:p>
        </w:tc>
        <w:tc>
          <w:tcPr>
            <w:tcW w:w="643" w:type="pct"/>
            <w:shd w:val="clear" w:color="auto" w:fill="auto"/>
            <w:vAlign w:val="center"/>
          </w:tcPr>
          <w:p w14:paraId="009C1F75" w14:textId="77777777" w:rsidR="00B7284B" w:rsidRPr="00F548F3" w:rsidRDefault="00B7284B" w:rsidP="00B7284B">
            <w:pPr>
              <w:spacing w:before="0"/>
              <w:jc w:val="center"/>
              <w:rPr>
                <w:rFonts w:cs="Arial"/>
                <w:b/>
                <w:bCs/>
                <w:iCs/>
              </w:rPr>
            </w:pPr>
          </w:p>
        </w:tc>
        <w:tc>
          <w:tcPr>
            <w:tcW w:w="658" w:type="pct"/>
            <w:shd w:val="clear" w:color="auto" w:fill="auto"/>
            <w:vAlign w:val="center"/>
          </w:tcPr>
          <w:p w14:paraId="006F6F66" w14:textId="77777777" w:rsidR="00B7284B" w:rsidRPr="00F548F3" w:rsidRDefault="00B7284B" w:rsidP="00B7284B">
            <w:pPr>
              <w:spacing w:before="0"/>
              <w:jc w:val="center"/>
              <w:rPr>
                <w:rFonts w:cs="Arial"/>
                <w:b/>
                <w:bCs/>
                <w:iCs/>
              </w:rPr>
            </w:pPr>
          </w:p>
        </w:tc>
      </w:tr>
      <w:tr w:rsidR="00B7284B" w:rsidRPr="00F548F3" w14:paraId="1614FC36" w14:textId="77777777" w:rsidTr="00A84C58">
        <w:tc>
          <w:tcPr>
            <w:tcW w:w="336" w:type="pct"/>
            <w:shd w:val="clear" w:color="auto" w:fill="auto"/>
            <w:vAlign w:val="center"/>
          </w:tcPr>
          <w:p w14:paraId="5F3A3324" w14:textId="39032784" w:rsidR="00B7284B" w:rsidRDefault="00B7284B" w:rsidP="00B7284B">
            <w:pPr>
              <w:spacing w:before="0"/>
              <w:jc w:val="center"/>
              <w:rPr>
                <w:rFonts w:cs="Arial"/>
                <w:b/>
                <w:bCs/>
                <w:iCs/>
                <w:lang w:val="sr-Cyrl-CS"/>
              </w:rPr>
            </w:pPr>
            <w:r>
              <w:rPr>
                <w:rFonts w:cs="Arial"/>
                <w:b/>
                <w:bCs/>
                <w:iCs/>
                <w:lang w:val="sr-Cyrl-CS"/>
              </w:rPr>
              <w:t>3</w:t>
            </w:r>
          </w:p>
        </w:tc>
        <w:tc>
          <w:tcPr>
            <w:tcW w:w="1505" w:type="pct"/>
            <w:shd w:val="clear" w:color="auto" w:fill="auto"/>
          </w:tcPr>
          <w:p w14:paraId="56C8C7B7" w14:textId="3329E0B0" w:rsidR="00B7284B" w:rsidRDefault="00B7284B" w:rsidP="00B7284B">
            <w:pPr>
              <w:spacing w:before="0"/>
              <w:jc w:val="left"/>
              <w:rPr>
                <w:rFonts w:cs="Arial"/>
                <w:lang w:val="ru-RU"/>
              </w:rPr>
            </w:pPr>
            <w:r w:rsidRPr="0080044E">
              <w:rPr>
                <w:rFonts w:eastAsia="Arial" w:cs="Arial"/>
                <w:color w:val="000000"/>
                <w:szCs w:val="20"/>
                <w:lang w:val="sr-Latn-RS" w:eastAsia="sr-Latn-RS"/>
              </w:rPr>
              <w:t>Активности стручног усавршавања и праћења развоја стандарда и прописа</w:t>
            </w:r>
            <w:r>
              <w:rPr>
                <w:rFonts w:eastAsia="Arial" w:cs="Arial"/>
                <w:color w:val="000000"/>
                <w:szCs w:val="20"/>
                <w:lang w:val="sr-Cyrl-RS" w:eastAsia="sr-Latn-RS"/>
              </w:rPr>
              <w:t xml:space="preserve"> за активност 3</w:t>
            </w:r>
            <w:r w:rsidRPr="0080044E">
              <w:rPr>
                <w:rFonts w:eastAsia="Arial" w:cs="Arial"/>
                <w:color w:val="000000"/>
                <w:szCs w:val="20"/>
                <w:lang w:val="sr-Cyrl-RS" w:eastAsia="sr-Latn-RS"/>
              </w:rPr>
              <w:t xml:space="preserve"> из Техничке спецификације</w:t>
            </w:r>
          </w:p>
        </w:tc>
        <w:tc>
          <w:tcPr>
            <w:tcW w:w="358" w:type="pct"/>
            <w:shd w:val="clear" w:color="auto" w:fill="auto"/>
          </w:tcPr>
          <w:p w14:paraId="6FA296F0" w14:textId="7738A074" w:rsidR="00B7284B" w:rsidRPr="00FE4853" w:rsidRDefault="00B7284B" w:rsidP="00B7284B">
            <w:pPr>
              <w:spacing w:before="0"/>
              <w:jc w:val="center"/>
              <w:rPr>
                <w:rFonts w:cs="Arial"/>
                <w:bCs/>
                <w:iCs/>
                <w:sz w:val="18"/>
                <w:szCs w:val="18"/>
                <w:lang w:val="sr-Cyrl-CS"/>
              </w:rPr>
            </w:pPr>
            <w:r w:rsidRPr="009F3796">
              <w:rPr>
                <w:rFonts w:cs="Arial"/>
                <w:bCs/>
                <w:iCs/>
                <w:sz w:val="18"/>
                <w:szCs w:val="18"/>
                <w:lang w:val="sr-Cyrl-CS"/>
              </w:rPr>
              <w:t>Реализована активност</w:t>
            </w:r>
          </w:p>
        </w:tc>
        <w:tc>
          <w:tcPr>
            <w:tcW w:w="357" w:type="pct"/>
            <w:shd w:val="clear" w:color="auto" w:fill="auto"/>
          </w:tcPr>
          <w:p w14:paraId="4B855EC3" w14:textId="5F448641" w:rsidR="00B7284B" w:rsidRPr="00423049" w:rsidRDefault="00B7284B" w:rsidP="00B7284B">
            <w:pPr>
              <w:spacing w:before="0"/>
              <w:jc w:val="center"/>
              <w:rPr>
                <w:rFonts w:cs="Arial"/>
                <w:bCs/>
                <w:iCs/>
                <w:lang w:val="sr-Cyrl-RS"/>
              </w:rPr>
            </w:pPr>
            <w:r>
              <w:rPr>
                <w:rFonts w:cs="Arial"/>
                <w:bCs/>
                <w:iCs/>
                <w:lang w:val="sr-Cyrl-RS"/>
              </w:rPr>
              <w:t>1</w:t>
            </w:r>
          </w:p>
        </w:tc>
        <w:tc>
          <w:tcPr>
            <w:tcW w:w="571" w:type="pct"/>
            <w:shd w:val="clear" w:color="auto" w:fill="auto"/>
            <w:vAlign w:val="center"/>
          </w:tcPr>
          <w:p w14:paraId="56913621" w14:textId="77777777" w:rsidR="00B7284B" w:rsidRPr="00F548F3" w:rsidRDefault="00B7284B" w:rsidP="00B7284B">
            <w:pPr>
              <w:spacing w:before="0"/>
              <w:jc w:val="center"/>
              <w:rPr>
                <w:rFonts w:cs="Arial"/>
                <w:b/>
                <w:bCs/>
                <w:iCs/>
              </w:rPr>
            </w:pPr>
          </w:p>
        </w:tc>
        <w:tc>
          <w:tcPr>
            <w:tcW w:w="572" w:type="pct"/>
            <w:shd w:val="clear" w:color="auto" w:fill="auto"/>
            <w:vAlign w:val="center"/>
          </w:tcPr>
          <w:p w14:paraId="1BD68148" w14:textId="77777777" w:rsidR="00B7284B" w:rsidRPr="00F548F3" w:rsidRDefault="00B7284B" w:rsidP="00B7284B">
            <w:pPr>
              <w:spacing w:before="0"/>
              <w:jc w:val="center"/>
              <w:rPr>
                <w:rFonts w:cs="Arial"/>
                <w:b/>
                <w:bCs/>
                <w:iCs/>
              </w:rPr>
            </w:pPr>
          </w:p>
        </w:tc>
        <w:tc>
          <w:tcPr>
            <w:tcW w:w="643" w:type="pct"/>
            <w:shd w:val="clear" w:color="auto" w:fill="auto"/>
            <w:vAlign w:val="center"/>
          </w:tcPr>
          <w:p w14:paraId="0F2A7336" w14:textId="77777777" w:rsidR="00B7284B" w:rsidRPr="00F548F3" w:rsidRDefault="00B7284B" w:rsidP="00B7284B">
            <w:pPr>
              <w:spacing w:before="0"/>
              <w:jc w:val="center"/>
              <w:rPr>
                <w:rFonts w:cs="Arial"/>
                <w:b/>
                <w:bCs/>
                <w:iCs/>
              </w:rPr>
            </w:pPr>
          </w:p>
        </w:tc>
        <w:tc>
          <w:tcPr>
            <w:tcW w:w="658" w:type="pct"/>
            <w:shd w:val="clear" w:color="auto" w:fill="auto"/>
            <w:vAlign w:val="center"/>
          </w:tcPr>
          <w:p w14:paraId="6A92A01A" w14:textId="77777777" w:rsidR="00B7284B" w:rsidRPr="00F548F3" w:rsidRDefault="00B7284B" w:rsidP="00B7284B">
            <w:pPr>
              <w:spacing w:before="0"/>
              <w:jc w:val="center"/>
              <w:rPr>
                <w:rFonts w:cs="Arial"/>
                <w:b/>
                <w:bCs/>
                <w:iCs/>
              </w:rPr>
            </w:pPr>
          </w:p>
        </w:tc>
      </w:tr>
      <w:tr w:rsidR="00B7284B" w:rsidRPr="00F548F3" w14:paraId="637D1DEA" w14:textId="77777777" w:rsidTr="00A84C58">
        <w:tc>
          <w:tcPr>
            <w:tcW w:w="336" w:type="pct"/>
            <w:shd w:val="clear" w:color="auto" w:fill="auto"/>
            <w:vAlign w:val="center"/>
          </w:tcPr>
          <w:p w14:paraId="3F4D5BCF" w14:textId="48B56FE1" w:rsidR="00B7284B" w:rsidRDefault="00B7284B" w:rsidP="00B7284B">
            <w:pPr>
              <w:spacing w:before="0"/>
              <w:jc w:val="center"/>
              <w:rPr>
                <w:rFonts w:cs="Arial"/>
                <w:b/>
                <w:bCs/>
                <w:iCs/>
                <w:lang w:val="sr-Cyrl-CS"/>
              </w:rPr>
            </w:pPr>
            <w:r>
              <w:rPr>
                <w:rFonts w:cs="Arial"/>
                <w:b/>
                <w:bCs/>
                <w:iCs/>
                <w:lang w:val="sr-Cyrl-CS"/>
              </w:rPr>
              <w:t>4</w:t>
            </w:r>
          </w:p>
        </w:tc>
        <w:tc>
          <w:tcPr>
            <w:tcW w:w="1505" w:type="pct"/>
            <w:shd w:val="clear" w:color="auto" w:fill="auto"/>
          </w:tcPr>
          <w:p w14:paraId="15C7E2A7" w14:textId="16269B04" w:rsidR="00B7284B" w:rsidRDefault="00B7284B" w:rsidP="00B7284B">
            <w:pPr>
              <w:spacing w:before="0"/>
              <w:jc w:val="left"/>
              <w:rPr>
                <w:rFonts w:cs="Arial"/>
                <w:lang w:val="ru-RU"/>
              </w:rPr>
            </w:pPr>
            <w:r w:rsidRPr="0080044E">
              <w:rPr>
                <w:rFonts w:eastAsia="Arial" w:cs="Arial"/>
                <w:color w:val="000000"/>
                <w:szCs w:val="20"/>
                <w:lang w:val="sr-Latn-RS" w:eastAsia="sr-Latn-RS"/>
              </w:rPr>
              <w:t>Активности стручног усавршавања и праћења развоја стандарда и прописа</w:t>
            </w:r>
            <w:r>
              <w:rPr>
                <w:rFonts w:eastAsia="Arial" w:cs="Arial"/>
                <w:color w:val="000000"/>
                <w:szCs w:val="20"/>
                <w:lang w:val="sr-Cyrl-RS" w:eastAsia="sr-Latn-RS"/>
              </w:rPr>
              <w:t xml:space="preserve"> за активност 4</w:t>
            </w:r>
            <w:r w:rsidRPr="0080044E">
              <w:rPr>
                <w:rFonts w:eastAsia="Arial" w:cs="Arial"/>
                <w:color w:val="000000"/>
                <w:szCs w:val="20"/>
                <w:lang w:val="sr-Cyrl-RS" w:eastAsia="sr-Latn-RS"/>
              </w:rPr>
              <w:t xml:space="preserve"> из Техничке спецификације</w:t>
            </w:r>
          </w:p>
        </w:tc>
        <w:tc>
          <w:tcPr>
            <w:tcW w:w="358" w:type="pct"/>
            <w:shd w:val="clear" w:color="auto" w:fill="auto"/>
          </w:tcPr>
          <w:p w14:paraId="304EDAF7" w14:textId="4292ACB7" w:rsidR="00B7284B" w:rsidRPr="00FE4853" w:rsidRDefault="00B7284B" w:rsidP="00B7284B">
            <w:pPr>
              <w:spacing w:before="0"/>
              <w:jc w:val="center"/>
              <w:rPr>
                <w:rFonts w:cs="Arial"/>
                <w:bCs/>
                <w:iCs/>
                <w:sz w:val="18"/>
                <w:szCs w:val="18"/>
                <w:lang w:val="sr-Cyrl-CS"/>
              </w:rPr>
            </w:pPr>
            <w:r w:rsidRPr="009F3796">
              <w:rPr>
                <w:rFonts w:cs="Arial"/>
                <w:bCs/>
                <w:iCs/>
                <w:sz w:val="18"/>
                <w:szCs w:val="18"/>
                <w:lang w:val="sr-Cyrl-CS"/>
              </w:rPr>
              <w:t>Реализована активност</w:t>
            </w:r>
          </w:p>
        </w:tc>
        <w:tc>
          <w:tcPr>
            <w:tcW w:w="357" w:type="pct"/>
            <w:shd w:val="clear" w:color="auto" w:fill="auto"/>
          </w:tcPr>
          <w:p w14:paraId="5C32F558" w14:textId="5AD0428E" w:rsidR="00B7284B" w:rsidRPr="00423049" w:rsidRDefault="00B7284B" w:rsidP="00B7284B">
            <w:pPr>
              <w:spacing w:before="0"/>
              <w:jc w:val="center"/>
              <w:rPr>
                <w:rFonts w:cs="Arial"/>
                <w:bCs/>
                <w:iCs/>
                <w:lang w:val="sr-Cyrl-RS"/>
              </w:rPr>
            </w:pPr>
            <w:r>
              <w:rPr>
                <w:rFonts w:cs="Arial"/>
                <w:bCs/>
                <w:iCs/>
                <w:lang w:val="sr-Cyrl-RS"/>
              </w:rPr>
              <w:t>1</w:t>
            </w:r>
          </w:p>
        </w:tc>
        <w:tc>
          <w:tcPr>
            <w:tcW w:w="571" w:type="pct"/>
            <w:shd w:val="clear" w:color="auto" w:fill="auto"/>
            <w:vAlign w:val="center"/>
          </w:tcPr>
          <w:p w14:paraId="29FB12FA" w14:textId="77777777" w:rsidR="00B7284B" w:rsidRPr="00F548F3" w:rsidRDefault="00B7284B" w:rsidP="00B7284B">
            <w:pPr>
              <w:spacing w:before="0"/>
              <w:jc w:val="center"/>
              <w:rPr>
                <w:rFonts w:cs="Arial"/>
                <w:b/>
                <w:bCs/>
                <w:iCs/>
              </w:rPr>
            </w:pPr>
          </w:p>
        </w:tc>
        <w:tc>
          <w:tcPr>
            <w:tcW w:w="572" w:type="pct"/>
            <w:shd w:val="clear" w:color="auto" w:fill="auto"/>
            <w:vAlign w:val="center"/>
          </w:tcPr>
          <w:p w14:paraId="2013CAC7" w14:textId="77777777" w:rsidR="00B7284B" w:rsidRPr="00F548F3" w:rsidRDefault="00B7284B" w:rsidP="00B7284B">
            <w:pPr>
              <w:spacing w:before="0"/>
              <w:jc w:val="center"/>
              <w:rPr>
                <w:rFonts w:cs="Arial"/>
                <w:b/>
                <w:bCs/>
                <w:iCs/>
              </w:rPr>
            </w:pPr>
          </w:p>
        </w:tc>
        <w:tc>
          <w:tcPr>
            <w:tcW w:w="643" w:type="pct"/>
            <w:shd w:val="clear" w:color="auto" w:fill="auto"/>
            <w:vAlign w:val="center"/>
          </w:tcPr>
          <w:p w14:paraId="3256F27C" w14:textId="77777777" w:rsidR="00B7284B" w:rsidRPr="00F548F3" w:rsidRDefault="00B7284B" w:rsidP="00B7284B">
            <w:pPr>
              <w:spacing w:before="0"/>
              <w:jc w:val="center"/>
              <w:rPr>
                <w:rFonts w:cs="Arial"/>
                <w:b/>
                <w:bCs/>
                <w:iCs/>
              </w:rPr>
            </w:pPr>
          </w:p>
        </w:tc>
        <w:tc>
          <w:tcPr>
            <w:tcW w:w="658" w:type="pct"/>
            <w:shd w:val="clear" w:color="auto" w:fill="auto"/>
            <w:vAlign w:val="center"/>
          </w:tcPr>
          <w:p w14:paraId="4CA14FBF" w14:textId="77777777" w:rsidR="00B7284B" w:rsidRPr="00F548F3" w:rsidRDefault="00B7284B" w:rsidP="00B7284B">
            <w:pPr>
              <w:spacing w:before="0"/>
              <w:jc w:val="center"/>
              <w:rPr>
                <w:rFonts w:cs="Arial"/>
                <w:b/>
                <w:bCs/>
                <w:iCs/>
              </w:rPr>
            </w:pPr>
          </w:p>
        </w:tc>
      </w:tr>
      <w:tr w:rsidR="00B7284B" w:rsidRPr="00F548F3" w14:paraId="216A8D65" w14:textId="77777777" w:rsidTr="00A84C58">
        <w:tc>
          <w:tcPr>
            <w:tcW w:w="336" w:type="pct"/>
            <w:shd w:val="clear" w:color="auto" w:fill="auto"/>
            <w:vAlign w:val="center"/>
          </w:tcPr>
          <w:p w14:paraId="2CB98186" w14:textId="5FE5F0E4" w:rsidR="00B7284B" w:rsidRDefault="00B7284B" w:rsidP="00B7284B">
            <w:pPr>
              <w:spacing w:before="0"/>
              <w:jc w:val="center"/>
              <w:rPr>
                <w:rFonts w:cs="Arial"/>
                <w:b/>
                <w:bCs/>
                <w:iCs/>
                <w:lang w:val="sr-Cyrl-CS"/>
              </w:rPr>
            </w:pPr>
            <w:r>
              <w:rPr>
                <w:rFonts w:cs="Arial"/>
                <w:b/>
                <w:bCs/>
                <w:iCs/>
                <w:lang w:val="sr-Cyrl-CS"/>
              </w:rPr>
              <w:t>5</w:t>
            </w:r>
          </w:p>
        </w:tc>
        <w:tc>
          <w:tcPr>
            <w:tcW w:w="1505" w:type="pct"/>
            <w:shd w:val="clear" w:color="auto" w:fill="auto"/>
          </w:tcPr>
          <w:p w14:paraId="63AAC599" w14:textId="1C5860B2" w:rsidR="00B7284B" w:rsidRDefault="00B7284B" w:rsidP="00B7284B">
            <w:pPr>
              <w:spacing w:before="0"/>
              <w:jc w:val="left"/>
              <w:rPr>
                <w:rFonts w:cs="Arial"/>
                <w:lang w:val="ru-RU"/>
              </w:rPr>
            </w:pPr>
            <w:r w:rsidRPr="0080044E">
              <w:rPr>
                <w:rFonts w:eastAsia="Arial" w:cs="Arial"/>
                <w:color w:val="000000"/>
                <w:szCs w:val="20"/>
                <w:lang w:val="sr-Latn-RS" w:eastAsia="sr-Latn-RS"/>
              </w:rPr>
              <w:t>Активности стручног усавршавања и праћења развоја стандарда и прописа</w:t>
            </w:r>
            <w:r>
              <w:rPr>
                <w:rFonts w:eastAsia="Arial" w:cs="Arial"/>
                <w:color w:val="000000"/>
                <w:szCs w:val="20"/>
                <w:lang w:val="sr-Cyrl-RS" w:eastAsia="sr-Latn-RS"/>
              </w:rPr>
              <w:t xml:space="preserve"> за активност 5</w:t>
            </w:r>
            <w:r w:rsidRPr="0080044E">
              <w:rPr>
                <w:rFonts w:eastAsia="Arial" w:cs="Arial"/>
                <w:color w:val="000000"/>
                <w:szCs w:val="20"/>
                <w:lang w:val="sr-Cyrl-RS" w:eastAsia="sr-Latn-RS"/>
              </w:rPr>
              <w:t xml:space="preserve"> из Техничке спецификације</w:t>
            </w:r>
          </w:p>
        </w:tc>
        <w:tc>
          <w:tcPr>
            <w:tcW w:w="358" w:type="pct"/>
            <w:shd w:val="clear" w:color="auto" w:fill="auto"/>
          </w:tcPr>
          <w:p w14:paraId="296B6935" w14:textId="539748BB" w:rsidR="00B7284B" w:rsidRPr="00FE4853" w:rsidRDefault="00B7284B" w:rsidP="00B7284B">
            <w:pPr>
              <w:spacing w:before="0"/>
              <w:jc w:val="center"/>
              <w:rPr>
                <w:rFonts w:cs="Arial"/>
                <w:bCs/>
                <w:iCs/>
                <w:sz w:val="18"/>
                <w:szCs w:val="18"/>
                <w:lang w:val="sr-Cyrl-CS"/>
              </w:rPr>
            </w:pPr>
            <w:r w:rsidRPr="009F3796">
              <w:rPr>
                <w:rFonts w:cs="Arial"/>
                <w:bCs/>
                <w:iCs/>
                <w:sz w:val="18"/>
                <w:szCs w:val="18"/>
                <w:lang w:val="sr-Cyrl-CS"/>
              </w:rPr>
              <w:t>Реализована активност</w:t>
            </w:r>
          </w:p>
        </w:tc>
        <w:tc>
          <w:tcPr>
            <w:tcW w:w="357" w:type="pct"/>
            <w:shd w:val="clear" w:color="auto" w:fill="auto"/>
          </w:tcPr>
          <w:p w14:paraId="18AFDBF1" w14:textId="7752D693" w:rsidR="00B7284B" w:rsidRPr="00423049" w:rsidRDefault="00B7284B" w:rsidP="00B7284B">
            <w:pPr>
              <w:spacing w:before="0"/>
              <w:jc w:val="center"/>
              <w:rPr>
                <w:rFonts w:cs="Arial"/>
                <w:bCs/>
                <w:iCs/>
                <w:lang w:val="sr-Cyrl-RS"/>
              </w:rPr>
            </w:pPr>
            <w:r>
              <w:rPr>
                <w:rFonts w:cs="Arial"/>
                <w:bCs/>
                <w:iCs/>
                <w:lang w:val="sr-Cyrl-RS"/>
              </w:rPr>
              <w:t>1</w:t>
            </w:r>
          </w:p>
        </w:tc>
        <w:tc>
          <w:tcPr>
            <w:tcW w:w="571" w:type="pct"/>
            <w:shd w:val="clear" w:color="auto" w:fill="auto"/>
            <w:vAlign w:val="center"/>
          </w:tcPr>
          <w:p w14:paraId="2D955D2E" w14:textId="77777777" w:rsidR="00B7284B" w:rsidRPr="00F548F3" w:rsidRDefault="00B7284B" w:rsidP="00B7284B">
            <w:pPr>
              <w:spacing w:before="0"/>
              <w:jc w:val="center"/>
              <w:rPr>
                <w:rFonts w:cs="Arial"/>
                <w:b/>
                <w:bCs/>
                <w:iCs/>
              </w:rPr>
            </w:pPr>
          </w:p>
        </w:tc>
        <w:tc>
          <w:tcPr>
            <w:tcW w:w="572" w:type="pct"/>
            <w:shd w:val="clear" w:color="auto" w:fill="auto"/>
            <w:vAlign w:val="center"/>
          </w:tcPr>
          <w:p w14:paraId="56248321" w14:textId="77777777" w:rsidR="00B7284B" w:rsidRPr="00F548F3" w:rsidRDefault="00B7284B" w:rsidP="00B7284B">
            <w:pPr>
              <w:spacing w:before="0"/>
              <w:jc w:val="center"/>
              <w:rPr>
                <w:rFonts w:cs="Arial"/>
                <w:b/>
                <w:bCs/>
                <w:iCs/>
              </w:rPr>
            </w:pPr>
          </w:p>
        </w:tc>
        <w:tc>
          <w:tcPr>
            <w:tcW w:w="643" w:type="pct"/>
            <w:shd w:val="clear" w:color="auto" w:fill="auto"/>
            <w:vAlign w:val="center"/>
          </w:tcPr>
          <w:p w14:paraId="51C76586" w14:textId="77777777" w:rsidR="00B7284B" w:rsidRPr="00F548F3" w:rsidRDefault="00B7284B" w:rsidP="00B7284B">
            <w:pPr>
              <w:spacing w:before="0"/>
              <w:jc w:val="center"/>
              <w:rPr>
                <w:rFonts w:cs="Arial"/>
                <w:b/>
                <w:bCs/>
                <w:iCs/>
              </w:rPr>
            </w:pPr>
          </w:p>
        </w:tc>
        <w:tc>
          <w:tcPr>
            <w:tcW w:w="658" w:type="pct"/>
            <w:shd w:val="clear" w:color="auto" w:fill="auto"/>
            <w:vAlign w:val="center"/>
          </w:tcPr>
          <w:p w14:paraId="698EAC08" w14:textId="77777777" w:rsidR="00B7284B" w:rsidRPr="00F548F3" w:rsidRDefault="00B7284B" w:rsidP="00B7284B">
            <w:pPr>
              <w:spacing w:before="0"/>
              <w:jc w:val="center"/>
              <w:rPr>
                <w:rFonts w:cs="Arial"/>
                <w:b/>
                <w:bCs/>
                <w:iCs/>
              </w:rPr>
            </w:pPr>
          </w:p>
        </w:tc>
      </w:tr>
      <w:tr w:rsidR="00B7284B" w:rsidRPr="00F548F3" w14:paraId="0232DD1B" w14:textId="77777777" w:rsidTr="00A84C58">
        <w:tc>
          <w:tcPr>
            <w:tcW w:w="336" w:type="pct"/>
            <w:shd w:val="clear" w:color="auto" w:fill="auto"/>
            <w:vAlign w:val="center"/>
          </w:tcPr>
          <w:p w14:paraId="0DDC9721" w14:textId="0EE2E0D5" w:rsidR="00B7284B" w:rsidRPr="00F548F3" w:rsidRDefault="00B7284B" w:rsidP="00B7284B">
            <w:pPr>
              <w:spacing w:before="0"/>
              <w:jc w:val="center"/>
              <w:rPr>
                <w:rFonts w:cs="Arial"/>
                <w:b/>
                <w:bCs/>
                <w:iCs/>
                <w:lang w:val="sr-Cyrl-CS"/>
              </w:rPr>
            </w:pPr>
            <w:r>
              <w:rPr>
                <w:rFonts w:cs="Arial"/>
                <w:b/>
                <w:bCs/>
                <w:iCs/>
                <w:lang w:val="sr-Cyrl-CS"/>
              </w:rPr>
              <w:t>6.</w:t>
            </w:r>
          </w:p>
        </w:tc>
        <w:tc>
          <w:tcPr>
            <w:tcW w:w="1505" w:type="pct"/>
            <w:shd w:val="clear" w:color="auto" w:fill="auto"/>
          </w:tcPr>
          <w:p w14:paraId="629E86E8" w14:textId="4A2EB7CE" w:rsidR="00B7284B" w:rsidRDefault="00B7284B" w:rsidP="00B7284B">
            <w:pPr>
              <w:spacing w:before="0"/>
              <w:jc w:val="left"/>
              <w:rPr>
                <w:rFonts w:cs="Arial"/>
                <w:lang w:val="ru-RU"/>
              </w:rPr>
            </w:pPr>
            <w:r w:rsidRPr="0080044E">
              <w:rPr>
                <w:rFonts w:eastAsia="Arial" w:cs="Arial"/>
                <w:color w:val="000000"/>
                <w:szCs w:val="20"/>
                <w:lang w:val="sr-Latn-RS" w:eastAsia="sr-Latn-RS"/>
              </w:rPr>
              <w:t>Активности стручног усавршавања и праћења развоја стандарда и прописа</w:t>
            </w:r>
            <w:r>
              <w:rPr>
                <w:rFonts w:eastAsia="Arial" w:cs="Arial"/>
                <w:color w:val="000000"/>
                <w:szCs w:val="20"/>
                <w:lang w:val="sr-Cyrl-RS" w:eastAsia="sr-Latn-RS"/>
              </w:rPr>
              <w:t xml:space="preserve"> за активност 6</w:t>
            </w:r>
            <w:r w:rsidRPr="0080044E">
              <w:rPr>
                <w:rFonts w:eastAsia="Arial" w:cs="Arial"/>
                <w:color w:val="000000"/>
                <w:szCs w:val="20"/>
                <w:lang w:val="sr-Cyrl-RS" w:eastAsia="sr-Latn-RS"/>
              </w:rPr>
              <w:t xml:space="preserve"> из Техничке спецификације</w:t>
            </w:r>
          </w:p>
        </w:tc>
        <w:tc>
          <w:tcPr>
            <w:tcW w:w="358" w:type="pct"/>
            <w:shd w:val="clear" w:color="auto" w:fill="auto"/>
          </w:tcPr>
          <w:p w14:paraId="76AA5BC7" w14:textId="140468FE" w:rsidR="00B7284B" w:rsidRPr="008B0FFD" w:rsidRDefault="00B7284B" w:rsidP="00B7284B">
            <w:pPr>
              <w:spacing w:before="0"/>
              <w:jc w:val="center"/>
              <w:rPr>
                <w:rFonts w:cs="Arial"/>
                <w:bCs/>
                <w:iCs/>
                <w:sz w:val="18"/>
                <w:szCs w:val="18"/>
                <w:lang w:val="sr-Cyrl-CS"/>
              </w:rPr>
            </w:pPr>
            <w:r w:rsidRPr="009F3796">
              <w:rPr>
                <w:rFonts w:cs="Arial"/>
                <w:bCs/>
                <w:iCs/>
                <w:sz w:val="18"/>
                <w:szCs w:val="18"/>
                <w:lang w:val="sr-Cyrl-CS"/>
              </w:rPr>
              <w:t>Реализована активност</w:t>
            </w:r>
          </w:p>
        </w:tc>
        <w:tc>
          <w:tcPr>
            <w:tcW w:w="357" w:type="pct"/>
            <w:shd w:val="clear" w:color="auto" w:fill="auto"/>
          </w:tcPr>
          <w:p w14:paraId="008FD7E9" w14:textId="14EE88E7" w:rsidR="00B7284B" w:rsidRPr="00423049" w:rsidRDefault="00B7284B" w:rsidP="00B7284B">
            <w:pPr>
              <w:spacing w:before="0"/>
              <w:jc w:val="center"/>
              <w:rPr>
                <w:rFonts w:cs="Arial"/>
                <w:bCs/>
                <w:iCs/>
                <w:lang w:val="sr-Cyrl-RS"/>
              </w:rPr>
            </w:pPr>
            <w:r>
              <w:rPr>
                <w:rFonts w:cs="Arial"/>
                <w:bCs/>
                <w:iCs/>
                <w:lang w:val="sr-Cyrl-RS"/>
              </w:rPr>
              <w:t>1</w:t>
            </w:r>
          </w:p>
        </w:tc>
        <w:tc>
          <w:tcPr>
            <w:tcW w:w="571" w:type="pct"/>
            <w:shd w:val="clear" w:color="auto" w:fill="auto"/>
            <w:vAlign w:val="center"/>
          </w:tcPr>
          <w:p w14:paraId="295AA770" w14:textId="77777777" w:rsidR="00B7284B" w:rsidRPr="00F548F3" w:rsidRDefault="00B7284B" w:rsidP="00B7284B">
            <w:pPr>
              <w:spacing w:before="0"/>
              <w:jc w:val="center"/>
              <w:rPr>
                <w:rFonts w:cs="Arial"/>
                <w:b/>
                <w:bCs/>
                <w:iCs/>
              </w:rPr>
            </w:pPr>
          </w:p>
        </w:tc>
        <w:tc>
          <w:tcPr>
            <w:tcW w:w="572" w:type="pct"/>
            <w:shd w:val="clear" w:color="auto" w:fill="auto"/>
            <w:vAlign w:val="center"/>
          </w:tcPr>
          <w:p w14:paraId="15D64A75" w14:textId="77777777" w:rsidR="00B7284B" w:rsidRPr="00F548F3" w:rsidRDefault="00B7284B" w:rsidP="00B7284B">
            <w:pPr>
              <w:spacing w:before="0"/>
              <w:jc w:val="center"/>
              <w:rPr>
                <w:rFonts w:cs="Arial"/>
                <w:b/>
                <w:bCs/>
                <w:iCs/>
              </w:rPr>
            </w:pPr>
          </w:p>
        </w:tc>
        <w:tc>
          <w:tcPr>
            <w:tcW w:w="643" w:type="pct"/>
            <w:shd w:val="clear" w:color="auto" w:fill="auto"/>
            <w:vAlign w:val="center"/>
          </w:tcPr>
          <w:p w14:paraId="58F33684" w14:textId="77777777" w:rsidR="00B7284B" w:rsidRPr="00F548F3" w:rsidRDefault="00B7284B" w:rsidP="00B7284B">
            <w:pPr>
              <w:spacing w:before="0"/>
              <w:jc w:val="center"/>
              <w:rPr>
                <w:rFonts w:cs="Arial"/>
                <w:b/>
                <w:bCs/>
                <w:iCs/>
              </w:rPr>
            </w:pPr>
          </w:p>
        </w:tc>
        <w:tc>
          <w:tcPr>
            <w:tcW w:w="658" w:type="pct"/>
            <w:shd w:val="clear" w:color="auto" w:fill="auto"/>
            <w:vAlign w:val="center"/>
          </w:tcPr>
          <w:p w14:paraId="057F5D81" w14:textId="77777777" w:rsidR="00B7284B" w:rsidRPr="00F548F3" w:rsidRDefault="00B7284B" w:rsidP="00B7284B">
            <w:pPr>
              <w:spacing w:before="0"/>
              <w:jc w:val="center"/>
              <w:rPr>
                <w:rFonts w:cs="Arial"/>
                <w:b/>
                <w:bCs/>
                <w:iCs/>
              </w:rPr>
            </w:pPr>
          </w:p>
        </w:tc>
      </w:tr>
    </w:tbl>
    <w:p w14:paraId="7ED7870B" w14:textId="1592DEA3"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D16D2A">
        <w:trPr>
          <w:trHeight w:val="418"/>
        </w:trPr>
        <w:tc>
          <w:tcPr>
            <w:tcW w:w="568" w:type="dxa"/>
            <w:tcBorders>
              <w:bottom w:val="single" w:sz="4" w:space="0" w:color="auto"/>
            </w:tcBorders>
            <w:vAlign w:val="center"/>
          </w:tcPr>
          <w:p w14:paraId="52A21E6C" w14:textId="43982D59" w:rsidR="007F7D7A" w:rsidRPr="00037196" w:rsidRDefault="006028EB" w:rsidP="00BE2EA9">
            <w:pPr>
              <w:spacing w:before="0"/>
              <w:jc w:val="center"/>
              <w:rPr>
                <w:rFonts w:cs="Arial"/>
                <w:b/>
                <w:lang w:val="sr-Latn-CS"/>
              </w:rPr>
            </w:pPr>
            <w:r>
              <w:rPr>
                <w:rFonts w:cs="Arial"/>
                <w:b/>
              </w:rPr>
              <w:t>I</w:t>
            </w:r>
          </w:p>
        </w:tc>
        <w:tc>
          <w:tcPr>
            <w:tcW w:w="6740" w:type="dxa"/>
            <w:tcBorders>
              <w:bottom w:val="single" w:sz="4" w:space="0" w:color="auto"/>
            </w:tcBorders>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Borders>
              <w:bottom w:val="single" w:sz="4" w:space="0" w:color="auto"/>
            </w:tcBorders>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D16D2A">
        <w:trPr>
          <w:trHeight w:val="610"/>
        </w:trPr>
        <w:tc>
          <w:tcPr>
            <w:tcW w:w="568" w:type="dxa"/>
            <w:tcBorders>
              <w:bottom w:val="single" w:sz="4" w:space="0" w:color="auto"/>
            </w:tcBorders>
            <w:vAlign w:val="center"/>
          </w:tcPr>
          <w:p w14:paraId="363C16FC" w14:textId="43BC1785" w:rsidR="007F7D7A" w:rsidRPr="00037196" w:rsidRDefault="006028EB"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D16D2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3DCDF9A4" w14:textId="4CC5E6D9" w:rsidR="007F7D7A" w:rsidRPr="006028EB" w:rsidRDefault="006028EB" w:rsidP="00BE2EA9">
            <w:pPr>
              <w:spacing w:before="0"/>
              <w:jc w:val="center"/>
              <w:rPr>
                <w:rFonts w:cs="Arial"/>
                <w:b/>
                <w:lang w:val="sr-Cyrl-RS"/>
              </w:rPr>
            </w:pPr>
            <w:r>
              <w:rPr>
                <w:rFonts w:cs="Arial"/>
                <w:b/>
                <w:lang w:val="sr-Latn-CS"/>
              </w:rPr>
              <w:t>III</w:t>
            </w:r>
          </w:p>
        </w:tc>
        <w:tc>
          <w:tcPr>
            <w:tcW w:w="6740" w:type="dxa"/>
            <w:tcBorders>
              <w:top w:val="single" w:sz="4" w:space="0" w:color="auto"/>
              <w:left w:val="single" w:sz="4" w:space="0" w:color="auto"/>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4A8B4C04"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247F0D">
              <w:rPr>
                <w:rFonts w:cs="Arial"/>
                <w:b/>
                <w:lang w:val="sr-Latn-CS"/>
              </w:rPr>
              <w:t>II</w:t>
            </w:r>
            <w:r w:rsidRPr="00233D1F">
              <w:rPr>
                <w:rFonts w:cs="Arial"/>
                <w:b/>
              </w:rPr>
              <w:t>) динара</w:t>
            </w:r>
          </w:p>
        </w:tc>
        <w:tc>
          <w:tcPr>
            <w:tcW w:w="2610" w:type="dxa"/>
            <w:tcBorders>
              <w:top w:val="single" w:sz="4" w:space="0" w:color="auto"/>
              <w:left w:val="single" w:sz="4" w:space="0" w:color="auto"/>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4C92C863" w:rsidR="00561828" w:rsidRDefault="00561828" w:rsidP="00343A18">
      <w:pPr>
        <w:widowControl w:val="0"/>
        <w:spacing w:before="0"/>
        <w:rPr>
          <w:rFonts w:eastAsia="Arial Unicode MS" w:cs="Arial"/>
        </w:rPr>
      </w:pPr>
    </w:p>
    <w:p w14:paraId="361E64FE" w14:textId="77777777" w:rsidR="00A33753" w:rsidRDefault="00A33753" w:rsidP="00343A18">
      <w:pPr>
        <w:widowControl w:val="0"/>
        <w:spacing w:before="0"/>
        <w:rPr>
          <w:rFonts w:eastAsia="Arial Unicode MS" w:cs="Arial"/>
        </w:rPr>
      </w:pPr>
    </w:p>
    <w:p w14:paraId="759B355C" w14:textId="0EB557F9" w:rsidR="00561828" w:rsidRDefault="00561828" w:rsidP="00343A18">
      <w:pPr>
        <w:widowControl w:val="0"/>
        <w:spacing w:before="0"/>
        <w:rPr>
          <w:rFonts w:eastAsia="Arial Unicode MS" w:cs="Arial"/>
        </w:rPr>
      </w:pPr>
    </w:p>
    <w:p w14:paraId="5DFCA167" w14:textId="77777777" w:rsidR="002E2017" w:rsidRDefault="002E2017"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lastRenderedPageBreak/>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361A6FB9" w:rsidR="009D4233" w:rsidRDefault="009D4233" w:rsidP="00343A18">
      <w:pPr>
        <w:spacing w:before="0"/>
        <w:rPr>
          <w:rFonts w:cs="Arial"/>
          <w:b/>
          <w:lang w:val="sr-Latn-CS"/>
        </w:rPr>
      </w:pPr>
    </w:p>
    <w:p w14:paraId="2F3CDA0F" w14:textId="77777777" w:rsidR="00247F0D" w:rsidRPr="00037196" w:rsidRDefault="00247F0D"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8F106EC" w:rsidR="00343A18" w:rsidRPr="00037196" w:rsidRDefault="00343A18" w:rsidP="00343A18">
      <w:pPr>
        <w:spacing w:before="0"/>
        <w:rPr>
          <w:rFonts w:cs="Arial"/>
          <w:b/>
          <w:lang w:val="ru-RU"/>
        </w:rPr>
      </w:pPr>
      <w:r w:rsidRPr="00037196">
        <w:rPr>
          <w:rFonts w:cs="Arial"/>
          <w:b/>
          <w:lang w:val="sr-Latn-CS"/>
        </w:rPr>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661E7460"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w:t>
      </w:r>
      <w:r w:rsidRPr="00F548F3">
        <w:rPr>
          <w:rFonts w:cs="Arial"/>
        </w:rPr>
        <w:t xml:space="preserve">–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sidR="00D266DE">
        <w:rPr>
          <w:rFonts w:cs="Arial"/>
        </w:rPr>
        <w:t>7</w:t>
      </w:r>
      <w:r w:rsidRPr="00F548F3">
        <w:rPr>
          <w:rFonts w:cs="Arial"/>
        </w:rPr>
        <w:t>)</w:t>
      </w:r>
    </w:p>
    <w:p w14:paraId="77EDF98A" w14:textId="103BC674"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w:t>
      </w:r>
      <w:r w:rsidRPr="00F548F3">
        <w:rPr>
          <w:rFonts w:cs="Arial"/>
        </w:rPr>
        <w:t xml:space="preserve"> – уписује се укупан износ ПДВ </w:t>
      </w:r>
    </w:p>
    <w:p w14:paraId="7F8B29A0" w14:textId="594C7CC8"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III</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3698B3A3" w14:textId="3997F91A" w:rsidR="003F3ED1" w:rsidRPr="00037196" w:rsidRDefault="003F3ED1" w:rsidP="00781B02">
      <w:pPr>
        <w:rPr>
          <w:rFonts w:eastAsia="TimesNewRomanPS-BoldMT" w:cs="Arial"/>
        </w:rPr>
      </w:pPr>
    </w:p>
    <w:p w14:paraId="333D2296" w14:textId="24E6210B" w:rsidR="00343A18" w:rsidRPr="00037196" w:rsidRDefault="00343A18" w:rsidP="00343A18">
      <w:pPr>
        <w:pStyle w:val="KDObrazac"/>
        <w:spacing w:before="0"/>
      </w:pPr>
      <w:bookmarkStart w:id="72" w:name="_Toc442559926"/>
      <w:r w:rsidRPr="00037196">
        <w:t xml:space="preserve">ОБРАЗАЦ </w:t>
      </w:r>
      <w:r w:rsidR="008B0FFD">
        <w:rPr>
          <w:lang w:val="sr-Cyrl-RS"/>
        </w:rPr>
        <w:t>3</w:t>
      </w:r>
      <w:r w:rsidRPr="00037196">
        <w:t>.</w:t>
      </w:r>
      <w:bookmarkEnd w:id="72"/>
    </w:p>
    <w:p w14:paraId="573596D6" w14:textId="407D72BC" w:rsidR="00343A18" w:rsidRPr="00EC6AF3" w:rsidRDefault="00343A18" w:rsidP="00EC6AF3">
      <w:pPr>
        <w:tabs>
          <w:tab w:val="left" w:pos="6870"/>
        </w:tabs>
        <w:spacing w:before="0"/>
        <w:rPr>
          <w:rFonts w:cs="Arial"/>
          <w:lang w:val="sr-Cyrl-RS"/>
        </w:rPr>
      </w:pPr>
    </w:p>
    <w:p w14:paraId="7DABA378" w14:textId="77777777" w:rsidR="00247F0D"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 xml:space="preserve">24/2012, </w:t>
      </w:r>
    </w:p>
    <w:p w14:paraId="267CB7EB" w14:textId="4B5E59E6" w:rsidR="00F548F3" w:rsidRDefault="00EC6AF3" w:rsidP="00F548F3">
      <w:pPr>
        <w:ind w:right="-360"/>
        <w:rPr>
          <w:rFonts w:cs="Arial"/>
          <w:lang w:val="ru-RU"/>
        </w:rPr>
      </w:pPr>
      <w:r>
        <w:rPr>
          <w:rFonts w:cs="Arial"/>
          <w:lang w:val="ru-RU"/>
        </w:rPr>
        <w:t>14/15 и 68/15), члана 6</w:t>
      </w:r>
      <w:r w:rsidR="00343A18"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72A36C19" w14:textId="5C86B4C2" w:rsidR="00247F0D" w:rsidRPr="00F548F3" w:rsidRDefault="00247F0D" w:rsidP="00F548F3">
      <w:pPr>
        <w:ind w:right="-360"/>
        <w:rPr>
          <w:rFonts w:cs="Arial"/>
          <w:lang w:val="ru-RU"/>
        </w:rPr>
      </w:pP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6BEABA06" w14:textId="42AFC1E1" w:rsidR="00B50E63" w:rsidRDefault="00343A18" w:rsidP="00D16D2A">
      <w:pPr>
        <w:ind w:right="-19"/>
        <w:outlineLvl w:val="0"/>
        <w:rPr>
          <w:rFonts w:eastAsia="Arial" w:cs="Arial"/>
          <w:b/>
          <w:color w:val="000000"/>
          <w:szCs w:val="20"/>
          <w:lang w:val="sr-Latn-RS" w:eastAsia="sr-Latn-RS"/>
        </w:rPr>
      </w:pPr>
      <w:r w:rsidRPr="00423049">
        <w:rPr>
          <w:rFonts w:cs="Arial"/>
          <w:lang w:val="ru-RU"/>
        </w:rPr>
        <w:t>и под пуном материјалном и кривичном одговорношћу потврђује да је Понуду број:________</w:t>
      </w:r>
      <w:r w:rsidR="008B0FFD" w:rsidRPr="00423049">
        <w:rPr>
          <w:rFonts w:cs="Arial"/>
          <w:lang w:val="ru-RU"/>
        </w:rPr>
        <w:t>________</w:t>
      </w:r>
      <w:r w:rsidRPr="00423049">
        <w:rPr>
          <w:rFonts w:cs="Arial"/>
          <w:lang w:val="ru-RU"/>
        </w:rPr>
        <w:t xml:space="preserve"> за јавну набавку </w:t>
      </w:r>
      <w:r w:rsidR="00FD6BCE" w:rsidRPr="00423049">
        <w:rPr>
          <w:rFonts w:cs="Arial"/>
          <w:lang w:val="ru-RU"/>
        </w:rPr>
        <w:t>услуга</w:t>
      </w:r>
      <w:r w:rsidRPr="00423049">
        <w:rPr>
          <w:rFonts w:cs="Arial"/>
          <w:lang w:val="ru-RU"/>
        </w:rPr>
        <w:t xml:space="preserve"> </w:t>
      </w:r>
      <w:r w:rsidR="00423049" w:rsidRPr="00423049">
        <w:rPr>
          <w:rFonts w:cs="Arial"/>
          <w:lang w:val="ru-RU"/>
        </w:rPr>
        <w:t xml:space="preserve">: </w:t>
      </w:r>
      <w:r w:rsidR="00B50E63" w:rsidRPr="00B50E63">
        <w:rPr>
          <w:rFonts w:eastAsia="Arial" w:cs="Arial"/>
          <w:color w:val="000000"/>
          <w:szCs w:val="20"/>
          <w:lang w:val="sr-Latn-RS" w:eastAsia="sr-Latn-RS"/>
        </w:rPr>
        <w:t>Активности стручног усавршавања и праћења развоја стандарда и прописа</w:t>
      </w:r>
      <w:r w:rsidR="00423049" w:rsidRPr="00423049">
        <w:rPr>
          <w:rFonts w:eastAsia="TimesNewRomanPS-BoldMT" w:cs="Arial"/>
          <w:bCs/>
          <w:color w:val="000000" w:themeColor="text1"/>
          <w:lang w:val="sr-Cyrl-RS"/>
        </w:rPr>
        <w:t>,</w:t>
      </w:r>
      <w:r w:rsidR="00847DA4">
        <w:rPr>
          <w:rFonts w:eastAsia="TimesNewRomanPS-BoldMT" w:cs="Arial"/>
          <w:bCs/>
          <w:color w:val="000000" w:themeColor="text1"/>
        </w:rPr>
        <w:t>ЈН</w:t>
      </w:r>
      <w:r w:rsidR="00423049" w:rsidRPr="00423049">
        <w:rPr>
          <w:rFonts w:eastAsia="TimesNewRomanPS-BoldMT" w:cs="Arial"/>
          <w:bCs/>
          <w:color w:val="000000" w:themeColor="text1"/>
        </w:rPr>
        <w:t xml:space="preserve"> бр. </w:t>
      </w:r>
      <w:r w:rsidR="001A4998">
        <w:rPr>
          <w:rFonts w:eastAsia="Arial" w:cs="Arial"/>
          <w:b/>
          <w:color w:val="000000"/>
          <w:szCs w:val="20"/>
          <w:lang w:val="sr-Latn-RS" w:eastAsia="sr-Latn-RS"/>
        </w:rPr>
        <w:t>3000/1365/2018(2822/2018)</w:t>
      </w:r>
    </w:p>
    <w:p w14:paraId="6EB84878" w14:textId="5AC8FEFB" w:rsidR="00343A18" w:rsidRPr="00D16D2A" w:rsidRDefault="00343A18" w:rsidP="00D16D2A">
      <w:pPr>
        <w:ind w:right="-19"/>
        <w:outlineLvl w:val="0"/>
        <w:rPr>
          <w:rFonts w:cs="Arial"/>
          <w:b/>
          <w:lang w:val="sr-Cyrl-RS"/>
        </w:rPr>
      </w:pPr>
      <w:r w:rsidRPr="00D16D2A">
        <w:rPr>
          <w:rFonts w:cs="Arial"/>
          <w:lang w:val="ru-RU"/>
        </w:rPr>
        <w:t xml:space="preserve">Наручиоца </w:t>
      </w:r>
      <w:r w:rsidRPr="00D16D2A">
        <w:rPr>
          <w:rFonts w:eastAsia="Arial Unicode MS" w:cs="Arial"/>
          <w:color w:val="000000"/>
          <w:kern w:val="1"/>
          <w:lang w:eastAsia="ar-SA"/>
        </w:rPr>
        <w:t>Јавно предузеће „Електропривреда Србије“ Београд</w:t>
      </w:r>
      <w:r w:rsidR="008B6E76" w:rsidRPr="00D16D2A">
        <w:rPr>
          <w:rFonts w:eastAsia="Arial Unicode MS" w:cs="Arial"/>
          <w:color w:val="000000"/>
          <w:kern w:val="1"/>
          <w:lang w:val="sr-Cyrl-RS" w:eastAsia="ar-SA"/>
        </w:rPr>
        <w:t xml:space="preserve"> </w:t>
      </w:r>
      <w:r w:rsidRPr="00D16D2A">
        <w:rPr>
          <w:rFonts w:cs="Arial"/>
          <w:lang w:val="ru-RU"/>
        </w:rPr>
        <w:t>по Позиву за подношење понуда објављеном на</w:t>
      </w:r>
      <w:r w:rsidR="000F683D" w:rsidRPr="00D16D2A">
        <w:rPr>
          <w:rFonts w:cs="Arial"/>
          <w:lang w:val="ru-RU"/>
        </w:rPr>
        <w:t xml:space="preserve"> </w:t>
      </w:r>
      <w:r w:rsidRPr="00D16D2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DCE3341" w:rsidR="00343A18" w:rsidRDefault="00343A18" w:rsidP="00343A18">
      <w:pPr>
        <w:rPr>
          <w:rFonts w:cs="Arial"/>
        </w:rPr>
      </w:pPr>
    </w:p>
    <w:p w14:paraId="6A913920" w14:textId="77777777" w:rsidR="000D3FA8" w:rsidRPr="00037196" w:rsidRDefault="000D3FA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73" w:name="_Toc442559928"/>
      <w:r w:rsidRPr="00037196">
        <w:t xml:space="preserve">ОБРАЗАЦ </w:t>
      </w:r>
      <w:r w:rsidR="008B0FFD">
        <w:rPr>
          <w:lang w:val="sr-Cyrl-RS"/>
        </w:rPr>
        <w:t>4</w:t>
      </w:r>
      <w:r w:rsidRPr="00037196">
        <w:t>.</w:t>
      </w:r>
      <w:bookmarkEnd w:id="73"/>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74" w:name="_Toc442559929"/>
      <w:r w:rsidRPr="00037196">
        <w:rPr>
          <w:rFonts w:cs="Arial"/>
          <w:b/>
          <w:lang w:val="ru-RU"/>
        </w:rPr>
        <w:t>И З Ј А В У</w:t>
      </w:r>
      <w:bookmarkEnd w:id="74"/>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Pr="00423049" w:rsidRDefault="00343A18" w:rsidP="00423049">
      <w:pPr>
        <w:ind w:right="-19"/>
        <w:outlineLvl w:val="0"/>
        <w:rPr>
          <w:rFonts w:cs="Arial"/>
        </w:rPr>
      </w:pPr>
      <w:r w:rsidRPr="00423049">
        <w:rPr>
          <w:rFonts w:cs="Arial"/>
          <w:lang w:val="ru-RU"/>
        </w:rPr>
        <w:t xml:space="preserve">којом изричито наводимо да </w:t>
      </w:r>
      <w:r w:rsidRPr="00423049">
        <w:rPr>
          <w:rFonts w:cs="Arial"/>
        </w:rPr>
        <w:t>смо у свом досадашњем раду и</w:t>
      </w:r>
      <w:r w:rsidRPr="00423049">
        <w:rPr>
          <w:rFonts w:cs="Arial"/>
          <w:lang w:val="ru-RU"/>
        </w:rPr>
        <w:t xml:space="preserve"> при састављању Понуде </w:t>
      </w:r>
    </w:p>
    <w:p w14:paraId="34E06FBD" w14:textId="629E3A9A" w:rsidR="00343A18" w:rsidRPr="00B50E63" w:rsidRDefault="00343A18" w:rsidP="00494367">
      <w:pPr>
        <w:ind w:right="-19"/>
        <w:outlineLvl w:val="0"/>
        <w:rPr>
          <w:rFonts w:eastAsia="Arial" w:cs="Arial"/>
          <w:b/>
          <w:color w:val="000000"/>
          <w:szCs w:val="20"/>
          <w:lang w:val="sr-Latn-RS" w:eastAsia="sr-Latn-RS"/>
        </w:rPr>
      </w:pPr>
      <w:proofErr w:type="gramStart"/>
      <w:r w:rsidRPr="00423049">
        <w:rPr>
          <w:rFonts w:cs="Arial"/>
        </w:rPr>
        <w:t>број</w:t>
      </w:r>
      <w:proofErr w:type="gramEnd"/>
      <w:r w:rsidRPr="00423049">
        <w:rPr>
          <w:rFonts w:cs="Arial"/>
        </w:rPr>
        <w:t xml:space="preserve">: </w:t>
      </w:r>
      <w:r w:rsidR="007E7BB8" w:rsidRPr="00423049">
        <w:rPr>
          <w:rFonts w:cs="Arial"/>
          <w:lang w:val="sr-Cyrl-RS"/>
        </w:rPr>
        <w:t>______________</w:t>
      </w:r>
      <w:r w:rsidRPr="00423049">
        <w:rPr>
          <w:rFonts w:cs="Arial"/>
        </w:rPr>
        <w:t xml:space="preserve"> </w:t>
      </w:r>
      <w:r w:rsidRPr="00423049">
        <w:rPr>
          <w:rFonts w:cs="Arial"/>
          <w:lang w:val="ru-RU"/>
        </w:rPr>
        <w:t xml:space="preserve">за јавну набавку </w:t>
      </w:r>
      <w:r w:rsidR="00FD6BCE" w:rsidRPr="00423049">
        <w:rPr>
          <w:rFonts w:cs="Arial"/>
          <w:lang w:val="ru-RU"/>
        </w:rPr>
        <w:t>услуга</w:t>
      </w:r>
      <w:r w:rsidR="008B0FFD" w:rsidRPr="00423049">
        <w:rPr>
          <w:rFonts w:cs="Arial"/>
          <w:lang w:val="ru-RU"/>
        </w:rPr>
        <w:t>:</w:t>
      </w:r>
      <w:r w:rsidR="00423049" w:rsidRPr="00423049">
        <w:rPr>
          <w:rFonts w:cs="Arial"/>
          <w:lang w:val="ru-RU"/>
        </w:rPr>
        <w:t xml:space="preserve"> </w:t>
      </w:r>
      <w:r w:rsidR="00B50E63" w:rsidRPr="00B50E63">
        <w:rPr>
          <w:rFonts w:eastAsia="Arial" w:cs="Arial"/>
          <w:color w:val="000000"/>
          <w:szCs w:val="20"/>
          <w:lang w:val="sr-Latn-RS" w:eastAsia="sr-Latn-RS"/>
        </w:rPr>
        <w:t>Активности стручног усавршавања и праћења развоја стандарда и прописа</w:t>
      </w:r>
      <w:r w:rsidR="00B50E63" w:rsidRPr="00423049">
        <w:rPr>
          <w:rFonts w:eastAsia="TimesNewRomanPS-BoldMT" w:cs="Arial"/>
          <w:bCs/>
          <w:color w:val="000000" w:themeColor="text1"/>
          <w:lang w:val="sr-Cyrl-RS"/>
        </w:rPr>
        <w:t>,</w:t>
      </w:r>
      <w:r w:rsidR="00847DA4">
        <w:rPr>
          <w:rFonts w:eastAsia="TimesNewRomanPS-BoldMT" w:cs="Arial"/>
          <w:bCs/>
          <w:color w:val="000000" w:themeColor="text1"/>
        </w:rPr>
        <w:t>ЈН</w:t>
      </w:r>
      <w:r w:rsidR="00B50E63" w:rsidRPr="00423049">
        <w:rPr>
          <w:rFonts w:eastAsia="TimesNewRomanPS-BoldMT" w:cs="Arial"/>
          <w:bCs/>
          <w:color w:val="000000" w:themeColor="text1"/>
        </w:rPr>
        <w:t xml:space="preserve"> бр. </w:t>
      </w:r>
      <w:r w:rsidR="001A4998">
        <w:rPr>
          <w:rFonts w:eastAsia="Arial" w:cs="Arial"/>
          <w:b/>
          <w:color w:val="000000"/>
          <w:szCs w:val="20"/>
          <w:lang w:val="sr-Latn-RS" w:eastAsia="sr-Latn-RS"/>
        </w:rPr>
        <w:t>3000/1365/2018(2822/2018)</w:t>
      </w:r>
      <w:r w:rsidR="00B50E63">
        <w:rPr>
          <w:rFonts w:eastAsia="Arial" w:cs="Arial"/>
          <w:b/>
          <w:color w:val="000000"/>
          <w:szCs w:val="20"/>
          <w:lang w:val="sr-Cyrl-RS" w:eastAsia="sr-Latn-RS"/>
        </w:rPr>
        <w:t xml:space="preserve">, </w:t>
      </w:r>
      <w:r w:rsidR="006028EB" w:rsidRPr="00494367">
        <w:rPr>
          <w:rFonts w:eastAsia="TimesNewRomanPS-BoldMT" w:cs="Arial"/>
          <w:bCs/>
          <w:color w:val="00B0F0"/>
          <w:lang w:val="sr-Cyrl-RS"/>
        </w:rPr>
        <w:t xml:space="preserve"> </w:t>
      </w:r>
      <w:r w:rsidRPr="0049436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94367">
        <w:rPr>
          <w:rFonts w:cs="Arial"/>
        </w:rPr>
        <w:t>,</w:t>
      </w:r>
      <w:r w:rsidRPr="00494367">
        <w:rPr>
          <w:rFonts w:cs="Arial"/>
          <w:lang w:val="ru-RU"/>
        </w:rPr>
        <w:t xml:space="preserve"> као и да </w:t>
      </w:r>
      <w:r w:rsidRPr="00494367">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2CE75B27" w14:textId="254CAD1E" w:rsidR="00561828" w:rsidRPr="00037196" w:rsidRDefault="00561828" w:rsidP="00D16D2A">
            <w:pPr>
              <w:spacing w:before="0"/>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1102038" w:rsidR="0042687E" w:rsidRDefault="0042687E" w:rsidP="00781B02">
      <w:pPr>
        <w:rPr>
          <w:rFonts w:cs="Arial"/>
        </w:rPr>
      </w:pPr>
    </w:p>
    <w:p w14:paraId="12B10B11" w14:textId="63A654E6" w:rsidR="00494367" w:rsidRDefault="00494367" w:rsidP="00781B02">
      <w:pPr>
        <w:rPr>
          <w:rFonts w:cs="Arial"/>
        </w:rPr>
      </w:pPr>
    </w:p>
    <w:p w14:paraId="7151CDF0" w14:textId="7D82BAA8" w:rsidR="00494367" w:rsidRDefault="00494367" w:rsidP="00781B02">
      <w:pPr>
        <w:rPr>
          <w:rFonts w:cs="Arial"/>
        </w:rPr>
      </w:pPr>
    </w:p>
    <w:p w14:paraId="03A32901" w14:textId="319A49E8" w:rsidR="0042687E" w:rsidRPr="00037196" w:rsidRDefault="0042687E" w:rsidP="00781B02">
      <w:pPr>
        <w:rPr>
          <w:rFonts w:cs="Arial"/>
        </w:rPr>
      </w:pPr>
    </w:p>
    <w:p w14:paraId="038D8B1E" w14:textId="77777777" w:rsidR="00EA5101" w:rsidRPr="00EA5101" w:rsidRDefault="00EA5101" w:rsidP="00EA5101">
      <w:pPr>
        <w:spacing w:before="0"/>
        <w:jc w:val="right"/>
        <w:outlineLvl w:val="1"/>
        <w:rPr>
          <w:rFonts w:cs="Arial"/>
          <w:b/>
        </w:rPr>
      </w:pPr>
      <w:r w:rsidRPr="00EA5101">
        <w:rPr>
          <w:rFonts w:cs="Arial"/>
          <w:b/>
        </w:rPr>
        <w:t xml:space="preserve">ОБРАЗАЦ </w:t>
      </w:r>
      <w:r w:rsidRPr="00EA5101">
        <w:rPr>
          <w:rFonts w:cs="Arial"/>
          <w:b/>
          <w:lang w:val="sr-Cyrl-RS"/>
        </w:rPr>
        <w:t>6</w:t>
      </w:r>
      <w:r w:rsidRPr="00EA5101">
        <w:rPr>
          <w:rFonts w:cs="Arial"/>
          <w:b/>
        </w:rPr>
        <w:t>.</w:t>
      </w:r>
    </w:p>
    <w:p w14:paraId="681EBE8F" w14:textId="77777777" w:rsidR="00EA5101" w:rsidRPr="00EA5101" w:rsidRDefault="00EA5101" w:rsidP="00EA5101">
      <w:pPr>
        <w:spacing w:before="0"/>
        <w:jc w:val="right"/>
        <w:outlineLvl w:val="1"/>
        <w:rPr>
          <w:rFonts w:cs="Arial"/>
          <w:b/>
          <w:lang w:val="sr-Cyrl-RS"/>
        </w:rPr>
      </w:pPr>
    </w:p>
    <w:p w14:paraId="7E816AC8" w14:textId="77777777" w:rsidR="00EA5101" w:rsidRPr="00EA5101" w:rsidRDefault="00EA5101" w:rsidP="00EA5101">
      <w:pPr>
        <w:spacing w:before="0"/>
        <w:jc w:val="right"/>
        <w:outlineLvl w:val="1"/>
        <w:rPr>
          <w:rFonts w:cs="Arial"/>
          <w:b/>
          <w:lang w:val="sr-Cyrl-RS"/>
        </w:rPr>
      </w:pPr>
    </w:p>
    <w:p w14:paraId="45EA7E01" w14:textId="77777777" w:rsidR="00EA5101" w:rsidRPr="00EA5101" w:rsidRDefault="00EA5101" w:rsidP="00EA5101">
      <w:pPr>
        <w:spacing w:before="0"/>
        <w:jc w:val="center"/>
        <w:rPr>
          <w:rFonts w:cs="Arial"/>
          <w:b/>
        </w:rPr>
      </w:pPr>
      <w:r w:rsidRPr="00EA5101">
        <w:rPr>
          <w:rFonts w:cs="Arial"/>
          <w:b/>
        </w:rPr>
        <w:t>СПИСАК ИЗВРШЕНИХ УСЛУГА– СТРУЧНЕ РЕФЕРЕНЦЕ</w:t>
      </w:r>
    </w:p>
    <w:p w14:paraId="4FF0D63C" w14:textId="77777777" w:rsidR="00EA5101" w:rsidRPr="00EA5101" w:rsidRDefault="00EA5101" w:rsidP="00EA510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672"/>
        <w:gridCol w:w="1596"/>
        <w:gridCol w:w="2282"/>
        <w:gridCol w:w="3068"/>
      </w:tblGrid>
      <w:tr w:rsidR="00EA5101" w:rsidRPr="00EA5101" w14:paraId="78CAF84C" w14:textId="77777777" w:rsidTr="00D91E87">
        <w:tc>
          <w:tcPr>
            <w:tcW w:w="222" w:type="pct"/>
            <w:shd w:val="clear" w:color="auto" w:fill="auto"/>
          </w:tcPr>
          <w:p w14:paraId="6557AEE3" w14:textId="77777777" w:rsidR="00EA5101" w:rsidRPr="00EA5101" w:rsidRDefault="00EA5101" w:rsidP="00EA5101">
            <w:pPr>
              <w:spacing w:before="0"/>
              <w:jc w:val="center"/>
              <w:rPr>
                <w:rFonts w:eastAsia="Calibri" w:cs="Arial"/>
                <w:b/>
                <w:bCs/>
                <w:iCs/>
              </w:rPr>
            </w:pPr>
          </w:p>
        </w:tc>
        <w:tc>
          <w:tcPr>
            <w:tcW w:w="927" w:type="pct"/>
            <w:shd w:val="clear" w:color="auto" w:fill="auto"/>
          </w:tcPr>
          <w:p w14:paraId="6FDD144D" w14:textId="77777777" w:rsidR="00EA5101" w:rsidRPr="00EA5101" w:rsidRDefault="00EA5101" w:rsidP="00EA5101">
            <w:pPr>
              <w:spacing w:before="0"/>
              <w:jc w:val="center"/>
              <w:rPr>
                <w:rFonts w:eastAsia="Calibri" w:cs="Arial"/>
                <w:bCs/>
                <w:iCs/>
              </w:rPr>
            </w:pPr>
          </w:p>
          <w:p w14:paraId="0F60C603" w14:textId="77777777" w:rsidR="00EA5101" w:rsidRPr="00EA5101" w:rsidRDefault="00EA5101" w:rsidP="00EA5101">
            <w:pPr>
              <w:spacing w:before="0"/>
              <w:jc w:val="center"/>
              <w:rPr>
                <w:rFonts w:eastAsia="Calibri" w:cs="Arial"/>
                <w:bCs/>
                <w:iCs/>
              </w:rPr>
            </w:pPr>
            <w:r w:rsidRPr="00EA5101">
              <w:rPr>
                <w:rFonts w:eastAsia="Calibri" w:cs="Arial"/>
                <w:bCs/>
                <w:iCs/>
              </w:rPr>
              <w:t>Референтни наручилац односно корисник услуга</w:t>
            </w:r>
          </w:p>
        </w:tc>
        <w:tc>
          <w:tcPr>
            <w:tcW w:w="885" w:type="pct"/>
            <w:shd w:val="clear" w:color="auto" w:fill="auto"/>
          </w:tcPr>
          <w:p w14:paraId="0E991445" w14:textId="77777777" w:rsidR="00EA5101" w:rsidRPr="00EA5101" w:rsidRDefault="00EA5101" w:rsidP="00EA5101">
            <w:pPr>
              <w:spacing w:before="0"/>
              <w:jc w:val="center"/>
              <w:rPr>
                <w:rFonts w:eastAsia="Calibri" w:cs="Arial"/>
                <w:bCs/>
                <w:iCs/>
              </w:rPr>
            </w:pPr>
          </w:p>
          <w:p w14:paraId="21AB50DE" w14:textId="77777777" w:rsidR="00EA5101" w:rsidRPr="00EA5101" w:rsidRDefault="00EA5101" w:rsidP="00EA5101">
            <w:pPr>
              <w:spacing w:before="0"/>
              <w:jc w:val="center"/>
              <w:rPr>
                <w:rFonts w:eastAsia="Calibri" w:cs="Arial"/>
                <w:b/>
                <w:bCs/>
                <w:iCs/>
              </w:rPr>
            </w:pPr>
            <w:r w:rsidRPr="00EA5101">
              <w:rPr>
                <w:rFonts w:eastAsia="Calibri" w:cs="Arial"/>
                <w:bCs/>
                <w:iCs/>
                <w:lang w:val="ru-RU"/>
              </w:rPr>
              <w:t>Лице за контакт</w:t>
            </w:r>
            <w:r w:rsidRPr="00EA5101">
              <w:rPr>
                <w:rFonts w:eastAsia="Calibri" w:cs="Arial"/>
                <w:bCs/>
                <w:iCs/>
              </w:rPr>
              <w:t xml:space="preserve"> и број телефона</w:t>
            </w:r>
          </w:p>
        </w:tc>
        <w:tc>
          <w:tcPr>
            <w:tcW w:w="1265" w:type="pct"/>
            <w:shd w:val="clear" w:color="auto" w:fill="auto"/>
          </w:tcPr>
          <w:p w14:paraId="444A1829" w14:textId="77777777" w:rsidR="00EA5101" w:rsidRPr="00EA5101" w:rsidRDefault="00EA5101" w:rsidP="00EA5101">
            <w:pPr>
              <w:spacing w:before="0"/>
              <w:jc w:val="center"/>
              <w:rPr>
                <w:rFonts w:eastAsia="Calibri" w:cs="Arial"/>
                <w:bCs/>
                <w:iCs/>
              </w:rPr>
            </w:pPr>
          </w:p>
          <w:p w14:paraId="698DA99E" w14:textId="77777777" w:rsidR="00EA5101" w:rsidRPr="00EA5101" w:rsidRDefault="00EA5101" w:rsidP="00EA5101">
            <w:pPr>
              <w:spacing w:before="0"/>
              <w:jc w:val="center"/>
              <w:rPr>
                <w:rFonts w:eastAsia="Calibri" w:cs="Arial"/>
                <w:b/>
                <w:bCs/>
                <w:iCs/>
              </w:rPr>
            </w:pPr>
            <w:r w:rsidRPr="00EA5101">
              <w:rPr>
                <w:rFonts w:eastAsia="Calibri" w:cs="Arial"/>
                <w:bCs/>
                <w:iCs/>
              </w:rPr>
              <w:t>Број и датум закључења уговора</w:t>
            </w:r>
          </w:p>
        </w:tc>
        <w:tc>
          <w:tcPr>
            <w:tcW w:w="1702" w:type="pct"/>
            <w:shd w:val="clear" w:color="auto" w:fill="auto"/>
            <w:vAlign w:val="center"/>
          </w:tcPr>
          <w:p w14:paraId="7AB11299" w14:textId="77777777" w:rsidR="00EA5101" w:rsidRPr="00EA5101" w:rsidRDefault="00EA5101" w:rsidP="00EA5101">
            <w:pPr>
              <w:spacing w:before="0"/>
              <w:jc w:val="center"/>
              <w:rPr>
                <w:rFonts w:eastAsia="Calibri" w:cs="Arial"/>
                <w:bCs/>
                <w:iCs/>
                <w:lang w:val="sr-Cyrl-CS"/>
              </w:rPr>
            </w:pPr>
          </w:p>
          <w:p w14:paraId="76236F9D" w14:textId="77777777" w:rsidR="00EA5101" w:rsidRPr="00EA5101" w:rsidRDefault="00EA5101" w:rsidP="00EA5101">
            <w:pPr>
              <w:spacing w:before="0"/>
              <w:jc w:val="center"/>
              <w:rPr>
                <w:rFonts w:eastAsia="Calibri" w:cs="Arial"/>
                <w:bCs/>
                <w:iCs/>
              </w:rPr>
            </w:pPr>
            <w:r w:rsidRPr="00EA5101">
              <w:rPr>
                <w:rFonts w:eastAsia="Calibri" w:cs="Arial"/>
                <w:bCs/>
                <w:iCs/>
                <w:lang w:val="sr-Cyrl-CS"/>
              </w:rPr>
              <w:t xml:space="preserve">Датум </w:t>
            </w:r>
            <w:r w:rsidRPr="00EA5101">
              <w:rPr>
                <w:rFonts w:eastAsia="Calibri" w:cs="Arial"/>
                <w:bCs/>
                <w:iCs/>
              </w:rPr>
              <w:t>реализације уговора</w:t>
            </w:r>
          </w:p>
          <w:p w14:paraId="487DD9F0" w14:textId="77777777" w:rsidR="00EA5101" w:rsidRPr="00EA5101" w:rsidRDefault="00EA5101" w:rsidP="00EA5101">
            <w:pPr>
              <w:spacing w:before="0"/>
              <w:jc w:val="center"/>
              <w:rPr>
                <w:rFonts w:eastAsia="Calibri" w:cs="Arial"/>
                <w:b/>
                <w:bCs/>
                <w:iCs/>
              </w:rPr>
            </w:pPr>
          </w:p>
        </w:tc>
      </w:tr>
      <w:tr w:rsidR="00EA5101" w:rsidRPr="00EA5101" w14:paraId="7BCDD728" w14:textId="77777777" w:rsidTr="00D91E87">
        <w:tc>
          <w:tcPr>
            <w:tcW w:w="222" w:type="pct"/>
            <w:shd w:val="clear" w:color="auto" w:fill="auto"/>
          </w:tcPr>
          <w:p w14:paraId="1DA47718" w14:textId="77777777" w:rsidR="00EA5101" w:rsidRPr="00EA5101" w:rsidRDefault="00EA5101" w:rsidP="00EA5101">
            <w:pPr>
              <w:spacing w:before="0"/>
              <w:jc w:val="center"/>
              <w:rPr>
                <w:rFonts w:eastAsia="Calibri" w:cs="Arial"/>
                <w:bCs/>
                <w:iCs/>
              </w:rPr>
            </w:pPr>
          </w:p>
          <w:p w14:paraId="49799462" w14:textId="77777777" w:rsidR="00EA5101" w:rsidRPr="00EA5101" w:rsidRDefault="00EA5101" w:rsidP="00EA5101">
            <w:pPr>
              <w:spacing w:before="0"/>
              <w:jc w:val="center"/>
              <w:rPr>
                <w:rFonts w:eastAsia="Calibri" w:cs="Arial"/>
                <w:bCs/>
                <w:iCs/>
              </w:rPr>
            </w:pPr>
            <w:r w:rsidRPr="00EA5101">
              <w:rPr>
                <w:rFonts w:eastAsia="Calibri" w:cs="Arial"/>
                <w:bCs/>
                <w:iCs/>
              </w:rPr>
              <w:t>1.</w:t>
            </w:r>
          </w:p>
        </w:tc>
        <w:tc>
          <w:tcPr>
            <w:tcW w:w="927" w:type="pct"/>
            <w:shd w:val="clear" w:color="auto" w:fill="auto"/>
          </w:tcPr>
          <w:p w14:paraId="583E4413" w14:textId="77777777" w:rsidR="00EA5101" w:rsidRPr="00EA5101" w:rsidRDefault="00EA5101" w:rsidP="00EA5101">
            <w:pPr>
              <w:spacing w:before="0"/>
              <w:jc w:val="center"/>
              <w:rPr>
                <w:rFonts w:eastAsia="Calibri" w:cs="Arial"/>
                <w:b/>
                <w:bCs/>
                <w:iCs/>
              </w:rPr>
            </w:pPr>
          </w:p>
          <w:p w14:paraId="67C669E3" w14:textId="77777777" w:rsidR="00EA5101" w:rsidRPr="00EA5101" w:rsidRDefault="00EA5101" w:rsidP="00EA5101">
            <w:pPr>
              <w:spacing w:before="0"/>
              <w:jc w:val="center"/>
              <w:rPr>
                <w:rFonts w:eastAsia="Calibri" w:cs="Arial"/>
                <w:b/>
                <w:bCs/>
                <w:iCs/>
              </w:rPr>
            </w:pPr>
          </w:p>
          <w:p w14:paraId="41D91344" w14:textId="77777777" w:rsidR="00EA5101" w:rsidRPr="00EA5101" w:rsidRDefault="00EA5101" w:rsidP="00EA5101">
            <w:pPr>
              <w:spacing w:before="0"/>
              <w:jc w:val="center"/>
              <w:rPr>
                <w:rFonts w:eastAsia="Calibri" w:cs="Arial"/>
                <w:b/>
                <w:bCs/>
                <w:iCs/>
              </w:rPr>
            </w:pPr>
          </w:p>
        </w:tc>
        <w:tc>
          <w:tcPr>
            <w:tcW w:w="885" w:type="pct"/>
            <w:shd w:val="clear" w:color="auto" w:fill="auto"/>
          </w:tcPr>
          <w:p w14:paraId="3FC4DD76" w14:textId="77777777" w:rsidR="00EA5101" w:rsidRPr="00EA5101" w:rsidRDefault="00EA5101" w:rsidP="00EA5101">
            <w:pPr>
              <w:spacing w:before="0"/>
              <w:jc w:val="center"/>
              <w:rPr>
                <w:rFonts w:eastAsia="Calibri" w:cs="Arial"/>
                <w:b/>
                <w:bCs/>
                <w:iCs/>
              </w:rPr>
            </w:pPr>
          </w:p>
        </w:tc>
        <w:tc>
          <w:tcPr>
            <w:tcW w:w="1265" w:type="pct"/>
            <w:shd w:val="clear" w:color="auto" w:fill="auto"/>
          </w:tcPr>
          <w:p w14:paraId="7E70D5D3" w14:textId="77777777" w:rsidR="00EA5101" w:rsidRPr="00EA5101" w:rsidRDefault="00EA5101" w:rsidP="00EA5101">
            <w:pPr>
              <w:spacing w:before="0"/>
              <w:jc w:val="center"/>
              <w:rPr>
                <w:rFonts w:eastAsia="Calibri" w:cs="Arial"/>
                <w:b/>
                <w:bCs/>
                <w:iCs/>
              </w:rPr>
            </w:pPr>
          </w:p>
        </w:tc>
        <w:tc>
          <w:tcPr>
            <w:tcW w:w="1702" w:type="pct"/>
            <w:shd w:val="clear" w:color="auto" w:fill="auto"/>
          </w:tcPr>
          <w:p w14:paraId="49C7F750" w14:textId="77777777" w:rsidR="00EA5101" w:rsidRPr="00EA5101" w:rsidRDefault="00EA5101" w:rsidP="00EA5101">
            <w:pPr>
              <w:spacing w:before="0"/>
              <w:jc w:val="center"/>
              <w:rPr>
                <w:rFonts w:eastAsia="Calibri" w:cs="Arial"/>
                <w:b/>
                <w:bCs/>
                <w:iCs/>
              </w:rPr>
            </w:pPr>
          </w:p>
        </w:tc>
      </w:tr>
      <w:tr w:rsidR="00EA5101" w:rsidRPr="00EA5101" w14:paraId="697D72DC" w14:textId="77777777" w:rsidTr="00D91E87">
        <w:tc>
          <w:tcPr>
            <w:tcW w:w="222" w:type="pct"/>
            <w:shd w:val="clear" w:color="auto" w:fill="auto"/>
          </w:tcPr>
          <w:p w14:paraId="22C405A8" w14:textId="77777777" w:rsidR="00EA5101" w:rsidRPr="00EA5101" w:rsidRDefault="00EA5101" w:rsidP="00EA5101">
            <w:pPr>
              <w:spacing w:before="0"/>
              <w:jc w:val="center"/>
              <w:rPr>
                <w:rFonts w:eastAsia="Calibri" w:cs="Arial"/>
                <w:bCs/>
                <w:iCs/>
              </w:rPr>
            </w:pPr>
          </w:p>
          <w:p w14:paraId="5519B5B4" w14:textId="77777777" w:rsidR="00EA5101" w:rsidRPr="00EA5101" w:rsidRDefault="00EA5101" w:rsidP="00EA5101">
            <w:pPr>
              <w:spacing w:before="0"/>
              <w:jc w:val="center"/>
              <w:rPr>
                <w:rFonts w:eastAsia="Calibri" w:cs="Arial"/>
                <w:bCs/>
                <w:iCs/>
              </w:rPr>
            </w:pPr>
            <w:r w:rsidRPr="00EA5101">
              <w:rPr>
                <w:rFonts w:eastAsia="Calibri" w:cs="Arial"/>
                <w:bCs/>
                <w:iCs/>
              </w:rPr>
              <w:t>2.</w:t>
            </w:r>
          </w:p>
        </w:tc>
        <w:tc>
          <w:tcPr>
            <w:tcW w:w="927" w:type="pct"/>
            <w:shd w:val="clear" w:color="auto" w:fill="auto"/>
          </w:tcPr>
          <w:p w14:paraId="565C92A8" w14:textId="77777777" w:rsidR="00EA5101" w:rsidRPr="00EA5101" w:rsidRDefault="00EA5101" w:rsidP="00EA5101">
            <w:pPr>
              <w:spacing w:before="0"/>
              <w:jc w:val="center"/>
              <w:rPr>
                <w:rFonts w:eastAsia="Calibri" w:cs="Arial"/>
                <w:b/>
                <w:bCs/>
                <w:iCs/>
              </w:rPr>
            </w:pPr>
          </w:p>
          <w:p w14:paraId="38730FD2" w14:textId="77777777" w:rsidR="00EA5101" w:rsidRPr="00EA5101" w:rsidRDefault="00EA5101" w:rsidP="00EA5101">
            <w:pPr>
              <w:spacing w:before="0"/>
              <w:jc w:val="center"/>
              <w:rPr>
                <w:rFonts w:eastAsia="Calibri" w:cs="Arial"/>
                <w:b/>
                <w:bCs/>
                <w:iCs/>
              </w:rPr>
            </w:pPr>
          </w:p>
          <w:p w14:paraId="3132CE7F" w14:textId="77777777" w:rsidR="00EA5101" w:rsidRPr="00EA5101" w:rsidRDefault="00EA5101" w:rsidP="00EA5101">
            <w:pPr>
              <w:spacing w:before="0"/>
              <w:jc w:val="center"/>
              <w:rPr>
                <w:rFonts w:eastAsia="Calibri" w:cs="Arial"/>
                <w:b/>
                <w:bCs/>
                <w:iCs/>
              </w:rPr>
            </w:pPr>
          </w:p>
        </w:tc>
        <w:tc>
          <w:tcPr>
            <w:tcW w:w="885" w:type="pct"/>
            <w:shd w:val="clear" w:color="auto" w:fill="auto"/>
          </w:tcPr>
          <w:p w14:paraId="0528A480" w14:textId="77777777" w:rsidR="00EA5101" w:rsidRPr="00EA5101" w:rsidRDefault="00EA5101" w:rsidP="00EA5101">
            <w:pPr>
              <w:spacing w:before="0"/>
              <w:jc w:val="center"/>
              <w:rPr>
                <w:rFonts w:eastAsia="Calibri" w:cs="Arial"/>
                <w:b/>
                <w:bCs/>
                <w:iCs/>
              </w:rPr>
            </w:pPr>
          </w:p>
        </w:tc>
        <w:tc>
          <w:tcPr>
            <w:tcW w:w="1265" w:type="pct"/>
            <w:shd w:val="clear" w:color="auto" w:fill="auto"/>
          </w:tcPr>
          <w:p w14:paraId="033B651F" w14:textId="77777777" w:rsidR="00EA5101" w:rsidRPr="00EA5101" w:rsidRDefault="00EA5101" w:rsidP="00EA5101">
            <w:pPr>
              <w:spacing w:before="0"/>
              <w:jc w:val="center"/>
              <w:rPr>
                <w:rFonts w:eastAsia="Calibri" w:cs="Arial"/>
                <w:b/>
                <w:bCs/>
                <w:iCs/>
              </w:rPr>
            </w:pPr>
          </w:p>
        </w:tc>
        <w:tc>
          <w:tcPr>
            <w:tcW w:w="1702" w:type="pct"/>
            <w:shd w:val="clear" w:color="auto" w:fill="auto"/>
          </w:tcPr>
          <w:p w14:paraId="18A30698" w14:textId="77777777" w:rsidR="00EA5101" w:rsidRPr="00EA5101" w:rsidRDefault="00EA5101" w:rsidP="00EA5101">
            <w:pPr>
              <w:spacing w:before="0"/>
              <w:jc w:val="center"/>
              <w:rPr>
                <w:rFonts w:eastAsia="Calibri" w:cs="Arial"/>
                <w:b/>
                <w:bCs/>
                <w:iCs/>
              </w:rPr>
            </w:pPr>
          </w:p>
        </w:tc>
      </w:tr>
      <w:tr w:rsidR="00EA5101" w:rsidRPr="00EA5101" w14:paraId="52E3B9E6" w14:textId="77777777" w:rsidTr="00D91E87">
        <w:tc>
          <w:tcPr>
            <w:tcW w:w="222" w:type="pct"/>
            <w:shd w:val="clear" w:color="auto" w:fill="auto"/>
          </w:tcPr>
          <w:p w14:paraId="0CAC6413" w14:textId="77777777" w:rsidR="00EA5101" w:rsidRPr="00EA5101" w:rsidRDefault="00EA5101" w:rsidP="00EA5101">
            <w:pPr>
              <w:spacing w:before="0"/>
              <w:jc w:val="center"/>
              <w:rPr>
                <w:rFonts w:eastAsia="Calibri" w:cs="Arial"/>
                <w:bCs/>
                <w:iCs/>
              </w:rPr>
            </w:pPr>
          </w:p>
          <w:p w14:paraId="4C87F3EF" w14:textId="77777777" w:rsidR="00EA5101" w:rsidRPr="00EA5101" w:rsidRDefault="00EA5101" w:rsidP="00EA5101">
            <w:pPr>
              <w:spacing w:before="0"/>
              <w:jc w:val="center"/>
              <w:rPr>
                <w:rFonts w:eastAsia="Calibri" w:cs="Arial"/>
                <w:bCs/>
                <w:iCs/>
              </w:rPr>
            </w:pPr>
            <w:r w:rsidRPr="00EA5101">
              <w:rPr>
                <w:rFonts w:eastAsia="Calibri" w:cs="Arial"/>
                <w:bCs/>
                <w:iCs/>
              </w:rPr>
              <w:t>3.</w:t>
            </w:r>
          </w:p>
        </w:tc>
        <w:tc>
          <w:tcPr>
            <w:tcW w:w="927" w:type="pct"/>
            <w:shd w:val="clear" w:color="auto" w:fill="auto"/>
          </w:tcPr>
          <w:p w14:paraId="16A5F929" w14:textId="77777777" w:rsidR="00EA5101" w:rsidRPr="00EA5101" w:rsidRDefault="00EA5101" w:rsidP="00EA5101">
            <w:pPr>
              <w:spacing w:before="0"/>
              <w:jc w:val="center"/>
              <w:rPr>
                <w:rFonts w:eastAsia="Calibri" w:cs="Arial"/>
                <w:b/>
                <w:bCs/>
                <w:iCs/>
              </w:rPr>
            </w:pPr>
          </w:p>
          <w:p w14:paraId="78544B7E" w14:textId="77777777" w:rsidR="00EA5101" w:rsidRPr="00EA5101" w:rsidRDefault="00EA5101" w:rsidP="00EA5101">
            <w:pPr>
              <w:spacing w:before="0"/>
              <w:jc w:val="center"/>
              <w:rPr>
                <w:rFonts w:eastAsia="Calibri" w:cs="Arial"/>
                <w:b/>
                <w:bCs/>
                <w:iCs/>
              </w:rPr>
            </w:pPr>
          </w:p>
          <w:p w14:paraId="54E12A6A" w14:textId="77777777" w:rsidR="00EA5101" w:rsidRPr="00EA5101" w:rsidRDefault="00EA5101" w:rsidP="00EA5101">
            <w:pPr>
              <w:spacing w:before="0"/>
              <w:jc w:val="center"/>
              <w:rPr>
                <w:rFonts w:eastAsia="Calibri" w:cs="Arial"/>
                <w:b/>
                <w:bCs/>
                <w:iCs/>
              </w:rPr>
            </w:pPr>
          </w:p>
        </w:tc>
        <w:tc>
          <w:tcPr>
            <w:tcW w:w="885" w:type="pct"/>
            <w:shd w:val="clear" w:color="auto" w:fill="auto"/>
          </w:tcPr>
          <w:p w14:paraId="5D251845" w14:textId="77777777" w:rsidR="00EA5101" w:rsidRPr="00EA5101" w:rsidRDefault="00EA5101" w:rsidP="00EA5101">
            <w:pPr>
              <w:spacing w:before="0"/>
              <w:jc w:val="center"/>
              <w:rPr>
                <w:rFonts w:eastAsia="Calibri" w:cs="Arial"/>
                <w:b/>
                <w:bCs/>
                <w:iCs/>
              </w:rPr>
            </w:pPr>
          </w:p>
        </w:tc>
        <w:tc>
          <w:tcPr>
            <w:tcW w:w="1265" w:type="pct"/>
            <w:shd w:val="clear" w:color="auto" w:fill="auto"/>
          </w:tcPr>
          <w:p w14:paraId="73210141" w14:textId="77777777" w:rsidR="00EA5101" w:rsidRPr="00EA5101" w:rsidRDefault="00EA5101" w:rsidP="00EA5101">
            <w:pPr>
              <w:spacing w:before="0"/>
              <w:jc w:val="center"/>
              <w:rPr>
                <w:rFonts w:eastAsia="Calibri" w:cs="Arial"/>
                <w:b/>
                <w:bCs/>
                <w:iCs/>
              </w:rPr>
            </w:pPr>
          </w:p>
        </w:tc>
        <w:tc>
          <w:tcPr>
            <w:tcW w:w="1702" w:type="pct"/>
            <w:shd w:val="clear" w:color="auto" w:fill="auto"/>
          </w:tcPr>
          <w:p w14:paraId="543A13EC" w14:textId="77777777" w:rsidR="00EA5101" w:rsidRPr="00EA5101" w:rsidRDefault="00EA5101" w:rsidP="00EA5101">
            <w:pPr>
              <w:spacing w:before="0"/>
              <w:jc w:val="center"/>
              <w:rPr>
                <w:rFonts w:eastAsia="Calibri" w:cs="Arial"/>
                <w:b/>
                <w:bCs/>
                <w:iCs/>
              </w:rPr>
            </w:pPr>
          </w:p>
        </w:tc>
      </w:tr>
      <w:tr w:rsidR="00EA5101" w:rsidRPr="00EA5101" w14:paraId="2A96AC5D" w14:textId="77777777" w:rsidTr="00D91E87">
        <w:tc>
          <w:tcPr>
            <w:tcW w:w="222" w:type="pct"/>
            <w:shd w:val="clear" w:color="auto" w:fill="auto"/>
          </w:tcPr>
          <w:p w14:paraId="055FA0EC" w14:textId="77777777" w:rsidR="00EA5101" w:rsidRPr="00EA5101" w:rsidRDefault="00EA5101" w:rsidP="00EA5101">
            <w:pPr>
              <w:spacing w:before="0"/>
              <w:jc w:val="center"/>
              <w:rPr>
                <w:rFonts w:eastAsia="Calibri" w:cs="Arial"/>
                <w:bCs/>
                <w:iCs/>
              </w:rPr>
            </w:pPr>
          </w:p>
          <w:p w14:paraId="40AD3495" w14:textId="77777777" w:rsidR="00EA5101" w:rsidRPr="00EA5101" w:rsidRDefault="00EA5101" w:rsidP="00EA5101">
            <w:pPr>
              <w:spacing w:before="0"/>
              <w:jc w:val="center"/>
              <w:rPr>
                <w:rFonts w:eastAsia="Calibri" w:cs="Arial"/>
                <w:bCs/>
                <w:iCs/>
              </w:rPr>
            </w:pPr>
            <w:r w:rsidRPr="00EA5101">
              <w:rPr>
                <w:rFonts w:eastAsia="Calibri" w:cs="Arial"/>
                <w:bCs/>
                <w:iCs/>
              </w:rPr>
              <w:t>4.</w:t>
            </w:r>
          </w:p>
        </w:tc>
        <w:tc>
          <w:tcPr>
            <w:tcW w:w="927" w:type="pct"/>
            <w:shd w:val="clear" w:color="auto" w:fill="auto"/>
          </w:tcPr>
          <w:p w14:paraId="4FC71078" w14:textId="77777777" w:rsidR="00EA5101" w:rsidRPr="00EA5101" w:rsidRDefault="00EA5101" w:rsidP="00EA5101">
            <w:pPr>
              <w:spacing w:before="0"/>
              <w:jc w:val="center"/>
              <w:rPr>
                <w:rFonts w:eastAsia="Calibri" w:cs="Arial"/>
                <w:b/>
                <w:bCs/>
                <w:iCs/>
              </w:rPr>
            </w:pPr>
          </w:p>
          <w:p w14:paraId="22CFAB5B" w14:textId="77777777" w:rsidR="00EA5101" w:rsidRPr="00EA5101" w:rsidRDefault="00EA5101" w:rsidP="00EA5101">
            <w:pPr>
              <w:spacing w:before="0"/>
              <w:jc w:val="center"/>
              <w:rPr>
                <w:rFonts w:eastAsia="Calibri" w:cs="Arial"/>
                <w:b/>
                <w:bCs/>
                <w:iCs/>
              </w:rPr>
            </w:pPr>
          </w:p>
          <w:p w14:paraId="13ED7AC8" w14:textId="77777777" w:rsidR="00EA5101" w:rsidRPr="00EA5101" w:rsidRDefault="00EA5101" w:rsidP="00EA5101">
            <w:pPr>
              <w:spacing w:before="0"/>
              <w:jc w:val="center"/>
              <w:rPr>
                <w:rFonts w:eastAsia="Calibri" w:cs="Arial"/>
                <w:b/>
                <w:bCs/>
                <w:iCs/>
              </w:rPr>
            </w:pPr>
          </w:p>
        </w:tc>
        <w:tc>
          <w:tcPr>
            <w:tcW w:w="885" w:type="pct"/>
            <w:shd w:val="clear" w:color="auto" w:fill="auto"/>
          </w:tcPr>
          <w:p w14:paraId="188C1164" w14:textId="77777777" w:rsidR="00EA5101" w:rsidRPr="00EA5101" w:rsidRDefault="00EA5101" w:rsidP="00EA5101">
            <w:pPr>
              <w:spacing w:before="0"/>
              <w:jc w:val="center"/>
              <w:rPr>
                <w:rFonts w:eastAsia="Calibri" w:cs="Arial"/>
                <w:b/>
                <w:bCs/>
                <w:iCs/>
              </w:rPr>
            </w:pPr>
          </w:p>
        </w:tc>
        <w:tc>
          <w:tcPr>
            <w:tcW w:w="1265" w:type="pct"/>
            <w:shd w:val="clear" w:color="auto" w:fill="auto"/>
          </w:tcPr>
          <w:p w14:paraId="5083EEC9" w14:textId="77777777" w:rsidR="00EA5101" w:rsidRPr="00EA5101" w:rsidRDefault="00EA5101" w:rsidP="00EA5101">
            <w:pPr>
              <w:spacing w:before="0"/>
              <w:jc w:val="center"/>
              <w:rPr>
                <w:rFonts w:eastAsia="Calibri" w:cs="Arial"/>
                <w:b/>
                <w:bCs/>
                <w:iCs/>
              </w:rPr>
            </w:pPr>
          </w:p>
        </w:tc>
        <w:tc>
          <w:tcPr>
            <w:tcW w:w="1702" w:type="pct"/>
            <w:shd w:val="clear" w:color="auto" w:fill="auto"/>
          </w:tcPr>
          <w:p w14:paraId="706C7D78" w14:textId="77777777" w:rsidR="00EA5101" w:rsidRPr="00EA5101" w:rsidRDefault="00EA5101" w:rsidP="00EA5101">
            <w:pPr>
              <w:spacing w:before="0"/>
              <w:jc w:val="center"/>
              <w:rPr>
                <w:rFonts w:eastAsia="Calibri" w:cs="Arial"/>
                <w:b/>
                <w:bCs/>
                <w:iCs/>
              </w:rPr>
            </w:pPr>
          </w:p>
        </w:tc>
      </w:tr>
      <w:tr w:rsidR="00D91E87" w:rsidRPr="00EA5101" w14:paraId="6D09F50E" w14:textId="77777777" w:rsidTr="00D91E87">
        <w:tblPrEx>
          <w:tblLook w:val="0000" w:firstRow="0" w:lastRow="0" w:firstColumn="0" w:lastColumn="0" w:noHBand="0" w:noVBand="0"/>
        </w:tblPrEx>
        <w:trPr>
          <w:gridBefore w:val="3"/>
          <w:gridAfter w:val="1"/>
          <w:wBefore w:w="2033" w:type="pct"/>
          <w:wAfter w:w="1702" w:type="pct"/>
          <w:trHeight w:val="812"/>
        </w:trPr>
        <w:tc>
          <w:tcPr>
            <w:tcW w:w="1265" w:type="pct"/>
            <w:tcBorders>
              <w:left w:val="nil"/>
              <w:bottom w:val="nil"/>
            </w:tcBorders>
            <w:shd w:val="clear" w:color="auto" w:fill="auto"/>
          </w:tcPr>
          <w:p w14:paraId="715F3D4E" w14:textId="77777777" w:rsidR="00D91E87" w:rsidRPr="00EA5101" w:rsidRDefault="00D91E87" w:rsidP="00EA5101">
            <w:pPr>
              <w:spacing w:before="0"/>
              <w:jc w:val="center"/>
              <w:rPr>
                <w:rFonts w:eastAsia="Calibri" w:cs="Arial"/>
                <w:b/>
                <w:bCs/>
                <w:iCs/>
              </w:rPr>
            </w:pPr>
          </w:p>
        </w:tc>
      </w:tr>
    </w:tbl>
    <w:p w14:paraId="320B1D70" w14:textId="77777777" w:rsidR="00EA5101" w:rsidRPr="00EA5101" w:rsidRDefault="00EA5101" w:rsidP="00EA5101">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A5101" w:rsidRPr="00EA5101" w14:paraId="6AE830E3" w14:textId="77777777" w:rsidTr="00131536">
        <w:trPr>
          <w:jc w:val="center"/>
        </w:trPr>
        <w:tc>
          <w:tcPr>
            <w:tcW w:w="3882" w:type="dxa"/>
          </w:tcPr>
          <w:p w14:paraId="6F751532" w14:textId="77777777" w:rsidR="00EA5101" w:rsidRPr="00EA5101" w:rsidRDefault="00EA5101" w:rsidP="00EA5101">
            <w:pPr>
              <w:spacing w:before="0"/>
              <w:jc w:val="center"/>
              <w:rPr>
                <w:rFonts w:cs="Arial"/>
              </w:rPr>
            </w:pPr>
            <w:r w:rsidRPr="00EA5101">
              <w:rPr>
                <w:rFonts w:cs="Arial"/>
              </w:rPr>
              <w:t>Датум:</w:t>
            </w:r>
          </w:p>
        </w:tc>
        <w:tc>
          <w:tcPr>
            <w:tcW w:w="2127" w:type="dxa"/>
          </w:tcPr>
          <w:p w14:paraId="79BB1240" w14:textId="77777777" w:rsidR="00EA5101" w:rsidRPr="00EA5101" w:rsidRDefault="00EA5101" w:rsidP="00EA5101">
            <w:pPr>
              <w:spacing w:before="0"/>
              <w:jc w:val="center"/>
              <w:rPr>
                <w:rFonts w:cs="Arial"/>
                <w:lang w:val="ru-RU"/>
              </w:rPr>
            </w:pPr>
          </w:p>
        </w:tc>
        <w:tc>
          <w:tcPr>
            <w:tcW w:w="4022" w:type="dxa"/>
          </w:tcPr>
          <w:p w14:paraId="18B82174" w14:textId="77777777" w:rsidR="00EA5101" w:rsidRPr="00EA5101" w:rsidRDefault="00EA5101" w:rsidP="00EA5101">
            <w:pPr>
              <w:spacing w:before="0"/>
              <w:jc w:val="center"/>
              <w:rPr>
                <w:rFonts w:cs="Arial"/>
                <w:lang w:val="ru-RU"/>
              </w:rPr>
            </w:pPr>
            <w:r w:rsidRPr="00EA5101">
              <w:rPr>
                <w:rFonts w:cs="Arial"/>
                <w:lang w:val="sr-Cyrl-CS"/>
              </w:rPr>
              <w:t>П</w:t>
            </w:r>
            <w:r w:rsidRPr="00EA5101">
              <w:rPr>
                <w:rFonts w:cs="Arial"/>
              </w:rPr>
              <w:t>онуђач</w:t>
            </w:r>
            <w:r w:rsidRPr="00EA5101">
              <w:rPr>
                <w:rFonts w:cs="Arial"/>
                <w:lang w:val="ru-RU"/>
              </w:rPr>
              <w:t>:</w:t>
            </w:r>
          </w:p>
        </w:tc>
      </w:tr>
      <w:tr w:rsidR="00EA5101" w:rsidRPr="00EA5101" w14:paraId="0C69C88D" w14:textId="77777777" w:rsidTr="00131536">
        <w:trPr>
          <w:jc w:val="center"/>
        </w:trPr>
        <w:tc>
          <w:tcPr>
            <w:tcW w:w="3882" w:type="dxa"/>
          </w:tcPr>
          <w:p w14:paraId="68A854D2" w14:textId="77777777" w:rsidR="00EA5101" w:rsidRPr="00EA5101" w:rsidRDefault="00EA5101" w:rsidP="00EA5101">
            <w:pPr>
              <w:spacing w:before="0"/>
              <w:jc w:val="center"/>
              <w:rPr>
                <w:rFonts w:cs="Arial"/>
              </w:rPr>
            </w:pPr>
          </w:p>
        </w:tc>
        <w:tc>
          <w:tcPr>
            <w:tcW w:w="2127" w:type="dxa"/>
          </w:tcPr>
          <w:p w14:paraId="1CCAECE9" w14:textId="77777777" w:rsidR="00EA5101" w:rsidRPr="00EA5101" w:rsidRDefault="00EA5101" w:rsidP="00EA5101">
            <w:pPr>
              <w:spacing w:before="0"/>
              <w:jc w:val="center"/>
              <w:rPr>
                <w:rFonts w:cs="Arial"/>
              </w:rPr>
            </w:pPr>
            <w:r w:rsidRPr="00EA5101">
              <w:rPr>
                <w:rFonts w:cs="Arial"/>
              </w:rPr>
              <w:t>М.П.</w:t>
            </w:r>
          </w:p>
        </w:tc>
        <w:tc>
          <w:tcPr>
            <w:tcW w:w="4022" w:type="dxa"/>
          </w:tcPr>
          <w:p w14:paraId="2FEF5A59" w14:textId="77777777" w:rsidR="00EA5101" w:rsidRPr="00EA5101" w:rsidRDefault="00EA5101" w:rsidP="00EA5101">
            <w:pPr>
              <w:spacing w:before="0"/>
              <w:jc w:val="center"/>
              <w:rPr>
                <w:rFonts w:cs="Arial"/>
                <w:lang w:val="ru-RU"/>
              </w:rPr>
            </w:pPr>
          </w:p>
        </w:tc>
      </w:tr>
      <w:tr w:rsidR="00EA5101" w:rsidRPr="00EA5101" w14:paraId="7D65F06B" w14:textId="77777777" w:rsidTr="00131536">
        <w:trPr>
          <w:jc w:val="center"/>
        </w:trPr>
        <w:tc>
          <w:tcPr>
            <w:tcW w:w="3882" w:type="dxa"/>
            <w:tcBorders>
              <w:bottom w:val="single" w:sz="4" w:space="0" w:color="auto"/>
            </w:tcBorders>
          </w:tcPr>
          <w:p w14:paraId="513F6FE3" w14:textId="77777777" w:rsidR="00EA5101" w:rsidRPr="00EA5101" w:rsidRDefault="00EA5101" w:rsidP="00EA5101">
            <w:pPr>
              <w:spacing w:before="0"/>
              <w:jc w:val="center"/>
              <w:rPr>
                <w:rFonts w:cs="Arial"/>
              </w:rPr>
            </w:pPr>
          </w:p>
        </w:tc>
        <w:tc>
          <w:tcPr>
            <w:tcW w:w="2127" w:type="dxa"/>
          </w:tcPr>
          <w:p w14:paraId="09B426D1" w14:textId="77777777" w:rsidR="00EA5101" w:rsidRPr="00EA5101" w:rsidRDefault="00EA5101" w:rsidP="00EA5101">
            <w:pPr>
              <w:spacing w:before="0"/>
              <w:jc w:val="center"/>
              <w:rPr>
                <w:rFonts w:cs="Arial"/>
                <w:lang w:val="ru-RU"/>
              </w:rPr>
            </w:pPr>
          </w:p>
        </w:tc>
        <w:tc>
          <w:tcPr>
            <w:tcW w:w="4022" w:type="dxa"/>
            <w:tcBorders>
              <w:bottom w:val="single" w:sz="4" w:space="0" w:color="auto"/>
            </w:tcBorders>
          </w:tcPr>
          <w:p w14:paraId="5F41E11D" w14:textId="77777777" w:rsidR="00EA5101" w:rsidRPr="00EA5101" w:rsidRDefault="00EA5101" w:rsidP="00EA5101">
            <w:pPr>
              <w:spacing w:before="0"/>
              <w:jc w:val="center"/>
              <w:rPr>
                <w:rFonts w:cs="Arial"/>
                <w:lang w:val="ru-RU"/>
              </w:rPr>
            </w:pPr>
          </w:p>
        </w:tc>
      </w:tr>
      <w:tr w:rsidR="00EA5101" w:rsidRPr="00EA5101" w14:paraId="7CA8233C" w14:textId="77777777" w:rsidTr="00131536">
        <w:trPr>
          <w:trHeight w:val="389"/>
          <w:jc w:val="center"/>
        </w:trPr>
        <w:tc>
          <w:tcPr>
            <w:tcW w:w="3882" w:type="dxa"/>
            <w:tcBorders>
              <w:top w:val="single" w:sz="4" w:space="0" w:color="auto"/>
            </w:tcBorders>
          </w:tcPr>
          <w:p w14:paraId="4AC545BC" w14:textId="77777777" w:rsidR="00EA5101" w:rsidRPr="00EA5101" w:rsidRDefault="00EA5101" w:rsidP="00EA5101">
            <w:pPr>
              <w:spacing w:before="0"/>
              <w:jc w:val="center"/>
              <w:rPr>
                <w:rFonts w:cs="Arial"/>
              </w:rPr>
            </w:pPr>
          </w:p>
        </w:tc>
        <w:tc>
          <w:tcPr>
            <w:tcW w:w="2127" w:type="dxa"/>
          </w:tcPr>
          <w:p w14:paraId="0D1129B9" w14:textId="77777777" w:rsidR="00EA5101" w:rsidRPr="00EA5101" w:rsidRDefault="00EA5101" w:rsidP="00EA5101">
            <w:pPr>
              <w:spacing w:before="0"/>
              <w:jc w:val="center"/>
              <w:rPr>
                <w:rFonts w:cs="Arial"/>
                <w:lang w:val="ru-RU"/>
              </w:rPr>
            </w:pPr>
          </w:p>
        </w:tc>
        <w:tc>
          <w:tcPr>
            <w:tcW w:w="4022" w:type="dxa"/>
            <w:tcBorders>
              <w:top w:val="single" w:sz="4" w:space="0" w:color="auto"/>
            </w:tcBorders>
          </w:tcPr>
          <w:p w14:paraId="667A4B50" w14:textId="77777777" w:rsidR="00EA5101" w:rsidRPr="00EA5101" w:rsidRDefault="00EA5101" w:rsidP="00EA5101">
            <w:pPr>
              <w:spacing w:before="0"/>
              <w:jc w:val="center"/>
              <w:rPr>
                <w:rFonts w:cs="Arial"/>
                <w:lang w:val="ru-RU"/>
              </w:rPr>
            </w:pPr>
          </w:p>
        </w:tc>
      </w:tr>
    </w:tbl>
    <w:p w14:paraId="595CB992" w14:textId="77777777" w:rsidR="00EA5101" w:rsidRPr="00EA5101" w:rsidRDefault="00EA5101" w:rsidP="00EA5101">
      <w:pPr>
        <w:rPr>
          <w:rFonts w:eastAsia="Symbol" w:cs="Arial"/>
          <w:b/>
          <w:bCs/>
          <w:kern w:val="28"/>
        </w:rPr>
      </w:pPr>
      <w:r w:rsidRPr="00EA5101">
        <w:rPr>
          <w:rFonts w:eastAsia="Symbol" w:cs="Arial"/>
          <w:b/>
          <w:bCs/>
          <w:kern w:val="28"/>
        </w:rPr>
        <w:t xml:space="preserve">Напомена: </w:t>
      </w:r>
    </w:p>
    <w:p w14:paraId="5547EAC8" w14:textId="77777777" w:rsidR="00EA5101" w:rsidRPr="00EA5101" w:rsidRDefault="00EA5101" w:rsidP="00EA5101">
      <w:pPr>
        <w:rPr>
          <w:rFonts w:eastAsia="TimesNewRomanPS-BoldMT" w:cs="Arial"/>
          <w:lang w:val="sr-Cyrl-CS"/>
        </w:rPr>
      </w:pPr>
      <w:r w:rsidRPr="00EA5101">
        <w:rPr>
          <w:rFonts w:eastAsia="TimesNewRomanPS-BoldMT" w:cs="Arial"/>
        </w:rPr>
        <w:t xml:space="preserve">Уколико </w:t>
      </w:r>
      <w:r w:rsidRPr="00EA5101">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A5101">
        <w:rPr>
          <w:rFonts w:eastAsia="TimesNewRomanPS-BoldMT" w:cs="Arial"/>
        </w:rPr>
        <w:t>.</w:t>
      </w:r>
    </w:p>
    <w:p w14:paraId="4306E534" w14:textId="77777777" w:rsidR="00EA5101" w:rsidRPr="00EA5101" w:rsidRDefault="00EA5101" w:rsidP="00EA5101">
      <w:pPr>
        <w:rPr>
          <w:rFonts w:cs="Arial"/>
          <w:lang w:val="sr-Cyrl-CS"/>
        </w:rPr>
      </w:pPr>
      <w:bookmarkStart w:id="75" w:name="_Toc442559941"/>
      <w:r w:rsidRPr="00EA5101">
        <w:rPr>
          <w:rFonts w:cs="Arial"/>
        </w:rPr>
        <w:t>Приликом подношења понуде овај образац копирати у потребном броју примерака.</w:t>
      </w:r>
    </w:p>
    <w:p w14:paraId="7A93E0F7" w14:textId="77777777" w:rsidR="00EA5101" w:rsidRPr="00EA5101" w:rsidRDefault="00EA5101" w:rsidP="00EA5101">
      <w:pPr>
        <w:rPr>
          <w:rFonts w:cs="Arial"/>
          <w:b/>
          <w:bCs/>
          <w:kern w:val="28"/>
          <w:lang w:val="sr-Cyrl-CS" w:eastAsia="ar-SA"/>
        </w:rPr>
      </w:pPr>
      <w:r w:rsidRPr="00EA5101">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EA5101">
        <w:rPr>
          <w:rFonts w:eastAsia="TimesNewRomanPS-BoldMT" w:cs="Arial"/>
        </w:rPr>
        <w:t>став</w:t>
      </w:r>
      <w:proofErr w:type="gramEnd"/>
      <w:r w:rsidRPr="00EA5101">
        <w:rPr>
          <w:rFonts w:eastAsia="TimesNewRomanPS-BoldMT" w:cs="Arial"/>
        </w:rPr>
        <w:t xml:space="preserve"> 1. </w:t>
      </w:r>
      <w:proofErr w:type="gramStart"/>
      <w:r w:rsidRPr="00EA5101">
        <w:rPr>
          <w:rFonts w:eastAsia="TimesNewRomanPS-BoldMT" w:cs="Arial"/>
        </w:rPr>
        <w:t>тачка</w:t>
      </w:r>
      <w:proofErr w:type="gramEnd"/>
      <w:r w:rsidRPr="00EA5101">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EA5101">
        <w:rPr>
          <w:rFonts w:eastAsia="TimesNewRomanPS-BoldMT" w:cs="Arial"/>
        </w:rPr>
        <w:t>став</w:t>
      </w:r>
      <w:proofErr w:type="gramEnd"/>
      <w:r w:rsidRPr="00EA5101">
        <w:rPr>
          <w:rFonts w:eastAsia="TimesNewRomanPS-BoldMT" w:cs="Arial"/>
        </w:rPr>
        <w:t xml:space="preserve"> 1. </w:t>
      </w:r>
      <w:proofErr w:type="gramStart"/>
      <w:r w:rsidRPr="00EA5101">
        <w:rPr>
          <w:rFonts w:eastAsia="TimesNewRomanPS-BoldMT" w:cs="Arial"/>
        </w:rPr>
        <w:t>тачка</w:t>
      </w:r>
      <w:proofErr w:type="gramEnd"/>
      <w:r w:rsidRPr="00EA5101">
        <w:rPr>
          <w:rFonts w:eastAsia="TimesNewRomanPS-BoldMT" w:cs="Arial"/>
        </w:rPr>
        <w:t xml:space="preserve"> 3) Закона</w:t>
      </w:r>
    </w:p>
    <w:p w14:paraId="162A6536" w14:textId="77777777" w:rsidR="00EA5101" w:rsidRPr="00EA5101" w:rsidRDefault="00EA5101" w:rsidP="00EA5101">
      <w:pPr>
        <w:rPr>
          <w:rFonts w:cs="Arial"/>
        </w:rPr>
      </w:pPr>
    </w:p>
    <w:p w14:paraId="7379774B" w14:textId="77777777" w:rsidR="00EA5101" w:rsidRPr="00EA5101" w:rsidRDefault="00EA5101" w:rsidP="00EA5101">
      <w:pPr>
        <w:rPr>
          <w:rFonts w:cs="Arial"/>
        </w:rPr>
      </w:pPr>
    </w:p>
    <w:p w14:paraId="15E27EAC" w14:textId="77777777" w:rsidR="00EA5101" w:rsidRPr="00EA5101" w:rsidRDefault="00EA5101" w:rsidP="00EA5101">
      <w:pPr>
        <w:rPr>
          <w:rFonts w:cs="Arial"/>
        </w:rPr>
      </w:pPr>
    </w:p>
    <w:p w14:paraId="2D223ADE" w14:textId="77777777" w:rsidR="00EA5101" w:rsidRPr="00EA5101" w:rsidRDefault="00EA5101" w:rsidP="00EA5101">
      <w:pPr>
        <w:rPr>
          <w:rFonts w:cs="Arial"/>
        </w:rPr>
      </w:pPr>
    </w:p>
    <w:p w14:paraId="15391AD6" w14:textId="77777777" w:rsidR="00EA5101" w:rsidRPr="00EA5101" w:rsidRDefault="00EA5101" w:rsidP="00EA5101">
      <w:pPr>
        <w:rPr>
          <w:rFonts w:cs="Arial"/>
          <w:lang w:val="sr-Cyrl-RS"/>
        </w:rPr>
      </w:pPr>
    </w:p>
    <w:p w14:paraId="4AC74275" w14:textId="29199CAE" w:rsidR="00EA5101" w:rsidRDefault="00EA5101" w:rsidP="00EA5101">
      <w:pPr>
        <w:rPr>
          <w:rFonts w:cs="Arial"/>
          <w:lang w:val="sr-Cyrl-RS"/>
        </w:rPr>
      </w:pPr>
    </w:p>
    <w:p w14:paraId="569C9740" w14:textId="20062CA8" w:rsidR="00131536" w:rsidRDefault="00131536" w:rsidP="00EA5101">
      <w:pPr>
        <w:rPr>
          <w:rFonts w:cs="Arial"/>
          <w:lang w:val="sr-Cyrl-RS"/>
        </w:rPr>
      </w:pPr>
    </w:p>
    <w:p w14:paraId="594D5D9E" w14:textId="0D366E04" w:rsidR="00EA5101" w:rsidRPr="00EA5101" w:rsidRDefault="00EA5101" w:rsidP="00EA5101">
      <w:pPr>
        <w:rPr>
          <w:rFonts w:cs="Arial"/>
          <w:lang w:val="sr-Cyrl-RS"/>
        </w:rPr>
      </w:pPr>
    </w:p>
    <w:p w14:paraId="080D4B72" w14:textId="77777777" w:rsidR="00EA5101" w:rsidRPr="00EA5101" w:rsidRDefault="00EA5101" w:rsidP="00EA5101">
      <w:pPr>
        <w:jc w:val="right"/>
        <w:outlineLvl w:val="1"/>
        <w:rPr>
          <w:rFonts w:cs="Arial"/>
          <w:b/>
          <w:lang w:val="sr-Cyrl-RS"/>
        </w:rPr>
      </w:pPr>
      <w:r w:rsidRPr="00EA5101">
        <w:rPr>
          <w:rFonts w:cs="Arial"/>
          <w:b/>
        </w:rPr>
        <w:lastRenderedPageBreak/>
        <w:t xml:space="preserve">ОБРАЗАЦ </w:t>
      </w:r>
      <w:bookmarkEnd w:id="75"/>
      <w:r w:rsidRPr="00EA5101">
        <w:rPr>
          <w:rFonts w:cs="Arial"/>
          <w:b/>
          <w:lang w:val="sr-Cyrl-RS"/>
        </w:rPr>
        <w:t>7</w:t>
      </w:r>
    </w:p>
    <w:p w14:paraId="01140E1D" w14:textId="77777777" w:rsidR="00EA5101" w:rsidRPr="00EA5101" w:rsidRDefault="00EA5101" w:rsidP="00EA5101">
      <w:pPr>
        <w:jc w:val="center"/>
        <w:rPr>
          <w:rFonts w:cs="Arial"/>
          <w:b/>
        </w:rPr>
      </w:pPr>
      <w:r w:rsidRPr="00EA5101">
        <w:rPr>
          <w:rFonts w:cs="Arial"/>
          <w:b/>
        </w:rPr>
        <w:t>ПОТВРДА О РЕФЕРЕНТНИМ НАБАВКАМА</w:t>
      </w:r>
    </w:p>
    <w:p w14:paraId="796E1CC3" w14:textId="77777777" w:rsidR="00EA5101" w:rsidRPr="00EA5101" w:rsidRDefault="00EA5101" w:rsidP="00EA5101">
      <w:pPr>
        <w:jc w:val="center"/>
        <w:rPr>
          <w:rFonts w:cs="Arial"/>
        </w:rPr>
      </w:pPr>
    </w:p>
    <w:p w14:paraId="105267D2" w14:textId="77777777" w:rsidR="00EA5101" w:rsidRPr="00EA5101" w:rsidRDefault="00EA5101" w:rsidP="00EA5101">
      <w:pPr>
        <w:tabs>
          <w:tab w:val="left" w:pos="0"/>
          <w:tab w:val="left" w:pos="330"/>
          <w:tab w:val="left" w:pos="540"/>
        </w:tabs>
        <w:spacing w:before="0"/>
        <w:jc w:val="left"/>
        <w:rPr>
          <w:rFonts w:eastAsia="Calibri" w:cs="Arial"/>
        </w:rPr>
      </w:pPr>
      <w:r w:rsidRPr="00EA5101">
        <w:rPr>
          <w:rFonts w:eastAsia="Calibri" w:cs="Arial"/>
          <w:lang w:val="ru-RU"/>
        </w:rPr>
        <w:t xml:space="preserve">Наручилац односно корисник предметних услуга: </w:t>
      </w:r>
    </w:p>
    <w:p w14:paraId="44658F6C" w14:textId="77777777" w:rsidR="00EA5101" w:rsidRPr="00EA5101" w:rsidRDefault="00EA5101" w:rsidP="00EA5101">
      <w:pPr>
        <w:tabs>
          <w:tab w:val="left" w:pos="0"/>
          <w:tab w:val="left" w:pos="330"/>
          <w:tab w:val="left" w:pos="540"/>
        </w:tabs>
        <w:spacing w:before="0"/>
        <w:ind w:left="6"/>
        <w:rPr>
          <w:rFonts w:eastAsia="Calibri" w:cs="Arial"/>
        </w:rPr>
      </w:pPr>
      <w:r w:rsidRPr="00EA5101">
        <w:rPr>
          <w:rFonts w:eastAsia="Calibri" w:cs="Arial"/>
        </w:rPr>
        <w:t xml:space="preserve">                                           _____________________________________________________________</w:t>
      </w:r>
    </w:p>
    <w:p w14:paraId="073BFB8D" w14:textId="77777777" w:rsidR="00EA5101" w:rsidRPr="00EA5101" w:rsidRDefault="00EA5101" w:rsidP="00EA5101">
      <w:pPr>
        <w:tabs>
          <w:tab w:val="left" w:pos="0"/>
          <w:tab w:val="left" w:pos="330"/>
          <w:tab w:val="left" w:pos="540"/>
        </w:tabs>
        <w:spacing w:before="0"/>
        <w:ind w:left="6"/>
        <w:jc w:val="center"/>
        <w:rPr>
          <w:rFonts w:eastAsia="Calibri" w:cs="Arial"/>
        </w:rPr>
      </w:pPr>
      <w:r w:rsidRPr="00EA5101">
        <w:rPr>
          <w:rFonts w:cs="Arial"/>
          <w:bCs/>
          <w:kern w:val="28"/>
        </w:rPr>
        <w:t>(</w:t>
      </w:r>
      <w:proofErr w:type="gramStart"/>
      <w:r w:rsidRPr="00EA5101">
        <w:rPr>
          <w:rFonts w:cs="Arial"/>
          <w:bCs/>
          <w:kern w:val="28"/>
        </w:rPr>
        <w:t>назив</w:t>
      </w:r>
      <w:proofErr w:type="gramEnd"/>
      <w:r w:rsidRPr="00EA5101">
        <w:rPr>
          <w:rFonts w:cs="Arial"/>
          <w:bCs/>
          <w:kern w:val="28"/>
        </w:rPr>
        <w:t xml:space="preserve"> и седиште наручиоца)</w:t>
      </w:r>
    </w:p>
    <w:p w14:paraId="232E177B" w14:textId="77777777" w:rsidR="00EA5101" w:rsidRPr="00EA5101" w:rsidRDefault="00EA5101" w:rsidP="00EA5101">
      <w:pPr>
        <w:jc w:val="left"/>
        <w:rPr>
          <w:rFonts w:cs="Arial"/>
        </w:rPr>
      </w:pPr>
      <w:r w:rsidRPr="00EA5101">
        <w:rPr>
          <w:rFonts w:cs="Arial"/>
        </w:rPr>
        <w:t>Лице за контакт:      ___________________________________________________________________</w:t>
      </w:r>
    </w:p>
    <w:p w14:paraId="3A47998F" w14:textId="77777777" w:rsidR="00EA5101" w:rsidRPr="00EA5101" w:rsidRDefault="00EA5101" w:rsidP="00EA5101">
      <w:pPr>
        <w:jc w:val="center"/>
        <w:rPr>
          <w:rFonts w:cs="Arial"/>
        </w:rPr>
      </w:pPr>
      <w:r w:rsidRPr="00EA5101">
        <w:rPr>
          <w:rFonts w:cs="Arial"/>
        </w:rPr>
        <w:t>(</w:t>
      </w:r>
      <w:proofErr w:type="gramStart"/>
      <w:r w:rsidRPr="00EA5101">
        <w:rPr>
          <w:rFonts w:cs="Arial"/>
        </w:rPr>
        <w:t>име</w:t>
      </w:r>
      <w:proofErr w:type="gramEnd"/>
      <w:r w:rsidRPr="00EA5101">
        <w:rPr>
          <w:rFonts w:cs="Arial"/>
        </w:rPr>
        <w:t>, презиме,  контакт телефон)</w:t>
      </w:r>
    </w:p>
    <w:p w14:paraId="67DACE8D" w14:textId="77777777" w:rsidR="00EA5101" w:rsidRPr="00EA5101" w:rsidRDefault="00EA5101" w:rsidP="00EA5101">
      <w:pPr>
        <w:jc w:val="left"/>
        <w:rPr>
          <w:rFonts w:cs="Arial"/>
        </w:rPr>
      </w:pPr>
      <w:r w:rsidRPr="00EA5101">
        <w:rPr>
          <w:rFonts w:cs="Arial"/>
        </w:rPr>
        <w:t>Овим путем потврђујем да је __________________________________________________________________</w:t>
      </w:r>
    </w:p>
    <w:p w14:paraId="5032DBA0" w14:textId="77777777" w:rsidR="00EA5101" w:rsidRPr="00EA5101" w:rsidRDefault="00EA5101" w:rsidP="00EA5101">
      <w:pPr>
        <w:jc w:val="center"/>
        <w:rPr>
          <w:rFonts w:cs="Arial"/>
        </w:rPr>
      </w:pPr>
      <w:r w:rsidRPr="00EA5101">
        <w:rPr>
          <w:rFonts w:cs="Arial"/>
        </w:rPr>
        <w:t>(</w:t>
      </w:r>
      <w:proofErr w:type="gramStart"/>
      <w:r w:rsidRPr="00EA5101">
        <w:rPr>
          <w:rFonts w:cs="Arial"/>
        </w:rPr>
        <w:t>навести</w:t>
      </w:r>
      <w:proofErr w:type="gramEnd"/>
      <w:r w:rsidRPr="00EA5101">
        <w:rPr>
          <w:rFonts w:cs="Arial"/>
        </w:rPr>
        <w:t xml:space="preserve"> назив седиште  понуђача)</w:t>
      </w:r>
    </w:p>
    <w:p w14:paraId="4A207240" w14:textId="77777777" w:rsidR="00EA5101" w:rsidRPr="00EA5101" w:rsidRDefault="00EA5101" w:rsidP="00EA5101">
      <w:pPr>
        <w:rPr>
          <w:rFonts w:cs="Arial"/>
        </w:rPr>
      </w:pPr>
      <w:proofErr w:type="gramStart"/>
      <w:r w:rsidRPr="00EA5101">
        <w:rPr>
          <w:rFonts w:cs="Arial"/>
        </w:rPr>
        <w:t>за</w:t>
      </w:r>
      <w:proofErr w:type="gramEnd"/>
      <w:r w:rsidRPr="00EA5101">
        <w:rPr>
          <w:rFonts w:cs="Arial"/>
        </w:rPr>
        <w:t xml:space="preserve"> наше потребе извршио: </w:t>
      </w:r>
    </w:p>
    <w:p w14:paraId="59CBD505" w14:textId="77777777" w:rsidR="00EA5101" w:rsidRPr="00EA5101" w:rsidRDefault="00EA5101" w:rsidP="00EA5101">
      <w:pPr>
        <w:rPr>
          <w:rFonts w:cs="Arial"/>
        </w:rPr>
      </w:pPr>
      <w:r w:rsidRPr="00EA5101">
        <w:rPr>
          <w:rFonts w:cs="Arial"/>
        </w:rPr>
        <w:t>__________________________________________________________________</w:t>
      </w:r>
    </w:p>
    <w:p w14:paraId="7BB7FD80" w14:textId="77777777" w:rsidR="00EA5101" w:rsidRPr="00EA5101" w:rsidRDefault="00EA5101" w:rsidP="00EA5101">
      <w:pPr>
        <w:rPr>
          <w:rFonts w:cs="Arial"/>
        </w:rPr>
      </w:pPr>
      <w:r w:rsidRPr="00EA5101">
        <w:rPr>
          <w:rFonts w:cs="Arial"/>
        </w:rPr>
        <w:t xml:space="preserve">                                                  (</w:t>
      </w:r>
      <w:proofErr w:type="gramStart"/>
      <w:r w:rsidRPr="00EA5101">
        <w:rPr>
          <w:rFonts w:cs="Arial"/>
        </w:rPr>
        <w:t>навести</w:t>
      </w:r>
      <w:proofErr w:type="gramEnd"/>
      <w:r w:rsidRPr="00EA5101">
        <w:rPr>
          <w:rFonts w:cs="Arial"/>
        </w:rPr>
        <w:t xml:space="preserve">) </w:t>
      </w:r>
    </w:p>
    <w:p w14:paraId="5C850BCA" w14:textId="77777777" w:rsidR="00EA5101" w:rsidRPr="00EA5101" w:rsidRDefault="00EA5101" w:rsidP="00EA5101">
      <w:pPr>
        <w:rPr>
          <w:rFonts w:cs="Arial"/>
        </w:rPr>
      </w:pPr>
      <w:proofErr w:type="gramStart"/>
      <w:r w:rsidRPr="00EA5101">
        <w:rPr>
          <w:rFonts w:cs="Arial"/>
        </w:rPr>
        <w:t>у</w:t>
      </w:r>
      <w:proofErr w:type="gramEnd"/>
      <w:r w:rsidRPr="00EA5101">
        <w:rPr>
          <w:rFonts w:cs="Arial"/>
        </w:rPr>
        <w:t xml:space="preserve"> уговореном року, обиму и квалитету и да у гарантном року није било рекламација на исте,до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EA5101" w:rsidRPr="00EA5101" w14:paraId="1B944A90" w14:textId="77777777" w:rsidTr="0013153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7221A9F" w14:textId="77777777" w:rsidR="00EA5101" w:rsidRPr="00EA5101" w:rsidRDefault="00EA5101" w:rsidP="00EA5101">
            <w:pPr>
              <w:jc w:val="center"/>
              <w:rPr>
                <w:rFonts w:eastAsia="Calibri" w:cs="Arial"/>
              </w:rPr>
            </w:pPr>
            <w:r w:rsidRPr="00EA510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2644895" w14:textId="77777777" w:rsidR="00EA5101" w:rsidRPr="00EA5101" w:rsidRDefault="00EA5101" w:rsidP="00EA5101">
            <w:pPr>
              <w:jc w:val="center"/>
              <w:rPr>
                <w:rFonts w:eastAsia="Calibri" w:cs="Arial"/>
              </w:rPr>
            </w:pPr>
            <w:r w:rsidRPr="00EA510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C418207" w14:textId="77777777" w:rsidR="00EA5101" w:rsidRPr="00EA5101" w:rsidRDefault="00EA5101" w:rsidP="00EA5101">
            <w:pPr>
              <w:jc w:val="center"/>
              <w:rPr>
                <w:rFonts w:eastAsia="Calibri" w:cs="Arial"/>
              </w:rPr>
            </w:pPr>
            <w:r w:rsidRPr="00EA5101">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82610CC" w14:textId="77777777" w:rsidR="00EA5101" w:rsidRPr="00EA5101" w:rsidRDefault="00EA5101" w:rsidP="00EA5101">
            <w:pPr>
              <w:jc w:val="center"/>
              <w:rPr>
                <w:rFonts w:eastAsia="Calibri" w:cs="Arial"/>
              </w:rPr>
            </w:pPr>
            <w:r w:rsidRPr="00EA5101">
              <w:rPr>
                <w:rFonts w:eastAsia="Calibri" w:cs="Arial"/>
              </w:rPr>
              <w:t>Вредност извршених услуга без ПДВ</w:t>
            </w:r>
          </w:p>
          <w:p w14:paraId="775F3C2C" w14:textId="77777777" w:rsidR="00EA5101" w:rsidRPr="00EA5101" w:rsidRDefault="00EA5101" w:rsidP="00EA5101">
            <w:pPr>
              <w:jc w:val="center"/>
              <w:rPr>
                <w:rFonts w:eastAsia="Calibri" w:cs="Arial"/>
              </w:rPr>
            </w:pPr>
            <w:r w:rsidRPr="00EA5101">
              <w:rPr>
                <w:rFonts w:eastAsia="Calibri" w:cs="Arial"/>
              </w:rPr>
              <w:t>Дин</w:t>
            </w:r>
          </w:p>
        </w:tc>
      </w:tr>
      <w:tr w:rsidR="00EA5101" w:rsidRPr="00EA5101" w14:paraId="75F36ACE" w14:textId="77777777" w:rsidTr="00131536">
        <w:tc>
          <w:tcPr>
            <w:tcW w:w="2313" w:type="dxa"/>
            <w:tcBorders>
              <w:top w:val="single" w:sz="4" w:space="0" w:color="auto"/>
              <w:left w:val="single" w:sz="4" w:space="0" w:color="auto"/>
              <w:bottom w:val="single" w:sz="4" w:space="0" w:color="auto"/>
              <w:right w:val="single" w:sz="4" w:space="0" w:color="auto"/>
            </w:tcBorders>
            <w:shd w:val="clear" w:color="auto" w:fill="auto"/>
          </w:tcPr>
          <w:p w14:paraId="22FD436A" w14:textId="77777777" w:rsidR="00EA5101" w:rsidRPr="00EA5101" w:rsidRDefault="00EA5101" w:rsidP="00EA510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9100FD3" w14:textId="77777777" w:rsidR="00EA5101" w:rsidRPr="00EA5101" w:rsidRDefault="00EA5101" w:rsidP="00EA510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83BF515" w14:textId="77777777" w:rsidR="00EA5101" w:rsidRPr="00EA5101" w:rsidRDefault="00EA5101" w:rsidP="00EA510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3601E5" w14:textId="77777777" w:rsidR="00EA5101" w:rsidRPr="00EA5101" w:rsidRDefault="00EA5101" w:rsidP="00EA5101">
            <w:pPr>
              <w:rPr>
                <w:rFonts w:eastAsia="Calibri" w:cs="Arial"/>
              </w:rPr>
            </w:pPr>
          </w:p>
        </w:tc>
      </w:tr>
      <w:tr w:rsidR="00EA5101" w:rsidRPr="00EA5101" w14:paraId="195CD6E7" w14:textId="77777777" w:rsidTr="00131536">
        <w:tc>
          <w:tcPr>
            <w:tcW w:w="2313" w:type="dxa"/>
            <w:tcBorders>
              <w:top w:val="single" w:sz="4" w:space="0" w:color="auto"/>
              <w:left w:val="single" w:sz="4" w:space="0" w:color="auto"/>
              <w:bottom w:val="single" w:sz="4" w:space="0" w:color="auto"/>
              <w:right w:val="single" w:sz="4" w:space="0" w:color="auto"/>
            </w:tcBorders>
            <w:shd w:val="clear" w:color="auto" w:fill="auto"/>
          </w:tcPr>
          <w:p w14:paraId="16555F05" w14:textId="77777777" w:rsidR="00EA5101" w:rsidRPr="00EA5101" w:rsidRDefault="00EA5101" w:rsidP="00EA510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2AF1CB" w14:textId="77777777" w:rsidR="00EA5101" w:rsidRPr="00EA5101" w:rsidRDefault="00EA5101" w:rsidP="00EA510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E8AF4AD" w14:textId="77777777" w:rsidR="00EA5101" w:rsidRPr="00EA5101" w:rsidRDefault="00EA5101" w:rsidP="00EA510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3D97B53" w14:textId="77777777" w:rsidR="00EA5101" w:rsidRPr="00EA5101" w:rsidRDefault="00EA5101" w:rsidP="00EA5101">
            <w:pPr>
              <w:rPr>
                <w:rFonts w:eastAsia="Calibri" w:cs="Arial"/>
              </w:rPr>
            </w:pPr>
          </w:p>
        </w:tc>
      </w:tr>
      <w:tr w:rsidR="00EA5101" w:rsidRPr="00EA5101" w14:paraId="2C2C15B9" w14:textId="77777777" w:rsidTr="00131536">
        <w:tc>
          <w:tcPr>
            <w:tcW w:w="2313" w:type="dxa"/>
            <w:tcBorders>
              <w:top w:val="single" w:sz="4" w:space="0" w:color="auto"/>
              <w:left w:val="single" w:sz="4" w:space="0" w:color="auto"/>
              <w:bottom w:val="single" w:sz="4" w:space="0" w:color="auto"/>
              <w:right w:val="single" w:sz="4" w:space="0" w:color="auto"/>
            </w:tcBorders>
            <w:shd w:val="clear" w:color="auto" w:fill="auto"/>
          </w:tcPr>
          <w:p w14:paraId="19AD14CB" w14:textId="77777777" w:rsidR="00EA5101" w:rsidRPr="00EA5101" w:rsidRDefault="00EA5101" w:rsidP="00EA510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0035E0E" w14:textId="77777777" w:rsidR="00EA5101" w:rsidRPr="00EA5101" w:rsidRDefault="00EA5101" w:rsidP="00EA510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3BFC4E" w14:textId="77777777" w:rsidR="00EA5101" w:rsidRPr="00EA5101" w:rsidRDefault="00EA5101" w:rsidP="00EA510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4AFF2C" w14:textId="77777777" w:rsidR="00EA5101" w:rsidRPr="00EA5101" w:rsidRDefault="00EA5101" w:rsidP="00EA5101">
            <w:pPr>
              <w:rPr>
                <w:rFonts w:eastAsia="Calibri" w:cs="Arial"/>
              </w:rPr>
            </w:pPr>
          </w:p>
        </w:tc>
      </w:tr>
      <w:tr w:rsidR="00EA5101" w:rsidRPr="00EA5101" w14:paraId="40AB5339" w14:textId="77777777" w:rsidTr="00131536">
        <w:tc>
          <w:tcPr>
            <w:tcW w:w="2313" w:type="dxa"/>
            <w:tcBorders>
              <w:top w:val="single" w:sz="4" w:space="0" w:color="auto"/>
              <w:left w:val="single" w:sz="4" w:space="0" w:color="auto"/>
              <w:bottom w:val="single" w:sz="4" w:space="0" w:color="auto"/>
              <w:right w:val="single" w:sz="4" w:space="0" w:color="auto"/>
            </w:tcBorders>
            <w:shd w:val="clear" w:color="auto" w:fill="auto"/>
          </w:tcPr>
          <w:p w14:paraId="324A32C6" w14:textId="77777777" w:rsidR="00EA5101" w:rsidRPr="00EA5101" w:rsidRDefault="00EA5101" w:rsidP="00EA510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38AA43A" w14:textId="77777777" w:rsidR="00EA5101" w:rsidRPr="00EA5101" w:rsidRDefault="00EA5101" w:rsidP="00EA510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8CB3E27" w14:textId="77777777" w:rsidR="00EA5101" w:rsidRPr="00EA5101" w:rsidRDefault="00EA5101" w:rsidP="00EA510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81C4C64" w14:textId="77777777" w:rsidR="00EA5101" w:rsidRPr="00EA5101" w:rsidRDefault="00EA5101" w:rsidP="00EA5101">
            <w:pPr>
              <w:rPr>
                <w:rFonts w:eastAsia="Calibri" w:cs="Arial"/>
              </w:rPr>
            </w:pPr>
          </w:p>
        </w:tc>
      </w:tr>
    </w:tbl>
    <w:tbl>
      <w:tblPr>
        <w:tblW w:w="10031" w:type="dxa"/>
        <w:jc w:val="center"/>
        <w:tblLook w:val="0000" w:firstRow="0" w:lastRow="0" w:firstColumn="0" w:lastColumn="0" w:noHBand="0" w:noVBand="0"/>
      </w:tblPr>
      <w:tblGrid>
        <w:gridCol w:w="3882"/>
        <w:gridCol w:w="2127"/>
        <w:gridCol w:w="4022"/>
      </w:tblGrid>
      <w:tr w:rsidR="00EA5101" w:rsidRPr="00EA5101" w14:paraId="4D311EA7" w14:textId="77777777" w:rsidTr="00131536">
        <w:trPr>
          <w:jc w:val="center"/>
        </w:trPr>
        <w:tc>
          <w:tcPr>
            <w:tcW w:w="3882" w:type="dxa"/>
          </w:tcPr>
          <w:p w14:paraId="07A482B5" w14:textId="77777777" w:rsidR="00EA5101" w:rsidRPr="00EA5101" w:rsidRDefault="00EA5101" w:rsidP="00EA5101">
            <w:pPr>
              <w:spacing w:before="0"/>
              <w:rPr>
                <w:rFonts w:cs="Arial"/>
                <w:lang w:val="sr-Latn-RS"/>
              </w:rPr>
            </w:pPr>
          </w:p>
          <w:p w14:paraId="4D371ACB" w14:textId="77777777" w:rsidR="00EA5101" w:rsidRPr="00EA5101" w:rsidRDefault="00EA5101" w:rsidP="00EA5101">
            <w:pPr>
              <w:spacing w:before="0"/>
              <w:jc w:val="center"/>
              <w:rPr>
                <w:rFonts w:cs="Arial"/>
              </w:rPr>
            </w:pPr>
            <w:r w:rsidRPr="00EA5101">
              <w:rPr>
                <w:rFonts w:cs="Arial"/>
              </w:rPr>
              <w:t>Датум:</w:t>
            </w:r>
          </w:p>
        </w:tc>
        <w:tc>
          <w:tcPr>
            <w:tcW w:w="2127" w:type="dxa"/>
          </w:tcPr>
          <w:p w14:paraId="560BAAB2" w14:textId="77777777" w:rsidR="00EA5101" w:rsidRPr="00EA5101" w:rsidRDefault="00EA5101" w:rsidP="00EA5101">
            <w:pPr>
              <w:spacing w:before="0"/>
              <w:jc w:val="center"/>
              <w:rPr>
                <w:rFonts w:cs="Arial"/>
                <w:lang w:val="ru-RU"/>
              </w:rPr>
            </w:pPr>
          </w:p>
        </w:tc>
        <w:tc>
          <w:tcPr>
            <w:tcW w:w="4022" w:type="dxa"/>
          </w:tcPr>
          <w:p w14:paraId="18A05D69" w14:textId="77777777" w:rsidR="00EA5101" w:rsidRPr="00EA5101" w:rsidRDefault="00EA5101" w:rsidP="00EA5101">
            <w:pPr>
              <w:spacing w:before="0"/>
              <w:rPr>
                <w:rFonts w:cs="Arial"/>
                <w:lang w:val="sr-Latn-RS"/>
              </w:rPr>
            </w:pPr>
          </w:p>
          <w:p w14:paraId="5B2C4A74" w14:textId="77777777" w:rsidR="00EA5101" w:rsidRPr="00EA5101" w:rsidRDefault="00EA5101" w:rsidP="00EA5101">
            <w:pPr>
              <w:spacing w:before="0"/>
              <w:jc w:val="center"/>
              <w:rPr>
                <w:rFonts w:cs="Arial"/>
                <w:lang w:val="ru-RU"/>
              </w:rPr>
            </w:pPr>
            <w:r w:rsidRPr="00EA5101">
              <w:rPr>
                <w:rFonts w:cs="Arial"/>
                <w:lang w:val="sr-Cyrl-CS"/>
              </w:rPr>
              <w:t>Наручилац/корисник услуга:</w:t>
            </w:r>
          </w:p>
        </w:tc>
      </w:tr>
      <w:tr w:rsidR="00EA5101" w:rsidRPr="00EA5101" w14:paraId="690B17AD" w14:textId="77777777" w:rsidTr="00131536">
        <w:trPr>
          <w:jc w:val="center"/>
        </w:trPr>
        <w:tc>
          <w:tcPr>
            <w:tcW w:w="3882" w:type="dxa"/>
          </w:tcPr>
          <w:p w14:paraId="7071D6B0" w14:textId="77777777" w:rsidR="00EA5101" w:rsidRPr="00EA5101" w:rsidRDefault="00EA5101" w:rsidP="00EA5101">
            <w:pPr>
              <w:spacing w:before="0"/>
              <w:jc w:val="center"/>
              <w:rPr>
                <w:rFonts w:cs="Arial"/>
              </w:rPr>
            </w:pPr>
          </w:p>
        </w:tc>
        <w:tc>
          <w:tcPr>
            <w:tcW w:w="2127" w:type="dxa"/>
          </w:tcPr>
          <w:p w14:paraId="5A461EF6" w14:textId="77777777" w:rsidR="00EA5101" w:rsidRPr="00EA5101" w:rsidRDefault="00EA5101" w:rsidP="00EA5101">
            <w:pPr>
              <w:spacing w:before="0"/>
              <w:jc w:val="center"/>
              <w:rPr>
                <w:rFonts w:cs="Arial"/>
              </w:rPr>
            </w:pPr>
            <w:r w:rsidRPr="00EA5101">
              <w:rPr>
                <w:rFonts w:cs="Arial"/>
              </w:rPr>
              <w:t>М.П.</w:t>
            </w:r>
          </w:p>
        </w:tc>
        <w:tc>
          <w:tcPr>
            <w:tcW w:w="4022" w:type="dxa"/>
          </w:tcPr>
          <w:p w14:paraId="4F1EBB7A" w14:textId="77777777" w:rsidR="00EA5101" w:rsidRPr="00EA5101" w:rsidRDefault="00EA5101" w:rsidP="00EA5101">
            <w:pPr>
              <w:spacing w:before="0"/>
              <w:jc w:val="center"/>
              <w:rPr>
                <w:rFonts w:cs="Arial"/>
                <w:lang w:val="ru-RU"/>
              </w:rPr>
            </w:pPr>
          </w:p>
        </w:tc>
      </w:tr>
      <w:tr w:rsidR="00EA5101" w:rsidRPr="00EA5101" w14:paraId="288E0146" w14:textId="77777777" w:rsidTr="00131536">
        <w:trPr>
          <w:jc w:val="center"/>
        </w:trPr>
        <w:tc>
          <w:tcPr>
            <w:tcW w:w="3882" w:type="dxa"/>
            <w:tcBorders>
              <w:bottom w:val="single" w:sz="4" w:space="0" w:color="auto"/>
            </w:tcBorders>
          </w:tcPr>
          <w:p w14:paraId="69983850" w14:textId="77777777" w:rsidR="00EA5101" w:rsidRPr="00EA5101" w:rsidRDefault="00EA5101" w:rsidP="00EA5101">
            <w:pPr>
              <w:spacing w:before="0"/>
              <w:jc w:val="center"/>
              <w:rPr>
                <w:rFonts w:cs="Arial"/>
              </w:rPr>
            </w:pPr>
          </w:p>
        </w:tc>
        <w:tc>
          <w:tcPr>
            <w:tcW w:w="2127" w:type="dxa"/>
          </w:tcPr>
          <w:p w14:paraId="0FB5478E" w14:textId="77777777" w:rsidR="00EA5101" w:rsidRPr="00EA5101" w:rsidRDefault="00EA5101" w:rsidP="00EA5101">
            <w:pPr>
              <w:spacing w:before="0"/>
              <w:jc w:val="center"/>
              <w:rPr>
                <w:rFonts w:cs="Arial"/>
                <w:lang w:val="ru-RU"/>
              </w:rPr>
            </w:pPr>
          </w:p>
        </w:tc>
        <w:tc>
          <w:tcPr>
            <w:tcW w:w="4022" w:type="dxa"/>
            <w:tcBorders>
              <w:bottom w:val="single" w:sz="4" w:space="0" w:color="auto"/>
            </w:tcBorders>
          </w:tcPr>
          <w:p w14:paraId="3886DB0B" w14:textId="77777777" w:rsidR="00EA5101" w:rsidRPr="00EA5101" w:rsidRDefault="00EA5101" w:rsidP="00EA5101">
            <w:pPr>
              <w:spacing w:before="0"/>
              <w:jc w:val="center"/>
              <w:rPr>
                <w:rFonts w:cs="Arial"/>
                <w:lang w:val="ru-RU"/>
              </w:rPr>
            </w:pPr>
          </w:p>
        </w:tc>
      </w:tr>
      <w:tr w:rsidR="00EA5101" w:rsidRPr="00EA5101" w14:paraId="0A4E3FA0" w14:textId="77777777" w:rsidTr="00131536">
        <w:trPr>
          <w:trHeight w:val="389"/>
          <w:jc w:val="center"/>
        </w:trPr>
        <w:tc>
          <w:tcPr>
            <w:tcW w:w="3882" w:type="dxa"/>
            <w:tcBorders>
              <w:top w:val="single" w:sz="4" w:space="0" w:color="auto"/>
            </w:tcBorders>
          </w:tcPr>
          <w:p w14:paraId="6AD3B0D2" w14:textId="77777777" w:rsidR="00EA5101" w:rsidRPr="00EA5101" w:rsidRDefault="00EA5101" w:rsidP="00EA5101">
            <w:pPr>
              <w:spacing w:before="0"/>
              <w:jc w:val="center"/>
              <w:rPr>
                <w:rFonts w:cs="Arial"/>
              </w:rPr>
            </w:pPr>
          </w:p>
        </w:tc>
        <w:tc>
          <w:tcPr>
            <w:tcW w:w="2127" w:type="dxa"/>
          </w:tcPr>
          <w:p w14:paraId="563352B0" w14:textId="77777777" w:rsidR="00EA5101" w:rsidRPr="00EA5101" w:rsidRDefault="00EA5101" w:rsidP="00EA5101">
            <w:pPr>
              <w:spacing w:before="0"/>
              <w:jc w:val="center"/>
              <w:rPr>
                <w:rFonts w:cs="Arial"/>
                <w:lang w:val="ru-RU"/>
              </w:rPr>
            </w:pPr>
          </w:p>
        </w:tc>
        <w:tc>
          <w:tcPr>
            <w:tcW w:w="4022" w:type="dxa"/>
            <w:tcBorders>
              <w:top w:val="single" w:sz="4" w:space="0" w:color="auto"/>
            </w:tcBorders>
          </w:tcPr>
          <w:p w14:paraId="09F80115" w14:textId="77777777" w:rsidR="00EA5101" w:rsidRPr="00EA5101" w:rsidRDefault="00EA5101" w:rsidP="00EA5101">
            <w:pPr>
              <w:spacing w:before="0"/>
              <w:jc w:val="center"/>
              <w:rPr>
                <w:rFonts w:cs="Arial"/>
                <w:lang w:val="ru-RU"/>
              </w:rPr>
            </w:pPr>
          </w:p>
        </w:tc>
      </w:tr>
    </w:tbl>
    <w:p w14:paraId="76EB8B0E" w14:textId="77777777" w:rsidR="00EA5101" w:rsidRPr="00EA5101" w:rsidRDefault="00EA5101" w:rsidP="00EA5101">
      <w:pPr>
        <w:tabs>
          <w:tab w:val="left" w:pos="4999"/>
        </w:tabs>
        <w:spacing w:before="0"/>
        <w:rPr>
          <w:rFonts w:eastAsia="TimesNewRomanPS-BoldMT" w:cs="Arial"/>
          <w:b/>
          <w:bCs/>
          <w:iCs/>
          <w:lang w:val="sr-Latn-RS"/>
        </w:rPr>
      </w:pPr>
    </w:p>
    <w:p w14:paraId="45427F30" w14:textId="77777777" w:rsidR="00EA5101" w:rsidRPr="00EA5101" w:rsidRDefault="00EA5101" w:rsidP="00EA5101">
      <w:pPr>
        <w:rPr>
          <w:rFonts w:cs="Arial"/>
          <w:b/>
        </w:rPr>
      </w:pPr>
      <w:r w:rsidRPr="00EA5101">
        <w:rPr>
          <w:rFonts w:cs="Arial"/>
          <w:b/>
        </w:rPr>
        <w:t>НАПОМЕНА:</w:t>
      </w:r>
    </w:p>
    <w:p w14:paraId="23162BE2" w14:textId="77777777" w:rsidR="00EA5101" w:rsidRPr="00EA5101" w:rsidRDefault="00EA5101" w:rsidP="00EA5101">
      <w:pPr>
        <w:rPr>
          <w:rFonts w:cs="Arial"/>
        </w:rPr>
      </w:pPr>
      <w:r w:rsidRPr="00EA5101">
        <w:rPr>
          <w:rFonts w:cs="Arial"/>
        </w:rPr>
        <w:t>Приликом подношења понуде овај образац копирати у потребном броју примерака.</w:t>
      </w:r>
    </w:p>
    <w:p w14:paraId="249E2F9B" w14:textId="6BF170D6" w:rsidR="00EA5101" w:rsidRPr="00EA5101" w:rsidRDefault="00EA5101" w:rsidP="00EA5101">
      <w:pPr>
        <w:spacing w:before="0"/>
        <w:rPr>
          <w:rFonts w:cs="Arial"/>
        </w:rPr>
      </w:pPr>
      <w:r w:rsidRPr="00EA5101">
        <w:rPr>
          <w:rFonts w:cs="Arial"/>
        </w:rPr>
        <w:t xml:space="preserve">Понуђач који даје нетачне податке у погледу стручних референци, чини прекршај по члану 170. </w:t>
      </w:r>
      <w:proofErr w:type="gramStart"/>
      <w:r w:rsidRPr="00EA5101">
        <w:rPr>
          <w:rFonts w:cs="Arial"/>
        </w:rPr>
        <w:t>став</w:t>
      </w:r>
      <w:proofErr w:type="gramEnd"/>
      <w:r w:rsidRPr="00EA5101">
        <w:rPr>
          <w:rFonts w:cs="Arial"/>
        </w:rPr>
        <w:t xml:space="preserve"> 1. </w:t>
      </w:r>
      <w:proofErr w:type="gramStart"/>
      <w:r w:rsidRPr="00EA5101">
        <w:rPr>
          <w:rFonts w:cs="Arial"/>
        </w:rPr>
        <w:t>тачка</w:t>
      </w:r>
      <w:proofErr w:type="gramEnd"/>
      <w:r w:rsidRPr="00EA5101">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EA5101">
        <w:rPr>
          <w:rFonts w:cs="Arial"/>
        </w:rPr>
        <w:t>став</w:t>
      </w:r>
      <w:proofErr w:type="gramEnd"/>
      <w:r w:rsidRPr="00EA5101">
        <w:rPr>
          <w:rFonts w:cs="Arial"/>
        </w:rPr>
        <w:t xml:space="preserve"> 1. </w:t>
      </w:r>
      <w:proofErr w:type="gramStart"/>
      <w:r w:rsidRPr="00EA5101">
        <w:rPr>
          <w:rFonts w:cs="Arial"/>
        </w:rPr>
        <w:t>тачка</w:t>
      </w:r>
      <w:proofErr w:type="gramEnd"/>
      <w:r w:rsidRPr="00EA5101">
        <w:rPr>
          <w:rFonts w:cs="Arial"/>
        </w:rPr>
        <w:t xml:space="preserve"> 3) Закона Уколико је референтни уговор закључен у страној валути, у поступку стручне оцене понуда наручилац ће извршити прерачун (</w:t>
      </w:r>
      <w:r w:rsidRPr="00EA5101">
        <w:rPr>
          <w:rFonts w:eastAsia="Calibri" w:cs="Arial"/>
        </w:rPr>
        <w:t xml:space="preserve">вредности </w:t>
      </w:r>
      <w:r w:rsidR="00FB3AEC">
        <w:rPr>
          <w:rFonts w:eastAsia="Calibri" w:cs="Arial"/>
          <w:lang w:val="sr-Cyrl-RS"/>
        </w:rPr>
        <w:t>извршених</w:t>
      </w:r>
      <w:r w:rsidRPr="00EA5101">
        <w:rPr>
          <w:rFonts w:eastAsia="Calibri" w:cs="Arial"/>
        </w:rPr>
        <w:t xml:space="preserve"> </w:t>
      </w:r>
      <w:r w:rsidRPr="00EA5101">
        <w:rPr>
          <w:rFonts w:eastAsia="Calibri" w:cs="Arial"/>
          <w:lang w:val="sr-Cyrl-RS"/>
        </w:rPr>
        <w:t>услуга</w:t>
      </w:r>
      <w:r w:rsidRPr="00EA5101">
        <w:rPr>
          <w:rFonts w:eastAsia="Calibri" w:cs="Arial"/>
        </w:rPr>
        <w:t>)</w:t>
      </w:r>
      <w:r w:rsidRPr="00EA5101">
        <w:rPr>
          <w:rFonts w:cs="Arial"/>
        </w:rPr>
        <w:t xml:space="preserve"> у динаре по средњем курсу Народне Банке Србије на дан закључења референтног уговора.</w:t>
      </w:r>
    </w:p>
    <w:p w14:paraId="5263957D" w14:textId="4385E9F8" w:rsidR="00A52ED0" w:rsidRDefault="00A52ED0" w:rsidP="00EA5101">
      <w:pPr>
        <w:pStyle w:val="KDObrazac"/>
        <w:jc w:val="both"/>
        <w:rPr>
          <w:color w:val="00B0F0"/>
        </w:rPr>
      </w:pPr>
    </w:p>
    <w:p w14:paraId="6BEB6203" w14:textId="1E28B49F" w:rsidR="00A52ED0" w:rsidRDefault="00A52ED0" w:rsidP="00EC6AF3">
      <w:pPr>
        <w:pStyle w:val="KDObrazac"/>
        <w:rPr>
          <w:color w:val="00B0F0"/>
        </w:rPr>
      </w:pPr>
    </w:p>
    <w:p w14:paraId="1AA5F428" w14:textId="68EBD7BF" w:rsidR="00FB3AEC" w:rsidRDefault="00FB3AEC" w:rsidP="00EC6AF3">
      <w:pPr>
        <w:pStyle w:val="KDObrazac"/>
        <w:rPr>
          <w:color w:val="00B0F0"/>
        </w:rPr>
      </w:pPr>
    </w:p>
    <w:p w14:paraId="304F24A8" w14:textId="09984832" w:rsidR="000D3FA8" w:rsidRDefault="000D3FA8" w:rsidP="00A95EF0">
      <w:pPr>
        <w:pStyle w:val="KDObrazac"/>
        <w:jc w:val="both"/>
        <w:rPr>
          <w:color w:val="00B0F0"/>
        </w:rPr>
      </w:pPr>
    </w:p>
    <w:p w14:paraId="35608EAD" w14:textId="32B2B908" w:rsidR="002800E6" w:rsidRPr="00EA5101" w:rsidRDefault="002800E6" w:rsidP="002800E6">
      <w:pPr>
        <w:jc w:val="right"/>
        <w:outlineLvl w:val="1"/>
        <w:rPr>
          <w:rFonts w:cs="Arial"/>
          <w:b/>
          <w:lang w:val="sr-Cyrl-RS"/>
        </w:rPr>
      </w:pPr>
      <w:r w:rsidRPr="00EA5101">
        <w:rPr>
          <w:rFonts w:cs="Arial"/>
          <w:b/>
        </w:rPr>
        <w:t xml:space="preserve">ОБРАЗАЦ </w:t>
      </w:r>
      <w:r w:rsidR="00CE638A">
        <w:rPr>
          <w:rFonts w:cs="Arial"/>
          <w:b/>
          <w:lang w:val="sr-Cyrl-RS"/>
        </w:rPr>
        <w:t>8</w:t>
      </w:r>
    </w:p>
    <w:p w14:paraId="53B89921" w14:textId="0096784B" w:rsidR="002800E6" w:rsidRDefault="002800E6" w:rsidP="002800E6">
      <w:pPr>
        <w:pStyle w:val="KDObrazac"/>
        <w:jc w:val="both"/>
      </w:pPr>
    </w:p>
    <w:p w14:paraId="7469F263" w14:textId="77777777" w:rsidR="002800E6" w:rsidRPr="002800E6" w:rsidRDefault="002800E6" w:rsidP="002800E6">
      <w:pPr>
        <w:autoSpaceDE w:val="0"/>
        <w:autoSpaceDN w:val="0"/>
        <w:adjustRightInd w:val="0"/>
        <w:spacing w:before="0"/>
        <w:jc w:val="center"/>
        <w:rPr>
          <w:rFonts w:cs="Arial"/>
          <w:b/>
          <w:bCs/>
          <w:noProof/>
          <w:color w:val="000000"/>
          <w:lang w:val="sr-Cyrl-RS"/>
        </w:rPr>
      </w:pPr>
      <w:r w:rsidRPr="002800E6">
        <w:rPr>
          <w:rFonts w:cs="Arial"/>
          <w:b/>
          <w:bCs/>
          <w:noProof/>
          <w:color w:val="000000"/>
          <w:lang w:val="sr-Cyrl-RS"/>
        </w:rPr>
        <w:t>ИЗЈАВА ПОНУЂАЧА</w:t>
      </w:r>
    </w:p>
    <w:p w14:paraId="1F84C08B" w14:textId="77777777" w:rsidR="002800E6" w:rsidRPr="002800E6" w:rsidRDefault="002800E6" w:rsidP="002800E6">
      <w:pPr>
        <w:autoSpaceDE w:val="0"/>
        <w:autoSpaceDN w:val="0"/>
        <w:adjustRightInd w:val="0"/>
        <w:spacing w:before="0"/>
        <w:jc w:val="center"/>
        <w:rPr>
          <w:rFonts w:cs="Arial"/>
          <w:b/>
          <w:bCs/>
          <w:noProof/>
          <w:color w:val="000000"/>
          <w:lang w:val="sr-Cyrl-RS"/>
        </w:rPr>
      </w:pPr>
      <w:r w:rsidRPr="002800E6">
        <w:rPr>
          <w:rFonts w:cs="Arial"/>
          <w:b/>
          <w:bCs/>
          <w:noProof/>
          <w:color w:val="000000"/>
          <w:lang w:val="sr-Cyrl-RS"/>
        </w:rPr>
        <w:t>О ДОВОЉНОМ КАДРОВСКОМ КАПАЦИТЕТУ</w:t>
      </w:r>
    </w:p>
    <w:p w14:paraId="42DB62A5" w14:textId="77777777" w:rsidR="002800E6" w:rsidRPr="002800E6" w:rsidRDefault="002800E6" w:rsidP="002800E6">
      <w:pPr>
        <w:autoSpaceDE w:val="0"/>
        <w:autoSpaceDN w:val="0"/>
        <w:adjustRightInd w:val="0"/>
        <w:spacing w:before="0"/>
        <w:jc w:val="center"/>
        <w:rPr>
          <w:rFonts w:cs="Arial"/>
          <w:b/>
          <w:bCs/>
          <w:noProof/>
          <w:color w:val="000000"/>
          <w:lang w:val="sr-Cyrl-RS"/>
        </w:rPr>
      </w:pPr>
    </w:p>
    <w:p w14:paraId="75643F16" w14:textId="513E7202" w:rsidR="002800E6" w:rsidRDefault="002800E6" w:rsidP="002800E6">
      <w:pPr>
        <w:spacing w:before="0" w:after="120"/>
        <w:rPr>
          <w:rFonts w:cs="Arial"/>
          <w:noProof/>
          <w:color w:val="000000"/>
          <w:lang w:val="sr-Cyrl-RS"/>
        </w:rPr>
      </w:pPr>
      <w:r w:rsidRPr="002800E6">
        <w:rPr>
          <w:rFonts w:cs="Arial"/>
          <w:noProof/>
          <w:color w:val="000000"/>
          <w:lang w:val="sr-Cyrl-RS"/>
        </w:rPr>
        <w:t>Понуђач________________________________из________________ул._________________бр.______, даје под пуном материјалном и кривичном одговорношћу даје</w:t>
      </w:r>
    </w:p>
    <w:p w14:paraId="63A88C11" w14:textId="77777777" w:rsidR="000D3FA8" w:rsidRPr="002800E6" w:rsidRDefault="000D3FA8" w:rsidP="002800E6">
      <w:pPr>
        <w:spacing w:before="0" w:after="120"/>
        <w:rPr>
          <w:rFonts w:cs="Arial"/>
          <w:noProof/>
          <w:color w:val="000000"/>
          <w:lang w:val="sr-Cyrl-RS"/>
        </w:rPr>
      </w:pPr>
    </w:p>
    <w:p w14:paraId="21D52575" w14:textId="77F8468B" w:rsidR="002800E6" w:rsidRDefault="002800E6" w:rsidP="002800E6">
      <w:pPr>
        <w:spacing w:before="0"/>
        <w:jc w:val="center"/>
        <w:rPr>
          <w:rFonts w:cs="Arial"/>
          <w:b/>
          <w:noProof/>
          <w:color w:val="000000"/>
          <w:lang w:val="sr-Cyrl-RS"/>
        </w:rPr>
      </w:pPr>
      <w:r w:rsidRPr="002800E6">
        <w:rPr>
          <w:rFonts w:cs="Arial"/>
          <w:b/>
          <w:noProof/>
          <w:color w:val="000000"/>
          <w:lang w:val="sr-Cyrl-RS"/>
        </w:rPr>
        <w:t>И З Ј А В У</w:t>
      </w:r>
    </w:p>
    <w:p w14:paraId="0AB731EB" w14:textId="77777777" w:rsidR="000D3FA8" w:rsidRPr="002800E6" w:rsidRDefault="000D3FA8" w:rsidP="002800E6">
      <w:pPr>
        <w:spacing w:before="0"/>
        <w:jc w:val="center"/>
        <w:rPr>
          <w:rFonts w:cs="Arial"/>
          <w:b/>
          <w:noProof/>
          <w:color w:val="000000"/>
          <w:lang w:val="sr-Cyrl-RS"/>
        </w:rPr>
      </w:pPr>
    </w:p>
    <w:p w14:paraId="090AB3BA" w14:textId="77777777" w:rsidR="002800E6" w:rsidRPr="002800E6" w:rsidRDefault="002800E6" w:rsidP="002800E6">
      <w:pPr>
        <w:autoSpaceDE w:val="0"/>
        <w:autoSpaceDN w:val="0"/>
        <w:adjustRightInd w:val="0"/>
        <w:spacing w:before="0" w:after="160" w:line="259" w:lineRule="auto"/>
        <w:ind w:right="-85"/>
        <w:rPr>
          <w:rFonts w:eastAsia="Arial" w:cs="Arial"/>
          <w:lang w:val="sr-Cyrl-RS"/>
        </w:rPr>
      </w:pPr>
      <w:r w:rsidRPr="002800E6">
        <w:rPr>
          <w:rFonts w:cs="Arial"/>
          <w:noProof/>
          <w:color w:val="000000"/>
          <w:lang w:val="sr-Cyrl-RS"/>
        </w:rPr>
        <w:t xml:space="preserve">којом потврђујемо да испуњавамо услов кадровског капацитета од најмање 1 (једног) запосленог или радно ангажованог лица </w:t>
      </w:r>
      <w:r w:rsidRPr="002800E6">
        <w:rPr>
          <w:rFonts w:cs="Arial"/>
          <w:lang w:val="sr-Cyrl-CS"/>
        </w:rPr>
        <w:t>(по основу другог облика ангажовања ван радног односа, предвиђеног члановима 197-202. Закона о раду)</w:t>
      </w:r>
      <w:r w:rsidRPr="002800E6">
        <w:rPr>
          <w:rFonts w:cs="Arial"/>
          <w:noProof/>
          <w:lang w:val="sr-Cyrl-RS"/>
        </w:rPr>
        <w:t xml:space="preserve"> који: </w:t>
      </w:r>
    </w:p>
    <w:p w14:paraId="7CC4296A" w14:textId="77777777" w:rsidR="000D3FA8" w:rsidRPr="00C745C0" w:rsidRDefault="000D3FA8" w:rsidP="000D3FA8">
      <w:pPr>
        <w:numPr>
          <w:ilvl w:val="0"/>
          <w:numId w:val="28"/>
        </w:numPr>
        <w:snapToGrid w:val="0"/>
        <w:spacing w:before="0" w:after="200" w:line="276" w:lineRule="auto"/>
        <w:ind w:left="637" w:hanging="425"/>
        <w:jc w:val="left"/>
        <w:rPr>
          <w:rFonts w:eastAsia="Arial" w:cs="Arial"/>
          <w:lang w:val="sr-Cyrl-RS"/>
        </w:rPr>
      </w:pPr>
      <w:r w:rsidRPr="00C745C0">
        <w:rPr>
          <w:rFonts w:eastAsia="Arial" w:cs="Arial"/>
          <w:lang w:val="sr-Cyrl-RS"/>
        </w:rPr>
        <w:t xml:space="preserve">које поседује искуство у реализацији 5 (словима: пет) </w:t>
      </w:r>
      <w:r w:rsidRPr="00C745C0">
        <w:rPr>
          <w:rFonts w:eastAsiaTheme="minorEastAsia" w:cs="Arial"/>
          <w:lang w:val="sr-Cyrl-CS"/>
        </w:rPr>
        <w:t xml:space="preserve">обука на тему стандарда </w:t>
      </w:r>
      <w:r w:rsidRPr="00C745C0">
        <w:rPr>
          <w:rFonts w:eastAsiaTheme="minorEastAsia" w:cs="Arial"/>
          <w:lang w:val="sr-Latn-RS"/>
        </w:rPr>
        <w:t>OHSAS</w:t>
      </w:r>
      <w:r w:rsidRPr="00C745C0">
        <w:rPr>
          <w:rFonts w:eastAsiaTheme="minorEastAsia" w:cs="Arial"/>
          <w:lang w:val="sr-Cyrl-CS"/>
        </w:rPr>
        <w:t xml:space="preserve"> 18001:2007, </w:t>
      </w:r>
      <w:r w:rsidRPr="00C745C0">
        <w:rPr>
          <w:rFonts w:eastAsiaTheme="minorEastAsia" w:cs="Arial"/>
          <w:lang w:val="sr-Cyrl-RS"/>
        </w:rPr>
        <w:t>или</w:t>
      </w:r>
      <w:r w:rsidRPr="00C745C0">
        <w:rPr>
          <w:rFonts w:eastAsiaTheme="minorEastAsia" w:cs="Arial"/>
          <w:lang w:val="sr-Cyrl-CS"/>
        </w:rPr>
        <w:t xml:space="preserve"> </w:t>
      </w:r>
      <w:r w:rsidRPr="00C745C0">
        <w:rPr>
          <w:rFonts w:eastAsiaTheme="minorEastAsia" w:cs="Arial"/>
          <w:lang w:val="sr-Cyrl-RS"/>
        </w:rPr>
        <w:t xml:space="preserve">стандарда ISO 45001:2018 </w:t>
      </w:r>
    </w:p>
    <w:p w14:paraId="0C75D3B4" w14:textId="77777777" w:rsidR="000D3FA8" w:rsidRPr="00B7284B" w:rsidRDefault="000D3FA8" w:rsidP="000D3FA8">
      <w:pPr>
        <w:pStyle w:val="ListParagraph"/>
        <w:numPr>
          <w:ilvl w:val="0"/>
          <w:numId w:val="28"/>
        </w:numPr>
        <w:snapToGrid w:val="0"/>
        <w:rPr>
          <w:rFonts w:cs="Arial"/>
          <w:b/>
          <w:u w:val="single"/>
          <w:lang w:val="sr-Latn-CS" w:eastAsia="sr-Latn-CS"/>
        </w:rPr>
      </w:pPr>
      <w:r w:rsidRPr="00C745C0">
        <w:rPr>
          <w:rFonts w:ascii="Arial" w:eastAsia="Arial" w:hAnsi="Arial" w:cs="Arial"/>
          <w:lang w:val="sr-Cyrl-RS"/>
        </w:rPr>
        <w:t>које</w:t>
      </w:r>
      <w:r w:rsidRPr="00C745C0">
        <w:rPr>
          <w:rFonts w:ascii="Arial" w:hAnsi="Arial" w:cs="Arial"/>
          <w:lang w:val="sr-Cyrl-CS"/>
        </w:rPr>
        <w:t xml:space="preserve"> има важећи сертификат по некој од међународних шема за регистрацију проверивача за </w:t>
      </w:r>
      <w:r w:rsidRPr="00C745C0">
        <w:rPr>
          <w:rFonts w:ascii="Arial" w:eastAsia="Arial" w:hAnsi="Arial" w:cs="Arial"/>
          <w:lang w:val="sr-Cyrl-RS"/>
        </w:rPr>
        <w:t xml:space="preserve">LA (Lead Auditor) по </w:t>
      </w:r>
      <w:r w:rsidRPr="00C745C0">
        <w:rPr>
          <w:rFonts w:ascii="Arial" w:eastAsia="Arial" w:hAnsi="Arial" w:cs="Arial"/>
          <w:lang w:val="sr-Latn-RS"/>
        </w:rPr>
        <w:t>OHSAS</w:t>
      </w:r>
      <w:r w:rsidRPr="00C745C0">
        <w:rPr>
          <w:rFonts w:ascii="Arial" w:eastAsia="Arial" w:hAnsi="Arial" w:cs="Arial"/>
          <w:lang w:val="sr-Cyrl-RS"/>
        </w:rPr>
        <w:t xml:space="preserve"> 18001:2007, или</w:t>
      </w:r>
      <w:r w:rsidRPr="00C745C0">
        <w:rPr>
          <w:rFonts w:ascii="Arial" w:hAnsi="Arial" w:cs="Arial"/>
          <w:lang w:val="sr-Cyrl-CS"/>
        </w:rPr>
        <w:t xml:space="preserve"> </w:t>
      </w:r>
      <w:r w:rsidRPr="00C745C0">
        <w:rPr>
          <w:rFonts w:ascii="Arial" w:eastAsia="Arial" w:hAnsi="Arial" w:cs="Arial"/>
          <w:lang w:val="sr-Cyrl-RS"/>
        </w:rPr>
        <w:t xml:space="preserve">LA (Lead Auditor) по </w:t>
      </w:r>
      <w:r w:rsidRPr="00C745C0">
        <w:rPr>
          <w:rFonts w:ascii="Arial" w:eastAsiaTheme="minorEastAsia" w:hAnsi="Arial" w:cs="Arial"/>
          <w:lang w:val="sr-Cyrl-RS"/>
        </w:rPr>
        <w:t>ISO 45001:2018</w:t>
      </w:r>
      <w:r w:rsidRPr="00C745C0">
        <w:rPr>
          <w:rFonts w:ascii="Arial" w:eastAsia="Arial" w:hAnsi="Arial" w:cs="Arial"/>
          <w:lang w:val="sr-Cyrl-RS"/>
        </w:rPr>
        <w:t>.</w:t>
      </w:r>
    </w:p>
    <w:p w14:paraId="6568BADC" w14:textId="5B0DDF8B" w:rsidR="002800E6" w:rsidRPr="002800E6" w:rsidRDefault="002800E6" w:rsidP="002800E6">
      <w:pPr>
        <w:suppressAutoHyphens/>
        <w:spacing w:before="0" w:after="120" w:line="237" w:lineRule="auto"/>
        <w:ind w:right="-85"/>
        <w:rPr>
          <w:rFonts w:eastAsia="Arial" w:cs="Arial"/>
          <w:lang w:val="sr-Cyrl-R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013"/>
      </w:tblGrid>
      <w:tr w:rsidR="002800E6" w:rsidRPr="002800E6" w14:paraId="4981A92E" w14:textId="77777777" w:rsidTr="000D3FA8">
        <w:trPr>
          <w:cantSplit/>
          <w:trHeight w:val="822"/>
        </w:trPr>
        <w:tc>
          <w:tcPr>
            <w:tcW w:w="568" w:type="dxa"/>
            <w:vAlign w:val="center"/>
          </w:tcPr>
          <w:p w14:paraId="7DD57571" w14:textId="77777777" w:rsidR="002800E6" w:rsidRPr="002800E6" w:rsidRDefault="002800E6" w:rsidP="002800E6">
            <w:pPr>
              <w:autoSpaceDE w:val="0"/>
              <w:autoSpaceDN w:val="0"/>
              <w:adjustRightInd w:val="0"/>
              <w:spacing w:before="0"/>
              <w:ind w:left="-79"/>
              <w:jc w:val="center"/>
              <w:rPr>
                <w:rFonts w:cs="Arial"/>
                <w:noProof/>
                <w:color w:val="000000"/>
                <w:lang w:val="sr-Cyrl-RS"/>
              </w:rPr>
            </w:pPr>
          </w:p>
          <w:p w14:paraId="010762FF" w14:textId="77777777" w:rsidR="002800E6" w:rsidRPr="002800E6" w:rsidRDefault="002800E6" w:rsidP="002800E6">
            <w:pPr>
              <w:autoSpaceDE w:val="0"/>
              <w:autoSpaceDN w:val="0"/>
              <w:adjustRightInd w:val="0"/>
              <w:spacing w:before="0"/>
              <w:ind w:left="-79"/>
              <w:jc w:val="center"/>
              <w:rPr>
                <w:rFonts w:cs="Arial"/>
                <w:noProof/>
                <w:color w:val="000000"/>
                <w:lang w:val="sr-Cyrl-RS"/>
              </w:rPr>
            </w:pPr>
            <w:r w:rsidRPr="002800E6">
              <w:rPr>
                <w:rFonts w:cs="Arial"/>
                <w:noProof/>
                <w:color w:val="000000"/>
                <w:lang w:val="sr-Cyrl-RS"/>
              </w:rPr>
              <w:t>Ред.бр.</w:t>
            </w:r>
          </w:p>
        </w:tc>
        <w:tc>
          <w:tcPr>
            <w:tcW w:w="1802" w:type="dxa"/>
            <w:vAlign w:val="center"/>
          </w:tcPr>
          <w:p w14:paraId="136D7654" w14:textId="77777777" w:rsidR="002800E6" w:rsidRPr="002800E6" w:rsidRDefault="002800E6" w:rsidP="002800E6">
            <w:pPr>
              <w:autoSpaceDE w:val="0"/>
              <w:autoSpaceDN w:val="0"/>
              <w:adjustRightInd w:val="0"/>
              <w:spacing w:before="0"/>
              <w:jc w:val="center"/>
              <w:rPr>
                <w:rFonts w:cs="Arial"/>
                <w:noProof/>
                <w:color w:val="000000"/>
                <w:lang w:val="sr-Cyrl-RS"/>
              </w:rPr>
            </w:pPr>
          </w:p>
          <w:p w14:paraId="69613600" w14:textId="77777777" w:rsidR="002800E6" w:rsidRPr="002800E6" w:rsidRDefault="002800E6" w:rsidP="002800E6">
            <w:pPr>
              <w:autoSpaceDE w:val="0"/>
              <w:autoSpaceDN w:val="0"/>
              <w:adjustRightInd w:val="0"/>
              <w:spacing w:before="0"/>
              <w:jc w:val="center"/>
              <w:rPr>
                <w:rFonts w:cs="Arial"/>
                <w:noProof/>
                <w:color w:val="000000"/>
                <w:lang w:val="sr-Cyrl-RS"/>
              </w:rPr>
            </w:pPr>
            <w:r w:rsidRPr="002800E6">
              <w:rPr>
                <w:rFonts w:cs="Arial"/>
                <w:noProof/>
                <w:color w:val="000000"/>
                <w:lang w:val="sr-Cyrl-RS"/>
              </w:rPr>
              <w:t>Име и презиме</w:t>
            </w:r>
          </w:p>
        </w:tc>
        <w:tc>
          <w:tcPr>
            <w:tcW w:w="1580" w:type="dxa"/>
            <w:vAlign w:val="center"/>
          </w:tcPr>
          <w:p w14:paraId="5161A043" w14:textId="77777777" w:rsidR="002800E6" w:rsidRPr="002800E6" w:rsidRDefault="002800E6" w:rsidP="002800E6">
            <w:pPr>
              <w:autoSpaceDE w:val="0"/>
              <w:autoSpaceDN w:val="0"/>
              <w:adjustRightInd w:val="0"/>
              <w:spacing w:before="0"/>
              <w:jc w:val="center"/>
              <w:rPr>
                <w:rFonts w:cs="Arial"/>
                <w:noProof/>
                <w:color w:val="000000"/>
                <w:lang w:val="sr-Cyrl-RS"/>
              </w:rPr>
            </w:pPr>
          </w:p>
          <w:p w14:paraId="294E0F0C" w14:textId="77777777" w:rsidR="002800E6" w:rsidRPr="002800E6" w:rsidRDefault="002800E6" w:rsidP="002800E6">
            <w:pPr>
              <w:autoSpaceDE w:val="0"/>
              <w:autoSpaceDN w:val="0"/>
              <w:adjustRightInd w:val="0"/>
              <w:spacing w:before="0"/>
              <w:jc w:val="center"/>
              <w:rPr>
                <w:rFonts w:cs="Arial"/>
                <w:noProof/>
                <w:color w:val="000000"/>
                <w:lang w:val="sr-Cyrl-RS"/>
              </w:rPr>
            </w:pPr>
            <w:r w:rsidRPr="002800E6">
              <w:rPr>
                <w:rFonts w:cs="Arial"/>
                <w:noProof/>
                <w:color w:val="000000"/>
                <w:lang w:val="sr-Cyrl-RS"/>
              </w:rPr>
              <w:t>Радно место</w:t>
            </w:r>
          </w:p>
        </w:tc>
        <w:tc>
          <w:tcPr>
            <w:tcW w:w="1492" w:type="dxa"/>
            <w:vAlign w:val="center"/>
          </w:tcPr>
          <w:p w14:paraId="32A3F7A2" w14:textId="77777777" w:rsidR="002800E6" w:rsidRPr="002800E6" w:rsidRDefault="002800E6" w:rsidP="002800E6">
            <w:pPr>
              <w:autoSpaceDE w:val="0"/>
              <w:autoSpaceDN w:val="0"/>
              <w:adjustRightInd w:val="0"/>
              <w:spacing w:before="0"/>
              <w:jc w:val="center"/>
              <w:rPr>
                <w:rFonts w:cs="Arial"/>
                <w:noProof/>
                <w:color w:val="000000"/>
                <w:lang w:val="sr-Cyrl-RS"/>
              </w:rPr>
            </w:pPr>
          </w:p>
          <w:p w14:paraId="575FC523" w14:textId="77777777" w:rsidR="002800E6" w:rsidRPr="002800E6" w:rsidRDefault="002800E6" w:rsidP="002800E6">
            <w:pPr>
              <w:autoSpaceDE w:val="0"/>
              <w:autoSpaceDN w:val="0"/>
              <w:adjustRightInd w:val="0"/>
              <w:spacing w:before="0"/>
              <w:jc w:val="center"/>
              <w:rPr>
                <w:rFonts w:cs="Arial"/>
                <w:noProof/>
                <w:color w:val="000000"/>
                <w:lang w:val="sr-Cyrl-RS"/>
              </w:rPr>
            </w:pPr>
            <w:r w:rsidRPr="002800E6">
              <w:rPr>
                <w:rFonts w:cs="Arial"/>
                <w:noProof/>
                <w:color w:val="000000"/>
                <w:lang w:val="sr-Cyrl-RS"/>
              </w:rPr>
              <w:t>Стручна спрема</w:t>
            </w:r>
          </w:p>
        </w:tc>
        <w:tc>
          <w:tcPr>
            <w:tcW w:w="2468" w:type="dxa"/>
            <w:vAlign w:val="center"/>
          </w:tcPr>
          <w:p w14:paraId="6A8E36C1" w14:textId="6DCA3A50" w:rsidR="002800E6" w:rsidRPr="002800E6" w:rsidRDefault="000D3FA8" w:rsidP="002800E6">
            <w:pPr>
              <w:spacing w:before="0" w:after="160" w:line="259" w:lineRule="auto"/>
              <w:jc w:val="center"/>
              <w:rPr>
                <w:rFonts w:eastAsia="Calibri" w:cs="Arial"/>
                <w:sz w:val="20"/>
                <w:szCs w:val="20"/>
                <w:lang w:val="sr-Latn-RS"/>
              </w:rPr>
            </w:pPr>
            <w:r w:rsidRPr="000D3FA8">
              <w:rPr>
                <w:rFonts w:eastAsiaTheme="minorEastAsia" w:cs="Arial"/>
                <w:sz w:val="20"/>
                <w:szCs w:val="20"/>
                <w:lang w:val="sr-Latn-RS"/>
              </w:rPr>
              <w:t>OHSAS</w:t>
            </w:r>
            <w:r w:rsidRPr="000D3FA8">
              <w:rPr>
                <w:rFonts w:eastAsiaTheme="minorEastAsia" w:cs="Arial"/>
                <w:sz w:val="20"/>
                <w:szCs w:val="20"/>
                <w:lang w:val="sr-Cyrl-CS"/>
              </w:rPr>
              <w:t xml:space="preserve"> 18001:2007, </w:t>
            </w:r>
            <w:r w:rsidRPr="000D3FA8">
              <w:rPr>
                <w:rFonts w:eastAsiaTheme="minorEastAsia" w:cs="Arial"/>
                <w:sz w:val="20"/>
                <w:szCs w:val="20"/>
                <w:lang w:val="sr-Cyrl-RS"/>
              </w:rPr>
              <w:t>или</w:t>
            </w:r>
            <w:r w:rsidRPr="000D3FA8">
              <w:rPr>
                <w:rFonts w:eastAsiaTheme="minorEastAsia" w:cs="Arial"/>
                <w:sz w:val="20"/>
                <w:szCs w:val="20"/>
                <w:lang w:val="sr-Cyrl-CS"/>
              </w:rPr>
              <w:t xml:space="preserve"> </w:t>
            </w:r>
            <w:r w:rsidRPr="000D3FA8">
              <w:rPr>
                <w:rFonts w:eastAsiaTheme="minorEastAsia" w:cs="Arial"/>
                <w:sz w:val="20"/>
                <w:szCs w:val="20"/>
                <w:lang w:val="sr-Cyrl-RS"/>
              </w:rPr>
              <w:t xml:space="preserve">стандарда ISO 45001:2018 </w:t>
            </w:r>
          </w:p>
        </w:tc>
        <w:tc>
          <w:tcPr>
            <w:tcW w:w="2013" w:type="dxa"/>
            <w:vAlign w:val="center"/>
          </w:tcPr>
          <w:p w14:paraId="6BC8CED7" w14:textId="77777777" w:rsidR="000D3FA8" w:rsidRPr="000D3FA8" w:rsidRDefault="000D3FA8" w:rsidP="000D3FA8">
            <w:pPr>
              <w:snapToGrid w:val="0"/>
              <w:rPr>
                <w:rFonts w:cs="Arial"/>
                <w:b/>
                <w:sz w:val="20"/>
                <w:szCs w:val="20"/>
                <w:u w:val="single"/>
                <w:lang w:val="sr-Latn-CS" w:eastAsia="sr-Latn-CS"/>
              </w:rPr>
            </w:pPr>
            <w:r w:rsidRPr="000D3FA8">
              <w:rPr>
                <w:rFonts w:eastAsia="Arial" w:cs="Arial"/>
                <w:sz w:val="20"/>
                <w:szCs w:val="20"/>
                <w:lang w:val="sr-Cyrl-RS"/>
              </w:rPr>
              <w:t xml:space="preserve">LA (Lead Auditor) по </w:t>
            </w:r>
            <w:r w:rsidRPr="000D3FA8">
              <w:rPr>
                <w:rFonts w:eastAsia="Arial" w:cs="Arial"/>
                <w:sz w:val="20"/>
                <w:szCs w:val="20"/>
                <w:lang w:val="sr-Latn-RS"/>
              </w:rPr>
              <w:t>OHSAS</w:t>
            </w:r>
            <w:r w:rsidRPr="000D3FA8">
              <w:rPr>
                <w:rFonts w:eastAsia="Arial" w:cs="Arial"/>
                <w:sz w:val="20"/>
                <w:szCs w:val="20"/>
                <w:lang w:val="sr-Cyrl-RS"/>
              </w:rPr>
              <w:t xml:space="preserve"> 18001:2007, или</w:t>
            </w:r>
            <w:r w:rsidRPr="000D3FA8">
              <w:rPr>
                <w:rFonts w:cs="Arial"/>
                <w:sz w:val="20"/>
                <w:szCs w:val="20"/>
                <w:lang w:val="sr-Cyrl-CS"/>
              </w:rPr>
              <w:t xml:space="preserve"> </w:t>
            </w:r>
            <w:r w:rsidRPr="000D3FA8">
              <w:rPr>
                <w:rFonts w:eastAsia="Arial" w:cs="Arial"/>
                <w:sz w:val="20"/>
                <w:szCs w:val="20"/>
                <w:lang w:val="sr-Cyrl-RS"/>
              </w:rPr>
              <w:t xml:space="preserve">LA (Lead Auditor) по </w:t>
            </w:r>
            <w:r w:rsidRPr="000D3FA8">
              <w:rPr>
                <w:rFonts w:eastAsiaTheme="minorEastAsia" w:cs="Arial"/>
                <w:sz w:val="20"/>
                <w:szCs w:val="20"/>
                <w:lang w:val="sr-Cyrl-RS"/>
              </w:rPr>
              <w:t>ISO 45001:2018</w:t>
            </w:r>
            <w:r w:rsidRPr="000D3FA8">
              <w:rPr>
                <w:rFonts w:eastAsia="Arial" w:cs="Arial"/>
                <w:sz w:val="20"/>
                <w:szCs w:val="20"/>
                <w:lang w:val="sr-Cyrl-RS"/>
              </w:rPr>
              <w:t>.</w:t>
            </w:r>
          </w:p>
          <w:p w14:paraId="227DA723" w14:textId="77777777" w:rsidR="002800E6" w:rsidRPr="002800E6" w:rsidRDefault="002800E6" w:rsidP="002800E6">
            <w:pPr>
              <w:spacing w:before="0" w:after="160" w:line="259" w:lineRule="auto"/>
              <w:jc w:val="center"/>
              <w:rPr>
                <w:rFonts w:eastAsia="Calibri" w:cs="Arial"/>
                <w:sz w:val="20"/>
                <w:szCs w:val="20"/>
                <w:lang w:val="sr-Latn-RS"/>
              </w:rPr>
            </w:pPr>
          </w:p>
        </w:tc>
      </w:tr>
      <w:tr w:rsidR="002800E6" w:rsidRPr="002800E6" w14:paraId="2AA6AF04" w14:textId="77777777" w:rsidTr="000D3FA8">
        <w:trPr>
          <w:trHeight w:val="112"/>
        </w:trPr>
        <w:tc>
          <w:tcPr>
            <w:tcW w:w="568" w:type="dxa"/>
            <w:vAlign w:val="center"/>
          </w:tcPr>
          <w:p w14:paraId="0E441DC9"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1</w:t>
            </w:r>
          </w:p>
        </w:tc>
        <w:tc>
          <w:tcPr>
            <w:tcW w:w="1802" w:type="dxa"/>
            <w:vAlign w:val="center"/>
          </w:tcPr>
          <w:p w14:paraId="663753DA"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2</w:t>
            </w:r>
          </w:p>
        </w:tc>
        <w:tc>
          <w:tcPr>
            <w:tcW w:w="1580" w:type="dxa"/>
            <w:vAlign w:val="center"/>
          </w:tcPr>
          <w:p w14:paraId="7398B5FF"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3</w:t>
            </w:r>
          </w:p>
        </w:tc>
        <w:tc>
          <w:tcPr>
            <w:tcW w:w="1492" w:type="dxa"/>
            <w:vAlign w:val="center"/>
          </w:tcPr>
          <w:p w14:paraId="448AF5BE"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4</w:t>
            </w:r>
          </w:p>
        </w:tc>
        <w:tc>
          <w:tcPr>
            <w:tcW w:w="2468" w:type="dxa"/>
          </w:tcPr>
          <w:p w14:paraId="2202487A"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5</w:t>
            </w:r>
          </w:p>
        </w:tc>
        <w:tc>
          <w:tcPr>
            <w:tcW w:w="2013" w:type="dxa"/>
          </w:tcPr>
          <w:p w14:paraId="4CA32A9D"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6</w:t>
            </w:r>
          </w:p>
        </w:tc>
      </w:tr>
      <w:tr w:rsidR="002800E6" w:rsidRPr="002800E6" w14:paraId="3BF08925" w14:textId="77777777" w:rsidTr="000D3FA8">
        <w:trPr>
          <w:trHeight w:val="192"/>
        </w:trPr>
        <w:tc>
          <w:tcPr>
            <w:tcW w:w="568" w:type="dxa"/>
            <w:vAlign w:val="center"/>
          </w:tcPr>
          <w:p w14:paraId="5794E818" w14:textId="77777777" w:rsidR="002800E6" w:rsidRPr="002800E6" w:rsidRDefault="002800E6" w:rsidP="002800E6">
            <w:pPr>
              <w:autoSpaceDE w:val="0"/>
              <w:autoSpaceDN w:val="0"/>
              <w:adjustRightInd w:val="0"/>
              <w:spacing w:before="0"/>
              <w:jc w:val="center"/>
              <w:rPr>
                <w:rFonts w:cs="Arial"/>
                <w:noProof/>
                <w:color w:val="000000"/>
                <w:lang w:val="sr-Cyrl-RS"/>
              </w:rPr>
            </w:pPr>
          </w:p>
        </w:tc>
        <w:tc>
          <w:tcPr>
            <w:tcW w:w="1802" w:type="dxa"/>
            <w:vAlign w:val="center"/>
          </w:tcPr>
          <w:p w14:paraId="0698D10A" w14:textId="77777777" w:rsidR="002800E6" w:rsidRPr="002800E6" w:rsidRDefault="002800E6" w:rsidP="002800E6">
            <w:pPr>
              <w:autoSpaceDE w:val="0"/>
              <w:autoSpaceDN w:val="0"/>
              <w:adjustRightInd w:val="0"/>
              <w:spacing w:before="0"/>
              <w:rPr>
                <w:rFonts w:cs="Arial"/>
                <w:noProof/>
                <w:color w:val="000000"/>
                <w:lang w:val="sr-Cyrl-RS"/>
              </w:rPr>
            </w:pPr>
          </w:p>
        </w:tc>
        <w:tc>
          <w:tcPr>
            <w:tcW w:w="1580" w:type="dxa"/>
            <w:vAlign w:val="center"/>
          </w:tcPr>
          <w:p w14:paraId="2F982AD3" w14:textId="77777777" w:rsidR="002800E6" w:rsidRPr="002800E6" w:rsidRDefault="002800E6" w:rsidP="002800E6">
            <w:pPr>
              <w:autoSpaceDE w:val="0"/>
              <w:autoSpaceDN w:val="0"/>
              <w:adjustRightInd w:val="0"/>
              <w:spacing w:before="0"/>
              <w:rPr>
                <w:rFonts w:cs="Arial"/>
                <w:noProof/>
                <w:color w:val="000000"/>
                <w:lang w:val="sr-Cyrl-RS"/>
              </w:rPr>
            </w:pPr>
          </w:p>
        </w:tc>
        <w:tc>
          <w:tcPr>
            <w:tcW w:w="1492" w:type="dxa"/>
            <w:vAlign w:val="center"/>
          </w:tcPr>
          <w:p w14:paraId="7BAFB159" w14:textId="77777777" w:rsidR="002800E6" w:rsidRPr="002800E6" w:rsidRDefault="002800E6" w:rsidP="002800E6">
            <w:pPr>
              <w:autoSpaceDE w:val="0"/>
              <w:autoSpaceDN w:val="0"/>
              <w:adjustRightInd w:val="0"/>
              <w:spacing w:before="0"/>
              <w:rPr>
                <w:rFonts w:cs="Arial"/>
                <w:noProof/>
                <w:color w:val="000000"/>
                <w:lang w:val="sr-Cyrl-RS"/>
              </w:rPr>
            </w:pPr>
          </w:p>
        </w:tc>
        <w:tc>
          <w:tcPr>
            <w:tcW w:w="4481" w:type="dxa"/>
            <w:gridSpan w:val="2"/>
            <w:vAlign w:val="center"/>
          </w:tcPr>
          <w:p w14:paraId="1E33953A" w14:textId="77777777" w:rsidR="002800E6" w:rsidRPr="002800E6" w:rsidRDefault="002800E6" w:rsidP="002800E6">
            <w:pPr>
              <w:autoSpaceDE w:val="0"/>
              <w:autoSpaceDN w:val="0"/>
              <w:adjustRightInd w:val="0"/>
              <w:spacing w:before="0"/>
              <w:ind w:left="-446"/>
              <w:jc w:val="center"/>
              <w:rPr>
                <w:rFonts w:cs="Arial"/>
                <w:noProof/>
                <w:color w:val="000000"/>
                <w:lang w:val="sr-Cyrl-RS"/>
              </w:rPr>
            </w:pPr>
            <w:r w:rsidRPr="002800E6">
              <w:rPr>
                <w:rFonts w:cs="Arial"/>
                <w:noProof/>
                <w:color w:val="000000"/>
                <w:lang w:val="sr-Cyrl-RS"/>
              </w:rPr>
              <w:t>( Уписати ДА за запосленог</w:t>
            </w:r>
            <w:r w:rsidRPr="002800E6">
              <w:rPr>
                <w:rFonts w:cs="Arial"/>
                <w:noProof/>
                <w:color w:val="000000"/>
                <w:lang w:val="sr-Latn-RS"/>
              </w:rPr>
              <w:t>/</w:t>
            </w:r>
            <w:r w:rsidRPr="002800E6">
              <w:rPr>
                <w:rFonts w:cs="Arial"/>
                <w:noProof/>
                <w:color w:val="000000"/>
                <w:lang w:val="sr-Cyrl-RS"/>
              </w:rPr>
              <w:t>ангажованог за кога је достављена копија документа)</w:t>
            </w:r>
          </w:p>
        </w:tc>
      </w:tr>
      <w:tr w:rsidR="002800E6" w:rsidRPr="002800E6" w14:paraId="42D1C233" w14:textId="77777777" w:rsidTr="000D3FA8">
        <w:trPr>
          <w:trHeight w:val="661"/>
        </w:trPr>
        <w:tc>
          <w:tcPr>
            <w:tcW w:w="568" w:type="dxa"/>
            <w:vAlign w:val="center"/>
          </w:tcPr>
          <w:p w14:paraId="15CA1754"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1</w:t>
            </w:r>
          </w:p>
        </w:tc>
        <w:tc>
          <w:tcPr>
            <w:tcW w:w="1802" w:type="dxa"/>
            <w:vAlign w:val="center"/>
          </w:tcPr>
          <w:p w14:paraId="04ED9E8D" w14:textId="77777777" w:rsidR="002800E6" w:rsidRPr="002800E6" w:rsidRDefault="002800E6" w:rsidP="002800E6">
            <w:pPr>
              <w:autoSpaceDE w:val="0"/>
              <w:autoSpaceDN w:val="0"/>
              <w:adjustRightInd w:val="0"/>
              <w:spacing w:before="0"/>
              <w:rPr>
                <w:rFonts w:cs="Arial"/>
                <w:noProof/>
                <w:color w:val="000000"/>
                <w:lang w:val="sr-Cyrl-RS"/>
              </w:rPr>
            </w:pPr>
          </w:p>
        </w:tc>
        <w:tc>
          <w:tcPr>
            <w:tcW w:w="1580" w:type="dxa"/>
            <w:vAlign w:val="center"/>
          </w:tcPr>
          <w:p w14:paraId="2AE84112" w14:textId="77777777" w:rsidR="002800E6" w:rsidRPr="002800E6" w:rsidRDefault="002800E6" w:rsidP="002800E6">
            <w:pPr>
              <w:autoSpaceDE w:val="0"/>
              <w:autoSpaceDN w:val="0"/>
              <w:adjustRightInd w:val="0"/>
              <w:spacing w:before="0"/>
              <w:rPr>
                <w:rFonts w:cs="Arial"/>
                <w:noProof/>
                <w:color w:val="000000"/>
                <w:lang w:val="sr-Cyrl-RS"/>
              </w:rPr>
            </w:pPr>
          </w:p>
        </w:tc>
        <w:tc>
          <w:tcPr>
            <w:tcW w:w="1492" w:type="dxa"/>
            <w:vAlign w:val="center"/>
          </w:tcPr>
          <w:p w14:paraId="2B150BB5" w14:textId="77777777" w:rsidR="002800E6" w:rsidRPr="002800E6" w:rsidRDefault="002800E6" w:rsidP="002800E6">
            <w:pPr>
              <w:autoSpaceDE w:val="0"/>
              <w:autoSpaceDN w:val="0"/>
              <w:adjustRightInd w:val="0"/>
              <w:spacing w:before="0"/>
              <w:rPr>
                <w:rFonts w:cs="Arial"/>
                <w:noProof/>
                <w:color w:val="000000"/>
                <w:lang w:val="sr-Cyrl-RS"/>
              </w:rPr>
            </w:pPr>
          </w:p>
        </w:tc>
        <w:tc>
          <w:tcPr>
            <w:tcW w:w="2468" w:type="dxa"/>
          </w:tcPr>
          <w:p w14:paraId="616EF31F" w14:textId="77777777" w:rsidR="002800E6" w:rsidRPr="002800E6" w:rsidRDefault="002800E6" w:rsidP="002800E6">
            <w:pPr>
              <w:autoSpaceDE w:val="0"/>
              <w:autoSpaceDN w:val="0"/>
              <w:adjustRightInd w:val="0"/>
              <w:spacing w:before="0"/>
              <w:rPr>
                <w:rFonts w:cs="Arial"/>
                <w:noProof/>
                <w:color w:val="000000"/>
                <w:lang w:val="sr-Cyrl-RS"/>
              </w:rPr>
            </w:pPr>
          </w:p>
        </w:tc>
        <w:tc>
          <w:tcPr>
            <w:tcW w:w="2013" w:type="dxa"/>
          </w:tcPr>
          <w:p w14:paraId="7871DA54" w14:textId="77777777" w:rsidR="002800E6" w:rsidRPr="002800E6" w:rsidRDefault="002800E6" w:rsidP="002800E6">
            <w:pPr>
              <w:autoSpaceDE w:val="0"/>
              <w:autoSpaceDN w:val="0"/>
              <w:adjustRightInd w:val="0"/>
              <w:spacing w:before="0"/>
              <w:rPr>
                <w:rFonts w:cs="Arial"/>
                <w:noProof/>
                <w:color w:val="000000"/>
                <w:lang w:val="sr-Cyrl-RS"/>
              </w:rPr>
            </w:pPr>
          </w:p>
        </w:tc>
      </w:tr>
      <w:tr w:rsidR="002800E6" w:rsidRPr="002800E6" w14:paraId="3DBB27BB" w14:textId="77777777" w:rsidTr="000D3FA8">
        <w:trPr>
          <w:trHeight w:val="644"/>
        </w:trPr>
        <w:tc>
          <w:tcPr>
            <w:tcW w:w="568" w:type="dxa"/>
            <w:vAlign w:val="center"/>
          </w:tcPr>
          <w:p w14:paraId="0413F7C5" w14:textId="77777777" w:rsidR="002800E6" w:rsidRPr="002800E6" w:rsidRDefault="002800E6" w:rsidP="002800E6">
            <w:pPr>
              <w:autoSpaceDE w:val="0"/>
              <w:autoSpaceDN w:val="0"/>
              <w:adjustRightInd w:val="0"/>
              <w:spacing w:before="0"/>
              <w:jc w:val="center"/>
              <w:rPr>
                <w:rFonts w:cs="Arial"/>
                <w:b/>
                <w:noProof/>
                <w:color w:val="000000"/>
                <w:lang w:val="sr-Cyrl-RS"/>
              </w:rPr>
            </w:pPr>
            <w:r w:rsidRPr="002800E6">
              <w:rPr>
                <w:rFonts w:cs="Arial"/>
                <w:b/>
                <w:noProof/>
                <w:color w:val="000000"/>
                <w:lang w:val="sr-Cyrl-RS"/>
              </w:rPr>
              <w:t>2</w:t>
            </w:r>
          </w:p>
        </w:tc>
        <w:tc>
          <w:tcPr>
            <w:tcW w:w="1802" w:type="dxa"/>
            <w:vAlign w:val="center"/>
          </w:tcPr>
          <w:p w14:paraId="0D1500DC" w14:textId="77777777" w:rsidR="002800E6" w:rsidRPr="002800E6" w:rsidRDefault="002800E6" w:rsidP="002800E6">
            <w:pPr>
              <w:autoSpaceDE w:val="0"/>
              <w:autoSpaceDN w:val="0"/>
              <w:adjustRightInd w:val="0"/>
              <w:spacing w:before="0"/>
              <w:rPr>
                <w:rFonts w:cs="Arial"/>
                <w:noProof/>
                <w:color w:val="000000"/>
                <w:lang w:val="sr-Cyrl-RS"/>
              </w:rPr>
            </w:pPr>
          </w:p>
        </w:tc>
        <w:tc>
          <w:tcPr>
            <w:tcW w:w="1580" w:type="dxa"/>
            <w:vAlign w:val="center"/>
          </w:tcPr>
          <w:p w14:paraId="79CEA58D" w14:textId="77777777" w:rsidR="002800E6" w:rsidRPr="002800E6" w:rsidRDefault="002800E6" w:rsidP="002800E6">
            <w:pPr>
              <w:autoSpaceDE w:val="0"/>
              <w:autoSpaceDN w:val="0"/>
              <w:adjustRightInd w:val="0"/>
              <w:spacing w:before="0"/>
              <w:rPr>
                <w:rFonts w:cs="Arial"/>
                <w:noProof/>
                <w:color w:val="000000"/>
                <w:lang w:val="sr-Cyrl-RS"/>
              </w:rPr>
            </w:pPr>
          </w:p>
        </w:tc>
        <w:tc>
          <w:tcPr>
            <w:tcW w:w="1492" w:type="dxa"/>
            <w:vAlign w:val="center"/>
          </w:tcPr>
          <w:p w14:paraId="07B203D1" w14:textId="77777777" w:rsidR="002800E6" w:rsidRPr="002800E6" w:rsidRDefault="002800E6" w:rsidP="002800E6">
            <w:pPr>
              <w:autoSpaceDE w:val="0"/>
              <w:autoSpaceDN w:val="0"/>
              <w:adjustRightInd w:val="0"/>
              <w:spacing w:before="0"/>
              <w:rPr>
                <w:rFonts w:cs="Arial"/>
                <w:noProof/>
                <w:color w:val="000000"/>
                <w:lang w:val="sr-Cyrl-RS"/>
              </w:rPr>
            </w:pPr>
          </w:p>
        </w:tc>
        <w:tc>
          <w:tcPr>
            <w:tcW w:w="2468" w:type="dxa"/>
          </w:tcPr>
          <w:p w14:paraId="53492A7D" w14:textId="77777777" w:rsidR="002800E6" w:rsidRPr="002800E6" w:rsidRDefault="002800E6" w:rsidP="002800E6">
            <w:pPr>
              <w:autoSpaceDE w:val="0"/>
              <w:autoSpaceDN w:val="0"/>
              <w:adjustRightInd w:val="0"/>
              <w:spacing w:before="0"/>
              <w:rPr>
                <w:rFonts w:cs="Arial"/>
                <w:noProof/>
                <w:color w:val="000000"/>
                <w:lang w:val="sr-Cyrl-RS"/>
              </w:rPr>
            </w:pPr>
          </w:p>
          <w:p w14:paraId="38EFD4C7" w14:textId="77777777" w:rsidR="002800E6" w:rsidRPr="002800E6" w:rsidRDefault="002800E6" w:rsidP="002800E6">
            <w:pPr>
              <w:autoSpaceDE w:val="0"/>
              <w:autoSpaceDN w:val="0"/>
              <w:adjustRightInd w:val="0"/>
              <w:spacing w:before="0"/>
              <w:rPr>
                <w:rFonts w:cs="Arial"/>
                <w:noProof/>
                <w:color w:val="000000"/>
                <w:lang w:val="sr-Cyrl-RS"/>
              </w:rPr>
            </w:pPr>
          </w:p>
        </w:tc>
        <w:tc>
          <w:tcPr>
            <w:tcW w:w="2013" w:type="dxa"/>
          </w:tcPr>
          <w:p w14:paraId="63C2A830" w14:textId="77777777" w:rsidR="002800E6" w:rsidRPr="002800E6" w:rsidRDefault="002800E6" w:rsidP="002800E6">
            <w:pPr>
              <w:autoSpaceDE w:val="0"/>
              <w:autoSpaceDN w:val="0"/>
              <w:adjustRightInd w:val="0"/>
              <w:spacing w:before="0"/>
              <w:rPr>
                <w:rFonts w:cs="Arial"/>
                <w:noProof/>
                <w:color w:val="000000"/>
                <w:lang w:val="sr-Cyrl-RS"/>
              </w:rPr>
            </w:pPr>
          </w:p>
        </w:tc>
      </w:tr>
    </w:tbl>
    <w:p w14:paraId="4FF01928" w14:textId="77777777" w:rsidR="002800E6" w:rsidRPr="002800E6" w:rsidRDefault="002800E6" w:rsidP="002800E6">
      <w:pPr>
        <w:autoSpaceDE w:val="0"/>
        <w:autoSpaceDN w:val="0"/>
        <w:adjustRightInd w:val="0"/>
        <w:spacing w:before="240"/>
        <w:jc w:val="left"/>
        <w:rPr>
          <w:rFonts w:cs="Arial"/>
          <w:noProof/>
          <w:color w:val="000000"/>
          <w:lang w:val="sr-Cyrl-RS"/>
        </w:rPr>
      </w:pPr>
      <w:r w:rsidRPr="002800E6">
        <w:rPr>
          <w:rFonts w:cs="Arial"/>
          <w:noProof/>
          <w:color w:val="000000"/>
          <w:lang w:val="sr-Cyrl-RS"/>
        </w:rPr>
        <w:tab/>
      </w:r>
      <w:r w:rsidRPr="002800E6">
        <w:rPr>
          <w:rFonts w:cs="Arial"/>
          <w:noProof/>
          <w:color w:val="000000"/>
          <w:lang w:val="sr-Cyrl-RS"/>
        </w:rPr>
        <w:tab/>
        <w:t xml:space="preserve">Место и датум </w:t>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t xml:space="preserve">МП </w:t>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t>Понуђач</w:t>
      </w:r>
    </w:p>
    <w:p w14:paraId="490206C5" w14:textId="77777777" w:rsidR="002800E6" w:rsidRPr="002800E6" w:rsidRDefault="002800E6" w:rsidP="002800E6">
      <w:pPr>
        <w:autoSpaceDE w:val="0"/>
        <w:autoSpaceDN w:val="0"/>
        <w:adjustRightInd w:val="0"/>
        <w:spacing w:before="0"/>
        <w:jc w:val="center"/>
        <w:rPr>
          <w:rFonts w:cs="Arial"/>
          <w:noProof/>
          <w:color w:val="000000"/>
          <w:lang w:val="sr-Cyrl-RS"/>
        </w:rPr>
      </w:pPr>
      <w:r w:rsidRPr="002800E6">
        <w:rPr>
          <w:rFonts w:cs="Arial"/>
          <w:noProof/>
          <w:color w:val="000000"/>
          <w:lang w:val="sr-Cyrl-RS"/>
        </w:rPr>
        <w:t xml:space="preserve">    ______________</w:t>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t xml:space="preserve">           _____________________</w:t>
      </w:r>
    </w:p>
    <w:p w14:paraId="6DCA9B57" w14:textId="77777777" w:rsidR="002800E6" w:rsidRPr="002800E6" w:rsidRDefault="002800E6" w:rsidP="002800E6">
      <w:pPr>
        <w:jc w:val="center"/>
        <w:rPr>
          <w:rFonts w:cs="Arial"/>
          <w:noProof/>
          <w:color w:val="000000"/>
          <w:lang w:val="sr-Cyrl-RS"/>
        </w:rPr>
      </w:pP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r>
      <w:r w:rsidRPr="002800E6">
        <w:rPr>
          <w:rFonts w:cs="Arial"/>
          <w:noProof/>
          <w:color w:val="000000"/>
          <w:lang w:val="sr-Cyrl-RS"/>
        </w:rPr>
        <w:tab/>
        <w:t>(потпис овлашћеног лица)</w:t>
      </w:r>
    </w:p>
    <w:p w14:paraId="10B64867" w14:textId="77777777" w:rsidR="002800E6" w:rsidRPr="002800E6" w:rsidRDefault="002800E6" w:rsidP="002800E6">
      <w:pPr>
        <w:jc w:val="center"/>
        <w:rPr>
          <w:rFonts w:cs="Arial"/>
          <w:noProof/>
          <w:color w:val="000000"/>
          <w:lang w:val="sr-Cyrl-RS"/>
        </w:rPr>
      </w:pPr>
    </w:p>
    <w:p w14:paraId="4436A8BE" w14:textId="49CE8C06" w:rsidR="002800E6" w:rsidRDefault="002800E6" w:rsidP="00EC6AF3">
      <w:pPr>
        <w:pStyle w:val="KDObrazac"/>
      </w:pPr>
    </w:p>
    <w:p w14:paraId="13DE985A" w14:textId="1A6CBAC9" w:rsidR="000D3FA8" w:rsidRDefault="000D3FA8" w:rsidP="00EC6AF3">
      <w:pPr>
        <w:pStyle w:val="KDObrazac"/>
      </w:pPr>
    </w:p>
    <w:p w14:paraId="58467C8C" w14:textId="4F30835E" w:rsidR="000D3FA8" w:rsidRDefault="000D3FA8" w:rsidP="00EC6AF3">
      <w:pPr>
        <w:pStyle w:val="KDObrazac"/>
      </w:pPr>
    </w:p>
    <w:p w14:paraId="132C9633" w14:textId="1263C0A6" w:rsidR="000D3FA8" w:rsidRDefault="000D3FA8" w:rsidP="00EC6AF3">
      <w:pPr>
        <w:pStyle w:val="KDObrazac"/>
      </w:pPr>
    </w:p>
    <w:p w14:paraId="581E6240" w14:textId="41770715" w:rsidR="000D3FA8" w:rsidRDefault="000D3FA8" w:rsidP="000D3FA8">
      <w:pPr>
        <w:pStyle w:val="KDObrazac"/>
        <w:jc w:val="both"/>
      </w:pPr>
    </w:p>
    <w:p w14:paraId="0E57945D" w14:textId="77777777" w:rsidR="00FB3AEC" w:rsidRDefault="00FB3AEC" w:rsidP="000D3FA8">
      <w:pPr>
        <w:pStyle w:val="KDObrazac"/>
        <w:jc w:val="both"/>
      </w:pPr>
    </w:p>
    <w:p w14:paraId="663332CE" w14:textId="52DB816A" w:rsidR="00567B4B" w:rsidRPr="00567B4B" w:rsidRDefault="00567B4B" w:rsidP="00EC6AF3">
      <w:pPr>
        <w:pStyle w:val="KDObrazac"/>
        <w:rPr>
          <w:lang w:val="sr-Cyrl-RS"/>
        </w:rPr>
      </w:pPr>
      <w:r w:rsidRPr="00567B4B">
        <w:t xml:space="preserve">ОБРАЗАЦ </w:t>
      </w:r>
      <w:r w:rsidR="00CE638A">
        <w:rPr>
          <w:lang w:val="sr-Cyrl-RS"/>
        </w:rPr>
        <w:t>9</w:t>
      </w:r>
    </w:p>
    <w:p w14:paraId="5530F03C" w14:textId="77777777" w:rsidR="00567B4B" w:rsidRPr="00567B4B" w:rsidRDefault="00567B4B" w:rsidP="00567B4B">
      <w:pPr>
        <w:spacing w:before="0"/>
        <w:jc w:val="center"/>
        <w:rPr>
          <w:rFonts w:cs="Arial"/>
          <w:b/>
          <w:lang w:val="sr-Cyrl-RS"/>
        </w:rPr>
      </w:pPr>
    </w:p>
    <w:p w14:paraId="76C485AD" w14:textId="597E66C6"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2A252E86" w14:textId="0223596F" w:rsidR="00567B4B" w:rsidRPr="00ED0EDD" w:rsidRDefault="00567B4B" w:rsidP="00423049">
      <w:pPr>
        <w:ind w:left="-360" w:right="-19"/>
        <w:jc w:val="center"/>
        <w:outlineLvl w:val="0"/>
        <w:rPr>
          <w:rFonts w:cs="Arial"/>
          <w:lang w:val="ru-RU"/>
        </w:rPr>
      </w:pPr>
      <w:proofErr w:type="gramStart"/>
      <w:r w:rsidRPr="00ED0EDD">
        <w:rPr>
          <w:rFonts w:cs="Arial"/>
        </w:rPr>
        <w:t>за</w:t>
      </w:r>
      <w:proofErr w:type="gramEnd"/>
      <w:r w:rsidRPr="00ED0EDD">
        <w:rPr>
          <w:rFonts w:cs="Arial"/>
        </w:rPr>
        <w:t xml:space="preserve"> јавну набавку услуга:</w:t>
      </w:r>
      <w:r w:rsidRPr="00ED0EDD">
        <w:rPr>
          <w:rFonts w:cs="Arial"/>
          <w:lang w:val="sr-Cyrl-RS"/>
        </w:rPr>
        <w:t xml:space="preserve"> </w:t>
      </w:r>
      <w:r w:rsidR="00B50E63" w:rsidRPr="00B50E63">
        <w:rPr>
          <w:rFonts w:eastAsia="Arial" w:cs="Arial"/>
          <w:color w:val="000000"/>
          <w:szCs w:val="20"/>
          <w:lang w:val="sr-Latn-RS" w:eastAsia="sr-Latn-RS"/>
        </w:rPr>
        <w:t>Активности стручног усавршавања и праћења развоја стандарда и прописа</w:t>
      </w:r>
      <w:r w:rsidR="00423049" w:rsidRPr="00C17721">
        <w:rPr>
          <w:rFonts w:eastAsia="TimesNewRomanPS-BoldMT" w:cs="Arial"/>
          <w:bCs/>
          <w:color w:val="000000" w:themeColor="text1"/>
          <w:lang w:val="sr-Cyrl-RS"/>
        </w:rPr>
        <w:t>,</w:t>
      </w:r>
      <w:r w:rsidR="00423049" w:rsidRPr="00C17721">
        <w:rPr>
          <w:rFonts w:eastAsia="TimesNewRomanPS-BoldMT" w:cs="Arial"/>
          <w:bCs/>
          <w:color w:val="000000" w:themeColor="text1"/>
        </w:rPr>
        <w:t xml:space="preserve">ЈНМВ бр. </w:t>
      </w:r>
      <w:r w:rsidR="001A4998">
        <w:rPr>
          <w:rFonts w:eastAsia="Arial" w:cs="Arial"/>
          <w:b/>
          <w:color w:val="000000"/>
          <w:szCs w:val="20"/>
          <w:lang w:val="sr-Latn-RS" w:eastAsia="sr-Latn-RS"/>
        </w:rPr>
        <w:t>3000/1365/2018(2822/2018)</w:t>
      </w:r>
      <w:r w:rsidR="00B50E63">
        <w:rPr>
          <w:rFonts w:eastAsia="Arial" w:cs="Arial"/>
          <w:b/>
          <w:color w:val="000000"/>
          <w:szCs w:val="20"/>
          <w:lang w:val="sr-Cyrl-RS" w:eastAsia="sr-Latn-RS"/>
        </w:rPr>
        <w:t>.</w:t>
      </w: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07CD1A10" w14:textId="77777777" w:rsidR="00C17721" w:rsidRPr="002154BF" w:rsidRDefault="00C17721" w:rsidP="00C17721">
      <w:pPr>
        <w:spacing w:before="0"/>
        <w:jc w:val="right"/>
        <w:outlineLvl w:val="1"/>
        <w:rPr>
          <w:rFonts w:cs="Arial"/>
          <w:b/>
          <w:lang w:val="sr-Cyrl-RS"/>
        </w:rPr>
      </w:pPr>
      <w:r w:rsidRPr="002154BF">
        <w:rPr>
          <w:rFonts w:cs="Arial"/>
          <w:b/>
        </w:rPr>
        <w:lastRenderedPageBreak/>
        <w:t xml:space="preserve">ПРИЛОГ </w:t>
      </w:r>
      <w:r w:rsidRPr="002154BF">
        <w:rPr>
          <w:rFonts w:cs="Arial"/>
          <w:b/>
          <w:lang w:val="sr-Cyrl-RS"/>
        </w:rPr>
        <w:t>2</w:t>
      </w:r>
    </w:p>
    <w:p w14:paraId="626D8CB6" w14:textId="77777777" w:rsidR="00C17721" w:rsidRPr="002154BF" w:rsidRDefault="00C17721" w:rsidP="00C17721">
      <w:pPr>
        <w:spacing w:before="0"/>
        <w:jc w:val="right"/>
        <w:outlineLvl w:val="1"/>
        <w:rPr>
          <w:rFonts w:cs="Arial"/>
          <w:b/>
        </w:rPr>
      </w:pPr>
      <w:r w:rsidRPr="002154BF">
        <w:rPr>
          <w:rFonts w:cs="Arial"/>
          <w:b/>
        </w:rPr>
        <w:t>*менице за озбиљност понуде</w:t>
      </w:r>
    </w:p>
    <w:p w14:paraId="1FBC051A" w14:textId="77777777" w:rsidR="00C17721" w:rsidRPr="002154BF" w:rsidRDefault="00C17721" w:rsidP="00C17721"/>
    <w:p w14:paraId="0B1C67E7" w14:textId="77777777" w:rsidR="00C17721" w:rsidRPr="002154BF" w:rsidRDefault="00C17721" w:rsidP="00C17721">
      <w:pPr>
        <w:spacing w:before="0"/>
        <w:rPr>
          <w:rFonts w:cs="Arial"/>
        </w:rPr>
      </w:pPr>
    </w:p>
    <w:p w14:paraId="5BCAB7E6" w14:textId="77777777" w:rsidR="00C17721" w:rsidRPr="002154BF" w:rsidRDefault="00C17721" w:rsidP="00C17721">
      <w:pPr>
        <w:spacing w:before="0"/>
        <w:rPr>
          <w:rFonts w:cs="Arial"/>
        </w:rPr>
      </w:pPr>
      <w:r w:rsidRPr="002154B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14:paraId="0AFDC820" w14:textId="77777777" w:rsidR="00C17721" w:rsidRPr="002154BF" w:rsidRDefault="00C17721" w:rsidP="00C17721">
      <w:pPr>
        <w:spacing w:before="0"/>
        <w:rPr>
          <w:rFonts w:cs="Arial"/>
        </w:rPr>
      </w:pPr>
    </w:p>
    <w:p w14:paraId="44F337BC" w14:textId="77777777" w:rsidR="00C17721" w:rsidRPr="002154BF" w:rsidRDefault="00C17721" w:rsidP="00C17721">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14:paraId="41AE0568" w14:textId="77777777" w:rsidR="00C17721" w:rsidRPr="002154BF" w:rsidRDefault="00C17721" w:rsidP="00C17721">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14:paraId="4C124604" w14:textId="77777777" w:rsidR="00C17721" w:rsidRPr="002154BF" w:rsidRDefault="00C17721" w:rsidP="00C17721">
      <w:pPr>
        <w:spacing w:before="0"/>
        <w:rPr>
          <w:rFonts w:cs="Arial"/>
        </w:rPr>
      </w:pPr>
      <w:r w:rsidRPr="002154BF">
        <w:rPr>
          <w:rFonts w:cs="Arial"/>
        </w:rPr>
        <w:t>МАТИЧНИ БРОЈ ДУЖНИКА (Понуђача): ..................................................................</w:t>
      </w:r>
    </w:p>
    <w:p w14:paraId="7414DC1F" w14:textId="77777777" w:rsidR="00C17721" w:rsidRPr="002154BF" w:rsidRDefault="00C17721" w:rsidP="00C17721">
      <w:pPr>
        <w:spacing w:before="0"/>
        <w:rPr>
          <w:rFonts w:cs="Arial"/>
        </w:rPr>
      </w:pPr>
      <w:r w:rsidRPr="002154BF">
        <w:rPr>
          <w:rFonts w:cs="Arial"/>
        </w:rPr>
        <w:t>ТЕКУЋИ РАЧУН ДУЖНИКА (Понуђача): ...................................................................</w:t>
      </w:r>
    </w:p>
    <w:p w14:paraId="5F4D74D7" w14:textId="77777777" w:rsidR="00C17721" w:rsidRPr="002154BF" w:rsidRDefault="00C17721" w:rsidP="00C17721">
      <w:pPr>
        <w:spacing w:before="0"/>
        <w:rPr>
          <w:rFonts w:cs="Arial"/>
        </w:rPr>
      </w:pPr>
      <w:r w:rsidRPr="002154BF">
        <w:rPr>
          <w:rFonts w:cs="Arial"/>
        </w:rPr>
        <w:t>ПИБ ДУЖНИКА (Понуђача): ........................................................................................</w:t>
      </w:r>
    </w:p>
    <w:p w14:paraId="39884561" w14:textId="77777777" w:rsidR="00C17721" w:rsidRPr="002154BF" w:rsidRDefault="00C17721" w:rsidP="00C17721">
      <w:pPr>
        <w:spacing w:before="0"/>
        <w:rPr>
          <w:rFonts w:cs="Arial"/>
        </w:rPr>
      </w:pPr>
    </w:p>
    <w:p w14:paraId="3BDA7BF2" w14:textId="77777777" w:rsidR="00C17721" w:rsidRPr="002154BF" w:rsidRDefault="00C17721" w:rsidP="00C17721">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14:paraId="47D1C75C" w14:textId="77777777" w:rsidR="00C17721" w:rsidRPr="002154BF" w:rsidRDefault="00C17721" w:rsidP="00C17721">
      <w:pPr>
        <w:spacing w:before="0"/>
        <w:rPr>
          <w:rFonts w:cs="Arial"/>
        </w:rPr>
      </w:pPr>
    </w:p>
    <w:p w14:paraId="55D9E318" w14:textId="77777777" w:rsidR="00C17721" w:rsidRPr="002154BF" w:rsidRDefault="00C17721" w:rsidP="00C17721">
      <w:pPr>
        <w:spacing w:before="0"/>
        <w:rPr>
          <w:rFonts w:cs="Arial"/>
        </w:rPr>
      </w:pPr>
    </w:p>
    <w:p w14:paraId="22EA0549" w14:textId="77777777" w:rsidR="00C17721" w:rsidRPr="002154BF" w:rsidRDefault="00C17721" w:rsidP="00C17721">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14:paraId="06D974C6" w14:textId="77777777" w:rsidR="00C17721" w:rsidRPr="002154BF" w:rsidRDefault="00C17721" w:rsidP="00C17721">
      <w:pPr>
        <w:spacing w:before="0"/>
        <w:jc w:val="center"/>
        <w:rPr>
          <w:rFonts w:cs="Arial"/>
          <w:b/>
        </w:rPr>
      </w:pPr>
    </w:p>
    <w:p w14:paraId="5F618CB2" w14:textId="58AFED2A"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B50E63">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Banka Intesa, </w:t>
      </w:r>
    </w:p>
    <w:p w14:paraId="3C5F6E6B" w14:textId="77777777" w:rsidR="00C17721" w:rsidRPr="002154BF" w:rsidRDefault="00C17721" w:rsidP="00C17721">
      <w:pPr>
        <w:widowControl w:val="0"/>
        <w:tabs>
          <w:tab w:val="left" w:pos="1418"/>
          <w:tab w:val="left" w:leader="underscore" w:pos="9244"/>
        </w:tabs>
        <w:spacing w:before="0"/>
        <w:ind w:left="1440" w:hanging="1440"/>
        <w:rPr>
          <w:rFonts w:cs="Arial"/>
          <w:bCs/>
        </w:rPr>
      </w:pPr>
    </w:p>
    <w:p w14:paraId="341BCBF9" w14:textId="77777777" w:rsidR="00C17721" w:rsidRPr="002154BF" w:rsidRDefault="00C17721" w:rsidP="00C17721">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14:paraId="296CE5C7" w14:textId="77777777" w:rsidR="00C17721" w:rsidRPr="002154BF" w:rsidRDefault="00C17721" w:rsidP="00C17721">
      <w:pPr>
        <w:spacing w:before="0"/>
        <w:rPr>
          <w:rFonts w:cs="Arial"/>
        </w:rPr>
      </w:pPr>
      <w:proofErr w:type="gramStart"/>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roofErr w:type="gramEnd"/>
    </w:p>
    <w:p w14:paraId="51B7C05C" w14:textId="77777777" w:rsidR="00C17721" w:rsidRPr="002154BF" w:rsidRDefault="00C17721" w:rsidP="00C17721">
      <w:pPr>
        <w:spacing w:before="0"/>
        <w:rPr>
          <w:rFonts w:cs="Arial"/>
        </w:rPr>
      </w:pPr>
    </w:p>
    <w:p w14:paraId="115B64B0"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14:paraId="7A32708D" w14:textId="77777777" w:rsidR="00C17721" w:rsidRPr="002154BF" w:rsidRDefault="00C17721" w:rsidP="00C17721">
      <w:pPr>
        <w:widowControl w:val="0"/>
        <w:autoSpaceDE w:val="0"/>
        <w:autoSpaceDN w:val="0"/>
        <w:adjustRightInd w:val="0"/>
        <w:spacing w:before="0"/>
        <w:rPr>
          <w:rFonts w:cs="Arial"/>
          <w:lang w:val="sr-Cyrl-CS"/>
        </w:rPr>
      </w:pPr>
    </w:p>
    <w:p w14:paraId="7C14CF6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14:paraId="456577C3" w14:textId="77777777" w:rsidR="00C17721" w:rsidRPr="002154BF" w:rsidRDefault="00C17721" w:rsidP="00C17721">
      <w:pPr>
        <w:widowControl w:val="0"/>
        <w:autoSpaceDE w:val="0"/>
        <w:autoSpaceDN w:val="0"/>
        <w:adjustRightInd w:val="0"/>
        <w:spacing w:before="0"/>
        <w:rPr>
          <w:rFonts w:cs="Arial"/>
          <w:lang w:val="sr-Cyrl-CS"/>
        </w:rPr>
      </w:pPr>
    </w:p>
    <w:p w14:paraId="60B0497B"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14:paraId="65FFE51F" w14:textId="77777777" w:rsidR="00C17721" w:rsidRPr="002154BF" w:rsidRDefault="00C17721" w:rsidP="00C17721">
      <w:pPr>
        <w:widowControl w:val="0"/>
        <w:autoSpaceDE w:val="0"/>
        <w:autoSpaceDN w:val="0"/>
        <w:adjustRightInd w:val="0"/>
        <w:spacing w:before="0"/>
        <w:rPr>
          <w:rFonts w:cs="Arial"/>
          <w:lang w:val="sr-Cyrl-CS"/>
        </w:rPr>
      </w:pPr>
    </w:p>
    <w:p w14:paraId="2505D69E"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w:t>
      </w:r>
      <w:r w:rsidRPr="002154BF">
        <w:rPr>
          <w:rFonts w:cs="Arial"/>
          <w:lang w:val="sr-Cyrl-CS"/>
        </w:rPr>
        <w:lastRenderedPageBreak/>
        <w:t xml:space="preserve">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14:paraId="6C0724A4" w14:textId="77777777" w:rsidR="00C17721" w:rsidRPr="002154BF" w:rsidRDefault="00C17721" w:rsidP="00C17721">
      <w:pPr>
        <w:widowControl w:val="0"/>
        <w:autoSpaceDE w:val="0"/>
        <w:autoSpaceDN w:val="0"/>
        <w:adjustRightInd w:val="0"/>
        <w:spacing w:before="0"/>
        <w:rPr>
          <w:rFonts w:cs="Arial"/>
          <w:lang w:val="sr-Cyrl-CS"/>
        </w:rPr>
      </w:pPr>
    </w:p>
    <w:p w14:paraId="69159F1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14:paraId="7D850467" w14:textId="77777777" w:rsidR="00C17721" w:rsidRPr="002154BF" w:rsidRDefault="00C17721" w:rsidP="00C17721">
      <w:pPr>
        <w:widowControl w:val="0"/>
        <w:autoSpaceDE w:val="0"/>
        <w:autoSpaceDN w:val="0"/>
        <w:adjustRightInd w:val="0"/>
        <w:spacing w:before="0"/>
        <w:rPr>
          <w:rFonts w:cs="Arial"/>
          <w:lang w:val="sr-Cyrl-CS"/>
        </w:rPr>
      </w:pPr>
    </w:p>
    <w:p w14:paraId="7306D575"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14:paraId="6837D506" w14:textId="77777777" w:rsidR="00C17721" w:rsidRPr="002154BF" w:rsidRDefault="00C17721" w:rsidP="00C17721">
      <w:pPr>
        <w:spacing w:before="0"/>
        <w:rPr>
          <w:rFonts w:cs="Arial"/>
        </w:rPr>
      </w:pPr>
    </w:p>
    <w:p w14:paraId="40F43A32" w14:textId="77777777" w:rsidR="00C17721" w:rsidRPr="002154BF" w:rsidRDefault="00C17721" w:rsidP="00C17721">
      <w:pPr>
        <w:spacing w:before="0"/>
        <w:rPr>
          <w:rFonts w:cs="Arial"/>
        </w:rPr>
      </w:pPr>
      <w:r w:rsidRPr="002154BF">
        <w:rPr>
          <w:rFonts w:cs="Arial"/>
        </w:rPr>
        <w:t>Услoви мeничнe oбaвeзe:</w:t>
      </w:r>
    </w:p>
    <w:p w14:paraId="74696308" w14:textId="77777777" w:rsidR="00C17721" w:rsidRPr="002154BF" w:rsidRDefault="00C17721" w:rsidP="00C0319B">
      <w:pPr>
        <w:numPr>
          <w:ilvl w:val="0"/>
          <w:numId w:val="22"/>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A092611" w14:textId="77777777" w:rsidR="00C17721" w:rsidRPr="002154BF" w:rsidRDefault="00C17721" w:rsidP="00C0319B">
      <w:pPr>
        <w:numPr>
          <w:ilvl w:val="0"/>
          <w:numId w:val="22"/>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C060CE8" w14:textId="77777777" w:rsidR="00C17721" w:rsidRPr="002154BF" w:rsidRDefault="00C17721" w:rsidP="00C1772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5EDB3B7F" w14:textId="77777777" w:rsidTr="00465C38">
        <w:trPr>
          <w:jc w:val="center"/>
        </w:trPr>
        <w:tc>
          <w:tcPr>
            <w:tcW w:w="3882" w:type="dxa"/>
          </w:tcPr>
          <w:p w14:paraId="2F29D2A2" w14:textId="77777777" w:rsidR="00C17721" w:rsidRPr="002154BF" w:rsidRDefault="00C17721" w:rsidP="00465C38">
            <w:pPr>
              <w:spacing w:before="0"/>
              <w:jc w:val="center"/>
              <w:rPr>
                <w:rFonts w:cs="Arial"/>
              </w:rPr>
            </w:pPr>
            <w:r w:rsidRPr="002154BF">
              <w:rPr>
                <w:rFonts w:cs="Arial"/>
              </w:rPr>
              <w:t>Датум:</w:t>
            </w:r>
          </w:p>
        </w:tc>
        <w:tc>
          <w:tcPr>
            <w:tcW w:w="2127" w:type="dxa"/>
          </w:tcPr>
          <w:p w14:paraId="72826D16" w14:textId="77777777" w:rsidR="00C17721" w:rsidRPr="002154BF" w:rsidRDefault="00C17721" w:rsidP="00465C38">
            <w:pPr>
              <w:spacing w:before="0"/>
              <w:jc w:val="center"/>
              <w:rPr>
                <w:rFonts w:cs="Arial"/>
                <w:lang w:val="ru-RU"/>
              </w:rPr>
            </w:pPr>
          </w:p>
        </w:tc>
        <w:tc>
          <w:tcPr>
            <w:tcW w:w="4022" w:type="dxa"/>
          </w:tcPr>
          <w:p w14:paraId="109FD5D6"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3B0DF736" w14:textId="77777777" w:rsidTr="00465C38">
        <w:trPr>
          <w:jc w:val="center"/>
        </w:trPr>
        <w:tc>
          <w:tcPr>
            <w:tcW w:w="3882" w:type="dxa"/>
          </w:tcPr>
          <w:p w14:paraId="1B865F4A" w14:textId="77777777" w:rsidR="00C17721" w:rsidRPr="002154BF" w:rsidRDefault="00C17721" w:rsidP="00465C38">
            <w:pPr>
              <w:spacing w:before="0"/>
              <w:jc w:val="center"/>
              <w:rPr>
                <w:rFonts w:cs="Arial"/>
              </w:rPr>
            </w:pPr>
          </w:p>
        </w:tc>
        <w:tc>
          <w:tcPr>
            <w:tcW w:w="2127" w:type="dxa"/>
          </w:tcPr>
          <w:p w14:paraId="0D025FCB" w14:textId="77777777" w:rsidR="00C17721" w:rsidRPr="002154BF" w:rsidRDefault="00C17721" w:rsidP="00465C38">
            <w:pPr>
              <w:spacing w:before="0"/>
              <w:jc w:val="center"/>
              <w:rPr>
                <w:rFonts w:cs="Arial"/>
              </w:rPr>
            </w:pPr>
            <w:r w:rsidRPr="002154BF">
              <w:rPr>
                <w:rFonts w:cs="Arial"/>
              </w:rPr>
              <w:t>М.П.</w:t>
            </w:r>
          </w:p>
        </w:tc>
        <w:tc>
          <w:tcPr>
            <w:tcW w:w="4022" w:type="dxa"/>
          </w:tcPr>
          <w:p w14:paraId="2F21B448" w14:textId="77777777" w:rsidR="00C17721" w:rsidRPr="002154BF" w:rsidRDefault="00C17721" w:rsidP="00465C38">
            <w:pPr>
              <w:spacing w:before="0"/>
              <w:jc w:val="center"/>
              <w:rPr>
                <w:rFonts w:cs="Arial"/>
                <w:lang w:val="ru-RU"/>
              </w:rPr>
            </w:pPr>
          </w:p>
        </w:tc>
      </w:tr>
      <w:tr w:rsidR="00C17721" w:rsidRPr="002154BF" w14:paraId="16A3FC3B" w14:textId="77777777" w:rsidTr="00465C38">
        <w:trPr>
          <w:jc w:val="center"/>
        </w:trPr>
        <w:tc>
          <w:tcPr>
            <w:tcW w:w="3882" w:type="dxa"/>
            <w:tcBorders>
              <w:bottom w:val="single" w:sz="4" w:space="0" w:color="auto"/>
            </w:tcBorders>
          </w:tcPr>
          <w:p w14:paraId="21D1B048" w14:textId="77777777" w:rsidR="00C17721" w:rsidRPr="002154BF" w:rsidRDefault="00C17721" w:rsidP="00465C38">
            <w:pPr>
              <w:spacing w:before="0"/>
              <w:jc w:val="center"/>
              <w:rPr>
                <w:rFonts w:cs="Arial"/>
              </w:rPr>
            </w:pPr>
          </w:p>
        </w:tc>
        <w:tc>
          <w:tcPr>
            <w:tcW w:w="2127" w:type="dxa"/>
          </w:tcPr>
          <w:p w14:paraId="04646F96"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1C196E2A" w14:textId="77777777" w:rsidR="00C17721" w:rsidRPr="002154BF" w:rsidRDefault="00C17721" w:rsidP="00465C38">
            <w:pPr>
              <w:spacing w:before="0"/>
              <w:jc w:val="center"/>
              <w:rPr>
                <w:rFonts w:cs="Arial"/>
                <w:lang w:val="ru-RU"/>
              </w:rPr>
            </w:pPr>
          </w:p>
        </w:tc>
      </w:tr>
      <w:tr w:rsidR="00C17721" w:rsidRPr="002154BF" w14:paraId="3FFAE115" w14:textId="77777777" w:rsidTr="00465C38">
        <w:trPr>
          <w:trHeight w:val="389"/>
          <w:jc w:val="center"/>
        </w:trPr>
        <w:tc>
          <w:tcPr>
            <w:tcW w:w="3882" w:type="dxa"/>
            <w:tcBorders>
              <w:top w:val="single" w:sz="4" w:space="0" w:color="auto"/>
            </w:tcBorders>
          </w:tcPr>
          <w:p w14:paraId="2C10150A" w14:textId="77777777" w:rsidR="00C17721" w:rsidRPr="002154BF" w:rsidRDefault="00C17721" w:rsidP="00465C38">
            <w:pPr>
              <w:spacing w:before="0"/>
              <w:jc w:val="center"/>
              <w:rPr>
                <w:rFonts w:cs="Arial"/>
              </w:rPr>
            </w:pPr>
          </w:p>
        </w:tc>
        <w:tc>
          <w:tcPr>
            <w:tcW w:w="2127" w:type="dxa"/>
          </w:tcPr>
          <w:p w14:paraId="0003DD8E" w14:textId="77777777" w:rsidR="00C17721" w:rsidRPr="002154BF" w:rsidRDefault="00C17721" w:rsidP="00465C38">
            <w:pPr>
              <w:spacing w:before="0"/>
              <w:jc w:val="center"/>
              <w:rPr>
                <w:rFonts w:cs="Arial"/>
                <w:lang w:val="ru-RU"/>
              </w:rPr>
            </w:pPr>
          </w:p>
        </w:tc>
        <w:tc>
          <w:tcPr>
            <w:tcW w:w="4022" w:type="dxa"/>
            <w:tcBorders>
              <w:top w:val="single" w:sz="4" w:space="0" w:color="auto"/>
            </w:tcBorders>
          </w:tcPr>
          <w:p w14:paraId="2F57378D" w14:textId="77777777" w:rsidR="00C17721" w:rsidRPr="002154BF" w:rsidRDefault="00C17721" w:rsidP="00465C38">
            <w:pPr>
              <w:spacing w:before="0"/>
              <w:jc w:val="center"/>
              <w:rPr>
                <w:rFonts w:cs="Arial"/>
                <w:lang w:val="ru-RU"/>
              </w:rPr>
            </w:pPr>
          </w:p>
        </w:tc>
      </w:tr>
    </w:tbl>
    <w:p w14:paraId="1699C786" w14:textId="77777777" w:rsidR="00C17721" w:rsidRPr="002154BF" w:rsidRDefault="00C17721" w:rsidP="00C17721">
      <w:pPr>
        <w:spacing w:before="0"/>
        <w:ind w:firstLine="720"/>
        <w:rPr>
          <w:rFonts w:cs="Arial"/>
          <w:lang w:val="ru-RU"/>
        </w:rPr>
      </w:pPr>
    </w:p>
    <w:p w14:paraId="2488163B" w14:textId="77777777" w:rsidR="00C17721" w:rsidRPr="002154BF" w:rsidRDefault="00C17721" w:rsidP="00C17721">
      <w:pPr>
        <w:spacing w:before="0"/>
        <w:ind w:firstLine="720"/>
        <w:rPr>
          <w:rFonts w:cs="Arial"/>
          <w:lang w:val="ru-RU"/>
        </w:rPr>
      </w:pPr>
    </w:p>
    <w:p w14:paraId="13C991E7" w14:textId="77777777" w:rsidR="00C17721" w:rsidRPr="002154BF" w:rsidRDefault="00C17721" w:rsidP="00C17721">
      <w:pPr>
        <w:spacing w:before="0"/>
        <w:ind w:firstLine="720"/>
        <w:rPr>
          <w:rFonts w:cs="Arial"/>
          <w:lang w:val="ru-RU"/>
        </w:rPr>
      </w:pPr>
      <w:r w:rsidRPr="002154BF">
        <w:rPr>
          <w:rFonts w:cs="Arial"/>
          <w:lang w:val="ru-RU"/>
        </w:rPr>
        <w:t>Прилог:</w:t>
      </w:r>
    </w:p>
    <w:p w14:paraId="36EF14CC"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14:paraId="0CFDB3B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E3887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62F7C83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C82D8F" w14:textId="77777777" w:rsidR="00C17721" w:rsidRPr="002154BF" w:rsidRDefault="00C17721" w:rsidP="00C17721">
      <w:pPr>
        <w:spacing w:before="0"/>
        <w:ind w:left="720"/>
        <w:contextualSpacing/>
        <w:rPr>
          <w:rFonts w:eastAsia="Calibri" w:cs="Arial"/>
        </w:rPr>
      </w:pPr>
    </w:p>
    <w:p w14:paraId="5888A967" w14:textId="77777777" w:rsidR="00C17721" w:rsidRPr="002154BF" w:rsidRDefault="00C17721" w:rsidP="00C17721">
      <w:pPr>
        <w:spacing w:before="0"/>
        <w:ind w:left="720"/>
        <w:contextualSpacing/>
        <w:rPr>
          <w:rFonts w:eastAsia="Calibri" w:cs="Arial"/>
        </w:rPr>
      </w:pPr>
    </w:p>
    <w:p w14:paraId="0DD7C830" w14:textId="77777777" w:rsidR="00C17721" w:rsidRDefault="00C17721" w:rsidP="00C17721">
      <w:pPr>
        <w:spacing w:before="0"/>
        <w:ind w:left="720"/>
        <w:contextualSpacing/>
        <w:rPr>
          <w:rFonts w:eastAsia="Calibri" w:cs="Arial"/>
          <w:b/>
        </w:rPr>
      </w:pPr>
    </w:p>
    <w:p w14:paraId="2A277EE7" w14:textId="77777777" w:rsidR="00C17721" w:rsidRDefault="00C17721" w:rsidP="00C17721">
      <w:pPr>
        <w:spacing w:before="0"/>
        <w:ind w:left="720"/>
        <w:contextualSpacing/>
        <w:rPr>
          <w:rFonts w:eastAsia="Calibri" w:cs="Arial"/>
          <w:b/>
        </w:rPr>
      </w:pPr>
    </w:p>
    <w:p w14:paraId="483C36DD" w14:textId="77777777" w:rsidR="00C17721" w:rsidRPr="002154BF" w:rsidRDefault="00C17721" w:rsidP="00C17721">
      <w:pPr>
        <w:spacing w:before="0"/>
        <w:ind w:left="720"/>
        <w:contextualSpacing/>
        <w:rPr>
          <w:rFonts w:eastAsia="Calibri" w:cs="Arial"/>
          <w:b/>
        </w:rPr>
      </w:pPr>
    </w:p>
    <w:p w14:paraId="4911990C" w14:textId="77777777" w:rsidR="00C17721" w:rsidRPr="002154BF" w:rsidRDefault="00C17721" w:rsidP="00C17721">
      <w:pPr>
        <w:spacing w:before="0"/>
        <w:ind w:left="720"/>
        <w:contextualSpacing/>
        <w:rPr>
          <w:rFonts w:eastAsia="Calibri" w:cs="Arial"/>
        </w:rPr>
      </w:pPr>
    </w:p>
    <w:p w14:paraId="43293641" w14:textId="77777777" w:rsidR="00C17721" w:rsidRPr="002154BF" w:rsidRDefault="00C17721" w:rsidP="00C17721">
      <w:pPr>
        <w:spacing w:before="0"/>
        <w:ind w:left="720"/>
        <w:contextualSpacing/>
        <w:rPr>
          <w:rFonts w:eastAsia="Calibri" w:cs="Arial"/>
        </w:rPr>
      </w:pPr>
    </w:p>
    <w:p w14:paraId="1F132DBD" w14:textId="77777777" w:rsidR="00C17721" w:rsidRDefault="00C17721" w:rsidP="00C17721">
      <w:pPr>
        <w:spacing w:before="0"/>
        <w:ind w:left="720"/>
        <w:contextualSpacing/>
        <w:rPr>
          <w:rFonts w:eastAsia="Calibri" w:cs="Arial"/>
        </w:rPr>
      </w:pPr>
    </w:p>
    <w:p w14:paraId="3DCE6222" w14:textId="77777777" w:rsidR="00C17721" w:rsidRDefault="00C17721" w:rsidP="00C17721">
      <w:pPr>
        <w:spacing w:before="0"/>
        <w:ind w:left="720"/>
        <w:contextualSpacing/>
        <w:rPr>
          <w:rFonts w:eastAsia="Calibri" w:cs="Arial"/>
        </w:rPr>
      </w:pPr>
    </w:p>
    <w:p w14:paraId="31978E37" w14:textId="77777777" w:rsidR="00C17721" w:rsidRDefault="00C17721" w:rsidP="00C17721">
      <w:pPr>
        <w:spacing w:before="0"/>
        <w:ind w:left="720"/>
        <w:contextualSpacing/>
        <w:rPr>
          <w:rFonts w:eastAsia="Calibri" w:cs="Arial"/>
        </w:rPr>
      </w:pPr>
    </w:p>
    <w:p w14:paraId="1E37A1FC" w14:textId="77777777" w:rsidR="00C17721" w:rsidRPr="002154BF" w:rsidRDefault="00C17721" w:rsidP="00C17721">
      <w:pPr>
        <w:spacing w:before="0"/>
        <w:ind w:left="720"/>
        <w:contextualSpacing/>
        <w:rPr>
          <w:rFonts w:eastAsia="Calibri" w:cs="Arial"/>
        </w:rPr>
      </w:pPr>
    </w:p>
    <w:p w14:paraId="574DF765" w14:textId="77777777" w:rsidR="00C17721" w:rsidRDefault="00C17721" w:rsidP="00C17721">
      <w:pPr>
        <w:spacing w:before="0"/>
        <w:contextualSpacing/>
        <w:rPr>
          <w:rFonts w:eastAsia="Calibri" w:cs="Arial"/>
          <w:lang w:val="sr-Cyrl-RS"/>
        </w:rPr>
      </w:pPr>
    </w:p>
    <w:p w14:paraId="6518B608" w14:textId="77777777" w:rsidR="00C17721" w:rsidRDefault="00C17721" w:rsidP="00C17721">
      <w:pPr>
        <w:spacing w:before="0"/>
        <w:contextualSpacing/>
        <w:rPr>
          <w:rFonts w:eastAsia="Calibri" w:cs="Arial"/>
          <w:lang w:val="sr-Cyrl-RS"/>
        </w:rPr>
      </w:pPr>
    </w:p>
    <w:p w14:paraId="000C30AB" w14:textId="77777777" w:rsidR="00C17721" w:rsidRDefault="00C17721" w:rsidP="00C17721">
      <w:pPr>
        <w:spacing w:before="0"/>
        <w:contextualSpacing/>
        <w:rPr>
          <w:rFonts w:eastAsia="Calibri" w:cs="Arial"/>
          <w:lang w:val="sr-Cyrl-RS"/>
        </w:rPr>
      </w:pPr>
    </w:p>
    <w:p w14:paraId="6EB3C8D7" w14:textId="77777777" w:rsidR="00C17721" w:rsidRDefault="00C17721" w:rsidP="00C17721">
      <w:pPr>
        <w:spacing w:before="0"/>
        <w:contextualSpacing/>
        <w:rPr>
          <w:rFonts w:eastAsia="Calibri" w:cs="Arial"/>
          <w:lang w:val="sr-Cyrl-RS"/>
        </w:rPr>
      </w:pPr>
    </w:p>
    <w:p w14:paraId="022CCD35" w14:textId="77777777" w:rsidR="00C17721" w:rsidRDefault="00C17721" w:rsidP="00C17721">
      <w:pPr>
        <w:spacing w:before="0"/>
        <w:contextualSpacing/>
        <w:rPr>
          <w:rFonts w:eastAsia="Calibri" w:cs="Arial"/>
          <w:lang w:val="sr-Cyrl-RS"/>
        </w:rPr>
      </w:pPr>
    </w:p>
    <w:p w14:paraId="0BC91724" w14:textId="13AEB521" w:rsidR="00C17721" w:rsidRDefault="00C17721" w:rsidP="00C17721">
      <w:pPr>
        <w:spacing w:before="0"/>
        <w:contextualSpacing/>
        <w:rPr>
          <w:rFonts w:eastAsia="Calibri" w:cs="Arial"/>
          <w:lang w:val="sr-Cyrl-RS"/>
        </w:rPr>
      </w:pPr>
    </w:p>
    <w:p w14:paraId="3067638B" w14:textId="77777777" w:rsidR="00852BA9" w:rsidRPr="002154BF" w:rsidRDefault="00852BA9" w:rsidP="00C17721">
      <w:pPr>
        <w:spacing w:before="0"/>
        <w:contextualSpacing/>
        <w:rPr>
          <w:rFonts w:eastAsia="Calibri" w:cs="Arial"/>
          <w:lang w:val="sr-Cyrl-RS"/>
        </w:rPr>
      </w:pPr>
    </w:p>
    <w:p w14:paraId="3C896BFD" w14:textId="77777777" w:rsidR="00C17721" w:rsidRPr="002154BF" w:rsidRDefault="00C17721" w:rsidP="00C17721">
      <w:pPr>
        <w:spacing w:before="0"/>
        <w:ind w:left="720"/>
        <w:contextualSpacing/>
        <w:rPr>
          <w:rFonts w:eastAsia="Calibri" w:cs="Arial"/>
        </w:rPr>
      </w:pPr>
    </w:p>
    <w:p w14:paraId="7F00A44F" w14:textId="77777777" w:rsidR="00C17721" w:rsidRPr="002154BF" w:rsidRDefault="00C17721" w:rsidP="00C17721">
      <w:pPr>
        <w:spacing w:before="0"/>
        <w:jc w:val="right"/>
        <w:rPr>
          <w:rFonts w:cs="Arial"/>
          <w:b/>
          <w:lang w:val="sr-Cyrl-RS"/>
        </w:rPr>
      </w:pPr>
      <w:r w:rsidRPr="002154BF">
        <w:rPr>
          <w:rFonts w:cs="Arial"/>
          <w:b/>
        </w:rPr>
        <w:lastRenderedPageBreak/>
        <w:t xml:space="preserve">ПРИЛОГ </w:t>
      </w:r>
      <w:r w:rsidRPr="002154BF">
        <w:rPr>
          <w:rFonts w:cs="Arial"/>
          <w:b/>
          <w:lang w:val="sr-Cyrl-RS"/>
        </w:rPr>
        <w:t>3</w:t>
      </w:r>
    </w:p>
    <w:p w14:paraId="56AC72B1" w14:textId="77777777" w:rsidR="00C17721" w:rsidRPr="002154BF" w:rsidRDefault="00C17721" w:rsidP="00C17721">
      <w:pPr>
        <w:spacing w:before="0"/>
        <w:jc w:val="right"/>
        <w:rPr>
          <w:rFonts w:cs="Arial"/>
          <w:b/>
        </w:rPr>
      </w:pPr>
      <w:r w:rsidRPr="002154BF">
        <w:rPr>
          <w:rFonts w:cs="Arial"/>
          <w:b/>
        </w:rPr>
        <w:t>*менице за добро извршење посла</w:t>
      </w:r>
    </w:p>
    <w:p w14:paraId="30B8E437" w14:textId="77777777" w:rsidR="00C17721" w:rsidRPr="002154BF" w:rsidRDefault="00C17721" w:rsidP="00C17721">
      <w:pPr>
        <w:spacing w:before="0"/>
        <w:jc w:val="right"/>
        <w:rPr>
          <w:rFonts w:cs="Arial"/>
          <w:b/>
        </w:rPr>
      </w:pPr>
    </w:p>
    <w:p w14:paraId="4017EBBF" w14:textId="77777777" w:rsidR="00C17721" w:rsidRPr="002154BF" w:rsidRDefault="00C17721" w:rsidP="00C17721">
      <w:pPr>
        <w:spacing w:before="0"/>
        <w:rPr>
          <w:rFonts w:cs="Arial"/>
        </w:rPr>
      </w:pPr>
      <w:r w:rsidRPr="002154B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14:paraId="70BBC916" w14:textId="77777777" w:rsidR="00C17721" w:rsidRPr="002154BF" w:rsidRDefault="00C17721" w:rsidP="00C17721">
      <w:pPr>
        <w:spacing w:before="0"/>
        <w:rPr>
          <w:rFonts w:cs="Arial"/>
        </w:rPr>
      </w:pPr>
    </w:p>
    <w:p w14:paraId="6F1E54DD" w14:textId="77777777" w:rsidR="00C17721" w:rsidRPr="002154BF" w:rsidRDefault="00C17721" w:rsidP="00C17721">
      <w:pPr>
        <w:spacing w:before="0"/>
        <w:rPr>
          <w:rFonts w:cs="Arial"/>
          <w:b/>
        </w:rPr>
      </w:pPr>
      <w:r w:rsidRPr="002154BF">
        <w:rPr>
          <w:rFonts w:cs="Arial"/>
          <w:b/>
        </w:rPr>
        <w:t>(</w:t>
      </w:r>
      <w:proofErr w:type="gramStart"/>
      <w:r w:rsidRPr="002154BF">
        <w:rPr>
          <w:rFonts w:cs="Arial"/>
          <w:b/>
        </w:rPr>
        <w:t>напомена</w:t>
      </w:r>
      <w:proofErr w:type="gramEnd"/>
      <w:r w:rsidRPr="002154BF">
        <w:rPr>
          <w:rFonts w:cs="Arial"/>
          <w:b/>
        </w:rPr>
        <w:t>: не доставља се у понуди)</w:t>
      </w:r>
    </w:p>
    <w:p w14:paraId="79AA967F" w14:textId="77777777" w:rsidR="00C17721" w:rsidRPr="002154BF" w:rsidRDefault="00C17721" w:rsidP="00C17721">
      <w:pPr>
        <w:spacing w:before="0"/>
        <w:rPr>
          <w:rFonts w:cs="Arial"/>
        </w:rPr>
      </w:pPr>
    </w:p>
    <w:p w14:paraId="205C7BDA" w14:textId="77777777" w:rsidR="00C17721" w:rsidRPr="002154BF" w:rsidRDefault="00C17721" w:rsidP="00C17721">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14:paraId="17081B76" w14:textId="77777777" w:rsidR="00C17721" w:rsidRPr="002154BF" w:rsidRDefault="00C17721" w:rsidP="00C17721">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14:paraId="2D12395D" w14:textId="77777777" w:rsidR="00C17721" w:rsidRPr="002154BF" w:rsidRDefault="00C17721" w:rsidP="00C17721">
      <w:pPr>
        <w:spacing w:before="0"/>
        <w:rPr>
          <w:rFonts w:cs="Arial"/>
        </w:rPr>
      </w:pPr>
      <w:r w:rsidRPr="002154BF">
        <w:rPr>
          <w:rFonts w:cs="Arial"/>
        </w:rPr>
        <w:t>МАТИЧНИ БРОЈ ДУЖНИКА (Понуђача): ..................................................................</w:t>
      </w:r>
    </w:p>
    <w:p w14:paraId="2F2F60CE" w14:textId="77777777" w:rsidR="00C17721" w:rsidRPr="002154BF" w:rsidRDefault="00C17721" w:rsidP="00C17721">
      <w:pPr>
        <w:spacing w:before="0"/>
        <w:rPr>
          <w:rFonts w:cs="Arial"/>
        </w:rPr>
      </w:pPr>
      <w:r w:rsidRPr="002154BF">
        <w:rPr>
          <w:rFonts w:cs="Arial"/>
        </w:rPr>
        <w:t>ТЕКУЋИ РАЧУН ДУЖНИКА (Понуђача): ...................................................................</w:t>
      </w:r>
    </w:p>
    <w:p w14:paraId="47A18545" w14:textId="77777777" w:rsidR="00C17721" w:rsidRPr="002154BF" w:rsidRDefault="00C17721" w:rsidP="00C17721">
      <w:pPr>
        <w:spacing w:before="0"/>
        <w:rPr>
          <w:rFonts w:cs="Arial"/>
        </w:rPr>
      </w:pPr>
      <w:r w:rsidRPr="002154BF">
        <w:rPr>
          <w:rFonts w:cs="Arial"/>
        </w:rPr>
        <w:t>ПИБ ДУЖНИКА (Понуђача): ........................................................................................</w:t>
      </w:r>
    </w:p>
    <w:p w14:paraId="1A827804" w14:textId="77777777" w:rsidR="00C17721" w:rsidRPr="002154BF" w:rsidRDefault="00C17721" w:rsidP="00C17721">
      <w:pPr>
        <w:spacing w:before="0"/>
        <w:rPr>
          <w:rFonts w:cs="Arial"/>
        </w:rPr>
      </w:pPr>
    </w:p>
    <w:p w14:paraId="1A430407" w14:textId="77777777" w:rsidR="00C17721" w:rsidRPr="002154BF" w:rsidRDefault="00C17721" w:rsidP="00C17721">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14:paraId="17FE3A77" w14:textId="77777777" w:rsidR="00C17721" w:rsidRPr="002154BF" w:rsidRDefault="00C17721" w:rsidP="00C17721">
      <w:pPr>
        <w:spacing w:before="0"/>
        <w:rPr>
          <w:rFonts w:cs="Arial"/>
        </w:rPr>
      </w:pPr>
    </w:p>
    <w:p w14:paraId="0F15AA5F" w14:textId="77777777" w:rsidR="00C17721" w:rsidRPr="002154BF" w:rsidRDefault="00C17721" w:rsidP="00C17721">
      <w:pPr>
        <w:spacing w:before="0"/>
        <w:rPr>
          <w:rFonts w:cs="Arial"/>
        </w:rPr>
      </w:pPr>
    </w:p>
    <w:p w14:paraId="4D35A865" w14:textId="77777777" w:rsidR="00C17721" w:rsidRPr="002154BF" w:rsidRDefault="00C17721" w:rsidP="00C17721">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14:paraId="1E8A1923" w14:textId="77777777" w:rsidR="00C17721" w:rsidRPr="002154BF" w:rsidRDefault="00C17721" w:rsidP="00C17721">
      <w:pPr>
        <w:spacing w:before="0"/>
        <w:rPr>
          <w:rFonts w:cs="Arial"/>
        </w:rPr>
      </w:pPr>
    </w:p>
    <w:p w14:paraId="32F32384" w14:textId="6261C8F5"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B50E63">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Banka Intesa, </w:t>
      </w:r>
    </w:p>
    <w:p w14:paraId="34A64397" w14:textId="77777777" w:rsidR="00C17721" w:rsidRPr="002154BF" w:rsidRDefault="00C17721" w:rsidP="00C17721">
      <w:pPr>
        <w:widowControl w:val="0"/>
        <w:tabs>
          <w:tab w:val="left" w:pos="1418"/>
          <w:tab w:val="left" w:leader="underscore" w:pos="9244"/>
        </w:tabs>
        <w:spacing w:before="0"/>
        <w:ind w:left="1440" w:hanging="1440"/>
        <w:rPr>
          <w:rFonts w:cs="Arial"/>
          <w:b/>
          <w:bCs/>
        </w:rPr>
      </w:pPr>
      <w:r w:rsidRPr="002154BF">
        <w:rPr>
          <w:rFonts w:cs="Arial"/>
          <w:b/>
          <w:bCs/>
        </w:rPr>
        <w:tab/>
      </w:r>
    </w:p>
    <w:p w14:paraId="697BBA04" w14:textId="42954659" w:rsidR="00C17721" w:rsidRPr="002154BF" w:rsidRDefault="00C17721" w:rsidP="00C17721">
      <w:pPr>
        <w:spacing w:before="0"/>
        <w:rPr>
          <w:rFonts w:cs="Arial"/>
        </w:rPr>
      </w:pPr>
      <w:proofErr w:type="gramStart"/>
      <w:r w:rsidRPr="002154B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50E63">
        <w:rPr>
          <w:rFonts w:cs="Arial"/>
          <w:lang w:val="sr-Cyrl-RS"/>
        </w:rPr>
        <w:t>Балканска 13</w:t>
      </w:r>
      <w:r w:rsidRPr="002154BF">
        <w:rPr>
          <w:rFonts w:cs="Arial"/>
        </w:rPr>
        <w:t>,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4A9C1434" w14:textId="77777777" w:rsidR="00C17721" w:rsidRPr="002154BF" w:rsidRDefault="00C17721" w:rsidP="00C17721">
      <w:pPr>
        <w:spacing w:before="0"/>
        <w:rPr>
          <w:rFonts w:cs="Arial"/>
        </w:rPr>
      </w:pPr>
    </w:p>
    <w:p w14:paraId="60BFE62E" w14:textId="77777777" w:rsidR="00C17721" w:rsidRPr="002154BF" w:rsidRDefault="00C17721" w:rsidP="00C17721">
      <w:pPr>
        <w:spacing w:before="0"/>
        <w:rPr>
          <w:rFonts w:cs="Arial"/>
        </w:rPr>
      </w:pPr>
      <w:r w:rsidRPr="002154BF">
        <w:rPr>
          <w:rFonts w:cs="Arial"/>
        </w:rPr>
        <w:t>Издата бланко сопствена меница серијски број</w:t>
      </w:r>
      <w:r w:rsidRPr="002154BF">
        <w:rPr>
          <w:rFonts w:cs="Arial"/>
        </w:rPr>
        <w:tab/>
        <w:t xml:space="preserve">(уписати серијски број) може се поднети на наплату у року </w:t>
      </w:r>
      <w:proofErr w:type="gramStart"/>
      <w:r w:rsidRPr="002154BF">
        <w:rPr>
          <w:rFonts w:cs="Arial"/>
        </w:rPr>
        <w:t>доспећа  утврђеном</w:t>
      </w:r>
      <w:proofErr w:type="gramEnd"/>
      <w:r w:rsidRPr="002154BF">
        <w:rPr>
          <w:rFonts w:cs="Arial"/>
        </w:rPr>
        <w:t xml:space="preserve">  Уговором бр. ___________ </w:t>
      </w:r>
      <w:proofErr w:type="gramStart"/>
      <w:r w:rsidRPr="002154BF">
        <w:rPr>
          <w:rFonts w:cs="Arial"/>
        </w:rPr>
        <w:t>од</w:t>
      </w:r>
      <w:proofErr w:type="gramEnd"/>
      <w:r w:rsidRPr="002154BF">
        <w:rPr>
          <w:rFonts w:cs="Arial"/>
        </w:rPr>
        <w:t xml:space="preserve"> _________________ године (заведен код Корисника-Повериоца) и бр. _________________ </w:t>
      </w:r>
      <w:proofErr w:type="gramStart"/>
      <w:r w:rsidRPr="002154BF">
        <w:rPr>
          <w:rFonts w:cs="Arial"/>
        </w:rPr>
        <w:t>од</w:t>
      </w:r>
      <w:proofErr w:type="gramEnd"/>
      <w:r w:rsidRPr="002154BF">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EE6401" w14:textId="77777777" w:rsidR="00C17721" w:rsidRPr="002154BF" w:rsidRDefault="00C17721" w:rsidP="00C17721">
      <w:pPr>
        <w:spacing w:before="0"/>
        <w:rPr>
          <w:rFonts w:cs="Arial"/>
        </w:rPr>
      </w:pPr>
    </w:p>
    <w:p w14:paraId="207F466B" w14:textId="77777777" w:rsidR="00C17721" w:rsidRPr="002154BF" w:rsidRDefault="00C17721" w:rsidP="00C17721">
      <w:pPr>
        <w:spacing w:before="0"/>
        <w:rPr>
          <w:rFonts w:cs="Arial"/>
        </w:rPr>
      </w:pPr>
      <w:r w:rsidRPr="002154BF">
        <w:rPr>
          <w:rFonts w:cs="Arial"/>
        </w:rPr>
        <w:t>Овлашћујемо Јавно предузеће „Електропривреда Србије</w:t>
      </w:r>
      <w:proofErr w:type="gramStart"/>
      <w:r w:rsidRPr="002154BF">
        <w:rPr>
          <w:rFonts w:cs="Arial"/>
        </w:rPr>
        <w:t>“ Београд</w:t>
      </w:r>
      <w:proofErr w:type="gramEnd"/>
      <w:r w:rsidRPr="002154B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154BF">
        <w:rPr>
          <w:rFonts w:cs="Arial"/>
        </w:rPr>
        <w:t>вансудски</w:t>
      </w:r>
      <w:proofErr w:type="gramEnd"/>
      <w:r w:rsidRPr="002154BF">
        <w:rPr>
          <w:rFonts w:cs="Arial"/>
        </w:rPr>
        <w:t xml:space="preserve"> ИНИЦИРА наплату - издавањем налога за наплату </w:t>
      </w:r>
      <w:r w:rsidRPr="002154BF">
        <w:rPr>
          <w:rFonts w:cs="Arial"/>
        </w:rPr>
        <w:lastRenderedPageBreak/>
        <w:t xml:space="preserve">на терет текућег рачуна Дужника бр.______ код __________________ Банке, а у корист текућег рачуна Повериоца бр. </w:t>
      </w:r>
      <w:proofErr w:type="gramStart"/>
      <w:r w:rsidRPr="002154BF">
        <w:rPr>
          <w:rFonts w:cs="Arial"/>
        </w:rPr>
        <w:t>160-700-13</w:t>
      </w:r>
      <w:proofErr w:type="gramEnd"/>
      <w:r w:rsidRPr="002154BF">
        <w:rPr>
          <w:rFonts w:cs="Arial"/>
        </w:rPr>
        <w:t xml:space="preserve"> Banka Intesa.</w:t>
      </w:r>
    </w:p>
    <w:p w14:paraId="4DBD385C" w14:textId="77777777" w:rsidR="00C17721" w:rsidRPr="002154BF" w:rsidRDefault="00C17721" w:rsidP="00C17721">
      <w:pPr>
        <w:spacing w:before="0"/>
        <w:rPr>
          <w:rFonts w:cs="Arial"/>
        </w:rPr>
      </w:pPr>
    </w:p>
    <w:p w14:paraId="6F27F1D1" w14:textId="77777777" w:rsidR="00C17721" w:rsidRPr="002154BF" w:rsidRDefault="00C17721" w:rsidP="00C17721">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A74DB4E" w14:textId="77777777" w:rsidR="00C17721" w:rsidRPr="002154BF" w:rsidRDefault="00C17721" w:rsidP="00C17721">
      <w:pPr>
        <w:spacing w:before="0"/>
        <w:rPr>
          <w:rFonts w:cs="Arial"/>
        </w:rPr>
      </w:pPr>
    </w:p>
    <w:p w14:paraId="200E2D42" w14:textId="77777777" w:rsidR="00C17721" w:rsidRPr="002154BF" w:rsidRDefault="00C17721" w:rsidP="00C17721">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EB025C" w14:textId="77777777" w:rsidR="00C17721" w:rsidRPr="002154BF" w:rsidRDefault="00C17721" w:rsidP="00C17721">
      <w:pPr>
        <w:spacing w:before="0"/>
        <w:rPr>
          <w:rFonts w:cs="Arial"/>
        </w:rPr>
      </w:pPr>
    </w:p>
    <w:p w14:paraId="04C664E8" w14:textId="77777777" w:rsidR="00C17721" w:rsidRPr="002154BF" w:rsidRDefault="00C17721" w:rsidP="00C17721">
      <w:pPr>
        <w:spacing w:before="0"/>
        <w:rPr>
          <w:rFonts w:cs="Arial"/>
        </w:rPr>
      </w:pPr>
      <w:r w:rsidRPr="002154BF">
        <w:rPr>
          <w:rFonts w:cs="Arial"/>
        </w:rPr>
        <w:t>Меница је потписана од стране овлашћеног лица за заступање Дужника ____________________</w:t>
      </w:r>
      <w:proofErr w:type="gramStart"/>
      <w:r w:rsidRPr="002154BF">
        <w:rPr>
          <w:rFonts w:cs="Arial"/>
        </w:rPr>
        <w:t>_(</w:t>
      </w:r>
      <w:proofErr w:type="gramEnd"/>
      <w:r w:rsidRPr="002154BF">
        <w:rPr>
          <w:rFonts w:cs="Arial"/>
        </w:rPr>
        <w:t>унети име и презиме овлашћеног лица).</w:t>
      </w:r>
    </w:p>
    <w:p w14:paraId="4A19D7D2" w14:textId="77777777" w:rsidR="00C17721" w:rsidRPr="002154BF" w:rsidRDefault="00C17721" w:rsidP="00C17721">
      <w:pPr>
        <w:spacing w:before="0"/>
        <w:rPr>
          <w:rFonts w:cs="Arial"/>
        </w:rPr>
      </w:pPr>
    </w:p>
    <w:p w14:paraId="5C796E53" w14:textId="77777777" w:rsidR="00C17721" w:rsidRPr="002154BF" w:rsidRDefault="00C17721" w:rsidP="00C17721">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98A5A97" w14:textId="77777777" w:rsidR="00C17721" w:rsidRPr="002154BF" w:rsidRDefault="00C17721" w:rsidP="00C17721">
      <w:pPr>
        <w:spacing w:before="0"/>
        <w:rPr>
          <w:rFonts w:cs="Arial"/>
        </w:rPr>
      </w:pPr>
    </w:p>
    <w:p w14:paraId="0BC2370A" w14:textId="77777777" w:rsidR="00C17721" w:rsidRPr="002154BF" w:rsidRDefault="00C17721" w:rsidP="00C17721">
      <w:pPr>
        <w:spacing w:before="0"/>
        <w:rPr>
          <w:rFonts w:cs="Arial"/>
        </w:rPr>
      </w:pPr>
      <w:r w:rsidRPr="002154BF">
        <w:rPr>
          <w:rFonts w:cs="Arial"/>
        </w:rPr>
        <w:t xml:space="preserve">Место и датум издавања Овлашћења          </w:t>
      </w:r>
    </w:p>
    <w:p w14:paraId="34C6287D" w14:textId="77777777" w:rsidR="00C17721" w:rsidRPr="002154BF" w:rsidRDefault="00C17721" w:rsidP="00C17721">
      <w:pPr>
        <w:spacing w:before="0"/>
        <w:rPr>
          <w:rFonts w:cs="Arial"/>
        </w:rPr>
      </w:pPr>
    </w:p>
    <w:p w14:paraId="310C238B" w14:textId="77777777" w:rsidR="00C17721" w:rsidRPr="002154BF" w:rsidRDefault="00C17721" w:rsidP="00C1772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7FC39AF1" w14:textId="77777777" w:rsidTr="00465C38">
        <w:trPr>
          <w:jc w:val="center"/>
        </w:trPr>
        <w:tc>
          <w:tcPr>
            <w:tcW w:w="3882" w:type="dxa"/>
          </w:tcPr>
          <w:p w14:paraId="39BC670F" w14:textId="77777777" w:rsidR="00C17721" w:rsidRPr="002154BF" w:rsidRDefault="00C17721" w:rsidP="00465C38">
            <w:pPr>
              <w:spacing w:before="0"/>
              <w:jc w:val="center"/>
              <w:rPr>
                <w:rFonts w:cs="Arial"/>
              </w:rPr>
            </w:pPr>
            <w:r w:rsidRPr="002154BF">
              <w:rPr>
                <w:rFonts w:cs="Arial"/>
              </w:rPr>
              <w:t>Датум:</w:t>
            </w:r>
          </w:p>
        </w:tc>
        <w:tc>
          <w:tcPr>
            <w:tcW w:w="2127" w:type="dxa"/>
          </w:tcPr>
          <w:p w14:paraId="0BCA82F1" w14:textId="77777777" w:rsidR="00C17721" w:rsidRPr="002154BF" w:rsidRDefault="00C17721" w:rsidP="00465C38">
            <w:pPr>
              <w:spacing w:before="0"/>
              <w:jc w:val="center"/>
              <w:rPr>
                <w:rFonts w:cs="Arial"/>
                <w:lang w:val="ru-RU"/>
              </w:rPr>
            </w:pPr>
          </w:p>
        </w:tc>
        <w:tc>
          <w:tcPr>
            <w:tcW w:w="4022" w:type="dxa"/>
          </w:tcPr>
          <w:p w14:paraId="730E1EE1"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5AA54AC9" w14:textId="77777777" w:rsidTr="00465C38">
        <w:trPr>
          <w:jc w:val="center"/>
        </w:trPr>
        <w:tc>
          <w:tcPr>
            <w:tcW w:w="3882" w:type="dxa"/>
          </w:tcPr>
          <w:p w14:paraId="0E1BFD79" w14:textId="77777777" w:rsidR="00C17721" w:rsidRPr="002154BF" w:rsidRDefault="00C17721" w:rsidP="00465C38">
            <w:pPr>
              <w:spacing w:before="0"/>
              <w:jc w:val="center"/>
              <w:rPr>
                <w:rFonts w:cs="Arial"/>
              </w:rPr>
            </w:pPr>
          </w:p>
        </w:tc>
        <w:tc>
          <w:tcPr>
            <w:tcW w:w="2127" w:type="dxa"/>
          </w:tcPr>
          <w:p w14:paraId="62D7D06A" w14:textId="77777777" w:rsidR="00C17721" w:rsidRPr="002154BF" w:rsidRDefault="00C17721" w:rsidP="00465C38">
            <w:pPr>
              <w:spacing w:before="0"/>
              <w:jc w:val="center"/>
              <w:rPr>
                <w:rFonts w:cs="Arial"/>
              </w:rPr>
            </w:pPr>
            <w:r w:rsidRPr="002154BF">
              <w:rPr>
                <w:rFonts w:cs="Arial"/>
              </w:rPr>
              <w:t>М.П.</w:t>
            </w:r>
          </w:p>
        </w:tc>
        <w:tc>
          <w:tcPr>
            <w:tcW w:w="4022" w:type="dxa"/>
          </w:tcPr>
          <w:p w14:paraId="0C635AF6" w14:textId="77777777" w:rsidR="00C17721" w:rsidRPr="002154BF" w:rsidRDefault="00C17721" w:rsidP="00465C38">
            <w:pPr>
              <w:spacing w:before="0"/>
              <w:jc w:val="center"/>
              <w:rPr>
                <w:rFonts w:cs="Arial"/>
                <w:lang w:val="ru-RU"/>
              </w:rPr>
            </w:pPr>
          </w:p>
        </w:tc>
      </w:tr>
      <w:tr w:rsidR="00C17721" w:rsidRPr="002154BF" w14:paraId="64BDF627" w14:textId="77777777" w:rsidTr="00465C38">
        <w:trPr>
          <w:jc w:val="center"/>
        </w:trPr>
        <w:tc>
          <w:tcPr>
            <w:tcW w:w="3882" w:type="dxa"/>
            <w:tcBorders>
              <w:bottom w:val="single" w:sz="4" w:space="0" w:color="auto"/>
            </w:tcBorders>
          </w:tcPr>
          <w:p w14:paraId="1232DC6F" w14:textId="77777777" w:rsidR="00C17721" w:rsidRPr="002154BF" w:rsidRDefault="00C17721" w:rsidP="00465C38">
            <w:pPr>
              <w:spacing w:before="0"/>
              <w:jc w:val="center"/>
              <w:rPr>
                <w:rFonts w:cs="Arial"/>
              </w:rPr>
            </w:pPr>
          </w:p>
        </w:tc>
        <w:tc>
          <w:tcPr>
            <w:tcW w:w="2127" w:type="dxa"/>
          </w:tcPr>
          <w:p w14:paraId="443F58E1"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4D417F50" w14:textId="77777777" w:rsidR="00C17721" w:rsidRPr="002154BF" w:rsidRDefault="00C17721" w:rsidP="00465C38">
            <w:pPr>
              <w:spacing w:before="0"/>
              <w:jc w:val="center"/>
              <w:rPr>
                <w:rFonts w:cs="Arial"/>
                <w:lang w:val="ru-RU"/>
              </w:rPr>
            </w:pPr>
          </w:p>
        </w:tc>
      </w:tr>
    </w:tbl>
    <w:p w14:paraId="66992B0E" w14:textId="77777777" w:rsidR="00C17721" w:rsidRPr="002154BF" w:rsidRDefault="00C17721" w:rsidP="00C17721">
      <w:pPr>
        <w:spacing w:before="0"/>
        <w:rPr>
          <w:rFonts w:cs="Arial"/>
        </w:rPr>
      </w:pPr>
      <w:r w:rsidRPr="002154BF">
        <w:rPr>
          <w:rFonts w:cs="Arial"/>
        </w:rPr>
        <w:t xml:space="preserve">                                                                                              Потпис овлашћеног лица</w:t>
      </w:r>
    </w:p>
    <w:p w14:paraId="1D159FB7" w14:textId="77777777" w:rsidR="00C17721" w:rsidRPr="002154BF" w:rsidRDefault="00C17721" w:rsidP="00C17721">
      <w:pPr>
        <w:spacing w:before="0"/>
        <w:rPr>
          <w:rFonts w:cs="Arial"/>
        </w:rPr>
      </w:pPr>
    </w:p>
    <w:p w14:paraId="619CEAF9" w14:textId="77777777" w:rsidR="00C17721" w:rsidRPr="002154BF" w:rsidRDefault="00C17721" w:rsidP="00C17721">
      <w:pPr>
        <w:spacing w:before="0"/>
        <w:rPr>
          <w:rFonts w:cs="Arial"/>
        </w:rPr>
      </w:pPr>
      <w:r w:rsidRPr="002154BF">
        <w:rPr>
          <w:rFonts w:cs="Arial"/>
        </w:rPr>
        <w:t>Прилог:</w:t>
      </w:r>
    </w:p>
    <w:p w14:paraId="5BEF34D6"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14:paraId="02CAE28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61981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0714303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67F8168" w14:textId="77777777" w:rsidR="00D07CCC" w:rsidRPr="00037196" w:rsidRDefault="00D07CCC" w:rsidP="001B0370">
      <w:pPr>
        <w:spacing w:before="0"/>
        <w:rPr>
          <w:rFonts w:cs="Arial"/>
          <w:color w:val="00B0F0"/>
        </w:rPr>
      </w:pPr>
    </w:p>
    <w:p w14:paraId="449456D0" w14:textId="4990D5AD" w:rsidR="00D07CCC" w:rsidRDefault="00D07CCC" w:rsidP="001B0370">
      <w:pPr>
        <w:spacing w:before="0"/>
        <w:rPr>
          <w:rFonts w:cs="Arial"/>
          <w:color w:val="00B0F0"/>
          <w:lang w:val="sr-Cyrl-RS"/>
        </w:rPr>
      </w:pPr>
    </w:p>
    <w:p w14:paraId="54621EB2" w14:textId="22D2E9AF" w:rsidR="00C17721" w:rsidRDefault="00C17721" w:rsidP="001B0370">
      <w:pPr>
        <w:spacing w:before="0"/>
        <w:rPr>
          <w:rFonts w:cs="Arial"/>
          <w:color w:val="00B0F0"/>
          <w:lang w:val="sr-Cyrl-RS"/>
        </w:rPr>
      </w:pPr>
    </w:p>
    <w:p w14:paraId="105B9427" w14:textId="7AAD65FA" w:rsidR="00C17721" w:rsidRDefault="00C17721" w:rsidP="001B0370">
      <w:pPr>
        <w:spacing w:before="0"/>
        <w:rPr>
          <w:rFonts w:cs="Arial"/>
          <w:color w:val="00B0F0"/>
          <w:lang w:val="sr-Cyrl-RS"/>
        </w:rPr>
      </w:pPr>
    </w:p>
    <w:p w14:paraId="692E227A" w14:textId="200607AD" w:rsidR="00C17721" w:rsidRDefault="00C17721" w:rsidP="001B0370">
      <w:pPr>
        <w:spacing w:before="0"/>
        <w:rPr>
          <w:rFonts w:cs="Arial"/>
          <w:color w:val="00B0F0"/>
          <w:lang w:val="sr-Cyrl-RS"/>
        </w:rPr>
      </w:pPr>
    </w:p>
    <w:p w14:paraId="226143E7" w14:textId="1E2DA600" w:rsidR="00C17721" w:rsidRDefault="00C17721" w:rsidP="001B0370">
      <w:pPr>
        <w:spacing w:before="0"/>
        <w:rPr>
          <w:rFonts w:cs="Arial"/>
          <w:color w:val="00B0F0"/>
          <w:lang w:val="sr-Cyrl-RS"/>
        </w:rPr>
      </w:pPr>
    </w:p>
    <w:p w14:paraId="58461A80" w14:textId="0291493E" w:rsidR="00C17721" w:rsidRDefault="00C17721" w:rsidP="001B0370">
      <w:pPr>
        <w:spacing w:before="0"/>
        <w:rPr>
          <w:rFonts w:cs="Arial"/>
          <w:color w:val="00B0F0"/>
          <w:lang w:val="sr-Cyrl-RS"/>
        </w:rPr>
      </w:pPr>
    </w:p>
    <w:p w14:paraId="1AB39090" w14:textId="7B4E02C7" w:rsidR="00C17721" w:rsidRDefault="00C17721" w:rsidP="001B0370">
      <w:pPr>
        <w:spacing w:before="0"/>
        <w:rPr>
          <w:rFonts w:cs="Arial"/>
          <w:color w:val="00B0F0"/>
          <w:lang w:val="sr-Cyrl-RS"/>
        </w:rPr>
      </w:pPr>
    </w:p>
    <w:p w14:paraId="7ACD75B7" w14:textId="136AF25C" w:rsidR="00C17721" w:rsidRDefault="00C17721" w:rsidP="001B0370">
      <w:pPr>
        <w:spacing w:before="0"/>
        <w:rPr>
          <w:rFonts w:cs="Arial"/>
          <w:color w:val="00B0F0"/>
          <w:lang w:val="sr-Cyrl-RS"/>
        </w:rPr>
      </w:pPr>
    </w:p>
    <w:p w14:paraId="08E07849" w14:textId="148FF89A" w:rsidR="00C17721" w:rsidRDefault="00C17721" w:rsidP="001B0370">
      <w:pPr>
        <w:spacing w:before="0"/>
        <w:rPr>
          <w:rFonts w:cs="Arial"/>
          <w:color w:val="00B0F0"/>
          <w:lang w:val="sr-Cyrl-RS"/>
        </w:rPr>
      </w:pPr>
    </w:p>
    <w:p w14:paraId="7240DE85" w14:textId="77777777" w:rsidR="00C17721" w:rsidRDefault="00C17721" w:rsidP="001B0370">
      <w:pPr>
        <w:spacing w:before="0"/>
        <w:rPr>
          <w:rFonts w:cs="Arial"/>
          <w:color w:val="00B0F0"/>
          <w:lang w:val="sr-Cyrl-RS"/>
        </w:rPr>
      </w:pPr>
    </w:p>
    <w:p w14:paraId="52D8F257" w14:textId="032D5C61" w:rsidR="008B5684" w:rsidRDefault="008B5684" w:rsidP="001B0370">
      <w:pPr>
        <w:spacing w:before="0"/>
        <w:rPr>
          <w:rFonts w:cs="Arial"/>
          <w:color w:val="00B0F0"/>
          <w:lang w:val="sr-Cyrl-RS"/>
        </w:rPr>
      </w:pPr>
    </w:p>
    <w:p w14:paraId="7E3DA749" w14:textId="6B067BFC" w:rsidR="003278F1" w:rsidRDefault="003278F1" w:rsidP="001B0370">
      <w:pPr>
        <w:spacing w:before="0"/>
        <w:rPr>
          <w:rFonts w:cs="Arial"/>
          <w:color w:val="00B0F0"/>
          <w:lang w:val="sr-Cyrl-RS"/>
        </w:rPr>
      </w:pPr>
    </w:p>
    <w:p w14:paraId="72CF5886" w14:textId="389364B1" w:rsidR="003278F1" w:rsidRDefault="003278F1" w:rsidP="001B0370">
      <w:pPr>
        <w:spacing w:before="0"/>
        <w:rPr>
          <w:rFonts w:cs="Arial"/>
          <w:color w:val="00B0F0"/>
          <w:lang w:val="sr-Cyrl-RS"/>
        </w:rPr>
      </w:pPr>
    </w:p>
    <w:p w14:paraId="098AA5D5" w14:textId="77777777" w:rsidR="003278F1" w:rsidRDefault="003278F1" w:rsidP="001B0370">
      <w:pPr>
        <w:spacing w:before="0"/>
        <w:rPr>
          <w:rFonts w:cs="Arial"/>
          <w:color w:val="00B0F0"/>
          <w:lang w:val="sr-Cyrl-RS"/>
        </w:rPr>
      </w:pPr>
    </w:p>
    <w:p w14:paraId="36EA9A37" w14:textId="77777777" w:rsidR="00A52ED0" w:rsidRDefault="00A52ED0" w:rsidP="008B5684">
      <w:pPr>
        <w:spacing w:before="0"/>
        <w:jc w:val="right"/>
        <w:rPr>
          <w:rFonts w:cs="Arial"/>
        </w:rPr>
      </w:pPr>
    </w:p>
    <w:p w14:paraId="6DF0B084" w14:textId="352DBE4F" w:rsidR="008B5684" w:rsidRPr="00567B4B" w:rsidRDefault="008B5684" w:rsidP="008B5684">
      <w:pPr>
        <w:spacing w:before="0"/>
        <w:jc w:val="right"/>
        <w:rPr>
          <w:rFonts w:cs="Arial"/>
          <w:lang w:val="sr-Cyrl-RS"/>
        </w:rPr>
      </w:pPr>
      <w:r w:rsidRPr="008B5684">
        <w:rPr>
          <w:rFonts w:cs="Arial"/>
        </w:rPr>
        <w:t>ПРИЛОГ бр.</w:t>
      </w:r>
      <w:r w:rsidR="00C17721">
        <w:rPr>
          <w:rFonts w:cs="Arial"/>
          <w:lang w:val="sr-Cyrl-RS"/>
        </w:rPr>
        <w:t>4</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lastRenderedPageBreak/>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2FF7E54" w14:textId="77777777" w:rsidR="00C17721" w:rsidRDefault="00343A18" w:rsidP="00D872C2">
      <w:pPr>
        <w:pStyle w:val="KDPodnaslov1"/>
        <w:spacing w:before="0"/>
        <w:ind w:left="360"/>
        <w:jc w:val="center"/>
        <w:rPr>
          <w:rFonts w:eastAsia="Arial Unicode MS" w:cs="Arial"/>
        </w:rPr>
      </w:pPr>
      <w:r w:rsidRPr="00037196">
        <w:rPr>
          <w:rFonts w:eastAsia="Arial Unicode MS" w:cs="Arial"/>
        </w:rPr>
        <w:br w:type="page"/>
      </w:r>
      <w:bookmarkStart w:id="76" w:name="_Toc442559948"/>
    </w:p>
    <w:p w14:paraId="12AA35C9" w14:textId="77777777" w:rsidR="00C17721" w:rsidRDefault="00C17721" w:rsidP="00D872C2">
      <w:pPr>
        <w:pStyle w:val="KDPodnaslov1"/>
        <w:spacing w:before="0"/>
        <w:ind w:left="360"/>
        <w:jc w:val="center"/>
        <w:rPr>
          <w:rFonts w:eastAsia="Arial Unicode MS" w:cs="Arial"/>
        </w:rPr>
      </w:pPr>
    </w:p>
    <w:p w14:paraId="4D435241" w14:textId="77777777" w:rsidR="00C17721" w:rsidRDefault="00C17721" w:rsidP="00D872C2">
      <w:pPr>
        <w:pStyle w:val="KDPodnaslov1"/>
        <w:spacing w:before="0"/>
        <w:ind w:left="360"/>
        <w:jc w:val="center"/>
        <w:rPr>
          <w:rFonts w:eastAsia="Arial Unicode MS" w:cs="Arial"/>
        </w:rPr>
      </w:pPr>
    </w:p>
    <w:p w14:paraId="76D68A12" w14:textId="246D8623" w:rsidR="00853645" w:rsidRPr="00037196" w:rsidRDefault="008B5684" w:rsidP="00FB3AEC">
      <w:pPr>
        <w:pStyle w:val="KDPodnaslov1"/>
        <w:spacing w:before="0"/>
        <w:ind w:left="360"/>
        <w:jc w:val="center"/>
        <w:rPr>
          <w:rFonts w:cs="Arial"/>
        </w:rPr>
      </w:pPr>
      <w:r>
        <w:rPr>
          <w:rFonts w:eastAsia="Arial Unicode MS" w:cs="Arial"/>
          <w:lang w:val="sr-Cyrl-RS"/>
        </w:rPr>
        <w:t>8</w:t>
      </w:r>
      <w:r w:rsidR="00B44559" w:rsidRPr="00037196">
        <w:rPr>
          <w:rFonts w:eastAsia="Arial Unicode MS" w:cs="Arial"/>
        </w:rPr>
        <w:t xml:space="preserve">. </w:t>
      </w:r>
      <w:r w:rsidR="00343A18" w:rsidRPr="00037196">
        <w:rPr>
          <w:rFonts w:cs="Arial"/>
        </w:rPr>
        <w:t>МОДЕЛ УГОВОРА</w:t>
      </w:r>
      <w:bookmarkEnd w:id="76"/>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567076AA"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3278F1">
        <w:rPr>
          <w:rFonts w:cs="Arial"/>
          <w:lang w:val="sr-Cyrl-RS"/>
        </w:rPr>
        <w:t>Балканска 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proofErr w:type="gramStart"/>
      <w:r w:rsidRPr="00CB42FC">
        <w:rPr>
          <w:rFonts w:cs="Arial"/>
        </w:rPr>
        <w:t>и</w:t>
      </w:r>
      <w:proofErr w:type="gramEnd"/>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w:t>
      </w:r>
      <w:proofErr w:type="gramStart"/>
      <w:r w:rsidRPr="00CB42FC">
        <w:rPr>
          <w:rFonts w:eastAsia="Calibri" w:cs="Arial"/>
        </w:rPr>
        <w:t>из</w:t>
      </w:r>
      <w:proofErr w:type="gramEnd"/>
      <w:r w:rsidRPr="00CB42FC">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w:t>
      </w:r>
      <w:proofErr w:type="gramStart"/>
      <w:r w:rsidRPr="00CB42FC">
        <w:rPr>
          <w:rFonts w:eastAsia="Calibri" w:cs="Arial"/>
        </w:rPr>
        <w:t>)_</w:t>
      </w:r>
      <w:proofErr w:type="gramEnd"/>
      <w:r w:rsidRPr="00CB42FC">
        <w:rPr>
          <w:rFonts w:eastAsia="Calibri" w:cs="Arial"/>
        </w:rPr>
        <w:t>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r w:rsidRPr="00CB42FC">
        <w:rPr>
          <w:rFonts w:cs="Arial"/>
        </w:rPr>
        <w:t>текући рачун ____________</w:t>
      </w:r>
      <w:proofErr w:type="gramStart"/>
      <w:r w:rsidRPr="00CB42FC">
        <w:rPr>
          <w:rFonts w:cs="Arial"/>
        </w:rPr>
        <w:t>,банка</w:t>
      </w:r>
      <w:proofErr w:type="gramEnd"/>
      <w:r w:rsidRPr="00CB42FC">
        <w:rPr>
          <w:rFonts w:cs="Arial"/>
        </w:rPr>
        <w:t xml:space="preserve">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w:t>
      </w:r>
      <w:proofErr w:type="gramStart"/>
      <w:r w:rsidRPr="00CB42FC">
        <w:rPr>
          <w:rFonts w:cs="Arial"/>
        </w:rPr>
        <w:t>у</w:t>
      </w:r>
      <w:proofErr w:type="gramEnd"/>
      <w:r w:rsidRPr="00CB42FC">
        <w:rPr>
          <w:rFonts w:cs="Arial"/>
        </w:rPr>
        <w:t xml:space="preserve">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w:t>
      </w:r>
      <w:proofErr w:type="gramStart"/>
      <w:r w:rsidRPr="00CB42FC">
        <w:rPr>
          <w:rFonts w:eastAsia="Calibri" w:cs="Arial"/>
        </w:rPr>
        <w:t>)_</w:t>
      </w:r>
      <w:proofErr w:type="gramEnd"/>
      <w:r w:rsidRPr="00CB42FC">
        <w:rPr>
          <w:rFonts w:eastAsia="Calibri" w:cs="Arial"/>
        </w:rPr>
        <w:t>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p>
    <w:p w14:paraId="3B585C70" w14:textId="77777777" w:rsidR="008B5684" w:rsidRPr="00CB42FC" w:rsidRDefault="008B5684" w:rsidP="008B5684">
      <w:pPr>
        <w:spacing w:before="0"/>
        <w:rPr>
          <w:rFonts w:eastAsia="Calibri" w:cs="Arial"/>
        </w:rPr>
      </w:pPr>
      <w:proofErr w:type="gramStart"/>
      <w:r w:rsidRPr="00CB42FC">
        <w:rPr>
          <w:rFonts w:cs="Arial"/>
        </w:rPr>
        <w:t>текући</w:t>
      </w:r>
      <w:proofErr w:type="gramEnd"/>
      <w:r w:rsidRPr="00CB42FC">
        <w:rPr>
          <w:rFonts w:cs="Arial"/>
        </w:rPr>
        <w:t xml:space="preserve">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w:t>
      </w:r>
      <w:proofErr w:type="gramStart"/>
      <w:r w:rsidRPr="00CB42FC">
        <w:rPr>
          <w:rFonts w:cs="Arial"/>
        </w:rPr>
        <w:t>у</w:t>
      </w:r>
      <w:proofErr w:type="gramEnd"/>
      <w:r w:rsidRPr="00CB42FC">
        <w:rPr>
          <w:rFonts w:cs="Arial"/>
        </w:rPr>
        <w:t xml:space="preserve">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1650A26F" w:rsidR="008B5684" w:rsidRDefault="008B5684" w:rsidP="008B5684">
      <w:pPr>
        <w:tabs>
          <w:tab w:val="left" w:pos="567"/>
        </w:tabs>
        <w:spacing w:before="0"/>
        <w:rPr>
          <w:rFonts w:cs="Arial"/>
        </w:rPr>
      </w:pPr>
      <w:proofErr w:type="gramStart"/>
      <w:r w:rsidRPr="008B5684">
        <w:rPr>
          <w:rFonts w:cs="Arial"/>
        </w:rPr>
        <w:t>закључиле</w:t>
      </w:r>
      <w:proofErr w:type="gramEnd"/>
      <w:r w:rsidRPr="008B5684">
        <w:rPr>
          <w:rFonts w:cs="Arial"/>
        </w:rPr>
        <w:t xml:space="preserve"> су у </w:t>
      </w:r>
      <w:r w:rsidRPr="00CB42FC">
        <w:rPr>
          <w:rFonts w:cs="Arial"/>
        </w:rPr>
        <w:t xml:space="preserve">Обреновцу, дана </w:t>
      </w:r>
      <w:r w:rsidRPr="008B5684">
        <w:rPr>
          <w:rFonts w:cs="Arial"/>
        </w:rPr>
        <w:t>__________.године следећи:</w:t>
      </w:r>
    </w:p>
    <w:p w14:paraId="2E744A40" w14:textId="5C3CF7BD" w:rsidR="00A84C58" w:rsidRDefault="00A84C58" w:rsidP="008B5684">
      <w:pPr>
        <w:tabs>
          <w:tab w:val="left" w:pos="567"/>
        </w:tabs>
        <w:spacing w:before="0"/>
        <w:rPr>
          <w:rFonts w:cs="Arial"/>
        </w:rPr>
      </w:pPr>
    </w:p>
    <w:p w14:paraId="27D7EAF5" w14:textId="394A82F4" w:rsidR="00A84C58" w:rsidRPr="00A84C58" w:rsidRDefault="00A84C58" w:rsidP="00A84C58">
      <w:pPr>
        <w:tabs>
          <w:tab w:val="left" w:pos="567"/>
        </w:tabs>
        <w:spacing w:before="0"/>
        <w:jc w:val="center"/>
        <w:rPr>
          <w:rFonts w:cs="Arial"/>
          <w:b/>
          <w:lang w:val="sr-Cyrl-RS"/>
        </w:rPr>
      </w:pPr>
      <w:r w:rsidRPr="00A84C58">
        <w:rPr>
          <w:rFonts w:cs="Arial"/>
          <w:b/>
          <w:lang w:val="sr-Cyrl-RS"/>
        </w:rPr>
        <w:t>УГОВОР</w:t>
      </w:r>
    </w:p>
    <w:p w14:paraId="7A1C65C2" w14:textId="7E951476" w:rsidR="00A84C58" w:rsidRPr="0034799E" w:rsidRDefault="00A84C58" w:rsidP="0034799E">
      <w:pPr>
        <w:tabs>
          <w:tab w:val="left" w:pos="567"/>
        </w:tabs>
        <w:spacing w:before="0"/>
        <w:jc w:val="center"/>
        <w:rPr>
          <w:rFonts w:cs="Arial"/>
          <w:b/>
          <w:lang w:val="sr-Cyrl-RS"/>
        </w:rPr>
      </w:pPr>
      <w:r w:rsidRPr="00A84C58">
        <w:rPr>
          <w:rFonts w:cs="Arial"/>
          <w:b/>
          <w:lang w:val="sr-Cyrl-RS"/>
        </w:rPr>
        <w:t>О ПРУЖАЊУ УСЛУГЕ</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39B194F2" w:rsidR="008B5684" w:rsidRPr="008B5684" w:rsidRDefault="00A84C58" w:rsidP="008B5684">
      <w:pPr>
        <w:tabs>
          <w:tab w:val="left" w:pos="567"/>
        </w:tabs>
        <w:spacing w:before="0"/>
        <w:rPr>
          <w:rFonts w:cs="Arial"/>
        </w:rPr>
      </w:pPr>
      <w:r w:rsidRPr="00A84C58">
        <w:rPr>
          <w:rFonts w:cs="Arial"/>
          <w:b/>
          <w:lang w:val="sr-Cyrl-RS"/>
        </w:rPr>
        <w:t>УГОВОРНЕ ОДРЕДБЕ</w:t>
      </w:r>
    </w:p>
    <w:p w14:paraId="1074129D" w14:textId="224BF288" w:rsidR="008B5684" w:rsidRPr="00D16D2A" w:rsidRDefault="00494367" w:rsidP="00D16D2A">
      <w:pPr>
        <w:ind w:right="-19"/>
        <w:outlineLvl w:val="0"/>
        <w:rPr>
          <w:rFonts w:eastAsia="TimesNewRomanPS-BoldMT" w:cs="Arial"/>
          <w:bCs/>
          <w:color w:val="000000" w:themeColor="text1"/>
          <w:lang w:val="sr-Cyrl-RS"/>
        </w:rPr>
      </w:pPr>
      <w:r w:rsidRPr="00494367">
        <w:rPr>
          <w:rFonts w:cs="Arial"/>
        </w:rPr>
        <w:t>-</w:t>
      </w:r>
      <w:r w:rsidR="00CE638A" w:rsidRPr="00D139F4">
        <w:rPr>
          <w:rFonts w:cs="Arial"/>
        </w:rPr>
        <w:t xml:space="preserve">да је Наручилац у складу са Конкурсном документацијом а сагласно члану 32. </w:t>
      </w:r>
      <w:proofErr w:type="gramStart"/>
      <w:r w:rsidR="00CE638A" w:rsidRPr="00D139F4">
        <w:rPr>
          <w:rFonts w:cs="Arial"/>
        </w:rPr>
        <w:t>Закона о јавним набавкама („Сл.гласник РС“, бр.124/2012,14/2015 и 68/2015) (даље Закон) спровео отворени поступак  за јавну набавку услуга</w:t>
      </w:r>
      <w:r>
        <w:rPr>
          <w:rFonts w:cs="Arial"/>
        </w:rPr>
        <w:t>:</w:t>
      </w:r>
      <w:r w:rsidR="00567B4B" w:rsidRPr="00494367">
        <w:rPr>
          <w:rFonts w:cs="Arial"/>
          <w:lang w:val="sr-Cyrl-RS"/>
        </w:rPr>
        <w:t xml:space="preserve"> </w:t>
      </w:r>
      <w:r w:rsidR="003278F1" w:rsidRPr="003278F1">
        <w:rPr>
          <w:rFonts w:eastAsia="Arial" w:cs="Arial"/>
          <w:color w:val="000000"/>
          <w:szCs w:val="20"/>
          <w:lang w:val="sr-Latn-RS" w:eastAsia="sr-Latn-RS"/>
        </w:rPr>
        <w:t>Активности стручног усавршавања и праћења развоја стандарда и прописа</w:t>
      </w:r>
      <w:r w:rsidR="00D16D2A" w:rsidRPr="00494367">
        <w:rPr>
          <w:rFonts w:eastAsia="TimesNewRomanPS-BoldMT" w:cs="Arial"/>
          <w:bCs/>
          <w:color w:val="000000" w:themeColor="text1"/>
          <w:lang w:val="sr-Cyrl-RS"/>
        </w:rPr>
        <w:t>,</w:t>
      </w:r>
      <w:r w:rsidR="00567B4B" w:rsidRPr="00494367">
        <w:rPr>
          <w:rFonts w:cs="Arial"/>
          <w:lang w:val="sr-Cyrl-RS"/>
        </w:rPr>
        <w:t>(</w:t>
      </w:r>
      <w:r w:rsidR="00EE793E" w:rsidRPr="00494367">
        <w:rPr>
          <w:rFonts w:cs="Arial"/>
        </w:rPr>
        <w:t xml:space="preserve">у даљем тексту: Услуга), </w:t>
      </w:r>
      <w:r w:rsidR="008B5684" w:rsidRPr="00494367">
        <w:rPr>
          <w:rFonts w:cs="Arial"/>
        </w:rPr>
        <w:t>бр.ЈН</w:t>
      </w:r>
      <w:r w:rsidR="00567B4B" w:rsidRPr="00494367">
        <w:rPr>
          <w:rFonts w:cs="Arial"/>
          <w:lang w:val="sr-Cyrl-RS"/>
        </w:rPr>
        <w:t>:</w:t>
      </w:r>
      <w:r w:rsidR="00ED0EDD" w:rsidRPr="00494367">
        <w:rPr>
          <w:rFonts w:cs="Arial"/>
          <w:b/>
          <w:sz w:val="24"/>
          <w:szCs w:val="24"/>
          <w:lang w:val="sr-Latn-RS"/>
        </w:rPr>
        <w:t xml:space="preserve"> </w:t>
      </w:r>
      <w:r w:rsidR="001A4998">
        <w:rPr>
          <w:rFonts w:eastAsia="Arial" w:cs="Arial"/>
          <w:b/>
          <w:color w:val="000000"/>
          <w:szCs w:val="20"/>
          <w:lang w:val="sr-Latn-RS" w:eastAsia="sr-Latn-RS"/>
        </w:rPr>
        <w:t>3000/1365/2018(2822/2018)</w:t>
      </w:r>
      <w:r>
        <w:rPr>
          <w:rFonts w:cs="Arial"/>
        </w:rPr>
        <w:t>-</w:t>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roofErr w:type="gramEnd"/>
    </w:p>
    <w:p w14:paraId="117E5D13" w14:textId="2FE82F0B" w:rsidR="00EE793E" w:rsidRPr="00D16D2A" w:rsidRDefault="00494367" w:rsidP="00D16D2A">
      <w:pPr>
        <w:ind w:right="-19"/>
        <w:outlineLvl w:val="0"/>
        <w:rPr>
          <w:rFonts w:cs="Arial"/>
        </w:rPr>
      </w:pPr>
      <w:r>
        <w:rPr>
          <w:rFonts w:cs="Arial"/>
        </w:rPr>
        <w:t>-</w:t>
      </w:r>
      <w:r w:rsidR="00EE793E" w:rsidRPr="00037196">
        <w:rPr>
          <w:rFonts w:cs="Arial"/>
        </w:rPr>
        <w:t xml:space="preserve">да Понуда Понуђача (у даљем тексту: Пружалац услуге) у </w:t>
      </w:r>
      <w:r w:rsidR="00CE638A">
        <w:rPr>
          <w:rFonts w:cs="Arial"/>
          <w:lang w:val="sr-Cyrl-RS"/>
        </w:rPr>
        <w:t>отвореном поступку</w:t>
      </w:r>
      <w:r w:rsidR="0048300D" w:rsidRPr="00037196">
        <w:rPr>
          <w:rFonts w:cs="Arial"/>
          <w:lang w:val="sr-Cyrl-RS"/>
        </w:rPr>
        <w:t xml:space="preserve"> </w:t>
      </w:r>
      <w:r w:rsidR="00EE793E" w:rsidRPr="00037196">
        <w:rPr>
          <w:rFonts w:cs="Arial"/>
        </w:rPr>
        <w:t>за јн број</w:t>
      </w:r>
      <w:r w:rsidR="00665154">
        <w:rPr>
          <w:rFonts w:cs="Arial"/>
          <w:lang w:val="sr-Cyrl-RS"/>
        </w:rPr>
        <w:t>:</w:t>
      </w:r>
      <w:r w:rsidR="00EE793E" w:rsidRPr="00037196">
        <w:rPr>
          <w:rFonts w:cs="Arial"/>
        </w:rPr>
        <w:t xml:space="preserve"> </w:t>
      </w:r>
      <w:r w:rsidR="001A4998">
        <w:rPr>
          <w:rFonts w:eastAsia="Arial" w:cs="Arial"/>
          <w:b/>
          <w:color w:val="000000"/>
          <w:szCs w:val="20"/>
          <w:lang w:val="sr-Latn-RS" w:eastAsia="sr-Latn-RS"/>
        </w:rPr>
        <w:t>3000/1365/2018(2822/2018)</w:t>
      </w:r>
      <w:r w:rsidR="00EE793E" w:rsidRPr="00037196">
        <w:rPr>
          <w:rFonts w:cs="Arial"/>
        </w:rPr>
        <w:t xml:space="preserve">, која је заведена код Корисника услуге </w:t>
      </w:r>
      <w:proofErr w:type="gramStart"/>
      <w:r w:rsidR="00EE793E" w:rsidRPr="00037196">
        <w:rPr>
          <w:rFonts w:cs="Arial"/>
        </w:rPr>
        <w:t xml:space="preserve">под </w:t>
      </w:r>
      <w:r w:rsidR="008B5684">
        <w:rPr>
          <w:rFonts w:cs="Arial"/>
          <w:lang w:val="sr-Cyrl-RS"/>
        </w:rPr>
        <w:t xml:space="preserve"> </w:t>
      </w:r>
      <w:r>
        <w:rPr>
          <w:rFonts w:cs="Arial"/>
        </w:rPr>
        <w:t>бројем</w:t>
      </w:r>
      <w:proofErr w:type="gramEnd"/>
      <w:r>
        <w:rPr>
          <w:rFonts w:cs="Arial"/>
        </w:rPr>
        <w:t xml:space="preserve"> ______ од _____.2018</w:t>
      </w:r>
      <w:r w:rsidR="0048300D" w:rsidRPr="00037196">
        <w:rPr>
          <w:rFonts w:cs="Arial"/>
        </w:rPr>
        <w:t>.</w:t>
      </w:r>
      <w:r w:rsidR="00EE793E" w:rsidRPr="00037196">
        <w:rPr>
          <w:rFonts w:cs="Arial"/>
        </w:rPr>
        <w:t xml:space="preserve"> </w:t>
      </w:r>
      <w:proofErr w:type="gramStart"/>
      <w:r w:rsidR="00EE793E" w:rsidRPr="00037196">
        <w:rPr>
          <w:rFonts w:cs="Arial"/>
        </w:rPr>
        <w:t>године</w:t>
      </w:r>
      <w:proofErr w:type="gramEnd"/>
      <w:r w:rsidR="00EE793E" w:rsidRPr="00037196">
        <w:rPr>
          <w:rFonts w:cs="Arial"/>
        </w:rPr>
        <w:t xml:space="preserve"> у потпуности одговара захтеву Корисника услуге из позива за подношење пону</w:t>
      </w:r>
      <w:r w:rsidR="00D16D2A">
        <w:rPr>
          <w:rFonts w:cs="Arial"/>
        </w:rPr>
        <w:t xml:space="preserve">да и Конкурсној документацији </w:t>
      </w:r>
    </w:p>
    <w:p w14:paraId="73968B59" w14:textId="010B2EE7" w:rsidR="00F33C25" w:rsidRDefault="00EE793E" w:rsidP="00EE793E">
      <w:pPr>
        <w:pStyle w:val="KDParagraf"/>
        <w:spacing w:before="0"/>
        <w:rPr>
          <w:rFonts w:cs="Arial"/>
          <w:lang w:val="sr-Cyrl-RS"/>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6F4C3FD8" w14:textId="7D918371" w:rsidR="0032327A" w:rsidRDefault="0032327A" w:rsidP="00EE793E">
      <w:pPr>
        <w:pStyle w:val="KDParagraf"/>
        <w:spacing w:before="0"/>
        <w:rPr>
          <w:rFonts w:cs="Arial"/>
          <w:b/>
        </w:rPr>
      </w:pPr>
    </w:p>
    <w:p w14:paraId="3AF85848" w14:textId="473C4C69"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022305A7"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3278F1" w:rsidRPr="003278F1">
        <w:rPr>
          <w:rFonts w:eastAsia="Arial" w:cs="Arial"/>
          <w:color w:val="000000"/>
          <w:szCs w:val="20"/>
          <w:lang w:val="sr-Latn-RS" w:eastAsia="sr-Latn-RS"/>
        </w:rPr>
        <w:t>Активности стручног усавршавања и праћења развоја стандарда и прописа</w:t>
      </w:r>
      <w:r w:rsidR="003278F1" w:rsidRPr="001D5FE9">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proofErr w:type="gramStart"/>
      <w:r w:rsidRPr="001D5FE9">
        <w:rPr>
          <w:rFonts w:cs="Arial"/>
        </w:rPr>
        <w:t>дознаком ,</w:t>
      </w:r>
      <w:proofErr w:type="gramEnd"/>
      <w:r w:rsidRPr="001D5FE9">
        <w:rPr>
          <w:rFonts w:cs="Arial"/>
        </w:rPr>
        <w:t xml:space="preserve">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410A510B"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665154">
        <w:rPr>
          <w:rFonts w:eastAsia="Calibri" w:cs="Arial"/>
          <w:b/>
        </w:rPr>
        <w:t>на :</w:t>
      </w:r>
      <w:proofErr w:type="gramEnd"/>
      <w:r w:rsidRPr="00665154">
        <w:rPr>
          <w:rFonts w:eastAsia="Calibri" w:cs="Arial"/>
          <w:b/>
        </w:rPr>
        <w:t xml:space="preserve"> </w:t>
      </w:r>
      <w:r w:rsidRPr="001D5FE9">
        <w:rPr>
          <w:rFonts w:cs="Arial"/>
          <w:b/>
        </w:rPr>
        <w:t xml:space="preserve">Јавно предузеће „Електропривреда Србије“ Београд, </w:t>
      </w:r>
      <w:r w:rsidR="003278F1">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37F77114" w14:textId="64F754AF"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ТЕНТ,Богољуба Урошевића Црног 44 – 11 500 Обреновац, са обавезним прилозима-</w:t>
      </w:r>
      <w:r w:rsidRPr="001D5FE9">
        <w:rPr>
          <w:rFonts w:cs="Arial"/>
          <w:color w:val="000000" w:themeColor="text1"/>
        </w:rPr>
        <w:t>Записник о квалитативном</w:t>
      </w:r>
      <w:r w:rsidR="00D91E87">
        <w:rPr>
          <w:rFonts w:cs="Arial"/>
          <w:color w:val="000000" w:themeColor="text1"/>
          <w:lang w:val="sr-Cyrl-RS"/>
        </w:rPr>
        <w:t xml:space="preserve"> и квантитативном</w:t>
      </w:r>
      <w:r w:rsidR="007703F5">
        <w:rPr>
          <w:rFonts w:cs="Arial"/>
          <w:color w:val="000000" w:themeColor="text1"/>
          <w:lang w:val="sr-Cyrl-RS"/>
        </w:rPr>
        <w:t xml:space="preserve"> пријему </w:t>
      </w:r>
      <w:r w:rsidRPr="001D5FE9">
        <w:rPr>
          <w:rFonts w:cs="Arial"/>
          <w:color w:val="000000" w:themeColor="text1"/>
        </w:rPr>
        <w:t>, са читко написаним именом и презименом и потписом овлашћеног лица Корисника услуга.</w:t>
      </w:r>
    </w:p>
    <w:p w14:paraId="3FFAF1B2" w14:textId="77777777" w:rsidR="00D91E87" w:rsidRPr="009373FD" w:rsidRDefault="00D91E87" w:rsidP="00CB42FC">
      <w:pPr>
        <w:tabs>
          <w:tab w:val="left" w:pos="567"/>
        </w:tabs>
        <w:spacing w:before="0"/>
        <w:rPr>
          <w:rFonts w:cs="Arial"/>
          <w:color w:val="000000" w:themeColor="text1"/>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7025D6AE"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w:t>
      </w:r>
      <w:r w:rsidR="003278F1">
        <w:rPr>
          <w:rFonts w:cs="Arial"/>
          <w:lang w:val="sr-Cyrl-RS"/>
        </w:rPr>
        <w:t>Балканска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43EE221B" w14:textId="77777777" w:rsidR="00D80861"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_________________________________________</w:t>
      </w:r>
    </w:p>
    <w:p w14:paraId="039E8A60" w14:textId="7613D0AA" w:rsidR="00ED0EDD" w:rsidRPr="00EB5A97" w:rsidRDefault="00EE793E" w:rsidP="00A52ED0">
      <w:pPr>
        <w:tabs>
          <w:tab w:val="left" w:pos="567"/>
        </w:tabs>
        <w:spacing w:before="0"/>
        <w:rPr>
          <w:rFonts w:cs="Arial"/>
        </w:rPr>
      </w:pPr>
      <w:r w:rsidRPr="00037196">
        <w:rPr>
          <w:rFonts w:cs="Arial"/>
        </w:rPr>
        <w:tab/>
      </w:r>
      <w:r w:rsidRPr="00037196">
        <w:rPr>
          <w:rFonts w:cs="Arial"/>
        </w:rPr>
        <w:tab/>
      </w:r>
      <w:r w:rsidRPr="00037196">
        <w:rPr>
          <w:rFonts w:cs="Arial"/>
        </w:rPr>
        <w:tab/>
      </w:r>
    </w:p>
    <w:p w14:paraId="07272509" w14:textId="7BB91409" w:rsidR="00D80861" w:rsidRPr="00FB3AEC" w:rsidRDefault="00A84C58" w:rsidP="00FB3AEC">
      <w:pPr>
        <w:tabs>
          <w:tab w:val="left" w:pos="993"/>
        </w:tabs>
        <w:suppressAutoHyphens/>
        <w:spacing w:before="0"/>
        <w:rPr>
          <w:rFonts w:cs="Arial"/>
          <w:b/>
          <w:noProof/>
          <w:lang w:val="sr-Cyrl-CS" w:eastAsia="ar-SA"/>
        </w:rPr>
      </w:pPr>
      <w:r w:rsidRPr="00A84C58">
        <w:rPr>
          <w:rFonts w:cs="Arial"/>
          <w:b/>
          <w:noProof/>
          <w:lang w:val="sr-Cyrl-CS" w:eastAsia="ar-SA"/>
        </w:rPr>
        <w:t>РОК  И ДИНАМКА ПРУЖАЊА УСЛУГЕ</w:t>
      </w:r>
    </w:p>
    <w:p w14:paraId="1B7652B0" w14:textId="33E593FE" w:rsidR="001D5FE9" w:rsidRDefault="00EE793E" w:rsidP="002E2017">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593B6732" w14:textId="6CD5C22F" w:rsidR="00FB3AEC" w:rsidRPr="008C140F" w:rsidRDefault="00FB3AEC" w:rsidP="00FB3AEC">
      <w:pPr>
        <w:rPr>
          <w:lang w:val="sr-Cyrl-CS" w:eastAsia="ar-SA"/>
        </w:rPr>
      </w:pPr>
      <w:r>
        <w:rPr>
          <w:lang w:val="sr-Cyrl-CS" w:eastAsia="ar-SA"/>
        </w:rPr>
        <w:t>Период</w:t>
      </w:r>
      <w:r w:rsidRPr="008C140F">
        <w:rPr>
          <w:lang w:val="sr-Cyrl-CS" w:eastAsia="ar-SA"/>
        </w:rPr>
        <w:t xml:space="preserve"> извршења предметне услуге је 12 (дванаест) месеци од дана закључења уговора, а у договору са </w:t>
      </w:r>
      <w:r w:rsidR="005A6442">
        <w:rPr>
          <w:lang w:val="sr-Cyrl-CS" w:eastAsia="ar-SA"/>
        </w:rPr>
        <w:t>Пружаоцем услуге</w:t>
      </w:r>
      <w:r w:rsidRPr="008C140F">
        <w:rPr>
          <w:lang w:val="sr-Cyrl-CS" w:eastAsia="ar-SA"/>
        </w:rPr>
        <w:t xml:space="preserve"> сходно техничкој спецификацији Наручиоца.</w:t>
      </w:r>
    </w:p>
    <w:p w14:paraId="56F2D642" w14:textId="2356AB3E" w:rsidR="00FB3AEC" w:rsidRPr="008C140F" w:rsidRDefault="00FB3AEC" w:rsidP="00FB3AEC">
      <w:pPr>
        <w:rPr>
          <w:lang w:val="sr-Cyrl-CS" w:eastAsia="ar-SA"/>
        </w:rPr>
      </w:pPr>
      <w:r w:rsidRPr="008C140F">
        <w:rPr>
          <w:lang w:val="sr-Cyrl-CS" w:eastAsia="ar-SA"/>
        </w:rPr>
        <w:t xml:space="preserve">Након закључења уговора Наручилац ће, за сваку активности предметне услуге појединачно и сукцесивно, упутити писани позив </w:t>
      </w:r>
      <w:r w:rsidR="005A6442">
        <w:rPr>
          <w:lang w:val="sr-Cyrl-CS" w:eastAsia="ar-SA"/>
        </w:rPr>
        <w:t>Пружаоцу услуге</w:t>
      </w:r>
      <w:r w:rsidRPr="008C140F">
        <w:rPr>
          <w:lang w:val="sr-Cyrl-CS" w:eastAsia="ar-SA"/>
        </w:rPr>
        <w:t xml:space="preserve"> да изради План пружања услуге.</w:t>
      </w:r>
    </w:p>
    <w:p w14:paraId="3D128DCD" w14:textId="77777777" w:rsidR="00FB3AEC" w:rsidRPr="008C140F" w:rsidRDefault="00FB3AEC" w:rsidP="00FB3AEC">
      <w:pPr>
        <w:rPr>
          <w:lang w:val="sr-Cyrl-RS" w:eastAsia="ar-SA"/>
        </w:rPr>
      </w:pPr>
      <w:r w:rsidRPr="008C140F">
        <w:rPr>
          <w:lang w:val="sr-Cyrl-CS" w:eastAsia="ar-SA"/>
        </w:rPr>
        <w:t>Рок извршења сваке активности предметне услуге је 30 (тридесет) дана од дана пријема писано</w:t>
      </w:r>
      <w:r>
        <w:rPr>
          <w:lang w:val="sr-Cyrl-CS" w:eastAsia="ar-SA"/>
        </w:rPr>
        <w:t>г позива од стране Наручиоца.</w:t>
      </w:r>
    </w:p>
    <w:p w14:paraId="02EE35D8" w14:textId="62A1C108" w:rsidR="00A84C58" w:rsidRPr="00FB3AEC" w:rsidRDefault="00FB3AEC" w:rsidP="00FB3AEC">
      <w:pPr>
        <w:pStyle w:val="Heading10"/>
        <w:jc w:val="both"/>
        <w:rPr>
          <w:b w:val="0"/>
        </w:rPr>
      </w:pPr>
      <w:r>
        <w:rPr>
          <w:b w:val="0"/>
        </w:rPr>
        <w:t>.</w:t>
      </w:r>
    </w:p>
    <w:p w14:paraId="608E0312" w14:textId="77777777" w:rsidR="00A84C58" w:rsidRPr="00FF53BE" w:rsidRDefault="00A84C58" w:rsidP="00A84C58">
      <w:pPr>
        <w:spacing w:before="0"/>
        <w:rPr>
          <w:rFonts w:cs="Arial"/>
          <w:b/>
          <w:lang w:val="sr-Cyrl-RS"/>
        </w:rPr>
      </w:pPr>
      <w:r w:rsidRPr="00FF53BE">
        <w:rPr>
          <w:rFonts w:cs="Arial"/>
          <w:b/>
        </w:rPr>
        <w:lastRenderedPageBreak/>
        <w:t>СРЕДСТВА ФИНАНСИЈСКОГ ОБЕЗБЕЂЕЊА</w:t>
      </w:r>
    </w:p>
    <w:p w14:paraId="4318ADF1" w14:textId="77777777" w:rsidR="00A84C58" w:rsidRPr="00FF53BE" w:rsidRDefault="00A84C58" w:rsidP="00A84C58">
      <w:pPr>
        <w:spacing w:before="0"/>
        <w:rPr>
          <w:rFonts w:cs="Arial"/>
          <w:b/>
          <w:lang w:val="sr-Cyrl-RS"/>
        </w:rPr>
      </w:pPr>
    </w:p>
    <w:p w14:paraId="24D5DFAD" w14:textId="2FFBE91E" w:rsidR="00A84C58" w:rsidRPr="00FF53BE" w:rsidRDefault="00A84C58" w:rsidP="00A84C58">
      <w:pPr>
        <w:spacing w:before="0"/>
        <w:jc w:val="center"/>
        <w:rPr>
          <w:rFonts w:cs="Arial"/>
          <w:b/>
          <w:lang w:val="sr-Cyrl-RS"/>
        </w:rPr>
      </w:pPr>
      <w:r w:rsidRPr="00FF53BE">
        <w:rPr>
          <w:rFonts w:cs="Arial"/>
          <w:b/>
        </w:rPr>
        <w:t xml:space="preserve">Члан </w:t>
      </w:r>
      <w:r>
        <w:rPr>
          <w:rFonts w:cs="Arial"/>
          <w:b/>
          <w:lang w:val="sr-Cyrl-RS"/>
        </w:rPr>
        <w:t>6</w:t>
      </w:r>
      <w:r w:rsidRPr="00FF53BE">
        <w:rPr>
          <w:rFonts w:cs="Arial"/>
          <w:b/>
        </w:rPr>
        <w:t xml:space="preserve">. </w:t>
      </w:r>
    </w:p>
    <w:p w14:paraId="3BF2C39E" w14:textId="77777777" w:rsidR="00A84C58" w:rsidRPr="00FF53BE" w:rsidRDefault="00A84C58" w:rsidP="00A84C58">
      <w:pPr>
        <w:spacing w:before="0"/>
        <w:rPr>
          <w:rFonts w:cs="Arial"/>
        </w:rPr>
      </w:pPr>
      <w:r w:rsidRPr="00FF53BE">
        <w:rPr>
          <w:rFonts w:cs="Arial"/>
        </w:rPr>
        <w:t xml:space="preserve">Меница за добро извршење посла </w:t>
      </w:r>
    </w:p>
    <w:p w14:paraId="6B476115" w14:textId="77777777" w:rsidR="00A84C58" w:rsidRDefault="00A84C58" w:rsidP="00A84C58">
      <w:pPr>
        <w:numPr>
          <w:ilvl w:val="0"/>
          <w:numId w:val="24"/>
        </w:numPr>
        <w:spacing w:before="0" w:after="200" w:line="276" w:lineRule="auto"/>
        <w:contextualSpacing/>
        <w:rPr>
          <w:rFonts w:eastAsia="Calibri" w:cs="Arial"/>
          <w:lang w:val="sr-Cyrl-RS"/>
        </w:rPr>
      </w:pPr>
      <w:r>
        <w:rPr>
          <w:rFonts w:cs="Arial"/>
          <w:lang w:val="sr-Cyrl-RS"/>
        </w:rPr>
        <w:t>Извршилац</w:t>
      </w:r>
      <w:r w:rsidRPr="00FF53BE">
        <w:rPr>
          <w:rFonts w:cs="Arial"/>
        </w:rPr>
        <w:t xml:space="preserve"> је обавезан да </w:t>
      </w:r>
      <w:r>
        <w:rPr>
          <w:rFonts w:cs="Arial"/>
          <w:lang w:val="sr-Cyrl-RS"/>
        </w:rPr>
        <w:t>Наручиоцу</w:t>
      </w:r>
      <w:r w:rsidRPr="00FF53BE">
        <w:rPr>
          <w:rFonts w:cs="Arial"/>
        </w:rPr>
        <w:t xml:space="preserve"> </w:t>
      </w:r>
      <w:r>
        <w:rPr>
          <w:rFonts w:cs="Arial"/>
          <w:lang w:val="sr-Cyrl-RS"/>
        </w:rPr>
        <w:t xml:space="preserve">у тренутку закључења Уговора </w:t>
      </w:r>
      <w:r w:rsidRPr="00FF53BE">
        <w:rPr>
          <w:rFonts w:cs="Arial"/>
        </w:rPr>
        <w:t>достави</w:t>
      </w:r>
      <w:r w:rsidRPr="00FF53BE">
        <w:rPr>
          <w:rFonts w:eastAsia="Calibri" w:cs="Arial"/>
          <w:lang w:val="sr-Cyrl-RS"/>
        </w:rPr>
        <w:t xml:space="preserve"> </w:t>
      </w:r>
    </w:p>
    <w:p w14:paraId="2C6456EB" w14:textId="77777777" w:rsidR="00A84C58" w:rsidRPr="00FF53BE" w:rsidRDefault="00A84C58" w:rsidP="00A84C58">
      <w:pPr>
        <w:spacing w:before="0" w:after="200" w:line="276" w:lineRule="auto"/>
        <w:ind w:left="360"/>
        <w:contextualSpacing/>
        <w:rPr>
          <w:rFonts w:eastAsia="Calibri" w:cs="Arial"/>
          <w:lang w:val="sr-Cyrl-RS"/>
        </w:rPr>
      </w:pPr>
      <w:r w:rsidRPr="00FF53BE">
        <w:rPr>
          <w:rFonts w:eastAsia="Calibri" w:cs="Arial"/>
          <w:lang w:val="sr-Cyrl-RS"/>
        </w:rPr>
        <w:t>Меницу која је:</w:t>
      </w:r>
    </w:p>
    <w:p w14:paraId="20674B9E" w14:textId="77777777" w:rsidR="00A84C58" w:rsidRPr="00FF53BE" w:rsidRDefault="00A84C58" w:rsidP="00A84C58">
      <w:pPr>
        <w:numPr>
          <w:ilvl w:val="0"/>
          <w:numId w:val="23"/>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5CCA27F" w14:textId="77777777" w:rsidR="00A84C58" w:rsidRPr="00D543E2" w:rsidRDefault="00A84C58" w:rsidP="00A84C58">
      <w:pPr>
        <w:numPr>
          <w:ilvl w:val="0"/>
          <w:numId w:val="23"/>
        </w:numPr>
        <w:ind w:left="1710"/>
        <w:rPr>
          <w:rFonts w:cs="Arial"/>
        </w:rPr>
      </w:pPr>
      <w:proofErr w:type="gramStart"/>
      <w:r w:rsidRPr="00FF53BE">
        <w:rPr>
          <w:rFonts w:cs="Arial"/>
        </w:rPr>
        <w:t>евидентирана</w:t>
      </w:r>
      <w:proofErr w:type="gramEnd"/>
      <w:r w:rsidRPr="00FF53BE">
        <w:rPr>
          <w:rFonts w:cs="Arial"/>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Pr>
          <w:rFonts w:cs="Arial"/>
        </w:rPr>
        <w:t>.</w:t>
      </w:r>
    </w:p>
    <w:p w14:paraId="0682C186" w14:textId="77777777" w:rsidR="00A84C58" w:rsidRDefault="00A84C58" w:rsidP="00A84C58">
      <w:pPr>
        <w:rPr>
          <w:rFonts w:cs="Arial"/>
        </w:rPr>
      </w:pPr>
      <w:r>
        <w:rPr>
          <w:rFonts w:cs="Arial"/>
        </w:rPr>
        <w:t xml:space="preserve">                         </w:t>
      </w:r>
      <w:r w:rsidRPr="00FF53BE">
        <w:rPr>
          <w:rFonts w:cs="Arial"/>
        </w:rPr>
        <w:t>. 56/11</w:t>
      </w:r>
      <w:r w:rsidRPr="00FF53BE">
        <w:rPr>
          <w:rFonts w:cs="Arial"/>
          <w:lang w:val="sr-Cyrl-RS"/>
        </w:rPr>
        <w:t xml:space="preserve"> и 80/15</w:t>
      </w:r>
      <w:r w:rsidRPr="00FF53BE">
        <w:rPr>
          <w:rFonts w:cs="Arial"/>
        </w:rPr>
        <w:t xml:space="preserve">) и то документује овереним захтевом пословној банци да </w:t>
      </w:r>
    </w:p>
    <w:p w14:paraId="6146EDEC" w14:textId="77777777" w:rsidR="00A84C58" w:rsidRPr="00932E2D" w:rsidRDefault="00A84C58" w:rsidP="00A84C58">
      <w:pPr>
        <w:ind w:left="1710"/>
        <w:rPr>
          <w:rFonts w:cs="Arial"/>
        </w:rPr>
      </w:pPr>
      <w:proofErr w:type="gramStart"/>
      <w:r w:rsidRPr="00932E2D">
        <w:rPr>
          <w:rFonts w:cs="Arial"/>
        </w:rPr>
        <w:t>региструје</w:t>
      </w:r>
      <w:proofErr w:type="gramEnd"/>
      <w:r w:rsidRPr="00932E2D">
        <w:rPr>
          <w:rFonts w:cs="Arial"/>
        </w:rPr>
        <w:t xml:space="preserve">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9225212" w14:textId="77777777" w:rsidR="00A84C58" w:rsidRPr="00FF53BE" w:rsidRDefault="00A84C58" w:rsidP="00A84C58">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w:t>
      </w:r>
      <w:r>
        <w:rPr>
          <w:rFonts w:eastAsia="Calibri" w:cs="Arial"/>
          <w:lang w:val="sr-Cyrl-RS"/>
        </w:rPr>
        <w:t>Пружалац услуге</w:t>
      </w:r>
      <w:r w:rsidRPr="00FF53BE">
        <w:rPr>
          <w:rFonts w:eastAsia="Calibri" w:cs="Arial"/>
          <w:lang w:val="sr-Cyrl-RS"/>
        </w:rPr>
        <w:t xml:space="preserve"> овлашћује </w:t>
      </w:r>
      <w:r>
        <w:rPr>
          <w:rFonts w:eastAsia="Calibri" w:cs="Arial"/>
          <w:lang w:val="sr-Cyrl-RS"/>
        </w:rPr>
        <w:t>Корисника услуге</w:t>
      </w:r>
      <w:r w:rsidRPr="00FF53BE">
        <w:rPr>
          <w:rFonts w:eastAsia="Calibri" w:cs="Arial"/>
          <w:lang w:val="sr-Cyrl-RS"/>
        </w:rPr>
        <w:t xml:space="preserve"> да може наплатити меницу  на износ од </w:t>
      </w:r>
      <w:r>
        <w:rPr>
          <w:rFonts w:eastAsia="Calibri" w:cs="Arial"/>
          <w:lang w:val="sr-Latn-RS"/>
        </w:rPr>
        <w:t>10</w:t>
      </w:r>
      <w:r w:rsidRPr="00FF53BE">
        <w:rPr>
          <w:rFonts w:eastAsia="Calibri" w:cs="Arial"/>
          <w:lang w:val="sr-Cyrl-RS"/>
        </w:rPr>
        <w:t xml:space="preserve">% од вредности </w:t>
      </w:r>
      <w:r>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34B3667D" w14:textId="77777777" w:rsidR="00A84C58" w:rsidRPr="004853D8" w:rsidRDefault="00A84C58" w:rsidP="00A84C58">
      <w:pPr>
        <w:numPr>
          <w:ilvl w:val="0"/>
          <w:numId w:val="24"/>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6F9D41" w14:textId="77777777" w:rsidR="00A84C58" w:rsidRPr="00FF53BE" w:rsidRDefault="00A84C58" w:rsidP="00A84C58">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фотокопију важећег Картона депонованих потписа овлашћених лица за располагање новчаним средствима </w:t>
      </w:r>
      <w:r>
        <w:rPr>
          <w:rFonts w:eastAsia="Calibri" w:cs="Arial"/>
          <w:lang w:val="sr-Cyrl-RS"/>
        </w:rPr>
        <w:t>Пружаоца услуге</w:t>
      </w:r>
      <w:r w:rsidRPr="00FF53BE">
        <w:rPr>
          <w:rFonts w:eastAsia="Calibri"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F0AA45" w14:textId="77777777" w:rsidR="00A84C58" w:rsidRPr="00FF53BE" w:rsidRDefault="00A84C58" w:rsidP="00A84C58">
      <w:pPr>
        <w:numPr>
          <w:ilvl w:val="0"/>
          <w:numId w:val="24"/>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14:paraId="58C0E2DF" w14:textId="77777777" w:rsidR="00A84C58" w:rsidRPr="00FF53BE" w:rsidRDefault="00A84C58" w:rsidP="00A84C58">
      <w:pPr>
        <w:numPr>
          <w:ilvl w:val="0"/>
          <w:numId w:val="24"/>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Pr>
          <w:rFonts w:eastAsia="Calibri" w:cs="Arial"/>
          <w:lang w:val="sr-Cyrl-RS"/>
        </w:rPr>
        <w:t>рнет странице Регистра меница и</w:t>
      </w:r>
      <w:r w:rsidRPr="00FF53BE">
        <w:rPr>
          <w:rFonts w:eastAsia="Calibri" w:cs="Arial"/>
          <w:lang w:val="sr-Cyrl-RS"/>
        </w:rPr>
        <w:t xml:space="preserve">овлашћења НБС) </w:t>
      </w:r>
    </w:p>
    <w:p w14:paraId="7ACC5BA0" w14:textId="7C62DF76" w:rsidR="00A84C58" w:rsidRDefault="00A84C58" w:rsidP="00A84C58">
      <w:pPr>
        <w:pStyle w:val="KDParagraf"/>
        <w:spacing w:before="0"/>
        <w:rPr>
          <w:rFonts w:cs="Arial"/>
        </w:rPr>
      </w:pPr>
      <w:r w:rsidRPr="00FF53BE">
        <w:rPr>
          <w:rFonts w:cs="Arial"/>
        </w:rPr>
        <w:t xml:space="preserve">Меница може бити наплаћена у случају да </w:t>
      </w:r>
      <w:r>
        <w:rPr>
          <w:rFonts w:cs="Arial"/>
          <w:lang w:val="sr-Cyrl-RS"/>
        </w:rPr>
        <w:t>Пружаоц услуге</w:t>
      </w:r>
      <w:r w:rsidRPr="00FF53BE">
        <w:rPr>
          <w:rFonts w:cs="Arial"/>
        </w:rPr>
        <w:t xml:space="preserve"> не буде извршавао своје уговорне обавезе у роковима и на начин предвиђен уговором.</w:t>
      </w:r>
    </w:p>
    <w:p w14:paraId="6F08D0D9" w14:textId="0B0713D2" w:rsidR="00D80861" w:rsidRPr="001D5FE9" w:rsidRDefault="00D80861"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30C6B67" w14:textId="0C3553A3" w:rsidR="00A84C58" w:rsidRDefault="00EE793E" w:rsidP="00FB3AEC">
      <w:pPr>
        <w:pStyle w:val="KDParagraf"/>
        <w:spacing w:before="0"/>
        <w:jc w:val="center"/>
        <w:rPr>
          <w:rFonts w:cs="Arial"/>
        </w:rPr>
      </w:pPr>
      <w:r w:rsidRPr="00037196">
        <w:rPr>
          <w:rFonts w:cs="Arial"/>
          <w:b/>
        </w:rPr>
        <w:t xml:space="preserve">Члан </w:t>
      </w:r>
      <w:r w:rsidR="00A84C58">
        <w:rPr>
          <w:rFonts w:cs="Arial"/>
          <w:b/>
          <w:lang w:val="sr-Cyrl-RS"/>
        </w:rPr>
        <w:t>7</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lastRenderedPageBreak/>
        <w:t>Уколико се током извршења Услуге, појави оправдана потреба за заменом једног или више извршилаца</w:t>
      </w:r>
      <w:proofErr w:type="gramStart"/>
      <w:r w:rsidRPr="00037196">
        <w:rPr>
          <w:rFonts w:cs="Arial"/>
        </w:rPr>
        <w:t>,  као</w:t>
      </w:r>
      <w:proofErr w:type="gramEnd"/>
      <w:r w:rsidRPr="00037196">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B1CB82D" w14:textId="3B9637AC"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5FA46FD" w:rsidR="001D5FE9" w:rsidRPr="00494367" w:rsidRDefault="001D5FE9" w:rsidP="00066E33">
      <w:pPr>
        <w:pStyle w:val="KDParagraf"/>
        <w:spacing w:before="0"/>
        <w:jc w:val="left"/>
        <w:rPr>
          <w:rFonts w:cs="Arial"/>
          <w:lang w:val="sr-Cyrl-RS"/>
        </w:rPr>
      </w:pPr>
      <w:r w:rsidRPr="001D5FE9">
        <w:rPr>
          <w:rFonts w:cs="Arial"/>
        </w:rPr>
        <w:t>Овај Уговор сматра се закљученим када га потпишу овлашћен</w:t>
      </w:r>
      <w:r w:rsidR="00494367">
        <w:rPr>
          <w:rFonts w:cs="Arial"/>
        </w:rPr>
        <w:t xml:space="preserve">и представници Уговорних страна </w:t>
      </w:r>
      <w:r w:rsidR="00494367">
        <w:rPr>
          <w:rFonts w:cs="Arial"/>
          <w:lang w:val="sr-Cyrl-RS"/>
        </w:rPr>
        <w:t>и уз потписан уговор доставе средство финансијског обезбеђења.</w:t>
      </w:r>
    </w:p>
    <w:p w14:paraId="28ED13CC" w14:textId="461E5B41"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159FA482" w14:textId="77777777" w:rsidR="0034799E" w:rsidRDefault="0034799E" w:rsidP="00C0795C">
      <w:pPr>
        <w:spacing w:before="0"/>
        <w:rPr>
          <w:rFonts w:eastAsia="Calibri" w:cs="Arial"/>
          <w:b/>
          <w:bCs/>
          <w:lang w:val="sr-Latn-RS"/>
        </w:rPr>
      </w:pPr>
    </w:p>
    <w:p w14:paraId="2744F17E" w14:textId="77777777" w:rsidR="0034799E" w:rsidRDefault="0034799E" w:rsidP="0034799E">
      <w:pPr>
        <w:pStyle w:val="KDParagraf"/>
        <w:spacing w:before="0"/>
        <w:rPr>
          <w:rFonts w:cs="Arial"/>
        </w:rPr>
      </w:pPr>
    </w:p>
    <w:p w14:paraId="1AF1264C" w14:textId="77777777" w:rsidR="0034799E" w:rsidRPr="00ED0EDD" w:rsidRDefault="0034799E" w:rsidP="0034799E">
      <w:pPr>
        <w:tabs>
          <w:tab w:val="left" w:pos="567"/>
        </w:tabs>
        <w:spacing w:before="0"/>
        <w:rPr>
          <w:rFonts w:cs="Arial"/>
          <w:b/>
          <w:lang w:val="sr-Cyrl-RS"/>
        </w:rPr>
      </w:pPr>
      <w:r w:rsidRPr="00ED0EDD">
        <w:rPr>
          <w:rFonts w:cs="Arial"/>
          <w:b/>
        </w:rPr>
        <w:t>ОВЛАШЋЕНИ ПРЕДСТАВНИЦИ ЗА ПРАЋЕЊЕ УГОВОРА</w:t>
      </w:r>
    </w:p>
    <w:p w14:paraId="3056FBF1" w14:textId="77777777" w:rsidR="0034799E" w:rsidRPr="00ED0EDD" w:rsidRDefault="0034799E" w:rsidP="0034799E">
      <w:pPr>
        <w:tabs>
          <w:tab w:val="left" w:pos="567"/>
        </w:tabs>
        <w:spacing w:before="0"/>
        <w:rPr>
          <w:rFonts w:cs="Arial"/>
          <w:b/>
          <w:lang w:val="sr-Cyrl-RS"/>
        </w:rPr>
      </w:pPr>
    </w:p>
    <w:p w14:paraId="140C0739" w14:textId="1D3D6B76" w:rsidR="0034799E" w:rsidRPr="002E2017" w:rsidRDefault="0034799E" w:rsidP="0034799E">
      <w:pPr>
        <w:tabs>
          <w:tab w:val="left" w:pos="567"/>
        </w:tabs>
        <w:spacing w:before="0"/>
        <w:jc w:val="center"/>
        <w:rPr>
          <w:rFonts w:cs="Arial"/>
          <w:b/>
          <w:lang w:val="sr-Cyrl-RS"/>
        </w:rPr>
      </w:pPr>
      <w:r w:rsidRPr="00ED0EDD">
        <w:rPr>
          <w:rFonts w:cs="Arial"/>
          <w:b/>
        </w:rPr>
        <w:t xml:space="preserve">Члан </w:t>
      </w:r>
      <w:r>
        <w:rPr>
          <w:rFonts w:cs="Arial"/>
          <w:b/>
          <w:lang w:val="sr-Cyrl-RS"/>
        </w:rPr>
        <w:t>9</w:t>
      </w:r>
      <w:r w:rsidRPr="00ED0EDD">
        <w:rPr>
          <w:rFonts w:cs="Arial"/>
          <w:b/>
          <w:lang w:val="sr-Cyrl-RS"/>
        </w:rPr>
        <w:t>.</w:t>
      </w:r>
    </w:p>
    <w:p w14:paraId="2C7DD1CD" w14:textId="77777777" w:rsidR="0034799E" w:rsidRPr="00ED0EDD" w:rsidRDefault="0034799E" w:rsidP="0034799E">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w:t>
      </w:r>
      <w:proofErr w:type="gramStart"/>
      <w:r w:rsidRPr="00ED0EDD">
        <w:rPr>
          <w:rFonts w:eastAsia="Calibri" w:cs="Arial"/>
        </w:rPr>
        <w:t>овог</w:t>
      </w:r>
      <w:proofErr w:type="gramEnd"/>
      <w:r w:rsidRPr="00ED0EDD">
        <w:rPr>
          <w:rFonts w:eastAsia="Calibri" w:cs="Arial"/>
        </w:rPr>
        <w:t xml:space="preserve"> Уговора су: </w:t>
      </w:r>
    </w:p>
    <w:p w14:paraId="71E672DF" w14:textId="77777777" w:rsidR="0034799E" w:rsidRPr="00ED0EDD" w:rsidRDefault="0034799E" w:rsidP="0034799E">
      <w:pPr>
        <w:spacing w:before="0"/>
        <w:rPr>
          <w:rFonts w:eastAsia="Calibri" w:cs="Arial"/>
        </w:rPr>
      </w:pPr>
      <w:r w:rsidRPr="00ED0EDD">
        <w:rPr>
          <w:rFonts w:eastAsia="Calibri" w:cs="Arial"/>
        </w:rPr>
        <w:t xml:space="preserve">          - </w:t>
      </w:r>
      <w:proofErr w:type="gramStart"/>
      <w:r w:rsidRPr="00ED0EDD">
        <w:rPr>
          <w:rFonts w:eastAsia="Calibri" w:cs="Arial"/>
        </w:rPr>
        <w:t>за</w:t>
      </w:r>
      <w:proofErr w:type="gramEnd"/>
      <w:r w:rsidRPr="00ED0EDD">
        <w:rPr>
          <w:rFonts w:eastAsia="Calibri" w:cs="Arial"/>
        </w:rPr>
        <w:t xml:space="preserve"> </w:t>
      </w:r>
      <w:r w:rsidRPr="00ED0EDD">
        <w:rPr>
          <w:rFonts w:cs="Arial"/>
        </w:rPr>
        <w:t>Корисник услуге</w:t>
      </w:r>
      <w:r w:rsidRPr="00ED0EDD">
        <w:rPr>
          <w:rFonts w:eastAsia="Calibri" w:cs="Arial"/>
        </w:rPr>
        <w:t>:       ________________________________</w:t>
      </w:r>
    </w:p>
    <w:p w14:paraId="30D1C734" w14:textId="77777777" w:rsidR="0034799E" w:rsidRPr="00ED0EDD" w:rsidRDefault="0034799E" w:rsidP="0034799E">
      <w:pPr>
        <w:spacing w:before="0"/>
        <w:rPr>
          <w:rFonts w:eastAsia="Calibri" w:cs="Arial"/>
        </w:rPr>
      </w:pPr>
      <w:r w:rsidRPr="00ED0EDD">
        <w:rPr>
          <w:rFonts w:eastAsia="Calibri" w:cs="Arial"/>
        </w:rPr>
        <w:t xml:space="preserve">          - </w:t>
      </w:r>
      <w:proofErr w:type="gramStart"/>
      <w:r w:rsidRPr="00ED0EDD">
        <w:rPr>
          <w:rFonts w:eastAsia="Calibri" w:cs="Arial"/>
        </w:rPr>
        <w:t>за</w:t>
      </w:r>
      <w:proofErr w:type="gramEnd"/>
      <w:r w:rsidRPr="00ED0EDD">
        <w:rPr>
          <w:rFonts w:eastAsia="Calibri" w:cs="Arial"/>
        </w:rPr>
        <w:t xml:space="preserve"> </w:t>
      </w:r>
      <w:r w:rsidRPr="00ED0EDD">
        <w:rPr>
          <w:rFonts w:cs="Arial"/>
        </w:rPr>
        <w:t>Пружаоца  услуге</w:t>
      </w:r>
      <w:r w:rsidRPr="00ED0EDD">
        <w:rPr>
          <w:rFonts w:eastAsia="Calibri" w:cs="Arial"/>
        </w:rPr>
        <w:t>:            ________________________________</w:t>
      </w:r>
    </w:p>
    <w:p w14:paraId="7AD3E8D5" w14:textId="77777777" w:rsidR="0034799E" w:rsidRPr="00ED0EDD" w:rsidRDefault="0034799E" w:rsidP="0034799E">
      <w:pPr>
        <w:spacing w:before="0"/>
        <w:rPr>
          <w:rFonts w:eastAsia="Calibri" w:cs="Arial"/>
          <w:color w:val="1F497D"/>
        </w:rPr>
      </w:pPr>
      <w:r w:rsidRPr="00ED0EDD">
        <w:rPr>
          <w:rFonts w:eastAsia="Calibri" w:cs="Arial"/>
        </w:rPr>
        <w:t>Овлашћења и дужности овлашћених представника</w:t>
      </w:r>
      <w:proofErr w:type="gramStart"/>
      <w:r w:rsidRPr="00ED0EDD">
        <w:rPr>
          <w:rFonts w:eastAsia="Calibri" w:cs="Arial"/>
        </w:rPr>
        <w:t>  за</w:t>
      </w:r>
      <w:proofErr w:type="gramEnd"/>
      <w:r w:rsidRPr="00ED0EDD">
        <w:rPr>
          <w:rFonts w:eastAsia="Calibri" w:cs="Arial"/>
        </w:rPr>
        <w:t xml:space="preserve"> праћење реализације овог Уговора су да:</w:t>
      </w:r>
    </w:p>
    <w:p w14:paraId="2E983681" w14:textId="77777777" w:rsidR="0034799E" w:rsidRPr="00ED0EDD" w:rsidRDefault="0034799E" w:rsidP="0034799E">
      <w:pPr>
        <w:spacing w:before="0"/>
        <w:rPr>
          <w:rFonts w:ascii="Calibri" w:eastAsia="Calibri" w:hAnsi="Calibri"/>
          <w:color w:val="1F497D"/>
        </w:rPr>
      </w:pPr>
    </w:p>
    <w:p w14:paraId="206FC7E9" w14:textId="77777777" w:rsidR="0034799E" w:rsidRPr="00ED0EDD" w:rsidRDefault="0034799E" w:rsidP="0034799E">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7B54EF56" w14:textId="77777777" w:rsidR="0034799E" w:rsidRPr="00ED0EDD" w:rsidRDefault="0034799E" w:rsidP="0034799E">
      <w:pPr>
        <w:spacing w:before="0"/>
        <w:rPr>
          <w:rFonts w:eastAsia="Calibri" w:cs="Arial"/>
        </w:rPr>
      </w:pPr>
      <w:r w:rsidRPr="00ED0EDD">
        <w:rPr>
          <w:rFonts w:eastAsia="Calibri" w:cs="Arial"/>
        </w:rPr>
        <w:t xml:space="preserve">-        </w:t>
      </w:r>
      <w:proofErr w:type="gramStart"/>
      <w:r w:rsidRPr="00ED0EDD">
        <w:rPr>
          <w:rFonts w:eastAsia="Calibri" w:cs="Arial"/>
        </w:rPr>
        <w:t>благовремено</w:t>
      </w:r>
      <w:proofErr w:type="gramEnd"/>
      <w:r w:rsidRPr="00ED0EDD">
        <w:rPr>
          <w:rFonts w:eastAsia="Calibri" w:cs="Arial"/>
        </w:rPr>
        <w:t xml:space="preserve">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380B094A" w14:textId="65340FB7" w:rsidR="0034799E" w:rsidRPr="0034799E" w:rsidRDefault="0034799E" w:rsidP="0034799E">
      <w:pPr>
        <w:spacing w:before="0"/>
        <w:rPr>
          <w:rFonts w:eastAsia="Calibri" w:cs="Arial"/>
        </w:rPr>
      </w:pPr>
      <w:r w:rsidRPr="00ED0EDD">
        <w:rPr>
          <w:rFonts w:eastAsia="Calibri" w:cs="Arial"/>
        </w:rPr>
        <w:t xml:space="preserve">-        </w:t>
      </w:r>
      <w:proofErr w:type="gramStart"/>
      <w:r w:rsidRPr="00ED0EDD">
        <w:rPr>
          <w:rFonts w:eastAsia="Calibri" w:cs="Arial"/>
        </w:rPr>
        <w:t>извршавају</w:t>
      </w:r>
      <w:proofErr w:type="gramEnd"/>
      <w:r w:rsidRPr="00ED0EDD">
        <w:rPr>
          <w:rFonts w:eastAsia="Calibri" w:cs="Arial"/>
        </w:rPr>
        <w:t xml:space="preserve"> и друге дужности везане за реализацију предмета овог Уговора, по потреби.</w:t>
      </w:r>
    </w:p>
    <w:p w14:paraId="2673393A" w14:textId="54BB6A90" w:rsidR="00D543E2" w:rsidRPr="00D543E2" w:rsidRDefault="0034799E" w:rsidP="00D543E2">
      <w:pPr>
        <w:pStyle w:val="Heading10"/>
        <w:rPr>
          <w:rFonts w:cs="Arial"/>
          <w:lang w:val="sr-Cyrl-RS"/>
        </w:rPr>
      </w:pPr>
      <w:r>
        <w:rPr>
          <w:rFonts w:cs="Arial"/>
          <w:lang w:val="sr-Cyrl-RS"/>
        </w:rPr>
        <w:t xml:space="preserve">КВАЛИТАТИВНИ </w:t>
      </w:r>
      <w:r w:rsidR="00FB3AEC">
        <w:rPr>
          <w:rFonts w:cs="Arial"/>
          <w:lang w:val="sr-Cyrl-RS"/>
        </w:rPr>
        <w:t>И КВАНТИТАТИВНИ</w:t>
      </w:r>
      <w:r w:rsidR="00D543E2">
        <w:rPr>
          <w:rFonts w:cs="Arial"/>
          <w:lang w:val="sr-Cyrl-RS"/>
        </w:rPr>
        <w:t xml:space="preserve"> ПРИЈЕМ</w:t>
      </w:r>
    </w:p>
    <w:p w14:paraId="0849E1B1" w14:textId="77777777" w:rsidR="00D543E2" w:rsidRDefault="00D543E2" w:rsidP="00D543E2">
      <w:pPr>
        <w:pStyle w:val="KDParagraf"/>
        <w:spacing w:before="0"/>
        <w:jc w:val="center"/>
        <w:rPr>
          <w:rFonts w:cs="Arial"/>
          <w:lang w:val="sr-Cyrl-RS"/>
        </w:rPr>
      </w:pPr>
      <w:r w:rsidRPr="00037196">
        <w:rPr>
          <w:rFonts w:cs="Arial"/>
          <w:b/>
        </w:rPr>
        <w:t xml:space="preserve">Члан </w:t>
      </w:r>
      <w:r>
        <w:rPr>
          <w:rFonts w:cs="Arial"/>
          <w:b/>
          <w:lang w:val="sr-Cyrl-RS"/>
        </w:rPr>
        <w:t>10</w:t>
      </w:r>
      <w:r w:rsidRPr="00037196">
        <w:rPr>
          <w:rFonts w:cs="Arial"/>
        </w:rPr>
        <w:t>.</w:t>
      </w:r>
    </w:p>
    <w:p w14:paraId="7859D69B" w14:textId="77777777" w:rsidR="00FB3AEC" w:rsidRPr="002F1487" w:rsidRDefault="00FB3AEC" w:rsidP="00FB3AEC">
      <w:pPr>
        <w:tabs>
          <w:tab w:val="right" w:pos="10255"/>
        </w:tabs>
        <w:spacing w:after="120"/>
        <w:ind w:right="187"/>
        <w:rPr>
          <w:rFonts w:cs="Arial"/>
          <w:lang w:val="sr-Cyrl-RS"/>
        </w:rPr>
      </w:pPr>
      <w:r w:rsidRPr="002F1487">
        <w:rPr>
          <w:rFonts w:cs="Arial"/>
          <w:lang w:val="sr-Cyrl-RS"/>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овлашћени представник Наручиоца, што ће бити констатовано у Записнику о пруженим услугама.  У случају записнички констатованих недостатака у погледу квантитета и квалитета услуге, Пружалац услуге је дужан да констатоване недостатке отклони у року од 15 (петнаест) дана од дана сачињавања Записника о пруженим услугама, након чега се обострано потписује Записник о пруженим услугама.</w:t>
      </w:r>
    </w:p>
    <w:p w14:paraId="208448E0" w14:textId="1D1D664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32578730" w14:textId="57AFD0C9" w:rsidR="001D5FE9" w:rsidRDefault="00EE793E" w:rsidP="00D543E2">
      <w:pPr>
        <w:pStyle w:val="KDParagraf"/>
        <w:spacing w:before="0"/>
        <w:jc w:val="center"/>
        <w:rPr>
          <w:rFonts w:cs="Arial"/>
          <w:lang w:val="sr-Cyrl-RS"/>
        </w:rPr>
      </w:pPr>
      <w:r w:rsidRPr="00037196">
        <w:rPr>
          <w:rFonts w:cs="Arial"/>
          <w:b/>
        </w:rPr>
        <w:t xml:space="preserve">Члан </w:t>
      </w:r>
      <w:r w:rsidR="00D543E2">
        <w:rPr>
          <w:rFonts w:cs="Arial"/>
          <w:b/>
          <w:lang w:val="sr-Cyrl-RS"/>
        </w:rPr>
        <w:t>11</w:t>
      </w:r>
      <w:r w:rsidRPr="00037196">
        <w:rPr>
          <w:rFonts w:cs="Arial"/>
        </w:rPr>
        <w:t>.</w:t>
      </w:r>
    </w:p>
    <w:p w14:paraId="4D676A49"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C4C64E6"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2</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proofErr w:type="gramStart"/>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B574F7C" w14:textId="77777777" w:rsidR="00EE793E" w:rsidRPr="00037196" w:rsidRDefault="00EE793E" w:rsidP="00EE793E">
      <w:pPr>
        <w:pStyle w:val="KDParagraf"/>
        <w:spacing w:before="0"/>
        <w:rPr>
          <w:rFonts w:cs="Arial"/>
        </w:rPr>
      </w:pPr>
      <w:proofErr w:type="gramStart"/>
      <w:r w:rsidRPr="00037196">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037196">
        <w:rPr>
          <w:rFonts w:cs="Arial"/>
        </w:rPr>
        <w:t xml:space="preserve">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2F5456E0"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3</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за сваки започети дан кашњења, у максималном износу од 10%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 xml:space="preserve">Уколико Корисник услуге услед кашњења из ст.1. </w:t>
      </w:r>
      <w:proofErr w:type="gramStart"/>
      <w:r w:rsidRPr="00037196">
        <w:rPr>
          <w:rFonts w:cs="Arial"/>
        </w:rPr>
        <w:t>овог</w:t>
      </w:r>
      <w:proofErr w:type="gramEnd"/>
      <w:r w:rsidRPr="0003719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36460A2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4</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22E64688"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D543E2">
        <w:rPr>
          <w:rFonts w:cs="Arial"/>
          <w:lang w:val="sr-Cyrl-RS"/>
        </w:rPr>
        <w:t>3</w:t>
      </w:r>
      <w:r w:rsidRPr="00037196">
        <w:rPr>
          <w:rFonts w:cs="Arial"/>
        </w:rPr>
        <w:t xml:space="preserve">. овог Уговора, у висини од 10% од укупне вредности Уговора, у свему у складу са ЗОО, одговорност за штету због </w:t>
      </w:r>
      <w:r w:rsidRPr="00037196">
        <w:rPr>
          <w:rFonts w:cs="Arial"/>
        </w:rPr>
        <w:lastRenderedPageBreak/>
        <w:t>неиспуњења, делимичног испуњења или задоцњења у испуњењу обавеза преузетих овим Уговором.</w:t>
      </w:r>
    </w:p>
    <w:p w14:paraId="4A76E42F" w14:textId="520407EB"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07CD0E23"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D543E2">
        <w:rPr>
          <w:rFonts w:cs="Arial"/>
          <w:b/>
          <w:lang w:val="sr-Cyrl-RS"/>
        </w:rPr>
        <w:t>5</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309633E6" w14:textId="58CE827C" w:rsidR="00A55234" w:rsidRPr="00FB3AEC"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978035" w14:textId="4CCE6977"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6</w:t>
      </w:r>
      <w:r w:rsidRPr="0018786E">
        <w:rPr>
          <w:rFonts w:cs="Arial"/>
        </w:rPr>
        <w:t>.</w:t>
      </w:r>
    </w:p>
    <w:p w14:paraId="29EA1EF4" w14:textId="77777777" w:rsidR="00FB3AEC" w:rsidRPr="00233D1F" w:rsidRDefault="00FB3AEC" w:rsidP="00FB3AEC">
      <w:pPr>
        <w:rPr>
          <w:rFonts w:cs="Arial"/>
          <w:lang w:eastAsia="sr-Latn-CS"/>
        </w:rPr>
      </w:pPr>
      <w:r w:rsidRPr="00233D1F">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15B25008" w14:textId="77777777" w:rsidR="00FB3AEC" w:rsidRPr="00233D1F" w:rsidRDefault="00FB3AEC" w:rsidP="00FB3AEC">
      <w:pPr>
        <w:rPr>
          <w:rFonts w:cs="Arial"/>
          <w:lang w:eastAsia="sr-Latn-CS"/>
        </w:rPr>
      </w:pPr>
      <w:r w:rsidRPr="00233D1F">
        <w:rPr>
          <w:rFonts w:cs="Arial"/>
          <w:lang w:eastAsia="sr-Latn-CS"/>
        </w:rPr>
        <w:t xml:space="preserve">Уговорне стране током трајања овог </w:t>
      </w:r>
      <w:proofErr w:type="gramStart"/>
      <w:r w:rsidRPr="00233D1F">
        <w:rPr>
          <w:rFonts w:cs="Arial"/>
          <w:lang w:eastAsia="sr-Latn-CS"/>
        </w:rPr>
        <w:t>Уговора  због</w:t>
      </w:r>
      <w:proofErr w:type="gramEnd"/>
      <w:r w:rsidRPr="00233D1F">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2BD339E7" w14:textId="1B3342F0" w:rsidR="00665154" w:rsidRPr="00FB3AEC" w:rsidRDefault="00FB3AEC" w:rsidP="00FB3AEC">
      <w:pPr>
        <w:rPr>
          <w:rFonts w:cs="Arial"/>
          <w:lang w:eastAsia="sr-Latn-CS"/>
        </w:rPr>
      </w:pPr>
      <w:r w:rsidRPr="00233D1F">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C66F49F" w14:textId="0AB83CCD"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7</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48BBADB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8</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596C589E" w:rsidR="00665154" w:rsidRPr="00D543E2" w:rsidRDefault="0018786E" w:rsidP="00D543E2">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55FF7864"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D543E2">
        <w:rPr>
          <w:rFonts w:cs="Arial"/>
          <w:b/>
          <w:lang w:val="sr-Cyrl-RS"/>
        </w:rPr>
        <w:t>9</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5C71D1E0" w14:textId="0F870C4A" w:rsidR="0018786E" w:rsidRPr="00FB3AEC" w:rsidRDefault="0018786E" w:rsidP="00FB3AEC">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07685372" w14:textId="19EF6B9D" w:rsidR="00EE793E" w:rsidRPr="00037196" w:rsidRDefault="00EE793E" w:rsidP="00AE5A06">
      <w:pPr>
        <w:pStyle w:val="KDParagraf"/>
        <w:spacing w:before="0"/>
        <w:jc w:val="center"/>
        <w:rPr>
          <w:rFonts w:cs="Arial"/>
        </w:rPr>
      </w:pPr>
      <w:r w:rsidRPr="00037196">
        <w:rPr>
          <w:rFonts w:cs="Arial"/>
          <w:b/>
        </w:rPr>
        <w:t xml:space="preserve">Члан </w:t>
      </w:r>
      <w:r w:rsidR="00D543E2">
        <w:rPr>
          <w:rFonts w:cs="Arial"/>
          <w:b/>
          <w:lang w:val="sr-Cyrl-RS"/>
        </w:rPr>
        <w:t>20</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1732E40E" w14:textId="442D4F3D" w:rsidR="003F3ED1" w:rsidRDefault="00AE5A06" w:rsidP="00D543E2">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33AB33" w14:textId="49A53B68"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5C304095" w14:textId="5A21B451" w:rsidR="00665154" w:rsidRPr="00D91E87" w:rsidRDefault="00EB5A97" w:rsidP="00D91E87">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003278F1">
        <w:rPr>
          <w:rFonts w:cs="Arial"/>
          <w:color w:val="000000" w:themeColor="text1"/>
          <w:lang w:val="sr-Cyrl-RS"/>
        </w:rPr>
        <w:t xml:space="preserve">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презиме</w:t>
      </w:r>
      <w:proofErr w:type="gramStart"/>
      <w:r w:rsidRPr="00EB5A97">
        <w:rPr>
          <w:rFonts w:cs="Arial"/>
          <w:color w:val="000000" w:themeColor="text1"/>
        </w:rPr>
        <w:t>,функција</w:t>
      </w:r>
      <w:proofErr w:type="gramEnd"/>
      <w:r w:rsidRPr="00EB5A97">
        <w:rPr>
          <w:rFonts w:cs="Arial"/>
          <w:color w:val="000000" w:themeColor="text1"/>
        </w:rPr>
        <w:t xml:space="preserve">                                            </w:t>
      </w:r>
      <w:r w:rsidRPr="00EB5A97">
        <w:rPr>
          <w:rFonts w:cs="Arial"/>
          <w:lang w:val="sr-Cyrl-CS"/>
        </w:rPr>
        <w:t>Жељко Вујиновић</w:t>
      </w:r>
      <w:r w:rsidRPr="00EB5A97">
        <w:rPr>
          <w:rFonts w:cs="Arial"/>
        </w:rPr>
        <w:t xml:space="preserve">.    </w:t>
      </w:r>
    </w:p>
    <w:sectPr w:rsidR="00665154" w:rsidRPr="00D91E87"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B6B4" w14:textId="77777777" w:rsidR="00133E23" w:rsidRDefault="00133E23">
      <w:r>
        <w:separator/>
      </w:r>
    </w:p>
    <w:p w14:paraId="62DDD8A7" w14:textId="77777777" w:rsidR="00133E23" w:rsidRDefault="00133E23"/>
  </w:endnote>
  <w:endnote w:type="continuationSeparator" w:id="0">
    <w:p w14:paraId="28FCD710" w14:textId="77777777" w:rsidR="00133E23" w:rsidRDefault="00133E23">
      <w:r>
        <w:continuationSeparator/>
      </w:r>
    </w:p>
    <w:p w14:paraId="06D34753" w14:textId="77777777" w:rsidR="00133E23" w:rsidRDefault="00133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664170" w:rsidRDefault="0066417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64170" w:rsidRDefault="00664170" w:rsidP="00841BE7">
    <w:pPr>
      <w:pStyle w:val="Footer"/>
      <w:ind w:right="360"/>
    </w:pPr>
  </w:p>
  <w:p w14:paraId="340F1A55" w14:textId="77777777" w:rsidR="00664170" w:rsidRDefault="0066417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D053AA1" w:rsidR="00664170" w:rsidRPr="00EC5BB4" w:rsidRDefault="006641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1C5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1C5E">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5CC35A14" w:rsidR="00664170" w:rsidRPr="00EC5BB4" w:rsidRDefault="006641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1C5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1C5E">
      <w:rPr>
        <w:rStyle w:val="PageNumber"/>
        <w:rFonts w:cs="Arial"/>
        <w:b/>
        <w:noProof/>
        <w:szCs w:val="24"/>
      </w:rPr>
      <w:t>53</w:t>
    </w:r>
    <w:r w:rsidRPr="00EC5BB4">
      <w:rPr>
        <w:rStyle w:val="PageNumber"/>
        <w:rFonts w:cs="Arial"/>
        <w:b/>
        <w:szCs w:val="24"/>
      </w:rPr>
      <w:fldChar w:fldCharType="end"/>
    </w:r>
  </w:p>
  <w:p w14:paraId="7C7538CB" w14:textId="77777777" w:rsidR="00664170" w:rsidRDefault="0066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B421D" w14:textId="77777777" w:rsidR="00133E23" w:rsidRDefault="00133E23">
      <w:r>
        <w:separator/>
      </w:r>
    </w:p>
    <w:p w14:paraId="1B740AE2" w14:textId="77777777" w:rsidR="00133E23" w:rsidRDefault="00133E23"/>
  </w:footnote>
  <w:footnote w:type="continuationSeparator" w:id="0">
    <w:p w14:paraId="177B5F20" w14:textId="77777777" w:rsidR="00133E23" w:rsidRDefault="00133E23">
      <w:r>
        <w:continuationSeparator/>
      </w:r>
    </w:p>
    <w:p w14:paraId="72FD0ED6" w14:textId="77777777" w:rsidR="00133E23" w:rsidRDefault="00133E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664170" w:rsidRDefault="00664170" w:rsidP="004276AD">
    <w:pPr>
      <w:pStyle w:val="Header"/>
      <w:rPr>
        <w:sz w:val="20"/>
      </w:rPr>
    </w:pPr>
  </w:p>
  <w:p w14:paraId="74409265" w14:textId="77777777" w:rsidR="00664170" w:rsidRDefault="00664170" w:rsidP="005C13D5">
    <w:pPr>
      <w:ind w:left="-360" w:right="-19"/>
      <w:jc w:val="left"/>
      <w:outlineLvl w:val="0"/>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14:paraId="3A3C99C2" w14:textId="4BF01815" w:rsidR="00664170" w:rsidRPr="004276AD" w:rsidRDefault="00664170" w:rsidP="00CC4507">
    <w:pPr>
      <w:ind w:left="-360" w:right="-19"/>
      <w:jc w:val="center"/>
      <w:outlineLvl w:val="0"/>
    </w:pPr>
    <w:r w:rsidRPr="00EC5BB4">
      <w:rPr>
        <w:szCs w:val="24"/>
      </w:rPr>
      <w:t xml:space="preserve">Конкурсна документација </w:t>
    </w:r>
    <w:r>
      <w:rPr>
        <w:szCs w:val="24"/>
      </w:rPr>
      <w:t xml:space="preserve">                                                </w:t>
    </w:r>
    <w:r>
      <w:rPr>
        <w:sz w:val="20"/>
        <w:szCs w:val="20"/>
        <w:lang w:val="sr-Cyrl-RS"/>
      </w:rPr>
      <w:t>ЈН.бр</w:t>
    </w:r>
    <w:r w:rsidRPr="005C13D5">
      <w:rPr>
        <w:b/>
        <w:sz w:val="20"/>
        <w:szCs w:val="20"/>
      </w:rPr>
      <w:t>.</w:t>
    </w:r>
    <w:r w:rsidRPr="005C13D5">
      <w:rPr>
        <w:rFonts w:cs="Arial"/>
        <w:b/>
        <w:sz w:val="20"/>
        <w:szCs w:val="20"/>
        <w:lang w:val="sr-Latn-RS"/>
      </w:rPr>
      <w:t xml:space="preserve"> </w:t>
    </w:r>
    <w:r>
      <w:rPr>
        <w:rFonts w:cs="Arial"/>
        <w:b/>
        <w:sz w:val="18"/>
        <w:szCs w:val="18"/>
        <w:lang w:val="sr-Latn-RS"/>
      </w:rPr>
      <w:t>3000/1365</w:t>
    </w:r>
    <w:r w:rsidRPr="00171013">
      <w:rPr>
        <w:rFonts w:cs="Arial"/>
        <w:b/>
        <w:sz w:val="18"/>
        <w:szCs w:val="18"/>
        <w:lang w:val="sr-Latn-RS"/>
      </w:rPr>
      <w:t>/2018</w:t>
    </w:r>
    <w:r w:rsidRPr="00171013">
      <w:rPr>
        <w:rFonts w:cs="Arial"/>
        <w:b/>
        <w:sz w:val="18"/>
        <w:szCs w:val="18"/>
        <w:lang w:val="sr-Cyrl-RS"/>
      </w:rPr>
      <w:t>(</w:t>
    </w:r>
    <w:r>
      <w:rPr>
        <w:rFonts w:cs="Arial"/>
        <w:b/>
        <w:sz w:val="18"/>
        <w:szCs w:val="18"/>
        <w:lang w:val="sr-Latn-RS"/>
      </w:rPr>
      <w:t>2822</w:t>
    </w:r>
    <w:r w:rsidRPr="00171013">
      <w:rPr>
        <w:rFonts w:cs="Arial"/>
        <w:b/>
        <w:sz w:val="18"/>
        <w:szCs w:val="18"/>
        <w:lang w:val="sr-Latn-RS"/>
      </w:rPr>
      <w:t>/2018</w:t>
    </w:r>
    <w:r w:rsidRPr="00171013">
      <w:rPr>
        <w:rFonts w:cs="Arial"/>
        <w:b/>
        <w:sz w:val="18"/>
        <w:szCs w:val="18"/>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664170" w:rsidRDefault="00664170" w:rsidP="004276AD">
    <w:pPr>
      <w:pStyle w:val="Header"/>
    </w:pPr>
  </w:p>
  <w:p w14:paraId="24CBF82E" w14:textId="77777777" w:rsidR="00664170" w:rsidRDefault="00664170" w:rsidP="005C13D5">
    <w:pPr>
      <w:ind w:left="-360" w:right="-19"/>
      <w:jc w:val="left"/>
      <w:outlineLvl w:val="0"/>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3588BDBF" w14:textId="2B54E2E9" w:rsidR="00664170" w:rsidRPr="00171013" w:rsidRDefault="00664170" w:rsidP="00171013">
    <w:pPr>
      <w:ind w:left="-360" w:right="-19"/>
      <w:jc w:val="center"/>
      <w:outlineLvl w:val="0"/>
      <w:rPr>
        <w:rFonts w:cs="Arial"/>
        <w:b/>
        <w:sz w:val="18"/>
        <w:szCs w:val="18"/>
        <w:lang w:val="sr-Cyrl-RS"/>
      </w:rPr>
    </w:pPr>
    <w:r w:rsidRPr="00113B84">
      <w:rPr>
        <w:szCs w:val="24"/>
      </w:rPr>
      <w:t xml:space="preserve">Конкурсна документација </w:t>
    </w:r>
    <w:r>
      <w:rPr>
        <w:szCs w:val="24"/>
      </w:rPr>
      <w:t xml:space="preserve">                                                   </w:t>
    </w:r>
    <w:r>
      <w:rPr>
        <w:sz w:val="20"/>
        <w:szCs w:val="20"/>
        <w:lang w:val="sr-Cyrl-RS"/>
      </w:rPr>
      <w:t>ЈН.бр</w:t>
    </w:r>
    <w:r w:rsidRPr="005C13D5">
      <w:rPr>
        <w:b/>
        <w:sz w:val="20"/>
        <w:szCs w:val="20"/>
      </w:rPr>
      <w:t>.</w:t>
    </w:r>
    <w:r w:rsidRPr="005C13D5">
      <w:rPr>
        <w:rFonts w:cs="Arial"/>
        <w:b/>
        <w:sz w:val="20"/>
        <w:szCs w:val="20"/>
        <w:lang w:val="sr-Latn-RS"/>
      </w:rPr>
      <w:t xml:space="preserve"> </w:t>
    </w:r>
    <w:r>
      <w:rPr>
        <w:rFonts w:cs="Arial"/>
        <w:b/>
        <w:sz w:val="18"/>
        <w:szCs w:val="18"/>
        <w:lang w:val="sr-Latn-RS"/>
      </w:rPr>
      <w:t>3000/1365</w:t>
    </w:r>
    <w:r w:rsidRPr="00171013">
      <w:rPr>
        <w:rFonts w:cs="Arial"/>
        <w:b/>
        <w:sz w:val="18"/>
        <w:szCs w:val="18"/>
        <w:lang w:val="sr-Latn-RS"/>
      </w:rPr>
      <w:t>/2018</w:t>
    </w:r>
    <w:r w:rsidRPr="00171013">
      <w:rPr>
        <w:rFonts w:cs="Arial"/>
        <w:b/>
        <w:sz w:val="18"/>
        <w:szCs w:val="18"/>
        <w:lang w:val="sr-Cyrl-RS"/>
      </w:rPr>
      <w:t>(</w:t>
    </w:r>
    <w:r>
      <w:rPr>
        <w:rFonts w:cs="Arial"/>
        <w:b/>
        <w:sz w:val="18"/>
        <w:szCs w:val="18"/>
        <w:lang w:val="sr-Latn-RS"/>
      </w:rPr>
      <w:t>2822</w:t>
    </w:r>
    <w:r w:rsidRPr="00171013">
      <w:rPr>
        <w:rFonts w:cs="Arial"/>
        <w:b/>
        <w:sz w:val="18"/>
        <w:szCs w:val="18"/>
        <w:lang w:val="sr-Latn-RS"/>
      </w:rPr>
      <w:t>/2018</w:t>
    </w:r>
    <w:r w:rsidRPr="00171013">
      <w:rPr>
        <w:rFonts w:cs="Arial"/>
        <w:b/>
        <w:sz w:val="18"/>
        <w:szCs w:val="18"/>
        <w:lang w:val="sr-Cyrl-RS"/>
      </w:rPr>
      <w:t>)</w:t>
    </w:r>
  </w:p>
  <w:p w14:paraId="22705079" w14:textId="35C083B0" w:rsidR="00664170" w:rsidRPr="00CC4507" w:rsidRDefault="00664170" w:rsidP="00CC4507">
    <w:pPr>
      <w:ind w:left="-360" w:right="-19"/>
      <w:jc w:val="center"/>
      <w:outlineLvl w:val="0"/>
      <w:rPr>
        <w:rFonts w:cs="Arial"/>
        <w:b/>
        <w:sz w:val="18"/>
        <w:szCs w:val="18"/>
        <w:lang w:val="sr-Cyrl-RS"/>
      </w:rPr>
    </w:pPr>
  </w:p>
  <w:p w14:paraId="74971107" w14:textId="42AA82FF" w:rsidR="00664170" w:rsidRPr="00210557" w:rsidRDefault="00664170" w:rsidP="00CC4507">
    <w:pPr>
      <w:ind w:left="-360" w:right="-19"/>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BE6896"/>
    <w:multiLevelType w:val="hybridMultilevel"/>
    <w:tmpl w:val="13863FA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114F2C"/>
    <w:multiLevelType w:val="hybridMultilevel"/>
    <w:tmpl w:val="38045624"/>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14102D0"/>
    <w:multiLevelType w:val="hybridMultilevel"/>
    <w:tmpl w:val="06B2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B994C3F"/>
    <w:multiLevelType w:val="hybridMultilevel"/>
    <w:tmpl w:val="B596D6E8"/>
    <w:lvl w:ilvl="0" w:tplc="241A0015">
      <w:start w:val="1"/>
      <w:numFmt w:val="upperLetter"/>
      <w:lvlText w:val="%1."/>
      <w:lvlJc w:val="left"/>
      <w:pPr>
        <w:ind w:left="817" w:hanging="360"/>
      </w:pPr>
    </w:lvl>
    <w:lvl w:ilvl="1" w:tplc="241A0019" w:tentative="1">
      <w:start w:val="1"/>
      <w:numFmt w:val="lowerLetter"/>
      <w:lvlText w:val="%2."/>
      <w:lvlJc w:val="left"/>
      <w:pPr>
        <w:ind w:left="1537" w:hanging="360"/>
      </w:pPr>
    </w:lvl>
    <w:lvl w:ilvl="2" w:tplc="241A001B" w:tentative="1">
      <w:start w:val="1"/>
      <w:numFmt w:val="lowerRoman"/>
      <w:lvlText w:val="%3."/>
      <w:lvlJc w:val="right"/>
      <w:pPr>
        <w:ind w:left="2257" w:hanging="180"/>
      </w:pPr>
    </w:lvl>
    <w:lvl w:ilvl="3" w:tplc="241A000F" w:tentative="1">
      <w:start w:val="1"/>
      <w:numFmt w:val="decimal"/>
      <w:lvlText w:val="%4."/>
      <w:lvlJc w:val="left"/>
      <w:pPr>
        <w:ind w:left="2977" w:hanging="360"/>
      </w:pPr>
    </w:lvl>
    <w:lvl w:ilvl="4" w:tplc="241A0019" w:tentative="1">
      <w:start w:val="1"/>
      <w:numFmt w:val="lowerLetter"/>
      <w:lvlText w:val="%5."/>
      <w:lvlJc w:val="left"/>
      <w:pPr>
        <w:ind w:left="3697" w:hanging="360"/>
      </w:pPr>
    </w:lvl>
    <w:lvl w:ilvl="5" w:tplc="241A001B" w:tentative="1">
      <w:start w:val="1"/>
      <w:numFmt w:val="lowerRoman"/>
      <w:lvlText w:val="%6."/>
      <w:lvlJc w:val="right"/>
      <w:pPr>
        <w:ind w:left="4417" w:hanging="180"/>
      </w:pPr>
    </w:lvl>
    <w:lvl w:ilvl="6" w:tplc="241A000F" w:tentative="1">
      <w:start w:val="1"/>
      <w:numFmt w:val="decimal"/>
      <w:lvlText w:val="%7."/>
      <w:lvlJc w:val="left"/>
      <w:pPr>
        <w:ind w:left="5137" w:hanging="360"/>
      </w:pPr>
    </w:lvl>
    <w:lvl w:ilvl="7" w:tplc="241A0019" w:tentative="1">
      <w:start w:val="1"/>
      <w:numFmt w:val="lowerLetter"/>
      <w:lvlText w:val="%8."/>
      <w:lvlJc w:val="left"/>
      <w:pPr>
        <w:ind w:left="5857" w:hanging="360"/>
      </w:pPr>
    </w:lvl>
    <w:lvl w:ilvl="8" w:tplc="241A001B" w:tentative="1">
      <w:start w:val="1"/>
      <w:numFmt w:val="lowerRoman"/>
      <w:lvlText w:val="%9."/>
      <w:lvlJc w:val="right"/>
      <w:pPr>
        <w:ind w:left="6577" w:hanging="18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0E040E"/>
    <w:multiLevelType w:val="hybridMultilevel"/>
    <w:tmpl w:val="304E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AD6596"/>
    <w:multiLevelType w:val="hybridMultilevel"/>
    <w:tmpl w:val="EA0EBD6A"/>
    <w:lvl w:ilvl="0" w:tplc="DEBC5FF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1226C78"/>
    <w:multiLevelType w:val="hybridMultilevel"/>
    <w:tmpl w:val="3D0A31F4"/>
    <w:lvl w:ilvl="0" w:tplc="C4102FFC">
      <w:numFmt w:val="bullet"/>
      <w:lvlText w:val="-"/>
      <w:lvlJc w:val="left"/>
      <w:pPr>
        <w:ind w:left="307" w:hanging="210"/>
      </w:pPr>
      <w:rPr>
        <w:rFonts w:ascii="Arial" w:eastAsiaTheme="minorEastAsia" w:hAnsi="Arial" w:cs="Arial" w:hint="default"/>
      </w:rPr>
    </w:lvl>
    <w:lvl w:ilvl="1" w:tplc="241A0003" w:tentative="1">
      <w:start w:val="1"/>
      <w:numFmt w:val="bullet"/>
      <w:lvlText w:val="o"/>
      <w:lvlJc w:val="left"/>
      <w:pPr>
        <w:ind w:left="1177" w:hanging="360"/>
      </w:pPr>
      <w:rPr>
        <w:rFonts w:ascii="Courier New" w:hAnsi="Courier New" w:cs="Courier New" w:hint="default"/>
      </w:rPr>
    </w:lvl>
    <w:lvl w:ilvl="2" w:tplc="241A0005" w:tentative="1">
      <w:start w:val="1"/>
      <w:numFmt w:val="bullet"/>
      <w:lvlText w:val=""/>
      <w:lvlJc w:val="left"/>
      <w:pPr>
        <w:ind w:left="1897" w:hanging="360"/>
      </w:pPr>
      <w:rPr>
        <w:rFonts w:ascii="Wingdings" w:hAnsi="Wingdings" w:hint="default"/>
      </w:rPr>
    </w:lvl>
    <w:lvl w:ilvl="3" w:tplc="241A0001" w:tentative="1">
      <w:start w:val="1"/>
      <w:numFmt w:val="bullet"/>
      <w:lvlText w:val=""/>
      <w:lvlJc w:val="left"/>
      <w:pPr>
        <w:ind w:left="2617" w:hanging="360"/>
      </w:pPr>
      <w:rPr>
        <w:rFonts w:ascii="Symbol" w:hAnsi="Symbol" w:hint="default"/>
      </w:rPr>
    </w:lvl>
    <w:lvl w:ilvl="4" w:tplc="241A0003" w:tentative="1">
      <w:start w:val="1"/>
      <w:numFmt w:val="bullet"/>
      <w:lvlText w:val="o"/>
      <w:lvlJc w:val="left"/>
      <w:pPr>
        <w:ind w:left="3337" w:hanging="360"/>
      </w:pPr>
      <w:rPr>
        <w:rFonts w:ascii="Courier New" w:hAnsi="Courier New" w:cs="Courier New" w:hint="default"/>
      </w:rPr>
    </w:lvl>
    <w:lvl w:ilvl="5" w:tplc="241A0005" w:tentative="1">
      <w:start w:val="1"/>
      <w:numFmt w:val="bullet"/>
      <w:lvlText w:val=""/>
      <w:lvlJc w:val="left"/>
      <w:pPr>
        <w:ind w:left="4057" w:hanging="360"/>
      </w:pPr>
      <w:rPr>
        <w:rFonts w:ascii="Wingdings" w:hAnsi="Wingdings" w:hint="default"/>
      </w:rPr>
    </w:lvl>
    <w:lvl w:ilvl="6" w:tplc="241A0001" w:tentative="1">
      <w:start w:val="1"/>
      <w:numFmt w:val="bullet"/>
      <w:lvlText w:val=""/>
      <w:lvlJc w:val="left"/>
      <w:pPr>
        <w:ind w:left="4777" w:hanging="360"/>
      </w:pPr>
      <w:rPr>
        <w:rFonts w:ascii="Symbol" w:hAnsi="Symbol" w:hint="default"/>
      </w:rPr>
    </w:lvl>
    <w:lvl w:ilvl="7" w:tplc="241A0003" w:tentative="1">
      <w:start w:val="1"/>
      <w:numFmt w:val="bullet"/>
      <w:lvlText w:val="o"/>
      <w:lvlJc w:val="left"/>
      <w:pPr>
        <w:ind w:left="5497" w:hanging="360"/>
      </w:pPr>
      <w:rPr>
        <w:rFonts w:ascii="Courier New" w:hAnsi="Courier New" w:cs="Courier New" w:hint="default"/>
      </w:rPr>
    </w:lvl>
    <w:lvl w:ilvl="8" w:tplc="241A0005" w:tentative="1">
      <w:start w:val="1"/>
      <w:numFmt w:val="bullet"/>
      <w:lvlText w:val=""/>
      <w:lvlJc w:val="left"/>
      <w:pPr>
        <w:ind w:left="6217"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4CB465B"/>
    <w:multiLevelType w:val="hybridMultilevel"/>
    <w:tmpl w:val="BCC69F32"/>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067419"/>
    <w:multiLevelType w:val="hybridMultilevel"/>
    <w:tmpl w:val="1648408A"/>
    <w:lvl w:ilvl="0" w:tplc="0409000F">
      <w:start w:val="1"/>
      <w:numFmt w:val="decimal"/>
      <w:lvlText w:val="%1."/>
      <w:lvlJc w:val="left"/>
      <w:pPr>
        <w:ind w:left="720" w:hanging="360"/>
      </w:pPr>
      <w:rPr>
        <w:rFont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EF3CE7"/>
    <w:multiLevelType w:val="multilevel"/>
    <w:tmpl w:val="71762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01C5FA0"/>
    <w:multiLevelType w:val="hybridMultilevel"/>
    <w:tmpl w:val="EDA807DC"/>
    <w:lvl w:ilvl="0" w:tplc="D1424B7C">
      <w:start w:val="1"/>
      <w:numFmt w:val="bullet"/>
      <w:lvlText w:val=""/>
      <w:lvlJc w:val="left"/>
      <w:pPr>
        <w:ind w:left="720" w:hanging="360"/>
      </w:pPr>
      <w:rPr>
        <w:rFonts w:ascii="Wingdings" w:hAnsi="Wingding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0433755"/>
    <w:multiLevelType w:val="hybridMultilevel"/>
    <w:tmpl w:val="F2683F4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CD0D92"/>
    <w:multiLevelType w:val="hybridMultilevel"/>
    <w:tmpl w:val="8688A7DC"/>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7BAF2CE0"/>
    <w:multiLevelType w:val="hybridMultilevel"/>
    <w:tmpl w:val="74C08332"/>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79703F"/>
    <w:multiLevelType w:val="hybridMultilevel"/>
    <w:tmpl w:val="21B22D48"/>
    <w:lvl w:ilvl="0" w:tplc="CEB243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64"/>
  </w:num>
  <w:num w:numId="3">
    <w:abstractNumId w:val="87"/>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4"/>
  </w:num>
  <w:num w:numId="10">
    <w:abstractNumId w:val="67"/>
  </w:num>
  <w:num w:numId="11">
    <w:abstractNumId w:val="59"/>
  </w:num>
  <w:num w:numId="12">
    <w:abstractNumId w:val="76"/>
  </w:num>
  <w:num w:numId="13">
    <w:abstractNumId w:val="63"/>
  </w:num>
  <w:num w:numId="14">
    <w:abstractNumId w:val="90"/>
  </w:num>
  <w:num w:numId="15">
    <w:abstractNumId w:val="93"/>
  </w:num>
  <w:num w:numId="16">
    <w:abstractNumId w:val="90"/>
  </w:num>
  <w:num w:numId="17">
    <w:abstractNumId w:val="79"/>
  </w:num>
  <w:num w:numId="18">
    <w:abstractNumId w:val="66"/>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99"/>
  </w:num>
  <w:num w:numId="22">
    <w:abstractNumId w:val="61"/>
  </w:num>
  <w:num w:numId="23">
    <w:abstractNumId w:val="57"/>
  </w:num>
  <w:num w:numId="24">
    <w:abstractNumId w:val="95"/>
  </w:num>
  <w:num w:numId="25">
    <w:abstractNumId w:val="49"/>
  </w:num>
  <w:num w:numId="26">
    <w:abstractNumId w:val="71"/>
  </w:num>
  <w:num w:numId="27">
    <w:abstractNumId w:val="85"/>
  </w:num>
  <w:num w:numId="28">
    <w:abstractNumId w:val="81"/>
  </w:num>
  <w:num w:numId="29">
    <w:abstractNumId w:val="83"/>
  </w:num>
  <w:num w:numId="30">
    <w:abstractNumId w:val="77"/>
  </w:num>
  <w:num w:numId="31">
    <w:abstractNumId w:val="62"/>
  </w:num>
  <w:num w:numId="32">
    <w:abstractNumId w:val="100"/>
  </w:num>
  <w:num w:numId="33">
    <w:abstractNumId w:val="80"/>
  </w:num>
  <w:num w:numId="34">
    <w:abstractNumId w:val="101"/>
  </w:num>
  <w:num w:numId="35">
    <w:abstractNumId w:val="65"/>
  </w:num>
  <w:num w:numId="36">
    <w:abstractNumId w:val="68"/>
  </w:num>
  <w:num w:numId="37">
    <w:abstractNumId w:val="75"/>
  </w:num>
  <w:num w:numId="38">
    <w:abstractNumId w:val="88"/>
  </w:num>
  <w:num w:numId="39">
    <w:abstractNumId w:val="70"/>
  </w:num>
  <w:num w:numId="40">
    <w:abstractNumId w:val="78"/>
  </w:num>
  <w:num w:numId="41">
    <w:abstractNumId w:val="89"/>
  </w:num>
  <w:num w:numId="42">
    <w:abstractNumId w:val="69"/>
  </w:num>
  <w:num w:numId="43">
    <w:abstractNumId w:val="54"/>
  </w:num>
  <w:num w:numId="44">
    <w:abstractNumId w:val="103"/>
  </w:num>
  <w:num w:numId="45">
    <w:abstractNumId w:val="9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7E3"/>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C30"/>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38"/>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50"/>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6C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A8"/>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36"/>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2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19"/>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013"/>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4998"/>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58"/>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5D5"/>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75"/>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277"/>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13F"/>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6D2E"/>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A1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0D"/>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E6"/>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C5"/>
    <w:rsid w:val="002D1C63"/>
    <w:rsid w:val="002D224C"/>
    <w:rsid w:val="002D2D9F"/>
    <w:rsid w:val="002D2DFE"/>
    <w:rsid w:val="002D32EE"/>
    <w:rsid w:val="002D3319"/>
    <w:rsid w:val="002D339D"/>
    <w:rsid w:val="002D34A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7"/>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487"/>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6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7A"/>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8F1"/>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A7"/>
    <w:rsid w:val="00344587"/>
    <w:rsid w:val="00344E22"/>
    <w:rsid w:val="00344ED8"/>
    <w:rsid w:val="00345036"/>
    <w:rsid w:val="0034602A"/>
    <w:rsid w:val="003460FF"/>
    <w:rsid w:val="003473A0"/>
    <w:rsid w:val="003477C1"/>
    <w:rsid w:val="0034799E"/>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B40"/>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2DD9"/>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6C"/>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F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4D4"/>
    <w:rsid w:val="003F36EE"/>
    <w:rsid w:val="003F3999"/>
    <w:rsid w:val="003F3DBA"/>
    <w:rsid w:val="003F3E4B"/>
    <w:rsid w:val="003F3ED1"/>
    <w:rsid w:val="003F43F4"/>
    <w:rsid w:val="003F4421"/>
    <w:rsid w:val="003F46E3"/>
    <w:rsid w:val="003F4863"/>
    <w:rsid w:val="003F5024"/>
    <w:rsid w:val="003F5025"/>
    <w:rsid w:val="003F515A"/>
    <w:rsid w:val="003F5EAC"/>
    <w:rsid w:val="003F5ED0"/>
    <w:rsid w:val="003F609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F5D"/>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937"/>
    <w:rsid w:val="00421BD7"/>
    <w:rsid w:val="00422032"/>
    <w:rsid w:val="00422350"/>
    <w:rsid w:val="00422578"/>
    <w:rsid w:val="00422D01"/>
    <w:rsid w:val="00423049"/>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4D63"/>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38"/>
    <w:rsid w:val="00466372"/>
    <w:rsid w:val="0046641A"/>
    <w:rsid w:val="00466485"/>
    <w:rsid w:val="004669D3"/>
    <w:rsid w:val="00466BD5"/>
    <w:rsid w:val="00467220"/>
    <w:rsid w:val="00467355"/>
    <w:rsid w:val="0046755D"/>
    <w:rsid w:val="004678B0"/>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74E"/>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367"/>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248"/>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18B"/>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07"/>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491"/>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1EC4"/>
    <w:rsid w:val="00522165"/>
    <w:rsid w:val="00522334"/>
    <w:rsid w:val="00522381"/>
    <w:rsid w:val="00522ABF"/>
    <w:rsid w:val="00522D84"/>
    <w:rsid w:val="005232DA"/>
    <w:rsid w:val="0052331A"/>
    <w:rsid w:val="0052377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ED4"/>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3EF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442"/>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9A8"/>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A8D"/>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9B"/>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390"/>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170"/>
    <w:rsid w:val="00664534"/>
    <w:rsid w:val="00664A23"/>
    <w:rsid w:val="00664F29"/>
    <w:rsid w:val="0066500B"/>
    <w:rsid w:val="00665143"/>
    <w:rsid w:val="00665154"/>
    <w:rsid w:val="006658AD"/>
    <w:rsid w:val="00665BAE"/>
    <w:rsid w:val="006667C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0FE"/>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765"/>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05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79B"/>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0B"/>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5D6"/>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CA"/>
    <w:rsid w:val="007649C8"/>
    <w:rsid w:val="00765629"/>
    <w:rsid w:val="0076599B"/>
    <w:rsid w:val="00765AFA"/>
    <w:rsid w:val="007669FF"/>
    <w:rsid w:val="00766E41"/>
    <w:rsid w:val="00767011"/>
    <w:rsid w:val="00767658"/>
    <w:rsid w:val="00767ECD"/>
    <w:rsid w:val="00770350"/>
    <w:rsid w:val="007703CC"/>
    <w:rsid w:val="007703F5"/>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A8"/>
    <w:rsid w:val="00791DF1"/>
    <w:rsid w:val="00791F70"/>
    <w:rsid w:val="007922C8"/>
    <w:rsid w:val="00792427"/>
    <w:rsid w:val="0079243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59F1"/>
    <w:rsid w:val="0084629B"/>
    <w:rsid w:val="0084679C"/>
    <w:rsid w:val="00846B71"/>
    <w:rsid w:val="00846DA9"/>
    <w:rsid w:val="00847241"/>
    <w:rsid w:val="008475C9"/>
    <w:rsid w:val="00847ABD"/>
    <w:rsid w:val="00847AE9"/>
    <w:rsid w:val="00847BAB"/>
    <w:rsid w:val="00847DA4"/>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A9"/>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781"/>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CD0"/>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992"/>
    <w:rsid w:val="00886A95"/>
    <w:rsid w:val="00886B8A"/>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383C"/>
    <w:rsid w:val="008B4192"/>
    <w:rsid w:val="008B4533"/>
    <w:rsid w:val="008B46D9"/>
    <w:rsid w:val="008B479C"/>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40F"/>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43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4D5"/>
    <w:rsid w:val="00907DB6"/>
    <w:rsid w:val="00910312"/>
    <w:rsid w:val="009103F8"/>
    <w:rsid w:val="00910720"/>
    <w:rsid w:val="00910A1A"/>
    <w:rsid w:val="00911001"/>
    <w:rsid w:val="009110D5"/>
    <w:rsid w:val="00911108"/>
    <w:rsid w:val="009112D5"/>
    <w:rsid w:val="00911D29"/>
    <w:rsid w:val="0091234D"/>
    <w:rsid w:val="0091248D"/>
    <w:rsid w:val="00912668"/>
    <w:rsid w:val="00912DBF"/>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72"/>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3FD"/>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6E"/>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6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53"/>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ED0"/>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E3"/>
    <w:rsid w:val="00A70475"/>
    <w:rsid w:val="00A70BAE"/>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8B"/>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04A"/>
    <w:rsid w:val="00A84511"/>
    <w:rsid w:val="00A84512"/>
    <w:rsid w:val="00A84C58"/>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2"/>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F0"/>
    <w:rsid w:val="00A96941"/>
    <w:rsid w:val="00A96BCA"/>
    <w:rsid w:val="00A96D68"/>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E2"/>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280"/>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E6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777"/>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84B"/>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045"/>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247"/>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19B"/>
    <w:rsid w:val="00C03995"/>
    <w:rsid w:val="00C0454E"/>
    <w:rsid w:val="00C046AB"/>
    <w:rsid w:val="00C0486A"/>
    <w:rsid w:val="00C0520F"/>
    <w:rsid w:val="00C05537"/>
    <w:rsid w:val="00C055A3"/>
    <w:rsid w:val="00C056A3"/>
    <w:rsid w:val="00C05AE6"/>
    <w:rsid w:val="00C0613B"/>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21"/>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97A"/>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4DB"/>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53"/>
    <w:rsid w:val="00C709DB"/>
    <w:rsid w:val="00C70EFC"/>
    <w:rsid w:val="00C71C0B"/>
    <w:rsid w:val="00C71F22"/>
    <w:rsid w:val="00C7243C"/>
    <w:rsid w:val="00C72A79"/>
    <w:rsid w:val="00C73581"/>
    <w:rsid w:val="00C73E83"/>
    <w:rsid w:val="00C73FD2"/>
    <w:rsid w:val="00C740F9"/>
    <w:rsid w:val="00C742C7"/>
    <w:rsid w:val="00C745C0"/>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B79"/>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4F4"/>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507"/>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8A"/>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561"/>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626"/>
    <w:rsid w:val="00D07A9A"/>
    <w:rsid w:val="00D07BD7"/>
    <w:rsid w:val="00D07CCC"/>
    <w:rsid w:val="00D1028D"/>
    <w:rsid w:val="00D104FD"/>
    <w:rsid w:val="00D10625"/>
    <w:rsid w:val="00D10CB0"/>
    <w:rsid w:val="00D10CEC"/>
    <w:rsid w:val="00D11273"/>
    <w:rsid w:val="00D11376"/>
    <w:rsid w:val="00D118CE"/>
    <w:rsid w:val="00D11923"/>
    <w:rsid w:val="00D11BF7"/>
    <w:rsid w:val="00D120B4"/>
    <w:rsid w:val="00D123AD"/>
    <w:rsid w:val="00D128E5"/>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6D2A"/>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2"/>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61"/>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87ED2"/>
    <w:rsid w:val="00D9012C"/>
    <w:rsid w:val="00D902C0"/>
    <w:rsid w:val="00D90EFE"/>
    <w:rsid w:val="00D914AE"/>
    <w:rsid w:val="00D91C9F"/>
    <w:rsid w:val="00D91E87"/>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21"/>
    <w:rsid w:val="00DA11D3"/>
    <w:rsid w:val="00DA13F8"/>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EC"/>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64"/>
    <w:rsid w:val="00E333FC"/>
    <w:rsid w:val="00E33A7E"/>
    <w:rsid w:val="00E34279"/>
    <w:rsid w:val="00E342C7"/>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142"/>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7A"/>
    <w:rsid w:val="00E82875"/>
    <w:rsid w:val="00E82C6F"/>
    <w:rsid w:val="00E83492"/>
    <w:rsid w:val="00E837C0"/>
    <w:rsid w:val="00E8464D"/>
    <w:rsid w:val="00E8482F"/>
    <w:rsid w:val="00E84F16"/>
    <w:rsid w:val="00E8519B"/>
    <w:rsid w:val="00E85281"/>
    <w:rsid w:val="00E85A88"/>
    <w:rsid w:val="00E85EB6"/>
    <w:rsid w:val="00E86317"/>
    <w:rsid w:val="00E86603"/>
    <w:rsid w:val="00E876B2"/>
    <w:rsid w:val="00E90340"/>
    <w:rsid w:val="00E90367"/>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101"/>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72F"/>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66"/>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79B"/>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A9"/>
    <w:rsid w:val="00F63C26"/>
    <w:rsid w:val="00F63C97"/>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9C0"/>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5E"/>
    <w:rsid w:val="00FB1D54"/>
    <w:rsid w:val="00FB2290"/>
    <w:rsid w:val="00FB287D"/>
    <w:rsid w:val="00FB28D2"/>
    <w:rsid w:val="00FB29F8"/>
    <w:rsid w:val="00FB2A6B"/>
    <w:rsid w:val="00FB3182"/>
    <w:rsid w:val="00FB3398"/>
    <w:rsid w:val="00FB339A"/>
    <w:rsid w:val="00FB3AEC"/>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B6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8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183204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BC4FBC0-9304-41A7-9FA0-B30D94CEBE17}">
  <ds:schemaRefs>
    <ds:schemaRef ds:uri="http://schemas.openxmlformats.org/officeDocument/2006/bibliography"/>
  </ds:schemaRefs>
</ds:datastoreItem>
</file>

<file path=customXml/itemProps100.xml><?xml version="1.0" encoding="utf-8"?>
<ds:datastoreItem xmlns:ds="http://schemas.openxmlformats.org/officeDocument/2006/customXml" ds:itemID="{63C5B145-F429-4241-952F-97BE05BEDB01}">
  <ds:schemaRefs>
    <ds:schemaRef ds:uri="http://schemas.openxmlformats.org/officeDocument/2006/bibliography"/>
  </ds:schemaRefs>
</ds:datastoreItem>
</file>

<file path=customXml/itemProps101.xml><?xml version="1.0" encoding="utf-8"?>
<ds:datastoreItem xmlns:ds="http://schemas.openxmlformats.org/officeDocument/2006/customXml" ds:itemID="{FF99A589-A46B-4A72-B49D-670A30E9F3C2}">
  <ds:schemaRefs>
    <ds:schemaRef ds:uri="http://schemas.openxmlformats.org/officeDocument/2006/bibliography"/>
  </ds:schemaRefs>
</ds:datastoreItem>
</file>

<file path=customXml/itemProps102.xml><?xml version="1.0" encoding="utf-8"?>
<ds:datastoreItem xmlns:ds="http://schemas.openxmlformats.org/officeDocument/2006/customXml" ds:itemID="{1998112C-0174-4595-9485-74B7E2551FBB}">
  <ds:schemaRefs>
    <ds:schemaRef ds:uri="http://schemas.openxmlformats.org/officeDocument/2006/bibliography"/>
  </ds:schemaRefs>
</ds:datastoreItem>
</file>

<file path=customXml/itemProps103.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104.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105.xml><?xml version="1.0" encoding="utf-8"?>
<ds:datastoreItem xmlns:ds="http://schemas.openxmlformats.org/officeDocument/2006/customXml" ds:itemID="{518EC79E-2336-495F-BE64-DEB08FFAA2B7}">
  <ds:schemaRefs>
    <ds:schemaRef ds:uri="http://schemas.openxmlformats.org/officeDocument/2006/bibliography"/>
  </ds:schemaRefs>
</ds:datastoreItem>
</file>

<file path=customXml/itemProps106.xml><?xml version="1.0" encoding="utf-8"?>
<ds:datastoreItem xmlns:ds="http://schemas.openxmlformats.org/officeDocument/2006/customXml" ds:itemID="{88CEF83A-03F4-422B-8481-3A39A74C919A}">
  <ds:schemaRefs>
    <ds:schemaRef ds:uri="http://schemas.openxmlformats.org/officeDocument/2006/bibliography"/>
  </ds:schemaRefs>
</ds:datastoreItem>
</file>

<file path=customXml/itemProps107.xml><?xml version="1.0" encoding="utf-8"?>
<ds:datastoreItem xmlns:ds="http://schemas.openxmlformats.org/officeDocument/2006/customXml" ds:itemID="{B5A110EB-306F-4132-86F2-6D9514C55E39}">
  <ds:schemaRefs>
    <ds:schemaRef ds:uri="http://schemas.openxmlformats.org/officeDocument/2006/bibliography"/>
  </ds:schemaRefs>
</ds:datastoreItem>
</file>

<file path=customXml/itemProps108.xml><?xml version="1.0" encoding="utf-8"?>
<ds:datastoreItem xmlns:ds="http://schemas.openxmlformats.org/officeDocument/2006/customXml" ds:itemID="{F34AE429-175F-44D5-8DA5-1205CBC771DE}">
  <ds:schemaRefs>
    <ds:schemaRef ds:uri="http://schemas.openxmlformats.org/officeDocument/2006/bibliography"/>
  </ds:schemaRefs>
</ds:datastoreItem>
</file>

<file path=customXml/itemProps109.xml><?xml version="1.0" encoding="utf-8"?>
<ds:datastoreItem xmlns:ds="http://schemas.openxmlformats.org/officeDocument/2006/customXml" ds:itemID="{81C1564C-09AD-41C0-975B-4B8FEC94AF18}">
  <ds:schemaRefs>
    <ds:schemaRef ds:uri="http://schemas.openxmlformats.org/officeDocument/2006/bibliography"/>
  </ds:schemaRefs>
</ds:datastoreItem>
</file>

<file path=customXml/itemProps11.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110.xml><?xml version="1.0" encoding="utf-8"?>
<ds:datastoreItem xmlns:ds="http://schemas.openxmlformats.org/officeDocument/2006/customXml" ds:itemID="{BD81082E-E186-4D78-9671-2837D07CC6BF}">
  <ds:schemaRefs>
    <ds:schemaRef ds:uri="http://schemas.openxmlformats.org/officeDocument/2006/bibliography"/>
  </ds:schemaRefs>
</ds:datastoreItem>
</file>

<file path=customXml/itemProps111.xml><?xml version="1.0" encoding="utf-8"?>
<ds:datastoreItem xmlns:ds="http://schemas.openxmlformats.org/officeDocument/2006/customXml" ds:itemID="{A535C0F0-9954-4638-B040-A1746960F785}">
  <ds:schemaRefs>
    <ds:schemaRef ds:uri="http://schemas.openxmlformats.org/officeDocument/2006/bibliography"/>
  </ds:schemaRefs>
</ds:datastoreItem>
</file>

<file path=customXml/itemProps112.xml><?xml version="1.0" encoding="utf-8"?>
<ds:datastoreItem xmlns:ds="http://schemas.openxmlformats.org/officeDocument/2006/customXml" ds:itemID="{9843338E-38CF-4D22-B127-E3DE93006646}">
  <ds:schemaRefs>
    <ds:schemaRef ds:uri="http://schemas.openxmlformats.org/officeDocument/2006/bibliography"/>
  </ds:schemaRefs>
</ds:datastoreItem>
</file>

<file path=customXml/itemProps113.xml><?xml version="1.0" encoding="utf-8"?>
<ds:datastoreItem xmlns:ds="http://schemas.openxmlformats.org/officeDocument/2006/customXml" ds:itemID="{04B2D3C9-DE54-42A3-9795-1F80D3F615ED}">
  <ds:schemaRefs>
    <ds:schemaRef ds:uri="http://schemas.openxmlformats.org/officeDocument/2006/bibliography"/>
  </ds:schemaRefs>
</ds:datastoreItem>
</file>

<file path=customXml/itemProps114.xml><?xml version="1.0" encoding="utf-8"?>
<ds:datastoreItem xmlns:ds="http://schemas.openxmlformats.org/officeDocument/2006/customXml" ds:itemID="{5F80AD84-2034-4CD0-9BB1-C607C14F31EA}">
  <ds:schemaRefs>
    <ds:schemaRef ds:uri="http://schemas.openxmlformats.org/officeDocument/2006/bibliography"/>
  </ds:schemaRefs>
</ds:datastoreItem>
</file>

<file path=customXml/itemProps115.xml><?xml version="1.0" encoding="utf-8"?>
<ds:datastoreItem xmlns:ds="http://schemas.openxmlformats.org/officeDocument/2006/customXml" ds:itemID="{F53A34AB-0123-45A5-8D71-94E22EE668A4}">
  <ds:schemaRefs>
    <ds:schemaRef ds:uri="http://schemas.openxmlformats.org/officeDocument/2006/bibliography"/>
  </ds:schemaRefs>
</ds:datastoreItem>
</file>

<file path=customXml/itemProps116.xml><?xml version="1.0" encoding="utf-8"?>
<ds:datastoreItem xmlns:ds="http://schemas.openxmlformats.org/officeDocument/2006/customXml" ds:itemID="{A213D142-FB05-4B0E-8986-D96085D415B4}">
  <ds:schemaRefs>
    <ds:schemaRef ds:uri="http://schemas.openxmlformats.org/officeDocument/2006/bibliography"/>
  </ds:schemaRefs>
</ds:datastoreItem>
</file>

<file path=customXml/itemProps117.xml><?xml version="1.0" encoding="utf-8"?>
<ds:datastoreItem xmlns:ds="http://schemas.openxmlformats.org/officeDocument/2006/customXml" ds:itemID="{1FB38813-00EE-4B84-B76C-76A64211E875}">
  <ds:schemaRefs>
    <ds:schemaRef ds:uri="http://schemas.openxmlformats.org/officeDocument/2006/bibliography"/>
  </ds:schemaRefs>
</ds:datastoreItem>
</file>

<file path=customXml/itemProps118.xml><?xml version="1.0" encoding="utf-8"?>
<ds:datastoreItem xmlns:ds="http://schemas.openxmlformats.org/officeDocument/2006/customXml" ds:itemID="{79F983BF-4EAB-454A-9EA8-094607D6AF8F}">
  <ds:schemaRefs>
    <ds:schemaRef ds:uri="http://schemas.openxmlformats.org/officeDocument/2006/bibliography"/>
  </ds:schemaRefs>
</ds:datastoreItem>
</file>

<file path=customXml/itemProps119.xml><?xml version="1.0" encoding="utf-8"?>
<ds:datastoreItem xmlns:ds="http://schemas.openxmlformats.org/officeDocument/2006/customXml" ds:itemID="{4BABC52B-9265-4FD8-A5D1-BAEADE71A964}">
  <ds:schemaRefs>
    <ds:schemaRef ds:uri="http://schemas.openxmlformats.org/officeDocument/2006/bibliography"/>
  </ds:schemaRefs>
</ds:datastoreItem>
</file>

<file path=customXml/itemProps12.xml><?xml version="1.0" encoding="utf-8"?>
<ds:datastoreItem xmlns:ds="http://schemas.openxmlformats.org/officeDocument/2006/customXml" ds:itemID="{7FF24165-2987-450A-AEA6-847A42521AFC}">
  <ds:schemaRefs>
    <ds:schemaRef ds:uri="http://schemas.openxmlformats.org/officeDocument/2006/bibliography"/>
  </ds:schemaRefs>
</ds:datastoreItem>
</file>

<file path=customXml/itemProps120.xml><?xml version="1.0" encoding="utf-8"?>
<ds:datastoreItem xmlns:ds="http://schemas.openxmlformats.org/officeDocument/2006/customXml" ds:itemID="{2F5C2940-35FA-4CCA-8DA2-CA1A3FF35E13}">
  <ds:schemaRefs>
    <ds:schemaRef ds:uri="http://schemas.openxmlformats.org/officeDocument/2006/bibliography"/>
  </ds:schemaRefs>
</ds:datastoreItem>
</file>

<file path=customXml/itemProps121.xml><?xml version="1.0" encoding="utf-8"?>
<ds:datastoreItem xmlns:ds="http://schemas.openxmlformats.org/officeDocument/2006/customXml" ds:itemID="{999E7961-5056-4B3C-A8AF-945B85A93FBA}">
  <ds:schemaRefs>
    <ds:schemaRef ds:uri="http://schemas.openxmlformats.org/officeDocument/2006/bibliography"/>
  </ds:schemaRefs>
</ds:datastoreItem>
</file>

<file path=customXml/itemProps122.xml><?xml version="1.0" encoding="utf-8"?>
<ds:datastoreItem xmlns:ds="http://schemas.openxmlformats.org/officeDocument/2006/customXml" ds:itemID="{A42E6919-F782-4534-97D6-3DB998096CC3}">
  <ds:schemaRefs>
    <ds:schemaRef ds:uri="http://schemas.openxmlformats.org/officeDocument/2006/bibliography"/>
  </ds:schemaRefs>
</ds:datastoreItem>
</file>

<file path=customXml/itemProps123.xml><?xml version="1.0" encoding="utf-8"?>
<ds:datastoreItem xmlns:ds="http://schemas.openxmlformats.org/officeDocument/2006/customXml" ds:itemID="{8334B4DA-A454-4C10-87D0-511D70B2507B}">
  <ds:schemaRefs>
    <ds:schemaRef ds:uri="http://schemas.openxmlformats.org/officeDocument/2006/bibliography"/>
  </ds:schemaRefs>
</ds:datastoreItem>
</file>

<file path=customXml/itemProps124.xml><?xml version="1.0" encoding="utf-8"?>
<ds:datastoreItem xmlns:ds="http://schemas.openxmlformats.org/officeDocument/2006/customXml" ds:itemID="{DFB2035A-90AB-44D8-992A-59D95FF248D6}">
  <ds:schemaRefs>
    <ds:schemaRef ds:uri="http://schemas.openxmlformats.org/officeDocument/2006/bibliography"/>
  </ds:schemaRefs>
</ds:datastoreItem>
</file>

<file path=customXml/itemProps125.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126.xml><?xml version="1.0" encoding="utf-8"?>
<ds:datastoreItem xmlns:ds="http://schemas.openxmlformats.org/officeDocument/2006/customXml" ds:itemID="{429F16B3-EAE1-4DC3-B1CB-E6AE6BA36256}">
  <ds:schemaRefs>
    <ds:schemaRef ds:uri="http://schemas.openxmlformats.org/officeDocument/2006/bibliography"/>
  </ds:schemaRefs>
</ds:datastoreItem>
</file>

<file path=customXml/itemProps127.xml><?xml version="1.0" encoding="utf-8"?>
<ds:datastoreItem xmlns:ds="http://schemas.openxmlformats.org/officeDocument/2006/customXml" ds:itemID="{D1F07057-69F3-4507-83F8-4ED3701C43A5}">
  <ds:schemaRefs>
    <ds:schemaRef ds:uri="http://schemas.openxmlformats.org/officeDocument/2006/bibliography"/>
  </ds:schemaRefs>
</ds:datastoreItem>
</file>

<file path=customXml/itemProps128.xml><?xml version="1.0" encoding="utf-8"?>
<ds:datastoreItem xmlns:ds="http://schemas.openxmlformats.org/officeDocument/2006/customXml" ds:itemID="{8A50F999-EEC2-49EE-8DD9-C5FFF6C5BFD9}">
  <ds:schemaRefs>
    <ds:schemaRef ds:uri="http://schemas.openxmlformats.org/officeDocument/2006/bibliography"/>
  </ds:schemaRefs>
</ds:datastoreItem>
</file>

<file path=customXml/itemProps129.xml><?xml version="1.0" encoding="utf-8"?>
<ds:datastoreItem xmlns:ds="http://schemas.openxmlformats.org/officeDocument/2006/customXml" ds:itemID="{C5E2579F-A89E-4A41-B353-F1DD314E1421}">
  <ds:schemaRefs>
    <ds:schemaRef ds:uri="http://schemas.openxmlformats.org/officeDocument/2006/bibliography"/>
  </ds:schemaRefs>
</ds:datastoreItem>
</file>

<file path=customXml/itemProps13.xml><?xml version="1.0" encoding="utf-8"?>
<ds:datastoreItem xmlns:ds="http://schemas.openxmlformats.org/officeDocument/2006/customXml" ds:itemID="{AF989867-8812-40DF-850F-D5A6A9F7922D}">
  <ds:schemaRefs>
    <ds:schemaRef ds:uri="http://schemas.openxmlformats.org/officeDocument/2006/bibliography"/>
  </ds:schemaRefs>
</ds:datastoreItem>
</file>

<file path=customXml/itemProps130.xml><?xml version="1.0" encoding="utf-8"?>
<ds:datastoreItem xmlns:ds="http://schemas.openxmlformats.org/officeDocument/2006/customXml" ds:itemID="{BF9D3FD5-5DBC-4E81-9CEB-C6BA0FC2B38C}">
  <ds:schemaRefs>
    <ds:schemaRef ds:uri="http://schemas.openxmlformats.org/officeDocument/2006/bibliography"/>
  </ds:schemaRefs>
</ds:datastoreItem>
</file>

<file path=customXml/itemProps131.xml><?xml version="1.0" encoding="utf-8"?>
<ds:datastoreItem xmlns:ds="http://schemas.openxmlformats.org/officeDocument/2006/customXml" ds:itemID="{B74077FD-5177-45C6-8161-AF41BF3DC378}">
  <ds:schemaRefs>
    <ds:schemaRef ds:uri="http://schemas.openxmlformats.org/officeDocument/2006/bibliography"/>
  </ds:schemaRefs>
</ds:datastoreItem>
</file>

<file path=customXml/itemProps132.xml><?xml version="1.0" encoding="utf-8"?>
<ds:datastoreItem xmlns:ds="http://schemas.openxmlformats.org/officeDocument/2006/customXml" ds:itemID="{4A63EE94-75B5-438D-AD6F-0B1F37AA62D1}">
  <ds:schemaRefs>
    <ds:schemaRef ds:uri="http://schemas.openxmlformats.org/officeDocument/2006/bibliography"/>
  </ds:schemaRefs>
</ds:datastoreItem>
</file>

<file path=customXml/itemProps133.xml><?xml version="1.0" encoding="utf-8"?>
<ds:datastoreItem xmlns:ds="http://schemas.openxmlformats.org/officeDocument/2006/customXml" ds:itemID="{E65C9735-A675-48A8-8BA0-094922A20315}">
  <ds:schemaRefs>
    <ds:schemaRef ds:uri="http://schemas.openxmlformats.org/officeDocument/2006/bibliography"/>
  </ds:schemaRefs>
</ds:datastoreItem>
</file>

<file path=customXml/itemProps134.xml><?xml version="1.0" encoding="utf-8"?>
<ds:datastoreItem xmlns:ds="http://schemas.openxmlformats.org/officeDocument/2006/customXml" ds:itemID="{732ECD9F-71F6-47CC-ABF2-70AC7286942B}">
  <ds:schemaRefs>
    <ds:schemaRef ds:uri="http://schemas.openxmlformats.org/officeDocument/2006/bibliography"/>
  </ds:schemaRefs>
</ds:datastoreItem>
</file>

<file path=customXml/itemProps135.xml><?xml version="1.0" encoding="utf-8"?>
<ds:datastoreItem xmlns:ds="http://schemas.openxmlformats.org/officeDocument/2006/customXml" ds:itemID="{0049FDEC-9478-4124-9810-99E0C5AAB69F}">
  <ds:schemaRefs>
    <ds:schemaRef ds:uri="http://schemas.openxmlformats.org/officeDocument/2006/bibliography"/>
  </ds:schemaRefs>
</ds:datastoreItem>
</file>

<file path=customXml/itemProps136.xml><?xml version="1.0" encoding="utf-8"?>
<ds:datastoreItem xmlns:ds="http://schemas.openxmlformats.org/officeDocument/2006/customXml" ds:itemID="{BB9EDBF1-C314-40F2-BC56-86D524EB5641}">
  <ds:schemaRefs>
    <ds:schemaRef ds:uri="http://schemas.openxmlformats.org/officeDocument/2006/bibliography"/>
  </ds:schemaRefs>
</ds:datastoreItem>
</file>

<file path=customXml/itemProps137.xml><?xml version="1.0" encoding="utf-8"?>
<ds:datastoreItem xmlns:ds="http://schemas.openxmlformats.org/officeDocument/2006/customXml" ds:itemID="{234E2134-16F4-4DD3-8B93-E31C0A769E21}">
  <ds:schemaRefs>
    <ds:schemaRef ds:uri="http://schemas.openxmlformats.org/officeDocument/2006/bibliography"/>
  </ds:schemaRefs>
</ds:datastoreItem>
</file>

<file path=customXml/itemProps138.xml><?xml version="1.0" encoding="utf-8"?>
<ds:datastoreItem xmlns:ds="http://schemas.openxmlformats.org/officeDocument/2006/customXml" ds:itemID="{B3A05C37-5E09-436C-A1B5-892FE9B1C5DF}">
  <ds:schemaRefs>
    <ds:schemaRef ds:uri="http://schemas.openxmlformats.org/officeDocument/2006/bibliography"/>
  </ds:schemaRefs>
</ds:datastoreItem>
</file>

<file path=customXml/itemProps139.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14.xml><?xml version="1.0" encoding="utf-8"?>
<ds:datastoreItem xmlns:ds="http://schemas.openxmlformats.org/officeDocument/2006/customXml" ds:itemID="{3A738A34-2787-4F05-BECE-C83A93F1AAEC}">
  <ds:schemaRefs>
    <ds:schemaRef ds:uri="http://schemas.openxmlformats.org/officeDocument/2006/bibliography"/>
  </ds:schemaRefs>
</ds:datastoreItem>
</file>

<file path=customXml/itemProps140.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141.xml><?xml version="1.0" encoding="utf-8"?>
<ds:datastoreItem xmlns:ds="http://schemas.openxmlformats.org/officeDocument/2006/customXml" ds:itemID="{5273EF39-CA19-4665-8313-36122591B090}">
  <ds:schemaRefs>
    <ds:schemaRef ds:uri="http://schemas.openxmlformats.org/officeDocument/2006/bibliography"/>
  </ds:schemaRefs>
</ds:datastoreItem>
</file>

<file path=customXml/itemProps142.xml><?xml version="1.0" encoding="utf-8"?>
<ds:datastoreItem xmlns:ds="http://schemas.openxmlformats.org/officeDocument/2006/customXml" ds:itemID="{F34415F4-4553-4E3C-B4AF-78FF1210ED7B}">
  <ds:schemaRefs>
    <ds:schemaRef ds:uri="http://schemas.openxmlformats.org/officeDocument/2006/bibliography"/>
  </ds:schemaRefs>
</ds:datastoreItem>
</file>

<file path=customXml/itemProps143.xml><?xml version="1.0" encoding="utf-8"?>
<ds:datastoreItem xmlns:ds="http://schemas.openxmlformats.org/officeDocument/2006/customXml" ds:itemID="{A87A34D0-B8C9-4EE6-A0D5-A1BAB48624FF}">
  <ds:schemaRefs>
    <ds:schemaRef ds:uri="http://schemas.openxmlformats.org/officeDocument/2006/bibliography"/>
  </ds:schemaRefs>
</ds:datastoreItem>
</file>

<file path=customXml/itemProps144.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145.xml><?xml version="1.0" encoding="utf-8"?>
<ds:datastoreItem xmlns:ds="http://schemas.openxmlformats.org/officeDocument/2006/customXml" ds:itemID="{89B650CD-D921-4A48-B6B0-80284A1E28D8}">
  <ds:schemaRefs>
    <ds:schemaRef ds:uri="http://schemas.openxmlformats.org/officeDocument/2006/bibliography"/>
  </ds:schemaRefs>
</ds:datastoreItem>
</file>

<file path=customXml/itemProps146.xml><?xml version="1.0" encoding="utf-8"?>
<ds:datastoreItem xmlns:ds="http://schemas.openxmlformats.org/officeDocument/2006/customXml" ds:itemID="{A9E939A1-C797-4ED1-9D7A-B2312712FFE5}">
  <ds:schemaRefs>
    <ds:schemaRef ds:uri="http://schemas.openxmlformats.org/officeDocument/2006/bibliography"/>
  </ds:schemaRefs>
</ds:datastoreItem>
</file>

<file path=customXml/itemProps147.xml><?xml version="1.0" encoding="utf-8"?>
<ds:datastoreItem xmlns:ds="http://schemas.openxmlformats.org/officeDocument/2006/customXml" ds:itemID="{415D235C-3B50-430F-98C0-8DEE6AA24DC3}">
  <ds:schemaRefs>
    <ds:schemaRef ds:uri="http://schemas.openxmlformats.org/officeDocument/2006/bibliography"/>
  </ds:schemaRefs>
</ds:datastoreItem>
</file>

<file path=customXml/itemProps148.xml><?xml version="1.0" encoding="utf-8"?>
<ds:datastoreItem xmlns:ds="http://schemas.openxmlformats.org/officeDocument/2006/customXml" ds:itemID="{FF185DEE-78C0-4D20-BEC6-02350728691D}">
  <ds:schemaRefs>
    <ds:schemaRef ds:uri="http://schemas.openxmlformats.org/officeDocument/2006/bibliography"/>
  </ds:schemaRefs>
</ds:datastoreItem>
</file>

<file path=customXml/itemProps149.xml><?xml version="1.0" encoding="utf-8"?>
<ds:datastoreItem xmlns:ds="http://schemas.openxmlformats.org/officeDocument/2006/customXml" ds:itemID="{6280B568-0022-48B5-BEE2-364D604B47A9}">
  <ds:schemaRefs>
    <ds:schemaRef ds:uri="http://schemas.openxmlformats.org/officeDocument/2006/bibliography"/>
  </ds:schemaRefs>
</ds:datastoreItem>
</file>

<file path=customXml/itemProps15.xml><?xml version="1.0" encoding="utf-8"?>
<ds:datastoreItem xmlns:ds="http://schemas.openxmlformats.org/officeDocument/2006/customXml" ds:itemID="{B815E48A-556F-48F2-B269-7F1214612561}">
  <ds:schemaRefs>
    <ds:schemaRef ds:uri="http://schemas.openxmlformats.org/officeDocument/2006/bibliography"/>
  </ds:schemaRefs>
</ds:datastoreItem>
</file>

<file path=customXml/itemProps150.xml><?xml version="1.0" encoding="utf-8"?>
<ds:datastoreItem xmlns:ds="http://schemas.openxmlformats.org/officeDocument/2006/customXml" ds:itemID="{D33D57AC-73C7-4A5F-82D8-6F1D70E4694E}">
  <ds:schemaRefs>
    <ds:schemaRef ds:uri="http://schemas.openxmlformats.org/officeDocument/2006/bibliography"/>
  </ds:schemaRefs>
</ds:datastoreItem>
</file>

<file path=customXml/itemProps151.xml><?xml version="1.0" encoding="utf-8"?>
<ds:datastoreItem xmlns:ds="http://schemas.openxmlformats.org/officeDocument/2006/customXml" ds:itemID="{BAA4D9FE-9296-4F37-B192-37D619693870}">
  <ds:schemaRefs>
    <ds:schemaRef ds:uri="http://schemas.openxmlformats.org/officeDocument/2006/bibliography"/>
  </ds:schemaRefs>
</ds:datastoreItem>
</file>

<file path=customXml/itemProps152.xml><?xml version="1.0" encoding="utf-8"?>
<ds:datastoreItem xmlns:ds="http://schemas.openxmlformats.org/officeDocument/2006/customXml" ds:itemID="{36A5C475-FD1D-478E-ABC8-4EA224841131}">
  <ds:schemaRefs>
    <ds:schemaRef ds:uri="http://schemas.openxmlformats.org/officeDocument/2006/bibliography"/>
  </ds:schemaRefs>
</ds:datastoreItem>
</file>

<file path=customXml/itemProps153.xml><?xml version="1.0" encoding="utf-8"?>
<ds:datastoreItem xmlns:ds="http://schemas.openxmlformats.org/officeDocument/2006/customXml" ds:itemID="{1E7B8F73-BE2A-4028-B3A3-EAD26865AD88}">
  <ds:schemaRefs>
    <ds:schemaRef ds:uri="http://schemas.openxmlformats.org/officeDocument/2006/bibliography"/>
  </ds:schemaRefs>
</ds:datastoreItem>
</file>

<file path=customXml/itemProps154.xml><?xml version="1.0" encoding="utf-8"?>
<ds:datastoreItem xmlns:ds="http://schemas.openxmlformats.org/officeDocument/2006/customXml" ds:itemID="{C19B4D4C-ACF7-42F5-B5DA-35305368B244}">
  <ds:schemaRefs>
    <ds:schemaRef ds:uri="http://schemas.openxmlformats.org/officeDocument/2006/bibliography"/>
  </ds:schemaRefs>
</ds:datastoreItem>
</file>

<file path=customXml/itemProps155.xml><?xml version="1.0" encoding="utf-8"?>
<ds:datastoreItem xmlns:ds="http://schemas.openxmlformats.org/officeDocument/2006/customXml" ds:itemID="{C123CE45-D7C7-4226-B5AB-8BD457B29502}">
  <ds:schemaRefs>
    <ds:schemaRef ds:uri="http://schemas.openxmlformats.org/officeDocument/2006/bibliography"/>
  </ds:schemaRefs>
</ds:datastoreItem>
</file>

<file path=customXml/itemProps156.xml><?xml version="1.0" encoding="utf-8"?>
<ds:datastoreItem xmlns:ds="http://schemas.openxmlformats.org/officeDocument/2006/customXml" ds:itemID="{2577776D-1366-4D61-816C-1B7C731A2309}">
  <ds:schemaRefs>
    <ds:schemaRef ds:uri="http://schemas.openxmlformats.org/officeDocument/2006/bibliography"/>
  </ds:schemaRefs>
</ds:datastoreItem>
</file>

<file path=customXml/itemProps157.xml><?xml version="1.0" encoding="utf-8"?>
<ds:datastoreItem xmlns:ds="http://schemas.openxmlformats.org/officeDocument/2006/customXml" ds:itemID="{C70A4C79-466E-4E3C-B74E-BE95EB851EC5}">
  <ds:schemaRefs>
    <ds:schemaRef ds:uri="http://schemas.openxmlformats.org/officeDocument/2006/bibliography"/>
  </ds:schemaRefs>
</ds:datastoreItem>
</file>

<file path=customXml/itemProps16.xml><?xml version="1.0" encoding="utf-8"?>
<ds:datastoreItem xmlns:ds="http://schemas.openxmlformats.org/officeDocument/2006/customXml" ds:itemID="{C277226F-50DA-4E6C-BD9E-DDFEA38FC16B}">
  <ds:schemaRefs>
    <ds:schemaRef ds:uri="http://schemas.openxmlformats.org/officeDocument/2006/bibliography"/>
  </ds:schemaRefs>
</ds:datastoreItem>
</file>

<file path=customXml/itemProps17.xml><?xml version="1.0" encoding="utf-8"?>
<ds:datastoreItem xmlns:ds="http://schemas.openxmlformats.org/officeDocument/2006/customXml" ds:itemID="{7122EB4F-8DC0-4FD4-9591-E20D5BD44267}">
  <ds:schemaRefs>
    <ds:schemaRef ds:uri="http://schemas.openxmlformats.org/officeDocument/2006/bibliography"/>
  </ds:schemaRefs>
</ds:datastoreItem>
</file>

<file path=customXml/itemProps18.xml><?xml version="1.0" encoding="utf-8"?>
<ds:datastoreItem xmlns:ds="http://schemas.openxmlformats.org/officeDocument/2006/customXml" ds:itemID="{F70A6AD2-1D57-4145-8CFC-F2C9573A1386}">
  <ds:schemaRefs>
    <ds:schemaRef ds:uri="http://schemas.openxmlformats.org/officeDocument/2006/bibliography"/>
  </ds:schemaRefs>
</ds:datastoreItem>
</file>

<file path=customXml/itemProps19.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2.xml><?xml version="1.0" encoding="utf-8"?>
<ds:datastoreItem xmlns:ds="http://schemas.openxmlformats.org/officeDocument/2006/customXml" ds:itemID="{F0874EE9-4C30-4C41-AE0B-727DA995E6D6}">
  <ds:schemaRefs>
    <ds:schemaRef ds:uri="http://schemas.openxmlformats.org/officeDocument/2006/bibliography"/>
  </ds:schemaRefs>
</ds:datastoreItem>
</file>

<file path=customXml/itemProps20.xml><?xml version="1.0" encoding="utf-8"?>
<ds:datastoreItem xmlns:ds="http://schemas.openxmlformats.org/officeDocument/2006/customXml" ds:itemID="{0DC84DDC-6607-45AD-B5DB-E6A09AF67F88}">
  <ds:schemaRefs>
    <ds:schemaRef ds:uri="http://schemas.openxmlformats.org/officeDocument/2006/bibliography"/>
  </ds:schemaRefs>
</ds:datastoreItem>
</file>

<file path=customXml/itemProps21.xml><?xml version="1.0" encoding="utf-8"?>
<ds:datastoreItem xmlns:ds="http://schemas.openxmlformats.org/officeDocument/2006/customXml" ds:itemID="{14F37516-9C5B-42A8-981C-DD7C634C1C65}">
  <ds:schemaRefs>
    <ds:schemaRef ds:uri="http://schemas.openxmlformats.org/officeDocument/2006/bibliography"/>
  </ds:schemaRefs>
</ds:datastoreItem>
</file>

<file path=customXml/itemProps22.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23.xml><?xml version="1.0" encoding="utf-8"?>
<ds:datastoreItem xmlns:ds="http://schemas.openxmlformats.org/officeDocument/2006/customXml" ds:itemID="{EB2F0830-5F59-4B31-888E-55FAEADC6A0C}">
  <ds:schemaRefs>
    <ds:schemaRef ds:uri="http://schemas.openxmlformats.org/officeDocument/2006/bibliography"/>
  </ds:schemaRefs>
</ds:datastoreItem>
</file>

<file path=customXml/itemProps24.xml><?xml version="1.0" encoding="utf-8"?>
<ds:datastoreItem xmlns:ds="http://schemas.openxmlformats.org/officeDocument/2006/customXml" ds:itemID="{45E19F8B-B5B9-46DC-B57A-3CF4BE82402D}">
  <ds:schemaRefs>
    <ds:schemaRef ds:uri="http://schemas.openxmlformats.org/officeDocument/2006/bibliography"/>
  </ds:schemaRefs>
</ds:datastoreItem>
</file>

<file path=customXml/itemProps25.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26.xml><?xml version="1.0" encoding="utf-8"?>
<ds:datastoreItem xmlns:ds="http://schemas.openxmlformats.org/officeDocument/2006/customXml" ds:itemID="{7EA6D263-EE3A-41B5-B85F-CC343A667AC7}">
  <ds:schemaRefs>
    <ds:schemaRef ds:uri="http://schemas.openxmlformats.org/officeDocument/2006/bibliography"/>
  </ds:schemaRefs>
</ds:datastoreItem>
</file>

<file path=customXml/itemProps27.xml><?xml version="1.0" encoding="utf-8"?>
<ds:datastoreItem xmlns:ds="http://schemas.openxmlformats.org/officeDocument/2006/customXml" ds:itemID="{93D8D060-4D5C-4403-9051-2723463362E8}">
  <ds:schemaRefs>
    <ds:schemaRef ds:uri="http://schemas.openxmlformats.org/officeDocument/2006/bibliography"/>
  </ds:schemaRefs>
</ds:datastoreItem>
</file>

<file path=customXml/itemProps28.xml><?xml version="1.0" encoding="utf-8"?>
<ds:datastoreItem xmlns:ds="http://schemas.openxmlformats.org/officeDocument/2006/customXml" ds:itemID="{9678C587-B6E7-4E88-A943-572306D31F6E}">
  <ds:schemaRefs>
    <ds:schemaRef ds:uri="http://schemas.openxmlformats.org/officeDocument/2006/bibliography"/>
  </ds:schemaRefs>
</ds:datastoreItem>
</file>

<file path=customXml/itemProps29.xml><?xml version="1.0" encoding="utf-8"?>
<ds:datastoreItem xmlns:ds="http://schemas.openxmlformats.org/officeDocument/2006/customXml" ds:itemID="{158B54DD-EB41-4D7B-A7DD-2B617A69586B}">
  <ds:schemaRefs>
    <ds:schemaRef ds:uri="http://schemas.openxmlformats.org/officeDocument/2006/bibliography"/>
  </ds:schemaRefs>
</ds:datastoreItem>
</file>

<file path=customXml/itemProps3.xml><?xml version="1.0" encoding="utf-8"?>
<ds:datastoreItem xmlns:ds="http://schemas.openxmlformats.org/officeDocument/2006/customXml" ds:itemID="{463C203B-FC69-4CF1-85D1-84FFA085FD24}">
  <ds:schemaRefs>
    <ds:schemaRef ds:uri="http://schemas.openxmlformats.org/officeDocument/2006/bibliography"/>
  </ds:schemaRefs>
</ds:datastoreItem>
</file>

<file path=customXml/itemProps30.xml><?xml version="1.0" encoding="utf-8"?>
<ds:datastoreItem xmlns:ds="http://schemas.openxmlformats.org/officeDocument/2006/customXml" ds:itemID="{BE91B5AE-0D17-4EE4-9D2A-046BFBC379FE}">
  <ds:schemaRefs>
    <ds:schemaRef ds:uri="http://schemas.openxmlformats.org/officeDocument/2006/bibliography"/>
  </ds:schemaRefs>
</ds:datastoreItem>
</file>

<file path=customXml/itemProps31.xml><?xml version="1.0" encoding="utf-8"?>
<ds:datastoreItem xmlns:ds="http://schemas.openxmlformats.org/officeDocument/2006/customXml" ds:itemID="{14B85853-6B0E-4667-9D94-7A1F6BD645C8}">
  <ds:schemaRefs>
    <ds:schemaRef ds:uri="http://schemas.openxmlformats.org/officeDocument/2006/bibliography"/>
  </ds:schemaRefs>
</ds:datastoreItem>
</file>

<file path=customXml/itemProps32.xml><?xml version="1.0" encoding="utf-8"?>
<ds:datastoreItem xmlns:ds="http://schemas.openxmlformats.org/officeDocument/2006/customXml" ds:itemID="{FA4DEDF6-1C96-4773-A676-D4ECA1211C27}">
  <ds:schemaRefs>
    <ds:schemaRef ds:uri="http://schemas.openxmlformats.org/officeDocument/2006/bibliography"/>
  </ds:schemaRefs>
</ds:datastoreItem>
</file>

<file path=customXml/itemProps33.xml><?xml version="1.0" encoding="utf-8"?>
<ds:datastoreItem xmlns:ds="http://schemas.openxmlformats.org/officeDocument/2006/customXml" ds:itemID="{59C1BF26-B0DB-41F4-A63F-176E9C0ED0F3}">
  <ds:schemaRefs>
    <ds:schemaRef ds:uri="http://schemas.openxmlformats.org/officeDocument/2006/bibliography"/>
  </ds:schemaRefs>
</ds:datastoreItem>
</file>

<file path=customXml/itemProps34.xml><?xml version="1.0" encoding="utf-8"?>
<ds:datastoreItem xmlns:ds="http://schemas.openxmlformats.org/officeDocument/2006/customXml" ds:itemID="{1F9A7A35-87FF-47E2-A241-2F1638A354C6}">
  <ds:schemaRefs>
    <ds:schemaRef ds:uri="http://schemas.openxmlformats.org/officeDocument/2006/bibliography"/>
  </ds:schemaRefs>
</ds:datastoreItem>
</file>

<file path=customXml/itemProps35.xml><?xml version="1.0" encoding="utf-8"?>
<ds:datastoreItem xmlns:ds="http://schemas.openxmlformats.org/officeDocument/2006/customXml" ds:itemID="{179A202B-568B-48B4-A961-4C1FFA4BD185}">
  <ds:schemaRefs>
    <ds:schemaRef ds:uri="http://schemas.openxmlformats.org/officeDocument/2006/bibliography"/>
  </ds:schemaRefs>
</ds:datastoreItem>
</file>

<file path=customXml/itemProps36.xml><?xml version="1.0" encoding="utf-8"?>
<ds:datastoreItem xmlns:ds="http://schemas.openxmlformats.org/officeDocument/2006/customXml" ds:itemID="{BA68FA71-30E1-4D75-BC44-FAE83E4C2267}">
  <ds:schemaRefs>
    <ds:schemaRef ds:uri="http://schemas.openxmlformats.org/officeDocument/2006/bibliography"/>
  </ds:schemaRefs>
</ds:datastoreItem>
</file>

<file path=customXml/itemProps37.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38.xml><?xml version="1.0" encoding="utf-8"?>
<ds:datastoreItem xmlns:ds="http://schemas.openxmlformats.org/officeDocument/2006/customXml" ds:itemID="{5C826577-1AF2-4210-B63D-579ECC1BE904}">
  <ds:schemaRefs>
    <ds:schemaRef ds:uri="http://schemas.openxmlformats.org/officeDocument/2006/bibliography"/>
  </ds:schemaRefs>
</ds:datastoreItem>
</file>

<file path=customXml/itemProps39.xml><?xml version="1.0" encoding="utf-8"?>
<ds:datastoreItem xmlns:ds="http://schemas.openxmlformats.org/officeDocument/2006/customXml" ds:itemID="{20FD9C3C-C72B-46FB-A1AB-84A6A6EA4460}">
  <ds:schemaRefs>
    <ds:schemaRef ds:uri="http://schemas.openxmlformats.org/officeDocument/2006/bibliography"/>
  </ds:schemaRefs>
</ds:datastoreItem>
</file>

<file path=customXml/itemProps4.xml><?xml version="1.0" encoding="utf-8"?>
<ds:datastoreItem xmlns:ds="http://schemas.openxmlformats.org/officeDocument/2006/customXml" ds:itemID="{A0B22430-0344-45AA-A7FA-DB005DF55AE8}">
  <ds:schemaRefs>
    <ds:schemaRef ds:uri="http://schemas.openxmlformats.org/officeDocument/2006/bibliography"/>
  </ds:schemaRefs>
</ds:datastoreItem>
</file>

<file path=customXml/itemProps40.xml><?xml version="1.0" encoding="utf-8"?>
<ds:datastoreItem xmlns:ds="http://schemas.openxmlformats.org/officeDocument/2006/customXml" ds:itemID="{D1BDC74A-6C7B-4938-9DF4-6056FBDCB834}">
  <ds:schemaRefs>
    <ds:schemaRef ds:uri="http://schemas.openxmlformats.org/officeDocument/2006/bibliography"/>
  </ds:schemaRefs>
</ds:datastoreItem>
</file>

<file path=customXml/itemProps41.xml><?xml version="1.0" encoding="utf-8"?>
<ds:datastoreItem xmlns:ds="http://schemas.openxmlformats.org/officeDocument/2006/customXml" ds:itemID="{56D4C915-387B-4AB6-8EF3-B352661709CB}">
  <ds:schemaRefs>
    <ds:schemaRef ds:uri="http://schemas.openxmlformats.org/officeDocument/2006/bibliography"/>
  </ds:schemaRefs>
</ds:datastoreItem>
</file>

<file path=customXml/itemProps42.xml><?xml version="1.0" encoding="utf-8"?>
<ds:datastoreItem xmlns:ds="http://schemas.openxmlformats.org/officeDocument/2006/customXml" ds:itemID="{D9871338-48EF-4AEE-9ED7-FBD657358469}">
  <ds:schemaRefs>
    <ds:schemaRef ds:uri="http://schemas.openxmlformats.org/officeDocument/2006/bibliography"/>
  </ds:schemaRefs>
</ds:datastoreItem>
</file>

<file path=customXml/itemProps43.xml><?xml version="1.0" encoding="utf-8"?>
<ds:datastoreItem xmlns:ds="http://schemas.openxmlformats.org/officeDocument/2006/customXml" ds:itemID="{C10D3BBC-E8DB-4539-9C7C-E738005EC4A0}">
  <ds:schemaRefs>
    <ds:schemaRef ds:uri="http://schemas.openxmlformats.org/officeDocument/2006/bibliography"/>
  </ds:schemaRefs>
</ds:datastoreItem>
</file>

<file path=customXml/itemProps44.xml><?xml version="1.0" encoding="utf-8"?>
<ds:datastoreItem xmlns:ds="http://schemas.openxmlformats.org/officeDocument/2006/customXml" ds:itemID="{B96A47B8-5509-4559-A952-41A827F47290}">
  <ds:schemaRefs>
    <ds:schemaRef ds:uri="http://schemas.openxmlformats.org/officeDocument/2006/bibliography"/>
  </ds:schemaRefs>
</ds:datastoreItem>
</file>

<file path=customXml/itemProps45.xml><?xml version="1.0" encoding="utf-8"?>
<ds:datastoreItem xmlns:ds="http://schemas.openxmlformats.org/officeDocument/2006/customXml" ds:itemID="{0935E067-6ACD-4C51-B33F-A2158DC65F48}">
  <ds:schemaRefs>
    <ds:schemaRef ds:uri="http://schemas.openxmlformats.org/officeDocument/2006/bibliography"/>
  </ds:schemaRefs>
</ds:datastoreItem>
</file>

<file path=customXml/itemProps46.xml><?xml version="1.0" encoding="utf-8"?>
<ds:datastoreItem xmlns:ds="http://schemas.openxmlformats.org/officeDocument/2006/customXml" ds:itemID="{7D80CA65-2C23-4D6F-96E8-E852BB1659DC}">
  <ds:schemaRefs>
    <ds:schemaRef ds:uri="http://schemas.openxmlformats.org/officeDocument/2006/bibliography"/>
  </ds:schemaRefs>
</ds:datastoreItem>
</file>

<file path=customXml/itemProps47.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48.xml><?xml version="1.0" encoding="utf-8"?>
<ds:datastoreItem xmlns:ds="http://schemas.openxmlformats.org/officeDocument/2006/customXml" ds:itemID="{1667319E-67EC-4144-9B20-67CA981C31B1}">
  <ds:schemaRefs>
    <ds:schemaRef ds:uri="http://schemas.openxmlformats.org/officeDocument/2006/bibliography"/>
  </ds:schemaRefs>
</ds:datastoreItem>
</file>

<file path=customXml/itemProps49.xml><?xml version="1.0" encoding="utf-8"?>
<ds:datastoreItem xmlns:ds="http://schemas.openxmlformats.org/officeDocument/2006/customXml" ds:itemID="{64EE9D44-1A84-4AB4-B1F3-7B1E12844D46}">
  <ds:schemaRefs>
    <ds:schemaRef ds:uri="http://schemas.openxmlformats.org/officeDocument/2006/bibliography"/>
  </ds:schemaRefs>
</ds:datastoreItem>
</file>

<file path=customXml/itemProps5.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50.xml><?xml version="1.0" encoding="utf-8"?>
<ds:datastoreItem xmlns:ds="http://schemas.openxmlformats.org/officeDocument/2006/customXml" ds:itemID="{A1C4BC8B-C685-414A-B9CA-98942FD6FEC7}">
  <ds:schemaRefs>
    <ds:schemaRef ds:uri="http://schemas.openxmlformats.org/officeDocument/2006/bibliography"/>
  </ds:schemaRefs>
</ds:datastoreItem>
</file>

<file path=customXml/itemProps51.xml><?xml version="1.0" encoding="utf-8"?>
<ds:datastoreItem xmlns:ds="http://schemas.openxmlformats.org/officeDocument/2006/customXml" ds:itemID="{F2E8AE04-22A5-436F-8FA3-E1013322B0C1}">
  <ds:schemaRefs>
    <ds:schemaRef ds:uri="http://schemas.openxmlformats.org/officeDocument/2006/bibliography"/>
  </ds:schemaRefs>
</ds:datastoreItem>
</file>

<file path=customXml/itemProps52.xml><?xml version="1.0" encoding="utf-8"?>
<ds:datastoreItem xmlns:ds="http://schemas.openxmlformats.org/officeDocument/2006/customXml" ds:itemID="{9277FC26-1A68-4903-9F65-FAA5CE57C135}">
  <ds:schemaRefs>
    <ds:schemaRef ds:uri="http://schemas.openxmlformats.org/officeDocument/2006/bibliography"/>
  </ds:schemaRefs>
</ds:datastoreItem>
</file>

<file path=customXml/itemProps53.xml><?xml version="1.0" encoding="utf-8"?>
<ds:datastoreItem xmlns:ds="http://schemas.openxmlformats.org/officeDocument/2006/customXml" ds:itemID="{3A740A35-0FE8-4534-A93F-B9481CA92152}">
  <ds:schemaRefs>
    <ds:schemaRef ds:uri="http://schemas.openxmlformats.org/officeDocument/2006/bibliography"/>
  </ds:schemaRefs>
</ds:datastoreItem>
</file>

<file path=customXml/itemProps54.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55.xml><?xml version="1.0" encoding="utf-8"?>
<ds:datastoreItem xmlns:ds="http://schemas.openxmlformats.org/officeDocument/2006/customXml" ds:itemID="{FA4A6282-86F4-4F35-948B-BE2B3460F1FD}">
  <ds:schemaRefs>
    <ds:schemaRef ds:uri="http://schemas.openxmlformats.org/officeDocument/2006/bibliography"/>
  </ds:schemaRefs>
</ds:datastoreItem>
</file>

<file path=customXml/itemProps56.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57.xml><?xml version="1.0" encoding="utf-8"?>
<ds:datastoreItem xmlns:ds="http://schemas.openxmlformats.org/officeDocument/2006/customXml" ds:itemID="{A25DAA8E-3755-4853-8C11-E8627C01BBAB}">
  <ds:schemaRefs>
    <ds:schemaRef ds:uri="http://schemas.openxmlformats.org/officeDocument/2006/bibliography"/>
  </ds:schemaRefs>
</ds:datastoreItem>
</file>

<file path=customXml/itemProps58.xml><?xml version="1.0" encoding="utf-8"?>
<ds:datastoreItem xmlns:ds="http://schemas.openxmlformats.org/officeDocument/2006/customXml" ds:itemID="{DEB391D7-76B8-4142-8D64-BE691038F866}">
  <ds:schemaRefs>
    <ds:schemaRef ds:uri="http://schemas.openxmlformats.org/officeDocument/2006/bibliography"/>
  </ds:schemaRefs>
</ds:datastoreItem>
</file>

<file path=customXml/itemProps59.xml><?xml version="1.0" encoding="utf-8"?>
<ds:datastoreItem xmlns:ds="http://schemas.openxmlformats.org/officeDocument/2006/customXml" ds:itemID="{A5DA12B7-8880-418B-A110-0A46F319010B}">
  <ds:schemaRefs>
    <ds:schemaRef ds:uri="http://schemas.openxmlformats.org/officeDocument/2006/bibliography"/>
  </ds:schemaRefs>
</ds:datastoreItem>
</file>

<file path=customXml/itemProps6.xml><?xml version="1.0" encoding="utf-8"?>
<ds:datastoreItem xmlns:ds="http://schemas.openxmlformats.org/officeDocument/2006/customXml" ds:itemID="{68CAC0FF-D114-498F-848D-DC95FF10EDD8}">
  <ds:schemaRefs>
    <ds:schemaRef ds:uri="http://schemas.openxmlformats.org/officeDocument/2006/bibliography"/>
  </ds:schemaRefs>
</ds:datastoreItem>
</file>

<file path=customXml/itemProps60.xml><?xml version="1.0" encoding="utf-8"?>
<ds:datastoreItem xmlns:ds="http://schemas.openxmlformats.org/officeDocument/2006/customXml" ds:itemID="{D55280F8-50C1-4AFA-8D18-0B6CC40079D4}">
  <ds:schemaRefs>
    <ds:schemaRef ds:uri="http://schemas.openxmlformats.org/officeDocument/2006/bibliography"/>
  </ds:schemaRefs>
</ds:datastoreItem>
</file>

<file path=customXml/itemProps61.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62.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63.xml><?xml version="1.0" encoding="utf-8"?>
<ds:datastoreItem xmlns:ds="http://schemas.openxmlformats.org/officeDocument/2006/customXml" ds:itemID="{4CADEBD5-E216-4B1B-B1FB-72B31F71D9D3}">
  <ds:schemaRefs>
    <ds:schemaRef ds:uri="http://schemas.openxmlformats.org/officeDocument/2006/bibliography"/>
  </ds:schemaRefs>
</ds:datastoreItem>
</file>

<file path=customXml/itemProps64.xml><?xml version="1.0" encoding="utf-8"?>
<ds:datastoreItem xmlns:ds="http://schemas.openxmlformats.org/officeDocument/2006/customXml" ds:itemID="{7F4C2ED8-7374-4CF5-9B01-F41D03DFB93E}">
  <ds:schemaRefs>
    <ds:schemaRef ds:uri="http://schemas.openxmlformats.org/officeDocument/2006/bibliography"/>
  </ds:schemaRefs>
</ds:datastoreItem>
</file>

<file path=customXml/itemProps65.xml><?xml version="1.0" encoding="utf-8"?>
<ds:datastoreItem xmlns:ds="http://schemas.openxmlformats.org/officeDocument/2006/customXml" ds:itemID="{994A8C21-3985-4D60-8162-582D68F635AF}">
  <ds:schemaRefs>
    <ds:schemaRef ds:uri="http://schemas.openxmlformats.org/officeDocument/2006/bibliography"/>
  </ds:schemaRefs>
</ds:datastoreItem>
</file>

<file path=customXml/itemProps66.xml><?xml version="1.0" encoding="utf-8"?>
<ds:datastoreItem xmlns:ds="http://schemas.openxmlformats.org/officeDocument/2006/customXml" ds:itemID="{6AC35B4C-E3E3-4770-8481-70049600D4D7}">
  <ds:schemaRefs>
    <ds:schemaRef ds:uri="http://schemas.openxmlformats.org/officeDocument/2006/bibliography"/>
  </ds:schemaRefs>
</ds:datastoreItem>
</file>

<file path=customXml/itemProps67.xml><?xml version="1.0" encoding="utf-8"?>
<ds:datastoreItem xmlns:ds="http://schemas.openxmlformats.org/officeDocument/2006/customXml" ds:itemID="{59C155B7-32BE-4CB8-85F6-4263843F153C}">
  <ds:schemaRefs>
    <ds:schemaRef ds:uri="http://schemas.openxmlformats.org/officeDocument/2006/bibliography"/>
  </ds:schemaRefs>
</ds:datastoreItem>
</file>

<file path=customXml/itemProps68.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69.xml><?xml version="1.0" encoding="utf-8"?>
<ds:datastoreItem xmlns:ds="http://schemas.openxmlformats.org/officeDocument/2006/customXml" ds:itemID="{EADA21E5-65B3-4A2A-ABA1-D03F97E9F3DC}">
  <ds:schemaRefs>
    <ds:schemaRef ds:uri="http://schemas.openxmlformats.org/officeDocument/2006/bibliography"/>
  </ds:schemaRefs>
</ds:datastoreItem>
</file>

<file path=customXml/itemProps7.xml><?xml version="1.0" encoding="utf-8"?>
<ds:datastoreItem xmlns:ds="http://schemas.openxmlformats.org/officeDocument/2006/customXml" ds:itemID="{99BDAD93-2CF5-4B9D-B79E-1C9517F23ABD}">
  <ds:schemaRefs>
    <ds:schemaRef ds:uri="http://schemas.openxmlformats.org/officeDocument/2006/bibliography"/>
  </ds:schemaRefs>
</ds:datastoreItem>
</file>

<file path=customXml/itemProps70.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71.xml><?xml version="1.0" encoding="utf-8"?>
<ds:datastoreItem xmlns:ds="http://schemas.openxmlformats.org/officeDocument/2006/customXml" ds:itemID="{FFFCCB0F-6484-4782-8B87-3532E8526484}">
  <ds:schemaRefs>
    <ds:schemaRef ds:uri="http://schemas.openxmlformats.org/officeDocument/2006/bibliography"/>
  </ds:schemaRefs>
</ds:datastoreItem>
</file>

<file path=customXml/itemProps72.xml><?xml version="1.0" encoding="utf-8"?>
<ds:datastoreItem xmlns:ds="http://schemas.openxmlformats.org/officeDocument/2006/customXml" ds:itemID="{087A486F-53DF-4B06-8323-18AEB1145B15}">
  <ds:schemaRefs>
    <ds:schemaRef ds:uri="http://schemas.openxmlformats.org/officeDocument/2006/bibliography"/>
  </ds:schemaRefs>
</ds:datastoreItem>
</file>

<file path=customXml/itemProps73.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74.xml><?xml version="1.0" encoding="utf-8"?>
<ds:datastoreItem xmlns:ds="http://schemas.openxmlformats.org/officeDocument/2006/customXml" ds:itemID="{58705BDF-198A-44F9-897F-2CFDCAB2BABB}">
  <ds:schemaRefs>
    <ds:schemaRef ds:uri="http://schemas.openxmlformats.org/officeDocument/2006/bibliography"/>
  </ds:schemaRefs>
</ds:datastoreItem>
</file>

<file path=customXml/itemProps75.xml><?xml version="1.0" encoding="utf-8"?>
<ds:datastoreItem xmlns:ds="http://schemas.openxmlformats.org/officeDocument/2006/customXml" ds:itemID="{5E9C4DCB-E207-4E4F-8AC2-1589C48EE62E}">
  <ds:schemaRefs>
    <ds:schemaRef ds:uri="http://schemas.openxmlformats.org/officeDocument/2006/bibliography"/>
  </ds:schemaRefs>
</ds:datastoreItem>
</file>

<file path=customXml/itemProps76.xml><?xml version="1.0" encoding="utf-8"?>
<ds:datastoreItem xmlns:ds="http://schemas.openxmlformats.org/officeDocument/2006/customXml" ds:itemID="{19C1797D-40BD-4F65-AB0A-749FBEF3A04C}">
  <ds:schemaRefs>
    <ds:schemaRef ds:uri="http://schemas.openxmlformats.org/officeDocument/2006/bibliography"/>
  </ds:schemaRefs>
</ds:datastoreItem>
</file>

<file path=customXml/itemProps77.xml><?xml version="1.0" encoding="utf-8"?>
<ds:datastoreItem xmlns:ds="http://schemas.openxmlformats.org/officeDocument/2006/customXml" ds:itemID="{0D73ADC5-1B99-4FE8-BAE0-153AD485A605}">
  <ds:schemaRefs>
    <ds:schemaRef ds:uri="http://schemas.openxmlformats.org/officeDocument/2006/bibliography"/>
  </ds:schemaRefs>
</ds:datastoreItem>
</file>

<file path=customXml/itemProps78.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79.xml><?xml version="1.0" encoding="utf-8"?>
<ds:datastoreItem xmlns:ds="http://schemas.openxmlformats.org/officeDocument/2006/customXml" ds:itemID="{E99A7D56-8A4B-4A9A-8924-488B429462BC}">
  <ds:schemaRefs>
    <ds:schemaRef ds:uri="http://schemas.openxmlformats.org/officeDocument/2006/bibliography"/>
  </ds:schemaRefs>
</ds:datastoreItem>
</file>

<file path=customXml/itemProps8.xml><?xml version="1.0" encoding="utf-8"?>
<ds:datastoreItem xmlns:ds="http://schemas.openxmlformats.org/officeDocument/2006/customXml" ds:itemID="{B5A229C8-CBA6-4FF6-8995-E10D2D8A470A}">
  <ds:schemaRefs>
    <ds:schemaRef ds:uri="http://schemas.openxmlformats.org/officeDocument/2006/bibliography"/>
  </ds:schemaRefs>
</ds:datastoreItem>
</file>

<file path=customXml/itemProps80.xml><?xml version="1.0" encoding="utf-8"?>
<ds:datastoreItem xmlns:ds="http://schemas.openxmlformats.org/officeDocument/2006/customXml" ds:itemID="{B5DB4397-C3C2-46B3-8488-DF9AB60FD0E6}">
  <ds:schemaRefs>
    <ds:schemaRef ds:uri="http://schemas.openxmlformats.org/officeDocument/2006/bibliography"/>
  </ds:schemaRefs>
</ds:datastoreItem>
</file>

<file path=customXml/itemProps81.xml><?xml version="1.0" encoding="utf-8"?>
<ds:datastoreItem xmlns:ds="http://schemas.openxmlformats.org/officeDocument/2006/customXml" ds:itemID="{BEA4CD66-AA0C-4AB6-A421-FD4746D5ABD9}">
  <ds:schemaRefs>
    <ds:schemaRef ds:uri="http://schemas.openxmlformats.org/officeDocument/2006/bibliography"/>
  </ds:schemaRefs>
</ds:datastoreItem>
</file>

<file path=customXml/itemProps82.xml><?xml version="1.0" encoding="utf-8"?>
<ds:datastoreItem xmlns:ds="http://schemas.openxmlformats.org/officeDocument/2006/customXml" ds:itemID="{9F7442BB-9816-4F74-8C6A-0ECB88A2FE52}">
  <ds:schemaRefs>
    <ds:schemaRef ds:uri="http://schemas.openxmlformats.org/officeDocument/2006/bibliography"/>
  </ds:schemaRefs>
</ds:datastoreItem>
</file>

<file path=customXml/itemProps83.xml><?xml version="1.0" encoding="utf-8"?>
<ds:datastoreItem xmlns:ds="http://schemas.openxmlformats.org/officeDocument/2006/customXml" ds:itemID="{16700BD3-2ACB-43E1-9800-1C2834EF7DFA}">
  <ds:schemaRefs>
    <ds:schemaRef ds:uri="http://schemas.openxmlformats.org/officeDocument/2006/bibliography"/>
  </ds:schemaRefs>
</ds:datastoreItem>
</file>

<file path=customXml/itemProps84.xml><?xml version="1.0" encoding="utf-8"?>
<ds:datastoreItem xmlns:ds="http://schemas.openxmlformats.org/officeDocument/2006/customXml" ds:itemID="{0835E961-C6D1-4835-B2A7-134E19936E76}">
  <ds:schemaRefs>
    <ds:schemaRef ds:uri="http://schemas.openxmlformats.org/officeDocument/2006/bibliography"/>
  </ds:schemaRefs>
</ds:datastoreItem>
</file>

<file path=customXml/itemProps85.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86.xml><?xml version="1.0" encoding="utf-8"?>
<ds:datastoreItem xmlns:ds="http://schemas.openxmlformats.org/officeDocument/2006/customXml" ds:itemID="{50142683-AC6C-41A1-8ECA-DE6EE8B9D297}">
  <ds:schemaRefs>
    <ds:schemaRef ds:uri="http://schemas.openxmlformats.org/officeDocument/2006/bibliography"/>
  </ds:schemaRefs>
</ds:datastoreItem>
</file>

<file path=customXml/itemProps87.xml><?xml version="1.0" encoding="utf-8"?>
<ds:datastoreItem xmlns:ds="http://schemas.openxmlformats.org/officeDocument/2006/customXml" ds:itemID="{A5AD5A1C-D6EB-4B50-BB5D-4E2A112621DB}">
  <ds:schemaRefs>
    <ds:schemaRef ds:uri="http://schemas.openxmlformats.org/officeDocument/2006/bibliography"/>
  </ds:schemaRefs>
</ds:datastoreItem>
</file>

<file path=customXml/itemProps88.xml><?xml version="1.0" encoding="utf-8"?>
<ds:datastoreItem xmlns:ds="http://schemas.openxmlformats.org/officeDocument/2006/customXml" ds:itemID="{A3F91974-F06F-4CC5-9D4C-37422A278297}">
  <ds:schemaRefs>
    <ds:schemaRef ds:uri="http://schemas.openxmlformats.org/officeDocument/2006/bibliography"/>
  </ds:schemaRefs>
</ds:datastoreItem>
</file>

<file path=customXml/itemProps89.xml><?xml version="1.0" encoding="utf-8"?>
<ds:datastoreItem xmlns:ds="http://schemas.openxmlformats.org/officeDocument/2006/customXml" ds:itemID="{A9AC2F86-3E54-42D2-A2E6-7F10E46C9A57}">
  <ds:schemaRefs>
    <ds:schemaRef ds:uri="http://schemas.openxmlformats.org/officeDocument/2006/bibliography"/>
  </ds:schemaRefs>
</ds:datastoreItem>
</file>

<file path=customXml/itemProps9.xml><?xml version="1.0" encoding="utf-8"?>
<ds:datastoreItem xmlns:ds="http://schemas.openxmlformats.org/officeDocument/2006/customXml" ds:itemID="{BB7774E5-AF2C-46A4-BF54-FF702529EAD6}">
  <ds:schemaRefs>
    <ds:schemaRef ds:uri="http://schemas.openxmlformats.org/officeDocument/2006/bibliography"/>
  </ds:schemaRefs>
</ds:datastoreItem>
</file>

<file path=customXml/itemProps90.xml><?xml version="1.0" encoding="utf-8"?>
<ds:datastoreItem xmlns:ds="http://schemas.openxmlformats.org/officeDocument/2006/customXml" ds:itemID="{8CABCEAD-5E2D-4D54-B5F7-5D29C5E0DA0B}">
  <ds:schemaRefs>
    <ds:schemaRef ds:uri="http://schemas.openxmlformats.org/officeDocument/2006/bibliography"/>
  </ds:schemaRefs>
</ds:datastoreItem>
</file>

<file path=customXml/itemProps91.xml><?xml version="1.0" encoding="utf-8"?>
<ds:datastoreItem xmlns:ds="http://schemas.openxmlformats.org/officeDocument/2006/customXml" ds:itemID="{53821A9B-5EBB-4F80-8399-4FD119CDB9F8}">
  <ds:schemaRefs>
    <ds:schemaRef ds:uri="http://schemas.openxmlformats.org/officeDocument/2006/bibliography"/>
  </ds:schemaRefs>
</ds:datastoreItem>
</file>

<file path=customXml/itemProps92.xml><?xml version="1.0" encoding="utf-8"?>
<ds:datastoreItem xmlns:ds="http://schemas.openxmlformats.org/officeDocument/2006/customXml" ds:itemID="{7186CEEA-6099-4B11-8C83-466D59B342A7}">
  <ds:schemaRefs>
    <ds:schemaRef ds:uri="http://schemas.openxmlformats.org/officeDocument/2006/bibliography"/>
  </ds:schemaRefs>
</ds:datastoreItem>
</file>

<file path=customXml/itemProps93.xml><?xml version="1.0" encoding="utf-8"?>
<ds:datastoreItem xmlns:ds="http://schemas.openxmlformats.org/officeDocument/2006/customXml" ds:itemID="{EFD07566-D9AC-4EE3-9FCF-9AD23C3AB8B7}">
  <ds:schemaRefs>
    <ds:schemaRef ds:uri="http://schemas.openxmlformats.org/officeDocument/2006/bibliography"/>
  </ds:schemaRefs>
</ds:datastoreItem>
</file>

<file path=customXml/itemProps94.xml><?xml version="1.0" encoding="utf-8"?>
<ds:datastoreItem xmlns:ds="http://schemas.openxmlformats.org/officeDocument/2006/customXml" ds:itemID="{CE1187DE-F0F8-43DB-ACBF-C57C4F3CF0DA}">
  <ds:schemaRefs>
    <ds:schemaRef ds:uri="http://schemas.openxmlformats.org/officeDocument/2006/bibliography"/>
  </ds:schemaRefs>
</ds:datastoreItem>
</file>

<file path=customXml/itemProps95.xml><?xml version="1.0" encoding="utf-8"?>
<ds:datastoreItem xmlns:ds="http://schemas.openxmlformats.org/officeDocument/2006/customXml" ds:itemID="{B2415EF5-2F9E-42B3-B3CD-5AAADFA69DE8}">
  <ds:schemaRefs>
    <ds:schemaRef ds:uri="http://schemas.openxmlformats.org/officeDocument/2006/bibliography"/>
  </ds:schemaRefs>
</ds:datastoreItem>
</file>

<file path=customXml/itemProps96.xml><?xml version="1.0" encoding="utf-8"?>
<ds:datastoreItem xmlns:ds="http://schemas.openxmlformats.org/officeDocument/2006/customXml" ds:itemID="{18A5C16B-6CA0-4786-BAA5-C10E8D9FC8C8}">
  <ds:schemaRefs>
    <ds:schemaRef ds:uri="http://schemas.openxmlformats.org/officeDocument/2006/bibliography"/>
  </ds:schemaRefs>
</ds:datastoreItem>
</file>

<file path=customXml/itemProps97.xml><?xml version="1.0" encoding="utf-8"?>
<ds:datastoreItem xmlns:ds="http://schemas.openxmlformats.org/officeDocument/2006/customXml" ds:itemID="{14B07EC3-C02A-4A5D-8F21-D5F6F61B71F1}">
  <ds:schemaRefs>
    <ds:schemaRef ds:uri="http://schemas.openxmlformats.org/officeDocument/2006/bibliography"/>
  </ds:schemaRefs>
</ds:datastoreItem>
</file>

<file path=customXml/itemProps98.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99.xml><?xml version="1.0" encoding="utf-8"?>
<ds:datastoreItem xmlns:ds="http://schemas.openxmlformats.org/officeDocument/2006/customXml" ds:itemID="{C8B94649-F7E6-4538-B140-C9378F38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53</Pages>
  <Words>17131</Words>
  <Characters>97651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114553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46</cp:revision>
  <cp:lastPrinted>2019-01-17T12:46:00Z</cp:lastPrinted>
  <dcterms:created xsi:type="dcterms:W3CDTF">2018-04-05T05:46:00Z</dcterms:created>
  <dcterms:modified xsi:type="dcterms:W3CDTF">2019-01-18T10:10:00Z</dcterms:modified>
</cp:coreProperties>
</file>