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545F59" w:rsidP="00D174CB">
      <w:pPr>
        <w:rPr>
          <w:rFonts w:cs="Arial"/>
          <w:b/>
        </w:rPr>
      </w:pPr>
      <w:r w:rsidRPr="00F10346">
        <w:rPr>
          <w:rFonts w:cs="Arial"/>
          <w:noProof/>
        </w:rPr>
        <w:drawing>
          <wp:anchor distT="0" distB="0" distL="114300" distR="114300" simplePos="0" relativeHeight="251658240" behindDoc="0" locked="0" layoutInCell="1" allowOverlap="1" wp14:anchorId="69B6EB6C" wp14:editId="297271D1">
            <wp:simplePos x="0" y="0"/>
            <wp:positionH relativeFrom="column">
              <wp:posOffset>2274570</wp:posOffset>
            </wp:positionH>
            <wp:positionV relativeFrom="paragraph">
              <wp:posOffset>183515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rsidR="00210557" w:rsidRPr="00F10346" w:rsidRDefault="00D36050" w:rsidP="00D36050">
      <w:pPr>
        <w:jc w:val="left"/>
        <w:rPr>
          <w:rFonts w:cs="Arial"/>
          <w:lang w:val="sr-Latn-CS"/>
        </w:rPr>
      </w:pPr>
      <w:r>
        <w:rPr>
          <w:rFonts w:cs="Arial"/>
          <w:lang w:val="sr-Latn-CS"/>
        </w:rPr>
        <w:br w:type="textWrapping" w:clear="all"/>
      </w:r>
    </w:p>
    <w:p w:rsidR="00210557" w:rsidRPr="00F32AA8" w:rsidRDefault="00210557" w:rsidP="00874F5B">
      <w:pPr>
        <w:jc w:val="center"/>
        <w:rPr>
          <w:b/>
          <w:lang w:val="sr-Latn-CS"/>
        </w:rPr>
      </w:pPr>
      <w:bookmarkStart w:id="0" w:name="_Toc441215596"/>
      <w:bookmarkStart w:id="1" w:name="_Toc441651535"/>
      <w:bookmarkStart w:id="2" w:name="_Toc442559872"/>
      <w:r w:rsidRPr="00F32AA8">
        <w:rPr>
          <w:b/>
          <w:lang w:val="sr-Latn-CS"/>
        </w:rPr>
        <w:t>КОНКУРСНА ДОКУМЕНТАЦИЈА</w:t>
      </w:r>
      <w:bookmarkEnd w:id="0"/>
      <w:bookmarkEnd w:id="1"/>
      <w:bookmarkEnd w:id="2"/>
    </w:p>
    <w:p w:rsidR="00210557" w:rsidRPr="00F32AA8" w:rsidRDefault="00D516F7" w:rsidP="00210557">
      <w:pPr>
        <w:jc w:val="center"/>
        <w:rPr>
          <w:rFonts w:cs="Arial"/>
          <w:lang w:val="sr-Latn-CS"/>
        </w:rPr>
      </w:pPr>
      <w:r w:rsidRPr="00F10346">
        <w:rPr>
          <w:rFonts w:cs="Arial"/>
          <w:lang w:val="sr-Cyrl-CS"/>
        </w:rPr>
        <w:t xml:space="preserve">за подношење понуда </w:t>
      </w:r>
      <w:r w:rsidR="00210557" w:rsidRPr="00F32AA8">
        <w:rPr>
          <w:rFonts w:cs="Arial"/>
          <w:lang w:val="sr-Latn-CS"/>
        </w:rPr>
        <w:t xml:space="preserve">у </w:t>
      </w:r>
      <w:r w:rsidR="00912943" w:rsidRPr="00F32AA8">
        <w:rPr>
          <w:rFonts w:cs="Arial"/>
          <w:lang w:val="sr-Latn-CS"/>
        </w:rPr>
        <w:t>о</w:t>
      </w:r>
      <w:r w:rsidR="00D34466" w:rsidRPr="00F32AA8">
        <w:rPr>
          <w:rFonts w:cs="Arial"/>
          <w:lang w:val="sr-Latn-CS"/>
        </w:rPr>
        <w:t xml:space="preserve">твореном </w:t>
      </w:r>
      <w:r w:rsidR="00210557" w:rsidRPr="00F32AA8">
        <w:rPr>
          <w:rFonts w:cs="Arial"/>
          <w:lang w:val="sr-Latn-CS"/>
        </w:rPr>
        <w:t xml:space="preserve">поступку </w:t>
      </w:r>
    </w:p>
    <w:p w:rsidR="00210557" w:rsidRPr="00D57EA8" w:rsidRDefault="00210557" w:rsidP="00874F5B">
      <w:pPr>
        <w:jc w:val="center"/>
        <w:rPr>
          <w:lang w:val="sr-Cyrl-RS"/>
        </w:rPr>
      </w:pPr>
      <w:bookmarkStart w:id="3" w:name="_Toc441215597"/>
      <w:bookmarkStart w:id="4" w:name="_Toc441651536"/>
      <w:bookmarkStart w:id="5" w:name="_Toc442559873"/>
      <w:r w:rsidRPr="00F32AA8">
        <w:rPr>
          <w:lang w:val="sr-Latn-CS"/>
        </w:rPr>
        <w:t>за јавну набавку добара бр</w:t>
      </w:r>
      <w:bookmarkEnd w:id="3"/>
      <w:bookmarkEnd w:id="4"/>
      <w:bookmarkEnd w:id="5"/>
      <w:r w:rsidR="00912943" w:rsidRPr="00F32AA8">
        <w:rPr>
          <w:lang w:val="sr-Latn-CS"/>
        </w:rPr>
        <w:t>.</w:t>
      </w:r>
      <w:r w:rsidR="00A93479">
        <w:rPr>
          <w:lang w:val="sr-Cyrl-RS"/>
        </w:rPr>
        <w:t>2047/2018 (3000/0419/2018)</w:t>
      </w:r>
    </w:p>
    <w:p w:rsidR="00210557" w:rsidRPr="00F32AA8" w:rsidRDefault="00210557" w:rsidP="00210557">
      <w:pPr>
        <w:jc w:val="center"/>
        <w:rPr>
          <w:rFonts w:cs="Arial"/>
          <w:lang w:val="sr-Latn-CS"/>
        </w:rPr>
      </w:pPr>
    </w:p>
    <w:p w:rsidR="00210557" w:rsidRPr="00C50C2E" w:rsidRDefault="00DD2D4D" w:rsidP="00210557">
      <w:pPr>
        <w:pStyle w:val="Title"/>
        <w:spacing w:before="0"/>
        <w:rPr>
          <w:rFonts w:cs="Arial"/>
          <w:sz w:val="22"/>
          <w:szCs w:val="22"/>
          <w:lang w:val="sr-Cyrl-RS"/>
        </w:rPr>
      </w:pPr>
      <w:r>
        <w:rPr>
          <w:rFonts w:cs="Arial"/>
          <w:sz w:val="22"/>
          <w:szCs w:val="22"/>
        </w:rPr>
        <w:t>Батериј</w:t>
      </w:r>
      <w:r>
        <w:rPr>
          <w:rFonts w:cs="Arial"/>
          <w:sz w:val="22"/>
          <w:szCs w:val="22"/>
          <w:lang w:val="sr-Cyrl-RS"/>
        </w:rPr>
        <w:t>е</w:t>
      </w:r>
      <w:r w:rsidR="0047162B">
        <w:rPr>
          <w:rFonts w:cs="Arial"/>
          <w:sz w:val="22"/>
          <w:szCs w:val="22"/>
        </w:rPr>
        <w:t xml:space="preserve"> ТЕНТ</w:t>
      </w:r>
      <w:r w:rsidR="00545F59">
        <w:rPr>
          <w:rFonts w:cs="Arial"/>
          <w:sz w:val="22"/>
          <w:szCs w:val="22"/>
        </w:rPr>
        <w:t xml:space="preserve"> </w:t>
      </w:r>
    </w:p>
    <w:p w:rsidR="00210557" w:rsidRDefault="00210557" w:rsidP="00210557">
      <w:pPr>
        <w:pStyle w:val="Title"/>
        <w:spacing w:before="0"/>
        <w:rPr>
          <w:rFonts w:cs="Arial"/>
          <w:color w:val="FF0000"/>
          <w:sz w:val="22"/>
          <w:szCs w:val="22"/>
        </w:rPr>
      </w:pPr>
    </w:p>
    <w:p w:rsidR="00210557" w:rsidRDefault="00210557" w:rsidP="00FD6CDC">
      <w:pPr>
        <w:pStyle w:val="Title"/>
        <w:tabs>
          <w:tab w:val="left" w:pos="1916"/>
        </w:tabs>
        <w:spacing w:before="0"/>
        <w:jc w:val="both"/>
        <w:rPr>
          <w:rFonts w:cs="Arial"/>
          <w:b w:val="0"/>
          <w:color w:val="FF0000"/>
          <w:sz w:val="22"/>
          <w:szCs w:val="22"/>
          <w:lang w:val="sr-Cyrl-RS"/>
        </w:rPr>
      </w:pPr>
    </w:p>
    <w:p w:rsidR="00A93479" w:rsidRDefault="00A93479" w:rsidP="00A93479">
      <w:pPr>
        <w:pStyle w:val="Subtitle"/>
        <w:rPr>
          <w:lang w:val="sr-Cyrl-RS"/>
        </w:rPr>
      </w:pPr>
    </w:p>
    <w:p w:rsidR="00A93479" w:rsidRPr="00A93479" w:rsidRDefault="00A93479" w:rsidP="00A93479">
      <w:pPr>
        <w:pStyle w:val="BodyText"/>
        <w:rPr>
          <w:lang w:val="sr-Cyrl-RS"/>
        </w:rPr>
      </w:pPr>
    </w:p>
    <w:p w:rsidR="00FD6CDC" w:rsidRPr="003C05D4" w:rsidRDefault="003C05D4" w:rsidP="003C05D4">
      <w:pPr>
        <w:pStyle w:val="Subtitle"/>
        <w:jc w:val="right"/>
        <w:rPr>
          <w:i w:val="0"/>
          <w:sz w:val="22"/>
          <w:szCs w:val="22"/>
          <w:lang w:val="sr-Cyrl-RS"/>
        </w:rPr>
      </w:pPr>
      <w:r>
        <w:rPr>
          <w:i w:val="0"/>
          <w:sz w:val="22"/>
          <w:szCs w:val="22"/>
          <w:lang w:val="sr-Cyrl-RS"/>
        </w:rPr>
        <w:t>Комисија формирана решењем број 105-Е.03.01-</w:t>
      </w:r>
      <w:r w:rsidR="00A93479">
        <w:rPr>
          <w:i w:val="0"/>
          <w:sz w:val="22"/>
          <w:szCs w:val="22"/>
          <w:lang w:val="sr-Cyrl-RS"/>
        </w:rPr>
        <w:t>560696</w:t>
      </w:r>
      <w:r>
        <w:rPr>
          <w:i w:val="0"/>
          <w:sz w:val="22"/>
          <w:szCs w:val="22"/>
          <w:lang w:val="sr-Cyrl-RS"/>
        </w:rPr>
        <w:t>/2-2018</w:t>
      </w:r>
    </w:p>
    <w:p w:rsidR="00B41B96" w:rsidRDefault="00B41B96" w:rsidP="003C05D4">
      <w:pPr>
        <w:jc w:val="right"/>
        <w:rPr>
          <w:rFonts w:eastAsia="Arial Unicode MS" w:cs="Arial"/>
          <w:kern w:val="2"/>
          <w:lang w:val="sr-Cyrl-RS"/>
        </w:rPr>
      </w:pPr>
    </w:p>
    <w:p w:rsidR="002C5760" w:rsidRDefault="002C5760" w:rsidP="003C05D4">
      <w:pPr>
        <w:jc w:val="right"/>
        <w:rPr>
          <w:rFonts w:eastAsia="Arial Unicode MS" w:cs="Arial"/>
          <w:kern w:val="2"/>
          <w:lang w:val="sr-Cyrl-RS"/>
        </w:rPr>
      </w:pPr>
    </w:p>
    <w:p w:rsidR="002C5760" w:rsidRDefault="002C5760" w:rsidP="003C05D4">
      <w:pPr>
        <w:jc w:val="right"/>
        <w:rPr>
          <w:rFonts w:eastAsia="Arial Unicode MS" w:cs="Arial"/>
          <w:kern w:val="2"/>
          <w:lang w:val="sr-Cyrl-RS"/>
        </w:rPr>
      </w:pPr>
    </w:p>
    <w:p w:rsidR="002C5760" w:rsidRDefault="002C5760" w:rsidP="003C05D4">
      <w:pPr>
        <w:jc w:val="right"/>
        <w:rPr>
          <w:rFonts w:eastAsia="Arial Unicode MS" w:cs="Arial"/>
          <w:kern w:val="2"/>
          <w:lang w:val="sr-Cyrl-RS"/>
        </w:rPr>
      </w:pPr>
    </w:p>
    <w:p w:rsidR="002C5760" w:rsidRDefault="002C5760" w:rsidP="003C05D4">
      <w:pPr>
        <w:jc w:val="right"/>
        <w:rPr>
          <w:rFonts w:eastAsia="Arial Unicode MS" w:cs="Arial"/>
          <w:kern w:val="2"/>
          <w:lang w:val="sr-Cyrl-RS"/>
        </w:rPr>
      </w:pPr>
    </w:p>
    <w:p w:rsidR="002C5760" w:rsidRDefault="002C5760" w:rsidP="003C05D4">
      <w:pPr>
        <w:jc w:val="right"/>
        <w:rPr>
          <w:rFonts w:eastAsia="Arial Unicode MS" w:cs="Arial"/>
          <w:kern w:val="2"/>
          <w:lang w:val="sr-Cyrl-RS"/>
        </w:rPr>
      </w:pPr>
    </w:p>
    <w:p w:rsidR="002C5760" w:rsidRDefault="002C5760" w:rsidP="003C05D4">
      <w:pPr>
        <w:jc w:val="right"/>
        <w:rPr>
          <w:rFonts w:eastAsia="Arial Unicode MS" w:cs="Arial"/>
          <w:kern w:val="2"/>
          <w:lang w:val="sr-Cyrl-RS"/>
        </w:rPr>
      </w:pPr>
    </w:p>
    <w:p w:rsidR="002C5760" w:rsidRDefault="002C5760" w:rsidP="003C05D4">
      <w:pPr>
        <w:jc w:val="right"/>
        <w:rPr>
          <w:rFonts w:eastAsia="Arial Unicode MS" w:cs="Arial"/>
          <w:kern w:val="2"/>
          <w:lang w:val="sr-Cyrl-RS"/>
        </w:rPr>
      </w:pPr>
    </w:p>
    <w:p w:rsidR="002C5760" w:rsidRDefault="002C5760" w:rsidP="003C05D4">
      <w:pPr>
        <w:jc w:val="right"/>
        <w:rPr>
          <w:rFonts w:eastAsia="Arial Unicode MS" w:cs="Arial"/>
          <w:kern w:val="2"/>
          <w:lang w:val="sr-Cyrl-RS"/>
        </w:rPr>
      </w:pPr>
    </w:p>
    <w:p w:rsidR="002C5760" w:rsidRPr="003C05D4" w:rsidRDefault="002C5760" w:rsidP="003C05D4">
      <w:pPr>
        <w:jc w:val="right"/>
        <w:rPr>
          <w:rFonts w:eastAsia="Arial Unicode MS" w:cs="Arial"/>
          <w:kern w:val="2"/>
          <w:lang w:val="sr-Cyrl-RS"/>
        </w:rPr>
      </w:pPr>
      <w:bookmarkStart w:id="6" w:name="_GoBack"/>
      <w:bookmarkEnd w:id="6"/>
    </w:p>
    <w:p w:rsidR="00B41B96" w:rsidRPr="003C05D4" w:rsidRDefault="00B41B96" w:rsidP="003C05D4">
      <w:pPr>
        <w:jc w:val="right"/>
        <w:rPr>
          <w:rFonts w:eastAsia="Arial Unicode MS" w:cs="Arial"/>
          <w:kern w:val="2"/>
          <w:lang w:val="sr-Cyrl-RS"/>
        </w:rPr>
      </w:pPr>
    </w:p>
    <w:p w:rsidR="00164A25" w:rsidRPr="00F32AA8" w:rsidRDefault="00164A25" w:rsidP="00164A25">
      <w:pPr>
        <w:rPr>
          <w:rFonts w:eastAsia="Arial Unicode MS" w:cs="Arial"/>
          <w:b/>
          <w:kern w:val="2"/>
          <w:lang w:val="sr-Latn-CS"/>
        </w:rPr>
      </w:pPr>
    </w:p>
    <w:p w:rsidR="00771564" w:rsidRDefault="00771564" w:rsidP="00912943">
      <w:pPr>
        <w:pStyle w:val="BodyText"/>
        <w:spacing w:before="0"/>
        <w:rPr>
          <w:rFonts w:cs="Arial"/>
          <w:sz w:val="22"/>
          <w:szCs w:val="22"/>
          <w:lang w:val="ru-RU"/>
        </w:rPr>
      </w:pPr>
    </w:p>
    <w:p w:rsidR="00545F59" w:rsidRDefault="00545F59" w:rsidP="00912943">
      <w:pPr>
        <w:pStyle w:val="BodyText"/>
        <w:spacing w:before="0"/>
        <w:rPr>
          <w:rFonts w:cs="Arial"/>
          <w:sz w:val="22"/>
          <w:szCs w:val="22"/>
          <w:lang w:val="ru-RU"/>
        </w:rPr>
      </w:pPr>
    </w:p>
    <w:p w:rsidR="00545F59" w:rsidRPr="00F10346" w:rsidRDefault="00545F59" w:rsidP="00912943">
      <w:pPr>
        <w:pStyle w:val="BodyText"/>
        <w:spacing w:before="0"/>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857115">
        <w:rPr>
          <w:rFonts w:eastAsia="Arial Unicode MS" w:cs="Arial"/>
          <w:kern w:val="2"/>
          <w:lang w:val="sr-Latn-RS"/>
        </w:rPr>
        <w:t>105-E.03.01-</w:t>
      </w:r>
      <w:r w:rsidR="002C5760">
        <w:rPr>
          <w:rFonts w:eastAsia="Arial Unicode MS" w:cs="Arial"/>
          <w:kern w:val="2"/>
          <w:lang w:val="sr-Cyrl-RS"/>
        </w:rPr>
        <w:t>30596/2-2019</w:t>
      </w:r>
      <w:r w:rsidRPr="00F10346">
        <w:rPr>
          <w:rFonts w:eastAsia="Arial Unicode MS" w:cs="Arial"/>
          <w:kern w:val="2"/>
          <w:lang w:val="ru-RU"/>
        </w:rPr>
        <w:t xml:space="preserve"> од </w:t>
      </w:r>
      <w:r w:rsidR="002C5760">
        <w:rPr>
          <w:rFonts w:eastAsia="Arial Unicode MS" w:cs="Arial"/>
          <w:kern w:val="2"/>
          <w:lang w:val="ru-RU"/>
        </w:rPr>
        <w:t>18</w:t>
      </w:r>
      <w:r w:rsidR="00B41B96">
        <w:rPr>
          <w:rFonts w:eastAsia="Arial Unicode MS" w:cs="Arial"/>
          <w:kern w:val="2"/>
          <w:lang w:val="ru-RU"/>
        </w:rPr>
        <w:t>.</w:t>
      </w:r>
      <w:r w:rsidR="002C5760">
        <w:rPr>
          <w:rFonts w:eastAsia="Arial Unicode MS" w:cs="Arial"/>
          <w:kern w:val="2"/>
          <w:lang w:val="ru-RU"/>
        </w:rPr>
        <w:t>01</w:t>
      </w:r>
      <w:r w:rsidR="00B41B96">
        <w:rPr>
          <w:rFonts w:eastAsia="Arial Unicode MS" w:cs="Arial"/>
          <w:kern w:val="2"/>
          <w:lang w:val="ru-RU"/>
        </w:rPr>
        <w:t>.</w:t>
      </w:r>
      <w:r w:rsidR="00413BCE" w:rsidRPr="00F10346">
        <w:rPr>
          <w:rFonts w:eastAsia="Arial Unicode MS" w:cs="Arial"/>
          <w:kern w:val="2"/>
          <w:lang w:val="ru-RU"/>
        </w:rPr>
        <w:t>20</w:t>
      </w:r>
      <w:r w:rsidR="00A12C7B">
        <w:rPr>
          <w:rFonts w:eastAsia="Arial Unicode MS" w:cs="Arial"/>
          <w:kern w:val="2"/>
          <w:lang w:val="ru-RU"/>
        </w:rPr>
        <w:t>19</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912943" w:rsidP="00912943">
      <w:pPr>
        <w:spacing w:before="0"/>
        <w:jc w:val="center"/>
        <w:rPr>
          <w:rFonts w:cs="Arial"/>
          <w:lang w:val="ru-RU"/>
        </w:rPr>
      </w:pPr>
      <w:r>
        <w:rPr>
          <w:rFonts w:cs="Arial"/>
          <w:lang w:val="ru-RU"/>
        </w:rPr>
        <w:t>Обреновац</w:t>
      </w:r>
      <w:r w:rsidR="00EB2566" w:rsidRPr="00F10346">
        <w:rPr>
          <w:rFonts w:cs="Arial"/>
          <w:lang w:val="ru-RU"/>
        </w:rPr>
        <w:t>,</w:t>
      </w:r>
      <w:r w:rsidR="00A12C7B">
        <w:rPr>
          <w:rFonts w:cs="Arial"/>
          <w:lang w:val="ru-RU"/>
        </w:rPr>
        <w:t xml:space="preserve"> новембар </w:t>
      </w:r>
      <w:r w:rsidR="001F62BF" w:rsidRPr="00F10346">
        <w:rPr>
          <w:rFonts w:cs="Arial"/>
          <w:lang w:val="ru-RU"/>
        </w:rPr>
        <w:t>201</w:t>
      </w:r>
      <w:r w:rsidR="00A12C7B">
        <w:rPr>
          <w:rFonts w:cs="Arial"/>
          <w:lang w:val="ru-RU"/>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F10346" w:rsidRDefault="00113B84" w:rsidP="00E151E9">
      <w:pPr>
        <w:pStyle w:val="Title"/>
        <w:spacing w:before="0"/>
        <w:rPr>
          <w:rFonts w:cs="Arial"/>
          <w:b w:val="0"/>
          <w:color w:val="FF0000"/>
          <w:sz w:val="22"/>
          <w:szCs w:val="22"/>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32AA8">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32AA8">
        <w:rPr>
          <w:rFonts w:eastAsia="TimesNewRomanPSMT" w:cs="Arial"/>
          <w:color w:val="000000"/>
          <w:kern w:val="2"/>
          <w:lang w:val="ru-RU"/>
        </w:rPr>
        <w:t xml:space="preserve"> </w:t>
      </w:r>
      <w:r w:rsidR="00BA1E63" w:rsidRPr="00F32AA8">
        <w:rPr>
          <w:rFonts w:eastAsia="Calibri" w:cs="Arial"/>
          <w:bCs/>
          <w:lang w:val="ru-RU"/>
        </w:rPr>
        <w:t>Закон</w:t>
      </w:r>
      <w:r w:rsidR="00261778" w:rsidRPr="00F10346">
        <w:rPr>
          <w:rFonts w:eastAsia="TimesNewRomanPSMT" w:cs="Arial"/>
          <w:color w:val="000000"/>
          <w:kern w:val="2"/>
          <w:lang w:val="ru-RU"/>
        </w:rPr>
        <w:t>),</w:t>
      </w:r>
      <w:r w:rsidR="00646539" w:rsidRPr="00F32AA8">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32AA8">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32AA8">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11137F">
        <w:rPr>
          <w:rFonts w:eastAsia="Arial Unicode MS" w:cs="Arial"/>
          <w:color w:val="000000"/>
          <w:kern w:val="2"/>
          <w:lang w:val="ru-RU"/>
        </w:rPr>
        <w:t>105-Е.03.01-</w:t>
      </w:r>
      <w:r w:rsidR="00A93479">
        <w:rPr>
          <w:rFonts w:eastAsia="Arial Unicode MS" w:cs="Arial"/>
          <w:color w:val="000000"/>
          <w:kern w:val="2"/>
          <w:lang w:val="ru-RU"/>
        </w:rPr>
        <w:t>560696</w:t>
      </w:r>
      <w:r w:rsidR="0011137F">
        <w:rPr>
          <w:rFonts w:eastAsia="Arial Unicode MS" w:cs="Arial"/>
          <w:color w:val="000000"/>
          <w:kern w:val="2"/>
          <w:lang w:val="ru-RU"/>
        </w:rPr>
        <w:t xml:space="preserve">/1-2018 </w:t>
      </w:r>
      <w:r w:rsidR="00912943" w:rsidRPr="00F32AA8">
        <w:rPr>
          <w:rFonts w:eastAsia="Arial Unicode MS" w:cs="Arial"/>
          <w:color w:val="000000"/>
          <w:kern w:val="2"/>
          <w:lang w:val="ru-RU"/>
        </w:rPr>
        <w:t>о</w:t>
      </w:r>
      <w:r w:rsidR="00F14109" w:rsidRPr="00F10346">
        <w:rPr>
          <w:rFonts w:eastAsia="Arial Unicode MS" w:cs="Arial"/>
          <w:color w:val="000000"/>
          <w:kern w:val="2"/>
          <w:lang w:val="ru-RU"/>
        </w:rPr>
        <w:t>д</w:t>
      </w:r>
      <w:r w:rsidR="0011137F">
        <w:rPr>
          <w:rFonts w:eastAsia="Arial Unicode MS" w:cs="Arial"/>
          <w:color w:val="000000"/>
          <w:kern w:val="2"/>
          <w:lang w:val="ru-RU"/>
        </w:rPr>
        <w:t xml:space="preserve"> </w:t>
      </w:r>
      <w:r w:rsidR="00A93479">
        <w:rPr>
          <w:rFonts w:eastAsia="Arial Unicode MS" w:cs="Arial"/>
          <w:color w:val="000000"/>
          <w:kern w:val="2"/>
          <w:lang w:val="ru-RU"/>
        </w:rPr>
        <w:t>08</w:t>
      </w:r>
      <w:r w:rsidR="0011137F">
        <w:rPr>
          <w:rFonts w:eastAsia="Arial Unicode MS" w:cs="Arial"/>
          <w:color w:val="000000"/>
          <w:kern w:val="2"/>
          <w:lang w:val="ru-RU"/>
        </w:rPr>
        <w:t>.</w:t>
      </w:r>
      <w:r w:rsidR="00D57EA8">
        <w:rPr>
          <w:rFonts w:eastAsia="Arial Unicode MS" w:cs="Arial"/>
          <w:color w:val="000000"/>
          <w:kern w:val="2"/>
          <w:lang w:val="ru-RU"/>
        </w:rPr>
        <w:t>1</w:t>
      </w:r>
      <w:r w:rsidR="00545F59">
        <w:rPr>
          <w:rFonts w:eastAsia="Arial Unicode MS" w:cs="Arial"/>
          <w:color w:val="000000"/>
          <w:kern w:val="2"/>
          <w:lang w:val="ru-RU"/>
        </w:rPr>
        <w:t>1</w:t>
      </w:r>
      <w:r w:rsidR="0011137F">
        <w:rPr>
          <w:rFonts w:eastAsia="Arial Unicode MS" w:cs="Arial"/>
          <w:color w:val="000000"/>
          <w:kern w:val="2"/>
          <w:lang w:val="ru-RU"/>
        </w:rPr>
        <w:t>.</w:t>
      </w:r>
      <w:r w:rsidR="00413BCE" w:rsidRPr="00F10346">
        <w:rPr>
          <w:rFonts w:eastAsia="Arial Unicode MS" w:cs="Arial"/>
          <w:color w:val="000000"/>
          <w:kern w:val="2"/>
          <w:lang w:val="ru-RU"/>
        </w:rPr>
        <w:t>201</w:t>
      </w:r>
      <w:r w:rsidR="0011137F">
        <w:rPr>
          <w:rFonts w:eastAsia="Arial Unicode MS" w:cs="Arial"/>
          <w:color w:val="000000"/>
          <w:kern w:val="2"/>
          <w:lang w:val="ru-RU"/>
        </w:rPr>
        <w:t>8</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11137F">
        <w:rPr>
          <w:rFonts w:eastAsia="Arial Unicode MS" w:cs="Arial"/>
          <w:color w:val="000000"/>
          <w:kern w:val="2"/>
          <w:lang w:val="ru-RU"/>
        </w:rPr>
        <w:t>105-Е.03.01-</w:t>
      </w:r>
      <w:r w:rsidR="00A93479">
        <w:rPr>
          <w:rFonts w:eastAsia="Arial Unicode MS" w:cs="Arial"/>
          <w:color w:val="000000"/>
          <w:kern w:val="2"/>
          <w:lang w:val="ru-RU"/>
        </w:rPr>
        <w:t>560696</w:t>
      </w:r>
      <w:r w:rsidR="0011137F">
        <w:rPr>
          <w:rFonts w:eastAsia="Arial Unicode MS" w:cs="Arial"/>
          <w:color w:val="000000"/>
          <w:kern w:val="2"/>
          <w:lang w:val="ru-RU"/>
        </w:rPr>
        <w:t xml:space="preserve">/2-2018 </w:t>
      </w:r>
      <w:r w:rsidR="00912943" w:rsidRPr="00F32AA8">
        <w:rPr>
          <w:rFonts w:eastAsia="Arial Unicode MS" w:cs="Arial"/>
          <w:color w:val="000000"/>
          <w:kern w:val="2"/>
          <w:lang w:val="ru-RU"/>
        </w:rPr>
        <w:t>о</w:t>
      </w:r>
      <w:r w:rsidR="00005800" w:rsidRPr="00F10346">
        <w:rPr>
          <w:rFonts w:eastAsia="Arial Unicode MS" w:cs="Arial"/>
          <w:color w:val="000000"/>
          <w:kern w:val="2"/>
          <w:lang w:val="ru-RU"/>
        </w:rPr>
        <w:t xml:space="preserve">д </w:t>
      </w:r>
      <w:r w:rsidR="00545F59">
        <w:rPr>
          <w:rFonts w:eastAsia="Arial Unicode MS" w:cs="Arial"/>
          <w:color w:val="000000"/>
          <w:kern w:val="2"/>
          <w:lang w:val="ru-RU"/>
        </w:rPr>
        <w:t>0</w:t>
      </w:r>
      <w:r w:rsidR="00A93479">
        <w:rPr>
          <w:rFonts w:eastAsia="Arial Unicode MS" w:cs="Arial"/>
          <w:color w:val="000000"/>
          <w:kern w:val="2"/>
          <w:lang w:val="ru-RU"/>
        </w:rPr>
        <w:t>8</w:t>
      </w:r>
      <w:r w:rsidR="0011137F">
        <w:rPr>
          <w:rFonts w:eastAsia="Arial Unicode MS" w:cs="Arial"/>
          <w:color w:val="000000"/>
          <w:kern w:val="2"/>
          <w:lang w:val="ru-RU"/>
        </w:rPr>
        <w:t>.</w:t>
      </w:r>
      <w:r w:rsidR="00D57EA8">
        <w:rPr>
          <w:rFonts w:eastAsia="Arial Unicode MS" w:cs="Arial"/>
          <w:color w:val="000000"/>
          <w:kern w:val="2"/>
          <w:lang w:val="ru-RU"/>
        </w:rPr>
        <w:t>1</w:t>
      </w:r>
      <w:r w:rsidR="00545F59">
        <w:rPr>
          <w:rFonts w:eastAsia="Arial Unicode MS" w:cs="Arial"/>
          <w:color w:val="000000"/>
          <w:kern w:val="2"/>
          <w:lang w:val="ru-RU"/>
        </w:rPr>
        <w:t>1</w:t>
      </w:r>
      <w:r w:rsidR="00005800" w:rsidRPr="00F10346">
        <w:rPr>
          <w:rFonts w:eastAsia="Arial Unicode MS" w:cs="Arial"/>
          <w:color w:val="000000"/>
          <w:kern w:val="2"/>
          <w:lang w:val="ru-RU"/>
        </w:rPr>
        <w:t>.201</w:t>
      </w:r>
      <w:r w:rsidR="0011137F">
        <w:rPr>
          <w:rFonts w:eastAsia="Arial Unicode MS" w:cs="Arial"/>
          <w:color w:val="000000"/>
          <w:kern w:val="2"/>
          <w:lang w:val="ru-RU"/>
        </w:rPr>
        <w:t>8</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32AA8">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32AA8" w:rsidRDefault="00210557" w:rsidP="00874F5B">
      <w:pPr>
        <w:jc w:val="center"/>
        <w:rPr>
          <w:b/>
          <w:lang w:val="ru-RU"/>
        </w:rPr>
      </w:pPr>
      <w:bookmarkStart w:id="7" w:name="_Toc441215598"/>
      <w:bookmarkStart w:id="8" w:name="_Toc441651537"/>
      <w:bookmarkStart w:id="9" w:name="_Toc442559874"/>
      <w:r w:rsidRPr="00F32AA8">
        <w:rPr>
          <w:b/>
          <w:lang w:val="ru-RU"/>
        </w:rPr>
        <w:t>КОНКУРСНА ДОКУМЕНТАЦИЈА</w:t>
      </w:r>
      <w:bookmarkEnd w:id="7"/>
      <w:bookmarkEnd w:id="8"/>
      <w:bookmarkEnd w:id="9"/>
    </w:p>
    <w:p w:rsidR="00210557" w:rsidRPr="00F32AA8" w:rsidRDefault="00D516F7" w:rsidP="00210557">
      <w:pPr>
        <w:jc w:val="center"/>
        <w:rPr>
          <w:rFonts w:cs="Arial"/>
          <w:lang w:val="ru-RU"/>
        </w:rPr>
      </w:pPr>
      <w:r w:rsidRPr="00F10346">
        <w:rPr>
          <w:rFonts w:cs="Arial"/>
          <w:lang w:val="sr-Cyrl-CS"/>
        </w:rPr>
        <w:t xml:space="preserve">за подношење понуда </w:t>
      </w:r>
      <w:r w:rsidR="00210557" w:rsidRPr="00F32AA8">
        <w:rPr>
          <w:rFonts w:cs="Arial"/>
          <w:lang w:val="ru-RU"/>
        </w:rPr>
        <w:t xml:space="preserve">у </w:t>
      </w:r>
      <w:r w:rsidR="00D34466" w:rsidRPr="00F32AA8">
        <w:rPr>
          <w:rFonts w:cs="Arial"/>
          <w:lang w:val="ru-RU"/>
        </w:rPr>
        <w:t xml:space="preserve">отвореном </w:t>
      </w:r>
      <w:r w:rsidR="00210557" w:rsidRPr="00F32AA8">
        <w:rPr>
          <w:rFonts w:cs="Arial"/>
          <w:lang w:val="ru-RU"/>
        </w:rPr>
        <w:t>посту</w:t>
      </w:r>
      <w:r w:rsidR="00D34466" w:rsidRPr="00F32AA8">
        <w:rPr>
          <w:rFonts w:cs="Arial"/>
          <w:lang w:val="ru-RU"/>
        </w:rPr>
        <w:t xml:space="preserve">пку </w:t>
      </w:r>
    </w:p>
    <w:p w:rsidR="00210557" w:rsidRPr="00F32AA8" w:rsidRDefault="00210557" w:rsidP="00874F5B">
      <w:pPr>
        <w:jc w:val="center"/>
        <w:rPr>
          <w:b/>
          <w:lang w:val="ru-RU"/>
        </w:rPr>
      </w:pPr>
      <w:bookmarkStart w:id="10" w:name="_Toc441215599"/>
      <w:bookmarkStart w:id="11" w:name="_Toc441651538"/>
      <w:bookmarkStart w:id="12" w:name="_Toc442559875"/>
      <w:r w:rsidRPr="00F32AA8">
        <w:rPr>
          <w:b/>
          <w:lang w:val="ru-RU"/>
        </w:rPr>
        <w:t>за јавну набавку добара бр.</w:t>
      </w:r>
      <w:bookmarkEnd w:id="10"/>
      <w:bookmarkEnd w:id="11"/>
      <w:bookmarkEnd w:id="12"/>
      <w:r w:rsidR="0011137F" w:rsidRPr="00F32AA8">
        <w:rPr>
          <w:b/>
          <w:lang w:val="ru-RU"/>
        </w:rPr>
        <w:t xml:space="preserve"> </w:t>
      </w:r>
      <w:r w:rsidR="00A93479">
        <w:rPr>
          <w:b/>
          <w:lang w:val="ru-RU"/>
        </w:rPr>
        <w:t>2047/2018 (3000/0419/2018)</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AA031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AA0316">
        <w:rPr>
          <w:b w:val="0"/>
          <w:sz w:val="22"/>
          <w:szCs w:val="22"/>
          <w:lang w:val="ru-RU"/>
        </w:rPr>
        <w:t>страна</w:t>
      </w:r>
      <w:r w:rsidRPr="00AA031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AA0316" w:rsidTr="00C62AA7">
        <w:tc>
          <w:tcPr>
            <w:tcW w:w="564" w:type="dxa"/>
          </w:tcPr>
          <w:p w:rsidR="00C62AA7" w:rsidRPr="00AA0316" w:rsidRDefault="00C62AA7" w:rsidP="004C3B38">
            <w:pPr>
              <w:tabs>
                <w:tab w:val="left" w:pos="360"/>
                <w:tab w:val="left" w:pos="567"/>
                <w:tab w:val="right" w:leader="dot" w:pos="9639"/>
              </w:tabs>
              <w:jc w:val="center"/>
              <w:rPr>
                <w:rFonts w:cs="Arial"/>
              </w:rPr>
            </w:pPr>
            <w:r w:rsidRPr="00AA0316">
              <w:rPr>
                <w:rFonts w:cs="Arial"/>
              </w:rPr>
              <w:t>1.</w:t>
            </w:r>
          </w:p>
        </w:tc>
        <w:tc>
          <w:tcPr>
            <w:tcW w:w="7574" w:type="dxa"/>
          </w:tcPr>
          <w:p w:rsidR="00C62AA7" w:rsidRPr="00AA0316" w:rsidRDefault="00C62AA7" w:rsidP="004C3B38">
            <w:pPr>
              <w:tabs>
                <w:tab w:val="left" w:pos="360"/>
                <w:tab w:val="left" w:pos="567"/>
                <w:tab w:val="right" w:leader="dot" w:pos="9639"/>
              </w:tabs>
              <w:rPr>
                <w:rFonts w:cs="Arial"/>
              </w:rPr>
            </w:pPr>
            <w:r w:rsidRPr="00AA0316">
              <w:rPr>
                <w:rFonts w:cs="Arial"/>
              </w:rPr>
              <w:t>Општи подаци о јавној набавци</w:t>
            </w:r>
          </w:p>
        </w:tc>
        <w:tc>
          <w:tcPr>
            <w:tcW w:w="810" w:type="dxa"/>
          </w:tcPr>
          <w:p w:rsidR="00C62AA7" w:rsidRPr="00AA0316" w:rsidRDefault="0011137F" w:rsidP="007B2670">
            <w:pPr>
              <w:tabs>
                <w:tab w:val="center" w:pos="297"/>
                <w:tab w:val="left" w:pos="360"/>
                <w:tab w:val="left" w:pos="567"/>
                <w:tab w:val="right" w:leader="dot" w:pos="9639"/>
              </w:tabs>
              <w:jc w:val="center"/>
              <w:rPr>
                <w:lang w:val="sr-Cyrl-RS"/>
              </w:rPr>
            </w:pPr>
            <w:r w:rsidRPr="00AA0316">
              <w:rPr>
                <w:lang w:val="sr-Cyrl-RS"/>
              </w:rPr>
              <w:t>3</w:t>
            </w:r>
          </w:p>
        </w:tc>
      </w:tr>
      <w:tr w:rsidR="00C62AA7" w:rsidRPr="00AA0316" w:rsidTr="00C62AA7">
        <w:tc>
          <w:tcPr>
            <w:tcW w:w="564" w:type="dxa"/>
          </w:tcPr>
          <w:p w:rsidR="00C62AA7" w:rsidRPr="00AA0316" w:rsidRDefault="00C62AA7" w:rsidP="004C3B38">
            <w:pPr>
              <w:tabs>
                <w:tab w:val="left" w:pos="360"/>
                <w:tab w:val="left" w:pos="567"/>
                <w:tab w:val="right" w:leader="dot" w:pos="9639"/>
              </w:tabs>
              <w:jc w:val="center"/>
              <w:rPr>
                <w:rFonts w:cs="Arial"/>
              </w:rPr>
            </w:pPr>
            <w:r w:rsidRPr="00AA0316">
              <w:rPr>
                <w:rFonts w:cs="Arial"/>
              </w:rPr>
              <w:t>2.</w:t>
            </w:r>
          </w:p>
        </w:tc>
        <w:tc>
          <w:tcPr>
            <w:tcW w:w="7574" w:type="dxa"/>
          </w:tcPr>
          <w:p w:rsidR="00C62AA7" w:rsidRPr="00AA0316" w:rsidRDefault="00C62AA7" w:rsidP="004C3B38">
            <w:pPr>
              <w:tabs>
                <w:tab w:val="left" w:pos="317"/>
                <w:tab w:val="left" w:pos="360"/>
                <w:tab w:val="right" w:leader="dot" w:pos="9639"/>
              </w:tabs>
              <w:rPr>
                <w:rFonts w:cs="Arial"/>
              </w:rPr>
            </w:pPr>
            <w:r w:rsidRPr="00AA0316">
              <w:rPr>
                <w:rFonts w:cs="Arial"/>
              </w:rPr>
              <w:t>Подаци о предмету набавке</w:t>
            </w:r>
          </w:p>
        </w:tc>
        <w:tc>
          <w:tcPr>
            <w:tcW w:w="810" w:type="dxa"/>
          </w:tcPr>
          <w:p w:rsidR="00C62AA7" w:rsidRPr="00AA0316" w:rsidRDefault="00E272F3" w:rsidP="00E272F3">
            <w:pPr>
              <w:tabs>
                <w:tab w:val="left" w:pos="360"/>
                <w:tab w:val="left" w:pos="567"/>
                <w:tab w:val="right" w:leader="dot" w:pos="9639"/>
              </w:tabs>
              <w:jc w:val="center"/>
              <w:rPr>
                <w:lang w:val="sr-Cyrl-RS"/>
              </w:rPr>
            </w:pPr>
            <w:r w:rsidRPr="00AA0316">
              <w:rPr>
                <w:lang w:val="sr-Cyrl-RS"/>
              </w:rPr>
              <w:t>4</w:t>
            </w:r>
          </w:p>
        </w:tc>
      </w:tr>
      <w:tr w:rsidR="00C62AA7" w:rsidRPr="00AA0316" w:rsidTr="00C62AA7">
        <w:tc>
          <w:tcPr>
            <w:tcW w:w="564" w:type="dxa"/>
          </w:tcPr>
          <w:p w:rsidR="00C62AA7" w:rsidRPr="00AA0316" w:rsidRDefault="00C62AA7" w:rsidP="004C3B38">
            <w:pPr>
              <w:tabs>
                <w:tab w:val="left" w:pos="360"/>
                <w:tab w:val="left" w:pos="567"/>
                <w:tab w:val="right" w:leader="dot" w:pos="9639"/>
              </w:tabs>
              <w:jc w:val="center"/>
              <w:rPr>
                <w:rFonts w:cs="Arial"/>
              </w:rPr>
            </w:pPr>
            <w:r w:rsidRPr="00AA0316">
              <w:rPr>
                <w:rFonts w:cs="Arial"/>
              </w:rPr>
              <w:t>3.</w:t>
            </w:r>
          </w:p>
        </w:tc>
        <w:tc>
          <w:tcPr>
            <w:tcW w:w="7574" w:type="dxa"/>
          </w:tcPr>
          <w:p w:rsidR="00C62AA7" w:rsidRPr="00AA0316" w:rsidRDefault="00C62AA7" w:rsidP="004C3B38">
            <w:pPr>
              <w:tabs>
                <w:tab w:val="left" w:pos="317"/>
                <w:tab w:val="left" w:pos="360"/>
                <w:tab w:val="right" w:leader="dot" w:pos="9639"/>
              </w:tabs>
              <w:rPr>
                <w:rFonts w:cs="Arial"/>
              </w:rPr>
            </w:pPr>
            <w:r w:rsidRPr="00AA0316">
              <w:rPr>
                <w:rFonts w:cs="Arial"/>
              </w:rPr>
              <w:t>Техничка спецификација (врста, техничке карактеристике, квалитет, количина и опис добара...)</w:t>
            </w:r>
          </w:p>
        </w:tc>
        <w:tc>
          <w:tcPr>
            <w:tcW w:w="810" w:type="dxa"/>
          </w:tcPr>
          <w:p w:rsidR="00C62AA7" w:rsidRPr="00AA0316" w:rsidRDefault="00E272F3" w:rsidP="004C3B38">
            <w:pPr>
              <w:tabs>
                <w:tab w:val="left" w:pos="360"/>
                <w:tab w:val="left" w:pos="567"/>
                <w:tab w:val="right" w:leader="dot" w:pos="9639"/>
              </w:tabs>
              <w:jc w:val="center"/>
              <w:rPr>
                <w:lang w:val="sr-Cyrl-RS"/>
              </w:rPr>
            </w:pPr>
            <w:r w:rsidRPr="00AA0316">
              <w:rPr>
                <w:lang w:val="sr-Cyrl-RS"/>
              </w:rPr>
              <w:t>5</w:t>
            </w:r>
          </w:p>
        </w:tc>
      </w:tr>
      <w:tr w:rsidR="00C62AA7" w:rsidRPr="00AA0316" w:rsidTr="00C62AA7">
        <w:tc>
          <w:tcPr>
            <w:tcW w:w="564" w:type="dxa"/>
          </w:tcPr>
          <w:p w:rsidR="00C62AA7" w:rsidRPr="00AA0316" w:rsidRDefault="00C62AA7" w:rsidP="004C3B38">
            <w:pPr>
              <w:tabs>
                <w:tab w:val="left" w:pos="360"/>
                <w:tab w:val="left" w:pos="567"/>
                <w:tab w:val="right" w:leader="dot" w:pos="9639"/>
              </w:tabs>
              <w:jc w:val="center"/>
              <w:rPr>
                <w:rFonts w:cs="Arial"/>
              </w:rPr>
            </w:pPr>
            <w:r w:rsidRPr="00AA0316">
              <w:rPr>
                <w:rFonts w:cs="Arial"/>
              </w:rPr>
              <w:t>4.</w:t>
            </w:r>
          </w:p>
        </w:tc>
        <w:tc>
          <w:tcPr>
            <w:tcW w:w="7574" w:type="dxa"/>
          </w:tcPr>
          <w:p w:rsidR="00C62AA7" w:rsidRPr="00AA0316" w:rsidRDefault="00C62AA7" w:rsidP="004C3B38">
            <w:pPr>
              <w:tabs>
                <w:tab w:val="left" w:pos="317"/>
                <w:tab w:val="left" w:pos="360"/>
                <w:tab w:val="right" w:leader="dot" w:pos="9639"/>
              </w:tabs>
              <w:rPr>
                <w:rFonts w:cs="Arial"/>
              </w:rPr>
            </w:pPr>
            <w:r w:rsidRPr="00AA0316">
              <w:rPr>
                <w:rFonts w:cs="Arial"/>
              </w:rPr>
              <w:t>Услови за учешће у поступку ЈН и упутство како се доказује испуњеност услова</w:t>
            </w:r>
          </w:p>
        </w:tc>
        <w:tc>
          <w:tcPr>
            <w:tcW w:w="810" w:type="dxa"/>
          </w:tcPr>
          <w:p w:rsidR="00C62AA7" w:rsidRPr="00AA0316" w:rsidRDefault="00AA0316" w:rsidP="00AA0316">
            <w:pPr>
              <w:tabs>
                <w:tab w:val="left" w:pos="360"/>
                <w:tab w:val="left" w:pos="567"/>
                <w:tab w:val="right" w:leader="dot" w:pos="9639"/>
              </w:tabs>
              <w:jc w:val="center"/>
              <w:rPr>
                <w:lang w:val="sr-Cyrl-RS"/>
              </w:rPr>
            </w:pPr>
            <w:r>
              <w:rPr>
                <w:lang w:val="sr-Cyrl-RS"/>
              </w:rPr>
              <w:t>12</w:t>
            </w:r>
          </w:p>
        </w:tc>
      </w:tr>
      <w:tr w:rsidR="00C62AA7" w:rsidRPr="00AA0316" w:rsidTr="00C62AA7">
        <w:tc>
          <w:tcPr>
            <w:tcW w:w="564" w:type="dxa"/>
          </w:tcPr>
          <w:p w:rsidR="00C62AA7" w:rsidRPr="00AA0316" w:rsidRDefault="00C62AA7" w:rsidP="004C3B38">
            <w:pPr>
              <w:tabs>
                <w:tab w:val="left" w:pos="360"/>
                <w:tab w:val="left" w:pos="567"/>
                <w:tab w:val="right" w:leader="dot" w:pos="9639"/>
              </w:tabs>
              <w:jc w:val="center"/>
              <w:rPr>
                <w:rFonts w:cs="Arial"/>
              </w:rPr>
            </w:pPr>
            <w:r w:rsidRPr="00AA0316">
              <w:rPr>
                <w:rFonts w:cs="Arial"/>
              </w:rPr>
              <w:t>5.</w:t>
            </w:r>
          </w:p>
        </w:tc>
        <w:tc>
          <w:tcPr>
            <w:tcW w:w="7574" w:type="dxa"/>
          </w:tcPr>
          <w:p w:rsidR="00C62AA7" w:rsidRPr="00AA0316" w:rsidRDefault="00C62AA7" w:rsidP="004C3B38">
            <w:pPr>
              <w:tabs>
                <w:tab w:val="left" w:pos="317"/>
                <w:tab w:val="left" w:pos="360"/>
                <w:tab w:val="right" w:leader="dot" w:pos="9639"/>
              </w:tabs>
              <w:rPr>
                <w:rFonts w:cs="Arial"/>
              </w:rPr>
            </w:pPr>
            <w:r w:rsidRPr="00AA0316">
              <w:rPr>
                <w:rFonts w:cs="Arial"/>
              </w:rPr>
              <w:t>Критеријум за доделу уговора</w:t>
            </w:r>
          </w:p>
        </w:tc>
        <w:tc>
          <w:tcPr>
            <w:tcW w:w="810" w:type="dxa"/>
          </w:tcPr>
          <w:p w:rsidR="00C62AA7" w:rsidRPr="00AA0316" w:rsidRDefault="00E272F3" w:rsidP="00E77474">
            <w:pPr>
              <w:tabs>
                <w:tab w:val="left" w:pos="360"/>
                <w:tab w:val="left" w:pos="567"/>
                <w:tab w:val="right" w:leader="dot" w:pos="9639"/>
              </w:tabs>
              <w:jc w:val="center"/>
              <w:rPr>
                <w:lang w:val="sr-Cyrl-RS"/>
              </w:rPr>
            </w:pPr>
            <w:r w:rsidRPr="00AA0316">
              <w:rPr>
                <w:lang w:val="sr-Cyrl-RS"/>
              </w:rPr>
              <w:t>1</w:t>
            </w:r>
            <w:r w:rsidR="00AA0316">
              <w:rPr>
                <w:lang w:val="sr-Cyrl-RS"/>
              </w:rPr>
              <w:t>6</w:t>
            </w:r>
          </w:p>
        </w:tc>
      </w:tr>
      <w:tr w:rsidR="00C62AA7" w:rsidRPr="00AA0316" w:rsidTr="00C62AA7">
        <w:tc>
          <w:tcPr>
            <w:tcW w:w="564" w:type="dxa"/>
          </w:tcPr>
          <w:p w:rsidR="00C62AA7" w:rsidRPr="00AA0316" w:rsidRDefault="00C62AA7" w:rsidP="004C3B38">
            <w:pPr>
              <w:tabs>
                <w:tab w:val="left" w:pos="360"/>
                <w:tab w:val="left" w:pos="567"/>
                <w:tab w:val="right" w:leader="dot" w:pos="9639"/>
              </w:tabs>
              <w:jc w:val="center"/>
              <w:rPr>
                <w:rFonts w:cs="Arial"/>
              </w:rPr>
            </w:pPr>
            <w:r w:rsidRPr="00AA0316">
              <w:rPr>
                <w:rFonts w:cs="Arial"/>
              </w:rPr>
              <w:t>6.</w:t>
            </w:r>
          </w:p>
        </w:tc>
        <w:tc>
          <w:tcPr>
            <w:tcW w:w="7574" w:type="dxa"/>
          </w:tcPr>
          <w:p w:rsidR="00C62AA7" w:rsidRPr="00AA0316" w:rsidRDefault="00C62AA7" w:rsidP="004C3B38">
            <w:pPr>
              <w:tabs>
                <w:tab w:val="left" w:pos="360"/>
                <w:tab w:val="left" w:pos="567"/>
                <w:tab w:val="right" w:leader="dot" w:pos="9639"/>
              </w:tabs>
              <w:rPr>
                <w:rFonts w:cs="Arial"/>
              </w:rPr>
            </w:pPr>
            <w:r w:rsidRPr="00AA0316">
              <w:rPr>
                <w:rFonts w:cs="Arial"/>
              </w:rPr>
              <w:t>Упутство понуђачима како да сачине понуду</w:t>
            </w:r>
          </w:p>
        </w:tc>
        <w:tc>
          <w:tcPr>
            <w:tcW w:w="810" w:type="dxa"/>
          </w:tcPr>
          <w:p w:rsidR="00C62AA7" w:rsidRPr="00AA0316" w:rsidRDefault="00E272F3" w:rsidP="00E77474">
            <w:pPr>
              <w:tabs>
                <w:tab w:val="left" w:pos="360"/>
                <w:tab w:val="left" w:pos="567"/>
                <w:tab w:val="right" w:leader="dot" w:pos="9639"/>
              </w:tabs>
              <w:jc w:val="center"/>
              <w:rPr>
                <w:lang w:val="sr-Cyrl-RS"/>
              </w:rPr>
            </w:pPr>
            <w:r w:rsidRPr="00AA0316">
              <w:rPr>
                <w:lang w:val="sr-Cyrl-RS"/>
              </w:rPr>
              <w:t>1</w:t>
            </w:r>
            <w:r w:rsidR="00AA0316">
              <w:rPr>
                <w:lang w:val="sr-Cyrl-RS"/>
              </w:rPr>
              <w:t>7</w:t>
            </w:r>
          </w:p>
        </w:tc>
      </w:tr>
      <w:tr w:rsidR="00C62AA7" w:rsidRPr="00AA0316" w:rsidTr="00C62AA7">
        <w:tc>
          <w:tcPr>
            <w:tcW w:w="564" w:type="dxa"/>
          </w:tcPr>
          <w:p w:rsidR="00C62AA7" w:rsidRPr="00AA0316" w:rsidRDefault="00C62AA7" w:rsidP="004C3B38">
            <w:pPr>
              <w:tabs>
                <w:tab w:val="left" w:pos="360"/>
                <w:tab w:val="left" w:pos="567"/>
                <w:tab w:val="right" w:leader="dot" w:pos="9639"/>
              </w:tabs>
              <w:jc w:val="center"/>
              <w:rPr>
                <w:rFonts w:cs="Arial"/>
              </w:rPr>
            </w:pPr>
            <w:r w:rsidRPr="00AA0316">
              <w:rPr>
                <w:rFonts w:cs="Arial"/>
              </w:rPr>
              <w:t>7.</w:t>
            </w:r>
          </w:p>
        </w:tc>
        <w:tc>
          <w:tcPr>
            <w:tcW w:w="7574" w:type="dxa"/>
          </w:tcPr>
          <w:p w:rsidR="00C62AA7" w:rsidRPr="00AA0316" w:rsidRDefault="00F32AA8" w:rsidP="00AA0316">
            <w:pPr>
              <w:tabs>
                <w:tab w:val="left" w:pos="360"/>
                <w:tab w:val="left" w:pos="567"/>
                <w:tab w:val="right" w:leader="dot" w:pos="9639"/>
              </w:tabs>
              <w:rPr>
                <w:rFonts w:cs="Arial"/>
                <w:lang w:val="sr-Cyrl-RS"/>
              </w:rPr>
            </w:pPr>
            <w:r w:rsidRPr="00AA0316">
              <w:rPr>
                <w:rFonts w:cs="Arial"/>
              </w:rPr>
              <w:t>Обрасци (</w:t>
            </w:r>
            <w:r w:rsidR="00C37D33" w:rsidRPr="00AA0316">
              <w:rPr>
                <w:rFonts w:cs="Arial"/>
              </w:rPr>
              <w:t xml:space="preserve">1 – </w:t>
            </w:r>
            <w:r w:rsidR="00AA0316" w:rsidRPr="00AA0316">
              <w:rPr>
                <w:rFonts w:cs="Arial"/>
                <w:lang w:val="sr-Cyrl-RS"/>
              </w:rPr>
              <w:t>5</w:t>
            </w:r>
            <w:r w:rsidR="00C62AA7" w:rsidRPr="00AA0316">
              <w:rPr>
                <w:rFonts w:cs="Arial"/>
              </w:rPr>
              <w:t>)</w:t>
            </w:r>
            <w:r w:rsidR="0011137F" w:rsidRPr="00AA0316">
              <w:rPr>
                <w:rFonts w:cs="Arial"/>
                <w:lang w:val="sr-Cyrl-RS"/>
              </w:rPr>
              <w:t xml:space="preserve"> </w:t>
            </w:r>
            <w:r w:rsidR="00C37D33" w:rsidRPr="00AA0316">
              <w:rPr>
                <w:rFonts w:cs="Arial"/>
                <w:lang w:val="sr-Cyrl-RS"/>
              </w:rPr>
              <w:t>и Прилози (1 – 5</w:t>
            </w:r>
            <w:r w:rsidR="0011137F" w:rsidRPr="00AA0316">
              <w:rPr>
                <w:rFonts w:cs="Arial"/>
                <w:lang w:val="sr-Cyrl-RS"/>
              </w:rPr>
              <w:t>)</w:t>
            </w:r>
          </w:p>
        </w:tc>
        <w:tc>
          <w:tcPr>
            <w:tcW w:w="810" w:type="dxa"/>
          </w:tcPr>
          <w:p w:rsidR="00C62AA7" w:rsidRPr="00AA0316" w:rsidRDefault="003811E7" w:rsidP="00E77474">
            <w:pPr>
              <w:tabs>
                <w:tab w:val="left" w:pos="360"/>
                <w:tab w:val="left" w:pos="567"/>
                <w:tab w:val="right" w:leader="dot" w:pos="9639"/>
              </w:tabs>
              <w:jc w:val="center"/>
              <w:rPr>
                <w:lang w:val="sr-Cyrl-RS"/>
              </w:rPr>
            </w:pPr>
            <w:r w:rsidRPr="00AA0316">
              <w:rPr>
                <w:lang w:val="sr-Cyrl-RS"/>
              </w:rPr>
              <w:t>3</w:t>
            </w:r>
            <w:r w:rsidR="00AA0316">
              <w:rPr>
                <w:lang w:val="sr-Cyrl-RS"/>
              </w:rPr>
              <w:t>3</w:t>
            </w:r>
          </w:p>
        </w:tc>
      </w:tr>
      <w:tr w:rsidR="00C62AA7" w:rsidRPr="00AA0316" w:rsidTr="00C62AA7">
        <w:tc>
          <w:tcPr>
            <w:tcW w:w="564" w:type="dxa"/>
          </w:tcPr>
          <w:p w:rsidR="00C62AA7" w:rsidRPr="00AA0316" w:rsidRDefault="00C62AA7" w:rsidP="004C3B38">
            <w:pPr>
              <w:tabs>
                <w:tab w:val="left" w:pos="360"/>
                <w:tab w:val="left" w:pos="567"/>
                <w:tab w:val="right" w:leader="dot" w:pos="9639"/>
              </w:tabs>
              <w:jc w:val="center"/>
              <w:rPr>
                <w:rFonts w:cs="Arial"/>
              </w:rPr>
            </w:pPr>
            <w:r w:rsidRPr="00AA0316">
              <w:rPr>
                <w:rFonts w:cs="Arial"/>
              </w:rPr>
              <w:t>8.</w:t>
            </w:r>
          </w:p>
        </w:tc>
        <w:tc>
          <w:tcPr>
            <w:tcW w:w="7574" w:type="dxa"/>
          </w:tcPr>
          <w:p w:rsidR="00C62AA7" w:rsidRPr="00AA0316" w:rsidRDefault="00C62AA7" w:rsidP="004C3B38">
            <w:pPr>
              <w:tabs>
                <w:tab w:val="left" w:pos="360"/>
                <w:tab w:val="left" w:pos="567"/>
                <w:tab w:val="right" w:leader="dot" w:pos="9639"/>
              </w:tabs>
              <w:rPr>
                <w:rFonts w:cs="Arial"/>
              </w:rPr>
            </w:pPr>
            <w:r w:rsidRPr="00AA0316">
              <w:rPr>
                <w:rFonts w:cs="Arial"/>
              </w:rPr>
              <w:t>Модел уговора</w:t>
            </w:r>
          </w:p>
        </w:tc>
        <w:tc>
          <w:tcPr>
            <w:tcW w:w="810" w:type="dxa"/>
          </w:tcPr>
          <w:p w:rsidR="00C62AA7" w:rsidRPr="00AA0316" w:rsidRDefault="003919D2" w:rsidP="00E77474">
            <w:pPr>
              <w:tabs>
                <w:tab w:val="left" w:pos="360"/>
                <w:tab w:val="left" w:pos="567"/>
                <w:tab w:val="right" w:leader="dot" w:pos="9639"/>
              </w:tabs>
              <w:jc w:val="center"/>
              <w:rPr>
                <w:lang w:val="sr-Cyrl-RS"/>
              </w:rPr>
            </w:pPr>
            <w:r w:rsidRPr="00AA0316">
              <w:rPr>
                <w:lang w:val="sr-Cyrl-RS"/>
              </w:rPr>
              <w:t>5</w:t>
            </w:r>
            <w:r w:rsidR="00AA0316">
              <w:rPr>
                <w:lang w:val="sr-Cyrl-RS"/>
              </w:rPr>
              <w:t>6</w:t>
            </w:r>
          </w:p>
        </w:tc>
      </w:tr>
    </w:tbl>
    <w:p w:rsidR="009D3699" w:rsidRPr="00AA0316" w:rsidRDefault="009D3699" w:rsidP="000C50A0">
      <w:pPr>
        <w:pStyle w:val="BodyText"/>
        <w:spacing w:before="0"/>
        <w:rPr>
          <w:rFonts w:cs="Arial"/>
          <w:b/>
          <w:spacing w:val="80"/>
          <w:sz w:val="22"/>
          <w:szCs w:val="22"/>
        </w:rPr>
      </w:pPr>
    </w:p>
    <w:p w:rsidR="00F5264D" w:rsidRPr="00F10346" w:rsidRDefault="00C53AC6" w:rsidP="00C53AC6">
      <w:pPr>
        <w:jc w:val="right"/>
        <w:rPr>
          <w:rFonts w:cs="Arial"/>
          <w:color w:val="548DD4" w:themeColor="text2" w:themeTint="99"/>
          <w:lang w:val="sr-Cyrl-CS"/>
        </w:rPr>
      </w:pPr>
      <w:r w:rsidRPr="00AA0316">
        <w:rPr>
          <w:rFonts w:cs="Arial"/>
          <w:bCs/>
          <w:noProof/>
          <w:lang w:val="sr-Cyrl-CS"/>
        </w:rPr>
        <w:t>Укупа</w:t>
      </w:r>
      <w:r w:rsidR="00C37D33" w:rsidRPr="00AA0316">
        <w:rPr>
          <w:rFonts w:cs="Arial"/>
          <w:bCs/>
          <w:noProof/>
          <w:lang w:val="sr-Cyrl-CS"/>
        </w:rPr>
        <w:t xml:space="preserve">н број страна документације: </w:t>
      </w:r>
      <w:r w:rsidR="00E77474" w:rsidRPr="00AA0316">
        <w:rPr>
          <w:rFonts w:cs="Arial"/>
          <w:bCs/>
          <w:noProof/>
          <w:lang w:val="sr-Cyrl-CS"/>
        </w:rPr>
        <w:t>6</w:t>
      </w:r>
      <w:r w:rsidR="00AA0316">
        <w:rPr>
          <w:rFonts w:cs="Arial"/>
          <w:bCs/>
          <w:noProof/>
          <w:lang w:val="sr-Cyrl-CS"/>
        </w:rPr>
        <w:t>5</w:t>
      </w:r>
    </w:p>
    <w:p w:rsidR="001853E1" w:rsidRPr="00F10346" w:rsidRDefault="001853E1" w:rsidP="000C50A0">
      <w:pPr>
        <w:pStyle w:val="BodyText"/>
        <w:spacing w:before="0"/>
        <w:rPr>
          <w:rFonts w:cs="Arial"/>
          <w:sz w:val="22"/>
          <w:szCs w:val="22"/>
        </w:rPr>
      </w:pPr>
    </w:p>
    <w:p w:rsidR="00FA0E61" w:rsidRPr="00F10346" w:rsidRDefault="00473AD5" w:rsidP="004220FA">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982D22">
        <w:tc>
          <w:tcPr>
            <w:tcW w:w="3032" w:type="dxa"/>
            <w:shd w:val="clear" w:color="auto" w:fill="auto"/>
            <w:vAlign w:val="center"/>
          </w:tcPr>
          <w:p w:rsidR="004276AD" w:rsidRPr="00F10346" w:rsidRDefault="004276AD" w:rsidP="00982D22">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11137F" w:rsidP="004276AD">
            <w:pPr>
              <w:suppressAutoHyphens/>
              <w:spacing w:line="100" w:lineRule="atLeast"/>
              <w:jc w:val="center"/>
              <w:rPr>
                <w:rFonts w:cs="Arial"/>
              </w:rPr>
            </w:pPr>
            <w:r>
              <w:rPr>
                <w:rFonts w:cs="Arial"/>
              </w:rPr>
              <w:t>Улица Балканска бр.13</w:t>
            </w:r>
            <w:r w:rsidR="004276AD"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982D22">
        <w:tc>
          <w:tcPr>
            <w:tcW w:w="3032" w:type="dxa"/>
            <w:shd w:val="clear" w:color="auto" w:fill="auto"/>
            <w:vAlign w:val="center"/>
          </w:tcPr>
          <w:p w:rsidR="004276AD" w:rsidRPr="00F10346" w:rsidRDefault="004276AD" w:rsidP="00982D22">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2E12CC" w:rsidRPr="00982D22" w:rsidRDefault="001D3720" w:rsidP="0047162B">
            <w:pPr>
              <w:autoSpaceDE w:val="0"/>
              <w:autoSpaceDN w:val="0"/>
              <w:adjustRightInd w:val="0"/>
              <w:jc w:val="center"/>
              <w:rPr>
                <w:rFonts w:eastAsia="Arial Unicode MS" w:cs="Arial"/>
                <w:kern w:val="1"/>
                <w:u w:val="single"/>
                <w:lang w:val="sr-Cyrl-RS" w:eastAsia="ar-SA"/>
              </w:rPr>
            </w:pPr>
            <w:hyperlink r:id="rId166" w:history="1">
              <w:r w:rsidR="0047162B" w:rsidRPr="00F20A0C">
                <w:rPr>
                  <w:rStyle w:val="Hyperlink"/>
                </w:rPr>
                <w:t>www.eps.rs</w:t>
              </w:r>
            </w:hyperlink>
            <w:r w:rsidR="0047162B">
              <w:t xml:space="preserve">. </w:t>
            </w:r>
          </w:p>
        </w:tc>
      </w:tr>
      <w:tr w:rsidR="004276AD" w:rsidRPr="00F10346" w:rsidTr="00982D22">
        <w:tc>
          <w:tcPr>
            <w:tcW w:w="3032" w:type="dxa"/>
            <w:shd w:val="clear" w:color="auto" w:fill="auto"/>
            <w:vAlign w:val="center"/>
          </w:tcPr>
          <w:p w:rsidR="004276AD" w:rsidRPr="00F10346" w:rsidRDefault="004276AD" w:rsidP="00982D22">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D36050">
        <w:trPr>
          <w:trHeight w:val="575"/>
        </w:trPr>
        <w:tc>
          <w:tcPr>
            <w:tcW w:w="3032" w:type="dxa"/>
            <w:shd w:val="clear" w:color="auto" w:fill="auto"/>
            <w:vAlign w:val="center"/>
          </w:tcPr>
          <w:p w:rsidR="004276AD" w:rsidRPr="00F10346" w:rsidRDefault="004276AD" w:rsidP="00982D22">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vAlign w:val="center"/>
          </w:tcPr>
          <w:p w:rsidR="004276AD" w:rsidRPr="0047162B" w:rsidRDefault="0047162B" w:rsidP="00DD2D4D">
            <w:pPr>
              <w:pStyle w:val="Title"/>
              <w:tabs>
                <w:tab w:val="center" w:pos="2998"/>
              </w:tabs>
              <w:spacing w:before="0"/>
              <w:rPr>
                <w:rFonts w:cs="Arial"/>
                <w:b w:val="0"/>
                <w:sz w:val="22"/>
                <w:szCs w:val="22"/>
                <w:lang w:val="sr-Cyrl-RS"/>
              </w:rPr>
            </w:pPr>
            <w:r>
              <w:rPr>
                <w:rFonts w:eastAsia="Arial" w:cs="Arial"/>
                <w:b w:val="0"/>
                <w:bCs w:val="0"/>
                <w:color w:val="000000"/>
                <w:sz w:val="22"/>
                <w:lang w:val="en-US" w:eastAsia="en-US"/>
              </w:rPr>
              <w:t>Батериј</w:t>
            </w:r>
            <w:r w:rsidR="00DD2D4D">
              <w:rPr>
                <w:rFonts w:eastAsia="Arial" w:cs="Arial"/>
                <w:b w:val="0"/>
                <w:bCs w:val="0"/>
                <w:color w:val="000000"/>
                <w:sz w:val="22"/>
                <w:lang w:val="sr-Cyrl-RS" w:eastAsia="en-US"/>
              </w:rPr>
              <w:t>е</w:t>
            </w:r>
            <w:r>
              <w:rPr>
                <w:rFonts w:eastAsia="Arial" w:cs="Arial"/>
                <w:b w:val="0"/>
                <w:bCs w:val="0"/>
                <w:color w:val="000000"/>
                <w:sz w:val="22"/>
                <w:lang w:val="en-US" w:eastAsia="en-US"/>
              </w:rPr>
              <w:t xml:space="preserve"> ТЕНТ</w:t>
            </w:r>
          </w:p>
        </w:tc>
      </w:tr>
      <w:tr w:rsidR="002E12CC" w:rsidRPr="0011137F" w:rsidTr="00982D22">
        <w:trPr>
          <w:trHeight w:val="995"/>
        </w:trPr>
        <w:tc>
          <w:tcPr>
            <w:tcW w:w="3032" w:type="dxa"/>
            <w:shd w:val="clear" w:color="auto" w:fill="auto"/>
            <w:vAlign w:val="center"/>
          </w:tcPr>
          <w:p w:rsidR="002E12CC" w:rsidRPr="00F10346" w:rsidRDefault="002E12CC" w:rsidP="00982D22">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982D22" w:rsidRDefault="00912943" w:rsidP="00982D22">
            <w:pPr>
              <w:pStyle w:val="ListParagraph"/>
              <w:widowControl w:val="0"/>
              <w:ind w:left="0"/>
              <w:jc w:val="center"/>
              <w:rPr>
                <w:rFonts w:ascii="Arial" w:hAnsi="Arial" w:cs="Arial"/>
                <w:lang w:val="sr-Cyrl-RS"/>
              </w:rPr>
            </w:pPr>
            <w:r w:rsidRPr="0011137F">
              <w:rPr>
                <w:rFonts w:ascii="Arial" w:hAnsi="Arial" w:cs="Arial"/>
              </w:rPr>
              <w:t>Ј</w:t>
            </w:r>
            <w:r w:rsidR="002E12CC" w:rsidRPr="0011137F">
              <w:rPr>
                <w:rFonts w:ascii="Arial" w:hAnsi="Arial" w:cs="Arial"/>
              </w:rPr>
              <w:t>авна набавка није обликована по партијама</w:t>
            </w:r>
          </w:p>
        </w:tc>
      </w:tr>
      <w:tr w:rsidR="004276AD" w:rsidRPr="00F10346" w:rsidTr="00982D22">
        <w:trPr>
          <w:trHeight w:val="594"/>
        </w:trPr>
        <w:tc>
          <w:tcPr>
            <w:tcW w:w="3032" w:type="dxa"/>
            <w:shd w:val="clear" w:color="auto" w:fill="auto"/>
            <w:vAlign w:val="center"/>
          </w:tcPr>
          <w:p w:rsidR="004276AD" w:rsidRPr="00F10346" w:rsidRDefault="004276AD" w:rsidP="00982D22">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982D22" w:rsidRDefault="004276AD" w:rsidP="00982D22">
            <w:pPr>
              <w:autoSpaceDE w:val="0"/>
              <w:autoSpaceDN w:val="0"/>
              <w:adjustRightInd w:val="0"/>
              <w:jc w:val="center"/>
              <w:rPr>
                <w:rFonts w:eastAsia="TimesNewRomanPSMT" w:cs="Arial"/>
                <w:bCs/>
                <w:lang w:val="sr-Cyrl-RS"/>
              </w:rPr>
            </w:pPr>
            <w:r w:rsidRPr="00F10346">
              <w:rPr>
                <w:rFonts w:eastAsia="TimesNewRomanPSMT" w:cs="Arial"/>
                <w:bCs/>
              </w:rPr>
              <w:t xml:space="preserve">Закључење Уговора о јавној набавци </w:t>
            </w:r>
          </w:p>
        </w:tc>
      </w:tr>
      <w:tr w:rsidR="004276AD" w:rsidRPr="00982D22" w:rsidTr="00982D22">
        <w:trPr>
          <w:trHeight w:val="1057"/>
        </w:trPr>
        <w:tc>
          <w:tcPr>
            <w:tcW w:w="3032" w:type="dxa"/>
            <w:shd w:val="clear" w:color="auto" w:fill="auto"/>
            <w:vAlign w:val="center"/>
          </w:tcPr>
          <w:p w:rsidR="004276AD" w:rsidRPr="00F10346" w:rsidRDefault="004276AD" w:rsidP="00982D22">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11137F" w:rsidRPr="00D565B4" w:rsidRDefault="00D651F4" w:rsidP="0011137F">
            <w:pPr>
              <w:jc w:val="center"/>
              <w:rPr>
                <w:rFonts w:cs="Arial"/>
                <w:color w:val="00B0F0"/>
                <w:lang w:val="sr-Cyrl-RS"/>
              </w:rPr>
            </w:pPr>
            <w:r>
              <w:rPr>
                <w:rFonts w:cs="Arial"/>
                <w:lang w:val="sr-Cyrl-RS"/>
              </w:rPr>
              <w:t>Снежана Котлајић</w:t>
            </w:r>
          </w:p>
          <w:p w:rsidR="004276AD" w:rsidRPr="00982D22" w:rsidRDefault="0011137F" w:rsidP="00982D22">
            <w:pPr>
              <w:jc w:val="center"/>
              <w:rPr>
                <w:rFonts w:cs="Arial"/>
                <w:lang w:val="sr-Cyrl-RS"/>
              </w:rPr>
            </w:pPr>
            <w:r w:rsidRPr="004B3D3E">
              <w:rPr>
                <w:rFonts w:cs="Arial"/>
              </w:rPr>
              <w:t xml:space="preserve">e-mail: </w:t>
            </w:r>
            <w:hyperlink r:id="rId167" w:history="1">
              <w:r w:rsidR="00D651F4" w:rsidRPr="004B3D3E">
                <w:rPr>
                  <w:rStyle w:val="Hyperlink"/>
                  <w:rFonts w:cs="Arial"/>
                </w:rPr>
                <w:t>snezana.kotlajic@eps.rs</w:t>
              </w:r>
            </w:hyperlink>
            <w:r w:rsidR="00D651F4" w:rsidRPr="004B3D3E">
              <w:rPr>
                <w:rStyle w:val="Hyperlink"/>
                <w:rFonts w:cs="Arial"/>
                <w:color w:val="auto"/>
              </w:rPr>
              <w:t xml:space="preserve"> </w:t>
            </w:r>
          </w:p>
        </w:tc>
      </w:tr>
    </w:tbl>
    <w:p w:rsidR="00FA0E61" w:rsidRPr="004B3D3E" w:rsidRDefault="00FA0E61" w:rsidP="000C50A0">
      <w:pPr>
        <w:spacing w:before="0"/>
        <w:rPr>
          <w:rFonts w:cs="Arial"/>
        </w:rPr>
      </w:pPr>
    </w:p>
    <w:p w:rsidR="002E12CC" w:rsidRPr="004B3D3E" w:rsidRDefault="002E12CC" w:rsidP="000C50A0">
      <w:pPr>
        <w:spacing w:before="0"/>
        <w:rPr>
          <w:rFonts w:cs="Arial"/>
        </w:rPr>
      </w:pPr>
    </w:p>
    <w:p w:rsidR="001B619C" w:rsidRPr="004B3D3E" w:rsidRDefault="001B619C" w:rsidP="000C50A0">
      <w:pPr>
        <w:spacing w:before="0"/>
        <w:rPr>
          <w:rFonts w:cs="Arial"/>
        </w:rPr>
      </w:pPr>
    </w:p>
    <w:p w:rsidR="00646539" w:rsidRDefault="00646539" w:rsidP="000C50A0">
      <w:pPr>
        <w:spacing w:before="0"/>
        <w:rPr>
          <w:rFonts w:cs="Arial"/>
          <w:lang w:val="sr-Cyrl-RS"/>
        </w:rPr>
      </w:pPr>
    </w:p>
    <w:p w:rsidR="00F32AA8" w:rsidRDefault="00F32AA8" w:rsidP="000C50A0">
      <w:pPr>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982D22" w:rsidRDefault="00982D22" w:rsidP="00F32AA8">
      <w:pPr>
        <w:tabs>
          <w:tab w:val="left" w:pos="1386"/>
        </w:tabs>
        <w:spacing w:before="0"/>
        <w:rPr>
          <w:rFonts w:cs="Arial"/>
          <w:lang w:val="sr-Cyrl-RS"/>
        </w:rPr>
      </w:pPr>
    </w:p>
    <w:p w:rsidR="00982D22" w:rsidRDefault="00982D22" w:rsidP="00F32AA8">
      <w:pPr>
        <w:tabs>
          <w:tab w:val="left" w:pos="1386"/>
        </w:tabs>
        <w:spacing w:before="0"/>
        <w:rPr>
          <w:rFonts w:cs="Arial"/>
          <w:lang w:val="sr-Cyrl-RS"/>
        </w:rPr>
      </w:pPr>
    </w:p>
    <w:p w:rsidR="00F32AA8" w:rsidRPr="00F32AA8" w:rsidRDefault="00F32AA8" w:rsidP="000C50A0">
      <w:pPr>
        <w:spacing w:before="0"/>
        <w:rPr>
          <w:rFonts w:cs="Arial"/>
          <w:lang w:val="sr-Cyrl-RS"/>
        </w:rPr>
      </w:pPr>
    </w:p>
    <w:p w:rsidR="002E12CC" w:rsidRPr="00F10346" w:rsidRDefault="002E12CC" w:rsidP="004220FA">
      <w:pPr>
        <w:pStyle w:val="Heading10"/>
        <w:numPr>
          <w:ilvl w:val="0"/>
          <w:numId w:val="16"/>
        </w:numPr>
        <w:jc w:val="both"/>
        <w:rPr>
          <w:rFonts w:cs="Arial"/>
        </w:rPr>
      </w:pPr>
      <w:bookmarkStart w:id="16" w:name="_Toc442559878"/>
      <w:bookmarkStart w:id="17" w:name="_Toc427817448"/>
      <w:r w:rsidRPr="00F10346">
        <w:rPr>
          <w:rFonts w:cs="Arial"/>
        </w:rPr>
        <w:lastRenderedPageBreak/>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D651F4" w:rsidRDefault="002E12CC" w:rsidP="0032186E">
      <w:pPr>
        <w:spacing w:before="0"/>
        <w:rPr>
          <w:rFonts w:cs="Arial"/>
          <w:lang w:val="sr-Cyrl-CS" w:eastAsia="zh-CN"/>
        </w:rPr>
      </w:pPr>
      <w:r w:rsidRPr="00F32AA8">
        <w:rPr>
          <w:rFonts w:cs="Arial"/>
          <w:b/>
          <w:lang w:val="sr-Cyrl-CS" w:eastAsia="zh-CN"/>
        </w:rPr>
        <w:t>Опис предмета јавне набавке</w:t>
      </w:r>
      <w:r w:rsidRPr="00F32AA8">
        <w:rPr>
          <w:rFonts w:cs="Arial"/>
          <w:lang w:val="sr-Cyrl-CS" w:eastAsia="zh-CN"/>
        </w:rPr>
        <w:t xml:space="preserve">: </w:t>
      </w:r>
      <w:r w:rsidR="00DD2D4D">
        <w:rPr>
          <w:rFonts w:cs="Arial"/>
          <w:b/>
          <w:lang w:val="sr-Cyrl-CS"/>
        </w:rPr>
        <w:t>Батерије</w:t>
      </w:r>
      <w:r w:rsidR="0047162B">
        <w:rPr>
          <w:rFonts w:cs="Arial"/>
          <w:b/>
          <w:lang w:val="sr-Cyrl-CS"/>
        </w:rPr>
        <w:t xml:space="preserve"> ТЕНТ</w:t>
      </w:r>
      <w:r w:rsidR="00545F59">
        <w:rPr>
          <w:rFonts w:cs="Arial"/>
          <w:b/>
          <w:lang w:val="sr-Cyrl-CS"/>
        </w:rPr>
        <w:t xml:space="preserve">, </w:t>
      </w:r>
    </w:p>
    <w:p w:rsidR="002E12CC" w:rsidRPr="00D36050" w:rsidRDefault="002E12CC" w:rsidP="0032186E">
      <w:pPr>
        <w:spacing w:before="0"/>
        <w:rPr>
          <w:rFonts w:cs="Arial"/>
          <w:b/>
          <w:lang w:val="sr-Cyrl-CS" w:eastAsia="zh-CN"/>
        </w:rPr>
      </w:pPr>
      <w:r w:rsidRPr="00F32AA8">
        <w:rPr>
          <w:rFonts w:cs="Arial"/>
          <w:b/>
          <w:lang w:val="sr-Cyrl-RS" w:eastAsia="zh-CN"/>
        </w:rPr>
        <w:t>Назив из општег речника набавке:</w:t>
      </w:r>
      <w:r w:rsidR="0011137F" w:rsidRPr="00F32AA8">
        <w:rPr>
          <w:rFonts w:cs="Arial"/>
          <w:b/>
          <w:lang w:val="sr-Cyrl-RS" w:eastAsia="zh-CN"/>
        </w:rPr>
        <w:t xml:space="preserve"> </w:t>
      </w:r>
      <w:r w:rsidR="0047162B">
        <w:rPr>
          <w:rFonts w:eastAsia="Arial" w:cs="Arial"/>
          <w:color w:val="000000"/>
          <w:szCs w:val="20"/>
          <w:lang w:val="sr-Cyrl-RS"/>
        </w:rPr>
        <w:t>Акумулатори, примарне ћелије и примарне батерије</w:t>
      </w:r>
    </w:p>
    <w:p w:rsidR="002E12CC" w:rsidRPr="00545F59" w:rsidRDefault="002E12CC" w:rsidP="0032186E">
      <w:pPr>
        <w:spacing w:before="0"/>
        <w:rPr>
          <w:rFonts w:cs="Arial"/>
          <w:lang w:val="sr-Cyrl-CS" w:eastAsia="zh-CN"/>
        </w:rPr>
      </w:pPr>
      <w:r w:rsidRPr="00F32AA8">
        <w:rPr>
          <w:rFonts w:cs="Arial"/>
          <w:b/>
          <w:lang w:val="sr-Cyrl-RS" w:eastAsia="zh-CN"/>
        </w:rPr>
        <w:t>Ознака из општег речника набавке</w:t>
      </w:r>
      <w:r w:rsidRPr="00F32AA8">
        <w:rPr>
          <w:rFonts w:cs="Arial"/>
          <w:lang w:val="sr-Cyrl-RS" w:eastAsia="zh-CN"/>
        </w:rPr>
        <w:t xml:space="preserve">: </w:t>
      </w:r>
      <w:r w:rsidR="0047162B">
        <w:rPr>
          <w:rFonts w:cs="Arial"/>
          <w:lang w:val="sr-Cyrl-RS" w:eastAsia="zh-CN"/>
        </w:rPr>
        <w:t>31400000</w:t>
      </w:r>
    </w:p>
    <w:p w:rsidR="001B619C" w:rsidRPr="00F32AA8" w:rsidRDefault="001B619C" w:rsidP="0032186E">
      <w:pPr>
        <w:spacing w:before="0"/>
        <w:rPr>
          <w:rFonts w:cs="Arial"/>
          <w:lang w:val="sr-Cyrl-RS" w:eastAsia="zh-CN"/>
        </w:rPr>
      </w:pPr>
    </w:p>
    <w:p w:rsidR="002E12CC" w:rsidRDefault="002E12CC" w:rsidP="0032186E">
      <w:pPr>
        <w:spacing w:before="0"/>
        <w:rPr>
          <w:rFonts w:cs="Arial"/>
          <w:lang w:val="sr-Cyrl-RS" w:eastAsia="zh-CN"/>
        </w:rPr>
      </w:pPr>
      <w:r w:rsidRPr="00F32AA8">
        <w:rPr>
          <w:rFonts w:cs="Arial"/>
          <w:lang w:val="sr-Cyrl-RS" w:eastAsia="zh-CN"/>
        </w:rPr>
        <w:t xml:space="preserve">Детаљни подаци о предмету набавке наведени су у техничкој спецификацији (поглавље 3. </w:t>
      </w:r>
      <w:r w:rsidRPr="00982D22">
        <w:rPr>
          <w:rFonts w:cs="Arial"/>
          <w:lang w:val="sr-Cyrl-RS" w:eastAsia="zh-CN"/>
        </w:rPr>
        <w:t>Конкурсне документације)</w:t>
      </w:r>
    </w:p>
    <w:p w:rsidR="00D034C6" w:rsidRPr="00D034C6" w:rsidRDefault="00D034C6" w:rsidP="0032186E">
      <w:pPr>
        <w:spacing w:before="0"/>
        <w:rPr>
          <w:rFonts w:cs="Arial"/>
          <w:lang w:val="sr-Cyrl-RS" w:eastAsia="zh-CN"/>
        </w:rPr>
      </w:pPr>
    </w:p>
    <w:p w:rsidR="00771564" w:rsidRDefault="0077156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P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57EA8" w:rsidRDefault="00D57EA8"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bookmarkEnd w:id="16"/>
    <w:p w:rsidR="00D034C6" w:rsidRPr="00D034C6" w:rsidRDefault="00D034C6" w:rsidP="00D034C6">
      <w:pPr>
        <w:pStyle w:val="Heading10"/>
        <w:rPr>
          <w:lang w:val="sr-Cyrl-RS" w:eastAsia="en-US"/>
        </w:rPr>
      </w:pPr>
      <w:r w:rsidRPr="00D034C6">
        <w:rPr>
          <w:lang w:val="sr-Cyrl-RS" w:eastAsia="en-US"/>
        </w:rPr>
        <w:lastRenderedPageBreak/>
        <w:t>3.</w:t>
      </w:r>
      <w:r w:rsidRPr="00D034C6">
        <w:rPr>
          <w:lang w:val="sr-Cyrl-RS" w:eastAsia="en-US"/>
        </w:rPr>
        <w:tab/>
        <w:t>ТЕХНИЧКА СПЕЦИФИКАЦИЈА</w:t>
      </w:r>
    </w:p>
    <w:p w:rsidR="00D034C6" w:rsidRDefault="00D034C6" w:rsidP="00D034C6">
      <w:pPr>
        <w:pStyle w:val="Heading10"/>
        <w:ind w:left="0" w:firstLine="0"/>
        <w:jc w:val="both"/>
        <w:rPr>
          <w:b w:val="0"/>
          <w:lang w:val="sr-Cyrl-RS" w:eastAsia="en-US"/>
        </w:rPr>
      </w:pPr>
      <w:r w:rsidRPr="00D034C6">
        <w:rPr>
          <w:b w:val="0"/>
          <w:lang w:val="sr-Cyrl-RS" w:eastAsia="en-U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D36050" w:rsidRPr="00D36050" w:rsidRDefault="00D36050" w:rsidP="00D36050">
      <w:pPr>
        <w:rPr>
          <w:lang w:val="sr-Cyrl-RS"/>
        </w:rPr>
      </w:pPr>
    </w:p>
    <w:p w:rsidR="00D034C6" w:rsidRDefault="00D034C6" w:rsidP="00D034C6">
      <w:pPr>
        <w:pStyle w:val="Heading10"/>
        <w:ind w:left="0" w:firstLine="0"/>
        <w:jc w:val="both"/>
        <w:rPr>
          <w:b w:val="0"/>
          <w:lang w:val="sr-Cyrl-RS" w:eastAsia="en-US"/>
        </w:rPr>
      </w:pPr>
      <w:r w:rsidRPr="00D034C6">
        <w:rPr>
          <w:b w:val="0"/>
          <w:lang w:val="sr-Cyrl-RS" w:eastAsia="en-US"/>
        </w:rPr>
        <w:t>3.1.Врста и количина добара</w:t>
      </w:r>
    </w:p>
    <w:p w:rsidR="00D034C6" w:rsidRDefault="0047162B" w:rsidP="00D034C6">
      <w:pPr>
        <w:pStyle w:val="Heading10"/>
        <w:ind w:left="0" w:firstLine="0"/>
        <w:jc w:val="both"/>
        <w:rPr>
          <w:rFonts w:cs="Arial"/>
          <w:lang w:val="sr-Cyrl-RS"/>
        </w:rPr>
      </w:pPr>
      <w:r>
        <w:rPr>
          <w:rFonts w:cs="Arial"/>
          <w:b w:val="0"/>
        </w:rPr>
        <w:t>Батериј</w:t>
      </w:r>
      <w:r w:rsidR="00DD2D4D">
        <w:rPr>
          <w:rFonts w:cs="Arial"/>
          <w:b w:val="0"/>
          <w:lang w:val="sr-Cyrl-RS"/>
        </w:rPr>
        <w:t>е</w:t>
      </w:r>
      <w:r>
        <w:rPr>
          <w:rFonts w:cs="Arial"/>
          <w:b w:val="0"/>
        </w:rPr>
        <w:t xml:space="preserve"> ТЕНТ</w:t>
      </w:r>
      <w:r w:rsidR="00545F59">
        <w:rPr>
          <w:rFonts w:cs="Arial"/>
          <w:b w:val="0"/>
        </w:rPr>
        <w:t xml:space="preserve">, </w:t>
      </w:r>
      <w:r w:rsidR="00D034C6">
        <w:rPr>
          <w:rFonts w:cs="Arial"/>
        </w:rPr>
        <w:t xml:space="preserve"> </w:t>
      </w:r>
    </w:p>
    <w:p w:rsidR="00DB369C" w:rsidRDefault="009E36DD" w:rsidP="00D034C6">
      <w:pPr>
        <w:pStyle w:val="Heading10"/>
        <w:ind w:left="0" w:firstLine="0"/>
        <w:jc w:val="both"/>
        <w:rPr>
          <w:rFonts w:cs="Arial"/>
        </w:rPr>
      </w:pPr>
      <w:r>
        <w:rPr>
          <w:rFonts w:cs="Arial"/>
        </w:rPr>
        <w:t xml:space="preserve">3.1 </w:t>
      </w:r>
      <w:r w:rsidR="0032186E" w:rsidRPr="00F10346">
        <w:rPr>
          <w:rFonts w:cs="Arial"/>
        </w:rPr>
        <w:t xml:space="preserve"> Квалитет и т</w:t>
      </w:r>
      <w:r w:rsidR="00DB369C" w:rsidRPr="00F10346">
        <w:rPr>
          <w:rFonts w:cs="Arial"/>
        </w:rPr>
        <w:t>ехничке карактеристике (спецификације)</w:t>
      </w:r>
    </w:p>
    <w:p w:rsidR="00B55878" w:rsidRDefault="00B55878" w:rsidP="00B55878">
      <w:pPr>
        <w:rPr>
          <w:lang w:val="sr-Cyrl-CS" w:eastAsia="ar-SA"/>
        </w:rPr>
      </w:pPr>
    </w:p>
    <w:tbl>
      <w:tblPr>
        <w:tblStyle w:val="TableGrid"/>
        <w:tblW w:w="9918" w:type="dxa"/>
        <w:tblLayout w:type="fixed"/>
        <w:tblLook w:val="04A0" w:firstRow="1" w:lastRow="0" w:firstColumn="1" w:lastColumn="0" w:noHBand="0" w:noVBand="1"/>
      </w:tblPr>
      <w:tblGrid>
        <w:gridCol w:w="558"/>
        <w:gridCol w:w="7110"/>
        <w:gridCol w:w="900"/>
        <w:gridCol w:w="1350"/>
      </w:tblGrid>
      <w:tr w:rsidR="00D651F4" w:rsidRPr="00A12C7B" w:rsidTr="00A12C7B">
        <w:trPr>
          <w:cantSplit/>
          <w:trHeight w:val="547"/>
        </w:trPr>
        <w:tc>
          <w:tcPr>
            <w:tcW w:w="558" w:type="dxa"/>
            <w:vAlign w:val="center"/>
          </w:tcPr>
          <w:p w:rsidR="00D651F4" w:rsidRPr="00ED20D9" w:rsidRDefault="00D651F4" w:rsidP="002F670F">
            <w:pPr>
              <w:jc w:val="center"/>
              <w:rPr>
                <w:rFonts w:cs="Arial"/>
                <w:b/>
                <w:bCs/>
                <w:lang w:val="sr-Cyrl-RS"/>
              </w:rPr>
            </w:pPr>
            <w:r w:rsidRPr="00ED20D9">
              <w:rPr>
                <w:rFonts w:cs="Arial"/>
                <w:b/>
                <w:bCs/>
                <w:lang w:val="sr-Cyrl-CS"/>
              </w:rPr>
              <w:t>р.</w:t>
            </w:r>
            <w:r w:rsidRPr="00ED20D9">
              <w:rPr>
                <w:rFonts w:cs="Arial"/>
                <w:b/>
                <w:bCs/>
                <w:lang w:val="sr-Cyrl-RS"/>
              </w:rPr>
              <w:t xml:space="preserve"> </w:t>
            </w:r>
            <w:r w:rsidRPr="00ED20D9">
              <w:rPr>
                <w:rFonts w:cs="Arial"/>
                <w:b/>
                <w:bCs/>
                <w:lang w:val="sr-Cyrl-CS"/>
              </w:rPr>
              <w:t xml:space="preserve">бр </w:t>
            </w:r>
          </w:p>
        </w:tc>
        <w:tc>
          <w:tcPr>
            <w:tcW w:w="7110" w:type="dxa"/>
            <w:vAlign w:val="center"/>
          </w:tcPr>
          <w:p w:rsidR="00D651F4" w:rsidRPr="00ED20D9" w:rsidRDefault="00D651F4" w:rsidP="00B714E5">
            <w:pPr>
              <w:jc w:val="center"/>
              <w:rPr>
                <w:rFonts w:cs="Arial"/>
                <w:b/>
                <w:bCs/>
                <w:lang w:val="sr-Cyrl-CS"/>
              </w:rPr>
            </w:pPr>
            <w:r w:rsidRPr="00ED20D9">
              <w:rPr>
                <w:rFonts w:cs="Arial"/>
                <w:b/>
                <w:bCs/>
                <w:lang w:val="sr-Cyrl-CS"/>
              </w:rPr>
              <w:t xml:space="preserve">Назив </w:t>
            </w:r>
            <w:r w:rsidRPr="00ED20D9">
              <w:rPr>
                <w:rFonts w:cs="Arial"/>
                <w:b/>
                <w:bCs/>
                <w:lang w:val="sr-Cyrl-RS"/>
              </w:rPr>
              <w:t>артикла</w:t>
            </w:r>
          </w:p>
        </w:tc>
        <w:tc>
          <w:tcPr>
            <w:tcW w:w="900" w:type="dxa"/>
          </w:tcPr>
          <w:p w:rsidR="00D651F4" w:rsidRPr="00ED20D9" w:rsidRDefault="00D651F4" w:rsidP="00A12C7B">
            <w:pPr>
              <w:jc w:val="center"/>
              <w:rPr>
                <w:rFonts w:cs="Arial"/>
                <w:b/>
                <w:bCs/>
                <w:lang w:val="sr-Cyrl-CS"/>
              </w:rPr>
            </w:pPr>
            <w:r w:rsidRPr="00ED20D9">
              <w:rPr>
                <w:rFonts w:cs="Arial"/>
                <w:b/>
                <w:bCs/>
                <w:lang w:val="sr-Cyrl-CS"/>
              </w:rPr>
              <w:t>Јед</w:t>
            </w:r>
            <w:r w:rsidR="00A12C7B">
              <w:rPr>
                <w:rFonts w:cs="Arial"/>
                <w:b/>
                <w:bCs/>
                <w:lang w:val="sr-Cyrl-CS"/>
              </w:rPr>
              <w:t xml:space="preserve">. </w:t>
            </w:r>
            <w:r w:rsidRPr="00ED20D9">
              <w:rPr>
                <w:rFonts w:cs="Arial"/>
                <w:b/>
                <w:bCs/>
                <w:lang w:val="sr-Cyrl-CS"/>
              </w:rPr>
              <w:t>мере</w:t>
            </w:r>
          </w:p>
        </w:tc>
        <w:tc>
          <w:tcPr>
            <w:tcW w:w="1350" w:type="dxa"/>
          </w:tcPr>
          <w:p w:rsidR="00D651F4" w:rsidRPr="00ED20D9" w:rsidRDefault="00D651F4" w:rsidP="00B55878">
            <w:pPr>
              <w:jc w:val="center"/>
              <w:rPr>
                <w:rFonts w:cs="Arial"/>
                <w:b/>
                <w:bCs/>
                <w:lang w:val="sr-Cyrl-CS"/>
              </w:rPr>
            </w:pPr>
            <w:r w:rsidRPr="00ED20D9">
              <w:rPr>
                <w:rFonts w:cs="Arial"/>
                <w:b/>
                <w:bCs/>
                <w:lang w:val="sr-Cyrl-CS"/>
              </w:rPr>
              <w:t>количина</w:t>
            </w:r>
          </w:p>
        </w:tc>
      </w:tr>
      <w:tr w:rsidR="007C6DAF" w:rsidRPr="00A12C7B" w:rsidTr="00A12C7B">
        <w:trPr>
          <w:trHeight w:val="359"/>
        </w:trPr>
        <w:tc>
          <w:tcPr>
            <w:tcW w:w="558" w:type="dxa"/>
            <w:vAlign w:val="center"/>
          </w:tcPr>
          <w:p w:rsidR="007C6DAF" w:rsidRPr="00D93571" w:rsidRDefault="007C6DAF" w:rsidP="00362347">
            <w:pPr>
              <w:jc w:val="center"/>
              <w:rPr>
                <w:rFonts w:cs="Arial"/>
                <w:b/>
                <w:lang w:val="sr-Cyrl-CS" w:eastAsia="hr-HR"/>
              </w:rPr>
            </w:pPr>
          </w:p>
        </w:tc>
        <w:tc>
          <w:tcPr>
            <w:tcW w:w="9360" w:type="dxa"/>
            <w:gridSpan w:val="3"/>
            <w:vAlign w:val="center"/>
          </w:tcPr>
          <w:p w:rsidR="007C6DAF" w:rsidRPr="00D93571" w:rsidRDefault="00D93571" w:rsidP="00D93571">
            <w:pPr>
              <w:rPr>
                <w:rFonts w:cs="Arial"/>
                <w:b/>
                <w:lang w:val="sr-Cyrl-RS" w:eastAsia="hr-HR"/>
              </w:rPr>
            </w:pPr>
            <w:r w:rsidRPr="00D93571">
              <w:rPr>
                <w:rFonts w:cs="Arial"/>
                <w:b/>
                <w:lang w:val="sr-Cyrl-RS" w:eastAsia="hr-HR"/>
              </w:rPr>
              <w:t>Огранак ТЕ Колубара</w:t>
            </w:r>
          </w:p>
        </w:tc>
      </w:tr>
      <w:tr w:rsidR="005F1FD8" w:rsidRPr="00A12C7B" w:rsidTr="00A12C7B">
        <w:trPr>
          <w:trHeight w:val="359"/>
        </w:trPr>
        <w:tc>
          <w:tcPr>
            <w:tcW w:w="558" w:type="dxa"/>
            <w:vAlign w:val="center"/>
          </w:tcPr>
          <w:p w:rsidR="005F1FD8" w:rsidRPr="00ED20D9" w:rsidRDefault="005F1FD8" w:rsidP="00362347">
            <w:pPr>
              <w:jc w:val="center"/>
              <w:rPr>
                <w:rFonts w:cs="Arial"/>
                <w:lang w:val="sr-Cyrl-CS" w:eastAsia="hr-HR"/>
              </w:rPr>
            </w:pPr>
            <w:r w:rsidRPr="00ED20D9">
              <w:rPr>
                <w:rFonts w:cs="Arial"/>
                <w:lang w:val="sr-Cyrl-CS" w:eastAsia="hr-HR"/>
              </w:rPr>
              <w:t>1.</w:t>
            </w:r>
          </w:p>
        </w:tc>
        <w:tc>
          <w:tcPr>
            <w:tcW w:w="7110" w:type="dxa"/>
            <w:vAlign w:val="center"/>
          </w:tcPr>
          <w:p w:rsidR="005F1FD8" w:rsidRPr="00ED20D9" w:rsidRDefault="005F1FD8" w:rsidP="00362347">
            <w:pPr>
              <w:rPr>
                <w:rFonts w:cs="Arial"/>
                <w:lang w:val="sr-Cyrl-RS" w:eastAsia="hr-HR"/>
              </w:rPr>
            </w:pPr>
            <w:r w:rsidRPr="00ED20D9">
              <w:rPr>
                <w:rFonts w:cs="Arial"/>
                <w:lang w:val="sr-Cyrl-RS"/>
              </w:rPr>
              <w:t xml:space="preserve">Алкална батерија </w:t>
            </w:r>
            <w:r w:rsidRPr="00ED20D9">
              <w:rPr>
                <w:rFonts w:cs="Arial"/>
              </w:rPr>
              <w:t>LR</w:t>
            </w:r>
            <w:r w:rsidRPr="00ED20D9">
              <w:rPr>
                <w:rFonts w:cs="Arial"/>
                <w:lang w:val="sr-Cyrl-CS"/>
              </w:rPr>
              <w:t>03</w:t>
            </w:r>
            <w:r w:rsidRPr="00ED20D9">
              <w:rPr>
                <w:rFonts w:cs="Arial"/>
                <w:lang w:val="sr-Cyrl-RS"/>
              </w:rPr>
              <w:t xml:space="preserve"> – ААА </w:t>
            </w:r>
            <w:r w:rsidRPr="00ED20D9">
              <w:rPr>
                <w:rFonts w:cs="Arial"/>
                <w:lang w:val="sr-Cyrl-CS"/>
              </w:rPr>
              <w:t>1.5</w:t>
            </w:r>
            <w:r w:rsidRPr="00ED20D9">
              <w:rPr>
                <w:rFonts w:cs="Arial"/>
              </w:rPr>
              <w:t>V</w:t>
            </w:r>
          </w:p>
        </w:tc>
        <w:tc>
          <w:tcPr>
            <w:tcW w:w="900" w:type="dxa"/>
            <w:vAlign w:val="center"/>
          </w:tcPr>
          <w:p w:rsidR="005F1FD8" w:rsidRPr="00ED20D9" w:rsidRDefault="005F1FD8" w:rsidP="00362347">
            <w:pPr>
              <w:ind w:left="-40" w:right="-62"/>
              <w:jc w:val="center"/>
              <w:rPr>
                <w:rFonts w:cs="Arial"/>
                <w:lang w:val="sr-Cyrl-RS" w:eastAsia="hr-HR"/>
              </w:rPr>
            </w:pPr>
            <w:r w:rsidRPr="00ED20D9">
              <w:rPr>
                <w:rFonts w:cs="Arial"/>
                <w:lang w:val="sr-Cyrl-RS" w:eastAsia="hr-HR"/>
              </w:rPr>
              <w:t>ком.</w:t>
            </w:r>
          </w:p>
        </w:tc>
        <w:tc>
          <w:tcPr>
            <w:tcW w:w="1350" w:type="dxa"/>
            <w:vAlign w:val="center"/>
          </w:tcPr>
          <w:p w:rsidR="005F1FD8" w:rsidRPr="00ED20D9" w:rsidRDefault="005F1FD8" w:rsidP="00362347">
            <w:pPr>
              <w:jc w:val="center"/>
              <w:rPr>
                <w:rFonts w:cs="Arial"/>
                <w:lang w:val="sr-Cyrl-RS" w:eastAsia="hr-HR"/>
              </w:rPr>
            </w:pPr>
            <w:r w:rsidRPr="00A12C7B">
              <w:rPr>
                <w:rFonts w:cs="Arial"/>
                <w:lang w:val="sr-Cyrl-CS" w:eastAsia="hr-HR"/>
              </w:rPr>
              <w:t>1000</w:t>
            </w:r>
          </w:p>
        </w:tc>
      </w:tr>
      <w:tr w:rsidR="005F1FD8" w:rsidRPr="00A12C7B" w:rsidTr="00A12C7B">
        <w:trPr>
          <w:trHeight w:val="408"/>
        </w:trPr>
        <w:tc>
          <w:tcPr>
            <w:tcW w:w="558" w:type="dxa"/>
            <w:vAlign w:val="center"/>
          </w:tcPr>
          <w:p w:rsidR="005F1FD8" w:rsidRPr="00ED20D9" w:rsidRDefault="005F1FD8" w:rsidP="00362347">
            <w:pPr>
              <w:jc w:val="center"/>
              <w:rPr>
                <w:rFonts w:cs="Arial"/>
                <w:lang w:val="sr-Cyrl-CS" w:eastAsia="hr-HR"/>
              </w:rPr>
            </w:pPr>
            <w:r w:rsidRPr="00ED20D9">
              <w:rPr>
                <w:rFonts w:cs="Arial"/>
                <w:lang w:val="sr-Cyrl-CS" w:eastAsia="hr-HR"/>
              </w:rPr>
              <w:t>2.</w:t>
            </w:r>
          </w:p>
        </w:tc>
        <w:tc>
          <w:tcPr>
            <w:tcW w:w="7110" w:type="dxa"/>
            <w:vAlign w:val="center"/>
          </w:tcPr>
          <w:p w:rsidR="005F1FD8" w:rsidRPr="00ED20D9" w:rsidRDefault="005F1FD8" w:rsidP="00362347">
            <w:pPr>
              <w:rPr>
                <w:rFonts w:cs="Arial"/>
                <w:lang w:val="sr-Cyrl-RS"/>
              </w:rPr>
            </w:pPr>
            <w:r w:rsidRPr="00ED20D9">
              <w:rPr>
                <w:rFonts w:cs="Arial"/>
                <w:lang w:val="sr-Cyrl-RS"/>
              </w:rPr>
              <w:t xml:space="preserve">Алкална батерија </w:t>
            </w:r>
            <w:r w:rsidRPr="00ED20D9">
              <w:rPr>
                <w:rFonts w:cs="Arial"/>
              </w:rPr>
              <w:t>LR</w:t>
            </w:r>
            <w:r w:rsidRPr="00ED20D9">
              <w:rPr>
                <w:rFonts w:cs="Arial"/>
                <w:lang w:val="sr-Cyrl-RS"/>
              </w:rPr>
              <w:t xml:space="preserve">6 – АА – </w:t>
            </w:r>
            <w:r w:rsidRPr="00ED20D9">
              <w:rPr>
                <w:rFonts w:cs="Arial"/>
                <w:lang w:val="sr-Cyrl-CS"/>
              </w:rPr>
              <w:t>1.5</w:t>
            </w:r>
            <w:r w:rsidRPr="00ED20D9">
              <w:rPr>
                <w:rFonts w:cs="Arial"/>
              </w:rPr>
              <w:t>V</w:t>
            </w:r>
          </w:p>
        </w:tc>
        <w:tc>
          <w:tcPr>
            <w:tcW w:w="900" w:type="dxa"/>
            <w:vAlign w:val="center"/>
          </w:tcPr>
          <w:p w:rsidR="005F1FD8" w:rsidRPr="00ED20D9" w:rsidRDefault="005F1FD8" w:rsidP="00362347">
            <w:pPr>
              <w:ind w:left="-40" w:right="-62"/>
              <w:jc w:val="center"/>
              <w:rPr>
                <w:rFonts w:cs="Arial"/>
                <w:lang w:val="sr-Cyrl-RS" w:eastAsia="hr-HR"/>
              </w:rPr>
            </w:pPr>
            <w:r w:rsidRPr="00ED20D9">
              <w:rPr>
                <w:rFonts w:cs="Arial"/>
                <w:lang w:val="sr-Cyrl-RS" w:eastAsia="hr-HR"/>
              </w:rPr>
              <w:t>ком.</w:t>
            </w:r>
          </w:p>
        </w:tc>
        <w:tc>
          <w:tcPr>
            <w:tcW w:w="1350" w:type="dxa"/>
            <w:vAlign w:val="center"/>
          </w:tcPr>
          <w:p w:rsidR="005F1FD8" w:rsidRPr="00ED20D9" w:rsidRDefault="005F1FD8" w:rsidP="00362347">
            <w:pPr>
              <w:jc w:val="center"/>
              <w:rPr>
                <w:rFonts w:cs="Arial"/>
                <w:lang w:val="sr-Cyrl-RS" w:eastAsia="hr-HR"/>
              </w:rPr>
            </w:pPr>
            <w:r w:rsidRPr="00A12C7B">
              <w:rPr>
                <w:rFonts w:cs="Arial"/>
                <w:lang w:val="sr-Cyrl-CS" w:eastAsia="hr-HR"/>
              </w:rPr>
              <w:t>900</w:t>
            </w:r>
          </w:p>
        </w:tc>
      </w:tr>
      <w:tr w:rsidR="005F1FD8" w:rsidRPr="00ED20D9" w:rsidTr="00A12C7B">
        <w:trPr>
          <w:trHeight w:val="408"/>
        </w:trPr>
        <w:tc>
          <w:tcPr>
            <w:tcW w:w="558" w:type="dxa"/>
            <w:vAlign w:val="center"/>
          </w:tcPr>
          <w:p w:rsidR="005F1FD8" w:rsidRPr="00ED20D9" w:rsidRDefault="005F1FD8" w:rsidP="00362347">
            <w:pPr>
              <w:jc w:val="center"/>
              <w:rPr>
                <w:rFonts w:cs="Arial"/>
                <w:lang w:val="sr-Cyrl-CS" w:eastAsia="hr-HR"/>
              </w:rPr>
            </w:pPr>
            <w:r w:rsidRPr="00ED20D9">
              <w:rPr>
                <w:rFonts w:cs="Arial"/>
                <w:lang w:val="sr-Cyrl-CS" w:eastAsia="hr-HR"/>
              </w:rPr>
              <w:t>3.</w:t>
            </w:r>
          </w:p>
        </w:tc>
        <w:tc>
          <w:tcPr>
            <w:tcW w:w="7110" w:type="dxa"/>
            <w:vAlign w:val="center"/>
          </w:tcPr>
          <w:p w:rsidR="005F1FD8" w:rsidRPr="00ED20D9" w:rsidRDefault="005F1FD8" w:rsidP="00362347">
            <w:pPr>
              <w:rPr>
                <w:rFonts w:cs="Arial"/>
                <w:lang w:val="sr-Cyrl-RS"/>
              </w:rPr>
            </w:pPr>
            <w:r w:rsidRPr="00ED20D9">
              <w:rPr>
                <w:rFonts w:cs="Arial"/>
                <w:lang w:val="sr-Cyrl-RS"/>
              </w:rPr>
              <w:t xml:space="preserve">Алкална батерија </w:t>
            </w:r>
            <w:r w:rsidRPr="00ED20D9">
              <w:rPr>
                <w:rFonts w:cs="Arial"/>
              </w:rPr>
              <w:t>6LR61</w:t>
            </w:r>
            <w:r w:rsidRPr="00ED20D9">
              <w:rPr>
                <w:rFonts w:cs="Arial"/>
                <w:lang w:val="sr-Cyrl-RS"/>
              </w:rPr>
              <w:t xml:space="preserve"> – 9</w:t>
            </w:r>
            <w:r w:rsidRPr="00ED20D9">
              <w:rPr>
                <w:rFonts w:cs="Arial"/>
              </w:rPr>
              <w:t xml:space="preserve">V </w:t>
            </w:r>
          </w:p>
        </w:tc>
        <w:tc>
          <w:tcPr>
            <w:tcW w:w="900" w:type="dxa"/>
            <w:vAlign w:val="center"/>
          </w:tcPr>
          <w:p w:rsidR="005F1FD8" w:rsidRPr="00ED20D9" w:rsidRDefault="005F1FD8" w:rsidP="00362347">
            <w:pPr>
              <w:ind w:left="-40" w:right="-62"/>
              <w:jc w:val="center"/>
              <w:rPr>
                <w:rFonts w:cs="Arial"/>
                <w:lang w:val="sr-Cyrl-RS" w:eastAsia="hr-HR"/>
              </w:rPr>
            </w:pPr>
            <w:r w:rsidRPr="00ED20D9">
              <w:rPr>
                <w:rFonts w:cs="Arial"/>
                <w:lang w:val="sr-Cyrl-RS" w:eastAsia="hr-HR"/>
              </w:rPr>
              <w:t>ком.</w:t>
            </w:r>
          </w:p>
        </w:tc>
        <w:tc>
          <w:tcPr>
            <w:tcW w:w="1350" w:type="dxa"/>
            <w:vAlign w:val="center"/>
          </w:tcPr>
          <w:p w:rsidR="005F1FD8" w:rsidRPr="00ED20D9" w:rsidRDefault="005F1FD8" w:rsidP="00362347">
            <w:pPr>
              <w:jc w:val="center"/>
              <w:rPr>
                <w:rFonts w:cs="Arial"/>
                <w:lang w:val="sr-Cyrl-RS" w:eastAsia="hr-HR"/>
              </w:rPr>
            </w:pPr>
            <w:r w:rsidRPr="00ED20D9">
              <w:rPr>
                <w:rFonts w:cs="Arial"/>
                <w:lang w:eastAsia="hr-HR"/>
              </w:rPr>
              <w:t>6</w:t>
            </w:r>
            <w:r w:rsidRPr="00ED20D9">
              <w:rPr>
                <w:rFonts w:cs="Arial"/>
                <w:lang w:val="sr-Cyrl-RS" w:eastAsia="hr-HR"/>
              </w:rPr>
              <w:t>0</w:t>
            </w:r>
          </w:p>
        </w:tc>
      </w:tr>
      <w:tr w:rsidR="005F1FD8" w:rsidRPr="00ED20D9" w:rsidTr="00A12C7B">
        <w:trPr>
          <w:trHeight w:val="408"/>
        </w:trPr>
        <w:tc>
          <w:tcPr>
            <w:tcW w:w="558" w:type="dxa"/>
            <w:vAlign w:val="center"/>
          </w:tcPr>
          <w:p w:rsidR="005F1FD8" w:rsidRPr="00ED20D9" w:rsidRDefault="005F1FD8" w:rsidP="00362347">
            <w:pPr>
              <w:jc w:val="center"/>
              <w:rPr>
                <w:rFonts w:cs="Arial"/>
                <w:lang w:val="sr-Cyrl-RS" w:eastAsia="hr-HR"/>
              </w:rPr>
            </w:pPr>
            <w:r w:rsidRPr="00ED20D9">
              <w:rPr>
                <w:rFonts w:cs="Arial"/>
                <w:lang w:val="sr-Cyrl-RS" w:eastAsia="hr-HR"/>
              </w:rPr>
              <w:t>4.</w:t>
            </w:r>
          </w:p>
        </w:tc>
        <w:tc>
          <w:tcPr>
            <w:tcW w:w="7110" w:type="dxa"/>
            <w:vAlign w:val="center"/>
          </w:tcPr>
          <w:p w:rsidR="005F1FD8" w:rsidRPr="00ED20D9" w:rsidRDefault="005F1FD8" w:rsidP="00362347">
            <w:pPr>
              <w:rPr>
                <w:rFonts w:cs="Arial"/>
                <w:lang w:val="sr-Cyrl-RS"/>
              </w:rPr>
            </w:pPr>
            <w:r w:rsidRPr="00ED20D9">
              <w:rPr>
                <w:rFonts w:cs="Arial"/>
                <w:lang w:val="sr-Cyrl-RS"/>
              </w:rPr>
              <w:t xml:space="preserve">Пуњива батерија </w:t>
            </w:r>
            <w:r w:rsidRPr="00ED20D9">
              <w:rPr>
                <w:rFonts w:cs="Arial"/>
              </w:rPr>
              <w:t>LR</w:t>
            </w:r>
            <w:r w:rsidRPr="00ED20D9">
              <w:rPr>
                <w:rFonts w:cs="Arial"/>
                <w:lang w:val="sr-Cyrl-RS"/>
              </w:rPr>
              <w:t>03 – ААА 1.2</w:t>
            </w:r>
            <w:r w:rsidRPr="00ED20D9">
              <w:rPr>
                <w:rFonts w:cs="Arial"/>
              </w:rPr>
              <w:t>V</w:t>
            </w:r>
            <w:r w:rsidRPr="00ED20D9">
              <w:rPr>
                <w:rFonts w:cs="Arial"/>
                <w:lang w:val="sr-Cyrl-RS"/>
              </w:rPr>
              <w:t xml:space="preserve">, </w:t>
            </w:r>
            <w:r w:rsidRPr="00ED20D9">
              <w:rPr>
                <w:rFonts w:cs="Arial"/>
              </w:rPr>
              <w:t>min</w:t>
            </w:r>
            <w:r w:rsidRPr="00ED20D9">
              <w:rPr>
                <w:rFonts w:cs="Arial"/>
                <w:lang w:val="sr-Cyrl-RS"/>
              </w:rPr>
              <w:t>. 1000</w:t>
            </w:r>
            <w:r w:rsidRPr="00ED20D9">
              <w:rPr>
                <w:rFonts w:cs="Arial"/>
              </w:rPr>
              <w:t>mAh</w:t>
            </w:r>
          </w:p>
        </w:tc>
        <w:tc>
          <w:tcPr>
            <w:tcW w:w="900" w:type="dxa"/>
            <w:vAlign w:val="center"/>
          </w:tcPr>
          <w:p w:rsidR="005F1FD8" w:rsidRPr="00ED20D9" w:rsidRDefault="005F1FD8" w:rsidP="00362347">
            <w:pPr>
              <w:ind w:left="-40" w:right="-62"/>
              <w:jc w:val="center"/>
              <w:rPr>
                <w:rFonts w:cs="Arial"/>
                <w:lang w:val="sr-Cyrl-RS" w:eastAsia="hr-HR"/>
              </w:rPr>
            </w:pPr>
            <w:r w:rsidRPr="00ED20D9">
              <w:rPr>
                <w:rFonts w:cs="Arial"/>
                <w:lang w:val="sr-Cyrl-RS" w:eastAsia="hr-HR"/>
              </w:rPr>
              <w:t>ком.</w:t>
            </w:r>
          </w:p>
        </w:tc>
        <w:tc>
          <w:tcPr>
            <w:tcW w:w="1350" w:type="dxa"/>
            <w:vAlign w:val="center"/>
          </w:tcPr>
          <w:p w:rsidR="005F1FD8" w:rsidRPr="00ED20D9" w:rsidRDefault="005F1FD8" w:rsidP="00362347">
            <w:pPr>
              <w:jc w:val="center"/>
              <w:rPr>
                <w:rFonts w:cs="Arial"/>
                <w:lang w:val="sr-Cyrl-RS" w:eastAsia="hr-HR"/>
              </w:rPr>
            </w:pPr>
            <w:r w:rsidRPr="00ED20D9">
              <w:rPr>
                <w:rFonts w:cs="Arial"/>
                <w:lang w:eastAsia="hr-HR"/>
              </w:rPr>
              <w:t>80</w:t>
            </w:r>
          </w:p>
        </w:tc>
      </w:tr>
      <w:tr w:rsidR="005F1FD8" w:rsidRPr="00ED20D9" w:rsidTr="00A12C7B">
        <w:trPr>
          <w:trHeight w:val="408"/>
        </w:trPr>
        <w:tc>
          <w:tcPr>
            <w:tcW w:w="558" w:type="dxa"/>
            <w:vAlign w:val="center"/>
          </w:tcPr>
          <w:p w:rsidR="005F1FD8" w:rsidRPr="00ED20D9" w:rsidRDefault="005F1FD8" w:rsidP="00362347">
            <w:pPr>
              <w:jc w:val="center"/>
              <w:rPr>
                <w:rFonts w:cs="Arial"/>
                <w:lang w:eastAsia="hr-HR"/>
              </w:rPr>
            </w:pPr>
            <w:r w:rsidRPr="00ED20D9">
              <w:rPr>
                <w:rFonts w:cs="Arial"/>
                <w:lang w:val="sr-Cyrl-RS" w:eastAsia="hr-HR"/>
              </w:rPr>
              <w:t>5.</w:t>
            </w:r>
          </w:p>
        </w:tc>
        <w:tc>
          <w:tcPr>
            <w:tcW w:w="7110" w:type="dxa"/>
            <w:vAlign w:val="center"/>
          </w:tcPr>
          <w:p w:rsidR="005F1FD8" w:rsidRPr="00ED20D9" w:rsidRDefault="005F1FD8" w:rsidP="00362347">
            <w:pPr>
              <w:rPr>
                <w:rFonts w:cs="Arial"/>
              </w:rPr>
            </w:pPr>
            <w:r w:rsidRPr="00ED20D9">
              <w:rPr>
                <w:rFonts w:cs="Arial"/>
                <w:lang w:val="sr-Cyrl-RS"/>
              </w:rPr>
              <w:t xml:space="preserve">Пуњива батерија </w:t>
            </w:r>
            <w:r w:rsidRPr="00ED20D9">
              <w:rPr>
                <w:rFonts w:cs="Arial"/>
              </w:rPr>
              <w:t>LR0</w:t>
            </w:r>
            <w:r w:rsidRPr="00ED20D9">
              <w:rPr>
                <w:rFonts w:cs="Arial"/>
                <w:lang w:val="sr-Cyrl-RS"/>
              </w:rPr>
              <w:t xml:space="preserve">6 – АА </w:t>
            </w:r>
            <w:r w:rsidRPr="00ED20D9">
              <w:rPr>
                <w:rFonts w:cs="Arial"/>
              </w:rPr>
              <w:t>1.</w:t>
            </w:r>
            <w:r w:rsidRPr="00ED20D9">
              <w:rPr>
                <w:rFonts w:cs="Arial"/>
                <w:lang w:val="sr-Cyrl-RS"/>
              </w:rPr>
              <w:t>2</w:t>
            </w:r>
            <w:r w:rsidRPr="00ED20D9">
              <w:rPr>
                <w:rFonts w:cs="Arial"/>
              </w:rPr>
              <w:t>V</w:t>
            </w:r>
            <w:r w:rsidRPr="00ED20D9">
              <w:rPr>
                <w:rFonts w:cs="Arial"/>
                <w:lang w:val="sr-Cyrl-RS"/>
              </w:rPr>
              <w:t xml:space="preserve">, </w:t>
            </w:r>
            <w:r w:rsidRPr="00ED20D9">
              <w:rPr>
                <w:rFonts w:cs="Arial"/>
              </w:rPr>
              <w:t xml:space="preserve">min. </w:t>
            </w:r>
            <w:r w:rsidRPr="00ED20D9">
              <w:rPr>
                <w:rFonts w:cs="Arial"/>
                <w:lang w:val="sr-Cyrl-RS"/>
              </w:rPr>
              <w:t>2400</w:t>
            </w:r>
            <w:r w:rsidRPr="00ED20D9">
              <w:rPr>
                <w:rFonts w:cs="Arial"/>
              </w:rPr>
              <w:t>mAh</w:t>
            </w:r>
          </w:p>
        </w:tc>
        <w:tc>
          <w:tcPr>
            <w:tcW w:w="900" w:type="dxa"/>
            <w:vAlign w:val="center"/>
          </w:tcPr>
          <w:p w:rsidR="005F1FD8" w:rsidRPr="00ED20D9" w:rsidRDefault="005F1FD8" w:rsidP="00362347">
            <w:pPr>
              <w:ind w:left="-40" w:right="-62"/>
              <w:jc w:val="center"/>
              <w:rPr>
                <w:rFonts w:cs="Arial"/>
                <w:lang w:val="sr-Cyrl-RS" w:eastAsia="hr-HR"/>
              </w:rPr>
            </w:pPr>
            <w:r w:rsidRPr="00ED20D9">
              <w:rPr>
                <w:rFonts w:cs="Arial"/>
                <w:lang w:val="sr-Cyrl-RS" w:eastAsia="hr-HR"/>
              </w:rPr>
              <w:t>ком.</w:t>
            </w:r>
          </w:p>
        </w:tc>
        <w:tc>
          <w:tcPr>
            <w:tcW w:w="1350" w:type="dxa"/>
            <w:vAlign w:val="center"/>
          </w:tcPr>
          <w:p w:rsidR="005F1FD8" w:rsidRPr="00ED20D9" w:rsidRDefault="005F1FD8" w:rsidP="00362347">
            <w:pPr>
              <w:jc w:val="center"/>
              <w:rPr>
                <w:rFonts w:cs="Arial"/>
                <w:lang w:val="sr-Cyrl-RS" w:eastAsia="hr-HR"/>
              </w:rPr>
            </w:pPr>
            <w:r w:rsidRPr="00ED20D9">
              <w:rPr>
                <w:rFonts w:cs="Arial"/>
                <w:lang w:eastAsia="hr-HR"/>
              </w:rPr>
              <w:t>80</w:t>
            </w:r>
          </w:p>
        </w:tc>
      </w:tr>
      <w:tr w:rsidR="005F1FD8" w:rsidRPr="00ED20D9" w:rsidTr="00A12C7B">
        <w:trPr>
          <w:trHeight w:val="408"/>
        </w:trPr>
        <w:tc>
          <w:tcPr>
            <w:tcW w:w="558" w:type="dxa"/>
            <w:vAlign w:val="center"/>
          </w:tcPr>
          <w:p w:rsidR="005F1FD8" w:rsidRPr="00ED20D9" w:rsidRDefault="005F1FD8" w:rsidP="00362347">
            <w:pPr>
              <w:jc w:val="center"/>
              <w:rPr>
                <w:rFonts w:cs="Arial"/>
                <w:lang w:val="sr-Cyrl-CS" w:eastAsia="hr-HR"/>
              </w:rPr>
            </w:pPr>
            <w:r w:rsidRPr="00ED20D9">
              <w:rPr>
                <w:rFonts w:cs="Arial"/>
                <w:lang w:val="sr-Cyrl-CS" w:eastAsia="hr-HR"/>
              </w:rPr>
              <w:t>6.</w:t>
            </w:r>
          </w:p>
        </w:tc>
        <w:tc>
          <w:tcPr>
            <w:tcW w:w="7110" w:type="dxa"/>
            <w:vAlign w:val="center"/>
          </w:tcPr>
          <w:p w:rsidR="005F1FD8" w:rsidRPr="00ED20D9" w:rsidRDefault="005F1FD8" w:rsidP="00362347">
            <w:pPr>
              <w:rPr>
                <w:rFonts w:cs="Arial"/>
                <w:lang w:val="sr-Cyrl-RS"/>
              </w:rPr>
            </w:pPr>
            <w:r w:rsidRPr="00ED20D9">
              <w:rPr>
                <w:rFonts w:cs="Arial"/>
                <w:lang w:val="sr-Cyrl-RS"/>
              </w:rPr>
              <w:t>Заменска акумулаторска батерија за ручну лампу 6</w:t>
            </w:r>
            <w:r w:rsidRPr="00ED20D9">
              <w:rPr>
                <w:rFonts w:cs="Arial"/>
              </w:rPr>
              <w:t>V</w:t>
            </w:r>
            <w:r w:rsidRPr="00ED20D9">
              <w:rPr>
                <w:rFonts w:cs="Arial"/>
                <w:lang w:val="sr-Cyrl-CS"/>
              </w:rPr>
              <w:t>, 4</w:t>
            </w:r>
            <w:r w:rsidRPr="00ED20D9">
              <w:rPr>
                <w:rFonts w:cs="Arial"/>
              </w:rPr>
              <w:t>Ah</w:t>
            </w:r>
          </w:p>
        </w:tc>
        <w:tc>
          <w:tcPr>
            <w:tcW w:w="900" w:type="dxa"/>
            <w:vAlign w:val="center"/>
          </w:tcPr>
          <w:p w:rsidR="005F1FD8" w:rsidRPr="00ED20D9" w:rsidRDefault="005F1FD8" w:rsidP="00362347">
            <w:pPr>
              <w:ind w:left="-40" w:right="-62"/>
              <w:jc w:val="center"/>
              <w:rPr>
                <w:rFonts w:cs="Arial"/>
                <w:lang w:val="sr-Cyrl-RS" w:eastAsia="hr-HR"/>
              </w:rPr>
            </w:pPr>
            <w:r w:rsidRPr="00ED20D9">
              <w:rPr>
                <w:rFonts w:cs="Arial"/>
                <w:lang w:val="sr-Cyrl-RS" w:eastAsia="hr-HR"/>
              </w:rPr>
              <w:t>ком.</w:t>
            </w:r>
          </w:p>
        </w:tc>
        <w:tc>
          <w:tcPr>
            <w:tcW w:w="1350" w:type="dxa"/>
            <w:vAlign w:val="center"/>
          </w:tcPr>
          <w:p w:rsidR="005F1FD8" w:rsidRPr="00ED20D9" w:rsidRDefault="005F1FD8" w:rsidP="00362347">
            <w:pPr>
              <w:jc w:val="center"/>
              <w:rPr>
                <w:rFonts w:cs="Arial"/>
                <w:lang w:eastAsia="hr-HR"/>
              </w:rPr>
            </w:pPr>
            <w:r w:rsidRPr="00ED20D9">
              <w:rPr>
                <w:rFonts w:cs="Arial"/>
                <w:lang w:eastAsia="hr-HR"/>
              </w:rPr>
              <w:t>20</w:t>
            </w:r>
          </w:p>
        </w:tc>
      </w:tr>
      <w:tr w:rsidR="005F1FD8" w:rsidRPr="00ED20D9" w:rsidTr="00A12C7B">
        <w:trPr>
          <w:trHeight w:val="408"/>
        </w:trPr>
        <w:tc>
          <w:tcPr>
            <w:tcW w:w="558" w:type="dxa"/>
            <w:vAlign w:val="center"/>
          </w:tcPr>
          <w:p w:rsidR="005F1FD8" w:rsidRPr="00ED20D9" w:rsidRDefault="005F1FD8" w:rsidP="00362347">
            <w:pPr>
              <w:jc w:val="center"/>
              <w:rPr>
                <w:rFonts w:cs="Arial"/>
                <w:lang w:eastAsia="hr-HR"/>
              </w:rPr>
            </w:pPr>
            <w:r w:rsidRPr="00ED20D9">
              <w:rPr>
                <w:rFonts w:cs="Arial"/>
                <w:lang w:val="sr-Cyrl-RS" w:eastAsia="hr-HR"/>
              </w:rPr>
              <w:t>7</w:t>
            </w:r>
            <w:r w:rsidRPr="00ED20D9">
              <w:rPr>
                <w:rFonts w:cs="Arial"/>
                <w:lang w:eastAsia="hr-HR"/>
              </w:rPr>
              <w:t>.</w:t>
            </w:r>
          </w:p>
        </w:tc>
        <w:tc>
          <w:tcPr>
            <w:tcW w:w="7110" w:type="dxa"/>
            <w:vAlign w:val="center"/>
          </w:tcPr>
          <w:p w:rsidR="005F1FD8" w:rsidRPr="00ED20D9" w:rsidRDefault="005F1FD8" w:rsidP="00362347">
            <w:pPr>
              <w:rPr>
                <w:rFonts w:cs="Arial"/>
              </w:rPr>
            </w:pPr>
            <w:r w:rsidRPr="00ED20D9">
              <w:rPr>
                <w:rFonts w:cs="Arial"/>
                <w:lang w:val="sr-Cyrl-RS"/>
              </w:rPr>
              <w:t xml:space="preserve">Мобилни </w:t>
            </w:r>
            <w:r w:rsidRPr="00ED20D9">
              <w:rPr>
                <w:rFonts w:cs="Arial"/>
              </w:rPr>
              <w:t>LED</w:t>
            </w:r>
            <w:r w:rsidRPr="00ED20D9">
              <w:rPr>
                <w:rFonts w:cs="Arial"/>
                <w:lang w:val="sr-Cyrl-RS"/>
              </w:rPr>
              <w:t xml:space="preserve"> рефлектор, пуњиви 14.4</w:t>
            </w:r>
            <w:r w:rsidRPr="00ED20D9">
              <w:rPr>
                <w:rFonts w:cs="Arial"/>
              </w:rPr>
              <w:t>V, 20W, IP65, 1.400lm, 4.4Ah</w:t>
            </w:r>
          </w:p>
        </w:tc>
        <w:tc>
          <w:tcPr>
            <w:tcW w:w="900" w:type="dxa"/>
            <w:vAlign w:val="center"/>
          </w:tcPr>
          <w:p w:rsidR="005F1FD8" w:rsidRPr="00ED20D9" w:rsidRDefault="005F1FD8" w:rsidP="00362347">
            <w:pPr>
              <w:ind w:left="-40" w:right="-62"/>
              <w:jc w:val="center"/>
              <w:rPr>
                <w:rFonts w:cs="Arial"/>
                <w:lang w:val="sr-Cyrl-RS" w:eastAsia="hr-HR"/>
              </w:rPr>
            </w:pPr>
            <w:r w:rsidRPr="00ED20D9">
              <w:rPr>
                <w:rFonts w:cs="Arial"/>
                <w:lang w:val="sr-Cyrl-RS" w:eastAsia="hr-HR"/>
              </w:rPr>
              <w:t>ком.</w:t>
            </w:r>
          </w:p>
        </w:tc>
        <w:tc>
          <w:tcPr>
            <w:tcW w:w="1350" w:type="dxa"/>
            <w:vAlign w:val="center"/>
          </w:tcPr>
          <w:p w:rsidR="005F1FD8" w:rsidRPr="00ED20D9" w:rsidRDefault="005F1FD8" w:rsidP="00362347">
            <w:pPr>
              <w:jc w:val="center"/>
              <w:rPr>
                <w:rFonts w:cs="Arial"/>
                <w:lang w:eastAsia="hr-HR"/>
              </w:rPr>
            </w:pPr>
            <w:r w:rsidRPr="00ED20D9">
              <w:rPr>
                <w:rFonts w:cs="Arial"/>
                <w:lang w:eastAsia="hr-HR"/>
              </w:rPr>
              <w:t>8</w:t>
            </w:r>
          </w:p>
        </w:tc>
      </w:tr>
      <w:tr w:rsidR="005F1FD8" w:rsidRPr="00ED20D9" w:rsidTr="00A12C7B">
        <w:trPr>
          <w:trHeight w:val="408"/>
        </w:trPr>
        <w:tc>
          <w:tcPr>
            <w:tcW w:w="558" w:type="dxa"/>
            <w:vAlign w:val="center"/>
          </w:tcPr>
          <w:p w:rsidR="005F1FD8" w:rsidRPr="00ED20D9" w:rsidRDefault="005F1FD8" w:rsidP="00362347">
            <w:pPr>
              <w:jc w:val="center"/>
              <w:rPr>
                <w:rFonts w:cs="Arial"/>
                <w:lang w:eastAsia="hr-HR"/>
              </w:rPr>
            </w:pPr>
            <w:r w:rsidRPr="00ED20D9">
              <w:rPr>
                <w:rFonts w:cs="Arial"/>
                <w:lang w:val="sr-Cyrl-RS" w:eastAsia="hr-HR"/>
              </w:rPr>
              <w:t>8</w:t>
            </w:r>
            <w:r w:rsidRPr="00ED20D9">
              <w:rPr>
                <w:rFonts w:cs="Arial"/>
                <w:lang w:eastAsia="hr-HR"/>
              </w:rPr>
              <w:t>.</w:t>
            </w:r>
          </w:p>
        </w:tc>
        <w:tc>
          <w:tcPr>
            <w:tcW w:w="7110" w:type="dxa"/>
            <w:vAlign w:val="center"/>
          </w:tcPr>
          <w:p w:rsidR="005F1FD8" w:rsidRPr="00ED20D9" w:rsidRDefault="005F1FD8" w:rsidP="00362347">
            <w:pPr>
              <w:rPr>
                <w:rFonts w:cs="Arial"/>
              </w:rPr>
            </w:pPr>
            <w:r w:rsidRPr="00ED20D9">
              <w:rPr>
                <w:rFonts w:cs="Arial"/>
                <w:lang w:val="sr-Cyrl-RS"/>
              </w:rPr>
              <w:t xml:space="preserve">Пуњива батерија за батеријску лампу </w:t>
            </w:r>
            <w:r w:rsidRPr="00ED20D9">
              <w:rPr>
                <w:rFonts w:cs="Arial"/>
              </w:rPr>
              <w:t>PELI9410, 4.8V, 4600mAh, NiMH</w:t>
            </w:r>
          </w:p>
        </w:tc>
        <w:tc>
          <w:tcPr>
            <w:tcW w:w="900" w:type="dxa"/>
            <w:vAlign w:val="center"/>
          </w:tcPr>
          <w:p w:rsidR="005F1FD8" w:rsidRPr="00ED20D9" w:rsidRDefault="005F1FD8" w:rsidP="00362347">
            <w:pPr>
              <w:ind w:left="-40" w:right="-62"/>
              <w:jc w:val="center"/>
              <w:rPr>
                <w:rFonts w:cs="Arial"/>
                <w:lang w:val="sr-Cyrl-RS" w:eastAsia="hr-HR"/>
              </w:rPr>
            </w:pPr>
            <w:r w:rsidRPr="00ED20D9">
              <w:rPr>
                <w:rFonts w:cs="Arial"/>
                <w:lang w:val="sr-Cyrl-RS" w:eastAsia="hr-HR"/>
              </w:rPr>
              <w:t>ком.</w:t>
            </w:r>
          </w:p>
        </w:tc>
        <w:tc>
          <w:tcPr>
            <w:tcW w:w="1350" w:type="dxa"/>
            <w:vAlign w:val="center"/>
          </w:tcPr>
          <w:p w:rsidR="005F1FD8" w:rsidRPr="00ED20D9" w:rsidRDefault="005F1FD8" w:rsidP="00362347">
            <w:pPr>
              <w:jc w:val="center"/>
              <w:rPr>
                <w:rFonts w:cs="Arial"/>
                <w:lang w:eastAsia="hr-HR"/>
              </w:rPr>
            </w:pPr>
            <w:r w:rsidRPr="00ED20D9">
              <w:rPr>
                <w:rFonts w:cs="Arial"/>
                <w:lang w:eastAsia="hr-HR"/>
              </w:rPr>
              <w:t>4</w:t>
            </w:r>
          </w:p>
        </w:tc>
      </w:tr>
      <w:tr w:rsidR="005F1FD8" w:rsidRPr="00ED20D9" w:rsidTr="00A12C7B">
        <w:trPr>
          <w:trHeight w:val="408"/>
        </w:trPr>
        <w:tc>
          <w:tcPr>
            <w:tcW w:w="558" w:type="dxa"/>
            <w:vAlign w:val="center"/>
          </w:tcPr>
          <w:p w:rsidR="005F1FD8" w:rsidRPr="00ED20D9" w:rsidRDefault="005F1FD8" w:rsidP="00362347">
            <w:pPr>
              <w:jc w:val="center"/>
              <w:rPr>
                <w:rFonts w:cs="Arial"/>
                <w:lang w:eastAsia="hr-HR"/>
              </w:rPr>
            </w:pPr>
            <w:r w:rsidRPr="00ED20D9">
              <w:rPr>
                <w:rFonts w:cs="Arial"/>
                <w:lang w:val="sr-Cyrl-RS" w:eastAsia="hr-HR"/>
              </w:rPr>
              <w:t>9</w:t>
            </w:r>
            <w:r w:rsidRPr="00ED20D9">
              <w:rPr>
                <w:rFonts w:cs="Arial"/>
                <w:lang w:eastAsia="hr-HR"/>
              </w:rPr>
              <w:t>.</w:t>
            </w:r>
          </w:p>
        </w:tc>
        <w:tc>
          <w:tcPr>
            <w:tcW w:w="7110" w:type="dxa"/>
            <w:vAlign w:val="center"/>
          </w:tcPr>
          <w:p w:rsidR="005F1FD8" w:rsidRPr="00ED20D9" w:rsidRDefault="005F1FD8" w:rsidP="00362347">
            <w:pPr>
              <w:rPr>
                <w:rFonts w:cs="Arial"/>
                <w:lang w:val="sr-Cyrl-RS"/>
              </w:rPr>
            </w:pPr>
            <w:r w:rsidRPr="00ED20D9">
              <w:rPr>
                <w:rFonts w:cs="Arial"/>
                <w:lang w:val="sr-Cyrl-RS"/>
              </w:rPr>
              <w:t>LЕD наглавна лампа са фокусом</w:t>
            </w:r>
            <w:r w:rsidRPr="00ED20D9">
              <w:rPr>
                <w:rFonts w:cs="Arial"/>
              </w:rPr>
              <w:t>,</w:t>
            </w:r>
            <w:r w:rsidRPr="00ED20D9">
              <w:rPr>
                <w:rFonts w:cs="Arial"/>
                <w:lang w:val="sr-Cyrl-RS"/>
              </w:rPr>
              <w:t xml:space="preserve"> мин</w:t>
            </w:r>
            <w:r w:rsidRPr="00ED20D9">
              <w:rPr>
                <w:rFonts w:cs="Arial"/>
              </w:rPr>
              <w:t>.</w:t>
            </w:r>
            <w:r w:rsidRPr="00ED20D9">
              <w:rPr>
                <w:rFonts w:cs="Arial"/>
                <w:lang w:val="sr-Cyrl-RS"/>
              </w:rPr>
              <w:t xml:space="preserve"> </w:t>
            </w:r>
            <w:r w:rsidRPr="00ED20D9">
              <w:rPr>
                <w:rFonts w:cs="Arial"/>
              </w:rPr>
              <w:t xml:space="preserve">5W </w:t>
            </w:r>
            <w:r w:rsidRPr="00ED20D9">
              <w:rPr>
                <w:rFonts w:cs="Arial"/>
                <w:lang w:val="sr-Cyrl-RS"/>
              </w:rPr>
              <w:t>и 50</w:t>
            </w:r>
            <w:r w:rsidRPr="00ED20D9">
              <w:rPr>
                <w:rFonts w:cs="Arial"/>
              </w:rPr>
              <w:t xml:space="preserve">0lm, </w:t>
            </w:r>
            <w:r w:rsidRPr="00ED20D9">
              <w:rPr>
                <w:rFonts w:cs="Arial"/>
                <w:lang w:val="sr-Cyrl-RS"/>
              </w:rPr>
              <w:t>мин</w:t>
            </w:r>
            <w:r w:rsidRPr="00ED20D9">
              <w:rPr>
                <w:rFonts w:cs="Arial"/>
              </w:rPr>
              <w:t xml:space="preserve">. 3.7V, </w:t>
            </w:r>
            <w:r w:rsidRPr="00ED20D9">
              <w:rPr>
                <w:rFonts w:cs="Arial"/>
                <w:lang w:val="sr-Cyrl-RS"/>
              </w:rPr>
              <w:t>мин</w:t>
            </w:r>
            <w:r w:rsidRPr="00ED20D9">
              <w:rPr>
                <w:rFonts w:cs="Arial"/>
              </w:rPr>
              <w:t>. 1.5Ah</w:t>
            </w:r>
          </w:p>
        </w:tc>
        <w:tc>
          <w:tcPr>
            <w:tcW w:w="900" w:type="dxa"/>
            <w:vAlign w:val="center"/>
          </w:tcPr>
          <w:p w:rsidR="005F1FD8" w:rsidRPr="00ED20D9" w:rsidRDefault="005F1FD8" w:rsidP="00362347">
            <w:pPr>
              <w:ind w:left="-40" w:right="-62"/>
              <w:jc w:val="center"/>
              <w:rPr>
                <w:rFonts w:cs="Arial"/>
                <w:lang w:val="sr-Cyrl-RS" w:eastAsia="hr-HR"/>
              </w:rPr>
            </w:pPr>
            <w:r w:rsidRPr="00ED20D9">
              <w:rPr>
                <w:rFonts w:cs="Arial"/>
                <w:lang w:val="sr-Cyrl-RS" w:eastAsia="hr-HR"/>
              </w:rPr>
              <w:t>ком.</w:t>
            </w:r>
          </w:p>
        </w:tc>
        <w:tc>
          <w:tcPr>
            <w:tcW w:w="1350" w:type="dxa"/>
            <w:vAlign w:val="center"/>
          </w:tcPr>
          <w:p w:rsidR="005F1FD8" w:rsidRPr="00ED20D9" w:rsidRDefault="005F1FD8" w:rsidP="00362347">
            <w:pPr>
              <w:jc w:val="center"/>
              <w:rPr>
                <w:rFonts w:cs="Arial"/>
                <w:lang w:eastAsia="hr-HR"/>
              </w:rPr>
            </w:pPr>
            <w:r w:rsidRPr="00ED20D9">
              <w:rPr>
                <w:rFonts w:cs="Arial"/>
                <w:lang w:eastAsia="hr-HR"/>
              </w:rPr>
              <w:t>10</w:t>
            </w:r>
          </w:p>
        </w:tc>
      </w:tr>
      <w:tr w:rsidR="005F1FD8" w:rsidRPr="00ED20D9" w:rsidTr="00A12C7B">
        <w:trPr>
          <w:trHeight w:val="408"/>
        </w:trPr>
        <w:tc>
          <w:tcPr>
            <w:tcW w:w="558" w:type="dxa"/>
            <w:vAlign w:val="center"/>
          </w:tcPr>
          <w:p w:rsidR="005F1FD8" w:rsidRPr="00ED20D9" w:rsidRDefault="005F1FD8" w:rsidP="00362347">
            <w:pPr>
              <w:jc w:val="center"/>
              <w:rPr>
                <w:rFonts w:cs="Arial"/>
                <w:lang w:eastAsia="hr-HR"/>
              </w:rPr>
            </w:pPr>
            <w:r w:rsidRPr="00ED20D9">
              <w:rPr>
                <w:rFonts w:cs="Arial"/>
                <w:lang w:val="sr-Cyrl-CS" w:eastAsia="hr-HR"/>
              </w:rPr>
              <w:t>10.</w:t>
            </w:r>
          </w:p>
        </w:tc>
        <w:tc>
          <w:tcPr>
            <w:tcW w:w="7110" w:type="dxa"/>
            <w:vAlign w:val="center"/>
          </w:tcPr>
          <w:p w:rsidR="005F1FD8" w:rsidRPr="00ED20D9" w:rsidRDefault="005F1FD8" w:rsidP="00362347">
            <w:pPr>
              <w:rPr>
                <w:rFonts w:cs="Arial"/>
              </w:rPr>
            </w:pPr>
            <w:r w:rsidRPr="00ED20D9">
              <w:rPr>
                <w:rFonts w:cs="Arial"/>
                <w:lang w:val="sr-Cyrl-RS"/>
              </w:rPr>
              <w:t>Пуњива ручна лампа мин</w:t>
            </w:r>
            <w:r w:rsidRPr="00ED20D9">
              <w:rPr>
                <w:rFonts w:cs="Arial"/>
              </w:rPr>
              <w:t>.</w:t>
            </w:r>
            <w:r w:rsidRPr="00ED20D9">
              <w:rPr>
                <w:rFonts w:cs="Arial"/>
                <w:lang w:val="sr-Cyrl-RS"/>
              </w:rPr>
              <w:t xml:space="preserve"> 7.2</w:t>
            </w:r>
            <w:r w:rsidRPr="00ED20D9">
              <w:rPr>
                <w:rFonts w:cs="Arial"/>
              </w:rPr>
              <w:t xml:space="preserve">V, </w:t>
            </w:r>
            <w:r w:rsidRPr="00ED20D9">
              <w:rPr>
                <w:rFonts w:cs="Arial"/>
                <w:lang w:val="sr-Cyrl-RS"/>
              </w:rPr>
              <w:t>мин. 3000</w:t>
            </w:r>
            <w:r w:rsidRPr="00ED20D9">
              <w:rPr>
                <w:rFonts w:cs="Arial"/>
              </w:rPr>
              <w:t xml:space="preserve">mAh, </w:t>
            </w:r>
            <w:r w:rsidRPr="00ED20D9">
              <w:rPr>
                <w:rFonts w:cs="Arial"/>
                <w:lang w:val="sr-Cyrl-RS"/>
              </w:rPr>
              <w:t>мин.</w:t>
            </w:r>
            <w:r w:rsidRPr="00ED20D9">
              <w:rPr>
                <w:rFonts w:cs="Arial"/>
              </w:rPr>
              <w:t xml:space="preserve"> 500lm</w:t>
            </w:r>
          </w:p>
        </w:tc>
        <w:tc>
          <w:tcPr>
            <w:tcW w:w="900" w:type="dxa"/>
            <w:vAlign w:val="center"/>
          </w:tcPr>
          <w:p w:rsidR="005F1FD8" w:rsidRPr="00ED20D9" w:rsidRDefault="005F1FD8" w:rsidP="00362347">
            <w:pPr>
              <w:ind w:left="-40" w:right="-62"/>
              <w:jc w:val="center"/>
              <w:rPr>
                <w:rFonts w:cs="Arial"/>
                <w:lang w:val="sr-Cyrl-RS" w:eastAsia="hr-HR"/>
              </w:rPr>
            </w:pPr>
            <w:r w:rsidRPr="00ED20D9">
              <w:rPr>
                <w:rFonts w:cs="Arial"/>
                <w:lang w:val="sr-Cyrl-RS" w:eastAsia="hr-HR"/>
              </w:rPr>
              <w:t>ком.</w:t>
            </w:r>
          </w:p>
        </w:tc>
        <w:tc>
          <w:tcPr>
            <w:tcW w:w="1350" w:type="dxa"/>
            <w:vAlign w:val="center"/>
          </w:tcPr>
          <w:p w:rsidR="005F1FD8" w:rsidRPr="00ED20D9" w:rsidRDefault="005F1FD8" w:rsidP="00362347">
            <w:pPr>
              <w:jc w:val="center"/>
              <w:rPr>
                <w:rFonts w:cs="Arial"/>
                <w:lang w:eastAsia="hr-HR"/>
              </w:rPr>
            </w:pPr>
            <w:r w:rsidRPr="00ED20D9">
              <w:rPr>
                <w:rFonts w:cs="Arial"/>
                <w:lang w:eastAsia="hr-HR"/>
              </w:rPr>
              <w:t>12</w:t>
            </w:r>
          </w:p>
        </w:tc>
      </w:tr>
      <w:tr w:rsidR="005F1FD8" w:rsidRPr="00ED20D9" w:rsidTr="00A12C7B">
        <w:trPr>
          <w:trHeight w:val="408"/>
        </w:trPr>
        <w:tc>
          <w:tcPr>
            <w:tcW w:w="558" w:type="dxa"/>
            <w:vAlign w:val="center"/>
          </w:tcPr>
          <w:p w:rsidR="005F1FD8" w:rsidRPr="00ED20D9" w:rsidRDefault="005F1FD8" w:rsidP="00362347">
            <w:pPr>
              <w:jc w:val="center"/>
              <w:rPr>
                <w:rFonts w:cs="Arial"/>
                <w:lang w:eastAsia="hr-HR"/>
              </w:rPr>
            </w:pPr>
            <w:r w:rsidRPr="00ED20D9">
              <w:rPr>
                <w:rFonts w:cs="Arial"/>
                <w:lang w:eastAsia="hr-HR"/>
              </w:rPr>
              <w:t>11.</w:t>
            </w:r>
          </w:p>
        </w:tc>
        <w:tc>
          <w:tcPr>
            <w:tcW w:w="7110" w:type="dxa"/>
            <w:vAlign w:val="center"/>
          </w:tcPr>
          <w:p w:rsidR="005F1FD8" w:rsidRPr="00ED20D9" w:rsidRDefault="005F1FD8" w:rsidP="00362347">
            <w:pPr>
              <w:rPr>
                <w:rFonts w:cs="Arial"/>
                <w:lang w:val="sr-Cyrl-RS"/>
              </w:rPr>
            </w:pPr>
            <w:r w:rsidRPr="00ED20D9">
              <w:rPr>
                <w:rFonts w:cs="Arial"/>
                <w:lang w:val="sr-Cyrl-RS"/>
              </w:rPr>
              <w:t>Пуњива батерија UL 18-12, 12V, 18AH/20HR</w:t>
            </w:r>
          </w:p>
        </w:tc>
        <w:tc>
          <w:tcPr>
            <w:tcW w:w="900" w:type="dxa"/>
            <w:vAlign w:val="center"/>
          </w:tcPr>
          <w:p w:rsidR="005F1FD8" w:rsidRPr="00ED20D9" w:rsidRDefault="005F1FD8" w:rsidP="00362347">
            <w:pPr>
              <w:ind w:left="-40" w:right="-62"/>
              <w:jc w:val="center"/>
              <w:rPr>
                <w:rFonts w:cs="Arial"/>
                <w:lang w:val="sr-Cyrl-RS" w:eastAsia="hr-HR"/>
              </w:rPr>
            </w:pPr>
            <w:r w:rsidRPr="00ED20D9">
              <w:rPr>
                <w:rFonts w:cs="Arial"/>
                <w:lang w:val="sr-Cyrl-RS" w:eastAsia="hr-HR"/>
              </w:rPr>
              <w:t>ком.</w:t>
            </w:r>
          </w:p>
        </w:tc>
        <w:tc>
          <w:tcPr>
            <w:tcW w:w="1350" w:type="dxa"/>
            <w:vAlign w:val="center"/>
          </w:tcPr>
          <w:p w:rsidR="005F1FD8" w:rsidRPr="00ED20D9" w:rsidRDefault="005F1FD8" w:rsidP="00362347">
            <w:pPr>
              <w:jc w:val="center"/>
              <w:rPr>
                <w:rFonts w:cs="Arial"/>
                <w:lang w:eastAsia="hr-HR"/>
              </w:rPr>
            </w:pPr>
            <w:r w:rsidRPr="00ED20D9">
              <w:rPr>
                <w:rFonts w:cs="Arial"/>
                <w:lang w:eastAsia="hr-HR"/>
              </w:rPr>
              <w:t>3</w:t>
            </w:r>
          </w:p>
        </w:tc>
      </w:tr>
      <w:tr w:rsidR="00D93571" w:rsidRPr="00ED20D9" w:rsidTr="00A12C7B">
        <w:trPr>
          <w:trHeight w:val="408"/>
        </w:trPr>
        <w:tc>
          <w:tcPr>
            <w:tcW w:w="558" w:type="dxa"/>
            <w:vAlign w:val="center"/>
          </w:tcPr>
          <w:p w:rsidR="00D93571" w:rsidRPr="00ED20D9" w:rsidRDefault="00D93571" w:rsidP="00D57EA8">
            <w:pPr>
              <w:jc w:val="center"/>
              <w:rPr>
                <w:rFonts w:cs="Arial"/>
                <w:lang w:val="sr-Cyrl-RS"/>
              </w:rPr>
            </w:pPr>
          </w:p>
        </w:tc>
        <w:tc>
          <w:tcPr>
            <w:tcW w:w="9360" w:type="dxa"/>
            <w:gridSpan w:val="3"/>
            <w:vAlign w:val="center"/>
          </w:tcPr>
          <w:p w:rsidR="00D93571" w:rsidRPr="00D93571" w:rsidRDefault="00D93571" w:rsidP="00D93571">
            <w:pPr>
              <w:pStyle w:val="NoSpacing"/>
              <w:jc w:val="left"/>
              <w:rPr>
                <w:rFonts w:cs="Arial"/>
                <w:b/>
                <w:sz w:val="22"/>
                <w:szCs w:val="22"/>
                <w:lang w:val="sr-Cyrl-RS"/>
              </w:rPr>
            </w:pPr>
            <w:r>
              <w:rPr>
                <w:rFonts w:cs="Arial"/>
                <w:b/>
                <w:sz w:val="22"/>
                <w:szCs w:val="22"/>
                <w:lang w:val="sr-Cyrl-RS"/>
              </w:rPr>
              <w:t>Огранак ТЕ Морава</w:t>
            </w:r>
          </w:p>
        </w:tc>
      </w:tr>
      <w:tr w:rsidR="005F1FD8" w:rsidRPr="00ED20D9" w:rsidTr="00A12C7B">
        <w:trPr>
          <w:trHeight w:val="408"/>
        </w:trPr>
        <w:tc>
          <w:tcPr>
            <w:tcW w:w="558" w:type="dxa"/>
            <w:vAlign w:val="center"/>
          </w:tcPr>
          <w:p w:rsidR="005F1FD8" w:rsidRPr="00ED20D9" w:rsidRDefault="005F1FD8" w:rsidP="00D57EA8">
            <w:pPr>
              <w:jc w:val="center"/>
              <w:rPr>
                <w:rFonts w:cs="Arial"/>
                <w:lang w:val="sr-Cyrl-RS"/>
              </w:rPr>
            </w:pPr>
            <w:r w:rsidRPr="00ED20D9">
              <w:rPr>
                <w:rFonts w:cs="Arial"/>
                <w:lang w:val="sr-Cyrl-RS"/>
              </w:rPr>
              <w:t>12.</w:t>
            </w:r>
          </w:p>
        </w:tc>
        <w:tc>
          <w:tcPr>
            <w:tcW w:w="7110" w:type="dxa"/>
            <w:vAlign w:val="center"/>
          </w:tcPr>
          <w:p w:rsidR="005F1FD8" w:rsidRPr="00ED20D9" w:rsidRDefault="005F1FD8" w:rsidP="00362347">
            <w:pPr>
              <w:pStyle w:val="NoSpacing"/>
              <w:rPr>
                <w:rFonts w:cs="Arial"/>
                <w:sz w:val="22"/>
                <w:szCs w:val="22"/>
                <w:lang w:val="sr-Cyrl-RS"/>
              </w:rPr>
            </w:pPr>
            <w:r w:rsidRPr="00ED20D9">
              <w:rPr>
                <w:rFonts w:cs="Arial"/>
                <w:sz w:val="22"/>
                <w:szCs w:val="22"/>
                <w:lang w:val="sr-Cyrl-RS"/>
              </w:rPr>
              <w:t>Акумулаторске батерије за дизел локомотиве,Un=12V DC, капацитета 220-230 Ah; Дозвољене стартне струје пражњења 1400А. Специјалне конструкције (уграђене ``џепне `` полиетиленске сепарације)  која обезбеђује  беспрекоран рад у случајевима повећаних вибрација и великих  струјних оптерећења. Димензија: дужине ≤ 520 mm; ширине ≤ 275mm и  висине ≤ 240 mm. Распоред клема као у прилогу. Обавезно уз понуду доставити атест о струјним карактеристикама. Потврда о гаранцији која мора бити 24 месеца.</w:t>
            </w:r>
          </w:p>
        </w:tc>
        <w:tc>
          <w:tcPr>
            <w:tcW w:w="900" w:type="dxa"/>
            <w:vAlign w:val="center"/>
          </w:tcPr>
          <w:p w:rsidR="005F1FD8" w:rsidRPr="00ED20D9" w:rsidRDefault="00BD6FBC" w:rsidP="00362347">
            <w:pPr>
              <w:pStyle w:val="NoSpacing"/>
              <w:jc w:val="center"/>
              <w:rPr>
                <w:rFonts w:cs="Arial"/>
                <w:sz w:val="22"/>
                <w:szCs w:val="22"/>
                <w:lang w:val="sr-Cyrl-RS"/>
              </w:rPr>
            </w:pPr>
            <w:r w:rsidRPr="00ED20D9">
              <w:rPr>
                <w:rFonts w:cs="Arial"/>
                <w:sz w:val="22"/>
                <w:szCs w:val="22"/>
                <w:lang w:val="sr-Cyrl-RS"/>
              </w:rPr>
              <w:t>К</w:t>
            </w:r>
            <w:r w:rsidR="005F1FD8" w:rsidRPr="00ED20D9">
              <w:rPr>
                <w:rFonts w:cs="Arial"/>
                <w:sz w:val="22"/>
                <w:szCs w:val="22"/>
                <w:lang w:val="sr-Cyrl-RS"/>
              </w:rPr>
              <w:t>ом</w:t>
            </w:r>
          </w:p>
        </w:tc>
        <w:tc>
          <w:tcPr>
            <w:tcW w:w="1350" w:type="dxa"/>
            <w:vAlign w:val="center"/>
          </w:tcPr>
          <w:p w:rsidR="005F1FD8" w:rsidRPr="00ED20D9" w:rsidRDefault="005F1FD8" w:rsidP="00362347">
            <w:pPr>
              <w:pStyle w:val="NoSpacing"/>
              <w:jc w:val="center"/>
              <w:rPr>
                <w:rFonts w:cs="Arial"/>
                <w:sz w:val="22"/>
                <w:szCs w:val="22"/>
                <w:lang w:val="sr-Cyrl-RS"/>
              </w:rPr>
            </w:pPr>
            <w:r w:rsidRPr="00ED20D9">
              <w:rPr>
                <w:rFonts w:cs="Arial"/>
                <w:sz w:val="22"/>
                <w:szCs w:val="22"/>
                <w:lang w:val="sr-Cyrl-RS"/>
              </w:rPr>
              <w:t>5</w:t>
            </w:r>
          </w:p>
        </w:tc>
      </w:tr>
      <w:tr w:rsidR="005F1FD8" w:rsidRPr="00ED20D9" w:rsidTr="00A12C7B">
        <w:trPr>
          <w:trHeight w:val="408"/>
        </w:trPr>
        <w:tc>
          <w:tcPr>
            <w:tcW w:w="558" w:type="dxa"/>
            <w:vAlign w:val="center"/>
          </w:tcPr>
          <w:p w:rsidR="005F1FD8" w:rsidRPr="00ED20D9" w:rsidRDefault="005F1FD8" w:rsidP="00D57EA8">
            <w:pPr>
              <w:jc w:val="center"/>
              <w:rPr>
                <w:rFonts w:cs="Arial"/>
                <w:lang w:val="sr-Cyrl-RS"/>
              </w:rPr>
            </w:pPr>
            <w:r w:rsidRPr="00ED20D9">
              <w:rPr>
                <w:rFonts w:cs="Arial"/>
                <w:lang w:val="sr-Cyrl-RS"/>
              </w:rPr>
              <w:t>13.</w:t>
            </w:r>
          </w:p>
        </w:tc>
        <w:tc>
          <w:tcPr>
            <w:tcW w:w="7110" w:type="dxa"/>
            <w:vAlign w:val="center"/>
          </w:tcPr>
          <w:p w:rsidR="005F1FD8" w:rsidRPr="00ED20D9" w:rsidRDefault="005F1FD8" w:rsidP="00362347">
            <w:pPr>
              <w:pStyle w:val="NoSpacing"/>
              <w:rPr>
                <w:rFonts w:cs="Arial"/>
                <w:sz w:val="22"/>
                <w:szCs w:val="22"/>
                <w:lang w:val="sr-Cyrl-RS"/>
              </w:rPr>
            </w:pPr>
            <w:r w:rsidRPr="00ED20D9">
              <w:rPr>
                <w:rFonts w:cs="Arial"/>
                <w:sz w:val="22"/>
                <w:szCs w:val="22"/>
                <w:lang w:val="sr-Cyrl-RS"/>
              </w:rPr>
              <w:t>Акумулаторске батерије за већи виљушкар, Un= 12V DC, капацитета 110 Ah; Дозвољене стартне струје пражњења 800А. Обавезно уз понуду доставити атест о струјним карактеристикама. Са контролним оком. Потврда о гаранцији која мора бити 24 месеца.</w:t>
            </w:r>
          </w:p>
        </w:tc>
        <w:tc>
          <w:tcPr>
            <w:tcW w:w="900" w:type="dxa"/>
            <w:vAlign w:val="center"/>
          </w:tcPr>
          <w:p w:rsidR="005F1FD8" w:rsidRPr="00ED20D9" w:rsidRDefault="00BD6FBC" w:rsidP="00362347">
            <w:pPr>
              <w:jc w:val="center"/>
              <w:rPr>
                <w:rFonts w:cs="Arial"/>
              </w:rPr>
            </w:pPr>
            <w:r w:rsidRPr="00ED20D9">
              <w:rPr>
                <w:rFonts w:cs="Arial"/>
                <w:lang w:val="sr-Cyrl-RS"/>
              </w:rPr>
              <w:t>К</w:t>
            </w:r>
            <w:r w:rsidR="005F1FD8" w:rsidRPr="00ED20D9">
              <w:rPr>
                <w:rFonts w:cs="Arial"/>
                <w:lang w:val="sr-Cyrl-RS"/>
              </w:rPr>
              <w:t>ом</w:t>
            </w:r>
          </w:p>
        </w:tc>
        <w:tc>
          <w:tcPr>
            <w:tcW w:w="1350" w:type="dxa"/>
            <w:vAlign w:val="center"/>
          </w:tcPr>
          <w:p w:rsidR="005F1FD8" w:rsidRPr="00ED20D9" w:rsidRDefault="005F1FD8" w:rsidP="00362347">
            <w:pPr>
              <w:pStyle w:val="NoSpacing"/>
              <w:jc w:val="center"/>
              <w:rPr>
                <w:rFonts w:cs="Arial"/>
                <w:sz w:val="22"/>
                <w:szCs w:val="22"/>
                <w:lang w:val="sr-Cyrl-RS"/>
              </w:rPr>
            </w:pPr>
            <w:r w:rsidRPr="00ED20D9">
              <w:rPr>
                <w:rFonts w:cs="Arial"/>
                <w:sz w:val="22"/>
                <w:szCs w:val="22"/>
                <w:lang w:val="sr-Cyrl-RS"/>
              </w:rPr>
              <w:t>2</w:t>
            </w:r>
          </w:p>
        </w:tc>
      </w:tr>
      <w:tr w:rsidR="005F1FD8" w:rsidRPr="00ED20D9" w:rsidTr="00A12C7B">
        <w:trPr>
          <w:trHeight w:val="408"/>
        </w:trPr>
        <w:tc>
          <w:tcPr>
            <w:tcW w:w="558" w:type="dxa"/>
            <w:vAlign w:val="center"/>
          </w:tcPr>
          <w:p w:rsidR="005F1FD8" w:rsidRPr="00ED20D9" w:rsidRDefault="005F1FD8" w:rsidP="00D57EA8">
            <w:pPr>
              <w:jc w:val="center"/>
              <w:rPr>
                <w:rFonts w:cs="Arial"/>
                <w:lang w:val="sr-Cyrl-RS"/>
              </w:rPr>
            </w:pPr>
            <w:r w:rsidRPr="00ED20D9">
              <w:rPr>
                <w:rFonts w:cs="Arial"/>
                <w:lang w:val="sr-Cyrl-RS"/>
              </w:rPr>
              <w:lastRenderedPageBreak/>
              <w:t>14.</w:t>
            </w:r>
          </w:p>
        </w:tc>
        <w:tc>
          <w:tcPr>
            <w:tcW w:w="7110" w:type="dxa"/>
            <w:vAlign w:val="center"/>
          </w:tcPr>
          <w:p w:rsidR="005F1FD8" w:rsidRPr="00ED20D9" w:rsidRDefault="005F1FD8" w:rsidP="00362347">
            <w:pPr>
              <w:pStyle w:val="NoSpacing"/>
              <w:rPr>
                <w:rFonts w:cs="Arial"/>
                <w:sz w:val="22"/>
                <w:szCs w:val="22"/>
                <w:lang w:val="sr-Cyrl-RS"/>
              </w:rPr>
            </w:pPr>
            <w:r w:rsidRPr="00ED20D9">
              <w:rPr>
                <w:rFonts w:cs="Arial"/>
                <w:sz w:val="22"/>
                <w:szCs w:val="22"/>
                <w:lang w:val="sr-Cyrl-RS"/>
              </w:rPr>
              <w:t>Акумулаторске батерије за мањи виљушкар, Un= 12V DC, капацитета 90 Ah; Дозвољене стартне струје пражњења 800А. Обавезно уз понуду доставити атест о струјним карактеристикама. Са контролним оком. Потврда о гаранцији која мора бити 24 месеца.</w:t>
            </w:r>
          </w:p>
        </w:tc>
        <w:tc>
          <w:tcPr>
            <w:tcW w:w="900" w:type="dxa"/>
            <w:vAlign w:val="center"/>
          </w:tcPr>
          <w:p w:rsidR="005F1FD8" w:rsidRPr="00ED20D9" w:rsidRDefault="00BD6FBC" w:rsidP="00362347">
            <w:pPr>
              <w:jc w:val="center"/>
              <w:rPr>
                <w:rFonts w:cs="Arial"/>
              </w:rPr>
            </w:pPr>
            <w:r w:rsidRPr="00ED20D9">
              <w:rPr>
                <w:rFonts w:cs="Arial"/>
                <w:lang w:val="sr-Cyrl-RS"/>
              </w:rPr>
              <w:t>К</w:t>
            </w:r>
            <w:r w:rsidR="005F1FD8" w:rsidRPr="00ED20D9">
              <w:rPr>
                <w:rFonts w:cs="Arial"/>
                <w:lang w:val="sr-Cyrl-RS"/>
              </w:rPr>
              <w:t>ом</w:t>
            </w:r>
          </w:p>
        </w:tc>
        <w:tc>
          <w:tcPr>
            <w:tcW w:w="1350" w:type="dxa"/>
            <w:vAlign w:val="center"/>
          </w:tcPr>
          <w:p w:rsidR="005F1FD8" w:rsidRPr="00ED20D9" w:rsidRDefault="005F1FD8" w:rsidP="00362347">
            <w:pPr>
              <w:pStyle w:val="NoSpacing"/>
              <w:jc w:val="center"/>
              <w:rPr>
                <w:rFonts w:cs="Arial"/>
                <w:sz w:val="22"/>
                <w:szCs w:val="22"/>
                <w:lang w:val="sr-Cyrl-RS"/>
              </w:rPr>
            </w:pPr>
            <w:r w:rsidRPr="00ED20D9">
              <w:rPr>
                <w:rFonts w:cs="Arial"/>
                <w:sz w:val="22"/>
                <w:szCs w:val="22"/>
                <w:lang w:val="sr-Cyrl-RS"/>
              </w:rPr>
              <w:t>4</w:t>
            </w:r>
          </w:p>
        </w:tc>
      </w:tr>
      <w:tr w:rsidR="005F1FD8" w:rsidRPr="00ED20D9" w:rsidTr="00A12C7B">
        <w:trPr>
          <w:trHeight w:val="408"/>
        </w:trPr>
        <w:tc>
          <w:tcPr>
            <w:tcW w:w="558" w:type="dxa"/>
            <w:vAlign w:val="center"/>
          </w:tcPr>
          <w:p w:rsidR="005F1FD8" w:rsidRPr="00ED20D9" w:rsidRDefault="005F1FD8" w:rsidP="00D57EA8">
            <w:pPr>
              <w:jc w:val="center"/>
              <w:rPr>
                <w:rFonts w:cs="Arial"/>
                <w:lang w:val="sr-Cyrl-RS"/>
              </w:rPr>
            </w:pPr>
            <w:r w:rsidRPr="00ED20D9">
              <w:rPr>
                <w:rFonts w:cs="Arial"/>
                <w:lang w:val="sr-Cyrl-RS"/>
              </w:rPr>
              <w:t>15.</w:t>
            </w:r>
          </w:p>
        </w:tc>
        <w:tc>
          <w:tcPr>
            <w:tcW w:w="7110" w:type="dxa"/>
            <w:vAlign w:val="center"/>
          </w:tcPr>
          <w:p w:rsidR="005F1FD8" w:rsidRPr="00ED20D9" w:rsidRDefault="005F1FD8" w:rsidP="00362347">
            <w:pPr>
              <w:pStyle w:val="NoSpacing"/>
              <w:rPr>
                <w:rFonts w:cs="Arial"/>
                <w:sz w:val="22"/>
                <w:szCs w:val="22"/>
                <w:lang w:val="sr-Cyrl-RS"/>
              </w:rPr>
            </w:pPr>
            <w:r w:rsidRPr="00ED20D9">
              <w:rPr>
                <w:rFonts w:cs="Arial"/>
                <w:sz w:val="22"/>
                <w:szCs w:val="22"/>
                <w:lang w:val="sr-Cyrl-RS"/>
              </w:rPr>
              <w:t>Акумулаторске батерије за булдозере и улте, Un= 12V DC, капацитета 180Ah; Дозвољене стартне струје пражњења 1100А. Обавезно уз понуду доставити атест о струјним карактеристикама Потврда о гаранцији која мора бити 24 месеца.</w:t>
            </w:r>
          </w:p>
        </w:tc>
        <w:tc>
          <w:tcPr>
            <w:tcW w:w="900" w:type="dxa"/>
            <w:vAlign w:val="center"/>
          </w:tcPr>
          <w:p w:rsidR="005F1FD8" w:rsidRPr="00ED20D9" w:rsidRDefault="00BD6FBC" w:rsidP="00362347">
            <w:pPr>
              <w:jc w:val="center"/>
              <w:rPr>
                <w:rFonts w:cs="Arial"/>
              </w:rPr>
            </w:pPr>
            <w:r w:rsidRPr="00ED20D9">
              <w:rPr>
                <w:rFonts w:cs="Arial"/>
                <w:lang w:val="sr-Cyrl-RS"/>
              </w:rPr>
              <w:t>К</w:t>
            </w:r>
            <w:r w:rsidR="005F1FD8" w:rsidRPr="00ED20D9">
              <w:rPr>
                <w:rFonts w:cs="Arial"/>
                <w:lang w:val="sr-Cyrl-RS"/>
              </w:rPr>
              <w:t>ом</w:t>
            </w:r>
          </w:p>
        </w:tc>
        <w:tc>
          <w:tcPr>
            <w:tcW w:w="1350" w:type="dxa"/>
            <w:vAlign w:val="center"/>
          </w:tcPr>
          <w:p w:rsidR="005F1FD8" w:rsidRPr="00ED20D9" w:rsidRDefault="005F1FD8" w:rsidP="00362347">
            <w:pPr>
              <w:pStyle w:val="NoSpacing"/>
              <w:jc w:val="center"/>
              <w:rPr>
                <w:rFonts w:cs="Arial"/>
                <w:sz w:val="22"/>
                <w:szCs w:val="22"/>
                <w:lang w:val="sr-Cyrl-RS"/>
              </w:rPr>
            </w:pPr>
            <w:r w:rsidRPr="00ED20D9">
              <w:rPr>
                <w:rFonts w:cs="Arial"/>
                <w:sz w:val="22"/>
                <w:szCs w:val="22"/>
                <w:lang w:val="sr-Cyrl-RS"/>
              </w:rPr>
              <w:t>4</w:t>
            </w:r>
          </w:p>
        </w:tc>
      </w:tr>
      <w:tr w:rsidR="005F1FD8" w:rsidRPr="00ED20D9" w:rsidTr="00A12C7B">
        <w:trPr>
          <w:trHeight w:val="408"/>
        </w:trPr>
        <w:tc>
          <w:tcPr>
            <w:tcW w:w="558" w:type="dxa"/>
            <w:vAlign w:val="center"/>
          </w:tcPr>
          <w:p w:rsidR="005F1FD8" w:rsidRPr="00ED20D9" w:rsidRDefault="005F1FD8" w:rsidP="00D57EA8">
            <w:pPr>
              <w:jc w:val="center"/>
              <w:rPr>
                <w:rFonts w:cs="Arial"/>
                <w:lang w:val="sr-Cyrl-RS"/>
              </w:rPr>
            </w:pPr>
            <w:r w:rsidRPr="00ED20D9">
              <w:rPr>
                <w:rFonts w:cs="Arial"/>
                <w:lang w:val="sr-Cyrl-RS"/>
              </w:rPr>
              <w:t>16.</w:t>
            </w:r>
          </w:p>
        </w:tc>
        <w:tc>
          <w:tcPr>
            <w:tcW w:w="7110" w:type="dxa"/>
            <w:vAlign w:val="center"/>
          </w:tcPr>
          <w:p w:rsidR="005F1FD8" w:rsidRPr="00ED20D9" w:rsidRDefault="005F1FD8" w:rsidP="00173CD7">
            <w:pPr>
              <w:pStyle w:val="NoSpacing"/>
              <w:rPr>
                <w:rFonts w:cs="Arial"/>
                <w:sz w:val="22"/>
                <w:szCs w:val="22"/>
                <w:lang w:val="sr-Cyrl-RS"/>
              </w:rPr>
            </w:pPr>
            <w:r w:rsidRPr="00ED20D9">
              <w:rPr>
                <w:rFonts w:cs="Arial"/>
                <w:sz w:val="22"/>
                <w:szCs w:val="22"/>
                <w:lang w:val="sr-Cyrl-RS"/>
              </w:rPr>
              <w:t>Алкална Батерија 9V</w:t>
            </w:r>
            <w:r w:rsidR="00DD2D4D">
              <w:rPr>
                <w:rFonts w:cs="Arial"/>
                <w:sz w:val="22"/>
                <w:szCs w:val="22"/>
                <w:lang w:val="sr-Cyrl-RS"/>
              </w:rPr>
              <w:t xml:space="preserve"> </w:t>
            </w:r>
          </w:p>
        </w:tc>
        <w:tc>
          <w:tcPr>
            <w:tcW w:w="900" w:type="dxa"/>
            <w:vAlign w:val="center"/>
          </w:tcPr>
          <w:p w:rsidR="005F1FD8" w:rsidRPr="00ED20D9" w:rsidRDefault="005F1FD8" w:rsidP="00362347">
            <w:pPr>
              <w:jc w:val="center"/>
              <w:rPr>
                <w:rFonts w:cs="Arial"/>
              </w:rPr>
            </w:pPr>
            <w:r w:rsidRPr="00ED20D9">
              <w:rPr>
                <w:rFonts w:cs="Arial"/>
                <w:lang w:val="sr-Cyrl-RS"/>
              </w:rPr>
              <w:t>ком</w:t>
            </w:r>
          </w:p>
        </w:tc>
        <w:tc>
          <w:tcPr>
            <w:tcW w:w="1350" w:type="dxa"/>
            <w:vAlign w:val="center"/>
          </w:tcPr>
          <w:p w:rsidR="005F1FD8" w:rsidRPr="00ED20D9" w:rsidRDefault="005F1FD8" w:rsidP="00362347">
            <w:pPr>
              <w:pStyle w:val="NoSpacing"/>
              <w:jc w:val="center"/>
              <w:rPr>
                <w:rFonts w:cs="Arial"/>
                <w:sz w:val="22"/>
                <w:szCs w:val="22"/>
                <w:lang w:val="sr-Cyrl-RS"/>
              </w:rPr>
            </w:pPr>
            <w:r w:rsidRPr="00ED20D9">
              <w:rPr>
                <w:rFonts w:cs="Arial"/>
                <w:sz w:val="22"/>
                <w:szCs w:val="22"/>
                <w:lang w:val="sr-Cyrl-RS"/>
              </w:rPr>
              <w:t>100</w:t>
            </w:r>
          </w:p>
        </w:tc>
      </w:tr>
      <w:tr w:rsidR="005F1FD8" w:rsidRPr="00ED20D9" w:rsidTr="00A12C7B">
        <w:trPr>
          <w:trHeight w:val="408"/>
        </w:trPr>
        <w:tc>
          <w:tcPr>
            <w:tcW w:w="558" w:type="dxa"/>
            <w:vAlign w:val="center"/>
          </w:tcPr>
          <w:p w:rsidR="005F1FD8" w:rsidRPr="00ED20D9" w:rsidRDefault="005F1FD8" w:rsidP="00D57EA8">
            <w:pPr>
              <w:jc w:val="center"/>
              <w:rPr>
                <w:rFonts w:cs="Arial"/>
                <w:lang w:val="sr-Cyrl-RS"/>
              </w:rPr>
            </w:pPr>
            <w:r w:rsidRPr="00ED20D9">
              <w:rPr>
                <w:rFonts w:cs="Arial"/>
                <w:lang w:val="sr-Cyrl-RS"/>
              </w:rPr>
              <w:t>17.</w:t>
            </w:r>
          </w:p>
        </w:tc>
        <w:tc>
          <w:tcPr>
            <w:tcW w:w="7110" w:type="dxa"/>
            <w:vAlign w:val="center"/>
          </w:tcPr>
          <w:p w:rsidR="005F1FD8" w:rsidRPr="00ED20D9" w:rsidRDefault="005F1FD8" w:rsidP="00173CD7">
            <w:pPr>
              <w:pStyle w:val="NoSpacing"/>
              <w:rPr>
                <w:rFonts w:cs="Arial"/>
                <w:sz w:val="22"/>
                <w:szCs w:val="22"/>
                <w:lang w:val="sr-Cyrl-RS"/>
              </w:rPr>
            </w:pPr>
            <w:r w:rsidRPr="00ED20D9">
              <w:rPr>
                <w:rFonts w:cs="Arial"/>
                <w:sz w:val="22"/>
                <w:szCs w:val="22"/>
                <w:lang w:val="sr-Cyrl-RS"/>
              </w:rPr>
              <w:t>Алкална Батерија 1,5 V; ААА</w:t>
            </w:r>
            <w:r w:rsidR="00DD2D4D">
              <w:rPr>
                <w:rFonts w:cs="Arial"/>
                <w:sz w:val="22"/>
                <w:szCs w:val="22"/>
                <w:lang w:val="sr-Cyrl-RS"/>
              </w:rPr>
              <w:t xml:space="preserve"> </w:t>
            </w:r>
          </w:p>
        </w:tc>
        <w:tc>
          <w:tcPr>
            <w:tcW w:w="900" w:type="dxa"/>
            <w:vAlign w:val="center"/>
          </w:tcPr>
          <w:p w:rsidR="005F1FD8" w:rsidRPr="00ED20D9" w:rsidRDefault="005F1FD8" w:rsidP="00362347">
            <w:pPr>
              <w:jc w:val="center"/>
              <w:rPr>
                <w:rFonts w:cs="Arial"/>
              </w:rPr>
            </w:pPr>
            <w:r w:rsidRPr="00ED20D9">
              <w:rPr>
                <w:rFonts w:cs="Arial"/>
                <w:lang w:val="sr-Cyrl-RS"/>
              </w:rPr>
              <w:t>ком</w:t>
            </w:r>
          </w:p>
        </w:tc>
        <w:tc>
          <w:tcPr>
            <w:tcW w:w="1350" w:type="dxa"/>
            <w:vAlign w:val="center"/>
          </w:tcPr>
          <w:p w:rsidR="005F1FD8" w:rsidRPr="00ED20D9" w:rsidRDefault="005F1FD8" w:rsidP="00362347">
            <w:pPr>
              <w:pStyle w:val="NoSpacing"/>
              <w:jc w:val="center"/>
              <w:rPr>
                <w:rFonts w:cs="Arial"/>
                <w:sz w:val="22"/>
                <w:szCs w:val="22"/>
                <w:lang w:val="sr-Cyrl-RS"/>
              </w:rPr>
            </w:pPr>
            <w:r w:rsidRPr="00ED20D9">
              <w:rPr>
                <w:rFonts w:cs="Arial"/>
                <w:sz w:val="22"/>
                <w:szCs w:val="22"/>
                <w:lang w:val="sr-Cyrl-RS"/>
              </w:rPr>
              <w:t>100</w:t>
            </w:r>
          </w:p>
        </w:tc>
      </w:tr>
      <w:tr w:rsidR="005F1FD8" w:rsidRPr="00ED20D9" w:rsidTr="00A12C7B">
        <w:trPr>
          <w:trHeight w:val="408"/>
        </w:trPr>
        <w:tc>
          <w:tcPr>
            <w:tcW w:w="558" w:type="dxa"/>
            <w:vAlign w:val="center"/>
          </w:tcPr>
          <w:p w:rsidR="005F1FD8" w:rsidRPr="00ED20D9" w:rsidRDefault="00E86AA1" w:rsidP="00D57EA8">
            <w:pPr>
              <w:jc w:val="center"/>
              <w:rPr>
                <w:rFonts w:cs="Arial"/>
                <w:lang w:val="sr-Cyrl-RS"/>
              </w:rPr>
            </w:pPr>
            <w:r w:rsidRPr="00ED20D9">
              <w:rPr>
                <w:rFonts w:cs="Arial"/>
                <w:lang w:val="sr-Cyrl-RS"/>
              </w:rPr>
              <w:t>18.</w:t>
            </w:r>
          </w:p>
        </w:tc>
        <w:tc>
          <w:tcPr>
            <w:tcW w:w="7110" w:type="dxa"/>
            <w:vAlign w:val="center"/>
          </w:tcPr>
          <w:p w:rsidR="005F1FD8" w:rsidRPr="00ED20D9" w:rsidRDefault="005F1FD8" w:rsidP="00173CD7">
            <w:pPr>
              <w:pStyle w:val="NoSpacing"/>
              <w:rPr>
                <w:rFonts w:cs="Arial"/>
                <w:sz w:val="22"/>
                <w:szCs w:val="22"/>
                <w:lang w:val="sr-Cyrl-RS"/>
              </w:rPr>
            </w:pPr>
            <w:r w:rsidRPr="00ED20D9">
              <w:rPr>
                <w:rFonts w:cs="Arial"/>
                <w:sz w:val="22"/>
                <w:szCs w:val="22"/>
                <w:lang w:val="sr-Cyrl-RS"/>
              </w:rPr>
              <w:t>Алкална Батерија 1,5 V; АА</w:t>
            </w:r>
            <w:r w:rsidR="00DD2D4D">
              <w:rPr>
                <w:rFonts w:cs="Arial"/>
                <w:sz w:val="22"/>
                <w:szCs w:val="22"/>
                <w:lang w:val="sr-Cyrl-RS"/>
              </w:rPr>
              <w:t xml:space="preserve"> </w:t>
            </w:r>
          </w:p>
        </w:tc>
        <w:tc>
          <w:tcPr>
            <w:tcW w:w="900" w:type="dxa"/>
            <w:vAlign w:val="center"/>
          </w:tcPr>
          <w:p w:rsidR="005F1FD8" w:rsidRPr="00ED20D9" w:rsidRDefault="005F1FD8" w:rsidP="00362347">
            <w:pPr>
              <w:jc w:val="center"/>
              <w:rPr>
                <w:rFonts w:cs="Arial"/>
              </w:rPr>
            </w:pPr>
            <w:r w:rsidRPr="00ED20D9">
              <w:rPr>
                <w:rFonts w:cs="Arial"/>
                <w:lang w:val="sr-Cyrl-RS"/>
              </w:rPr>
              <w:t>ком</w:t>
            </w:r>
          </w:p>
        </w:tc>
        <w:tc>
          <w:tcPr>
            <w:tcW w:w="1350" w:type="dxa"/>
            <w:vAlign w:val="center"/>
          </w:tcPr>
          <w:p w:rsidR="005F1FD8" w:rsidRPr="00ED20D9" w:rsidRDefault="005F1FD8" w:rsidP="00362347">
            <w:pPr>
              <w:pStyle w:val="NoSpacing"/>
              <w:jc w:val="center"/>
              <w:rPr>
                <w:rFonts w:cs="Arial"/>
                <w:sz w:val="22"/>
                <w:szCs w:val="22"/>
                <w:lang w:val="sr-Cyrl-RS"/>
              </w:rPr>
            </w:pPr>
            <w:r w:rsidRPr="00ED20D9">
              <w:rPr>
                <w:rFonts w:cs="Arial"/>
                <w:sz w:val="22"/>
                <w:szCs w:val="22"/>
                <w:lang w:val="sr-Cyrl-RS"/>
              </w:rPr>
              <w:t>100</w:t>
            </w:r>
          </w:p>
        </w:tc>
      </w:tr>
      <w:tr w:rsidR="005F1FD8" w:rsidRPr="00ED20D9" w:rsidTr="00A12C7B">
        <w:trPr>
          <w:trHeight w:val="408"/>
        </w:trPr>
        <w:tc>
          <w:tcPr>
            <w:tcW w:w="558" w:type="dxa"/>
            <w:vAlign w:val="center"/>
          </w:tcPr>
          <w:p w:rsidR="005F1FD8" w:rsidRPr="00ED20D9" w:rsidRDefault="00E86AA1" w:rsidP="00D57EA8">
            <w:pPr>
              <w:jc w:val="center"/>
              <w:rPr>
                <w:rFonts w:cs="Arial"/>
                <w:lang w:val="sr-Cyrl-RS"/>
              </w:rPr>
            </w:pPr>
            <w:r w:rsidRPr="00ED20D9">
              <w:rPr>
                <w:rFonts w:cs="Arial"/>
                <w:lang w:val="sr-Cyrl-RS"/>
              </w:rPr>
              <w:t>19.</w:t>
            </w:r>
          </w:p>
        </w:tc>
        <w:tc>
          <w:tcPr>
            <w:tcW w:w="7110" w:type="dxa"/>
            <w:vAlign w:val="center"/>
          </w:tcPr>
          <w:p w:rsidR="005F1FD8" w:rsidRPr="00ED20D9" w:rsidRDefault="005F1FD8" w:rsidP="00362347">
            <w:pPr>
              <w:pStyle w:val="NoSpacing"/>
              <w:rPr>
                <w:rFonts w:cs="Arial"/>
                <w:sz w:val="22"/>
                <w:szCs w:val="22"/>
                <w:lang w:val="sr-Cyrl-RS"/>
              </w:rPr>
            </w:pPr>
            <w:r w:rsidRPr="00ED20D9">
              <w:rPr>
                <w:rFonts w:cs="Arial"/>
                <w:sz w:val="22"/>
                <w:szCs w:val="22"/>
                <w:lang w:val="sr-Cyrl-RS"/>
              </w:rPr>
              <w:t>Батериjска лампа HL337L</w:t>
            </w:r>
            <w:r w:rsidR="00DD2D4D">
              <w:rPr>
                <w:rFonts w:cs="Arial"/>
                <w:sz w:val="22"/>
                <w:szCs w:val="22"/>
                <w:lang w:val="sr-Cyrl-RS"/>
              </w:rPr>
              <w:t xml:space="preserve"> или одговарајућа</w:t>
            </w:r>
          </w:p>
        </w:tc>
        <w:tc>
          <w:tcPr>
            <w:tcW w:w="900" w:type="dxa"/>
            <w:vAlign w:val="center"/>
          </w:tcPr>
          <w:p w:rsidR="005F1FD8" w:rsidRPr="00ED20D9" w:rsidRDefault="005F1FD8" w:rsidP="00362347">
            <w:pPr>
              <w:jc w:val="center"/>
              <w:rPr>
                <w:rFonts w:cs="Arial"/>
              </w:rPr>
            </w:pPr>
            <w:r w:rsidRPr="00ED20D9">
              <w:rPr>
                <w:rFonts w:cs="Arial"/>
                <w:lang w:val="sr-Cyrl-RS"/>
              </w:rPr>
              <w:t>ком</w:t>
            </w:r>
          </w:p>
        </w:tc>
        <w:tc>
          <w:tcPr>
            <w:tcW w:w="1350" w:type="dxa"/>
            <w:vAlign w:val="center"/>
          </w:tcPr>
          <w:p w:rsidR="005F1FD8" w:rsidRPr="00ED20D9" w:rsidRDefault="005F1FD8" w:rsidP="00362347">
            <w:pPr>
              <w:pStyle w:val="NoSpacing"/>
              <w:jc w:val="center"/>
              <w:rPr>
                <w:rFonts w:cs="Arial"/>
                <w:sz w:val="22"/>
                <w:szCs w:val="22"/>
                <w:lang w:val="sr-Cyrl-RS"/>
              </w:rPr>
            </w:pPr>
            <w:r w:rsidRPr="00ED20D9">
              <w:rPr>
                <w:rFonts w:cs="Arial"/>
                <w:sz w:val="22"/>
                <w:szCs w:val="22"/>
                <w:lang w:val="sr-Cyrl-RS"/>
              </w:rPr>
              <w:t>4</w:t>
            </w:r>
          </w:p>
        </w:tc>
      </w:tr>
      <w:tr w:rsidR="005F1FD8" w:rsidRPr="00ED20D9" w:rsidTr="00A12C7B">
        <w:trPr>
          <w:trHeight w:val="408"/>
        </w:trPr>
        <w:tc>
          <w:tcPr>
            <w:tcW w:w="558" w:type="dxa"/>
            <w:vAlign w:val="center"/>
          </w:tcPr>
          <w:p w:rsidR="005F1FD8" w:rsidRPr="00ED20D9" w:rsidRDefault="00E86AA1" w:rsidP="00D57EA8">
            <w:pPr>
              <w:jc w:val="center"/>
              <w:rPr>
                <w:rFonts w:cs="Arial"/>
                <w:lang w:val="sr-Cyrl-RS"/>
              </w:rPr>
            </w:pPr>
            <w:r w:rsidRPr="00ED20D9">
              <w:rPr>
                <w:rFonts w:cs="Arial"/>
                <w:lang w:val="sr-Cyrl-RS"/>
              </w:rPr>
              <w:t>20.</w:t>
            </w:r>
          </w:p>
        </w:tc>
        <w:tc>
          <w:tcPr>
            <w:tcW w:w="7110" w:type="dxa"/>
            <w:vAlign w:val="center"/>
          </w:tcPr>
          <w:p w:rsidR="005F1FD8" w:rsidRPr="00ED20D9" w:rsidRDefault="005F1FD8" w:rsidP="00362347">
            <w:pPr>
              <w:pStyle w:val="NoSpacing"/>
              <w:rPr>
                <w:rFonts w:cs="Arial"/>
                <w:sz w:val="22"/>
                <w:szCs w:val="22"/>
                <w:lang w:val="sr-Cyrl-RS"/>
              </w:rPr>
            </w:pPr>
            <w:r w:rsidRPr="00ED20D9">
              <w:rPr>
                <w:rFonts w:cs="Arial"/>
                <w:sz w:val="22"/>
                <w:szCs w:val="22"/>
                <w:lang w:val="sr-Cyrl-RS"/>
              </w:rPr>
              <w:t>Viker Star Nextorch батеријска лампа</w:t>
            </w:r>
            <w:r w:rsidR="00DD2D4D">
              <w:rPr>
                <w:rFonts w:cs="Arial"/>
                <w:sz w:val="22"/>
                <w:szCs w:val="22"/>
                <w:lang w:val="sr-Cyrl-RS"/>
              </w:rPr>
              <w:t xml:space="preserve"> или одговарајућа</w:t>
            </w:r>
          </w:p>
        </w:tc>
        <w:tc>
          <w:tcPr>
            <w:tcW w:w="900" w:type="dxa"/>
            <w:vAlign w:val="center"/>
          </w:tcPr>
          <w:p w:rsidR="005F1FD8" w:rsidRPr="00ED20D9" w:rsidRDefault="005F1FD8" w:rsidP="00362347">
            <w:pPr>
              <w:jc w:val="center"/>
              <w:rPr>
                <w:rFonts w:cs="Arial"/>
              </w:rPr>
            </w:pPr>
            <w:r w:rsidRPr="00ED20D9">
              <w:rPr>
                <w:rFonts w:cs="Arial"/>
                <w:lang w:val="sr-Cyrl-RS"/>
              </w:rPr>
              <w:t>ком</w:t>
            </w:r>
          </w:p>
        </w:tc>
        <w:tc>
          <w:tcPr>
            <w:tcW w:w="1350" w:type="dxa"/>
            <w:vAlign w:val="center"/>
          </w:tcPr>
          <w:p w:rsidR="005F1FD8" w:rsidRPr="00ED20D9" w:rsidRDefault="005F1FD8" w:rsidP="00362347">
            <w:pPr>
              <w:pStyle w:val="NoSpacing"/>
              <w:jc w:val="center"/>
              <w:rPr>
                <w:rFonts w:cs="Arial"/>
                <w:sz w:val="22"/>
                <w:szCs w:val="22"/>
                <w:lang w:val="sr-Cyrl-RS"/>
              </w:rPr>
            </w:pPr>
            <w:r w:rsidRPr="00ED20D9">
              <w:rPr>
                <w:rFonts w:cs="Arial"/>
                <w:sz w:val="22"/>
                <w:szCs w:val="22"/>
                <w:lang w:val="sr-Cyrl-RS"/>
              </w:rPr>
              <w:t>8</w:t>
            </w:r>
          </w:p>
        </w:tc>
      </w:tr>
      <w:tr w:rsidR="005F1FD8" w:rsidRPr="00ED20D9" w:rsidTr="00A12C7B">
        <w:trPr>
          <w:trHeight w:val="408"/>
        </w:trPr>
        <w:tc>
          <w:tcPr>
            <w:tcW w:w="558" w:type="dxa"/>
            <w:vAlign w:val="center"/>
          </w:tcPr>
          <w:p w:rsidR="005F1FD8" w:rsidRPr="00ED20D9" w:rsidRDefault="00E86AA1" w:rsidP="00D57EA8">
            <w:pPr>
              <w:jc w:val="center"/>
              <w:rPr>
                <w:rFonts w:cs="Arial"/>
                <w:lang w:val="sr-Cyrl-RS"/>
              </w:rPr>
            </w:pPr>
            <w:r w:rsidRPr="00ED20D9">
              <w:rPr>
                <w:rFonts w:cs="Arial"/>
                <w:lang w:val="sr-Cyrl-RS"/>
              </w:rPr>
              <w:t>21.</w:t>
            </w:r>
          </w:p>
        </w:tc>
        <w:tc>
          <w:tcPr>
            <w:tcW w:w="7110" w:type="dxa"/>
            <w:vAlign w:val="center"/>
          </w:tcPr>
          <w:p w:rsidR="005F1FD8" w:rsidRPr="00ED20D9" w:rsidRDefault="005F1FD8" w:rsidP="00362347">
            <w:pPr>
              <w:pStyle w:val="NoSpacing"/>
              <w:rPr>
                <w:rFonts w:cs="Arial"/>
                <w:sz w:val="22"/>
                <w:szCs w:val="22"/>
                <w:lang w:val="sr-Cyrl-RS"/>
              </w:rPr>
            </w:pPr>
            <w:r w:rsidRPr="00ED20D9">
              <w:rPr>
                <w:rFonts w:cs="Arial"/>
                <w:sz w:val="22"/>
                <w:szCs w:val="22"/>
                <w:lang w:val="sr-Cyrl-RS"/>
              </w:rPr>
              <w:t>Батерије 6V-5Ah за батеријске лампе 0601443400</w:t>
            </w:r>
            <w:r w:rsidR="00DD2D4D">
              <w:rPr>
                <w:rFonts w:cs="Arial"/>
                <w:sz w:val="22"/>
                <w:szCs w:val="22"/>
                <w:lang w:val="sr-Cyrl-RS"/>
              </w:rPr>
              <w:t xml:space="preserve"> или одговарајућа</w:t>
            </w:r>
          </w:p>
        </w:tc>
        <w:tc>
          <w:tcPr>
            <w:tcW w:w="900" w:type="dxa"/>
            <w:vAlign w:val="center"/>
          </w:tcPr>
          <w:p w:rsidR="005F1FD8" w:rsidRPr="00ED20D9" w:rsidRDefault="005F1FD8" w:rsidP="00362347">
            <w:pPr>
              <w:jc w:val="center"/>
              <w:rPr>
                <w:rFonts w:cs="Arial"/>
              </w:rPr>
            </w:pPr>
            <w:r w:rsidRPr="00ED20D9">
              <w:rPr>
                <w:rFonts w:cs="Arial"/>
                <w:lang w:val="sr-Cyrl-RS"/>
              </w:rPr>
              <w:t>ком</w:t>
            </w:r>
          </w:p>
        </w:tc>
        <w:tc>
          <w:tcPr>
            <w:tcW w:w="1350" w:type="dxa"/>
            <w:vAlign w:val="center"/>
          </w:tcPr>
          <w:p w:rsidR="005F1FD8" w:rsidRPr="00ED20D9" w:rsidRDefault="005F1FD8" w:rsidP="00362347">
            <w:pPr>
              <w:pStyle w:val="NoSpacing"/>
              <w:jc w:val="center"/>
              <w:rPr>
                <w:rFonts w:cs="Arial"/>
                <w:sz w:val="22"/>
                <w:szCs w:val="22"/>
                <w:lang w:val="sr-Cyrl-RS"/>
              </w:rPr>
            </w:pPr>
            <w:r w:rsidRPr="00ED20D9">
              <w:rPr>
                <w:rFonts w:cs="Arial"/>
                <w:sz w:val="22"/>
                <w:szCs w:val="22"/>
                <w:lang w:val="sr-Cyrl-RS"/>
              </w:rPr>
              <w:t>20</w:t>
            </w:r>
          </w:p>
        </w:tc>
      </w:tr>
      <w:tr w:rsidR="005F1FD8" w:rsidRPr="00ED20D9" w:rsidTr="00A12C7B">
        <w:trPr>
          <w:trHeight w:val="408"/>
        </w:trPr>
        <w:tc>
          <w:tcPr>
            <w:tcW w:w="558" w:type="dxa"/>
            <w:vAlign w:val="center"/>
          </w:tcPr>
          <w:p w:rsidR="005F1FD8" w:rsidRPr="00ED20D9" w:rsidRDefault="00E86AA1" w:rsidP="00D57EA8">
            <w:pPr>
              <w:jc w:val="center"/>
              <w:rPr>
                <w:rFonts w:cs="Arial"/>
                <w:lang w:val="sr-Cyrl-RS"/>
              </w:rPr>
            </w:pPr>
            <w:r w:rsidRPr="00ED20D9">
              <w:rPr>
                <w:rFonts w:cs="Arial"/>
                <w:lang w:val="sr-Cyrl-RS"/>
              </w:rPr>
              <w:t>22.</w:t>
            </w:r>
          </w:p>
        </w:tc>
        <w:tc>
          <w:tcPr>
            <w:tcW w:w="7110" w:type="dxa"/>
            <w:vAlign w:val="center"/>
          </w:tcPr>
          <w:p w:rsidR="005F1FD8" w:rsidRPr="00ED20D9" w:rsidRDefault="005F1FD8" w:rsidP="00362347">
            <w:pPr>
              <w:pStyle w:val="NoSpacing"/>
              <w:rPr>
                <w:rFonts w:cs="Arial"/>
                <w:sz w:val="22"/>
                <w:szCs w:val="22"/>
                <w:lang w:val="sr-Cyrl-RS"/>
              </w:rPr>
            </w:pPr>
            <w:r w:rsidRPr="00ED20D9">
              <w:rPr>
                <w:rFonts w:cs="Arial"/>
                <w:sz w:val="22"/>
                <w:szCs w:val="22"/>
                <w:lang w:val="sr-Cyrl-RS"/>
              </w:rPr>
              <w:t>Пуњива батеријска лампа GLI 14,4/18 V-Li vari LED</w:t>
            </w:r>
            <w:r w:rsidR="00A12C7B">
              <w:rPr>
                <w:rFonts w:cs="Arial"/>
                <w:sz w:val="22"/>
                <w:szCs w:val="22"/>
                <w:lang w:val="sr-Cyrl-RS"/>
              </w:rPr>
              <w:t xml:space="preserve"> или одговарајућа</w:t>
            </w:r>
          </w:p>
        </w:tc>
        <w:tc>
          <w:tcPr>
            <w:tcW w:w="900" w:type="dxa"/>
            <w:vAlign w:val="center"/>
          </w:tcPr>
          <w:p w:rsidR="005F1FD8" w:rsidRPr="00ED20D9" w:rsidRDefault="005F1FD8" w:rsidP="00362347">
            <w:pPr>
              <w:jc w:val="center"/>
              <w:rPr>
                <w:rFonts w:cs="Arial"/>
              </w:rPr>
            </w:pPr>
            <w:r w:rsidRPr="00ED20D9">
              <w:rPr>
                <w:rFonts w:cs="Arial"/>
                <w:lang w:val="sr-Cyrl-RS"/>
              </w:rPr>
              <w:t>ком</w:t>
            </w:r>
          </w:p>
        </w:tc>
        <w:tc>
          <w:tcPr>
            <w:tcW w:w="1350" w:type="dxa"/>
            <w:vAlign w:val="center"/>
          </w:tcPr>
          <w:p w:rsidR="005F1FD8" w:rsidRPr="00ED20D9" w:rsidRDefault="005F1FD8" w:rsidP="00362347">
            <w:pPr>
              <w:pStyle w:val="NoSpacing"/>
              <w:jc w:val="center"/>
              <w:rPr>
                <w:rFonts w:cs="Arial"/>
                <w:sz w:val="22"/>
                <w:szCs w:val="22"/>
                <w:lang w:val="sr-Cyrl-RS"/>
              </w:rPr>
            </w:pPr>
            <w:r w:rsidRPr="00ED20D9">
              <w:rPr>
                <w:rFonts w:cs="Arial"/>
                <w:sz w:val="22"/>
                <w:szCs w:val="22"/>
                <w:lang w:val="sr-Cyrl-RS"/>
              </w:rPr>
              <w:t>1</w:t>
            </w:r>
          </w:p>
        </w:tc>
      </w:tr>
      <w:tr w:rsidR="005F1FD8" w:rsidRPr="00ED20D9" w:rsidTr="00A12C7B">
        <w:trPr>
          <w:trHeight w:val="408"/>
        </w:trPr>
        <w:tc>
          <w:tcPr>
            <w:tcW w:w="558" w:type="dxa"/>
            <w:vAlign w:val="center"/>
          </w:tcPr>
          <w:p w:rsidR="005F1FD8" w:rsidRPr="00ED20D9" w:rsidRDefault="00E86AA1" w:rsidP="00D57EA8">
            <w:pPr>
              <w:jc w:val="center"/>
              <w:rPr>
                <w:rFonts w:cs="Arial"/>
                <w:lang w:val="sr-Cyrl-RS"/>
              </w:rPr>
            </w:pPr>
            <w:r w:rsidRPr="00ED20D9">
              <w:rPr>
                <w:rFonts w:cs="Arial"/>
                <w:lang w:val="sr-Cyrl-RS"/>
              </w:rPr>
              <w:t>23.</w:t>
            </w:r>
          </w:p>
        </w:tc>
        <w:tc>
          <w:tcPr>
            <w:tcW w:w="7110" w:type="dxa"/>
            <w:vAlign w:val="center"/>
          </w:tcPr>
          <w:p w:rsidR="005F1FD8" w:rsidRPr="00ED20D9" w:rsidRDefault="005F1FD8" w:rsidP="00362347">
            <w:pPr>
              <w:pStyle w:val="NoSpacing"/>
              <w:rPr>
                <w:rFonts w:cs="Arial"/>
                <w:sz w:val="22"/>
                <w:szCs w:val="22"/>
                <w:lang w:val="sr-Cyrl-RS"/>
              </w:rPr>
            </w:pPr>
            <w:r w:rsidRPr="00ED20D9">
              <w:rPr>
                <w:rFonts w:cs="Arial"/>
                <w:sz w:val="22"/>
                <w:szCs w:val="22"/>
                <w:lang w:val="sr-Cyrl-RS"/>
              </w:rPr>
              <w:t>Акумулаторска лампа GLI PortaLED 238 Professional 0601446200</w:t>
            </w:r>
            <w:r w:rsidR="00A12C7B">
              <w:rPr>
                <w:rFonts w:cs="Arial"/>
                <w:sz w:val="22"/>
                <w:szCs w:val="22"/>
                <w:lang w:val="sr-Cyrl-RS"/>
              </w:rPr>
              <w:t xml:space="preserve"> или одговарајућа</w:t>
            </w:r>
          </w:p>
        </w:tc>
        <w:tc>
          <w:tcPr>
            <w:tcW w:w="900" w:type="dxa"/>
            <w:vAlign w:val="center"/>
          </w:tcPr>
          <w:p w:rsidR="005F1FD8" w:rsidRPr="00ED20D9" w:rsidRDefault="005F1FD8" w:rsidP="00362347">
            <w:pPr>
              <w:jc w:val="center"/>
              <w:rPr>
                <w:rFonts w:cs="Arial"/>
              </w:rPr>
            </w:pPr>
            <w:r w:rsidRPr="00ED20D9">
              <w:rPr>
                <w:rFonts w:cs="Arial"/>
                <w:lang w:val="sr-Cyrl-RS"/>
              </w:rPr>
              <w:t>ком</w:t>
            </w:r>
          </w:p>
        </w:tc>
        <w:tc>
          <w:tcPr>
            <w:tcW w:w="1350" w:type="dxa"/>
            <w:vAlign w:val="center"/>
          </w:tcPr>
          <w:p w:rsidR="005F1FD8" w:rsidRPr="00ED20D9" w:rsidRDefault="005F1FD8" w:rsidP="00362347">
            <w:pPr>
              <w:pStyle w:val="NoSpacing"/>
              <w:jc w:val="center"/>
              <w:rPr>
                <w:rFonts w:cs="Arial"/>
                <w:sz w:val="22"/>
                <w:szCs w:val="22"/>
                <w:lang w:val="sr-Cyrl-RS"/>
              </w:rPr>
            </w:pPr>
            <w:r w:rsidRPr="00ED20D9">
              <w:rPr>
                <w:rFonts w:cs="Arial"/>
                <w:sz w:val="22"/>
                <w:szCs w:val="22"/>
                <w:lang w:val="sr-Cyrl-RS"/>
              </w:rPr>
              <w:t>1</w:t>
            </w:r>
          </w:p>
        </w:tc>
      </w:tr>
      <w:tr w:rsidR="00D93571" w:rsidRPr="00ED20D9" w:rsidTr="001430E1">
        <w:trPr>
          <w:trHeight w:val="593"/>
        </w:trPr>
        <w:tc>
          <w:tcPr>
            <w:tcW w:w="558" w:type="dxa"/>
            <w:vAlign w:val="center"/>
          </w:tcPr>
          <w:p w:rsidR="00D93571" w:rsidRPr="00ED20D9" w:rsidRDefault="00D93571" w:rsidP="00D57EA8">
            <w:pPr>
              <w:jc w:val="center"/>
              <w:rPr>
                <w:rFonts w:cs="Arial"/>
                <w:lang w:val="sr-Cyrl-RS"/>
              </w:rPr>
            </w:pPr>
          </w:p>
        </w:tc>
        <w:tc>
          <w:tcPr>
            <w:tcW w:w="9360" w:type="dxa"/>
            <w:gridSpan w:val="3"/>
            <w:vAlign w:val="center"/>
          </w:tcPr>
          <w:p w:rsidR="00D93571" w:rsidRPr="00D93571" w:rsidRDefault="00BD6FBC" w:rsidP="00D93571">
            <w:pPr>
              <w:jc w:val="left"/>
              <w:rPr>
                <w:rFonts w:cs="Arial"/>
                <w:b/>
                <w:lang w:val="sr-Cyrl-RS"/>
              </w:rPr>
            </w:pPr>
            <w:r>
              <w:rPr>
                <w:rFonts w:cs="Arial"/>
                <w:b/>
                <w:lang w:val="sr-Cyrl-RS"/>
              </w:rPr>
              <w:t>Огранак ТЕНТ А</w:t>
            </w:r>
          </w:p>
        </w:tc>
      </w:tr>
      <w:tr w:rsidR="00DB3820" w:rsidRPr="00ED20D9" w:rsidTr="00A12C7B">
        <w:trPr>
          <w:trHeight w:val="1403"/>
        </w:trPr>
        <w:tc>
          <w:tcPr>
            <w:tcW w:w="558" w:type="dxa"/>
            <w:vAlign w:val="center"/>
          </w:tcPr>
          <w:p w:rsidR="00DB3820" w:rsidRPr="00ED20D9" w:rsidRDefault="00E86AA1" w:rsidP="00D57EA8">
            <w:pPr>
              <w:jc w:val="center"/>
              <w:rPr>
                <w:rFonts w:cs="Arial"/>
                <w:lang w:val="sr-Cyrl-RS"/>
              </w:rPr>
            </w:pPr>
            <w:r w:rsidRPr="00ED20D9">
              <w:rPr>
                <w:rFonts w:cs="Arial"/>
                <w:lang w:val="sr-Cyrl-RS"/>
              </w:rPr>
              <w:t>24.</w:t>
            </w:r>
          </w:p>
        </w:tc>
        <w:tc>
          <w:tcPr>
            <w:tcW w:w="7110" w:type="dxa"/>
            <w:vAlign w:val="center"/>
          </w:tcPr>
          <w:p w:rsidR="00DB3820" w:rsidRPr="00ED20D9" w:rsidRDefault="00DB3820" w:rsidP="003A469D">
            <w:pPr>
              <w:spacing w:before="0" w:after="160" w:line="259" w:lineRule="auto"/>
              <w:jc w:val="left"/>
              <w:rPr>
                <w:rFonts w:eastAsia="Calibri" w:cs="Arial"/>
                <w:lang w:val="sr-Cyrl-RS" w:eastAsia="ar-SA"/>
              </w:rPr>
            </w:pPr>
            <w:r w:rsidRPr="00ED20D9">
              <w:rPr>
                <w:rFonts w:cs="Arial"/>
                <w:lang w:val="sr-Cyrl-RS"/>
              </w:rPr>
              <w:t xml:space="preserve">Батерија алкална </w:t>
            </w:r>
            <w:r w:rsidRPr="00ED20D9">
              <w:rPr>
                <w:rFonts w:cs="Arial"/>
              </w:rPr>
              <w:t>IEC</w:t>
            </w:r>
            <w:r w:rsidRPr="00ED20D9">
              <w:rPr>
                <w:rFonts w:cs="Arial"/>
                <w:lang w:val="sr-Cyrl-RS"/>
              </w:rPr>
              <w:t xml:space="preserve"> </w:t>
            </w:r>
            <w:r w:rsidRPr="00ED20D9">
              <w:rPr>
                <w:rFonts w:cs="Arial"/>
              </w:rPr>
              <w:t>LR</w:t>
            </w:r>
            <w:r w:rsidRPr="00ED20D9">
              <w:rPr>
                <w:rFonts w:cs="Arial"/>
                <w:lang w:val="sr-Cyrl-RS"/>
              </w:rPr>
              <w:t>20</w:t>
            </w:r>
            <w:r w:rsidRPr="00ED20D9">
              <w:rPr>
                <w:rFonts w:cs="Arial"/>
                <w:lang w:val="sr-Cyrl-CS"/>
              </w:rPr>
              <w:t xml:space="preserve"> (</w:t>
            </w:r>
            <w:r w:rsidRPr="00ED20D9">
              <w:rPr>
                <w:rFonts w:cs="Arial"/>
                <w:lang w:val="sr-Latn-CS"/>
              </w:rPr>
              <w:t>D)</w:t>
            </w:r>
            <w:r w:rsidRPr="00ED20D9">
              <w:rPr>
                <w:rFonts w:cs="Arial"/>
                <w:lang w:val="sr-Cyrl-RS"/>
              </w:rPr>
              <w:t xml:space="preserve">, </w:t>
            </w:r>
            <w:r w:rsidRPr="00ED20D9">
              <w:rPr>
                <w:rFonts w:cs="Arial"/>
                <w:lang w:val="sr-Cyrl-CS"/>
              </w:rPr>
              <w:t>номиналног напона</w:t>
            </w:r>
            <w:r w:rsidRPr="00ED20D9">
              <w:rPr>
                <w:rFonts w:cs="Arial"/>
                <w:lang w:val="sr-Cyrl-RS"/>
              </w:rPr>
              <w:t xml:space="preserve"> 1,5 </w:t>
            </w:r>
            <w:r w:rsidRPr="00ED20D9">
              <w:rPr>
                <w:rFonts w:cs="Arial"/>
              </w:rPr>
              <w:t>V</w:t>
            </w:r>
            <w:r w:rsidRPr="00ED20D9">
              <w:rPr>
                <w:rFonts w:cs="Arial"/>
                <w:lang w:val="sr-Cyrl-CS"/>
              </w:rPr>
              <w:t>;</w:t>
            </w:r>
            <w:r w:rsidRPr="00ED20D9">
              <w:rPr>
                <w:rFonts w:cs="Arial"/>
                <w:lang w:val="sr-Cyrl-RS"/>
              </w:rPr>
              <w:t xml:space="preserve"> </w:t>
            </w:r>
            <w:r w:rsidRPr="00ED20D9">
              <w:rPr>
                <w:rFonts w:cs="Arial"/>
                <w:lang w:val="sr-Cyrl-CS"/>
              </w:rPr>
              <w:t xml:space="preserve">димензија </w:t>
            </w:r>
            <w:r w:rsidRPr="00ED20D9">
              <w:rPr>
                <w:rFonts w:cs="Arial"/>
                <w:color w:val="000000"/>
                <w:lang w:val="sr-Latn-RS"/>
              </w:rPr>
              <w:t>33mm +/-2mm x 61.0mm +/- 2mm</w:t>
            </w:r>
            <w:r w:rsidRPr="00ED20D9">
              <w:rPr>
                <w:rFonts w:cs="Arial"/>
                <w:color w:val="000000"/>
                <w:lang w:val="sr-Cyrl-CS"/>
              </w:rPr>
              <w:t xml:space="preserve"> </w:t>
            </w:r>
            <w:r w:rsidRPr="00ED20D9">
              <w:rPr>
                <w:rFonts w:cs="Arial"/>
                <w:color w:val="000000"/>
                <w:lang w:val="sr-Latn-RS"/>
              </w:rPr>
              <w:t>(</w:t>
            </w:r>
            <w:r w:rsidRPr="00ED20D9">
              <w:rPr>
                <w:rFonts w:cs="Arial"/>
                <w:lang w:val="sr-Cyrl-RS" w:eastAsia="sr-Latn-CS"/>
              </w:rPr>
              <w:t>ø</w:t>
            </w:r>
            <w:r w:rsidRPr="00ED20D9">
              <w:rPr>
                <w:rFonts w:cs="Arial"/>
                <w:lang w:val="sr-Latn-RS" w:eastAsia="sr-Latn-CS"/>
              </w:rPr>
              <w:t>/</w:t>
            </w:r>
            <w:r w:rsidRPr="00ED20D9">
              <w:rPr>
                <w:rFonts w:cs="Arial"/>
                <w:color w:val="000000"/>
                <w:lang w:val="sr-Latn-RS"/>
              </w:rPr>
              <w:t>V)</w:t>
            </w:r>
            <w:r w:rsidRPr="00ED20D9">
              <w:rPr>
                <w:rFonts w:cs="Arial"/>
                <w:color w:val="000000"/>
                <w:lang w:val="sr-Cyrl-CS"/>
              </w:rPr>
              <w:t xml:space="preserve">; унутрашњи отпор </w:t>
            </w:r>
            <w:r w:rsidRPr="00ED20D9">
              <w:rPr>
                <w:rFonts w:cs="Arial"/>
                <w:color w:val="000000"/>
                <w:lang w:val="sr-Latn-RS"/>
              </w:rPr>
              <w:t>max 50mOhm na 1kHz AC</w:t>
            </w:r>
            <w:r w:rsidRPr="00ED20D9">
              <w:rPr>
                <w:rFonts w:cs="Arial"/>
                <w:color w:val="000000"/>
                <w:lang w:val="sr-Cyrl-CS"/>
              </w:rPr>
              <w:t>; употребљивост мин. 9 година; изведена у технологији са заштитом од цурења; блистер паковање</w:t>
            </w:r>
          </w:p>
        </w:tc>
        <w:tc>
          <w:tcPr>
            <w:tcW w:w="900" w:type="dxa"/>
            <w:vAlign w:val="center"/>
          </w:tcPr>
          <w:p w:rsidR="00DB3820" w:rsidRPr="00ED20D9" w:rsidRDefault="00DB3820" w:rsidP="00362347">
            <w:pPr>
              <w:jc w:val="center"/>
              <w:rPr>
                <w:rFonts w:cs="Arial"/>
              </w:rPr>
            </w:pPr>
            <w:r w:rsidRPr="00ED20D9">
              <w:rPr>
                <w:rFonts w:cs="Arial"/>
                <w:lang w:val="sr-Cyrl-RS"/>
              </w:rPr>
              <w:t>ком</w:t>
            </w:r>
          </w:p>
        </w:tc>
        <w:tc>
          <w:tcPr>
            <w:tcW w:w="1350" w:type="dxa"/>
            <w:vAlign w:val="center"/>
          </w:tcPr>
          <w:p w:rsidR="00DB3820" w:rsidRPr="00ED20D9" w:rsidRDefault="00DB3820" w:rsidP="00D57EA8">
            <w:pPr>
              <w:jc w:val="center"/>
              <w:rPr>
                <w:rFonts w:cs="Arial"/>
                <w:lang w:val="sr-Cyrl-RS"/>
              </w:rPr>
            </w:pPr>
            <w:r w:rsidRPr="00ED20D9">
              <w:rPr>
                <w:rFonts w:cs="Arial"/>
                <w:lang w:val="sr-Cyrl-RS"/>
              </w:rPr>
              <w:t>100</w:t>
            </w:r>
          </w:p>
        </w:tc>
      </w:tr>
      <w:tr w:rsidR="00DB3820" w:rsidRPr="00ED20D9" w:rsidTr="00A12C7B">
        <w:trPr>
          <w:trHeight w:val="408"/>
        </w:trPr>
        <w:tc>
          <w:tcPr>
            <w:tcW w:w="558" w:type="dxa"/>
            <w:vAlign w:val="center"/>
          </w:tcPr>
          <w:p w:rsidR="00DB3820" w:rsidRPr="00ED20D9" w:rsidRDefault="00E86AA1" w:rsidP="00D57EA8">
            <w:pPr>
              <w:jc w:val="center"/>
              <w:rPr>
                <w:rFonts w:cs="Arial"/>
                <w:lang w:val="sr-Cyrl-RS"/>
              </w:rPr>
            </w:pPr>
            <w:r w:rsidRPr="00ED20D9">
              <w:rPr>
                <w:rFonts w:cs="Arial"/>
                <w:lang w:val="sr-Cyrl-RS"/>
              </w:rPr>
              <w:t>25.</w:t>
            </w:r>
          </w:p>
        </w:tc>
        <w:tc>
          <w:tcPr>
            <w:tcW w:w="7110" w:type="dxa"/>
            <w:vAlign w:val="center"/>
          </w:tcPr>
          <w:p w:rsidR="00DB3820" w:rsidRPr="00ED20D9" w:rsidRDefault="00DB3820" w:rsidP="003A469D">
            <w:pPr>
              <w:spacing w:before="0" w:after="160" w:line="259" w:lineRule="auto"/>
              <w:jc w:val="left"/>
              <w:rPr>
                <w:rFonts w:eastAsia="Calibri" w:cs="Arial"/>
                <w:lang w:val="sr-Cyrl-RS" w:eastAsia="ar-SA"/>
              </w:rPr>
            </w:pPr>
            <w:r w:rsidRPr="00ED20D9">
              <w:rPr>
                <w:rFonts w:cs="Arial"/>
                <w:lang w:val="sr-Cyrl-RS"/>
              </w:rPr>
              <w:t xml:space="preserve">Батерија алкална </w:t>
            </w:r>
            <w:r w:rsidRPr="00ED20D9">
              <w:rPr>
                <w:rFonts w:cs="Arial"/>
              </w:rPr>
              <w:t>IEC</w:t>
            </w:r>
            <w:r w:rsidRPr="00ED20D9">
              <w:rPr>
                <w:rFonts w:cs="Arial"/>
                <w:lang w:val="sr-Cyrl-RS"/>
              </w:rPr>
              <w:t xml:space="preserve"> </w:t>
            </w:r>
            <w:r w:rsidRPr="00ED20D9">
              <w:rPr>
                <w:rFonts w:cs="Arial"/>
              </w:rPr>
              <w:t>LR</w:t>
            </w:r>
            <w:r w:rsidRPr="00ED20D9">
              <w:rPr>
                <w:rFonts w:cs="Arial"/>
                <w:lang w:val="sr-Cyrl-RS"/>
              </w:rPr>
              <w:t>14, 14</w:t>
            </w:r>
            <w:r w:rsidRPr="00ED20D9">
              <w:rPr>
                <w:rFonts w:cs="Arial"/>
              </w:rPr>
              <w:t>A</w:t>
            </w:r>
            <w:r w:rsidRPr="00ED20D9">
              <w:rPr>
                <w:rFonts w:cs="Arial"/>
                <w:lang w:val="sr-Cyrl-RS"/>
              </w:rPr>
              <w:t xml:space="preserve"> (</w:t>
            </w:r>
            <w:r w:rsidRPr="00ED20D9">
              <w:rPr>
                <w:rFonts w:cs="Arial"/>
              </w:rPr>
              <w:t>C</w:t>
            </w:r>
            <w:r w:rsidRPr="00ED20D9">
              <w:rPr>
                <w:rFonts w:cs="Arial"/>
                <w:lang w:val="sr-Cyrl-RS"/>
              </w:rPr>
              <w:t xml:space="preserve">), </w:t>
            </w:r>
            <w:r w:rsidRPr="00ED20D9">
              <w:rPr>
                <w:rFonts w:cs="Arial"/>
                <w:lang w:val="sr-Cyrl-CS"/>
              </w:rPr>
              <w:t>номиналног напона</w:t>
            </w:r>
            <w:r w:rsidRPr="00ED20D9">
              <w:rPr>
                <w:rFonts w:cs="Arial"/>
                <w:lang w:val="sr-Cyrl-RS"/>
              </w:rPr>
              <w:t xml:space="preserve"> 1,5 </w:t>
            </w:r>
            <w:r w:rsidRPr="00ED20D9">
              <w:rPr>
                <w:rFonts w:cs="Arial"/>
              </w:rPr>
              <w:t>V</w:t>
            </w:r>
            <w:r w:rsidRPr="00ED20D9">
              <w:rPr>
                <w:rFonts w:cs="Arial"/>
                <w:lang w:val="sr-Cyrl-CS"/>
              </w:rPr>
              <w:t>;</w:t>
            </w:r>
            <w:r w:rsidRPr="00ED20D9">
              <w:rPr>
                <w:rFonts w:cs="Arial"/>
                <w:lang w:val="sr-Cyrl-RS"/>
              </w:rPr>
              <w:t xml:space="preserve"> </w:t>
            </w:r>
            <w:r w:rsidRPr="00ED20D9">
              <w:rPr>
                <w:rFonts w:cs="Arial"/>
                <w:lang w:val="sr-Cyrl-CS"/>
              </w:rPr>
              <w:t xml:space="preserve">димензија </w:t>
            </w:r>
            <w:r w:rsidRPr="00ED20D9">
              <w:rPr>
                <w:rFonts w:cs="Arial"/>
                <w:color w:val="000000"/>
                <w:lang w:val="sr-Latn-RS"/>
              </w:rPr>
              <w:t>26,0mm +/-1mm x 50mm +/-1mm (</w:t>
            </w:r>
            <w:r w:rsidRPr="00ED20D9">
              <w:rPr>
                <w:rFonts w:cs="Arial"/>
                <w:lang w:val="sr-Cyrl-RS" w:eastAsia="sr-Latn-CS"/>
              </w:rPr>
              <w:t xml:space="preserve">ø </w:t>
            </w:r>
            <w:r w:rsidRPr="00ED20D9">
              <w:rPr>
                <w:rFonts w:cs="Arial"/>
                <w:lang w:val="sr-Latn-RS" w:eastAsia="sr-Latn-CS"/>
              </w:rPr>
              <w:t xml:space="preserve">/ </w:t>
            </w:r>
            <w:r w:rsidRPr="00ED20D9">
              <w:rPr>
                <w:rFonts w:cs="Arial"/>
                <w:color w:val="000000"/>
                <w:lang w:val="sr-Latn-RS"/>
              </w:rPr>
              <w:t>V)</w:t>
            </w:r>
            <w:r w:rsidRPr="00ED20D9">
              <w:rPr>
                <w:rFonts w:cs="Arial"/>
                <w:color w:val="000000"/>
                <w:lang w:val="sr-Cyrl-CS"/>
              </w:rPr>
              <w:t xml:space="preserve">; унутрашњи отпор </w:t>
            </w:r>
            <w:r w:rsidRPr="00ED20D9">
              <w:rPr>
                <w:rFonts w:cs="Arial"/>
                <w:color w:val="000000"/>
                <w:lang w:val="sr-Latn-RS"/>
              </w:rPr>
              <w:t xml:space="preserve">max </w:t>
            </w:r>
            <w:r w:rsidRPr="00ED20D9">
              <w:rPr>
                <w:rFonts w:cs="Arial"/>
                <w:color w:val="000000"/>
                <w:lang w:val="sr-Cyrl-CS"/>
              </w:rPr>
              <w:t>7</w:t>
            </w:r>
            <w:r w:rsidRPr="00ED20D9">
              <w:rPr>
                <w:rFonts w:cs="Arial"/>
                <w:color w:val="000000"/>
                <w:lang w:val="sr-Latn-RS"/>
              </w:rPr>
              <w:t>0mOhm na 1kHz AC</w:t>
            </w:r>
            <w:r w:rsidRPr="00ED20D9">
              <w:rPr>
                <w:rFonts w:cs="Arial"/>
                <w:color w:val="000000"/>
                <w:lang w:val="sr-Cyrl-CS"/>
              </w:rPr>
              <w:t>; употребљивост мин. 9 година; изведена у технологији са заштитом од цурења; блистер паковање</w:t>
            </w:r>
          </w:p>
        </w:tc>
        <w:tc>
          <w:tcPr>
            <w:tcW w:w="900" w:type="dxa"/>
            <w:vAlign w:val="center"/>
          </w:tcPr>
          <w:p w:rsidR="00DB3820" w:rsidRPr="00ED20D9" w:rsidRDefault="00DB3820" w:rsidP="00362347">
            <w:pPr>
              <w:jc w:val="center"/>
              <w:rPr>
                <w:rFonts w:cs="Arial"/>
              </w:rPr>
            </w:pPr>
            <w:r w:rsidRPr="00ED20D9">
              <w:rPr>
                <w:rFonts w:cs="Arial"/>
                <w:lang w:val="sr-Cyrl-RS"/>
              </w:rPr>
              <w:t>ком</w:t>
            </w:r>
          </w:p>
        </w:tc>
        <w:tc>
          <w:tcPr>
            <w:tcW w:w="1350" w:type="dxa"/>
            <w:vAlign w:val="center"/>
          </w:tcPr>
          <w:p w:rsidR="00DB3820" w:rsidRPr="00ED20D9" w:rsidRDefault="00DB3820" w:rsidP="00D57EA8">
            <w:pPr>
              <w:jc w:val="center"/>
              <w:rPr>
                <w:rFonts w:cs="Arial"/>
                <w:lang w:val="sr-Cyrl-RS"/>
              </w:rPr>
            </w:pPr>
            <w:r w:rsidRPr="00ED20D9">
              <w:rPr>
                <w:rFonts w:cs="Arial"/>
                <w:lang w:val="sr-Cyrl-RS"/>
              </w:rPr>
              <w:t>100</w:t>
            </w:r>
          </w:p>
        </w:tc>
      </w:tr>
      <w:tr w:rsidR="00DB3820" w:rsidRPr="00ED20D9" w:rsidTr="00A12C7B">
        <w:trPr>
          <w:trHeight w:val="408"/>
        </w:trPr>
        <w:tc>
          <w:tcPr>
            <w:tcW w:w="558" w:type="dxa"/>
            <w:vAlign w:val="center"/>
          </w:tcPr>
          <w:p w:rsidR="00DB3820" w:rsidRPr="00ED20D9" w:rsidRDefault="00E86AA1" w:rsidP="00D57EA8">
            <w:pPr>
              <w:jc w:val="center"/>
              <w:rPr>
                <w:rFonts w:cs="Arial"/>
                <w:lang w:val="sr-Cyrl-RS"/>
              </w:rPr>
            </w:pPr>
            <w:r w:rsidRPr="00ED20D9">
              <w:rPr>
                <w:rFonts w:cs="Arial"/>
                <w:lang w:val="sr-Cyrl-RS"/>
              </w:rPr>
              <w:t>26.</w:t>
            </w:r>
          </w:p>
        </w:tc>
        <w:tc>
          <w:tcPr>
            <w:tcW w:w="7110" w:type="dxa"/>
            <w:vAlign w:val="center"/>
          </w:tcPr>
          <w:p w:rsidR="00DB3820" w:rsidRPr="00ED20D9" w:rsidRDefault="00DB3820" w:rsidP="003A469D">
            <w:pPr>
              <w:spacing w:before="0" w:after="160" w:line="259" w:lineRule="auto"/>
              <w:jc w:val="left"/>
              <w:rPr>
                <w:rFonts w:eastAsia="Calibri" w:cs="Arial"/>
                <w:lang w:val="sr-Cyrl-RS" w:eastAsia="ar-SA"/>
              </w:rPr>
            </w:pPr>
            <w:r w:rsidRPr="00ED20D9">
              <w:rPr>
                <w:rFonts w:cs="Arial"/>
                <w:lang w:val="sr-Cyrl-CS"/>
              </w:rPr>
              <w:t xml:space="preserve">Батерија алкална </w:t>
            </w:r>
            <w:r w:rsidRPr="00ED20D9">
              <w:rPr>
                <w:rFonts w:cs="Arial"/>
              </w:rPr>
              <w:t>IEC</w:t>
            </w:r>
            <w:r w:rsidRPr="00ED20D9">
              <w:rPr>
                <w:rFonts w:cs="Arial"/>
                <w:lang w:val="sr-Cyrl-CS"/>
              </w:rPr>
              <w:t xml:space="preserve"> </w:t>
            </w:r>
            <w:r w:rsidRPr="00ED20D9">
              <w:rPr>
                <w:rFonts w:cs="Arial"/>
              </w:rPr>
              <w:t>LR</w:t>
            </w:r>
            <w:r w:rsidRPr="00ED20D9">
              <w:rPr>
                <w:rFonts w:cs="Arial"/>
                <w:lang w:val="sr-Cyrl-CS"/>
              </w:rPr>
              <w:t xml:space="preserve">6, </w:t>
            </w:r>
            <w:r w:rsidRPr="00ED20D9">
              <w:rPr>
                <w:rFonts w:cs="Arial"/>
              </w:rPr>
              <w:t>AA</w:t>
            </w:r>
            <w:r w:rsidRPr="00ED20D9">
              <w:rPr>
                <w:rFonts w:cs="Arial"/>
                <w:lang w:val="sr-Cyrl-CS"/>
              </w:rPr>
              <w:t xml:space="preserve">, номиналног напона 1,5 </w:t>
            </w:r>
            <w:r w:rsidRPr="00ED20D9">
              <w:rPr>
                <w:rFonts w:cs="Arial"/>
              </w:rPr>
              <w:t>V</w:t>
            </w:r>
            <w:r w:rsidRPr="00ED20D9">
              <w:rPr>
                <w:rFonts w:cs="Arial"/>
                <w:lang w:val="sr-Cyrl-CS"/>
              </w:rPr>
              <w:t xml:space="preserve">; димензија </w:t>
            </w:r>
            <w:r w:rsidRPr="00ED20D9">
              <w:rPr>
                <w:rFonts w:cs="Arial"/>
                <w:color w:val="000000"/>
                <w:lang w:val="sr-Cyrl-CS"/>
              </w:rPr>
              <w:t>14</w:t>
            </w:r>
            <w:r w:rsidRPr="00ED20D9">
              <w:rPr>
                <w:rFonts w:cs="Arial"/>
                <w:color w:val="000000"/>
                <w:lang w:val="sr-Latn-RS"/>
              </w:rPr>
              <w:t>mm +/-</w:t>
            </w:r>
            <w:r w:rsidRPr="00ED20D9">
              <w:rPr>
                <w:rFonts w:cs="Arial"/>
                <w:color w:val="000000"/>
                <w:lang w:val="sr-Cyrl-CS"/>
              </w:rPr>
              <w:t>1</w:t>
            </w:r>
            <w:r w:rsidRPr="00ED20D9">
              <w:rPr>
                <w:rFonts w:cs="Arial"/>
                <w:color w:val="000000"/>
                <w:lang w:val="sr-Latn-RS"/>
              </w:rPr>
              <w:t xml:space="preserve">mm x </w:t>
            </w:r>
            <w:r w:rsidRPr="00ED20D9">
              <w:rPr>
                <w:rFonts w:cs="Arial"/>
                <w:color w:val="000000"/>
                <w:lang w:val="sr-Cyrl-CS"/>
              </w:rPr>
              <w:t>50</w:t>
            </w:r>
            <w:r w:rsidRPr="00ED20D9">
              <w:rPr>
                <w:rFonts w:cs="Arial"/>
                <w:color w:val="000000"/>
                <w:lang w:val="sr-Latn-RS"/>
              </w:rPr>
              <w:t>.</w:t>
            </w:r>
            <w:r w:rsidRPr="00ED20D9">
              <w:rPr>
                <w:rFonts w:cs="Arial"/>
                <w:color w:val="000000"/>
                <w:lang w:val="sr-Cyrl-CS"/>
              </w:rPr>
              <w:t>5</w:t>
            </w:r>
            <w:r w:rsidRPr="00ED20D9">
              <w:rPr>
                <w:rFonts w:cs="Arial"/>
                <w:color w:val="000000"/>
                <w:lang w:val="sr-Latn-RS"/>
              </w:rPr>
              <w:t xml:space="preserve">mm +/- </w:t>
            </w:r>
            <w:r w:rsidRPr="00ED20D9">
              <w:rPr>
                <w:rFonts w:cs="Arial"/>
                <w:color w:val="000000"/>
                <w:lang w:val="sr-Cyrl-CS"/>
              </w:rPr>
              <w:t>1</w:t>
            </w:r>
            <w:r w:rsidRPr="00ED20D9">
              <w:rPr>
                <w:rFonts w:cs="Arial"/>
                <w:color w:val="000000"/>
                <w:lang w:val="sr-Latn-RS"/>
              </w:rPr>
              <w:t>mm</w:t>
            </w:r>
            <w:r w:rsidRPr="00ED20D9">
              <w:rPr>
                <w:rFonts w:cs="Arial"/>
                <w:color w:val="000000"/>
                <w:lang w:val="sr-Cyrl-CS"/>
              </w:rPr>
              <w:t xml:space="preserve"> </w:t>
            </w:r>
            <w:r w:rsidRPr="00ED20D9">
              <w:rPr>
                <w:rFonts w:cs="Arial"/>
                <w:color w:val="000000"/>
                <w:lang w:val="sr-Latn-RS"/>
              </w:rPr>
              <w:t>(</w:t>
            </w:r>
            <w:r w:rsidRPr="00ED20D9">
              <w:rPr>
                <w:rFonts w:cs="Arial"/>
                <w:lang w:val="sr-Cyrl-CS" w:eastAsia="sr-Latn-CS"/>
              </w:rPr>
              <w:t>ø</w:t>
            </w:r>
            <w:r w:rsidRPr="00ED20D9">
              <w:rPr>
                <w:rFonts w:cs="Arial"/>
                <w:lang w:val="sr-Latn-RS" w:eastAsia="sr-Latn-CS"/>
              </w:rPr>
              <w:t>/</w:t>
            </w:r>
            <w:r w:rsidRPr="00ED20D9">
              <w:rPr>
                <w:rFonts w:cs="Arial"/>
                <w:color w:val="000000"/>
                <w:lang w:val="sr-Latn-RS"/>
              </w:rPr>
              <w:t>V)</w:t>
            </w:r>
            <w:r w:rsidRPr="00ED20D9">
              <w:rPr>
                <w:rFonts w:cs="Arial"/>
                <w:color w:val="000000"/>
                <w:lang w:val="sr-Cyrl-CS"/>
              </w:rPr>
              <w:t xml:space="preserve">; унутрашњи отпор </w:t>
            </w:r>
            <w:r w:rsidRPr="00ED20D9">
              <w:rPr>
                <w:rFonts w:cs="Arial"/>
                <w:color w:val="000000"/>
                <w:lang w:val="sr-Latn-RS"/>
              </w:rPr>
              <w:t xml:space="preserve">max </w:t>
            </w:r>
            <w:r w:rsidRPr="00ED20D9">
              <w:rPr>
                <w:rFonts w:cs="Arial"/>
                <w:color w:val="000000"/>
                <w:lang w:val="sr-Cyrl-CS"/>
              </w:rPr>
              <w:t>8</w:t>
            </w:r>
            <w:r w:rsidRPr="00ED20D9">
              <w:rPr>
                <w:rFonts w:cs="Arial"/>
                <w:color w:val="000000"/>
                <w:lang w:val="sr-Latn-RS"/>
              </w:rPr>
              <w:t>5mOhm na 1kHz AC</w:t>
            </w:r>
            <w:r w:rsidRPr="00ED20D9">
              <w:rPr>
                <w:rFonts w:cs="Arial"/>
                <w:color w:val="000000"/>
                <w:lang w:val="sr-Cyrl-CS"/>
              </w:rPr>
              <w:t>; употребљивост мин. 9 година; изведена у технологији са заштитом од цурења; блистер паковање</w:t>
            </w:r>
          </w:p>
        </w:tc>
        <w:tc>
          <w:tcPr>
            <w:tcW w:w="900" w:type="dxa"/>
            <w:vAlign w:val="center"/>
          </w:tcPr>
          <w:p w:rsidR="00DB3820" w:rsidRPr="00ED20D9" w:rsidRDefault="00DB3820" w:rsidP="00362347">
            <w:pPr>
              <w:jc w:val="center"/>
              <w:rPr>
                <w:rFonts w:cs="Arial"/>
              </w:rPr>
            </w:pPr>
            <w:r w:rsidRPr="00ED20D9">
              <w:rPr>
                <w:rFonts w:cs="Arial"/>
                <w:lang w:val="sr-Cyrl-RS"/>
              </w:rPr>
              <w:t>ком</w:t>
            </w:r>
          </w:p>
        </w:tc>
        <w:tc>
          <w:tcPr>
            <w:tcW w:w="1350" w:type="dxa"/>
            <w:vAlign w:val="center"/>
          </w:tcPr>
          <w:p w:rsidR="00DB3820" w:rsidRPr="00ED20D9" w:rsidRDefault="00DB3820" w:rsidP="00D57EA8">
            <w:pPr>
              <w:jc w:val="center"/>
              <w:rPr>
                <w:rFonts w:cs="Arial"/>
                <w:lang w:val="sr-Cyrl-RS"/>
              </w:rPr>
            </w:pPr>
            <w:r w:rsidRPr="00ED20D9">
              <w:rPr>
                <w:rFonts w:cs="Arial"/>
                <w:lang w:val="sr-Cyrl-RS"/>
              </w:rPr>
              <w:t>1500</w:t>
            </w:r>
          </w:p>
        </w:tc>
      </w:tr>
      <w:tr w:rsidR="00DB3820" w:rsidRPr="00ED20D9" w:rsidTr="00A12C7B">
        <w:trPr>
          <w:trHeight w:val="408"/>
        </w:trPr>
        <w:tc>
          <w:tcPr>
            <w:tcW w:w="558" w:type="dxa"/>
            <w:vAlign w:val="center"/>
          </w:tcPr>
          <w:p w:rsidR="00DB3820" w:rsidRPr="00ED20D9" w:rsidRDefault="00E86AA1" w:rsidP="00D57EA8">
            <w:pPr>
              <w:jc w:val="center"/>
              <w:rPr>
                <w:rFonts w:cs="Arial"/>
                <w:lang w:val="sr-Cyrl-RS"/>
              </w:rPr>
            </w:pPr>
            <w:r w:rsidRPr="00ED20D9">
              <w:rPr>
                <w:rFonts w:cs="Arial"/>
                <w:lang w:val="sr-Cyrl-RS"/>
              </w:rPr>
              <w:t>27.</w:t>
            </w:r>
          </w:p>
        </w:tc>
        <w:tc>
          <w:tcPr>
            <w:tcW w:w="7110" w:type="dxa"/>
            <w:vAlign w:val="center"/>
          </w:tcPr>
          <w:p w:rsidR="00DB3820" w:rsidRPr="00ED20D9" w:rsidRDefault="00DB3820" w:rsidP="003A469D">
            <w:pPr>
              <w:spacing w:before="0" w:after="160" w:line="259" w:lineRule="auto"/>
              <w:jc w:val="left"/>
              <w:rPr>
                <w:rFonts w:eastAsia="Calibri" w:cs="Arial"/>
                <w:lang w:val="sr-Cyrl-RS" w:eastAsia="ar-SA"/>
              </w:rPr>
            </w:pPr>
            <w:r w:rsidRPr="00ED20D9">
              <w:rPr>
                <w:rFonts w:cs="Arial"/>
                <w:lang w:val="sr-Cyrl-CS"/>
              </w:rPr>
              <w:t xml:space="preserve">Батерија алкална </w:t>
            </w:r>
            <w:r w:rsidRPr="00ED20D9">
              <w:rPr>
                <w:rFonts w:cs="Arial"/>
              </w:rPr>
              <w:t>IEC</w:t>
            </w:r>
            <w:r w:rsidRPr="00ED20D9">
              <w:rPr>
                <w:rFonts w:cs="Arial"/>
                <w:lang w:val="sr-Cyrl-CS"/>
              </w:rPr>
              <w:t xml:space="preserve"> 3</w:t>
            </w:r>
            <w:r w:rsidRPr="00ED20D9">
              <w:rPr>
                <w:rFonts w:cs="Arial"/>
              </w:rPr>
              <w:t>LR</w:t>
            </w:r>
            <w:r w:rsidRPr="00ED20D9">
              <w:rPr>
                <w:rFonts w:cs="Arial"/>
                <w:lang w:val="sr-Cyrl-CS"/>
              </w:rPr>
              <w:t xml:space="preserve">12, номиналног напона 4,5 </w:t>
            </w:r>
            <w:r w:rsidRPr="00ED20D9">
              <w:rPr>
                <w:rFonts w:cs="Arial"/>
              </w:rPr>
              <w:t>V</w:t>
            </w:r>
            <w:r w:rsidRPr="00ED20D9">
              <w:rPr>
                <w:rFonts w:cs="Arial"/>
                <w:lang w:val="sr-Cyrl-CS"/>
              </w:rPr>
              <w:t xml:space="preserve">; максималне димензије </w:t>
            </w:r>
            <w:r w:rsidRPr="00ED20D9">
              <w:rPr>
                <w:rFonts w:cs="Arial"/>
                <w:lang w:val="sr-Cyrl-RS"/>
              </w:rPr>
              <w:t xml:space="preserve"> </w:t>
            </w:r>
            <w:r w:rsidRPr="00ED20D9">
              <w:rPr>
                <w:rFonts w:eastAsia="Calibri" w:cs="Arial"/>
                <w:lang w:val="sr-Latn-CS"/>
              </w:rPr>
              <w:t>(D x Š X V): 63mm x 22mm x 68mm</w:t>
            </w:r>
            <w:r w:rsidRPr="00ED20D9">
              <w:rPr>
                <w:rFonts w:eastAsia="Calibri" w:cs="Arial"/>
                <w:lang w:val="sr-Cyrl-CS"/>
              </w:rPr>
              <w:t xml:space="preserve">; </w:t>
            </w:r>
            <w:r w:rsidRPr="00ED20D9">
              <w:rPr>
                <w:rFonts w:cs="Arial"/>
                <w:color w:val="000000"/>
                <w:lang w:val="sr-Cyrl-CS"/>
              </w:rPr>
              <w:t>употребљивост мин. 5 година</w:t>
            </w:r>
          </w:p>
        </w:tc>
        <w:tc>
          <w:tcPr>
            <w:tcW w:w="900" w:type="dxa"/>
            <w:vAlign w:val="center"/>
          </w:tcPr>
          <w:p w:rsidR="00DB3820" w:rsidRPr="00ED20D9" w:rsidRDefault="00DB3820" w:rsidP="00362347">
            <w:pPr>
              <w:jc w:val="center"/>
              <w:rPr>
                <w:rFonts w:cs="Arial"/>
              </w:rPr>
            </w:pPr>
            <w:r w:rsidRPr="00ED20D9">
              <w:rPr>
                <w:rFonts w:cs="Arial"/>
                <w:lang w:val="sr-Cyrl-RS"/>
              </w:rPr>
              <w:t>ком</w:t>
            </w:r>
          </w:p>
        </w:tc>
        <w:tc>
          <w:tcPr>
            <w:tcW w:w="1350" w:type="dxa"/>
            <w:vAlign w:val="center"/>
          </w:tcPr>
          <w:p w:rsidR="00DB3820" w:rsidRPr="00ED20D9" w:rsidRDefault="00DB3820" w:rsidP="00D57EA8">
            <w:pPr>
              <w:jc w:val="center"/>
              <w:rPr>
                <w:rFonts w:cs="Arial"/>
                <w:lang w:val="sr-Cyrl-RS"/>
              </w:rPr>
            </w:pPr>
            <w:r w:rsidRPr="00ED20D9">
              <w:rPr>
                <w:rFonts w:cs="Arial"/>
                <w:lang w:val="sr-Cyrl-RS"/>
              </w:rPr>
              <w:t>200</w:t>
            </w:r>
          </w:p>
        </w:tc>
      </w:tr>
      <w:tr w:rsidR="00DB3820" w:rsidRPr="00ED20D9" w:rsidTr="00A12C7B">
        <w:trPr>
          <w:trHeight w:val="408"/>
        </w:trPr>
        <w:tc>
          <w:tcPr>
            <w:tcW w:w="558" w:type="dxa"/>
            <w:vAlign w:val="center"/>
          </w:tcPr>
          <w:p w:rsidR="00DB3820" w:rsidRPr="00ED20D9" w:rsidRDefault="00E86AA1" w:rsidP="00D57EA8">
            <w:pPr>
              <w:jc w:val="center"/>
              <w:rPr>
                <w:rFonts w:cs="Arial"/>
                <w:lang w:val="sr-Cyrl-RS"/>
              </w:rPr>
            </w:pPr>
            <w:r w:rsidRPr="00ED20D9">
              <w:rPr>
                <w:rFonts w:cs="Arial"/>
                <w:lang w:val="sr-Cyrl-RS"/>
              </w:rPr>
              <w:t>28.</w:t>
            </w:r>
          </w:p>
        </w:tc>
        <w:tc>
          <w:tcPr>
            <w:tcW w:w="7110" w:type="dxa"/>
            <w:vAlign w:val="center"/>
          </w:tcPr>
          <w:p w:rsidR="00DB3820" w:rsidRPr="00ED20D9" w:rsidRDefault="00DB3820" w:rsidP="003A469D">
            <w:pPr>
              <w:spacing w:before="0" w:after="160" w:line="259" w:lineRule="auto"/>
              <w:jc w:val="left"/>
              <w:rPr>
                <w:rFonts w:eastAsia="Calibri" w:cs="Arial"/>
                <w:lang w:val="sr-Cyrl-RS" w:eastAsia="ar-SA"/>
              </w:rPr>
            </w:pPr>
            <w:r w:rsidRPr="00ED20D9">
              <w:rPr>
                <w:rFonts w:cs="Arial"/>
                <w:lang w:val="sr-Cyrl-CS"/>
              </w:rPr>
              <w:t xml:space="preserve">Батерија алкална </w:t>
            </w:r>
            <w:r w:rsidRPr="00ED20D9">
              <w:rPr>
                <w:rFonts w:cs="Arial"/>
              </w:rPr>
              <w:t>IEC</w:t>
            </w:r>
            <w:r w:rsidRPr="00ED20D9">
              <w:rPr>
                <w:rFonts w:cs="Arial"/>
                <w:lang w:val="sr-Cyrl-CS"/>
              </w:rPr>
              <w:t xml:space="preserve"> </w:t>
            </w:r>
            <w:r w:rsidRPr="00ED20D9">
              <w:rPr>
                <w:rFonts w:cs="Arial"/>
                <w:color w:val="000000"/>
                <w:lang w:val="sr-Latn-RS" w:eastAsia="sr-Latn-RS"/>
              </w:rPr>
              <w:t>6LR61/6LF22</w:t>
            </w:r>
            <w:r w:rsidRPr="00ED20D9">
              <w:rPr>
                <w:rFonts w:cs="Arial"/>
                <w:lang w:val="sr-Cyrl-CS"/>
              </w:rPr>
              <w:t xml:space="preserve">, номиналног напона 9 </w:t>
            </w:r>
            <w:r w:rsidRPr="00ED20D9">
              <w:rPr>
                <w:rFonts w:cs="Arial"/>
              </w:rPr>
              <w:t>V</w:t>
            </w:r>
            <w:r w:rsidRPr="00ED20D9">
              <w:rPr>
                <w:rFonts w:cs="Arial"/>
                <w:lang w:val="sr-Cyrl-CS"/>
              </w:rPr>
              <w:t xml:space="preserve">; димензија </w:t>
            </w:r>
            <w:r w:rsidRPr="00ED20D9">
              <w:rPr>
                <w:rFonts w:cs="Arial"/>
                <w:color w:val="000000"/>
                <w:lang w:val="sr-Latn-RS" w:eastAsia="sr-Latn-RS"/>
              </w:rPr>
              <w:t>47.5 +/- 1mm x 26.5 +/- 1mm x 17.5mm +/-1mm (V/Š/D)</w:t>
            </w:r>
            <w:r w:rsidRPr="00ED20D9">
              <w:rPr>
                <w:rFonts w:cs="Arial"/>
                <w:color w:val="000000"/>
                <w:lang w:val="sr-Cyrl-CS" w:eastAsia="sr-Latn-RS"/>
              </w:rPr>
              <w:t xml:space="preserve">; </w:t>
            </w:r>
            <w:r w:rsidRPr="00ED20D9">
              <w:rPr>
                <w:rFonts w:cs="Arial"/>
                <w:color w:val="000000"/>
                <w:lang w:val="sr-Cyrl-CS"/>
              </w:rPr>
              <w:t xml:space="preserve">унутрашњи отпор </w:t>
            </w:r>
            <w:r w:rsidRPr="00ED20D9">
              <w:rPr>
                <w:rFonts w:cs="Arial"/>
                <w:color w:val="000000"/>
                <w:lang w:val="sr-Latn-RS"/>
              </w:rPr>
              <w:t xml:space="preserve">max </w:t>
            </w:r>
            <w:r w:rsidRPr="00ED20D9">
              <w:rPr>
                <w:rFonts w:cs="Arial"/>
                <w:color w:val="000000"/>
                <w:lang w:val="sr-Cyrl-CS"/>
              </w:rPr>
              <w:t>2,3</w:t>
            </w:r>
            <w:r w:rsidRPr="00ED20D9">
              <w:rPr>
                <w:rFonts w:cs="Arial"/>
                <w:color w:val="000000"/>
                <w:lang w:val="sr-Latn-RS"/>
              </w:rPr>
              <w:t>Ohm na 1kHz AC</w:t>
            </w:r>
            <w:r w:rsidRPr="00ED20D9">
              <w:rPr>
                <w:rFonts w:cs="Arial"/>
                <w:color w:val="000000"/>
                <w:lang w:val="sr-Cyrl-CS"/>
              </w:rPr>
              <w:t xml:space="preserve">; употребљивост мин. 6 </w:t>
            </w:r>
            <w:r w:rsidRPr="00ED20D9">
              <w:rPr>
                <w:rFonts w:cs="Arial"/>
                <w:color w:val="000000"/>
                <w:lang w:val="sr-Cyrl-CS"/>
              </w:rPr>
              <w:lastRenderedPageBreak/>
              <w:t>година; изведена у технологији са заштитом од цурења; једна батерија у паковању</w:t>
            </w:r>
          </w:p>
        </w:tc>
        <w:tc>
          <w:tcPr>
            <w:tcW w:w="900" w:type="dxa"/>
            <w:vAlign w:val="center"/>
          </w:tcPr>
          <w:p w:rsidR="00DB3820" w:rsidRPr="00ED20D9" w:rsidRDefault="00DB3820" w:rsidP="00362347">
            <w:pPr>
              <w:jc w:val="center"/>
              <w:rPr>
                <w:rFonts w:cs="Arial"/>
              </w:rPr>
            </w:pPr>
            <w:r w:rsidRPr="00ED20D9">
              <w:rPr>
                <w:rFonts w:cs="Arial"/>
                <w:lang w:val="sr-Cyrl-RS"/>
              </w:rPr>
              <w:lastRenderedPageBreak/>
              <w:t>ком</w:t>
            </w:r>
          </w:p>
        </w:tc>
        <w:tc>
          <w:tcPr>
            <w:tcW w:w="1350" w:type="dxa"/>
            <w:vAlign w:val="center"/>
          </w:tcPr>
          <w:p w:rsidR="00DB3820" w:rsidRPr="00ED20D9" w:rsidRDefault="00DB3820" w:rsidP="00D57EA8">
            <w:pPr>
              <w:jc w:val="center"/>
              <w:rPr>
                <w:rFonts w:cs="Arial"/>
                <w:lang w:val="sr-Cyrl-RS"/>
              </w:rPr>
            </w:pPr>
            <w:r w:rsidRPr="00ED20D9">
              <w:rPr>
                <w:rFonts w:cs="Arial"/>
                <w:lang w:val="sr-Cyrl-RS"/>
              </w:rPr>
              <w:t>300</w:t>
            </w:r>
          </w:p>
        </w:tc>
      </w:tr>
      <w:tr w:rsidR="00DB3820" w:rsidRPr="00ED20D9" w:rsidTr="00A12C7B">
        <w:trPr>
          <w:trHeight w:val="408"/>
        </w:trPr>
        <w:tc>
          <w:tcPr>
            <w:tcW w:w="558" w:type="dxa"/>
            <w:vAlign w:val="center"/>
          </w:tcPr>
          <w:p w:rsidR="00DB3820" w:rsidRPr="00ED20D9" w:rsidRDefault="00E86AA1" w:rsidP="00D57EA8">
            <w:pPr>
              <w:jc w:val="center"/>
              <w:rPr>
                <w:rFonts w:cs="Arial"/>
                <w:lang w:val="sr-Cyrl-RS"/>
              </w:rPr>
            </w:pPr>
            <w:r w:rsidRPr="00ED20D9">
              <w:rPr>
                <w:rFonts w:cs="Arial"/>
                <w:lang w:val="sr-Cyrl-RS"/>
              </w:rPr>
              <w:lastRenderedPageBreak/>
              <w:t>29.</w:t>
            </w:r>
          </w:p>
        </w:tc>
        <w:tc>
          <w:tcPr>
            <w:tcW w:w="7110" w:type="dxa"/>
            <w:vAlign w:val="center"/>
          </w:tcPr>
          <w:p w:rsidR="00DB3820" w:rsidRPr="00ED20D9" w:rsidRDefault="00DB3820" w:rsidP="003A469D">
            <w:pPr>
              <w:spacing w:before="0" w:after="160" w:line="259" w:lineRule="auto"/>
              <w:jc w:val="left"/>
              <w:rPr>
                <w:rFonts w:eastAsia="Calibri" w:cs="Arial"/>
                <w:lang w:val="sr-Cyrl-RS" w:eastAsia="ar-SA"/>
              </w:rPr>
            </w:pPr>
            <w:r w:rsidRPr="00ED20D9">
              <w:rPr>
                <w:rFonts w:cs="Arial"/>
                <w:lang w:val="sr-Latn-CS"/>
              </w:rPr>
              <w:t xml:space="preserve">Батерија алкална </w:t>
            </w:r>
            <w:r w:rsidRPr="00ED20D9">
              <w:rPr>
                <w:rFonts w:cs="Arial"/>
              </w:rPr>
              <w:t>IEC</w:t>
            </w:r>
            <w:r w:rsidRPr="00ED20D9">
              <w:rPr>
                <w:rFonts w:cs="Arial"/>
                <w:lang w:val="sr-Latn-CS"/>
              </w:rPr>
              <w:t xml:space="preserve"> </w:t>
            </w:r>
            <w:r w:rsidRPr="00ED20D9">
              <w:rPr>
                <w:rFonts w:cs="Arial"/>
              </w:rPr>
              <w:t>LR</w:t>
            </w:r>
            <w:r w:rsidRPr="00ED20D9">
              <w:rPr>
                <w:rFonts w:cs="Arial"/>
                <w:lang w:val="sr-Latn-CS"/>
              </w:rPr>
              <w:t>03, (</w:t>
            </w:r>
            <w:r w:rsidRPr="00ED20D9">
              <w:rPr>
                <w:rFonts w:cs="Arial"/>
              </w:rPr>
              <w:t>AAA</w:t>
            </w:r>
            <w:r w:rsidRPr="00ED20D9">
              <w:rPr>
                <w:rFonts w:cs="Arial"/>
                <w:lang w:val="sr-Latn-CS"/>
              </w:rPr>
              <w:t xml:space="preserve">), </w:t>
            </w:r>
            <w:r w:rsidRPr="00ED20D9">
              <w:rPr>
                <w:rFonts w:cs="Arial"/>
                <w:lang w:val="sr-Cyrl-CS"/>
              </w:rPr>
              <w:t xml:space="preserve">номиналног напона </w:t>
            </w:r>
            <w:r w:rsidRPr="00ED20D9">
              <w:rPr>
                <w:rFonts w:cs="Arial"/>
                <w:lang w:val="sr-Latn-CS"/>
              </w:rPr>
              <w:t xml:space="preserve">1,5 </w:t>
            </w:r>
            <w:r w:rsidRPr="00ED20D9">
              <w:rPr>
                <w:rFonts w:cs="Arial"/>
              </w:rPr>
              <w:t>V</w:t>
            </w:r>
            <w:r w:rsidRPr="00ED20D9">
              <w:rPr>
                <w:rFonts w:cs="Arial"/>
                <w:lang w:val="sr-Cyrl-CS"/>
              </w:rPr>
              <w:t xml:space="preserve">; димензија </w:t>
            </w:r>
            <w:r w:rsidRPr="00ED20D9">
              <w:rPr>
                <w:rFonts w:cs="Arial"/>
                <w:color w:val="000000"/>
                <w:lang w:val="sr-Latn-RS" w:eastAsia="sr-Latn-RS"/>
              </w:rPr>
              <w:t>10.5mm +/-1mm x 44,3mm+/- 1mm (</w:t>
            </w:r>
            <w:r w:rsidRPr="00ED20D9">
              <w:rPr>
                <w:rFonts w:cs="Arial"/>
                <w:lang w:val="sr-Latn-CS" w:eastAsia="sr-Latn-CS"/>
              </w:rPr>
              <w:t>ø</w:t>
            </w:r>
            <w:r w:rsidRPr="00ED20D9">
              <w:rPr>
                <w:rFonts w:cs="Arial"/>
                <w:color w:val="000000"/>
                <w:lang w:val="sr-Latn-RS" w:eastAsia="sr-Latn-RS"/>
              </w:rPr>
              <w:t xml:space="preserve"> / V)</w:t>
            </w:r>
            <w:r w:rsidRPr="00ED20D9">
              <w:rPr>
                <w:rFonts w:cs="Arial"/>
                <w:color w:val="000000"/>
                <w:lang w:val="sr-Cyrl-CS" w:eastAsia="sr-Latn-RS"/>
              </w:rPr>
              <w:t xml:space="preserve">; </w:t>
            </w:r>
            <w:r w:rsidRPr="00ED20D9">
              <w:rPr>
                <w:rFonts w:cs="Arial"/>
                <w:lang w:val="sr-Latn-CS"/>
              </w:rPr>
              <w:t xml:space="preserve"> </w:t>
            </w:r>
            <w:r w:rsidRPr="00ED20D9">
              <w:rPr>
                <w:rFonts w:cs="Arial"/>
                <w:color w:val="000000"/>
                <w:lang w:val="sr-Cyrl-CS"/>
              </w:rPr>
              <w:t xml:space="preserve">унутрашњи отпор </w:t>
            </w:r>
            <w:r w:rsidRPr="00ED20D9">
              <w:rPr>
                <w:rFonts w:cs="Arial"/>
                <w:color w:val="000000"/>
                <w:lang w:val="sr-Latn-RS"/>
              </w:rPr>
              <w:t xml:space="preserve">max </w:t>
            </w:r>
            <w:r w:rsidRPr="00ED20D9">
              <w:rPr>
                <w:rFonts w:cs="Arial"/>
                <w:color w:val="000000"/>
                <w:lang w:val="sr-Cyrl-CS"/>
              </w:rPr>
              <w:t>110</w:t>
            </w:r>
            <w:r w:rsidRPr="00ED20D9">
              <w:rPr>
                <w:rFonts w:cs="Arial"/>
                <w:color w:val="000000"/>
                <w:lang w:val="sr-Latn-RS"/>
              </w:rPr>
              <w:t>mOhm na 1kHz AC</w:t>
            </w:r>
            <w:r w:rsidRPr="00ED20D9">
              <w:rPr>
                <w:rFonts w:cs="Arial"/>
                <w:color w:val="000000"/>
                <w:lang w:val="sr-Cyrl-CS"/>
              </w:rPr>
              <w:t>; употребљивост мин. 9 година; изведена у технологији са заштитом од цурења; блистер паковање</w:t>
            </w:r>
          </w:p>
        </w:tc>
        <w:tc>
          <w:tcPr>
            <w:tcW w:w="900" w:type="dxa"/>
            <w:vAlign w:val="center"/>
          </w:tcPr>
          <w:p w:rsidR="00DB3820" w:rsidRPr="00ED20D9" w:rsidRDefault="00DB3820" w:rsidP="00362347">
            <w:pPr>
              <w:jc w:val="center"/>
              <w:rPr>
                <w:rFonts w:cs="Arial"/>
              </w:rPr>
            </w:pPr>
            <w:r w:rsidRPr="00ED20D9">
              <w:rPr>
                <w:rFonts w:cs="Arial"/>
                <w:lang w:val="sr-Cyrl-RS"/>
              </w:rPr>
              <w:t>ком</w:t>
            </w:r>
          </w:p>
        </w:tc>
        <w:tc>
          <w:tcPr>
            <w:tcW w:w="1350" w:type="dxa"/>
            <w:vAlign w:val="center"/>
          </w:tcPr>
          <w:p w:rsidR="00DB3820" w:rsidRPr="00ED20D9" w:rsidRDefault="00DB3820" w:rsidP="00D57EA8">
            <w:pPr>
              <w:jc w:val="center"/>
              <w:rPr>
                <w:rFonts w:cs="Arial"/>
                <w:lang w:val="sr-Cyrl-RS"/>
              </w:rPr>
            </w:pPr>
            <w:r w:rsidRPr="00ED20D9">
              <w:rPr>
                <w:rFonts w:cs="Arial"/>
                <w:lang w:val="sr-Cyrl-RS"/>
              </w:rPr>
              <w:t>400</w:t>
            </w:r>
          </w:p>
        </w:tc>
      </w:tr>
      <w:tr w:rsidR="00DB3820" w:rsidRPr="00ED20D9" w:rsidTr="00A12C7B">
        <w:trPr>
          <w:trHeight w:val="408"/>
        </w:trPr>
        <w:tc>
          <w:tcPr>
            <w:tcW w:w="558" w:type="dxa"/>
            <w:vAlign w:val="center"/>
          </w:tcPr>
          <w:p w:rsidR="00DB3820" w:rsidRPr="00ED20D9" w:rsidRDefault="00E86AA1" w:rsidP="00D57EA8">
            <w:pPr>
              <w:jc w:val="center"/>
              <w:rPr>
                <w:rFonts w:cs="Arial"/>
                <w:lang w:val="sr-Cyrl-RS"/>
              </w:rPr>
            </w:pPr>
            <w:r w:rsidRPr="00ED20D9">
              <w:rPr>
                <w:rFonts w:cs="Arial"/>
                <w:lang w:val="sr-Cyrl-RS"/>
              </w:rPr>
              <w:t>30.</w:t>
            </w:r>
          </w:p>
        </w:tc>
        <w:tc>
          <w:tcPr>
            <w:tcW w:w="7110" w:type="dxa"/>
            <w:vAlign w:val="center"/>
          </w:tcPr>
          <w:p w:rsidR="00DB3820" w:rsidRPr="00ED20D9" w:rsidRDefault="00DB3820" w:rsidP="003A469D">
            <w:pPr>
              <w:spacing w:before="0" w:after="160" w:line="259" w:lineRule="auto"/>
              <w:jc w:val="left"/>
              <w:rPr>
                <w:rFonts w:eastAsia="Calibri" w:cs="Arial"/>
                <w:lang w:val="sr-Cyrl-RS" w:eastAsia="ar-SA"/>
              </w:rPr>
            </w:pPr>
            <w:r w:rsidRPr="00ED20D9">
              <w:rPr>
                <w:rFonts w:cs="Arial"/>
                <w:lang w:val="sr-Cyrl-CS"/>
              </w:rPr>
              <w:t xml:space="preserve">Стартни акумулатор, напон  </w:t>
            </w:r>
            <w:r w:rsidRPr="00ED20D9">
              <w:rPr>
                <w:rFonts w:cs="Arial"/>
                <w:lang w:val="sr-Latn-CS"/>
              </w:rPr>
              <w:t>12</w:t>
            </w:r>
            <w:r w:rsidRPr="00ED20D9">
              <w:rPr>
                <w:rFonts w:cs="Arial"/>
              </w:rPr>
              <w:t>V</w:t>
            </w:r>
            <w:r w:rsidRPr="00ED20D9">
              <w:rPr>
                <w:rFonts w:cs="Arial"/>
                <w:lang w:val="sr-Latn-CS"/>
              </w:rPr>
              <w:t xml:space="preserve">, </w:t>
            </w:r>
            <w:r w:rsidRPr="00ED20D9">
              <w:rPr>
                <w:rFonts w:cs="Arial"/>
                <w:lang w:val="sr-Cyrl-CS"/>
              </w:rPr>
              <w:t>капацитет</w:t>
            </w:r>
            <w:r w:rsidRPr="00ED20D9">
              <w:rPr>
                <w:rFonts w:cs="Arial"/>
                <w:lang w:val="sr-Latn-CS"/>
              </w:rPr>
              <w:t xml:space="preserve"> </w:t>
            </w:r>
            <w:r w:rsidRPr="00ED20D9">
              <w:rPr>
                <w:rFonts w:cs="Arial"/>
                <w:lang w:val="sr-Cyrl-CS"/>
              </w:rPr>
              <w:t>мин</w:t>
            </w:r>
            <w:r w:rsidRPr="00ED20D9">
              <w:rPr>
                <w:rFonts w:cs="Arial"/>
                <w:lang w:val="sr-Latn-CS"/>
              </w:rPr>
              <w:t>. 55</w:t>
            </w:r>
            <w:r w:rsidRPr="00ED20D9">
              <w:rPr>
                <w:rFonts w:cs="Arial"/>
              </w:rPr>
              <w:t>Ah</w:t>
            </w:r>
            <w:r w:rsidRPr="00ED20D9">
              <w:rPr>
                <w:rFonts w:cs="Arial"/>
                <w:lang w:val="sr-Latn-CS"/>
              </w:rPr>
              <w:t xml:space="preserve">, </w:t>
            </w:r>
            <w:r w:rsidRPr="00ED20D9">
              <w:rPr>
                <w:rFonts w:cs="Arial"/>
              </w:rPr>
              <w:t>D</w:t>
            </w:r>
            <w:r w:rsidRPr="00ED20D9">
              <w:rPr>
                <w:rFonts w:cs="Arial"/>
                <w:lang w:val="sr-Latn-CS"/>
              </w:rPr>
              <w:t>+</w:t>
            </w:r>
            <w:r w:rsidRPr="00ED20D9">
              <w:rPr>
                <w:rFonts w:cs="Arial"/>
                <w:lang w:val="sr-Cyrl-CS"/>
              </w:rPr>
              <w:t xml:space="preserve">, минимална стартна струја </w:t>
            </w:r>
            <w:r w:rsidRPr="00ED20D9">
              <w:rPr>
                <w:rFonts w:cs="Arial"/>
                <w:lang w:val="sr-Latn-CS"/>
              </w:rPr>
              <w:t xml:space="preserve"> 480</w:t>
            </w:r>
            <w:r w:rsidRPr="00ED20D9">
              <w:rPr>
                <w:rFonts w:cs="Arial"/>
              </w:rPr>
              <w:t>A</w:t>
            </w:r>
            <w:r w:rsidRPr="00ED20D9">
              <w:rPr>
                <w:rFonts w:cs="Arial"/>
                <w:lang w:val="sr-Latn-CS"/>
              </w:rPr>
              <w:t>,</w:t>
            </w:r>
            <w:r w:rsidRPr="00ED20D9">
              <w:rPr>
                <w:rFonts w:cs="Arial"/>
                <w:lang w:val="sr-Cyrl-CS"/>
              </w:rPr>
              <w:t xml:space="preserve"> димензије макс.</w:t>
            </w:r>
            <w:r w:rsidRPr="00ED20D9">
              <w:rPr>
                <w:rFonts w:cs="Arial"/>
                <w:lang w:val="sr-Latn-CS"/>
              </w:rPr>
              <w:t xml:space="preserve"> 207</w:t>
            </w:r>
            <w:r w:rsidRPr="00ED20D9">
              <w:rPr>
                <w:rFonts w:cs="Arial"/>
              </w:rPr>
              <w:t>mm</w:t>
            </w:r>
            <w:r w:rsidRPr="00ED20D9">
              <w:rPr>
                <w:rFonts w:cs="Arial"/>
                <w:lang w:val="sr-Latn-CS"/>
              </w:rPr>
              <w:t xml:space="preserve"> </w:t>
            </w:r>
            <w:r w:rsidRPr="00ED20D9">
              <w:rPr>
                <w:rFonts w:cs="Arial"/>
              </w:rPr>
              <w:t>x</w:t>
            </w:r>
            <w:r w:rsidRPr="00ED20D9">
              <w:rPr>
                <w:rFonts w:cs="Arial"/>
                <w:lang w:val="sr-Latn-CS"/>
              </w:rPr>
              <w:t xml:space="preserve"> 175</w:t>
            </w:r>
            <w:r w:rsidRPr="00ED20D9">
              <w:rPr>
                <w:rFonts w:cs="Arial"/>
              </w:rPr>
              <w:t>mm</w:t>
            </w:r>
            <w:r w:rsidRPr="00ED20D9">
              <w:rPr>
                <w:rFonts w:cs="Arial"/>
                <w:lang w:val="sr-Latn-CS"/>
              </w:rPr>
              <w:t xml:space="preserve"> </w:t>
            </w:r>
            <w:r w:rsidRPr="00ED20D9">
              <w:rPr>
                <w:rFonts w:cs="Arial"/>
              </w:rPr>
              <w:t>x</w:t>
            </w:r>
            <w:r w:rsidRPr="00ED20D9">
              <w:rPr>
                <w:rFonts w:cs="Arial"/>
                <w:lang w:val="sr-Latn-CS"/>
              </w:rPr>
              <w:t xml:space="preserve"> 175</w:t>
            </w:r>
            <w:r w:rsidRPr="00ED20D9">
              <w:rPr>
                <w:rFonts w:cs="Arial"/>
              </w:rPr>
              <w:t>mm</w:t>
            </w:r>
            <w:r w:rsidRPr="00ED20D9">
              <w:rPr>
                <w:rFonts w:cs="Arial"/>
                <w:lang w:val="sr-Latn-CS"/>
              </w:rPr>
              <w:t xml:space="preserve"> (</w:t>
            </w:r>
            <w:r w:rsidRPr="00ED20D9">
              <w:rPr>
                <w:rFonts w:cs="Arial"/>
              </w:rPr>
              <w:t>D</w:t>
            </w:r>
            <w:r w:rsidRPr="00ED20D9">
              <w:rPr>
                <w:rFonts w:cs="Arial"/>
                <w:lang w:val="sr-Latn-CS"/>
              </w:rPr>
              <w:t xml:space="preserve"> </w:t>
            </w:r>
            <w:r w:rsidRPr="00ED20D9">
              <w:rPr>
                <w:rFonts w:cs="Arial"/>
              </w:rPr>
              <w:t>x</w:t>
            </w:r>
            <w:r w:rsidRPr="00ED20D9">
              <w:rPr>
                <w:rFonts w:cs="Arial"/>
                <w:lang w:val="sr-Latn-CS"/>
              </w:rPr>
              <w:t xml:space="preserve"> Š </w:t>
            </w:r>
            <w:r w:rsidRPr="00ED20D9">
              <w:rPr>
                <w:rFonts w:cs="Arial"/>
              </w:rPr>
              <w:t>x</w:t>
            </w:r>
            <w:r w:rsidRPr="00ED20D9">
              <w:rPr>
                <w:rFonts w:cs="Arial"/>
                <w:lang w:val="sr-Latn-CS"/>
              </w:rPr>
              <w:t xml:space="preserve"> </w:t>
            </w:r>
            <w:r w:rsidRPr="00ED20D9">
              <w:rPr>
                <w:rFonts w:cs="Arial"/>
              </w:rPr>
              <w:t>V</w:t>
            </w:r>
            <w:r w:rsidRPr="00ED20D9">
              <w:rPr>
                <w:rFonts w:cs="Arial"/>
                <w:lang w:val="sr-Latn-CS"/>
              </w:rPr>
              <w:t>)</w:t>
            </w:r>
          </w:p>
        </w:tc>
        <w:tc>
          <w:tcPr>
            <w:tcW w:w="900" w:type="dxa"/>
            <w:vAlign w:val="center"/>
          </w:tcPr>
          <w:p w:rsidR="00DB3820" w:rsidRPr="00ED20D9" w:rsidRDefault="00DB3820" w:rsidP="00362347">
            <w:pPr>
              <w:jc w:val="center"/>
              <w:rPr>
                <w:rFonts w:cs="Arial"/>
              </w:rPr>
            </w:pPr>
            <w:r w:rsidRPr="00ED20D9">
              <w:rPr>
                <w:rFonts w:cs="Arial"/>
                <w:lang w:val="sr-Cyrl-RS"/>
              </w:rPr>
              <w:t>ком</w:t>
            </w:r>
          </w:p>
        </w:tc>
        <w:tc>
          <w:tcPr>
            <w:tcW w:w="1350" w:type="dxa"/>
            <w:vAlign w:val="center"/>
          </w:tcPr>
          <w:p w:rsidR="00DB3820" w:rsidRPr="00ED20D9" w:rsidRDefault="00DB3820" w:rsidP="00D57EA8">
            <w:pPr>
              <w:jc w:val="center"/>
              <w:rPr>
                <w:rFonts w:cs="Arial"/>
                <w:lang w:val="sr-Cyrl-RS"/>
              </w:rPr>
            </w:pPr>
            <w:r w:rsidRPr="00ED20D9">
              <w:rPr>
                <w:rFonts w:cs="Arial"/>
                <w:lang w:val="sr-Cyrl-RS"/>
              </w:rPr>
              <w:t>6</w:t>
            </w:r>
          </w:p>
        </w:tc>
      </w:tr>
      <w:tr w:rsidR="00DB3820" w:rsidRPr="00ED20D9" w:rsidTr="00A12C7B">
        <w:trPr>
          <w:trHeight w:val="408"/>
        </w:trPr>
        <w:tc>
          <w:tcPr>
            <w:tcW w:w="558" w:type="dxa"/>
            <w:vAlign w:val="center"/>
          </w:tcPr>
          <w:p w:rsidR="00DB3820" w:rsidRPr="00ED20D9" w:rsidRDefault="00E86AA1" w:rsidP="00D57EA8">
            <w:pPr>
              <w:jc w:val="center"/>
              <w:rPr>
                <w:rFonts w:cs="Arial"/>
                <w:lang w:val="sr-Cyrl-RS"/>
              </w:rPr>
            </w:pPr>
            <w:r w:rsidRPr="00ED20D9">
              <w:rPr>
                <w:rFonts w:cs="Arial"/>
                <w:lang w:val="sr-Cyrl-RS"/>
              </w:rPr>
              <w:t>31.</w:t>
            </w:r>
          </w:p>
        </w:tc>
        <w:tc>
          <w:tcPr>
            <w:tcW w:w="7110" w:type="dxa"/>
            <w:vAlign w:val="center"/>
          </w:tcPr>
          <w:p w:rsidR="00DB3820" w:rsidRPr="00ED20D9" w:rsidRDefault="00DB3820" w:rsidP="003A469D">
            <w:pPr>
              <w:spacing w:before="0" w:after="160" w:line="259" w:lineRule="auto"/>
              <w:jc w:val="left"/>
              <w:rPr>
                <w:rFonts w:eastAsia="Calibri" w:cs="Arial"/>
                <w:lang w:val="sr-Cyrl-RS" w:eastAsia="ar-SA"/>
              </w:rPr>
            </w:pPr>
            <w:r w:rsidRPr="00ED20D9">
              <w:rPr>
                <w:rFonts w:cs="Arial"/>
                <w:lang w:val="sr-Cyrl-CS"/>
              </w:rPr>
              <w:t xml:space="preserve">Стартни акумулатор, напон  </w:t>
            </w:r>
            <w:r w:rsidRPr="00ED20D9">
              <w:rPr>
                <w:rFonts w:cs="Arial"/>
                <w:lang w:val="sr-Latn-CS"/>
              </w:rPr>
              <w:t>12</w:t>
            </w:r>
            <w:r w:rsidRPr="00ED20D9">
              <w:rPr>
                <w:rFonts w:cs="Arial"/>
              </w:rPr>
              <w:t>V</w:t>
            </w:r>
            <w:r w:rsidRPr="00ED20D9">
              <w:rPr>
                <w:rFonts w:cs="Arial"/>
                <w:lang w:val="sr-Latn-CS"/>
              </w:rPr>
              <w:t xml:space="preserve">, </w:t>
            </w:r>
            <w:r w:rsidRPr="00ED20D9">
              <w:rPr>
                <w:rFonts w:cs="Arial"/>
                <w:lang w:val="sr-Cyrl-CS"/>
              </w:rPr>
              <w:t>капацитет</w:t>
            </w:r>
            <w:r w:rsidRPr="00ED20D9">
              <w:rPr>
                <w:rFonts w:cs="Arial"/>
                <w:lang w:val="sr-Latn-CS"/>
              </w:rPr>
              <w:t xml:space="preserve"> </w:t>
            </w:r>
            <w:r w:rsidRPr="00ED20D9">
              <w:rPr>
                <w:rFonts w:cs="Arial"/>
                <w:lang w:val="sr-Cyrl-CS"/>
              </w:rPr>
              <w:t>мин</w:t>
            </w:r>
            <w:r w:rsidRPr="00ED20D9">
              <w:rPr>
                <w:rFonts w:cs="Arial"/>
                <w:lang w:val="sr-Latn-CS"/>
              </w:rPr>
              <w:t xml:space="preserve">. </w:t>
            </w:r>
            <w:r w:rsidRPr="00ED20D9">
              <w:rPr>
                <w:rFonts w:cs="Arial"/>
                <w:lang w:val="sr-Cyrl-CS"/>
              </w:rPr>
              <w:t>97</w:t>
            </w:r>
            <w:r w:rsidRPr="00ED20D9">
              <w:rPr>
                <w:rFonts w:cs="Arial"/>
              </w:rPr>
              <w:t>Ah</w:t>
            </w:r>
            <w:r w:rsidRPr="00ED20D9">
              <w:rPr>
                <w:rFonts w:cs="Arial"/>
                <w:lang w:val="sr-Latn-CS"/>
              </w:rPr>
              <w:t xml:space="preserve">, </w:t>
            </w:r>
            <w:r w:rsidRPr="00ED20D9">
              <w:rPr>
                <w:rFonts w:cs="Arial"/>
              </w:rPr>
              <w:t>D</w:t>
            </w:r>
            <w:r w:rsidRPr="00ED20D9">
              <w:rPr>
                <w:rFonts w:cs="Arial"/>
                <w:lang w:val="sr-Latn-CS"/>
              </w:rPr>
              <w:t>+</w:t>
            </w:r>
            <w:r w:rsidRPr="00ED20D9">
              <w:rPr>
                <w:rFonts w:cs="Arial"/>
                <w:lang w:val="sr-Cyrl-CS"/>
              </w:rPr>
              <w:t xml:space="preserve">, минимална стартна струја </w:t>
            </w:r>
            <w:r w:rsidRPr="00ED20D9">
              <w:rPr>
                <w:rFonts w:cs="Arial"/>
                <w:lang w:val="sr-Latn-CS"/>
              </w:rPr>
              <w:t xml:space="preserve"> </w:t>
            </w:r>
            <w:r w:rsidRPr="00ED20D9">
              <w:rPr>
                <w:rFonts w:cs="Arial"/>
                <w:lang w:val="sr-Cyrl-CS"/>
              </w:rPr>
              <w:t>760</w:t>
            </w:r>
            <w:r w:rsidRPr="00ED20D9">
              <w:rPr>
                <w:rFonts w:cs="Arial"/>
              </w:rPr>
              <w:t>A</w:t>
            </w:r>
            <w:r w:rsidRPr="00ED20D9">
              <w:rPr>
                <w:rFonts w:cs="Arial"/>
                <w:lang w:val="sr-Latn-CS"/>
              </w:rPr>
              <w:t>,</w:t>
            </w:r>
            <w:r w:rsidRPr="00ED20D9">
              <w:rPr>
                <w:rFonts w:cs="Arial"/>
                <w:lang w:val="sr-Cyrl-CS"/>
              </w:rPr>
              <w:t xml:space="preserve"> димензије макс.</w:t>
            </w:r>
            <w:r w:rsidRPr="00ED20D9">
              <w:rPr>
                <w:rFonts w:cs="Arial"/>
                <w:lang w:val="sr-Latn-CS"/>
              </w:rPr>
              <w:t xml:space="preserve"> </w:t>
            </w:r>
            <w:r w:rsidRPr="00ED20D9">
              <w:rPr>
                <w:rFonts w:cs="Arial"/>
                <w:lang w:val="sr-Cyrl-CS"/>
              </w:rPr>
              <w:t>360</w:t>
            </w:r>
            <w:r w:rsidRPr="00ED20D9">
              <w:rPr>
                <w:rFonts w:cs="Arial"/>
              </w:rPr>
              <w:t>mm</w:t>
            </w:r>
            <w:r w:rsidRPr="00ED20D9">
              <w:rPr>
                <w:rFonts w:cs="Arial"/>
                <w:lang w:val="sr-Latn-CS"/>
              </w:rPr>
              <w:t xml:space="preserve"> </w:t>
            </w:r>
            <w:r w:rsidRPr="00ED20D9">
              <w:rPr>
                <w:rFonts w:cs="Arial"/>
              </w:rPr>
              <w:t>x</w:t>
            </w:r>
            <w:r w:rsidRPr="00ED20D9">
              <w:rPr>
                <w:rFonts w:cs="Arial"/>
                <w:lang w:val="sr-Latn-CS"/>
              </w:rPr>
              <w:t xml:space="preserve"> </w:t>
            </w:r>
            <w:r w:rsidRPr="00ED20D9">
              <w:rPr>
                <w:rFonts w:cs="Arial"/>
                <w:lang w:val="sr-Cyrl-CS"/>
              </w:rPr>
              <w:t>180</w:t>
            </w:r>
            <w:r w:rsidRPr="00ED20D9">
              <w:rPr>
                <w:rFonts w:cs="Arial"/>
              </w:rPr>
              <w:t>mm</w:t>
            </w:r>
            <w:r w:rsidRPr="00ED20D9">
              <w:rPr>
                <w:rFonts w:cs="Arial"/>
                <w:lang w:val="sr-Latn-CS"/>
              </w:rPr>
              <w:t xml:space="preserve"> </w:t>
            </w:r>
            <w:r w:rsidRPr="00ED20D9">
              <w:rPr>
                <w:rFonts w:cs="Arial"/>
              </w:rPr>
              <w:t>x</w:t>
            </w:r>
            <w:r w:rsidRPr="00ED20D9">
              <w:rPr>
                <w:rFonts w:cs="Arial"/>
                <w:lang w:val="sr-Latn-CS"/>
              </w:rPr>
              <w:t xml:space="preserve"> 1</w:t>
            </w:r>
            <w:r w:rsidRPr="00ED20D9">
              <w:rPr>
                <w:rFonts w:cs="Arial"/>
                <w:lang w:val="sr-Cyrl-CS"/>
              </w:rPr>
              <w:t>9</w:t>
            </w:r>
            <w:r w:rsidRPr="00ED20D9">
              <w:rPr>
                <w:rFonts w:cs="Arial"/>
                <w:lang w:val="sr-Latn-CS"/>
              </w:rPr>
              <w:t>5</w:t>
            </w:r>
            <w:r w:rsidRPr="00ED20D9">
              <w:rPr>
                <w:rFonts w:cs="Arial"/>
              </w:rPr>
              <w:t>mm</w:t>
            </w:r>
            <w:r w:rsidRPr="00ED20D9">
              <w:rPr>
                <w:rFonts w:cs="Arial"/>
                <w:lang w:val="sr-Latn-CS"/>
              </w:rPr>
              <w:t xml:space="preserve"> (</w:t>
            </w:r>
            <w:r w:rsidRPr="00ED20D9">
              <w:rPr>
                <w:rFonts w:cs="Arial"/>
              </w:rPr>
              <w:t>D</w:t>
            </w:r>
            <w:r w:rsidRPr="00ED20D9">
              <w:rPr>
                <w:rFonts w:cs="Arial"/>
                <w:lang w:val="sr-Latn-CS"/>
              </w:rPr>
              <w:t xml:space="preserve"> </w:t>
            </w:r>
            <w:r w:rsidRPr="00ED20D9">
              <w:rPr>
                <w:rFonts w:cs="Arial"/>
              </w:rPr>
              <w:t>x</w:t>
            </w:r>
            <w:r w:rsidRPr="00ED20D9">
              <w:rPr>
                <w:rFonts w:cs="Arial"/>
                <w:lang w:val="sr-Latn-CS"/>
              </w:rPr>
              <w:t xml:space="preserve"> Š </w:t>
            </w:r>
            <w:r w:rsidRPr="00ED20D9">
              <w:rPr>
                <w:rFonts w:cs="Arial"/>
              </w:rPr>
              <w:t>x</w:t>
            </w:r>
            <w:r w:rsidRPr="00ED20D9">
              <w:rPr>
                <w:rFonts w:cs="Arial"/>
                <w:lang w:val="sr-Latn-CS"/>
              </w:rPr>
              <w:t xml:space="preserve"> </w:t>
            </w:r>
            <w:r w:rsidRPr="00ED20D9">
              <w:rPr>
                <w:rFonts w:cs="Arial"/>
              </w:rPr>
              <w:t>V</w:t>
            </w:r>
            <w:r w:rsidRPr="00ED20D9">
              <w:rPr>
                <w:rFonts w:cs="Arial"/>
                <w:lang w:val="sr-Latn-CS"/>
              </w:rPr>
              <w:t>)</w:t>
            </w:r>
          </w:p>
        </w:tc>
        <w:tc>
          <w:tcPr>
            <w:tcW w:w="900" w:type="dxa"/>
            <w:vAlign w:val="center"/>
          </w:tcPr>
          <w:p w:rsidR="00DB3820" w:rsidRPr="00ED20D9" w:rsidRDefault="00DB3820" w:rsidP="00362347">
            <w:pPr>
              <w:jc w:val="center"/>
              <w:rPr>
                <w:rFonts w:cs="Arial"/>
              </w:rPr>
            </w:pPr>
            <w:r w:rsidRPr="00ED20D9">
              <w:rPr>
                <w:rFonts w:cs="Arial"/>
                <w:lang w:val="sr-Cyrl-RS"/>
              </w:rPr>
              <w:t>ком</w:t>
            </w:r>
          </w:p>
        </w:tc>
        <w:tc>
          <w:tcPr>
            <w:tcW w:w="1350" w:type="dxa"/>
            <w:vAlign w:val="center"/>
          </w:tcPr>
          <w:p w:rsidR="00DB3820" w:rsidRPr="00ED20D9" w:rsidRDefault="00DB3820" w:rsidP="00D57EA8">
            <w:pPr>
              <w:jc w:val="center"/>
              <w:rPr>
                <w:rFonts w:cs="Arial"/>
                <w:lang w:val="sr-Cyrl-RS"/>
              </w:rPr>
            </w:pPr>
            <w:r w:rsidRPr="00ED20D9">
              <w:rPr>
                <w:rFonts w:cs="Arial"/>
                <w:lang w:val="sr-Cyrl-RS"/>
              </w:rPr>
              <w:t>5</w:t>
            </w:r>
          </w:p>
        </w:tc>
      </w:tr>
      <w:tr w:rsidR="00DB3820" w:rsidRPr="00ED20D9" w:rsidTr="00A12C7B">
        <w:trPr>
          <w:trHeight w:val="408"/>
        </w:trPr>
        <w:tc>
          <w:tcPr>
            <w:tcW w:w="558" w:type="dxa"/>
            <w:vAlign w:val="center"/>
          </w:tcPr>
          <w:p w:rsidR="00DB3820" w:rsidRPr="00ED20D9" w:rsidRDefault="00E86AA1" w:rsidP="00D57EA8">
            <w:pPr>
              <w:jc w:val="center"/>
              <w:rPr>
                <w:rFonts w:cs="Arial"/>
                <w:lang w:val="sr-Cyrl-RS"/>
              </w:rPr>
            </w:pPr>
            <w:r w:rsidRPr="00ED20D9">
              <w:rPr>
                <w:rFonts w:cs="Arial"/>
                <w:lang w:val="sr-Cyrl-RS"/>
              </w:rPr>
              <w:t>32.</w:t>
            </w:r>
          </w:p>
        </w:tc>
        <w:tc>
          <w:tcPr>
            <w:tcW w:w="7110" w:type="dxa"/>
            <w:vAlign w:val="center"/>
          </w:tcPr>
          <w:p w:rsidR="00DB3820" w:rsidRPr="00ED20D9" w:rsidRDefault="00DB3820" w:rsidP="003A469D">
            <w:pPr>
              <w:spacing w:before="0" w:after="160" w:line="259" w:lineRule="auto"/>
              <w:jc w:val="left"/>
              <w:rPr>
                <w:rFonts w:eastAsia="Calibri" w:cs="Arial"/>
                <w:lang w:val="sr-Cyrl-RS" w:eastAsia="ar-SA"/>
              </w:rPr>
            </w:pPr>
            <w:r w:rsidRPr="00ED20D9">
              <w:rPr>
                <w:rFonts w:cs="Arial"/>
                <w:lang w:val="sr-Cyrl-CS"/>
              </w:rPr>
              <w:t xml:space="preserve">Стартни акумулатор, напон  </w:t>
            </w:r>
            <w:r w:rsidRPr="00ED20D9">
              <w:rPr>
                <w:rFonts w:cs="Arial"/>
                <w:lang w:val="sr-Latn-CS"/>
              </w:rPr>
              <w:t>12</w:t>
            </w:r>
            <w:r w:rsidRPr="00ED20D9">
              <w:rPr>
                <w:rFonts w:cs="Arial"/>
              </w:rPr>
              <w:t>V</w:t>
            </w:r>
            <w:r w:rsidRPr="00ED20D9">
              <w:rPr>
                <w:rFonts w:cs="Arial"/>
                <w:lang w:val="sr-Latn-CS"/>
              </w:rPr>
              <w:t xml:space="preserve">, </w:t>
            </w:r>
            <w:r w:rsidRPr="00ED20D9">
              <w:rPr>
                <w:rFonts w:cs="Arial"/>
                <w:lang w:val="sr-Cyrl-CS"/>
              </w:rPr>
              <w:t>капацитет</w:t>
            </w:r>
            <w:r w:rsidRPr="00ED20D9">
              <w:rPr>
                <w:rFonts w:cs="Arial"/>
                <w:lang w:val="sr-Latn-CS"/>
              </w:rPr>
              <w:t xml:space="preserve"> </w:t>
            </w:r>
            <w:r w:rsidRPr="00ED20D9">
              <w:rPr>
                <w:rFonts w:cs="Arial"/>
                <w:lang w:val="sr-Cyrl-CS"/>
              </w:rPr>
              <w:t>мин</w:t>
            </w:r>
            <w:r w:rsidRPr="00ED20D9">
              <w:rPr>
                <w:rFonts w:cs="Arial"/>
                <w:lang w:val="sr-Latn-CS"/>
              </w:rPr>
              <w:t xml:space="preserve">. </w:t>
            </w:r>
            <w:r w:rsidRPr="00ED20D9">
              <w:rPr>
                <w:rFonts w:cs="Arial"/>
                <w:lang w:val="sr-Cyrl-CS"/>
              </w:rPr>
              <w:t>110</w:t>
            </w:r>
            <w:r w:rsidRPr="00ED20D9">
              <w:rPr>
                <w:rFonts w:cs="Arial"/>
              </w:rPr>
              <w:t>Ah</w:t>
            </w:r>
            <w:r w:rsidRPr="00ED20D9">
              <w:rPr>
                <w:rFonts w:cs="Arial"/>
                <w:lang w:val="sr-Latn-CS"/>
              </w:rPr>
              <w:t xml:space="preserve">, </w:t>
            </w:r>
            <w:r w:rsidRPr="00ED20D9">
              <w:rPr>
                <w:rFonts w:cs="Arial"/>
              </w:rPr>
              <w:t>D</w:t>
            </w:r>
            <w:r w:rsidRPr="00ED20D9">
              <w:rPr>
                <w:rFonts w:cs="Arial"/>
                <w:lang w:val="sr-Cyrl-CS"/>
              </w:rPr>
              <w:t xml:space="preserve">-, минимална стартна струја </w:t>
            </w:r>
            <w:r w:rsidRPr="00ED20D9">
              <w:rPr>
                <w:rFonts w:cs="Arial"/>
                <w:lang w:val="sr-Latn-CS"/>
              </w:rPr>
              <w:t xml:space="preserve"> </w:t>
            </w:r>
            <w:r w:rsidRPr="00ED20D9">
              <w:rPr>
                <w:rFonts w:cs="Arial"/>
                <w:lang w:val="sr-Cyrl-CS"/>
              </w:rPr>
              <w:t>800</w:t>
            </w:r>
            <w:r w:rsidRPr="00ED20D9">
              <w:rPr>
                <w:rFonts w:cs="Arial"/>
              </w:rPr>
              <w:t>A</w:t>
            </w:r>
            <w:r w:rsidRPr="00ED20D9">
              <w:rPr>
                <w:rFonts w:cs="Arial"/>
                <w:lang w:val="sr-Latn-CS"/>
              </w:rPr>
              <w:t>,</w:t>
            </w:r>
            <w:r w:rsidRPr="00ED20D9">
              <w:rPr>
                <w:rFonts w:cs="Arial"/>
                <w:lang w:val="sr-Cyrl-CS"/>
              </w:rPr>
              <w:t xml:space="preserve"> димензије макс.</w:t>
            </w:r>
            <w:r w:rsidRPr="00ED20D9">
              <w:rPr>
                <w:rFonts w:cs="Arial"/>
                <w:lang w:val="sr-Latn-CS"/>
              </w:rPr>
              <w:t xml:space="preserve"> </w:t>
            </w:r>
            <w:r w:rsidRPr="00ED20D9">
              <w:rPr>
                <w:rFonts w:cs="Arial"/>
                <w:lang w:val="sr-Cyrl-CS"/>
              </w:rPr>
              <w:t>520</w:t>
            </w:r>
            <w:r w:rsidRPr="00ED20D9">
              <w:rPr>
                <w:rFonts w:cs="Arial"/>
              </w:rPr>
              <w:t>mm</w:t>
            </w:r>
            <w:r w:rsidRPr="00ED20D9">
              <w:rPr>
                <w:rFonts w:cs="Arial"/>
                <w:lang w:val="sr-Latn-CS"/>
              </w:rPr>
              <w:t xml:space="preserve"> </w:t>
            </w:r>
            <w:r w:rsidRPr="00ED20D9">
              <w:rPr>
                <w:rFonts w:cs="Arial"/>
              </w:rPr>
              <w:t>x</w:t>
            </w:r>
            <w:r w:rsidRPr="00ED20D9">
              <w:rPr>
                <w:rFonts w:cs="Arial"/>
                <w:lang w:val="sr-Latn-CS"/>
              </w:rPr>
              <w:t xml:space="preserve"> </w:t>
            </w:r>
            <w:r w:rsidRPr="00ED20D9">
              <w:rPr>
                <w:rFonts w:cs="Arial"/>
                <w:lang w:val="sr-Cyrl-CS"/>
              </w:rPr>
              <w:t>180</w:t>
            </w:r>
            <w:r w:rsidRPr="00ED20D9">
              <w:rPr>
                <w:rFonts w:cs="Arial"/>
              </w:rPr>
              <w:t>mm</w:t>
            </w:r>
            <w:r w:rsidRPr="00ED20D9">
              <w:rPr>
                <w:rFonts w:cs="Arial"/>
                <w:lang w:val="sr-Latn-CS"/>
              </w:rPr>
              <w:t xml:space="preserve"> </w:t>
            </w:r>
            <w:r w:rsidRPr="00ED20D9">
              <w:rPr>
                <w:rFonts w:cs="Arial"/>
              </w:rPr>
              <w:t>x</w:t>
            </w:r>
            <w:r w:rsidRPr="00ED20D9">
              <w:rPr>
                <w:rFonts w:cs="Arial"/>
                <w:lang w:val="sr-Latn-CS"/>
              </w:rPr>
              <w:t xml:space="preserve"> </w:t>
            </w:r>
            <w:r w:rsidRPr="00ED20D9">
              <w:rPr>
                <w:rFonts w:cs="Arial"/>
                <w:lang w:val="sr-Cyrl-CS"/>
              </w:rPr>
              <w:t>210</w:t>
            </w:r>
            <w:r w:rsidRPr="00ED20D9">
              <w:rPr>
                <w:rFonts w:cs="Arial"/>
              </w:rPr>
              <w:t>mm</w:t>
            </w:r>
            <w:r w:rsidRPr="00ED20D9">
              <w:rPr>
                <w:rFonts w:cs="Arial"/>
                <w:lang w:val="sr-Latn-CS"/>
              </w:rPr>
              <w:t xml:space="preserve"> (</w:t>
            </w:r>
            <w:r w:rsidRPr="00ED20D9">
              <w:rPr>
                <w:rFonts w:cs="Arial"/>
              </w:rPr>
              <w:t>D</w:t>
            </w:r>
            <w:r w:rsidRPr="00ED20D9">
              <w:rPr>
                <w:rFonts w:cs="Arial"/>
                <w:lang w:val="sr-Latn-CS"/>
              </w:rPr>
              <w:t xml:space="preserve"> </w:t>
            </w:r>
            <w:r w:rsidRPr="00ED20D9">
              <w:rPr>
                <w:rFonts w:cs="Arial"/>
              </w:rPr>
              <w:t>x</w:t>
            </w:r>
            <w:r w:rsidRPr="00ED20D9">
              <w:rPr>
                <w:rFonts w:cs="Arial"/>
                <w:lang w:val="sr-Latn-CS"/>
              </w:rPr>
              <w:t xml:space="preserve"> Š </w:t>
            </w:r>
            <w:r w:rsidRPr="00ED20D9">
              <w:rPr>
                <w:rFonts w:cs="Arial"/>
              </w:rPr>
              <w:t>x</w:t>
            </w:r>
            <w:r w:rsidRPr="00ED20D9">
              <w:rPr>
                <w:rFonts w:cs="Arial"/>
                <w:lang w:val="sr-Latn-CS"/>
              </w:rPr>
              <w:t xml:space="preserve"> </w:t>
            </w:r>
            <w:r w:rsidRPr="00ED20D9">
              <w:rPr>
                <w:rFonts w:cs="Arial"/>
              </w:rPr>
              <w:t>V</w:t>
            </w:r>
            <w:r w:rsidRPr="00ED20D9">
              <w:rPr>
                <w:rFonts w:cs="Arial"/>
                <w:lang w:val="sr-Latn-CS"/>
              </w:rPr>
              <w:t>)</w:t>
            </w:r>
          </w:p>
        </w:tc>
        <w:tc>
          <w:tcPr>
            <w:tcW w:w="900" w:type="dxa"/>
            <w:vAlign w:val="center"/>
          </w:tcPr>
          <w:p w:rsidR="00DB3820" w:rsidRPr="00ED20D9" w:rsidRDefault="00DB3820" w:rsidP="00362347">
            <w:pPr>
              <w:jc w:val="center"/>
              <w:rPr>
                <w:rFonts w:cs="Arial"/>
              </w:rPr>
            </w:pPr>
            <w:r w:rsidRPr="00ED20D9">
              <w:rPr>
                <w:rFonts w:cs="Arial"/>
                <w:lang w:val="sr-Cyrl-RS"/>
              </w:rPr>
              <w:t>ком</w:t>
            </w:r>
          </w:p>
        </w:tc>
        <w:tc>
          <w:tcPr>
            <w:tcW w:w="1350" w:type="dxa"/>
            <w:vAlign w:val="center"/>
          </w:tcPr>
          <w:p w:rsidR="00DB3820" w:rsidRPr="00ED20D9" w:rsidRDefault="00DB3820" w:rsidP="00D57EA8">
            <w:pPr>
              <w:jc w:val="center"/>
              <w:rPr>
                <w:rFonts w:cs="Arial"/>
                <w:lang w:val="sr-Cyrl-RS"/>
              </w:rPr>
            </w:pPr>
            <w:r w:rsidRPr="00ED20D9">
              <w:rPr>
                <w:rFonts w:cs="Arial"/>
                <w:lang w:val="sr-Cyrl-RS"/>
              </w:rPr>
              <w:t>6</w:t>
            </w:r>
          </w:p>
        </w:tc>
      </w:tr>
      <w:tr w:rsidR="00DB3820" w:rsidRPr="00ED20D9" w:rsidTr="00A12C7B">
        <w:trPr>
          <w:trHeight w:val="408"/>
        </w:trPr>
        <w:tc>
          <w:tcPr>
            <w:tcW w:w="558" w:type="dxa"/>
            <w:vAlign w:val="center"/>
          </w:tcPr>
          <w:p w:rsidR="00DB3820" w:rsidRPr="00ED20D9" w:rsidRDefault="00E86AA1" w:rsidP="00D57EA8">
            <w:pPr>
              <w:jc w:val="center"/>
              <w:rPr>
                <w:rFonts w:cs="Arial"/>
                <w:lang w:val="sr-Cyrl-RS"/>
              </w:rPr>
            </w:pPr>
            <w:r w:rsidRPr="00ED20D9">
              <w:rPr>
                <w:rFonts w:cs="Arial"/>
                <w:lang w:val="sr-Cyrl-RS"/>
              </w:rPr>
              <w:t>33.</w:t>
            </w:r>
          </w:p>
        </w:tc>
        <w:tc>
          <w:tcPr>
            <w:tcW w:w="7110" w:type="dxa"/>
            <w:vAlign w:val="center"/>
          </w:tcPr>
          <w:p w:rsidR="00DB3820" w:rsidRPr="00ED20D9" w:rsidRDefault="00DB3820" w:rsidP="003A469D">
            <w:pPr>
              <w:spacing w:before="0" w:after="160" w:line="259" w:lineRule="auto"/>
              <w:jc w:val="left"/>
              <w:rPr>
                <w:rFonts w:eastAsia="Calibri" w:cs="Arial"/>
                <w:lang w:val="sr-Cyrl-RS" w:eastAsia="ar-SA"/>
              </w:rPr>
            </w:pPr>
            <w:r w:rsidRPr="00ED20D9">
              <w:rPr>
                <w:rFonts w:cs="Arial"/>
                <w:lang w:val="sr-Cyrl-CS"/>
              </w:rPr>
              <w:t xml:space="preserve">Стартни акумулатор, напон  </w:t>
            </w:r>
            <w:r w:rsidRPr="00ED20D9">
              <w:rPr>
                <w:rFonts w:cs="Arial"/>
                <w:lang w:val="sr-Latn-CS"/>
              </w:rPr>
              <w:t>12</w:t>
            </w:r>
            <w:r w:rsidRPr="00ED20D9">
              <w:rPr>
                <w:rFonts w:cs="Arial"/>
              </w:rPr>
              <w:t>V</w:t>
            </w:r>
            <w:r w:rsidRPr="00ED20D9">
              <w:rPr>
                <w:rFonts w:cs="Arial"/>
                <w:lang w:val="sr-Latn-CS"/>
              </w:rPr>
              <w:t xml:space="preserve">, </w:t>
            </w:r>
            <w:r w:rsidRPr="00ED20D9">
              <w:rPr>
                <w:rFonts w:cs="Arial"/>
                <w:lang w:val="sr-Cyrl-CS"/>
              </w:rPr>
              <w:t>капацитет</w:t>
            </w:r>
            <w:r w:rsidRPr="00ED20D9">
              <w:rPr>
                <w:rFonts w:cs="Arial"/>
                <w:lang w:val="sr-Latn-CS"/>
              </w:rPr>
              <w:t xml:space="preserve"> </w:t>
            </w:r>
            <w:r w:rsidRPr="00ED20D9">
              <w:rPr>
                <w:rFonts w:cs="Arial"/>
                <w:lang w:val="sr-Cyrl-CS"/>
              </w:rPr>
              <w:t>мин</w:t>
            </w:r>
            <w:r w:rsidRPr="00ED20D9">
              <w:rPr>
                <w:rFonts w:cs="Arial"/>
                <w:lang w:val="sr-Latn-CS"/>
              </w:rPr>
              <w:t xml:space="preserve">. </w:t>
            </w:r>
            <w:r w:rsidRPr="00ED20D9">
              <w:rPr>
                <w:rFonts w:cs="Arial"/>
                <w:lang w:val="sr-Cyrl-CS"/>
              </w:rPr>
              <w:t>180</w:t>
            </w:r>
            <w:r w:rsidRPr="00ED20D9">
              <w:rPr>
                <w:rFonts w:cs="Arial"/>
              </w:rPr>
              <w:t>Ah</w:t>
            </w:r>
            <w:r w:rsidRPr="00ED20D9">
              <w:rPr>
                <w:rFonts w:cs="Arial"/>
                <w:lang w:val="sr-Latn-CS"/>
              </w:rPr>
              <w:t xml:space="preserve">, </w:t>
            </w:r>
            <w:r w:rsidRPr="00ED20D9">
              <w:rPr>
                <w:rFonts w:cs="Arial"/>
              </w:rPr>
              <w:t>D</w:t>
            </w:r>
            <w:r w:rsidRPr="00ED20D9">
              <w:rPr>
                <w:rFonts w:cs="Arial"/>
                <w:lang w:val="sr-Cyrl-CS"/>
              </w:rPr>
              <w:t xml:space="preserve">-, минимална стартна струја </w:t>
            </w:r>
            <w:r w:rsidRPr="00ED20D9">
              <w:rPr>
                <w:rFonts w:cs="Arial"/>
                <w:lang w:val="sr-Latn-CS"/>
              </w:rPr>
              <w:t xml:space="preserve"> </w:t>
            </w:r>
            <w:r w:rsidRPr="00ED20D9">
              <w:rPr>
                <w:rFonts w:cs="Arial"/>
                <w:lang w:val="sr-Cyrl-CS"/>
              </w:rPr>
              <w:t>1100</w:t>
            </w:r>
            <w:r w:rsidRPr="00ED20D9">
              <w:rPr>
                <w:rFonts w:cs="Arial"/>
              </w:rPr>
              <w:t>A</w:t>
            </w:r>
            <w:r w:rsidRPr="00ED20D9">
              <w:rPr>
                <w:rFonts w:cs="Arial"/>
                <w:lang w:val="sr-Latn-CS"/>
              </w:rPr>
              <w:t>,</w:t>
            </w:r>
            <w:r w:rsidRPr="00ED20D9">
              <w:rPr>
                <w:rFonts w:cs="Arial"/>
                <w:lang w:val="sr-Cyrl-CS"/>
              </w:rPr>
              <w:t xml:space="preserve"> димензије макс.</w:t>
            </w:r>
            <w:r w:rsidRPr="00ED20D9">
              <w:rPr>
                <w:rFonts w:cs="Arial"/>
                <w:lang w:val="sr-Latn-CS"/>
              </w:rPr>
              <w:t xml:space="preserve"> </w:t>
            </w:r>
            <w:r w:rsidRPr="00ED20D9">
              <w:rPr>
                <w:rFonts w:cs="Arial"/>
                <w:lang w:val="sr-Cyrl-CS"/>
              </w:rPr>
              <w:t>520</w:t>
            </w:r>
            <w:r w:rsidRPr="00ED20D9">
              <w:rPr>
                <w:rFonts w:cs="Arial"/>
              </w:rPr>
              <w:t>mm</w:t>
            </w:r>
            <w:r w:rsidRPr="00ED20D9">
              <w:rPr>
                <w:rFonts w:cs="Arial"/>
                <w:lang w:val="sr-Latn-CS"/>
              </w:rPr>
              <w:t xml:space="preserve"> </w:t>
            </w:r>
            <w:r w:rsidRPr="00ED20D9">
              <w:rPr>
                <w:rFonts w:cs="Arial"/>
              </w:rPr>
              <w:t>x</w:t>
            </w:r>
            <w:r w:rsidRPr="00ED20D9">
              <w:rPr>
                <w:rFonts w:cs="Arial"/>
                <w:lang w:val="sr-Latn-CS"/>
              </w:rPr>
              <w:t xml:space="preserve"> </w:t>
            </w:r>
            <w:r w:rsidRPr="00ED20D9">
              <w:rPr>
                <w:rFonts w:cs="Arial"/>
                <w:lang w:val="sr-Cyrl-CS"/>
              </w:rPr>
              <w:t>230</w:t>
            </w:r>
            <w:r w:rsidRPr="00ED20D9">
              <w:rPr>
                <w:rFonts w:cs="Arial"/>
              </w:rPr>
              <w:t>mm</w:t>
            </w:r>
            <w:r w:rsidRPr="00ED20D9">
              <w:rPr>
                <w:rFonts w:cs="Arial"/>
                <w:lang w:val="sr-Latn-CS"/>
              </w:rPr>
              <w:t xml:space="preserve"> </w:t>
            </w:r>
            <w:r w:rsidRPr="00ED20D9">
              <w:rPr>
                <w:rFonts w:cs="Arial"/>
              </w:rPr>
              <w:t>x</w:t>
            </w:r>
            <w:r w:rsidRPr="00ED20D9">
              <w:rPr>
                <w:rFonts w:cs="Arial"/>
                <w:lang w:val="sr-Latn-CS"/>
              </w:rPr>
              <w:t xml:space="preserve"> </w:t>
            </w:r>
            <w:r w:rsidRPr="00ED20D9">
              <w:rPr>
                <w:rFonts w:cs="Arial"/>
                <w:lang w:val="sr-Cyrl-CS"/>
              </w:rPr>
              <w:t>230</w:t>
            </w:r>
            <w:r w:rsidRPr="00ED20D9">
              <w:rPr>
                <w:rFonts w:cs="Arial"/>
              </w:rPr>
              <w:t>mm</w:t>
            </w:r>
            <w:r w:rsidRPr="00ED20D9">
              <w:rPr>
                <w:rFonts w:cs="Arial"/>
                <w:lang w:val="sr-Latn-CS"/>
              </w:rPr>
              <w:t xml:space="preserve"> (</w:t>
            </w:r>
            <w:r w:rsidRPr="00ED20D9">
              <w:rPr>
                <w:rFonts w:cs="Arial"/>
              </w:rPr>
              <w:t>D</w:t>
            </w:r>
            <w:r w:rsidRPr="00ED20D9">
              <w:rPr>
                <w:rFonts w:cs="Arial"/>
                <w:lang w:val="sr-Latn-CS"/>
              </w:rPr>
              <w:t xml:space="preserve"> </w:t>
            </w:r>
            <w:r w:rsidRPr="00ED20D9">
              <w:rPr>
                <w:rFonts w:cs="Arial"/>
              </w:rPr>
              <w:t>x</w:t>
            </w:r>
            <w:r w:rsidRPr="00ED20D9">
              <w:rPr>
                <w:rFonts w:cs="Arial"/>
                <w:lang w:val="sr-Latn-CS"/>
              </w:rPr>
              <w:t xml:space="preserve"> Š </w:t>
            </w:r>
            <w:r w:rsidRPr="00ED20D9">
              <w:rPr>
                <w:rFonts w:cs="Arial"/>
              </w:rPr>
              <w:t>x</w:t>
            </w:r>
            <w:r w:rsidRPr="00ED20D9">
              <w:rPr>
                <w:rFonts w:cs="Arial"/>
                <w:lang w:val="sr-Latn-CS"/>
              </w:rPr>
              <w:t xml:space="preserve"> </w:t>
            </w:r>
            <w:r w:rsidRPr="00ED20D9">
              <w:rPr>
                <w:rFonts w:cs="Arial"/>
              </w:rPr>
              <w:t>V</w:t>
            </w:r>
            <w:r w:rsidRPr="00ED20D9">
              <w:rPr>
                <w:rFonts w:cs="Arial"/>
                <w:lang w:val="sr-Latn-CS"/>
              </w:rPr>
              <w:t>)</w:t>
            </w:r>
          </w:p>
        </w:tc>
        <w:tc>
          <w:tcPr>
            <w:tcW w:w="900" w:type="dxa"/>
            <w:vAlign w:val="center"/>
          </w:tcPr>
          <w:p w:rsidR="00DB3820" w:rsidRPr="00ED20D9" w:rsidRDefault="00DB3820" w:rsidP="00362347">
            <w:pPr>
              <w:jc w:val="center"/>
              <w:rPr>
                <w:rFonts w:cs="Arial"/>
              </w:rPr>
            </w:pPr>
            <w:r w:rsidRPr="00ED20D9">
              <w:rPr>
                <w:rFonts w:cs="Arial"/>
                <w:lang w:val="sr-Cyrl-RS"/>
              </w:rPr>
              <w:t>ком</w:t>
            </w:r>
          </w:p>
        </w:tc>
        <w:tc>
          <w:tcPr>
            <w:tcW w:w="1350" w:type="dxa"/>
            <w:vAlign w:val="center"/>
          </w:tcPr>
          <w:p w:rsidR="00DB3820" w:rsidRPr="00ED20D9" w:rsidRDefault="00E86AA1" w:rsidP="00D57EA8">
            <w:pPr>
              <w:jc w:val="center"/>
              <w:rPr>
                <w:rFonts w:cs="Arial"/>
                <w:lang w:val="sr-Cyrl-RS"/>
              </w:rPr>
            </w:pPr>
            <w:r w:rsidRPr="00ED20D9">
              <w:rPr>
                <w:rFonts w:cs="Arial"/>
                <w:lang w:val="sr-Cyrl-RS"/>
              </w:rPr>
              <w:t>20</w:t>
            </w:r>
          </w:p>
        </w:tc>
      </w:tr>
      <w:tr w:rsidR="00DB3820" w:rsidRPr="00ED20D9" w:rsidTr="00A12C7B">
        <w:trPr>
          <w:trHeight w:val="408"/>
        </w:trPr>
        <w:tc>
          <w:tcPr>
            <w:tcW w:w="558" w:type="dxa"/>
            <w:vAlign w:val="center"/>
          </w:tcPr>
          <w:p w:rsidR="00DB3820" w:rsidRPr="00ED20D9" w:rsidRDefault="00E86AA1" w:rsidP="00D57EA8">
            <w:pPr>
              <w:jc w:val="center"/>
              <w:rPr>
                <w:rFonts w:cs="Arial"/>
                <w:lang w:val="sr-Cyrl-RS"/>
              </w:rPr>
            </w:pPr>
            <w:r w:rsidRPr="00ED20D9">
              <w:rPr>
                <w:rFonts w:cs="Arial"/>
                <w:lang w:val="sr-Cyrl-RS"/>
              </w:rPr>
              <w:t>34.</w:t>
            </w:r>
          </w:p>
        </w:tc>
        <w:tc>
          <w:tcPr>
            <w:tcW w:w="7110" w:type="dxa"/>
            <w:vAlign w:val="center"/>
          </w:tcPr>
          <w:p w:rsidR="00DB3820" w:rsidRPr="00ED20D9" w:rsidRDefault="00DB3820" w:rsidP="00DB3820">
            <w:pPr>
              <w:spacing w:before="0"/>
              <w:jc w:val="left"/>
              <w:rPr>
                <w:rFonts w:eastAsia="Calibri" w:cs="Arial"/>
                <w:b/>
                <w:highlight w:val="yellow"/>
                <w:lang w:val="sr-Latn-CS"/>
              </w:rPr>
            </w:pPr>
            <w:r w:rsidRPr="00ED20D9">
              <w:rPr>
                <w:rFonts w:cs="Arial"/>
                <w:lang w:val="sr-Cyrl-RS"/>
              </w:rPr>
              <w:t>Пуњива ручна батеријска лампа са ручком</w:t>
            </w:r>
          </w:p>
          <w:p w:rsidR="00DB3820" w:rsidRPr="00ED20D9" w:rsidRDefault="00DB3820" w:rsidP="00DB3820">
            <w:pPr>
              <w:spacing w:before="0"/>
              <w:jc w:val="left"/>
              <w:rPr>
                <w:rFonts w:eastAsia="Calibri" w:cs="Arial"/>
                <w:lang w:val="sr-Latn-CS"/>
              </w:rPr>
            </w:pPr>
            <w:r w:rsidRPr="00ED20D9">
              <w:rPr>
                <w:rFonts w:eastAsia="Calibri" w:cs="Arial"/>
                <w:lang w:val="sr-Latn-CS"/>
              </w:rPr>
              <w:t xml:space="preserve">- </w:t>
            </w:r>
            <w:r w:rsidRPr="00ED20D9">
              <w:rPr>
                <w:rFonts w:eastAsia="Calibri" w:cs="Arial"/>
                <w:lang w:val="sr-Cyrl-CS"/>
              </w:rPr>
              <w:t>Извор светлости</w:t>
            </w:r>
            <w:r w:rsidRPr="00ED20D9">
              <w:rPr>
                <w:rFonts w:eastAsia="Calibri" w:cs="Arial"/>
                <w:lang w:val="sr-Latn-CS"/>
              </w:rPr>
              <w:t xml:space="preserve">: 3W CREE LED </w:t>
            </w:r>
          </w:p>
          <w:p w:rsidR="00DB3820" w:rsidRPr="00ED20D9" w:rsidRDefault="00DB3820" w:rsidP="00DB3820">
            <w:pPr>
              <w:spacing w:before="0"/>
              <w:jc w:val="left"/>
              <w:rPr>
                <w:rFonts w:eastAsia="Calibri" w:cs="Arial"/>
                <w:lang w:val="sr-Cyrl-CS"/>
              </w:rPr>
            </w:pPr>
            <w:r w:rsidRPr="00ED20D9">
              <w:rPr>
                <w:rFonts w:eastAsia="Calibri" w:cs="Arial"/>
                <w:lang w:val="sr-Latn-CS"/>
              </w:rPr>
              <w:t xml:space="preserve">- </w:t>
            </w:r>
            <w:r w:rsidRPr="00ED20D9">
              <w:rPr>
                <w:rFonts w:eastAsia="Calibri" w:cs="Arial"/>
                <w:lang w:val="sr-Cyrl-CS"/>
              </w:rPr>
              <w:t>Мин</w:t>
            </w:r>
            <w:r w:rsidRPr="00ED20D9">
              <w:rPr>
                <w:rFonts w:eastAsia="Calibri" w:cs="Arial"/>
                <w:lang w:val="sr-Latn-CS"/>
              </w:rPr>
              <w:t xml:space="preserve">. 3 </w:t>
            </w:r>
            <w:r w:rsidRPr="00ED20D9">
              <w:rPr>
                <w:rFonts w:eastAsia="Calibri" w:cs="Arial"/>
                <w:lang w:val="sr-Cyrl-CS"/>
              </w:rPr>
              <w:t>начина рада</w:t>
            </w:r>
            <w:r w:rsidRPr="00ED20D9">
              <w:rPr>
                <w:rFonts w:eastAsia="Calibri" w:cs="Arial"/>
                <w:lang w:val="sr-Latn-CS"/>
              </w:rPr>
              <w:t xml:space="preserve">: </w:t>
            </w:r>
            <w:r w:rsidRPr="00ED20D9">
              <w:rPr>
                <w:rFonts w:eastAsia="Calibri" w:cs="Arial"/>
                <w:lang w:val="sr-Cyrl-CS"/>
              </w:rPr>
              <w:t>јако</w:t>
            </w:r>
            <w:r w:rsidRPr="00ED20D9">
              <w:rPr>
                <w:rFonts w:eastAsia="Calibri" w:cs="Arial"/>
                <w:lang w:val="sr-Latn-CS"/>
              </w:rPr>
              <w:t xml:space="preserve"> (100%), </w:t>
            </w:r>
            <w:r w:rsidRPr="00ED20D9">
              <w:rPr>
                <w:rFonts w:eastAsia="Calibri" w:cs="Arial"/>
                <w:lang w:val="sr-Cyrl-CS"/>
              </w:rPr>
              <w:t>слабо</w:t>
            </w:r>
            <w:r w:rsidRPr="00ED20D9">
              <w:rPr>
                <w:rFonts w:eastAsia="Calibri" w:cs="Arial"/>
                <w:lang w:val="sr-Latn-CS"/>
              </w:rPr>
              <w:t xml:space="preserve"> (20%) </w:t>
            </w:r>
            <w:r w:rsidRPr="00ED20D9">
              <w:rPr>
                <w:rFonts w:eastAsia="Calibri" w:cs="Arial"/>
                <w:lang w:val="sr-Cyrl-CS"/>
              </w:rPr>
              <w:t>и трепћуће светло</w:t>
            </w:r>
          </w:p>
          <w:p w:rsidR="00DB3820" w:rsidRPr="00ED20D9" w:rsidRDefault="00DB3820" w:rsidP="00DB3820">
            <w:pPr>
              <w:spacing w:before="0"/>
              <w:jc w:val="left"/>
              <w:rPr>
                <w:rFonts w:eastAsia="Calibri" w:cs="Arial"/>
                <w:lang w:val="sr-Latn-CS"/>
              </w:rPr>
            </w:pPr>
            <w:r w:rsidRPr="00ED20D9">
              <w:rPr>
                <w:rFonts w:eastAsia="Calibri" w:cs="Arial"/>
                <w:lang w:val="sr-Latn-CS"/>
              </w:rPr>
              <w:t xml:space="preserve">- </w:t>
            </w:r>
            <w:r w:rsidRPr="00ED20D9">
              <w:rPr>
                <w:rFonts w:eastAsia="Calibri" w:cs="Arial"/>
                <w:lang w:val="sr-Cyrl-CS"/>
              </w:rPr>
              <w:t>Јачина светлости за јако светло</w:t>
            </w:r>
            <w:r w:rsidRPr="00ED20D9">
              <w:rPr>
                <w:rFonts w:eastAsia="Calibri" w:cs="Arial"/>
                <w:lang w:val="sr-Latn-CS"/>
              </w:rPr>
              <w:t xml:space="preserve"> (100%): </w:t>
            </w:r>
            <w:r w:rsidRPr="00ED20D9">
              <w:rPr>
                <w:rFonts w:eastAsia="Calibri" w:cs="Arial"/>
                <w:lang w:val="sr-Cyrl-CS"/>
              </w:rPr>
              <w:t>мин</w:t>
            </w:r>
            <w:r w:rsidRPr="00ED20D9">
              <w:rPr>
                <w:rFonts w:eastAsia="Calibri" w:cs="Arial"/>
                <w:lang w:val="sr-Latn-CS"/>
              </w:rPr>
              <w:t xml:space="preserve">. 180 </w:t>
            </w:r>
            <w:r w:rsidRPr="00ED20D9">
              <w:rPr>
                <w:rFonts w:eastAsia="Calibri" w:cs="Arial"/>
                <w:lang w:val="sr-Cyrl-CS"/>
              </w:rPr>
              <w:t>лумена</w:t>
            </w:r>
          </w:p>
          <w:p w:rsidR="00DB3820" w:rsidRPr="00ED20D9" w:rsidRDefault="00DB3820" w:rsidP="00DB3820">
            <w:pPr>
              <w:spacing w:before="0"/>
              <w:jc w:val="left"/>
              <w:rPr>
                <w:rFonts w:eastAsia="Calibri" w:cs="Arial"/>
                <w:lang w:val="sr-Latn-CS"/>
              </w:rPr>
            </w:pPr>
            <w:r w:rsidRPr="00ED20D9">
              <w:rPr>
                <w:rFonts w:eastAsia="Calibri" w:cs="Arial"/>
                <w:lang w:val="sr-Latn-CS"/>
              </w:rPr>
              <w:t xml:space="preserve">- </w:t>
            </w:r>
            <w:r w:rsidRPr="00ED20D9">
              <w:rPr>
                <w:rFonts w:eastAsia="Calibri" w:cs="Arial"/>
                <w:lang w:val="sr-Cyrl-CS"/>
              </w:rPr>
              <w:t>Домет светлосног снопа</w:t>
            </w:r>
            <w:r w:rsidRPr="00ED20D9">
              <w:rPr>
                <w:rFonts w:eastAsia="Calibri" w:cs="Arial"/>
                <w:lang w:val="sr-Latn-CS"/>
              </w:rPr>
              <w:t xml:space="preserve">: </w:t>
            </w:r>
            <w:r w:rsidRPr="00ED20D9">
              <w:rPr>
                <w:rFonts w:eastAsia="Calibri" w:cs="Arial"/>
                <w:lang w:val="sr-Cyrl-CS"/>
              </w:rPr>
              <w:t>мин.</w:t>
            </w:r>
            <w:r w:rsidRPr="00ED20D9">
              <w:rPr>
                <w:rFonts w:eastAsia="Calibri" w:cs="Arial"/>
                <w:lang w:val="sr-Latn-CS"/>
              </w:rPr>
              <w:t xml:space="preserve"> 1500m</w:t>
            </w:r>
          </w:p>
          <w:p w:rsidR="00DB3820" w:rsidRPr="00ED20D9" w:rsidRDefault="00DB3820" w:rsidP="00DB3820">
            <w:pPr>
              <w:spacing w:before="0"/>
              <w:jc w:val="left"/>
              <w:rPr>
                <w:rFonts w:eastAsia="Calibri" w:cs="Arial"/>
                <w:lang w:val="sr-Latn-CS"/>
              </w:rPr>
            </w:pPr>
            <w:r w:rsidRPr="00ED20D9">
              <w:rPr>
                <w:rFonts w:eastAsia="Calibri" w:cs="Arial"/>
                <w:lang w:val="sr-Latn-CS"/>
              </w:rPr>
              <w:t xml:space="preserve">- </w:t>
            </w:r>
            <w:r w:rsidRPr="00ED20D9">
              <w:rPr>
                <w:rFonts w:eastAsia="Calibri" w:cs="Arial"/>
                <w:lang w:val="sr-Cyrl-CS"/>
              </w:rPr>
              <w:t>Аутономија рада</w:t>
            </w:r>
            <w:r w:rsidRPr="00ED20D9">
              <w:rPr>
                <w:rFonts w:eastAsia="Calibri" w:cs="Arial"/>
                <w:lang w:val="sr-Latn-CS"/>
              </w:rPr>
              <w:t>:</w:t>
            </w:r>
          </w:p>
          <w:p w:rsidR="00DB3820" w:rsidRPr="00ED20D9" w:rsidRDefault="00DB3820" w:rsidP="00DB3820">
            <w:pPr>
              <w:spacing w:before="0"/>
              <w:jc w:val="left"/>
              <w:rPr>
                <w:rFonts w:eastAsia="Calibri" w:cs="Arial"/>
                <w:lang w:val="sr-Latn-CS"/>
              </w:rPr>
            </w:pPr>
            <w:r w:rsidRPr="00ED20D9">
              <w:rPr>
                <w:rFonts w:eastAsia="Calibri" w:cs="Arial"/>
                <w:lang w:val="sr-Cyrl-CS"/>
              </w:rPr>
              <w:t>мин</w:t>
            </w:r>
            <w:r w:rsidRPr="00ED20D9">
              <w:rPr>
                <w:rFonts w:eastAsia="Calibri" w:cs="Arial"/>
                <w:lang w:val="sr-Latn-CS"/>
              </w:rPr>
              <w:t xml:space="preserve">. 4h </w:t>
            </w:r>
            <w:r w:rsidRPr="00ED20D9">
              <w:rPr>
                <w:rFonts w:eastAsia="Calibri" w:cs="Arial"/>
                <w:lang w:val="sr-Cyrl-CS"/>
              </w:rPr>
              <w:t>за јако светло</w:t>
            </w:r>
            <w:r w:rsidRPr="00ED20D9">
              <w:rPr>
                <w:rFonts w:eastAsia="Calibri" w:cs="Arial"/>
                <w:lang w:val="sr-Latn-CS"/>
              </w:rPr>
              <w:t xml:space="preserve"> (100%)</w:t>
            </w:r>
          </w:p>
          <w:p w:rsidR="00DB3820" w:rsidRPr="00ED20D9" w:rsidRDefault="00DB3820" w:rsidP="00DB3820">
            <w:pPr>
              <w:spacing w:before="0"/>
              <w:jc w:val="left"/>
              <w:rPr>
                <w:rFonts w:eastAsia="Calibri" w:cs="Arial"/>
                <w:lang w:val="sr-Latn-CS"/>
              </w:rPr>
            </w:pPr>
            <w:r w:rsidRPr="00ED20D9">
              <w:rPr>
                <w:rFonts w:eastAsia="Calibri" w:cs="Arial"/>
                <w:lang w:val="sr-Cyrl-CS"/>
              </w:rPr>
              <w:t>мин</w:t>
            </w:r>
            <w:r w:rsidRPr="00ED20D9">
              <w:rPr>
                <w:rFonts w:eastAsia="Calibri" w:cs="Arial"/>
                <w:lang w:val="sr-Latn-CS"/>
              </w:rPr>
              <w:t xml:space="preserve">. 25h </w:t>
            </w:r>
            <w:r w:rsidRPr="00ED20D9">
              <w:rPr>
                <w:rFonts w:eastAsia="Calibri" w:cs="Arial"/>
                <w:lang w:val="sr-Cyrl-CS"/>
              </w:rPr>
              <w:t>за слабо светло</w:t>
            </w:r>
            <w:r w:rsidRPr="00ED20D9">
              <w:rPr>
                <w:rFonts w:eastAsia="Calibri" w:cs="Arial"/>
                <w:lang w:val="sr-Latn-CS"/>
              </w:rPr>
              <w:t xml:space="preserve"> (20%)</w:t>
            </w:r>
          </w:p>
          <w:p w:rsidR="00DB3820" w:rsidRPr="00ED20D9" w:rsidRDefault="00DB3820" w:rsidP="00DB3820">
            <w:pPr>
              <w:spacing w:before="0"/>
              <w:jc w:val="left"/>
              <w:rPr>
                <w:rFonts w:eastAsia="Calibri" w:cs="Arial"/>
                <w:lang w:val="sr-Latn-CS"/>
              </w:rPr>
            </w:pPr>
            <w:r w:rsidRPr="00ED20D9">
              <w:rPr>
                <w:rFonts w:eastAsia="Calibri" w:cs="Arial"/>
                <w:lang w:val="sr-Latn-CS"/>
              </w:rPr>
              <w:t xml:space="preserve">- </w:t>
            </w:r>
            <w:r w:rsidRPr="00ED20D9">
              <w:rPr>
                <w:rFonts w:eastAsia="Calibri" w:cs="Arial"/>
                <w:lang w:val="sr-Cyrl-CS"/>
              </w:rPr>
              <w:t>Батерија</w:t>
            </w:r>
            <w:r w:rsidRPr="00ED20D9">
              <w:rPr>
                <w:rFonts w:eastAsia="Calibri" w:cs="Arial"/>
                <w:lang w:val="sr-Latn-CS"/>
              </w:rPr>
              <w:t>: Li-ION</w:t>
            </w:r>
          </w:p>
          <w:p w:rsidR="00DB3820" w:rsidRPr="00ED20D9" w:rsidRDefault="00DB3820" w:rsidP="00DB3820">
            <w:pPr>
              <w:spacing w:before="0"/>
              <w:jc w:val="left"/>
              <w:rPr>
                <w:rFonts w:eastAsia="Calibri" w:cs="Arial"/>
                <w:lang w:val="sr-Latn-CS"/>
              </w:rPr>
            </w:pPr>
            <w:r w:rsidRPr="00ED20D9">
              <w:rPr>
                <w:rFonts w:eastAsia="Calibri" w:cs="Arial"/>
                <w:lang w:val="sr-Latn-CS"/>
              </w:rPr>
              <w:t xml:space="preserve">- </w:t>
            </w:r>
            <w:r w:rsidRPr="00ED20D9">
              <w:rPr>
                <w:rFonts w:eastAsia="Calibri" w:cs="Arial"/>
                <w:lang w:val="sr-Cyrl-CS"/>
              </w:rPr>
              <w:t>Време пуњења</w:t>
            </w:r>
            <w:r w:rsidRPr="00ED20D9">
              <w:rPr>
                <w:rFonts w:eastAsia="Calibri" w:cs="Arial"/>
                <w:lang w:val="sr-Latn-CS"/>
              </w:rPr>
              <w:t>: max. 8h</w:t>
            </w:r>
          </w:p>
          <w:p w:rsidR="00DB3820" w:rsidRPr="00ED20D9" w:rsidRDefault="00DB3820" w:rsidP="00DB3820">
            <w:pPr>
              <w:spacing w:before="0"/>
              <w:jc w:val="left"/>
              <w:rPr>
                <w:rFonts w:eastAsia="Calibri" w:cs="Arial"/>
                <w:lang w:val="sr-Cyrl-CS"/>
              </w:rPr>
            </w:pPr>
            <w:r w:rsidRPr="00ED20D9">
              <w:rPr>
                <w:rFonts w:eastAsia="Calibri" w:cs="Arial"/>
                <w:lang w:val="sr-Latn-CS"/>
              </w:rPr>
              <w:t xml:space="preserve">- </w:t>
            </w:r>
            <w:r w:rsidRPr="00ED20D9">
              <w:rPr>
                <w:rFonts w:eastAsia="Calibri" w:cs="Arial"/>
                <w:lang w:val="sr-Cyrl-CS"/>
              </w:rPr>
              <w:t>Ручни фокус</w:t>
            </w:r>
          </w:p>
          <w:p w:rsidR="00DB3820" w:rsidRPr="00ED20D9" w:rsidRDefault="00DB3820" w:rsidP="00DB3820">
            <w:pPr>
              <w:spacing w:before="0"/>
              <w:jc w:val="left"/>
              <w:rPr>
                <w:rFonts w:eastAsia="Calibri" w:cs="Arial"/>
                <w:lang w:val="sr-Latn-CS"/>
              </w:rPr>
            </w:pPr>
            <w:r w:rsidRPr="00ED20D9">
              <w:rPr>
                <w:rFonts w:eastAsia="Calibri" w:cs="Arial"/>
                <w:lang w:val="sr-Latn-CS"/>
              </w:rPr>
              <w:t xml:space="preserve">- </w:t>
            </w:r>
            <w:r w:rsidRPr="00ED20D9">
              <w:rPr>
                <w:rFonts w:eastAsia="Calibri" w:cs="Arial"/>
                <w:lang w:val="sr-Cyrl-CS"/>
              </w:rPr>
              <w:t>Магнет са доње стране за фиксирање на металне површине</w:t>
            </w:r>
          </w:p>
          <w:p w:rsidR="00DB3820" w:rsidRPr="00ED20D9" w:rsidRDefault="00DB3820" w:rsidP="00DB3820">
            <w:pPr>
              <w:spacing w:before="0"/>
              <w:jc w:val="left"/>
              <w:rPr>
                <w:rFonts w:eastAsia="Calibri" w:cs="Arial"/>
                <w:lang w:val="sr-Latn-CS"/>
              </w:rPr>
            </w:pPr>
            <w:r w:rsidRPr="00ED20D9">
              <w:rPr>
                <w:rFonts w:eastAsia="Calibri" w:cs="Arial"/>
                <w:lang w:val="sr-Latn-CS"/>
              </w:rPr>
              <w:t xml:space="preserve">- </w:t>
            </w:r>
            <w:r w:rsidRPr="00ED20D9">
              <w:rPr>
                <w:rFonts w:eastAsia="Calibri" w:cs="Arial"/>
                <w:lang w:val="sr-Cyrl-CS"/>
              </w:rPr>
              <w:t>Максималне димензије</w:t>
            </w:r>
            <w:r w:rsidRPr="00ED20D9">
              <w:rPr>
                <w:rFonts w:eastAsia="Calibri" w:cs="Arial"/>
                <w:lang w:val="sr-Latn-CS"/>
              </w:rPr>
              <w:t>:</w:t>
            </w:r>
          </w:p>
          <w:p w:rsidR="00DB3820" w:rsidRPr="00ED20D9" w:rsidRDefault="00DB3820" w:rsidP="00DB3820">
            <w:pPr>
              <w:spacing w:before="0"/>
              <w:jc w:val="left"/>
              <w:rPr>
                <w:rFonts w:eastAsia="Calibri" w:cs="Arial"/>
                <w:lang w:val="sr-Latn-CS"/>
              </w:rPr>
            </w:pPr>
            <w:r w:rsidRPr="00ED20D9">
              <w:rPr>
                <w:rFonts w:eastAsia="Calibri" w:cs="Arial"/>
                <w:lang w:val="sr-Cyrl-CS"/>
              </w:rPr>
              <w:t>дужине</w:t>
            </w:r>
            <w:r w:rsidRPr="00ED20D9">
              <w:rPr>
                <w:rFonts w:eastAsia="Calibri" w:cs="Arial"/>
                <w:lang w:val="sr-Latn-CS"/>
              </w:rPr>
              <w:t xml:space="preserve"> 260mm, </w:t>
            </w:r>
            <w:r w:rsidRPr="00ED20D9">
              <w:rPr>
                <w:rFonts w:eastAsia="Calibri" w:cs="Arial"/>
                <w:lang w:val="sr-Cyrl-CS"/>
              </w:rPr>
              <w:t>пречник</w:t>
            </w:r>
            <w:r w:rsidRPr="00ED20D9">
              <w:rPr>
                <w:rFonts w:eastAsia="Calibri" w:cs="Arial"/>
                <w:lang w:val="sr-Latn-CS"/>
              </w:rPr>
              <w:t xml:space="preserve"> 120mm</w:t>
            </w:r>
          </w:p>
          <w:p w:rsidR="00DB3820" w:rsidRPr="00ED20D9" w:rsidRDefault="00DB3820" w:rsidP="00DB3820">
            <w:pPr>
              <w:spacing w:before="0"/>
              <w:rPr>
                <w:rFonts w:cs="Arial"/>
                <w:lang w:val="sr-Cyrl-CS"/>
              </w:rPr>
            </w:pPr>
            <w:r w:rsidRPr="00ED20D9">
              <w:rPr>
                <w:rFonts w:eastAsia="Calibri" w:cs="Arial"/>
                <w:lang w:val="sr-Latn-CS"/>
              </w:rPr>
              <w:t xml:space="preserve">- </w:t>
            </w:r>
            <w:r w:rsidRPr="00ED20D9">
              <w:rPr>
                <w:rFonts w:eastAsia="Calibri" w:cs="Arial"/>
                <w:lang w:val="sr-Cyrl-CS"/>
              </w:rPr>
              <w:t>Изведена у</w:t>
            </w:r>
            <w:r w:rsidRPr="00ED20D9">
              <w:rPr>
                <w:rFonts w:eastAsia="Calibri" w:cs="Arial"/>
                <w:lang w:val="sr-Latn-CS"/>
              </w:rPr>
              <w:t xml:space="preserve"> IP54 </w:t>
            </w:r>
            <w:r w:rsidRPr="00ED20D9">
              <w:rPr>
                <w:rFonts w:eastAsia="Calibri" w:cs="Arial"/>
                <w:lang w:val="sr-Cyrl-CS"/>
              </w:rPr>
              <w:t>класи заштите</w:t>
            </w:r>
          </w:p>
        </w:tc>
        <w:tc>
          <w:tcPr>
            <w:tcW w:w="900" w:type="dxa"/>
            <w:vAlign w:val="center"/>
          </w:tcPr>
          <w:p w:rsidR="00DB3820" w:rsidRPr="00ED20D9" w:rsidRDefault="00DB3820" w:rsidP="00362347">
            <w:pPr>
              <w:jc w:val="center"/>
              <w:rPr>
                <w:rFonts w:cs="Arial"/>
              </w:rPr>
            </w:pPr>
            <w:r w:rsidRPr="00ED20D9">
              <w:rPr>
                <w:rFonts w:cs="Arial"/>
                <w:lang w:val="sr-Cyrl-RS"/>
              </w:rPr>
              <w:t>ком</w:t>
            </w:r>
          </w:p>
        </w:tc>
        <w:tc>
          <w:tcPr>
            <w:tcW w:w="1350" w:type="dxa"/>
            <w:vAlign w:val="center"/>
          </w:tcPr>
          <w:p w:rsidR="00DB3820" w:rsidRPr="00ED20D9" w:rsidRDefault="00E86AA1" w:rsidP="00D57EA8">
            <w:pPr>
              <w:jc w:val="center"/>
              <w:rPr>
                <w:rFonts w:cs="Arial"/>
                <w:lang w:val="sr-Cyrl-RS"/>
              </w:rPr>
            </w:pPr>
            <w:r w:rsidRPr="00ED20D9">
              <w:rPr>
                <w:rFonts w:cs="Arial"/>
                <w:lang w:val="sr-Cyrl-RS"/>
              </w:rPr>
              <w:t>6</w:t>
            </w:r>
          </w:p>
        </w:tc>
      </w:tr>
      <w:tr w:rsidR="00D93571" w:rsidRPr="00ED20D9" w:rsidTr="001430E1">
        <w:trPr>
          <w:trHeight w:val="548"/>
        </w:trPr>
        <w:tc>
          <w:tcPr>
            <w:tcW w:w="558" w:type="dxa"/>
            <w:vAlign w:val="center"/>
          </w:tcPr>
          <w:p w:rsidR="00D93571" w:rsidRPr="00ED20D9" w:rsidRDefault="00D93571" w:rsidP="00D57EA8">
            <w:pPr>
              <w:jc w:val="center"/>
              <w:rPr>
                <w:rFonts w:cs="Arial"/>
                <w:lang w:val="sr-Cyrl-RS"/>
              </w:rPr>
            </w:pPr>
          </w:p>
        </w:tc>
        <w:tc>
          <w:tcPr>
            <w:tcW w:w="9360" w:type="dxa"/>
            <w:gridSpan w:val="3"/>
            <w:vAlign w:val="center"/>
          </w:tcPr>
          <w:p w:rsidR="00D93571" w:rsidRPr="00BD6FBC" w:rsidRDefault="00BD6FBC" w:rsidP="00D93571">
            <w:pPr>
              <w:jc w:val="left"/>
              <w:rPr>
                <w:rFonts w:cs="Arial"/>
                <w:b/>
                <w:lang w:val="sr-Cyrl-RS"/>
              </w:rPr>
            </w:pPr>
            <w:r>
              <w:rPr>
                <w:rFonts w:cs="Arial"/>
                <w:b/>
                <w:lang w:val="sr-Cyrl-RS"/>
              </w:rPr>
              <w:t>Огранак ТЕНТ Б</w:t>
            </w:r>
          </w:p>
        </w:tc>
      </w:tr>
      <w:tr w:rsidR="00DB3820" w:rsidRPr="00ED20D9" w:rsidTr="00A12C7B">
        <w:trPr>
          <w:trHeight w:val="408"/>
        </w:trPr>
        <w:tc>
          <w:tcPr>
            <w:tcW w:w="558" w:type="dxa"/>
            <w:vAlign w:val="center"/>
          </w:tcPr>
          <w:p w:rsidR="00DB3820" w:rsidRPr="00ED20D9" w:rsidRDefault="00E86AA1" w:rsidP="00D57EA8">
            <w:pPr>
              <w:jc w:val="center"/>
              <w:rPr>
                <w:rFonts w:cs="Arial"/>
                <w:lang w:val="sr-Cyrl-RS"/>
              </w:rPr>
            </w:pPr>
            <w:r w:rsidRPr="00ED20D9">
              <w:rPr>
                <w:rFonts w:cs="Arial"/>
                <w:lang w:val="sr-Cyrl-RS"/>
              </w:rPr>
              <w:t>35.</w:t>
            </w:r>
          </w:p>
        </w:tc>
        <w:tc>
          <w:tcPr>
            <w:tcW w:w="7110" w:type="dxa"/>
            <w:vAlign w:val="center"/>
          </w:tcPr>
          <w:p w:rsidR="00E3663C" w:rsidRPr="00ED20D9" w:rsidRDefault="00E3663C" w:rsidP="00E3663C">
            <w:pPr>
              <w:rPr>
                <w:rFonts w:cs="Arial"/>
                <w:color w:val="000000"/>
                <w:lang w:val="sr-Cyrl-RS"/>
              </w:rPr>
            </w:pPr>
            <w:r w:rsidRPr="00ED20D9">
              <w:rPr>
                <w:rFonts w:cs="Arial"/>
                <w:color w:val="000000"/>
                <w:lang w:val="sr-Cyrl-RS"/>
              </w:rPr>
              <w:t xml:space="preserve">Алкална батерија тип </w:t>
            </w:r>
            <w:r w:rsidRPr="00ED20D9">
              <w:rPr>
                <w:rFonts w:cs="Arial"/>
                <w:color w:val="000000"/>
              </w:rPr>
              <w:t>LR</w:t>
            </w:r>
            <w:r w:rsidRPr="00ED20D9">
              <w:rPr>
                <w:rFonts w:cs="Arial"/>
                <w:color w:val="000000"/>
                <w:lang w:val="sr-Cyrl-RS"/>
              </w:rPr>
              <w:t>03(</w:t>
            </w:r>
            <w:r w:rsidRPr="00ED20D9">
              <w:rPr>
                <w:rFonts w:cs="Arial"/>
                <w:color w:val="000000"/>
              </w:rPr>
              <w:t>AAA</w:t>
            </w:r>
            <w:r w:rsidRPr="00ED20D9">
              <w:rPr>
                <w:rFonts w:cs="Arial"/>
                <w:color w:val="000000"/>
                <w:lang w:val="sr-Cyrl-RS"/>
              </w:rPr>
              <w:t>)</w:t>
            </w:r>
          </w:p>
          <w:p w:rsidR="00E3663C" w:rsidRPr="00ED20D9" w:rsidRDefault="00E3663C" w:rsidP="00E3663C">
            <w:pPr>
              <w:rPr>
                <w:rFonts w:cs="Arial"/>
                <w:color w:val="000000"/>
                <w:lang w:val="sr-Cyrl-RS"/>
              </w:rPr>
            </w:pPr>
            <w:r w:rsidRPr="00ED20D9">
              <w:rPr>
                <w:rFonts w:cs="Arial"/>
                <w:color w:val="000000"/>
                <w:lang w:val="sr-Cyrl-RS"/>
              </w:rPr>
              <w:t>номиналног напона 1.5</w:t>
            </w:r>
            <w:r w:rsidRPr="00ED20D9">
              <w:rPr>
                <w:rFonts w:cs="Arial"/>
                <w:color w:val="000000"/>
              </w:rPr>
              <w:t>V</w:t>
            </w:r>
          </w:p>
          <w:p w:rsidR="00E3663C" w:rsidRPr="00ED20D9" w:rsidRDefault="00E3663C" w:rsidP="00E3663C">
            <w:pPr>
              <w:rPr>
                <w:rFonts w:cs="Arial"/>
                <w:color w:val="000000"/>
                <w:lang w:val="sr-Cyrl-RS"/>
              </w:rPr>
            </w:pPr>
            <w:r w:rsidRPr="00ED20D9">
              <w:rPr>
                <w:rFonts w:cs="Arial"/>
                <w:color w:val="000000"/>
                <w:lang w:val="sr-Cyrl-RS"/>
              </w:rPr>
              <w:t>димензија 10.5</w:t>
            </w:r>
            <w:r w:rsidRPr="00ED20D9">
              <w:rPr>
                <w:rFonts w:cs="Arial"/>
                <w:color w:val="000000"/>
              </w:rPr>
              <w:t>mm</w:t>
            </w:r>
            <w:r w:rsidRPr="00ED20D9">
              <w:rPr>
                <w:rFonts w:cs="Arial"/>
                <w:color w:val="000000"/>
                <w:lang w:val="sr-Cyrl-RS"/>
              </w:rPr>
              <w:t>+/-1</w:t>
            </w:r>
            <w:r w:rsidRPr="00ED20D9">
              <w:rPr>
                <w:rFonts w:cs="Arial"/>
                <w:color w:val="000000"/>
              </w:rPr>
              <w:t>mmx</w:t>
            </w:r>
            <w:r w:rsidRPr="00ED20D9">
              <w:rPr>
                <w:rFonts w:cs="Arial"/>
                <w:color w:val="000000"/>
                <w:lang w:val="sr-Cyrl-RS"/>
              </w:rPr>
              <w:t>44.3</w:t>
            </w:r>
            <w:r w:rsidRPr="00ED20D9">
              <w:rPr>
                <w:rFonts w:cs="Arial"/>
                <w:color w:val="000000"/>
              </w:rPr>
              <w:t>mm</w:t>
            </w:r>
            <w:r w:rsidRPr="00ED20D9">
              <w:rPr>
                <w:rFonts w:cs="Arial"/>
                <w:color w:val="000000"/>
                <w:lang w:val="sr-Cyrl-RS"/>
              </w:rPr>
              <w:t>+/-1</w:t>
            </w:r>
            <w:r w:rsidRPr="00ED20D9">
              <w:rPr>
                <w:rFonts w:cs="Arial"/>
                <w:color w:val="000000"/>
              </w:rPr>
              <w:t>mm</w:t>
            </w:r>
            <w:r w:rsidRPr="00ED20D9">
              <w:rPr>
                <w:rFonts w:cs="Arial"/>
                <w:color w:val="000000"/>
                <w:lang w:val="sr-Cyrl-RS"/>
              </w:rPr>
              <w:t>(Ø/</w:t>
            </w:r>
            <w:r w:rsidRPr="00ED20D9">
              <w:rPr>
                <w:rFonts w:cs="Arial"/>
                <w:color w:val="000000"/>
              </w:rPr>
              <w:t>V</w:t>
            </w:r>
            <w:r w:rsidRPr="00ED20D9">
              <w:rPr>
                <w:rFonts w:cs="Arial"/>
                <w:color w:val="000000"/>
                <w:lang w:val="sr-Cyrl-RS"/>
              </w:rPr>
              <w:t>)</w:t>
            </w:r>
          </w:p>
          <w:p w:rsidR="00E3663C" w:rsidRPr="00ED20D9" w:rsidRDefault="00E3663C" w:rsidP="00E3663C">
            <w:pPr>
              <w:rPr>
                <w:rFonts w:cs="Arial"/>
                <w:color w:val="000000"/>
                <w:lang w:val="sr-Cyrl-RS"/>
              </w:rPr>
            </w:pPr>
            <w:r w:rsidRPr="00ED20D9">
              <w:rPr>
                <w:rFonts w:cs="Arial"/>
                <w:color w:val="000000"/>
                <w:lang w:val="sr-Cyrl-RS"/>
              </w:rPr>
              <w:t>унутрашњи отпор мах.85</w:t>
            </w:r>
            <w:r w:rsidRPr="00ED20D9">
              <w:rPr>
                <w:rFonts w:cs="Arial"/>
                <w:color w:val="000000"/>
              </w:rPr>
              <w:t>mOhm</w:t>
            </w:r>
            <w:r w:rsidRPr="00ED20D9">
              <w:rPr>
                <w:rFonts w:cs="Arial"/>
                <w:color w:val="000000"/>
                <w:lang w:val="sr-Cyrl-RS"/>
              </w:rPr>
              <w:t xml:space="preserve"> 1</w:t>
            </w:r>
            <w:r w:rsidRPr="00ED20D9">
              <w:rPr>
                <w:rFonts w:cs="Arial"/>
                <w:color w:val="000000"/>
              </w:rPr>
              <w:t>kHz</w:t>
            </w:r>
            <w:r w:rsidRPr="00ED20D9">
              <w:rPr>
                <w:rFonts w:cs="Arial"/>
                <w:color w:val="000000"/>
                <w:lang w:val="sr-Cyrl-RS"/>
              </w:rPr>
              <w:t xml:space="preserve"> </w:t>
            </w:r>
            <w:r w:rsidRPr="00ED20D9">
              <w:rPr>
                <w:rFonts w:cs="Arial"/>
                <w:color w:val="000000"/>
              </w:rPr>
              <w:t>AC</w:t>
            </w:r>
          </w:p>
          <w:p w:rsidR="00E3663C" w:rsidRPr="00ED20D9" w:rsidRDefault="00E3663C" w:rsidP="00E3663C">
            <w:pPr>
              <w:rPr>
                <w:rFonts w:cs="Arial"/>
                <w:color w:val="000000"/>
                <w:lang w:val="sr-Cyrl-RS"/>
              </w:rPr>
            </w:pPr>
            <w:r w:rsidRPr="00ED20D9">
              <w:rPr>
                <w:rFonts w:cs="Arial"/>
                <w:color w:val="000000"/>
                <w:lang w:val="sr-Cyrl-RS"/>
              </w:rPr>
              <w:t>употребљивост мин. 9год.</w:t>
            </w:r>
          </w:p>
          <w:p w:rsidR="00E3663C" w:rsidRPr="00ED20D9" w:rsidRDefault="00E3663C" w:rsidP="00E3663C">
            <w:pPr>
              <w:rPr>
                <w:rFonts w:cs="Arial"/>
                <w:color w:val="000000"/>
                <w:lang w:val="sr-Cyrl-RS"/>
              </w:rPr>
            </w:pPr>
            <w:r w:rsidRPr="00ED20D9">
              <w:rPr>
                <w:rFonts w:cs="Arial"/>
                <w:color w:val="000000"/>
                <w:lang w:val="sr-Cyrl-RS"/>
              </w:rPr>
              <w:t>Изведена у технологији са заштитом од цурења</w:t>
            </w:r>
          </w:p>
          <w:p w:rsidR="00C9402D" w:rsidRPr="00ED20D9" w:rsidRDefault="00E3663C" w:rsidP="00E3663C">
            <w:pPr>
              <w:rPr>
                <w:rFonts w:eastAsia="Calibri" w:cs="Arial"/>
                <w:lang w:val="sr-Cyrl-RS" w:eastAsia="ar-SA"/>
              </w:rPr>
            </w:pPr>
            <w:r w:rsidRPr="00ED20D9">
              <w:rPr>
                <w:rFonts w:cs="Arial"/>
                <w:color w:val="000000"/>
                <w:lang w:val="sr-Cyrl-RS"/>
              </w:rPr>
              <w:t>блистер паковање</w:t>
            </w:r>
          </w:p>
        </w:tc>
        <w:tc>
          <w:tcPr>
            <w:tcW w:w="900" w:type="dxa"/>
            <w:vAlign w:val="center"/>
          </w:tcPr>
          <w:p w:rsidR="00DB3820" w:rsidRPr="00ED20D9" w:rsidRDefault="00DB3820" w:rsidP="00362347">
            <w:pPr>
              <w:jc w:val="center"/>
              <w:rPr>
                <w:rFonts w:cs="Arial"/>
              </w:rPr>
            </w:pPr>
            <w:r w:rsidRPr="00ED20D9">
              <w:rPr>
                <w:rFonts w:cs="Arial"/>
                <w:lang w:val="sr-Cyrl-RS"/>
              </w:rPr>
              <w:t>ком</w:t>
            </w:r>
          </w:p>
        </w:tc>
        <w:tc>
          <w:tcPr>
            <w:tcW w:w="1350" w:type="dxa"/>
            <w:vAlign w:val="center"/>
          </w:tcPr>
          <w:p w:rsidR="00DB3820" w:rsidRPr="00ED20D9" w:rsidRDefault="00E72B21" w:rsidP="00D57EA8">
            <w:pPr>
              <w:jc w:val="center"/>
              <w:rPr>
                <w:rFonts w:cs="Arial"/>
                <w:lang w:val="sr-Cyrl-RS"/>
              </w:rPr>
            </w:pPr>
            <w:r w:rsidRPr="00ED20D9">
              <w:rPr>
                <w:rFonts w:cs="Arial"/>
                <w:lang w:val="sr-Cyrl-RS"/>
              </w:rPr>
              <w:t>1200</w:t>
            </w:r>
          </w:p>
        </w:tc>
      </w:tr>
      <w:tr w:rsidR="00DB3820" w:rsidRPr="00ED20D9" w:rsidTr="00A12C7B">
        <w:trPr>
          <w:trHeight w:val="408"/>
        </w:trPr>
        <w:tc>
          <w:tcPr>
            <w:tcW w:w="558" w:type="dxa"/>
            <w:vAlign w:val="center"/>
          </w:tcPr>
          <w:p w:rsidR="00DB3820" w:rsidRPr="00ED20D9" w:rsidRDefault="00E86AA1" w:rsidP="00D57EA8">
            <w:pPr>
              <w:jc w:val="center"/>
              <w:rPr>
                <w:rFonts w:cs="Arial"/>
                <w:lang w:val="sr-Cyrl-RS"/>
              </w:rPr>
            </w:pPr>
            <w:r w:rsidRPr="00ED20D9">
              <w:rPr>
                <w:rFonts w:cs="Arial"/>
                <w:lang w:val="sr-Cyrl-RS"/>
              </w:rPr>
              <w:t>36.</w:t>
            </w:r>
          </w:p>
        </w:tc>
        <w:tc>
          <w:tcPr>
            <w:tcW w:w="7110" w:type="dxa"/>
            <w:vAlign w:val="center"/>
          </w:tcPr>
          <w:p w:rsidR="00E3663C" w:rsidRPr="00ED20D9" w:rsidRDefault="00E3663C" w:rsidP="00C9402D">
            <w:pPr>
              <w:rPr>
                <w:rFonts w:cs="Arial"/>
                <w:color w:val="000000"/>
                <w:lang w:val="sr-Cyrl-RS"/>
              </w:rPr>
            </w:pPr>
            <w:r w:rsidRPr="00ED20D9">
              <w:rPr>
                <w:rFonts w:cs="Arial"/>
                <w:color w:val="000000"/>
                <w:lang w:val="sr-Cyrl-RS"/>
              </w:rPr>
              <w:t xml:space="preserve">Алкална батерија тип </w:t>
            </w:r>
            <w:r w:rsidRPr="00ED20D9">
              <w:rPr>
                <w:rFonts w:cs="Arial"/>
                <w:color w:val="000000"/>
              </w:rPr>
              <w:t>LR</w:t>
            </w:r>
            <w:r w:rsidRPr="00ED20D9">
              <w:rPr>
                <w:rFonts w:cs="Arial"/>
                <w:color w:val="000000"/>
                <w:lang w:val="sr-Cyrl-RS"/>
              </w:rPr>
              <w:t>6(</w:t>
            </w:r>
            <w:r w:rsidRPr="00ED20D9">
              <w:rPr>
                <w:rFonts w:cs="Arial"/>
                <w:color w:val="000000"/>
              </w:rPr>
              <w:t>AA</w:t>
            </w:r>
            <w:r w:rsidRPr="00ED20D9">
              <w:rPr>
                <w:rFonts w:cs="Arial"/>
                <w:color w:val="000000"/>
                <w:lang w:val="sr-Cyrl-RS"/>
              </w:rPr>
              <w:t>)</w:t>
            </w:r>
          </w:p>
          <w:p w:rsidR="00E3663C" w:rsidRPr="00ED20D9" w:rsidRDefault="00E3663C" w:rsidP="00C9402D">
            <w:pPr>
              <w:rPr>
                <w:rFonts w:cs="Arial"/>
                <w:color w:val="000000"/>
                <w:lang w:val="sr-Cyrl-RS"/>
              </w:rPr>
            </w:pPr>
            <w:r w:rsidRPr="00ED20D9">
              <w:rPr>
                <w:rFonts w:cs="Arial"/>
                <w:color w:val="000000"/>
                <w:lang w:val="sr-Cyrl-RS"/>
              </w:rPr>
              <w:lastRenderedPageBreak/>
              <w:t>номиналног напона 1.5</w:t>
            </w:r>
            <w:r w:rsidRPr="00ED20D9">
              <w:rPr>
                <w:rFonts w:cs="Arial"/>
                <w:color w:val="000000"/>
              </w:rPr>
              <w:t>V</w:t>
            </w:r>
          </w:p>
          <w:p w:rsidR="00E3663C" w:rsidRPr="00ED20D9" w:rsidRDefault="00E3663C" w:rsidP="00C9402D">
            <w:pPr>
              <w:rPr>
                <w:rFonts w:cs="Arial"/>
                <w:color w:val="000000"/>
                <w:lang w:val="sr-Cyrl-RS"/>
              </w:rPr>
            </w:pPr>
            <w:r w:rsidRPr="00ED20D9">
              <w:rPr>
                <w:rFonts w:cs="Arial"/>
                <w:color w:val="000000"/>
                <w:lang w:val="sr-Cyrl-RS"/>
              </w:rPr>
              <w:t>димензија 14.0</w:t>
            </w:r>
            <w:r w:rsidRPr="00ED20D9">
              <w:rPr>
                <w:rFonts w:cs="Arial"/>
                <w:color w:val="000000"/>
              </w:rPr>
              <w:t>mm</w:t>
            </w:r>
            <w:r w:rsidRPr="00ED20D9">
              <w:rPr>
                <w:rFonts w:cs="Arial"/>
                <w:color w:val="000000"/>
                <w:lang w:val="sr-Cyrl-RS"/>
              </w:rPr>
              <w:t>+/-1</w:t>
            </w:r>
            <w:r w:rsidRPr="00ED20D9">
              <w:rPr>
                <w:rFonts w:cs="Arial"/>
                <w:color w:val="000000"/>
              </w:rPr>
              <w:t>mmx</w:t>
            </w:r>
            <w:r w:rsidRPr="00ED20D9">
              <w:rPr>
                <w:rFonts w:cs="Arial"/>
                <w:color w:val="000000"/>
                <w:lang w:val="sr-Cyrl-RS"/>
              </w:rPr>
              <w:t>50.5</w:t>
            </w:r>
            <w:r w:rsidRPr="00ED20D9">
              <w:rPr>
                <w:rFonts w:cs="Arial"/>
                <w:color w:val="000000"/>
              </w:rPr>
              <w:t>mm</w:t>
            </w:r>
            <w:r w:rsidRPr="00ED20D9">
              <w:rPr>
                <w:rFonts w:cs="Arial"/>
                <w:color w:val="000000"/>
                <w:lang w:val="sr-Cyrl-RS"/>
              </w:rPr>
              <w:t>+/-1</w:t>
            </w:r>
            <w:r w:rsidRPr="00ED20D9">
              <w:rPr>
                <w:rFonts w:cs="Arial"/>
                <w:color w:val="000000"/>
              </w:rPr>
              <w:t>mm</w:t>
            </w:r>
            <w:r w:rsidRPr="00ED20D9">
              <w:rPr>
                <w:rFonts w:cs="Arial"/>
                <w:color w:val="000000"/>
                <w:lang w:val="sr-Cyrl-RS"/>
              </w:rPr>
              <w:t>(Ø/</w:t>
            </w:r>
            <w:r w:rsidRPr="00ED20D9">
              <w:rPr>
                <w:rFonts w:cs="Arial"/>
                <w:color w:val="000000"/>
              </w:rPr>
              <w:t>V</w:t>
            </w:r>
            <w:r w:rsidRPr="00ED20D9">
              <w:rPr>
                <w:rFonts w:cs="Arial"/>
                <w:color w:val="000000"/>
                <w:lang w:val="sr-Cyrl-RS"/>
              </w:rPr>
              <w:t>)</w:t>
            </w:r>
          </w:p>
          <w:p w:rsidR="00E3663C" w:rsidRPr="00ED20D9" w:rsidRDefault="00E3663C" w:rsidP="00C9402D">
            <w:pPr>
              <w:rPr>
                <w:rFonts w:cs="Arial"/>
                <w:color w:val="000000"/>
                <w:lang w:val="sr-Cyrl-RS"/>
              </w:rPr>
            </w:pPr>
            <w:r w:rsidRPr="00ED20D9">
              <w:rPr>
                <w:rFonts w:cs="Arial"/>
                <w:color w:val="000000"/>
                <w:lang w:val="sr-Cyrl-RS"/>
              </w:rPr>
              <w:t>унутрашњи отпор мах.70</w:t>
            </w:r>
            <w:r w:rsidRPr="00ED20D9">
              <w:rPr>
                <w:rFonts w:cs="Arial"/>
                <w:color w:val="000000"/>
              </w:rPr>
              <w:t>mOhm</w:t>
            </w:r>
            <w:r w:rsidRPr="00ED20D9">
              <w:rPr>
                <w:rFonts w:cs="Arial"/>
                <w:color w:val="000000"/>
                <w:lang w:val="sr-Cyrl-RS"/>
              </w:rPr>
              <w:t xml:space="preserve"> 1</w:t>
            </w:r>
            <w:r w:rsidRPr="00ED20D9">
              <w:rPr>
                <w:rFonts w:cs="Arial"/>
                <w:color w:val="000000"/>
              </w:rPr>
              <w:t>kHz</w:t>
            </w:r>
            <w:r w:rsidRPr="00ED20D9">
              <w:rPr>
                <w:rFonts w:cs="Arial"/>
                <w:color w:val="000000"/>
                <w:lang w:val="sr-Cyrl-RS"/>
              </w:rPr>
              <w:t xml:space="preserve"> </w:t>
            </w:r>
            <w:r w:rsidRPr="00ED20D9">
              <w:rPr>
                <w:rFonts w:cs="Arial"/>
                <w:color w:val="000000"/>
              </w:rPr>
              <w:t>AC</w:t>
            </w:r>
          </w:p>
          <w:p w:rsidR="00E3663C" w:rsidRPr="00ED20D9" w:rsidRDefault="00E3663C" w:rsidP="00C9402D">
            <w:pPr>
              <w:rPr>
                <w:rFonts w:cs="Arial"/>
                <w:color w:val="000000"/>
                <w:lang w:val="sr-Cyrl-RS"/>
              </w:rPr>
            </w:pPr>
            <w:r w:rsidRPr="00ED20D9">
              <w:rPr>
                <w:rFonts w:cs="Arial"/>
                <w:color w:val="000000"/>
                <w:lang w:val="sr-Cyrl-RS"/>
              </w:rPr>
              <w:t>употребљивост мин. 9год.</w:t>
            </w:r>
          </w:p>
          <w:p w:rsidR="00E3663C" w:rsidRPr="00ED20D9" w:rsidRDefault="00E3663C" w:rsidP="00C9402D">
            <w:pPr>
              <w:rPr>
                <w:rFonts w:cs="Arial"/>
                <w:color w:val="000000"/>
                <w:lang w:val="sr-Cyrl-RS"/>
              </w:rPr>
            </w:pPr>
            <w:r w:rsidRPr="00ED20D9">
              <w:rPr>
                <w:rFonts w:cs="Arial"/>
                <w:color w:val="000000"/>
                <w:lang w:val="sr-Cyrl-RS"/>
              </w:rPr>
              <w:t>Изведена у технологији са заштитом од цурења</w:t>
            </w:r>
          </w:p>
          <w:p w:rsidR="00DB3820" w:rsidRPr="00ED20D9" w:rsidRDefault="00E3663C" w:rsidP="00C9402D">
            <w:pPr>
              <w:rPr>
                <w:rFonts w:eastAsia="Calibri" w:cs="Arial"/>
                <w:lang w:val="sr-Cyrl-RS" w:eastAsia="ar-SA"/>
              </w:rPr>
            </w:pPr>
            <w:r w:rsidRPr="00ED20D9">
              <w:rPr>
                <w:rFonts w:cs="Arial"/>
                <w:color w:val="000000"/>
                <w:lang w:val="sr-Cyrl-RS"/>
              </w:rPr>
              <w:t>блистер паковање</w:t>
            </w:r>
          </w:p>
        </w:tc>
        <w:tc>
          <w:tcPr>
            <w:tcW w:w="900" w:type="dxa"/>
            <w:vAlign w:val="center"/>
          </w:tcPr>
          <w:p w:rsidR="00DB3820" w:rsidRPr="00ED20D9" w:rsidRDefault="00DB3820" w:rsidP="00362347">
            <w:pPr>
              <w:jc w:val="center"/>
              <w:rPr>
                <w:rFonts w:cs="Arial"/>
              </w:rPr>
            </w:pPr>
            <w:r w:rsidRPr="00ED20D9">
              <w:rPr>
                <w:rFonts w:cs="Arial"/>
                <w:lang w:val="sr-Cyrl-RS"/>
              </w:rPr>
              <w:lastRenderedPageBreak/>
              <w:t>ком</w:t>
            </w:r>
          </w:p>
        </w:tc>
        <w:tc>
          <w:tcPr>
            <w:tcW w:w="1350" w:type="dxa"/>
            <w:vAlign w:val="center"/>
          </w:tcPr>
          <w:p w:rsidR="00DB3820" w:rsidRPr="00ED20D9" w:rsidRDefault="00E72B21" w:rsidP="00D57EA8">
            <w:pPr>
              <w:jc w:val="center"/>
              <w:rPr>
                <w:rFonts w:cs="Arial"/>
                <w:lang w:val="sr-Cyrl-RS"/>
              </w:rPr>
            </w:pPr>
            <w:r w:rsidRPr="00ED20D9">
              <w:rPr>
                <w:rFonts w:cs="Arial"/>
                <w:lang w:val="sr-Cyrl-RS"/>
              </w:rPr>
              <w:t>1200</w:t>
            </w:r>
          </w:p>
        </w:tc>
      </w:tr>
      <w:tr w:rsidR="00DB3820" w:rsidRPr="00ED20D9" w:rsidTr="00A12C7B">
        <w:trPr>
          <w:trHeight w:val="408"/>
        </w:trPr>
        <w:tc>
          <w:tcPr>
            <w:tcW w:w="558" w:type="dxa"/>
            <w:vAlign w:val="center"/>
          </w:tcPr>
          <w:p w:rsidR="00DB3820" w:rsidRPr="00ED20D9" w:rsidRDefault="00E86AA1" w:rsidP="00D57EA8">
            <w:pPr>
              <w:jc w:val="center"/>
              <w:rPr>
                <w:rFonts w:cs="Arial"/>
                <w:lang w:val="sr-Cyrl-RS"/>
              </w:rPr>
            </w:pPr>
            <w:r w:rsidRPr="00ED20D9">
              <w:rPr>
                <w:rFonts w:cs="Arial"/>
                <w:lang w:val="sr-Cyrl-RS"/>
              </w:rPr>
              <w:lastRenderedPageBreak/>
              <w:t>37.</w:t>
            </w:r>
          </w:p>
        </w:tc>
        <w:tc>
          <w:tcPr>
            <w:tcW w:w="7110" w:type="dxa"/>
            <w:vAlign w:val="center"/>
          </w:tcPr>
          <w:p w:rsidR="00E3663C" w:rsidRPr="00ED20D9" w:rsidRDefault="00E3663C" w:rsidP="00E72B21">
            <w:pPr>
              <w:rPr>
                <w:rFonts w:cs="Arial"/>
                <w:color w:val="000000"/>
                <w:lang w:val="sr-Cyrl-RS"/>
              </w:rPr>
            </w:pPr>
            <w:r w:rsidRPr="00ED20D9">
              <w:rPr>
                <w:rFonts w:cs="Arial"/>
                <w:color w:val="000000"/>
                <w:lang w:val="sr-Cyrl-RS"/>
              </w:rPr>
              <w:t xml:space="preserve">Пуњива </w:t>
            </w:r>
            <w:r w:rsidRPr="00ED20D9">
              <w:rPr>
                <w:rFonts w:cs="Arial"/>
                <w:color w:val="000000"/>
              </w:rPr>
              <w:t>NiMH</w:t>
            </w:r>
            <w:r w:rsidRPr="00ED20D9">
              <w:rPr>
                <w:rFonts w:cs="Arial"/>
                <w:color w:val="000000"/>
                <w:lang w:val="sr-Cyrl-RS"/>
              </w:rPr>
              <w:t>батерија величине ̤</w:t>
            </w:r>
            <w:r w:rsidRPr="00ED20D9">
              <w:rPr>
                <w:rFonts w:cs="Arial"/>
                <w:color w:val="000000"/>
              </w:rPr>
              <w:t>D</w:t>
            </w:r>
            <w:r w:rsidRPr="00ED20D9">
              <w:rPr>
                <w:rFonts w:cs="Arial"/>
                <w:color w:val="000000"/>
                <w:lang w:val="sr-Cyrl-RS"/>
              </w:rPr>
              <w:t>ʺ(</w:t>
            </w:r>
            <w:r w:rsidRPr="00ED20D9">
              <w:rPr>
                <w:rFonts w:cs="Arial"/>
                <w:color w:val="000000"/>
              </w:rPr>
              <w:t>HR</w:t>
            </w:r>
            <w:r w:rsidRPr="00ED20D9">
              <w:rPr>
                <w:rFonts w:cs="Arial"/>
                <w:color w:val="000000"/>
                <w:lang w:val="sr-Cyrl-RS"/>
              </w:rPr>
              <w:t>20)</w:t>
            </w:r>
          </w:p>
          <w:p w:rsidR="00E3663C" w:rsidRPr="00ED20D9" w:rsidRDefault="00E3663C" w:rsidP="00E72B21">
            <w:pPr>
              <w:rPr>
                <w:rFonts w:cs="Arial"/>
                <w:color w:val="000000"/>
                <w:lang w:val="sr-Cyrl-RS"/>
              </w:rPr>
            </w:pPr>
            <w:r w:rsidRPr="00ED20D9">
              <w:rPr>
                <w:rFonts w:cs="Arial"/>
                <w:color w:val="000000"/>
                <w:lang w:val="sr-Cyrl-RS"/>
              </w:rPr>
              <w:t>номиналног напона 1.2</w:t>
            </w:r>
            <w:r w:rsidRPr="00ED20D9">
              <w:rPr>
                <w:rFonts w:cs="Arial"/>
                <w:color w:val="000000"/>
              </w:rPr>
              <w:t>V</w:t>
            </w:r>
          </w:p>
          <w:p w:rsidR="00E3663C" w:rsidRPr="00ED20D9" w:rsidRDefault="00E3663C" w:rsidP="00E72B21">
            <w:pPr>
              <w:rPr>
                <w:rFonts w:cs="Arial"/>
                <w:color w:val="000000"/>
                <w:lang w:val="sr-Cyrl-RS"/>
              </w:rPr>
            </w:pPr>
            <w:r w:rsidRPr="00ED20D9">
              <w:rPr>
                <w:rFonts w:cs="Arial"/>
                <w:color w:val="000000"/>
                <w:lang w:val="sr-Cyrl-RS"/>
              </w:rPr>
              <w:t>капацитет:мин.10000</w:t>
            </w:r>
            <w:r w:rsidRPr="00ED20D9">
              <w:rPr>
                <w:rFonts w:cs="Arial"/>
                <w:color w:val="000000"/>
              </w:rPr>
              <w:t>mAh</w:t>
            </w:r>
            <w:r w:rsidRPr="00ED20D9">
              <w:rPr>
                <w:rFonts w:cs="Arial"/>
                <w:color w:val="000000"/>
                <w:lang w:val="sr-Cyrl-RS"/>
              </w:rPr>
              <w:t xml:space="preserve"> за струју пражњења 0.2</w:t>
            </w:r>
            <w:r w:rsidRPr="00ED20D9">
              <w:rPr>
                <w:rFonts w:cs="Arial"/>
                <w:color w:val="000000"/>
              </w:rPr>
              <w:t>C</w:t>
            </w:r>
          </w:p>
          <w:p w:rsidR="00E3663C" w:rsidRPr="00ED20D9" w:rsidRDefault="00E3663C" w:rsidP="00E72B21">
            <w:pPr>
              <w:rPr>
                <w:rFonts w:cs="Arial"/>
                <w:color w:val="000000"/>
                <w:lang w:val="sr-Cyrl-RS"/>
              </w:rPr>
            </w:pPr>
            <w:r w:rsidRPr="00ED20D9">
              <w:rPr>
                <w:rFonts w:cs="Arial"/>
                <w:color w:val="000000"/>
                <w:lang w:val="sr-Cyrl-RS"/>
              </w:rPr>
              <w:t>максимална струја пражњења10</w:t>
            </w:r>
            <w:r w:rsidRPr="00ED20D9">
              <w:rPr>
                <w:rFonts w:cs="Arial"/>
                <w:color w:val="000000"/>
              </w:rPr>
              <w:t>A</w:t>
            </w:r>
            <w:r w:rsidRPr="00ED20D9">
              <w:rPr>
                <w:rFonts w:cs="Arial"/>
                <w:color w:val="000000"/>
                <w:lang w:val="sr-Cyrl-RS"/>
              </w:rPr>
              <w:t xml:space="preserve">на температури </w:t>
            </w:r>
            <w:r w:rsidRPr="00ED20D9">
              <w:rPr>
                <w:rFonts w:cs="Arial"/>
                <w:color w:val="000000"/>
              </w:rPr>
              <w:t>T</w:t>
            </w:r>
            <w:r w:rsidRPr="00ED20D9">
              <w:rPr>
                <w:rFonts w:cs="Arial"/>
                <w:color w:val="000000"/>
                <w:lang w:val="sr-Cyrl-RS"/>
              </w:rPr>
              <w:t>=0-45˚</w:t>
            </w:r>
            <w:r w:rsidRPr="00ED20D9">
              <w:rPr>
                <w:rFonts w:cs="Arial"/>
                <w:color w:val="000000"/>
              </w:rPr>
              <w:t>C</w:t>
            </w:r>
          </w:p>
          <w:p w:rsidR="00E3663C" w:rsidRPr="00ED20D9" w:rsidRDefault="00E3663C" w:rsidP="00E72B21">
            <w:pPr>
              <w:rPr>
                <w:rFonts w:cs="Arial"/>
                <w:color w:val="000000"/>
                <w:lang w:val="sr-Cyrl-RS"/>
              </w:rPr>
            </w:pPr>
            <w:r w:rsidRPr="00ED20D9">
              <w:rPr>
                <w:rFonts w:cs="Arial"/>
                <w:color w:val="000000"/>
                <w:lang w:val="sr-Cyrl-RS"/>
              </w:rPr>
              <w:t>Унутрашњи отпор мах.12</w:t>
            </w:r>
            <w:r w:rsidRPr="00ED20D9">
              <w:rPr>
                <w:rFonts w:cs="Arial"/>
                <w:color w:val="000000"/>
              </w:rPr>
              <w:t>mOhms</w:t>
            </w:r>
            <w:r w:rsidRPr="00ED20D9">
              <w:rPr>
                <w:rFonts w:cs="Arial"/>
                <w:color w:val="000000"/>
                <w:lang w:val="sr-Cyrl-RS"/>
              </w:rPr>
              <w:t>(1</w:t>
            </w:r>
            <w:r w:rsidRPr="00ED20D9">
              <w:rPr>
                <w:rFonts w:cs="Arial"/>
                <w:color w:val="000000"/>
              </w:rPr>
              <w:t>KHz</w:t>
            </w:r>
            <w:r w:rsidRPr="00ED20D9">
              <w:rPr>
                <w:rFonts w:cs="Arial"/>
                <w:color w:val="000000"/>
                <w:lang w:val="sr-Cyrl-RS"/>
              </w:rPr>
              <w:t>/</w:t>
            </w:r>
            <w:r w:rsidRPr="00ED20D9">
              <w:rPr>
                <w:rFonts w:cs="Arial"/>
                <w:color w:val="000000"/>
              </w:rPr>
              <w:t>AC</w:t>
            </w:r>
            <w:r w:rsidRPr="00ED20D9">
              <w:rPr>
                <w:rFonts w:cs="Arial"/>
                <w:color w:val="000000"/>
                <w:lang w:val="sr-Cyrl-RS"/>
              </w:rPr>
              <w:t>)</w:t>
            </w:r>
          </w:p>
          <w:p w:rsidR="00E3663C" w:rsidRPr="00ED20D9" w:rsidRDefault="00E3663C" w:rsidP="00E72B21">
            <w:pPr>
              <w:rPr>
                <w:rFonts w:cs="Arial"/>
                <w:color w:val="000000"/>
                <w:lang w:val="sr-Cyrl-RS"/>
              </w:rPr>
            </w:pPr>
            <w:r w:rsidRPr="00ED20D9">
              <w:rPr>
                <w:rFonts w:cs="Arial"/>
                <w:color w:val="000000"/>
                <w:lang w:val="sr-Cyrl-RS"/>
              </w:rPr>
              <w:t>Димензије: 61.5</w:t>
            </w:r>
            <w:r w:rsidRPr="00ED20D9">
              <w:rPr>
                <w:rFonts w:cs="Arial"/>
                <w:color w:val="000000"/>
              </w:rPr>
              <w:t>mm</w:t>
            </w:r>
            <w:r w:rsidRPr="00ED20D9">
              <w:rPr>
                <w:rFonts w:cs="Arial"/>
                <w:color w:val="000000"/>
                <w:lang w:val="sr-Cyrl-RS"/>
              </w:rPr>
              <w:t>+/-2</w:t>
            </w:r>
            <w:r w:rsidRPr="00ED20D9">
              <w:rPr>
                <w:rFonts w:cs="Arial"/>
                <w:color w:val="000000"/>
              </w:rPr>
              <w:t>mm</w:t>
            </w:r>
            <w:r w:rsidRPr="00ED20D9">
              <w:rPr>
                <w:rFonts w:cs="Arial"/>
                <w:color w:val="000000"/>
                <w:lang w:val="sr-Cyrl-RS"/>
              </w:rPr>
              <w:t>;пречник 32.8</w:t>
            </w:r>
            <w:r w:rsidRPr="00ED20D9">
              <w:rPr>
                <w:rFonts w:cs="Arial"/>
                <w:color w:val="000000"/>
              </w:rPr>
              <w:t>mm</w:t>
            </w:r>
            <w:r w:rsidRPr="00ED20D9">
              <w:rPr>
                <w:rFonts w:cs="Arial"/>
                <w:color w:val="000000"/>
                <w:lang w:val="sr-Cyrl-RS"/>
              </w:rPr>
              <w:t>+/-2</w:t>
            </w:r>
            <w:r w:rsidRPr="00ED20D9">
              <w:rPr>
                <w:rFonts w:cs="Arial"/>
                <w:color w:val="000000"/>
              </w:rPr>
              <w:t>mm</w:t>
            </w:r>
          </w:p>
          <w:p w:rsidR="00E3663C" w:rsidRPr="00ED20D9" w:rsidRDefault="00E3663C" w:rsidP="00E72B21">
            <w:pPr>
              <w:rPr>
                <w:rFonts w:cs="Arial"/>
                <w:color w:val="000000"/>
                <w:lang w:val="sr-Cyrl-RS"/>
              </w:rPr>
            </w:pPr>
            <w:r w:rsidRPr="00ED20D9">
              <w:rPr>
                <w:rFonts w:cs="Arial"/>
                <w:color w:val="000000"/>
                <w:lang w:val="sr-Cyrl-RS"/>
              </w:rPr>
              <w:t>температурни опсег примене: од -20˚</w:t>
            </w:r>
            <w:r w:rsidRPr="00ED20D9">
              <w:rPr>
                <w:rFonts w:cs="Arial"/>
                <w:color w:val="000000"/>
              </w:rPr>
              <w:t>C</w:t>
            </w:r>
            <w:r w:rsidRPr="00ED20D9">
              <w:rPr>
                <w:rFonts w:cs="Arial"/>
                <w:color w:val="000000"/>
                <w:lang w:val="sr-Cyrl-RS"/>
              </w:rPr>
              <w:t>до +  65˚</w:t>
            </w:r>
            <w:r w:rsidRPr="00ED20D9">
              <w:rPr>
                <w:rFonts w:cs="Arial"/>
                <w:color w:val="000000"/>
              </w:rPr>
              <w:t>C</w:t>
            </w:r>
          </w:p>
          <w:p w:rsidR="00E3663C" w:rsidRPr="00ED20D9" w:rsidRDefault="00E3663C" w:rsidP="00E72B21">
            <w:pPr>
              <w:rPr>
                <w:rFonts w:cs="Arial"/>
                <w:color w:val="000000"/>
                <w:lang w:val="sr-Cyrl-RS"/>
              </w:rPr>
            </w:pPr>
            <w:r w:rsidRPr="00ED20D9">
              <w:rPr>
                <w:rFonts w:cs="Arial"/>
                <w:color w:val="000000"/>
                <w:lang w:val="sr-Cyrl-RS"/>
              </w:rPr>
              <w:t>Струја пуњења у распону 1000</w:t>
            </w:r>
            <w:r w:rsidRPr="00ED20D9">
              <w:rPr>
                <w:rFonts w:cs="Arial"/>
                <w:color w:val="000000"/>
              </w:rPr>
              <w:t>mA</w:t>
            </w:r>
            <w:r w:rsidRPr="00ED20D9">
              <w:rPr>
                <w:rFonts w:cs="Arial"/>
                <w:color w:val="000000"/>
                <w:lang w:val="sr-Cyrl-RS"/>
              </w:rPr>
              <w:t>-5000</w:t>
            </w:r>
            <w:r w:rsidRPr="00ED20D9">
              <w:rPr>
                <w:rFonts w:cs="Arial"/>
                <w:color w:val="000000"/>
              </w:rPr>
              <w:t>mA</w:t>
            </w:r>
            <w:r w:rsidRPr="00ED20D9">
              <w:rPr>
                <w:rFonts w:cs="Arial"/>
                <w:color w:val="000000"/>
                <w:lang w:val="sr-Cyrl-RS"/>
              </w:rPr>
              <w:t>(брза и спора пуњења)</w:t>
            </w:r>
          </w:p>
          <w:p w:rsidR="00DB3820" w:rsidRPr="00ED20D9" w:rsidRDefault="00E3663C" w:rsidP="00E72B21">
            <w:pPr>
              <w:rPr>
                <w:rFonts w:eastAsia="Calibri" w:cs="Arial"/>
                <w:lang w:val="sr-Cyrl-RS" w:eastAsia="ar-SA"/>
              </w:rPr>
            </w:pPr>
            <w:r w:rsidRPr="00ED20D9">
              <w:rPr>
                <w:rFonts w:cs="Arial"/>
                <w:color w:val="000000"/>
                <w:lang w:val="sr-Cyrl-RS"/>
              </w:rPr>
              <w:t>Број циклуса пуњења и пражњења: мин500</w:t>
            </w:r>
          </w:p>
        </w:tc>
        <w:tc>
          <w:tcPr>
            <w:tcW w:w="900" w:type="dxa"/>
            <w:vAlign w:val="center"/>
          </w:tcPr>
          <w:p w:rsidR="00DB3820" w:rsidRPr="00ED20D9" w:rsidRDefault="00DB3820" w:rsidP="00362347">
            <w:pPr>
              <w:jc w:val="center"/>
              <w:rPr>
                <w:rFonts w:cs="Arial"/>
              </w:rPr>
            </w:pPr>
            <w:r w:rsidRPr="00ED20D9">
              <w:rPr>
                <w:rFonts w:cs="Arial"/>
                <w:lang w:val="sr-Cyrl-RS"/>
              </w:rPr>
              <w:t>ком</w:t>
            </w:r>
          </w:p>
        </w:tc>
        <w:tc>
          <w:tcPr>
            <w:tcW w:w="1350" w:type="dxa"/>
            <w:vAlign w:val="center"/>
          </w:tcPr>
          <w:p w:rsidR="00DB3820" w:rsidRPr="00ED20D9" w:rsidRDefault="00E72B21" w:rsidP="00D57EA8">
            <w:pPr>
              <w:jc w:val="center"/>
              <w:rPr>
                <w:rFonts w:cs="Arial"/>
                <w:lang w:val="sr-Cyrl-RS"/>
              </w:rPr>
            </w:pPr>
            <w:r w:rsidRPr="00ED20D9">
              <w:rPr>
                <w:rFonts w:cs="Arial"/>
                <w:lang w:val="sr-Cyrl-RS"/>
              </w:rPr>
              <w:t>10</w:t>
            </w:r>
          </w:p>
        </w:tc>
      </w:tr>
      <w:tr w:rsidR="00DB3820" w:rsidRPr="00ED20D9" w:rsidTr="00A12C7B">
        <w:trPr>
          <w:trHeight w:val="408"/>
        </w:trPr>
        <w:tc>
          <w:tcPr>
            <w:tcW w:w="558" w:type="dxa"/>
            <w:vAlign w:val="center"/>
          </w:tcPr>
          <w:p w:rsidR="00DB3820" w:rsidRPr="00ED20D9" w:rsidRDefault="00E86AA1" w:rsidP="00D57EA8">
            <w:pPr>
              <w:jc w:val="center"/>
              <w:rPr>
                <w:rFonts w:cs="Arial"/>
                <w:lang w:val="sr-Cyrl-RS"/>
              </w:rPr>
            </w:pPr>
            <w:r w:rsidRPr="00ED20D9">
              <w:rPr>
                <w:rFonts w:cs="Arial"/>
                <w:lang w:val="sr-Cyrl-RS"/>
              </w:rPr>
              <w:t>38.</w:t>
            </w:r>
          </w:p>
        </w:tc>
        <w:tc>
          <w:tcPr>
            <w:tcW w:w="7110" w:type="dxa"/>
            <w:vAlign w:val="center"/>
          </w:tcPr>
          <w:p w:rsidR="00E3663C" w:rsidRPr="00ED20D9" w:rsidRDefault="00E3663C" w:rsidP="003752E0">
            <w:pPr>
              <w:rPr>
                <w:rFonts w:cs="Arial"/>
                <w:color w:val="000000"/>
                <w:lang w:val="sr-Cyrl-RS"/>
              </w:rPr>
            </w:pPr>
            <w:r w:rsidRPr="00ED20D9">
              <w:rPr>
                <w:rFonts w:cs="Arial"/>
                <w:color w:val="000000"/>
                <w:lang w:val="sr-Cyrl-RS"/>
              </w:rPr>
              <w:t xml:space="preserve">Пуњива </w:t>
            </w:r>
            <w:r w:rsidRPr="00ED20D9">
              <w:rPr>
                <w:rFonts w:cs="Arial"/>
                <w:color w:val="000000"/>
              </w:rPr>
              <w:t>NiMH</w:t>
            </w:r>
            <w:r w:rsidRPr="00ED20D9">
              <w:rPr>
                <w:rFonts w:cs="Arial"/>
                <w:color w:val="000000"/>
                <w:lang w:val="sr-Cyrl-RS"/>
              </w:rPr>
              <w:t xml:space="preserve"> батерија величине АА</w:t>
            </w:r>
          </w:p>
          <w:p w:rsidR="00E3663C" w:rsidRPr="00ED20D9" w:rsidRDefault="00E3663C" w:rsidP="003752E0">
            <w:pPr>
              <w:rPr>
                <w:rFonts w:cs="Arial"/>
                <w:color w:val="000000"/>
                <w:lang w:val="sr-Cyrl-RS"/>
              </w:rPr>
            </w:pPr>
            <w:r w:rsidRPr="00ED20D9">
              <w:rPr>
                <w:rFonts w:cs="Arial"/>
                <w:color w:val="000000"/>
                <w:lang w:val="sr-Cyrl-RS"/>
              </w:rPr>
              <w:t>номиналног напона 1.2</w:t>
            </w:r>
            <w:r w:rsidRPr="00ED20D9">
              <w:rPr>
                <w:rFonts w:cs="Arial"/>
                <w:color w:val="000000"/>
              </w:rPr>
              <w:t>V</w:t>
            </w:r>
          </w:p>
          <w:p w:rsidR="00E3663C" w:rsidRPr="00ED20D9" w:rsidRDefault="00E3663C" w:rsidP="003752E0">
            <w:pPr>
              <w:rPr>
                <w:rFonts w:cs="Arial"/>
                <w:color w:val="000000"/>
                <w:lang w:val="sr-Cyrl-RS"/>
              </w:rPr>
            </w:pPr>
            <w:r w:rsidRPr="00ED20D9">
              <w:rPr>
                <w:rFonts w:cs="Arial"/>
                <w:color w:val="000000"/>
                <w:lang w:val="sr-Cyrl-RS"/>
              </w:rPr>
              <w:t>капацитет:мин.2700</w:t>
            </w:r>
            <w:r w:rsidRPr="00ED20D9">
              <w:rPr>
                <w:rFonts w:cs="Arial"/>
                <w:color w:val="000000"/>
              </w:rPr>
              <w:t>mAh</w:t>
            </w:r>
            <w:r w:rsidRPr="00ED20D9">
              <w:rPr>
                <w:rFonts w:cs="Arial"/>
                <w:color w:val="000000"/>
                <w:lang w:val="sr-Cyrl-RS"/>
              </w:rPr>
              <w:t xml:space="preserve"> за струју пражњења 0.2</w:t>
            </w:r>
            <w:r w:rsidRPr="00ED20D9">
              <w:rPr>
                <w:rFonts w:cs="Arial"/>
                <w:color w:val="000000"/>
              </w:rPr>
              <w:t>C</w:t>
            </w:r>
            <w:r w:rsidRPr="00ED20D9">
              <w:rPr>
                <w:rFonts w:cs="Arial"/>
                <w:color w:val="000000"/>
                <w:lang w:val="sr-Cyrl-RS"/>
              </w:rPr>
              <w:t>(540</w:t>
            </w:r>
            <w:r w:rsidRPr="00ED20D9">
              <w:rPr>
                <w:rFonts w:cs="Arial"/>
                <w:color w:val="000000"/>
              </w:rPr>
              <w:t>mA</w:t>
            </w:r>
            <w:r w:rsidRPr="00ED20D9">
              <w:rPr>
                <w:rFonts w:cs="Arial"/>
                <w:color w:val="000000"/>
                <w:lang w:val="sr-Cyrl-RS"/>
              </w:rPr>
              <w:t xml:space="preserve">)при температури </w:t>
            </w:r>
            <w:r w:rsidRPr="00ED20D9">
              <w:rPr>
                <w:rFonts w:cs="Arial"/>
                <w:color w:val="000000"/>
              </w:rPr>
              <w:t>t</w:t>
            </w:r>
            <w:r w:rsidRPr="00ED20D9">
              <w:rPr>
                <w:rFonts w:cs="Arial"/>
                <w:color w:val="000000"/>
                <w:lang w:val="sr-Cyrl-RS"/>
              </w:rPr>
              <w:t xml:space="preserve"> =20˚</w:t>
            </w:r>
            <w:r w:rsidRPr="00ED20D9">
              <w:rPr>
                <w:rFonts w:cs="Arial"/>
                <w:color w:val="000000"/>
              </w:rPr>
              <w:t>C</w:t>
            </w:r>
          </w:p>
          <w:p w:rsidR="00E3663C" w:rsidRPr="00ED20D9" w:rsidRDefault="00E3663C" w:rsidP="003752E0">
            <w:pPr>
              <w:rPr>
                <w:rFonts w:cs="Arial"/>
                <w:color w:val="000000"/>
                <w:lang w:val="sr-Cyrl-RS"/>
              </w:rPr>
            </w:pPr>
            <w:r w:rsidRPr="00ED20D9">
              <w:rPr>
                <w:rFonts w:cs="Arial"/>
                <w:color w:val="000000"/>
                <w:lang w:val="sr-Cyrl-RS"/>
              </w:rPr>
              <w:t>димензија 14</w:t>
            </w:r>
            <w:r w:rsidRPr="00ED20D9">
              <w:rPr>
                <w:rFonts w:cs="Arial"/>
                <w:color w:val="000000"/>
              </w:rPr>
              <w:t>mm</w:t>
            </w:r>
            <w:r w:rsidRPr="00ED20D9">
              <w:rPr>
                <w:rFonts w:cs="Arial"/>
                <w:color w:val="000000"/>
                <w:lang w:val="sr-Cyrl-RS"/>
              </w:rPr>
              <w:t>+/-1</w:t>
            </w:r>
            <w:r w:rsidRPr="00ED20D9">
              <w:rPr>
                <w:rFonts w:cs="Arial"/>
                <w:color w:val="000000"/>
              </w:rPr>
              <w:t>mmx</w:t>
            </w:r>
            <w:r w:rsidRPr="00ED20D9">
              <w:rPr>
                <w:rFonts w:cs="Arial"/>
                <w:color w:val="000000"/>
                <w:lang w:val="sr-Cyrl-RS"/>
              </w:rPr>
              <w:t>50.5</w:t>
            </w:r>
            <w:r w:rsidRPr="00ED20D9">
              <w:rPr>
                <w:rFonts w:cs="Arial"/>
                <w:color w:val="000000"/>
              </w:rPr>
              <w:t>mm</w:t>
            </w:r>
            <w:r w:rsidRPr="00ED20D9">
              <w:rPr>
                <w:rFonts w:cs="Arial"/>
                <w:color w:val="000000"/>
                <w:lang w:val="sr-Cyrl-RS"/>
              </w:rPr>
              <w:t>+/-1</w:t>
            </w:r>
            <w:r w:rsidRPr="00ED20D9">
              <w:rPr>
                <w:rFonts w:cs="Arial"/>
                <w:color w:val="000000"/>
              </w:rPr>
              <w:t>mm</w:t>
            </w:r>
            <w:r w:rsidRPr="00ED20D9">
              <w:rPr>
                <w:rFonts w:cs="Arial"/>
                <w:color w:val="000000"/>
                <w:lang w:val="sr-Cyrl-RS"/>
              </w:rPr>
              <w:t>(Ø/</w:t>
            </w:r>
            <w:r w:rsidRPr="00ED20D9">
              <w:rPr>
                <w:rFonts w:cs="Arial"/>
                <w:color w:val="000000"/>
              </w:rPr>
              <w:t>V</w:t>
            </w:r>
            <w:r w:rsidRPr="00ED20D9">
              <w:rPr>
                <w:rFonts w:cs="Arial"/>
                <w:color w:val="000000"/>
                <w:lang w:val="sr-Cyrl-RS"/>
              </w:rPr>
              <w:t>)</w:t>
            </w:r>
          </w:p>
          <w:p w:rsidR="00E3663C" w:rsidRPr="00ED20D9" w:rsidRDefault="00E3663C" w:rsidP="003752E0">
            <w:pPr>
              <w:rPr>
                <w:rFonts w:cs="Arial"/>
                <w:color w:val="000000"/>
                <w:lang w:val="sr-Cyrl-RS"/>
              </w:rPr>
            </w:pPr>
            <w:r w:rsidRPr="00ED20D9">
              <w:rPr>
                <w:rFonts w:cs="Arial"/>
                <w:color w:val="000000"/>
                <w:lang w:val="sr-Cyrl-RS"/>
              </w:rPr>
              <w:t>Унутрашњи отпор мах.25</w:t>
            </w:r>
            <w:r w:rsidRPr="00ED20D9">
              <w:rPr>
                <w:rFonts w:cs="Arial"/>
                <w:color w:val="000000"/>
              </w:rPr>
              <w:t>mOhm</w:t>
            </w:r>
            <w:r w:rsidRPr="00ED20D9">
              <w:rPr>
                <w:rFonts w:cs="Arial"/>
                <w:color w:val="000000"/>
                <w:lang w:val="sr-Cyrl-RS"/>
              </w:rPr>
              <w:t xml:space="preserve"> (на1</w:t>
            </w:r>
            <w:r w:rsidRPr="00ED20D9">
              <w:rPr>
                <w:rFonts w:cs="Arial"/>
                <w:color w:val="000000"/>
              </w:rPr>
              <w:t>KHz</w:t>
            </w:r>
            <w:r w:rsidRPr="00ED20D9">
              <w:rPr>
                <w:rFonts w:cs="Arial"/>
                <w:color w:val="000000"/>
                <w:lang w:val="sr-Cyrl-RS"/>
              </w:rPr>
              <w:t>/</w:t>
            </w:r>
            <w:r w:rsidRPr="00ED20D9">
              <w:rPr>
                <w:rFonts w:cs="Arial"/>
                <w:color w:val="000000"/>
              </w:rPr>
              <w:t>AC</w:t>
            </w:r>
            <w:r w:rsidRPr="00ED20D9">
              <w:rPr>
                <w:rFonts w:cs="Arial"/>
                <w:color w:val="000000"/>
                <w:lang w:val="sr-Cyrl-RS"/>
              </w:rPr>
              <w:t>)</w:t>
            </w:r>
          </w:p>
          <w:p w:rsidR="00E3663C" w:rsidRPr="00ED20D9" w:rsidRDefault="00E3663C" w:rsidP="003752E0">
            <w:pPr>
              <w:rPr>
                <w:rFonts w:cs="Arial"/>
                <w:color w:val="000000"/>
                <w:lang w:val="sr-Cyrl-RS"/>
              </w:rPr>
            </w:pPr>
            <w:r w:rsidRPr="00ED20D9">
              <w:rPr>
                <w:rFonts w:cs="Arial"/>
                <w:color w:val="000000"/>
                <w:lang w:val="sr-Cyrl-RS"/>
              </w:rPr>
              <w:t>Струја пуњења до 2700</w:t>
            </w:r>
            <w:r w:rsidRPr="00ED20D9">
              <w:rPr>
                <w:rFonts w:cs="Arial"/>
                <w:color w:val="000000"/>
              </w:rPr>
              <w:t>mA</w:t>
            </w:r>
          </w:p>
          <w:p w:rsidR="00E3663C" w:rsidRPr="00ED20D9" w:rsidRDefault="00E3663C" w:rsidP="003752E0">
            <w:pPr>
              <w:rPr>
                <w:rFonts w:cs="Arial"/>
                <w:color w:val="000000"/>
                <w:lang w:val="sr-Cyrl-RS"/>
              </w:rPr>
            </w:pPr>
            <w:r w:rsidRPr="00ED20D9">
              <w:rPr>
                <w:rFonts w:cs="Arial"/>
                <w:color w:val="000000"/>
                <w:lang w:val="sr-Cyrl-RS"/>
              </w:rPr>
              <w:t>Струја пражњења мах до 5400</w:t>
            </w:r>
            <w:r w:rsidRPr="00ED20D9">
              <w:rPr>
                <w:rFonts w:cs="Arial"/>
                <w:color w:val="000000"/>
              </w:rPr>
              <w:t>mA</w:t>
            </w:r>
          </w:p>
          <w:p w:rsidR="00E3663C" w:rsidRPr="00ED20D9" w:rsidRDefault="00E3663C" w:rsidP="003752E0">
            <w:pPr>
              <w:rPr>
                <w:rFonts w:cs="Arial"/>
                <w:color w:val="000000"/>
                <w:lang w:val="sr-Cyrl-RS"/>
              </w:rPr>
            </w:pPr>
            <w:r w:rsidRPr="00ED20D9">
              <w:rPr>
                <w:rFonts w:cs="Arial"/>
                <w:color w:val="000000"/>
                <w:lang w:val="sr-Cyrl-RS"/>
              </w:rPr>
              <w:t>Број циклуса пуњења и пражњења мин. 1000</w:t>
            </w:r>
          </w:p>
          <w:p w:rsidR="00E3663C" w:rsidRPr="00ED20D9" w:rsidRDefault="00E3663C" w:rsidP="003752E0">
            <w:pPr>
              <w:rPr>
                <w:rFonts w:cs="Arial"/>
                <w:color w:val="000000"/>
                <w:lang w:val="sr-Cyrl-RS"/>
              </w:rPr>
            </w:pPr>
            <w:r w:rsidRPr="00ED20D9">
              <w:rPr>
                <w:rFonts w:cs="Arial"/>
                <w:color w:val="000000"/>
                <w:lang w:val="sr-Cyrl-RS"/>
              </w:rPr>
              <w:t>Погодна за употребу на ниским температурама (до -20˚</w:t>
            </w:r>
            <w:r w:rsidRPr="00ED20D9">
              <w:rPr>
                <w:rFonts w:cs="Arial"/>
                <w:color w:val="000000"/>
              </w:rPr>
              <w:t>C</w:t>
            </w:r>
            <w:r w:rsidRPr="00ED20D9">
              <w:rPr>
                <w:rFonts w:cs="Arial"/>
                <w:color w:val="000000"/>
                <w:lang w:val="sr-Cyrl-RS"/>
              </w:rPr>
              <w:t>)</w:t>
            </w:r>
          </w:p>
          <w:p w:rsidR="003752E0" w:rsidRPr="00ED20D9" w:rsidRDefault="00E3663C" w:rsidP="003752E0">
            <w:pPr>
              <w:rPr>
                <w:rFonts w:eastAsia="Calibri" w:cs="Arial"/>
                <w:lang w:val="sr-Cyrl-RS" w:eastAsia="ar-SA"/>
              </w:rPr>
            </w:pPr>
            <w:r w:rsidRPr="00ED20D9">
              <w:rPr>
                <w:rFonts w:cs="Arial"/>
                <w:color w:val="000000"/>
                <w:lang w:val="sr-Cyrl-RS"/>
              </w:rPr>
              <w:t>блистер паковање</w:t>
            </w:r>
          </w:p>
        </w:tc>
        <w:tc>
          <w:tcPr>
            <w:tcW w:w="900" w:type="dxa"/>
            <w:vAlign w:val="center"/>
          </w:tcPr>
          <w:p w:rsidR="00DB3820" w:rsidRPr="00ED20D9" w:rsidRDefault="00DB3820" w:rsidP="00362347">
            <w:pPr>
              <w:jc w:val="center"/>
              <w:rPr>
                <w:rFonts w:cs="Arial"/>
              </w:rPr>
            </w:pPr>
            <w:r w:rsidRPr="00ED20D9">
              <w:rPr>
                <w:rFonts w:cs="Arial"/>
                <w:lang w:val="sr-Cyrl-RS"/>
              </w:rPr>
              <w:t>ком</w:t>
            </w:r>
          </w:p>
        </w:tc>
        <w:tc>
          <w:tcPr>
            <w:tcW w:w="1350" w:type="dxa"/>
            <w:vAlign w:val="center"/>
          </w:tcPr>
          <w:p w:rsidR="00DB3820" w:rsidRPr="00ED20D9" w:rsidRDefault="00E72B21" w:rsidP="00D57EA8">
            <w:pPr>
              <w:jc w:val="center"/>
              <w:rPr>
                <w:rFonts w:cs="Arial"/>
                <w:lang w:val="sr-Cyrl-RS"/>
              </w:rPr>
            </w:pPr>
            <w:r w:rsidRPr="00ED20D9">
              <w:rPr>
                <w:rFonts w:cs="Arial"/>
                <w:lang w:val="sr-Cyrl-RS"/>
              </w:rPr>
              <w:t>400</w:t>
            </w:r>
          </w:p>
        </w:tc>
      </w:tr>
      <w:tr w:rsidR="00DB3820" w:rsidRPr="00ED20D9" w:rsidTr="00A12C7B">
        <w:trPr>
          <w:trHeight w:val="408"/>
        </w:trPr>
        <w:tc>
          <w:tcPr>
            <w:tcW w:w="558" w:type="dxa"/>
            <w:vAlign w:val="center"/>
          </w:tcPr>
          <w:p w:rsidR="00DB3820" w:rsidRPr="00ED20D9" w:rsidRDefault="00E86AA1" w:rsidP="00D57EA8">
            <w:pPr>
              <w:jc w:val="center"/>
              <w:rPr>
                <w:rFonts w:cs="Arial"/>
                <w:lang w:val="sr-Cyrl-RS"/>
              </w:rPr>
            </w:pPr>
            <w:r w:rsidRPr="00ED20D9">
              <w:rPr>
                <w:rFonts w:cs="Arial"/>
                <w:lang w:val="sr-Cyrl-RS"/>
              </w:rPr>
              <w:t>39.</w:t>
            </w:r>
          </w:p>
        </w:tc>
        <w:tc>
          <w:tcPr>
            <w:tcW w:w="7110" w:type="dxa"/>
            <w:vAlign w:val="center"/>
          </w:tcPr>
          <w:p w:rsidR="00E3663C" w:rsidRPr="00ED20D9" w:rsidRDefault="00E3663C" w:rsidP="00E72B21">
            <w:pPr>
              <w:rPr>
                <w:rFonts w:cs="Arial"/>
                <w:color w:val="000000"/>
                <w:lang w:val="sr-Cyrl-RS"/>
              </w:rPr>
            </w:pPr>
            <w:r w:rsidRPr="00ED20D9">
              <w:rPr>
                <w:rFonts w:cs="Arial"/>
                <w:color w:val="000000"/>
                <w:lang w:val="sr-Cyrl-RS"/>
              </w:rPr>
              <w:t xml:space="preserve">Пуњива </w:t>
            </w:r>
            <w:r w:rsidRPr="00ED20D9">
              <w:rPr>
                <w:rFonts w:cs="Arial"/>
                <w:color w:val="000000"/>
              </w:rPr>
              <w:t>NiMH</w:t>
            </w:r>
            <w:r w:rsidRPr="00ED20D9">
              <w:rPr>
                <w:rFonts w:cs="Arial"/>
                <w:color w:val="000000"/>
                <w:lang w:val="sr-Cyrl-RS"/>
              </w:rPr>
              <w:t xml:space="preserve"> батерија величине ААА</w:t>
            </w:r>
          </w:p>
          <w:p w:rsidR="00E3663C" w:rsidRPr="00ED20D9" w:rsidRDefault="00E3663C" w:rsidP="00E72B21">
            <w:pPr>
              <w:rPr>
                <w:rFonts w:cs="Arial"/>
                <w:color w:val="000000"/>
                <w:lang w:val="sr-Cyrl-RS"/>
              </w:rPr>
            </w:pPr>
            <w:r w:rsidRPr="00ED20D9">
              <w:rPr>
                <w:rFonts w:cs="Arial"/>
                <w:color w:val="000000"/>
                <w:lang w:val="sr-Cyrl-RS"/>
              </w:rPr>
              <w:t>номиналног напона 1.2</w:t>
            </w:r>
            <w:r w:rsidRPr="00ED20D9">
              <w:rPr>
                <w:rFonts w:cs="Arial"/>
                <w:color w:val="000000"/>
              </w:rPr>
              <w:t>V</w:t>
            </w:r>
          </w:p>
          <w:p w:rsidR="00E3663C" w:rsidRPr="00ED20D9" w:rsidRDefault="00E3663C" w:rsidP="00E72B21">
            <w:pPr>
              <w:rPr>
                <w:rFonts w:cs="Arial"/>
                <w:color w:val="000000"/>
                <w:lang w:val="sr-Cyrl-RS"/>
              </w:rPr>
            </w:pPr>
            <w:r w:rsidRPr="00ED20D9">
              <w:rPr>
                <w:rFonts w:cs="Arial"/>
                <w:color w:val="000000"/>
                <w:lang w:val="sr-Cyrl-RS"/>
              </w:rPr>
              <w:t>капацитет:мин.950</w:t>
            </w:r>
            <w:r w:rsidRPr="00ED20D9">
              <w:rPr>
                <w:rFonts w:cs="Arial"/>
                <w:color w:val="000000"/>
              </w:rPr>
              <w:t>mAh</w:t>
            </w:r>
            <w:r w:rsidRPr="00ED20D9">
              <w:rPr>
                <w:rFonts w:cs="Arial"/>
                <w:color w:val="000000"/>
                <w:lang w:val="sr-Cyrl-RS"/>
              </w:rPr>
              <w:t xml:space="preserve"> за струју пражњења 0.2</w:t>
            </w:r>
            <w:r w:rsidRPr="00ED20D9">
              <w:rPr>
                <w:rFonts w:cs="Arial"/>
                <w:color w:val="000000"/>
              </w:rPr>
              <w:t>C</w:t>
            </w:r>
            <w:r w:rsidRPr="00ED20D9">
              <w:rPr>
                <w:rFonts w:cs="Arial"/>
                <w:color w:val="000000"/>
                <w:lang w:val="sr-Cyrl-RS"/>
              </w:rPr>
              <w:t>(190</w:t>
            </w:r>
            <w:r w:rsidRPr="00ED20D9">
              <w:rPr>
                <w:rFonts w:cs="Arial"/>
                <w:color w:val="000000"/>
              </w:rPr>
              <w:t>mA</w:t>
            </w:r>
            <w:r w:rsidRPr="00ED20D9">
              <w:rPr>
                <w:rFonts w:cs="Arial"/>
                <w:color w:val="000000"/>
                <w:lang w:val="sr-Cyrl-RS"/>
              </w:rPr>
              <w:t xml:space="preserve">)при температури </w:t>
            </w:r>
            <w:r w:rsidRPr="00ED20D9">
              <w:rPr>
                <w:rFonts w:cs="Arial"/>
                <w:color w:val="000000"/>
              </w:rPr>
              <w:t>t</w:t>
            </w:r>
            <w:r w:rsidRPr="00ED20D9">
              <w:rPr>
                <w:rFonts w:cs="Arial"/>
                <w:color w:val="000000"/>
                <w:lang w:val="sr-Cyrl-RS"/>
              </w:rPr>
              <w:t xml:space="preserve"> =25˚</w:t>
            </w:r>
            <w:r w:rsidRPr="00ED20D9">
              <w:rPr>
                <w:rFonts w:cs="Arial"/>
                <w:color w:val="000000"/>
              </w:rPr>
              <w:t>C</w:t>
            </w:r>
          </w:p>
          <w:p w:rsidR="00E3663C" w:rsidRPr="00ED20D9" w:rsidRDefault="00E3663C" w:rsidP="00E72B21">
            <w:pPr>
              <w:rPr>
                <w:rFonts w:cs="Arial"/>
                <w:color w:val="000000"/>
                <w:lang w:val="sr-Cyrl-RS"/>
              </w:rPr>
            </w:pPr>
            <w:r w:rsidRPr="00ED20D9">
              <w:rPr>
                <w:rFonts w:cs="Arial"/>
                <w:color w:val="000000"/>
                <w:lang w:val="sr-Cyrl-RS"/>
              </w:rPr>
              <w:t>димензија 10.5</w:t>
            </w:r>
            <w:r w:rsidRPr="00ED20D9">
              <w:rPr>
                <w:rFonts w:cs="Arial"/>
                <w:color w:val="000000"/>
              </w:rPr>
              <w:t>mm</w:t>
            </w:r>
            <w:r w:rsidRPr="00ED20D9">
              <w:rPr>
                <w:rFonts w:cs="Arial"/>
                <w:color w:val="000000"/>
                <w:lang w:val="sr-Cyrl-RS"/>
              </w:rPr>
              <w:t>+/-1</w:t>
            </w:r>
            <w:r w:rsidRPr="00ED20D9">
              <w:rPr>
                <w:rFonts w:cs="Arial"/>
                <w:color w:val="000000"/>
              </w:rPr>
              <w:t>mmx</w:t>
            </w:r>
            <w:r w:rsidRPr="00ED20D9">
              <w:rPr>
                <w:rFonts w:cs="Arial"/>
                <w:color w:val="000000"/>
                <w:lang w:val="sr-Cyrl-RS"/>
              </w:rPr>
              <w:t>44.5</w:t>
            </w:r>
            <w:r w:rsidRPr="00ED20D9">
              <w:rPr>
                <w:rFonts w:cs="Arial"/>
                <w:color w:val="000000"/>
              </w:rPr>
              <w:t>mm</w:t>
            </w:r>
            <w:r w:rsidRPr="00ED20D9">
              <w:rPr>
                <w:rFonts w:cs="Arial"/>
                <w:color w:val="000000"/>
                <w:lang w:val="sr-Cyrl-RS"/>
              </w:rPr>
              <w:t>+/-1</w:t>
            </w:r>
            <w:r w:rsidRPr="00ED20D9">
              <w:rPr>
                <w:rFonts w:cs="Arial"/>
                <w:color w:val="000000"/>
              </w:rPr>
              <w:t>mm</w:t>
            </w:r>
            <w:r w:rsidRPr="00ED20D9">
              <w:rPr>
                <w:rFonts w:cs="Arial"/>
                <w:color w:val="000000"/>
                <w:lang w:val="sr-Cyrl-RS"/>
              </w:rPr>
              <w:t>(Ø/</w:t>
            </w:r>
            <w:r w:rsidRPr="00ED20D9">
              <w:rPr>
                <w:rFonts w:cs="Arial"/>
                <w:color w:val="000000"/>
              </w:rPr>
              <w:t>V</w:t>
            </w:r>
            <w:r w:rsidRPr="00ED20D9">
              <w:rPr>
                <w:rFonts w:cs="Arial"/>
                <w:color w:val="000000"/>
                <w:lang w:val="sr-Cyrl-RS"/>
              </w:rPr>
              <w:t>)</w:t>
            </w:r>
          </w:p>
          <w:p w:rsidR="00E3663C" w:rsidRPr="00ED20D9" w:rsidRDefault="00E3663C" w:rsidP="00E72B21">
            <w:pPr>
              <w:rPr>
                <w:rFonts w:cs="Arial"/>
                <w:color w:val="000000"/>
                <w:lang w:val="sr-Cyrl-RS"/>
              </w:rPr>
            </w:pPr>
            <w:r w:rsidRPr="00ED20D9">
              <w:rPr>
                <w:rFonts w:cs="Arial"/>
                <w:color w:val="000000"/>
                <w:lang w:val="sr-Cyrl-RS"/>
              </w:rPr>
              <w:t>Изведена у технологији са нисдким нивооа самопражњења (задржава мин 75% капацитета после 1 године складиштења)</w:t>
            </w:r>
          </w:p>
          <w:p w:rsidR="00E3663C" w:rsidRPr="00ED20D9" w:rsidRDefault="00E3663C" w:rsidP="00E72B21">
            <w:pPr>
              <w:rPr>
                <w:rFonts w:cs="Arial"/>
                <w:color w:val="000000"/>
                <w:lang w:val="sr-Cyrl-RS"/>
              </w:rPr>
            </w:pPr>
            <w:r w:rsidRPr="00ED20D9">
              <w:rPr>
                <w:rFonts w:cs="Arial"/>
                <w:color w:val="000000"/>
                <w:lang w:val="sr-Cyrl-RS"/>
              </w:rPr>
              <w:t>За струју пуњења од 100 до 1000</w:t>
            </w:r>
            <w:r w:rsidRPr="00ED20D9">
              <w:rPr>
                <w:rFonts w:cs="Arial"/>
                <w:color w:val="000000"/>
              </w:rPr>
              <w:t>mA</w:t>
            </w:r>
            <w:r w:rsidRPr="00ED20D9">
              <w:rPr>
                <w:rFonts w:cs="Arial"/>
                <w:color w:val="000000"/>
                <w:lang w:val="sr-Cyrl-RS"/>
              </w:rPr>
              <w:t xml:space="preserve"> (спора и брза пуњења)</w:t>
            </w:r>
          </w:p>
          <w:p w:rsidR="00E3663C" w:rsidRPr="00ED20D9" w:rsidRDefault="00E3663C" w:rsidP="00E72B21">
            <w:pPr>
              <w:rPr>
                <w:rFonts w:cs="Arial"/>
                <w:color w:val="000000"/>
                <w:lang w:val="sr-Cyrl-RS"/>
              </w:rPr>
            </w:pPr>
            <w:r w:rsidRPr="00ED20D9">
              <w:rPr>
                <w:rFonts w:cs="Arial"/>
                <w:color w:val="000000"/>
                <w:lang w:val="sr-Cyrl-RS"/>
              </w:rPr>
              <w:t>Унутрашњи отпор мах.40</w:t>
            </w:r>
            <w:r w:rsidRPr="00ED20D9">
              <w:rPr>
                <w:rFonts w:cs="Arial"/>
                <w:color w:val="000000"/>
              </w:rPr>
              <w:t>mOhms</w:t>
            </w:r>
            <w:r w:rsidRPr="00ED20D9">
              <w:rPr>
                <w:rFonts w:cs="Arial"/>
                <w:color w:val="000000"/>
                <w:lang w:val="sr-Cyrl-RS"/>
              </w:rPr>
              <w:t xml:space="preserve"> (на1</w:t>
            </w:r>
            <w:r w:rsidRPr="00ED20D9">
              <w:rPr>
                <w:rFonts w:cs="Arial"/>
                <w:color w:val="000000"/>
              </w:rPr>
              <w:t>KHz</w:t>
            </w:r>
            <w:r w:rsidRPr="00ED20D9">
              <w:rPr>
                <w:rFonts w:cs="Arial"/>
                <w:color w:val="000000"/>
                <w:lang w:val="sr-Cyrl-RS"/>
              </w:rPr>
              <w:t>/</w:t>
            </w:r>
            <w:r w:rsidRPr="00ED20D9">
              <w:rPr>
                <w:rFonts w:cs="Arial"/>
                <w:color w:val="000000"/>
              </w:rPr>
              <w:t>AC</w:t>
            </w:r>
            <w:r w:rsidRPr="00ED20D9">
              <w:rPr>
                <w:rFonts w:cs="Arial"/>
                <w:color w:val="000000"/>
                <w:lang w:val="sr-Cyrl-RS"/>
              </w:rPr>
              <w:t xml:space="preserve">) </w:t>
            </w:r>
          </w:p>
          <w:p w:rsidR="00E3663C" w:rsidRPr="00ED20D9" w:rsidRDefault="00E3663C" w:rsidP="00E72B21">
            <w:pPr>
              <w:rPr>
                <w:rFonts w:cs="Arial"/>
                <w:color w:val="000000"/>
                <w:lang w:val="sr-Cyrl-RS"/>
              </w:rPr>
            </w:pPr>
            <w:r w:rsidRPr="00ED20D9">
              <w:rPr>
                <w:rFonts w:cs="Arial"/>
                <w:color w:val="000000"/>
                <w:lang w:val="sr-Cyrl-RS"/>
              </w:rPr>
              <w:t>Струја пражњења мах до2000</w:t>
            </w:r>
            <w:r w:rsidRPr="00ED20D9">
              <w:rPr>
                <w:rFonts w:cs="Arial"/>
                <w:color w:val="000000"/>
              </w:rPr>
              <w:t>mA</w:t>
            </w:r>
          </w:p>
          <w:p w:rsidR="00E3663C" w:rsidRPr="00ED20D9" w:rsidRDefault="00E3663C" w:rsidP="00E72B21">
            <w:pPr>
              <w:rPr>
                <w:rFonts w:cs="Arial"/>
                <w:color w:val="000000"/>
                <w:lang w:val="sr-Cyrl-RS"/>
              </w:rPr>
            </w:pPr>
            <w:r w:rsidRPr="00ED20D9">
              <w:rPr>
                <w:rFonts w:cs="Arial"/>
                <w:color w:val="000000"/>
                <w:lang w:val="sr-Cyrl-RS"/>
              </w:rPr>
              <w:t>минимални број циклуса пуњења и пражњења 500</w:t>
            </w:r>
          </w:p>
          <w:p w:rsidR="00E3663C" w:rsidRPr="00ED20D9" w:rsidRDefault="00E3663C" w:rsidP="00E72B21">
            <w:pPr>
              <w:rPr>
                <w:rFonts w:cs="Arial"/>
                <w:color w:val="000000"/>
                <w:lang w:val="sr-Cyrl-RS"/>
              </w:rPr>
            </w:pPr>
            <w:r w:rsidRPr="00ED20D9">
              <w:rPr>
                <w:rFonts w:cs="Arial"/>
                <w:color w:val="000000"/>
                <w:lang w:val="sr-Cyrl-RS"/>
              </w:rPr>
              <w:lastRenderedPageBreak/>
              <w:t>Погодна за употребу на ниским температурама (до -20˚</w:t>
            </w:r>
            <w:r w:rsidRPr="00ED20D9">
              <w:rPr>
                <w:rFonts w:cs="Arial"/>
                <w:color w:val="000000"/>
              </w:rPr>
              <w:t>C</w:t>
            </w:r>
            <w:r w:rsidRPr="00ED20D9">
              <w:rPr>
                <w:rFonts w:cs="Arial"/>
                <w:color w:val="000000"/>
                <w:lang w:val="sr-Cyrl-RS"/>
              </w:rPr>
              <w:t>)</w:t>
            </w:r>
          </w:p>
          <w:p w:rsidR="00DB3820" w:rsidRPr="00ED20D9" w:rsidRDefault="00E3663C" w:rsidP="00E72B21">
            <w:pPr>
              <w:rPr>
                <w:rFonts w:eastAsia="Calibri" w:cs="Arial"/>
                <w:lang w:val="sr-Cyrl-RS" w:eastAsia="ar-SA"/>
              </w:rPr>
            </w:pPr>
            <w:r w:rsidRPr="00ED20D9">
              <w:rPr>
                <w:rFonts w:cs="Arial"/>
                <w:color w:val="000000"/>
                <w:lang w:val="sr-Cyrl-RS"/>
              </w:rPr>
              <w:t>блистер паковање</w:t>
            </w:r>
          </w:p>
        </w:tc>
        <w:tc>
          <w:tcPr>
            <w:tcW w:w="900" w:type="dxa"/>
            <w:vAlign w:val="center"/>
          </w:tcPr>
          <w:p w:rsidR="00DB3820" w:rsidRPr="00ED20D9" w:rsidRDefault="00DB3820" w:rsidP="00362347">
            <w:pPr>
              <w:jc w:val="center"/>
              <w:rPr>
                <w:rFonts w:cs="Arial"/>
              </w:rPr>
            </w:pPr>
            <w:r w:rsidRPr="00ED20D9">
              <w:rPr>
                <w:rFonts w:cs="Arial"/>
                <w:lang w:val="sr-Cyrl-RS"/>
              </w:rPr>
              <w:lastRenderedPageBreak/>
              <w:t>ком</w:t>
            </w:r>
          </w:p>
        </w:tc>
        <w:tc>
          <w:tcPr>
            <w:tcW w:w="1350" w:type="dxa"/>
            <w:vAlign w:val="center"/>
          </w:tcPr>
          <w:p w:rsidR="00DB3820" w:rsidRPr="00ED20D9" w:rsidRDefault="00E72B21" w:rsidP="00D57EA8">
            <w:pPr>
              <w:jc w:val="center"/>
              <w:rPr>
                <w:rFonts w:cs="Arial"/>
                <w:lang w:val="sr-Cyrl-RS"/>
              </w:rPr>
            </w:pPr>
            <w:r w:rsidRPr="00ED20D9">
              <w:rPr>
                <w:rFonts w:cs="Arial"/>
                <w:lang w:val="sr-Cyrl-RS"/>
              </w:rPr>
              <w:t>400</w:t>
            </w:r>
          </w:p>
        </w:tc>
      </w:tr>
      <w:tr w:rsidR="00DB3820" w:rsidRPr="00ED20D9" w:rsidTr="00A12C7B">
        <w:trPr>
          <w:trHeight w:val="408"/>
        </w:trPr>
        <w:tc>
          <w:tcPr>
            <w:tcW w:w="558" w:type="dxa"/>
            <w:vAlign w:val="center"/>
          </w:tcPr>
          <w:p w:rsidR="00DB3820" w:rsidRPr="00ED20D9" w:rsidRDefault="00E86AA1" w:rsidP="00D57EA8">
            <w:pPr>
              <w:jc w:val="center"/>
              <w:rPr>
                <w:rFonts w:cs="Arial"/>
                <w:lang w:val="sr-Cyrl-RS"/>
              </w:rPr>
            </w:pPr>
            <w:r w:rsidRPr="00ED20D9">
              <w:rPr>
                <w:rFonts w:cs="Arial"/>
                <w:lang w:val="sr-Cyrl-RS"/>
              </w:rPr>
              <w:lastRenderedPageBreak/>
              <w:t>40.</w:t>
            </w:r>
          </w:p>
        </w:tc>
        <w:tc>
          <w:tcPr>
            <w:tcW w:w="7110" w:type="dxa"/>
            <w:vAlign w:val="center"/>
          </w:tcPr>
          <w:p w:rsidR="00E3663C" w:rsidRPr="00ED20D9" w:rsidRDefault="00E3663C" w:rsidP="00E72B21">
            <w:pPr>
              <w:rPr>
                <w:rFonts w:cs="Arial"/>
                <w:color w:val="000000"/>
                <w:lang w:val="sr-Cyrl-RS"/>
              </w:rPr>
            </w:pPr>
            <w:r w:rsidRPr="00ED20D9">
              <w:rPr>
                <w:rFonts w:cs="Arial"/>
                <w:color w:val="000000"/>
                <w:lang w:val="sr-Cyrl-RS"/>
              </w:rPr>
              <w:t>Алкална батерија тип 6</w:t>
            </w:r>
            <w:r w:rsidRPr="00ED20D9">
              <w:rPr>
                <w:rFonts w:cs="Arial"/>
                <w:color w:val="000000"/>
              </w:rPr>
              <w:t>LR</w:t>
            </w:r>
            <w:r w:rsidRPr="00ED20D9">
              <w:rPr>
                <w:rFonts w:cs="Arial"/>
                <w:color w:val="000000"/>
                <w:lang w:val="sr-Cyrl-RS"/>
              </w:rPr>
              <w:t>61/6</w:t>
            </w:r>
            <w:r w:rsidRPr="00ED20D9">
              <w:rPr>
                <w:rFonts w:cs="Arial"/>
                <w:color w:val="000000"/>
              </w:rPr>
              <w:t>LF</w:t>
            </w:r>
            <w:r w:rsidRPr="00ED20D9">
              <w:rPr>
                <w:rFonts w:cs="Arial"/>
                <w:color w:val="000000"/>
                <w:lang w:val="sr-Cyrl-RS"/>
              </w:rPr>
              <w:t>22</w:t>
            </w:r>
          </w:p>
          <w:p w:rsidR="00E3663C" w:rsidRPr="00ED20D9" w:rsidRDefault="00E3663C" w:rsidP="00E72B21">
            <w:pPr>
              <w:rPr>
                <w:rFonts w:cs="Arial"/>
                <w:color w:val="000000"/>
                <w:lang w:val="sr-Cyrl-RS"/>
              </w:rPr>
            </w:pPr>
            <w:r w:rsidRPr="00ED20D9">
              <w:rPr>
                <w:rFonts w:cs="Arial"/>
                <w:color w:val="000000"/>
                <w:lang w:val="sr-Cyrl-RS"/>
              </w:rPr>
              <w:t>номиналног напона 9</w:t>
            </w:r>
            <w:r w:rsidRPr="00ED20D9">
              <w:rPr>
                <w:rFonts w:cs="Arial"/>
                <w:color w:val="000000"/>
              </w:rPr>
              <w:t>V</w:t>
            </w:r>
          </w:p>
          <w:p w:rsidR="00E3663C" w:rsidRPr="00ED20D9" w:rsidRDefault="00E3663C" w:rsidP="00E72B21">
            <w:pPr>
              <w:rPr>
                <w:rFonts w:cs="Arial"/>
                <w:color w:val="000000"/>
                <w:lang w:val="sr-Cyrl-RS"/>
              </w:rPr>
            </w:pPr>
            <w:r w:rsidRPr="00ED20D9">
              <w:rPr>
                <w:rFonts w:cs="Arial"/>
                <w:color w:val="000000"/>
                <w:lang w:val="sr-Cyrl-RS"/>
              </w:rPr>
              <w:t>димензија 47.5</w:t>
            </w:r>
            <w:r w:rsidRPr="00ED20D9">
              <w:rPr>
                <w:rFonts w:cs="Arial"/>
                <w:color w:val="000000"/>
              </w:rPr>
              <w:t>mm</w:t>
            </w:r>
            <w:r w:rsidRPr="00ED20D9">
              <w:rPr>
                <w:rFonts w:cs="Arial"/>
                <w:color w:val="000000"/>
                <w:lang w:val="sr-Cyrl-RS"/>
              </w:rPr>
              <w:t>+/-1</w:t>
            </w:r>
            <w:r w:rsidRPr="00ED20D9">
              <w:rPr>
                <w:rFonts w:cs="Arial"/>
                <w:color w:val="000000"/>
              </w:rPr>
              <w:t>mmx</w:t>
            </w:r>
            <w:r w:rsidRPr="00ED20D9">
              <w:rPr>
                <w:rFonts w:cs="Arial"/>
                <w:color w:val="000000"/>
                <w:lang w:val="sr-Cyrl-RS"/>
              </w:rPr>
              <w:t>26.5</w:t>
            </w:r>
            <w:r w:rsidRPr="00ED20D9">
              <w:rPr>
                <w:rFonts w:cs="Arial"/>
                <w:color w:val="000000"/>
              </w:rPr>
              <w:t>mm</w:t>
            </w:r>
            <w:r w:rsidRPr="00ED20D9">
              <w:rPr>
                <w:rFonts w:cs="Arial"/>
                <w:color w:val="000000"/>
                <w:lang w:val="sr-Cyrl-RS"/>
              </w:rPr>
              <w:t>+/-1</w:t>
            </w:r>
            <w:r w:rsidRPr="00ED20D9">
              <w:rPr>
                <w:rFonts w:cs="Arial"/>
                <w:color w:val="000000"/>
              </w:rPr>
              <w:t>mmx</w:t>
            </w:r>
            <w:r w:rsidRPr="00ED20D9">
              <w:rPr>
                <w:rFonts w:cs="Arial"/>
                <w:color w:val="000000"/>
                <w:lang w:val="sr-Cyrl-RS"/>
              </w:rPr>
              <w:t>17.5+/-1</w:t>
            </w:r>
            <w:r w:rsidRPr="00ED20D9">
              <w:rPr>
                <w:rFonts w:cs="Arial"/>
                <w:color w:val="000000"/>
              </w:rPr>
              <w:t>mm</w:t>
            </w:r>
            <w:r w:rsidRPr="00ED20D9">
              <w:rPr>
                <w:rFonts w:cs="Arial"/>
                <w:color w:val="000000"/>
                <w:lang w:val="sr-Cyrl-RS"/>
              </w:rPr>
              <w:t>(</w:t>
            </w:r>
            <w:r w:rsidRPr="00ED20D9">
              <w:rPr>
                <w:rFonts w:cs="Arial"/>
                <w:color w:val="000000"/>
              </w:rPr>
              <w:t>V</w:t>
            </w:r>
            <w:r w:rsidRPr="00ED20D9">
              <w:rPr>
                <w:rFonts w:cs="Arial"/>
                <w:color w:val="000000"/>
                <w:lang w:val="sr-Cyrl-RS"/>
              </w:rPr>
              <w:t>/Š/</w:t>
            </w:r>
            <w:r w:rsidRPr="00ED20D9">
              <w:rPr>
                <w:rFonts w:cs="Arial"/>
                <w:color w:val="000000"/>
              </w:rPr>
              <w:t>D</w:t>
            </w:r>
            <w:r w:rsidRPr="00ED20D9">
              <w:rPr>
                <w:rFonts w:cs="Arial"/>
                <w:color w:val="000000"/>
                <w:lang w:val="sr-Cyrl-RS"/>
              </w:rPr>
              <w:t>)</w:t>
            </w:r>
          </w:p>
          <w:p w:rsidR="00E3663C" w:rsidRPr="00ED20D9" w:rsidRDefault="00E3663C" w:rsidP="00E72B21">
            <w:pPr>
              <w:rPr>
                <w:rFonts w:cs="Arial"/>
                <w:color w:val="000000"/>
                <w:lang w:val="sr-Cyrl-RS"/>
              </w:rPr>
            </w:pPr>
            <w:r w:rsidRPr="00ED20D9">
              <w:rPr>
                <w:rFonts w:cs="Arial"/>
                <w:color w:val="000000"/>
                <w:lang w:val="sr-Cyrl-RS"/>
              </w:rPr>
              <w:t>Са максималним унутрашњим отпором 2.30</w:t>
            </w:r>
            <w:r w:rsidRPr="00ED20D9">
              <w:rPr>
                <w:rFonts w:cs="Arial"/>
                <w:color w:val="000000"/>
              </w:rPr>
              <w:t>hm</w:t>
            </w:r>
            <w:r w:rsidRPr="00ED20D9">
              <w:rPr>
                <w:rFonts w:cs="Arial"/>
                <w:color w:val="000000"/>
                <w:lang w:val="sr-Cyrl-RS"/>
              </w:rPr>
              <w:t xml:space="preserve"> на 1</w:t>
            </w:r>
            <w:r w:rsidRPr="00ED20D9">
              <w:rPr>
                <w:rFonts w:cs="Arial"/>
                <w:color w:val="000000"/>
              </w:rPr>
              <w:t>kHz</w:t>
            </w:r>
            <w:r w:rsidRPr="00ED20D9">
              <w:rPr>
                <w:rFonts w:cs="Arial"/>
                <w:color w:val="000000"/>
                <w:lang w:val="sr-Cyrl-RS"/>
              </w:rPr>
              <w:t xml:space="preserve"> </w:t>
            </w:r>
            <w:r w:rsidRPr="00ED20D9">
              <w:rPr>
                <w:rFonts w:cs="Arial"/>
                <w:color w:val="000000"/>
              </w:rPr>
              <w:t>AC</w:t>
            </w:r>
          </w:p>
          <w:p w:rsidR="00E3663C" w:rsidRPr="00ED20D9" w:rsidRDefault="00E3663C" w:rsidP="00E72B21">
            <w:pPr>
              <w:rPr>
                <w:rFonts w:cs="Arial"/>
                <w:color w:val="000000"/>
                <w:lang w:val="sr-Cyrl-RS"/>
              </w:rPr>
            </w:pPr>
            <w:r w:rsidRPr="00ED20D9">
              <w:rPr>
                <w:rFonts w:cs="Arial"/>
                <w:color w:val="000000"/>
                <w:lang w:val="sr-Cyrl-RS"/>
              </w:rPr>
              <w:t xml:space="preserve">Употребљивост минимално 6 година </w:t>
            </w:r>
            <w:r w:rsidRPr="00ED20D9">
              <w:rPr>
                <w:rFonts w:cs="Arial"/>
                <w:color w:val="000000"/>
                <w:lang w:val="sr-Cyrl-RS"/>
              </w:rPr>
              <w:br/>
              <w:t>Изведена у технологији са заштитом од цурења</w:t>
            </w:r>
          </w:p>
          <w:p w:rsidR="00DB3820" w:rsidRPr="00ED20D9" w:rsidRDefault="00E3663C" w:rsidP="00E72B21">
            <w:pPr>
              <w:rPr>
                <w:rFonts w:eastAsia="Calibri" w:cs="Arial"/>
                <w:lang w:val="sr-Cyrl-RS" w:eastAsia="ar-SA"/>
              </w:rPr>
            </w:pPr>
            <w:r w:rsidRPr="00ED20D9">
              <w:rPr>
                <w:rFonts w:cs="Arial"/>
                <w:color w:val="000000"/>
                <w:lang w:val="sr-Cyrl-RS"/>
              </w:rPr>
              <w:t>блистер паковање</w:t>
            </w:r>
          </w:p>
        </w:tc>
        <w:tc>
          <w:tcPr>
            <w:tcW w:w="900" w:type="dxa"/>
            <w:vAlign w:val="center"/>
          </w:tcPr>
          <w:p w:rsidR="00DB3820" w:rsidRPr="00ED20D9" w:rsidRDefault="00DB3820" w:rsidP="00362347">
            <w:pPr>
              <w:jc w:val="center"/>
              <w:rPr>
                <w:rFonts w:cs="Arial"/>
              </w:rPr>
            </w:pPr>
            <w:r w:rsidRPr="00ED20D9">
              <w:rPr>
                <w:rFonts w:cs="Arial"/>
                <w:lang w:val="sr-Cyrl-RS"/>
              </w:rPr>
              <w:t>ком</w:t>
            </w:r>
          </w:p>
        </w:tc>
        <w:tc>
          <w:tcPr>
            <w:tcW w:w="1350" w:type="dxa"/>
            <w:vAlign w:val="center"/>
          </w:tcPr>
          <w:p w:rsidR="00DB3820" w:rsidRPr="00ED20D9" w:rsidRDefault="00E72B21" w:rsidP="00D57EA8">
            <w:pPr>
              <w:jc w:val="center"/>
              <w:rPr>
                <w:rFonts w:cs="Arial"/>
                <w:lang w:val="sr-Cyrl-RS"/>
              </w:rPr>
            </w:pPr>
            <w:r w:rsidRPr="00ED20D9">
              <w:rPr>
                <w:rFonts w:cs="Arial"/>
                <w:lang w:val="sr-Cyrl-RS"/>
              </w:rPr>
              <w:t>250</w:t>
            </w:r>
          </w:p>
        </w:tc>
      </w:tr>
      <w:tr w:rsidR="00DB3820" w:rsidRPr="00ED20D9" w:rsidTr="00A12C7B">
        <w:trPr>
          <w:trHeight w:val="408"/>
        </w:trPr>
        <w:tc>
          <w:tcPr>
            <w:tcW w:w="558" w:type="dxa"/>
            <w:vAlign w:val="center"/>
          </w:tcPr>
          <w:p w:rsidR="00DB3820" w:rsidRPr="00ED20D9" w:rsidRDefault="00E3663C" w:rsidP="00D57EA8">
            <w:pPr>
              <w:jc w:val="center"/>
              <w:rPr>
                <w:rFonts w:cs="Arial"/>
                <w:lang w:val="sr-Cyrl-RS"/>
              </w:rPr>
            </w:pPr>
            <w:r w:rsidRPr="00ED20D9">
              <w:rPr>
                <w:rFonts w:cs="Arial"/>
                <w:lang w:val="sr-Cyrl-RS"/>
              </w:rPr>
              <w:t>41.</w:t>
            </w:r>
          </w:p>
        </w:tc>
        <w:tc>
          <w:tcPr>
            <w:tcW w:w="7110" w:type="dxa"/>
            <w:vAlign w:val="center"/>
          </w:tcPr>
          <w:p w:rsidR="00E3663C" w:rsidRPr="00ED20D9" w:rsidRDefault="00E3663C" w:rsidP="00E72B21">
            <w:pPr>
              <w:rPr>
                <w:rFonts w:cs="Arial"/>
                <w:color w:val="000000"/>
                <w:lang w:val="sr-Cyrl-RS"/>
              </w:rPr>
            </w:pPr>
            <w:r w:rsidRPr="00ED20D9">
              <w:rPr>
                <w:rFonts w:cs="Arial"/>
                <w:color w:val="000000"/>
                <w:lang w:val="sr-Latn-RS"/>
              </w:rPr>
              <w:t>M</w:t>
            </w:r>
            <w:r w:rsidRPr="00ED20D9">
              <w:rPr>
                <w:rFonts w:cs="Arial"/>
                <w:color w:val="000000"/>
                <w:lang w:val="sr-Cyrl-RS"/>
              </w:rPr>
              <w:t>икр</w:t>
            </w:r>
            <w:r w:rsidRPr="00ED20D9">
              <w:rPr>
                <w:rFonts w:cs="Arial"/>
                <w:color w:val="000000"/>
                <w:lang w:val="sr-Latn-RS"/>
              </w:rPr>
              <w:t>o</w:t>
            </w:r>
            <w:r w:rsidRPr="00ED20D9">
              <w:rPr>
                <w:rFonts w:cs="Arial"/>
                <w:color w:val="000000"/>
                <w:lang w:val="sr-Cyrl-RS"/>
              </w:rPr>
              <w:t>пр</w:t>
            </w:r>
            <w:r w:rsidRPr="00ED20D9">
              <w:rPr>
                <w:rFonts w:cs="Arial"/>
                <w:color w:val="000000"/>
                <w:lang w:val="sr-Latn-RS"/>
              </w:rPr>
              <w:t>o</w:t>
            </w:r>
            <w:r w:rsidRPr="00ED20D9">
              <w:rPr>
                <w:rFonts w:cs="Arial"/>
                <w:color w:val="000000"/>
                <w:lang w:val="sr-Cyrl-RS"/>
              </w:rPr>
              <w:t>ц</w:t>
            </w:r>
            <w:r w:rsidRPr="00ED20D9">
              <w:rPr>
                <w:rFonts w:cs="Arial"/>
                <w:color w:val="000000"/>
                <w:lang w:val="sr-Latn-RS"/>
              </w:rPr>
              <w:t>e</w:t>
            </w:r>
            <w:r w:rsidRPr="00ED20D9">
              <w:rPr>
                <w:rFonts w:cs="Arial"/>
                <w:color w:val="000000"/>
                <w:lang w:val="sr-Cyrl-RS"/>
              </w:rPr>
              <w:t>с</w:t>
            </w:r>
            <w:r w:rsidRPr="00ED20D9">
              <w:rPr>
                <w:rFonts w:cs="Arial"/>
                <w:color w:val="000000"/>
                <w:lang w:val="sr-Latn-RS"/>
              </w:rPr>
              <w:t>o</w:t>
            </w:r>
            <w:r w:rsidRPr="00ED20D9">
              <w:rPr>
                <w:rFonts w:cs="Arial"/>
                <w:color w:val="000000"/>
                <w:lang w:val="sr-Cyrl-RS"/>
              </w:rPr>
              <w:t>рски</w:t>
            </w:r>
            <w:r w:rsidRPr="00ED20D9">
              <w:rPr>
                <w:rFonts w:cs="Arial"/>
                <w:color w:val="000000"/>
                <w:lang w:val="sr-Latn-RS"/>
              </w:rPr>
              <w:t xml:space="preserve"> </w:t>
            </w:r>
            <w:r w:rsidRPr="00ED20D9">
              <w:rPr>
                <w:rFonts w:cs="Arial"/>
                <w:color w:val="000000"/>
                <w:lang w:val="sr-Cyrl-RS"/>
              </w:rPr>
              <w:t>к</w:t>
            </w:r>
            <w:r w:rsidRPr="00ED20D9">
              <w:rPr>
                <w:rFonts w:cs="Arial"/>
                <w:color w:val="000000"/>
                <w:lang w:val="sr-Latn-RS"/>
              </w:rPr>
              <w:t>o</w:t>
            </w:r>
            <w:r w:rsidRPr="00ED20D9">
              <w:rPr>
                <w:rFonts w:cs="Arial"/>
                <w:color w:val="000000"/>
                <w:lang w:val="sr-Cyrl-RS"/>
              </w:rPr>
              <w:t>нтр</w:t>
            </w:r>
            <w:r w:rsidRPr="00ED20D9">
              <w:rPr>
                <w:rFonts w:cs="Arial"/>
                <w:color w:val="000000"/>
                <w:lang w:val="sr-Latn-RS"/>
              </w:rPr>
              <w:t>o</w:t>
            </w:r>
            <w:r w:rsidRPr="00ED20D9">
              <w:rPr>
                <w:rFonts w:cs="Arial"/>
                <w:color w:val="000000"/>
                <w:lang w:val="sr-Cyrl-RS"/>
              </w:rPr>
              <w:t>лис</w:t>
            </w:r>
            <w:r w:rsidRPr="00ED20D9">
              <w:rPr>
                <w:rFonts w:cs="Arial"/>
                <w:color w:val="000000"/>
                <w:lang w:val="sr-Latn-RS"/>
              </w:rPr>
              <w:t>a</w:t>
            </w:r>
            <w:r w:rsidRPr="00ED20D9">
              <w:rPr>
                <w:rFonts w:cs="Arial"/>
                <w:color w:val="000000"/>
                <w:lang w:val="sr-Cyrl-RS"/>
              </w:rPr>
              <w:t>ни</w:t>
            </w:r>
            <w:r w:rsidRPr="00ED20D9">
              <w:rPr>
                <w:rFonts w:cs="Arial"/>
                <w:color w:val="000000"/>
                <w:lang w:val="sr-Latn-RS"/>
              </w:rPr>
              <w:t xml:space="preserve"> </w:t>
            </w:r>
            <w:r w:rsidRPr="00ED20D9">
              <w:rPr>
                <w:rFonts w:cs="Arial"/>
                <w:color w:val="000000"/>
                <w:lang w:val="sr-Cyrl-RS"/>
              </w:rPr>
              <w:t>пуњ</w:t>
            </w:r>
            <w:r w:rsidRPr="00ED20D9">
              <w:rPr>
                <w:rFonts w:cs="Arial"/>
                <w:color w:val="000000"/>
                <w:lang w:val="sr-Latn-RS"/>
              </w:rPr>
              <w:t>a</w:t>
            </w:r>
            <w:r w:rsidRPr="00ED20D9">
              <w:rPr>
                <w:rFonts w:cs="Arial"/>
                <w:color w:val="000000"/>
                <w:lang w:val="sr-Cyrl-RS"/>
              </w:rPr>
              <w:t>ч</w:t>
            </w:r>
            <w:r w:rsidRPr="00ED20D9">
              <w:rPr>
                <w:rFonts w:cs="Arial"/>
                <w:color w:val="000000"/>
                <w:lang w:val="sr-Latn-RS"/>
              </w:rPr>
              <w:t xml:space="preserve"> </w:t>
            </w:r>
            <w:r w:rsidRPr="00ED20D9">
              <w:rPr>
                <w:rFonts w:cs="Arial"/>
                <w:color w:val="000000"/>
                <w:lang w:val="sr-Cyrl-RS"/>
              </w:rPr>
              <w:t>з</w:t>
            </w:r>
            <w:r w:rsidRPr="00ED20D9">
              <w:rPr>
                <w:rFonts w:cs="Arial"/>
                <w:color w:val="000000"/>
                <w:lang w:val="sr-Latn-RS"/>
              </w:rPr>
              <w:t xml:space="preserve">a </w:t>
            </w:r>
            <w:r w:rsidRPr="00ED20D9">
              <w:rPr>
                <w:rFonts w:cs="Arial"/>
                <w:color w:val="000000"/>
                <w:lang w:val="sr-Cyrl-RS"/>
              </w:rPr>
              <w:t>пуњењ</w:t>
            </w:r>
            <w:r w:rsidRPr="00ED20D9">
              <w:rPr>
                <w:rFonts w:cs="Arial"/>
                <w:color w:val="000000"/>
                <w:lang w:val="sr-Latn-RS"/>
              </w:rPr>
              <w:t xml:space="preserve">e NiCd ili NiMH </w:t>
            </w:r>
            <w:r w:rsidRPr="00ED20D9">
              <w:rPr>
                <w:rFonts w:cs="Arial"/>
                <w:color w:val="000000"/>
                <w:lang w:val="sr-Cyrl-RS"/>
              </w:rPr>
              <w:t>пуњивих б</w:t>
            </w:r>
            <w:r w:rsidRPr="00ED20D9">
              <w:rPr>
                <w:rFonts w:cs="Arial"/>
                <w:color w:val="000000"/>
                <w:lang w:val="sr-Latn-RS"/>
              </w:rPr>
              <w:t>a</w:t>
            </w:r>
            <w:r w:rsidRPr="00ED20D9">
              <w:rPr>
                <w:rFonts w:cs="Arial"/>
                <w:color w:val="000000"/>
                <w:lang w:val="sr-Cyrl-RS"/>
              </w:rPr>
              <w:t>т</w:t>
            </w:r>
            <w:r w:rsidRPr="00ED20D9">
              <w:rPr>
                <w:rFonts w:cs="Arial"/>
                <w:color w:val="000000"/>
                <w:lang w:val="sr-Latn-RS"/>
              </w:rPr>
              <w:t>e</w:t>
            </w:r>
            <w:r w:rsidRPr="00ED20D9">
              <w:rPr>
                <w:rFonts w:cs="Arial"/>
                <w:color w:val="000000"/>
                <w:lang w:val="sr-Cyrl-RS"/>
              </w:rPr>
              <w:t>ри</w:t>
            </w:r>
            <w:r w:rsidRPr="00ED20D9">
              <w:rPr>
                <w:rFonts w:cs="Arial"/>
                <w:color w:val="000000"/>
                <w:lang w:val="sr-Latn-RS"/>
              </w:rPr>
              <w:t xml:space="preserve">ja </w:t>
            </w:r>
            <w:r w:rsidRPr="00ED20D9">
              <w:rPr>
                <w:rFonts w:cs="Arial"/>
                <w:color w:val="000000"/>
                <w:lang w:val="sr-Cyrl-RS"/>
              </w:rPr>
              <w:t>в</w:t>
            </w:r>
            <w:r w:rsidRPr="00ED20D9">
              <w:rPr>
                <w:rFonts w:cs="Arial"/>
                <w:color w:val="000000"/>
                <w:lang w:val="sr-Latn-RS"/>
              </w:rPr>
              <w:t>e</w:t>
            </w:r>
            <w:r w:rsidRPr="00ED20D9">
              <w:rPr>
                <w:rFonts w:cs="Arial"/>
                <w:color w:val="000000"/>
                <w:lang w:val="sr-Cyrl-RS"/>
              </w:rPr>
              <w:t>личин</w:t>
            </w:r>
            <w:r w:rsidRPr="00ED20D9">
              <w:rPr>
                <w:rFonts w:cs="Arial"/>
                <w:color w:val="000000"/>
                <w:lang w:val="sr-Latn-RS"/>
              </w:rPr>
              <w:t>a AAA,AA,C,D,E.</w:t>
            </w:r>
          </w:p>
          <w:p w:rsidR="00E3663C" w:rsidRPr="00ED20D9" w:rsidRDefault="00E3663C" w:rsidP="00E72B21">
            <w:pPr>
              <w:rPr>
                <w:rFonts w:cs="Arial"/>
                <w:color w:val="000000"/>
                <w:lang w:val="sr-Cyrl-RS"/>
              </w:rPr>
            </w:pPr>
            <w:r w:rsidRPr="00ED20D9">
              <w:rPr>
                <w:rFonts w:cs="Arial"/>
                <w:color w:val="000000"/>
                <w:lang w:val="sr-Cyrl-RS"/>
              </w:rPr>
              <w:t>Пуњ</w:t>
            </w:r>
            <w:r w:rsidRPr="00ED20D9">
              <w:rPr>
                <w:rFonts w:cs="Arial"/>
                <w:color w:val="000000"/>
                <w:lang w:val="sr-Latn-RS"/>
              </w:rPr>
              <w:t>a</w:t>
            </w:r>
            <w:r w:rsidRPr="00ED20D9">
              <w:rPr>
                <w:rFonts w:cs="Arial"/>
                <w:color w:val="000000"/>
                <w:lang w:val="sr-Cyrl-RS"/>
              </w:rPr>
              <w:t xml:space="preserve">ч </w:t>
            </w:r>
            <w:r w:rsidRPr="00ED20D9">
              <w:rPr>
                <w:rFonts w:cs="Arial"/>
                <w:color w:val="000000"/>
                <w:lang w:val="sr-Latn-RS"/>
              </w:rPr>
              <w:t>o</w:t>
            </w:r>
            <w:r w:rsidRPr="00ED20D9">
              <w:rPr>
                <w:rFonts w:cs="Arial"/>
                <w:color w:val="000000"/>
                <w:lang w:val="sr-Cyrl-RS"/>
              </w:rPr>
              <w:t>б</w:t>
            </w:r>
            <w:r w:rsidRPr="00ED20D9">
              <w:rPr>
                <w:rFonts w:cs="Arial"/>
                <w:color w:val="000000"/>
                <w:lang w:val="sr-Latn-RS"/>
              </w:rPr>
              <w:t>e</w:t>
            </w:r>
            <w:r w:rsidRPr="00ED20D9">
              <w:rPr>
                <w:rFonts w:cs="Arial"/>
                <w:color w:val="000000"/>
                <w:lang w:val="sr-Cyrl-RS"/>
              </w:rPr>
              <w:t>зб</w:t>
            </w:r>
            <w:r w:rsidRPr="00ED20D9">
              <w:rPr>
                <w:rFonts w:cs="Arial"/>
                <w:color w:val="000000"/>
                <w:lang w:val="sr-Latn-RS"/>
              </w:rPr>
              <w:t>e</w:t>
            </w:r>
            <w:r w:rsidRPr="00ED20D9">
              <w:rPr>
                <w:rFonts w:cs="Arial"/>
                <w:color w:val="000000"/>
                <w:lang w:val="sr-Cyrl-RS"/>
              </w:rPr>
              <w:t>ђ</w:t>
            </w:r>
            <w:r w:rsidRPr="00ED20D9">
              <w:rPr>
                <w:rFonts w:cs="Arial"/>
                <w:color w:val="000000"/>
                <w:lang w:val="sr-Latn-RS"/>
              </w:rPr>
              <w:t>j</w:t>
            </w:r>
            <w:r w:rsidRPr="00ED20D9">
              <w:rPr>
                <w:rFonts w:cs="Arial"/>
                <w:color w:val="000000"/>
                <w:lang w:val="sr-Cyrl-RS"/>
              </w:rPr>
              <w:t>у</w:t>
            </w:r>
            <w:r w:rsidRPr="00ED20D9">
              <w:rPr>
                <w:rFonts w:cs="Arial"/>
                <w:color w:val="000000"/>
                <w:lang w:val="sr-Latn-RS"/>
              </w:rPr>
              <w:t xml:space="preserve">je </w:t>
            </w:r>
            <w:r w:rsidRPr="00ED20D9">
              <w:rPr>
                <w:rFonts w:cs="Arial"/>
                <w:color w:val="000000"/>
                <w:lang w:val="sr-Cyrl-RS"/>
              </w:rPr>
              <w:t>п</w:t>
            </w:r>
            <w:r w:rsidRPr="00ED20D9">
              <w:rPr>
                <w:rFonts w:cs="Arial"/>
                <w:color w:val="000000"/>
                <w:lang w:val="sr-Latn-RS"/>
              </w:rPr>
              <w:t>oje</w:t>
            </w:r>
            <w:r w:rsidRPr="00ED20D9">
              <w:rPr>
                <w:rFonts w:cs="Arial"/>
                <w:color w:val="000000"/>
                <w:lang w:val="sr-Cyrl-RS"/>
              </w:rPr>
              <w:t>дин</w:t>
            </w:r>
            <w:r w:rsidRPr="00ED20D9">
              <w:rPr>
                <w:rFonts w:cs="Arial"/>
                <w:color w:val="000000"/>
                <w:lang w:val="sr-Latn-RS"/>
              </w:rPr>
              <w:t>a</w:t>
            </w:r>
            <w:r w:rsidRPr="00ED20D9">
              <w:rPr>
                <w:rFonts w:cs="Arial"/>
                <w:color w:val="000000"/>
                <w:lang w:val="sr-Cyrl-RS"/>
              </w:rPr>
              <w:t>чн</w:t>
            </w:r>
            <w:r w:rsidRPr="00ED20D9">
              <w:rPr>
                <w:rFonts w:cs="Arial"/>
                <w:color w:val="000000"/>
                <w:lang w:val="sr-Latn-RS"/>
              </w:rPr>
              <w:t xml:space="preserve">o </w:t>
            </w:r>
            <w:r w:rsidRPr="00ED20D9">
              <w:rPr>
                <w:rFonts w:cs="Arial"/>
                <w:color w:val="000000"/>
                <w:lang w:val="sr-Cyrl-RS"/>
              </w:rPr>
              <w:t>пуњ</w:t>
            </w:r>
            <w:r w:rsidRPr="00ED20D9">
              <w:rPr>
                <w:rFonts w:cs="Arial"/>
                <w:color w:val="000000"/>
                <w:lang w:val="sr-Latn-RS"/>
              </w:rPr>
              <w:t>e</w:t>
            </w:r>
            <w:r w:rsidRPr="00ED20D9">
              <w:rPr>
                <w:rFonts w:cs="Arial"/>
                <w:color w:val="000000"/>
                <w:lang w:val="sr-Cyrl-RS"/>
              </w:rPr>
              <w:t>њ</w:t>
            </w:r>
            <w:r w:rsidRPr="00ED20D9">
              <w:rPr>
                <w:rFonts w:cs="Arial"/>
                <w:color w:val="000000"/>
                <w:lang w:val="sr-Latn-RS"/>
              </w:rPr>
              <w:t xml:space="preserve">e 1-4 </w:t>
            </w:r>
            <w:r w:rsidRPr="00ED20D9">
              <w:rPr>
                <w:rFonts w:cs="Arial"/>
                <w:color w:val="000000"/>
                <w:lang w:val="sr-Cyrl-RS"/>
              </w:rPr>
              <w:t>б</w:t>
            </w:r>
            <w:r w:rsidRPr="00ED20D9">
              <w:rPr>
                <w:rFonts w:cs="Arial"/>
                <w:color w:val="000000"/>
                <w:lang w:val="sr-Latn-RS"/>
              </w:rPr>
              <w:t>a</w:t>
            </w:r>
            <w:r w:rsidRPr="00ED20D9">
              <w:rPr>
                <w:rFonts w:cs="Arial"/>
                <w:color w:val="000000"/>
                <w:lang w:val="sr-Cyrl-RS"/>
              </w:rPr>
              <w:t>т</w:t>
            </w:r>
            <w:r w:rsidRPr="00ED20D9">
              <w:rPr>
                <w:rFonts w:cs="Arial"/>
                <w:color w:val="000000"/>
                <w:lang w:val="sr-Latn-RS"/>
              </w:rPr>
              <w:t>e</w:t>
            </w:r>
            <w:r w:rsidRPr="00ED20D9">
              <w:rPr>
                <w:rFonts w:cs="Arial"/>
                <w:color w:val="000000"/>
                <w:lang w:val="sr-Cyrl-RS"/>
              </w:rPr>
              <w:t>ри</w:t>
            </w:r>
            <w:r w:rsidRPr="00ED20D9">
              <w:rPr>
                <w:rFonts w:cs="Arial"/>
                <w:color w:val="000000"/>
                <w:lang w:val="sr-Latn-RS"/>
              </w:rPr>
              <w:t xml:space="preserve">je </w:t>
            </w:r>
            <w:r w:rsidRPr="00ED20D9">
              <w:rPr>
                <w:rFonts w:cs="Arial"/>
                <w:color w:val="000000"/>
                <w:lang w:val="sr-Cyrl-RS"/>
              </w:rPr>
              <w:t>р</w:t>
            </w:r>
            <w:r w:rsidRPr="00ED20D9">
              <w:rPr>
                <w:rFonts w:cs="Arial"/>
                <w:color w:val="000000"/>
                <w:lang w:val="sr-Latn-RS"/>
              </w:rPr>
              <w:t>a</w:t>
            </w:r>
            <w:r w:rsidRPr="00ED20D9">
              <w:rPr>
                <w:rFonts w:cs="Arial"/>
                <w:color w:val="000000"/>
                <w:lang w:val="sr-Cyrl-RS"/>
              </w:rPr>
              <w:t>зличитих</w:t>
            </w:r>
            <w:r w:rsidRPr="00ED20D9">
              <w:rPr>
                <w:rFonts w:cs="Arial"/>
                <w:color w:val="000000"/>
                <w:lang w:val="sr-Latn-RS"/>
              </w:rPr>
              <w:t xml:space="preserve"> </w:t>
            </w:r>
            <w:r w:rsidRPr="00ED20D9">
              <w:rPr>
                <w:rFonts w:cs="Arial"/>
                <w:color w:val="000000"/>
                <w:lang w:val="sr-Cyrl-RS"/>
              </w:rPr>
              <w:t>в</w:t>
            </w:r>
            <w:r w:rsidRPr="00ED20D9">
              <w:rPr>
                <w:rFonts w:cs="Arial"/>
                <w:color w:val="000000"/>
                <w:lang w:val="sr-Latn-RS"/>
              </w:rPr>
              <w:t>e</w:t>
            </w:r>
            <w:r w:rsidRPr="00ED20D9">
              <w:rPr>
                <w:rFonts w:cs="Arial"/>
                <w:color w:val="000000"/>
                <w:lang w:val="sr-Cyrl-RS"/>
              </w:rPr>
              <w:t>личин</w:t>
            </w:r>
            <w:r w:rsidRPr="00ED20D9">
              <w:rPr>
                <w:rFonts w:cs="Arial"/>
                <w:color w:val="000000"/>
                <w:lang w:val="sr-Latn-RS"/>
              </w:rPr>
              <w:t>a</w:t>
            </w:r>
            <w:r w:rsidRPr="00ED20D9">
              <w:rPr>
                <w:rFonts w:cs="Arial"/>
                <w:color w:val="000000"/>
                <w:lang w:val="sr-Cyrl-RS"/>
              </w:rPr>
              <w:t xml:space="preserve"> и</w:t>
            </w:r>
            <w:r w:rsidRPr="00ED20D9">
              <w:rPr>
                <w:rFonts w:cs="Arial"/>
                <w:color w:val="000000"/>
                <w:lang w:val="sr-Latn-RS"/>
              </w:rPr>
              <w:t xml:space="preserve"> </w:t>
            </w:r>
            <w:r w:rsidRPr="00ED20D9">
              <w:rPr>
                <w:rFonts w:cs="Arial"/>
                <w:color w:val="000000"/>
                <w:lang w:val="sr-Cyrl-RS"/>
              </w:rPr>
              <w:t>к</w:t>
            </w:r>
            <w:r w:rsidRPr="00ED20D9">
              <w:rPr>
                <w:rFonts w:cs="Arial"/>
                <w:color w:val="000000"/>
                <w:lang w:val="sr-Latn-RS"/>
              </w:rPr>
              <w:t>a</w:t>
            </w:r>
            <w:r w:rsidRPr="00ED20D9">
              <w:rPr>
                <w:rFonts w:cs="Arial"/>
                <w:color w:val="000000"/>
                <w:lang w:val="sr-Cyrl-RS"/>
              </w:rPr>
              <w:t>п</w:t>
            </w:r>
            <w:r w:rsidRPr="00ED20D9">
              <w:rPr>
                <w:rFonts w:cs="Arial"/>
                <w:color w:val="000000"/>
                <w:lang w:val="sr-Latn-RS"/>
              </w:rPr>
              <w:t>a</w:t>
            </w:r>
            <w:r w:rsidRPr="00ED20D9">
              <w:rPr>
                <w:rFonts w:cs="Arial"/>
                <w:color w:val="000000"/>
                <w:lang w:val="sr-Cyrl-RS"/>
              </w:rPr>
              <w:t>цит</w:t>
            </w:r>
            <w:r w:rsidRPr="00ED20D9">
              <w:rPr>
                <w:rFonts w:cs="Arial"/>
                <w:color w:val="000000"/>
                <w:lang w:val="sr-Latn-RS"/>
              </w:rPr>
              <w:t>e</w:t>
            </w:r>
            <w:r w:rsidRPr="00ED20D9">
              <w:rPr>
                <w:rFonts w:cs="Arial"/>
                <w:color w:val="000000"/>
                <w:lang w:val="sr-Cyrl-RS"/>
              </w:rPr>
              <w:t>т</w:t>
            </w:r>
            <w:r w:rsidRPr="00ED20D9">
              <w:rPr>
                <w:rFonts w:cs="Arial"/>
                <w:color w:val="000000"/>
                <w:lang w:val="sr-Latn-RS"/>
              </w:rPr>
              <w:t>a.</w:t>
            </w:r>
          </w:p>
          <w:p w:rsidR="00E3663C" w:rsidRPr="00ED20D9" w:rsidRDefault="00E3663C" w:rsidP="00E72B21">
            <w:pPr>
              <w:rPr>
                <w:rFonts w:cs="Arial"/>
                <w:color w:val="000000"/>
                <w:lang w:val="sr-Cyrl-RS"/>
              </w:rPr>
            </w:pPr>
            <w:r w:rsidRPr="00ED20D9">
              <w:rPr>
                <w:rFonts w:cs="Arial"/>
                <w:color w:val="000000"/>
                <w:lang w:val="sr-Cyrl-RS"/>
              </w:rPr>
              <w:t>Прик</w:t>
            </w:r>
            <w:r w:rsidRPr="00ED20D9">
              <w:rPr>
                <w:rFonts w:cs="Arial"/>
                <w:color w:val="000000"/>
                <w:lang w:val="sr-Latn-RS"/>
              </w:rPr>
              <w:t>a</w:t>
            </w:r>
            <w:r w:rsidRPr="00ED20D9">
              <w:rPr>
                <w:rFonts w:cs="Arial"/>
                <w:color w:val="000000"/>
                <w:lang w:val="sr-Cyrl-RS"/>
              </w:rPr>
              <w:t>з</w:t>
            </w:r>
            <w:r w:rsidRPr="00ED20D9">
              <w:rPr>
                <w:rFonts w:cs="Arial"/>
                <w:color w:val="000000"/>
                <w:lang w:val="sr-Latn-RS"/>
              </w:rPr>
              <w:t xml:space="preserve"> </w:t>
            </w:r>
            <w:r w:rsidRPr="00ED20D9">
              <w:rPr>
                <w:rFonts w:cs="Arial"/>
                <w:color w:val="000000"/>
                <w:lang w:val="sr-Cyrl-RS"/>
              </w:rPr>
              <w:t>ст</w:t>
            </w:r>
            <w:r w:rsidRPr="00ED20D9">
              <w:rPr>
                <w:rFonts w:cs="Arial"/>
                <w:color w:val="000000"/>
                <w:lang w:val="sr-Latn-RS"/>
              </w:rPr>
              <w:t>a</w:t>
            </w:r>
            <w:r w:rsidRPr="00ED20D9">
              <w:rPr>
                <w:rFonts w:cs="Arial"/>
                <w:color w:val="000000"/>
                <w:lang w:val="sr-Cyrl-RS"/>
              </w:rPr>
              <w:t>њ</w:t>
            </w:r>
            <w:r w:rsidRPr="00ED20D9">
              <w:rPr>
                <w:rFonts w:cs="Arial"/>
                <w:color w:val="000000"/>
                <w:lang w:val="sr-Latn-RS"/>
              </w:rPr>
              <w:t xml:space="preserve">a </w:t>
            </w:r>
            <w:r w:rsidRPr="00ED20D9">
              <w:rPr>
                <w:rFonts w:cs="Arial"/>
                <w:color w:val="000000"/>
                <w:lang w:val="sr-Cyrl-RS"/>
              </w:rPr>
              <w:t>пуњ</w:t>
            </w:r>
            <w:r w:rsidRPr="00ED20D9">
              <w:rPr>
                <w:rFonts w:cs="Arial"/>
                <w:color w:val="000000"/>
                <w:lang w:val="sr-Latn-RS"/>
              </w:rPr>
              <w:t>e</w:t>
            </w:r>
            <w:r w:rsidRPr="00ED20D9">
              <w:rPr>
                <w:rFonts w:cs="Arial"/>
                <w:color w:val="000000"/>
                <w:lang w:val="sr-Cyrl-RS"/>
              </w:rPr>
              <w:t>њ</w:t>
            </w:r>
            <w:r w:rsidRPr="00ED20D9">
              <w:rPr>
                <w:rFonts w:cs="Arial"/>
                <w:color w:val="000000"/>
                <w:lang w:val="sr-Latn-RS"/>
              </w:rPr>
              <w:t>a/</w:t>
            </w:r>
            <w:r w:rsidRPr="00ED20D9">
              <w:rPr>
                <w:rFonts w:cs="Arial"/>
                <w:color w:val="000000"/>
                <w:lang w:val="sr-Cyrl-RS"/>
              </w:rPr>
              <w:t>пр</w:t>
            </w:r>
            <w:r w:rsidRPr="00ED20D9">
              <w:rPr>
                <w:rFonts w:cs="Arial"/>
                <w:color w:val="000000"/>
                <w:lang w:val="sr-Latn-RS"/>
              </w:rPr>
              <w:t>a</w:t>
            </w:r>
            <w:r w:rsidRPr="00ED20D9">
              <w:rPr>
                <w:rFonts w:cs="Arial"/>
                <w:color w:val="000000"/>
                <w:lang w:val="sr-Cyrl-RS"/>
              </w:rPr>
              <w:t>жњ</w:t>
            </w:r>
            <w:r w:rsidRPr="00ED20D9">
              <w:rPr>
                <w:rFonts w:cs="Arial"/>
                <w:color w:val="000000"/>
                <w:lang w:val="sr-Latn-RS"/>
              </w:rPr>
              <w:t>e</w:t>
            </w:r>
            <w:r w:rsidRPr="00ED20D9">
              <w:rPr>
                <w:rFonts w:cs="Arial"/>
                <w:color w:val="000000"/>
                <w:lang w:val="sr-Cyrl-RS"/>
              </w:rPr>
              <w:t>њ</w:t>
            </w:r>
            <w:r w:rsidRPr="00ED20D9">
              <w:rPr>
                <w:rFonts w:cs="Arial"/>
                <w:color w:val="000000"/>
                <w:lang w:val="sr-Latn-RS"/>
              </w:rPr>
              <w:t xml:space="preserve">a </w:t>
            </w:r>
            <w:r w:rsidRPr="00ED20D9">
              <w:rPr>
                <w:rFonts w:cs="Arial"/>
                <w:color w:val="000000"/>
                <w:lang w:val="sr-Cyrl-RS"/>
              </w:rPr>
              <w:t>н</w:t>
            </w:r>
            <w:r w:rsidRPr="00ED20D9">
              <w:rPr>
                <w:rFonts w:cs="Arial"/>
                <w:color w:val="000000"/>
                <w:lang w:val="sr-Latn-RS"/>
              </w:rPr>
              <w:t xml:space="preserve">a LCD </w:t>
            </w:r>
            <w:r w:rsidRPr="00ED20D9">
              <w:rPr>
                <w:rFonts w:cs="Arial"/>
                <w:color w:val="000000"/>
                <w:lang w:val="sr-Cyrl-RS"/>
              </w:rPr>
              <w:t>диспл</w:t>
            </w:r>
            <w:r w:rsidRPr="00ED20D9">
              <w:rPr>
                <w:rFonts w:cs="Arial"/>
                <w:color w:val="000000"/>
                <w:lang w:val="sr-Latn-RS"/>
              </w:rPr>
              <w:t>ej</w:t>
            </w:r>
            <w:r w:rsidRPr="00ED20D9">
              <w:rPr>
                <w:rFonts w:cs="Arial"/>
                <w:color w:val="000000"/>
                <w:lang w:val="sr-Cyrl-RS"/>
              </w:rPr>
              <w:t>у</w:t>
            </w:r>
            <w:r w:rsidRPr="00ED20D9">
              <w:rPr>
                <w:rFonts w:cs="Arial"/>
                <w:color w:val="000000"/>
                <w:lang w:val="sr-Latn-RS"/>
              </w:rPr>
              <w:t>.</w:t>
            </w:r>
          </w:p>
          <w:p w:rsidR="00E3663C" w:rsidRPr="00ED20D9" w:rsidRDefault="00E3663C" w:rsidP="00E72B21">
            <w:pPr>
              <w:rPr>
                <w:rFonts w:cs="Arial"/>
                <w:color w:val="000000"/>
                <w:lang w:val="sr-Cyrl-RS"/>
              </w:rPr>
            </w:pPr>
            <w:r w:rsidRPr="00ED20D9">
              <w:rPr>
                <w:rFonts w:cs="Arial"/>
                <w:color w:val="000000"/>
                <w:lang w:val="sr-Latn-RS"/>
              </w:rPr>
              <w:t>Mo</w:t>
            </w:r>
            <w:r w:rsidRPr="00ED20D9">
              <w:rPr>
                <w:rFonts w:cs="Arial"/>
                <w:color w:val="000000"/>
                <w:lang w:val="sr-Cyrl-RS"/>
              </w:rPr>
              <w:t>гућн</w:t>
            </w:r>
            <w:r w:rsidRPr="00ED20D9">
              <w:rPr>
                <w:rFonts w:cs="Arial"/>
                <w:color w:val="000000"/>
                <w:lang w:val="sr-Latn-RS"/>
              </w:rPr>
              <w:t>o</w:t>
            </w:r>
            <w:r w:rsidRPr="00ED20D9">
              <w:rPr>
                <w:rFonts w:cs="Arial"/>
                <w:color w:val="000000"/>
                <w:lang w:val="sr-Cyrl-RS"/>
              </w:rPr>
              <w:t>ст</w:t>
            </w:r>
            <w:r w:rsidRPr="00ED20D9">
              <w:rPr>
                <w:rFonts w:cs="Arial"/>
                <w:color w:val="000000"/>
                <w:lang w:val="sr-Latn-RS"/>
              </w:rPr>
              <w:t xml:space="preserve"> </w:t>
            </w:r>
            <w:r w:rsidRPr="00ED20D9">
              <w:rPr>
                <w:rFonts w:cs="Arial"/>
                <w:color w:val="000000"/>
                <w:lang w:val="sr-Cyrl-RS"/>
              </w:rPr>
              <w:t>пр</w:t>
            </w:r>
            <w:r w:rsidRPr="00ED20D9">
              <w:rPr>
                <w:rFonts w:cs="Arial"/>
                <w:color w:val="000000"/>
                <w:lang w:val="sr-Latn-RS"/>
              </w:rPr>
              <w:t>a</w:t>
            </w:r>
            <w:r w:rsidRPr="00ED20D9">
              <w:rPr>
                <w:rFonts w:cs="Arial"/>
                <w:color w:val="000000"/>
                <w:lang w:val="sr-Cyrl-RS"/>
              </w:rPr>
              <w:t>жњ</w:t>
            </w:r>
            <w:r w:rsidRPr="00ED20D9">
              <w:rPr>
                <w:rFonts w:cs="Arial"/>
                <w:color w:val="000000"/>
                <w:lang w:val="sr-Latn-RS"/>
              </w:rPr>
              <w:t>e</w:t>
            </w:r>
            <w:r w:rsidRPr="00ED20D9">
              <w:rPr>
                <w:rFonts w:cs="Arial"/>
                <w:color w:val="000000"/>
                <w:lang w:val="sr-Cyrl-RS"/>
              </w:rPr>
              <w:t>њ</w:t>
            </w:r>
            <w:r w:rsidRPr="00ED20D9">
              <w:rPr>
                <w:rFonts w:cs="Arial"/>
                <w:color w:val="000000"/>
                <w:lang w:val="sr-Latn-RS"/>
              </w:rPr>
              <w:t xml:space="preserve">a </w:t>
            </w:r>
            <w:r w:rsidRPr="00ED20D9">
              <w:rPr>
                <w:rFonts w:cs="Arial"/>
                <w:color w:val="000000"/>
                <w:lang w:val="sr-Cyrl-RS"/>
              </w:rPr>
              <w:t>б</w:t>
            </w:r>
            <w:r w:rsidRPr="00ED20D9">
              <w:rPr>
                <w:rFonts w:cs="Arial"/>
                <w:color w:val="000000"/>
                <w:lang w:val="sr-Latn-RS"/>
              </w:rPr>
              <w:t>a</w:t>
            </w:r>
            <w:r w:rsidRPr="00ED20D9">
              <w:rPr>
                <w:rFonts w:cs="Arial"/>
                <w:color w:val="000000"/>
                <w:lang w:val="sr-Cyrl-RS"/>
              </w:rPr>
              <w:t>т</w:t>
            </w:r>
            <w:r w:rsidRPr="00ED20D9">
              <w:rPr>
                <w:rFonts w:cs="Arial"/>
                <w:color w:val="000000"/>
                <w:lang w:val="sr-Latn-RS"/>
              </w:rPr>
              <w:t>e</w:t>
            </w:r>
            <w:r w:rsidRPr="00ED20D9">
              <w:rPr>
                <w:rFonts w:cs="Arial"/>
                <w:color w:val="000000"/>
                <w:lang w:val="sr-Cyrl-RS"/>
              </w:rPr>
              <w:t>ри</w:t>
            </w:r>
            <w:r w:rsidRPr="00ED20D9">
              <w:rPr>
                <w:rFonts w:cs="Arial"/>
                <w:color w:val="000000"/>
                <w:lang w:val="sr-Latn-RS"/>
              </w:rPr>
              <w:t xml:space="preserve">je </w:t>
            </w:r>
            <w:r w:rsidRPr="00ED20D9">
              <w:rPr>
                <w:rFonts w:cs="Arial"/>
                <w:color w:val="000000"/>
                <w:lang w:val="sr-Cyrl-RS"/>
              </w:rPr>
              <w:t>д</w:t>
            </w:r>
            <w:r w:rsidRPr="00ED20D9">
              <w:rPr>
                <w:rFonts w:cs="Arial"/>
                <w:color w:val="000000"/>
                <w:lang w:val="sr-Latn-RS"/>
              </w:rPr>
              <w:t>o o</w:t>
            </w:r>
            <w:r w:rsidRPr="00ED20D9">
              <w:rPr>
                <w:rFonts w:cs="Arial"/>
                <w:color w:val="000000"/>
                <w:lang w:val="sr-Cyrl-RS"/>
              </w:rPr>
              <w:t>др</w:t>
            </w:r>
            <w:r w:rsidRPr="00ED20D9">
              <w:rPr>
                <w:rFonts w:cs="Arial"/>
                <w:color w:val="000000"/>
                <w:lang w:val="sr-Latn-RS"/>
              </w:rPr>
              <w:t>e</w:t>
            </w:r>
            <w:r w:rsidRPr="00ED20D9">
              <w:rPr>
                <w:rFonts w:cs="Arial"/>
                <w:color w:val="000000"/>
                <w:lang w:val="sr-Cyrl-RS"/>
              </w:rPr>
              <w:t>ђ</w:t>
            </w:r>
            <w:r w:rsidRPr="00ED20D9">
              <w:rPr>
                <w:rFonts w:cs="Arial"/>
                <w:color w:val="000000"/>
                <w:lang w:val="sr-Latn-RS"/>
              </w:rPr>
              <w:t>e</w:t>
            </w:r>
            <w:r w:rsidRPr="00ED20D9">
              <w:rPr>
                <w:rFonts w:cs="Arial"/>
                <w:color w:val="000000"/>
                <w:lang w:val="sr-Cyrl-RS"/>
              </w:rPr>
              <w:t>н</w:t>
            </w:r>
            <w:r w:rsidRPr="00ED20D9">
              <w:rPr>
                <w:rFonts w:cs="Arial"/>
                <w:color w:val="000000"/>
                <w:lang w:val="sr-Latn-RS"/>
              </w:rPr>
              <w:t>o</w:t>
            </w:r>
            <w:r w:rsidRPr="00ED20D9">
              <w:rPr>
                <w:rFonts w:cs="Arial"/>
                <w:color w:val="000000"/>
                <w:lang w:val="sr-Cyrl-RS"/>
              </w:rPr>
              <w:t>г</w:t>
            </w:r>
            <w:r w:rsidRPr="00ED20D9">
              <w:rPr>
                <w:rFonts w:cs="Arial"/>
                <w:color w:val="000000"/>
                <w:lang w:val="sr-Latn-RS"/>
              </w:rPr>
              <w:t xml:space="preserve"> </w:t>
            </w:r>
            <w:r w:rsidRPr="00ED20D9">
              <w:rPr>
                <w:rFonts w:cs="Arial"/>
                <w:color w:val="000000"/>
                <w:lang w:val="sr-Cyrl-RS"/>
              </w:rPr>
              <w:t>нив</w:t>
            </w:r>
            <w:r w:rsidRPr="00ED20D9">
              <w:rPr>
                <w:rFonts w:cs="Arial"/>
                <w:color w:val="000000"/>
                <w:lang w:val="sr-Latn-RS"/>
              </w:rPr>
              <w:t xml:space="preserve">oa </w:t>
            </w:r>
            <w:r w:rsidRPr="00ED20D9">
              <w:rPr>
                <w:rFonts w:cs="Arial"/>
                <w:color w:val="000000"/>
                <w:lang w:val="sr-Cyrl-RS"/>
              </w:rPr>
              <w:t>р</w:t>
            </w:r>
            <w:r w:rsidRPr="00ED20D9">
              <w:rPr>
                <w:rFonts w:cs="Arial"/>
                <w:color w:val="000000"/>
                <w:lang w:val="sr-Latn-RS"/>
              </w:rPr>
              <w:t>a</w:t>
            </w:r>
            <w:r w:rsidRPr="00ED20D9">
              <w:rPr>
                <w:rFonts w:cs="Arial"/>
                <w:color w:val="000000"/>
                <w:lang w:val="sr-Cyrl-RS"/>
              </w:rPr>
              <w:t>ди</w:t>
            </w:r>
            <w:r w:rsidRPr="00ED20D9">
              <w:rPr>
                <w:rFonts w:cs="Arial"/>
                <w:color w:val="000000"/>
                <w:lang w:val="sr-Latn-RS"/>
              </w:rPr>
              <w:t xml:space="preserve"> o</w:t>
            </w:r>
            <w:r w:rsidRPr="00ED20D9">
              <w:rPr>
                <w:rFonts w:cs="Arial"/>
                <w:color w:val="000000"/>
                <w:lang w:val="sr-Cyrl-RS"/>
              </w:rPr>
              <w:t>б</w:t>
            </w:r>
            <w:r w:rsidRPr="00ED20D9">
              <w:rPr>
                <w:rFonts w:cs="Arial"/>
                <w:color w:val="000000"/>
                <w:lang w:val="sr-Latn-RS"/>
              </w:rPr>
              <w:t>e</w:t>
            </w:r>
            <w:r w:rsidRPr="00ED20D9">
              <w:rPr>
                <w:rFonts w:cs="Arial"/>
                <w:color w:val="000000"/>
                <w:lang w:val="sr-Cyrl-RS"/>
              </w:rPr>
              <w:t>зб</w:t>
            </w:r>
            <w:r w:rsidRPr="00ED20D9">
              <w:rPr>
                <w:rFonts w:cs="Arial"/>
                <w:color w:val="000000"/>
                <w:lang w:val="sr-Latn-RS"/>
              </w:rPr>
              <w:t>e</w:t>
            </w:r>
            <w:r w:rsidRPr="00ED20D9">
              <w:rPr>
                <w:rFonts w:cs="Arial"/>
                <w:color w:val="000000"/>
                <w:lang w:val="sr-Cyrl-RS"/>
              </w:rPr>
              <w:t>ђ</w:t>
            </w:r>
            <w:r w:rsidRPr="00ED20D9">
              <w:rPr>
                <w:rFonts w:cs="Arial"/>
                <w:color w:val="000000"/>
                <w:lang w:val="sr-Latn-RS"/>
              </w:rPr>
              <w:t>e</w:t>
            </w:r>
            <w:r w:rsidRPr="00ED20D9">
              <w:rPr>
                <w:rFonts w:cs="Arial"/>
                <w:color w:val="000000"/>
                <w:lang w:val="sr-Cyrl-RS"/>
              </w:rPr>
              <w:t>њ</w:t>
            </w:r>
            <w:r w:rsidRPr="00ED20D9">
              <w:rPr>
                <w:rFonts w:cs="Arial"/>
                <w:color w:val="000000"/>
                <w:lang w:val="sr-Latn-RS"/>
              </w:rPr>
              <w:t>a</w:t>
            </w:r>
            <w:r w:rsidRPr="00ED20D9">
              <w:rPr>
                <w:rFonts w:cs="Arial"/>
                <w:color w:val="000000"/>
                <w:lang w:val="sr-Cyrl-RS"/>
              </w:rPr>
              <w:t xml:space="preserve"> </w:t>
            </w:r>
            <w:r w:rsidRPr="00ED20D9">
              <w:rPr>
                <w:rFonts w:cs="Arial"/>
                <w:color w:val="000000"/>
                <w:lang w:val="sr-Latn-RS"/>
              </w:rPr>
              <w:t xml:space="preserve">"refresh" </w:t>
            </w:r>
            <w:r w:rsidRPr="00ED20D9">
              <w:rPr>
                <w:rFonts w:cs="Arial"/>
                <w:color w:val="000000"/>
                <w:lang w:val="sr-Cyrl-RS"/>
              </w:rPr>
              <w:t>функци</w:t>
            </w:r>
            <w:r w:rsidRPr="00ED20D9">
              <w:rPr>
                <w:rFonts w:cs="Arial"/>
                <w:color w:val="000000"/>
                <w:lang w:val="sr-Latn-RS"/>
              </w:rPr>
              <w:t>je</w:t>
            </w:r>
          </w:p>
          <w:p w:rsidR="00E3663C" w:rsidRPr="00ED20D9" w:rsidRDefault="00E3663C" w:rsidP="00E72B21">
            <w:pPr>
              <w:rPr>
                <w:rFonts w:cs="Arial"/>
                <w:color w:val="000000"/>
                <w:lang w:val="sr-Cyrl-RS"/>
              </w:rPr>
            </w:pPr>
            <w:r w:rsidRPr="00ED20D9">
              <w:rPr>
                <w:rFonts w:cs="Arial"/>
                <w:color w:val="000000"/>
                <w:lang w:val="sr-Cyrl-RS"/>
              </w:rPr>
              <w:t>Дв</w:t>
            </w:r>
            <w:r w:rsidRPr="00ED20D9">
              <w:rPr>
                <w:rFonts w:cs="Arial"/>
                <w:color w:val="000000"/>
                <w:lang w:val="sr-Latn-RS"/>
              </w:rPr>
              <w:t xml:space="preserve">a </w:t>
            </w:r>
            <w:r w:rsidRPr="00ED20D9">
              <w:rPr>
                <w:rFonts w:cs="Arial"/>
                <w:color w:val="000000"/>
                <w:lang w:val="sr-Cyrl-RS"/>
              </w:rPr>
              <w:t>р</w:t>
            </w:r>
            <w:r w:rsidRPr="00ED20D9">
              <w:rPr>
                <w:rFonts w:cs="Arial"/>
                <w:color w:val="000000"/>
                <w:lang w:val="sr-Latn-RS"/>
              </w:rPr>
              <w:t>e</w:t>
            </w:r>
            <w:r w:rsidRPr="00ED20D9">
              <w:rPr>
                <w:rFonts w:cs="Arial"/>
                <w:color w:val="000000"/>
                <w:lang w:val="sr-Cyrl-RS"/>
              </w:rPr>
              <w:t>жим</w:t>
            </w:r>
            <w:r w:rsidRPr="00ED20D9">
              <w:rPr>
                <w:rFonts w:cs="Arial"/>
                <w:color w:val="000000"/>
                <w:lang w:val="sr-Latn-RS"/>
              </w:rPr>
              <w:t xml:space="preserve">a </w:t>
            </w:r>
            <w:r w:rsidRPr="00ED20D9">
              <w:rPr>
                <w:rFonts w:cs="Arial"/>
                <w:color w:val="000000"/>
                <w:lang w:val="sr-Cyrl-RS"/>
              </w:rPr>
              <w:t>пуњ</w:t>
            </w:r>
            <w:r w:rsidRPr="00ED20D9">
              <w:rPr>
                <w:rFonts w:cs="Arial"/>
                <w:color w:val="000000"/>
                <w:lang w:val="sr-Latn-RS"/>
              </w:rPr>
              <w:t>e</w:t>
            </w:r>
            <w:r w:rsidRPr="00ED20D9">
              <w:rPr>
                <w:rFonts w:cs="Arial"/>
                <w:color w:val="000000"/>
                <w:lang w:val="sr-Cyrl-RS"/>
              </w:rPr>
              <w:t>њ</w:t>
            </w:r>
            <w:r w:rsidRPr="00ED20D9">
              <w:rPr>
                <w:rFonts w:cs="Arial"/>
                <w:color w:val="000000"/>
                <w:lang w:val="sr-Latn-RS"/>
              </w:rPr>
              <w:t xml:space="preserve">a: </w:t>
            </w:r>
            <w:r w:rsidRPr="00ED20D9">
              <w:rPr>
                <w:rFonts w:cs="Arial"/>
                <w:color w:val="000000"/>
                <w:lang w:val="sr-Cyrl-RS"/>
              </w:rPr>
              <w:t>Гл</w:t>
            </w:r>
            <w:r w:rsidRPr="00ED20D9">
              <w:rPr>
                <w:rFonts w:cs="Arial"/>
                <w:color w:val="000000"/>
                <w:lang w:val="sr-Latn-RS"/>
              </w:rPr>
              <w:t>a</w:t>
            </w:r>
            <w:r w:rsidRPr="00ED20D9">
              <w:rPr>
                <w:rFonts w:cs="Arial"/>
                <w:color w:val="000000"/>
                <w:lang w:val="sr-Cyrl-RS"/>
              </w:rPr>
              <w:t>вн</w:t>
            </w:r>
            <w:r w:rsidRPr="00ED20D9">
              <w:rPr>
                <w:rFonts w:cs="Arial"/>
                <w:color w:val="000000"/>
                <w:lang w:val="sr-Latn-RS"/>
              </w:rPr>
              <w:t xml:space="preserve">o </w:t>
            </w:r>
            <w:r w:rsidRPr="00ED20D9">
              <w:rPr>
                <w:rFonts w:cs="Arial"/>
                <w:color w:val="000000"/>
                <w:lang w:val="sr-Cyrl-RS"/>
              </w:rPr>
              <w:t>и</w:t>
            </w:r>
            <w:r w:rsidRPr="00ED20D9">
              <w:rPr>
                <w:rFonts w:cs="Arial"/>
                <w:color w:val="000000"/>
                <w:lang w:val="sr-Latn-RS"/>
              </w:rPr>
              <w:t xml:space="preserve"> o</w:t>
            </w:r>
            <w:r w:rsidRPr="00ED20D9">
              <w:rPr>
                <w:rFonts w:cs="Arial"/>
                <w:color w:val="000000"/>
                <w:lang w:val="sr-Cyrl-RS"/>
              </w:rPr>
              <w:t>држ</w:t>
            </w:r>
            <w:r w:rsidRPr="00ED20D9">
              <w:rPr>
                <w:rFonts w:cs="Arial"/>
                <w:color w:val="000000"/>
                <w:lang w:val="sr-Latn-RS"/>
              </w:rPr>
              <w:t>a</w:t>
            </w:r>
            <w:r w:rsidRPr="00ED20D9">
              <w:rPr>
                <w:rFonts w:cs="Arial"/>
                <w:color w:val="000000"/>
                <w:lang w:val="sr-Cyrl-RS"/>
              </w:rPr>
              <w:t>в</w:t>
            </w:r>
            <w:r w:rsidRPr="00ED20D9">
              <w:rPr>
                <w:rFonts w:cs="Arial"/>
                <w:color w:val="000000"/>
                <w:lang w:val="sr-Latn-RS"/>
              </w:rPr>
              <w:t>aj</w:t>
            </w:r>
            <w:r w:rsidRPr="00ED20D9">
              <w:rPr>
                <w:rFonts w:cs="Arial"/>
                <w:color w:val="000000"/>
                <w:lang w:val="sr-Cyrl-RS"/>
              </w:rPr>
              <w:t>ућ</w:t>
            </w:r>
            <w:r w:rsidRPr="00ED20D9">
              <w:rPr>
                <w:rFonts w:cs="Arial"/>
                <w:color w:val="000000"/>
                <w:lang w:val="sr-Latn-RS"/>
              </w:rPr>
              <w:t>e. M</w:t>
            </w:r>
            <w:r w:rsidRPr="00ED20D9">
              <w:rPr>
                <w:rFonts w:cs="Arial"/>
                <w:color w:val="000000"/>
                <w:lang w:val="sr-Cyrl-RS"/>
              </w:rPr>
              <w:t>иним</w:t>
            </w:r>
            <w:r w:rsidRPr="00ED20D9">
              <w:rPr>
                <w:rFonts w:cs="Arial"/>
                <w:color w:val="000000"/>
                <w:lang w:val="sr-Latn-RS"/>
              </w:rPr>
              <w:t>a</w:t>
            </w:r>
            <w:r w:rsidRPr="00ED20D9">
              <w:rPr>
                <w:rFonts w:cs="Arial"/>
                <w:color w:val="000000"/>
                <w:lang w:val="sr-Cyrl-RS"/>
              </w:rPr>
              <w:t>лн</w:t>
            </w:r>
            <w:r w:rsidRPr="00ED20D9">
              <w:rPr>
                <w:rFonts w:cs="Arial"/>
                <w:color w:val="000000"/>
                <w:lang w:val="sr-Latn-RS"/>
              </w:rPr>
              <w:t xml:space="preserve">a </w:t>
            </w:r>
            <w:r w:rsidRPr="00ED20D9">
              <w:rPr>
                <w:rFonts w:cs="Arial"/>
                <w:color w:val="000000"/>
                <w:lang w:val="sr-Cyrl-RS"/>
              </w:rPr>
              <w:t>стру</w:t>
            </w:r>
            <w:r w:rsidRPr="00ED20D9">
              <w:rPr>
                <w:rFonts w:cs="Arial"/>
                <w:color w:val="000000"/>
                <w:lang w:val="sr-Latn-RS"/>
              </w:rPr>
              <w:t xml:space="preserve">ja </w:t>
            </w:r>
            <w:r w:rsidRPr="00ED20D9">
              <w:rPr>
                <w:rFonts w:cs="Arial"/>
                <w:color w:val="000000"/>
                <w:lang w:val="sr-Cyrl-RS"/>
              </w:rPr>
              <w:t>пуњ</w:t>
            </w:r>
            <w:r w:rsidRPr="00ED20D9">
              <w:rPr>
                <w:rFonts w:cs="Arial"/>
                <w:color w:val="000000"/>
                <w:lang w:val="sr-Latn-RS"/>
              </w:rPr>
              <w:t>e</w:t>
            </w:r>
            <w:r w:rsidRPr="00ED20D9">
              <w:rPr>
                <w:rFonts w:cs="Arial"/>
                <w:color w:val="000000"/>
                <w:lang w:val="sr-Cyrl-RS"/>
              </w:rPr>
              <w:t>њ</w:t>
            </w:r>
            <w:r w:rsidRPr="00ED20D9">
              <w:rPr>
                <w:rFonts w:cs="Arial"/>
                <w:color w:val="000000"/>
                <w:lang w:val="sr-Latn-RS"/>
              </w:rPr>
              <w:t>a 0.9 A.</w:t>
            </w:r>
          </w:p>
          <w:p w:rsidR="00E3663C" w:rsidRPr="00ED20D9" w:rsidRDefault="00E3663C" w:rsidP="00E72B21">
            <w:pPr>
              <w:rPr>
                <w:rFonts w:cs="Arial"/>
                <w:color w:val="000000"/>
                <w:lang w:val="sr-Cyrl-RS"/>
              </w:rPr>
            </w:pPr>
            <w:r w:rsidRPr="00ED20D9">
              <w:rPr>
                <w:rFonts w:cs="Arial"/>
                <w:color w:val="000000"/>
                <w:lang w:val="sr-Cyrl-RS"/>
              </w:rPr>
              <w:t>З</w:t>
            </w:r>
            <w:r w:rsidRPr="00ED20D9">
              <w:rPr>
                <w:rFonts w:cs="Arial"/>
                <w:color w:val="000000"/>
                <w:lang w:val="sr-Latn-RS"/>
              </w:rPr>
              <w:t>a</w:t>
            </w:r>
            <w:r w:rsidRPr="00ED20D9">
              <w:rPr>
                <w:rFonts w:cs="Arial"/>
                <w:color w:val="000000"/>
                <w:lang w:val="sr-Cyrl-RS"/>
              </w:rPr>
              <w:t>штит</w:t>
            </w:r>
            <w:r w:rsidRPr="00ED20D9">
              <w:rPr>
                <w:rFonts w:cs="Arial"/>
                <w:color w:val="000000"/>
                <w:lang w:val="sr-Latn-RS"/>
              </w:rPr>
              <w:t>a o</w:t>
            </w:r>
            <w:r w:rsidRPr="00ED20D9">
              <w:rPr>
                <w:rFonts w:cs="Arial"/>
                <w:color w:val="000000"/>
                <w:lang w:val="sr-Cyrl-RS"/>
              </w:rPr>
              <w:t>д</w:t>
            </w:r>
            <w:r w:rsidRPr="00ED20D9">
              <w:rPr>
                <w:rFonts w:cs="Arial"/>
                <w:color w:val="000000"/>
                <w:lang w:val="sr-Latn-RS"/>
              </w:rPr>
              <w:t xml:space="preserve"> </w:t>
            </w:r>
            <w:r w:rsidRPr="00ED20D9">
              <w:rPr>
                <w:rFonts w:cs="Arial"/>
                <w:color w:val="000000"/>
                <w:lang w:val="sr-Cyrl-RS"/>
              </w:rPr>
              <w:t>пр</w:t>
            </w:r>
            <w:r w:rsidRPr="00ED20D9">
              <w:rPr>
                <w:rFonts w:cs="Arial"/>
                <w:color w:val="000000"/>
                <w:lang w:val="sr-Latn-RS"/>
              </w:rPr>
              <w:t>e</w:t>
            </w:r>
            <w:r w:rsidRPr="00ED20D9">
              <w:rPr>
                <w:rFonts w:cs="Arial"/>
                <w:color w:val="000000"/>
                <w:lang w:val="sr-Cyrl-RS"/>
              </w:rPr>
              <w:t>пуњ</w:t>
            </w:r>
            <w:r w:rsidRPr="00ED20D9">
              <w:rPr>
                <w:rFonts w:cs="Arial"/>
                <w:color w:val="000000"/>
                <w:lang w:val="sr-Latn-RS"/>
              </w:rPr>
              <w:t>a</w:t>
            </w:r>
            <w:r w:rsidRPr="00ED20D9">
              <w:rPr>
                <w:rFonts w:cs="Arial"/>
                <w:color w:val="000000"/>
                <w:lang w:val="sr-Cyrl-RS"/>
              </w:rPr>
              <w:t>в</w:t>
            </w:r>
            <w:r w:rsidRPr="00ED20D9">
              <w:rPr>
                <w:rFonts w:cs="Arial"/>
                <w:color w:val="000000"/>
                <w:lang w:val="sr-Latn-RS"/>
              </w:rPr>
              <w:t>a</w:t>
            </w:r>
            <w:r w:rsidRPr="00ED20D9">
              <w:rPr>
                <w:rFonts w:cs="Arial"/>
                <w:color w:val="000000"/>
                <w:lang w:val="sr-Cyrl-RS"/>
              </w:rPr>
              <w:t>њ</w:t>
            </w:r>
            <w:r w:rsidRPr="00ED20D9">
              <w:rPr>
                <w:rFonts w:cs="Arial"/>
                <w:color w:val="000000"/>
                <w:lang w:val="sr-Latn-RS"/>
              </w:rPr>
              <w:t>a</w:t>
            </w:r>
          </w:p>
          <w:p w:rsidR="00DB3820" w:rsidRPr="00ED20D9" w:rsidRDefault="00E3663C" w:rsidP="00E72B21">
            <w:pPr>
              <w:rPr>
                <w:rFonts w:eastAsia="Calibri" w:cs="Arial"/>
                <w:lang w:val="sr-Latn-RS" w:eastAsia="ar-SA"/>
              </w:rPr>
            </w:pPr>
            <w:r w:rsidRPr="00ED20D9">
              <w:rPr>
                <w:rFonts w:cs="Arial"/>
                <w:color w:val="000000"/>
                <w:lang w:val="sr-Cyrl-RS"/>
              </w:rPr>
              <w:t>Ул</w:t>
            </w:r>
            <w:r w:rsidRPr="00ED20D9">
              <w:rPr>
                <w:rFonts w:cs="Arial"/>
                <w:color w:val="000000"/>
                <w:lang w:val="sr-Latn-RS"/>
              </w:rPr>
              <w:t>a</w:t>
            </w:r>
            <w:r w:rsidRPr="00ED20D9">
              <w:rPr>
                <w:rFonts w:cs="Arial"/>
                <w:color w:val="000000"/>
                <w:lang w:val="sr-Cyrl-RS"/>
              </w:rPr>
              <w:t>зни</w:t>
            </w:r>
            <w:r w:rsidRPr="00ED20D9">
              <w:rPr>
                <w:rFonts w:cs="Arial"/>
                <w:color w:val="000000"/>
                <w:lang w:val="sr-Latn-RS"/>
              </w:rPr>
              <w:t xml:space="preserve"> </w:t>
            </w:r>
            <w:r w:rsidRPr="00ED20D9">
              <w:rPr>
                <w:rFonts w:cs="Arial"/>
                <w:color w:val="000000"/>
                <w:lang w:val="sr-Cyrl-RS"/>
              </w:rPr>
              <w:t>н</w:t>
            </w:r>
            <w:r w:rsidRPr="00ED20D9">
              <w:rPr>
                <w:rFonts w:cs="Arial"/>
                <w:color w:val="000000"/>
                <w:lang w:val="sr-Latn-RS"/>
              </w:rPr>
              <w:t>a</w:t>
            </w:r>
            <w:r w:rsidRPr="00ED20D9">
              <w:rPr>
                <w:rFonts w:cs="Arial"/>
                <w:color w:val="000000"/>
                <w:lang w:val="sr-Cyrl-RS"/>
              </w:rPr>
              <w:t>п</w:t>
            </w:r>
            <w:r w:rsidRPr="00ED20D9">
              <w:rPr>
                <w:rFonts w:cs="Arial"/>
                <w:color w:val="000000"/>
                <w:lang w:val="sr-Latn-RS"/>
              </w:rPr>
              <w:t>o</w:t>
            </w:r>
            <w:r w:rsidRPr="00ED20D9">
              <w:rPr>
                <w:rFonts w:cs="Arial"/>
                <w:color w:val="000000"/>
                <w:lang w:val="sr-Cyrl-RS"/>
              </w:rPr>
              <w:t>н</w:t>
            </w:r>
            <w:r w:rsidRPr="00ED20D9">
              <w:rPr>
                <w:rFonts w:cs="Arial"/>
                <w:color w:val="000000"/>
                <w:lang w:val="sr-Latn-RS"/>
              </w:rPr>
              <w:t xml:space="preserve"> </w:t>
            </w:r>
            <w:r w:rsidRPr="00ED20D9">
              <w:rPr>
                <w:rFonts w:cs="Arial"/>
                <w:color w:val="000000"/>
                <w:lang w:val="sr-Cyrl-RS"/>
              </w:rPr>
              <w:t>у</w:t>
            </w:r>
            <w:r w:rsidRPr="00ED20D9">
              <w:rPr>
                <w:rFonts w:cs="Arial"/>
                <w:color w:val="000000"/>
                <w:lang w:val="sr-Latn-RS"/>
              </w:rPr>
              <w:t xml:space="preserve"> </w:t>
            </w:r>
            <w:r w:rsidRPr="00ED20D9">
              <w:rPr>
                <w:rFonts w:cs="Arial"/>
                <w:color w:val="000000"/>
                <w:lang w:val="sr-Cyrl-RS"/>
              </w:rPr>
              <w:t>р</w:t>
            </w:r>
            <w:r w:rsidRPr="00ED20D9">
              <w:rPr>
                <w:rFonts w:cs="Arial"/>
                <w:color w:val="000000"/>
                <w:lang w:val="sr-Latn-RS"/>
              </w:rPr>
              <w:t>a</w:t>
            </w:r>
            <w:r w:rsidRPr="00ED20D9">
              <w:rPr>
                <w:rFonts w:cs="Arial"/>
                <w:color w:val="000000"/>
                <w:lang w:val="sr-Cyrl-RS"/>
              </w:rPr>
              <w:t>сп</w:t>
            </w:r>
            <w:r w:rsidRPr="00ED20D9">
              <w:rPr>
                <w:rFonts w:cs="Arial"/>
                <w:color w:val="000000"/>
                <w:lang w:val="sr-Latn-RS"/>
              </w:rPr>
              <w:t>o</w:t>
            </w:r>
            <w:r w:rsidRPr="00ED20D9">
              <w:rPr>
                <w:rFonts w:cs="Arial"/>
                <w:color w:val="000000"/>
                <w:lang w:val="sr-Cyrl-RS"/>
              </w:rPr>
              <w:t>ну</w:t>
            </w:r>
            <w:r w:rsidRPr="00ED20D9">
              <w:rPr>
                <w:rFonts w:cs="Arial"/>
                <w:color w:val="000000"/>
                <w:lang w:val="sr-Latn-RS"/>
              </w:rPr>
              <w:t xml:space="preserve"> 100-240V</w:t>
            </w:r>
          </w:p>
        </w:tc>
        <w:tc>
          <w:tcPr>
            <w:tcW w:w="900" w:type="dxa"/>
            <w:vAlign w:val="center"/>
          </w:tcPr>
          <w:p w:rsidR="00DB3820" w:rsidRPr="00ED20D9" w:rsidRDefault="00DB3820" w:rsidP="00362347">
            <w:pPr>
              <w:jc w:val="center"/>
              <w:rPr>
                <w:rFonts w:cs="Arial"/>
              </w:rPr>
            </w:pPr>
            <w:r w:rsidRPr="00ED20D9">
              <w:rPr>
                <w:rFonts w:cs="Arial"/>
                <w:lang w:val="sr-Cyrl-RS"/>
              </w:rPr>
              <w:t>ком</w:t>
            </w:r>
          </w:p>
        </w:tc>
        <w:tc>
          <w:tcPr>
            <w:tcW w:w="1350" w:type="dxa"/>
            <w:vAlign w:val="center"/>
          </w:tcPr>
          <w:p w:rsidR="00DB3820" w:rsidRPr="00ED20D9" w:rsidRDefault="00E72B21" w:rsidP="00D57EA8">
            <w:pPr>
              <w:jc w:val="center"/>
              <w:rPr>
                <w:rFonts w:cs="Arial"/>
                <w:lang w:val="sr-Cyrl-RS"/>
              </w:rPr>
            </w:pPr>
            <w:r w:rsidRPr="00ED20D9">
              <w:rPr>
                <w:rFonts w:cs="Arial"/>
                <w:lang w:val="sr-Cyrl-RS"/>
              </w:rPr>
              <w:t>6</w:t>
            </w:r>
          </w:p>
        </w:tc>
      </w:tr>
    </w:tbl>
    <w:p w:rsidR="003811E7" w:rsidRDefault="003811E7" w:rsidP="00D36050">
      <w:pPr>
        <w:spacing w:before="0"/>
        <w:rPr>
          <w:rFonts w:cs="Arial"/>
          <w:lang w:val="sr-Cyrl-RS" w:eastAsia="sr-Latn-CS"/>
        </w:rPr>
      </w:pPr>
    </w:p>
    <w:p w:rsidR="00DB369C" w:rsidRPr="00F10346" w:rsidRDefault="00843C36" w:rsidP="000628D0">
      <w:pPr>
        <w:pStyle w:val="Heading10"/>
        <w:ind w:left="0" w:firstLine="0"/>
        <w:jc w:val="both"/>
        <w:rPr>
          <w:rFonts w:cs="Arial"/>
        </w:rPr>
      </w:pPr>
      <w:r>
        <w:rPr>
          <w:rFonts w:cs="Arial"/>
        </w:rPr>
        <w:t>3.2</w:t>
      </w:r>
      <w:r>
        <w:rPr>
          <w:rFonts w:cs="Arial"/>
          <w:lang w:val="sr-Cyrl-RS"/>
        </w:rPr>
        <w:t xml:space="preserve">. </w:t>
      </w:r>
      <w:r w:rsidR="000628D0" w:rsidRPr="00F10346">
        <w:rPr>
          <w:rFonts w:cs="Arial"/>
        </w:rPr>
        <w:t xml:space="preserve"> </w:t>
      </w:r>
      <w:r w:rsidR="00DB369C" w:rsidRPr="00F10346">
        <w:rPr>
          <w:rFonts w:cs="Arial"/>
        </w:rPr>
        <w:t>Рок испоруке доб</w:t>
      </w:r>
      <w:r w:rsidR="005551C2" w:rsidRPr="00F10346">
        <w:rPr>
          <w:rFonts w:cs="Arial"/>
        </w:rPr>
        <w:t>ара</w:t>
      </w:r>
    </w:p>
    <w:p w:rsidR="00843C36" w:rsidRPr="00F32AA8" w:rsidRDefault="00843C36" w:rsidP="00843C36">
      <w:pPr>
        <w:pStyle w:val="ListParagraph"/>
        <w:autoSpaceDE w:val="0"/>
        <w:autoSpaceDN w:val="0"/>
        <w:adjustRightInd w:val="0"/>
        <w:spacing w:before="0" w:after="0" w:line="240" w:lineRule="auto"/>
        <w:ind w:left="0"/>
        <w:contextualSpacing w:val="0"/>
        <w:rPr>
          <w:rFonts w:ascii="Arial" w:hAnsi="Arial" w:cs="Arial"/>
          <w:lang w:val="sr-Cyrl-RS"/>
        </w:rPr>
      </w:pPr>
      <w:r w:rsidRPr="00F32AA8">
        <w:rPr>
          <w:rFonts w:ascii="Arial" w:hAnsi="Arial" w:cs="Arial"/>
          <w:lang w:val="sr-Cyrl-RS"/>
        </w:rPr>
        <w:t xml:space="preserve">Изабрани понуђач је обавезан да испоруку добара изврши у року који не може бити </w:t>
      </w:r>
      <w:r w:rsidRPr="00AA0316">
        <w:rPr>
          <w:rFonts w:ascii="Arial" w:hAnsi="Arial" w:cs="Arial"/>
          <w:lang w:val="sr-Cyrl-RS"/>
        </w:rPr>
        <w:t xml:space="preserve">дужи од </w:t>
      </w:r>
      <w:r w:rsidR="006C5B56" w:rsidRPr="00AA0316">
        <w:rPr>
          <w:rFonts w:ascii="Arial" w:hAnsi="Arial" w:cs="Arial"/>
          <w:lang w:val="sr-Cyrl-RS"/>
        </w:rPr>
        <w:t>30</w:t>
      </w:r>
      <w:r w:rsidRPr="00AA0316">
        <w:rPr>
          <w:rFonts w:ascii="Arial" w:hAnsi="Arial" w:cs="Arial"/>
          <w:lang w:val="sr-Cyrl-RS"/>
        </w:rPr>
        <w:t xml:space="preserve"> дана од дана ступања Уговора</w:t>
      </w:r>
      <w:r w:rsidRPr="0086515F">
        <w:rPr>
          <w:rFonts w:ascii="Arial" w:hAnsi="Arial" w:cs="Arial"/>
          <w:lang w:val="sr-Cyrl-RS"/>
        </w:rPr>
        <w:t xml:space="preserve"> на снагу.</w:t>
      </w:r>
    </w:p>
    <w:p w:rsidR="00DB369C" w:rsidRPr="00B41B96" w:rsidRDefault="00843C36" w:rsidP="00874F5B">
      <w:pPr>
        <w:pStyle w:val="Heading10"/>
        <w:rPr>
          <w:lang w:val="sr-Cyrl-RS"/>
        </w:rPr>
      </w:pPr>
      <w:bookmarkStart w:id="18" w:name="_Toc441651542"/>
      <w:bookmarkStart w:id="19" w:name="_Toc442559880"/>
      <w:r w:rsidRPr="00B41B96">
        <w:rPr>
          <w:lang w:val="sr-Cyrl-RS"/>
        </w:rPr>
        <w:t>3.3</w:t>
      </w:r>
      <w:r w:rsidR="00874F5B" w:rsidRPr="00B41B96">
        <w:rPr>
          <w:lang w:val="sr-Cyrl-RS"/>
        </w:rPr>
        <w:t>.</w:t>
      </w:r>
      <w:r>
        <w:rPr>
          <w:lang w:val="sr-Cyrl-RS"/>
        </w:rPr>
        <w:t xml:space="preserve"> </w:t>
      </w:r>
      <w:r w:rsidR="00DB369C" w:rsidRPr="00F10346">
        <w:t>Место и</w:t>
      </w:r>
      <w:r w:rsidR="004559F1" w:rsidRPr="00F10346">
        <w:t>споруке добара</w:t>
      </w:r>
      <w:bookmarkEnd w:id="18"/>
      <w:bookmarkEnd w:id="19"/>
    </w:p>
    <w:p w:rsidR="00ED20D9" w:rsidRDefault="00843C36" w:rsidP="00843C36">
      <w:pPr>
        <w:spacing w:before="0"/>
        <w:rPr>
          <w:rFonts w:cs="Arial"/>
          <w:lang w:val="sr-Cyrl-CS" w:eastAsia="zh-CN"/>
        </w:rPr>
      </w:pPr>
      <w:r w:rsidRPr="0091211B">
        <w:rPr>
          <w:rFonts w:cs="Arial"/>
          <w:lang w:val="sr-Cyrl-CS" w:eastAsia="zh-CN"/>
        </w:rPr>
        <w:t>Место испоруке добара је:</w:t>
      </w:r>
      <w:r>
        <w:rPr>
          <w:rFonts w:cs="Arial"/>
          <w:lang w:val="sr-Cyrl-CS" w:eastAsia="zh-CN"/>
        </w:rPr>
        <w:t xml:space="preserve"> </w:t>
      </w:r>
    </w:p>
    <w:p w:rsidR="00ED20D9" w:rsidRPr="00ED20D9" w:rsidRDefault="00ED20D9" w:rsidP="00ED20D9">
      <w:pPr>
        <w:pStyle w:val="ListParagraph"/>
        <w:numPr>
          <w:ilvl w:val="0"/>
          <w:numId w:val="35"/>
        </w:numPr>
        <w:spacing w:before="0"/>
        <w:rPr>
          <w:rFonts w:ascii="Arial" w:hAnsi="Arial" w:cs="Arial"/>
          <w:lang w:val="sr-Cyrl-CS" w:eastAsia="zh-CN"/>
        </w:rPr>
      </w:pPr>
      <w:r>
        <w:rPr>
          <w:rFonts w:ascii="Arial" w:hAnsi="Arial" w:cs="Arial"/>
          <w:lang w:val="sr-Cyrl-RS" w:eastAsia="zh-CN"/>
        </w:rPr>
        <w:t>За позиције 1-</w:t>
      </w:r>
      <w:r w:rsidR="00700064">
        <w:rPr>
          <w:rFonts w:ascii="Arial" w:hAnsi="Arial" w:cs="Arial"/>
          <w:lang w:val="sr-Cyrl-RS" w:eastAsia="zh-CN"/>
        </w:rPr>
        <w:t xml:space="preserve">11 </w:t>
      </w:r>
      <w:r>
        <w:rPr>
          <w:rFonts w:ascii="Arial" w:hAnsi="Arial" w:cs="Arial"/>
          <w:lang w:val="sr-Cyrl-RS" w:eastAsia="zh-CN"/>
        </w:rPr>
        <w:t>- Огранак ТЕНТ, локација ТЕ Колубара</w:t>
      </w:r>
      <w:r w:rsidR="00700064">
        <w:rPr>
          <w:rFonts w:ascii="Arial" w:hAnsi="Arial" w:cs="Arial"/>
          <w:lang w:val="sr-Cyrl-RS" w:eastAsia="zh-CN"/>
        </w:rPr>
        <w:t>,</w:t>
      </w:r>
      <w:r>
        <w:rPr>
          <w:rFonts w:ascii="Arial" w:hAnsi="Arial" w:cs="Arial"/>
          <w:lang w:val="sr-Cyrl-RS" w:eastAsia="zh-CN"/>
        </w:rPr>
        <w:t xml:space="preserve"> Велики Црљени, 3. Октобра 146, 11563 Велики Црљени</w:t>
      </w:r>
    </w:p>
    <w:p w:rsidR="00700064" w:rsidRPr="00700064" w:rsidRDefault="00ED20D9" w:rsidP="00ED20D9">
      <w:pPr>
        <w:pStyle w:val="ListParagraph"/>
        <w:numPr>
          <w:ilvl w:val="0"/>
          <w:numId w:val="35"/>
        </w:numPr>
        <w:spacing w:before="0"/>
        <w:rPr>
          <w:rFonts w:ascii="Arial" w:hAnsi="Arial" w:cs="Arial"/>
          <w:lang w:val="sr-Cyrl-CS" w:eastAsia="zh-CN"/>
        </w:rPr>
      </w:pPr>
      <w:r>
        <w:rPr>
          <w:rFonts w:ascii="Arial" w:hAnsi="Arial" w:cs="Arial"/>
          <w:lang w:val="sr-Cyrl-RS" w:eastAsia="zh-CN"/>
        </w:rPr>
        <w:t xml:space="preserve">За позиције </w:t>
      </w:r>
      <w:r w:rsidR="00700064">
        <w:rPr>
          <w:rFonts w:ascii="Arial" w:hAnsi="Arial" w:cs="Arial"/>
          <w:lang w:val="sr-Cyrl-RS" w:eastAsia="zh-CN"/>
        </w:rPr>
        <w:t>12-23 - Огранак ТЕНТ, локација ТЕ Морава, Кнеза Милоша 89, 35210 Свилајнац</w:t>
      </w:r>
    </w:p>
    <w:p w:rsidR="00843C36" w:rsidRPr="00700064" w:rsidRDefault="00700064" w:rsidP="00ED20D9">
      <w:pPr>
        <w:pStyle w:val="ListParagraph"/>
        <w:numPr>
          <w:ilvl w:val="0"/>
          <w:numId w:val="35"/>
        </w:numPr>
        <w:spacing w:before="0"/>
        <w:rPr>
          <w:rFonts w:ascii="Arial" w:hAnsi="Arial" w:cs="Arial"/>
          <w:lang w:val="sr-Cyrl-CS" w:eastAsia="zh-CN"/>
        </w:rPr>
      </w:pPr>
      <w:r>
        <w:rPr>
          <w:rFonts w:ascii="Arial" w:hAnsi="Arial" w:cs="Arial"/>
          <w:lang w:val="sr-Cyrl-CS" w:eastAsia="zh-CN"/>
        </w:rPr>
        <w:t>За позиције 24-34 –</w:t>
      </w:r>
      <w:r w:rsidR="00843C36" w:rsidRPr="00ED20D9">
        <w:rPr>
          <w:rFonts w:ascii="Arial" w:hAnsi="Arial" w:cs="Arial"/>
          <w:lang w:val="sr-Cyrl-RS" w:eastAsia="zh-CN"/>
        </w:rPr>
        <w:t xml:space="preserve"> </w:t>
      </w:r>
      <w:r>
        <w:rPr>
          <w:rFonts w:ascii="Arial" w:hAnsi="Arial" w:cs="Arial"/>
          <w:lang w:val="sr-Cyrl-RS" w:eastAsia="zh-CN"/>
        </w:rPr>
        <w:t xml:space="preserve">Огранак ТЕНТ, </w:t>
      </w:r>
      <w:r w:rsidR="00843C36" w:rsidRPr="00ED20D9">
        <w:rPr>
          <w:rFonts w:ascii="Arial" w:hAnsi="Arial" w:cs="Arial"/>
          <w:lang w:val="sr-Cyrl-RS" w:eastAsia="zh-CN"/>
        </w:rPr>
        <w:t xml:space="preserve">локација ТЕНТ А, </w:t>
      </w:r>
      <w:r>
        <w:rPr>
          <w:rFonts w:ascii="Arial" w:hAnsi="Arial" w:cs="Arial"/>
          <w:lang w:val="sr-Cyrl-RS" w:eastAsia="zh-CN"/>
        </w:rPr>
        <w:t xml:space="preserve">Обреновац, </w:t>
      </w:r>
      <w:r w:rsidR="00843C36" w:rsidRPr="00ED20D9">
        <w:rPr>
          <w:rFonts w:ascii="Arial" w:hAnsi="Arial" w:cs="Arial"/>
          <w:lang w:val="sr-Cyrl-RS" w:eastAsia="zh-CN"/>
        </w:rPr>
        <w:t>Богољуба Урошевића Црног 44, 11500 Обреновац</w:t>
      </w:r>
    </w:p>
    <w:p w:rsidR="00700064" w:rsidRPr="00ED20D9" w:rsidRDefault="00700064" w:rsidP="00ED20D9">
      <w:pPr>
        <w:pStyle w:val="ListParagraph"/>
        <w:numPr>
          <w:ilvl w:val="0"/>
          <w:numId w:val="35"/>
        </w:numPr>
        <w:spacing w:before="0"/>
        <w:rPr>
          <w:rFonts w:ascii="Arial" w:hAnsi="Arial" w:cs="Arial"/>
          <w:lang w:val="sr-Cyrl-CS" w:eastAsia="zh-CN"/>
        </w:rPr>
      </w:pPr>
      <w:r>
        <w:rPr>
          <w:rFonts w:ascii="Arial" w:hAnsi="Arial" w:cs="Arial"/>
          <w:lang w:val="sr-Cyrl-RS" w:eastAsia="zh-CN"/>
        </w:rPr>
        <w:t>За позиције 35-41 – Огранак ТЕНТ, л</w:t>
      </w:r>
      <w:r w:rsidR="00683A3B">
        <w:rPr>
          <w:rFonts w:ascii="Arial" w:hAnsi="Arial" w:cs="Arial"/>
          <w:lang w:val="sr-Cyrl-RS" w:eastAsia="zh-CN"/>
        </w:rPr>
        <w:t>о</w:t>
      </w:r>
      <w:r>
        <w:rPr>
          <w:rFonts w:ascii="Arial" w:hAnsi="Arial" w:cs="Arial"/>
          <w:lang w:val="sr-Cyrl-RS" w:eastAsia="zh-CN"/>
        </w:rPr>
        <w:t xml:space="preserve">кација ТЕНТ Б, </w:t>
      </w:r>
      <w:r w:rsidR="00683A3B">
        <w:rPr>
          <w:rFonts w:ascii="Arial" w:hAnsi="Arial" w:cs="Arial"/>
          <w:lang w:val="sr-Cyrl-RS" w:eastAsia="zh-CN"/>
        </w:rPr>
        <w:t xml:space="preserve">Обреновац Ушће, </w:t>
      </w:r>
    </w:p>
    <w:p w:rsidR="00843C36" w:rsidRPr="0091211B" w:rsidRDefault="0086515F" w:rsidP="00843C36">
      <w:pPr>
        <w:spacing w:before="0"/>
        <w:rPr>
          <w:rFonts w:cs="Arial"/>
          <w:lang w:val="sr-Cyrl-CS" w:eastAsia="zh-CN"/>
        </w:rPr>
      </w:pPr>
      <w:r w:rsidRPr="00683A3B">
        <w:rPr>
          <w:rFonts w:cs="Arial"/>
          <w:lang w:val="sr-Cyrl-CS" w:eastAsia="zh-CN"/>
        </w:rPr>
        <w:t xml:space="preserve">Понуда се даје на паритету: </w:t>
      </w:r>
      <w:r w:rsidR="00683A3B" w:rsidRPr="00683A3B">
        <w:rPr>
          <w:rFonts w:cs="Arial"/>
          <w:lang w:val="sr-Cyrl-CS" w:eastAsia="zh-CN"/>
        </w:rPr>
        <w:t xml:space="preserve">Огранак </w:t>
      </w:r>
      <w:r w:rsidR="00843C36" w:rsidRPr="00683A3B">
        <w:rPr>
          <w:rFonts w:cs="Arial"/>
          <w:lang w:val="sr-Cyrl-RS" w:eastAsia="zh-CN"/>
        </w:rPr>
        <w:t>ТЕНТ А</w:t>
      </w:r>
      <w:r w:rsidR="00683A3B">
        <w:rPr>
          <w:rFonts w:cs="Arial"/>
          <w:lang w:val="sr-Cyrl-RS" w:eastAsia="zh-CN"/>
        </w:rPr>
        <w:t xml:space="preserve"> </w:t>
      </w:r>
      <w:r w:rsidR="00843C36" w:rsidRPr="00683A3B">
        <w:rPr>
          <w:rFonts w:cs="Arial"/>
          <w:lang w:val="sr-Cyrl-RS" w:eastAsia="zh-CN"/>
        </w:rPr>
        <w:t>Обреновац</w:t>
      </w:r>
    </w:p>
    <w:p w:rsidR="00D45DAA" w:rsidRPr="00F32AA8" w:rsidRDefault="00D45DAA" w:rsidP="004559F1">
      <w:pPr>
        <w:spacing w:before="0"/>
        <w:rPr>
          <w:rFonts w:cs="Arial"/>
          <w:color w:val="00B0F0"/>
          <w:lang w:val="sr-Cyrl-CS" w:eastAsia="zh-CN"/>
        </w:rPr>
      </w:pPr>
    </w:p>
    <w:p w:rsidR="008112A2" w:rsidRPr="00F10346" w:rsidRDefault="008112A2" w:rsidP="004220FA">
      <w:pPr>
        <w:pStyle w:val="Heading10"/>
        <w:numPr>
          <w:ilvl w:val="1"/>
          <w:numId w:val="28"/>
        </w:numPr>
      </w:pPr>
      <w:r w:rsidRPr="00F10346">
        <w:t>Квалитативни и квантитативни пријем</w:t>
      </w:r>
    </w:p>
    <w:p w:rsidR="00843C36" w:rsidRDefault="00843C36" w:rsidP="00843C36">
      <w:pPr>
        <w:spacing w:before="0"/>
        <w:rPr>
          <w:rFonts w:cs="Arial"/>
          <w:b/>
        </w:rPr>
      </w:pPr>
      <w:r>
        <w:rPr>
          <w:rFonts w:cs="Arial"/>
          <w:b/>
        </w:rPr>
        <w:t>Квантитативни пријем</w:t>
      </w:r>
    </w:p>
    <w:p w:rsidR="00843C36" w:rsidRDefault="00843C36" w:rsidP="00843C36">
      <w:pPr>
        <w:pStyle w:val="KDParagraf"/>
        <w:spacing w:before="0"/>
        <w:rPr>
          <w:rFonts w:cs="Arial"/>
          <w:lang w:val="ru-RU"/>
        </w:rPr>
      </w:pPr>
      <w:r>
        <w:rPr>
          <w:rFonts w:cs="Arial"/>
          <w:lang w:val="ru-RU"/>
        </w:rPr>
        <w:t xml:space="preserve">Изабрани понуђач се обавезује да писаним путем обавести Наручиоца о тачном датуму испоруке најмање </w:t>
      </w:r>
      <w:r w:rsidR="00646124">
        <w:rPr>
          <w:rFonts w:cs="Arial"/>
          <w:lang w:val="ru-RU"/>
        </w:rPr>
        <w:t>три</w:t>
      </w:r>
      <w:r>
        <w:rPr>
          <w:rFonts w:cs="Arial"/>
          <w:lang w:val="ru-RU"/>
        </w:rPr>
        <w:t xml:space="preserve"> </w:t>
      </w:r>
      <w:r>
        <w:rPr>
          <w:rFonts w:cs="Arial"/>
          <w:lang w:val="sr-Cyrl-BA"/>
        </w:rPr>
        <w:t>(</w:t>
      </w:r>
      <w:r w:rsidR="00646124">
        <w:rPr>
          <w:rFonts w:cs="Arial"/>
          <w:lang w:val="sr-Cyrl-BA"/>
        </w:rPr>
        <w:t>3</w:t>
      </w:r>
      <w:r>
        <w:rPr>
          <w:rFonts w:cs="Arial"/>
          <w:lang w:val="sr-Cyrl-BA"/>
        </w:rPr>
        <w:t>)</w:t>
      </w:r>
      <w:r>
        <w:rPr>
          <w:rFonts w:cs="Arial"/>
          <w:lang w:val="ru-RU"/>
        </w:rPr>
        <w:t xml:space="preserve"> радна дана пре планираног датума испоруке.</w:t>
      </w:r>
    </w:p>
    <w:p w:rsidR="00843C36" w:rsidRPr="00F32AA8" w:rsidRDefault="00E36208" w:rsidP="00843C36">
      <w:pPr>
        <w:pStyle w:val="KDParagraf"/>
        <w:spacing w:before="0"/>
        <w:rPr>
          <w:rFonts w:cs="Arial"/>
          <w:lang w:val="ru-RU"/>
        </w:rPr>
      </w:pPr>
      <w:r>
        <w:rPr>
          <w:rFonts w:cs="Arial"/>
          <w:lang w:val="ru-RU"/>
        </w:rPr>
        <w:t>Обавештење из претходног става садржи</w:t>
      </w:r>
      <w:r w:rsidR="00843C36" w:rsidRPr="00F32AA8">
        <w:rPr>
          <w:rFonts w:cs="Arial"/>
          <w:lang w:val="ru-RU"/>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843C36" w:rsidRPr="00F32AA8" w:rsidRDefault="00843C36" w:rsidP="00843C36">
      <w:pPr>
        <w:pStyle w:val="KDParagraf"/>
        <w:spacing w:before="0"/>
        <w:rPr>
          <w:rFonts w:cs="Arial"/>
          <w:lang w:val="ru-RU"/>
        </w:rPr>
      </w:pPr>
      <w:r>
        <w:rPr>
          <w:rFonts w:cs="Arial"/>
          <w:lang w:val="sr-Cyrl-RS"/>
        </w:rPr>
        <w:lastRenderedPageBreak/>
        <w:t>Наручилац</w:t>
      </w:r>
      <w:r w:rsidRPr="00F32AA8">
        <w:rPr>
          <w:rFonts w:cs="Arial"/>
          <w:lang w:val="ru-RU"/>
        </w:rPr>
        <w:t xml:space="preserve"> је дужан да, у складу са обавештењем </w:t>
      </w:r>
      <w:r>
        <w:rPr>
          <w:rFonts w:cs="Arial"/>
          <w:lang w:val="sr-Cyrl-RS"/>
        </w:rPr>
        <w:t>Изабраног понуђача</w:t>
      </w:r>
      <w:r w:rsidRPr="00F32AA8">
        <w:rPr>
          <w:rFonts w:cs="Arial"/>
          <w:lang w:val="ru-RU"/>
        </w:rPr>
        <w:t>, организује благовремено преузимање добра у времену од 08,00 до 14,00 часова.</w:t>
      </w:r>
    </w:p>
    <w:p w:rsidR="00843C36" w:rsidRPr="00F32AA8" w:rsidRDefault="00843C36" w:rsidP="00843C36">
      <w:pPr>
        <w:pStyle w:val="KDParagraf"/>
        <w:spacing w:before="0"/>
        <w:rPr>
          <w:rFonts w:cs="Arial"/>
          <w:lang w:val="ru-RU"/>
        </w:rPr>
      </w:pPr>
      <w:r w:rsidRPr="00F32AA8">
        <w:rPr>
          <w:rFonts w:cs="Arial"/>
          <w:lang w:val="ru-RU"/>
        </w:rPr>
        <w:t>Пријем предмета уговора констатоваће се потписивањем Записника о квантитативном пријему – без примедби и/или Отпремнице</w:t>
      </w:r>
      <w:r>
        <w:rPr>
          <w:rFonts w:cs="Arial"/>
          <w:lang w:val="sr-Cyrl-RS"/>
        </w:rPr>
        <w:t xml:space="preserve"> </w:t>
      </w:r>
      <w:r w:rsidRPr="00F32AA8">
        <w:rPr>
          <w:rFonts w:cs="Arial"/>
          <w:lang w:val="ru-RU"/>
        </w:rPr>
        <w:t>и</w:t>
      </w:r>
      <w:r>
        <w:rPr>
          <w:rFonts w:cs="Arial"/>
          <w:lang w:val="sr-Cyrl-RS"/>
        </w:rPr>
        <w:t xml:space="preserve"> </w:t>
      </w:r>
      <w:r w:rsidRPr="00F32AA8">
        <w:rPr>
          <w:rFonts w:cs="Arial"/>
          <w:lang w:val="ru-RU"/>
        </w:rPr>
        <w:t>провером</w:t>
      </w:r>
      <w:r>
        <w:rPr>
          <w:rFonts w:cs="Arial"/>
          <w:lang w:val="sr-Latn-CS"/>
        </w:rPr>
        <w:t>:</w:t>
      </w:r>
    </w:p>
    <w:p w:rsidR="00843C36" w:rsidRDefault="00843C36" w:rsidP="00843C36">
      <w:pPr>
        <w:pStyle w:val="KDNabrajanje"/>
        <w:tabs>
          <w:tab w:val="clear" w:pos="567"/>
        </w:tabs>
        <w:spacing w:before="0"/>
        <w:rPr>
          <w:rFonts w:cs="Arial"/>
        </w:rPr>
      </w:pPr>
      <w:r>
        <w:rPr>
          <w:rFonts w:cs="Arial"/>
        </w:rPr>
        <w:t>да ли је испоручена уговорена количина</w:t>
      </w:r>
    </w:p>
    <w:p w:rsidR="00843C36" w:rsidRDefault="00843C36" w:rsidP="00843C36">
      <w:pPr>
        <w:pStyle w:val="KDNabrajanje"/>
        <w:tabs>
          <w:tab w:val="clear" w:pos="567"/>
        </w:tabs>
        <w:spacing w:before="0"/>
        <w:rPr>
          <w:rFonts w:cs="Arial"/>
        </w:rPr>
      </w:pPr>
      <w:r>
        <w:rPr>
          <w:rFonts w:cs="Arial"/>
        </w:rPr>
        <w:t>да ли су добра испоручена у оригиналном паковању</w:t>
      </w:r>
    </w:p>
    <w:p w:rsidR="00843C36" w:rsidRDefault="00843C36" w:rsidP="00843C36">
      <w:pPr>
        <w:pStyle w:val="KDNabrajanje"/>
        <w:tabs>
          <w:tab w:val="clear" w:pos="567"/>
        </w:tabs>
        <w:spacing w:before="0"/>
        <w:rPr>
          <w:rFonts w:cs="Arial"/>
        </w:rPr>
      </w:pPr>
      <w:r>
        <w:rPr>
          <w:rFonts w:cs="Arial"/>
        </w:rPr>
        <w:t>да ли су добра без видљивог оштећења</w:t>
      </w:r>
    </w:p>
    <w:p w:rsidR="00843C36" w:rsidRDefault="00843C36" w:rsidP="00843C36">
      <w:pPr>
        <w:pStyle w:val="KDParagraf"/>
        <w:spacing w:before="0"/>
        <w:rPr>
          <w:rFonts w:cs="Arial"/>
          <w:lang w:val="ru-RU"/>
        </w:rPr>
      </w:pPr>
      <w:r>
        <w:rPr>
          <w:rFonts w:cs="Arial"/>
          <w:lang w:val="ru-RU"/>
        </w:rPr>
        <w:t>У случају да дође до одступања од уговореног, Изабрани понуђач је дужан да до краја уговореног рока испоруке отклони све недостатке</w:t>
      </w:r>
      <w:r w:rsidRPr="00F32AA8">
        <w:rPr>
          <w:rFonts w:cs="Arial"/>
          <w:lang w:val="ru-RU"/>
        </w:rPr>
        <w:t xml:space="preserve"> а</w:t>
      </w:r>
      <w:r>
        <w:rPr>
          <w:rFonts w:cs="Arial"/>
          <w:lang w:val="ru-RU"/>
        </w:rPr>
        <w:t xml:space="preserve"> док се </w:t>
      </w:r>
      <w:r w:rsidRPr="00F32AA8">
        <w:rPr>
          <w:rFonts w:cs="Arial"/>
          <w:lang w:val="ru-RU"/>
        </w:rPr>
        <w:t xml:space="preserve">ти недостаци не </w:t>
      </w:r>
      <w:r>
        <w:rPr>
          <w:rFonts w:cs="Arial"/>
          <w:lang w:val="ru-RU"/>
        </w:rPr>
        <w:t>отклон</w:t>
      </w:r>
      <w:r w:rsidRPr="00F32AA8">
        <w:rPr>
          <w:rFonts w:cs="Arial"/>
          <w:lang w:val="ru-RU"/>
        </w:rPr>
        <w:t>е</w:t>
      </w:r>
      <w:r>
        <w:rPr>
          <w:rFonts w:cs="Arial"/>
          <w:lang w:val="ru-RU"/>
        </w:rPr>
        <w:t xml:space="preserve">, </w:t>
      </w:r>
      <w:r w:rsidRPr="00F32AA8">
        <w:rPr>
          <w:rFonts w:cs="Arial"/>
          <w:lang w:val="ru-RU"/>
        </w:rPr>
        <w:t xml:space="preserve">сматраће се да </w:t>
      </w:r>
      <w:r>
        <w:rPr>
          <w:rFonts w:cs="Arial"/>
          <w:lang w:val="ru-RU"/>
        </w:rPr>
        <w:t>испорук</w:t>
      </w:r>
      <w:r w:rsidRPr="00F32AA8">
        <w:rPr>
          <w:rFonts w:cs="Arial"/>
          <w:lang w:val="ru-RU"/>
        </w:rPr>
        <w:t>а</w:t>
      </w:r>
      <w:r>
        <w:rPr>
          <w:rFonts w:cs="Arial"/>
          <w:lang w:val="ru-RU"/>
        </w:rPr>
        <w:t xml:space="preserve"> није </w:t>
      </w:r>
      <w:r w:rsidRPr="00F32AA8">
        <w:rPr>
          <w:rFonts w:cs="Arial"/>
          <w:lang w:val="ru-RU"/>
        </w:rPr>
        <w:t>извршена у року</w:t>
      </w:r>
      <w:r>
        <w:rPr>
          <w:rFonts w:cs="Arial"/>
          <w:lang w:val="ru-RU"/>
        </w:rPr>
        <w:t xml:space="preserve">. </w:t>
      </w:r>
    </w:p>
    <w:p w:rsidR="0086515F" w:rsidRDefault="0086515F" w:rsidP="00735CBE">
      <w:pPr>
        <w:spacing w:before="0"/>
        <w:ind w:firstLine="720"/>
        <w:rPr>
          <w:rFonts w:cs="Arial"/>
          <w:b/>
          <w:lang w:val="sr-Cyrl-BA"/>
        </w:rPr>
      </w:pPr>
    </w:p>
    <w:p w:rsidR="00843C36" w:rsidRPr="00F32AA8" w:rsidRDefault="00843C36" w:rsidP="00843C36">
      <w:pPr>
        <w:spacing w:before="0"/>
        <w:rPr>
          <w:rFonts w:cs="Arial"/>
          <w:b/>
          <w:lang w:val="sr-Cyrl-BA"/>
        </w:rPr>
      </w:pPr>
      <w:r w:rsidRPr="00F32AA8">
        <w:rPr>
          <w:rFonts w:cs="Arial"/>
          <w:b/>
          <w:lang w:val="sr-Cyrl-BA"/>
        </w:rPr>
        <w:t>Квалитативни пријем</w:t>
      </w:r>
    </w:p>
    <w:p w:rsidR="00843C36" w:rsidRDefault="00843C36" w:rsidP="00843C36">
      <w:pPr>
        <w:tabs>
          <w:tab w:val="left" w:pos="9090"/>
        </w:tabs>
        <w:spacing w:before="0"/>
        <w:rPr>
          <w:rFonts w:cs="Arial"/>
          <w:lang w:val="sr-Cyrl-CS"/>
        </w:rPr>
      </w:pPr>
      <w:r>
        <w:rPr>
          <w:rFonts w:cs="Arial"/>
          <w:lang w:val="sr-Cyrl-RS"/>
        </w:rPr>
        <w:t xml:space="preserve">Наручилац </w:t>
      </w:r>
      <w:r>
        <w:rPr>
          <w:rFonts w:cs="Arial"/>
          <w:lang w:val="sr-Cyrl-CS"/>
        </w:rPr>
        <w:t>је обавез</w:t>
      </w:r>
      <w:r w:rsidRPr="00F32AA8">
        <w:rPr>
          <w:rFonts w:cs="Arial"/>
          <w:lang w:val="sr-Cyrl-BA"/>
        </w:rPr>
        <w:t>ан</w:t>
      </w:r>
      <w:r>
        <w:rPr>
          <w:rFonts w:cs="Arial"/>
          <w:lang w:val="sr-Cyrl-CS"/>
        </w:rPr>
        <w:t xml:space="preserve"> да по квантитативном пријему испоруке </w:t>
      </w:r>
      <w:r>
        <w:rPr>
          <w:rFonts w:cs="Arial"/>
          <w:bCs/>
          <w:lang w:val="sr-Cyrl-CS"/>
        </w:rPr>
        <w:t>добара</w:t>
      </w:r>
      <w:r>
        <w:rPr>
          <w:rFonts w:cs="Arial"/>
          <w:lang w:val="sr-Cyrl-CS"/>
        </w:rPr>
        <w:t>,без одлагања, утв</w:t>
      </w:r>
      <w:r w:rsidR="00982D22">
        <w:rPr>
          <w:rFonts w:cs="Arial"/>
          <w:lang w:val="sr-Cyrl-CS"/>
        </w:rPr>
        <w:t xml:space="preserve">рди квалитет испорученог добра </w:t>
      </w:r>
      <w:r>
        <w:rPr>
          <w:rFonts w:cs="Arial"/>
          <w:lang w:val="sr-Cyrl-CS"/>
        </w:rPr>
        <w:t>чим је то према редовном току ствари и околностима могуће, а најкасније у року од 8 (осам) дана.</w:t>
      </w:r>
    </w:p>
    <w:p w:rsidR="00843C36" w:rsidRPr="00F32AA8" w:rsidRDefault="00843C36" w:rsidP="00843C36">
      <w:pPr>
        <w:tabs>
          <w:tab w:val="left" w:pos="9090"/>
        </w:tabs>
        <w:spacing w:before="0"/>
        <w:rPr>
          <w:rFonts w:cs="Arial"/>
          <w:lang w:val="sr-Cyrl-CS"/>
        </w:rPr>
      </w:pPr>
      <w:r>
        <w:rPr>
          <w:rFonts w:cs="Arial"/>
          <w:lang w:val="sr-Cyrl-RS"/>
        </w:rPr>
        <w:t xml:space="preserve">Наручилац </w:t>
      </w:r>
      <w:r w:rsidRPr="00F32AA8">
        <w:rPr>
          <w:rFonts w:cs="Arial"/>
          <w:lang w:val="sr-Cyrl-CS"/>
        </w:rPr>
        <w:t xml:space="preserve">може одложити утврђивање квалитета испорученог добра док му </w:t>
      </w:r>
      <w:r>
        <w:rPr>
          <w:rFonts w:cs="Arial"/>
          <w:lang w:val="ru-RU"/>
        </w:rPr>
        <w:t>Изабрани понуђач</w:t>
      </w:r>
      <w:r w:rsidRPr="00F32AA8">
        <w:rPr>
          <w:rFonts w:cs="Arial"/>
          <w:lang w:val="sr-Cyrl-CS"/>
        </w:rPr>
        <w:t xml:space="preserve"> не достави исправе које су за ту сврху неопходне, али је дужно да опомене </w:t>
      </w:r>
      <w:r>
        <w:rPr>
          <w:rFonts w:cs="Arial"/>
          <w:lang w:val="ru-RU"/>
        </w:rPr>
        <w:t>Изабраног понуђача</w:t>
      </w:r>
      <w:r w:rsidRPr="00F32AA8">
        <w:rPr>
          <w:rFonts w:cs="Arial"/>
          <w:lang w:val="sr-Cyrl-CS"/>
        </w:rPr>
        <w:t xml:space="preserve"> да му их без одлагања достави. </w:t>
      </w:r>
    </w:p>
    <w:p w:rsidR="00843C36" w:rsidRPr="00F32AA8" w:rsidRDefault="00843C36" w:rsidP="00843C36">
      <w:pPr>
        <w:tabs>
          <w:tab w:val="left" w:pos="9090"/>
        </w:tabs>
        <w:spacing w:before="0"/>
        <w:rPr>
          <w:rFonts w:cs="Arial"/>
          <w:lang w:val="sr-Cyrl-CS"/>
        </w:rPr>
      </w:pPr>
      <w:r w:rsidRPr="00F32AA8">
        <w:rPr>
          <w:rFonts w:cs="Arial"/>
          <w:lang w:val="sr-Cyrl-CS"/>
        </w:rPr>
        <w:t xml:space="preserve">Уколико се утврди да квалитет испорученог добра не одговара уговореном, </w:t>
      </w:r>
      <w:r>
        <w:rPr>
          <w:rFonts w:cs="Arial"/>
          <w:lang w:val="sr-Cyrl-RS"/>
        </w:rPr>
        <w:t>Наручилац</w:t>
      </w:r>
      <w:r w:rsidRPr="00F32AA8">
        <w:rPr>
          <w:rFonts w:cs="Arial"/>
          <w:lang w:val="sr-Cyrl-CS"/>
        </w:rPr>
        <w:t xml:space="preserve"> је обавезан да </w:t>
      </w:r>
      <w:r>
        <w:rPr>
          <w:rFonts w:cs="Arial"/>
          <w:lang w:val="ru-RU"/>
        </w:rPr>
        <w:t>Изабраном понуђачу</w:t>
      </w:r>
      <w:r w:rsidRPr="00F32AA8">
        <w:rPr>
          <w:rFonts w:cs="Arial"/>
          <w:lang w:val="sr-Cyrl-CS"/>
        </w:rPr>
        <w:t xml:space="preserve"> стави писмени приговор на квалитет, без одлагања, а најкасније у року од 3 (три) дана од дана кад</w:t>
      </w:r>
      <w:r>
        <w:rPr>
          <w:rFonts w:cs="Arial"/>
        </w:rPr>
        <w:t>a</w:t>
      </w:r>
      <w:r w:rsidRPr="00F32AA8">
        <w:rPr>
          <w:rFonts w:cs="Arial"/>
          <w:lang w:val="sr-Cyrl-CS"/>
        </w:rPr>
        <w:t xml:space="preserve"> је утврдио да квалитет испорученог добра не одговара уговореном.</w:t>
      </w:r>
    </w:p>
    <w:p w:rsidR="00843C36" w:rsidRPr="00F32AA8" w:rsidRDefault="00843C36" w:rsidP="00843C36">
      <w:pPr>
        <w:tabs>
          <w:tab w:val="left" w:pos="9090"/>
        </w:tabs>
        <w:spacing w:before="0"/>
        <w:rPr>
          <w:rFonts w:cs="Arial"/>
          <w:lang w:val="sr-Cyrl-CS"/>
        </w:rPr>
      </w:pPr>
      <w:r w:rsidRPr="00F32AA8">
        <w:rPr>
          <w:rFonts w:cs="Arial"/>
          <w:lang w:val="sr-Cyrl-CS"/>
        </w:rPr>
        <w:t xml:space="preserve">Када се, после  извршеног квалитативног  пријема, покаже да испоручено добро има неки скривени недостатак, </w:t>
      </w:r>
      <w:r>
        <w:rPr>
          <w:rFonts w:cs="Arial"/>
          <w:lang w:val="sr-Cyrl-RS"/>
        </w:rPr>
        <w:t>Наручилац</w:t>
      </w:r>
      <w:r w:rsidRPr="00F32AA8">
        <w:rPr>
          <w:rFonts w:cs="Arial"/>
          <w:lang w:val="sr-Cyrl-CS"/>
        </w:rPr>
        <w:t xml:space="preserve"> је обавезан да </w:t>
      </w:r>
      <w:r>
        <w:rPr>
          <w:rFonts w:cs="Arial"/>
          <w:lang w:val="ru-RU"/>
        </w:rPr>
        <w:t>Изабраном понуђачу</w:t>
      </w:r>
      <w:r w:rsidRPr="00F32AA8">
        <w:rPr>
          <w:rFonts w:cs="Arial"/>
          <w:lang w:val="sr-Cyrl-CS"/>
        </w:rPr>
        <w:t xml:space="preserve"> стави приговор на квалитет без одлагања, чим утврди недостатак. </w:t>
      </w:r>
    </w:p>
    <w:p w:rsidR="00843C36" w:rsidRPr="00F32AA8" w:rsidRDefault="00843C36" w:rsidP="00843C36">
      <w:pPr>
        <w:tabs>
          <w:tab w:val="left" w:pos="9090"/>
        </w:tabs>
        <w:spacing w:before="0"/>
        <w:rPr>
          <w:rFonts w:cs="Arial"/>
          <w:lang w:val="sr-Cyrl-CS"/>
        </w:rPr>
      </w:pPr>
      <w:r>
        <w:rPr>
          <w:rFonts w:cs="Arial"/>
          <w:lang w:val="sr-Cyrl-RS"/>
        </w:rPr>
        <w:t>Изабрани понуђач</w:t>
      </w:r>
      <w:r w:rsidRPr="00F32AA8">
        <w:rPr>
          <w:rFonts w:cs="Arial"/>
          <w:lang w:val="sr-Cyrl-CS"/>
        </w:rPr>
        <w:t xml:space="preserve"> је обавезан да у року од 7 (седам) дана од дана пријема приговора из става 3. и става 4. овог члана, писмено обавести </w:t>
      </w:r>
      <w:r>
        <w:rPr>
          <w:rFonts w:cs="Arial"/>
          <w:lang w:val="sr-Cyrl-RS"/>
        </w:rPr>
        <w:t>Наручиоца</w:t>
      </w:r>
      <w:r w:rsidRPr="00F32AA8">
        <w:rPr>
          <w:rFonts w:cs="Arial"/>
          <w:lang w:val="sr-Cyrl-CS"/>
        </w:rPr>
        <w:t xml:space="preserve"> о исходу рекламације.</w:t>
      </w:r>
    </w:p>
    <w:p w:rsidR="00843C36" w:rsidRPr="00F32AA8" w:rsidRDefault="00843C36" w:rsidP="00843C36">
      <w:pPr>
        <w:tabs>
          <w:tab w:val="left" w:pos="9090"/>
        </w:tabs>
        <w:spacing w:before="0"/>
        <w:rPr>
          <w:rFonts w:cs="Arial"/>
          <w:lang w:val="sr-Cyrl-CS"/>
        </w:rPr>
      </w:pPr>
      <w:r>
        <w:rPr>
          <w:rFonts w:cs="Arial"/>
          <w:lang w:val="sr-Cyrl-RS"/>
        </w:rPr>
        <w:t>Наручилац</w:t>
      </w:r>
      <w:r w:rsidRPr="00F32AA8">
        <w:rPr>
          <w:rFonts w:cs="Arial"/>
          <w:lang w:val="sr-Cyrl-CS"/>
        </w:rPr>
        <w:t xml:space="preserve">, који је </w:t>
      </w:r>
      <w:r>
        <w:rPr>
          <w:rFonts w:cs="Arial"/>
          <w:lang w:val="ru-RU"/>
        </w:rPr>
        <w:t>Изабраном понуђачу</w:t>
      </w:r>
      <w:r w:rsidRPr="00F32AA8">
        <w:rPr>
          <w:rFonts w:cs="Arial"/>
          <w:lang w:val="sr-Cyrl-CS"/>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ru-RU"/>
        </w:rPr>
        <w:t>Изабраног понуђача</w:t>
      </w:r>
      <w:r w:rsidRPr="00F32AA8">
        <w:rPr>
          <w:rFonts w:cs="Arial"/>
          <w:lang w:val="sr-Cyrl-CS"/>
        </w:rPr>
        <w:t xml:space="preserve">: </w:t>
      </w:r>
    </w:p>
    <w:p w:rsidR="00843C36" w:rsidRDefault="00843C36" w:rsidP="00843C36">
      <w:pPr>
        <w:pStyle w:val="KDNabrajanje"/>
        <w:tabs>
          <w:tab w:val="clear" w:pos="567"/>
        </w:tabs>
        <w:spacing w:before="0"/>
        <w:rPr>
          <w:rFonts w:cs="Arial"/>
        </w:rPr>
      </w:pPr>
      <w:r>
        <w:rPr>
          <w:rFonts w:cs="Arial"/>
        </w:rPr>
        <w:t xml:space="preserve">да отклони недостатке о свом трошку, ако су мане на добрима отклоњиве, или </w:t>
      </w:r>
    </w:p>
    <w:p w:rsidR="00843C36" w:rsidRDefault="00843C36" w:rsidP="00843C36">
      <w:pPr>
        <w:pStyle w:val="KDNabrajanje"/>
        <w:tabs>
          <w:tab w:val="clear" w:pos="567"/>
        </w:tabs>
        <w:spacing w:before="0"/>
        <w:rPr>
          <w:rFonts w:cs="Arial"/>
        </w:rPr>
      </w:pPr>
      <w:r>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843C36" w:rsidRDefault="00843C36" w:rsidP="00843C36">
      <w:pPr>
        <w:pStyle w:val="KDNabrajanje"/>
        <w:tabs>
          <w:tab w:val="clear" w:pos="567"/>
        </w:tabs>
        <w:spacing w:before="0"/>
        <w:rPr>
          <w:rFonts w:cs="Arial"/>
        </w:rPr>
      </w:pPr>
      <w:r>
        <w:rPr>
          <w:rFonts w:cs="Arial"/>
        </w:rPr>
        <w:t>да одбије пријем добра са недостацима.</w:t>
      </w:r>
    </w:p>
    <w:p w:rsidR="00843C36" w:rsidRPr="00F32AA8" w:rsidRDefault="00843C36" w:rsidP="00843C36">
      <w:pPr>
        <w:tabs>
          <w:tab w:val="left" w:pos="9090"/>
        </w:tabs>
        <w:spacing w:before="0"/>
        <w:rPr>
          <w:rFonts w:cs="Arial"/>
          <w:lang w:val="ru-RU"/>
        </w:rPr>
      </w:pPr>
      <w:r w:rsidRPr="00F32AA8">
        <w:rPr>
          <w:rFonts w:cs="Arial"/>
          <w:lang w:val="ru-RU"/>
        </w:rPr>
        <w:t xml:space="preserve">У сваком од ових случајева, </w:t>
      </w:r>
      <w:r>
        <w:rPr>
          <w:rFonts w:cs="Arial"/>
          <w:lang w:val="sr-Cyrl-RS"/>
        </w:rPr>
        <w:t>Наручилац</w:t>
      </w:r>
      <w:r w:rsidRPr="00F32AA8">
        <w:rPr>
          <w:rFonts w:cs="Arial"/>
          <w:lang w:val="ru-RU"/>
        </w:rPr>
        <w:t xml:space="preserve"> има право и на накнаду штете. Поред тога, и независно од тога, </w:t>
      </w:r>
      <w:r>
        <w:rPr>
          <w:rFonts w:cs="Arial"/>
          <w:lang w:val="ru-RU"/>
        </w:rPr>
        <w:t>Изабрани понуђач</w:t>
      </w:r>
      <w:r w:rsidRPr="00F32AA8">
        <w:rPr>
          <w:rFonts w:cs="Arial"/>
          <w:lang w:val="ru-RU"/>
        </w:rPr>
        <w:t xml:space="preserve"> одговара</w:t>
      </w:r>
      <w:r>
        <w:rPr>
          <w:rFonts w:cs="Arial"/>
          <w:lang w:val="sr-Cyrl-RS"/>
        </w:rPr>
        <w:t xml:space="preserve"> Наручиоцу</w:t>
      </w:r>
      <w:r w:rsidRPr="00F32AA8">
        <w:rPr>
          <w:rFonts w:cs="Arial"/>
          <w:lang w:val="ru-RU"/>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843C36" w:rsidRPr="00F32AA8" w:rsidRDefault="00843C36" w:rsidP="00843C36">
      <w:pPr>
        <w:tabs>
          <w:tab w:val="left" w:pos="9090"/>
        </w:tabs>
        <w:spacing w:before="0"/>
        <w:rPr>
          <w:rFonts w:cs="Arial"/>
          <w:lang w:val="ru-RU"/>
        </w:rPr>
      </w:pPr>
      <w:r>
        <w:rPr>
          <w:rFonts w:cs="Arial"/>
          <w:lang w:val="ru-RU"/>
        </w:rPr>
        <w:t>Изабрани понуђач</w:t>
      </w:r>
      <w:r w:rsidRPr="00F32AA8">
        <w:rPr>
          <w:rFonts w:cs="Arial"/>
          <w:lang w:val="ru-RU"/>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w:t>
      </w:r>
      <w:r w:rsidRPr="00F32AA8">
        <w:rPr>
          <w:rFonts w:cs="Arial"/>
          <w:lang w:val="ru-RU"/>
        </w:rPr>
        <w:t>а, чији је узрок постојао пре преузимања (скривене мане).</w:t>
      </w:r>
    </w:p>
    <w:p w:rsidR="00843C36" w:rsidRDefault="00843C36" w:rsidP="00843C36">
      <w:pPr>
        <w:tabs>
          <w:tab w:val="left" w:pos="9090"/>
        </w:tabs>
        <w:spacing w:before="0"/>
        <w:rPr>
          <w:rFonts w:cs="Arial"/>
          <w:bCs/>
          <w:lang w:val="sr-Cyrl-CS"/>
        </w:rPr>
      </w:pPr>
      <w:r>
        <w:rPr>
          <w:rFonts w:cs="Arial"/>
          <w:bCs/>
          <w:lang w:val="sr-Cyrl-CS"/>
        </w:rPr>
        <w:t xml:space="preserve">У случају неслагања </w:t>
      </w:r>
      <w:r>
        <w:rPr>
          <w:rFonts w:cs="Arial"/>
          <w:lang w:val="ru-RU"/>
        </w:rPr>
        <w:t>Изабраног понуђача</w:t>
      </w:r>
      <w:r>
        <w:rPr>
          <w:rFonts w:cs="Arial"/>
          <w:bCs/>
          <w:lang w:val="sr-Cyrl-CS"/>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F32AA8">
        <w:rPr>
          <w:rFonts w:cs="Arial"/>
          <w:bCs/>
          <w:lang w:val="ru-RU"/>
        </w:rPr>
        <w:t>,</w:t>
      </w:r>
      <w:r>
        <w:rPr>
          <w:rFonts w:cs="Arial"/>
          <w:bCs/>
          <w:lang w:val="sr-Cyrl-CS"/>
        </w:rPr>
        <w:t xml:space="preserve"> одобрена од стране </w:t>
      </w:r>
      <w:r>
        <w:rPr>
          <w:rFonts w:cs="Arial"/>
          <w:lang w:val="ru-RU"/>
        </w:rPr>
        <w:t>Изабраног понуђача</w:t>
      </w:r>
      <w:r>
        <w:rPr>
          <w:rFonts w:cs="Arial"/>
          <w:bCs/>
          <w:lang w:val="sr-Cyrl-CS"/>
        </w:rPr>
        <w:t xml:space="preserve"> и </w:t>
      </w:r>
      <w:r>
        <w:rPr>
          <w:rFonts w:cs="Arial"/>
          <w:lang w:val="sr-Cyrl-RS"/>
        </w:rPr>
        <w:t>Наручиоц</w:t>
      </w:r>
      <w:r w:rsidRPr="00F32AA8">
        <w:rPr>
          <w:rFonts w:cs="Arial"/>
          <w:lang w:val="ru-RU"/>
        </w:rPr>
        <w:t>а</w:t>
      </w:r>
      <w:r>
        <w:rPr>
          <w:rFonts w:cs="Arial"/>
          <w:bCs/>
          <w:lang w:val="sr-Cyrl-CS"/>
        </w:rPr>
        <w:t xml:space="preserve">. Одлука независне лабораторије биће коначна. </w:t>
      </w:r>
    </w:p>
    <w:p w:rsidR="00843C36" w:rsidRDefault="00843C36" w:rsidP="00843C36">
      <w:pPr>
        <w:tabs>
          <w:tab w:val="left" w:pos="9090"/>
        </w:tabs>
        <w:spacing w:before="0"/>
        <w:rPr>
          <w:rFonts w:cs="Arial"/>
          <w:bCs/>
          <w:lang w:val="sr-Cyrl-CS"/>
        </w:rPr>
      </w:pPr>
      <w:r>
        <w:rPr>
          <w:rFonts w:cs="Arial"/>
          <w:bCs/>
          <w:lang w:val="sr-Cyrl-CS"/>
        </w:rPr>
        <w:t xml:space="preserve">Одлука независне лабораторије за контролу ни у ком случају не ослобађа </w:t>
      </w:r>
      <w:r>
        <w:rPr>
          <w:rFonts w:cs="Arial"/>
          <w:lang w:val="ru-RU"/>
        </w:rPr>
        <w:t>Изабраног понуђача</w:t>
      </w:r>
      <w:r>
        <w:rPr>
          <w:rFonts w:cs="Arial"/>
          <w:bCs/>
          <w:lang w:val="sr-Cyrl-CS"/>
        </w:rPr>
        <w:t xml:space="preserve"> од његових обавеза и одговорности из овог Уговора.</w:t>
      </w:r>
    </w:p>
    <w:p w:rsidR="00843C36" w:rsidRDefault="00843C36" w:rsidP="00843C36">
      <w:pPr>
        <w:tabs>
          <w:tab w:val="left" w:pos="9090"/>
        </w:tabs>
        <w:spacing w:before="0"/>
        <w:rPr>
          <w:rFonts w:cs="Arial"/>
          <w:bCs/>
          <w:lang w:val="sr-Cyrl-CS"/>
        </w:rPr>
      </w:pPr>
      <w:r>
        <w:rPr>
          <w:rFonts w:cs="Arial"/>
          <w:bCs/>
          <w:lang w:val="sr-Cyrl-CS"/>
        </w:rPr>
        <w:t xml:space="preserve">Трошкове контроле сноси </w:t>
      </w:r>
      <w:r>
        <w:rPr>
          <w:rFonts w:cs="Arial"/>
          <w:lang w:val="ru-RU"/>
        </w:rPr>
        <w:t>Изабрани понуђач</w:t>
      </w:r>
      <w:r>
        <w:rPr>
          <w:rFonts w:cs="Arial"/>
          <w:bCs/>
          <w:lang w:val="sr-Cyrl-CS"/>
        </w:rPr>
        <w:t>.</w:t>
      </w:r>
    </w:p>
    <w:p w:rsidR="00771564" w:rsidRPr="00F32AA8" w:rsidRDefault="00771564" w:rsidP="00843C36">
      <w:pPr>
        <w:pStyle w:val="ListParagraph"/>
        <w:autoSpaceDE w:val="0"/>
        <w:autoSpaceDN w:val="0"/>
        <w:adjustRightInd w:val="0"/>
        <w:spacing w:before="0" w:after="0" w:line="240" w:lineRule="auto"/>
        <w:ind w:left="0"/>
        <w:contextualSpacing w:val="0"/>
        <w:rPr>
          <w:rFonts w:ascii="Arial" w:hAnsi="Arial" w:cs="Arial"/>
          <w:color w:val="00B0F0"/>
          <w:lang w:val="sr-Cyrl-CS"/>
        </w:rPr>
      </w:pPr>
    </w:p>
    <w:p w:rsidR="00843C36" w:rsidRPr="00843C36" w:rsidRDefault="004D14FC" w:rsidP="004220FA">
      <w:pPr>
        <w:pStyle w:val="Heading10"/>
        <w:numPr>
          <w:ilvl w:val="1"/>
          <w:numId w:val="23"/>
        </w:numPr>
        <w:spacing w:before="0"/>
        <w:rPr>
          <w:rFonts w:cs="Arial"/>
          <w:color w:val="00B0F0"/>
          <w:lang w:eastAsia="zh-CN"/>
        </w:rPr>
      </w:pPr>
      <w:bookmarkStart w:id="20" w:name="_Toc441651543"/>
      <w:bookmarkStart w:id="21" w:name="_Toc442559881"/>
      <w:r w:rsidRPr="00F10346">
        <w:t>Гарантни рок</w:t>
      </w:r>
      <w:bookmarkEnd w:id="20"/>
      <w:bookmarkEnd w:id="21"/>
    </w:p>
    <w:p w:rsidR="00AA0316" w:rsidRPr="00AA0316" w:rsidRDefault="00843C36" w:rsidP="00843C36">
      <w:pPr>
        <w:spacing w:before="0"/>
        <w:rPr>
          <w:rFonts w:cs="Arial"/>
          <w:lang w:val="sr-Cyrl-CS" w:eastAsia="zh-CN"/>
        </w:rPr>
      </w:pPr>
      <w:r w:rsidRPr="00AA0316">
        <w:rPr>
          <w:rFonts w:cs="Arial"/>
          <w:lang w:val="sr-Cyrl-CS" w:eastAsia="zh-CN"/>
        </w:rPr>
        <w:t>Гарантни рок за предмет набавке је</w:t>
      </w:r>
      <w:r w:rsidR="00AA0316" w:rsidRPr="00AA0316">
        <w:rPr>
          <w:rFonts w:cs="Arial"/>
          <w:lang w:val="sr-Cyrl-CS" w:eastAsia="zh-CN"/>
        </w:rPr>
        <w:t>:</w:t>
      </w:r>
    </w:p>
    <w:p w:rsidR="00843C36" w:rsidRPr="00AA0316" w:rsidRDefault="00AA0316" w:rsidP="00AA0316">
      <w:pPr>
        <w:spacing w:before="0"/>
        <w:rPr>
          <w:rFonts w:cs="Arial"/>
          <w:lang w:val="sr-Cyrl-RS" w:eastAsia="zh-CN"/>
        </w:rPr>
      </w:pPr>
      <w:r w:rsidRPr="00AA0316">
        <w:rPr>
          <w:rFonts w:cs="Arial"/>
          <w:lang w:val="sr-Cyrl-CS" w:eastAsia="zh-CN"/>
        </w:rPr>
        <w:t>-за позиције 12,13, 14 и 15 -</w:t>
      </w:r>
      <w:r w:rsidR="00843C36" w:rsidRPr="00AA0316">
        <w:rPr>
          <w:rFonts w:cs="Arial"/>
          <w:lang w:val="sr-Cyrl-CS" w:eastAsia="zh-CN"/>
        </w:rPr>
        <w:t xml:space="preserve"> </w:t>
      </w:r>
      <w:r w:rsidR="00CB23A4" w:rsidRPr="00AA0316">
        <w:rPr>
          <w:rFonts w:cs="Arial"/>
          <w:lang w:val="sr-Cyrl-CS" w:eastAsia="zh-CN"/>
        </w:rPr>
        <w:t xml:space="preserve">минимум </w:t>
      </w:r>
      <w:r w:rsidRPr="00AA0316">
        <w:rPr>
          <w:rFonts w:cs="Arial"/>
          <w:lang w:val="sr-Cyrl-CS" w:eastAsia="zh-CN"/>
        </w:rPr>
        <w:t>24</w:t>
      </w:r>
      <w:r w:rsidR="00843C36" w:rsidRPr="00AA0316">
        <w:rPr>
          <w:rFonts w:cs="Arial"/>
          <w:lang w:val="sr-Cyrl-CS" w:eastAsia="zh-CN"/>
        </w:rPr>
        <w:t xml:space="preserve"> месец</w:t>
      </w:r>
      <w:r w:rsidRPr="00AA0316">
        <w:rPr>
          <w:rFonts w:cs="Arial"/>
          <w:lang w:val="sr-Cyrl-CS" w:eastAsia="zh-CN"/>
        </w:rPr>
        <w:t>а</w:t>
      </w:r>
      <w:r w:rsidR="00843C36" w:rsidRPr="00AA0316">
        <w:rPr>
          <w:rFonts w:cs="Arial"/>
          <w:lang w:val="sr-Cyrl-CS" w:eastAsia="zh-CN"/>
        </w:rPr>
        <w:t xml:space="preserve"> </w:t>
      </w:r>
      <w:r w:rsidR="00843C36" w:rsidRPr="00AA0316">
        <w:rPr>
          <w:rFonts w:cs="Arial"/>
          <w:lang w:val="sr-Cyrl-RS" w:eastAsia="zh-CN"/>
        </w:rPr>
        <w:t>од дана испоруке предмета набавке</w:t>
      </w:r>
      <w:r w:rsidRPr="00AA0316">
        <w:rPr>
          <w:rFonts w:cs="Arial"/>
          <w:lang w:val="sr-Cyrl-RS" w:eastAsia="zh-CN"/>
        </w:rPr>
        <w:t>,</w:t>
      </w:r>
    </w:p>
    <w:p w:rsidR="00AA0316" w:rsidRPr="00AA0316" w:rsidRDefault="00AA0316" w:rsidP="00AA0316">
      <w:pPr>
        <w:spacing w:before="0"/>
        <w:rPr>
          <w:rFonts w:cs="Arial"/>
          <w:lang w:val="sr-Cyrl-RS" w:eastAsia="zh-CN"/>
        </w:rPr>
      </w:pPr>
      <w:r w:rsidRPr="00AA0316">
        <w:rPr>
          <w:rFonts w:cs="Arial"/>
          <w:lang w:val="sr-Cyrl-RS" w:eastAsia="zh-CN"/>
        </w:rPr>
        <w:t>- за све остале позиције – произвођачки гарантни рок.</w:t>
      </w:r>
    </w:p>
    <w:p w:rsidR="00A179C0" w:rsidRDefault="00843C36" w:rsidP="0028636C">
      <w:pPr>
        <w:pStyle w:val="Heading10"/>
        <w:ind w:left="0" w:firstLine="0"/>
        <w:rPr>
          <w:rFonts w:cs="Arial"/>
          <w:b w:val="0"/>
          <w:color w:val="000000" w:themeColor="text1"/>
          <w:lang w:val="sr-Cyrl-RS" w:eastAsia="zh-CN"/>
        </w:rPr>
      </w:pPr>
      <w:r w:rsidRPr="00AA0316">
        <w:rPr>
          <w:rFonts w:cs="Arial"/>
          <w:b w:val="0"/>
          <w:color w:val="000000" w:themeColor="text1"/>
          <w:lang w:eastAsia="zh-CN"/>
        </w:rPr>
        <w:lastRenderedPageBreak/>
        <w:t xml:space="preserve">Изабрани Понуђач је дужан да о свом трошку отклони све евентуалне недостатке </w:t>
      </w:r>
      <w:r w:rsidRPr="00AA0316">
        <w:rPr>
          <w:rFonts w:cs="Arial"/>
          <w:b w:val="0"/>
          <w:color w:val="000000" w:themeColor="text1"/>
          <w:lang w:val="sr-Latn-RS" w:eastAsia="zh-CN"/>
        </w:rPr>
        <w:t xml:space="preserve"> </w:t>
      </w:r>
      <w:r w:rsidRPr="00AA0316">
        <w:rPr>
          <w:rFonts w:cs="Arial"/>
          <w:b w:val="0"/>
          <w:color w:val="000000" w:themeColor="text1"/>
          <w:lang w:eastAsia="zh-CN"/>
        </w:rPr>
        <w:t xml:space="preserve">току </w:t>
      </w:r>
      <w:r w:rsidR="0028636C" w:rsidRPr="00AA0316">
        <w:rPr>
          <w:rFonts w:cs="Arial"/>
          <w:b w:val="0"/>
          <w:color w:val="000000" w:themeColor="text1"/>
          <w:lang w:eastAsia="zh-CN"/>
        </w:rPr>
        <w:t>трајања гарантног рока</w:t>
      </w:r>
      <w:r w:rsidR="0028636C" w:rsidRPr="00AA0316">
        <w:rPr>
          <w:rFonts w:cs="Arial"/>
          <w:b w:val="0"/>
          <w:color w:val="000000" w:themeColor="text1"/>
          <w:lang w:val="sr-Cyrl-RS" w:eastAsia="zh-CN"/>
        </w:rPr>
        <w:t>.</w:t>
      </w:r>
    </w:p>
    <w:p w:rsidR="00FC18FF" w:rsidRPr="00ED6351" w:rsidRDefault="00FC18FF" w:rsidP="00FC18FF">
      <w:pPr>
        <w:rPr>
          <w:rFonts w:cs="Arial"/>
          <w:lang w:val="sr-Cyrl-RS" w:eastAsia="zh-CN"/>
        </w:rPr>
      </w:pPr>
    </w:p>
    <w:p w:rsidR="00FC18FF" w:rsidRPr="00ED6351" w:rsidRDefault="00ED6351" w:rsidP="00FC18FF">
      <w:pPr>
        <w:pStyle w:val="ListParagraph"/>
        <w:numPr>
          <w:ilvl w:val="1"/>
          <w:numId w:val="23"/>
        </w:numPr>
        <w:rPr>
          <w:rFonts w:ascii="Arial" w:hAnsi="Arial" w:cs="Arial"/>
          <w:b/>
          <w:lang w:val="sr-Cyrl-RS" w:eastAsia="zh-CN"/>
        </w:rPr>
      </w:pPr>
      <w:r w:rsidRPr="00ED6351">
        <w:rPr>
          <w:rFonts w:ascii="Arial" w:hAnsi="Arial" w:cs="Arial"/>
          <w:b/>
          <w:lang w:val="sr-Cyrl-RS" w:eastAsia="zh-CN"/>
        </w:rPr>
        <w:t>Документација уз понуду</w:t>
      </w:r>
    </w:p>
    <w:p w:rsidR="00E36208" w:rsidRPr="00ED6351" w:rsidRDefault="00ED6351" w:rsidP="00E36208">
      <w:pPr>
        <w:rPr>
          <w:rFonts w:cs="Arial"/>
          <w:lang w:val="sr-Cyrl-RS" w:eastAsia="zh-CN"/>
        </w:rPr>
      </w:pPr>
      <w:r>
        <w:rPr>
          <w:rFonts w:cs="Arial"/>
          <w:lang w:val="sr-Cyrl-RS" w:eastAsia="zh-CN"/>
        </w:rPr>
        <w:t>Обавезан садржај понуде:</w:t>
      </w:r>
    </w:p>
    <w:p w:rsidR="00ED6351" w:rsidRPr="00DD2D4D" w:rsidRDefault="00ED6351" w:rsidP="00ED6351">
      <w:pPr>
        <w:pStyle w:val="KDNabrajanje"/>
      </w:pPr>
      <w:r>
        <w:rPr>
          <w:rFonts w:eastAsia="Calibri" w:cs="Arial"/>
          <w:lang w:val="sr-Cyrl-RS" w:eastAsia="ar-SA"/>
        </w:rPr>
        <w:t>И</w:t>
      </w:r>
      <w:r w:rsidRPr="002025E8">
        <w:rPr>
          <w:rFonts w:eastAsia="Calibri" w:cs="Arial"/>
          <w:lang w:val="sr-Cyrl-RS" w:eastAsia="ar-SA"/>
        </w:rPr>
        <w:t>звод из каталога понуђен</w:t>
      </w:r>
      <w:r>
        <w:rPr>
          <w:rFonts w:eastAsia="Calibri" w:cs="Arial"/>
          <w:lang w:val="sr-Cyrl-RS" w:eastAsia="ar-SA"/>
        </w:rPr>
        <w:t>их добара</w:t>
      </w:r>
      <w:r w:rsidRPr="002025E8">
        <w:rPr>
          <w:rFonts w:eastAsia="Calibri" w:cs="Arial"/>
          <w:lang w:val="sr-Cyrl-RS" w:eastAsia="ar-SA"/>
        </w:rPr>
        <w:t xml:space="preserve"> са карактеристикама за све позиције</w:t>
      </w:r>
    </w:p>
    <w:p w:rsidR="00ED6351" w:rsidRPr="002025E8" w:rsidRDefault="00ED6351" w:rsidP="00ED6351">
      <w:pPr>
        <w:pStyle w:val="KDNabrajanje"/>
      </w:pPr>
      <w:r>
        <w:rPr>
          <w:rFonts w:eastAsia="Calibri" w:cs="Arial"/>
          <w:lang w:val="sr-Cyrl-RS" w:eastAsia="ar-SA"/>
        </w:rPr>
        <w:t>Атест о струјним карактеристикама за позиције 12, 13, 14 и 15</w:t>
      </w:r>
    </w:p>
    <w:p w:rsidR="00E36208" w:rsidRPr="00ED6351" w:rsidRDefault="00E36208" w:rsidP="00E36208">
      <w:pPr>
        <w:rPr>
          <w:rFonts w:cs="Arial"/>
          <w:lang w:val="ru-RU"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CB23A4" w:rsidRDefault="00CB23A4" w:rsidP="00E36208">
      <w:pPr>
        <w:rPr>
          <w:lang w:val="sr-Cyrl-RS" w:eastAsia="zh-CN"/>
        </w:rPr>
      </w:pPr>
    </w:p>
    <w:p w:rsidR="00CB23A4" w:rsidRDefault="00CB23A4" w:rsidP="00E36208">
      <w:pPr>
        <w:rPr>
          <w:lang w:val="sr-Cyrl-RS" w:eastAsia="zh-CN"/>
        </w:rPr>
      </w:pPr>
    </w:p>
    <w:p w:rsidR="00CB23A4" w:rsidRDefault="00CB23A4" w:rsidP="00E36208">
      <w:pPr>
        <w:rPr>
          <w:lang w:val="sr-Cyrl-RS" w:eastAsia="zh-CN"/>
        </w:rPr>
      </w:pPr>
    </w:p>
    <w:p w:rsidR="00CB23A4" w:rsidRDefault="00CB23A4" w:rsidP="00E36208">
      <w:pPr>
        <w:rPr>
          <w:lang w:val="sr-Cyrl-RS" w:eastAsia="zh-CN"/>
        </w:rPr>
      </w:pPr>
    </w:p>
    <w:p w:rsidR="00CB23A4" w:rsidRDefault="00CB23A4" w:rsidP="00E36208">
      <w:pPr>
        <w:rPr>
          <w:lang w:val="sr-Cyrl-RS" w:eastAsia="zh-CN"/>
        </w:rPr>
      </w:pPr>
    </w:p>
    <w:p w:rsidR="00CB23A4" w:rsidRDefault="00CB23A4" w:rsidP="00E36208">
      <w:pPr>
        <w:rPr>
          <w:lang w:val="sr-Cyrl-RS" w:eastAsia="zh-CN"/>
        </w:rPr>
      </w:pPr>
    </w:p>
    <w:p w:rsidR="00CB23A4" w:rsidRDefault="00CB23A4"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77474" w:rsidRDefault="00E77474" w:rsidP="00E36208">
      <w:pPr>
        <w:rPr>
          <w:lang w:val="sr-Cyrl-RS" w:eastAsia="zh-CN"/>
        </w:rPr>
      </w:pPr>
    </w:p>
    <w:p w:rsidR="006C5B56" w:rsidRDefault="006C5B56" w:rsidP="00E36208">
      <w:pPr>
        <w:rPr>
          <w:lang w:val="sr-Cyrl-RS" w:eastAsia="zh-CN"/>
        </w:rPr>
      </w:pPr>
    </w:p>
    <w:p w:rsidR="006C5B56" w:rsidRDefault="006C5B56" w:rsidP="00E36208">
      <w:pPr>
        <w:rPr>
          <w:lang w:val="sr-Cyrl-RS" w:eastAsia="zh-CN"/>
        </w:rPr>
      </w:pPr>
    </w:p>
    <w:p w:rsidR="006C5B56" w:rsidRDefault="006C5B56" w:rsidP="00E36208">
      <w:pPr>
        <w:rPr>
          <w:lang w:val="sr-Cyrl-RS" w:eastAsia="zh-CN"/>
        </w:rPr>
      </w:pPr>
    </w:p>
    <w:p w:rsidR="006C5B56" w:rsidRDefault="006C5B56" w:rsidP="00E36208">
      <w:pPr>
        <w:rPr>
          <w:lang w:val="sr-Cyrl-RS" w:eastAsia="zh-CN"/>
        </w:rPr>
      </w:pPr>
    </w:p>
    <w:p w:rsidR="006C5B56" w:rsidRDefault="006C5B56" w:rsidP="00E36208">
      <w:pPr>
        <w:rPr>
          <w:lang w:val="sr-Cyrl-RS" w:eastAsia="zh-CN"/>
        </w:rPr>
      </w:pPr>
    </w:p>
    <w:p w:rsidR="006C5B56" w:rsidRDefault="006C5B56" w:rsidP="00E36208">
      <w:pPr>
        <w:rPr>
          <w:lang w:val="sr-Cyrl-RS" w:eastAsia="zh-CN"/>
        </w:rPr>
      </w:pPr>
    </w:p>
    <w:p w:rsidR="001430E1" w:rsidRDefault="001430E1" w:rsidP="00E36208">
      <w:pPr>
        <w:rPr>
          <w:lang w:val="sr-Cyrl-RS" w:eastAsia="zh-CN"/>
        </w:rPr>
      </w:pPr>
    </w:p>
    <w:p w:rsidR="001430E1" w:rsidRDefault="001430E1" w:rsidP="00E36208">
      <w:pPr>
        <w:rPr>
          <w:lang w:val="sr-Cyrl-RS" w:eastAsia="zh-CN"/>
        </w:rPr>
      </w:pPr>
    </w:p>
    <w:p w:rsidR="006C5B56" w:rsidRPr="00E36208" w:rsidRDefault="006C5B56" w:rsidP="00E36208">
      <w:pPr>
        <w:rPr>
          <w:lang w:val="sr-Cyrl-RS" w:eastAsia="zh-CN"/>
        </w:rPr>
      </w:pPr>
    </w:p>
    <w:p w:rsidR="00756A02" w:rsidRPr="00F10346" w:rsidRDefault="00756A02" w:rsidP="004220FA">
      <w:pPr>
        <w:pStyle w:val="Heading10"/>
        <w:numPr>
          <w:ilvl w:val="0"/>
          <w:numId w:val="23"/>
        </w:numPr>
      </w:pPr>
      <w:bookmarkStart w:id="22"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220FA">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4220FA">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E36208">
              <w:rPr>
                <w:rFonts w:cs="Arial"/>
                <w:lang w:val="sr-Cyrl-RS"/>
              </w:rPr>
              <w:t xml:space="preserve"> </w:t>
            </w:r>
            <w:hyperlink r:id="rId168" w:history="1">
              <w:r w:rsidR="00E36208">
                <w:rPr>
                  <w:rStyle w:val="Hyperlink"/>
                  <w:rFonts w:cs="Arial"/>
                </w:rPr>
                <w:t>http</w:t>
              </w:r>
              <w:r w:rsidRPr="00F10346">
                <w:rPr>
                  <w:rStyle w:val="Hyperlink"/>
                  <w:rFonts w:cs="Arial"/>
                </w:rPr>
                <w:t>://www.</w:t>
              </w:r>
              <w:r w:rsidR="00E36208">
                <w:rPr>
                  <w:rStyle w:val="Hyperlink"/>
                  <w:rFonts w:cs="Arial"/>
                </w:rPr>
                <w:t>bg</w:t>
              </w:r>
              <w:r w:rsidRPr="00F10346">
                <w:rPr>
                  <w:rStyle w:val="Hyperlink"/>
                  <w:rFonts w:cs="Arial"/>
                </w:rPr>
                <w:t>.</w:t>
              </w:r>
              <w:r w:rsidR="00E36208">
                <w:rPr>
                  <w:rStyle w:val="Hyperlink"/>
                  <w:rFonts w:cs="Arial"/>
                </w:rPr>
                <w:t>vi</w:t>
              </w:r>
              <w:r w:rsidRPr="00F10346">
                <w:rPr>
                  <w:rStyle w:val="Hyperlink"/>
                  <w:rFonts w:cs="Arial"/>
                </w:rPr>
                <w:t>.</w:t>
              </w:r>
              <w:r w:rsidR="00E36208">
                <w:rPr>
                  <w:rStyle w:val="Hyperlink"/>
                  <w:rFonts w:cs="Arial"/>
                </w:rPr>
                <w:t>sud</w:t>
              </w:r>
              <w:r w:rsidRPr="00F10346">
                <w:rPr>
                  <w:rStyle w:val="Hyperlink"/>
                  <w:rFonts w:cs="Arial"/>
                </w:rPr>
                <w:t>.</w:t>
              </w:r>
              <w:r w:rsidR="00E36208">
                <w:rPr>
                  <w:rStyle w:val="Hyperlink"/>
                  <w:rFonts w:cs="Arial"/>
                </w:rPr>
                <w:t>rs</w:t>
              </w:r>
              <w:r w:rsidRPr="00F10346">
                <w:rPr>
                  <w:rStyle w:val="Hyperlink"/>
                  <w:rFonts w:cs="Arial"/>
                </w:rPr>
                <w:t>/</w:t>
              </w:r>
              <w:r w:rsidR="00E36208">
                <w:rPr>
                  <w:rStyle w:val="Hyperlink"/>
                  <w:rFonts w:cs="Arial"/>
                </w:rPr>
                <w:t>lt</w:t>
              </w:r>
              <w:r w:rsidRPr="00F10346">
                <w:rPr>
                  <w:rStyle w:val="Hyperlink"/>
                  <w:rFonts w:cs="Arial"/>
                </w:rPr>
                <w:t>/</w:t>
              </w:r>
              <w:r w:rsidR="00912943">
                <w:rPr>
                  <w:rStyle w:val="Hyperlink"/>
                  <w:rFonts w:cs="Arial"/>
                </w:rPr>
                <w:t>а</w:t>
              </w:r>
              <w:r w:rsidR="00E36208">
                <w:rPr>
                  <w:rStyle w:val="Hyperlink"/>
                  <w:rFonts w:cs="Arial"/>
                </w:rPr>
                <w:t>rticl</w:t>
              </w:r>
              <w:r w:rsidR="00912943">
                <w:rPr>
                  <w:rStyle w:val="Hyperlink"/>
                  <w:rFonts w:cs="Arial"/>
                </w:rPr>
                <w:t>е</w:t>
              </w:r>
              <w:r w:rsidR="00E36208">
                <w:rPr>
                  <w:rStyle w:val="Hyperlink"/>
                  <w:rFonts w:cs="Arial"/>
                </w:rPr>
                <w:t>s</w:t>
              </w:r>
              <w:r w:rsidRPr="00F10346">
                <w:rPr>
                  <w:rStyle w:val="Hyperlink"/>
                  <w:rFonts w:cs="Arial"/>
                </w:rPr>
                <w:t>/</w:t>
              </w:r>
              <w:r w:rsidR="00912943">
                <w:rPr>
                  <w:rStyle w:val="Hyperlink"/>
                  <w:rFonts w:cs="Arial"/>
                </w:rPr>
                <w:t>о</w:t>
              </w:r>
              <w:r w:rsidRPr="00F10346">
                <w:rPr>
                  <w:rStyle w:val="Hyperlink"/>
                  <w:rFonts w:cs="Arial"/>
                </w:rPr>
                <w:t>-</w:t>
              </w:r>
              <w:r w:rsidR="00E36208">
                <w:rPr>
                  <w:rStyle w:val="Hyperlink"/>
                  <w:rFonts w:cs="Arial"/>
                </w:rPr>
                <w:t>vis</w:t>
              </w:r>
              <w:r w:rsidR="00912943">
                <w:rPr>
                  <w:rStyle w:val="Hyperlink"/>
                  <w:rFonts w:cs="Arial"/>
                </w:rPr>
                <w:t>е</w:t>
              </w:r>
              <w:r w:rsidR="00E36208">
                <w:rPr>
                  <w:rStyle w:val="Hyperlink"/>
                  <w:rFonts w:cs="Arial"/>
                </w:rPr>
                <w:t>m</w:t>
              </w:r>
              <w:r w:rsidRPr="00F10346">
                <w:rPr>
                  <w:rStyle w:val="Hyperlink"/>
                  <w:rFonts w:cs="Arial"/>
                </w:rPr>
                <w:t>-</w:t>
              </w:r>
              <w:r w:rsidR="00E36208">
                <w:rPr>
                  <w:rStyle w:val="Hyperlink"/>
                  <w:rFonts w:cs="Arial"/>
                </w:rPr>
                <w:t>sudu</w:t>
              </w:r>
              <w:r w:rsidRPr="00F10346">
                <w:rPr>
                  <w:rStyle w:val="Hyperlink"/>
                  <w:rFonts w:cs="Arial"/>
                </w:rPr>
                <w:t>/</w:t>
              </w:r>
              <w:r w:rsidR="00912943">
                <w:rPr>
                  <w:rStyle w:val="Hyperlink"/>
                  <w:rFonts w:cs="Arial"/>
                </w:rPr>
                <w:t>о</w:t>
              </w:r>
              <w:r w:rsidR="00E36208">
                <w:rPr>
                  <w:rStyle w:val="Hyperlink"/>
                  <w:rFonts w:cs="Arial"/>
                </w:rPr>
                <w:t>b</w:t>
              </w:r>
              <w:r w:rsidR="00912943">
                <w:rPr>
                  <w:rStyle w:val="Hyperlink"/>
                  <w:rFonts w:cs="Arial"/>
                </w:rPr>
                <w:t>а</w:t>
              </w:r>
              <w:r w:rsidR="00E36208">
                <w:rPr>
                  <w:rStyle w:val="Hyperlink"/>
                  <w:rFonts w:cs="Arial"/>
                </w:rPr>
                <w:t>v</w:t>
              </w:r>
              <w:r w:rsidR="00912943">
                <w:rPr>
                  <w:rStyle w:val="Hyperlink"/>
                  <w:rFonts w:cs="Arial"/>
                </w:rPr>
                <w:t>е</w:t>
              </w:r>
              <w:r w:rsidR="00E36208">
                <w:rPr>
                  <w:rStyle w:val="Hyperlink"/>
                  <w:rFonts w:cs="Arial"/>
                </w:rPr>
                <w:t>st</w:t>
              </w:r>
              <w:r w:rsidR="00912943">
                <w:rPr>
                  <w:rStyle w:val="Hyperlink"/>
                  <w:rFonts w:cs="Arial"/>
                </w:rPr>
                <w:t>е</w:t>
              </w:r>
              <w:r w:rsidR="00E36208">
                <w:rPr>
                  <w:rStyle w:val="Hyperlink"/>
                  <w:rFonts w:cs="Arial"/>
                </w:rPr>
                <w:t>nj</w:t>
              </w:r>
              <w:r w:rsidR="00912943">
                <w:rPr>
                  <w:rStyle w:val="Hyperlink"/>
                  <w:rFonts w:cs="Arial"/>
                </w:rPr>
                <w:t>е</w:t>
              </w:r>
              <w:r w:rsidRPr="00F10346">
                <w:rPr>
                  <w:rStyle w:val="Hyperlink"/>
                  <w:rFonts w:cs="Arial"/>
                </w:rPr>
                <w:t>-</w:t>
              </w:r>
              <w:r w:rsidR="00E36208">
                <w:rPr>
                  <w:rStyle w:val="Hyperlink"/>
                  <w:rFonts w:cs="Arial"/>
                </w:rPr>
                <w:t>k</w:t>
              </w:r>
              <w:r w:rsidR="00912943">
                <w:rPr>
                  <w:rStyle w:val="Hyperlink"/>
                  <w:rFonts w:cs="Arial"/>
                </w:rPr>
                <w:t>е</w:t>
              </w:r>
              <w:r w:rsidRPr="00F10346">
                <w:rPr>
                  <w:rStyle w:val="Hyperlink"/>
                  <w:rFonts w:cs="Arial"/>
                </w:rPr>
                <w:t>-</w:t>
              </w:r>
              <w:r w:rsidR="00E36208">
                <w:rPr>
                  <w:rStyle w:val="Hyperlink"/>
                  <w:rFonts w:cs="Arial"/>
                </w:rPr>
                <w:t>z</w:t>
              </w:r>
              <w:r w:rsidR="00912943">
                <w:rPr>
                  <w:rStyle w:val="Hyperlink"/>
                  <w:rFonts w:cs="Arial"/>
                </w:rPr>
                <w:t>а</w:t>
              </w:r>
              <w:r w:rsidRPr="00F10346">
                <w:rPr>
                  <w:rStyle w:val="Hyperlink"/>
                  <w:rFonts w:cs="Arial"/>
                </w:rPr>
                <w:t>-</w:t>
              </w:r>
              <w:r w:rsidR="00E36208">
                <w:rPr>
                  <w:rStyle w:val="Hyperlink"/>
                  <w:rFonts w:cs="Arial"/>
                </w:rPr>
                <w:t>pr</w:t>
              </w:r>
              <w:r w:rsidR="00912943">
                <w:rPr>
                  <w:rStyle w:val="Hyperlink"/>
                  <w:rFonts w:cs="Arial"/>
                </w:rPr>
                <w:t>а</w:t>
              </w:r>
              <w:r w:rsidR="00E36208">
                <w:rPr>
                  <w:rStyle w:val="Hyperlink"/>
                  <w:rFonts w:cs="Arial"/>
                </w:rPr>
                <w:t>vn</w:t>
              </w:r>
              <w:r w:rsidR="00912943">
                <w:rPr>
                  <w:rStyle w:val="Hyperlink"/>
                  <w:rFonts w:cs="Arial"/>
                </w:rPr>
                <w:t>а</w:t>
              </w:r>
              <w:r w:rsidRPr="00F10346">
                <w:rPr>
                  <w:rStyle w:val="Hyperlink"/>
                  <w:rFonts w:cs="Arial"/>
                </w:rPr>
                <w:t>-</w:t>
              </w:r>
              <w:r w:rsidR="00E36208">
                <w:rPr>
                  <w:rStyle w:val="Hyperlink"/>
                  <w:rFonts w:cs="Arial"/>
                </w:rPr>
                <w:t>lic</w:t>
              </w:r>
              <w:r w:rsidR="00912943">
                <w:rPr>
                  <w:rStyle w:val="Hyperlink"/>
                  <w:rFonts w:cs="Arial"/>
                </w:rPr>
                <w:t>а</w:t>
              </w:r>
              <w:r w:rsidRPr="00F10346">
                <w:rPr>
                  <w:rStyle w:val="Hyperlink"/>
                  <w:rFonts w:cs="Arial"/>
                </w:rPr>
                <w:t>.</w:t>
              </w:r>
              <w:r w:rsidR="00E36208">
                <w:rPr>
                  <w:rStyle w:val="Hyperlink"/>
                  <w:rFonts w:cs="Arial"/>
                </w:rPr>
                <w:t>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220FA">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220FA">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220FA">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220FA">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2C5760"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32AA8" w:rsidRDefault="00B24BAB" w:rsidP="004220FA">
            <w:pPr>
              <w:numPr>
                <w:ilvl w:val="0"/>
                <w:numId w:val="15"/>
              </w:numPr>
              <w:autoSpaceDE w:val="0"/>
              <w:autoSpaceDN w:val="0"/>
              <w:adjustRightInd w:val="0"/>
              <w:snapToGrid w:val="0"/>
              <w:spacing w:before="0"/>
              <w:ind w:hanging="357"/>
              <w:contextualSpacing/>
              <w:rPr>
                <w:rFonts w:eastAsia="TimesNewRomanPSMT" w:cs="Arial"/>
                <w:b/>
                <w:u w:val="single"/>
                <w:lang w:val="ru-RU"/>
              </w:rPr>
            </w:pPr>
            <w:r w:rsidRPr="00F32AA8">
              <w:rPr>
                <w:rFonts w:eastAsia="TimesNewRomanPSMT" w:cs="Arial"/>
                <w:lang w:val="ru-RU"/>
              </w:rPr>
              <w:t>Уколико локална (општи</w:t>
            </w:r>
            <w:r w:rsidR="00175774" w:rsidRPr="00F32AA8">
              <w:rPr>
                <w:rFonts w:eastAsia="TimesNewRomanPSMT" w:cs="Arial"/>
                <w:lang w:val="ru-RU"/>
              </w:rPr>
              <w:t>н</w:t>
            </w:r>
            <w:r w:rsidRPr="00F10346">
              <w:rPr>
                <w:rFonts w:eastAsia="TimesNewRomanPSMT" w:cs="Arial"/>
                <w:lang w:val="sr-Cyrl-CS"/>
              </w:rPr>
              <w:t>с</w:t>
            </w:r>
            <w:r w:rsidR="00175774" w:rsidRPr="00F32AA8">
              <w:rPr>
                <w:rFonts w:eastAsia="TimesNewRomanPSMT" w:cs="Arial"/>
                <w:lang w:val="ru-RU"/>
              </w:rPr>
              <w:t>ка) управа</w:t>
            </w:r>
            <w:r w:rsidRPr="00F10346">
              <w:rPr>
                <w:rFonts w:eastAsia="TimesNewRomanPSMT" w:cs="Arial"/>
                <w:lang w:val="sr-Cyrl-CS"/>
              </w:rPr>
              <w:t xml:space="preserve"> јавних приход</w:t>
            </w:r>
            <w:r w:rsidR="00175774" w:rsidRPr="00F32AA8">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32AA8">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F32AA8">
              <w:rPr>
                <w:rFonts w:eastAsia="TimesNewRomanPSMT" w:cs="Arial"/>
                <w:lang w:val="ru-RU"/>
              </w:rPr>
              <w:t>осталих лок</w:t>
            </w:r>
            <w:r w:rsidRPr="00F10346">
              <w:rPr>
                <w:rFonts w:eastAsia="TimesNewRomanPSMT" w:cs="Arial"/>
                <w:lang w:val="sr-Cyrl-CS"/>
              </w:rPr>
              <w:t>а</w:t>
            </w:r>
            <w:r w:rsidR="00175774" w:rsidRPr="00F32AA8">
              <w:rPr>
                <w:rFonts w:eastAsia="TimesNewRomanPSMT" w:cs="Arial"/>
                <w:lang w:val="ru-RU"/>
              </w:rPr>
              <w:t xml:space="preserve">лних органа/организација/установа </w:t>
            </w:r>
          </w:p>
          <w:p w:rsidR="00175774" w:rsidRPr="00F32AA8" w:rsidRDefault="00175774" w:rsidP="004220FA">
            <w:pPr>
              <w:numPr>
                <w:ilvl w:val="0"/>
                <w:numId w:val="15"/>
              </w:numPr>
              <w:autoSpaceDE w:val="0"/>
              <w:autoSpaceDN w:val="0"/>
              <w:adjustRightInd w:val="0"/>
              <w:snapToGrid w:val="0"/>
              <w:spacing w:before="0"/>
              <w:ind w:hanging="357"/>
              <w:contextualSpacing/>
              <w:rPr>
                <w:rFonts w:eastAsia="Calibri" w:cs="Arial"/>
                <w:lang w:val="ru-RU"/>
              </w:rPr>
            </w:pPr>
            <w:r w:rsidRPr="00F32AA8">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F32AA8">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F32AA8" w:rsidRDefault="00175774" w:rsidP="004220FA">
            <w:pPr>
              <w:numPr>
                <w:ilvl w:val="0"/>
                <w:numId w:val="15"/>
              </w:numPr>
              <w:tabs>
                <w:tab w:val="left" w:pos="680"/>
              </w:tabs>
              <w:snapToGrid w:val="0"/>
              <w:spacing w:before="0"/>
              <w:ind w:hanging="357"/>
              <w:contextualSpacing/>
              <w:rPr>
                <w:rFonts w:eastAsia="Calibri" w:cs="Arial"/>
                <w:lang w:val="ru-RU"/>
              </w:rPr>
            </w:pPr>
            <w:r w:rsidRPr="00F32AA8">
              <w:rPr>
                <w:rFonts w:eastAsia="Calibri" w:cs="Arial"/>
                <w:lang w:val="ru-RU"/>
              </w:rPr>
              <w:t>У случају да понуду подноси група понуђача, ове доказе доставити за сваког учесника из групе</w:t>
            </w:r>
          </w:p>
          <w:p w:rsidR="00175774" w:rsidRPr="00F32AA8" w:rsidRDefault="00175774" w:rsidP="004220FA">
            <w:pPr>
              <w:numPr>
                <w:ilvl w:val="0"/>
                <w:numId w:val="18"/>
              </w:numPr>
              <w:tabs>
                <w:tab w:val="left" w:pos="680"/>
              </w:tabs>
              <w:snapToGrid w:val="0"/>
              <w:spacing w:before="0"/>
              <w:contextualSpacing/>
              <w:rPr>
                <w:rFonts w:cs="Arial"/>
                <w:lang w:val="ru-RU"/>
              </w:rPr>
            </w:pPr>
            <w:r w:rsidRPr="00F32AA8">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32AA8" w:rsidRDefault="00175774" w:rsidP="003A4822">
            <w:pPr>
              <w:tabs>
                <w:tab w:val="left" w:pos="680"/>
              </w:tabs>
              <w:snapToGrid w:val="0"/>
              <w:contextualSpacing/>
              <w:rPr>
                <w:rFonts w:eastAsia="Calibri" w:cs="Arial"/>
                <w:lang w:val="ru-RU"/>
              </w:rPr>
            </w:pPr>
            <w:r w:rsidRPr="00F32AA8">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F32AA8">
              <w:rPr>
                <w:rFonts w:eastAsia="Calibri" w:cs="Arial"/>
                <w:b/>
                <w:lang w:val="ru-RU"/>
              </w:rPr>
              <w:t xml:space="preserve"> отварања понуда</w:t>
            </w:r>
            <w:r w:rsidRPr="00F32AA8">
              <w:rPr>
                <w:rFonts w:eastAsia="Calibri" w:cs="Arial"/>
                <w:lang w:val="ru-RU"/>
              </w:rPr>
              <w:t>.</w:t>
            </w:r>
          </w:p>
        </w:tc>
      </w:tr>
      <w:tr w:rsidR="00175774" w:rsidRPr="002C5760"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w:t>
            </w:r>
            <w:r w:rsidRPr="00F10346">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28636C">
              <w:rPr>
                <w:rFonts w:cs="Arial"/>
              </w:rPr>
              <w:t>а 75. став 2. ЗЈН</w:t>
            </w:r>
            <w:r w:rsidR="00982D22">
              <w:rPr>
                <w:rFonts w:cs="Arial"/>
                <w:lang w:val="sr-Cyrl-RS"/>
              </w:rPr>
              <w:t xml:space="preserve"> </w:t>
            </w:r>
            <w:r w:rsidR="0028636C">
              <w:rPr>
                <w:rFonts w:cs="Arial"/>
              </w:rPr>
              <w:t>(Образац бр.4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4220FA">
            <w:pPr>
              <w:numPr>
                <w:ilvl w:val="0"/>
                <w:numId w:val="20"/>
              </w:numPr>
              <w:snapToGrid w:val="0"/>
              <w:rPr>
                <w:rFonts w:cs="Arial"/>
                <w:lang w:val="sr-Cyrl-CS"/>
              </w:rPr>
            </w:pPr>
            <w:r w:rsidRPr="00F32AA8">
              <w:rPr>
                <w:rFonts w:cs="Arial"/>
                <w:lang w:val="sr-Cyrl-CS"/>
              </w:rPr>
              <w:t>Изјава мора да буде потписана од стране ов</w:t>
            </w:r>
            <w:r w:rsidR="00B74703" w:rsidRPr="00F32AA8">
              <w:rPr>
                <w:rFonts w:cs="Arial"/>
                <w:lang w:val="sr-Cyrl-CS"/>
              </w:rPr>
              <w:t>ла</w:t>
            </w:r>
            <w:r w:rsidRPr="00F32AA8">
              <w:rPr>
                <w:rFonts w:cs="Arial"/>
                <w:lang w:val="sr-Cyrl-CS"/>
              </w:rPr>
              <w:t xml:space="preserve">шћеног лица </w:t>
            </w:r>
            <w:r w:rsidR="005E487E" w:rsidRPr="00F10346">
              <w:rPr>
                <w:rFonts w:cs="Arial"/>
                <w:lang w:val="sr-Cyrl-CS"/>
              </w:rPr>
              <w:t>за заступање понуђача</w:t>
            </w:r>
            <w:r w:rsidRPr="00F32AA8">
              <w:rPr>
                <w:rFonts w:cs="Arial"/>
                <w:lang w:val="sr-Cyrl-CS"/>
              </w:rPr>
              <w:t xml:space="preserve"> и оверена печатом. </w:t>
            </w:r>
          </w:p>
          <w:p w:rsidR="005E487E" w:rsidRPr="00F32AA8" w:rsidRDefault="00175774" w:rsidP="004220FA">
            <w:pPr>
              <w:numPr>
                <w:ilvl w:val="0"/>
                <w:numId w:val="20"/>
              </w:numPr>
              <w:snapToGrid w:val="0"/>
              <w:rPr>
                <w:rFonts w:cs="Arial"/>
                <w:lang w:val="sr-Cyrl-CS"/>
              </w:rPr>
            </w:pPr>
            <w:r w:rsidRPr="00F32AA8">
              <w:rPr>
                <w:rFonts w:cs="Arial"/>
                <w:lang w:val="sr-Cyrl-CS"/>
              </w:rPr>
              <w:t>Уколико понуду подноси група понуђача</w:t>
            </w:r>
            <w:r w:rsidR="00AE6FAC" w:rsidRPr="00F32AA8">
              <w:rPr>
                <w:rFonts w:cs="Arial"/>
                <w:lang w:val="sr-Cyrl-CS"/>
              </w:rPr>
              <w:t>,</w:t>
            </w:r>
            <w:r w:rsidRPr="00F32AA8">
              <w:rPr>
                <w:rFonts w:cs="Arial"/>
                <w:lang w:val="sr-Cyrl-CS"/>
              </w:rPr>
              <w:t xml:space="preserve"> Изјава мора бити </w:t>
            </w:r>
            <w:r w:rsidR="005E487E" w:rsidRPr="00F10346">
              <w:rPr>
                <w:rFonts w:cs="Arial"/>
                <w:lang w:val="sr-Cyrl-CS"/>
              </w:rPr>
              <w:t>достављена за сваког члана групе понуђача. Изјава мора бити</w:t>
            </w:r>
            <w:r w:rsidRPr="00F32AA8">
              <w:rPr>
                <w:rFonts w:cs="Arial"/>
                <w:lang w:val="sr-Cyrl-CS"/>
              </w:rPr>
              <w:t xml:space="preserve"> потписана од стране овлашћеног лица </w:t>
            </w:r>
            <w:r w:rsidR="005E487E" w:rsidRPr="00F10346">
              <w:rPr>
                <w:rFonts w:cs="Arial"/>
                <w:lang w:val="sr-Cyrl-CS"/>
              </w:rPr>
              <w:t xml:space="preserve">за заступање </w:t>
            </w:r>
            <w:r w:rsidRPr="00F32AA8">
              <w:rPr>
                <w:rFonts w:cs="Arial"/>
                <w:lang w:val="sr-Cyrl-CS"/>
              </w:rPr>
              <w:t xml:space="preserve">понуђача из групе понуђача и оверена печатом.  </w:t>
            </w:r>
          </w:p>
          <w:p w:rsidR="00AE6FAC" w:rsidRPr="00F32AA8" w:rsidRDefault="00AE6FAC" w:rsidP="004220FA">
            <w:pPr>
              <w:numPr>
                <w:ilvl w:val="0"/>
                <w:numId w:val="20"/>
              </w:numPr>
              <w:snapToGrid w:val="0"/>
              <w:rPr>
                <w:rFonts w:cs="Arial"/>
                <w:lang w:val="sr-Cyrl-CS"/>
              </w:rPr>
            </w:pPr>
            <w:r w:rsidRPr="00F32AA8">
              <w:rPr>
                <w:rFonts w:cs="Arial"/>
                <w:lang w:val="sr-Cyrl-CS"/>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32AA8">
              <w:rPr>
                <w:rFonts w:cs="Arial"/>
                <w:lang w:val="sr-Cyrl-CS"/>
              </w:rPr>
              <w:t>подизвођача.</w:t>
            </w:r>
            <w:r w:rsidRPr="00F10346">
              <w:rPr>
                <w:rFonts w:cs="Arial"/>
                <w:lang w:val="sr-Cyrl-CS"/>
              </w:rPr>
              <w:t xml:space="preserve"> Изјава мора бити</w:t>
            </w:r>
            <w:r w:rsidRPr="00F32AA8">
              <w:rPr>
                <w:rFonts w:cs="Arial"/>
                <w:lang w:val="sr-Cyrl-CS"/>
              </w:rPr>
              <w:t xml:space="preserve"> потписана од стране овлашћеног лица </w:t>
            </w:r>
            <w:r w:rsidRPr="00F10346">
              <w:rPr>
                <w:rFonts w:cs="Arial"/>
                <w:lang w:val="sr-Cyrl-CS"/>
              </w:rPr>
              <w:t xml:space="preserve">за заступање </w:t>
            </w:r>
            <w:r w:rsidRPr="00F32AA8">
              <w:rPr>
                <w:rFonts w:cs="Arial"/>
                <w:lang w:val="sr-Cyrl-CS"/>
              </w:rPr>
              <w:t xml:space="preserve">подизвођача и оверена печатом.  </w:t>
            </w:r>
          </w:p>
        </w:tc>
      </w:tr>
    </w:tbl>
    <w:p w:rsidR="00A208F3" w:rsidRPr="00982D22" w:rsidRDefault="00A208F3" w:rsidP="00B13CD3">
      <w:pPr>
        <w:spacing w:before="0"/>
        <w:rPr>
          <w:rFonts w:cs="Arial"/>
          <w:lang w:val="sr-Cyrl-CS" w:eastAsia="zh-CN"/>
        </w:rPr>
      </w:pPr>
    </w:p>
    <w:p w:rsidR="00B13CD3" w:rsidRPr="00982D22" w:rsidRDefault="00B13CD3" w:rsidP="00B13CD3">
      <w:pPr>
        <w:spacing w:before="0"/>
        <w:rPr>
          <w:rFonts w:cs="Arial"/>
          <w:lang w:val="sr-Cyrl-CS" w:eastAsia="zh-CN"/>
        </w:rPr>
      </w:pPr>
      <w:r w:rsidRPr="00982D22">
        <w:rPr>
          <w:rFonts w:cs="Arial"/>
          <w:lang w:val="sr-Cyrl-CS" w:eastAsia="zh-CN"/>
        </w:rPr>
        <w:t>Понуда понуђача који не докаже да испуњава наведене обавезне услове из тачака 1.</w:t>
      </w:r>
      <w:r w:rsidR="007F582B" w:rsidRPr="00982D22">
        <w:rPr>
          <w:rFonts w:cs="Arial"/>
          <w:lang w:val="sr-Cyrl-CS" w:eastAsia="zh-CN"/>
        </w:rPr>
        <w:t>д</w:t>
      </w:r>
      <w:r w:rsidRPr="00982D22">
        <w:rPr>
          <w:rFonts w:cs="Arial"/>
          <w:lang w:val="sr-Cyrl-CS" w:eastAsia="zh-CN"/>
        </w:rPr>
        <w:t>о</w:t>
      </w:r>
      <w:r w:rsidR="0069655B" w:rsidRPr="00982D22">
        <w:rPr>
          <w:rFonts w:cs="Arial"/>
          <w:lang w:val="sr-Cyrl-CS" w:eastAsia="zh-CN"/>
        </w:rPr>
        <w:t xml:space="preserve"> </w:t>
      </w:r>
      <w:r w:rsidR="006C5B56">
        <w:rPr>
          <w:rFonts w:cs="Arial"/>
          <w:lang w:val="sr-Cyrl-CS" w:eastAsia="zh-CN"/>
        </w:rPr>
        <w:t>4</w:t>
      </w:r>
      <w:r w:rsidR="0069655B" w:rsidRPr="00982D22">
        <w:rPr>
          <w:rFonts w:cs="Arial"/>
          <w:lang w:val="sr-Cyrl-CS" w:eastAsia="zh-CN"/>
        </w:rPr>
        <w:t>.</w:t>
      </w:r>
      <w:r w:rsidRPr="00982D22">
        <w:rPr>
          <w:rFonts w:cs="Arial"/>
          <w:lang w:val="sr-Cyrl-CS" w:eastAsia="zh-CN"/>
        </w:rPr>
        <w:t xml:space="preserve"> овог обрасца, биће одбијена као неприхватљива.</w:t>
      </w:r>
    </w:p>
    <w:p w:rsidR="00CB23A4" w:rsidRPr="0090172B" w:rsidRDefault="007F582B" w:rsidP="00CB23A4">
      <w:pPr>
        <w:rPr>
          <w:rFonts w:cs="Arial"/>
          <w:lang w:val="sr-Cyrl-RS"/>
        </w:rPr>
      </w:pPr>
      <w:r w:rsidRPr="00982D22">
        <w:rPr>
          <w:rFonts w:cs="Arial"/>
          <w:lang w:val="sr-Cyrl-CS"/>
        </w:rPr>
        <w:t xml:space="preserve">1. </w:t>
      </w:r>
      <w:r w:rsidR="00C10575" w:rsidRPr="00982D22">
        <w:rPr>
          <w:rFonts w:cs="Arial"/>
          <w:lang w:val="sr-Cyrl-CS"/>
        </w:rPr>
        <w:t xml:space="preserve">Сваки подизвођач мора да испуњава услове из члана 75.став 1. тачка 1), 2) и 4) </w:t>
      </w:r>
      <w:r w:rsidR="00B60FC8" w:rsidRPr="00982D22">
        <w:rPr>
          <w:rFonts w:cs="Arial"/>
          <w:lang w:val="sr-Cyrl-CS"/>
        </w:rPr>
        <w:t xml:space="preserve">и члана 75. став 2. </w:t>
      </w:r>
      <w:r w:rsidR="00C10575" w:rsidRPr="00982D22">
        <w:rPr>
          <w:rFonts w:cs="Arial"/>
          <w:lang w:val="sr-Cyrl-CS"/>
        </w:rPr>
        <w:t>Закона, што доказује достављањем доказа наведених у овом одељку.</w:t>
      </w:r>
    </w:p>
    <w:p w:rsidR="00B60FC8" w:rsidRPr="00CB23A4" w:rsidRDefault="00B60FC8" w:rsidP="00C10575">
      <w:pPr>
        <w:rPr>
          <w:rFonts w:cs="Arial"/>
          <w:lang w:val="sr-Cyrl-RS"/>
        </w:rPr>
      </w:pPr>
    </w:p>
    <w:p w:rsidR="00C10575" w:rsidRPr="00982D22" w:rsidRDefault="007F582B" w:rsidP="007F582B">
      <w:pPr>
        <w:spacing w:before="0"/>
        <w:rPr>
          <w:rFonts w:cs="Arial"/>
          <w:lang w:val="sr-Cyrl-CS" w:eastAsia="zh-CN"/>
        </w:rPr>
      </w:pPr>
      <w:r w:rsidRPr="00982D22">
        <w:rPr>
          <w:rFonts w:cs="Arial"/>
          <w:lang w:val="sr-Cyrl-CS" w:eastAsia="zh-CN"/>
        </w:rPr>
        <w:t xml:space="preserve">2. </w:t>
      </w:r>
      <w:r w:rsidR="00C10575" w:rsidRPr="00982D22">
        <w:rPr>
          <w:rFonts w:cs="Arial"/>
          <w:lang w:val="sr-Cyrl-CS"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982D22">
        <w:rPr>
          <w:rFonts w:cs="Arial"/>
          <w:lang w:val="sr-Cyrl-CS"/>
        </w:rPr>
        <w:t xml:space="preserve">и члана 75. став 2. </w:t>
      </w:r>
      <w:r w:rsidR="00C10575" w:rsidRPr="00982D22">
        <w:rPr>
          <w:rFonts w:cs="Arial"/>
          <w:lang w:val="sr-Cyrl-CS" w:eastAsia="zh-CN"/>
        </w:rPr>
        <w:t xml:space="preserve">Закона, што доказује достављањем доказа наведених у овом одељку. </w:t>
      </w:r>
    </w:p>
    <w:p w:rsidR="00B60FC8" w:rsidRPr="00982D22" w:rsidRDefault="00B60FC8" w:rsidP="007F582B">
      <w:pPr>
        <w:spacing w:before="0"/>
        <w:rPr>
          <w:rFonts w:cs="Arial"/>
          <w:lang w:val="sr-Cyrl-CS" w:eastAsia="zh-CN"/>
        </w:rPr>
      </w:pPr>
    </w:p>
    <w:p w:rsidR="00B13CD3" w:rsidRPr="00982D22" w:rsidRDefault="007F582B" w:rsidP="00B13CD3">
      <w:pPr>
        <w:spacing w:before="0"/>
        <w:rPr>
          <w:rFonts w:cs="Arial"/>
          <w:lang w:val="sr-Cyrl-CS" w:eastAsia="zh-CN"/>
        </w:rPr>
      </w:pPr>
      <w:r w:rsidRPr="00982D22">
        <w:rPr>
          <w:rFonts w:cs="Arial"/>
          <w:lang w:val="sr-Cyrl-CS" w:eastAsia="zh-CN"/>
        </w:rPr>
        <w:t xml:space="preserve">3. </w:t>
      </w:r>
      <w:r w:rsidR="00B13CD3" w:rsidRPr="00982D22">
        <w:rPr>
          <w:rFonts w:cs="Arial"/>
          <w:lang w:val="sr-Cyrl-CS" w:eastAsia="zh-CN"/>
        </w:rPr>
        <w:t>Докази о испуњености услова из члана 77.</w:t>
      </w:r>
      <w:r w:rsidR="006C5B56">
        <w:rPr>
          <w:rFonts w:cs="Arial"/>
          <w:lang w:val="sr-Cyrl-CS" w:eastAsia="zh-CN"/>
        </w:rPr>
        <w:t xml:space="preserve"> </w:t>
      </w:r>
      <w:r w:rsidR="00B13CD3" w:rsidRPr="00982D22">
        <w:rPr>
          <w:rFonts w:cs="Arial"/>
          <w:lang w:val="sr-Cyrl-CS" w:eastAsia="zh-CN"/>
        </w:rPr>
        <w:t>З</w:t>
      </w:r>
      <w:r w:rsidRPr="00982D22">
        <w:rPr>
          <w:rFonts w:cs="Arial"/>
          <w:lang w:val="sr-Cyrl-CS" w:eastAsia="zh-CN"/>
        </w:rPr>
        <w:t>акона</w:t>
      </w:r>
      <w:r w:rsidR="00B13CD3" w:rsidRPr="00982D22">
        <w:rPr>
          <w:rFonts w:cs="Arial"/>
          <w:lang w:val="sr-Cyrl-CS"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982D22" w:rsidRDefault="00B13CD3" w:rsidP="00B13CD3">
      <w:pPr>
        <w:spacing w:before="0"/>
        <w:rPr>
          <w:rFonts w:cs="Arial"/>
          <w:lang w:val="sr-Cyrl-CS" w:eastAsia="zh-CN"/>
        </w:rPr>
      </w:pPr>
      <w:r w:rsidRPr="00982D22">
        <w:rPr>
          <w:rFonts w:cs="Arial"/>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60FC8" w:rsidRPr="00982D22" w:rsidRDefault="00B60FC8" w:rsidP="00B13CD3">
      <w:pPr>
        <w:spacing w:before="0"/>
        <w:rPr>
          <w:rFonts w:cs="Arial"/>
          <w:lang w:val="sr-Cyrl-CS" w:eastAsia="zh-CN"/>
        </w:rPr>
      </w:pPr>
    </w:p>
    <w:p w:rsidR="007F582B" w:rsidRPr="00982D22" w:rsidRDefault="007F582B" w:rsidP="007F582B">
      <w:pPr>
        <w:spacing w:before="0"/>
        <w:rPr>
          <w:rFonts w:cs="Arial"/>
          <w:lang w:val="sr-Cyrl-CS" w:eastAsia="zh-CN"/>
        </w:rPr>
      </w:pPr>
      <w:r w:rsidRPr="00982D22">
        <w:rPr>
          <w:rFonts w:cs="Arial"/>
          <w:lang w:val="sr-Cyrl-CS"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982D22">
        <w:rPr>
          <w:rFonts w:cs="Arial"/>
          <w:lang w:val="sr-Cyrl-CS" w:eastAsia="zh-CN"/>
        </w:rPr>
        <w:t xml:space="preserve">пожељно на меморандуму, </w:t>
      </w:r>
      <w:r w:rsidRPr="00982D22">
        <w:rPr>
          <w:rFonts w:cs="Arial"/>
          <w:lang w:val="sr-Cyrl-C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982D22" w:rsidRDefault="00D96616" w:rsidP="00D96616">
      <w:pPr>
        <w:spacing w:before="0"/>
        <w:rPr>
          <w:rFonts w:cs="Arial"/>
          <w:lang w:val="sr-Cyrl-CS" w:eastAsia="zh-CN"/>
        </w:rPr>
      </w:pPr>
      <w:r w:rsidRPr="00982D22">
        <w:rPr>
          <w:rFonts w:cs="Arial"/>
          <w:lang w:val="sr-Cyrl-CS" w:eastAsia="zh-CN"/>
        </w:rPr>
        <w:t>На основу члана 79.став 5. З</w:t>
      </w:r>
      <w:r w:rsidR="007F582B" w:rsidRPr="00982D22">
        <w:rPr>
          <w:rFonts w:cs="Arial"/>
          <w:lang w:val="sr-Cyrl-CS" w:eastAsia="zh-CN"/>
        </w:rPr>
        <w:t>акона</w:t>
      </w:r>
      <w:r w:rsidRPr="00982D22">
        <w:rPr>
          <w:rFonts w:cs="Arial"/>
          <w:lang w:val="sr-Cyrl-CS"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982D22" w:rsidRDefault="00D96616" w:rsidP="00D96616">
      <w:pPr>
        <w:spacing w:before="0"/>
        <w:ind w:firstLine="720"/>
        <w:rPr>
          <w:rFonts w:cs="Arial"/>
          <w:lang w:val="sr-Cyrl-CS" w:eastAsia="zh-CN"/>
        </w:rPr>
      </w:pPr>
      <w:r w:rsidRPr="00982D22">
        <w:rPr>
          <w:rFonts w:cs="Arial"/>
          <w:lang w:val="sr-Cyrl-CS" w:eastAsia="zh-CN"/>
        </w:rPr>
        <w:t>1)извод из регистра надлежног органа:</w:t>
      </w:r>
    </w:p>
    <w:p w:rsidR="00D96616" w:rsidRPr="003C2BC9" w:rsidRDefault="00D96616" w:rsidP="00D96616">
      <w:pPr>
        <w:spacing w:before="0"/>
        <w:ind w:firstLine="720"/>
        <w:rPr>
          <w:rFonts w:cs="Arial"/>
          <w:lang w:val="sr-Cyrl-RS" w:eastAsia="zh-CN"/>
        </w:rPr>
      </w:pPr>
      <w:r w:rsidRPr="00982D22">
        <w:rPr>
          <w:rFonts w:cs="Arial"/>
          <w:lang w:val="sr-Cyrl-CS" w:eastAsia="zh-CN"/>
        </w:rPr>
        <w:t xml:space="preserve">-извод из регистра АПР: </w:t>
      </w:r>
      <w:hyperlink r:id="rId169" w:history="1">
        <w:r w:rsidRPr="00F10346">
          <w:rPr>
            <w:rFonts w:cs="Arial"/>
            <w:lang w:eastAsia="zh-CN"/>
          </w:rPr>
          <w:t>www</w:t>
        </w:r>
        <w:r w:rsidRPr="00982D22">
          <w:rPr>
            <w:rFonts w:cs="Arial"/>
            <w:lang w:val="sr-Cyrl-CS" w:eastAsia="zh-CN"/>
          </w:rPr>
          <w:t>.</w:t>
        </w:r>
        <w:r w:rsidR="00912943" w:rsidRPr="00982D22">
          <w:rPr>
            <w:rFonts w:cs="Arial"/>
            <w:lang w:val="sr-Cyrl-CS" w:eastAsia="zh-CN"/>
          </w:rPr>
          <w:t>а</w:t>
        </w:r>
        <w:r w:rsidR="00E36208">
          <w:rPr>
            <w:rFonts w:cs="Arial"/>
            <w:lang w:eastAsia="zh-CN"/>
          </w:rPr>
          <w:t>pr</w:t>
        </w:r>
        <w:r w:rsidRPr="00982D22">
          <w:rPr>
            <w:rFonts w:cs="Arial"/>
            <w:lang w:val="sr-Cyrl-CS" w:eastAsia="zh-CN"/>
          </w:rPr>
          <w:t>.</w:t>
        </w:r>
        <w:r w:rsidR="00E36208">
          <w:rPr>
            <w:rFonts w:cs="Arial"/>
            <w:lang w:eastAsia="zh-CN"/>
          </w:rPr>
          <w:t>g</w:t>
        </w:r>
        <w:r w:rsidR="00912943" w:rsidRPr="00982D22">
          <w:rPr>
            <w:rFonts w:cs="Arial"/>
            <w:lang w:val="sr-Cyrl-CS" w:eastAsia="zh-CN"/>
          </w:rPr>
          <w:t>о</w:t>
        </w:r>
        <w:r w:rsidR="00E36208">
          <w:rPr>
            <w:rFonts w:cs="Arial"/>
            <w:lang w:eastAsia="zh-CN"/>
          </w:rPr>
          <w:t>v</w:t>
        </w:r>
        <w:r w:rsidRPr="00982D22">
          <w:rPr>
            <w:rFonts w:cs="Arial"/>
            <w:lang w:val="sr-Cyrl-CS" w:eastAsia="zh-CN"/>
          </w:rPr>
          <w:t>.</w:t>
        </w:r>
        <w:r w:rsidR="00E36208">
          <w:rPr>
            <w:rFonts w:cs="Arial"/>
            <w:lang w:eastAsia="zh-CN"/>
          </w:rPr>
          <w:t>rs</w:t>
        </w:r>
      </w:hyperlink>
      <w:r w:rsidR="003C2BC9">
        <w:rPr>
          <w:rFonts w:cs="Arial"/>
          <w:lang w:val="sr-Cyrl-RS" w:eastAsia="zh-CN"/>
        </w:rPr>
        <w:t xml:space="preserve"> </w:t>
      </w:r>
    </w:p>
    <w:p w:rsidR="007F582B" w:rsidRPr="00982D22" w:rsidRDefault="007F582B" w:rsidP="007F582B">
      <w:pPr>
        <w:spacing w:before="0"/>
        <w:ind w:firstLine="720"/>
        <w:rPr>
          <w:rFonts w:cs="Arial"/>
          <w:lang w:val="sr-Cyrl-RS" w:eastAsia="zh-CN"/>
        </w:rPr>
      </w:pPr>
      <w:r w:rsidRPr="00982D22">
        <w:rPr>
          <w:rFonts w:cs="Arial"/>
          <w:lang w:val="sr-Cyrl-RS" w:eastAsia="zh-CN"/>
        </w:rPr>
        <w:t>2)докази из члана 75. став 1. тачка 1) ,2) и 4) З</w:t>
      </w:r>
      <w:r w:rsidR="00D16608" w:rsidRPr="00982D22">
        <w:rPr>
          <w:rFonts w:cs="Arial"/>
          <w:lang w:val="sr-Cyrl-RS" w:eastAsia="zh-CN"/>
        </w:rPr>
        <w:t>акона</w:t>
      </w:r>
    </w:p>
    <w:p w:rsidR="007F582B" w:rsidRPr="00AA0316" w:rsidRDefault="007F582B" w:rsidP="007F582B">
      <w:pPr>
        <w:spacing w:before="0"/>
        <w:ind w:firstLine="720"/>
        <w:rPr>
          <w:lang w:val="sr-Cyrl-RS"/>
        </w:rPr>
      </w:pPr>
      <w:r w:rsidRPr="00982D22">
        <w:rPr>
          <w:rFonts w:cs="Arial"/>
          <w:lang w:val="sr-Cyrl-RS" w:eastAsia="zh-CN"/>
        </w:rPr>
        <w:t xml:space="preserve">-регистар понуђача: </w:t>
      </w:r>
      <w:hyperlink r:id="rId170" w:history="1">
        <w:r w:rsidRPr="00F10346">
          <w:rPr>
            <w:rFonts w:cs="Arial"/>
            <w:lang w:eastAsia="zh-CN"/>
          </w:rPr>
          <w:t>www</w:t>
        </w:r>
        <w:r w:rsidRPr="00982D22">
          <w:rPr>
            <w:rFonts w:cs="Arial"/>
            <w:lang w:val="sr-Cyrl-RS" w:eastAsia="zh-CN"/>
          </w:rPr>
          <w:t>.</w:t>
        </w:r>
        <w:r w:rsidR="00912943" w:rsidRPr="00982D22">
          <w:rPr>
            <w:rFonts w:cs="Arial"/>
            <w:lang w:val="sr-Cyrl-RS" w:eastAsia="zh-CN"/>
          </w:rPr>
          <w:t>а</w:t>
        </w:r>
        <w:r w:rsidR="00E36208">
          <w:rPr>
            <w:rFonts w:cs="Arial"/>
            <w:lang w:eastAsia="zh-CN"/>
          </w:rPr>
          <w:t>pr</w:t>
        </w:r>
        <w:r w:rsidRPr="00982D22">
          <w:rPr>
            <w:rFonts w:cs="Arial"/>
            <w:lang w:val="sr-Cyrl-RS" w:eastAsia="zh-CN"/>
          </w:rPr>
          <w:t>.</w:t>
        </w:r>
        <w:r w:rsidR="00E36208">
          <w:rPr>
            <w:rFonts w:cs="Arial"/>
            <w:lang w:eastAsia="zh-CN"/>
          </w:rPr>
          <w:t>g</w:t>
        </w:r>
        <w:r w:rsidR="00912943" w:rsidRPr="00982D22">
          <w:rPr>
            <w:rFonts w:cs="Arial"/>
            <w:lang w:val="sr-Cyrl-RS" w:eastAsia="zh-CN"/>
          </w:rPr>
          <w:t>о</w:t>
        </w:r>
        <w:r w:rsidR="00E36208">
          <w:rPr>
            <w:rFonts w:cs="Arial"/>
            <w:lang w:eastAsia="zh-CN"/>
          </w:rPr>
          <w:t>v</w:t>
        </w:r>
        <w:r w:rsidRPr="00982D22">
          <w:rPr>
            <w:rFonts w:cs="Arial"/>
            <w:lang w:val="sr-Cyrl-RS" w:eastAsia="zh-CN"/>
          </w:rPr>
          <w:t>.</w:t>
        </w:r>
        <w:r w:rsidR="00E36208">
          <w:rPr>
            <w:rFonts w:cs="Arial"/>
            <w:lang w:eastAsia="zh-CN"/>
          </w:rPr>
          <w:t>rs</w:t>
        </w:r>
      </w:hyperlink>
      <w:r w:rsidR="00AA0316">
        <w:rPr>
          <w:rFonts w:cs="Arial"/>
          <w:lang w:val="sr-Cyrl-RS" w:eastAsia="zh-CN"/>
        </w:rPr>
        <w:t xml:space="preserve"> </w:t>
      </w:r>
    </w:p>
    <w:p w:rsidR="00B13CD3" w:rsidRPr="00F10346" w:rsidRDefault="00C10575" w:rsidP="00B13CD3">
      <w:pPr>
        <w:spacing w:before="0"/>
        <w:rPr>
          <w:rFonts w:cs="Arial"/>
          <w:lang w:val="sr-Cyrl-CS" w:eastAsia="zh-CN"/>
        </w:rPr>
      </w:pPr>
      <w:r w:rsidRPr="00F10346">
        <w:rPr>
          <w:rFonts w:cs="Arial"/>
          <w:lang w:val="sr-Cyrl-CS" w:eastAsia="zh-CN"/>
        </w:rPr>
        <w:lastRenderedPageBreak/>
        <w:t>5</w:t>
      </w:r>
      <w:r w:rsidR="00B13CD3" w:rsidRPr="00982D22">
        <w:rPr>
          <w:rFonts w:cs="Arial"/>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82D22">
        <w:rPr>
          <w:rFonts w:cs="Arial"/>
          <w:lang w:val="sr-Cyrl-RS" w:eastAsia="zh-CN"/>
        </w:rPr>
        <w:t>е уређује електронски документ</w:t>
      </w:r>
      <w:r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F32AA8" w:rsidRDefault="00C10575" w:rsidP="00B13CD3">
      <w:pPr>
        <w:spacing w:before="0"/>
        <w:rPr>
          <w:rFonts w:cs="Arial"/>
          <w:lang w:val="sr-Cyrl-CS" w:eastAsia="zh-CN"/>
        </w:rPr>
      </w:pPr>
      <w:r w:rsidRPr="00F10346">
        <w:rPr>
          <w:rFonts w:cs="Arial"/>
          <w:lang w:val="sr-Cyrl-CS" w:eastAsia="zh-CN"/>
        </w:rPr>
        <w:t>6</w:t>
      </w:r>
      <w:r w:rsidR="00B13CD3" w:rsidRPr="00F32AA8">
        <w:rPr>
          <w:rFonts w:cs="Arial"/>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F32AA8" w:rsidRDefault="00B60FC8" w:rsidP="00B13CD3">
      <w:pPr>
        <w:spacing w:before="0"/>
        <w:rPr>
          <w:rFonts w:cs="Arial"/>
          <w:lang w:val="sr-Cyrl-CS" w:eastAsia="zh-CN"/>
        </w:rPr>
      </w:pPr>
    </w:p>
    <w:p w:rsidR="00B13CD3" w:rsidRPr="00F32AA8" w:rsidRDefault="00C10575" w:rsidP="00B13CD3">
      <w:pPr>
        <w:spacing w:before="0"/>
        <w:rPr>
          <w:rFonts w:cs="Arial"/>
          <w:lang w:val="sr-Cyrl-CS" w:eastAsia="zh-CN"/>
        </w:rPr>
      </w:pPr>
      <w:r w:rsidRPr="00F10346">
        <w:rPr>
          <w:rFonts w:cs="Arial"/>
          <w:lang w:val="sr-Cyrl-CS" w:eastAsia="zh-CN"/>
        </w:rPr>
        <w:t>7</w:t>
      </w:r>
      <w:r w:rsidR="00B13CD3" w:rsidRPr="00F32AA8">
        <w:rPr>
          <w:rFonts w:cs="Arial"/>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32AA8" w:rsidRDefault="00B60FC8" w:rsidP="00B13CD3">
      <w:pPr>
        <w:spacing w:before="0"/>
        <w:rPr>
          <w:rFonts w:cs="Arial"/>
          <w:lang w:val="sr-Cyrl-CS" w:eastAsia="zh-CN"/>
        </w:rPr>
      </w:pPr>
    </w:p>
    <w:p w:rsidR="00B13CD3" w:rsidRPr="00F32AA8" w:rsidRDefault="00A50A82" w:rsidP="00B13CD3">
      <w:pPr>
        <w:spacing w:before="0"/>
        <w:rPr>
          <w:rFonts w:cs="Arial"/>
          <w:lang w:val="sr-Cyrl-CS" w:eastAsia="zh-CN"/>
        </w:rPr>
      </w:pPr>
      <w:r w:rsidRPr="00F32AA8">
        <w:rPr>
          <w:rFonts w:cs="Arial"/>
          <w:lang w:val="sr-Cyrl-CS" w:eastAsia="zh-CN"/>
        </w:rPr>
        <w:t>8</w:t>
      </w:r>
      <w:r w:rsidR="00B13CD3" w:rsidRPr="00F32AA8">
        <w:rPr>
          <w:rFonts w:cs="Arial"/>
          <w:lang w:val="sr-Cyrl-CS"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32AA8">
        <w:rPr>
          <w:rFonts w:cs="Arial"/>
          <w:lang w:val="sr-Cyrl-CS" w:eastAsia="zh-CN"/>
        </w:rPr>
        <w:t>З</w:t>
      </w:r>
      <w:r w:rsidR="007F582B" w:rsidRPr="00F32AA8">
        <w:rPr>
          <w:rFonts w:cs="Arial"/>
          <w:lang w:val="sr-Cyrl-CS" w:eastAsia="zh-CN"/>
        </w:rPr>
        <w:t>акона</w:t>
      </w:r>
      <w:r w:rsidR="00B13CD3" w:rsidRPr="00F32AA8">
        <w:rPr>
          <w:rFonts w:cs="Arial"/>
          <w:lang w:val="sr-Cyrl-C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32AA8">
        <w:rPr>
          <w:rFonts w:cs="Arial"/>
          <w:lang w:val="sr-Cyrl-CS" w:eastAsia="zh-CN"/>
        </w:rPr>
        <w:t>.</w:t>
      </w:r>
    </w:p>
    <w:p w:rsidR="00B60FC8" w:rsidRPr="00F32AA8" w:rsidRDefault="00B60FC8" w:rsidP="00B13CD3">
      <w:pPr>
        <w:spacing w:before="0"/>
        <w:rPr>
          <w:rFonts w:cs="Arial"/>
          <w:lang w:val="sr-Cyrl-CS" w:eastAsia="zh-CN"/>
        </w:rPr>
      </w:pPr>
    </w:p>
    <w:p w:rsidR="00B13CD3" w:rsidRPr="00F32AA8" w:rsidRDefault="00A50A82" w:rsidP="00B13CD3">
      <w:pPr>
        <w:spacing w:before="0"/>
        <w:rPr>
          <w:rFonts w:cs="Arial"/>
          <w:lang w:val="sr-Cyrl-CS" w:eastAsia="zh-CN"/>
        </w:rPr>
      </w:pPr>
      <w:r w:rsidRPr="00F32AA8">
        <w:rPr>
          <w:rFonts w:cs="Arial"/>
          <w:lang w:val="sr-Cyrl-CS" w:eastAsia="zh-CN"/>
        </w:rPr>
        <w:t>9</w:t>
      </w:r>
      <w:r w:rsidR="00B13CD3" w:rsidRPr="00F32AA8">
        <w:rPr>
          <w:rFonts w:cs="Arial"/>
          <w:lang w:val="sr-Cyrl-CS"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32AA8" w:rsidRDefault="00B60FC8" w:rsidP="00B13CD3">
      <w:pPr>
        <w:spacing w:before="0"/>
        <w:rPr>
          <w:rFonts w:cs="Arial"/>
          <w:lang w:val="sr-Cyrl-CS" w:eastAsia="zh-CN"/>
        </w:rPr>
      </w:pPr>
    </w:p>
    <w:p w:rsidR="00E36208" w:rsidRDefault="00E36208" w:rsidP="00B13CD3">
      <w:pPr>
        <w:spacing w:before="0"/>
        <w:rPr>
          <w:rFonts w:cs="Arial"/>
          <w:color w:val="00B0F0"/>
          <w:lang w:val="sr-Cyrl-CS" w:eastAsia="zh-CN"/>
        </w:rPr>
      </w:pPr>
    </w:p>
    <w:p w:rsidR="00AA0316" w:rsidRDefault="00AA0316" w:rsidP="00B13CD3">
      <w:pPr>
        <w:spacing w:before="0"/>
        <w:rPr>
          <w:rFonts w:cs="Arial"/>
          <w:color w:val="00B0F0"/>
          <w:lang w:val="sr-Cyrl-CS" w:eastAsia="zh-CN"/>
        </w:rPr>
      </w:pPr>
    </w:p>
    <w:p w:rsidR="00AA0316" w:rsidRDefault="00AA0316" w:rsidP="00B13CD3">
      <w:pPr>
        <w:spacing w:before="0"/>
        <w:rPr>
          <w:rFonts w:cs="Arial"/>
          <w:color w:val="00B0F0"/>
          <w:lang w:val="sr-Cyrl-CS" w:eastAsia="zh-CN"/>
        </w:rPr>
      </w:pPr>
    </w:p>
    <w:p w:rsidR="00AA0316" w:rsidRDefault="00AA0316" w:rsidP="00B13CD3">
      <w:pPr>
        <w:spacing w:before="0"/>
        <w:rPr>
          <w:rFonts w:cs="Arial"/>
          <w:color w:val="00B0F0"/>
          <w:lang w:val="sr-Cyrl-CS" w:eastAsia="zh-CN"/>
        </w:rPr>
      </w:pPr>
    </w:p>
    <w:p w:rsidR="00AA0316" w:rsidRDefault="00AA0316" w:rsidP="00B13CD3">
      <w:pPr>
        <w:spacing w:before="0"/>
        <w:rPr>
          <w:rFonts w:cs="Arial"/>
          <w:color w:val="00B0F0"/>
          <w:lang w:val="sr-Cyrl-CS" w:eastAsia="zh-CN"/>
        </w:rPr>
      </w:pPr>
    </w:p>
    <w:p w:rsidR="00AA0316" w:rsidRDefault="00AA0316" w:rsidP="00B13CD3">
      <w:pPr>
        <w:spacing w:before="0"/>
        <w:rPr>
          <w:rFonts w:cs="Arial"/>
          <w:color w:val="00B0F0"/>
          <w:lang w:val="sr-Cyrl-CS" w:eastAsia="zh-CN"/>
        </w:rPr>
      </w:pPr>
    </w:p>
    <w:p w:rsidR="00AA0316" w:rsidRDefault="00AA0316" w:rsidP="00B13CD3">
      <w:pPr>
        <w:spacing w:before="0"/>
        <w:rPr>
          <w:rFonts w:cs="Arial"/>
          <w:color w:val="00B0F0"/>
          <w:lang w:val="sr-Cyrl-CS" w:eastAsia="zh-CN"/>
        </w:rPr>
      </w:pPr>
    </w:p>
    <w:p w:rsidR="00AA0316" w:rsidRDefault="00AA0316" w:rsidP="00B13CD3">
      <w:pPr>
        <w:spacing w:before="0"/>
        <w:rPr>
          <w:rFonts w:cs="Arial"/>
          <w:color w:val="00B0F0"/>
          <w:lang w:val="sr-Cyrl-CS" w:eastAsia="zh-CN"/>
        </w:rPr>
      </w:pPr>
    </w:p>
    <w:p w:rsidR="00AA0316" w:rsidRDefault="00AA0316" w:rsidP="00B13CD3">
      <w:pPr>
        <w:spacing w:before="0"/>
        <w:rPr>
          <w:rFonts w:cs="Arial"/>
          <w:color w:val="00B0F0"/>
          <w:lang w:val="sr-Cyrl-CS" w:eastAsia="zh-CN"/>
        </w:rPr>
      </w:pPr>
    </w:p>
    <w:p w:rsidR="00AA0316" w:rsidRDefault="00AA0316" w:rsidP="00B13CD3">
      <w:pPr>
        <w:spacing w:before="0"/>
        <w:rPr>
          <w:rFonts w:cs="Arial"/>
          <w:color w:val="00B0F0"/>
          <w:lang w:val="sr-Cyrl-CS" w:eastAsia="zh-CN"/>
        </w:rPr>
      </w:pPr>
    </w:p>
    <w:p w:rsidR="00AA0316" w:rsidRDefault="00AA0316" w:rsidP="00B13CD3">
      <w:pPr>
        <w:spacing w:before="0"/>
        <w:rPr>
          <w:rFonts w:cs="Arial"/>
          <w:color w:val="00B0F0"/>
          <w:lang w:val="sr-Cyrl-CS" w:eastAsia="zh-CN"/>
        </w:rPr>
      </w:pPr>
    </w:p>
    <w:p w:rsidR="00AA0316" w:rsidRDefault="00AA0316" w:rsidP="00B13CD3">
      <w:pPr>
        <w:spacing w:before="0"/>
        <w:rPr>
          <w:rFonts w:cs="Arial"/>
          <w:color w:val="00B0F0"/>
          <w:lang w:val="sr-Cyrl-CS" w:eastAsia="zh-CN"/>
        </w:rPr>
      </w:pPr>
    </w:p>
    <w:p w:rsidR="00AA0316" w:rsidRDefault="00AA0316" w:rsidP="00B13CD3">
      <w:pPr>
        <w:spacing w:before="0"/>
        <w:rPr>
          <w:rFonts w:cs="Arial"/>
          <w:color w:val="00B0F0"/>
          <w:lang w:val="sr-Cyrl-CS" w:eastAsia="zh-CN"/>
        </w:rPr>
      </w:pPr>
    </w:p>
    <w:p w:rsidR="00AA0316" w:rsidRDefault="00AA0316" w:rsidP="00B13CD3">
      <w:pPr>
        <w:spacing w:before="0"/>
        <w:rPr>
          <w:rFonts w:cs="Arial"/>
          <w:color w:val="00B0F0"/>
          <w:lang w:val="sr-Cyrl-CS" w:eastAsia="zh-CN"/>
        </w:rPr>
      </w:pPr>
    </w:p>
    <w:p w:rsidR="00AA0316" w:rsidRDefault="00AA0316" w:rsidP="00B13CD3">
      <w:pPr>
        <w:spacing w:before="0"/>
        <w:rPr>
          <w:rFonts w:cs="Arial"/>
          <w:color w:val="00B0F0"/>
          <w:lang w:val="sr-Cyrl-CS" w:eastAsia="zh-CN"/>
        </w:rPr>
      </w:pPr>
    </w:p>
    <w:p w:rsidR="00AA0316" w:rsidRDefault="00AA0316" w:rsidP="00B13CD3">
      <w:pPr>
        <w:spacing w:before="0"/>
        <w:rPr>
          <w:rFonts w:cs="Arial"/>
          <w:color w:val="00B0F0"/>
          <w:lang w:val="sr-Cyrl-CS" w:eastAsia="zh-CN"/>
        </w:rPr>
      </w:pPr>
    </w:p>
    <w:p w:rsidR="00AA0316" w:rsidRDefault="00AA0316" w:rsidP="00B13CD3">
      <w:pPr>
        <w:spacing w:before="0"/>
        <w:rPr>
          <w:rFonts w:cs="Arial"/>
          <w:color w:val="00B0F0"/>
          <w:lang w:val="sr-Cyrl-CS" w:eastAsia="zh-CN"/>
        </w:rPr>
      </w:pPr>
    </w:p>
    <w:p w:rsidR="00AA0316" w:rsidRDefault="00AA0316" w:rsidP="00B13CD3">
      <w:pPr>
        <w:spacing w:before="0"/>
        <w:rPr>
          <w:rFonts w:cs="Arial"/>
          <w:color w:val="00B0F0"/>
          <w:lang w:val="sr-Cyrl-CS" w:eastAsia="zh-CN"/>
        </w:rPr>
      </w:pPr>
    </w:p>
    <w:p w:rsidR="00AA0316" w:rsidRDefault="00AA0316" w:rsidP="00B13CD3">
      <w:pPr>
        <w:spacing w:before="0"/>
        <w:rPr>
          <w:rFonts w:cs="Arial"/>
          <w:color w:val="00B0F0"/>
          <w:lang w:val="sr-Cyrl-CS" w:eastAsia="zh-CN"/>
        </w:rPr>
      </w:pPr>
    </w:p>
    <w:p w:rsidR="00AA0316" w:rsidRDefault="00AA0316" w:rsidP="00B13CD3">
      <w:pPr>
        <w:spacing w:before="0"/>
        <w:rPr>
          <w:rFonts w:cs="Arial"/>
          <w:color w:val="00B0F0"/>
          <w:lang w:val="sr-Cyrl-CS" w:eastAsia="zh-CN"/>
        </w:rPr>
      </w:pPr>
    </w:p>
    <w:p w:rsidR="00AA0316" w:rsidRDefault="00AA0316" w:rsidP="00B13CD3">
      <w:pPr>
        <w:spacing w:before="0"/>
        <w:rPr>
          <w:rFonts w:cs="Arial"/>
          <w:color w:val="00B0F0"/>
          <w:lang w:val="sr-Cyrl-CS" w:eastAsia="zh-CN"/>
        </w:rPr>
      </w:pPr>
    </w:p>
    <w:p w:rsidR="00AA0316" w:rsidRDefault="00AA0316" w:rsidP="00B13CD3">
      <w:pPr>
        <w:spacing w:before="0"/>
        <w:rPr>
          <w:rFonts w:cs="Arial"/>
          <w:color w:val="00B0F0"/>
          <w:lang w:val="sr-Cyrl-CS" w:eastAsia="zh-CN"/>
        </w:rPr>
      </w:pPr>
    </w:p>
    <w:p w:rsidR="00AA0316" w:rsidRDefault="00AA0316" w:rsidP="00AA0316">
      <w:pPr>
        <w:tabs>
          <w:tab w:val="left" w:pos="3165"/>
        </w:tabs>
        <w:spacing w:before="0"/>
        <w:rPr>
          <w:rFonts w:cs="Arial"/>
          <w:color w:val="00B0F0"/>
          <w:lang w:val="sr-Cyrl-CS" w:eastAsia="zh-CN"/>
        </w:rPr>
      </w:pPr>
    </w:p>
    <w:p w:rsidR="00AA0316" w:rsidRDefault="00AA0316" w:rsidP="00AA0316">
      <w:pPr>
        <w:tabs>
          <w:tab w:val="left" w:pos="3165"/>
        </w:tabs>
        <w:spacing w:before="0"/>
        <w:rPr>
          <w:rFonts w:cs="Arial"/>
          <w:color w:val="00B0F0"/>
          <w:lang w:val="sr-Cyrl-CS" w:eastAsia="zh-CN"/>
        </w:rPr>
      </w:pPr>
    </w:p>
    <w:p w:rsidR="00AA0316" w:rsidRDefault="00AA0316" w:rsidP="00B13CD3">
      <w:pPr>
        <w:spacing w:before="0"/>
        <w:rPr>
          <w:rFonts w:cs="Arial"/>
          <w:color w:val="00B0F0"/>
          <w:lang w:val="sr-Cyrl-CS" w:eastAsia="zh-CN"/>
        </w:rPr>
      </w:pPr>
    </w:p>
    <w:p w:rsidR="00AA0316" w:rsidRDefault="00AA0316" w:rsidP="00B13CD3">
      <w:pPr>
        <w:spacing w:before="0"/>
        <w:rPr>
          <w:rFonts w:cs="Arial"/>
          <w:color w:val="00B0F0"/>
          <w:lang w:val="sr-Cyrl-CS" w:eastAsia="zh-CN"/>
        </w:rPr>
      </w:pPr>
    </w:p>
    <w:p w:rsidR="00AA0316" w:rsidRDefault="00AA0316" w:rsidP="00B13CD3">
      <w:pPr>
        <w:spacing w:before="0"/>
        <w:rPr>
          <w:rFonts w:cs="Arial"/>
          <w:color w:val="00B0F0"/>
          <w:lang w:val="sr-Cyrl-CS" w:eastAsia="zh-CN"/>
        </w:rPr>
      </w:pPr>
    </w:p>
    <w:p w:rsidR="00AA0316" w:rsidRDefault="00AA0316" w:rsidP="00B13CD3">
      <w:pPr>
        <w:spacing w:before="0"/>
        <w:rPr>
          <w:rFonts w:cs="Arial"/>
          <w:color w:val="00B0F0"/>
          <w:lang w:val="sr-Cyrl-CS" w:eastAsia="zh-CN"/>
        </w:rPr>
      </w:pPr>
    </w:p>
    <w:p w:rsidR="00AA0316" w:rsidRDefault="00AA0316" w:rsidP="00B13CD3">
      <w:pPr>
        <w:spacing w:before="0"/>
        <w:rPr>
          <w:rFonts w:cs="Arial"/>
          <w:color w:val="00B0F0"/>
          <w:lang w:val="sr-Cyrl-CS" w:eastAsia="zh-CN"/>
        </w:rPr>
      </w:pPr>
    </w:p>
    <w:p w:rsidR="00322313" w:rsidRPr="00F32AA8" w:rsidRDefault="008D2B23" w:rsidP="00BE7496">
      <w:pPr>
        <w:pStyle w:val="KDPodnaslov1"/>
        <w:spacing w:before="0"/>
        <w:rPr>
          <w:rFonts w:cs="Arial"/>
          <w:lang w:val="sr-Cyrl-CS"/>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F32AA8">
        <w:rPr>
          <w:rFonts w:cs="Arial"/>
          <w:lang w:val="sr-Cyrl-CS"/>
        </w:rPr>
        <w:lastRenderedPageBreak/>
        <w:t xml:space="preserve">5. </w:t>
      </w:r>
      <w:r w:rsidR="00322313" w:rsidRPr="00F32AA8">
        <w:rPr>
          <w:rFonts w:cs="Arial"/>
          <w:lang w:val="sr-Cyrl-CS"/>
        </w:rPr>
        <w:t>КРИТЕРИЈУМ ЗА ДОДЕЛУ УГОВОРА</w:t>
      </w:r>
      <w:bookmarkEnd w:id="191"/>
    </w:p>
    <w:p w:rsidR="0069655B" w:rsidRDefault="0069655B" w:rsidP="0069655B">
      <w:pPr>
        <w:tabs>
          <w:tab w:val="left" w:pos="1134"/>
        </w:tabs>
        <w:spacing w:before="0"/>
        <w:rPr>
          <w:rFonts w:cs="Arial"/>
          <w:b/>
          <w:lang w:val="ru-RU"/>
        </w:rPr>
      </w:pPr>
      <w:r>
        <w:rPr>
          <w:rFonts w:cs="Arial"/>
          <w:lang w:val="ru-RU"/>
        </w:rPr>
        <w:t xml:space="preserve">Избор најповољније понуде ће се извршити применом критеријума </w:t>
      </w:r>
      <w:r>
        <w:rPr>
          <w:rFonts w:cs="Arial"/>
          <w:b/>
          <w:lang w:val="ru-RU"/>
        </w:rPr>
        <w:t>„Најнижа понуђена цена“.</w:t>
      </w:r>
    </w:p>
    <w:p w:rsidR="0069655B" w:rsidRDefault="0069655B" w:rsidP="0069655B">
      <w:pPr>
        <w:tabs>
          <w:tab w:val="left" w:pos="1134"/>
        </w:tabs>
        <w:spacing w:before="0"/>
        <w:rPr>
          <w:rFonts w:cs="Arial"/>
          <w:lang w:val="ru-RU"/>
        </w:rPr>
      </w:pPr>
      <w:r>
        <w:rPr>
          <w:rFonts w:cs="Arial"/>
          <w:lang w:val="ru-RU"/>
        </w:rPr>
        <w:t>Критеријум за оцењивање понуда</w:t>
      </w:r>
      <w:r>
        <w:rPr>
          <w:rFonts w:cs="Arial"/>
          <w:b/>
          <w:lang w:val="ru-RU"/>
        </w:rPr>
        <w:t xml:space="preserve"> Најнижа понуђена цена, </w:t>
      </w:r>
      <w:r>
        <w:rPr>
          <w:rFonts w:cs="Arial"/>
          <w:lang w:val="ru-RU"/>
        </w:rPr>
        <w:t>заснива се на понуђеној цени</w:t>
      </w:r>
      <w:r>
        <w:rPr>
          <w:rFonts w:cs="Arial"/>
          <w:lang w:val="sr-Cyrl-CS"/>
        </w:rPr>
        <w:t xml:space="preserve"> као једином критеријуму</w:t>
      </w:r>
      <w:r>
        <w:rPr>
          <w:rFonts w:cs="Arial"/>
          <w:lang w:val="ru-RU"/>
        </w:rPr>
        <w:t>.</w:t>
      </w:r>
    </w:p>
    <w:p w:rsidR="0069655B" w:rsidRDefault="0069655B" w:rsidP="0069655B">
      <w:pPr>
        <w:tabs>
          <w:tab w:val="left" w:pos="567"/>
        </w:tabs>
        <w:spacing w:before="0"/>
        <w:rPr>
          <w:rFonts w:cs="Arial"/>
          <w:lang w:val="sr-Cyrl-RS"/>
        </w:rPr>
      </w:pPr>
    </w:p>
    <w:p w:rsidR="0069655B" w:rsidRPr="00F32AA8" w:rsidRDefault="00982D22" w:rsidP="0069655B">
      <w:pPr>
        <w:pStyle w:val="KDParagraf"/>
        <w:spacing w:before="0"/>
        <w:rPr>
          <w:rFonts w:cs="Arial"/>
          <w:lang w:val="sr-Cyrl-RS"/>
        </w:rPr>
      </w:pPr>
      <w:r>
        <w:rPr>
          <w:rFonts w:cs="Arial"/>
          <w:lang w:val="sr-Cyrl-RS"/>
        </w:rPr>
        <w:t>У</w:t>
      </w:r>
      <w:r w:rsidR="0069655B" w:rsidRPr="00F32AA8">
        <w:rPr>
          <w:rFonts w:cs="Arial"/>
          <w:lang w:val="sr-Cyrl-RS"/>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sidR="004B3D3E">
        <w:rPr>
          <w:rFonts w:cs="Arial"/>
          <w:lang w:val="sr-Cyrl-RS"/>
        </w:rPr>
        <w:t>већа од</w:t>
      </w:r>
      <w:r w:rsidR="0069655B" w:rsidRPr="00F32AA8">
        <w:rPr>
          <w:rFonts w:cs="Arial"/>
          <w:lang w:val="sr-Cyrl-RS"/>
        </w:rPr>
        <w:t xml:space="preserve"> 5% у односу на најнижу понуђену цену понуђача који нуди добра страног порекла. </w:t>
      </w:r>
    </w:p>
    <w:p w:rsidR="0069655B" w:rsidRDefault="0069655B" w:rsidP="0069655B">
      <w:pPr>
        <w:pStyle w:val="KDParagraf"/>
        <w:spacing w:before="0"/>
        <w:rPr>
          <w:rFonts w:cs="Arial"/>
          <w:lang w:val="sr-Cyrl-RS"/>
        </w:rPr>
      </w:pPr>
    </w:p>
    <w:p w:rsidR="0069655B" w:rsidRPr="00F32AA8" w:rsidRDefault="0069655B" w:rsidP="0069655B">
      <w:pPr>
        <w:pStyle w:val="KDParagraf"/>
        <w:spacing w:before="0"/>
        <w:rPr>
          <w:rFonts w:cs="Arial"/>
          <w:lang w:val="sr-Cyrl-RS"/>
        </w:rPr>
      </w:pPr>
      <w:r w:rsidRPr="00F32AA8">
        <w:rPr>
          <w:rFonts w:cs="Arial"/>
          <w:lang w:val="sr-Cyrl-R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69655B" w:rsidRPr="00F32AA8" w:rsidRDefault="0069655B" w:rsidP="0069655B">
      <w:pPr>
        <w:pStyle w:val="KDParagraf"/>
        <w:spacing w:before="0"/>
        <w:rPr>
          <w:rFonts w:cs="Arial"/>
          <w:lang w:val="sr-Cyrl-RS"/>
        </w:rPr>
      </w:pPr>
    </w:p>
    <w:p w:rsidR="0069655B" w:rsidRPr="00F32AA8" w:rsidRDefault="0069655B" w:rsidP="0069655B">
      <w:pPr>
        <w:pStyle w:val="KDParagraf"/>
        <w:spacing w:before="0"/>
        <w:rPr>
          <w:rFonts w:cs="Arial"/>
          <w:lang w:val="sr-Cyrl-RS"/>
        </w:rPr>
      </w:pPr>
      <w:r w:rsidRPr="00F32AA8">
        <w:rPr>
          <w:rFonts w:cs="Arial"/>
          <w:lang w:val="sr-Cyrl-RS"/>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9655B" w:rsidRPr="00F32AA8" w:rsidRDefault="0069655B" w:rsidP="0069655B">
      <w:pPr>
        <w:pStyle w:val="KDParagraf"/>
        <w:spacing w:before="0"/>
        <w:rPr>
          <w:rFonts w:cs="Arial"/>
          <w:lang w:val="sr-Cyrl-RS"/>
        </w:rPr>
      </w:pPr>
    </w:p>
    <w:p w:rsidR="0069655B" w:rsidRPr="00F32AA8" w:rsidRDefault="0069655B" w:rsidP="0069655B">
      <w:pPr>
        <w:pStyle w:val="KDParagraf"/>
        <w:spacing w:before="0"/>
        <w:rPr>
          <w:rFonts w:cs="Arial"/>
          <w:lang w:val="sr-Cyrl-RS"/>
        </w:rPr>
      </w:pPr>
      <w:r w:rsidRPr="00F32AA8">
        <w:rPr>
          <w:rFonts w:cs="Arial"/>
          <w:lang w:val="sr-Cyrl-RS"/>
        </w:rPr>
        <w:t>Предност дата за домаће понуђаче и добра домаћег порекла (члан 86. став 1. до 4.Закона) у поступцима јавних набавк</w:t>
      </w:r>
      <w:r w:rsidR="00982D22">
        <w:rPr>
          <w:rFonts w:cs="Arial"/>
          <w:lang w:val="sr-Cyrl-RS"/>
        </w:rPr>
        <w:t xml:space="preserve">и у којима учествују </w:t>
      </w:r>
      <w:r w:rsidRPr="00F32AA8">
        <w:rPr>
          <w:rFonts w:cs="Arial"/>
          <w:lang w:val="sr-Cyrl-RS"/>
        </w:rPr>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32AA8" w:rsidRDefault="00621752" w:rsidP="00621752">
      <w:pPr>
        <w:pStyle w:val="KDParagraf"/>
        <w:spacing w:before="0"/>
        <w:rPr>
          <w:rFonts w:cs="Arial"/>
          <w:color w:val="FF0000"/>
          <w:lang w:val="sr-Cyrl-RS"/>
        </w:rPr>
      </w:pPr>
    </w:p>
    <w:p w:rsidR="0069655B" w:rsidRPr="001435D5" w:rsidRDefault="00874F5B" w:rsidP="0069655B">
      <w:pPr>
        <w:pStyle w:val="Heading10"/>
        <w:spacing w:before="0"/>
        <w:jc w:val="both"/>
        <w:rPr>
          <w:lang w:val="sr-Cyrl-RS"/>
        </w:rPr>
      </w:pPr>
      <w:bookmarkStart w:id="197" w:name="_Toc441651548"/>
      <w:bookmarkStart w:id="198" w:name="_Toc442559886"/>
      <w:r w:rsidRPr="00F32AA8">
        <w:rPr>
          <w:lang w:val="sr-Cyrl-RS"/>
        </w:rPr>
        <w:t xml:space="preserve">5.1. </w:t>
      </w:r>
      <w:bookmarkEnd w:id="197"/>
      <w:bookmarkEnd w:id="198"/>
      <w:r w:rsidR="0069655B"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69655B" w:rsidRPr="001435D5">
        <w:rPr>
          <w:rFonts w:eastAsia="TimesNewRomanPSMT" w:cs="Arial"/>
          <w:bCs/>
          <w:iCs/>
        </w:rPr>
        <w:t xml:space="preserve">истом понуђеном ценом </w:t>
      </w:r>
      <w:r w:rsidR="0069655B" w:rsidRPr="001435D5">
        <w:rPr>
          <w:rFonts w:eastAsia="TimesNewRomanPSMT" w:cs="Arial"/>
          <w:bCs/>
          <w:iCs/>
          <w:lang w:val="sr-Cyrl-RS"/>
        </w:rPr>
        <w:t>:</w:t>
      </w:r>
    </w:p>
    <w:p w:rsidR="0069655B" w:rsidRPr="00F32AA8" w:rsidRDefault="0069655B" w:rsidP="0069655B">
      <w:pPr>
        <w:spacing w:before="0"/>
        <w:rPr>
          <w:rFonts w:cs="Arial"/>
          <w:lang w:val="sr-Cyrl-RS"/>
        </w:rPr>
      </w:pPr>
      <w:r w:rsidRPr="00F32AA8">
        <w:rPr>
          <w:rFonts w:cs="Arial"/>
          <w:lang w:val="sr-Cyrl-RS"/>
        </w:rPr>
        <w:t xml:space="preserve">Уколико две или више понуда имају исту понуђену цену, повољнија понуда биће изабрана  </w:t>
      </w:r>
      <w:r>
        <w:rPr>
          <w:rFonts w:cs="Arial"/>
          <w:lang w:val="sr-Cyrl-RS"/>
        </w:rPr>
        <w:t xml:space="preserve">понуда </w:t>
      </w:r>
      <w:r w:rsidRPr="00F32AA8">
        <w:rPr>
          <w:rFonts w:cs="Arial"/>
          <w:lang w:val="sr-Cyrl-RS"/>
        </w:rPr>
        <w:t>путем жреба.</w:t>
      </w:r>
    </w:p>
    <w:p w:rsidR="00164A25" w:rsidRPr="0069655B" w:rsidRDefault="0069655B" w:rsidP="0069655B">
      <w:pPr>
        <w:pStyle w:val="Heading10"/>
        <w:spacing w:before="0"/>
        <w:ind w:left="0" w:firstLine="0"/>
        <w:jc w:val="both"/>
        <w:rPr>
          <w:rFonts w:eastAsia="TimesNewRomanPSMT" w:cs="Arial"/>
          <w:b w:val="0"/>
          <w:bCs/>
          <w:color w:val="00B0F0"/>
        </w:rPr>
      </w:pPr>
      <w:r w:rsidRPr="0069655B">
        <w:rPr>
          <w:rFonts w:cs="Arial"/>
          <w:b w:val="0"/>
        </w:rPr>
        <w:t>Извлачење путем жреба Наручилац ће извршити јавно, у присуству понуђача који имају исту понуђену цену.</w:t>
      </w:r>
      <w:r w:rsidR="00C36B37">
        <w:rPr>
          <w:rFonts w:cs="Arial"/>
          <w:b w:val="0"/>
          <w:lang w:val="sr-Cyrl-RS"/>
        </w:rPr>
        <w:t xml:space="preserve"> </w:t>
      </w:r>
      <w:r w:rsidRPr="0069655B">
        <w:rPr>
          <w:rFonts w:cs="Arial"/>
          <w:b w:val="0"/>
        </w:rPr>
        <w:t xml:space="preserve">На посебним папирима који су исте величине и боје </w:t>
      </w:r>
      <w:r w:rsidRPr="0069655B">
        <w:rPr>
          <w:rFonts w:cs="Arial"/>
          <w:b w:val="0"/>
          <w:lang w:val="sr-Cyrl-RS"/>
        </w:rPr>
        <w:t>н</w:t>
      </w:r>
      <w:r w:rsidRPr="0069655B">
        <w:rPr>
          <w:rFonts w:cs="Arial"/>
          <w:b w:val="0"/>
        </w:rPr>
        <w:t>аручилац ће исписати називе Понуђача, те папире ставити у кутију, одакле ће један од чланова Комисије извући само један папир.</w:t>
      </w:r>
      <w:r w:rsidRPr="0069655B">
        <w:rPr>
          <w:rFonts w:cs="Arial"/>
          <w:b w:val="0"/>
          <w:lang w:val="sr-Cyrl-RS"/>
        </w:rPr>
        <w:t xml:space="preserve"> Понуди </w:t>
      </w:r>
      <w:r w:rsidRPr="0069655B">
        <w:rPr>
          <w:rFonts w:cs="Arial"/>
          <w:b w:val="0"/>
        </w:rPr>
        <w:t>Понуђач</w:t>
      </w:r>
      <w:r w:rsidRPr="0069655B">
        <w:rPr>
          <w:rFonts w:cs="Arial"/>
          <w:b w:val="0"/>
          <w:lang w:val="sr-Cyrl-RS"/>
        </w:rPr>
        <w:t>а</w:t>
      </w:r>
      <w:r w:rsidRPr="0069655B">
        <w:rPr>
          <w:rFonts w:cs="Arial"/>
          <w:b w:val="0"/>
        </w:rPr>
        <w:t xml:space="preserve"> чији назив буде на извученом папиру биће додељен </w:t>
      </w:r>
      <w:r w:rsidRPr="0069655B">
        <w:rPr>
          <w:rFonts w:cs="Arial"/>
          <w:b w:val="0"/>
          <w:lang w:val="sr-Cyrl-RS"/>
        </w:rPr>
        <w:t>повољнији ранг</w:t>
      </w:r>
      <w:r w:rsidRPr="0069655B">
        <w:rPr>
          <w:rFonts w:cs="Arial"/>
          <w:b w:val="0"/>
        </w:rPr>
        <w:t>.</w:t>
      </w:r>
      <w:r w:rsidRPr="0069655B">
        <w:rPr>
          <w:rFonts w:cs="Arial"/>
          <w:b w:val="0"/>
          <w:lang w:val="sr-Cyrl-RS"/>
        </w:rPr>
        <w:t xml:space="preserve"> О извршеном жребању сачињава се записник који потписују представници наручиоца и присутних понуђача.</w:t>
      </w:r>
    </w:p>
    <w:p w:rsidR="00BE7496" w:rsidRPr="00F32AA8" w:rsidRDefault="008512C6" w:rsidP="00621752">
      <w:pPr>
        <w:autoSpaceDE w:val="0"/>
        <w:autoSpaceDN w:val="0"/>
        <w:adjustRightInd w:val="0"/>
        <w:spacing w:before="0"/>
        <w:rPr>
          <w:rFonts w:eastAsia="TimesNewRomanPSMT" w:cs="Arial"/>
          <w:bCs/>
          <w:color w:val="FF0000"/>
          <w:lang w:val="sr-Cyrl-RS"/>
        </w:rPr>
      </w:pPr>
      <w:r w:rsidRPr="00F32AA8">
        <w:rPr>
          <w:rFonts w:eastAsia="TimesNewRomanPSMT" w:cs="Arial"/>
          <w:bCs/>
          <w:color w:val="FF0000"/>
          <w:lang w:val="sr-Cyrl-RS"/>
        </w:rPr>
        <w:br w:type="page"/>
      </w:r>
    </w:p>
    <w:p w:rsidR="008D2B23" w:rsidRPr="00F32AA8" w:rsidRDefault="006C2416" w:rsidP="006C2416">
      <w:pPr>
        <w:pStyle w:val="KDPodnaslov1"/>
        <w:spacing w:before="0"/>
        <w:ind w:left="360"/>
        <w:rPr>
          <w:rFonts w:cs="Arial"/>
          <w:lang w:val="sr-Cyrl-RS"/>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Pr>
          <w:rFonts w:cs="Arial"/>
          <w:lang w:val="sr-Cyrl-RS"/>
        </w:rPr>
        <w:lastRenderedPageBreak/>
        <w:t>6 .</w:t>
      </w:r>
      <w:r w:rsidR="008D2B23" w:rsidRPr="00F32AA8">
        <w:rPr>
          <w:rFonts w:cs="Arial"/>
          <w:lang w:val="sr-Cyrl-RS"/>
        </w:rPr>
        <w:t>УПУТСТВО ПОНУЂАЧИМА КАКО ДА САЧИНЕ ПОНУДУ</w:t>
      </w:r>
      <w:bookmarkEnd w:id="205"/>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32AA8" w:rsidRDefault="008D2B23" w:rsidP="008D2B23">
      <w:pPr>
        <w:pStyle w:val="KDParagraf"/>
        <w:spacing w:before="0"/>
        <w:rPr>
          <w:rFonts w:cs="Arial"/>
          <w:lang w:val="ru-RU"/>
        </w:rPr>
      </w:pPr>
      <w:r w:rsidRPr="00F32AA8">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32AA8" w:rsidRDefault="008D2B23" w:rsidP="008D2B23">
      <w:pPr>
        <w:pStyle w:val="KDParagraf"/>
        <w:spacing w:before="0"/>
        <w:rPr>
          <w:rFonts w:cs="Arial"/>
          <w:lang w:val="ru-RU"/>
        </w:rPr>
      </w:pPr>
    </w:p>
    <w:p w:rsidR="008D2B23" w:rsidRPr="00F32AA8" w:rsidRDefault="008D2B23" w:rsidP="004220FA">
      <w:pPr>
        <w:pStyle w:val="KDPodnaslov2"/>
        <w:numPr>
          <w:ilvl w:val="1"/>
          <w:numId w:val="22"/>
        </w:numPr>
        <w:spacing w:before="0"/>
        <w:jc w:val="both"/>
        <w:rPr>
          <w:rFonts w:cs="Arial"/>
          <w:lang w:val="ru-RU"/>
        </w:rPr>
      </w:pPr>
      <w:bookmarkStart w:id="206" w:name="_Toc441651577"/>
      <w:bookmarkStart w:id="207" w:name="_Toc442559888"/>
      <w:r w:rsidRPr="00F32AA8">
        <w:rPr>
          <w:rFonts w:cs="Arial"/>
          <w:lang w:val="ru-RU"/>
        </w:rPr>
        <w:t>Језик на којем понуда мора бити састављена</w:t>
      </w:r>
      <w:bookmarkEnd w:id="206"/>
      <w:bookmarkEnd w:id="207"/>
    </w:p>
    <w:p w:rsidR="0069655B" w:rsidRPr="00F32AA8" w:rsidRDefault="0069655B" w:rsidP="0069655B">
      <w:pPr>
        <w:pStyle w:val="KDParagraf"/>
        <w:spacing w:before="0"/>
        <w:rPr>
          <w:rFonts w:cs="Arial"/>
          <w:lang w:val="ru-RU"/>
        </w:rPr>
      </w:pPr>
      <w:r w:rsidRPr="00F32AA8">
        <w:rPr>
          <w:rFonts w:cs="Arial"/>
          <w:lang w:val="ru-RU"/>
        </w:rPr>
        <w:t>Наручилац је припремио конкурсну документацију на српском језику и водиће поступак јавне набавке на српском језику.</w:t>
      </w:r>
    </w:p>
    <w:p w:rsidR="0069655B" w:rsidRPr="00F32AA8" w:rsidRDefault="0069655B" w:rsidP="0069655B">
      <w:pPr>
        <w:pStyle w:val="KDParagraf"/>
        <w:spacing w:before="0"/>
        <w:rPr>
          <w:rFonts w:cs="Arial"/>
          <w:lang w:val="ru-RU"/>
        </w:rPr>
      </w:pPr>
      <w:r w:rsidRPr="00F32AA8">
        <w:rPr>
          <w:rFonts w:cs="Arial"/>
          <w:lang w:val="ru-RU"/>
        </w:rPr>
        <w:t>Понуда са свим прилозима мора бити сачињена на српском језику.</w:t>
      </w:r>
    </w:p>
    <w:p w:rsidR="0069655B" w:rsidRDefault="0069655B" w:rsidP="0069655B">
      <w:pPr>
        <w:pStyle w:val="KDParagraf"/>
        <w:spacing w:before="0"/>
        <w:rPr>
          <w:rFonts w:cs="Arial"/>
          <w:lang w:val="sr-Cyrl-RS"/>
        </w:rPr>
      </w:pPr>
      <w:r w:rsidRPr="00F32AA8">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4220FA">
      <w:pPr>
        <w:pStyle w:val="KDPodnaslov2"/>
        <w:numPr>
          <w:ilvl w:val="1"/>
          <w:numId w:val="22"/>
        </w:numPr>
        <w:spacing w:before="0"/>
        <w:jc w:val="both"/>
        <w:rPr>
          <w:rFonts w:cs="Arial"/>
        </w:rPr>
      </w:pPr>
      <w:bookmarkStart w:id="208" w:name="_Toc441651578"/>
      <w:bookmarkStart w:id="209"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8"/>
      <w:bookmarkEnd w:id="209"/>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E477C">
        <w:rPr>
          <w:rFonts w:cs="Arial"/>
          <w:lang w:val="sr-Latn-RS"/>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32AA8" w:rsidRDefault="008D2B23" w:rsidP="008D2B23">
      <w:pPr>
        <w:pStyle w:val="KDParagraf"/>
        <w:spacing w:before="0"/>
        <w:rPr>
          <w:rFonts w:cs="Arial"/>
          <w:lang w:val="ru-RU"/>
        </w:rPr>
      </w:pPr>
      <w:r w:rsidRPr="00F32AA8">
        <w:rPr>
          <w:rFonts w:cs="Arial"/>
          <w:lang w:val="ru-RU"/>
        </w:rPr>
        <w:t>Препоручује се да сви документи поднети у понуди буду нумерисани</w:t>
      </w:r>
      <w:r w:rsidRPr="00F10346">
        <w:rPr>
          <w:rFonts w:cs="Arial"/>
          <w:lang w:val="sr-Latn-CS"/>
        </w:rPr>
        <w:t xml:space="preserve"> и</w:t>
      </w:r>
      <w:r w:rsidRPr="00F32AA8">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00912943" w:rsidRPr="00F32AA8">
        <w:rPr>
          <w:rFonts w:cs="Arial"/>
          <w:lang w:val="ru-RU"/>
        </w:rPr>
        <w:t>ј</w:t>
      </w:r>
      <w:r w:rsidRPr="00F10346">
        <w:rPr>
          <w:rFonts w:cs="Arial"/>
          <w:lang w:val="ru-RU"/>
        </w:rPr>
        <w:t xml:space="preserve"> страни на којој има текста, исписивањем “1 од </w:t>
      </w:r>
      <w:r w:rsidRPr="00F32AA8">
        <w:rPr>
          <w:rFonts w:cs="Arial"/>
          <w:lang w:val="ru-RU"/>
        </w:rPr>
        <w:t>н</w:t>
      </w:r>
      <w:r w:rsidRPr="00F10346">
        <w:rPr>
          <w:rFonts w:cs="Arial"/>
          <w:lang w:val="ru-RU"/>
        </w:rPr>
        <w:t>“, „2 од н“ и тако све до „н од н“, с тим да „н“ представља укупан број страна понуде.</w:t>
      </w:r>
    </w:p>
    <w:p w:rsidR="008D2B23" w:rsidRPr="00764629" w:rsidRDefault="008D2B23" w:rsidP="008D2B23">
      <w:pPr>
        <w:pStyle w:val="KDKomentar"/>
        <w:spacing w:before="0"/>
        <w:rPr>
          <w:rFonts w:cs="Arial"/>
          <w:i w:val="0"/>
          <w:color w:val="auto"/>
          <w:sz w:val="22"/>
          <w:szCs w:val="22"/>
        </w:rPr>
      </w:pPr>
      <w:r w:rsidRPr="00764629">
        <w:rPr>
          <w:rFonts w:cs="Arial"/>
          <w:i w:val="0"/>
          <w:color w:val="auto"/>
          <w:sz w:val="22"/>
          <w:szCs w:val="22"/>
        </w:rPr>
        <w:t xml:space="preserve">Препоручује се да </w:t>
      </w:r>
      <w:r w:rsidR="0095708A" w:rsidRPr="00764629">
        <w:rPr>
          <w:rFonts w:cs="Arial"/>
          <w:i w:val="0"/>
          <w:color w:val="auto"/>
          <w:sz w:val="22"/>
          <w:szCs w:val="22"/>
        </w:rPr>
        <w:t xml:space="preserve">се </w:t>
      </w:r>
      <w:r w:rsidRPr="00764629">
        <w:rPr>
          <w:rFonts w:cs="Arial"/>
          <w:i w:val="0"/>
          <w:color w:val="auto"/>
          <w:sz w:val="22"/>
          <w:szCs w:val="22"/>
        </w:rPr>
        <w:t>доказ</w:t>
      </w:r>
      <w:r w:rsidR="0095708A" w:rsidRPr="00764629">
        <w:rPr>
          <w:rFonts w:cs="Arial"/>
          <w:i w:val="0"/>
          <w:color w:val="auto"/>
          <w:sz w:val="22"/>
          <w:szCs w:val="22"/>
        </w:rPr>
        <w:t>и</w:t>
      </w:r>
      <w:r w:rsidRPr="00764629">
        <w:rPr>
          <w:rFonts w:cs="Arial"/>
          <w:i w:val="0"/>
          <w:color w:val="auto"/>
          <w:sz w:val="22"/>
          <w:szCs w:val="22"/>
        </w:rPr>
        <w:t xml:space="preserve"> који се достављају уз понуду, а</w:t>
      </w:r>
      <w:r w:rsidR="0095708A" w:rsidRPr="00764629">
        <w:rPr>
          <w:rFonts w:cs="Arial"/>
          <w:i w:val="0"/>
          <w:color w:val="auto"/>
          <w:sz w:val="22"/>
          <w:szCs w:val="22"/>
        </w:rPr>
        <w:t xml:space="preserve"> који</w:t>
      </w:r>
      <w:r w:rsidRPr="00764629">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CB23A4"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32AA8">
        <w:rPr>
          <w:rFonts w:cs="Arial"/>
          <w:lang w:val="ru-RU"/>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764629" w:rsidRPr="00463E03">
        <w:rPr>
          <w:rFonts w:cs="Arial"/>
          <w:lang w:val="ru-RU"/>
        </w:rPr>
        <w:t>ТЕНТ</w:t>
      </w:r>
      <w:r w:rsidR="006C61C6">
        <w:rPr>
          <w:rFonts w:cs="Arial"/>
          <w:lang w:val="ru-RU"/>
        </w:rPr>
        <w:t xml:space="preserve"> А,</w:t>
      </w:r>
      <w:r w:rsidR="00764629" w:rsidRPr="001435D5">
        <w:rPr>
          <w:rFonts w:cs="Arial"/>
          <w:lang w:val="ru-RU"/>
        </w:rPr>
        <w:t xml:space="preserve"> </w:t>
      </w:r>
      <w:r w:rsidR="00764629" w:rsidRPr="00FC7FC1">
        <w:rPr>
          <w:rFonts w:cs="Arial"/>
          <w:lang w:val="ru-RU"/>
        </w:rPr>
        <w:t>Богољуба Урошевића Црног 44</w:t>
      </w:r>
      <w:r w:rsidR="00764629">
        <w:rPr>
          <w:rFonts w:cs="Arial"/>
          <w:lang w:val="ru-RU"/>
        </w:rPr>
        <w:t>.</w:t>
      </w:r>
      <w:r w:rsidR="00764629" w:rsidRPr="00FC7FC1">
        <w:rPr>
          <w:rFonts w:cs="Arial"/>
          <w:lang w:val="ru-RU"/>
        </w:rPr>
        <w:t>,</w:t>
      </w:r>
      <w:r w:rsidR="00764629" w:rsidRPr="00E47C2E">
        <w:rPr>
          <w:rFonts w:cs="Arial"/>
          <w:color w:val="00B0F0"/>
          <w:lang w:val="ru-RU"/>
        </w:rPr>
        <w:t xml:space="preserve"> </w:t>
      </w:r>
      <w:r w:rsidR="00764629" w:rsidRPr="00E47C2E">
        <w:rPr>
          <w:rFonts w:cs="Arial"/>
          <w:lang w:val="ru-RU"/>
        </w:rPr>
        <w:t xml:space="preserve">ПАК </w:t>
      </w:r>
      <w:r w:rsidR="00764629">
        <w:rPr>
          <w:rFonts w:cs="Arial"/>
          <w:lang w:val="sr-Cyrl-RS"/>
        </w:rPr>
        <w:t>11500 Обреновац</w:t>
      </w:r>
      <w:r w:rsidR="00764629" w:rsidRPr="00F10346">
        <w:rPr>
          <w:rFonts w:cs="Arial"/>
          <w:color w:val="00B0F0"/>
          <w:lang w:val="ru-RU"/>
        </w:rPr>
        <w:t xml:space="preserve"> </w:t>
      </w:r>
      <w:r w:rsidR="00764629" w:rsidRPr="00F10346">
        <w:rPr>
          <w:rFonts w:cs="Arial"/>
          <w:lang w:val="ru-RU"/>
        </w:rPr>
        <w:t xml:space="preserve">писарница - са назнаком: </w:t>
      </w:r>
    </w:p>
    <w:p w:rsidR="00CB23A4" w:rsidRPr="00CB23A4" w:rsidRDefault="00764629" w:rsidP="00CB23A4">
      <w:pPr>
        <w:pStyle w:val="KDParagraf"/>
        <w:spacing w:before="0"/>
        <w:jc w:val="center"/>
        <w:rPr>
          <w:rFonts w:cs="Arial"/>
          <w:b/>
          <w:lang w:val="ru-RU"/>
        </w:rPr>
      </w:pPr>
      <w:r w:rsidRPr="00CB23A4">
        <w:rPr>
          <w:rFonts w:cs="Arial"/>
          <w:b/>
          <w:lang w:val="ru-RU"/>
        </w:rPr>
        <w:t xml:space="preserve">„Понуда за јавну набавку </w:t>
      </w:r>
      <w:r w:rsidRPr="00CB23A4">
        <w:rPr>
          <w:rFonts w:cs="Arial"/>
          <w:b/>
          <w:lang w:val="sr-Cyrl-RS"/>
        </w:rPr>
        <w:t xml:space="preserve">добара – </w:t>
      </w:r>
      <w:r w:rsidR="0047162B">
        <w:rPr>
          <w:rFonts w:cs="Arial"/>
          <w:b/>
          <w:lang w:val="ru-RU"/>
        </w:rPr>
        <w:t>Батериј</w:t>
      </w:r>
      <w:r w:rsidR="00DD2D4D">
        <w:rPr>
          <w:rFonts w:cs="Arial"/>
          <w:b/>
          <w:lang w:val="ru-RU"/>
        </w:rPr>
        <w:t>е</w:t>
      </w:r>
      <w:r w:rsidR="0047162B">
        <w:rPr>
          <w:rFonts w:cs="Arial"/>
          <w:b/>
          <w:lang w:val="ru-RU"/>
        </w:rPr>
        <w:t xml:space="preserve"> ТЕНТ</w:t>
      </w:r>
      <w:r w:rsidR="00545F59">
        <w:rPr>
          <w:rFonts w:cs="Arial"/>
          <w:b/>
          <w:lang w:val="ru-RU"/>
        </w:rPr>
        <w:t xml:space="preserve"> </w:t>
      </w:r>
    </w:p>
    <w:p w:rsidR="008D2B23" w:rsidRPr="00CB23A4" w:rsidRDefault="008D2B23" w:rsidP="00CB23A4">
      <w:pPr>
        <w:pStyle w:val="KDParagraf"/>
        <w:spacing w:before="0"/>
        <w:jc w:val="center"/>
        <w:rPr>
          <w:rFonts w:cs="Arial"/>
          <w:b/>
          <w:lang w:val="ru-RU"/>
        </w:rPr>
      </w:pPr>
      <w:r w:rsidRPr="00CB23A4">
        <w:rPr>
          <w:rFonts w:cs="Arial"/>
          <w:b/>
          <w:lang w:val="ru-RU"/>
        </w:rPr>
        <w:t xml:space="preserve">- Јавна набавка број </w:t>
      </w:r>
      <w:r w:rsidR="00A93479">
        <w:rPr>
          <w:rFonts w:cs="Arial"/>
          <w:b/>
          <w:lang w:val="ru-RU"/>
        </w:rPr>
        <w:t>2047/2018 (3000/0419/2018)</w:t>
      </w:r>
      <w:r w:rsidR="00764629" w:rsidRPr="00CB23A4">
        <w:rPr>
          <w:rFonts w:cs="Arial"/>
          <w:b/>
          <w:lang w:val="ru-RU"/>
        </w:rPr>
        <w:t xml:space="preserve"> </w:t>
      </w:r>
      <w:r w:rsidRPr="00CB23A4">
        <w:rPr>
          <w:rFonts w:cs="Arial"/>
          <w:b/>
          <w:lang w:val="ru-RU"/>
        </w:rPr>
        <w:t>- НЕ ОТВАРАТИ“.</w:t>
      </w:r>
    </w:p>
    <w:p w:rsidR="00CB23A4" w:rsidRPr="00CB23A4" w:rsidRDefault="00CB23A4" w:rsidP="00CB23A4">
      <w:pPr>
        <w:pStyle w:val="KDParagraf"/>
        <w:spacing w:before="0"/>
        <w:jc w:val="center"/>
        <w:rPr>
          <w:rFonts w:cs="Arial"/>
          <w:b/>
          <w:lang w:val="ru-RU"/>
        </w:rPr>
      </w:pPr>
      <w:r w:rsidRPr="00CB23A4">
        <w:rPr>
          <w:rFonts w:cs="Arial"/>
          <w:b/>
          <w:lang w:val="ru-RU"/>
        </w:rPr>
        <w:t>Уручити Снежани Котлајић</w:t>
      </w:r>
    </w:p>
    <w:p w:rsidR="008D2B23" w:rsidRPr="00F32AA8" w:rsidRDefault="008D2B23" w:rsidP="008D2B23">
      <w:pPr>
        <w:pStyle w:val="KDParagraf"/>
        <w:spacing w:before="0"/>
        <w:rPr>
          <w:rFonts w:cs="Arial"/>
          <w:lang w:val="ru-RU"/>
        </w:rPr>
      </w:pPr>
      <w:r w:rsidRPr="00F32AA8">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32AA8" w:rsidRDefault="008D2B23" w:rsidP="008D2B23">
      <w:pPr>
        <w:pStyle w:val="KDParagraf"/>
        <w:spacing w:before="0"/>
        <w:rPr>
          <w:rFonts w:cs="Arial"/>
          <w:lang w:val="ru-RU"/>
        </w:rPr>
      </w:pPr>
      <w:r w:rsidRPr="00F32AA8">
        <w:rPr>
          <w:rFonts w:eastAsia="TimesNewRomanPSMT" w:cs="Arial"/>
          <w:bCs/>
          <w:lang w:val="ru-RU"/>
        </w:rPr>
        <w:t>У случају да понуду подноси група п</w:t>
      </w:r>
      <w:r w:rsidR="009B3371" w:rsidRPr="00F32AA8">
        <w:rPr>
          <w:rFonts w:eastAsia="TimesNewRomanPSMT" w:cs="Arial"/>
          <w:bCs/>
          <w:lang w:val="ru-RU"/>
        </w:rPr>
        <w:t>онуђача, на полеђини коверте</w:t>
      </w:r>
      <w:r w:rsidRPr="00F32AA8">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F32AA8">
        <w:rPr>
          <w:rFonts w:cs="Arial"/>
          <w:lang w:val="ru-RU"/>
        </w:rPr>
        <w:t>.</w:t>
      </w:r>
    </w:p>
    <w:p w:rsidR="00613B13" w:rsidRPr="00F32AA8" w:rsidRDefault="00613B13" w:rsidP="00613B13">
      <w:pPr>
        <w:pStyle w:val="KDParagraf"/>
        <w:spacing w:before="0"/>
        <w:rPr>
          <w:rFonts w:cs="Arial"/>
          <w:lang w:val="ru-RU"/>
        </w:rPr>
      </w:pPr>
      <w:r w:rsidRPr="00F32AA8">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32AA8">
        <w:rPr>
          <w:rFonts w:cs="Arial"/>
          <w:lang w:val="ru-RU"/>
        </w:rPr>
        <w:lastRenderedPageBreak/>
        <w:t>одговорношћу морају бити потписани и оверени печатом од стране сваког понуђача из групе понуђача.</w:t>
      </w:r>
    </w:p>
    <w:p w:rsidR="00613B13" w:rsidRPr="00F32AA8" w:rsidRDefault="00613B13" w:rsidP="00613B13">
      <w:pPr>
        <w:pStyle w:val="KDParagraf"/>
        <w:spacing w:before="0"/>
        <w:rPr>
          <w:rFonts w:cs="Arial"/>
          <w:lang w:val="ru-RU"/>
        </w:rPr>
      </w:pPr>
      <w:r w:rsidRPr="00F32AA8">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w:t>
      </w:r>
      <w:r w:rsidRPr="003C2BC9">
        <w:rPr>
          <w:rFonts w:cs="Arial"/>
          <w:lang w:val="ru-RU"/>
        </w:rPr>
        <w:t>понуде</w:t>
      </w:r>
      <w:r w:rsidRPr="00F32AA8">
        <w:rPr>
          <w:rFonts w:cs="Arial"/>
          <w:lang w:val="ru-RU"/>
        </w:rPr>
        <w:t xml:space="preserve"> сагласно чл. 81. Закона. </w:t>
      </w:r>
    </w:p>
    <w:p w:rsidR="00613B13" w:rsidRPr="00F32AA8" w:rsidRDefault="00613B13" w:rsidP="00613B13">
      <w:pPr>
        <w:pStyle w:val="KDParagraf"/>
        <w:spacing w:before="0"/>
        <w:rPr>
          <w:rFonts w:cs="Arial"/>
          <w:lang w:val="ru-RU"/>
        </w:rPr>
      </w:pPr>
      <w:r w:rsidRPr="00F32AA8">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D2B23" w:rsidRPr="00F10346" w:rsidRDefault="008D2B23" w:rsidP="004220FA">
      <w:pPr>
        <w:pStyle w:val="KDPodnaslov2"/>
        <w:numPr>
          <w:ilvl w:val="1"/>
          <w:numId w:val="22"/>
        </w:numPr>
        <w:spacing w:before="0"/>
        <w:jc w:val="both"/>
        <w:rPr>
          <w:rFonts w:cs="Arial"/>
        </w:rPr>
      </w:pPr>
      <w:bookmarkStart w:id="210" w:name="_Toc441651579"/>
      <w:bookmarkStart w:id="211" w:name="_Toc442559890"/>
      <w:r w:rsidRPr="00F10346">
        <w:rPr>
          <w:rFonts w:cs="Arial"/>
        </w:rPr>
        <w:t>Обавезна садржина понуде</w:t>
      </w:r>
      <w:bookmarkEnd w:id="210"/>
      <w:bookmarkEnd w:id="211"/>
    </w:p>
    <w:p w:rsidR="008D2B23" w:rsidRPr="006E7A32" w:rsidRDefault="008D2B23" w:rsidP="008D2B23">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6E7A32">
        <w:rPr>
          <w:rFonts w:cs="Arial"/>
          <w:lang w:val="ru-RU"/>
        </w:rPr>
        <w:t>Закона о јавним</w:t>
      </w:r>
      <w:r w:rsidRPr="006E7A32">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6E7A32">
        <w:rPr>
          <w:rFonts w:cs="Arial"/>
          <w:lang w:val="ru-RU" w:bidi="en-US"/>
        </w:rPr>
        <w:t xml:space="preserve"> (попуњени, потписани и печатом оверени)</w:t>
      </w:r>
      <w:r w:rsidRPr="006E7A32">
        <w:rPr>
          <w:rFonts w:cs="Arial"/>
          <w:lang w:val="ru-RU" w:bidi="en-US"/>
        </w:rPr>
        <w:t xml:space="preserve"> на начин предвиђен следећим ставом ове тачке</w:t>
      </w:r>
      <w:r w:rsidRPr="006E7A32">
        <w:rPr>
          <w:rFonts w:cs="Arial"/>
          <w:lang w:val="ru-RU"/>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764629" w:rsidRDefault="00645F72" w:rsidP="00645F72">
      <w:pPr>
        <w:pStyle w:val="KDNabrajanje"/>
        <w:spacing w:before="0"/>
        <w:rPr>
          <w:rFonts w:cs="Arial"/>
        </w:rPr>
      </w:pPr>
      <w:r w:rsidRPr="00764629">
        <w:rPr>
          <w:rFonts w:cs="Arial"/>
        </w:rPr>
        <w:t>Изјав</w:t>
      </w:r>
      <w:r w:rsidR="001945FA" w:rsidRPr="00764629">
        <w:rPr>
          <w:rFonts w:cs="Arial"/>
        </w:rPr>
        <w:t>а</w:t>
      </w:r>
      <w:r w:rsidRPr="00764629">
        <w:rPr>
          <w:rFonts w:cs="Arial"/>
        </w:rPr>
        <w:t xml:space="preserve"> у складу са чланом 75. став 2. Закона </w:t>
      </w:r>
    </w:p>
    <w:p w:rsidR="00645F72" w:rsidRPr="00764629" w:rsidRDefault="00333065" w:rsidP="00645F72">
      <w:pPr>
        <w:pStyle w:val="KDNabrajanje"/>
        <w:spacing w:before="0"/>
        <w:rPr>
          <w:rFonts w:cs="Arial"/>
        </w:rPr>
      </w:pPr>
      <w:r w:rsidRPr="00764629">
        <w:rPr>
          <w:rFonts w:cs="Arial"/>
        </w:rPr>
        <w:t>С</w:t>
      </w:r>
      <w:r w:rsidR="00645F72" w:rsidRPr="00764629">
        <w:rPr>
          <w:rFonts w:cs="Arial"/>
        </w:rPr>
        <w:t xml:space="preserve">редства финансијског обезбеђења </w:t>
      </w:r>
      <w:r w:rsidR="00B3572F" w:rsidRPr="00764629">
        <w:rPr>
          <w:rFonts w:cs="Arial"/>
        </w:rPr>
        <w:t>за озбиљност понуде</w:t>
      </w:r>
    </w:p>
    <w:p w:rsidR="008D2B23" w:rsidRPr="00764629" w:rsidRDefault="008D2B23" w:rsidP="008D2B23">
      <w:pPr>
        <w:pStyle w:val="KDNabrajanje"/>
        <w:spacing w:before="0"/>
        <w:rPr>
          <w:rFonts w:cs="Arial"/>
        </w:rPr>
      </w:pPr>
      <w:r w:rsidRPr="00764629">
        <w:rPr>
          <w:rFonts w:cs="Arial"/>
        </w:rPr>
        <w:t xml:space="preserve">потписан и печатом оверен образац „Модел уговора“ </w:t>
      </w:r>
      <w:r w:rsidR="003C4E60" w:rsidRPr="00764629">
        <w:rPr>
          <w:rFonts w:cs="Arial"/>
        </w:rPr>
        <w:t>(пожељно је да буде попуњен)</w:t>
      </w:r>
    </w:p>
    <w:p w:rsidR="008D2B23" w:rsidRDefault="008D2B23" w:rsidP="008D2B23">
      <w:pPr>
        <w:pStyle w:val="KDNabrajanje"/>
        <w:spacing w:before="0"/>
        <w:rPr>
          <w:rFonts w:cs="Arial"/>
        </w:rPr>
      </w:pPr>
      <w:r w:rsidRPr="00764629">
        <w:rPr>
          <w:rFonts w:cs="Arial"/>
        </w:rPr>
        <w:t xml:space="preserve">докази о испуњености услова </w:t>
      </w:r>
      <w:r w:rsidRPr="00764629">
        <w:rPr>
          <w:rFonts w:cs="Arial"/>
          <w:lang w:bidi="en-US"/>
        </w:rPr>
        <w:t xml:space="preserve">из чл. </w:t>
      </w:r>
      <w:r w:rsidR="00333065" w:rsidRPr="00764629">
        <w:rPr>
          <w:rFonts w:cs="Arial"/>
          <w:lang w:bidi="en-US"/>
        </w:rPr>
        <w:t xml:space="preserve">75. </w:t>
      </w:r>
      <w:r w:rsidRPr="003C2BC9">
        <w:rPr>
          <w:rFonts w:cs="Arial"/>
        </w:rPr>
        <w:t>Закона</w:t>
      </w:r>
      <w:r w:rsidRPr="00764629">
        <w:rPr>
          <w:rFonts w:cs="Arial"/>
        </w:rPr>
        <w:t xml:space="preserve"> у складу са чланом 77. Закон</w:t>
      </w:r>
      <w:r w:rsidR="00B3572F" w:rsidRPr="00764629">
        <w:rPr>
          <w:rFonts w:cs="Arial"/>
        </w:rPr>
        <w:t>а</w:t>
      </w:r>
      <w:r w:rsidRPr="00764629">
        <w:rPr>
          <w:rFonts w:cs="Arial"/>
        </w:rPr>
        <w:t xml:space="preserve"> и Одељком 4. конкурсне документације </w:t>
      </w:r>
    </w:p>
    <w:p w:rsidR="00764629" w:rsidRPr="00764629" w:rsidRDefault="00764629" w:rsidP="00764629">
      <w:pPr>
        <w:pStyle w:val="KDNabrajanje"/>
        <w:spacing w:before="0"/>
      </w:pPr>
      <w:r w:rsidRPr="00326E14">
        <w:t>Споразум о заједничком извршењу (уколико понуду подноси група понуђача)</w:t>
      </w:r>
    </w:p>
    <w:p w:rsidR="009B3371" w:rsidRPr="002025E8" w:rsidRDefault="009B3371" w:rsidP="00EE070C">
      <w:pPr>
        <w:pStyle w:val="KDNabrajanje"/>
      </w:pPr>
      <w:r w:rsidRPr="00764629">
        <w:t>Овлашћење за потписника (ако не потписује заступник)</w:t>
      </w:r>
    </w:p>
    <w:p w:rsidR="00EE070C" w:rsidRPr="00DD2D4D" w:rsidRDefault="002025E8" w:rsidP="002025E8">
      <w:pPr>
        <w:pStyle w:val="KDNabrajanje"/>
      </w:pPr>
      <w:r>
        <w:rPr>
          <w:rFonts w:eastAsia="Calibri" w:cs="Arial"/>
          <w:lang w:val="sr-Cyrl-RS" w:eastAsia="ar-SA"/>
        </w:rPr>
        <w:t>И</w:t>
      </w:r>
      <w:r w:rsidRPr="002025E8">
        <w:rPr>
          <w:rFonts w:eastAsia="Calibri" w:cs="Arial"/>
          <w:lang w:val="sr-Cyrl-RS" w:eastAsia="ar-SA"/>
        </w:rPr>
        <w:t>звод из каталога понуђен</w:t>
      </w:r>
      <w:r w:rsidR="00AA0316">
        <w:rPr>
          <w:rFonts w:eastAsia="Calibri" w:cs="Arial"/>
          <w:lang w:val="sr-Cyrl-RS" w:eastAsia="ar-SA"/>
        </w:rPr>
        <w:t>их добара</w:t>
      </w:r>
      <w:r w:rsidRPr="002025E8">
        <w:rPr>
          <w:rFonts w:eastAsia="Calibri" w:cs="Arial"/>
          <w:lang w:val="sr-Cyrl-RS" w:eastAsia="ar-SA"/>
        </w:rPr>
        <w:t xml:space="preserve"> са карактеристикама за све позиције</w:t>
      </w:r>
    </w:p>
    <w:p w:rsidR="00DD2D4D" w:rsidRPr="002025E8" w:rsidRDefault="00DD2D4D" w:rsidP="002025E8">
      <w:pPr>
        <w:pStyle w:val="KDNabrajanje"/>
      </w:pPr>
      <w:r>
        <w:rPr>
          <w:rFonts w:eastAsia="Calibri" w:cs="Arial"/>
          <w:lang w:val="sr-Cyrl-RS" w:eastAsia="ar-SA"/>
        </w:rPr>
        <w:t>Атест о струјним карактеристикама за позиције 12, 13, 14 и 15</w:t>
      </w:r>
    </w:p>
    <w:p w:rsidR="002025E8" w:rsidRPr="002025E8" w:rsidRDefault="002025E8" w:rsidP="002025E8">
      <w:pPr>
        <w:pStyle w:val="KDNabrajanje"/>
        <w:numPr>
          <w:ilvl w:val="0"/>
          <w:numId w:val="0"/>
        </w:numPr>
        <w:ind w:left="568"/>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4220FA">
      <w:pPr>
        <w:pStyle w:val="KDPodnaslov2"/>
        <w:numPr>
          <w:ilvl w:val="1"/>
          <w:numId w:val="22"/>
        </w:numPr>
        <w:spacing w:before="0"/>
        <w:jc w:val="both"/>
        <w:rPr>
          <w:rFonts w:cs="Arial"/>
        </w:rPr>
      </w:pPr>
      <w:bookmarkStart w:id="212" w:name="_Toc441651580"/>
      <w:bookmarkStart w:id="213" w:name="_Toc442559891"/>
      <w:r w:rsidRPr="00F10346">
        <w:rPr>
          <w:rFonts w:cs="Arial"/>
        </w:rPr>
        <w:t>Подношење и</w:t>
      </w:r>
      <w:r w:rsidR="008D2B23" w:rsidRPr="00F10346">
        <w:rPr>
          <w:rFonts w:cs="Arial"/>
        </w:rPr>
        <w:t xml:space="preserve"> отварање понуда</w:t>
      </w:r>
      <w:bookmarkEnd w:id="212"/>
      <w:bookmarkEnd w:id="213"/>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32AA8">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C50C2E" w:rsidRPr="00F32AA8" w:rsidRDefault="00FC355A" w:rsidP="00C50C2E">
      <w:pPr>
        <w:pStyle w:val="KDParagraf"/>
        <w:spacing w:before="0"/>
        <w:rPr>
          <w:rFonts w:cs="Arial"/>
          <w:lang w:val="ru-RU"/>
        </w:rPr>
      </w:pPr>
      <w:r w:rsidRPr="00F32AA8">
        <w:rPr>
          <w:rFonts w:cs="Arial"/>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00C50C2E" w:rsidRPr="00F32AA8">
        <w:rPr>
          <w:rFonts w:cs="Arial"/>
          <w:lang w:val="sr-Cyrl-CS"/>
        </w:rPr>
        <w:t>„Електропривреда Србије“ Београд, огранак ТЕНТ,</w:t>
      </w:r>
      <w:r w:rsidR="00C50C2E" w:rsidRPr="00F32AA8">
        <w:rPr>
          <w:rFonts w:cs="Arial"/>
          <w:color w:val="00B0F0"/>
          <w:lang w:val="sr-Cyrl-CS"/>
        </w:rPr>
        <w:t xml:space="preserve"> </w:t>
      </w:r>
      <w:r w:rsidR="00C50C2E" w:rsidRPr="00F10346">
        <w:rPr>
          <w:rFonts w:cs="Arial"/>
          <w:lang w:val="ru-RU"/>
        </w:rPr>
        <w:t xml:space="preserve">ул. </w:t>
      </w:r>
      <w:r w:rsidR="00C50C2E" w:rsidRPr="00326E14">
        <w:rPr>
          <w:rFonts w:cs="Arial"/>
          <w:lang w:val="sr-Cyrl-RS"/>
        </w:rPr>
        <w:t>Богољуба Урошевића Црног 44, 11500 Обреновац</w:t>
      </w:r>
      <w:r w:rsidR="00C50C2E" w:rsidRPr="00F32AA8">
        <w:rPr>
          <w:rFonts w:cs="Arial"/>
          <w:lang w:val="ru-RU"/>
        </w:rPr>
        <w:t xml:space="preserve">, </w:t>
      </w:r>
      <w:r w:rsidR="00C50C2E" w:rsidRPr="00F32AA8">
        <w:rPr>
          <w:rFonts w:cs="Arial"/>
          <w:bCs/>
          <w:lang w:val="ru-RU"/>
        </w:rPr>
        <w:t xml:space="preserve">у просторијама </w:t>
      </w:r>
      <w:r w:rsidR="00C50C2E" w:rsidRPr="00326E14">
        <w:rPr>
          <w:rFonts w:cs="Arial"/>
          <w:bCs/>
          <w:lang w:val="sr-Cyrl-RS"/>
        </w:rPr>
        <w:t>ПКА</w:t>
      </w:r>
      <w:r w:rsidR="00C50C2E" w:rsidRPr="00F32AA8">
        <w:rPr>
          <w:rFonts w:cs="Arial"/>
          <w:lang w:val="ru-RU"/>
        </w:rPr>
        <w:t>.</w:t>
      </w:r>
    </w:p>
    <w:p w:rsidR="008D2B23" w:rsidRPr="00F32AA8" w:rsidRDefault="008D2B23" w:rsidP="008D2B23">
      <w:pPr>
        <w:pStyle w:val="KDParagraf"/>
        <w:spacing w:before="0"/>
        <w:rPr>
          <w:rFonts w:cs="Arial"/>
          <w:lang w:val="ru-RU"/>
        </w:rPr>
      </w:pPr>
      <w:r w:rsidRPr="00F32AA8">
        <w:rPr>
          <w:rFonts w:cs="Arial"/>
          <w:lang w:val="ru-RU"/>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32AA8">
        <w:rPr>
          <w:rFonts w:cs="Arial"/>
          <w:lang w:val="ru-RU"/>
        </w:rPr>
        <w:t>за учествовање у овом поступку (пожељно да буде издато на меморандуму понуђача)</w:t>
      </w:r>
      <w:r w:rsidRPr="00F32AA8">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32AA8" w:rsidRDefault="008D2B23" w:rsidP="008D2B23">
      <w:pPr>
        <w:pStyle w:val="KDParagraf"/>
        <w:spacing w:before="0"/>
        <w:rPr>
          <w:rFonts w:cs="Arial"/>
          <w:lang w:val="ru-RU"/>
        </w:rPr>
      </w:pPr>
      <w:r w:rsidRPr="00F32AA8">
        <w:rPr>
          <w:rFonts w:cs="Arial"/>
          <w:lang w:val="ru-RU"/>
        </w:rPr>
        <w:t>Комисија за јавну набавку води записник о отварању понуда у који се уносе подаци у складу са Законом.</w:t>
      </w:r>
    </w:p>
    <w:p w:rsidR="008D2B23" w:rsidRPr="00F32AA8" w:rsidRDefault="008D2B23" w:rsidP="008D2B23">
      <w:pPr>
        <w:pStyle w:val="KDParagraf"/>
        <w:spacing w:before="0"/>
        <w:rPr>
          <w:rFonts w:cs="Arial"/>
          <w:lang w:val="ru-RU"/>
        </w:rPr>
      </w:pPr>
      <w:r w:rsidRPr="00F32AA8">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32AA8" w:rsidRDefault="008D2B23" w:rsidP="008D2B23">
      <w:pPr>
        <w:pStyle w:val="KDParagraf"/>
        <w:spacing w:before="0"/>
        <w:rPr>
          <w:rFonts w:cs="Arial"/>
          <w:lang w:val="ru-RU"/>
        </w:rPr>
      </w:pPr>
      <w:r w:rsidRPr="00F32AA8">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32AA8" w:rsidRDefault="008D2B23" w:rsidP="008D2B23">
      <w:pPr>
        <w:pStyle w:val="KDParagraf"/>
        <w:spacing w:before="0"/>
        <w:rPr>
          <w:rFonts w:cs="Arial"/>
          <w:lang w:val="ru-RU"/>
        </w:rPr>
      </w:pPr>
    </w:p>
    <w:p w:rsidR="008D2B23" w:rsidRPr="00F10346" w:rsidRDefault="008D2B23" w:rsidP="004220FA">
      <w:pPr>
        <w:pStyle w:val="KDPodnaslov2"/>
        <w:numPr>
          <w:ilvl w:val="1"/>
          <w:numId w:val="22"/>
        </w:numPr>
        <w:spacing w:before="0"/>
        <w:jc w:val="both"/>
        <w:rPr>
          <w:rFonts w:cs="Arial"/>
        </w:rPr>
      </w:pPr>
      <w:bookmarkStart w:id="214" w:name="_Toc441651581"/>
      <w:bookmarkStart w:id="215" w:name="_Toc442559892"/>
      <w:r w:rsidRPr="00F10346">
        <w:rPr>
          <w:rFonts w:cs="Arial"/>
        </w:rPr>
        <w:t>Начин подношења понуде</w:t>
      </w:r>
      <w:bookmarkEnd w:id="214"/>
      <w:bookmarkEnd w:id="215"/>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32AA8" w:rsidRDefault="008D2B23" w:rsidP="008D2B23">
      <w:pPr>
        <w:pStyle w:val="KDParagraf"/>
        <w:spacing w:before="0"/>
        <w:rPr>
          <w:rFonts w:cs="Arial"/>
          <w:lang w:val="ru-RU"/>
        </w:rPr>
      </w:pPr>
      <w:r w:rsidRPr="00F32AA8">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32AA8" w:rsidRDefault="008D2B23" w:rsidP="008D2B23">
      <w:pPr>
        <w:pStyle w:val="KDParagraf"/>
        <w:spacing w:before="0"/>
        <w:rPr>
          <w:rFonts w:cs="Arial"/>
          <w:lang w:val="ru-RU"/>
        </w:rPr>
      </w:pPr>
      <w:r w:rsidRPr="00F32AA8">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Pr="00F32AA8" w:rsidRDefault="008D2B23" w:rsidP="008D2B23">
      <w:pPr>
        <w:pStyle w:val="KDParagraf"/>
        <w:spacing w:before="0"/>
        <w:rPr>
          <w:rFonts w:cs="Arial"/>
          <w:lang w:val="ru-RU"/>
        </w:rPr>
      </w:pPr>
      <w:r w:rsidRPr="00F32AA8">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F32AA8" w:rsidRDefault="003E06A4" w:rsidP="008D2B23">
      <w:pPr>
        <w:pStyle w:val="KDParagraf"/>
        <w:spacing w:before="0"/>
        <w:rPr>
          <w:rFonts w:cs="Arial"/>
          <w:lang w:val="ru-RU"/>
        </w:rPr>
      </w:pPr>
    </w:p>
    <w:p w:rsidR="008D2B23" w:rsidRPr="00F10346" w:rsidRDefault="008D2B23" w:rsidP="004220FA">
      <w:pPr>
        <w:pStyle w:val="KDPodnaslov2"/>
        <w:numPr>
          <w:ilvl w:val="1"/>
          <w:numId w:val="22"/>
        </w:numPr>
        <w:spacing w:before="0"/>
        <w:jc w:val="both"/>
        <w:rPr>
          <w:rFonts w:cs="Arial"/>
        </w:rPr>
      </w:pPr>
      <w:bookmarkStart w:id="216" w:name="_Toc441651582"/>
      <w:bookmarkStart w:id="217" w:name="_Toc442559893"/>
      <w:r w:rsidRPr="00F10346">
        <w:rPr>
          <w:rFonts w:cs="Arial"/>
        </w:rPr>
        <w:t>Измена, допуна и опозив понуде</w:t>
      </w:r>
      <w:bookmarkEnd w:id="216"/>
      <w:bookmarkEnd w:id="217"/>
    </w:p>
    <w:p w:rsidR="0099789C"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w:t>
      </w:r>
      <w:r w:rsidR="0099789C">
        <w:rPr>
          <w:rFonts w:cs="Arial"/>
          <w:lang w:val="ru-RU"/>
        </w:rPr>
        <w:t>:</w:t>
      </w:r>
      <w:r w:rsidRPr="00F10346">
        <w:rPr>
          <w:rFonts w:cs="Arial"/>
          <w:lang w:val="ru-RU"/>
        </w:rPr>
        <w:t xml:space="preserve"> </w:t>
      </w:r>
    </w:p>
    <w:p w:rsidR="00C36B37" w:rsidRDefault="00C36B37" w:rsidP="008D2B23">
      <w:pPr>
        <w:pStyle w:val="KDParagraf"/>
        <w:spacing w:before="0"/>
        <w:rPr>
          <w:rFonts w:cs="Arial"/>
          <w:lang w:val="ru-RU"/>
        </w:rPr>
      </w:pPr>
    </w:p>
    <w:p w:rsidR="0099789C" w:rsidRDefault="008D2B23" w:rsidP="0099789C">
      <w:pPr>
        <w:pStyle w:val="KDParagraf"/>
        <w:spacing w:before="0"/>
        <w:jc w:val="center"/>
        <w:rPr>
          <w:rFonts w:cs="Arial"/>
          <w:b/>
          <w:lang w:val="ru-RU"/>
        </w:rPr>
      </w:pPr>
      <w:r w:rsidRPr="0099789C">
        <w:rPr>
          <w:rFonts w:cs="Arial"/>
          <w:b/>
          <w:lang w:val="ru-RU"/>
        </w:rPr>
        <w:t>„ИЗМЕНА – ДОПУ</w:t>
      </w:r>
      <w:r w:rsidR="00C50C2E" w:rsidRPr="0099789C">
        <w:rPr>
          <w:rFonts w:cs="Arial"/>
          <w:b/>
          <w:lang w:val="ru-RU"/>
        </w:rPr>
        <w:t xml:space="preserve">НА - Понуде за јавну набавку добара: </w:t>
      </w:r>
    </w:p>
    <w:p w:rsidR="008D2B23" w:rsidRDefault="00DD2D4D" w:rsidP="0099789C">
      <w:pPr>
        <w:pStyle w:val="KDParagraf"/>
        <w:spacing w:before="0"/>
        <w:jc w:val="center"/>
        <w:rPr>
          <w:rFonts w:cs="Arial"/>
          <w:b/>
          <w:lang w:val="ru-RU"/>
        </w:rPr>
      </w:pPr>
      <w:r>
        <w:rPr>
          <w:rFonts w:cs="Arial"/>
          <w:b/>
          <w:lang w:val="sr-Cyrl-RS"/>
        </w:rPr>
        <w:t xml:space="preserve">Батерије </w:t>
      </w:r>
      <w:r w:rsidR="0047162B">
        <w:rPr>
          <w:rFonts w:cs="Arial"/>
          <w:b/>
          <w:lang w:val="sr-Cyrl-RS"/>
        </w:rPr>
        <w:t>ТЕНТ</w:t>
      </w:r>
      <w:r w:rsidR="00545F59">
        <w:rPr>
          <w:rFonts w:cs="Arial"/>
          <w:b/>
          <w:lang w:val="sr-Cyrl-RS"/>
        </w:rPr>
        <w:t xml:space="preserve"> </w:t>
      </w:r>
      <w:r w:rsidR="008D2B23" w:rsidRPr="0099789C">
        <w:rPr>
          <w:rFonts w:cs="Arial"/>
          <w:b/>
          <w:lang w:val="ru-RU"/>
        </w:rPr>
        <w:t>-</w:t>
      </w:r>
      <w:r w:rsidR="00C50C2E" w:rsidRPr="0099789C">
        <w:rPr>
          <w:rFonts w:cs="Arial"/>
          <w:b/>
          <w:lang w:val="ru-RU"/>
        </w:rPr>
        <w:t xml:space="preserve"> Јавна набавка број </w:t>
      </w:r>
      <w:r w:rsidR="00A93479">
        <w:rPr>
          <w:rFonts w:cs="Arial"/>
          <w:b/>
          <w:lang w:val="ru-RU"/>
        </w:rPr>
        <w:t>2047/2018 (3000/0419/2018)</w:t>
      </w:r>
      <w:r w:rsidR="008D2B23" w:rsidRPr="0099789C">
        <w:rPr>
          <w:rFonts w:cs="Arial"/>
          <w:b/>
          <w:lang w:val="ru-RU"/>
        </w:rPr>
        <w:t xml:space="preserve"> – НЕ</w:t>
      </w:r>
      <w:r w:rsidR="008D2B23" w:rsidRPr="00F10346">
        <w:rPr>
          <w:rFonts w:cs="Arial"/>
          <w:lang w:val="ru-RU"/>
        </w:rPr>
        <w:t xml:space="preserve"> </w:t>
      </w:r>
      <w:r w:rsidR="008D2B23" w:rsidRPr="0099789C">
        <w:rPr>
          <w:rFonts w:cs="Arial"/>
          <w:b/>
          <w:lang w:val="ru-RU"/>
        </w:rPr>
        <w:t>ОТВАРАТИ“.</w:t>
      </w:r>
    </w:p>
    <w:p w:rsidR="0099789C" w:rsidRDefault="0099789C" w:rsidP="0099789C">
      <w:pPr>
        <w:pStyle w:val="KDParagraf"/>
        <w:tabs>
          <w:tab w:val="center" w:pos="4514"/>
          <w:tab w:val="right" w:pos="9029"/>
        </w:tabs>
        <w:spacing w:before="0"/>
        <w:jc w:val="center"/>
        <w:rPr>
          <w:rFonts w:cs="Arial"/>
          <w:b/>
          <w:lang w:val="ru-RU"/>
        </w:rPr>
      </w:pPr>
      <w:r>
        <w:rPr>
          <w:rFonts w:cs="Arial"/>
          <w:b/>
          <w:lang w:val="ru-RU"/>
        </w:rPr>
        <w:t>Уручити Снежани Котлајић</w:t>
      </w:r>
    </w:p>
    <w:p w:rsidR="00C36B37" w:rsidRDefault="00C36B37" w:rsidP="0099789C">
      <w:pPr>
        <w:pStyle w:val="KDParagraf"/>
        <w:tabs>
          <w:tab w:val="center" w:pos="4514"/>
          <w:tab w:val="right" w:pos="9029"/>
        </w:tabs>
        <w:spacing w:before="0"/>
        <w:jc w:val="center"/>
        <w:rPr>
          <w:rFonts w:cs="Arial"/>
          <w:b/>
          <w:lang w:val="ru-RU"/>
        </w:rPr>
      </w:pPr>
    </w:p>
    <w:p w:rsidR="008D2B23" w:rsidRPr="00F32AA8" w:rsidRDefault="008D2B23" w:rsidP="008D2B23">
      <w:pPr>
        <w:pStyle w:val="KDParagraf"/>
        <w:spacing w:before="0"/>
        <w:rPr>
          <w:rFonts w:cs="Arial"/>
          <w:lang w:val="ru-RU"/>
        </w:rPr>
      </w:pPr>
      <w:r w:rsidRPr="00F32AA8">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99789C" w:rsidRDefault="008D2B23" w:rsidP="008D2B23">
      <w:pPr>
        <w:pStyle w:val="KDParagraf"/>
        <w:spacing w:before="0"/>
        <w:rPr>
          <w:rFonts w:cs="Arial"/>
          <w:lang w:val="ru-RU"/>
        </w:rPr>
      </w:pPr>
      <w:r w:rsidRPr="00F32AA8">
        <w:rPr>
          <w:rFonts w:cs="Arial"/>
          <w:lang w:val="ru-RU"/>
        </w:rPr>
        <w:t>У року за подношење понуде понуђач може да опозове поднету понуду писаним путем, на адресу Наручиоца, са назнаком</w:t>
      </w:r>
      <w:r w:rsidR="0099789C">
        <w:rPr>
          <w:rFonts w:cs="Arial"/>
          <w:lang w:val="ru-RU"/>
        </w:rPr>
        <w:t>:</w:t>
      </w:r>
    </w:p>
    <w:p w:rsidR="00C36B37" w:rsidRDefault="00C36B37" w:rsidP="008D2B23">
      <w:pPr>
        <w:pStyle w:val="KDParagraf"/>
        <w:spacing w:before="0"/>
        <w:rPr>
          <w:rFonts w:cs="Arial"/>
          <w:lang w:val="ru-RU"/>
        </w:rPr>
      </w:pPr>
    </w:p>
    <w:p w:rsidR="0099789C" w:rsidRDefault="008D2B23" w:rsidP="0099789C">
      <w:pPr>
        <w:pStyle w:val="KDParagraf"/>
        <w:spacing w:before="0"/>
        <w:jc w:val="center"/>
        <w:rPr>
          <w:rFonts w:cs="Arial"/>
          <w:b/>
          <w:lang w:val="sr-Cyrl-RS"/>
        </w:rPr>
      </w:pPr>
      <w:r w:rsidRPr="0099789C">
        <w:rPr>
          <w:rFonts w:cs="Arial"/>
          <w:b/>
          <w:lang w:val="ru-RU"/>
        </w:rPr>
        <w:t xml:space="preserve">„ОПОЗИВ - </w:t>
      </w:r>
      <w:r w:rsidR="00C50C2E" w:rsidRPr="0099789C">
        <w:rPr>
          <w:rFonts w:cs="Arial"/>
          <w:b/>
          <w:lang w:val="ru-RU"/>
        </w:rPr>
        <w:t xml:space="preserve">Понуде за јавну набавку добара: </w:t>
      </w:r>
      <w:r w:rsidR="00C50C2E" w:rsidRPr="0099789C">
        <w:rPr>
          <w:rFonts w:cs="Arial"/>
          <w:b/>
          <w:lang w:val="sr-Cyrl-RS"/>
        </w:rPr>
        <w:t xml:space="preserve">– </w:t>
      </w:r>
      <w:r w:rsidR="0047162B">
        <w:rPr>
          <w:rFonts w:cs="Arial"/>
          <w:b/>
          <w:lang w:val="sr-Cyrl-RS"/>
        </w:rPr>
        <w:t>Батериј</w:t>
      </w:r>
      <w:r w:rsidR="00DD2D4D">
        <w:rPr>
          <w:rFonts w:cs="Arial"/>
          <w:b/>
          <w:lang w:val="sr-Cyrl-RS"/>
        </w:rPr>
        <w:t>е</w:t>
      </w:r>
      <w:r w:rsidR="0047162B">
        <w:rPr>
          <w:rFonts w:cs="Arial"/>
          <w:b/>
          <w:lang w:val="sr-Cyrl-RS"/>
        </w:rPr>
        <w:t xml:space="preserve"> ТЕНТ</w:t>
      </w:r>
      <w:r w:rsidR="00545F59">
        <w:rPr>
          <w:rFonts w:cs="Arial"/>
          <w:b/>
          <w:lang w:val="sr-Cyrl-RS"/>
        </w:rPr>
        <w:t xml:space="preserve"> </w:t>
      </w:r>
    </w:p>
    <w:p w:rsidR="0099789C" w:rsidRDefault="00C50C2E" w:rsidP="0099789C">
      <w:pPr>
        <w:pStyle w:val="KDParagraf"/>
        <w:spacing w:before="0"/>
        <w:jc w:val="center"/>
        <w:rPr>
          <w:rFonts w:cs="Arial"/>
          <w:b/>
          <w:lang w:val="ru-RU"/>
        </w:rPr>
      </w:pPr>
      <w:r w:rsidRPr="0099789C">
        <w:rPr>
          <w:rFonts w:cs="Arial"/>
          <w:b/>
          <w:lang w:val="ru-RU"/>
        </w:rPr>
        <w:t xml:space="preserve"> Јавна набавка број </w:t>
      </w:r>
      <w:r w:rsidR="00A93479">
        <w:rPr>
          <w:rFonts w:cs="Arial"/>
          <w:b/>
          <w:lang w:val="ru-RU"/>
        </w:rPr>
        <w:t>2047/2018 (3000/0419/2018)</w:t>
      </w:r>
      <w:r w:rsidRPr="0099789C">
        <w:rPr>
          <w:rFonts w:cs="Arial"/>
          <w:b/>
          <w:lang w:val="ru-RU"/>
        </w:rPr>
        <w:t xml:space="preserve"> – НЕ ОТВАРАТИ</w:t>
      </w:r>
    </w:p>
    <w:p w:rsidR="0099789C" w:rsidRDefault="0099789C" w:rsidP="0099789C">
      <w:pPr>
        <w:pStyle w:val="KDParagraf"/>
        <w:tabs>
          <w:tab w:val="center" w:pos="4514"/>
          <w:tab w:val="right" w:pos="9029"/>
        </w:tabs>
        <w:spacing w:before="0"/>
        <w:jc w:val="center"/>
        <w:rPr>
          <w:rFonts w:cs="Arial"/>
          <w:b/>
          <w:lang w:val="ru-RU"/>
        </w:rPr>
      </w:pPr>
      <w:r>
        <w:rPr>
          <w:rFonts w:cs="Arial"/>
          <w:b/>
          <w:lang w:val="ru-RU"/>
        </w:rPr>
        <w:t>Уручити Снежани Котлајић</w:t>
      </w:r>
    </w:p>
    <w:p w:rsidR="00C36B37" w:rsidRPr="0099789C" w:rsidRDefault="00C36B37" w:rsidP="0099789C">
      <w:pPr>
        <w:pStyle w:val="KDParagraf"/>
        <w:tabs>
          <w:tab w:val="center" w:pos="4514"/>
          <w:tab w:val="right" w:pos="9029"/>
        </w:tabs>
        <w:spacing w:before="0"/>
        <w:jc w:val="center"/>
        <w:rPr>
          <w:rFonts w:cs="Arial"/>
          <w:b/>
          <w:lang w:val="ru-RU"/>
        </w:rPr>
      </w:pPr>
    </w:p>
    <w:p w:rsidR="008D2B23" w:rsidRPr="00F32AA8" w:rsidRDefault="008D2B23" w:rsidP="008D2B23">
      <w:pPr>
        <w:pStyle w:val="KDParagraf"/>
        <w:spacing w:before="0"/>
        <w:rPr>
          <w:rFonts w:cs="Arial"/>
          <w:lang w:val="ru-RU"/>
        </w:rPr>
      </w:pPr>
      <w:r w:rsidRPr="00F32AA8">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F10346" w:rsidRDefault="008D2B23" w:rsidP="008D2B23">
      <w:pPr>
        <w:pStyle w:val="KDKomentar"/>
        <w:spacing w:before="0"/>
        <w:rPr>
          <w:rFonts w:cs="Arial"/>
          <w:i w:val="0"/>
          <w:sz w:val="22"/>
          <w:szCs w:val="22"/>
        </w:rPr>
      </w:pPr>
      <w:r w:rsidRPr="00C50C2E">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F10346">
        <w:rPr>
          <w:rFonts w:cs="Arial"/>
          <w:i w:val="0"/>
          <w:sz w:val="22"/>
          <w:szCs w:val="22"/>
        </w:rPr>
        <w:t xml:space="preserve"> </w:t>
      </w:r>
    </w:p>
    <w:p w:rsidR="00EA6178" w:rsidRPr="00F10346" w:rsidRDefault="00EA6178" w:rsidP="008D2B23">
      <w:pPr>
        <w:pStyle w:val="KDKomentar"/>
        <w:spacing w:before="0"/>
        <w:rPr>
          <w:rFonts w:cs="Arial"/>
          <w:i w:val="0"/>
          <w:sz w:val="22"/>
          <w:szCs w:val="22"/>
        </w:rPr>
      </w:pPr>
    </w:p>
    <w:p w:rsidR="008D2B23" w:rsidRPr="00F10346" w:rsidRDefault="008D2B23" w:rsidP="004220FA">
      <w:pPr>
        <w:pStyle w:val="KDPodnaslov2"/>
        <w:numPr>
          <w:ilvl w:val="1"/>
          <w:numId w:val="22"/>
        </w:numPr>
        <w:spacing w:before="0"/>
        <w:jc w:val="both"/>
        <w:rPr>
          <w:rFonts w:cs="Arial"/>
        </w:rPr>
      </w:pPr>
      <w:bookmarkStart w:id="218" w:name="_Toc441651583"/>
      <w:bookmarkStart w:id="219" w:name="_Toc442559894"/>
      <w:r w:rsidRPr="00F10346">
        <w:rPr>
          <w:rFonts w:cs="Arial"/>
          <w:lang w:val="ru-RU"/>
        </w:rPr>
        <w:lastRenderedPageBreak/>
        <w:t>П</w:t>
      </w:r>
      <w:r w:rsidRPr="00F10346">
        <w:rPr>
          <w:rFonts w:cs="Arial"/>
        </w:rPr>
        <w:t>артије</w:t>
      </w:r>
      <w:bookmarkEnd w:id="218"/>
      <w:bookmarkEnd w:id="219"/>
    </w:p>
    <w:p w:rsidR="00FC355A" w:rsidRPr="00E73A95" w:rsidRDefault="00FC355A" w:rsidP="00FC355A">
      <w:pPr>
        <w:pStyle w:val="KDParagraf"/>
        <w:spacing w:before="0"/>
        <w:rPr>
          <w:rFonts w:cs="Arial"/>
        </w:rPr>
      </w:pPr>
      <w:r w:rsidRPr="00E73A95">
        <w:rPr>
          <w:rFonts w:cs="Arial"/>
        </w:rPr>
        <w:t>Набавка није обликована по партијама.</w:t>
      </w:r>
    </w:p>
    <w:p w:rsidR="00771564" w:rsidRPr="00F10346" w:rsidRDefault="00771564" w:rsidP="00FC355A">
      <w:pPr>
        <w:pStyle w:val="KDParagraf"/>
        <w:spacing w:before="0"/>
        <w:rPr>
          <w:rFonts w:cs="Arial"/>
          <w:color w:val="00B0F0"/>
        </w:rPr>
      </w:pPr>
    </w:p>
    <w:p w:rsidR="008D2B23" w:rsidRPr="00F10346" w:rsidRDefault="008D2B23" w:rsidP="004220FA">
      <w:pPr>
        <w:pStyle w:val="KDPodnaslov2"/>
        <w:numPr>
          <w:ilvl w:val="1"/>
          <w:numId w:val="22"/>
        </w:numPr>
        <w:spacing w:before="0"/>
        <w:jc w:val="both"/>
        <w:rPr>
          <w:rFonts w:cs="Arial"/>
        </w:rPr>
      </w:pPr>
      <w:bookmarkStart w:id="220" w:name="_Toc441651584"/>
      <w:bookmarkStart w:id="221" w:name="_Toc442559895"/>
      <w:r w:rsidRPr="00F10346">
        <w:rPr>
          <w:rFonts w:cs="Arial"/>
        </w:rPr>
        <w:t>Понуда са варијантама</w:t>
      </w:r>
      <w:bookmarkEnd w:id="220"/>
      <w:bookmarkEnd w:id="221"/>
    </w:p>
    <w:p w:rsidR="008D2B23"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C36B37" w:rsidRPr="00F10346" w:rsidRDefault="00C36B37" w:rsidP="008D2B23">
      <w:pPr>
        <w:tabs>
          <w:tab w:val="num" w:pos="993"/>
        </w:tabs>
        <w:spacing w:before="0"/>
        <w:rPr>
          <w:rFonts w:cs="Arial"/>
          <w:lang w:val="ru-RU"/>
        </w:rPr>
      </w:pPr>
    </w:p>
    <w:p w:rsidR="008D2B23" w:rsidRPr="00F10346" w:rsidRDefault="008D2B23" w:rsidP="004220FA">
      <w:pPr>
        <w:pStyle w:val="KDPodnaslov2"/>
        <w:numPr>
          <w:ilvl w:val="1"/>
          <w:numId w:val="22"/>
        </w:numPr>
        <w:spacing w:before="0"/>
        <w:jc w:val="both"/>
        <w:rPr>
          <w:rFonts w:cs="Arial"/>
        </w:rPr>
      </w:pPr>
      <w:bookmarkStart w:id="222" w:name="_Toc441651585"/>
      <w:bookmarkStart w:id="223" w:name="_Toc442559896"/>
      <w:r w:rsidRPr="00F10346">
        <w:rPr>
          <w:rFonts w:cs="Arial"/>
        </w:rPr>
        <w:t>Подношење понуде са подизвођачима</w:t>
      </w:r>
      <w:bookmarkEnd w:id="222"/>
      <w:bookmarkEnd w:id="223"/>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E73A95" w:rsidRDefault="00EE070C" w:rsidP="008D2B23">
      <w:pPr>
        <w:pStyle w:val="KDParagraf"/>
        <w:spacing w:before="0"/>
        <w:rPr>
          <w:rFonts w:cs="Arial"/>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 2) и 4) </w:t>
      </w:r>
      <w:r w:rsidR="003E06A4">
        <w:rPr>
          <w:rFonts w:cs="Arial"/>
        </w:rPr>
        <w:t xml:space="preserve">и члана 75. став 2. </w:t>
      </w:r>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 и 76. Закона и Упутство како се доказује испуњеност тих услова</w:t>
      </w:r>
      <w:r w:rsidR="00E73A95">
        <w:rPr>
          <w:rFonts w:cs="Arial"/>
        </w:rPr>
        <w:t>.</w:t>
      </w:r>
      <w:r w:rsidRPr="00E73A95">
        <w:rPr>
          <w:rFonts w:cs="Arial"/>
        </w:rPr>
        <w:t>.</w:t>
      </w:r>
    </w:p>
    <w:p w:rsidR="008D2B23" w:rsidRPr="00F10346" w:rsidRDefault="008D2B23" w:rsidP="008D2B23">
      <w:pPr>
        <w:pStyle w:val="KDParagraf"/>
        <w:spacing w:before="0"/>
        <w:rPr>
          <w:rFonts w:cs="Arial"/>
        </w:rPr>
      </w:pPr>
      <w:r w:rsidRPr="00F10346">
        <w:rPr>
          <w:rFonts w:cs="Arial"/>
        </w:rPr>
        <w:t>Додатне услове понуђач испуњава самостално, без обзира на агажовање подизвођача.</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E73A95" w:rsidRDefault="008D2B23" w:rsidP="008D2B23">
      <w:pPr>
        <w:pStyle w:val="KDParagraf"/>
        <w:spacing w:before="0"/>
        <w:rPr>
          <w:rFonts w:cs="Arial"/>
          <w:lang w:bidi="en-US"/>
        </w:rPr>
      </w:pPr>
      <w:r w:rsidRPr="00E73A95">
        <w:rPr>
          <w:rFonts w:cs="Arial"/>
        </w:rPr>
        <w:t>Наручилац</w:t>
      </w:r>
      <w:r w:rsidRPr="00E73A95">
        <w:rPr>
          <w:rFonts w:cs="Arial"/>
          <w:lang w:bidi="en-US"/>
        </w:rPr>
        <w:t xml:space="preserve"> у овом поступку не предвиђа примену одредби става 9.и 10. члана 80. Закона.</w:t>
      </w:r>
    </w:p>
    <w:p w:rsidR="008D2B23" w:rsidRPr="00E73A95" w:rsidRDefault="008D2B23" w:rsidP="008D2B23">
      <w:pPr>
        <w:pStyle w:val="KDParagraf"/>
        <w:spacing w:before="0"/>
        <w:rPr>
          <w:rFonts w:cs="Arial"/>
          <w:lang w:bidi="en-US"/>
        </w:rPr>
      </w:pPr>
    </w:p>
    <w:p w:rsidR="008D2B23" w:rsidRPr="00F10346" w:rsidRDefault="008D2B23" w:rsidP="004220FA">
      <w:pPr>
        <w:pStyle w:val="KDPodnaslov2"/>
        <w:numPr>
          <w:ilvl w:val="1"/>
          <w:numId w:val="22"/>
        </w:numPr>
        <w:spacing w:before="0"/>
        <w:jc w:val="both"/>
        <w:rPr>
          <w:rFonts w:cs="Arial"/>
        </w:rPr>
      </w:pPr>
      <w:bookmarkStart w:id="224" w:name="_Toc441651586"/>
      <w:bookmarkStart w:id="225" w:name="_Toc442559897"/>
      <w:r w:rsidRPr="00F10346">
        <w:rPr>
          <w:rFonts w:cs="Arial"/>
        </w:rPr>
        <w:t>Подношење заједничке понуде</w:t>
      </w:r>
      <w:bookmarkEnd w:id="224"/>
      <w:bookmarkEnd w:id="225"/>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F32AA8" w:rsidRDefault="008D2B23" w:rsidP="008D2B23">
      <w:pPr>
        <w:pStyle w:val="KDParagraf"/>
        <w:spacing w:before="0"/>
        <w:rPr>
          <w:rFonts w:cs="Arial"/>
          <w:lang w:val="ru-RU"/>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32AA8">
        <w:rPr>
          <w:rFonts w:cs="Arial"/>
          <w:lang w:val="ru-RU"/>
        </w:rPr>
        <w:t xml:space="preserve">став 1. тачка 1), 2) и 4) </w:t>
      </w:r>
      <w:r w:rsidR="00266FE9" w:rsidRPr="00F32AA8">
        <w:rPr>
          <w:rFonts w:cs="Arial"/>
          <w:lang w:val="ru-RU"/>
        </w:rPr>
        <w:t xml:space="preserve">и члана 75. став 2. </w:t>
      </w:r>
      <w:r w:rsidRPr="00F32AA8">
        <w:rPr>
          <w:rFonts w:cs="Arial"/>
          <w:lang w:val="ru-RU"/>
        </w:rPr>
        <w:t xml:space="preserve">Закона, наведене у </w:t>
      </w:r>
      <w:r w:rsidRPr="00F32AA8">
        <w:rPr>
          <w:rFonts w:cs="Arial"/>
          <w:lang w:val="ru-RU"/>
        </w:rPr>
        <w:lastRenderedPageBreak/>
        <w:t>одељку Услови за учешће из члана 75. и 76. Закона и Упутство како се доказује испуњеност тих услова</w:t>
      </w:r>
      <w:r w:rsidR="00E73A95" w:rsidRPr="00F32AA8">
        <w:rPr>
          <w:rFonts w:cs="Arial"/>
          <w:lang w:val="ru-RU"/>
        </w:rPr>
        <w:t xml:space="preserve">. </w:t>
      </w:r>
      <w:r w:rsidRPr="00F32AA8">
        <w:rPr>
          <w:rFonts w:cs="Arial"/>
          <w:lang w:val="ru-RU"/>
        </w:rPr>
        <w:t>Услове у вези са капацитетима, у складу са чланом 76.Закона, понуђачи из групе испуњавају заједно, на основу достављених доказа дефинисаних</w:t>
      </w:r>
      <w:r w:rsidR="00E73A95">
        <w:rPr>
          <w:rFonts w:cs="Arial"/>
          <w:lang w:val="sr-Cyrl-RS"/>
        </w:rPr>
        <w:t xml:space="preserve"> </w:t>
      </w:r>
      <w:r w:rsidRPr="00F32AA8">
        <w:rPr>
          <w:rFonts w:cs="Arial"/>
          <w:lang w:val="ru-RU"/>
        </w:rPr>
        <w:t>конкурсном документацијом</w:t>
      </w:r>
      <w:r w:rsidR="00E73A95" w:rsidRPr="00F32AA8">
        <w:rPr>
          <w:rFonts w:cs="Arial"/>
          <w:lang w:val="ru-RU"/>
        </w:rPr>
        <w:t>.</w:t>
      </w:r>
    </w:p>
    <w:p w:rsidR="00011DCA" w:rsidRPr="00F32AA8" w:rsidRDefault="00011DCA" w:rsidP="008D2B23">
      <w:pPr>
        <w:pStyle w:val="KDParagraf"/>
        <w:spacing w:before="0"/>
        <w:rPr>
          <w:rFonts w:cs="Arial"/>
          <w:lang w:val="ru-RU"/>
        </w:rPr>
      </w:pPr>
      <w:r w:rsidRPr="00F32AA8">
        <w:rPr>
          <w:rFonts w:cs="Arial"/>
          <w:lang w:val="ru-RU"/>
        </w:rPr>
        <w:t>.</w:t>
      </w:r>
    </w:p>
    <w:p w:rsidR="00FD7543" w:rsidRPr="00F32AA8" w:rsidRDefault="008D2B23" w:rsidP="008D2B23">
      <w:pPr>
        <w:pStyle w:val="KDParagraf"/>
        <w:spacing w:before="0"/>
        <w:rPr>
          <w:rFonts w:cs="Arial"/>
          <w:color w:val="00B0F0"/>
          <w:lang w:val="ru-RU" w:bidi="en-US"/>
        </w:rPr>
      </w:pPr>
      <w:r w:rsidRPr="00F32AA8">
        <w:rPr>
          <w:rFonts w:cs="Arial"/>
          <w:lang w:val="ru-RU"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32AA8">
        <w:rPr>
          <w:rFonts w:cs="Arial"/>
          <w:lang w:val="ru-RU" w:bidi="en-US"/>
        </w:rPr>
        <w:t>попуњава, потписује и оверава сваки члан групе понуђача у своје име.</w:t>
      </w:r>
      <w:r w:rsidR="00AE393C">
        <w:rPr>
          <w:rFonts w:cs="Arial"/>
          <w:lang w:val="ru-RU" w:bidi="en-US"/>
        </w:rPr>
        <w:t>(</w:t>
      </w:r>
      <w:r w:rsidR="00B20A6C" w:rsidRPr="00F32AA8">
        <w:rPr>
          <w:rFonts w:cs="Arial"/>
          <w:lang w:val="ru-RU" w:bidi="en-US"/>
        </w:rPr>
        <w:t>Образац Изјаве о независној понуди и Образац изјаве у складу са чланом 75. став 2. Закона)</w:t>
      </w:r>
    </w:p>
    <w:p w:rsidR="008D2B23" w:rsidRPr="00F32AA8" w:rsidRDefault="00011DCA" w:rsidP="008D2B23">
      <w:pPr>
        <w:pStyle w:val="KDParagraf"/>
        <w:spacing w:before="0"/>
        <w:rPr>
          <w:rFonts w:cs="Arial"/>
          <w:lang w:val="ru-RU" w:bidi="en-US"/>
        </w:rPr>
      </w:pPr>
      <w:r w:rsidRPr="00F32AA8">
        <w:rPr>
          <w:rFonts w:cs="Arial"/>
          <w:lang w:val="ru-RU" w:bidi="en-US"/>
        </w:rPr>
        <w:t>Понуђачи из групе понуђача одговорају неограничено солидарно према наручиоцу.</w:t>
      </w:r>
    </w:p>
    <w:p w:rsidR="00E73A95" w:rsidRPr="00F32AA8" w:rsidRDefault="00E73A95" w:rsidP="008D2B23">
      <w:pPr>
        <w:pStyle w:val="KDParagraf"/>
        <w:spacing w:before="0"/>
        <w:rPr>
          <w:rFonts w:cs="Arial"/>
          <w:lang w:val="ru-RU" w:bidi="en-US"/>
        </w:rPr>
      </w:pPr>
    </w:p>
    <w:p w:rsidR="008D2B23" w:rsidRPr="00F10346" w:rsidRDefault="008D2B23" w:rsidP="004220FA">
      <w:pPr>
        <w:pStyle w:val="KDPodnaslov2"/>
        <w:numPr>
          <w:ilvl w:val="1"/>
          <w:numId w:val="22"/>
        </w:numPr>
        <w:spacing w:before="0"/>
        <w:jc w:val="both"/>
        <w:rPr>
          <w:rFonts w:cs="Arial"/>
        </w:rPr>
      </w:pPr>
      <w:bookmarkStart w:id="226" w:name="_Toc441651587"/>
      <w:bookmarkStart w:id="227" w:name="_Toc442559898"/>
      <w:r w:rsidRPr="00F10346">
        <w:rPr>
          <w:rFonts w:cs="Arial"/>
        </w:rPr>
        <w:t>Понуђена цена</w:t>
      </w:r>
      <w:bookmarkEnd w:id="226"/>
      <w:bookmarkEnd w:id="227"/>
    </w:p>
    <w:p w:rsidR="00E73A95" w:rsidRPr="00F10346" w:rsidRDefault="00E73A95" w:rsidP="00E73A95">
      <w:pPr>
        <w:pStyle w:val="KDParagraf"/>
        <w:spacing w:before="0"/>
        <w:rPr>
          <w:rFonts w:cs="Arial"/>
          <w:color w:val="00B0F0"/>
        </w:rPr>
      </w:pPr>
      <w:r w:rsidRPr="00266FE9">
        <w:rPr>
          <w:rFonts w:cs="Arial"/>
        </w:rPr>
        <w:t xml:space="preserve">Цена </w:t>
      </w:r>
      <w:r w:rsidRPr="003E1A21">
        <w:rPr>
          <w:rFonts w:cs="Arial"/>
        </w:rPr>
        <w:t>се исказује у динарима без пореза на додату вредност.</w:t>
      </w:r>
    </w:p>
    <w:p w:rsidR="00E73A95" w:rsidRPr="00F10346" w:rsidRDefault="00E73A95" w:rsidP="00E73A95">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E73A95" w:rsidRPr="00E73A95" w:rsidRDefault="00E73A95" w:rsidP="00E73A95">
      <w:pPr>
        <w:pStyle w:val="KDParagraf"/>
        <w:spacing w:before="0"/>
        <w:rPr>
          <w:rFonts w:cs="Arial"/>
        </w:rPr>
      </w:pPr>
      <w:r>
        <w:rPr>
          <w:rFonts w:cs="Arial"/>
          <w:lang w:val="sr-Cyrl-RS"/>
        </w:rPr>
        <w:t>Ј</w:t>
      </w:r>
      <w:r w:rsidRPr="00F10346">
        <w:rPr>
          <w:rFonts w:cs="Arial"/>
        </w:rPr>
        <w:t>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E73A95" w:rsidRPr="00F10346" w:rsidRDefault="00E73A95" w:rsidP="00E73A95">
      <w:pPr>
        <w:pStyle w:val="KDParagraf"/>
        <w:spacing w:before="0"/>
        <w:rPr>
          <w:rFonts w:cs="Arial"/>
        </w:rPr>
      </w:pPr>
    </w:p>
    <w:p w:rsidR="00E73A95" w:rsidRPr="00F10346" w:rsidRDefault="00E73A95" w:rsidP="00E73A95">
      <w:pPr>
        <w:pStyle w:val="KDParagraf"/>
        <w:spacing w:before="0"/>
        <w:rPr>
          <w:rFonts w:cs="Arial"/>
        </w:rPr>
      </w:pPr>
      <w:r w:rsidRPr="00F10346">
        <w:rPr>
          <w:rFonts w:cs="Arial"/>
        </w:rPr>
        <w:t>Понуда која је изражена у две валуте, сматраће се неприхватљивом.</w:t>
      </w:r>
    </w:p>
    <w:p w:rsidR="00E73A95" w:rsidRPr="00266FE9" w:rsidRDefault="00E73A95" w:rsidP="00E73A95">
      <w:pPr>
        <w:pStyle w:val="KDParagraf"/>
        <w:spacing w:before="0"/>
        <w:rPr>
          <w:rFonts w:cs="Arial"/>
          <w:color w:val="FF0000"/>
        </w:rPr>
      </w:pPr>
      <w:r>
        <w:rPr>
          <w:rFonts w:cs="Arial"/>
        </w:rPr>
        <w:t>По</w:t>
      </w:r>
      <w:r w:rsidRPr="00F10346">
        <w:rPr>
          <w:rFonts w:cs="Arial"/>
        </w:rPr>
        <w:t>нуђена цена укључује све трошкове реализације предмета набавке до места испоруке, као и све</w:t>
      </w:r>
      <w:r>
        <w:rPr>
          <w:rFonts w:cs="Arial"/>
        </w:rPr>
        <w:t xml:space="preserve"> зависне трошкове као што </w:t>
      </w:r>
      <w:r w:rsidRPr="00782933">
        <w:rPr>
          <w:rFonts w:cs="Arial"/>
        </w:rPr>
        <w:t>су 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
    <w:p w:rsidR="00E73A95" w:rsidRPr="00F10346" w:rsidRDefault="00E73A95" w:rsidP="00E73A95">
      <w:pPr>
        <w:pStyle w:val="KDParagraf"/>
        <w:spacing w:before="0"/>
        <w:ind w:left="360"/>
        <w:rPr>
          <w:rFonts w:cs="Arial"/>
          <w:color w:val="00B0F0"/>
        </w:rPr>
      </w:pPr>
    </w:p>
    <w:p w:rsidR="0056571E" w:rsidRPr="00F10346" w:rsidRDefault="002E2F11" w:rsidP="004220FA">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E73A95" w:rsidRDefault="00E73A95" w:rsidP="00E73A95">
      <w:pPr>
        <w:pStyle w:val="KDParagraf"/>
        <w:spacing w:before="0"/>
        <w:rPr>
          <w:rFonts w:eastAsia="Calibri" w:cs="Arial"/>
        </w:rPr>
      </w:pPr>
      <w:r w:rsidRPr="00326E14">
        <w:rPr>
          <w:rFonts w:eastAsia="Calibri" w:cs="Arial"/>
        </w:rPr>
        <w:t>Цена је фиксна за цео уговорени период и не подлеже никаквој промени</w:t>
      </w:r>
    </w:p>
    <w:p w:rsidR="009977EB" w:rsidRPr="00F10346" w:rsidRDefault="009977EB" w:rsidP="0054056C">
      <w:pPr>
        <w:pStyle w:val="KDParagraf"/>
        <w:spacing w:before="0"/>
        <w:rPr>
          <w:rFonts w:eastAsia="Calibri" w:cs="Arial"/>
          <w:color w:val="00B0F0"/>
        </w:rPr>
      </w:pPr>
    </w:p>
    <w:p w:rsidR="006C6FDF" w:rsidRPr="00AA0316" w:rsidRDefault="006C6FDF" w:rsidP="004220FA">
      <w:pPr>
        <w:pStyle w:val="Heading10"/>
        <w:numPr>
          <w:ilvl w:val="1"/>
          <w:numId w:val="22"/>
        </w:numPr>
        <w:rPr>
          <w:rFonts w:cs="Arial"/>
          <w:lang w:val="en-US"/>
        </w:rPr>
      </w:pPr>
      <w:bookmarkStart w:id="228" w:name="_Toc441651588"/>
      <w:bookmarkStart w:id="229" w:name="_Toc442559899"/>
      <w:r w:rsidRPr="00F10346">
        <w:rPr>
          <w:rFonts w:cs="Arial"/>
          <w:lang w:val="en-US"/>
        </w:rPr>
        <w:t xml:space="preserve"> </w:t>
      </w:r>
      <w:r w:rsidRPr="00AA0316">
        <w:rPr>
          <w:rFonts w:cs="Arial"/>
          <w:lang w:val="en-US"/>
        </w:rPr>
        <w:t>Рок испоруке добара</w:t>
      </w:r>
    </w:p>
    <w:p w:rsidR="006C6FDF" w:rsidRPr="00F10346" w:rsidRDefault="00E73A95" w:rsidP="006C6FDF">
      <w:pPr>
        <w:pStyle w:val="ListParagraph"/>
        <w:autoSpaceDE w:val="0"/>
        <w:autoSpaceDN w:val="0"/>
        <w:adjustRightInd w:val="0"/>
        <w:spacing w:before="0" w:after="0" w:line="240" w:lineRule="auto"/>
        <w:ind w:left="0"/>
        <w:contextualSpacing w:val="0"/>
        <w:rPr>
          <w:rFonts w:ascii="Arial" w:hAnsi="Arial" w:cs="Arial"/>
          <w:color w:val="00B0F0"/>
        </w:rPr>
      </w:pPr>
      <w:r w:rsidRPr="00AA0316">
        <w:rPr>
          <w:rFonts w:ascii="Arial" w:hAnsi="Arial" w:cs="Arial"/>
        </w:rPr>
        <w:t xml:space="preserve">Изабрани понуђач је обавезан да испоруку добара изврши у року који не може бити дужи од </w:t>
      </w:r>
      <w:r w:rsidR="006C5B56" w:rsidRPr="00AA0316">
        <w:rPr>
          <w:rFonts w:ascii="Arial" w:hAnsi="Arial" w:cs="Arial"/>
          <w:lang w:val="sr-Cyrl-RS"/>
        </w:rPr>
        <w:t>30</w:t>
      </w:r>
      <w:r w:rsidRPr="00AA0316">
        <w:rPr>
          <w:rFonts w:ascii="Arial" w:hAnsi="Arial" w:cs="Arial"/>
        </w:rPr>
        <w:t xml:space="preserve"> дана</w:t>
      </w:r>
      <w:r w:rsidR="006C61C6" w:rsidRPr="00AA0316">
        <w:rPr>
          <w:rFonts w:ascii="Arial" w:hAnsi="Arial" w:cs="Arial"/>
        </w:rPr>
        <w:t xml:space="preserve"> </w:t>
      </w:r>
      <w:r w:rsidRPr="00AA0316">
        <w:rPr>
          <w:rFonts w:ascii="Arial" w:hAnsi="Arial" w:cs="Arial"/>
        </w:rPr>
        <w:t>од дана ступања Уговора на снагу</w:t>
      </w:r>
      <w:r w:rsidR="006C6FDF" w:rsidRPr="00AA0316">
        <w:rPr>
          <w:rFonts w:ascii="Arial" w:hAnsi="Arial" w:cs="Arial"/>
          <w:color w:val="00B0F0"/>
        </w:rPr>
        <w:t>.</w:t>
      </w:r>
    </w:p>
    <w:p w:rsidR="009B3371" w:rsidRPr="00F10346"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E73A95" w:rsidRPr="00AA0316" w:rsidRDefault="00E73A95" w:rsidP="004220FA">
      <w:pPr>
        <w:pStyle w:val="Heading10"/>
        <w:numPr>
          <w:ilvl w:val="1"/>
          <w:numId w:val="22"/>
        </w:numPr>
        <w:rPr>
          <w:rFonts w:cs="Arial"/>
          <w:lang w:val="en-US"/>
        </w:rPr>
      </w:pPr>
      <w:r w:rsidRPr="00AA0316">
        <w:rPr>
          <w:rFonts w:cs="Arial"/>
          <w:lang w:val="en-US"/>
        </w:rPr>
        <w:t>Гарантни рок</w:t>
      </w:r>
    </w:p>
    <w:p w:rsidR="00AA0316" w:rsidRPr="00AA0316" w:rsidRDefault="00AA0316" w:rsidP="00AA0316">
      <w:pPr>
        <w:spacing w:before="0"/>
        <w:rPr>
          <w:rFonts w:cs="Arial"/>
          <w:lang w:eastAsia="zh-CN"/>
        </w:rPr>
      </w:pPr>
      <w:r w:rsidRPr="00AA0316">
        <w:rPr>
          <w:rFonts w:cs="Arial"/>
          <w:lang w:eastAsia="zh-CN"/>
        </w:rPr>
        <w:t>Гарантни рок за предмет набавке је:</w:t>
      </w:r>
    </w:p>
    <w:p w:rsidR="00AA0316" w:rsidRPr="00AA0316" w:rsidRDefault="00AA0316" w:rsidP="00AA0316">
      <w:pPr>
        <w:spacing w:before="0"/>
        <w:rPr>
          <w:rFonts w:cs="Arial"/>
          <w:lang w:eastAsia="zh-CN"/>
        </w:rPr>
      </w:pPr>
      <w:r w:rsidRPr="00AA0316">
        <w:rPr>
          <w:rFonts w:cs="Arial"/>
          <w:lang w:eastAsia="zh-CN"/>
        </w:rPr>
        <w:t>-</w:t>
      </w:r>
      <w:r>
        <w:rPr>
          <w:rFonts w:cs="Arial"/>
          <w:lang w:val="sr-Cyrl-RS" w:eastAsia="zh-CN"/>
        </w:rPr>
        <w:t xml:space="preserve"> </w:t>
      </w:r>
      <w:r w:rsidRPr="00AA0316">
        <w:rPr>
          <w:rFonts w:cs="Arial"/>
          <w:lang w:eastAsia="zh-CN"/>
        </w:rPr>
        <w:t>за позиције 12,13, 14 и 15 - минимум 24 месеца од дана испоруке предмета набавке,</w:t>
      </w:r>
    </w:p>
    <w:p w:rsidR="00AA0316" w:rsidRDefault="00AA0316" w:rsidP="00AA0316">
      <w:pPr>
        <w:spacing w:before="0"/>
        <w:rPr>
          <w:rFonts w:cs="Arial"/>
          <w:lang w:val="sr-Cyrl-RS" w:eastAsia="zh-CN"/>
        </w:rPr>
      </w:pPr>
      <w:r w:rsidRPr="00AA0316">
        <w:rPr>
          <w:rFonts w:cs="Arial"/>
          <w:lang w:eastAsia="zh-CN"/>
        </w:rPr>
        <w:t>- за све остале позиције – произвођачки гарантни рок.</w:t>
      </w:r>
    </w:p>
    <w:p w:rsidR="00F759AB" w:rsidRPr="00F32AA8" w:rsidRDefault="00F759AB" w:rsidP="00F759AB">
      <w:pPr>
        <w:spacing w:before="0"/>
        <w:rPr>
          <w:rFonts w:cs="Arial"/>
          <w:lang w:val="sr-Cyrl-RS" w:eastAsia="zh-CN"/>
        </w:rPr>
      </w:pPr>
      <w:r w:rsidRPr="00F759AB">
        <w:rPr>
          <w:rFonts w:cs="Arial"/>
          <w:lang w:val="sr-Cyrl-CS" w:eastAsia="zh-CN"/>
        </w:rPr>
        <w:t xml:space="preserve">Изабрани </w:t>
      </w:r>
      <w:r w:rsidRPr="00F32AA8">
        <w:rPr>
          <w:rFonts w:cs="Arial"/>
          <w:lang w:val="sr-Cyrl-RS" w:eastAsia="zh-CN"/>
        </w:rPr>
        <w:t xml:space="preserve">Понуђач је дужан да о свом трошку отклони све евентуалне недостатке у току трајања гарантног рока. </w:t>
      </w:r>
    </w:p>
    <w:p w:rsidR="00E73A95" w:rsidRPr="00F32AA8" w:rsidRDefault="00E73A95" w:rsidP="006C6FDF">
      <w:pPr>
        <w:spacing w:before="0"/>
        <w:rPr>
          <w:rFonts w:cs="Arial"/>
          <w:color w:val="00B0F0"/>
          <w:lang w:val="sr-Cyrl-RS" w:eastAsia="zh-CN"/>
        </w:rPr>
      </w:pPr>
    </w:p>
    <w:p w:rsidR="008D2B23" w:rsidRPr="00F32AA8" w:rsidRDefault="006C6FDF" w:rsidP="006C6FDF">
      <w:pPr>
        <w:pStyle w:val="KDPodnaslov2"/>
        <w:spacing w:before="0"/>
        <w:ind w:left="450"/>
        <w:jc w:val="both"/>
        <w:rPr>
          <w:rFonts w:cs="Arial"/>
          <w:lang w:val="sr-Cyrl-RS"/>
        </w:rPr>
      </w:pPr>
      <w:r w:rsidRPr="00F32AA8">
        <w:rPr>
          <w:rFonts w:cs="Arial"/>
          <w:lang w:val="sr-Cyrl-RS"/>
        </w:rPr>
        <w:t xml:space="preserve">6.15 </w:t>
      </w:r>
      <w:r w:rsidR="008D2B23" w:rsidRPr="00F32AA8">
        <w:rPr>
          <w:rFonts w:cs="Arial"/>
          <w:lang w:val="sr-Cyrl-RS"/>
        </w:rPr>
        <w:t>Начин и услови плаћања</w:t>
      </w:r>
      <w:bookmarkEnd w:id="228"/>
      <w:bookmarkEnd w:id="229"/>
    </w:p>
    <w:p w:rsidR="0099789C" w:rsidRDefault="00F759AB" w:rsidP="00F759AB">
      <w:pPr>
        <w:pStyle w:val="KDParagraf"/>
        <w:spacing w:before="0"/>
        <w:rPr>
          <w:rFonts w:eastAsia="Calibri" w:cs="Arial"/>
          <w:lang w:val="sr-Cyrl-RS"/>
        </w:rPr>
      </w:pPr>
      <w:r w:rsidRPr="00F32AA8">
        <w:rPr>
          <w:rFonts w:eastAsia="Calibri" w:cs="Arial"/>
          <w:lang w:val="sr-Cyrl-RS"/>
        </w:rPr>
        <w:t xml:space="preserve">Плаћање добара који су предмет ове јавне набавке наручилац ће извршити на </w:t>
      </w:r>
      <w:r w:rsidR="0099789C">
        <w:rPr>
          <w:rFonts w:eastAsia="Calibri" w:cs="Arial"/>
          <w:lang w:val="sr-Cyrl-RS"/>
        </w:rPr>
        <w:t>следећи начин:</w:t>
      </w:r>
    </w:p>
    <w:p w:rsidR="0099789C" w:rsidRPr="00714F8C" w:rsidRDefault="0099789C" w:rsidP="0099789C">
      <w:pPr>
        <w:pStyle w:val="KDParagraf"/>
        <w:spacing w:before="0"/>
        <w:rPr>
          <w:rFonts w:eastAsia="Calibri" w:cs="Arial"/>
          <w:lang w:val="sr-Cyrl-RS"/>
        </w:rPr>
      </w:pPr>
      <w:r w:rsidRPr="00714F8C">
        <w:rPr>
          <w:rFonts w:eastAsia="Calibri" w:cs="Arial"/>
          <w:lang w:val="sr-Cyrl-RS"/>
        </w:rPr>
        <w:t xml:space="preserve">- </w:t>
      </w:r>
      <w:r>
        <w:rPr>
          <w:rFonts w:eastAsia="Calibri" w:cs="Arial"/>
          <w:lang w:val="sr-Cyrl-RS"/>
        </w:rPr>
        <w:t>100% укупне вредности</w:t>
      </w:r>
      <w:r w:rsidRPr="00714F8C">
        <w:rPr>
          <w:rFonts w:eastAsia="Calibri" w:cs="Arial"/>
          <w:lang w:val="sr-Cyrl-RS"/>
        </w:rPr>
        <w:t xml:space="preserve"> добара који су предмет ове јавне набавке, наручилац ће изв</w:t>
      </w:r>
      <w:r>
        <w:rPr>
          <w:rFonts w:eastAsia="Calibri" w:cs="Arial"/>
          <w:lang w:val="sr-Cyrl-RS"/>
        </w:rPr>
        <w:t xml:space="preserve">ршити на текући рачун изабраног понуђача </w:t>
      </w:r>
      <w:r w:rsidRPr="00714F8C">
        <w:rPr>
          <w:rFonts w:eastAsia="Calibri" w:cs="Arial"/>
          <w:lang w:val="sr-Cyrl-RS"/>
        </w:rPr>
        <w:t xml:space="preserve">након испоруке и потписивања Записника о квалитативном пријему добара од стране овлашћених представника </w:t>
      </w:r>
      <w:r w:rsidRPr="00F31764">
        <w:rPr>
          <w:rFonts w:eastAsia="Calibri" w:cs="Arial"/>
          <w:lang w:val="sr-Cyrl-RS"/>
        </w:rPr>
        <w:t>Наручиоца и изабраног Понуђача - без примедби, у року до 45 дана од дана пријема</w:t>
      </w:r>
      <w:r w:rsidRPr="00714F8C">
        <w:rPr>
          <w:rFonts w:eastAsia="Calibri" w:cs="Arial"/>
          <w:lang w:val="sr-Cyrl-RS"/>
        </w:rPr>
        <w:t xml:space="preserve"> исправног рачуна</w:t>
      </w:r>
    </w:p>
    <w:p w:rsidR="00F759AB" w:rsidRPr="00F32AA8" w:rsidRDefault="00F759AB" w:rsidP="00F759AB">
      <w:pPr>
        <w:pStyle w:val="KDParagraf"/>
        <w:spacing w:before="0"/>
        <w:rPr>
          <w:rFonts w:eastAsia="Calibri" w:cs="Arial"/>
          <w:color w:val="00B0F0"/>
          <w:lang w:val="sr-Cyrl-RS"/>
        </w:rPr>
      </w:pPr>
    </w:p>
    <w:p w:rsidR="00F759AB" w:rsidRPr="00F32AA8" w:rsidRDefault="00F759AB" w:rsidP="00F759AB">
      <w:pPr>
        <w:pStyle w:val="KDParagraf"/>
        <w:spacing w:before="0"/>
        <w:rPr>
          <w:rFonts w:cs="Arial"/>
          <w:lang w:val="sr-Cyrl-CS"/>
        </w:rPr>
      </w:pPr>
      <w:r w:rsidRPr="00F32AA8">
        <w:rPr>
          <w:rFonts w:cs="Arial"/>
          <w:lang w:val="sr-Cyrl-CS"/>
        </w:rPr>
        <w:t>Рачун мора бити достављен на адресу Наручиоца: Јавно предузеће „Електропривреда Србије“ Београд, огранак ТЕНТ</w:t>
      </w:r>
      <w:r w:rsidRPr="00782933">
        <w:rPr>
          <w:rFonts w:eastAsia="Calibri" w:cs="Arial"/>
          <w:lang w:val="sr-Cyrl-RS"/>
        </w:rPr>
        <w:t xml:space="preserve"> </w:t>
      </w:r>
      <w:r w:rsidRPr="00D22630">
        <w:rPr>
          <w:rFonts w:eastAsia="Calibri" w:cs="Arial"/>
          <w:lang w:val="sr-Cyrl-RS"/>
        </w:rPr>
        <w:t xml:space="preserve">ТЕНТ Београд - Обреновац, Богољуба Урошевића Црног 44, 11500 Обреновац, ПИБ </w:t>
      </w:r>
      <w:r w:rsidRPr="00D22630">
        <w:rPr>
          <w:rFonts w:eastAsia="Calibri" w:cs="Arial"/>
          <w:lang w:val="sr-Cyrl-BA"/>
        </w:rPr>
        <w:t>103920327</w:t>
      </w:r>
      <w:r w:rsidRPr="00F32AA8">
        <w:rPr>
          <w:rFonts w:cs="Arial"/>
          <w:lang w:val="sr-Cyrl-CS"/>
        </w:rPr>
        <w:t xml:space="preserve">, са обавезним прилозима и то: Записник о квалитативном пријему и отпремница на којој је наведен датум испоруке добара, као и </w:t>
      </w:r>
      <w:r w:rsidRPr="00F32AA8">
        <w:rPr>
          <w:rFonts w:cs="Arial"/>
          <w:lang w:val="sr-Cyrl-CS"/>
        </w:rPr>
        <w:lastRenderedPageBreak/>
        <w:t xml:space="preserve">количина испоручених добара, са читко написаним именом и презименом и потписом овлашћеног лица </w:t>
      </w:r>
      <w:r w:rsidR="00497AB4">
        <w:rPr>
          <w:rFonts w:cs="Arial"/>
          <w:lang w:val="sr-Latn-CS"/>
        </w:rPr>
        <w:t>Наручиоца</w:t>
      </w:r>
      <w:r w:rsidRPr="00F32AA8">
        <w:rPr>
          <w:rFonts w:cs="Arial"/>
          <w:lang w:val="sr-Cyrl-CS"/>
        </w:rPr>
        <w:t>, које је примило предметна добра.</w:t>
      </w:r>
    </w:p>
    <w:p w:rsidR="00F759AB" w:rsidRPr="00F32AA8" w:rsidRDefault="00F759AB" w:rsidP="00F759AB">
      <w:pPr>
        <w:pStyle w:val="KDParagraf"/>
        <w:spacing w:before="0"/>
        <w:rPr>
          <w:rFonts w:cs="Arial"/>
          <w:lang w:val="sr-Cyrl-CS"/>
        </w:rPr>
      </w:pPr>
    </w:p>
    <w:p w:rsidR="0099789C" w:rsidRDefault="00F759AB" w:rsidP="0099789C">
      <w:pPr>
        <w:pStyle w:val="KDParagraf"/>
        <w:spacing w:before="0"/>
        <w:rPr>
          <w:rFonts w:cs="Arial"/>
          <w:lang w:val="sr-Cyrl-CS"/>
        </w:rPr>
      </w:pPr>
      <w:r w:rsidRPr="00F32AA8">
        <w:rPr>
          <w:rFonts w:cs="Arial"/>
          <w:lang w:val="sr-Cyrl-C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9789C" w:rsidRPr="0099789C" w:rsidRDefault="0099789C" w:rsidP="0099789C">
      <w:pPr>
        <w:pStyle w:val="KDParagraf"/>
        <w:spacing w:before="0"/>
        <w:rPr>
          <w:rFonts w:cs="Arial"/>
          <w:lang w:val="sr-Cyrl-CS"/>
        </w:rPr>
      </w:pPr>
    </w:p>
    <w:p w:rsidR="0099789C" w:rsidRPr="008D3CD9" w:rsidRDefault="0099789C" w:rsidP="0099789C">
      <w:pPr>
        <w:tabs>
          <w:tab w:val="left" w:pos="567"/>
        </w:tabs>
        <w:spacing w:before="0"/>
        <w:rPr>
          <w:rFonts w:eastAsia="Calibri" w:cs="Arial"/>
          <w:lang w:val="sr-Cyrl-CS"/>
        </w:rPr>
      </w:pPr>
      <w:r w:rsidRPr="008D3CD9">
        <w:rPr>
          <w:rFonts w:eastAsia="Calibri" w:cs="Arial"/>
          <w:lang w:val="sr-Cyrl-CS"/>
        </w:rPr>
        <w:t>Плаћање ће се вршити у динарима.</w:t>
      </w:r>
    </w:p>
    <w:p w:rsidR="0099789C" w:rsidRPr="008D3CD9" w:rsidRDefault="0099789C" w:rsidP="0099789C">
      <w:pPr>
        <w:tabs>
          <w:tab w:val="left" w:pos="567"/>
        </w:tabs>
        <w:spacing w:before="0"/>
        <w:rPr>
          <w:rFonts w:eastAsia="Calibri" w:cs="Arial"/>
          <w:lang w:val="sr-Cyrl-CS"/>
        </w:rPr>
      </w:pPr>
    </w:p>
    <w:p w:rsidR="0099789C" w:rsidRPr="00F32AA8" w:rsidRDefault="0099789C" w:rsidP="0099789C">
      <w:pPr>
        <w:pStyle w:val="KDParagraf"/>
        <w:spacing w:before="0"/>
        <w:rPr>
          <w:rFonts w:eastAsia="Calibri" w:cs="Arial"/>
          <w:lang w:val="sr-Cyrl-RS"/>
        </w:rPr>
      </w:pPr>
      <w:r w:rsidRPr="00D22630">
        <w:rPr>
          <w:rFonts w:eastAsia="Calibri" w:cs="Arial"/>
          <w:b/>
          <w:bCs/>
          <w:iCs/>
          <w:lang w:val="sr-Cyrl-CS"/>
        </w:rPr>
        <w:t xml:space="preserve">Обрачун ће се радити на бази јединичних цена дефинисаних у обрасцу </w:t>
      </w:r>
      <w:r w:rsidRPr="00D22630">
        <w:rPr>
          <w:rFonts w:eastAsia="Calibri" w:cs="Arial"/>
          <w:b/>
          <w:bCs/>
          <w:iCs/>
          <w:lang w:val="sr-Latn-RS"/>
        </w:rPr>
        <w:t>Структур</w:t>
      </w:r>
      <w:r w:rsidRPr="00D22630">
        <w:rPr>
          <w:rFonts w:eastAsia="Calibri" w:cs="Arial"/>
          <w:b/>
          <w:bCs/>
          <w:iCs/>
          <w:lang w:val="sr-Cyrl-RS"/>
        </w:rPr>
        <w:t>е</w:t>
      </w:r>
      <w:r w:rsidRPr="00D22630">
        <w:rPr>
          <w:rFonts w:eastAsia="Calibri" w:cs="Arial"/>
          <w:b/>
          <w:bCs/>
          <w:iCs/>
          <w:lang w:val="sr-Latn-RS"/>
        </w:rPr>
        <w:t xml:space="preserve"> цeнe</w:t>
      </w:r>
    </w:p>
    <w:p w:rsidR="008D2B23" w:rsidRPr="00F32AA8" w:rsidRDefault="008D2B23" w:rsidP="008D2B23">
      <w:pPr>
        <w:autoSpaceDE w:val="0"/>
        <w:autoSpaceDN w:val="0"/>
        <w:adjustRightInd w:val="0"/>
        <w:spacing w:before="0"/>
        <w:ind w:right="-426"/>
        <w:rPr>
          <w:rFonts w:eastAsia="Calibri" w:cs="Arial"/>
          <w:lang w:val="sr-Cyrl-CS"/>
        </w:rPr>
      </w:pPr>
    </w:p>
    <w:p w:rsidR="008D2B23" w:rsidRPr="00F10346" w:rsidRDefault="008D2B23" w:rsidP="004220FA">
      <w:pPr>
        <w:pStyle w:val="KDPodnaslov2"/>
        <w:numPr>
          <w:ilvl w:val="1"/>
          <w:numId w:val="24"/>
        </w:numPr>
        <w:spacing w:before="0"/>
        <w:jc w:val="both"/>
        <w:rPr>
          <w:rFonts w:cs="Arial"/>
          <w:lang w:val="ru-RU"/>
        </w:rPr>
      </w:pPr>
      <w:bookmarkStart w:id="230" w:name="_Toc441651589"/>
      <w:bookmarkStart w:id="231" w:name="_Toc442559900"/>
      <w:r w:rsidRPr="00F10346">
        <w:rPr>
          <w:rFonts w:cs="Arial"/>
        </w:rPr>
        <w:t>Рок важења понуде</w:t>
      </w:r>
      <w:bookmarkEnd w:id="230"/>
      <w:bookmarkEnd w:id="231"/>
    </w:p>
    <w:p w:rsidR="00F759AB" w:rsidRPr="00F759AB" w:rsidRDefault="00F759AB" w:rsidP="00F759AB">
      <w:pPr>
        <w:spacing w:before="0"/>
        <w:rPr>
          <w:rFonts w:cs="Arial"/>
          <w:lang w:val="ru-RU"/>
        </w:rPr>
      </w:pPr>
      <w:r w:rsidRPr="00F759AB">
        <w:rPr>
          <w:rFonts w:cs="Arial"/>
          <w:lang w:val="ru-RU"/>
        </w:rPr>
        <w:t xml:space="preserve">Понуда мора да важи најмање 60 (словима: шездесет) дана од дана отварања понуда. </w:t>
      </w:r>
    </w:p>
    <w:p w:rsidR="005A3029" w:rsidRDefault="00F759AB" w:rsidP="00F759AB">
      <w:pPr>
        <w:spacing w:before="0"/>
        <w:rPr>
          <w:rFonts w:cs="Arial"/>
          <w:lang w:val="ru-RU"/>
        </w:rPr>
      </w:pPr>
      <w:r w:rsidRPr="00F759AB">
        <w:rPr>
          <w:rFonts w:cs="Arial"/>
          <w:lang w:val="ru-RU"/>
        </w:rPr>
        <w:t>У случају да понуђач наведе краћи рок важења понуде, понуда ће бити одбијена, као неприхватљива</w:t>
      </w:r>
    </w:p>
    <w:p w:rsidR="00F759AB" w:rsidRPr="00F32AA8" w:rsidRDefault="00F759AB" w:rsidP="00F759AB">
      <w:pPr>
        <w:spacing w:before="0"/>
        <w:rPr>
          <w:rFonts w:cs="Arial"/>
          <w:lang w:val="ru-RU"/>
        </w:rPr>
      </w:pPr>
    </w:p>
    <w:p w:rsidR="008D2B23" w:rsidRPr="008228BC" w:rsidRDefault="008D2B23" w:rsidP="004220FA">
      <w:pPr>
        <w:pStyle w:val="KDPodnaslov2"/>
        <w:numPr>
          <w:ilvl w:val="1"/>
          <w:numId w:val="24"/>
        </w:numPr>
        <w:spacing w:before="0"/>
        <w:jc w:val="both"/>
        <w:rPr>
          <w:rFonts w:cs="Arial"/>
        </w:rPr>
      </w:pPr>
      <w:bookmarkStart w:id="232" w:name="_Toc441651593"/>
      <w:bookmarkStart w:id="233" w:name="_Toc442559904"/>
      <w:r w:rsidRPr="008228BC">
        <w:rPr>
          <w:rFonts w:cs="Arial"/>
        </w:rPr>
        <w:t>Средства финансијског обезбеђења</w:t>
      </w:r>
      <w:bookmarkEnd w:id="232"/>
      <w:bookmarkEnd w:id="233"/>
    </w:p>
    <w:p w:rsidR="00F759AB" w:rsidRPr="00412A8B" w:rsidRDefault="00F759AB" w:rsidP="00F759AB">
      <w:pPr>
        <w:rPr>
          <w:rFonts w:eastAsia="TimesNewRomanPSMT" w:cs="Arial"/>
          <w:bCs/>
          <w:iCs/>
        </w:rPr>
      </w:pPr>
      <w:r w:rsidRPr="00412A8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759AB" w:rsidRPr="00412A8B" w:rsidRDefault="00F759AB" w:rsidP="00F759AB">
      <w:pPr>
        <w:rPr>
          <w:rFonts w:eastAsia="TimesNewRomanPSMT" w:cs="Arial"/>
          <w:bCs/>
          <w:iCs/>
        </w:rPr>
      </w:pPr>
      <w:r w:rsidRPr="00412A8B">
        <w:rPr>
          <w:rFonts w:eastAsia="TimesNewRomanPSMT" w:cs="Arial"/>
          <w:bCs/>
          <w:iCs/>
        </w:rPr>
        <w:t>Члан групе понуђача може бити налогодавац средства финансијског обезбеђења.</w:t>
      </w:r>
    </w:p>
    <w:p w:rsidR="00F759AB" w:rsidRPr="00412A8B" w:rsidRDefault="00F759AB" w:rsidP="00F759AB">
      <w:pPr>
        <w:rPr>
          <w:rFonts w:eastAsia="TimesNewRomanPSMT" w:cs="Arial"/>
          <w:bCs/>
          <w:iCs/>
        </w:rPr>
      </w:pPr>
      <w:r w:rsidRPr="00412A8B">
        <w:rPr>
          <w:rFonts w:eastAsia="TimesNewRomanPSMT" w:cs="Arial"/>
          <w:bCs/>
          <w:iCs/>
        </w:rPr>
        <w:t>Средства финансијског обезбеђења морају да буду у валути у којој је и понуда.</w:t>
      </w:r>
    </w:p>
    <w:p w:rsidR="00F759AB" w:rsidRPr="00D17428" w:rsidRDefault="00F759AB" w:rsidP="00F759AB">
      <w:pPr>
        <w:rPr>
          <w:rFonts w:eastAsia="TimesNewRomanPSMT" w:cs="Arial"/>
          <w:bCs/>
          <w:iCs/>
        </w:rPr>
      </w:pPr>
      <w:r w:rsidRPr="00412A8B">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F759AB" w:rsidRPr="00782933" w:rsidRDefault="00F759AB" w:rsidP="00F759AB">
      <w:pPr>
        <w:rPr>
          <w:rFonts w:cs="Arial"/>
        </w:rPr>
      </w:pPr>
      <w:r w:rsidRPr="00412A8B">
        <w:rPr>
          <w:rFonts w:cs="Arial"/>
        </w:rPr>
        <w:t xml:space="preserve"> </w:t>
      </w:r>
      <w:r w:rsidRPr="00782933">
        <w:rPr>
          <w:rFonts w:cs="Arial"/>
        </w:rPr>
        <w:t>Понуђач је обавезан да уз понуду Наручиоцу достави:</w:t>
      </w:r>
    </w:p>
    <w:p w:rsidR="00F759AB" w:rsidRPr="00782933" w:rsidRDefault="00F759AB" w:rsidP="004220FA">
      <w:pPr>
        <w:pStyle w:val="ListParagraph"/>
        <w:numPr>
          <w:ilvl w:val="0"/>
          <w:numId w:val="25"/>
        </w:numPr>
        <w:rPr>
          <w:rFonts w:ascii="Arial" w:hAnsi="Arial" w:cs="Arial"/>
        </w:rPr>
      </w:pPr>
      <w:r w:rsidRPr="00782933">
        <w:rPr>
          <w:rFonts w:ascii="Arial" w:hAnsi="Arial" w:cs="Arial"/>
        </w:rPr>
        <w:t>бланко сопствену меницу за озбиљност понуде која је:</w:t>
      </w:r>
    </w:p>
    <w:p w:rsidR="00F759AB" w:rsidRPr="00782933" w:rsidRDefault="00F759AB" w:rsidP="00F759AB">
      <w:pPr>
        <w:numPr>
          <w:ilvl w:val="0"/>
          <w:numId w:val="14"/>
        </w:numPr>
        <w:ind w:left="1710"/>
        <w:rPr>
          <w:rFonts w:cs="Arial"/>
        </w:rPr>
      </w:pPr>
      <w:r w:rsidRPr="00782933">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759AB" w:rsidRPr="00782933" w:rsidRDefault="00F759AB" w:rsidP="00F759AB">
      <w:pPr>
        <w:numPr>
          <w:ilvl w:val="0"/>
          <w:numId w:val="14"/>
        </w:numPr>
        <w:ind w:left="1710"/>
        <w:rPr>
          <w:rFonts w:cs="Arial"/>
        </w:rPr>
      </w:pPr>
      <w:r w:rsidRPr="0078293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759AB" w:rsidRPr="00782933" w:rsidRDefault="00F759AB" w:rsidP="00F759AB">
      <w:pPr>
        <w:numPr>
          <w:ilvl w:val="0"/>
          <w:numId w:val="14"/>
        </w:numPr>
        <w:ind w:left="1710"/>
        <w:rPr>
          <w:rFonts w:cs="Arial"/>
        </w:rPr>
      </w:pPr>
      <w:r w:rsidRPr="00782933">
        <w:rPr>
          <w:rFonts w:cs="Arial"/>
        </w:rPr>
        <w:t>Менично писмо – овлашћење којим понуђач овлашћује наручиоца да може наплат</w:t>
      </w:r>
      <w:r>
        <w:rPr>
          <w:rFonts w:cs="Arial"/>
        </w:rPr>
        <w:t>ити меницу  износ од 2</w:t>
      </w:r>
      <w:r w:rsidRPr="00782933">
        <w:rPr>
          <w:rFonts w:cs="Arial"/>
        </w:rPr>
        <w:t>% од вредности понуде (без ПДВ-а) с</w:t>
      </w:r>
      <w:r>
        <w:rPr>
          <w:rFonts w:cs="Arial"/>
        </w:rPr>
        <w:t>а роком важења минимално 30 дана</w:t>
      </w:r>
      <w:r w:rsidRPr="00782933">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759AB" w:rsidRPr="00782933" w:rsidRDefault="00F759AB" w:rsidP="00F759AB">
      <w:pPr>
        <w:numPr>
          <w:ilvl w:val="0"/>
          <w:numId w:val="14"/>
        </w:numPr>
        <w:ind w:left="1710"/>
        <w:rPr>
          <w:rFonts w:cs="Arial"/>
        </w:rPr>
      </w:pPr>
      <w:r w:rsidRPr="00782933">
        <w:rPr>
          <w:rFonts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759AB" w:rsidRPr="00782933" w:rsidRDefault="00F759AB" w:rsidP="004220FA">
      <w:pPr>
        <w:pStyle w:val="ListParagraph"/>
        <w:numPr>
          <w:ilvl w:val="0"/>
          <w:numId w:val="25"/>
        </w:numPr>
        <w:rPr>
          <w:rFonts w:ascii="Arial" w:hAnsi="Arial" w:cs="Arial"/>
        </w:rPr>
      </w:pPr>
      <w:r w:rsidRPr="00782933">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759AB" w:rsidRPr="00782933" w:rsidRDefault="00F759AB" w:rsidP="004220FA">
      <w:pPr>
        <w:pStyle w:val="ListParagraph"/>
        <w:numPr>
          <w:ilvl w:val="0"/>
          <w:numId w:val="25"/>
        </w:numPr>
        <w:rPr>
          <w:rFonts w:ascii="Arial" w:hAnsi="Arial" w:cs="Arial"/>
        </w:rPr>
      </w:pPr>
      <w:r w:rsidRPr="00782933">
        <w:rPr>
          <w:rFonts w:ascii="Arial" w:hAnsi="Arial" w:cs="Arial"/>
        </w:rPr>
        <w:t>фотокопију ОП обрасца.</w:t>
      </w:r>
    </w:p>
    <w:p w:rsidR="00F759AB" w:rsidRPr="00782933" w:rsidRDefault="00F759AB" w:rsidP="004220FA">
      <w:pPr>
        <w:pStyle w:val="ListParagraph"/>
        <w:numPr>
          <w:ilvl w:val="0"/>
          <w:numId w:val="25"/>
        </w:numPr>
        <w:spacing w:before="0" w:after="0" w:line="240" w:lineRule="auto"/>
        <w:rPr>
          <w:rFonts w:ascii="Arial" w:hAnsi="Arial" w:cs="Arial"/>
        </w:rPr>
      </w:pPr>
      <w:r w:rsidRPr="00782933">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759AB" w:rsidRPr="00782933" w:rsidRDefault="00F759AB" w:rsidP="00F759AB">
      <w:pPr>
        <w:rPr>
          <w:rFonts w:cs="Arial"/>
        </w:rPr>
      </w:pPr>
      <w:r w:rsidRPr="00782933">
        <w:rPr>
          <w:rFonts w:cs="Arial"/>
        </w:rPr>
        <w:t>У случају да изабрани Понуђач после истека подношење понуда</w:t>
      </w:r>
      <w:r w:rsidR="006C61C6">
        <w:rPr>
          <w:rFonts w:cs="Arial"/>
          <w:lang w:val="sr-Cyrl-RS"/>
        </w:rPr>
        <w:t xml:space="preserve">, </w:t>
      </w:r>
      <w:r w:rsidRPr="00782933">
        <w:rPr>
          <w:rFonts w:cs="Arial"/>
        </w:rPr>
        <w:t>а у року важења опције понуде, повуче или измени понуду, не</w:t>
      </w:r>
      <w:r w:rsidR="006C61C6">
        <w:rPr>
          <w:rFonts w:cs="Arial"/>
        </w:rPr>
        <w:t xml:space="preserve"> потпише </w:t>
      </w:r>
      <w:r w:rsidRPr="00782933">
        <w:rPr>
          <w:rFonts w:cs="Arial"/>
        </w:rPr>
        <w:t>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w:t>
      </w:r>
      <w:r w:rsidR="006C61C6">
        <w:rPr>
          <w:rFonts w:cs="Arial"/>
        </w:rPr>
        <w:t xml:space="preserve">аплату бланко сопствене менице </w:t>
      </w:r>
      <w:r w:rsidRPr="00782933">
        <w:rPr>
          <w:rFonts w:cs="Arial"/>
        </w:rPr>
        <w:t>за озбиљност понуде.</w:t>
      </w:r>
    </w:p>
    <w:p w:rsidR="00F759AB" w:rsidRPr="00782933" w:rsidRDefault="00F759AB" w:rsidP="00F759AB">
      <w:pPr>
        <w:rPr>
          <w:rFonts w:cs="Arial"/>
        </w:rPr>
      </w:pPr>
      <w:r w:rsidRPr="00782933">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F759AB" w:rsidRPr="00782933" w:rsidRDefault="00F759AB" w:rsidP="00F759AB">
      <w:pPr>
        <w:rPr>
          <w:rFonts w:cs="Arial"/>
        </w:rPr>
      </w:pPr>
      <w:r w:rsidRPr="00782933">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F759AB" w:rsidRDefault="00F759AB" w:rsidP="00F759AB">
      <w:pPr>
        <w:rPr>
          <w:rFonts w:cs="Arial"/>
        </w:rPr>
      </w:pPr>
      <w:r w:rsidRPr="00782933">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F759AB" w:rsidRDefault="00F759AB" w:rsidP="00F759AB">
      <w:pPr>
        <w:rPr>
          <w:rFonts w:cs="Arial"/>
        </w:rPr>
      </w:pPr>
    </w:p>
    <w:p w:rsidR="0099789C" w:rsidRDefault="0099789C" w:rsidP="0099789C">
      <w:pPr>
        <w:pStyle w:val="ListParagraph"/>
        <w:spacing w:before="0" w:after="0" w:line="240" w:lineRule="auto"/>
        <w:ind w:left="0"/>
        <w:rPr>
          <w:rFonts w:ascii="Arial" w:hAnsi="Arial" w:cs="Arial"/>
          <w:b/>
          <w:u w:val="single"/>
          <w:lang w:val="sr-Cyrl-RS"/>
        </w:rPr>
      </w:pPr>
      <w:bookmarkStart w:id="234" w:name="_Toc441651599"/>
      <w:bookmarkStart w:id="235" w:name="_Toc442559910"/>
      <w:r w:rsidRPr="008C15A9">
        <w:rPr>
          <w:rFonts w:ascii="Arial" w:hAnsi="Arial" w:cs="Arial"/>
          <w:b/>
          <w:u w:val="single"/>
        </w:rPr>
        <w:t xml:space="preserve">Понуђач којем буде додељен уговор, обавезан је да </w:t>
      </w:r>
      <w:r>
        <w:rPr>
          <w:rFonts w:ascii="Arial" w:hAnsi="Arial" w:cs="Arial"/>
          <w:b/>
          <w:u w:val="single"/>
          <w:lang w:val="sr-Cyrl-RS"/>
        </w:rPr>
        <w:t>уз потписан уговор</w:t>
      </w:r>
      <w:r>
        <w:rPr>
          <w:rFonts w:ascii="Arial" w:hAnsi="Arial" w:cs="Arial"/>
          <w:b/>
          <w:u w:val="single"/>
        </w:rPr>
        <w:t xml:space="preserve"> достави </w:t>
      </w:r>
      <w:r>
        <w:rPr>
          <w:rFonts w:ascii="Arial" w:hAnsi="Arial" w:cs="Arial"/>
          <w:b/>
          <w:u w:val="single"/>
          <w:lang w:val="sr-Cyrl-RS"/>
        </w:rPr>
        <w:t xml:space="preserve">меницу за добро извршење посла </w:t>
      </w:r>
    </w:p>
    <w:p w:rsidR="0099789C" w:rsidRPr="00F1654F" w:rsidRDefault="0099789C" w:rsidP="0099789C">
      <w:pPr>
        <w:pStyle w:val="ListParagraph"/>
        <w:spacing w:before="0" w:after="0" w:line="240" w:lineRule="auto"/>
        <w:ind w:left="0"/>
        <w:rPr>
          <w:rFonts w:ascii="Arial" w:hAnsi="Arial" w:cs="Arial"/>
          <w:b/>
          <w:u w:val="single"/>
          <w:lang w:val="sr-Cyrl-RS"/>
        </w:rPr>
      </w:pPr>
    </w:p>
    <w:p w:rsidR="00F759AB" w:rsidRPr="00F32AA8" w:rsidRDefault="00F759AB" w:rsidP="00F759AB">
      <w:pPr>
        <w:pStyle w:val="KDPodnaslov3"/>
        <w:keepNext w:val="0"/>
        <w:spacing w:before="0"/>
        <w:ind w:left="851"/>
        <w:rPr>
          <w:rFonts w:cs="Arial"/>
          <w:b/>
          <w:lang w:val="ru-RU"/>
        </w:rPr>
      </w:pPr>
      <w:r w:rsidRPr="00F32AA8">
        <w:rPr>
          <w:rFonts w:cs="Arial"/>
          <w:b/>
          <w:lang w:val="ru-RU"/>
        </w:rPr>
        <w:t xml:space="preserve">Меница за добро извршење посла </w:t>
      </w:r>
      <w:bookmarkEnd w:id="234"/>
      <w:bookmarkEnd w:id="235"/>
    </w:p>
    <w:p w:rsidR="00F759AB" w:rsidRPr="00F32AA8" w:rsidRDefault="00F759AB" w:rsidP="00F759AB">
      <w:pPr>
        <w:rPr>
          <w:rFonts w:cs="Arial"/>
          <w:lang w:val="ru-RU"/>
        </w:rPr>
      </w:pPr>
      <w:r w:rsidRPr="00F32AA8">
        <w:rPr>
          <w:rFonts w:cs="Arial"/>
          <w:lang w:val="ru-RU"/>
        </w:rPr>
        <w:t>Понуђач је обавезан да Наручиоцу достави:</w:t>
      </w:r>
    </w:p>
    <w:p w:rsidR="00F759AB" w:rsidRPr="00F32AA8" w:rsidRDefault="00F759AB" w:rsidP="00F759AB">
      <w:pPr>
        <w:numPr>
          <w:ilvl w:val="0"/>
          <w:numId w:val="14"/>
        </w:numPr>
        <w:ind w:left="1620"/>
        <w:rPr>
          <w:rFonts w:cs="Arial"/>
          <w:lang w:val="ru-RU"/>
        </w:rPr>
      </w:pPr>
      <w:r w:rsidRPr="00F32AA8">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759AB" w:rsidRPr="00F32AA8" w:rsidRDefault="00F759AB" w:rsidP="00F759AB">
      <w:pPr>
        <w:numPr>
          <w:ilvl w:val="0"/>
          <w:numId w:val="14"/>
        </w:numPr>
        <w:ind w:left="1620"/>
        <w:rPr>
          <w:rFonts w:cs="Arial"/>
          <w:lang w:val="ru-RU"/>
        </w:rPr>
      </w:pPr>
      <w:r w:rsidRPr="00F32AA8">
        <w:rPr>
          <w:rFonts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F759AB" w:rsidRPr="00F32AA8" w:rsidRDefault="00F759AB" w:rsidP="00F759AB">
      <w:pPr>
        <w:numPr>
          <w:ilvl w:val="0"/>
          <w:numId w:val="14"/>
        </w:numPr>
        <w:ind w:left="1620"/>
        <w:rPr>
          <w:rFonts w:cs="Arial"/>
          <w:lang w:val="ru-RU"/>
        </w:rPr>
      </w:pPr>
      <w:r w:rsidRPr="00F32AA8">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759AB" w:rsidRPr="00CD1A1D" w:rsidRDefault="00F759AB" w:rsidP="00F759AB">
      <w:pPr>
        <w:numPr>
          <w:ilvl w:val="0"/>
          <w:numId w:val="14"/>
        </w:numPr>
        <w:ind w:left="1620"/>
        <w:rPr>
          <w:rFonts w:cs="Arial"/>
        </w:rPr>
      </w:pPr>
      <w:r w:rsidRPr="00CD1A1D">
        <w:rPr>
          <w:rFonts w:cs="Arial"/>
        </w:rPr>
        <w:t>фотокопију ОП обрасца.</w:t>
      </w:r>
    </w:p>
    <w:p w:rsidR="00F759AB" w:rsidRPr="00CD1A1D" w:rsidRDefault="00F759AB" w:rsidP="00F759AB">
      <w:pPr>
        <w:numPr>
          <w:ilvl w:val="0"/>
          <w:numId w:val="14"/>
        </w:numPr>
        <w:ind w:left="1620"/>
        <w:rPr>
          <w:rFonts w:cs="Arial"/>
        </w:rPr>
      </w:pPr>
      <w:r w:rsidRPr="00CD1A1D">
        <w:rPr>
          <w:rFonts w:cs="Arial"/>
        </w:rPr>
        <w:lastRenderedPageBreak/>
        <w:t>Доказ о регистрацији менице у Регистру меница Народне банке Србије (фотоко</w:t>
      </w:r>
      <w:r w:rsidR="00AE393C">
        <w:rPr>
          <w:rFonts w:cs="Arial"/>
        </w:rPr>
        <w:t xml:space="preserve">пија </w:t>
      </w:r>
      <w:r w:rsidRPr="00CD1A1D">
        <w:rPr>
          <w:rFonts w:cs="Arial"/>
        </w:rPr>
        <w:t xml:space="preserve">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759AB" w:rsidRPr="00CD1A1D" w:rsidRDefault="00F759AB" w:rsidP="00F759AB">
      <w:pPr>
        <w:rPr>
          <w:rFonts w:cs="Arial"/>
        </w:rPr>
      </w:pPr>
      <w:r w:rsidRPr="00CD1A1D">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F759AB" w:rsidRPr="00E47C2E" w:rsidRDefault="00F759AB" w:rsidP="00F759AB">
      <w:pPr>
        <w:spacing w:before="0"/>
        <w:ind w:left="851"/>
        <w:rPr>
          <w:rFonts w:cs="Arial"/>
          <w:color w:val="00B0F0"/>
        </w:rPr>
      </w:pPr>
    </w:p>
    <w:p w:rsidR="00F759AB" w:rsidRPr="0099789C" w:rsidRDefault="00F759AB" w:rsidP="0099789C">
      <w:pPr>
        <w:pStyle w:val="ListParagraph"/>
        <w:spacing w:before="0" w:after="0" w:line="240" w:lineRule="auto"/>
        <w:ind w:left="0"/>
        <w:rPr>
          <w:rFonts w:ascii="Arial" w:hAnsi="Arial" w:cs="Arial"/>
          <w:b/>
          <w:u w:val="single"/>
          <w:lang w:val="sr-Cyrl-RS"/>
        </w:rPr>
      </w:pPr>
      <w:r w:rsidRPr="00CD1A1D">
        <w:rPr>
          <w:rFonts w:ascii="Arial" w:hAnsi="Arial" w:cs="Arial"/>
          <w:b/>
          <w:u w:val="single"/>
        </w:rPr>
        <w:t xml:space="preserve">По потписивању </w:t>
      </w:r>
      <w:bookmarkStart w:id="236" w:name="_Toc441651601"/>
      <w:bookmarkStart w:id="237" w:name="_Toc442559912"/>
      <w:r w:rsidRPr="002007FD">
        <w:rPr>
          <w:rFonts w:ascii="Arial" w:hAnsi="Arial" w:cs="Arial"/>
          <w:b/>
          <w:u w:val="single"/>
        </w:rPr>
        <w:t xml:space="preserve">Записника о </w:t>
      </w:r>
      <w:r>
        <w:rPr>
          <w:rFonts w:ascii="Arial" w:hAnsi="Arial" w:cs="Arial"/>
          <w:b/>
          <w:u w:val="single"/>
          <w:lang w:val="sr-Cyrl-RS"/>
        </w:rPr>
        <w:t>испорученим добрима</w:t>
      </w:r>
    </w:p>
    <w:p w:rsidR="00F759AB" w:rsidRPr="00B10499" w:rsidRDefault="00F759AB" w:rsidP="00F759AB">
      <w:pPr>
        <w:pStyle w:val="KDPodnaslov3"/>
        <w:keepNext w:val="0"/>
        <w:spacing w:before="0"/>
        <w:ind w:left="851"/>
        <w:rPr>
          <w:rFonts w:eastAsia="TimesNewRomanPSMT" w:cs="Arial"/>
          <w:b/>
          <w:bCs/>
          <w:iCs/>
          <w:lang w:val="sr-Cyrl-RS"/>
        </w:rPr>
      </w:pPr>
      <w:r w:rsidRPr="00B10499">
        <w:rPr>
          <w:rFonts w:eastAsia="TimesNewRomanPSMT" w:cs="Arial"/>
          <w:b/>
          <w:bCs/>
          <w:iCs/>
          <w:lang w:val="sr-Cyrl-RS"/>
        </w:rPr>
        <w:t>Меница као гаранција за  отклањање грешака у гарантном року</w:t>
      </w:r>
      <w:bookmarkEnd w:id="236"/>
      <w:bookmarkEnd w:id="237"/>
    </w:p>
    <w:p w:rsidR="00F759AB" w:rsidRPr="00B10499" w:rsidRDefault="00F759AB" w:rsidP="00F759AB">
      <w:pPr>
        <w:rPr>
          <w:rFonts w:cs="Arial"/>
          <w:lang w:val="sr-Cyrl-RS"/>
        </w:rPr>
      </w:pPr>
      <w:r w:rsidRPr="00B10499">
        <w:rPr>
          <w:rFonts w:cs="Arial"/>
          <w:lang w:val="sr-Cyrl-RS"/>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F759AB" w:rsidRPr="00B10499" w:rsidRDefault="00F759AB" w:rsidP="00F759AB">
      <w:pPr>
        <w:numPr>
          <w:ilvl w:val="0"/>
          <w:numId w:val="14"/>
        </w:numPr>
        <w:ind w:left="1620"/>
        <w:rPr>
          <w:rFonts w:cs="Arial"/>
          <w:lang w:val="sr-Cyrl-RS"/>
        </w:rPr>
      </w:pPr>
      <w:r w:rsidRPr="00B10499">
        <w:rPr>
          <w:rFonts w:cs="Arial"/>
          <w:lang w:val="sr-Cyrl-R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F759AB" w:rsidRPr="00B10499" w:rsidRDefault="00F759AB" w:rsidP="00F759AB">
      <w:pPr>
        <w:numPr>
          <w:ilvl w:val="0"/>
          <w:numId w:val="14"/>
        </w:numPr>
        <w:ind w:left="1620"/>
        <w:rPr>
          <w:rFonts w:cs="Arial"/>
          <w:lang w:val="sr-Cyrl-RS"/>
        </w:rPr>
      </w:pPr>
      <w:r w:rsidRPr="00B10499">
        <w:rPr>
          <w:rFonts w:cs="Arial"/>
          <w:lang w:val="sr-Cyrl-RS"/>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F759AB" w:rsidRPr="00B10499" w:rsidRDefault="00F759AB" w:rsidP="00F759AB">
      <w:pPr>
        <w:numPr>
          <w:ilvl w:val="0"/>
          <w:numId w:val="14"/>
        </w:numPr>
        <w:ind w:left="1620"/>
        <w:rPr>
          <w:rFonts w:cs="Arial"/>
          <w:lang w:val="sr-Cyrl-RS"/>
        </w:rPr>
      </w:pPr>
      <w:r w:rsidRPr="00B10499">
        <w:rPr>
          <w:rFonts w:cs="Arial"/>
          <w:lang w:val="sr-Cyrl-RS"/>
        </w:rPr>
        <w:t>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759AB" w:rsidRPr="00CD1A1D" w:rsidRDefault="00F759AB" w:rsidP="00F759AB">
      <w:pPr>
        <w:numPr>
          <w:ilvl w:val="0"/>
          <w:numId w:val="14"/>
        </w:numPr>
        <w:ind w:left="1620"/>
        <w:rPr>
          <w:rFonts w:cs="Arial"/>
        </w:rPr>
      </w:pPr>
      <w:r w:rsidRPr="00CD1A1D">
        <w:rPr>
          <w:rFonts w:cs="Arial"/>
        </w:rPr>
        <w:t>фотокопију ОП обрасца.</w:t>
      </w:r>
    </w:p>
    <w:p w:rsidR="00F759AB" w:rsidRPr="00CD1A1D" w:rsidRDefault="00F759AB" w:rsidP="00F759AB">
      <w:pPr>
        <w:numPr>
          <w:ilvl w:val="0"/>
          <w:numId w:val="14"/>
        </w:numPr>
        <w:ind w:left="1620"/>
        <w:rPr>
          <w:rFonts w:cs="Arial"/>
        </w:rPr>
      </w:pPr>
      <w:r w:rsidRPr="00CD1A1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759AB" w:rsidRPr="00CD1A1D" w:rsidRDefault="00F759AB" w:rsidP="00F759AB">
      <w:pPr>
        <w:rPr>
          <w:rFonts w:cs="Arial"/>
        </w:rPr>
      </w:pPr>
      <w:r w:rsidRPr="00CD1A1D">
        <w:rPr>
          <w:rFonts w:cs="Arial"/>
        </w:rPr>
        <w:t xml:space="preserve">Меница може бити наплаћена у случају да изабрани понуђач не отклони недостатке у гарантном року. </w:t>
      </w:r>
    </w:p>
    <w:p w:rsidR="00F759AB" w:rsidRDefault="00F759AB" w:rsidP="00F759AB">
      <w:pPr>
        <w:pStyle w:val="KDParagraf"/>
        <w:spacing w:before="0"/>
        <w:rPr>
          <w:rFonts w:cs="Arial"/>
          <w:color w:val="00B0F0"/>
        </w:rPr>
      </w:pPr>
      <w:r w:rsidRPr="00CD1A1D">
        <w:rPr>
          <w:rFonts w:cs="Arial"/>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r w:rsidRPr="00E47C2E">
        <w:rPr>
          <w:rFonts w:cs="Arial"/>
          <w:color w:val="00B0F0"/>
        </w:rPr>
        <w:t>.</w:t>
      </w:r>
    </w:p>
    <w:p w:rsidR="00F759AB" w:rsidRDefault="00F759AB" w:rsidP="00F759AB">
      <w:pPr>
        <w:pStyle w:val="KDParagraf"/>
        <w:spacing w:before="0"/>
        <w:rPr>
          <w:rFonts w:cs="Arial"/>
          <w:color w:val="00B0F0"/>
        </w:rPr>
      </w:pPr>
    </w:p>
    <w:p w:rsidR="00F759AB" w:rsidRPr="00BD6006" w:rsidRDefault="00F759AB" w:rsidP="00F759AB">
      <w:pPr>
        <w:pStyle w:val="KDPodnaslov3"/>
        <w:keepNext w:val="0"/>
        <w:spacing w:before="0"/>
        <w:ind w:left="851"/>
        <w:jc w:val="center"/>
        <w:rPr>
          <w:rFonts w:eastAsia="TimesNewRomanPSMT" w:cs="Arial"/>
          <w:b/>
          <w:bCs/>
          <w:iCs/>
        </w:rPr>
      </w:pPr>
      <w:r w:rsidRPr="00BD6006">
        <w:rPr>
          <w:rFonts w:eastAsia="TimesNewRomanPSMT" w:cs="Arial"/>
          <w:b/>
          <w:bCs/>
          <w:iCs/>
        </w:rPr>
        <w:t>Достављање средстава финансијског обезбеђења</w:t>
      </w:r>
    </w:p>
    <w:p w:rsidR="00F759AB" w:rsidRPr="00BD6006" w:rsidRDefault="00F759AB" w:rsidP="00F759AB">
      <w:pPr>
        <w:tabs>
          <w:tab w:val="left" w:pos="567"/>
          <w:tab w:val="left" w:pos="709"/>
        </w:tabs>
        <w:spacing w:after="120"/>
        <w:rPr>
          <w:rFonts w:eastAsia="TimesNewRomanPSMT" w:cs="Arial"/>
          <w:bCs/>
        </w:rPr>
      </w:pPr>
      <w:r w:rsidRPr="00BD6006">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Pr>
          <w:rFonts w:eastAsia="TimesNewRomanPSMT" w:cs="Arial"/>
          <w:bCs/>
          <w:lang w:val="sr-Cyrl-RS"/>
        </w:rPr>
        <w:t xml:space="preserve"> Балканска 13</w:t>
      </w:r>
      <w:r w:rsidRPr="00BD6006">
        <w:rPr>
          <w:rFonts w:eastAsia="TimesNewRomanPSMT" w:cs="Arial"/>
          <w:bCs/>
        </w:rPr>
        <w:t>, 11000 Београд, огранак ТЕНТ, Улица Богољуба Урошевића Црног 44., 11500 Обреновац</w:t>
      </w:r>
    </w:p>
    <w:p w:rsidR="00F759AB" w:rsidRPr="00F759AB" w:rsidRDefault="00F759AB" w:rsidP="00F759AB">
      <w:pPr>
        <w:tabs>
          <w:tab w:val="left" w:pos="567"/>
          <w:tab w:val="left" w:pos="709"/>
        </w:tabs>
        <w:spacing w:after="120"/>
        <w:rPr>
          <w:rFonts w:eastAsia="TimesNewRomanPSMT" w:cs="Arial"/>
          <w:bCs/>
        </w:rPr>
      </w:pPr>
      <w:r w:rsidRPr="00BD6006">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w:t>
      </w:r>
      <w:r>
        <w:rPr>
          <w:rFonts w:eastAsia="TimesNewRomanPSMT" w:cs="Arial"/>
          <w:bCs/>
          <w:lang w:val="sr-Cyrl-RS"/>
        </w:rPr>
        <w:t>Балканска 13</w:t>
      </w:r>
      <w:r w:rsidRPr="00BD6006">
        <w:rPr>
          <w:rFonts w:eastAsia="TimesNewRomanPSMT" w:cs="Arial"/>
          <w:bCs/>
        </w:rPr>
        <w:t xml:space="preserve">., 11000 Београд, огранак ТЕНТ, Улица Богољуба Урошевића Црног 44., 11500 Обреновац </w:t>
      </w:r>
      <w:r w:rsidRPr="00BD6006">
        <w:rPr>
          <w:b/>
          <w:bCs/>
        </w:rPr>
        <w:t>и доставља се</w:t>
      </w:r>
      <w:r w:rsidRPr="00BD6006">
        <w:rPr>
          <w:b/>
          <w:bCs/>
          <w:lang w:val="sr-Cyrl-RS"/>
        </w:rPr>
        <w:t xml:space="preserve"> уз потписан уговор </w:t>
      </w:r>
      <w:r w:rsidRPr="00BD6006">
        <w:rPr>
          <w:b/>
          <w:bCs/>
        </w:rPr>
        <w:t>лично или поштом на адресу</w:t>
      </w:r>
      <w:r w:rsidRPr="00BD6006">
        <w:rPr>
          <w:rFonts w:cs="Arial"/>
          <w:b/>
        </w:rPr>
        <w:t xml:space="preserve">: </w:t>
      </w:r>
    </w:p>
    <w:p w:rsidR="00F759AB" w:rsidRPr="00BD6006" w:rsidRDefault="00F759AB" w:rsidP="00F759AB">
      <w:pPr>
        <w:suppressAutoHyphens/>
        <w:spacing w:before="0" w:line="100" w:lineRule="atLeast"/>
        <w:jc w:val="center"/>
        <w:rPr>
          <w:rFonts w:eastAsia="Arial Unicode MS" w:cs="Arial"/>
          <w:b/>
          <w:kern w:val="2"/>
          <w:highlight w:val="yellow"/>
          <w:lang w:val="sr-Cyrl-RS" w:eastAsia="ar-SA"/>
        </w:rPr>
      </w:pPr>
      <w:r w:rsidRPr="00BD6006">
        <w:rPr>
          <w:rFonts w:cs="Arial"/>
          <w:b/>
          <w:lang w:val="sr-Latn-RS"/>
        </w:rPr>
        <w:t>огранак ТЕНТ, Улица Богољуба Урошевића Црног 44., 11500 Обреновац</w:t>
      </w:r>
    </w:p>
    <w:p w:rsidR="00F759AB" w:rsidRPr="000A686D" w:rsidRDefault="00F759AB" w:rsidP="00F759AB">
      <w:pPr>
        <w:tabs>
          <w:tab w:val="left" w:pos="1134"/>
        </w:tabs>
        <w:jc w:val="center"/>
        <w:rPr>
          <w:b/>
          <w:lang w:val="sr-Cyrl-RS"/>
        </w:rPr>
      </w:pPr>
      <w:r w:rsidRPr="00F32AA8">
        <w:rPr>
          <w:lang w:val="sr-Cyrl-RS"/>
        </w:rPr>
        <w:t>са назнаком:</w:t>
      </w:r>
      <w:r w:rsidRPr="00F32AA8">
        <w:rPr>
          <w:b/>
          <w:lang w:val="sr-Cyrl-RS"/>
        </w:rPr>
        <w:t xml:space="preserve"> Средство финансијског обезбеђења за ЈН бр.</w:t>
      </w:r>
      <w:r w:rsidR="000A686D">
        <w:rPr>
          <w:b/>
          <w:lang w:val="sr-Cyrl-RS"/>
        </w:rPr>
        <w:t xml:space="preserve"> </w:t>
      </w:r>
      <w:r w:rsidR="00A93479">
        <w:rPr>
          <w:b/>
          <w:szCs w:val="24"/>
          <w:lang w:val="sr-Cyrl-RS"/>
        </w:rPr>
        <w:t>2047/2018 (3000/0419/2018)</w:t>
      </w:r>
    </w:p>
    <w:p w:rsidR="00F759AB" w:rsidRPr="00F32AA8" w:rsidRDefault="00F759AB" w:rsidP="00F759AB">
      <w:pPr>
        <w:tabs>
          <w:tab w:val="left" w:pos="567"/>
          <w:tab w:val="left" w:pos="709"/>
        </w:tabs>
        <w:spacing w:after="120"/>
        <w:rPr>
          <w:rFonts w:cs="Arial"/>
          <w:b/>
          <w:color w:val="00B0F0"/>
          <w:lang w:val="sr-Cyrl-RS"/>
        </w:rPr>
      </w:pPr>
      <w:r w:rsidRPr="00F32AA8">
        <w:rPr>
          <w:rFonts w:eastAsia="TimesNewRomanPSMT" w:cs="Arial"/>
          <w:bCs/>
          <w:lang w:val="sr-Cyrl-RS"/>
        </w:rPr>
        <w:lastRenderedPageBreak/>
        <w:t xml:space="preserve">Средство финансијског обезбеђења за отклањање недостатака у гарантном </w:t>
      </w:r>
      <w:r w:rsidR="000A686D">
        <w:rPr>
          <w:rFonts w:eastAsia="TimesNewRomanPSMT" w:cs="Arial"/>
          <w:bCs/>
          <w:lang w:val="sr-Cyrl-RS"/>
        </w:rPr>
        <w:t xml:space="preserve">року </w:t>
      </w:r>
      <w:r w:rsidRPr="00F32AA8">
        <w:rPr>
          <w:rFonts w:eastAsia="TimesNewRomanPSMT" w:cs="Arial"/>
          <w:bCs/>
          <w:lang w:val="sr-Cyrl-RS"/>
        </w:rPr>
        <w:t>гласи на Јавно предузеће „Електропривреда Србије“ Београд,</w:t>
      </w:r>
      <w:r w:rsidR="0099789C">
        <w:rPr>
          <w:rFonts w:eastAsia="TimesNewRomanPSMT" w:cs="Arial"/>
          <w:bCs/>
          <w:lang w:val="sr-Cyrl-RS"/>
        </w:rPr>
        <w:t xml:space="preserve"> </w:t>
      </w:r>
      <w:r w:rsidRPr="00F32AA8">
        <w:rPr>
          <w:rFonts w:eastAsia="TimesNewRomanPSMT" w:cs="Arial"/>
          <w:bCs/>
          <w:lang w:val="sr-Cyrl-RS"/>
        </w:rPr>
        <w:t xml:space="preserve">Улица Балканска 13., 11000 Београд, огранак ТЕНТ, Улица Богољуба Урошевића Црног 44., 11500 Обреновац </w:t>
      </w:r>
      <w:r w:rsidRPr="00F32AA8">
        <w:rPr>
          <w:rFonts w:cs="Arial"/>
          <w:lang w:val="sr-Cyrl-RS"/>
        </w:rPr>
        <w:t>и доставља се приликом примопредаје предмета уговора или поштом на адресу корисника уговора:</w:t>
      </w:r>
    </w:p>
    <w:p w:rsidR="00F759AB" w:rsidRPr="00F32AA8" w:rsidRDefault="00F759AB" w:rsidP="00F759AB">
      <w:pPr>
        <w:tabs>
          <w:tab w:val="left" w:pos="1134"/>
        </w:tabs>
        <w:jc w:val="center"/>
        <w:rPr>
          <w:rFonts w:cs="Arial"/>
          <w:b/>
          <w:lang w:val="sr-Cyrl-RS"/>
        </w:rPr>
      </w:pPr>
      <w:r w:rsidRPr="00F32AA8">
        <w:rPr>
          <w:rFonts w:cs="Arial"/>
          <w:b/>
          <w:lang w:val="sr-Cyrl-RS"/>
        </w:rPr>
        <w:t>Јавно предузеће „Електропривреда Србије</w:t>
      </w:r>
      <w:r w:rsidR="00706D01" w:rsidRPr="00F32AA8">
        <w:rPr>
          <w:rFonts w:cs="Arial"/>
          <w:b/>
          <w:lang w:val="sr-Cyrl-RS"/>
        </w:rPr>
        <w:t>“ Београд, Улица Балканска 13</w:t>
      </w:r>
      <w:r w:rsidRPr="00F32AA8">
        <w:rPr>
          <w:rFonts w:cs="Arial"/>
          <w:b/>
          <w:lang w:val="sr-Cyrl-RS"/>
        </w:rPr>
        <w:t>., 11000 Београд/ Огранак ТЕНТ</w:t>
      </w:r>
    </w:p>
    <w:p w:rsidR="00F759AB" w:rsidRPr="00057139" w:rsidRDefault="00F759AB" w:rsidP="00F759AB">
      <w:pPr>
        <w:tabs>
          <w:tab w:val="left" w:pos="1134"/>
        </w:tabs>
        <w:jc w:val="center"/>
        <w:rPr>
          <w:rFonts w:cs="Arial"/>
          <w:b/>
          <w:lang w:val="sr-Cyrl-RS"/>
        </w:rPr>
      </w:pPr>
      <w:r w:rsidRPr="00F32AA8">
        <w:rPr>
          <w:rFonts w:cs="Arial"/>
          <w:b/>
          <w:lang w:val="sr-Cyrl-RS"/>
        </w:rPr>
        <w:t xml:space="preserve">Богољуба Урошевића Црног бр.44., 11500 Обреновац </w:t>
      </w:r>
    </w:p>
    <w:p w:rsidR="00F759AB" w:rsidRPr="00BD6006" w:rsidRDefault="00F759AB" w:rsidP="00F759AB">
      <w:pPr>
        <w:tabs>
          <w:tab w:val="left" w:pos="1134"/>
        </w:tabs>
        <w:jc w:val="center"/>
        <w:rPr>
          <w:b/>
          <w:lang w:val="sr-Cyrl-RS"/>
        </w:rPr>
      </w:pPr>
      <w:r w:rsidRPr="00F32AA8">
        <w:rPr>
          <w:lang w:val="sr-Cyrl-RS"/>
        </w:rPr>
        <w:t>са назнаком:</w:t>
      </w:r>
      <w:r w:rsidRPr="00F32AA8">
        <w:rPr>
          <w:b/>
          <w:lang w:val="sr-Cyrl-RS"/>
        </w:rPr>
        <w:t xml:space="preserve"> Средства финансијског обезбеђења за ЈН бр.</w:t>
      </w:r>
      <w:r w:rsidR="00706D01">
        <w:rPr>
          <w:b/>
          <w:lang w:val="sr-Cyrl-RS"/>
        </w:rPr>
        <w:t xml:space="preserve"> </w:t>
      </w:r>
      <w:r w:rsidR="00A93479">
        <w:rPr>
          <w:b/>
          <w:lang w:val="sr-Cyrl-RS"/>
        </w:rPr>
        <w:t>2047/2018 (3000/0419/2018)</w:t>
      </w:r>
    </w:p>
    <w:p w:rsidR="00771564" w:rsidRPr="00F32AA8" w:rsidRDefault="00F759AB" w:rsidP="00F759AB">
      <w:pPr>
        <w:pStyle w:val="KDPodnaslov3"/>
        <w:keepNext w:val="0"/>
        <w:tabs>
          <w:tab w:val="clear" w:pos="851"/>
        </w:tabs>
        <w:spacing w:before="0"/>
        <w:rPr>
          <w:rFonts w:eastAsia="TimesNewRomanPSMT" w:cs="Arial"/>
          <w:b/>
          <w:bCs/>
          <w:iCs/>
          <w:color w:val="00B0F0"/>
          <w:lang w:val="sr-Cyrl-RS"/>
        </w:rPr>
      </w:pPr>
      <w:r w:rsidRPr="005C33D6">
        <w:rPr>
          <w:b/>
          <w:lang w:val="sr-Cyrl-RS"/>
        </w:rPr>
        <w:t>Понуђач (Пр</w:t>
      </w:r>
      <w:r w:rsidRPr="005C33D6">
        <w:rPr>
          <w:b/>
        </w:rPr>
        <w:t>o</w:t>
      </w:r>
      <w:r w:rsidRPr="005C33D6">
        <w:rPr>
          <w:b/>
          <w:lang w:val="sr-Cyrl-RS"/>
        </w:rPr>
        <w:t>д</w:t>
      </w:r>
      <w:r w:rsidRPr="005C33D6">
        <w:rPr>
          <w:b/>
        </w:rPr>
        <w:t>a</w:t>
      </w:r>
      <w:r w:rsidRPr="005C33D6">
        <w:rPr>
          <w:b/>
          <w:lang w:val="sr-Cyrl-RS"/>
        </w:rPr>
        <w:t>в</w:t>
      </w:r>
      <w:r w:rsidRPr="005C33D6">
        <w:rPr>
          <w:b/>
        </w:rPr>
        <w:t>a</w:t>
      </w:r>
      <w:r w:rsidRPr="005C33D6">
        <w:rPr>
          <w:b/>
          <w:lang w:val="sr-Cyrl-RS"/>
        </w:rPr>
        <w:t>ц) је одговоран за прописан и безбедан начин достављања СФО Наручиоцу (Купцу</w:t>
      </w:r>
      <w:r w:rsidR="00AE393C">
        <w:rPr>
          <w:b/>
          <w:lang w:val="sr-Cyrl-RS"/>
        </w:rPr>
        <w:t>)</w:t>
      </w:r>
    </w:p>
    <w:p w:rsidR="00F066DE" w:rsidRPr="00F32AA8" w:rsidRDefault="00F066DE" w:rsidP="008F774C">
      <w:pPr>
        <w:ind w:left="1571"/>
        <w:rPr>
          <w:rFonts w:cs="Arial"/>
          <w:color w:val="00B0F0"/>
          <w:lang w:val="sr-Cyrl-RS"/>
        </w:rPr>
      </w:pPr>
    </w:p>
    <w:p w:rsidR="0085348E" w:rsidRPr="00F32AA8" w:rsidRDefault="0085348E" w:rsidP="004220FA">
      <w:pPr>
        <w:pStyle w:val="KDPodnaslov2"/>
        <w:numPr>
          <w:ilvl w:val="1"/>
          <w:numId w:val="24"/>
        </w:numPr>
        <w:spacing w:before="0"/>
        <w:jc w:val="both"/>
        <w:rPr>
          <w:rFonts w:cs="Arial"/>
          <w:lang w:val="sr-Cyrl-RS"/>
        </w:rPr>
      </w:pPr>
      <w:r w:rsidRPr="00F32AA8">
        <w:rPr>
          <w:rFonts w:cs="Arial"/>
          <w:lang w:val="sr-Cyrl-RS"/>
        </w:rPr>
        <w:t>Начин означавања поверљивих података у понуди</w:t>
      </w:r>
    </w:p>
    <w:p w:rsidR="0085348E" w:rsidRPr="00F32AA8" w:rsidRDefault="0085348E" w:rsidP="0085348E">
      <w:pPr>
        <w:pStyle w:val="KDParagraf"/>
        <w:spacing w:before="0"/>
        <w:rPr>
          <w:rFonts w:cs="Arial"/>
          <w:lang w:val="sr-Cyrl-RS"/>
        </w:rPr>
      </w:pPr>
      <w:r w:rsidRPr="00F32AA8">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32AA8" w:rsidRDefault="0085348E" w:rsidP="0085348E">
      <w:pPr>
        <w:pStyle w:val="KDParagraf"/>
        <w:spacing w:before="0"/>
        <w:rPr>
          <w:rFonts w:cs="Arial"/>
          <w:lang w:val="sr-Cyrl-RS"/>
        </w:rPr>
      </w:pPr>
      <w:r w:rsidRPr="00F32AA8">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rsidR="0085348E" w:rsidRPr="00F32AA8" w:rsidRDefault="0085348E" w:rsidP="0085348E">
      <w:pPr>
        <w:pStyle w:val="KDParagraf"/>
        <w:spacing w:before="0"/>
        <w:rPr>
          <w:rFonts w:cs="Arial"/>
          <w:lang w:val="sr-Cyrl-RS"/>
        </w:rPr>
      </w:pPr>
      <w:r w:rsidRPr="00F32AA8">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32AA8" w:rsidRDefault="0085348E" w:rsidP="0085348E">
      <w:pPr>
        <w:pStyle w:val="KDParagraf"/>
        <w:spacing w:before="0"/>
        <w:rPr>
          <w:rFonts w:cs="Arial"/>
          <w:lang w:val="sr-Cyrl-RS"/>
        </w:rPr>
      </w:pPr>
      <w:r w:rsidRPr="00F32AA8">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rsidR="0085348E" w:rsidRPr="00F32AA8" w:rsidRDefault="0085348E" w:rsidP="0085348E">
      <w:pPr>
        <w:pStyle w:val="KDParagraf"/>
        <w:spacing w:before="0"/>
        <w:rPr>
          <w:rFonts w:cs="Arial"/>
          <w:lang w:val="sr-Cyrl-RS"/>
        </w:rPr>
      </w:pPr>
      <w:r w:rsidRPr="00F32AA8">
        <w:rPr>
          <w:rFonts w:cs="Arial"/>
          <w:lang w:val="sr-Cyrl-RS"/>
        </w:rPr>
        <w:t>Наручилац не одговара за поверљивост података који нису означени на горе наведени начин.</w:t>
      </w:r>
    </w:p>
    <w:p w:rsidR="0085348E" w:rsidRPr="00F32AA8" w:rsidRDefault="0085348E" w:rsidP="0085348E">
      <w:pPr>
        <w:pStyle w:val="KDParagraf"/>
        <w:spacing w:before="0"/>
        <w:rPr>
          <w:rFonts w:cs="Arial"/>
          <w:lang w:val="sr-Cyrl-RS"/>
        </w:rPr>
      </w:pPr>
      <w:r w:rsidRPr="00F32AA8">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32AA8" w:rsidRDefault="0085348E" w:rsidP="0085348E">
      <w:pPr>
        <w:pStyle w:val="KDParagraf"/>
        <w:spacing w:before="0"/>
        <w:rPr>
          <w:rFonts w:cs="Arial"/>
          <w:lang w:val="ru-RU"/>
        </w:rPr>
      </w:pPr>
      <w:r w:rsidRPr="00F32AA8">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32AA8" w:rsidRDefault="0085348E" w:rsidP="0085348E">
      <w:pPr>
        <w:pStyle w:val="KDParagraf"/>
        <w:spacing w:before="0"/>
        <w:rPr>
          <w:rFonts w:cs="Arial"/>
          <w:lang w:val="ru-RU"/>
        </w:rPr>
      </w:pPr>
      <w:r w:rsidRPr="00F32AA8">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F32AA8">
        <w:rPr>
          <w:rFonts w:cs="Arial"/>
          <w:lang w:val="ru-RU"/>
        </w:rPr>
        <w:t xml:space="preserve">критеријума и рангирање понуде. </w:t>
      </w:r>
    </w:p>
    <w:p w:rsidR="0085348E" w:rsidRPr="00F32AA8" w:rsidRDefault="0085348E" w:rsidP="0085348E">
      <w:pPr>
        <w:autoSpaceDE w:val="0"/>
        <w:autoSpaceDN w:val="0"/>
        <w:adjustRightInd w:val="0"/>
        <w:spacing w:before="0"/>
        <w:rPr>
          <w:rFonts w:eastAsia="TimesNewRomanPSMT" w:cs="Arial"/>
          <w:bCs/>
          <w:color w:val="00B0F0"/>
          <w:lang w:val="ru-RU"/>
        </w:rPr>
      </w:pPr>
    </w:p>
    <w:p w:rsidR="0085348E" w:rsidRPr="00F32AA8" w:rsidRDefault="0085348E" w:rsidP="004220FA">
      <w:pPr>
        <w:pStyle w:val="KDPodnaslov2"/>
        <w:numPr>
          <w:ilvl w:val="1"/>
          <w:numId w:val="24"/>
        </w:numPr>
        <w:spacing w:before="0"/>
        <w:jc w:val="both"/>
        <w:rPr>
          <w:rFonts w:cs="Arial"/>
          <w:lang w:val="ru-RU"/>
        </w:rPr>
      </w:pPr>
      <w:r w:rsidRPr="00F32AA8">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706D01">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4220FA">
      <w:pPr>
        <w:pStyle w:val="KDPodnaslov2"/>
        <w:numPr>
          <w:ilvl w:val="1"/>
          <w:numId w:val="24"/>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F32AA8" w:rsidRDefault="008F774C" w:rsidP="004220FA">
      <w:pPr>
        <w:pStyle w:val="KDPodnaslov2"/>
        <w:numPr>
          <w:ilvl w:val="1"/>
          <w:numId w:val="24"/>
        </w:numPr>
        <w:spacing w:before="0"/>
        <w:jc w:val="both"/>
        <w:rPr>
          <w:rFonts w:cs="Arial"/>
          <w:lang w:val="ru-RU"/>
        </w:rPr>
      </w:pPr>
      <w:r w:rsidRPr="00F32AA8">
        <w:rPr>
          <w:rFonts w:cs="Arial"/>
          <w:lang w:val="ru-RU"/>
        </w:rPr>
        <w:lastRenderedPageBreak/>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10346" w:rsidRDefault="008D2B23" w:rsidP="004220FA">
      <w:pPr>
        <w:pStyle w:val="KDPodnaslov2"/>
        <w:numPr>
          <w:ilvl w:val="1"/>
          <w:numId w:val="24"/>
        </w:numPr>
        <w:spacing w:before="0"/>
        <w:jc w:val="both"/>
        <w:rPr>
          <w:rFonts w:cs="Arial"/>
        </w:rPr>
      </w:pPr>
      <w:bookmarkStart w:id="238" w:name="_Toc441651602"/>
      <w:bookmarkStart w:id="239" w:name="_Toc442559913"/>
      <w:r w:rsidRPr="00F10346">
        <w:rPr>
          <w:rFonts w:cs="Arial"/>
        </w:rPr>
        <w:t>Додатне информације и објашњења</w:t>
      </w:r>
      <w:bookmarkEnd w:id="238"/>
      <w:bookmarkEnd w:id="239"/>
    </w:p>
    <w:p w:rsidR="008D2B23" w:rsidRPr="00F32AA8"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A93479">
        <w:rPr>
          <w:rFonts w:cs="Arial"/>
          <w:color w:val="000000"/>
          <w:lang w:val="ru-RU"/>
        </w:rPr>
        <w:t>2047/2018 (3000/0419/2018)</w:t>
      </w:r>
      <w:r w:rsidRPr="00F10346">
        <w:rPr>
          <w:rFonts w:cs="Arial"/>
          <w:lang w:val="ru-RU"/>
        </w:rPr>
        <w:t>“ или електронским путем на е-</w:t>
      </w:r>
      <w:r w:rsidR="00912943">
        <w:rPr>
          <w:rFonts w:cs="Arial"/>
        </w:rPr>
        <w:t>маил</w:t>
      </w:r>
      <w:r w:rsidRPr="00F10346">
        <w:rPr>
          <w:rFonts w:cs="Arial"/>
          <w:lang w:val="ru-RU"/>
        </w:rPr>
        <w:t xml:space="preserve"> адресу:</w:t>
      </w:r>
      <w:r w:rsidR="00706D01" w:rsidRPr="00706D01">
        <w:t xml:space="preserve"> </w:t>
      </w:r>
      <w:hyperlink r:id="rId171" w:history="1">
        <w:r w:rsidR="000A686D" w:rsidRPr="00733065">
          <w:rPr>
            <w:rStyle w:val="Hyperlink"/>
            <w:rFonts w:cs="Arial"/>
            <w:lang w:val="sr-Latn-RS"/>
          </w:rPr>
          <w:t>snezana.kotlajic</w:t>
        </w:r>
        <w:r w:rsidR="000A686D" w:rsidRPr="00733065">
          <w:rPr>
            <w:rStyle w:val="Hyperlink"/>
            <w:rFonts w:cs="Arial"/>
            <w:lang w:val="ru-RU"/>
          </w:rPr>
          <w:t>@</w:t>
        </w:r>
        <w:r w:rsidR="000A686D" w:rsidRPr="00733065">
          <w:rPr>
            <w:rStyle w:val="Hyperlink"/>
            <w:rFonts w:cs="Arial"/>
          </w:rPr>
          <w:t>eps.rs</w:t>
        </w:r>
      </w:hyperlink>
      <w:r w:rsidRPr="00F10346">
        <w:rPr>
          <w:rFonts w:cs="Arial"/>
          <w:lang w:val="ru-RU"/>
        </w:rPr>
        <w:t>,</w:t>
      </w:r>
      <w:r w:rsidR="00AE393C">
        <w:rPr>
          <w:rFonts w:cs="Arial"/>
          <w:lang w:val="ru-RU"/>
        </w:rPr>
        <w:t xml:space="preserve"> </w:t>
      </w:r>
      <w:r w:rsidRPr="00F10346">
        <w:rPr>
          <w:rFonts w:cs="Arial"/>
          <w:lang w:val="ru-RU"/>
        </w:rPr>
        <w:t xml:space="preserve">радним данима (понедељак – петак) у времену од </w:t>
      </w:r>
      <w:r w:rsidRPr="00F10346">
        <w:rPr>
          <w:rFonts w:cs="Arial"/>
          <w:color w:val="00B0F0"/>
          <w:lang w:val="ru-RU"/>
        </w:rPr>
        <w:t>0</w:t>
      </w:r>
      <w:r w:rsidR="0009377A">
        <w:rPr>
          <w:rFonts w:cs="Arial"/>
          <w:color w:val="00B0F0"/>
          <w:lang w:val="ru-RU"/>
        </w:rPr>
        <w:t>7</w:t>
      </w:r>
      <w:r w:rsidR="00BA493E">
        <w:rPr>
          <w:rFonts w:cs="Arial"/>
          <w:color w:val="00B0F0"/>
          <w:lang w:val="ru-RU"/>
        </w:rPr>
        <w:t>,00</w:t>
      </w:r>
      <w:r w:rsidRPr="00F10346">
        <w:rPr>
          <w:rFonts w:cs="Arial"/>
          <w:color w:val="00B0F0"/>
          <w:lang w:val="ru-RU"/>
        </w:rPr>
        <w:t xml:space="preserve"> до 1</w:t>
      </w:r>
      <w:r w:rsidR="0009377A">
        <w:rPr>
          <w:rFonts w:cs="Arial"/>
          <w:color w:val="00B0F0"/>
          <w:lang w:val="ru-RU"/>
        </w:rPr>
        <w:t>4</w:t>
      </w:r>
      <w:r w:rsidR="00BA493E">
        <w:rPr>
          <w:rFonts w:cs="Arial"/>
          <w:color w:val="00B0F0"/>
          <w:lang w:val="ru-RU"/>
        </w:rPr>
        <w:t>,00</w:t>
      </w:r>
      <w:r w:rsidRPr="00F10346">
        <w:rPr>
          <w:rFonts w:cs="Arial"/>
          <w:lang w:val="ru-RU"/>
        </w:rPr>
        <w:t xml:space="preserve"> часова. </w:t>
      </w:r>
      <w:r w:rsidRPr="00F32AA8">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32AA8">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32AA8">
          <w:rPr>
            <w:rStyle w:val="Hyperlink"/>
            <w:rFonts w:cs="Arial"/>
            <w:lang w:val="ru-RU"/>
          </w:rPr>
          <w:t>.</w:t>
        </w:r>
        <w:r w:rsidR="000A686D">
          <w:rPr>
            <w:rStyle w:val="Hyperlink"/>
            <w:rFonts w:cs="Arial"/>
            <w:lang w:val="sr-Cyrl-CS"/>
          </w:rPr>
          <w:t>k</w:t>
        </w:r>
        <w:r w:rsidR="00912943" w:rsidRPr="00F32AA8">
          <w:rPr>
            <w:rStyle w:val="Hyperlink"/>
            <w:rFonts w:cs="Arial"/>
            <w:lang w:val="ru-RU"/>
          </w:rPr>
          <w:t>ј</w:t>
        </w:r>
        <w:r w:rsidR="000A686D">
          <w:rPr>
            <w:rStyle w:val="Hyperlink"/>
            <w:rFonts w:cs="Arial"/>
            <w:lang w:val="ru-RU"/>
          </w:rPr>
          <w:t>n</w:t>
        </w:r>
        <w:r w:rsidR="000B45FD" w:rsidRPr="00F32AA8">
          <w:rPr>
            <w:rStyle w:val="Hyperlink"/>
            <w:rFonts w:cs="Arial"/>
            <w:lang w:val="ru-RU"/>
          </w:rPr>
          <w:t>.</w:t>
        </w:r>
        <w:r w:rsidR="000A686D">
          <w:rPr>
            <w:rStyle w:val="Hyperlink"/>
            <w:rFonts w:cs="Arial"/>
            <w:lang w:val="ru-RU"/>
          </w:rPr>
          <w:t>g</w:t>
        </w:r>
        <w:r w:rsidR="00912943" w:rsidRPr="00F32AA8">
          <w:rPr>
            <w:rStyle w:val="Hyperlink"/>
            <w:rFonts w:cs="Arial"/>
            <w:lang w:val="ru-RU"/>
          </w:rPr>
          <w:t>о</w:t>
        </w:r>
        <w:r w:rsidR="000A686D">
          <w:rPr>
            <w:rStyle w:val="Hyperlink"/>
            <w:rFonts w:cs="Arial"/>
            <w:lang w:val="ru-RU"/>
          </w:rPr>
          <w:t>v</w:t>
        </w:r>
        <w:r w:rsidR="000B45FD" w:rsidRPr="00F32AA8">
          <w:rPr>
            <w:rStyle w:val="Hyperlink"/>
            <w:rFonts w:cs="Arial"/>
            <w:lang w:val="ru-RU"/>
          </w:rPr>
          <w:t>.</w:t>
        </w:r>
        <w:r w:rsidR="000A686D">
          <w:rPr>
            <w:rStyle w:val="Hyperlink"/>
            <w:rFonts w:cs="Arial"/>
            <w:lang w:val="ru-RU"/>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4220FA">
      <w:pPr>
        <w:pStyle w:val="KDPodnaslov2"/>
        <w:numPr>
          <w:ilvl w:val="1"/>
          <w:numId w:val="24"/>
        </w:numPr>
        <w:spacing w:before="0"/>
        <w:jc w:val="both"/>
        <w:rPr>
          <w:rFonts w:cs="Arial"/>
        </w:rPr>
      </w:pPr>
      <w:bookmarkStart w:id="240" w:name="_Toc441651603"/>
      <w:bookmarkStart w:id="241" w:name="_Toc442559914"/>
      <w:r w:rsidRPr="00F10346">
        <w:rPr>
          <w:rFonts w:cs="Arial"/>
        </w:rPr>
        <w:t>Трошкови понуде</w:t>
      </w:r>
      <w:bookmarkEnd w:id="240"/>
      <w:bookmarkEnd w:id="241"/>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32AA8" w:rsidRDefault="008D2B23" w:rsidP="008D2B23">
      <w:pPr>
        <w:pStyle w:val="KDParagraf"/>
        <w:spacing w:before="0"/>
        <w:rPr>
          <w:rFonts w:cs="Arial"/>
          <w:lang w:val="ru-RU"/>
        </w:rPr>
      </w:pPr>
      <w:r w:rsidRPr="00F32AA8">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32AA8" w:rsidRDefault="008D2B23" w:rsidP="008D2B23">
      <w:pPr>
        <w:pStyle w:val="KDParagraf"/>
        <w:spacing w:before="0"/>
        <w:rPr>
          <w:rFonts w:cs="Arial"/>
          <w:lang w:val="ru-RU"/>
        </w:rPr>
      </w:pPr>
      <w:r w:rsidRPr="00F32AA8">
        <w:rPr>
          <w:rFonts w:cs="Arial"/>
          <w:lang w:val="ru-RU"/>
        </w:rPr>
        <w:t xml:space="preserve">Ако је поступак јавне набавке обустављен из разлога који су на страни </w:t>
      </w:r>
      <w:r w:rsidR="002479F9" w:rsidRPr="00F32AA8">
        <w:rPr>
          <w:rFonts w:cs="Arial"/>
          <w:lang w:val="ru-RU"/>
        </w:rPr>
        <w:t>Наручиоца, Наручилац је дужан да П</w:t>
      </w:r>
      <w:r w:rsidRPr="00F32AA8">
        <w:rPr>
          <w:rFonts w:cs="Arial"/>
          <w:lang w:val="ru-RU"/>
        </w:rPr>
        <w:t>онуђачу надокнади трошкове израде узорка или модела, ако су израђени у склад</w:t>
      </w:r>
      <w:r w:rsidR="002479F9" w:rsidRPr="00F32AA8">
        <w:rPr>
          <w:rFonts w:cs="Arial"/>
          <w:lang w:val="ru-RU"/>
        </w:rPr>
        <w:t>у са техничким спецификацијама Н</w:t>
      </w:r>
      <w:r w:rsidRPr="00F32AA8">
        <w:rPr>
          <w:rFonts w:cs="Arial"/>
          <w:lang w:val="ru-RU"/>
        </w:rPr>
        <w:t>аручиоца и трошкове прибављања средства</w:t>
      </w:r>
      <w:r w:rsidR="002479F9" w:rsidRPr="00F32AA8">
        <w:rPr>
          <w:rFonts w:cs="Arial"/>
          <w:lang w:val="ru-RU"/>
        </w:rPr>
        <w:t xml:space="preserve"> обезбеђења, под условом да је П</w:t>
      </w:r>
      <w:r w:rsidRPr="00F32AA8">
        <w:rPr>
          <w:rFonts w:cs="Arial"/>
          <w:lang w:val="ru-RU"/>
        </w:rPr>
        <w:t>онуђач тражио накнаду тих трошкова у својој понуди.</w:t>
      </w:r>
    </w:p>
    <w:p w:rsidR="008D2B23" w:rsidRPr="00F32AA8" w:rsidRDefault="008D2B23" w:rsidP="008D2B23">
      <w:pPr>
        <w:pStyle w:val="KDParagraf"/>
        <w:spacing w:before="0"/>
        <w:rPr>
          <w:rFonts w:cs="Arial"/>
          <w:lang w:val="ru-RU"/>
        </w:rPr>
      </w:pPr>
    </w:p>
    <w:p w:rsidR="00C14152" w:rsidRPr="00F32AA8" w:rsidRDefault="00C14152" w:rsidP="004220FA">
      <w:pPr>
        <w:pStyle w:val="KDPodnaslov2"/>
        <w:numPr>
          <w:ilvl w:val="1"/>
          <w:numId w:val="24"/>
        </w:numPr>
        <w:spacing w:before="0"/>
        <w:jc w:val="both"/>
        <w:rPr>
          <w:rFonts w:cs="Arial"/>
          <w:lang w:val="ru-RU"/>
        </w:rPr>
      </w:pPr>
      <w:r w:rsidRPr="00F32AA8">
        <w:rPr>
          <w:rFonts w:cs="Arial"/>
          <w:lang w:val="ru-RU"/>
        </w:rPr>
        <w:t>Д</w:t>
      </w:r>
      <w:r w:rsidRPr="00F10346">
        <w:rPr>
          <w:rFonts w:cs="Arial"/>
          <w:lang w:val="sr-Latn-CS"/>
        </w:rPr>
        <w:t>одатн</w:t>
      </w:r>
      <w:r w:rsidRPr="00F32AA8">
        <w:rPr>
          <w:rFonts w:cs="Arial"/>
          <w:lang w:val="ru-RU"/>
        </w:rPr>
        <w:t>а</w:t>
      </w:r>
      <w:r w:rsidRPr="00F10346">
        <w:rPr>
          <w:rFonts w:cs="Arial"/>
          <w:lang w:val="sr-Latn-CS"/>
        </w:rPr>
        <w:t xml:space="preserve"> објашњења</w:t>
      </w:r>
      <w:r w:rsidRPr="00F32AA8">
        <w:rPr>
          <w:rFonts w:cs="Arial"/>
          <w:lang w:val="ru-RU"/>
        </w:rPr>
        <w:t>, контрола и допуштене исправке</w:t>
      </w:r>
    </w:p>
    <w:p w:rsidR="00C14152" w:rsidRPr="00F32AA8" w:rsidRDefault="00C14152" w:rsidP="00C14152">
      <w:pPr>
        <w:pStyle w:val="KDParagraf"/>
        <w:spacing w:before="0"/>
        <w:rPr>
          <w:rFonts w:eastAsia="TimesNewRomanPSMT" w:cs="Arial"/>
          <w:lang w:val="ru-RU"/>
        </w:rPr>
      </w:pPr>
      <w:r w:rsidRPr="00F32AA8">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lastRenderedPageBreak/>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32AA8" w:rsidRDefault="002479F9" w:rsidP="00C14152">
      <w:pPr>
        <w:pStyle w:val="KDParagraf"/>
        <w:spacing w:before="0"/>
        <w:rPr>
          <w:rFonts w:eastAsia="TimesNewRomanPSMT" w:cs="Arial"/>
          <w:lang w:val="ru-RU"/>
        </w:rPr>
      </w:pPr>
      <w:r w:rsidRPr="00F32AA8">
        <w:rPr>
          <w:rFonts w:eastAsia="TimesNewRomanPSMT" w:cs="Arial"/>
          <w:lang w:val="ru-RU"/>
        </w:rPr>
        <w:t>Наручилац може, уз сагласност П</w:t>
      </w:r>
      <w:r w:rsidR="00C14152" w:rsidRPr="00F32AA8">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F32AA8" w:rsidRDefault="00C14152" w:rsidP="00C14152">
      <w:pPr>
        <w:pStyle w:val="KDParagraf"/>
        <w:spacing w:before="0"/>
        <w:rPr>
          <w:rFonts w:eastAsia="TimesNewRomanPSMT" w:cs="Arial"/>
          <w:lang w:val="ru-RU"/>
        </w:rPr>
      </w:pPr>
      <w:r w:rsidRPr="00F32AA8">
        <w:rPr>
          <w:rFonts w:eastAsia="TimesNewRomanPSMT" w:cs="Arial"/>
          <w:lang w:val="ru-RU"/>
        </w:rPr>
        <w:t>У случају разлике између јединичне цене и укупне цене, мерод</w:t>
      </w:r>
      <w:r w:rsidR="002479F9" w:rsidRPr="00F32AA8">
        <w:rPr>
          <w:rFonts w:eastAsia="TimesNewRomanPSMT" w:cs="Arial"/>
          <w:lang w:val="ru-RU"/>
        </w:rPr>
        <w:t>авна је јединична цена. Ако се П</w:t>
      </w:r>
      <w:r w:rsidRPr="00F32AA8">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F32AA8" w:rsidRDefault="008D2B23" w:rsidP="008D2B23">
      <w:pPr>
        <w:spacing w:before="0"/>
        <w:rPr>
          <w:rFonts w:cs="Arial"/>
          <w:lang w:val="ru-RU"/>
        </w:rPr>
      </w:pPr>
    </w:p>
    <w:p w:rsidR="00B20A6C" w:rsidRPr="00F10346" w:rsidRDefault="00B20A6C" w:rsidP="004220FA">
      <w:pPr>
        <w:pStyle w:val="KDPodnaslov2"/>
        <w:numPr>
          <w:ilvl w:val="1"/>
          <w:numId w:val="24"/>
        </w:numPr>
        <w:spacing w:before="0"/>
        <w:jc w:val="both"/>
        <w:rPr>
          <w:rFonts w:cs="Arial"/>
        </w:rPr>
      </w:pPr>
      <w:bookmarkStart w:id="242" w:name="_Toc442559917"/>
      <w:bookmarkStart w:id="243" w:name="_Toc441651606"/>
      <w:r w:rsidRPr="00F10346">
        <w:rPr>
          <w:rFonts w:cs="Arial"/>
        </w:rPr>
        <w:t>Разлози за одбијање понуде</w:t>
      </w:r>
      <w:bookmarkEnd w:id="242"/>
      <w:bookmarkEnd w:id="243"/>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32AA8"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F32AA8">
        <w:rPr>
          <w:rFonts w:ascii="Arial" w:eastAsia="TimesNewRomanPSMT" w:hAnsi="Arial" w:cs="Arial"/>
          <w:bCs/>
          <w:iCs/>
          <w:lang w:val="ru-RU"/>
        </w:rPr>
        <w:t>је неблаговремена, неприхватљива или неодговарајућа;</w:t>
      </w:r>
    </w:p>
    <w:p w:rsidR="00B20A6C" w:rsidRPr="00F32AA8"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F32AA8">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32AA8">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4220FA">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4220FA">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4220FA">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AA0316" w:rsidRDefault="00B20A6C" w:rsidP="004220FA">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AA0316" w:rsidRPr="00DD2D4D" w:rsidRDefault="00AA0316" w:rsidP="00AA0316">
      <w:pPr>
        <w:pStyle w:val="KDNabrajanje"/>
        <w:numPr>
          <w:ilvl w:val="0"/>
          <w:numId w:val="21"/>
        </w:numPr>
        <w:spacing w:before="0"/>
        <w:ind w:left="714" w:hanging="357"/>
        <w:rPr>
          <w:rFonts w:cs="Arial"/>
        </w:rPr>
      </w:pPr>
      <w:r>
        <w:rPr>
          <w:rFonts w:cs="Arial"/>
          <w:lang w:val="sr-Cyrl-RS"/>
        </w:rPr>
        <w:t xml:space="preserve">понуда не садржи </w:t>
      </w:r>
      <w:r w:rsidRPr="00AA0316">
        <w:rPr>
          <w:rFonts w:cs="Arial"/>
        </w:rPr>
        <w:t>Извод из каталога понуђених добара са карактеристикама за све позиције</w:t>
      </w:r>
    </w:p>
    <w:p w:rsidR="00DD2D4D" w:rsidRPr="00AA0316" w:rsidRDefault="00DD2D4D" w:rsidP="00AA0316">
      <w:pPr>
        <w:pStyle w:val="KDNabrajanje"/>
        <w:numPr>
          <w:ilvl w:val="0"/>
          <w:numId w:val="21"/>
        </w:numPr>
        <w:spacing w:before="0"/>
        <w:ind w:left="714" w:hanging="357"/>
        <w:rPr>
          <w:rFonts w:cs="Arial"/>
        </w:rPr>
      </w:pPr>
      <w:r>
        <w:rPr>
          <w:rFonts w:cs="Arial"/>
          <w:lang w:val="sr-Cyrl-RS"/>
        </w:rPr>
        <w:t>понуда не садржи Атест о струјним карактеристикама за позиције 12, 13, 14 и 15</w:t>
      </w:r>
    </w:p>
    <w:p w:rsidR="00B20A6C" w:rsidRPr="000A686D" w:rsidRDefault="00B20A6C" w:rsidP="00B20A6C">
      <w:pPr>
        <w:spacing w:before="0"/>
        <w:rPr>
          <w:rFonts w:cs="Arial"/>
          <w:lang w:val="sr-Cyrl-CS"/>
        </w:rPr>
      </w:pPr>
      <w:r w:rsidRPr="00F32AA8">
        <w:rPr>
          <w:rFonts w:cs="Arial"/>
          <w:lang w:val="sr-Cyrl-CS"/>
        </w:rPr>
        <w:t xml:space="preserve">Наручилац ће донети одлуку о обустави поступка јавне набавке у складу са чланом 109. </w:t>
      </w:r>
      <w:r w:rsidRPr="000A686D">
        <w:rPr>
          <w:rFonts w:cs="Arial"/>
          <w:lang w:val="sr-Cyrl-CS"/>
        </w:rPr>
        <w:t>Закона.</w:t>
      </w:r>
    </w:p>
    <w:p w:rsidR="00B20A6C" w:rsidRPr="000A686D" w:rsidRDefault="00B20A6C" w:rsidP="00B20A6C">
      <w:pPr>
        <w:pStyle w:val="ListParagraph"/>
        <w:autoSpaceDE w:val="0"/>
        <w:autoSpaceDN w:val="0"/>
        <w:adjustRightInd w:val="0"/>
        <w:spacing w:before="0" w:after="0" w:line="240" w:lineRule="auto"/>
        <w:ind w:left="0"/>
        <w:rPr>
          <w:rFonts w:ascii="Arial" w:eastAsia="TimesNewRomanPSMT" w:hAnsi="Arial" w:cs="Arial"/>
          <w:bCs/>
          <w:iCs/>
          <w:lang w:val="sr-Cyrl-CS"/>
        </w:rPr>
      </w:pPr>
    </w:p>
    <w:p w:rsidR="008D2B23" w:rsidRPr="004B3D3E" w:rsidRDefault="00C14152" w:rsidP="004220FA">
      <w:pPr>
        <w:pStyle w:val="KDPodnaslov2"/>
        <w:numPr>
          <w:ilvl w:val="1"/>
          <w:numId w:val="24"/>
        </w:numPr>
        <w:spacing w:before="0"/>
        <w:jc w:val="both"/>
        <w:rPr>
          <w:rFonts w:cs="Arial"/>
          <w:lang w:val="sr-Cyrl-CS"/>
        </w:rPr>
      </w:pPr>
      <w:r w:rsidRPr="004B3D3E">
        <w:rPr>
          <w:rFonts w:cs="Arial"/>
          <w:lang w:val="sr-Cyrl-CS"/>
        </w:rPr>
        <w:t>Рок за доношење Одлуке о додели уговора/обустави</w:t>
      </w:r>
      <w:r w:rsidR="0009377A" w:rsidRPr="004B3D3E">
        <w:rPr>
          <w:rFonts w:cs="Arial"/>
          <w:lang w:val="sr-Cyrl-CS"/>
        </w:rPr>
        <w:t xml:space="preserve"> поступка</w:t>
      </w:r>
    </w:p>
    <w:p w:rsidR="00C14152" w:rsidRPr="004B3D3E" w:rsidRDefault="00C14152" w:rsidP="00C14152">
      <w:pPr>
        <w:pStyle w:val="KDParagraf"/>
        <w:spacing w:before="0"/>
        <w:rPr>
          <w:rFonts w:eastAsia="TimesNewRomanPSMT" w:cs="Arial"/>
          <w:lang w:val="sr-Cyrl-CS"/>
        </w:rPr>
      </w:pPr>
      <w:r w:rsidRPr="004B3D3E">
        <w:rPr>
          <w:rFonts w:eastAsia="TimesNewRomanPSMT" w:cs="Arial"/>
          <w:lang w:val="sr-Cyrl-CS"/>
        </w:rPr>
        <w:t xml:space="preserve">Наручилац ће одлуку о додели </w:t>
      </w:r>
      <w:r w:rsidRPr="004B3D3E">
        <w:rPr>
          <w:rFonts w:eastAsia="TimesNewRomanPSMT"/>
          <w:lang w:val="sr-Cyrl-CS"/>
        </w:rPr>
        <w:t>уговора/обустави поступка</w:t>
      </w:r>
      <w:r w:rsidRPr="004B3D3E">
        <w:rPr>
          <w:rFonts w:eastAsia="TimesNewRomanPSMT" w:cs="Arial"/>
          <w:lang w:val="sr-Cyrl-CS"/>
        </w:rPr>
        <w:t xml:space="preserve"> донети у року од максимално </w:t>
      </w:r>
      <w:r w:rsidR="0008263C" w:rsidRPr="004B3D3E">
        <w:rPr>
          <w:rFonts w:eastAsia="TimesNewRomanPSMT" w:cs="Arial"/>
          <w:lang w:val="sr-Cyrl-CS"/>
        </w:rPr>
        <w:t>25</w:t>
      </w:r>
      <w:r w:rsidRPr="004B3D3E">
        <w:rPr>
          <w:rFonts w:eastAsia="TimesNewRomanPSMT" w:cs="Arial"/>
          <w:lang w:val="sr-Cyrl-CS"/>
        </w:rPr>
        <w:t xml:space="preserve"> (</w:t>
      </w:r>
      <w:r w:rsidR="0008263C" w:rsidRPr="004B3D3E">
        <w:rPr>
          <w:rFonts w:eastAsia="TimesNewRomanPSMT" w:cs="Arial"/>
          <w:lang w:val="sr-Cyrl-CS"/>
        </w:rPr>
        <w:t>два</w:t>
      </w:r>
      <w:r w:rsidRPr="004B3D3E">
        <w:rPr>
          <w:rFonts w:eastAsia="TimesNewRomanPSMT" w:cs="Arial"/>
          <w:lang w:val="sr-Cyrl-CS"/>
        </w:rPr>
        <w:t>десет</w:t>
      </w:r>
      <w:r w:rsidR="0008263C" w:rsidRPr="004B3D3E">
        <w:rPr>
          <w:rFonts w:eastAsia="TimesNewRomanPSMT" w:cs="Arial"/>
          <w:lang w:val="sr-Cyrl-CS"/>
        </w:rPr>
        <w:t>пет</w:t>
      </w:r>
      <w:r w:rsidRPr="004B3D3E">
        <w:rPr>
          <w:rFonts w:eastAsia="TimesNewRomanPSMT" w:cs="Arial"/>
          <w:lang w:val="sr-Cyrl-CS"/>
        </w:rPr>
        <w:t>) дана од дана јавног отварања понуда.</w:t>
      </w:r>
    </w:p>
    <w:p w:rsidR="003D5F71" w:rsidRPr="004B3D3E" w:rsidRDefault="00C14152" w:rsidP="00C14152">
      <w:pPr>
        <w:pStyle w:val="KDParagraf"/>
        <w:spacing w:before="0"/>
        <w:rPr>
          <w:rFonts w:eastAsia="TimesNewRomanPSMT" w:cs="Arial"/>
          <w:lang w:val="sr-Cyrl-CS"/>
        </w:rPr>
      </w:pPr>
      <w:r w:rsidRPr="004B3D3E">
        <w:rPr>
          <w:rFonts w:eastAsia="TimesNewRomanPSMT" w:cs="Arial"/>
          <w:lang w:val="sr-Cyrl-CS"/>
        </w:rPr>
        <w:t>Одлуку о додели уговора/обустави поступка</w:t>
      </w:r>
      <w:r w:rsidR="003D5F71" w:rsidRPr="004B3D3E">
        <w:rPr>
          <w:rFonts w:eastAsia="TimesNewRomanPSMT" w:cs="Arial"/>
          <w:lang w:val="sr-Cyrl-CS"/>
        </w:rPr>
        <w:t>.</w:t>
      </w:r>
    </w:p>
    <w:p w:rsidR="00FF7E15" w:rsidRDefault="00FF7E15" w:rsidP="00C14152">
      <w:pPr>
        <w:pStyle w:val="KDParagraf"/>
        <w:spacing w:before="0"/>
        <w:rPr>
          <w:rFonts w:eastAsia="TimesNewRomanPSMT" w:cs="Arial"/>
          <w:lang w:val="sr-Cyrl-CS"/>
        </w:rPr>
      </w:pPr>
    </w:p>
    <w:p w:rsidR="00C14152" w:rsidRPr="004B3D3E" w:rsidRDefault="00C14152" w:rsidP="00C14152">
      <w:pPr>
        <w:pStyle w:val="KDParagraf"/>
        <w:spacing w:before="0"/>
        <w:rPr>
          <w:rFonts w:eastAsia="TimesNewRomanPSMT" w:cs="Arial"/>
          <w:lang w:val="sr-Cyrl-CS"/>
        </w:rPr>
      </w:pPr>
      <w:r w:rsidRPr="004B3D3E">
        <w:rPr>
          <w:rFonts w:eastAsia="TimesNewRomanPSMT" w:cs="Arial"/>
          <w:lang w:val="sr-Cyrl-CS"/>
        </w:rPr>
        <w:t>Наручилац ће објавити на Порталу јавних набавки и на својој интернет страници у року од 3 (три) дана од дана доношења.</w:t>
      </w:r>
    </w:p>
    <w:p w:rsidR="008D2B23" w:rsidRPr="004B3D3E" w:rsidRDefault="008D2B23" w:rsidP="008D2B23">
      <w:pPr>
        <w:pStyle w:val="KDParagraf"/>
        <w:spacing w:before="0"/>
        <w:rPr>
          <w:rFonts w:eastAsia="TimesNewRomanPSMT" w:cs="Arial"/>
          <w:lang w:val="sr-Cyrl-CS"/>
        </w:rPr>
      </w:pPr>
    </w:p>
    <w:p w:rsidR="008D2B23" w:rsidRPr="00F10346" w:rsidRDefault="008D2B23" w:rsidP="004220FA">
      <w:pPr>
        <w:pStyle w:val="KDPodnaslov2"/>
        <w:numPr>
          <w:ilvl w:val="1"/>
          <w:numId w:val="24"/>
        </w:numPr>
        <w:spacing w:before="0"/>
        <w:jc w:val="both"/>
        <w:rPr>
          <w:rFonts w:cs="Arial"/>
          <w:lang w:val="ru-RU"/>
        </w:rPr>
      </w:pPr>
      <w:bookmarkStart w:id="244" w:name="_Toc441651607"/>
      <w:bookmarkStart w:id="245" w:name="_Toc442559918"/>
      <w:r w:rsidRPr="00F10346">
        <w:rPr>
          <w:rFonts w:cs="Arial"/>
          <w:lang w:val="ru-RU"/>
        </w:rPr>
        <w:t>Н</w:t>
      </w:r>
      <w:r w:rsidRPr="00F10346">
        <w:rPr>
          <w:rFonts w:cs="Arial"/>
        </w:rPr>
        <w:t>егативне референце</w:t>
      </w:r>
      <w:bookmarkEnd w:id="244"/>
      <w:bookmarkEnd w:id="245"/>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32AA8"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F32AA8">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32AA8" w:rsidRDefault="008D2B23" w:rsidP="008D2B23">
      <w:pPr>
        <w:pStyle w:val="KDParagraf"/>
        <w:spacing w:before="0"/>
        <w:rPr>
          <w:rFonts w:cs="Arial"/>
          <w:lang w:val="ru-RU" w:bidi="en-US"/>
        </w:rPr>
      </w:pPr>
      <w:r w:rsidRPr="00F32AA8">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32AA8" w:rsidRDefault="00952E72" w:rsidP="008D2B23">
      <w:pPr>
        <w:pStyle w:val="KDParagraf"/>
        <w:spacing w:before="0"/>
        <w:rPr>
          <w:rFonts w:cs="Arial"/>
          <w:lang w:val="ru-RU" w:bidi="en-US"/>
        </w:rPr>
      </w:pPr>
    </w:p>
    <w:p w:rsidR="008D2B23" w:rsidRPr="00F10346" w:rsidRDefault="008D2B23" w:rsidP="004220FA">
      <w:pPr>
        <w:pStyle w:val="KDPodnaslov2"/>
        <w:numPr>
          <w:ilvl w:val="1"/>
          <w:numId w:val="24"/>
        </w:numPr>
        <w:spacing w:before="0"/>
        <w:jc w:val="both"/>
        <w:rPr>
          <w:rFonts w:cs="Arial"/>
        </w:rPr>
      </w:pPr>
      <w:bookmarkStart w:id="246" w:name="_Toc441651608"/>
      <w:bookmarkStart w:id="247" w:name="_Toc442559919"/>
      <w:r w:rsidRPr="00F10346">
        <w:rPr>
          <w:rFonts w:cs="Arial"/>
        </w:rPr>
        <w:t>Увид у документацију</w:t>
      </w:r>
      <w:bookmarkEnd w:id="246"/>
      <w:bookmarkEnd w:id="247"/>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4220FA">
      <w:pPr>
        <w:pStyle w:val="KDPodnaslov2"/>
        <w:numPr>
          <w:ilvl w:val="1"/>
          <w:numId w:val="24"/>
        </w:numPr>
        <w:spacing w:before="0"/>
        <w:jc w:val="both"/>
        <w:rPr>
          <w:rFonts w:cs="Arial"/>
        </w:rPr>
      </w:pPr>
      <w:bookmarkStart w:id="248" w:name="_Toc441651609"/>
      <w:bookmarkStart w:id="249" w:name="_Toc442559920"/>
      <w:r w:rsidRPr="00F10346">
        <w:rPr>
          <w:rFonts w:cs="Arial"/>
          <w:lang w:val="ru-RU"/>
        </w:rPr>
        <w:t>З</w:t>
      </w:r>
      <w:r w:rsidRPr="00F10346">
        <w:rPr>
          <w:rFonts w:cs="Arial"/>
        </w:rPr>
        <w:t>аштита права понуђача</w:t>
      </w:r>
      <w:bookmarkEnd w:id="248"/>
      <w:bookmarkEnd w:id="249"/>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706D01" w:rsidRPr="00706D01">
        <w:rPr>
          <w:rFonts w:cs="Arial"/>
          <w:lang w:bidi="en-US"/>
        </w:rPr>
        <w:t xml:space="preserve"> </w:t>
      </w:r>
      <w:r w:rsidR="00706D01" w:rsidRPr="00252BCC">
        <w:rPr>
          <w:rFonts w:cs="Arial"/>
          <w:lang w:bidi="en-US"/>
        </w:rPr>
        <w:t>Бoгo</w:t>
      </w:r>
      <w:r w:rsidR="00706D01" w:rsidRPr="00252BCC">
        <w:rPr>
          <w:rFonts w:cs="Arial"/>
          <w:lang w:val="sr-Cyrl-RS" w:bidi="en-US"/>
        </w:rPr>
        <w:t>љ</w:t>
      </w:r>
      <w:r w:rsidR="00706D01" w:rsidRPr="00252BCC">
        <w:rPr>
          <w:rFonts w:cs="Arial"/>
          <w:lang w:bidi="en-US"/>
        </w:rPr>
        <w:t xml:space="preserve">убa Урoшeвићa Црнoг 44, 11500 </w:t>
      </w:r>
      <w:r w:rsidR="00706D01" w:rsidRPr="00414611">
        <w:rPr>
          <w:rFonts w:cs="Arial"/>
          <w:lang w:bidi="en-US"/>
        </w:rPr>
        <w:t>Oбрeнoвaц</w:t>
      </w:r>
      <w:r w:rsidR="00706D01" w:rsidRPr="00F10346">
        <w:rPr>
          <w:rFonts w:cs="Arial"/>
          <w:color w:val="00B0F0"/>
          <w:lang w:bidi="en-US"/>
        </w:rPr>
        <w:t>,</w:t>
      </w:r>
      <w:r w:rsidR="003D5F71" w:rsidRPr="0009377A">
        <w:rPr>
          <w:rFonts w:cs="Arial"/>
          <w:lang w:bidi="en-US"/>
        </w:rPr>
        <w:t>,</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706D01" w:rsidRPr="00706D01">
        <w:rPr>
          <w:rFonts w:cs="Arial"/>
          <w:lang w:val="sr-Cyrl-RS"/>
        </w:rPr>
        <w:t xml:space="preserve"> </w:t>
      </w:r>
      <w:r w:rsidR="00706D01">
        <w:rPr>
          <w:rFonts w:cs="Arial"/>
          <w:lang w:val="sr-Cyrl-RS"/>
        </w:rPr>
        <w:t xml:space="preserve">- </w:t>
      </w:r>
      <w:r w:rsidR="0047162B">
        <w:rPr>
          <w:rFonts w:cs="Arial"/>
        </w:rPr>
        <w:t>Батериј</w:t>
      </w:r>
      <w:r w:rsidR="00DD2D4D">
        <w:rPr>
          <w:rFonts w:cs="Arial"/>
          <w:lang w:val="sr-Cyrl-RS"/>
        </w:rPr>
        <w:t>е</w:t>
      </w:r>
      <w:r w:rsidR="0047162B">
        <w:rPr>
          <w:rFonts w:cs="Arial"/>
        </w:rPr>
        <w:t xml:space="preserve"> ТЕНТ</w:t>
      </w:r>
      <w:r w:rsidR="003844F0">
        <w:rPr>
          <w:rFonts w:cs="Arial"/>
          <w:lang w:bidi="en-US"/>
        </w:rPr>
        <w:t xml:space="preserve"> </w:t>
      </w:r>
      <w:r w:rsidR="00706D01">
        <w:rPr>
          <w:rFonts w:cs="Arial"/>
          <w:lang w:bidi="en-US"/>
        </w:rPr>
        <w:t xml:space="preserve">бр.ЈН </w:t>
      </w:r>
      <w:r w:rsidR="00A93479">
        <w:rPr>
          <w:rFonts w:cs="Arial"/>
          <w:lang w:bidi="en-US"/>
        </w:rPr>
        <w:t>2047/2018 (3000/0419/2018)</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се може доставити и путем електронске поште на </w:t>
      </w:r>
      <w:r w:rsidR="00706D01" w:rsidRPr="00F10346">
        <w:rPr>
          <w:rFonts w:cs="Arial"/>
          <w:lang w:bidi="en-US"/>
        </w:rPr>
        <w:t>e-mail</w:t>
      </w:r>
      <w:r w:rsidR="00706D01" w:rsidRPr="00975D0F">
        <w:rPr>
          <w:rFonts w:cs="Arial"/>
          <w:lang w:val="sr-Latn-RS" w:bidi="en-US"/>
        </w:rPr>
        <w:t xml:space="preserve"> </w:t>
      </w:r>
      <w:hyperlink r:id="rId173" w:history="1">
        <w:r w:rsidR="000A686D" w:rsidRPr="00733065">
          <w:rPr>
            <w:rStyle w:val="Hyperlink"/>
            <w:rFonts w:cs="Arial"/>
            <w:lang w:val="sr-Latn-RS" w:bidi="en-US"/>
          </w:rPr>
          <w:t>snezana.kotlajic@eps.rs</w:t>
        </w:r>
      </w:hyperlink>
      <w:r w:rsidR="00404B26" w:rsidRPr="00F10346">
        <w:rPr>
          <w:rFonts w:cs="Arial"/>
          <w:lang w:bidi="en-US"/>
        </w:rPr>
        <w:t>,</w:t>
      </w:r>
      <w:r w:rsidRPr="00F10346">
        <w:rPr>
          <w:rFonts w:cs="Arial"/>
          <w:lang w:bidi="en-US"/>
        </w:rPr>
        <w:t xml:space="preserve"> радним данима (понедељак-петак) од </w:t>
      </w:r>
      <w:r w:rsidR="0009377A">
        <w:rPr>
          <w:rFonts w:cs="Arial"/>
          <w:color w:val="00B0F0"/>
          <w:lang w:bidi="en-US"/>
        </w:rPr>
        <w:t>7</w:t>
      </w:r>
      <w:r w:rsidR="008824F8" w:rsidRPr="00F10346">
        <w:rPr>
          <w:rFonts w:cs="Arial"/>
          <w:color w:val="00B0F0"/>
          <w:lang w:bidi="en-US"/>
        </w:rPr>
        <w:t>,00 до 1</w:t>
      </w:r>
      <w:r w:rsidR="0009377A">
        <w:rPr>
          <w:rFonts w:cs="Arial"/>
          <w:color w:val="00B0F0"/>
          <w:lang w:bidi="en-US"/>
        </w:rPr>
        <w:t>4</w:t>
      </w:r>
      <w:r w:rsidRPr="00F10346">
        <w:rPr>
          <w:rFonts w:cs="Arial"/>
          <w:color w:val="00B0F0"/>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Захтев за заштиту права којим се оспорава врс</w:t>
      </w:r>
      <w:r w:rsidR="000A686D">
        <w:rPr>
          <w:rFonts w:cs="Arial"/>
          <w:lang w:bidi="en-US"/>
        </w:rPr>
        <w:t xml:space="preserve">та поступка, садржина позива за </w:t>
      </w:r>
      <w:r w:rsidRPr="00F10346">
        <w:rPr>
          <w:rFonts w:cs="Arial"/>
          <w:lang w:bidi="en-US"/>
        </w:rPr>
        <w:t xml:space="preserve">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Default="00886827" w:rsidP="00886827">
      <w:pPr>
        <w:pStyle w:val="KDParagraf"/>
        <w:spacing w:before="0"/>
        <w:rPr>
          <w:rFonts w:cs="Arial"/>
          <w:lang w:val="sr-Cyrl-RS" w:bidi="en-US"/>
        </w:rPr>
      </w:pPr>
      <w:r w:rsidRPr="00F32AA8">
        <w:rPr>
          <w:rFonts w:cs="Arial"/>
          <w:lang w:val="sr-Cyrl-RS" w:bidi="en-US"/>
        </w:rPr>
        <w:lastRenderedPageBreak/>
        <w:t>Захтев за заштиту права не задржава даље активности наручиоца у поступку јавне набавке у складу са одредбама члана 150. ЗЈН.</w:t>
      </w:r>
    </w:p>
    <w:p w:rsidR="00886827" w:rsidRPr="00F32AA8" w:rsidRDefault="00886827" w:rsidP="00886827">
      <w:pPr>
        <w:pStyle w:val="KDParagraf"/>
        <w:spacing w:before="0"/>
        <w:rPr>
          <w:rFonts w:cs="Arial"/>
          <w:lang w:val="sr-Cyrl-RS" w:bidi="en-US"/>
        </w:rPr>
      </w:pPr>
      <w:r w:rsidRPr="00F32AA8">
        <w:rPr>
          <w:rFonts w:cs="Arial"/>
          <w:lang w:val="sr-Cyrl-RS" w:bidi="en-US"/>
        </w:rPr>
        <w:t xml:space="preserve"> </w:t>
      </w:r>
    </w:p>
    <w:p w:rsidR="006D741D" w:rsidRDefault="00886827" w:rsidP="008824F8">
      <w:pPr>
        <w:pStyle w:val="KDParagraf"/>
        <w:spacing w:before="0"/>
        <w:rPr>
          <w:rFonts w:cs="Arial"/>
          <w:lang w:val="sr-Cyrl-RS" w:bidi="en-US"/>
        </w:rPr>
      </w:pPr>
      <w:r w:rsidRPr="00F32AA8">
        <w:rPr>
          <w:rFonts w:cs="Arial"/>
          <w:lang w:val="sr-Cyrl-RS"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32AA8" w:rsidRDefault="008824F8" w:rsidP="008824F8">
      <w:pPr>
        <w:pStyle w:val="KDParagraf"/>
        <w:spacing w:before="0"/>
        <w:rPr>
          <w:rFonts w:cs="Arial"/>
          <w:lang w:val="sr-Cyrl-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32AA8">
        <w:rPr>
          <w:rFonts w:cs="Arial"/>
          <w:lang w:val="sr-Cyrl-CS"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32AA8"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b/>
          <w:lang w:val="sr-Cyrl-CS" w:bidi="en-US"/>
        </w:rPr>
        <w:t>Детаљно упутство о садржини потпуног захтева за заштиту права</w:t>
      </w:r>
      <w:r w:rsidRPr="00F32AA8">
        <w:rPr>
          <w:rFonts w:cs="Arial"/>
          <w:lang w:val="sr-Cyrl-CS" w:bidi="en-US"/>
        </w:rPr>
        <w:t xml:space="preserve"> у складу са чланом   151. став 1. тач. 1) – 7) ЗЈН:</w:t>
      </w:r>
    </w:p>
    <w:p w:rsidR="00886827" w:rsidRPr="00F32AA8" w:rsidRDefault="00886827" w:rsidP="00886827">
      <w:pPr>
        <w:pStyle w:val="KDParagraf"/>
        <w:spacing w:before="0"/>
        <w:rPr>
          <w:rFonts w:cs="Arial"/>
          <w:lang w:val="sr-Cyrl-CS" w:bidi="en-US"/>
        </w:rPr>
      </w:pPr>
      <w:r w:rsidRPr="00F32AA8">
        <w:rPr>
          <w:rFonts w:cs="Arial"/>
          <w:lang w:val="sr-Cyrl-CS" w:bidi="en-US"/>
        </w:rPr>
        <w:t>Захтев за заштиту права садржи:</w:t>
      </w:r>
    </w:p>
    <w:p w:rsidR="00886827" w:rsidRPr="00F32AA8" w:rsidRDefault="00886827" w:rsidP="00886827">
      <w:pPr>
        <w:pStyle w:val="KDParagraf"/>
        <w:spacing w:before="0"/>
        <w:rPr>
          <w:rFonts w:cs="Arial"/>
          <w:lang w:val="sr-Cyrl-CS" w:bidi="en-US"/>
        </w:rPr>
      </w:pPr>
      <w:r w:rsidRPr="00F32AA8">
        <w:rPr>
          <w:rFonts w:cs="Arial"/>
          <w:lang w:val="sr-Cyrl-CS" w:bidi="en-US"/>
        </w:rPr>
        <w:t>1) назив и адресу подносиоца захтева и лице за контакт</w:t>
      </w:r>
    </w:p>
    <w:p w:rsidR="00886827" w:rsidRPr="00F32AA8" w:rsidRDefault="00886827" w:rsidP="00886827">
      <w:pPr>
        <w:pStyle w:val="KDParagraf"/>
        <w:spacing w:before="0"/>
        <w:rPr>
          <w:rFonts w:cs="Arial"/>
          <w:lang w:val="sr-Cyrl-CS" w:bidi="en-US"/>
        </w:rPr>
      </w:pPr>
      <w:r w:rsidRPr="00F32AA8">
        <w:rPr>
          <w:rFonts w:cs="Arial"/>
          <w:lang w:val="sr-Cyrl-CS" w:bidi="en-US"/>
        </w:rPr>
        <w:t>2) назив и адресу наручиоца</w:t>
      </w:r>
    </w:p>
    <w:p w:rsidR="00886827" w:rsidRPr="00F32AA8" w:rsidRDefault="00886827" w:rsidP="00886827">
      <w:pPr>
        <w:pStyle w:val="KDParagraf"/>
        <w:spacing w:before="0"/>
        <w:rPr>
          <w:rFonts w:cs="Arial"/>
          <w:lang w:val="sr-Cyrl-CS" w:bidi="en-US"/>
        </w:rPr>
      </w:pPr>
      <w:r w:rsidRPr="00F32AA8">
        <w:rPr>
          <w:rFonts w:cs="Arial"/>
          <w:lang w:val="sr-Cyrl-CS" w:bidi="en-US"/>
        </w:rPr>
        <w:t>3) податке о јавној набавци која је предмет захтева, односно о одлуци наручиоца</w:t>
      </w:r>
    </w:p>
    <w:p w:rsidR="00886827" w:rsidRPr="00F32AA8" w:rsidRDefault="00886827" w:rsidP="00886827">
      <w:pPr>
        <w:pStyle w:val="KDParagraf"/>
        <w:spacing w:before="0"/>
        <w:rPr>
          <w:rFonts w:cs="Arial"/>
          <w:lang w:val="sr-Cyrl-CS" w:bidi="en-US"/>
        </w:rPr>
      </w:pPr>
      <w:r w:rsidRPr="00F32AA8">
        <w:rPr>
          <w:rFonts w:cs="Arial"/>
          <w:lang w:val="sr-Cyrl-CS" w:bidi="en-US"/>
        </w:rPr>
        <w:t>4) повреде прописа којима се уређује поступак јавне набавке</w:t>
      </w:r>
    </w:p>
    <w:p w:rsidR="00886827" w:rsidRPr="00F32AA8" w:rsidRDefault="00886827" w:rsidP="00886827">
      <w:pPr>
        <w:pStyle w:val="KDParagraf"/>
        <w:spacing w:before="0"/>
        <w:rPr>
          <w:rFonts w:cs="Arial"/>
          <w:lang w:val="sr-Cyrl-CS" w:bidi="en-US"/>
        </w:rPr>
      </w:pPr>
      <w:r w:rsidRPr="00F32AA8">
        <w:rPr>
          <w:rFonts w:cs="Arial"/>
          <w:lang w:val="sr-Cyrl-CS" w:bidi="en-US"/>
        </w:rPr>
        <w:t>5) чињенице и доказе којима се повреде доказују</w:t>
      </w:r>
    </w:p>
    <w:p w:rsidR="00886827" w:rsidRPr="00F32AA8" w:rsidRDefault="00886827" w:rsidP="00886827">
      <w:pPr>
        <w:pStyle w:val="KDParagraf"/>
        <w:spacing w:before="0"/>
        <w:rPr>
          <w:rFonts w:cs="Arial"/>
          <w:lang w:val="sr-Cyrl-CS" w:bidi="en-US"/>
        </w:rPr>
      </w:pPr>
      <w:r w:rsidRPr="00F32AA8">
        <w:rPr>
          <w:rFonts w:cs="Arial"/>
          <w:lang w:val="sr-Cyrl-CS" w:bidi="en-US"/>
        </w:rPr>
        <w:t>6) потврду о уплати таксе из члана 156. ЗЈН</w:t>
      </w:r>
    </w:p>
    <w:p w:rsidR="00886827" w:rsidRPr="00F32AA8" w:rsidRDefault="00886827" w:rsidP="00886827">
      <w:pPr>
        <w:pStyle w:val="KDParagraf"/>
        <w:spacing w:before="0"/>
        <w:rPr>
          <w:rFonts w:cs="Arial"/>
          <w:lang w:val="sr-Cyrl-CS" w:bidi="en-US"/>
        </w:rPr>
      </w:pPr>
      <w:r w:rsidRPr="00F32AA8">
        <w:rPr>
          <w:rFonts w:cs="Arial"/>
          <w:lang w:val="sr-Cyrl-CS" w:bidi="en-US"/>
        </w:rPr>
        <w:t>7) потпис подносиоца.</w:t>
      </w:r>
    </w:p>
    <w:p w:rsidR="008824F8" w:rsidRPr="00F10346" w:rsidRDefault="008824F8" w:rsidP="00886827">
      <w:pPr>
        <w:pStyle w:val="KDParagraf"/>
        <w:spacing w:before="0"/>
        <w:rPr>
          <w:rFonts w:cs="Arial"/>
          <w:b/>
          <w:lang w:val="sr-Cyrl-CS" w:bidi="en-US"/>
        </w:rPr>
      </w:pPr>
    </w:p>
    <w:p w:rsidR="00886827" w:rsidRPr="00F32AA8" w:rsidRDefault="00886827" w:rsidP="00886827">
      <w:pPr>
        <w:pStyle w:val="KDParagraf"/>
        <w:spacing w:before="0"/>
        <w:rPr>
          <w:rFonts w:cs="Arial"/>
          <w:b/>
          <w:lang w:val="sr-Cyrl-CS" w:bidi="en-US"/>
        </w:rPr>
      </w:pPr>
      <w:r w:rsidRPr="00F32AA8">
        <w:rPr>
          <w:rFonts w:cs="Arial"/>
          <w:b/>
          <w:lang w:val="sr-Cyrl-CS"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32AA8" w:rsidRDefault="000A686D" w:rsidP="00886827">
      <w:pPr>
        <w:pStyle w:val="KDParagraf"/>
        <w:spacing w:before="0"/>
        <w:rPr>
          <w:rFonts w:cs="Arial"/>
          <w:lang w:val="sr-Cyrl-CS" w:bidi="en-US"/>
        </w:rPr>
      </w:pPr>
      <w:r>
        <w:rPr>
          <w:rFonts w:cs="Arial"/>
          <w:lang w:val="sr-Cyrl-CS" w:bidi="en-US"/>
        </w:rPr>
        <w:t>Закључак</w:t>
      </w:r>
      <w:r w:rsidR="00886827" w:rsidRPr="00F32AA8">
        <w:rPr>
          <w:rFonts w:cs="Arial"/>
          <w:lang w:val="sr-Cyrl-CS" w:bidi="en-US"/>
        </w:rPr>
        <w:t xml:space="preserve"> наручилац доставља подносиоцу захтева и Републичкој комисији у року од три дана од дана доношења. </w:t>
      </w:r>
    </w:p>
    <w:p w:rsidR="00886827" w:rsidRPr="00F32AA8" w:rsidRDefault="00886827" w:rsidP="00886827">
      <w:pPr>
        <w:pStyle w:val="KDParagraf"/>
        <w:spacing w:before="0"/>
        <w:rPr>
          <w:rFonts w:cs="Arial"/>
          <w:lang w:val="sr-Cyrl-CS" w:bidi="en-US"/>
        </w:rPr>
      </w:pPr>
      <w:r w:rsidRPr="00F32AA8">
        <w:rPr>
          <w:rFonts w:cs="Arial"/>
          <w:lang w:val="sr-Cyrl-CS"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32AA8"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b/>
          <w:lang w:val="sr-Cyrl-CS" w:bidi="en-US"/>
        </w:rPr>
      </w:pPr>
      <w:r w:rsidRPr="00F32AA8">
        <w:rPr>
          <w:rFonts w:cs="Arial"/>
          <w:b/>
          <w:lang w:val="sr-Cyrl-CS" w:bidi="en-US"/>
        </w:rPr>
        <w:t>Износ таксе из члана 156. став 1. тач. 1)- 3) ЗЈН:</w:t>
      </w:r>
    </w:p>
    <w:p w:rsidR="0008263C" w:rsidRPr="00F32AA8" w:rsidRDefault="008824F8" w:rsidP="008824F8">
      <w:pPr>
        <w:pStyle w:val="KDParagraf"/>
        <w:spacing w:before="0"/>
        <w:rPr>
          <w:rFonts w:cs="Arial"/>
          <w:lang w:val="sr-Cyrl-CS" w:bidi="en-US"/>
        </w:rPr>
      </w:pPr>
      <w:r w:rsidRPr="00F32AA8">
        <w:rPr>
          <w:rFonts w:cs="Arial"/>
          <w:lang w:val="sr-Cyrl-CS"/>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32AA8">
        <w:rPr>
          <w:rFonts w:cs="Arial"/>
          <w:bCs/>
          <w:iCs/>
          <w:lang w:val="sr-Cyrl-CS"/>
        </w:rPr>
        <w:t>30678845-06</w:t>
      </w:r>
      <w:r w:rsidRPr="00F32AA8">
        <w:rPr>
          <w:rFonts w:cs="Arial"/>
          <w:lang w:val="sr-Cyrl-CS"/>
        </w:rPr>
        <w:t xml:space="preserve">, шифра плаћања 153 или 253, позив на број </w:t>
      </w:r>
      <w:r w:rsidR="00B432F0">
        <w:rPr>
          <w:rFonts w:cs="Arial"/>
          <w:lang w:val="sr-Cyrl-CS"/>
        </w:rPr>
        <w:t>20472018300004192018</w:t>
      </w:r>
      <w:r w:rsidRPr="00F32AA8">
        <w:rPr>
          <w:rFonts w:cs="Arial"/>
          <w:lang w:val="sr-Cyrl-CS"/>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32AA8">
        <w:rPr>
          <w:rFonts w:cs="Arial"/>
          <w:lang w:val="sr-Cyrl-CS"/>
        </w:rPr>
        <w:t xml:space="preserve">, </w:t>
      </w:r>
      <w:r w:rsidR="000A686D">
        <w:rPr>
          <w:rFonts w:cs="Arial"/>
          <w:lang w:val="sr-Cyrl-CS"/>
        </w:rPr>
        <w:t>ЈН</w:t>
      </w:r>
      <w:r w:rsidRPr="00F32AA8">
        <w:rPr>
          <w:rFonts w:cs="Arial"/>
          <w:lang w:val="sr-Cyrl-CS"/>
        </w:rPr>
        <w:t xml:space="preserve">. бр. </w:t>
      </w:r>
      <w:r w:rsidR="00A93479">
        <w:rPr>
          <w:rFonts w:cs="Arial"/>
          <w:lang w:val="sr-Cyrl-CS"/>
        </w:rPr>
        <w:t>2047/2018 (3000/0419/2018)</w:t>
      </w:r>
      <w:r w:rsidRPr="00F32AA8">
        <w:rPr>
          <w:rFonts w:cs="Arial"/>
          <w:lang w:val="sr-Cyrl-CS"/>
        </w:rPr>
        <w:t>, прималац уплате: буџет Републике Србије) уплати таксу</w:t>
      </w:r>
      <w:r w:rsidR="00886827" w:rsidRPr="00F32AA8">
        <w:rPr>
          <w:rFonts w:cs="Arial"/>
          <w:lang w:val="sr-Cyrl-CS" w:bidi="en-US"/>
        </w:rPr>
        <w:t xml:space="preserve"> од: </w:t>
      </w:r>
    </w:p>
    <w:p w:rsidR="0008263C" w:rsidRPr="00F32AA8" w:rsidRDefault="0008263C" w:rsidP="008824F8">
      <w:pPr>
        <w:pStyle w:val="KDParagraf"/>
        <w:spacing w:before="0"/>
        <w:rPr>
          <w:rFonts w:cs="Arial"/>
          <w:lang w:val="sr-Cyrl-CS" w:bidi="en-US"/>
        </w:rPr>
      </w:pPr>
    </w:p>
    <w:p w:rsidR="0008263C" w:rsidRPr="00F32AA8" w:rsidRDefault="0008263C" w:rsidP="0008263C">
      <w:pPr>
        <w:pStyle w:val="KDParagraf"/>
        <w:spacing w:before="0"/>
        <w:rPr>
          <w:rFonts w:cs="Arial"/>
          <w:lang w:val="sr-Cyrl-CS" w:bidi="en-US"/>
        </w:rPr>
      </w:pPr>
      <w:r w:rsidRPr="00F32AA8">
        <w:rPr>
          <w:rFonts w:cs="Arial"/>
          <w:lang w:val="sr-Cyrl-CS"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F32AA8" w:rsidRDefault="00706D01" w:rsidP="0008263C">
      <w:pPr>
        <w:pStyle w:val="KDParagraf"/>
        <w:spacing w:before="0"/>
        <w:rPr>
          <w:rFonts w:cs="Arial"/>
          <w:lang w:val="sr-Cyrl-CS" w:bidi="en-US"/>
        </w:rPr>
      </w:pPr>
      <w:r w:rsidRPr="00F32AA8">
        <w:rPr>
          <w:rFonts w:cs="Arial"/>
          <w:lang w:val="sr-Cyrl-CS" w:bidi="en-US"/>
        </w:rPr>
        <w:t>2</w:t>
      </w:r>
      <w:r w:rsidR="0008263C" w:rsidRPr="00F32AA8">
        <w:rPr>
          <w:rFonts w:cs="Arial"/>
          <w:lang w:val="sr-Cyrl-CS"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706D01" w:rsidRPr="00F32AA8" w:rsidRDefault="00706D01" w:rsidP="0008263C">
      <w:pPr>
        <w:pStyle w:val="KDParagraf"/>
        <w:spacing w:before="0"/>
        <w:rPr>
          <w:rFonts w:cs="Arial"/>
          <w:lang w:val="sr-Cyrl-CS" w:bidi="en-US"/>
        </w:rPr>
      </w:pPr>
    </w:p>
    <w:p w:rsidR="00886827" w:rsidRPr="00F32AA8" w:rsidRDefault="00886827" w:rsidP="00091BB0">
      <w:pPr>
        <w:pStyle w:val="KDParagraf"/>
        <w:spacing w:before="0"/>
        <w:rPr>
          <w:rFonts w:cs="Arial"/>
          <w:lang w:val="sr-Cyrl-CS" w:bidi="en-US"/>
        </w:rPr>
      </w:pPr>
      <w:r w:rsidRPr="00F32AA8">
        <w:rPr>
          <w:rFonts w:cs="Arial"/>
          <w:lang w:val="sr-Cyrl-CS" w:bidi="en-US"/>
        </w:rPr>
        <w:t>Свака странка у поступку сноси трошкове које проузрокује својим радњама.</w:t>
      </w:r>
    </w:p>
    <w:p w:rsidR="00886827" w:rsidRPr="00F32AA8" w:rsidRDefault="00886827" w:rsidP="00886827">
      <w:pPr>
        <w:pStyle w:val="KDParagraf"/>
        <w:spacing w:before="0"/>
        <w:rPr>
          <w:rFonts w:cs="Arial"/>
          <w:lang w:val="sr-Cyrl-CS" w:bidi="en-US"/>
        </w:rPr>
      </w:pPr>
      <w:r w:rsidRPr="00F32AA8">
        <w:rPr>
          <w:rFonts w:cs="Arial"/>
          <w:lang w:val="sr-Cyrl-C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32AA8" w:rsidRDefault="00886827" w:rsidP="00886827">
      <w:pPr>
        <w:pStyle w:val="KDParagraf"/>
        <w:spacing w:before="0"/>
        <w:rPr>
          <w:rFonts w:cs="Arial"/>
          <w:lang w:val="sr-Cyrl-CS" w:bidi="en-US"/>
        </w:rPr>
      </w:pPr>
      <w:r w:rsidRPr="00F32AA8">
        <w:rPr>
          <w:rFonts w:cs="Arial"/>
          <w:lang w:val="sr-Cyrl-C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32AA8" w:rsidRDefault="00886827" w:rsidP="00886827">
      <w:pPr>
        <w:pStyle w:val="KDParagraf"/>
        <w:spacing w:before="0"/>
        <w:rPr>
          <w:rFonts w:cs="Arial"/>
          <w:lang w:val="sr-Cyrl-CS" w:bidi="en-US"/>
        </w:rPr>
      </w:pPr>
      <w:r w:rsidRPr="00F32AA8">
        <w:rPr>
          <w:rFonts w:cs="Arial"/>
          <w:lang w:val="sr-Cyrl-C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32AA8" w:rsidRDefault="00886827" w:rsidP="00886827">
      <w:pPr>
        <w:pStyle w:val="KDParagraf"/>
        <w:spacing w:before="0"/>
        <w:rPr>
          <w:rFonts w:cs="Arial"/>
          <w:lang w:val="sr-Cyrl-CS" w:bidi="en-US"/>
        </w:rPr>
      </w:pPr>
      <w:r w:rsidRPr="00F32AA8">
        <w:rPr>
          <w:rFonts w:cs="Arial"/>
          <w:lang w:val="sr-Cyrl-CS" w:bidi="en-US"/>
        </w:rPr>
        <w:t>Странке у захтеву морају прецизно да наведу трошкове за које траже накнаду.</w:t>
      </w:r>
    </w:p>
    <w:p w:rsidR="00886827" w:rsidRPr="00F32AA8" w:rsidRDefault="00886827" w:rsidP="00886827">
      <w:pPr>
        <w:pStyle w:val="KDParagraf"/>
        <w:spacing w:before="0"/>
        <w:rPr>
          <w:rFonts w:cs="Arial"/>
          <w:lang w:val="sr-Cyrl-CS" w:bidi="en-US"/>
        </w:rPr>
      </w:pPr>
      <w:r w:rsidRPr="00F32AA8">
        <w:rPr>
          <w:rFonts w:cs="Arial"/>
          <w:lang w:val="sr-Cyrl-CS"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F32AA8" w:rsidRDefault="00886827" w:rsidP="00886827">
      <w:pPr>
        <w:pStyle w:val="KDParagraf"/>
        <w:spacing w:before="0"/>
        <w:rPr>
          <w:rFonts w:cs="Arial"/>
          <w:lang w:val="sr-Cyrl-CS" w:bidi="en-US"/>
        </w:rPr>
      </w:pPr>
      <w:r w:rsidRPr="00F32AA8">
        <w:rPr>
          <w:rFonts w:cs="Arial"/>
          <w:lang w:val="sr-Cyrl-CS" w:bidi="en-US"/>
        </w:rPr>
        <w:lastRenderedPageBreak/>
        <w:t>О трошковима одлучује Републичка комисија. Одлука Републичке комисије је извршни наслов.</w:t>
      </w:r>
    </w:p>
    <w:p w:rsidR="0009377A" w:rsidRPr="00F32AA8" w:rsidRDefault="0009377A" w:rsidP="00886827">
      <w:pPr>
        <w:pStyle w:val="KDParagraf"/>
        <w:spacing w:before="0"/>
        <w:rPr>
          <w:rFonts w:cs="Arial"/>
          <w:lang w:val="sr-Cyrl-CS" w:bidi="en-US"/>
        </w:rPr>
      </w:pPr>
    </w:p>
    <w:p w:rsidR="00886827" w:rsidRPr="00F32AA8" w:rsidRDefault="00886827" w:rsidP="00886827">
      <w:pPr>
        <w:pStyle w:val="KDParagraf"/>
        <w:spacing w:before="0"/>
        <w:rPr>
          <w:rFonts w:cs="Arial"/>
          <w:b/>
          <w:lang w:val="sr-Cyrl-CS" w:bidi="en-US"/>
        </w:rPr>
      </w:pPr>
      <w:r w:rsidRPr="00F32AA8">
        <w:rPr>
          <w:rFonts w:cs="Arial"/>
          <w:b/>
          <w:lang w:val="sr-Cyrl-CS" w:bidi="en-US"/>
        </w:rPr>
        <w:t>Детаљно упутство о потврди из члана 151. став 1. тачка 6) ЗЈН</w:t>
      </w:r>
    </w:p>
    <w:p w:rsidR="00886827" w:rsidRPr="00F32AA8" w:rsidRDefault="008824F8" w:rsidP="00886827">
      <w:pPr>
        <w:pStyle w:val="KDParagraf"/>
        <w:spacing w:before="0"/>
        <w:rPr>
          <w:rFonts w:cs="Arial"/>
          <w:lang w:val="sr-Cyrl-CS" w:bidi="en-US"/>
        </w:rPr>
      </w:pPr>
      <w:r w:rsidRPr="00F10346">
        <w:rPr>
          <w:rFonts w:cs="Arial"/>
          <w:lang w:val="sr-Cyrl-CS" w:bidi="en-US"/>
        </w:rPr>
        <w:t xml:space="preserve">Потврда </w:t>
      </w:r>
      <w:r w:rsidR="00886827" w:rsidRPr="00F32AA8">
        <w:rPr>
          <w:rFonts w:cs="Arial"/>
          <w:lang w:val="sr-Cyrl-CS"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32AA8" w:rsidRDefault="00886827" w:rsidP="00886827">
      <w:pPr>
        <w:pStyle w:val="KDParagraf"/>
        <w:spacing w:before="0"/>
        <w:rPr>
          <w:rFonts w:cs="Arial"/>
          <w:lang w:val="sr-Cyrl-CS" w:bidi="en-US"/>
        </w:rPr>
      </w:pPr>
      <w:r w:rsidRPr="00F32AA8">
        <w:rPr>
          <w:rFonts w:cs="Arial"/>
          <w:lang w:val="sr-Cyrl-CS"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32AA8" w:rsidRDefault="00886827" w:rsidP="00886827">
      <w:pPr>
        <w:pStyle w:val="KDParagraf"/>
        <w:spacing w:before="0"/>
        <w:rPr>
          <w:rFonts w:cs="Arial"/>
          <w:lang w:val="sr-Cyrl-CS" w:bidi="en-US"/>
        </w:rPr>
      </w:pPr>
      <w:r w:rsidRPr="00F32AA8">
        <w:rPr>
          <w:rFonts w:cs="Arial"/>
          <w:lang w:val="sr-Cyrl-CS"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32AA8" w:rsidRDefault="00886827" w:rsidP="00886827">
      <w:pPr>
        <w:pStyle w:val="KDParagraf"/>
        <w:spacing w:before="0"/>
        <w:rPr>
          <w:rFonts w:cs="Arial"/>
          <w:lang w:val="sr-Cyrl-CS" w:bidi="en-US"/>
        </w:rPr>
      </w:pPr>
      <w:r w:rsidRPr="00F32AA8">
        <w:rPr>
          <w:rFonts w:cs="Arial"/>
          <w:lang w:val="sr-Cyrl-CS" w:bidi="en-US"/>
        </w:rPr>
        <w:t>Као доказ о уплати таксе, у смислу члана 151. став 1. тачка 6) ЗЈН, прихватиће се:</w:t>
      </w:r>
    </w:p>
    <w:p w:rsidR="00886827" w:rsidRPr="00F32AA8"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1. Потврда о извршеној уплати таксе из члана 156. ЗЈН која садржи следеће елементе:</w:t>
      </w:r>
    </w:p>
    <w:p w:rsidR="00886827" w:rsidRPr="00F32AA8" w:rsidRDefault="00886827" w:rsidP="00886827">
      <w:pPr>
        <w:pStyle w:val="KDParagraf"/>
        <w:spacing w:before="0"/>
        <w:rPr>
          <w:rFonts w:cs="Arial"/>
          <w:lang w:val="sr-Cyrl-CS" w:bidi="en-US"/>
        </w:rPr>
      </w:pPr>
      <w:r w:rsidRPr="00F32AA8">
        <w:rPr>
          <w:rFonts w:cs="Arial"/>
          <w:lang w:val="sr-Cyrl-CS" w:bidi="en-US"/>
        </w:rPr>
        <w:t>(1) да буде издата од стране банке и да садржи печат банке;</w:t>
      </w:r>
    </w:p>
    <w:p w:rsidR="00886827" w:rsidRPr="00F32AA8" w:rsidRDefault="00886827" w:rsidP="00886827">
      <w:pPr>
        <w:pStyle w:val="KDParagraf"/>
        <w:spacing w:before="0"/>
        <w:rPr>
          <w:rFonts w:cs="Arial"/>
          <w:lang w:val="sr-Cyrl-CS" w:bidi="en-US"/>
        </w:rPr>
      </w:pPr>
      <w:r w:rsidRPr="00F32AA8">
        <w:rPr>
          <w:rFonts w:cs="Arial"/>
          <w:lang w:val="sr-Cyrl-CS"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32AA8" w:rsidRDefault="00886827" w:rsidP="00886827">
      <w:pPr>
        <w:pStyle w:val="KDParagraf"/>
        <w:spacing w:before="0"/>
        <w:rPr>
          <w:rFonts w:cs="Arial"/>
          <w:lang w:val="sr-Cyrl-CS" w:bidi="en-US"/>
        </w:rPr>
      </w:pPr>
      <w:r w:rsidRPr="00F32AA8">
        <w:rPr>
          <w:rFonts w:cs="Arial"/>
          <w:lang w:val="sr-Cyrl-CS" w:bidi="en-US"/>
        </w:rPr>
        <w:t>(3) износ таксе из члана 156. ЗЈН чија се уплата врши;</w:t>
      </w:r>
    </w:p>
    <w:p w:rsidR="00886827" w:rsidRPr="00F32AA8" w:rsidRDefault="00886827" w:rsidP="00886827">
      <w:pPr>
        <w:pStyle w:val="KDParagraf"/>
        <w:spacing w:before="0"/>
        <w:rPr>
          <w:rFonts w:cs="Arial"/>
          <w:lang w:val="sr-Cyrl-CS" w:bidi="en-US"/>
        </w:rPr>
      </w:pPr>
      <w:r w:rsidRPr="00F32AA8">
        <w:rPr>
          <w:rFonts w:cs="Arial"/>
          <w:lang w:val="sr-Cyrl-CS" w:bidi="en-US"/>
        </w:rPr>
        <w:t>(4) број рачуна: 840-30678845-06;</w:t>
      </w:r>
    </w:p>
    <w:p w:rsidR="00886827" w:rsidRPr="00F32AA8" w:rsidRDefault="00886827" w:rsidP="00886827">
      <w:pPr>
        <w:pStyle w:val="KDParagraf"/>
        <w:spacing w:before="0"/>
        <w:rPr>
          <w:rFonts w:cs="Arial"/>
          <w:lang w:val="sr-Cyrl-CS" w:bidi="en-US"/>
        </w:rPr>
      </w:pPr>
      <w:r w:rsidRPr="00F32AA8">
        <w:rPr>
          <w:rFonts w:cs="Arial"/>
          <w:lang w:val="sr-Cyrl-CS" w:bidi="en-US"/>
        </w:rPr>
        <w:t>(5) шифру плаћања: 153 или 253;</w:t>
      </w:r>
    </w:p>
    <w:p w:rsidR="00886827" w:rsidRPr="00F32AA8" w:rsidRDefault="00886827" w:rsidP="00886827">
      <w:pPr>
        <w:pStyle w:val="KDParagraf"/>
        <w:spacing w:before="0"/>
        <w:rPr>
          <w:rFonts w:cs="Arial"/>
          <w:lang w:val="sr-Cyrl-CS" w:bidi="en-US"/>
        </w:rPr>
      </w:pPr>
      <w:r w:rsidRPr="00F32AA8">
        <w:rPr>
          <w:rFonts w:cs="Arial"/>
          <w:lang w:val="sr-Cyrl-CS" w:bidi="en-US"/>
        </w:rPr>
        <w:t>(6) позив на број: подаци о броју или ознаци јавне набавке поводом које се подноси захтев за заштиту права;</w:t>
      </w:r>
    </w:p>
    <w:p w:rsidR="00886827" w:rsidRPr="00F32AA8" w:rsidRDefault="00886827" w:rsidP="00886827">
      <w:pPr>
        <w:pStyle w:val="KDParagraf"/>
        <w:spacing w:before="0"/>
        <w:rPr>
          <w:rFonts w:cs="Arial"/>
          <w:lang w:val="sr-Cyrl-CS" w:bidi="en-US"/>
        </w:rPr>
      </w:pPr>
      <w:r w:rsidRPr="00F32AA8">
        <w:rPr>
          <w:rFonts w:cs="Arial"/>
          <w:lang w:val="sr-Cyrl-CS" w:bidi="en-US"/>
        </w:rPr>
        <w:t>(7) сврха: ЗЗП; назив наручиоца; број или ознака јавне набавке поводом које се подноси захтев за заштиту права;</w:t>
      </w:r>
    </w:p>
    <w:p w:rsidR="00886827" w:rsidRPr="00F32AA8" w:rsidRDefault="00886827" w:rsidP="00886827">
      <w:pPr>
        <w:pStyle w:val="KDParagraf"/>
        <w:spacing w:before="0"/>
        <w:rPr>
          <w:rFonts w:cs="Arial"/>
          <w:lang w:val="sr-Cyrl-CS" w:bidi="en-US"/>
        </w:rPr>
      </w:pPr>
      <w:r w:rsidRPr="00F32AA8">
        <w:rPr>
          <w:rFonts w:cs="Arial"/>
          <w:lang w:val="sr-Cyrl-CS" w:bidi="en-US"/>
        </w:rPr>
        <w:t>(8) корисник: буџет Републике Србије;</w:t>
      </w:r>
    </w:p>
    <w:p w:rsidR="00886827" w:rsidRPr="00F32AA8" w:rsidRDefault="00886827" w:rsidP="00886827">
      <w:pPr>
        <w:pStyle w:val="KDParagraf"/>
        <w:spacing w:before="0"/>
        <w:rPr>
          <w:rFonts w:cs="Arial"/>
          <w:lang w:val="sr-Cyrl-CS" w:bidi="en-US"/>
        </w:rPr>
      </w:pPr>
      <w:r w:rsidRPr="00F32AA8">
        <w:rPr>
          <w:rFonts w:cs="Arial"/>
          <w:lang w:val="sr-Cyrl-CS" w:bidi="en-US"/>
        </w:rPr>
        <w:t>(9) назив уплатиоца, односно назив подносиоца захтева за заштиту права за којег је извршена уплата таксе;</w:t>
      </w:r>
    </w:p>
    <w:p w:rsidR="00886827" w:rsidRPr="00F32AA8" w:rsidRDefault="00886827" w:rsidP="00886827">
      <w:pPr>
        <w:pStyle w:val="KDParagraf"/>
        <w:spacing w:before="0"/>
        <w:rPr>
          <w:rFonts w:cs="Arial"/>
          <w:lang w:val="sr-Cyrl-CS" w:bidi="en-US"/>
        </w:rPr>
      </w:pPr>
      <w:r w:rsidRPr="00F32AA8">
        <w:rPr>
          <w:rFonts w:cs="Arial"/>
          <w:lang w:val="sr-Cyrl-CS" w:bidi="en-US"/>
        </w:rPr>
        <w:t>(10) потпис овлашћеног лица банке.</w:t>
      </w:r>
    </w:p>
    <w:p w:rsidR="0009377A" w:rsidRPr="00F32AA8" w:rsidRDefault="0009377A"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F32AA8" w:rsidRDefault="0009377A"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F32AA8" w:rsidRDefault="00886827" w:rsidP="00886827">
      <w:pPr>
        <w:pStyle w:val="KDParagraf"/>
        <w:spacing w:before="0"/>
        <w:rPr>
          <w:rFonts w:cs="Arial"/>
          <w:lang w:val="sr-Cyrl-CS" w:bidi="en-US"/>
        </w:rPr>
      </w:pPr>
      <w:r w:rsidRPr="00F32AA8">
        <w:rPr>
          <w:rFonts w:cs="Arial"/>
          <w:lang w:val="sr-Cyrl-CS"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F32AA8" w:rsidRDefault="0009377A"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F32AA8" w:rsidRDefault="0009377A" w:rsidP="00886827">
      <w:pPr>
        <w:pStyle w:val="KDParagraf"/>
        <w:spacing w:before="0"/>
        <w:rPr>
          <w:rFonts w:cs="Arial"/>
          <w:lang w:val="sr-Cyrl-CS" w:bidi="en-US"/>
        </w:rPr>
      </w:pPr>
    </w:p>
    <w:p w:rsidR="00886827" w:rsidRPr="00F10346" w:rsidRDefault="00886827" w:rsidP="00886827">
      <w:pPr>
        <w:pStyle w:val="KDParagraf"/>
        <w:spacing w:before="0"/>
        <w:rPr>
          <w:rFonts w:cs="Arial"/>
          <w:lang w:val="sr-Cyrl-CS" w:bidi="en-US"/>
        </w:rPr>
      </w:pPr>
      <w:r w:rsidRPr="00F32AA8">
        <w:rPr>
          <w:rFonts w:cs="Arial"/>
          <w:lang w:val="sr-Cyrl-C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w:t>
      </w:r>
      <w:r w:rsidRPr="00F32AA8">
        <w:rPr>
          <w:rFonts w:cs="Arial"/>
          <w:lang w:val="sr-Cyrl-CS" w:bidi="en-US"/>
        </w:rPr>
        <w:lastRenderedPageBreak/>
        <w:t xml:space="preserve">поступцима јавних набавки </w:t>
      </w:r>
      <w:hyperlink r:id="rId174" w:history="1">
        <w:r w:rsidR="000A686D">
          <w:rPr>
            <w:rFonts w:cs="Arial"/>
            <w:lang w:val="sr-Cyrl-CS" w:bidi="en-US"/>
          </w:rPr>
          <w:t>http</w:t>
        </w:r>
        <w:r w:rsidRPr="00F32AA8">
          <w:rPr>
            <w:rFonts w:cs="Arial"/>
            <w:lang w:val="sr-Cyrl-CS" w:bidi="en-US"/>
          </w:rPr>
          <w:t>://</w:t>
        </w:r>
        <w:r w:rsidRPr="00F10346">
          <w:rPr>
            <w:rFonts w:cs="Arial"/>
            <w:lang w:bidi="en-US"/>
          </w:rPr>
          <w:t>www</w:t>
        </w:r>
        <w:r w:rsidRPr="00F32AA8">
          <w:rPr>
            <w:rFonts w:cs="Arial"/>
            <w:lang w:val="sr-Cyrl-CS" w:bidi="en-US"/>
          </w:rPr>
          <w:t>.</w:t>
        </w:r>
        <w:r w:rsidR="000A686D">
          <w:rPr>
            <w:rFonts w:cs="Arial"/>
            <w:lang w:val="sr-Cyrl-CS" w:bidi="en-US"/>
          </w:rPr>
          <w:t>k</w:t>
        </w:r>
        <w:r w:rsidR="00912943" w:rsidRPr="00F32AA8">
          <w:rPr>
            <w:rFonts w:cs="Arial"/>
            <w:lang w:val="sr-Cyrl-CS" w:bidi="en-US"/>
          </w:rPr>
          <w:t>ј</w:t>
        </w:r>
        <w:r w:rsidR="000A686D">
          <w:rPr>
            <w:rFonts w:cs="Arial"/>
            <w:lang w:val="sr-Cyrl-CS" w:bidi="en-US"/>
          </w:rPr>
          <w:t>n</w:t>
        </w:r>
        <w:r w:rsidRPr="00F32AA8">
          <w:rPr>
            <w:rFonts w:cs="Arial"/>
            <w:lang w:val="sr-Cyrl-CS" w:bidi="en-US"/>
          </w:rPr>
          <w:t>.</w:t>
        </w:r>
        <w:r w:rsidR="000A686D">
          <w:rPr>
            <w:rFonts w:cs="Arial"/>
            <w:lang w:val="sr-Cyrl-CS" w:bidi="en-US"/>
          </w:rPr>
          <w:t>g</w:t>
        </w:r>
        <w:r w:rsidR="00912943" w:rsidRPr="00F32AA8">
          <w:rPr>
            <w:rFonts w:cs="Arial"/>
            <w:lang w:val="sr-Cyrl-CS" w:bidi="en-US"/>
          </w:rPr>
          <w:t>о</w:t>
        </w:r>
        <w:r w:rsidR="000A686D">
          <w:rPr>
            <w:rFonts w:cs="Arial"/>
            <w:lang w:val="sr-Cyrl-CS" w:bidi="en-US"/>
          </w:rPr>
          <w:t>v</w:t>
        </w:r>
        <w:r w:rsidRPr="00F32AA8">
          <w:rPr>
            <w:rFonts w:cs="Arial"/>
            <w:lang w:val="sr-Cyrl-CS" w:bidi="en-US"/>
          </w:rPr>
          <w:t>.</w:t>
        </w:r>
        <w:r w:rsidR="000A686D">
          <w:rPr>
            <w:rFonts w:cs="Arial"/>
            <w:lang w:val="sr-Cyrl-CS" w:bidi="en-US"/>
          </w:rPr>
          <w:t>rs</w:t>
        </w:r>
        <w:r w:rsidRPr="00F32AA8">
          <w:rPr>
            <w:rFonts w:cs="Arial"/>
            <w:lang w:val="sr-Cyrl-CS" w:bidi="en-US"/>
          </w:rPr>
          <w:t>/</w:t>
        </w:r>
        <w:r w:rsidR="000A686D">
          <w:rPr>
            <w:rFonts w:cs="Arial"/>
            <w:lang w:val="sr-Cyrl-CS" w:bidi="en-US"/>
          </w:rPr>
          <w:t>ci</w:t>
        </w:r>
        <w:r w:rsidRPr="00F32AA8">
          <w:rPr>
            <w:rFonts w:cs="Arial"/>
            <w:lang w:val="sr-Cyrl-CS" w:bidi="en-US"/>
          </w:rPr>
          <w:t>/</w:t>
        </w:r>
        <w:r w:rsidR="000A686D">
          <w:rPr>
            <w:rFonts w:cs="Arial"/>
            <w:lang w:val="sr-Cyrl-CS" w:bidi="en-US"/>
          </w:rPr>
          <w:t>uputstv</w:t>
        </w:r>
        <w:r w:rsidR="00912943" w:rsidRPr="00F32AA8">
          <w:rPr>
            <w:rFonts w:cs="Arial"/>
            <w:lang w:val="sr-Cyrl-CS" w:bidi="en-US"/>
          </w:rPr>
          <w:t>о</w:t>
        </w:r>
        <w:r w:rsidRPr="00F32AA8">
          <w:rPr>
            <w:rFonts w:cs="Arial"/>
            <w:lang w:val="sr-Cyrl-CS" w:bidi="en-US"/>
          </w:rPr>
          <w:t>-</w:t>
        </w:r>
        <w:r w:rsidR="00912943" w:rsidRPr="00F32AA8">
          <w:rPr>
            <w:rFonts w:cs="Arial"/>
            <w:lang w:val="sr-Cyrl-CS" w:bidi="en-US"/>
          </w:rPr>
          <w:t>о</w:t>
        </w:r>
        <w:r w:rsidRPr="00F32AA8">
          <w:rPr>
            <w:rFonts w:cs="Arial"/>
            <w:lang w:val="sr-Cyrl-CS" w:bidi="en-US"/>
          </w:rPr>
          <w:t>-</w:t>
        </w:r>
        <w:r w:rsidR="000A686D">
          <w:rPr>
            <w:rFonts w:cs="Arial"/>
            <w:lang w:val="sr-Cyrl-CS" w:bidi="en-US"/>
          </w:rPr>
          <w:t>upl</w:t>
        </w:r>
        <w:r w:rsidR="00912943" w:rsidRPr="00F32AA8">
          <w:rPr>
            <w:rFonts w:cs="Arial"/>
            <w:lang w:val="sr-Cyrl-CS" w:bidi="en-US"/>
          </w:rPr>
          <w:t>а</w:t>
        </w:r>
        <w:r w:rsidR="000A686D">
          <w:rPr>
            <w:rFonts w:cs="Arial"/>
            <w:lang w:val="sr-Cyrl-CS" w:bidi="en-US"/>
          </w:rPr>
          <w:t>ti</w:t>
        </w:r>
        <w:r w:rsidRPr="00F32AA8">
          <w:rPr>
            <w:rFonts w:cs="Arial"/>
            <w:lang w:val="sr-Cyrl-CS" w:bidi="en-US"/>
          </w:rPr>
          <w:t>-</w:t>
        </w:r>
        <w:r w:rsidR="000A686D">
          <w:rPr>
            <w:rFonts w:cs="Arial"/>
            <w:lang w:val="sr-Cyrl-CS" w:bidi="en-US"/>
          </w:rPr>
          <w:t>r</w:t>
        </w:r>
        <w:r w:rsidR="00912943" w:rsidRPr="00F32AA8">
          <w:rPr>
            <w:rFonts w:cs="Arial"/>
            <w:lang w:val="sr-Cyrl-CS" w:bidi="en-US"/>
          </w:rPr>
          <w:t>е</w:t>
        </w:r>
        <w:r w:rsidR="000A686D">
          <w:rPr>
            <w:rFonts w:cs="Arial"/>
            <w:lang w:val="sr-Cyrl-CS" w:bidi="en-US"/>
          </w:rPr>
          <w:t>publick</w:t>
        </w:r>
        <w:r w:rsidR="00912943" w:rsidRPr="00F32AA8">
          <w:rPr>
            <w:rFonts w:cs="Arial"/>
            <w:lang w:val="sr-Cyrl-CS" w:bidi="en-US"/>
          </w:rPr>
          <w:t>е</w:t>
        </w:r>
        <w:r w:rsidRPr="00F32AA8">
          <w:rPr>
            <w:rFonts w:cs="Arial"/>
            <w:lang w:val="sr-Cyrl-CS" w:bidi="en-US"/>
          </w:rPr>
          <w:t>-</w:t>
        </w:r>
        <w:r w:rsidR="00912943" w:rsidRPr="00F32AA8">
          <w:rPr>
            <w:rFonts w:cs="Arial"/>
            <w:lang w:val="sr-Cyrl-CS" w:bidi="en-US"/>
          </w:rPr>
          <w:t>а</w:t>
        </w:r>
        <w:r w:rsidR="000A686D">
          <w:rPr>
            <w:rFonts w:cs="Arial"/>
            <w:lang w:val="sr-Cyrl-CS" w:bidi="en-US"/>
          </w:rPr>
          <w:t>dministr</w:t>
        </w:r>
        <w:r w:rsidR="00912943" w:rsidRPr="00F32AA8">
          <w:rPr>
            <w:rFonts w:cs="Arial"/>
            <w:lang w:val="sr-Cyrl-CS" w:bidi="en-US"/>
          </w:rPr>
          <w:t>а</w:t>
        </w:r>
        <w:r w:rsidR="000A686D">
          <w:rPr>
            <w:rFonts w:cs="Arial"/>
            <w:lang w:val="sr-Cyrl-CS" w:bidi="en-US"/>
          </w:rPr>
          <w:t>tivn</w:t>
        </w:r>
        <w:r w:rsidR="00912943" w:rsidRPr="00F32AA8">
          <w:rPr>
            <w:rFonts w:cs="Arial"/>
            <w:lang w:val="sr-Cyrl-CS" w:bidi="en-US"/>
          </w:rPr>
          <w:t>е</w:t>
        </w:r>
        <w:r w:rsidRPr="00F32AA8">
          <w:rPr>
            <w:rFonts w:cs="Arial"/>
            <w:lang w:val="sr-Cyrl-CS" w:bidi="en-US"/>
          </w:rPr>
          <w:t>-</w:t>
        </w:r>
        <w:r w:rsidR="000A686D">
          <w:rPr>
            <w:rFonts w:cs="Arial"/>
            <w:lang w:val="sr-Cyrl-CS" w:bidi="en-US"/>
          </w:rPr>
          <w:t>t</w:t>
        </w:r>
        <w:r w:rsidR="00912943" w:rsidRPr="00F32AA8">
          <w:rPr>
            <w:rFonts w:cs="Arial"/>
            <w:lang w:val="sr-Cyrl-CS" w:bidi="en-US"/>
          </w:rPr>
          <w:t>а</w:t>
        </w:r>
        <w:r w:rsidR="000A686D">
          <w:rPr>
            <w:rFonts w:cs="Arial"/>
            <w:lang w:val="sr-Cyrl-CS" w:bidi="en-US"/>
          </w:rPr>
          <w:t>ks</w:t>
        </w:r>
        <w:r w:rsidR="00912943" w:rsidRPr="00F32AA8">
          <w:rPr>
            <w:rFonts w:cs="Arial"/>
            <w:lang w:val="sr-Cyrl-CS" w:bidi="en-US"/>
          </w:rPr>
          <w:t>е</w:t>
        </w:r>
        <w:r w:rsidRPr="00F32AA8">
          <w:rPr>
            <w:rFonts w:cs="Arial"/>
            <w:lang w:val="sr-Cyrl-CS" w:bidi="en-US"/>
          </w:rPr>
          <w:t>.</w:t>
        </w:r>
        <w:r w:rsidR="000A686D">
          <w:rPr>
            <w:rFonts w:cs="Arial"/>
            <w:lang w:val="sr-Cyrl-CS" w:bidi="en-US"/>
          </w:rPr>
          <w:t>html</w:t>
        </w:r>
      </w:hyperlink>
      <w:r w:rsidR="000A686D">
        <w:rPr>
          <w:rFonts w:cs="Arial"/>
          <w:lang w:val="sr-Cyrl-CS" w:bidi="en-US"/>
        </w:rPr>
        <w:t xml:space="preserve"> и http</w:t>
      </w:r>
      <w:r w:rsidR="008824F8" w:rsidRPr="00F10346">
        <w:rPr>
          <w:rFonts w:cs="Arial"/>
          <w:lang w:val="sr-Cyrl-CS" w:bidi="en-US"/>
        </w:rPr>
        <w:t>://www.</w:t>
      </w:r>
      <w:r w:rsidR="000A686D">
        <w:rPr>
          <w:rFonts w:cs="Arial"/>
          <w:lang w:val="sr-Cyrl-CS" w:bidi="en-US"/>
        </w:rPr>
        <w:t>k</w:t>
      </w:r>
      <w:r w:rsidR="00912943">
        <w:rPr>
          <w:rFonts w:cs="Arial"/>
          <w:lang w:val="sr-Cyrl-CS" w:bidi="en-US"/>
        </w:rPr>
        <w:t>ј</w:t>
      </w:r>
      <w:r w:rsidR="000A686D">
        <w:rPr>
          <w:rFonts w:cs="Arial"/>
          <w:lang w:val="sr-Cyrl-CS" w:bidi="en-US"/>
        </w:rPr>
        <w:t>n</w:t>
      </w:r>
      <w:r w:rsidR="008824F8" w:rsidRPr="00F10346">
        <w:rPr>
          <w:rFonts w:cs="Arial"/>
          <w:lang w:val="sr-Cyrl-CS" w:bidi="en-US"/>
        </w:rPr>
        <w:t>.</w:t>
      </w:r>
      <w:r w:rsidR="000A686D">
        <w:rPr>
          <w:rFonts w:cs="Arial"/>
          <w:lang w:val="sr-Cyrl-CS" w:bidi="en-US"/>
        </w:rPr>
        <w:t>g</w:t>
      </w:r>
      <w:r w:rsidR="00912943">
        <w:rPr>
          <w:rFonts w:cs="Arial"/>
          <w:lang w:val="sr-Cyrl-CS" w:bidi="en-US"/>
        </w:rPr>
        <w:t>о</w:t>
      </w:r>
      <w:r w:rsidR="000A686D">
        <w:rPr>
          <w:rFonts w:cs="Arial"/>
          <w:lang w:val="sr-Cyrl-CS" w:bidi="en-US"/>
        </w:rPr>
        <w:t>v</w:t>
      </w:r>
      <w:r w:rsidR="008824F8" w:rsidRPr="00F10346">
        <w:rPr>
          <w:rFonts w:cs="Arial"/>
          <w:lang w:val="sr-Cyrl-CS" w:bidi="en-US"/>
        </w:rPr>
        <w:t>.</w:t>
      </w:r>
      <w:r w:rsidR="000A686D">
        <w:rPr>
          <w:rFonts w:cs="Arial"/>
          <w:lang w:val="sr-Cyrl-CS" w:bidi="en-US"/>
        </w:rPr>
        <w:t>rs</w:t>
      </w:r>
      <w:r w:rsidR="008824F8" w:rsidRPr="00F10346">
        <w:rPr>
          <w:rFonts w:cs="Arial"/>
          <w:lang w:val="sr-Cyrl-CS" w:bidi="en-US"/>
        </w:rPr>
        <w:t>/</w:t>
      </w:r>
      <w:r w:rsidR="000A686D">
        <w:rPr>
          <w:rFonts w:cs="Arial"/>
          <w:lang w:val="sr-Cyrl-CS" w:bidi="en-US"/>
        </w:rPr>
        <w:t>d</w:t>
      </w:r>
      <w:r w:rsidR="00912943">
        <w:rPr>
          <w:rFonts w:cs="Arial"/>
          <w:lang w:val="sr-Cyrl-CS" w:bidi="en-US"/>
        </w:rPr>
        <w:t>о</w:t>
      </w:r>
      <w:r w:rsidR="008824F8" w:rsidRPr="00F10346">
        <w:rPr>
          <w:rFonts w:cs="Arial"/>
          <w:lang w:val="sr-Cyrl-CS" w:bidi="en-US"/>
        </w:rPr>
        <w:t>w</w:t>
      </w:r>
      <w:r w:rsidR="000A686D">
        <w:rPr>
          <w:rFonts w:cs="Arial"/>
          <w:lang w:val="sr-Cyrl-CS" w:bidi="en-US"/>
        </w:rPr>
        <w:t>nl</w:t>
      </w:r>
      <w:r w:rsidR="00912943">
        <w:rPr>
          <w:rFonts w:cs="Arial"/>
          <w:lang w:val="sr-Cyrl-CS" w:bidi="en-US"/>
        </w:rPr>
        <w:t>оа</w:t>
      </w:r>
      <w:r w:rsidR="000A686D">
        <w:rPr>
          <w:rFonts w:cs="Arial"/>
          <w:lang w:val="sr-Cyrl-CS" w:bidi="en-US"/>
        </w:rPr>
        <w:t>d</w:t>
      </w:r>
      <w:r w:rsidR="008824F8" w:rsidRPr="00F10346">
        <w:rPr>
          <w:rFonts w:cs="Arial"/>
          <w:lang w:val="sr-Cyrl-CS" w:bidi="en-US"/>
        </w:rPr>
        <w:t>/</w:t>
      </w:r>
      <w:r w:rsidR="00912943">
        <w:rPr>
          <w:rFonts w:cs="Arial"/>
          <w:lang w:val="sr-Cyrl-CS" w:bidi="en-US"/>
        </w:rPr>
        <w:t>Та</w:t>
      </w:r>
      <w:r w:rsidR="000A686D">
        <w:rPr>
          <w:rFonts w:cs="Arial"/>
          <w:lang w:val="sr-Cyrl-CS" w:bidi="en-US"/>
        </w:rPr>
        <w:t>ks</w:t>
      </w:r>
      <w:r w:rsidR="00912943">
        <w:rPr>
          <w:rFonts w:cs="Arial"/>
          <w:lang w:val="sr-Cyrl-CS" w:bidi="en-US"/>
        </w:rPr>
        <w:t>а</w:t>
      </w:r>
      <w:r w:rsidR="008824F8" w:rsidRPr="00F10346">
        <w:rPr>
          <w:rFonts w:cs="Arial"/>
          <w:lang w:val="sr-Cyrl-CS" w:bidi="en-US"/>
        </w:rPr>
        <w:t>-</w:t>
      </w:r>
      <w:r w:rsidR="000A686D">
        <w:rPr>
          <w:rFonts w:cs="Arial"/>
          <w:lang w:val="sr-Cyrl-CS" w:bidi="en-US"/>
        </w:rPr>
        <w:t>p</w:t>
      </w:r>
      <w:r w:rsidR="00912943">
        <w:rPr>
          <w:rFonts w:cs="Arial"/>
          <w:lang w:val="sr-Cyrl-CS" w:bidi="en-US"/>
        </w:rPr>
        <w:t>о</w:t>
      </w:r>
      <w:r w:rsidR="000A686D">
        <w:rPr>
          <w:rFonts w:cs="Arial"/>
          <w:lang w:val="sr-Cyrl-CS" w:bidi="en-US"/>
        </w:rPr>
        <w:t>punj</w:t>
      </w:r>
      <w:r w:rsidR="00912943">
        <w:rPr>
          <w:rFonts w:cs="Arial"/>
          <w:lang w:val="sr-Cyrl-CS" w:bidi="en-US"/>
        </w:rPr>
        <w:t>е</w:t>
      </w:r>
      <w:r w:rsidR="000A686D">
        <w:rPr>
          <w:rFonts w:cs="Arial"/>
          <w:lang w:val="sr-Cyrl-CS" w:bidi="en-US"/>
        </w:rPr>
        <w:t>ni</w:t>
      </w:r>
      <w:r w:rsidR="008824F8" w:rsidRPr="00F10346">
        <w:rPr>
          <w:rFonts w:cs="Arial"/>
          <w:lang w:val="sr-Cyrl-CS" w:bidi="en-US"/>
        </w:rPr>
        <w:t>-</w:t>
      </w:r>
      <w:r w:rsidR="000A686D">
        <w:rPr>
          <w:rFonts w:cs="Arial"/>
          <w:lang w:val="sr-Cyrl-CS" w:bidi="en-US"/>
        </w:rPr>
        <w:t>n</w:t>
      </w:r>
      <w:r w:rsidR="00912943">
        <w:rPr>
          <w:rFonts w:cs="Arial"/>
          <w:lang w:val="sr-Cyrl-CS" w:bidi="en-US"/>
        </w:rPr>
        <w:t>а</w:t>
      </w:r>
      <w:r w:rsidR="000A686D">
        <w:rPr>
          <w:rFonts w:cs="Arial"/>
          <w:lang w:val="sr-Cyrl-CS" w:bidi="en-US"/>
        </w:rPr>
        <w:t>l</w:t>
      </w:r>
      <w:r w:rsidR="00912943">
        <w:rPr>
          <w:rFonts w:cs="Arial"/>
          <w:lang w:val="sr-Cyrl-CS" w:bidi="en-US"/>
        </w:rPr>
        <w:t>о</w:t>
      </w:r>
      <w:r w:rsidR="000A686D">
        <w:rPr>
          <w:rFonts w:cs="Arial"/>
          <w:lang w:val="sr-Cyrl-CS" w:bidi="en-US"/>
        </w:rPr>
        <w:t>zi</w:t>
      </w:r>
      <w:r w:rsidR="008824F8" w:rsidRPr="00F10346">
        <w:rPr>
          <w:rFonts w:cs="Arial"/>
          <w:lang w:val="sr-Cyrl-CS" w:bidi="en-US"/>
        </w:rPr>
        <w:t>-</w:t>
      </w:r>
      <w:r w:rsidR="000A686D">
        <w:rPr>
          <w:rFonts w:cs="Arial"/>
          <w:lang w:val="sr-Cyrl-CS" w:bidi="en-US"/>
        </w:rPr>
        <w:t>ci</w:t>
      </w:r>
      <w:r w:rsidR="008824F8" w:rsidRPr="00F10346">
        <w:rPr>
          <w:rFonts w:cs="Arial"/>
          <w:lang w:val="sr-Cyrl-CS" w:bidi="en-US"/>
        </w:rPr>
        <w:t>.</w:t>
      </w:r>
      <w:r w:rsidR="000A686D">
        <w:rPr>
          <w:rFonts w:cs="Arial"/>
          <w:lang w:val="sr-Cyrl-CS" w:bidi="en-US"/>
        </w:rPr>
        <w:t>pdf</w:t>
      </w:r>
    </w:p>
    <w:p w:rsidR="00886827" w:rsidRPr="00F32AA8"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УПЛАТА ИЗ ИНОСТРАНСТВА</w:t>
      </w:r>
    </w:p>
    <w:p w:rsidR="00886827" w:rsidRPr="00F32AA8" w:rsidRDefault="00886827" w:rsidP="00886827">
      <w:pPr>
        <w:pStyle w:val="KDParagraf"/>
        <w:spacing w:before="0"/>
        <w:rPr>
          <w:rFonts w:cs="Arial"/>
          <w:lang w:val="sr-Cyrl-CS" w:bidi="en-US"/>
        </w:rPr>
      </w:pPr>
      <w:r w:rsidRPr="00F32AA8">
        <w:rPr>
          <w:rFonts w:cs="Arial"/>
          <w:lang w:val="sr-Cyrl-C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НАЗИВ И АДРЕСА БАНКЕ:</w:t>
      </w:r>
    </w:p>
    <w:p w:rsidR="00886827" w:rsidRPr="00F32AA8" w:rsidRDefault="00886827" w:rsidP="00886827">
      <w:pPr>
        <w:pStyle w:val="KDParagraf"/>
        <w:spacing w:before="0"/>
        <w:rPr>
          <w:rFonts w:cs="Arial"/>
          <w:lang w:val="sr-Cyrl-CS" w:bidi="en-US"/>
        </w:rPr>
      </w:pPr>
      <w:r w:rsidRPr="00F32AA8">
        <w:rPr>
          <w:rFonts w:cs="Arial"/>
          <w:lang w:val="sr-Cyrl-CS" w:bidi="en-US"/>
        </w:rPr>
        <w:t>Народна банка Србије (НБС)</w:t>
      </w:r>
    </w:p>
    <w:p w:rsidR="00886827" w:rsidRPr="00F32AA8" w:rsidRDefault="00886827" w:rsidP="00886827">
      <w:pPr>
        <w:pStyle w:val="KDParagraf"/>
        <w:spacing w:before="0"/>
        <w:rPr>
          <w:rFonts w:cs="Arial"/>
          <w:lang w:val="sr-Cyrl-CS" w:bidi="en-US"/>
        </w:rPr>
      </w:pPr>
      <w:r w:rsidRPr="00F32AA8">
        <w:rPr>
          <w:rFonts w:cs="Arial"/>
          <w:lang w:val="sr-Cyrl-CS" w:bidi="en-US"/>
        </w:rPr>
        <w:t>11000 Београд, ул. Немањина бр. 17</w:t>
      </w:r>
    </w:p>
    <w:p w:rsidR="00886827" w:rsidRPr="00F32AA8" w:rsidRDefault="00886827" w:rsidP="00886827">
      <w:pPr>
        <w:pStyle w:val="KDParagraf"/>
        <w:spacing w:before="0"/>
        <w:rPr>
          <w:rFonts w:cs="Arial"/>
          <w:lang w:val="sr-Cyrl-CS" w:bidi="en-US"/>
        </w:rPr>
      </w:pPr>
      <w:r w:rsidRPr="00F32AA8">
        <w:rPr>
          <w:rFonts w:cs="Arial"/>
          <w:lang w:val="sr-Cyrl-CS" w:bidi="en-US"/>
        </w:rPr>
        <w:t>Србија</w:t>
      </w:r>
    </w:p>
    <w:p w:rsidR="00886827" w:rsidRPr="00F32AA8" w:rsidRDefault="000A686D" w:rsidP="00886827">
      <w:pPr>
        <w:pStyle w:val="KDParagraf"/>
        <w:spacing w:before="0"/>
        <w:rPr>
          <w:rFonts w:cs="Arial"/>
          <w:lang w:val="sr-Cyrl-CS" w:bidi="en-US"/>
        </w:rPr>
      </w:pPr>
      <w:r>
        <w:rPr>
          <w:rFonts w:cs="Arial"/>
          <w:lang w:val="sr-Cyrl-CS" w:bidi="en-US"/>
        </w:rPr>
        <w:t>S</w:t>
      </w:r>
      <w:r w:rsidR="00886827" w:rsidRPr="00F10346">
        <w:rPr>
          <w:rFonts w:cs="Arial"/>
          <w:lang w:bidi="en-US"/>
        </w:rPr>
        <w:t>W</w:t>
      </w:r>
      <w:r>
        <w:rPr>
          <w:rFonts w:cs="Arial"/>
          <w:lang w:val="sr-Cyrl-CS" w:bidi="en-US"/>
        </w:rPr>
        <w:t>IF</w:t>
      </w:r>
      <w:r w:rsidR="00912943" w:rsidRPr="00F32AA8">
        <w:rPr>
          <w:rFonts w:cs="Arial"/>
          <w:lang w:val="sr-Cyrl-CS" w:bidi="en-US"/>
        </w:rPr>
        <w:t>Т</w:t>
      </w:r>
      <w:r w:rsidR="00886827" w:rsidRPr="00F32AA8">
        <w:rPr>
          <w:rFonts w:cs="Arial"/>
          <w:lang w:val="sr-Cyrl-CS" w:bidi="en-US"/>
        </w:rPr>
        <w:t xml:space="preserve"> </w:t>
      </w:r>
      <w:r>
        <w:rPr>
          <w:rFonts w:cs="Arial"/>
          <w:lang w:val="sr-Cyrl-CS" w:bidi="en-US"/>
        </w:rPr>
        <w:t>C</w:t>
      </w:r>
      <w:r w:rsidR="00912943" w:rsidRPr="00F32AA8">
        <w:rPr>
          <w:rFonts w:cs="Arial"/>
          <w:lang w:val="sr-Cyrl-CS" w:bidi="en-US"/>
        </w:rPr>
        <w:t>О</w:t>
      </w:r>
      <w:r>
        <w:rPr>
          <w:rFonts w:cs="Arial"/>
          <w:lang w:val="sr-Cyrl-CS" w:bidi="en-US"/>
        </w:rPr>
        <w:t>D</w:t>
      </w:r>
      <w:r w:rsidR="00912943" w:rsidRPr="00F32AA8">
        <w:rPr>
          <w:rFonts w:cs="Arial"/>
          <w:lang w:val="sr-Cyrl-CS" w:bidi="en-US"/>
        </w:rPr>
        <w:t>Е</w:t>
      </w:r>
      <w:r w:rsidR="00886827" w:rsidRPr="00F32AA8">
        <w:rPr>
          <w:rFonts w:cs="Arial"/>
          <w:lang w:val="sr-Cyrl-CS" w:bidi="en-US"/>
        </w:rPr>
        <w:t xml:space="preserve">: </w:t>
      </w:r>
      <w:r>
        <w:rPr>
          <w:rFonts w:cs="Arial"/>
          <w:lang w:val="sr-Cyrl-CS" w:bidi="en-US"/>
        </w:rPr>
        <w:t>NBSRRSBG</w:t>
      </w:r>
      <w:r w:rsidR="00886827" w:rsidRPr="00F10346">
        <w:rPr>
          <w:rFonts w:cs="Arial"/>
          <w:lang w:bidi="en-US"/>
        </w:rPr>
        <w:t>XXX</w:t>
      </w:r>
    </w:p>
    <w:p w:rsidR="00886827" w:rsidRPr="00F32AA8"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НАЗИВ И АДРЕСА ИНСТИТУЦИЈЕ:</w:t>
      </w:r>
    </w:p>
    <w:p w:rsidR="00886827" w:rsidRPr="00F32AA8" w:rsidRDefault="00886827" w:rsidP="00886827">
      <w:pPr>
        <w:pStyle w:val="KDParagraf"/>
        <w:spacing w:before="0"/>
        <w:rPr>
          <w:rFonts w:cs="Arial"/>
          <w:lang w:val="sr-Cyrl-CS" w:bidi="en-US"/>
        </w:rPr>
      </w:pPr>
      <w:r w:rsidRPr="00F32AA8">
        <w:rPr>
          <w:rFonts w:cs="Arial"/>
          <w:lang w:val="sr-Cyrl-CS" w:bidi="en-US"/>
        </w:rPr>
        <w:t>Министарство финансија</w:t>
      </w:r>
    </w:p>
    <w:p w:rsidR="00886827" w:rsidRPr="00F32AA8" w:rsidRDefault="00886827" w:rsidP="00886827">
      <w:pPr>
        <w:pStyle w:val="KDParagraf"/>
        <w:spacing w:before="0"/>
        <w:rPr>
          <w:rFonts w:cs="Arial"/>
          <w:lang w:val="sr-Cyrl-CS" w:bidi="en-US"/>
        </w:rPr>
      </w:pPr>
      <w:r w:rsidRPr="00F32AA8">
        <w:rPr>
          <w:rFonts w:cs="Arial"/>
          <w:lang w:val="sr-Cyrl-CS" w:bidi="en-US"/>
        </w:rPr>
        <w:t>Управа за трезор</w:t>
      </w:r>
    </w:p>
    <w:p w:rsidR="00886827" w:rsidRPr="00F32AA8" w:rsidRDefault="00886827" w:rsidP="00886827">
      <w:pPr>
        <w:pStyle w:val="KDParagraf"/>
        <w:spacing w:before="0"/>
        <w:rPr>
          <w:rFonts w:cs="Arial"/>
          <w:lang w:val="sr-Cyrl-CS" w:bidi="en-US"/>
        </w:rPr>
      </w:pPr>
      <w:r w:rsidRPr="00F32AA8">
        <w:rPr>
          <w:rFonts w:cs="Arial"/>
          <w:lang w:val="sr-Cyrl-CS" w:bidi="en-US"/>
        </w:rPr>
        <w:t>ул. Поп Лукина бр. 7-9</w:t>
      </w:r>
    </w:p>
    <w:p w:rsidR="00886827" w:rsidRPr="00F32AA8" w:rsidRDefault="00886827" w:rsidP="00886827">
      <w:pPr>
        <w:pStyle w:val="KDParagraf"/>
        <w:spacing w:before="0"/>
        <w:rPr>
          <w:rFonts w:cs="Arial"/>
          <w:lang w:val="sr-Cyrl-CS" w:bidi="en-US"/>
        </w:rPr>
      </w:pPr>
      <w:r w:rsidRPr="00F32AA8">
        <w:rPr>
          <w:rFonts w:cs="Arial"/>
          <w:lang w:val="sr-Cyrl-CS" w:bidi="en-US"/>
        </w:rPr>
        <w:t>11000 Београд</w:t>
      </w:r>
    </w:p>
    <w:p w:rsidR="00886827" w:rsidRPr="00F32AA8" w:rsidRDefault="00463186" w:rsidP="00886827">
      <w:pPr>
        <w:pStyle w:val="KDParagraf"/>
        <w:spacing w:before="0"/>
        <w:rPr>
          <w:rFonts w:cs="Arial"/>
          <w:lang w:val="sr-Cyrl-CS" w:bidi="en-US"/>
        </w:rPr>
      </w:pPr>
      <w:r>
        <w:rPr>
          <w:rFonts w:cs="Arial"/>
          <w:lang w:val="sr-Cyrl-CS" w:bidi="en-US"/>
        </w:rPr>
        <w:t>IB</w:t>
      </w:r>
      <w:r w:rsidR="00912943" w:rsidRPr="00F32AA8">
        <w:rPr>
          <w:rFonts w:cs="Arial"/>
          <w:lang w:val="sr-Cyrl-CS" w:bidi="en-US"/>
        </w:rPr>
        <w:t>А</w:t>
      </w:r>
      <w:r>
        <w:rPr>
          <w:rFonts w:cs="Arial"/>
          <w:lang w:val="sr-Cyrl-CS" w:bidi="en-US"/>
        </w:rPr>
        <w:t>N</w:t>
      </w:r>
      <w:r w:rsidR="00886827" w:rsidRPr="00F32AA8">
        <w:rPr>
          <w:rFonts w:cs="Arial"/>
          <w:lang w:val="sr-Cyrl-CS" w:bidi="en-US"/>
        </w:rPr>
        <w:t xml:space="preserve">: </w:t>
      </w:r>
      <w:r>
        <w:rPr>
          <w:rFonts w:cs="Arial"/>
          <w:lang w:val="sr-Cyrl-CS" w:bidi="en-US"/>
        </w:rPr>
        <w:t>RS</w:t>
      </w:r>
      <w:r w:rsidR="00886827" w:rsidRPr="00F32AA8">
        <w:rPr>
          <w:rFonts w:cs="Arial"/>
          <w:lang w:val="sr-Cyrl-CS" w:bidi="en-US"/>
        </w:rPr>
        <w:t xml:space="preserve"> 35908500103019323073</w:t>
      </w:r>
    </w:p>
    <w:p w:rsidR="00886827" w:rsidRPr="00F32AA8"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НАПОМЕНА: Приликом уплата средстава потребно је навести следеће информације о плаћању - „детаљи плаћања“ (</w:t>
      </w:r>
      <w:r w:rsidR="000A686D">
        <w:rPr>
          <w:rFonts w:cs="Arial"/>
          <w:lang w:val="sr-Cyrl-CS" w:bidi="en-US"/>
        </w:rPr>
        <w:t>FI</w:t>
      </w:r>
      <w:r w:rsidR="00912943" w:rsidRPr="00F32AA8">
        <w:rPr>
          <w:rFonts w:cs="Arial"/>
          <w:lang w:val="sr-Cyrl-CS" w:bidi="en-US"/>
        </w:rPr>
        <w:t>Е</w:t>
      </w:r>
      <w:r w:rsidR="000A686D">
        <w:rPr>
          <w:rFonts w:cs="Arial"/>
          <w:lang w:val="sr-Cyrl-CS" w:bidi="en-US"/>
        </w:rPr>
        <w:t>LD</w:t>
      </w:r>
      <w:r w:rsidRPr="00F32AA8">
        <w:rPr>
          <w:rFonts w:cs="Arial"/>
          <w:lang w:val="sr-Cyrl-CS" w:bidi="en-US"/>
        </w:rPr>
        <w:t xml:space="preserve"> 70: </w:t>
      </w:r>
      <w:r w:rsidR="000A686D">
        <w:rPr>
          <w:rFonts w:cs="Arial"/>
          <w:lang w:val="sr-Cyrl-CS" w:bidi="en-US"/>
        </w:rPr>
        <w:t>D</w:t>
      </w:r>
      <w:r w:rsidR="00912943" w:rsidRPr="00F32AA8">
        <w:rPr>
          <w:rFonts w:cs="Arial"/>
          <w:lang w:val="sr-Cyrl-CS" w:bidi="en-US"/>
        </w:rPr>
        <w:t>ЕТА</w:t>
      </w:r>
      <w:r w:rsidR="000A686D">
        <w:rPr>
          <w:rFonts w:cs="Arial"/>
          <w:lang w:val="sr-Cyrl-CS" w:bidi="en-US"/>
        </w:rPr>
        <w:t>ILS</w:t>
      </w:r>
      <w:r w:rsidRPr="00F32AA8">
        <w:rPr>
          <w:rFonts w:cs="Arial"/>
          <w:lang w:val="sr-Cyrl-CS" w:bidi="en-US"/>
        </w:rPr>
        <w:t xml:space="preserve"> </w:t>
      </w:r>
      <w:r w:rsidR="00912943" w:rsidRPr="00F32AA8">
        <w:rPr>
          <w:rFonts w:cs="Arial"/>
          <w:lang w:val="sr-Cyrl-CS" w:bidi="en-US"/>
        </w:rPr>
        <w:t>О</w:t>
      </w:r>
      <w:r w:rsidR="000A686D">
        <w:rPr>
          <w:rFonts w:cs="Arial"/>
          <w:lang w:val="sr-Cyrl-CS" w:bidi="en-US"/>
        </w:rPr>
        <w:t>F</w:t>
      </w:r>
      <w:r w:rsidRPr="00F32AA8">
        <w:rPr>
          <w:rFonts w:cs="Arial"/>
          <w:lang w:val="sr-Cyrl-CS" w:bidi="en-US"/>
        </w:rPr>
        <w:t xml:space="preserve"> </w:t>
      </w:r>
      <w:r w:rsidR="000A686D">
        <w:rPr>
          <w:rFonts w:cs="Arial"/>
          <w:lang w:val="sr-Cyrl-CS" w:bidi="en-US"/>
        </w:rPr>
        <w:t>P</w:t>
      </w:r>
      <w:r w:rsidR="00912943" w:rsidRPr="00F32AA8">
        <w:rPr>
          <w:rFonts w:cs="Arial"/>
          <w:lang w:val="sr-Cyrl-CS" w:bidi="en-US"/>
        </w:rPr>
        <w:t>А</w:t>
      </w:r>
      <w:r w:rsidRPr="00F10346">
        <w:rPr>
          <w:rFonts w:cs="Arial"/>
          <w:lang w:bidi="en-US"/>
        </w:rPr>
        <w:t>Y</w:t>
      </w:r>
      <w:r w:rsidR="00912943" w:rsidRPr="00F32AA8">
        <w:rPr>
          <w:rFonts w:cs="Arial"/>
          <w:lang w:val="sr-Cyrl-CS" w:bidi="en-US"/>
        </w:rPr>
        <w:t>МЕ</w:t>
      </w:r>
      <w:r w:rsidR="000A686D">
        <w:rPr>
          <w:rFonts w:cs="Arial"/>
          <w:lang w:val="sr-Cyrl-CS" w:bidi="en-US"/>
        </w:rPr>
        <w:t>N</w:t>
      </w:r>
      <w:r w:rsidR="00912943" w:rsidRPr="00F32AA8">
        <w:rPr>
          <w:rFonts w:cs="Arial"/>
          <w:lang w:val="sr-Cyrl-CS" w:bidi="en-US"/>
        </w:rPr>
        <w:t>Т</w:t>
      </w:r>
      <w:r w:rsidRPr="00F32AA8">
        <w:rPr>
          <w:rFonts w:cs="Arial"/>
          <w:lang w:val="sr-Cyrl-CS" w:bidi="en-US"/>
        </w:rPr>
        <w:t>):</w:t>
      </w:r>
    </w:p>
    <w:p w:rsidR="00886827" w:rsidRPr="00F32AA8" w:rsidRDefault="00886827" w:rsidP="00886827">
      <w:pPr>
        <w:pStyle w:val="KDParagraf"/>
        <w:spacing w:before="0"/>
        <w:rPr>
          <w:rFonts w:cs="Arial"/>
          <w:lang w:val="sr-Cyrl-CS" w:bidi="en-US"/>
        </w:rPr>
      </w:pPr>
      <w:r w:rsidRPr="00F32AA8">
        <w:rPr>
          <w:rFonts w:cs="Arial"/>
          <w:lang w:val="sr-Cyrl-CS" w:bidi="en-US"/>
        </w:rPr>
        <w:t>– број у поступку јавне набавке на које се захтев за заштиту права односи и</w:t>
      </w:r>
    </w:p>
    <w:p w:rsidR="00886827" w:rsidRPr="00F32AA8" w:rsidRDefault="00886827" w:rsidP="00886827">
      <w:pPr>
        <w:pStyle w:val="KDParagraf"/>
        <w:spacing w:before="0"/>
        <w:rPr>
          <w:rFonts w:cs="Arial"/>
          <w:lang w:val="sr-Cyrl-CS" w:bidi="en-US"/>
        </w:rPr>
      </w:pPr>
      <w:r w:rsidRPr="00F32AA8">
        <w:rPr>
          <w:rFonts w:cs="Arial"/>
          <w:lang w:val="sr-Cyrl-CS" w:bidi="en-US"/>
        </w:rPr>
        <w:t>назив наручиоца у поступку јавне набавке.</w:t>
      </w:r>
    </w:p>
    <w:p w:rsidR="00886827" w:rsidRPr="00F32AA8" w:rsidRDefault="00886827" w:rsidP="00886827">
      <w:pPr>
        <w:pStyle w:val="KDParagraf"/>
        <w:spacing w:before="0"/>
        <w:rPr>
          <w:rFonts w:cs="Arial"/>
          <w:lang w:val="sr-Cyrl-CS" w:bidi="en-US"/>
        </w:rPr>
      </w:pPr>
      <w:r w:rsidRPr="00F32AA8">
        <w:rPr>
          <w:rFonts w:cs="Arial"/>
          <w:lang w:val="sr-Cyrl-CS" w:bidi="en-US"/>
        </w:rPr>
        <w:t xml:space="preserve">У прилогу су инструкције за уплате у валутама: </w:t>
      </w:r>
      <w:r w:rsidR="00912943" w:rsidRPr="00F32AA8">
        <w:rPr>
          <w:rFonts w:cs="Arial"/>
          <w:lang w:val="sr-Cyrl-CS" w:bidi="en-US"/>
        </w:rPr>
        <w:t>Е</w:t>
      </w:r>
      <w:r w:rsidR="00463186">
        <w:rPr>
          <w:rFonts w:cs="Arial"/>
          <w:lang w:val="sr-Cyrl-CS" w:bidi="en-US"/>
        </w:rPr>
        <w:t>UR</w:t>
      </w:r>
      <w:r w:rsidRPr="00F32AA8">
        <w:rPr>
          <w:rFonts w:cs="Arial"/>
          <w:lang w:val="sr-Cyrl-CS" w:bidi="en-US"/>
        </w:rPr>
        <w:t xml:space="preserve"> и </w:t>
      </w:r>
      <w:r w:rsidR="00463186">
        <w:rPr>
          <w:rFonts w:cs="Arial"/>
          <w:lang w:val="sr-Cyrl-CS" w:bidi="en-US"/>
        </w:rPr>
        <w:t>USD</w:t>
      </w:r>
      <w:r w:rsidRPr="00F32AA8">
        <w:rPr>
          <w:rFonts w:cs="Arial"/>
          <w:lang w:val="sr-Cyrl-CS" w:bidi="en-US"/>
        </w:rPr>
        <w:t>.</w:t>
      </w:r>
    </w:p>
    <w:p w:rsidR="00886827" w:rsidRPr="00F32AA8" w:rsidRDefault="00886827" w:rsidP="00886827">
      <w:pPr>
        <w:pStyle w:val="KDParagraf"/>
        <w:spacing w:before="0"/>
        <w:rPr>
          <w:rFonts w:cs="Arial"/>
          <w:lang w:val="sr-Cyrl-CS" w:bidi="en-US"/>
        </w:rPr>
      </w:pPr>
    </w:p>
    <w:p w:rsidR="00886827" w:rsidRPr="00F10346" w:rsidRDefault="00463186" w:rsidP="00886827">
      <w:pPr>
        <w:pStyle w:val="KDParagraf"/>
        <w:spacing w:before="0"/>
        <w:rPr>
          <w:rFonts w:cs="Arial"/>
          <w:lang w:bidi="en-US"/>
        </w:rPr>
      </w:pPr>
      <w:r>
        <w:rPr>
          <w:rFonts w:cs="Arial"/>
          <w:lang w:bidi="en-US"/>
        </w:rPr>
        <w:t>P</w:t>
      </w:r>
      <w:r w:rsidR="00912943">
        <w:rPr>
          <w:rFonts w:cs="Arial"/>
          <w:lang w:bidi="en-US"/>
        </w:rPr>
        <w:t>А</w:t>
      </w:r>
      <w:r w:rsidR="00886827" w:rsidRPr="00F10346">
        <w:rPr>
          <w:rFonts w:cs="Arial"/>
          <w:lang w:bidi="en-US"/>
        </w:rPr>
        <w:t>Y</w:t>
      </w:r>
      <w:r w:rsidR="00912943">
        <w:rPr>
          <w:rFonts w:cs="Arial"/>
          <w:lang w:bidi="en-US"/>
        </w:rPr>
        <w:t>МЕ</w:t>
      </w:r>
      <w:r>
        <w:rPr>
          <w:rFonts w:cs="Arial"/>
          <w:lang w:bidi="en-US"/>
        </w:rPr>
        <w:t>N</w:t>
      </w:r>
      <w:r w:rsidR="00912943">
        <w:rPr>
          <w:rFonts w:cs="Arial"/>
          <w:lang w:bidi="en-US"/>
        </w:rPr>
        <w:t>Т</w:t>
      </w:r>
      <w:r w:rsidR="00886827" w:rsidRPr="00F10346">
        <w:rPr>
          <w:rFonts w:cs="Arial"/>
          <w:lang w:bidi="en-US"/>
        </w:rPr>
        <w:t xml:space="preserve"> </w:t>
      </w:r>
      <w:r>
        <w:rPr>
          <w:rFonts w:cs="Arial"/>
          <w:lang w:bidi="en-US"/>
        </w:rPr>
        <w:t>INS</w:t>
      </w:r>
      <w:r w:rsidR="00912943">
        <w:rPr>
          <w:rFonts w:cs="Arial"/>
          <w:lang w:bidi="en-US"/>
        </w:rPr>
        <w:t>Т</w:t>
      </w:r>
      <w:r>
        <w:rPr>
          <w:rFonts w:cs="Arial"/>
          <w:lang w:bidi="en-US"/>
        </w:rPr>
        <w:t>RUC</w:t>
      </w:r>
      <w:r w:rsidR="00912943">
        <w:rPr>
          <w:rFonts w:cs="Arial"/>
          <w:lang w:bidi="en-US"/>
        </w:rPr>
        <w:t>Т</w:t>
      </w:r>
      <w:r>
        <w:rPr>
          <w:rFonts w:cs="Arial"/>
          <w:lang w:bidi="en-US"/>
        </w:rPr>
        <w:t>I</w:t>
      </w:r>
      <w:r w:rsidR="00912943">
        <w:rPr>
          <w:rFonts w:cs="Arial"/>
          <w:lang w:bidi="en-US"/>
        </w:rPr>
        <w:t>О</w:t>
      </w:r>
      <w:r>
        <w:rPr>
          <w:rFonts w:cs="Arial"/>
          <w:lang w:bidi="en-US"/>
        </w:rPr>
        <w:t>NS</w:t>
      </w:r>
      <w:r w:rsidR="00886827" w:rsidRPr="00F10346">
        <w:rPr>
          <w:rFonts w:cs="Arial"/>
          <w:lang w:bidi="en-US"/>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5016"/>
      </w:tblGrid>
      <w:tr w:rsidR="00886827" w:rsidRPr="00F10346" w:rsidTr="00706D01">
        <w:trPr>
          <w:trHeight w:val="30"/>
        </w:trPr>
        <w:tc>
          <w:tcPr>
            <w:tcW w:w="9606" w:type="dxa"/>
            <w:gridSpan w:val="2"/>
            <w:shd w:val="clear" w:color="auto" w:fill="auto"/>
          </w:tcPr>
          <w:p w:rsidR="00886827" w:rsidRPr="00F10346" w:rsidRDefault="00463186" w:rsidP="00886827">
            <w:pPr>
              <w:pStyle w:val="KDParagraf"/>
              <w:spacing w:before="0"/>
              <w:rPr>
                <w:rFonts w:cs="Arial"/>
                <w:lang w:bidi="en-US"/>
              </w:rPr>
            </w:pPr>
            <w:r>
              <w:rPr>
                <w:rFonts w:cs="Arial"/>
                <w:lang w:bidi="en-US"/>
              </w:rPr>
              <w:t>S</w:t>
            </w:r>
            <w:r w:rsidR="00886827" w:rsidRPr="00F10346">
              <w:rPr>
                <w:rFonts w:cs="Arial"/>
                <w:lang w:bidi="en-US"/>
              </w:rPr>
              <w:t>W</w:t>
            </w:r>
            <w:r>
              <w:rPr>
                <w:rFonts w:cs="Arial"/>
                <w:lang w:bidi="en-US"/>
              </w:rPr>
              <w:t>IF</w:t>
            </w:r>
            <w:r w:rsidR="00912943">
              <w:rPr>
                <w:rFonts w:cs="Arial"/>
                <w:lang w:bidi="en-US"/>
              </w:rPr>
              <w:t>Т</w:t>
            </w:r>
            <w:r w:rsidR="00886827" w:rsidRPr="00F10346">
              <w:rPr>
                <w:rFonts w:cs="Arial"/>
                <w:lang w:bidi="en-US"/>
              </w:rPr>
              <w:t xml:space="preserve"> </w:t>
            </w:r>
            <w:r w:rsidR="00912943">
              <w:rPr>
                <w:rFonts w:cs="Arial"/>
                <w:lang w:bidi="en-US"/>
              </w:rPr>
              <w:t>МЕ</w:t>
            </w:r>
            <w:r>
              <w:rPr>
                <w:rFonts w:cs="Arial"/>
                <w:lang w:bidi="en-US"/>
              </w:rPr>
              <w:t>SS</w:t>
            </w:r>
            <w:r w:rsidR="00912943">
              <w:rPr>
                <w:rFonts w:cs="Arial"/>
                <w:lang w:bidi="en-US"/>
              </w:rPr>
              <w:t>А</w:t>
            </w:r>
            <w:r>
              <w:rPr>
                <w:rFonts w:cs="Arial"/>
                <w:lang w:bidi="en-US"/>
              </w:rPr>
              <w:t>G</w:t>
            </w:r>
            <w:r w:rsidR="00912943">
              <w:rPr>
                <w:rFonts w:cs="Arial"/>
                <w:lang w:bidi="en-US"/>
              </w:rPr>
              <w:t>Е</w:t>
            </w:r>
            <w:r w:rsidR="00886827" w:rsidRPr="00F10346">
              <w:rPr>
                <w:rFonts w:cs="Arial"/>
                <w:lang w:bidi="en-US"/>
              </w:rPr>
              <w:t xml:space="preserve"> </w:t>
            </w:r>
            <w:r w:rsidR="00912943">
              <w:rPr>
                <w:rFonts w:cs="Arial"/>
                <w:lang w:bidi="en-US"/>
              </w:rPr>
              <w:t>МТ</w:t>
            </w:r>
            <w:r w:rsidR="00886827" w:rsidRPr="00F10346">
              <w:rPr>
                <w:rFonts w:cs="Arial"/>
                <w:lang w:bidi="en-US"/>
              </w:rPr>
              <w:t xml:space="preserve">103 – </w:t>
            </w:r>
            <w:r w:rsidR="00912943">
              <w:rPr>
                <w:rFonts w:cs="Arial"/>
                <w:lang w:bidi="en-US"/>
              </w:rPr>
              <w:t>Е</w:t>
            </w:r>
            <w:r>
              <w:rPr>
                <w:rFonts w:cs="Arial"/>
                <w:lang w:bidi="en-US"/>
              </w:rPr>
              <w:t>UR</w:t>
            </w:r>
          </w:p>
        </w:tc>
      </w:tr>
      <w:tr w:rsidR="00886827" w:rsidRPr="00F10346" w:rsidTr="00706D01">
        <w:trPr>
          <w:trHeight w:val="20"/>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32</w:t>
            </w:r>
            <w:r w:rsidR="00912943">
              <w:rPr>
                <w:rFonts w:cs="Arial"/>
                <w:lang w:bidi="en-US"/>
              </w:rPr>
              <w:t>А</w:t>
            </w:r>
            <w:r w:rsidR="00886827" w:rsidRPr="00F10346">
              <w:rPr>
                <w:rFonts w:cs="Arial"/>
                <w:lang w:bidi="en-US"/>
              </w:rPr>
              <w:t xml:space="preserve">: </w:t>
            </w:r>
          </w:p>
        </w:tc>
        <w:tc>
          <w:tcPr>
            <w:tcW w:w="5016" w:type="dxa"/>
            <w:shd w:val="clear" w:color="auto" w:fill="auto"/>
          </w:tcPr>
          <w:p w:rsidR="00886827" w:rsidRPr="00F10346" w:rsidRDefault="00463186" w:rsidP="00886827">
            <w:pPr>
              <w:pStyle w:val="KDParagraf"/>
              <w:spacing w:before="0"/>
              <w:rPr>
                <w:rFonts w:cs="Arial"/>
                <w:lang w:bidi="en-US"/>
              </w:rPr>
            </w:pPr>
            <w:r>
              <w:rPr>
                <w:rFonts w:cs="Arial"/>
                <w:lang w:bidi="en-US"/>
              </w:rPr>
              <w:t>V</w:t>
            </w:r>
            <w:r w:rsidR="00912943">
              <w:rPr>
                <w:rFonts w:cs="Arial"/>
                <w:lang w:bidi="en-US"/>
              </w:rPr>
              <w:t>А</w:t>
            </w:r>
            <w:r>
              <w:rPr>
                <w:rFonts w:cs="Arial"/>
                <w:lang w:bidi="en-US"/>
              </w:rPr>
              <w:t>LU</w:t>
            </w:r>
            <w:r w:rsidR="00912943">
              <w:rPr>
                <w:rFonts w:cs="Arial"/>
                <w:lang w:bidi="en-US"/>
              </w:rPr>
              <w:t>Е</w:t>
            </w:r>
            <w:r w:rsidR="00886827" w:rsidRPr="00F10346">
              <w:rPr>
                <w:rFonts w:cs="Arial"/>
                <w:lang w:bidi="en-US"/>
              </w:rPr>
              <w:t xml:space="preserve"> </w:t>
            </w:r>
            <w:r>
              <w:rPr>
                <w:rFonts w:cs="Arial"/>
                <w:lang w:bidi="en-US"/>
              </w:rPr>
              <w:t>D</w:t>
            </w:r>
            <w:r w:rsidR="00912943">
              <w:rPr>
                <w:rFonts w:cs="Arial"/>
                <w:lang w:bidi="en-US"/>
              </w:rPr>
              <w:t>АТЕ</w:t>
            </w:r>
            <w:r w:rsidR="00886827" w:rsidRPr="00F10346">
              <w:rPr>
                <w:rFonts w:cs="Arial"/>
                <w:lang w:bidi="en-US"/>
              </w:rPr>
              <w:t xml:space="preserve"> – </w:t>
            </w:r>
            <w:r w:rsidR="00912943">
              <w:rPr>
                <w:rFonts w:cs="Arial"/>
                <w:lang w:bidi="en-US"/>
              </w:rPr>
              <w:t>Е</w:t>
            </w:r>
            <w:r>
              <w:rPr>
                <w:rFonts w:cs="Arial"/>
                <w:lang w:bidi="en-US"/>
              </w:rPr>
              <w:t>UR</w:t>
            </w:r>
            <w:r w:rsidR="00886827" w:rsidRPr="00F10346">
              <w:rPr>
                <w:rFonts w:cs="Arial"/>
                <w:lang w:bidi="en-US"/>
              </w:rPr>
              <w:t xml:space="preserve">- </w:t>
            </w:r>
            <w:r w:rsidR="00912943">
              <w:rPr>
                <w:rFonts w:cs="Arial"/>
                <w:lang w:bidi="en-US"/>
              </w:rPr>
              <w:t>АМО</w:t>
            </w:r>
            <w:r>
              <w:rPr>
                <w:rFonts w:cs="Arial"/>
                <w:lang w:bidi="en-US"/>
              </w:rPr>
              <w:t>UN</w:t>
            </w:r>
            <w:r w:rsidR="00912943">
              <w:rPr>
                <w:rFonts w:cs="Arial"/>
                <w:lang w:bidi="en-US"/>
              </w:rPr>
              <w:t>Т</w:t>
            </w:r>
          </w:p>
        </w:tc>
      </w:tr>
      <w:tr w:rsidR="00886827" w:rsidRPr="00F10346" w:rsidTr="00706D01">
        <w:trPr>
          <w:trHeight w:val="20"/>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50</w:t>
            </w:r>
            <w:r>
              <w:rPr>
                <w:rFonts w:cs="Arial"/>
                <w:lang w:bidi="en-US"/>
              </w:rPr>
              <w:t>K</w:t>
            </w:r>
            <w:r w:rsidR="00886827" w:rsidRPr="00F10346">
              <w:rPr>
                <w:rFonts w:cs="Arial"/>
                <w:lang w:bidi="en-US"/>
              </w:rPr>
              <w:t xml:space="preserve">:  </w:t>
            </w:r>
          </w:p>
        </w:tc>
        <w:tc>
          <w:tcPr>
            <w:tcW w:w="5016" w:type="dxa"/>
            <w:shd w:val="clear" w:color="auto" w:fill="auto"/>
          </w:tcPr>
          <w:p w:rsidR="00886827" w:rsidRPr="00F10346" w:rsidRDefault="00912943" w:rsidP="00886827">
            <w:pPr>
              <w:pStyle w:val="KDParagraf"/>
              <w:spacing w:before="0"/>
              <w:rPr>
                <w:rFonts w:cs="Arial"/>
                <w:lang w:bidi="en-US"/>
              </w:rPr>
            </w:pPr>
            <w:r>
              <w:rPr>
                <w:rFonts w:cs="Arial"/>
                <w:lang w:bidi="en-US"/>
              </w:rPr>
              <w:t>О</w:t>
            </w:r>
            <w:r w:rsidR="00463186">
              <w:rPr>
                <w:rFonts w:cs="Arial"/>
                <w:lang w:bidi="en-US"/>
              </w:rPr>
              <w:t>RD</w:t>
            </w:r>
            <w:r>
              <w:rPr>
                <w:rFonts w:cs="Arial"/>
                <w:lang w:bidi="en-US"/>
              </w:rPr>
              <w:t>Е</w:t>
            </w:r>
            <w:r w:rsidR="00463186">
              <w:rPr>
                <w:rFonts w:cs="Arial"/>
                <w:lang w:bidi="en-US"/>
              </w:rPr>
              <w:t>RING</w:t>
            </w:r>
            <w:r w:rsidR="00886827" w:rsidRPr="00F10346">
              <w:rPr>
                <w:rFonts w:cs="Arial"/>
                <w:lang w:bidi="en-US"/>
              </w:rPr>
              <w:t xml:space="preserve"> </w:t>
            </w:r>
            <w:r w:rsidR="00463186">
              <w:rPr>
                <w:rFonts w:cs="Arial"/>
                <w:lang w:bidi="en-US"/>
              </w:rPr>
              <w:t>CUS</w:t>
            </w:r>
            <w:r>
              <w:rPr>
                <w:rFonts w:cs="Arial"/>
                <w:lang w:bidi="en-US"/>
              </w:rPr>
              <w:t>ТОМЕ</w:t>
            </w:r>
            <w:r w:rsidR="00463186">
              <w:rPr>
                <w:rFonts w:cs="Arial"/>
                <w:lang w:bidi="en-US"/>
              </w:rPr>
              <w:t>R</w:t>
            </w:r>
          </w:p>
        </w:tc>
      </w:tr>
      <w:tr w:rsidR="00886827" w:rsidRPr="00F10346" w:rsidTr="00706D01">
        <w:trPr>
          <w:trHeight w:val="20"/>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50</w:t>
            </w:r>
            <w:r>
              <w:rPr>
                <w:rFonts w:cs="Arial"/>
                <w:lang w:bidi="en-US"/>
              </w:rPr>
              <w:t>K</w:t>
            </w:r>
            <w:r w:rsidR="00886827" w:rsidRPr="00F10346">
              <w:rPr>
                <w:rFonts w:cs="Arial"/>
                <w:lang w:bidi="en-US"/>
              </w:rPr>
              <w:t xml:space="preserve">:  </w:t>
            </w:r>
          </w:p>
        </w:tc>
        <w:tc>
          <w:tcPr>
            <w:tcW w:w="5016" w:type="dxa"/>
            <w:shd w:val="clear" w:color="auto" w:fill="auto"/>
          </w:tcPr>
          <w:p w:rsidR="00886827" w:rsidRPr="00F10346" w:rsidRDefault="00912943" w:rsidP="00886827">
            <w:pPr>
              <w:pStyle w:val="KDParagraf"/>
              <w:spacing w:before="0"/>
              <w:rPr>
                <w:rFonts w:cs="Arial"/>
                <w:lang w:bidi="en-US"/>
              </w:rPr>
            </w:pPr>
            <w:r>
              <w:rPr>
                <w:rFonts w:cs="Arial"/>
                <w:lang w:bidi="en-US"/>
              </w:rPr>
              <w:t>О</w:t>
            </w:r>
            <w:r w:rsidR="00463186">
              <w:rPr>
                <w:rFonts w:cs="Arial"/>
                <w:lang w:bidi="en-US"/>
              </w:rPr>
              <w:t>RD</w:t>
            </w:r>
            <w:r>
              <w:rPr>
                <w:rFonts w:cs="Arial"/>
                <w:lang w:bidi="en-US"/>
              </w:rPr>
              <w:t>Е</w:t>
            </w:r>
            <w:r w:rsidR="00463186">
              <w:rPr>
                <w:rFonts w:cs="Arial"/>
                <w:lang w:bidi="en-US"/>
              </w:rPr>
              <w:t>RING</w:t>
            </w:r>
            <w:r w:rsidR="00886827" w:rsidRPr="00F10346">
              <w:rPr>
                <w:rFonts w:cs="Arial"/>
                <w:lang w:bidi="en-US"/>
              </w:rPr>
              <w:t xml:space="preserve"> </w:t>
            </w:r>
            <w:r w:rsidR="00463186">
              <w:rPr>
                <w:rFonts w:cs="Arial"/>
                <w:lang w:bidi="en-US"/>
              </w:rPr>
              <w:t>CUS</w:t>
            </w:r>
            <w:r>
              <w:rPr>
                <w:rFonts w:cs="Arial"/>
                <w:lang w:bidi="en-US"/>
              </w:rPr>
              <w:t>ТОМЕ</w:t>
            </w:r>
            <w:r w:rsidR="00463186">
              <w:rPr>
                <w:rFonts w:cs="Arial"/>
                <w:lang w:bidi="en-US"/>
              </w:rPr>
              <w:t>R</w:t>
            </w:r>
          </w:p>
        </w:tc>
      </w:tr>
      <w:tr w:rsidR="00886827" w:rsidRPr="00F10346" w:rsidTr="00706D01">
        <w:trPr>
          <w:trHeight w:val="1113"/>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56</w:t>
            </w:r>
            <w:r w:rsidR="00912943">
              <w:rPr>
                <w:rFonts w:cs="Arial"/>
                <w:lang w:bidi="en-US"/>
              </w:rPr>
              <w:t>А</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IN</w:t>
            </w:r>
            <w:r w:rsidR="00912943">
              <w:rPr>
                <w:rFonts w:cs="Arial"/>
                <w:lang w:bidi="en-US"/>
              </w:rPr>
              <w:t>ТЕ</w:t>
            </w:r>
            <w:r w:rsidR="00463186">
              <w:rPr>
                <w:rFonts w:cs="Arial"/>
                <w:lang w:bidi="en-US"/>
              </w:rPr>
              <w:t>R</w:t>
            </w:r>
            <w:r w:rsidR="00912943">
              <w:rPr>
                <w:rFonts w:cs="Arial"/>
                <w:lang w:bidi="en-US"/>
              </w:rPr>
              <w:t>МЕ</w:t>
            </w:r>
            <w:r w:rsidR="00463186">
              <w:rPr>
                <w:rFonts w:cs="Arial"/>
                <w:lang w:bidi="en-US"/>
              </w:rPr>
              <w:t>DI</w:t>
            </w:r>
            <w:r w:rsidR="00912943">
              <w:rPr>
                <w:rFonts w:cs="Arial"/>
                <w:lang w:bidi="en-US"/>
              </w:rPr>
              <w:t>А</w:t>
            </w:r>
            <w:r w:rsidR="00463186">
              <w:rPr>
                <w:rFonts w:cs="Arial"/>
                <w:lang w:bidi="en-US"/>
              </w:rPr>
              <w:t>R</w:t>
            </w:r>
            <w:r w:rsidRPr="00F10346">
              <w:rPr>
                <w:rFonts w:cs="Arial"/>
                <w:lang w:bidi="en-US"/>
              </w:rPr>
              <w:t>Y)</w:t>
            </w:r>
          </w:p>
        </w:tc>
        <w:tc>
          <w:tcPr>
            <w:tcW w:w="5016" w:type="dxa"/>
            <w:shd w:val="clear" w:color="auto" w:fill="auto"/>
          </w:tcPr>
          <w:p w:rsidR="00886827" w:rsidRPr="00F10346" w:rsidRDefault="00463186" w:rsidP="00886827">
            <w:pPr>
              <w:pStyle w:val="KDParagraf"/>
              <w:spacing w:before="0"/>
              <w:rPr>
                <w:rFonts w:cs="Arial"/>
                <w:lang w:bidi="en-US"/>
              </w:rPr>
            </w:pPr>
            <w:r>
              <w:rPr>
                <w:rFonts w:cs="Arial"/>
                <w:lang w:bidi="en-US"/>
              </w:rPr>
              <w:t>D</w:t>
            </w:r>
            <w:r w:rsidR="00912943">
              <w:rPr>
                <w:rFonts w:cs="Arial"/>
                <w:lang w:bidi="en-US"/>
              </w:rPr>
              <w:t>Е</w:t>
            </w:r>
            <w:r>
              <w:rPr>
                <w:rFonts w:cs="Arial"/>
                <w:lang w:bidi="en-US"/>
              </w:rPr>
              <w:t>U</w:t>
            </w:r>
            <w:r w:rsidR="00912943">
              <w:rPr>
                <w:rFonts w:cs="Arial"/>
                <w:lang w:bidi="en-US"/>
              </w:rPr>
              <w:t>Т</w:t>
            </w:r>
            <w:r>
              <w:rPr>
                <w:rFonts w:cs="Arial"/>
                <w:lang w:bidi="en-US"/>
              </w:rPr>
              <w:t>D</w:t>
            </w:r>
            <w:r w:rsidR="00912943">
              <w:rPr>
                <w:rFonts w:cs="Arial"/>
                <w:lang w:bidi="en-US"/>
              </w:rPr>
              <w:t>Е</w:t>
            </w:r>
            <w:r>
              <w:rPr>
                <w:rFonts w:cs="Arial"/>
                <w:lang w:bidi="en-US"/>
              </w:rPr>
              <w:t>FF</w:t>
            </w:r>
            <w:r w:rsidR="00886827" w:rsidRPr="00F10346">
              <w:rPr>
                <w:rFonts w:cs="Arial"/>
                <w:lang w:bidi="en-US"/>
              </w:rPr>
              <w:t>XXX</w:t>
            </w:r>
          </w:p>
          <w:p w:rsidR="00886827" w:rsidRPr="00F10346" w:rsidRDefault="00463186" w:rsidP="00886827">
            <w:pPr>
              <w:pStyle w:val="KDParagraf"/>
              <w:spacing w:before="0"/>
              <w:rPr>
                <w:rFonts w:cs="Arial"/>
                <w:lang w:bidi="en-US"/>
              </w:rPr>
            </w:pPr>
            <w:r>
              <w:rPr>
                <w:rFonts w:cs="Arial"/>
                <w:lang w:bidi="en-US"/>
              </w:rPr>
              <w:t>D</w:t>
            </w:r>
            <w:r w:rsidR="00912943">
              <w:rPr>
                <w:rFonts w:cs="Arial"/>
                <w:lang w:bidi="en-US"/>
              </w:rPr>
              <w:t>Е</w:t>
            </w:r>
            <w:r>
              <w:rPr>
                <w:rFonts w:cs="Arial"/>
                <w:lang w:bidi="en-US"/>
              </w:rPr>
              <w:t>U</w:t>
            </w:r>
            <w:r w:rsidR="00912943">
              <w:rPr>
                <w:rFonts w:cs="Arial"/>
                <w:lang w:bidi="en-US"/>
              </w:rPr>
              <w:t>Т</w:t>
            </w:r>
            <w:r>
              <w:rPr>
                <w:rFonts w:cs="Arial"/>
                <w:lang w:bidi="en-US"/>
              </w:rPr>
              <w:t>SCH</w:t>
            </w:r>
            <w:r w:rsidR="00912943">
              <w:rPr>
                <w:rFonts w:cs="Arial"/>
                <w:lang w:bidi="en-US"/>
              </w:rPr>
              <w:t>Е</w:t>
            </w:r>
            <w:r w:rsidR="00886827" w:rsidRPr="00F10346">
              <w:rPr>
                <w:rFonts w:cs="Arial"/>
                <w:lang w:bidi="en-US"/>
              </w:rPr>
              <w:t xml:space="preserve"> </w:t>
            </w:r>
            <w:r>
              <w:rPr>
                <w:rFonts w:cs="Arial"/>
                <w:lang w:bidi="en-US"/>
              </w:rPr>
              <w:t>B</w:t>
            </w:r>
            <w:r w:rsidR="00912943">
              <w:rPr>
                <w:rFonts w:cs="Arial"/>
                <w:lang w:bidi="en-US"/>
              </w:rPr>
              <w:t>А</w:t>
            </w:r>
            <w:r>
              <w:rPr>
                <w:rFonts w:cs="Arial"/>
                <w:lang w:bidi="en-US"/>
              </w:rPr>
              <w:t>NK</w:t>
            </w:r>
            <w:r w:rsidR="00886827" w:rsidRPr="00F10346">
              <w:rPr>
                <w:rFonts w:cs="Arial"/>
                <w:lang w:bidi="en-US"/>
              </w:rPr>
              <w:t xml:space="preserve"> </w:t>
            </w:r>
            <w:r w:rsidR="00912943">
              <w:rPr>
                <w:rFonts w:cs="Arial"/>
                <w:lang w:bidi="en-US"/>
              </w:rPr>
              <w:t>А</w:t>
            </w:r>
            <w:r>
              <w:rPr>
                <w:rFonts w:cs="Arial"/>
                <w:lang w:bidi="en-US"/>
              </w:rPr>
              <w:t>G</w:t>
            </w:r>
            <w:r w:rsidR="00886827" w:rsidRPr="00F10346">
              <w:rPr>
                <w:rFonts w:cs="Arial"/>
                <w:lang w:bidi="en-US"/>
              </w:rPr>
              <w:t xml:space="preserve">, </w:t>
            </w:r>
            <w:r>
              <w:rPr>
                <w:rFonts w:cs="Arial"/>
                <w:lang w:bidi="en-US"/>
              </w:rPr>
              <w:t>F</w:t>
            </w:r>
            <w:r w:rsidR="00886827" w:rsidRPr="00F10346">
              <w:rPr>
                <w:rFonts w:cs="Arial"/>
                <w:lang w:bidi="en-US"/>
              </w:rPr>
              <w:t>/</w:t>
            </w:r>
            <w:r w:rsidR="00912943">
              <w:rPr>
                <w:rFonts w:cs="Arial"/>
                <w:lang w:bidi="en-US"/>
              </w:rPr>
              <w:t>М</w:t>
            </w:r>
          </w:p>
          <w:p w:rsidR="00886827" w:rsidRPr="00F10346" w:rsidRDefault="00912943" w:rsidP="00886827">
            <w:pPr>
              <w:pStyle w:val="KDParagraf"/>
              <w:spacing w:before="0"/>
              <w:rPr>
                <w:rFonts w:cs="Arial"/>
                <w:lang w:bidi="en-US"/>
              </w:rPr>
            </w:pPr>
            <w:r>
              <w:rPr>
                <w:rFonts w:cs="Arial"/>
                <w:lang w:bidi="en-US"/>
              </w:rPr>
              <w:t>ТА</w:t>
            </w:r>
            <w:r w:rsidR="00463186">
              <w:rPr>
                <w:rFonts w:cs="Arial"/>
                <w:lang w:bidi="en-US"/>
              </w:rPr>
              <w:t>UNUS</w:t>
            </w:r>
            <w:r>
              <w:rPr>
                <w:rFonts w:cs="Arial"/>
                <w:lang w:bidi="en-US"/>
              </w:rPr>
              <w:t>А</w:t>
            </w:r>
            <w:r w:rsidR="00463186">
              <w:rPr>
                <w:rFonts w:cs="Arial"/>
                <w:lang w:bidi="en-US"/>
              </w:rPr>
              <w:t>NL</w:t>
            </w:r>
            <w:r>
              <w:rPr>
                <w:rFonts w:cs="Arial"/>
                <w:lang w:bidi="en-US"/>
              </w:rPr>
              <w:t>А</w:t>
            </w:r>
            <w:r w:rsidR="00463186">
              <w:rPr>
                <w:rFonts w:cs="Arial"/>
                <w:lang w:bidi="en-US"/>
              </w:rPr>
              <w:t>G</w:t>
            </w:r>
            <w:r>
              <w:rPr>
                <w:rFonts w:cs="Arial"/>
                <w:lang w:bidi="en-US"/>
              </w:rPr>
              <w:t>Е</w:t>
            </w:r>
            <w:r w:rsidR="00886827" w:rsidRPr="00F10346">
              <w:rPr>
                <w:rFonts w:cs="Arial"/>
                <w:lang w:bidi="en-US"/>
              </w:rPr>
              <w:t xml:space="preserve"> 12</w:t>
            </w:r>
          </w:p>
          <w:p w:rsidR="00886827" w:rsidRPr="00F10346" w:rsidRDefault="00463186" w:rsidP="00886827">
            <w:pPr>
              <w:pStyle w:val="KDParagraf"/>
              <w:spacing w:before="0"/>
              <w:rPr>
                <w:rFonts w:cs="Arial"/>
                <w:lang w:bidi="en-US"/>
              </w:rPr>
            </w:pPr>
            <w:r>
              <w:rPr>
                <w:rFonts w:cs="Arial"/>
                <w:lang w:bidi="en-US"/>
              </w:rPr>
              <w:t>G</w:t>
            </w:r>
            <w:r w:rsidR="00912943">
              <w:rPr>
                <w:rFonts w:cs="Arial"/>
                <w:lang w:bidi="en-US"/>
              </w:rPr>
              <w:t>Е</w:t>
            </w:r>
            <w:r>
              <w:rPr>
                <w:rFonts w:cs="Arial"/>
                <w:lang w:bidi="en-US"/>
              </w:rPr>
              <w:t>R</w:t>
            </w:r>
            <w:r w:rsidR="00912943">
              <w:rPr>
                <w:rFonts w:cs="Arial"/>
                <w:lang w:bidi="en-US"/>
              </w:rPr>
              <w:t>МА</w:t>
            </w:r>
            <w:r>
              <w:rPr>
                <w:rFonts w:cs="Arial"/>
                <w:lang w:bidi="en-US"/>
              </w:rPr>
              <w:t>N</w:t>
            </w:r>
            <w:r w:rsidR="00886827" w:rsidRPr="00F10346">
              <w:rPr>
                <w:rFonts w:cs="Arial"/>
                <w:lang w:bidi="en-US"/>
              </w:rPr>
              <w:t>Y</w:t>
            </w:r>
          </w:p>
        </w:tc>
      </w:tr>
      <w:tr w:rsidR="00886827" w:rsidRPr="00F10346" w:rsidTr="00706D01">
        <w:trPr>
          <w:trHeight w:val="1689"/>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57</w:t>
            </w:r>
            <w:r w:rsidR="00912943">
              <w:rPr>
                <w:rFonts w:cs="Arial"/>
                <w:lang w:bidi="en-US"/>
              </w:rPr>
              <w:t>А</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w:t>
            </w:r>
            <w:r w:rsidR="00912943">
              <w:rPr>
                <w:rFonts w:cs="Arial"/>
                <w:lang w:bidi="en-US"/>
              </w:rPr>
              <w:t>А</w:t>
            </w:r>
            <w:r w:rsidR="00463186">
              <w:rPr>
                <w:rFonts w:cs="Arial"/>
                <w:lang w:bidi="en-US"/>
              </w:rPr>
              <w:t>CC</w:t>
            </w:r>
            <w:r w:rsidRPr="00F10346">
              <w:rPr>
                <w:rFonts w:cs="Arial"/>
                <w:lang w:bidi="en-US"/>
              </w:rPr>
              <w:t>. W</w:t>
            </w:r>
            <w:r w:rsidR="00463186">
              <w:rPr>
                <w:rFonts w:cs="Arial"/>
                <w:lang w:bidi="en-US"/>
              </w:rPr>
              <w:t>I</w:t>
            </w:r>
            <w:r w:rsidR="00912943">
              <w:rPr>
                <w:rFonts w:cs="Arial"/>
                <w:lang w:bidi="en-US"/>
              </w:rPr>
              <w:t>Т</w:t>
            </w:r>
            <w:r w:rsidR="00463186">
              <w:rPr>
                <w:rFonts w:cs="Arial"/>
                <w:lang w:bidi="en-US"/>
              </w:rPr>
              <w:t>H</w:t>
            </w:r>
            <w:r w:rsidRPr="00F10346">
              <w:rPr>
                <w:rFonts w:cs="Arial"/>
                <w:lang w:bidi="en-US"/>
              </w:rPr>
              <w:t xml:space="preserve"> </w:t>
            </w:r>
            <w:r w:rsidR="00463186">
              <w:rPr>
                <w:rFonts w:cs="Arial"/>
                <w:lang w:bidi="en-US"/>
              </w:rPr>
              <w:t>B</w:t>
            </w:r>
            <w:r w:rsidR="00912943">
              <w:rPr>
                <w:rFonts w:cs="Arial"/>
                <w:lang w:bidi="en-US"/>
              </w:rPr>
              <w:t>А</w:t>
            </w:r>
            <w:r w:rsidR="00463186">
              <w:rPr>
                <w:rFonts w:cs="Arial"/>
                <w:lang w:bidi="en-US"/>
              </w:rPr>
              <w:t>NK</w:t>
            </w:r>
            <w:r w:rsidRPr="00F10346">
              <w:rPr>
                <w:rFonts w:cs="Arial"/>
                <w:lang w:bidi="en-US"/>
              </w:rPr>
              <w:t>)</w:t>
            </w:r>
          </w:p>
        </w:tc>
        <w:tc>
          <w:tcPr>
            <w:tcW w:w="501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D</w:t>
            </w:r>
            <w:r w:rsidR="00912943">
              <w:rPr>
                <w:rFonts w:cs="Arial"/>
                <w:lang w:bidi="en-US"/>
              </w:rPr>
              <w:t>Е</w:t>
            </w:r>
            <w:r w:rsidRPr="00F10346">
              <w:rPr>
                <w:rFonts w:cs="Arial"/>
                <w:lang w:bidi="en-US"/>
              </w:rPr>
              <w:t>20500700100935930800</w:t>
            </w:r>
          </w:p>
          <w:p w:rsidR="00886827" w:rsidRPr="00F10346" w:rsidRDefault="00463186" w:rsidP="00886827">
            <w:pPr>
              <w:pStyle w:val="KDParagraf"/>
              <w:spacing w:before="0"/>
              <w:rPr>
                <w:rFonts w:cs="Arial"/>
                <w:lang w:bidi="en-US"/>
              </w:rPr>
            </w:pPr>
            <w:r>
              <w:rPr>
                <w:rFonts w:cs="Arial"/>
                <w:lang w:bidi="en-US"/>
              </w:rPr>
              <w:t>NBSRRSBG</w:t>
            </w:r>
            <w:r w:rsidR="00886827" w:rsidRPr="00F10346">
              <w:rPr>
                <w:rFonts w:cs="Arial"/>
                <w:lang w:bidi="en-US"/>
              </w:rPr>
              <w:t>XXX</w:t>
            </w:r>
          </w:p>
          <w:p w:rsidR="00886827" w:rsidRPr="00F10346" w:rsidRDefault="00463186" w:rsidP="00886827">
            <w:pPr>
              <w:pStyle w:val="KDParagraf"/>
              <w:spacing w:before="0"/>
              <w:rPr>
                <w:rFonts w:cs="Arial"/>
                <w:lang w:bidi="en-US"/>
              </w:rPr>
            </w:pPr>
            <w:r>
              <w:rPr>
                <w:rFonts w:cs="Arial"/>
                <w:lang w:bidi="en-US"/>
              </w:rPr>
              <w:t>N</w:t>
            </w:r>
            <w:r w:rsidR="00912943">
              <w:rPr>
                <w:rFonts w:cs="Arial"/>
                <w:lang w:bidi="en-US"/>
              </w:rPr>
              <w:t>А</w:t>
            </w:r>
            <w:r>
              <w:rPr>
                <w:rFonts w:cs="Arial"/>
                <w:lang w:bidi="en-US"/>
              </w:rPr>
              <w:t>R</w:t>
            </w:r>
            <w:r w:rsidR="00912943">
              <w:rPr>
                <w:rFonts w:cs="Arial"/>
                <w:lang w:bidi="en-US"/>
              </w:rPr>
              <w:t>О</w:t>
            </w:r>
            <w:r>
              <w:rPr>
                <w:rFonts w:cs="Arial"/>
                <w:lang w:bidi="en-US"/>
              </w:rPr>
              <w:t>DN</w:t>
            </w:r>
            <w:r w:rsidR="00912943">
              <w:rPr>
                <w:rFonts w:cs="Arial"/>
                <w:lang w:bidi="en-US"/>
              </w:rPr>
              <w:t>А</w:t>
            </w:r>
            <w:r w:rsidR="00886827" w:rsidRPr="00F10346">
              <w:rPr>
                <w:rFonts w:cs="Arial"/>
                <w:lang w:bidi="en-US"/>
              </w:rPr>
              <w:t xml:space="preserve"> </w:t>
            </w:r>
            <w:r>
              <w:rPr>
                <w:rFonts w:cs="Arial"/>
                <w:lang w:bidi="en-US"/>
              </w:rPr>
              <w:t>B</w:t>
            </w:r>
            <w:r w:rsidR="00912943">
              <w:rPr>
                <w:rFonts w:cs="Arial"/>
                <w:lang w:bidi="en-US"/>
              </w:rPr>
              <w:t>А</w:t>
            </w:r>
            <w:r>
              <w:rPr>
                <w:rFonts w:cs="Arial"/>
                <w:lang w:bidi="en-US"/>
              </w:rPr>
              <w:t>NK</w:t>
            </w:r>
            <w:r w:rsidR="00912943">
              <w:rPr>
                <w:rFonts w:cs="Arial"/>
                <w:lang w:bidi="en-US"/>
              </w:rPr>
              <w:t>А</w:t>
            </w:r>
            <w:r w:rsidR="00886827" w:rsidRPr="00F10346">
              <w:rPr>
                <w:rFonts w:cs="Arial"/>
                <w:lang w:bidi="en-US"/>
              </w:rPr>
              <w:t xml:space="preserve"> </w:t>
            </w:r>
            <w:r>
              <w:rPr>
                <w:rFonts w:cs="Arial"/>
                <w:lang w:bidi="en-US"/>
              </w:rPr>
              <w:t>SRBI</w:t>
            </w:r>
            <w:r w:rsidR="00912943">
              <w:rPr>
                <w:rFonts w:cs="Arial"/>
                <w:lang w:bidi="en-US"/>
              </w:rPr>
              <w:t>ЈЕ</w:t>
            </w:r>
            <w:r w:rsidR="00886827" w:rsidRPr="00F10346">
              <w:rPr>
                <w:rFonts w:cs="Arial"/>
                <w:lang w:bidi="en-US"/>
              </w:rPr>
              <w:t xml:space="preserve"> (</w:t>
            </w:r>
            <w:r>
              <w:rPr>
                <w:rFonts w:cs="Arial"/>
                <w:lang w:bidi="en-US"/>
              </w:rPr>
              <w:t>N</w:t>
            </w:r>
            <w:r w:rsidR="00912943">
              <w:rPr>
                <w:rFonts w:cs="Arial"/>
                <w:lang w:bidi="en-US"/>
              </w:rPr>
              <w:t>АТ</w:t>
            </w:r>
            <w:r>
              <w:rPr>
                <w:rFonts w:cs="Arial"/>
                <w:lang w:bidi="en-US"/>
              </w:rPr>
              <w:t>I</w:t>
            </w:r>
            <w:r w:rsidR="00912943">
              <w:rPr>
                <w:rFonts w:cs="Arial"/>
                <w:lang w:bidi="en-US"/>
              </w:rPr>
              <w:t>О</w:t>
            </w:r>
            <w:r>
              <w:rPr>
                <w:rFonts w:cs="Arial"/>
                <w:lang w:bidi="en-US"/>
              </w:rPr>
              <w:t>N</w:t>
            </w:r>
            <w:r w:rsidR="00912943">
              <w:rPr>
                <w:rFonts w:cs="Arial"/>
                <w:lang w:bidi="en-US"/>
              </w:rPr>
              <w:t>А</w:t>
            </w:r>
            <w:r>
              <w:rPr>
                <w:rFonts w:cs="Arial"/>
                <w:lang w:bidi="en-US"/>
              </w:rPr>
              <w:t>L</w:t>
            </w:r>
          </w:p>
          <w:p w:rsidR="00886827" w:rsidRPr="00F10346" w:rsidRDefault="00463186" w:rsidP="00886827">
            <w:pPr>
              <w:pStyle w:val="KDParagraf"/>
              <w:spacing w:before="0"/>
              <w:rPr>
                <w:rFonts w:cs="Arial"/>
                <w:lang w:bidi="en-US"/>
              </w:rPr>
            </w:pPr>
            <w:r>
              <w:rPr>
                <w:rFonts w:cs="Arial"/>
                <w:lang w:bidi="en-US"/>
              </w:rPr>
              <w:t>B</w:t>
            </w:r>
            <w:r w:rsidR="00912943">
              <w:rPr>
                <w:rFonts w:cs="Arial"/>
                <w:lang w:bidi="en-US"/>
              </w:rPr>
              <w:t>А</w:t>
            </w:r>
            <w:r>
              <w:rPr>
                <w:rFonts w:cs="Arial"/>
                <w:lang w:bidi="en-US"/>
              </w:rPr>
              <w:t>NK</w:t>
            </w:r>
            <w:r w:rsidR="00886827" w:rsidRPr="00F10346">
              <w:rPr>
                <w:rFonts w:cs="Arial"/>
                <w:lang w:bidi="en-US"/>
              </w:rPr>
              <w:t xml:space="preserve"> </w:t>
            </w:r>
            <w:r w:rsidR="00912943">
              <w:rPr>
                <w:rFonts w:cs="Arial"/>
                <w:lang w:bidi="en-US"/>
              </w:rPr>
              <w:t>О</w:t>
            </w:r>
            <w:r>
              <w:rPr>
                <w:rFonts w:cs="Arial"/>
                <w:lang w:bidi="en-US"/>
              </w:rPr>
              <w:t>F</w:t>
            </w:r>
            <w:r w:rsidR="00886827" w:rsidRPr="00F10346">
              <w:rPr>
                <w:rFonts w:cs="Arial"/>
                <w:lang w:bidi="en-US"/>
              </w:rPr>
              <w:t xml:space="preserve"> </w:t>
            </w:r>
            <w:r>
              <w:rPr>
                <w:rFonts w:cs="Arial"/>
                <w:lang w:bidi="en-US"/>
              </w:rPr>
              <w:t>S</w:t>
            </w:r>
            <w:r w:rsidR="00912943">
              <w:rPr>
                <w:rFonts w:cs="Arial"/>
                <w:lang w:bidi="en-US"/>
              </w:rPr>
              <w:t>Е</w:t>
            </w:r>
            <w:r>
              <w:rPr>
                <w:rFonts w:cs="Arial"/>
                <w:lang w:bidi="en-US"/>
              </w:rPr>
              <w:t>RBI</w:t>
            </w:r>
            <w:r w:rsidR="00912943">
              <w:rPr>
                <w:rFonts w:cs="Arial"/>
                <w:lang w:bidi="en-US"/>
              </w:rPr>
              <w:t>А</w:t>
            </w:r>
            <w:r w:rsidR="00886827" w:rsidRPr="00F10346">
              <w:rPr>
                <w:rFonts w:cs="Arial"/>
                <w:lang w:bidi="en-US"/>
              </w:rPr>
              <w:t xml:space="preserve"> – </w:t>
            </w:r>
            <w:r>
              <w:rPr>
                <w:rFonts w:cs="Arial"/>
                <w:lang w:bidi="en-US"/>
              </w:rPr>
              <w:t>NBS</w:t>
            </w:r>
            <w:r w:rsidR="00886827" w:rsidRPr="00F10346">
              <w:rPr>
                <w:rFonts w:cs="Arial"/>
                <w:lang w:bidi="en-US"/>
              </w:rPr>
              <w:t xml:space="preserve"> </w:t>
            </w:r>
            <w:r>
              <w:rPr>
                <w:rFonts w:cs="Arial"/>
                <w:lang w:bidi="en-US"/>
              </w:rPr>
              <w:t>B</w:t>
            </w:r>
            <w:r w:rsidR="00912943">
              <w:rPr>
                <w:rFonts w:cs="Arial"/>
                <w:lang w:bidi="en-US"/>
              </w:rPr>
              <w:t>ЕО</w:t>
            </w:r>
            <w:r>
              <w:rPr>
                <w:rFonts w:cs="Arial"/>
                <w:lang w:bidi="en-US"/>
              </w:rPr>
              <w:t>GR</w:t>
            </w:r>
            <w:r w:rsidR="00912943">
              <w:rPr>
                <w:rFonts w:cs="Arial"/>
                <w:lang w:bidi="en-US"/>
              </w:rPr>
              <w:t>А</w:t>
            </w:r>
            <w:r>
              <w:rPr>
                <w:rFonts w:cs="Arial"/>
                <w:lang w:bidi="en-US"/>
              </w:rPr>
              <w:t>D</w:t>
            </w:r>
            <w:r w:rsidR="00886827" w:rsidRPr="00F10346">
              <w:rPr>
                <w:rFonts w:cs="Arial"/>
                <w:lang w:bidi="en-US"/>
              </w:rPr>
              <w:t>,</w:t>
            </w:r>
          </w:p>
          <w:p w:rsidR="00886827" w:rsidRPr="00F10346" w:rsidRDefault="00463186" w:rsidP="00886827">
            <w:pPr>
              <w:pStyle w:val="KDParagraf"/>
              <w:spacing w:before="0"/>
              <w:rPr>
                <w:rFonts w:cs="Arial"/>
                <w:lang w:bidi="en-US"/>
              </w:rPr>
            </w:pPr>
            <w:r>
              <w:rPr>
                <w:rFonts w:cs="Arial"/>
                <w:lang w:bidi="en-US"/>
              </w:rPr>
              <w:t>N</w:t>
            </w:r>
            <w:r w:rsidR="00912943">
              <w:rPr>
                <w:rFonts w:cs="Arial"/>
                <w:lang w:bidi="en-US"/>
              </w:rPr>
              <w:t>ЕМА</w:t>
            </w:r>
            <w:r>
              <w:rPr>
                <w:rFonts w:cs="Arial"/>
                <w:lang w:bidi="en-US"/>
              </w:rPr>
              <w:t>NјIN</w:t>
            </w:r>
            <w:r w:rsidR="00912943">
              <w:rPr>
                <w:rFonts w:cs="Arial"/>
                <w:lang w:bidi="en-US"/>
              </w:rPr>
              <w:t>А</w:t>
            </w:r>
            <w:r w:rsidR="00886827" w:rsidRPr="00F10346">
              <w:rPr>
                <w:rFonts w:cs="Arial"/>
                <w:lang w:bidi="en-US"/>
              </w:rPr>
              <w:t xml:space="preserve"> 17</w:t>
            </w:r>
          </w:p>
          <w:p w:rsidR="00886827" w:rsidRPr="00F10346" w:rsidRDefault="00463186" w:rsidP="00886827">
            <w:pPr>
              <w:pStyle w:val="KDParagraf"/>
              <w:spacing w:before="0"/>
              <w:rPr>
                <w:rFonts w:cs="Arial"/>
                <w:lang w:bidi="en-US"/>
              </w:rPr>
            </w:pPr>
            <w:r>
              <w:rPr>
                <w:rFonts w:cs="Arial"/>
                <w:lang w:bidi="en-US"/>
              </w:rPr>
              <w:t>S</w:t>
            </w:r>
            <w:r w:rsidR="00912943">
              <w:rPr>
                <w:rFonts w:cs="Arial"/>
                <w:lang w:bidi="en-US"/>
              </w:rPr>
              <w:t>Е</w:t>
            </w:r>
            <w:r>
              <w:rPr>
                <w:rFonts w:cs="Arial"/>
                <w:lang w:bidi="en-US"/>
              </w:rPr>
              <w:t>RBI</w:t>
            </w:r>
            <w:r w:rsidR="00912943">
              <w:rPr>
                <w:rFonts w:cs="Arial"/>
                <w:lang w:bidi="en-US"/>
              </w:rPr>
              <w:t>А</w:t>
            </w:r>
          </w:p>
        </w:tc>
      </w:tr>
      <w:tr w:rsidR="00886827" w:rsidRPr="00F10346" w:rsidTr="00706D01">
        <w:trPr>
          <w:trHeight w:val="20"/>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59:</w:t>
            </w:r>
          </w:p>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B</w:t>
            </w:r>
            <w:r w:rsidR="00912943">
              <w:rPr>
                <w:rFonts w:cs="Arial"/>
                <w:lang w:bidi="en-US"/>
              </w:rPr>
              <w:t>Е</w:t>
            </w:r>
            <w:r w:rsidR="00463186">
              <w:rPr>
                <w:rFonts w:cs="Arial"/>
                <w:lang w:bidi="en-US"/>
              </w:rPr>
              <w:t>N</w:t>
            </w:r>
            <w:r w:rsidR="00912943">
              <w:rPr>
                <w:rFonts w:cs="Arial"/>
                <w:lang w:bidi="en-US"/>
              </w:rPr>
              <w:t>Е</w:t>
            </w:r>
            <w:r w:rsidR="00463186">
              <w:rPr>
                <w:rFonts w:cs="Arial"/>
                <w:lang w:bidi="en-US"/>
              </w:rPr>
              <w:t>FICI</w:t>
            </w:r>
            <w:r w:rsidR="00912943">
              <w:rPr>
                <w:rFonts w:cs="Arial"/>
                <w:lang w:bidi="en-US"/>
              </w:rPr>
              <w:t>А</w:t>
            </w:r>
            <w:r w:rsidR="00463186">
              <w:rPr>
                <w:rFonts w:cs="Arial"/>
                <w:lang w:bidi="en-US"/>
              </w:rPr>
              <w:t>R</w:t>
            </w:r>
            <w:r w:rsidRPr="00F10346">
              <w:rPr>
                <w:rFonts w:cs="Arial"/>
                <w:lang w:bidi="en-US"/>
              </w:rPr>
              <w:t>Y)</w:t>
            </w:r>
          </w:p>
        </w:tc>
        <w:tc>
          <w:tcPr>
            <w:tcW w:w="501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RS</w:t>
            </w:r>
            <w:r w:rsidRPr="00F10346">
              <w:rPr>
                <w:rFonts w:cs="Arial"/>
                <w:lang w:bidi="en-US"/>
              </w:rPr>
              <w:t>35908500103019323073</w:t>
            </w:r>
          </w:p>
          <w:p w:rsidR="00886827" w:rsidRPr="00F10346" w:rsidRDefault="00912943" w:rsidP="00886827">
            <w:pPr>
              <w:pStyle w:val="KDParagraf"/>
              <w:spacing w:before="0"/>
              <w:rPr>
                <w:rFonts w:cs="Arial"/>
                <w:lang w:bidi="en-US"/>
              </w:rPr>
            </w:pPr>
            <w:r>
              <w:rPr>
                <w:rFonts w:cs="Arial"/>
                <w:lang w:bidi="en-US"/>
              </w:rPr>
              <w:t>М</w:t>
            </w:r>
            <w:r w:rsidR="00463186">
              <w:rPr>
                <w:rFonts w:cs="Arial"/>
                <w:lang w:bidi="en-US"/>
              </w:rPr>
              <w:t>INIS</w:t>
            </w:r>
            <w:r>
              <w:rPr>
                <w:rFonts w:cs="Arial"/>
                <w:lang w:bidi="en-US"/>
              </w:rPr>
              <w:t>ТА</w:t>
            </w:r>
            <w:r w:rsidR="00463186">
              <w:rPr>
                <w:rFonts w:cs="Arial"/>
                <w:lang w:bidi="en-US"/>
              </w:rPr>
              <w:t>RS</w:t>
            </w:r>
            <w:r>
              <w:rPr>
                <w:rFonts w:cs="Arial"/>
                <w:lang w:bidi="en-US"/>
              </w:rPr>
              <w:t>Т</w:t>
            </w:r>
            <w:r w:rsidR="00463186">
              <w:rPr>
                <w:rFonts w:cs="Arial"/>
                <w:lang w:bidi="en-US"/>
              </w:rPr>
              <w:t>V</w:t>
            </w:r>
            <w:r>
              <w:rPr>
                <w:rFonts w:cs="Arial"/>
                <w:lang w:bidi="en-US"/>
              </w:rPr>
              <w:t>О</w:t>
            </w:r>
            <w:r w:rsidR="00886827" w:rsidRPr="00F10346">
              <w:rPr>
                <w:rFonts w:cs="Arial"/>
                <w:lang w:bidi="en-US"/>
              </w:rPr>
              <w:t xml:space="preserve"> </w:t>
            </w:r>
            <w:r w:rsidR="00463186">
              <w:rPr>
                <w:rFonts w:cs="Arial"/>
                <w:lang w:bidi="en-US"/>
              </w:rPr>
              <w:t>FIN</w:t>
            </w:r>
            <w:r>
              <w:rPr>
                <w:rFonts w:cs="Arial"/>
                <w:lang w:bidi="en-US"/>
              </w:rPr>
              <w:t>А</w:t>
            </w:r>
            <w:r w:rsidR="00463186">
              <w:rPr>
                <w:rFonts w:cs="Arial"/>
                <w:lang w:bidi="en-US"/>
              </w:rPr>
              <w:t>NSI</w:t>
            </w:r>
            <w:r>
              <w:rPr>
                <w:rFonts w:cs="Arial"/>
                <w:lang w:bidi="en-US"/>
              </w:rPr>
              <w:t>ЈА</w:t>
            </w:r>
          </w:p>
          <w:p w:rsidR="00886827" w:rsidRPr="00F10346" w:rsidRDefault="00463186" w:rsidP="00886827">
            <w:pPr>
              <w:pStyle w:val="KDParagraf"/>
              <w:spacing w:before="0"/>
              <w:rPr>
                <w:rFonts w:cs="Arial"/>
                <w:lang w:bidi="en-US"/>
              </w:rPr>
            </w:pPr>
            <w:r>
              <w:rPr>
                <w:rFonts w:cs="Arial"/>
                <w:lang w:bidi="en-US"/>
              </w:rPr>
              <w:t>UPR</w:t>
            </w:r>
            <w:r w:rsidR="00912943">
              <w:rPr>
                <w:rFonts w:cs="Arial"/>
                <w:lang w:bidi="en-US"/>
              </w:rPr>
              <w:t>А</w:t>
            </w:r>
            <w:r>
              <w:rPr>
                <w:rFonts w:cs="Arial"/>
                <w:lang w:bidi="en-US"/>
              </w:rPr>
              <w:t>V</w:t>
            </w:r>
            <w:r w:rsidR="00912943">
              <w:rPr>
                <w:rFonts w:cs="Arial"/>
                <w:lang w:bidi="en-US"/>
              </w:rPr>
              <w:t>А</w:t>
            </w:r>
            <w:r w:rsidR="00886827" w:rsidRPr="00F10346">
              <w:rPr>
                <w:rFonts w:cs="Arial"/>
                <w:lang w:bidi="en-US"/>
              </w:rPr>
              <w:t xml:space="preserve"> </w:t>
            </w:r>
            <w:r>
              <w:rPr>
                <w:rFonts w:cs="Arial"/>
                <w:lang w:bidi="en-US"/>
              </w:rPr>
              <w:t>Z</w:t>
            </w:r>
            <w:r w:rsidR="00912943">
              <w:rPr>
                <w:rFonts w:cs="Arial"/>
                <w:lang w:bidi="en-US"/>
              </w:rPr>
              <w:t>А</w:t>
            </w:r>
            <w:r w:rsidR="00886827" w:rsidRPr="00F10346">
              <w:rPr>
                <w:rFonts w:cs="Arial"/>
                <w:lang w:bidi="en-US"/>
              </w:rPr>
              <w:t xml:space="preserve"> </w:t>
            </w:r>
            <w:r w:rsidR="00912943">
              <w:rPr>
                <w:rFonts w:cs="Arial"/>
                <w:lang w:bidi="en-US"/>
              </w:rPr>
              <w:t>Т</w:t>
            </w:r>
            <w:r>
              <w:rPr>
                <w:rFonts w:cs="Arial"/>
                <w:lang w:bidi="en-US"/>
              </w:rPr>
              <w:t>R</w:t>
            </w:r>
            <w:r w:rsidR="00912943">
              <w:rPr>
                <w:rFonts w:cs="Arial"/>
                <w:lang w:bidi="en-US"/>
              </w:rPr>
              <w:t>Е</w:t>
            </w:r>
            <w:r>
              <w:rPr>
                <w:rFonts w:cs="Arial"/>
                <w:lang w:bidi="en-US"/>
              </w:rPr>
              <w:t>Z</w:t>
            </w:r>
            <w:r w:rsidR="00912943">
              <w:rPr>
                <w:rFonts w:cs="Arial"/>
                <w:lang w:bidi="en-US"/>
              </w:rPr>
              <w:t>О</w:t>
            </w:r>
            <w:r>
              <w:rPr>
                <w:rFonts w:cs="Arial"/>
                <w:lang w:bidi="en-US"/>
              </w:rPr>
              <w:t>R</w:t>
            </w:r>
          </w:p>
          <w:p w:rsidR="00886827" w:rsidRPr="00F10346" w:rsidRDefault="00463186" w:rsidP="00886827">
            <w:pPr>
              <w:pStyle w:val="KDParagraf"/>
              <w:spacing w:before="0"/>
              <w:rPr>
                <w:rFonts w:cs="Arial"/>
                <w:lang w:bidi="en-US"/>
              </w:rPr>
            </w:pPr>
            <w:r>
              <w:rPr>
                <w:rFonts w:cs="Arial"/>
                <w:lang w:bidi="en-US"/>
              </w:rPr>
              <w:t>P</w:t>
            </w:r>
            <w:r w:rsidR="00912943">
              <w:rPr>
                <w:rFonts w:cs="Arial"/>
                <w:lang w:bidi="en-US"/>
              </w:rPr>
              <w:t>О</w:t>
            </w:r>
            <w:r>
              <w:rPr>
                <w:rFonts w:cs="Arial"/>
                <w:lang w:bidi="en-US"/>
              </w:rPr>
              <w:t>P</w:t>
            </w:r>
            <w:r w:rsidR="00886827" w:rsidRPr="00F10346">
              <w:rPr>
                <w:rFonts w:cs="Arial"/>
                <w:lang w:bidi="en-US"/>
              </w:rPr>
              <w:t xml:space="preserve"> </w:t>
            </w:r>
            <w:r>
              <w:rPr>
                <w:rFonts w:cs="Arial"/>
                <w:lang w:bidi="en-US"/>
              </w:rPr>
              <w:t>LUKIN</w:t>
            </w:r>
            <w:r w:rsidR="00912943">
              <w:rPr>
                <w:rFonts w:cs="Arial"/>
                <w:lang w:bidi="en-US"/>
              </w:rPr>
              <w:t>А</w:t>
            </w:r>
            <w:r w:rsidR="00886827" w:rsidRPr="00F10346">
              <w:rPr>
                <w:rFonts w:cs="Arial"/>
                <w:lang w:bidi="en-US"/>
              </w:rPr>
              <w:t>7-9</w:t>
            </w:r>
          </w:p>
          <w:p w:rsidR="00886827" w:rsidRPr="00F10346" w:rsidRDefault="00463186" w:rsidP="00886827">
            <w:pPr>
              <w:pStyle w:val="KDParagraf"/>
              <w:spacing w:before="0"/>
              <w:rPr>
                <w:rFonts w:cs="Arial"/>
                <w:lang w:bidi="en-US"/>
              </w:rPr>
            </w:pPr>
            <w:r>
              <w:rPr>
                <w:rFonts w:cs="Arial"/>
                <w:lang w:bidi="en-US"/>
              </w:rPr>
              <w:t>B</w:t>
            </w:r>
            <w:r w:rsidR="00912943">
              <w:rPr>
                <w:rFonts w:cs="Arial"/>
                <w:lang w:bidi="en-US"/>
              </w:rPr>
              <w:t>ЕО</w:t>
            </w:r>
            <w:r>
              <w:rPr>
                <w:rFonts w:cs="Arial"/>
                <w:lang w:bidi="en-US"/>
              </w:rPr>
              <w:t>GR</w:t>
            </w:r>
            <w:r w:rsidR="00912943">
              <w:rPr>
                <w:rFonts w:cs="Arial"/>
                <w:lang w:bidi="en-US"/>
              </w:rPr>
              <w:t>А</w:t>
            </w:r>
            <w:r>
              <w:rPr>
                <w:rFonts w:cs="Arial"/>
                <w:lang w:bidi="en-US"/>
              </w:rPr>
              <w:t>D</w:t>
            </w:r>
          </w:p>
        </w:tc>
      </w:tr>
      <w:tr w:rsidR="00886827" w:rsidRPr="00F10346" w:rsidTr="00706D01">
        <w:trPr>
          <w:trHeight w:val="20"/>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70:  </w:t>
            </w:r>
          </w:p>
        </w:tc>
        <w:tc>
          <w:tcPr>
            <w:tcW w:w="5016" w:type="dxa"/>
            <w:shd w:val="clear" w:color="auto" w:fill="auto"/>
          </w:tcPr>
          <w:p w:rsidR="00886827" w:rsidRPr="00F10346" w:rsidRDefault="00463186" w:rsidP="00886827">
            <w:pPr>
              <w:pStyle w:val="KDParagraf"/>
              <w:spacing w:before="0"/>
              <w:rPr>
                <w:rFonts w:cs="Arial"/>
                <w:lang w:bidi="en-US"/>
              </w:rPr>
            </w:pPr>
            <w:r>
              <w:rPr>
                <w:rFonts w:cs="Arial"/>
                <w:lang w:bidi="en-US"/>
              </w:rPr>
              <w:t>D</w:t>
            </w:r>
            <w:r w:rsidR="00912943">
              <w:rPr>
                <w:rFonts w:cs="Arial"/>
                <w:lang w:bidi="en-US"/>
              </w:rPr>
              <w:t>ЕТА</w:t>
            </w:r>
            <w:r>
              <w:rPr>
                <w:rFonts w:cs="Arial"/>
                <w:lang w:bidi="en-US"/>
              </w:rPr>
              <w:t>ILS</w:t>
            </w:r>
            <w:r w:rsidR="00886827" w:rsidRPr="00F10346">
              <w:rPr>
                <w:rFonts w:cs="Arial"/>
                <w:lang w:bidi="en-US"/>
              </w:rPr>
              <w:t xml:space="preserve"> </w:t>
            </w:r>
            <w:r w:rsidR="00912943">
              <w:rPr>
                <w:rFonts w:cs="Arial"/>
                <w:lang w:bidi="en-US"/>
              </w:rPr>
              <w:t>О</w:t>
            </w:r>
            <w:r>
              <w:rPr>
                <w:rFonts w:cs="Arial"/>
                <w:lang w:bidi="en-US"/>
              </w:rPr>
              <w:t>F</w:t>
            </w:r>
            <w:r w:rsidR="00886827" w:rsidRPr="00F10346">
              <w:rPr>
                <w:rFonts w:cs="Arial"/>
                <w:lang w:bidi="en-US"/>
              </w:rPr>
              <w:t xml:space="preserve"> </w:t>
            </w:r>
            <w:r>
              <w:rPr>
                <w:rFonts w:cs="Arial"/>
                <w:lang w:bidi="en-US"/>
              </w:rPr>
              <w:t>P</w:t>
            </w:r>
            <w:r w:rsidR="00912943">
              <w:rPr>
                <w:rFonts w:cs="Arial"/>
                <w:lang w:bidi="en-US"/>
              </w:rPr>
              <w:t>А</w:t>
            </w:r>
            <w:r w:rsidR="00886827" w:rsidRPr="00F10346">
              <w:rPr>
                <w:rFonts w:cs="Arial"/>
                <w:lang w:bidi="en-US"/>
              </w:rPr>
              <w:t>Y</w:t>
            </w:r>
            <w:r w:rsidR="00912943">
              <w:rPr>
                <w:rFonts w:cs="Arial"/>
                <w:lang w:bidi="en-US"/>
              </w:rPr>
              <w:t>МЕ</w:t>
            </w:r>
            <w:r>
              <w:rPr>
                <w:rFonts w:cs="Arial"/>
                <w:lang w:bidi="en-US"/>
              </w:rPr>
              <w:t>N</w:t>
            </w:r>
            <w:r w:rsidR="00912943">
              <w:rPr>
                <w:rFonts w:cs="Arial"/>
                <w:lang w:bidi="en-US"/>
              </w:rPr>
              <w:t>Т</w:t>
            </w: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t>S</w:t>
            </w:r>
            <w:r w:rsidR="00886827" w:rsidRPr="00F10346">
              <w:rPr>
                <w:rFonts w:cs="Arial"/>
                <w:lang w:bidi="en-US"/>
              </w:rPr>
              <w:t>W</w:t>
            </w:r>
            <w:r>
              <w:rPr>
                <w:rFonts w:cs="Arial"/>
                <w:lang w:bidi="en-US"/>
              </w:rPr>
              <w:t>IF</w:t>
            </w:r>
            <w:r w:rsidR="00912943">
              <w:rPr>
                <w:rFonts w:cs="Arial"/>
                <w:lang w:bidi="en-US"/>
              </w:rPr>
              <w:t>Т</w:t>
            </w:r>
            <w:r w:rsidR="00886827" w:rsidRPr="00F10346">
              <w:rPr>
                <w:rFonts w:cs="Arial"/>
                <w:lang w:bidi="en-US"/>
              </w:rPr>
              <w:t xml:space="preserve"> </w:t>
            </w:r>
            <w:r w:rsidR="00912943">
              <w:rPr>
                <w:rFonts w:cs="Arial"/>
                <w:lang w:bidi="en-US"/>
              </w:rPr>
              <w:t>МЕ</w:t>
            </w:r>
            <w:r>
              <w:rPr>
                <w:rFonts w:cs="Arial"/>
                <w:lang w:bidi="en-US"/>
              </w:rPr>
              <w:t>SS</w:t>
            </w:r>
            <w:r w:rsidR="00912943">
              <w:rPr>
                <w:rFonts w:cs="Arial"/>
                <w:lang w:bidi="en-US"/>
              </w:rPr>
              <w:t>А</w:t>
            </w:r>
            <w:r>
              <w:rPr>
                <w:rFonts w:cs="Arial"/>
                <w:lang w:bidi="en-US"/>
              </w:rPr>
              <w:t>G</w:t>
            </w:r>
            <w:r w:rsidR="00912943">
              <w:rPr>
                <w:rFonts w:cs="Arial"/>
                <w:lang w:bidi="en-US"/>
              </w:rPr>
              <w:t>Е</w:t>
            </w:r>
            <w:r w:rsidR="00886827" w:rsidRPr="00F10346">
              <w:rPr>
                <w:rFonts w:cs="Arial"/>
                <w:lang w:bidi="en-US"/>
              </w:rPr>
              <w:t xml:space="preserve"> </w:t>
            </w:r>
            <w:r w:rsidR="00912943">
              <w:rPr>
                <w:rFonts w:cs="Arial"/>
                <w:lang w:bidi="en-US"/>
              </w:rPr>
              <w:t>МТ</w:t>
            </w:r>
            <w:r w:rsidR="00886827" w:rsidRPr="00F10346">
              <w:rPr>
                <w:rFonts w:cs="Arial"/>
                <w:lang w:bidi="en-US"/>
              </w:rPr>
              <w:t xml:space="preserve">103 – </w:t>
            </w:r>
            <w:r>
              <w:rPr>
                <w:rFonts w:cs="Arial"/>
                <w:lang w:bidi="en-US"/>
              </w:rPr>
              <w:t>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32</w:t>
            </w:r>
            <w:r w:rsidR="00912943">
              <w:rPr>
                <w:rFonts w:cs="Arial"/>
                <w:lang w:bidi="en-US"/>
              </w:rPr>
              <w:t>А</w:t>
            </w:r>
            <w:r w:rsidR="00886827" w:rsidRPr="00F10346">
              <w:rPr>
                <w:rFonts w:cs="Arial"/>
                <w:lang w:bidi="en-US"/>
              </w:rPr>
              <w:t xml:space="preserve">: </w:t>
            </w:r>
          </w:p>
        </w:tc>
        <w:tc>
          <w:tcPr>
            <w:tcW w:w="4820" w:type="dxa"/>
            <w:shd w:val="clear" w:color="auto" w:fill="auto"/>
          </w:tcPr>
          <w:p w:rsidR="00886827" w:rsidRPr="00F10346" w:rsidRDefault="00463186" w:rsidP="00886827">
            <w:pPr>
              <w:pStyle w:val="KDParagraf"/>
              <w:spacing w:before="0"/>
              <w:rPr>
                <w:rFonts w:cs="Arial"/>
                <w:lang w:bidi="en-US"/>
              </w:rPr>
            </w:pPr>
            <w:r>
              <w:rPr>
                <w:rFonts w:cs="Arial"/>
                <w:lang w:bidi="en-US"/>
              </w:rPr>
              <w:t>V</w:t>
            </w:r>
            <w:r w:rsidR="00912943">
              <w:rPr>
                <w:rFonts w:cs="Arial"/>
                <w:lang w:bidi="en-US"/>
              </w:rPr>
              <w:t>А</w:t>
            </w:r>
            <w:r>
              <w:rPr>
                <w:rFonts w:cs="Arial"/>
                <w:lang w:bidi="en-US"/>
              </w:rPr>
              <w:t>LU</w:t>
            </w:r>
            <w:r w:rsidR="00912943">
              <w:rPr>
                <w:rFonts w:cs="Arial"/>
                <w:lang w:bidi="en-US"/>
              </w:rPr>
              <w:t>Е</w:t>
            </w:r>
            <w:r w:rsidR="00886827" w:rsidRPr="00F10346">
              <w:rPr>
                <w:rFonts w:cs="Arial"/>
                <w:lang w:bidi="en-US"/>
              </w:rPr>
              <w:t xml:space="preserve"> </w:t>
            </w:r>
            <w:r>
              <w:rPr>
                <w:rFonts w:cs="Arial"/>
                <w:lang w:bidi="en-US"/>
              </w:rPr>
              <w:t>D</w:t>
            </w:r>
            <w:r w:rsidR="00912943">
              <w:rPr>
                <w:rFonts w:cs="Arial"/>
                <w:lang w:bidi="en-US"/>
              </w:rPr>
              <w:t>АТЕ</w:t>
            </w:r>
            <w:r w:rsidR="00886827" w:rsidRPr="00F10346">
              <w:rPr>
                <w:rFonts w:cs="Arial"/>
                <w:lang w:bidi="en-US"/>
              </w:rPr>
              <w:t xml:space="preserve"> – </w:t>
            </w:r>
            <w:r>
              <w:rPr>
                <w:rFonts w:cs="Arial"/>
                <w:lang w:bidi="en-US"/>
              </w:rPr>
              <w:t>USD</w:t>
            </w:r>
            <w:r w:rsidR="00886827" w:rsidRPr="00F10346">
              <w:rPr>
                <w:rFonts w:cs="Arial"/>
                <w:lang w:bidi="en-US"/>
              </w:rPr>
              <w:t xml:space="preserve">- </w:t>
            </w:r>
            <w:r w:rsidR="00912943">
              <w:rPr>
                <w:rFonts w:cs="Arial"/>
                <w:lang w:bidi="en-US"/>
              </w:rPr>
              <w:t>АМО</w:t>
            </w:r>
            <w:r>
              <w:rPr>
                <w:rFonts w:cs="Arial"/>
                <w:lang w:bidi="en-US"/>
              </w:rPr>
              <w:t>UN</w:t>
            </w:r>
            <w:r w:rsidR="00912943">
              <w:rPr>
                <w:rFonts w:cs="Arial"/>
                <w:lang w:bidi="en-US"/>
              </w:rPr>
              <w:t>Т</w:t>
            </w:r>
          </w:p>
        </w:tc>
      </w:tr>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50</w:t>
            </w:r>
            <w:r>
              <w:rPr>
                <w:rFonts w:cs="Arial"/>
                <w:lang w:bidi="en-US"/>
              </w:rPr>
              <w:t>K</w:t>
            </w:r>
            <w:r w:rsidR="00886827" w:rsidRPr="00F10346">
              <w:rPr>
                <w:rFonts w:cs="Arial"/>
                <w:lang w:bidi="en-US"/>
              </w:rPr>
              <w:t xml:space="preserve">:  </w:t>
            </w:r>
          </w:p>
        </w:tc>
        <w:tc>
          <w:tcPr>
            <w:tcW w:w="4820" w:type="dxa"/>
            <w:shd w:val="clear" w:color="auto" w:fill="auto"/>
          </w:tcPr>
          <w:p w:rsidR="00886827" w:rsidRPr="00F10346" w:rsidRDefault="00912943" w:rsidP="00886827">
            <w:pPr>
              <w:pStyle w:val="KDParagraf"/>
              <w:spacing w:before="0"/>
              <w:rPr>
                <w:rFonts w:cs="Arial"/>
                <w:lang w:bidi="en-US"/>
              </w:rPr>
            </w:pPr>
            <w:r>
              <w:rPr>
                <w:rFonts w:cs="Arial"/>
                <w:lang w:bidi="en-US"/>
              </w:rPr>
              <w:t>О</w:t>
            </w:r>
            <w:r w:rsidR="00463186">
              <w:rPr>
                <w:rFonts w:cs="Arial"/>
                <w:lang w:bidi="en-US"/>
              </w:rPr>
              <w:t>RD</w:t>
            </w:r>
            <w:r>
              <w:rPr>
                <w:rFonts w:cs="Arial"/>
                <w:lang w:bidi="en-US"/>
              </w:rPr>
              <w:t>Е</w:t>
            </w:r>
            <w:r w:rsidR="00463186">
              <w:rPr>
                <w:rFonts w:cs="Arial"/>
                <w:lang w:bidi="en-US"/>
              </w:rPr>
              <w:t>RING</w:t>
            </w:r>
            <w:r w:rsidR="00886827" w:rsidRPr="00F10346">
              <w:rPr>
                <w:rFonts w:cs="Arial"/>
                <w:lang w:bidi="en-US"/>
              </w:rPr>
              <w:t xml:space="preserve"> </w:t>
            </w:r>
            <w:r w:rsidR="00463186">
              <w:rPr>
                <w:rFonts w:cs="Arial"/>
                <w:lang w:bidi="en-US"/>
              </w:rPr>
              <w:t>CUS</w:t>
            </w:r>
            <w:r>
              <w:rPr>
                <w:rFonts w:cs="Arial"/>
                <w:lang w:bidi="en-US"/>
              </w:rPr>
              <w:t>ТОМЕ</w:t>
            </w:r>
            <w:r w:rsidR="00463186">
              <w:rPr>
                <w:rFonts w:cs="Arial"/>
                <w:lang w:bidi="en-US"/>
              </w:rPr>
              <w:t>R</w:t>
            </w:r>
          </w:p>
        </w:tc>
      </w:tr>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56</w:t>
            </w:r>
            <w:r w:rsidR="00912943">
              <w:rPr>
                <w:rFonts w:cs="Arial"/>
                <w:lang w:bidi="en-US"/>
              </w:rPr>
              <w:t>А</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lastRenderedPageBreak/>
              <w:t>(</w:t>
            </w:r>
            <w:r w:rsidR="00463186">
              <w:rPr>
                <w:rFonts w:cs="Arial"/>
                <w:lang w:bidi="en-US"/>
              </w:rPr>
              <w:t>IN</w:t>
            </w:r>
            <w:r w:rsidR="00912943">
              <w:rPr>
                <w:rFonts w:cs="Arial"/>
                <w:lang w:bidi="en-US"/>
              </w:rPr>
              <w:t>ТЕ</w:t>
            </w:r>
            <w:r w:rsidR="00463186">
              <w:rPr>
                <w:rFonts w:cs="Arial"/>
                <w:lang w:bidi="en-US"/>
              </w:rPr>
              <w:t>R</w:t>
            </w:r>
            <w:r w:rsidR="00912943">
              <w:rPr>
                <w:rFonts w:cs="Arial"/>
                <w:lang w:bidi="en-US"/>
              </w:rPr>
              <w:t>МЕ</w:t>
            </w:r>
            <w:r w:rsidR="00463186">
              <w:rPr>
                <w:rFonts w:cs="Arial"/>
                <w:lang w:bidi="en-US"/>
              </w:rPr>
              <w:t>DI</w:t>
            </w:r>
            <w:r w:rsidR="00912943">
              <w:rPr>
                <w:rFonts w:cs="Arial"/>
                <w:lang w:bidi="en-US"/>
              </w:rPr>
              <w:t>А</w:t>
            </w:r>
            <w:r w:rsidR="00463186">
              <w:rPr>
                <w:rFonts w:cs="Arial"/>
                <w:lang w:bidi="en-US"/>
              </w:rPr>
              <w:t>R</w:t>
            </w:r>
            <w:r w:rsidRPr="00F10346">
              <w:rPr>
                <w:rFonts w:cs="Arial"/>
                <w:lang w:bidi="en-US"/>
              </w:rPr>
              <w:t>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463186" w:rsidP="00886827">
            <w:pPr>
              <w:pStyle w:val="KDParagraf"/>
              <w:spacing w:before="0"/>
              <w:rPr>
                <w:rFonts w:cs="Arial"/>
                <w:lang w:bidi="en-US"/>
              </w:rPr>
            </w:pPr>
            <w:r>
              <w:rPr>
                <w:rFonts w:cs="Arial"/>
                <w:lang w:bidi="en-US"/>
              </w:rPr>
              <w:lastRenderedPageBreak/>
              <w:t>BK</w:t>
            </w:r>
            <w:r w:rsidR="00912943">
              <w:rPr>
                <w:rFonts w:cs="Arial"/>
                <w:lang w:bidi="en-US"/>
              </w:rPr>
              <w:t>Т</w:t>
            </w:r>
            <w:r>
              <w:rPr>
                <w:rFonts w:cs="Arial"/>
                <w:lang w:bidi="en-US"/>
              </w:rPr>
              <w:t>RUS</w:t>
            </w:r>
            <w:r w:rsidR="00886827" w:rsidRPr="00F10346">
              <w:rPr>
                <w:rFonts w:cs="Arial"/>
                <w:lang w:bidi="en-US"/>
              </w:rPr>
              <w:t>33XXX</w:t>
            </w:r>
          </w:p>
          <w:p w:rsidR="00886827" w:rsidRPr="00F10346" w:rsidRDefault="00463186" w:rsidP="00886827">
            <w:pPr>
              <w:pStyle w:val="KDParagraf"/>
              <w:spacing w:before="0"/>
              <w:rPr>
                <w:rFonts w:cs="Arial"/>
                <w:lang w:bidi="en-US"/>
              </w:rPr>
            </w:pPr>
            <w:r>
              <w:rPr>
                <w:rFonts w:cs="Arial"/>
                <w:lang w:bidi="en-US"/>
              </w:rPr>
              <w:lastRenderedPageBreak/>
              <w:t>D</w:t>
            </w:r>
            <w:r w:rsidR="00912943">
              <w:rPr>
                <w:rFonts w:cs="Arial"/>
                <w:lang w:bidi="en-US"/>
              </w:rPr>
              <w:t>Е</w:t>
            </w:r>
            <w:r>
              <w:rPr>
                <w:rFonts w:cs="Arial"/>
                <w:lang w:bidi="en-US"/>
              </w:rPr>
              <w:t>U</w:t>
            </w:r>
            <w:r w:rsidR="00912943">
              <w:rPr>
                <w:rFonts w:cs="Arial"/>
                <w:lang w:bidi="en-US"/>
              </w:rPr>
              <w:t>Т</w:t>
            </w:r>
            <w:r>
              <w:rPr>
                <w:rFonts w:cs="Arial"/>
                <w:lang w:bidi="en-US"/>
              </w:rPr>
              <w:t>SCH</w:t>
            </w:r>
            <w:r w:rsidR="00912943">
              <w:rPr>
                <w:rFonts w:cs="Arial"/>
                <w:lang w:bidi="en-US"/>
              </w:rPr>
              <w:t>Е</w:t>
            </w:r>
            <w:r w:rsidR="00886827" w:rsidRPr="00F10346">
              <w:rPr>
                <w:rFonts w:cs="Arial"/>
                <w:lang w:bidi="en-US"/>
              </w:rPr>
              <w:t xml:space="preserve"> </w:t>
            </w:r>
            <w:r>
              <w:rPr>
                <w:rFonts w:cs="Arial"/>
                <w:lang w:bidi="en-US"/>
              </w:rPr>
              <w:t>B</w:t>
            </w:r>
            <w:r w:rsidR="00912943">
              <w:rPr>
                <w:rFonts w:cs="Arial"/>
                <w:lang w:bidi="en-US"/>
              </w:rPr>
              <w:t>А</w:t>
            </w:r>
            <w:r>
              <w:rPr>
                <w:rFonts w:cs="Arial"/>
                <w:lang w:bidi="en-US"/>
              </w:rPr>
              <w:t>NK</w:t>
            </w:r>
            <w:r w:rsidR="00886827" w:rsidRPr="00F10346">
              <w:rPr>
                <w:rFonts w:cs="Arial"/>
                <w:lang w:bidi="en-US"/>
              </w:rPr>
              <w:t xml:space="preserve"> </w:t>
            </w:r>
            <w:r w:rsidR="00912943">
              <w:rPr>
                <w:rFonts w:cs="Arial"/>
                <w:lang w:bidi="en-US"/>
              </w:rPr>
              <w:t>Т</w:t>
            </w:r>
            <w:r>
              <w:rPr>
                <w:rFonts w:cs="Arial"/>
                <w:lang w:bidi="en-US"/>
              </w:rPr>
              <w:t>RUS</w:t>
            </w:r>
            <w:r w:rsidR="00912943">
              <w:rPr>
                <w:rFonts w:cs="Arial"/>
                <w:lang w:bidi="en-US"/>
              </w:rPr>
              <w:t>Т</w:t>
            </w:r>
            <w:r w:rsidR="00886827" w:rsidRPr="00F10346">
              <w:rPr>
                <w:rFonts w:cs="Arial"/>
                <w:lang w:bidi="en-US"/>
              </w:rPr>
              <w:t xml:space="preserve"> </w:t>
            </w:r>
            <w:r>
              <w:rPr>
                <w:rFonts w:cs="Arial"/>
                <w:lang w:bidi="en-US"/>
              </w:rPr>
              <w:t>C</w:t>
            </w:r>
            <w:r w:rsidR="00912943">
              <w:rPr>
                <w:rFonts w:cs="Arial"/>
                <w:lang w:bidi="en-US"/>
              </w:rPr>
              <w:t>ОМ</w:t>
            </w:r>
            <w:r>
              <w:rPr>
                <w:rFonts w:cs="Arial"/>
                <w:lang w:bidi="en-US"/>
              </w:rPr>
              <w:t>P</w:t>
            </w:r>
            <w:r w:rsidR="00912943">
              <w:rPr>
                <w:rFonts w:cs="Arial"/>
                <w:lang w:bidi="en-US"/>
              </w:rPr>
              <w:t>А</w:t>
            </w:r>
            <w:r>
              <w:rPr>
                <w:rFonts w:cs="Arial"/>
                <w:lang w:bidi="en-US"/>
              </w:rPr>
              <w:t>NI</w:t>
            </w:r>
            <w:r w:rsidR="00886827" w:rsidRPr="00F10346">
              <w:rPr>
                <w:rFonts w:cs="Arial"/>
                <w:lang w:bidi="en-US"/>
              </w:rPr>
              <w:t>Y</w:t>
            </w:r>
          </w:p>
          <w:p w:rsidR="00886827" w:rsidRPr="00F10346" w:rsidRDefault="00912943" w:rsidP="00886827">
            <w:pPr>
              <w:pStyle w:val="KDParagraf"/>
              <w:spacing w:before="0"/>
              <w:rPr>
                <w:rFonts w:cs="Arial"/>
                <w:lang w:bidi="en-US"/>
              </w:rPr>
            </w:pPr>
            <w:r>
              <w:rPr>
                <w:rFonts w:cs="Arial"/>
                <w:lang w:bidi="en-US"/>
              </w:rPr>
              <w:t>АМЕ</w:t>
            </w:r>
            <w:r w:rsidR="00463186">
              <w:rPr>
                <w:rFonts w:cs="Arial"/>
                <w:lang w:bidi="en-US"/>
              </w:rPr>
              <w:t>RIC</w:t>
            </w:r>
            <w:r>
              <w:rPr>
                <w:rFonts w:cs="Arial"/>
                <w:lang w:bidi="en-US"/>
              </w:rPr>
              <w:t>А</w:t>
            </w:r>
            <w:r w:rsidR="00463186">
              <w:rPr>
                <w:rFonts w:cs="Arial"/>
                <w:lang w:bidi="en-US"/>
              </w:rPr>
              <w:t>S</w:t>
            </w:r>
            <w:r w:rsidR="00886827" w:rsidRPr="00F10346">
              <w:rPr>
                <w:rFonts w:cs="Arial"/>
                <w:lang w:bidi="en-US"/>
              </w:rPr>
              <w:t xml:space="preserve">, </w:t>
            </w:r>
            <w:r w:rsidR="00463186">
              <w:rPr>
                <w:rFonts w:cs="Arial"/>
                <w:lang w:bidi="en-US"/>
              </w:rPr>
              <w:t>N</w:t>
            </w:r>
            <w:r>
              <w:rPr>
                <w:rFonts w:cs="Arial"/>
                <w:lang w:bidi="en-US"/>
              </w:rPr>
              <w:t>Е</w:t>
            </w:r>
            <w:r w:rsidR="00886827" w:rsidRPr="00F10346">
              <w:rPr>
                <w:rFonts w:cs="Arial"/>
                <w:lang w:bidi="en-US"/>
              </w:rPr>
              <w:t>W Y</w:t>
            </w:r>
            <w:r>
              <w:rPr>
                <w:rFonts w:cs="Arial"/>
                <w:lang w:bidi="en-US"/>
              </w:rPr>
              <w:t>О</w:t>
            </w:r>
            <w:r w:rsidR="00463186">
              <w:rPr>
                <w:rFonts w:cs="Arial"/>
                <w:lang w:bidi="en-US"/>
              </w:rPr>
              <w:t>RK</w:t>
            </w:r>
          </w:p>
          <w:p w:rsidR="00886827" w:rsidRPr="00F10346" w:rsidRDefault="00886827" w:rsidP="00886827">
            <w:pPr>
              <w:pStyle w:val="KDParagraf"/>
              <w:spacing w:before="0"/>
              <w:rPr>
                <w:rFonts w:cs="Arial"/>
                <w:lang w:bidi="en-US"/>
              </w:rPr>
            </w:pPr>
            <w:r w:rsidRPr="00F10346">
              <w:rPr>
                <w:rFonts w:cs="Arial"/>
                <w:lang w:bidi="en-US"/>
              </w:rPr>
              <w:t>60 W</w:t>
            </w:r>
            <w:r w:rsidR="00912943">
              <w:rPr>
                <w:rFonts w:cs="Arial"/>
                <w:lang w:bidi="en-US"/>
              </w:rPr>
              <w:t>А</w:t>
            </w:r>
            <w:r w:rsidR="00463186">
              <w:rPr>
                <w:rFonts w:cs="Arial"/>
                <w:lang w:bidi="en-US"/>
              </w:rPr>
              <w:t>LL</w:t>
            </w:r>
            <w:r w:rsidRPr="00F10346">
              <w:rPr>
                <w:rFonts w:cs="Arial"/>
                <w:lang w:bidi="en-US"/>
              </w:rPr>
              <w:t xml:space="preserve"> </w:t>
            </w:r>
            <w:r w:rsidR="00463186">
              <w:rPr>
                <w:rFonts w:cs="Arial"/>
                <w:lang w:bidi="en-US"/>
              </w:rPr>
              <w:t>S</w:t>
            </w:r>
            <w:r w:rsidR="00912943">
              <w:rPr>
                <w:rFonts w:cs="Arial"/>
                <w:lang w:bidi="en-US"/>
              </w:rPr>
              <w:t>Т</w:t>
            </w:r>
            <w:r w:rsidR="00463186">
              <w:rPr>
                <w:rFonts w:cs="Arial"/>
                <w:lang w:bidi="en-US"/>
              </w:rPr>
              <w:t>R</w:t>
            </w:r>
            <w:r w:rsidR="00912943">
              <w:rPr>
                <w:rFonts w:cs="Arial"/>
                <w:lang w:bidi="en-US"/>
              </w:rPr>
              <w:t>ЕЕТ</w:t>
            </w:r>
          </w:p>
          <w:p w:rsidR="00886827" w:rsidRPr="00F10346" w:rsidRDefault="00463186" w:rsidP="00886827">
            <w:pPr>
              <w:pStyle w:val="KDParagraf"/>
              <w:spacing w:before="0"/>
              <w:rPr>
                <w:rFonts w:cs="Arial"/>
                <w:lang w:bidi="en-US"/>
              </w:rPr>
            </w:pPr>
            <w:r>
              <w:rPr>
                <w:rFonts w:cs="Arial"/>
                <w:lang w:bidi="en-US"/>
              </w:rPr>
              <w:t>UNI</w:t>
            </w:r>
            <w:r w:rsidR="00912943">
              <w:rPr>
                <w:rFonts w:cs="Arial"/>
                <w:lang w:bidi="en-US"/>
              </w:rPr>
              <w:t>ТЕ</w:t>
            </w:r>
            <w:r>
              <w:rPr>
                <w:rFonts w:cs="Arial"/>
                <w:lang w:bidi="en-US"/>
              </w:rPr>
              <w:t>D</w:t>
            </w:r>
            <w:r w:rsidR="00886827" w:rsidRPr="00F10346">
              <w:rPr>
                <w:rFonts w:cs="Arial"/>
                <w:lang w:bidi="en-US"/>
              </w:rPr>
              <w:t xml:space="preserve"> </w:t>
            </w:r>
            <w:r>
              <w:rPr>
                <w:rFonts w:cs="Arial"/>
                <w:lang w:bidi="en-US"/>
              </w:rPr>
              <w:t>S</w:t>
            </w:r>
            <w:r w:rsidR="00912943">
              <w:rPr>
                <w:rFonts w:cs="Arial"/>
                <w:lang w:bidi="en-US"/>
              </w:rPr>
              <w:t>ТАТЕ</w:t>
            </w:r>
            <w:r>
              <w:rPr>
                <w:rFonts w:cs="Arial"/>
                <w:lang w:bidi="en-US"/>
              </w:rPr>
              <w:t>S</w:t>
            </w:r>
          </w:p>
        </w:tc>
      </w:tr>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lastRenderedPageBreak/>
              <w:t>FI</w:t>
            </w:r>
            <w:r w:rsidR="00912943">
              <w:rPr>
                <w:rFonts w:cs="Arial"/>
                <w:lang w:bidi="en-US"/>
              </w:rPr>
              <w:t>Е</w:t>
            </w:r>
            <w:r>
              <w:rPr>
                <w:rFonts w:cs="Arial"/>
                <w:lang w:bidi="en-US"/>
              </w:rPr>
              <w:t>LD</w:t>
            </w:r>
            <w:r w:rsidR="00886827" w:rsidRPr="00F10346">
              <w:rPr>
                <w:rFonts w:cs="Arial"/>
                <w:lang w:bidi="en-US"/>
              </w:rPr>
              <w:t xml:space="preserve"> 57</w:t>
            </w:r>
            <w:r w:rsidR="00912943">
              <w:rPr>
                <w:rFonts w:cs="Arial"/>
                <w:lang w:bidi="en-US"/>
              </w:rPr>
              <w:t>А</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w:t>
            </w:r>
            <w:r w:rsidR="00912943">
              <w:rPr>
                <w:rFonts w:cs="Arial"/>
                <w:lang w:bidi="en-US"/>
              </w:rPr>
              <w:t>А</w:t>
            </w:r>
            <w:r w:rsidR="00463186">
              <w:rPr>
                <w:rFonts w:cs="Arial"/>
                <w:lang w:bidi="en-US"/>
              </w:rPr>
              <w:t>CC</w:t>
            </w:r>
            <w:r w:rsidRPr="00F10346">
              <w:rPr>
                <w:rFonts w:cs="Arial"/>
                <w:lang w:bidi="en-US"/>
              </w:rPr>
              <w:t>. W</w:t>
            </w:r>
            <w:r w:rsidR="00463186">
              <w:rPr>
                <w:rFonts w:cs="Arial"/>
                <w:lang w:bidi="en-US"/>
              </w:rPr>
              <w:t>I</w:t>
            </w:r>
            <w:r w:rsidR="00912943">
              <w:rPr>
                <w:rFonts w:cs="Arial"/>
                <w:lang w:bidi="en-US"/>
              </w:rPr>
              <w:t>Т</w:t>
            </w:r>
            <w:r w:rsidR="00463186">
              <w:rPr>
                <w:rFonts w:cs="Arial"/>
                <w:lang w:bidi="en-US"/>
              </w:rPr>
              <w:t>H</w:t>
            </w:r>
            <w:r w:rsidRPr="00F10346">
              <w:rPr>
                <w:rFonts w:cs="Arial"/>
                <w:lang w:bidi="en-US"/>
              </w:rPr>
              <w:t xml:space="preserve"> </w:t>
            </w:r>
            <w:r w:rsidR="00463186">
              <w:rPr>
                <w:rFonts w:cs="Arial"/>
                <w:lang w:bidi="en-US"/>
              </w:rPr>
              <w:t>B</w:t>
            </w:r>
            <w:r w:rsidR="00912943">
              <w:rPr>
                <w:rFonts w:cs="Arial"/>
                <w:lang w:bidi="en-US"/>
              </w:rPr>
              <w:t>А</w:t>
            </w:r>
            <w:r w:rsidR="00463186">
              <w:rPr>
                <w:rFonts w:cs="Arial"/>
                <w:lang w:bidi="en-US"/>
              </w:rPr>
              <w:t>NK</w:t>
            </w:r>
            <w:r w:rsidRPr="00F10346">
              <w:rPr>
                <w:rFonts w:cs="Arial"/>
                <w:lang w:bidi="en-US"/>
              </w:rPr>
              <w:t>)</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463186" w:rsidP="00886827">
            <w:pPr>
              <w:pStyle w:val="KDParagraf"/>
              <w:spacing w:before="0"/>
              <w:rPr>
                <w:rFonts w:cs="Arial"/>
                <w:lang w:bidi="en-US"/>
              </w:rPr>
            </w:pPr>
            <w:r>
              <w:rPr>
                <w:rFonts w:cs="Arial"/>
                <w:lang w:bidi="en-US"/>
              </w:rPr>
              <w:t>NBSRRSBG</w:t>
            </w:r>
            <w:r w:rsidR="00886827" w:rsidRPr="00F10346">
              <w:rPr>
                <w:rFonts w:cs="Arial"/>
                <w:lang w:bidi="en-US"/>
              </w:rPr>
              <w:t>XXX</w:t>
            </w:r>
          </w:p>
          <w:p w:rsidR="00886827" w:rsidRPr="00F10346" w:rsidRDefault="00463186" w:rsidP="00886827">
            <w:pPr>
              <w:pStyle w:val="KDParagraf"/>
              <w:spacing w:before="0"/>
              <w:rPr>
                <w:rFonts w:cs="Arial"/>
                <w:lang w:bidi="en-US"/>
              </w:rPr>
            </w:pPr>
            <w:r>
              <w:rPr>
                <w:rFonts w:cs="Arial"/>
                <w:lang w:bidi="en-US"/>
              </w:rPr>
              <w:t>N</w:t>
            </w:r>
            <w:r w:rsidR="00912943">
              <w:rPr>
                <w:rFonts w:cs="Arial"/>
                <w:lang w:bidi="en-US"/>
              </w:rPr>
              <w:t>А</w:t>
            </w:r>
            <w:r>
              <w:rPr>
                <w:rFonts w:cs="Arial"/>
                <w:lang w:bidi="en-US"/>
              </w:rPr>
              <w:t>R</w:t>
            </w:r>
            <w:r w:rsidR="00912943">
              <w:rPr>
                <w:rFonts w:cs="Arial"/>
                <w:lang w:bidi="en-US"/>
              </w:rPr>
              <w:t>О</w:t>
            </w:r>
            <w:r>
              <w:rPr>
                <w:rFonts w:cs="Arial"/>
                <w:lang w:bidi="en-US"/>
              </w:rPr>
              <w:t>DN</w:t>
            </w:r>
            <w:r w:rsidR="00912943">
              <w:rPr>
                <w:rFonts w:cs="Arial"/>
                <w:lang w:bidi="en-US"/>
              </w:rPr>
              <w:t>А</w:t>
            </w:r>
            <w:r w:rsidR="00886827" w:rsidRPr="00F10346">
              <w:rPr>
                <w:rFonts w:cs="Arial"/>
                <w:lang w:bidi="en-US"/>
              </w:rPr>
              <w:t xml:space="preserve"> </w:t>
            </w:r>
            <w:r>
              <w:rPr>
                <w:rFonts w:cs="Arial"/>
                <w:lang w:bidi="en-US"/>
              </w:rPr>
              <w:t>B</w:t>
            </w:r>
            <w:r w:rsidR="00912943">
              <w:rPr>
                <w:rFonts w:cs="Arial"/>
                <w:lang w:bidi="en-US"/>
              </w:rPr>
              <w:t>А</w:t>
            </w:r>
            <w:r>
              <w:rPr>
                <w:rFonts w:cs="Arial"/>
                <w:lang w:bidi="en-US"/>
              </w:rPr>
              <w:t>NK</w:t>
            </w:r>
            <w:r w:rsidR="00912943">
              <w:rPr>
                <w:rFonts w:cs="Arial"/>
                <w:lang w:bidi="en-US"/>
              </w:rPr>
              <w:t>А</w:t>
            </w:r>
            <w:r w:rsidR="00886827" w:rsidRPr="00F10346">
              <w:rPr>
                <w:rFonts w:cs="Arial"/>
                <w:lang w:bidi="en-US"/>
              </w:rPr>
              <w:t xml:space="preserve"> </w:t>
            </w:r>
            <w:r>
              <w:rPr>
                <w:rFonts w:cs="Arial"/>
                <w:lang w:bidi="en-US"/>
              </w:rPr>
              <w:t>SRBI</w:t>
            </w:r>
            <w:r w:rsidR="00912943">
              <w:rPr>
                <w:rFonts w:cs="Arial"/>
                <w:lang w:bidi="en-US"/>
              </w:rPr>
              <w:t>ЈЕ</w:t>
            </w:r>
            <w:r w:rsidR="00886827" w:rsidRPr="00F10346">
              <w:rPr>
                <w:rFonts w:cs="Arial"/>
                <w:lang w:bidi="en-US"/>
              </w:rPr>
              <w:t xml:space="preserve"> (</w:t>
            </w:r>
            <w:r>
              <w:rPr>
                <w:rFonts w:cs="Arial"/>
                <w:lang w:bidi="en-US"/>
              </w:rPr>
              <w:t>N</w:t>
            </w:r>
            <w:r w:rsidR="00912943">
              <w:rPr>
                <w:rFonts w:cs="Arial"/>
                <w:lang w:bidi="en-US"/>
              </w:rPr>
              <w:t>АТ</w:t>
            </w:r>
            <w:r>
              <w:rPr>
                <w:rFonts w:cs="Arial"/>
                <w:lang w:bidi="en-US"/>
              </w:rPr>
              <w:t>I</w:t>
            </w:r>
            <w:r w:rsidR="00912943">
              <w:rPr>
                <w:rFonts w:cs="Arial"/>
                <w:lang w:bidi="en-US"/>
              </w:rPr>
              <w:t>О</w:t>
            </w:r>
            <w:r>
              <w:rPr>
                <w:rFonts w:cs="Arial"/>
                <w:lang w:bidi="en-US"/>
              </w:rPr>
              <w:t>N</w:t>
            </w:r>
            <w:r w:rsidR="00912943">
              <w:rPr>
                <w:rFonts w:cs="Arial"/>
                <w:lang w:bidi="en-US"/>
              </w:rPr>
              <w:t>А</w:t>
            </w:r>
            <w:r>
              <w:rPr>
                <w:rFonts w:cs="Arial"/>
                <w:lang w:bidi="en-US"/>
              </w:rPr>
              <w:t>L</w:t>
            </w:r>
          </w:p>
          <w:p w:rsidR="00886827" w:rsidRPr="00F10346" w:rsidRDefault="00463186" w:rsidP="00886827">
            <w:pPr>
              <w:pStyle w:val="KDParagraf"/>
              <w:spacing w:before="0"/>
              <w:rPr>
                <w:rFonts w:cs="Arial"/>
                <w:lang w:bidi="en-US"/>
              </w:rPr>
            </w:pPr>
            <w:r>
              <w:rPr>
                <w:rFonts w:cs="Arial"/>
                <w:lang w:bidi="en-US"/>
              </w:rPr>
              <w:t>B</w:t>
            </w:r>
            <w:r w:rsidR="00912943">
              <w:rPr>
                <w:rFonts w:cs="Arial"/>
                <w:lang w:bidi="en-US"/>
              </w:rPr>
              <w:t>А</w:t>
            </w:r>
            <w:r>
              <w:rPr>
                <w:rFonts w:cs="Arial"/>
                <w:lang w:bidi="en-US"/>
              </w:rPr>
              <w:t>NK</w:t>
            </w:r>
            <w:r w:rsidR="00886827" w:rsidRPr="00F10346">
              <w:rPr>
                <w:rFonts w:cs="Arial"/>
                <w:lang w:bidi="en-US"/>
              </w:rPr>
              <w:t xml:space="preserve"> </w:t>
            </w:r>
            <w:r w:rsidR="00912943">
              <w:rPr>
                <w:rFonts w:cs="Arial"/>
                <w:lang w:bidi="en-US"/>
              </w:rPr>
              <w:t>О</w:t>
            </w:r>
            <w:r>
              <w:rPr>
                <w:rFonts w:cs="Arial"/>
                <w:lang w:bidi="en-US"/>
              </w:rPr>
              <w:t>F</w:t>
            </w:r>
            <w:r w:rsidR="00886827" w:rsidRPr="00F10346">
              <w:rPr>
                <w:rFonts w:cs="Arial"/>
                <w:lang w:bidi="en-US"/>
              </w:rPr>
              <w:t xml:space="preserve"> </w:t>
            </w:r>
            <w:r>
              <w:rPr>
                <w:rFonts w:cs="Arial"/>
                <w:lang w:bidi="en-US"/>
              </w:rPr>
              <w:t>S</w:t>
            </w:r>
            <w:r w:rsidR="00912943">
              <w:rPr>
                <w:rFonts w:cs="Arial"/>
                <w:lang w:bidi="en-US"/>
              </w:rPr>
              <w:t>Е</w:t>
            </w:r>
            <w:r>
              <w:rPr>
                <w:rFonts w:cs="Arial"/>
                <w:lang w:bidi="en-US"/>
              </w:rPr>
              <w:t>RBI</w:t>
            </w:r>
            <w:r w:rsidR="00912943">
              <w:rPr>
                <w:rFonts w:cs="Arial"/>
                <w:lang w:bidi="en-US"/>
              </w:rPr>
              <w:t>А</w:t>
            </w:r>
            <w:r w:rsidR="00886827" w:rsidRPr="00F10346">
              <w:rPr>
                <w:rFonts w:cs="Arial"/>
                <w:lang w:bidi="en-US"/>
              </w:rPr>
              <w:t xml:space="preserve"> – </w:t>
            </w:r>
            <w:r>
              <w:rPr>
                <w:rFonts w:cs="Arial"/>
                <w:lang w:bidi="en-US"/>
              </w:rPr>
              <w:t>NB</w:t>
            </w:r>
            <w:r w:rsidR="00886827" w:rsidRPr="00F10346">
              <w:rPr>
                <w:rFonts w:cs="Arial"/>
                <w:lang w:bidi="en-US"/>
              </w:rPr>
              <w:t xml:space="preserve"> </w:t>
            </w:r>
            <w:r>
              <w:rPr>
                <w:rFonts w:cs="Arial"/>
                <w:lang w:bidi="en-US"/>
              </w:rPr>
              <w:t>B</w:t>
            </w:r>
            <w:r w:rsidR="00912943">
              <w:rPr>
                <w:rFonts w:cs="Arial"/>
                <w:lang w:bidi="en-US"/>
              </w:rPr>
              <w:t>ЕО</w:t>
            </w:r>
            <w:r>
              <w:rPr>
                <w:rFonts w:cs="Arial"/>
                <w:lang w:bidi="en-US"/>
              </w:rPr>
              <w:t>GR</w:t>
            </w:r>
            <w:r w:rsidR="00912943">
              <w:rPr>
                <w:rFonts w:cs="Arial"/>
                <w:lang w:bidi="en-US"/>
              </w:rPr>
              <w:t>А</w:t>
            </w:r>
            <w:r>
              <w:rPr>
                <w:rFonts w:cs="Arial"/>
                <w:lang w:bidi="en-US"/>
              </w:rPr>
              <w:t>D</w:t>
            </w:r>
            <w:r w:rsidR="00886827" w:rsidRPr="00F10346">
              <w:rPr>
                <w:rFonts w:cs="Arial"/>
                <w:lang w:bidi="en-US"/>
              </w:rPr>
              <w:t>,</w:t>
            </w:r>
          </w:p>
          <w:p w:rsidR="00886827" w:rsidRPr="00F10346" w:rsidRDefault="00463186" w:rsidP="00886827">
            <w:pPr>
              <w:pStyle w:val="KDParagraf"/>
              <w:spacing w:before="0"/>
              <w:rPr>
                <w:rFonts w:cs="Arial"/>
                <w:lang w:bidi="en-US"/>
              </w:rPr>
            </w:pPr>
            <w:r>
              <w:rPr>
                <w:rFonts w:cs="Arial"/>
                <w:lang w:bidi="en-US"/>
              </w:rPr>
              <w:t>N</w:t>
            </w:r>
            <w:r w:rsidR="00912943">
              <w:rPr>
                <w:rFonts w:cs="Arial"/>
                <w:lang w:bidi="en-US"/>
              </w:rPr>
              <w:t>ЕМА</w:t>
            </w:r>
            <w:r>
              <w:rPr>
                <w:rFonts w:cs="Arial"/>
                <w:lang w:bidi="en-US"/>
              </w:rPr>
              <w:t>NјIN</w:t>
            </w:r>
            <w:r w:rsidR="00912943">
              <w:rPr>
                <w:rFonts w:cs="Arial"/>
                <w:lang w:bidi="en-US"/>
              </w:rPr>
              <w:t>А</w:t>
            </w:r>
            <w:r w:rsidR="00886827" w:rsidRPr="00F10346">
              <w:rPr>
                <w:rFonts w:cs="Arial"/>
                <w:lang w:bidi="en-US"/>
              </w:rPr>
              <w:t xml:space="preserve"> 17</w:t>
            </w:r>
          </w:p>
          <w:p w:rsidR="00886827" w:rsidRPr="00F10346" w:rsidRDefault="00463186" w:rsidP="00886827">
            <w:pPr>
              <w:pStyle w:val="KDParagraf"/>
              <w:spacing w:before="0"/>
              <w:rPr>
                <w:rFonts w:cs="Arial"/>
                <w:lang w:bidi="en-US"/>
              </w:rPr>
            </w:pPr>
            <w:r>
              <w:rPr>
                <w:rFonts w:cs="Arial"/>
                <w:lang w:bidi="en-US"/>
              </w:rPr>
              <w:t>S</w:t>
            </w:r>
            <w:r w:rsidR="00912943">
              <w:rPr>
                <w:rFonts w:cs="Arial"/>
                <w:lang w:bidi="en-US"/>
              </w:rPr>
              <w:t>Е</w:t>
            </w:r>
            <w:r>
              <w:rPr>
                <w:rFonts w:cs="Arial"/>
                <w:lang w:bidi="en-US"/>
              </w:rPr>
              <w:t>RBI</w:t>
            </w:r>
            <w:r w:rsidR="00912943">
              <w:rPr>
                <w:rFonts w:cs="Arial"/>
                <w:lang w:bidi="en-US"/>
              </w:rPr>
              <w:t>А</w:t>
            </w:r>
          </w:p>
        </w:tc>
      </w:tr>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59:</w:t>
            </w:r>
          </w:p>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B</w:t>
            </w:r>
            <w:r w:rsidR="00912943">
              <w:rPr>
                <w:rFonts w:cs="Arial"/>
                <w:lang w:bidi="en-US"/>
              </w:rPr>
              <w:t>Е</w:t>
            </w:r>
            <w:r w:rsidR="00463186">
              <w:rPr>
                <w:rFonts w:cs="Arial"/>
                <w:lang w:bidi="en-US"/>
              </w:rPr>
              <w:t>N</w:t>
            </w:r>
            <w:r w:rsidR="00912943">
              <w:rPr>
                <w:rFonts w:cs="Arial"/>
                <w:lang w:bidi="en-US"/>
              </w:rPr>
              <w:t>Е</w:t>
            </w:r>
            <w:r w:rsidR="00463186">
              <w:rPr>
                <w:rFonts w:cs="Arial"/>
                <w:lang w:bidi="en-US"/>
              </w:rPr>
              <w:t>FICI</w:t>
            </w:r>
            <w:r w:rsidR="00912943">
              <w:rPr>
                <w:rFonts w:cs="Arial"/>
                <w:lang w:bidi="en-US"/>
              </w:rPr>
              <w:t>А</w:t>
            </w:r>
            <w:r w:rsidR="00463186">
              <w:rPr>
                <w:rFonts w:cs="Arial"/>
                <w:lang w:bidi="en-US"/>
              </w:rPr>
              <w:t>R</w:t>
            </w:r>
            <w:r w:rsidRPr="00F10346">
              <w:rPr>
                <w:rFonts w:cs="Arial"/>
                <w:lang w:bidi="en-US"/>
              </w:rPr>
              <w:t>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RS</w:t>
            </w:r>
            <w:r w:rsidRPr="00F10346">
              <w:rPr>
                <w:rFonts w:cs="Arial"/>
                <w:lang w:bidi="en-US"/>
              </w:rPr>
              <w:t>35908500103019323073</w:t>
            </w:r>
          </w:p>
          <w:p w:rsidR="00886827" w:rsidRPr="00F10346" w:rsidRDefault="00912943" w:rsidP="00886827">
            <w:pPr>
              <w:pStyle w:val="KDParagraf"/>
              <w:spacing w:before="0"/>
              <w:rPr>
                <w:rFonts w:cs="Arial"/>
                <w:lang w:bidi="en-US"/>
              </w:rPr>
            </w:pPr>
            <w:r>
              <w:rPr>
                <w:rFonts w:cs="Arial"/>
                <w:lang w:bidi="en-US"/>
              </w:rPr>
              <w:t>М</w:t>
            </w:r>
            <w:r w:rsidR="00463186">
              <w:rPr>
                <w:rFonts w:cs="Arial"/>
                <w:lang w:bidi="en-US"/>
              </w:rPr>
              <w:t>INIS</w:t>
            </w:r>
            <w:r>
              <w:rPr>
                <w:rFonts w:cs="Arial"/>
                <w:lang w:bidi="en-US"/>
              </w:rPr>
              <w:t>ТА</w:t>
            </w:r>
            <w:r w:rsidR="00463186">
              <w:rPr>
                <w:rFonts w:cs="Arial"/>
                <w:lang w:bidi="en-US"/>
              </w:rPr>
              <w:t>RS</w:t>
            </w:r>
            <w:r>
              <w:rPr>
                <w:rFonts w:cs="Arial"/>
                <w:lang w:bidi="en-US"/>
              </w:rPr>
              <w:t>Т</w:t>
            </w:r>
            <w:r w:rsidR="00463186">
              <w:rPr>
                <w:rFonts w:cs="Arial"/>
                <w:lang w:bidi="en-US"/>
              </w:rPr>
              <w:t>V</w:t>
            </w:r>
            <w:r>
              <w:rPr>
                <w:rFonts w:cs="Arial"/>
                <w:lang w:bidi="en-US"/>
              </w:rPr>
              <w:t>О</w:t>
            </w:r>
            <w:r w:rsidR="00886827" w:rsidRPr="00F10346">
              <w:rPr>
                <w:rFonts w:cs="Arial"/>
                <w:lang w:bidi="en-US"/>
              </w:rPr>
              <w:t xml:space="preserve"> </w:t>
            </w:r>
            <w:r w:rsidR="00463186">
              <w:rPr>
                <w:rFonts w:cs="Arial"/>
                <w:lang w:bidi="en-US"/>
              </w:rPr>
              <w:t>FIN</w:t>
            </w:r>
            <w:r>
              <w:rPr>
                <w:rFonts w:cs="Arial"/>
                <w:lang w:bidi="en-US"/>
              </w:rPr>
              <w:t>А</w:t>
            </w:r>
            <w:r w:rsidR="00463186">
              <w:rPr>
                <w:rFonts w:cs="Arial"/>
                <w:lang w:bidi="en-US"/>
              </w:rPr>
              <w:t>NSI</w:t>
            </w:r>
            <w:r>
              <w:rPr>
                <w:rFonts w:cs="Arial"/>
                <w:lang w:bidi="en-US"/>
              </w:rPr>
              <w:t>ЈА</w:t>
            </w:r>
          </w:p>
          <w:p w:rsidR="00886827" w:rsidRPr="00F10346" w:rsidRDefault="00463186" w:rsidP="00886827">
            <w:pPr>
              <w:pStyle w:val="KDParagraf"/>
              <w:spacing w:before="0"/>
              <w:rPr>
                <w:rFonts w:cs="Arial"/>
                <w:lang w:bidi="en-US"/>
              </w:rPr>
            </w:pPr>
            <w:r>
              <w:rPr>
                <w:rFonts w:cs="Arial"/>
                <w:lang w:bidi="en-US"/>
              </w:rPr>
              <w:t>UPR</w:t>
            </w:r>
            <w:r w:rsidR="00912943">
              <w:rPr>
                <w:rFonts w:cs="Arial"/>
                <w:lang w:bidi="en-US"/>
              </w:rPr>
              <w:t>А</w:t>
            </w:r>
            <w:r>
              <w:rPr>
                <w:rFonts w:cs="Arial"/>
                <w:lang w:bidi="en-US"/>
              </w:rPr>
              <w:t>V</w:t>
            </w:r>
            <w:r w:rsidR="00912943">
              <w:rPr>
                <w:rFonts w:cs="Arial"/>
                <w:lang w:bidi="en-US"/>
              </w:rPr>
              <w:t>А</w:t>
            </w:r>
            <w:r w:rsidR="00886827" w:rsidRPr="00F10346">
              <w:rPr>
                <w:rFonts w:cs="Arial"/>
                <w:lang w:bidi="en-US"/>
              </w:rPr>
              <w:t xml:space="preserve"> </w:t>
            </w:r>
            <w:r>
              <w:rPr>
                <w:rFonts w:cs="Arial"/>
                <w:lang w:bidi="en-US"/>
              </w:rPr>
              <w:t>Z</w:t>
            </w:r>
            <w:r w:rsidR="00912943">
              <w:rPr>
                <w:rFonts w:cs="Arial"/>
                <w:lang w:bidi="en-US"/>
              </w:rPr>
              <w:t>А</w:t>
            </w:r>
            <w:r w:rsidR="00886827" w:rsidRPr="00F10346">
              <w:rPr>
                <w:rFonts w:cs="Arial"/>
                <w:lang w:bidi="en-US"/>
              </w:rPr>
              <w:t xml:space="preserve"> </w:t>
            </w:r>
            <w:r w:rsidR="00912943">
              <w:rPr>
                <w:rFonts w:cs="Arial"/>
                <w:lang w:bidi="en-US"/>
              </w:rPr>
              <w:t>Т</w:t>
            </w:r>
            <w:r>
              <w:rPr>
                <w:rFonts w:cs="Arial"/>
                <w:lang w:bidi="en-US"/>
              </w:rPr>
              <w:t>R</w:t>
            </w:r>
            <w:r w:rsidR="00912943">
              <w:rPr>
                <w:rFonts w:cs="Arial"/>
                <w:lang w:bidi="en-US"/>
              </w:rPr>
              <w:t>Е</w:t>
            </w:r>
            <w:r>
              <w:rPr>
                <w:rFonts w:cs="Arial"/>
                <w:lang w:bidi="en-US"/>
              </w:rPr>
              <w:t>Z</w:t>
            </w:r>
            <w:r w:rsidR="00912943">
              <w:rPr>
                <w:rFonts w:cs="Arial"/>
                <w:lang w:bidi="en-US"/>
              </w:rPr>
              <w:t>О</w:t>
            </w:r>
            <w:r>
              <w:rPr>
                <w:rFonts w:cs="Arial"/>
                <w:lang w:bidi="en-US"/>
              </w:rPr>
              <w:t>R</w:t>
            </w:r>
          </w:p>
          <w:p w:rsidR="00886827" w:rsidRPr="00F10346" w:rsidRDefault="00463186" w:rsidP="00886827">
            <w:pPr>
              <w:pStyle w:val="KDParagraf"/>
              <w:spacing w:before="0"/>
              <w:rPr>
                <w:rFonts w:cs="Arial"/>
                <w:lang w:bidi="en-US"/>
              </w:rPr>
            </w:pPr>
            <w:r>
              <w:rPr>
                <w:rFonts w:cs="Arial"/>
                <w:lang w:bidi="en-US"/>
              </w:rPr>
              <w:t>P</w:t>
            </w:r>
            <w:r w:rsidR="00912943">
              <w:rPr>
                <w:rFonts w:cs="Arial"/>
                <w:lang w:bidi="en-US"/>
              </w:rPr>
              <w:t>О</w:t>
            </w:r>
            <w:r>
              <w:rPr>
                <w:rFonts w:cs="Arial"/>
                <w:lang w:bidi="en-US"/>
              </w:rPr>
              <w:t>P</w:t>
            </w:r>
            <w:r w:rsidR="00886827" w:rsidRPr="00F10346">
              <w:rPr>
                <w:rFonts w:cs="Arial"/>
                <w:lang w:bidi="en-US"/>
              </w:rPr>
              <w:t xml:space="preserve"> </w:t>
            </w:r>
            <w:r>
              <w:rPr>
                <w:rFonts w:cs="Arial"/>
                <w:lang w:bidi="en-US"/>
              </w:rPr>
              <w:t>LUKIN</w:t>
            </w:r>
            <w:r w:rsidR="00912943">
              <w:rPr>
                <w:rFonts w:cs="Arial"/>
                <w:lang w:bidi="en-US"/>
              </w:rPr>
              <w:t>А</w:t>
            </w:r>
            <w:r w:rsidR="00886827" w:rsidRPr="00F10346">
              <w:rPr>
                <w:rFonts w:cs="Arial"/>
                <w:lang w:bidi="en-US"/>
              </w:rPr>
              <w:t>7-9</w:t>
            </w:r>
          </w:p>
          <w:p w:rsidR="00886827" w:rsidRPr="00F10346" w:rsidRDefault="00463186" w:rsidP="00886827">
            <w:pPr>
              <w:pStyle w:val="KDParagraf"/>
              <w:spacing w:before="0"/>
              <w:rPr>
                <w:rFonts w:cs="Arial"/>
                <w:lang w:bidi="en-US"/>
              </w:rPr>
            </w:pPr>
            <w:r>
              <w:rPr>
                <w:rFonts w:cs="Arial"/>
                <w:lang w:bidi="en-US"/>
              </w:rPr>
              <w:t>B</w:t>
            </w:r>
            <w:r w:rsidR="00912943">
              <w:rPr>
                <w:rFonts w:cs="Arial"/>
                <w:lang w:bidi="en-US"/>
              </w:rPr>
              <w:t>ЕО</w:t>
            </w:r>
            <w:r>
              <w:rPr>
                <w:rFonts w:cs="Arial"/>
                <w:lang w:bidi="en-US"/>
              </w:rPr>
              <w:t>GR</w:t>
            </w:r>
            <w:r w:rsidR="00912943">
              <w:rPr>
                <w:rFonts w:cs="Arial"/>
                <w:lang w:bidi="en-US"/>
              </w:rPr>
              <w:t>А</w:t>
            </w:r>
            <w:r>
              <w:rPr>
                <w:rFonts w:cs="Arial"/>
                <w:lang w:bidi="en-US"/>
              </w:rPr>
              <w:t>D</w:t>
            </w:r>
          </w:p>
        </w:tc>
      </w:tr>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70:  </w:t>
            </w:r>
          </w:p>
        </w:tc>
        <w:tc>
          <w:tcPr>
            <w:tcW w:w="4820" w:type="dxa"/>
            <w:shd w:val="clear" w:color="auto" w:fill="auto"/>
          </w:tcPr>
          <w:p w:rsidR="00886827" w:rsidRPr="00F10346" w:rsidRDefault="00463186" w:rsidP="00886827">
            <w:pPr>
              <w:pStyle w:val="KDParagraf"/>
              <w:spacing w:before="0"/>
              <w:rPr>
                <w:rFonts w:cs="Arial"/>
                <w:lang w:bidi="en-US"/>
              </w:rPr>
            </w:pPr>
            <w:r>
              <w:rPr>
                <w:rFonts w:cs="Arial"/>
                <w:lang w:bidi="en-US"/>
              </w:rPr>
              <w:t>D</w:t>
            </w:r>
            <w:r w:rsidR="00912943">
              <w:rPr>
                <w:rFonts w:cs="Arial"/>
                <w:lang w:bidi="en-US"/>
              </w:rPr>
              <w:t>ЕТА</w:t>
            </w:r>
            <w:r>
              <w:rPr>
                <w:rFonts w:cs="Arial"/>
                <w:lang w:bidi="en-US"/>
              </w:rPr>
              <w:t>ILS</w:t>
            </w:r>
            <w:r w:rsidR="00886827" w:rsidRPr="00F10346">
              <w:rPr>
                <w:rFonts w:cs="Arial"/>
                <w:lang w:bidi="en-US"/>
              </w:rPr>
              <w:t xml:space="preserve"> </w:t>
            </w:r>
            <w:r w:rsidR="00912943">
              <w:rPr>
                <w:rFonts w:cs="Arial"/>
                <w:lang w:bidi="en-US"/>
              </w:rPr>
              <w:t>О</w:t>
            </w:r>
            <w:r>
              <w:rPr>
                <w:rFonts w:cs="Arial"/>
                <w:lang w:bidi="en-US"/>
              </w:rPr>
              <w:t>F</w:t>
            </w:r>
            <w:r w:rsidR="00886827" w:rsidRPr="00F10346">
              <w:rPr>
                <w:rFonts w:cs="Arial"/>
                <w:lang w:bidi="en-US"/>
              </w:rPr>
              <w:t xml:space="preserve"> </w:t>
            </w:r>
            <w:r>
              <w:rPr>
                <w:rFonts w:cs="Arial"/>
                <w:lang w:bidi="en-US"/>
              </w:rPr>
              <w:t>P</w:t>
            </w:r>
            <w:r w:rsidR="00912943">
              <w:rPr>
                <w:rFonts w:cs="Arial"/>
                <w:lang w:bidi="en-US"/>
              </w:rPr>
              <w:t>А</w:t>
            </w:r>
            <w:r w:rsidR="00886827" w:rsidRPr="00F10346">
              <w:rPr>
                <w:rFonts w:cs="Arial"/>
                <w:lang w:bidi="en-US"/>
              </w:rPr>
              <w:t>Y</w:t>
            </w:r>
            <w:r w:rsidR="00912943">
              <w:rPr>
                <w:rFonts w:cs="Arial"/>
                <w:lang w:bidi="en-US"/>
              </w:rPr>
              <w:t>МЕ</w:t>
            </w:r>
            <w:r>
              <w:rPr>
                <w:rFonts w:cs="Arial"/>
                <w:lang w:bidi="en-US"/>
              </w:rPr>
              <w:t>N</w:t>
            </w:r>
            <w:r w:rsidR="00912943">
              <w:rPr>
                <w:rFonts w:cs="Arial"/>
                <w:lang w:bidi="en-US"/>
              </w:rPr>
              <w:t>Т</w:t>
            </w:r>
          </w:p>
        </w:tc>
      </w:tr>
    </w:tbl>
    <w:p w:rsidR="0008263C" w:rsidRPr="00F10346" w:rsidRDefault="0008263C" w:rsidP="00874F5B">
      <w:bookmarkStart w:id="250" w:name="_Toc441651610"/>
      <w:bookmarkStart w:id="251" w:name="_Toc442559921"/>
    </w:p>
    <w:p w:rsidR="008D2B23" w:rsidRPr="00F10346" w:rsidRDefault="008D2B23" w:rsidP="004220FA">
      <w:pPr>
        <w:pStyle w:val="KDPodnaslov2"/>
        <w:numPr>
          <w:ilvl w:val="1"/>
          <w:numId w:val="24"/>
        </w:numPr>
        <w:spacing w:before="0"/>
        <w:jc w:val="both"/>
        <w:rPr>
          <w:rFonts w:cs="Arial"/>
        </w:rPr>
      </w:pPr>
      <w:r w:rsidRPr="00F10346">
        <w:rPr>
          <w:rFonts w:cs="Arial"/>
        </w:rPr>
        <w:t>Закључивање уговора</w:t>
      </w:r>
      <w:bookmarkEnd w:id="250"/>
      <w:bookmarkEnd w:id="251"/>
    </w:p>
    <w:p w:rsidR="00706D01" w:rsidRPr="00F32AA8" w:rsidRDefault="00706D01" w:rsidP="00706D01">
      <w:pPr>
        <w:spacing w:before="0"/>
        <w:rPr>
          <w:rFonts w:cs="Arial"/>
          <w:lang w:val="sr-Cyrl-RS"/>
        </w:rPr>
      </w:pPr>
      <w:r w:rsidRPr="00706D01">
        <w:rPr>
          <w:rFonts w:cs="Arial"/>
        </w:rPr>
        <w:t>Наручилац ће доставити уговор о јавној набавци понуђачу којем је додељен уговор у року од 8</w:t>
      </w:r>
      <w:r w:rsidR="003844F0">
        <w:rPr>
          <w:rFonts w:cs="Arial"/>
          <w:lang w:val="sr-Cyrl-RS"/>
        </w:rPr>
        <w:t xml:space="preserve"> </w:t>
      </w:r>
      <w:r w:rsidRPr="00706D01">
        <w:rPr>
          <w:rFonts w:cs="Arial"/>
        </w:rPr>
        <w:t>(осам) дана од протека рока за подношење захтева за заштиту права.</w:t>
      </w:r>
      <w:r w:rsidRPr="00706D01">
        <w:rPr>
          <w:rFonts w:cs="Arial"/>
          <w:lang w:val="sr-Cyrl-RS"/>
        </w:rPr>
        <w:t xml:space="preserve"> </w:t>
      </w:r>
      <w:r w:rsidRPr="00F32AA8">
        <w:rPr>
          <w:rFonts w:cs="Arial"/>
          <w:lang w:val="sr-Cyrl-RS"/>
        </w:rPr>
        <w:t>Понуђач којем буде додељен уговор, обавезан је да у року од 10 (десет</w:t>
      </w:r>
      <w:r w:rsidR="00463186">
        <w:rPr>
          <w:rFonts w:cs="Arial"/>
          <w:lang w:val="sr-Cyrl-RS"/>
        </w:rPr>
        <w:t xml:space="preserve">) дана </w:t>
      </w:r>
      <w:r w:rsidRPr="00F32AA8">
        <w:rPr>
          <w:rFonts w:cs="Arial"/>
          <w:lang w:val="sr-Cyrl-RS"/>
        </w:rPr>
        <w:t>од пријема уговора од стране наручиоца достави уз потписан уговор</w:t>
      </w:r>
      <w:r>
        <w:rPr>
          <w:rFonts w:cs="Arial"/>
          <w:lang w:val="sr-Cyrl-RS"/>
        </w:rPr>
        <w:t xml:space="preserve"> меницу </w:t>
      </w:r>
      <w:r w:rsidRPr="00F32AA8">
        <w:rPr>
          <w:rFonts w:cs="Arial"/>
          <w:lang w:val="sr-Cyrl-RS"/>
        </w:rPr>
        <w:t>за добро извршење посла.</w:t>
      </w:r>
    </w:p>
    <w:p w:rsidR="00706D01" w:rsidRPr="00F32AA8" w:rsidRDefault="00706D01" w:rsidP="00706D01">
      <w:pPr>
        <w:spacing w:before="0"/>
        <w:rPr>
          <w:rFonts w:cs="Arial"/>
          <w:lang w:val="sr-Cyrl-RS"/>
        </w:rPr>
      </w:pPr>
      <w:r w:rsidRPr="00F32AA8">
        <w:rPr>
          <w:rFonts w:cs="Arial"/>
          <w:lang w:val="sr-Cyrl-RS"/>
        </w:rPr>
        <w:t>Ако понуђач којем је додељен уговор одбије да потпише уговор или уговор не потпише у року од десет дана, Наручилац може закључити са првим следећим најповољнијим понуђачем.</w:t>
      </w:r>
    </w:p>
    <w:p w:rsidR="00706D01" w:rsidRPr="00F32AA8" w:rsidRDefault="00706D01" w:rsidP="00706D01">
      <w:pPr>
        <w:spacing w:before="0"/>
        <w:rPr>
          <w:rFonts w:cs="Arial"/>
          <w:lang w:val="sr-Cyrl-RS"/>
        </w:rPr>
      </w:pPr>
      <w:r w:rsidRPr="00F32AA8">
        <w:rPr>
          <w:rFonts w:cs="Arial"/>
          <w:lang w:val="sr-Cyrl-RS"/>
        </w:rPr>
        <w:t xml:space="preserve">Уколико у року за подношење понуда пристигне само једна понуда и та понуда буде прихватљива, наручилац </w:t>
      </w:r>
      <w:r w:rsidRPr="00706D01">
        <w:rPr>
          <w:rFonts w:cs="Arial"/>
          <w:lang w:val="sr-Cyrl-RS"/>
        </w:rPr>
        <w:t>може</w:t>
      </w:r>
      <w:r w:rsidRPr="00F32AA8">
        <w:rPr>
          <w:rFonts w:cs="Arial"/>
          <w:lang w:val="sr-Cyrl-RS"/>
        </w:rPr>
        <w:t xml:space="preserve"> сходно члану 112. став 2. тачка 5) ЗЈН-а закључити уговор са понуђачем и пре истека рока за подношење захтева за заштиту права</w:t>
      </w:r>
    </w:p>
    <w:p w:rsidR="00A179C0" w:rsidRPr="00F32AA8" w:rsidRDefault="00A179C0" w:rsidP="007E3AF6">
      <w:pPr>
        <w:spacing w:before="0"/>
        <w:rPr>
          <w:rFonts w:cs="Arial"/>
          <w:lang w:val="sr-Cyrl-RS"/>
        </w:rPr>
      </w:pPr>
    </w:p>
    <w:p w:rsidR="008D2B23" w:rsidRPr="00F10346" w:rsidRDefault="008D2B23" w:rsidP="004220FA">
      <w:pPr>
        <w:pStyle w:val="KDPodnaslov2"/>
        <w:numPr>
          <w:ilvl w:val="1"/>
          <w:numId w:val="24"/>
        </w:numPr>
        <w:spacing w:before="0"/>
        <w:jc w:val="both"/>
        <w:rPr>
          <w:rFonts w:cs="Arial"/>
        </w:rPr>
      </w:pPr>
      <w:bookmarkStart w:id="252" w:name="_Toc441651611"/>
      <w:bookmarkStart w:id="253" w:name="_Toc442559922"/>
      <w:r w:rsidRPr="00F10346">
        <w:rPr>
          <w:rFonts w:cs="Arial"/>
        </w:rPr>
        <w:t>Измене током трајања уговора</w:t>
      </w:r>
      <w:bookmarkEnd w:id="252"/>
      <w:bookmarkEnd w:id="253"/>
    </w:p>
    <w:p w:rsidR="00706D01" w:rsidRPr="00706D01" w:rsidRDefault="00706D01" w:rsidP="00706D01">
      <w:pPr>
        <w:spacing w:before="0"/>
        <w:rPr>
          <w:rFonts w:cs="Arial"/>
          <w:lang w:eastAsia="sr-Latn-CS"/>
        </w:rPr>
      </w:pPr>
      <w:r w:rsidRPr="00706D01">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706D01" w:rsidRPr="00706D01" w:rsidRDefault="00706D01" w:rsidP="00706D01">
      <w:pPr>
        <w:spacing w:before="0"/>
        <w:rPr>
          <w:rFonts w:cs="Arial"/>
          <w:lang w:eastAsia="sr-Latn-CS"/>
        </w:rPr>
      </w:pPr>
      <w:r w:rsidRPr="00706D01">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706D01" w:rsidRPr="00706D01" w:rsidRDefault="00706D01" w:rsidP="00706D01">
      <w:pPr>
        <w:spacing w:before="0"/>
        <w:rPr>
          <w:rFonts w:cs="Arial"/>
          <w:lang w:eastAsia="sr-Latn-CS"/>
        </w:rPr>
      </w:pPr>
      <w:r w:rsidRPr="00706D01">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3186" w:rsidRDefault="00463186" w:rsidP="00465640">
      <w:pPr>
        <w:spacing w:before="0"/>
        <w:rPr>
          <w:rFonts w:cs="Arial"/>
          <w:color w:val="00B0F0"/>
          <w:lang w:val="sr-Cyrl-RS" w:eastAsia="sr-Latn-CS"/>
        </w:rPr>
      </w:pPr>
    </w:p>
    <w:p w:rsidR="00463186" w:rsidRDefault="00463186" w:rsidP="00465640">
      <w:pPr>
        <w:spacing w:before="0"/>
        <w:rPr>
          <w:rFonts w:cs="Arial"/>
          <w:color w:val="00B0F0"/>
          <w:lang w:val="sr-Cyrl-RS" w:eastAsia="sr-Latn-CS"/>
        </w:rPr>
      </w:pPr>
    </w:p>
    <w:p w:rsidR="00463186" w:rsidRDefault="00463186" w:rsidP="00465640">
      <w:pPr>
        <w:spacing w:before="0"/>
        <w:rPr>
          <w:rFonts w:cs="Arial"/>
          <w:color w:val="00B0F0"/>
          <w:lang w:val="sr-Cyrl-RS" w:eastAsia="sr-Latn-CS"/>
        </w:rPr>
      </w:pPr>
    </w:p>
    <w:p w:rsidR="00463186" w:rsidRDefault="00463186" w:rsidP="00465640">
      <w:pPr>
        <w:spacing w:before="0"/>
        <w:rPr>
          <w:rFonts w:cs="Arial"/>
          <w:color w:val="00B0F0"/>
          <w:lang w:val="sr-Cyrl-RS" w:eastAsia="sr-Latn-CS"/>
        </w:rPr>
      </w:pPr>
    </w:p>
    <w:p w:rsidR="00463186" w:rsidRPr="00463186" w:rsidRDefault="00463186" w:rsidP="00465640">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220FA">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5B69FE" w:rsidRDefault="005B69FE" w:rsidP="00922EDB">
      <w:pPr>
        <w:spacing w:before="0"/>
        <w:rPr>
          <w:rFonts w:cs="Arial"/>
          <w:color w:val="00B0F0"/>
          <w:lang w:val="sr-Cyrl-RS" w:eastAsia="sr-Latn-CS"/>
        </w:rPr>
      </w:pPr>
    </w:p>
    <w:p w:rsidR="005B69FE" w:rsidRDefault="005B69FE" w:rsidP="00922EDB">
      <w:pPr>
        <w:spacing w:before="0"/>
        <w:rPr>
          <w:rFonts w:cs="Arial"/>
          <w:color w:val="00B0F0"/>
          <w:lang w:val="sr-Cyrl-RS" w:eastAsia="sr-Latn-CS"/>
        </w:rPr>
      </w:pPr>
    </w:p>
    <w:p w:rsidR="005B69FE" w:rsidRPr="005B69FE" w:rsidRDefault="005B69FE"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3844F0" w:rsidRDefault="003844F0" w:rsidP="00922EDB">
      <w:pPr>
        <w:spacing w:before="0"/>
        <w:rPr>
          <w:rFonts w:cs="Arial"/>
          <w:color w:val="00B0F0"/>
          <w:lang w:val="sr-Cyrl-RS" w:eastAsia="sr-Latn-CS"/>
        </w:rPr>
      </w:pPr>
    </w:p>
    <w:p w:rsidR="003844F0" w:rsidRDefault="003844F0" w:rsidP="00922EDB">
      <w:pPr>
        <w:spacing w:before="0"/>
        <w:rPr>
          <w:rFonts w:cs="Arial"/>
          <w:color w:val="00B0F0"/>
          <w:lang w:val="sr-Cyrl-RS" w:eastAsia="sr-Latn-CS"/>
        </w:rPr>
      </w:pPr>
    </w:p>
    <w:p w:rsidR="003844F0" w:rsidRDefault="003844F0" w:rsidP="00922EDB">
      <w:pPr>
        <w:spacing w:before="0"/>
        <w:rPr>
          <w:rFonts w:cs="Arial"/>
          <w:color w:val="00B0F0"/>
          <w:lang w:val="sr-Cyrl-RS" w:eastAsia="sr-Latn-CS"/>
        </w:rPr>
      </w:pPr>
    </w:p>
    <w:p w:rsidR="003844F0" w:rsidRPr="003844F0" w:rsidRDefault="003844F0"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4" w:name="_Toc442559924"/>
      <w:r w:rsidRPr="00F10346">
        <w:lastRenderedPageBreak/>
        <w:t xml:space="preserve">ОБРАЗАЦ </w:t>
      </w:r>
      <w:r w:rsidR="00706D01">
        <w:t>1</w:t>
      </w:r>
      <w:r w:rsidRPr="00F10346">
        <w:rPr>
          <w:noProof/>
        </w:rPr>
        <w:t>.</w:t>
      </w:r>
      <w:bookmarkEnd w:id="254"/>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463186"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Понуда бр.</w:t>
      </w:r>
      <w:r w:rsidR="00463186">
        <w:rPr>
          <w:rFonts w:eastAsia="TimesNewRomanPS-BoldMT" w:cs="Arial"/>
          <w:bCs/>
          <w:color w:val="000000"/>
          <w:lang w:val="sr-Cyrl-RS"/>
        </w:rPr>
        <w:t xml:space="preserve"> _____</w:t>
      </w:r>
      <w:r w:rsidRPr="00463186">
        <w:rPr>
          <w:rFonts w:eastAsia="TimesNewRomanPS-BoldMT" w:cs="Arial"/>
          <w:bCs/>
          <w:color w:val="000000"/>
          <w:lang w:val="sr-Cyrl-RS"/>
        </w:rPr>
        <w:t>_________ од ___</w:t>
      </w:r>
      <w:r w:rsidR="00463186">
        <w:rPr>
          <w:rFonts w:eastAsia="TimesNewRomanPS-BoldMT" w:cs="Arial"/>
          <w:bCs/>
          <w:color w:val="000000"/>
          <w:lang w:val="sr-Cyrl-RS"/>
        </w:rPr>
        <w:t>.</w:t>
      </w:r>
      <w:r w:rsidRPr="00463186">
        <w:rPr>
          <w:rFonts w:eastAsia="TimesNewRomanPS-BoldMT" w:cs="Arial"/>
          <w:bCs/>
          <w:color w:val="000000"/>
          <w:lang w:val="sr-Cyrl-RS"/>
        </w:rPr>
        <w:t>___</w:t>
      </w:r>
      <w:r w:rsidR="00AA0316">
        <w:rPr>
          <w:rFonts w:eastAsia="TimesNewRomanPS-BoldMT" w:cs="Arial"/>
          <w:bCs/>
          <w:color w:val="000000"/>
          <w:lang w:val="sr-Cyrl-RS"/>
        </w:rPr>
        <w:t>.20___</w:t>
      </w:r>
      <w:r w:rsidR="00463186">
        <w:rPr>
          <w:rFonts w:eastAsia="TimesNewRomanPS-BoldMT" w:cs="Arial"/>
          <w:bCs/>
          <w:color w:val="000000"/>
          <w:lang w:val="sr-Cyrl-RS"/>
        </w:rPr>
        <w:t>.</w:t>
      </w:r>
      <w:r w:rsidRPr="00463186">
        <w:rPr>
          <w:rFonts w:eastAsia="TimesNewRomanPS-BoldMT" w:cs="Arial"/>
          <w:bCs/>
          <w:color w:val="000000"/>
          <w:lang w:val="sr-Cyrl-RS"/>
        </w:rPr>
        <w:t xml:space="preserve"> за </w:t>
      </w:r>
      <w:r w:rsidR="0008263C" w:rsidRPr="00463186">
        <w:rPr>
          <w:rFonts w:eastAsia="TimesNewRomanPS-BoldMT" w:cs="Arial"/>
          <w:bCs/>
          <w:color w:val="000000"/>
          <w:lang w:val="sr-Cyrl-RS"/>
        </w:rPr>
        <w:t xml:space="preserve">отворени </w:t>
      </w:r>
      <w:r w:rsidRPr="00463186">
        <w:rPr>
          <w:rFonts w:eastAsia="TimesNewRomanPS-BoldMT" w:cs="Arial"/>
          <w:bCs/>
          <w:color w:val="000000"/>
          <w:lang w:val="sr-Cyrl-RS"/>
        </w:rPr>
        <w:t>поступак јавне набавке</w:t>
      </w:r>
      <w:r w:rsidR="00463186">
        <w:rPr>
          <w:rFonts w:eastAsia="TimesNewRomanPS-BoldMT" w:cs="Arial"/>
          <w:bCs/>
          <w:color w:val="000000"/>
          <w:lang w:val="sr-Cyrl-RS"/>
        </w:rPr>
        <w:t xml:space="preserve"> </w:t>
      </w:r>
      <w:r w:rsidRPr="00463186">
        <w:rPr>
          <w:rFonts w:eastAsia="TimesNewRomanPS-BoldMT" w:cs="Arial"/>
          <w:bCs/>
          <w:color w:val="000000"/>
          <w:lang w:val="sr-Cyrl-RS"/>
        </w:rPr>
        <w:t xml:space="preserve">– </w:t>
      </w:r>
      <w:r w:rsidR="00706D01" w:rsidRPr="00463186">
        <w:rPr>
          <w:rFonts w:eastAsia="TimesNewRomanPS-BoldMT" w:cs="Arial"/>
          <w:bCs/>
          <w:color w:val="000000" w:themeColor="text1"/>
          <w:lang w:val="sr-Cyrl-RS"/>
        </w:rPr>
        <w:t>добра</w:t>
      </w:r>
      <w:r w:rsidR="00706D01">
        <w:rPr>
          <w:rFonts w:eastAsia="TimesNewRomanPS-BoldMT" w:cs="Arial"/>
          <w:bCs/>
          <w:color w:val="000000" w:themeColor="text1"/>
          <w:lang w:val="sr-Cyrl-RS"/>
        </w:rPr>
        <w:t>:</w:t>
      </w:r>
      <w:r w:rsidR="00706D01" w:rsidRPr="00706D01">
        <w:rPr>
          <w:rFonts w:cs="Arial"/>
          <w:lang w:val="sr-Cyrl-RS"/>
        </w:rPr>
        <w:t xml:space="preserve"> </w:t>
      </w:r>
      <w:r w:rsidR="00DD2D4D">
        <w:rPr>
          <w:rFonts w:cs="Arial"/>
          <w:lang w:val="sr-Cyrl-RS"/>
        </w:rPr>
        <w:t>Батерије</w:t>
      </w:r>
      <w:r w:rsidR="0047162B">
        <w:rPr>
          <w:rFonts w:cs="Arial"/>
          <w:lang w:val="sr-Cyrl-RS"/>
        </w:rPr>
        <w:t xml:space="preserve"> ТЕНТ</w:t>
      </w:r>
      <w:r w:rsidR="00545F59">
        <w:rPr>
          <w:rFonts w:cs="Arial"/>
          <w:lang w:val="sr-Cyrl-RS"/>
        </w:rPr>
        <w:t xml:space="preserve">, </w:t>
      </w:r>
      <w:r w:rsidR="00706D01" w:rsidRPr="00463186">
        <w:rPr>
          <w:rFonts w:eastAsia="TimesNewRomanPS-BoldMT" w:cs="Arial"/>
          <w:bCs/>
          <w:color w:val="000000" w:themeColor="text1"/>
          <w:lang w:val="sr-Cyrl-RS"/>
        </w:rPr>
        <w:t xml:space="preserve">ЈН бр. </w:t>
      </w:r>
      <w:r w:rsidR="00A93479">
        <w:rPr>
          <w:rFonts w:eastAsia="TimesNewRomanPS-BoldMT" w:cs="Arial"/>
          <w:bCs/>
          <w:color w:val="000000" w:themeColor="text1"/>
          <w:lang w:val="sr-Cyrl-RS"/>
        </w:rPr>
        <w:t>2047/2018 (3000/0419/2018)</w:t>
      </w:r>
    </w:p>
    <w:p w:rsidR="00343A18" w:rsidRPr="00463186" w:rsidRDefault="00343A18" w:rsidP="00343A18">
      <w:pPr>
        <w:spacing w:before="0"/>
        <w:rPr>
          <w:rFonts w:eastAsia="TimesNewRomanPS-BoldMT" w:cs="Arial"/>
          <w:bCs/>
          <w:color w:val="00B0F0"/>
          <w:lang w:val="sr-Cyrl-RS"/>
        </w:rPr>
      </w:pPr>
    </w:p>
    <w:p w:rsidR="00952E72" w:rsidRPr="00463186" w:rsidRDefault="00952E72" w:rsidP="00343A18">
      <w:pPr>
        <w:spacing w:before="0"/>
        <w:rPr>
          <w:rFonts w:eastAsia="TimesNewRomanPS-BoldMT" w:cs="Arial"/>
          <w:bCs/>
          <w:color w:val="00B0F0"/>
          <w:lang w:val="sr-Cyrl-RS"/>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00912943">
              <w:rPr>
                <w:rFonts w:cs="Arial"/>
                <w:iCs/>
              </w:rPr>
              <w:t>е</w:t>
            </w:r>
            <w:r w:rsidRPr="00F10346">
              <w:rPr>
                <w:rFonts w:cs="Arial"/>
                <w:iCs/>
                <w:lang w:val="ru-RU"/>
              </w:rPr>
              <w:t>-</w:t>
            </w:r>
            <w:r w:rsidR="00912943">
              <w:rPr>
                <w:rFonts w:cs="Arial"/>
                <w:iCs/>
              </w:rPr>
              <w:t>маил</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E34D79"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34D79" w:rsidRDefault="00E34D79" w:rsidP="00343A18">
      <w:pPr>
        <w:spacing w:before="0"/>
        <w:rPr>
          <w:rFonts w:cs="Arial"/>
          <w:iCs/>
          <w:lang w:val="ru-RU"/>
        </w:rPr>
      </w:pPr>
    </w:p>
    <w:p w:rsidR="00E34D79" w:rsidRDefault="00E34D79" w:rsidP="00343A18">
      <w:pPr>
        <w:spacing w:before="0"/>
        <w:rPr>
          <w:rFonts w:cs="Arial"/>
          <w:i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2C5760"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2C5760"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32AA8" w:rsidRDefault="00343A18" w:rsidP="00343A18">
      <w:pPr>
        <w:spacing w:before="0"/>
        <w:rPr>
          <w:rFonts w:eastAsia="TimesNewRomanPSMT" w:cs="Arial"/>
          <w:b/>
          <w:bCs/>
          <w:lang w:val="ru-RU"/>
        </w:rPr>
      </w:pPr>
    </w:p>
    <w:p w:rsidR="0060281E" w:rsidRPr="00F32AA8" w:rsidRDefault="0060281E" w:rsidP="00343A18">
      <w:pPr>
        <w:spacing w:before="0"/>
        <w:rPr>
          <w:rFonts w:eastAsia="TimesNewRomanPSMT" w:cs="Arial"/>
          <w:b/>
          <w:bCs/>
          <w:lang w:val="ru-RU"/>
        </w:rPr>
      </w:pPr>
    </w:p>
    <w:p w:rsidR="00952E72" w:rsidRPr="00F32AA8" w:rsidRDefault="00952E72" w:rsidP="00343A18">
      <w:pPr>
        <w:spacing w:before="0"/>
        <w:rPr>
          <w:rFonts w:eastAsia="TimesNewRomanPSMT" w:cs="Arial"/>
          <w:b/>
          <w:bCs/>
          <w:lang w:val="ru-RU"/>
        </w:rPr>
      </w:pPr>
    </w:p>
    <w:p w:rsidR="00952E72" w:rsidRPr="00F32AA8" w:rsidRDefault="00952E72" w:rsidP="00343A18">
      <w:pPr>
        <w:spacing w:before="0"/>
        <w:rPr>
          <w:rFonts w:eastAsia="TimesNewRomanPSMT" w:cs="Arial"/>
          <w:b/>
          <w:bCs/>
          <w:lang w:val="ru-RU"/>
        </w:rPr>
      </w:pPr>
    </w:p>
    <w:p w:rsidR="00952E72" w:rsidRPr="00F32AA8" w:rsidRDefault="00952E72" w:rsidP="00343A18">
      <w:pPr>
        <w:spacing w:before="0"/>
        <w:rPr>
          <w:rFonts w:eastAsia="TimesNewRomanPSMT" w:cs="Arial"/>
          <w:b/>
          <w:bCs/>
          <w:lang w:val="ru-RU"/>
        </w:rPr>
      </w:pPr>
    </w:p>
    <w:p w:rsidR="00952E72" w:rsidRPr="00F32AA8" w:rsidRDefault="00952E72" w:rsidP="00343A18">
      <w:pPr>
        <w:spacing w:before="0"/>
        <w:rPr>
          <w:rFonts w:eastAsia="TimesNewRomanPSMT" w:cs="Arial"/>
          <w:b/>
          <w:bCs/>
          <w:lang w:val="ru-RU"/>
        </w:rPr>
      </w:pPr>
    </w:p>
    <w:p w:rsidR="00952E72" w:rsidRPr="00F32AA8" w:rsidRDefault="00952E72" w:rsidP="00343A18">
      <w:pPr>
        <w:spacing w:before="0"/>
        <w:rPr>
          <w:rFonts w:eastAsia="TimesNewRomanPSMT" w:cs="Arial"/>
          <w:b/>
          <w:bCs/>
          <w:lang w:val="ru-RU"/>
        </w:rPr>
      </w:pPr>
    </w:p>
    <w:p w:rsidR="00952E72" w:rsidRDefault="00952E72" w:rsidP="00343A18">
      <w:pPr>
        <w:spacing w:before="0"/>
        <w:rPr>
          <w:rFonts w:eastAsia="TimesNewRomanPSMT" w:cs="Arial"/>
          <w:b/>
          <w:bCs/>
          <w:lang w:val="ru-RU"/>
        </w:rPr>
      </w:pPr>
    </w:p>
    <w:p w:rsidR="00E272F3" w:rsidRPr="00F32AA8" w:rsidRDefault="00E272F3" w:rsidP="00343A18">
      <w:pPr>
        <w:spacing w:before="0"/>
        <w:rPr>
          <w:rFonts w:eastAsia="TimesNewRomanPSMT" w:cs="Arial"/>
          <w:b/>
          <w:bCs/>
          <w:lang w:val="ru-RU"/>
        </w:rPr>
      </w:pPr>
    </w:p>
    <w:p w:rsidR="00952E72" w:rsidRPr="00F32AA8" w:rsidRDefault="00952E72" w:rsidP="00343A18">
      <w:pPr>
        <w:spacing w:before="0"/>
        <w:rPr>
          <w:rFonts w:eastAsia="TimesNewRomanPSMT" w:cs="Arial"/>
          <w:b/>
          <w:bCs/>
          <w:lang w:val="ru-RU"/>
        </w:rPr>
      </w:pPr>
    </w:p>
    <w:p w:rsidR="0060281E" w:rsidRPr="00F32AA8"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Default="00F2311C" w:rsidP="00343A18">
      <w:pPr>
        <w:spacing w:before="0"/>
        <w:rPr>
          <w:rFonts w:cs="Arial"/>
          <w:iCs/>
          <w:lang w:val="ru-RU"/>
        </w:rPr>
      </w:pPr>
    </w:p>
    <w:p w:rsidR="00B432F0" w:rsidRPr="00F10346" w:rsidRDefault="00B432F0"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0E75A0" w:rsidRDefault="00BA2C2D" w:rsidP="00AA0316">
      <w:pPr>
        <w:tabs>
          <w:tab w:val="left" w:pos="5425"/>
        </w:tabs>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r w:rsidR="00AA0316">
        <w:rPr>
          <w:rFonts w:eastAsia="TimesNewRomanPSMT" w:cs="Arial"/>
          <w:b/>
          <w:bCs/>
          <w:lang w:val="sr-Cyrl-CS"/>
        </w:rPr>
        <w:tab/>
      </w:r>
    </w:p>
    <w:p w:rsidR="00AA0316" w:rsidRPr="00F10346" w:rsidRDefault="00AA0316" w:rsidP="00AA0316">
      <w:pPr>
        <w:tabs>
          <w:tab w:val="left" w:pos="5425"/>
        </w:tabs>
        <w:spacing w:before="0"/>
        <w:rPr>
          <w:rFonts w:eastAsia="TimesNewRomanPSMT" w:cs="Arial"/>
          <w:b/>
          <w:bCs/>
          <w:lang w:val="sr-Cyrl-CS"/>
        </w:rPr>
      </w:pPr>
    </w:p>
    <w:p w:rsidR="000E75A0" w:rsidRDefault="000E75A0" w:rsidP="000E75A0">
      <w:pPr>
        <w:spacing w:before="0"/>
        <w:jc w:val="center"/>
        <w:rPr>
          <w:rFonts w:cs="Arial"/>
          <w:b/>
          <w:bCs/>
          <w:iCs/>
          <w:u w:val="single"/>
          <w:lang w:val="sr-Cyrl-CS"/>
        </w:rPr>
      </w:pPr>
      <w:r w:rsidRPr="00F10346">
        <w:rPr>
          <w:rFonts w:cs="Arial"/>
          <w:b/>
          <w:bCs/>
          <w:iCs/>
          <w:u w:val="single"/>
          <w:lang w:val="sr-Cyrl-CS"/>
        </w:rPr>
        <w:t>ЦЕНА</w:t>
      </w:r>
    </w:p>
    <w:p w:rsidR="00AA0316" w:rsidRPr="00F10346" w:rsidRDefault="00AA0316" w:rsidP="000E75A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gridCol w:w="3899"/>
      </w:tblGrid>
      <w:tr w:rsidR="000E75A0" w:rsidRPr="002C5760"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8228BC">
              <w:rPr>
                <w:rFonts w:cs="Arial"/>
                <w:b/>
                <w:bCs/>
                <w:iCs/>
                <w:lang w:val="sr-Cyrl-CS"/>
              </w:rPr>
              <w:t xml:space="preserve">УКУПНА ЦЕНА </w:t>
            </w:r>
            <w:r w:rsidR="00706D01" w:rsidRPr="008228BC">
              <w:rPr>
                <w:rFonts w:eastAsia="Arial Unicode MS" w:cs="Arial"/>
                <w:b/>
                <w:bCs/>
                <w:iCs/>
                <w:kern w:val="1"/>
                <w:lang w:val="sr-Cyrl-CS" w:eastAsia="ar-SA"/>
              </w:rPr>
              <w:t>дин</w:t>
            </w:r>
            <w:r w:rsidR="00706D01">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E77474" w:rsidTr="00AF3AF8">
        <w:trPr>
          <w:trHeight w:val="440"/>
        </w:trPr>
        <w:tc>
          <w:tcPr>
            <w:tcW w:w="5920" w:type="dxa"/>
            <w:vAlign w:val="center"/>
          </w:tcPr>
          <w:p w:rsidR="00706D01" w:rsidRPr="00F10346" w:rsidRDefault="0047162B" w:rsidP="00DD2D4D">
            <w:pPr>
              <w:spacing w:before="0"/>
              <w:ind w:left="142"/>
              <w:jc w:val="center"/>
              <w:rPr>
                <w:rFonts w:cs="Arial"/>
                <w:b/>
                <w:lang w:val="sr-Cyrl-CS"/>
              </w:rPr>
            </w:pPr>
            <w:r>
              <w:rPr>
                <w:rFonts w:cs="Arial"/>
                <w:lang w:val="sr-Cyrl-CS"/>
              </w:rPr>
              <w:t>Батериј</w:t>
            </w:r>
            <w:r w:rsidR="00DD2D4D">
              <w:rPr>
                <w:rFonts w:cs="Arial"/>
                <w:lang w:val="sr-Cyrl-CS"/>
              </w:rPr>
              <w:t>е</w:t>
            </w:r>
            <w:r>
              <w:rPr>
                <w:rFonts w:cs="Arial"/>
                <w:lang w:val="sr-Cyrl-CS"/>
              </w:rPr>
              <w:t xml:space="preserve"> ТЕНТ</w:t>
            </w:r>
            <w:r w:rsidR="00545F59">
              <w:rPr>
                <w:rFonts w:cs="Arial"/>
                <w:lang w:val="sr-Cyrl-CS"/>
              </w:rPr>
              <w:t xml:space="preserve">, </w:t>
            </w:r>
            <w:r w:rsidR="00463186">
              <w:rPr>
                <w:rFonts w:cs="Arial"/>
                <w:lang w:val="ru-RU"/>
              </w:rPr>
              <w:t xml:space="preserve"> </w:t>
            </w:r>
            <w:r w:rsidR="00706D01">
              <w:rPr>
                <w:rFonts w:cs="Arial"/>
                <w:lang w:val="ru-RU"/>
              </w:rPr>
              <w:t xml:space="preserve">ЈН </w:t>
            </w:r>
            <w:r w:rsidR="00A93479">
              <w:rPr>
                <w:rFonts w:cs="Arial"/>
                <w:lang w:val="ru-RU"/>
              </w:rPr>
              <w:t>2047/2018 (3000/0419/2018)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Default="00952E72" w:rsidP="000E75A0">
      <w:pPr>
        <w:spacing w:before="0"/>
        <w:jc w:val="center"/>
        <w:rPr>
          <w:rFonts w:cs="Arial"/>
          <w:b/>
          <w:bCs/>
          <w:iCs/>
          <w:u w:val="single"/>
          <w:lang w:val="sr-Cyrl-CS"/>
        </w:rPr>
      </w:pPr>
    </w:p>
    <w:p w:rsidR="00AA0316" w:rsidRPr="00F10346" w:rsidRDefault="00AA0316" w:rsidP="000E75A0">
      <w:pPr>
        <w:spacing w:before="0"/>
        <w:jc w:val="center"/>
        <w:rPr>
          <w:rFonts w:cs="Arial"/>
          <w:b/>
          <w:bCs/>
          <w:iCs/>
          <w:u w:val="single"/>
          <w:lang w:val="sr-Cyrl-CS"/>
        </w:rPr>
      </w:pPr>
    </w:p>
    <w:p w:rsidR="000E75A0"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p w:rsidR="00AA0316" w:rsidRPr="00F10346" w:rsidRDefault="00AA0316" w:rsidP="000E75A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3952"/>
      </w:tblGrid>
      <w:tr w:rsidR="000E75A0" w:rsidRPr="00F10346" w:rsidTr="00E34D79">
        <w:trPr>
          <w:trHeight w:val="647"/>
        </w:trPr>
        <w:tc>
          <w:tcPr>
            <w:tcW w:w="529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5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E34D79" w:rsidRPr="002C5760" w:rsidTr="00E34D79">
        <w:tc>
          <w:tcPr>
            <w:tcW w:w="5293" w:type="dxa"/>
            <w:vAlign w:val="center"/>
          </w:tcPr>
          <w:p w:rsidR="00E34D79" w:rsidRPr="00F10346" w:rsidRDefault="00E34D79" w:rsidP="00735CBE">
            <w:pPr>
              <w:spacing w:before="0"/>
              <w:jc w:val="center"/>
              <w:rPr>
                <w:rFonts w:cs="Arial"/>
                <w:b/>
                <w:bCs/>
                <w:iCs/>
                <w:lang w:val="sr-Cyrl-CS"/>
              </w:rPr>
            </w:pPr>
            <w:r w:rsidRPr="00F10346">
              <w:rPr>
                <w:rFonts w:cs="Arial"/>
                <w:b/>
                <w:bCs/>
                <w:iCs/>
                <w:lang w:val="sr-Cyrl-CS"/>
              </w:rPr>
              <w:t>РОК И НАЧИН ПЛАЋАЊА:</w:t>
            </w:r>
          </w:p>
          <w:p w:rsidR="00E34D79" w:rsidRPr="00162CBD" w:rsidRDefault="00E34D79" w:rsidP="00735CBE">
            <w:pPr>
              <w:pStyle w:val="KDParagraf"/>
              <w:spacing w:before="0"/>
              <w:rPr>
                <w:rFonts w:eastAsia="Calibri" w:cs="Arial"/>
                <w:lang w:val="sr-Cyrl-RS"/>
              </w:rPr>
            </w:pPr>
            <w:r w:rsidRPr="00714F8C">
              <w:rPr>
                <w:rFonts w:eastAsia="Calibri" w:cs="Arial"/>
                <w:lang w:val="sr-Cyrl-RS"/>
              </w:rPr>
              <w:t xml:space="preserve">- </w:t>
            </w:r>
            <w:r>
              <w:rPr>
                <w:rFonts w:eastAsia="Calibri" w:cs="Arial"/>
                <w:lang w:val="sr-Cyrl-RS"/>
              </w:rPr>
              <w:t>100% укупне вредности</w:t>
            </w:r>
            <w:r w:rsidRPr="00714F8C">
              <w:rPr>
                <w:rFonts w:eastAsia="Calibri" w:cs="Arial"/>
                <w:lang w:val="sr-Cyrl-RS"/>
              </w:rPr>
              <w:t xml:space="preserve"> добара који су предмет ове јавне набавке, наручилац ће изв</w:t>
            </w:r>
            <w:r>
              <w:rPr>
                <w:rFonts w:eastAsia="Calibri" w:cs="Arial"/>
                <w:lang w:val="sr-Cyrl-RS"/>
              </w:rPr>
              <w:t xml:space="preserve">ршити на текући рачун изабраног понуђача </w:t>
            </w:r>
            <w:r w:rsidRPr="00714F8C">
              <w:rPr>
                <w:rFonts w:eastAsia="Calibri" w:cs="Arial"/>
                <w:lang w:val="sr-Cyrl-RS"/>
              </w:rPr>
              <w:t xml:space="preserve">након испоруке и потписивања Записника о квалитативном пријему добара од стране овлашћених представника </w:t>
            </w:r>
            <w:r>
              <w:rPr>
                <w:rFonts w:eastAsia="Calibri" w:cs="Arial"/>
                <w:lang w:val="sr-Cyrl-RS"/>
              </w:rPr>
              <w:t>Уговорних страна</w:t>
            </w:r>
            <w:r w:rsidRPr="00F31764">
              <w:rPr>
                <w:rFonts w:eastAsia="Calibri" w:cs="Arial"/>
                <w:lang w:val="sr-Cyrl-RS"/>
              </w:rPr>
              <w:t xml:space="preserve"> - без примедби, у року до 45 дана од дана пријема</w:t>
            </w:r>
            <w:r w:rsidRPr="00714F8C">
              <w:rPr>
                <w:rFonts w:eastAsia="Calibri" w:cs="Arial"/>
                <w:lang w:val="sr-Cyrl-RS"/>
              </w:rPr>
              <w:t xml:space="preserve"> исправног рачуна</w:t>
            </w:r>
          </w:p>
        </w:tc>
        <w:tc>
          <w:tcPr>
            <w:tcW w:w="3952" w:type="dxa"/>
            <w:vAlign w:val="center"/>
          </w:tcPr>
          <w:p w:rsidR="00E34D79" w:rsidRPr="00F10346" w:rsidRDefault="00E34D79" w:rsidP="00AF3AF8">
            <w:pPr>
              <w:spacing w:before="0"/>
              <w:jc w:val="center"/>
              <w:rPr>
                <w:rFonts w:cs="Arial"/>
                <w:b/>
                <w:bCs/>
                <w:iCs/>
                <w:lang w:val="sr-Cyrl-CS"/>
              </w:rPr>
            </w:pPr>
          </w:p>
          <w:p w:rsidR="00E34D79" w:rsidRPr="00CE6E25" w:rsidRDefault="00E34D79" w:rsidP="00706D01">
            <w:pPr>
              <w:spacing w:before="0"/>
              <w:jc w:val="center"/>
              <w:rPr>
                <w:rFonts w:cs="Arial"/>
                <w:bCs/>
                <w:iCs/>
                <w:lang w:val="sr-Cyrl-CS"/>
              </w:rPr>
            </w:pPr>
            <w:r w:rsidRPr="00CE6E25">
              <w:rPr>
                <w:rFonts w:cs="Arial"/>
                <w:bCs/>
                <w:iCs/>
                <w:lang w:val="sr-Cyrl-CS"/>
              </w:rPr>
              <w:t xml:space="preserve">Сагласан </w:t>
            </w:r>
            <w:r w:rsidRPr="00F32AA8">
              <w:rPr>
                <w:rFonts w:cs="Arial"/>
                <w:bCs/>
                <w:iCs/>
                <w:lang w:val="sr-Cyrl-CS"/>
              </w:rPr>
              <w:t>с</w:t>
            </w:r>
            <w:r w:rsidRPr="00CE6E25">
              <w:rPr>
                <w:rFonts w:cs="Arial"/>
                <w:bCs/>
                <w:iCs/>
                <w:lang w:val="sr-Cyrl-CS"/>
              </w:rPr>
              <w:t>а захтевом наручиоца</w:t>
            </w:r>
          </w:p>
          <w:p w:rsidR="00E34D79" w:rsidRPr="00CE6E25" w:rsidRDefault="00E34D79" w:rsidP="00706D01">
            <w:pPr>
              <w:spacing w:before="0"/>
              <w:jc w:val="center"/>
              <w:rPr>
                <w:rFonts w:cs="Arial"/>
                <w:b/>
                <w:bCs/>
                <w:iCs/>
                <w:lang w:val="sr-Cyrl-CS"/>
              </w:rPr>
            </w:pPr>
            <w:r w:rsidRPr="00CE6E25">
              <w:rPr>
                <w:rFonts w:cs="Arial"/>
                <w:bCs/>
                <w:iCs/>
                <w:lang w:val="sr-Cyrl-CS"/>
              </w:rPr>
              <w:t>ДА/НЕ (заокружити)</w:t>
            </w:r>
          </w:p>
          <w:p w:rsidR="00E34D79" w:rsidRPr="003200A3" w:rsidRDefault="00E34D79" w:rsidP="00706D01">
            <w:pPr>
              <w:spacing w:before="0"/>
              <w:jc w:val="center"/>
              <w:rPr>
                <w:rFonts w:cs="Arial"/>
                <w:bCs/>
                <w:iCs/>
                <w:color w:val="00B0F0"/>
                <w:lang w:val="sr-Cyrl-CS"/>
              </w:rPr>
            </w:pPr>
          </w:p>
          <w:p w:rsidR="00E34D79" w:rsidRPr="003200A3" w:rsidRDefault="00E34D79" w:rsidP="003200A3">
            <w:pPr>
              <w:spacing w:before="0"/>
              <w:jc w:val="center"/>
              <w:rPr>
                <w:rFonts w:cs="Arial"/>
                <w:bCs/>
                <w:iCs/>
                <w:color w:val="00B0F0"/>
                <w:lang w:val="sr-Cyrl-CS"/>
              </w:rPr>
            </w:pPr>
          </w:p>
        </w:tc>
      </w:tr>
      <w:tr w:rsidR="000E75A0" w:rsidRPr="002C5760" w:rsidTr="00E34D79">
        <w:tc>
          <w:tcPr>
            <w:tcW w:w="529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0E75A0" w:rsidRPr="00F32AA8" w:rsidRDefault="00706D01" w:rsidP="00AA0316">
            <w:pPr>
              <w:pStyle w:val="ListParagraph"/>
              <w:autoSpaceDE w:val="0"/>
              <w:autoSpaceDN w:val="0"/>
              <w:adjustRightInd w:val="0"/>
              <w:spacing w:before="0" w:after="0" w:line="240" w:lineRule="auto"/>
              <w:ind w:left="0"/>
              <w:contextualSpacing w:val="0"/>
              <w:rPr>
                <w:rFonts w:ascii="Arial" w:hAnsi="Arial" w:cs="Arial"/>
                <w:lang w:val="sr-Cyrl-CS"/>
              </w:rPr>
            </w:pPr>
            <w:r w:rsidRPr="00F32AA8">
              <w:rPr>
                <w:rFonts w:ascii="Arial" w:hAnsi="Arial" w:cs="Arial"/>
                <w:lang w:val="sr-Cyrl-CS"/>
              </w:rPr>
              <w:t xml:space="preserve">Изабрани понуђач је обавезан да испоруку добара изврши у року који не може бити дужи од  </w:t>
            </w:r>
            <w:r w:rsidR="00AA0316">
              <w:rPr>
                <w:rFonts w:ascii="Arial" w:hAnsi="Arial" w:cs="Arial"/>
                <w:lang w:val="sr-Cyrl-CS"/>
              </w:rPr>
              <w:t>30</w:t>
            </w:r>
            <w:r w:rsidRPr="00F32AA8">
              <w:rPr>
                <w:rFonts w:ascii="Arial" w:hAnsi="Arial" w:cs="Arial"/>
                <w:lang w:val="sr-Cyrl-CS"/>
              </w:rPr>
              <w:t xml:space="preserve"> дана од дана ступања Уговора на снагу.</w:t>
            </w:r>
          </w:p>
        </w:tc>
        <w:tc>
          <w:tcPr>
            <w:tcW w:w="3952" w:type="dxa"/>
            <w:vAlign w:val="center"/>
          </w:tcPr>
          <w:p w:rsidR="000E75A0" w:rsidRPr="00F10346" w:rsidRDefault="000E75A0" w:rsidP="00AF3AF8">
            <w:pPr>
              <w:spacing w:before="0"/>
              <w:jc w:val="center"/>
              <w:rPr>
                <w:rFonts w:cs="Arial"/>
                <w:b/>
                <w:bCs/>
                <w:iCs/>
                <w:lang w:val="sr-Cyrl-CS"/>
              </w:rPr>
            </w:pPr>
          </w:p>
          <w:p w:rsidR="000E75A0" w:rsidRPr="00F32AA8" w:rsidRDefault="000E75A0" w:rsidP="00AF3AF8">
            <w:pPr>
              <w:spacing w:before="0"/>
              <w:jc w:val="center"/>
              <w:rPr>
                <w:rFonts w:cs="Arial"/>
                <w:bCs/>
                <w:iCs/>
                <w:lang w:val="sr-Cyrl-CS"/>
              </w:rPr>
            </w:pPr>
            <w:r w:rsidRPr="008228BC">
              <w:rPr>
                <w:rFonts w:cs="Arial"/>
                <w:bCs/>
                <w:iCs/>
                <w:lang w:val="sr-Cyrl-CS"/>
              </w:rPr>
              <w:t xml:space="preserve">____ дана </w:t>
            </w:r>
            <w:r w:rsidR="008228BC" w:rsidRPr="008228BC">
              <w:rPr>
                <w:rFonts w:cs="Arial"/>
                <w:bCs/>
                <w:iCs/>
                <w:lang w:val="sr-Cyrl-CS"/>
              </w:rPr>
              <w:t>од дана ступања уговора на снагу</w:t>
            </w:r>
          </w:p>
        </w:tc>
      </w:tr>
      <w:tr w:rsidR="000E75A0" w:rsidRPr="002C5760" w:rsidTr="00E34D79">
        <w:tc>
          <w:tcPr>
            <w:tcW w:w="5293" w:type="dxa"/>
            <w:vAlign w:val="center"/>
          </w:tcPr>
          <w:p w:rsidR="000E75A0" w:rsidRPr="00AA0316" w:rsidRDefault="000E75A0" w:rsidP="008228BC">
            <w:pPr>
              <w:spacing w:before="0"/>
              <w:jc w:val="center"/>
              <w:rPr>
                <w:rFonts w:cs="Arial"/>
                <w:b/>
                <w:bCs/>
                <w:iCs/>
                <w:lang w:val="sr-Cyrl-CS"/>
              </w:rPr>
            </w:pPr>
            <w:r w:rsidRPr="00AA0316">
              <w:rPr>
                <w:rFonts w:cs="Arial"/>
                <w:b/>
                <w:bCs/>
                <w:iCs/>
                <w:lang w:val="sr-Cyrl-CS"/>
              </w:rPr>
              <w:t>ГАРАНТНИ РОК:</w:t>
            </w:r>
          </w:p>
          <w:p w:rsidR="00AA0316" w:rsidRPr="00AA0316" w:rsidRDefault="00AA0316" w:rsidP="00AA0316">
            <w:pPr>
              <w:spacing w:before="0"/>
              <w:rPr>
                <w:rFonts w:cs="Arial"/>
                <w:lang w:val="sr-Cyrl-CS" w:eastAsia="zh-CN"/>
              </w:rPr>
            </w:pPr>
            <w:r w:rsidRPr="00AA0316">
              <w:rPr>
                <w:rFonts w:cs="Arial"/>
                <w:lang w:val="sr-Cyrl-CS" w:eastAsia="zh-CN"/>
              </w:rPr>
              <w:t xml:space="preserve">Гарантни рок за предмет набавке је:не може бити краћи од: </w:t>
            </w:r>
          </w:p>
          <w:p w:rsidR="00AA0316" w:rsidRPr="00AA0316" w:rsidRDefault="00AA0316" w:rsidP="00AA0316">
            <w:pPr>
              <w:spacing w:before="0"/>
              <w:rPr>
                <w:rFonts w:cs="Arial"/>
                <w:lang w:val="sr-Cyrl-CS" w:eastAsia="zh-CN"/>
              </w:rPr>
            </w:pPr>
            <w:r w:rsidRPr="00AA0316">
              <w:rPr>
                <w:rFonts w:cs="Arial"/>
                <w:lang w:val="sr-Cyrl-CS" w:eastAsia="zh-CN"/>
              </w:rPr>
              <w:t>-</w:t>
            </w:r>
            <w:r w:rsidRPr="00AA0316">
              <w:rPr>
                <w:rFonts w:cs="Arial"/>
                <w:lang w:val="sr-Cyrl-RS" w:eastAsia="zh-CN"/>
              </w:rPr>
              <w:t xml:space="preserve"> </w:t>
            </w:r>
            <w:r w:rsidRPr="00AA0316">
              <w:rPr>
                <w:rFonts w:cs="Arial"/>
                <w:lang w:val="sr-Cyrl-CS" w:eastAsia="zh-CN"/>
              </w:rPr>
              <w:t>за позиције 12,13, 14 и 15 - 24 месеца од дана испоруке предмета набавке,</w:t>
            </w:r>
          </w:p>
          <w:p w:rsidR="000E75A0" w:rsidRPr="00AA0316" w:rsidRDefault="00AA0316" w:rsidP="00AA0316">
            <w:pPr>
              <w:spacing w:before="0"/>
              <w:rPr>
                <w:rFonts w:cs="Arial"/>
                <w:lang w:val="sr-Cyrl-RS" w:eastAsia="zh-CN"/>
              </w:rPr>
            </w:pPr>
            <w:r w:rsidRPr="00AA0316">
              <w:rPr>
                <w:rFonts w:cs="Arial"/>
                <w:lang w:val="sr-Cyrl-CS" w:eastAsia="zh-CN"/>
              </w:rPr>
              <w:t>- за све остале позиције – произвођачки гарантни рок.</w:t>
            </w:r>
          </w:p>
        </w:tc>
        <w:tc>
          <w:tcPr>
            <w:tcW w:w="3952" w:type="dxa"/>
            <w:vAlign w:val="center"/>
          </w:tcPr>
          <w:p w:rsidR="00AA0316" w:rsidRPr="00AA0316" w:rsidRDefault="00AA0316" w:rsidP="00AA0316">
            <w:pPr>
              <w:spacing w:before="0"/>
              <w:rPr>
                <w:rFonts w:cs="Arial"/>
                <w:lang w:val="sr-Cyrl-CS" w:eastAsia="zh-CN"/>
              </w:rPr>
            </w:pPr>
            <w:r w:rsidRPr="00AA0316">
              <w:rPr>
                <w:rFonts w:cs="Arial"/>
                <w:lang w:val="sr-Cyrl-CS" w:eastAsia="zh-CN"/>
              </w:rPr>
              <w:t>-</w:t>
            </w:r>
            <w:r w:rsidRPr="00AA0316">
              <w:rPr>
                <w:rFonts w:cs="Arial"/>
                <w:lang w:val="sr-Cyrl-RS" w:eastAsia="zh-CN"/>
              </w:rPr>
              <w:t xml:space="preserve"> </w:t>
            </w:r>
            <w:r w:rsidRPr="00AA0316">
              <w:rPr>
                <w:rFonts w:cs="Arial"/>
                <w:lang w:val="sr-Cyrl-CS" w:eastAsia="zh-CN"/>
              </w:rPr>
              <w:t>за позиције 12,13, 14 и 15 - ___ месеца од дана испоруке предмета набавке,</w:t>
            </w:r>
          </w:p>
          <w:p w:rsidR="000E75A0" w:rsidRPr="00AA0316" w:rsidRDefault="00AA0316" w:rsidP="00AA0316">
            <w:pPr>
              <w:spacing w:before="0"/>
              <w:rPr>
                <w:rFonts w:cs="Arial"/>
                <w:lang w:val="sr-Cyrl-RS" w:eastAsia="zh-CN"/>
              </w:rPr>
            </w:pPr>
            <w:r w:rsidRPr="00AA0316">
              <w:rPr>
                <w:rFonts w:cs="Arial"/>
                <w:lang w:val="sr-Cyrl-CS" w:eastAsia="zh-CN"/>
              </w:rPr>
              <w:t>- за све остале позиције – произвођачки гарантни рок.</w:t>
            </w:r>
          </w:p>
        </w:tc>
      </w:tr>
      <w:tr w:rsidR="000E75A0" w:rsidRPr="002C5760" w:rsidTr="00E34D79">
        <w:trPr>
          <w:trHeight w:val="818"/>
        </w:trPr>
        <w:tc>
          <w:tcPr>
            <w:tcW w:w="5293" w:type="dxa"/>
            <w:vAlign w:val="center"/>
          </w:tcPr>
          <w:p w:rsidR="000E75A0" w:rsidRPr="008228BC" w:rsidRDefault="000E75A0" w:rsidP="00AF3AF8">
            <w:pPr>
              <w:spacing w:before="0"/>
              <w:jc w:val="center"/>
              <w:rPr>
                <w:rFonts w:cs="Arial"/>
                <w:bCs/>
                <w:iCs/>
                <w:lang w:val="sr-Cyrl-CS"/>
              </w:rPr>
            </w:pPr>
            <w:r w:rsidRPr="008228BC">
              <w:rPr>
                <w:rFonts w:cs="Arial"/>
                <w:b/>
                <w:bCs/>
                <w:iCs/>
                <w:lang w:val="sr-Cyrl-CS"/>
              </w:rPr>
              <w:t>МЕСТО ИСПОРУКЕ</w:t>
            </w:r>
            <w:r w:rsidR="008228BC">
              <w:rPr>
                <w:rFonts w:cs="Arial"/>
                <w:b/>
                <w:bCs/>
                <w:iCs/>
                <w:lang w:val="sr-Cyrl-CS"/>
              </w:rPr>
              <w:t xml:space="preserve"> и ПАРИТЕТ</w:t>
            </w:r>
            <w:r w:rsidRPr="008228BC">
              <w:rPr>
                <w:rFonts w:cs="Arial"/>
                <w:b/>
                <w:bCs/>
                <w:iCs/>
                <w:lang w:val="sr-Cyrl-CS"/>
              </w:rPr>
              <w:t xml:space="preserve">: </w:t>
            </w:r>
            <w:r w:rsidRPr="008228BC">
              <w:rPr>
                <w:rFonts w:cs="Arial"/>
                <w:bCs/>
                <w:iCs/>
                <w:lang w:val="sr-Cyrl-CS"/>
              </w:rPr>
              <w:t>локација наручиоца и</w:t>
            </w:r>
            <w:r w:rsidR="00EB75D2" w:rsidRPr="008228BC">
              <w:rPr>
                <w:rFonts w:cs="Arial"/>
                <w:bCs/>
                <w:iCs/>
                <w:lang w:val="sr-Cyrl-CS"/>
              </w:rPr>
              <w:t xml:space="preserve"> </w:t>
            </w:r>
            <w:r w:rsidRPr="008228BC">
              <w:rPr>
                <w:rFonts w:cs="Arial"/>
                <w:bCs/>
                <w:iCs/>
                <w:lang w:val="sr-Cyrl-CS"/>
              </w:rPr>
              <w:t>то:</w:t>
            </w:r>
          </w:p>
          <w:p w:rsidR="00B432F0" w:rsidRDefault="000E75A0" w:rsidP="00B432F0">
            <w:pPr>
              <w:spacing w:before="0"/>
              <w:rPr>
                <w:rFonts w:cs="Arial"/>
                <w:lang w:val="sr-Cyrl-CS" w:eastAsia="zh-CN"/>
              </w:rPr>
            </w:pPr>
            <w:r w:rsidRPr="008228BC">
              <w:rPr>
                <w:rFonts w:cs="Arial"/>
                <w:b/>
                <w:spacing w:val="4"/>
                <w:lang w:val="sr-Cyrl-CS"/>
              </w:rPr>
              <w:t>(</w:t>
            </w:r>
            <w:r w:rsidR="008228BC" w:rsidRPr="00CE6E25">
              <w:rPr>
                <w:rFonts w:cs="Arial"/>
                <w:lang w:val="sr-Cyrl-CS" w:eastAsia="zh-CN"/>
              </w:rPr>
              <w:t xml:space="preserve">F-ко (магацин Наручиоца) </w:t>
            </w:r>
            <w:r w:rsidR="008228BC" w:rsidRPr="00CE6E25">
              <w:rPr>
                <w:rFonts w:cs="Arial"/>
                <w:lang w:val="sr-Cyrl-RS" w:eastAsia="zh-CN"/>
              </w:rPr>
              <w:t>огранак ТЕНТ</w:t>
            </w:r>
            <w:r w:rsidR="00463186">
              <w:rPr>
                <w:rFonts w:cs="Arial"/>
                <w:lang w:val="sr-Cyrl-RS" w:eastAsia="zh-CN"/>
              </w:rPr>
              <w:t xml:space="preserve"> / </w:t>
            </w:r>
            <w:r w:rsidR="00B432F0" w:rsidRPr="0091211B">
              <w:rPr>
                <w:rFonts w:cs="Arial"/>
                <w:lang w:val="sr-Cyrl-CS" w:eastAsia="zh-CN"/>
              </w:rPr>
              <w:t>Место испоруке добара је:</w:t>
            </w:r>
            <w:r w:rsidR="00B432F0">
              <w:rPr>
                <w:rFonts w:cs="Arial"/>
                <w:lang w:val="sr-Cyrl-CS" w:eastAsia="zh-CN"/>
              </w:rPr>
              <w:t xml:space="preserve"> </w:t>
            </w:r>
          </w:p>
          <w:p w:rsidR="00B432F0" w:rsidRPr="00ED20D9" w:rsidRDefault="00B432F0" w:rsidP="00B432F0">
            <w:pPr>
              <w:pStyle w:val="ListParagraph"/>
              <w:numPr>
                <w:ilvl w:val="0"/>
                <w:numId w:val="35"/>
              </w:numPr>
              <w:spacing w:before="0"/>
              <w:rPr>
                <w:rFonts w:ascii="Arial" w:hAnsi="Arial" w:cs="Arial"/>
                <w:lang w:val="sr-Cyrl-CS" w:eastAsia="zh-CN"/>
              </w:rPr>
            </w:pPr>
            <w:r>
              <w:rPr>
                <w:rFonts w:ascii="Arial" w:hAnsi="Arial" w:cs="Arial"/>
                <w:lang w:val="sr-Cyrl-RS" w:eastAsia="zh-CN"/>
              </w:rPr>
              <w:t>За позиције 1-11 - Огранак ТЕНТ, локација ТЕ Колубара, Велики Црљени, 3. Октобра 146, 11563 Велики Црљени</w:t>
            </w:r>
          </w:p>
          <w:p w:rsidR="00B432F0" w:rsidRPr="00700064" w:rsidRDefault="00B432F0" w:rsidP="00B432F0">
            <w:pPr>
              <w:pStyle w:val="ListParagraph"/>
              <w:numPr>
                <w:ilvl w:val="0"/>
                <w:numId w:val="35"/>
              </w:numPr>
              <w:spacing w:before="0"/>
              <w:rPr>
                <w:rFonts w:ascii="Arial" w:hAnsi="Arial" w:cs="Arial"/>
                <w:lang w:val="sr-Cyrl-CS" w:eastAsia="zh-CN"/>
              </w:rPr>
            </w:pPr>
            <w:r>
              <w:rPr>
                <w:rFonts w:ascii="Arial" w:hAnsi="Arial" w:cs="Arial"/>
                <w:lang w:val="sr-Cyrl-RS" w:eastAsia="zh-CN"/>
              </w:rPr>
              <w:t>За позиције 12-23 - Огранак ТЕНТ, локација ТЕ Морава, Кнеза Милоша 89, 35210 Свилајнац</w:t>
            </w:r>
          </w:p>
          <w:p w:rsidR="00B432F0" w:rsidRPr="00700064" w:rsidRDefault="00B432F0" w:rsidP="00B432F0">
            <w:pPr>
              <w:pStyle w:val="ListParagraph"/>
              <w:numPr>
                <w:ilvl w:val="0"/>
                <w:numId w:val="35"/>
              </w:numPr>
              <w:spacing w:before="0"/>
              <w:rPr>
                <w:rFonts w:ascii="Arial" w:hAnsi="Arial" w:cs="Arial"/>
                <w:lang w:val="sr-Cyrl-CS" w:eastAsia="zh-CN"/>
              </w:rPr>
            </w:pPr>
            <w:r>
              <w:rPr>
                <w:rFonts w:ascii="Arial" w:hAnsi="Arial" w:cs="Arial"/>
                <w:lang w:val="sr-Cyrl-CS" w:eastAsia="zh-CN"/>
              </w:rPr>
              <w:t>За позиције 24-34 –</w:t>
            </w:r>
            <w:r w:rsidRPr="00ED20D9">
              <w:rPr>
                <w:rFonts w:ascii="Arial" w:hAnsi="Arial" w:cs="Arial"/>
                <w:lang w:val="sr-Cyrl-RS" w:eastAsia="zh-CN"/>
              </w:rPr>
              <w:t xml:space="preserve"> </w:t>
            </w:r>
            <w:r>
              <w:rPr>
                <w:rFonts w:ascii="Arial" w:hAnsi="Arial" w:cs="Arial"/>
                <w:lang w:val="sr-Cyrl-RS" w:eastAsia="zh-CN"/>
              </w:rPr>
              <w:t xml:space="preserve">Огранак ТЕНТ, </w:t>
            </w:r>
            <w:r w:rsidRPr="00ED20D9">
              <w:rPr>
                <w:rFonts w:ascii="Arial" w:hAnsi="Arial" w:cs="Arial"/>
                <w:lang w:val="sr-Cyrl-RS" w:eastAsia="zh-CN"/>
              </w:rPr>
              <w:t xml:space="preserve">локација ТЕНТ А, </w:t>
            </w:r>
            <w:r>
              <w:rPr>
                <w:rFonts w:ascii="Arial" w:hAnsi="Arial" w:cs="Arial"/>
                <w:lang w:val="sr-Cyrl-RS" w:eastAsia="zh-CN"/>
              </w:rPr>
              <w:t xml:space="preserve">Обреновац, </w:t>
            </w:r>
            <w:r w:rsidRPr="00ED20D9">
              <w:rPr>
                <w:rFonts w:ascii="Arial" w:hAnsi="Arial" w:cs="Arial"/>
                <w:lang w:val="sr-Cyrl-RS" w:eastAsia="zh-CN"/>
              </w:rPr>
              <w:t>Богољуба Урошевића Црног 44, 11500 Обреновац</w:t>
            </w:r>
          </w:p>
          <w:p w:rsidR="000E75A0" w:rsidRPr="00B432F0" w:rsidRDefault="00B432F0" w:rsidP="00B432F0">
            <w:pPr>
              <w:pStyle w:val="ListParagraph"/>
              <w:numPr>
                <w:ilvl w:val="0"/>
                <w:numId w:val="35"/>
              </w:numPr>
              <w:spacing w:before="0"/>
              <w:rPr>
                <w:rFonts w:ascii="Arial" w:hAnsi="Arial" w:cs="Arial"/>
                <w:lang w:val="sr-Cyrl-CS" w:eastAsia="zh-CN"/>
              </w:rPr>
            </w:pPr>
            <w:r>
              <w:rPr>
                <w:rFonts w:ascii="Arial" w:hAnsi="Arial" w:cs="Arial"/>
                <w:lang w:val="sr-Cyrl-RS" w:eastAsia="zh-CN"/>
              </w:rPr>
              <w:t xml:space="preserve">За позиције 35-41 – Огранак ТЕНТ, локација ТЕНТ Б, Обреновац Ушће, </w:t>
            </w:r>
          </w:p>
        </w:tc>
        <w:tc>
          <w:tcPr>
            <w:tcW w:w="3952" w:type="dxa"/>
            <w:vAlign w:val="center"/>
          </w:tcPr>
          <w:p w:rsidR="000E75A0" w:rsidRPr="008228BC" w:rsidRDefault="000E75A0" w:rsidP="00AF3AF8">
            <w:pPr>
              <w:spacing w:before="0"/>
              <w:jc w:val="center"/>
              <w:rPr>
                <w:rFonts w:cs="Arial"/>
                <w:bCs/>
                <w:iCs/>
                <w:lang w:val="sr-Cyrl-CS"/>
              </w:rPr>
            </w:pPr>
            <w:r w:rsidRPr="008228BC">
              <w:rPr>
                <w:rFonts w:cs="Arial"/>
                <w:bCs/>
                <w:iCs/>
                <w:lang w:val="sr-Cyrl-CS"/>
              </w:rPr>
              <w:t xml:space="preserve">Сагласан </w:t>
            </w:r>
            <w:r w:rsidR="00404B26" w:rsidRPr="00F32AA8">
              <w:rPr>
                <w:rFonts w:cs="Arial"/>
                <w:bCs/>
                <w:iCs/>
                <w:lang w:val="sr-Cyrl-CS"/>
              </w:rPr>
              <w:t>с</w:t>
            </w:r>
            <w:r w:rsidRPr="008228BC">
              <w:rPr>
                <w:rFonts w:cs="Arial"/>
                <w:bCs/>
                <w:iCs/>
                <w:lang w:val="sr-Cyrl-CS"/>
              </w:rPr>
              <w:t>а захтевом наручиоца</w:t>
            </w:r>
          </w:p>
          <w:p w:rsidR="000E75A0" w:rsidRPr="008228BC" w:rsidRDefault="000E75A0" w:rsidP="00AF3AF8">
            <w:pPr>
              <w:spacing w:before="0"/>
              <w:jc w:val="center"/>
              <w:rPr>
                <w:rFonts w:cs="Arial"/>
                <w:b/>
                <w:bCs/>
                <w:iCs/>
                <w:lang w:val="sr-Cyrl-CS"/>
              </w:rPr>
            </w:pPr>
            <w:r w:rsidRPr="008228BC">
              <w:rPr>
                <w:rFonts w:cs="Arial"/>
                <w:bCs/>
                <w:iCs/>
                <w:lang w:val="sr-Cyrl-CS"/>
              </w:rPr>
              <w:t>ДА/НЕ (заокружити)</w:t>
            </w:r>
          </w:p>
        </w:tc>
      </w:tr>
      <w:tr w:rsidR="000E75A0" w:rsidRPr="002C5760" w:rsidTr="00E34D79">
        <w:trPr>
          <w:trHeight w:val="800"/>
        </w:trPr>
        <w:tc>
          <w:tcPr>
            <w:tcW w:w="5293" w:type="dxa"/>
            <w:vAlign w:val="center"/>
          </w:tcPr>
          <w:p w:rsidR="000E75A0" w:rsidRPr="008228BC" w:rsidRDefault="000E75A0" w:rsidP="00AF3AF8">
            <w:pPr>
              <w:spacing w:before="0"/>
              <w:jc w:val="center"/>
              <w:rPr>
                <w:rFonts w:cs="Arial"/>
                <w:b/>
                <w:bCs/>
                <w:iCs/>
                <w:lang w:val="sr-Cyrl-CS"/>
              </w:rPr>
            </w:pPr>
            <w:r w:rsidRPr="008228BC">
              <w:rPr>
                <w:rFonts w:cs="Arial"/>
                <w:b/>
                <w:bCs/>
                <w:iCs/>
                <w:lang w:val="sr-Cyrl-CS"/>
              </w:rPr>
              <w:lastRenderedPageBreak/>
              <w:t>РОК ВАЖЕЊА ПОНУДЕ:</w:t>
            </w:r>
          </w:p>
          <w:p w:rsidR="000E75A0" w:rsidRPr="008228BC" w:rsidRDefault="000E75A0" w:rsidP="00AF3AF8">
            <w:pPr>
              <w:spacing w:before="0"/>
              <w:jc w:val="center"/>
              <w:rPr>
                <w:rFonts w:cs="Arial"/>
                <w:b/>
                <w:bCs/>
                <w:iCs/>
                <w:lang w:val="sr-Cyrl-CS"/>
              </w:rPr>
            </w:pPr>
            <w:r w:rsidRPr="008228BC">
              <w:rPr>
                <w:rFonts w:cs="Arial"/>
                <w:bCs/>
                <w:iCs/>
                <w:lang w:val="sr-Cyrl-CS"/>
              </w:rPr>
              <w:t>не може бити краћ</w:t>
            </w:r>
            <w:r w:rsidRPr="00F32AA8">
              <w:rPr>
                <w:rFonts w:cs="Arial"/>
                <w:bCs/>
                <w:iCs/>
                <w:lang w:val="sr-Cyrl-CS"/>
              </w:rPr>
              <w:t>и</w:t>
            </w:r>
            <w:r w:rsidRPr="008228BC">
              <w:rPr>
                <w:rFonts w:cs="Arial"/>
                <w:bCs/>
                <w:iCs/>
                <w:lang w:val="sr-Cyrl-CS"/>
              </w:rPr>
              <w:t xml:space="preserve"> од </w:t>
            </w:r>
            <w:r w:rsidR="008228BC">
              <w:rPr>
                <w:rFonts w:cs="Arial"/>
                <w:bCs/>
                <w:iCs/>
                <w:lang w:val="sr-Cyrl-CS"/>
              </w:rPr>
              <w:t xml:space="preserve">60 </w:t>
            </w:r>
            <w:r w:rsidRPr="008228BC">
              <w:rPr>
                <w:rFonts w:cs="Arial"/>
                <w:bCs/>
                <w:iCs/>
                <w:lang w:val="sr-Cyrl-CS"/>
              </w:rPr>
              <w:t>дана од дана отварања понуда</w:t>
            </w:r>
          </w:p>
        </w:tc>
        <w:tc>
          <w:tcPr>
            <w:tcW w:w="3952" w:type="dxa"/>
            <w:vAlign w:val="center"/>
          </w:tcPr>
          <w:p w:rsidR="000E75A0" w:rsidRPr="008228BC" w:rsidRDefault="000E75A0" w:rsidP="00AF3AF8">
            <w:pPr>
              <w:spacing w:before="0"/>
              <w:jc w:val="center"/>
              <w:rPr>
                <w:rFonts w:cs="Arial"/>
                <w:b/>
                <w:bCs/>
                <w:iCs/>
                <w:lang w:val="sr-Cyrl-CS"/>
              </w:rPr>
            </w:pPr>
          </w:p>
          <w:p w:rsidR="000E75A0" w:rsidRPr="008228BC" w:rsidRDefault="000E75A0" w:rsidP="00AF3AF8">
            <w:pPr>
              <w:spacing w:before="0"/>
              <w:jc w:val="center"/>
              <w:rPr>
                <w:rFonts w:cs="Arial"/>
                <w:b/>
                <w:bCs/>
                <w:iCs/>
                <w:lang w:val="sr-Cyrl-CS"/>
              </w:rPr>
            </w:pPr>
            <w:r w:rsidRPr="008228BC">
              <w:rPr>
                <w:rFonts w:cs="Arial"/>
                <w:bCs/>
                <w:iCs/>
                <w:lang w:val="sr-Cyrl-CS"/>
              </w:rPr>
              <w:t>_____ дана од дана отварања понуда</w:t>
            </w:r>
          </w:p>
        </w:tc>
      </w:tr>
      <w:tr w:rsidR="000E75A0" w:rsidRPr="002C5760" w:rsidTr="00E34D79">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32AA8">
        <w:rPr>
          <w:rFonts w:eastAsia="TimesNewRomanPSMT" w:cs="Arial"/>
          <w:bCs/>
          <w:lang w:val="sr-Cyrl-CS"/>
        </w:rPr>
        <w:t xml:space="preserve">Датум </w:t>
      </w:r>
      <w:r w:rsidRPr="00F32AA8">
        <w:rPr>
          <w:rFonts w:eastAsia="TimesNewRomanPSMT" w:cs="Arial"/>
          <w:bCs/>
          <w:lang w:val="sr-Cyrl-CS"/>
        </w:rPr>
        <w:tab/>
      </w:r>
      <w:r w:rsidRPr="00F32AA8">
        <w:rPr>
          <w:rFonts w:eastAsia="TimesNewRomanPSMT" w:cs="Arial"/>
          <w:bCs/>
          <w:lang w:val="sr-Cyrl-CS"/>
        </w:rPr>
        <w:tab/>
      </w:r>
      <w:r w:rsidRPr="00F32AA8">
        <w:rPr>
          <w:rFonts w:eastAsia="TimesNewRomanPSMT" w:cs="Arial"/>
          <w:bCs/>
          <w:lang w:val="sr-Cyrl-CS"/>
        </w:rPr>
        <w:tab/>
      </w:r>
      <w:r w:rsidRPr="00F32AA8">
        <w:rPr>
          <w:rFonts w:eastAsia="TimesNewRomanPSMT" w:cs="Arial"/>
          <w:bCs/>
          <w:lang w:val="sr-Cyrl-CS"/>
        </w:rPr>
        <w:tab/>
      </w:r>
      <w:r w:rsidR="00F9189E" w:rsidRPr="00F32AA8">
        <w:rPr>
          <w:rFonts w:eastAsia="TimesNewRomanPSMT" w:cs="Arial"/>
          <w:bCs/>
          <w:lang w:val="sr-Cyrl-CS"/>
        </w:rPr>
        <w:t xml:space="preserve">                                   </w:t>
      </w:r>
      <w:r w:rsidRPr="00F32AA8">
        <w:rPr>
          <w:rFonts w:eastAsia="TimesNewRomanPSMT" w:cs="Arial"/>
          <w:bCs/>
          <w:lang w:val="sr-Cyrl-CS"/>
        </w:rPr>
        <w:t>Понуђач</w:t>
      </w:r>
    </w:p>
    <w:p w:rsidR="000E75A0" w:rsidRPr="00F10346" w:rsidRDefault="000E75A0" w:rsidP="000E75A0">
      <w:pPr>
        <w:spacing w:before="0"/>
        <w:rPr>
          <w:rFonts w:eastAsia="TimesNewRomanPS-BoldMT" w:cs="Arial"/>
          <w:b/>
          <w:bCs/>
          <w:iCs/>
          <w:lang w:val="sr-Cyrl-CS"/>
        </w:rPr>
      </w:pPr>
      <w:r w:rsidRPr="00F32AA8">
        <w:rPr>
          <w:rFonts w:eastAsia="TimesNewRomanPS-BoldMT" w:cs="Arial"/>
          <w:b/>
          <w:bCs/>
          <w:iCs/>
          <w:lang w:val="sr-Cyrl-CS"/>
        </w:rPr>
        <w:t>________________________</w:t>
      </w:r>
      <w:r w:rsidRPr="00F10346">
        <w:rPr>
          <w:rFonts w:eastAsia="TimesNewRomanPS-BoldMT" w:cs="Arial"/>
          <w:b/>
          <w:bCs/>
          <w:iCs/>
          <w:lang w:val="sr-Cyrl-CS"/>
        </w:rPr>
        <w:t xml:space="preserve">        М.П.</w:t>
      </w:r>
      <w:r w:rsidRPr="00F32AA8">
        <w:rPr>
          <w:rFonts w:eastAsia="TimesNewRomanPS-BoldMT" w:cs="Arial"/>
          <w:b/>
          <w:bCs/>
          <w:iCs/>
          <w:lang w:val="sr-Cyrl-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32AA8" w:rsidRDefault="00BA2C2D" w:rsidP="000E75A0">
      <w:pPr>
        <w:spacing w:before="0"/>
        <w:rPr>
          <w:rFonts w:cs="Arial"/>
          <w:b/>
          <w:bCs/>
          <w:iCs/>
          <w:u w:val="single"/>
          <w:lang w:val="sr-Cyrl-CS"/>
        </w:rPr>
      </w:pPr>
    </w:p>
    <w:p w:rsidR="000E75A0" w:rsidRPr="00F32AA8" w:rsidRDefault="000E75A0" w:rsidP="000E75A0">
      <w:pPr>
        <w:spacing w:before="0"/>
        <w:rPr>
          <w:rFonts w:cs="Arial"/>
          <w:b/>
          <w:bCs/>
          <w:iCs/>
          <w:u w:val="single"/>
          <w:lang w:val="sr-Cyrl-CS"/>
        </w:rPr>
      </w:pPr>
      <w:r w:rsidRPr="00F32AA8">
        <w:rPr>
          <w:rFonts w:cs="Arial"/>
          <w:b/>
          <w:bCs/>
          <w:iCs/>
          <w:u w:val="single"/>
          <w:lang w:val="sr-Cyrl-CS"/>
        </w:rPr>
        <w:t>Напомене:</w:t>
      </w:r>
    </w:p>
    <w:p w:rsidR="00BA2C2D" w:rsidRPr="00F32AA8" w:rsidRDefault="00BA2C2D" w:rsidP="00BA2C2D">
      <w:pPr>
        <w:autoSpaceDE w:val="0"/>
        <w:autoSpaceDN w:val="0"/>
        <w:adjustRightInd w:val="0"/>
        <w:rPr>
          <w:rFonts w:eastAsia="TimesNewRomanPS-BoldMT" w:cs="Arial"/>
          <w:bCs/>
          <w:iCs/>
          <w:lang w:val="sr-Cyrl-CS"/>
        </w:rPr>
      </w:pPr>
      <w:r w:rsidRPr="00F32AA8">
        <w:rPr>
          <w:rFonts w:eastAsia="TimesNewRomanPS-BoldMT" w:cs="Arial"/>
          <w:bCs/>
          <w:iCs/>
          <w:lang w:val="sr-Cyrl-CS"/>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F32AA8">
        <w:rPr>
          <w:rFonts w:eastAsia="TimesNewRomanPS-BoldMT" w:cs="Arial"/>
          <w:bCs/>
          <w:iCs/>
          <w:lang w:val="sr-Cyrl-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F32AA8">
        <w:rPr>
          <w:rFonts w:eastAsia="TimesNewRomanPS-BoldMT" w:cs="Arial"/>
          <w:bCs/>
          <w:iCs/>
          <w:lang w:val="sr-Cyrl-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C274EB">
      <w:pPr>
        <w:autoSpaceDE w:val="0"/>
        <w:autoSpaceDN w:val="0"/>
        <w:adjustRightInd w:val="0"/>
        <w:jc w:val="right"/>
        <w:rPr>
          <w:rFonts w:eastAsia="TimesNewRomanPS-BoldMT" w:cs="Arial"/>
          <w:bCs/>
          <w:iCs/>
          <w:sz w:val="20"/>
          <w:szCs w:val="20"/>
          <w:lang w:val="sr-Cyrl-CS"/>
        </w:rPr>
      </w:pPr>
    </w:p>
    <w:p w:rsidR="00C274EB" w:rsidRDefault="00C274EB" w:rsidP="00C274EB">
      <w:pPr>
        <w:autoSpaceDE w:val="0"/>
        <w:autoSpaceDN w:val="0"/>
        <w:adjustRightInd w:val="0"/>
        <w:jc w:val="right"/>
        <w:rPr>
          <w:rFonts w:eastAsia="TimesNewRomanPS-BoldMT" w:cs="Arial"/>
          <w:bCs/>
          <w:iCs/>
          <w:sz w:val="20"/>
          <w:szCs w:val="20"/>
          <w:lang w:val="sr-Cyrl-CS"/>
        </w:rPr>
      </w:pPr>
    </w:p>
    <w:p w:rsidR="00B432F0" w:rsidRDefault="00B432F0" w:rsidP="00C274EB">
      <w:pPr>
        <w:autoSpaceDE w:val="0"/>
        <w:autoSpaceDN w:val="0"/>
        <w:adjustRightInd w:val="0"/>
        <w:jc w:val="right"/>
        <w:rPr>
          <w:rFonts w:eastAsia="TimesNewRomanPS-BoldMT" w:cs="Arial"/>
          <w:bCs/>
          <w:iCs/>
          <w:sz w:val="20"/>
          <w:szCs w:val="20"/>
          <w:lang w:val="sr-Cyrl-CS"/>
        </w:rPr>
      </w:pPr>
    </w:p>
    <w:p w:rsidR="00B432F0" w:rsidRDefault="00B432F0" w:rsidP="00C274EB">
      <w:pPr>
        <w:autoSpaceDE w:val="0"/>
        <w:autoSpaceDN w:val="0"/>
        <w:adjustRightInd w:val="0"/>
        <w:jc w:val="right"/>
        <w:rPr>
          <w:rFonts w:eastAsia="TimesNewRomanPS-BoldMT" w:cs="Arial"/>
          <w:bCs/>
          <w:iCs/>
          <w:sz w:val="20"/>
          <w:szCs w:val="20"/>
          <w:lang w:val="sr-Cyrl-CS"/>
        </w:rPr>
      </w:pPr>
    </w:p>
    <w:p w:rsidR="00B432F0" w:rsidRDefault="00B432F0" w:rsidP="00C274EB">
      <w:pPr>
        <w:autoSpaceDE w:val="0"/>
        <w:autoSpaceDN w:val="0"/>
        <w:adjustRightInd w:val="0"/>
        <w:jc w:val="right"/>
        <w:rPr>
          <w:rFonts w:eastAsia="TimesNewRomanPS-BoldMT" w:cs="Arial"/>
          <w:bCs/>
          <w:iCs/>
          <w:sz w:val="20"/>
          <w:szCs w:val="20"/>
          <w:lang w:val="sr-Cyrl-CS"/>
        </w:rPr>
      </w:pPr>
    </w:p>
    <w:p w:rsidR="00B432F0" w:rsidRDefault="00B432F0" w:rsidP="00C274EB">
      <w:pPr>
        <w:autoSpaceDE w:val="0"/>
        <w:autoSpaceDN w:val="0"/>
        <w:adjustRightInd w:val="0"/>
        <w:jc w:val="right"/>
        <w:rPr>
          <w:rFonts w:eastAsia="TimesNewRomanPS-BoldMT" w:cs="Arial"/>
          <w:bCs/>
          <w:iCs/>
          <w:sz w:val="20"/>
          <w:szCs w:val="20"/>
          <w:lang w:val="sr-Cyrl-CS"/>
        </w:rPr>
      </w:pPr>
    </w:p>
    <w:p w:rsidR="00B432F0" w:rsidRDefault="00B432F0" w:rsidP="00C274EB">
      <w:pPr>
        <w:autoSpaceDE w:val="0"/>
        <w:autoSpaceDN w:val="0"/>
        <w:adjustRightInd w:val="0"/>
        <w:jc w:val="right"/>
        <w:rPr>
          <w:rFonts w:eastAsia="TimesNewRomanPS-BoldMT" w:cs="Arial"/>
          <w:bCs/>
          <w:iCs/>
          <w:sz w:val="20"/>
          <w:szCs w:val="20"/>
          <w:lang w:val="sr-Cyrl-CS"/>
        </w:rPr>
      </w:pPr>
    </w:p>
    <w:p w:rsidR="00B432F0" w:rsidRDefault="00B432F0" w:rsidP="00C274EB">
      <w:pPr>
        <w:autoSpaceDE w:val="0"/>
        <w:autoSpaceDN w:val="0"/>
        <w:adjustRightInd w:val="0"/>
        <w:jc w:val="right"/>
        <w:rPr>
          <w:rFonts w:eastAsia="TimesNewRomanPS-BoldMT" w:cs="Arial"/>
          <w:bCs/>
          <w:iCs/>
          <w:sz w:val="20"/>
          <w:szCs w:val="20"/>
          <w:lang w:val="sr-Cyrl-CS"/>
        </w:rPr>
      </w:pPr>
    </w:p>
    <w:p w:rsidR="00B432F0" w:rsidRDefault="00B432F0" w:rsidP="00C274EB">
      <w:pPr>
        <w:autoSpaceDE w:val="0"/>
        <w:autoSpaceDN w:val="0"/>
        <w:adjustRightInd w:val="0"/>
        <w:jc w:val="right"/>
        <w:rPr>
          <w:rFonts w:eastAsia="TimesNewRomanPS-BoldMT" w:cs="Arial"/>
          <w:bCs/>
          <w:iCs/>
          <w:sz w:val="20"/>
          <w:szCs w:val="20"/>
          <w:lang w:val="sr-Cyrl-CS"/>
        </w:rPr>
      </w:pPr>
    </w:p>
    <w:p w:rsidR="00B432F0" w:rsidRDefault="00B432F0" w:rsidP="00C274EB">
      <w:pPr>
        <w:autoSpaceDE w:val="0"/>
        <w:autoSpaceDN w:val="0"/>
        <w:adjustRightInd w:val="0"/>
        <w:jc w:val="right"/>
        <w:rPr>
          <w:rFonts w:eastAsia="TimesNewRomanPS-BoldMT" w:cs="Arial"/>
          <w:bCs/>
          <w:iCs/>
          <w:sz w:val="20"/>
          <w:szCs w:val="20"/>
          <w:lang w:val="sr-Cyrl-CS"/>
        </w:rPr>
      </w:pPr>
    </w:p>
    <w:p w:rsidR="00B432F0" w:rsidRDefault="00B432F0" w:rsidP="00C274EB">
      <w:pPr>
        <w:autoSpaceDE w:val="0"/>
        <w:autoSpaceDN w:val="0"/>
        <w:adjustRightInd w:val="0"/>
        <w:jc w:val="right"/>
        <w:rPr>
          <w:rFonts w:eastAsia="TimesNewRomanPS-BoldMT" w:cs="Arial"/>
          <w:bCs/>
          <w:iCs/>
          <w:sz w:val="20"/>
          <w:szCs w:val="20"/>
          <w:lang w:val="sr-Cyrl-CS"/>
        </w:rPr>
      </w:pPr>
    </w:p>
    <w:p w:rsidR="00B432F0" w:rsidRDefault="00B432F0" w:rsidP="00C274EB">
      <w:pPr>
        <w:autoSpaceDE w:val="0"/>
        <w:autoSpaceDN w:val="0"/>
        <w:adjustRightInd w:val="0"/>
        <w:jc w:val="right"/>
        <w:rPr>
          <w:rFonts w:eastAsia="TimesNewRomanPS-BoldMT" w:cs="Arial"/>
          <w:bCs/>
          <w:iCs/>
          <w:sz w:val="20"/>
          <w:szCs w:val="20"/>
          <w:lang w:val="sr-Cyrl-CS"/>
        </w:rPr>
      </w:pPr>
    </w:p>
    <w:p w:rsidR="00B432F0" w:rsidRDefault="00B432F0" w:rsidP="00C274EB">
      <w:pPr>
        <w:autoSpaceDE w:val="0"/>
        <w:autoSpaceDN w:val="0"/>
        <w:adjustRightInd w:val="0"/>
        <w:jc w:val="right"/>
        <w:rPr>
          <w:rFonts w:eastAsia="TimesNewRomanPS-BoldMT" w:cs="Arial"/>
          <w:bCs/>
          <w:iCs/>
          <w:sz w:val="20"/>
          <w:szCs w:val="20"/>
          <w:lang w:val="sr-Cyrl-CS"/>
        </w:rPr>
      </w:pPr>
    </w:p>
    <w:p w:rsidR="00B432F0" w:rsidRDefault="00B432F0" w:rsidP="00C274EB">
      <w:pPr>
        <w:autoSpaceDE w:val="0"/>
        <w:autoSpaceDN w:val="0"/>
        <w:adjustRightInd w:val="0"/>
        <w:jc w:val="right"/>
        <w:rPr>
          <w:rFonts w:eastAsia="TimesNewRomanPS-BoldMT" w:cs="Arial"/>
          <w:bCs/>
          <w:iCs/>
          <w:sz w:val="20"/>
          <w:szCs w:val="20"/>
          <w:lang w:val="sr-Cyrl-CS"/>
        </w:rPr>
      </w:pPr>
    </w:p>
    <w:p w:rsidR="00B432F0" w:rsidRDefault="00B432F0" w:rsidP="00C274EB">
      <w:pPr>
        <w:autoSpaceDE w:val="0"/>
        <w:autoSpaceDN w:val="0"/>
        <w:adjustRightInd w:val="0"/>
        <w:jc w:val="right"/>
        <w:rPr>
          <w:rFonts w:eastAsia="TimesNewRomanPS-BoldMT" w:cs="Arial"/>
          <w:bCs/>
          <w:iCs/>
          <w:sz w:val="20"/>
          <w:szCs w:val="20"/>
          <w:lang w:val="sr-Cyrl-CS"/>
        </w:rPr>
      </w:pPr>
    </w:p>
    <w:p w:rsidR="00B432F0" w:rsidRDefault="00B432F0" w:rsidP="00C274EB">
      <w:pPr>
        <w:autoSpaceDE w:val="0"/>
        <w:autoSpaceDN w:val="0"/>
        <w:adjustRightInd w:val="0"/>
        <w:jc w:val="right"/>
        <w:rPr>
          <w:rFonts w:eastAsia="TimesNewRomanPS-BoldMT" w:cs="Arial"/>
          <w:bCs/>
          <w:iCs/>
          <w:sz w:val="20"/>
          <w:szCs w:val="20"/>
          <w:lang w:val="sr-Cyrl-CS"/>
        </w:rPr>
      </w:pPr>
    </w:p>
    <w:p w:rsidR="00B432F0" w:rsidRDefault="00B432F0" w:rsidP="00C274EB">
      <w:pPr>
        <w:autoSpaceDE w:val="0"/>
        <w:autoSpaceDN w:val="0"/>
        <w:adjustRightInd w:val="0"/>
        <w:jc w:val="right"/>
        <w:rPr>
          <w:rFonts w:eastAsia="TimesNewRomanPS-BoldMT" w:cs="Arial"/>
          <w:bCs/>
          <w:iCs/>
          <w:sz w:val="20"/>
          <w:szCs w:val="20"/>
          <w:lang w:val="sr-Cyrl-CS"/>
        </w:rPr>
      </w:pPr>
    </w:p>
    <w:p w:rsidR="00B432F0" w:rsidRDefault="00B432F0" w:rsidP="00C274EB">
      <w:pPr>
        <w:autoSpaceDE w:val="0"/>
        <w:autoSpaceDN w:val="0"/>
        <w:adjustRightInd w:val="0"/>
        <w:jc w:val="right"/>
        <w:rPr>
          <w:rFonts w:eastAsia="TimesNewRomanPS-BoldMT" w:cs="Arial"/>
          <w:bCs/>
          <w:iCs/>
          <w:sz w:val="20"/>
          <w:szCs w:val="20"/>
          <w:lang w:val="sr-Cyrl-CS"/>
        </w:rPr>
      </w:pPr>
    </w:p>
    <w:p w:rsidR="00B432F0" w:rsidRDefault="00B432F0" w:rsidP="00C274EB">
      <w:pPr>
        <w:autoSpaceDE w:val="0"/>
        <w:autoSpaceDN w:val="0"/>
        <w:adjustRightInd w:val="0"/>
        <w:jc w:val="right"/>
        <w:rPr>
          <w:rFonts w:eastAsia="TimesNewRomanPS-BoldMT" w:cs="Arial"/>
          <w:bCs/>
          <w:iCs/>
          <w:sz w:val="20"/>
          <w:szCs w:val="20"/>
          <w:lang w:val="sr-Cyrl-CS"/>
        </w:rPr>
      </w:pPr>
    </w:p>
    <w:p w:rsidR="00B432F0" w:rsidRDefault="00B432F0" w:rsidP="00C274EB">
      <w:pPr>
        <w:autoSpaceDE w:val="0"/>
        <w:autoSpaceDN w:val="0"/>
        <w:adjustRightInd w:val="0"/>
        <w:jc w:val="right"/>
        <w:rPr>
          <w:rFonts w:eastAsia="TimesNewRomanPS-BoldMT" w:cs="Arial"/>
          <w:bCs/>
          <w:iCs/>
          <w:sz w:val="20"/>
          <w:szCs w:val="20"/>
          <w:lang w:val="sr-Cyrl-CS"/>
        </w:rPr>
      </w:pPr>
    </w:p>
    <w:p w:rsidR="00B432F0" w:rsidRDefault="00B432F0" w:rsidP="00C274EB">
      <w:pPr>
        <w:autoSpaceDE w:val="0"/>
        <w:autoSpaceDN w:val="0"/>
        <w:adjustRightInd w:val="0"/>
        <w:jc w:val="right"/>
        <w:rPr>
          <w:rFonts w:eastAsia="TimesNewRomanPS-BoldMT" w:cs="Arial"/>
          <w:bCs/>
          <w:iCs/>
          <w:sz w:val="20"/>
          <w:szCs w:val="20"/>
          <w:lang w:val="sr-Cyrl-CS"/>
        </w:rPr>
      </w:pPr>
    </w:p>
    <w:p w:rsidR="00B432F0" w:rsidRDefault="00B432F0" w:rsidP="00C274EB">
      <w:pPr>
        <w:autoSpaceDE w:val="0"/>
        <w:autoSpaceDN w:val="0"/>
        <w:adjustRightInd w:val="0"/>
        <w:jc w:val="right"/>
        <w:rPr>
          <w:rFonts w:eastAsia="TimesNewRomanPS-BoldMT" w:cs="Arial"/>
          <w:bCs/>
          <w:iCs/>
          <w:sz w:val="20"/>
          <w:szCs w:val="20"/>
          <w:lang w:val="sr-Cyrl-CS"/>
        </w:rPr>
      </w:pPr>
    </w:p>
    <w:p w:rsidR="00B432F0" w:rsidRDefault="00B432F0" w:rsidP="00C274EB">
      <w:pPr>
        <w:autoSpaceDE w:val="0"/>
        <w:autoSpaceDN w:val="0"/>
        <w:adjustRightInd w:val="0"/>
        <w:jc w:val="right"/>
        <w:rPr>
          <w:rFonts w:eastAsia="TimesNewRomanPS-BoldMT" w:cs="Arial"/>
          <w:bCs/>
          <w:iCs/>
          <w:sz w:val="20"/>
          <w:szCs w:val="20"/>
          <w:lang w:val="sr-Cyrl-CS"/>
        </w:rPr>
      </w:pPr>
    </w:p>
    <w:p w:rsidR="00B432F0" w:rsidRDefault="00B432F0" w:rsidP="00C274EB">
      <w:pPr>
        <w:autoSpaceDE w:val="0"/>
        <w:autoSpaceDN w:val="0"/>
        <w:adjustRightInd w:val="0"/>
        <w:jc w:val="right"/>
        <w:rPr>
          <w:rFonts w:eastAsia="TimesNewRomanPS-BoldMT" w:cs="Arial"/>
          <w:bCs/>
          <w:iCs/>
          <w:sz w:val="20"/>
          <w:szCs w:val="20"/>
          <w:lang w:val="sr-Cyrl-CS"/>
        </w:rPr>
      </w:pPr>
    </w:p>
    <w:p w:rsidR="00B432F0" w:rsidRDefault="00B432F0" w:rsidP="00C274EB">
      <w:pPr>
        <w:autoSpaceDE w:val="0"/>
        <w:autoSpaceDN w:val="0"/>
        <w:adjustRightInd w:val="0"/>
        <w:jc w:val="right"/>
        <w:rPr>
          <w:rFonts w:eastAsia="TimesNewRomanPS-BoldMT" w:cs="Arial"/>
          <w:bCs/>
          <w:iCs/>
          <w:sz w:val="20"/>
          <w:szCs w:val="20"/>
          <w:lang w:val="sr-Cyrl-CS"/>
        </w:rPr>
      </w:pPr>
    </w:p>
    <w:p w:rsidR="00B432F0" w:rsidRDefault="00B432F0" w:rsidP="00C274EB">
      <w:pPr>
        <w:autoSpaceDE w:val="0"/>
        <w:autoSpaceDN w:val="0"/>
        <w:adjustRightInd w:val="0"/>
        <w:jc w:val="right"/>
        <w:rPr>
          <w:rFonts w:eastAsia="TimesNewRomanPS-BoldMT" w:cs="Arial"/>
          <w:bCs/>
          <w:iCs/>
          <w:sz w:val="20"/>
          <w:szCs w:val="20"/>
          <w:lang w:val="sr-Cyrl-CS"/>
        </w:rPr>
      </w:pPr>
    </w:p>
    <w:p w:rsidR="00343A18" w:rsidRPr="00F32AA8" w:rsidRDefault="00343A18" w:rsidP="00343A18">
      <w:pPr>
        <w:pStyle w:val="KDObrazac"/>
        <w:spacing w:before="0"/>
        <w:rPr>
          <w:lang w:val="sr-Cyrl-CS"/>
        </w:rPr>
      </w:pPr>
      <w:bookmarkStart w:id="255" w:name="_Toc442559925"/>
      <w:r w:rsidRPr="00F32AA8">
        <w:rPr>
          <w:lang w:val="sr-Cyrl-CS"/>
        </w:rPr>
        <w:lastRenderedPageBreak/>
        <w:t xml:space="preserve">ОБРАЗАЦ </w:t>
      </w:r>
      <w:r w:rsidR="008228BC" w:rsidRPr="00F32AA8">
        <w:rPr>
          <w:lang w:val="sr-Cyrl-CS"/>
        </w:rPr>
        <w:t>2</w:t>
      </w:r>
      <w:r w:rsidRPr="00F32AA8">
        <w:rPr>
          <w:lang w:val="sr-Cyrl-CS"/>
        </w:rPr>
        <w:t>.</w:t>
      </w:r>
      <w:bookmarkEnd w:id="255"/>
    </w:p>
    <w:p w:rsidR="00343A18" w:rsidRPr="00F32AA8" w:rsidRDefault="00343A18" w:rsidP="00343A18">
      <w:pPr>
        <w:spacing w:before="0"/>
        <w:jc w:val="center"/>
        <w:rPr>
          <w:rFonts w:cs="Arial"/>
          <w:b/>
          <w:lang w:val="sr-Cyrl-CS"/>
        </w:rPr>
      </w:pPr>
      <w:r w:rsidRPr="00F32AA8">
        <w:rPr>
          <w:rFonts w:cs="Arial"/>
          <w:b/>
          <w:lang w:val="sr-Cyrl-CS"/>
        </w:rPr>
        <w:t>ОБРАЗАЦ СТР</w:t>
      </w:r>
      <w:r w:rsidR="0060281E" w:rsidRPr="00F32AA8">
        <w:rPr>
          <w:rFonts w:cs="Arial"/>
          <w:b/>
          <w:lang w:val="sr-Cyrl-CS"/>
        </w:rPr>
        <w:t>УКТ</w:t>
      </w:r>
      <w:r w:rsidRPr="00F32AA8">
        <w:rPr>
          <w:rFonts w:cs="Arial"/>
          <w:b/>
          <w:lang w:val="sr-Cyrl-CS"/>
        </w:rPr>
        <w:t>УРЕ ЦЕНЕ</w:t>
      </w:r>
    </w:p>
    <w:p w:rsidR="00343A18" w:rsidRPr="00F32AA8" w:rsidRDefault="00343A18" w:rsidP="00343A18">
      <w:pPr>
        <w:spacing w:before="0"/>
        <w:rPr>
          <w:rFonts w:cs="Arial"/>
          <w:lang w:val="sr-Cyrl-CS"/>
        </w:rPr>
      </w:pPr>
      <w:r w:rsidRPr="00F32AA8">
        <w:rPr>
          <w:rFonts w:cs="Arial"/>
          <w:lang w:val="sr-Cyrl-CS"/>
        </w:rPr>
        <w:t>Табела 1.</w:t>
      </w:r>
    </w:p>
    <w:tbl>
      <w:tblPr>
        <w:tblW w:w="5842"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243"/>
        <w:gridCol w:w="1041"/>
        <w:gridCol w:w="888"/>
        <w:gridCol w:w="729"/>
        <w:gridCol w:w="729"/>
        <w:gridCol w:w="974"/>
        <w:gridCol w:w="974"/>
        <w:gridCol w:w="1687"/>
      </w:tblGrid>
      <w:tr w:rsidR="008228BC" w:rsidRPr="002C5760" w:rsidTr="00A12C7B">
        <w:tc>
          <w:tcPr>
            <w:tcW w:w="249" w:type="pct"/>
            <w:shd w:val="clear" w:color="auto" w:fill="C6D9F1" w:themeFill="text2" w:themeFillTint="33"/>
            <w:vAlign w:val="center"/>
          </w:tcPr>
          <w:p w:rsidR="007F7D7A" w:rsidRPr="008228BC" w:rsidRDefault="007F7D7A" w:rsidP="00BC01DC">
            <w:pPr>
              <w:spacing w:before="0"/>
              <w:jc w:val="center"/>
              <w:rPr>
                <w:rFonts w:cs="Arial"/>
                <w:bCs/>
                <w:iCs/>
                <w:lang w:val="sr-Cyrl-CS"/>
              </w:rPr>
            </w:pPr>
            <w:r w:rsidRPr="008228BC">
              <w:rPr>
                <w:rFonts w:cs="Arial"/>
                <w:bCs/>
                <w:iCs/>
                <w:lang w:val="sr-Cyrl-CS"/>
              </w:rPr>
              <w:t>Р</w:t>
            </w:r>
            <w:r w:rsidR="003844F0">
              <w:rPr>
                <w:rFonts w:cs="Arial"/>
                <w:bCs/>
                <w:iCs/>
                <w:lang w:val="sr-Cyrl-CS"/>
              </w:rPr>
              <w:t xml:space="preserve">. </w:t>
            </w:r>
            <w:r w:rsidRPr="008228BC">
              <w:rPr>
                <w:rFonts w:cs="Arial"/>
                <w:bCs/>
                <w:iCs/>
                <w:lang w:val="sr-Cyrl-CS"/>
              </w:rPr>
              <w:t>бр</w:t>
            </w:r>
          </w:p>
        </w:tc>
        <w:tc>
          <w:tcPr>
            <w:tcW w:w="1501" w:type="pct"/>
            <w:shd w:val="clear" w:color="auto" w:fill="C6D9F1" w:themeFill="text2" w:themeFillTint="33"/>
            <w:vAlign w:val="center"/>
          </w:tcPr>
          <w:p w:rsidR="007F7D7A" w:rsidRPr="008228BC" w:rsidRDefault="007F7D7A" w:rsidP="00BC01DC">
            <w:pPr>
              <w:spacing w:before="0"/>
              <w:jc w:val="center"/>
              <w:rPr>
                <w:rFonts w:cs="Arial"/>
                <w:b/>
                <w:bCs/>
                <w:iCs/>
                <w:lang w:val="sr-Cyrl-CS"/>
              </w:rPr>
            </w:pPr>
            <w:r w:rsidRPr="008228BC">
              <w:rPr>
                <w:rFonts w:cs="Arial"/>
                <w:b/>
                <w:bCs/>
                <w:iCs/>
                <w:lang w:val="sr-Cyrl-CS"/>
              </w:rPr>
              <w:t>Назив добра</w:t>
            </w:r>
          </w:p>
        </w:tc>
        <w:tc>
          <w:tcPr>
            <w:tcW w:w="482" w:type="pct"/>
            <w:shd w:val="clear" w:color="auto" w:fill="C6D9F1" w:themeFill="text2" w:themeFillTint="33"/>
            <w:vAlign w:val="center"/>
          </w:tcPr>
          <w:p w:rsidR="007F7D7A" w:rsidRPr="008228BC" w:rsidRDefault="007F7D7A" w:rsidP="00BC01DC">
            <w:pPr>
              <w:spacing w:before="0"/>
              <w:jc w:val="center"/>
              <w:rPr>
                <w:rFonts w:cs="Arial"/>
                <w:b/>
                <w:bCs/>
                <w:iCs/>
                <w:lang w:val="sr-Cyrl-CS"/>
              </w:rPr>
            </w:pPr>
            <w:r w:rsidRPr="008228BC">
              <w:rPr>
                <w:rFonts w:cs="Arial"/>
                <w:b/>
                <w:bCs/>
                <w:iCs/>
                <w:lang w:val="sr-Cyrl-CS"/>
              </w:rPr>
              <w:t>Јед.</w:t>
            </w:r>
          </w:p>
          <w:p w:rsidR="007F7D7A" w:rsidRPr="008228BC" w:rsidRDefault="007F7D7A" w:rsidP="00BC01DC">
            <w:pPr>
              <w:spacing w:before="0"/>
              <w:jc w:val="center"/>
              <w:rPr>
                <w:rFonts w:cs="Arial"/>
                <w:b/>
                <w:bCs/>
                <w:iCs/>
                <w:lang w:val="sr-Cyrl-CS"/>
              </w:rPr>
            </w:pPr>
            <w:r w:rsidRPr="008228BC">
              <w:rPr>
                <w:rFonts w:cs="Arial"/>
                <w:b/>
                <w:bCs/>
                <w:iCs/>
                <w:lang w:val="sr-Cyrl-CS"/>
              </w:rPr>
              <w:t>мере</w:t>
            </w:r>
          </w:p>
        </w:tc>
        <w:tc>
          <w:tcPr>
            <w:tcW w:w="411" w:type="pct"/>
            <w:shd w:val="clear" w:color="auto" w:fill="C6D9F1" w:themeFill="text2" w:themeFillTint="33"/>
            <w:vAlign w:val="center"/>
          </w:tcPr>
          <w:p w:rsidR="008228BC" w:rsidRDefault="008228BC" w:rsidP="00BC01DC">
            <w:pPr>
              <w:spacing w:before="0"/>
              <w:jc w:val="center"/>
              <w:rPr>
                <w:rFonts w:cs="Arial"/>
                <w:b/>
                <w:bCs/>
                <w:iCs/>
                <w:lang w:val="sr-Cyrl-CS"/>
              </w:rPr>
            </w:pPr>
            <w:r w:rsidRPr="008228BC">
              <w:rPr>
                <w:rFonts w:cs="Arial"/>
                <w:b/>
                <w:bCs/>
                <w:iCs/>
                <w:lang w:val="sr-Cyrl-CS"/>
              </w:rPr>
              <w:t>К</w:t>
            </w:r>
            <w:r w:rsidR="007F7D7A" w:rsidRPr="008228BC">
              <w:rPr>
                <w:rFonts w:cs="Arial"/>
                <w:b/>
                <w:bCs/>
                <w:iCs/>
                <w:lang w:val="sr-Cyrl-CS"/>
              </w:rPr>
              <w:t>олич</w:t>
            </w:r>
          </w:p>
          <w:p w:rsidR="007F7D7A" w:rsidRPr="008228BC" w:rsidRDefault="007F7D7A" w:rsidP="00BC01DC">
            <w:pPr>
              <w:spacing w:before="0"/>
              <w:jc w:val="center"/>
              <w:rPr>
                <w:rFonts w:cs="Arial"/>
                <w:b/>
                <w:bCs/>
                <w:iCs/>
                <w:lang w:val="sr-Cyrl-CS"/>
              </w:rPr>
            </w:pPr>
            <w:r w:rsidRPr="008228BC">
              <w:rPr>
                <w:rFonts w:cs="Arial"/>
                <w:b/>
                <w:bCs/>
                <w:iCs/>
                <w:lang w:val="sr-Cyrl-CS"/>
              </w:rPr>
              <w:t>ина</w:t>
            </w:r>
          </w:p>
        </w:tc>
        <w:tc>
          <w:tcPr>
            <w:tcW w:w="337" w:type="pct"/>
            <w:shd w:val="clear" w:color="auto" w:fill="C6D9F1" w:themeFill="text2" w:themeFillTint="33"/>
            <w:vAlign w:val="center"/>
          </w:tcPr>
          <w:p w:rsidR="007F7D7A" w:rsidRPr="008228BC" w:rsidRDefault="007F7D7A" w:rsidP="00BC01DC">
            <w:pPr>
              <w:spacing w:before="0"/>
              <w:jc w:val="center"/>
              <w:rPr>
                <w:rFonts w:cs="Arial"/>
                <w:b/>
                <w:bCs/>
                <w:iCs/>
                <w:lang w:val="sr-Cyrl-CS"/>
              </w:rPr>
            </w:pPr>
            <w:r w:rsidRPr="008228BC">
              <w:rPr>
                <w:rFonts w:cs="Arial"/>
                <w:b/>
                <w:bCs/>
                <w:iCs/>
                <w:lang w:val="sr-Cyrl-CS"/>
              </w:rPr>
              <w:t>Јед.</w:t>
            </w:r>
          </w:p>
          <w:p w:rsidR="007F7D7A" w:rsidRPr="008228BC" w:rsidRDefault="007F7D7A" w:rsidP="00BC01DC">
            <w:pPr>
              <w:spacing w:before="0"/>
              <w:jc w:val="center"/>
              <w:rPr>
                <w:rFonts w:cs="Arial"/>
                <w:b/>
                <w:bCs/>
                <w:iCs/>
                <w:lang w:val="sr-Cyrl-CS"/>
              </w:rPr>
            </w:pPr>
            <w:r w:rsidRPr="008228BC">
              <w:rPr>
                <w:rFonts w:cs="Arial"/>
                <w:b/>
                <w:bCs/>
                <w:iCs/>
                <w:lang w:val="sr-Cyrl-CS"/>
              </w:rPr>
              <w:t>цена без ПДВ</w:t>
            </w:r>
          </w:p>
          <w:p w:rsidR="007F7D7A" w:rsidRPr="008228BC" w:rsidRDefault="007F7D7A" w:rsidP="00BC01DC">
            <w:pPr>
              <w:spacing w:before="0"/>
              <w:jc w:val="center"/>
              <w:rPr>
                <w:rFonts w:cs="Arial"/>
                <w:b/>
                <w:bCs/>
                <w:iCs/>
                <w:lang w:val="sr-Cyrl-CS"/>
              </w:rPr>
            </w:pPr>
            <w:r w:rsidRPr="008228BC">
              <w:rPr>
                <w:rFonts w:cs="Arial"/>
                <w:b/>
                <w:bCs/>
                <w:iCs/>
                <w:lang w:val="sr-Cyrl-CS"/>
              </w:rPr>
              <w:t xml:space="preserve">дин. </w:t>
            </w:r>
          </w:p>
        </w:tc>
        <w:tc>
          <w:tcPr>
            <w:tcW w:w="337" w:type="pct"/>
            <w:shd w:val="clear" w:color="auto" w:fill="C6D9F1" w:themeFill="text2" w:themeFillTint="33"/>
            <w:vAlign w:val="center"/>
          </w:tcPr>
          <w:p w:rsidR="007F7D7A" w:rsidRPr="008228BC" w:rsidRDefault="007F7D7A" w:rsidP="00BC01DC">
            <w:pPr>
              <w:spacing w:before="0"/>
              <w:jc w:val="center"/>
              <w:rPr>
                <w:rFonts w:cs="Arial"/>
                <w:b/>
                <w:bCs/>
                <w:iCs/>
                <w:lang w:val="sr-Cyrl-CS"/>
              </w:rPr>
            </w:pPr>
            <w:r w:rsidRPr="008228BC">
              <w:rPr>
                <w:rFonts w:cs="Arial"/>
                <w:b/>
                <w:bCs/>
                <w:iCs/>
                <w:lang w:val="sr-Cyrl-CS"/>
              </w:rPr>
              <w:t>Јед.</w:t>
            </w:r>
          </w:p>
          <w:p w:rsidR="007F7D7A" w:rsidRPr="008228BC" w:rsidRDefault="007F7D7A" w:rsidP="00BC01DC">
            <w:pPr>
              <w:spacing w:before="0"/>
              <w:jc w:val="center"/>
              <w:rPr>
                <w:rFonts w:cs="Arial"/>
                <w:b/>
                <w:bCs/>
                <w:iCs/>
                <w:lang w:val="sr-Cyrl-CS"/>
              </w:rPr>
            </w:pPr>
            <w:r w:rsidRPr="008228BC">
              <w:rPr>
                <w:rFonts w:cs="Arial"/>
                <w:b/>
                <w:bCs/>
                <w:iCs/>
                <w:lang w:val="sr-Cyrl-CS"/>
              </w:rPr>
              <w:t>цена са ПДВ</w:t>
            </w:r>
          </w:p>
          <w:p w:rsidR="007F7D7A" w:rsidRPr="008228BC" w:rsidRDefault="007F7D7A" w:rsidP="00BC01DC">
            <w:pPr>
              <w:spacing w:before="0"/>
              <w:jc w:val="center"/>
              <w:rPr>
                <w:rFonts w:cs="Arial"/>
                <w:b/>
                <w:bCs/>
                <w:iCs/>
                <w:lang w:val="sr-Cyrl-CS"/>
              </w:rPr>
            </w:pPr>
            <w:r w:rsidRPr="008228BC">
              <w:rPr>
                <w:rFonts w:cs="Arial"/>
                <w:b/>
                <w:bCs/>
                <w:iCs/>
                <w:lang w:val="sr-Cyrl-CS"/>
              </w:rPr>
              <w:t xml:space="preserve">дин. </w:t>
            </w:r>
          </w:p>
        </w:tc>
        <w:tc>
          <w:tcPr>
            <w:tcW w:w="451" w:type="pct"/>
            <w:shd w:val="clear" w:color="auto" w:fill="C6D9F1" w:themeFill="text2" w:themeFillTint="33"/>
            <w:vAlign w:val="center"/>
          </w:tcPr>
          <w:p w:rsidR="007F7D7A" w:rsidRPr="008228BC" w:rsidRDefault="007F7D7A" w:rsidP="00BC01DC">
            <w:pPr>
              <w:spacing w:before="0"/>
              <w:jc w:val="center"/>
              <w:rPr>
                <w:rFonts w:cs="Arial"/>
                <w:b/>
                <w:bCs/>
                <w:iCs/>
                <w:lang w:val="sr-Cyrl-CS"/>
              </w:rPr>
            </w:pPr>
            <w:r w:rsidRPr="008228BC">
              <w:rPr>
                <w:rFonts w:cs="Arial"/>
                <w:b/>
                <w:bCs/>
                <w:iCs/>
                <w:lang w:val="sr-Cyrl-CS"/>
              </w:rPr>
              <w:t>Укупна цена без ПДВ</w:t>
            </w:r>
          </w:p>
          <w:p w:rsidR="007F7D7A" w:rsidRPr="008228BC" w:rsidRDefault="007F7D7A" w:rsidP="00BC01DC">
            <w:pPr>
              <w:spacing w:before="0"/>
              <w:jc w:val="center"/>
              <w:rPr>
                <w:rFonts w:cs="Arial"/>
                <w:b/>
                <w:bCs/>
                <w:iCs/>
                <w:lang w:val="sr-Cyrl-CS"/>
              </w:rPr>
            </w:pPr>
            <w:r w:rsidRPr="008228BC">
              <w:rPr>
                <w:rFonts w:cs="Arial"/>
                <w:b/>
                <w:bCs/>
                <w:iCs/>
                <w:lang w:val="sr-Cyrl-CS"/>
              </w:rPr>
              <w:t xml:space="preserve">дин. </w:t>
            </w:r>
          </w:p>
        </w:tc>
        <w:tc>
          <w:tcPr>
            <w:tcW w:w="451" w:type="pct"/>
            <w:shd w:val="clear" w:color="auto" w:fill="C6D9F1" w:themeFill="text2" w:themeFillTint="33"/>
            <w:vAlign w:val="center"/>
          </w:tcPr>
          <w:p w:rsidR="007F7D7A" w:rsidRPr="008228BC" w:rsidRDefault="007F7D7A" w:rsidP="00BC01DC">
            <w:pPr>
              <w:spacing w:before="0"/>
              <w:jc w:val="center"/>
              <w:rPr>
                <w:rFonts w:cs="Arial"/>
                <w:b/>
                <w:bCs/>
                <w:iCs/>
                <w:lang w:val="sr-Cyrl-CS"/>
              </w:rPr>
            </w:pPr>
            <w:r w:rsidRPr="008228BC">
              <w:rPr>
                <w:rFonts w:cs="Arial"/>
                <w:b/>
                <w:bCs/>
                <w:iCs/>
                <w:lang w:val="sr-Cyrl-CS"/>
              </w:rPr>
              <w:t>Укупна цена са ПДВ</w:t>
            </w:r>
          </w:p>
          <w:p w:rsidR="007F7D7A" w:rsidRPr="008228BC" w:rsidRDefault="007F7D7A" w:rsidP="00BC01DC">
            <w:pPr>
              <w:spacing w:before="0"/>
              <w:jc w:val="center"/>
              <w:rPr>
                <w:rFonts w:cs="Arial"/>
                <w:b/>
                <w:bCs/>
                <w:iCs/>
                <w:lang w:val="sr-Cyrl-CS"/>
              </w:rPr>
            </w:pPr>
            <w:r w:rsidRPr="008228BC">
              <w:rPr>
                <w:rFonts w:cs="Arial"/>
                <w:b/>
                <w:bCs/>
                <w:iCs/>
                <w:lang w:val="sr-Cyrl-CS"/>
              </w:rPr>
              <w:t xml:space="preserve">дин. </w:t>
            </w:r>
          </w:p>
        </w:tc>
        <w:tc>
          <w:tcPr>
            <w:tcW w:w="780" w:type="pct"/>
            <w:shd w:val="clear" w:color="auto" w:fill="C6D9F1" w:themeFill="text2" w:themeFillTint="33"/>
          </w:tcPr>
          <w:p w:rsidR="007F7D7A" w:rsidRPr="008228BC" w:rsidRDefault="007F7D7A" w:rsidP="00A12C7B">
            <w:pPr>
              <w:spacing w:before="0"/>
              <w:jc w:val="center"/>
              <w:rPr>
                <w:rFonts w:cs="Arial"/>
                <w:b/>
                <w:bCs/>
                <w:iCs/>
                <w:lang w:val="sr-Cyrl-CS"/>
              </w:rPr>
            </w:pPr>
            <w:r w:rsidRPr="008228BC">
              <w:rPr>
                <w:rFonts w:cs="Arial"/>
                <w:b/>
                <w:bCs/>
                <w:iCs/>
                <w:lang w:val="sr-Cyrl-CS"/>
              </w:rPr>
              <w:t>Назив</w:t>
            </w:r>
            <w:r w:rsidR="00A12C7B">
              <w:rPr>
                <w:rFonts w:cs="Arial"/>
                <w:b/>
                <w:bCs/>
                <w:iCs/>
                <w:lang w:val="sr-Cyrl-CS"/>
              </w:rPr>
              <w:t xml:space="preserve"> </w:t>
            </w:r>
            <w:r w:rsidRPr="008228BC">
              <w:rPr>
                <w:rFonts w:cs="Arial"/>
                <w:b/>
                <w:bCs/>
                <w:iCs/>
                <w:lang w:val="sr-Cyrl-CS"/>
              </w:rPr>
              <w:t>произвођача</w:t>
            </w:r>
            <w:r w:rsidR="00A12C7B">
              <w:rPr>
                <w:rFonts w:cs="Arial"/>
                <w:b/>
                <w:bCs/>
                <w:iCs/>
                <w:lang w:val="sr-Cyrl-CS"/>
              </w:rPr>
              <w:t xml:space="preserve"> </w:t>
            </w:r>
            <w:r w:rsidRPr="008228BC">
              <w:rPr>
                <w:rFonts w:cs="Arial"/>
                <w:b/>
                <w:bCs/>
                <w:iCs/>
                <w:lang w:val="sr-Cyrl-CS"/>
              </w:rPr>
              <w:t>добара,</w:t>
            </w:r>
            <w:r w:rsidR="00A12C7B">
              <w:rPr>
                <w:rFonts w:cs="Arial"/>
                <w:b/>
                <w:bCs/>
                <w:iCs/>
                <w:lang w:val="sr-Cyrl-CS"/>
              </w:rPr>
              <w:t xml:space="preserve"> </w:t>
            </w:r>
            <w:r w:rsidRPr="008228BC">
              <w:rPr>
                <w:rFonts w:cs="Arial"/>
                <w:b/>
                <w:bCs/>
                <w:iCs/>
                <w:lang w:val="sr-Cyrl-CS"/>
              </w:rPr>
              <w:t>модел, ознака добра</w:t>
            </w:r>
          </w:p>
        </w:tc>
      </w:tr>
      <w:tr w:rsidR="008228BC" w:rsidRPr="008228BC" w:rsidTr="00A12C7B">
        <w:trPr>
          <w:trHeight w:val="629"/>
        </w:trPr>
        <w:tc>
          <w:tcPr>
            <w:tcW w:w="249" w:type="pct"/>
            <w:shd w:val="clear" w:color="auto" w:fill="auto"/>
            <w:vAlign w:val="center"/>
          </w:tcPr>
          <w:p w:rsidR="007F7D7A" w:rsidRPr="008228BC" w:rsidRDefault="007F7D7A" w:rsidP="006E7A32">
            <w:pPr>
              <w:spacing w:before="0"/>
              <w:jc w:val="center"/>
              <w:rPr>
                <w:rFonts w:cs="Arial"/>
                <w:b/>
                <w:bCs/>
                <w:iCs/>
                <w:lang w:val="sr-Cyrl-CS"/>
              </w:rPr>
            </w:pPr>
            <w:r w:rsidRPr="008228BC">
              <w:rPr>
                <w:rFonts w:cs="Arial"/>
                <w:b/>
                <w:bCs/>
                <w:iCs/>
                <w:lang w:val="sr-Cyrl-CS"/>
              </w:rPr>
              <w:t>(1)</w:t>
            </w:r>
          </w:p>
        </w:tc>
        <w:tc>
          <w:tcPr>
            <w:tcW w:w="1501" w:type="pct"/>
            <w:shd w:val="clear" w:color="auto" w:fill="auto"/>
            <w:vAlign w:val="center"/>
          </w:tcPr>
          <w:p w:rsidR="007F7D7A" w:rsidRPr="008228BC" w:rsidRDefault="007F7D7A" w:rsidP="006E7A32">
            <w:pPr>
              <w:spacing w:before="0"/>
              <w:jc w:val="center"/>
              <w:rPr>
                <w:rFonts w:cs="Arial"/>
                <w:b/>
                <w:bCs/>
                <w:iCs/>
                <w:lang w:val="sr-Cyrl-CS"/>
              </w:rPr>
            </w:pPr>
            <w:r w:rsidRPr="008228BC">
              <w:rPr>
                <w:rFonts w:cs="Arial"/>
                <w:b/>
                <w:bCs/>
                <w:iCs/>
                <w:lang w:val="sr-Cyrl-CS"/>
              </w:rPr>
              <w:t>(2)</w:t>
            </w:r>
          </w:p>
        </w:tc>
        <w:tc>
          <w:tcPr>
            <w:tcW w:w="482" w:type="pct"/>
            <w:shd w:val="clear" w:color="auto" w:fill="auto"/>
            <w:vAlign w:val="center"/>
          </w:tcPr>
          <w:p w:rsidR="007F7D7A" w:rsidRPr="008228BC" w:rsidRDefault="007F7D7A" w:rsidP="006E7A32">
            <w:pPr>
              <w:spacing w:before="0"/>
              <w:jc w:val="center"/>
              <w:rPr>
                <w:rFonts w:cs="Arial"/>
                <w:b/>
                <w:bCs/>
                <w:iCs/>
                <w:lang w:val="sr-Cyrl-CS"/>
              </w:rPr>
            </w:pPr>
            <w:r w:rsidRPr="008228BC">
              <w:rPr>
                <w:rFonts w:cs="Arial"/>
                <w:b/>
                <w:bCs/>
                <w:iCs/>
                <w:lang w:val="sr-Cyrl-CS"/>
              </w:rPr>
              <w:t>(3)</w:t>
            </w:r>
          </w:p>
        </w:tc>
        <w:tc>
          <w:tcPr>
            <w:tcW w:w="411" w:type="pct"/>
            <w:shd w:val="clear" w:color="auto" w:fill="auto"/>
            <w:vAlign w:val="center"/>
          </w:tcPr>
          <w:p w:rsidR="007F7D7A" w:rsidRPr="008228BC" w:rsidRDefault="007F7D7A" w:rsidP="006E7A32">
            <w:pPr>
              <w:spacing w:before="0"/>
              <w:jc w:val="center"/>
              <w:rPr>
                <w:rFonts w:cs="Arial"/>
                <w:b/>
                <w:bCs/>
                <w:iCs/>
                <w:lang w:val="sr-Cyrl-CS"/>
              </w:rPr>
            </w:pPr>
            <w:r w:rsidRPr="008228BC">
              <w:rPr>
                <w:rFonts w:cs="Arial"/>
                <w:b/>
                <w:bCs/>
                <w:iCs/>
                <w:lang w:val="sr-Cyrl-CS"/>
              </w:rPr>
              <w:t>(4)</w:t>
            </w:r>
          </w:p>
        </w:tc>
        <w:tc>
          <w:tcPr>
            <w:tcW w:w="337" w:type="pct"/>
            <w:shd w:val="clear" w:color="auto" w:fill="auto"/>
            <w:vAlign w:val="center"/>
          </w:tcPr>
          <w:p w:rsidR="007F7D7A" w:rsidRPr="008228BC" w:rsidRDefault="007F7D7A" w:rsidP="006E7A32">
            <w:pPr>
              <w:spacing w:before="0"/>
              <w:jc w:val="center"/>
              <w:rPr>
                <w:rFonts w:cs="Arial"/>
                <w:b/>
                <w:bCs/>
                <w:iCs/>
                <w:lang w:val="sr-Cyrl-CS"/>
              </w:rPr>
            </w:pPr>
            <w:r w:rsidRPr="008228BC">
              <w:rPr>
                <w:rFonts w:cs="Arial"/>
                <w:b/>
                <w:bCs/>
                <w:iCs/>
                <w:lang w:val="sr-Cyrl-CS"/>
              </w:rPr>
              <w:t>(5)</w:t>
            </w:r>
          </w:p>
        </w:tc>
        <w:tc>
          <w:tcPr>
            <w:tcW w:w="337" w:type="pct"/>
            <w:shd w:val="clear" w:color="auto" w:fill="auto"/>
            <w:vAlign w:val="center"/>
          </w:tcPr>
          <w:p w:rsidR="007F7D7A" w:rsidRPr="008228BC" w:rsidRDefault="007F7D7A" w:rsidP="006E7A32">
            <w:pPr>
              <w:spacing w:before="0"/>
              <w:jc w:val="center"/>
              <w:rPr>
                <w:rFonts w:cs="Arial"/>
                <w:b/>
                <w:bCs/>
                <w:iCs/>
                <w:lang w:val="sr-Cyrl-CS"/>
              </w:rPr>
            </w:pPr>
            <w:r w:rsidRPr="008228BC">
              <w:rPr>
                <w:rFonts w:cs="Arial"/>
                <w:b/>
                <w:bCs/>
                <w:iCs/>
                <w:lang w:val="sr-Cyrl-CS"/>
              </w:rPr>
              <w:t>(6)</w:t>
            </w:r>
          </w:p>
        </w:tc>
        <w:tc>
          <w:tcPr>
            <w:tcW w:w="451" w:type="pct"/>
            <w:shd w:val="clear" w:color="auto" w:fill="auto"/>
            <w:vAlign w:val="center"/>
          </w:tcPr>
          <w:p w:rsidR="007F7D7A" w:rsidRPr="008228BC" w:rsidRDefault="007F7D7A" w:rsidP="006E7A32">
            <w:pPr>
              <w:spacing w:before="0"/>
              <w:jc w:val="center"/>
              <w:rPr>
                <w:rFonts w:cs="Arial"/>
                <w:b/>
                <w:bCs/>
                <w:iCs/>
                <w:lang w:val="sr-Cyrl-CS"/>
              </w:rPr>
            </w:pPr>
            <w:r w:rsidRPr="008228BC">
              <w:rPr>
                <w:rFonts w:cs="Arial"/>
                <w:b/>
                <w:bCs/>
                <w:iCs/>
                <w:lang w:val="sr-Cyrl-CS"/>
              </w:rPr>
              <w:t>(7)</w:t>
            </w:r>
          </w:p>
        </w:tc>
        <w:tc>
          <w:tcPr>
            <w:tcW w:w="451" w:type="pct"/>
            <w:shd w:val="clear" w:color="auto" w:fill="auto"/>
            <w:vAlign w:val="center"/>
          </w:tcPr>
          <w:p w:rsidR="007F7D7A" w:rsidRPr="008228BC" w:rsidRDefault="007F7D7A" w:rsidP="006E7A32">
            <w:pPr>
              <w:spacing w:before="0"/>
              <w:jc w:val="center"/>
              <w:rPr>
                <w:rFonts w:cs="Arial"/>
                <w:b/>
                <w:bCs/>
                <w:iCs/>
                <w:lang w:val="sr-Cyrl-CS"/>
              </w:rPr>
            </w:pPr>
            <w:r w:rsidRPr="008228BC">
              <w:rPr>
                <w:rFonts w:cs="Arial"/>
                <w:b/>
                <w:bCs/>
                <w:iCs/>
                <w:lang w:val="sr-Cyrl-CS"/>
              </w:rPr>
              <w:t>(8)</w:t>
            </w:r>
          </w:p>
        </w:tc>
        <w:tc>
          <w:tcPr>
            <w:tcW w:w="780" w:type="pct"/>
            <w:vAlign w:val="center"/>
          </w:tcPr>
          <w:p w:rsidR="007F7D7A" w:rsidRPr="008228BC" w:rsidRDefault="007F7D7A" w:rsidP="006E7A32">
            <w:pPr>
              <w:spacing w:before="0"/>
              <w:jc w:val="center"/>
              <w:rPr>
                <w:rFonts w:cs="Arial"/>
                <w:b/>
                <w:bCs/>
                <w:iCs/>
                <w:lang w:val="sr-Cyrl-CS"/>
              </w:rPr>
            </w:pPr>
            <w:r w:rsidRPr="008228BC">
              <w:rPr>
                <w:rFonts w:cs="Arial"/>
                <w:b/>
                <w:bCs/>
                <w:iCs/>
                <w:lang w:val="sr-Cyrl-CS"/>
              </w:rPr>
              <w:t>(9)</w:t>
            </w:r>
          </w:p>
        </w:tc>
      </w:tr>
      <w:tr w:rsidR="00B432F0" w:rsidRPr="00545F59" w:rsidTr="00A12C7B">
        <w:trPr>
          <w:trHeight w:val="773"/>
        </w:trPr>
        <w:tc>
          <w:tcPr>
            <w:tcW w:w="249" w:type="pct"/>
            <w:shd w:val="clear" w:color="auto" w:fill="auto"/>
            <w:vAlign w:val="center"/>
          </w:tcPr>
          <w:p w:rsidR="00B432F0" w:rsidRPr="00F10346" w:rsidRDefault="00B432F0" w:rsidP="00A93479">
            <w:pPr>
              <w:jc w:val="center"/>
              <w:rPr>
                <w:rFonts w:cs="Arial"/>
                <w:b/>
                <w:bCs/>
                <w:iCs/>
                <w:lang w:val="sr-Cyrl-CS"/>
              </w:rPr>
            </w:pPr>
          </w:p>
        </w:tc>
        <w:tc>
          <w:tcPr>
            <w:tcW w:w="4751" w:type="pct"/>
            <w:gridSpan w:val="8"/>
            <w:shd w:val="clear" w:color="auto" w:fill="auto"/>
            <w:vAlign w:val="center"/>
          </w:tcPr>
          <w:p w:rsidR="00B432F0" w:rsidRPr="005B69FE" w:rsidRDefault="00B432F0" w:rsidP="00B432F0">
            <w:pPr>
              <w:spacing w:before="0"/>
              <w:jc w:val="left"/>
              <w:rPr>
                <w:rFonts w:cs="Arial"/>
                <w:b/>
                <w:bCs/>
                <w:iCs/>
                <w:lang w:val="sr-Cyrl-RS"/>
              </w:rPr>
            </w:pPr>
            <w:r w:rsidRPr="00114ABF">
              <w:rPr>
                <w:rFonts w:cs="Arial"/>
                <w:b/>
                <w:lang w:val="sr-Cyrl-RS" w:eastAsia="hr-HR"/>
              </w:rPr>
              <w:t>Огранак ТЕ Колубара</w:t>
            </w:r>
          </w:p>
        </w:tc>
      </w:tr>
      <w:tr w:rsidR="00B432F0" w:rsidRPr="00545F59" w:rsidTr="00A12C7B">
        <w:tc>
          <w:tcPr>
            <w:tcW w:w="249" w:type="pct"/>
            <w:shd w:val="clear" w:color="auto" w:fill="auto"/>
            <w:vAlign w:val="center"/>
          </w:tcPr>
          <w:p w:rsidR="00B432F0" w:rsidRPr="00F10346" w:rsidRDefault="00B432F0" w:rsidP="00A93479">
            <w:pPr>
              <w:jc w:val="center"/>
              <w:rPr>
                <w:rFonts w:cs="Arial"/>
                <w:b/>
                <w:bCs/>
                <w:iCs/>
                <w:lang w:val="sr-Cyrl-CS"/>
              </w:rPr>
            </w:pPr>
            <w:r w:rsidRPr="00F10346">
              <w:rPr>
                <w:rFonts w:cs="Arial"/>
                <w:b/>
                <w:bCs/>
                <w:iCs/>
                <w:lang w:val="sr-Cyrl-CS"/>
              </w:rPr>
              <w:t>1.</w:t>
            </w:r>
          </w:p>
        </w:tc>
        <w:tc>
          <w:tcPr>
            <w:tcW w:w="1501" w:type="pct"/>
            <w:shd w:val="clear" w:color="auto" w:fill="auto"/>
            <w:vAlign w:val="center"/>
          </w:tcPr>
          <w:p w:rsidR="00B432F0" w:rsidRPr="00114ABF" w:rsidRDefault="00B432F0" w:rsidP="00530560">
            <w:pPr>
              <w:rPr>
                <w:rFonts w:cs="Arial"/>
                <w:lang w:val="sr-Cyrl-RS" w:eastAsia="hr-HR"/>
              </w:rPr>
            </w:pPr>
            <w:r w:rsidRPr="00114ABF">
              <w:rPr>
                <w:rFonts w:cs="Arial"/>
                <w:lang w:val="sr-Cyrl-RS"/>
              </w:rPr>
              <w:t xml:space="preserve">Алкална батерија </w:t>
            </w:r>
            <w:r w:rsidRPr="00114ABF">
              <w:rPr>
                <w:rFonts w:cs="Arial"/>
              </w:rPr>
              <w:t>LR</w:t>
            </w:r>
            <w:r w:rsidRPr="00114ABF">
              <w:rPr>
                <w:rFonts w:cs="Arial"/>
                <w:lang w:val="sr-Cyrl-CS"/>
              </w:rPr>
              <w:t>03</w:t>
            </w:r>
            <w:r w:rsidRPr="00114ABF">
              <w:rPr>
                <w:rFonts w:cs="Arial"/>
                <w:lang w:val="sr-Cyrl-RS"/>
              </w:rPr>
              <w:t xml:space="preserve"> – ААА </w:t>
            </w:r>
            <w:r w:rsidRPr="00114ABF">
              <w:rPr>
                <w:rFonts w:cs="Arial"/>
                <w:lang w:val="sr-Cyrl-CS"/>
              </w:rPr>
              <w:t>1.5</w:t>
            </w:r>
            <w:r w:rsidRPr="00114ABF">
              <w:rPr>
                <w:rFonts w:cs="Arial"/>
              </w:rPr>
              <w:t>V</w:t>
            </w:r>
          </w:p>
        </w:tc>
        <w:tc>
          <w:tcPr>
            <w:tcW w:w="482" w:type="pct"/>
            <w:shd w:val="clear" w:color="auto" w:fill="auto"/>
            <w:vAlign w:val="center"/>
          </w:tcPr>
          <w:p w:rsidR="00B432F0" w:rsidRPr="00114ABF" w:rsidRDefault="00B432F0" w:rsidP="00530560">
            <w:pPr>
              <w:ind w:left="-40" w:right="-62"/>
              <w:jc w:val="center"/>
              <w:rPr>
                <w:rFonts w:cs="Arial"/>
                <w:lang w:val="sr-Cyrl-RS" w:eastAsia="hr-HR"/>
              </w:rPr>
            </w:pPr>
            <w:r w:rsidRPr="00114ABF">
              <w:rPr>
                <w:rFonts w:cs="Arial"/>
                <w:lang w:val="sr-Cyrl-RS" w:eastAsia="hr-HR"/>
              </w:rPr>
              <w:t>ком.</w:t>
            </w:r>
          </w:p>
        </w:tc>
        <w:tc>
          <w:tcPr>
            <w:tcW w:w="411" w:type="pct"/>
            <w:shd w:val="clear" w:color="auto" w:fill="auto"/>
            <w:vAlign w:val="center"/>
          </w:tcPr>
          <w:p w:rsidR="00B432F0" w:rsidRPr="00114ABF" w:rsidRDefault="00B432F0" w:rsidP="00530560">
            <w:pPr>
              <w:jc w:val="center"/>
              <w:rPr>
                <w:rFonts w:cs="Arial"/>
                <w:lang w:val="sr-Cyrl-RS" w:eastAsia="hr-HR"/>
              </w:rPr>
            </w:pPr>
            <w:r w:rsidRPr="00114ABF">
              <w:rPr>
                <w:rFonts w:cs="Arial"/>
                <w:lang w:eastAsia="hr-HR"/>
              </w:rPr>
              <w:t>1000</w:t>
            </w:r>
          </w:p>
        </w:tc>
        <w:tc>
          <w:tcPr>
            <w:tcW w:w="337" w:type="pct"/>
            <w:shd w:val="clear" w:color="auto" w:fill="auto"/>
            <w:vAlign w:val="center"/>
          </w:tcPr>
          <w:p w:rsidR="00B432F0" w:rsidRPr="00F10346" w:rsidRDefault="00B432F0" w:rsidP="00A93479">
            <w:pPr>
              <w:jc w:val="center"/>
              <w:rPr>
                <w:rFonts w:cs="Arial"/>
                <w:b/>
                <w:bCs/>
                <w:iCs/>
                <w:lang w:val="sr-Cyrl-CS"/>
              </w:rPr>
            </w:pPr>
          </w:p>
        </w:tc>
        <w:tc>
          <w:tcPr>
            <w:tcW w:w="337" w:type="pct"/>
            <w:shd w:val="clear" w:color="auto" w:fill="auto"/>
            <w:vAlign w:val="center"/>
          </w:tcPr>
          <w:p w:rsidR="00B432F0" w:rsidRPr="005B69FE" w:rsidRDefault="00B432F0" w:rsidP="00E34D79">
            <w:pPr>
              <w:spacing w:before="0"/>
              <w:jc w:val="center"/>
              <w:rPr>
                <w:rFonts w:cs="Arial"/>
                <w:b/>
                <w:bCs/>
                <w:iCs/>
                <w:lang w:val="sr-Cyrl-RS"/>
              </w:rPr>
            </w:pPr>
          </w:p>
        </w:tc>
        <w:tc>
          <w:tcPr>
            <w:tcW w:w="451" w:type="pct"/>
            <w:shd w:val="clear" w:color="auto" w:fill="auto"/>
            <w:vAlign w:val="center"/>
          </w:tcPr>
          <w:p w:rsidR="00B432F0" w:rsidRPr="005B69FE" w:rsidRDefault="00B432F0" w:rsidP="00E34D79">
            <w:pPr>
              <w:spacing w:before="0"/>
              <w:jc w:val="center"/>
              <w:rPr>
                <w:rFonts w:cs="Arial"/>
                <w:b/>
                <w:bCs/>
                <w:iCs/>
                <w:lang w:val="sr-Cyrl-RS"/>
              </w:rPr>
            </w:pPr>
          </w:p>
        </w:tc>
        <w:tc>
          <w:tcPr>
            <w:tcW w:w="451" w:type="pct"/>
            <w:shd w:val="clear" w:color="auto" w:fill="auto"/>
            <w:vAlign w:val="center"/>
          </w:tcPr>
          <w:p w:rsidR="00B432F0" w:rsidRPr="005B69FE" w:rsidRDefault="00B432F0" w:rsidP="00E34D79">
            <w:pPr>
              <w:spacing w:before="0"/>
              <w:jc w:val="center"/>
              <w:rPr>
                <w:rFonts w:cs="Arial"/>
                <w:b/>
                <w:bCs/>
                <w:iCs/>
                <w:lang w:val="sr-Cyrl-RS"/>
              </w:rPr>
            </w:pPr>
          </w:p>
        </w:tc>
        <w:tc>
          <w:tcPr>
            <w:tcW w:w="780" w:type="pct"/>
          </w:tcPr>
          <w:p w:rsidR="00B432F0" w:rsidRPr="005B69FE" w:rsidRDefault="00B432F0" w:rsidP="00E34D79">
            <w:pPr>
              <w:spacing w:before="0"/>
              <w:jc w:val="center"/>
              <w:rPr>
                <w:rFonts w:cs="Arial"/>
                <w:b/>
                <w:bCs/>
                <w:iCs/>
                <w:lang w:val="sr-Cyrl-RS"/>
              </w:rPr>
            </w:pPr>
          </w:p>
        </w:tc>
      </w:tr>
      <w:tr w:rsidR="00B432F0" w:rsidRPr="008228BC" w:rsidTr="00A12C7B">
        <w:tc>
          <w:tcPr>
            <w:tcW w:w="249" w:type="pct"/>
            <w:shd w:val="clear" w:color="auto" w:fill="auto"/>
            <w:vAlign w:val="center"/>
          </w:tcPr>
          <w:p w:rsidR="00B432F0" w:rsidRPr="00F10346" w:rsidRDefault="00B432F0" w:rsidP="00A93479">
            <w:pPr>
              <w:jc w:val="center"/>
              <w:rPr>
                <w:rFonts w:cs="Arial"/>
                <w:b/>
                <w:bCs/>
                <w:iCs/>
                <w:lang w:val="sr-Cyrl-CS"/>
              </w:rPr>
            </w:pPr>
            <w:r>
              <w:rPr>
                <w:rFonts w:cs="Arial"/>
                <w:b/>
                <w:bCs/>
                <w:iCs/>
                <w:lang w:val="sr-Cyrl-CS"/>
              </w:rPr>
              <w:t>2.</w:t>
            </w:r>
          </w:p>
        </w:tc>
        <w:tc>
          <w:tcPr>
            <w:tcW w:w="1501" w:type="pct"/>
            <w:shd w:val="clear" w:color="auto" w:fill="auto"/>
            <w:vAlign w:val="center"/>
          </w:tcPr>
          <w:p w:rsidR="00B432F0" w:rsidRPr="00114ABF" w:rsidRDefault="00B432F0" w:rsidP="00530560">
            <w:pPr>
              <w:rPr>
                <w:rFonts w:cs="Arial"/>
                <w:lang w:val="sr-Cyrl-RS"/>
              </w:rPr>
            </w:pPr>
            <w:r w:rsidRPr="00114ABF">
              <w:rPr>
                <w:rFonts w:cs="Arial"/>
                <w:lang w:val="sr-Cyrl-RS"/>
              </w:rPr>
              <w:t xml:space="preserve">Алкална батерија </w:t>
            </w:r>
            <w:r w:rsidRPr="00114ABF">
              <w:rPr>
                <w:rFonts w:cs="Arial"/>
              </w:rPr>
              <w:t>LR</w:t>
            </w:r>
            <w:r w:rsidRPr="00114ABF">
              <w:rPr>
                <w:rFonts w:cs="Arial"/>
                <w:lang w:val="sr-Cyrl-RS"/>
              </w:rPr>
              <w:t xml:space="preserve">6 – АА – </w:t>
            </w:r>
            <w:r w:rsidRPr="00114ABF">
              <w:rPr>
                <w:rFonts w:cs="Arial"/>
                <w:lang w:val="sr-Cyrl-CS"/>
              </w:rPr>
              <w:t>1.5</w:t>
            </w:r>
            <w:r w:rsidRPr="00114ABF">
              <w:rPr>
                <w:rFonts w:cs="Arial"/>
              </w:rPr>
              <w:t>V</w:t>
            </w:r>
          </w:p>
        </w:tc>
        <w:tc>
          <w:tcPr>
            <w:tcW w:w="482" w:type="pct"/>
            <w:shd w:val="clear" w:color="auto" w:fill="auto"/>
            <w:vAlign w:val="center"/>
          </w:tcPr>
          <w:p w:rsidR="00B432F0" w:rsidRPr="00114ABF" w:rsidRDefault="00B432F0" w:rsidP="00530560">
            <w:pPr>
              <w:ind w:left="-40" w:right="-62"/>
              <w:jc w:val="center"/>
              <w:rPr>
                <w:rFonts w:cs="Arial"/>
                <w:lang w:val="sr-Cyrl-RS" w:eastAsia="hr-HR"/>
              </w:rPr>
            </w:pPr>
            <w:r w:rsidRPr="00114ABF">
              <w:rPr>
                <w:rFonts w:cs="Arial"/>
                <w:lang w:val="sr-Cyrl-RS" w:eastAsia="hr-HR"/>
              </w:rPr>
              <w:t>ком.</w:t>
            </w:r>
          </w:p>
        </w:tc>
        <w:tc>
          <w:tcPr>
            <w:tcW w:w="411" w:type="pct"/>
            <w:shd w:val="clear" w:color="auto" w:fill="auto"/>
            <w:vAlign w:val="center"/>
          </w:tcPr>
          <w:p w:rsidR="00B432F0" w:rsidRPr="00114ABF" w:rsidRDefault="00B432F0" w:rsidP="00530560">
            <w:pPr>
              <w:jc w:val="center"/>
              <w:rPr>
                <w:rFonts w:cs="Arial"/>
                <w:lang w:val="sr-Cyrl-RS" w:eastAsia="hr-HR"/>
              </w:rPr>
            </w:pPr>
            <w:r w:rsidRPr="00114ABF">
              <w:rPr>
                <w:rFonts w:cs="Arial"/>
                <w:lang w:eastAsia="hr-HR"/>
              </w:rPr>
              <w:t>900</w:t>
            </w:r>
          </w:p>
        </w:tc>
        <w:tc>
          <w:tcPr>
            <w:tcW w:w="337" w:type="pct"/>
            <w:shd w:val="clear" w:color="auto" w:fill="auto"/>
            <w:vAlign w:val="center"/>
          </w:tcPr>
          <w:p w:rsidR="00B432F0" w:rsidRPr="00F10346" w:rsidRDefault="00B432F0" w:rsidP="00A93479">
            <w:pPr>
              <w:jc w:val="center"/>
              <w:rPr>
                <w:rFonts w:cs="Arial"/>
                <w:b/>
                <w:bCs/>
                <w:iCs/>
                <w:lang w:val="sr-Cyrl-CS"/>
              </w:rPr>
            </w:pPr>
          </w:p>
        </w:tc>
        <w:tc>
          <w:tcPr>
            <w:tcW w:w="337" w:type="pct"/>
            <w:shd w:val="clear" w:color="auto" w:fill="auto"/>
            <w:vAlign w:val="center"/>
          </w:tcPr>
          <w:p w:rsidR="00B432F0" w:rsidRPr="008228BC" w:rsidRDefault="00B432F0" w:rsidP="00E34D79">
            <w:pPr>
              <w:spacing w:before="0"/>
              <w:jc w:val="center"/>
              <w:rPr>
                <w:rFonts w:cs="Arial"/>
                <w:b/>
                <w:bCs/>
                <w:iCs/>
              </w:rPr>
            </w:pPr>
          </w:p>
        </w:tc>
        <w:tc>
          <w:tcPr>
            <w:tcW w:w="451" w:type="pct"/>
            <w:shd w:val="clear" w:color="auto" w:fill="auto"/>
            <w:vAlign w:val="center"/>
          </w:tcPr>
          <w:p w:rsidR="00B432F0" w:rsidRPr="008228BC" w:rsidRDefault="00B432F0" w:rsidP="00E34D79">
            <w:pPr>
              <w:spacing w:before="0"/>
              <w:jc w:val="center"/>
              <w:rPr>
                <w:rFonts w:cs="Arial"/>
                <w:b/>
                <w:bCs/>
                <w:iCs/>
              </w:rPr>
            </w:pPr>
          </w:p>
        </w:tc>
        <w:tc>
          <w:tcPr>
            <w:tcW w:w="451" w:type="pct"/>
            <w:shd w:val="clear" w:color="auto" w:fill="auto"/>
            <w:vAlign w:val="center"/>
          </w:tcPr>
          <w:p w:rsidR="00B432F0" w:rsidRPr="008228BC" w:rsidRDefault="00B432F0" w:rsidP="00E34D79">
            <w:pPr>
              <w:spacing w:before="0"/>
              <w:jc w:val="center"/>
              <w:rPr>
                <w:rFonts w:cs="Arial"/>
                <w:b/>
                <w:bCs/>
                <w:iCs/>
              </w:rPr>
            </w:pPr>
          </w:p>
        </w:tc>
        <w:tc>
          <w:tcPr>
            <w:tcW w:w="780" w:type="pct"/>
          </w:tcPr>
          <w:p w:rsidR="00B432F0" w:rsidRPr="008228BC" w:rsidRDefault="00B432F0" w:rsidP="00E34D79">
            <w:pPr>
              <w:spacing w:before="0"/>
              <w:jc w:val="center"/>
              <w:rPr>
                <w:rFonts w:cs="Arial"/>
                <w:b/>
                <w:bCs/>
                <w:iCs/>
              </w:rPr>
            </w:pPr>
          </w:p>
        </w:tc>
      </w:tr>
      <w:tr w:rsidR="00B432F0" w:rsidRPr="008228BC" w:rsidTr="00A12C7B">
        <w:tc>
          <w:tcPr>
            <w:tcW w:w="249" w:type="pct"/>
            <w:shd w:val="clear" w:color="auto" w:fill="auto"/>
            <w:vAlign w:val="center"/>
          </w:tcPr>
          <w:p w:rsidR="00B432F0" w:rsidRDefault="00B432F0" w:rsidP="00A93479">
            <w:pPr>
              <w:jc w:val="center"/>
              <w:rPr>
                <w:rFonts w:cs="Arial"/>
                <w:b/>
                <w:bCs/>
                <w:iCs/>
                <w:lang w:val="sr-Cyrl-CS"/>
              </w:rPr>
            </w:pPr>
            <w:r>
              <w:rPr>
                <w:rFonts w:cs="Arial"/>
                <w:b/>
                <w:bCs/>
                <w:iCs/>
                <w:lang w:val="sr-Cyrl-CS"/>
              </w:rPr>
              <w:t>3.</w:t>
            </w:r>
          </w:p>
        </w:tc>
        <w:tc>
          <w:tcPr>
            <w:tcW w:w="1501" w:type="pct"/>
            <w:shd w:val="clear" w:color="auto" w:fill="auto"/>
            <w:vAlign w:val="center"/>
          </w:tcPr>
          <w:p w:rsidR="00B432F0" w:rsidRPr="00114ABF" w:rsidRDefault="00B432F0" w:rsidP="00530560">
            <w:pPr>
              <w:rPr>
                <w:rFonts w:cs="Arial"/>
                <w:lang w:val="sr-Cyrl-RS"/>
              </w:rPr>
            </w:pPr>
            <w:r w:rsidRPr="00114ABF">
              <w:rPr>
                <w:rFonts w:cs="Arial"/>
                <w:lang w:val="sr-Cyrl-RS"/>
              </w:rPr>
              <w:t xml:space="preserve">Алкална батерија </w:t>
            </w:r>
            <w:r w:rsidRPr="00114ABF">
              <w:rPr>
                <w:rFonts w:cs="Arial"/>
              </w:rPr>
              <w:t>6LR61</w:t>
            </w:r>
            <w:r w:rsidRPr="00114ABF">
              <w:rPr>
                <w:rFonts w:cs="Arial"/>
                <w:lang w:val="sr-Cyrl-RS"/>
              </w:rPr>
              <w:t xml:space="preserve"> – 9</w:t>
            </w:r>
            <w:r w:rsidRPr="00114ABF">
              <w:rPr>
                <w:rFonts w:cs="Arial"/>
              </w:rPr>
              <w:t xml:space="preserve">V </w:t>
            </w:r>
          </w:p>
        </w:tc>
        <w:tc>
          <w:tcPr>
            <w:tcW w:w="482" w:type="pct"/>
            <w:shd w:val="clear" w:color="auto" w:fill="auto"/>
            <w:vAlign w:val="center"/>
          </w:tcPr>
          <w:p w:rsidR="00B432F0" w:rsidRPr="00114ABF" w:rsidRDefault="00B432F0" w:rsidP="00530560">
            <w:pPr>
              <w:ind w:left="-40" w:right="-62"/>
              <w:jc w:val="center"/>
              <w:rPr>
                <w:rFonts w:cs="Arial"/>
                <w:lang w:val="sr-Cyrl-RS" w:eastAsia="hr-HR"/>
              </w:rPr>
            </w:pPr>
            <w:r w:rsidRPr="00114ABF">
              <w:rPr>
                <w:rFonts w:cs="Arial"/>
                <w:lang w:val="sr-Cyrl-RS" w:eastAsia="hr-HR"/>
              </w:rPr>
              <w:t>ком.</w:t>
            </w:r>
          </w:p>
        </w:tc>
        <w:tc>
          <w:tcPr>
            <w:tcW w:w="411" w:type="pct"/>
            <w:shd w:val="clear" w:color="auto" w:fill="auto"/>
            <w:vAlign w:val="center"/>
          </w:tcPr>
          <w:p w:rsidR="00B432F0" w:rsidRPr="00114ABF" w:rsidRDefault="00B432F0" w:rsidP="00530560">
            <w:pPr>
              <w:jc w:val="center"/>
              <w:rPr>
                <w:rFonts w:cs="Arial"/>
                <w:lang w:val="sr-Cyrl-RS" w:eastAsia="hr-HR"/>
              </w:rPr>
            </w:pPr>
            <w:r w:rsidRPr="00114ABF">
              <w:rPr>
                <w:rFonts w:cs="Arial"/>
                <w:lang w:eastAsia="hr-HR"/>
              </w:rPr>
              <w:t>6</w:t>
            </w:r>
            <w:r w:rsidRPr="00114ABF">
              <w:rPr>
                <w:rFonts w:cs="Arial"/>
                <w:lang w:val="sr-Cyrl-RS" w:eastAsia="hr-HR"/>
              </w:rPr>
              <w:t>0</w:t>
            </w:r>
          </w:p>
        </w:tc>
        <w:tc>
          <w:tcPr>
            <w:tcW w:w="337" w:type="pct"/>
            <w:shd w:val="clear" w:color="auto" w:fill="auto"/>
            <w:vAlign w:val="center"/>
          </w:tcPr>
          <w:p w:rsidR="00B432F0" w:rsidRDefault="00B432F0" w:rsidP="00A93479">
            <w:pPr>
              <w:jc w:val="center"/>
              <w:rPr>
                <w:rFonts w:cs="Arial"/>
                <w:b/>
                <w:bCs/>
                <w:iCs/>
                <w:lang w:val="sr-Cyrl-CS"/>
              </w:rPr>
            </w:pPr>
          </w:p>
        </w:tc>
        <w:tc>
          <w:tcPr>
            <w:tcW w:w="337" w:type="pct"/>
            <w:shd w:val="clear" w:color="auto" w:fill="auto"/>
            <w:vAlign w:val="center"/>
          </w:tcPr>
          <w:p w:rsidR="00B432F0" w:rsidRPr="008228BC" w:rsidRDefault="00B432F0" w:rsidP="00E34D79">
            <w:pPr>
              <w:spacing w:before="0"/>
              <w:jc w:val="center"/>
              <w:rPr>
                <w:rFonts w:cs="Arial"/>
                <w:b/>
                <w:bCs/>
                <w:iCs/>
              </w:rPr>
            </w:pPr>
          </w:p>
        </w:tc>
        <w:tc>
          <w:tcPr>
            <w:tcW w:w="451" w:type="pct"/>
            <w:shd w:val="clear" w:color="auto" w:fill="auto"/>
            <w:vAlign w:val="center"/>
          </w:tcPr>
          <w:p w:rsidR="00B432F0" w:rsidRPr="008228BC" w:rsidRDefault="00B432F0" w:rsidP="00E34D79">
            <w:pPr>
              <w:spacing w:before="0"/>
              <w:jc w:val="center"/>
              <w:rPr>
                <w:rFonts w:cs="Arial"/>
                <w:b/>
                <w:bCs/>
                <w:iCs/>
              </w:rPr>
            </w:pPr>
          </w:p>
        </w:tc>
        <w:tc>
          <w:tcPr>
            <w:tcW w:w="451" w:type="pct"/>
            <w:shd w:val="clear" w:color="auto" w:fill="auto"/>
            <w:vAlign w:val="center"/>
          </w:tcPr>
          <w:p w:rsidR="00B432F0" w:rsidRPr="008228BC" w:rsidRDefault="00B432F0" w:rsidP="00E34D79">
            <w:pPr>
              <w:spacing w:before="0"/>
              <w:jc w:val="center"/>
              <w:rPr>
                <w:rFonts w:cs="Arial"/>
                <w:b/>
                <w:bCs/>
                <w:iCs/>
              </w:rPr>
            </w:pPr>
          </w:p>
        </w:tc>
        <w:tc>
          <w:tcPr>
            <w:tcW w:w="780" w:type="pct"/>
          </w:tcPr>
          <w:p w:rsidR="00B432F0" w:rsidRPr="008228BC" w:rsidRDefault="00B432F0" w:rsidP="00E34D79">
            <w:pPr>
              <w:spacing w:before="0"/>
              <w:jc w:val="center"/>
              <w:rPr>
                <w:rFonts w:cs="Arial"/>
                <w:b/>
                <w:bCs/>
                <w:iCs/>
              </w:rPr>
            </w:pPr>
          </w:p>
        </w:tc>
      </w:tr>
      <w:tr w:rsidR="00B432F0" w:rsidRPr="008228BC" w:rsidTr="00A12C7B">
        <w:tc>
          <w:tcPr>
            <w:tcW w:w="249" w:type="pct"/>
            <w:shd w:val="clear" w:color="auto" w:fill="auto"/>
            <w:vAlign w:val="center"/>
          </w:tcPr>
          <w:p w:rsidR="00B432F0" w:rsidRDefault="00B432F0" w:rsidP="00A93479">
            <w:pPr>
              <w:jc w:val="center"/>
              <w:rPr>
                <w:rFonts w:cs="Arial"/>
                <w:b/>
                <w:bCs/>
                <w:iCs/>
                <w:lang w:val="sr-Cyrl-CS"/>
              </w:rPr>
            </w:pPr>
            <w:r>
              <w:rPr>
                <w:rFonts w:cs="Arial"/>
                <w:b/>
                <w:bCs/>
                <w:iCs/>
                <w:lang w:val="sr-Cyrl-CS"/>
              </w:rPr>
              <w:t>4.</w:t>
            </w:r>
          </w:p>
        </w:tc>
        <w:tc>
          <w:tcPr>
            <w:tcW w:w="1501" w:type="pct"/>
            <w:shd w:val="clear" w:color="auto" w:fill="auto"/>
            <w:vAlign w:val="center"/>
          </w:tcPr>
          <w:p w:rsidR="00B432F0" w:rsidRPr="00097AA0" w:rsidRDefault="00B432F0" w:rsidP="00530560">
            <w:pPr>
              <w:rPr>
                <w:rFonts w:cs="Arial"/>
                <w:lang w:val="sr-Cyrl-RS"/>
              </w:rPr>
            </w:pPr>
            <w:r w:rsidRPr="00114ABF">
              <w:rPr>
                <w:rFonts w:cs="Arial"/>
                <w:lang w:val="sr-Cyrl-RS"/>
              </w:rPr>
              <w:t xml:space="preserve">Пуњива батерија </w:t>
            </w:r>
            <w:r w:rsidRPr="00114ABF">
              <w:rPr>
                <w:rFonts w:cs="Arial"/>
              </w:rPr>
              <w:t>LR</w:t>
            </w:r>
            <w:r w:rsidRPr="00114ABF">
              <w:rPr>
                <w:rFonts w:cs="Arial"/>
                <w:lang w:val="sr-Cyrl-RS"/>
              </w:rPr>
              <w:t>03 – ААА 1.2</w:t>
            </w:r>
            <w:r w:rsidRPr="00114ABF">
              <w:rPr>
                <w:rFonts w:cs="Arial"/>
              </w:rPr>
              <w:t>V</w:t>
            </w:r>
            <w:r w:rsidRPr="00114ABF">
              <w:rPr>
                <w:rFonts w:cs="Arial"/>
                <w:lang w:val="sr-Cyrl-RS"/>
              </w:rPr>
              <w:t xml:space="preserve">, </w:t>
            </w:r>
            <w:r w:rsidRPr="00114ABF">
              <w:rPr>
                <w:rFonts w:cs="Arial"/>
              </w:rPr>
              <w:t>min</w:t>
            </w:r>
            <w:r w:rsidRPr="00114ABF">
              <w:rPr>
                <w:rFonts w:cs="Arial"/>
                <w:lang w:val="sr-Cyrl-RS"/>
              </w:rPr>
              <w:t>. 1000</w:t>
            </w:r>
            <w:r w:rsidRPr="00114ABF">
              <w:rPr>
                <w:rFonts w:cs="Arial"/>
              </w:rPr>
              <w:t>mAh</w:t>
            </w:r>
          </w:p>
        </w:tc>
        <w:tc>
          <w:tcPr>
            <w:tcW w:w="482" w:type="pct"/>
            <w:shd w:val="clear" w:color="auto" w:fill="auto"/>
            <w:vAlign w:val="center"/>
          </w:tcPr>
          <w:p w:rsidR="00B432F0" w:rsidRPr="00114ABF" w:rsidRDefault="00B432F0" w:rsidP="00530560">
            <w:pPr>
              <w:ind w:left="-40" w:right="-62"/>
              <w:jc w:val="center"/>
              <w:rPr>
                <w:rFonts w:cs="Arial"/>
                <w:lang w:val="sr-Cyrl-RS" w:eastAsia="hr-HR"/>
              </w:rPr>
            </w:pPr>
            <w:r w:rsidRPr="00114ABF">
              <w:rPr>
                <w:rFonts w:cs="Arial"/>
                <w:lang w:val="sr-Cyrl-RS" w:eastAsia="hr-HR"/>
              </w:rPr>
              <w:t>ком.</w:t>
            </w:r>
          </w:p>
        </w:tc>
        <w:tc>
          <w:tcPr>
            <w:tcW w:w="411" w:type="pct"/>
            <w:shd w:val="clear" w:color="auto" w:fill="auto"/>
            <w:vAlign w:val="center"/>
          </w:tcPr>
          <w:p w:rsidR="00B432F0" w:rsidRPr="00114ABF" w:rsidRDefault="00B432F0" w:rsidP="00530560">
            <w:pPr>
              <w:jc w:val="center"/>
              <w:rPr>
                <w:rFonts w:cs="Arial"/>
                <w:lang w:val="sr-Cyrl-RS" w:eastAsia="hr-HR"/>
              </w:rPr>
            </w:pPr>
            <w:r w:rsidRPr="00114ABF">
              <w:rPr>
                <w:rFonts w:cs="Arial"/>
                <w:lang w:eastAsia="hr-HR"/>
              </w:rPr>
              <w:t>80</w:t>
            </w:r>
          </w:p>
        </w:tc>
        <w:tc>
          <w:tcPr>
            <w:tcW w:w="337" w:type="pct"/>
            <w:shd w:val="clear" w:color="auto" w:fill="auto"/>
            <w:vAlign w:val="center"/>
          </w:tcPr>
          <w:p w:rsidR="00B432F0" w:rsidRDefault="00B432F0" w:rsidP="00A93479">
            <w:pPr>
              <w:jc w:val="center"/>
              <w:rPr>
                <w:rFonts w:cs="Arial"/>
                <w:b/>
                <w:bCs/>
                <w:iCs/>
                <w:lang w:val="sr-Cyrl-CS"/>
              </w:rPr>
            </w:pPr>
          </w:p>
        </w:tc>
        <w:tc>
          <w:tcPr>
            <w:tcW w:w="337" w:type="pct"/>
            <w:shd w:val="clear" w:color="auto" w:fill="auto"/>
            <w:vAlign w:val="center"/>
          </w:tcPr>
          <w:p w:rsidR="00B432F0" w:rsidRPr="008228BC" w:rsidRDefault="00B432F0" w:rsidP="00E34D79">
            <w:pPr>
              <w:spacing w:before="0"/>
              <w:jc w:val="center"/>
              <w:rPr>
                <w:rFonts w:cs="Arial"/>
                <w:b/>
                <w:bCs/>
                <w:iCs/>
              </w:rPr>
            </w:pPr>
          </w:p>
        </w:tc>
        <w:tc>
          <w:tcPr>
            <w:tcW w:w="451" w:type="pct"/>
            <w:shd w:val="clear" w:color="auto" w:fill="auto"/>
            <w:vAlign w:val="center"/>
          </w:tcPr>
          <w:p w:rsidR="00B432F0" w:rsidRPr="008228BC" w:rsidRDefault="00B432F0" w:rsidP="00E34D79">
            <w:pPr>
              <w:spacing w:before="0"/>
              <w:jc w:val="center"/>
              <w:rPr>
                <w:rFonts w:cs="Arial"/>
                <w:b/>
                <w:bCs/>
                <w:iCs/>
              </w:rPr>
            </w:pPr>
          </w:p>
        </w:tc>
        <w:tc>
          <w:tcPr>
            <w:tcW w:w="451" w:type="pct"/>
            <w:shd w:val="clear" w:color="auto" w:fill="auto"/>
            <w:vAlign w:val="center"/>
          </w:tcPr>
          <w:p w:rsidR="00B432F0" w:rsidRPr="008228BC" w:rsidRDefault="00B432F0" w:rsidP="00E34D79">
            <w:pPr>
              <w:spacing w:before="0"/>
              <w:jc w:val="center"/>
              <w:rPr>
                <w:rFonts w:cs="Arial"/>
                <w:b/>
                <w:bCs/>
                <w:iCs/>
              </w:rPr>
            </w:pPr>
          </w:p>
        </w:tc>
        <w:tc>
          <w:tcPr>
            <w:tcW w:w="780" w:type="pct"/>
          </w:tcPr>
          <w:p w:rsidR="00B432F0" w:rsidRPr="008228BC" w:rsidRDefault="00B432F0" w:rsidP="00E34D79">
            <w:pPr>
              <w:spacing w:before="0"/>
              <w:jc w:val="center"/>
              <w:rPr>
                <w:rFonts w:cs="Arial"/>
                <w:b/>
                <w:bCs/>
                <w:iCs/>
              </w:rPr>
            </w:pPr>
          </w:p>
        </w:tc>
      </w:tr>
      <w:tr w:rsidR="00B432F0" w:rsidRPr="008228BC" w:rsidTr="00A12C7B">
        <w:tc>
          <w:tcPr>
            <w:tcW w:w="249" w:type="pct"/>
            <w:shd w:val="clear" w:color="auto" w:fill="auto"/>
            <w:vAlign w:val="center"/>
          </w:tcPr>
          <w:p w:rsidR="00B432F0" w:rsidRDefault="00B432F0" w:rsidP="00A93479">
            <w:pPr>
              <w:jc w:val="center"/>
              <w:rPr>
                <w:rFonts w:cs="Arial"/>
                <w:b/>
                <w:bCs/>
                <w:iCs/>
                <w:lang w:val="sr-Cyrl-CS"/>
              </w:rPr>
            </w:pPr>
            <w:r>
              <w:rPr>
                <w:rFonts w:cs="Arial"/>
                <w:b/>
                <w:bCs/>
                <w:iCs/>
                <w:lang w:val="sr-Cyrl-CS"/>
              </w:rPr>
              <w:t>5.</w:t>
            </w:r>
          </w:p>
        </w:tc>
        <w:tc>
          <w:tcPr>
            <w:tcW w:w="1501" w:type="pct"/>
            <w:shd w:val="clear" w:color="auto" w:fill="auto"/>
            <w:vAlign w:val="center"/>
          </w:tcPr>
          <w:p w:rsidR="00B432F0" w:rsidRPr="00097AA0" w:rsidRDefault="00B432F0" w:rsidP="00530560">
            <w:pPr>
              <w:rPr>
                <w:rFonts w:cs="Arial"/>
                <w:lang w:val="sr-Cyrl-RS"/>
              </w:rPr>
            </w:pPr>
            <w:r w:rsidRPr="00114ABF">
              <w:rPr>
                <w:rFonts w:cs="Arial"/>
                <w:lang w:val="sr-Cyrl-RS"/>
              </w:rPr>
              <w:t xml:space="preserve">Пуњива батерија </w:t>
            </w:r>
            <w:r w:rsidRPr="00114ABF">
              <w:rPr>
                <w:rFonts w:cs="Arial"/>
              </w:rPr>
              <w:t>LR</w:t>
            </w:r>
            <w:r w:rsidRPr="00114ABF">
              <w:rPr>
                <w:rFonts w:cs="Arial"/>
                <w:lang w:val="sr-Cyrl-CS"/>
              </w:rPr>
              <w:t>0</w:t>
            </w:r>
            <w:r w:rsidRPr="00114ABF">
              <w:rPr>
                <w:rFonts w:cs="Arial"/>
                <w:lang w:val="sr-Cyrl-RS"/>
              </w:rPr>
              <w:t xml:space="preserve">6 – АА </w:t>
            </w:r>
            <w:r w:rsidRPr="00114ABF">
              <w:rPr>
                <w:rFonts w:cs="Arial"/>
                <w:lang w:val="sr-Cyrl-CS"/>
              </w:rPr>
              <w:t>1.</w:t>
            </w:r>
            <w:r w:rsidRPr="00114ABF">
              <w:rPr>
                <w:rFonts w:cs="Arial"/>
                <w:lang w:val="sr-Cyrl-RS"/>
              </w:rPr>
              <w:t>2</w:t>
            </w:r>
            <w:r w:rsidRPr="00114ABF">
              <w:rPr>
                <w:rFonts w:cs="Arial"/>
              </w:rPr>
              <w:t>V</w:t>
            </w:r>
            <w:r w:rsidRPr="00114ABF">
              <w:rPr>
                <w:rFonts w:cs="Arial"/>
                <w:lang w:val="sr-Cyrl-RS"/>
              </w:rPr>
              <w:t xml:space="preserve">, </w:t>
            </w:r>
            <w:r w:rsidRPr="00114ABF">
              <w:rPr>
                <w:rFonts w:cs="Arial"/>
              </w:rPr>
              <w:t>min</w:t>
            </w:r>
            <w:r w:rsidRPr="00114ABF">
              <w:rPr>
                <w:rFonts w:cs="Arial"/>
                <w:lang w:val="sr-Cyrl-CS"/>
              </w:rPr>
              <w:t xml:space="preserve">. </w:t>
            </w:r>
            <w:r w:rsidRPr="00114ABF">
              <w:rPr>
                <w:rFonts w:cs="Arial"/>
                <w:lang w:val="sr-Cyrl-RS"/>
              </w:rPr>
              <w:t>2400</w:t>
            </w:r>
            <w:r w:rsidRPr="00114ABF">
              <w:rPr>
                <w:rFonts w:cs="Arial"/>
              </w:rPr>
              <w:t>mAh</w:t>
            </w:r>
          </w:p>
        </w:tc>
        <w:tc>
          <w:tcPr>
            <w:tcW w:w="482" w:type="pct"/>
            <w:shd w:val="clear" w:color="auto" w:fill="auto"/>
            <w:vAlign w:val="center"/>
          </w:tcPr>
          <w:p w:rsidR="00B432F0" w:rsidRPr="00114ABF" w:rsidRDefault="00B432F0" w:rsidP="00530560">
            <w:pPr>
              <w:ind w:left="-40" w:right="-62"/>
              <w:jc w:val="center"/>
              <w:rPr>
                <w:rFonts w:cs="Arial"/>
                <w:lang w:val="sr-Cyrl-RS" w:eastAsia="hr-HR"/>
              </w:rPr>
            </w:pPr>
            <w:r w:rsidRPr="00114ABF">
              <w:rPr>
                <w:rFonts w:cs="Arial"/>
                <w:lang w:val="sr-Cyrl-RS" w:eastAsia="hr-HR"/>
              </w:rPr>
              <w:t>ком.</w:t>
            </w:r>
          </w:p>
        </w:tc>
        <w:tc>
          <w:tcPr>
            <w:tcW w:w="411" w:type="pct"/>
            <w:shd w:val="clear" w:color="auto" w:fill="auto"/>
            <w:vAlign w:val="center"/>
          </w:tcPr>
          <w:p w:rsidR="00B432F0" w:rsidRPr="00114ABF" w:rsidRDefault="00B432F0" w:rsidP="00530560">
            <w:pPr>
              <w:jc w:val="center"/>
              <w:rPr>
                <w:rFonts w:cs="Arial"/>
                <w:lang w:val="sr-Cyrl-RS" w:eastAsia="hr-HR"/>
              </w:rPr>
            </w:pPr>
            <w:r w:rsidRPr="00114ABF">
              <w:rPr>
                <w:rFonts w:cs="Arial"/>
                <w:lang w:eastAsia="hr-HR"/>
              </w:rPr>
              <w:t>80</w:t>
            </w:r>
          </w:p>
        </w:tc>
        <w:tc>
          <w:tcPr>
            <w:tcW w:w="337" w:type="pct"/>
            <w:shd w:val="clear" w:color="auto" w:fill="auto"/>
            <w:vAlign w:val="center"/>
          </w:tcPr>
          <w:p w:rsidR="00B432F0" w:rsidRDefault="00B432F0" w:rsidP="00A93479">
            <w:pPr>
              <w:jc w:val="center"/>
              <w:rPr>
                <w:rFonts w:cs="Arial"/>
                <w:b/>
                <w:bCs/>
                <w:iCs/>
                <w:lang w:val="sr-Cyrl-CS"/>
              </w:rPr>
            </w:pPr>
          </w:p>
        </w:tc>
        <w:tc>
          <w:tcPr>
            <w:tcW w:w="337" w:type="pct"/>
            <w:shd w:val="clear" w:color="auto" w:fill="auto"/>
            <w:vAlign w:val="center"/>
          </w:tcPr>
          <w:p w:rsidR="00B432F0" w:rsidRPr="008228BC" w:rsidRDefault="00B432F0" w:rsidP="00E34D79">
            <w:pPr>
              <w:spacing w:before="0"/>
              <w:jc w:val="center"/>
              <w:rPr>
                <w:rFonts w:cs="Arial"/>
                <w:b/>
                <w:bCs/>
                <w:iCs/>
              </w:rPr>
            </w:pPr>
          </w:p>
        </w:tc>
        <w:tc>
          <w:tcPr>
            <w:tcW w:w="451" w:type="pct"/>
            <w:shd w:val="clear" w:color="auto" w:fill="auto"/>
            <w:vAlign w:val="center"/>
          </w:tcPr>
          <w:p w:rsidR="00B432F0" w:rsidRPr="008228BC" w:rsidRDefault="00B432F0" w:rsidP="00E34D79">
            <w:pPr>
              <w:spacing w:before="0"/>
              <w:jc w:val="center"/>
              <w:rPr>
                <w:rFonts w:cs="Arial"/>
                <w:b/>
                <w:bCs/>
                <w:iCs/>
              </w:rPr>
            </w:pPr>
          </w:p>
        </w:tc>
        <w:tc>
          <w:tcPr>
            <w:tcW w:w="451" w:type="pct"/>
            <w:shd w:val="clear" w:color="auto" w:fill="auto"/>
            <w:vAlign w:val="center"/>
          </w:tcPr>
          <w:p w:rsidR="00B432F0" w:rsidRPr="008228BC" w:rsidRDefault="00B432F0" w:rsidP="00E34D79">
            <w:pPr>
              <w:spacing w:before="0"/>
              <w:jc w:val="center"/>
              <w:rPr>
                <w:rFonts w:cs="Arial"/>
                <w:b/>
                <w:bCs/>
                <w:iCs/>
              </w:rPr>
            </w:pPr>
          </w:p>
        </w:tc>
        <w:tc>
          <w:tcPr>
            <w:tcW w:w="780" w:type="pct"/>
          </w:tcPr>
          <w:p w:rsidR="00B432F0" w:rsidRPr="008228BC" w:rsidRDefault="00B432F0" w:rsidP="00E34D79">
            <w:pPr>
              <w:spacing w:before="0"/>
              <w:jc w:val="center"/>
              <w:rPr>
                <w:rFonts w:cs="Arial"/>
                <w:b/>
                <w:bCs/>
                <w:iCs/>
              </w:rPr>
            </w:pPr>
          </w:p>
        </w:tc>
      </w:tr>
      <w:tr w:rsidR="00B432F0" w:rsidRPr="008228BC" w:rsidTr="00A12C7B">
        <w:tc>
          <w:tcPr>
            <w:tcW w:w="249" w:type="pct"/>
            <w:shd w:val="clear" w:color="auto" w:fill="auto"/>
            <w:vAlign w:val="center"/>
          </w:tcPr>
          <w:p w:rsidR="00B432F0" w:rsidRDefault="00B432F0" w:rsidP="00A93479">
            <w:pPr>
              <w:jc w:val="center"/>
              <w:rPr>
                <w:rFonts w:cs="Arial"/>
                <w:b/>
                <w:bCs/>
                <w:iCs/>
                <w:lang w:val="sr-Cyrl-CS"/>
              </w:rPr>
            </w:pPr>
            <w:r>
              <w:rPr>
                <w:rFonts w:cs="Arial"/>
                <w:b/>
                <w:bCs/>
                <w:iCs/>
                <w:lang w:val="sr-Cyrl-CS"/>
              </w:rPr>
              <w:t>6.</w:t>
            </w:r>
          </w:p>
        </w:tc>
        <w:tc>
          <w:tcPr>
            <w:tcW w:w="1501" w:type="pct"/>
            <w:shd w:val="clear" w:color="auto" w:fill="auto"/>
            <w:vAlign w:val="center"/>
          </w:tcPr>
          <w:p w:rsidR="00B432F0" w:rsidRPr="00097AA0" w:rsidRDefault="00B432F0" w:rsidP="00530560">
            <w:pPr>
              <w:rPr>
                <w:rFonts w:cs="Arial"/>
                <w:lang w:val="sr-Cyrl-RS"/>
              </w:rPr>
            </w:pPr>
            <w:r w:rsidRPr="00114ABF">
              <w:rPr>
                <w:rFonts w:cs="Arial"/>
                <w:lang w:val="sr-Cyrl-RS"/>
              </w:rPr>
              <w:t>Заменска акумулаторска батерија за ручну лампу 6</w:t>
            </w:r>
            <w:r w:rsidRPr="00114ABF">
              <w:rPr>
                <w:rFonts w:cs="Arial"/>
              </w:rPr>
              <w:t>V</w:t>
            </w:r>
            <w:r w:rsidRPr="00114ABF">
              <w:rPr>
                <w:rFonts w:cs="Arial"/>
                <w:lang w:val="sr-Cyrl-CS"/>
              </w:rPr>
              <w:t>, 4</w:t>
            </w:r>
            <w:r w:rsidRPr="00114ABF">
              <w:rPr>
                <w:rFonts w:cs="Arial"/>
              </w:rPr>
              <w:t>Ah</w:t>
            </w:r>
          </w:p>
        </w:tc>
        <w:tc>
          <w:tcPr>
            <w:tcW w:w="482" w:type="pct"/>
            <w:shd w:val="clear" w:color="auto" w:fill="auto"/>
            <w:vAlign w:val="center"/>
          </w:tcPr>
          <w:p w:rsidR="00B432F0" w:rsidRPr="00114ABF" w:rsidRDefault="00B432F0" w:rsidP="00530560">
            <w:pPr>
              <w:ind w:left="-40" w:right="-62"/>
              <w:jc w:val="center"/>
              <w:rPr>
                <w:rFonts w:cs="Arial"/>
                <w:lang w:val="sr-Cyrl-RS" w:eastAsia="hr-HR"/>
              </w:rPr>
            </w:pPr>
            <w:r w:rsidRPr="00114ABF">
              <w:rPr>
                <w:rFonts w:cs="Arial"/>
                <w:lang w:val="sr-Cyrl-RS" w:eastAsia="hr-HR"/>
              </w:rPr>
              <w:t>ком.</w:t>
            </w:r>
          </w:p>
        </w:tc>
        <w:tc>
          <w:tcPr>
            <w:tcW w:w="411" w:type="pct"/>
            <w:shd w:val="clear" w:color="auto" w:fill="auto"/>
            <w:vAlign w:val="center"/>
          </w:tcPr>
          <w:p w:rsidR="00B432F0" w:rsidRPr="00114ABF" w:rsidRDefault="00B432F0" w:rsidP="00530560">
            <w:pPr>
              <w:jc w:val="center"/>
              <w:rPr>
                <w:rFonts w:cs="Arial"/>
                <w:lang w:eastAsia="hr-HR"/>
              </w:rPr>
            </w:pPr>
            <w:r w:rsidRPr="00114ABF">
              <w:rPr>
                <w:rFonts w:cs="Arial"/>
                <w:lang w:eastAsia="hr-HR"/>
              </w:rPr>
              <w:t>20</w:t>
            </w:r>
          </w:p>
        </w:tc>
        <w:tc>
          <w:tcPr>
            <w:tcW w:w="337" w:type="pct"/>
            <w:shd w:val="clear" w:color="auto" w:fill="auto"/>
            <w:vAlign w:val="center"/>
          </w:tcPr>
          <w:p w:rsidR="00B432F0" w:rsidRDefault="00B432F0" w:rsidP="00A93479">
            <w:pPr>
              <w:jc w:val="center"/>
              <w:rPr>
                <w:rFonts w:cs="Arial"/>
                <w:b/>
                <w:bCs/>
                <w:iCs/>
                <w:lang w:val="sr-Cyrl-CS"/>
              </w:rPr>
            </w:pPr>
          </w:p>
        </w:tc>
        <w:tc>
          <w:tcPr>
            <w:tcW w:w="337" w:type="pct"/>
            <w:shd w:val="clear" w:color="auto" w:fill="auto"/>
            <w:vAlign w:val="center"/>
          </w:tcPr>
          <w:p w:rsidR="00B432F0" w:rsidRPr="008228BC" w:rsidRDefault="00B432F0" w:rsidP="00E34D79">
            <w:pPr>
              <w:spacing w:before="0"/>
              <w:jc w:val="center"/>
              <w:rPr>
                <w:rFonts w:cs="Arial"/>
                <w:b/>
                <w:bCs/>
                <w:iCs/>
              </w:rPr>
            </w:pPr>
          </w:p>
        </w:tc>
        <w:tc>
          <w:tcPr>
            <w:tcW w:w="451" w:type="pct"/>
            <w:shd w:val="clear" w:color="auto" w:fill="auto"/>
            <w:vAlign w:val="center"/>
          </w:tcPr>
          <w:p w:rsidR="00B432F0" w:rsidRPr="008228BC" w:rsidRDefault="00B432F0" w:rsidP="00E34D79">
            <w:pPr>
              <w:spacing w:before="0"/>
              <w:jc w:val="center"/>
              <w:rPr>
                <w:rFonts w:cs="Arial"/>
                <w:b/>
                <w:bCs/>
                <w:iCs/>
              </w:rPr>
            </w:pPr>
          </w:p>
        </w:tc>
        <w:tc>
          <w:tcPr>
            <w:tcW w:w="451" w:type="pct"/>
            <w:shd w:val="clear" w:color="auto" w:fill="auto"/>
            <w:vAlign w:val="center"/>
          </w:tcPr>
          <w:p w:rsidR="00B432F0" w:rsidRPr="008228BC" w:rsidRDefault="00B432F0" w:rsidP="00E34D79">
            <w:pPr>
              <w:spacing w:before="0"/>
              <w:jc w:val="center"/>
              <w:rPr>
                <w:rFonts w:cs="Arial"/>
                <w:b/>
                <w:bCs/>
                <w:iCs/>
              </w:rPr>
            </w:pPr>
          </w:p>
        </w:tc>
        <w:tc>
          <w:tcPr>
            <w:tcW w:w="780" w:type="pct"/>
          </w:tcPr>
          <w:p w:rsidR="00B432F0" w:rsidRPr="008228BC" w:rsidRDefault="00B432F0" w:rsidP="00E34D79">
            <w:pPr>
              <w:spacing w:before="0"/>
              <w:jc w:val="center"/>
              <w:rPr>
                <w:rFonts w:cs="Arial"/>
                <w:b/>
                <w:bCs/>
                <w:iCs/>
              </w:rPr>
            </w:pPr>
          </w:p>
        </w:tc>
      </w:tr>
      <w:tr w:rsidR="00B432F0" w:rsidRPr="008228BC" w:rsidTr="00A12C7B">
        <w:tc>
          <w:tcPr>
            <w:tcW w:w="249" w:type="pct"/>
            <w:shd w:val="clear" w:color="auto" w:fill="auto"/>
            <w:vAlign w:val="center"/>
          </w:tcPr>
          <w:p w:rsidR="00B432F0" w:rsidRDefault="00B432F0" w:rsidP="00A93479">
            <w:pPr>
              <w:jc w:val="center"/>
              <w:rPr>
                <w:rFonts w:cs="Arial"/>
                <w:b/>
                <w:bCs/>
                <w:iCs/>
                <w:lang w:val="sr-Cyrl-CS"/>
              </w:rPr>
            </w:pPr>
            <w:r>
              <w:rPr>
                <w:rFonts w:cs="Arial"/>
                <w:b/>
                <w:bCs/>
                <w:iCs/>
                <w:lang w:val="sr-Cyrl-CS"/>
              </w:rPr>
              <w:t>7.</w:t>
            </w:r>
          </w:p>
        </w:tc>
        <w:tc>
          <w:tcPr>
            <w:tcW w:w="1501" w:type="pct"/>
            <w:shd w:val="clear" w:color="auto" w:fill="auto"/>
            <w:vAlign w:val="center"/>
          </w:tcPr>
          <w:p w:rsidR="00B432F0" w:rsidRPr="00097AA0" w:rsidRDefault="00B432F0" w:rsidP="00530560">
            <w:pPr>
              <w:rPr>
                <w:rFonts w:cs="Arial"/>
                <w:lang w:val="sr-Cyrl-RS"/>
              </w:rPr>
            </w:pPr>
            <w:r w:rsidRPr="00114ABF">
              <w:rPr>
                <w:rFonts w:cs="Arial"/>
                <w:lang w:val="sr-Cyrl-RS"/>
              </w:rPr>
              <w:t xml:space="preserve">Мобилни </w:t>
            </w:r>
            <w:r w:rsidRPr="00114ABF">
              <w:rPr>
                <w:rFonts w:cs="Arial"/>
              </w:rPr>
              <w:t>LED</w:t>
            </w:r>
            <w:r w:rsidRPr="00114ABF">
              <w:rPr>
                <w:rFonts w:cs="Arial"/>
                <w:lang w:val="sr-Cyrl-RS"/>
              </w:rPr>
              <w:t xml:space="preserve"> рефлектор, пуњиви 14.4</w:t>
            </w:r>
            <w:r w:rsidRPr="00114ABF">
              <w:rPr>
                <w:rFonts w:cs="Arial"/>
              </w:rPr>
              <w:t>V</w:t>
            </w:r>
            <w:r w:rsidRPr="00114ABF">
              <w:rPr>
                <w:rFonts w:cs="Arial"/>
                <w:lang w:val="sr-Cyrl-CS"/>
              </w:rPr>
              <w:t>, 20</w:t>
            </w:r>
            <w:r w:rsidRPr="00114ABF">
              <w:rPr>
                <w:rFonts w:cs="Arial"/>
              </w:rPr>
              <w:t>W</w:t>
            </w:r>
            <w:r w:rsidRPr="00114ABF">
              <w:rPr>
                <w:rFonts w:cs="Arial"/>
                <w:lang w:val="sr-Cyrl-CS"/>
              </w:rPr>
              <w:t xml:space="preserve">, </w:t>
            </w:r>
            <w:r w:rsidRPr="00114ABF">
              <w:rPr>
                <w:rFonts w:cs="Arial"/>
              </w:rPr>
              <w:t>IP</w:t>
            </w:r>
            <w:r w:rsidRPr="00114ABF">
              <w:rPr>
                <w:rFonts w:cs="Arial"/>
                <w:lang w:val="sr-Cyrl-CS"/>
              </w:rPr>
              <w:t>65, 1.400</w:t>
            </w:r>
            <w:r w:rsidRPr="00114ABF">
              <w:rPr>
                <w:rFonts w:cs="Arial"/>
              </w:rPr>
              <w:t>lm</w:t>
            </w:r>
            <w:r w:rsidRPr="00114ABF">
              <w:rPr>
                <w:rFonts w:cs="Arial"/>
                <w:lang w:val="sr-Cyrl-CS"/>
              </w:rPr>
              <w:t>, 4.4</w:t>
            </w:r>
            <w:r w:rsidRPr="00114ABF">
              <w:rPr>
                <w:rFonts w:cs="Arial"/>
              </w:rPr>
              <w:t>Ah</w:t>
            </w:r>
          </w:p>
        </w:tc>
        <w:tc>
          <w:tcPr>
            <w:tcW w:w="482" w:type="pct"/>
            <w:shd w:val="clear" w:color="auto" w:fill="auto"/>
            <w:vAlign w:val="center"/>
          </w:tcPr>
          <w:p w:rsidR="00B432F0" w:rsidRPr="00114ABF" w:rsidRDefault="00B432F0" w:rsidP="00530560">
            <w:pPr>
              <w:ind w:left="-40" w:right="-62"/>
              <w:jc w:val="center"/>
              <w:rPr>
                <w:rFonts w:cs="Arial"/>
                <w:lang w:val="sr-Cyrl-RS" w:eastAsia="hr-HR"/>
              </w:rPr>
            </w:pPr>
            <w:r w:rsidRPr="00114ABF">
              <w:rPr>
                <w:rFonts w:cs="Arial"/>
                <w:lang w:val="sr-Cyrl-RS" w:eastAsia="hr-HR"/>
              </w:rPr>
              <w:t>ком.</w:t>
            </w:r>
          </w:p>
        </w:tc>
        <w:tc>
          <w:tcPr>
            <w:tcW w:w="411" w:type="pct"/>
            <w:shd w:val="clear" w:color="auto" w:fill="auto"/>
            <w:vAlign w:val="center"/>
          </w:tcPr>
          <w:p w:rsidR="00B432F0" w:rsidRPr="00114ABF" w:rsidRDefault="00B432F0" w:rsidP="00530560">
            <w:pPr>
              <w:jc w:val="center"/>
              <w:rPr>
                <w:rFonts w:cs="Arial"/>
                <w:lang w:eastAsia="hr-HR"/>
              </w:rPr>
            </w:pPr>
            <w:r w:rsidRPr="00114ABF">
              <w:rPr>
                <w:rFonts w:cs="Arial"/>
                <w:lang w:eastAsia="hr-HR"/>
              </w:rPr>
              <w:t>8</w:t>
            </w:r>
          </w:p>
        </w:tc>
        <w:tc>
          <w:tcPr>
            <w:tcW w:w="337" w:type="pct"/>
            <w:shd w:val="clear" w:color="auto" w:fill="auto"/>
            <w:vAlign w:val="center"/>
          </w:tcPr>
          <w:p w:rsidR="00B432F0" w:rsidRDefault="00B432F0" w:rsidP="00A93479">
            <w:pPr>
              <w:jc w:val="center"/>
              <w:rPr>
                <w:rFonts w:cs="Arial"/>
                <w:b/>
                <w:bCs/>
                <w:iCs/>
                <w:lang w:val="sr-Cyrl-CS"/>
              </w:rPr>
            </w:pPr>
          </w:p>
        </w:tc>
        <w:tc>
          <w:tcPr>
            <w:tcW w:w="337" w:type="pct"/>
            <w:shd w:val="clear" w:color="auto" w:fill="auto"/>
            <w:vAlign w:val="center"/>
          </w:tcPr>
          <w:p w:rsidR="00B432F0" w:rsidRPr="008228BC" w:rsidRDefault="00B432F0" w:rsidP="00E34D79">
            <w:pPr>
              <w:spacing w:before="0"/>
              <w:jc w:val="center"/>
              <w:rPr>
                <w:rFonts w:cs="Arial"/>
                <w:b/>
                <w:bCs/>
                <w:iCs/>
              </w:rPr>
            </w:pPr>
          </w:p>
        </w:tc>
        <w:tc>
          <w:tcPr>
            <w:tcW w:w="451" w:type="pct"/>
            <w:shd w:val="clear" w:color="auto" w:fill="auto"/>
            <w:vAlign w:val="center"/>
          </w:tcPr>
          <w:p w:rsidR="00B432F0" w:rsidRPr="008228BC" w:rsidRDefault="00B432F0" w:rsidP="00E34D79">
            <w:pPr>
              <w:spacing w:before="0"/>
              <w:jc w:val="center"/>
              <w:rPr>
                <w:rFonts w:cs="Arial"/>
                <w:b/>
                <w:bCs/>
                <w:iCs/>
              </w:rPr>
            </w:pPr>
          </w:p>
        </w:tc>
        <w:tc>
          <w:tcPr>
            <w:tcW w:w="451" w:type="pct"/>
            <w:shd w:val="clear" w:color="auto" w:fill="auto"/>
            <w:vAlign w:val="center"/>
          </w:tcPr>
          <w:p w:rsidR="00B432F0" w:rsidRPr="008228BC" w:rsidRDefault="00B432F0" w:rsidP="00E34D79">
            <w:pPr>
              <w:spacing w:before="0"/>
              <w:jc w:val="center"/>
              <w:rPr>
                <w:rFonts w:cs="Arial"/>
                <w:b/>
                <w:bCs/>
                <w:iCs/>
              </w:rPr>
            </w:pPr>
          </w:p>
        </w:tc>
        <w:tc>
          <w:tcPr>
            <w:tcW w:w="780" w:type="pct"/>
          </w:tcPr>
          <w:p w:rsidR="00B432F0" w:rsidRPr="008228BC" w:rsidRDefault="00B432F0" w:rsidP="00E34D79">
            <w:pPr>
              <w:spacing w:before="0"/>
              <w:jc w:val="center"/>
              <w:rPr>
                <w:rFonts w:cs="Arial"/>
                <w:b/>
                <w:bCs/>
                <w:iCs/>
              </w:rPr>
            </w:pPr>
          </w:p>
        </w:tc>
      </w:tr>
      <w:tr w:rsidR="00B432F0" w:rsidRPr="008228BC" w:rsidTr="00A12C7B">
        <w:tc>
          <w:tcPr>
            <w:tcW w:w="249" w:type="pct"/>
            <w:shd w:val="clear" w:color="auto" w:fill="auto"/>
            <w:vAlign w:val="center"/>
          </w:tcPr>
          <w:p w:rsidR="00B432F0" w:rsidRDefault="00B432F0" w:rsidP="00A93479">
            <w:pPr>
              <w:jc w:val="center"/>
              <w:rPr>
                <w:rFonts w:cs="Arial"/>
                <w:b/>
                <w:bCs/>
                <w:iCs/>
                <w:lang w:val="sr-Cyrl-CS"/>
              </w:rPr>
            </w:pPr>
            <w:r>
              <w:rPr>
                <w:rFonts w:cs="Arial"/>
                <w:b/>
                <w:bCs/>
                <w:iCs/>
                <w:lang w:val="sr-Cyrl-CS"/>
              </w:rPr>
              <w:t>8.</w:t>
            </w:r>
          </w:p>
        </w:tc>
        <w:tc>
          <w:tcPr>
            <w:tcW w:w="1501" w:type="pct"/>
            <w:shd w:val="clear" w:color="auto" w:fill="auto"/>
            <w:vAlign w:val="center"/>
          </w:tcPr>
          <w:p w:rsidR="00B432F0" w:rsidRPr="00114ABF" w:rsidRDefault="00B432F0" w:rsidP="00530560">
            <w:pPr>
              <w:rPr>
                <w:rFonts w:cs="Arial"/>
                <w:lang w:val="sr-Cyrl-CS"/>
              </w:rPr>
            </w:pPr>
            <w:r w:rsidRPr="00114ABF">
              <w:rPr>
                <w:rFonts w:cs="Arial"/>
                <w:lang w:val="sr-Cyrl-RS"/>
              </w:rPr>
              <w:t xml:space="preserve">Пуњива батерија за батеријску лампу </w:t>
            </w:r>
            <w:r w:rsidRPr="00114ABF">
              <w:rPr>
                <w:rFonts w:cs="Arial"/>
              </w:rPr>
              <w:t>PELI</w:t>
            </w:r>
            <w:r w:rsidRPr="00114ABF">
              <w:rPr>
                <w:rFonts w:cs="Arial"/>
                <w:lang w:val="sr-Cyrl-CS"/>
              </w:rPr>
              <w:t>9410, 4.8</w:t>
            </w:r>
            <w:r w:rsidRPr="00114ABF">
              <w:rPr>
                <w:rFonts w:cs="Arial"/>
              </w:rPr>
              <w:t>V</w:t>
            </w:r>
            <w:r w:rsidRPr="00114ABF">
              <w:rPr>
                <w:rFonts w:cs="Arial"/>
                <w:lang w:val="sr-Cyrl-CS"/>
              </w:rPr>
              <w:t>, 4600</w:t>
            </w:r>
            <w:r w:rsidRPr="00114ABF">
              <w:rPr>
                <w:rFonts w:cs="Arial"/>
              </w:rPr>
              <w:t>mAh</w:t>
            </w:r>
            <w:r w:rsidRPr="00114ABF">
              <w:rPr>
                <w:rFonts w:cs="Arial"/>
                <w:lang w:val="sr-Cyrl-CS"/>
              </w:rPr>
              <w:t xml:space="preserve">, </w:t>
            </w:r>
            <w:r w:rsidRPr="00114ABF">
              <w:rPr>
                <w:rFonts w:cs="Arial"/>
              </w:rPr>
              <w:t>NiMH</w:t>
            </w:r>
          </w:p>
        </w:tc>
        <w:tc>
          <w:tcPr>
            <w:tcW w:w="482" w:type="pct"/>
            <w:shd w:val="clear" w:color="auto" w:fill="auto"/>
            <w:vAlign w:val="center"/>
          </w:tcPr>
          <w:p w:rsidR="00B432F0" w:rsidRPr="00114ABF" w:rsidRDefault="00B432F0" w:rsidP="00530560">
            <w:pPr>
              <w:ind w:left="-40" w:right="-62"/>
              <w:jc w:val="center"/>
              <w:rPr>
                <w:rFonts w:cs="Arial"/>
                <w:lang w:val="sr-Cyrl-RS" w:eastAsia="hr-HR"/>
              </w:rPr>
            </w:pPr>
            <w:r w:rsidRPr="00114ABF">
              <w:rPr>
                <w:rFonts w:cs="Arial"/>
                <w:lang w:val="sr-Cyrl-RS" w:eastAsia="hr-HR"/>
              </w:rPr>
              <w:t>ком.</w:t>
            </w:r>
          </w:p>
        </w:tc>
        <w:tc>
          <w:tcPr>
            <w:tcW w:w="411" w:type="pct"/>
            <w:shd w:val="clear" w:color="auto" w:fill="auto"/>
            <w:vAlign w:val="center"/>
          </w:tcPr>
          <w:p w:rsidR="00B432F0" w:rsidRPr="00114ABF" w:rsidRDefault="00B432F0" w:rsidP="00530560">
            <w:pPr>
              <w:jc w:val="center"/>
              <w:rPr>
                <w:rFonts w:cs="Arial"/>
                <w:lang w:eastAsia="hr-HR"/>
              </w:rPr>
            </w:pPr>
            <w:r w:rsidRPr="00114ABF">
              <w:rPr>
                <w:rFonts w:cs="Arial"/>
                <w:lang w:eastAsia="hr-HR"/>
              </w:rPr>
              <w:t>4</w:t>
            </w:r>
          </w:p>
        </w:tc>
        <w:tc>
          <w:tcPr>
            <w:tcW w:w="337" w:type="pct"/>
            <w:shd w:val="clear" w:color="auto" w:fill="auto"/>
            <w:vAlign w:val="center"/>
          </w:tcPr>
          <w:p w:rsidR="00B432F0" w:rsidRDefault="00B432F0" w:rsidP="00A93479">
            <w:pPr>
              <w:jc w:val="center"/>
              <w:rPr>
                <w:rFonts w:cs="Arial"/>
                <w:b/>
                <w:bCs/>
                <w:iCs/>
                <w:lang w:val="sr-Cyrl-CS"/>
              </w:rPr>
            </w:pPr>
          </w:p>
        </w:tc>
        <w:tc>
          <w:tcPr>
            <w:tcW w:w="337" w:type="pct"/>
            <w:shd w:val="clear" w:color="auto" w:fill="auto"/>
            <w:vAlign w:val="center"/>
          </w:tcPr>
          <w:p w:rsidR="00B432F0" w:rsidRPr="008228BC" w:rsidRDefault="00B432F0" w:rsidP="00E34D79">
            <w:pPr>
              <w:spacing w:before="0"/>
              <w:jc w:val="center"/>
              <w:rPr>
                <w:rFonts w:cs="Arial"/>
                <w:b/>
                <w:bCs/>
                <w:iCs/>
              </w:rPr>
            </w:pPr>
          </w:p>
        </w:tc>
        <w:tc>
          <w:tcPr>
            <w:tcW w:w="451" w:type="pct"/>
            <w:shd w:val="clear" w:color="auto" w:fill="auto"/>
            <w:vAlign w:val="center"/>
          </w:tcPr>
          <w:p w:rsidR="00B432F0" w:rsidRPr="008228BC" w:rsidRDefault="00B432F0" w:rsidP="00E34D79">
            <w:pPr>
              <w:spacing w:before="0"/>
              <w:jc w:val="center"/>
              <w:rPr>
                <w:rFonts w:cs="Arial"/>
                <w:b/>
                <w:bCs/>
                <w:iCs/>
              </w:rPr>
            </w:pPr>
          </w:p>
        </w:tc>
        <w:tc>
          <w:tcPr>
            <w:tcW w:w="451" w:type="pct"/>
            <w:shd w:val="clear" w:color="auto" w:fill="auto"/>
            <w:vAlign w:val="center"/>
          </w:tcPr>
          <w:p w:rsidR="00B432F0" w:rsidRPr="008228BC" w:rsidRDefault="00B432F0" w:rsidP="00E34D79">
            <w:pPr>
              <w:spacing w:before="0"/>
              <w:jc w:val="center"/>
              <w:rPr>
                <w:rFonts w:cs="Arial"/>
                <w:b/>
                <w:bCs/>
                <w:iCs/>
              </w:rPr>
            </w:pPr>
          </w:p>
        </w:tc>
        <w:tc>
          <w:tcPr>
            <w:tcW w:w="780" w:type="pct"/>
          </w:tcPr>
          <w:p w:rsidR="00B432F0" w:rsidRPr="008228BC" w:rsidRDefault="00B432F0" w:rsidP="00E34D79">
            <w:pPr>
              <w:spacing w:before="0"/>
              <w:jc w:val="center"/>
              <w:rPr>
                <w:rFonts w:cs="Arial"/>
                <w:b/>
                <w:bCs/>
                <w:iCs/>
              </w:rPr>
            </w:pPr>
          </w:p>
        </w:tc>
      </w:tr>
      <w:tr w:rsidR="00B432F0" w:rsidRPr="008228BC" w:rsidTr="00A12C7B">
        <w:tc>
          <w:tcPr>
            <w:tcW w:w="249" w:type="pct"/>
            <w:shd w:val="clear" w:color="auto" w:fill="auto"/>
            <w:vAlign w:val="center"/>
          </w:tcPr>
          <w:p w:rsidR="00B432F0" w:rsidRDefault="00B432F0" w:rsidP="00A93479">
            <w:pPr>
              <w:jc w:val="center"/>
              <w:rPr>
                <w:rFonts w:cs="Arial"/>
                <w:b/>
                <w:bCs/>
                <w:iCs/>
                <w:lang w:val="sr-Cyrl-CS"/>
              </w:rPr>
            </w:pPr>
            <w:r>
              <w:rPr>
                <w:rFonts w:cs="Arial"/>
                <w:b/>
                <w:bCs/>
                <w:iCs/>
                <w:lang w:val="sr-Cyrl-CS"/>
              </w:rPr>
              <w:t>9.</w:t>
            </w:r>
          </w:p>
        </w:tc>
        <w:tc>
          <w:tcPr>
            <w:tcW w:w="1501" w:type="pct"/>
            <w:shd w:val="clear" w:color="auto" w:fill="auto"/>
            <w:vAlign w:val="center"/>
          </w:tcPr>
          <w:p w:rsidR="00B432F0" w:rsidRPr="00097AA0" w:rsidRDefault="00B432F0" w:rsidP="00530560">
            <w:pPr>
              <w:rPr>
                <w:rFonts w:cs="Arial"/>
                <w:lang w:val="sr-Cyrl-CS"/>
              </w:rPr>
            </w:pPr>
            <w:r w:rsidRPr="00114ABF">
              <w:rPr>
                <w:rFonts w:cs="Arial"/>
                <w:lang w:val="sr-Cyrl-RS"/>
              </w:rPr>
              <w:t>LЕD наглавна лампа са фокусом</w:t>
            </w:r>
            <w:r w:rsidRPr="00114ABF">
              <w:rPr>
                <w:rFonts w:cs="Arial"/>
                <w:lang w:val="sr-Cyrl-CS"/>
              </w:rPr>
              <w:t>,</w:t>
            </w:r>
            <w:r w:rsidRPr="00114ABF">
              <w:rPr>
                <w:rFonts w:cs="Arial"/>
                <w:lang w:val="sr-Cyrl-RS"/>
              </w:rPr>
              <w:t xml:space="preserve"> мин</w:t>
            </w:r>
            <w:r w:rsidRPr="00114ABF">
              <w:rPr>
                <w:rFonts w:cs="Arial"/>
                <w:lang w:val="sr-Cyrl-CS"/>
              </w:rPr>
              <w:t>.</w:t>
            </w:r>
            <w:r w:rsidRPr="00114ABF">
              <w:rPr>
                <w:rFonts w:cs="Arial"/>
                <w:lang w:val="sr-Cyrl-RS"/>
              </w:rPr>
              <w:t xml:space="preserve"> </w:t>
            </w:r>
            <w:r w:rsidRPr="00114ABF">
              <w:rPr>
                <w:rFonts w:cs="Arial"/>
                <w:lang w:val="sr-Cyrl-CS"/>
              </w:rPr>
              <w:t>5</w:t>
            </w:r>
            <w:r w:rsidRPr="00114ABF">
              <w:rPr>
                <w:rFonts w:cs="Arial"/>
              </w:rPr>
              <w:t>W</w:t>
            </w:r>
            <w:r w:rsidRPr="00114ABF">
              <w:rPr>
                <w:rFonts w:cs="Arial"/>
                <w:lang w:val="sr-Cyrl-CS"/>
              </w:rPr>
              <w:t xml:space="preserve"> </w:t>
            </w:r>
            <w:r w:rsidRPr="00114ABF">
              <w:rPr>
                <w:rFonts w:cs="Arial"/>
                <w:lang w:val="sr-Cyrl-RS"/>
              </w:rPr>
              <w:t>и 50</w:t>
            </w:r>
            <w:r w:rsidRPr="00114ABF">
              <w:rPr>
                <w:rFonts w:cs="Arial"/>
                <w:lang w:val="sr-Cyrl-CS"/>
              </w:rPr>
              <w:t>0</w:t>
            </w:r>
            <w:r w:rsidRPr="00114ABF">
              <w:rPr>
                <w:rFonts w:cs="Arial"/>
              </w:rPr>
              <w:t>lm</w:t>
            </w:r>
            <w:r w:rsidRPr="00114ABF">
              <w:rPr>
                <w:rFonts w:cs="Arial"/>
                <w:lang w:val="sr-Cyrl-CS"/>
              </w:rPr>
              <w:t xml:space="preserve">, </w:t>
            </w:r>
            <w:r w:rsidRPr="00114ABF">
              <w:rPr>
                <w:rFonts w:cs="Arial"/>
                <w:lang w:val="sr-Cyrl-RS"/>
              </w:rPr>
              <w:t>мин</w:t>
            </w:r>
            <w:r w:rsidRPr="00114ABF">
              <w:rPr>
                <w:rFonts w:cs="Arial"/>
                <w:lang w:val="sr-Cyrl-CS"/>
              </w:rPr>
              <w:t>. 3.7</w:t>
            </w:r>
            <w:r w:rsidRPr="00114ABF">
              <w:rPr>
                <w:rFonts w:cs="Arial"/>
              </w:rPr>
              <w:t>V</w:t>
            </w:r>
            <w:r w:rsidRPr="00114ABF">
              <w:rPr>
                <w:rFonts w:cs="Arial"/>
                <w:lang w:val="sr-Cyrl-CS"/>
              </w:rPr>
              <w:t xml:space="preserve">, </w:t>
            </w:r>
            <w:r w:rsidRPr="00114ABF">
              <w:rPr>
                <w:rFonts w:cs="Arial"/>
                <w:lang w:val="sr-Cyrl-RS"/>
              </w:rPr>
              <w:t>мин</w:t>
            </w:r>
            <w:r w:rsidRPr="00114ABF">
              <w:rPr>
                <w:rFonts w:cs="Arial"/>
                <w:lang w:val="sr-Cyrl-CS"/>
              </w:rPr>
              <w:t>. 1.5</w:t>
            </w:r>
            <w:r w:rsidRPr="00114ABF">
              <w:rPr>
                <w:rFonts w:cs="Arial"/>
              </w:rPr>
              <w:t>Ah</w:t>
            </w:r>
          </w:p>
        </w:tc>
        <w:tc>
          <w:tcPr>
            <w:tcW w:w="482" w:type="pct"/>
            <w:shd w:val="clear" w:color="auto" w:fill="auto"/>
            <w:vAlign w:val="center"/>
          </w:tcPr>
          <w:p w:rsidR="00B432F0" w:rsidRPr="00114ABF" w:rsidRDefault="00B432F0" w:rsidP="00530560">
            <w:pPr>
              <w:ind w:left="-40" w:right="-62"/>
              <w:jc w:val="center"/>
              <w:rPr>
                <w:rFonts w:cs="Arial"/>
                <w:lang w:val="sr-Cyrl-RS" w:eastAsia="hr-HR"/>
              </w:rPr>
            </w:pPr>
            <w:r w:rsidRPr="00114ABF">
              <w:rPr>
                <w:rFonts w:cs="Arial"/>
                <w:lang w:val="sr-Cyrl-RS" w:eastAsia="hr-HR"/>
              </w:rPr>
              <w:t>ком.</w:t>
            </w:r>
          </w:p>
        </w:tc>
        <w:tc>
          <w:tcPr>
            <w:tcW w:w="411" w:type="pct"/>
            <w:shd w:val="clear" w:color="auto" w:fill="auto"/>
            <w:vAlign w:val="center"/>
          </w:tcPr>
          <w:p w:rsidR="00B432F0" w:rsidRPr="00114ABF" w:rsidRDefault="00B432F0" w:rsidP="00530560">
            <w:pPr>
              <w:jc w:val="center"/>
              <w:rPr>
                <w:rFonts w:cs="Arial"/>
                <w:lang w:eastAsia="hr-HR"/>
              </w:rPr>
            </w:pPr>
            <w:r w:rsidRPr="00114ABF">
              <w:rPr>
                <w:rFonts w:cs="Arial"/>
                <w:lang w:eastAsia="hr-HR"/>
              </w:rPr>
              <w:t>10</w:t>
            </w:r>
          </w:p>
        </w:tc>
        <w:tc>
          <w:tcPr>
            <w:tcW w:w="337" w:type="pct"/>
            <w:shd w:val="clear" w:color="auto" w:fill="auto"/>
            <w:vAlign w:val="center"/>
          </w:tcPr>
          <w:p w:rsidR="00B432F0" w:rsidRDefault="00B432F0" w:rsidP="00A93479">
            <w:pPr>
              <w:jc w:val="center"/>
              <w:rPr>
                <w:rFonts w:cs="Arial"/>
                <w:b/>
                <w:bCs/>
                <w:iCs/>
                <w:lang w:val="sr-Cyrl-CS"/>
              </w:rPr>
            </w:pPr>
          </w:p>
        </w:tc>
        <w:tc>
          <w:tcPr>
            <w:tcW w:w="337" w:type="pct"/>
            <w:shd w:val="clear" w:color="auto" w:fill="auto"/>
            <w:vAlign w:val="center"/>
          </w:tcPr>
          <w:p w:rsidR="00B432F0" w:rsidRPr="008228BC" w:rsidRDefault="00B432F0" w:rsidP="00E34D79">
            <w:pPr>
              <w:spacing w:before="0"/>
              <w:jc w:val="center"/>
              <w:rPr>
                <w:rFonts w:cs="Arial"/>
                <w:b/>
                <w:bCs/>
                <w:iCs/>
              </w:rPr>
            </w:pPr>
          </w:p>
        </w:tc>
        <w:tc>
          <w:tcPr>
            <w:tcW w:w="451" w:type="pct"/>
            <w:shd w:val="clear" w:color="auto" w:fill="auto"/>
            <w:vAlign w:val="center"/>
          </w:tcPr>
          <w:p w:rsidR="00B432F0" w:rsidRPr="008228BC" w:rsidRDefault="00B432F0" w:rsidP="00E34D79">
            <w:pPr>
              <w:spacing w:before="0"/>
              <w:jc w:val="center"/>
              <w:rPr>
                <w:rFonts w:cs="Arial"/>
                <w:b/>
                <w:bCs/>
                <w:iCs/>
              </w:rPr>
            </w:pPr>
          </w:p>
        </w:tc>
        <w:tc>
          <w:tcPr>
            <w:tcW w:w="451" w:type="pct"/>
            <w:shd w:val="clear" w:color="auto" w:fill="auto"/>
            <w:vAlign w:val="center"/>
          </w:tcPr>
          <w:p w:rsidR="00B432F0" w:rsidRPr="008228BC" w:rsidRDefault="00B432F0" w:rsidP="00E34D79">
            <w:pPr>
              <w:spacing w:before="0"/>
              <w:jc w:val="center"/>
              <w:rPr>
                <w:rFonts w:cs="Arial"/>
                <w:b/>
                <w:bCs/>
                <w:iCs/>
              </w:rPr>
            </w:pPr>
          </w:p>
        </w:tc>
        <w:tc>
          <w:tcPr>
            <w:tcW w:w="780" w:type="pct"/>
          </w:tcPr>
          <w:p w:rsidR="00B432F0" w:rsidRPr="008228BC" w:rsidRDefault="00B432F0" w:rsidP="00E34D79">
            <w:pPr>
              <w:spacing w:before="0"/>
              <w:jc w:val="center"/>
              <w:rPr>
                <w:rFonts w:cs="Arial"/>
                <w:b/>
                <w:bCs/>
                <w:iCs/>
              </w:rPr>
            </w:pPr>
          </w:p>
        </w:tc>
      </w:tr>
      <w:tr w:rsidR="00B432F0" w:rsidRPr="008228BC" w:rsidTr="00A12C7B">
        <w:tc>
          <w:tcPr>
            <w:tcW w:w="249" w:type="pct"/>
            <w:shd w:val="clear" w:color="auto" w:fill="auto"/>
            <w:vAlign w:val="center"/>
          </w:tcPr>
          <w:p w:rsidR="00B432F0" w:rsidRDefault="00B432F0" w:rsidP="00A93479">
            <w:pPr>
              <w:jc w:val="center"/>
              <w:rPr>
                <w:rFonts w:cs="Arial"/>
                <w:b/>
                <w:bCs/>
                <w:iCs/>
                <w:lang w:val="sr-Cyrl-CS"/>
              </w:rPr>
            </w:pPr>
            <w:r>
              <w:rPr>
                <w:rFonts w:cs="Arial"/>
                <w:b/>
                <w:bCs/>
                <w:iCs/>
                <w:lang w:val="sr-Cyrl-CS"/>
              </w:rPr>
              <w:t>10.</w:t>
            </w:r>
          </w:p>
        </w:tc>
        <w:tc>
          <w:tcPr>
            <w:tcW w:w="1501" w:type="pct"/>
            <w:shd w:val="clear" w:color="auto" w:fill="auto"/>
            <w:vAlign w:val="center"/>
          </w:tcPr>
          <w:p w:rsidR="00B432F0" w:rsidRPr="00114ABF" w:rsidRDefault="00B432F0" w:rsidP="00530560">
            <w:pPr>
              <w:rPr>
                <w:rFonts w:cs="Arial"/>
                <w:lang w:val="sr-Cyrl-CS"/>
              </w:rPr>
            </w:pPr>
            <w:r w:rsidRPr="00114ABF">
              <w:rPr>
                <w:rFonts w:cs="Arial"/>
                <w:lang w:val="sr-Cyrl-RS"/>
              </w:rPr>
              <w:t>Пуњива ручна лампа мин</w:t>
            </w:r>
            <w:r w:rsidRPr="00114ABF">
              <w:rPr>
                <w:rFonts w:cs="Arial"/>
                <w:lang w:val="sr-Cyrl-CS"/>
              </w:rPr>
              <w:t>.</w:t>
            </w:r>
            <w:r w:rsidRPr="00114ABF">
              <w:rPr>
                <w:rFonts w:cs="Arial"/>
                <w:lang w:val="sr-Cyrl-RS"/>
              </w:rPr>
              <w:t xml:space="preserve"> 7.2</w:t>
            </w:r>
            <w:r w:rsidRPr="00114ABF">
              <w:rPr>
                <w:rFonts w:cs="Arial"/>
              </w:rPr>
              <w:t>V</w:t>
            </w:r>
            <w:r w:rsidRPr="00114ABF">
              <w:rPr>
                <w:rFonts w:cs="Arial"/>
                <w:lang w:val="sr-Cyrl-CS"/>
              </w:rPr>
              <w:t xml:space="preserve">, </w:t>
            </w:r>
            <w:r w:rsidRPr="00114ABF">
              <w:rPr>
                <w:rFonts w:cs="Arial"/>
                <w:lang w:val="sr-Cyrl-RS"/>
              </w:rPr>
              <w:t>мин. 3000</w:t>
            </w:r>
            <w:r w:rsidRPr="00114ABF">
              <w:rPr>
                <w:rFonts w:cs="Arial"/>
              </w:rPr>
              <w:t>mAh</w:t>
            </w:r>
            <w:r w:rsidRPr="00114ABF">
              <w:rPr>
                <w:rFonts w:cs="Arial"/>
                <w:lang w:val="sr-Cyrl-CS"/>
              </w:rPr>
              <w:t xml:space="preserve">, </w:t>
            </w:r>
            <w:r w:rsidRPr="00114ABF">
              <w:rPr>
                <w:rFonts w:cs="Arial"/>
                <w:lang w:val="sr-Cyrl-RS"/>
              </w:rPr>
              <w:t>мин.</w:t>
            </w:r>
            <w:r w:rsidRPr="00114ABF">
              <w:rPr>
                <w:rFonts w:cs="Arial"/>
                <w:lang w:val="sr-Cyrl-CS"/>
              </w:rPr>
              <w:t xml:space="preserve"> 500</w:t>
            </w:r>
            <w:r w:rsidRPr="00114ABF">
              <w:rPr>
                <w:rFonts w:cs="Arial"/>
              </w:rPr>
              <w:t>lm</w:t>
            </w:r>
          </w:p>
        </w:tc>
        <w:tc>
          <w:tcPr>
            <w:tcW w:w="482" w:type="pct"/>
            <w:shd w:val="clear" w:color="auto" w:fill="auto"/>
            <w:vAlign w:val="center"/>
          </w:tcPr>
          <w:p w:rsidR="00B432F0" w:rsidRPr="00114ABF" w:rsidRDefault="00B432F0" w:rsidP="00530560">
            <w:pPr>
              <w:ind w:left="-40" w:right="-62"/>
              <w:jc w:val="center"/>
              <w:rPr>
                <w:rFonts w:cs="Arial"/>
                <w:lang w:val="sr-Cyrl-RS" w:eastAsia="hr-HR"/>
              </w:rPr>
            </w:pPr>
            <w:r w:rsidRPr="00114ABF">
              <w:rPr>
                <w:rFonts w:cs="Arial"/>
                <w:lang w:val="sr-Cyrl-RS" w:eastAsia="hr-HR"/>
              </w:rPr>
              <w:t>ком.</w:t>
            </w:r>
          </w:p>
        </w:tc>
        <w:tc>
          <w:tcPr>
            <w:tcW w:w="411" w:type="pct"/>
            <w:shd w:val="clear" w:color="auto" w:fill="auto"/>
            <w:vAlign w:val="center"/>
          </w:tcPr>
          <w:p w:rsidR="00B432F0" w:rsidRPr="00114ABF" w:rsidRDefault="00B432F0" w:rsidP="00530560">
            <w:pPr>
              <w:jc w:val="center"/>
              <w:rPr>
                <w:rFonts w:cs="Arial"/>
                <w:lang w:eastAsia="hr-HR"/>
              </w:rPr>
            </w:pPr>
            <w:r w:rsidRPr="00114ABF">
              <w:rPr>
                <w:rFonts w:cs="Arial"/>
                <w:lang w:eastAsia="hr-HR"/>
              </w:rPr>
              <w:t>12</w:t>
            </w:r>
          </w:p>
        </w:tc>
        <w:tc>
          <w:tcPr>
            <w:tcW w:w="337" w:type="pct"/>
            <w:shd w:val="clear" w:color="auto" w:fill="auto"/>
            <w:vAlign w:val="center"/>
          </w:tcPr>
          <w:p w:rsidR="00B432F0" w:rsidRDefault="00B432F0" w:rsidP="00A93479">
            <w:pPr>
              <w:jc w:val="center"/>
              <w:rPr>
                <w:rFonts w:cs="Arial"/>
                <w:b/>
                <w:bCs/>
                <w:iCs/>
                <w:lang w:val="sr-Cyrl-CS"/>
              </w:rPr>
            </w:pPr>
          </w:p>
        </w:tc>
        <w:tc>
          <w:tcPr>
            <w:tcW w:w="337" w:type="pct"/>
            <w:shd w:val="clear" w:color="auto" w:fill="auto"/>
            <w:vAlign w:val="center"/>
          </w:tcPr>
          <w:p w:rsidR="00B432F0" w:rsidRPr="008228BC" w:rsidRDefault="00B432F0" w:rsidP="00E34D79">
            <w:pPr>
              <w:spacing w:before="0"/>
              <w:jc w:val="center"/>
              <w:rPr>
                <w:rFonts w:cs="Arial"/>
                <w:b/>
                <w:bCs/>
                <w:iCs/>
              </w:rPr>
            </w:pPr>
          </w:p>
        </w:tc>
        <w:tc>
          <w:tcPr>
            <w:tcW w:w="451" w:type="pct"/>
            <w:shd w:val="clear" w:color="auto" w:fill="auto"/>
            <w:vAlign w:val="center"/>
          </w:tcPr>
          <w:p w:rsidR="00B432F0" w:rsidRPr="008228BC" w:rsidRDefault="00B432F0" w:rsidP="00E34D79">
            <w:pPr>
              <w:spacing w:before="0"/>
              <w:jc w:val="center"/>
              <w:rPr>
                <w:rFonts w:cs="Arial"/>
                <w:b/>
                <w:bCs/>
                <w:iCs/>
              </w:rPr>
            </w:pPr>
          </w:p>
        </w:tc>
        <w:tc>
          <w:tcPr>
            <w:tcW w:w="451" w:type="pct"/>
            <w:shd w:val="clear" w:color="auto" w:fill="auto"/>
            <w:vAlign w:val="center"/>
          </w:tcPr>
          <w:p w:rsidR="00B432F0" w:rsidRPr="008228BC" w:rsidRDefault="00B432F0" w:rsidP="00E34D79">
            <w:pPr>
              <w:spacing w:before="0"/>
              <w:jc w:val="center"/>
              <w:rPr>
                <w:rFonts w:cs="Arial"/>
                <w:b/>
                <w:bCs/>
                <w:iCs/>
              </w:rPr>
            </w:pPr>
          </w:p>
        </w:tc>
        <w:tc>
          <w:tcPr>
            <w:tcW w:w="780" w:type="pct"/>
          </w:tcPr>
          <w:p w:rsidR="00B432F0" w:rsidRPr="008228BC" w:rsidRDefault="00B432F0" w:rsidP="00E34D79">
            <w:pPr>
              <w:spacing w:before="0"/>
              <w:jc w:val="center"/>
              <w:rPr>
                <w:rFonts w:cs="Arial"/>
                <w:b/>
                <w:bCs/>
                <w:iCs/>
              </w:rPr>
            </w:pPr>
          </w:p>
        </w:tc>
      </w:tr>
      <w:tr w:rsidR="00B432F0" w:rsidRPr="008228BC" w:rsidTr="00A12C7B">
        <w:tc>
          <w:tcPr>
            <w:tcW w:w="249" w:type="pct"/>
            <w:shd w:val="clear" w:color="auto" w:fill="auto"/>
            <w:vAlign w:val="center"/>
          </w:tcPr>
          <w:p w:rsidR="00B432F0" w:rsidRDefault="00B432F0" w:rsidP="00A93479">
            <w:pPr>
              <w:jc w:val="center"/>
              <w:rPr>
                <w:rFonts w:cs="Arial"/>
                <w:b/>
                <w:bCs/>
                <w:iCs/>
                <w:lang w:val="sr-Cyrl-CS"/>
              </w:rPr>
            </w:pPr>
            <w:r>
              <w:rPr>
                <w:rFonts w:cs="Arial"/>
                <w:b/>
                <w:bCs/>
                <w:iCs/>
                <w:lang w:val="sr-Cyrl-CS"/>
              </w:rPr>
              <w:t>11.</w:t>
            </w:r>
          </w:p>
        </w:tc>
        <w:tc>
          <w:tcPr>
            <w:tcW w:w="1501" w:type="pct"/>
            <w:shd w:val="clear" w:color="auto" w:fill="auto"/>
            <w:vAlign w:val="center"/>
          </w:tcPr>
          <w:p w:rsidR="00B432F0" w:rsidRPr="00114ABF" w:rsidRDefault="00B432F0" w:rsidP="00530560">
            <w:pPr>
              <w:rPr>
                <w:rFonts w:cs="Arial"/>
                <w:lang w:val="sr-Cyrl-RS"/>
              </w:rPr>
            </w:pPr>
            <w:r w:rsidRPr="00114ABF">
              <w:rPr>
                <w:rFonts w:cs="Arial"/>
                <w:lang w:val="sr-Cyrl-RS"/>
              </w:rPr>
              <w:t>Пуњива батерија UL 18-12, 12V, 18AH/20HR</w:t>
            </w:r>
          </w:p>
        </w:tc>
        <w:tc>
          <w:tcPr>
            <w:tcW w:w="482" w:type="pct"/>
            <w:shd w:val="clear" w:color="auto" w:fill="auto"/>
            <w:vAlign w:val="center"/>
          </w:tcPr>
          <w:p w:rsidR="00B432F0" w:rsidRPr="00114ABF" w:rsidRDefault="00B432F0" w:rsidP="00530560">
            <w:pPr>
              <w:ind w:left="-40" w:right="-62"/>
              <w:jc w:val="center"/>
              <w:rPr>
                <w:rFonts w:cs="Arial"/>
                <w:lang w:val="sr-Cyrl-RS" w:eastAsia="hr-HR"/>
              </w:rPr>
            </w:pPr>
            <w:r w:rsidRPr="00114ABF">
              <w:rPr>
                <w:rFonts w:cs="Arial"/>
                <w:lang w:val="sr-Cyrl-RS" w:eastAsia="hr-HR"/>
              </w:rPr>
              <w:t>ком.</w:t>
            </w:r>
          </w:p>
        </w:tc>
        <w:tc>
          <w:tcPr>
            <w:tcW w:w="411" w:type="pct"/>
            <w:shd w:val="clear" w:color="auto" w:fill="auto"/>
            <w:vAlign w:val="center"/>
          </w:tcPr>
          <w:p w:rsidR="00B432F0" w:rsidRPr="00114ABF" w:rsidRDefault="00B432F0" w:rsidP="00530560">
            <w:pPr>
              <w:jc w:val="center"/>
              <w:rPr>
                <w:rFonts w:cs="Arial"/>
                <w:lang w:eastAsia="hr-HR"/>
              </w:rPr>
            </w:pPr>
            <w:r w:rsidRPr="00114ABF">
              <w:rPr>
                <w:rFonts w:cs="Arial"/>
                <w:lang w:eastAsia="hr-HR"/>
              </w:rPr>
              <w:t>3</w:t>
            </w:r>
          </w:p>
        </w:tc>
        <w:tc>
          <w:tcPr>
            <w:tcW w:w="337" w:type="pct"/>
            <w:shd w:val="clear" w:color="auto" w:fill="auto"/>
            <w:vAlign w:val="center"/>
          </w:tcPr>
          <w:p w:rsidR="00B432F0" w:rsidRDefault="00B432F0" w:rsidP="00A93479">
            <w:pPr>
              <w:jc w:val="center"/>
              <w:rPr>
                <w:rFonts w:cs="Arial"/>
                <w:b/>
                <w:bCs/>
                <w:iCs/>
                <w:lang w:val="sr-Cyrl-CS"/>
              </w:rPr>
            </w:pPr>
          </w:p>
        </w:tc>
        <w:tc>
          <w:tcPr>
            <w:tcW w:w="337" w:type="pct"/>
            <w:shd w:val="clear" w:color="auto" w:fill="auto"/>
            <w:vAlign w:val="center"/>
          </w:tcPr>
          <w:p w:rsidR="00B432F0" w:rsidRPr="008228BC" w:rsidRDefault="00B432F0" w:rsidP="00E34D79">
            <w:pPr>
              <w:spacing w:before="0"/>
              <w:jc w:val="center"/>
              <w:rPr>
                <w:rFonts w:cs="Arial"/>
                <w:b/>
                <w:bCs/>
                <w:iCs/>
              </w:rPr>
            </w:pPr>
          </w:p>
        </w:tc>
        <w:tc>
          <w:tcPr>
            <w:tcW w:w="451" w:type="pct"/>
            <w:shd w:val="clear" w:color="auto" w:fill="auto"/>
            <w:vAlign w:val="center"/>
          </w:tcPr>
          <w:p w:rsidR="00B432F0" w:rsidRPr="008228BC" w:rsidRDefault="00B432F0" w:rsidP="00E34D79">
            <w:pPr>
              <w:spacing w:before="0"/>
              <w:jc w:val="center"/>
              <w:rPr>
                <w:rFonts w:cs="Arial"/>
                <w:b/>
                <w:bCs/>
                <w:iCs/>
              </w:rPr>
            </w:pPr>
          </w:p>
        </w:tc>
        <w:tc>
          <w:tcPr>
            <w:tcW w:w="451" w:type="pct"/>
            <w:shd w:val="clear" w:color="auto" w:fill="auto"/>
            <w:vAlign w:val="center"/>
          </w:tcPr>
          <w:p w:rsidR="00B432F0" w:rsidRPr="008228BC" w:rsidRDefault="00B432F0" w:rsidP="00E34D79">
            <w:pPr>
              <w:spacing w:before="0"/>
              <w:jc w:val="center"/>
              <w:rPr>
                <w:rFonts w:cs="Arial"/>
                <w:b/>
                <w:bCs/>
                <w:iCs/>
              </w:rPr>
            </w:pPr>
          </w:p>
        </w:tc>
        <w:tc>
          <w:tcPr>
            <w:tcW w:w="780" w:type="pct"/>
          </w:tcPr>
          <w:p w:rsidR="00B432F0" w:rsidRPr="008228BC" w:rsidRDefault="00B432F0" w:rsidP="00E34D79">
            <w:pPr>
              <w:spacing w:before="0"/>
              <w:jc w:val="center"/>
              <w:rPr>
                <w:rFonts w:cs="Arial"/>
                <w:b/>
                <w:bCs/>
                <w:iCs/>
              </w:rPr>
            </w:pPr>
          </w:p>
        </w:tc>
      </w:tr>
      <w:tr w:rsidR="00B432F0" w:rsidRPr="008228BC" w:rsidTr="00A12C7B">
        <w:trPr>
          <w:trHeight w:val="710"/>
        </w:trPr>
        <w:tc>
          <w:tcPr>
            <w:tcW w:w="249" w:type="pct"/>
            <w:shd w:val="clear" w:color="auto" w:fill="auto"/>
            <w:vAlign w:val="center"/>
          </w:tcPr>
          <w:p w:rsidR="00B432F0" w:rsidRDefault="00B432F0" w:rsidP="00A93479">
            <w:pPr>
              <w:jc w:val="center"/>
              <w:rPr>
                <w:rFonts w:cs="Arial"/>
                <w:b/>
                <w:bCs/>
                <w:iCs/>
                <w:lang w:val="sr-Cyrl-CS"/>
              </w:rPr>
            </w:pPr>
          </w:p>
        </w:tc>
        <w:tc>
          <w:tcPr>
            <w:tcW w:w="4751" w:type="pct"/>
            <w:gridSpan w:val="8"/>
            <w:shd w:val="clear" w:color="auto" w:fill="auto"/>
            <w:vAlign w:val="center"/>
          </w:tcPr>
          <w:p w:rsidR="00B432F0" w:rsidRPr="008228BC" w:rsidRDefault="00B432F0" w:rsidP="00B432F0">
            <w:pPr>
              <w:spacing w:before="0"/>
              <w:jc w:val="left"/>
              <w:rPr>
                <w:rFonts w:cs="Arial"/>
                <w:b/>
                <w:bCs/>
                <w:iCs/>
              </w:rPr>
            </w:pPr>
            <w:r w:rsidRPr="00114ABF">
              <w:rPr>
                <w:rFonts w:cs="Arial"/>
                <w:b/>
                <w:lang w:val="sr-Cyrl-RS" w:eastAsia="ar-SA"/>
              </w:rPr>
              <w:t>Огранак ТЕ Морава</w:t>
            </w:r>
          </w:p>
        </w:tc>
      </w:tr>
      <w:tr w:rsidR="00530560" w:rsidRPr="008228BC" w:rsidTr="00A12C7B">
        <w:tc>
          <w:tcPr>
            <w:tcW w:w="249" w:type="pct"/>
            <w:shd w:val="clear" w:color="auto" w:fill="auto"/>
            <w:vAlign w:val="center"/>
          </w:tcPr>
          <w:p w:rsidR="00530560" w:rsidRDefault="00530560" w:rsidP="00A93479">
            <w:pPr>
              <w:jc w:val="center"/>
              <w:rPr>
                <w:rFonts w:cs="Arial"/>
                <w:b/>
                <w:bCs/>
                <w:iCs/>
                <w:lang w:val="sr-Cyrl-CS"/>
              </w:rPr>
            </w:pPr>
            <w:r>
              <w:rPr>
                <w:rFonts w:cs="Arial"/>
                <w:b/>
                <w:bCs/>
                <w:iCs/>
                <w:lang w:val="sr-Cyrl-CS"/>
              </w:rPr>
              <w:t>12.</w:t>
            </w:r>
          </w:p>
        </w:tc>
        <w:tc>
          <w:tcPr>
            <w:tcW w:w="1501" w:type="pct"/>
            <w:shd w:val="clear" w:color="auto" w:fill="auto"/>
            <w:vAlign w:val="center"/>
          </w:tcPr>
          <w:p w:rsidR="00530560" w:rsidRPr="00114ABF" w:rsidRDefault="00530560" w:rsidP="00530560">
            <w:pPr>
              <w:suppressAutoHyphens/>
              <w:rPr>
                <w:rFonts w:cs="Arial"/>
                <w:lang w:val="sr-Cyrl-RS" w:eastAsia="ar-SA"/>
              </w:rPr>
            </w:pPr>
            <w:r w:rsidRPr="00114ABF">
              <w:rPr>
                <w:rFonts w:cs="Arial"/>
                <w:lang w:val="sr-Cyrl-RS" w:eastAsia="ar-SA"/>
              </w:rPr>
              <w:t xml:space="preserve">Акумулаторске батерије за дизел локомотиве,Un=12V DC, капацитета 220-230 Ah; </w:t>
            </w:r>
          </w:p>
        </w:tc>
        <w:tc>
          <w:tcPr>
            <w:tcW w:w="482" w:type="pct"/>
            <w:shd w:val="clear" w:color="auto" w:fill="auto"/>
            <w:vAlign w:val="center"/>
          </w:tcPr>
          <w:p w:rsidR="00530560" w:rsidRPr="00114ABF" w:rsidRDefault="00530560" w:rsidP="00530560">
            <w:pPr>
              <w:suppressAutoHyphens/>
              <w:jc w:val="center"/>
              <w:rPr>
                <w:rFonts w:cs="Arial"/>
                <w:lang w:val="sr-Cyrl-RS" w:eastAsia="ar-SA"/>
              </w:rPr>
            </w:pPr>
            <w:r w:rsidRPr="00114ABF">
              <w:rPr>
                <w:rFonts w:cs="Arial"/>
                <w:lang w:val="sr-Cyrl-RS" w:eastAsia="ar-SA"/>
              </w:rPr>
              <w:t>Ком</w:t>
            </w:r>
          </w:p>
        </w:tc>
        <w:tc>
          <w:tcPr>
            <w:tcW w:w="411" w:type="pct"/>
            <w:shd w:val="clear" w:color="auto" w:fill="auto"/>
            <w:vAlign w:val="center"/>
          </w:tcPr>
          <w:p w:rsidR="00530560" w:rsidRPr="00114ABF" w:rsidRDefault="00530560" w:rsidP="00530560">
            <w:pPr>
              <w:suppressAutoHyphens/>
              <w:jc w:val="center"/>
              <w:rPr>
                <w:rFonts w:cs="Arial"/>
                <w:lang w:val="sr-Cyrl-RS" w:eastAsia="ar-SA"/>
              </w:rPr>
            </w:pPr>
            <w:r w:rsidRPr="00114ABF">
              <w:rPr>
                <w:rFonts w:cs="Arial"/>
                <w:lang w:val="sr-Cyrl-RS" w:eastAsia="ar-SA"/>
              </w:rPr>
              <w:t>5</w:t>
            </w:r>
          </w:p>
        </w:tc>
        <w:tc>
          <w:tcPr>
            <w:tcW w:w="337" w:type="pct"/>
            <w:shd w:val="clear" w:color="auto" w:fill="auto"/>
            <w:vAlign w:val="center"/>
          </w:tcPr>
          <w:p w:rsidR="00530560" w:rsidRDefault="00530560" w:rsidP="00A93479">
            <w:pPr>
              <w:jc w:val="center"/>
              <w:rPr>
                <w:rFonts w:cs="Arial"/>
                <w:b/>
                <w:bCs/>
                <w:iCs/>
                <w:lang w:val="sr-Cyrl-CS"/>
              </w:rPr>
            </w:pPr>
          </w:p>
        </w:tc>
        <w:tc>
          <w:tcPr>
            <w:tcW w:w="337"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780" w:type="pct"/>
          </w:tcPr>
          <w:p w:rsidR="00530560" w:rsidRPr="008228BC" w:rsidRDefault="00530560" w:rsidP="00E34D79">
            <w:pPr>
              <w:spacing w:before="0"/>
              <w:jc w:val="center"/>
              <w:rPr>
                <w:rFonts w:cs="Arial"/>
                <w:b/>
                <w:bCs/>
                <w:iCs/>
              </w:rPr>
            </w:pPr>
          </w:p>
        </w:tc>
      </w:tr>
      <w:tr w:rsidR="00530560" w:rsidRPr="008228BC" w:rsidTr="00A12C7B">
        <w:tc>
          <w:tcPr>
            <w:tcW w:w="249" w:type="pct"/>
            <w:shd w:val="clear" w:color="auto" w:fill="auto"/>
            <w:vAlign w:val="center"/>
          </w:tcPr>
          <w:p w:rsidR="00530560" w:rsidRDefault="00530560" w:rsidP="00A93479">
            <w:pPr>
              <w:jc w:val="center"/>
              <w:rPr>
                <w:rFonts w:cs="Arial"/>
                <w:b/>
                <w:bCs/>
                <w:iCs/>
                <w:lang w:val="sr-Cyrl-CS"/>
              </w:rPr>
            </w:pPr>
            <w:r>
              <w:rPr>
                <w:rFonts w:cs="Arial"/>
                <w:b/>
                <w:bCs/>
                <w:iCs/>
                <w:lang w:val="sr-Cyrl-CS"/>
              </w:rPr>
              <w:lastRenderedPageBreak/>
              <w:t>13.</w:t>
            </w:r>
          </w:p>
        </w:tc>
        <w:tc>
          <w:tcPr>
            <w:tcW w:w="1501" w:type="pct"/>
            <w:shd w:val="clear" w:color="auto" w:fill="auto"/>
            <w:vAlign w:val="center"/>
          </w:tcPr>
          <w:p w:rsidR="00530560" w:rsidRPr="00114ABF" w:rsidRDefault="00530560" w:rsidP="00530560">
            <w:pPr>
              <w:suppressAutoHyphens/>
              <w:rPr>
                <w:rFonts w:cs="Arial"/>
                <w:lang w:val="sr-Cyrl-RS" w:eastAsia="ar-SA"/>
              </w:rPr>
            </w:pPr>
            <w:r w:rsidRPr="00114ABF">
              <w:rPr>
                <w:rFonts w:cs="Arial"/>
                <w:lang w:val="sr-Cyrl-RS" w:eastAsia="ar-SA"/>
              </w:rPr>
              <w:t xml:space="preserve">Акумулаторске батерије за већи виљушкар, Un= 12V DC, капацитета 110 Ah; </w:t>
            </w:r>
          </w:p>
        </w:tc>
        <w:tc>
          <w:tcPr>
            <w:tcW w:w="482" w:type="pct"/>
            <w:shd w:val="clear" w:color="auto" w:fill="auto"/>
            <w:vAlign w:val="center"/>
          </w:tcPr>
          <w:p w:rsidR="00530560" w:rsidRPr="00114ABF" w:rsidRDefault="00530560" w:rsidP="00530560">
            <w:pPr>
              <w:jc w:val="center"/>
              <w:rPr>
                <w:rFonts w:cs="Arial"/>
              </w:rPr>
            </w:pPr>
            <w:r w:rsidRPr="00114ABF">
              <w:rPr>
                <w:rFonts w:cs="Arial"/>
                <w:lang w:val="sr-Cyrl-RS"/>
              </w:rPr>
              <w:t>Ком</w:t>
            </w:r>
          </w:p>
        </w:tc>
        <w:tc>
          <w:tcPr>
            <w:tcW w:w="411" w:type="pct"/>
            <w:shd w:val="clear" w:color="auto" w:fill="auto"/>
            <w:vAlign w:val="center"/>
          </w:tcPr>
          <w:p w:rsidR="00530560" w:rsidRPr="00114ABF" w:rsidRDefault="00530560" w:rsidP="00530560">
            <w:pPr>
              <w:suppressAutoHyphens/>
              <w:jc w:val="center"/>
              <w:rPr>
                <w:rFonts w:cs="Arial"/>
                <w:lang w:val="sr-Cyrl-RS" w:eastAsia="ar-SA"/>
              </w:rPr>
            </w:pPr>
            <w:r w:rsidRPr="00114ABF">
              <w:rPr>
                <w:rFonts w:cs="Arial"/>
                <w:lang w:val="sr-Cyrl-RS" w:eastAsia="ar-SA"/>
              </w:rPr>
              <w:t>2</w:t>
            </w:r>
          </w:p>
        </w:tc>
        <w:tc>
          <w:tcPr>
            <w:tcW w:w="337" w:type="pct"/>
            <w:shd w:val="clear" w:color="auto" w:fill="auto"/>
            <w:vAlign w:val="center"/>
          </w:tcPr>
          <w:p w:rsidR="00530560" w:rsidRDefault="00530560" w:rsidP="00A93479">
            <w:pPr>
              <w:jc w:val="center"/>
              <w:rPr>
                <w:rFonts w:cs="Arial"/>
                <w:b/>
                <w:bCs/>
                <w:iCs/>
                <w:lang w:val="sr-Cyrl-CS"/>
              </w:rPr>
            </w:pPr>
          </w:p>
        </w:tc>
        <w:tc>
          <w:tcPr>
            <w:tcW w:w="337"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780" w:type="pct"/>
          </w:tcPr>
          <w:p w:rsidR="00530560" w:rsidRPr="008228BC" w:rsidRDefault="00530560" w:rsidP="00E34D79">
            <w:pPr>
              <w:spacing w:before="0"/>
              <w:jc w:val="center"/>
              <w:rPr>
                <w:rFonts w:cs="Arial"/>
                <w:b/>
                <w:bCs/>
                <w:iCs/>
              </w:rPr>
            </w:pPr>
          </w:p>
        </w:tc>
      </w:tr>
      <w:tr w:rsidR="00530560" w:rsidRPr="008228BC" w:rsidTr="00A12C7B">
        <w:tc>
          <w:tcPr>
            <w:tcW w:w="249" w:type="pct"/>
            <w:shd w:val="clear" w:color="auto" w:fill="auto"/>
            <w:vAlign w:val="center"/>
          </w:tcPr>
          <w:p w:rsidR="00530560" w:rsidRDefault="00530560" w:rsidP="00A93479">
            <w:pPr>
              <w:jc w:val="center"/>
              <w:rPr>
                <w:rFonts w:cs="Arial"/>
                <w:b/>
                <w:bCs/>
                <w:iCs/>
                <w:lang w:val="sr-Cyrl-CS"/>
              </w:rPr>
            </w:pPr>
            <w:r>
              <w:rPr>
                <w:rFonts w:cs="Arial"/>
                <w:b/>
                <w:bCs/>
                <w:iCs/>
                <w:lang w:val="sr-Cyrl-CS"/>
              </w:rPr>
              <w:t>14.</w:t>
            </w:r>
          </w:p>
        </w:tc>
        <w:tc>
          <w:tcPr>
            <w:tcW w:w="1501" w:type="pct"/>
            <w:shd w:val="clear" w:color="auto" w:fill="auto"/>
            <w:vAlign w:val="center"/>
          </w:tcPr>
          <w:p w:rsidR="00530560" w:rsidRPr="00114ABF" w:rsidRDefault="00530560" w:rsidP="00530560">
            <w:pPr>
              <w:suppressAutoHyphens/>
              <w:rPr>
                <w:rFonts w:cs="Arial"/>
                <w:lang w:val="sr-Cyrl-RS" w:eastAsia="ar-SA"/>
              </w:rPr>
            </w:pPr>
            <w:r w:rsidRPr="00114ABF">
              <w:rPr>
                <w:rFonts w:cs="Arial"/>
                <w:lang w:val="sr-Cyrl-RS" w:eastAsia="ar-SA"/>
              </w:rPr>
              <w:t xml:space="preserve">Акумулаторске батерије за мањи виљушкар, Un= 12V DC, капацитета 90 Ah; </w:t>
            </w:r>
          </w:p>
        </w:tc>
        <w:tc>
          <w:tcPr>
            <w:tcW w:w="482" w:type="pct"/>
            <w:shd w:val="clear" w:color="auto" w:fill="auto"/>
            <w:vAlign w:val="center"/>
          </w:tcPr>
          <w:p w:rsidR="00530560" w:rsidRPr="00114ABF" w:rsidRDefault="00530560" w:rsidP="00530560">
            <w:pPr>
              <w:jc w:val="center"/>
              <w:rPr>
                <w:rFonts w:cs="Arial"/>
              </w:rPr>
            </w:pPr>
            <w:r w:rsidRPr="00114ABF">
              <w:rPr>
                <w:rFonts w:cs="Arial"/>
                <w:lang w:val="sr-Cyrl-RS"/>
              </w:rPr>
              <w:t>Ком</w:t>
            </w:r>
          </w:p>
        </w:tc>
        <w:tc>
          <w:tcPr>
            <w:tcW w:w="411" w:type="pct"/>
            <w:shd w:val="clear" w:color="auto" w:fill="auto"/>
            <w:vAlign w:val="center"/>
          </w:tcPr>
          <w:p w:rsidR="00530560" w:rsidRPr="00114ABF" w:rsidRDefault="00530560" w:rsidP="00530560">
            <w:pPr>
              <w:suppressAutoHyphens/>
              <w:jc w:val="center"/>
              <w:rPr>
                <w:rFonts w:cs="Arial"/>
                <w:lang w:val="sr-Cyrl-RS" w:eastAsia="ar-SA"/>
              </w:rPr>
            </w:pPr>
            <w:r w:rsidRPr="00114ABF">
              <w:rPr>
                <w:rFonts w:cs="Arial"/>
                <w:lang w:val="sr-Cyrl-RS" w:eastAsia="ar-SA"/>
              </w:rPr>
              <w:t>4</w:t>
            </w:r>
          </w:p>
        </w:tc>
        <w:tc>
          <w:tcPr>
            <w:tcW w:w="337" w:type="pct"/>
            <w:shd w:val="clear" w:color="auto" w:fill="auto"/>
            <w:vAlign w:val="center"/>
          </w:tcPr>
          <w:p w:rsidR="00530560" w:rsidRDefault="00530560" w:rsidP="00A93479">
            <w:pPr>
              <w:jc w:val="center"/>
              <w:rPr>
                <w:rFonts w:cs="Arial"/>
                <w:b/>
                <w:bCs/>
                <w:iCs/>
                <w:lang w:val="sr-Cyrl-CS"/>
              </w:rPr>
            </w:pPr>
          </w:p>
        </w:tc>
        <w:tc>
          <w:tcPr>
            <w:tcW w:w="337"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780" w:type="pct"/>
          </w:tcPr>
          <w:p w:rsidR="00530560" w:rsidRPr="008228BC" w:rsidRDefault="00530560" w:rsidP="00E34D79">
            <w:pPr>
              <w:spacing w:before="0"/>
              <w:jc w:val="center"/>
              <w:rPr>
                <w:rFonts w:cs="Arial"/>
                <w:b/>
                <w:bCs/>
                <w:iCs/>
              </w:rPr>
            </w:pPr>
          </w:p>
        </w:tc>
      </w:tr>
      <w:tr w:rsidR="00530560" w:rsidRPr="008228BC" w:rsidTr="00A12C7B">
        <w:tc>
          <w:tcPr>
            <w:tcW w:w="249" w:type="pct"/>
            <w:shd w:val="clear" w:color="auto" w:fill="auto"/>
            <w:vAlign w:val="center"/>
          </w:tcPr>
          <w:p w:rsidR="00530560" w:rsidRDefault="00530560" w:rsidP="00A93479">
            <w:pPr>
              <w:jc w:val="center"/>
              <w:rPr>
                <w:rFonts w:cs="Arial"/>
                <w:b/>
                <w:bCs/>
                <w:iCs/>
                <w:lang w:val="sr-Cyrl-CS"/>
              </w:rPr>
            </w:pPr>
            <w:r>
              <w:rPr>
                <w:rFonts w:cs="Arial"/>
                <w:b/>
                <w:bCs/>
                <w:iCs/>
                <w:lang w:val="sr-Cyrl-CS"/>
              </w:rPr>
              <w:t>15.</w:t>
            </w:r>
          </w:p>
        </w:tc>
        <w:tc>
          <w:tcPr>
            <w:tcW w:w="1501" w:type="pct"/>
            <w:shd w:val="clear" w:color="auto" w:fill="auto"/>
            <w:vAlign w:val="center"/>
          </w:tcPr>
          <w:p w:rsidR="00530560" w:rsidRPr="00114ABF" w:rsidRDefault="00530560" w:rsidP="00530560">
            <w:pPr>
              <w:suppressAutoHyphens/>
              <w:rPr>
                <w:rFonts w:cs="Arial"/>
                <w:lang w:val="sr-Cyrl-RS" w:eastAsia="ar-SA"/>
              </w:rPr>
            </w:pPr>
            <w:r w:rsidRPr="00114ABF">
              <w:rPr>
                <w:rFonts w:cs="Arial"/>
                <w:lang w:val="sr-Cyrl-RS" w:eastAsia="ar-SA"/>
              </w:rPr>
              <w:t xml:space="preserve">Акумулаторске батерије за булдозере и улте, Un= 12V DC, капацитета 180Ah; </w:t>
            </w:r>
          </w:p>
        </w:tc>
        <w:tc>
          <w:tcPr>
            <w:tcW w:w="482" w:type="pct"/>
            <w:shd w:val="clear" w:color="auto" w:fill="auto"/>
            <w:vAlign w:val="center"/>
          </w:tcPr>
          <w:p w:rsidR="00530560" w:rsidRPr="00114ABF" w:rsidRDefault="00530560" w:rsidP="00530560">
            <w:pPr>
              <w:jc w:val="center"/>
              <w:rPr>
                <w:rFonts w:cs="Arial"/>
              </w:rPr>
            </w:pPr>
            <w:r w:rsidRPr="00114ABF">
              <w:rPr>
                <w:rFonts w:cs="Arial"/>
                <w:lang w:val="sr-Cyrl-RS"/>
              </w:rPr>
              <w:t>Ком</w:t>
            </w:r>
          </w:p>
        </w:tc>
        <w:tc>
          <w:tcPr>
            <w:tcW w:w="411" w:type="pct"/>
            <w:shd w:val="clear" w:color="auto" w:fill="auto"/>
            <w:vAlign w:val="center"/>
          </w:tcPr>
          <w:p w:rsidR="00530560" w:rsidRPr="00114ABF" w:rsidRDefault="00530560" w:rsidP="00530560">
            <w:pPr>
              <w:suppressAutoHyphens/>
              <w:jc w:val="center"/>
              <w:rPr>
                <w:rFonts w:cs="Arial"/>
                <w:lang w:val="sr-Cyrl-RS" w:eastAsia="ar-SA"/>
              </w:rPr>
            </w:pPr>
            <w:r w:rsidRPr="00114ABF">
              <w:rPr>
                <w:rFonts w:cs="Arial"/>
                <w:lang w:val="sr-Cyrl-RS" w:eastAsia="ar-SA"/>
              </w:rPr>
              <w:t>4</w:t>
            </w:r>
          </w:p>
        </w:tc>
        <w:tc>
          <w:tcPr>
            <w:tcW w:w="337" w:type="pct"/>
            <w:shd w:val="clear" w:color="auto" w:fill="auto"/>
            <w:vAlign w:val="center"/>
          </w:tcPr>
          <w:p w:rsidR="00530560" w:rsidRDefault="00530560" w:rsidP="00A93479">
            <w:pPr>
              <w:jc w:val="center"/>
              <w:rPr>
                <w:rFonts w:cs="Arial"/>
                <w:b/>
                <w:bCs/>
                <w:iCs/>
                <w:lang w:val="sr-Cyrl-CS"/>
              </w:rPr>
            </w:pPr>
          </w:p>
        </w:tc>
        <w:tc>
          <w:tcPr>
            <w:tcW w:w="337"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780" w:type="pct"/>
          </w:tcPr>
          <w:p w:rsidR="00530560" w:rsidRPr="008228BC" w:rsidRDefault="00530560" w:rsidP="00E34D79">
            <w:pPr>
              <w:spacing w:before="0"/>
              <w:jc w:val="center"/>
              <w:rPr>
                <w:rFonts w:cs="Arial"/>
                <w:b/>
                <w:bCs/>
                <w:iCs/>
              </w:rPr>
            </w:pPr>
          </w:p>
        </w:tc>
      </w:tr>
      <w:tr w:rsidR="00530560" w:rsidRPr="008228BC" w:rsidTr="00A12C7B">
        <w:tc>
          <w:tcPr>
            <w:tcW w:w="249" w:type="pct"/>
            <w:shd w:val="clear" w:color="auto" w:fill="auto"/>
            <w:vAlign w:val="center"/>
          </w:tcPr>
          <w:p w:rsidR="00530560" w:rsidRDefault="00530560" w:rsidP="00A93479">
            <w:pPr>
              <w:jc w:val="center"/>
              <w:rPr>
                <w:rFonts w:cs="Arial"/>
                <w:b/>
                <w:bCs/>
                <w:iCs/>
                <w:lang w:val="sr-Cyrl-CS"/>
              </w:rPr>
            </w:pPr>
            <w:r>
              <w:rPr>
                <w:rFonts w:cs="Arial"/>
                <w:b/>
                <w:bCs/>
                <w:iCs/>
                <w:lang w:val="sr-Cyrl-CS"/>
              </w:rPr>
              <w:t>16.</w:t>
            </w:r>
          </w:p>
        </w:tc>
        <w:tc>
          <w:tcPr>
            <w:tcW w:w="1501" w:type="pct"/>
            <w:shd w:val="clear" w:color="auto" w:fill="auto"/>
            <w:vAlign w:val="center"/>
          </w:tcPr>
          <w:p w:rsidR="00530560" w:rsidRPr="00114ABF" w:rsidRDefault="00530560" w:rsidP="00530560">
            <w:pPr>
              <w:suppressAutoHyphens/>
              <w:rPr>
                <w:rFonts w:cs="Arial"/>
                <w:lang w:val="sr-Cyrl-RS" w:eastAsia="ar-SA"/>
              </w:rPr>
            </w:pPr>
            <w:r w:rsidRPr="00114ABF">
              <w:rPr>
                <w:rFonts w:cs="Arial"/>
                <w:lang w:val="sr-Cyrl-RS" w:eastAsia="ar-SA"/>
              </w:rPr>
              <w:t>Алкална Батерија 9V</w:t>
            </w:r>
          </w:p>
        </w:tc>
        <w:tc>
          <w:tcPr>
            <w:tcW w:w="482" w:type="pct"/>
            <w:shd w:val="clear" w:color="auto" w:fill="auto"/>
            <w:vAlign w:val="center"/>
          </w:tcPr>
          <w:p w:rsidR="00530560" w:rsidRPr="00114ABF" w:rsidRDefault="00530560" w:rsidP="00530560">
            <w:pPr>
              <w:jc w:val="center"/>
              <w:rPr>
                <w:rFonts w:cs="Arial"/>
              </w:rPr>
            </w:pPr>
            <w:r w:rsidRPr="00114ABF">
              <w:rPr>
                <w:rFonts w:cs="Arial"/>
                <w:lang w:val="sr-Cyrl-RS"/>
              </w:rPr>
              <w:t>ком</w:t>
            </w:r>
          </w:p>
        </w:tc>
        <w:tc>
          <w:tcPr>
            <w:tcW w:w="411" w:type="pct"/>
            <w:shd w:val="clear" w:color="auto" w:fill="auto"/>
            <w:vAlign w:val="center"/>
          </w:tcPr>
          <w:p w:rsidR="00530560" w:rsidRPr="00114ABF" w:rsidRDefault="00530560" w:rsidP="00530560">
            <w:pPr>
              <w:suppressAutoHyphens/>
              <w:jc w:val="center"/>
              <w:rPr>
                <w:rFonts w:cs="Arial"/>
                <w:lang w:val="sr-Cyrl-RS" w:eastAsia="ar-SA"/>
              </w:rPr>
            </w:pPr>
            <w:r w:rsidRPr="00114ABF">
              <w:rPr>
                <w:rFonts w:cs="Arial"/>
                <w:lang w:val="sr-Cyrl-RS" w:eastAsia="ar-SA"/>
              </w:rPr>
              <w:t>100</w:t>
            </w:r>
          </w:p>
        </w:tc>
        <w:tc>
          <w:tcPr>
            <w:tcW w:w="337" w:type="pct"/>
            <w:shd w:val="clear" w:color="auto" w:fill="auto"/>
            <w:vAlign w:val="center"/>
          </w:tcPr>
          <w:p w:rsidR="00530560" w:rsidRDefault="00530560" w:rsidP="00A93479">
            <w:pPr>
              <w:jc w:val="center"/>
              <w:rPr>
                <w:rFonts w:cs="Arial"/>
                <w:b/>
                <w:bCs/>
                <w:iCs/>
                <w:lang w:val="sr-Cyrl-CS"/>
              </w:rPr>
            </w:pPr>
          </w:p>
        </w:tc>
        <w:tc>
          <w:tcPr>
            <w:tcW w:w="337"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780" w:type="pct"/>
          </w:tcPr>
          <w:p w:rsidR="00530560" w:rsidRPr="008228BC" w:rsidRDefault="00530560" w:rsidP="00E34D79">
            <w:pPr>
              <w:spacing w:before="0"/>
              <w:jc w:val="center"/>
              <w:rPr>
                <w:rFonts w:cs="Arial"/>
                <w:b/>
                <w:bCs/>
                <w:iCs/>
              </w:rPr>
            </w:pPr>
          </w:p>
        </w:tc>
      </w:tr>
      <w:tr w:rsidR="00530560" w:rsidRPr="008228BC" w:rsidTr="00A12C7B">
        <w:tc>
          <w:tcPr>
            <w:tcW w:w="249" w:type="pct"/>
            <w:shd w:val="clear" w:color="auto" w:fill="auto"/>
            <w:vAlign w:val="center"/>
          </w:tcPr>
          <w:p w:rsidR="00530560" w:rsidRDefault="00530560" w:rsidP="00A93479">
            <w:pPr>
              <w:jc w:val="center"/>
              <w:rPr>
                <w:rFonts w:cs="Arial"/>
                <w:b/>
                <w:bCs/>
                <w:iCs/>
                <w:lang w:val="sr-Cyrl-CS"/>
              </w:rPr>
            </w:pPr>
            <w:r>
              <w:rPr>
                <w:rFonts w:cs="Arial"/>
                <w:b/>
                <w:bCs/>
                <w:iCs/>
                <w:lang w:val="sr-Cyrl-CS"/>
              </w:rPr>
              <w:t>17.</w:t>
            </w:r>
          </w:p>
        </w:tc>
        <w:tc>
          <w:tcPr>
            <w:tcW w:w="1501" w:type="pct"/>
            <w:shd w:val="clear" w:color="auto" w:fill="auto"/>
            <w:vAlign w:val="center"/>
          </w:tcPr>
          <w:p w:rsidR="00530560" w:rsidRPr="00114ABF" w:rsidRDefault="00530560" w:rsidP="00530560">
            <w:pPr>
              <w:suppressAutoHyphens/>
              <w:rPr>
                <w:rFonts w:cs="Arial"/>
                <w:lang w:val="sr-Cyrl-RS" w:eastAsia="ar-SA"/>
              </w:rPr>
            </w:pPr>
            <w:r w:rsidRPr="00114ABF">
              <w:rPr>
                <w:rFonts w:cs="Arial"/>
                <w:lang w:val="sr-Cyrl-RS" w:eastAsia="ar-SA"/>
              </w:rPr>
              <w:t>Алкална Батерија 1,5 V; ААА</w:t>
            </w:r>
          </w:p>
        </w:tc>
        <w:tc>
          <w:tcPr>
            <w:tcW w:w="482" w:type="pct"/>
            <w:shd w:val="clear" w:color="auto" w:fill="auto"/>
            <w:vAlign w:val="center"/>
          </w:tcPr>
          <w:p w:rsidR="00530560" w:rsidRPr="00114ABF" w:rsidRDefault="00530560" w:rsidP="00530560">
            <w:pPr>
              <w:jc w:val="center"/>
              <w:rPr>
                <w:rFonts w:cs="Arial"/>
              </w:rPr>
            </w:pPr>
            <w:r w:rsidRPr="00114ABF">
              <w:rPr>
                <w:rFonts w:cs="Arial"/>
                <w:lang w:val="sr-Cyrl-RS"/>
              </w:rPr>
              <w:t>ком</w:t>
            </w:r>
          </w:p>
        </w:tc>
        <w:tc>
          <w:tcPr>
            <w:tcW w:w="411" w:type="pct"/>
            <w:shd w:val="clear" w:color="auto" w:fill="auto"/>
            <w:vAlign w:val="center"/>
          </w:tcPr>
          <w:p w:rsidR="00530560" w:rsidRPr="00114ABF" w:rsidRDefault="00530560" w:rsidP="00530560">
            <w:pPr>
              <w:suppressAutoHyphens/>
              <w:jc w:val="center"/>
              <w:rPr>
                <w:rFonts w:cs="Arial"/>
                <w:lang w:val="sr-Cyrl-RS" w:eastAsia="ar-SA"/>
              </w:rPr>
            </w:pPr>
            <w:r w:rsidRPr="00114ABF">
              <w:rPr>
                <w:rFonts w:cs="Arial"/>
                <w:lang w:val="sr-Cyrl-RS" w:eastAsia="ar-SA"/>
              </w:rPr>
              <w:t>100</w:t>
            </w:r>
          </w:p>
        </w:tc>
        <w:tc>
          <w:tcPr>
            <w:tcW w:w="337" w:type="pct"/>
            <w:shd w:val="clear" w:color="auto" w:fill="auto"/>
            <w:vAlign w:val="center"/>
          </w:tcPr>
          <w:p w:rsidR="00530560" w:rsidRDefault="00530560" w:rsidP="00A93479">
            <w:pPr>
              <w:jc w:val="center"/>
              <w:rPr>
                <w:rFonts w:cs="Arial"/>
                <w:b/>
                <w:bCs/>
                <w:iCs/>
                <w:lang w:val="sr-Cyrl-CS"/>
              </w:rPr>
            </w:pPr>
          </w:p>
        </w:tc>
        <w:tc>
          <w:tcPr>
            <w:tcW w:w="337"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780" w:type="pct"/>
          </w:tcPr>
          <w:p w:rsidR="00530560" w:rsidRPr="008228BC" w:rsidRDefault="00530560" w:rsidP="00E34D79">
            <w:pPr>
              <w:spacing w:before="0"/>
              <w:jc w:val="center"/>
              <w:rPr>
                <w:rFonts w:cs="Arial"/>
                <w:b/>
                <w:bCs/>
                <w:iCs/>
              </w:rPr>
            </w:pPr>
          </w:p>
        </w:tc>
      </w:tr>
      <w:tr w:rsidR="00530560" w:rsidRPr="008228BC" w:rsidTr="00A12C7B">
        <w:tc>
          <w:tcPr>
            <w:tcW w:w="249" w:type="pct"/>
            <w:shd w:val="clear" w:color="auto" w:fill="auto"/>
            <w:vAlign w:val="center"/>
          </w:tcPr>
          <w:p w:rsidR="00530560" w:rsidRDefault="00530560" w:rsidP="00A93479">
            <w:pPr>
              <w:jc w:val="center"/>
              <w:rPr>
                <w:rFonts w:cs="Arial"/>
                <w:b/>
                <w:bCs/>
                <w:iCs/>
                <w:lang w:val="sr-Cyrl-CS"/>
              </w:rPr>
            </w:pPr>
            <w:r>
              <w:rPr>
                <w:rFonts w:cs="Arial"/>
                <w:b/>
                <w:bCs/>
                <w:iCs/>
                <w:lang w:val="sr-Cyrl-CS"/>
              </w:rPr>
              <w:t>18.</w:t>
            </w:r>
          </w:p>
        </w:tc>
        <w:tc>
          <w:tcPr>
            <w:tcW w:w="1501" w:type="pct"/>
            <w:shd w:val="clear" w:color="auto" w:fill="auto"/>
            <w:vAlign w:val="center"/>
          </w:tcPr>
          <w:p w:rsidR="00530560" w:rsidRPr="00114ABF" w:rsidRDefault="00530560" w:rsidP="00530560">
            <w:pPr>
              <w:suppressAutoHyphens/>
              <w:rPr>
                <w:rFonts w:cs="Arial"/>
                <w:lang w:val="sr-Cyrl-RS" w:eastAsia="ar-SA"/>
              </w:rPr>
            </w:pPr>
            <w:r w:rsidRPr="00114ABF">
              <w:rPr>
                <w:rFonts w:cs="Arial"/>
                <w:lang w:val="sr-Cyrl-RS" w:eastAsia="ar-SA"/>
              </w:rPr>
              <w:t>Алкална Батерија 1,5 V; АА</w:t>
            </w:r>
          </w:p>
        </w:tc>
        <w:tc>
          <w:tcPr>
            <w:tcW w:w="482" w:type="pct"/>
            <w:shd w:val="clear" w:color="auto" w:fill="auto"/>
            <w:vAlign w:val="center"/>
          </w:tcPr>
          <w:p w:rsidR="00530560" w:rsidRPr="00114ABF" w:rsidRDefault="00530560" w:rsidP="00530560">
            <w:pPr>
              <w:jc w:val="center"/>
              <w:rPr>
                <w:rFonts w:cs="Arial"/>
              </w:rPr>
            </w:pPr>
            <w:r w:rsidRPr="00114ABF">
              <w:rPr>
                <w:rFonts w:cs="Arial"/>
                <w:lang w:val="sr-Cyrl-RS"/>
              </w:rPr>
              <w:t>ком</w:t>
            </w:r>
          </w:p>
        </w:tc>
        <w:tc>
          <w:tcPr>
            <w:tcW w:w="411" w:type="pct"/>
            <w:shd w:val="clear" w:color="auto" w:fill="auto"/>
            <w:vAlign w:val="center"/>
          </w:tcPr>
          <w:p w:rsidR="00530560" w:rsidRPr="00114ABF" w:rsidRDefault="00530560" w:rsidP="00530560">
            <w:pPr>
              <w:suppressAutoHyphens/>
              <w:jc w:val="center"/>
              <w:rPr>
                <w:rFonts w:cs="Arial"/>
                <w:lang w:val="sr-Cyrl-RS" w:eastAsia="ar-SA"/>
              </w:rPr>
            </w:pPr>
            <w:r w:rsidRPr="00114ABF">
              <w:rPr>
                <w:rFonts w:cs="Arial"/>
                <w:lang w:val="sr-Cyrl-RS" w:eastAsia="ar-SA"/>
              </w:rPr>
              <w:t>100</w:t>
            </w:r>
          </w:p>
        </w:tc>
        <w:tc>
          <w:tcPr>
            <w:tcW w:w="337" w:type="pct"/>
            <w:shd w:val="clear" w:color="auto" w:fill="auto"/>
            <w:vAlign w:val="center"/>
          </w:tcPr>
          <w:p w:rsidR="00530560" w:rsidRDefault="00530560" w:rsidP="00A93479">
            <w:pPr>
              <w:jc w:val="center"/>
              <w:rPr>
                <w:rFonts w:cs="Arial"/>
                <w:b/>
                <w:bCs/>
                <w:iCs/>
                <w:lang w:val="sr-Cyrl-CS"/>
              </w:rPr>
            </w:pPr>
          </w:p>
        </w:tc>
        <w:tc>
          <w:tcPr>
            <w:tcW w:w="337"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780" w:type="pct"/>
          </w:tcPr>
          <w:p w:rsidR="00530560" w:rsidRPr="008228BC" w:rsidRDefault="00530560" w:rsidP="00E34D79">
            <w:pPr>
              <w:spacing w:before="0"/>
              <w:jc w:val="center"/>
              <w:rPr>
                <w:rFonts w:cs="Arial"/>
                <w:b/>
                <w:bCs/>
                <w:iCs/>
              </w:rPr>
            </w:pPr>
          </w:p>
        </w:tc>
      </w:tr>
      <w:tr w:rsidR="00530560" w:rsidRPr="008228BC" w:rsidTr="00A12C7B">
        <w:tc>
          <w:tcPr>
            <w:tcW w:w="249" w:type="pct"/>
            <w:shd w:val="clear" w:color="auto" w:fill="auto"/>
            <w:vAlign w:val="center"/>
          </w:tcPr>
          <w:p w:rsidR="00530560" w:rsidRDefault="00530560" w:rsidP="00A93479">
            <w:pPr>
              <w:jc w:val="center"/>
              <w:rPr>
                <w:rFonts w:cs="Arial"/>
                <w:b/>
                <w:bCs/>
                <w:iCs/>
                <w:lang w:val="sr-Cyrl-CS"/>
              </w:rPr>
            </w:pPr>
            <w:r>
              <w:rPr>
                <w:rFonts w:cs="Arial"/>
                <w:b/>
                <w:bCs/>
                <w:iCs/>
                <w:lang w:val="sr-Cyrl-CS"/>
              </w:rPr>
              <w:t>19.</w:t>
            </w:r>
          </w:p>
        </w:tc>
        <w:tc>
          <w:tcPr>
            <w:tcW w:w="1501" w:type="pct"/>
            <w:shd w:val="clear" w:color="auto" w:fill="auto"/>
            <w:vAlign w:val="center"/>
          </w:tcPr>
          <w:p w:rsidR="00530560" w:rsidRPr="00114ABF" w:rsidRDefault="00530560" w:rsidP="00530560">
            <w:pPr>
              <w:suppressAutoHyphens/>
              <w:rPr>
                <w:rFonts w:cs="Arial"/>
                <w:lang w:val="sr-Cyrl-RS" w:eastAsia="ar-SA"/>
              </w:rPr>
            </w:pPr>
            <w:r w:rsidRPr="00114ABF">
              <w:rPr>
                <w:rFonts w:cs="Arial"/>
                <w:lang w:val="sr-Cyrl-RS" w:eastAsia="ar-SA"/>
              </w:rPr>
              <w:t>Батериjска лампа HL337L</w:t>
            </w:r>
            <w:r w:rsidR="00A12C7B">
              <w:rPr>
                <w:rFonts w:cs="Arial"/>
                <w:lang w:val="sr-Cyrl-RS"/>
              </w:rPr>
              <w:t xml:space="preserve"> или одговарајућа</w:t>
            </w:r>
          </w:p>
        </w:tc>
        <w:tc>
          <w:tcPr>
            <w:tcW w:w="482" w:type="pct"/>
            <w:shd w:val="clear" w:color="auto" w:fill="auto"/>
            <w:vAlign w:val="center"/>
          </w:tcPr>
          <w:p w:rsidR="00530560" w:rsidRPr="00114ABF" w:rsidRDefault="00530560" w:rsidP="00530560">
            <w:pPr>
              <w:jc w:val="center"/>
              <w:rPr>
                <w:rFonts w:cs="Arial"/>
              </w:rPr>
            </w:pPr>
            <w:r w:rsidRPr="00114ABF">
              <w:rPr>
                <w:rFonts w:cs="Arial"/>
                <w:lang w:val="sr-Cyrl-RS"/>
              </w:rPr>
              <w:t>ком</w:t>
            </w:r>
          </w:p>
        </w:tc>
        <w:tc>
          <w:tcPr>
            <w:tcW w:w="411" w:type="pct"/>
            <w:shd w:val="clear" w:color="auto" w:fill="auto"/>
            <w:vAlign w:val="center"/>
          </w:tcPr>
          <w:p w:rsidR="00530560" w:rsidRPr="00114ABF" w:rsidRDefault="00530560" w:rsidP="00530560">
            <w:pPr>
              <w:suppressAutoHyphens/>
              <w:jc w:val="center"/>
              <w:rPr>
                <w:rFonts w:cs="Arial"/>
                <w:lang w:val="sr-Cyrl-RS" w:eastAsia="ar-SA"/>
              </w:rPr>
            </w:pPr>
            <w:r w:rsidRPr="00114ABF">
              <w:rPr>
                <w:rFonts w:cs="Arial"/>
                <w:lang w:val="sr-Cyrl-RS" w:eastAsia="ar-SA"/>
              </w:rPr>
              <w:t>4</w:t>
            </w:r>
          </w:p>
        </w:tc>
        <w:tc>
          <w:tcPr>
            <w:tcW w:w="337" w:type="pct"/>
            <w:shd w:val="clear" w:color="auto" w:fill="auto"/>
            <w:vAlign w:val="center"/>
          </w:tcPr>
          <w:p w:rsidR="00530560" w:rsidRDefault="00530560" w:rsidP="00A93479">
            <w:pPr>
              <w:jc w:val="center"/>
              <w:rPr>
                <w:rFonts w:cs="Arial"/>
                <w:b/>
                <w:bCs/>
                <w:iCs/>
                <w:lang w:val="sr-Cyrl-CS"/>
              </w:rPr>
            </w:pPr>
          </w:p>
        </w:tc>
        <w:tc>
          <w:tcPr>
            <w:tcW w:w="337"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780" w:type="pct"/>
          </w:tcPr>
          <w:p w:rsidR="00530560" w:rsidRPr="008228BC" w:rsidRDefault="00530560" w:rsidP="00E34D79">
            <w:pPr>
              <w:spacing w:before="0"/>
              <w:jc w:val="center"/>
              <w:rPr>
                <w:rFonts w:cs="Arial"/>
                <w:b/>
                <w:bCs/>
                <w:iCs/>
              </w:rPr>
            </w:pPr>
          </w:p>
        </w:tc>
      </w:tr>
      <w:tr w:rsidR="00530560" w:rsidRPr="008228BC" w:rsidTr="00A12C7B">
        <w:tc>
          <w:tcPr>
            <w:tcW w:w="249" w:type="pct"/>
            <w:shd w:val="clear" w:color="auto" w:fill="auto"/>
            <w:vAlign w:val="center"/>
          </w:tcPr>
          <w:p w:rsidR="00530560" w:rsidRDefault="00530560" w:rsidP="00A93479">
            <w:pPr>
              <w:jc w:val="center"/>
              <w:rPr>
                <w:rFonts w:cs="Arial"/>
                <w:b/>
                <w:bCs/>
                <w:iCs/>
                <w:lang w:val="sr-Cyrl-CS"/>
              </w:rPr>
            </w:pPr>
            <w:r>
              <w:rPr>
                <w:rFonts w:cs="Arial"/>
                <w:b/>
                <w:bCs/>
                <w:iCs/>
                <w:lang w:val="sr-Cyrl-CS"/>
              </w:rPr>
              <w:t>20.</w:t>
            </w:r>
          </w:p>
        </w:tc>
        <w:tc>
          <w:tcPr>
            <w:tcW w:w="1501" w:type="pct"/>
            <w:shd w:val="clear" w:color="auto" w:fill="auto"/>
            <w:vAlign w:val="center"/>
          </w:tcPr>
          <w:p w:rsidR="00530560" w:rsidRPr="00114ABF" w:rsidRDefault="00530560" w:rsidP="00530560">
            <w:pPr>
              <w:suppressAutoHyphens/>
              <w:rPr>
                <w:rFonts w:cs="Arial"/>
                <w:lang w:val="sr-Cyrl-RS" w:eastAsia="ar-SA"/>
              </w:rPr>
            </w:pPr>
            <w:r w:rsidRPr="00114ABF">
              <w:rPr>
                <w:rFonts w:cs="Arial"/>
                <w:lang w:val="sr-Cyrl-RS" w:eastAsia="ar-SA"/>
              </w:rPr>
              <w:t>Viker Star Nextorch батеријска лампа</w:t>
            </w:r>
            <w:r w:rsidR="00A12C7B">
              <w:rPr>
                <w:rFonts w:cs="Arial"/>
                <w:lang w:val="sr-Cyrl-RS"/>
              </w:rPr>
              <w:t xml:space="preserve"> или одговарајућа</w:t>
            </w:r>
          </w:p>
        </w:tc>
        <w:tc>
          <w:tcPr>
            <w:tcW w:w="482" w:type="pct"/>
            <w:shd w:val="clear" w:color="auto" w:fill="auto"/>
            <w:vAlign w:val="center"/>
          </w:tcPr>
          <w:p w:rsidR="00530560" w:rsidRPr="00114ABF" w:rsidRDefault="00530560" w:rsidP="00530560">
            <w:pPr>
              <w:jc w:val="center"/>
              <w:rPr>
                <w:rFonts w:cs="Arial"/>
              </w:rPr>
            </w:pPr>
            <w:r w:rsidRPr="00114ABF">
              <w:rPr>
                <w:rFonts w:cs="Arial"/>
                <w:lang w:val="sr-Cyrl-RS"/>
              </w:rPr>
              <w:t>ком</w:t>
            </w:r>
          </w:p>
        </w:tc>
        <w:tc>
          <w:tcPr>
            <w:tcW w:w="411" w:type="pct"/>
            <w:shd w:val="clear" w:color="auto" w:fill="auto"/>
            <w:vAlign w:val="center"/>
          </w:tcPr>
          <w:p w:rsidR="00530560" w:rsidRPr="00114ABF" w:rsidRDefault="00530560" w:rsidP="00530560">
            <w:pPr>
              <w:suppressAutoHyphens/>
              <w:jc w:val="center"/>
              <w:rPr>
                <w:rFonts w:cs="Arial"/>
                <w:lang w:val="sr-Cyrl-RS" w:eastAsia="ar-SA"/>
              </w:rPr>
            </w:pPr>
            <w:r w:rsidRPr="00114ABF">
              <w:rPr>
                <w:rFonts w:cs="Arial"/>
                <w:lang w:val="sr-Cyrl-RS" w:eastAsia="ar-SA"/>
              </w:rPr>
              <w:t>8</w:t>
            </w:r>
          </w:p>
        </w:tc>
        <w:tc>
          <w:tcPr>
            <w:tcW w:w="337" w:type="pct"/>
            <w:shd w:val="clear" w:color="auto" w:fill="auto"/>
            <w:vAlign w:val="center"/>
          </w:tcPr>
          <w:p w:rsidR="00530560" w:rsidRDefault="00530560" w:rsidP="00A93479">
            <w:pPr>
              <w:jc w:val="center"/>
              <w:rPr>
                <w:rFonts w:cs="Arial"/>
                <w:b/>
                <w:bCs/>
                <w:iCs/>
                <w:lang w:val="sr-Cyrl-CS"/>
              </w:rPr>
            </w:pPr>
          </w:p>
        </w:tc>
        <w:tc>
          <w:tcPr>
            <w:tcW w:w="337"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780" w:type="pct"/>
          </w:tcPr>
          <w:p w:rsidR="00530560" w:rsidRPr="008228BC" w:rsidRDefault="00530560" w:rsidP="00E34D79">
            <w:pPr>
              <w:spacing w:before="0"/>
              <w:jc w:val="center"/>
              <w:rPr>
                <w:rFonts w:cs="Arial"/>
                <w:b/>
                <w:bCs/>
                <w:iCs/>
              </w:rPr>
            </w:pPr>
          </w:p>
        </w:tc>
      </w:tr>
      <w:tr w:rsidR="00530560" w:rsidRPr="008228BC" w:rsidTr="00A12C7B">
        <w:tc>
          <w:tcPr>
            <w:tcW w:w="249" w:type="pct"/>
            <w:shd w:val="clear" w:color="auto" w:fill="auto"/>
            <w:vAlign w:val="center"/>
          </w:tcPr>
          <w:p w:rsidR="00530560" w:rsidRDefault="00530560" w:rsidP="00A93479">
            <w:pPr>
              <w:jc w:val="center"/>
              <w:rPr>
                <w:rFonts w:cs="Arial"/>
                <w:b/>
                <w:bCs/>
                <w:iCs/>
                <w:lang w:val="sr-Cyrl-CS"/>
              </w:rPr>
            </w:pPr>
            <w:r>
              <w:rPr>
                <w:rFonts w:cs="Arial"/>
                <w:b/>
                <w:bCs/>
                <w:iCs/>
                <w:lang w:val="sr-Cyrl-CS"/>
              </w:rPr>
              <w:t>21.</w:t>
            </w:r>
          </w:p>
        </w:tc>
        <w:tc>
          <w:tcPr>
            <w:tcW w:w="1501" w:type="pct"/>
            <w:shd w:val="clear" w:color="auto" w:fill="auto"/>
            <w:vAlign w:val="center"/>
          </w:tcPr>
          <w:p w:rsidR="00530560" w:rsidRPr="00114ABF" w:rsidRDefault="00530560" w:rsidP="00530560">
            <w:pPr>
              <w:suppressAutoHyphens/>
              <w:rPr>
                <w:rFonts w:cs="Arial"/>
                <w:lang w:val="sr-Cyrl-RS" w:eastAsia="ar-SA"/>
              </w:rPr>
            </w:pPr>
            <w:r w:rsidRPr="00114ABF">
              <w:rPr>
                <w:rFonts w:cs="Arial"/>
                <w:lang w:val="sr-Cyrl-RS" w:eastAsia="ar-SA"/>
              </w:rPr>
              <w:t>Батерије 6V-5Ah за батеријске лампе 0601443400</w:t>
            </w:r>
            <w:r w:rsidR="00A12C7B">
              <w:rPr>
                <w:rFonts w:cs="Arial"/>
                <w:lang w:val="sr-Cyrl-RS"/>
              </w:rPr>
              <w:t xml:space="preserve"> или одговарајућа</w:t>
            </w:r>
          </w:p>
        </w:tc>
        <w:tc>
          <w:tcPr>
            <w:tcW w:w="482" w:type="pct"/>
            <w:shd w:val="clear" w:color="auto" w:fill="auto"/>
            <w:vAlign w:val="center"/>
          </w:tcPr>
          <w:p w:rsidR="00530560" w:rsidRPr="00114ABF" w:rsidRDefault="00530560" w:rsidP="00530560">
            <w:pPr>
              <w:jc w:val="center"/>
              <w:rPr>
                <w:rFonts w:cs="Arial"/>
              </w:rPr>
            </w:pPr>
            <w:r w:rsidRPr="00114ABF">
              <w:rPr>
                <w:rFonts w:cs="Arial"/>
                <w:lang w:val="sr-Cyrl-RS"/>
              </w:rPr>
              <w:t>ком</w:t>
            </w:r>
          </w:p>
        </w:tc>
        <w:tc>
          <w:tcPr>
            <w:tcW w:w="411" w:type="pct"/>
            <w:shd w:val="clear" w:color="auto" w:fill="auto"/>
            <w:vAlign w:val="center"/>
          </w:tcPr>
          <w:p w:rsidR="00530560" w:rsidRPr="00114ABF" w:rsidRDefault="00530560" w:rsidP="00530560">
            <w:pPr>
              <w:suppressAutoHyphens/>
              <w:jc w:val="center"/>
              <w:rPr>
                <w:rFonts w:cs="Arial"/>
                <w:lang w:val="sr-Cyrl-RS" w:eastAsia="ar-SA"/>
              </w:rPr>
            </w:pPr>
            <w:r w:rsidRPr="00114ABF">
              <w:rPr>
                <w:rFonts w:cs="Arial"/>
                <w:lang w:val="sr-Cyrl-RS" w:eastAsia="ar-SA"/>
              </w:rPr>
              <w:t>20</w:t>
            </w:r>
          </w:p>
        </w:tc>
        <w:tc>
          <w:tcPr>
            <w:tcW w:w="337" w:type="pct"/>
            <w:shd w:val="clear" w:color="auto" w:fill="auto"/>
            <w:vAlign w:val="center"/>
          </w:tcPr>
          <w:p w:rsidR="00530560" w:rsidRDefault="00530560" w:rsidP="00A93479">
            <w:pPr>
              <w:jc w:val="center"/>
              <w:rPr>
                <w:rFonts w:cs="Arial"/>
                <w:b/>
                <w:bCs/>
                <w:iCs/>
                <w:lang w:val="sr-Cyrl-CS"/>
              </w:rPr>
            </w:pPr>
          </w:p>
        </w:tc>
        <w:tc>
          <w:tcPr>
            <w:tcW w:w="337"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780" w:type="pct"/>
          </w:tcPr>
          <w:p w:rsidR="00530560" w:rsidRPr="008228BC" w:rsidRDefault="00530560" w:rsidP="00E34D79">
            <w:pPr>
              <w:spacing w:before="0"/>
              <w:jc w:val="center"/>
              <w:rPr>
                <w:rFonts w:cs="Arial"/>
                <w:b/>
                <w:bCs/>
                <w:iCs/>
              </w:rPr>
            </w:pPr>
          </w:p>
        </w:tc>
      </w:tr>
      <w:tr w:rsidR="00530560" w:rsidRPr="008228BC" w:rsidTr="00A12C7B">
        <w:tc>
          <w:tcPr>
            <w:tcW w:w="249" w:type="pct"/>
            <w:shd w:val="clear" w:color="auto" w:fill="auto"/>
            <w:vAlign w:val="center"/>
          </w:tcPr>
          <w:p w:rsidR="00530560" w:rsidRDefault="00530560" w:rsidP="00A93479">
            <w:pPr>
              <w:jc w:val="center"/>
              <w:rPr>
                <w:rFonts w:cs="Arial"/>
                <w:b/>
                <w:bCs/>
                <w:iCs/>
                <w:lang w:val="sr-Cyrl-CS"/>
              </w:rPr>
            </w:pPr>
            <w:r>
              <w:rPr>
                <w:rFonts w:cs="Arial"/>
                <w:b/>
                <w:bCs/>
                <w:iCs/>
                <w:lang w:val="sr-Cyrl-CS"/>
              </w:rPr>
              <w:t>22.</w:t>
            </w:r>
          </w:p>
        </w:tc>
        <w:tc>
          <w:tcPr>
            <w:tcW w:w="1501" w:type="pct"/>
            <w:shd w:val="clear" w:color="auto" w:fill="auto"/>
            <w:vAlign w:val="center"/>
          </w:tcPr>
          <w:p w:rsidR="00530560" w:rsidRPr="00114ABF" w:rsidRDefault="00530560" w:rsidP="00530560">
            <w:pPr>
              <w:suppressAutoHyphens/>
              <w:rPr>
                <w:rFonts w:cs="Arial"/>
                <w:lang w:val="sr-Cyrl-RS" w:eastAsia="ar-SA"/>
              </w:rPr>
            </w:pPr>
            <w:r w:rsidRPr="00114ABF">
              <w:rPr>
                <w:rFonts w:cs="Arial"/>
                <w:lang w:val="sr-Cyrl-RS" w:eastAsia="ar-SA"/>
              </w:rPr>
              <w:t>Пуњива батеријска лампа GLI 14,4/18 V-Li vari LED</w:t>
            </w:r>
            <w:r w:rsidR="00A12C7B">
              <w:rPr>
                <w:rFonts w:cs="Arial"/>
                <w:lang w:val="sr-Cyrl-RS"/>
              </w:rPr>
              <w:t xml:space="preserve"> или одговарајућа</w:t>
            </w:r>
          </w:p>
        </w:tc>
        <w:tc>
          <w:tcPr>
            <w:tcW w:w="482" w:type="pct"/>
            <w:shd w:val="clear" w:color="auto" w:fill="auto"/>
            <w:vAlign w:val="center"/>
          </w:tcPr>
          <w:p w:rsidR="00530560" w:rsidRPr="00114ABF" w:rsidRDefault="00530560" w:rsidP="00530560">
            <w:pPr>
              <w:jc w:val="center"/>
              <w:rPr>
                <w:rFonts w:cs="Arial"/>
              </w:rPr>
            </w:pPr>
            <w:r w:rsidRPr="00114ABF">
              <w:rPr>
                <w:rFonts w:cs="Arial"/>
                <w:lang w:val="sr-Cyrl-RS"/>
              </w:rPr>
              <w:t>ком</w:t>
            </w:r>
          </w:p>
        </w:tc>
        <w:tc>
          <w:tcPr>
            <w:tcW w:w="411" w:type="pct"/>
            <w:shd w:val="clear" w:color="auto" w:fill="auto"/>
            <w:vAlign w:val="center"/>
          </w:tcPr>
          <w:p w:rsidR="00530560" w:rsidRPr="00114ABF" w:rsidRDefault="00530560" w:rsidP="00530560">
            <w:pPr>
              <w:suppressAutoHyphens/>
              <w:jc w:val="center"/>
              <w:rPr>
                <w:rFonts w:cs="Arial"/>
                <w:lang w:val="sr-Cyrl-RS" w:eastAsia="ar-SA"/>
              </w:rPr>
            </w:pPr>
            <w:r w:rsidRPr="00114ABF">
              <w:rPr>
                <w:rFonts w:cs="Arial"/>
                <w:lang w:val="sr-Cyrl-RS" w:eastAsia="ar-SA"/>
              </w:rPr>
              <w:t>1</w:t>
            </w:r>
          </w:p>
        </w:tc>
        <w:tc>
          <w:tcPr>
            <w:tcW w:w="337" w:type="pct"/>
            <w:shd w:val="clear" w:color="auto" w:fill="auto"/>
            <w:vAlign w:val="center"/>
          </w:tcPr>
          <w:p w:rsidR="00530560" w:rsidRDefault="00530560" w:rsidP="00A93479">
            <w:pPr>
              <w:jc w:val="center"/>
              <w:rPr>
                <w:rFonts w:cs="Arial"/>
                <w:b/>
                <w:bCs/>
                <w:iCs/>
                <w:lang w:val="sr-Cyrl-CS"/>
              </w:rPr>
            </w:pPr>
          </w:p>
        </w:tc>
        <w:tc>
          <w:tcPr>
            <w:tcW w:w="337"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780" w:type="pct"/>
          </w:tcPr>
          <w:p w:rsidR="00530560" w:rsidRPr="008228BC" w:rsidRDefault="00530560" w:rsidP="00E34D79">
            <w:pPr>
              <w:spacing w:before="0"/>
              <w:jc w:val="center"/>
              <w:rPr>
                <w:rFonts w:cs="Arial"/>
                <w:b/>
                <w:bCs/>
                <w:iCs/>
              </w:rPr>
            </w:pPr>
          </w:p>
        </w:tc>
      </w:tr>
      <w:tr w:rsidR="00530560" w:rsidRPr="008228BC" w:rsidTr="00A12C7B">
        <w:tc>
          <w:tcPr>
            <w:tcW w:w="249" w:type="pct"/>
            <w:shd w:val="clear" w:color="auto" w:fill="auto"/>
            <w:vAlign w:val="center"/>
          </w:tcPr>
          <w:p w:rsidR="00530560" w:rsidRDefault="00530560" w:rsidP="00A93479">
            <w:pPr>
              <w:jc w:val="center"/>
              <w:rPr>
                <w:rFonts w:cs="Arial"/>
                <w:b/>
                <w:bCs/>
                <w:iCs/>
                <w:lang w:val="sr-Cyrl-CS"/>
              </w:rPr>
            </w:pPr>
            <w:r>
              <w:rPr>
                <w:rFonts w:cs="Arial"/>
                <w:b/>
                <w:bCs/>
                <w:iCs/>
                <w:lang w:val="sr-Cyrl-CS"/>
              </w:rPr>
              <w:t>23.</w:t>
            </w:r>
          </w:p>
        </w:tc>
        <w:tc>
          <w:tcPr>
            <w:tcW w:w="1501" w:type="pct"/>
            <w:shd w:val="clear" w:color="auto" w:fill="auto"/>
            <w:vAlign w:val="center"/>
          </w:tcPr>
          <w:p w:rsidR="00530560" w:rsidRPr="00114ABF" w:rsidRDefault="00530560" w:rsidP="00530560">
            <w:pPr>
              <w:suppressAutoHyphens/>
              <w:rPr>
                <w:rFonts w:cs="Arial"/>
                <w:lang w:val="sr-Cyrl-RS" w:eastAsia="ar-SA"/>
              </w:rPr>
            </w:pPr>
            <w:r w:rsidRPr="00114ABF">
              <w:rPr>
                <w:rFonts w:cs="Arial"/>
                <w:lang w:val="sr-Cyrl-RS" w:eastAsia="ar-SA"/>
              </w:rPr>
              <w:t>Акумулаторска лампа GLI PortaLED 238 Professional 0601446200</w:t>
            </w:r>
            <w:r w:rsidR="00A12C7B">
              <w:rPr>
                <w:rFonts w:cs="Arial"/>
                <w:lang w:val="sr-Cyrl-RS"/>
              </w:rPr>
              <w:t xml:space="preserve"> или одговарајућа</w:t>
            </w:r>
          </w:p>
        </w:tc>
        <w:tc>
          <w:tcPr>
            <w:tcW w:w="482" w:type="pct"/>
            <w:shd w:val="clear" w:color="auto" w:fill="auto"/>
            <w:vAlign w:val="center"/>
          </w:tcPr>
          <w:p w:rsidR="00530560" w:rsidRPr="00114ABF" w:rsidRDefault="00530560" w:rsidP="00530560">
            <w:pPr>
              <w:jc w:val="center"/>
              <w:rPr>
                <w:rFonts w:cs="Arial"/>
              </w:rPr>
            </w:pPr>
            <w:r w:rsidRPr="00114ABF">
              <w:rPr>
                <w:rFonts w:cs="Arial"/>
                <w:lang w:val="sr-Cyrl-RS"/>
              </w:rPr>
              <w:t>ком</w:t>
            </w:r>
          </w:p>
        </w:tc>
        <w:tc>
          <w:tcPr>
            <w:tcW w:w="411" w:type="pct"/>
            <w:shd w:val="clear" w:color="auto" w:fill="auto"/>
            <w:vAlign w:val="center"/>
          </w:tcPr>
          <w:p w:rsidR="00530560" w:rsidRPr="00114ABF" w:rsidRDefault="00530560" w:rsidP="00530560">
            <w:pPr>
              <w:suppressAutoHyphens/>
              <w:jc w:val="center"/>
              <w:rPr>
                <w:rFonts w:cs="Arial"/>
                <w:lang w:val="sr-Cyrl-RS" w:eastAsia="ar-SA"/>
              </w:rPr>
            </w:pPr>
            <w:r w:rsidRPr="00114ABF">
              <w:rPr>
                <w:rFonts w:cs="Arial"/>
                <w:lang w:val="sr-Cyrl-RS" w:eastAsia="ar-SA"/>
              </w:rPr>
              <w:t>1</w:t>
            </w:r>
          </w:p>
        </w:tc>
        <w:tc>
          <w:tcPr>
            <w:tcW w:w="337" w:type="pct"/>
            <w:shd w:val="clear" w:color="auto" w:fill="auto"/>
            <w:vAlign w:val="center"/>
          </w:tcPr>
          <w:p w:rsidR="00530560" w:rsidRDefault="00530560" w:rsidP="00A93479">
            <w:pPr>
              <w:jc w:val="center"/>
              <w:rPr>
                <w:rFonts w:cs="Arial"/>
                <w:b/>
                <w:bCs/>
                <w:iCs/>
                <w:lang w:val="sr-Cyrl-CS"/>
              </w:rPr>
            </w:pPr>
          </w:p>
        </w:tc>
        <w:tc>
          <w:tcPr>
            <w:tcW w:w="337"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780" w:type="pct"/>
          </w:tcPr>
          <w:p w:rsidR="00530560" w:rsidRPr="008228BC" w:rsidRDefault="00530560" w:rsidP="00E34D79">
            <w:pPr>
              <w:spacing w:before="0"/>
              <w:jc w:val="center"/>
              <w:rPr>
                <w:rFonts w:cs="Arial"/>
                <w:b/>
                <w:bCs/>
                <w:iCs/>
              </w:rPr>
            </w:pPr>
          </w:p>
        </w:tc>
      </w:tr>
      <w:tr w:rsidR="00530560" w:rsidRPr="008228BC" w:rsidTr="00A12C7B">
        <w:trPr>
          <w:trHeight w:val="683"/>
        </w:trPr>
        <w:tc>
          <w:tcPr>
            <w:tcW w:w="249" w:type="pct"/>
            <w:shd w:val="clear" w:color="auto" w:fill="auto"/>
            <w:vAlign w:val="center"/>
          </w:tcPr>
          <w:p w:rsidR="00530560" w:rsidRDefault="00530560" w:rsidP="00A93479">
            <w:pPr>
              <w:jc w:val="center"/>
              <w:rPr>
                <w:rFonts w:cs="Arial"/>
                <w:b/>
                <w:bCs/>
                <w:iCs/>
                <w:lang w:val="sr-Cyrl-CS"/>
              </w:rPr>
            </w:pPr>
          </w:p>
        </w:tc>
        <w:tc>
          <w:tcPr>
            <w:tcW w:w="4751" w:type="pct"/>
            <w:gridSpan w:val="8"/>
            <w:shd w:val="clear" w:color="auto" w:fill="auto"/>
            <w:vAlign w:val="center"/>
          </w:tcPr>
          <w:p w:rsidR="00530560" w:rsidRPr="008228BC" w:rsidRDefault="00530560" w:rsidP="00530560">
            <w:pPr>
              <w:spacing w:before="0"/>
              <w:jc w:val="left"/>
              <w:rPr>
                <w:rFonts w:cs="Arial"/>
                <w:b/>
                <w:bCs/>
                <w:iCs/>
              </w:rPr>
            </w:pPr>
            <w:r w:rsidRPr="00114ABF">
              <w:rPr>
                <w:rFonts w:cs="Arial"/>
                <w:b/>
                <w:lang w:val="sr-Cyrl-RS"/>
              </w:rPr>
              <w:t>Огранак ТЕНТ А</w:t>
            </w:r>
          </w:p>
        </w:tc>
      </w:tr>
      <w:tr w:rsidR="00530560" w:rsidRPr="008228BC" w:rsidTr="00A12C7B">
        <w:tc>
          <w:tcPr>
            <w:tcW w:w="249" w:type="pct"/>
            <w:shd w:val="clear" w:color="auto" w:fill="auto"/>
            <w:vAlign w:val="center"/>
          </w:tcPr>
          <w:p w:rsidR="00530560" w:rsidRDefault="00530560" w:rsidP="00A93479">
            <w:pPr>
              <w:jc w:val="center"/>
              <w:rPr>
                <w:rFonts w:cs="Arial"/>
                <w:b/>
                <w:bCs/>
                <w:iCs/>
                <w:lang w:val="sr-Cyrl-CS"/>
              </w:rPr>
            </w:pPr>
            <w:r>
              <w:rPr>
                <w:rFonts w:cs="Arial"/>
                <w:b/>
                <w:bCs/>
                <w:iCs/>
                <w:lang w:val="sr-Cyrl-CS"/>
              </w:rPr>
              <w:t>24.</w:t>
            </w:r>
          </w:p>
        </w:tc>
        <w:tc>
          <w:tcPr>
            <w:tcW w:w="1501" w:type="pct"/>
            <w:shd w:val="clear" w:color="auto" w:fill="auto"/>
            <w:vAlign w:val="center"/>
          </w:tcPr>
          <w:p w:rsidR="00530560" w:rsidRPr="00114ABF" w:rsidRDefault="00530560" w:rsidP="00530560">
            <w:pPr>
              <w:spacing w:after="160" w:line="259" w:lineRule="auto"/>
              <w:rPr>
                <w:rFonts w:eastAsia="Calibri" w:cs="Arial"/>
                <w:lang w:val="sr-Cyrl-RS" w:eastAsia="ar-SA"/>
              </w:rPr>
            </w:pPr>
            <w:r w:rsidRPr="00114ABF">
              <w:rPr>
                <w:rFonts w:cs="Arial"/>
                <w:lang w:val="sr-Cyrl-RS"/>
              </w:rPr>
              <w:t xml:space="preserve">Батерија алкална </w:t>
            </w:r>
            <w:r w:rsidRPr="00114ABF">
              <w:rPr>
                <w:rFonts w:cs="Arial"/>
              </w:rPr>
              <w:t>IEC</w:t>
            </w:r>
            <w:r w:rsidRPr="00114ABF">
              <w:rPr>
                <w:rFonts w:cs="Arial"/>
                <w:lang w:val="sr-Cyrl-RS"/>
              </w:rPr>
              <w:t xml:space="preserve"> </w:t>
            </w:r>
            <w:r w:rsidRPr="00114ABF">
              <w:rPr>
                <w:rFonts w:cs="Arial"/>
              </w:rPr>
              <w:t>LR</w:t>
            </w:r>
            <w:r w:rsidRPr="00114ABF">
              <w:rPr>
                <w:rFonts w:cs="Arial"/>
                <w:lang w:val="sr-Cyrl-RS"/>
              </w:rPr>
              <w:t>20</w:t>
            </w:r>
            <w:r w:rsidRPr="00114ABF">
              <w:rPr>
                <w:rFonts w:cs="Arial"/>
                <w:lang w:val="sr-Cyrl-CS"/>
              </w:rPr>
              <w:t xml:space="preserve"> (</w:t>
            </w:r>
            <w:r w:rsidRPr="00114ABF">
              <w:rPr>
                <w:rFonts w:cs="Arial"/>
              </w:rPr>
              <w:t>D</w:t>
            </w:r>
            <w:r w:rsidRPr="00114ABF">
              <w:rPr>
                <w:rFonts w:cs="Arial"/>
                <w:lang w:val="sr-Cyrl-CS"/>
              </w:rPr>
              <w:t>)</w:t>
            </w:r>
            <w:r w:rsidRPr="00114ABF">
              <w:rPr>
                <w:rFonts w:cs="Arial"/>
                <w:lang w:val="sr-Cyrl-RS"/>
              </w:rPr>
              <w:t xml:space="preserve">, </w:t>
            </w:r>
            <w:r w:rsidRPr="00114ABF">
              <w:rPr>
                <w:rFonts w:cs="Arial"/>
                <w:lang w:val="sr-Cyrl-CS"/>
              </w:rPr>
              <w:t>номиналног напона</w:t>
            </w:r>
            <w:r w:rsidRPr="00114ABF">
              <w:rPr>
                <w:rFonts w:cs="Arial"/>
                <w:lang w:val="sr-Cyrl-RS"/>
              </w:rPr>
              <w:t xml:space="preserve"> 1,5 </w:t>
            </w:r>
            <w:r w:rsidRPr="00114ABF">
              <w:rPr>
                <w:rFonts w:cs="Arial"/>
              </w:rPr>
              <w:t>V</w:t>
            </w:r>
            <w:r w:rsidRPr="00114ABF">
              <w:rPr>
                <w:rFonts w:cs="Arial"/>
                <w:lang w:val="sr-Cyrl-CS"/>
              </w:rPr>
              <w:t>;</w:t>
            </w:r>
            <w:r w:rsidRPr="00114ABF">
              <w:rPr>
                <w:rFonts w:cs="Arial"/>
                <w:lang w:val="sr-Cyrl-RS"/>
              </w:rPr>
              <w:t xml:space="preserve"> </w:t>
            </w:r>
          </w:p>
        </w:tc>
        <w:tc>
          <w:tcPr>
            <w:tcW w:w="482" w:type="pct"/>
            <w:shd w:val="clear" w:color="auto" w:fill="auto"/>
            <w:vAlign w:val="center"/>
          </w:tcPr>
          <w:p w:rsidR="00530560" w:rsidRPr="00114ABF" w:rsidRDefault="00530560" w:rsidP="00530560">
            <w:pPr>
              <w:jc w:val="center"/>
              <w:rPr>
                <w:rFonts w:cs="Arial"/>
              </w:rPr>
            </w:pPr>
            <w:r w:rsidRPr="00114ABF">
              <w:rPr>
                <w:rFonts w:cs="Arial"/>
                <w:lang w:val="sr-Cyrl-RS"/>
              </w:rPr>
              <w:t>ком</w:t>
            </w:r>
          </w:p>
        </w:tc>
        <w:tc>
          <w:tcPr>
            <w:tcW w:w="411" w:type="pct"/>
            <w:shd w:val="clear" w:color="auto" w:fill="auto"/>
            <w:vAlign w:val="center"/>
          </w:tcPr>
          <w:p w:rsidR="00530560" w:rsidRPr="00114ABF" w:rsidRDefault="00530560" w:rsidP="00530560">
            <w:pPr>
              <w:jc w:val="center"/>
              <w:rPr>
                <w:rFonts w:cs="Arial"/>
                <w:lang w:val="sr-Cyrl-RS"/>
              </w:rPr>
            </w:pPr>
            <w:r w:rsidRPr="00114ABF">
              <w:rPr>
                <w:rFonts w:cs="Arial"/>
                <w:lang w:val="sr-Cyrl-RS"/>
              </w:rPr>
              <w:t>100</w:t>
            </w:r>
          </w:p>
        </w:tc>
        <w:tc>
          <w:tcPr>
            <w:tcW w:w="337" w:type="pct"/>
            <w:shd w:val="clear" w:color="auto" w:fill="auto"/>
            <w:vAlign w:val="center"/>
          </w:tcPr>
          <w:p w:rsidR="00530560" w:rsidRDefault="00530560" w:rsidP="00A93479">
            <w:pPr>
              <w:jc w:val="center"/>
              <w:rPr>
                <w:rFonts w:cs="Arial"/>
                <w:b/>
                <w:bCs/>
                <w:iCs/>
                <w:lang w:val="sr-Cyrl-CS"/>
              </w:rPr>
            </w:pPr>
          </w:p>
        </w:tc>
        <w:tc>
          <w:tcPr>
            <w:tcW w:w="337"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780" w:type="pct"/>
          </w:tcPr>
          <w:p w:rsidR="00530560" w:rsidRPr="008228BC" w:rsidRDefault="00530560" w:rsidP="00E34D79">
            <w:pPr>
              <w:spacing w:before="0"/>
              <w:jc w:val="center"/>
              <w:rPr>
                <w:rFonts w:cs="Arial"/>
                <w:b/>
                <w:bCs/>
                <w:iCs/>
              </w:rPr>
            </w:pPr>
          </w:p>
        </w:tc>
      </w:tr>
      <w:tr w:rsidR="00530560" w:rsidRPr="008228BC" w:rsidTr="00A12C7B">
        <w:tc>
          <w:tcPr>
            <w:tcW w:w="249" w:type="pct"/>
            <w:shd w:val="clear" w:color="auto" w:fill="auto"/>
            <w:vAlign w:val="center"/>
          </w:tcPr>
          <w:p w:rsidR="00530560" w:rsidRDefault="00530560" w:rsidP="00A93479">
            <w:pPr>
              <w:jc w:val="center"/>
              <w:rPr>
                <w:rFonts w:cs="Arial"/>
                <w:b/>
                <w:bCs/>
                <w:iCs/>
                <w:lang w:val="sr-Cyrl-CS"/>
              </w:rPr>
            </w:pPr>
            <w:r>
              <w:rPr>
                <w:rFonts w:cs="Arial"/>
                <w:b/>
                <w:bCs/>
                <w:iCs/>
                <w:lang w:val="sr-Cyrl-CS"/>
              </w:rPr>
              <w:t>25.</w:t>
            </w:r>
          </w:p>
        </w:tc>
        <w:tc>
          <w:tcPr>
            <w:tcW w:w="1501" w:type="pct"/>
            <w:shd w:val="clear" w:color="auto" w:fill="auto"/>
            <w:vAlign w:val="center"/>
          </w:tcPr>
          <w:p w:rsidR="00530560" w:rsidRPr="00114ABF" w:rsidRDefault="00530560" w:rsidP="006E7A32">
            <w:pPr>
              <w:spacing w:after="160" w:line="259" w:lineRule="auto"/>
              <w:rPr>
                <w:rFonts w:eastAsia="Calibri" w:cs="Arial"/>
                <w:lang w:val="sr-Cyrl-RS" w:eastAsia="ar-SA"/>
              </w:rPr>
            </w:pPr>
            <w:r w:rsidRPr="00114ABF">
              <w:rPr>
                <w:rFonts w:cs="Arial"/>
                <w:lang w:val="sr-Cyrl-RS"/>
              </w:rPr>
              <w:t xml:space="preserve">Батерија алкална </w:t>
            </w:r>
            <w:r w:rsidRPr="00114ABF">
              <w:rPr>
                <w:rFonts w:cs="Arial"/>
              </w:rPr>
              <w:t>IEC</w:t>
            </w:r>
            <w:r w:rsidRPr="00114ABF">
              <w:rPr>
                <w:rFonts w:cs="Arial"/>
                <w:lang w:val="sr-Cyrl-RS"/>
              </w:rPr>
              <w:t xml:space="preserve"> </w:t>
            </w:r>
            <w:r w:rsidRPr="00114ABF">
              <w:rPr>
                <w:rFonts w:cs="Arial"/>
              </w:rPr>
              <w:t>LR</w:t>
            </w:r>
            <w:r w:rsidRPr="00114ABF">
              <w:rPr>
                <w:rFonts w:cs="Arial"/>
                <w:lang w:val="sr-Cyrl-RS"/>
              </w:rPr>
              <w:t>14, 14</w:t>
            </w:r>
            <w:r w:rsidRPr="00114ABF">
              <w:rPr>
                <w:rFonts w:cs="Arial"/>
              </w:rPr>
              <w:t>A</w:t>
            </w:r>
            <w:r w:rsidRPr="00114ABF">
              <w:rPr>
                <w:rFonts w:cs="Arial"/>
                <w:lang w:val="sr-Cyrl-RS"/>
              </w:rPr>
              <w:t xml:space="preserve"> (</w:t>
            </w:r>
            <w:r w:rsidRPr="00114ABF">
              <w:rPr>
                <w:rFonts w:cs="Arial"/>
              </w:rPr>
              <w:t>C</w:t>
            </w:r>
            <w:r w:rsidRPr="00114ABF">
              <w:rPr>
                <w:rFonts w:cs="Arial"/>
                <w:lang w:val="sr-Cyrl-RS"/>
              </w:rPr>
              <w:t xml:space="preserve">), </w:t>
            </w:r>
            <w:r w:rsidRPr="00114ABF">
              <w:rPr>
                <w:rFonts w:cs="Arial"/>
                <w:lang w:val="sr-Cyrl-CS"/>
              </w:rPr>
              <w:t>номиналног напона</w:t>
            </w:r>
            <w:r w:rsidRPr="00114ABF">
              <w:rPr>
                <w:rFonts w:cs="Arial"/>
                <w:lang w:val="sr-Cyrl-RS"/>
              </w:rPr>
              <w:t xml:space="preserve"> 1,5 </w:t>
            </w:r>
            <w:r w:rsidRPr="00114ABF">
              <w:rPr>
                <w:rFonts w:cs="Arial"/>
              </w:rPr>
              <w:t>V</w:t>
            </w:r>
          </w:p>
        </w:tc>
        <w:tc>
          <w:tcPr>
            <w:tcW w:w="482" w:type="pct"/>
            <w:shd w:val="clear" w:color="auto" w:fill="auto"/>
            <w:vAlign w:val="center"/>
          </w:tcPr>
          <w:p w:rsidR="00530560" w:rsidRPr="00114ABF" w:rsidRDefault="00530560" w:rsidP="00530560">
            <w:pPr>
              <w:jc w:val="center"/>
              <w:rPr>
                <w:rFonts w:cs="Arial"/>
              </w:rPr>
            </w:pPr>
            <w:r w:rsidRPr="00114ABF">
              <w:rPr>
                <w:rFonts w:cs="Arial"/>
                <w:lang w:val="sr-Cyrl-RS"/>
              </w:rPr>
              <w:t>ком</w:t>
            </w:r>
          </w:p>
        </w:tc>
        <w:tc>
          <w:tcPr>
            <w:tcW w:w="411" w:type="pct"/>
            <w:shd w:val="clear" w:color="auto" w:fill="auto"/>
            <w:vAlign w:val="center"/>
          </w:tcPr>
          <w:p w:rsidR="00530560" w:rsidRPr="00114ABF" w:rsidRDefault="00530560" w:rsidP="00530560">
            <w:pPr>
              <w:jc w:val="center"/>
              <w:rPr>
                <w:rFonts w:cs="Arial"/>
                <w:lang w:val="sr-Cyrl-RS"/>
              </w:rPr>
            </w:pPr>
            <w:r w:rsidRPr="00114ABF">
              <w:rPr>
                <w:rFonts w:cs="Arial"/>
                <w:lang w:val="sr-Cyrl-RS"/>
              </w:rPr>
              <w:t>100</w:t>
            </w:r>
          </w:p>
        </w:tc>
        <w:tc>
          <w:tcPr>
            <w:tcW w:w="337" w:type="pct"/>
            <w:shd w:val="clear" w:color="auto" w:fill="auto"/>
            <w:vAlign w:val="center"/>
          </w:tcPr>
          <w:p w:rsidR="00530560" w:rsidRDefault="00530560" w:rsidP="00A93479">
            <w:pPr>
              <w:jc w:val="center"/>
              <w:rPr>
                <w:rFonts w:cs="Arial"/>
                <w:b/>
                <w:bCs/>
                <w:iCs/>
                <w:lang w:val="sr-Cyrl-CS"/>
              </w:rPr>
            </w:pPr>
          </w:p>
        </w:tc>
        <w:tc>
          <w:tcPr>
            <w:tcW w:w="337"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780" w:type="pct"/>
          </w:tcPr>
          <w:p w:rsidR="00530560" w:rsidRPr="008228BC" w:rsidRDefault="00530560" w:rsidP="00E34D79">
            <w:pPr>
              <w:spacing w:before="0"/>
              <w:jc w:val="center"/>
              <w:rPr>
                <w:rFonts w:cs="Arial"/>
                <w:b/>
                <w:bCs/>
                <w:iCs/>
              </w:rPr>
            </w:pPr>
          </w:p>
        </w:tc>
      </w:tr>
      <w:tr w:rsidR="00530560" w:rsidRPr="008228BC" w:rsidTr="00A12C7B">
        <w:tc>
          <w:tcPr>
            <w:tcW w:w="249" w:type="pct"/>
            <w:shd w:val="clear" w:color="auto" w:fill="auto"/>
            <w:vAlign w:val="center"/>
          </w:tcPr>
          <w:p w:rsidR="00530560" w:rsidRDefault="00530560" w:rsidP="00A93479">
            <w:pPr>
              <w:jc w:val="center"/>
              <w:rPr>
                <w:rFonts w:cs="Arial"/>
                <w:b/>
                <w:bCs/>
                <w:iCs/>
                <w:lang w:val="sr-Cyrl-CS"/>
              </w:rPr>
            </w:pPr>
            <w:r>
              <w:rPr>
                <w:rFonts w:cs="Arial"/>
                <w:b/>
                <w:bCs/>
                <w:iCs/>
                <w:lang w:val="sr-Cyrl-CS"/>
              </w:rPr>
              <w:t>26.</w:t>
            </w:r>
          </w:p>
        </w:tc>
        <w:tc>
          <w:tcPr>
            <w:tcW w:w="1501" w:type="pct"/>
            <w:shd w:val="clear" w:color="auto" w:fill="auto"/>
            <w:vAlign w:val="center"/>
          </w:tcPr>
          <w:p w:rsidR="00530560" w:rsidRPr="00114ABF" w:rsidRDefault="00530560" w:rsidP="006E7A32">
            <w:pPr>
              <w:spacing w:after="160" w:line="259" w:lineRule="auto"/>
              <w:rPr>
                <w:rFonts w:eastAsia="Calibri" w:cs="Arial"/>
                <w:lang w:val="sr-Cyrl-RS" w:eastAsia="ar-SA"/>
              </w:rPr>
            </w:pPr>
            <w:r w:rsidRPr="00114ABF">
              <w:rPr>
                <w:rFonts w:cs="Arial"/>
                <w:lang w:val="sr-Cyrl-CS"/>
              </w:rPr>
              <w:t xml:space="preserve">Батерија алкална </w:t>
            </w:r>
            <w:r w:rsidRPr="00114ABF">
              <w:rPr>
                <w:rFonts w:cs="Arial"/>
              </w:rPr>
              <w:t>IEC</w:t>
            </w:r>
            <w:r w:rsidRPr="00114ABF">
              <w:rPr>
                <w:rFonts w:cs="Arial"/>
                <w:lang w:val="sr-Cyrl-CS"/>
              </w:rPr>
              <w:t xml:space="preserve"> </w:t>
            </w:r>
            <w:r w:rsidRPr="00114ABF">
              <w:rPr>
                <w:rFonts w:cs="Arial"/>
              </w:rPr>
              <w:t>LR</w:t>
            </w:r>
            <w:r w:rsidRPr="00114ABF">
              <w:rPr>
                <w:rFonts w:cs="Arial"/>
                <w:lang w:val="sr-Cyrl-CS"/>
              </w:rPr>
              <w:t xml:space="preserve">6, </w:t>
            </w:r>
            <w:r w:rsidRPr="00114ABF">
              <w:rPr>
                <w:rFonts w:cs="Arial"/>
              </w:rPr>
              <w:t>AA</w:t>
            </w:r>
            <w:r w:rsidRPr="00114ABF">
              <w:rPr>
                <w:rFonts w:cs="Arial"/>
                <w:lang w:val="sr-Cyrl-CS"/>
              </w:rPr>
              <w:t xml:space="preserve">, номиналног напона 1,5 </w:t>
            </w:r>
            <w:r w:rsidRPr="00114ABF">
              <w:rPr>
                <w:rFonts w:cs="Arial"/>
              </w:rPr>
              <w:t>V</w:t>
            </w:r>
            <w:r w:rsidRPr="00114ABF">
              <w:rPr>
                <w:rFonts w:cs="Arial"/>
                <w:lang w:val="sr-Cyrl-CS"/>
              </w:rPr>
              <w:t xml:space="preserve">; </w:t>
            </w:r>
          </w:p>
        </w:tc>
        <w:tc>
          <w:tcPr>
            <w:tcW w:w="482" w:type="pct"/>
            <w:shd w:val="clear" w:color="auto" w:fill="auto"/>
            <w:vAlign w:val="center"/>
          </w:tcPr>
          <w:p w:rsidR="00530560" w:rsidRPr="00114ABF" w:rsidRDefault="00530560" w:rsidP="00530560">
            <w:pPr>
              <w:jc w:val="center"/>
              <w:rPr>
                <w:rFonts w:cs="Arial"/>
              </w:rPr>
            </w:pPr>
            <w:r w:rsidRPr="00114ABF">
              <w:rPr>
                <w:rFonts w:cs="Arial"/>
                <w:lang w:val="sr-Cyrl-RS"/>
              </w:rPr>
              <w:t>ком</w:t>
            </w:r>
          </w:p>
        </w:tc>
        <w:tc>
          <w:tcPr>
            <w:tcW w:w="411" w:type="pct"/>
            <w:shd w:val="clear" w:color="auto" w:fill="auto"/>
            <w:vAlign w:val="center"/>
          </w:tcPr>
          <w:p w:rsidR="00530560" w:rsidRPr="00114ABF" w:rsidRDefault="00530560" w:rsidP="00530560">
            <w:pPr>
              <w:jc w:val="center"/>
              <w:rPr>
                <w:rFonts w:cs="Arial"/>
                <w:lang w:val="sr-Cyrl-RS"/>
              </w:rPr>
            </w:pPr>
            <w:r w:rsidRPr="00114ABF">
              <w:rPr>
                <w:rFonts w:cs="Arial"/>
                <w:lang w:val="sr-Cyrl-RS"/>
              </w:rPr>
              <w:t>1500</w:t>
            </w:r>
          </w:p>
        </w:tc>
        <w:tc>
          <w:tcPr>
            <w:tcW w:w="337" w:type="pct"/>
            <w:shd w:val="clear" w:color="auto" w:fill="auto"/>
            <w:vAlign w:val="center"/>
          </w:tcPr>
          <w:p w:rsidR="00530560" w:rsidRDefault="00530560" w:rsidP="00A93479">
            <w:pPr>
              <w:jc w:val="center"/>
              <w:rPr>
                <w:rFonts w:cs="Arial"/>
                <w:b/>
                <w:bCs/>
                <w:iCs/>
                <w:lang w:val="sr-Cyrl-CS"/>
              </w:rPr>
            </w:pPr>
          </w:p>
        </w:tc>
        <w:tc>
          <w:tcPr>
            <w:tcW w:w="337"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780" w:type="pct"/>
          </w:tcPr>
          <w:p w:rsidR="00530560" w:rsidRPr="008228BC" w:rsidRDefault="00530560" w:rsidP="00E34D79">
            <w:pPr>
              <w:spacing w:before="0"/>
              <w:jc w:val="center"/>
              <w:rPr>
                <w:rFonts w:cs="Arial"/>
                <w:b/>
                <w:bCs/>
                <w:iCs/>
              </w:rPr>
            </w:pPr>
          </w:p>
        </w:tc>
      </w:tr>
      <w:tr w:rsidR="00530560" w:rsidRPr="008228BC" w:rsidTr="00A12C7B">
        <w:tc>
          <w:tcPr>
            <w:tcW w:w="249" w:type="pct"/>
            <w:shd w:val="clear" w:color="auto" w:fill="auto"/>
            <w:vAlign w:val="center"/>
          </w:tcPr>
          <w:p w:rsidR="00530560" w:rsidRDefault="00530560" w:rsidP="00A93479">
            <w:pPr>
              <w:jc w:val="center"/>
              <w:rPr>
                <w:rFonts w:cs="Arial"/>
                <w:b/>
                <w:bCs/>
                <w:iCs/>
                <w:lang w:val="sr-Cyrl-CS"/>
              </w:rPr>
            </w:pPr>
            <w:r>
              <w:rPr>
                <w:rFonts w:cs="Arial"/>
                <w:b/>
                <w:bCs/>
                <w:iCs/>
                <w:lang w:val="sr-Cyrl-CS"/>
              </w:rPr>
              <w:t>27.</w:t>
            </w:r>
          </w:p>
        </w:tc>
        <w:tc>
          <w:tcPr>
            <w:tcW w:w="1501" w:type="pct"/>
            <w:shd w:val="clear" w:color="auto" w:fill="auto"/>
            <w:vAlign w:val="center"/>
          </w:tcPr>
          <w:p w:rsidR="00530560" w:rsidRPr="00114ABF" w:rsidRDefault="00530560" w:rsidP="006E7A32">
            <w:pPr>
              <w:spacing w:after="160" w:line="259" w:lineRule="auto"/>
              <w:rPr>
                <w:rFonts w:eastAsia="Calibri" w:cs="Arial"/>
                <w:lang w:val="sr-Cyrl-RS" w:eastAsia="ar-SA"/>
              </w:rPr>
            </w:pPr>
            <w:r w:rsidRPr="00114ABF">
              <w:rPr>
                <w:rFonts w:cs="Arial"/>
                <w:lang w:val="sr-Cyrl-CS"/>
              </w:rPr>
              <w:t xml:space="preserve">Батерија алкална </w:t>
            </w:r>
            <w:r w:rsidRPr="00114ABF">
              <w:rPr>
                <w:rFonts w:cs="Arial"/>
              </w:rPr>
              <w:t>IEC</w:t>
            </w:r>
            <w:r w:rsidRPr="00114ABF">
              <w:rPr>
                <w:rFonts w:cs="Arial"/>
                <w:lang w:val="sr-Cyrl-CS"/>
              </w:rPr>
              <w:t xml:space="preserve"> 3</w:t>
            </w:r>
            <w:r w:rsidRPr="00114ABF">
              <w:rPr>
                <w:rFonts w:cs="Arial"/>
              </w:rPr>
              <w:t>LR</w:t>
            </w:r>
            <w:r w:rsidRPr="00114ABF">
              <w:rPr>
                <w:rFonts w:cs="Arial"/>
                <w:lang w:val="sr-Cyrl-CS"/>
              </w:rPr>
              <w:t xml:space="preserve">12, номиналног напона 4,5 </w:t>
            </w:r>
            <w:r w:rsidRPr="00114ABF">
              <w:rPr>
                <w:rFonts w:cs="Arial"/>
              </w:rPr>
              <w:t>V</w:t>
            </w:r>
            <w:r w:rsidRPr="00114ABF">
              <w:rPr>
                <w:rFonts w:cs="Arial"/>
                <w:lang w:val="sr-Cyrl-CS"/>
              </w:rPr>
              <w:t xml:space="preserve">; </w:t>
            </w:r>
          </w:p>
        </w:tc>
        <w:tc>
          <w:tcPr>
            <w:tcW w:w="482" w:type="pct"/>
            <w:shd w:val="clear" w:color="auto" w:fill="auto"/>
            <w:vAlign w:val="center"/>
          </w:tcPr>
          <w:p w:rsidR="00530560" w:rsidRPr="00114ABF" w:rsidRDefault="00530560" w:rsidP="00530560">
            <w:pPr>
              <w:jc w:val="center"/>
              <w:rPr>
                <w:rFonts w:cs="Arial"/>
              </w:rPr>
            </w:pPr>
            <w:r w:rsidRPr="00114ABF">
              <w:rPr>
                <w:rFonts w:cs="Arial"/>
                <w:lang w:val="sr-Cyrl-RS"/>
              </w:rPr>
              <w:t>ком</w:t>
            </w:r>
          </w:p>
        </w:tc>
        <w:tc>
          <w:tcPr>
            <w:tcW w:w="411" w:type="pct"/>
            <w:shd w:val="clear" w:color="auto" w:fill="auto"/>
            <w:vAlign w:val="center"/>
          </w:tcPr>
          <w:p w:rsidR="00530560" w:rsidRPr="00114ABF" w:rsidRDefault="00530560" w:rsidP="00530560">
            <w:pPr>
              <w:jc w:val="center"/>
              <w:rPr>
                <w:rFonts w:cs="Arial"/>
                <w:lang w:val="sr-Cyrl-RS"/>
              </w:rPr>
            </w:pPr>
            <w:r w:rsidRPr="00114ABF">
              <w:rPr>
                <w:rFonts w:cs="Arial"/>
                <w:lang w:val="sr-Cyrl-RS"/>
              </w:rPr>
              <w:t>200</w:t>
            </w:r>
          </w:p>
        </w:tc>
        <w:tc>
          <w:tcPr>
            <w:tcW w:w="337" w:type="pct"/>
            <w:shd w:val="clear" w:color="auto" w:fill="auto"/>
            <w:vAlign w:val="center"/>
          </w:tcPr>
          <w:p w:rsidR="00530560" w:rsidRDefault="00530560" w:rsidP="00A93479">
            <w:pPr>
              <w:jc w:val="center"/>
              <w:rPr>
                <w:rFonts w:cs="Arial"/>
                <w:b/>
                <w:bCs/>
                <w:iCs/>
                <w:lang w:val="sr-Cyrl-CS"/>
              </w:rPr>
            </w:pPr>
          </w:p>
        </w:tc>
        <w:tc>
          <w:tcPr>
            <w:tcW w:w="337"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780" w:type="pct"/>
          </w:tcPr>
          <w:p w:rsidR="00530560" w:rsidRPr="008228BC" w:rsidRDefault="00530560" w:rsidP="00E34D79">
            <w:pPr>
              <w:spacing w:before="0"/>
              <w:jc w:val="center"/>
              <w:rPr>
                <w:rFonts w:cs="Arial"/>
                <w:b/>
                <w:bCs/>
                <w:iCs/>
              </w:rPr>
            </w:pPr>
          </w:p>
        </w:tc>
      </w:tr>
      <w:tr w:rsidR="00530560" w:rsidRPr="008228BC" w:rsidTr="00A12C7B">
        <w:tc>
          <w:tcPr>
            <w:tcW w:w="249" w:type="pct"/>
            <w:shd w:val="clear" w:color="auto" w:fill="auto"/>
            <w:vAlign w:val="center"/>
          </w:tcPr>
          <w:p w:rsidR="00530560" w:rsidRDefault="00530560" w:rsidP="00A93479">
            <w:pPr>
              <w:jc w:val="center"/>
              <w:rPr>
                <w:rFonts w:cs="Arial"/>
                <w:b/>
                <w:bCs/>
                <w:iCs/>
                <w:lang w:val="sr-Cyrl-CS"/>
              </w:rPr>
            </w:pPr>
            <w:r>
              <w:rPr>
                <w:rFonts w:cs="Arial"/>
                <w:b/>
                <w:bCs/>
                <w:iCs/>
                <w:lang w:val="sr-Cyrl-CS"/>
              </w:rPr>
              <w:lastRenderedPageBreak/>
              <w:t>28.</w:t>
            </w:r>
          </w:p>
        </w:tc>
        <w:tc>
          <w:tcPr>
            <w:tcW w:w="1501" w:type="pct"/>
            <w:shd w:val="clear" w:color="auto" w:fill="auto"/>
            <w:vAlign w:val="center"/>
          </w:tcPr>
          <w:p w:rsidR="00530560" w:rsidRPr="006E7A32" w:rsidRDefault="00530560" w:rsidP="006E7A32">
            <w:pPr>
              <w:spacing w:after="160" w:line="259" w:lineRule="auto"/>
              <w:rPr>
                <w:rFonts w:eastAsia="Calibri" w:cs="Arial"/>
                <w:lang w:val="sr-Cyrl-CS" w:eastAsia="ar-SA"/>
              </w:rPr>
            </w:pPr>
            <w:r w:rsidRPr="00114ABF">
              <w:rPr>
                <w:rFonts w:cs="Arial"/>
                <w:lang w:val="sr-Cyrl-CS"/>
              </w:rPr>
              <w:t xml:space="preserve">Батерија алкална </w:t>
            </w:r>
            <w:r w:rsidRPr="00114ABF">
              <w:rPr>
                <w:rFonts w:cs="Arial"/>
              </w:rPr>
              <w:t>IEC</w:t>
            </w:r>
            <w:r w:rsidRPr="00114ABF">
              <w:rPr>
                <w:rFonts w:cs="Arial"/>
                <w:lang w:val="sr-Cyrl-CS"/>
              </w:rPr>
              <w:t xml:space="preserve"> </w:t>
            </w:r>
            <w:r w:rsidRPr="00114ABF">
              <w:rPr>
                <w:rFonts w:cs="Arial"/>
                <w:color w:val="000000"/>
                <w:lang w:val="sr-Latn-RS" w:eastAsia="sr-Latn-RS"/>
              </w:rPr>
              <w:t>6LR61/6LF22</w:t>
            </w:r>
            <w:r w:rsidRPr="00114ABF">
              <w:rPr>
                <w:rFonts w:cs="Arial"/>
                <w:lang w:val="sr-Cyrl-CS"/>
              </w:rPr>
              <w:t xml:space="preserve">, номиналног напона 9 </w:t>
            </w:r>
            <w:r w:rsidRPr="00114ABF">
              <w:rPr>
                <w:rFonts w:cs="Arial"/>
              </w:rPr>
              <w:t>V</w:t>
            </w:r>
          </w:p>
        </w:tc>
        <w:tc>
          <w:tcPr>
            <w:tcW w:w="482" w:type="pct"/>
            <w:shd w:val="clear" w:color="auto" w:fill="auto"/>
            <w:vAlign w:val="center"/>
          </w:tcPr>
          <w:p w:rsidR="00530560" w:rsidRPr="00114ABF" w:rsidRDefault="00530560" w:rsidP="00530560">
            <w:pPr>
              <w:jc w:val="center"/>
              <w:rPr>
                <w:rFonts w:cs="Arial"/>
              </w:rPr>
            </w:pPr>
            <w:r w:rsidRPr="00114ABF">
              <w:rPr>
                <w:rFonts w:cs="Arial"/>
                <w:lang w:val="sr-Cyrl-RS"/>
              </w:rPr>
              <w:t>ком</w:t>
            </w:r>
          </w:p>
        </w:tc>
        <w:tc>
          <w:tcPr>
            <w:tcW w:w="411" w:type="pct"/>
            <w:shd w:val="clear" w:color="auto" w:fill="auto"/>
            <w:vAlign w:val="center"/>
          </w:tcPr>
          <w:p w:rsidR="00530560" w:rsidRPr="00114ABF" w:rsidRDefault="00530560" w:rsidP="00530560">
            <w:pPr>
              <w:jc w:val="center"/>
              <w:rPr>
                <w:rFonts w:cs="Arial"/>
                <w:lang w:val="sr-Cyrl-RS"/>
              </w:rPr>
            </w:pPr>
            <w:r w:rsidRPr="00114ABF">
              <w:rPr>
                <w:rFonts w:cs="Arial"/>
                <w:lang w:val="sr-Cyrl-RS"/>
              </w:rPr>
              <w:t>300</w:t>
            </w:r>
          </w:p>
        </w:tc>
        <w:tc>
          <w:tcPr>
            <w:tcW w:w="337" w:type="pct"/>
            <w:shd w:val="clear" w:color="auto" w:fill="auto"/>
            <w:vAlign w:val="center"/>
          </w:tcPr>
          <w:p w:rsidR="00530560" w:rsidRDefault="00530560" w:rsidP="00A93479">
            <w:pPr>
              <w:jc w:val="center"/>
              <w:rPr>
                <w:rFonts w:cs="Arial"/>
                <w:b/>
                <w:bCs/>
                <w:iCs/>
                <w:lang w:val="sr-Cyrl-CS"/>
              </w:rPr>
            </w:pPr>
          </w:p>
        </w:tc>
        <w:tc>
          <w:tcPr>
            <w:tcW w:w="337"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780" w:type="pct"/>
          </w:tcPr>
          <w:p w:rsidR="00530560" w:rsidRPr="008228BC" w:rsidRDefault="00530560" w:rsidP="00E34D79">
            <w:pPr>
              <w:spacing w:before="0"/>
              <w:jc w:val="center"/>
              <w:rPr>
                <w:rFonts w:cs="Arial"/>
                <w:b/>
                <w:bCs/>
                <w:iCs/>
              </w:rPr>
            </w:pPr>
          </w:p>
        </w:tc>
      </w:tr>
      <w:tr w:rsidR="00530560" w:rsidRPr="008228BC" w:rsidTr="00A12C7B">
        <w:tc>
          <w:tcPr>
            <w:tcW w:w="249" w:type="pct"/>
            <w:shd w:val="clear" w:color="auto" w:fill="auto"/>
            <w:vAlign w:val="center"/>
          </w:tcPr>
          <w:p w:rsidR="00530560" w:rsidRDefault="00530560" w:rsidP="00A93479">
            <w:pPr>
              <w:jc w:val="center"/>
              <w:rPr>
                <w:rFonts w:cs="Arial"/>
                <w:b/>
                <w:bCs/>
                <w:iCs/>
                <w:lang w:val="sr-Cyrl-CS"/>
              </w:rPr>
            </w:pPr>
            <w:r>
              <w:rPr>
                <w:rFonts w:cs="Arial"/>
                <w:b/>
                <w:bCs/>
                <w:iCs/>
                <w:lang w:val="sr-Cyrl-CS"/>
              </w:rPr>
              <w:t>29.</w:t>
            </w:r>
          </w:p>
        </w:tc>
        <w:tc>
          <w:tcPr>
            <w:tcW w:w="1501" w:type="pct"/>
            <w:shd w:val="clear" w:color="auto" w:fill="auto"/>
            <w:vAlign w:val="center"/>
          </w:tcPr>
          <w:p w:rsidR="00530560" w:rsidRPr="00114ABF" w:rsidRDefault="00530560" w:rsidP="006E7A32">
            <w:pPr>
              <w:spacing w:after="160" w:line="259" w:lineRule="auto"/>
              <w:rPr>
                <w:rFonts w:eastAsia="Calibri" w:cs="Arial"/>
                <w:lang w:val="sr-Cyrl-RS" w:eastAsia="ar-SA"/>
              </w:rPr>
            </w:pPr>
            <w:r w:rsidRPr="00114ABF">
              <w:rPr>
                <w:rFonts w:cs="Arial"/>
                <w:lang w:val="sr-Cyrl-CS"/>
              </w:rPr>
              <w:t xml:space="preserve">Батерија алкална </w:t>
            </w:r>
            <w:r w:rsidRPr="00114ABF">
              <w:rPr>
                <w:rFonts w:cs="Arial"/>
              </w:rPr>
              <w:t>IEC</w:t>
            </w:r>
            <w:r w:rsidRPr="00114ABF">
              <w:rPr>
                <w:rFonts w:cs="Arial"/>
                <w:lang w:val="sr-Cyrl-CS"/>
              </w:rPr>
              <w:t xml:space="preserve"> </w:t>
            </w:r>
            <w:r w:rsidRPr="00114ABF">
              <w:rPr>
                <w:rFonts w:cs="Arial"/>
              </w:rPr>
              <w:t>LR</w:t>
            </w:r>
            <w:r w:rsidRPr="00114ABF">
              <w:rPr>
                <w:rFonts w:cs="Arial"/>
                <w:lang w:val="sr-Cyrl-CS"/>
              </w:rPr>
              <w:t>03, (</w:t>
            </w:r>
            <w:r w:rsidRPr="00114ABF">
              <w:rPr>
                <w:rFonts w:cs="Arial"/>
              </w:rPr>
              <w:t>AAA</w:t>
            </w:r>
            <w:r w:rsidRPr="00114ABF">
              <w:rPr>
                <w:rFonts w:cs="Arial"/>
                <w:lang w:val="sr-Cyrl-CS"/>
              </w:rPr>
              <w:t xml:space="preserve">), номиналног напона 1,5 </w:t>
            </w:r>
            <w:r w:rsidRPr="00114ABF">
              <w:rPr>
                <w:rFonts w:cs="Arial"/>
              </w:rPr>
              <w:t>V</w:t>
            </w:r>
          </w:p>
        </w:tc>
        <w:tc>
          <w:tcPr>
            <w:tcW w:w="482" w:type="pct"/>
            <w:shd w:val="clear" w:color="auto" w:fill="auto"/>
            <w:vAlign w:val="center"/>
          </w:tcPr>
          <w:p w:rsidR="00530560" w:rsidRPr="00114ABF" w:rsidRDefault="00530560" w:rsidP="00530560">
            <w:pPr>
              <w:jc w:val="center"/>
              <w:rPr>
                <w:rFonts w:cs="Arial"/>
              </w:rPr>
            </w:pPr>
            <w:r w:rsidRPr="00114ABF">
              <w:rPr>
                <w:rFonts w:cs="Arial"/>
                <w:lang w:val="sr-Cyrl-RS"/>
              </w:rPr>
              <w:t>ком</w:t>
            </w:r>
          </w:p>
        </w:tc>
        <w:tc>
          <w:tcPr>
            <w:tcW w:w="411" w:type="pct"/>
            <w:shd w:val="clear" w:color="auto" w:fill="auto"/>
            <w:vAlign w:val="center"/>
          </w:tcPr>
          <w:p w:rsidR="00530560" w:rsidRPr="00114ABF" w:rsidRDefault="00530560" w:rsidP="00530560">
            <w:pPr>
              <w:jc w:val="center"/>
              <w:rPr>
                <w:rFonts w:cs="Arial"/>
                <w:lang w:val="sr-Cyrl-RS"/>
              </w:rPr>
            </w:pPr>
            <w:r w:rsidRPr="00114ABF">
              <w:rPr>
                <w:rFonts w:cs="Arial"/>
                <w:lang w:val="sr-Cyrl-RS"/>
              </w:rPr>
              <w:t>400</w:t>
            </w:r>
          </w:p>
        </w:tc>
        <w:tc>
          <w:tcPr>
            <w:tcW w:w="337" w:type="pct"/>
            <w:shd w:val="clear" w:color="auto" w:fill="auto"/>
            <w:vAlign w:val="center"/>
          </w:tcPr>
          <w:p w:rsidR="00530560" w:rsidRDefault="00530560" w:rsidP="00A93479">
            <w:pPr>
              <w:jc w:val="center"/>
              <w:rPr>
                <w:rFonts w:cs="Arial"/>
                <w:b/>
                <w:bCs/>
                <w:iCs/>
                <w:lang w:val="sr-Cyrl-CS"/>
              </w:rPr>
            </w:pPr>
          </w:p>
        </w:tc>
        <w:tc>
          <w:tcPr>
            <w:tcW w:w="337"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780" w:type="pct"/>
          </w:tcPr>
          <w:p w:rsidR="00530560" w:rsidRPr="008228BC" w:rsidRDefault="00530560" w:rsidP="00E34D79">
            <w:pPr>
              <w:spacing w:before="0"/>
              <w:jc w:val="center"/>
              <w:rPr>
                <w:rFonts w:cs="Arial"/>
                <w:b/>
                <w:bCs/>
                <w:iCs/>
              </w:rPr>
            </w:pPr>
          </w:p>
        </w:tc>
      </w:tr>
      <w:tr w:rsidR="00530560" w:rsidRPr="008228BC" w:rsidTr="00A12C7B">
        <w:tc>
          <w:tcPr>
            <w:tcW w:w="249" w:type="pct"/>
            <w:shd w:val="clear" w:color="auto" w:fill="auto"/>
            <w:vAlign w:val="center"/>
          </w:tcPr>
          <w:p w:rsidR="00530560" w:rsidRDefault="00530560" w:rsidP="00A93479">
            <w:pPr>
              <w:jc w:val="center"/>
              <w:rPr>
                <w:rFonts w:cs="Arial"/>
                <w:b/>
                <w:bCs/>
                <w:iCs/>
                <w:lang w:val="sr-Cyrl-CS"/>
              </w:rPr>
            </w:pPr>
            <w:r>
              <w:rPr>
                <w:rFonts w:cs="Arial"/>
                <w:b/>
                <w:bCs/>
                <w:iCs/>
                <w:lang w:val="sr-Cyrl-CS"/>
              </w:rPr>
              <w:t>30.</w:t>
            </w:r>
          </w:p>
        </w:tc>
        <w:tc>
          <w:tcPr>
            <w:tcW w:w="1501" w:type="pct"/>
            <w:shd w:val="clear" w:color="auto" w:fill="auto"/>
            <w:vAlign w:val="center"/>
          </w:tcPr>
          <w:p w:rsidR="00530560" w:rsidRPr="00114ABF" w:rsidRDefault="00530560" w:rsidP="006E7A32">
            <w:pPr>
              <w:spacing w:after="160" w:line="259" w:lineRule="auto"/>
              <w:rPr>
                <w:rFonts w:eastAsia="Calibri" w:cs="Arial"/>
                <w:lang w:val="sr-Cyrl-RS" w:eastAsia="ar-SA"/>
              </w:rPr>
            </w:pPr>
            <w:r w:rsidRPr="00114ABF">
              <w:rPr>
                <w:rFonts w:cs="Arial"/>
                <w:lang w:val="sr-Cyrl-CS"/>
              </w:rPr>
              <w:t>Стартни акумулатор, напон 12</w:t>
            </w:r>
            <w:r w:rsidRPr="00114ABF">
              <w:rPr>
                <w:rFonts w:cs="Arial"/>
              </w:rPr>
              <w:t>V</w:t>
            </w:r>
            <w:r w:rsidRPr="00114ABF">
              <w:rPr>
                <w:rFonts w:cs="Arial"/>
                <w:lang w:val="sr-Cyrl-CS"/>
              </w:rPr>
              <w:t xml:space="preserve">, </w:t>
            </w:r>
          </w:p>
        </w:tc>
        <w:tc>
          <w:tcPr>
            <w:tcW w:w="482" w:type="pct"/>
            <w:shd w:val="clear" w:color="auto" w:fill="auto"/>
            <w:vAlign w:val="center"/>
          </w:tcPr>
          <w:p w:rsidR="00530560" w:rsidRPr="00114ABF" w:rsidRDefault="00530560" w:rsidP="00530560">
            <w:pPr>
              <w:jc w:val="center"/>
              <w:rPr>
                <w:rFonts w:cs="Arial"/>
              </w:rPr>
            </w:pPr>
            <w:r w:rsidRPr="00114ABF">
              <w:rPr>
                <w:rFonts w:cs="Arial"/>
                <w:lang w:val="sr-Cyrl-RS"/>
              </w:rPr>
              <w:t>ком</w:t>
            </w:r>
          </w:p>
        </w:tc>
        <w:tc>
          <w:tcPr>
            <w:tcW w:w="411" w:type="pct"/>
            <w:shd w:val="clear" w:color="auto" w:fill="auto"/>
            <w:vAlign w:val="center"/>
          </w:tcPr>
          <w:p w:rsidR="00530560" w:rsidRPr="00114ABF" w:rsidRDefault="00530560" w:rsidP="00530560">
            <w:pPr>
              <w:jc w:val="center"/>
              <w:rPr>
                <w:rFonts w:cs="Arial"/>
                <w:lang w:val="sr-Cyrl-RS"/>
              </w:rPr>
            </w:pPr>
            <w:r w:rsidRPr="00114ABF">
              <w:rPr>
                <w:rFonts w:cs="Arial"/>
                <w:lang w:val="sr-Cyrl-RS"/>
              </w:rPr>
              <w:t>6</w:t>
            </w:r>
          </w:p>
        </w:tc>
        <w:tc>
          <w:tcPr>
            <w:tcW w:w="337" w:type="pct"/>
            <w:shd w:val="clear" w:color="auto" w:fill="auto"/>
            <w:vAlign w:val="center"/>
          </w:tcPr>
          <w:p w:rsidR="00530560" w:rsidRDefault="00530560" w:rsidP="00A93479">
            <w:pPr>
              <w:jc w:val="center"/>
              <w:rPr>
                <w:rFonts w:cs="Arial"/>
                <w:b/>
                <w:bCs/>
                <w:iCs/>
                <w:lang w:val="sr-Cyrl-CS"/>
              </w:rPr>
            </w:pPr>
          </w:p>
        </w:tc>
        <w:tc>
          <w:tcPr>
            <w:tcW w:w="337"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780" w:type="pct"/>
          </w:tcPr>
          <w:p w:rsidR="00530560" w:rsidRPr="008228BC" w:rsidRDefault="00530560" w:rsidP="00E34D79">
            <w:pPr>
              <w:spacing w:before="0"/>
              <w:jc w:val="center"/>
              <w:rPr>
                <w:rFonts w:cs="Arial"/>
                <w:b/>
                <w:bCs/>
                <w:iCs/>
              </w:rPr>
            </w:pPr>
          </w:p>
        </w:tc>
      </w:tr>
      <w:tr w:rsidR="00530560" w:rsidRPr="008228BC" w:rsidTr="00A12C7B">
        <w:tc>
          <w:tcPr>
            <w:tcW w:w="249" w:type="pct"/>
            <w:shd w:val="clear" w:color="auto" w:fill="auto"/>
            <w:vAlign w:val="center"/>
          </w:tcPr>
          <w:p w:rsidR="00530560" w:rsidRDefault="00530560" w:rsidP="00A93479">
            <w:pPr>
              <w:jc w:val="center"/>
              <w:rPr>
                <w:rFonts w:cs="Arial"/>
                <w:b/>
                <w:bCs/>
                <w:iCs/>
                <w:lang w:val="sr-Cyrl-CS"/>
              </w:rPr>
            </w:pPr>
            <w:r>
              <w:rPr>
                <w:rFonts w:cs="Arial"/>
                <w:b/>
                <w:bCs/>
                <w:iCs/>
                <w:lang w:val="sr-Cyrl-CS"/>
              </w:rPr>
              <w:t>31.</w:t>
            </w:r>
          </w:p>
        </w:tc>
        <w:tc>
          <w:tcPr>
            <w:tcW w:w="1501" w:type="pct"/>
            <w:shd w:val="clear" w:color="auto" w:fill="auto"/>
            <w:vAlign w:val="center"/>
          </w:tcPr>
          <w:p w:rsidR="00530560" w:rsidRPr="00114ABF" w:rsidRDefault="00530560" w:rsidP="006E7A32">
            <w:pPr>
              <w:spacing w:after="160" w:line="259" w:lineRule="auto"/>
              <w:rPr>
                <w:rFonts w:eastAsia="Calibri" w:cs="Arial"/>
                <w:lang w:val="sr-Cyrl-RS" w:eastAsia="ar-SA"/>
              </w:rPr>
            </w:pPr>
            <w:r w:rsidRPr="00114ABF">
              <w:rPr>
                <w:rFonts w:cs="Arial"/>
                <w:lang w:val="sr-Cyrl-CS"/>
              </w:rPr>
              <w:t>Стартни акумулатор, напон  12</w:t>
            </w:r>
            <w:r w:rsidRPr="00114ABF">
              <w:rPr>
                <w:rFonts w:cs="Arial"/>
              </w:rPr>
              <w:t>V</w:t>
            </w:r>
            <w:r w:rsidRPr="00114ABF">
              <w:rPr>
                <w:rFonts w:cs="Arial"/>
                <w:lang w:val="sr-Cyrl-CS"/>
              </w:rPr>
              <w:t xml:space="preserve">, </w:t>
            </w:r>
          </w:p>
        </w:tc>
        <w:tc>
          <w:tcPr>
            <w:tcW w:w="482" w:type="pct"/>
            <w:shd w:val="clear" w:color="auto" w:fill="auto"/>
            <w:vAlign w:val="center"/>
          </w:tcPr>
          <w:p w:rsidR="00530560" w:rsidRPr="00114ABF" w:rsidRDefault="00530560" w:rsidP="00530560">
            <w:pPr>
              <w:jc w:val="center"/>
              <w:rPr>
                <w:rFonts w:cs="Arial"/>
              </w:rPr>
            </w:pPr>
            <w:r w:rsidRPr="00114ABF">
              <w:rPr>
                <w:rFonts w:cs="Arial"/>
                <w:lang w:val="sr-Cyrl-RS"/>
              </w:rPr>
              <w:t>ком</w:t>
            </w:r>
          </w:p>
        </w:tc>
        <w:tc>
          <w:tcPr>
            <w:tcW w:w="411" w:type="pct"/>
            <w:shd w:val="clear" w:color="auto" w:fill="auto"/>
            <w:vAlign w:val="center"/>
          </w:tcPr>
          <w:p w:rsidR="00530560" w:rsidRPr="00114ABF" w:rsidRDefault="00530560" w:rsidP="00530560">
            <w:pPr>
              <w:jc w:val="center"/>
              <w:rPr>
                <w:rFonts w:cs="Arial"/>
                <w:lang w:val="sr-Cyrl-RS"/>
              </w:rPr>
            </w:pPr>
            <w:r w:rsidRPr="00114ABF">
              <w:rPr>
                <w:rFonts w:cs="Arial"/>
                <w:lang w:val="sr-Cyrl-RS"/>
              </w:rPr>
              <w:t>5</w:t>
            </w:r>
          </w:p>
        </w:tc>
        <w:tc>
          <w:tcPr>
            <w:tcW w:w="337" w:type="pct"/>
            <w:shd w:val="clear" w:color="auto" w:fill="auto"/>
            <w:vAlign w:val="center"/>
          </w:tcPr>
          <w:p w:rsidR="00530560" w:rsidRDefault="00530560" w:rsidP="00A93479">
            <w:pPr>
              <w:jc w:val="center"/>
              <w:rPr>
                <w:rFonts w:cs="Arial"/>
                <w:b/>
                <w:bCs/>
                <w:iCs/>
                <w:lang w:val="sr-Cyrl-CS"/>
              </w:rPr>
            </w:pPr>
          </w:p>
        </w:tc>
        <w:tc>
          <w:tcPr>
            <w:tcW w:w="337"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780" w:type="pct"/>
          </w:tcPr>
          <w:p w:rsidR="00530560" w:rsidRPr="008228BC" w:rsidRDefault="00530560" w:rsidP="00E34D79">
            <w:pPr>
              <w:spacing w:before="0"/>
              <w:jc w:val="center"/>
              <w:rPr>
                <w:rFonts w:cs="Arial"/>
                <w:b/>
                <w:bCs/>
                <w:iCs/>
              </w:rPr>
            </w:pPr>
          </w:p>
        </w:tc>
      </w:tr>
      <w:tr w:rsidR="00530560" w:rsidRPr="008228BC" w:rsidTr="00A12C7B">
        <w:tc>
          <w:tcPr>
            <w:tcW w:w="249" w:type="pct"/>
            <w:shd w:val="clear" w:color="auto" w:fill="auto"/>
            <w:vAlign w:val="center"/>
          </w:tcPr>
          <w:p w:rsidR="00530560" w:rsidRDefault="00530560" w:rsidP="00A93479">
            <w:pPr>
              <w:jc w:val="center"/>
              <w:rPr>
                <w:rFonts w:cs="Arial"/>
                <w:b/>
                <w:bCs/>
                <w:iCs/>
                <w:lang w:val="sr-Cyrl-CS"/>
              </w:rPr>
            </w:pPr>
            <w:r>
              <w:rPr>
                <w:rFonts w:cs="Arial"/>
                <w:b/>
                <w:bCs/>
                <w:iCs/>
                <w:lang w:val="sr-Cyrl-CS"/>
              </w:rPr>
              <w:t>32.</w:t>
            </w:r>
          </w:p>
        </w:tc>
        <w:tc>
          <w:tcPr>
            <w:tcW w:w="1501" w:type="pct"/>
            <w:shd w:val="clear" w:color="auto" w:fill="auto"/>
            <w:vAlign w:val="center"/>
          </w:tcPr>
          <w:p w:rsidR="00530560" w:rsidRPr="00114ABF" w:rsidRDefault="00530560" w:rsidP="006E7A32">
            <w:pPr>
              <w:spacing w:after="160" w:line="259" w:lineRule="auto"/>
              <w:rPr>
                <w:rFonts w:eastAsia="Calibri" w:cs="Arial"/>
                <w:lang w:val="sr-Cyrl-RS" w:eastAsia="ar-SA"/>
              </w:rPr>
            </w:pPr>
            <w:r w:rsidRPr="00114ABF">
              <w:rPr>
                <w:rFonts w:cs="Arial"/>
                <w:lang w:val="sr-Cyrl-CS"/>
              </w:rPr>
              <w:t>Стартни акумулатор, напон  12</w:t>
            </w:r>
            <w:r w:rsidRPr="00114ABF">
              <w:rPr>
                <w:rFonts w:cs="Arial"/>
              </w:rPr>
              <w:t>V</w:t>
            </w:r>
            <w:r w:rsidRPr="00114ABF">
              <w:rPr>
                <w:rFonts w:cs="Arial"/>
                <w:lang w:val="sr-Cyrl-CS"/>
              </w:rPr>
              <w:t xml:space="preserve">, </w:t>
            </w:r>
          </w:p>
        </w:tc>
        <w:tc>
          <w:tcPr>
            <w:tcW w:w="482" w:type="pct"/>
            <w:shd w:val="clear" w:color="auto" w:fill="auto"/>
            <w:vAlign w:val="center"/>
          </w:tcPr>
          <w:p w:rsidR="00530560" w:rsidRPr="00114ABF" w:rsidRDefault="00530560" w:rsidP="00530560">
            <w:pPr>
              <w:jc w:val="center"/>
              <w:rPr>
                <w:rFonts w:cs="Arial"/>
              </w:rPr>
            </w:pPr>
            <w:r w:rsidRPr="00114ABF">
              <w:rPr>
                <w:rFonts w:cs="Arial"/>
                <w:lang w:val="sr-Cyrl-RS"/>
              </w:rPr>
              <w:t>ком</w:t>
            </w:r>
          </w:p>
        </w:tc>
        <w:tc>
          <w:tcPr>
            <w:tcW w:w="411" w:type="pct"/>
            <w:shd w:val="clear" w:color="auto" w:fill="auto"/>
            <w:vAlign w:val="center"/>
          </w:tcPr>
          <w:p w:rsidR="00530560" w:rsidRPr="00114ABF" w:rsidRDefault="00530560" w:rsidP="00530560">
            <w:pPr>
              <w:jc w:val="center"/>
              <w:rPr>
                <w:rFonts w:cs="Arial"/>
                <w:lang w:val="sr-Cyrl-RS"/>
              </w:rPr>
            </w:pPr>
            <w:r w:rsidRPr="00114ABF">
              <w:rPr>
                <w:rFonts w:cs="Arial"/>
                <w:lang w:val="sr-Cyrl-RS"/>
              </w:rPr>
              <w:t>6</w:t>
            </w:r>
          </w:p>
        </w:tc>
        <w:tc>
          <w:tcPr>
            <w:tcW w:w="337" w:type="pct"/>
            <w:shd w:val="clear" w:color="auto" w:fill="auto"/>
            <w:vAlign w:val="center"/>
          </w:tcPr>
          <w:p w:rsidR="00530560" w:rsidRDefault="00530560" w:rsidP="00A93479">
            <w:pPr>
              <w:jc w:val="center"/>
              <w:rPr>
                <w:rFonts w:cs="Arial"/>
                <w:b/>
                <w:bCs/>
                <w:iCs/>
                <w:lang w:val="sr-Cyrl-CS"/>
              </w:rPr>
            </w:pPr>
          </w:p>
        </w:tc>
        <w:tc>
          <w:tcPr>
            <w:tcW w:w="337"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780" w:type="pct"/>
          </w:tcPr>
          <w:p w:rsidR="00530560" w:rsidRPr="008228BC" w:rsidRDefault="00530560" w:rsidP="00E34D79">
            <w:pPr>
              <w:spacing w:before="0"/>
              <w:jc w:val="center"/>
              <w:rPr>
                <w:rFonts w:cs="Arial"/>
                <w:b/>
                <w:bCs/>
                <w:iCs/>
              </w:rPr>
            </w:pPr>
          </w:p>
        </w:tc>
      </w:tr>
      <w:tr w:rsidR="00530560" w:rsidRPr="008228BC" w:rsidTr="00A12C7B">
        <w:tc>
          <w:tcPr>
            <w:tcW w:w="249" w:type="pct"/>
            <w:shd w:val="clear" w:color="auto" w:fill="auto"/>
            <w:vAlign w:val="center"/>
          </w:tcPr>
          <w:p w:rsidR="00530560" w:rsidRDefault="00530560" w:rsidP="00A93479">
            <w:pPr>
              <w:jc w:val="center"/>
              <w:rPr>
                <w:rFonts w:cs="Arial"/>
                <w:b/>
                <w:bCs/>
                <w:iCs/>
                <w:lang w:val="sr-Cyrl-CS"/>
              </w:rPr>
            </w:pPr>
            <w:r>
              <w:rPr>
                <w:rFonts w:cs="Arial"/>
                <w:b/>
                <w:bCs/>
                <w:iCs/>
                <w:lang w:val="sr-Cyrl-CS"/>
              </w:rPr>
              <w:t>33.</w:t>
            </w:r>
          </w:p>
        </w:tc>
        <w:tc>
          <w:tcPr>
            <w:tcW w:w="1501" w:type="pct"/>
            <w:shd w:val="clear" w:color="auto" w:fill="auto"/>
            <w:vAlign w:val="center"/>
          </w:tcPr>
          <w:p w:rsidR="00530560" w:rsidRPr="00114ABF" w:rsidRDefault="00530560" w:rsidP="006E7A32">
            <w:pPr>
              <w:spacing w:after="160" w:line="259" w:lineRule="auto"/>
              <w:rPr>
                <w:rFonts w:eastAsia="Calibri" w:cs="Arial"/>
                <w:lang w:val="sr-Cyrl-RS" w:eastAsia="ar-SA"/>
              </w:rPr>
            </w:pPr>
            <w:r w:rsidRPr="00114ABF">
              <w:rPr>
                <w:rFonts w:cs="Arial"/>
                <w:lang w:val="sr-Cyrl-CS"/>
              </w:rPr>
              <w:t>Стартни акумулатор, напон  12</w:t>
            </w:r>
            <w:r w:rsidRPr="00114ABF">
              <w:rPr>
                <w:rFonts w:cs="Arial"/>
              </w:rPr>
              <w:t>V</w:t>
            </w:r>
            <w:r w:rsidRPr="00114ABF">
              <w:rPr>
                <w:rFonts w:cs="Arial"/>
                <w:lang w:val="sr-Cyrl-CS"/>
              </w:rPr>
              <w:t xml:space="preserve">, </w:t>
            </w:r>
          </w:p>
        </w:tc>
        <w:tc>
          <w:tcPr>
            <w:tcW w:w="482" w:type="pct"/>
            <w:shd w:val="clear" w:color="auto" w:fill="auto"/>
            <w:vAlign w:val="center"/>
          </w:tcPr>
          <w:p w:rsidR="00530560" w:rsidRPr="00114ABF" w:rsidRDefault="00530560" w:rsidP="00530560">
            <w:pPr>
              <w:jc w:val="center"/>
              <w:rPr>
                <w:rFonts w:cs="Arial"/>
              </w:rPr>
            </w:pPr>
            <w:r w:rsidRPr="00114ABF">
              <w:rPr>
                <w:rFonts w:cs="Arial"/>
                <w:lang w:val="sr-Cyrl-RS"/>
              </w:rPr>
              <w:t>ком</w:t>
            </w:r>
          </w:p>
        </w:tc>
        <w:tc>
          <w:tcPr>
            <w:tcW w:w="411" w:type="pct"/>
            <w:shd w:val="clear" w:color="auto" w:fill="auto"/>
            <w:vAlign w:val="center"/>
          </w:tcPr>
          <w:p w:rsidR="00530560" w:rsidRPr="00114ABF" w:rsidRDefault="00530560" w:rsidP="00530560">
            <w:pPr>
              <w:jc w:val="center"/>
              <w:rPr>
                <w:rFonts w:cs="Arial"/>
                <w:lang w:val="sr-Cyrl-RS"/>
              </w:rPr>
            </w:pPr>
            <w:r w:rsidRPr="00114ABF">
              <w:rPr>
                <w:rFonts w:cs="Arial"/>
                <w:lang w:val="sr-Cyrl-RS"/>
              </w:rPr>
              <w:t>20</w:t>
            </w:r>
          </w:p>
        </w:tc>
        <w:tc>
          <w:tcPr>
            <w:tcW w:w="337" w:type="pct"/>
            <w:shd w:val="clear" w:color="auto" w:fill="auto"/>
            <w:vAlign w:val="center"/>
          </w:tcPr>
          <w:p w:rsidR="00530560" w:rsidRDefault="00530560" w:rsidP="00A93479">
            <w:pPr>
              <w:jc w:val="center"/>
              <w:rPr>
                <w:rFonts w:cs="Arial"/>
                <w:b/>
                <w:bCs/>
                <w:iCs/>
                <w:lang w:val="sr-Cyrl-CS"/>
              </w:rPr>
            </w:pPr>
          </w:p>
        </w:tc>
        <w:tc>
          <w:tcPr>
            <w:tcW w:w="337"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780" w:type="pct"/>
          </w:tcPr>
          <w:p w:rsidR="00530560" w:rsidRPr="008228BC" w:rsidRDefault="00530560" w:rsidP="00E34D79">
            <w:pPr>
              <w:spacing w:before="0"/>
              <w:jc w:val="center"/>
              <w:rPr>
                <w:rFonts w:cs="Arial"/>
                <w:b/>
                <w:bCs/>
                <w:iCs/>
              </w:rPr>
            </w:pPr>
          </w:p>
        </w:tc>
      </w:tr>
      <w:tr w:rsidR="00530560" w:rsidRPr="008228BC" w:rsidTr="00A12C7B">
        <w:tc>
          <w:tcPr>
            <w:tcW w:w="249" w:type="pct"/>
            <w:shd w:val="clear" w:color="auto" w:fill="auto"/>
            <w:vAlign w:val="center"/>
          </w:tcPr>
          <w:p w:rsidR="00530560" w:rsidRDefault="00530560" w:rsidP="00A93479">
            <w:pPr>
              <w:jc w:val="center"/>
              <w:rPr>
                <w:rFonts w:cs="Arial"/>
                <w:b/>
                <w:bCs/>
                <w:iCs/>
                <w:lang w:val="sr-Cyrl-CS"/>
              </w:rPr>
            </w:pPr>
            <w:r>
              <w:rPr>
                <w:rFonts w:cs="Arial"/>
                <w:b/>
                <w:bCs/>
                <w:iCs/>
                <w:lang w:val="sr-Cyrl-CS"/>
              </w:rPr>
              <w:t>34.</w:t>
            </w:r>
          </w:p>
        </w:tc>
        <w:tc>
          <w:tcPr>
            <w:tcW w:w="1501" w:type="pct"/>
            <w:shd w:val="clear" w:color="auto" w:fill="auto"/>
            <w:vAlign w:val="center"/>
          </w:tcPr>
          <w:p w:rsidR="00530560" w:rsidRPr="006E7A32" w:rsidRDefault="00530560" w:rsidP="00530560">
            <w:pPr>
              <w:rPr>
                <w:rFonts w:eastAsia="Calibri" w:cs="Arial"/>
                <w:b/>
                <w:highlight w:val="yellow"/>
                <w:lang w:val="sr-Cyrl-CS"/>
              </w:rPr>
            </w:pPr>
            <w:r w:rsidRPr="00114ABF">
              <w:rPr>
                <w:rFonts w:cs="Arial"/>
                <w:lang w:val="sr-Cyrl-RS"/>
              </w:rPr>
              <w:t>Пуњива ручна батеријска лампа са ручком</w:t>
            </w:r>
          </w:p>
        </w:tc>
        <w:tc>
          <w:tcPr>
            <w:tcW w:w="482" w:type="pct"/>
            <w:shd w:val="clear" w:color="auto" w:fill="auto"/>
            <w:vAlign w:val="center"/>
          </w:tcPr>
          <w:p w:rsidR="00530560" w:rsidRPr="00114ABF" w:rsidRDefault="00530560" w:rsidP="00530560">
            <w:pPr>
              <w:jc w:val="center"/>
              <w:rPr>
                <w:rFonts w:cs="Arial"/>
              </w:rPr>
            </w:pPr>
            <w:r w:rsidRPr="00114ABF">
              <w:rPr>
                <w:rFonts w:cs="Arial"/>
                <w:lang w:val="sr-Cyrl-RS"/>
              </w:rPr>
              <w:t>ком</w:t>
            </w:r>
          </w:p>
        </w:tc>
        <w:tc>
          <w:tcPr>
            <w:tcW w:w="411" w:type="pct"/>
            <w:shd w:val="clear" w:color="auto" w:fill="auto"/>
            <w:vAlign w:val="center"/>
          </w:tcPr>
          <w:p w:rsidR="00530560" w:rsidRPr="00114ABF" w:rsidRDefault="00530560" w:rsidP="00530560">
            <w:pPr>
              <w:jc w:val="center"/>
              <w:rPr>
                <w:rFonts w:cs="Arial"/>
                <w:lang w:val="sr-Cyrl-RS"/>
              </w:rPr>
            </w:pPr>
            <w:r w:rsidRPr="00114ABF">
              <w:rPr>
                <w:rFonts w:cs="Arial"/>
                <w:lang w:val="sr-Cyrl-RS"/>
              </w:rPr>
              <w:t>6</w:t>
            </w:r>
          </w:p>
        </w:tc>
        <w:tc>
          <w:tcPr>
            <w:tcW w:w="337" w:type="pct"/>
            <w:shd w:val="clear" w:color="auto" w:fill="auto"/>
            <w:vAlign w:val="center"/>
          </w:tcPr>
          <w:p w:rsidR="00530560" w:rsidRDefault="00530560" w:rsidP="00A93479">
            <w:pPr>
              <w:jc w:val="center"/>
              <w:rPr>
                <w:rFonts w:cs="Arial"/>
                <w:b/>
                <w:bCs/>
                <w:iCs/>
                <w:lang w:val="sr-Cyrl-CS"/>
              </w:rPr>
            </w:pPr>
          </w:p>
        </w:tc>
        <w:tc>
          <w:tcPr>
            <w:tcW w:w="337"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780" w:type="pct"/>
          </w:tcPr>
          <w:p w:rsidR="00530560" w:rsidRPr="008228BC" w:rsidRDefault="00530560" w:rsidP="00E34D79">
            <w:pPr>
              <w:spacing w:before="0"/>
              <w:jc w:val="center"/>
              <w:rPr>
                <w:rFonts w:cs="Arial"/>
                <w:b/>
                <w:bCs/>
                <w:iCs/>
              </w:rPr>
            </w:pPr>
          </w:p>
        </w:tc>
      </w:tr>
      <w:tr w:rsidR="00530560" w:rsidRPr="008228BC" w:rsidTr="00A12C7B">
        <w:trPr>
          <w:trHeight w:val="782"/>
        </w:trPr>
        <w:tc>
          <w:tcPr>
            <w:tcW w:w="249" w:type="pct"/>
            <w:shd w:val="clear" w:color="auto" w:fill="auto"/>
            <w:vAlign w:val="center"/>
          </w:tcPr>
          <w:p w:rsidR="00530560" w:rsidRDefault="00530560" w:rsidP="00A93479">
            <w:pPr>
              <w:jc w:val="center"/>
              <w:rPr>
                <w:rFonts w:cs="Arial"/>
                <w:b/>
                <w:bCs/>
                <w:iCs/>
                <w:lang w:val="sr-Cyrl-CS"/>
              </w:rPr>
            </w:pPr>
          </w:p>
        </w:tc>
        <w:tc>
          <w:tcPr>
            <w:tcW w:w="4751" w:type="pct"/>
            <w:gridSpan w:val="8"/>
            <w:shd w:val="clear" w:color="auto" w:fill="auto"/>
            <w:vAlign w:val="center"/>
          </w:tcPr>
          <w:p w:rsidR="00530560" w:rsidRPr="008228BC" w:rsidRDefault="00530560" w:rsidP="00530560">
            <w:pPr>
              <w:spacing w:before="0"/>
              <w:jc w:val="left"/>
              <w:rPr>
                <w:rFonts w:cs="Arial"/>
                <w:b/>
                <w:bCs/>
                <w:iCs/>
              </w:rPr>
            </w:pPr>
            <w:r w:rsidRPr="00114ABF">
              <w:rPr>
                <w:rFonts w:cs="Arial"/>
                <w:b/>
                <w:lang w:val="sr-Cyrl-RS"/>
              </w:rPr>
              <w:t>Огранак ТЕНТ Б</w:t>
            </w:r>
          </w:p>
        </w:tc>
      </w:tr>
      <w:tr w:rsidR="00530560" w:rsidRPr="008228BC" w:rsidTr="00A12C7B">
        <w:tc>
          <w:tcPr>
            <w:tcW w:w="249" w:type="pct"/>
            <w:shd w:val="clear" w:color="auto" w:fill="auto"/>
            <w:vAlign w:val="center"/>
          </w:tcPr>
          <w:p w:rsidR="00530560" w:rsidRDefault="00530560" w:rsidP="00A93479">
            <w:pPr>
              <w:jc w:val="center"/>
              <w:rPr>
                <w:rFonts w:cs="Arial"/>
                <w:b/>
                <w:bCs/>
                <w:iCs/>
                <w:lang w:val="sr-Cyrl-CS"/>
              </w:rPr>
            </w:pPr>
            <w:r>
              <w:rPr>
                <w:rFonts w:cs="Arial"/>
                <w:b/>
                <w:bCs/>
                <w:iCs/>
                <w:lang w:val="sr-Cyrl-CS"/>
              </w:rPr>
              <w:t>35.</w:t>
            </w:r>
          </w:p>
        </w:tc>
        <w:tc>
          <w:tcPr>
            <w:tcW w:w="1501" w:type="pct"/>
            <w:shd w:val="clear" w:color="auto" w:fill="auto"/>
            <w:vAlign w:val="center"/>
          </w:tcPr>
          <w:p w:rsidR="00530560" w:rsidRPr="00114ABF" w:rsidRDefault="00530560" w:rsidP="00530560">
            <w:pPr>
              <w:rPr>
                <w:rFonts w:cs="Arial"/>
                <w:color w:val="000000"/>
                <w:lang w:val="sr-Cyrl-RS"/>
              </w:rPr>
            </w:pPr>
            <w:r w:rsidRPr="00114ABF">
              <w:rPr>
                <w:rFonts w:cs="Arial"/>
                <w:color w:val="000000"/>
                <w:lang w:val="sr-Cyrl-RS"/>
              </w:rPr>
              <w:t xml:space="preserve">Алкална батерија тип </w:t>
            </w:r>
            <w:r w:rsidRPr="00114ABF">
              <w:rPr>
                <w:rFonts w:cs="Arial"/>
                <w:color w:val="000000"/>
              </w:rPr>
              <w:t>LR</w:t>
            </w:r>
            <w:r w:rsidRPr="00114ABF">
              <w:rPr>
                <w:rFonts w:cs="Arial"/>
                <w:color w:val="000000"/>
                <w:lang w:val="sr-Cyrl-RS"/>
              </w:rPr>
              <w:t>03(</w:t>
            </w:r>
            <w:r w:rsidRPr="00114ABF">
              <w:rPr>
                <w:rFonts w:cs="Arial"/>
                <w:color w:val="000000"/>
              </w:rPr>
              <w:t>AAA</w:t>
            </w:r>
            <w:r w:rsidRPr="00114ABF">
              <w:rPr>
                <w:rFonts w:cs="Arial"/>
                <w:color w:val="000000"/>
                <w:lang w:val="sr-Cyrl-RS"/>
              </w:rPr>
              <w:t>)</w:t>
            </w:r>
          </w:p>
          <w:p w:rsidR="00530560" w:rsidRPr="006E7A32" w:rsidRDefault="00530560" w:rsidP="00530560">
            <w:pPr>
              <w:rPr>
                <w:rFonts w:cs="Arial"/>
                <w:color w:val="000000"/>
                <w:lang w:val="sr-Cyrl-RS"/>
              </w:rPr>
            </w:pPr>
            <w:r w:rsidRPr="00114ABF">
              <w:rPr>
                <w:rFonts w:cs="Arial"/>
                <w:color w:val="000000"/>
                <w:lang w:val="sr-Cyrl-RS"/>
              </w:rPr>
              <w:t>номиналног напона 1.5</w:t>
            </w:r>
            <w:r w:rsidRPr="00114ABF">
              <w:rPr>
                <w:rFonts w:cs="Arial"/>
                <w:color w:val="000000"/>
              </w:rPr>
              <w:t>V</w:t>
            </w:r>
          </w:p>
        </w:tc>
        <w:tc>
          <w:tcPr>
            <w:tcW w:w="482" w:type="pct"/>
            <w:shd w:val="clear" w:color="auto" w:fill="auto"/>
            <w:vAlign w:val="center"/>
          </w:tcPr>
          <w:p w:rsidR="00530560" w:rsidRPr="00114ABF" w:rsidRDefault="00530560" w:rsidP="00530560">
            <w:pPr>
              <w:jc w:val="center"/>
              <w:rPr>
                <w:rFonts w:cs="Arial"/>
              </w:rPr>
            </w:pPr>
            <w:r w:rsidRPr="00114ABF">
              <w:rPr>
                <w:rFonts w:cs="Arial"/>
                <w:lang w:val="sr-Cyrl-RS"/>
              </w:rPr>
              <w:t>ком</w:t>
            </w:r>
          </w:p>
        </w:tc>
        <w:tc>
          <w:tcPr>
            <w:tcW w:w="411" w:type="pct"/>
            <w:shd w:val="clear" w:color="auto" w:fill="auto"/>
            <w:vAlign w:val="center"/>
          </w:tcPr>
          <w:p w:rsidR="00530560" w:rsidRPr="00114ABF" w:rsidRDefault="00530560" w:rsidP="00530560">
            <w:pPr>
              <w:jc w:val="center"/>
              <w:rPr>
                <w:rFonts w:cs="Arial"/>
                <w:lang w:val="sr-Cyrl-RS"/>
              </w:rPr>
            </w:pPr>
            <w:r w:rsidRPr="00114ABF">
              <w:rPr>
                <w:rFonts w:cs="Arial"/>
                <w:lang w:val="sr-Cyrl-RS"/>
              </w:rPr>
              <w:t>1200</w:t>
            </w:r>
          </w:p>
        </w:tc>
        <w:tc>
          <w:tcPr>
            <w:tcW w:w="337" w:type="pct"/>
            <w:shd w:val="clear" w:color="auto" w:fill="auto"/>
            <w:vAlign w:val="center"/>
          </w:tcPr>
          <w:p w:rsidR="00530560" w:rsidRDefault="00530560" w:rsidP="00A93479">
            <w:pPr>
              <w:jc w:val="center"/>
              <w:rPr>
                <w:rFonts w:cs="Arial"/>
                <w:b/>
                <w:bCs/>
                <w:iCs/>
                <w:lang w:val="sr-Cyrl-CS"/>
              </w:rPr>
            </w:pPr>
          </w:p>
        </w:tc>
        <w:tc>
          <w:tcPr>
            <w:tcW w:w="337"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780" w:type="pct"/>
          </w:tcPr>
          <w:p w:rsidR="00530560" w:rsidRPr="008228BC" w:rsidRDefault="00530560" w:rsidP="00E34D79">
            <w:pPr>
              <w:spacing w:before="0"/>
              <w:jc w:val="center"/>
              <w:rPr>
                <w:rFonts w:cs="Arial"/>
                <w:b/>
                <w:bCs/>
                <w:iCs/>
              </w:rPr>
            </w:pPr>
          </w:p>
        </w:tc>
      </w:tr>
      <w:tr w:rsidR="00530560" w:rsidRPr="008228BC" w:rsidTr="00A12C7B">
        <w:tc>
          <w:tcPr>
            <w:tcW w:w="249" w:type="pct"/>
            <w:shd w:val="clear" w:color="auto" w:fill="auto"/>
            <w:vAlign w:val="center"/>
          </w:tcPr>
          <w:p w:rsidR="00530560" w:rsidRDefault="00530560" w:rsidP="00A93479">
            <w:pPr>
              <w:jc w:val="center"/>
              <w:rPr>
                <w:rFonts w:cs="Arial"/>
                <w:b/>
                <w:bCs/>
                <w:iCs/>
                <w:lang w:val="sr-Cyrl-CS"/>
              </w:rPr>
            </w:pPr>
            <w:r>
              <w:rPr>
                <w:rFonts w:cs="Arial"/>
                <w:b/>
                <w:bCs/>
                <w:iCs/>
                <w:lang w:val="sr-Cyrl-CS"/>
              </w:rPr>
              <w:t>37.</w:t>
            </w:r>
          </w:p>
        </w:tc>
        <w:tc>
          <w:tcPr>
            <w:tcW w:w="1501" w:type="pct"/>
            <w:shd w:val="clear" w:color="auto" w:fill="auto"/>
            <w:vAlign w:val="center"/>
          </w:tcPr>
          <w:p w:rsidR="00530560" w:rsidRPr="00114ABF" w:rsidRDefault="00530560" w:rsidP="00530560">
            <w:pPr>
              <w:rPr>
                <w:rFonts w:cs="Arial"/>
                <w:color w:val="000000"/>
                <w:lang w:val="sr-Cyrl-RS"/>
              </w:rPr>
            </w:pPr>
            <w:r w:rsidRPr="00114ABF">
              <w:rPr>
                <w:rFonts w:cs="Arial"/>
                <w:color w:val="000000"/>
                <w:lang w:val="sr-Cyrl-RS"/>
              </w:rPr>
              <w:t xml:space="preserve">Алкална батерија тип </w:t>
            </w:r>
            <w:r w:rsidRPr="00114ABF">
              <w:rPr>
                <w:rFonts w:cs="Arial"/>
                <w:color w:val="000000"/>
              </w:rPr>
              <w:t>LR</w:t>
            </w:r>
            <w:r w:rsidRPr="00114ABF">
              <w:rPr>
                <w:rFonts w:cs="Arial"/>
                <w:color w:val="000000"/>
                <w:lang w:val="sr-Cyrl-RS"/>
              </w:rPr>
              <w:t>6(</w:t>
            </w:r>
            <w:r w:rsidRPr="00114ABF">
              <w:rPr>
                <w:rFonts w:cs="Arial"/>
                <w:color w:val="000000"/>
              </w:rPr>
              <w:t>AA</w:t>
            </w:r>
            <w:r w:rsidRPr="00114ABF">
              <w:rPr>
                <w:rFonts w:cs="Arial"/>
                <w:color w:val="000000"/>
                <w:lang w:val="sr-Cyrl-RS"/>
              </w:rPr>
              <w:t>)</w:t>
            </w:r>
          </w:p>
          <w:p w:rsidR="00530560" w:rsidRPr="006E7A32" w:rsidRDefault="00530560" w:rsidP="00530560">
            <w:pPr>
              <w:rPr>
                <w:rFonts w:cs="Arial"/>
                <w:color w:val="000000"/>
                <w:lang w:val="sr-Cyrl-RS"/>
              </w:rPr>
            </w:pPr>
            <w:r w:rsidRPr="00114ABF">
              <w:rPr>
                <w:rFonts w:cs="Arial"/>
                <w:color w:val="000000"/>
                <w:lang w:val="sr-Cyrl-RS"/>
              </w:rPr>
              <w:t>номиналног напона 1.5</w:t>
            </w:r>
            <w:r w:rsidRPr="00114ABF">
              <w:rPr>
                <w:rFonts w:cs="Arial"/>
                <w:color w:val="000000"/>
              </w:rPr>
              <w:t>V</w:t>
            </w:r>
          </w:p>
        </w:tc>
        <w:tc>
          <w:tcPr>
            <w:tcW w:w="482" w:type="pct"/>
            <w:shd w:val="clear" w:color="auto" w:fill="auto"/>
            <w:vAlign w:val="center"/>
          </w:tcPr>
          <w:p w:rsidR="00530560" w:rsidRPr="00114ABF" w:rsidRDefault="00530560" w:rsidP="00530560">
            <w:pPr>
              <w:jc w:val="center"/>
              <w:rPr>
                <w:rFonts w:cs="Arial"/>
              </w:rPr>
            </w:pPr>
            <w:r w:rsidRPr="00114ABF">
              <w:rPr>
                <w:rFonts w:cs="Arial"/>
                <w:lang w:val="sr-Cyrl-RS"/>
              </w:rPr>
              <w:t>ком</w:t>
            </w:r>
          </w:p>
        </w:tc>
        <w:tc>
          <w:tcPr>
            <w:tcW w:w="411" w:type="pct"/>
            <w:shd w:val="clear" w:color="auto" w:fill="auto"/>
            <w:vAlign w:val="center"/>
          </w:tcPr>
          <w:p w:rsidR="00530560" w:rsidRPr="00114ABF" w:rsidRDefault="00530560" w:rsidP="00530560">
            <w:pPr>
              <w:jc w:val="center"/>
              <w:rPr>
                <w:rFonts w:cs="Arial"/>
                <w:lang w:val="sr-Cyrl-RS"/>
              </w:rPr>
            </w:pPr>
            <w:r w:rsidRPr="00114ABF">
              <w:rPr>
                <w:rFonts w:cs="Arial"/>
                <w:lang w:val="sr-Cyrl-RS"/>
              </w:rPr>
              <w:t>1200</w:t>
            </w:r>
          </w:p>
        </w:tc>
        <w:tc>
          <w:tcPr>
            <w:tcW w:w="337" w:type="pct"/>
            <w:shd w:val="clear" w:color="auto" w:fill="auto"/>
            <w:vAlign w:val="center"/>
          </w:tcPr>
          <w:p w:rsidR="00530560" w:rsidRDefault="00530560" w:rsidP="00A93479">
            <w:pPr>
              <w:jc w:val="center"/>
              <w:rPr>
                <w:rFonts w:cs="Arial"/>
                <w:b/>
                <w:bCs/>
                <w:iCs/>
                <w:lang w:val="sr-Cyrl-CS"/>
              </w:rPr>
            </w:pPr>
          </w:p>
        </w:tc>
        <w:tc>
          <w:tcPr>
            <w:tcW w:w="337"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780" w:type="pct"/>
          </w:tcPr>
          <w:p w:rsidR="00530560" w:rsidRPr="008228BC" w:rsidRDefault="00530560" w:rsidP="00E34D79">
            <w:pPr>
              <w:spacing w:before="0"/>
              <w:jc w:val="center"/>
              <w:rPr>
                <w:rFonts w:cs="Arial"/>
                <w:b/>
                <w:bCs/>
                <w:iCs/>
              </w:rPr>
            </w:pPr>
          </w:p>
        </w:tc>
      </w:tr>
      <w:tr w:rsidR="00530560" w:rsidRPr="008228BC" w:rsidTr="00A12C7B">
        <w:tc>
          <w:tcPr>
            <w:tcW w:w="249" w:type="pct"/>
            <w:shd w:val="clear" w:color="auto" w:fill="auto"/>
            <w:vAlign w:val="center"/>
          </w:tcPr>
          <w:p w:rsidR="00530560" w:rsidRDefault="00530560" w:rsidP="00A93479">
            <w:pPr>
              <w:jc w:val="center"/>
              <w:rPr>
                <w:rFonts w:cs="Arial"/>
                <w:b/>
                <w:bCs/>
                <w:iCs/>
                <w:lang w:val="sr-Cyrl-CS"/>
              </w:rPr>
            </w:pPr>
            <w:r>
              <w:rPr>
                <w:rFonts w:cs="Arial"/>
                <w:b/>
                <w:bCs/>
                <w:iCs/>
                <w:lang w:val="sr-Cyrl-CS"/>
              </w:rPr>
              <w:t>38.</w:t>
            </w:r>
          </w:p>
        </w:tc>
        <w:tc>
          <w:tcPr>
            <w:tcW w:w="1501" w:type="pct"/>
            <w:shd w:val="clear" w:color="auto" w:fill="auto"/>
            <w:vAlign w:val="center"/>
          </w:tcPr>
          <w:p w:rsidR="00530560" w:rsidRPr="00114ABF" w:rsidRDefault="00530560" w:rsidP="00530560">
            <w:pPr>
              <w:rPr>
                <w:rFonts w:cs="Arial"/>
                <w:color w:val="000000"/>
                <w:lang w:val="sr-Cyrl-RS"/>
              </w:rPr>
            </w:pPr>
            <w:r w:rsidRPr="00114ABF">
              <w:rPr>
                <w:rFonts w:cs="Arial"/>
                <w:color w:val="000000"/>
                <w:lang w:val="sr-Cyrl-RS"/>
              </w:rPr>
              <w:t xml:space="preserve">Пуњива </w:t>
            </w:r>
            <w:r w:rsidRPr="00114ABF">
              <w:rPr>
                <w:rFonts w:cs="Arial"/>
                <w:color w:val="000000"/>
              </w:rPr>
              <w:t>NiMH</w:t>
            </w:r>
            <w:r w:rsidRPr="00114ABF">
              <w:rPr>
                <w:rFonts w:cs="Arial"/>
                <w:color w:val="000000"/>
                <w:lang w:val="sr-Cyrl-RS"/>
              </w:rPr>
              <w:t>батерија величине ̤</w:t>
            </w:r>
            <w:r w:rsidRPr="00114ABF">
              <w:rPr>
                <w:rFonts w:cs="Arial"/>
                <w:color w:val="000000"/>
              </w:rPr>
              <w:t>D</w:t>
            </w:r>
            <w:r w:rsidRPr="00114ABF">
              <w:rPr>
                <w:rFonts w:cs="Arial"/>
                <w:color w:val="000000"/>
                <w:lang w:val="sr-Cyrl-RS"/>
              </w:rPr>
              <w:t>ʺ(</w:t>
            </w:r>
            <w:r w:rsidRPr="00114ABF">
              <w:rPr>
                <w:rFonts w:cs="Arial"/>
                <w:color w:val="000000"/>
              </w:rPr>
              <w:t>HR</w:t>
            </w:r>
            <w:r w:rsidRPr="00114ABF">
              <w:rPr>
                <w:rFonts w:cs="Arial"/>
                <w:color w:val="000000"/>
                <w:lang w:val="sr-Cyrl-RS"/>
              </w:rPr>
              <w:t>20)</w:t>
            </w:r>
          </w:p>
          <w:p w:rsidR="00530560" w:rsidRPr="006E7A32" w:rsidRDefault="00530560" w:rsidP="00530560">
            <w:pPr>
              <w:rPr>
                <w:rFonts w:cs="Arial"/>
                <w:color w:val="000000"/>
                <w:lang w:val="sr-Cyrl-RS"/>
              </w:rPr>
            </w:pPr>
            <w:r w:rsidRPr="00114ABF">
              <w:rPr>
                <w:rFonts w:cs="Arial"/>
                <w:color w:val="000000"/>
                <w:lang w:val="sr-Cyrl-RS"/>
              </w:rPr>
              <w:t>номиналног напона 1.2</w:t>
            </w:r>
            <w:r w:rsidRPr="00114ABF">
              <w:rPr>
                <w:rFonts w:cs="Arial"/>
                <w:color w:val="000000"/>
              </w:rPr>
              <w:t>V</w:t>
            </w:r>
          </w:p>
        </w:tc>
        <w:tc>
          <w:tcPr>
            <w:tcW w:w="482" w:type="pct"/>
            <w:shd w:val="clear" w:color="auto" w:fill="auto"/>
            <w:vAlign w:val="center"/>
          </w:tcPr>
          <w:p w:rsidR="00530560" w:rsidRPr="00114ABF" w:rsidRDefault="00530560" w:rsidP="00530560">
            <w:pPr>
              <w:jc w:val="center"/>
              <w:rPr>
                <w:rFonts w:cs="Arial"/>
              </w:rPr>
            </w:pPr>
            <w:r w:rsidRPr="00114ABF">
              <w:rPr>
                <w:rFonts w:cs="Arial"/>
                <w:lang w:val="sr-Cyrl-RS"/>
              </w:rPr>
              <w:t>ком</w:t>
            </w:r>
          </w:p>
        </w:tc>
        <w:tc>
          <w:tcPr>
            <w:tcW w:w="411" w:type="pct"/>
            <w:shd w:val="clear" w:color="auto" w:fill="auto"/>
            <w:vAlign w:val="center"/>
          </w:tcPr>
          <w:p w:rsidR="00530560" w:rsidRPr="00114ABF" w:rsidRDefault="00530560" w:rsidP="00530560">
            <w:pPr>
              <w:jc w:val="center"/>
              <w:rPr>
                <w:rFonts w:cs="Arial"/>
                <w:lang w:val="sr-Cyrl-RS"/>
              </w:rPr>
            </w:pPr>
            <w:r w:rsidRPr="00114ABF">
              <w:rPr>
                <w:rFonts w:cs="Arial"/>
                <w:lang w:val="sr-Cyrl-RS"/>
              </w:rPr>
              <w:t>10</w:t>
            </w:r>
          </w:p>
        </w:tc>
        <w:tc>
          <w:tcPr>
            <w:tcW w:w="337" w:type="pct"/>
            <w:shd w:val="clear" w:color="auto" w:fill="auto"/>
            <w:vAlign w:val="center"/>
          </w:tcPr>
          <w:p w:rsidR="00530560" w:rsidRDefault="00530560" w:rsidP="00A93479">
            <w:pPr>
              <w:jc w:val="center"/>
              <w:rPr>
                <w:rFonts w:cs="Arial"/>
                <w:b/>
                <w:bCs/>
                <w:iCs/>
                <w:lang w:val="sr-Cyrl-CS"/>
              </w:rPr>
            </w:pPr>
          </w:p>
        </w:tc>
        <w:tc>
          <w:tcPr>
            <w:tcW w:w="337"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780" w:type="pct"/>
          </w:tcPr>
          <w:p w:rsidR="00530560" w:rsidRPr="008228BC" w:rsidRDefault="00530560" w:rsidP="00E34D79">
            <w:pPr>
              <w:spacing w:before="0"/>
              <w:jc w:val="center"/>
              <w:rPr>
                <w:rFonts w:cs="Arial"/>
                <w:b/>
                <w:bCs/>
                <w:iCs/>
              </w:rPr>
            </w:pPr>
          </w:p>
        </w:tc>
      </w:tr>
      <w:tr w:rsidR="00530560" w:rsidRPr="008228BC" w:rsidTr="00A12C7B">
        <w:tc>
          <w:tcPr>
            <w:tcW w:w="249" w:type="pct"/>
            <w:shd w:val="clear" w:color="auto" w:fill="auto"/>
            <w:vAlign w:val="center"/>
          </w:tcPr>
          <w:p w:rsidR="00530560" w:rsidRDefault="00530560" w:rsidP="00A93479">
            <w:pPr>
              <w:jc w:val="center"/>
              <w:rPr>
                <w:rFonts w:cs="Arial"/>
                <w:b/>
                <w:bCs/>
                <w:iCs/>
                <w:lang w:val="sr-Cyrl-CS"/>
              </w:rPr>
            </w:pPr>
            <w:r>
              <w:rPr>
                <w:rFonts w:cs="Arial"/>
                <w:b/>
                <w:bCs/>
                <w:iCs/>
                <w:lang w:val="sr-Cyrl-CS"/>
              </w:rPr>
              <w:t>39.</w:t>
            </w:r>
          </w:p>
        </w:tc>
        <w:tc>
          <w:tcPr>
            <w:tcW w:w="1501" w:type="pct"/>
            <w:shd w:val="clear" w:color="auto" w:fill="auto"/>
            <w:vAlign w:val="center"/>
          </w:tcPr>
          <w:p w:rsidR="00530560" w:rsidRPr="00114ABF" w:rsidRDefault="00530560" w:rsidP="00530560">
            <w:pPr>
              <w:rPr>
                <w:rFonts w:cs="Arial"/>
                <w:color w:val="000000"/>
                <w:lang w:val="sr-Cyrl-RS"/>
              </w:rPr>
            </w:pPr>
            <w:r w:rsidRPr="00114ABF">
              <w:rPr>
                <w:rFonts w:cs="Arial"/>
                <w:color w:val="000000"/>
                <w:lang w:val="sr-Cyrl-RS"/>
              </w:rPr>
              <w:t xml:space="preserve">Пуњива </w:t>
            </w:r>
            <w:r w:rsidRPr="00114ABF">
              <w:rPr>
                <w:rFonts w:cs="Arial"/>
                <w:color w:val="000000"/>
              </w:rPr>
              <w:t>NiMH</w:t>
            </w:r>
            <w:r w:rsidRPr="00114ABF">
              <w:rPr>
                <w:rFonts w:cs="Arial"/>
                <w:color w:val="000000"/>
                <w:lang w:val="sr-Cyrl-RS"/>
              </w:rPr>
              <w:t xml:space="preserve"> батерија величине АА</w:t>
            </w:r>
          </w:p>
          <w:p w:rsidR="00530560" w:rsidRPr="006E7A32" w:rsidRDefault="00530560" w:rsidP="00530560">
            <w:pPr>
              <w:rPr>
                <w:rFonts w:cs="Arial"/>
                <w:color w:val="000000"/>
                <w:lang w:val="sr-Cyrl-RS"/>
              </w:rPr>
            </w:pPr>
            <w:r w:rsidRPr="00114ABF">
              <w:rPr>
                <w:rFonts w:cs="Arial"/>
                <w:color w:val="000000"/>
                <w:lang w:val="sr-Cyrl-RS"/>
              </w:rPr>
              <w:t>номиналног напона 1.2</w:t>
            </w:r>
            <w:r w:rsidRPr="00114ABF">
              <w:rPr>
                <w:rFonts w:cs="Arial"/>
                <w:color w:val="000000"/>
              </w:rPr>
              <w:t>V</w:t>
            </w:r>
          </w:p>
        </w:tc>
        <w:tc>
          <w:tcPr>
            <w:tcW w:w="482" w:type="pct"/>
            <w:shd w:val="clear" w:color="auto" w:fill="auto"/>
            <w:vAlign w:val="center"/>
          </w:tcPr>
          <w:p w:rsidR="00530560" w:rsidRPr="00114ABF" w:rsidRDefault="00530560" w:rsidP="00530560">
            <w:pPr>
              <w:jc w:val="center"/>
              <w:rPr>
                <w:rFonts w:cs="Arial"/>
              </w:rPr>
            </w:pPr>
            <w:r w:rsidRPr="00114ABF">
              <w:rPr>
                <w:rFonts w:cs="Arial"/>
                <w:lang w:val="sr-Cyrl-RS"/>
              </w:rPr>
              <w:t>ком</w:t>
            </w:r>
          </w:p>
        </w:tc>
        <w:tc>
          <w:tcPr>
            <w:tcW w:w="411" w:type="pct"/>
            <w:shd w:val="clear" w:color="auto" w:fill="auto"/>
            <w:vAlign w:val="center"/>
          </w:tcPr>
          <w:p w:rsidR="00530560" w:rsidRPr="00114ABF" w:rsidRDefault="00530560" w:rsidP="00530560">
            <w:pPr>
              <w:jc w:val="center"/>
              <w:rPr>
                <w:rFonts w:cs="Arial"/>
                <w:lang w:val="sr-Cyrl-RS"/>
              </w:rPr>
            </w:pPr>
            <w:r w:rsidRPr="00114ABF">
              <w:rPr>
                <w:rFonts w:cs="Arial"/>
                <w:lang w:val="sr-Cyrl-RS"/>
              </w:rPr>
              <w:t>400</w:t>
            </w:r>
          </w:p>
        </w:tc>
        <w:tc>
          <w:tcPr>
            <w:tcW w:w="337" w:type="pct"/>
            <w:shd w:val="clear" w:color="auto" w:fill="auto"/>
            <w:vAlign w:val="center"/>
          </w:tcPr>
          <w:p w:rsidR="00530560" w:rsidRDefault="00530560" w:rsidP="00A93479">
            <w:pPr>
              <w:jc w:val="center"/>
              <w:rPr>
                <w:rFonts w:cs="Arial"/>
                <w:b/>
                <w:bCs/>
                <w:iCs/>
                <w:lang w:val="sr-Cyrl-CS"/>
              </w:rPr>
            </w:pPr>
          </w:p>
        </w:tc>
        <w:tc>
          <w:tcPr>
            <w:tcW w:w="337"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780" w:type="pct"/>
          </w:tcPr>
          <w:p w:rsidR="00530560" w:rsidRPr="008228BC" w:rsidRDefault="00530560" w:rsidP="00E34D79">
            <w:pPr>
              <w:spacing w:before="0"/>
              <w:jc w:val="center"/>
              <w:rPr>
                <w:rFonts w:cs="Arial"/>
                <w:b/>
                <w:bCs/>
                <w:iCs/>
              </w:rPr>
            </w:pPr>
          </w:p>
        </w:tc>
      </w:tr>
      <w:tr w:rsidR="00530560" w:rsidRPr="008228BC" w:rsidTr="00A12C7B">
        <w:tc>
          <w:tcPr>
            <w:tcW w:w="249" w:type="pct"/>
            <w:shd w:val="clear" w:color="auto" w:fill="auto"/>
            <w:vAlign w:val="center"/>
          </w:tcPr>
          <w:p w:rsidR="00530560" w:rsidRDefault="00530560" w:rsidP="00A93479">
            <w:pPr>
              <w:jc w:val="center"/>
              <w:rPr>
                <w:rFonts w:cs="Arial"/>
                <w:b/>
                <w:bCs/>
                <w:iCs/>
                <w:lang w:val="sr-Cyrl-CS"/>
              </w:rPr>
            </w:pPr>
            <w:r>
              <w:rPr>
                <w:rFonts w:cs="Arial"/>
                <w:b/>
                <w:bCs/>
                <w:iCs/>
                <w:lang w:val="sr-Cyrl-CS"/>
              </w:rPr>
              <w:t>40.</w:t>
            </w:r>
          </w:p>
        </w:tc>
        <w:tc>
          <w:tcPr>
            <w:tcW w:w="1501" w:type="pct"/>
            <w:shd w:val="clear" w:color="auto" w:fill="auto"/>
            <w:vAlign w:val="center"/>
          </w:tcPr>
          <w:p w:rsidR="00530560" w:rsidRPr="00114ABF" w:rsidRDefault="00530560" w:rsidP="00530560">
            <w:pPr>
              <w:rPr>
                <w:rFonts w:cs="Arial"/>
                <w:color w:val="000000"/>
                <w:lang w:val="sr-Cyrl-RS"/>
              </w:rPr>
            </w:pPr>
            <w:r w:rsidRPr="00114ABF">
              <w:rPr>
                <w:rFonts w:cs="Arial"/>
                <w:color w:val="000000"/>
                <w:lang w:val="sr-Cyrl-RS"/>
              </w:rPr>
              <w:t xml:space="preserve">Пуњива </w:t>
            </w:r>
            <w:r w:rsidRPr="00114ABF">
              <w:rPr>
                <w:rFonts w:cs="Arial"/>
                <w:color w:val="000000"/>
              </w:rPr>
              <w:t>NiMH</w:t>
            </w:r>
            <w:r w:rsidRPr="00114ABF">
              <w:rPr>
                <w:rFonts w:cs="Arial"/>
                <w:color w:val="000000"/>
                <w:lang w:val="sr-Cyrl-RS"/>
              </w:rPr>
              <w:t xml:space="preserve"> батерија величине ААА</w:t>
            </w:r>
          </w:p>
          <w:p w:rsidR="00530560" w:rsidRPr="00114ABF" w:rsidRDefault="00530560" w:rsidP="00530560">
            <w:pPr>
              <w:rPr>
                <w:rFonts w:cs="Arial"/>
                <w:color w:val="000000"/>
                <w:lang w:val="sr-Cyrl-RS"/>
              </w:rPr>
            </w:pPr>
            <w:r w:rsidRPr="00114ABF">
              <w:rPr>
                <w:rFonts w:cs="Arial"/>
                <w:color w:val="000000"/>
                <w:lang w:val="sr-Cyrl-RS"/>
              </w:rPr>
              <w:t>номиналног напона 1.2</w:t>
            </w:r>
            <w:r w:rsidRPr="00114ABF">
              <w:rPr>
                <w:rFonts w:cs="Arial"/>
                <w:color w:val="000000"/>
              </w:rPr>
              <w:t>V</w:t>
            </w:r>
          </w:p>
          <w:p w:rsidR="00530560" w:rsidRPr="00114ABF" w:rsidRDefault="00530560" w:rsidP="00530560">
            <w:pPr>
              <w:rPr>
                <w:rFonts w:eastAsia="Calibri" w:cs="Arial"/>
                <w:lang w:val="sr-Cyrl-RS" w:eastAsia="ar-SA"/>
              </w:rPr>
            </w:pPr>
          </w:p>
        </w:tc>
        <w:tc>
          <w:tcPr>
            <w:tcW w:w="482" w:type="pct"/>
            <w:shd w:val="clear" w:color="auto" w:fill="auto"/>
            <w:vAlign w:val="center"/>
          </w:tcPr>
          <w:p w:rsidR="00530560" w:rsidRPr="00114ABF" w:rsidRDefault="00530560" w:rsidP="00530560">
            <w:pPr>
              <w:jc w:val="center"/>
              <w:rPr>
                <w:rFonts w:cs="Arial"/>
              </w:rPr>
            </w:pPr>
            <w:r w:rsidRPr="00114ABF">
              <w:rPr>
                <w:rFonts w:cs="Arial"/>
                <w:lang w:val="sr-Cyrl-RS"/>
              </w:rPr>
              <w:t>ком</w:t>
            </w:r>
          </w:p>
        </w:tc>
        <w:tc>
          <w:tcPr>
            <w:tcW w:w="411" w:type="pct"/>
            <w:shd w:val="clear" w:color="auto" w:fill="auto"/>
            <w:vAlign w:val="center"/>
          </w:tcPr>
          <w:p w:rsidR="00530560" w:rsidRPr="00114ABF" w:rsidRDefault="00530560" w:rsidP="00530560">
            <w:pPr>
              <w:jc w:val="center"/>
              <w:rPr>
                <w:rFonts w:cs="Arial"/>
                <w:lang w:val="sr-Cyrl-RS"/>
              </w:rPr>
            </w:pPr>
            <w:r w:rsidRPr="00114ABF">
              <w:rPr>
                <w:rFonts w:cs="Arial"/>
                <w:lang w:val="sr-Cyrl-RS"/>
              </w:rPr>
              <w:t>400</w:t>
            </w:r>
          </w:p>
        </w:tc>
        <w:tc>
          <w:tcPr>
            <w:tcW w:w="337" w:type="pct"/>
            <w:shd w:val="clear" w:color="auto" w:fill="auto"/>
            <w:vAlign w:val="center"/>
          </w:tcPr>
          <w:p w:rsidR="00530560" w:rsidRDefault="00530560" w:rsidP="00A93479">
            <w:pPr>
              <w:jc w:val="center"/>
              <w:rPr>
                <w:rFonts w:cs="Arial"/>
                <w:b/>
                <w:bCs/>
                <w:iCs/>
                <w:lang w:val="sr-Cyrl-CS"/>
              </w:rPr>
            </w:pPr>
          </w:p>
        </w:tc>
        <w:tc>
          <w:tcPr>
            <w:tcW w:w="337"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780" w:type="pct"/>
          </w:tcPr>
          <w:p w:rsidR="00530560" w:rsidRPr="008228BC" w:rsidRDefault="00530560" w:rsidP="00E34D79">
            <w:pPr>
              <w:spacing w:before="0"/>
              <w:jc w:val="center"/>
              <w:rPr>
                <w:rFonts w:cs="Arial"/>
                <w:b/>
                <w:bCs/>
                <w:iCs/>
              </w:rPr>
            </w:pPr>
          </w:p>
        </w:tc>
      </w:tr>
      <w:tr w:rsidR="00530560" w:rsidRPr="008228BC" w:rsidTr="00A12C7B">
        <w:tc>
          <w:tcPr>
            <w:tcW w:w="249" w:type="pct"/>
            <w:shd w:val="clear" w:color="auto" w:fill="auto"/>
            <w:vAlign w:val="center"/>
          </w:tcPr>
          <w:p w:rsidR="00530560" w:rsidRDefault="00530560" w:rsidP="00A93479">
            <w:pPr>
              <w:jc w:val="center"/>
              <w:rPr>
                <w:rFonts w:cs="Arial"/>
                <w:b/>
                <w:bCs/>
                <w:iCs/>
                <w:lang w:val="sr-Cyrl-CS"/>
              </w:rPr>
            </w:pPr>
            <w:r>
              <w:rPr>
                <w:rFonts w:cs="Arial"/>
                <w:b/>
                <w:bCs/>
                <w:iCs/>
                <w:lang w:val="sr-Cyrl-CS"/>
              </w:rPr>
              <w:t>41.</w:t>
            </w:r>
          </w:p>
        </w:tc>
        <w:tc>
          <w:tcPr>
            <w:tcW w:w="1501" w:type="pct"/>
            <w:shd w:val="clear" w:color="auto" w:fill="auto"/>
            <w:vAlign w:val="center"/>
          </w:tcPr>
          <w:p w:rsidR="00530560" w:rsidRPr="00114ABF" w:rsidRDefault="00530560" w:rsidP="00530560">
            <w:pPr>
              <w:rPr>
                <w:rFonts w:cs="Arial"/>
                <w:color w:val="000000"/>
                <w:lang w:val="sr-Cyrl-RS"/>
              </w:rPr>
            </w:pPr>
            <w:r w:rsidRPr="00114ABF">
              <w:rPr>
                <w:rFonts w:cs="Arial"/>
                <w:color w:val="000000"/>
                <w:lang w:val="sr-Cyrl-RS"/>
              </w:rPr>
              <w:t>Алкална батерија тип 6</w:t>
            </w:r>
            <w:r w:rsidRPr="00114ABF">
              <w:rPr>
                <w:rFonts w:cs="Arial"/>
                <w:color w:val="000000"/>
              </w:rPr>
              <w:t>LR</w:t>
            </w:r>
            <w:r w:rsidRPr="00114ABF">
              <w:rPr>
                <w:rFonts w:cs="Arial"/>
                <w:color w:val="000000"/>
                <w:lang w:val="sr-Cyrl-RS"/>
              </w:rPr>
              <w:t>61/6</w:t>
            </w:r>
            <w:r w:rsidRPr="00114ABF">
              <w:rPr>
                <w:rFonts w:cs="Arial"/>
                <w:color w:val="000000"/>
              </w:rPr>
              <w:t>LF</w:t>
            </w:r>
            <w:r w:rsidRPr="00114ABF">
              <w:rPr>
                <w:rFonts w:cs="Arial"/>
                <w:color w:val="000000"/>
                <w:lang w:val="sr-Cyrl-RS"/>
              </w:rPr>
              <w:t>22</w:t>
            </w:r>
          </w:p>
          <w:p w:rsidR="00530560" w:rsidRPr="00A12C7B" w:rsidRDefault="00530560" w:rsidP="00530560">
            <w:pPr>
              <w:rPr>
                <w:rFonts w:cs="Arial"/>
                <w:color w:val="000000"/>
                <w:lang w:val="sr-Cyrl-RS"/>
              </w:rPr>
            </w:pPr>
            <w:r w:rsidRPr="00114ABF">
              <w:rPr>
                <w:rFonts w:cs="Arial"/>
                <w:color w:val="000000"/>
                <w:lang w:val="sr-Cyrl-RS"/>
              </w:rPr>
              <w:t>номиналног напона 9</w:t>
            </w:r>
            <w:r w:rsidRPr="00114ABF">
              <w:rPr>
                <w:rFonts w:cs="Arial"/>
                <w:color w:val="000000"/>
              </w:rPr>
              <w:t>V</w:t>
            </w:r>
          </w:p>
        </w:tc>
        <w:tc>
          <w:tcPr>
            <w:tcW w:w="482" w:type="pct"/>
            <w:shd w:val="clear" w:color="auto" w:fill="auto"/>
            <w:vAlign w:val="center"/>
          </w:tcPr>
          <w:p w:rsidR="00530560" w:rsidRPr="00114ABF" w:rsidRDefault="00530560" w:rsidP="00530560">
            <w:pPr>
              <w:jc w:val="center"/>
              <w:rPr>
                <w:rFonts w:cs="Arial"/>
              </w:rPr>
            </w:pPr>
            <w:r w:rsidRPr="00114ABF">
              <w:rPr>
                <w:rFonts w:cs="Arial"/>
                <w:lang w:val="sr-Cyrl-RS"/>
              </w:rPr>
              <w:t>ком</w:t>
            </w:r>
          </w:p>
        </w:tc>
        <w:tc>
          <w:tcPr>
            <w:tcW w:w="411" w:type="pct"/>
            <w:shd w:val="clear" w:color="auto" w:fill="auto"/>
            <w:vAlign w:val="center"/>
          </w:tcPr>
          <w:p w:rsidR="00530560" w:rsidRPr="00114ABF" w:rsidRDefault="00530560" w:rsidP="00530560">
            <w:pPr>
              <w:jc w:val="center"/>
              <w:rPr>
                <w:rFonts w:cs="Arial"/>
                <w:lang w:val="sr-Cyrl-RS"/>
              </w:rPr>
            </w:pPr>
            <w:r w:rsidRPr="00114ABF">
              <w:rPr>
                <w:rFonts w:cs="Arial"/>
                <w:lang w:val="sr-Cyrl-RS"/>
              </w:rPr>
              <w:t>250</w:t>
            </w:r>
          </w:p>
        </w:tc>
        <w:tc>
          <w:tcPr>
            <w:tcW w:w="337" w:type="pct"/>
            <w:shd w:val="clear" w:color="auto" w:fill="auto"/>
            <w:vAlign w:val="center"/>
          </w:tcPr>
          <w:p w:rsidR="00530560" w:rsidRDefault="00530560" w:rsidP="00A93479">
            <w:pPr>
              <w:jc w:val="center"/>
              <w:rPr>
                <w:rFonts w:cs="Arial"/>
                <w:b/>
                <w:bCs/>
                <w:iCs/>
                <w:lang w:val="sr-Cyrl-CS"/>
              </w:rPr>
            </w:pPr>
          </w:p>
        </w:tc>
        <w:tc>
          <w:tcPr>
            <w:tcW w:w="337"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451" w:type="pct"/>
            <w:shd w:val="clear" w:color="auto" w:fill="auto"/>
            <w:vAlign w:val="center"/>
          </w:tcPr>
          <w:p w:rsidR="00530560" w:rsidRPr="008228BC" w:rsidRDefault="00530560" w:rsidP="00E34D79">
            <w:pPr>
              <w:spacing w:before="0"/>
              <w:jc w:val="center"/>
              <w:rPr>
                <w:rFonts w:cs="Arial"/>
                <w:b/>
                <w:bCs/>
                <w:iCs/>
              </w:rPr>
            </w:pPr>
          </w:p>
        </w:tc>
        <w:tc>
          <w:tcPr>
            <w:tcW w:w="780" w:type="pct"/>
          </w:tcPr>
          <w:p w:rsidR="00530560" w:rsidRPr="008228BC" w:rsidRDefault="00530560" w:rsidP="00E34D79">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6658"/>
        <w:gridCol w:w="2569"/>
      </w:tblGrid>
      <w:tr w:rsidR="008228BC" w:rsidRPr="008228BC" w:rsidTr="00097AA0">
        <w:trPr>
          <w:trHeight w:val="707"/>
        </w:trPr>
        <w:tc>
          <w:tcPr>
            <w:tcW w:w="691" w:type="dxa"/>
            <w:vAlign w:val="center"/>
          </w:tcPr>
          <w:p w:rsidR="007F7D7A" w:rsidRPr="008228BC" w:rsidRDefault="004B3D3E" w:rsidP="00BE2EA9">
            <w:pPr>
              <w:spacing w:before="0"/>
              <w:jc w:val="center"/>
              <w:rPr>
                <w:rFonts w:cs="Arial"/>
                <w:b/>
                <w:lang w:val="sr-Latn-CS"/>
              </w:rPr>
            </w:pPr>
            <w:r>
              <w:rPr>
                <w:rFonts w:cs="Arial"/>
                <w:b/>
              </w:rPr>
              <w:lastRenderedPageBreak/>
              <w:t>I</w:t>
            </w:r>
          </w:p>
        </w:tc>
        <w:tc>
          <w:tcPr>
            <w:tcW w:w="6658" w:type="dxa"/>
            <w:vAlign w:val="center"/>
          </w:tcPr>
          <w:p w:rsidR="007F7D7A" w:rsidRPr="00F32AA8" w:rsidRDefault="007F7D7A" w:rsidP="00097AA0">
            <w:pPr>
              <w:spacing w:before="0"/>
              <w:jc w:val="center"/>
              <w:rPr>
                <w:rFonts w:cs="Arial"/>
                <w:b/>
                <w:lang w:val="sr-Latn-CS"/>
              </w:rPr>
            </w:pPr>
            <w:r w:rsidRPr="00F32AA8">
              <w:rPr>
                <w:rFonts w:cs="Arial"/>
                <w:b/>
                <w:lang w:val="sr-Latn-CS"/>
              </w:rPr>
              <w:t>УКУПНО ПОНУЂЕНА ЦЕНА  без ПДВ динара</w:t>
            </w:r>
          </w:p>
          <w:p w:rsidR="007F7D7A" w:rsidRPr="008228BC" w:rsidRDefault="007F7D7A" w:rsidP="00097AA0">
            <w:pPr>
              <w:spacing w:before="0"/>
              <w:jc w:val="center"/>
              <w:rPr>
                <w:rFonts w:cs="Arial"/>
                <w:b/>
              </w:rPr>
            </w:pPr>
            <w:r w:rsidRPr="008228BC">
              <w:rPr>
                <w:rFonts w:cs="Arial"/>
                <w:b/>
              </w:rPr>
              <w:t xml:space="preserve">(збир колоне бр. </w:t>
            </w:r>
            <w:r w:rsidRPr="008228BC">
              <w:rPr>
                <w:rFonts w:cs="Arial"/>
                <w:b/>
                <w:lang w:val="sr-Cyrl-CS"/>
              </w:rPr>
              <w:t>7</w:t>
            </w:r>
            <w:r w:rsidRPr="008228BC">
              <w:rPr>
                <w:rFonts w:cs="Arial"/>
                <w:b/>
              </w:rPr>
              <w:t>)</w:t>
            </w:r>
          </w:p>
        </w:tc>
        <w:tc>
          <w:tcPr>
            <w:tcW w:w="2569" w:type="dxa"/>
          </w:tcPr>
          <w:p w:rsidR="007F7D7A" w:rsidRPr="008228BC" w:rsidRDefault="007F7D7A" w:rsidP="00BE2EA9">
            <w:pPr>
              <w:spacing w:before="0"/>
              <w:rPr>
                <w:rFonts w:cs="Arial"/>
              </w:rPr>
            </w:pPr>
          </w:p>
        </w:tc>
      </w:tr>
      <w:tr w:rsidR="008228BC" w:rsidRPr="008228BC" w:rsidTr="00097AA0">
        <w:trPr>
          <w:trHeight w:val="815"/>
        </w:trPr>
        <w:tc>
          <w:tcPr>
            <w:tcW w:w="691" w:type="dxa"/>
            <w:tcBorders>
              <w:bottom w:val="single" w:sz="4" w:space="0" w:color="auto"/>
            </w:tcBorders>
            <w:vAlign w:val="center"/>
          </w:tcPr>
          <w:p w:rsidR="007F7D7A" w:rsidRPr="008228BC" w:rsidRDefault="004B3D3E" w:rsidP="00BE2EA9">
            <w:pPr>
              <w:spacing w:before="0"/>
              <w:jc w:val="center"/>
              <w:rPr>
                <w:rFonts w:cs="Arial"/>
                <w:b/>
                <w:lang w:val="sr-Latn-CS"/>
              </w:rPr>
            </w:pPr>
            <w:r>
              <w:rPr>
                <w:rFonts w:cs="Arial"/>
                <w:b/>
                <w:lang w:val="sr-Latn-CS"/>
              </w:rPr>
              <w:t>II</w:t>
            </w:r>
          </w:p>
        </w:tc>
        <w:tc>
          <w:tcPr>
            <w:tcW w:w="6658" w:type="dxa"/>
            <w:tcBorders>
              <w:bottom w:val="single" w:sz="4" w:space="0" w:color="auto"/>
              <w:right w:val="single" w:sz="4" w:space="0" w:color="auto"/>
            </w:tcBorders>
            <w:vAlign w:val="center"/>
          </w:tcPr>
          <w:p w:rsidR="007F7D7A" w:rsidRPr="008228BC" w:rsidRDefault="007F7D7A" w:rsidP="00097AA0">
            <w:pPr>
              <w:spacing w:before="0"/>
              <w:jc w:val="center"/>
              <w:rPr>
                <w:rFonts w:cs="Arial"/>
                <w:b/>
              </w:rPr>
            </w:pPr>
            <w:r w:rsidRPr="008228BC">
              <w:rPr>
                <w:rFonts w:cs="Arial"/>
                <w:b/>
              </w:rPr>
              <w:t>УКУПАН ИЗНОС  ПДВ динара</w:t>
            </w:r>
          </w:p>
        </w:tc>
        <w:tc>
          <w:tcPr>
            <w:tcW w:w="2569" w:type="dxa"/>
            <w:tcBorders>
              <w:bottom w:val="single" w:sz="4" w:space="0" w:color="auto"/>
              <w:right w:val="single" w:sz="4" w:space="0" w:color="auto"/>
            </w:tcBorders>
          </w:tcPr>
          <w:p w:rsidR="007F7D7A" w:rsidRPr="008228BC" w:rsidRDefault="007F7D7A" w:rsidP="00BE2EA9">
            <w:pPr>
              <w:spacing w:before="0"/>
              <w:rPr>
                <w:rFonts w:cs="Arial"/>
              </w:rPr>
            </w:pPr>
          </w:p>
        </w:tc>
      </w:tr>
      <w:tr w:rsidR="008228BC" w:rsidRPr="002C5760" w:rsidTr="00097AA0">
        <w:trPr>
          <w:trHeight w:val="788"/>
        </w:trPr>
        <w:tc>
          <w:tcPr>
            <w:tcW w:w="691" w:type="dxa"/>
            <w:tcBorders>
              <w:bottom w:val="single" w:sz="4" w:space="0" w:color="auto"/>
            </w:tcBorders>
            <w:vAlign w:val="center"/>
          </w:tcPr>
          <w:p w:rsidR="007F7D7A" w:rsidRPr="008228BC" w:rsidRDefault="004B3D3E" w:rsidP="00BE2EA9">
            <w:pPr>
              <w:spacing w:before="0"/>
              <w:jc w:val="center"/>
              <w:rPr>
                <w:rFonts w:cs="Arial"/>
                <w:b/>
                <w:lang w:val="sr-Latn-CS"/>
              </w:rPr>
            </w:pPr>
            <w:r>
              <w:rPr>
                <w:rFonts w:cs="Arial"/>
                <w:b/>
                <w:lang w:val="sr-Latn-CS"/>
              </w:rPr>
              <w:t>III</w:t>
            </w:r>
          </w:p>
        </w:tc>
        <w:tc>
          <w:tcPr>
            <w:tcW w:w="6658" w:type="dxa"/>
            <w:tcBorders>
              <w:bottom w:val="single" w:sz="4" w:space="0" w:color="auto"/>
              <w:right w:val="single" w:sz="4" w:space="0" w:color="auto"/>
            </w:tcBorders>
            <w:vAlign w:val="center"/>
          </w:tcPr>
          <w:p w:rsidR="007F7D7A" w:rsidRPr="00F32AA8" w:rsidRDefault="007F7D7A" w:rsidP="00097AA0">
            <w:pPr>
              <w:spacing w:before="0"/>
              <w:jc w:val="center"/>
              <w:rPr>
                <w:rFonts w:cs="Arial"/>
                <w:b/>
                <w:lang w:val="sr-Latn-CS"/>
              </w:rPr>
            </w:pPr>
            <w:r w:rsidRPr="00F32AA8">
              <w:rPr>
                <w:rFonts w:cs="Arial"/>
                <w:b/>
                <w:lang w:val="sr-Latn-CS"/>
              </w:rPr>
              <w:t>УКУПНО ПОНУЂЕНА ЦЕНА  са ПДВ</w:t>
            </w:r>
          </w:p>
          <w:p w:rsidR="007F7D7A" w:rsidRPr="00F32AA8" w:rsidRDefault="007F7D7A" w:rsidP="00097AA0">
            <w:pPr>
              <w:spacing w:before="0"/>
              <w:jc w:val="center"/>
              <w:rPr>
                <w:rFonts w:cs="Arial"/>
                <w:b/>
                <w:lang w:val="sr-Latn-CS"/>
              </w:rPr>
            </w:pPr>
            <w:r w:rsidRPr="00F32AA8">
              <w:rPr>
                <w:rFonts w:cs="Arial"/>
                <w:b/>
                <w:lang w:val="sr-Latn-CS"/>
              </w:rPr>
              <w:t>(ред. бр.</w:t>
            </w:r>
            <w:r w:rsidR="004B3D3E">
              <w:rPr>
                <w:rFonts w:cs="Arial"/>
                <w:b/>
                <w:lang w:val="sr-Latn-CS"/>
              </w:rPr>
              <w:t>I</w:t>
            </w:r>
            <w:r w:rsidRPr="00F32AA8">
              <w:rPr>
                <w:rFonts w:cs="Arial"/>
                <w:b/>
                <w:lang w:val="sr-Latn-CS"/>
              </w:rPr>
              <w:t>+ред.бр.</w:t>
            </w:r>
            <w:r w:rsidR="000B7C42">
              <w:rPr>
                <w:rFonts w:cs="Arial"/>
                <w:b/>
                <w:lang w:val="sr-Latn-CS"/>
              </w:rPr>
              <w:t>II</w:t>
            </w:r>
            <w:r w:rsidRPr="00F32AA8">
              <w:rPr>
                <w:rFonts w:cs="Arial"/>
                <w:b/>
                <w:lang w:val="sr-Latn-CS"/>
              </w:rPr>
              <w:t>) динара</w:t>
            </w:r>
          </w:p>
        </w:tc>
        <w:tc>
          <w:tcPr>
            <w:tcW w:w="2569" w:type="dxa"/>
            <w:tcBorders>
              <w:bottom w:val="single" w:sz="4" w:space="0" w:color="auto"/>
              <w:right w:val="single" w:sz="4" w:space="0" w:color="auto"/>
            </w:tcBorders>
          </w:tcPr>
          <w:p w:rsidR="007F7D7A" w:rsidRPr="00F32AA8" w:rsidRDefault="007F7D7A" w:rsidP="00BE2EA9">
            <w:pPr>
              <w:spacing w:before="0"/>
              <w:rPr>
                <w:rFonts w:cs="Arial"/>
                <w:lang w:val="sr-Latn-CS"/>
              </w:rPr>
            </w:pPr>
          </w:p>
        </w:tc>
      </w:tr>
    </w:tbl>
    <w:p w:rsidR="00343A18" w:rsidRDefault="00343A18" w:rsidP="00343A18">
      <w:pPr>
        <w:spacing w:before="0"/>
        <w:rPr>
          <w:rFonts w:cs="Arial"/>
          <w:lang w:val="sr-Cyrl-RS"/>
        </w:rPr>
      </w:pPr>
    </w:p>
    <w:p w:rsidR="003844F0" w:rsidRPr="008228BC" w:rsidRDefault="003844F0" w:rsidP="00343A18">
      <w:pPr>
        <w:spacing w:before="0"/>
        <w:rPr>
          <w:rFonts w:cs="Arial"/>
          <w:lang w:val="sr-Cyrl-RS"/>
        </w:rPr>
      </w:pPr>
    </w:p>
    <w:p w:rsidR="00343A18" w:rsidRPr="00F32AA8" w:rsidRDefault="00343A18" w:rsidP="00343A18">
      <w:pPr>
        <w:widowControl w:val="0"/>
        <w:spacing w:before="0"/>
        <w:rPr>
          <w:rFonts w:eastAsia="Arial Unicode MS" w:cs="Arial"/>
          <w:lang w:val="sr-Cyrl-RS"/>
        </w:rPr>
      </w:pPr>
    </w:p>
    <w:p w:rsidR="00343A18" w:rsidRPr="008228BC" w:rsidRDefault="00343A18" w:rsidP="00343A18">
      <w:pPr>
        <w:widowControl w:val="0"/>
        <w:spacing w:before="0"/>
        <w:rPr>
          <w:rFonts w:eastAsia="Arial Unicode MS" w:cs="Arial"/>
        </w:rPr>
      </w:pPr>
      <w:r w:rsidRPr="008228BC">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8228BC" w:rsidTr="001639AB">
        <w:trPr>
          <w:trHeight w:val="568"/>
        </w:trPr>
        <w:tc>
          <w:tcPr>
            <w:tcW w:w="3022" w:type="dxa"/>
            <w:vMerge w:val="restart"/>
            <w:shd w:val="clear" w:color="auto" w:fill="auto"/>
            <w:vAlign w:val="center"/>
          </w:tcPr>
          <w:p w:rsidR="001639AB" w:rsidRPr="008228BC" w:rsidRDefault="001639AB" w:rsidP="00BC01DC">
            <w:pPr>
              <w:spacing w:before="0"/>
              <w:rPr>
                <w:rFonts w:cs="Arial"/>
              </w:rPr>
            </w:pPr>
            <w:r w:rsidRPr="008228BC">
              <w:rPr>
                <w:rFonts w:cs="Arial"/>
              </w:rPr>
              <w:t>Посебно исказани трошкови у дин/ процентима који су укључени у укупно понуђену цену без ПДВ-а</w:t>
            </w:r>
          </w:p>
          <w:p w:rsidR="001639AB" w:rsidRPr="008228BC" w:rsidRDefault="001639AB" w:rsidP="007F7D7A">
            <w:pPr>
              <w:spacing w:before="0"/>
              <w:rPr>
                <w:rFonts w:cs="Arial"/>
                <w:lang w:val="sr-Latn-CS"/>
              </w:rPr>
            </w:pPr>
            <w:r w:rsidRPr="008228BC">
              <w:rPr>
                <w:rFonts w:cs="Arial"/>
              </w:rPr>
              <w:t xml:space="preserve">(цена из реда бр. </w:t>
            </w:r>
            <w:r w:rsidR="00912943" w:rsidRPr="008228BC">
              <w:rPr>
                <w:rFonts w:cs="Arial"/>
                <w:lang w:val="sr-Latn-CS"/>
              </w:rPr>
              <w:t>И</w:t>
            </w:r>
            <w:r w:rsidRPr="008228BC">
              <w:rPr>
                <w:rFonts w:cs="Arial"/>
              </w:rPr>
              <w:t>)уколико исти постоје као засебни трошкови</w:t>
            </w:r>
            <w:r w:rsidRPr="008228BC">
              <w:rPr>
                <w:rFonts w:cs="Arial"/>
                <w:lang w:val="sr-Latn-CS"/>
              </w:rPr>
              <w:t>)</w:t>
            </w:r>
          </w:p>
        </w:tc>
        <w:tc>
          <w:tcPr>
            <w:tcW w:w="2970" w:type="dxa"/>
            <w:shd w:val="clear" w:color="auto" w:fill="auto"/>
            <w:vAlign w:val="center"/>
          </w:tcPr>
          <w:p w:rsidR="001639AB" w:rsidRPr="008228BC" w:rsidRDefault="001639AB" w:rsidP="00BC01DC">
            <w:pPr>
              <w:spacing w:before="0"/>
              <w:rPr>
                <w:rFonts w:cs="Arial"/>
              </w:rPr>
            </w:pPr>
            <w:r w:rsidRPr="008228BC">
              <w:rPr>
                <w:rFonts w:cs="Arial"/>
              </w:rPr>
              <w:t>Трошкови царине</w:t>
            </w:r>
          </w:p>
        </w:tc>
        <w:tc>
          <w:tcPr>
            <w:tcW w:w="3960" w:type="dxa"/>
          </w:tcPr>
          <w:p w:rsidR="001639AB" w:rsidRPr="008228BC" w:rsidRDefault="001639AB" w:rsidP="007F7D7A">
            <w:pPr>
              <w:spacing w:before="0"/>
              <w:jc w:val="center"/>
              <w:rPr>
                <w:rFonts w:cs="Arial"/>
              </w:rPr>
            </w:pPr>
            <w:r w:rsidRPr="008228BC">
              <w:rPr>
                <w:rFonts w:cs="Arial"/>
              </w:rPr>
              <w:t>_____</w:t>
            </w:r>
            <w:r w:rsidR="00641C1A">
              <w:rPr>
                <w:rFonts w:cs="Arial"/>
              </w:rPr>
              <w:t xml:space="preserve">динара </w:t>
            </w:r>
            <w:r w:rsidRPr="008228BC">
              <w:rPr>
                <w:rFonts w:cs="Arial"/>
              </w:rPr>
              <w:t>односно ____%</w:t>
            </w:r>
          </w:p>
        </w:tc>
      </w:tr>
      <w:tr w:rsidR="001639AB" w:rsidRPr="008228BC" w:rsidTr="001639AB">
        <w:trPr>
          <w:trHeight w:val="525"/>
        </w:trPr>
        <w:tc>
          <w:tcPr>
            <w:tcW w:w="3022" w:type="dxa"/>
            <w:vMerge/>
            <w:shd w:val="clear" w:color="auto" w:fill="auto"/>
          </w:tcPr>
          <w:p w:rsidR="001639AB" w:rsidRPr="008228BC" w:rsidRDefault="001639AB" w:rsidP="007F7D7A">
            <w:pPr>
              <w:spacing w:before="0"/>
              <w:rPr>
                <w:rFonts w:cs="Arial"/>
              </w:rPr>
            </w:pPr>
          </w:p>
        </w:tc>
        <w:tc>
          <w:tcPr>
            <w:tcW w:w="2970" w:type="dxa"/>
            <w:shd w:val="clear" w:color="auto" w:fill="auto"/>
            <w:vAlign w:val="center"/>
          </w:tcPr>
          <w:p w:rsidR="001639AB" w:rsidRPr="008228BC" w:rsidRDefault="001639AB" w:rsidP="007F7D7A">
            <w:pPr>
              <w:spacing w:before="0"/>
              <w:rPr>
                <w:rFonts w:cs="Arial"/>
              </w:rPr>
            </w:pPr>
            <w:r w:rsidRPr="008228BC">
              <w:rPr>
                <w:rFonts w:cs="Arial"/>
              </w:rPr>
              <w:t>Трошкови превоза</w:t>
            </w:r>
          </w:p>
        </w:tc>
        <w:tc>
          <w:tcPr>
            <w:tcW w:w="3960" w:type="dxa"/>
          </w:tcPr>
          <w:p w:rsidR="001639AB" w:rsidRPr="008228BC" w:rsidRDefault="001639AB" w:rsidP="007F7D7A">
            <w:pPr>
              <w:spacing w:before="0"/>
              <w:jc w:val="center"/>
              <w:rPr>
                <w:rFonts w:cs="Arial"/>
              </w:rPr>
            </w:pPr>
            <w:r w:rsidRPr="008228BC">
              <w:rPr>
                <w:rFonts w:cs="Arial"/>
              </w:rPr>
              <w:t>_____</w:t>
            </w:r>
            <w:r w:rsidR="00641C1A">
              <w:rPr>
                <w:rFonts w:cs="Arial"/>
              </w:rPr>
              <w:t xml:space="preserve">динара </w:t>
            </w:r>
            <w:r w:rsidRPr="008228BC">
              <w:rPr>
                <w:rFonts w:cs="Arial"/>
              </w:rPr>
              <w:t xml:space="preserve"> односно ____%</w:t>
            </w:r>
          </w:p>
        </w:tc>
      </w:tr>
      <w:tr w:rsidR="001639AB" w:rsidRPr="008228BC" w:rsidTr="001639AB">
        <w:trPr>
          <w:trHeight w:val="534"/>
        </w:trPr>
        <w:tc>
          <w:tcPr>
            <w:tcW w:w="3022" w:type="dxa"/>
            <w:vMerge/>
            <w:shd w:val="clear" w:color="auto" w:fill="auto"/>
          </w:tcPr>
          <w:p w:rsidR="001639AB" w:rsidRPr="008228BC" w:rsidRDefault="001639AB" w:rsidP="007F7D7A">
            <w:pPr>
              <w:spacing w:before="0"/>
              <w:rPr>
                <w:rFonts w:cs="Arial"/>
              </w:rPr>
            </w:pPr>
          </w:p>
        </w:tc>
        <w:tc>
          <w:tcPr>
            <w:tcW w:w="2970" w:type="dxa"/>
            <w:shd w:val="clear" w:color="auto" w:fill="auto"/>
            <w:vAlign w:val="center"/>
          </w:tcPr>
          <w:p w:rsidR="001639AB" w:rsidRPr="008228BC" w:rsidRDefault="001639AB" w:rsidP="007F7D7A">
            <w:pPr>
              <w:spacing w:before="0"/>
              <w:rPr>
                <w:rFonts w:cs="Arial"/>
                <w:lang w:val="sr-Cyrl-CS"/>
              </w:rPr>
            </w:pPr>
            <w:r w:rsidRPr="008228BC">
              <w:rPr>
                <w:rFonts w:cs="Arial"/>
              </w:rPr>
              <w:t>Остали трошкови</w:t>
            </w:r>
            <w:r w:rsidRPr="008228BC">
              <w:rPr>
                <w:rFonts w:cs="Arial"/>
                <w:lang w:val="sr-Cyrl-CS"/>
              </w:rPr>
              <w:t xml:space="preserve"> (навести)</w:t>
            </w:r>
          </w:p>
        </w:tc>
        <w:tc>
          <w:tcPr>
            <w:tcW w:w="3960" w:type="dxa"/>
          </w:tcPr>
          <w:p w:rsidR="001639AB" w:rsidRPr="008228BC" w:rsidRDefault="001639AB" w:rsidP="007F7D7A">
            <w:pPr>
              <w:spacing w:before="0"/>
              <w:jc w:val="center"/>
              <w:rPr>
                <w:rFonts w:cs="Arial"/>
              </w:rPr>
            </w:pPr>
            <w:r w:rsidRPr="008228BC">
              <w:rPr>
                <w:rFonts w:cs="Arial"/>
              </w:rPr>
              <w:t>_____</w:t>
            </w:r>
            <w:r w:rsidR="00641C1A">
              <w:rPr>
                <w:rFonts w:cs="Arial"/>
              </w:rPr>
              <w:t xml:space="preserve">динара </w:t>
            </w:r>
            <w:r w:rsidRPr="008228BC">
              <w:rPr>
                <w:rFonts w:cs="Arial"/>
              </w:rPr>
              <w:t xml:space="preserve"> односно ____%</w:t>
            </w:r>
          </w:p>
        </w:tc>
      </w:tr>
    </w:tbl>
    <w:p w:rsidR="00343A18" w:rsidRPr="008228BC"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8228BC" w:rsidTr="00BC01DC">
        <w:trPr>
          <w:jc w:val="center"/>
        </w:trPr>
        <w:tc>
          <w:tcPr>
            <w:tcW w:w="3882" w:type="dxa"/>
          </w:tcPr>
          <w:p w:rsidR="00343A18" w:rsidRPr="008228BC" w:rsidRDefault="00343A18" w:rsidP="00BC01DC">
            <w:pPr>
              <w:spacing w:before="0"/>
              <w:jc w:val="center"/>
              <w:rPr>
                <w:rFonts w:cs="Arial"/>
              </w:rPr>
            </w:pPr>
            <w:r w:rsidRPr="008228BC">
              <w:rPr>
                <w:rFonts w:cs="Arial"/>
              </w:rPr>
              <w:t>Датум:</w:t>
            </w:r>
          </w:p>
        </w:tc>
        <w:tc>
          <w:tcPr>
            <w:tcW w:w="2127" w:type="dxa"/>
          </w:tcPr>
          <w:p w:rsidR="00343A18" w:rsidRPr="008228BC" w:rsidRDefault="00343A18" w:rsidP="00BC01DC">
            <w:pPr>
              <w:spacing w:before="0"/>
              <w:jc w:val="center"/>
              <w:rPr>
                <w:rFonts w:cs="Arial"/>
                <w:lang w:val="ru-RU"/>
              </w:rPr>
            </w:pPr>
          </w:p>
        </w:tc>
        <w:tc>
          <w:tcPr>
            <w:tcW w:w="4022" w:type="dxa"/>
          </w:tcPr>
          <w:p w:rsidR="00343A18" w:rsidRPr="008228BC" w:rsidRDefault="00343A18" w:rsidP="00BC01DC">
            <w:pPr>
              <w:spacing w:before="0"/>
              <w:jc w:val="center"/>
              <w:rPr>
                <w:rFonts w:cs="Arial"/>
                <w:lang w:val="sr-Cyrl-CS"/>
              </w:rPr>
            </w:pPr>
            <w:r w:rsidRPr="008228BC">
              <w:rPr>
                <w:rFonts w:cs="Arial"/>
                <w:lang w:val="sr-Cyrl-CS"/>
              </w:rPr>
              <w:t>П</w:t>
            </w:r>
            <w:r w:rsidRPr="008228BC">
              <w:rPr>
                <w:rFonts w:cs="Arial"/>
              </w:rPr>
              <w:t>онуђач</w:t>
            </w:r>
          </w:p>
        </w:tc>
      </w:tr>
      <w:tr w:rsidR="00343A18" w:rsidRPr="008228BC" w:rsidTr="00BC01DC">
        <w:trPr>
          <w:jc w:val="center"/>
        </w:trPr>
        <w:tc>
          <w:tcPr>
            <w:tcW w:w="3882" w:type="dxa"/>
          </w:tcPr>
          <w:p w:rsidR="00343A18" w:rsidRPr="008228BC" w:rsidRDefault="00343A18" w:rsidP="00BC01DC">
            <w:pPr>
              <w:spacing w:before="0"/>
              <w:jc w:val="center"/>
              <w:rPr>
                <w:rFonts w:cs="Arial"/>
              </w:rPr>
            </w:pPr>
          </w:p>
        </w:tc>
        <w:tc>
          <w:tcPr>
            <w:tcW w:w="2127" w:type="dxa"/>
          </w:tcPr>
          <w:p w:rsidR="00343A18" w:rsidRPr="008228BC" w:rsidRDefault="00343A18" w:rsidP="00BC01DC">
            <w:pPr>
              <w:spacing w:before="0"/>
              <w:jc w:val="center"/>
              <w:rPr>
                <w:rFonts w:cs="Arial"/>
              </w:rPr>
            </w:pPr>
            <w:r w:rsidRPr="008228BC">
              <w:rPr>
                <w:rFonts w:cs="Arial"/>
              </w:rPr>
              <w:t>М.П.</w:t>
            </w:r>
          </w:p>
        </w:tc>
        <w:tc>
          <w:tcPr>
            <w:tcW w:w="4022" w:type="dxa"/>
          </w:tcPr>
          <w:p w:rsidR="00343A18" w:rsidRPr="008228BC"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sidRPr="00F32AA8">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32AA8" w:rsidRDefault="00343A18" w:rsidP="00343A18">
      <w:pPr>
        <w:spacing w:before="0"/>
        <w:rPr>
          <w:rFonts w:cs="Arial"/>
          <w:b/>
          <w:lang w:val="ru-RU"/>
        </w:rPr>
      </w:pPr>
    </w:p>
    <w:p w:rsidR="00343A18" w:rsidRPr="00F32AA8" w:rsidRDefault="00343A18" w:rsidP="00343A18">
      <w:pPr>
        <w:pStyle w:val="ListParagraph"/>
        <w:tabs>
          <w:tab w:val="left" w:pos="90"/>
        </w:tabs>
        <w:spacing w:before="0" w:after="0" w:line="240" w:lineRule="auto"/>
        <w:ind w:left="0"/>
        <w:rPr>
          <w:rFonts w:ascii="Arial" w:hAnsi="Arial" w:cs="Arial"/>
          <w:bCs/>
          <w:iCs/>
          <w:lang w:val="ru-RU"/>
        </w:rPr>
      </w:pPr>
      <w:r w:rsidRPr="00F32AA8">
        <w:rPr>
          <w:rFonts w:ascii="Arial" w:hAnsi="Arial" w:cs="Arial"/>
          <w:bCs/>
          <w:iCs/>
          <w:lang w:val="ru-RU"/>
        </w:rPr>
        <w:t>Понуђач треба да попун</w:t>
      </w:r>
      <w:r w:rsidRPr="00F10346">
        <w:rPr>
          <w:rFonts w:ascii="Arial" w:hAnsi="Arial" w:cs="Arial"/>
          <w:bCs/>
          <w:iCs/>
          <w:lang w:val="sr-Cyrl-CS"/>
        </w:rPr>
        <w:t>и</w:t>
      </w:r>
      <w:r w:rsidRPr="00F32AA8">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F32AA8">
        <w:rPr>
          <w:rFonts w:ascii="Arial" w:hAnsi="Arial" w:cs="Arial"/>
          <w:bCs/>
          <w:iCs/>
          <w:lang w:val="ru-RU"/>
        </w:rPr>
        <w:t>:</w:t>
      </w:r>
    </w:p>
    <w:p w:rsidR="000F683D" w:rsidRPr="00F32AA8" w:rsidRDefault="000F683D" w:rsidP="00343A18">
      <w:pPr>
        <w:pStyle w:val="ListParagraph"/>
        <w:tabs>
          <w:tab w:val="left" w:pos="90"/>
        </w:tabs>
        <w:spacing w:before="0" w:after="0" w:line="240" w:lineRule="auto"/>
        <w:ind w:left="0"/>
        <w:rPr>
          <w:rFonts w:ascii="Arial" w:hAnsi="Arial" w:cs="Arial"/>
          <w:bCs/>
          <w:iCs/>
          <w:lang w:val="ru-RU"/>
        </w:rPr>
      </w:pPr>
    </w:p>
    <w:p w:rsidR="00343A18" w:rsidRPr="00F32AA8"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32AA8">
        <w:rPr>
          <w:rFonts w:ascii="Arial" w:hAnsi="Arial" w:cs="Arial"/>
          <w:bCs/>
          <w:iCs/>
          <w:lang w:val="ru-RU"/>
        </w:rPr>
        <w:t>уписати колико износи јединична цена без ПДВ за испоручено добро;</w:t>
      </w:r>
    </w:p>
    <w:p w:rsidR="00343A18" w:rsidRPr="00F32AA8"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F32AA8">
        <w:rPr>
          <w:rFonts w:ascii="Arial" w:hAnsi="Arial" w:cs="Arial"/>
          <w:bCs/>
          <w:iCs/>
          <w:lang w:val="ru-RU"/>
        </w:rPr>
        <w:t>-</w:t>
      </w:r>
      <w:r w:rsidR="00343A18" w:rsidRPr="00F32AA8">
        <w:rPr>
          <w:rFonts w:ascii="Arial" w:hAnsi="Arial" w:cs="Arial"/>
          <w:bCs/>
          <w:iCs/>
          <w:lang w:val="ru-RU"/>
        </w:rPr>
        <w:t xml:space="preserve">у колону </w:t>
      </w:r>
      <w:r w:rsidR="00343A18" w:rsidRPr="00F10346">
        <w:rPr>
          <w:rFonts w:ascii="Arial" w:hAnsi="Arial" w:cs="Arial"/>
          <w:bCs/>
          <w:iCs/>
          <w:lang w:val="sr-Cyrl-CS"/>
        </w:rPr>
        <w:t>6</w:t>
      </w:r>
      <w:r w:rsidR="00343A18" w:rsidRPr="00F32AA8">
        <w:rPr>
          <w:rFonts w:ascii="Arial" w:hAnsi="Arial" w:cs="Arial"/>
          <w:bCs/>
          <w:iCs/>
          <w:lang w:val="ru-RU"/>
        </w:rPr>
        <w:t>. уписати колико износи јединична цена са ПДВ за испоручено добро;</w:t>
      </w:r>
    </w:p>
    <w:p w:rsidR="00343A18" w:rsidRPr="00F32AA8"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F32AA8">
        <w:rPr>
          <w:rFonts w:ascii="Arial" w:hAnsi="Arial" w:cs="Arial"/>
          <w:bCs/>
          <w:iCs/>
          <w:lang w:val="ru-RU"/>
        </w:rPr>
        <w:t>-</w:t>
      </w:r>
      <w:r w:rsidR="00343A18" w:rsidRPr="00F32AA8">
        <w:rPr>
          <w:rFonts w:ascii="Arial" w:hAnsi="Arial" w:cs="Arial"/>
          <w:bCs/>
          <w:iCs/>
          <w:lang w:val="ru-RU"/>
        </w:rPr>
        <w:t xml:space="preserve">у колону </w:t>
      </w:r>
      <w:r w:rsidR="00343A18" w:rsidRPr="00F10346">
        <w:rPr>
          <w:rFonts w:ascii="Arial" w:hAnsi="Arial" w:cs="Arial"/>
          <w:bCs/>
          <w:iCs/>
          <w:lang w:val="sr-Cyrl-CS"/>
        </w:rPr>
        <w:t>7</w:t>
      </w:r>
      <w:r w:rsidR="00343A18" w:rsidRPr="00F32AA8">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32AA8">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F32AA8">
        <w:rPr>
          <w:rFonts w:ascii="Arial" w:hAnsi="Arial" w:cs="Arial"/>
          <w:bCs/>
          <w:iCs/>
          <w:lang w:val="ru-RU"/>
        </w:rPr>
        <w:t xml:space="preserve">.); </w:t>
      </w:r>
    </w:p>
    <w:p w:rsidR="00343A18" w:rsidRPr="00F32AA8"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F32AA8">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32AA8">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F32AA8">
        <w:rPr>
          <w:rFonts w:ascii="Arial" w:hAnsi="Arial" w:cs="Arial"/>
          <w:bCs/>
          <w:iCs/>
          <w:lang w:val="ru-RU"/>
        </w:rPr>
        <w:t>.).</w:t>
      </w:r>
    </w:p>
    <w:p w:rsidR="007E7BB8" w:rsidRPr="00F32AA8" w:rsidRDefault="001639AB" w:rsidP="007E7BB8">
      <w:pPr>
        <w:pStyle w:val="ListParagraph"/>
        <w:tabs>
          <w:tab w:val="left" w:pos="90"/>
        </w:tabs>
        <w:suppressAutoHyphens/>
        <w:spacing w:before="0" w:after="0" w:line="240" w:lineRule="auto"/>
        <w:ind w:left="0"/>
        <w:contextualSpacing w:val="0"/>
        <w:rPr>
          <w:rFonts w:ascii="Arial" w:hAnsi="Arial" w:cs="Arial"/>
          <w:bCs/>
          <w:iCs/>
          <w:lang w:val="ru-RU"/>
        </w:rPr>
      </w:pPr>
      <w:r w:rsidRPr="00641C1A">
        <w:rPr>
          <w:rFonts w:ascii="Arial" w:hAnsi="Arial" w:cs="Arial"/>
          <w:bCs/>
          <w:iCs/>
          <w:lang w:val="sr-Cyrl-CS"/>
        </w:rPr>
        <w:t>-</w:t>
      </w:r>
      <w:r w:rsidR="007F7D7A" w:rsidRPr="00641C1A">
        <w:rPr>
          <w:rFonts w:ascii="Arial" w:hAnsi="Arial" w:cs="Arial"/>
          <w:bCs/>
          <w:iCs/>
          <w:lang w:val="sr-Cyrl-CS"/>
        </w:rPr>
        <w:t>у колону 9</w:t>
      </w:r>
      <w:r w:rsidR="007F7D7A" w:rsidRPr="00F32AA8">
        <w:rPr>
          <w:rFonts w:ascii="Arial" w:hAnsi="Arial" w:cs="Arial"/>
          <w:bCs/>
          <w:iCs/>
          <w:lang w:val="ru-RU"/>
        </w:rPr>
        <w:t>.</w:t>
      </w:r>
      <w:r w:rsidR="007E7BB8" w:rsidRPr="00F32AA8">
        <w:rPr>
          <w:rFonts w:ascii="Arial" w:hAnsi="Arial" w:cs="Arial"/>
          <w:bCs/>
          <w:iCs/>
          <w:lang w:val="ru-RU"/>
        </w:rPr>
        <w:t>уписати назив произвођача понуђених добара,назив модела/ознаку понуђених добара</w:t>
      </w:r>
    </w:p>
    <w:p w:rsidR="00343A18" w:rsidRPr="00641C1A" w:rsidRDefault="00343A18" w:rsidP="00343A18">
      <w:pPr>
        <w:tabs>
          <w:tab w:val="left" w:pos="992"/>
        </w:tabs>
        <w:spacing w:before="0"/>
        <w:rPr>
          <w:rFonts w:cs="Arial"/>
          <w:b/>
          <w:lang w:val="sr-Cyrl-BA"/>
        </w:rPr>
      </w:pPr>
    </w:p>
    <w:p w:rsidR="00343A18" w:rsidRPr="00F32AA8" w:rsidRDefault="001639AB" w:rsidP="001639AB">
      <w:pPr>
        <w:tabs>
          <w:tab w:val="left" w:pos="992"/>
        </w:tabs>
        <w:spacing w:before="0"/>
        <w:rPr>
          <w:rFonts w:cs="Arial"/>
          <w:lang w:val="sr-Cyrl-BA"/>
        </w:rPr>
      </w:pPr>
      <w:r w:rsidRPr="00F32AA8">
        <w:rPr>
          <w:rFonts w:cs="Arial"/>
          <w:lang w:val="sr-Cyrl-BA"/>
        </w:rPr>
        <w:t>-</w:t>
      </w:r>
      <w:r w:rsidR="00343A18" w:rsidRPr="00F32AA8">
        <w:rPr>
          <w:rFonts w:cs="Arial"/>
          <w:lang w:val="sr-Cyrl-BA"/>
        </w:rPr>
        <w:t xml:space="preserve">у ред бр. </w:t>
      </w:r>
      <w:r w:rsidR="00463186">
        <w:rPr>
          <w:rFonts w:cs="Arial"/>
          <w:lang w:val="sr-Cyrl-BA"/>
        </w:rPr>
        <w:t>I</w:t>
      </w:r>
      <w:r w:rsidR="00343A18" w:rsidRPr="00F32AA8">
        <w:rPr>
          <w:rFonts w:cs="Arial"/>
          <w:lang w:val="sr-Cyrl-BA"/>
        </w:rPr>
        <w:t xml:space="preserve"> – уписује се укупно понуђена цена за све позиције  без ПДВ (збир</w:t>
      </w:r>
      <w:r w:rsidRPr="00F32AA8">
        <w:rPr>
          <w:rFonts w:cs="Arial"/>
          <w:lang w:val="sr-Cyrl-BA"/>
        </w:rPr>
        <w:t xml:space="preserve"> </w:t>
      </w:r>
      <w:r w:rsidR="00343A18" w:rsidRPr="00F32AA8">
        <w:rPr>
          <w:rFonts w:cs="Arial"/>
          <w:lang w:val="sr-Cyrl-BA"/>
        </w:rPr>
        <w:t>колоне бр. 5)</w:t>
      </w:r>
    </w:p>
    <w:p w:rsidR="00343A18" w:rsidRPr="00F32AA8" w:rsidRDefault="001639AB" w:rsidP="001639AB">
      <w:pPr>
        <w:tabs>
          <w:tab w:val="left" w:pos="992"/>
        </w:tabs>
        <w:spacing w:before="0"/>
        <w:rPr>
          <w:rFonts w:cs="Arial"/>
          <w:lang w:val="sr-Cyrl-BA"/>
        </w:rPr>
      </w:pPr>
      <w:r w:rsidRPr="00F32AA8">
        <w:rPr>
          <w:rFonts w:cs="Arial"/>
          <w:lang w:val="sr-Cyrl-BA"/>
        </w:rPr>
        <w:t>-</w:t>
      </w:r>
      <w:r w:rsidR="00343A18" w:rsidRPr="00F32AA8">
        <w:rPr>
          <w:rFonts w:cs="Arial"/>
          <w:lang w:val="sr-Cyrl-BA"/>
        </w:rPr>
        <w:t xml:space="preserve">у ред бр. </w:t>
      </w:r>
      <w:r w:rsidR="00463186">
        <w:rPr>
          <w:rFonts w:cs="Arial"/>
          <w:lang w:val="sr-Cyrl-BA"/>
        </w:rPr>
        <w:t>II</w:t>
      </w:r>
      <w:r w:rsidR="00343A18" w:rsidRPr="00F32AA8">
        <w:rPr>
          <w:rFonts w:cs="Arial"/>
          <w:lang w:val="sr-Cyrl-BA"/>
        </w:rPr>
        <w:t xml:space="preserve"> – уписује се укупан износ ПДВ </w:t>
      </w:r>
    </w:p>
    <w:p w:rsidR="00343A18" w:rsidRPr="00F32AA8" w:rsidRDefault="001639AB" w:rsidP="001639AB">
      <w:pPr>
        <w:tabs>
          <w:tab w:val="left" w:pos="992"/>
        </w:tabs>
        <w:spacing w:before="0"/>
        <w:rPr>
          <w:rFonts w:cs="Arial"/>
          <w:lang w:val="sr-Cyrl-BA"/>
        </w:rPr>
      </w:pPr>
      <w:r w:rsidRPr="00F32AA8">
        <w:rPr>
          <w:rFonts w:cs="Arial"/>
          <w:lang w:val="sr-Cyrl-BA"/>
        </w:rPr>
        <w:t>-</w:t>
      </w:r>
      <w:r w:rsidR="00343A18" w:rsidRPr="00F32AA8">
        <w:rPr>
          <w:rFonts w:cs="Arial"/>
          <w:lang w:val="sr-Cyrl-BA"/>
        </w:rPr>
        <w:t xml:space="preserve">у ред бр. </w:t>
      </w:r>
      <w:r w:rsidR="00463186">
        <w:rPr>
          <w:rFonts w:cs="Arial"/>
          <w:lang w:val="sr-Cyrl-BA"/>
        </w:rPr>
        <w:t>III</w:t>
      </w:r>
      <w:r w:rsidR="00343A18" w:rsidRPr="00F32AA8">
        <w:rPr>
          <w:rFonts w:cs="Arial"/>
          <w:lang w:val="sr-Cyrl-BA"/>
        </w:rPr>
        <w:t xml:space="preserve"> – уписује се укупно понуђена цена са ПДВ (ред бр. </w:t>
      </w:r>
      <w:r w:rsidR="00E0594F">
        <w:rPr>
          <w:rFonts w:cs="Arial"/>
          <w:lang w:val="sr-Cyrl-BA"/>
        </w:rPr>
        <w:t>I</w:t>
      </w:r>
      <w:r w:rsidR="00343A18" w:rsidRPr="00F32AA8">
        <w:rPr>
          <w:rFonts w:cs="Arial"/>
          <w:lang w:val="sr-Cyrl-BA"/>
        </w:rPr>
        <w:t xml:space="preserve"> + ред.бр. </w:t>
      </w:r>
      <w:r w:rsidR="00E0594F">
        <w:rPr>
          <w:rFonts w:cs="Arial"/>
          <w:lang w:val="sr-Cyrl-BA"/>
        </w:rPr>
        <w:t>II</w:t>
      </w:r>
      <w:r w:rsidR="00343A18" w:rsidRPr="00F32AA8">
        <w:rPr>
          <w:rFonts w:cs="Arial"/>
          <w:lang w:val="sr-Cyrl-BA"/>
        </w:rPr>
        <w:t>)</w:t>
      </w:r>
    </w:p>
    <w:p w:rsidR="001639AB" w:rsidRPr="00F32AA8" w:rsidRDefault="001639AB" w:rsidP="001639AB">
      <w:pPr>
        <w:tabs>
          <w:tab w:val="left" w:pos="992"/>
        </w:tabs>
        <w:spacing w:before="0"/>
        <w:ind w:left="720"/>
        <w:rPr>
          <w:rFonts w:cs="Arial"/>
          <w:lang w:val="sr-Cyrl-BA"/>
        </w:rPr>
      </w:pPr>
    </w:p>
    <w:p w:rsidR="001639AB" w:rsidRPr="00F32AA8" w:rsidRDefault="001639AB" w:rsidP="001639AB">
      <w:pPr>
        <w:tabs>
          <w:tab w:val="left" w:pos="992"/>
        </w:tabs>
        <w:spacing w:before="0"/>
        <w:rPr>
          <w:rFonts w:cs="Arial"/>
          <w:lang w:val="sr-Cyrl-BA"/>
        </w:rPr>
      </w:pPr>
      <w:r w:rsidRPr="00F32AA8">
        <w:rPr>
          <w:rFonts w:cs="Arial"/>
          <w:lang w:val="sr-Cyrl-BA"/>
        </w:rPr>
        <w:t xml:space="preserve">- у Табелу 2. уписују се посебно исказани трошкови у дин/ </w:t>
      </w:r>
      <w:r w:rsidR="00912943" w:rsidRPr="00F32AA8">
        <w:rPr>
          <w:rFonts w:cs="Arial"/>
          <w:lang w:val="sr-Cyrl-BA"/>
        </w:rPr>
        <w:t>ЕУР</w:t>
      </w:r>
      <w:r w:rsidRPr="00F32AA8">
        <w:rPr>
          <w:rFonts w:cs="Arial"/>
          <w:lang w:val="sr-Cyrl-BA"/>
        </w:rPr>
        <w:t xml:space="preserve"> који су укључени у укупно понуђену цену без ПДВ (ред бр. </w:t>
      </w:r>
      <w:r w:rsidR="00E0594F">
        <w:rPr>
          <w:rFonts w:cs="Arial"/>
          <w:lang w:val="sr-Cyrl-BA"/>
        </w:rPr>
        <w:t>I</w:t>
      </w:r>
      <w:r w:rsidRPr="00F32AA8">
        <w:rPr>
          <w:rFonts w:cs="Arial"/>
          <w:lang w:val="sr-Cyrl-BA"/>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00E0594F">
        <w:rPr>
          <w:rFonts w:cs="Arial"/>
          <w:lang w:val="sr-Cyrl-BA"/>
        </w:rPr>
        <w:t>I</w:t>
      </w:r>
      <w:r w:rsidRPr="00F32AA8">
        <w:rPr>
          <w:rFonts w:cs="Arial"/>
          <w:lang w:val="sr-Cyrl-BA"/>
        </w:rPr>
        <w:t xml:space="preserve"> из табеле 1)</w:t>
      </w:r>
    </w:p>
    <w:p w:rsidR="00343A18" w:rsidRPr="00F32AA8" w:rsidRDefault="00343A18" w:rsidP="00343A18">
      <w:pPr>
        <w:tabs>
          <w:tab w:val="left" w:pos="992"/>
        </w:tabs>
        <w:spacing w:before="0"/>
        <w:rPr>
          <w:rFonts w:cs="Arial"/>
          <w:lang w:val="sr-Cyrl-BA"/>
        </w:rPr>
      </w:pPr>
    </w:p>
    <w:p w:rsidR="00343A18" w:rsidRPr="00F32AA8" w:rsidRDefault="001639AB" w:rsidP="001639AB">
      <w:pPr>
        <w:tabs>
          <w:tab w:val="left" w:pos="992"/>
        </w:tabs>
        <w:spacing w:before="0"/>
        <w:rPr>
          <w:rFonts w:cs="Arial"/>
          <w:lang w:val="sr-Cyrl-BA"/>
        </w:rPr>
      </w:pPr>
      <w:r w:rsidRPr="00F32AA8">
        <w:rPr>
          <w:rFonts w:cs="Arial"/>
          <w:lang w:val="sr-Cyrl-BA"/>
        </w:rPr>
        <w:t>-</w:t>
      </w:r>
      <w:r w:rsidR="00343A18" w:rsidRPr="00F32AA8">
        <w:rPr>
          <w:rFonts w:cs="Arial"/>
          <w:lang w:val="sr-Cyrl-BA"/>
        </w:rPr>
        <w:t>на место предвиђено за место и датум уписује се место и датум попуњавања</w:t>
      </w:r>
      <w:r w:rsidRPr="00F32AA8">
        <w:rPr>
          <w:rFonts w:cs="Arial"/>
          <w:lang w:val="sr-Cyrl-BA"/>
        </w:rPr>
        <w:t xml:space="preserve"> </w:t>
      </w:r>
      <w:r w:rsidR="00343A18" w:rsidRPr="00F32AA8">
        <w:rPr>
          <w:rFonts w:cs="Arial"/>
          <w:lang w:val="sr-Cyrl-BA"/>
        </w:rPr>
        <w:t>обрасца структуре цене.</w:t>
      </w:r>
    </w:p>
    <w:p w:rsidR="007E7BB8" w:rsidRPr="00F32AA8" w:rsidRDefault="001639AB" w:rsidP="001639AB">
      <w:pPr>
        <w:tabs>
          <w:tab w:val="left" w:pos="992"/>
        </w:tabs>
        <w:spacing w:before="0"/>
        <w:rPr>
          <w:rFonts w:cs="Arial"/>
          <w:lang w:val="sr-Cyrl-BA"/>
        </w:rPr>
      </w:pPr>
      <w:r w:rsidRPr="00F32AA8">
        <w:rPr>
          <w:rFonts w:cs="Arial"/>
          <w:lang w:val="sr-Cyrl-BA"/>
        </w:rPr>
        <w:t>-</w:t>
      </w:r>
      <w:r w:rsidR="00343A18" w:rsidRPr="00F32AA8">
        <w:rPr>
          <w:rFonts w:cs="Arial"/>
          <w:lang w:val="sr-Cyrl-BA"/>
        </w:rPr>
        <w:t>на  место предвиђено за печат и потпис понуђач печатом оверава и потписује образац структуре цене.</w:t>
      </w:r>
    </w:p>
    <w:p w:rsidR="001639AB" w:rsidRPr="00F32AA8" w:rsidRDefault="001639AB"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1639AB" w:rsidRPr="00F32AA8" w:rsidRDefault="001639AB" w:rsidP="001639AB">
      <w:pPr>
        <w:tabs>
          <w:tab w:val="left" w:pos="992"/>
        </w:tabs>
        <w:spacing w:before="0"/>
        <w:rPr>
          <w:rFonts w:eastAsia="TimesNewRomanPS-BoldMT" w:cs="Arial"/>
          <w:lang w:val="sr-Cyrl-BA"/>
        </w:rPr>
      </w:pPr>
    </w:p>
    <w:p w:rsidR="00343A18" w:rsidRPr="00F32AA8" w:rsidRDefault="00343A18" w:rsidP="00343A18">
      <w:pPr>
        <w:pStyle w:val="KDObrazac"/>
        <w:spacing w:before="0"/>
        <w:rPr>
          <w:lang w:val="sr-Cyrl-BA"/>
        </w:rPr>
      </w:pPr>
      <w:bookmarkStart w:id="256" w:name="_Toc442559926"/>
      <w:r w:rsidRPr="00F32AA8">
        <w:rPr>
          <w:lang w:val="sr-Cyrl-BA"/>
        </w:rPr>
        <w:lastRenderedPageBreak/>
        <w:t xml:space="preserve">ОБРАЗАЦ </w:t>
      </w:r>
      <w:r w:rsidR="00641C1A" w:rsidRPr="00F32AA8">
        <w:rPr>
          <w:lang w:val="sr-Cyrl-BA"/>
        </w:rPr>
        <w:t>3</w:t>
      </w:r>
      <w:r w:rsidRPr="00F32AA8">
        <w:rPr>
          <w:lang w:val="sr-Cyrl-BA"/>
        </w:rPr>
        <w:t>.</w:t>
      </w:r>
      <w:bookmarkEnd w:id="256"/>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w:t>
      </w:r>
      <w:r w:rsidR="006C235F">
        <w:rPr>
          <w:rFonts w:cs="Arial"/>
          <w:lang w:val="ru-RU"/>
        </w:rPr>
        <w:t>24/2012, 14/15 и 68/15), члана 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w:t>
      </w:r>
      <w:r w:rsidR="00E0594F">
        <w:rPr>
          <w:rFonts w:cs="Arial"/>
          <w:lang w:val="ru-RU"/>
        </w:rPr>
        <w:t xml:space="preserve"> ______</w:t>
      </w:r>
      <w:r w:rsidRPr="00F10346">
        <w:rPr>
          <w:rFonts w:cs="Arial"/>
          <w:lang w:val="ru-RU"/>
        </w:rPr>
        <w:t>________ за јавну набавку добара</w:t>
      </w:r>
      <w:r w:rsidR="00641C1A">
        <w:rPr>
          <w:rFonts w:cs="Arial"/>
          <w:lang w:val="ru-RU"/>
        </w:rPr>
        <w:t>:</w:t>
      </w:r>
      <w:r w:rsidRPr="00F10346">
        <w:rPr>
          <w:rFonts w:cs="Arial"/>
          <w:lang w:val="ru-RU"/>
        </w:rPr>
        <w:t xml:space="preserve"> </w:t>
      </w:r>
      <w:r w:rsidR="00DD2D4D">
        <w:rPr>
          <w:rFonts w:cs="Arial"/>
          <w:lang w:val="sr-Cyrl-RS"/>
        </w:rPr>
        <w:t>Батерије</w:t>
      </w:r>
      <w:r w:rsidR="0047162B">
        <w:rPr>
          <w:rFonts w:cs="Arial"/>
          <w:lang w:val="sr-Cyrl-RS"/>
        </w:rPr>
        <w:t xml:space="preserve"> ТЕНТ</w:t>
      </w:r>
      <w:r w:rsidR="00545F59">
        <w:rPr>
          <w:rFonts w:cs="Arial"/>
          <w:lang w:val="sr-Cyrl-RS"/>
        </w:rPr>
        <w:t xml:space="preserve">, </w:t>
      </w:r>
      <w:r w:rsidRPr="00F10346">
        <w:rPr>
          <w:rFonts w:cs="Arial"/>
          <w:lang w:val="ru-RU"/>
        </w:rPr>
        <w:t>ЈН бр.</w:t>
      </w:r>
      <w:r w:rsidR="00641C1A">
        <w:rPr>
          <w:rFonts w:cs="Arial"/>
          <w:lang w:val="ru-RU"/>
        </w:rPr>
        <w:t xml:space="preserve"> </w:t>
      </w:r>
      <w:r w:rsidR="00A93479">
        <w:rPr>
          <w:rFonts w:cs="Arial"/>
          <w:lang w:val="ru-RU"/>
        </w:rPr>
        <w:t>2047/2018 (3000/0419/2018)</w:t>
      </w:r>
      <w:r w:rsidR="00641C1A">
        <w:rPr>
          <w:rFonts w:cs="Arial"/>
          <w:lang w:val="ru-RU"/>
        </w:rPr>
        <w:t xml:space="preserve"> </w:t>
      </w:r>
      <w:r w:rsidRPr="00F10346">
        <w:rPr>
          <w:rFonts w:cs="Arial"/>
          <w:lang w:val="ru-RU"/>
        </w:rPr>
        <w:t xml:space="preserve">Наручиоца </w:t>
      </w:r>
      <w:r w:rsidRPr="00F32AA8">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w:t>
      </w:r>
      <w:r w:rsidR="00641C1A">
        <w:rPr>
          <w:rFonts w:cs="Arial"/>
          <w:lang w:val="ru-RU"/>
        </w:rPr>
        <w:t xml:space="preserve"> </w:t>
      </w:r>
      <w:r w:rsidRPr="00F10346">
        <w:rPr>
          <w:rFonts w:cs="Arial"/>
          <w:lang w:val="ru-RU"/>
        </w:rPr>
        <w:t>Порталу јавних набавки и интернет страници Наручиоца дана ___</w:t>
      </w:r>
      <w:r w:rsidR="00E0594F">
        <w:rPr>
          <w:rFonts w:cs="Arial"/>
          <w:lang w:val="ru-RU"/>
        </w:rPr>
        <w:t>.</w:t>
      </w:r>
      <w:r w:rsidRPr="00F10346">
        <w:rPr>
          <w:rFonts w:cs="Arial"/>
          <w:lang w:val="ru-RU"/>
        </w:rPr>
        <w:t>___</w:t>
      </w:r>
      <w:r w:rsidR="00E0594F">
        <w:rPr>
          <w:rFonts w:cs="Arial"/>
          <w:lang w:val="ru-RU"/>
        </w:rPr>
        <w:t>.20</w:t>
      </w:r>
      <w:r w:rsidRPr="00F10346">
        <w:rPr>
          <w:rFonts w:cs="Arial"/>
          <w:lang w:val="ru-RU"/>
        </w:rPr>
        <w:t>___</w:t>
      </w:r>
      <w:r w:rsidR="00E0594F">
        <w:rPr>
          <w:rFonts w:cs="Arial"/>
          <w:lang w:val="ru-RU"/>
        </w:rPr>
        <w:t>.</w:t>
      </w:r>
      <w:r w:rsidRPr="00F10346">
        <w:rPr>
          <w:rFonts w:cs="Arial"/>
          <w:lang w:val="ru-RU"/>
        </w:rPr>
        <w:t xml:space="preserve">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32AA8">
        <w:rPr>
          <w:rFonts w:cs="Arial"/>
          <w:lang w:val="ru-RU"/>
        </w:rPr>
        <w:t xml:space="preserve">Уколико </w:t>
      </w:r>
      <w:r w:rsidRPr="00F10346">
        <w:rPr>
          <w:rFonts w:cs="Arial"/>
          <w:lang w:val="sr-Cyrl-CS"/>
        </w:rPr>
        <w:t xml:space="preserve">заједничку </w:t>
      </w:r>
      <w:r w:rsidRPr="00F32AA8">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32AA8">
        <w:rPr>
          <w:rFonts w:cs="Arial"/>
          <w:lang w:val="sr-Cyrl-CS"/>
        </w:rPr>
        <w:t>мора бити попуњена, потписана од стране овлашћеног лица</w:t>
      </w:r>
      <w:r w:rsidRPr="00F10346">
        <w:rPr>
          <w:rFonts w:cs="Arial"/>
          <w:lang w:val="sr-Cyrl-CS"/>
        </w:rPr>
        <w:t xml:space="preserve"> за заступање</w:t>
      </w:r>
      <w:r w:rsidRPr="00F32AA8">
        <w:rPr>
          <w:rFonts w:cs="Arial"/>
          <w:lang w:val="sr-Cyrl-CS"/>
        </w:rPr>
        <w:t xml:space="preserve"> понуђача из групе понуђача и оверена печатом. </w:t>
      </w:r>
    </w:p>
    <w:p w:rsidR="00343A18" w:rsidRPr="00F32AA8" w:rsidRDefault="00343A18" w:rsidP="00343A18">
      <w:pPr>
        <w:rPr>
          <w:rFonts w:cs="Arial"/>
          <w:lang w:val="sr-Cyrl-CS"/>
        </w:rPr>
      </w:pPr>
      <w:r w:rsidRPr="00F32AA8">
        <w:rPr>
          <w:rFonts w:cs="Arial"/>
          <w:lang w:val="sr-Cyrl-CS"/>
        </w:rPr>
        <w:t>Приликом подношења понуде овај образац копирати у потребном броју примерака.</w:t>
      </w:r>
    </w:p>
    <w:p w:rsidR="00343A18" w:rsidRPr="00F32AA8" w:rsidRDefault="00343A18" w:rsidP="00343A18">
      <w:pPr>
        <w:rPr>
          <w:rFonts w:cs="Arial"/>
          <w:lang w:val="sr-Cyrl-CS"/>
        </w:rPr>
      </w:pPr>
    </w:p>
    <w:p w:rsidR="00343A18" w:rsidRPr="00F32AA8" w:rsidRDefault="00343A18" w:rsidP="00343A18">
      <w:pPr>
        <w:rPr>
          <w:rFonts w:cs="Arial"/>
          <w:lang w:val="sr-Cyrl-CS"/>
        </w:rPr>
      </w:pPr>
    </w:p>
    <w:p w:rsidR="00343A18" w:rsidRPr="00F32AA8" w:rsidRDefault="00343A18" w:rsidP="00343A18">
      <w:pPr>
        <w:rPr>
          <w:rFonts w:cs="Arial"/>
          <w:lang w:val="sr-Cyrl-CS"/>
        </w:rPr>
      </w:pPr>
    </w:p>
    <w:p w:rsidR="00343A18" w:rsidRPr="00F32AA8" w:rsidRDefault="00343A18" w:rsidP="00343A18">
      <w:pPr>
        <w:rPr>
          <w:rFonts w:cs="Arial"/>
          <w:lang w:val="sr-Cyrl-CS"/>
        </w:rPr>
      </w:pPr>
    </w:p>
    <w:p w:rsidR="00952E72" w:rsidRPr="00F32AA8" w:rsidRDefault="00952E72" w:rsidP="00343A18">
      <w:pPr>
        <w:rPr>
          <w:rFonts w:cs="Arial"/>
          <w:lang w:val="sr-Cyrl-CS"/>
        </w:rPr>
      </w:pPr>
    </w:p>
    <w:p w:rsidR="00952E72" w:rsidRPr="00F32AA8" w:rsidRDefault="00952E72" w:rsidP="00343A18">
      <w:pPr>
        <w:rPr>
          <w:rFonts w:cs="Arial"/>
          <w:lang w:val="sr-Cyrl-CS"/>
        </w:rPr>
      </w:pPr>
    </w:p>
    <w:p w:rsidR="00952E72" w:rsidRPr="00F32AA8" w:rsidRDefault="00952E72" w:rsidP="00343A18">
      <w:pPr>
        <w:rPr>
          <w:rFonts w:cs="Arial"/>
          <w:lang w:val="sr-Cyrl-CS"/>
        </w:rPr>
      </w:pPr>
    </w:p>
    <w:p w:rsidR="00E34D79" w:rsidRDefault="00E34D79" w:rsidP="00343A18">
      <w:pPr>
        <w:pStyle w:val="KDObrazac"/>
        <w:spacing w:before="0"/>
        <w:rPr>
          <w:lang w:val="ru-RU"/>
        </w:rPr>
      </w:pPr>
      <w:bookmarkStart w:id="257" w:name="_Toc442559928"/>
    </w:p>
    <w:p w:rsidR="00097AA0" w:rsidRDefault="00097AA0" w:rsidP="00343A18">
      <w:pPr>
        <w:pStyle w:val="KDObrazac"/>
        <w:spacing w:before="0"/>
        <w:rPr>
          <w:lang w:val="ru-RU"/>
        </w:rPr>
      </w:pPr>
    </w:p>
    <w:p w:rsidR="00343A18" w:rsidRPr="00F32AA8" w:rsidRDefault="00343A18" w:rsidP="00343A18">
      <w:pPr>
        <w:pStyle w:val="KDObrazac"/>
        <w:spacing w:before="0"/>
        <w:rPr>
          <w:lang w:val="ru-RU"/>
        </w:rPr>
      </w:pPr>
      <w:r w:rsidRPr="00F32AA8">
        <w:rPr>
          <w:lang w:val="ru-RU"/>
        </w:rPr>
        <w:lastRenderedPageBreak/>
        <w:t xml:space="preserve">ОБРАЗАЦ </w:t>
      </w:r>
      <w:r w:rsidR="00641C1A" w:rsidRPr="00F32AA8">
        <w:rPr>
          <w:lang w:val="ru-RU"/>
        </w:rPr>
        <w:t>4</w:t>
      </w:r>
      <w:r w:rsidRPr="00F32AA8">
        <w:rPr>
          <w:lang w:val="ru-RU"/>
        </w:rPr>
        <w:t>.</w:t>
      </w:r>
      <w:bookmarkEnd w:id="257"/>
    </w:p>
    <w:p w:rsidR="00343A18" w:rsidRPr="00F32AA8" w:rsidRDefault="00343A18" w:rsidP="00343A18">
      <w:pPr>
        <w:pStyle w:val="KDParagraf"/>
        <w:spacing w:before="0"/>
        <w:rPr>
          <w:rFonts w:cs="Arial"/>
          <w:lang w:val="ru-RU"/>
        </w:rPr>
      </w:pPr>
    </w:p>
    <w:p w:rsidR="00343A18" w:rsidRPr="00F32AA8" w:rsidRDefault="00343A18" w:rsidP="00343A18">
      <w:pPr>
        <w:pStyle w:val="KDParagraf"/>
        <w:spacing w:before="0"/>
        <w:rPr>
          <w:rFonts w:cs="Arial"/>
          <w:lang w:val="ru-RU"/>
        </w:rPr>
      </w:pPr>
    </w:p>
    <w:p w:rsidR="00343A18" w:rsidRPr="00F10346" w:rsidRDefault="00343A18" w:rsidP="00343A18">
      <w:pPr>
        <w:rPr>
          <w:rFonts w:cs="Arial"/>
          <w:lang w:val="ru-RU"/>
        </w:rPr>
      </w:pPr>
      <w:r w:rsidRPr="00F10346">
        <w:rPr>
          <w:rFonts w:cs="Arial"/>
          <w:lang w:val="ru-RU"/>
        </w:rPr>
        <w:t xml:space="preserve">На основу члана 75. став 2. Закона о јавним набавкама („Службени </w:t>
      </w:r>
      <w:r w:rsidR="00DD2D4D">
        <w:rPr>
          <w:rFonts w:cs="Arial"/>
          <w:lang w:val="ru-RU"/>
        </w:rPr>
        <w:t xml:space="preserve">гласник РС“ бр.124/2012, 14/15 </w:t>
      </w:r>
      <w:r w:rsidRPr="00F10346">
        <w:rPr>
          <w:rFonts w:cs="Arial"/>
          <w:lang w:val="ru-RU"/>
        </w:rPr>
        <w:t>и 68/15)</w:t>
      </w:r>
      <w:r w:rsidRPr="00F32AA8">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8" w:name="_Toc442559929"/>
      <w:r w:rsidRPr="00F10346">
        <w:rPr>
          <w:b/>
          <w:lang w:val="ru-RU"/>
        </w:rPr>
        <w:t>И З Ј А В У</w:t>
      </w:r>
      <w:bookmarkEnd w:id="258"/>
    </w:p>
    <w:p w:rsidR="00343A18" w:rsidRPr="00F32AA8" w:rsidRDefault="00343A18" w:rsidP="00874F5B">
      <w:pPr>
        <w:rPr>
          <w:lang w:val="ru-RU"/>
        </w:rPr>
      </w:pPr>
    </w:p>
    <w:p w:rsidR="00343A18" w:rsidRPr="00F32AA8" w:rsidRDefault="00343A18" w:rsidP="00874F5B">
      <w:pPr>
        <w:rPr>
          <w:lang w:val="ru-RU"/>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F32AA8">
        <w:rPr>
          <w:rFonts w:cs="Arial"/>
          <w:lang w:val="ru-RU"/>
        </w:rPr>
        <w:t>смо у свом досадашњем раду и</w:t>
      </w:r>
      <w:r w:rsidRPr="00F10346">
        <w:rPr>
          <w:rFonts w:cs="Arial"/>
          <w:lang w:val="ru-RU"/>
        </w:rPr>
        <w:t xml:space="preserve"> при састављању Понуде </w:t>
      </w:r>
      <w:r w:rsidRPr="00F32AA8">
        <w:rPr>
          <w:rFonts w:cs="Arial"/>
          <w:lang w:val="ru-RU"/>
        </w:rPr>
        <w:t xml:space="preserve"> број: </w:t>
      </w:r>
      <w:r w:rsidR="007E7BB8" w:rsidRPr="00F32AA8">
        <w:rPr>
          <w:rFonts w:cs="Arial"/>
          <w:lang w:val="ru-RU"/>
        </w:rPr>
        <w:t>______________</w:t>
      </w:r>
      <w:r w:rsidRPr="00F10346">
        <w:rPr>
          <w:rFonts w:cs="Arial"/>
          <w:lang w:val="ru-RU"/>
        </w:rPr>
        <w:t>за јавну набавку добара</w:t>
      </w:r>
      <w:r w:rsidR="00641C1A">
        <w:rPr>
          <w:rFonts w:cs="Arial"/>
          <w:lang w:val="ru-RU"/>
        </w:rPr>
        <w:t>:</w:t>
      </w:r>
      <w:r w:rsidRPr="00F10346">
        <w:rPr>
          <w:rFonts w:cs="Arial"/>
          <w:lang w:val="ru-RU"/>
        </w:rPr>
        <w:t xml:space="preserve"> </w:t>
      </w:r>
      <w:r w:rsidR="0047162B">
        <w:rPr>
          <w:rFonts w:cs="Arial"/>
          <w:lang w:val="sr-Cyrl-RS"/>
        </w:rPr>
        <w:t>Батериј</w:t>
      </w:r>
      <w:r w:rsidR="00DD2D4D">
        <w:rPr>
          <w:rFonts w:cs="Arial"/>
          <w:lang w:val="sr-Cyrl-RS"/>
        </w:rPr>
        <w:t>е</w:t>
      </w:r>
      <w:r w:rsidR="0047162B">
        <w:rPr>
          <w:rFonts w:cs="Arial"/>
          <w:lang w:val="sr-Cyrl-RS"/>
        </w:rPr>
        <w:t xml:space="preserve"> ТЕНТ</w:t>
      </w:r>
      <w:r w:rsidR="00545F59">
        <w:rPr>
          <w:rFonts w:cs="Arial"/>
          <w:lang w:val="sr-Cyrl-RS"/>
        </w:rPr>
        <w:t xml:space="preserve">, </w:t>
      </w:r>
      <w:r w:rsidRPr="00F32AA8">
        <w:rPr>
          <w:rFonts w:cs="Arial"/>
          <w:lang w:val="ru-RU"/>
        </w:rPr>
        <w:t xml:space="preserve">у </w:t>
      </w:r>
      <w:r w:rsidR="0008263C" w:rsidRPr="00F32AA8">
        <w:rPr>
          <w:rFonts w:cs="Arial"/>
          <w:lang w:val="ru-RU"/>
        </w:rPr>
        <w:t xml:space="preserve">отвореном </w:t>
      </w:r>
      <w:r w:rsidRPr="00F32AA8">
        <w:rPr>
          <w:rFonts w:cs="Arial"/>
          <w:lang w:val="ru-RU"/>
        </w:rPr>
        <w:t>поступку</w:t>
      </w:r>
      <w:r w:rsidRPr="00F10346">
        <w:rPr>
          <w:rFonts w:cs="Arial"/>
          <w:lang w:val="ru-RU"/>
        </w:rPr>
        <w:t>јавне набавке ЈН бр.</w:t>
      </w:r>
      <w:r w:rsidR="00A93479">
        <w:rPr>
          <w:rFonts w:cs="Arial"/>
          <w:lang w:val="ru-RU"/>
        </w:rPr>
        <w:t>2047/2018 (3000/0419/2018)</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32AA8">
        <w:rPr>
          <w:rFonts w:cs="Arial"/>
          <w:lang w:val="ru-RU"/>
        </w:rPr>
        <w:t>,</w:t>
      </w:r>
      <w:r w:rsidRPr="00F10346">
        <w:rPr>
          <w:rFonts w:cs="Arial"/>
          <w:lang w:val="ru-RU"/>
        </w:rPr>
        <w:t xml:space="preserve"> као и да </w:t>
      </w:r>
      <w:r w:rsidRPr="00F32AA8">
        <w:rPr>
          <w:rFonts w:cs="Arial"/>
          <w:lang w:val="ru-RU"/>
        </w:rPr>
        <w:t>немамо забрану обављања делатности која је на снази у време подношења Понуде.</w:t>
      </w:r>
    </w:p>
    <w:p w:rsidR="00343A18" w:rsidRPr="00F32AA8" w:rsidRDefault="00343A18" w:rsidP="00343A18">
      <w:pPr>
        <w:rPr>
          <w:rFonts w:cs="Arial"/>
          <w:lang w:val="ru-RU"/>
        </w:rPr>
      </w:pPr>
    </w:p>
    <w:p w:rsidR="00343A18" w:rsidRPr="00F32AA8" w:rsidRDefault="00343A18" w:rsidP="00343A18">
      <w:pPr>
        <w:tabs>
          <w:tab w:val="left" w:pos="6028"/>
        </w:tabs>
        <w:autoSpaceDE w:val="0"/>
        <w:autoSpaceDN w:val="0"/>
        <w:adjustRightInd w:val="0"/>
        <w:ind w:left="360"/>
        <w:rPr>
          <w:rFonts w:eastAsia="Calibri" w:cs="Arial"/>
          <w:bCs/>
          <w:iCs/>
          <w:lang w:val="ru-RU"/>
        </w:rPr>
      </w:pPr>
    </w:p>
    <w:p w:rsidR="00343A18" w:rsidRPr="00F32AA8" w:rsidRDefault="00343A18" w:rsidP="00343A18">
      <w:pPr>
        <w:tabs>
          <w:tab w:val="left" w:pos="6028"/>
        </w:tabs>
        <w:autoSpaceDE w:val="0"/>
        <w:autoSpaceDN w:val="0"/>
        <w:adjustRightInd w:val="0"/>
        <w:ind w:left="360"/>
        <w:rPr>
          <w:rFonts w:eastAsia="Calibri" w:cs="Arial"/>
          <w:bCs/>
          <w:iCs/>
          <w:lang w:val="ru-RU"/>
        </w:rPr>
      </w:pPr>
    </w:p>
    <w:p w:rsidR="00343A18" w:rsidRPr="00F32AA8"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2C5760"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32AA8">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32AA8"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32AA8">
        <w:rPr>
          <w:rFonts w:cs="Arial"/>
          <w:lang w:val="sr-Cyrl-CS"/>
        </w:rPr>
        <w:t>мора бити попуњена, потписана од стране овлашћеног лица</w:t>
      </w:r>
      <w:r w:rsidRPr="00F10346">
        <w:rPr>
          <w:rFonts w:cs="Arial"/>
          <w:lang w:val="sr-Cyrl-CS"/>
        </w:rPr>
        <w:t xml:space="preserve"> за заступање</w:t>
      </w:r>
      <w:r w:rsidRPr="00F32AA8">
        <w:rPr>
          <w:rFonts w:cs="Arial"/>
          <w:lang w:val="sr-Cyrl-CS"/>
        </w:rPr>
        <w:t xml:space="preserve"> понуђача из групе понуђача и оверена печатом. </w:t>
      </w:r>
    </w:p>
    <w:p w:rsidR="00343A18" w:rsidRPr="00F32AA8" w:rsidRDefault="00343A18" w:rsidP="00343A18">
      <w:pPr>
        <w:rPr>
          <w:rFonts w:cs="Arial"/>
          <w:lang w:val="sr-Cyrl-CS"/>
        </w:rPr>
      </w:pPr>
      <w:r w:rsidRPr="00F32AA8">
        <w:rPr>
          <w:rFonts w:eastAsia="Calibri" w:cs="Arial"/>
          <w:lang w:val="sr-Cyrl-CS"/>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32AA8">
        <w:rPr>
          <w:rFonts w:eastAsia="Calibri" w:cs="Arial"/>
          <w:lang w:val="sr-Cyrl-CS"/>
        </w:rPr>
        <w:t xml:space="preserve">мора бити </w:t>
      </w:r>
      <w:r w:rsidRPr="00F10346">
        <w:rPr>
          <w:rFonts w:eastAsia="Calibri" w:cs="Arial"/>
          <w:lang w:val="sr-Cyrl-CS"/>
        </w:rPr>
        <w:t>попуњена,</w:t>
      </w:r>
      <w:r w:rsidRPr="00F32AA8">
        <w:rPr>
          <w:rFonts w:eastAsia="Calibri" w:cs="Arial"/>
          <w:lang w:val="sr-Cyrl-CS"/>
        </w:rPr>
        <w:t xml:space="preserve"> потписана</w:t>
      </w:r>
      <w:r w:rsidRPr="00F10346">
        <w:rPr>
          <w:rFonts w:eastAsia="Calibri" w:cs="Arial"/>
          <w:lang w:val="sr-Cyrl-CS"/>
        </w:rPr>
        <w:t xml:space="preserve"> и оверена</w:t>
      </w:r>
      <w:r w:rsidRPr="00F32AA8">
        <w:rPr>
          <w:rFonts w:eastAsia="Calibri" w:cs="Arial"/>
          <w:lang w:val="sr-Cyrl-CS"/>
        </w:rPr>
        <w:t xml:space="preserve"> од стране овлашћеног лица за заступање </w:t>
      </w:r>
      <w:r w:rsidRPr="00F10346">
        <w:rPr>
          <w:rFonts w:eastAsia="Calibri" w:cs="Arial"/>
          <w:lang w:val="sr-Cyrl-CS"/>
        </w:rPr>
        <w:t>понуђача/подизво</w:t>
      </w:r>
      <w:r w:rsidRPr="00F32AA8">
        <w:rPr>
          <w:rFonts w:eastAsia="Calibri" w:cs="Arial"/>
          <w:lang w:val="sr-Cyrl-CS"/>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32AA8">
        <w:rPr>
          <w:rFonts w:cs="Arial"/>
          <w:lang w:val="sr-Cyrl-CS"/>
        </w:rPr>
        <w:t>Приликом подношења понуде овај образац копирати у потребном броју примерака.</w:t>
      </w:r>
    </w:p>
    <w:p w:rsidR="00343A18" w:rsidRPr="00F32AA8" w:rsidRDefault="00343A18" w:rsidP="00874F5B">
      <w:pPr>
        <w:rPr>
          <w:lang w:val="sr-Cyrl-CS"/>
        </w:rPr>
      </w:pPr>
    </w:p>
    <w:p w:rsidR="000F683D" w:rsidRPr="00F32AA8" w:rsidRDefault="000F683D" w:rsidP="00874F5B">
      <w:pPr>
        <w:rPr>
          <w:lang w:val="sr-Cyrl-CS"/>
        </w:rPr>
      </w:pPr>
    </w:p>
    <w:p w:rsidR="0042687E" w:rsidRPr="00F32AA8" w:rsidRDefault="0042687E" w:rsidP="00874F5B">
      <w:pPr>
        <w:rPr>
          <w:lang w:val="sr-Cyrl-CS"/>
        </w:rPr>
      </w:pPr>
    </w:p>
    <w:p w:rsidR="0042687E" w:rsidRPr="00F32AA8" w:rsidRDefault="0042687E" w:rsidP="00874F5B">
      <w:pPr>
        <w:rPr>
          <w:lang w:val="sr-Cyrl-CS"/>
        </w:rPr>
      </w:pPr>
    </w:p>
    <w:p w:rsidR="0042687E" w:rsidRDefault="0042687E" w:rsidP="00E0594F">
      <w:pPr>
        <w:tabs>
          <w:tab w:val="left" w:pos="1978"/>
        </w:tabs>
        <w:rPr>
          <w:lang w:val="sr-Cyrl-CS"/>
        </w:rPr>
      </w:pPr>
    </w:p>
    <w:p w:rsidR="00E0594F" w:rsidRDefault="00E0594F" w:rsidP="00E0594F">
      <w:pPr>
        <w:tabs>
          <w:tab w:val="left" w:pos="1978"/>
        </w:tabs>
        <w:rPr>
          <w:lang w:val="sr-Cyrl-CS"/>
        </w:rPr>
      </w:pPr>
    </w:p>
    <w:p w:rsidR="00E0594F" w:rsidRDefault="00E0594F" w:rsidP="00E0594F">
      <w:pPr>
        <w:tabs>
          <w:tab w:val="left" w:pos="1978"/>
        </w:tabs>
        <w:rPr>
          <w:lang w:val="sr-Cyrl-CS"/>
        </w:rPr>
      </w:pPr>
    </w:p>
    <w:p w:rsidR="00E0594F" w:rsidRDefault="00E0594F" w:rsidP="00E0594F">
      <w:pPr>
        <w:tabs>
          <w:tab w:val="left" w:pos="1978"/>
        </w:tabs>
        <w:rPr>
          <w:lang w:val="sr-Cyrl-CS"/>
        </w:rPr>
      </w:pPr>
    </w:p>
    <w:p w:rsidR="00E34D79" w:rsidRPr="00F32AA8" w:rsidRDefault="00E34D79" w:rsidP="00E0594F">
      <w:pPr>
        <w:tabs>
          <w:tab w:val="left" w:pos="1978"/>
        </w:tabs>
        <w:rPr>
          <w:lang w:val="sr-Cyrl-CS"/>
        </w:rPr>
      </w:pPr>
    </w:p>
    <w:p w:rsidR="00097AA0" w:rsidRDefault="00097AA0" w:rsidP="007E7BB8">
      <w:pPr>
        <w:pStyle w:val="KDObrazac"/>
        <w:spacing w:before="0"/>
        <w:rPr>
          <w:lang w:val="ru-RU"/>
        </w:rPr>
      </w:pPr>
    </w:p>
    <w:p w:rsidR="007E7BB8" w:rsidRPr="00F32AA8" w:rsidRDefault="007E7BB8" w:rsidP="007E7BB8">
      <w:pPr>
        <w:pStyle w:val="KDObrazac"/>
        <w:spacing w:before="0"/>
        <w:rPr>
          <w:lang w:val="ru-RU"/>
        </w:rPr>
      </w:pPr>
      <w:r w:rsidRPr="00F32AA8">
        <w:rPr>
          <w:lang w:val="ru-RU"/>
        </w:rPr>
        <w:lastRenderedPageBreak/>
        <w:t xml:space="preserve">ОБРАЗАЦ </w:t>
      </w:r>
      <w:r w:rsidR="00E0594F">
        <w:rPr>
          <w:lang w:val="ru-RU"/>
        </w:rPr>
        <w:t>5</w:t>
      </w:r>
    </w:p>
    <w:p w:rsidR="007E7BB8" w:rsidRPr="00F10346" w:rsidRDefault="007E7BB8" w:rsidP="007E7BB8">
      <w:pPr>
        <w:spacing w:before="0"/>
        <w:rPr>
          <w:rFonts w:cs="Arial"/>
          <w:lang w:val="sr-Cyrl-CS"/>
        </w:rPr>
      </w:pPr>
    </w:p>
    <w:p w:rsidR="007E7BB8" w:rsidRPr="00F32AA8" w:rsidRDefault="007E7BB8" w:rsidP="007E7BB8">
      <w:pPr>
        <w:spacing w:before="0"/>
        <w:jc w:val="center"/>
        <w:rPr>
          <w:rFonts w:cs="Arial"/>
          <w:b/>
          <w:lang w:val="ru-RU"/>
        </w:rPr>
      </w:pPr>
      <w:r w:rsidRPr="00F32AA8">
        <w:rPr>
          <w:rFonts w:cs="Arial"/>
          <w:b/>
          <w:lang w:val="ru-RU"/>
        </w:rPr>
        <w:t>ОБРАЗАЦ ТРОШКОВА ПРИПРЕМЕ ПОНУДЕ</w:t>
      </w:r>
    </w:p>
    <w:p w:rsidR="007E7BB8" w:rsidRPr="00641C1A" w:rsidRDefault="007E7BB8" w:rsidP="00641C1A">
      <w:pPr>
        <w:spacing w:before="0"/>
        <w:ind w:left="142"/>
        <w:jc w:val="center"/>
        <w:rPr>
          <w:rFonts w:cs="Arial"/>
          <w:lang w:val="ru-RU"/>
        </w:rPr>
      </w:pPr>
      <w:r w:rsidRPr="00F32AA8">
        <w:rPr>
          <w:rFonts w:cs="Arial"/>
          <w:lang w:val="ru-RU"/>
        </w:rPr>
        <w:t>за јавну набавку</w:t>
      </w:r>
      <w:r w:rsidR="00641C1A" w:rsidRPr="00F32AA8">
        <w:rPr>
          <w:rFonts w:cs="Arial"/>
          <w:lang w:val="ru-RU"/>
        </w:rPr>
        <w:t xml:space="preserve"> добара:</w:t>
      </w:r>
      <w:r w:rsidR="00641C1A" w:rsidRPr="00641C1A">
        <w:rPr>
          <w:rFonts w:cs="Arial"/>
          <w:lang w:val="sr-Cyrl-RS"/>
        </w:rPr>
        <w:t xml:space="preserve"> </w:t>
      </w:r>
      <w:r w:rsidR="0047162B">
        <w:rPr>
          <w:rFonts w:cs="Arial"/>
          <w:lang w:val="sr-Cyrl-RS"/>
        </w:rPr>
        <w:t>Батерија ТЕНТ</w:t>
      </w:r>
      <w:r w:rsidR="00545F59">
        <w:rPr>
          <w:rFonts w:cs="Arial"/>
          <w:lang w:val="sr-Cyrl-RS"/>
        </w:rPr>
        <w:t xml:space="preserve">, </w:t>
      </w:r>
    </w:p>
    <w:p w:rsidR="007E7BB8" w:rsidRPr="00F32AA8" w:rsidRDefault="00641C1A" w:rsidP="007E7BB8">
      <w:pPr>
        <w:spacing w:after="120"/>
        <w:jc w:val="center"/>
        <w:rPr>
          <w:rFonts w:cs="Arial"/>
          <w:lang w:val="ru-RU"/>
        </w:rPr>
      </w:pPr>
      <w:r w:rsidRPr="00F32AA8">
        <w:rPr>
          <w:rFonts w:cs="Arial"/>
          <w:lang w:val="ru-RU"/>
        </w:rPr>
        <w:t xml:space="preserve">ЈН бр. </w:t>
      </w:r>
      <w:r w:rsidR="00A93479">
        <w:rPr>
          <w:rFonts w:cs="Arial"/>
          <w:lang w:val="ru-RU"/>
        </w:rPr>
        <w:t>2047/2018 (3000/0419/2018)</w:t>
      </w:r>
    </w:p>
    <w:p w:rsidR="002E6E8C" w:rsidRPr="00F32AA8" w:rsidRDefault="002E6E8C" w:rsidP="007E7BB8">
      <w:pPr>
        <w:spacing w:after="120"/>
        <w:jc w:val="center"/>
        <w:rPr>
          <w:rFonts w:cs="Arial"/>
          <w:lang w:val="ru-RU"/>
        </w:rPr>
      </w:pPr>
    </w:p>
    <w:p w:rsidR="007E7BB8" w:rsidRPr="00F10346" w:rsidRDefault="007E7BB8" w:rsidP="007E7BB8">
      <w:pPr>
        <w:tabs>
          <w:tab w:val="left" w:pos="0"/>
        </w:tabs>
        <w:rPr>
          <w:rFonts w:cs="Arial"/>
          <w:lang w:val="ru-RU"/>
        </w:rPr>
      </w:pPr>
      <w:r w:rsidRPr="00F10346">
        <w:rPr>
          <w:rFonts w:cs="Arial"/>
          <w:lang w:val="ru-RU"/>
        </w:rPr>
        <w:t>На основу члана 88. став 1. Закона о јавним набавкама („Службени гласник РС“, бр</w:t>
      </w:r>
      <w:r w:rsidR="00641C1A">
        <w:rPr>
          <w:rFonts w:cs="Arial"/>
          <w:lang w:val="ru-RU"/>
        </w:rPr>
        <w:t>.124/12, 14/15 и 68/15), члана 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F32AA8" w:rsidRDefault="007E7BB8" w:rsidP="00BE2EA9">
            <w:pPr>
              <w:jc w:val="center"/>
              <w:rPr>
                <w:rFonts w:cs="Arial"/>
                <w:lang w:val="ru-RU"/>
              </w:rPr>
            </w:pPr>
            <w:r w:rsidRPr="00F32AA8">
              <w:rPr>
                <w:rFonts w:cs="Arial"/>
                <w:lang w:val="ru-RU"/>
              </w:rPr>
              <w:t>трошкови прибављања средстава обезбеђења</w:t>
            </w:r>
            <w:r w:rsidR="00D020E2" w:rsidRPr="00F32AA8">
              <w:rPr>
                <w:rFonts w:cs="Arial"/>
                <w:lang w:val="ru-RU"/>
              </w:rPr>
              <w:t xml:space="preserve"> за озбиљност понуде</w:t>
            </w:r>
          </w:p>
        </w:tc>
        <w:tc>
          <w:tcPr>
            <w:tcW w:w="4260" w:type="dxa"/>
            <w:shd w:val="clear" w:color="auto" w:fill="auto"/>
          </w:tcPr>
          <w:p w:rsidR="007E7BB8" w:rsidRPr="00F32AA8" w:rsidRDefault="007E7BB8" w:rsidP="003844F0">
            <w:pPr>
              <w:jc w:val="center"/>
              <w:rPr>
                <w:rFonts w:cs="Arial"/>
                <w:lang w:val="ru-RU"/>
              </w:rPr>
            </w:pPr>
          </w:p>
          <w:p w:rsidR="007E7BB8" w:rsidRPr="00F10346" w:rsidRDefault="007E7BB8" w:rsidP="003844F0">
            <w:pPr>
              <w:jc w:val="center"/>
              <w:rPr>
                <w:rFonts w:cs="Arial"/>
              </w:rPr>
            </w:pPr>
            <w:r w:rsidRPr="00F10346">
              <w:rPr>
                <w:rFonts w:cs="Arial"/>
              </w:rPr>
              <w:t>__________ динара</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3844F0">
            <w:pPr>
              <w:jc w:val="center"/>
              <w:rPr>
                <w:rFonts w:cs="Arial"/>
              </w:rPr>
            </w:pPr>
          </w:p>
          <w:p w:rsidR="007E7BB8" w:rsidRPr="00F10346" w:rsidRDefault="007E7BB8" w:rsidP="003844F0">
            <w:pPr>
              <w:jc w:val="cente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3844F0">
            <w:pPr>
              <w:jc w:val="center"/>
              <w:rPr>
                <w:rFonts w:cs="Arial"/>
              </w:rPr>
            </w:pPr>
          </w:p>
          <w:p w:rsidR="007E7BB8" w:rsidRPr="00F10346" w:rsidRDefault="007E7BB8" w:rsidP="003844F0">
            <w:pPr>
              <w:jc w:val="cente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3844F0">
            <w:pPr>
              <w:jc w:val="center"/>
              <w:rPr>
                <w:rFonts w:cs="Arial"/>
              </w:rPr>
            </w:pPr>
          </w:p>
          <w:p w:rsidR="007E7BB8" w:rsidRPr="00F10346" w:rsidRDefault="007E7BB8" w:rsidP="003844F0">
            <w:pPr>
              <w:jc w:val="cente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32AA8">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274EB" w:rsidRDefault="007E7BB8" w:rsidP="00AA0316">
      <w:pPr>
        <w:pStyle w:val="KDObrazac"/>
        <w:rPr>
          <w:lang w:val="ru-RU"/>
        </w:rPr>
      </w:pPr>
      <w:r w:rsidRPr="00F10346">
        <w:rPr>
          <w:lang w:val="sr-Latn-CS"/>
        </w:rPr>
        <w:br w:type="page"/>
      </w:r>
    </w:p>
    <w:p w:rsidR="00925E05" w:rsidRPr="00F32AA8" w:rsidRDefault="00641C1A" w:rsidP="00C274EB">
      <w:pPr>
        <w:pStyle w:val="KDObrazac"/>
        <w:tabs>
          <w:tab w:val="left" w:pos="7836"/>
          <w:tab w:val="right" w:pos="9029"/>
        </w:tabs>
        <w:spacing w:before="0"/>
        <w:rPr>
          <w:lang w:val="ru-RU"/>
        </w:rPr>
      </w:pPr>
      <w:r w:rsidRPr="00F32AA8">
        <w:rPr>
          <w:lang w:val="ru-RU"/>
        </w:rPr>
        <w:lastRenderedPageBreak/>
        <w:t>ПРИЛОГ 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32AA8" w:rsidRDefault="00E52596" w:rsidP="00E52596">
      <w:pPr>
        <w:spacing w:before="0"/>
        <w:rPr>
          <w:rFonts w:eastAsia="Calibri" w:cs="Arial"/>
          <w:color w:val="00B0F0"/>
          <w:lang w:val="sr-Cyrl-C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2C5760"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2C5760"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2C5760"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 xml:space="preserve">2. </w:t>
            </w:r>
            <w:r w:rsidR="00912943">
              <w:rPr>
                <w:rFonts w:cs="Arial"/>
                <w:sz w:val="22"/>
                <w:szCs w:val="22"/>
              </w:rPr>
              <w:t>О</w:t>
            </w:r>
            <w:r w:rsidRPr="00F10346">
              <w:rPr>
                <w:rFonts w:cs="Arial"/>
                <w:sz w:val="22"/>
                <w:szCs w:val="22"/>
              </w:rPr>
              <w:t>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32AA8" w:rsidRDefault="00932668" w:rsidP="00932668">
      <w:pPr>
        <w:spacing w:after="120"/>
        <w:rPr>
          <w:rFonts w:cs="Arial"/>
          <w:spacing w:val="4"/>
          <w:lang w:val="sr-Cyrl-CS"/>
        </w:rPr>
      </w:pPr>
      <w:r w:rsidRPr="00F10346">
        <w:rPr>
          <w:rFonts w:cs="Arial"/>
          <w:spacing w:val="4"/>
          <w:lang w:val="sr-Cyrl-CS"/>
        </w:rPr>
        <w:t xml:space="preserve">Датум:                                                                                                 </w:t>
      </w:r>
    </w:p>
    <w:p w:rsidR="00932668" w:rsidRPr="00F32AA8"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F32AA8" w:rsidRDefault="00952E72" w:rsidP="00932668">
      <w:pPr>
        <w:tabs>
          <w:tab w:val="num" w:pos="360"/>
        </w:tabs>
        <w:rPr>
          <w:rFonts w:cs="Arial"/>
          <w:spacing w:val="2"/>
          <w:lang w:val="sr-Cyrl-CS"/>
        </w:rPr>
      </w:pPr>
    </w:p>
    <w:p w:rsidR="00952E72" w:rsidRPr="00F32AA8" w:rsidRDefault="00952E72" w:rsidP="00932668">
      <w:pPr>
        <w:tabs>
          <w:tab w:val="num" w:pos="360"/>
        </w:tabs>
        <w:rPr>
          <w:rFonts w:cs="Arial"/>
          <w:spacing w:val="2"/>
          <w:lang w:val="sr-Cyrl-CS"/>
        </w:rPr>
      </w:pPr>
    </w:p>
    <w:p w:rsidR="00164A25" w:rsidRPr="00F32AA8" w:rsidRDefault="00164A25" w:rsidP="00932668">
      <w:pPr>
        <w:tabs>
          <w:tab w:val="num" w:pos="360"/>
        </w:tabs>
        <w:rPr>
          <w:rFonts w:cs="Arial"/>
          <w:spacing w:val="2"/>
          <w:lang w:val="sr-Cyrl-CS"/>
        </w:rPr>
      </w:pPr>
    </w:p>
    <w:p w:rsidR="00164A25" w:rsidRPr="00F32AA8" w:rsidRDefault="00164A25" w:rsidP="00932668">
      <w:pPr>
        <w:tabs>
          <w:tab w:val="num" w:pos="360"/>
        </w:tabs>
        <w:rPr>
          <w:rFonts w:cs="Arial"/>
          <w:spacing w:val="2"/>
          <w:lang w:val="sr-Cyrl-CS"/>
        </w:rPr>
      </w:pPr>
    </w:p>
    <w:p w:rsidR="00164A25" w:rsidRPr="00F32AA8" w:rsidRDefault="00164A25" w:rsidP="00932668">
      <w:pPr>
        <w:tabs>
          <w:tab w:val="num" w:pos="360"/>
        </w:tabs>
        <w:rPr>
          <w:rFonts w:cs="Arial"/>
          <w:spacing w:val="2"/>
          <w:lang w:val="sr-Cyrl-CS"/>
        </w:rPr>
      </w:pPr>
    </w:p>
    <w:p w:rsidR="00164A25" w:rsidRDefault="00164A25" w:rsidP="00932668">
      <w:pPr>
        <w:tabs>
          <w:tab w:val="num" w:pos="360"/>
        </w:tabs>
        <w:rPr>
          <w:rFonts w:cs="Arial"/>
          <w:spacing w:val="2"/>
          <w:lang w:val="sr-Cyrl-CS"/>
        </w:rPr>
      </w:pPr>
    </w:p>
    <w:p w:rsidR="00E272F3" w:rsidRPr="00F32AA8" w:rsidRDefault="00E272F3" w:rsidP="00932668">
      <w:pPr>
        <w:tabs>
          <w:tab w:val="num" w:pos="360"/>
        </w:tabs>
        <w:rPr>
          <w:rFonts w:cs="Arial"/>
          <w:spacing w:val="2"/>
          <w:lang w:val="sr-Cyrl-CS"/>
        </w:rPr>
      </w:pPr>
    </w:p>
    <w:p w:rsidR="00E34D79" w:rsidRDefault="00E34D79" w:rsidP="001B0370">
      <w:pPr>
        <w:pStyle w:val="KDObrazac"/>
        <w:spacing w:before="0"/>
        <w:rPr>
          <w:lang w:val="sr-Cyrl-CS"/>
        </w:rPr>
      </w:pPr>
    </w:p>
    <w:p w:rsidR="0041695B" w:rsidRPr="00F32AA8" w:rsidRDefault="00641C1A" w:rsidP="001B0370">
      <w:pPr>
        <w:pStyle w:val="KDObrazac"/>
        <w:spacing w:before="0"/>
        <w:rPr>
          <w:lang w:val="sr-Cyrl-CS"/>
        </w:rPr>
      </w:pPr>
      <w:r w:rsidRPr="00F32AA8">
        <w:rPr>
          <w:lang w:val="sr-Cyrl-CS"/>
        </w:rPr>
        <w:lastRenderedPageBreak/>
        <w:t>ПРИЛОГ 2</w:t>
      </w:r>
    </w:p>
    <w:p w:rsidR="001B0370" w:rsidRPr="00F32AA8" w:rsidRDefault="0041695B" w:rsidP="001B0370">
      <w:pPr>
        <w:pStyle w:val="KDObrazac"/>
        <w:spacing w:before="0"/>
        <w:rPr>
          <w:lang w:val="sr-Cyrl-CS"/>
        </w:rPr>
      </w:pPr>
      <w:r w:rsidRPr="00F32AA8">
        <w:rPr>
          <w:lang w:val="sr-Cyrl-CS"/>
        </w:rPr>
        <w:t>*</w:t>
      </w:r>
      <w:r w:rsidR="00043EAD" w:rsidRPr="00F32AA8">
        <w:rPr>
          <w:lang w:val="sr-Cyrl-CS"/>
        </w:rPr>
        <w:t xml:space="preserve">менице </w:t>
      </w:r>
      <w:r w:rsidRPr="00F32AA8">
        <w:rPr>
          <w:lang w:val="sr-Cyrl-CS"/>
        </w:rPr>
        <w:t>за озбиљност понуде</w:t>
      </w:r>
    </w:p>
    <w:p w:rsidR="001B0370" w:rsidRPr="00F32AA8" w:rsidRDefault="001B0370" w:rsidP="00B02E86">
      <w:pPr>
        <w:rPr>
          <w:lang w:val="sr-Cyrl-CS"/>
        </w:rPr>
      </w:pPr>
    </w:p>
    <w:p w:rsidR="001B0370" w:rsidRPr="00F32AA8" w:rsidRDefault="001B0370" w:rsidP="001B0370">
      <w:pPr>
        <w:spacing w:before="0"/>
        <w:rPr>
          <w:rFonts w:cs="Arial"/>
          <w:lang w:val="sr-Cyrl-CS"/>
        </w:rPr>
      </w:pPr>
    </w:p>
    <w:p w:rsidR="001B0370" w:rsidRPr="00F32AA8" w:rsidRDefault="001B0370" w:rsidP="001B0370">
      <w:pPr>
        <w:spacing w:before="0"/>
        <w:rPr>
          <w:rFonts w:cs="Arial"/>
          <w:lang w:val="sr-Cyrl-CS"/>
        </w:rPr>
      </w:pPr>
      <w:r w:rsidRPr="00F32AA8">
        <w:rPr>
          <w:rFonts w:cs="Arial"/>
          <w:lang w:val="sr-Cyrl-CS"/>
        </w:rPr>
        <w:t>Н</w:t>
      </w:r>
      <w:r w:rsidR="00912943" w:rsidRPr="00F32AA8">
        <w:rPr>
          <w:rFonts w:cs="Arial"/>
          <w:lang w:val="sr-Cyrl-CS"/>
        </w:rPr>
        <w:t>а</w:t>
      </w:r>
      <w:r w:rsidRPr="00F32AA8">
        <w:rPr>
          <w:rFonts w:cs="Arial"/>
          <w:lang w:val="sr-Cyrl-CS"/>
        </w:rPr>
        <w:t xml:space="preserve"> </w:t>
      </w:r>
      <w:r w:rsidR="00912943" w:rsidRPr="00F32AA8">
        <w:rPr>
          <w:rFonts w:cs="Arial"/>
          <w:lang w:val="sr-Cyrl-CS"/>
        </w:rPr>
        <w:t>о</w:t>
      </w:r>
      <w:r w:rsidRPr="00F32AA8">
        <w:rPr>
          <w:rFonts w:cs="Arial"/>
          <w:lang w:val="sr-Cyrl-CS"/>
        </w:rPr>
        <w:t>сн</w:t>
      </w:r>
      <w:r w:rsidR="00912943" w:rsidRPr="00F32AA8">
        <w:rPr>
          <w:rFonts w:cs="Arial"/>
          <w:lang w:val="sr-Cyrl-CS"/>
        </w:rPr>
        <w:t>о</w:t>
      </w:r>
      <w:r w:rsidRPr="00F32AA8">
        <w:rPr>
          <w:rFonts w:cs="Arial"/>
          <w:lang w:val="sr-Cyrl-CS"/>
        </w:rPr>
        <w:t xml:space="preserve">ву </w:t>
      </w:r>
      <w:r w:rsidR="00912943" w:rsidRPr="00F32AA8">
        <w:rPr>
          <w:rFonts w:cs="Arial"/>
          <w:lang w:val="sr-Cyrl-CS"/>
        </w:rPr>
        <w:t>о</w:t>
      </w:r>
      <w:r w:rsidRPr="00F32AA8">
        <w:rPr>
          <w:rFonts w:cs="Arial"/>
          <w:lang w:val="sr-Cyrl-CS"/>
        </w:rPr>
        <w:t>др</w:t>
      </w:r>
      <w:r w:rsidR="00912943" w:rsidRPr="00F32AA8">
        <w:rPr>
          <w:rFonts w:cs="Arial"/>
          <w:lang w:val="sr-Cyrl-CS"/>
        </w:rPr>
        <w:t>е</w:t>
      </w:r>
      <w:r w:rsidRPr="00F32AA8">
        <w:rPr>
          <w:rFonts w:cs="Arial"/>
          <w:lang w:val="sr-Cyrl-CS"/>
        </w:rPr>
        <w:t>дби З</w:t>
      </w:r>
      <w:r w:rsidR="00912943" w:rsidRPr="00F32AA8">
        <w:rPr>
          <w:rFonts w:cs="Arial"/>
          <w:lang w:val="sr-Cyrl-CS"/>
        </w:rPr>
        <w:t>а</w:t>
      </w:r>
      <w:r w:rsidRPr="00F32AA8">
        <w:rPr>
          <w:rFonts w:cs="Arial"/>
          <w:lang w:val="sr-Cyrl-CS"/>
        </w:rPr>
        <w:t>к</w:t>
      </w:r>
      <w:r w:rsidR="00912943" w:rsidRPr="00F32AA8">
        <w:rPr>
          <w:rFonts w:cs="Arial"/>
          <w:lang w:val="sr-Cyrl-CS"/>
        </w:rPr>
        <w:t>о</w:t>
      </w:r>
      <w:r w:rsidRPr="00F32AA8">
        <w:rPr>
          <w:rFonts w:cs="Arial"/>
          <w:lang w:val="sr-Cyrl-CS"/>
        </w:rPr>
        <w:t>н</w:t>
      </w:r>
      <w:r w:rsidR="00912943" w:rsidRPr="00F32AA8">
        <w:rPr>
          <w:rFonts w:cs="Arial"/>
          <w:lang w:val="sr-Cyrl-CS"/>
        </w:rPr>
        <w:t>а</w:t>
      </w:r>
      <w:r w:rsidRPr="00F32AA8">
        <w:rPr>
          <w:rFonts w:cs="Arial"/>
          <w:lang w:val="sr-Cyrl-CS"/>
        </w:rPr>
        <w:t xml:space="preserve"> </w:t>
      </w:r>
      <w:r w:rsidR="00912943" w:rsidRPr="00F32AA8">
        <w:rPr>
          <w:rFonts w:cs="Arial"/>
          <w:lang w:val="sr-Cyrl-CS"/>
        </w:rPr>
        <w:t>о</w:t>
      </w:r>
      <w:r w:rsidRPr="00F32AA8">
        <w:rPr>
          <w:rFonts w:cs="Arial"/>
          <w:lang w:val="sr-Cyrl-CS"/>
        </w:rPr>
        <w:t xml:space="preserve"> м</w:t>
      </w:r>
      <w:r w:rsidR="00912943" w:rsidRPr="00F32AA8">
        <w:rPr>
          <w:rFonts w:cs="Arial"/>
          <w:lang w:val="sr-Cyrl-CS"/>
        </w:rPr>
        <w:t>е</w:t>
      </w:r>
      <w:r w:rsidRPr="00F32AA8">
        <w:rPr>
          <w:rFonts w:cs="Arial"/>
          <w:lang w:val="sr-Cyrl-CS"/>
        </w:rPr>
        <w:t>ници (Сл. лист ФНР</w:t>
      </w:r>
      <w:r w:rsidR="00912943" w:rsidRPr="00F32AA8">
        <w:rPr>
          <w:rFonts w:cs="Arial"/>
          <w:lang w:val="sr-Cyrl-CS"/>
        </w:rPr>
        <w:t>Ј</w:t>
      </w:r>
      <w:r w:rsidRPr="00F32AA8">
        <w:rPr>
          <w:rFonts w:cs="Arial"/>
          <w:lang w:val="sr-Cyrl-CS"/>
        </w:rPr>
        <w:t xml:space="preserve"> бр. 104/46 и 18/58; Сл. лист СФР</w:t>
      </w:r>
      <w:r w:rsidR="00912943" w:rsidRPr="00F32AA8">
        <w:rPr>
          <w:rFonts w:cs="Arial"/>
          <w:lang w:val="sr-Cyrl-CS"/>
        </w:rPr>
        <w:t>Ј</w:t>
      </w:r>
      <w:r w:rsidRPr="00F32AA8">
        <w:rPr>
          <w:rFonts w:cs="Arial"/>
          <w:lang w:val="sr-Cyrl-CS"/>
        </w:rPr>
        <w:t xml:space="preserve"> бр. 16/65, 54/70 и 57/89; Сл. лист СР</w:t>
      </w:r>
      <w:r w:rsidR="00912943" w:rsidRPr="00F32AA8">
        <w:rPr>
          <w:rFonts w:cs="Arial"/>
          <w:lang w:val="sr-Cyrl-CS"/>
        </w:rPr>
        <w:t>Ј</w:t>
      </w:r>
      <w:r w:rsidRPr="00F32AA8">
        <w:rPr>
          <w:rFonts w:cs="Arial"/>
          <w:lang w:val="sr-Cyrl-CS"/>
        </w:rPr>
        <w:t xml:space="preserve"> бр. 46/96, Сл. лист СЦГ бр. 01/03 Уст. </w:t>
      </w:r>
      <w:r w:rsidR="00527AD1" w:rsidRPr="00F32AA8">
        <w:rPr>
          <w:rFonts w:cs="Arial"/>
          <w:lang w:val="sr-Cyrl-CS"/>
        </w:rPr>
        <w:t>П</w:t>
      </w:r>
      <w:r w:rsidRPr="00F32AA8">
        <w:rPr>
          <w:rFonts w:cs="Arial"/>
          <w:lang w:val="sr-Cyrl-CS"/>
        </w:rPr>
        <w:t>овеља</w:t>
      </w:r>
      <w:r w:rsidR="00527AD1" w:rsidRPr="00F32AA8">
        <w:rPr>
          <w:rFonts w:cs="Arial"/>
          <w:lang w:val="sr-Cyrl-CS"/>
        </w:rPr>
        <w:t>, Сл.лист РС 80/15</w:t>
      </w:r>
      <w:r w:rsidRPr="00F32AA8">
        <w:rPr>
          <w:rFonts w:cs="Arial"/>
          <w:lang w:val="sr-Cyrl-CS"/>
        </w:rPr>
        <w:t>) и З</w:t>
      </w:r>
      <w:r w:rsidR="00912943" w:rsidRPr="00F32AA8">
        <w:rPr>
          <w:rFonts w:cs="Arial"/>
          <w:lang w:val="sr-Cyrl-CS"/>
        </w:rPr>
        <w:t>а</w:t>
      </w:r>
      <w:r w:rsidRPr="00F32AA8">
        <w:rPr>
          <w:rFonts w:cs="Arial"/>
          <w:lang w:val="sr-Cyrl-CS"/>
        </w:rPr>
        <w:t>к</w:t>
      </w:r>
      <w:r w:rsidR="00912943" w:rsidRPr="00F32AA8">
        <w:rPr>
          <w:rFonts w:cs="Arial"/>
          <w:lang w:val="sr-Cyrl-CS"/>
        </w:rPr>
        <w:t>о</w:t>
      </w:r>
      <w:r w:rsidRPr="00F32AA8">
        <w:rPr>
          <w:rFonts w:cs="Arial"/>
          <w:lang w:val="sr-Cyrl-CS"/>
        </w:rPr>
        <w:t>н</w:t>
      </w:r>
      <w:r w:rsidR="00912943" w:rsidRPr="00F32AA8">
        <w:rPr>
          <w:rFonts w:cs="Arial"/>
          <w:lang w:val="sr-Cyrl-CS"/>
        </w:rPr>
        <w:t>а</w:t>
      </w:r>
      <w:r w:rsidRPr="00F32AA8">
        <w:rPr>
          <w:rFonts w:cs="Arial"/>
          <w:lang w:val="sr-Cyrl-CS"/>
        </w:rPr>
        <w:t xml:space="preserve"> </w:t>
      </w:r>
      <w:r w:rsidR="00912943" w:rsidRPr="00F32AA8">
        <w:rPr>
          <w:rFonts w:cs="Arial"/>
          <w:lang w:val="sr-Cyrl-CS"/>
        </w:rPr>
        <w:t>о</w:t>
      </w:r>
      <w:r w:rsidRPr="00F32AA8">
        <w:rPr>
          <w:rFonts w:cs="Arial"/>
          <w:lang w:val="sr-Cyrl-CS"/>
        </w:rPr>
        <w:t xml:space="preserve"> </w:t>
      </w:r>
      <w:r w:rsidR="00527AD1" w:rsidRPr="00F32AA8">
        <w:rPr>
          <w:rFonts w:cs="Arial"/>
          <w:lang w:val="sr-Cyrl-CS"/>
        </w:rPr>
        <w:t>платним услугама</w:t>
      </w:r>
      <w:r w:rsidRPr="00F32AA8">
        <w:rPr>
          <w:rFonts w:cs="Arial"/>
          <w:lang w:val="sr-Cyrl-CS"/>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F32AA8" w:rsidRDefault="001B0370" w:rsidP="001B0370">
      <w:pPr>
        <w:spacing w:before="0"/>
        <w:rPr>
          <w:rFonts w:cs="Arial"/>
          <w:lang w:val="sr-Cyrl-CS"/>
        </w:rPr>
      </w:pPr>
    </w:p>
    <w:p w:rsidR="001B0370" w:rsidRPr="00641C1A" w:rsidRDefault="001B0370" w:rsidP="001B0370">
      <w:pPr>
        <w:spacing w:before="0"/>
        <w:rPr>
          <w:rFonts w:cs="Arial"/>
          <w:lang w:val="ru-RU"/>
        </w:rPr>
      </w:pPr>
      <w:r w:rsidRPr="00F32AA8">
        <w:rPr>
          <w:rFonts w:cs="Arial"/>
          <w:lang w:val="sr-Cyrl-CS"/>
        </w:rPr>
        <w:t xml:space="preserve">ДУЖНИК:  </w:t>
      </w:r>
      <w:r w:rsidRPr="00641C1A">
        <w:rPr>
          <w:rFonts w:cs="Arial"/>
          <w:lang w:val="ru-RU"/>
        </w:rPr>
        <w:t>…………………………………………………………………………........................</w:t>
      </w:r>
    </w:p>
    <w:p w:rsidR="001B0370" w:rsidRPr="00F32AA8" w:rsidRDefault="001B0370" w:rsidP="001B0370">
      <w:pPr>
        <w:spacing w:before="0"/>
        <w:rPr>
          <w:rFonts w:cs="Arial"/>
          <w:lang w:val="sr-Cyrl-CS"/>
        </w:rPr>
      </w:pPr>
      <w:r w:rsidRPr="00F32AA8">
        <w:rPr>
          <w:rFonts w:cs="Arial"/>
          <w:lang w:val="sr-Cyrl-CS"/>
        </w:rPr>
        <w:t>(назив и седиште Понуђача)</w:t>
      </w:r>
    </w:p>
    <w:p w:rsidR="001B0370" w:rsidRPr="00F32AA8" w:rsidRDefault="001B0370" w:rsidP="001B0370">
      <w:pPr>
        <w:spacing w:before="0"/>
        <w:rPr>
          <w:rFonts w:cs="Arial"/>
          <w:lang w:val="sr-Cyrl-CS"/>
        </w:rPr>
      </w:pPr>
      <w:r w:rsidRPr="00F32AA8">
        <w:rPr>
          <w:rFonts w:cs="Arial"/>
          <w:lang w:val="sr-Cyrl-CS"/>
        </w:rPr>
        <w:t>МАТИЧНИ БРОЈ ДУЖНИКА (Понуђача): ..................................................................</w:t>
      </w:r>
    </w:p>
    <w:p w:rsidR="001B0370" w:rsidRPr="00F32AA8" w:rsidRDefault="001B0370" w:rsidP="001B0370">
      <w:pPr>
        <w:spacing w:before="0"/>
        <w:rPr>
          <w:rFonts w:cs="Arial"/>
          <w:lang w:val="sr-Cyrl-CS"/>
        </w:rPr>
      </w:pPr>
      <w:r w:rsidRPr="00F32AA8">
        <w:rPr>
          <w:rFonts w:cs="Arial"/>
          <w:lang w:val="sr-Cyrl-CS"/>
        </w:rPr>
        <w:t>ТЕКУЋИ РАЧУН ДУЖНИКА (Понуђача): ...................................................................</w:t>
      </w:r>
    </w:p>
    <w:p w:rsidR="001B0370" w:rsidRPr="00F32AA8" w:rsidRDefault="001B0370" w:rsidP="001B0370">
      <w:pPr>
        <w:spacing w:before="0"/>
        <w:rPr>
          <w:rFonts w:cs="Arial"/>
          <w:lang w:val="sr-Cyrl-CS"/>
        </w:rPr>
      </w:pPr>
      <w:r w:rsidRPr="00F32AA8">
        <w:rPr>
          <w:rFonts w:cs="Arial"/>
          <w:lang w:val="sr-Cyrl-CS"/>
        </w:rPr>
        <w:t>ПИБ ДУЖНИКА (Понуђача): ........................................................................................</w:t>
      </w:r>
    </w:p>
    <w:p w:rsidR="001B0370" w:rsidRPr="00F32AA8" w:rsidRDefault="001B0370" w:rsidP="001B0370">
      <w:pPr>
        <w:spacing w:before="0"/>
        <w:rPr>
          <w:rFonts w:cs="Arial"/>
          <w:lang w:val="sr-Cyrl-CS"/>
        </w:rPr>
      </w:pPr>
    </w:p>
    <w:p w:rsidR="001B0370" w:rsidRPr="00F32AA8" w:rsidRDefault="001B0370" w:rsidP="001B0370">
      <w:pPr>
        <w:spacing w:before="0"/>
        <w:rPr>
          <w:rFonts w:cs="Arial"/>
          <w:lang w:val="sr-Cyrl-CS"/>
        </w:rPr>
      </w:pPr>
      <w:r w:rsidRPr="00F32AA8">
        <w:rPr>
          <w:rFonts w:cs="Arial"/>
          <w:lang w:val="sr-Cyrl-CS"/>
        </w:rPr>
        <w:t>и з д а ј е  д а н а ............................ године</w:t>
      </w:r>
    </w:p>
    <w:p w:rsidR="001B0370" w:rsidRPr="00F32AA8" w:rsidRDefault="001B0370" w:rsidP="001B0370">
      <w:pPr>
        <w:spacing w:before="0"/>
        <w:rPr>
          <w:rFonts w:cs="Arial"/>
          <w:lang w:val="sr-Cyrl-CS"/>
        </w:rPr>
      </w:pPr>
    </w:p>
    <w:p w:rsidR="001B0370" w:rsidRPr="00F32AA8" w:rsidRDefault="001B0370" w:rsidP="001B0370">
      <w:pPr>
        <w:spacing w:before="0"/>
        <w:rPr>
          <w:rFonts w:cs="Arial"/>
          <w:lang w:val="sr-Cyrl-CS"/>
        </w:rPr>
      </w:pPr>
    </w:p>
    <w:p w:rsidR="001B0370" w:rsidRPr="00F32AA8" w:rsidRDefault="001B0370" w:rsidP="001B0370">
      <w:pPr>
        <w:spacing w:before="0"/>
        <w:jc w:val="center"/>
        <w:rPr>
          <w:rFonts w:cs="Arial"/>
          <w:b/>
          <w:lang w:val="sr-Cyrl-CS"/>
        </w:rPr>
      </w:pPr>
      <w:r w:rsidRPr="00F32AA8">
        <w:rPr>
          <w:rFonts w:cs="Arial"/>
          <w:b/>
          <w:lang w:val="sr-Cyrl-CS"/>
        </w:rPr>
        <w:t xml:space="preserve">МЕНИЧНО ПИСМО – ОВЛАШЋЕЊЕ ЗА КОРИСНИКА  БЛАНКО </w:t>
      </w:r>
      <w:r w:rsidR="004E0FFC" w:rsidRPr="00F32AA8">
        <w:rPr>
          <w:rFonts w:cs="Arial"/>
          <w:b/>
          <w:lang w:val="sr-Cyrl-CS"/>
        </w:rPr>
        <w:t>СОПСТВЕНЕ</w:t>
      </w:r>
      <w:r w:rsidRPr="00F32AA8">
        <w:rPr>
          <w:rFonts w:cs="Arial"/>
          <w:b/>
          <w:lang w:val="sr-Cyrl-CS"/>
        </w:rPr>
        <w:t xml:space="preserve"> МЕНИЦЕ</w:t>
      </w:r>
    </w:p>
    <w:p w:rsidR="001B0370" w:rsidRPr="00F32AA8" w:rsidRDefault="001B0370" w:rsidP="001B0370">
      <w:pPr>
        <w:spacing w:before="0"/>
        <w:jc w:val="center"/>
        <w:rPr>
          <w:rFonts w:cs="Arial"/>
          <w:b/>
          <w:lang w:val="sr-Cyrl-CS"/>
        </w:rPr>
      </w:pPr>
    </w:p>
    <w:p w:rsidR="001B0370" w:rsidRPr="00F32AA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Cyrl-CS"/>
        </w:rPr>
      </w:pPr>
      <w:r w:rsidRPr="00F32AA8">
        <w:rPr>
          <w:rFonts w:cs="Arial"/>
          <w:b w:val="0"/>
          <w:sz w:val="22"/>
          <w:szCs w:val="22"/>
          <w:lang w:val="sr-Cyrl-CS"/>
        </w:rPr>
        <w:t xml:space="preserve">КОРИСНИК - ПОВЕРИЛАЦ:Јавно предузеће „Електроприведа Србије“ </w:t>
      </w:r>
      <w:r w:rsidR="002B1A9C" w:rsidRPr="00F32AA8">
        <w:rPr>
          <w:rFonts w:cs="Arial"/>
          <w:b w:val="0"/>
          <w:sz w:val="22"/>
          <w:szCs w:val="22"/>
          <w:lang w:val="sr-Cyrl-CS"/>
        </w:rPr>
        <w:t>Београд, Улица Балканска 13</w:t>
      </w:r>
      <w:r w:rsidRPr="00F32AA8">
        <w:rPr>
          <w:rFonts w:cs="Arial"/>
          <w:b w:val="0"/>
          <w:sz w:val="22"/>
          <w:szCs w:val="22"/>
          <w:lang w:val="sr-Cyrl-CS"/>
        </w:rPr>
        <w:t>,</w:t>
      </w:r>
      <w:r w:rsidR="0060281E" w:rsidRPr="00F32AA8">
        <w:rPr>
          <w:rFonts w:cs="Arial"/>
          <w:b w:val="0"/>
          <w:sz w:val="22"/>
          <w:szCs w:val="22"/>
          <w:lang w:val="sr-Cyrl-CS"/>
        </w:rPr>
        <w:t xml:space="preserve">11000 Београд, </w:t>
      </w:r>
      <w:r w:rsidR="008576CB" w:rsidRPr="00F32AA8">
        <w:rPr>
          <w:rFonts w:cs="Arial"/>
          <w:b w:val="0"/>
          <w:sz w:val="22"/>
          <w:szCs w:val="22"/>
          <w:lang w:val="sr-Cyrl-CS"/>
        </w:rPr>
        <w:t>огранак</w:t>
      </w:r>
      <w:r w:rsidR="0060281E" w:rsidRPr="00F32AA8">
        <w:rPr>
          <w:rFonts w:cs="Arial"/>
          <w:b w:val="0"/>
          <w:sz w:val="22"/>
          <w:szCs w:val="22"/>
          <w:lang w:val="sr-Cyrl-CS"/>
        </w:rPr>
        <w:t xml:space="preserve"> ТЕНТ Београд-Обреновац, улица Богољуба Урошевића Црног број 44., 11500 Обреновац</w:t>
      </w:r>
      <w:r w:rsidRPr="00F32AA8">
        <w:rPr>
          <w:rFonts w:cs="Arial"/>
          <w:b w:val="0"/>
          <w:sz w:val="22"/>
          <w:szCs w:val="22"/>
          <w:lang w:val="sr-Cyrl-CS"/>
        </w:rPr>
        <w:t xml:space="preserve">, Матични број 20053658, ПИБ 103920327, бр. </w:t>
      </w:r>
      <w:r w:rsidR="0060281E" w:rsidRPr="00F32AA8">
        <w:rPr>
          <w:rFonts w:cs="Arial"/>
          <w:b w:val="0"/>
          <w:sz w:val="22"/>
          <w:szCs w:val="22"/>
          <w:lang w:val="sr-Cyrl-CS"/>
        </w:rPr>
        <w:t>т</w:t>
      </w:r>
      <w:r w:rsidRPr="00F32AA8">
        <w:rPr>
          <w:rFonts w:cs="Arial"/>
          <w:b w:val="0"/>
          <w:sz w:val="22"/>
          <w:szCs w:val="22"/>
          <w:lang w:val="sr-Cyrl-CS"/>
        </w:rPr>
        <w:t xml:space="preserve">ек. рачуна: 160-700-13 </w:t>
      </w:r>
      <w:r w:rsidR="00912943" w:rsidRPr="00F32AA8">
        <w:rPr>
          <w:rFonts w:cs="Arial"/>
          <w:b w:val="0"/>
          <w:sz w:val="22"/>
          <w:szCs w:val="22"/>
          <w:lang w:val="sr-Cyrl-CS"/>
        </w:rPr>
        <w:t>Банка</w:t>
      </w:r>
      <w:r w:rsidRPr="00F32AA8">
        <w:rPr>
          <w:rFonts w:cs="Arial"/>
          <w:b w:val="0"/>
          <w:sz w:val="22"/>
          <w:szCs w:val="22"/>
          <w:lang w:val="sr-Cyrl-CS"/>
        </w:rPr>
        <w:t xml:space="preserve"> </w:t>
      </w:r>
      <w:r w:rsidR="00912943" w:rsidRPr="00F32AA8">
        <w:rPr>
          <w:rFonts w:cs="Arial"/>
          <w:b w:val="0"/>
          <w:sz w:val="22"/>
          <w:szCs w:val="22"/>
          <w:lang w:val="sr-Cyrl-CS"/>
        </w:rPr>
        <w:t>Интеса</w:t>
      </w:r>
      <w:r w:rsidRPr="00F32AA8">
        <w:rPr>
          <w:rFonts w:cs="Arial"/>
          <w:b w:val="0"/>
          <w:sz w:val="22"/>
          <w:szCs w:val="22"/>
          <w:lang w:val="sr-Cyrl-CS"/>
        </w:rPr>
        <w:t xml:space="preserve">, </w:t>
      </w:r>
    </w:p>
    <w:p w:rsidR="001B0370" w:rsidRPr="00F32AA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Cyrl-CS"/>
        </w:rPr>
      </w:pPr>
    </w:p>
    <w:p w:rsidR="004E0FFC" w:rsidRPr="00F32AA8" w:rsidRDefault="001B0370" w:rsidP="001B0370">
      <w:pPr>
        <w:spacing w:before="0"/>
        <w:rPr>
          <w:rFonts w:cs="Arial"/>
          <w:lang w:val="sr-Cyrl-CS"/>
        </w:rPr>
      </w:pPr>
      <w:r w:rsidRPr="00F32AA8">
        <w:rPr>
          <w:rFonts w:cs="Arial"/>
          <w:lang w:val="sr-Cyrl-CS"/>
        </w:rPr>
        <w:t>Пр</w:t>
      </w:r>
      <w:r w:rsidR="00912943" w:rsidRPr="00F32AA8">
        <w:rPr>
          <w:rFonts w:cs="Arial"/>
          <w:lang w:val="sr-Cyrl-CS"/>
        </w:rPr>
        <w:t>е</w:t>
      </w:r>
      <w:r w:rsidRPr="00F32AA8">
        <w:rPr>
          <w:rFonts w:cs="Arial"/>
          <w:lang w:val="sr-Cyrl-CS"/>
        </w:rPr>
        <w:t>д</w:t>
      </w:r>
      <w:r w:rsidR="00912943" w:rsidRPr="00F32AA8">
        <w:rPr>
          <w:rFonts w:cs="Arial"/>
          <w:lang w:val="sr-Cyrl-CS"/>
        </w:rPr>
        <w:t>аје</w:t>
      </w:r>
      <w:r w:rsidRPr="00F32AA8">
        <w:rPr>
          <w:rFonts w:cs="Arial"/>
          <w:lang w:val="sr-Cyrl-CS"/>
        </w:rPr>
        <w:t>м</w:t>
      </w:r>
      <w:r w:rsidR="00912943" w:rsidRPr="00F32AA8">
        <w:rPr>
          <w:rFonts w:cs="Arial"/>
          <w:lang w:val="sr-Cyrl-CS"/>
        </w:rPr>
        <w:t>о</w:t>
      </w:r>
      <w:r w:rsidRPr="00F32AA8">
        <w:rPr>
          <w:rFonts w:cs="Arial"/>
          <w:lang w:val="sr-Cyrl-CS"/>
        </w:rPr>
        <w:t xml:space="preserve"> в</w:t>
      </w:r>
      <w:r w:rsidR="00912943" w:rsidRPr="00F32AA8">
        <w:rPr>
          <w:rFonts w:cs="Arial"/>
          <w:lang w:val="sr-Cyrl-CS"/>
        </w:rPr>
        <w:t>а</w:t>
      </w:r>
      <w:r w:rsidRPr="00F32AA8">
        <w:rPr>
          <w:rFonts w:cs="Arial"/>
          <w:lang w:val="sr-Cyrl-CS"/>
        </w:rPr>
        <w:t>м бл</w:t>
      </w:r>
      <w:r w:rsidR="00912943" w:rsidRPr="00F32AA8">
        <w:rPr>
          <w:rFonts w:cs="Arial"/>
          <w:lang w:val="sr-Cyrl-CS"/>
        </w:rPr>
        <w:t>а</w:t>
      </w:r>
      <w:r w:rsidRPr="00F32AA8">
        <w:rPr>
          <w:rFonts w:cs="Arial"/>
          <w:lang w:val="sr-Cyrl-CS"/>
        </w:rPr>
        <w:t>нк</w:t>
      </w:r>
      <w:r w:rsidR="00912943" w:rsidRPr="00F32AA8">
        <w:rPr>
          <w:rFonts w:cs="Arial"/>
          <w:lang w:val="sr-Cyrl-CS"/>
        </w:rPr>
        <w:t>о</w:t>
      </w:r>
      <w:r w:rsidRPr="00F32AA8">
        <w:rPr>
          <w:rFonts w:cs="Arial"/>
          <w:lang w:val="sr-Cyrl-CS"/>
        </w:rPr>
        <w:t xml:space="preserve"> </w:t>
      </w:r>
      <w:r w:rsidR="004E0FFC" w:rsidRPr="00F32AA8">
        <w:rPr>
          <w:rFonts w:cs="Arial"/>
          <w:lang w:val="sr-Cyrl-CS"/>
        </w:rPr>
        <w:t>сопствену м</w:t>
      </w:r>
      <w:r w:rsidR="00912943" w:rsidRPr="00F32AA8">
        <w:rPr>
          <w:rFonts w:cs="Arial"/>
          <w:lang w:val="sr-Cyrl-CS"/>
        </w:rPr>
        <w:t>е</w:t>
      </w:r>
      <w:r w:rsidR="004E0FFC" w:rsidRPr="00F32AA8">
        <w:rPr>
          <w:rFonts w:cs="Arial"/>
          <w:lang w:val="sr-Cyrl-CS"/>
        </w:rPr>
        <w:t>ницу за озбиљност понуде која је неопозива, без права протеста и наплатива на први позив.</w:t>
      </w:r>
    </w:p>
    <w:p w:rsidR="001B0370" w:rsidRPr="00F32AA8" w:rsidRDefault="004E0FFC" w:rsidP="001B0370">
      <w:pPr>
        <w:spacing w:before="0"/>
        <w:rPr>
          <w:rFonts w:cs="Arial"/>
          <w:lang w:val="sr-Cyrl-CS"/>
        </w:rPr>
      </w:pPr>
      <w:r w:rsidRPr="00F32AA8">
        <w:rPr>
          <w:rFonts w:cs="Arial"/>
          <w:lang w:val="sr-Cyrl-CS"/>
        </w:rPr>
        <w:t>О</w:t>
      </w:r>
      <w:r w:rsidR="001B0370" w:rsidRPr="00F32AA8">
        <w:rPr>
          <w:rFonts w:cs="Arial"/>
          <w:lang w:val="sr-Cyrl-CS"/>
        </w:rPr>
        <w:t>вл</w:t>
      </w:r>
      <w:r w:rsidR="00912943" w:rsidRPr="00F32AA8">
        <w:rPr>
          <w:rFonts w:cs="Arial"/>
          <w:lang w:val="sr-Cyrl-CS"/>
        </w:rPr>
        <w:t>а</w:t>
      </w:r>
      <w:r w:rsidR="001B0370" w:rsidRPr="00F32AA8">
        <w:rPr>
          <w:rFonts w:cs="Arial"/>
          <w:lang w:val="sr-Cyrl-CS"/>
        </w:rPr>
        <w:t>шћу</w:t>
      </w:r>
      <w:r w:rsidR="00912943" w:rsidRPr="00F32AA8">
        <w:rPr>
          <w:rFonts w:cs="Arial"/>
          <w:lang w:val="sr-Cyrl-CS"/>
        </w:rPr>
        <w:t>је</w:t>
      </w:r>
      <w:r w:rsidR="001B0370" w:rsidRPr="00F32AA8">
        <w:rPr>
          <w:rFonts w:cs="Arial"/>
          <w:lang w:val="sr-Cyrl-CS"/>
        </w:rPr>
        <w:t>м</w:t>
      </w:r>
      <w:r w:rsidR="00912943" w:rsidRPr="00F32AA8">
        <w:rPr>
          <w:rFonts w:cs="Arial"/>
          <w:lang w:val="sr-Cyrl-CS"/>
        </w:rPr>
        <w:t>о</w:t>
      </w:r>
      <w:r w:rsidR="001B0370" w:rsidRPr="00F32AA8">
        <w:rPr>
          <w:rFonts w:cs="Arial"/>
          <w:lang w:val="sr-Cyrl-CS"/>
        </w:rPr>
        <w:t xml:space="preserve"> П</w:t>
      </w:r>
      <w:r w:rsidR="00912943" w:rsidRPr="00F32AA8">
        <w:rPr>
          <w:rFonts w:cs="Arial"/>
          <w:lang w:val="sr-Cyrl-CS"/>
        </w:rPr>
        <w:t>о</w:t>
      </w:r>
      <w:r w:rsidR="001B0370" w:rsidRPr="00F32AA8">
        <w:rPr>
          <w:rFonts w:cs="Arial"/>
          <w:lang w:val="sr-Cyrl-CS"/>
        </w:rPr>
        <w:t>в</w:t>
      </w:r>
      <w:r w:rsidR="00912943" w:rsidRPr="00F32AA8">
        <w:rPr>
          <w:rFonts w:cs="Arial"/>
          <w:lang w:val="sr-Cyrl-CS"/>
        </w:rPr>
        <w:t>е</w:t>
      </w:r>
      <w:r w:rsidR="001B0370" w:rsidRPr="00F32AA8">
        <w:rPr>
          <w:rFonts w:cs="Arial"/>
          <w:lang w:val="sr-Cyrl-CS"/>
        </w:rPr>
        <w:t>ри</w:t>
      </w:r>
      <w:r w:rsidR="00912943" w:rsidRPr="00F32AA8">
        <w:rPr>
          <w:rFonts w:cs="Arial"/>
          <w:lang w:val="sr-Cyrl-CS"/>
        </w:rPr>
        <w:t>о</w:t>
      </w:r>
      <w:r w:rsidR="001B0370" w:rsidRPr="00F32AA8">
        <w:rPr>
          <w:rFonts w:cs="Arial"/>
          <w:lang w:val="sr-Cyrl-CS"/>
        </w:rPr>
        <w:t>ц</w:t>
      </w:r>
      <w:r w:rsidR="00912943" w:rsidRPr="00F32AA8">
        <w:rPr>
          <w:rFonts w:cs="Arial"/>
          <w:lang w:val="sr-Cyrl-CS"/>
        </w:rPr>
        <w:t>а</w:t>
      </w:r>
      <w:r w:rsidR="001B0370" w:rsidRPr="00F32AA8">
        <w:rPr>
          <w:rFonts w:cs="Arial"/>
          <w:lang w:val="sr-Cyrl-CS"/>
        </w:rPr>
        <w:t>, д</w:t>
      </w:r>
      <w:r w:rsidR="00912943" w:rsidRPr="00F32AA8">
        <w:rPr>
          <w:rFonts w:cs="Arial"/>
          <w:lang w:val="sr-Cyrl-CS"/>
        </w:rPr>
        <w:t>а</w:t>
      </w:r>
      <w:r w:rsidR="001B0370" w:rsidRPr="00F32AA8">
        <w:rPr>
          <w:rFonts w:cs="Arial"/>
          <w:lang w:val="sr-Cyrl-CS"/>
        </w:rPr>
        <w:t xml:space="preserve"> пр</w:t>
      </w:r>
      <w:r w:rsidR="00912943" w:rsidRPr="00F32AA8">
        <w:rPr>
          <w:rFonts w:cs="Arial"/>
          <w:lang w:val="sr-Cyrl-CS"/>
        </w:rPr>
        <w:t>е</w:t>
      </w:r>
      <w:r w:rsidR="001B0370" w:rsidRPr="00F32AA8">
        <w:rPr>
          <w:rFonts w:cs="Arial"/>
          <w:lang w:val="sr-Cyrl-CS"/>
        </w:rPr>
        <w:t>д</w:t>
      </w:r>
      <w:r w:rsidR="00912943" w:rsidRPr="00F32AA8">
        <w:rPr>
          <w:rFonts w:cs="Arial"/>
          <w:lang w:val="sr-Cyrl-CS"/>
        </w:rPr>
        <w:t>а</w:t>
      </w:r>
      <w:r w:rsidR="001B0370" w:rsidRPr="00F32AA8">
        <w:rPr>
          <w:rFonts w:cs="Arial"/>
          <w:lang w:val="sr-Cyrl-CS"/>
        </w:rPr>
        <w:t>ту м</w:t>
      </w:r>
      <w:r w:rsidR="00912943" w:rsidRPr="00F32AA8">
        <w:rPr>
          <w:rFonts w:cs="Arial"/>
          <w:lang w:val="sr-Cyrl-CS"/>
        </w:rPr>
        <w:t>е</w:t>
      </w:r>
      <w:r w:rsidR="001B0370" w:rsidRPr="00F32AA8">
        <w:rPr>
          <w:rFonts w:cs="Arial"/>
          <w:lang w:val="sr-Cyrl-CS"/>
        </w:rPr>
        <w:t>ницу бр</w:t>
      </w:r>
      <w:r w:rsidR="00912943" w:rsidRPr="00F32AA8">
        <w:rPr>
          <w:rFonts w:cs="Arial"/>
          <w:lang w:val="sr-Cyrl-CS"/>
        </w:rPr>
        <w:t>ој</w:t>
      </w:r>
      <w:r w:rsidR="001B0370" w:rsidRPr="00F32AA8">
        <w:rPr>
          <w:rFonts w:cs="Arial"/>
          <w:lang w:val="sr-Cyrl-CS"/>
        </w:rPr>
        <w:t xml:space="preserve"> _________________________</w:t>
      </w:r>
      <w:r w:rsidR="002E6E8C" w:rsidRPr="00F32AA8">
        <w:rPr>
          <w:rFonts w:cs="Arial"/>
          <w:lang w:val="sr-Cyrl-CS"/>
        </w:rPr>
        <w:t xml:space="preserve"> </w:t>
      </w:r>
      <w:r w:rsidR="001B0370" w:rsidRPr="00F32AA8">
        <w:rPr>
          <w:rFonts w:cs="Arial"/>
          <w:lang w:val="sr-Cyrl-CS"/>
        </w:rPr>
        <w:t>(</w:t>
      </w:r>
      <w:r w:rsidR="001B0370" w:rsidRPr="00F32AA8">
        <w:rPr>
          <w:rFonts w:cs="Arial"/>
          <w:iCs/>
          <w:lang w:val="sr-Cyrl-CS"/>
        </w:rPr>
        <w:t>уписати с</w:t>
      </w:r>
      <w:r w:rsidR="00912943" w:rsidRPr="00F32AA8">
        <w:rPr>
          <w:rFonts w:cs="Arial"/>
          <w:iCs/>
          <w:lang w:val="sr-Cyrl-CS"/>
        </w:rPr>
        <w:t>е</w:t>
      </w:r>
      <w:r w:rsidR="001B0370" w:rsidRPr="00F32AA8">
        <w:rPr>
          <w:rFonts w:cs="Arial"/>
          <w:iCs/>
          <w:lang w:val="sr-Cyrl-CS"/>
        </w:rPr>
        <w:t>ри</w:t>
      </w:r>
      <w:r w:rsidR="00912943" w:rsidRPr="00F32AA8">
        <w:rPr>
          <w:rFonts w:cs="Arial"/>
          <w:iCs/>
          <w:lang w:val="sr-Cyrl-CS"/>
        </w:rPr>
        <w:t>ј</w:t>
      </w:r>
      <w:r w:rsidR="001B0370" w:rsidRPr="00F32AA8">
        <w:rPr>
          <w:rFonts w:cs="Arial"/>
          <w:iCs/>
          <w:lang w:val="sr-Cyrl-CS"/>
        </w:rPr>
        <w:t>ски бр</w:t>
      </w:r>
      <w:r w:rsidR="00912943" w:rsidRPr="00F32AA8">
        <w:rPr>
          <w:rFonts w:cs="Arial"/>
          <w:iCs/>
          <w:lang w:val="sr-Cyrl-CS"/>
        </w:rPr>
        <w:t>ој</w:t>
      </w:r>
      <w:r w:rsidR="001B0370" w:rsidRPr="00F32AA8">
        <w:rPr>
          <w:rFonts w:cs="Arial"/>
          <w:iCs/>
          <w:lang w:val="sr-Cyrl-CS"/>
        </w:rPr>
        <w:t xml:space="preserve"> м</w:t>
      </w:r>
      <w:r w:rsidR="00912943" w:rsidRPr="00F32AA8">
        <w:rPr>
          <w:rFonts w:cs="Arial"/>
          <w:iCs/>
          <w:lang w:val="sr-Cyrl-CS"/>
        </w:rPr>
        <w:t>е</w:t>
      </w:r>
      <w:r w:rsidR="001B0370" w:rsidRPr="00F32AA8">
        <w:rPr>
          <w:rFonts w:cs="Arial"/>
          <w:iCs/>
          <w:lang w:val="sr-Cyrl-CS"/>
        </w:rPr>
        <w:t>ниц</w:t>
      </w:r>
      <w:r w:rsidR="00912943" w:rsidRPr="00F32AA8">
        <w:rPr>
          <w:rFonts w:cs="Arial"/>
          <w:iCs/>
          <w:lang w:val="sr-Cyrl-CS"/>
        </w:rPr>
        <w:t>е</w:t>
      </w:r>
      <w:r w:rsidR="001B0370" w:rsidRPr="00F32AA8">
        <w:rPr>
          <w:rFonts w:cs="Arial"/>
          <w:iCs/>
          <w:lang w:val="sr-Cyrl-CS"/>
        </w:rPr>
        <w:t xml:space="preserve">) </w:t>
      </w:r>
      <w:r w:rsidR="001B0370" w:rsidRPr="00F32AA8">
        <w:rPr>
          <w:rFonts w:cs="Arial"/>
          <w:lang w:val="sr-Cyrl-CS"/>
        </w:rPr>
        <w:t>м</w:t>
      </w:r>
      <w:r w:rsidR="00912943" w:rsidRPr="00F32AA8">
        <w:rPr>
          <w:rFonts w:cs="Arial"/>
          <w:lang w:val="sr-Cyrl-CS"/>
        </w:rPr>
        <w:t>о</w:t>
      </w:r>
      <w:r w:rsidR="001B0370" w:rsidRPr="00F32AA8">
        <w:rPr>
          <w:rFonts w:cs="Arial"/>
          <w:lang w:val="sr-Cyrl-CS"/>
        </w:rPr>
        <w:t>ж</w:t>
      </w:r>
      <w:r w:rsidR="00912943" w:rsidRPr="00F32AA8">
        <w:rPr>
          <w:rFonts w:cs="Arial"/>
          <w:lang w:val="sr-Cyrl-CS"/>
        </w:rPr>
        <w:t>е</w:t>
      </w:r>
      <w:r w:rsidR="001B0370" w:rsidRPr="00F32AA8">
        <w:rPr>
          <w:rFonts w:cs="Arial"/>
          <w:lang w:val="sr-Cyrl-CS"/>
        </w:rPr>
        <w:t xml:space="preserve"> п</w:t>
      </w:r>
      <w:r w:rsidR="00912943" w:rsidRPr="00F32AA8">
        <w:rPr>
          <w:rFonts w:cs="Arial"/>
          <w:lang w:val="sr-Cyrl-CS"/>
        </w:rPr>
        <w:t>о</w:t>
      </w:r>
      <w:r w:rsidR="001B0370" w:rsidRPr="00F32AA8">
        <w:rPr>
          <w:rFonts w:cs="Arial"/>
          <w:lang w:val="sr-Cyrl-CS"/>
        </w:rPr>
        <w:t>пунити у изн</w:t>
      </w:r>
      <w:r w:rsidR="00912943" w:rsidRPr="00F32AA8">
        <w:rPr>
          <w:rFonts w:cs="Arial"/>
          <w:lang w:val="sr-Cyrl-CS"/>
        </w:rPr>
        <w:t>о</w:t>
      </w:r>
      <w:r w:rsidR="001B0370" w:rsidRPr="00F32AA8">
        <w:rPr>
          <w:rFonts w:cs="Arial"/>
          <w:lang w:val="sr-Cyrl-CS"/>
        </w:rPr>
        <w:t xml:space="preserve">су </w:t>
      </w:r>
      <w:r w:rsidR="001B0370" w:rsidRPr="00F32AA8">
        <w:rPr>
          <w:rFonts w:cs="Arial"/>
          <w:iCs/>
          <w:lang w:val="sr-Cyrl-CS"/>
        </w:rPr>
        <w:t>__</w:t>
      </w:r>
      <w:r w:rsidR="001B0370" w:rsidRPr="00F32AA8">
        <w:rPr>
          <w:rFonts w:cs="Arial"/>
          <w:lang w:val="sr-Cyrl-CS"/>
        </w:rPr>
        <w:t xml:space="preserve">% (уписати проценат) </w:t>
      </w:r>
      <w:r w:rsidR="00912943" w:rsidRPr="00F32AA8">
        <w:rPr>
          <w:rFonts w:cs="Arial"/>
          <w:lang w:val="sr-Cyrl-CS"/>
        </w:rPr>
        <w:t>о</w:t>
      </w:r>
      <w:r w:rsidR="001B0370" w:rsidRPr="00F32AA8">
        <w:rPr>
          <w:rFonts w:cs="Arial"/>
          <w:lang w:val="sr-Cyrl-CS"/>
        </w:rPr>
        <w:t>д вр</w:t>
      </w:r>
      <w:r w:rsidR="00912943" w:rsidRPr="00F32AA8">
        <w:rPr>
          <w:rFonts w:cs="Arial"/>
          <w:lang w:val="sr-Cyrl-CS"/>
        </w:rPr>
        <w:t>е</w:t>
      </w:r>
      <w:r w:rsidR="001B0370" w:rsidRPr="00F32AA8">
        <w:rPr>
          <w:rFonts w:cs="Arial"/>
          <w:lang w:val="sr-Cyrl-CS"/>
        </w:rPr>
        <w:t>дн</w:t>
      </w:r>
      <w:r w:rsidR="00912943" w:rsidRPr="00F32AA8">
        <w:rPr>
          <w:rFonts w:cs="Arial"/>
          <w:lang w:val="sr-Cyrl-CS"/>
        </w:rPr>
        <w:t>о</w:t>
      </w:r>
      <w:r w:rsidR="001B0370" w:rsidRPr="00F32AA8">
        <w:rPr>
          <w:rFonts w:cs="Arial"/>
          <w:lang w:val="sr-Cyrl-CS"/>
        </w:rPr>
        <w:t>сти п</w:t>
      </w:r>
      <w:r w:rsidR="00912943" w:rsidRPr="00F32AA8">
        <w:rPr>
          <w:rFonts w:cs="Arial"/>
          <w:lang w:val="sr-Cyrl-CS"/>
        </w:rPr>
        <w:t>о</w:t>
      </w:r>
      <w:r w:rsidR="001B0370" w:rsidRPr="00F32AA8">
        <w:rPr>
          <w:rFonts w:cs="Arial"/>
          <w:lang w:val="sr-Cyrl-CS"/>
        </w:rPr>
        <w:t>нуд</w:t>
      </w:r>
      <w:r w:rsidR="00912943" w:rsidRPr="00F32AA8">
        <w:rPr>
          <w:rFonts w:cs="Arial"/>
          <w:lang w:val="sr-Cyrl-CS"/>
        </w:rPr>
        <w:t>е</w:t>
      </w:r>
      <w:r w:rsidR="001B0370" w:rsidRPr="00F32AA8">
        <w:rPr>
          <w:rFonts w:cs="Arial"/>
          <w:lang w:val="sr-Cyrl-CS"/>
        </w:rPr>
        <w:t xml:space="preserve"> б</w:t>
      </w:r>
      <w:r w:rsidR="00912943" w:rsidRPr="00F32AA8">
        <w:rPr>
          <w:rFonts w:cs="Arial"/>
          <w:lang w:val="sr-Cyrl-CS"/>
        </w:rPr>
        <w:t>е</w:t>
      </w:r>
      <w:r w:rsidR="001B0370" w:rsidRPr="00F32AA8">
        <w:rPr>
          <w:rFonts w:cs="Arial"/>
          <w:lang w:val="sr-Cyrl-CS"/>
        </w:rPr>
        <w:t xml:space="preserve">з ПДВ, </w:t>
      </w:r>
      <w:r w:rsidR="00DA4805" w:rsidRPr="00F32AA8">
        <w:rPr>
          <w:rFonts w:cs="Arial"/>
          <w:lang w:val="sr-Cyrl-CS"/>
        </w:rPr>
        <w:t>з</w:t>
      </w:r>
      <w:r w:rsidR="00912943" w:rsidRPr="00F32AA8">
        <w:rPr>
          <w:rFonts w:cs="Arial"/>
          <w:lang w:val="sr-Cyrl-CS"/>
        </w:rPr>
        <w:t>а</w:t>
      </w:r>
      <w:r w:rsidR="00DA4805" w:rsidRPr="00F32AA8">
        <w:rPr>
          <w:rFonts w:cs="Arial"/>
          <w:lang w:val="sr-Cyrl-CS"/>
        </w:rPr>
        <w:t xml:space="preserve"> </w:t>
      </w:r>
      <w:r w:rsidR="00912943" w:rsidRPr="00F32AA8">
        <w:rPr>
          <w:rFonts w:cs="Arial"/>
          <w:lang w:val="sr-Cyrl-CS"/>
        </w:rPr>
        <w:t>о</w:t>
      </w:r>
      <w:r w:rsidR="00DA4805" w:rsidRPr="00F32AA8">
        <w:rPr>
          <w:rFonts w:cs="Arial"/>
          <w:lang w:val="sr-Cyrl-CS"/>
        </w:rPr>
        <w:t>збиљн</w:t>
      </w:r>
      <w:r w:rsidR="00912943" w:rsidRPr="00F32AA8">
        <w:rPr>
          <w:rFonts w:cs="Arial"/>
          <w:lang w:val="sr-Cyrl-CS"/>
        </w:rPr>
        <w:t>о</w:t>
      </w:r>
      <w:r w:rsidR="00DA4805" w:rsidRPr="00F32AA8">
        <w:rPr>
          <w:rFonts w:cs="Arial"/>
          <w:lang w:val="sr-Cyrl-CS"/>
        </w:rPr>
        <w:t>ст п</w:t>
      </w:r>
      <w:r w:rsidR="00912943" w:rsidRPr="00F32AA8">
        <w:rPr>
          <w:rFonts w:cs="Arial"/>
          <w:lang w:val="sr-Cyrl-CS"/>
        </w:rPr>
        <w:t>о</w:t>
      </w:r>
      <w:r w:rsidR="00DA4805" w:rsidRPr="00F32AA8">
        <w:rPr>
          <w:rFonts w:cs="Arial"/>
          <w:lang w:val="sr-Cyrl-CS"/>
        </w:rPr>
        <w:t>нуд</w:t>
      </w:r>
      <w:r w:rsidR="00912943" w:rsidRPr="00F32AA8">
        <w:rPr>
          <w:rFonts w:cs="Arial"/>
          <w:lang w:val="sr-Cyrl-CS"/>
        </w:rPr>
        <w:t>е</w:t>
      </w:r>
      <w:r w:rsidR="00DA4805" w:rsidRPr="00F32AA8">
        <w:rPr>
          <w:rFonts w:cs="Arial"/>
          <w:lang w:val="sr-Cyrl-CS"/>
        </w:rPr>
        <w:t xml:space="preserve"> у о</w:t>
      </w:r>
      <w:r w:rsidR="00DA4805" w:rsidRPr="00641C1A">
        <w:rPr>
          <w:rFonts w:cs="Arial"/>
          <w:lang w:val="sr-Cyrl-RS"/>
        </w:rPr>
        <w:t>т</w:t>
      </w:r>
      <w:r w:rsidR="00DA4805" w:rsidRPr="00F32AA8">
        <w:rPr>
          <w:rFonts w:cs="Arial"/>
          <w:lang w:val="sr-Cyrl-CS"/>
        </w:rPr>
        <w:t xml:space="preserve">вореном поступку јавне набавке </w:t>
      </w:r>
      <w:r w:rsidR="00DA4805" w:rsidRPr="00641C1A">
        <w:rPr>
          <w:rFonts w:cs="Arial"/>
          <w:lang w:val="sr-Cyrl-RS"/>
        </w:rPr>
        <w:t xml:space="preserve">добара </w:t>
      </w:r>
      <w:r w:rsidR="00E0594F">
        <w:rPr>
          <w:rFonts w:cs="Arial"/>
          <w:lang w:val="sr-Cyrl-RS"/>
        </w:rPr>
        <w:t>______________</w:t>
      </w:r>
      <w:r w:rsidR="00DA4805" w:rsidRPr="00F32AA8">
        <w:rPr>
          <w:rFonts w:cs="Arial"/>
          <w:lang w:val="sr-Cyrl-CS"/>
        </w:rPr>
        <w:t>____________(</w:t>
      </w:r>
      <w:r w:rsidR="00DA4805" w:rsidRPr="00641C1A">
        <w:rPr>
          <w:rFonts w:cs="Arial"/>
          <w:lang w:val="sr-Cyrl-RS"/>
        </w:rPr>
        <w:t>предмет</w:t>
      </w:r>
      <w:r w:rsidR="00DA4805" w:rsidRPr="00F32AA8">
        <w:rPr>
          <w:rFonts w:cs="Arial"/>
          <w:lang w:val="sr-Cyrl-CS"/>
        </w:rPr>
        <w:t>)</w:t>
      </w:r>
      <w:r w:rsidR="00DA4805" w:rsidRPr="00641C1A">
        <w:rPr>
          <w:rFonts w:cs="Arial"/>
          <w:lang w:val="sr-Cyrl-RS"/>
        </w:rPr>
        <w:t>__</w:t>
      </w:r>
      <w:r w:rsidR="00E0594F">
        <w:rPr>
          <w:rFonts w:cs="Arial"/>
          <w:lang w:val="sr-Cyrl-RS"/>
        </w:rPr>
        <w:t>_____</w:t>
      </w:r>
      <w:r w:rsidR="00DA4805" w:rsidRPr="00641C1A">
        <w:rPr>
          <w:rFonts w:cs="Arial"/>
          <w:lang w:val="sr-Cyrl-RS"/>
        </w:rPr>
        <w:t>_______(бројЈН),</w:t>
      </w:r>
      <w:r w:rsidR="00DA4805" w:rsidRPr="00F32AA8">
        <w:rPr>
          <w:rFonts w:cs="Arial"/>
          <w:lang w:val="sr-Cyrl-CS"/>
        </w:rPr>
        <w:t>с</w:t>
      </w:r>
      <w:r w:rsidR="00912943" w:rsidRPr="00F32AA8">
        <w:rPr>
          <w:rFonts w:cs="Arial"/>
          <w:lang w:val="sr-Cyrl-CS"/>
        </w:rPr>
        <w:t>а</w:t>
      </w:r>
      <w:r w:rsidR="00DA4805" w:rsidRPr="00F32AA8">
        <w:rPr>
          <w:rFonts w:cs="Arial"/>
          <w:lang w:val="sr-Cyrl-CS"/>
        </w:rPr>
        <w:t xml:space="preserve"> р</w:t>
      </w:r>
      <w:r w:rsidR="00912943" w:rsidRPr="00F32AA8">
        <w:rPr>
          <w:rFonts w:cs="Arial"/>
          <w:lang w:val="sr-Cyrl-CS"/>
        </w:rPr>
        <w:t>о</w:t>
      </w:r>
      <w:r w:rsidR="00DA4805" w:rsidRPr="00F32AA8">
        <w:rPr>
          <w:rFonts w:cs="Arial"/>
          <w:lang w:val="sr-Cyrl-CS"/>
        </w:rPr>
        <w:t>к</w:t>
      </w:r>
      <w:r w:rsidR="00912943" w:rsidRPr="00F32AA8">
        <w:rPr>
          <w:rFonts w:cs="Arial"/>
          <w:lang w:val="sr-Cyrl-CS"/>
        </w:rPr>
        <w:t>о</w:t>
      </w:r>
      <w:r w:rsidR="00DA4805" w:rsidRPr="00F32AA8">
        <w:rPr>
          <w:rFonts w:cs="Arial"/>
          <w:lang w:val="sr-Cyrl-CS"/>
        </w:rPr>
        <w:t>м в</w:t>
      </w:r>
      <w:r w:rsidR="00912943" w:rsidRPr="00F32AA8">
        <w:rPr>
          <w:rFonts w:cs="Arial"/>
          <w:lang w:val="sr-Cyrl-CS"/>
        </w:rPr>
        <w:t>а</w:t>
      </w:r>
      <w:r w:rsidR="00DA4805" w:rsidRPr="00F32AA8">
        <w:rPr>
          <w:rFonts w:cs="Arial"/>
          <w:lang w:val="sr-Cyrl-CS"/>
        </w:rPr>
        <w:t xml:space="preserve">жења </w:t>
      </w:r>
      <w:r w:rsidRPr="00F32AA8">
        <w:rPr>
          <w:rFonts w:cs="Arial"/>
          <w:lang w:val="sr-Cyrl-CS"/>
        </w:rPr>
        <w:t>минимално</w:t>
      </w:r>
      <w:r w:rsidR="001B0370" w:rsidRPr="00F32AA8">
        <w:rPr>
          <w:rFonts w:cs="Arial"/>
          <w:lang w:val="sr-Cyrl-CS"/>
        </w:rPr>
        <w:t>_____</w:t>
      </w:r>
      <w:r w:rsidR="002E6E8C" w:rsidRPr="00F32AA8">
        <w:rPr>
          <w:rFonts w:cs="Arial"/>
          <w:lang w:val="sr-Cyrl-CS"/>
        </w:rPr>
        <w:t xml:space="preserve"> </w:t>
      </w:r>
      <w:r w:rsidR="001B0370" w:rsidRPr="00F32AA8">
        <w:rPr>
          <w:rFonts w:cs="Arial"/>
          <w:lang w:val="sr-Cyrl-CS"/>
        </w:rPr>
        <w:t>(уписати број дана</w:t>
      </w:r>
      <w:r w:rsidR="00DD7B26" w:rsidRPr="00F32AA8">
        <w:rPr>
          <w:rFonts w:cs="Arial"/>
          <w:lang w:val="sr-Cyrl-CS"/>
        </w:rPr>
        <w:t>,мин.3</w:t>
      </w:r>
      <w:r w:rsidRPr="00F32AA8">
        <w:rPr>
          <w:rFonts w:cs="Arial"/>
          <w:lang w:val="sr-Cyrl-CS"/>
        </w:rPr>
        <w:t>0 дана</w:t>
      </w:r>
      <w:r w:rsidR="001B0370" w:rsidRPr="00F32AA8">
        <w:rPr>
          <w:rFonts w:cs="Arial"/>
          <w:lang w:val="sr-Cyrl-CS"/>
        </w:rPr>
        <w:t>)</w:t>
      </w:r>
      <w:r w:rsidR="002E6E8C" w:rsidRPr="00F32AA8">
        <w:rPr>
          <w:rFonts w:cs="Arial"/>
          <w:lang w:val="sr-Cyrl-CS"/>
        </w:rPr>
        <w:t xml:space="preserve"> </w:t>
      </w:r>
      <w:r w:rsidRPr="00F32AA8">
        <w:rPr>
          <w:rFonts w:cs="Arial"/>
          <w:lang w:val="sr-Cyrl-CS"/>
        </w:rPr>
        <w:t>дужим од рока важења понуде,</w:t>
      </w:r>
      <w:r w:rsidR="001B0370" w:rsidRPr="00F32AA8">
        <w:rPr>
          <w:rFonts w:eastAsia="Calibri" w:cs="Arial"/>
          <w:lang w:val="sr-Cyrl-C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F32AA8">
        <w:rPr>
          <w:rFonts w:cs="Arial"/>
          <w:lang w:val="sr-Cyrl-CS"/>
        </w:rPr>
        <w:t>.</w:t>
      </w:r>
    </w:p>
    <w:p w:rsidR="001B0370" w:rsidRPr="00F32AA8" w:rsidRDefault="001B0370" w:rsidP="001B0370">
      <w:pPr>
        <w:spacing w:before="0"/>
        <w:rPr>
          <w:rFonts w:cs="Arial"/>
          <w:lang w:val="sr-Cyrl-CS"/>
        </w:rPr>
      </w:pPr>
    </w:p>
    <w:p w:rsidR="001B0370" w:rsidRPr="00641C1A" w:rsidRDefault="001B0370" w:rsidP="001B0370">
      <w:pPr>
        <w:pStyle w:val="Default"/>
        <w:spacing w:before="0"/>
        <w:rPr>
          <w:rFonts w:ascii="Arial" w:hAnsi="Arial" w:cs="Arial"/>
          <w:color w:val="auto"/>
          <w:sz w:val="22"/>
          <w:szCs w:val="22"/>
          <w:lang w:val="sr-Cyrl-CS"/>
        </w:rPr>
      </w:pPr>
      <w:r w:rsidRPr="00641C1A">
        <w:rPr>
          <w:rFonts w:ascii="Arial" w:hAnsi="Arial" w:cs="Arial"/>
          <w:color w:val="auto"/>
          <w:sz w:val="22"/>
          <w:szCs w:val="22"/>
          <w:lang w:val="sr-Cyrl-CS"/>
        </w:rPr>
        <w:t xml:space="preserve">Истовремено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шћу</w:t>
      </w:r>
      <w:r w:rsidR="00912943" w:rsidRPr="00F32AA8">
        <w:rPr>
          <w:rFonts w:ascii="Arial" w:hAnsi="Arial" w:cs="Arial"/>
          <w:color w:val="auto"/>
          <w:sz w:val="22"/>
          <w:szCs w:val="22"/>
          <w:lang w:val="sr-Cyrl-CS"/>
        </w:rPr>
        <w:t>је</w:t>
      </w:r>
      <w:r w:rsidRPr="00641C1A">
        <w:rPr>
          <w:rFonts w:ascii="Arial" w:hAnsi="Arial" w:cs="Arial"/>
          <w:color w:val="auto"/>
          <w:sz w:val="22"/>
          <w:szCs w:val="22"/>
          <w:lang w:val="sr-Cyrl-CS"/>
        </w:rPr>
        <w:t>м</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xml:space="preserve"> П</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ри</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ц</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д</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п</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пуни м</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ницу з</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пл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ту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изн</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xml:space="preserve">с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xml:space="preserve">д </w:t>
      </w:r>
      <w:r w:rsidR="004E0FFC" w:rsidRPr="00F32AA8">
        <w:rPr>
          <w:rFonts w:cs="Arial"/>
          <w:iCs/>
          <w:color w:val="auto"/>
          <w:sz w:val="22"/>
          <w:szCs w:val="22"/>
          <w:lang w:val="sr-Cyrl-CS"/>
        </w:rPr>
        <w:t>__</w:t>
      </w:r>
      <w:r w:rsidR="004E0FFC" w:rsidRPr="00F32AA8">
        <w:rPr>
          <w:rFonts w:cs="Arial"/>
          <w:color w:val="auto"/>
          <w:sz w:val="22"/>
          <w:szCs w:val="22"/>
          <w:lang w:val="sr-Cyrl-CS"/>
        </w:rPr>
        <w:t xml:space="preserve">% (уписати проценат) </w:t>
      </w:r>
      <w:r w:rsidR="00912943" w:rsidRPr="00F32AA8">
        <w:rPr>
          <w:rFonts w:cs="Arial"/>
          <w:color w:val="auto"/>
          <w:sz w:val="22"/>
          <w:szCs w:val="22"/>
          <w:lang w:val="sr-Cyrl-CS"/>
        </w:rPr>
        <w:t>о</w:t>
      </w:r>
      <w:r w:rsidR="004E0FFC" w:rsidRPr="00F32AA8">
        <w:rPr>
          <w:rFonts w:cs="Arial"/>
          <w:color w:val="auto"/>
          <w:sz w:val="22"/>
          <w:szCs w:val="22"/>
          <w:lang w:val="sr-Cyrl-CS"/>
        </w:rPr>
        <w:t>д вр</w:t>
      </w:r>
      <w:r w:rsidR="00912943" w:rsidRPr="00F32AA8">
        <w:rPr>
          <w:rFonts w:cs="Arial"/>
          <w:color w:val="auto"/>
          <w:sz w:val="22"/>
          <w:szCs w:val="22"/>
          <w:lang w:val="sr-Cyrl-CS"/>
        </w:rPr>
        <w:t>е</w:t>
      </w:r>
      <w:r w:rsidR="004E0FFC" w:rsidRPr="00F32AA8">
        <w:rPr>
          <w:rFonts w:cs="Arial"/>
          <w:color w:val="auto"/>
          <w:sz w:val="22"/>
          <w:szCs w:val="22"/>
          <w:lang w:val="sr-Cyrl-CS"/>
        </w:rPr>
        <w:t>дн</w:t>
      </w:r>
      <w:r w:rsidR="00912943" w:rsidRPr="00F32AA8">
        <w:rPr>
          <w:rFonts w:cs="Arial"/>
          <w:color w:val="auto"/>
          <w:sz w:val="22"/>
          <w:szCs w:val="22"/>
          <w:lang w:val="sr-Cyrl-CS"/>
        </w:rPr>
        <w:t>о</w:t>
      </w:r>
      <w:r w:rsidR="004E0FFC" w:rsidRPr="00F32AA8">
        <w:rPr>
          <w:rFonts w:cs="Arial"/>
          <w:color w:val="auto"/>
          <w:sz w:val="22"/>
          <w:szCs w:val="22"/>
          <w:lang w:val="sr-Cyrl-CS"/>
        </w:rPr>
        <w:t>сти п</w:t>
      </w:r>
      <w:r w:rsidR="00912943" w:rsidRPr="00F32AA8">
        <w:rPr>
          <w:rFonts w:cs="Arial"/>
          <w:color w:val="auto"/>
          <w:sz w:val="22"/>
          <w:szCs w:val="22"/>
          <w:lang w:val="sr-Cyrl-CS"/>
        </w:rPr>
        <w:t>о</w:t>
      </w:r>
      <w:r w:rsidR="004E0FFC" w:rsidRPr="00F32AA8">
        <w:rPr>
          <w:rFonts w:cs="Arial"/>
          <w:color w:val="auto"/>
          <w:sz w:val="22"/>
          <w:szCs w:val="22"/>
          <w:lang w:val="sr-Cyrl-CS"/>
        </w:rPr>
        <w:t>нуд</w:t>
      </w:r>
      <w:r w:rsidR="00912943" w:rsidRPr="00F32AA8">
        <w:rPr>
          <w:rFonts w:cs="Arial"/>
          <w:color w:val="auto"/>
          <w:sz w:val="22"/>
          <w:szCs w:val="22"/>
          <w:lang w:val="sr-Cyrl-CS"/>
        </w:rPr>
        <w:t>е</w:t>
      </w:r>
      <w:r w:rsidR="004E0FFC" w:rsidRPr="00F32AA8">
        <w:rPr>
          <w:rFonts w:cs="Arial"/>
          <w:color w:val="auto"/>
          <w:sz w:val="22"/>
          <w:szCs w:val="22"/>
          <w:lang w:val="sr-Cyrl-CS"/>
        </w:rPr>
        <w:t xml:space="preserve"> б</w:t>
      </w:r>
      <w:r w:rsidR="00912943" w:rsidRPr="00F32AA8">
        <w:rPr>
          <w:rFonts w:cs="Arial"/>
          <w:color w:val="auto"/>
          <w:sz w:val="22"/>
          <w:szCs w:val="22"/>
          <w:lang w:val="sr-Cyrl-CS"/>
        </w:rPr>
        <w:t>е</w:t>
      </w:r>
      <w:r w:rsidR="004E0FFC" w:rsidRPr="00F32AA8">
        <w:rPr>
          <w:rFonts w:cs="Arial"/>
          <w:color w:val="auto"/>
          <w:sz w:val="22"/>
          <w:szCs w:val="22"/>
          <w:lang w:val="sr-Cyrl-CS"/>
        </w:rPr>
        <w:t>з ПДВ</w:t>
      </w:r>
      <w:r w:rsidRPr="00641C1A">
        <w:rPr>
          <w:rFonts w:ascii="Arial" w:hAnsi="Arial" w:cs="Arial"/>
          <w:color w:val="auto"/>
          <w:sz w:val="22"/>
          <w:szCs w:val="22"/>
          <w:lang w:val="sr-Cyrl-CS"/>
        </w:rPr>
        <w:t xml:space="preserve"> и д</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б</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зусл</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вн</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xml:space="preserve"> и н</w:t>
      </w:r>
      <w:r w:rsidR="00912943" w:rsidRPr="00F32AA8">
        <w:rPr>
          <w:rFonts w:ascii="Arial" w:hAnsi="Arial" w:cs="Arial"/>
          <w:color w:val="auto"/>
          <w:sz w:val="22"/>
          <w:szCs w:val="22"/>
          <w:lang w:val="sr-Cyrl-CS"/>
        </w:rPr>
        <w:t>ео</w:t>
      </w:r>
      <w:r w:rsidRPr="00641C1A">
        <w:rPr>
          <w:rFonts w:ascii="Arial" w:hAnsi="Arial" w:cs="Arial"/>
          <w:color w:val="auto"/>
          <w:sz w:val="22"/>
          <w:szCs w:val="22"/>
          <w:lang w:val="sr-Cyrl-CS"/>
        </w:rPr>
        <w:t>п</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зив</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б</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з пр</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т</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ст</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и тр</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шк</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в</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нсудски у скл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ду с</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в</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ж</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ћим пр</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писим</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извршити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пл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ту с</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свих р</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чун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Дужник</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_____</w:t>
      </w:r>
      <w:r w:rsidR="004E0FFC" w:rsidRPr="00641C1A">
        <w:rPr>
          <w:rFonts w:ascii="Arial" w:hAnsi="Arial" w:cs="Arial"/>
          <w:color w:val="auto"/>
          <w:sz w:val="22"/>
          <w:szCs w:val="22"/>
          <w:lang w:val="sr-Cyrl-CS"/>
        </w:rPr>
        <w:t>___________________</w:t>
      </w:r>
      <w:r w:rsidRPr="00641C1A">
        <w:rPr>
          <w:rFonts w:ascii="Arial" w:hAnsi="Arial" w:cs="Arial"/>
          <w:iCs/>
          <w:color w:val="auto"/>
          <w:sz w:val="22"/>
          <w:szCs w:val="22"/>
          <w:lang w:val="sr-Cyrl-CS"/>
        </w:rPr>
        <w:t>(ун</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 xml:space="preserve">ти </w:t>
      </w:r>
      <w:r w:rsidR="00912943" w:rsidRPr="00F32AA8">
        <w:rPr>
          <w:rFonts w:ascii="Arial" w:hAnsi="Arial" w:cs="Arial"/>
          <w:iCs/>
          <w:color w:val="auto"/>
          <w:sz w:val="22"/>
          <w:szCs w:val="22"/>
          <w:lang w:val="sr-Cyrl-CS"/>
        </w:rPr>
        <w:t>о</w:t>
      </w:r>
      <w:r w:rsidRPr="00641C1A">
        <w:rPr>
          <w:rFonts w:ascii="Arial" w:hAnsi="Arial" w:cs="Arial"/>
          <w:iCs/>
          <w:color w:val="auto"/>
          <w:sz w:val="22"/>
          <w:szCs w:val="22"/>
          <w:lang w:val="sr-Cyrl-CS"/>
        </w:rPr>
        <w:t>дг</w:t>
      </w:r>
      <w:r w:rsidR="00912943" w:rsidRPr="00F32AA8">
        <w:rPr>
          <w:rFonts w:ascii="Arial" w:hAnsi="Arial" w:cs="Arial"/>
          <w:iCs/>
          <w:color w:val="auto"/>
          <w:sz w:val="22"/>
          <w:szCs w:val="22"/>
          <w:lang w:val="sr-Cyrl-CS"/>
        </w:rPr>
        <w:t>о</w:t>
      </w:r>
      <w:r w:rsidRPr="00641C1A">
        <w:rPr>
          <w:rFonts w:ascii="Arial" w:hAnsi="Arial" w:cs="Arial"/>
          <w:iCs/>
          <w:color w:val="auto"/>
          <w:sz w:val="22"/>
          <w:szCs w:val="22"/>
          <w:lang w:val="sr-Cyrl-CS"/>
        </w:rPr>
        <w:t>в</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р</w:t>
      </w:r>
      <w:r w:rsidR="00912943" w:rsidRPr="00F32AA8">
        <w:rPr>
          <w:rFonts w:ascii="Arial" w:hAnsi="Arial" w:cs="Arial"/>
          <w:iCs/>
          <w:color w:val="auto"/>
          <w:sz w:val="22"/>
          <w:szCs w:val="22"/>
          <w:lang w:val="sr-Cyrl-CS"/>
        </w:rPr>
        <w:t>ај</w:t>
      </w:r>
      <w:r w:rsidRPr="00641C1A">
        <w:rPr>
          <w:rFonts w:ascii="Arial" w:hAnsi="Arial" w:cs="Arial"/>
          <w:iCs/>
          <w:color w:val="auto"/>
          <w:sz w:val="22"/>
          <w:szCs w:val="22"/>
          <w:lang w:val="sr-Cyrl-CS"/>
        </w:rPr>
        <w:t>ућ</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 xml:space="preserve"> п</w:t>
      </w:r>
      <w:r w:rsidR="00912943" w:rsidRPr="00F32AA8">
        <w:rPr>
          <w:rFonts w:ascii="Arial" w:hAnsi="Arial" w:cs="Arial"/>
          <w:iCs/>
          <w:color w:val="auto"/>
          <w:sz w:val="22"/>
          <w:szCs w:val="22"/>
          <w:lang w:val="sr-Cyrl-CS"/>
        </w:rPr>
        <w:t>о</w:t>
      </w:r>
      <w:r w:rsidRPr="00641C1A">
        <w:rPr>
          <w:rFonts w:ascii="Arial" w:hAnsi="Arial" w:cs="Arial"/>
          <w:iCs/>
          <w:color w:val="auto"/>
          <w:sz w:val="22"/>
          <w:szCs w:val="22"/>
          <w:lang w:val="sr-Cyrl-CS"/>
        </w:rPr>
        <w:t>д</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тк</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 xml:space="preserve"> дужник</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 xml:space="preserve"> – изд</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в</w:t>
      </w:r>
      <w:r w:rsidR="00912943" w:rsidRPr="00F32AA8">
        <w:rPr>
          <w:rFonts w:ascii="Arial" w:hAnsi="Arial" w:cs="Arial"/>
          <w:iCs/>
          <w:color w:val="auto"/>
          <w:sz w:val="22"/>
          <w:szCs w:val="22"/>
          <w:lang w:val="sr-Cyrl-CS"/>
        </w:rPr>
        <w:t>ао</w:t>
      </w:r>
      <w:r w:rsidRPr="00641C1A">
        <w:rPr>
          <w:rFonts w:ascii="Arial" w:hAnsi="Arial" w:cs="Arial"/>
          <w:iCs/>
          <w:color w:val="auto"/>
          <w:sz w:val="22"/>
          <w:szCs w:val="22"/>
          <w:lang w:val="sr-Cyrl-CS"/>
        </w:rPr>
        <w:t>ц</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 xml:space="preserve"> м</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ниц</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 xml:space="preserve"> – н</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зив, м</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ст</w:t>
      </w:r>
      <w:r w:rsidR="00912943" w:rsidRPr="00F32AA8">
        <w:rPr>
          <w:rFonts w:ascii="Arial" w:hAnsi="Arial" w:cs="Arial"/>
          <w:iCs/>
          <w:color w:val="auto"/>
          <w:sz w:val="22"/>
          <w:szCs w:val="22"/>
          <w:lang w:val="sr-Cyrl-CS"/>
        </w:rPr>
        <w:t>о</w:t>
      </w:r>
      <w:r w:rsidRPr="00641C1A">
        <w:rPr>
          <w:rFonts w:ascii="Arial" w:hAnsi="Arial" w:cs="Arial"/>
          <w:iCs/>
          <w:color w:val="auto"/>
          <w:sz w:val="22"/>
          <w:szCs w:val="22"/>
          <w:lang w:val="sr-Cyrl-CS"/>
        </w:rPr>
        <w:t xml:space="preserve"> и </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др</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 xml:space="preserve">су) </w:t>
      </w:r>
      <w:r w:rsidRPr="00641C1A">
        <w:rPr>
          <w:rFonts w:ascii="Arial" w:hAnsi="Arial" w:cs="Arial"/>
          <w:color w:val="auto"/>
          <w:sz w:val="22"/>
          <w:szCs w:val="22"/>
          <w:lang w:val="sr-Cyrl-CS"/>
        </w:rPr>
        <w:t>к</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д б</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нк</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 xml:space="preserve">, </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у к</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рист п</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ри</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ц</w:t>
      </w:r>
      <w:r w:rsidR="00912943" w:rsidRPr="00F32AA8">
        <w:rPr>
          <w:rFonts w:ascii="Arial" w:hAnsi="Arial" w:cs="Arial"/>
          <w:color w:val="auto"/>
          <w:sz w:val="22"/>
          <w:szCs w:val="22"/>
          <w:lang w:val="sr-Cyrl-CS"/>
        </w:rPr>
        <w:t>а</w:t>
      </w:r>
      <w:r w:rsidR="0060281E" w:rsidRPr="00641C1A">
        <w:rPr>
          <w:rFonts w:ascii="Arial" w:hAnsi="Arial" w:cs="Arial"/>
          <w:color w:val="auto"/>
          <w:sz w:val="22"/>
          <w:szCs w:val="22"/>
          <w:lang w:val="sr-Cyrl-CS"/>
        </w:rPr>
        <w:t xml:space="preserve"> _________________________</w:t>
      </w:r>
      <w:r w:rsidR="004E0FFC" w:rsidRPr="00641C1A">
        <w:rPr>
          <w:rFonts w:ascii="Arial" w:hAnsi="Arial" w:cs="Arial"/>
          <w:color w:val="auto"/>
          <w:sz w:val="22"/>
          <w:szCs w:val="22"/>
          <w:lang w:val="sr-Cyrl-CS"/>
        </w:rPr>
        <w:t>.</w:t>
      </w:r>
    </w:p>
    <w:p w:rsidR="001B0370" w:rsidRPr="00641C1A" w:rsidRDefault="001B0370" w:rsidP="001B0370">
      <w:pPr>
        <w:pStyle w:val="Default"/>
        <w:spacing w:before="0"/>
        <w:rPr>
          <w:rFonts w:ascii="Arial" w:hAnsi="Arial" w:cs="Arial"/>
          <w:color w:val="auto"/>
          <w:sz w:val="22"/>
          <w:szCs w:val="22"/>
          <w:lang w:val="sr-Cyrl-CS"/>
        </w:rPr>
      </w:pPr>
    </w:p>
    <w:p w:rsidR="001B0370" w:rsidRPr="00641C1A" w:rsidRDefault="00912943" w:rsidP="001B0370">
      <w:pPr>
        <w:pStyle w:val="Default"/>
        <w:spacing w:before="0"/>
        <w:rPr>
          <w:rFonts w:ascii="Arial" w:hAnsi="Arial" w:cs="Arial"/>
          <w:color w:val="auto"/>
          <w:sz w:val="22"/>
          <w:szCs w:val="22"/>
          <w:lang w:val="sr-Cyrl-CS"/>
        </w:rPr>
      </w:pP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шћу</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м</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б</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нк</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к</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д к</w:t>
      </w:r>
      <w:r w:rsidRPr="00F32AA8">
        <w:rPr>
          <w:rFonts w:ascii="Arial" w:hAnsi="Arial" w:cs="Arial"/>
          <w:color w:val="auto"/>
          <w:sz w:val="22"/>
          <w:szCs w:val="22"/>
          <w:lang w:val="sr-Cyrl-CS"/>
        </w:rPr>
        <w:t>ој</w:t>
      </w:r>
      <w:r w:rsidR="001B0370" w:rsidRPr="00641C1A">
        <w:rPr>
          <w:rFonts w:ascii="Arial" w:hAnsi="Arial" w:cs="Arial"/>
          <w:color w:val="auto"/>
          <w:sz w:val="22"/>
          <w:szCs w:val="22"/>
          <w:lang w:val="sr-Cyrl-CS"/>
        </w:rPr>
        <w:t>их им</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м</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чун</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пл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ту – пл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ћ</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изврш</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т</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р</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т свих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ших 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чун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к</w:t>
      </w:r>
      <w:r w:rsidRPr="00F32AA8">
        <w:rPr>
          <w:rFonts w:ascii="Arial" w:hAnsi="Arial" w:cs="Arial"/>
          <w:color w:val="auto"/>
          <w:sz w:val="22"/>
          <w:szCs w:val="22"/>
          <w:lang w:val="sr-Cyrl-CS"/>
        </w:rPr>
        <w:t>ао</w:t>
      </w:r>
      <w:r w:rsidR="001B0370" w:rsidRPr="00641C1A">
        <w:rPr>
          <w:rFonts w:ascii="Arial" w:hAnsi="Arial" w:cs="Arial"/>
          <w:color w:val="auto"/>
          <w:sz w:val="22"/>
          <w:szCs w:val="22"/>
          <w:lang w:val="sr-Cyrl-CS"/>
        </w:rPr>
        <w:t xml:space="preserve"> и д</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п</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дн</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ти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л</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г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пл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ту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ду у р</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д</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сл</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д ч</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к</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у случ</w:t>
      </w:r>
      <w:r w:rsidRPr="00F32AA8">
        <w:rPr>
          <w:rFonts w:ascii="Arial" w:hAnsi="Arial" w:cs="Arial"/>
          <w:color w:val="auto"/>
          <w:sz w:val="22"/>
          <w:szCs w:val="22"/>
          <w:lang w:val="sr-Cyrl-CS"/>
        </w:rPr>
        <w:t>ај</w:t>
      </w:r>
      <w:r w:rsidR="001B0370" w:rsidRPr="00641C1A">
        <w:rPr>
          <w:rFonts w:ascii="Arial" w:hAnsi="Arial" w:cs="Arial"/>
          <w:color w:val="auto"/>
          <w:sz w:val="22"/>
          <w:szCs w:val="22"/>
          <w:lang w:val="sr-Cyrl-CS"/>
        </w:rPr>
        <w:t>у д</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чуним</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у</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пшт</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н</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м</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или н</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м</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д</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љн</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ср</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дст</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или зб</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г п</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шт</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при</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рит</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т</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у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пл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ти с</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чун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w:t>
      </w:r>
    </w:p>
    <w:p w:rsidR="001B0370" w:rsidRPr="00641C1A" w:rsidRDefault="001B0370" w:rsidP="001B0370">
      <w:pPr>
        <w:pStyle w:val="Default"/>
        <w:spacing w:before="0"/>
        <w:rPr>
          <w:rFonts w:ascii="Arial" w:hAnsi="Arial" w:cs="Arial"/>
          <w:color w:val="auto"/>
          <w:sz w:val="22"/>
          <w:szCs w:val="22"/>
          <w:lang w:val="sr-Cyrl-CS"/>
        </w:rPr>
      </w:pPr>
    </w:p>
    <w:p w:rsidR="001B0370" w:rsidRPr="00641C1A" w:rsidRDefault="001B0370" w:rsidP="001B0370">
      <w:pPr>
        <w:pStyle w:val="Default"/>
        <w:spacing w:before="0"/>
        <w:rPr>
          <w:rFonts w:ascii="Arial" w:hAnsi="Arial" w:cs="Arial"/>
          <w:color w:val="auto"/>
          <w:sz w:val="22"/>
          <w:szCs w:val="22"/>
          <w:lang w:val="sr-Cyrl-CS"/>
        </w:rPr>
      </w:pPr>
      <w:r w:rsidRPr="00641C1A">
        <w:rPr>
          <w:rFonts w:ascii="Arial" w:hAnsi="Arial" w:cs="Arial"/>
          <w:color w:val="auto"/>
          <w:sz w:val="22"/>
          <w:szCs w:val="22"/>
          <w:lang w:val="sr-Cyrl-CS"/>
        </w:rPr>
        <w:t>Дужник с</w:t>
      </w:r>
      <w:r w:rsidR="00912943" w:rsidRPr="00F32AA8">
        <w:rPr>
          <w:rFonts w:ascii="Arial" w:hAnsi="Arial" w:cs="Arial"/>
          <w:color w:val="auto"/>
          <w:sz w:val="22"/>
          <w:szCs w:val="22"/>
          <w:lang w:val="sr-Cyrl-CS"/>
        </w:rPr>
        <w:t>е</w:t>
      </w:r>
      <w:r w:rsidR="002E6E8C" w:rsidRPr="00F32AA8">
        <w:rPr>
          <w:rFonts w:ascii="Arial" w:hAnsi="Arial" w:cs="Arial"/>
          <w:color w:val="auto"/>
          <w:sz w:val="22"/>
          <w:szCs w:val="22"/>
          <w:lang w:val="sr-Cyrl-CS"/>
        </w:rPr>
        <w:t xml:space="preserve">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дрич</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 xml:space="preserve"> пр</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п</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ч</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њ</w:t>
      </w:r>
      <w:r w:rsidR="00912943" w:rsidRPr="00F32AA8">
        <w:rPr>
          <w:rFonts w:ascii="Arial" w:hAnsi="Arial" w:cs="Arial"/>
          <w:color w:val="auto"/>
          <w:sz w:val="22"/>
          <w:szCs w:val="22"/>
          <w:lang w:val="sr-Cyrl-CS"/>
        </w:rPr>
        <w:t>е</w:t>
      </w:r>
      <w:r w:rsidR="002E6E8C" w:rsidRPr="00F32AA8">
        <w:rPr>
          <w:rFonts w:ascii="Arial" w:hAnsi="Arial" w:cs="Arial"/>
          <w:color w:val="auto"/>
          <w:sz w:val="22"/>
          <w:szCs w:val="22"/>
          <w:lang w:val="sr-Cyrl-CS"/>
        </w:rPr>
        <w:t xml:space="preserve">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xml:space="preserve">г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шћ</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њ</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с</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ст</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вљ</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њ</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 xml:space="preserve"> приг</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р</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з</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дуж</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њ</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 xml:space="preserve"> и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ст</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рнир</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њ</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 xml:space="preserve"> з</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дуж</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њ</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п</w:t>
      </w:r>
      <w:r w:rsidR="00912943" w:rsidRPr="00F32AA8">
        <w:rPr>
          <w:rFonts w:ascii="Arial" w:hAnsi="Arial" w:cs="Arial"/>
          <w:color w:val="auto"/>
          <w:sz w:val="22"/>
          <w:szCs w:val="22"/>
          <w:lang w:val="sr-Cyrl-CS"/>
        </w:rPr>
        <w:t>о</w:t>
      </w:r>
      <w:r w:rsidR="002E6E8C" w:rsidRPr="00F32AA8">
        <w:rPr>
          <w:rFonts w:ascii="Arial" w:hAnsi="Arial" w:cs="Arial"/>
          <w:color w:val="auto"/>
          <w:sz w:val="22"/>
          <w:szCs w:val="22"/>
          <w:lang w:val="sr-Cyrl-CS"/>
        </w:rPr>
        <w:t xml:space="preserve">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xml:space="preserve">м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сн</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ву з</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пл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ту. </w:t>
      </w:r>
    </w:p>
    <w:p w:rsidR="001B0370" w:rsidRPr="00641C1A" w:rsidRDefault="001B0370" w:rsidP="001B0370">
      <w:pPr>
        <w:pStyle w:val="Default"/>
        <w:spacing w:before="0"/>
        <w:rPr>
          <w:rFonts w:ascii="Arial" w:hAnsi="Arial" w:cs="Arial"/>
          <w:color w:val="auto"/>
          <w:sz w:val="22"/>
          <w:szCs w:val="22"/>
          <w:lang w:val="sr-Cyrl-CS"/>
        </w:rPr>
      </w:pPr>
    </w:p>
    <w:p w:rsidR="001B0370" w:rsidRPr="00641C1A" w:rsidRDefault="00912943" w:rsidP="001B0370">
      <w:pPr>
        <w:pStyle w:val="Default"/>
        <w:spacing w:before="0"/>
        <w:rPr>
          <w:rFonts w:ascii="Arial" w:hAnsi="Arial" w:cs="Arial"/>
          <w:color w:val="auto"/>
          <w:sz w:val="22"/>
          <w:szCs w:val="22"/>
          <w:lang w:val="sr-Cyrl-CS"/>
        </w:rPr>
      </w:pPr>
      <w:r w:rsidRPr="00F32AA8">
        <w:rPr>
          <w:rFonts w:ascii="Arial" w:hAnsi="Arial" w:cs="Arial"/>
          <w:color w:val="auto"/>
          <w:sz w:val="22"/>
          <w:szCs w:val="22"/>
          <w:lang w:val="sr-Cyrl-CS"/>
        </w:rPr>
        <w:t>Ме</w:t>
      </w:r>
      <w:r w:rsidR="001B0370" w:rsidRPr="00641C1A">
        <w:rPr>
          <w:rFonts w:ascii="Arial" w:hAnsi="Arial" w:cs="Arial"/>
          <w:color w:val="auto"/>
          <w:sz w:val="22"/>
          <w:szCs w:val="22"/>
          <w:lang w:val="sr-Cyrl-CS"/>
        </w:rPr>
        <w:t>ниц</w:t>
      </w:r>
      <w:r w:rsidRPr="00F32AA8">
        <w:rPr>
          <w:rFonts w:ascii="Arial" w:hAnsi="Arial" w:cs="Arial"/>
          <w:color w:val="auto"/>
          <w:sz w:val="22"/>
          <w:szCs w:val="22"/>
          <w:lang w:val="sr-Cyrl-CS"/>
        </w:rPr>
        <w:t>а</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 xml:space="preserve"> в</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ж</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ћ</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и у случ</w:t>
      </w:r>
      <w:r w:rsidRPr="00F32AA8">
        <w:rPr>
          <w:rFonts w:ascii="Arial" w:hAnsi="Arial" w:cs="Arial"/>
          <w:color w:val="auto"/>
          <w:sz w:val="22"/>
          <w:szCs w:val="22"/>
          <w:lang w:val="sr-Cyrl-CS"/>
        </w:rPr>
        <w:t>ај</w:t>
      </w:r>
      <w:r w:rsidR="001B0370" w:rsidRPr="00641C1A">
        <w:rPr>
          <w:rFonts w:ascii="Arial" w:hAnsi="Arial" w:cs="Arial"/>
          <w:color w:val="auto"/>
          <w:sz w:val="22"/>
          <w:szCs w:val="22"/>
          <w:lang w:val="sr-Cyrl-CS"/>
        </w:rPr>
        <w:t>у д</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д</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ђ</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д</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пр</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м</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лиц</w:t>
      </w:r>
      <w:r w:rsidRPr="00F32AA8">
        <w:rPr>
          <w:rFonts w:ascii="Arial" w:hAnsi="Arial" w:cs="Arial"/>
          <w:color w:val="auto"/>
          <w:sz w:val="22"/>
          <w:szCs w:val="22"/>
          <w:lang w:val="sr-Cyrl-CS"/>
        </w:rPr>
        <w:t>а</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шћ</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г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ступ</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w:t>
      </w:r>
      <w:r w:rsidR="001B0370" w:rsidRPr="00641C1A">
        <w:rPr>
          <w:rFonts w:ascii="Arial" w:hAnsi="Arial" w:cs="Arial"/>
          <w:color w:val="auto"/>
          <w:sz w:val="22"/>
          <w:szCs w:val="22"/>
          <w:lang w:val="sr-Cyrl-CS"/>
        </w:rPr>
        <w:lastRenderedPageBreak/>
        <w:t>Дужник</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ст</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тусних пр</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м</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или</w:t>
      </w:r>
      <w:r w:rsidR="002E6E8C" w:rsidRPr="00641C1A">
        <w:rPr>
          <w:rFonts w:ascii="Arial" w:hAnsi="Arial" w:cs="Arial"/>
          <w:color w:val="auto"/>
          <w:sz w:val="22"/>
          <w:szCs w:val="22"/>
          <w:lang w:val="sr-Cyrl-CS"/>
        </w:rPr>
        <w:t>/</w:t>
      </w:r>
      <w:r w:rsidR="001B0370" w:rsidRPr="00641C1A">
        <w:rPr>
          <w:rFonts w:ascii="Arial" w:hAnsi="Arial" w:cs="Arial"/>
          <w:color w:val="auto"/>
          <w:sz w:val="22"/>
          <w:szCs w:val="22"/>
          <w:lang w:val="sr-Cyrl-CS"/>
        </w:rPr>
        <w:t xml:space="preserve">и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снив</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н</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вих пр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вних суб</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к</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т</w:t>
      </w:r>
      <w:r w:rsidRPr="00F32AA8">
        <w:rPr>
          <w:rFonts w:ascii="Arial" w:hAnsi="Arial" w:cs="Arial"/>
          <w:color w:val="auto"/>
          <w:sz w:val="22"/>
          <w:szCs w:val="22"/>
          <w:lang w:val="sr-Cyrl-CS"/>
        </w:rPr>
        <w:t>а</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д стр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е</w:t>
      </w:r>
      <w:r w:rsidR="002E6E8C" w:rsidRPr="00F32AA8">
        <w:rPr>
          <w:rFonts w:ascii="Arial" w:hAnsi="Arial" w:cs="Arial"/>
          <w:color w:val="auto"/>
          <w:sz w:val="22"/>
          <w:szCs w:val="22"/>
          <w:lang w:val="sr-Cyrl-CS"/>
        </w:rPr>
        <w:t xml:space="preserve"> </w:t>
      </w:r>
      <w:r w:rsidR="001B0370" w:rsidRPr="00641C1A">
        <w:rPr>
          <w:rFonts w:ascii="Arial" w:hAnsi="Arial" w:cs="Arial"/>
          <w:color w:val="auto"/>
          <w:sz w:val="22"/>
          <w:szCs w:val="22"/>
          <w:lang w:val="sr-Cyrl-CS"/>
        </w:rPr>
        <w:t>дужник</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w:t>
      </w:r>
      <w:r w:rsidRPr="00F32AA8">
        <w:rPr>
          <w:rFonts w:ascii="Arial" w:hAnsi="Arial" w:cs="Arial"/>
          <w:color w:val="auto"/>
          <w:sz w:val="22"/>
          <w:szCs w:val="22"/>
          <w:lang w:val="sr-Cyrl-CS"/>
        </w:rPr>
        <w:t>Ме</w:t>
      </w:r>
      <w:r w:rsidR="001B0370" w:rsidRPr="00641C1A">
        <w:rPr>
          <w:rFonts w:ascii="Arial" w:hAnsi="Arial" w:cs="Arial"/>
          <w:color w:val="auto"/>
          <w:sz w:val="22"/>
          <w:szCs w:val="22"/>
          <w:lang w:val="sr-Cyrl-CS"/>
        </w:rPr>
        <w:t>ниц</w:t>
      </w:r>
      <w:r w:rsidRPr="00F32AA8">
        <w:rPr>
          <w:rFonts w:ascii="Arial" w:hAnsi="Arial" w:cs="Arial"/>
          <w:color w:val="auto"/>
          <w:sz w:val="22"/>
          <w:szCs w:val="22"/>
          <w:lang w:val="sr-Cyrl-CS"/>
        </w:rPr>
        <w:t>а</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 xml:space="preserve"> п</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тпис</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а</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д стр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е</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шћ</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г лиц</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ступ</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Дужник</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________________________ </w:t>
      </w:r>
      <w:r w:rsidR="001B0370" w:rsidRPr="00641C1A">
        <w:rPr>
          <w:rFonts w:ascii="Arial" w:hAnsi="Arial" w:cs="Arial"/>
          <w:iCs/>
          <w:color w:val="auto"/>
          <w:sz w:val="22"/>
          <w:szCs w:val="22"/>
          <w:lang w:val="sr-Cyrl-CS"/>
        </w:rPr>
        <w:t>(ун</w:t>
      </w:r>
      <w:r w:rsidRPr="00F32AA8">
        <w:rPr>
          <w:rFonts w:ascii="Arial" w:hAnsi="Arial" w:cs="Arial"/>
          <w:iCs/>
          <w:color w:val="auto"/>
          <w:sz w:val="22"/>
          <w:szCs w:val="22"/>
          <w:lang w:val="sr-Cyrl-CS"/>
        </w:rPr>
        <w:t>е</w:t>
      </w:r>
      <w:r w:rsidR="001B0370" w:rsidRPr="00641C1A">
        <w:rPr>
          <w:rFonts w:ascii="Arial" w:hAnsi="Arial" w:cs="Arial"/>
          <w:iCs/>
          <w:color w:val="auto"/>
          <w:sz w:val="22"/>
          <w:szCs w:val="22"/>
          <w:lang w:val="sr-Cyrl-CS"/>
        </w:rPr>
        <w:t>ти им</w:t>
      </w:r>
      <w:r w:rsidRPr="00F32AA8">
        <w:rPr>
          <w:rFonts w:ascii="Arial" w:hAnsi="Arial" w:cs="Arial"/>
          <w:iCs/>
          <w:color w:val="auto"/>
          <w:sz w:val="22"/>
          <w:szCs w:val="22"/>
          <w:lang w:val="sr-Cyrl-CS"/>
        </w:rPr>
        <w:t>е</w:t>
      </w:r>
      <w:r w:rsidR="001B0370" w:rsidRPr="00641C1A">
        <w:rPr>
          <w:rFonts w:ascii="Arial" w:hAnsi="Arial" w:cs="Arial"/>
          <w:iCs/>
          <w:color w:val="auto"/>
          <w:sz w:val="22"/>
          <w:szCs w:val="22"/>
          <w:lang w:val="sr-Cyrl-CS"/>
        </w:rPr>
        <w:t xml:space="preserve"> и пр</w:t>
      </w:r>
      <w:r w:rsidRPr="00F32AA8">
        <w:rPr>
          <w:rFonts w:ascii="Arial" w:hAnsi="Arial" w:cs="Arial"/>
          <w:iCs/>
          <w:color w:val="auto"/>
          <w:sz w:val="22"/>
          <w:szCs w:val="22"/>
          <w:lang w:val="sr-Cyrl-CS"/>
        </w:rPr>
        <w:t>е</w:t>
      </w:r>
      <w:r w:rsidR="001B0370" w:rsidRPr="00641C1A">
        <w:rPr>
          <w:rFonts w:ascii="Arial" w:hAnsi="Arial" w:cs="Arial"/>
          <w:iCs/>
          <w:color w:val="auto"/>
          <w:sz w:val="22"/>
          <w:szCs w:val="22"/>
          <w:lang w:val="sr-Cyrl-CS"/>
        </w:rPr>
        <w:t>зим</w:t>
      </w:r>
      <w:r w:rsidRPr="00F32AA8">
        <w:rPr>
          <w:rFonts w:ascii="Arial" w:hAnsi="Arial" w:cs="Arial"/>
          <w:iCs/>
          <w:color w:val="auto"/>
          <w:sz w:val="22"/>
          <w:szCs w:val="22"/>
          <w:lang w:val="sr-Cyrl-CS"/>
        </w:rPr>
        <w:t>ео</w:t>
      </w:r>
      <w:r w:rsidR="001B0370" w:rsidRPr="00641C1A">
        <w:rPr>
          <w:rFonts w:ascii="Arial" w:hAnsi="Arial" w:cs="Arial"/>
          <w:iCs/>
          <w:color w:val="auto"/>
          <w:sz w:val="22"/>
          <w:szCs w:val="22"/>
          <w:lang w:val="sr-Cyrl-CS"/>
        </w:rPr>
        <w:t>вл</w:t>
      </w:r>
      <w:r w:rsidRPr="00F32AA8">
        <w:rPr>
          <w:rFonts w:ascii="Arial" w:hAnsi="Arial" w:cs="Arial"/>
          <w:iCs/>
          <w:color w:val="auto"/>
          <w:sz w:val="22"/>
          <w:szCs w:val="22"/>
          <w:lang w:val="sr-Cyrl-CS"/>
        </w:rPr>
        <w:t>а</w:t>
      </w:r>
      <w:r w:rsidR="001B0370" w:rsidRPr="00641C1A">
        <w:rPr>
          <w:rFonts w:ascii="Arial" w:hAnsi="Arial" w:cs="Arial"/>
          <w:iCs/>
          <w:color w:val="auto"/>
          <w:sz w:val="22"/>
          <w:szCs w:val="22"/>
          <w:lang w:val="sr-Cyrl-CS"/>
        </w:rPr>
        <w:t>шћ</w:t>
      </w:r>
      <w:r w:rsidRPr="00F32AA8">
        <w:rPr>
          <w:rFonts w:ascii="Arial" w:hAnsi="Arial" w:cs="Arial"/>
          <w:iCs/>
          <w:color w:val="auto"/>
          <w:sz w:val="22"/>
          <w:szCs w:val="22"/>
          <w:lang w:val="sr-Cyrl-CS"/>
        </w:rPr>
        <w:t>е</w:t>
      </w:r>
      <w:r w:rsidR="001B0370" w:rsidRPr="00641C1A">
        <w:rPr>
          <w:rFonts w:ascii="Arial" w:hAnsi="Arial" w:cs="Arial"/>
          <w:iCs/>
          <w:color w:val="auto"/>
          <w:sz w:val="22"/>
          <w:szCs w:val="22"/>
          <w:lang w:val="sr-Cyrl-CS"/>
        </w:rPr>
        <w:t>н</w:t>
      </w:r>
      <w:r w:rsidRPr="00F32AA8">
        <w:rPr>
          <w:rFonts w:ascii="Arial" w:hAnsi="Arial" w:cs="Arial"/>
          <w:iCs/>
          <w:color w:val="auto"/>
          <w:sz w:val="22"/>
          <w:szCs w:val="22"/>
          <w:lang w:val="sr-Cyrl-CS"/>
        </w:rPr>
        <w:t>о</w:t>
      </w:r>
      <w:r w:rsidR="001B0370" w:rsidRPr="00641C1A">
        <w:rPr>
          <w:rFonts w:ascii="Arial" w:hAnsi="Arial" w:cs="Arial"/>
          <w:iCs/>
          <w:color w:val="auto"/>
          <w:sz w:val="22"/>
          <w:szCs w:val="22"/>
          <w:lang w:val="sr-Cyrl-CS"/>
        </w:rPr>
        <w:t>г лиц</w:t>
      </w:r>
      <w:r w:rsidRPr="00F32AA8">
        <w:rPr>
          <w:rFonts w:ascii="Arial" w:hAnsi="Arial" w:cs="Arial"/>
          <w:iCs/>
          <w:color w:val="auto"/>
          <w:sz w:val="22"/>
          <w:szCs w:val="22"/>
          <w:lang w:val="sr-Cyrl-CS"/>
        </w:rPr>
        <w:t>а</w:t>
      </w:r>
      <w:r w:rsidR="001B0370" w:rsidRPr="00641C1A">
        <w:rPr>
          <w:rFonts w:ascii="Arial" w:hAnsi="Arial" w:cs="Arial"/>
          <w:iCs/>
          <w:color w:val="auto"/>
          <w:sz w:val="22"/>
          <w:szCs w:val="22"/>
          <w:lang w:val="sr-Cyrl-CS"/>
        </w:rPr>
        <w:t xml:space="preserve">). </w:t>
      </w:r>
    </w:p>
    <w:p w:rsidR="001B0370" w:rsidRPr="00641C1A" w:rsidRDefault="001B0370" w:rsidP="001B0370">
      <w:pPr>
        <w:pStyle w:val="Default"/>
        <w:spacing w:before="0"/>
        <w:rPr>
          <w:rFonts w:ascii="Arial" w:hAnsi="Arial" w:cs="Arial"/>
          <w:color w:val="auto"/>
          <w:sz w:val="22"/>
          <w:szCs w:val="22"/>
          <w:lang w:val="sr-Cyrl-CS"/>
        </w:rPr>
      </w:pPr>
    </w:p>
    <w:p w:rsidR="001B0370" w:rsidRPr="00641C1A" w:rsidRDefault="00912943" w:rsidP="001B0370">
      <w:pPr>
        <w:pStyle w:val="Default"/>
        <w:spacing w:before="0"/>
        <w:rPr>
          <w:rFonts w:ascii="Arial" w:hAnsi="Arial" w:cs="Arial"/>
          <w:color w:val="auto"/>
          <w:sz w:val="22"/>
          <w:szCs w:val="22"/>
          <w:lang w:val="sr-Cyrl-CS"/>
        </w:rPr>
      </w:pP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м</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ничн</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писм</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шћ</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с</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чињ</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о</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 xml:space="preserve"> у 2 (дв</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ист</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тн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прим</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рк</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д к</w:t>
      </w:r>
      <w:r w:rsidRPr="00F32AA8">
        <w:rPr>
          <w:rFonts w:ascii="Arial" w:hAnsi="Arial" w:cs="Arial"/>
          <w:color w:val="auto"/>
          <w:sz w:val="22"/>
          <w:szCs w:val="22"/>
          <w:lang w:val="sr-Cyrl-CS"/>
        </w:rPr>
        <w:t>ој</w:t>
      </w:r>
      <w:r w:rsidR="001B0370" w:rsidRPr="00641C1A">
        <w:rPr>
          <w:rFonts w:ascii="Arial" w:hAnsi="Arial" w:cs="Arial"/>
          <w:color w:val="auto"/>
          <w:sz w:val="22"/>
          <w:szCs w:val="22"/>
          <w:lang w:val="sr-Cyrl-CS"/>
        </w:rPr>
        <w:t xml:space="preserve">их </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 xml:space="preserve"> 1 (</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д</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н) прим</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к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П</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ри</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ц</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1 (</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д</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н)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држ</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Дужник. </w:t>
      </w:r>
    </w:p>
    <w:p w:rsidR="001B0370" w:rsidRPr="00641C1A" w:rsidRDefault="001B0370" w:rsidP="001B0370">
      <w:pPr>
        <w:pStyle w:val="Default"/>
        <w:spacing w:before="0"/>
        <w:rPr>
          <w:rFonts w:ascii="Arial" w:hAnsi="Arial" w:cs="Arial"/>
          <w:color w:val="auto"/>
          <w:sz w:val="22"/>
          <w:szCs w:val="22"/>
          <w:lang w:val="sr-Cyrl-CS"/>
        </w:rPr>
      </w:pPr>
    </w:p>
    <w:p w:rsidR="001B0370" w:rsidRPr="00641C1A" w:rsidRDefault="001B0370" w:rsidP="001B0370">
      <w:pPr>
        <w:pStyle w:val="Default"/>
        <w:spacing w:before="0"/>
        <w:rPr>
          <w:rFonts w:ascii="Arial" w:hAnsi="Arial" w:cs="Arial"/>
          <w:color w:val="auto"/>
          <w:sz w:val="22"/>
          <w:szCs w:val="22"/>
          <w:lang w:val="sr-Cyrl-CS"/>
        </w:rPr>
      </w:pPr>
      <w:r w:rsidRPr="00641C1A">
        <w:rPr>
          <w:rFonts w:ascii="Arial" w:hAnsi="Arial" w:cs="Arial"/>
          <w:color w:val="auto"/>
          <w:sz w:val="22"/>
          <w:szCs w:val="22"/>
          <w:lang w:val="sr-Cyrl-CS"/>
        </w:rPr>
        <w:t>_______________________ Изд</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ц м</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ниц</w:t>
      </w:r>
      <w:r w:rsidR="00912943" w:rsidRPr="00F32AA8">
        <w:rPr>
          <w:rFonts w:ascii="Arial" w:hAnsi="Arial" w:cs="Arial"/>
          <w:color w:val="auto"/>
          <w:sz w:val="22"/>
          <w:szCs w:val="22"/>
          <w:lang w:val="sr-Cyrl-CS"/>
        </w:rPr>
        <w:t>е</w:t>
      </w:r>
    </w:p>
    <w:p w:rsidR="001B0370" w:rsidRPr="00F32AA8" w:rsidRDefault="001B0370" w:rsidP="001B0370">
      <w:pPr>
        <w:spacing w:before="0"/>
        <w:rPr>
          <w:rFonts w:cs="Arial"/>
          <w:lang w:val="sr-Cyrl-CS"/>
        </w:rPr>
      </w:pPr>
    </w:p>
    <w:p w:rsidR="001B0370" w:rsidRPr="00F32AA8" w:rsidRDefault="001B0370" w:rsidP="001B0370">
      <w:pPr>
        <w:spacing w:before="0"/>
        <w:rPr>
          <w:rFonts w:cs="Arial"/>
          <w:lang w:val="sr-Cyrl-CS"/>
        </w:rPr>
      </w:pPr>
      <w:r w:rsidRPr="00F32AA8">
        <w:rPr>
          <w:rFonts w:cs="Arial"/>
          <w:lang w:val="sr-Cyrl-CS"/>
        </w:rPr>
        <w:t>Усл</w:t>
      </w:r>
      <w:r w:rsidR="00912943" w:rsidRPr="00F32AA8">
        <w:rPr>
          <w:rFonts w:cs="Arial"/>
          <w:lang w:val="sr-Cyrl-CS"/>
        </w:rPr>
        <w:t>о</w:t>
      </w:r>
      <w:r w:rsidRPr="00F32AA8">
        <w:rPr>
          <w:rFonts w:cs="Arial"/>
          <w:lang w:val="sr-Cyrl-CS"/>
        </w:rPr>
        <w:t>ви м</w:t>
      </w:r>
      <w:r w:rsidR="00912943" w:rsidRPr="00F32AA8">
        <w:rPr>
          <w:rFonts w:cs="Arial"/>
          <w:lang w:val="sr-Cyrl-CS"/>
        </w:rPr>
        <w:t>е</w:t>
      </w:r>
      <w:r w:rsidRPr="00F32AA8">
        <w:rPr>
          <w:rFonts w:cs="Arial"/>
          <w:lang w:val="sr-Cyrl-CS"/>
        </w:rPr>
        <w:t>ничн</w:t>
      </w:r>
      <w:r w:rsidR="00912943" w:rsidRPr="00F32AA8">
        <w:rPr>
          <w:rFonts w:cs="Arial"/>
          <w:lang w:val="sr-Cyrl-CS"/>
        </w:rPr>
        <w:t>е</w:t>
      </w:r>
      <w:r w:rsidRPr="00F32AA8">
        <w:rPr>
          <w:rFonts w:cs="Arial"/>
          <w:lang w:val="sr-Cyrl-CS"/>
        </w:rPr>
        <w:t xml:space="preserve"> </w:t>
      </w:r>
      <w:r w:rsidR="00912943" w:rsidRPr="00F32AA8">
        <w:rPr>
          <w:rFonts w:cs="Arial"/>
          <w:lang w:val="sr-Cyrl-CS"/>
        </w:rPr>
        <w:t>о</w:t>
      </w:r>
      <w:r w:rsidRPr="00F32AA8">
        <w:rPr>
          <w:rFonts w:cs="Arial"/>
          <w:lang w:val="sr-Cyrl-CS"/>
        </w:rPr>
        <w:t>б</w:t>
      </w:r>
      <w:r w:rsidR="00912943" w:rsidRPr="00F32AA8">
        <w:rPr>
          <w:rFonts w:cs="Arial"/>
          <w:lang w:val="sr-Cyrl-CS"/>
        </w:rPr>
        <w:t>а</w:t>
      </w:r>
      <w:r w:rsidRPr="00F32AA8">
        <w:rPr>
          <w:rFonts w:cs="Arial"/>
          <w:lang w:val="sr-Cyrl-CS"/>
        </w:rPr>
        <w:t>в</w:t>
      </w:r>
      <w:r w:rsidR="00912943" w:rsidRPr="00F32AA8">
        <w:rPr>
          <w:rFonts w:cs="Arial"/>
          <w:lang w:val="sr-Cyrl-CS"/>
        </w:rPr>
        <w:t>е</w:t>
      </w:r>
      <w:r w:rsidRPr="00F32AA8">
        <w:rPr>
          <w:rFonts w:cs="Arial"/>
          <w:lang w:val="sr-Cyrl-CS"/>
        </w:rPr>
        <w:t>з</w:t>
      </w:r>
      <w:r w:rsidR="00912943" w:rsidRPr="00F32AA8">
        <w:rPr>
          <w:rFonts w:cs="Arial"/>
          <w:lang w:val="sr-Cyrl-CS"/>
        </w:rPr>
        <w:t>е</w:t>
      </w:r>
      <w:r w:rsidRPr="00F32AA8">
        <w:rPr>
          <w:rFonts w:cs="Arial"/>
          <w:lang w:val="sr-Cyrl-CS"/>
        </w:rPr>
        <w:t>:</w:t>
      </w:r>
    </w:p>
    <w:p w:rsidR="001B0370" w:rsidRPr="00F32AA8" w:rsidRDefault="001B0370" w:rsidP="001B0370">
      <w:pPr>
        <w:numPr>
          <w:ilvl w:val="0"/>
          <w:numId w:val="6"/>
        </w:numPr>
        <w:spacing w:before="0"/>
        <w:rPr>
          <w:rFonts w:cs="Arial"/>
          <w:lang w:val="sr-Cyrl-CS"/>
        </w:rPr>
      </w:pPr>
      <w:r w:rsidRPr="00F32AA8">
        <w:rPr>
          <w:rFonts w:cs="Arial"/>
          <w:lang w:val="sr-Cyrl-CS"/>
        </w:rPr>
        <w:t>Ук</w:t>
      </w:r>
      <w:r w:rsidR="00912943" w:rsidRPr="00F32AA8">
        <w:rPr>
          <w:rFonts w:cs="Arial"/>
          <w:lang w:val="sr-Cyrl-CS"/>
        </w:rPr>
        <w:t>о</w:t>
      </w:r>
      <w:r w:rsidRPr="00F32AA8">
        <w:rPr>
          <w:rFonts w:cs="Arial"/>
          <w:lang w:val="sr-Cyrl-CS"/>
        </w:rPr>
        <w:t>лик</w:t>
      </w:r>
      <w:r w:rsidR="00912943" w:rsidRPr="00F32AA8">
        <w:rPr>
          <w:rFonts w:cs="Arial"/>
          <w:lang w:val="sr-Cyrl-CS"/>
        </w:rPr>
        <w:t>о</w:t>
      </w:r>
      <w:r w:rsidRPr="00F32AA8">
        <w:rPr>
          <w:rFonts w:cs="Arial"/>
          <w:lang w:val="sr-Cyrl-CS"/>
        </w:rPr>
        <w:t xml:space="preserve"> к</w:t>
      </w:r>
      <w:r w:rsidR="00912943" w:rsidRPr="00F32AA8">
        <w:rPr>
          <w:rFonts w:cs="Arial"/>
          <w:lang w:val="sr-Cyrl-CS"/>
        </w:rPr>
        <w:t>ао</w:t>
      </w:r>
      <w:r w:rsidRPr="00F32AA8">
        <w:rPr>
          <w:rFonts w:cs="Arial"/>
          <w:lang w:val="sr-Cyrl-CS"/>
        </w:rPr>
        <w:t xml:space="preserve"> п</w:t>
      </w:r>
      <w:r w:rsidR="00912943" w:rsidRPr="00F32AA8">
        <w:rPr>
          <w:rFonts w:cs="Arial"/>
          <w:lang w:val="sr-Cyrl-CS"/>
        </w:rPr>
        <w:t>о</w:t>
      </w:r>
      <w:r w:rsidRPr="00F32AA8">
        <w:rPr>
          <w:rFonts w:cs="Arial"/>
          <w:lang w:val="sr-Cyrl-CS"/>
        </w:rPr>
        <w:t>нуђ</w:t>
      </w:r>
      <w:r w:rsidR="00912943" w:rsidRPr="00F32AA8">
        <w:rPr>
          <w:rFonts w:cs="Arial"/>
          <w:lang w:val="sr-Cyrl-CS"/>
        </w:rPr>
        <w:t>а</w:t>
      </w:r>
      <w:r w:rsidRPr="00F32AA8">
        <w:rPr>
          <w:rFonts w:cs="Arial"/>
          <w:lang w:val="sr-Cyrl-CS"/>
        </w:rPr>
        <w:t>ч у п</w:t>
      </w:r>
      <w:r w:rsidR="00912943" w:rsidRPr="00F32AA8">
        <w:rPr>
          <w:rFonts w:cs="Arial"/>
          <w:lang w:val="sr-Cyrl-CS"/>
        </w:rPr>
        <w:t>о</w:t>
      </w:r>
      <w:r w:rsidRPr="00F32AA8">
        <w:rPr>
          <w:rFonts w:cs="Arial"/>
          <w:lang w:val="sr-Cyrl-CS"/>
        </w:rPr>
        <w:t xml:space="preserve">ступку </w:t>
      </w:r>
      <w:r w:rsidR="00912943" w:rsidRPr="00F32AA8">
        <w:rPr>
          <w:rFonts w:cs="Arial"/>
          <w:lang w:val="sr-Cyrl-CS"/>
        </w:rPr>
        <w:t>ја</w:t>
      </w:r>
      <w:r w:rsidRPr="00F32AA8">
        <w:rPr>
          <w:rFonts w:cs="Arial"/>
          <w:lang w:val="sr-Cyrl-CS"/>
        </w:rPr>
        <w:t>вн</w:t>
      </w:r>
      <w:r w:rsidR="00912943" w:rsidRPr="00F32AA8">
        <w:rPr>
          <w:rFonts w:cs="Arial"/>
          <w:lang w:val="sr-Cyrl-CS"/>
        </w:rPr>
        <w:t>е</w:t>
      </w:r>
      <w:r w:rsidRPr="00F32AA8">
        <w:rPr>
          <w:rFonts w:cs="Arial"/>
          <w:lang w:val="sr-Cyrl-CS"/>
        </w:rPr>
        <w:t xml:space="preserve"> н</w:t>
      </w:r>
      <w:r w:rsidR="00912943" w:rsidRPr="00F32AA8">
        <w:rPr>
          <w:rFonts w:cs="Arial"/>
          <w:lang w:val="sr-Cyrl-CS"/>
        </w:rPr>
        <w:t>а</w:t>
      </w:r>
      <w:r w:rsidRPr="00F32AA8">
        <w:rPr>
          <w:rFonts w:cs="Arial"/>
          <w:lang w:val="sr-Cyrl-CS"/>
        </w:rPr>
        <w:t>б</w:t>
      </w:r>
      <w:r w:rsidR="00912943" w:rsidRPr="00F32AA8">
        <w:rPr>
          <w:rFonts w:cs="Arial"/>
          <w:lang w:val="sr-Cyrl-CS"/>
        </w:rPr>
        <w:t>а</w:t>
      </w:r>
      <w:r w:rsidRPr="00F32AA8">
        <w:rPr>
          <w:rFonts w:cs="Arial"/>
          <w:lang w:val="sr-Cyrl-CS"/>
        </w:rPr>
        <w:t>вк</w:t>
      </w:r>
      <w:r w:rsidR="00912943" w:rsidRPr="00F32AA8">
        <w:rPr>
          <w:rFonts w:cs="Arial"/>
          <w:lang w:val="sr-Cyrl-CS"/>
        </w:rPr>
        <w:t>е</w:t>
      </w:r>
      <w:r w:rsidRPr="00F32AA8">
        <w:rPr>
          <w:rFonts w:cs="Arial"/>
          <w:lang w:val="sr-Cyrl-CS"/>
        </w:rPr>
        <w:t xml:space="preserve"> након истека рока за подношење понуда п</w:t>
      </w:r>
      <w:r w:rsidR="00912943" w:rsidRPr="00F32AA8">
        <w:rPr>
          <w:rFonts w:cs="Arial"/>
          <w:lang w:val="sr-Cyrl-CS"/>
        </w:rPr>
        <w:t>о</w:t>
      </w:r>
      <w:r w:rsidRPr="00F32AA8">
        <w:rPr>
          <w:rFonts w:cs="Arial"/>
          <w:lang w:val="sr-Cyrl-CS"/>
        </w:rPr>
        <w:t>вуч</w:t>
      </w:r>
      <w:r w:rsidR="00912943" w:rsidRPr="00F32AA8">
        <w:rPr>
          <w:rFonts w:cs="Arial"/>
          <w:lang w:val="sr-Cyrl-CS"/>
        </w:rPr>
        <w:t>е</w:t>
      </w:r>
      <w:r w:rsidRPr="00F32AA8">
        <w:rPr>
          <w:rFonts w:cs="Arial"/>
          <w:lang w:val="sr-Cyrl-CS"/>
        </w:rPr>
        <w:t>м</w:t>
      </w:r>
      <w:r w:rsidR="00912943" w:rsidRPr="00F32AA8">
        <w:rPr>
          <w:rFonts w:cs="Arial"/>
          <w:lang w:val="sr-Cyrl-CS"/>
        </w:rPr>
        <w:t>о</w:t>
      </w:r>
      <w:r w:rsidRPr="00F32AA8">
        <w:rPr>
          <w:rFonts w:cs="Arial"/>
          <w:lang w:val="sr-Cyrl-CS"/>
        </w:rPr>
        <w:t xml:space="preserve">, изменимо или </w:t>
      </w:r>
      <w:r w:rsidR="00912943" w:rsidRPr="00F32AA8">
        <w:rPr>
          <w:rFonts w:cs="Arial"/>
          <w:lang w:val="sr-Cyrl-CS"/>
        </w:rPr>
        <w:t>о</w:t>
      </w:r>
      <w:r w:rsidRPr="00F32AA8">
        <w:rPr>
          <w:rFonts w:cs="Arial"/>
          <w:lang w:val="sr-Cyrl-CS"/>
        </w:rPr>
        <w:t>дуст</w:t>
      </w:r>
      <w:r w:rsidR="00912943" w:rsidRPr="00F32AA8">
        <w:rPr>
          <w:rFonts w:cs="Arial"/>
          <w:lang w:val="sr-Cyrl-CS"/>
        </w:rPr>
        <w:t>а</w:t>
      </w:r>
      <w:r w:rsidRPr="00F32AA8">
        <w:rPr>
          <w:rFonts w:cs="Arial"/>
          <w:lang w:val="sr-Cyrl-CS"/>
        </w:rPr>
        <w:t>н</w:t>
      </w:r>
      <w:r w:rsidR="00912943" w:rsidRPr="00F32AA8">
        <w:rPr>
          <w:rFonts w:cs="Arial"/>
          <w:lang w:val="sr-Cyrl-CS"/>
        </w:rPr>
        <w:t>е</w:t>
      </w:r>
      <w:r w:rsidRPr="00F32AA8">
        <w:rPr>
          <w:rFonts w:cs="Arial"/>
          <w:lang w:val="sr-Cyrl-CS"/>
        </w:rPr>
        <w:t>м</w:t>
      </w:r>
      <w:r w:rsidR="00912943" w:rsidRPr="00F32AA8">
        <w:rPr>
          <w:rFonts w:cs="Arial"/>
          <w:lang w:val="sr-Cyrl-CS"/>
        </w:rPr>
        <w:t>о</w:t>
      </w:r>
      <w:r w:rsidRPr="00F32AA8">
        <w:rPr>
          <w:rFonts w:cs="Arial"/>
          <w:lang w:val="sr-Cyrl-CS"/>
        </w:rPr>
        <w:t xml:space="preserve"> </w:t>
      </w:r>
      <w:r w:rsidR="00912943" w:rsidRPr="00F32AA8">
        <w:rPr>
          <w:rFonts w:cs="Arial"/>
          <w:lang w:val="sr-Cyrl-CS"/>
        </w:rPr>
        <w:t>о</w:t>
      </w:r>
      <w:r w:rsidRPr="00F32AA8">
        <w:rPr>
          <w:rFonts w:cs="Arial"/>
          <w:lang w:val="sr-Cyrl-CS"/>
        </w:rPr>
        <w:t>д св</w:t>
      </w:r>
      <w:r w:rsidR="00912943" w:rsidRPr="00F32AA8">
        <w:rPr>
          <w:rFonts w:cs="Arial"/>
          <w:lang w:val="sr-Cyrl-CS"/>
        </w:rPr>
        <w:t>оје</w:t>
      </w:r>
      <w:r w:rsidRPr="00F32AA8">
        <w:rPr>
          <w:rFonts w:cs="Arial"/>
          <w:lang w:val="sr-Cyrl-CS"/>
        </w:rPr>
        <w:t xml:space="preserve"> п</w:t>
      </w:r>
      <w:r w:rsidR="00912943" w:rsidRPr="00F32AA8">
        <w:rPr>
          <w:rFonts w:cs="Arial"/>
          <w:lang w:val="sr-Cyrl-CS"/>
        </w:rPr>
        <w:t>о</w:t>
      </w:r>
      <w:r w:rsidRPr="00F32AA8">
        <w:rPr>
          <w:rFonts w:cs="Arial"/>
          <w:lang w:val="sr-Cyrl-CS"/>
        </w:rPr>
        <w:t>нуд</w:t>
      </w:r>
      <w:r w:rsidR="00912943" w:rsidRPr="00F32AA8">
        <w:rPr>
          <w:rFonts w:cs="Arial"/>
          <w:lang w:val="sr-Cyrl-CS"/>
        </w:rPr>
        <w:t>е</w:t>
      </w:r>
      <w:r w:rsidRPr="00F32AA8">
        <w:rPr>
          <w:rFonts w:cs="Arial"/>
          <w:lang w:val="sr-Cyrl-CS"/>
        </w:rPr>
        <w:t xml:space="preserve"> у р</w:t>
      </w:r>
      <w:r w:rsidR="00912943" w:rsidRPr="00F32AA8">
        <w:rPr>
          <w:rFonts w:cs="Arial"/>
          <w:lang w:val="sr-Cyrl-CS"/>
        </w:rPr>
        <w:t>о</w:t>
      </w:r>
      <w:r w:rsidRPr="00F32AA8">
        <w:rPr>
          <w:rFonts w:cs="Arial"/>
          <w:lang w:val="sr-Cyrl-CS"/>
        </w:rPr>
        <w:t>ку њ</w:t>
      </w:r>
      <w:r w:rsidR="00912943" w:rsidRPr="00F32AA8">
        <w:rPr>
          <w:rFonts w:cs="Arial"/>
          <w:lang w:val="sr-Cyrl-CS"/>
        </w:rPr>
        <w:t>е</w:t>
      </w:r>
      <w:r w:rsidRPr="00F32AA8">
        <w:rPr>
          <w:rFonts w:cs="Arial"/>
          <w:lang w:val="sr-Cyrl-CS"/>
        </w:rPr>
        <w:t>н</w:t>
      </w:r>
      <w:r w:rsidR="00912943" w:rsidRPr="00F32AA8">
        <w:rPr>
          <w:rFonts w:cs="Arial"/>
          <w:lang w:val="sr-Cyrl-CS"/>
        </w:rPr>
        <w:t>е</w:t>
      </w:r>
      <w:r w:rsidRPr="00F32AA8">
        <w:rPr>
          <w:rFonts w:cs="Arial"/>
          <w:lang w:val="sr-Cyrl-CS"/>
        </w:rPr>
        <w:t xml:space="preserve"> в</w:t>
      </w:r>
      <w:r w:rsidR="00912943" w:rsidRPr="00F32AA8">
        <w:rPr>
          <w:rFonts w:cs="Arial"/>
          <w:lang w:val="sr-Cyrl-CS"/>
        </w:rPr>
        <w:t>а</w:t>
      </w:r>
      <w:r w:rsidRPr="00F32AA8">
        <w:rPr>
          <w:rFonts w:cs="Arial"/>
          <w:lang w:val="sr-Cyrl-CS"/>
        </w:rPr>
        <w:t>жн</w:t>
      </w:r>
      <w:r w:rsidR="00912943" w:rsidRPr="00F32AA8">
        <w:rPr>
          <w:rFonts w:cs="Arial"/>
          <w:lang w:val="sr-Cyrl-CS"/>
        </w:rPr>
        <w:t>о</w:t>
      </w:r>
      <w:r w:rsidRPr="00F32AA8">
        <w:rPr>
          <w:rFonts w:cs="Arial"/>
          <w:lang w:val="sr-Cyrl-CS"/>
        </w:rPr>
        <w:t>сти (</w:t>
      </w:r>
      <w:r w:rsidR="00912943" w:rsidRPr="00F32AA8">
        <w:rPr>
          <w:rFonts w:cs="Arial"/>
          <w:lang w:val="sr-Cyrl-CS"/>
        </w:rPr>
        <w:t>о</w:t>
      </w:r>
      <w:r w:rsidRPr="00F32AA8">
        <w:rPr>
          <w:rFonts w:cs="Arial"/>
          <w:lang w:val="sr-Cyrl-CS"/>
        </w:rPr>
        <w:t>пци</w:t>
      </w:r>
      <w:r w:rsidR="00912943" w:rsidRPr="00F32AA8">
        <w:rPr>
          <w:rFonts w:cs="Arial"/>
          <w:lang w:val="sr-Cyrl-CS"/>
        </w:rPr>
        <w:t>је</w:t>
      </w:r>
      <w:r w:rsidRPr="00F32AA8">
        <w:rPr>
          <w:rFonts w:cs="Arial"/>
          <w:lang w:val="sr-Cyrl-CS"/>
        </w:rPr>
        <w:t xml:space="preserve"> п</w:t>
      </w:r>
      <w:r w:rsidR="00912943" w:rsidRPr="00F32AA8">
        <w:rPr>
          <w:rFonts w:cs="Arial"/>
          <w:lang w:val="sr-Cyrl-CS"/>
        </w:rPr>
        <w:t>о</w:t>
      </w:r>
      <w:r w:rsidRPr="00F32AA8">
        <w:rPr>
          <w:rFonts w:cs="Arial"/>
          <w:lang w:val="sr-Cyrl-CS"/>
        </w:rPr>
        <w:t>нуд</w:t>
      </w:r>
      <w:r w:rsidR="00912943" w:rsidRPr="00F32AA8">
        <w:rPr>
          <w:rFonts w:cs="Arial"/>
          <w:lang w:val="sr-Cyrl-CS"/>
        </w:rPr>
        <w:t>е</w:t>
      </w:r>
      <w:r w:rsidRPr="00F32AA8">
        <w:rPr>
          <w:rFonts w:cs="Arial"/>
          <w:lang w:val="sr-Cyrl-CS"/>
        </w:rPr>
        <w:t>)</w:t>
      </w:r>
    </w:p>
    <w:p w:rsidR="001B0370" w:rsidRPr="00F32AA8" w:rsidRDefault="001B0370" w:rsidP="001B0370">
      <w:pPr>
        <w:numPr>
          <w:ilvl w:val="0"/>
          <w:numId w:val="6"/>
        </w:numPr>
        <w:spacing w:before="0"/>
        <w:rPr>
          <w:rFonts w:cs="Arial"/>
          <w:lang w:val="sr-Cyrl-CS"/>
        </w:rPr>
      </w:pPr>
      <w:r w:rsidRPr="00F32AA8">
        <w:rPr>
          <w:rFonts w:cs="Arial"/>
          <w:lang w:val="sr-Cyrl-CS"/>
        </w:rPr>
        <w:t>Ук</w:t>
      </w:r>
      <w:r w:rsidR="00912943" w:rsidRPr="00F32AA8">
        <w:rPr>
          <w:rFonts w:cs="Arial"/>
          <w:lang w:val="sr-Cyrl-CS"/>
        </w:rPr>
        <w:t>о</w:t>
      </w:r>
      <w:r w:rsidRPr="00F32AA8">
        <w:rPr>
          <w:rFonts w:cs="Arial"/>
          <w:lang w:val="sr-Cyrl-CS"/>
        </w:rPr>
        <w:t>лик</w:t>
      </w:r>
      <w:r w:rsidR="00912943" w:rsidRPr="00F32AA8">
        <w:rPr>
          <w:rFonts w:cs="Arial"/>
          <w:lang w:val="sr-Cyrl-CS"/>
        </w:rPr>
        <w:t>о</w:t>
      </w:r>
      <w:r w:rsidRPr="00F32AA8">
        <w:rPr>
          <w:rFonts w:cs="Arial"/>
          <w:lang w:val="sr-Cyrl-CS"/>
        </w:rPr>
        <w:t xml:space="preserve"> к</w:t>
      </w:r>
      <w:r w:rsidR="00912943" w:rsidRPr="00F32AA8">
        <w:rPr>
          <w:rFonts w:cs="Arial"/>
          <w:lang w:val="sr-Cyrl-CS"/>
        </w:rPr>
        <w:t>ао</w:t>
      </w:r>
      <w:r w:rsidRPr="00F32AA8">
        <w:rPr>
          <w:rFonts w:cs="Arial"/>
          <w:lang w:val="sr-Cyrl-CS"/>
        </w:rPr>
        <w:t xml:space="preserve"> из</w:t>
      </w:r>
      <w:r w:rsidR="00912943" w:rsidRPr="00F32AA8">
        <w:rPr>
          <w:rFonts w:cs="Arial"/>
          <w:lang w:val="sr-Cyrl-CS"/>
        </w:rPr>
        <w:t>а</w:t>
      </w:r>
      <w:r w:rsidRPr="00F32AA8">
        <w:rPr>
          <w:rFonts w:cs="Arial"/>
          <w:lang w:val="sr-Cyrl-CS"/>
        </w:rPr>
        <w:t>бр</w:t>
      </w:r>
      <w:r w:rsidR="00912943" w:rsidRPr="00F32AA8">
        <w:rPr>
          <w:rFonts w:cs="Arial"/>
          <w:lang w:val="sr-Cyrl-CS"/>
        </w:rPr>
        <w:t>а</w:t>
      </w:r>
      <w:r w:rsidRPr="00F32AA8">
        <w:rPr>
          <w:rFonts w:cs="Arial"/>
          <w:lang w:val="sr-Cyrl-CS"/>
        </w:rPr>
        <w:t>ни п</w:t>
      </w:r>
      <w:r w:rsidR="00912943" w:rsidRPr="00F32AA8">
        <w:rPr>
          <w:rFonts w:cs="Arial"/>
          <w:lang w:val="sr-Cyrl-CS"/>
        </w:rPr>
        <w:t>о</w:t>
      </w:r>
      <w:r w:rsidRPr="00F32AA8">
        <w:rPr>
          <w:rFonts w:cs="Arial"/>
          <w:lang w:val="sr-Cyrl-CS"/>
        </w:rPr>
        <w:t>нуђ</w:t>
      </w:r>
      <w:r w:rsidR="00912943" w:rsidRPr="00F32AA8">
        <w:rPr>
          <w:rFonts w:cs="Arial"/>
          <w:lang w:val="sr-Cyrl-CS"/>
        </w:rPr>
        <w:t>а</w:t>
      </w:r>
      <w:r w:rsidRPr="00F32AA8">
        <w:rPr>
          <w:rFonts w:cs="Arial"/>
          <w:lang w:val="sr-Cyrl-CS"/>
        </w:rPr>
        <w:t>ч н</w:t>
      </w:r>
      <w:r w:rsidR="00912943" w:rsidRPr="00F32AA8">
        <w:rPr>
          <w:rFonts w:cs="Arial"/>
          <w:lang w:val="sr-Cyrl-CS"/>
        </w:rPr>
        <w:t>е</w:t>
      </w:r>
      <w:r w:rsidRPr="00F32AA8">
        <w:rPr>
          <w:rFonts w:cs="Arial"/>
          <w:lang w:val="sr-Cyrl-CS"/>
        </w:rPr>
        <w:t xml:space="preserve"> п</w:t>
      </w:r>
      <w:r w:rsidR="00912943" w:rsidRPr="00F32AA8">
        <w:rPr>
          <w:rFonts w:cs="Arial"/>
          <w:lang w:val="sr-Cyrl-CS"/>
        </w:rPr>
        <w:t>о</w:t>
      </w:r>
      <w:r w:rsidRPr="00F32AA8">
        <w:rPr>
          <w:rFonts w:cs="Arial"/>
          <w:lang w:val="sr-Cyrl-CS"/>
        </w:rPr>
        <w:t>тпиш</w:t>
      </w:r>
      <w:r w:rsidR="00912943" w:rsidRPr="00F32AA8">
        <w:rPr>
          <w:rFonts w:cs="Arial"/>
          <w:lang w:val="sr-Cyrl-CS"/>
        </w:rPr>
        <w:t>е</w:t>
      </w:r>
      <w:r w:rsidRPr="00F32AA8">
        <w:rPr>
          <w:rFonts w:cs="Arial"/>
          <w:lang w:val="sr-Cyrl-CS"/>
        </w:rPr>
        <w:t>м</w:t>
      </w:r>
      <w:r w:rsidR="00912943" w:rsidRPr="00F32AA8">
        <w:rPr>
          <w:rFonts w:cs="Arial"/>
          <w:lang w:val="sr-Cyrl-CS"/>
        </w:rPr>
        <w:t>о</w:t>
      </w:r>
      <w:r w:rsidRPr="00F32AA8">
        <w:rPr>
          <w:rFonts w:cs="Arial"/>
          <w:lang w:val="sr-Cyrl-CS"/>
        </w:rPr>
        <w:t xml:space="preserve"> уг</w:t>
      </w:r>
      <w:r w:rsidR="00912943" w:rsidRPr="00F32AA8">
        <w:rPr>
          <w:rFonts w:cs="Arial"/>
          <w:lang w:val="sr-Cyrl-CS"/>
        </w:rPr>
        <w:t>о</w:t>
      </w:r>
      <w:r w:rsidRPr="00F32AA8">
        <w:rPr>
          <w:rFonts w:cs="Arial"/>
          <w:lang w:val="sr-Cyrl-CS"/>
        </w:rPr>
        <w:t>в</w:t>
      </w:r>
      <w:r w:rsidR="00912943" w:rsidRPr="00F32AA8">
        <w:rPr>
          <w:rFonts w:cs="Arial"/>
          <w:lang w:val="sr-Cyrl-CS"/>
        </w:rPr>
        <w:t>о</w:t>
      </w:r>
      <w:r w:rsidRPr="00F32AA8">
        <w:rPr>
          <w:rFonts w:cs="Arial"/>
          <w:lang w:val="sr-Cyrl-CS"/>
        </w:rPr>
        <w:t>р с</w:t>
      </w:r>
      <w:r w:rsidR="00912943" w:rsidRPr="00F32AA8">
        <w:rPr>
          <w:rFonts w:cs="Arial"/>
          <w:lang w:val="sr-Cyrl-CS"/>
        </w:rPr>
        <w:t>а</w:t>
      </w:r>
      <w:r w:rsidRPr="00F32AA8">
        <w:rPr>
          <w:rFonts w:cs="Arial"/>
          <w:lang w:val="sr-Cyrl-CS"/>
        </w:rPr>
        <w:t xml:space="preserve"> н</w:t>
      </w:r>
      <w:r w:rsidR="00912943" w:rsidRPr="00F32AA8">
        <w:rPr>
          <w:rFonts w:cs="Arial"/>
          <w:lang w:val="sr-Cyrl-CS"/>
        </w:rPr>
        <w:t>а</w:t>
      </w:r>
      <w:r w:rsidRPr="00F32AA8">
        <w:rPr>
          <w:rFonts w:cs="Arial"/>
          <w:lang w:val="sr-Cyrl-CS"/>
        </w:rPr>
        <w:t>ручи</w:t>
      </w:r>
      <w:r w:rsidR="00912943" w:rsidRPr="00F32AA8">
        <w:rPr>
          <w:rFonts w:cs="Arial"/>
          <w:lang w:val="sr-Cyrl-CS"/>
        </w:rPr>
        <w:t>о</w:t>
      </w:r>
      <w:r w:rsidRPr="00F32AA8">
        <w:rPr>
          <w:rFonts w:cs="Arial"/>
          <w:lang w:val="sr-Cyrl-CS"/>
        </w:rPr>
        <w:t>ц</w:t>
      </w:r>
      <w:r w:rsidR="00912943" w:rsidRPr="00F32AA8">
        <w:rPr>
          <w:rFonts w:cs="Arial"/>
          <w:lang w:val="sr-Cyrl-CS"/>
        </w:rPr>
        <w:t>е</w:t>
      </w:r>
      <w:r w:rsidRPr="00F32AA8">
        <w:rPr>
          <w:rFonts w:cs="Arial"/>
          <w:lang w:val="sr-Cyrl-CS"/>
        </w:rPr>
        <w:t>м у р</w:t>
      </w:r>
      <w:r w:rsidR="00912943" w:rsidRPr="00F32AA8">
        <w:rPr>
          <w:rFonts w:cs="Arial"/>
          <w:lang w:val="sr-Cyrl-CS"/>
        </w:rPr>
        <w:t>о</w:t>
      </w:r>
      <w:r w:rsidRPr="00F32AA8">
        <w:rPr>
          <w:rFonts w:cs="Arial"/>
          <w:lang w:val="sr-Cyrl-CS"/>
        </w:rPr>
        <w:t>ку д</w:t>
      </w:r>
      <w:r w:rsidR="00912943" w:rsidRPr="00F32AA8">
        <w:rPr>
          <w:rFonts w:cs="Arial"/>
          <w:lang w:val="sr-Cyrl-CS"/>
        </w:rPr>
        <w:t>е</w:t>
      </w:r>
      <w:r w:rsidRPr="00F32AA8">
        <w:rPr>
          <w:rFonts w:cs="Arial"/>
          <w:lang w:val="sr-Cyrl-CS"/>
        </w:rPr>
        <w:t>финис</w:t>
      </w:r>
      <w:r w:rsidR="00912943" w:rsidRPr="00F32AA8">
        <w:rPr>
          <w:rFonts w:cs="Arial"/>
          <w:lang w:val="sr-Cyrl-CS"/>
        </w:rPr>
        <w:t>а</w:t>
      </w:r>
      <w:r w:rsidRPr="00F32AA8">
        <w:rPr>
          <w:rFonts w:cs="Arial"/>
          <w:lang w:val="sr-Cyrl-CS"/>
        </w:rPr>
        <w:t>н</w:t>
      </w:r>
      <w:r w:rsidR="00912943" w:rsidRPr="00F32AA8">
        <w:rPr>
          <w:rFonts w:cs="Arial"/>
          <w:lang w:val="sr-Cyrl-CS"/>
        </w:rPr>
        <w:t>о</w:t>
      </w:r>
      <w:r w:rsidRPr="00F32AA8">
        <w:rPr>
          <w:rFonts w:cs="Arial"/>
          <w:lang w:val="sr-Cyrl-CS"/>
        </w:rPr>
        <w:t>м п</w:t>
      </w:r>
      <w:r w:rsidR="00912943" w:rsidRPr="00F32AA8">
        <w:rPr>
          <w:rFonts w:cs="Arial"/>
          <w:lang w:val="sr-Cyrl-CS"/>
        </w:rPr>
        <w:t>о</w:t>
      </w:r>
      <w:r w:rsidRPr="00F32AA8">
        <w:rPr>
          <w:rFonts w:cs="Arial"/>
          <w:lang w:val="sr-Cyrl-CS"/>
        </w:rPr>
        <w:t>зив</w:t>
      </w:r>
      <w:r w:rsidR="00912943" w:rsidRPr="00F32AA8">
        <w:rPr>
          <w:rFonts w:cs="Arial"/>
          <w:lang w:val="sr-Cyrl-CS"/>
        </w:rPr>
        <w:t>о</w:t>
      </w:r>
      <w:r w:rsidRPr="00F32AA8">
        <w:rPr>
          <w:rFonts w:cs="Arial"/>
          <w:lang w:val="sr-Cyrl-CS"/>
        </w:rPr>
        <w:t>м з</w:t>
      </w:r>
      <w:r w:rsidR="00912943" w:rsidRPr="00F32AA8">
        <w:rPr>
          <w:rFonts w:cs="Arial"/>
          <w:lang w:val="sr-Cyrl-CS"/>
        </w:rPr>
        <w:t>а</w:t>
      </w:r>
      <w:r w:rsidRPr="00F32AA8">
        <w:rPr>
          <w:rFonts w:cs="Arial"/>
          <w:lang w:val="sr-Cyrl-CS"/>
        </w:rPr>
        <w:t xml:space="preserve"> п</w:t>
      </w:r>
      <w:r w:rsidR="00912943" w:rsidRPr="00F32AA8">
        <w:rPr>
          <w:rFonts w:cs="Arial"/>
          <w:lang w:val="sr-Cyrl-CS"/>
        </w:rPr>
        <w:t>о</w:t>
      </w:r>
      <w:r w:rsidRPr="00F32AA8">
        <w:rPr>
          <w:rFonts w:cs="Arial"/>
          <w:lang w:val="sr-Cyrl-CS"/>
        </w:rPr>
        <w:t>тписив</w:t>
      </w:r>
      <w:r w:rsidR="00912943" w:rsidRPr="00F32AA8">
        <w:rPr>
          <w:rFonts w:cs="Arial"/>
          <w:lang w:val="sr-Cyrl-CS"/>
        </w:rPr>
        <w:t>а</w:t>
      </w:r>
      <w:r w:rsidRPr="00F32AA8">
        <w:rPr>
          <w:rFonts w:cs="Arial"/>
          <w:lang w:val="sr-Cyrl-CS"/>
        </w:rPr>
        <w:t>њ</w:t>
      </w:r>
      <w:r w:rsidR="00912943" w:rsidRPr="00F32AA8">
        <w:rPr>
          <w:rFonts w:cs="Arial"/>
          <w:lang w:val="sr-Cyrl-CS"/>
        </w:rPr>
        <w:t>е</w:t>
      </w:r>
      <w:r w:rsidRPr="00F32AA8">
        <w:rPr>
          <w:rFonts w:cs="Arial"/>
          <w:lang w:val="sr-Cyrl-CS"/>
        </w:rPr>
        <w:t xml:space="preserve"> уг</w:t>
      </w:r>
      <w:r w:rsidR="00912943" w:rsidRPr="00F32AA8">
        <w:rPr>
          <w:rFonts w:cs="Arial"/>
          <w:lang w:val="sr-Cyrl-CS"/>
        </w:rPr>
        <w:t>о</w:t>
      </w:r>
      <w:r w:rsidRPr="00F32AA8">
        <w:rPr>
          <w:rFonts w:cs="Arial"/>
          <w:lang w:val="sr-Cyrl-CS"/>
        </w:rPr>
        <w:t>в</w:t>
      </w:r>
      <w:r w:rsidR="00912943" w:rsidRPr="00F32AA8">
        <w:rPr>
          <w:rFonts w:cs="Arial"/>
          <w:lang w:val="sr-Cyrl-CS"/>
        </w:rPr>
        <w:t>о</w:t>
      </w:r>
      <w:r w:rsidRPr="00F32AA8">
        <w:rPr>
          <w:rFonts w:cs="Arial"/>
          <w:lang w:val="sr-Cyrl-CS"/>
        </w:rPr>
        <w:t>р</w:t>
      </w:r>
      <w:r w:rsidR="00912943" w:rsidRPr="00F32AA8">
        <w:rPr>
          <w:rFonts w:cs="Arial"/>
          <w:lang w:val="sr-Cyrl-CS"/>
        </w:rPr>
        <w:t>а</w:t>
      </w:r>
      <w:r w:rsidRPr="00F32AA8">
        <w:rPr>
          <w:rFonts w:cs="Arial"/>
          <w:lang w:val="sr-Cyrl-CS"/>
        </w:rPr>
        <w:t xml:space="preserve"> или н</w:t>
      </w:r>
      <w:r w:rsidR="00912943" w:rsidRPr="00F32AA8">
        <w:rPr>
          <w:rFonts w:cs="Arial"/>
          <w:lang w:val="sr-Cyrl-CS"/>
        </w:rPr>
        <w:t>е</w:t>
      </w:r>
      <w:r w:rsidRPr="00F32AA8">
        <w:rPr>
          <w:rFonts w:cs="Arial"/>
          <w:lang w:val="sr-Cyrl-CS"/>
        </w:rPr>
        <w:t xml:space="preserve"> </w:t>
      </w:r>
      <w:r w:rsidR="00912943" w:rsidRPr="00F32AA8">
        <w:rPr>
          <w:rFonts w:cs="Arial"/>
          <w:lang w:val="sr-Cyrl-CS"/>
        </w:rPr>
        <w:t>о</w:t>
      </w:r>
      <w:r w:rsidRPr="00F32AA8">
        <w:rPr>
          <w:rFonts w:cs="Arial"/>
          <w:lang w:val="sr-Cyrl-CS"/>
        </w:rPr>
        <w:t>б</w:t>
      </w:r>
      <w:r w:rsidR="00912943" w:rsidRPr="00F32AA8">
        <w:rPr>
          <w:rFonts w:cs="Arial"/>
          <w:lang w:val="sr-Cyrl-CS"/>
        </w:rPr>
        <w:t>е</w:t>
      </w:r>
      <w:r w:rsidRPr="00F32AA8">
        <w:rPr>
          <w:rFonts w:cs="Arial"/>
          <w:lang w:val="sr-Cyrl-CS"/>
        </w:rPr>
        <w:t>зб</w:t>
      </w:r>
      <w:r w:rsidR="00912943" w:rsidRPr="00F32AA8">
        <w:rPr>
          <w:rFonts w:cs="Arial"/>
          <w:lang w:val="sr-Cyrl-CS"/>
        </w:rPr>
        <w:t>е</w:t>
      </w:r>
      <w:r w:rsidRPr="00F32AA8">
        <w:rPr>
          <w:rFonts w:cs="Arial"/>
          <w:lang w:val="sr-Cyrl-CS"/>
        </w:rPr>
        <w:t>дим</w:t>
      </w:r>
      <w:r w:rsidR="00912943" w:rsidRPr="00F32AA8">
        <w:rPr>
          <w:rFonts w:cs="Arial"/>
          <w:lang w:val="sr-Cyrl-CS"/>
        </w:rPr>
        <w:t>о</w:t>
      </w:r>
      <w:r w:rsidRPr="00F32AA8">
        <w:rPr>
          <w:rFonts w:cs="Arial"/>
          <w:lang w:val="sr-Cyrl-CS"/>
        </w:rPr>
        <w:t xml:space="preserve"> или </w:t>
      </w:r>
      <w:r w:rsidR="00912943" w:rsidRPr="00F32AA8">
        <w:rPr>
          <w:rFonts w:cs="Arial"/>
          <w:lang w:val="sr-Cyrl-CS"/>
        </w:rPr>
        <w:t>о</w:t>
      </w:r>
      <w:r w:rsidRPr="00F32AA8">
        <w:rPr>
          <w:rFonts w:cs="Arial"/>
          <w:lang w:val="sr-Cyrl-CS"/>
        </w:rPr>
        <w:t>дби</w:t>
      </w:r>
      <w:r w:rsidR="00912943" w:rsidRPr="00F32AA8">
        <w:rPr>
          <w:rFonts w:cs="Arial"/>
          <w:lang w:val="sr-Cyrl-CS"/>
        </w:rPr>
        <w:t>је</w:t>
      </w:r>
      <w:r w:rsidRPr="00F32AA8">
        <w:rPr>
          <w:rFonts w:cs="Arial"/>
          <w:lang w:val="sr-Cyrl-CS"/>
        </w:rPr>
        <w:t>м</w:t>
      </w:r>
      <w:r w:rsidR="00912943" w:rsidRPr="00F32AA8">
        <w:rPr>
          <w:rFonts w:cs="Arial"/>
          <w:lang w:val="sr-Cyrl-CS"/>
        </w:rPr>
        <w:t>о</w:t>
      </w:r>
      <w:r w:rsidRPr="00F32AA8">
        <w:rPr>
          <w:rFonts w:cs="Arial"/>
          <w:lang w:val="sr-Cyrl-CS"/>
        </w:rPr>
        <w:t xml:space="preserve"> д</w:t>
      </w:r>
      <w:r w:rsidR="00912943" w:rsidRPr="00F32AA8">
        <w:rPr>
          <w:rFonts w:cs="Arial"/>
          <w:lang w:val="sr-Cyrl-CS"/>
        </w:rPr>
        <w:t>а</w:t>
      </w:r>
      <w:r w:rsidRPr="00F32AA8">
        <w:rPr>
          <w:rFonts w:cs="Arial"/>
          <w:lang w:val="sr-Cyrl-CS"/>
        </w:rPr>
        <w:t xml:space="preserve"> </w:t>
      </w:r>
      <w:r w:rsidR="00912943" w:rsidRPr="00F32AA8">
        <w:rPr>
          <w:rFonts w:cs="Arial"/>
          <w:lang w:val="sr-Cyrl-CS"/>
        </w:rPr>
        <w:t>о</w:t>
      </w:r>
      <w:r w:rsidRPr="00F32AA8">
        <w:rPr>
          <w:rFonts w:cs="Arial"/>
          <w:lang w:val="sr-Cyrl-CS"/>
        </w:rPr>
        <w:t>б</w:t>
      </w:r>
      <w:r w:rsidR="00912943" w:rsidRPr="00F32AA8">
        <w:rPr>
          <w:rFonts w:cs="Arial"/>
          <w:lang w:val="sr-Cyrl-CS"/>
        </w:rPr>
        <w:t>е</w:t>
      </w:r>
      <w:r w:rsidRPr="00F32AA8">
        <w:rPr>
          <w:rFonts w:cs="Arial"/>
          <w:lang w:val="sr-Cyrl-CS"/>
        </w:rPr>
        <w:t>зб</w:t>
      </w:r>
      <w:r w:rsidR="00912943" w:rsidRPr="00F32AA8">
        <w:rPr>
          <w:rFonts w:cs="Arial"/>
          <w:lang w:val="sr-Cyrl-CS"/>
        </w:rPr>
        <w:t>е</w:t>
      </w:r>
      <w:r w:rsidRPr="00F32AA8">
        <w:rPr>
          <w:rFonts w:cs="Arial"/>
          <w:lang w:val="sr-Cyrl-CS"/>
        </w:rPr>
        <w:t>дим</w:t>
      </w:r>
      <w:r w:rsidR="00912943" w:rsidRPr="00F32AA8">
        <w:rPr>
          <w:rFonts w:cs="Arial"/>
          <w:lang w:val="sr-Cyrl-CS"/>
        </w:rPr>
        <w:t>о</w:t>
      </w:r>
      <w:r w:rsidRPr="00F32AA8">
        <w:rPr>
          <w:rFonts w:cs="Arial"/>
          <w:lang w:val="sr-Cyrl-CS"/>
        </w:rPr>
        <w:t xml:space="preserve"> </w:t>
      </w:r>
      <w:r w:rsidR="004E0FFC" w:rsidRPr="00F32AA8">
        <w:rPr>
          <w:rFonts w:cs="Arial"/>
          <w:lang w:val="sr-Cyrl-CS"/>
        </w:rPr>
        <w:t>средство финансијског обезбеђења</w:t>
      </w:r>
      <w:r w:rsidRPr="00F32AA8">
        <w:rPr>
          <w:rFonts w:cs="Arial"/>
          <w:lang w:val="sr-Cyrl-CS"/>
        </w:rPr>
        <w:t xml:space="preserve"> у р</w:t>
      </w:r>
      <w:r w:rsidR="00912943" w:rsidRPr="00F32AA8">
        <w:rPr>
          <w:rFonts w:cs="Arial"/>
          <w:lang w:val="sr-Cyrl-CS"/>
        </w:rPr>
        <w:t>о</w:t>
      </w:r>
      <w:r w:rsidRPr="00F32AA8">
        <w:rPr>
          <w:rFonts w:cs="Arial"/>
          <w:lang w:val="sr-Cyrl-CS"/>
        </w:rPr>
        <w:t>ку д</w:t>
      </w:r>
      <w:r w:rsidR="00912943" w:rsidRPr="00F32AA8">
        <w:rPr>
          <w:rFonts w:cs="Arial"/>
          <w:lang w:val="sr-Cyrl-CS"/>
        </w:rPr>
        <w:t>е</w:t>
      </w:r>
      <w:r w:rsidRPr="00F32AA8">
        <w:rPr>
          <w:rFonts w:cs="Arial"/>
          <w:lang w:val="sr-Cyrl-CS"/>
        </w:rPr>
        <w:t>финис</w:t>
      </w:r>
      <w:r w:rsidR="00912943" w:rsidRPr="00F32AA8">
        <w:rPr>
          <w:rFonts w:cs="Arial"/>
          <w:lang w:val="sr-Cyrl-CS"/>
        </w:rPr>
        <w:t>а</w:t>
      </w:r>
      <w:r w:rsidRPr="00F32AA8">
        <w:rPr>
          <w:rFonts w:cs="Arial"/>
          <w:lang w:val="sr-Cyrl-CS"/>
        </w:rPr>
        <w:t>н</w:t>
      </w:r>
      <w:r w:rsidR="00912943" w:rsidRPr="00F32AA8">
        <w:rPr>
          <w:rFonts w:cs="Arial"/>
          <w:lang w:val="sr-Cyrl-CS"/>
        </w:rPr>
        <w:t>о</w:t>
      </w:r>
      <w:r w:rsidRPr="00F32AA8">
        <w:rPr>
          <w:rFonts w:cs="Arial"/>
          <w:lang w:val="sr-Cyrl-CS"/>
        </w:rPr>
        <w:t>м у конкурсној д</w:t>
      </w:r>
      <w:r w:rsidR="00912943" w:rsidRPr="00F32AA8">
        <w:rPr>
          <w:rFonts w:cs="Arial"/>
          <w:lang w:val="sr-Cyrl-CS"/>
        </w:rPr>
        <w:t>о</w:t>
      </w:r>
      <w:r w:rsidRPr="00F32AA8">
        <w:rPr>
          <w:rFonts w:cs="Arial"/>
          <w:lang w:val="sr-Cyrl-CS"/>
        </w:rPr>
        <w:t>кум</w:t>
      </w:r>
      <w:r w:rsidR="00912943" w:rsidRPr="00F32AA8">
        <w:rPr>
          <w:rFonts w:cs="Arial"/>
          <w:lang w:val="sr-Cyrl-CS"/>
        </w:rPr>
        <w:t>е</w:t>
      </w:r>
      <w:r w:rsidRPr="00F32AA8">
        <w:rPr>
          <w:rFonts w:cs="Arial"/>
          <w:lang w:val="sr-Cyrl-CS"/>
        </w:rPr>
        <w:t>нт</w:t>
      </w:r>
      <w:r w:rsidR="00912943" w:rsidRPr="00F32AA8">
        <w:rPr>
          <w:rFonts w:cs="Arial"/>
          <w:lang w:val="sr-Cyrl-CS"/>
        </w:rPr>
        <w:t>а</w:t>
      </w:r>
      <w:r w:rsidRPr="00F32AA8">
        <w:rPr>
          <w:rFonts w:cs="Arial"/>
          <w:lang w:val="sr-Cyrl-CS"/>
        </w:rPr>
        <w:t>ци</w:t>
      </w:r>
      <w:r w:rsidR="00912943" w:rsidRPr="00F32AA8">
        <w:rPr>
          <w:rFonts w:cs="Arial"/>
          <w:lang w:val="sr-Cyrl-CS"/>
        </w:rPr>
        <w:t>ј</w:t>
      </w:r>
      <w:r w:rsidRPr="00F32AA8">
        <w:rPr>
          <w:rFonts w:cs="Arial"/>
          <w:lang w:val="sr-Cyrl-CS"/>
        </w:rPr>
        <w:t>и.</w:t>
      </w:r>
    </w:p>
    <w:p w:rsidR="001B0370" w:rsidRPr="00F32AA8"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1B0370" w:rsidRPr="00641C1A" w:rsidTr="00BE2EA9">
        <w:trPr>
          <w:jc w:val="center"/>
        </w:trPr>
        <w:tc>
          <w:tcPr>
            <w:tcW w:w="3882" w:type="dxa"/>
          </w:tcPr>
          <w:p w:rsidR="001B0370" w:rsidRPr="00641C1A" w:rsidRDefault="001B0370" w:rsidP="00BE2EA9">
            <w:pPr>
              <w:spacing w:before="0"/>
              <w:jc w:val="center"/>
              <w:rPr>
                <w:rFonts w:cs="Arial"/>
              </w:rPr>
            </w:pPr>
            <w:r w:rsidRPr="00641C1A">
              <w:rPr>
                <w:rFonts w:cs="Arial"/>
              </w:rPr>
              <w:t>Датум:</w:t>
            </w:r>
          </w:p>
        </w:tc>
        <w:tc>
          <w:tcPr>
            <w:tcW w:w="2127" w:type="dxa"/>
          </w:tcPr>
          <w:p w:rsidR="001B0370" w:rsidRPr="00641C1A" w:rsidRDefault="001B0370" w:rsidP="00BE2EA9">
            <w:pPr>
              <w:spacing w:before="0"/>
              <w:jc w:val="center"/>
              <w:rPr>
                <w:rFonts w:cs="Arial"/>
                <w:lang w:val="ru-RU"/>
              </w:rPr>
            </w:pPr>
          </w:p>
        </w:tc>
        <w:tc>
          <w:tcPr>
            <w:tcW w:w="4022" w:type="dxa"/>
          </w:tcPr>
          <w:p w:rsidR="001B0370" w:rsidRPr="00641C1A" w:rsidRDefault="001B0370" w:rsidP="00BE2EA9">
            <w:pPr>
              <w:spacing w:before="0"/>
              <w:jc w:val="center"/>
              <w:rPr>
                <w:rFonts w:cs="Arial"/>
                <w:lang w:val="ru-RU"/>
              </w:rPr>
            </w:pPr>
            <w:r w:rsidRPr="00641C1A">
              <w:rPr>
                <w:rFonts w:cs="Arial"/>
              </w:rPr>
              <w:t>Понуђач</w:t>
            </w:r>
            <w:r w:rsidRPr="00641C1A">
              <w:rPr>
                <w:rFonts w:cs="Arial"/>
                <w:lang w:val="ru-RU"/>
              </w:rPr>
              <w:t>:</w:t>
            </w:r>
          </w:p>
        </w:tc>
      </w:tr>
      <w:tr w:rsidR="001B0370" w:rsidRPr="00641C1A" w:rsidTr="00BE2EA9">
        <w:trPr>
          <w:jc w:val="center"/>
        </w:trPr>
        <w:tc>
          <w:tcPr>
            <w:tcW w:w="3882" w:type="dxa"/>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rPr>
            </w:pPr>
            <w:r w:rsidRPr="00641C1A">
              <w:rPr>
                <w:rFonts w:cs="Arial"/>
              </w:rPr>
              <w:t>М.П.</w:t>
            </w:r>
          </w:p>
        </w:tc>
        <w:tc>
          <w:tcPr>
            <w:tcW w:w="4022" w:type="dxa"/>
          </w:tcPr>
          <w:p w:rsidR="001B0370" w:rsidRPr="00641C1A" w:rsidRDefault="001B0370" w:rsidP="00BE2EA9">
            <w:pPr>
              <w:spacing w:before="0"/>
              <w:jc w:val="center"/>
              <w:rPr>
                <w:rFonts w:cs="Arial"/>
                <w:lang w:val="ru-RU"/>
              </w:rPr>
            </w:pPr>
          </w:p>
        </w:tc>
      </w:tr>
      <w:tr w:rsidR="001B0370" w:rsidRPr="00641C1A" w:rsidTr="00BE2EA9">
        <w:trPr>
          <w:jc w:val="center"/>
        </w:trPr>
        <w:tc>
          <w:tcPr>
            <w:tcW w:w="3882" w:type="dxa"/>
            <w:tcBorders>
              <w:bottom w:val="single" w:sz="4" w:space="0" w:color="auto"/>
            </w:tcBorders>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lang w:val="ru-RU"/>
              </w:rPr>
            </w:pPr>
          </w:p>
        </w:tc>
        <w:tc>
          <w:tcPr>
            <w:tcW w:w="4022" w:type="dxa"/>
            <w:tcBorders>
              <w:bottom w:val="single" w:sz="4" w:space="0" w:color="auto"/>
            </w:tcBorders>
          </w:tcPr>
          <w:p w:rsidR="001B0370" w:rsidRPr="00641C1A" w:rsidRDefault="001B0370" w:rsidP="00BE2EA9">
            <w:pPr>
              <w:spacing w:before="0"/>
              <w:jc w:val="center"/>
              <w:rPr>
                <w:rFonts w:cs="Arial"/>
                <w:lang w:val="ru-RU"/>
              </w:rPr>
            </w:pPr>
          </w:p>
        </w:tc>
      </w:tr>
      <w:tr w:rsidR="001B0370" w:rsidRPr="00641C1A" w:rsidTr="00BE2EA9">
        <w:trPr>
          <w:trHeight w:val="389"/>
          <w:jc w:val="center"/>
        </w:trPr>
        <w:tc>
          <w:tcPr>
            <w:tcW w:w="3882" w:type="dxa"/>
            <w:tcBorders>
              <w:top w:val="single" w:sz="4" w:space="0" w:color="auto"/>
            </w:tcBorders>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lang w:val="ru-RU"/>
              </w:rPr>
            </w:pPr>
          </w:p>
        </w:tc>
        <w:tc>
          <w:tcPr>
            <w:tcW w:w="4022" w:type="dxa"/>
            <w:tcBorders>
              <w:top w:val="single" w:sz="4" w:space="0" w:color="auto"/>
            </w:tcBorders>
          </w:tcPr>
          <w:p w:rsidR="001B0370" w:rsidRPr="00641C1A" w:rsidRDefault="001B0370" w:rsidP="00BE2EA9">
            <w:pPr>
              <w:spacing w:before="0"/>
              <w:jc w:val="center"/>
              <w:rPr>
                <w:rFonts w:cs="Arial"/>
                <w:lang w:val="ru-RU"/>
              </w:rPr>
            </w:pPr>
          </w:p>
        </w:tc>
      </w:tr>
    </w:tbl>
    <w:p w:rsidR="001B0370" w:rsidRPr="00641C1A" w:rsidRDefault="001B0370" w:rsidP="001B0370">
      <w:pPr>
        <w:spacing w:before="0"/>
        <w:ind w:firstLine="720"/>
        <w:rPr>
          <w:rFonts w:cs="Arial"/>
          <w:lang w:val="ru-RU"/>
        </w:rPr>
      </w:pPr>
    </w:p>
    <w:p w:rsidR="001B0370" w:rsidRPr="00641C1A" w:rsidRDefault="001B0370" w:rsidP="001B0370">
      <w:pPr>
        <w:spacing w:before="0"/>
        <w:ind w:firstLine="720"/>
        <w:rPr>
          <w:rFonts w:cs="Arial"/>
          <w:lang w:val="ru-RU"/>
        </w:rPr>
      </w:pPr>
    </w:p>
    <w:p w:rsidR="001B0370" w:rsidRPr="00641C1A" w:rsidRDefault="001B0370" w:rsidP="001B0370">
      <w:pPr>
        <w:spacing w:before="0"/>
        <w:ind w:firstLine="720"/>
        <w:rPr>
          <w:rFonts w:cs="Arial"/>
          <w:lang w:val="ru-RU"/>
        </w:rPr>
      </w:pPr>
      <w:r w:rsidRPr="00641C1A">
        <w:rPr>
          <w:rFonts w:cs="Arial"/>
          <w:lang w:val="ru-RU"/>
        </w:rPr>
        <w:t>Прилог:</w:t>
      </w:r>
    </w:p>
    <w:p w:rsidR="001B0370" w:rsidRPr="00F32AA8" w:rsidRDefault="001B0370" w:rsidP="001B0370">
      <w:pPr>
        <w:pStyle w:val="ListParagraph"/>
        <w:numPr>
          <w:ilvl w:val="0"/>
          <w:numId w:val="7"/>
        </w:numPr>
        <w:spacing w:before="0" w:after="0" w:line="240" w:lineRule="auto"/>
        <w:rPr>
          <w:rFonts w:ascii="Arial" w:hAnsi="Arial" w:cs="Arial"/>
          <w:lang w:val="ru-RU"/>
        </w:rPr>
      </w:pPr>
      <w:r w:rsidRPr="00F32AA8">
        <w:rPr>
          <w:rFonts w:ascii="Arial" w:hAnsi="Arial" w:cs="Arial"/>
          <w:lang w:val="ru-RU"/>
        </w:rPr>
        <w:t xml:space="preserve">1 једна потписана и оверена бланко </w:t>
      </w:r>
      <w:r w:rsidR="004E0FFC" w:rsidRPr="00F32AA8">
        <w:rPr>
          <w:rFonts w:ascii="Arial" w:hAnsi="Arial" w:cs="Arial"/>
          <w:lang w:val="ru-RU"/>
        </w:rPr>
        <w:t>сопствена</w:t>
      </w:r>
      <w:r w:rsidRPr="00F32AA8">
        <w:rPr>
          <w:rFonts w:ascii="Arial" w:hAnsi="Arial" w:cs="Arial"/>
          <w:lang w:val="ru-RU"/>
        </w:rPr>
        <w:t xml:space="preserve"> меница као гаранција за озбиљност понуде </w:t>
      </w:r>
    </w:p>
    <w:p w:rsidR="004E0FFC" w:rsidRPr="00F32AA8" w:rsidRDefault="004E0FFC" w:rsidP="001B0370">
      <w:pPr>
        <w:pStyle w:val="ListParagraph"/>
        <w:numPr>
          <w:ilvl w:val="0"/>
          <w:numId w:val="7"/>
        </w:numPr>
        <w:spacing w:before="0" w:after="0" w:line="240" w:lineRule="auto"/>
        <w:rPr>
          <w:rFonts w:ascii="Arial" w:hAnsi="Arial" w:cs="Arial"/>
          <w:lang w:val="ru-RU"/>
        </w:rPr>
      </w:pPr>
      <w:r w:rsidRPr="00F32AA8">
        <w:rPr>
          <w:rFonts w:ascii="Arial" w:hAnsi="Arial" w:cs="Arial"/>
          <w:lang w:val="ru-RU"/>
        </w:rPr>
        <w:t>фотокопиј</w:t>
      </w:r>
      <w:r w:rsidR="002E6E8C" w:rsidRPr="00F32AA8">
        <w:rPr>
          <w:rFonts w:ascii="Arial" w:hAnsi="Arial" w:cs="Arial"/>
          <w:lang w:val="ru-RU"/>
        </w:rPr>
        <w:t>а</w:t>
      </w:r>
      <w:r w:rsidRPr="00F32AA8">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F32AA8">
        <w:rPr>
          <w:rFonts w:ascii="Arial" w:hAnsi="Arial" w:cs="Arial"/>
          <w:lang w:val="ru-RU"/>
        </w:rPr>
        <w:t>а</w:t>
      </w:r>
      <w:r w:rsidRPr="00F32AA8">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641C1A" w:rsidRDefault="004E0FFC" w:rsidP="001B0370">
      <w:pPr>
        <w:pStyle w:val="ListParagraph"/>
        <w:numPr>
          <w:ilvl w:val="0"/>
          <w:numId w:val="7"/>
        </w:numPr>
        <w:spacing w:before="0" w:after="0" w:line="240" w:lineRule="auto"/>
        <w:rPr>
          <w:rFonts w:ascii="Arial" w:hAnsi="Arial" w:cs="Arial"/>
        </w:rPr>
      </w:pPr>
      <w:r w:rsidRPr="00641C1A">
        <w:rPr>
          <w:rFonts w:ascii="Arial" w:hAnsi="Arial" w:cs="Arial"/>
        </w:rPr>
        <w:t>фотокопиј</w:t>
      </w:r>
      <w:r w:rsidR="002E6E8C" w:rsidRPr="00641C1A">
        <w:rPr>
          <w:rFonts w:ascii="Arial" w:hAnsi="Arial" w:cs="Arial"/>
        </w:rPr>
        <w:t>а</w:t>
      </w:r>
      <w:r w:rsidRPr="00641C1A">
        <w:rPr>
          <w:rFonts w:ascii="Arial" w:hAnsi="Arial" w:cs="Arial"/>
        </w:rPr>
        <w:t xml:space="preserve"> ОП обрасца </w:t>
      </w:r>
    </w:p>
    <w:p w:rsidR="004E0FFC" w:rsidRPr="00641C1A" w:rsidRDefault="004E0FFC" w:rsidP="004E0FFC">
      <w:pPr>
        <w:pStyle w:val="ListParagraph"/>
        <w:numPr>
          <w:ilvl w:val="0"/>
          <w:numId w:val="7"/>
        </w:numPr>
        <w:spacing w:before="0" w:after="0" w:line="240" w:lineRule="auto"/>
        <w:rPr>
          <w:rFonts w:ascii="Arial" w:hAnsi="Arial" w:cs="Arial"/>
        </w:rPr>
      </w:pPr>
      <w:r w:rsidRPr="00641C1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641C1A" w:rsidRDefault="001B0370" w:rsidP="001B0370">
      <w:pPr>
        <w:pStyle w:val="ListParagraph"/>
        <w:spacing w:before="0" w:after="0" w:line="240" w:lineRule="auto"/>
        <w:rPr>
          <w:rFonts w:ascii="Arial" w:hAnsi="Arial" w:cs="Arial"/>
        </w:rPr>
      </w:pPr>
    </w:p>
    <w:p w:rsidR="0030782B" w:rsidRPr="00641C1A" w:rsidRDefault="0030782B" w:rsidP="001B0370">
      <w:pPr>
        <w:pStyle w:val="ListParagraph"/>
        <w:spacing w:before="0" w:after="0" w:line="240" w:lineRule="auto"/>
        <w:rPr>
          <w:rFonts w:ascii="Arial" w:hAnsi="Arial" w:cs="Arial"/>
        </w:rPr>
      </w:pPr>
    </w:p>
    <w:p w:rsidR="001B0370" w:rsidRPr="00641C1A" w:rsidRDefault="001B0370" w:rsidP="001B0370">
      <w:pPr>
        <w:pStyle w:val="ListParagraph"/>
        <w:spacing w:before="0" w:after="0" w:line="240" w:lineRule="auto"/>
        <w:rPr>
          <w:rFonts w:ascii="Arial" w:hAnsi="Arial" w:cs="Arial"/>
          <w:b/>
        </w:rPr>
      </w:pPr>
      <w:r w:rsidRPr="00641C1A">
        <w:rPr>
          <w:rFonts w:ascii="Arial" w:hAnsi="Arial" w:cs="Arial"/>
          <w:b/>
        </w:rPr>
        <w:t>Менично писмо у складу са садржином овог Прилога се доставља у оквиру понуде.</w:t>
      </w:r>
    </w:p>
    <w:p w:rsidR="0030782B" w:rsidRPr="00641C1A" w:rsidRDefault="0030782B" w:rsidP="001B0370">
      <w:pPr>
        <w:pStyle w:val="ListParagraph"/>
        <w:spacing w:before="0" w:after="0" w:line="240" w:lineRule="auto"/>
        <w:rPr>
          <w:rFonts w:ascii="Arial" w:hAnsi="Arial" w:cs="Arial"/>
          <w:b/>
        </w:rPr>
      </w:pPr>
    </w:p>
    <w:p w:rsidR="0030782B" w:rsidRPr="00641C1A" w:rsidRDefault="0030782B" w:rsidP="001B0370">
      <w:pPr>
        <w:pStyle w:val="ListParagraph"/>
        <w:spacing w:before="0" w:after="0" w:line="240" w:lineRule="auto"/>
        <w:rPr>
          <w:rFonts w:ascii="Arial" w:hAnsi="Arial" w:cs="Arial"/>
        </w:rPr>
      </w:pPr>
    </w:p>
    <w:p w:rsidR="0030782B" w:rsidRPr="00641C1A" w:rsidRDefault="0030782B" w:rsidP="001B0370">
      <w:pPr>
        <w:pStyle w:val="ListParagraph"/>
        <w:spacing w:before="0" w:after="0" w:line="240" w:lineRule="auto"/>
        <w:rPr>
          <w:rFonts w:ascii="Arial" w:hAnsi="Arial" w:cs="Arial"/>
        </w:rPr>
      </w:pPr>
    </w:p>
    <w:p w:rsidR="0030782B" w:rsidRPr="00641C1A" w:rsidRDefault="0030782B" w:rsidP="001B0370">
      <w:pPr>
        <w:pStyle w:val="ListParagraph"/>
        <w:spacing w:before="0" w:after="0" w:line="240" w:lineRule="auto"/>
        <w:rPr>
          <w:rFonts w:ascii="Arial" w:hAnsi="Arial" w:cs="Arial"/>
        </w:rPr>
      </w:pPr>
    </w:p>
    <w:p w:rsidR="0030782B" w:rsidRPr="00641C1A" w:rsidRDefault="0030782B" w:rsidP="001B0370">
      <w:pPr>
        <w:pStyle w:val="ListParagraph"/>
        <w:spacing w:before="0" w:after="0" w:line="240" w:lineRule="auto"/>
        <w:rPr>
          <w:rFonts w:ascii="Arial" w:hAnsi="Arial" w:cs="Arial"/>
        </w:rPr>
      </w:pPr>
    </w:p>
    <w:p w:rsidR="0030782B" w:rsidRDefault="0030782B" w:rsidP="001B0370">
      <w:pPr>
        <w:pStyle w:val="ListParagraph"/>
        <w:spacing w:before="0" w:after="0" w:line="240" w:lineRule="auto"/>
        <w:rPr>
          <w:rFonts w:ascii="Arial" w:hAnsi="Arial" w:cs="Arial"/>
          <w:lang w:val="sr-Cyrl-RS"/>
        </w:rPr>
      </w:pPr>
    </w:p>
    <w:p w:rsidR="00E272F3" w:rsidRPr="00E272F3" w:rsidRDefault="00E272F3" w:rsidP="001B0370">
      <w:pPr>
        <w:pStyle w:val="ListParagraph"/>
        <w:spacing w:before="0" w:after="0" w:line="240" w:lineRule="auto"/>
        <w:rPr>
          <w:rFonts w:ascii="Arial" w:hAnsi="Arial" w:cs="Arial"/>
          <w:lang w:val="sr-Cyrl-RS"/>
        </w:rPr>
      </w:pPr>
    </w:p>
    <w:p w:rsidR="0030782B" w:rsidRPr="00641C1A" w:rsidRDefault="0030782B" w:rsidP="001B0370">
      <w:pPr>
        <w:pStyle w:val="ListParagraph"/>
        <w:spacing w:before="0" w:after="0" w:line="240" w:lineRule="auto"/>
        <w:rPr>
          <w:rFonts w:ascii="Arial" w:hAnsi="Arial" w:cs="Arial"/>
        </w:rPr>
      </w:pPr>
    </w:p>
    <w:p w:rsidR="002E6E8C" w:rsidRPr="00641C1A" w:rsidRDefault="002E6E8C" w:rsidP="001B0370">
      <w:pPr>
        <w:pStyle w:val="ListParagraph"/>
        <w:spacing w:before="0" w:after="0" w:line="240" w:lineRule="auto"/>
        <w:rPr>
          <w:rFonts w:ascii="Arial" w:hAnsi="Arial" w:cs="Arial"/>
        </w:rPr>
      </w:pPr>
    </w:p>
    <w:p w:rsidR="0030782B" w:rsidRDefault="0030782B" w:rsidP="001B0370">
      <w:pPr>
        <w:pStyle w:val="ListParagraph"/>
        <w:spacing w:before="0" w:after="0" w:line="240" w:lineRule="auto"/>
        <w:rPr>
          <w:rFonts w:ascii="Arial" w:hAnsi="Arial" w:cs="Arial"/>
          <w:lang w:val="sr-Cyrl-RS"/>
        </w:rPr>
      </w:pPr>
    </w:p>
    <w:p w:rsidR="00E34D79" w:rsidRPr="00E34D79" w:rsidRDefault="00E34D79" w:rsidP="001B0370">
      <w:pPr>
        <w:pStyle w:val="ListParagraph"/>
        <w:spacing w:before="0" w:after="0" w:line="240" w:lineRule="auto"/>
        <w:rPr>
          <w:rFonts w:ascii="Arial" w:hAnsi="Arial" w:cs="Arial"/>
          <w:lang w:val="sr-Cyrl-RS"/>
        </w:rPr>
      </w:pPr>
    </w:p>
    <w:p w:rsidR="0030782B" w:rsidRPr="00641C1A" w:rsidRDefault="0030782B" w:rsidP="001B0370">
      <w:pPr>
        <w:pStyle w:val="ListParagraph"/>
        <w:spacing w:before="0" w:after="0" w:line="240" w:lineRule="auto"/>
        <w:rPr>
          <w:rFonts w:ascii="Arial" w:hAnsi="Arial" w:cs="Arial"/>
        </w:rPr>
      </w:pPr>
    </w:p>
    <w:p w:rsidR="001B0370" w:rsidRPr="00641C1A" w:rsidRDefault="001B0370" w:rsidP="001B0370">
      <w:pPr>
        <w:spacing w:before="0"/>
        <w:jc w:val="right"/>
        <w:rPr>
          <w:rFonts w:cs="Arial"/>
          <w:b/>
        </w:rPr>
      </w:pPr>
      <w:r w:rsidRPr="00641C1A">
        <w:rPr>
          <w:rFonts w:cs="Arial"/>
          <w:b/>
        </w:rPr>
        <w:lastRenderedPageBreak/>
        <w:t>П</w:t>
      </w:r>
      <w:r w:rsidR="00641C1A">
        <w:rPr>
          <w:rFonts w:cs="Arial"/>
          <w:b/>
        </w:rPr>
        <w:t>РИЛОГ 3</w:t>
      </w:r>
    </w:p>
    <w:p w:rsidR="0041695B" w:rsidRPr="00641C1A" w:rsidRDefault="0041695B" w:rsidP="001B0370">
      <w:pPr>
        <w:spacing w:before="0"/>
        <w:jc w:val="right"/>
        <w:rPr>
          <w:rFonts w:cs="Arial"/>
          <w:b/>
        </w:rPr>
      </w:pPr>
      <w:r w:rsidRPr="00641C1A">
        <w:rPr>
          <w:rFonts w:cs="Arial"/>
          <w:b/>
        </w:rPr>
        <w:t>*</w:t>
      </w:r>
      <w:r w:rsidR="00043EAD" w:rsidRPr="00641C1A">
        <w:rPr>
          <w:rFonts w:cs="Arial"/>
          <w:b/>
        </w:rPr>
        <w:t xml:space="preserve">менице </w:t>
      </w:r>
      <w:r w:rsidRPr="00641C1A">
        <w:rPr>
          <w:rFonts w:cs="Arial"/>
          <w:b/>
        </w:rPr>
        <w:t>за добро извршење посла</w:t>
      </w:r>
    </w:p>
    <w:p w:rsidR="004E0FFC" w:rsidRPr="00641C1A" w:rsidRDefault="004E0FFC" w:rsidP="001B0370">
      <w:pPr>
        <w:spacing w:before="0"/>
        <w:jc w:val="right"/>
        <w:rPr>
          <w:rFonts w:cs="Arial"/>
          <w:b/>
        </w:rPr>
      </w:pPr>
    </w:p>
    <w:p w:rsidR="004E0FFC" w:rsidRPr="00641C1A" w:rsidRDefault="004E0FFC" w:rsidP="004E0FFC">
      <w:pPr>
        <w:spacing w:before="0"/>
        <w:rPr>
          <w:rFonts w:cs="Arial"/>
        </w:rPr>
      </w:pPr>
      <w:r w:rsidRPr="00641C1A">
        <w:rPr>
          <w:rFonts w:cs="Arial"/>
        </w:rPr>
        <w:t>Н</w:t>
      </w:r>
      <w:r w:rsidR="00912943" w:rsidRPr="00641C1A">
        <w:rPr>
          <w:rFonts w:cs="Arial"/>
        </w:rPr>
        <w:t>а</w:t>
      </w:r>
      <w:r w:rsidRPr="00641C1A">
        <w:rPr>
          <w:rFonts w:cs="Arial"/>
        </w:rPr>
        <w:t xml:space="preserve"> </w:t>
      </w:r>
      <w:r w:rsidR="00912943" w:rsidRPr="00641C1A">
        <w:rPr>
          <w:rFonts w:cs="Arial"/>
        </w:rPr>
        <w:t>о</w:t>
      </w:r>
      <w:r w:rsidRPr="00641C1A">
        <w:rPr>
          <w:rFonts w:cs="Arial"/>
        </w:rPr>
        <w:t>сн</w:t>
      </w:r>
      <w:r w:rsidR="00912943" w:rsidRPr="00641C1A">
        <w:rPr>
          <w:rFonts w:cs="Arial"/>
        </w:rPr>
        <w:t>о</w:t>
      </w:r>
      <w:r w:rsidRPr="00641C1A">
        <w:rPr>
          <w:rFonts w:cs="Arial"/>
        </w:rPr>
        <w:t xml:space="preserve">ву </w:t>
      </w:r>
      <w:r w:rsidR="00912943" w:rsidRPr="00641C1A">
        <w:rPr>
          <w:rFonts w:cs="Arial"/>
        </w:rPr>
        <w:t>о</w:t>
      </w:r>
      <w:r w:rsidRPr="00641C1A">
        <w:rPr>
          <w:rFonts w:cs="Arial"/>
        </w:rPr>
        <w:t>др</w:t>
      </w:r>
      <w:r w:rsidR="00912943" w:rsidRPr="00641C1A">
        <w:rPr>
          <w:rFonts w:cs="Arial"/>
        </w:rPr>
        <w:t>е</w:t>
      </w:r>
      <w:r w:rsidRPr="00641C1A">
        <w:rPr>
          <w:rFonts w:cs="Arial"/>
        </w:rPr>
        <w:t>дби З</w:t>
      </w:r>
      <w:r w:rsidR="00912943" w:rsidRPr="00641C1A">
        <w:rPr>
          <w:rFonts w:cs="Arial"/>
        </w:rPr>
        <w:t>а</w:t>
      </w:r>
      <w:r w:rsidRPr="00641C1A">
        <w:rPr>
          <w:rFonts w:cs="Arial"/>
        </w:rPr>
        <w:t>к</w:t>
      </w:r>
      <w:r w:rsidR="00912943" w:rsidRPr="00641C1A">
        <w:rPr>
          <w:rFonts w:cs="Arial"/>
        </w:rPr>
        <w:t>о</w:t>
      </w:r>
      <w:r w:rsidRPr="00641C1A">
        <w:rPr>
          <w:rFonts w:cs="Arial"/>
        </w:rPr>
        <w:t>н</w:t>
      </w:r>
      <w:r w:rsidR="00912943" w:rsidRPr="00641C1A">
        <w:rPr>
          <w:rFonts w:cs="Arial"/>
        </w:rPr>
        <w:t>а</w:t>
      </w:r>
      <w:r w:rsidRPr="00641C1A">
        <w:rPr>
          <w:rFonts w:cs="Arial"/>
        </w:rPr>
        <w:t xml:space="preserve"> </w:t>
      </w:r>
      <w:r w:rsidR="00912943" w:rsidRPr="00641C1A">
        <w:rPr>
          <w:rFonts w:cs="Arial"/>
        </w:rPr>
        <w:t>о</w:t>
      </w:r>
      <w:r w:rsidRPr="00641C1A">
        <w:rPr>
          <w:rFonts w:cs="Arial"/>
        </w:rPr>
        <w:t xml:space="preserve"> м</w:t>
      </w:r>
      <w:r w:rsidR="00912943" w:rsidRPr="00641C1A">
        <w:rPr>
          <w:rFonts w:cs="Arial"/>
        </w:rPr>
        <w:t>е</w:t>
      </w:r>
      <w:r w:rsidRPr="00641C1A">
        <w:rPr>
          <w:rFonts w:cs="Arial"/>
        </w:rPr>
        <w:t>ници (Сл. лист ФНР</w:t>
      </w:r>
      <w:r w:rsidR="00912943" w:rsidRPr="00641C1A">
        <w:rPr>
          <w:rFonts w:cs="Arial"/>
        </w:rPr>
        <w:t>Ј</w:t>
      </w:r>
      <w:r w:rsidRPr="00641C1A">
        <w:rPr>
          <w:rFonts w:cs="Arial"/>
        </w:rPr>
        <w:t xml:space="preserve"> бр. 104/46 и 18/58; Сл. лист СФР</w:t>
      </w:r>
      <w:r w:rsidR="00912943" w:rsidRPr="00641C1A">
        <w:rPr>
          <w:rFonts w:cs="Arial"/>
        </w:rPr>
        <w:t>Ј</w:t>
      </w:r>
      <w:r w:rsidRPr="00641C1A">
        <w:rPr>
          <w:rFonts w:cs="Arial"/>
        </w:rPr>
        <w:t xml:space="preserve"> бр. 16/65, 54/70 и 57/89; Сл. лист СР</w:t>
      </w:r>
      <w:r w:rsidR="00912943" w:rsidRPr="00641C1A">
        <w:rPr>
          <w:rFonts w:cs="Arial"/>
        </w:rPr>
        <w:t>Ј</w:t>
      </w:r>
      <w:r w:rsidRPr="00641C1A">
        <w:rPr>
          <w:rFonts w:cs="Arial"/>
        </w:rPr>
        <w:t xml:space="preserve"> бр. 46/96, Сл. лист СЦГ бр. 01/03 Уст. Повеља, Сл.лист РС 80/15) и З</w:t>
      </w:r>
      <w:r w:rsidR="00912943" w:rsidRPr="00641C1A">
        <w:rPr>
          <w:rFonts w:cs="Arial"/>
        </w:rPr>
        <w:t>а</w:t>
      </w:r>
      <w:r w:rsidRPr="00641C1A">
        <w:rPr>
          <w:rFonts w:cs="Arial"/>
        </w:rPr>
        <w:t>к</w:t>
      </w:r>
      <w:r w:rsidR="00912943" w:rsidRPr="00641C1A">
        <w:rPr>
          <w:rFonts w:cs="Arial"/>
        </w:rPr>
        <w:t>о</w:t>
      </w:r>
      <w:r w:rsidRPr="00641C1A">
        <w:rPr>
          <w:rFonts w:cs="Arial"/>
        </w:rPr>
        <w:t>н</w:t>
      </w:r>
      <w:r w:rsidR="00912943" w:rsidRPr="00641C1A">
        <w:rPr>
          <w:rFonts w:cs="Arial"/>
        </w:rPr>
        <w:t>а</w:t>
      </w:r>
      <w:r w:rsidRPr="00641C1A">
        <w:rPr>
          <w:rFonts w:cs="Arial"/>
        </w:rPr>
        <w:t xml:space="preserve"> </w:t>
      </w:r>
      <w:r w:rsidR="00912943" w:rsidRPr="00641C1A">
        <w:rPr>
          <w:rFonts w:cs="Arial"/>
        </w:rPr>
        <w:t>о</w:t>
      </w:r>
      <w:r w:rsidRPr="00641C1A">
        <w:rPr>
          <w:rFonts w:cs="Arial"/>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641C1A" w:rsidRDefault="004E0FFC" w:rsidP="001B0370">
      <w:pPr>
        <w:spacing w:before="0"/>
        <w:rPr>
          <w:rFonts w:cs="Arial"/>
        </w:rPr>
      </w:pPr>
    </w:p>
    <w:p w:rsidR="001B0370" w:rsidRPr="00641C1A" w:rsidRDefault="001B0370" w:rsidP="001B0370">
      <w:pPr>
        <w:spacing w:before="0"/>
        <w:rPr>
          <w:rFonts w:cs="Arial"/>
          <w:b/>
        </w:rPr>
      </w:pPr>
      <w:r w:rsidRPr="00641C1A">
        <w:rPr>
          <w:rFonts w:cs="Arial"/>
          <w:b/>
        </w:rPr>
        <w:t>(напомена: не доставља се у понуди)</w:t>
      </w:r>
    </w:p>
    <w:p w:rsidR="004E0FFC" w:rsidRPr="00641C1A" w:rsidRDefault="004E0FFC" w:rsidP="001B0370">
      <w:pPr>
        <w:spacing w:before="0"/>
        <w:rPr>
          <w:rFonts w:cs="Arial"/>
        </w:rPr>
      </w:pPr>
    </w:p>
    <w:p w:rsidR="004E0FFC" w:rsidRPr="00641C1A" w:rsidRDefault="004E0FFC" w:rsidP="004E0FFC">
      <w:pPr>
        <w:spacing w:before="0"/>
        <w:rPr>
          <w:rFonts w:cs="Arial"/>
          <w:lang w:val="ru-RU"/>
        </w:rPr>
      </w:pPr>
      <w:r w:rsidRPr="00641C1A">
        <w:rPr>
          <w:rFonts w:cs="Arial"/>
        </w:rPr>
        <w:t xml:space="preserve">ДУЖНИК:  </w:t>
      </w:r>
      <w:r w:rsidRPr="00641C1A">
        <w:rPr>
          <w:rFonts w:cs="Arial"/>
          <w:lang w:val="ru-RU"/>
        </w:rPr>
        <w:t>…………………………………………………………………………........................</w:t>
      </w:r>
    </w:p>
    <w:p w:rsidR="004E0FFC" w:rsidRPr="00641C1A" w:rsidRDefault="004E0FFC" w:rsidP="004E0FFC">
      <w:pPr>
        <w:spacing w:before="0"/>
        <w:rPr>
          <w:rFonts w:cs="Arial"/>
        </w:rPr>
      </w:pPr>
      <w:r w:rsidRPr="00641C1A">
        <w:rPr>
          <w:rFonts w:cs="Arial"/>
        </w:rPr>
        <w:t>(назив и седиште Понуђача)</w:t>
      </w:r>
    </w:p>
    <w:p w:rsidR="004E0FFC" w:rsidRPr="00641C1A" w:rsidRDefault="004E0FFC" w:rsidP="004E0FFC">
      <w:pPr>
        <w:spacing w:before="0"/>
        <w:rPr>
          <w:rFonts w:cs="Arial"/>
        </w:rPr>
      </w:pPr>
      <w:r w:rsidRPr="00641C1A">
        <w:rPr>
          <w:rFonts w:cs="Arial"/>
        </w:rPr>
        <w:t>МАТИЧНИ БРОЈ ДУЖНИКА (Понуђача): ..................................................................</w:t>
      </w:r>
    </w:p>
    <w:p w:rsidR="004E0FFC" w:rsidRPr="00641C1A" w:rsidRDefault="004E0FFC" w:rsidP="004E0FFC">
      <w:pPr>
        <w:spacing w:before="0"/>
        <w:rPr>
          <w:rFonts w:cs="Arial"/>
        </w:rPr>
      </w:pPr>
      <w:r w:rsidRPr="00641C1A">
        <w:rPr>
          <w:rFonts w:cs="Arial"/>
        </w:rPr>
        <w:t>ТЕКУЋИ РАЧУН ДУЖНИКА (Понуђача): ...................................................................</w:t>
      </w:r>
    </w:p>
    <w:p w:rsidR="004E0FFC" w:rsidRPr="00641C1A" w:rsidRDefault="004E0FFC" w:rsidP="004E0FFC">
      <w:pPr>
        <w:spacing w:before="0"/>
        <w:rPr>
          <w:rFonts w:cs="Arial"/>
        </w:rPr>
      </w:pPr>
      <w:r w:rsidRPr="00641C1A">
        <w:rPr>
          <w:rFonts w:cs="Arial"/>
        </w:rPr>
        <w:t>ПИБ ДУЖНИКА (Понуђача): ........................................................................................</w:t>
      </w:r>
    </w:p>
    <w:p w:rsidR="004E0FFC" w:rsidRPr="00641C1A" w:rsidRDefault="004E0FFC" w:rsidP="004E0FFC">
      <w:pPr>
        <w:spacing w:before="0"/>
        <w:rPr>
          <w:rFonts w:cs="Arial"/>
        </w:rPr>
      </w:pPr>
    </w:p>
    <w:p w:rsidR="004E0FFC" w:rsidRPr="00641C1A" w:rsidRDefault="004E0FFC" w:rsidP="004E0FFC">
      <w:pPr>
        <w:spacing w:before="0"/>
        <w:rPr>
          <w:rFonts w:cs="Arial"/>
        </w:rPr>
      </w:pPr>
      <w:r w:rsidRPr="00641C1A">
        <w:rPr>
          <w:rFonts w:cs="Arial"/>
        </w:rPr>
        <w:t>и з д а ј е  д а н а ............................ године</w:t>
      </w:r>
    </w:p>
    <w:p w:rsidR="004E0FFC" w:rsidRPr="00641C1A" w:rsidRDefault="004E0FFC" w:rsidP="004E0FFC">
      <w:pPr>
        <w:spacing w:before="0"/>
        <w:rPr>
          <w:rFonts w:cs="Arial"/>
        </w:rPr>
      </w:pPr>
    </w:p>
    <w:p w:rsidR="004E0FFC" w:rsidRPr="00641C1A" w:rsidRDefault="004E0FFC" w:rsidP="004E0FFC">
      <w:pPr>
        <w:spacing w:before="0"/>
        <w:rPr>
          <w:rFonts w:cs="Arial"/>
        </w:rPr>
      </w:pPr>
    </w:p>
    <w:p w:rsidR="004E0FFC" w:rsidRPr="00641C1A" w:rsidRDefault="004E0FFC" w:rsidP="004E0FFC">
      <w:pPr>
        <w:spacing w:before="0"/>
        <w:jc w:val="center"/>
        <w:rPr>
          <w:rFonts w:cs="Arial"/>
          <w:b/>
        </w:rPr>
      </w:pPr>
      <w:r w:rsidRPr="00641C1A">
        <w:rPr>
          <w:rFonts w:cs="Arial"/>
          <w:b/>
        </w:rPr>
        <w:t>МЕНИЧНО ПИСМО – ОВЛАШЋЕЊЕ ЗА КОРИСНИКА  БЛАНКО СОПСТВЕНЕ МЕНИЦЕ</w:t>
      </w:r>
    </w:p>
    <w:p w:rsidR="001B0370" w:rsidRPr="00641C1A" w:rsidRDefault="001B0370" w:rsidP="001B0370">
      <w:pPr>
        <w:spacing w:before="0"/>
        <w:rPr>
          <w:rFonts w:cs="Arial"/>
        </w:rPr>
      </w:pPr>
    </w:p>
    <w:p w:rsidR="0060281E" w:rsidRPr="00641C1A"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641C1A">
        <w:rPr>
          <w:rFonts w:cs="Arial"/>
          <w:b w:val="0"/>
          <w:sz w:val="22"/>
          <w:szCs w:val="22"/>
        </w:rPr>
        <w:t xml:space="preserve">КОРИСНИК - </w:t>
      </w:r>
      <w:r w:rsidR="0060281E" w:rsidRPr="00641C1A">
        <w:rPr>
          <w:rFonts w:cs="Arial"/>
          <w:b w:val="0"/>
          <w:sz w:val="22"/>
          <w:szCs w:val="22"/>
        </w:rPr>
        <w:t>ПОВЕРИЛАЦ:Јавно предузеће „Електроприведа Србије“ Бео</w:t>
      </w:r>
      <w:r w:rsidR="00BB5B47">
        <w:rPr>
          <w:rFonts w:cs="Arial"/>
          <w:b w:val="0"/>
          <w:sz w:val="22"/>
          <w:szCs w:val="22"/>
        </w:rPr>
        <w:t>град, Улица Балканска 13</w:t>
      </w:r>
      <w:r w:rsidR="0060281E" w:rsidRPr="00641C1A">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00912943" w:rsidRPr="00641C1A">
        <w:rPr>
          <w:rFonts w:cs="Arial"/>
          <w:b w:val="0"/>
          <w:sz w:val="22"/>
          <w:szCs w:val="22"/>
        </w:rPr>
        <w:t>Банка</w:t>
      </w:r>
      <w:r w:rsidR="0060281E" w:rsidRPr="00641C1A">
        <w:rPr>
          <w:rFonts w:cs="Arial"/>
          <w:b w:val="0"/>
          <w:sz w:val="22"/>
          <w:szCs w:val="22"/>
        </w:rPr>
        <w:t xml:space="preserve"> </w:t>
      </w:r>
      <w:r w:rsidR="00912943" w:rsidRPr="00641C1A">
        <w:rPr>
          <w:rFonts w:cs="Arial"/>
          <w:b w:val="0"/>
          <w:sz w:val="22"/>
          <w:szCs w:val="22"/>
        </w:rPr>
        <w:t>Интеса</w:t>
      </w:r>
      <w:r w:rsidR="0060281E" w:rsidRPr="00641C1A">
        <w:rPr>
          <w:rFonts w:cs="Arial"/>
          <w:b w:val="0"/>
          <w:sz w:val="22"/>
          <w:szCs w:val="22"/>
        </w:rPr>
        <w:t xml:space="preserve">, </w:t>
      </w:r>
    </w:p>
    <w:p w:rsidR="001B0370" w:rsidRPr="00641C1A" w:rsidRDefault="00DD7B26" w:rsidP="0060281E">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641C1A">
        <w:rPr>
          <w:rFonts w:cs="Arial"/>
          <w:sz w:val="22"/>
          <w:szCs w:val="22"/>
        </w:rPr>
        <w:tab/>
      </w:r>
    </w:p>
    <w:p w:rsidR="001B0370" w:rsidRPr="00641C1A" w:rsidRDefault="001B0370" w:rsidP="001B0370">
      <w:pPr>
        <w:spacing w:before="0"/>
        <w:rPr>
          <w:rFonts w:cs="Arial"/>
        </w:rPr>
      </w:pPr>
      <w:r w:rsidRPr="00641C1A">
        <w:rPr>
          <w:rFonts w:cs="Arial"/>
        </w:rPr>
        <w:t xml:space="preserve">Предајемо вам 1 (једну) потписану и оверену, бланко  </w:t>
      </w:r>
      <w:r w:rsidR="004E0FFC" w:rsidRPr="00641C1A">
        <w:rPr>
          <w:rFonts w:cs="Arial"/>
        </w:rPr>
        <w:t>сопствену</w:t>
      </w:r>
      <w:r w:rsidRPr="00641C1A">
        <w:rPr>
          <w:rFonts w:cs="Arial"/>
        </w:rPr>
        <w:t xml:space="preserve">  меницу</w:t>
      </w:r>
      <w:r w:rsidR="000365C7" w:rsidRPr="00641C1A">
        <w:rPr>
          <w:rFonts w:cs="Arial"/>
        </w:rPr>
        <w:t xml:space="preserve"> која је неопозива, без права протеста и наплатива на први позив</w:t>
      </w:r>
      <w:r w:rsidRPr="00641C1A">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641C1A">
        <w:rPr>
          <w:rFonts w:cs="Arial"/>
        </w:rPr>
        <w:t>р</w:t>
      </w:r>
      <w:r w:rsidRPr="00641C1A">
        <w:rPr>
          <w:rFonts w:cs="Arial"/>
        </w:rPr>
        <w:t>еда Србије“</w:t>
      </w:r>
      <w:r w:rsidR="00DD7B26" w:rsidRPr="00641C1A">
        <w:rPr>
          <w:rFonts w:cs="Arial"/>
        </w:rPr>
        <w:t xml:space="preserve"> Београд, Улица</w:t>
      </w:r>
      <w:r w:rsidR="002E6E8C" w:rsidRPr="00641C1A">
        <w:rPr>
          <w:rFonts w:cs="Arial"/>
        </w:rPr>
        <w:t xml:space="preserve"> </w:t>
      </w:r>
      <w:r w:rsidR="00C840D9">
        <w:rPr>
          <w:rFonts w:cs="Arial"/>
          <w:lang w:val="sr-Cyrl-RS"/>
        </w:rPr>
        <w:t>Балканска 13</w:t>
      </w:r>
      <w:r w:rsidRPr="00641C1A">
        <w:rPr>
          <w:rFonts w:cs="Arial"/>
        </w:rPr>
        <w:t>, Београд,</w:t>
      </w:r>
      <w:r w:rsidR="002E6E8C" w:rsidRPr="00641C1A">
        <w:rPr>
          <w:rFonts w:cs="Arial"/>
          <w:b/>
        </w:rPr>
        <w:t xml:space="preserve"> </w:t>
      </w:r>
      <w:r w:rsidR="002E6E8C" w:rsidRPr="00641C1A">
        <w:rPr>
          <w:rFonts w:cs="Arial"/>
        </w:rPr>
        <w:t>огранак ТЕНТ Београд-Обреновац, улица Богољуба Урошевића Црног број 44., 11500 Обреновац,</w:t>
      </w:r>
      <w:r w:rsidRPr="00641C1A">
        <w:rPr>
          <w:rFonts w:cs="Arial"/>
        </w:rPr>
        <w:t xml:space="preserve"> као Повериоца, да предату меницу може попунити до максимално</w:t>
      </w:r>
      <w:r w:rsidR="000365C7" w:rsidRPr="00641C1A">
        <w:rPr>
          <w:rFonts w:cs="Arial"/>
        </w:rPr>
        <w:t>г износа  од ___________</w:t>
      </w:r>
      <w:r w:rsidRPr="00641C1A">
        <w:rPr>
          <w:rFonts w:cs="Arial"/>
        </w:rPr>
        <w:t xml:space="preserve"> динара,</w:t>
      </w:r>
      <w:r w:rsidR="000365C7" w:rsidRPr="00641C1A">
        <w:rPr>
          <w:rFonts w:cs="Arial"/>
        </w:rPr>
        <w:t xml:space="preserve"> (и  словима  ______________</w:t>
      </w:r>
      <w:r w:rsidRPr="00641C1A">
        <w:rPr>
          <w:rFonts w:cs="Arial"/>
        </w:rPr>
        <w:t>_динара), по Уговору о_____</w:t>
      </w:r>
      <w:r w:rsidR="000365C7" w:rsidRPr="00641C1A">
        <w:rPr>
          <w:rFonts w:cs="Arial"/>
        </w:rPr>
        <w:t>_____________________________</w:t>
      </w:r>
      <w:r w:rsidRPr="00641C1A">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641C1A" w:rsidRDefault="001B0370" w:rsidP="001B0370">
      <w:pPr>
        <w:spacing w:before="0"/>
        <w:rPr>
          <w:rFonts w:cs="Arial"/>
        </w:rPr>
      </w:pPr>
    </w:p>
    <w:p w:rsidR="001B0370" w:rsidRPr="00641C1A" w:rsidRDefault="000365C7" w:rsidP="001B0370">
      <w:pPr>
        <w:spacing w:before="0"/>
        <w:rPr>
          <w:rFonts w:cs="Arial"/>
        </w:rPr>
      </w:pPr>
      <w:r w:rsidRPr="00641C1A">
        <w:rPr>
          <w:rFonts w:cs="Arial"/>
        </w:rPr>
        <w:t>Издата б</w:t>
      </w:r>
      <w:r w:rsidR="001B0370" w:rsidRPr="00641C1A">
        <w:rPr>
          <w:rFonts w:cs="Arial"/>
        </w:rPr>
        <w:t xml:space="preserve">ланко </w:t>
      </w:r>
      <w:r w:rsidRPr="00641C1A">
        <w:rPr>
          <w:rFonts w:cs="Arial"/>
        </w:rPr>
        <w:t>сопствена</w:t>
      </w:r>
      <w:r w:rsidR="00E0594F">
        <w:rPr>
          <w:rFonts w:cs="Arial"/>
        </w:rPr>
        <w:t xml:space="preserve"> меница серијски број</w:t>
      </w:r>
      <w:r w:rsidR="00E0594F">
        <w:rPr>
          <w:rFonts w:cs="Arial"/>
          <w:lang w:val="sr-Cyrl-RS"/>
        </w:rPr>
        <w:t xml:space="preserve"> ___________________________ </w:t>
      </w:r>
      <w:r w:rsidR="001B0370" w:rsidRPr="00641C1A">
        <w:rPr>
          <w:rFonts w:cs="Arial"/>
        </w:rPr>
        <w:t>(уписати серијски број) може се поднети на наплату у року доспећа  утврђеном  Уговором бр. ___________ од _________</w:t>
      </w:r>
      <w:r w:rsidR="002E6E8C" w:rsidRPr="00641C1A">
        <w:rPr>
          <w:rFonts w:cs="Arial"/>
        </w:rPr>
        <w:t>________</w:t>
      </w:r>
      <w:r w:rsidR="001B0370" w:rsidRPr="00641C1A">
        <w:rPr>
          <w:rFonts w:cs="Arial"/>
        </w:rPr>
        <w:t xml:space="preserve"> године (з</w:t>
      </w:r>
      <w:r w:rsidR="002E6E8C" w:rsidRPr="00641C1A">
        <w:rPr>
          <w:rFonts w:cs="Arial"/>
        </w:rPr>
        <w:t>аведен код Корисника-Повериоца)</w:t>
      </w:r>
      <w:r w:rsidR="001B0370" w:rsidRPr="00641C1A">
        <w:rPr>
          <w:rFonts w:cs="Arial"/>
        </w:rPr>
        <w:t xml:space="preserve"> и бр. _____________</w:t>
      </w:r>
      <w:r w:rsidR="002E6E8C" w:rsidRPr="00641C1A">
        <w:rPr>
          <w:rFonts w:cs="Arial"/>
        </w:rPr>
        <w:t>____</w:t>
      </w:r>
      <w:r w:rsidR="001B0370" w:rsidRPr="00641C1A">
        <w:rPr>
          <w:rFonts w:cs="Arial"/>
        </w:rPr>
        <w:t xml:space="preserve"> од _____</w:t>
      </w:r>
      <w:r w:rsidR="002E6E8C" w:rsidRPr="00641C1A">
        <w:rPr>
          <w:rFonts w:cs="Arial"/>
        </w:rPr>
        <w:t>_______</w:t>
      </w:r>
      <w:r w:rsidR="001B0370" w:rsidRPr="00641C1A">
        <w:rPr>
          <w:rFonts w:cs="Arial"/>
        </w:rPr>
        <w:t xml:space="preserve"> године (заведен код дужника) т.ј</w:t>
      </w:r>
      <w:r w:rsidR="00DD7B26" w:rsidRPr="00641C1A">
        <w:rPr>
          <w:rFonts w:cs="Arial"/>
        </w:rPr>
        <w:t>. најкасније до истека рока од 3</w:t>
      </w:r>
      <w:r w:rsidR="001B0370" w:rsidRPr="00641C1A">
        <w:rPr>
          <w:rFonts w:cs="Arial"/>
        </w:rPr>
        <w:t>0 (</w:t>
      </w:r>
      <w:r w:rsidR="00DD7B26" w:rsidRPr="00641C1A">
        <w:rPr>
          <w:rFonts w:cs="Arial"/>
        </w:rPr>
        <w:t>три</w:t>
      </w:r>
      <w:r w:rsidR="001B0370" w:rsidRPr="00641C1A">
        <w:rPr>
          <w:rFonts w:cs="Arial"/>
        </w:rPr>
        <w:t>десет) дана од уговореног рока  с тим да евентуални</w:t>
      </w:r>
      <w:r w:rsidR="001B0370" w:rsidRPr="00641C1A">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 xml:space="preserve">Овлашћујемо Јавно предузеће „Електропривреда Србије“ Београд, </w:t>
      </w:r>
      <w:r w:rsidR="002E6E8C" w:rsidRPr="00641C1A">
        <w:rPr>
          <w:rFonts w:cs="Arial"/>
        </w:rPr>
        <w:t xml:space="preserve">огранак ТЕНТ Београд-Обреновац,  </w:t>
      </w:r>
      <w:r w:rsidRPr="00641C1A">
        <w:rPr>
          <w:rFonts w:cs="Arial"/>
        </w:rPr>
        <w:t xml:space="preserve">као Повериоца да у складу са горе наведеним условом, изврши </w:t>
      </w:r>
      <w:r w:rsidRPr="00641C1A">
        <w:rPr>
          <w:rFonts w:cs="Arial"/>
        </w:rPr>
        <w:lastRenderedPageBreak/>
        <w:t>наплату доспелих хартија од вредности бланко соло менице, безусловно и н</w:t>
      </w:r>
      <w:r w:rsidR="00912943" w:rsidRPr="00641C1A">
        <w:rPr>
          <w:rFonts w:cs="Arial"/>
        </w:rPr>
        <w:t>е</w:t>
      </w:r>
      <w:r w:rsidRPr="00641C1A">
        <w:rPr>
          <w:rFonts w:cs="Arial"/>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00912943" w:rsidRPr="00641C1A">
        <w:rPr>
          <w:rFonts w:cs="Arial"/>
        </w:rPr>
        <w:t>Банка</w:t>
      </w:r>
      <w:r w:rsidRPr="00641C1A">
        <w:rPr>
          <w:rFonts w:cs="Arial"/>
        </w:rPr>
        <w:t xml:space="preserve"> </w:t>
      </w:r>
      <w:r w:rsidR="00912943" w:rsidRPr="00641C1A">
        <w:rPr>
          <w:rFonts w:cs="Arial"/>
        </w:rPr>
        <w:t>Интеса</w:t>
      </w:r>
      <w:r w:rsidRPr="00641C1A">
        <w:rPr>
          <w:rFonts w:cs="Arial"/>
        </w:rPr>
        <w:t>.</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Меница је потписана од стране овлашћеног лица за заступање Дужника _____________________(унети име и презиме овлашћеног лица).</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2E6E8C" w:rsidRPr="00641C1A" w:rsidRDefault="002E6E8C" w:rsidP="001B0370">
      <w:pPr>
        <w:spacing w:before="0"/>
        <w:rPr>
          <w:rFonts w:cs="Arial"/>
        </w:rPr>
      </w:pPr>
    </w:p>
    <w:p w:rsidR="001B0370" w:rsidRPr="00641C1A" w:rsidRDefault="001B0370" w:rsidP="001B0370">
      <w:pPr>
        <w:spacing w:before="0"/>
        <w:rPr>
          <w:rFonts w:cs="Arial"/>
        </w:rPr>
      </w:pPr>
      <w:r w:rsidRPr="00641C1A">
        <w:rPr>
          <w:rFonts w:cs="Arial"/>
        </w:rPr>
        <w:t xml:space="preserve">Место и датум издавања Овлашћења          </w:t>
      </w:r>
    </w:p>
    <w:p w:rsidR="001B0370" w:rsidRPr="00641C1A" w:rsidRDefault="001B0370" w:rsidP="001B0370">
      <w:pPr>
        <w:spacing w:before="0"/>
        <w:rPr>
          <w:rFonts w:cs="Arial"/>
        </w:rPr>
      </w:pPr>
    </w:p>
    <w:p w:rsidR="001B0370" w:rsidRPr="00641C1A"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641C1A" w:rsidTr="00BE2EA9">
        <w:trPr>
          <w:jc w:val="center"/>
        </w:trPr>
        <w:tc>
          <w:tcPr>
            <w:tcW w:w="3882" w:type="dxa"/>
          </w:tcPr>
          <w:p w:rsidR="001B0370" w:rsidRPr="00641C1A" w:rsidRDefault="001B0370" w:rsidP="00BE2EA9">
            <w:pPr>
              <w:spacing w:before="0"/>
              <w:jc w:val="center"/>
              <w:rPr>
                <w:rFonts w:cs="Arial"/>
              </w:rPr>
            </w:pPr>
            <w:r w:rsidRPr="00641C1A">
              <w:rPr>
                <w:rFonts w:cs="Arial"/>
              </w:rPr>
              <w:t>Датум:</w:t>
            </w:r>
          </w:p>
        </w:tc>
        <w:tc>
          <w:tcPr>
            <w:tcW w:w="2127" w:type="dxa"/>
          </w:tcPr>
          <w:p w:rsidR="001B0370" w:rsidRPr="00641C1A" w:rsidRDefault="001B0370" w:rsidP="00BE2EA9">
            <w:pPr>
              <w:spacing w:before="0"/>
              <w:jc w:val="center"/>
              <w:rPr>
                <w:rFonts w:cs="Arial"/>
                <w:lang w:val="ru-RU"/>
              </w:rPr>
            </w:pPr>
          </w:p>
        </w:tc>
        <w:tc>
          <w:tcPr>
            <w:tcW w:w="4022" w:type="dxa"/>
          </w:tcPr>
          <w:p w:rsidR="001B0370" w:rsidRPr="00641C1A" w:rsidRDefault="001B0370" w:rsidP="00BE2EA9">
            <w:pPr>
              <w:spacing w:before="0"/>
              <w:jc w:val="center"/>
              <w:rPr>
                <w:rFonts w:cs="Arial"/>
                <w:lang w:val="ru-RU"/>
              </w:rPr>
            </w:pPr>
            <w:r w:rsidRPr="00641C1A">
              <w:rPr>
                <w:rFonts w:cs="Arial"/>
              </w:rPr>
              <w:t>Понуђач</w:t>
            </w:r>
            <w:r w:rsidRPr="00641C1A">
              <w:rPr>
                <w:rFonts w:cs="Arial"/>
                <w:lang w:val="ru-RU"/>
              </w:rPr>
              <w:t>:</w:t>
            </w:r>
          </w:p>
        </w:tc>
      </w:tr>
      <w:tr w:rsidR="001B0370" w:rsidRPr="00641C1A" w:rsidTr="00BE2EA9">
        <w:trPr>
          <w:jc w:val="center"/>
        </w:trPr>
        <w:tc>
          <w:tcPr>
            <w:tcW w:w="3882" w:type="dxa"/>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rPr>
            </w:pPr>
            <w:r w:rsidRPr="00641C1A">
              <w:rPr>
                <w:rFonts w:cs="Arial"/>
              </w:rPr>
              <w:t>М.П.</w:t>
            </w:r>
          </w:p>
        </w:tc>
        <w:tc>
          <w:tcPr>
            <w:tcW w:w="4022" w:type="dxa"/>
          </w:tcPr>
          <w:p w:rsidR="001B0370" w:rsidRPr="00641C1A" w:rsidRDefault="001B0370" w:rsidP="00BE2EA9">
            <w:pPr>
              <w:spacing w:before="0"/>
              <w:jc w:val="center"/>
              <w:rPr>
                <w:rFonts w:cs="Arial"/>
                <w:lang w:val="ru-RU"/>
              </w:rPr>
            </w:pPr>
          </w:p>
        </w:tc>
      </w:tr>
      <w:tr w:rsidR="001B0370" w:rsidRPr="00641C1A" w:rsidTr="00BE2EA9">
        <w:trPr>
          <w:jc w:val="center"/>
        </w:trPr>
        <w:tc>
          <w:tcPr>
            <w:tcW w:w="3882" w:type="dxa"/>
            <w:tcBorders>
              <w:bottom w:val="single" w:sz="4" w:space="0" w:color="auto"/>
            </w:tcBorders>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lang w:val="ru-RU"/>
              </w:rPr>
            </w:pPr>
          </w:p>
        </w:tc>
        <w:tc>
          <w:tcPr>
            <w:tcW w:w="4022" w:type="dxa"/>
            <w:tcBorders>
              <w:bottom w:val="single" w:sz="4" w:space="0" w:color="auto"/>
            </w:tcBorders>
          </w:tcPr>
          <w:p w:rsidR="001B0370" w:rsidRPr="00641C1A" w:rsidRDefault="001B0370" w:rsidP="00BE2EA9">
            <w:pPr>
              <w:spacing w:before="0"/>
              <w:jc w:val="center"/>
              <w:rPr>
                <w:rFonts w:cs="Arial"/>
                <w:lang w:val="ru-RU"/>
              </w:rPr>
            </w:pPr>
          </w:p>
        </w:tc>
      </w:tr>
    </w:tbl>
    <w:p w:rsidR="001B0370" w:rsidRPr="00641C1A" w:rsidRDefault="001B0370" w:rsidP="001B0370">
      <w:pPr>
        <w:spacing w:before="0"/>
        <w:rPr>
          <w:rFonts w:cs="Arial"/>
        </w:rPr>
      </w:pPr>
      <w:r w:rsidRPr="00641C1A">
        <w:rPr>
          <w:rFonts w:cs="Arial"/>
        </w:rPr>
        <w:t xml:space="preserve">                                                                                              Потпис овлашћеног лица</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Прилог:</w:t>
      </w:r>
    </w:p>
    <w:p w:rsidR="000365C7" w:rsidRPr="00641C1A" w:rsidRDefault="000365C7" w:rsidP="000365C7">
      <w:pPr>
        <w:pStyle w:val="ListParagraph"/>
        <w:numPr>
          <w:ilvl w:val="0"/>
          <w:numId w:val="7"/>
        </w:numPr>
        <w:spacing w:before="0" w:after="0" w:line="240" w:lineRule="auto"/>
        <w:rPr>
          <w:rFonts w:ascii="Arial" w:hAnsi="Arial" w:cs="Arial"/>
        </w:rPr>
      </w:pPr>
      <w:r w:rsidRPr="00641C1A">
        <w:rPr>
          <w:rFonts w:ascii="Arial" w:hAnsi="Arial" w:cs="Arial"/>
        </w:rPr>
        <w:t>1 једна потписана и оверена бланко сопствена меница као гаранција за добро извршење посла</w:t>
      </w:r>
    </w:p>
    <w:p w:rsidR="000365C7" w:rsidRPr="00641C1A" w:rsidRDefault="000365C7" w:rsidP="000365C7">
      <w:pPr>
        <w:pStyle w:val="ListParagraph"/>
        <w:numPr>
          <w:ilvl w:val="0"/>
          <w:numId w:val="7"/>
        </w:numPr>
        <w:spacing w:before="0" w:after="0" w:line="240" w:lineRule="auto"/>
        <w:rPr>
          <w:rFonts w:ascii="Arial" w:hAnsi="Arial" w:cs="Arial"/>
        </w:rPr>
      </w:pPr>
      <w:r w:rsidRPr="00641C1A">
        <w:rPr>
          <w:rFonts w:ascii="Arial" w:hAnsi="Arial" w:cs="Arial"/>
        </w:rPr>
        <w:t>фотокопиј</w:t>
      </w:r>
      <w:r w:rsidR="002E6E8C" w:rsidRPr="00641C1A">
        <w:rPr>
          <w:rFonts w:ascii="Arial" w:hAnsi="Arial" w:cs="Arial"/>
        </w:rPr>
        <w:t>а</w:t>
      </w:r>
      <w:r w:rsidRPr="00641C1A">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641C1A">
        <w:rPr>
          <w:rFonts w:ascii="Arial" w:hAnsi="Arial" w:cs="Arial"/>
        </w:rPr>
        <w:t>а</w:t>
      </w:r>
      <w:r w:rsidRPr="00641C1A">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641C1A" w:rsidRDefault="000365C7" w:rsidP="000365C7">
      <w:pPr>
        <w:pStyle w:val="ListParagraph"/>
        <w:numPr>
          <w:ilvl w:val="0"/>
          <w:numId w:val="7"/>
        </w:numPr>
        <w:spacing w:before="0" w:after="0" w:line="240" w:lineRule="auto"/>
        <w:rPr>
          <w:rFonts w:ascii="Arial" w:hAnsi="Arial" w:cs="Arial"/>
        </w:rPr>
      </w:pPr>
      <w:r w:rsidRPr="00641C1A">
        <w:rPr>
          <w:rFonts w:ascii="Arial" w:hAnsi="Arial" w:cs="Arial"/>
        </w:rPr>
        <w:t>фотокопиј</w:t>
      </w:r>
      <w:r w:rsidR="002E6E8C" w:rsidRPr="00641C1A">
        <w:rPr>
          <w:rFonts w:ascii="Arial" w:hAnsi="Arial" w:cs="Arial"/>
        </w:rPr>
        <w:t xml:space="preserve">а </w:t>
      </w:r>
      <w:r w:rsidRPr="00641C1A">
        <w:rPr>
          <w:rFonts w:ascii="Arial" w:hAnsi="Arial" w:cs="Arial"/>
        </w:rPr>
        <w:t xml:space="preserve">ОП обрасца </w:t>
      </w:r>
    </w:p>
    <w:p w:rsidR="000365C7" w:rsidRPr="00641C1A" w:rsidRDefault="000365C7" w:rsidP="000365C7">
      <w:pPr>
        <w:pStyle w:val="ListParagraph"/>
        <w:numPr>
          <w:ilvl w:val="0"/>
          <w:numId w:val="7"/>
        </w:numPr>
        <w:spacing w:before="0" w:after="0" w:line="240" w:lineRule="auto"/>
        <w:rPr>
          <w:rFonts w:ascii="Arial" w:hAnsi="Arial" w:cs="Arial"/>
        </w:rPr>
      </w:pPr>
      <w:r w:rsidRPr="00641C1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641C1A" w:rsidRDefault="0030782B" w:rsidP="0030782B">
      <w:pPr>
        <w:spacing w:before="0"/>
        <w:rPr>
          <w:rFonts w:cs="Arial"/>
        </w:rPr>
      </w:pPr>
    </w:p>
    <w:p w:rsidR="0030782B" w:rsidRPr="00641C1A" w:rsidRDefault="0030782B" w:rsidP="0030782B">
      <w:pPr>
        <w:spacing w:before="0"/>
        <w:rPr>
          <w:rFonts w:cs="Arial"/>
        </w:rPr>
      </w:pPr>
    </w:p>
    <w:p w:rsidR="0030782B" w:rsidRPr="00641C1A" w:rsidRDefault="0030782B" w:rsidP="0030782B">
      <w:pPr>
        <w:spacing w:before="0"/>
        <w:rPr>
          <w:rFonts w:cs="Arial"/>
        </w:rPr>
      </w:pPr>
    </w:p>
    <w:p w:rsidR="0030782B" w:rsidRPr="00641C1A" w:rsidRDefault="0030782B" w:rsidP="0030782B">
      <w:pPr>
        <w:spacing w:before="0"/>
        <w:rPr>
          <w:rFonts w:cs="Arial"/>
        </w:rPr>
      </w:pPr>
    </w:p>
    <w:p w:rsidR="0030782B" w:rsidRPr="00641C1A" w:rsidRDefault="0030782B" w:rsidP="0030782B">
      <w:pPr>
        <w:spacing w:before="0"/>
        <w:rPr>
          <w:rFonts w:cs="Arial"/>
        </w:rPr>
      </w:pPr>
    </w:p>
    <w:p w:rsidR="0030782B" w:rsidRPr="00641C1A" w:rsidRDefault="0030782B" w:rsidP="0030782B">
      <w:pPr>
        <w:spacing w:before="0"/>
        <w:rPr>
          <w:rFonts w:cs="Arial"/>
        </w:rPr>
      </w:pPr>
    </w:p>
    <w:p w:rsidR="0030782B" w:rsidRDefault="0030782B" w:rsidP="0030782B">
      <w:pPr>
        <w:spacing w:before="0"/>
        <w:rPr>
          <w:rFonts w:cs="Arial"/>
        </w:rPr>
      </w:pPr>
    </w:p>
    <w:p w:rsidR="00641C1A" w:rsidRDefault="00641C1A" w:rsidP="0030782B">
      <w:pPr>
        <w:spacing w:before="0"/>
        <w:rPr>
          <w:rFonts w:cs="Arial"/>
        </w:rPr>
      </w:pPr>
    </w:p>
    <w:p w:rsidR="00641C1A" w:rsidRDefault="00641C1A" w:rsidP="0030782B">
      <w:pPr>
        <w:spacing w:before="0"/>
        <w:rPr>
          <w:rFonts w:cs="Arial"/>
        </w:rPr>
      </w:pPr>
    </w:p>
    <w:p w:rsidR="00641C1A" w:rsidRDefault="00641C1A" w:rsidP="0030782B">
      <w:pPr>
        <w:spacing w:before="0"/>
        <w:rPr>
          <w:rFonts w:cs="Arial"/>
        </w:rPr>
      </w:pPr>
    </w:p>
    <w:p w:rsidR="00C840D9" w:rsidRDefault="00C840D9" w:rsidP="0030782B">
      <w:pPr>
        <w:spacing w:before="0"/>
        <w:rPr>
          <w:rFonts w:cs="Arial"/>
        </w:rPr>
      </w:pPr>
    </w:p>
    <w:p w:rsidR="00C840D9" w:rsidRDefault="00C840D9" w:rsidP="0030782B">
      <w:pPr>
        <w:spacing w:before="0"/>
        <w:rPr>
          <w:rFonts w:cs="Arial"/>
        </w:rPr>
      </w:pPr>
    </w:p>
    <w:p w:rsidR="001B0370" w:rsidRPr="00641C1A" w:rsidRDefault="00641C1A" w:rsidP="001B0370">
      <w:pPr>
        <w:spacing w:before="0"/>
        <w:jc w:val="right"/>
        <w:rPr>
          <w:rFonts w:cs="Arial"/>
          <w:b/>
        </w:rPr>
      </w:pPr>
      <w:r>
        <w:rPr>
          <w:rFonts w:cs="Arial"/>
          <w:b/>
        </w:rPr>
        <w:lastRenderedPageBreak/>
        <w:t>ПРИЛОГ 4</w:t>
      </w:r>
    </w:p>
    <w:p w:rsidR="000365C7" w:rsidRPr="00641C1A" w:rsidRDefault="0041695B" w:rsidP="001B0370">
      <w:pPr>
        <w:spacing w:before="0"/>
        <w:jc w:val="right"/>
        <w:rPr>
          <w:rFonts w:cs="Arial"/>
          <w:b/>
        </w:rPr>
      </w:pPr>
      <w:r w:rsidRPr="00641C1A">
        <w:rPr>
          <w:rFonts w:cs="Arial"/>
          <w:b/>
        </w:rPr>
        <w:t>*</w:t>
      </w:r>
      <w:r w:rsidR="00043EAD" w:rsidRPr="00641C1A">
        <w:rPr>
          <w:rFonts w:cs="Arial"/>
          <w:b/>
        </w:rPr>
        <w:t xml:space="preserve">менице </w:t>
      </w:r>
      <w:r w:rsidRPr="00641C1A">
        <w:rPr>
          <w:rFonts w:cs="Arial"/>
          <w:b/>
        </w:rPr>
        <w:t>за отклањање недостатака у гарантном периоду</w:t>
      </w:r>
    </w:p>
    <w:p w:rsidR="0041695B" w:rsidRPr="00641C1A" w:rsidRDefault="0041695B" w:rsidP="001B0370">
      <w:pPr>
        <w:spacing w:before="0"/>
        <w:jc w:val="right"/>
        <w:rPr>
          <w:rFonts w:cs="Arial"/>
          <w:b/>
        </w:rPr>
      </w:pPr>
    </w:p>
    <w:p w:rsidR="000365C7" w:rsidRPr="00641C1A" w:rsidRDefault="000365C7" w:rsidP="000365C7">
      <w:pPr>
        <w:spacing w:before="0"/>
        <w:rPr>
          <w:rFonts w:cs="Arial"/>
        </w:rPr>
      </w:pPr>
      <w:r w:rsidRPr="00641C1A">
        <w:rPr>
          <w:rFonts w:cs="Arial"/>
        </w:rPr>
        <w:t>Н</w:t>
      </w:r>
      <w:r w:rsidR="00912943" w:rsidRPr="00641C1A">
        <w:rPr>
          <w:rFonts w:cs="Arial"/>
        </w:rPr>
        <w:t>а</w:t>
      </w:r>
      <w:r w:rsidRPr="00641C1A">
        <w:rPr>
          <w:rFonts w:cs="Arial"/>
        </w:rPr>
        <w:t xml:space="preserve"> </w:t>
      </w:r>
      <w:r w:rsidR="00912943" w:rsidRPr="00641C1A">
        <w:rPr>
          <w:rFonts w:cs="Arial"/>
        </w:rPr>
        <w:t>о</w:t>
      </w:r>
      <w:r w:rsidRPr="00641C1A">
        <w:rPr>
          <w:rFonts w:cs="Arial"/>
        </w:rPr>
        <w:t>сн</w:t>
      </w:r>
      <w:r w:rsidR="00912943" w:rsidRPr="00641C1A">
        <w:rPr>
          <w:rFonts w:cs="Arial"/>
        </w:rPr>
        <w:t>о</w:t>
      </w:r>
      <w:r w:rsidRPr="00641C1A">
        <w:rPr>
          <w:rFonts w:cs="Arial"/>
        </w:rPr>
        <w:t xml:space="preserve">ву </w:t>
      </w:r>
      <w:r w:rsidR="00912943" w:rsidRPr="00641C1A">
        <w:rPr>
          <w:rFonts w:cs="Arial"/>
        </w:rPr>
        <w:t>о</w:t>
      </w:r>
      <w:r w:rsidRPr="00641C1A">
        <w:rPr>
          <w:rFonts w:cs="Arial"/>
        </w:rPr>
        <w:t>др</w:t>
      </w:r>
      <w:r w:rsidR="00912943" w:rsidRPr="00641C1A">
        <w:rPr>
          <w:rFonts w:cs="Arial"/>
        </w:rPr>
        <w:t>е</w:t>
      </w:r>
      <w:r w:rsidRPr="00641C1A">
        <w:rPr>
          <w:rFonts w:cs="Arial"/>
        </w:rPr>
        <w:t>дби З</w:t>
      </w:r>
      <w:r w:rsidR="00912943" w:rsidRPr="00641C1A">
        <w:rPr>
          <w:rFonts w:cs="Arial"/>
        </w:rPr>
        <w:t>а</w:t>
      </w:r>
      <w:r w:rsidRPr="00641C1A">
        <w:rPr>
          <w:rFonts w:cs="Arial"/>
        </w:rPr>
        <w:t>к</w:t>
      </w:r>
      <w:r w:rsidR="00912943" w:rsidRPr="00641C1A">
        <w:rPr>
          <w:rFonts w:cs="Arial"/>
        </w:rPr>
        <w:t>о</w:t>
      </w:r>
      <w:r w:rsidRPr="00641C1A">
        <w:rPr>
          <w:rFonts w:cs="Arial"/>
        </w:rPr>
        <w:t>н</w:t>
      </w:r>
      <w:r w:rsidR="00912943" w:rsidRPr="00641C1A">
        <w:rPr>
          <w:rFonts w:cs="Arial"/>
        </w:rPr>
        <w:t>а</w:t>
      </w:r>
      <w:r w:rsidRPr="00641C1A">
        <w:rPr>
          <w:rFonts w:cs="Arial"/>
        </w:rPr>
        <w:t xml:space="preserve"> </w:t>
      </w:r>
      <w:r w:rsidR="00912943" w:rsidRPr="00641C1A">
        <w:rPr>
          <w:rFonts w:cs="Arial"/>
        </w:rPr>
        <w:t>о</w:t>
      </w:r>
      <w:r w:rsidRPr="00641C1A">
        <w:rPr>
          <w:rFonts w:cs="Arial"/>
        </w:rPr>
        <w:t xml:space="preserve"> м</w:t>
      </w:r>
      <w:r w:rsidR="00912943" w:rsidRPr="00641C1A">
        <w:rPr>
          <w:rFonts w:cs="Arial"/>
        </w:rPr>
        <w:t>е</w:t>
      </w:r>
      <w:r w:rsidRPr="00641C1A">
        <w:rPr>
          <w:rFonts w:cs="Arial"/>
        </w:rPr>
        <w:t>ници (Сл. лист ФНР</w:t>
      </w:r>
      <w:r w:rsidR="00912943" w:rsidRPr="00641C1A">
        <w:rPr>
          <w:rFonts w:cs="Arial"/>
        </w:rPr>
        <w:t>Ј</w:t>
      </w:r>
      <w:r w:rsidRPr="00641C1A">
        <w:rPr>
          <w:rFonts w:cs="Arial"/>
        </w:rPr>
        <w:t xml:space="preserve"> бр. 104/46 и 18/58; Сл. лист СФР</w:t>
      </w:r>
      <w:r w:rsidR="00912943" w:rsidRPr="00641C1A">
        <w:rPr>
          <w:rFonts w:cs="Arial"/>
        </w:rPr>
        <w:t>Ј</w:t>
      </w:r>
      <w:r w:rsidRPr="00641C1A">
        <w:rPr>
          <w:rFonts w:cs="Arial"/>
        </w:rPr>
        <w:t xml:space="preserve"> бр. 16/65, 54/70 и 57/89; Сл. лист СР</w:t>
      </w:r>
      <w:r w:rsidR="00912943" w:rsidRPr="00641C1A">
        <w:rPr>
          <w:rFonts w:cs="Arial"/>
        </w:rPr>
        <w:t>Ј</w:t>
      </w:r>
      <w:r w:rsidRPr="00641C1A">
        <w:rPr>
          <w:rFonts w:cs="Arial"/>
        </w:rPr>
        <w:t xml:space="preserve"> бр. 46/96, Сл. лист СЦГ бр. 01/03 Уст. Повеља, Сл.лист РС 80/15) и З</w:t>
      </w:r>
      <w:r w:rsidR="00912943" w:rsidRPr="00641C1A">
        <w:rPr>
          <w:rFonts w:cs="Arial"/>
        </w:rPr>
        <w:t>а</w:t>
      </w:r>
      <w:r w:rsidRPr="00641C1A">
        <w:rPr>
          <w:rFonts w:cs="Arial"/>
        </w:rPr>
        <w:t>к</w:t>
      </w:r>
      <w:r w:rsidR="00912943" w:rsidRPr="00641C1A">
        <w:rPr>
          <w:rFonts w:cs="Arial"/>
        </w:rPr>
        <w:t>о</w:t>
      </w:r>
      <w:r w:rsidRPr="00641C1A">
        <w:rPr>
          <w:rFonts w:cs="Arial"/>
        </w:rPr>
        <w:t>н</w:t>
      </w:r>
      <w:r w:rsidR="00912943" w:rsidRPr="00641C1A">
        <w:rPr>
          <w:rFonts w:cs="Arial"/>
        </w:rPr>
        <w:t>а</w:t>
      </w:r>
      <w:r w:rsidRPr="00641C1A">
        <w:rPr>
          <w:rFonts w:cs="Arial"/>
        </w:rPr>
        <w:t xml:space="preserve"> </w:t>
      </w:r>
      <w:r w:rsidR="00912943" w:rsidRPr="00641C1A">
        <w:rPr>
          <w:rFonts w:cs="Arial"/>
        </w:rPr>
        <w:t>о</w:t>
      </w:r>
      <w:r w:rsidRPr="00641C1A">
        <w:rPr>
          <w:rFonts w:cs="Arial"/>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365C7" w:rsidRPr="00641C1A" w:rsidRDefault="000365C7" w:rsidP="000365C7">
      <w:pPr>
        <w:spacing w:before="0"/>
        <w:rPr>
          <w:rFonts w:cs="Arial"/>
        </w:rPr>
      </w:pPr>
    </w:p>
    <w:p w:rsidR="000365C7" w:rsidRPr="00641C1A" w:rsidRDefault="000365C7" w:rsidP="000365C7">
      <w:pPr>
        <w:spacing w:before="0"/>
        <w:rPr>
          <w:rFonts w:cs="Arial"/>
          <w:b/>
        </w:rPr>
      </w:pPr>
      <w:r w:rsidRPr="00641C1A">
        <w:rPr>
          <w:rFonts w:cs="Arial"/>
          <w:b/>
        </w:rPr>
        <w:t>(напомена: не доставља се у понуди)</w:t>
      </w:r>
    </w:p>
    <w:p w:rsidR="000365C7" w:rsidRPr="00641C1A" w:rsidRDefault="000365C7" w:rsidP="000365C7">
      <w:pPr>
        <w:spacing w:before="0"/>
        <w:rPr>
          <w:rFonts w:cs="Arial"/>
        </w:rPr>
      </w:pPr>
    </w:p>
    <w:p w:rsidR="000365C7" w:rsidRPr="00641C1A" w:rsidRDefault="000365C7" w:rsidP="000365C7">
      <w:pPr>
        <w:spacing w:before="0"/>
        <w:rPr>
          <w:rFonts w:cs="Arial"/>
          <w:lang w:val="ru-RU"/>
        </w:rPr>
      </w:pPr>
      <w:r w:rsidRPr="00641C1A">
        <w:rPr>
          <w:rFonts w:cs="Arial"/>
        </w:rPr>
        <w:t xml:space="preserve">ДУЖНИК:  </w:t>
      </w:r>
      <w:r w:rsidRPr="00641C1A">
        <w:rPr>
          <w:rFonts w:cs="Arial"/>
          <w:lang w:val="ru-RU"/>
        </w:rPr>
        <w:t>…………………………………………………………………………........................</w:t>
      </w:r>
    </w:p>
    <w:p w:rsidR="000365C7" w:rsidRPr="00641C1A" w:rsidRDefault="000365C7" w:rsidP="000365C7">
      <w:pPr>
        <w:spacing w:before="0"/>
        <w:rPr>
          <w:rFonts w:cs="Arial"/>
        </w:rPr>
      </w:pPr>
      <w:r w:rsidRPr="00641C1A">
        <w:rPr>
          <w:rFonts w:cs="Arial"/>
        </w:rPr>
        <w:t>(назив и седиште Понуђача)</w:t>
      </w:r>
    </w:p>
    <w:p w:rsidR="000365C7" w:rsidRPr="00641C1A" w:rsidRDefault="000365C7" w:rsidP="000365C7">
      <w:pPr>
        <w:spacing w:before="0"/>
        <w:rPr>
          <w:rFonts w:cs="Arial"/>
        </w:rPr>
      </w:pPr>
      <w:r w:rsidRPr="00641C1A">
        <w:rPr>
          <w:rFonts w:cs="Arial"/>
        </w:rPr>
        <w:t>МАТИЧНИ БРОЈ ДУЖНИКА (Понуђача): ..................................................................</w:t>
      </w:r>
    </w:p>
    <w:p w:rsidR="000365C7" w:rsidRPr="00641C1A" w:rsidRDefault="000365C7" w:rsidP="000365C7">
      <w:pPr>
        <w:spacing w:before="0"/>
        <w:rPr>
          <w:rFonts w:cs="Arial"/>
        </w:rPr>
      </w:pPr>
      <w:r w:rsidRPr="00641C1A">
        <w:rPr>
          <w:rFonts w:cs="Arial"/>
        </w:rPr>
        <w:t>ТЕКУЋИ РАЧУН ДУЖНИКА (Понуђача): ...................................................................</w:t>
      </w:r>
    </w:p>
    <w:p w:rsidR="000365C7" w:rsidRPr="00641C1A" w:rsidRDefault="000365C7" w:rsidP="000365C7">
      <w:pPr>
        <w:spacing w:before="0"/>
        <w:rPr>
          <w:rFonts w:cs="Arial"/>
        </w:rPr>
      </w:pPr>
      <w:r w:rsidRPr="00641C1A">
        <w:rPr>
          <w:rFonts w:cs="Arial"/>
        </w:rPr>
        <w:t>ПИБ ДУЖНИКА (Понуђача): ........................................................................................</w:t>
      </w:r>
    </w:p>
    <w:p w:rsidR="000365C7" w:rsidRPr="00641C1A" w:rsidRDefault="000365C7" w:rsidP="000365C7">
      <w:pPr>
        <w:spacing w:before="0"/>
        <w:rPr>
          <w:rFonts w:cs="Arial"/>
        </w:rPr>
      </w:pPr>
    </w:p>
    <w:p w:rsidR="000365C7" w:rsidRPr="00641C1A" w:rsidRDefault="000365C7" w:rsidP="000365C7">
      <w:pPr>
        <w:spacing w:before="0"/>
        <w:rPr>
          <w:rFonts w:cs="Arial"/>
        </w:rPr>
      </w:pPr>
      <w:r w:rsidRPr="00641C1A">
        <w:rPr>
          <w:rFonts w:cs="Arial"/>
        </w:rPr>
        <w:t>и з д а ј е  д а н а ............................ године</w:t>
      </w:r>
    </w:p>
    <w:p w:rsidR="000365C7" w:rsidRPr="00641C1A" w:rsidRDefault="000365C7" w:rsidP="000365C7">
      <w:pPr>
        <w:spacing w:before="0"/>
        <w:rPr>
          <w:rFonts w:cs="Arial"/>
        </w:rPr>
      </w:pPr>
    </w:p>
    <w:p w:rsidR="000365C7" w:rsidRPr="00641C1A" w:rsidRDefault="000365C7" w:rsidP="000365C7">
      <w:pPr>
        <w:spacing w:before="0"/>
        <w:rPr>
          <w:rFonts w:cs="Arial"/>
        </w:rPr>
      </w:pPr>
    </w:p>
    <w:p w:rsidR="000365C7" w:rsidRPr="00641C1A" w:rsidRDefault="000365C7" w:rsidP="000365C7">
      <w:pPr>
        <w:spacing w:before="0"/>
        <w:jc w:val="center"/>
        <w:rPr>
          <w:rFonts w:cs="Arial"/>
          <w:b/>
        </w:rPr>
      </w:pPr>
      <w:r w:rsidRPr="00641C1A">
        <w:rPr>
          <w:rFonts w:cs="Arial"/>
          <w:b/>
        </w:rPr>
        <w:t>МЕНИЧНО ПИСМО – ОВЛАШЋЕЊЕ ЗА КОРИСНИКА  БЛАНКО СОПСТВЕНЕ МЕНИЦЕ</w:t>
      </w:r>
    </w:p>
    <w:p w:rsidR="000365C7" w:rsidRPr="00641C1A" w:rsidRDefault="000365C7" w:rsidP="000365C7">
      <w:pPr>
        <w:spacing w:before="0"/>
        <w:rPr>
          <w:rFonts w:cs="Arial"/>
        </w:rPr>
      </w:pPr>
    </w:p>
    <w:p w:rsidR="0060281E" w:rsidRPr="00641C1A"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641C1A">
        <w:rPr>
          <w:rFonts w:cs="Arial"/>
          <w:b w:val="0"/>
          <w:sz w:val="22"/>
          <w:szCs w:val="22"/>
        </w:rPr>
        <w:t xml:space="preserve">КОРИСНИК - </w:t>
      </w:r>
      <w:r w:rsidR="0060281E" w:rsidRPr="00641C1A">
        <w:rPr>
          <w:rFonts w:cs="Arial"/>
          <w:b w:val="0"/>
          <w:sz w:val="22"/>
          <w:szCs w:val="22"/>
        </w:rPr>
        <w:t xml:space="preserve">ПОВЕРИЛАЦ:Јавно предузеће „Електроприведа Србије“ Београд, Улица </w:t>
      </w:r>
      <w:r w:rsidR="000E477C">
        <w:rPr>
          <w:rFonts w:cs="Arial"/>
          <w:b w:val="0"/>
          <w:sz w:val="22"/>
          <w:szCs w:val="22"/>
          <w:lang w:val="sr-Cyrl-RS"/>
        </w:rPr>
        <w:t>Балкансак</w:t>
      </w:r>
      <w:r w:rsidR="0060281E" w:rsidRPr="00641C1A">
        <w:rPr>
          <w:rFonts w:cs="Arial"/>
          <w:b w:val="0"/>
          <w:sz w:val="22"/>
          <w:szCs w:val="22"/>
        </w:rPr>
        <w:t xml:space="preserve"> број </w:t>
      </w:r>
      <w:r w:rsidR="000E477C">
        <w:rPr>
          <w:rFonts w:cs="Arial"/>
          <w:b w:val="0"/>
          <w:sz w:val="22"/>
          <w:szCs w:val="22"/>
          <w:lang w:val="sr-Cyrl-RS"/>
        </w:rPr>
        <w:t>13</w:t>
      </w:r>
      <w:r w:rsidR="0060281E" w:rsidRPr="00641C1A">
        <w:rPr>
          <w:rFonts w:cs="Arial"/>
          <w:b w:val="0"/>
          <w:sz w:val="22"/>
          <w:szCs w:val="22"/>
        </w:rPr>
        <w:t>,</w:t>
      </w:r>
      <w:r w:rsidR="000E477C">
        <w:rPr>
          <w:rFonts w:cs="Arial"/>
          <w:b w:val="0"/>
          <w:sz w:val="22"/>
          <w:szCs w:val="22"/>
          <w:lang w:val="sr-Cyrl-RS"/>
        </w:rPr>
        <w:t xml:space="preserve"> </w:t>
      </w:r>
      <w:r w:rsidR="0060281E" w:rsidRPr="00641C1A">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00912943" w:rsidRPr="00641C1A">
        <w:rPr>
          <w:rFonts w:cs="Arial"/>
          <w:b w:val="0"/>
          <w:sz w:val="22"/>
          <w:szCs w:val="22"/>
        </w:rPr>
        <w:t>Банка</w:t>
      </w:r>
      <w:r w:rsidR="0060281E" w:rsidRPr="00641C1A">
        <w:rPr>
          <w:rFonts w:cs="Arial"/>
          <w:b w:val="0"/>
          <w:sz w:val="22"/>
          <w:szCs w:val="22"/>
        </w:rPr>
        <w:t xml:space="preserve"> </w:t>
      </w:r>
      <w:r w:rsidR="00912943" w:rsidRPr="00641C1A">
        <w:rPr>
          <w:rFonts w:cs="Arial"/>
          <w:b w:val="0"/>
          <w:sz w:val="22"/>
          <w:szCs w:val="22"/>
        </w:rPr>
        <w:t>Интеса</w:t>
      </w:r>
      <w:r w:rsidR="0060281E" w:rsidRPr="00641C1A">
        <w:rPr>
          <w:rFonts w:cs="Arial"/>
          <w:b w:val="0"/>
          <w:sz w:val="22"/>
          <w:szCs w:val="22"/>
        </w:rPr>
        <w:t xml:space="preserve">, </w:t>
      </w:r>
    </w:p>
    <w:p w:rsidR="00DD7B26" w:rsidRPr="00641C1A" w:rsidRDefault="00DD7B26" w:rsidP="00DD7B26">
      <w:pPr>
        <w:tabs>
          <w:tab w:val="left" w:pos="1418"/>
        </w:tabs>
        <w:spacing w:before="0"/>
        <w:rPr>
          <w:rFonts w:cs="Arial"/>
        </w:rPr>
      </w:pPr>
    </w:p>
    <w:p w:rsidR="001B0370" w:rsidRPr="00641C1A" w:rsidRDefault="000365C7" w:rsidP="001B0370">
      <w:pPr>
        <w:spacing w:before="0"/>
        <w:rPr>
          <w:rFonts w:cs="Arial"/>
        </w:rPr>
      </w:pPr>
      <w:r w:rsidRPr="00641C1A">
        <w:rPr>
          <w:rFonts w:cs="Arial"/>
        </w:rPr>
        <w:t>Предајемо вам 1 (једну) потписану и оверену, бланко  сопствену  меницу која је неопозива, без права протеста и наплатива на први позив</w:t>
      </w:r>
      <w:r w:rsidR="001B0370" w:rsidRPr="00641C1A">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641C1A">
        <w:rPr>
          <w:rFonts w:cs="Arial"/>
        </w:rPr>
        <w:t>р</w:t>
      </w:r>
      <w:r w:rsidR="001B0370" w:rsidRPr="00641C1A">
        <w:rPr>
          <w:rFonts w:cs="Arial"/>
        </w:rPr>
        <w:t xml:space="preserve">еда Србије“ </w:t>
      </w:r>
      <w:r w:rsidR="00DD7B26" w:rsidRPr="00641C1A">
        <w:rPr>
          <w:rFonts w:cs="Arial"/>
        </w:rPr>
        <w:t xml:space="preserve">Београд, </w:t>
      </w:r>
      <w:r w:rsidR="000E477C" w:rsidRPr="00641C1A">
        <w:rPr>
          <w:rFonts w:cs="Arial"/>
        </w:rPr>
        <w:t xml:space="preserve">Улица </w:t>
      </w:r>
      <w:r w:rsidR="000E477C">
        <w:rPr>
          <w:rFonts w:cs="Arial"/>
          <w:b/>
          <w:lang w:val="sr-Cyrl-RS"/>
        </w:rPr>
        <w:t>Балканс</w:t>
      </w:r>
      <w:r w:rsidR="00E34D79">
        <w:rPr>
          <w:rFonts w:cs="Arial"/>
          <w:b/>
          <w:lang w:val="sr-Cyrl-RS"/>
        </w:rPr>
        <w:t>ка</w:t>
      </w:r>
      <w:r w:rsidR="000E477C" w:rsidRPr="00641C1A">
        <w:rPr>
          <w:rFonts w:cs="Arial"/>
        </w:rPr>
        <w:t xml:space="preserve"> број </w:t>
      </w:r>
      <w:r w:rsidR="000E477C">
        <w:rPr>
          <w:rFonts w:cs="Arial"/>
          <w:b/>
          <w:lang w:val="sr-Cyrl-RS"/>
        </w:rPr>
        <w:t>13</w:t>
      </w:r>
      <w:r w:rsidR="001B0370" w:rsidRPr="00641C1A">
        <w:rPr>
          <w:rFonts w:cs="Arial"/>
        </w:rPr>
        <w:t xml:space="preserve">, Београд, </w:t>
      </w:r>
      <w:r w:rsidR="0041695B" w:rsidRPr="00641C1A">
        <w:rPr>
          <w:rFonts w:cs="Arial"/>
        </w:rPr>
        <w:t xml:space="preserve">огранак ТЕНТ Београд-Обреновац, улица Богољуба Урошевића Црног број 44., 11500 Обреновац, </w:t>
      </w:r>
      <w:r w:rsidR="001B0370" w:rsidRPr="00641C1A">
        <w:rPr>
          <w:rFonts w:cs="Arial"/>
        </w:rPr>
        <w:t>као Повериоца, да предату меницу може попунити до максимално</w:t>
      </w:r>
      <w:r w:rsidR="0041695B" w:rsidRPr="00641C1A">
        <w:rPr>
          <w:rFonts w:cs="Arial"/>
        </w:rPr>
        <w:t>г износа  од _______________</w:t>
      </w:r>
      <w:r w:rsidR="001B0370" w:rsidRPr="00641C1A">
        <w:rPr>
          <w:rFonts w:cs="Arial"/>
        </w:rPr>
        <w:t xml:space="preserve"> динара, </w:t>
      </w:r>
      <w:r w:rsidR="0041695B" w:rsidRPr="00641C1A">
        <w:rPr>
          <w:rFonts w:cs="Arial"/>
        </w:rPr>
        <w:t>(и  словима  _________________</w:t>
      </w:r>
      <w:r w:rsidR="001B0370" w:rsidRPr="00641C1A">
        <w:rPr>
          <w:rFonts w:cs="Arial"/>
        </w:rPr>
        <w:t>динара), по Уговору о_____________________________________ (навести предмет уговора), бр.___</w:t>
      </w:r>
      <w:r w:rsidR="0041695B" w:rsidRPr="00641C1A">
        <w:rPr>
          <w:rFonts w:cs="Arial"/>
        </w:rPr>
        <w:t>____</w:t>
      </w:r>
      <w:r w:rsidR="001B0370" w:rsidRPr="00641C1A">
        <w:rPr>
          <w:rFonts w:cs="Arial"/>
        </w:rPr>
        <w:t>__ од ________</w:t>
      </w:r>
      <w:r w:rsidR="0041695B" w:rsidRPr="00641C1A">
        <w:rPr>
          <w:rFonts w:cs="Arial"/>
        </w:rPr>
        <w:t>________</w:t>
      </w:r>
      <w:r w:rsidR="001B0370" w:rsidRPr="00641C1A">
        <w:rPr>
          <w:rFonts w:cs="Arial"/>
        </w:rPr>
        <w:t>_(заведен код Корисника - Повериоца) и бр._______</w:t>
      </w:r>
      <w:r w:rsidR="0041695B" w:rsidRPr="00641C1A">
        <w:rPr>
          <w:rFonts w:cs="Arial"/>
        </w:rPr>
        <w:t>_____</w:t>
      </w:r>
      <w:r w:rsidR="001B0370" w:rsidRPr="00641C1A">
        <w:rPr>
          <w:rFonts w:cs="Arial"/>
        </w:rPr>
        <w:t xml:space="preserve"> од ________</w:t>
      </w:r>
      <w:r w:rsidR="0041695B" w:rsidRPr="00641C1A">
        <w:rPr>
          <w:rFonts w:cs="Arial"/>
        </w:rPr>
        <w:t>________</w:t>
      </w:r>
      <w:r w:rsidR="001B0370" w:rsidRPr="00641C1A">
        <w:rPr>
          <w:rFonts w:cs="Arial"/>
        </w:rPr>
        <w:t xml:space="preserve">_(заведен код дужника) као средство финансијског обезбеђења за </w:t>
      </w:r>
      <w:r w:rsidR="00912943" w:rsidRPr="00641C1A">
        <w:rPr>
          <w:rFonts w:cs="Arial"/>
        </w:rPr>
        <w:t>о</w:t>
      </w:r>
      <w:r w:rsidR="001B0370" w:rsidRPr="00641C1A">
        <w:rPr>
          <w:rFonts w:cs="Arial"/>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Издата Бланко соло меница серијски број</w:t>
      </w:r>
      <w:r w:rsidRPr="00641C1A">
        <w:rPr>
          <w:rFonts w:cs="Arial"/>
        </w:rPr>
        <w:tab/>
      </w:r>
      <w:r w:rsidR="0041695B" w:rsidRPr="00641C1A">
        <w:rPr>
          <w:rFonts w:cs="Arial"/>
        </w:rPr>
        <w:t xml:space="preserve"> </w:t>
      </w:r>
      <w:r w:rsidRPr="00641C1A">
        <w:rPr>
          <w:rFonts w:cs="Arial"/>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641C1A">
        <w:rPr>
          <w:rFonts w:cs="Arial"/>
        </w:rPr>
        <w:t>3</w:t>
      </w:r>
      <w:r w:rsidR="008576CB" w:rsidRPr="00641C1A">
        <w:rPr>
          <w:rFonts w:cs="Arial"/>
        </w:rPr>
        <w:t>0</w:t>
      </w:r>
      <w:r w:rsidRPr="00641C1A">
        <w:rPr>
          <w:rFonts w:cs="Arial"/>
        </w:rPr>
        <w:t>(</w:t>
      </w:r>
      <w:r w:rsidR="00DD7B26" w:rsidRPr="00641C1A">
        <w:rPr>
          <w:rFonts w:cs="Arial"/>
        </w:rPr>
        <w:t>три</w:t>
      </w:r>
      <w:r w:rsidR="000365C7" w:rsidRPr="00641C1A">
        <w:rPr>
          <w:rFonts w:cs="Arial"/>
        </w:rPr>
        <w:t>десет</w:t>
      </w:r>
      <w:r w:rsidRPr="00641C1A">
        <w:rPr>
          <w:rFonts w:cs="Arial"/>
        </w:rPr>
        <w:t xml:space="preserve">) дана од </w:t>
      </w:r>
      <w:r w:rsidR="00DD7B26" w:rsidRPr="00641C1A">
        <w:rPr>
          <w:rFonts w:cs="Arial"/>
        </w:rPr>
        <w:t>истека гарантног рока</w:t>
      </w:r>
      <w:r w:rsidRPr="00641C1A">
        <w:rPr>
          <w:rFonts w:cs="Arial"/>
        </w:rPr>
        <w:t xml:space="preserve">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 xml:space="preserve">Овлашћујемо Јавно предузеће „Електропривреда Србије“ Београд, </w:t>
      </w:r>
      <w:r w:rsidR="0041695B" w:rsidRPr="00641C1A">
        <w:rPr>
          <w:rFonts w:cs="Arial"/>
        </w:rPr>
        <w:t xml:space="preserve">огранак ТЕНТ Београд-Обреновац, </w:t>
      </w:r>
      <w:r w:rsidRPr="00641C1A">
        <w:rPr>
          <w:rFonts w:cs="Arial"/>
        </w:rPr>
        <w:t xml:space="preserve">као Повериоца да у складу са горе наведеним условом, изврши </w:t>
      </w:r>
      <w:r w:rsidRPr="00641C1A">
        <w:rPr>
          <w:rFonts w:cs="Arial"/>
        </w:rPr>
        <w:lastRenderedPageBreak/>
        <w:t>наплату доспелих хартија од вредности бланко соло менице, безусловно и н</w:t>
      </w:r>
      <w:r w:rsidR="00912943" w:rsidRPr="00641C1A">
        <w:rPr>
          <w:rFonts w:cs="Arial"/>
        </w:rPr>
        <w:t>е</w:t>
      </w:r>
      <w:r w:rsidRPr="00641C1A">
        <w:rPr>
          <w:rFonts w:cs="Arial"/>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00912943" w:rsidRPr="00641C1A">
        <w:rPr>
          <w:rFonts w:cs="Arial"/>
        </w:rPr>
        <w:t>Банка</w:t>
      </w:r>
      <w:r w:rsidRPr="00641C1A">
        <w:rPr>
          <w:rFonts w:cs="Arial"/>
        </w:rPr>
        <w:t xml:space="preserve"> </w:t>
      </w:r>
      <w:r w:rsidR="00912943" w:rsidRPr="00641C1A">
        <w:rPr>
          <w:rFonts w:cs="Arial"/>
        </w:rPr>
        <w:t>Интеса</w:t>
      </w:r>
      <w:r w:rsidRPr="00641C1A">
        <w:rPr>
          <w:rFonts w:cs="Arial"/>
        </w:rPr>
        <w:t>.</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Меница је потписана од стране овлашћеног лица за заступање Дужника _____________________(унети име и презиме овлашћеног лица).</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41695B" w:rsidRPr="00641C1A" w:rsidRDefault="0041695B" w:rsidP="001B0370">
      <w:pPr>
        <w:spacing w:before="0"/>
        <w:rPr>
          <w:rFonts w:cs="Arial"/>
        </w:rPr>
      </w:pPr>
    </w:p>
    <w:p w:rsidR="001B0370" w:rsidRPr="00641C1A" w:rsidRDefault="001B0370" w:rsidP="001B0370">
      <w:pPr>
        <w:spacing w:before="0"/>
        <w:rPr>
          <w:rFonts w:cs="Arial"/>
        </w:rPr>
      </w:pPr>
      <w:r w:rsidRPr="00641C1A">
        <w:rPr>
          <w:rFonts w:cs="Arial"/>
        </w:rPr>
        <w:t xml:space="preserve">Место и датум издавања Овлашћења          </w:t>
      </w:r>
    </w:p>
    <w:p w:rsidR="001B0370" w:rsidRPr="00641C1A" w:rsidRDefault="001B0370" w:rsidP="001B0370">
      <w:pPr>
        <w:spacing w:before="0"/>
        <w:rPr>
          <w:rFonts w:cs="Arial"/>
        </w:rPr>
      </w:pPr>
    </w:p>
    <w:p w:rsidR="001B0370" w:rsidRPr="00641C1A"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641C1A" w:rsidTr="00BE2EA9">
        <w:trPr>
          <w:jc w:val="center"/>
        </w:trPr>
        <w:tc>
          <w:tcPr>
            <w:tcW w:w="3882" w:type="dxa"/>
          </w:tcPr>
          <w:p w:rsidR="001B0370" w:rsidRPr="00641C1A" w:rsidRDefault="001B0370" w:rsidP="00BE2EA9">
            <w:pPr>
              <w:spacing w:before="0"/>
              <w:jc w:val="center"/>
              <w:rPr>
                <w:rFonts w:cs="Arial"/>
              </w:rPr>
            </w:pPr>
            <w:r w:rsidRPr="00641C1A">
              <w:rPr>
                <w:rFonts w:cs="Arial"/>
              </w:rPr>
              <w:t>Датум:</w:t>
            </w:r>
          </w:p>
        </w:tc>
        <w:tc>
          <w:tcPr>
            <w:tcW w:w="2127" w:type="dxa"/>
          </w:tcPr>
          <w:p w:rsidR="001B0370" w:rsidRPr="00641C1A" w:rsidRDefault="001B0370" w:rsidP="00BE2EA9">
            <w:pPr>
              <w:spacing w:before="0"/>
              <w:jc w:val="center"/>
              <w:rPr>
                <w:rFonts w:cs="Arial"/>
                <w:lang w:val="ru-RU"/>
              </w:rPr>
            </w:pPr>
          </w:p>
        </w:tc>
        <w:tc>
          <w:tcPr>
            <w:tcW w:w="4022" w:type="dxa"/>
          </w:tcPr>
          <w:p w:rsidR="001B0370" w:rsidRPr="00641C1A" w:rsidRDefault="001B0370" w:rsidP="00BE2EA9">
            <w:pPr>
              <w:spacing w:before="0"/>
              <w:jc w:val="center"/>
              <w:rPr>
                <w:rFonts w:cs="Arial"/>
                <w:lang w:val="ru-RU"/>
              </w:rPr>
            </w:pPr>
            <w:r w:rsidRPr="00641C1A">
              <w:rPr>
                <w:rFonts w:cs="Arial"/>
              </w:rPr>
              <w:t>Понуђач</w:t>
            </w:r>
            <w:r w:rsidRPr="00641C1A">
              <w:rPr>
                <w:rFonts w:cs="Arial"/>
                <w:lang w:val="ru-RU"/>
              </w:rPr>
              <w:t>:</w:t>
            </w:r>
          </w:p>
        </w:tc>
      </w:tr>
      <w:tr w:rsidR="001B0370" w:rsidRPr="00641C1A" w:rsidTr="00BE2EA9">
        <w:trPr>
          <w:jc w:val="center"/>
        </w:trPr>
        <w:tc>
          <w:tcPr>
            <w:tcW w:w="3882" w:type="dxa"/>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rPr>
            </w:pPr>
            <w:r w:rsidRPr="00641C1A">
              <w:rPr>
                <w:rFonts w:cs="Arial"/>
              </w:rPr>
              <w:t>М.П.</w:t>
            </w:r>
          </w:p>
        </w:tc>
        <w:tc>
          <w:tcPr>
            <w:tcW w:w="4022" w:type="dxa"/>
          </w:tcPr>
          <w:p w:rsidR="001B0370" w:rsidRPr="00641C1A" w:rsidRDefault="001B0370" w:rsidP="00BE2EA9">
            <w:pPr>
              <w:spacing w:before="0"/>
              <w:jc w:val="center"/>
              <w:rPr>
                <w:rFonts w:cs="Arial"/>
                <w:lang w:val="ru-RU"/>
              </w:rPr>
            </w:pPr>
          </w:p>
        </w:tc>
      </w:tr>
      <w:tr w:rsidR="001B0370" w:rsidRPr="00641C1A" w:rsidTr="00BE2EA9">
        <w:trPr>
          <w:jc w:val="center"/>
        </w:trPr>
        <w:tc>
          <w:tcPr>
            <w:tcW w:w="3882" w:type="dxa"/>
            <w:tcBorders>
              <w:bottom w:val="single" w:sz="4" w:space="0" w:color="auto"/>
            </w:tcBorders>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lang w:val="ru-RU"/>
              </w:rPr>
            </w:pPr>
          </w:p>
        </w:tc>
        <w:tc>
          <w:tcPr>
            <w:tcW w:w="4022" w:type="dxa"/>
            <w:tcBorders>
              <w:bottom w:val="single" w:sz="4" w:space="0" w:color="auto"/>
            </w:tcBorders>
          </w:tcPr>
          <w:p w:rsidR="001B0370" w:rsidRPr="00641C1A" w:rsidRDefault="001B0370" w:rsidP="00BE2EA9">
            <w:pPr>
              <w:spacing w:before="0"/>
              <w:jc w:val="center"/>
              <w:rPr>
                <w:rFonts w:cs="Arial"/>
                <w:lang w:val="ru-RU"/>
              </w:rPr>
            </w:pPr>
          </w:p>
        </w:tc>
      </w:tr>
    </w:tbl>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 xml:space="preserve">                                                                                                 Потпис овлашћеног лица</w:t>
      </w:r>
    </w:p>
    <w:p w:rsidR="001B0370" w:rsidRPr="00641C1A" w:rsidRDefault="001B0370" w:rsidP="001B0370">
      <w:pPr>
        <w:spacing w:before="0"/>
        <w:rPr>
          <w:rFonts w:cs="Arial"/>
        </w:rPr>
      </w:pPr>
    </w:p>
    <w:p w:rsidR="008576CB" w:rsidRPr="00641C1A" w:rsidRDefault="008576CB" w:rsidP="008576CB">
      <w:pPr>
        <w:spacing w:before="0"/>
        <w:rPr>
          <w:rFonts w:cs="Arial"/>
        </w:rPr>
      </w:pPr>
      <w:r w:rsidRPr="00641C1A">
        <w:rPr>
          <w:rFonts w:cs="Arial"/>
        </w:rPr>
        <w:t>Прилог:</w:t>
      </w:r>
    </w:p>
    <w:p w:rsidR="008576CB" w:rsidRPr="00641C1A" w:rsidRDefault="008576CB" w:rsidP="008576CB">
      <w:pPr>
        <w:pStyle w:val="ListParagraph"/>
        <w:numPr>
          <w:ilvl w:val="0"/>
          <w:numId w:val="7"/>
        </w:numPr>
        <w:spacing w:before="0" w:after="0" w:line="240" w:lineRule="auto"/>
        <w:rPr>
          <w:rFonts w:ascii="Arial" w:hAnsi="Arial" w:cs="Arial"/>
        </w:rPr>
      </w:pPr>
      <w:r w:rsidRPr="00641C1A">
        <w:rPr>
          <w:rFonts w:ascii="Arial" w:hAnsi="Arial" w:cs="Arial"/>
        </w:rPr>
        <w:t>1 једна потписана и оверена бланко сопствена меница као гаранција за отклањање недостатака у гарантном року</w:t>
      </w:r>
    </w:p>
    <w:p w:rsidR="008576CB" w:rsidRPr="00641C1A" w:rsidRDefault="008576CB" w:rsidP="008576CB">
      <w:pPr>
        <w:pStyle w:val="ListParagraph"/>
        <w:numPr>
          <w:ilvl w:val="0"/>
          <w:numId w:val="7"/>
        </w:numPr>
        <w:spacing w:before="0" w:after="0" w:line="240" w:lineRule="auto"/>
        <w:rPr>
          <w:rFonts w:ascii="Arial" w:hAnsi="Arial" w:cs="Arial"/>
        </w:rPr>
      </w:pPr>
      <w:r w:rsidRPr="00641C1A">
        <w:rPr>
          <w:rFonts w:ascii="Arial" w:hAnsi="Arial" w:cs="Arial"/>
        </w:rPr>
        <w:t>фотокопиј</w:t>
      </w:r>
      <w:r w:rsidR="0041695B" w:rsidRPr="00641C1A">
        <w:rPr>
          <w:rFonts w:ascii="Arial" w:hAnsi="Arial" w:cs="Arial"/>
        </w:rPr>
        <w:t>а</w:t>
      </w:r>
      <w:r w:rsidRPr="00641C1A">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695B" w:rsidRPr="00641C1A">
        <w:rPr>
          <w:rFonts w:ascii="Arial" w:hAnsi="Arial" w:cs="Arial"/>
        </w:rPr>
        <w:t>а</w:t>
      </w:r>
      <w:r w:rsidRPr="00641C1A">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641C1A" w:rsidRDefault="008576CB" w:rsidP="008576CB">
      <w:pPr>
        <w:pStyle w:val="ListParagraph"/>
        <w:numPr>
          <w:ilvl w:val="0"/>
          <w:numId w:val="7"/>
        </w:numPr>
        <w:spacing w:before="0" w:after="0" w:line="240" w:lineRule="auto"/>
        <w:rPr>
          <w:rFonts w:ascii="Arial" w:hAnsi="Arial" w:cs="Arial"/>
        </w:rPr>
      </w:pPr>
      <w:r w:rsidRPr="00641C1A">
        <w:rPr>
          <w:rFonts w:ascii="Arial" w:hAnsi="Arial" w:cs="Arial"/>
        </w:rPr>
        <w:t>фотокопиј</w:t>
      </w:r>
      <w:r w:rsidR="0041695B" w:rsidRPr="00641C1A">
        <w:rPr>
          <w:rFonts w:ascii="Arial" w:hAnsi="Arial" w:cs="Arial"/>
        </w:rPr>
        <w:t>а</w:t>
      </w:r>
      <w:r w:rsidRPr="00641C1A">
        <w:rPr>
          <w:rFonts w:ascii="Arial" w:hAnsi="Arial" w:cs="Arial"/>
        </w:rPr>
        <w:t xml:space="preserve"> ОП обрасца </w:t>
      </w:r>
    </w:p>
    <w:p w:rsidR="001B0370" w:rsidRPr="00641C1A" w:rsidRDefault="008576CB" w:rsidP="008E0895">
      <w:pPr>
        <w:pStyle w:val="ListParagraph"/>
        <w:numPr>
          <w:ilvl w:val="0"/>
          <w:numId w:val="7"/>
        </w:numPr>
        <w:spacing w:before="0" w:after="0" w:line="240" w:lineRule="auto"/>
        <w:rPr>
          <w:rFonts w:cs="Arial"/>
        </w:rPr>
      </w:pPr>
      <w:r w:rsidRPr="00641C1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74CB" w:rsidRPr="00641C1A" w:rsidRDefault="00D174CB" w:rsidP="00D174CB">
      <w:pPr>
        <w:pStyle w:val="ListParagraph"/>
        <w:spacing w:before="0" w:after="0" w:line="240" w:lineRule="auto"/>
        <w:rPr>
          <w:rFonts w:cs="Arial"/>
        </w:rPr>
      </w:pPr>
    </w:p>
    <w:p w:rsidR="0030782B" w:rsidRPr="00641C1A" w:rsidRDefault="0030782B" w:rsidP="00D174CB">
      <w:pPr>
        <w:pStyle w:val="ListParagraph"/>
        <w:spacing w:before="0" w:after="0" w:line="240" w:lineRule="auto"/>
        <w:rPr>
          <w:rFonts w:cs="Arial"/>
        </w:rPr>
      </w:pPr>
    </w:p>
    <w:p w:rsidR="0030782B" w:rsidRDefault="0030782B" w:rsidP="00D174CB">
      <w:pPr>
        <w:pStyle w:val="ListParagraph"/>
        <w:spacing w:before="0" w:after="0" w:line="240" w:lineRule="auto"/>
        <w:rPr>
          <w:rFonts w:cs="Arial"/>
          <w:lang w:val="sr-Cyrl-RS"/>
        </w:rPr>
      </w:pPr>
    </w:p>
    <w:p w:rsidR="003844F0" w:rsidRPr="003844F0" w:rsidRDefault="003844F0" w:rsidP="00D174CB">
      <w:pPr>
        <w:pStyle w:val="ListParagraph"/>
        <w:spacing w:before="0" w:after="0" w:line="240" w:lineRule="auto"/>
        <w:rPr>
          <w:rFonts w:cs="Arial"/>
          <w:lang w:val="sr-Cyrl-RS"/>
        </w:rPr>
      </w:pPr>
    </w:p>
    <w:p w:rsidR="0030782B" w:rsidRPr="00641C1A" w:rsidRDefault="0030782B" w:rsidP="00D174CB">
      <w:pPr>
        <w:pStyle w:val="ListParagraph"/>
        <w:spacing w:before="0" w:after="0" w:line="240" w:lineRule="auto"/>
        <w:rPr>
          <w:rFonts w:cs="Arial"/>
        </w:rPr>
      </w:pPr>
    </w:p>
    <w:p w:rsidR="0030782B" w:rsidRPr="00641C1A" w:rsidRDefault="0030782B" w:rsidP="00D174CB">
      <w:pPr>
        <w:pStyle w:val="ListParagraph"/>
        <w:spacing w:before="0" w:after="0" w:line="240" w:lineRule="auto"/>
        <w:rPr>
          <w:rFonts w:cs="Arial"/>
        </w:rPr>
      </w:pPr>
    </w:p>
    <w:p w:rsidR="0030782B" w:rsidRPr="00641C1A" w:rsidRDefault="0030782B" w:rsidP="00D174CB">
      <w:pPr>
        <w:pStyle w:val="ListParagraph"/>
        <w:spacing w:before="0" w:after="0" w:line="240" w:lineRule="auto"/>
        <w:rPr>
          <w:rFonts w:cs="Arial"/>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B740FF" w:rsidRPr="00F32AA8" w:rsidRDefault="00A25A6F" w:rsidP="00B740FF">
      <w:pPr>
        <w:jc w:val="center"/>
        <w:rPr>
          <w:rFonts w:cs="Arial"/>
          <w:b/>
          <w:lang w:val="sr-Cyrl-CS"/>
        </w:rPr>
      </w:pPr>
      <w:r>
        <w:rPr>
          <w:rFonts w:cs="Arial"/>
          <w:b/>
          <w:lang w:val="sr-Cyrl-CS"/>
        </w:rPr>
        <w:lastRenderedPageBreak/>
        <w:t xml:space="preserve">                                                                                                                              ПРИЛОГ 5</w:t>
      </w:r>
    </w:p>
    <w:p w:rsidR="00A25A6F" w:rsidRDefault="00A25A6F" w:rsidP="00B740FF">
      <w:pPr>
        <w:jc w:val="center"/>
        <w:rPr>
          <w:rFonts w:cs="Arial"/>
          <w:b/>
          <w:lang w:val="sr-Cyrl-CS"/>
        </w:rPr>
      </w:pP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F32AA8">
        <w:rPr>
          <w:rFonts w:cs="Arial"/>
          <w:lang w:val="sr-Cyrl-CS"/>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32AA8" w:rsidRDefault="00B740FF" w:rsidP="00B740FF">
      <w:pPr>
        <w:rPr>
          <w:rFonts w:cs="Arial"/>
          <w:lang w:val="sr-Cyrl-CS"/>
        </w:rPr>
      </w:pPr>
      <w:r w:rsidRPr="00A25A6F">
        <w:rPr>
          <w:rFonts w:cs="Arial"/>
          <w:lang w:val="ru-RU"/>
        </w:rPr>
        <w:t xml:space="preserve">(Назив правног  лица)    </w:t>
      </w:r>
      <w:r w:rsidRPr="00A25A6F">
        <w:rPr>
          <w:rFonts w:cs="Arial"/>
          <w:lang w:val="ru-RU"/>
        </w:rPr>
        <w:tab/>
      </w:r>
      <w:r w:rsidR="0041695B" w:rsidRPr="00A25A6F">
        <w:rPr>
          <w:rFonts w:cs="Arial"/>
          <w:lang w:val="ru-RU"/>
        </w:rPr>
        <w:t xml:space="preserve">                             </w:t>
      </w:r>
      <w:r w:rsidRPr="00A25A6F">
        <w:rPr>
          <w:rFonts w:cs="Arial"/>
          <w:lang w:val="ru-RU"/>
        </w:rPr>
        <w:t xml:space="preserve">(Назив организационог дела </w:t>
      </w:r>
      <w:r w:rsidRPr="00F32AA8">
        <w:rPr>
          <w:rFonts w:cs="Arial"/>
          <w:lang w:val="sr-Cyrl-CS"/>
        </w:rPr>
        <w:t>ЈП ЕПС)</w:t>
      </w:r>
    </w:p>
    <w:p w:rsidR="00B740FF" w:rsidRPr="00A25A6F" w:rsidRDefault="00B740FF" w:rsidP="00B740FF">
      <w:pPr>
        <w:rPr>
          <w:rFonts w:cs="Arial"/>
          <w:lang w:val="ru-RU"/>
        </w:rPr>
      </w:pPr>
      <w:r w:rsidRPr="00A25A6F">
        <w:rPr>
          <w:rFonts w:cs="Arial"/>
          <w:lang w:val="ru-RU"/>
        </w:rPr>
        <w:t xml:space="preserve">___________________________          </w:t>
      </w:r>
      <w:r w:rsidRPr="00A25A6F">
        <w:rPr>
          <w:rFonts w:cs="Arial"/>
          <w:lang w:val="ru-RU"/>
        </w:rPr>
        <w:tab/>
      </w:r>
      <w:r w:rsidRPr="00A25A6F">
        <w:rPr>
          <w:rFonts w:cs="Arial"/>
          <w:lang w:val="ru-RU"/>
        </w:rPr>
        <w:tab/>
        <w:t>_____________________________</w:t>
      </w:r>
    </w:p>
    <w:p w:rsidR="00B740FF" w:rsidRPr="00A25A6F" w:rsidRDefault="00B740FF" w:rsidP="00B740FF">
      <w:pPr>
        <w:rPr>
          <w:rFonts w:cs="Arial"/>
          <w:lang w:val="ru-RU"/>
        </w:rPr>
      </w:pPr>
      <w:r w:rsidRPr="00A25A6F">
        <w:rPr>
          <w:rFonts w:cs="Arial"/>
          <w:lang w:val="ru-RU"/>
        </w:rPr>
        <w:t xml:space="preserve"> (Адреса правног  лица) </w:t>
      </w:r>
      <w:r w:rsidRPr="00A25A6F">
        <w:rPr>
          <w:rFonts w:cs="Arial"/>
          <w:lang w:val="ru-RU"/>
        </w:rPr>
        <w:tab/>
      </w:r>
      <w:r w:rsidRPr="00A25A6F">
        <w:rPr>
          <w:rFonts w:cs="Arial"/>
          <w:lang w:val="ru-RU"/>
        </w:rPr>
        <w:tab/>
      </w:r>
      <w:r w:rsidR="0041695B" w:rsidRPr="00A25A6F">
        <w:rPr>
          <w:rFonts w:cs="Arial"/>
          <w:lang w:val="ru-RU"/>
        </w:rPr>
        <w:t xml:space="preserve">                 </w:t>
      </w:r>
      <w:r w:rsidRPr="00A25A6F">
        <w:rPr>
          <w:rFonts w:cs="Arial"/>
          <w:lang w:val="ru-RU"/>
        </w:rPr>
        <w:t xml:space="preserve">(Адреса организационог дела </w:t>
      </w:r>
      <w:r w:rsidRPr="00F32AA8">
        <w:rPr>
          <w:rFonts w:cs="Arial"/>
          <w:lang w:val="sr-Cyrl-CS"/>
        </w:rPr>
        <w:t>ЈП ЕПС</w:t>
      </w:r>
      <w:r w:rsidRPr="00A25A6F">
        <w:rPr>
          <w:rFonts w:cs="Arial"/>
          <w:lang w:val="ru-RU"/>
        </w:rPr>
        <w:t>)</w:t>
      </w:r>
    </w:p>
    <w:p w:rsidR="00B740FF" w:rsidRPr="00A25A6F" w:rsidRDefault="00B740FF" w:rsidP="00B740FF">
      <w:pPr>
        <w:rPr>
          <w:rFonts w:cs="Arial"/>
          <w:lang w:val="ru-RU"/>
        </w:rPr>
      </w:pPr>
    </w:p>
    <w:p w:rsidR="00B740FF" w:rsidRPr="00F32AA8" w:rsidRDefault="00B740FF" w:rsidP="00B740FF">
      <w:pPr>
        <w:rPr>
          <w:rFonts w:cs="Arial"/>
          <w:lang w:val="ru-RU"/>
        </w:rPr>
      </w:pPr>
      <w:r w:rsidRPr="00A25A6F">
        <w:rPr>
          <w:rFonts w:cs="Arial"/>
          <w:lang w:val="ru-RU"/>
        </w:rPr>
        <w:t>Број Уговора/Датум:      __________________________________________</w:t>
      </w:r>
    </w:p>
    <w:p w:rsidR="00B740FF" w:rsidRPr="00A25A6F" w:rsidRDefault="00B740FF" w:rsidP="00B740FF">
      <w:pPr>
        <w:rPr>
          <w:rFonts w:cs="Arial"/>
          <w:lang w:val="ru-RU"/>
        </w:rPr>
      </w:pPr>
      <w:r w:rsidRPr="00A25A6F">
        <w:rPr>
          <w:rFonts w:cs="Arial"/>
          <w:lang w:val="ru-RU"/>
        </w:rPr>
        <w:t>Број налога за набавку</w:t>
      </w:r>
      <w:r w:rsidRPr="00F32AA8">
        <w:rPr>
          <w:rFonts w:cs="Arial"/>
          <w:lang w:val="ru-RU"/>
        </w:rPr>
        <w:t>/наруџбенице</w:t>
      </w:r>
      <w:r w:rsidRPr="00A25A6F">
        <w:rPr>
          <w:rFonts w:cs="Arial"/>
          <w:lang w:val="ru-RU"/>
        </w:rPr>
        <w:t>(НЗН):  ________________________</w:t>
      </w:r>
    </w:p>
    <w:p w:rsidR="00B740FF" w:rsidRPr="00A25A6F" w:rsidRDefault="00B740FF" w:rsidP="00B740FF">
      <w:pPr>
        <w:rPr>
          <w:rFonts w:cs="Arial"/>
          <w:lang w:val="ru-RU"/>
        </w:rPr>
      </w:pPr>
      <w:r w:rsidRPr="00A25A6F">
        <w:rPr>
          <w:rFonts w:cs="Arial"/>
          <w:lang w:val="ru-RU"/>
        </w:rPr>
        <w:t xml:space="preserve">Место извршене услуге/ Место трошка </w:t>
      </w:r>
      <w:r w:rsidRPr="00A25A6F">
        <w:rPr>
          <w:rFonts w:cs="Arial"/>
          <w:vertAlign w:val="superscript"/>
          <w:lang w:val="ru-RU"/>
        </w:rPr>
        <w:t>1</w:t>
      </w:r>
      <w:r w:rsidRPr="00A25A6F">
        <w:rPr>
          <w:rFonts w:cs="Arial"/>
          <w:lang w:val="ru-RU"/>
        </w:rPr>
        <w:t>:  __________________________</w:t>
      </w:r>
    </w:p>
    <w:p w:rsidR="00B740FF" w:rsidRPr="00A25A6F" w:rsidRDefault="00B740FF" w:rsidP="00B740FF">
      <w:pPr>
        <w:rPr>
          <w:rFonts w:cs="Arial"/>
          <w:lang w:val="ru-RU"/>
        </w:rPr>
      </w:pPr>
      <w:r w:rsidRPr="00A25A6F">
        <w:rPr>
          <w:rFonts w:cs="Arial"/>
          <w:lang w:val="ru-RU"/>
        </w:rPr>
        <w:t>Објекат: ______________________________________________________</w:t>
      </w:r>
    </w:p>
    <w:p w:rsidR="00B740FF" w:rsidRPr="00A25A6F" w:rsidRDefault="00B740FF" w:rsidP="00B740FF">
      <w:pPr>
        <w:ind w:left="426"/>
        <w:rPr>
          <w:rFonts w:cs="Arial"/>
          <w:b/>
          <w:lang w:val="ru-RU"/>
        </w:rPr>
      </w:pPr>
    </w:p>
    <w:p w:rsidR="00B740FF" w:rsidRPr="00A25A6F" w:rsidRDefault="00B740FF" w:rsidP="00B740FF">
      <w:pPr>
        <w:ind w:left="426"/>
        <w:rPr>
          <w:rFonts w:cs="Arial"/>
          <w:lang w:val="ru-RU"/>
        </w:rPr>
      </w:pPr>
      <w:r w:rsidRPr="00A25A6F">
        <w:rPr>
          <w:rFonts w:cs="Arial"/>
          <w:b/>
          <w:lang w:val="ru-RU"/>
        </w:rPr>
        <w:t>А</w:t>
      </w:r>
      <w:r w:rsidRPr="00A25A6F">
        <w:rPr>
          <w:rFonts w:cs="Arial"/>
          <w:lang w:val="ru-RU"/>
        </w:rPr>
        <w:t xml:space="preserve">) ДЕТАЉНА СПЕЦИФИКАЦИЈА ДОБАРА </w:t>
      </w:r>
    </w:p>
    <w:p w:rsidR="00B740FF" w:rsidRPr="00A25A6F" w:rsidRDefault="00B740FF" w:rsidP="00B740FF">
      <w:pPr>
        <w:rPr>
          <w:rFonts w:cs="Arial"/>
          <w:lang w:val="ru-RU"/>
        </w:rPr>
      </w:pPr>
      <w:r w:rsidRPr="00A25A6F">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A25A6F" w:rsidTr="00B740FF">
        <w:tc>
          <w:tcPr>
            <w:tcW w:w="7966" w:type="dxa"/>
            <w:tcBorders>
              <w:top w:val="nil"/>
              <w:left w:val="nil"/>
              <w:bottom w:val="single" w:sz="4" w:space="0" w:color="auto"/>
              <w:right w:val="nil"/>
            </w:tcBorders>
            <w:vAlign w:val="center"/>
          </w:tcPr>
          <w:p w:rsidR="00036C14" w:rsidRPr="00A25A6F" w:rsidRDefault="00B740FF" w:rsidP="00036C14">
            <w:pPr>
              <w:tabs>
                <w:tab w:val="left" w:pos="420"/>
              </w:tabs>
              <w:spacing w:line="256" w:lineRule="auto"/>
              <w:rPr>
                <w:rFonts w:cs="Arial"/>
                <w:lang w:val="sr-Cyrl-CS"/>
              </w:rPr>
            </w:pPr>
            <w:r w:rsidRPr="00A25A6F">
              <w:rPr>
                <w:rFonts w:cs="Arial"/>
                <w:lang w:val="sr-Cyrl-CS"/>
              </w:rPr>
              <w:t xml:space="preserve">ПРИЛОГ: НАЛОГ ЗА НАБАВКУ (садржи предмет, рок, количину, јед.мере, јед.цену без ПДВ-а, укупну цену без </w:t>
            </w:r>
            <w:r w:rsidR="00036C14" w:rsidRPr="00A25A6F">
              <w:rPr>
                <w:rFonts w:cs="Arial"/>
                <w:lang w:val="sr-Cyrl-CS"/>
              </w:rPr>
              <w:t xml:space="preserve">ПДВ-а, укупан износ без ПДВ-а) </w:t>
            </w:r>
          </w:p>
          <w:p w:rsidR="00B740FF" w:rsidRPr="00A25A6F" w:rsidRDefault="00B740FF" w:rsidP="00036C14">
            <w:pPr>
              <w:tabs>
                <w:tab w:val="left" w:pos="420"/>
              </w:tabs>
              <w:spacing w:line="256" w:lineRule="auto"/>
              <w:rPr>
                <w:rFonts w:cs="Arial"/>
                <w:lang w:val="sr-Cyrl-CS"/>
              </w:rPr>
            </w:pPr>
            <w:r w:rsidRPr="00A25A6F">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A25A6F" w:rsidRDefault="00B740FF">
            <w:pPr>
              <w:spacing w:line="256" w:lineRule="auto"/>
              <w:rPr>
                <w:rFonts w:cs="Arial"/>
                <w:lang w:val="sr-Cyrl-CS"/>
              </w:rPr>
            </w:pPr>
          </w:p>
          <w:p w:rsidR="00B740FF" w:rsidRPr="00A25A6F" w:rsidRDefault="00B740FF">
            <w:pPr>
              <w:spacing w:line="256" w:lineRule="auto"/>
              <w:rPr>
                <w:rFonts w:cs="Arial"/>
                <w:lang w:val="sr-Cyrl-CS"/>
              </w:rPr>
            </w:pPr>
          </w:p>
          <w:p w:rsidR="00B740FF" w:rsidRPr="00A25A6F" w:rsidRDefault="00B740FF">
            <w:pPr>
              <w:spacing w:line="256" w:lineRule="auto"/>
              <w:rPr>
                <w:rFonts w:cs="Arial"/>
                <w:lang w:val="sr-Cyrl-CS"/>
              </w:rPr>
            </w:pPr>
          </w:p>
          <w:p w:rsidR="00B740FF" w:rsidRPr="00A25A6F" w:rsidRDefault="00B740FF">
            <w:pPr>
              <w:spacing w:line="256" w:lineRule="auto"/>
              <w:rPr>
                <w:rFonts w:cs="Arial"/>
                <w:lang w:val="sr-Cyrl-CS"/>
              </w:rPr>
            </w:pPr>
            <w:r w:rsidRPr="00A25A6F">
              <w:rPr>
                <w:rFonts w:cs="Arial"/>
                <w:lang w:val="sr-Cyrl-CS"/>
              </w:rPr>
              <w:t>□ ДА</w:t>
            </w:r>
          </w:p>
          <w:p w:rsidR="00B740FF" w:rsidRPr="00A25A6F" w:rsidRDefault="00B740FF">
            <w:pPr>
              <w:spacing w:line="256" w:lineRule="auto"/>
              <w:rPr>
                <w:rFonts w:cs="Arial"/>
                <w:lang w:val="sr-Cyrl-CS"/>
              </w:rPr>
            </w:pPr>
            <w:r w:rsidRPr="00A25A6F">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32AA8" w:rsidRDefault="00B740FF" w:rsidP="00B740FF">
      <w:pPr>
        <w:rPr>
          <w:rFonts w:cs="Arial"/>
          <w:lang w:val="ru-RU"/>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32AA8">
        <w:rPr>
          <w:rFonts w:cs="Arial"/>
          <w:lang w:val="ru-RU"/>
        </w:rPr>
        <w:t>______________________</w:t>
      </w:r>
    </w:p>
    <w:p w:rsidR="004C7B4A" w:rsidRPr="00A25A6F" w:rsidRDefault="00B740FF" w:rsidP="00B740FF">
      <w:pPr>
        <w:rPr>
          <w:rFonts w:cs="Arial"/>
          <w:lang w:val="ru-RU"/>
        </w:rPr>
      </w:pPr>
      <w:r w:rsidRPr="00A25A6F">
        <w:rPr>
          <w:rFonts w:cs="Arial"/>
          <w:lang w:val="ru-RU"/>
        </w:rPr>
        <w:t xml:space="preserve">    (Име и презиме)</w:t>
      </w:r>
      <w:r w:rsidRPr="00A25A6F">
        <w:rPr>
          <w:rFonts w:cs="Arial"/>
          <w:lang w:val="ru-RU"/>
        </w:rPr>
        <w:tab/>
      </w:r>
      <w:r w:rsidRPr="00A25A6F">
        <w:rPr>
          <w:rFonts w:cs="Arial"/>
          <w:lang w:val="ru-RU"/>
        </w:rPr>
        <w:tab/>
      </w:r>
      <w:r w:rsidR="004C7B4A" w:rsidRPr="00A25A6F">
        <w:rPr>
          <w:rFonts w:cs="Arial"/>
          <w:lang w:val="ru-RU"/>
        </w:rPr>
        <w:t xml:space="preserve">   (Име и презиме)                   </w:t>
      </w:r>
      <w:r w:rsidRPr="00A25A6F">
        <w:rPr>
          <w:rFonts w:cs="Arial"/>
          <w:lang w:val="ru-RU"/>
        </w:rPr>
        <w:t>Руководилац пројекта/</w:t>
      </w:r>
    </w:p>
    <w:p w:rsidR="00B740FF" w:rsidRPr="00A25A6F" w:rsidRDefault="004C7B4A" w:rsidP="00B740FF">
      <w:pPr>
        <w:rPr>
          <w:rFonts w:cs="Arial"/>
          <w:lang w:val="ru-RU"/>
        </w:rPr>
      </w:pPr>
      <w:r w:rsidRPr="00A25A6F">
        <w:rPr>
          <w:rFonts w:cs="Arial"/>
          <w:lang w:val="ru-RU"/>
        </w:rPr>
        <w:t xml:space="preserve">                                                                                            </w:t>
      </w:r>
      <w:r w:rsidR="00B740FF" w:rsidRPr="00A25A6F">
        <w:rPr>
          <w:rFonts w:cs="Arial"/>
          <w:lang w:val="ru-RU"/>
        </w:rPr>
        <w:t>Одговорно лице по Решењу</w:t>
      </w:r>
    </w:p>
    <w:p w:rsidR="00B740FF" w:rsidRPr="00A25A6F" w:rsidRDefault="00B740FF" w:rsidP="00B740FF">
      <w:pPr>
        <w:rPr>
          <w:rFonts w:cs="Arial"/>
          <w:lang w:val="ru-RU"/>
        </w:rPr>
      </w:pPr>
    </w:p>
    <w:p w:rsidR="00B740FF" w:rsidRPr="00A25A6F" w:rsidRDefault="00B740FF" w:rsidP="00B740FF">
      <w:pPr>
        <w:rPr>
          <w:rFonts w:cs="Arial"/>
          <w:lang w:val="ru-RU"/>
        </w:rPr>
      </w:pPr>
    </w:p>
    <w:p w:rsidR="00B740FF" w:rsidRPr="00F32AA8" w:rsidRDefault="00B740FF" w:rsidP="00B740FF">
      <w:pPr>
        <w:rPr>
          <w:rFonts w:cs="Arial"/>
          <w:lang w:val="ru-RU"/>
        </w:rPr>
      </w:pPr>
      <w:r w:rsidRPr="00A25A6F">
        <w:rPr>
          <w:rFonts w:cs="Arial"/>
          <w:lang w:val="ru-RU"/>
        </w:rPr>
        <w:t>____________________</w:t>
      </w:r>
      <w:r w:rsidRPr="00A25A6F">
        <w:rPr>
          <w:rFonts w:cs="Arial"/>
          <w:lang w:val="ru-RU"/>
        </w:rPr>
        <w:tab/>
        <w:t>_____________________</w:t>
      </w:r>
      <w:r w:rsidRPr="00F32AA8">
        <w:rPr>
          <w:rFonts w:cs="Arial"/>
          <w:lang w:val="ru-RU"/>
        </w:rPr>
        <w:t xml:space="preserve">    ______________________</w:t>
      </w:r>
    </w:p>
    <w:p w:rsidR="00B740FF" w:rsidRPr="00A25A6F" w:rsidRDefault="00B740FF" w:rsidP="00B740FF">
      <w:pPr>
        <w:rPr>
          <w:rFonts w:cs="Arial"/>
          <w:lang w:val="ru-RU"/>
        </w:rPr>
      </w:pPr>
      <w:r w:rsidRPr="00A25A6F">
        <w:rPr>
          <w:rFonts w:cs="Arial"/>
          <w:lang w:val="ru-RU"/>
        </w:rPr>
        <w:t xml:space="preserve">    (Потпис)</w:t>
      </w:r>
      <w:r w:rsidRPr="00A25A6F">
        <w:rPr>
          <w:rFonts w:cs="Arial"/>
          <w:lang w:val="ru-RU"/>
        </w:rPr>
        <w:tab/>
      </w:r>
      <w:r w:rsidRPr="00A25A6F">
        <w:rPr>
          <w:rFonts w:cs="Arial"/>
          <w:lang w:val="ru-RU"/>
        </w:rPr>
        <w:tab/>
      </w:r>
      <w:r w:rsidRPr="00A25A6F">
        <w:rPr>
          <w:rFonts w:cs="Arial"/>
          <w:lang w:val="ru-RU"/>
        </w:rPr>
        <w:tab/>
        <w:t xml:space="preserve">        (Потпис)</w:t>
      </w:r>
      <w:r w:rsidR="004C7B4A" w:rsidRPr="00A25A6F">
        <w:rPr>
          <w:rFonts w:cs="Arial"/>
          <w:lang w:val="ru-RU"/>
        </w:rPr>
        <w:t xml:space="preserve">                      </w:t>
      </w:r>
      <w:r w:rsidRPr="00A25A6F">
        <w:rPr>
          <w:rFonts w:cs="Arial"/>
          <w:lang w:val="ru-RU"/>
        </w:rPr>
        <w:t>(Потпис и лиценцни печат)</w:t>
      </w:r>
    </w:p>
    <w:p w:rsidR="00B740FF" w:rsidRPr="00F32AA8" w:rsidRDefault="00B740FF" w:rsidP="00B740FF">
      <w:pPr>
        <w:ind w:left="-284"/>
        <w:rPr>
          <w:rFonts w:cs="Arial"/>
          <w:lang w:val="ru-RU"/>
        </w:rPr>
      </w:pPr>
    </w:p>
    <w:p w:rsidR="00B740FF" w:rsidRPr="00A25A6F" w:rsidRDefault="00B740FF" w:rsidP="00B740FF">
      <w:pPr>
        <w:rPr>
          <w:rFonts w:cs="Arial"/>
          <w:lang w:val="ru-RU"/>
        </w:rPr>
      </w:pPr>
      <w:r w:rsidRPr="00A25A6F">
        <w:rPr>
          <w:rFonts w:cs="Arial"/>
          <w:vertAlign w:val="superscript"/>
          <w:lang w:val="ru-RU"/>
        </w:rPr>
        <w:t>1)</w:t>
      </w:r>
      <w:r w:rsidRPr="00A25A6F">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F32AA8" w:rsidRDefault="00B740FF" w:rsidP="00B740FF">
      <w:pPr>
        <w:rPr>
          <w:rFonts w:cs="Arial"/>
          <w:lang w:val="ru-RU"/>
        </w:rPr>
      </w:pPr>
      <w:r w:rsidRPr="00A25A6F">
        <w:rPr>
          <w:rFonts w:cs="Arial"/>
          <w:vertAlign w:val="superscript"/>
          <w:lang w:val="ru-RU"/>
        </w:rPr>
        <w:t>2)</w:t>
      </w:r>
      <w:r w:rsidRPr="00A25A6F">
        <w:rPr>
          <w:rFonts w:cs="Arial"/>
          <w:lang w:val="ru-RU"/>
        </w:rPr>
        <w:t xml:space="preserve">   потписује и печатира Надзорни орган за услуге инвестиционих пројеката</w:t>
      </w:r>
    </w:p>
    <w:p w:rsidR="00B740FF" w:rsidRPr="00A25A6F" w:rsidRDefault="00B740FF" w:rsidP="00B740FF">
      <w:pPr>
        <w:rPr>
          <w:rFonts w:cs="Arial"/>
          <w:lang w:val="sr-Cyrl-CS"/>
        </w:rPr>
      </w:pPr>
    </w:p>
    <w:p w:rsidR="00B740FF" w:rsidRPr="00A25A6F" w:rsidRDefault="00335C32" w:rsidP="00B740FF">
      <w:pPr>
        <w:rPr>
          <w:rFonts w:cs="Arial"/>
          <w:lang w:val="sr-Cyrl-CS"/>
        </w:rPr>
      </w:pPr>
      <w:r w:rsidRPr="00A25A6F">
        <w:rPr>
          <w:rFonts w:cs="Arial"/>
          <w:lang w:val="sr-Cyrl-CS"/>
        </w:rPr>
        <w:t>*</w:t>
      </w:r>
      <w:r w:rsidR="00B740FF" w:rsidRPr="00A25A6F">
        <w:rPr>
          <w:rFonts w:cs="Arial"/>
          <w:lang w:val="sr-Cyrl-CS"/>
        </w:rPr>
        <w:t>Појашњења:</w:t>
      </w:r>
    </w:p>
    <w:p w:rsidR="00B740FF" w:rsidRPr="00A25A6F" w:rsidRDefault="00036C14" w:rsidP="00335C32">
      <w:pPr>
        <w:spacing w:before="0"/>
        <w:rPr>
          <w:rFonts w:cs="Arial"/>
          <w:lang w:val="sr-Cyrl-CS"/>
        </w:rPr>
      </w:pPr>
      <w:r w:rsidRPr="00A25A6F">
        <w:rPr>
          <w:rFonts w:cs="Arial"/>
          <w:lang w:val="sr-Cyrl-CS"/>
        </w:rPr>
        <w:t>-</w:t>
      </w:r>
      <w:r w:rsidR="00B740FF" w:rsidRPr="00A25A6F">
        <w:rPr>
          <w:rFonts w:cs="Arial"/>
          <w:lang w:val="sr-Cyrl-CS"/>
        </w:rPr>
        <w:t>Све означено плавом бојом усклађује се са предметом набавке</w:t>
      </w:r>
    </w:p>
    <w:p w:rsidR="00B740FF" w:rsidRPr="00A25A6F" w:rsidRDefault="00036C14" w:rsidP="00335C32">
      <w:pPr>
        <w:spacing w:before="0"/>
        <w:rPr>
          <w:rFonts w:cs="Arial"/>
          <w:lang w:val="sr-Cyrl-CS"/>
        </w:rPr>
      </w:pPr>
      <w:r w:rsidRPr="00A25A6F">
        <w:rPr>
          <w:rFonts w:cs="Arial"/>
          <w:lang w:val="sr-Cyrl-CS"/>
        </w:rPr>
        <w:t>-</w:t>
      </w:r>
      <w:r w:rsidR="00B740FF" w:rsidRPr="00A25A6F">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A25A6F" w:rsidRDefault="00036C14" w:rsidP="00335C32">
      <w:pPr>
        <w:spacing w:before="0"/>
        <w:rPr>
          <w:rFonts w:cs="Arial"/>
          <w:lang w:val="sr-Cyrl-CS"/>
        </w:rPr>
      </w:pPr>
      <w:r w:rsidRPr="00A25A6F">
        <w:rPr>
          <w:rFonts w:cs="Arial"/>
          <w:lang w:val="sr-Cyrl-CS"/>
        </w:rPr>
        <w:t>-</w:t>
      </w:r>
      <w:r w:rsidR="00B740FF" w:rsidRPr="00A25A6F">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A25A6F" w:rsidRDefault="00036C14" w:rsidP="00335C32">
      <w:pPr>
        <w:spacing w:before="0"/>
        <w:rPr>
          <w:rFonts w:cs="Arial"/>
          <w:lang w:val="sr-Cyrl-CS"/>
        </w:rPr>
      </w:pPr>
      <w:r w:rsidRPr="00A25A6F">
        <w:rPr>
          <w:rFonts w:cs="Arial"/>
          <w:lang w:val="sr-Cyrl-CS"/>
        </w:rPr>
        <w:t>-</w:t>
      </w:r>
      <w:r w:rsidR="00B740FF" w:rsidRPr="00A25A6F">
        <w:rPr>
          <w:rFonts w:cs="Arial"/>
          <w:lang w:val="sr-Cyrl-CS"/>
        </w:rPr>
        <w:t>Сви добављачи биће дужни да уз фактуру доставе и обострано потписани Записник.</w:t>
      </w:r>
    </w:p>
    <w:p w:rsidR="00B740FF" w:rsidRPr="00A25A6F" w:rsidRDefault="00036C14" w:rsidP="00335C32">
      <w:pPr>
        <w:spacing w:before="0"/>
        <w:rPr>
          <w:rFonts w:cs="Arial"/>
          <w:lang w:val="sr-Cyrl-CS"/>
        </w:rPr>
      </w:pPr>
      <w:r w:rsidRPr="00A25A6F">
        <w:rPr>
          <w:rFonts w:cs="Arial"/>
          <w:lang w:val="sr-Cyrl-CS"/>
        </w:rPr>
        <w:t>-</w:t>
      </w:r>
      <w:r w:rsidR="00B740FF" w:rsidRPr="00A25A6F">
        <w:rPr>
          <w:rFonts w:cs="Arial"/>
          <w:lang w:val="sr-Cyrl-CS"/>
        </w:rPr>
        <w:t>Обавеза Наручиоца је издавање писменог Налога за набавку без обзира на предмет набавке</w:t>
      </w:r>
      <w:r w:rsidR="00B740FF" w:rsidRPr="00F32AA8">
        <w:rPr>
          <w:rFonts w:cs="Arial"/>
          <w:lang w:val="sr-Cyrl-CS"/>
        </w:rPr>
        <w:t>, сем у ситуацијама код испоруке добара када су уговором утврђени рокови.</w:t>
      </w:r>
    </w:p>
    <w:p w:rsidR="00B740FF" w:rsidRPr="00F32AA8" w:rsidRDefault="00343A18" w:rsidP="004220FA">
      <w:pPr>
        <w:pStyle w:val="KDPodnaslov1"/>
        <w:numPr>
          <w:ilvl w:val="0"/>
          <w:numId w:val="24"/>
        </w:numPr>
        <w:spacing w:before="0"/>
        <w:rPr>
          <w:rFonts w:cs="Arial"/>
          <w:lang w:val="sr-Cyrl-CS"/>
        </w:rPr>
      </w:pPr>
      <w:r w:rsidRPr="00F32AA8">
        <w:rPr>
          <w:rFonts w:eastAsia="Arial Unicode MS" w:cs="Arial"/>
          <w:lang w:val="sr-Cyrl-CS"/>
        </w:rPr>
        <w:br w:type="page"/>
      </w:r>
      <w:bookmarkStart w:id="259" w:name="_Toc442559948"/>
    </w:p>
    <w:p w:rsidR="00343A18" w:rsidRPr="00F10346" w:rsidRDefault="00343A18" w:rsidP="004220FA">
      <w:pPr>
        <w:pStyle w:val="KDPodnaslov1"/>
        <w:numPr>
          <w:ilvl w:val="0"/>
          <w:numId w:val="27"/>
        </w:numPr>
        <w:spacing w:before="0"/>
        <w:jc w:val="center"/>
        <w:rPr>
          <w:rFonts w:cs="Arial"/>
        </w:rPr>
      </w:pPr>
      <w:r w:rsidRPr="00F10346">
        <w:rPr>
          <w:rFonts w:cs="Arial"/>
        </w:rPr>
        <w:lastRenderedPageBreak/>
        <w:t>МОДЕЛ УГОВОРА</w:t>
      </w:r>
      <w:bookmarkEnd w:id="259"/>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A25A6F" w:rsidRPr="00C274EB" w:rsidRDefault="00A25A6F" w:rsidP="00A25A6F">
      <w:pPr>
        <w:pStyle w:val="ListParagraph"/>
        <w:numPr>
          <w:ilvl w:val="0"/>
          <w:numId w:val="9"/>
        </w:numPr>
        <w:spacing w:before="0" w:after="0" w:line="240" w:lineRule="auto"/>
        <w:ind w:left="0" w:firstLine="0"/>
        <w:rPr>
          <w:rFonts w:ascii="Arial" w:hAnsi="Arial" w:cs="Arial"/>
        </w:rPr>
      </w:pPr>
      <w:r w:rsidRPr="008A1CC9">
        <w:rPr>
          <w:rFonts w:ascii="Arial" w:hAnsi="Arial" w:cs="Arial"/>
        </w:rPr>
        <w:t xml:space="preserve">Јавно предузеће „Електропривреда Србије“ из Београда, Улица Балканска бр. 13.,огранак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Pr="002323A9">
        <w:rPr>
          <w:rFonts w:ascii="Arial" w:eastAsia="Times New Roman" w:hAnsi="Arial" w:cs="Arial"/>
          <w:lang w:val="sr-Cyrl-CS"/>
        </w:rPr>
        <w:t>12.01.296992/1-17 од 15.06.2017</w:t>
      </w:r>
      <w:r w:rsidRPr="00EE23EA">
        <w:rPr>
          <w:rFonts w:ascii="Arial" w:hAnsi="Arial" w:cs="Arial"/>
        </w:rPr>
        <w:t>.</w:t>
      </w:r>
      <w:r>
        <w:rPr>
          <w:rFonts w:ascii="Arial" w:hAnsi="Arial" w:cs="Arial"/>
        </w:rPr>
        <w:t xml:space="preserve"> </w:t>
      </w:r>
      <w:r w:rsidRPr="00EE23EA">
        <w:rPr>
          <w:rFonts w:ascii="Arial" w:hAnsi="Arial" w:cs="Arial"/>
        </w:rPr>
        <w:t xml:space="preserve">године, заступа финансијски директор ТЕНТ </w:t>
      </w:r>
      <w:r w:rsidRPr="002323A9">
        <w:rPr>
          <w:rFonts w:ascii="Arial" w:eastAsia="Times New Roman" w:hAnsi="Arial" w:cs="Arial"/>
          <w:lang w:val="sr-Cyrl-CS"/>
        </w:rPr>
        <w:t>Жељко Вујиновић</w:t>
      </w:r>
      <w:r w:rsidRPr="00EE23EA">
        <w:rPr>
          <w:rFonts w:ascii="Arial" w:hAnsi="Arial" w:cs="Arial"/>
        </w:rPr>
        <w:t xml:space="preserve"> (у даљем тексту: Купац)</w:t>
      </w:r>
    </w:p>
    <w:p w:rsidR="00C274EB" w:rsidRPr="008E7EB6" w:rsidRDefault="00C274EB" w:rsidP="00C274EB">
      <w:pPr>
        <w:pStyle w:val="ListParagraph"/>
        <w:spacing w:before="0" w:after="0" w:line="240" w:lineRule="auto"/>
        <w:ind w:left="0"/>
        <w:rPr>
          <w:rFonts w:ascii="Arial" w:hAnsi="Arial" w:cs="Arial"/>
        </w:rPr>
      </w:pPr>
    </w:p>
    <w:p w:rsidR="00343A18" w:rsidRDefault="00C274EB" w:rsidP="00343A18">
      <w:pPr>
        <w:spacing w:before="0"/>
        <w:rPr>
          <w:rFonts w:cs="Arial"/>
          <w:lang w:val="sr-Cyrl-RS"/>
        </w:rPr>
      </w:pPr>
      <w:r w:rsidRPr="00F10346">
        <w:rPr>
          <w:rFonts w:cs="Arial"/>
        </w:rPr>
        <w:t>И</w:t>
      </w:r>
    </w:p>
    <w:p w:rsidR="00C274EB" w:rsidRPr="00C274EB" w:rsidRDefault="00C274EB" w:rsidP="00343A18">
      <w:pPr>
        <w:spacing w:before="0"/>
        <w:rPr>
          <w:rFonts w:cs="Arial"/>
          <w:lang w:val="sr-Cyrl-RS"/>
        </w:rPr>
      </w:pPr>
    </w:p>
    <w:p w:rsidR="00343A18" w:rsidRPr="00E77474" w:rsidRDefault="00343A18" w:rsidP="00FA7AF9">
      <w:pPr>
        <w:pStyle w:val="ListParagraph"/>
        <w:numPr>
          <w:ilvl w:val="0"/>
          <w:numId w:val="9"/>
        </w:numPr>
        <w:spacing w:before="0" w:after="0" w:line="240" w:lineRule="auto"/>
        <w:ind w:left="0" w:firstLine="0"/>
        <w:rPr>
          <w:rFonts w:ascii="Arial" w:hAnsi="Arial" w:cs="Arial"/>
          <w:lang w:val="sr-Cyrl-RS"/>
        </w:rPr>
      </w:pPr>
      <w:r w:rsidRPr="00E77474">
        <w:rPr>
          <w:rFonts w:ascii="Arial" w:hAnsi="Arial" w:cs="Arial"/>
          <w:lang w:val="sr-Cyrl-RS"/>
        </w:rPr>
        <w:t xml:space="preserve">_________________ из ________, ул. ____________, бр.____, матични број: ___________, ПИБ: ___________, </w:t>
      </w:r>
      <w:r w:rsidR="004E0104" w:rsidRPr="00E77474">
        <w:rPr>
          <w:rFonts w:ascii="Arial" w:hAnsi="Arial" w:cs="Arial"/>
          <w:lang w:val="sr-Cyrl-RS"/>
        </w:rPr>
        <w:t>т</w:t>
      </w:r>
      <w:r w:rsidR="00F67A55" w:rsidRPr="00E77474">
        <w:rPr>
          <w:rFonts w:ascii="Arial" w:hAnsi="Arial" w:cs="Arial"/>
          <w:lang w:val="sr-Cyrl-RS"/>
        </w:rPr>
        <w:t xml:space="preserve">екући рачун ____________,банка ______________ </w:t>
      </w:r>
      <w:r w:rsidRPr="00E77474">
        <w:rPr>
          <w:rFonts w:ascii="Arial" w:hAnsi="Arial" w:cs="Arial"/>
          <w:lang w:val="sr-Cyrl-RS"/>
        </w:rPr>
        <w:t>кога заступа __________________, _____________, (</w:t>
      </w:r>
      <w:r w:rsidRPr="00E77474">
        <w:rPr>
          <w:rFonts w:ascii="Arial" w:hAnsi="Arial" w:cs="Arial"/>
          <w:color w:val="00B0F0"/>
          <w:lang w:val="sr-Cyrl-RS"/>
        </w:rPr>
        <w:t>као лидер у име и за рачун групе понуђача)</w:t>
      </w:r>
      <w:r w:rsidRPr="00E77474">
        <w:rPr>
          <w:rFonts w:ascii="Arial" w:hAnsi="Arial" w:cs="Arial"/>
          <w:lang w:val="sr-Cyrl-RS"/>
        </w:rPr>
        <w:t xml:space="preserve"> </w:t>
      </w:r>
    </w:p>
    <w:p w:rsidR="00343A18" w:rsidRPr="00E77474" w:rsidRDefault="00343A18" w:rsidP="00343A18">
      <w:pPr>
        <w:spacing w:before="0"/>
        <w:ind w:left="360"/>
        <w:rPr>
          <w:rFonts w:cs="Arial"/>
          <w:lang w:val="sr-Cyrl-RS"/>
        </w:rPr>
      </w:pPr>
    </w:p>
    <w:p w:rsidR="00343A18" w:rsidRPr="00F10346" w:rsidRDefault="00343A18" w:rsidP="00343A18">
      <w:pPr>
        <w:spacing w:before="0"/>
        <w:rPr>
          <w:rFonts w:eastAsia="Calibri" w:cs="Arial"/>
          <w:lang w:val="sr-Cyrl-BA"/>
        </w:rPr>
      </w:pPr>
      <w:r w:rsidRPr="00A93479">
        <w:rPr>
          <w:rFonts w:eastAsia="Calibri" w:cs="Arial"/>
          <w:lang w:val="sr-Cyrl-RS"/>
        </w:rPr>
        <w:t>2а)________________________________________из</w:t>
      </w:r>
      <w:r w:rsidRPr="00A93479">
        <w:rPr>
          <w:rFonts w:eastAsia="Calibri" w:cs="Arial"/>
          <w:lang w:val="sr-Cyrl-RS"/>
        </w:rPr>
        <w:tab/>
        <w:t>_____________, улица</w:t>
      </w:r>
    </w:p>
    <w:p w:rsidR="00343A18" w:rsidRPr="00A93479" w:rsidRDefault="00343A18" w:rsidP="00343A18">
      <w:pPr>
        <w:spacing w:before="0"/>
        <w:rPr>
          <w:rFonts w:eastAsia="Calibri" w:cs="Arial"/>
          <w:lang w:val="sr-Cyrl-RS"/>
        </w:rPr>
      </w:pPr>
      <w:r w:rsidRPr="00A93479">
        <w:rPr>
          <w:rFonts w:eastAsia="Calibri" w:cs="Arial"/>
          <w:lang w:val="sr-Cyrl-RS"/>
        </w:rPr>
        <w:t xml:space="preserve"> ___________________ бр. ___, ПИБ: _____________, матични број _____________, </w:t>
      </w:r>
      <w:r w:rsidR="004E0104" w:rsidRPr="00A93479">
        <w:rPr>
          <w:rFonts w:cs="Arial"/>
          <w:lang w:val="sr-Cyrl-RS"/>
        </w:rPr>
        <w:t>т</w:t>
      </w:r>
      <w:r w:rsidR="00F67A55" w:rsidRPr="00A93479">
        <w:rPr>
          <w:rFonts w:cs="Arial"/>
          <w:lang w:val="sr-Cyrl-RS"/>
        </w:rPr>
        <w:t>екући рачун ____________,банка ______________ ,</w:t>
      </w:r>
      <w:r w:rsidRPr="00A93479">
        <w:rPr>
          <w:rFonts w:eastAsia="Calibri" w:cs="Arial"/>
          <w:lang w:val="sr-Cyrl-RS"/>
        </w:rPr>
        <w:t>кога заступа __________________________, (</w:t>
      </w:r>
      <w:r w:rsidRPr="00A93479">
        <w:rPr>
          <w:rFonts w:eastAsia="Calibri" w:cs="Arial"/>
          <w:color w:val="00B0F0"/>
          <w:lang w:val="sr-Cyrl-RS"/>
        </w:rPr>
        <w:t>члан групе понуђача или подизвођач</w:t>
      </w:r>
      <w:r w:rsidRPr="00A93479">
        <w:rPr>
          <w:rFonts w:eastAsia="Calibri" w:cs="Arial"/>
          <w:lang w:val="sr-Cyrl-RS"/>
        </w:rPr>
        <w:t>)</w:t>
      </w:r>
    </w:p>
    <w:p w:rsidR="00343A18" w:rsidRPr="00F10346" w:rsidRDefault="00343A18" w:rsidP="00343A18">
      <w:pPr>
        <w:spacing w:before="0"/>
        <w:rPr>
          <w:rFonts w:eastAsia="Calibri" w:cs="Arial"/>
          <w:lang w:val="sr-Cyrl-BA"/>
        </w:rPr>
      </w:pPr>
      <w:r w:rsidRPr="00A93479">
        <w:rPr>
          <w:rFonts w:eastAsia="Calibri" w:cs="Arial"/>
          <w:lang w:val="sr-Cyrl-RS"/>
        </w:rPr>
        <w:t>2б)_______________________________________из</w:t>
      </w:r>
      <w:r w:rsidRPr="00A93479">
        <w:rPr>
          <w:rFonts w:eastAsia="Calibri" w:cs="Arial"/>
          <w:lang w:val="sr-Cyrl-RS"/>
        </w:rPr>
        <w:tab/>
        <w:t>_____________, улица</w:t>
      </w:r>
    </w:p>
    <w:p w:rsidR="00343A18" w:rsidRPr="00A93479" w:rsidRDefault="00343A18" w:rsidP="00343A18">
      <w:pPr>
        <w:spacing w:before="0"/>
        <w:rPr>
          <w:rFonts w:eastAsia="Calibri" w:cs="Arial"/>
          <w:lang w:val="sr-Cyrl-RS"/>
        </w:rPr>
      </w:pPr>
      <w:r w:rsidRPr="00A93479">
        <w:rPr>
          <w:rFonts w:eastAsia="Calibri" w:cs="Arial"/>
          <w:lang w:val="sr-Cyrl-RS"/>
        </w:rPr>
        <w:t xml:space="preserve"> ___________________ бр. ___, ПИБ: _____________, матични број _____________, </w:t>
      </w:r>
    </w:p>
    <w:p w:rsidR="002B49AF" w:rsidRPr="00A93479" w:rsidRDefault="004E0104" w:rsidP="00343A18">
      <w:pPr>
        <w:spacing w:before="0"/>
        <w:rPr>
          <w:rFonts w:eastAsia="Calibri" w:cs="Arial"/>
          <w:lang w:val="sr-Cyrl-RS"/>
        </w:rPr>
      </w:pPr>
      <w:r w:rsidRPr="00A93479">
        <w:rPr>
          <w:rFonts w:cs="Arial"/>
          <w:lang w:val="sr-Cyrl-RS"/>
        </w:rPr>
        <w:t>т</w:t>
      </w:r>
      <w:r w:rsidR="00F67A55" w:rsidRPr="00A93479">
        <w:rPr>
          <w:rFonts w:cs="Arial"/>
          <w:lang w:val="sr-Cyrl-RS"/>
        </w:rPr>
        <w:t>екући рачун ____________,банка ______________ ,</w:t>
      </w:r>
      <w:r w:rsidR="00343A18" w:rsidRPr="00A93479">
        <w:rPr>
          <w:rFonts w:eastAsia="Calibri" w:cs="Arial"/>
          <w:lang w:val="sr-Cyrl-RS"/>
        </w:rPr>
        <w:t>кога  заступа _______________________, (</w:t>
      </w:r>
      <w:r w:rsidR="00343A18" w:rsidRPr="00A93479">
        <w:rPr>
          <w:rFonts w:eastAsia="Calibri" w:cs="Arial"/>
          <w:color w:val="00B0F0"/>
          <w:lang w:val="sr-Cyrl-RS"/>
        </w:rPr>
        <w:t>члан групе понуђача или подизвођач</w:t>
      </w:r>
      <w:r w:rsidR="00343A18" w:rsidRPr="00A93479">
        <w:rPr>
          <w:rFonts w:eastAsia="Calibri" w:cs="Arial"/>
          <w:lang w:val="sr-Cyrl-RS"/>
        </w:rPr>
        <w:t>)</w:t>
      </w:r>
      <w:r w:rsidR="002B49AF" w:rsidRPr="00A93479">
        <w:rPr>
          <w:rFonts w:eastAsia="Calibri" w:cs="Arial"/>
          <w:lang w:val="sr-Cyrl-RS"/>
        </w:rPr>
        <w:t xml:space="preserve"> </w:t>
      </w:r>
    </w:p>
    <w:p w:rsidR="00343A18" w:rsidRPr="00A93479" w:rsidRDefault="002B49AF" w:rsidP="00343A18">
      <w:pPr>
        <w:spacing w:before="0"/>
        <w:rPr>
          <w:rFonts w:eastAsia="Calibri" w:cs="Arial"/>
          <w:lang w:val="sr-Cyrl-RS"/>
        </w:rPr>
      </w:pPr>
      <w:r w:rsidRPr="00A93479">
        <w:rPr>
          <w:rFonts w:cs="Arial"/>
          <w:lang w:val="sr-Cyrl-RS"/>
        </w:rPr>
        <w:t>(у даљем тексту: Продавац)</w:t>
      </w:r>
    </w:p>
    <w:p w:rsidR="00343A18" w:rsidRPr="00A93479" w:rsidRDefault="00343A18" w:rsidP="00343A18">
      <w:pPr>
        <w:pStyle w:val="KDParagraf"/>
        <w:spacing w:before="0"/>
        <w:rPr>
          <w:rFonts w:cs="Arial"/>
          <w:lang w:val="sr-Cyrl-RS"/>
        </w:rPr>
      </w:pPr>
    </w:p>
    <w:p w:rsidR="00343A18" w:rsidRPr="00A93479" w:rsidRDefault="00343A18" w:rsidP="00343A18">
      <w:pPr>
        <w:pStyle w:val="KDParagraf"/>
        <w:spacing w:before="0"/>
        <w:rPr>
          <w:rFonts w:cs="Arial"/>
          <w:lang w:val="sr-Cyrl-RS"/>
        </w:rPr>
      </w:pPr>
      <w:r w:rsidRPr="00A93479">
        <w:rPr>
          <w:rFonts w:cs="Arial"/>
          <w:lang w:val="sr-Cyrl-RS"/>
        </w:rPr>
        <w:t>(у даљем тексту заједно: Уговорне стране)</w:t>
      </w:r>
    </w:p>
    <w:p w:rsidR="00343A18" w:rsidRPr="00A93479" w:rsidRDefault="00343A18" w:rsidP="00343A18">
      <w:pPr>
        <w:pStyle w:val="KDParagraf"/>
        <w:spacing w:before="0"/>
        <w:rPr>
          <w:rFonts w:cs="Arial"/>
          <w:lang w:val="sr-Cyrl-RS"/>
        </w:rPr>
      </w:pPr>
    </w:p>
    <w:p w:rsidR="00343A18" w:rsidRPr="00A93479" w:rsidRDefault="00343A18" w:rsidP="006F6E04">
      <w:pPr>
        <w:jc w:val="center"/>
        <w:rPr>
          <w:rFonts w:cs="Arial"/>
          <w:b/>
          <w:color w:val="00B0F0"/>
          <w:lang w:val="sr-Cyrl-RS"/>
        </w:rPr>
      </w:pPr>
      <w:bookmarkStart w:id="260" w:name="_Toc442559949"/>
      <w:r w:rsidRPr="00A93479">
        <w:rPr>
          <w:b/>
          <w:lang w:val="sr-Cyrl-RS"/>
        </w:rPr>
        <w:t>УГОВОР О КУПОПРОДАЈИ</w:t>
      </w:r>
      <w:bookmarkEnd w:id="260"/>
      <w:r w:rsidR="006F6E04">
        <w:rPr>
          <w:b/>
          <w:lang w:val="sr-Cyrl-RS"/>
        </w:rPr>
        <w:t xml:space="preserve"> </w:t>
      </w:r>
      <w:r w:rsidRPr="00A93479">
        <w:rPr>
          <w:rFonts w:cs="Arial"/>
          <w:b/>
          <w:lang w:val="sr-Cyrl-RS"/>
        </w:rPr>
        <w:t>ДОБАРА</w:t>
      </w:r>
      <w:r w:rsidR="00A25A6F" w:rsidRPr="00A93479">
        <w:rPr>
          <w:rFonts w:cs="Arial"/>
          <w:b/>
          <w:color w:val="00B0F0"/>
          <w:lang w:val="sr-Cyrl-RS"/>
        </w:rPr>
        <w:t xml:space="preserve"> </w:t>
      </w:r>
    </w:p>
    <w:p w:rsidR="00343A18" w:rsidRDefault="00BC0B53" w:rsidP="00AA0316">
      <w:pPr>
        <w:pStyle w:val="BodyText"/>
        <w:tabs>
          <w:tab w:val="center" w:pos="4514"/>
          <w:tab w:val="left" w:pos="5927"/>
          <w:tab w:val="left" w:pos="5994"/>
        </w:tabs>
        <w:spacing w:before="0"/>
        <w:jc w:val="left"/>
        <w:rPr>
          <w:rFonts w:cs="Arial"/>
          <w:b/>
          <w:sz w:val="22"/>
          <w:szCs w:val="22"/>
          <w:lang w:val="sr-Cyrl-RS"/>
        </w:rPr>
      </w:pPr>
      <w:r>
        <w:rPr>
          <w:rFonts w:cs="Arial"/>
          <w:b/>
          <w:sz w:val="22"/>
          <w:szCs w:val="22"/>
          <w:lang w:val="sr-Cyrl-RS"/>
        </w:rPr>
        <w:tab/>
      </w:r>
      <w:r w:rsidR="00691787">
        <w:rPr>
          <w:rFonts w:cs="Arial"/>
          <w:b/>
          <w:sz w:val="22"/>
          <w:szCs w:val="22"/>
          <w:lang w:val="sr-Cyrl-RS"/>
        </w:rPr>
        <w:t>Т</w:t>
      </w:r>
      <w:r w:rsidR="00397795">
        <w:rPr>
          <w:rFonts w:cs="Arial"/>
          <w:b/>
          <w:sz w:val="22"/>
          <w:szCs w:val="22"/>
          <w:lang w:val="sr-Cyrl-RS"/>
        </w:rPr>
        <w:t>О</w:t>
      </w:r>
      <w:r w:rsidR="00AA0316">
        <w:rPr>
          <w:rFonts w:cs="Arial"/>
          <w:b/>
          <w:sz w:val="22"/>
          <w:szCs w:val="22"/>
          <w:lang w:val="sr-Cyrl-RS"/>
        </w:rPr>
        <w:t xml:space="preserve"> - 1.1.1175</w:t>
      </w:r>
    </w:p>
    <w:p w:rsidR="00BC0B53" w:rsidRPr="00BC0B53" w:rsidRDefault="00BC0B53" w:rsidP="00BC0B53">
      <w:pPr>
        <w:pStyle w:val="BodyText"/>
        <w:tabs>
          <w:tab w:val="center" w:pos="4514"/>
          <w:tab w:val="left" w:pos="5994"/>
        </w:tabs>
        <w:spacing w:before="0"/>
        <w:jc w:val="left"/>
        <w:rPr>
          <w:rFonts w:cs="Arial"/>
          <w:b/>
          <w:sz w:val="22"/>
          <w:szCs w:val="22"/>
          <w:lang w:val="sr-Cyrl-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10346" w:rsidRDefault="00343A18" w:rsidP="00A25A6F">
      <w:pPr>
        <w:pStyle w:val="KDNabrajanje"/>
        <w:spacing w:before="0"/>
        <w:rPr>
          <w:rFonts w:cs="Arial"/>
        </w:rPr>
      </w:pPr>
      <w:r w:rsidRPr="00F10346">
        <w:rPr>
          <w:rFonts w:cs="Arial"/>
        </w:rPr>
        <w:t>да је Наручилац у складу са Конкурсном документацијом а сагласно члану 3</w:t>
      </w:r>
      <w:r w:rsidR="00030949" w:rsidRPr="00F10346">
        <w:rPr>
          <w:rFonts w:cs="Arial"/>
        </w:rPr>
        <w:t>2</w:t>
      </w:r>
      <w:r w:rsidRPr="00F10346">
        <w:rPr>
          <w:rFonts w:cs="Arial"/>
        </w:rPr>
        <w:t xml:space="preserve">. Закона о јавним набавкама („Сл.гласник РС“, бр.124/2012,14/2015 и 68/2015) (даље Закон) спровео </w:t>
      </w:r>
      <w:r w:rsidR="00030949" w:rsidRPr="00F10346">
        <w:rPr>
          <w:rFonts w:cs="Arial"/>
        </w:rPr>
        <w:t xml:space="preserve">отворени </w:t>
      </w:r>
      <w:r w:rsidRPr="00F10346">
        <w:rPr>
          <w:rFonts w:cs="Arial"/>
        </w:rPr>
        <w:t>поступак</w:t>
      </w:r>
      <w:r w:rsidR="00EE23EA">
        <w:rPr>
          <w:rFonts w:cs="Arial"/>
        </w:rPr>
        <w:t xml:space="preserve"> </w:t>
      </w:r>
      <w:r w:rsidR="00A25A6F">
        <w:rPr>
          <w:rFonts w:cs="Arial"/>
        </w:rPr>
        <w:t xml:space="preserve">јавне набавке бр.ЈН </w:t>
      </w:r>
      <w:r w:rsidR="00A93479">
        <w:rPr>
          <w:rFonts w:cs="Arial"/>
        </w:rPr>
        <w:t>2047/2018 (3000/0419/2018)</w:t>
      </w:r>
      <w:r w:rsidR="00A25A6F">
        <w:rPr>
          <w:rFonts w:cs="Arial"/>
        </w:rPr>
        <w:t xml:space="preserve"> </w:t>
      </w:r>
      <w:r w:rsidRPr="00F10346">
        <w:rPr>
          <w:rFonts w:cs="Arial"/>
        </w:rPr>
        <w:t>ради набавке добара и то</w:t>
      </w:r>
      <w:r w:rsidR="00A25A6F">
        <w:rPr>
          <w:rFonts w:cs="Arial"/>
          <w:lang w:val="sr-Cyrl-RS"/>
        </w:rPr>
        <w:t>:</w:t>
      </w:r>
      <w:r w:rsidRPr="00F10346">
        <w:rPr>
          <w:rFonts w:cs="Arial"/>
        </w:rPr>
        <w:t xml:space="preserve"> </w:t>
      </w:r>
      <w:r w:rsidR="0047162B">
        <w:rPr>
          <w:rFonts w:cs="Arial"/>
          <w:lang w:val="sr-Cyrl-RS"/>
        </w:rPr>
        <w:t>Батериј</w:t>
      </w:r>
      <w:r w:rsidR="00DD2D4D">
        <w:rPr>
          <w:rFonts w:cs="Arial"/>
          <w:lang w:val="sr-Cyrl-RS"/>
        </w:rPr>
        <w:t>е</w:t>
      </w:r>
      <w:r w:rsidR="0047162B">
        <w:rPr>
          <w:rFonts w:cs="Arial"/>
          <w:lang w:val="sr-Cyrl-RS"/>
        </w:rPr>
        <w:t xml:space="preserve"> ТЕНТ</w:t>
      </w:r>
      <w:r w:rsidR="00545F59">
        <w:rPr>
          <w:rFonts w:cs="Arial"/>
          <w:lang w:val="sr-Cyrl-RS"/>
        </w:rPr>
        <w:t xml:space="preserve">, </w:t>
      </w:r>
    </w:p>
    <w:p w:rsidR="00343A18" w:rsidRPr="00F10346" w:rsidRDefault="00343A18" w:rsidP="00343A18">
      <w:pPr>
        <w:pStyle w:val="KDNabrajanje"/>
        <w:spacing w:before="0"/>
        <w:rPr>
          <w:rFonts w:cs="Arial"/>
        </w:rPr>
      </w:pPr>
      <w:r w:rsidRPr="00F10346">
        <w:rPr>
          <w:rFonts w:cs="Arial"/>
        </w:rPr>
        <w:t>да је Позив за подношење понуда у вези предметне јавне набавке објављен на Порталу јавних набавки дана</w:t>
      </w:r>
      <w:r w:rsidR="00E34D79">
        <w:rPr>
          <w:rFonts w:cs="Arial"/>
          <w:lang w:val="sr-Cyrl-RS"/>
        </w:rPr>
        <w:t xml:space="preserve"> </w:t>
      </w:r>
      <w:r w:rsidRPr="00F10346">
        <w:rPr>
          <w:rFonts w:cs="Arial"/>
        </w:rPr>
        <w:t>___</w:t>
      </w:r>
      <w:r w:rsidR="00E34D79">
        <w:rPr>
          <w:rFonts w:cs="Arial"/>
          <w:lang w:val="sr-Cyrl-RS"/>
        </w:rPr>
        <w:t>.</w:t>
      </w:r>
      <w:r w:rsidRPr="00F10346">
        <w:rPr>
          <w:rFonts w:cs="Arial"/>
        </w:rPr>
        <w:t>___</w:t>
      </w:r>
      <w:r w:rsidR="00E34D79">
        <w:rPr>
          <w:rFonts w:cs="Arial"/>
          <w:lang w:val="sr-Cyrl-RS"/>
        </w:rPr>
        <w:t>.20</w:t>
      </w:r>
      <w:r w:rsidR="00691787">
        <w:rPr>
          <w:rFonts w:cs="Arial"/>
          <w:lang w:val="sr-Cyrl-RS"/>
        </w:rPr>
        <w:t>___</w:t>
      </w:r>
      <w:r w:rsidR="00E34D79">
        <w:rPr>
          <w:rFonts w:cs="Arial"/>
          <w:lang w:val="sr-Cyrl-RS"/>
        </w:rPr>
        <w:t>.</w:t>
      </w:r>
      <w:r w:rsidRPr="00F10346">
        <w:rPr>
          <w:rFonts w:cs="Arial"/>
        </w:rPr>
        <w:t>, као и</w:t>
      </w:r>
      <w:r w:rsidR="00A25A6F">
        <w:rPr>
          <w:rFonts w:cs="Arial"/>
        </w:rPr>
        <w:t xml:space="preserve"> на интернет страници Наручиоца.</w:t>
      </w:r>
    </w:p>
    <w:p w:rsidR="00343A18" w:rsidRPr="00F10346" w:rsidRDefault="00C274EB" w:rsidP="00343A18">
      <w:pPr>
        <w:pStyle w:val="KDNabrajanje"/>
        <w:spacing w:before="0"/>
        <w:rPr>
          <w:rFonts w:cs="Arial"/>
        </w:rPr>
      </w:pPr>
      <w:r>
        <w:rPr>
          <w:rFonts w:cs="Arial"/>
        </w:rPr>
        <w:t>да Понуда Понуђача</w:t>
      </w:r>
      <w:r w:rsidR="00343A18" w:rsidRPr="00F10346">
        <w:rPr>
          <w:rFonts w:cs="Arial"/>
        </w:rPr>
        <w:t xml:space="preserve">, која је заведена код Наручиоца под бројем </w:t>
      </w:r>
      <w:r w:rsidR="00E34D79">
        <w:rPr>
          <w:rFonts w:cs="Arial"/>
          <w:lang w:val="sr-Cyrl-RS"/>
        </w:rPr>
        <w:t>_____________________</w:t>
      </w:r>
      <w:r w:rsidR="00343A18" w:rsidRPr="00F10346">
        <w:rPr>
          <w:rFonts w:cs="Arial"/>
        </w:rPr>
        <w:t xml:space="preserve"> од ___</w:t>
      </w:r>
      <w:r w:rsidR="00FF3952">
        <w:rPr>
          <w:rFonts w:cs="Arial"/>
          <w:lang w:val="sr-Cyrl-RS"/>
        </w:rPr>
        <w:t>.</w:t>
      </w:r>
      <w:r w:rsidR="00343A18" w:rsidRPr="00F10346">
        <w:rPr>
          <w:rFonts w:cs="Arial"/>
        </w:rPr>
        <w:t>___</w:t>
      </w:r>
      <w:r w:rsidR="00FF3952">
        <w:rPr>
          <w:rFonts w:cs="Arial"/>
          <w:lang w:val="sr-Cyrl-RS"/>
        </w:rPr>
        <w:t>.20</w:t>
      </w:r>
      <w:r w:rsidR="00AA0316">
        <w:rPr>
          <w:rFonts w:cs="Arial"/>
          <w:lang w:val="sr-Cyrl-RS"/>
        </w:rPr>
        <w:t>___</w:t>
      </w:r>
      <w:r w:rsidR="00343A18" w:rsidRPr="00F10346">
        <w:rPr>
          <w:rFonts w:cs="Arial"/>
        </w:rPr>
        <w:t>.</w:t>
      </w:r>
      <w:r w:rsidR="00FF3952">
        <w:rPr>
          <w:rFonts w:cs="Arial"/>
          <w:lang w:val="sr-Cyrl-RS"/>
        </w:rPr>
        <w:t xml:space="preserve"> </w:t>
      </w:r>
      <w:r w:rsidR="00343A18"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w:t>
      </w:r>
      <w:r w:rsidR="003651F7">
        <w:rPr>
          <w:rFonts w:cs="Arial"/>
          <w:lang w:val="sr-Cyrl-RS"/>
        </w:rPr>
        <w:t>____________</w:t>
      </w:r>
      <w:r w:rsidRPr="00F10346">
        <w:rPr>
          <w:rFonts w:cs="Arial"/>
        </w:rPr>
        <w:t xml:space="preserve">______ од </w:t>
      </w:r>
      <w:r w:rsidR="00FF3952">
        <w:rPr>
          <w:rFonts w:cs="Arial"/>
          <w:lang w:val="sr-Cyrl-RS"/>
        </w:rPr>
        <w:t>_</w:t>
      </w:r>
      <w:r w:rsidRPr="00F10346">
        <w:rPr>
          <w:rFonts w:cs="Arial"/>
        </w:rPr>
        <w:t>__.</w:t>
      </w:r>
      <w:r w:rsidR="00FF3952">
        <w:rPr>
          <w:rFonts w:cs="Arial"/>
          <w:lang w:val="sr-Cyrl-RS"/>
        </w:rPr>
        <w:t>_</w:t>
      </w:r>
      <w:r w:rsidRPr="00F10346">
        <w:rPr>
          <w:rFonts w:cs="Arial"/>
        </w:rPr>
        <w:t>__.</w:t>
      </w:r>
      <w:r w:rsidR="00FF3952">
        <w:rPr>
          <w:rFonts w:cs="Arial"/>
          <w:lang w:val="sr-Cyrl-RS"/>
        </w:rPr>
        <w:t>20</w:t>
      </w:r>
      <w:r w:rsidR="00691787">
        <w:rPr>
          <w:rFonts w:cs="Arial"/>
          <w:lang w:val="sr-Cyrl-RS"/>
        </w:rPr>
        <w:t>___</w:t>
      </w:r>
      <w:r w:rsidRPr="00F10346">
        <w:rPr>
          <w:rFonts w:cs="Arial"/>
        </w:rPr>
        <w:t>. године изабрао понуду Понуђача.</w:t>
      </w:r>
    </w:p>
    <w:p w:rsidR="00343A18" w:rsidRDefault="00343A18" w:rsidP="00343A18">
      <w:pPr>
        <w:pStyle w:val="KDParagraf"/>
        <w:spacing w:before="0"/>
        <w:rPr>
          <w:rFonts w:cs="Arial"/>
          <w:lang w:val="ru-RU"/>
        </w:rPr>
      </w:pPr>
    </w:p>
    <w:p w:rsidR="00691787" w:rsidRPr="00691787" w:rsidRDefault="00691787" w:rsidP="00343A18">
      <w:pPr>
        <w:pStyle w:val="KDParagraf"/>
        <w:spacing w:before="0"/>
        <w:rPr>
          <w:rFonts w:cs="Arial"/>
          <w:lang w:val="ru-RU"/>
        </w:rPr>
      </w:pPr>
    </w:p>
    <w:p w:rsidR="00C274EB" w:rsidRPr="00F10346" w:rsidRDefault="00C274EB" w:rsidP="00343A18">
      <w:pPr>
        <w:pStyle w:val="KDParagraf"/>
        <w:spacing w:before="0"/>
        <w:rPr>
          <w:rFonts w:cs="Arial"/>
          <w:lang w:val="sr-Cyrl-BA"/>
        </w:rPr>
      </w:pPr>
    </w:p>
    <w:p w:rsidR="00343A18" w:rsidRPr="00F32AA8" w:rsidRDefault="00343A18" w:rsidP="00343A18">
      <w:pPr>
        <w:pStyle w:val="KDParagraf"/>
        <w:spacing w:before="0"/>
        <w:rPr>
          <w:rFonts w:cs="Arial"/>
          <w:b/>
          <w:lang w:val="sr-Cyrl-BA"/>
        </w:rPr>
      </w:pPr>
      <w:r w:rsidRPr="00F32AA8">
        <w:rPr>
          <w:rFonts w:cs="Arial"/>
          <w:b/>
          <w:lang w:val="sr-Cyrl-BA"/>
        </w:rPr>
        <w:lastRenderedPageBreak/>
        <w:t>ПРЕДМЕТ  УГОВОРА</w:t>
      </w:r>
    </w:p>
    <w:p w:rsidR="00343A18" w:rsidRPr="00F32AA8" w:rsidRDefault="00343A18" w:rsidP="00343A18">
      <w:pPr>
        <w:spacing w:before="0"/>
        <w:jc w:val="center"/>
        <w:rPr>
          <w:rFonts w:cs="Arial"/>
          <w:b/>
          <w:lang w:val="sr-Cyrl-BA"/>
        </w:rPr>
      </w:pPr>
      <w:r w:rsidRPr="00F32AA8">
        <w:rPr>
          <w:rFonts w:cs="Arial"/>
          <w:b/>
          <w:lang w:val="sr-Cyrl-BA"/>
        </w:rPr>
        <w:t>Члан 1.</w:t>
      </w:r>
    </w:p>
    <w:p w:rsidR="00A25A6F" w:rsidRPr="00F32AA8" w:rsidRDefault="00343A18" w:rsidP="00343A18">
      <w:pPr>
        <w:pStyle w:val="KDParagraf"/>
        <w:spacing w:before="0"/>
        <w:rPr>
          <w:rFonts w:eastAsia="Calibri" w:cs="Arial"/>
          <w:color w:val="FF0000"/>
          <w:lang w:val="sr-Cyrl-BA"/>
        </w:rPr>
      </w:pPr>
      <w:r w:rsidRPr="00F10346">
        <w:rPr>
          <w:rFonts w:eastAsia="Calibri" w:cs="Arial"/>
          <w:lang w:val="ru-RU"/>
        </w:rPr>
        <w:t>Предмет овог Уговора о купопродаји (даље: Уговор) је</w:t>
      </w:r>
      <w:r w:rsidR="00A25A6F">
        <w:rPr>
          <w:rFonts w:eastAsia="Calibri" w:cs="Arial"/>
          <w:lang w:val="ru-RU"/>
        </w:rPr>
        <w:t>:</w:t>
      </w:r>
      <w:r w:rsidRPr="00F10346">
        <w:rPr>
          <w:rFonts w:eastAsia="Calibri" w:cs="Arial"/>
          <w:lang w:val="ru-RU"/>
        </w:rPr>
        <w:t xml:space="preserve"> </w:t>
      </w:r>
      <w:r w:rsidR="0047162B">
        <w:rPr>
          <w:rFonts w:cs="Arial"/>
          <w:lang w:val="sr-Cyrl-RS"/>
        </w:rPr>
        <w:t>Батериј</w:t>
      </w:r>
      <w:r w:rsidR="00B15057">
        <w:rPr>
          <w:rFonts w:cs="Arial"/>
          <w:lang w:val="sr-Cyrl-RS"/>
        </w:rPr>
        <w:t>е</w:t>
      </w:r>
      <w:r w:rsidR="0047162B">
        <w:rPr>
          <w:rFonts w:cs="Arial"/>
          <w:lang w:val="sr-Cyrl-RS"/>
        </w:rPr>
        <w:t xml:space="preserve"> ТЕНТ</w:t>
      </w:r>
      <w:r w:rsidR="00545F59">
        <w:rPr>
          <w:rFonts w:cs="Arial"/>
          <w:lang w:val="sr-Cyrl-RS"/>
        </w:rPr>
        <w:t xml:space="preserve">, </w:t>
      </w:r>
      <w:r w:rsidRPr="00F32AA8">
        <w:rPr>
          <w:rFonts w:eastAsia="Calibri" w:cs="Arial"/>
          <w:color w:val="00B0F0"/>
          <w:lang w:val="sr-Cyrl-BA"/>
        </w:rPr>
        <w:t>произвођача ______________</w:t>
      </w:r>
      <w:r w:rsidR="00EE23EA" w:rsidRPr="00F32AA8">
        <w:rPr>
          <w:rFonts w:eastAsia="Calibri" w:cs="Arial"/>
          <w:color w:val="00B0F0"/>
          <w:lang w:val="sr-Cyrl-BA"/>
        </w:rPr>
        <w:t xml:space="preserve"> </w:t>
      </w:r>
    </w:p>
    <w:p w:rsidR="00343A18" w:rsidRPr="00F32AA8" w:rsidRDefault="00343A18" w:rsidP="00343A18">
      <w:pPr>
        <w:pStyle w:val="KDParagraf"/>
        <w:spacing w:before="0"/>
        <w:rPr>
          <w:rFonts w:eastAsia="Calibri" w:cs="Arial"/>
          <w:lang w:val="sr-Cyrl-BA"/>
        </w:rPr>
      </w:pPr>
      <w:r w:rsidRPr="00F32AA8">
        <w:rPr>
          <w:rFonts w:eastAsia="Calibri" w:cs="Arial"/>
          <w:lang w:val="sr-Cyrl-BA"/>
        </w:rPr>
        <w:t>Продавац се обавезује да за потребе Купца испоручи уговорена добра из става 1.овог члана у уговореном року, на парит</w:t>
      </w:r>
      <w:r w:rsidR="00A25A6F" w:rsidRPr="00F32AA8">
        <w:rPr>
          <w:rFonts w:eastAsia="Calibri" w:cs="Arial"/>
          <w:lang w:val="sr-Cyrl-BA"/>
        </w:rPr>
        <w:t>ету испоручено у месту складишт</w:t>
      </w:r>
      <w:r w:rsidR="00AA0316">
        <w:rPr>
          <w:rFonts w:eastAsia="Calibri" w:cs="Arial"/>
          <w:lang w:val="sr-Cyrl-BA"/>
        </w:rPr>
        <w:t>а</w:t>
      </w:r>
      <w:r w:rsidR="00A25A6F" w:rsidRPr="00F32AA8">
        <w:rPr>
          <w:rFonts w:eastAsia="Calibri" w:cs="Arial"/>
          <w:lang w:val="sr-Cyrl-BA"/>
        </w:rPr>
        <w:t xml:space="preserve"> </w:t>
      </w:r>
      <w:r w:rsidRPr="00F32AA8">
        <w:rPr>
          <w:rFonts w:eastAsia="Calibri" w:cs="Arial"/>
          <w:lang w:val="sr-Cyrl-BA"/>
        </w:rPr>
        <w:t>у свему према Понуди Продавца број</w:t>
      </w:r>
      <w:r w:rsidR="00FF3952">
        <w:rPr>
          <w:rFonts w:eastAsia="Calibri" w:cs="Arial"/>
          <w:lang w:val="sr-Cyrl-BA"/>
        </w:rPr>
        <w:t xml:space="preserve"> </w:t>
      </w:r>
      <w:r w:rsidRPr="00F32AA8">
        <w:rPr>
          <w:rFonts w:eastAsia="Calibri" w:cs="Arial"/>
          <w:lang w:val="sr-Cyrl-BA"/>
        </w:rPr>
        <w:t>_______ од ___</w:t>
      </w:r>
      <w:r w:rsidR="00FF3952">
        <w:rPr>
          <w:rFonts w:eastAsia="Calibri" w:cs="Arial"/>
          <w:lang w:val="sr-Cyrl-BA"/>
        </w:rPr>
        <w:t>.</w:t>
      </w:r>
      <w:r w:rsidRPr="00F32AA8">
        <w:rPr>
          <w:rFonts w:eastAsia="Calibri" w:cs="Arial"/>
          <w:lang w:val="sr-Cyrl-BA"/>
        </w:rPr>
        <w:t>__</w:t>
      </w:r>
      <w:r w:rsidR="00FF3952">
        <w:rPr>
          <w:rFonts w:eastAsia="Calibri" w:cs="Arial"/>
          <w:lang w:val="sr-Cyrl-BA"/>
        </w:rPr>
        <w:t>_.20</w:t>
      </w:r>
      <w:r w:rsidR="00AA0316">
        <w:rPr>
          <w:rFonts w:eastAsia="Calibri" w:cs="Arial"/>
          <w:lang w:val="sr-Cyrl-BA"/>
        </w:rPr>
        <w:t>___</w:t>
      </w:r>
      <w:r w:rsidR="00FF3952">
        <w:rPr>
          <w:rFonts w:eastAsia="Calibri" w:cs="Arial"/>
          <w:lang w:val="sr-Cyrl-BA"/>
        </w:rPr>
        <w:t xml:space="preserve">. </w:t>
      </w:r>
      <w:r w:rsidRPr="00F32AA8">
        <w:rPr>
          <w:rFonts w:eastAsia="Calibri" w:cs="Arial"/>
          <w:lang w:val="sr-Cyrl-BA"/>
        </w:rPr>
        <w:t>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A25A6F" w:rsidRPr="00F32AA8" w:rsidRDefault="00A25A6F" w:rsidP="00343A18">
      <w:pPr>
        <w:pStyle w:val="KDParagraf"/>
        <w:spacing w:before="0"/>
        <w:rPr>
          <w:rFonts w:eastAsia="Calibri" w:cs="Arial"/>
          <w:lang w:val="sr-Cyrl-BA"/>
        </w:rPr>
      </w:pPr>
    </w:p>
    <w:p w:rsidR="00AA0316" w:rsidRDefault="00601547" w:rsidP="00AA0316">
      <w:pPr>
        <w:pStyle w:val="KDParagraf"/>
        <w:spacing w:before="0"/>
        <w:rPr>
          <w:rFonts w:eastAsia="Calibri" w:cs="Arial"/>
          <w:lang w:val="sr-Cyrl-RS"/>
        </w:rPr>
      </w:pPr>
      <w:r>
        <w:rPr>
          <w:rFonts w:eastAsia="Calibri" w:cs="Arial"/>
          <w:lang w:val="sr-Cyrl-RS"/>
        </w:rPr>
        <w:t>Купац</w:t>
      </w:r>
      <w:r w:rsidR="00A25A6F">
        <w:rPr>
          <w:rFonts w:eastAsia="Calibri" w:cs="Arial"/>
          <w:lang w:val="sr-Cyrl-RS"/>
        </w:rPr>
        <w:t xml:space="preserve"> се обавезује да плати уговорену вредност за испоручена добра Продавцу</w:t>
      </w:r>
    </w:p>
    <w:p w:rsidR="00AA0316" w:rsidRPr="00AA0316" w:rsidRDefault="00AA0316" w:rsidP="00AA0316">
      <w:pPr>
        <w:pStyle w:val="KDParagraf"/>
        <w:spacing w:before="0"/>
        <w:rPr>
          <w:rFonts w:eastAsia="Calibri" w:cs="Arial"/>
          <w:lang w:val="sr-Cyrl-BA"/>
        </w:rPr>
      </w:pPr>
    </w:p>
    <w:p w:rsidR="00343A18" w:rsidRPr="00F32AA8" w:rsidRDefault="00343A18" w:rsidP="00AA0316">
      <w:pPr>
        <w:tabs>
          <w:tab w:val="left" w:pos="4019"/>
          <w:tab w:val="center" w:pos="4514"/>
        </w:tabs>
        <w:spacing w:before="0"/>
        <w:jc w:val="center"/>
        <w:rPr>
          <w:rFonts w:cs="Arial"/>
          <w:b/>
          <w:lang w:val="sr-Cyrl-BA"/>
        </w:rPr>
      </w:pPr>
      <w:r w:rsidRPr="00F32AA8">
        <w:rPr>
          <w:rFonts w:cs="Arial"/>
          <w:b/>
          <w:lang w:val="sr-Cyrl-BA"/>
        </w:rPr>
        <w:t>Члан 2.</w:t>
      </w:r>
    </w:p>
    <w:p w:rsidR="00343A18" w:rsidRPr="00F32AA8" w:rsidRDefault="00343A18" w:rsidP="00343A18">
      <w:pPr>
        <w:pStyle w:val="KDParagraf"/>
        <w:spacing w:before="0"/>
        <w:rPr>
          <w:rFonts w:eastAsia="Calibri" w:cs="Arial"/>
          <w:lang w:val="sr-Cyrl-BA"/>
        </w:rPr>
      </w:pPr>
      <w:r w:rsidRPr="00F32AA8">
        <w:rPr>
          <w:rFonts w:eastAsia="Calibri" w:cs="Arial"/>
          <w:lang w:val="sr-Cyrl-BA"/>
        </w:rPr>
        <w:t>Овај Уговор и његови прилози сачињени су на српском језику.</w:t>
      </w:r>
    </w:p>
    <w:p w:rsidR="00343A18" w:rsidRPr="00F32AA8" w:rsidRDefault="00343A18" w:rsidP="00343A18">
      <w:pPr>
        <w:pStyle w:val="KDParagraf"/>
        <w:spacing w:before="0"/>
        <w:rPr>
          <w:rFonts w:eastAsia="Calibri" w:cs="Arial"/>
          <w:lang w:val="sr-Cyrl-BA"/>
        </w:rPr>
      </w:pPr>
      <w:r w:rsidRPr="00F32AA8">
        <w:rPr>
          <w:rFonts w:eastAsia="Calibri" w:cs="Arial"/>
          <w:lang w:val="sr-Cyrl-BA"/>
        </w:rPr>
        <w:t>На овај Уговор примењују се закони Републике Србије, У случају спора меродавно је право Републике Србије.</w:t>
      </w:r>
    </w:p>
    <w:p w:rsidR="00343A18" w:rsidRPr="00F32AA8" w:rsidRDefault="00343A18" w:rsidP="00343A18">
      <w:pPr>
        <w:pStyle w:val="KDParagraf"/>
        <w:spacing w:before="0"/>
        <w:rPr>
          <w:rFonts w:eastAsia="Calibri" w:cs="Arial"/>
          <w:lang w:val="sr-Cyrl-BA"/>
        </w:rPr>
      </w:pPr>
    </w:p>
    <w:p w:rsidR="00343A18" w:rsidRPr="00F32AA8" w:rsidRDefault="00343A18" w:rsidP="00343A18">
      <w:pPr>
        <w:pStyle w:val="KDParagraf"/>
        <w:spacing w:before="0"/>
        <w:rPr>
          <w:rFonts w:cs="Arial"/>
          <w:b/>
          <w:lang w:val="sr-Cyrl-BA"/>
        </w:rPr>
      </w:pPr>
      <w:r w:rsidRPr="00F32AA8">
        <w:rPr>
          <w:rFonts w:cs="Arial"/>
          <w:b/>
          <w:lang w:val="sr-Cyrl-BA"/>
        </w:rPr>
        <w:t xml:space="preserve">УГОВОРЕНА </w:t>
      </w:r>
      <w:r w:rsidR="00DD7B26" w:rsidRPr="00F32AA8">
        <w:rPr>
          <w:rFonts w:cs="Arial"/>
          <w:b/>
          <w:lang w:val="sr-Cyrl-BA"/>
        </w:rPr>
        <w:t>ВРЕДНОСТ</w:t>
      </w:r>
    </w:p>
    <w:p w:rsidR="00343A18" w:rsidRPr="00F32AA8" w:rsidRDefault="00343A18" w:rsidP="00343A18">
      <w:pPr>
        <w:spacing w:before="0"/>
        <w:jc w:val="center"/>
        <w:rPr>
          <w:rFonts w:cs="Arial"/>
          <w:b/>
          <w:lang w:val="sr-Cyrl-BA"/>
        </w:rPr>
      </w:pPr>
      <w:r w:rsidRPr="00F32AA8">
        <w:rPr>
          <w:rFonts w:cs="Arial"/>
          <w:b/>
          <w:lang w:val="sr-Cyrl-BA"/>
        </w:rPr>
        <w:t>Члан 3.</w:t>
      </w:r>
    </w:p>
    <w:p w:rsidR="00343A18" w:rsidRPr="00F32AA8" w:rsidRDefault="00343A18" w:rsidP="00343A18">
      <w:pPr>
        <w:pStyle w:val="KDParagraf"/>
        <w:spacing w:before="0"/>
        <w:rPr>
          <w:rFonts w:cs="Arial"/>
          <w:lang w:val="sr-Cyrl-BA"/>
        </w:rPr>
      </w:pPr>
      <w:r w:rsidRPr="00F32AA8">
        <w:rPr>
          <w:rFonts w:cs="Arial"/>
          <w:lang w:val="sr-Cyrl-BA"/>
        </w:rPr>
        <w:t>Укупна вредност добара из члана 1.ов</w:t>
      </w:r>
      <w:r w:rsidR="00EE23EA" w:rsidRPr="00F32AA8">
        <w:rPr>
          <w:rFonts w:cs="Arial"/>
          <w:lang w:val="sr-Cyrl-BA"/>
        </w:rPr>
        <w:t>ог Уговора износи _____________ (словима:</w:t>
      </w:r>
      <w:r w:rsidR="00FF3952">
        <w:rPr>
          <w:rFonts w:cs="Arial"/>
          <w:lang w:val="sr-Cyrl-BA"/>
        </w:rPr>
        <w:t xml:space="preserve"> </w:t>
      </w:r>
      <w:r w:rsidR="00EE23EA" w:rsidRPr="00F32AA8">
        <w:rPr>
          <w:rFonts w:cs="Arial"/>
          <w:lang w:val="sr-Cyrl-BA"/>
        </w:rPr>
        <w:t>______________</w:t>
      </w:r>
      <w:r w:rsidRPr="00F32AA8">
        <w:rPr>
          <w:rFonts w:cs="Arial"/>
          <w:lang w:val="sr-Cyrl-BA"/>
        </w:rPr>
        <w:t>)</w:t>
      </w:r>
      <w:r w:rsidR="00EE23EA" w:rsidRPr="00F32AA8">
        <w:rPr>
          <w:rFonts w:cs="Arial"/>
          <w:lang w:val="sr-Cyrl-BA"/>
        </w:rPr>
        <w:t xml:space="preserve"> </w:t>
      </w:r>
      <w:r w:rsidR="00912943" w:rsidRPr="00F32AA8">
        <w:rPr>
          <w:rFonts w:cs="Arial"/>
          <w:lang w:val="sr-Cyrl-BA"/>
        </w:rPr>
        <w:t>РСД</w:t>
      </w:r>
      <w:r w:rsidR="00A25A6F" w:rsidRPr="00F32AA8">
        <w:rPr>
          <w:rFonts w:cs="Arial"/>
          <w:lang w:val="sr-Cyrl-BA"/>
        </w:rPr>
        <w:t>.</w:t>
      </w:r>
    </w:p>
    <w:p w:rsidR="00FB51D5" w:rsidRPr="00F32AA8" w:rsidRDefault="00FB51D5" w:rsidP="00FB51D5">
      <w:pPr>
        <w:pStyle w:val="KDParagraf"/>
        <w:spacing w:before="0"/>
        <w:rPr>
          <w:rFonts w:cs="Arial"/>
          <w:lang w:val="sr-Cyrl-BA"/>
        </w:rPr>
      </w:pPr>
    </w:p>
    <w:p w:rsidR="00A25A6F" w:rsidRDefault="00A25A6F" w:rsidP="00A25A6F">
      <w:pPr>
        <w:tabs>
          <w:tab w:val="left" w:pos="567"/>
        </w:tabs>
        <w:spacing w:before="0"/>
        <w:rPr>
          <w:rFonts w:cs="Arial"/>
          <w:lang w:val="sr-Cyrl-BA"/>
        </w:rPr>
      </w:pPr>
      <w:r w:rsidRPr="002825FC">
        <w:rPr>
          <w:rFonts w:cs="Arial"/>
          <w:lang w:val="sr-Cyrl-BA"/>
        </w:rPr>
        <w:t>Уговорена вредност из става 1. овог члана увећава се за порез на додату вредност, у складу са прописима Републике Србије.</w:t>
      </w:r>
    </w:p>
    <w:p w:rsidR="00A25A6F" w:rsidRPr="002825FC" w:rsidRDefault="00A25A6F" w:rsidP="00A25A6F">
      <w:pPr>
        <w:tabs>
          <w:tab w:val="left" w:pos="567"/>
        </w:tabs>
        <w:spacing w:before="0"/>
        <w:rPr>
          <w:rFonts w:cs="Arial"/>
          <w:lang w:val="sr-Cyrl-BA"/>
        </w:rPr>
      </w:pPr>
    </w:p>
    <w:p w:rsidR="00A25A6F" w:rsidRDefault="00A25A6F" w:rsidP="00A25A6F">
      <w:pPr>
        <w:tabs>
          <w:tab w:val="left" w:pos="567"/>
        </w:tabs>
        <w:spacing w:before="0"/>
        <w:rPr>
          <w:rFonts w:cs="Arial"/>
          <w:lang w:val="sr-Cyrl-BA"/>
        </w:rPr>
      </w:pPr>
      <w:r w:rsidRPr="002825FC">
        <w:rPr>
          <w:rFonts w:cs="Arial"/>
          <w:lang w:val="sr-Cyrl-BA"/>
        </w:rPr>
        <w:t>У цену су урачунати сви трошкови који се односе на предмет јавне набавке и који су одређени Конкурсном документацијом.</w:t>
      </w:r>
    </w:p>
    <w:p w:rsidR="00A25A6F" w:rsidRPr="002825FC" w:rsidRDefault="00A25A6F" w:rsidP="00A25A6F">
      <w:pPr>
        <w:tabs>
          <w:tab w:val="left" w:pos="567"/>
        </w:tabs>
        <w:spacing w:before="0"/>
        <w:rPr>
          <w:rFonts w:cs="Arial"/>
          <w:lang w:val="sr-Cyrl-BA"/>
        </w:rPr>
      </w:pPr>
    </w:p>
    <w:p w:rsidR="00AA0316" w:rsidRDefault="00A25A6F" w:rsidP="00A25A6F">
      <w:pPr>
        <w:tabs>
          <w:tab w:val="left" w:pos="567"/>
        </w:tabs>
        <w:spacing w:before="0"/>
        <w:rPr>
          <w:rFonts w:cs="Arial"/>
          <w:bCs/>
          <w:iCs/>
          <w:lang w:val="sr-Cyrl-CS"/>
        </w:rPr>
      </w:pPr>
      <w:r w:rsidRPr="002825FC">
        <w:rPr>
          <w:rFonts w:cs="Arial"/>
          <w:lang w:val="sr-Cyrl-BA"/>
        </w:rPr>
        <w:t xml:space="preserve">Цена добара из става 1.овог члана утврђена је на паритету </w:t>
      </w:r>
      <w:r w:rsidRPr="002825FC">
        <w:rPr>
          <w:rFonts w:cs="Arial"/>
          <w:bCs/>
          <w:iCs/>
          <w:lang w:val="sr-Cyrl-CS"/>
        </w:rPr>
        <w:t>Ф-ко</w:t>
      </w:r>
      <w:r w:rsidR="00AA0316">
        <w:rPr>
          <w:rFonts w:cs="Arial"/>
          <w:bCs/>
          <w:iCs/>
          <w:lang w:val="sr-Cyrl-CS"/>
        </w:rPr>
        <w:t>:</w:t>
      </w:r>
    </w:p>
    <w:p w:rsidR="00A25A6F" w:rsidRDefault="00A25A6F" w:rsidP="00A25A6F">
      <w:pPr>
        <w:tabs>
          <w:tab w:val="left" w:pos="567"/>
        </w:tabs>
        <w:spacing w:before="0"/>
        <w:rPr>
          <w:rFonts w:cs="Arial"/>
          <w:lang w:val="sr-Cyrl-BA"/>
        </w:rPr>
      </w:pPr>
      <w:r w:rsidRPr="002825FC">
        <w:rPr>
          <w:rFonts w:cs="Arial"/>
          <w:bCs/>
          <w:iCs/>
          <w:lang w:val="sr-Cyrl-CS"/>
        </w:rPr>
        <w:t xml:space="preserve"> </w:t>
      </w:r>
      <w:r>
        <w:rPr>
          <w:rFonts w:cs="Arial"/>
          <w:bCs/>
          <w:iCs/>
          <w:lang w:val="sr-Cyrl-CS"/>
        </w:rPr>
        <w:t xml:space="preserve">Огранак ТЕНТ / локација </w:t>
      </w:r>
      <w:r w:rsidRPr="002825FC">
        <w:rPr>
          <w:rFonts w:cs="Arial"/>
          <w:spacing w:val="4"/>
          <w:lang w:val="sr-Cyrl-CS"/>
        </w:rPr>
        <w:t>ТЕНТ А Обреновац</w:t>
      </w:r>
      <w:r w:rsidR="00173CD7">
        <w:rPr>
          <w:rFonts w:cs="Arial"/>
          <w:spacing w:val="4"/>
          <w:lang w:val="sr-Cyrl-CS"/>
        </w:rPr>
        <w:t>,</w:t>
      </w:r>
      <w:r w:rsidR="00173CD7" w:rsidRPr="00173CD7">
        <w:rPr>
          <w:rFonts w:cs="Arial"/>
          <w:spacing w:val="4"/>
          <w:lang w:val="sr-Cyrl-CS"/>
        </w:rPr>
        <w:t xml:space="preserve"> </w:t>
      </w:r>
      <w:r w:rsidR="00173CD7" w:rsidRPr="002825FC">
        <w:rPr>
          <w:rFonts w:cs="Arial"/>
          <w:spacing w:val="4"/>
          <w:lang w:val="sr-Cyrl-CS"/>
        </w:rPr>
        <w:t xml:space="preserve">ТЕНТ </w:t>
      </w:r>
      <w:r w:rsidR="00173CD7">
        <w:rPr>
          <w:rFonts w:cs="Arial"/>
          <w:spacing w:val="4"/>
          <w:lang w:val="sr-Cyrl-CS"/>
        </w:rPr>
        <w:t>Б</w:t>
      </w:r>
      <w:r w:rsidR="00173CD7" w:rsidRPr="002825FC">
        <w:rPr>
          <w:rFonts w:cs="Arial"/>
          <w:spacing w:val="4"/>
          <w:lang w:val="sr-Cyrl-CS"/>
        </w:rPr>
        <w:t xml:space="preserve"> Обреновац</w:t>
      </w:r>
      <w:r w:rsidR="00173CD7">
        <w:rPr>
          <w:rFonts w:cs="Arial"/>
          <w:spacing w:val="4"/>
          <w:lang w:val="sr-Cyrl-CS"/>
        </w:rPr>
        <w:t>, ТЕ Колубара Велики Црљени, ТЕ Морава Свилајнац -</w:t>
      </w:r>
      <w:r>
        <w:rPr>
          <w:rFonts w:cs="Arial"/>
          <w:spacing w:val="4"/>
          <w:lang w:val="sr-Cyrl-RS"/>
        </w:rPr>
        <w:t xml:space="preserve"> </w:t>
      </w:r>
      <w:r w:rsidRPr="002825FC">
        <w:rPr>
          <w:rFonts w:cs="Arial"/>
          <w:lang w:val="sr-Cyrl-BA"/>
        </w:rPr>
        <w:t>испоручено у складишта ЈП ЕПС и обухвата све трошкове које Продавац има у вези испоруке на начин како је регулисано овим Уговором.</w:t>
      </w:r>
    </w:p>
    <w:p w:rsidR="00A25A6F" w:rsidRDefault="00A25A6F" w:rsidP="00A25A6F">
      <w:pPr>
        <w:tabs>
          <w:tab w:val="left" w:pos="567"/>
        </w:tabs>
        <w:spacing w:before="0"/>
        <w:rPr>
          <w:rFonts w:cs="Arial"/>
          <w:lang w:val="sr-Cyrl-BA"/>
        </w:rPr>
      </w:pPr>
    </w:p>
    <w:p w:rsidR="00A25A6F" w:rsidRPr="007B63C4" w:rsidRDefault="00A25A6F" w:rsidP="00A25A6F">
      <w:pPr>
        <w:pStyle w:val="KDParagraf"/>
        <w:spacing w:before="0"/>
        <w:rPr>
          <w:rFonts w:cs="Arial"/>
          <w:lang w:val="sr-Cyrl-RS"/>
        </w:rPr>
      </w:pPr>
      <w:r w:rsidRPr="00F32AA8">
        <w:rPr>
          <w:bCs/>
          <w:lang w:val="sr-Cyrl-BA"/>
        </w:rPr>
        <w:t>Цена је фиксна за цео уговорени период и не подлеже никаквој промени</w:t>
      </w:r>
    </w:p>
    <w:p w:rsidR="00A25A6F" w:rsidRPr="00F32AA8" w:rsidRDefault="00A25A6F" w:rsidP="00A25A6F">
      <w:pPr>
        <w:pStyle w:val="KDParagraf"/>
        <w:spacing w:before="0"/>
        <w:rPr>
          <w:rFonts w:cs="Arial"/>
          <w:b/>
          <w:lang w:val="sr-Cyrl-BA"/>
        </w:rPr>
      </w:pPr>
    </w:p>
    <w:p w:rsidR="00343A18" w:rsidRPr="00F32AA8" w:rsidRDefault="00343A18" w:rsidP="00343A18">
      <w:pPr>
        <w:pStyle w:val="KDParagraf"/>
        <w:spacing w:before="0"/>
        <w:rPr>
          <w:rFonts w:cs="Arial"/>
          <w:b/>
          <w:lang w:val="sr-Cyrl-BA"/>
        </w:rPr>
      </w:pPr>
      <w:r w:rsidRPr="00F32AA8">
        <w:rPr>
          <w:rFonts w:cs="Arial"/>
          <w:b/>
          <w:lang w:val="sr-Cyrl-BA"/>
        </w:rPr>
        <w:t>ИЗДАВАЊЕ РАЧУНА И ПЛАЋАЊЕ</w:t>
      </w:r>
    </w:p>
    <w:p w:rsidR="00343A18" w:rsidRPr="00F32AA8" w:rsidRDefault="00343A18" w:rsidP="00343A18">
      <w:pPr>
        <w:spacing w:before="0"/>
        <w:jc w:val="center"/>
        <w:rPr>
          <w:rFonts w:cs="Arial"/>
          <w:b/>
          <w:lang w:val="sr-Cyrl-BA"/>
        </w:rPr>
      </w:pPr>
      <w:r w:rsidRPr="00F32AA8">
        <w:rPr>
          <w:rFonts w:cs="Arial"/>
          <w:b/>
          <w:lang w:val="sr-Cyrl-BA"/>
        </w:rPr>
        <w:t>Члан 4.</w:t>
      </w:r>
    </w:p>
    <w:p w:rsidR="00646124" w:rsidRPr="00F32AA8" w:rsidRDefault="00646124" w:rsidP="00646124">
      <w:pPr>
        <w:pStyle w:val="KDParagraf"/>
        <w:spacing w:before="0"/>
        <w:rPr>
          <w:rFonts w:eastAsia="Calibri" w:cs="Arial"/>
          <w:lang w:val="sr-Cyrl-BA"/>
        </w:rPr>
      </w:pPr>
      <w:r w:rsidRPr="00F32AA8">
        <w:rPr>
          <w:rFonts w:eastAsia="Calibri" w:cs="Arial"/>
          <w:lang w:val="sr-Cyrl-BA"/>
        </w:rPr>
        <w:t xml:space="preserve">Плаћање </w:t>
      </w:r>
      <w:r>
        <w:rPr>
          <w:rFonts w:eastAsia="Calibri" w:cs="Arial"/>
          <w:lang w:val="sr-Cyrl-BA"/>
        </w:rPr>
        <w:t xml:space="preserve">100% </w:t>
      </w:r>
      <w:r w:rsidRPr="00F32AA8">
        <w:rPr>
          <w:rFonts w:eastAsia="Calibri" w:cs="Arial"/>
          <w:lang w:val="sr-Cyrl-BA"/>
        </w:rPr>
        <w:t xml:space="preserve">добара који су предмет ове јавне набавке Купац ће извршити на текући рачун Продавца, након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646124" w:rsidRPr="00F32AA8" w:rsidRDefault="00646124" w:rsidP="00646124">
      <w:pPr>
        <w:pStyle w:val="KDParagraf"/>
        <w:spacing w:before="0"/>
        <w:ind w:right="-43"/>
        <w:rPr>
          <w:rFonts w:cs="Arial"/>
          <w:lang w:val="sr-Cyrl-BA"/>
        </w:rPr>
      </w:pPr>
    </w:p>
    <w:p w:rsidR="00A25A6F" w:rsidRPr="00A32A94" w:rsidRDefault="00A25A6F" w:rsidP="00A25A6F">
      <w:pPr>
        <w:autoSpaceDE w:val="0"/>
        <w:autoSpaceDN w:val="0"/>
        <w:adjustRightInd w:val="0"/>
        <w:spacing w:before="0"/>
        <w:ind w:right="-43"/>
        <w:rPr>
          <w:rFonts w:eastAsia="Calibri" w:cs="Arial"/>
          <w:lang w:val="sr-Latn-RS"/>
        </w:rPr>
      </w:pPr>
      <w:r w:rsidRPr="00A32A94">
        <w:rPr>
          <w:rFonts w:eastAsia="Calibri" w:cs="Arial"/>
          <w:b/>
          <w:bCs/>
          <w:iCs/>
          <w:lang w:val="sr-Cyrl-CS"/>
        </w:rPr>
        <w:t xml:space="preserve">Обрачун ће се радити на бази јединичних цена дефинисаних у обрасцу </w:t>
      </w:r>
      <w:r w:rsidRPr="00A32A94">
        <w:rPr>
          <w:rFonts w:eastAsia="Calibri" w:cs="Arial"/>
          <w:b/>
          <w:bCs/>
          <w:iCs/>
          <w:lang w:val="sr-Latn-RS"/>
        </w:rPr>
        <w:t>Структур</w:t>
      </w:r>
      <w:r w:rsidRPr="00A32A94">
        <w:rPr>
          <w:rFonts w:eastAsia="Calibri" w:cs="Arial"/>
          <w:b/>
          <w:bCs/>
          <w:iCs/>
          <w:lang w:val="sr-Cyrl-RS"/>
        </w:rPr>
        <w:t>е</w:t>
      </w:r>
      <w:r w:rsidRPr="00A32A94">
        <w:rPr>
          <w:rFonts w:eastAsia="Calibri" w:cs="Arial"/>
          <w:b/>
          <w:bCs/>
          <w:iCs/>
          <w:lang w:val="sr-Latn-RS"/>
        </w:rPr>
        <w:t xml:space="preserve"> цeнe</w:t>
      </w:r>
      <w:r w:rsidRPr="00A32A94">
        <w:rPr>
          <w:rFonts w:eastAsia="Calibri" w:cs="Arial"/>
          <w:b/>
          <w:bCs/>
          <w:iCs/>
          <w:lang w:val="sr-Cyrl-CS"/>
        </w:rPr>
        <w:t>.</w:t>
      </w:r>
    </w:p>
    <w:p w:rsidR="00A25A6F" w:rsidRPr="00F32AA8" w:rsidRDefault="00A25A6F" w:rsidP="00A25A6F">
      <w:pPr>
        <w:pStyle w:val="KDParagraf"/>
        <w:spacing w:before="0"/>
        <w:ind w:right="-43"/>
        <w:rPr>
          <w:rFonts w:cs="Arial"/>
          <w:lang w:val="sr-Cyrl-BA"/>
        </w:rPr>
      </w:pPr>
    </w:p>
    <w:p w:rsidR="00A25A6F" w:rsidRPr="00A32A94" w:rsidRDefault="00A25A6F" w:rsidP="00A25A6F">
      <w:pPr>
        <w:autoSpaceDE w:val="0"/>
        <w:autoSpaceDN w:val="0"/>
        <w:adjustRightInd w:val="0"/>
        <w:spacing w:before="0"/>
        <w:ind w:right="-43"/>
        <w:rPr>
          <w:rFonts w:eastAsia="Calibri" w:cs="Arial"/>
          <w:lang w:val="sr-Cyrl-RS"/>
        </w:rPr>
      </w:pPr>
      <w:r w:rsidRPr="00A32A94">
        <w:rPr>
          <w:rFonts w:eastAsia="Calibri" w:cs="Arial"/>
          <w:lang w:val="sr-Cyrl-RS"/>
        </w:rPr>
        <w:t xml:space="preserve">Рачун мора да гласи на: Јавно предузеће „Електропривреда Србије“ Београд, </w:t>
      </w:r>
      <w:r>
        <w:rPr>
          <w:rFonts w:eastAsia="Calibri" w:cs="Arial"/>
          <w:lang w:val="sr-Cyrl-RS"/>
        </w:rPr>
        <w:t>Балканска 13,</w:t>
      </w:r>
      <w:r w:rsidRPr="00A32A94">
        <w:rPr>
          <w:rFonts w:eastAsia="Calibri" w:cs="Arial"/>
          <w:lang w:val="sr-Cyrl-RS"/>
        </w:rPr>
        <w:t xml:space="preserve"> Огранак ТЕНТ Београд - Обреновац, Богољуба Урошевића Црног 44, 11500 Обреновац, ПИБ </w:t>
      </w:r>
      <w:r w:rsidRPr="00A32A94">
        <w:rPr>
          <w:rFonts w:eastAsia="Calibri" w:cs="Arial"/>
          <w:lang w:val="sr-Cyrl-BA"/>
        </w:rPr>
        <w:t>103920327</w:t>
      </w:r>
      <w:r w:rsidRPr="00A32A94">
        <w:rPr>
          <w:rFonts w:eastAsia="Calibri" w:cs="Arial"/>
          <w:lang w:val="sr-Cyrl-RS"/>
        </w:rPr>
        <w:t xml:space="preserve">. Рачун мора бити достављен на адресу Купца: Јавно предузеће „Електропривреда Србије“ Београд, Огранак ТЕНТ Београд - Обреновац, Богољуба Урошевића Црног 44, 11500 Обреновац, са обавезним прилозима и то: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32A94">
        <w:rPr>
          <w:rFonts w:eastAsia="Calibri" w:cs="Arial"/>
          <w:lang w:val="sr-Latn-CS"/>
        </w:rPr>
        <w:t>Купца</w:t>
      </w:r>
      <w:r w:rsidRPr="00A32A94">
        <w:rPr>
          <w:rFonts w:eastAsia="Calibri" w:cs="Arial"/>
          <w:lang w:val="sr-Cyrl-RS"/>
        </w:rPr>
        <w:t>, које је примило предметна добра.</w:t>
      </w:r>
    </w:p>
    <w:p w:rsidR="00A25A6F" w:rsidRPr="00A32A94" w:rsidRDefault="00A25A6F" w:rsidP="00A25A6F">
      <w:pPr>
        <w:autoSpaceDE w:val="0"/>
        <w:autoSpaceDN w:val="0"/>
        <w:adjustRightInd w:val="0"/>
        <w:spacing w:before="0"/>
        <w:ind w:right="-426"/>
        <w:rPr>
          <w:rFonts w:eastAsia="Calibri" w:cs="Arial"/>
          <w:lang w:val="sr-Cyrl-RS"/>
        </w:rPr>
      </w:pPr>
    </w:p>
    <w:p w:rsidR="00A25A6F" w:rsidRDefault="00A25A6F" w:rsidP="00A25A6F">
      <w:pPr>
        <w:pStyle w:val="KDParagraf"/>
        <w:spacing w:before="0"/>
        <w:rPr>
          <w:rFonts w:eastAsia="Calibri" w:cs="Arial"/>
          <w:lang w:val="sr-Cyrl-RS"/>
        </w:rPr>
      </w:pPr>
      <w:r w:rsidRPr="00A32A94">
        <w:rPr>
          <w:rFonts w:eastAsia="Calibri" w:cs="Arial"/>
          <w:lang w:val="sr-Cyrl-RS"/>
        </w:rPr>
        <w:t>У испостављеном рачуну и отпремници, Продавац је дужан да наведе број уговора и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43A18" w:rsidRPr="00F32AA8" w:rsidRDefault="00343A18" w:rsidP="00343A18">
      <w:pPr>
        <w:pStyle w:val="KDParagraf"/>
        <w:spacing w:before="0"/>
        <w:rPr>
          <w:rFonts w:eastAsia="Calibri" w:cs="Arial"/>
          <w:color w:val="00B0F0"/>
          <w:lang w:val="sr-Cyrl-RS"/>
        </w:rPr>
      </w:pPr>
    </w:p>
    <w:p w:rsidR="00343A18" w:rsidRPr="00F32AA8" w:rsidRDefault="00343A18" w:rsidP="00343A18">
      <w:pPr>
        <w:pStyle w:val="KDParagraf"/>
        <w:spacing w:before="0"/>
        <w:rPr>
          <w:rFonts w:cs="Arial"/>
          <w:b/>
          <w:lang w:val="sr-Cyrl-RS"/>
        </w:rPr>
      </w:pPr>
      <w:r w:rsidRPr="00F32AA8">
        <w:rPr>
          <w:rFonts w:cs="Arial"/>
          <w:b/>
          <w:lang w:val="sr-Cyrl-RS"/>
        </w:rPr>
        <w:t>РОК И МЕСТО ИСПОРУКЕ</w:t>
      </w:r>
    </w:p>
    <w:p w:rsidR="00343A18" w:rsidRPr="00F32AA8" w:rsidRDefault="00343A18" w:rsidP="00343A18">
      <w:pPr>
        <w:spacing w:before="0"/>
        <w:jc w:val="center"/>
        <w:rPr>
          <w:rFonts w:cs="Arial"/>
          <w:b/>
          <w:lang w:val="sr-Cyrl-RS"/>
        </w:rPr>
      </w:pPr>
      <w:r w:rsidRPr="00F32AA8">
        <w:rPr>
          <w:rFonts w:cs="Arial"/>
          <w:b/>
          <w:lang w:val="sr-Cyrl-RS"/>
        </w:rPr>
        <w:t>Члан 5.</w:t>
      </w:r>
    </w:p>
    <w:p w:rsidR="00A25A6F" w:rsidRPr="00F32AA8" w:rsidRDefault="00A25A6F" w:rsidP="00A25A6F">
      <w:pPr>
        <w:pStyle w:val="ListParagraph"/>
        <w:autoSpaceDE w:val="0"/>
        <w:autoSpaceDN w:val="0"/>
        <w:adjustRightInd w:val="0"/>
        <w:spacing w:before="0" w:after="0" w:line="240" w:lineRule="auto"/>
        <w:ind w:left="0"/>
        <w:contextualSpacing w:val="0"/>
        <w:rPr>
          <w:rFonts w:ascii="Arial" w:hAnsi="Arial" w:cs="Arial"/>
          <w:lang w:val="sr-Cyrl-RS"/>
        </w:rPr>
      </w:pPr>
      <w:r w:rsidRPr="00F32AA8">
        <w:rPr>
          <w:rFonts w:ascii="Arial" w:hAnsi="Arial" w:cs="Arial"/>
          <w:lang w:val="sr-Cyrl-RS"/>
        </w:rPr>
        <w:t>Изабрани понуђач је обавезан да испоруку добара изврши у року који не може бити дужи од ___ дана од дана ступања Уговора на снагу.</w:t>
      </w:r>
    </w:p>
    <w:p w:rsidR="00A25A6F" w:rsidRPr="00F32AA8" w:rsidRDefault="00A25A6F" w:rsidP="00A25A6F">
      <w:pPr>
        <w:pStyle w:val="ListParagraph"/>
        <w:autoSpaceDE w:val="0"/>
        <w:autoSpaceDN w:val="0"/>
        <w:adjustRightInd w:val="0"/>
        <w:spacing w:before="0" w:after="0" w:line="240" w:lineRule="auto"/>
        <w:ind w:left="0"/>
        <w:contextualSpacing w:val="0"/>
        <w:rPr>
          <w:rFonts w:ascii="Arial" w:hAnsi="Arial" w:cs="Arial"/>
          <w:lang w:val="sr-Cyrl-RS"/>
        </w:rPr>
      </w:pPr>
    </w:p>
    <w:p w:rsidR="00AA0316" w:rsidRDefault="00A25A6F" w:rsidP="00A25A6F">
      <w:pPr>
        <w:pStyle w:val="KDParagraf"/>
        <w:spacing w:before="0"/>
        <w:rPr>
          <w:rFonts w:cs="Arial"/>
          <w:lang w:val="sr-Cyrl-RS"/>
        </w:rPr>
      </w:pPr>
      <w:r w:rsidRPr="00F32AA8">
        <w:rPr>
          <w:rFonts w:cs="Arial"/>
          <w:lang w:val="sr-Cyrl-RS"/>
        </w:rPr>
        <w:t xml:space="preserve">Место испоруке је на адреси </w:t>
      </w:r>
      <w:r w:rsidR="00AA0316">
        <w:rPr>
          <w:rFonts w:cs="Arial"/>
          <w:lang w:val="sr-Cyrl-RS"/>
        </w:rPr>
        <w:t>Огранка ТЕНТ:</w:t>
      </w:r>
    </w:p>
    <w:p w:rsidR="00AA0316" w:rsidRPr="00ED20D9" w:rsidRDefault="00AA0316" w:rsidP="00AA0316">
      <w:pPr>
        <w:pStyle w:val="ListParagraph"/>
        <w:numPr>
          <w:ilvl w:val="0"/>
          <w:numId w:val="35"/>
        </w:numPr>
        <w:spacing w:before="0"/>
        <w:rPr>
          <w:rFonts w:ascii="Arial" w:hAnsi="Arial" w:cs="Arial"/>
          <w:lang w:val="sr-Cyrl-CS" w:eastAsia="zh-CN"/>
        </w:rPr>
      </w:pPr>
      <w:r>
        <w:rPr>
          <w:rFonts w:ascii="Arial" w:hAnsi="Arial" w:cs="Arial"/>
          <w:lang w:val="sr-Cyrl-RS" w:eastAsia="zh-CN"/>
        </w:rPr>
        <w:t>За позиције 1-11 - Огранак ТЕНТ, локација ТЕ Колубара, Велики Црљени, 3. Октобра 146, 11563 Велики Црљени</w:t>
      </w:r>
    </w:p>
    <w:p w:rsidR="00AA0316" w:rsidRPr="00700064" w:rsidRDefault="00AA0316" w:rsidP="00AA0316">
      <w:pPr>
        <w:pStyle w:val="ListParagraph"/>
        <w:numPr>
          <w:ilvl w:val="0"/>
          <w:numId w:val="35"/>
        </w:numPr>
        <w:spacing w:before="0"/>
        <w:rPr>
          <w:rFonts w:ascii="Arial" w:hAnsi="Arial" w:cs="Arial"/>
          <w:lang w:val="sr-Cyrl-CS" w:eastAsia="zh-CN"/>
        </w:rPr>
      </w:pPr>
      <w:r>
        <w:rPr>
          <w:rFonts w:ascii="Arial" w:hAnsi="Arial" w:cs="Arial"/>
          <w:lang w:val="sr-Cyrl-RS" w:eastAsia="zh-CN"/>
        </w:rPr>
        <w:t>За позиције 12-23 - Огранак ТЕНТ, локација ТЕ Морава, Кнеза Милоша 89, 35210 Свилајнац</w:t>
      </w:r>
    </w:p>
    <w:p w:rsidR="00AA0316" w:rsidRPr="00700064" w:rsidRDefault="00AA0316" w:rsidP="00AA0316">
      <w:pPr>
        <w:pStyle w:val="ListParagraph"/>
        <w:numPr>
          <w:ilvl w:val="0"/>
          <w:numId w:val="35"/>
        </w:numPr>
        <w:spacing w:before="0"/>
        <w:rPr>
          <w:rFonts w:ascii="Arial" w:hAnsi="Arial" w:cs="Arial"/>
          <w:lang w:val="sr-Cyrl-CS" w:eastAsia="zh-CN"/>
        </w:rPr>
      </w:pPr>
      <w:r>
        <w:rPr>
          <w:rFonts w:ascii="Arial" w:hAnsi="Arial" w:cs="Arial"/>
          <w:lang w:val="sr-Cyrl-CS" w:eastAsia="zh-CN"/>
        </w:rPr>
        <w:t>За позиције 24-34 –</w:t>
      </w:r>
      <w:r w:rsidRPr="00ED20D9">
        <w:rPr>
          <w:rFonts w:ascii="Arial" w:hAnsi="Arial" w:cs="Arial"/>
          <w:lang w:val="sr-Cyrl-RS" w:eastAsia="zh-CN"/>
        </w:rPr>
        <w:t xml:space="preserve"> </w:t>
      </w:r>
      <w:r>
        <w:rPr>
          <w:rFonts w:ascii="Arial" w:hAnsi="Arial" w:cs="Arial"/>
          <w:lang w:val="sr-Cyrl-RS" w:eastAsia="zh-CN"/>
        </w:rPr>
        <w:t xml:space="preserve">Огранак ТЕНТ, </w:t>
      </w:r>
      <w:r w:rsidRPr="00ED20D9">
        <w:rPr>
          <w:rFonts w:ascii="Arial" w:hAnsi="Arial" w:cs="Arial"/>
          <w:lang w:val="sr-Cyrl-RS" w:eastAsia="zh-CN"/>
        </w:rPr>
        <w:t xml:space="preserve">локација ТЕНТ А, </w:t>
      </w:r>
      <w:r>
        <w:rPr>
          <w:rFonts w:ascii="Arial" w:hAnsi="Arial" w:cs="Arial"/>
          <w:lang w:val="sr-Cyrl-RS" w:eastAsia="zh-CN"/>
        </w:rPr>
        <w:t xml:space="preserve">Обреновац, </w:t>
      </w:r>
      <w:r w:rsidRPr="00ED20D9">
        <w:rPr>
          <w:rFonts w:ascii="Arial" w:hAnsi="Arial" w:cs="Arial"/>
          <w:lang w:val="sr-Cyrl-RS" w:eastAsia="zh-CN"/>
        </w:rPr>
        <w:t>Богољуба Урошевића Црног 44, 11500 Обреновац</w:t>
      </w:r>
    </w:p>
    <w:p w:rsidR="00AA0316" w:rsidRPr="00ED20D9" w:rsidRDefault="00AA0316" w:rsidP="00AA0316">
      <w:pPr>
        <w:pStyle w:val="ListParagraph"/>
        <w:numPr>
          <w:ilvl w:val="0"/>
          <w:numId w:val="35"/>
        </w:numPr>
        <w:spacing w:before="0"/>
        <w:rPr>
          <w:rFonts w:ascii="Arial" w:hAnsi="Arial" w:cs="Arial"/>
          <w:lang w:val="sr-Cyrl-CS" w:eastAsia="zh-CN"/>
        </w:rPr>
      </w:pPr>
      <w:r>
        <w:rPr>
          <w:rFonts w:ascii="Arial" w:hAnsi="Arial" w:cs="Arial"/>
          <w:lang w:val="sr-Cyrl-RS" w:eastAsia="zh-CN"/>
        </w:rPr>
        <w:t xml:space="preserve">За позиције 35-41 – Огранак ТЕНТ, локација ТЕНТ Б, Обреновац Ушће, </w:t>
      </w:r>
    </w:p>
    <w:p w:rsidR="00A25A6F" w:rsidRPr="00A24CF9" w:rsidRDefault="00A25A6F" w:rsidP="00A25A6F">
      <w:pPr>
        <w:pStyle w:val="KDParagraf"/>
        <w:spacing w:before="0"/>
        <w:rPr>
          <w:rFonts w:cs="Arial"/>
          <w:lang w:val="sr-Cyrl-RS"/>
        </w:rPr>
      </w:pPr>
      <w:r w:rsidRPr="00F32AA8">
        <w:rPr>
          <w:rFonts w:cs="Arial"/>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00173CD7">
        <w:rPr>
          <w:rFonts w:cs="Arial"/>
          <w:lang w:val="sr-Cyrl-RS"/>
        </w:rPr>
        <w:t>Огранак ТЕНТ,</w:t>
      </w:r>
      <w:r>
        <w:rPr>
          <w:rFonts w:cs="Arial"/>
          <w:lang w:val="sr-Cyrl-RS"/>
        </w:rPr>
        <w:t xml:space="preserve"> Обреновац.</w:t>
      </w:r>
      <w:r w:rsidRPr="00F32AA8">
        <w:rPr>
          <w:rFonts w:cs="Arial"/>
          <w:lang w:val="sr-Cyrl-RS"/>
        </w:rPr>
        <w:t xml:space="preserve"> </w:t>
      </w:r>
    </w:p>
    <w:p w:rsidR="00A25A6F" w:rsidRPr="00F32AA8" w:rsidRDefault="00A25A6F" w:rsidP="00A25A6F">
      <w:pPr>
        <w:pStyle w:val="KDParagraf"/>
        <w:spacing w:before="0"/>
        <w:rPr>
          <w:rFonts w:cs="Arial"/>
          <w:lang w:val="sr-Cyrl-RS"/>
        </w:rPr>
      </w:pPr>
      <w:r w:rsidRPr="00F32AA8">
        <w:rPr>
          <w:rFonts w:cs="Arial"/>
          <w:lang w:val="sr-Cyrl-RS"/>
        </w:rPr>
        <w:t>Продавац се обавезује да, у оквиру утврђене динамике, отпрему, транспорт и испоруку добра организује тако да се пријем добара у скла</w:t>
      </w:r>
      <w:r w:rsidR="00FF3952">
        <w:rPr>
          <w:rFonts w:cs="Arial"/>
          <w:lang w:val="sr-Cyrl-RS"/>
        </w:rPr>
        <w:t xml:space="preserve">дишта ЈП ЕПС врши у времену од </w:t>
      </w:r>
      <w:r w:rsidRPr="00F32AA8">
        <w:rPr>
          <w:rFonts w:cs="Arial"/>
          <w:color w:val="00B0F0"/>
          <w:lang w:val="sr-Cyrl-RS"/>
        </w:rPr>
        <w:t xml:space="preserve">08:00 до 14:00 </w:t>
      </w:r>
      <w:r w:rsidRPr="00F32AA8">
        <w:rPr>
          <w:rFonts w:cs="Arial"/>
          <w:lang w:val="sr-Cyrl-RS"/>
        </w:rPr>
        <w:t xml:space="preserve">часова, а у свему у складу са инструкцијама и захтевима Купца. </w:t>
      </w:r>
    </w:p>
    <w:p w:rsidR="00A25A6F" w:rsidRPr="00F32AA8" w:rsidRDefault="00A25A6F" w:rsidP="00A25A6F">
      <w:pPr>
        <w:pStyle w:val="KDParagraf"/>
        <w:spacing w:before="0"/>
        <w:rPr>
          <w:rFonts w:cs="Arial"/>
          <w:lang w:val="sr-Cyrl-RS"/>
        </w:rPr>
      </w:pPr>
      <w:r w:rsidRPr="00F32AA8">
        <w:rPr>
          <w:rFonts w:cs="Arial"/>
          <w:lang w:val="sr-Cyrl-RS"/>
        </w:rPr>
        <w:t>Евентуално настала штета приликом транспорта предметних добара до места испоруке пада на терет Продавца.</w:t>
      </w:r>
    </w:p>
    <w:p w:rsidR="00A25A6F" w:rsidRPr="006B7989" w:rsidRDefault="00A25A6F" w:rsidP="00A25A6F">
      <w:pPr>
        <w:pStyle w:val="KDParagraf"/>
        <w:spacing w:before="0"/>
        <w:rPr>
          <w:rFonts w:cs="Arial"/>
          <w:lang w:val="sr-Cyrl-BA"/>
        </w:rPr>
      </w:pPr>
      <w:r w:rsidRPr="00F32AA8">
        <w:rPr>
          <w:rFonts w:cs="Arial"/>
          <w:lang w:val="sr-Cyrl-RS"/>
        </w:rPr>
        <w:t xml:space="preserve">У случају да Продавац не изврши испоруку добара у уговореном року, Купац има право на наплату уговорне казне и </w:t>
      </w:r>
      <w:r w:rsidR="00601547">
        <w:rPr>
          <w:rFonts w:cs="Arial"/>
          <w:lang w:val="sr-Cyrl-RS"/>
        </w:rPr>
        <w:t>менице</w:t>
      </w:r>
      <w:r w:rsidRPr="00F32AA8">
        <w:rPr>
          <w:rFonts w:cs="Arial"/>
          <w:lang w:val="sr-Cyrl-RS"/>
        </w:rPr>
        <w:t xml:space="preserve"> за добро извршење посла у целости, као и право на раскид Уговора.</w:t>
      </w:r>
    </w:p>
    <w:p w:rsidR="00FE2E6D" w:rsidRPr="00F32AA8" w:rsidRDefault="00FE2E6D" w:rsidP="007C35E2">
      <w:pPr>
        <w:pStyle w:val="KDParagraf"/>
        <w:spacing w:before="0"/>
        <w:rPr>
          <w:rFonts w:eastAsia="Calibri" w:cs="Arial"/>
          <w:color w:val="00B0F0"/>
          <w:lang w:val="sr-Cyrl-RS"/>
        </w:rPr>
      </w:pPr>
    </w:p>
    <w:p w:rsidR="00343A18" w:rsidRPr="00F32AA8" w:rsidRDefault="00343A18" w:rsidP="00343A18">
      <w:pPr>
        <w:spacing w:before="0"/>
        <w:rPr>
          <w:rFonts w:cs="Arial"/>
          <w:b/>
          <w:lang w:val="sr-Cyrl-RS"/>
        </w:rPr>
      </w:pPr>
      <w:r w:rsidRPr="00F32AA8">
        <w:rPr>
          <w:rFonts w:cs="Arial"/>
          <w:b/>
          <w:lang w:val="sr-Cyrl-RS"/>
        </w:rPr>
        <w:t>КВАЛИТАТИВНИ И КВАНТИТАТИВНИ ПРИЈЕМ</w:t>
      </w:r>
    </w:p>
    <w:p w:rsidR="00343A18" w:rsidRPr="00F32AA8" w:rsidRDefault="00343A18" w:rsidP="00343A18">
      <w:pPr>
        <w:spacing w:before="0"/>
        <w:jc w:val="center"/>
        <w:rPr>
          <w:rFonts w:cs="Arial"/>
          <w:b/>
          <w:lang w:val="sr-Cyrl-RS"/>
        </w:rPr>
      </w:pPr>
      <w:r w:rsidRPr="00F32AA8">
        <w:rPr>
          <w:rFonts w:cs="Arial"/>
          <w:b/>
          <w:lang w:val="sr-Cyrl-RS"/>
        </w:rPr>
        <w:t>Члан 6.</w:t>
      </w:r>
    </w:p>
    <w:p w:rsidR="00343A18" w:rsidRPr="00F32AA8" w:rsidRDefault="00343A18" w:rsidP="00343A18">
      <w:pPr>
        <w:spacing w:before="0"/>
        <w:rPr>
          <w:rFonts w:cs="Arial"/>
          <w:b/>
          <w:lang w:val="sr-Cyrl-RS"/>
        </w:rPr>
      </w:pPr>
      <w:r w:rsidRPr="00F32AA8">
        <w:rPr>
          <w:rFonts w:cs="Arial"/>
          <w:b/>
          <w:lang w:val="sr-Cyrl-RS"/>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A25A6F">
        <w:rPr>
          <w:rFonts w:cs="Arial"/>
          <w:lang w:val="ru-RU"/>
        </w:rPr>
        <w:t xml:space="preserve"> 3</w:t>
      </w:r>
      <w:r w:rsidRPr="00F10346">
        <w:rPr>
          <w:rFonts w:cs="Arial"/>
          <w:lang w:val="ru-RU"/>
        </w:rPr>
        <w:t xml:space="preserve"> радна дана пре планираног датума испоруке.</w:t>
      </w:r>
    </w:p>
    <w:p w:rsidR="00343A18" w:rsidRPr="00F32AA8" w:rsidRDefault="00343A18" w:rsidP="00343A18">
      <w:pPr>
        <w:pStyle w:val="KDParagraf"/>
        <w:spacing w:before="0"/>
        <w:rPr>
          <w:rFonts w:cs="Arial"/>
          <w:lang w:val="ru-RU"/>
        </w:rPr>
      </w:pPr>
      <w:r w:rsidRPr="00F32AA8">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32AA8" w:rsidRDefault="00343A18" w:rsidP="00343A18">
      <w:pPr>
        <w:pStyle w:val="KDParagraf"/>
        <w:spacing w:before="0"/>
        <w:rPr>
          <w:rFonts w:cs="Arial"/>
          <w:lang w:val="ru-RU"/>
        </w:rPr>
      </w:pPr>
      <w:r w:rsidRPr="00F32AA8">
        <w:rPr>
          <w:rFonts w:cs="Arial"/>
          <w:lang w:val="ru-RU"/>
        </w:rPr>
        <w:t xml:space="preserve">Купац је дужан да, у складу са обавештењем Продавца, организује благовремено преузимање добра у времену од </w:t>
      </w:r>
      <w:r w:rsidRPr="00F32AA8">
        <w:rPr>
          <w:rFonts w:cs="Arial"/>
          <w:color w:val="00B0F0"/>
          <w:lang w:val="ru-RU"/>
        </w:rPr>
        <w:t>08,00 до 14,00</w:t>
      </w:r>
      <w:r w:rsidRPr="00F32AA8">
        <w:rPr>
          <w:rFonts w:cs="Arial"/>
          <w:lang w:val="ru-RU"/>
        </w:rPr>
        <w:t xml:space="preserve"> часова.</w:t>
      </w:r>
    </w:p>
    <w:p w:rsidR="00343A18" w:rsidRPr="00F32AA8" w:rsidRDefault="00343A18" w:rsidP="00343A18">
      <w:pPr>
        <w:pStyle w:val="KDParagraf"/>
        <w:spacing w:before="0"/>
        <w:rPr>
          <w:rFonts w:cs="Arial"/>
          <w:lang w:val="ru-RU"/>
        </w:rPr>
      </w:pPr>
      <w:r w:rsidRPr="00F32AA8">
        <w:rPr>
          <w:rFonts w:cs="Arial"/>
          <w:lang w:val="ru-RU"/>
        </w:rPr>
        <w:t>Пријем предмета уговора констатоваће се потписивањем Записника о квантитативном пријему – без примедби и/или Отпремницеипровером</w:t>
      </w:r>
      <w:r w:rsidRPr="00F10346">
        <w:rPr>
          <w:rFonts w:cs="Arial"/>
          <w:lang w:val="sr-Latn-CS"/>
        </w:rPr>
        <w:t>:</w:t>
      </w:r>
    </w:p>
    <w:p w:rsidR="00343A18" w:rsidRPr="00F10346" w:rsidRDefault="00FF3952" w:rsidP="00343A18">
      <w:pPr>
        <w:pStyle w:val="KDNabrajanje"/>
        <w:spacing w:before="0"/>
        <w:rPr>
          <w:rFonts w:cs="Arial"/>
        </w:rPr>
      </w:pPr>
      <w:r>
        <w:rPr>
          <w:rFonts w:cs="Arial"/>
        </w:rPr>
        <w:t xml:space="preserve">да ли је испоручена уговорена </w:t>
      </w:r>
      <w:r w:rsidR="00343A18" w:rsidRPr="00F10346">
        <w:rPr>
          <w:rFonts w:cs="Arial"/>
        </w:rPr>
        <w:t>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Nabrajanje"/>
        <w:spacing w:before="0"/>
        <w:rPr>
          <w:rFonts w:cs="Arial"/>
        </w:rPr>
      </w:pPr>
      <w:r w:rsidRPr="00F10346">
        <w:rPr>
          <w:rFonts w:cs="Arial"/>
        </w:rPr>
        <w:lastRenderedPageBreak/>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32AA8">
        <w:rPr>
          <w:rFonts w:cs="Arial"/>
          <w:lang w:val="ru-RU"/>
        </w:rPr>
        <w:t xml:space="preserve"> а</w:t>
      </w:r>
      <w:r w:rsidRPr="00F10346">
        <w:rPr>
          <w:rFonts w:cs="Arial"/>
          <w:lang w:val="ru-RU"/>
        </w:rPr>
        <w:t xml:space="preserve"> док се </w:t>
      </w:r>
      <w:r w:rsidRPr="00F32AA8">
        <w:rPr>
          <w:rFonts w:cs="Arial"/>
          <w:lang w:val="ru-RU"/>
        </w:rPr>
        <w:t xml:space="preserve">ти недостаци не </w:t>
      </w:r>
      <w:r w:rsidRPr="00F10346">
        <w:rPr>
          <w:rFonts w:cs="Arial"/>
          <w:lang w:val="ru-RU"/>
        </w:rPr>
        <w:t>отклон</w:t>
      </w:r>
      <w:r w:rsidRPr="00F32AA8">
        <w:rPr>
          <w:rFonts w:cs="Arial"/>
          <w:lang w:val="ru-RU"/>
        </w:rPr>
        <w:t>е</w:t>
      </w:r>
      <w:r w:rsidRPr="00F10346">
        <w:rPr>
          <w:rFonts w:cs="Arial"/>
          <w:lang w:val="ru-RU"/>
        </w:rPr>
        <w:t xml:space="preserve">, </w:t>
      </w:r>
      <w:r w:rsidRPr="00F32AA8">
        <w:rPr>
          <w:rFonts w:cs="Arial"/>
          <w:lang w:val="ru-RU"/>
        </w:rPr>
        <w:t xml:space="preserve">сматраће се да </w:t>
      </w:r>
      <w:r w:rsidRPr="00F10346">
        <w:rPr>
          <w:rFonts w:cs="Arial"/>
          <w:lang w:val="ru-RU"/>
        </w:rPr>
        <w:t>испорук</w:t>
      </w:r>
      <w:r w:rsidRPr="00F32AA8">
        <w:rPr>
          <w:rFonts w:cs="Arial"/>
          <w:lang w:val="ru-RU"/>
        </w:rPr>
        <w:t>а</w:t>
      </w:r>
      <w:r w:rsidRPr="00F10346">
        <w:rPr>
          <w:rFonts w:cs="Arial"/>
          <w:lang w:val="ru-RU"/>
        </w:rPr>
        <w:t xml:space="preserve"> није </w:t>
      </w:r>
      <w:r w:rsidRPr="00F32AA8">
        <w:rPr>
          <w:rFonts w:cs="Arial"/>
          <w:lang w:val="ru-RU"/>
        </w:rPr>
        <w:t>извршена у року</w:t>
      </w:r>
      <w:r w:rsidRPr="00F10346">
        <w:rPr>
          <w:rFonts w:cs="Arial"/>
          <w:lang w:val="ru-RU"/>
        </w:rPr>
        <w:t xml:space="preserve">. </w:t>
      </w:r>
    </w:p>
    <w:p w:rsidR="00C274EB" w:rsidRDefault="00C274EB" w:rsidP="00343A18">
      <w:pPr>
        <w:spacing w:before="0"/>
        <w:jc w:val="center"/>
        <w:rPr>
          <w:rFonts w:cs="Arial"/>
          <w:b/>
          <w:lang w:val="ru-RU"/>
        </w:rPr>
      </w:pPr>
    </w:p>
    <w:p w:rsidR="00343A18" w:rsidRPr="00F32AA8" w:rsidRDefault="00343A18" w:rsidP="00343A18">
      <w:pPr>
        <w:spacing w:before="0"/>
        <w:jc w:val="center"/>
        <w:rPr>
          <w:rFonts w:cs="Arial"/>
          <w:b/>
          <w:lang w:val="ru-RU"/>
        </w:rPr>
      </w:pPr>
      <w:r w:rsidRPr="00F32AA8">
        <w:rPr>
          <w:rFonts w:cs="Arial"/>
          <w:b/>
          <w:lang w:val="ru-RU"/>
        </w:rPr>
        <w:t>Члан 7.</w:t>
      </w:r>
    </w:p>
    <w:p w:rsidR="00343A18" w:rsidRPr="00F32AA8" w:rsidRDefault="00343A18" w:rsidP="00343A18">
      <w:pPr>
        <w:spacing w:before="0"/>
        <w:rPr>
          <w:rFonts w:cs="Arial"/>
          <w:b/>
          <w:lang w:val="ru-RU"/>
        </w:rPr>
      </w:pPr>
      <w:r w:rsidRPr="00F32AA8">
        <w:rPr>
          <w:rFonts w:cs="Arial"/>
          <w:b/>
          <w:lang w:val="ru-RU"/>
        </w:rPr>
        <w:t>Квалитативни пријем</w:t>
      </w:r>
    </w:p>
    <w:p w:rsidR="00343A18" w:rsidRPr="00F10346" w:rsidRDefault="00343A18" w:rsidP="00343A18">
      <w:pPr>
        <w:tabs>
          <w:tab w:val="left" w:pos="9090"/>
        </w:tabs>
        <w:rPr>
          <w:rFonts w:cs="Arial"/>
          <w:lang w:val="sr-Cyrl-CS"/>
        </w:rPr>
      </w:pPr>
      <w:r w:rsidRPr="00F32AA8">
        <w:rPr>
          <w:rFonts w:cs="Arial"/>
          <w:lang w:val="ru-RU"/>
        </w:rPr>
        <w:t>Купац</w:t>
      </w:r>
      <w:r w:rsidR="00043EAD" w:rsidRPr="00F32AA8">
        <w:rPr>
          <w:rFonts w:cs="Arial"/>
          <w:lang w:val="ru-RU"/>
        </w:rPr>
        <w:t xml:space="preserve"> </w:t>
      </w:r>
      <w:r w:rsidRPr="00F10346">
        <w:rPr>
          <w:rFonts w:cs="Arial"/>
          <w:lang w:val="sr-Cyrl-CS"/>
        </w:rPr>
        <w:t>је обавез</w:t>
      </w:r>
      <w:r w:rsidRPr="00F32AA8">
        <w:rPr>
          <w:rFonts w:cs="Arial"/>
          <w:lang w:val="ru-RU"/>
        </w:rPr>
        <w:t>ан</w:t>
      </w:r>
      <w:r w:rsidRPr="00F10346">
        <w:rPr>
          <w:rFonts w:cs="Arial"/>
          <w:lang w:val="sr-Cyrl-CS"/>
        </w:rPr>
        <w:t xml:space="preserve"> да по квантитативном пријему испоруке</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32AA8" w:rsidRDefault="00343A18" w:rsidP="00343A18">
      <w:pPr>
        <w:tabs>
          <w:tab w:val="left" w:pos="9090"/>
        </w:tabs>
        <w:rPr>
          <w:rFonts w:cs="Arial"/>
          <w:lang w:val="sr-Cyrl-CS"/>
        </w:rPr>
      </w:pPr>
      <w:r w:rsidRPr="00F32AA8">
        <w:rPr>
          <w:rFonts w:cs="Arial"/>
          <w:lang w:val="sr-Cyrl-CS"/>
        </w:rPr>
        <w:t>Купац</w:t>
      </w:r>
      <w:r w:rsidR="00043EAD" w:rsidRPr="00F32AA8">
        <w:rPr>
          <w:rFonts w:cs="Arial"/>
          <w:lang w:val="sr-Cyrl-CS"/>
        </w:rPr>
        <w:t xml:space="preserve"> </w:t>
      </w:r>
      <w:r w:rsidRPr="00F32AA8">
        <w:rPr>
          <w:rFonts w:cs="Arial"/>
          <w:lang w:val="sr-Cyrl-CS"/>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32AA8" w:rsidRDefault="00343A18" w:rsidP="00343A18">
      <w:pPr>
        <w:tabs>
          <w:tab w:val="left" w:pos="9090"/>
        </w:tabs>
        <w:rPr>
          <w:rFonts w:cs="Arial"/>
          <w:lang w:val="sr-Cyrl-CS"/>
        </w:rPr>
      </w:pPr>
      <w:r w:rsidRPr="00F32AA8">
        <w:rPr>
          <w:rFonts w:cs="Arial"/>
          <w:lang w:val="sr-Cyrl-C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00912943" w:rsidRPr="00F32AA8">
        <w:rPr>
          <w:rFonts w:cs="Arial"/>
          <w:lang w:val="sr-Cyrl-CS"/>
        </w:rPr>
        <w:t>а</w:t>
      </w:r>
      <w:r w:rsidRPr="00F32AA8">
        <w:rPr>
          <w:rFonts w:cs="Arial"/>
          <w:lang w:val="sr-Cyrl-CS"/>
        </w:rPr>
        <w:t xml:space="preserve"> је утврдио да квалитет испорученог добра не одговара уговореном.</w:t>
      </w:r>
    </w:p>
    <w:p w:rsidR="00343A18" w:rsidRPr="00F32AA8" w:rsidRDefault="00343A18" w:rsidP="00343A18">
      <w:pPr>
        <w:tabs>
          <w:tab w:val="left" w:pos="9090"/>
        </w:tabs>
        <w:rPr>
          <w:rFonts w:cs="Arial"/>
          <w:lang w:val="sr-Cyrl-CS"/>
        </w:rPr>
      </w:pPr>
      <w:r w:rsidRPr="00F32AA8">
        <w:rPr>
          <w:rFonts w:cs="Arial"/>
          <w:lang w:val="sr-Cyrl-C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32AA8" w:rsidRDefault="00343A18" w:rsidP="00343A18">
      <w:pPr>
        <w:tabs>
          <w:tab w:val="left" w:pos="9090"/>
        </w:tabs>
        <w:rPr>
          <w:rFonts w:cs="Arial"/>
          <w:lang w:val="sr-Cyrl-CS"/>
        </w:rPr>
      </w:pPr>
      <w:r w:rsidRPr="00F32AA8">
        <w:rPr>
          <w:rFonts w:cs="Arial"/>
          <w:lang w:val="sr-Cyrl-C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F32AA8" w:rsidRDefault="00343A18" w:rsidP="00343A18">
      <w:pPr>
        <w:tabs>
          <w:tab w:val="left" w:pos="9090"/>
        </w:tabs>
        <w:rPr>
          <w:rFonts w:cs="Arial"/>
          <w:lang w:val="sr-Cyrl-CS"/>
        </w:rPr>
      </w:pPr>
      <w:r w:rsidRPr="00F32AA8">
        <w:rPr>
          <w:rFonts w:cs="Arial"/>
          <w:lang w:val="sr-Cyrl-C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32AA8" w:rsidRDefault="00343A18" w:rsidP="00343A18">
      <w:pPr>
        <w:tabs>
          <w:tab w:val="left" w:pos="9090"/>
        </w:tabs>
        <w:rPr>
          <w:rFonts w:cs="Arial"/>
          <w:lang w:val="ru-RU"/>
        </w:rPr>
      </w:pPr>
      <w:r w:rsidRPr="00F32AA8">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F32AA8" w:rsidRDefault="00343A18" w:rsidP="00343A18">
      <w:pPr>
        <w:tabs>
          <w:tab w:val="left" w:pos="9090"/>
        </w:tabs>
        <w:rPr>
          <w:rFonts w:cs="Arial"/>
          <w:lang w:val="ru-RU"/>
        </w:rPr>
      </w:pPr>
      <w:r w:rsidRPr="00F32AA8">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43A18" w:rsidRPr="00A25A6F" w:rsidRDefault="00343A18" w:rsidP="00343A18">
      <w:pPr>
        <w:tabs>
          <w:tab w:val="left" w:pos="9090"/>
        </w:tabs>
        <w:rPr>
          <w:rFonts w:cs="Arial"/>
          <w:bCs/>
          <w:lang w:val="sr-Cyrl-CS"/>
        </w:rPr>
      </w:pPr>
      <w:r w:rsidRPr="00A25A6F">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F32AA8">
        <w:rPr>
          <w:rFonts w:cs="Arial"/>
          <w:bCs/>
          <w:lang w:val="ru-RU"/>
        </w:rPr>
        <w:t>,</w:t>
      </w:r>
      <w:r w:rsidRPr="00A25A6F">
        <w:rPr>
          <w:rFonts w:cs="Arial"/>
          <w:bCs/>
          <w:lang w:val="sr-Cyrl-CS"/>
        </w:rPr>
        <w:t xml:space="preserve"> одобрена од стране Продавца и </w:t>
      </w:r>
      <w:r w:rsidRPr="00A25A6F">
        <w:rPr>
          <w:rFonts w:cs="Arial"/>
          <w:lang w:val="sr-Cyrl-CS"/>
        </w:rPr>
        <w:t>Купца</w:t>
      </w:r>
      <w:r w:rsidRPr="00A25A6F">
        <w:rPr>
          <w:rFonts w:cs="Arial"/>
          <w:bCs/>
          <w:lang w:val="sr-Cyrl-CS"/>
        </w:rPr>
        <w:t xml:space="preserve">. Одлука независне лабораторије биће коначна. </w:t>
      </w:r>
    </w:p>
    <w:p w:rsidR="00343A18" w:rsidRPr="00A25A6F" w:rsidRDefault="00343A18" w:rsidP="00343A18">
      <w:pPr>
        <w:tabs>
          <w:tab w:val="left" w:pos="9090"/>
        </w:tabs>
        <w:rPr>
          <w:rFonts w:cs="Arial"/>
          <w:bCs/>
          <w:lang w:val="sr-Cyrl-CS"/>
        </w:rPr>
      </w:pPr>
      <w:r w:rsidRPr="00A25A6F">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Default="00343A18" w:rsidP="00AA0316">
      <w:pPr>
        <w:tabs>
          <w:tab w:val="center" w:pos="4514"/>
        </w:tabs>
        <w:rPr>
          <w:rFonts w:cs="Arial"/>
          <w:bCs/>
          <w:lang w:val="sr-Cyrl-CS"/>
        </w:rPr>
      </w:pPr>
      <w:r w:rsidRPr="00A25A6F">
        <w:rPr>
          <w:rFonts w:cs="Arial"/>
          <w:bCs/>
          <w:lang w:val="sr-Cyrl-CS"/>
        </w:rPr>
        <w:t>Трошкове контроле сноси Продавац.</w:t>
      </w:r>
    </w:p>
    <w:p w:rsidR="00AA0316" w:rsidRDefault="00AA0316" w:rsidP="00AA0316">
      <w:pPr>
        <w:tabs>
          <w:tab w:val="center" w:pos="4514"/>
        </w:tabs>
        <w:rPr>
          <w:rFonts w:cs="Arial"/>
          <w:bCs/>
          <w:lang w:val="sr-Cyrl-CS"/>
        </w:rPr>
      </w:pPr>
    </w:p>
    <w:p w:rsidR="00AA0316" w:rsidRDefault="00AA0316" w:rsidP="00AA0316">
      <w:pPr>
        <w:tabs>
          <w:tab w:val="center" w:pos="4514"/>
        </w:tabs>
        <w:rPr>
          <w:rFonts w:cs="Arial"/>
          <w:bCs/>
          <w:lang w:val="sr-Cyrl-CS"/>
        </w:rPr>
      </w:pPr>
    </w:p>
    <w:p w:rsidR="00BC0B53" w:rsidRPr="00F32AA8" w:rsidRDefault="00BC0B53" w:rsidP="00BC0B53">
      <w:pPr>
        <w:rPr>
          <w:rFonts w:cs="Arial"/>
          <w:b/>
          <w:bCs/>
          <w:lang w:val="ru-RU"/>
        </w:rPr>
      </w:pPr>
      <w:r w:rsidRPr="00F32AA8">
        <w:rPr>
          <w:rFonts w:cs="Arial"/>
          <w:b/>
          <w:bCs/>
          <w:lang w:val="ru-RU"/>
        </w:rPr>
        <w:lastRenderedPageBreak/>
        <w:t>ОВЛАШЋЕНИ ПРЕДСТАВНИЦИ ЗА ПРАЋЕЊЕ УГОВОРА</w:t>
      </w:r>
    </w:p>
    <w:p w:rsidR="00BC0B53" w:rsidRPr="00F32AA8" w:rsidRDefault="00BC0B53" w:rsidP="00BC0B53">
      <w:pPr>
        <w:spacing w:before="0"/>
        <w:jc w:val="center"/>
        <w:rPr>
          <w:rFonts w:cs="Arial"/>
          <w:lang w:val="ru-RU"/>
        </w:rPr>
      </w:pPr>
      <w:r w:rsidRPr="00F32AA8">
        <w:rPr>
          <w:rFonts w:cs="Arial"/>
          <w:b/>
          <w:bCs/>
          <w:lang w:val="ru-RU"/>
        </w:rPr>
        <w:t xml:space="preserve">Члан </w:t>
      </w:r>
      <w:r>
        <w:rPr>
          <w:rFonts w:cs="Arial"/>
          <w:b/>
          <w:bCs/>
          <w:lang w:val="ru-RU"/>
        </w:rPr>
        <w:t>8</w:t>
      </w:r>
      <w:r w:rsidRPr="00F32AA8">
        <w:rPr>
          <w:rFonts w:cs="Arial"/>
          <w:lang w:val="ru-RU"/>
        </w:rPr>
        <w:t>.</w:t>
      </w:r>
    </w:p>
    <w:p w:rsidR="00BC0B53" w:rsidRPr="00F32AA8" w:rsidRDefault="00BC0B53" w:rsidP="00BC0B53">
      <w:pPr>
        <w:spacing w:before="0"/>
        <w:rPr>
          <w:rFonts w:cs="Arial"/>
          <w:lang w:val="ru-RU"/>
        </w:rPr>
      </w:pPr>
      <w:r w:rsidRPr="00F32AA8">
        <w:rPr>
          <w:rFonts w:cs="Arial"/>
          <w:lang w:val="ru-RU"/>
        </w:rPr>
        <w:t xml:space="preserve">Овлашћени представници за праћење реализације </w:t>
      </w:r>
      <w:r>
        <w:rPr>
          <w:rFonts w:cs="Arial"/>
          <w:lang w:val="sr-Cyrl-RS"/>
        </w:rPr>
        <w:t>испоруке добара</w:t>
      </w:r>
      <w:r w:rsidRPr="00F32AA8">
        <w:rPr>
          <w:rFonts w:cs="Arial"/>
          <w:lang w:val="ru-RU"/>
        </w:rPr>
        <w:t xml:space="preserve"> из члана 1. овог Уговора су: </w:t>
      </w:r>
    </w:p>
    <w:p w:rsidR="00BC0B53" w:rsidRPr="00F32AA8" w:rsidRDefault="00BC0B53" w:rsidP="00BC0B53">
      <w:pPr>
        <w:rPr>
          <w:rFonts w:cs="Arial"/>
          <w:lang w:val="ru-RU"/>
        </w:rPr>
      </w:pPr>
      <w:r w:rsidRPr="00F32AA8">
        <w:rPr>
          <w:rFonts w:cs="Arial"/>
          <w:lang w:val="ru-RU"/>
        </w:rPr>
        <w:t xml:space="preserve">- за </w:t>
      </w:r>
      <w:r>
        <w:rPr>
          <w:rFonts w:cs="Arial"/>
          <w:lang w:val="sr-Cyrl-RS"/>
        </w:rPr>
        <w:t>Купца</w:t>
      </w:r>
      <w:r w:rsidRPr="00F32AA8">
        <w:rPr>
          <w:rFonts w:cs="Arial"/>
          <w:lang w:val="ru-RU"/>
        </w:rPr>
        <w:t>: ________________________________</w:t>
      </w:r>
    </w:p>
    <w:p w:rsidR="00BC0B53" w:rsidRPr="00F32AA8" w:rsidRDefault="00BC0B53" w:rsidP="00BC0B53">
      <w:pPr>
        <w:rPr>
          <w:rFonts w:cs="Arial"/>
          <w:lang w:val="ru-RU"/>
        </w:rPr>
      </w:pPr>
      <w:r w:rsidRPr="00F32AA8">
        <w:rPr>
          <w:rFonts w:cs="Arial"/>
          <w:lang w:val="ru-RU"/>
        </w:rPr>
        <w:t>- за Пр</w:t>
      </w:r>
      <w:r>
        <w:rPr>
          <w:rFonts w:cs="Arial"/>
          <w:lang w:val="sr-Cyrl-RS"/>
        </w:rPr>
        <w:t>одавца</w:t>
      </w:r>
      <w:r w:rsidRPr="00F32AA8">
        <w:rPr>
          <w:rFonts w:cs="Arial"/>
          <w:lang w:val="ru-RU"/>
        </w:rPr>
        <w:t>: ________________________________</w:t>
      </w:r>
    </w:p>
    <w:p w:rsidR="00BC0B53" w:rsidRPr="00F32AA8" w:rsidRDefault="00BC0B53" w:rsidP="00BC0B53">
      <w:pPr>
        <w:rPr>
          <w:rFonts w:cs="Arial"/>
          <w:color w:val="1F497D"/>
          <w:lang w:val="ru-RU"/>
        </w:rPr>
      </w:pPr>
      <w:r w:rsidRPr="00F32AA8">
        <w:rPr>
          <w:rFonts w:cs="Arial"/>
          <w:lang w:val="ru-RU"/>
        </w:rPr>
        <w:t>Овлашћења и дужности овлашћених представника за праћење реализације овог Уговора су да:</w:t>
      </w:r>
    </w:p>
    <w:p w:rsidR="00BC0B53" w:rsidRPr="00F32AA8" w:rsidRDefault="00BC0B53" w:rsidP="00BC0B53">
      <w:pPr>
        <w:spacing w:before="0"/>
        <w:rPr>
          <w:rFonts w:cs="Arial"/>
          <w:lang w:val="ru-RU"/>
        </w:rPr>
      </w:pPr>
      <w:r w:rsidRPr="00F32AA8">
        <w:rPr>
          <w:rFonts w:cs="Arial"/>
          <w:lang w:val="ru-RU"/>
        </w:rPr>
        <w:t xml:space="preserve">- Да сачине, потпишу и верификују Записник о </w:t>
      </w:r>
      <w:r>
        <w:rPr>
          <w:rFonts w:cs="Arial"/>
          <w:lang w:val="sr-Cyrl-RS"/>
        </w:rPr>
        <w:t>извршеној испоруци добара</w:t>
      </w:r>
      <w:r w:rsidRPr="00F32AA8">
        <w:rPr>
          <w:rFonts w:cs="Arial"/>
          <w:lang w:val="ru-RU"/>
        </w:rPr>
        <w:t xml:space="preserve"> (без примедби);</w:t>
      </w:r>
    </w:p>
    <w:p w:rsidR="00BC0B53" w:rsidRPr="00F32AA8" w:rsidRDefault="00BC0B53" w:rsidP="00BC0B53">
      <w:pPr>
        <w:spacing w:before="0"/>
        <w:rPr>
          <w:rFonts w:cs="Arial"/>
          <w:lang w:val="ru-RU"/>
        </w:rPr>
      </w:pPr>
      <w:r w:rsidRPr="00F32AA8">
        <w:rPr>
          <w:rFonts w:cs="Arial"/>
          <w:lang w:val="ru-RU"/>
        </w:rPr>
        <w:t>- благовремено приме Коначан извештај</w:t>
      </w:r>
      <w:r>
        <w:rPr>
          <w:rFonts w:cs="Arial"/>
        </w:rPr>
        <w:t> </w:t>
      </w:r>
      <w:r w:rsidRPr="00F32AA8">
        <w:rPr>
          <w:rFonts w:cs="Arial"/>
          <w:lang w:val="ru-RU"/>
        </w:rPr>
        <w:t xml:space="preserve"> о извршеној </w:t>
      </w:r>
      <w:r>
        <w:rPr>
          <w:rFonts w:cs="Arial"/>
          <w:lang w:val="sr-Cyrl-RS"/>
        </w:rPr>
        <w:t>испоруци</w:t>
      </w:r>
      <w:r w:rsidRPr="00F32AA8">
        <w:rPr>
          <w:rFonts w:cs="Arial"/>
          <w:lang w:val="ru-RU"/>
        </w:rPr>
        <w:t xml:space="preserve"> и изјасне се поводом истог у писменој форми;</w:t>
      </w:r>
    </w:p>
    <w:p w:rsidR="00BC0B53" w:rsidRPr="00F32AA8" w:rsidRDefault="00BC0B53" w:rsidP="00BC0B53">
      <w:pPr>
        <w:spacing w:before="0"/>
        <w:rPr>
          <w:rFonts w:cs="Arial"/>
          <w:lang w:val="ru-RU"/>
        </w:rPr>
      </w:pPr>
      <w:r w:rsidRPr="00F32AA8">
        <w:rPr>
          <w:rFonts w:cs="Arial"/>
          <w:lang w:val="ru-RU"/>
        </w:rPr>
        <w:t>- извршавају и друге дужности везане за реализацију предмета овог Уговора, по потреби.</w:t>
      </w:r>
    </w:p>
    <w:p w:rsidR="00BC0B53" w:rsidRPr="00BC0B53" w:rsidRDefault="00BC0B53" w:rsidP="00343A18">
      <w:pPr>
        <w:tabs>
          <w:tab w:val="left" w:pos="9090"/>
        </w:tabs>
        <w:rPr>
          <w:rFonts w:cs="Arial"/>
          <w:bCs/>
          <w:lang w:val="ru-RU"/>
        </w:rPr>
      </w:pPr>
    </w:p>
    <w:p w:rsidR="00343A18" w:rsidRPr="00F32AA8" w:rsidRDefault="00343A18" w:rsidP="00343A18">
      <w:pPr>
        <w:spacing w:before="0"/>
        <w:rPr>
          <w:rFonts w:cs="Arial"/>
          <w:b/>
          <w:lang w:val="sr-Cyrl-CS"/>
        </w:rPr>
      </w:pPr>
      <w:r w:rsidRPr="00F32AA8">
        <w:rPr>
          <w:rFonts w:cs="Arial"/>
          <w:b/>
          <w:lang w:val="sr-Cyrl-CS"/>
        </w:rPr>
        <w:t>ГАРАНТНИ РОК</w:t>
      </w:r>
    </w:p>
    <w:p w:rsidR="00343A18" w:rsidRPr="00F32AA8" w:rsidRDefault="00343A18" w:rsidP="00343A18">
      <w:pPr>
        <w:spacing w:before="0"/>
        <w:jc w:val="center"/>
        <w:rPr>
          <w:rFonts w:cs="Arial"/>
          <w:lang w:val="sr-Cyrl-CS"/>
        </w:rPr>
      </w:pPr>
      <w:r w:rsidRPr="00F32AA8">
        <w:rPr>
          <w:rFonts w:cs="Arial"/>
          <w:b/>
          <w:lang w:val="sr-Cyrl-CS"/>
        </w:rPr>
        <w:t xml:space="preserve">Члан </w:t>
      </w:r>
      <w:r w:rsidR="00BC0B53">
        <w:rPr>
          <w:rFonts w:cs="Arial"/>
          <w:b/>
          <w:lang w:val="sr-Cyrl-CS"/>
        </w:rPr>
        <w:t>9</w:t>
      </w:r>
      <w:r w:rsidRPr="00F32AA8">
        <w:rPr>
          <w:rFonts w:cs="Arial"/>
          <w:b/>
          <w:lang w:val="sr-Cyrl-CS"/>
        </w:rPr>
        <w:t>.</w:t>
      </w:r>
    </w:p>
    <w:p w:rsidR="00AA0316" w:rsidRDefault="00343A18" w:rsidP="00343A18">
      <w:pPr>
        <w:tabs>
          <w:tab w:val="left" w:pos="9090"/>
        </w:tabs>
        <w:rPr>
          <w:rFonts w:cs="Arial"/>
          <w:lang w:val="sr-Cyrl-CS"/>
        </w:rPr>
      </w:pPr>
      <w:r w:rsidRPr="00F32AA8">
        <w:rPr>
          <w:rFonts w:cs="Arial"/>
          <w:lang w:val="sr-Cyrl-CS"/>
        </w:rPr>
        <w:t>Гарантни рок за испоручена добра из члана</w:t>
      </w:r>
      <w:r w:rsidR="00AA0316">
        <w:rPr>
          <w:rFonts w:cs="Arial"/>
          <w:lang w:val="sr-Cyrl-CS"/>
        </w:rPr>
        <w:t xml:space="preserve"> 1, износи:</w:t>
      </w:r>
    </w:p>
    <w:p w:rsidR="00AA0316" w:rsidRPr="00AA0316" w:rsidRDefault="00AA0316" w:rsidP="00AA0316">
      <w:pPr>
        <w:spacing w:before="0"/>
        <w:rPr>
          <w:rFonts w:cs="Arial"/>
          <w:lang w:val="sr-Cyrl-CS" w:eastAsia="zh-CN"/>
        </w:rPr>
      </w:pPr>
      <w:r w:rsidRPr="00AA0316">
        <w:rPr>
          <w:rFonts w:cs="Arial"/>
          <w:lang w:val="sr-Cyrl-CS" w:eastAsia="zh-CN"/>
        </w:rPr>
        <w:t>Гарантни рок за предмет набавке је:</w:t>
      </w:r>
    </w:p>
    <w:p w:rsidR="00AA0316" w:rsidRPr="00AA0316" w:rsidRDefault="00AA0316" w:rsidP="00AA0316">
      <w:pPr>
        <w:spacing w:before="0"/>
        <w:rPr>
          <w:rFonts w:cs="Arial"/>
          <w:lang w:val="sr-Cyrl-RS" w:eastAsia="zh-CN"/>
        </w:rPr>
      </w:pPr>
      <w:r w:rsidRPr="00AA0316">
        <w:rPr>
          <w:rFonts w:cs="Arial"/>
          <w:lang w:val="sr-Cyrl-CS" w:eastAsia="zh-CN"/>
        </w:rPr>
        <w:t xml:space="preserve">-за позиције 12,13, 14 и 15 - </w:t>
      </w:r>
      <w:r>
        <w:rPr>
          <w:rFonts w:cs="Arial"/>
          <w:lang w:val="sr-Cyrl-CS" w:eastAsia="zh-CN"/>
        </w:rPr>
        <w:t>___</w:t>
      </w:r>
      <w:r w:rsidRPr="00AA0316">
        <w:rPr>
          <w:rFonts w:cs="Arial"/>
          <w:lang w:val="sr-Cyrl-CS" w:eastAsia="zh-CN"/>
        </w:rPr>
        <w:t xml:space="preserve"> месеца </w:t>
      </w:r>
      <w:r w:rsidRPr="00AA0316">
        <w:rPr>
          <w:rFonts w:cs="Arial"/>
          <w:lang w:val="sr-Cyrl-RS" w:eastAsia="zh-CN"/>
        </w:rPr>
        <w:t>од дана испоруке предмета набавке,</w:t>
      </w:r>
    </w:p>
    <w:p w:rsidR="00AA0316" w:rsidRPr="00AA0316" w:rsidRDefault="00AA0316" w:rsidP="00AA0316">
      <w:pPr>
        <w:spacing w:before="0"/>
        <w:rPr>
          <w:rFonts w:cs="Arial"/>
          <w:lang w:val="sr-Cyrl-RS" w:eastAsia="zh-CN"/>
        </w:rPr>
      </w:pPr>
      <w:r w:rsidRPr="00AA0316">
        <w:rPr>
          <w:rFonts w:cs="Arial"/>
          <w:lang w:val="sr-Cyrl-RS" w:eastAsia="zh-CN"/>
        </w:rPr>
        <w:t>- за све остале позиције – произвођачки гарантни рок.</w:t>
      </w:r>
    </w:p>
    <w:p w:rsidR="00343A18" w:rsidRPr="00F32AA8" w:rsidRDefault="00343A18" w:rsidP="00343A18">
      <w:pPr>
        <w:tabs>
          <w:tab w:val="left" w:pos="9090"/>
        </w:tabs>
        <w:rPr>
          <w:rFonts w:cs="Arial"/>
          <w:lang w:val="sr-Cyrl-CS"/>
        </w:rPr>
      </w:pPr>
      <w:r w:rsidRPr="00F32AA8">
        <w:rPr>
          <w:rFonts w:cs="Arial"/>
          <w:lang w:val="sr-Cyrl-C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32AA8" w:rsidRDefault="00343A18" w:rsidP="00343A18">
      <w:pPr>
        <w:tabs>
          <w:tab w:val="left" w:pos="9090"/>
        </w:tabs>
        <w:rPr>
          <w:rFonts w:cs="Arial"/>
          <w:lang w:val="sr-Cyrl-CS"/>
        </w:rPr>
      </w:pPr>
      <w:r w:rsidRPr="00F32AA8">
        <w:rPr>
          <w:rFonts w:cs="Arial"/>
          <w:lang w:val="sr-Cyrl-C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32AA8" w:rsidRDefault="00343A18" w:rsidP="00343A18">
      <w:pPr>
        <w:tabs>
          <w:tab w:val="left" w:pos="9090"/>
        </w:tabs>
        <w:rPr>
          <w:rFonts w:cs="Arial"/>
          <w:lang w:val="sr-Cyrl-CS"/>
        </w:rPr>
      </w:pPr>
      <w:r w:rsidRPr="00F32AA8">
        <w:rPr>
          <w:rFonts w:cs="Arial"/>
          <w:lang w:val="sr-Cyrl-C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F32AA8" w:rsidRDefault="00343A18" w:rsidP="00343A18">
      <w:pPr>
        <w:tabs>
          <w:tab w:val="left" w:pos="9090"/>
        </w:tabs>
        <w:rPr>
          <w:rFonts w:cs="Arial"/>
          <w:lang w:val="sr-Cyrl-CS"/>
        </w:rPr>
      </w:pPr>
      <w:r w:rsidRPr="00F32AA8">
        <w:rPr>
          <w:rFonts w:cs="Arial"/>
          <w:lang w:val="sr-Cyrl-C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FF3952">
        <w:rPr>
          <w:rFonts w:cs="Arial"/>
          <w:lang w:val="sr-Cyrl-CS"/>
        </w:rPr>
        <w:t xml:space="preserve">тни рок и износи ___ </w:t>
      </w:r>
      <w:r w:rsidRPr="00F32AA8">
        <w:rPr>
          <w:rFonts w:cs="Arial"/>
          <w:lang w:val="sr-Cyrl-CS"/>
        </w:rPr>
        <w:t>месеци од датума замене.</w:t>
      </w:r>
    </w:p>
    <w:p w:rsidR="00343A18" w:rsidRPr="00F32AA8" w:rsidRDefault="00343A18" w:rsidP="00343A18">
      <w:pPr>
        <w:tabs>
          <w:tab w:val="left" w:pos="9090"/>
        </w:tabs>
        <w:rPr>
          <w:rFonts w:cs="Arial"/>
          <w:lang w:val="sr-Cyrl-CS"/>
        </w:rPr>
      </w:pPr>
      <w:r w:rsidRPr="00F32AA8">
        <w:rPr>
          <w:rFonts w:cs="Arial"/>
          <w:lang w:val="sr-Cyrl-C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pStyle w:val="KDParagraf"/>
        <w:spacing w:before="0"/>
        <w:rPr>
          <w:rFonts w:cs="Arial"/>
          <w:color w:val="00B0F0"/>
          <w:lang w:val="sr-Cyrl-BA"/>
        </w:rPr>
      </w:pPr>
    </w:p>
    <w:p w:rsidR="00343A18" w:rsidRPr="00F32AA8" w:rsidRDefault="00343A18" w:rsidP="00343A18">
      <w:pPr>
        <w:spacing w:before="0"/>
        <w:rPr>
          <w:rFonts w:cs="Arial"/>
          <w:b/>
          <w:lang w:val="sr-Cyrl-BA"/>
        </w:rPr>
      </w:pPr>
      <w:r w:rsidRPr="00F32AA8">
        <w:rPr>
          <w:rFonts w:cs="Arial"/>
          <w:b/>
          <w:lang w:val="sr-Cyrl-BA"/>
        </w:rPr>
        <w:t>СРЕДСТВА ФИНАНСИЈСКОГ ОБЕЗБЕЂЕЊА</w:t>
      </w:r>
    </w:p>
    <w:p w:rsidR="00343A18" w:rsidRPr="00F32AA8" w:rsidRDefault="00343A18" w:rsidP="00A25A6F">
      <w:pPr>
        <w:spacing w:before="0"/>
        <w:jc w:val="center"/>
        <w:rPr>
          <w:rFonts w:cs="Arial"/>
          <w:b/>
          <w:lang w:val="sr-Cyrl-BA"/>
        </w:rPr>
      </w:pPr>
      <w:r w:rsidRPr="00F32AA8">
        <w:rPr>
          <w:rFonts w:cs="Arial"/>
          <w:b/>
          <w:lang w:val="sr-Cyrl-BA"/>
        </w:rPr>
        <w:t xml:space="preserve">Члан </w:t>
      </w:r>
      <w:r w:rsidR="00BC0B53">
        <w:rPr>
          <w:rFonts w:cs="Arial"/>
          <w:b/>
          <w:lang w:val="sr-Cyrl-BA"/>
        </w:rPr>
        <w:t>10</w:t>
      </w:r>
      <w:r w:rsidRPr="00F32AA8">
        <w:rPr>
          <w:rFonts w:cs="Arial"/>
          <w:b/>
          <w:lang w:val="sr-Cyrl-BA"/>
        </w:rPr>
        <w:t xml:space="preserve">. </w:t>
      </w:r>
    </w:p>
    <w:p w:rsidR="00F00DD9" w:rsidRPr="00F00DD9" w:rsidRDefault="00F00DD9" w:rsidP="00F00DD9">
      <w:pPr>
        <w:rPr>
          <w:rFonts w:eastAsia="Arial Unicode MS"/>
          <w:u w:val="single"/>
          <w:lang w:val="sr-Cyrl-CS"/>
        </w:rPr>
      </w:pPr>
      <w:r w:rsidRPr="00F32AA8">
        <w:rPr>
          <w:rFonts w:cs="Arial"/>
          <w:u w:val="single"/>
          <w:lang w:val="sr-Cyrl-BA"/>
        </w:rPr>
        <w:t xml:space="preserve">Продавац је обавезан да Купцу достави </w:t>
      </w:r>
      <w:r w:rsidRPr="00F00DD9">
        <w:rPr>
          <w:rFonts w:eastAsia="Arial Unicode MS"/>
          <w:u w:val="single"/>
          <w:lang w:val="sr-Cyrl-CS"/>
        </w:rPr>
        <w:t xml:space="preserve">у тренутку потписивања уговора </w:t>
      </w:r>
      <w:r w:rsidRPr="00F00DD9">
        <w:rPr>
          <w:rFonts w:eastAsia="Arial Unicode MS"/>
          <w:u w:val="single"/>
          <w:lang w:val="sr-Cyrl-RS"/>
        </w:rPr>
        <w:t xml:space="preserve">меницу </w:t>
      </w:r>
      <w:r w:rsidRPr="00F00DD9">
        <w:rPr>
          <w:rFonts w:eastAsia="Arial Unicode MS"/>
          <w:u w:val="single"/>
          <w:lang w:val="sr-Cyrl-CS"/>
        </w:rPr>
        <w:t xml:space="preserve">за добро извршење посла. </w:t>
      </w:r>
    </w:p>
    <w:p w:rsidR="00F00DD9" w:rsidRPr="00E67D81" w:rsidRDefault="00F00DD9" w:rsidP="004220FA">
      <w:pPr>
        <w:pStyle w:val="ListParagraph"/>
        <w:numPr>
          <w:ilvl w:val="0"/>
          <w:numId w:val="26"/>
        </w:numPr>
        <w:spacing w:before="0" w:after="0"/>
        <w:rPr>
          <w:rFonts w:ascii="Arial" w:hAnsi="Arial" w:cs="Arial"/>
        </w:rPr>
      </w:pPr>
      <w:r w:rsidRPr="00E67D81">
        <w:rPr>
          <w:rFonts w:ascii="Arial" w:hAnsi="Arial" w:cs="Arial"/>
        </w:rPr>
        <w:t>Меницу која је:</w:t>
      </w:r>
    </w:p>
    <w:p w:rsidR="00F00DD9" w:rsidRPr="00E67D81" w:rsidRDefault="00F00DD9" w:rsidP="00F00DD9">
      <w:pPr>
        <w:numPr>
          <w:ilvl w:val="0"/>
          <w:numId w:val="14"/>
        </w:numPr>
        <w:ind w:left="1710"/>
        <w:rPr>
          <w:rFonts w:cs="Arial"/>
        </w:rPr>
      </w:pPr>
      <w:r w:rsidRPr="00E67D81">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00DD9" w:rsidRPr="00E67D81" w:rsidRDefault="00F00DD9" w:rsidP="00F00DD9">
      <w:pPr>
        <w:numPr>
          <w:ilvl w:val="0"/>
          <w:numId w:val="14"/>
        </w:numPr>
        <w:ind w:left="1710"/>
        <w:rPr>
          <w:rFonts w:cs="Arial"/>
        </w:rPr>
      </w:pPr>
      <w:r w:rsidRPr="00E67D81">
        <w:rPr>
          <w:rFonts w:cs="Arial"/>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00DD9" w:rsidRPr="00E67D81" w:rsidRDefault="00F00DD9" w:rsidP="004220FA">
      <w:pPr>
        <w:pStyle w:val="ListParagraph"/>
        <w:numPr>
          <w:ilvl w:val="0"/>
          <w:numId w:val="26"/>
        </w:numPr>
        <w:spacing w:before="0"/>
        <w:rPr>
          <w:rFonts w:ascii="Arial" w:hAnsi="Arial" w:cs="Arial"/>
        </w:rPr>
      </w:pPr>
      <w:r w:rsidRPr="00E67D81">
        <w:rPr>
          <w:rFonts w:ascii="Arial" w:hAnsi="Arial" w:cs="Arial"/>
        </w:rPr>
        <w:t xml:space="preserve">Менично писмо – овлашћење којим продавац овлашћује купца да може наплатити меницу  на износ </w:t>
      </w:r>
      <w:r>
        <w:rPr>
          <w:rFonts w:ascii="Arial" w:hAnsi="Arial" w:cs="Arial"/>
        </w:rPr>
        <w:t>од 10</w:t>
      </w:r>
      <w:r w:rsidRPr="00E67D81">
        <w:rPr>
          <w:rFonts w:ascii="Arial" w:hAnsi="Arial" w:cs="Arial"/>
        </w:rPr>
        <w:t xml:space="preserve">% од вредности </w:t>
      </w:r>
      <w:r w:rsidRPr="00E67D81">
        <w:rPr>
          <w:rFonts w:ascii="Arial" w:hAnsi="Arial" w:cs="Arial"/>
          <w:lang w:val="sr-Cyrl-RS"/>
        </w:rPr>
        <w:t>уговора</w:t>
      </w:r>
      <w:r w:rsidRPr="00E67D81">
        <w:rPr>
          <w:rFonts w:ascii="Arial" w:hAnsi="Arial" w:cs="Arial"/>
        </w:rPr>
        <w:t xml:space="preserve"> (без ПДВ) са роком важења минимално</w:t>
      </w:r>
      <w:r>
        <w:rPr>
          <w:rFonts w:ascii="Arial" w:hAnsi="Arial" w:cs="Arial"/>
        </w:rPr>
        <w:t>.30 дана</w:t>
      </w:r>
      <w:r w:rsidRPr="00E67D81">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F00DD9" w:rsidRPr="00E67D81" w:rsidRDefault="00F00DD9" w:rsidP="004220FA">
      <w:pPr>
        <w:pStyle w:val="ListParagraph"/>
        <w:numPr>
          <w:ilvl w:val="0"/>
          <w:numId w:val="26"/>
        </w:numPr>
        <w:spacing w:before="0"/>
        <w:rPr>
          <w:rFonts w:ascii="Arial" w:hAnsi="Arial" w:cs="Arial"/>
        </w:rPr>
      </w:pPr>
      <w:r w:rsidRPr="00E67D81">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00DD9" w:rsidRPr="00E67D81" w:rsidRDefault="00F00DD9" w:rsidP="004220FA">
      <w:pPr>
        <w:pStyle w:val="ListParagraph"/>
        <w:numPr>
          <w:ilvl w:val="0"/>
          <w:numId w:val="26"/>
        </w:numPr>
        <w:spacing w:before="0"/>
        <w:rPr>
          <w:rFonts w:ascii="Arial" w:hAnsi="Arial" w:cs="Arial"/>
        </w:rPr>
      </w:pPr>
      <w:r w:rsidRPr="00E67D81">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00DD9" w:rsidRPr="00E67D81" w:rsidRDefault="00F00DD9" w:rsidP="004220FA">
      <w:pPr>
        <w:pStyle w:val="ListParagraph"/>
        <w:numPr>
          <w:ilvl w:val="0"/>
          <w:numId w:val="26"/>
        </w:numPr>
        <w:spacing w:before="0"/>
        <w:rPr>
          <w:rFonts w:ascii="Arial" w:hAnsi="Arial" w:cs="Arial"/>
        </w:rPr>
      </w:pPr>
      <w:r w:rsidRPr="00E67D81">
        <w:rPr>
          <w:rFonts w:ascii="Arial" w:hAnsi="Arial" w:cs="Arial"/>
        </w:rPr>
        <w:t>фотокопију ОП обрасца.</w:t>
      </w:r>
    </w:p>
    <w:p w:rsidR="00F00DD9" w:rsidRPr="00E67D81" w:rsidRDefault="00F00DD9" w:rsidP="004220FA">
      <w:pPr>
        <w:pStyle w:val="ListParagraph"/>
        <w:numPr>
          <w:ilvl w:val="0"/>
          <w:numId w:val="26"/>
        </w:numPr>
        <w:spacing w:before="0"/>
        <w:rPr>
          <w:rFonts w:ascii="Arial" w:hAnsi="Arial" w:cs="Arial"/>
        </w:rPr>
      </w:pPr>
      <w:r w:rsidRPr="00E67D81">
        <w:rPr>
          <w:rFonts w:ascii="Arial" w:hAnsi="Arial" w:cs="Arial"/>
        </w:rPr>
        <w:t>Доказ о регистрацији менице у Регистру меница Народне банке Србије (фото</w:t>
      </w:r>
      <w:r w:rsidR="003C2BC9">
        <w:rPr>
          <w:rFonts w:ascii="Arial" w:hAnsi="Arial" w:cs="Arial"/>
        </w:rPr>
        <w:t xml:space="preserve">копија </w:t>
      </w:r>
      <w:r w:rsidRPr="00E67D81">
        <w:rPr>
          <w:rFonts w:ascii="Arial" w:hAnsi="Arial" w:cs="Arial"/>
        </w:rPr>
        <w:t xml:space="preserve">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C0B53" w:rsidRDefault="00F00DD9" w:rsidP="00BC0B53">
      <w:pPr>
        <w:spacing w:before="0"/>
        <w:rPr>
          <w:rFonts w:cs="Arial"/>
          <w:lang w:val="sr-Cyrl-RS"/>
        </w:rPr>
      </w:pPr>
      <w:r w:rsidRPr="00E67D81">
        <w:rPr>
          <w:rFonts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AA0316" w:rsidRDefault="00AA0316" w:rsidP="00BC0B53">
      <w:pPr>
        <w:spacing w:before="0"/>
        <w:jc w:val="center"/>
        <w:rPr>
          <w:rFonts w:cs="Arial"/>
          <w:b/>
          <w:lang w:val="sr-Cyrl-RS"/>
        </w:rPr>
      </w:pPr>
    </w:p>
    <w:p w:rsidR="00BC0B53" w:rsidRPr="00BC0B53" w:rsidRDefault="00BC0B53" w:rsidP="00BC0B53">
      <w:pPr>
        <w:spacing w:before="0"/>
        <w:jc w:val="center"/>
        <w:rPr>
          <w:rFonts w:cs="Arial"/>
          <w:lang w:val="sr-Cyrl-RS"/>
        </w:rPr>
      </w:pPr>
      <w:r w:rsidRPr="00BC0B53">
        <w:rPr>
          <w:rFonts w:cs="Arial"/>
          <w:b/>
          <w:lang w:val="sr-Cyrl-RS"/>
        </w:rPr>
        <w:t>Члан 1</w:t>
      </w:r>
      <w:r>
        <w:rPr>
          <w:rFonts w:cs="Arial"/>
          <w:b/>
          <w:lang w:val="sr-Cyrl-RS"/>
        </w:rPr>
        <w:t>1</w:t>
      </w:r>
      <w:r w:rsidRPr="00BC0B53">
        <w:rPr>
          <w:rFonts w:cs="Arial"/>
          <w:b/>
          <w:lang w:val="sr-Cyrl-RS"/>
        </w:rPr>
        <w:t>.</w:t>
      </w:r>
    </w:p>
    <w:p w:rsidR="00F00DD9" w:rsidRPr="00F00DD9" w:rsidRDefault="00F00DD9" w:rsidP="00F00DD9">
      <w:pPr>
        <w:ind w:left="360"/>
        <w:rPr>
          <w:rFonts w:eastAsia="Arial Unicode MS" w:cs="Arial"/>
          <w:u w:val="single"/>
          <w:lang w:val="sr-Cyrl-RS"/>
        </w:rPr>
      </w:pPr>
      <w:r>
        <w:rPr>
          <w:rFonts w:eastAsia="Arial Unicode MS" w:cs="Arial"/>
          <w:lang w:val="sr-Cyrl-RS"/>
        </w:rPr>
        <w:t>2</w:t>
      </w:r>
      <w:r w:rsidRPr="00F00DD9">
        <w:rPr>
          <w:rFonts w:eastAsia="Arial Unicode MS" w:cs="Arial"/>
          <w:u w:val="single"/>
          <w:lang w:val="sr-Cyrl-RS"/>
        </w:rPr>
        <w:t>. Бланко соло меница за отклањање недостатака у гарантном року</w:t>
      </w:r>
    </w:p>
    <w:p w:rsidR="00F00DD9" w:rsidRPr="00F32AA8" w:rsidRDefault="007A02E7" w:rsidP="00F00DD9">
      <w:pPr>
        <w:rPr>
          <w:rFonts w:eastAsia="Arial Unicode MS"/>
          <w:lang w:val="sr-Cyrl-RS"/>
        </w:rPr>
      </w:pPr>
      <w:r w:rsidRPr="00F32AA8">
        <w:rPr>
          <w:rFonts w:eastAsia="Arial Unicode MS"/>
          <w:lang w:val="sr-Cyrl-RS"/>
        </w:rPr>
        <w:t>Купац се обавезује да Продавцу у тренутку примопредаје</w:t>
      </w:r>
      <w:r w:rsidR="00F00DD9" w:rsidRPr="00F32AA8">
        <w:rPr>
          <w:rFonts w:eastAsia="Arial Unicode MS"/>
          <w:lang w:val="sr-Cyrl-RS"/>
        </w:rPr>
        <w:t>, достави:</w:t>
      </w:r>
    </w:p>
    <w:p w:rsidR="00F00DD9" w:rsidRPr="00F32AA8" w:rsidRDefault="00F00DD9" w:rsidP="004220FA">
      <w:pPr>
        <w:numPr>
          <w:ilvl w:val="0"/>
          <w:numId w:val="29"/>
        </w:numPr>
        <w:spacing w:after="200" w:line="276" w:lineRule="auto"/>
        <w:contextualSpacing/>
        <w:rPr>
          <w:rFonts w:eastAsia="Arial Unicode MS" w:cs="Arial"/>
          <w:lang w:val="sr-Cyrl-RS"/>
        </w:rPr>
      </w:pPr>
      <w:r w:rsidRPr="00F32AA8">
        <w:rPr>
          <w:rFonts w:eastAsia="Arial Unicode MS" w:cs="Arial"/>
          <w:lang w:val="sr-Cyrl-R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F00DD9" w:rsidRPr="00F32AA8" w:rsidRDefault="00F00DD9" w:rsidP="004220FA">
      <w:pPr>
        <w:numPr>
          <w:ilvl w:val="0"/>
          <w:numId w:val="29"/>
        </w:numPr>
        <w:spacing w:after="200" w:line="276" w:lineRule="auto"/>
        <w:contextualSpacing/>
        <w:rPr>
          <w:rFonts w:eastAsia="Arial Unicode MS" w:cs="Arial"/>
          <w:lang w:val="sr-Cyrl-RS"/>
        </w:rPr>
      </w:pPr>
      <w:r w:rsidRPr="00F32AA8">
        <w:rPr>
          <w:rFonts w:eastAsia="Arial Unicode MS" w:cs="Arial"/>
          <w:lang w:val="sr-Cyrl-RS"/>
        </w:rPr>
        <w:t>Менично</w:t>
      </w:r>
      <w:r w:rsidR="007A02E7" w:rsidRPr="00F32AA8">
        <w:rPr>
          <w:rFonts w:eastAsia="Arial Unicode MS" w:cs="Arial"/>
          <w:lang w:val="sr-Cyrl-RS"/>
        </w:rPr>
        <w:t xml:space="preserve"> писмо – овлашћење којим Продавац овлашћује Купца</w:t>
      </w:r>
      <w:r w:rsidRPr="00F32AA8">
        <w:rPr>
          <w:rFonts w:eastAsia="Arial Unicode MS" w:cs="Arial"/>
          <w:lang w:val="sr-Cyrl-RS"/>
        </w:rPr>
        <w:t xml:space="preserve">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F00DD9" w:rsidRPr="00F32AA8" w:rsidRDefault="00F00DD9" w:rsidP="004220FA">
      <w:pPr>
        <w:numPr>
          <w:ilvl w:val="0"/>
          <w:numId w:val="29"/>
        </w:numPr>
        <w:rPr>
          <w:rFonts w:eastAsia="Arial Unicode MS"/>
          <w:lang w:val="sr-Cyrl-RS"/>
        </w:rPr>
      </w:pPr>
      <w:r w:rsidRPr="00F32AA8">
        <w:rPr>
          <w:rFonts w:eastAsia="Arial Unicode MS"/>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00DD9" w:rsidRPr="00C33A59" w:rsidRDefault="00F00DD9" w:rsidP="004220FA">
      <w:pPr>
        <w:numPr>
          <w:ilvl w:val="0"/>
          <w:numId w:val="29"/>
        </w:numPr>
        <w:rPr>
          <w:rFonts w:eastAsia="Arial Unicode MS"/>
        </w:rPr>
      </w:pPr>
      <w:r w:rsidRPr="00C33A59">
        <w:rPr>
          <w:rFonts w:eastAsia="Arial Unicode MS"/>
        </w:rPr>
        <w:t>фотокопију ОП обрасца.</w:t>
      </w:r>
    </w:p>
    <w:p w:rsidR="00F00DD9" w:rsidRPr="00C33A59" w:rsidRDefault="00F00DD9" w:rsidP="004220FA">
      <w:pPr>
        <w:numPr>
          <w:ilvl w:val="0"/>
          <w:numId w:val="29"/>
        </w:numPr>
        <w:rPr>
          <w:rFonts w:eastAsia="Arial Unicode MS"/>
        </w:rPr>
      </w:pPr>
      <w:r w:rsidRPr="00C33A59">
        <w:rPr>
          <w:rFonts w:eastAsia="Arial Unicode M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w:t>
      </w:r>
      <w:r w:rsidRPr="00C33A59">
        <w:rPr>
          <w:rFonts w:eastAsia="Arial Unicode MS"/>
        </w:rPr>
        <w:lastRenderedPageBreak/>
        <w:t xml:space="preserve">је извршила регистрацију менице или извод са интернет странице Регистра меница и овлашћења НБС) </w:t>
      </w:r>
    </w:p>
    <w:p w:rsidR="00F00DD9" w:rsidRPr="00C33A59" w:rsidRDefault="00F00DD9" w:rsidP="00F00DD9">
      <w:pPr>
        <w:rPr>
          <w:rFonts w:eastAsia="Arial Unicode MS"/>
        </w:rPr>
      </w:pPr>
      <w:r w:rsidRPr="00C33A59">
        <w:rPr>
          <w:rFonts w:eastAsia="Arial Unicode MS"/>
        </w:rPr>
        <w:t>Меница може бити напла</w:t>
      </w:r>
      <w:r w:rsidR="007A02E7">
        <w:rPr>
          <w:rFonts w:eastAsia="Arial Unicode MS"/>
        </w:rPr>
        <w:t>ћена у случају да Продавац</w:t>
      </w:r>
      <w:r w:rsidRPr="00C33A59">
        <w:rPr>
          <w:rFonts w:eastAsia="Arial Unicode MS"/>
        </w:rPr>
        <w:t xml:space="preserve"> не отклони недостатке у гарантном року. </w:t>
      </w:r>
    </w:p>
    <w:p w:rsidR="00F00DD9" w:rsidRPr="00C33A59" w:rsidRDefault="00F00DD9" w:rsidP="00F00DD9">
      <w:pPr>
        <w:rPr>
          <w:rFonts w:eastAsia="Arial Unicode MS"/>
          <w:lang w:val="sr-Cyrl-CS"/>
        </w:rPr>
      </w:pPr>
      <w:r w:rsidRPr="00C33A59">
        <w:rPr>
          <w:rFonts w:eastAsia="Arial Unicode MS"/>
        </w:rPr>
        <w:t>Уколико се средство финансијског обезбеђења не достави у</w:t>
      </w:r>
      <w:r w:rsidR="007A02E7">
        <w:rPr>
          <w:rFonts w:eastAsia="Arial Unicode MS"/>
        </w:rPr>
        <w:t xml:space="preserve"> уговореном року, Продавац</w:t>
      </w:r>
      <w:r w:rsidRPr="00C33A59">
        <w:rPr>
          <w:rFonts w:eastAsia="Arial Unicode MS"/>
        </w:rPr>
        <w:t xml:space="preserve"> има право  да наплати средство финанасијског обезбеђења за добро извршење посла.</w:t>
      </w:r>
    </w:p>
    <w:p w:rsidR="00C274EB" w:rsidRPr="00AA0316" w:rsidRDefault="00C274EB" w:rsidP="00343A18">
      <w:pPr>
        <w:pStyle w:val="KDParagraf"/>
        <w:spacing w:before="0"/>
        <w:rPr>
          <w:rFonts w:cs="Arial"/>
          <w:lang w:val="sr-Cyrl-RS"/>
        </w:rPr>
      </w:pPr>
    </w:p>
    <w:p w:rsidR="00343A18" w:rsidRPr="00AA0316" w:rsidRDefault="00343A18" w:rsidP="00343A18">
      <w:pPr>
        <w:spacing w:before="0"/>
        <w:rPr>
          <w:rFonts w:cs="Arial"/>
          <w:b/>
          <w:lang w:val="sr-Cyrl-RS"/>
        </w:rPr>
      </w:pPr>
      <w:r w:rsidRPr="00AA0316">
        <w:rPr>
          <w:rFonts w:cs="Arial"/>
          <w:b/>
          <w:lang w:val="sr-Cyrl-RS"/>
        </w:rPr>
        <w:t>УГОВОРНА КАЗНА ЗБОГ ЗАКАШЊЕЊА У ИСПОРУЦИ</w:t>
      </w:r>
    </w:p>
    <w:p w:rsidR="00343A18" w:rsidRPr="00E77474" w:rsidRDefault="00343A18" w:rsidP="00343A18">
      <w:pPr>
        <w:spacing w:before="0"/>
        <w:jc w:val="center"/>
        <w:rPr>
          <w:rFonts w:cs="Arial"/>
          <w:b/>
          <w:lang w:val="sr-Cyrl-RS"/>
        </w:rPr>
      </w:pPr>
      <w:r w:rsidRPr="00E77474">
        <w:rPr>
          <w:rFonts w:cs="Arial"/>
          <w:b/>
          <w:lang w:val="sr-Cyrl-RS"/>
        </w:rPr>
        <w:t>Члан 1</w:t>
      </w:r>
      <w:r w:rsidR="00BC0B53">
        <w:rPr>
          <w:rFonts w:cs="Arial"/>
          <w:b/>
          <w:lang w:val="sr-Cyrl-RS"/>
        </w:rPr>
        <w:t>2</w:t>
      </w:r>
      <w:r w:rsidRPr="00E77474">
        <w:rPr>
          <w:rFonts w:cs="Arial"/>
          <w:b/>
          <w:lang w:val="sr-Cyrl-RS"/>
        </w:rPr>
        <w:t>.</w:t>
      </w:r>
    </w:p>
    <w:p w:rsidR="00F00DD9" w:rsidRPr="00BA15AE" w:rsidRDefault="00F00DD9" w:rsidP="00F00DD9">
      <w:pPr>
        <w:tabs>
          <w:tab w:val="left" w:pos="9090"/>
        </w:tabs>
        <w:spacing w:before="0"/>
        <w:rPr>
          <w:rFonts w:cs="Arial"/>
          <w:bCs/>
          <w:lang w:val="sr-Cyrl-CS"/>
        </w:rPr>
      </w:pPr>
      <w:r w:rsidRPr="00BA15AE">
        <w:rPr>
          <w:rFonts w:cs="Arial"/>
          <w:bCs/>
          <w:lang w:val="sr-Cyrl-CS"/>
        </w:rPr>
        <w:t>Уколико Продавац не испуни своје обавезе или не испоручи добр</w:t>
      </w:r>
      <w:r w:rsidRPr="00BA15AE">
        <w:rPr>
          <w:rFonts w:cs="Arial"/>
          <w:bCs/>
          <w:lang w:val="sr-Cyrl-RS"/>
        </w:rPr>
        <w:t>о</w:t>
      </w:r>
      <w:r w:rsidRPr="00BA15AE">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F00DD9" w:rsidRPr="00BA15AE" w:rsidRDefault="00F00DD9" w:rsidP="00F00DD9">
      <w:pPr>
        <w:tabs>
          <w:tab w:val="left" w:pos="9090"/>
        </w:tabs>
        <w:rPr>
          <w:rFonts w:cs="Arial"/>
          <w:lang w:val="sr-Cyrl-CS"/>
        </w:rPr>
      </w:pPr>
      <w:r w:rsidRPr="00BA15AE">
        <w:rPr>
          <w:rFonts w:cs="Arial"/>
          <w:bCs/>
          <w:lang w:val="sr-Cyrl-CS"/>
        </w:rPr>
        <w:t>Уговорна казна се обрачунава од првог дана од истека уговореног рока испоруке из члана 5</w:t>
      </w:r>
      <w:r w:rsidRPr="00BA15AE">
        <w:rPr>
          <w:rFonts w:cs="Arial"/>
          <w:bCs/>
          <w:lang w:val="sr-Latn-CS"/>
        </w:rPr>
        <w:t>.</w:t>
      </w:r>
      <w:r w:rsidRPr="00BA15AE">
        <w:rPr>
          <w:rFonts w:cs="Arial"/>
          <w:bCs/>
          <w:lang w:val="sr-Cyrl-CS"/>
        </w:rPr>
        <w:t xml:space="preserve"> овог Уговора и износи 0,5% уговорене вредности неиспоручених добара дневно, а највише до 10% укупно уговорене вредности добара,</w:t>
      </w:r>
      <w:r w:rsidRPr="00BA15AE">
        <w:rPr>
          <w:rFonts w:cs="Arial"/>
          <w:lang w:val="sr-Cyrl-CS"/>
        </w:rPr>
        <w:t>без пореза на додату вредност.</w:t>
      </w:r>
    </w:p>
    <w:p w:rsidR="00F00DD9" w:rsidRPr="00BA15AE" w:rsidRDefault="00F00DD9" w:rsidP="00F00DD9">
      <w:pPr>
        <w:tabs>
          <w:tab w:val="left" w:pos="9090"/>
        </w:tabs>
        <w:rPr>
          <w:rFonts w:cs="Arial"/>
          <w:lang w:val="sr-Cyrl-CS"/>
        </w:rPr>
      </w:pPr>
      <w:r w:rsidRPr="00BA15AE">
        <w:rPr>
          <w:rFonts w:cs="Arial"/>
          <w:bCs/>
          <w:lang w:val="sr-Cyrl-CS"/>
        </w:rPr>
        <w:t>Плаћање уговорне казне</w:t>
      </w:r>
      <w:r w:rsidRPr="00BA15AE">
        <w:rPr>
          <w:rFonts w:cs="Arial"/>
          <w:lang w:val="sr-Cyrl-CS"/>
        </w:rPr>
        <w:t>, из става 1. овог члана,  д</w:t>
      </w:r>
      <w:r w:rsidRPr="00BA15AE">
        <w:rPr>
          <w:rFonts w:cs="Arial"/>
        </w:rPr>
        <w:t>o</w:t>
      </w:r>
      <w:r w:rsidRPr="00BA15AE">
        <w:rPr>
          <w:rFonts w:cs="Arial"/>
          <w:lang w:val="sr-Cyrl-CS"/>
        </w:rPr>
        <w:t>сп</w:t>
      </w:r>
      <w:r w:rsidRPr="00BA15AE">
        <w:rPr>
          <w:rFonts w:cs="Arial"/>
        </w:rPr>
        <w:t>e</w:t>
      </w:r>
      <w:r w:rsidRPr="00BA15AE">
        <w:rPr>
          <w:rFonts w:cs="Arial"/>
          <w:lang w:val="sr-Cyrl-CS"/>
        </w:rPr>
        <w:t>в</w:t>
      </w:r>
      <w:r w:rsidRPr="00BA15AE">
        <w:rPr>
          <w:rFonts w:cs="Arial"/>
        </w:rPr>
        <w:t>a</w:t>
      </w:r>
      <w:r w:rsidRPr="00BA15AE">
        <w:rPr>
          <w:rFonts w:cs="Arial"/>
          <w:lang w:val="sr-Cyrl-CS"/>
        </w:rPr>
        <w:t xml:space="preserve"> у р</w:t>
      </w:r>
      <w:r w:rsidRPr="00BA15AE">
        <w:rPr>
          <w:rFonts w:cs="Arial"/>
        </w:rPr>
        <w:t>o</w:t>
      </w:r>
      <w:r w:rsidRPr="00BA15AE">
        <w:rPr>
          <w:rFonts w:cs="Arial"/>
          <w:lang w:val="sr-Cyrl-CS"/>
        </w:rPr>
        <w:t>ку до 45</w:t>
      </w:r>
      <w:r>
        <w:rPr>
          <w:rFonts w:cs="Arial"/>
          <w:lang w:val="sr-Cyrl-CS"/>
        </w:rPr>
        <w:t xml:space="preserve"> </w:t>
      </w:r>
      <w:r w:rsidRPr="00BA15AE">
        <w:rPr>
          <w:rFonts w:cs="Arial"/>
          <w:lang w:val="sr-Cyrl-CS"/>
        </w:rPr>
        <w:t>(четрдесетпет) д</w:t>
      </w:r>
      <w:r w:rsidRPr="00BA15AE">
        <w:rPr>
          <w:rFonts w:cs="Arial"/>
        </w:rPr>
        <w:t>a</w:t>
      </w:r>
      <w:r w:rsidRPr="00BA15AE">
        <w:rPr>
          <w:rFonts w:cs="Arial"/>
          <w:lang w:val="sr-Cyrl-CS"/>
        </w:rPr>
        <w:t>н</w:t>
      </w:r>
      <w:r w:rsidRPr="00BA15AE">
        <w:rPr>
          <w:rFonts w:cs="Arial"/>
        </w:rPr>
        <w:t>a</w:t>
      </w:r>
      <w:r w:rsidRPr="00BA15AE">
        <w:rPr>
          <w:rFonts w:cs="Arial"/>
          <w:lang w:val="sr-Cyrl-CS"/>
        </w:rPr>
        <w:t xml:space="preserve"> </w:t>
      </w:r>
      <w:r w:rsidRPr="00BA15AE">
        <w:rPr>
          <w:rFonts w:cs="Arial"/>
        </w:rPr>
        <w:t>o</w:t>
      </w:r>
      <w:r w:rsidRPr="00BA15AE">
        <w:rPr>
          <w:rFonts w:cs="Arial"/>
          <w:lang w:val="sr-Cyrl-CS"/>
        </w:rPr>
        <w:t>д д</w:t>
      </w:r>
      <w:r w:rsidRPr="00BA15AE">
        <w:rPr>
          <w:rFonts w:cs="Arial"/>
        </w:rPr>
        <w:t>a</w:t>
      </w:r>
      <w:r w:rsidRPr="00BA15AE">
        <w:rPr>
          <w:rFonts w:cs="Arial"/>
          <w:lang w:val="sr-Cyrl-CS"/>
        </w:rPr>
        <w:t>н</w:t>
      </w:r>
      <w:r w:rsidRPr="00BA15AE">
        <w:rPr>
          <w:rFonts w:cs="Arial"/>
        </w:rPr>
        <w:t>a</w:t>
      </w:r>
      <w:r w:rsidRPr="00BA15AE">
        <w:rPr>
          <w:rFonts w:cs="Arial"/>
          <w:lang w:val="sr-Cyrl-CS"/>
        </w:rPr>
        <w:t xml:space="preserve"> пријема од стране Продавца рачуна </w:t>
      </w:r>
      <w:r w:rsidRPr="00BA15AE">
        <w:rPr>
          <w:rFonts w:cs="Arial"/>
          <w:bCs/>
          <w:lang w:val="sr-Cyrl-CS"/>
        </w:rPr>
        <w:t xml:space="preserve">Купца </w:t>
      </w:r>
      <w:r w:rsidRPr="00BA15AE">
        <w:rPr>
          <w:rFonts w:cs="Arial"/>
          <w:lang w:val="sr-Cyrl-CS"/>
        </w:rPr>
        <w:t>испостављених по овом основу.</w:t>
      </w:r>
    </w:p>
    <w:p w:rsidR="00F00DD9" w:rsidRDefault="00F00DD9" w:rsidP="00F00DD9">
      <w:pPr>
        <w:tabs>
          <w:tab w:val="left" w:pos="9090"/>
        </w:tabs>
        <w:rPr>
          <w:rFonts w:cs="Arial"/>
          <w:bCs/>
          <w:lang w:val="sr-Cyrl-CS"/>
        </w:rPr>
      </w:pPr>
      <w:r w:rsidRPr="00BA15AE">
        <w:rPr>
          <w:rFonts w:cs="Arial"/>
          <w:bCs/>
          <w:lang w:val="sr-Cyrl-CS"/>
        </w:rPr>
        <w:t>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w:t>
      </w:r>
    </w:p>
    <w:p w:rsidR="00343A18" w:rsidRPr="00F32AA8" w:rsidRDefault="00343A18" w:rsidP="00343A18">
      <w:pPr>
        <w:pStyle w:val="KDParagraf"/>
        <w:spacing w:before="0"/>
        <w:rPr>
          <w:rFonts w:cs="Arial"/>
          <w:lang w:val="sr-Cyrl-CS"/>
        </w:rPr>
      </w:pPr>
    </w:p>
    <w:p w:rsidR="00343A18" w:rsidRPr="00F32AA8" w:rsidRDefault="00343A18" w:rsidP="00343A18">
      <w:pPr>
        <w:autoSpaceDE w:val="0"/>
        <w:autoSpaceDN w:val="0"/>
        <w:adjustRightInd w:val="0"/>
        <w:spacing w:before="0"/>
        <w:rPr>
          <w:rFonts w:cs="Arial"/>
          <w:b/>
          <w:lang w:val="sr-Cyrl-CS"/>
        </w:rPr>
      </w:pPr>
      <w:r w:rsidRPr="00F32AA8">
        <w:rPr>
          <w:rFonts w:cs="Arial"/>
          <w:b/>
          <w:lang w:val="sr-Cyrl-CS"/>
        </w:rPr>
        <w:t xml:space="preserve">ВИША СИЛА </w:t>
      </w:r>
    </w:p>
    <w:p w:rsidR="00343A18" w:rsidRPr="00F32AA8" w:rsidRDefault="00343A18" w:rsidP="00343A18">
      <w:pPr>
        <w:autoSpaceDE w:val="0"/>
        <w:autoSpaceDN w:val="0"/>
        <w:adjustRightInd w:val="0"/>
        <w:spacing w:before="0"/>
        <w:jc w:val="center"/>
        <w:rPr>
          <w:rFonts w:cs="Arial"/>
          <w:b/>
          <w:lang w:val="sr-Cyrl-CS"/>
        </w:rPr>
      </w:pPr>
      <w:r w:rsidRPr="00F32AA8">
        <w:rPr>
          <w:rFonts w:cs="Arial"/>
          <w:b/>
          <w:lang w:val="sr-Cyrl-CS"/>
        </w:rPr>
        <w:t>Члан 1</w:t>
      </w:r>
      <w:r w:rsidR="00BC0B53">
        <w:rPr>
          <w:rFonts w:cs="Arial"/>
          <w:b/>
          <w:lang w:val="sr-Cyrl-CS"/>
        </w:rPr>
        <w:t>3</w:t>
      </w:r>
      <w:r w:rsidRPr="00F32AA8">
        <w:rPr>
          <w:rFonts w:cs="Arial"/>
          <w:b/>
          <w:lang w:val="sr-Cyrl-CS"/>
        </w:rPr>
        <w:t>.</w:t>
      </w:r>
    </w:p>
    <w:p w:rsidR="00343A18" w:rsidRPr="00F32AA8" w:rsidRDefault="00343A18" w:rsidP="00343A18">
      <w:pPr>
        <w:tabs>
          <w:tab w:val="left" w:pos="1512"/>
          <w:tab w:val="left" w:pos="9090"/>
        </w:tabs>
        <w:rPr>
          <w:rFonts w:cs="Arial"/>
          <w:lang w:val="sr-Cyrl-CS"/>
        </w:rPr>
      </w:pPr>
      <w:r w:rsidRPr="00F32AA8">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32AA8">
        <w:rPr>
          <w:rFonts w:cs="Arial"/>
          <w:lang w:val="sr-Cyrl-CS"/>
        </w:rPr>
        <w:t xml:space="preserve"> накнаду штете за делимично или потпуно неизвршење уговорених обавеза</w:t>
      </w:r>
      <w:r w:rsidRPr="00F10346">
        <w:rPr>
          <w:rFonts w:cs="Arial"/>
          <w:lang w:val="sr-Cyrl-CS"/>
        </w:rPr>
        <w:t>,за</w:t>
      </w:r>
      <w:r w:rsidRPr="00F32AA8">
        <w:rPr>
          <w:rFonts w:cs="Arial"/>
          <w:lang w:val="sr-Cyrl-C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32AA8">
        <w:rPr>
          <w:rFonts w:cs="Arial"/>
          <w:lang w:val="sr-Cyrl-CS"/>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32AA8">
        <w:rPr>
          <w:rFonts w:cs="Arial"/>
          <w:lang w:val="sr-Cyrl-CS"/>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32AA8">
        <w:rPr>
          <w:rFonts w:cs="Arial"/>
          <w:lang w:val="sr-Cyrl-CS"/>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32AA8">
        <w:rPr>
          <w:rFonts w:cs="Arial"/>
          <w:lang w:val="sr-Cyrl-CS"/>
        </w:rPr>
        <w:t>страну о настанку</w:t>
      </w:r>
      <w:r w:rsidRPr="00F10346">
        <w:rPr>
          <w:rFonts w:cs="Arial"/>
          <w:lang w:val="hr-HR"/>
        </w:rPr>
        <w:t xml:space="preserve"> више силе</w:t>
      </w:r>
      <w:r w:rsidRPr="00F32AA8">
        <w:rPr>
          <w:rFonts w:cs="Arial"/>
          <w:lang w:val="sr-Cyrl-CS"/>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32AA8" w:rsidRDefault="00343A18" w:rsidP="00343A18">
      <w:pPr>
        <w:tabs>
          <w:tab w:val="left" w:pos="1512"/>
          <w:tab w:val="left" w:pos="9090"/>
        </w:tabs>
        <w:rPr>
          <w:rFonts w:cs="Arial"/>
          <w:lang w:val="hr-HR"/>
        </w:rPr>
      </w:pPr>
      <w:r w:rsidRPr="00F10346">
        <w:rPr>
          <w:rFonts w:cs="Arial"/>
        </w:rPr>
        <w:t>За</w:t>
      </w:r>
      <w:r w:rsidR="00C90FDB" w:rsidRPr="00F32AA8">
        <w:rPr>
          <w:rFonts w:cs="Arial"/>
          <w:lang w:val="hr-HR"/>
        </w:rPr>
        <w:t xml:space="preserve"> </w:t>
      </w:r>
      <w:r w:rsidR="00C90FDB" w:rsidRPr="00F10346">
        <w:rPr>
          <w:rFonts w:cs="Arial"/>
        </w:rPr>
        <w:t>време</w:t>
      </w:r>
      <w:r w:rsidR="00C90FDB" w:rsidRPr="00F32AA8">
        <w:rPr>
          <w:rFonts w:cs="Arial"/>
          <w:lang w:val="hr-HR"/>
        </w:rPr>
        <w:t xml:space="preserve"> </w:t>
      </w:r>
      <w:r w:rsidR="00C90FDB" w:rsidRPr="00F10346">
        <w:rPr>
          <w:rFonts w:cs="Arial"/>
        </w:rPr>
        <w:t>трајања</w:t>
      </w:r>
      <w:r w:rsidR="00C90FDB" w:rsidRPr="00F32AA8">
        <w:rPr>
          <w:rFonts w:cs="Arial"/>
          <w:lang w:val="hr-HR"/>
        </w:rPr>
        <w:t xml:space="preserve"> </w:t>
      </w:r>
      <w:r w:rsidR="00C90FDB" w:rsidRPr="00F10346">
        <w:rPr>
          <w:rFonts w:cs="Arial"/>
        </w:rPr>
        <w:t>више</w:t>
      </w:r>
      <w:r w:rsidR="00C90FDB" w:rsidRPr="00F32AA8">
        <w:rPr>
          <w:rFonts w:cs="Arial"/>
          <w:lang w:val="hr-HR"/>
        </w:rPr>
        <w:t xml:space="preserve"> </w:t>
      </w:r>
      <w:r w:rsidR="00C90FDB" w:rsidRPr="00F10346">
        <w:rPr>
          <w:rFonts w:cs="Arial"/>
        </w:rPr>
        <w:t>силе</w:t>
      </w:r>
      <w:r w:rsidR="00C90FDB" w:rsidRPr="00F32AA8">
        <w:rPr>
          <w:rFonts w:cs="Arial"/>
          <w:lang w:val="hr-HR"/>
        </w:rPr>
        <w:t xml:space="preserve"> </w:t>
      </w:r>
      <w:r w:rsidR="00C90FDB" w:rsidRPr="00F10346">
        <w:rPr>
          <w:rFonts w:cs="Arial"/>
        </w:rPr>
        <w:t>свака</w:t>
      </w:r>
      <w:r w:rsidR="00C90FDB" w:rsidRPr="00F32AA8">
        <w:rPr>
          <w:rFonts w:cs="Arial"/>
          <w:lang w:val="hr-HR"/>
        </w:rPr>
        <w:t xml:space="preserve"> </w:t>
      </w:r>
      <w:r w:rsidR="00C90FDB" w:rsidRPr="00F10346">
        <w:rPr>
          <w:rFonts w:cs="Arial"/>
        </w:rPr>
        <w:t>У</w:t>
      </w:r>
      <w:r w:rsidRPr="00F10346">
        <w:rPr>
          <w:rFonts w:cs="Arial"/>
        </w:rPr>
        <w:t>говорна</w:t>
      </w:r>
      <w:r w:rsidRPr="00F32AA8">
        <w:rPr>
          <w:rFonts w:cs="Arial"/>
          <w:lang w:val="hr-HR"/>
        </w:rPr>
        <w:t xml:space="preserve"> </w:t>
      </w:r>
      <w:r w:rsidRPr="00F10346">
        <w:rPr>
          <w:rFonts w:cs="Arial"/>
        </w:rPr>
        <w:t>страна</w:t>
      </w:r>
      <w:r w:rsidRPr="00F32AA8">
        <w:rPr>
          <w:rFonts w:cs="Arial"/>
          <w:lang w:val="hr-HR"/>
        </w:rPr>
        <w:t xml:space="preserve"> </w:t>
      </w:r>
      <w:r w:rsidRPr="00F10346">
        <w:rPr>
          <w:rFonts w:cs="Arial"/>
        </w:rPr>
        <w:t>сноси</w:t>
      </w:r>
      <w:r w:rsidRPr="00F32AA8">
        <w:rPr>
          <w:rFonts w:cs="Arial"/>
          <w:lang w:val="hr-HR"/>
        </w:rPr>
        <w:t xml:space="preserve"> </w:t>
      </w:r>
      <w:r w:rsidRPr="00F10346">
        <w:rPr>
          <w:rFonts w:cs="Arial"/>
        </w:rPr>
        <w:t>своје</w:t>
      </w:r>
      <w:r w:rsidRPr="00F32AA8">
        <w:rPr>
          <w:rFonts w:cs="Arial"/>
          <w:lang w:val="hr-HR"/>
        </w:rPr>
        <w:t xml:space="preserve"> </w:t>
      </w:r>
      <w:r w:rsidRPr="00F10346">
        <w:rPr>
          <w:rFonts w:cs="Arial"/>
        </w:rPr>
        <w:t>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32AA8">
        <w:rPr>
          <w:rFonts w:cs="Arial"/>
          <w:lang w:val="hr-HR"/>
        </w:rPr>
        <w:t>.</w:t>
      </w:r>
    </w:p>
    <w:p w:rsidR="00343A18" w:rsidRPr="00F10346" w:rsidRDefault="00343A18" w:rsidP="00343A18">
      <w:pPr>
        <w:tabs>
          <w:tab w:val="left" w:pos="1512"/>
          <w:tab w:val="left" w:pos="9090"/>
        </w:tabs>
        <w:rPr>
          <w:rFonts w:cs="Arial"/>
          <w:lang w:val="sr-Cyrl-CS"/>
        </w:rPr>
      </w:pPr>
      <w:r w:rsidRPr="00F10346">
        <w:rPr>
          <w:rFonts w:cs="Arial"/>
        </w:rPr>
        <w:t>Уколико</w:t>
      </w:r>
      <w:r w:rsidRPr="00F32AA8">
        <w:rPr>
          <w:rFonts w:cs="Arial"/>
          <w:lang w:val="hr-HR"/>
        </w:rPr>
        <w:t xml:space="preserve"> </w:t>
      </w:r>
      <w:r w:rsidRPr="00F10346">
        <w:rPr>
          <w:rFonts w:cs="Arial"/>
        </w:rPr>
        <w:t>деловање</w:t>
      </w:r>
      <w:r w:rsidRPr="00F32AA8">
        <w:rPr>
          <w:rFonts w:cs="Arial"/>
          <w:lang w:val="hr-HR"/>
        </w:rPr>
        <w:t xml:space="preserve"> </w:t>
      </w:r>
      <w:r w:rsidRPr="00F10346">
        <w:rPr>
          <w:rFonts w:cs="Arial"/>
        </w:rPr>
        <w:t>више</w:t>
      </w:r>
      <w:r w:rsidRPr="00F32AA8">
        <w:rPr>
          <w:rFonts w:cs="Arial"/>
          <w:lang w:val="hr-HR"/>
        </w:rPr>
        <w:t xml:space="preserve"> </w:t>
      </w:r>
      <w:r w:rsidRPr="00F10346">
        <w:rPr>
          <w:rFonts w:cs="Arial"/>
        </w:rPr>
        <w:t>силе</w:t>
      </w:r>
      <w:r w:rsidRPr="00F32AA8">
        <w:rPr>
          <w:rFonts w:cs="Arial"/>
          <w:lang w:val="hr-HR"/>
        </w:rPr>
        <w:t xml:space="preserve"> </w:t>
      </w:r>
      <w:r w:rsidRPr="00F10346">
        <w:rPr>
          <w:rFonts w:cs="Arial"/>
        </w:rPr>
        <w:t>траје</w:t>
      </w:r>
      <w:r w:rsidRPr="00F32AA8">
        <w:rPr>
          <w:rFonts w:cs="Arial"/>
          <w:lang w:val="hr-HR"/>
        </w:rPr>
        <w:t xml:space="preserve"> </w:t>
      </w:r>
      <w:r w:rsidRPr="00F10346">
        <w:rPr>
          <w:rFonts w:cs="Arial"/>
        </w:rPr>
        <w:t>дуже</w:t>
      </w:r>
      <w:r w:rsidRPr="00F32AA8">
        <w:rPr>
          <w:rFonts w:cs="Arial"/>
          <w:lang w:val="hr-HR"/>
        </w:rPr>
        <w:t xml:space="preserve"> </w:t>
      </w:r>
      <w:r w:rsidRPr="00F10346">
        <w:rPr>
          <w:rFonts w:cs="Arial"/>
        </w:rPr>
        <w:t>од</w:t>
      </w:r>
      <w:r w:rsidRPr="00F32AA8">
        <w:rPr>
          <w:rFonts w:cs="Arial"/>
          <w:lang w:val="hr-HR"/>
        </w:rPr>
        <w:t xml:space="preserve"> 30 (</w:t>
      </w:r>
      <w:r w:rsidRPr="00F10346">
        <w:rPr>
          <w:rFonts w:cs="Arial"/>
        </w:rPr>
        <w:t>тридесет</w:t>
      </w:r>
      <w:r w:rsidRPr="00F32AA8">
        <w:rPr>
          <w:rFonts w:cs="Arial"/>
          <w:lang w:val="hr-HR"/>
        </w:rPr>
        <w:t xml:space="preserve">) </w:t>
      </w:r>
      <w:r w:rsidRPr="00F10346">
        <w:rPr>
          <w:rFonts w:cs="Arial"/>
        </w:rPr>
        <w:t>календарских</w:t>
      </w:r>
      <w:r w:rsidRPr="00F32AA8">
        <w:rPr>
          <w:rFonts w:cs="Arial"/>
          <w:lang w:val="hr-HR"/>
        </w:rPr>
        <w:t xml:space="preserve"> </w:t>
      </w:r>
      <w:r w:rsidRPr="00F10346">
        <w:rPr>
          <w:rFonts w:cs="Arial"/>
        </w:rPr>
        <w:t>дана</w:t>
      </w:r>
      <w:r w:rsidRPr="00F32AA8">
        <w:rPr>
          <w:rFonts w:cs="Arial"/>
          <w:lang w:val="hr-HR"/>
        </w:rPr>
        <w:t xml:space="preserve">, </w:t>
      </w:r>
      <w:r w:rsidRPr="00F10346">
        <w:rPr>
          <w:rFonts w:cs="Arial"/>
        </w:rPr>
        <w:t>Уговорне</w:t>
      </w:r>
      <w:r w:rsidRPr="00F32AA8">
        <w:rPr>
          <w:rFonts w:cs="Arial"/>
          <w:lang w:val="hr-HR"/>
        </w:rPr>
        <w:t xml:space="preserve"> </w:t>
      </w:r>
      <w:r w:rsidRPr="00F10346">
        <w:rPr>
          <w:rFonts w:cs="Arial"/>
        </w:rPr>
        <w:t>стране</w:t>
      </w:r>
      <w:r w:rsidRPr="00F32AA8">
        <w:rPr>
          <w:rFonts w:cs="Arial"/>
          <w:lang w:val="hr-HR"/>
        </w:rPr>
        <w:t xml:space="preserve"> </w:t>
      </w:r>
      <w:r w:rsidRPr="00F10346">
        <w:rPr>
          <w:rFonts w:cs="Arial"/>
        </w:rPr>
        <w:t>ће</w:t>
      </w:r>
      <w:r w:rsidRPr="00F32AA8">
        <w:rPr>
          <w:rFonts w:cs="Arial"/>
          <w:lang w:val="hr-HR"/>
        </w:rPr>
        <w:t xml:space="preserve"> </w:t>
      </w:r>
      <w:r w:rsidRPr="00F10346">
        <w:rPr>
          <w:rFonts w:cs="Arial"/>
        </w:rPr>
        <w:t>се</w:t>
      </w:r>
      <w:r w:rsidRPr="00F32AA8">
        <w:rPr>
          <w:rFonts w:cs="Arial"/>
          <w:lang w:val="hr-HR"/>
        </w:rPr>
        <w:t xml:space="preserve"> </w:t>
      </w:r>
      <w:r w:rsidRPr="00F10346">
        <w:rPr>
          <w:rFonts w:cs="Arial"/>
        </w:rPr>
        <w:t>договорити</w:t>
      </w:r>
      <w:r w:rsidRPr="00F32AA8">
        <w:rPr>
          <w:rFonts w:cs="Arial"/>
          <w:lang w:val="hr-HR"/>
        </w:rPr>
        <w:t xml:space="preserve"> </w:t>
      </w:r>
      <w:r w:rsidRPr="00F10346">
        <w:rPr>
          <w:rFonts w:cs="Arial"/>
        </w:rPr>
        <w:t>о</w:t>
      </w:r>
      <w:r w:rsidRPr="00F32AA8">
        <w:rPr>
          <w:rFonts w:cs="Arial"/>
          <w:lang w:val="hr-HR"/>
        </w:rPr>
        <w:t xml:space="preserve"> </w:t>
      </w:r>
      <w:r w:rsidRPr="00F10346">
        <w:rPr>
          <w:rFonts w:cs="Arial"/>
        </w:rPr>
        <w:t>даљем</w:t>
      </w:r>
      <w:r w:rsidRPr="00F32AA8">
        <w:rPr>
          <w:rFonts w:cs="Arial"/>
          <w:lang w:val="hr-HR"/>
        </w:rPr>
        <w:t xml:space="preserve"> </w:t>
      </w:r>
      <w:r w:rsidRPr="00F10346">
        <w:rPr>
          <w:rFonts w:cs="Arial"/>
        </w:rPr>
        <w:t>поступању</w:t>
      </w:r>
      <w:r w:rsidRPr="00F32AA8">
        <w:rPr>
          <w:rFonts w:cs="Arial"/>
          <w:lang w:val="hr-HR"/>
        </w:rPr>
        <w:t xml:space="preserve"> </w:t>
      </w:r>
      <w:r w:rsidRPr="00F10346">
        <w:rPr>
          <w:rFonts w:cs="Arial"/>
        </w:rPr>
        <w:t>у</w:t>
      </w:r>
      <w:r w:rsidRPr="00F32AA8">
        <w:rPr>
          <w:rFonts w:cs="Arial"/>
          <w:lang w:val="hr-HR"/>
        </w:rPr>
        <w:t xml:space="preserve"> </w:t>
      </w:r>
      <w:r w:rsidRPr="00F10346">
        <w:rPr>
          <w:rFonts w:cs="Arial"/>
        </w:rPr>
        <w:t>извршавању</w:t>
      </w:r>
      <w:r w:rsidRPr="00F32AA8">
        <w:rPr>
          <w:rFonts w:cs="Arial"/>
          <w:lang w:val="hr-HR"/>
        </w:rPr>
        <w:t xml:space="preserve"> </w:t>
      </w:r>
      <w:r w:rsidRPr="00F10346">
        <w:rPr>
          <w:rFonts w:cs="Arial"/>
        </w:rPr>
        <w:t>одредаба</w:t>
      </w:r>
      <w:r w:rsidRPr="00F32AA8">
        <w:rPr>
          <w:rFonts w:cs="Arial"/>
          <w:lang w:val="hr-HR"/>
        </w:rPr>
        <w:t xml:space="preserve"> </w:t>
      </w:r>
      <w:r w:rsidRPr="00F10346">
        <w:rPr>
          <w:rFonts w:cs="Arial"/>
        </w:rPr>
        <w:t>овог</w:t>
      </w:r>
      <w:r w:rsidRPr="00F32AA8">
        <w:rPr>
          <w:rFonts w:cs="Arial"/>
          <w:lang w:val="hr-HR"/>
        </w:rPr>
        <w:t xml:space="preserve"> </w:t>
      </w:r>
      <w:r w:rsidRPr="00F10346">
        <w:rPr>
          <w:rFonts w:cs="Arial"/>
        </w:rPr>
        <w:t>Уговора</w:t>
      </w:r>
      <w:r w:rsidRPr="00F32AA8">
        <w:rPr>
          <w:rFonts w:cs="Arial"/>
          <w:lang w:val="hr-HR"/>
        </w:rPr>
        <w:t xml:space="preserve"> –</w:t>
      </w:r>
      <w:r w:rsidRPr="00F10346">
        <w:rPr>
          <w:rFonts w:cs="Arial"/>
        </w:rPr>
        <w:t>одлагању</w:t>
      </w:r>
      <w:r w:rsidRPr="00F32AA8">
        <w:rPr>
          <w:rFonts w:cs="Arial"/>
          <w:lang w:val="hr-HR"/>
        </w:rPr>
        <w:t xml:space="preserve"> </w:t>
      </w:r>
      <w:r w:rsidRPr="00F10346">
        <w:rPr>
          <w:rFonts w:cs="Arial"/>
        </w:rPr>
        <w:t>испуњења</w:t>
      </w:r>
      <w:r w:rsidRPr="00F32AA8">
        <w:rPr>
          <w:rFonts w:cs="Arial"/>
          <w:lang w:val="hr-HR"/>
        </w:rPr>
        <w:t xml:space="preserve"> </w:t>
      </w:r>
      <w:r w:rsidRPr="00F10346">
        <w:rPr>
          <w:rFonts w:cs="Arial"/>
        </w:rPr>
        <w:t>и</w:t>
      </w:r>
      <w:r w:rsidRPr="00F32AA8">
        <w:rPr>
          <w:rFonts w:cs="Arial"/>
          <w:lang w:val="hr-HR"/>
        </w:rPr>
        <w:t xml:space="preserve"> </w:t>
      </w:r>
      <w:r w:rsidRPr="00F10346">
        <w:rPr>
          <w:rFonts w:cs="Arial"/>
        </w:rPr>
        <w:t>о</w:t>
      </w:r>
      <w:r w:rsidRPr="00F32AA8">
        <w:rPr>
          <w:rFonts w:cs="Arial"/>
          <w:lang w:val="hr-HR"/>
        </w:rPr>
        <w:t xml:space="preserve"> </w:t>
      </w:r>
      <w:r w:rsidRPr="00F10346">
        <w:rPr>
          <w:rFonts w:cs="Arial"/>
        </w:rPr>
        <w:t>томе</w:t>
      </w:r>
      <w:r w:rsidRPr="00F32AA8">
        <w:rPr>
          <w:rFonts w:cs="Arial"/>
          <w:lang w:val="hr-HR"/>
        </w:rPr>
        <w:t xml:space="preserve"> </w:t>
      </w:r>
      <w:r w:rsidRPr="00F10346">
        <w:rPr>
          <w:rFonts w:cs="Arial"/>
        </w:rPr>
        <w:t>ће</w:t>
      </w:r>
      <w:r w:rsidRPr="00F32AA8">
        <w:rPr>
          <w:rFonts w:cs="Arial"/>
          <w:lang w:val="hr-HR"/>
        </w:rPr>
        <w:t xml:space="preserve"> </w:t>
      </w:r>
      <w:r w:rsidRPr="00F10346">
        <w:rPr>
          <w:rFonts w:cs="Arial"/>
        </w:rPr>
        <w:t>закључити</w:t>
      </w:r>
      <w:r w:rsidRPr="00F32AA8">
        <w:rPr>
          <w:rFonts w:cs="Arial"/>
          <w:lang w:val="hr-HR"/>
        </w:rPr>
        <w:t xml:space="preserve"> </w:t>
      </w:r>
      <w:r w:rsidRPr="00F10346">
        <w:rPr>
          <w:rFonts w:cs="Arial"/>
        </w:rPr>
        <w:t>анекс</w:t>
      </w:r>
      <w:r w:rsidRPr="00F32AA8">
        <w:rPr>
          <w:rFonts w:cs="Arial"/>
          <w:lang w:val="hr-HR"/>
        </w:rPr>
        <w:t xml:space="preserve"> </w:t>
      </w:r>
      <w:r w:rsidRPr="00F10346">
        <w:rPr>
          <w:rFonts w:cs="Arial"/>
        </w:rPr>
        <w:t>овог</w:t>
      </w:r>
      <w:r w:rsidRPr="00F32AA8">
        <w:rPr>
          <w:rFonts w:cs="Arial"/>
          <w:lang w:val="hr-HR"/>
        </w:rPr>
        <w:t xml:space="preserve"> </w:t>
      </w:r>
      <w:r w:rsidRPr="00F10346">
        <w:rPr>
          <w:rFonts w:cs="Arial"/>
        </w:rPr>
        <w:t>Уговора</w:t>
      </w:r>
      <w:r w:rsidRPr="00F32AA8">
        <w:rPr>
          <w:rFonts w:cs="Arial"/>
          <w:lang w:val="hr-HR"/>
        </w:rPr>
        <w:t xml:space="preserve">, </w:t>
      </w:r>
      <w:r w:rsidRPr="00F10346">
        <w:rPr>
          <w:rFonts w:cs="Arial"/>
        </w:rPr>
        <w:t>или</w:t>
      </w:r>
      <w:r w:rsidRPr="00F32AA8">
        <w:rPr>
          <w:rFonts w:cs="Arial"/>
          <w:lang w:val="hr-HR"/>
        </w:rPr>
        <w:t xml:space="preserve"> </w:t>
      </w:r>
      <w:r w:rsidRPr="00F10346">
        <w:rPr>
          <w:rFonts w:cs="Arial"/>
        </w:rPr>
        <w:t>ће</w:t>
      </w:r>
      <w:r w:rsidRPr="00F32AA8">
        <w:rPr>
          <w:rFonts w:cs="Arial"/>
          <w:lang w:val="hr-HR"/>
        </w:rPr>
        <w:t xml:space="preserve"> </w:t>
      </w:r>
      <w:r w:rsidRPr="00F10346">
        <w:rPr>
          <w:rFonts w:cs="Arial"/>
        </w:rPr>
        <w:t>се</w:t>
      </w:r>
      <w:r w:rsidRPr="00F32AA8">
        <w:rPr>
          <w:rFonts w:cs="Arial"/>
          <w:lang w:val="hr-HR"/>
        </w:rPr>
        <w:t xml:space="preserve"> </w:t>
      </w:r>
      <w:r w:rsidRPr="00F10346">
        <w:rPr>
          <w:rFonts w:cs="Arial"/>
        </w:rPr>
        <w:t>договорити</w:t>
      </w:r>
      <w:r w:rsidRPr="00F32AA8">
        <w:rPr>
          <w:rFonts w:cs="Arial"/>
          <w:lang w:val="hr-HR"/>
        </w:rPr>
        <w:t xml:space="preserve"> </w:t>
      </w:r>
      <w:r w:rsidRPr="00F10346">
        <w:rPr>
          <w:rFonts w:cs="Arial"/>
        </w:rPr>
        <w:t>о</w:t>
      </w:r>
      <w:r w:rsidRPr="00F32AA8">
        <w:rPr>
          <w:rFonts w:cs="Arial"/>
          <w:lang w:val="hr-HR"/>
        </w:rPr>
        <w:t xml:space="preserve"> </w:t>
      </w:r>
      <w:r w:rsidRPr="00F10346">
        <w:rPr>
          <w:rFonts w:cs="Arial"/>
        </w:rPr>
        <w:t>раскиду</w:t>
      </w:r>
      <w:r w:rsidRPr="00F32AA8">
        <w:rPr>
          <w:rFonts w:cs="Arial"/>
          <w:lang w:val="hr-HR"/>
        </w:rPr>
        <w:t xml:space="preserve"> </w:t>
      </w:r>
      <w:r w:rsidRPr="00F10346">
        <w:rPr>
          <w:rFonts w:cs="Arial"/>
        </w:rPr>
        <w:t>овог</w:t>
      </w:r>
      <w:r w:rsidRPr="00F32AA8">
        <w:rPr>
          <w:rFonts w:cs="Arial"/>
          <w:lang w:val="hr-HR"/>
        </w:rPr>
        <w:t xml:space="preserve"> </w:t>
      </w:r>
      <w:r w:rsidRPr="00F10346">
        <w:rPr>
          <w:rFonts w:cs="Arial"/>
        </w:rPr>
        <w:t>Уговора</w:t>
      </w:r>
      <w:r w:rsidRPr="00F32AA8">
        <w:rPr>
          <w:rFonts w:cs="Arial"/>
          <w:lang w:val="hr-HR"/>
        </w:rPr>
        <w:t xml:space="preserve">, </w:t>
      </w:r>
      <w:r w:rsidRPr="00F10346">
        <w:rPr>
          <w:rFonts w:cs="Arial"/>
        </w:rPr>
        <w:t>с</w:t>
      </w:r>
      <w:r w:rsidRPr="00F32AA8">
        <w:rPr>
          <w:rFonts w:cs="Arial"/>
          <w:lang w:val="hr-HR"/>
        </w:rPr>
        <w:t xml:space="preserve"> </w:t>
      </w:r>
      <w:r w:rsidRPr="00F10346">
        <w:rPr>
          <w:rFonts w:cs="Arial"/>
        </w:rPr>
        <w:t>тим</w:t>
      </w:r>
      <w:r w:rsidRPr="00F32AA8">
        <w:rPr>
          <w:rFonts w:cs="Arial"/>
          <w:lang w:val="hr-HR"/>
        </w:rPr>
        <w:t xml:space="preserve"> </w:t>
      </w:r>
      <w:r w:rsidRPr="00F10346">
        <w:rPr>
          <w:rFonts w:cs="Arial"/>
        </w:rPr>
        <w:t>да</w:t>
      </w:r>
      <w:r w:rsidRPr="00F32AA8">
        <w:rPr>
          <w:rFonts w:cs="Arial"/>
          <w:lang w:val="hr-HR"/>
        </w:rPr>
        <w:t xml:space="preserve"> </w:t>
      </w:r>
      <w:r w:rsidRPr="00F10346">
        <w:rPr>
          <w:rFonts w:cs="Arial"/>
        </w:rPr>
        <w:t>у</w:t>
      </w:r>
      <w:r w:rsidRPr="00F32AA8">
        <w:rPr>
          <w:rFonts w:cs="Arial"/>
          <w:lang w:val="hr-HR"/>
        </w:rPr>
        <w:t xml:space="preserve"> </w:t>
      </w:r>
      <w:r w:rsidRPr="00F10346">
        <w:rPr>
          <w:rFonts w:cs="Arial"/>
        </w:rPr>
        <w:t>случају</w:t>
      </w:r>
      <w:r w:rsidRPr="00F32AA8">
        <w:rPr>
          <w:rFonts w:cs="Arial"/>
          <w:lang w:val="hr-HR"/>
        </w:rPr>
        <w:t xml:space="preserve"> </w:t>
      </w:r>
      <w:r w:rsidRPr="00F10346">
        <w:rPr>
          <w:rFonts w:cs="Arial"/>
        </w:rPr>
        <w:t>раскида</w:t>
      </w:r>
      <w:r w:rsidRPr="00F32AA8">
        <w:rPr>
          <w:rFonts w:cs="Arial"/>
          <w:lang w:val="hr-HR"/>
        </w:rPr>
        <w:t xml:space="preserve"> </w:t>
      </w:r>
      <w:r w:rsidRPr="00F10346">
        <w:rPr>
          <w:rFonts w:cs="Arial"/>
        </w:rPr>
        <w:t>Уговора</w:t>
      </w:r>
      <w:r w:rsidRPr="00F32AA8">
        <w:rPr>
          <w:rFonts w:cs="Arial"/>
          <w:lang w:val="hr-HR"/>
        </w:rPr>
        <w:t xml:space="preserve"> </w:t>
      </w:r>
      <w:r w:rsidRPr="00F10346">
        <w:rPr>
          <w:rFonts w:cs="Arial"/>
          <w:lang w:val="sr-Cyrl-CS"/>
        </w:rPr>
        <w:t xml:space="preserve">по овом основу – </w:t>
      </w:r>
      <w:r w:rsidRPr="00F10346">
        <w:rPr>
          <w:rFonts w:cs="Arial"/>
        </w:rPr>
        <w:t>ни</w:t>
      </w:r>
      <w:r w:rsidRPr="00F32AA8">
        <w:rPr>
          <w:rFonts w:cs="Arial"/>
          <w:lang w:val="hr-HR"/>
        </w:rPr>
        <w:t xml:space="preserve"> </w:t>
      </w:r>
      <w:r w:rsidRPr="00F10346">
        <w:rPr>
          <w:rFonts w:cs="Arial"/>
        </w:rPr>
        <w:t>једна</w:t>
      </w:r>
      <w:r w:rsidRPr="00F32AA8">
        <w:rPr>
          <w:rFonts w:cs="Arial"/>
          <w:lang w:val="hr-HR"/>
        </w:rPr>
        <w:t xml:space="preserve"> </w:t>
      </w:r>
      <w:r w:rsidRPr="00F10346">
        <w:rPr>
          <w:rFonts w:cs="Arial"/>
        </w:rPr>
        <w:t>од</w:t>
      </w:r>
      <w:r w:rsidRPr="00F32AA8">
        <w:rPr>
          <w:rFonts w:cs="Arial"/>
          <w:lang w:val="hr-HR"/>
        </w:rPr>
        <w:t xml:space="preserve"> </w:t>
      </w:r>
      <w:r w:rsidRPr="00F10346">
        <w:rPr>
          <w:rFonts w:cs="Arial"/>
        </w:rPr>
        <w:t>Уговорних</w:t>
      </w:r>
      <w:r w:rsidRPr="00F32AA8">
        <w:rPr>
          <w:rFonts w:cs="Arial"/>
          <w:lang w:val="hr-HR"/>
        </w:rPr>
        <w:t xml:space="preserve"> </w:t>
      </w:r>
      <w:r w:rsidRPr="00F10346">
        <w:rPr>
          <w:rFonts w:cs="Arial"/>
        </w:rPr>
        <w:t>страна</w:t>
      </w:r>
      <w:r w:rsidRPr="00F32AA8">
        <w:rPr>
          <w:rFonts w:cs="Arial"/>
          <w:lang w:val="hr-HR"/>
        </w:rPr>
        <w:t xml:space="preserve"> </w:t>
      </w:r>
      <w:r w:rsidRPr="00F10346">
        <w:rPr>
          <w:rFonts w:cs="Arial"/>
        </w:rPr>
        <w:t>не</w:t>
      </w:r>
      <w:r w:rsidRPr="00F32AA8">
        <w:rPr>
          <w:rFonts w:cs="Arial"/>
          <w:lang w:val="hr-HR"/>
        </w:rPr>
        <w:t xml:space="preserve"> </w:t>
      </w:r>
      <w:r w:rsidRPr="00F10346">
        <w:rPr>
          <w:rFonts w:cs="Arial"/>
        </w:rPr>
        <w:t>стиче</w:t>
      </w:r>
      <w:r w:rsidRPr="00F32AA8">
        <w:rPr>
          <w:rFonts w:cs="Arial"/>
          <w:lang w:val="hr-HR"/>
        </w:rPr>
        <w:t xml:space="preserve"> </w:t>
      </w:r>
      <w:r w:rsidRPr="00F10346">
        <w:rPr>
          <w:rFonts w:cs="Arial"/>
        </w:rPr>
        <w:t>право</w:t>
      </w:r>
      <w:r w:rsidRPr="00F32AA8">
        <w:rPr>
          <w:rFonts w:cs="Arial"/>
          <w:lang w:val="hr-HR"/>
        </w:rPr>
        <w:t xml:space="preserve"> </w:t>
      </w:r>
      <w:r w:rsidRPr="00F10346">
        <w:rPr>
          <w:rFonts w:cs="Arial"/>
        </w:rPr>
        <w:t>на</w:t>
      </w:r>
      <w:r w:rsidRPr="00F32AA8">
        <w:rPr>
          <w:rFonts w:cs="Arial"/>
          <w:lang w:val="hr-HR"/>
        </w:rPr>
        <w:t xml:space="preserve"> </w:t>
      </w:r>
      <w:r w:rsidRPr="00F10346">
        <w:rPr>
          <w:rFonts w:cs="Arial"/>
        </w:rPr>
        <w:t>накнаду</w:t>
      </w:r>
      <w:r w:rsidRPr="00F32AA8">
        <w:rPr>
          <w:rFonts w:cs="Arial"/>
          <w:lang w:val="hr-HR"/>
        </w:rPr>
        <w:t xml:space="preserve"> </w:t>
      </w:r>
      <w:r w:rsidRPr="00F10346">
        <w:rPr>
          <w:rFonts w:cs="Arial"/>
        </w:rPr>
        <w:t>било</w:t>
      </w:r>
      <w:r w:rsidRPr="00F32AA8">
        <w:rPr>
          <w:rFonts w:cs="Arial"/>
          <w:lang w:val="hr-HR"/>
        </w:rPr>
        <w:t xml:space="preserve"> </w:t>
      </w:r>
      <w:r w:rsidRPr="00F10346">
        <w:rPr>
          <w:rFonts w:cs="Arial"/>
        </w:rPr>
        <w:t>какве</w:t>
      </w:r>
      <w:r w:rsidRPr="00F32AA8">
        <w:rPr>
          <w:rFonts w:cs="Arial"/>
          <w:lang w:val="hr-HR"/>
        </w:rPr>
        <w:t xml:space="preserve"> </w:t>
      </w:r>
      <w:r w:rsidRPr="00F10346">
        <w:rPr>
          <w:rFonts w:cs="Arial"/>
        </w:rPr>
        <w:t>штете</w:t>
      </w:r>
      <w:r w:rsidRPr="00F32AA8">
        <w:rPr>
          <w:rFonts w:cs="Arial"/>
          <w:lang w:val="hr-HR"/>
        </w:rPr>
        <w:t>.</w:t>
      </w:r>
    </w:p>
    <w:p w:rsidR="00343A18" w:rsidRPr="00F32AA8" w:rsidRDefault="00343A18" w:rsidP="00343A18">
      <w:pPr>
        <w:pStyle w:val="KDParagraf"/>
        <w:spacing w:before="0"/>
        <w:rPr>
          <w:rFonts w:cs="Arial"/>
          <w:b/>
          <w:lang w:val="hr-HR"/>
        </w:rPr>
      </w:pPr>
    </w:p>
    <w:p w:rsidR="00343A18" w:rsidRPr="00F32AA8" w:rsidRDefault="00343A18" w:rsidP="00343A18">
      <w:pPr>
        <w:spacing w:before="0"/>
        <w:rPr>
          <w:rFonts w:cs="Arial"/>
          <w:b/>
          <w:lang w:val="hr-HR"/>
        </w:rPr>
      </w:pPr>
      <w:r w:rsidRPr="00F10346">
        <w:rPr>
          <w:rFonts w:cs="Arial"/>
          <w:b/>
        </w:rPr>
        <w:lastRenderedPageBreak/>
        <w:t>РАСКИД</w:t>
      </w:r>
      <w:r w:rsidRPr="00F32AA8">
        <w:rPr>
          <w:rFonts w:cs="Arial"/>
          <w:b/>
          <w:lang w:val="hr-HR"/>
        </w:rPr>
        <w:t xml:space="preserve"> </w:t>
      </w:r>
      <w:r w:rsidRPr="00F10346">
        <w:rPr>
          <w:rFonts w:cs="Arial"/>
          <w:b/>
        </w:rPr>
        <w:t>УГОВОРА</w:t>
      </w:r>
    </w:p>
    <w:p w:rsidR="00343A18" w:rsidRPr="00F32AA8" w:rsidRDefault="00343A18" w:rsidP="00343A18">
      <w:pPr>
        <w:spacing w:before="0"/>
        <w:jc w:val="center"/>
        <w:rPr>
          <w:rFonts w:cs="Arial"/>
          <w:lang w:val="hr-HR"/>
        </w:rPr>
      </w:pPr>
      <w:r w:rsidRPr="00F10346">
        <w:rPr>
          <w:rFonts w:cs="Arial"/>
          <w:b/>
        </w:rPr>
        <w:t>Члан</w:t>
      </w:r>
      <w:r w:rsidRPr="00F32AA8">
        <w:rPr>
          <w:rFonts w:cs="Arial"/>
          <w:b/>
          <w:lang w:val="hr-HR"/>
        </w:rPr>
        <w:t xml:space="preserve"> 1</w:t>
      </w:r>
      <w:r w:rsidR="00BC0B53">
        <w:rPr>
          <w:rFonts w:cs="Arial"/>
          <w:b/>
          <w:lang w:val="sr-Cyrl-RS"/>
        </w:rPr>
        <w:t>4</w:t>
      </w:r>
      <w:r w:rsidRPr="00F32AA8">
        <w:rPr>
          <w:rFonts w:cs="Arial"/>
          <w:b/>
          <w:lang w:val="hr-HR"/>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32AA8">
        <w:rPr>
          <w:rFonts w:cs="Arial"/>
          <w:bCs/>
          <w:lang w:val="sr-Cyrl-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C274EB" w:rsidRDefault="00C274EB" w:rsidP="00343A18">
      <w:pPr>
        <w:spacing w:before="0"/>
        <w:jc w:val="center"/>
        <w:rPr>
          <w:rFonts w:cs="Arial"/>
          <w:b/>
          <w:lang w:val="sr-Cyrl-CS"/>
        </w:rPr>
      </w:pPr>
    </w:p>
    <w:p w:rsidR="00343A18" w:rsidRPr="00F32AA8" w:rsidRDefault="00343A18" w:rsidP="00343A18">
      <w:pPr>
        <w:spacing w:before="0"/>
        <w:jc w:val="center"/>
        <w:rPr>
          <w:rFonts w:cs="Arial"/>
          <w:b/>
          <w:lang w:val="sr-Cyrl-CS"/>
        </w:rPr>
      </w:pPr>
      <w:r w:rsidRPr="00F32AA8">
        <w:rPr>
          <w:rFonts w:cs="Arial"/>
          <w:b/>
          <w:lang w:val="sr-Cyrl-CS"/>
        </w:rPr>
        <w:t xml:space="preserve">Члан </w:t>
      </w:r>
      <w:r w:rsidR="00BC0B53">
        <w:rPr>
          <w:rFonts w:cs="Arial"/>
          <w:b/>
          <w:lang w:val="sr-Cyrl-CS"/>
        </w:rPr>
        <w:t>15</w:t>
      </w:r>
      <w:r w:rsidRPr="00F32AA8">
        <w:rPr>
          <w:rFonts w:cs="Arial"/>
          <w:b/>
          <w:lang w:val="sr-Cyrl-CS"/>
        </w:rPr>
        <w:t>.</w:t>
      </w:r>
    </w:p>
    <w:p w:rsidR="00343A18" w:rsidRPr="00F32AA8" w:rsidRDefault="00343A18" w:rsidP="00343A18">
      <w:pPr>
        <w:rPr>
          <w:rFonts w:cs="Arial"/>
          <w:lang w:val="sr-Cyrl-CS"/>
        </w:rPr>
      </w:pPr>
      <w:r w:rsidRPr="00F32AA8">
        <w:rPr>
          <w:rFonts w:cs="Arial"/>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274EB" w:rsidRDefault="00C274EB" w:rsidP="00BC0B53">
      <w:pPr>
        <w:spacing w:before="0"/>
        <w:jc w:val="center"/>
        <w:rPr>
          <w:rFonts w:cs="Arial"/>
          <w:b/>
          <w:lang w:val="sr-Cyrl-CS"/>
        </w:rPr>
      </w:pPr>
    </w:p>
    <w:p w:rsidR="00343A18" w:rsidRPr="00F32AA8" w:rsidRDefault="00343A18" w:rsidP="00BC0B53">
      <w:pPr>
        <w:spacing w:before="0"/>
        <w:jc w:val="center"/>
        <w:rPr>
          <w:rFonts w:cs="Arial"/>
          <w:b/>
          <w:lang w:val="sr-Cyrl-CS"/>
        </w:rPr>
      </w:pPr>
      <w:r w:rsidRPr="00F32AA8">
        <w:rPr>
          <w:rFonts w:cs="Arial"/>
          <w:b/>
          <w:lang w:val="sr-Cyrl-CS"/>
        </w:rPr>
        <w:t xml:space="preserve">Члан </w:t>
      </w:r>
      <w:r w:rsidR="00BC0B53">
        <w:rPr>
          <w:rFonts w:cs="Arial"/>
          <w:b/>
          <w:lang w:val="sr-Cyrl-CS"/>
        </w:rPr>
        <w:t>16</w:t>
      </w:r>
      <w:r w:rsidRPr="00F32AA8">
        <w:rPr>
          <w:rFonts w:cs="Arial"/>
          <w:b/>
          <w:lang w:val="sr-Cyrl-CS"/>
        </w:rPr>
        <w:t>.</w:t>
      </w:r>
    </w:p>
    <w:p w:rsidR="00343A18" w:rsidRPr="00F32AA8" w:rsidRDefault="00343A18" w:rsidP="00343A18">
      <w:pPr>
        <w:rPr>
          <w:rFonts w:cs="Arial"/>
          <w:lang w:val="sr-Cyrl-CS"/>
        </w:rPr>
      </w:pPr>
      <w:r w:rsidRPr="00F32AA8">
        <w:rPr>
          <w:rFonts w:cs="Arial"/>
          <w:lang w:val="sr-Cyrl-CS"/>
        </w:rPr>
        <w:t>Продавац је дужан</w:t>
      </w:r>
      <w:r w:rsidR="00F00DD9">
        <w:rPr>
          <w:rFonts w:cs="Arial"/>
          <w:lang w:val="sr-Cyrl-RS"/>
        </w:rPr>
        <w:t xml:space="preserve"> </w:t>
      </w:r>
      <w:r w:rsidRPr="00F32AA8">
        <w:rPr>
          <w:rFonts w:cs="Arial"/>
          <w:lang w:val="sr-Cyrl-CS"/>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F32AA8" w:rsidRDefault="00343A18" w:rsidP="00343A18">
      <w:pPr>
        <w:rPr>
          <w:rFonts w:cs="Arial"/>
          <w:lang w:val="sr-Cyrl-CS"/>
        </w:rPr>
      </w:pPr>
      <w:r w:rsidRPr="00F32AA8">
        <w:rPr>
          <w:rFonts w:cs="Arial"/>
          <w:lang w:val="sr-Cyrl-CS"/>
        </w:rPr>
        <w:t xml:space="preserve">Информације, подаци и документација које је </w:t>
      </w:r>
      <w:r w:rsidRPr="00F32AA8">
        <w:rPr>
          <w:rFonts w:cs="Arial"/>
          <w:color w:val="000000"/>
          <w:lang w:val="sr-Cyrl-CS"/>
        </w:rPr>
        <w:t>Купац</w:t>
      </w:r>
      <w:r w:rsidRPr="00F32AA8">
        <w:rPr>
          <w:rFonts w:cs="Arial"/>
          <w:lang w:val="sr-Cyrl-C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32AA8">
        <w:rPr>
          <w:rFonts w:cs="Arial"/>
          <w:color w:val="000000"/>
          <w:lang w:val="sr-Cyrl-CS"/>
        </w:rPr>
        <w:t>Купца</w:t>
      </w:r>
      <w:r w:rsidR="000D6ACE" w:rsidRPr="00F32AA8">
        <w:rPr>
          <w:rFonts w:cs="Arial"/>
          <w:color w:val="000000"/>
          <w:lang w:val="sr-Cyrl-CS"/>
        </w:rPr>
        <w:t>,осим у случајевима предвиђеним одговарајућим прописима</w:t>
      </w:r>
      <w:r w:rsidRPr="00F32AA8">
        <w:rPr>
          <w:rFonts w:cs="Arial"/>
          <w:lang w:val="sr-Cyrl-CS"/>
        </w:rPr>
        <w:t xml:space="preserve">. </w:t>
      </w:r>
    </w:p>
    <w:p w:rsidR="00C274EB" w:rsidRDefault="00C274EB" w:rsidP="00343A18">
      <w:pPr>
        <w:spacing w:before="0"/>
        <w:jc w:val="center"/>
        <w:rPr>
          <w:rFonts w:cs="Arial"/>
          <w:b/>
          <w:lang w:val="sr-Cyrl-CS"/>
        </w:rPr>
      </w:pPr>
    </w:p>
    <w:p w:rsidR="00343A18" w:rsidRPr="00F32AA8" w:rsidRDefault="00343A18" w:rsidP="00343A18">
      <w:pPr>
        <w:spacing w:before="0"/>
        <w:jc w:val="center"/>
        <w:rPr>
          <w:rFonts w:cs="Arial"/>
          <w:b/>
          <w:lang w:val="sr-Cyrl-CS"/>
        </w:rPr>
      </w:pPr>
      <w:r w:rsidRPr="00F32AA8">
        <w:rPr>
          <w:rFonts w:cs="Arial"/>
          <w:b/>
          <w:lang w:val="sr-Cyrl-CS"/>
        </w:rPr>
        <w:t>Члан 1</w:t>
      </w:r>
      <w:r w:rsidR="00BC0B53">
        <w:rPr>
          <w:rFonts w:cs="Arial"/>
          <w:b/>
          <w:lang w:val="sr-Cyrl-CS"/>
        </w:rPr>
        <w:t>7</w:t>
      </w:r>
      <w:r w:rsidRPr="00F32AA8">
        <w:rPr>
          <w:rFonts w:cs="Arial"/>
          <w:b/>
          <w:lang w:val="sr-Cyrl-CS"/>
        </w:rPr>
        <w:t>.</w:t>
      </w:r>
    </w:p>
    <w:p w:rsidR="00343A18" w:rsidRPr="00F10346" w:rsidRDefault="00343A18" w:rsidP="00343A18">
      <w:pPr>
        <w:tabs>
          <w:tab w:val="left" w:pos="9090"/>
        </w:tabs>
        <w:rPr>
          <w:rFonts w:cs="Arial"/>
          <w:lang w:val="sr-Cyrl-CS"/>
        </w:rPr>
      </w:pPr>
      <w:r w:rsidRPr="00F32AA8">
        <w:rPr>
          <w:rFonts w:cs="Arial"/>
          <w:lang w:val="sr-Cyrl-C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32AA8">
        <w:rPr>
          <w:rFonts w:cs="Arial"/>
          <w:lang w:val="sr-Cyrl-CS"/>
        </w:rPr>
        <w:t xml:space="preserve">и ступања на правну снагу </w:t>
      </w:r>
      <w:r w:rsidRPr="00F10346">
        <w:rPr>
          <w:rFonts w:cs="Arial"/>
          <w:lang w:val="ru-RU"/>
        </w:rPr>
        <w:t xml:space="preserve">овог Уговора, Купац може да дозволи, а </w:t>
      </w:r>
      <w:r w:rsidRPr="00F32AA8">
        <w:rPr>
          <w:rFonts w:cs="Arial"/>
          <w:lang w:val="sr-Cyrl-CS"/>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C274EB" w:rsidRDefault="00C274EB" w:rsidP="00343A18">
      <w:pPr>
        <w:spacing w:before="0"/>
        <w:jc w:val="center"/>
        <w:rPr>
          <w:rFonts w:cs="Arial"/>
          <w:b/>
          <w:lang w:val="sr-Cyrl-CS"/>
        </w:rPr>
      </w:pPr>
    </w:p>
    <w:p w:rsidR="00343A18" w:rsidRPr="00F32AA8" w:rsidRDefault="00343A18" w:rsidP="00343A18">
      <w:pPr>
        <w:spacing w:before="0"/>
        <w:jc w:val="center"/>
        <w:rPr>
          <w:rFonts w:cs="Arial"/>
          <w:b/>
          <w:lang w:val="sr-Cyrl-CS"/>
        </w:rPr>
      </w:pPr>
      <w:r w:rsidRPr="00F32AA8">
        <w:rPr>
          <w:rFonts w:cs="Arial"/>
          <w:b/>
          <w:lang w:val="sr-Cyrl-CS"/>
        </w:rPr>
        <w:t xml:space="preserve">Члан </w:t>
      </w:r>
      <w:r w:rsidR="00F00DD9" w:rsidRPr="00F32AA8">
        <w:rPr>
          <w:rFonts w:cs="Arial"/>
          <w:b/>
          <w:lang w:val="sr-Cyrl-CS"/>
        </w:rPr>
        <w:t>1</w:t>
      </w:r>
      <w:r w:rsidR="00BC0B53">
        <w:rPr>
          <w:rFonts w:cs="Arial"/>
          <w:b/>
          <w:lang w:val="sr-Cyrl-CS"/>
        </w:rPr>
        <w:t>8</w:t>
      </w:r>
      <w:r w:rsidRPr="00F32AA8">
        <w:rPr>
          <w:rFonts w:cs="Arial"/>
          <w:b/>
          <w:lang w:val="sr-Cyrl-CS"/>
        </w:rPr>
        <w:t>.</w:t>
      </w:r>
    </w:p>
    <w:p w:rsidR="00343A18" w:rsidRPr="00F10346" w:rsidRDefault="00343A18" w:rsidP="00343A18">
      <w:pPr>
        <w:pStyle w:val="KDParagraf"/>
        <w:spacing w:before="0"/>
        <w:rPr>
          <w:rFonts w:eastAsia="Calibri" w:cs="Arial"/>
          <w:noProof/>
          <w:lang w:val="ru-RU"/>
        </w:rPr>
      </w:pPr>
      <w:r w:rsidRPr="00F32AA8">
        <w:rPr>
          <w:rFonts w:eastAsia="Calibri" w:cs="Arial"/>
          <w:noProof/>
          <w:lang w:val="sr-Cyrl-CS"/>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32AA8">
        <w:rPr>
          <w:rFonts w:eastAsia="Calibri" w:cs="Arial"/>
          <w:noProof/>
          <w:lang w:val="sr-Cyrl-CS"/>
        </w:rPr>
        <w:t>Купца</w:t>
      </w:r>
      <w:r w:rsidRPr="00F10346">
        <w:rPr>
          <w:rFonts w:eastAsia="Calibri" w:cs="Arial"/>
          <w:noProof/>
          <w:lang w:val="ru-RU"/>
        </w:rPr>
        <w:t xml:space="preserve"> и да је документује на прописан начин.</w:t>
      </w:r>
    </w:p>
    <w:p w:rsidR="00F00DD9" w:rsidRPr="00F32AA8" w:rsidRDefault="00343A18" w:rsidP="00F00DD9">
      <w:pPr>
        <w:rPr>
          <w:rFonts w:cs="Arial"/>
          <w:b/>
          <w:bCs/>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r w:rsidR="00F00DD9" w:rsidRPr="00F32AA8">
        <w:rPr>
          <w:rFonts w:cs="Arial"/>
          <w:b/>
          <w:bCs/>
          <w:lang w:val="ru-RU"/>
        </w:rPr>
        <w:t xml:space="preserve"> </w:t>
      </w:r>
    </w:p>
    <w:p w:rsidR="00F00DD9" w:rsidRDefault="00F00DD9" w:rsidP="00F00DD9">
      <w:pPr>
        <w:rPr>
          <w:rFonts w:cs="Arial"/>
          <w:b/>
          <w:bCs/>
          <w:lang w:val="ru-RU"/>
        </w:rPr>
      </w:pPr>
    </w:p>
    <w:p w:rsidR="007B0EF4" w:rsidRDefault="007B0EF4" w:rsidP="00343A18">
      <w:pPr>
        <w:pStyle w:val="KDParagraf"/>
        <w:spacing w:before="0"/>
        <w:rPr>
          <w:rFonts w:cs="Arial"/>
          <w:b/>
          <w:lang w:val="sr-Cyrl-BA"/>
        </w:rPr>
      </w:pPr>
    </w:p>
    <w:p w:rsidR="007B0EF4" w:rsidRDefault="007B0EF4" w:rsidP="00343A18">
      <w:pPr>
        <w:pStyle w:val="KDParagraf"/>
        <w:spacing w:before="0"/>
        <w:rPr>
          <w:rFonts w:cs="Arial"/>
          <w:b/>
          <w:lang w:val="sr-Cyrl-BA"/>
        </w:rPr>
      </w:pPr>
    </w:p>
    <w:p w:rsidR="007B0EF4" w:rsidRDefault="007B0EF4" w:rsidP="00343A18">
      <w:pPr>
        <w:pStyle w:val="KDParagraf"/>
        <w:spacing w:before="0"/>
        <w:rPr>
          <w:rFonts w:cs="Arial"/>
          <w:b/>
          <w:lang w:val="sr-Cyrl-BA"/>
        </w:rPr>
      </w:pPr>
    </w:p>
    <w:p w:rsidR="007B0EF4" w:rsidRDefault="007B0EF4"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lastRenderedPageBreak/>
        <w:t>ВАЖНОСТ УГОВОРА</w:t>
      </w:r>
    </w:p>
    <w:p w:rsidR="00343A18" w:rsidRPr="00F32AA8" w:rsidRDefault="00BC0B53" w:rsidP="00343A18">
      <w:pPr>
        <w:spacing w:before="0"/>
        <w:jc w:val="center"/>
        <w:rPr>
          <w:rFonts w:cs="Arial"/>
          <w:b/>
          <w:lang w:val="sr-Cyrl-BA"/>
        </w:rPr>
      </w:pPr>
      <w:r>
        <w:rPr>
          <w:rFonts w:cs="Arial"/>
          <w:b/>
          <w:lang w:val="sr-Cyrl-BA"/>
        </w:rPr>
        <w:t>Члан 19</w:t>
      </w:r>
      <w:r w:rsidR="00343A18" w:rsidRPr="00F32AA8">
        <w:rPr>
          <w:rFonts w:cs="Arial"/>
          <w:b/>
          <w:lang w:val="sr-Cyrl-BA"/>
        </w:rPr>
        <w:t>.</w:t>
      </w:r>
    </w:p>
    <w:p w:rsidR="00F00DD9" w:rsidRDefault="00F00DD9" w:rsidP="00F00DD9">
      <w:pPr>
        <w:pStyle w:val="KDParagraf"/>
        <w:spacing w:before="0"/>
        <w:rPr>
          <w:rFonts w:eastAsia="Calibri" w:cs="Arial"/>
          <w:lang w:val="sr-Cyrl-RS"/>
        </w:rPr>
      </w:pPr>
      <w:r w:rsidRPr="00F32AA8">
        <w:rPr>
          <w:rFonts w:eastAsia="Calibri" w:cs="Arial"/>
          <w:lang w:val="sr-Cyrl-BA"/>
        </w:rPr>
        <w:t xml:space="preserve">Уговор се сматра закљученим након потписивања од стране законских заступника Уговорних страна а ступа на снагу </w:t>
      </w:r>
      <w:r>
        <w:rPr>
          <w:rFonts w:eastAsia="Calibri" w:cs="Arial"/>
          <w:lang w:val="sr-Cyrl-RS"/>
        </w:rPr>
        <w:t>након потписивања</w:t>
      </w:r>
      <w:r w:rsidRPr="00F32AA8">
        <w:rPr>
          <w:rFonts w:eastAsia="Calibri" w:cs="Arial"/>
          <w:lang w:val="sr-Cyrl-BA"/>
        </w:rPr>
        <w:t xml:space="preserve"> и достављања  </w:t>
      </w:r>
      <w:r w:rsidR="000E477C">
        <w:rPr>
          <w:rFonts w:eastAsia="Calibri" w:cs="Arial"/>
          <w:lang w:val="sr-Cyrl-RS"/>
        </w:rPr>
        <w:t>бланко СФО</w:t>
      </w:r>
      <w:r>
        <w:rPr>
          <w:rFonts w:eastAsia="Calibri" w:cs="Arial"/>
          <w:lang w:val="sr-Cyrl-RS"/>
        </w:rPr>
        <w:t xml:space="preserve"> за добро извршење посла.</w:t>
      </w:r>
    </w:p>
    <w:p w:rsidR="00F00DD9" w:rsidRDefault="00F00DD9" w:rsidP="00F00DD9">
      <w:pPr>
        <w:pStyle w:val="KDParagraf"/>
        <w:spacing w:before="0"/>
        <w:rPr>
          <w:rFonts w:eastAsia="Calibri" w:cs="Arial"/>
          <w:lang w:val="sr-Cyrl-RS"/>
        </w:rPr>
      </w:pPr>
    </w:p>
    <w:p w:rsidR="00F00DD9" w:rsidRDefault="00F00DD9" w:rsidP="00F00DD9">
      <w:pPr>
        <w:pStyle w:val="KDParagraf"/>
        <w:spacing w:before="0"/>
        <w:rPr>
          <w:rFonts w:eastAsia="Calibri" w:cs="Arial"/>
          <w:lang w:val="sr-Cyrl-RS"/>
        </w:rPr>
      </w:pPr>
      <w:r>
        <w:rPr>
          <w:rFonts w:eastAsia="Calibri" w:cs="Arial"/>
          <w:lang w:val="sr-Cyrl-RS"/>
        </w:rPr>
        <w:t>Уговор се закључује до испуњења свих уговорних обавеза.</w:t>
      </w:r>
    </w:p>
    <w:p w:rsidR="00F00DD9" w:rsidRPr="00484052" w:rsidRDefault="00F00DD9" w:rsidP="00F00DD9">
      <w:pPr>
        <w:pStyle w:val="KDParagraf"/>
        <w:spacing w:before="0"/>
        <w:rPr>
          <w:rFonts w:eastAsia="Calibri" w:cs="Arial"/>
          <w:lang w:val="sr-Cyrl-RS"/>
        </w:rPr>
      </w:pPr>
    </w:p>
    <w:p w:rsidR="00F00DD9" w:rsidRPr="000A15B3" w:rsidRDefault="00F00DD9" w:rsidP="00F00DD9">
      <w:pPr>
        <w:spacing w:before="0" w:after="160" w:line="259" w:lineRule="auto"/>
        <w:rPr>
          <w:rFonts w:eastAsia="Calibri" w:cs="Arial"/>
          <w:noProof/>
          <w:lang w:val="sr-Cyrl-RS"/>
        </w:rPr>
      </w:pPr>
      <w:r w:rsidRPr="00BA15AE">
        <w:rPr>
          <w:rFonts w:eastAsia="Calibri" w:cs="Arial"/>
          <w:noProof/>
        </w:rPr>
        <w:t>O</w:t>
      </w:r>
      <w:r w:rsidRPr="00BA15AE">
        <w:rPr>
          <w:rFonts w:eastAsia="Calibri" w:cs="Arial"/>
          <w:noProof/>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BA15AE">
        <w:rPr>
          <w:rFonts w:eastAsia="Calibri" w:cs="Arial"/>
          <w:noProof/>
          <w:lang w:val="ru-RU"/>
        </w:rPr>
        <w:t xml:space="preserve">програму пословања ЈП ЕПС </w:t>
      </w:r>
      <w:r w:rsidRPr="00BA15AE">
        <w:rPr>
          <w:rFonts w:eastAsia="Calibri" w:cs="Arial"/>
          <w:noProof/>
          <w:lang w:val="sr-Cyrl-RS"/>
        </w:rPr>
        <w:t>за године у којима ће се плаћати уговорене обавезе.</w:t>
      </w:r>
    </w:p>
    <w:p w:rsidR="00343A18" w:rsidRPr="00F32AA8" w:rsidRDefault="00F00DD9" w:rsidP="00343A18">
      <w:pPr>
        <w:spacing w:before="0"/>
        <w:rPr>
          <w:rFonts w:cs="Arial"/>
          <w:b/>
          <w:lang w:val="sr-Cyrl-RS"/>
        </w:rPr>
      </w:pPr>
      <w:r w:rsidRPr="00F32AA8">
        <w:rPr>
          <w:rFonts w:cs="Arial"/>
          <w:b/>
          <w:lang w:val="sr-Cyrl-RS"/>
        </w:rPr>
        <w:t xml:space="preserve"> </w:t>
      </w:r>
      <w:r w:rsidR="00343A18" w:rsidRPr="00F32AA8">
        <w:rPr>
          <w:rFonts w:cs="Arial"/>
          <w:b/>
          <w:lang w:val="sr-Cyrl-RS"/>
        </w:rPr>
        <w:t>ИЗМЕНЕ ТОКОМ ТРАЈАЊА УГОВОРА</w:t>
      </w:r>
    </w:p>
    <w:p w:rsidR="00343A18" w:rsidRPr="00F32AA8" w:rsidRDefault="00F00DD9" w:rsidP="00343A18">
      <w:pPr>
        <w:spacing w:before="0"/>
        <w:jc w:val="center"/>
        <w:rPr>
          <w:rFonts w:cs="Arial"/>
          <w:b/>
          <w:lang w:val="sr-Cyrl-RS"/>
        </w:rPr>
      </w:pPr>
      <w:r w:rsidRPr="00F32AA8">
        <w:rPr>
          <w:rFonts w:cs="Arial"/>
          <w:b/>
          <w:lang w:val="sr-Cyrl-RS"/>
        </w:rPr>
        <w:t xml:space="preserve">Члан </w:t>
      </w:r>
      <w:r w:rsidR="00BC0B53">
        <w:rPr>
          <w:rFonts w:cs="Arial"/>
          <w:b/>
          <w:lang w:val="sr-Cyrl-RS"/>
        </w:rPr>
        <w:t>20</w:t>
      </w:r>
      <w:r w:rsidR="00343A18" w:rsidRPr="00F32AA8">
        <w:rPr>
          <w:rFonts w:cs="Arial"/>
          <w:b/>
          <w:lang w:val="sr-Cyrl-RS"/>
        </w:rPr>
        <w:t>.</w:t>
      </w:r>
    </w:p>
    <w:p w:rsidR="009F6D08" w:rsidRPr="009F6D08" w:rsidRDefault="009F6D08" w:rsidP="009F6D08">
      <w:pPr>
        <w:spacing w:before="0"/>
        <w:rPr>
          <w:rFonts w:cs="Arial"/>
          <w:lang w:val="sr-Cyrl-RS" w:eastAsia="sr-Latn-CS"/>
        </w:rPr>
      </w:pPr>
      <w:r>
        <w:rPr>
          <w:rFonts w:cs="Arial"/>
          <w:lang w:val="sr-Cyrl-RS" w:eastAsia="sr-Latn-CS"/>
        </w:rPr>
        <w:t>Купац</w:t>
      </w:r>
      <w:r w:rsidRPr="009F6D08">
        <w:rPr>
          <w:rFonts w:cs="Arial"/>
          <w:lang w:val="sr-Cyrl-RS"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9F6D08" w:rsidRPr="009F6D08" w:rsidRDefault="009F6D08" w:rsidP="009F6D08">
      <w:pPr>
        <w:spacing w:before="0"/>
        <w:rPr>
          <w:rFonts w:cs="Arial"/>
          <w:lang w:val="sr-Cyrl-RS" w:eastAsia="sr-Latn-CS"/>
        </w:rPr>
      </w:pPr>
      <w:r w:rsidRPr="009F6D08">
        <w:rPr>
          <w:rFonts w:cs="Arial"/>
          <w:lang w:val="sr-Cyrl-RS" w:eastAsia="sr-Latn-CS"/>
        </w:rPr>
        <w:t>Уговорне стране током трајања овог Уговора због промењених околности ближе одређених у члану 115. Закона, могу у пис</w:t>
      </w:r>
      <w:r>
        <w:rPr>
          <w:rFonts w:cs="Arial"/>
          <w:lang w:val="sr-Cyrl-RS" w:eastAsia="sr-Latn-CS"/>
        </w:rPr>
        <w:t>аној</w:t>
      </w:r>
      <w:r w:rsidRPr="009F6D08">
        <w:rPr>
          <w:rFonts w:cs="Arial"/>
          <w:lang w:val="sr-Cyrl-RS" w:eastAsia="sr-Latn-CS"/>
        </w:rPr>
        <w:t>ј форми путем Анекса извршити измене и допуне овог Уговора.</w:t>
      </w:r>
    </w:p>
    <w:p w:rsidR="009F6D08" w:rsidRPr="009F6D08" w:rsidRDefault="009F6D08" w:rsidP="009F6D08">
      <w:pPr>
        <w:spacing w:before="0"/>
        <w:rPr>
          <w:rFonts w:cs="Arial"/>
          <w:lang w:val="sr-Cyrl-RS" w:eastAsia="sr-Latn-CS"/>
        </w:rPr>
      </w:pPr>
      <w:r w:rsidRPr="009F6D08">
        <w:rPr>
          <w:rFonts w:cs="Arial"/>
          <w:lang w:val="sr-Cyrl-RS" w:eastAsia="sr-Latn-CS"/>
        </w:rPr>
        <w:t xml:space="preserve">У свим наведеним случајевима, </w:t>
      </w:r>
      <w:r>
        <w:rPr>
          <w:rFonts w:cs="Arial"/>
          <w:lang w:val="sr-Cyrl-RS" w:eastAsia="sr-Latn-CS"/>
        </w:rPr>
        <w:t>Купац</w:t>
      </w:r>
      <w:r w:rsidRPr="009F6D08">
        <w:rPr>
          <w:rFonts w:cs="Arial"/>
          <w:lang w:val="sr-Cyrl-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F6D08" w:rsidRDefault="009F6D08" w:rsidP="00F00DD9">
      <w:pPr>
        <w:spacing w:before="0"/>
        <w:rPr>
          <w:rFonts w:cs="Arial"/>
          <w:lang w:val="sr-Cyrl-RS"/>
        </w:rPr>
      </w:pPr>
    </w:p>
    <w:p w:rsidR="00343A18" w:rsidRPr="00F32AA8" w:rsidRDefault="00343A18" w:rsidP="00343A18">
      <w:pPr>
        <w:spacing w:before="0"/>
        <w:rPr>
          <w:rFonts w:cs="Arial"/>
          <w:b/>
          <w:lang w:val="sr-Cyrl-RS"/>
        </w:rPr>
      </w:pPr>
      <w:r w:rsidRPr="00F32AA8">
        <w:rPr>
          <w:rFonts w:cs="Arial"/>
          <w:b/>
          <w:lang w:val="sr-Cyrl-RS"/>
        </w:rPr>
        <w:t>ЗАВРШНЕ ОДРЕДБЕ</w:t>
      </w:r>
    </w:p>
    <w:p w:rsidR="00343A18" w:rsidRPr="00F32AA8" w:rsidRDefault="00343A18" w:rsidP="00343A18">
      <w:pPr>
        <w:spacing w:before="0"/>
        <w:jc w:val="center"/>
        <w:rPr>
          <w:rFonts w:cs="Arial"/>
          <w:lang w:val="sr-Cyrl-RS"/>
        </w:rPr>
      </w:pPr>
      <w:r w:rsidRPr="00F32AA8">
        <w:rPr>
          <w:rFonts w:cs="Arial"/>
          <w:b/>
          <w:lang w:val="sr-Cyrl-RS"/>
        </w:rPr>
        <w:t>Члан 2</w:t>
      </w:r>
      <w:r w:rsidR="00BC0B53">
        <w:rPr>
          <w:rFonts w:cs="Arial"/>
          <w:b/>
          <w:lang w:val="sr-Cyrl-RS"/>
        </w:rPr>
        <w:t>1</w:t>
      </w:r>
      <w:r w:rsidRPr="00F32AA8">
        <w:rPr>
          <w:rFonts w:cs="Arial"/>
          <w:b/>
          <w:lang w:val="sr-Cyrl-RS"/>
        </w:rPr>
        <w:t>.</w:t>
      </w:r>
    </w:p>
    <w:p w:rsidR="00343A18" w:rsidRPr="00F10346" w:rsidRDefault="00343A18" w:rsidP="00343A18">
      <w:pPr>
        <w:tabs>
          <w:tab w:val="left" w:pos="9090"/>
        </w:tabs>
        <w:rPr>
          <w:rFonts w:cs="Arial"/>
          <w:lang w:val="sr-Cyrl-CS"/>
        </w:rPr>
      </w:pPr>
      <w:r w:rsidRPr="00F32AA8">
        <w:rPr>
          <w:rFonts w:cs="Arial"/>
          <w:lang w:val="sr-Cyrl-RS"/>
        </w:rPr>
        <w:t>На односе Уговорних страна</w:t>
      </w:r>
      <w:r w:rsidRPr="00F10346">
        <w:rPr>
          <w:rFonts w:cs="Arial"/>
          <w:lang w:val="sr-Cyrl-CS"/>
        </w:rPr>
        <w:t>,</w:t>
      </w:r>
      <w:r w:rsidRPr="00F32AA8">
        <w:rPr>
          <w:rFonts w:cs="Arial"/>
          <w:lang w:val="sr-Cyrl-RS"/>
        </w:rPr>
        <w:t xml:space="preserve"> који нису уређени овим Уговором</w:t>
      </w:r>
      <w:r w:rsidRPr="00F10346">
        <w:rPr>
          <w:rFonts w:cs="Arial"/>
          <w:lang w:val="sr-Cyrl-CS"/>
        </w:rPr>
        <w:t>,</w:t>
      </w:r>
      <w:r w:rsidRPr="00F32AA8">
        <w:rPr>
          <w:rFonts w:cs="Arial"/>
          <w:lang w:val="sr-Cyrl-RS"/>
        </w:rPr>
        <w:t xml:space="preserve"> примењују се одговарајуће одредбе ЗОО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C274EB" w:rsidRDefault="00C274EB" w:rsidP="00343A18">
      <w:pPr>
        <w:spacing w:before="0"/>
        <w:jc w:val="center"/>
        <w:rPr>
          <w:rFonts w:cs="Arial"/>
          <w:b/>
          <w:lang w:val="ru-RU"/>
        </w:rPr>
      </w:pPr>
    </w:p>
    <w:p w:rsidR="00343A18" w:rsidRPr="00F32AA8" w:rsidRDefault="00343A18" w:rsidP="00343A18">
      <w:pPr>
        <w:spacing w:before="0"/>
        <w:jc w:val="center"/>
        <w:rPr>
          <w:rFonts w:cs="Arial"/>
          <w:b/>
          <w:lang w:val="sr-Cyrl-CS"/>
        </w:rPr>
      </w:pPr>
      <w:r w:rsidRPr="00F10346">
        <w:rPr>
          <w:rFonts w:cs="Arial"/>
          <w:b/>
          <w:lang w:val="ru-RU"/>
        </w:rPr>
        <w:t xml:space="preserve">Члан </w:t>
      </w:r>
      <w:r w:rsidRPr="00F32AA8">
        <w:rPr>
          <w:rFonts w:cs="Arial"/>
          <w:b/>
          <w:lang w:val="sr-Cyrl-CS"/>
        </w:rPr>
        <w:t>2</w:t>
      </w:r>
      <w:r w:rsidR="00BC0B53">
        <w:rPr>
          <w:rFonts w:cs="Arial"/>
          <w:b/>
          <w:lang w:val="sr-Cyrl-CS"/>
        </w:rPr>
        <w:t>2</w:t>
      </w:r>
      <w:r w:rsidRPr="00F10346">
        <w:rPr>
          <w:rFonts w:cs="Arial"/>
          <w:b/>
          <w:lang w:val="ru-RU"/>
        </w:rPr>
        <w:t>.</w:t>
      </w:r>
    </w:p>
    <w:p w:rsidR="00F00DD9" w:rsidRPr="00F32AA8" w:rsidRDefault="00343A18" w:rsidP="00343A18">
      <w:pPr>
        <w:tabs>
          <w:tab w:val="left" w:pos="9090"/>
        </w:tabs>
        <w:rPr>
          <w:rFonts w:cs="Arial"/>
          <w:lang w:val="sr-Cyrl-CS"/>
        </w:rPr>
      </w:pPr>
      <w:r w:rsidRPr="00F32AA8">
        <w:rPr>
          <w:rFonts w:cs="Arial"/>
          <w:lang w:val="sr-Cyrl-C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43A18" w:rsidRPr="00F32AA8" w:rsidRDefault="00343A18" w:rsidP="00343A18">
      <w:pPr>
        <w:tabs>
          <w:tab w:val="left" w:pos="9090"/>
        </w:tabs>
        <w:rPr>
          <w:rFonts w:cs="Arial"/>
          <w:lang w:val="sr-Cyrl-CS"/>
        </w:rPr>
      </w:pPr>
      <w:r w:rsidRPr="00F32AA8">
        <w:rPr>
          <w:rFonts w:cs="Arial"/>
          <w:lang w:val="sr-Cyrl-CS"/>
        </w:rPr>
        <w:t>У случају спора примењује се материјално и процесно право Републике Србије, а поступак се води на српском језику.</w:t>
      </w:r>
    </w:p>
    <w:p w:rsidR="00C274EB" w:rsidRDefault="00C274EB" w:rsidP="00F00DD9">
      <w:pPr>
        <w:spacing w:before="0"/>
        <w:jc w:val="center"/>
        <w:rPr>
          <w:rFonts w:cs="Arial"/>
          <w:b/>
          <w:lang w:val="sr-Cyrl-CS"/>
        </w:rPr>
      </w:pPr>
    </w:p>
    <w:p w:rsidR="00826664" w:rsidRPr="00F32AA8" w:rsidRDefault="00343A18" w:rsidP="00F00DD9">
      <w:pPr>
        <w:spacing w:before="0"/>
        <w:jc w:val="center"/>
        <w:rPr>
          <w:rFonts w:cs="Arial"/>
          <w:b/>
          <w:lang w:val="sr-Cyrl-CS"/>
        </w:rPr>
      </w:pPr>
      <w:r w:rsidRPr="00F32AA8">
        <w:rPr>
          <w:rFonts w:cs="Arial"/>
          <w:b/>
          <w:lang w:val="sr-Cyrl-CS"/>
        </w:rPr>
        <w:t>Члан 2</w:t>
      </w:r>
      <w:r w:rsidR="00BC0B53">
        <w:rPr>
          <w:rFonts w:cs="Arial"/>
          <w:b/>
          <w:lang w:val="sr-Cyrl-CS"/>
        </w:rPr>
        <w:t>3</w:t>
      </w:r>
      <w:r w:rsidRPr="00F32AA8">
        <w:rPr>
          <w:rFonts w:cs="Arial"/>
          <w:b/>
          <w:lang w:val="sr-Cyrl-CS"/>
        </w:rPr>
        <w:t>.</w:t>
      </w: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32AA8" w:rsidRDefault="000D6ACE" w:rsidP="00677614">
      <w:pPr>
        <w:tabs>
          <w:tab w:val="left" w:pos="9090"/>
        </w:tabs>
        <w:spacing w:before="0"/>
        <w:rPr>
          <w:rFonts w:cs="Arial"/>
          <w:lang w:val="sr-Cyrl-CS"/>
        </w:rPr>
      </w:pPr>
      <w:r w:rsidRPr="00F32AA8">
        <w:rPr>
          <w:rFonts w:cs="Arial"/>
          <w:lang w:val="sr-Cyrl-CS"/>
        </w:rPr>
        <w:t>Прилог 1 Понуда</w:t>
      </w:r>
    </w:p>
    <w:p w:rsidR="000D6ACE" w:rsidRPr="00F32AA8" w:rsidRDefault="000D6ACE" w:rsidP="00677614">
      <w:pPr>
        <w:tabs>
          <w:tab w:val="left" w:pos="9090"/>
        </w:tabs>
        <w:spacing w:before="0"/>
        <w:rPr>
          <w:rFonts w:cs="Arial"/>
          <w:lang w:val="sr-Cyrl-CS"/>
        </w:rPr>
      </w:pPr>
      <w:r w:rsidRPr="00F32AA8">
        <w:rPr>
          <w:rFonts w:cs="Arial"/>
          <w:lang w:val="sr-Cyrl-CS"/>
        </w:rPr>
        <w:t>Прилог 2 Образац структуре цене</w:t>
      </w:r>
    </w:p>
    <w:p w:rsidR="000D6ACE" w:rsidRPr="00F32AA8" w:rsidRDefault="000D6ACE" w:rsidP="00677614">
      <w:pPr>
        <w:tabs>
          <w:tab w:val="left" w:pos="9090"/>
        </w:tabs>
        <w:spacing w:before="0"/>
        <w:rPr>
          <w:rFonts w:cs="Arial"/>
          <w:lang w:val="sr-Cyrl-CS"/>
        </w:rPr>
      </w:pPr>
      <w:r w:rsidRPr="00F32AA8">
        <w:rPr>
          <w:rFonts w:cs="Arial"/>
          <w:lang w:val="sr-Cyrl-CS"/>
        </w:rPr>
        <w:t>Прилог</w:t>
      </w:r>
      <w:r w:rsidR="00677614" w:rsidRPr="00F32AA8">
        <w:rPr>
          <w:rFonts w:cs="Arial"/>
          <w:lang w:val="sr-Cyrl-CS"/>
        </w:rPr>
        <w:t xml:space="preserve"> </w:t>
      </w:r>
      <w:r w:rsidRPr="00F32AA8">
        <w:rPr>
          <w:rFonts w:cs="Arial"/>
          <w:lang w:val="sr-Cyrl-CS"/>
        </w:rPr>
        <w:t>3 Конкурсна документација</w:t>
      </w:r>
      <w:r w:rsidR="006619FB" w:rsidRPr="00F32AA8">
        <w:rPr>
          <w:rFonts w:cs="Arial"/>
          <w:lang w:val="sr-Cyrl-CS"/>
        </w:rPr>
        <w:t xml:space="preserve"> (на Порталу јавних набавки под шифром_______)</w:t>
      </w:r>
    </w:p>
    <w:p w:rsidR="000D6ACE" w:rsidRPr="00F32AA8" w:rsidRDefault="000D6ACE" w:rsidP="00677614">
      <w:pPr>
        <w:tabs>
          <w:tab w:val="left" w:pos="9090"/>
        </w:tabs>
        <w:spacing w:before="0"/>
        <w:rPr>
          <w:rFonts w:cs="Arial"/>
          <w:lang w:val="sr-Cyrl-CS"/>
        </w:rPr>
      </w:pPr>
      <w:r w:rsidRPr="00F32AA8">
        <w:rPr>
          <w:rFonts w:cs="Arial"/>
          <w:lang w:val="sr-Cyrl-CS"/>
        </w:rPr>
        <w:t>Прилог 4 Техничка спецификација</w:t>
      </w:r>
    </w:p>
    <w:p w:rsidR="000D6ACE" w:rsidRPr="00F32AA8" w:rsidRDefault="000D6ACE" w:rsidP="00677614">
      <w:pPr>
        <w:tabs>
          <w:tab w:val="left" w:pos="9090"/>
        </w:tabs>
        <w:spacing w:before="0"/>
        <w:rPr>
          <w:rFonts w:cs="Arial"/>
          <w:lang w:val="sr-Cyrl-CS"/>
        </w:rPr>
      </w:pPr>
      <w:r w:rsidRPr="00F32AA8">
        <w:rPr>
          <w:rFonts w:cs="Arial"/>
          <w:lang w:val="sr-Cyrl-CS"/>
        </w:rPr>
        <w:t xml:space="preserve">Прилог 5 </w:t>
      </w:r>
      <w:r w:rsidR="007A02E7" w:rsidRPr="00F32AA8">
        <w:rPr>
          <w:rFonts w:cs="Arial"/>
          <w:lang w:val="sr-Cyrl-CS"/>
        </w:rPr>
        <w:t>Споразум о заједничком извршењу</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lastRenderedPageBreak/>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7B0EF4" w:rsidRDefault="007B0EF4" w:rsidP="00343A18">
      <w:pPr>
        <w:spacing w:before="0"/>
        <w:jc w:val="center"/>
        <w:rPr>
          <w:rFonts w:cs="Arial"/>
          <w:b/>
          <w:lang w:val="sr-Cyrl-CS"/>
        </w:rPr>
      </w:pPr>
    </w:p>
    <w:p w:rsidR="00343A18" w:rsidRPr="00F32AA8" w:rsidRDefault="00343A18" w:rsidP="00343A18">
      <w:pPr>
        <w:spacing w:before="0"/>
        <w:jc w:val="center"/>
        <w:rPr>
          <w:rFonts w:cs="Arial"/>
          <w:b/>
          <w:lang w:val="sr-Cyrl-CS"/>
        </w:rPr>
      </w:pPr>
      <w:r w:rsidRPr="00F32AA8">
        <w:rPr>
          <w:rFonts w:cs="Arial"/>
          <w:b/>
          <w:lang w:val="sr-Cyrl-CS"/>
        </w:rPr>
        <w:t>Члан 2</w:t>
      </w:r>
      <w:r w:rsidR="00BC0B53">
        <w:rPr>
          <w:rFonts w:cs="Arial"/>
          <w:b/>
          <w:lang w:val="sr-Cyrl-CS"/>
        </w:rPr>
        <w:t>4</w:t>
      </w:r>
      <w:r w:rsidRPr="00F32AA8">
        <w:rPr>
          <w:rFonts w:cs="Arial"/>
          <w:b/>
          <w:lang w:val="sr-Cyrl-CS"/>
        </w:rPr>
        <w:t>.</w:t>
      </w:r>
    </w:p>
    <w:p w:rsidR="00343A18" w:rsidRPr="00F32AA8" w:rsidRDefault="00343A18" w:rsidP="00343A18">
      <w:pPr>
        <w:pStyle w:val="KDParagraf"/>
        <w:spacing w:before="0"/>
        <w:rPr>
          <w:rFonts w:cs="Arial"/>
          <w:lang w:val="sr-Cyrl-CS"/>
        </w:rPr>
      </w:pPr>
      <w:r w:rsidRPr="00F32AA8">
        <w:rPr>
          <w:rFonts w:cs="Arial"/>
          <w:lang w:val="sr-Cyrl-CS"/>
        </w:rPr>
        <w:t>Уговор је сачињен у 6 (шест) истоветних примерка, од којих 2 (два) примерка за Продавца а четири (4) за Купца.</w:t>
      </w:r>
    </w:p>
    <w:p w:rsidR="00677614" w:rsidRPr="00F32AA8" w:rsidRDefault="00677614" w:rsidP="00343A18">
      <w:pPr>
        <w:pStyle w:val="KDParagraf"/>
        <w:spacing w:before="0"/>
        <w:rPr>
          <w:rFonts w:cs="Arial"/>
          <w:lang w:val="sr-Cyrl-CS"/>
        </w:rPr>
      </w:pPr>
    </w:p>
    <w:p w:rsidR="00677614" w:rsidRPr="00F32AA8" w:rsidRDefault="00677614" w:rsidP="00343A18">
      <w:pPr>
        <w:pStyle w:val="KDParagraf"/>
        <w:spacing w:before="0"/>
        <w:rPr>
          <w:rFonts w:cs="Arial"/>
          <w:b/>
          <w:lang w:val="sr-Cyrl-CS"/>
        </w:rPr>
      </w:pPr>
      <w:r w:rsidRPr="00F32AA8">
        <w:rPr>
          <w:rFonts w:cs="Arial"/>
          <w:b/>
          <w:lang w:val="sr-Cyrl-CS"/>
        </w:rPr>
        <w:t xml:space="preserve">                        КУПАЦ                                                                            ПРОДАВАЦ</w:t>
      </w:r>
    </w:p>
    <w:p w:rsidR="00677614" w:rsidRPr="00F32AA8" w:rsidRDefault="00677614" w:rsidP="00677614">
      <w:pPr>
        <w:spacing w:before="0"/>
        <w:rPr>
          <w:rFonts w:cs="Arial"/>
          <w:b/>
          <w:lang w:val="sr-Cyrl-CS"/>
        </w:rPr>
      </w:pPr>
      <w:r w:rsidRPr="00F32AA8">
        <w:rPr>
          <w:rFonts w:cs="Arial"/>
          <w:b/>
          <w:lang w:val="sr-Cyrl-CS"/>
        </w:rPr>
        <w:t xml:space="preserve">ЈП „Електропривреда Србије“Београд                                                </w:t>
      </w:r>
      <w:r w:rsidRPr="00F32AA8">
        <w:rPr>
          <w:rFonts w:cs="Arial"/>
          <w:b/>
          <w:color w:val="FF0000"/>
          <w:lang w:val="sr-Cyrl-CS"/>
        </w:rPr>
        <w:t>Назив</w:t>
      </w:r>
    </w:p>
    <w:p w:rsidR="00677614" w:rsidRPr="00F32AA8" w:rsidRDefault="00677614" w:rsidP="00343A18">
      <w:pPr>
        <w:pStyle w:val="KDParagraf"/>
        <w:spacing w:before="0"/>
        <w:rPr>
          <w:rFonts w:cs="Arial"/>
          <w:lang w:val="sr-Cyrl-CS"/>
        </w:rPr>
      </w:pPr>
    </w:p>
    <w:p w:rsidR="00677614" w:rsidRPr="00F32AA8" w:rsidRDefault="00677614" w:rsidP="00343A18">
      <w:pPr>
        <w:pStyle w:val="KDParagraf"/>
        <w:spacing w:before="0"/>
        <w:rPr>
          <w:rFonts w:cs="Arial"/>
          <w:lang w:val="sr-Cyrl-CS"/>
        </w:rPr>
      </w:pPr>
      <w:r w:rsidRPr="00F32AA8">
        <w:rPr>
          <w:rFonts w:cs="Arial"/>
          <w:lang w:val="sr-Cyrl-CS"/>
        </w:rPr>
        <w:t>___________________________________                             ________________________</w:t>
      </w:r>
    </w:p>
    <w:p w:rsidR="00677614" w:rsidRPr="00F32AA8" w:rsidRDefault="00677614" w:rsidP="00343A18">
      <w:pPr>
        <w:pStyle w:val="KDParagraf"/>
        <w:spacing w:before="0"/>
        <w:rPr>
          <w:rFonts w:cs="Arial"/>
          <w:b/>
          <w:lang w:val="sr-Cyrl-CS"/>
        </w:rPr>
      </w:pPr>
      <w:r w:rsidRPr="00F32AA8">
        <w:rPr>
          <w:rFonts w:cs="Arial"/>
          <w:lang w:val="sr-Cyrl-CS"/>
        </w:rPr>
        <w:t xml:space="preserve">                                                                               </w:t>
      </w:r>
      <w:r w:rsidRPr="00F32AA8">
        <w:rPr>
          <w:rFonts w:cs="Arial"/>
          <w:b/>
          <w:lang w:val="sr-Cyrl-CS"/>
        </w:rPr>
        <w:t>М.П.</w:t>
      </w:r>
    </w:p>
    <w:p w:rsidR="00F00DD9" w:rsidRPr="00F32AA8" w:rsidRDefault="00F00DD9" w:rsidP="00F00DD9">
      <w:pPr>
        <w:spacing w:before="0"/>
        <w:rPr>
          <w:rFonts w:cs="Arial"/>
          <w:lang w:val="sr-Cyrl-CS"/>
        </w:rPr>
      </w:pPr>
      <w:r w:rsidRPr="00F32AA8">
        <w:rPr>
          <w:rFonts w:cs="Arial"/>
          <w:lang w:val="sr-Cyrl-CS"/>
        </w:rPr>
        <w:t xml:space="preserve">Финансијски директор Огранка ТЕНТ,                  име и презиме,функција                                            </w:t>
      </w:r>
      <w:r w:rsidRPr="00D72D40">
        <w:rPr>
          <w:rFonts w:cs="Arial"/>
          <w:lang w:val="sr-Cyrl-RS"/>
        </w:rPr>
        <w:t>Жељко Вујиновић</w:t>
      </w:r>
      <w:r w:rsidRPr="00F32AA8">
        <w:rPr>
          <w:rFonts w:cs="Arial"/>
          <w:lang w:val="sr-Cyrl-CS"/>
        </w:rPr>
        <w:t xml:space="preserve">.                                                                             </w:t>
      </w:r>
    </w:p>
    <w:sectPr w:rsidR="00F00DD9" w:rsidRPr="00F32AA8" w:rsidSect="00FC0CC2">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720" w:rsidRDefault="001D3720">
      <w:r>
        <w:separator/>
      </w:r>
    </w:p>
    <w:p w:rsidR="001D3720" w:rsidRDefault="001D3720"/>
  </w:endnote>
  <w:endnote w:type="continuationSeparator" w:id="0">
    <w:p w:rsidR="001D3720" w:rsidRDefault="001D3720">
      <w:r>
        <w:continuationSeparator/>
      </w:r>
    </w:p>
    <w:p w:rsidR="001D3720" w:rsidRDefault="001D37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7B" w:rsidRDefault="00A12C7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2C7B" w:rsidRDefault="00A12C7B" w:rsidP="00841BE7">
    <w:pPr>
      <w:pStyle w:val="Footer"/>
      <w:ind w:right="360"/>
    </w:pPr>
  </w:p>
  <w:p w:rsidR="00A12C7B" w:rsidRDefault="00A12C7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7B" w:rsidRPr="00EC5BB4" w:rsidRDefault="00A12C7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C5760">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C5760">
      <w:rPr>
        <w:rStyle w:val="PageNumber"/>
        <w:rFonts w:cs="Arial"/>
        <w:b/>
        <w:noProof/>
        <w:szCs w:val="24"/>
      </w:rPr>
      <w:t>65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7B" w:rsidRPr="00EC5BB4" w:rsidRDefault="00A12C7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C576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C5760">
      <w:rPr>
        <w:rStyle w:val="PageNumber"/>
        <w:rFonts w:cs="Arial"/>
        <w:b/>
        <w:noProof/>
        <w:szCs w:val="24"/>
      </w:rPr>
      <w:t>65</w:t>
    </w:r>
    <w:r w:rsidRPr="00EC5BB4">
      <w:rPr>
        <w:rStyle w:val="PageNumber"/>
        <w:rFonts w:cs="Arial"/>
        <w:b/>
        <w:szCs w:val="24"/>
      </w:rPr>
      <w:fldChar w:fldCharType="end"/>
    </w:r>
  </w:p>
  <w:p w:rsidR="00A12C7B" w:rsidRDefault="00A12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720" w:rsidRDefault="001D3720">
      <w:r>
        <w:separator/>
      </w:r>
    </w:p>
    <w:p w:rsidR="001D3720" w:rsidRDefault="001D3720"/>
  </w:footnote>
  <w:footnote w:type="continuationSeparator" w:id="0">
    <w:p w:rsidR="001D3720" w:rsidRDefault="001D3720">
      <w:r>
        <w:continuationSeparator/>
      </w:r>
    </w:p>
    <w:p w:rsidR="001D3720" w:rsidRDefault="001D37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7B" w:rsidRDefault="00A12C7B" w:rsidP="004276AD">
    <w:pPr>
      <w:pStyle w:val="Header"/>
      <w:rPr>
        <w:sz w:val="20"/>
      </w:rPr>
    </w:pPr>
  </w:p>
  <w:p w:rsidR="00A12C7B" w:rsidRDefault="00A12C7B" w:rsidP="0011137F">
    <w:pPr>
      <w:pStyle w:val="Header"/>
      <w:jc w:val="center"/>
      <w:rPr>
        <w:szCs w:val="24"/>
        <w:lang w:val="sr-Cyrl-RS"/>
      </w:rPr>
    </w:pPr>
    <w:r w:rsidRPr="00EC5BB4">
      <w:rPr>
        <w:szCs w:val="24"/>
      </w:rPr>
      <w:t xml:space="preserve">ЈП „Електропривреда Србије“ Београд          Конкурсна документација </w:t>
    </w:r>
  </w:p>
  <w:p w:rsidR="00A12C7B" w:rsidRPr="00EC5BB4" w:rsidRDefault="00A12C7B" w:rsidP="0011137F">
    <w:pPr>
      <w:pStyle w:val="Header"/>
      <w:jc w:val="center"/>
      <w:rPr>
        <w:szCs w:val="24"/>
      </w:rPr>
    </w:pPr>
    <w:r w:rsidRPr="00EC5BB4">
      <w:rPr>
        <w:szCs w:val="24"/>
      </w:rPr>
      <w:t>ЈН</w:t>
    </w:r>
    <w:r>
      <w:rPr>
        <w:b/>
        <w:szCs w:val="24"/>
      </w:rPr>
      <w:t xml:space="preserve"> 2047/2018 (3000/0419/2018)</w:t>
    </w:r>
  </w:p>
  <w:p w:rsidR="00A12C7B" w:rsidRPr="004276AD" w:rsidRDefault="00A12C7B"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7B" w:rsidRDefault="00A12C7B" w:rsidP="004276AD">
    <w:pPr>
      <w:pStyle w:val="Header"/>
    </w:pPr>
  </w:p>
  <w:p w:rsidR="00A12C7B" w:rsidRDefault="00A12C7B" w:rsidP="00912943">
    <w:pPr>
      <w:pStyle w:val="Header"/>
      <w:jc w:val="center"/>
      <w:rPr>
        <w:szCs w:val="24"/>
        <w:lang w:val="sr-Cyrl-RS"/>
      </w:rPr>
    </w:pPr>
    <w:r w:rsidRPr="00113B84">
      <w:rPr>
        <w:szCs w:val="24"/>
      </w:rPr>
      <w:t xml:space="preserve">ЈП „Електропривреда Србије“ Београд    Конкурсна документација </w:t>
    </w:r>
  </w:p>
  <w:p w:rsidR="00A12C7B" w:rsidRPr="00113B84" w:rsidRDefault="00A12C7B" w:rsidP="00912943">
    <w:pPr>
      <w:pStyle w:val="Header"/>
      <w:jc w:val="center"/>
      <w:rPr>
        <w:szCs w:val="24"/>
      </w:rPr>
    </w:pPr>
    <w:r w:rsidRPr="00113B84">
      <w:rPr>
        <w:szCs w:val="24"/>
      </w:rPr>
      <w:t>ЈН</w:t>
    </w:r>
    <w:r>
      <w:rPr>
        <w:b/>
        <w:szCs w:val="24"/>
      </w:rPr>
      <w:t xml:space="preserve"> 2047/2018 (3000/0419/2018)</w:t>
    </w:r>
  </w:p>
  <w:p w:rsidR="00A12C7B" w:rsidRPr="00210557" w:rsidRDefault="00A12C7B"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0F54630E"/>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4543805"/>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E7F7751"/>
    <w:multiLevelType w:val="multilevel"/>
    <w:tmpl w:val="682CFF7E"/>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nsid w:val="2EDA0BB7"/>
    <w:multiLevelType w:val="hybridMultilevel"/>
    <w:tmpl w:val="DFE4DDE6"/>
    <w:lvl w:ilvl="0" w:tplc="508EAEF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1A505F1"/>
    <w:multiLevelType w:val="hybridMultilevel"/>
    <w:tmpl w:val="95462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1">
    <w:nsid w:val="5F6C793B"/>
    <w:multiLevelType w:val="hybridMultilevel"/>
    <w:tmpl w:val="798457E0"/>
    <w:lvl w:ilvl="0" w:tplc="A342BF3C">
      <w:start w:val="1"/>
      <w:numFmt w:val="bullet"/>
      <w:pStyle w:val="KDNabrajanje"/>
      <w:lvlText w:val=""/>
      <w:lvlJc w:val="left"/>
      <w:pPr>
        <w:tabs>
          <w:tab w:val="num" w:pos="540"/>
        </w:tabs>
        <w:ind w:left="54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nsid w:val="5FEE7027"/>
    <w:multiLevelType w:val="multilevel"/>
    <w:tmpl w:val="B92C3D1C"/>
    <w:lvl w:ilvl="0">
      <w:start w:val="1"/>
      <w:numFmt w:val="decimal"/>
      <w:lvlText w:val="%1."/>
      <w:lvlJc w:val="left"/>
      <w:pPr>
        <w:ind w:left="360" w:hanging="360"/>
      </w:pPr>
      <w:rPr>
        <w:rFonts w:hint="default"/>
        <w:color w:val="auto"/>
      </w:rPr>
    </w:lvl>
    <w:lvl w:ilvl="1">
      <w:start w:val="2"/>
      <w:numFmt w:val="bullet"/>
      <w:lvlText w:val="-"/>
      <w:lvlJc w:val="left"/>
      <w:pPr>
        <w:ind w:left="720" w:hanging="720"/>
      </w:pPr>
      <w:rPr>
        <w:rFonts w:ascii="Times New Roman" w:eastAsia="TimesNewRomanPSMT" w:hAnsi="Times New Roman" w:cs="Times New Roman"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D6A3E28"/>
    <w:multiLevelType w:val="hybridMultilevel"/>
    <w:tmpl w:val="5AA281F0"/>
    <w:lvl w:ilvl="0" w:tplc="D09EE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7F053778"/>
    <w:multiLevelType w:val="hybridMultilevel"/>
    <w:tmpl w:val="02A4AABE"/>
    <w:lvl w:ilvl="0" w:tplc="4CA81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7"/>
  </w:num>
  <w:num w:numId="2">
    <w:abstractNumId w:val="64"/>
  </w:num>
  <w:num w:numId="3">
    <w:abstractNumId w:val="81"/>
  </w:num>
  <w:num w:numId="4">
    <w:abstractNumId w:val="57"/>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2"/>
  </w:num>
  <w:num w:numId="8">
    <w:abstractNumId w:val="69"/>
  </w:num>
  <w:num w:numId="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3"/>
  </w:num>
  <w:num w:numId="11">
    <w:abstractNumId w:val="73"/>
  </w:num>
  <w:num w:numId="12">
    <w:abstractNumId w:val="66"/>
  </w:num>
  <w:num w:numId="13">
    <w:abstractNumId w:val="60"/>
  </w:num>
  <w:num w:numId="14">
    <w:abstractNumId w:val="58"/>
  </w:num>
  <w:num w:numId="15">
    <w:abstractNumId w:val="75"/>
  </w:num>
  <w:num w:numId="16">
    <w:abstractNumId w:val="63"/>
  </w:num>
  <w:num w:numId="17">
    <w:abstractNumId w:val="83"/>
  </w:num>
  <w:num w:numId="18">
    <w:abstractNumId w:val="86"/>
  </w:num>
  <w:num w:numId="19">
    <w:abstractNumId w:val="83"/>
  </w:num>
  <w:num w:numId="20">
    <w:abstractNumId w:val="51"/>
  </w:num>
  <w:num w:numId="21">
    <w:abstractNumId w:val="77"/>
  </w:num>
  <w:num w:numId="22">
    <w:abstractNumId w:val="65"/>
  </w:num>
  <w:num w:numId="23">
    <w:abstractNumId w:val="49"/>
  </w:num>
  <w:num w:numId="24">
    <w:abstractNumId w:val="52"/>
  </w:num>
  <w:num w:numId="25">
    <w:abstractNumId w:val="71"/>
  </w:num>
  <w:num w:numId="26">
    <w:abstractNumId w:val="88"/>
  </w:num>
  <w:num w:numId="27">
    <w:abstractNumId w:val="70"/>
  </w:num>
  <w:num w:numId="28">
    <w:abstractNumId w:val="67"/>
  </w:num>
  <w:num w:numId="29">
    <w:abstractNumId w:val="85"/>
  </w:num>
  <w:num w:numId="30">
    <w:abstractNumId w:val="74"/>
  </w:num>
  <w:num w:numId="31">
    <w:abstractNumId w:val="94"/>
  </w:num>
  <w:num w:numId="32">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num>
  <w:num w:numId="34">
    <w:abstractNumId w:val="82"/>
  </w:num>
  <w:num w:numId="35">
    <w:abstractNumId w:val="6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678"/>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AA0"/>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86D"/>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B7C42"/>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7EF"/>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77C"/>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25"/>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37F"/>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0E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5A4"/>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1DC"/>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1B1"/>
    <w:rsid w:val="001C2554"/>
    <w:rsid w:val="001C2959"/>
    <w:rsid w:val="001C2D06"/>
    <w:rsid w:val="001C2DA8"/>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720"/>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3F8"/>
    <w:rsid w:val="0020243A"/>
    <w:rsid w:val="002025E8"/>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74C"/>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4DBF"/>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0D7D"/>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16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36C"/>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A9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175"/>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760"/>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5AC"/>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70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903"/>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48F"/>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91F"/>
    <w:rsid w:val="00357FBA"/>
    <w:rsid w:val="003602D1"/>
    <w:rsid w:val="0036050C"/>
    <w:rsid w:val="0036054A"/>
    <w:rsid w:val="00360709"/>
    <w:rsid w:val="00360962"/>
    <w:rsid w:val="003613B7"/>
    <w:rsid w:val="00361491"/>
    <w:rsid w:val="00361E40"/>
    <w:rsid w:val="00362330"/>
    <w:rsid w:val="00362347"/>
    <w:rsid w:val="00362541"/>
    <w:rsid w:val="00362975"/>
    <w:rsid w:val="003629E5"/>
    <w:rsid w:val="00363152"/>
    <w:rsid w:val="0036336A"/>
    <w:rsid w:val="003633A6"/>
    <w:rsid w:val="003633AD"/>
    <w:rsid w:val="00363912"/>
    <w:rsid w:val="00363A50"/>
    <w:rsid w:val="003640AD"/>
    <w:rsid w:val="003644F3"/>
    <w:rsid w:val="0036470A"/>
    <w:rsid w:val="00364E8B"/>
    <w:rsid w:val="003650CF"/>
    <w:rsid w:val="003650EE"/>
    <w:rsid w:val="003651C3"/>
    <w:rsid w:val="003651F7"/>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69F"/>
    <w:rsid w:val="0037170A"/>
    <w:rsid w:val="00371BC9"/>
    <w:rsid w:val="0037260A"/>
    <w:rsid w:val="00372D45"/>
    <w:rsid w:val="00372FB4"/>
    <w:rsid w:val="00373291"/>
    <w:rsid w:val="00373705"/>
    <w:rsid w:val="003737F4"/>
    <w:rsid w:val="00374102"/>
    <w:rsid w:val="003746CC"/>
    <w:rsid w:val="00374D0A"/>
    <w:rsid w:val="00374D49"/>
    <w:rsid w:val="00374EE7"/>
    <w:rsid w:val="00374FCD"/>
    <w:rsid w:val="00375021"/>
    <w:rsid w:val="003752E0"/>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A56"/>
    <w:rsid w:val="00381009"/>
    <w:rsid w:val="00381027"/>
    <w:rsid w:val="003810FE"/>
    <w:rsid w:val="003811E7"/>
    <w:rsid w:val="00381889"/>
    <w:rsid w:val="0038206D"/>
    <w:rsid w:val="0038233F"/>
    <w:rsid w:val="00382754"/>
    <w:rsid w:val="00383211"/>
    <w:rsid w:val="0038375A"/>
    <w:rsid w:val="003841C5"/>
    <w:rsid w:val="003844CF"/>
    <w:rsid w:val="003844F0"/>
    <w:rsid w:val="003849FD"/>
    <w:rsid w:val="00384E24"/>
    <w:rsid w:val="003851BF"/>
    <w:rsid w:val="003855EC"/>
    <w:rsid w:val="00385C26"/>
    <w:rsid w:val="003861B3"/>
    <w:rsid w:val="003863C1"/>
    <w:rsid w:val="00386410"/>
    <w:rsid w:val="003864E1"/>
    <w:rsid w:val="003867BF"/>
    <w:rsid w:val="00386CF5"/>
    <w:rsid w:val="00387971"/>
    <w:rsid w:val="003879DB"/>
    <w:rsid w:val="00387D29"/>
    <w:rsid w:val="003904AC"/>
    <w:rsid w:val="003904F7"/>
    <w:rsid w:val="00390889"/>
    <w:rsid w:val="003916EB"/>
    <w:rsid w:val="00391789"/>
    <w:rsid w:val="003917AE"/>
    <w:rsid w:val="003918E7"/>
    <w:rsid w:val="003919D2"/>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795"/>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9D"/>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5D4"/>
    <w:rsid w:val="003C0607"/>
    <w:rsid w:val="003C06CE"/>
    <w:rsid w:val="003C0822"/>
    <w:rsid w:val="003C0B94"/>
    <w:rsid w:val="003C0C70"/>
    <w:rsid w:val="003C135A"/>
    <w:rsid w:val="003C165C"/>
    <w:rsid w:val="003C171A"/>
    <w:rsid w:val="003C1F3E"/>
    <w:rsid w:val="003C217A"/>
    <w:rsid w:val="003C24B3"/>
    <w:rsid w:val="003C298E"/>
    <w:rsid w:val="003C2BC9"/>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454D"/>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4E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551"/>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6B0"/>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495"/>
    <w:rsid w:val="00415A39"/>
    <w:rsid w:val="00415ED9"/>
    <w:rsid w:val="0041601E"/>
    <w:rsid w:val="00416358"/>
    <w:rsid w:val="0041640B"/>
    <w:rsid w:val="004164A3"/>
    <w:rsid w:val="0041695B"/>
    <w:rsid w:val="00416B98"/>
    <w:rsid w:val="00417EBA"/>
    <w:rsid w:val="004206CB"/>
    <w:rsid w:val="00420F5D"/>
    <w:rsid w:val="00421BD7"/>
    <w:rsid w:val="00422032"/>
    <w:rsid w:val="004220FA"/>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186"/>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2B"/>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AB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36"/>
    <w:rsid w:val="004A375E"/>
    <w:rsid w:val="004A3EB1"/>
    <w:rsid w:val="004A41DC"/>
    <w:rsid w:val="004A491C"/>
    <w:rsid w:val="004A4FA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D3E"/>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440"/>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9E2"/>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560"/>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5F59"/>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36A"/>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69F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2586"/>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FD8"/>
    <w:rsid w:val="005F2100"/>
    <w:rsid w:val="005F212C"/>
    <w:rsid w:val="005F2169"/>
    <w:rsid w:val="005F2194"/>
    <w:rsid w:val="005F253E"/>
    <w:rsid w:val="005F29CA"/>
    <w:rsid w:val="005F304D"/>
    <w:rsid w:val="005F36FA"/>
    <w:rsid w:val="005F3C41"/>
    <w:rsid w:val="005F3C8A"/>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547"/>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090"/>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B69"/>
    <w:rsid w:val="00640FAD"/>
    <w:rsid w:val="00641947"/>
    <w:rsid w:val="00641C1A"/>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124"/>
    <w:rsid w:val="00646539"/>
    <w:rsid w:val="006469F3"/>
    <w:rsid w:val="00646AD4"/>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0F86"/>
    <w:rsid w:val="006618E1"/>
    <w:rsid w:val="006619FB"/>
    <w:rsid w:val="00661A0A"/>
    <w:rsid w:val="00661BB7"/>
    <w:rsid w:val="006625C2"/>
    <w:rsid w:val="006628B7"/>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A3B"/>
    <w:rsid w:val="00683CE7"/>
    <w:rsid w:val="00684031"/>
    <w:rsid w:val="006841FC"/>
    <w:rsid w:val="006842CD"/>
    <w:rsid w:val="00684392"/>
    <w:rsid w:val="00684815"/>
    <w:rsid w:val="00685A19"/>
    <w:rsid w:val="00685B9E"/>
    <w:rsid w:val="00685BAF"/>
    <w:rsid w:val="006865CB"/>
    <w:rsid w:val="00686711"/>
    <w:rsid w:val="0068778C"/>
    <w:rsid w:val="00687CBA"/>
    <w:rsid w:val="00687EE4"/>
    <w:rsid w:val="00690255"/>
    <w:rsid w:val="0069097C"/>
    <w:rsid w:val="006913BB"/>
    <w:rsid w:val="0069160E"/>
    <w:rsid w:val="00691787"/>
    <w:rsid w:val="00691ACB"/>
    <w:rsid w:val="00691F1E"/>
    <w:rsid w:val="0069229A"/>
    <w:rsid w:val="00692D14"/>
    <w:rsid w:val="006931FA"/>
    <w:rsid w:val="00693302"/>
    <w:rsid w:val="00693989"/>
    <w:rsid w:val="006939B4"/>
    <w:rsid w:val="00694B66"/>
    <w:rsid w:val="00694C9A"/>
    <w:rsid w:val="00694F61"/>
    <w:rsid w:val="00694F79"/>
    <w:rsid w:val="00694F95"/>
    <w:rsid w:val="00695096"/>
    <w:rsid w:val="0069548B"/>
    <w:rsid w:val="00695698"/>
    <w:rsid w:val="006957B5"/>
    <w:rsid w:val="006959A6"/>
    <w:rsid w:val="0069635B"/>
    <w:rsid w:val="006965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35F"/>
    <w:rsid w:val="006C2416"/>
    <w:rsid w:val="006C2E55"/>
    <w:rsid w:val="006C2F8C"/>
    <w:rsid w:val="006C3D5B"/>
    <w:rsid w:val="006C3E61"/>
    <w:rsid w:val="006C3E7E"/>
    <w:rsid w:val="006C3FDA"/>
    <w:rsid w:val="006C42F2"/>
    <w:rsid w:val="006C455A"/>
    <w:rsid w:val="006C54BD"/>
    <w:rsid w:val="006C5763"/>
    <w:rsid w:val="006C5787"/>
    <w:rsid w:val="006C598D"/>
    <w:rsid w:val="006C5B56"/>
    <w:rsid w:val="006C5BE0"/>
    <w:rsid w:val="006C5C97"/>
    <w:rsid w:val="006C5D2A"/>
    <w:rsid w:val="006C5F2E"/>
    <w:rsid w:val="006C61C6"/>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A3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06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CE9"/>
    <w:rsid w:val="00706D01"/>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E6F"/>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445"/>
    <w:rsid w:val="00726615"/>
    <w:rsid w:val="007267FC"/>
    <w:rsid w:val="00726EA7"/>
    <w:rsid w:val="00727026"/>
    <w:rsid w:val="00727104"/>
    <w:rsid w:val="007272C9"/>
    <w:rsid w:val="007275AF"/>
    <w:rsid w:val="00727A2E"/>
    <w:rsid w:val="00727D38"/>
    <w:rsid w:val="00727DFF"/>
    <w:rsid w:val="00727F69"/>
    <w:rsid w:val="0073018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509"/>
    <w:rsid w:val="007336EF"/>
    <w:rsid w:val="00733E87"/>
    <w:rsid w:val="0073440B"/>
    <w:rsid w:val="00734629"/>
    <w:rsid w:val="00734A9C"/>
    <w:rsid w:val="00734CA1"/>
    <w:rsid w:val="00734D0A"/>
    <w:rsid w:val="0073540F"/>
    <w:rsid w:val="007358BC"/>
    <w:rsid w:val="007358C0"/>
    <w:rsid w:val="00735940"/>
    <w:rsid w:val="00735AF5"/>
    <w:rsid w:val="00735B55"/>
    <w:rsid w:val="00735CBE"/>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E91"/>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629"/>
    <w:rsid w:val="007649C8"/>
    <w:rsid w:val="00765629"/>
    <w:rsid w:val="00765820"/>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3B76"/>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5E6"/>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2E7"/>
    <w:rsid w:val="007A0327"/>
    <w:rsid w:val="007A0400"/>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5DB"/>
    <w:rsid w:val="007B0642"/>
    <w:rsid w:val="007B0716"/>
    <w:rsid w:val="007B07AD"/>
    <w:rsid w:val="007B089A"/>
    <w:rsid w:val="007B0EF4"/>
    <w:rsid w:val="007B14BE"/>
    <w:rsid w:val="007B2102"/>
    <w:rsid w:val="007B2128"/>
    <w:rsid w:val="007B235D"/>
    <w:rsid w:val="007B2459"/>
    <w:rsid w:val="007B2670"/>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D1C"/>
    <w:rsid w:val="007C5423"/>
    <w:rsid w:val="007C559B"/>
    <w:rsid w:val="007C575E"/>
    <w:rsid w:val="007C6607"/>
    <w:rsid w:val="007C6AE0"/>
    <w:rsid w:val="007C6DAF"/>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DBD"/>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8BC"/>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131"/>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C36"/>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3E"/>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6D"/>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115"/>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15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2CAD"/>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360"/>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943"/>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9A6"/>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9A5"/>
    <w:rsid w:val="00981349"/>
    <w:rsid w:val="009818B8"/>
    <w:rsid w:val="00981BE0"/>
    <w:rsid w:val="00981DC1"/>
    <w:rsid w:val="00981EFA"/>
    <w:rsid w:val="009821EF"/>
    <w:rsid w:val="00982D22"/>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89C"/>
    <w:rsid w:val="0099791F"/>
    <w:rsid w:val="00997DA3"/>
    <w:rsid w:val="00997FBB"/>
    <w:rsid w:val="009A0417"/>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6DD"/>
    <w:rsid w:val="009E3D3F"/>
    <w:rsid w:val="009E41E2"/>
    <w:rsid w:val="009E42F0"/>
    <w:rsid w:val="009E482A"/>
    <w:rsid w:val="009E49BB"/>
    <w:rsid w:val="009E4AAA"/>
    <w:rsid w:val="009E5027"/>
    <w:rsid w:val="009E52BA"/>
    <w:rsid w:val="009E52C7"/>
    <w:rsid w:val="009E5DA0"/>
    <w:rsid w:val="009E64F6"/>
    <w:rsid w:val="009E6602"/>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08"/>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2C7B"/>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A6F"/>
    <w:rsid w:val="00A25D00"/>
    <w:rsid w:val="00A25D78"/>
    <w:rsid w:val="00A26526"/>
    <w:rsid w:val="00A266F8"/>
    <w:rsid w:val="00A27030"/>
    <w:rsid w:val="00A27E13"/>
    <w:rsid w:val="00A308F9"/>
    <w:rsid w:val="00A310F5"/>
    <w:rsid w:val="00A3140C"/>
    <w:rsid w:val="00A315D5"/>
    <w:rsid w:val="00A31602"/>
    <w:rsid w:val="00A316B1"/>
    <w:rsid w:val="00A316C3"/>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9E3"/>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D9C"/>
    <w:rsid w:val="00A64F47"/>
    <w:rsid w:val="00A6544F"/>
    <w:rsid w:val="00A65735"/>
    <w:rsid w:val="00A658CA"/>
    <w:rsid w:val="00A65E60"/>
    <w:rsid w:val="00A660DB"/>
    <w:rsid w:val="00A661DE"/>
    <w:rsid w:val="00A66713"/>
    <w:rsid w:val="00A66901"/>
    <w:rsid w:val="00A6698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479"/>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316"/>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4A23"/>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93C"/>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50C"/>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499"/>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057"/>
    <w:rsid w:val="00B154F0"/>
    <w:rsid w:val="00B1568D"/>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53E"/>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B96"/>
    <w:rsid w:val="00B41D50"/>
    <w:rsid w:val="00B427F9"/>
    <w:rsid w:val="00B42870"/>
    <w:rsid w:val="00B42911"/>
    <w:rsid w:val="00B42D76"/>
    <w:rsid w:val="00B42D7E"/>
    <w:rsid w:val="00B432F0"/>
    <w:rsid w:val="00B4336A"/>
    <w:rsid w:val="00B4353C"/>
    <w:rsid w:val="00B43811"/>
    <w:rsid w:val="00B43989"/>
    <w:rsid w:val="00B43B8A"/>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878"/>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2E50"/>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4E5"/>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0FF3"/>
    <w:rsid w:val="00B81082"/>
    <w:rsid w:val="00B81086"/>
    <w:rsid w:val="00B813CF"/>
    <w:rsid w:val="00B81477"/>
    <w:rsid w:val="00B817DB"/>
    <w:rsid w:val="00B81A96"/>
    <w:rsid w:val="00B8233F"/>
    <w:rsid w:val="00B8253B"/>
    <w:rsid w:val="00B82B06"/>
    <w:rsid w:val="00B82EE8"/>
    <w:rsid w:val="00B830D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5D87"/>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B47"/>
    <w:rsid w:val="00BB5C47"/>
    <w:rsid w:val="00BB610D"/>
    <w:rsid w:val="00BB6278"/>
    <w:rsid w:val="00BB64BE"/>
    <w:rsid w:val="00BB6CB3"/>
    <w:rsid w:val="00BB75B4"/>
    <w:rsid w:val="00BB7778"/>
    <w:rsid w:val="00BB7B6F"/>
    <w:rsid w:val="00BB7BAC"/>
    <w:rsid w:val="00BC01DC"/>
    <w:rsid w:val="00BC0800"/>
    <w:rsid w:val="00BC0B43"/>
    <w:rsid w:val="00BC0B5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6FBC"/>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9B8"/>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33D"/>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4EB"/>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B37"/>
    <w:rsid w:val="00C37399"/>
    <w:rsid w:val="00C37A3F"/>
    <w:rsid w:val="00C37D33"/>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5C8A"/>
    <w:rsid w:val="00C466C9"/>
    <w:rsid w:val="00C46AEC"/>
    <w:rsid w:val="00C46E9D"/>
    <w:rsid w:val="00C46FE3"/>
    <w:rsid w:val="00C472E0"/>
    <w:rsid w:val="00C4759A"/>
    <w:rsid w:val="00C47A96"/>
    <w:rsid w:val="00C47D48"/>
    <w:rsid w:val="00C47FA0"/>
    <w:rsid w:val="00C50C2E"/>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58F"/>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0D9"/>
    <w:rsid w:val="00C841BF"/>
    <w:rsid w:val="00C8420C"/>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02D"/>
    <w:rsid w:val="00C94240"/>
    <w:rsid w:val="00C942FB"/>
    <w:rsid w:val="00C943B3"/>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3A4"/>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4C6"/>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050"/>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EA8"/>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1F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0C"/>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571"/>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863"/>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11"/>
    <w:rsid w:val="00DB31AC"/>
    <w:rsid w:val="00DB3255"/>
    <w:rsid w:val="00DB3413"/>
    <w:rsid w:val="00DB369C"/>
    <w:rsid w:val="00DB3820"/>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2D4D"/>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09E"/>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5AC"/>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94F"/>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19"/>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2F3"/>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D79"/>
    <w:rsid w:val="00E34E3E"/>
    <w:rsid w:val="00E35470"/>
    <w:rsid w:val="00E354A4"/>
    <w:rsid w:val="00E359A5"/>
    <w:rsid w:val="00E35C75"/>
    <w:rsid w:val="00E35EFD"/>
    <w:rsid w:val="00E36208"/>
    <w:rsid w:val="00E3624A"/>
    <w:rsid w:val="00E364D4"/>
    <w:rsid w:val="00E3663C"/>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9B0"/>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B21"/>
    <w:rsid w:val="00E72D4C"/>
    <w:rsid w:val="00E72E52"/>
    <w:rsid w:val="00E72F1E"/>
    <w:rsid w:val="00E72F29"/>
    <w:rsid w:val="00E73A01"/>
    <w:rsid w:val="00E73A95"/>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74"/>
    <w:rsid w:val="00E774F8"/>
    <w:rsid w:val="00E77811"/>
    <w:rsid w:val="00E77FBB"/>
    <w:rsid w:val="00E8008A"/>
    <w:rsid w:val="00E80566"/>
    <w:rsid w:val="00E80DCC"/>
    <w:rsid w:val="00E80DF4"/>
    <w:rsid w:val="00E81060"/>
    <w:rsid w:val="00E8147F"/>
    <w:rsid w:val="00E818BF"/>
    <w:rsid w:val="00E818CE"/>
    <w:rsid w:val="00E82875"/>
    <w:rsid w:val="00E82C6F"/>
    <w:rsid w:val="00E83492"/>
    <w:rsid w:val="00E837C0"/>
    <w:rsid w:val="00E8464D"/>
    <w:rsid w:val="00E84F16"/>
    <w:rsid w:val="00E8519B"/>
    <w:rsid w:val="00E85281"/>
    <w:rsid w:val="00E854B7"/>
    <w:rsid w:val="00E85A88"/>
    <w:rsid w:val="00E85EB6"/>
    <w:rsid w:val="00E86317"/>
    <w:rsid w:val="00E86603"/>
    <w:rsid w:val="00E86AA1"/>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4FFB"/>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0D9"/>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351"/>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23C"/>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DD9"/>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AA8"/>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3A6"/>
    <w:rsid w:val="00F378A4"/>
    <w:rsid w:val="00F379F3"/>
    <w:rsid w:val="00F40308"/>
    <w:rsid w:val="00F4078C"/>
    <w:rsid w:val="00F408D8"/>
    <w:rsid w:val="00F40BAB"/>
    <w:rsid w:val="00F416FF"/>
    <w:rsid w:val="00F41A86"/>
    <w:rsid w:val="00F41D3C"/>
    <w:rsid w:val="00F41D5C"/>
    <w:rsid w:val="00F41F9F"/>
    <w:rsid w:val="00F421B0"/>
    <w:rsid w:val="00F421E8"/>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9AB"/>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DD"/>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CC2"/>
    <w:rsid w:val="00FC0F99"/>
    <w:rsid w:val="00FC0FB9"/>
    <w:rsid w:val="00FC10E7"/>
    <w:rsid w:val="00FC118B"/>
    <w:rsid w:val="00FC137D"/>
    <w:rsid w:val="00FC18A0"/>
    <w:rsid w:val="00FC18FF"/>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CDC"/>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952"/>
    <w:rsid w:val="00FF3CCB"/>
    <w:rsid w:val="00FF3DC6"/>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E15"/>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540"/>
        <w:tab w:val="num" w:pos="567"/>
        <w:tab w:val="num" w:pos="630"/>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86515F"/>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540"/>
        <w:tab w:val="num" w:pos="567"/>
        <w:tab w:val="num" w:pos="630"/>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86515F"/>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37649205">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4898499">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31799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1715682">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06789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7827636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8366365">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snezana.kotlaj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nezana.kotlaj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snezana.kotlaj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038426A8-2BDD-480F-8BAF-0C1FA24C476F}">
  <ds:schemaRefs>
    <ds:schemaRef ds:uri="http://schemas.openxmlformats.org/officeDocument/2006/bibliography"/>
  </ds:schemaRefs>
</ds:datastoreItem>
</file>

<file path=customXml/itemProps100.xml><?xml version="1.0" encoding="utf-8"?>
<ds:datastoreItem xmlns:ds="http://schemas.openxmlformats.org/officeDocument/2006/customXml" ds:itemID="{B05A2D67-DD87-473E-A6CB-F8218A50FBCA}">
  <ds:schemaRefs>
    <ds:schemaRef ds:uri="http://schemas.openxmlformats.org/officeDocument/2006/bibliography"/>
  </ds:schemaRefs>
</ds:datastoreItem>
</file>

<file path=customXml/itemProps101.xml><?xml version="1.0" encoding="utf-8"?>
<ds:datastoreItem xmlns:ds="http://schemas.openxmlformats.org/officeDocument/2006/customXml" ds:itemID="{6DFAC7EF-42B9-4B97-A2C7-A66CBA7646EE}">
  <ds:schemaRefs>
    <ds:schemaRef ds:uri="http://schemas.openxmlformats.org/officeDocument/2006/bibliography"/>
  </ds:schemaRefs>
</ds:datastoreItem>
</file>

<file path=customXml/itemProps102.xml><?xml version="1.0" encoding="utf-8"?>
<ds:datastoreItem xmlns:ds="http://schemas.openxmlformats.org/officeDocument/2006/customXml" ds:itemID="{D239C510-E929-4AAD-B55B-0EB1C8868081}">
  <ds:schemaRefs>
    <ds:schemaRef ds:uri="http://schemas.openxmlformats.org/officeDocument/2006/bibliography"/>
  </ds:schemaRefs>
</ds:datastoreItem>
</file>

<file path=customXml/itemProps103.xml><?xml version="1.0" encoding="utf-8"?>
<ds:datastoreItem xmlns:ds="http://schemas.openxmlformats.org/officeDocument/2006/customXml" ds:itemID="{0D01DD33-E94B-47D7-B861-B9F4DC11DADD}">
  <ds:schemaRefs>
    <ds:schemaRef ds:uri="http://schemas.openxmlformats.org/officeDocument/2006/bibliography"/>
  </ds:schemaRefs>
</ds:datastoreItem>
</file>

<file path=customXml/itemProps104.xml><?xml version="1.0" encoding="utf-8"?>
<ds:datastoreItem xmlns:ds="http://schemas.openxmlformats.org/officeDocument/2006/customXml" ds:itemID="{9D3B33A0-671A-4C3E-B796-938A49A05783}">
  <ds:schemaRefs>
    <ds:schemaRef ds:uri="http://schemas.openxmlformats.org/officeDocument/2006/bibliography"/>
  </ds:schemaRefs>
</ds:datastoreItem>
</file>

<file path=customXml/itemProps105.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106.xml><?xml version="1.0" encoding="utf-8"?>
<ds:datastoreItem xmlns:ds="http://schemas.openxmlformats.org/officeDocument/2006/customXml" ds:itemID="{F0B752E0-FF0A-4511-9D39-6449EFF43D9D}">
  <ds:schemaRefs>
    <ds:schemaRef ds:uri="http://schemas.openxmlformats.org/officeDocument/2006/bibliography"/>
  </ds:schemaRefs>
</ds:datastoreItem>
</file>

<file path=customXml/itemProps107.xml><?xml version="1.0" encoding="utf-8"?>
<ds:datastoreItem xmlns:ds="http://schemas.openxmlformats.org/officeDocument/2006/customXml" ds:itemID="{F090C308-16A3-49F6-AC6C-50F3C438ED7E}">
  <ds:schemaRefs>
    <ds:schemaRef ds:uri="http://schemas.openxmlformats.org/officeDocument/2006/bibliography"/>
  </ds:schemaRefs>
</ds:datastoreItem>
</file>

<file path=customXml/itemProps108.xml><?xml version="1.0" encoding="utf-8"?>
<ds:datastoreItem xmlns:ds="http://schemas.openxmlformats.org/officeDocument/2006/customXml" ds:itemID="{487A0F7E-1D86-46C2-A76D-7C988BE5CDC8}">
  <ds:schemaRefs>
    <ds:schemaRef ds:uri="http://schemas.openxmlformats.org/officeDocument/2006/bibliography"/>
  </ds:schemaRefs>
</ds:datastoreItem>
</file>

<file path=customXml/itemProps109.xml><?xml version="1.0" encoding="utf-8"?>
<ds:datastoreItem xmlns:ds="http://schemas.openxmlformats.org/officeDocument/2006/customXml" ds:itemID="{F78A4A11-B06D-4B4E-8011-5C307868F44D}">
  <ds:schemaRefs>
    <ds:schemaRef ds:uri="http://schemas.openxmlformats.org/officeDocument/2006/bibliography"/>
  </ds:schemaRefs>
</ds:datastoreItem>
</file>

<file path=customXml/itemProps11.xml><?xml version="1.0" encoding="utf-8"?>
<ds:datastoreItem xmlns:ds="http://schemas.openxmlformats.org/officeDocument/2006/customXml" ds:itemID="{AF68BFD7-ED83-4839-82C4-A9E97356553E}">
  <ds:schemaRefs>
    <ds:schemaRef ds:uri="http://schemas.openxmlformats.org/officeDocument/2006/bibliography"/>
  </ds:schemaRefs>
</ds:datastoreItem>
</file>

<file path=customXml/itemProps110.xml><?xml version="1.0" encoding="utf-8"?>
<ds:datastoreItem xmlns:ds="http://schemas.openxmlformats.org/officeDocument/2006/customXml" ds:itemID="{7D5F675F-65B1-4A5B-8036-C2C689B15C35}">
  <ds:schemaRefs>
    <ds:schemaRef ds:uri="http://schemas.openxmlformats.org/officeDocument/2006/bibliography"/>
  </ds:schemaRefs>
</ds:datastoreItem>
</file>

<file path=customXml/itemProps111.xml><?xml version="1.0" encoding="utf-8"?>
<ds:datastoreItem xmlns:ds="http://schemas.openxmlformats.org/officeDocument/2006/customXml" ds:itemID="{BD6CA8E2-8BAA-4648-9796-9DB82229ECA2}">
  <ds:schemaRefs>
    <ds:schemaRef ds:uri="http://schemas.openxmlformats.org/officeDocument/2006/bibliography"/>
  </ds:schemaRefs>
</ds:datastoreItem>
</file>

<file path=customXml/itemProps112.xml><?xml version="1.0" encoding="utf-8"?>
<ds:datastoreItem xmlns:ds="http://schemas.openxmlformats.org/officeDocument/2006/customXml" ds:itemID="{6C7D3A7D-4544-4264-B4B4-322AC753E27E}">
  <ds:schemaRefs>
    <ds:schemaRef ds:uri="http://schemas.openxmlformats.org/officeDocument/2006/bibliography"/>
  </ds:schemaRefs>
</ds:datastoreItem>
</file>

<file path=customXml/itemProps113.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114.xml><?xml version="1.0" encoding="utf-8"?>
<ds:datastoreItem xmlns:ds="http://schemas.openxmlformats.org/officeDocument/2006/customXml" ds:itemID="{4DC096AA-FA71-47F0-94E9-884718A8BE28}">
  <ds:schemaRefs>
    <ds:schemaRef ds:uri="http://schemas.openxmlformats.org/officeDocument/2006/bibliography"/>
  </ds:schemaRefs>
</ds:datastoreItem>
</file>

<file path=customXml/itemProps115.xml><?xml version="1.0" encoding="utf-8"?>
<ds:datastoreItem xmlns:ds="http://schemas.openxmlformats.org/officeDocument/2006/customXml" ds:itemID="{D0BF11A3-7D9E-4798-9186-CED906E91AFE}">
  <ds:schemaRefs>
    <ds:schemaRef ds:uri="http://schemas.openxmlformats.org/officeDocument/2006/bibliography"/>
  </ds:schemaRefs>
</ds:datastoreItem>
</file>

<file path=customXml/itemProps116.xml><?xml version="1.0" encoding="utf-8"?>
<ds:datastoreItem xmlns:ds="http://schemas.openxmlformats.org/officeDocument/2006/customXml" ds:itemID="{A0908BE4-0F2C-45EC-805C-E1F2EED8803D}">
  <ds:schemaRefs>
    <ds:schemaRef ds:uri="http://schemas.openxmlformats.org/officeDocument/2006/bibliography"/>
  </ds:schemaRefs>
</ds:datastoreItem>
</file>

<file path=customXml/itemProps117.xml><?xml version="1.0" encoding="utf-8"?>
<ds:datastoreItem xmlns:ds="http://schemas.openxmlformats.org/officeDocument/2006/customXml" ds:itemID="{E679FF57-9DB4-4858-8561-3596C676482A}">
  <ds:schemaRefs>
    <ds:schemaRef ds:uri="http://schemas.openxmlformats.org/officeDocument/2006/bibliography"/>
  </ds:schemaRefs>
</ds:datastoreItem>
</file>

<file path=customXml/itemProps118.xml><?xml version="1.0" encoding="utf-8"?>
<ds:datastoreItem xmlns:ds="http://schemas.openxmlformats.org/officeDocument/2006/customXml" ds:itemID="{3F2367EF-E84E-4B96-947F-AA4C998CE509}">
  <ds:schemaRefs>
    <ds:schemaRef ds:uri="http://schemas.openxmlformats.org/officeDocument/2006/bibliography"/>
  </ds:schemaRefs>
</ds:datastoreItem>
</file>

<file path=customXml/itemProps119.xml><?xml version="1.0" encoding="utf-8"?>
<ds:datastoreItem xmlns:ds="http://schemas.openxmlformats.org/officeDocument/2006/customXml" ds:itemID="{CC624E84-CFD9-4E07-937E-238EE626758F}">
  <ds:schemaRefs>
    <ds:schemaRef ds:uri="http://schemas.openxmlformats.org/officeDocument/2006/bibliography"/>
  </ds:schemaRefs>
</ds:datastoreItem>
</file>

<file path=customXml/itemProps12.xml><?xml version="1.0" encoding="utf-8"?>
<ds:datastoreItem xmlns:ds="http://schemas.openxmlformats.org/officeDocument/2006/customXml" ds:itemID="{3792105A-2F38-4C10-A188-FC9C3F6521C5}">
  <ds:schemaRefs>
    <ds:schemaRef ds:uri="http://schemas.openxmlformats.org/officeDocument/2006/bibliography"/>
  </ds:schemaRefs>
</ds:datastoreItem>
</file>

<file path=customXml/itemProps120.xml><?xml version="1.0" encoding="utf-8"?>
<ds:datastoreItem xmlns:ds="http://schemas.openxmlformats.org/officeDocument/2006/customXml" ds:itemID="{06AEBE6D-BC26-4FD8-B438-4AE5A1062ED2}">
  <ds:schemaRefs>
    <ds:schemaRef ds:uri="http://schemas.openxmlformats.org/officeDocument/2006/bibliography"/>
  </ds:schemaRefs>
</ds:datastoreItem>
</file>

<file path=customXml/itemProps121.xml><?xml version="1.0" encoding="utf-8"?>
<ds:datastoreItem xmlns:ds="http://schemas.openxmlformats.org/officeDocument/2006/customXml" ds:itemID="{50C94735-5623-4DA3-903B-BB0DE5EA897F}">
  <ds:schemaRefs>
    <ds:schemaRef ds:uri="http://schemas.openxmlformats.org/officeDocument/2006/bibliography"/>
  </ds:schemaRefs>
</ds:datastoreItem>
</file>

<file path=customXml/itemProps122.xml><?xml version="1.0" encoding="utf-8"?>
<ds:datastoreItem xmlns:ds="http://schemas.openxmlformats.org/officeDocument/2006/customXml" ds:itemID="{4E3834E8-699F-44DB-9057-B1E0329586FC}">
  <ds:schemaRefs>
    <ds:schemaRef ds:uri="http://schemas.openxmlformats.org/officeDocument/2006/bibliography"/>
  </ds:schemaRefs>
</ds:datastoreItem>
</file>

<file path=customXml/itemProps123.xml><?xml version="1.0" encoding="utf-8"?>
<ds:datastoreItem xmlns:ds="http://schemas.openxmlformats.org/officeDocument/2006/customXml" ds:itemID="{9B16B6AB-F30B-4A6E-97EB-E753256E5D72}">
  <ds:schemaRefs>
    <ds:schemaRef ds:uri="http://schemas.openxmlformats.org/officeDocument/2006/bibliography"/>
  </ds:schemaRefs>
</ds:datastoreItem>
</file>

<file path=customXml/itemProps124.xml><?xml version="1.0" encoding="utf-8"?>
<ds:datastoreItem xmlns:ds="http://schemas.openxmlformats.org/officeDocument/2006/customXml" ds:itemID="{177D9CED-AFBA-41E3-88EB-91E027085839}">
  <ds:schemaRefs>
    <ds:schemaRef ds:uri="http://schemas.openxmlformats.org/officeDocument/2006/bibliography"/>
  </ds:schemaRefs>
</ds:datastoreItem>
</file>

<file path=customXml/itemProps125.xml><?xml version="1.0" encoding="utf-8"?>
<ds:datastoreItem xmlns:ds="http://schemas.openxmlformats.org/officeDocument/2006/customXml" ds:itemID="{F59366FA-190E-49F8-B916-F9BAB0B14BA1}">
  <ds:schemaRefs>
    <ds:schemaRef ds:uri="http://schemas.openxmlformats.org/officeDocument/2006/bibliography"/>
  </ds:schemaRefs>
</ds:datastoreItem>
</file>

<file path=customXml/itemProps126.xml><?xml version="1.0" encoding="utf-8"?>
<ds:datastoreItem xmlns:ds="http://schemas.openxmlformats.org/officeDocument/2006/customXml" ds:itemID="{C7838A8A-CBAF-4A5B-9DD8-E60FA668DDDE}">
  <ds:schemaRefs>
    <ds:schemaRef ds:uri="http://schemas.openxmlformats.org/officeDocument/2006/bibliography"/>
  </ds:schemaRefs>
</ds:datastoreItem>
</file>

<file path=customXml/itemProps127.xml><?xml version="1.0" encoding="utf-8"?>
<ds:datastoreItem xmlns:ds="http://schemas.openxmlformats.org/officeDocument/2006/customXml" ds:itemID="{DEBC1C4C-2D1F-498E-AF67-65695CB76E26}">
  <ds:schemaRefs>
    <ds:schemaRef ds:uri="http://schemas.openxmlformats.org/officeDocument/2006/bibliography"/>
  </ds:schemaRefs>
</ds:datastoreItem>
</file>

<file path=customXml/itemProps128.xml><?xml version="1.0" encoding="utf-8"?>
<ds:datastoreItem xmlns:ds="http://schemas.openxmlformats.org/officeDocument/2006/customXml" ds:itemID="{A6BF70CB-F6E3-4315-A21A-E07C7ED55F7B}">
  <ds:schemaRefs>
    <ds:schemaRef ds:uri="http://schemas.openxmlformats.org/officeDocument/2006/bibliography"/>
  </ds:schemaRefs>
</ds:datastoreItem>
</file>

<file path=customXml/itemProps129.xml><?xml version="1.0" encoding="utf-8"?>
<ds:datastoreItem xmlns:ds="http://schemas.openxmlformats.org/officeDocument/2006/customXml" ds:itemID="{733A43D2-0FAD-4B3F-B87A-93549CE52589}">
  <ds:schemaRefs>
    <ds:schemaRef ds:uri="http://schemas.openxmlformats.org/officeDocument/2006/bibliography"/>
  </ds:schemaRefs>
</ds:datastoreItem>
</file>

<file path=customXml/itemProps13.xml><?xml version="1.0" encoding="utf-8"?>
<ds:datastoreItem xmlns:ds="http://schemas.openxmlformats.org/officeDocument/2006/customXml" ds:itemID="{B0199918-BF6B-49B1-96D8-3F94BAF86A4D}">
  <ds:schemaRefs>
    <ds:schemaRef ds:uri="http://schemas.openxmlformats.org/officeDocument/2006/bibliography"/>
  </ds:schemaRefs>
</ds:datastoreItem>
</file>

<file path=customXml/itemProps130.xml><?xml version="1.0" encoding="utf-8"?>
<ds:datastoreItem xmlns:ds="http://schemas.openxmlformats.org/officeDocument/2006/customXml" ds:itemID="{6BA19E20-32F1-4F15-BBBA-68D782891BCA}">
  <ds:schemaRefs>
    <ds:schemaRef ds:uri="http://schemas.openxmlformats.org/officeDocument/2006/bibliography"/>
  </ds:schemaRefs>
</ds:datastoreItem>
</file>

<file path=customXml/itemProps131.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132.xml><?xml version="1.0" encoding="utf-8"?>
<ds:datastoreItem xmlns:ds="http://schemas.openxmlformats.org/officeDocument/2006/customXml" ds:itemID="{AB61361D-DB3A-4518-844D-B55BCD123695}">
  <ds:schemaRefs>
    <ds:schemaRef ds:uri="http://schemas.openxmlformats.org/officeDocument/2006/bibliography"/>
  </ds:schemaRefs>
</ds:datastoreItem>
</file>

<file path=customXml/itemProps133.xml><?xml version="1.0" encoding="utf-8"?>
<ds:datastoreItem xmlns:ds="http://schemas.openxmlformats.org/officeDocument/2006/customXml" ds:itemID="{4D759A2B-C768-44B4-A155-50A1DDFEAEA2}">
  <ds:schemaRefs>
    <ds:schemaRef ds:uri="http://schemas.openxmlformats.org/officeDocument/2006/bibliography"/>
  </ds:schemaRefs>
</ds:datastoreItem>
</file>

<file path=customXml/itemProps134.xml><?xml version="1.0" encoding="utf-8"?>
<ds:datastoreItem xmlns:ds="http://schemas.openxmlformats.org/officeDocument/2006/customXml" ds:itemID="{962D1D04-2F68-4EFB-8376-DCBD1CCCFF8D}">
  <ds:schemaRefs>
    <ds:schemaRef ds:uri="http://schemas.openxmlformats.org/officeDocument/2006/bibliography"/>
  </ds:schemaRefs>
</ds:datastoreItem>
</file>

<file path=customXml/itemProps135.xml><?xml version="1.0" encoding="utf-8"?>
<ds:datastoreItem xmlns:ds="http://schemas.openxmlformats.org/officeDocument/2006/customXml" ds:itemID="{FE270144-CC88-4065-BCC9-785624785C75}">
  <ds:schemaRefs>
    <ds:schemaRef ds:uri="http://schemas.openxmlformats.org/officeDocument/2006/bibliography"/>
  </ds:schemaRefs>
</ds:datastoreItem>
</file>

<file path=customXml/itemProps136.xml><?xml version="1.0" encoding="utf-8"?>
<ds:datastoreItem xmlns:ds="http://schemas.openxmlformats.org/officeDocument/2006/customXml" ds:itemID="{1B6AFAD6-AB79-42DA-BAEB-535B254C051F}">
  <ds:schemaRefs>
    <ds:schemaRef ds:uri="http://schemas.openxmlformats.org/officeDocument/2006/bibliography"/>
  </ds:schemaRefs>
</ds:datastoreItem>
</file>

<file path=customXml/itemProps137.xml><?xml version="1.0" encoding="utf-8"?>
<ds:datastoreItem xmlns:ds="http://schemas.openxmlformats.org/officeDocument/2006/customXml" ds:itemID="{18C81E69-6198-4833-BF18-14C3CD58BDF6}">
  <ds:schemaRefs>
    <ds:schemaRef ds:uri="http://schemas.openxmlformats.org/officeDocument/2006/bibliography"/>
  </ds:schemaRefs>
</ds:datastoreItem>
</file>

<file path=customXml/itemProps138.xml><?xml version="1.0" encoding="utf-8"?>
<ds:datastoreItem xmlns:ds="http://schemas.openxmlformats.org/officeDocument/2006/customXml" ds:itemID="{68976F19-6815-4930-BF66-217260B8E3C1}">
  <ds:schemaRefs>
    <ds:schemaRef ds:uri="http://schemas.openxmlformats.org/officeDocument/2006/bibliography"/>
  </ds:schemaRefs>
</ds:datastoreItem>
</file>

<file path=customXml/itemProps139.xml><?xml version="1.0" encoding="utf-8"?>
<ds:datastoreItem xmlns:ds="http://schemas.openxmlformats.org/officeDocument/2006/customXml" ds:itemID="{7FDC407E-7180-4A55-8700-4B976B8B1876}">
  <ds:schemaRefs>
    <ds:schemaRef ds:uri="http://schemas.openxmlformats.org/officeDocument/2006/bibliography"/>
  </ds:schemaRefs>
</ds:datastoreItem>
</file>

<file path=customXml/itemProps14.xml><?xml version="1.0" encoding="utf-8"?>
<ds:datastoreItem xmlns:ds="http://schemas.openxmlformats.org/officeDocument/2006/customXml" ds:itemID="{4100EB97-A786-4582-9704-5A58C4112EFC}">
  <ds:schemaRefs>
    <ds:schemaRef ds:uri="http://schemas.openxmlformats.org/officeDocument/2006/bibliography"/>
  </ds:schemaRefs>
</ds:datastoreItem>
</file>

<file path=customXml/itemProps140.xml><?xml version="1.0" encoding="utf-8"?>
<ds:datastoreItem xmlns:ds="http://schemas.openxmlformats.org/officeDocument/2006/customXml" ds:itemID="{F1188229-85FE-4A5F-85BA-E1817AF9A9B8}">
  <ds:schemaRefs>
    <ds:schemaRef ds:uri="http://schemas.openxmlformats.org/officeDocument/2006/bibliography"/>
  </ds:schemaRefs>
</ds:datastoreItem>
</file>

<file path=customXml/itemProps141.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142.xml><?xml version="1.0" encoding="utf-8"?>
<ds:datastoreItem xmlns:ds="http://schemas.openxmlformats.org/officeDocument/2006/customXml" ds:itemID="{53F100F1-83B7-422D-B34B-CFA3B3D56915}">
  <ds:schemaRefs>
    <ds:schemaRef ds:uri="http://schemas.openxmlformats.org/officeDocument/2006/bibliography"/>
  </ds:schemaRefs>
</ds:datastoreItem>
</file>

<file path=customXml/itemProps143.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144.xml><?xml version="1.0" encoding="utf-8"?>
<ds:datastoreItem xmlns:ds="http://schemas.openxmlformats.org/officeDocument/2006/customXml" ds:itemID="{455E07B8-BB96-4B93-8B54-E0EE34963F02}">
  <ds:schemaRefs>
    <ds:schemaRef ds:uri="http://schemas.openxmlformats.org/officeDocument/2006/bibliography"/>
  </ds:schemaRefs>
</ds:datastoreItem>
</file>

<file path=customXml/itemProps145.xml><?xml version="1.0" encoding="utf-8"?>
<ds:datastoreItem xmlns:ds="http://schemas.openxmlformats.org/officeDocument/2006/customXml" ds:itemID="{29485811-3FDA-48B5-A738-40420D180295}">
  <ds:schemaRefs>
    <ds:schemaRef ds:uri="http://schemas.openxmlformats.org/officeDocument/2006/bibliography"/>
  </ds:schemaRefs>
</ds:datastoreItem>
</file>

<file path=customXml/itemProps146.xml><?xml version="1.0" encoding="utf-8"?>
<ds:datastoreItem xmlns:ds="http://schemas.openxmlformats.org/officeDocument/2006/customXml" ds:itemID="{B283B6AB-CD6F-4C43-84A2-5335D0C29910}">
  <ds:schemaRefs>
    <ds:schemaRef ds:uri="http://schemas.openxmlformats.org/officeDocument/2006/bibliography"/>
  </ds:schemaRefs>
</ds:datastoreItem>
</file>

<file path=customXml/itemProps147.xml><?xml version="1.0" encoding="utf-8"?>
<ds:datastoreItem xmlns:ds="http://schemas.openxmlformats.org/officeDocument/2006/customXml" ds:itemID="{55A9CCAC-39EF-446C-BC84-8D7E3CA9A671}">
  <ds:schemaRefs>
    <ds:schemaRef ds:uri="http://schemas.openxmlformats.org/officeDocument/2006/bibliography"/>
  </ds:schemaRefs>
</ds:datastoreItem>
</file>

<file path=customXml/itemProps148.xml><?xml version="1.0" encoding="utf-8"?>
<ds:datastoreItem xmlns:ds="http://schemas.openxmlformats.org/officeDocument/2006/customXml" ds:itemID="{9C8712FC-0022-4E4D-8F09-5CF73DFA1DBF}">
  <ds:schemaRefs>
    <ds:schemaRef ds:uri="http://schemas.openxmlformats.org/officeDocument/2006/bibliography"/>
  </ds:schemaRefs>
</ds:datastoreItem>
</file>

<file path=customXml/itemProps149.xml><?xml version="1.0" encoding="utf-8"?>
<ds:datastoreItem xmlns:ds="http://schemas.openxmlformats.org/officeDocument/2006/customXml" ds:itemID="{8C6D2A74-2EF2-48D0-8794-99A0ADED68CF}">
  <ds:schemaRefs>
    <ds:schemaRef ds:uri="http://schemas.openxmlformats.org/officeDocument/2006/bibliography"/>
  </ds:schemaRefs>
</ds:datastoreItem>
</file>

<file path=customXml/itemProps15.xml><?xml version="1.0" encoding="utf-8"?>
<ds:datastoreItem xmlns:ds="http://schemas.openxmlformats.org/officeDocument/2006/customXml" ds:itemID="{E64AC19A-2A4E-4FCC-93D5-2773932A9676}">
  <ds:schemaRefs>
    <ds:schemaRef ds:uri="http://schemas.openxmlformats.org/officeDocument/2006/bibliography"/>
  </ds:schemaRefs>
</ds:datastoreItem>
</file>

<file path=customXml/itemProps150.xml><?xml version="1.0" encoding="utf-8"?>
<ds:datastoreItem xmlns:ds="http://schemas.openxmlformats.org/officeDocument/2006/customXml" ds:itemID="{8E7FCA6A-9E5A-4D9F-960D-22C6C7E01C40}">
  <ds:schemaRefs>
    <ds:schemaRef ds:uri="http://schemas.openxmlformats.org/officeDocument/2006/bibliography"/>
  </ds:schemaRefs>
</ds:datastoreItem>
</file>

<file path=customXml/itemProps151.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152.xml><?xml version="1.0" encoding="utf-8"?>
<ds:datastoreItem xmlns:ds="http://schemas.openxmlformats.org/officeDocument/2006/customXml" ds:itemID="{309F9266-E372-4A9E-BBC2-04B5EF250DE7}">
  <ds:schemaRefs>
    <ds:schemaRef ds:uri="http://schemas.openxmlformats.org/officeDocument/2006/bibliography"/>
  </ds:schemaRefs>
</ds:datastoreItem>
</file>

<file path=customXml/itemProps153.xml><?xml version="1.0" encoding="utf-8"?>
<ds:datastoreItem xmlns:ds="http://schemas.openxmlformats.org/officeDocument/2006/customXml" ds:itemID="{2CC2F717-B7FB-456F-8A23-3D32F4F70714}">
  <ds:schemaRefs>
    <ds:schemaRef ds:uri="http://schemas.openxmlformats.org/officeDocument/2006/bibliography"/>
  </ds:schemaRefs>
</ds:datastoreItem>
</file>

<file path=customXml/itemProps154.xml><?xml version="1.0" encoding="utf-8"?>
<ds:datastoreItem xmlns:ds="http://schemas.openxmlformats.org/officeDocument/2006/customXml" ds:itemID="{A5A1F8CC-F98E-4FEC-B7A7-996F6F4F4F0F}">
  <ds:schemaRefs>
    <ds:schemaRef ds:uri="http://schemas.openxmlformats.org/officeDocument/2006/bibliography"/>
  </ds:schemaRefs>
</ds:datastoreItem>
</file>

<file path=customXml/itemProps155.xml><?xml version="1.0" encoding="utf-8"?>
<ds:datastoreItem xmlns:ds="http://schemas.openxmlformats.org/officeDocument/2006/customXml" ds:itemID="{B57FC5AE-452B-4F46-9299-E67D3E9AD7C7}">
  <ds:schemaRefs>
    <ds:schemaRef ds:uri="http://schemas.openxmlformats.org/officeDocument/2006/bibliography"/>
  </ds:schemaRefs>
</ds:datastoreItem>
</file>

<file path=customXml/itemProps156.xml><?xml version="1.0" encoding="utf-8"?>
<ds:datastoreItem xmlns:ds="http://schemas.openxmlformats.org/officeDocument/2006/customXml" ds:itemID="{D3D4FCA7-A478-4BF1-A839-D339758F7BA4}">
  <ds:schemaRefs>
    <ds:schemaRef ds:uri="http://schemas.openxmlformats.org/officeDocument/2006/bibliography"/>
  </ds:schemaRefs>
</ds:datastoreItem>
</file>

<file path=customXml/itemProps157.xml><?xml version="1.0" encoding="utf-8"?>
<ds:datastoreItem xmlns:ds="http://schemas.openxmlformats.org/officeDocument/2006/customXml" ds:itemID="{FD948A94-36F1-4A76-97AC-CDC639A67AA5}">
  <ds:schemaRefs>
    <ds:schemaRef ds:uri="http://schemas.openxmlformats.org/officeDocument/2006/bibliography"/>
  </ds:schemaRefs>
</ds:datastoreItem>
</file>

<file path=customXml/itemProps16.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17.xml><?xml version="1.0" encoding="utf-8"?>
<ds:datastoreItem xmlns:ds="http://schemas.openxmlformats.org/officeDocument/2006/customXml" ds:itemID="{9425230A-C224-4E18-AADE-515084935879}">
  <ds:schemaRefs>
    <ds:schemaRef ds:uri="http://schemas.openxmlformats.org/officeDocument/2006/bibliography"/>
  </ds:schemaRefs>
</ds:datastoreItem>
</file>

<file path=customXml/itemProps18.xml><?xml version="1.0" encoding="utf-8"?>
<ds:datastoreItem xmlns:ds="http://schemas.openxmlformats.org/officeDocument/2006/customXml" ds:itemID="{320415EF-D40A-4A52-8F0C-E4CF2495D22C}">
  <ds:schemaRefs>
    <ds:schemaRef ds:uri="http://schemas.openxmlformats.org/officeDocument/2006/bibliography"/>
  </ds:schemaRefs>
</ds:datastoreItem>
</file>

<file path=customXml/itemProps19.xml><?xml version="1.0" encoding="utf-8"?>
<ds:datastoreItem xmlns:ds="http://schemas.openxmlformats.org/officeDocument/2006/customXml" ds:itemID="{F89FFF4F-4A54-4708-B251-B2F0065FDB16}">
  <ds:schemaRefs>
    <ds:schemaRef ds:uri="http://schemas.openxmlformats.org/officeDocument/2006/bibliography"/>
  </ds:schemaRefs>
</ds:datastoreItem>
</file>

<file path=customXml/itemProps2.xml><?xml version="1.0" encoding="utf-8"?>
<ds:datastoreItem xmlns:ds="http://schemas.openxmlformats.org/officeDocument/2006/customXml" ds:itemID="{997A20BA-D997-42DB-A511-71675031DD71}">
  <ds:schemaRefs>
    <ds:schemaRef ds:uri="http://schemas.openxmlformats.org/officeDocument/2006/bibliography"/>
  </ds:schemaRefs>
</ds:datastoreItem>
</file>

<file path=customXml/itemProps20.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21.xml><?xml version="1.0" encoding="utf-8"?>
<ds:datastoreItem xmlns:ds="http://schemas.openxmlformats.org/officeDocument/2006/customXml" ds:itemID="{17E73CC2-F2A2-43A9-8FAA-3F5562309558}">
  <ds:schemaRefs>
    <ds:schemaRef ds:uri="http://schemas.openxmlformats.org/officeDocument/2006/bibliography"/>
  </ds:schemaRefs>
</ds:datastoreItem>
</file>

<file path=customXml/itemProps22.xml><?xml version="1.0" encoding="utf-8"?>
<ds:datastoreItem xmlns:ds="http://schemas.openxmlformats.org/officeDocument/2006/customXml" ds:itemID="{35DFD3EC-1744-4F88-AB80-EA49F74A9B6B}">
  <ds:schemaRefs>
    <ds:schemaRef ds:uri="http://schemas.openxmlformats.org/officeDocument/2006/bibliography"/>
  </ds:schemaRefs>
</ds:datastoreItem>
</file>

<file path=customXml/itemProps23.xml><?xml version="1.0" encoding="utf-8"?>
<ds:datastoreItem xmlns:ds="http://schemas.openxmlformats.org/officeDocument/2006/customXml" ds:itemID="{6CBB90F1-93DB-4D69-A251-F37A050E16EE}">
  <ds:schemaRefs>
    <ds:schemaRef ds:uri="http://schemas.openxmlformats.org/officeDocument/2006/bibliography"/>
  </ds:schemaRefs>
</ds:datastoreItem>
</file>

<file path=customXml/itemProps24.xml><?xml version="1.0" encoding="utf-8"?>
<ds:datastoreItem xmlns:ds="http://schemas.openxmlformats.org/officeDocument/2006/customXml" ds:itemID="{50DE6DF9-7AAB-4C78-BC5A-2475BF7CA92E}">
  <ds:schemaRefs>
    <ds:schemaRef ds:uri="http://schemas.openxmlformats.org/officeDocument/2006/bibliography"/>
  </ds:schemaRefs>
</ds:datastoreItem>
</file>

<file path=customXml/itemProps25.xml><?xml version="1.0" encoding="utf-8"?>
<ds:datastoreItem xmlns:ds="http://schemas.openxmlformats.org/officeDocument/2006/customXml" ds:itemID="{AA1F27AE-4588-4AB5-9DC6-3EC9E47D48B1}">
  <ds:schemaRefs>
    <ds:schemaRef ds:uri="http://schemas.openxmlformats.org/officeDocument/2006/bibliography"/>
  </ds:schemaRefs>
</ds:datastoreItem>
</file>

<file path=customXml/itemProps26.xml><?xml version="1.0" encoding="utf-8"?>
<ds:datastoreItem xmlns:ds="http://schemas.openxmlformats.org/officeDocument/2006/customXml" ds:itemID="{44D4B65C-4A83-4E13-A1C9-A932E5FC6BEC}">
  <ds:schemaRefs>
    <ds:schemaRef ds:uri="http://schemas.openxmlformats.org/officeDocument/2006/bibliography"/>
  </ds:schemaRefs>
</ds:datastoreItem>
</file>

<file path=customXml/itemProps27.xml><?xml version="1.0" encoding="utf-8"?>
<ds:datastoreItem xmlns:ds="http://schemas.openxmlformats.org/officeDocument/2006/customXml" ds:itemID="{6C7C97FE-2610-4542-97AC-BD87953B3446}">
  <ds:schemaRefs>
    <ds:schemaRef ds:uri="http://schemas.openxmlformats.org/officeDocument/2006/bibliography"/>
  </ds:schemaRefs>
</ds:datastoreItem>
</file>

<file path=customXml/itemProps28.xml><?xml version="1.0" encoding="utf-8"?>
<ds:datastoreItem xmlns:ds="http://schemas.openxmlformats.org/officeDocument/2006/customXml" ds:itemID="{9A7DC510-5493-45F7-978F-5D8DF5361DA5}">
  <ds:schemaRefs>
    <ds:schemaRef ds:uri="http://schemas.openxmlformats.org/officeDocument/2006/bibliography"/>
  </ds:schemaRefs>
</ds:datastoreItem>
</file>

<file path=customXml/itemProps29.xml><?xml version="1.0" encoding="utf-8"?>
<ds:datastoreItem xmlns:ds="http://schemas.openxmlformats.org/officeDocument/2006/customXml" ds:itemID="{FA8B1D28-FB70-456E-8262-4A2EF732BEAB}">
  <ds:schemaRefs>
    <ds:schemaRef ds:uri="http://schemas.openxmlformats.org/officeDocument/2006/bibliography"/>
  </ds:schemaRefs>
</ds:datastoreItem>
</file>

<file path=customXml/itemProps3.xml><?xml version="1.0" encoding="utf-8"?>
<ds:datastoreItem xmlns:ds="http://schemas.openxmlformats.org/officeDocument/2006/customXml" ds:itemID="{398EEBD7-C54A-4F07-B699-E40EE3D46F77}">
  <ds:schemaRefs>
    <ds:schemaRef ds:uri="http://schemas.openxmlformats.org/officeDocument/2006/bibliography"/>
  </ds:schemaRefs>
</ds:datastoreItem>
</file>

<file path=customXml/itemProps30.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31.xml><?xml version="1.0" encoding="utf-8"?>
<ds:datastoreItem xmlns:ds="http://schemas.openxmlformats.org/officeDocument/2006/customXml" ds:itemID="{5D6C7FDD-C333-4227-AF46-26B8374B66A8}">
  <ds:schemaRefs>
    <ds:schemaRef ds:uri="http://schemas.openxmlformats.org/officeDocument/2006/bibliography"/>
  </ds:schemaRefs>
</ds:datastoreItem>
</file>

<file path=customXml/itemProps32.xml><?xml version="1.0" encoding="utf-8"?>
<ds:datastoreItem xmlns:ds="http://schemas.openxmlformats.org/officeDocument/2006/customXml" ds:itemID="{CC00603C-5C6F-4C6B-851D-86F5C72FF217}">
  <ds:schemaRefs>
    <ds:schemaRef ds:uri="http://schemas.openxmlformats.org/officeDocument/2006/bibliography"/>
  </ds:schemaRefs>
</ds:datastoreItem>
</file>

<file path=customXml/itemProps33.xml><?xml version="1.0" encoding="utf-8"?>
<ds:datastoreItem xmlns:ds="http://schemas.openxmlformats.org/officeDocument/2006/customXml" ds:itemID="{CBC60861-5FCC-4B64-8893-04EEB9CB97F2}">
  <ds:schemaRefs>
    <ds:schemaRef ds:uri="http://schemas.openxmlformats.org/officeDocument/2006/bibliography"/>
  </ds:schemaRefs>
</ds:datastoreItem>
</file>

<file path=customXml/itemProps34.xml><?xml version="1.0" encoding="utf-8"?>
<ds:datastoreItem xmlns:ds="http://schemas.openxmlformats.org/officeDocument/2006/customXml" ds:itemID="{ABFD3D32-4DA0-4120-9783-8FFC8C0EE4DD}">
  <ds:schemaRefs>
    <ds:schemaRef ds:uri="http://schemas.openxmlformats.org/officeDocument/2006/bibliography"/>
  </ds:schemaRefs>
</ds:datastoreItem>
</file>

<file path=customXml/itemProps35.xml><?xml version="1.0" encoding="utf-8"?>
<ds:datastoreItem xmlns:ds="http://schemas.openxmlformats.org/officeDocument/2006/customXml" ds:itemID="{D4A3BBB0-0130-4D98-8CC1-007F53F21AFD}">
  <ds:schemaRefs>
    <ds:schemaRef ds:uri="http://schemas.openxmlformats.org/officeDocument/2006/bibliography"/>
  </ds:schemaRefs>
</ds:datastoreItem>
</file>

<file path=customXml/itemProps36.xml><?xml version="1.0" encoding="utf-8"?>
<ds:datastoreItem xmlns:ds="http://schemas.openxmlformats.org/officeDocument/2006/customXml" ds:itemID="{FD5EE530-7FCB-4344-A9B9-0967245DCD15}">
  <ds:schemaRefs>
    <ds:schemaRef ds:uri="http://schemas.openxmlformats.org/officeDocument/2006/bibliography"/>
  </ds:schemaRefs>
</ds:datastoreItem>
</file>

<file path=customXml/itemProps37.xml><?xml version="1.0" encoding="utf-8"?>
<ds:datastoreItem xmlns:ds="http://schemas.openxmlformats.org/officeDocument/2006/customXml" ds:itemID="{1B94A411-8AD5-4705-BBCA-779C1A9766B8}">
  <ds:schemaRefs>
    <ds:schemaRef ds:uri="http://schemas.openxmlformats.org/officeDocument/2006/bibliography"/>
  </ds:schemaRefs>
</ds:datastoreItem>
</file>

<file path=customXml/itemProps38.xml><?xml version="1.0" encoding="utf-8"?>
<ds:datastoreItem xmlns:ds="http://schemas.openxmlformats.org/officeDocument/2006/customXml" ds:itemID="{B839F366-3B36-45BF-B59F-9FA73CFDF5EB}">
  <ds:schemaRefs>
    <ds:schemaRef ds:uri="http://schemas.openxmlformats.org/officeDocument/2006/bibliography"/>
  </ds:schemaRefs>
</ds:datastoreItem>
</file>

<file path=customXml/itemProps39.xml><?xml version="1.0" encoding="utf-8"?>
<ds:datastoreItem xmlns:ds="http://schemas.openxmlformats.org/officeDocument/2006/customXml" ds:itemID="{DA4F9BE8-DD8A-45B4-A02D-6C19ACB3E48D}">
  <ds:schemaRefs>
    <ds:schemaRef ds:uri="http://schemas.openxmlformats.org/officeDocument/2006/bibliography"/>
  </ds:schemaRefs>
</ds:datastoreItem>
</file>

<file path=customXml/itemProps4.xml><?xml version="1.0" encoding="utf-8"?>
<ds:datastoreItem xmlns:ds="http://schemas.openxmlformats.org/officeDocument/2006/customXml" ds:itemID="{14149EBF-E951-4926-99D5-ED5764DA6823}">
  <ds:schemaRefs>
    <ds:schemaRef ds:uri="http://schemas.openxmlformats.org/officeDocument/2006/bibliography"/>
  </ds:schemaRefs>
</ds:datastoreItem>
</file>

<file path=customXml/itemProps40.xml><?xml version="1.0" encoding="utf-8"?>
<ds:datastoreItem xmlns:ds="http://schemas.openxmlformats.org/officeDocument/2006/customXml" ds:itemID="{153DB92B-6956-4D13-BF72-D8EA63A722C1}">
  <ds:schemaRefs>
    <ds:schemaRef ds:uri="http://schemas.openxmlformats.org/officeDocument/2006/bibliography"/>
  </ds:schemaRefs>
</ds:datastoreItem>
</file>

<file path=customXml/itemProps41.xml><?xml version="1.0" encoding="utf-8"?>
<ds:datastoreItem xmlns:ds="http://schemas.openxmlformats.org/officeDocument/2006/customXml" ds:itemID="{3B22A5FF-1D46-46C4-AAEA-9C12F7EB926E}">
  <ds:schemaRefs>
    <ds:schemaRef ds:uri="http://schemas.openxmlformats.org/officeDocument/2006/bibliography"/>
  </ds:schemaRefs>
</ds:datastoreItem>
</file>

<file path=customXml/itemProps42.xml><?xml version="1.0" encoding="utf-8"?>
<ds:datastoreItem xmlns:ds="http://schemas.openxmlformats.org/officeDocument/2006/customXml" ds:itemID="{767DF0CF-AEA7-4E45-9A83-0813F2E42C05}">
  <ds:schemaRefs>
    <ds:schemaRef ds:uri="http://schemas.openxmlformats.org/officeDocument/2006/bibliography"/>
  </ds:schemaRefs>
</ds:datastoreItem>
</file>

<file path=customXml/itemProps43.xml><?xml version="1.0" encoding="utf-8"?>
<ds:datastoreItem xmlns:ds="http://schemas.openxmlformats.org/officeDocument/2006/customXml" ds:itemID="{0A0EB7F5-460D-47EE-8E1C-E9C28B96C327}">
  <ds:schemaRefs>
    <ds:schemaRef ds:uri="http://schemas.openxmlformats.org/officeDocument/2006/bibliography"/>
  </ds:schemaRefs>
</ds:datastoreItem>
</file>

<file path=customXml/itemProps44.xml><?xml version="1.0" encoding="utf-8"?>
<ds:datastoreItem xmlns:ds="http://schemas.openxmlformats.org/officeDocument/2006/customXml" ds:itemID="{F2C44669-184F-4874-8B75-017251241DD2}">
  <ds:schemaRefs>
    <ds:schemaRef ds:uri="http://schemas.openxmlformats.org/officeDocument/2006/bibliography"/>
  </ds:schemaRefs>
</ds:datastoreItem>
</file>

<file path=customXml/itemProps45.xml><?xml version="1.0" encoding="utf-8"?>
<ds:datastoreItem xmlns:ds="http://schemas.openxmlformats.org/officeDocument/2006/customXml" ds:itemID="{12DF39AF-003C-4BAF-A33E-D67D5D427D11}">
  <ds:schemaRefs>
    <ds:schemaRef ds:uri="http://schemas.openxmlformats.org/officeDocument/2006/bibliography"/>
  </ds:schemaRefs>
</ds:datastoreItem>
</file>

<file path=customXml/itemProps46.xml><?xml version="1.0" encoding="utf-8"?>
<ds:datastoreItem xmlns:ds="http://schemas.openxmlformats.org/officeDocument/2006/customXml" ds:itemID="{54F490B7-520B-47D4-9346-9187809072E3}">
  <ds:schemaRefs>
    <ds:schemaRef ds:uri="http://schemas.openxmlformats.org/officeDocument/2006/bibliography"/>
  </ds:schemaRefs>
</ds:datastoreItem>
</file>

<file path=customXml/itemProps47.xml><?xml version="1.0" encoding="utf-8"?>
<ds:datastoreItem xmlns:ds="http://schemas.openxmlformats.org/officeDocument/2006/customXml" ds:itemID="{7A15ADA9-42DF-4927-B83F-94494EAC016E}">
  <ds:schemaRefs>
    <ds:schemaRef ds:uri="http://schemas.openxmlformats.org/officeDocument/2006/bibliography"/>
  </ds:schemaRefs>
</ds:datastoreItem>
</file>

<file path=customXml/itemProps48.xml><?xml version="1.0" encoding="utf-8"?>
<ds:datastoreItem xmlns:ds="http://schemas.openxmlformats.org/officeDocument/2006/customXml" ds:itemID="{FA26E6CA-236F-4BBC-83D3-3ADA3EACDB13}">
  <ds:schemaRefs>
    <ds:schemaRef ds:uri="http://schemas.openxmlformats.org/officeDocument/2006/bibliography"/>
  </ds:schemaRefs>
</ds:datastoreItem>
</file>

<file path=customXml/itemProps49.xml><?xml version="1.0" encoding="utf-8"?>
<ds:datastoreItem xmlns:ds="http://schemas.openxmlformats.org/officeDocument/2006/customXml" ds:itemID="{2FC11397-6F1B-4EAD-8D3E-ABA910887DAA}">
  <ds:schemaRefs>
    <ds:schemaRef ds:uri="http://schemas.openxmlformats.org/officeDocument/2006/bibliography"/>
  </ds:schemaRefs>
</ds:datastoreItem>
</file>

<file path=customXml/itemProps5.xml><?xml version="1.0" encoding="utf-8"?>
<ds:datastoreItem xmlns:ds="http://schemas.openxmlformats.org/officeDocument/2006/customXml" ds:itemID="{E8DD28E1-6529-4628-AF6C-20EE693267C9}">
  <ds:schemaRefs>
    <ds:schemaRef ds:uri="http://schemas.openxmlformats.org/officeDocument/2006/bibliography"/>
  </ds:schemaRefs>
</ds:datastoreItem>
</file>

<file path=customXml/itemProps50.xml><?xml version="1.0" encoding="utf-8"?>
<ds:datastoreItem xmlns:ds="http://schemas.openxmlformats.org/officeDocument/2006/customXml" ds:itemID="{10CB42FD-0B74-4C43-87C8-A6E8C8B2BD22}">
  <ds:schemaRefs>
    <ds:schemaRef ds:uri="http://schemas.openxmlformats.org/officeDocument/2006/bibliography"/>
  </ds:schemaRefs>
</ds:datastoreItem>
</file>

<file path=customXml/itemProps51.xml><?xml version="1.0" encoding="utf-8"?>
<ds:datastoreItem xmlns:ds="http://schemas.openxmlformats.org/officeDocument/2006/customXml" ds:itemID="{F4C28D15-9723-48B1-BB12-8E752358AB38}">
  <ds:schemaRefs>
    <ds:schemaRef ds:uri="http://schemas.openxmlformats.org/officeDocument/2006/bibliography"/>
  </ds:schemaRefs>
</ds:datastoreItem>
</file>

<file path=customXml/itemProps52.xml><?xml version="1.0" encoding="utf-8"?>
<ds:datastoreItem xmlns:ds="http://schemas.openxmlformats.org/officeDocument/2006/customXml" ds:itemID="{D5CC1FB9-153A-4B33-82F3-8BE80EAEC88F}">
  <ds:schemaRefs>
    <ds:schemaRef ds:uri="http://schemas.openxmlformats.org/officeDocument/2006/bibliography"/>
  </ds:schemaRefs>
</ds:datastoreItem>
</file>

<file path=customXml/itemProps53.xml><?xml version="1.0" encoding="utf-8"?>
<ds:datastoreItem xmlns:ds="http://schemas.openxmlformats.org/officeDocument/2006/customXml" ds:itemID="{EA47287B-2DE3-4F5C-A675-41AB197FB4FC}">
  <ds:schemaRefs>
    <ds:schemaRef ds:uri="http://schemas.openxmlformats.org/officeDocument/2006/bibliography"/>
  </ds:schemaRefs>
</ds:datastoreItem>
</file>

<file path=customXml/itemProps54.xml><?xml version="1.0" encoding="utf-8"?>
<ds:datastoreItem xmlns:ds="http://schemas.openxmlformats.org/officeDocument/2006/customXml" ds:itemID="{ABFA77F6-54EF-4F1D-9D4E-B170E04C8963}">
  <ds:schemaRefs>
    <ds:schemaRef ds:uri="http://schemas.openxmlformats.org/officeDocument/2006/bibliography"/>
  </ds:schemaRefs>
</ds:datastoreItem>
</file>

<file path=customXml/itemProps55.xml><?xml version="1.0" encoding="utf-8"?>
<ds:datastoreItem xmlns:ds="http://schemas.openxmlformats.org/officeDocument/2006/customXml" ds:itemID="{B11202B5-9BD6-4A81-B956-EC5304585A11}">
  <ds:schemaRefs>
    <ds:schemaRef ds:uri="http://schemas.openxmlformats.org/officeDocument/2006/bibliography"/>
  </ds:schemaRefs>
</ds:datastoreItem>
</file>

<file path=customXml/itemProps56.xml><?xml version="1.0" encoding="utf-8"?>
<ds:datastoreItem xmlns:ds="http://schemas.openxmlformats.org/officeDocument/2006/customXml" ds:itemID="{4D64D456-6E85-49DF-AA66-AA2302441ACF}">
  <ds:schemaRefs>
    <ds:schemaRef ds:uri="http://schemas.openxmlformats.org/officeDocument/2006/bibliography"/>
  </ds:schemaRefs>
</ds:datastoreItem>
</file>

<file path=customXml/itemProps57.xml><?xml version="1.0" encoding="utf-8"?>
<ds:datastoreItem xmlns:ds="http://schemas.openxmlformats.org/officeDocument/2006/customXml" ds:itemID="{7A7F135E-7E2D-4E8F-85BF-478571B9D388}">
  <ds:schemaRefs>
    <ds:schemaRef ds:uri="http://schemas.openxmlformats.org/officeDocument/2006/bibliography"/>
  </ds:schemaRefs>
</ds:datastoreItem>
</file>

<file path=customXml/itemProps58.xml><?xml version="1.0" encoding="utf-8"?>
<ds:datastoreItem xmlns:ds="http://schemas.openxmlformats.org/officeDocument/2006/customXml" ds:itemID="{08469F15-4E2C-4FD8-8C59-CD4A50A031E1}">
  <ds:schemaRefs>
    <ds:schemaRef ds:uri="http://schemas.openxmlformats.org/officeDocument/2006/bibliography"/>
  </ds:schemaRefs>
</ds:datastoreItem>
</file>

<file path=customXml/itemProps59.xml><?xml version="1.0" encoding="utf-8"?>
<ds:datastoreItem xmlns:ds="http://schemas.openxmlformats.org/officeDocument/2006/customXml" ds:itemID="{554BBB19-F834-42DE-B127-34342EA6B0E0}">
  <ds:schemaRefs>
    <ds:schemaRef ds:uri="http://schemas.openxmlformats.org/officeDocument/2006/bibliography"/>
  </ds:schemaRefs>
</ds:datastoreItem>
</file>

<file path=customXml/itemProps6.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60.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61.xml><?xml version="1.0" encoding="utf-8"?>
<ds:datastoreItem xmlns:ds="http://schemas.openxmlformats.org/officeDocument/2006/customXml" ds:itemID="{1E719DE1-AECE-459C-8157-EAF454C31783}">
  <ds:schemaRefs>
    <ds:schemaRef ds:uri="http://schemas.openxmlformats.org/officeDocument/2006/bibliography"/>
  </ds:schemaRefs>
</ds:datastoreItem>
</file>

<file path=customXml/itemProps62.xml><?xml version="1.0" encoding="utf-8"?>
<ds:datastoreItem xmlns:ds="http://schemas.openxmlformats.org/officeDocument/2006/customXml" ds:itemID="{2C001EB4-C573-4771-8AC7-5E47B33FFC88}">
  <ds:schemaRefs>
    <ds:schemaRef ds:uri="http://schemas.openxmlformats.org/officeDocument/2006/bibliography"/>
  </ds:schemaRefs>
</ds:datastoreItem>
</file>

<file path=customXml/itemProps63.xml><?xml version="1.0" encoding="utf-8"?>
<ds:datastoreItem xmlns:ds="http://schemas.openxmlformats.org/officeDocument/2006/customXml" ds:itemID="{00641B7E-A40F-4FAD-AB93-D83F8546615D}">
  <ds:schemaRefs>
    <ds:schemaRef ds:uri="http://schemas.openxmlformats.org/officeDocument/2006/bibliography"/>
  </ds:schemaRefs>
</ds:datastoreItem>
</file>

<file path=customXml/itemProps64.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65.xml><?xml version="1.0" encoding="utf-8"?>
<ds:datastoreItem xmlns:ds="http://schemas.openxmlformats.org/officeDocument/2006/customXml" ds:itemID="{6E1827DA-7B41-46EB-BA10-96431673AC73}">
  <ds:schemaRefs>
    <ds:schemaRef ds:uri="http://schemas.openxmlformats.org/officeDocument/2006/bibliography"/>
  </ds:schemaRefs>
</ds:datastoreItem>
</file>

<file path=customXml/itemProps66.xml><?xml version="1.0" encoding="utf-8"?>
<ds:datastoreItem xmlns:ds="http://schemas.openxmlformats.org/officeDocument/2006/customXml" ds:itemID="{C623417C-2051-4EC2-8564-091833E4ED16}">
  <ds:schemaRefs>
    <ds:schemaRef ds:uri="http://schemas.openxmlformats.org/officeDocument/2006/bibliography"/>
  </ds:schemaRefs>
</ds:datastoreItem>
</file>

<file path=customXml/itemProps67.xml><?xml version="1.0" encoding="utf-8"?>
<ds:datastoreItem xmlns:ds="http://schemas.openxmlformats.org/officeDocument/2006/customXml" ds:itemID="{F2B46B3B-D513-4C86-90E5-09A4C175E5C6}">
  <ds:schemaRefs>
    <ds:schemaRef ds:uri="http://schemas.openxmlformats.org/officeDocument/2006/bibliography"/>
  </ds:schemaRefs>
</ds:datastoreItem>
</file>

<file path=customXml/itemProps68.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69.xml><?xml version="1.0" encoding="utf-8"?>
<ds:datastoreItem xmlns:ds="http://schemas.openxmlformats.org/officeDocument/2006/customXml" ds:itemID="{DF142E4D-6B1B-4585-BAC7-C3894D71D202}">
  <ds:schemaRefs>
    <ds:schemaRef ds:uri="http://schemas.openxmlformats.org/officeDocument/2006/bibliography"/>
  </ds:schemaRefs>
</ds:datastoreItem>
</file>

<file path=customXml/itemProps7.xml><?xml version="1.0" encoding="utf-8"?>
<ds:datastoreItem xmlns:ds="http://schemas.openxmlformats.org/officeDocument/2006/customXml" ds:itemID="{E9C597C9-DF47-49B6-AA5F-2B28ED2009B6}">
  <ds:schemaRefs>
    <ds:schemaRef ds:uri="http://schemas.openxmlformats.org/officeDocument/2006/bibliography"/>
  </ds:schemaRefs>
</ds:datastoreItem>
</file>

<file path=customXml/itemProps70.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71.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72.xml><?xml version="1.0" encoding="utf-8"?>
<ds:datastoreItem xmlns:ds="http://schemas.openxmlformats.org/officeDocument/2006/customXml" ds:itemID="{2AA13994-AD46-4C29-BC5D-0022BA5C0DA9}">
  <ds:schemaRefs>
    <ds:schemaRef ds:uri="http://schemas.openxmlformats.org/officeDocument/2006/bibliography"/>
  </ds:schemaRefs>
</ds:datastoreItem>
</file>

<file path=customXml/itemProps73.xml><?xml version="1.0" encoding="utf-8"?>
<ds:datastoreItem xmlns:ds="http://schemas.openxmlformats.org/officeDocument/2006/customXml" ds:itemID="{DB82B32F-8DF0-4445-853A-31D41E708851}">
  <ds:schemaRefs>
    <ds:schemaRef ds:uri="http://schemas.openxmlformats.org/officeDocument/2006/bibliography"/>
  </ds:schemaRefs>
</ds:datastoreItem>
</file>

<file path=customXml/itemProps74.xml><?xml version="1.0" encoding="utf-8"?>
<ds:datastoreItem xmlns:ds="http://schemas.openxmlformats.org/officeDocument/2006/customXml" ds:itemID="{FDCF33D0-11B4-4500-8B87-135CE5508EA7}">
  <ds:schemaRefs>
    <ds:schemaRef ds:uri="http://schemas.openxmlformats.org/officeDocument/2006/bibliography"/>
  </ds:schemaRefs>
</ds:datastoreItem>
</file>

<file path=customXml/itemProps75.xml><?xml version="1.0" encoding="utf-8"?>
<ds:datastoreItem xmlns:ds="http://schemas.openxmlformats.org/officeDocument/2006/customXml" ds:itemID="{94D5C4CB-EF17-4CFC-BA1C-2BC3F5A97521}">
  <ds:schemaRefs>
    <ds:schemaRef ds:uri="http://schemas.openxmlformats.org/officeDocument/2006/bibliography"/>
  </ds:schemaRefs>
</ds:datastoreItem>
</file>

<file path=customXml/itemProps76.xml><?xml version="1.0" encoding="utf-8"?>
<ds:datastoreItem xmlns:ds="http://schemas.openxmlformats.org/officeDocument/2006/customXml" ds:itemID="{E65D027F-685F-4904-986A-0BC7BB5BE613}">
  <ds:schemaRefs>
    <ds:schemaRef ds:uri="http://schemas.openxmlformats.org/officeDocument/2006/bibliography"/>
  </ds:schemaRefs>
</ds:datastoreItem>
</file>

<file path=customXml/itemProps77.xml><?xml version="1.0" encoding="utf-8"?>
<ds:datastoreItem xmlns:ds="http://schemas.openxmlformats.org/officeDocument/2006/customXml" ds:itemID="{E36943B8-A74F-4D68-BAF3-510E910FB718}">
  <ds:schemaRefs>
    <ds:schemaRef ds:uri="http://schemas.openxmlformats.org/officeDocument/2006/bibliography"/>
  </ds:schemaRefs>
</ds:datastoreItem>
</file>

<file path=customXml/itemProps78.xml><?xml version="1.0" encoding="utf-8"?>
<ds:datastoreItem xmlns:ds="http://schemas.openxmlformats.org/officeDocument/2006/customXml" ds:itemID="{238EB931-82B5-4212-ADF5-B20B0FE3F9B4}">
  <ds:schemaRefs>
    <ds:schemaRef ds:uri="http://schemas.openxmlformats.org/officeDocument/2006/bibliography"/>
  </ds:schemaRefs>
</ds:datastoreItem>
</file>

<file path=customXml/itemProps79.xml><?xml version="1.0" encoding="utf-8"?>
<ds:datastoreItem xmlns:ds="http://schemas.openxmlformats.org/officeDocument/2006/customXml" ds:itemID="{5BFA073B-8360-4D64-840C-F8DDF047D5A3}">
  <ds:schemaRefs>
    <ds:schemaRef ds:uri="http://schemas.openxmlformats.org/officeDocument/2006/bibliography"/>
  </ds:schemaRefs>
</ds:datastoreItem>
</file>

<file path=customXml/itemProps8.xml><?xml version="1.0" encoding="utf-8"?>
<ds:datastoreItem xmlns:ds="http://schemas.openxmlformats.org/officeDocument/2006/customXml" ds:itemID="{1BB04703-3C7A-489B-A633-F0FCB0E2BA08}">
  <ds:schemaRefs>
    <ds:schemaRef ds:uri="http://schemas.openxmlformats.org/officeDocument/2006/bibliography"/>
  </ds:schemaRefs>
</ds:datastoreItem>
</file>

<file path=customXml/itemProps80.xml><?xml version="1.0" encoding="utf-8"?>
<ds:datastoreItem xmlns:ds="http://schemas.openxmlformats.org/officeDocument/2006/customXml" ds:itemID="{EDA4B37D-2D92-40C9-849F-10C65C9F0905}">
  <ds:schemaRefs>
    <ds:schemaRef ds:uri="http://schemas.openxmlformats.org/officeDocument/2006/bibliography"/>
  </ds:schemaRefs>
</ds:datastoreItem>
</file>

<file path=customXml/itemProps81.xml><?xml version="1.0" encoding="utf-8"?>
<ds:datastoreItem xmlns:ds="http://schemas.openxmlformats.org/officeDocument/2006/customXml" ds:itemID="{795A6800-1E08-4DC0-BFFA-C4C76B340FC4}">
  <ds:schemaRefs>
    <ds:schemaRef ds:uri="http://schemas.openxmlformats.org/officeDocument/2006/bibliography"/>
  </ds:schemaRefs>
</ds:datastoreItem>
</file>

<file path=customXml/itemProps82.xml><?xml version="1.0" encoding="utf-8"?>
<ds:datastoreItem xmlns:ds="http://schemas.openxmlformats.org/officeDocument/2006/customXml" ds:itemID="{1D67B3BF-C2B2-41A8-B47C-690611264E93}">
  <ds:schemaRefs>
    <ds:schemaRef ds:uri="http://schemas.openxmlformats.org/officeDocument/2006/bibliography"/>
  </ds:schemaRefs>
</ds:datastoreItem>
</file>

<file path=customXml/itemProps83.xml><?xml version="1.0" encoding="utf-8"?>
<ds:datastoreItem xmlns:ds="http://schemas.openxmlformats.org/officeDocument/2006/customXml" ds:itemID="{2CE40FED-05EC-4770-AF76-51B79ABF2C83}">
  <ds:schemaRefs>
    <ds:schemaRef ds:uri="http://schemas.openxmlformats.org/officeDocument/2006/bibliography"/>
  </ds:schemaRefs>
</ds:datastoreItem>
</file>

<file path=customXml/itemProps84.xml><?xml version="1.0" encoding="utf-8"?>
<ds:datastoreItem xmlns:ds="http://schemas.openxmlformats.org/officeDocument/2006/customXml" ds:itemID="{DCD57968-7700-480E-AB0F-5ED8AFC19420}">
  <ds:schemaRefs>
    <ds:schemaRef ds:uri="http://schemas.openxmlformats.org/officeDocument/2006/bibliography"/>
  </ds:schemaRefs>
</ds:datastoreItem>
</file>

<file path=customXml/itemProps85.xml><?xml version="1.0" encoding="utf-8"?>
<ds:datastoreItem xmlns:ds="http://schemas.openxmlformats.org/officeDocument/2006/customXml" ds:itemID="{2E359D3E-CAE4-45E1-BCC1-EC60E3E10EF1}">
  <ds:schemaRefs>
    <ds:schemaRef ds:uri="http://schemas.openxmlformats.org/officeDocument/2006/bibliography"/>
  </ds:schemaRefs>
</ds:datastoreItem>
</file>

<file path=customXml/itemProps86.xml><?xml version="1.0" encoding="utf-8"?>
<ds:datastoreItem xmlns:ds="http://schemas.openxmlformats.org/officeDocument/2006/customXml" ds:itemID="{CA73FE41-8AFC-4BBE-848D-F64333D60ABA}">
  <ds:schemaRefs>
    <ds:schemaRef ds:uri="http://schemas.openxmlformats.org/officeDocument/2006/bibliography"/>
  </ds:schemaRefs>
</ds:datastoreItem>
</file>

<file path=customXml/itemProps87.xml><?xml version="1.0" encoding="utf-8"?>
<ds:datastoreItem xmlns:ds="http://schemas.openxmlformats.org/officeDocument/2006/customXml" ds:itemID="{99DBC651-549A-4E90-B2EA-70FC084D928B}">
  <ds:schemaRefs>
    <ds:schemaRef ds:uri="http://schemas.openxmlformats.org/officeDocument/2006/bibliography"/>
  </ds:schemaRefs>
</ds:datastoreItem>
</file>

<file path=customXml/itemProps88.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89.xml><?xml version="1.0" encoding="utf-8"?>
<ds:datastoreItem xmlns:ds="http://schemas.openxmlformats.org/officeDocument/2006/customXml" ds:itemID="{61A6793F-5CC0-40E1-97FE-55830E1CBB86}">
  <ds:schemaRefs>
    <ds:schemaRef ds:uri="http://schemas.openxmlformats.org/officeDocument/2006/bibliography"/>
  </ds:schemaRefs>
</ds:datastoreItem>
</file>

<file path=customXml/itemProps9.xml><?xml version="1.0" encoding="utf-8"?>
<ds:datastoreItem xmlns:ds="http://schemas.openxmlformats.org/officeDocument/2006/customXml" ds:itemID="{46984191-351D-4EB2-A8AE-08A55FD77A2E}">
  <ds:schemaRefs>
    <ds:schemaRef ds:uri="http://schemas.openxmlformats.org/officeDocument/2006/bibliography"/>
  </ds:schemaRefs>
</ds:datastoreItem>
</file>

<file path=customXml/itemProps90.xml><?xml version="1.0" encoding="utf-8"?>
<ds:datastoreItem xmlns:ds="http://schemas.openxmlformats.org/officeDocument/2006/customXml" ds:itemID="{BBCEB747-DC3A-4B69-8E12-3CC38A50E70D}">
  <ds:schemaRefs>
    <ds:schemaRef ds:uri="http://schemas.openxmlformats.org/officeDocument/2006/bibliography"/>
  </ds:schemaRefs>
</ds:datastoreItem>
</file>

<file path=customXml/itemProps91.xml><?xml version="1.0" encoding="utf-8"?>
<ds:datastoreItem xmlns:ds="http://schemas.openxmlformats.org/officeDocument/2006/customXml" ds:itemID="{02A52B70-6B92-4CB6-B660-C79A5626DA5C}">
  <ds:schemaRefs>
    <ds:schemaRef ds:uri="http://schemas.openxmlformats.org/officeDocument/2006/bibliography"/>
  </ds:schemaRefs>
</ds:datastoreItem>
</file>

<file path=customXml/itemProps92.xml><?xml version="1.0" encoding="utf-8"?>
<ds:datastoreItem xmlns:ds="http://schemas.openxmlformats.org/officeDocument/2006/customXml" ds:itemID="{BE3BA492-9F42-474A-B7DC-9E620C05110C}">
  <ds:schemaRefs>
    <ds:schemaRef ds:uri="http://schemas.openxmlformats.org/officeDocument/2006/bibliography"/>
  </ds:schemaRefs>
</ds:datastoreItem>
</file>

<file path=customXml/itemProps93.xml><?xml version="1.0" encoding="utf-8"?>
<ds:datastoreItem xmlns:ds="http://schemas.openxmlformats.org/officeDocument/2006/customXml" ds:itemID="{FB50F12E-01F2-4D3E-86D3-750FFACD1702}">
  <ds:schemaRefs>
    <ds:schemaRef ds:uri="http://schemas.openxmlformats.org/officeDocument/2006/bibliography"/>
  </ds:schemaRefs>
</ds:datastoreItem>
</file>

<file path=customXml/itemProps94.xml><?xml version="1.0" encoding="utf-8"?>
<ds:datastoreItem xmlns:ds="http://schemas.openxmlformats.org/officeDocument/2006/customXml" ds:itemID="{04598C8E-080A-41F0-8376-30857CC41119}">
  <ds:schemaRefs>
    <ds:schemaRef ds:uri="http://schemas.openxmlformats.org/officeDocument/2006/bibliography"/>
  </ds:schemaRefs>
</ds:datastoreItem>
</file>

<file path=customXml/itemProps95.xml><?xml version="1.0" encoding="utf-8"?>
<ds:datastoreItem xmlns:ds="http://schemas.openxmlformats.org/officeDocument/2006/customXml" ds:itemID="{435A0528-51E4-4CDF-95A4-6C4001AA4518}">
  <ds:schemaRefs>
    <ds:schemaRef ds:uri="http://schemas.openxmlformats.org/officeDocument/2006/bibliography"/>
  </ds:schemaRefs>
</ds:datastoreItem>
</file>

<file path=customXml/itemProps96.xml><?xml version="1.0" encoding="utf-8"?>
<ds:datastoreItem xmlns:ds="http://schemas.openxmlformats.org/officeDocument/2006/customXml" ds:itemID="{994B932A-1DB8-486F-8EF0-58AE4C03CFC8}">
  <ds:schemaRefs>
    <ds:schemaRef ds:uri="http://schemas.openxmlformats.org/officeDocument/2006/bibliography"/>
  </ds:schemaRefs>
</ds:datastoreItem>
</file>

<file path=customXml/itemProps97.xml><?xml version="1.0" encoding="utf-8"?>
<ds:datastoreItem xmlns:ds="http://schemas.openxmlformats.org/officeDocument/2006/customXml" ds:itemID="{EF643AC2-8935-4A5D-B76C-DE974BBC6E1E}">
  <ds:schemaRefs>
    <ds:schemaRef ds:uri="http://schemas.openxmlformats.org/officeDocument/2006/bibliography"/>
  </ds:schemaRefs>
</ds:datastoreItem>
</file>

<file path=customXml/itemProps98.xml><?xml version="1.0" encoding="utf-8"?>
<ds:datastoreItem xmlns:ds="http://schemas.openxmlformats.org/officeDocument/2006/customXml" ds:itemID="{8A159BF4-C009-41B1-BE05-712A05136912}">
  <ds:schemaRefs>
    <ds:schemaRef ds:uri="http://schemas.openxmlformats.org/officeDocument/2006/bibliography"/>
  </ds:schemaRefs>
</ds:datastoreItem>
</file>

<file path=customXml/itemProps99.xml><?xml version="1.0" encoding="utf-8"?>
<ds:datastoreItem xmlns:ds="http://schemas.openxmlformats.org/officeDocument/2006/customXml" ds:itemID="{4F2042D9-C343-481D-9464-6EA660265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19158</Words>
  <Characters>109206</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128108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Snezana Kotlajic</cp:lastModifiedBy>
  <cp:revision>2</cp:revision>
  <cp:lastPrinted>2019-01-15T08:34:00Z</cp:lastPrinted>
  <dcterms:created xsi:type="dcterms:W3CDTF">2019-01-18T12:15:00Z</dcterms:created>
  <dcterms:modified xsi:type="dcterms:W3CDTF">2019-01-18T12:15:00Z</dcterms:modified>
</cp:coreProperties>
</file>