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982AB2" w:rsidRDefault="00C6690C" w:rsidP="00F717AF">
      <w:pPr>
        <w:pStyle w:val="BodyText"/>
        <w:rPr>
          <w:rFonts w:ascii="Arial" w:hAnsi="Arial" w:cs="Arial"/>
          <w:sz w:val="22"/>
          <w:szCs w:val="22"/>
          <w:lang w:val="sr-Cyrl-RS"/>
        </w:rPr>
      </w:pPr>
    </w:p>
    <w:p w:rsidR="00C6690C" w:rsidRPr="00982AB2" w:rsidRDefault="00C6690C" w:rsidP="00F717AF">
      <w:pPr>
        <w:pStyle w:val="BodyText"/>
        <w:rPr>
          <w:rFonts w:ascii="Arial" w:hAnsi="Arial" w:cs="Arial"/>
          <w:sz w:val="22"/>
          <w:szCs w:val="22"/>
          <w:lang w:val="sr-Cyrl-RS"/>
        </w:rPr>
      </w:pPr>
    </w:p>
    <w:p w:rsidR="00733F70" w:rsidRPr="00982AB2" w:rsidRDefault="00733F70" w:rsidP="00F717AF">
      <w:pPr>
        <w:pStyle w:val="BodyText"/>
        <w:rPr>
          <w:rFonts w:ascii="Arial" w:hAnsi="Arial" w:cs="Arial"/>
          <w:sz w:val="22"/>
          <w:szCs w:val="22"/>
          <w:lang w:val="sr-Cyrl-RS"/>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C6690C" w:rsidRPr="00982AB2" w:rsidRDefault="00C6690C" w:rsidP="00F717AF">
      <w:pPr>
        <w:pStyle w:val="BodyText"/>
        <w:rPr>
          <w:rFonts w:ascii="Arial" w:hAnsi="Arial" w:cs="Arial"/>
          <w:sz w:val="22"/>
          <w:szCs w:val="22"/>
        </w:rPr>
      </w:pPr>
    </w:p>
    <w:p w:rsidR="00C6690C" w:rsidRPr="00982AB2" w:rsidRDefault="00C6690C" w:rsidP="00E07723">
      <w:pPr>
        <w:pStyle w:val="Title"/>
        <w:rPr>
          <w:rFonts w:ascii="Arial" w:hAnsi="Arial" w:cs="Arial"/>
          <w:sz w:val="22"/>
          <w:szCs w:val="22"/>
        </w:rPr>
      </w:pPr>
      <w:r w:rsidRPr="00982AB2">
        <w:rPr>
          <w:rFonts w:ascii="Arial" w:hAnsi="Arial" w:cs="Arial"/>
          <w:sz w:val="22"/>
          <w:szCs w:val="22"/>
        </w:rPr>
        <w:t>НАРУЧИЛАЦ</w:t>
      </w:r>
    </w:p>
    <w:p w:rsidR="00C6690C" w:rsidRPr="00982AB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82AB2" w:rsidRDefault="00C6690C" w:rsidP="00E07723">
      <w:pPr>
        <w:tabs>
          <w:tab w:val="left" w:pos="8640"/>
        </w:tabs>
        <w:suppressAutoHyphens w:val="0"/>
        <w:ind w:right="-19"/>
        <w:jc w:val="center"/>
        <w:rPr>
          <w:rFonts w:ascii="Arial" w:hAnsi="Arial" w:cs="Arial"/>
          <w:b/>
          <w:sz w:val="22"/>
          <w:szCs w:val="22"/>
          <w:lang w:val="en-US" w:eastAsia="en-US"/>
        </w:rPr>
      </w:pPr>
      <w:r w:rsidRPr="00982AB2">
        <w:rPr>
          <w:rFonts w:ascii="Arial" w:hAnsi="Arial" w:cs="Arial"/>
          <w:b/>
          <w:sz w:val="22"/>
          <w:szCs w:val="22"/>
          <w:lang w:val="ru-RU" w:eastAsia="en-US"/>
        </w:rPr>
        <w:t>ЈАВНО ПРЕДУЗЕЋЕ „ЕЛЕКТРОПРИВРЕДА СРБИЈЕ</w:t>
      </w:r>
      <w:r w:rsidRPr="00982AB2">
        <w:rPr>
          <w:rFonts w:ascii="Arial" w:hAnsi="Arial" w:cs="Arial"/>
          <w:b/>
          <w:sz w:val="22"/>
          <w:szCs w:val="22"/>
          <w:lang w:eastAsia="en-US"/>
        </w:rPr>
        <w:t>“ БЕОГРАД</w:t>
      </w:r>
    </w:p>
    <w:p w:rsidR="002206E5" w:rsidRPr="00982AB2" w:rsidRDefault="002206E5" w:rsidP="00E07723">
      <w:pPr>
        <w:tabs>
          <w:tab w:val="left" w:pos="8640"/>
        </w:tabs>
        <w:suppressAutoHyphens w:val="0"/>
        <w:ind w:right="-19"/>
        <w:jc w:val="center"/>
        <w:rPr>
          <w:rFonts w:ascii="Arial" w:hAnsi="Arial" w:cs="Arial"/>
          <w:b/>
          <w:sz w:val="22"/>
          <w:szCs w:val="22"/>
          <w:lang w:val="en-US" w:eastAsia="en-US"/>
        </w:rPr>
      </w:pPr>
    </w:p>
    <w:p w:rsidR="00C6690C" w:rsidRPr="00982AB2" w:rsidRDefault="00C6690C" w:rsidP="00E07723">
      <w:pPr>
        <w:tabs>
          <w:tab w:val="left" w:pos="8640"/>
        </w:tabs>
        <w:suppressAutoHyphens w:val="0"/>
        <w:ind w:right="-19"/>
        <w:jc w:val="center"/>
        <w:rPr>
          <w:rFonts w:ascii="Arial" w:hAnsi="Arial" w:cs="Arial"/>
          <w:sz w:val="22"/>
          <w:szCs w:val="22"/>
          <w:lang w:val="sr-Cyrl-RS" w:eastAsia="en-US"/>
        </w:rPr>
      </w:pPr>
      <w:r w:rsidRPr="00982AB2">
        <w:rPr>
          <w:rFonts w:ascii="Arial" w:hAnsi="Arial" w:cs="Arial"/>
          <w:sz w:val="22"/>
          <w:szCs w:val="22"/>
          <w:lang w:val="ru-RU" w:eastAsia="en-US"/>
        </w:rPr>
        <w:t xml:space="preserve">ЕЛЕКТРОПРИВРЕДА СРБИЈЕ </w:t>
      </w:r>
      <w:r w:rsidRPr="00982AB2">
        <w:rPr>
          <w:rFonts w:ascii="Arial" w:hAnsi="Arial" w:cs="Arial"/>
          <w:sz w:val="22"/>
          <w:szCs w:val="22"/>
          <w:lang w:eastAsia="en-US"/>
        </w:rPr>
        <w:t>ЈП  БЕОГРАД-ОГРАНАК</w:t>
      </w:r>
      <w:r w:rsidR="00EA07F9" w:rsidRPr="00982AB2">
        <w:rPr>
          <w:rFonts w:ascii="Arial" w:hAnsi="Arial" w:cs="Arial"/>
          <w:sz w:val="22"/>
          <w:szCs w:val="22"/>
          <w:lang w:val="en-US" w:eastAsia="en-US"/>
        </w:rPr>
        <w:t xml:space="preserve"> </w:t>
      </w:r>
      <w:r w:rsidR="00EA07F9" w:rsidRPr="00982AB2">
        <w:rPr>
          <w:rFonts w:ascii="Arial" w:hAnsi="Arial" w:cs="Arial"/>
          <w:sz w:val="22"/>
          <w:szCs w:val="22"/>
          <w:lang w:val="sr-Cyrl-RS" w:eastAsia="en-US"/>
        </w:rPr>
        <w:t>ТЕНТ</w:t>
      </w:r>
    </w:p>
    <w:p w:rsidR="00C6690C" w:rsidRPr="00982AB2" w:rsidRDefault="00C6690C" w:rsidP="00E07723">
      <w:pPr>
        <w:tabs>
          <w:tab w:val="left" w:pos="8640"/>
        </w:tabs>
        <w:suppressAutoHyphens w:val="0"/>
        <w:ind w:right="-19"/>
        <w:jc w:val="center"/>
        <w:rPr>
          <w:rFonts w:ascii="Arial" w:hAnsi="Arial" w:cs="Arial"/>
          <w:sz w:val="22"/>
          <w:szCs w:val="22"/>
          <w:lang w:val="sr-Cyrl-RS" w:eastAsia="en-US"/>
        </w:rPr>
      </w:pPr>
      <w:r w:rsidRPr="00982AB2">
        <w:rPr>
          <w:rFonts w:ascii="Arial" w:hAnsi="Arial" w:cs="Arial"/>
          <w:sz w:val="22"/>
          <w:szCs w:val="22"/>
          <w:lang w:eastAsia="en-US"/>
        </w:rPr>
        <w:t xml:space="preserve">Улица </w:t>
      </w:r>
      <w:r w:rsidR="00EA07F9" w:rsidRPr="00982AB2">
        <w:rPr>
          <w:rFonts w:ascii="Arial" w:hAnsi="Arial" w:cs="Arial"/>
          <w:sz w:val="22"/>
          <w:szCs w:val="22"/>
          <w:lang w:val="sr-Cyrl-RS" w:eastAsia="en-US"/>
        </w:rPr>
        <w:t>Богољуба Урошевића</w:t>
      </w:r>
      <w:r w:rsidR="00320CAD" w:rsidRPr="00982AB2">
        <w:rPr>
          <w:rFonts w:ascii="Arial" w:hAnsi="Arial" w:cs="Arial"/>
          <w:sz w:val="22"/>
          <w:szCs w:val="22"/>
          <w:lang w:val="sr-Cyrl-RS" w:eastAsia="en-US"/>
        </w:rPr>
        <w:t>-Црног</w:t>
      </w:r>
      <w:r w:rsidRPr="00982AB2">
        <w:rPr>
          <w:rFonts w:ascii="Arial" w:hAnsi="Arial" w:cs="Arial"/>
          <w:sz w:val="22"/>
          <w:szCs w:val="22"/>
          <w:lang w:eastAsia="en-US"/>
        </w:rPr>
        <w:t xml:space="preserve"> број</w:t>
      </w:r>
      <w:r w:rsidR="00EA07F9" w:rsidRPr="00982AB2">
        <w:rPr>
          <w:rFonts w:ascii="Arial" w:hAnsi="Arial" w:cs="Arial"/>
          <w:sz w:val="22"/>
          <w:szCs w:val="22"/>
          <w:lang w:val="sr-Cyrl-RS" w:eastAsia="en-US"/>
        </w:rPr>
        <w:t xml:space="preserve"> 44.</w:t>
      </w:r>
      <w:r w:rsidR="00802BF2" w:rsidRPr="00982AB2">
        <w:rPr>
          <w:rFonts w:ascii="Arial" w:hAnsi="Arial" w:cs="Arial"/>
          <w:sz w:val="22"/>
          <w:szCs w:val="22"/>
          <w:lang w:val="en-US" w:eastAsia="en-US"/>
        </w:rPr>
        <w:t xml:space="preserve">, </w:t>
      </w:r>
      <w:r w:rsidR="00802BF2" w:rsidRPr="00982AB2">
        <w:rPr>
          <w:rFonts w:ascii="Arial" w:hAnsi="Arial" w:cs="Arial"/>
          <w:sz w:val="22"/>
          <w:szCs w:val="22"/>
          <w:lang w:val="sr-Cyrl-RS" w:eastAsia="en-US"/>
        </w:rPr>
        <w:t>Обреновац</w:t>
      </w:r>
    </w:p>
    <w:p w:rsidR="00C6690C" w:rsidRPr="00982AB2" w:rsidRDefault="00C6690C" w:rsidP="005403F3">
      <w:pPr>
        <w:tabs>
          <w:tab w:val="left" w:pos="8640"/>
        </w:tabs>
        <w:suppressAutoHyphens w:val="0"/>
        <w:ind w:right="-19"/>
        <w:jc w:val="both"/>
        <w:rPr>
          <w:rFonts w:ascii="Arial" w:hAnsi="Arial" w:cs="Arial"/>
          <w:sz w:val="22"/>
          <w:szCs w:val="22"/>
          <w:lang w:val="sr-Cyrl-RS" w:eastAsia="en-US"/>
        </w:rPr>
      </w:pPr>
    </w:p>
    <w:p w:rsidR="00733F70" w:rsidRPr="00982AB2" w:rsidRDefault="00733F70" w:rsidP="005403F3">
      <w:pPr>
        <w:tabs>
          <w:tab w:val="left" w:pos="8640"/>
        </w:tabs>
        <w:suppressAutoHyphens w:val="0"/>
        <w:ind w:right="-19"/>
        <w:jc w:val="both"/>
        <w:rPr>
          <w:rFonts w:ascii="Arial" w:hAnsi="Arial" w:cs="Arial"/>
          <w:sz w:val="22"/>
          <w:szCs w:val="22"/>
          <w:lang w:val="sr-Cyrl-RS" w:eastAsia="en-US"/>
        </w:rPr>
      </w:pPr>
    </w:p>
    <w:p w:rsidR="00733F70" w:rsidRPr="00982AB2" w:rsidRDefault="00733F70" w:rsidP="005403F3">
      <w:pPr>
        <w:tabs>
          <w:tab w:val="left" w:pos="8640"/>
        </w:tabs>
        <w:suppressAutoHyphens w:val="0"/>
        <w:ind w:right="-19"/>
        <w:jc w:val="both"/>
        <w:rPr>
          <w:rFonts w:ascii="Arial" w:hAnsi="Arial" w:cs="Arial"/>
          <w:sz w:val="22"/>
          <w:szCs w:val="22"/>
          <w:lang w:val="sr-Cyrl-RS" w:eastAsia="en-US"/>
        </w:rPr>
      </w:pPr>
    </w:p>
    <w:p w:rsidR="00733F70" w:rsidRPr="00982AB2" w:rsidRDefault="00733F70" w:rsidP="005403F3">
      <w:pPr>
        <w:tabs>
          <w:tab w:val="left" w:pos="8640"/>
        </w:tabs>
        <w:suppressAutoHyphens w:val="0"/>
        <w:ind w:right="-19"/>
        <w:jc w:val="both"/>
        <w:rPr>
          <w:rFonts w:ascii="Arial" w:hAnsi="Arial" w:cs="Arial"/>
          <w:sz w:val="22"/>
          <w:szCs w:val="22"/>
          <w:lang w:val="sr-Cyrl-RS" w:eastAsia="en-US"/>
        </w:rPr>
      </w:pPr>
    </w:p>
    <w:p w:rsidR="00C6690C" w:rsidRPr="00982AB2" w:rsidRDefault="00C6690C" w:rsidP="00F717AF">
      <w:pPr>
        <w:pStyle w:val="Title"/>
        <w:jc w:val="left"/>
        <w:rPr>
          <w:rFonts w:ascii="Arial" w:hAnsi="Arial" w:cs="Arial"/>
          <w:b w:val="0"/>
          <w:sz w:val="22"/>
          <w:szCs w:val="22"/>
        </w:rPr>
      </w:pPr>
    </w:p>
    <w:p w:rsidR="00C6690C" w:rsidRPr="00982AB2" w:rsidRDefault="00C6690C" w:rsidP="00F717AF">
      <w:pPr>
        <w:rPr>
          <w:rFonts w:ascii="Arial" w:hAnsi="Arial" w:cs="Arial"/>
          <w:sz w:val="22"/>
          <w:szCs w:val="22"/>
        </w:rPr>
      </w:pPr>
    </w:p>
    <w:p w:rsidR="00C6690C" w:rsidRPr="00982AB2" w:rsidRDefault="00C32A25" w:rsidP="00246B36">
      <w:pPr>
        <w:jc w:val="center"/>
        <w:rPr>
          <w:rFonts w:ascii="Arial" w:hAnsi="Arial" w:cs="Arial"/>
          <w:b/>
          <w:sz w:val="22"/>
          <w:szCs w:val="22"/>
          <w:lang w:val="sr-Cyrl-RS"/>
        </w:rPr>
      </w:pPr>
      <w:r>
        <w:rPr>
          <w:rFonts w:ascii="Arial" w:hAnsi="Arial" w:cs="Arial"/>
          <w:b/>
          <w:sz w:val="22"/>
          <w:szCs w:val="22"/>
          <w:lang w:val="sr-Cyrl-RS"/>
        </w:rPr>
        <w:t xml:space="preserve">ЧЕТВРТА </w:t>
      </w:r>
      <w:r w:rsidR="00C22D95" w:rsidRPr="00982AB2">
        <w:rPr>
          <w:rFonts w:ascii="Arial" w:hAnsi="Arial" w:cs="Arial"/>
          <w:b/>
          <w:sz w:val="22"/>
          <w:szCs w:val="22"/>
          <w:lang w:val="sr-Cyrl-RS"/>
        </w:rPr>
        <w:t xml:space="preserve"> </w:t>
      </w:r>
      <w:r w:rsidR="00733F70" w:rsidRPr="00982AB2">
        <w:rPr>
          <w:rFonts w:ascii="Arial" w:hAnsi="Arial" w:cs="Arial"/>
          <w:b/>
          <w:sz w:val="22"/>
          <w:szCs w:val="22"/>
          <w:lang w:val="sr-Cyrl-RS"/>
        </w:rPr>
        <w:t>ИЗМЕНА</w:t>
      </w:r>
    </w:p>
    <w:p w:rsidR="00C6690C" w:rsidRPr="00982AB2" w:rsidRDefault="00C6690C" w:rsidP="00F717AF">
      <w:pPr>
        <w:rPr>
          <w:rFonts w:ascii="Arial" w:hAnsi="Arial" w:cs="Arial"/>
          <w:sz w:val="22"/>
          <w:szCs w:val="22"/>
        </w:rPr>
      </w:pPr>
    </w:p>
    <w:p w:rsidR="00C6690C" w:rsidRPr="00982AB2" w:rsidRDefault="00C6690C" w:rsidP="00F717AF">
      <w:pPr>
        <w:pStyle w:val="BodyText"/>
        <w:jc w:val="center"/>
        <w:rPr>
          <w:rFonts w:ascii="Arial" w:hAnsi="Arial" w:cs="Arial"/>
          <w:sz w:val="22"/>
          <w:szCs w:val="22"/>
        </w:rPr>
      </w:pPr>
      <w:r w:rsidRPr="00982AB2">
        <w:rPr>
          <w:rFonts w:ascii="Arial" w:hAnsi="Arial" w:cs="Arial"/>
          <w:sz w:val="22"/>
          <w:szCs w:val="22"/>
        </w:rPr>
        <w:t>КОНКУРСНЕ ДОКУМЕНТАЦИЈЕ</w:t>
      </w:r>
    </w:p>
    <w:p w:rsidR="00C6690C" w:rsidRPr="00982AB2" w:rsidRDefault="00C6690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C6690C" w:rsidRPr="00982AB2" w:rsidRDefault="00C22D95" w:rsidP="00F717AF">
      <w:pPr>
        <w:pStyle w:val="BodyText"/>
        <w:jc w:val="center"/>
        <w:rPr>
          <w:rFonts w:ascii="Arial" w:hAnsi="Arial" w:cs="Arial"/>
          <w:sz w:val="22"/>
          <w:szCs w:val="22"/>
        </w:rPr>
      </w:pPr>
      <w:r w:rsidRPr="00982AB2">
        <w:rPr>
          <w:rFonts w:ascii="Arial" w:hAnsi="Arial" w:cs="Arial"/>
          <w:sz w:val="22"/>
          <w:szCs w:val="22"/>
        </w:rPr>
        <w:t>ЗА ЈАВНУ НАБАВКУ</w:t>
      </w:r>
      <w:r w:rsidRPr="00982AB2">
        <w:rPr>
          <w:rFonts w:ascii="Arial" w:hAnsi="Arial" w:cs="Arial"/>
          <w:sz w:val="22"/>
          <w:szCs w:val="22"/>
          <w:lang w:val="sr-Cyrl-RS"/>
        </w:rPr>
        <w:t xml:space="preserve"> </w:t>
      </w:r>
      <w:r w:rsidR="00610FCF" w:rsidRPr="00982AB2">
        <w:rPr>
          <w:rFonts w:ascii="Arial" w:hAnsi="Arial" w:cs="Arial"/>
          <w:sz w:val="22"/>
          <w:szCs w:val="22"/>
          <w:lang w:val="sr-Cyrl-RS"/>
        </w:rPr>
        <w:t>УСЛУГА</w:t>
      </w:r>
      <w:r w:rsidRPr="00982AB2">
        <w:rPr>
          <w:rFonts w:ascii="Arial" w:hAnsi="Arial" w:cs="Arial"/>
          <w:sz w:val="22"/>
          <w:szCs w:val="22"/>
          <w:lang w:val="sr-Cyrl-RS"/>
        </w:rPr>
        <w:t xml:space="preserve"> - </w:t>
      </w:r>
      <w:r w:rsidR="00441B3C" w:rsidRPr="00982AB2">
        <w:rPr>
          <w:rFonts w:ascii="Arial" w:eastAsia="Arial" w:hAnsi="Arial" w:cs="Arial"/>
          <w:b/>
          <w:color w:val="000000"/>
          <w:sz w:val="22"/>
          <w:szCs w:val="22"/>
        </w:rPr>
        <w:t>Хемијско чишћење намотаја статора генератора CUPROPLEX методом на блоку А5, ТЕНТ- А</w:t>
      </w:r>
    </w:p>
    <w:p w:rsidR="00C6690C" w:rsidRPr="00982AB2" w:rsidRDefault="00C6690C" w:rsidP="00F717AF">
      <w:pPr>
        <w:pStyle w:val="BodyText"/>
        <w:jc w:val="center"/>
        <w:rPr>
          <w:rFonts w:ascii="Arial" w:hAnsi="Arial" w:cs="Arial"/>
          <w:sz w:val="22"/>
          <w:szCs w:val="22"/>
        </w:rPr>
      </w:pPr>
    </w:p>
    <w:p w:rsidR="00C6690C" w:rsidRPr="00982AB2" w:rsidRDefault="00C6690C" w:rsidP="00F717AF">
      <w:pPr>
        <w:pStyle w:val="BodyText"/>
        <w:jc w:val="center"/>
        <w:rPr>
          <w:rFonts w:ascii="Arial" w:hAnsi="Arial" w:cs="Arial"/>
          <w:sz w:val="22"/>
          <w:szCs w:val="22"/>
        </w:rPr>
      </w:pPr>
      <w:r w:rsidRPr="00982AB2">
        <w:rPr>
          <w:rFonts w:ascii="Arial" w:hAnsi="Arial" w:cs="Arial"/>
          <w:sz w:val="22"/>
          <w:szCs w:val="22"/>
        </w:rPr>
        <w:t xml:space="preserve">- У </w:t>
      </w:r>
      <w:r w:rsidR="00EA07F9" w:rsidRPr="00982AB2">
        <w:rPr>
          <w:rFonts w:ascii="Arial" w:hAnsi="Arial" w:cs="Arial"/>
          <w:sz w:val="22"/>
          <w:szCs w:val="22"/>
          <w:lang w:val="sr-Cyrl-RS"/>
        </w:rPr>
        <w:t>ОТВОРЕНОМ</w:t>
      </w:r>
      <w:r w:rsidRPr="00982AB2">
        <w:rPr>
          <w:rFonts w:ascii="Arial" w:hAnsi="Arial" w:cs="Arial"/>
          <w:sz w:val="22"/>
          <w:szCs w:val="22"/>
        </w:rPr>
        <w:t xml:space="preserve"> ПОСТУПКУ -</w:t>
      </w: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jc w:val="center"/>
        <w:rPr>
          <w:rFonts w:ascii="Arial" w:hAnsi="Arial" w:cs="Arial"/>
          <w:sz w:val="22"/>
          <w:szCs w:val="22"/>
          <w:lang w:val="en-US"/>
        </w:rPr>
      </w:pPr>
      <w:r w:rsidRPr="00982AB2">
        <w:rPr>
          <w:rFonts w:ascii="Arial" w:hAnsi="Arial" w:cs="Arial"/>
          <w:sz w:val="22"/>
          <w:szCs w:val="22"/>
        </w:rPr>
        <w:t>ЈАВНА НАБАВКА</w:t>
      </w:r>
      <w:r w:rsidR="00C22D95" w:rsidRPr="00982AB2">
        <w:rPr>
          <w:rFonts w:ascii="Arial" w:hAnsi="Arial" w:cs="Arial"/>
          <w:sz w:val="22"/>
          <w:szCs w:val="22"/>
          <w:lang w:val="sr-Cyrl-RS"/>
        </w:rPr>
        <w:t xml:space="preserve"> </w:t>
      </w:r>
      <w:r w:rsidR="00441B3C" w:rsidRPr="00982AB2">
        <w:rPr>
          <w:rFonts w:ascii="Arial" w:hAnsi="Arial" w:cs="Arial"/>
          <w:sz w:val="22"/>
          <w:szCs w:val="22"/>
          <w:lang w:val="sr-Cyrl-RS"/>
        </w:rPr>
        <w:t>–</w:t>
      </w:r>
      <w:r w:rsidRPr="00982AB2">
        <w:rPr>
          <w:rFonts w:ascii="Arial" w:hAnsi="Arial" w:cs="Arial"/>
          <w:sz w:val="22"/>
          <w:szCs w:val="22"/>
        </w:rPr>
        <w:t xml:space="preserve"> </w:t>
      </w:r>
      <w:r w:rsidR="00441B3C" w:rsidRPr="00982AB2">
        <w:rPr>
          <w:rFonts w:ascii="Arial" w:hAnsi="Arial" w:cs="Arial"/>
          <w:sz w:val="22"/>
          <w:szCs w:val="22"/>
          <w:lang w:val="en-US"/>
        </w:rPr>
        <w:t>2808/2018 (3000/1720/2018)</w:t>
      </w: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C6690C" w:rsidRPr="00982AB2" w:rsidRDefault="00C6690C" w:rsidP="00F717AF">
      <w:pPr>
        <w:pStyle w:val="BodyText"/>
        <w:rPr>
          <w:rFonts w:ascii="Arial" w:hAnsi="Arial" w:cs="Arial"/>
          <w:sz w:val="22"/>
          <w:szCs w:val="22"/>
        </w:rPr>
      </w:pPr>
    </w:p>
    <w:p w:rsidR="00C6690C" w:rsidRPr="00982AB2" w:rsidRDefault="00C6690C" w:rsidP="00334C09">
      <w:pPr>
        <w:pStyle w:val="BodyText"/>
        <w:jc w:val="center"/>
        <w:rPr>
          <w:rFonts w:ascii="Arial" w:hAnsi="Arial" w:cs="Arial"/>
          <w:sz w:val="22"/>
          <w:szCs w:val="22"/>
          <w:lang w:val="en-US"/>
        </w:rPr>
      </w:pPr>
      <w:r w:rsidRPr="00982AB2">
        <w:rPr>
          <w:rFonts w:ascii="Arial" w:hAnsi="Arial" w:cs="Arial"/>
          <w:sz w:val="22"/>
          <w:szCs w:val="22"/>
        </w:rPr>
        <w:t xml:space="preserve">(број </w:t>
      </w:r>
      <w:r w:rsidR="00C01786">
        <w:rPr>
          <w:rFonts w:ascii="Arial" w:hAnsi="Arial" w:cs="Arial"/>
          <w:sz w:val="22"/>
          <w:szCs w:val="22"/>
          <w:lang w:val="en-US"/>
        </w:rPr>
        <w:t>105-E.03.01-</w:t>
      </w:r>
      <w:r w:rsidR="00BA6796">
        <w:rPr>
          <w:rFonts w:ascii="Arial" w:hAnsi="Arial" w:cs="Arial"/>
          <w:sz w:val="22"/>
          <w:szCs w:val="22"/>
          <w:lang w:val="en-US"/>
        </w:rPr>
        <w:t>38561/20</w:t>
      </w:r>
      <w:r w:rsidR="00C01786">
        <w:rPr>
          <w:rFonts w:ascii="Arial" w:hAnsi="Arial" w:cs="Arial"/>
          <w:sz w:val="22"/>
          <w:szCs w:val="22"/>
          <w:lang w:val="en-US"/>
        </w:rPr>
        <w:t>-2019</w:t>
      </w:r>
      <w:r w:rsidRPr="00982AB2">
        <w:rPr>
          <w:rFonts w:ascii="Arial" w:hAnsi="Arial" w:cs="Arial"/>
          <w:sz w:val="22"/>
          <w:szCs w:val="22"/>
        </w:rPr>
        <w:t xml:space="preserve"> од </w:t>
      </w:r>
      <w:r w:rsidR="00BA6796">
        <w:rPr>
          <w:rFonts w:ascii="Arial" w:hAnsi="Arial" w:cs="Arial"/>
          <w:sz w:val="22"/>
          <w:szCs w:val="22"/>
          <w:lang w:val="en-US"/>
        </w:rPr>
        <w:t>26</w:t>
      </w:r>
      <w:r w:rsidR="00A925C3" w:rsidRPr="00982AB2">
        <w:rPr>
          <w:rFonts w:ascii="Arial" w:hAnsi="Arial" w:cs="Arial"/>
          <w:sz w:val="22"/>
          <w:szCs w:val="22"/>
          <w:lang w:val="sr-Cyrl-RS"/>
        </w:rPr>
        <w:t>.</w:t>
      </w:r>
      <w:r w:rsidR="00BA6796">
        <w:rPr>
          <w:rFonts w:ascii="Arial" w:hAnsi="Arial" w:cs="Arial"/>
          <w:sz w:val="22"/>
          <w:szCs w:val="22"/>
          <w:lang w:val="en-US"/>
        </w:rPr>
        <w:t>03</w:t>
      </w:r>
      <w:bookmarkStart w:id="0" w:name="_GoBack"/>
      <w:bookmarkEnd w:id="0"/>
      <w:r w:rsidR="00C22D95" w:rsidRPr="00982AB2">
        <w:rPr>
          <w:rFonts w:ascii="Arial" w:hAnsi="Arial" w:cs="Arial"/>
          <w:sz w:val="22"/>
          <w:szCs w:val="22"/>
          <w:lang w:val="sr-Cyrl-RS"/>
        </w:rPr>
        <w:t>.201</w:t>
      </w:r>
      <w:r w:rsidR="00441B3C" w:rsidRPr="00982AB2">
        <w:rPr>
          <w:rFonts w:ascii="Arial" w:hAnsi="Arial" w:cs="Arial"/>
          <w:sz w:val="22"/>
          <w:szCs w:val="22"/>
          <w:lang w:val="sr-Cyrl-RS"/>
        </w:rPr>
        <w:t>9</w:t>
      </w:r>
      <w:r w:rsidRPr="00982AB2">
        <w:rPr>
          <w:rFonts w:ascii="Arial" w:hAnsi="Arial" w:cs="Arial"/>
          <w:sz w:val="22"/>
          <w:szCs w:val="22"/>
        </w:rPr>
        <w:t>. године)</w:t>
      </w: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441B3C" w:rsidRPr="00982AB2" w:rsidRDefault="00441B3C" w:rsidP="00F717AF">
      <w:pPr>
        <w:pStyle w:val="BodyText"/>
        <w:rPr>
          <w:rFonts w:ascii="Arial" w:hAnsi="Arial" w:cs="Arial"/>
          <w:sz w:val="22"/>
          <w:szCs w:val="22"/>
          <w:lang w:val="ru-RU"/>
        </w:rPr>
      </w:pPr>
    </w:p>
    <w:p w:rsidR="00733F70" w:rsidRPr="00982AB2" w:rsidRDefault="00733F70" w:rsidP="00F717AF">
      <w:pPr>
        <w:pStyle w:val="BodyText"/>
        <w:rPr>
          <w:rFonts w:ascii="Arial" w:hAnsi="Arial" w:cs="Arial"/>
          <w:sz w:val="22"/>
          <w:szCs w:val="22"/>
          <w:lang w:val="ru-RU"/>
        </w:rPr>
      </w:pPr>
    </w:p>
    <w:p w:rsidR="00733F70" w:rsidRPr="00982AB2" w:rsidRDefault="00733F70" w:rsidP="00F717AF">
      <w:pPr>
        <w:pStyle w:val="BodyText"/>
        <w:rPr>
          <w:rFonts w:ascii="Arial" w:hAnsi="Arial" w:cs="Arial"/>
          <w:sz w:val="22"/>
          <w:szCs w:val="22"/>
          <w:lang w:val="ru-RU"/>
        </w:rPr>
      </w:pPr>
    </w:p>
    <w:p w:rsidR="00733F70" w:rsidRPr="00982AB2" w:rsidRDefault="00733F70"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rPr>
      </w:pPr>
    </w:p>
    <w:p w:rsidR="00C6690C" w:rsidRPr="00982AB2" w:rsidRDefault="00C22D95" w:rsidP="00F717AF">
      <w:pPr>
        <w:jc w:val="center"/>
        <w:rPr>
          <w:rFonts w:ascii="Arial" w:hAnsi="Arial" w:cs="Arial"/>
          <w:sz w:val="22"/>
          <w:szCs w:val="22"/>
        </w:rPr>
      </w:pPr>
      <w:r w:rsidRPr="00982AB2">
        <w:rPr>
          <w:rFonts w:ascii="Arial" w:hAnsi="Arial" w:cs="Arial"/>
          <w:sz w:val="22"/>
          <w:szCs w:val="22"/>
          <w:lang w:val="sr-Cyrl-RS"/>
        </w:rPr>
        <w:t>Обреновац</w:t>
      </w:r>
      <w:r w:rsidR="00C6690C" w:rsidRPr="00982AB2">
        <w:rPr>
          <w:rFonts w:ascii="Arial" w:hAnsi="Arial" w:cs="Arial"/>
          <w:sz w:val="22"/>
          <w:szCs w:val="22"/>
        </w:rPr>
        <w:t>,</w:t>
      </w:r>
      <w:r w:rsidR="00A925C3" w:rsidRPr="00982AB2">
        <w:rPr>
          <w:rFonts w:ascii="Arial" w:hAnsi="Arial" w:cs="Arial"/>
          <w:sz w:val="22"/>
          <w:szCs w:val="22"/>
          <w:lang w:val="en-US"/>
        </w:rPr>
        <w:t xml:space="preserve"> </w:t>
      </w:r>
      <w:r w:rsidR="00441B3C" w:rsidRPr="00982AB2">
        <w:rPr>
          <w:rFonts w:ascii="Arial" w:hAnsi="Arial" w:cs="Arial"/>
          <w:sz w:val="22"/>
          <w:szCs w:val="22"/>
          <w:lang w:val="sr-Cyrl-RS"/>
        </w:rPr>
        <w:t xml:space="preserve">2019. </w:t>
      </w:r>
      <w:r w:rsidR="00C6690C" w:rsidRPr="00982AB2">
        <w:rPr>
          <w:rFonts w:ascii="Arial" w:hAnsi="Arial" w:cs="Arial"/>
          <w:sz w:val="22"/>
          <w:szCs w:val="22"/>
        </w:rPr>
        <w:t>године</w:t>
      </w:r>
    </w:p>
    <w:p w:rsidR="00C6690C" w:rsidRPr="00982AB2" w:rsidRDefault="00C6690C" w:rsidP="000F38BA">
      <w:pPr>
        <w:pStyle w:val="BodyText"/>
        <w:rPr>
          <w:rFonts w:ascii="Arial" w:hAnsi="Arial" w:cs="Arial"/>
          <w:color w:val="000000"/>
          <w:kern w:val="2"/>
          <w:sz w:val="22"/>
          <w:szCs w:val="22"/>
        </w:rPr>
      </w:pPr>
      <w:r w:rsidRPr="00982AB2">
        <w:rPr>
          <w:rFonts w:ascii="Arial" w:hAnsi="Arial" w:cs="Arial"/>
          <w:sz w:val="22"/>
          <w:szCs w:val="22"/>
        </w:rPr>
        <w:br w:type="page"/>
      </w:r>
    </w:p>
    <w:p w:rsidR="00C6690C" w:rsidRPr="00982AB2" w:rsidRDefault="00C6690C" w:rsidP="00F717AF">
      <w:pPr>
        <w:spacing w:line="100" w:lineRule="atLeast"/>
        <w:jc w:val="both"/>
        <w:rPr>
          <w:rFonts w:ascii="Arial" w:hAnsi="Arial" w:cs="Arial"/>
          <w:color w:val="000000"/>
          <w:kern w:val="2"/>
          <w:sz w:val="22"/>
          <w:szCs w:val="22"/>
        </w:rPr>
      </w:pPr>
    </w:p>
    <w:p w:rsidR="00C6690C" w:rsidRPr="00982AB2" w:rsidRDefault="00C6690C" w:rsidP="00897B7E">
      <w:pPr>
        <w:spacing w:line="100" w:lineRule="atLeast"/>
        <w:jc w:val="both"/>
        <w:rPr>
          <w:rFonts w:ascii="Arial" w:hAnsi="Arial" w:cs="Arial"/>
          <w:color w:val="000000"/>
          <w:kern w:val="2"/>
          <w:sz w:val="22"/>
          <w:szCs w:val="22"/>
        </w:rPr>
      </w:pPr>
      <w:r w:rsidRPr="00982AB2">
        <w:rPr>
          <w:rFonts w:ascii="Arial" w:hAnsi="Arial" w:cs="Arial"/>
          <w:color w:val="000000"/>
          <w:kern w:val="2"/>
          <w:sz w:val="22"/>
          <w:szCs w:val="22"/>
        </w:rPr>
        <w:t>На основу члана 6</w:t>
      </w:r>
      <w:r w:rsidRPr="00982AB2">
        <w:rPr>
          <w:rFonts w:ascii="Arial" w:hAnsi="Arial" w:cs="Arial"/>
          <w:color w:val="000000"/>
          <w:kern w:val="2"/>
          <w:sz w:val="22"/>
          <w:szCs w:val="22"/>
          <w:lang w:val="ru-RU"/>
        </w:rPr>
        <w:t>3</w:t>
      </w:r>
      <w:r w:rsidRPr="00982AB2">
        <w:rPr>
          <w:rFonts w:ascii="Arial" w:hAnsi="Arial" w:cs="Arial"/>
          <w:color w:val="000000"/>
          <w:kern w:val="2"/>
          <w:sz w:val="22"/>
          <w:szCs w:val="22"/>
        </w:rPr>
        <w:t>. став 5. и члана 54. Закона о јавним набавкама („Сл. гласник РС”, бр. 124/12, 14/15 и 68/15)</w:t>
      </w:r>
      <w:r w:rsidRPr="00982AB2">
        <w:rPr>
          <w:rFonts w:ascii="Arial" w:hAnsi="Arial" w:cs="Arial"/>
          <w:color w:val="000000"/>
          <w:kern w:val="2"/>
          <w:sz w:val="22"/>
          <w:szCs w:val="22"/>
          <w:lang w:val="ru-RU"/>
        </w:rPr>
        <w:t xml:space="preserve"> </w:t>
      </w:r>
      <w:r w:rsidRPr="00982AB2">
        <w:rPr>
          <w:rFonts w:ascii="Arial" w:hAnsi="Arial" w:cs="Arial"/>
          <w:color w:val="000000"/>
          <w:kern w:val="2"/>
          <w:sz w:val="22"/>
          <w:szCs w:val="22"/>
        </w:rPr>
        <w:t>Комисија је сачинила</w:t>
      </w:r>
      <w:r w:rsidRPr="00982AB2">
        <w:rPr>
          <w:rFonts w:ascii="Arial" w:eastAsia="Arial Unicode MS" w:hAnsi="Arial" w:cs="Arial"/>
          <w:color w:val="000000"/>
          <w:kern w:val="2"/>
          <w:sz w:val="22"/>
          <w:szCs w:val="22"/>
        </w:rPr>
        <w:t>:</w:t>
      </w:r>
    </w:p>
    <w:p w:rsidR="00C6690C" w:rsidRPr="00982AB2" w:rsidRDefault="00C6690C" w:rsidP="00F717AF">
      <w:pPr>
        <w:spacing w:line="100" w:lineRule="atLeast"/>
        <w:jc w:val="both"/>
        <w:rPr>
          <w:rFonts w:ascii="Arial" w:hAnsi="Arial" w:cs="Arial"/>
          <w:color w:val="000000"/>
          <w:kern w:val="2"/>
          <w:sz w:val="22"/>
          <w:szCs w:val="22"/>
          <w:lang w:val="sr-Cyrl-RS"/>
        </w:rPr>
      </w:pPr>
    </w:p>
    <w:p w:rsidR="00610FCF" w:rsidRPr="00982AB2" w:rsidRDefault="00610FCF" w:rsidP="00F717AF">
      <w:pPr>
        <w:spacing w:line="100" w:lineRule="atLeast"/>
        <w:jc w:val="both"/>
        <w:rPr>
          <w:rFonts w:ascii="Arial" w:hAnsi="Arial" w:cs="Arial"/>
          <w:color w:val="000000"/>
          <w:kern w:val="2"/>
          <w:sz w:val="22"/>
          <w:szCs w:val="22"/>
          <w:lang w:val="sr-Cyrl-RS"/>
        </w:rPr>
      </w:pPr>
    </w:p>
    <w:p w:rsidR="00C6690C" w:rsidRPr="00982AB2" w:rsidRDefault="00C6690C" w:rsidP="00F717AF">
      <w:pPr>
        <w:pStyle w:val="BodyText"/>
        <w:rPr>
          <w:rFonts w:ascii="Arial" w:hAnsi="Arial" w:cs="Arial"/>
          <w:b/>
          <w:spacing w:val="80"/>
          <w:sz w:val="22"/>
          <w:szCs w:val="22"/>
        </w:rPr>
      </w:pPr>
    </w:p>
    <w:p w:rsidR="00C6690C" w:rsidRPr="00982AB2" w:rsidRDefault="00C32A25" w:rsidP="001D0D75">
      <w:pPr>
        <w:pStyle w:val="BodyText"/>
        <w:spacing w:line="360" w:lineRule="auto"/>
        <w:jc w:val="center"/>
        <w:rPr>
          <w:rFonts w:ascii="Arial" w:hAnsi="Arial" w:cs="Arial"/>
          <w:b/>
          <w:spacing w:val="80"/>
          <w:sz w:val="22"/>
          <w:szCs w:val="22"/>
          <w:lang w:val="sr-Cyrl-RS"/>
        </w:rPr>
      </w:pPr>
      <w:r>
        <w:rPr>
          <w:rFonts w:ascii="Arial" w:hAnsi="Arial" w:cs="Arial"/>
          <w:b/>
          <w:spacing w:val="80"/>
          <w:sz w:val="22"/>
          <w:szCs w:val="22"/>
          <w:lang w:val="sr-Cyrl-RS"/>
        </w:rPr>
        <w:t xml:space="preserve">ЧЕТВРТУ </w:t>
      </w:r>
      <w:r w:rsidR="00C6690C" w:rsidRPr="00982AB2">
        <w:rPr>
          <w:rFonts w:ascii="Arial" w:hAnsi="Arial" w:cs="Arial"/>
          <w:b/>
          <w:spacing w:val="80"/>
          <w:sz w:val="22"/>
          <w:szCs w:val="22"/>
        </w:rPr>
        <w:t xml:space="preserve"> </w:t>
      </w:r>
      <w:r w:rsidR="00733F70" w:rsidRPr="00982AB2">
        <w:rPr>
          <w:rFonts w:ascii="Arial" w:hAnsi="Arial" w:cs="Arial"/>
          <w:b/>
          <w:spacing w:val="80"/>
          <w:sz w:val="22"/>
          <w:szCs w:val="22"/>
          <w:lang w:val="sr-Cyrl-RS"/>
        </w:rPr>
        <w:t>ИЗМЕНУ</w:t>
      </w:r>
    </w:p>
    <w:p w:rsidR="00C6690C" w:rsidRPr="00982AB2" w:rsidRDefault="00C6690C" w:rsidP="001D0D75">
      <w:pPr>
        <w:pStyle w:val="BodyText"/>
        <w:spacing w:line="360" w:lineRule="auto"/>
        <w:jc w:val="center"/>
        <w:rPr>
          <w:rFonts w:ascii="Arial" w:hAnsi="Arial" w:cs="Arial"/>
          <w:b/>
          <w:spacing w:val="80"/>
          <w:sz w:val="22"/>
          <w:szCs w:val="22"/>
          <w:lang w:val="ru-RU"/>
        </w:rPr>
      </w:pPr>
      <w:r w:rsidRPr="00982AB2">
        <w:rPr>
          <w:rFonts w:ascii="Arial" w:hAnsi="Arial" w:cs="Arial"/>
          <w:b/>
          <w:spacing w:val="80"/>
          <w:sz w:val="22"/>
          <w:szCs w:val="22"/>
        </w:rPr>
        <w:t>КОНКУРСНЕ  ДОКУМЕНТАЦИЈЕ</w:t>
      </w:r>
    </w:p>
    <w:p w:rsidR="00C6690C" w:rsidRPr="00982AB2" w:rsidRDefault="00C6690C" w:rsidP="001D0D75">
      <w:pPr>
        <w:pStyle w:val="BodyText"/>
        <w:spacing w:line="360" w:lineRule="auto"/>
        <w:jc w:val="center"/>
        <w:rPr>
          <w:rFonts w:ascii="Arial" w:hAnsi="Arial" w:cs="Arial"/>
          <w:sz w:val="22"/>
          <w:szCs w:val="22"/>
        </w:rPr>
      </w:pPr>
      <w:r w:rsidRPr="00982AB2">
        <w:rPr>
          <w:rFonts w:ascii="Arial" w:hAnsi="Arial" w:cs="Arial"/>
          <w:sz w:val="22"/>
          <w:szCs w:val="22"/>
        </w:rPr>
        <w:t>за јавну набавку</w:t>
      </w:r>
      <w:r w:rsidR="00DD49EE" w:rsidRPr="00982AB2">
        <w:rPr>
          <w:rFonts w:ascii="Arial" w:hAnsi="Arial" w:cs="Arial"/>
          <w:sz w:val="22"/>
          <w:szCs w:val="22"/>
          <w:lang w:val="sr-Cyrl-RS"/>
        </w:rPr>
        <w:t xml:space="preserve"> </w:t>
      </w:r>
      <w:r w:rsidR="00610FCF" w:rsidRPr="00982AB2">
        <w:rPr>
          <w:rFonts w:ascii="Arial" w:hAnsi="Arial" w:cs="Arial"/>
          <w:sz w:val="22"/>
          <w:szCs w:val="22"/>
          <w:lang w:val="sr-Cyrl-RS"/>
        </w:rPr>
        <w:t>услуга</w:t>
      </w:r>
      <w:r w:rsidR="00C22D95" w:rsidRPr="00982AB2">
        <w:rPr>
          <w:rFonts w:ascii="Arial" w:hAnsi="Arial" w:cs="Arial"/>
          <w:sz w:val="22"/>
          <w:szCs w:val="22"/>
          <w:lang w:val="sr-Cyrl-RS"/>
        </w:rPr>
        <w:t>:</w:t>
      </w:r>
      <w:r w:rsidRPr="00982AB2">
        <w:rPr>
          <w:rFonts w:ascii="Arial" w:hAnsi="Arial" w:cs="Arial"/>
          <w:sz w:val="22"/>
          <w:szCs w:val="22"/>
          <w:lang w:val="ru-RU"/>
        </w:rPr>
        <w:t xml:space="preserve"> </w:t>
      </w:r>
      <w:r w:rsidR="00441B3C" w:rsidRPr="00982AB2">
        <w:rPr>
          <w:rFonts w:ascii="Arial" w:eastAsia="Arial" w:hAnsi="Arial" w:cs="Arial"/>
          <w:b/>
          <w:color w:val="000000"/>
          <w:sz w:val="22"/>
          <w:szCs w:val="22"/>
        </w:rPr>
        <w:t>Хемијско чишћење намотаја статора генератора CUPROPLEX методом на блоку А5, ТЕНТ- А</w:t>
      </w:r>
    </w:p>
    <w:p w:rsidR="00C6690C" w:rsidRPr="00982AB2" w:rsidRDefault="00C6690C" w:rsidP="004073D9">
      <w:pPr>
        <w:jc w:val="both"/>
        <w:rPr>
          <w:rFonts w:ascii="Arial" w:hAnsi="Arial" w:cs="Arial"/>
          <w:sz w:val="22"/>
          <w:szCs w:val="22"/>
          <w:lang w:val="sr-Cyrl-RS"/>
        </w:rPr>
      </w:pPr>
    </w:p>
    <w:p w:rsidR="00610FCF" w:rsidRPr="00982AB2" w:rsidRDefault="00610FCF" w:rsidP="004073D9">
      <w:pPr>
        <w:jc w:val="both"/>
        <w:rPr>
          <w:rFonts w:ascii="Arial" w:hAnsi="Arial" w:cs="Arial"/>
          <w:sz w:val="22"/>
          <w:szCs w:val="22"/>
          <w:lang w:val="sr-Cyrl-RS"/>
        </w:rPr>
      </w:pPr>
    </w:p>
    <w:p w:rsidR="00C32A25" w:rsidRPr="00982AB2" w:rsidRDefault="00C32A25" w:rsidP="00C32A25">
      <w:pPr>
        <w:jc w:val="center"/>
        <w:rPr>
          <w:rFonts w:ascii="Arial" w:hAnsi="Arial" w:cs="Arial"/>
          <w:b/>
          <w:sz w:val="22"/>
          <w:szCs w:val="22"/>
        </w:rPr>
      </w:pPr>
      <w:r w:rsidRPr="00982AB2">
        <w:rPr>
          <w:rFonts w:ascii="Arial" w:hAnsi="Arial" w:cs="Arial"/>
          <w:b/>
          <w:sz w:val="22"/>
          <w:szCs w:val="22"/>
        </w:rPr>
        <w:t>1.</w:t>
      </w:r>
    </w:p>
    <w:p w:rsidR="00C32A25" w:rsidRPr="00982AB2" w:rsidRDefault="00C32A25" w:rsidP="00C32A25">
      <w:pPr>
        <w:jc w:val="both"/>
        <w:rPr>
          <w:rFonts w:ascii="Arial" w:hAnsi="Arial" w:cs="Arial"/>
          <w:iCs/>
          <w:sz w:val="22"/>
          <w:szCs w:val="22"/>
          <w:lang w:val="sr-Cyrl-RS"/>
        </w:rPr>
      </w:pPr>
      <w:r w:rsidRPr="00982AB2">
        <w:rPr>
          <w:rFonts w:ascii="Arial" w:hAnsi="Arial" w:cs="Arial"/>
          <w:iCs/>
          <w:sz w:val="22"/>
          <w:szCs w:val="22"/>
          <w:lang w:val="sr-Cyrl-RS"/>
        </w:rPr>
        <w:t xml:space="preserve">У складу са Додатним појашњењем број </w:t>
      </w:r>
      <w:r>
        <w:rPr>
          <w:rFonts w:ascii="Arial" w:hAnsi="Arial" w:cs="Arial"/>
          <w:iCs/>
          <w:sz w:val="22"/>
          <w:szCs w:val="22"/>
          <w:lang w:val="sr-Cyrl-RS"/>
        </w:rPr>
        <w:t>5</w:t>
      </w:r>
      <w:r w:rsidRPr="00982AB2">
        <w:rPr>
          <w:rFonts w:ascii="Arial" w:hAnsi="Arial" w:cs="Arial"/>
          <w:iCs/>
          <w:sz w:val="22"/>
          <w:szCs w:val="22"/>
          <w:lang w:val="sr-Cyrl-RS"/>
        </w:rPr>
        <w:t xml:space="preserve">. Конкурсна документација мења се у делу: </w:t>
      </w:r>
    </w:p>
    <w:p w:rsidR="00C32A25" w:rsidRPr="00982AB2" w:rsidRDefault="00C32A25" w:rsidP="00C32A25">
      <w:pPr>
        <w:jc w:val="both"/>
        <w:rPr>
          <w:rFonts w:ascii="Arial" w:hAnsi="Arial" w:cs="Arial"/>
          <w:sz w:val="22"/>
          <w:szCs w:val="22"/>
          <w:lang w:val="sr-Cyrl-RS"/>
        </w:rPr>
      </w:pPr>
    </w:p>
    <w:p w:rsidR="00C32A25" w:rsidRPr="00982AB2" w:rsidRDefault="00724E33" w:rsidP="00C32A25">
      <w:pPr>
        <w:jc w:val="both"/>
        <w:rPr>
          <w:rFonts w:ascii="Arial" w:hAnsi="Arial" w:cs="Arial"/>
          <w:sz w:val="22"/>
          <w:szCs w:val="22"/>
          <w:lang w:val="sr-Cyrl-RS"/>
        </w:rPr>
      </w:pPr>
      <w:r w:rsidRPr="00982AB2">
        <w:rPr>
          <w:rFonts w:ascii="Arial" w:hAnsi="Arial" w:cs="Arial"/>
          <w:sz w:val="22"/>
          <w:szCs w:val="22"/>
          <w:lang w:val="sr-Cyrl-RS"/>
        </w:rPr>
        <w:t xml:space="preserve">Тачка 8. Модел </w:t>
      </w:r>
      <w:r>
        <w:rPr>
          <w:rFonts w:ascii="Arial" w:hAnsi="Arial" w:cs="Arial"/>
          <w:sz w:val="22"/>
          <w:szCs w:val="22"/>
          <w:lang w:val="sr-Cyrl-RS"/>
        </w:rPr>
        <w:t xml:space="preserve">уговора </w:t>
      </w:r>
      <w:r w:rsidRPr="00982AB2">
        <w:rPr>
          <w:rFonts w:ascii="Arial" w:hAnsi="Arial" w:cs="Arial"/>
          <w:sz w:val="22"/>
          <w:szCs w:val="22"/>
          <w:lang w:val="sr-Cyrl-RS"/>
        </w:rPr>
        <w:t xml:space="preserve">–– уговор пружање услуга, члан </w:t>
      </w:r>
      <w:r>
        <w:rPr>
          <w:rFonts w:ascii="Arial" w:hAnsi="Arial" w:cs="Arial"/>
          <w:sz w:val="22"/>
          <w:szCs w:val="22"/>
          <w:lang w:val="sr-Cyrl-RS"/>
        </w:rPr>
        <w:t xml:space="preserve">6, </w:t>
      </w:r>
      <w:r w:rsidR="00C32A25" w:rsidRPr="00982AB2">
        <w:rPr>
          <w:rFonts w:ascii="Arial" w:hAnsi="Arial" w:cs="Arial"/>
          <w:sz w:val="22"/>
          <w:szCs w:val="22"/>
          <w:lang w:val="sr-Cyrl-RS"/>
        </w:rPr>
        <w:t>Тачка 4 У</w:t>
      </w:r>
      <w:r w:rsidR="00C32A25" w:rsidRPr="00982AB2">
        <w:rPr>
          <w:rFonts w:ascii="Arial" w:hAnsi="Arial" w:cs="Arial"/>
          <w:sz w:val="22"/>
          <w:szCs w:val="22"/>
        </w:rPr>
        <w:t>слови за учешће у поступку јавне набавке из чл. 75.</w:t>
      </w:r>
      <w:r w:rsidR="00C32A25" w:rsidRPr="00982AB2">
        <w:rPr>
          <w:rFonts w:ascii="Arial" w:hAnsi="Arial" w:cs="Arial"/>
          <w:sz w:val="22"/>
          <w:szCs w:val="22"/>
          <w:lang w:val="en-US"/>
        </w:rPr>
        <w:t xml:space="preserve"> </w:t>
      </w:r>
      <w:r w:rsidR="00C32A25" w:rsidRPr="00982AB2">
        <w:rPr>
          <w:rFonts w:ascii="Arial" w:hAnsi="Arial" w:cs="Arial"/>
          <w:sz w:val="22"/>
          <w:szCs w:val="22"/>
          <w:lang w:val="sr-Cyrl-RS"/>
        </w:rPr>
        <w:t xml:space="preserve">и 76. </w:t>
      </w:r>
      <w:r w:rsidR="00C32A25" w:rsidRPr="00982AB2">
        <w:rPr>
          <w:rFonts w:ascii="Arial" w:hAnsi="Arial" w:cs="Arial"/>
          <w:sz w:val="22"/>
          <w:szCs w:val="22"/>
        </w:rPr>
        <w:t>закона о јавним набавкама и упутство како се доказује испуњеност тих услова</w:t>
      </w:r>
      <w:r w:rsidR="00C32A25" w:rsidRPr="00982AB2">
        <w:rPr>
          <w:rFonts w:ascii="Arial" w:hAnsi="Arial" w:cs="Arial"/>
          <w:sz w:val="22"/>
          <w:szCs w:val="22"/>
          <w:lang w:val="sr-Cyrl-RS"/>
        </w:rPr>
        <w:t xml:space="preserve">, 4.2 </w:t>
      </w:r>
      <w:r w:rsidR="00C32A25" w:rsidRPr="00982AB2">
        <w:rPr>
          <w:rFonts w:ascii="Arial" w:hAnsi="Arial" w:cs="Arial"/>
          <w:sz w:val="22"/>
          <w:szCs w:val="22"/>
          <w:lang w:val="sr-Latn-CS" w:eastAsia="sr-Latn-CS"/>
        </w:rPr>
        <w:t>додатни услови</w:t>
      </w:r>
      <w:r w:rsidR="00C32A25" w:rsidRPr="00982AB2">
        <w:rPr>
          <w:rFonts w:ascii="Arial" w:hAnsi="Arial" w:cs="Arial"/>
          <w:sz w:val="22"/>
          <w:szCs w:val="22"/>
          <w:lang w:val="sr-Cyrl-RS"/>
        </w:rPr>
        <w:t xml:space="preserve"> </w:t>
      </w:r>
      <w:r w:rsidR="00C32A25" w:rsidRPr="00982AB2">
        <w:rPr>
          <w:rFonts w:ascii="Arial" w:hAnsi="Arial" w:cs="Arial"/>
          <w:sz w:val="22"/>
          <w:szCs w:val="22"/>
          <w:lang w:val="sr-Latn-CS" w:eastAsia="sr-Latn-CS"/>
        </w:rPr>
        <w:t>за учешће у поступку јавне</w:t>
      </w:r>
      <w:r w:rsidR="00C32A25" w:rsidRPr="00982AB2">
        <w:rPr>
          <w:rFonts w:ascii="Arial" w:hAnsi="Arial" w:cs="Arial"/>
          <w:sz w:val="22"/>
          <w:szCs w:val="22"/>
          <w:lang w:val="sr-Cyrl-RS" w:eastAsia="sr-Latn-CS"/>
        </w:rPr>
        <w:t xml:space="preserve"> набавке</w:t>
      </w:r>
      <w:r w:rsidR="00C32A25" w:rsidRPr="00982AB2">
        <w:rPr>
          <w:rFonts w:ascii="Arial" w:hAnsi="Arial" w:cs="Arial"/>
          <w:sz w:val="22"/>
          <w:szCs w:val="22"/>
          <w:lang w:val="sr-Latn-CS" w:eastAsia="sr-Latn-CS"/>
        </w:rPr>
        <w:t xml:space="preserve"> из члана 76. закона</w:t>
      </w:r>
      <w:r w:rsidR="00C32A25" w:rsidRPr="00982AB2">
        <w:rPr>
          <w:rFonts w:ascii="Arial" w:hAnsi="Arial" w:cs="Arial"/>
          <w:sz w:val="22"/>
          <w:szCs w:val="22"/>
          <w:lang w:val="sr-Cyrl-RS"/>
        </w:rPr>
        <w:t xml:space="preserve"> конкурсне документације, 5. Неопходни пословни капацитет.</w:t>
      </w:r>
    </w:p>
    <w:p w:rsidR="00C32A25" w:rsidRPr="00982AB2" w:rsidRDefault="00C32A25" w:rsidP="00C32A25">
      <w:pPr>
        <w:ind w:firstLine="706"/>
        <w:jc w:val="both"/>
        <w:rPr>
          <w:rFonts w:ascii="Arial" w:hAnsi="Arial" w:cs="Arial"/>
          <w:sz w:val="22"/>
          <w:szCs w:val="22"/>
        </w:rPr>
      </w:pPr>
    </w:p>
    <w:p w:rsidR="00C32A25" w:rsidRPr="00982AB2" w:rsidRDefault="00C32A25" w:rsidP="00C32A25">
      <w:pPr>
        <w:jc w:val="center"/>
        <w:rPr>
          <w:rFonts w:ascii="Arial" w:hAnsi="Arial" w:cs="Arial"/>
          <w:b/>
          <w:sz w:val="22"/>
          <w:szCs w:val="22"/>
        </w:rPr>
      </w:pPr>
      <w:r w:rsidRPr="00982AB2">
        <w:rPr>
          <w:rFonts w:ascii="Arial" w:hAnsi="Arial" w:cs="Arial"/>
          <w:b/>
          <w:sz w:val="22"/>
          <w:szCs w:val="22"/>
        </w:rPr>
        <w:t>2.</w:t>
      </w:r>
    </w:p>
    <w:p w:rsidR="00C32A25" w:rsidRPr="00982AB2" w:rsidRDefault="00724E33" w:rsidP="00C32A25">
      <w:pPr>
        <w:jc w:val="both"/>
        <w:rPr>
          <w:rFonts w:ascii="Arial" w:hAnsi="Arial" w:cs="Arial"/>
          <w:sz w:val="22"/>
          <w:szCs w:val="22"/>
          <w:lang w:val="sr-Cyrl-RS"/>
        </w:rPr>
      </w:pPr>
      <w:r w:rsidRPr="00982AB2">
        <w:rPr>
          <w:rFonts w:ascii="Arial" w:hAnsi="Arial" w:cs="Arial"/>
          <w:sz w:val="22"/>
          <w:szCs w:val="22"/>
          <w:lang w:val="sr-Cyrl-RS"/>
        </w:rPr>
        <w:t xml:space="preserve">Тачка 8. Модел </w:t>
      </w:r>
      <w:r>
        <w:rPr>
          <w:rFonts w:ascii="Arial" w:hAnsi="Arial" w:cs="Arial"/>
          <w:sz w:val="22"/>
          <w:szCs w:val="22"/>
          <w:lang w:val="sr-Cyrl-RS"/>
        </w:rPr>
        <w:t xml:space="preserve">уговора </w:t>
      </w:r>
      <w:r w:rsidRPr="00982AB2">
        <w:rPr>
          <w:rFonts w:ascii="Arial" w:hAnsi="Arial" w:cs="Arial"/>
          <w:sz w:val="22"/>
          <w:szCs w:val="22"/>
          <w:lang w:val="sr-Cyrl-RS"/>
        </w:rPr>
        <w:t xml:space="preserve">–– уговор пружање услуга, члан </w:t>
      </w:r>
      <w:r>
        <w:rPr>
          <w:rFonts w:ascii="Arial" w:hAnsi="Arial" w:cs="Arial"/>
          <w:sz w:val="22"/>
          <w:szCs w:val="22"/>
          <w:lang w:val="sr-Cyrl-RS"/>
        </w:rPr>
        <w:t xml:space="preserve">6, </w:t>
      </w:r>
      <w:r w:rsidR="00C32A25" w:rsidRPr="00982AB2">
        <w:rPr>
          <w:rFonts w:ascii="Arial" w:hAnsi="Arial" w:cs="Arial"/>
          <w:sz w:val="22"/>
          <w:szCs w:val="22"/>
          <w:lang w:val="sr-Cyrl-RS"/>
        </w:rPr>
        <w:t>Тачка 4 У</w:t>
      </w:r>
      <w:r w:rsidR="00C32A25" w:rsidRPr="00982AB2">
        <w:rPr>
          <w:rFonts w:ascii="Arial" w:hAnsi="Arial" w:cs="Arial"/>
          <w:sz w:val="22"/>
          <w:szCs w:val="22"/>
        </w:rPr>
        <w:t>слови за учешће у поступку јавне набавке из чл. 75.</w:t>
      </w:r>
      <w:r w:rsidR="00C32A25" w:rsidRPr="00982AB2">
        <w:rPr>
          <w:rFonts w:ascii="Arial" w:hAnsi="Arial" w:cs="Arial"/>
          <w:sz w:val="22"/>
          <w:szCs w:val="22"/>
          <w:lang w:val="en-US"/>
        </w:rPr>
        <w:t xml:space="preserve"> </w:t>
      </w:r>
      <w:r w:rsidR="00C32A25" w:rsidRPr="00982AB2">
        <w:rPr>
          <w:rFonts w:ascii="Arial" w:hAnsi="Arial" w:cs="Arial"/>
          <w:sz w:val="22"/>
          <w:szCs w:val="22"/>
          <w:lang w:val="sr-Cyrl-RS"/>
        </w:rPr>
        <w:t xml:space="preserve">и 76. </w:t>
      </w:r>
      <w:r w:rsidR="00C32A25" w:rsidRPr="00982AB2">
        <w:rPr>
          <w:rFonts w:ascii="Arial" w:hAnsi="Arial" w:cs="Arial"/>
          <w:sz w:val="22"/>
          <w:szCs w:val="22"/>
        </w:rPr>
        <w:t>закона о јавним набавкама и упутство како се доказује испуњеност тих услова</w:t>
      </w:r>
      <w:r w:rsidR="00C32A25" w:rsidRPr="00982AB2">
        <w:rPr>
          <w:rFonts w:ascii="Arial" w:hAnsi="Arial" w:cs="Arial"/>
          <w:sz w:val="22"/>
          <w:szCs w:val="22"/>
          <w:lang w:val="sr-Cyrl-RS"/>
        </w:rPr>
        <w:t xml:space="preserve">, 4.2 </w:t>
      </w:r>
      <w:r w:rsidR="00C32A25" w:rsidRPr="00982AB2">
        <w:rPr>
          <w:rFonts w:ascii="Arial" w:hAnsi="Arial" w:cs="Arial"/>
          <w:sz w:val="22"/>
          <w:szCs w:val="22"/>
          <w:lang w:val="sr-Latn-CS" w:eastAsia="sr-Latn-CS"/>
        </w:rPr>
        <w:t>додатни услови</w:t>
      </w:r>
      <w:r w:rsidR="00C32A25" w:rsidRPr="00982AB2">
        <w:rPr>
          <w:rFonts w:ascii="Arial" w:hAnsi="Arial" w:cs="Arial"/>
          <w:sz w:val="22"/>
          <w:szCs w:val="22"/>
          <w:lang w:val="sr-Cyrl-RS"/>
        </w:rPr>
        <w:t xml:space="preserve"> </w:t>
      </w:r>
      <w:r w:rsidR="00C32A25" w:rsidRPr="00982AB2">
        <w:rPr>
          <w:rFonts w:ascii="Arial" w:hAnsi="Arial" w:cs="Arial"/>
          <w:sz w:val="22"/>
          <w:szCs w:val="22"/>
          <w:lang w:val="sr-Latn-CS" w:eastAsia="sr-Latn-CS"/>
        </w:rPr>
        <w:t>за учешће у поступку јавне</w:t>
      </w:r>
      <w:r w:rsidR="00C32A25" w:rsidRPr="00982AB2">
        <w:rPr>
          <w:rFonts w:ascii="Arial" w:hAnsi="Arial" w:cs="Arial"/>
          <w:sz w:val="22"/>
          <w:szCs w:val="22"/>
          <w:lang w:val="sr-Cyrl-RS" w:eastAsia="sr-Latn-CS"/>
        </w:rPr>
        <w:t xml:space="preserve"> набавке</w:t>
      </w:r>
      <w:r w:rsidR="00C32A25" w:rsidRPr="00982AB2">
        <w:rPr>
          <w:rFonts w:ascii="Arial" w:hAnsi="Arial" w:cs="Arial"/>
          <w:sz w:val="22"/>
          <w:szCs w:val="22"/>
          <w:lang w:val="sr-Latn-CS" w:eastAsia="sr-Latn-CS"/>
        </w:rPr>
        <w:t xml:space="preserve"> из члана 76. закона</w:t>
      </w:r>
      <w:r w:rsidR="00C32A25" w:rsidRPr="00982AB2">
        <w:rPr>
          <w:rFonts w:ascii="Arial" w:hAnsi="Arial" w:cs="Arial"/>
          <w:sz w:val="22"/>
          <w:szCs w:val="22"/>
          <w:lang w:val="sr-Cyrl-RS"/>
        </w:rPr>
        <w:t xml:space="preserve"> конкурсне документације, 5. Неопходни пословни капацитет , Конкурсне документације</w:t>
      </w:r>
      <w:r w:rsidR="00C32A25" w:rsidRPr="00982AB2">
        <w:rPr>
          <w:rFonts w:ascii="Arial" w:hAnsi="Arial" w:cs="Arial"/>
          <w:sz w:val="22"/>
          <w:szCs w:val="22"/>
        </w:rPr>
        <w:t xml:space="preserve"> мења</w:t>
      </w:r>
      <w:r>
        <w:rPr>
          <w:rFonts w:ascii="Arial" w:hAnsi="Arial" w:cs="Arial"/>
          <w:sz w:val="22"/>
          <w:szCs w:val="22"/>
          <w:lang w:val="sr-Cyrl-RS"/>
        </w:rPr>
        <w:t>ју</w:t>
      </w:r>
      <w:r w:rsidR="00C32A25" w:rsidRPr="00982AB2">
        <w:rPr>
          <w:rFonts w:ascii="Arial" w:hAnsi="Arial" w:cs="Arial"/>
          <w:sz w:val="22"/>
          <w:szCs w:val="22"/>
          <w:lang w:val="sr-Cyrl-RS"/>
        </w:rPr>
        <w:t xml:space="preserve"> се</w:t>
      </w:r>
      <w:r w:rsidR="00C32A25" w:rsidRPr="00982AB2">
        <w:rPr>
          <w:rFonts w:ascii="Arial" w:hAnsi="Arial" w:cs="Arial"/>
          <w:sz w:val="22"/>
          <w:szCs w:val="22"/>
        </w:rPr>
        <w:t xml:space="preserve"> и глас</w:t>
      </w:r>
      <w:r>
        <w:rPr>
          <w:rFonts w:ascii="Arial" w:hAnsi="Arial" w:cs="Arial"/>
          <w:sz w:val="22"/>
          <w:szCs w:val="22"/>
          <w:lang w:val="sr-Cyrl-RS"/>
        </w:rPr>
        <w:t>е</w:t>
      </w:r>
      <w:r w:rsidR="00C32A25" w:rsidRPr="00982AB2">
        <w:rPr>
          <w:rFonts w:ascii="Arial" w:hAnsi="Arial" w:cs="Arial"/>
          <w:sz w:val="22"/>
          <w:szCs w:val="22"/>
        </w:rPr>
        <w:t xml:space="preserve"> као у прилогу.</w:t>
      </w: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0A248C" w:rsidRPr="00982AB2" w:rsidRDefault="000A248C" w:rsidP="00733F70">
      <w:pPr>
        <w:jc w:val="both"/>
        <w:rPr>
          <w:rFonts w:ascii="Arial" w:hAnsi="Arial" w:cs="Arial"/>
          <w:sz w:val="22"/>
          <w:szCs w:val="22"/>
          <w:lang w:val="sr-Cyrl-RS"/>
        </w:rPr>
      </w:pPr>
    </w:p>
    <w:p w:rsidR="000A248C" w:rsidRPr="00982AB2" w:rsidRDefault="000A248C"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Default="0071534E" w:rsidP="00733F70">
      <w:pPr>
        <w:jc w:val="both"/>
        <w:rPr>
          <w:rFonts w:ascii="Arial" w:hAnsi="Arial" w:cs="Arial"/>
          <w:sz w:val="22"/>
          <w:szCs w:val="22"/>
          <w:lang w:val="sr-Cyrl-RS"/>
        </w:rPr>
      </w:pPr>
    </w:p>
    <w:p w:rsidR="00C32A25" w:rsidRDefault="00C32A25" w:rsidP="00733F70">
      <w:pPr>
        <w:jc w:val="both"/>
        <w:rPr>
          <w:rFonts w:ascii="Arial" w:hAnsi="Arial" w:cs="Arial"/>
          <w:sz w:val="22"/>
          <w:szCs w:val="22"/>
          <w:lang w:val="sr-Cyrl-RS"/>
        </w:rPr>
      </w:pPr>
    </w:p>
    <w:p w:rsidR="00C32A25" w:rsidRPr="00982AB2" w:rsidRDefault="00C32A25" w:rsidP="00733F70">
      <w:pPr>
        <w:jc w:val="both"/>
        <w:rPr>
          <w:rFonts w:ascii="Arial" w:hAnsi="Arial" w:cs="Arial"/>
          <w:sz w:val="22"/>
          <w:szCs w:val="22"/>
          <w:lang w:val="sr-Cyrl-RS"/>
        </w:rPr>
      </w:pPr>
    </w:p>
    <w:p w:rsidR="003C1A3A" w:rsidRPr="00982AB2" w:rsidRDefault="003C1A3A" w:rsidP="003C1A3A">
      <w:pPr>
        <w:rPr>
          <w:rFonts w:ascii="Arial" w:hAnsi="Arial" w:cs="Arial"/>
          <w:color w:val="000000"/>
          <w:sz w:val="22"/>
          <w:szCs w:val="22"/>
          <w:lang w:val="sr-Cyrl-RS"/>
        </w:rPr>
      </w:pPr>
    </w:p>
    <w:p w:rsidR="003C1A3A" w:rsidRPr="00982AB2" w:rsidRDefault="003C1A3A" w:rsidP="003C1A3A">
      <w:pPr>
        <w:rPr>
          <w:rFonts w:ascii="Arial" w:hAnsi="Arial" w:cs="Arial"/>
          <w:color w:val="000000"/>
          <w:sz w:val="22"/>
          <w:szCs w:val="22"/>
          <w:lang w:val="sr-Cyrl-RS"/>
        </w:rPr>
      </w:pPr>
    </w:p>
    <w:p w:rsidR="003C1A3A" w:rsidRPr="00982AB2" w:rsidRDefault="00982AB2" w:rsidP="00982AB2">
      <w:pPr>
        <w:pStyle w:val="Heading10"/>
        <w:ind w:left="720" w:firstLine="0"/>
        <w:jc w:val="both"/>
        <w:rPr>
          <w:rFonts w:cs="Arial"/>
          <w:lang w:val="sr-Cyrl-RS"/>
        </w:rPr>
      </w:pPr>
      <w:bookmarkStart w:id="1" w:name="_Toc442559884"/>
      <w:r w:rsidRPr="00AF1BDE">
        <w:rPr>
          <w:rFonts w:cs="Arial"/>
          <w:lang w:val="sr-Cyrl-RS"/>
        </w:rPr>
        <w:t>4.</w:t>
      </w:r>
      <w:r w:rsidRPr="00AF1BDE">
        <w:rPr>
          <w:rFonts w:cs="Arial"/>
          <w:b w:val="0"/>
          <w:lang w:val="sr-Cyrl-RS"/>
        </w:rPr>
        <w:t xml:space="preserve"> </w:t>
      </w:r>
      <w:bookmarkEnd w:id="1"/>
      <w:r w:rsidRPr="00AF1BDE">
        <w:rPr>
          <w:rFonts w:cs="Arial"/>
        </w:rPr>
        <w:t>УСЛОВИ ЗА УЧЕШЋЕ У ПОСТУПКУ ЈАВНЕ НАБАВКЕ ИЗ ЧЛ. 75.</w:t>
      </w:r>
      <w:r>
        <w:rPr>
          <w:rFonts w:cs="Arial"/>
          <w:lang w:val="en-US"/>
        </w:rPr>
        <w:t xml:space="preserve"> </w:t>
      </w:r>
      <w:r>
        <w:rPr>
          <w:rFonts w:cs="Arial"/>
          <w:lang w:val="sr-Cyrl-RS"/>
        </w:rPr>
        <w:t>и 76.</w:t>
      </w:r>
      <w:r w:rsidRPr="00AF1BDE">
        <w:rPr>
          <w:rFonts w:cs="Arial"/>
          <w:lang w:val="sr-Cyrl-RS"/>
        </w:rPr>
        <w:t xml:space="preserve"> ЗЈН</w:t>
      </w:r>
      <w:r w:rsidRPr="00AF1BDE">
        <w:rPr>
          <w:rFonts w:cs="Arial"/>
        </w:rPr>
        <w:t xml:space="preserve"> ЗАКОНА О ЈАВНИМ НАБАВКАМА И УПУТСТВО КАКО СЕ ДОКАЗУЈЕ ИСПУЊЕНОСТ ТИХ УСЛОВА</w:t>
      </w:r>
    </w:p>
    <w:p w:rsidR="003C1A3A" w:rsidRPr="00982AB2" w:rsidRDefault="003C1A3A" w:rsidP="003C1A3A">
      <w:pPr>
        <w:rPr>
          <w:rFonts w:ascii="Arial" w:hAnsi="Arial" w:cs="Arial"/>
          <w:color w:val="000000"/>
          <w:sz w:val="22"/>
          <w:szCs w:val="22"/>
          <w:lang w:val="sr-Cyrl-RS"/>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982AB2" w:rsidRPr="00982AB2" w:rsidTr="00982AB2">
        <w:trPr>
          <w:jc w:val="center"/>
        </w:trPr>
        <w:tc>
          <w:tcPr>
            <w:tcW w:w="9114" w:type="dxa"/>
            <w:gridSpan w:val="2"/>
            <w:shd w:val="clear" w:color="auto" w:fill="FABF8F"/>
            <w:vAlign w:val="center"/>
          </w:tcPr>
          <w:p w:rsidR="00982AB2" w:rsidRPr="00982AB2" w:rsidRDefault="00982AB2" w:rsidP="00F912D6">
            <w:pPr>
              <w:ind w:right="-180"/>
              <w:jc w:val="center"/>
              <w:rPr>
                <w:rFonts w:ascii="Arial" w:hAnsi="Arial" w:cs="Arial"/>
                <w:b/>
                <w:sz w:val="22"/>
                <w:szCs w:val="22"/>
                <w:lang w:val="sr-Latn-CS" w:eastAsia="sr-Latn-CS"/>
              </w:rPr>
            </w:pPr>
            <w:r w:rsidRPr="00982AB2">
              <w:rPr>
                <w:rFonts w:ascii="Arial" w:hAnsi="Arial" w:cs="Arial"/>
                <w:b/>
                <w:sz w:val="22"/>
                <w:szCs w:val="22"/>
                <w:lang w:val="sr-Latn-CS" w:eastAsia="sr-Latn-CS"/>
              </w:rPr>
              <w:t>4.2  ДОДАТНИ УСЛОВИ</w:t>
            </w:r>
          </w:p>
          <w:p w:rsidR="00982AB2" w:rsidRPr="00982AB2" w:rsidRDefault="00982AB2" w:rsidP="00F912D6">
            <w:pPr>
              <w:snapToGrid w:val="0"/>
              <w:jc w:val="center"/>
              <w:rPr>
                <w:rFonts w:ascii="Arial" w:hAnsi="Arial" w:cs="Arial"/>
                <w:b/>
                <w:sz w:val="22"/>
                <w:szCs w:val="22"/>
                <w:u w:val="single"/>
                <w:lang w:val="sr-Latn-CS" w:eastAsia="sr-Latn-CS"/>
              </w:rPr>
            </w:pPr>
            <w:r w:rsidRPr="00982AB2">
              <w:rPr>
                <w:rFonts w:ascii="Arial" w:hAnsi="Arial" w:cs="Arial"/>
                <w:b/>
                <w:sz w:val="22"/>
                <w:szCs w:val="22"/>
                <w:lang w:val="sr-Latn-CS" w:eastAsia="sr-Latn-CS"/>
              </w:rPr>
              <w:t xml:space="preserve">ЗА УЧЕШЋЕ У ПОСТУПКУ ЈАВНЕ </w:t>
            </w:r>
            <w:r w:rsidRPr="00982AB2">
              <w:rPr>
                <w:rFonts w:ascii="Arial" w:hAnsi="Arial" w:cs="Arial"/>
                <w:b/>
                <w:sz w:val="22"/>
                <w:szCs w:val="22"/>
                <w:shd w:val="clear" w:color="auto" w:fill="FABF8F"/>
                <w:lang w:val="sr-Latn-CS" w:eastAsia="sr-Latn-CS"/>
              </w:rPr>
              <w:t>НАБАВКЕ</w:t>
            </w:r>
            <w:r w:rsidRPr="00982AB2">
              <w:rPr>
                <w:rFonts w:ascii="Arial" w:hAnsi="Arial" w:cs="Arial"/>
                <w:b/>
                <w:sz w:val="22"/>
                <w:szCs w:val="22"/>
                <w:lang w:val="sr-Latn-CS" w:eastAsia="sr-Latn-CS"/>
              </w:rPr>
              <w:t xml:space="preserve"> ИЗ ЧЛАНА 76. ЗАКОНА</w:t>
            </w:r>
          </w:p>
        </w:tc>
      </w:tr>
      <w:tr w:rsidR="00982AB2" w:rsidRPr="00982AB2" w:rsidTr="00F912D6">
        <w:trPr>
          <w:jc w:val="center"/>
        </w:trPr>
        <w:tc>
          <w:tcPr>
            <w:tcW w:w="729" w:type="dxa"/>
            <w:vAlign w:val="center"/>
          </w:tcPr>
          <w:p w:rsidR="00982AB2" w:rsidRPr="00982AB2" w:rsidRDefault="00982AB2" w:rsidP="00F912D6">
            <w:pPr>
              <w:jc w:val="center"/>
              <w:rPr>
                <w:rFonts w:ascii="Arial" w:hAnsi="Arial" w:cs="Arial"/>
                <w:b/>
                <w:sz w:val="22"/>
                <w:szCs w:val="22"/>
                <w:lang w:val="sr-Cyrl-RS"/>
              </w:rPr>
            </w:pPr>
            <w:r w:rsidRPr="00982AB2">
              <w:rPr>
                <w:rFonts w:ascii="Arial" w:hAnsi="Arial" w:cs="Arial"/>
                <w:b/>
                <w:sz w:val="22"/>
                <w:szCs w:val="22"/>
                <w:lang w:val="sr-Cyrl-RS"/>
              </w:rPr>
              <w:t>5.</w:t>
            </w:r>
          </w:p>
        </w:tc>
        <w:tc>
          <w:tcPr>
            <w:tcW w:w="8385" w:type="dxa"/>
          </w:tcPr>
          <w:p w:rsidR="00982AB2" w:rsidRPr="00982AB2" w:rsidRDefault="00982AB2" w:rsidP="00F912D6">
            <w:pPr>
              <w:snapToGrid w:val="0"/>
              <w:rPr>
                <w:rFonts w:ascii="Arial" w:hAnsi="Arial" w:cs="Arial"/>
                <w:color w:val="000000"/>
                <w:sz w:val="22"/>
                <w:szCs w:val="22"/>
              </w:rPr>
            </w:pPr>
            <w:r w:rsidRPr="00982AB2">
              <w:rPr>
                <w:rFonts w:ascii="Arial" w:hAnsi="Arial" w:cs="Arial"/>
                <w:color w:val="000000"/>
                <w:sz w:val="22"/>
                <w:szCs w:val="22"/>
              </w:rPr>
              <w:t xml:space="preserve">- да располаже </w:t>
            </w:r>
            <w:r w:rsidRPr="00982AB2">
              <w:rPr>
                <w:rFonts w:ascii="Arial" w:hAnsi="Arial" w:cs="Arial"/>
                <w:b/>
                <w:color w:val="000000"/>
                <w:sz w:val="22"/>
                <w:szCs w:val="22"/>
                <w:u w:val="single"/>
              </w:rPr>
              <w:t>неопходним пословним капацитетом</w:t>
            </w:r>
            <w:r w:rsidRPr="00982AB2">
              <w:rPr>
                <w:rFonts w:ascii="Arial" w:hAnsi="Arial" w:cs="Arial"/>
                <w:color w:val="000000"/>
                <w:sz w:val="22"/>
                <w:szCs w:val="22"/>
              </w:rPr>
              <w:t>:</w:t>
            </w:r>
          </w:p>
          <w:p w:rsidR="00982AB2" w:rsidRPr="00982AB2" w:rsidRDefault="00982AB2" w:rsidP="00F912D6">
            <w:pPr>
              <w:tabs>
                <w:tab w:val="left" w:pos="520"/>
              </w:tabs>
              <w:snapToGrid w:val="0"/>
              <w:rPr>
                <w:rFonts w:ascii="Arial" w:hAnsi="Arial" w:cs="Arial"/>
                <w:color w:val="000000"/>
                <w:sz w:val="22"/>
                <w:szCs w:val="22"/>
                <w:lang w:val="sr-Cyrl-RS"/>
              </w:rPr>
            </w:pPr>
          </w:p>
          <w:p w:rsidR="00982AB2" w:rsidRPr="00982AB2" w:rsidRDefault="00982AB2" w:rsidP="00F912D6">
            <w:pPr>
              <w:tabs>
                <w:tab w:val="left" w:pos="520"/>
              </w:tabs>
              <w:snapToGrid w:val="0"/>
              <w:rPr>
                <w:rFonts w:ascii="Arial" w:hAnsi="Arial" w:cs="Arial"/>
                <w:b/>
                <w:color w:val="000000"/>
                <w:sz w:val="22"/>
                <w:szCs w:val="22"/>
                <w:u w:val="single"/>
                <w:lang w:val="sr-Cyrl-RS"/>
              </w:rPr>
            </w:pPr>
            <w:r w:rsidRPr="00982AB2">
              <w:rPr>
                <w:rFonts w:ascii="Arial" w:hAnsi="Arial" w:cs="Arial"/>
                <w:b/>
                <w:color w:val="000000"/>
                <w:sz w:val="22"/>
                <w:szCs w:val="22"/>
                <w:u w:val="single"/>
                <w:lang w:val="sr-Cyrl-RS"/>
              </w:rPr>
              <w:t>Услов:</w:t>
            </w:r>
          </w:p>
          <w:p w:rsidR="00982AB2" w:rsidRDefault="00982AB2" w:rsidP="00F912D6">
            <w:pPr>
              <w:autoSpaceDE w:val="0"/>
              <w:autoSpaceDN w:val="0"/>
              <w:adjustRightInd w:val="0"/>
              <w:rPr>
                <w:rFonts w:ascii="Arial" w:hAnsi="Arial" w:cs="Arial"/>
                <w:b/>
                <w:sz w:val="22"/>
                <w:szCs w:val="22"/>
                <w:u w:val="single"/>
                <w:lang w:val="sr-Cyrl-RS" w:eastAsia="sr-Latn-CS"/>
              </w:rPr>
            </w:pPr>
          </w:p>
          <w:p w:rsidR="009F062D" w:rsidRPr="001C0DEE" w:rsidRDefault="009F062D" w:rsidP="00F912D6">
            <w:pPr>
              <w:autoSpaceDE w:val="0"/>
              <w:autoSpaceDN w:val="0"/>
              <w:adjustRightInd w:val="0"/>
              <w:rPr>
                <w:rFonts w:ascii="Arial" w:hAnsi="Arial" w:cs="Arial"/>
                <w:b/>
                <w:sz w:val="22"/>
                <w:szCs w:val="22"/>
                <w:u w:val="single"/>
                <w:lang w:val="en-US" w:eastAsia="sr-Latn-CS"/>
              </w:rPr>
            </w:pPr>
            <w:r w:rsidRPr="009F062D">
              <w:rPr>
                <w:rFonts w:ascii="Arial" w:hAnsi="Arial" w:cs="Arial"/>
                <w:sz w:val="22"/>
                <w:szCs w:val="22"/>
                <w:lang w:val="sr-Cyrl-RS" w:eastAsia="sr-Latn-CS"/>
              </w:rPr>
              <w:t xml:space="preserve">Да има </w:t>
            </w:r>
            <w:r w:rsidR="001C0DEE">
              <w:rPr>
                <w:rFonts w:ascii="Arial" w:hAnsi="Arial" w:cs="Arial"/>
                <w:sz w:val="22"/>
                <w:szCs w:val="22"/>
                <w:lang w:val="sr-Cyrl-RS" w:eastAsia="sr-Latn-CS"/>
              </w:rPr>
              <w:t>овлашћење произвођача генератора за примену технологија у вези са предметом јавне набавке.</w:t>
            </w:r>
          </w:p>
          <w:p w:rsidR="009F062D" w:rsidRPr="009F062D" w:rsidRDefault="009F062D" w:rsidP="00F912D6">
            <w:pPr>
              <w:autoSpaceDE w:val="0"/>
              <w:autoSpaceDN w:val="0"/>
              <w:adjustRightInd w:val="0"/>
              <w:rPr>
                <w:rFonts w:ascii="Arial" w:hAnsi="Arial" w:cs="Arial"/>
                <w:b/>
                <w:sz w:val="22"/>
                <w:szCs w:val="22"/>
                <w:u w:val="single"/>
                <w:lang w:val="sr-Cyrl-RS" w:eastAsia="sr-Latn-CS"/>
              </w:rPr>
            </w:pPr>
          </w:p>
          <w:p w:rsidR="00982AB2" w:rsidRPr="00982AB2" w:rsidRDefault="00982AB2" w:rsidP="00F912D6">
            <w:pPr>
              <w:autoSpaceDE w:val="0"/>
              <w:autoSpaceDN w:val="0"/>
              <w:adjustRightInd w:val="0"/>
              <w:rPr>
                <w:rFonts w:ascii="Arial" w:hAnsi="Arial" w:cs="Arial"/>
                <w:b/>
                <w:sz w:val="22"/>
                <w:szCs w:val="22"/>
                <w:u w:val="single"/>
                <w:lang w:val="sr-Latn-CS" w:eastAsia="sr-Latn-CS"/>
              </w:rPr>
            </w:pPr>
            <w:r w:rsidRPr="00982AB2">
              <w:rPr>
                <w:rFonts w:ascii="Arial" w:hAnsi="Arial" w:cs="Arial"/>
                <w:b/>
                <w:sz w:val="22"/>
                <w:szCs w:val="22"/>
                <w:u w:val="single"/>
                <w:lang w:val="sr-Latn-CS" w:eastAsia="sr-Latn-CS"/>
              </w:rPr>
              <w:t xml:space="preserve">Доказ: </w:t>
            </w:r>
          </w:p>
          <w:p w:rsidR="001C0DEE" w:rsidRDefault="001C0DEE" w:rsidP="001C0DEE">
            <w:pPr>
              <w:autoSpaceDE w:val="0"/>
              <w:autoSpaceDN w:val="0"/>
              <w:adjustRightInd w:val="0"/>
              <w:rPr>
                <w:rFonts w:ascii="Arial" w:hAnsi="Arial" w:cs="Arial"/>
                <w:sz w:val="22"/>
                <w:szCs w:val="22"/>
                <w:lang w:val="sr-Cyrl-RS" w:eastAsia="sr-Latn-CS"/>
              </w:rPr>
            </w:pPr>
          </w:p>
          <w:p w:rsidR="001C0DEE" w:rsidRPr="001C0DEE" w:rsidRDefault="001C0DEE" w:rsidP="001C0DEE">
            <w:pPr>
              <w:autoSpaceDE w:val="0"/>
              <w:autoSpaceDN w:val="0"/>
              <w:adjustRightInd w:val="0"/>
              <w:rPr>
                <w:rFonts w:ascii="Arial" w:hAnsi="Arial" w:cs="Arial"/>
                <w:b/>
                <w:sz w:val="22"/>
                <w:szCs w:val="22"/>
                <w:u w:val="single"/>
                <w:lang w:val="sr-Cyrl-RS" w:eastAsia="sr-Latn-CS"/>
              </w:rPr>
            </w:pPr>
            <w:r>
              <w:rPr>
                <w:rFonts w:ascii="Arial" w:hAnsi="Arial" w:cs="Arial"/>
                <w:sz w:val="22"/>
                <w:szCs w:val="22"/>
                <w:lang w:val="sr-Cyrl-RS" w:eastAsia="sr-Latn-CS"/>
              </w:rPr>
              <w:t xml:space="preserve">овлашћење </w:t>
            </w:r>
            <w:r w:rsidRPr="001C0DEE">
              <w:rPr>
                <w:rFonts w:ascii="Arial" w:hAnsi="Arial" w:cs="Arial"/>
                <w:sz w:val="22"/>
                <w:szCs w:val="22"/>
                <w:lang w:val="sr-Cyrl-RS" w:eastAsia="sr-Latn-CS"/>
              </w:rPr>
              <w:t xml:space="preserve">произвођача генератора </w:t>
            </w:r>
            <w:r>
              <w:rPr>
                <w:rFonts w:ascii="Arial" w:hAnsi="Arial" w:cs="Arial"/>
                <w:sz w:val="22"/>
                <w:szCs w:val="22"/>
                <w:lang w:val="sr-Cyrl-RS" w:eastAsia="sr-Latn-CS"/>
              </w:rPr>
              <w:t>за примену технологија у вези са предметом јавне набавке.</w:t>
            </w:r>
          </w:p>
          <w:p w:rsidR="009F062D" w:rsidRPr="00982AB2" w:rsidRDefault="009F062D" w:rsidP="00F912D6">
            <w:pPr>
              <w:autoSpaceDE w:val="0"/>
              <w:autoSpaceDN w:val="0"/>
              <w:adjustRightInd w:val="0"/>
              <w:rPr>
                <w:rFonts w:ascii="Arial" w:hAnsi="Arial" w:cs="Arial"/>
                <w:sz w:val="22"/>
                <w:szCs w:val="22"/>
                <w:lang w:val="sr-Cyrl-RS" w:eastAsia="sr-Latn-CS"/>
              </w:rPr>
            </w:pPr>
          </w:p>
          <w:p w:rsidR="00982AB2" w:rsidRPr="00982AB2" w:rsidRDefault="00982AB2" w:rsidP="00F912D6">
            <w:pPr>
              <w:rPr>
                <w:rFonts w:ascii="Arial" w:hAnsi="Arial" w:cs="Arial"/>
                <w:b/>
                <w:sz w:val="22"/>
                <w:szCs w:val="22"/>
                <w:u w:val="single"/>
                <w:lang w:val="sr-Latn-CS" w:eastAsia="sr-Latn-CS"/>
              </w:rPr>
            </w:pPr>
            <w:r w:rsidRPr="00982AB2">
              <w:rPr>
                <w:rFonts w:ascii="Arial" w:hAnsi="Arial" w:cs="Arial"/>
                <w:b/>
                <w:sz w:val="22"/>
                <w:szCs w:val="22"/>
                <w:u w:val="single"/>
                <w:lang w:val="sr-Latn-CS" w:eastAsia="sr-Latn-CS"/>
              </w:rPr>
              <w:t>Напомена:</w:t>
            </w:r>
          </w:p>
          <w:p w:rsidR="00982AB2" w:rsidRPr="00982AB2" w:rsidRDefault="001C0DEE" w:rsidP="00F912D6">
            <w:pPr>
              <w:snapToGrid w:val="0"/>
              <w:rPr>
                <w:rFonts w:ascii="Arial" w:hAnsi="Arial" w:cs="Arial"/>
                <w:sz w:val="22"/>
                <w:szCs w:val="22"/>
                <w:lang w:val="sr-Latn-CS" w:eastAsia="sr-Latn-CS"/>
              </w:rPr>
            </w:pPr>
            <w:r>
              <w:rPr>
                <w:rFonts w:ascii="Arial" w:hAnsi="Arial" w:cs="Arial"/>
                <w:sz w:val="22"/>
                <w:szCs w:val="22"/>
                <w:lang w:val="sr-Cyrl-RS" w:eastAsia="sr-Latn-CS"/>
              </w:rPr>
              <w:t>-</w:t>
            </w:r>
            <w:r w:rsidR="00982AB2" w:rsidRPr="00982AB2">
              <w:rPr>
                <w:rFonts w:ascii="Arial" w:hAnsi="Arial" w:cs="Arial"/>
                <w:sz w:val="22"/>
                <w:szCs w:val="22"/>
                <w:lang w:val="sr-Latn-CS" w:eastAsia="sr-Latn-CS"/>
              </w:rPr>
              <w:t>У случају да понуду подноси група понуђача, доказ</w:t>
            </w:r>
            <w:r w:rsidR="00982AB2" w:rsidRPr="00982AB2">
              <w:rPr>
                <w:rFonts w:ascii="Arial" w:hAnsi="Arial" w:cs="Arial"/>
                <w:sz w:val="22"/>
                <w:szCs w:val="22"/>
                <w:lang w:val="sr-Cyrl-RS" w:eastAsia="sr-Latn-CS"/>
              </w:rPr>
              <w:t>е</w:t>
            </w:r>
            <w:r w:rsidR="00982AB2" w:rsidRPr="00982AB2">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00982AB2" w:rsidRPr="00982AB2">
              <w:rPr>
                <w:rFonts w:ascii="Arial" w:hAnsi="Arial" w:cs="Arial"/>
                <w:sz w:val="22"/>
                <w:szCs w:val="22"/>
                <w:lang w:val="sr-Cyrl-RS" w:eastAsia="sr-Latn-CS"/>
              </w:rPr>
              <w:t>доказ</w:t>
            </w:r>
            <w:r w:rsidR="00982AB2" w:rsidRPr="00982AB2">
              <w:rPr>
                <w:rFonts w:ascii="Arial" w:hAnsi="Arial" w:cs="Arial"/>
                <w:sz w:val="22"/>
                <w:szCs w:val="22"/>
                <w:lang w:val="sr-Latn-CS" w:eastAsia="sr-Latn-CS"/>
              </w:rPr>
              <w:t>, а уколико више њих заједно испуњавају услов</w:t>
            </w:r>
            <w:r w:rsidR="00982AB2" w:rsidRPr="00982AB2">
              <w:rPr>
                <w:rFonts w:ascii="Arial" w:hAnsi="Arial" w:cs="Arial"/>
                <w:sz w:val="22"/>
                <w:szCs w:val="22"/>
                <w:lang w:val="sr-Cyrl-RS" w:eastAsia="sr-Latn-CS"/>
              </w:rPr>
              <w:t>,</w:t>
            </w:r>
            <w:r w:rsidR="00982AB2" w:rsidRPr="00982AB2">
              <w:rPr>
                <w:rFonts w:ascii="Arial" w:hAnsi="Arial" w:cs="Arial"/>
                <w:sz w:val="22"/>
                <w:szCs w:val="22"/>
                <w:lang w:val="sr-Latn-CS" w:eastAsia="sr-Latn-CS"/>
              </w:rPr>
              <w:t xml:space="preserve"> овај доказ доставити за те чланове.</w:t>
            </w:r>
          </w:p>
          <w:p w:rsidR="00982AB2" w:rsidRPr="00982AB2" w:rsidRDefault="001C0DEE" w:rsidP="00F912D6">
            <w:pPr>
              <w:snapToGrid w:val="0"/>
              <w:rPr>
                <w:rFonts w:ascii="Arial" w:hAnsi="Arial" w:cs="Arial"/>
                <w:b/>
                <w:sz w:val="22"/>
                <w:szCs w:val="22"/>
                <w:u w:val="single"/>
                <w:lang w:val="sr-Cyrl-RS" w:eastAsia="sr-Latn-CS"/>
              </w:rPr>
            </w:pPr>
            <w:r>
              <w:rPr>
                <w:rFonts w:ascii="Arial" w:hAnsi="Arial" w:cs="Arial"/>
                <w:sz w:val="22"/>
                <w:szCs w:val="22"/>
                <w:lang w:val="sr-Cyrl-RS" w:eastAsia="sr-Latn-CS"/>
              </w:rPr>
              <w:t>-</w:t>
            </w:r>
            <w:r w:rsidR="00982AB2" w:rsidRPr="00982AB2">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C1A3A" w:rsidRDefault="003C1A3A"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Default="00724E33" w:rsidP="003C1A3A">
      <w:pPr>
        <w:rPr>
          <w:rFonts w:ascii="Arial" w:hAnsi="Arial" w:cs="Arial"/>
          <w:color w:val="000000"/>
          <w:sz w:val="22"/>
          <w:szCs w:val="22"/>
          <w:lang w:val="sr-Cyrl-RS"/>
        </w:rPr>
      </w:pPr>
    </w:p>
    <w:p w:rsidR="00724E33" w:rsidRPr="00982AB2" w:rsidRDefault="00724E33" w:rsidP="003C1A3A">
      <w:pPr>
        <w:rPr>
          <w:rFonts w:ascii="Arial" w:hAnsi="Arial" w:cs="Arial"/>
          <w:color w:val="000000"/>
          <w:sz w:val="22"/>
          <w:szCs w:val="22"/>
          <w:lang w:val="sr-Cyrl-RS"/>
        </w:rPr>
      </w:pPr>
    </w:p>
    <w:p w:rsidR="003C1A3A" w:rsidRDefault="003C1A3A" w:rsidP="003C1A3A">
      <w:pPr>
        <w:rPr>
          <w:rFonts w:ascii="Arial" w:hAnsi="Arial" w:cs="Arial"/>
          <w:color w:val="000000"/>
          <w:sz w:val="22"/>
          <w:szCs w:val="22"/>
          <w:lang w:val="sr-Cyrl-RS"/>
        </w:rPr>
      </w:pPr>
    </w:p>
    <w:p w:rsidR="00724E33" w:rsidRPr="00982AB2" w:rsidRDefault="00724E33" w:rsidP="00724E33">
      <w:pPr>
        <w:rPr>
          <w:rFonts w:ascii="Arial" w:hAnsi="Arial" w:cs="Arial"/>
          <w:b/>
          <w:sz w:val="22"/>
          <w:szCs w:val="22"/>
          <w:lang w:val="en-US"/>
        </w:rPr>
      </w:pPr>
      <w:r w:rsidRPr="00982AB2">
        <w:rPr>
          <w:rFonts w:ascii="Arial" w:hAnsi="Arial" w:cs="Arial"/>
          <w:b/>
          <w:sz w:val="22"/>
          <w:szCs w:val="22"/>
          <w:lang w:val="sr-Cyrl-RS"/>
        </w:rPr>
        <w:lastRenderedPageBreak/>
        <w:t xml:space="preserve">8. Модел уговора </w:t>
      </w:r>
    </w:p>
    <w:p w:rsidR="00724E33" w:rsidRPr="00982AB2" w:rsidRDefault="00724E33" w:rsidP="00724E33">
      <w:pPr>
        <w:jc w:val="both"/>
        <w:rPr>
          <w:rFonts w:ascii="Arial" w:hAnsi="Arial" w:cs="Arial"/>
          <w:sz w:val="22"/>
          <w:szCs w:val="22"/>
          <w:lang w:val="sr-Cyrl-RS"/>
        </w:rPr>
      </w:pPr>
    </w:p>
    <w:p w:rsidR="00724E33" w:rsidRPr="00982AB2" w:rsidRDefault="00724E33" w:rsidP="00724E33">
      <w:pPr>
        <w:pStyle w:val="KDParagraf"/>
        <w:spacing w:before="0"/>
        <w:jc w:val="center"/>
        <w:rPr>
          <w:rFonts w:cs="Arial"/>
          <w:b/>
        </w:rPr>
      </w:pPr>
      <w:r w:rsidRPr="00982AB2">
        <w:rPr>
          <w:rFonts w:cs="Arial"/>
          <w:b/>
        </w:rPr>
        <w:t>УГОВОР</w:t>
      </w:r>
      <w:r w:rsidRPr="00982AB2">
        <w:rPr>
          <w:rFonts w:cs="Arial"/>
          <w:b/>
          <w:lang w:val="sr-Cyrl-RS"/>
        </w:rPr>
        <w:t xml:space="preserve"> </w:t>
      </w:r>
      <w:r w:rsidRPr="00982AB2">
        <w:rPr>
          <w:rFonts w:cs="Arial"/>
          <w:b/>
        </w:rPr>
        <w:t>О ПРУЖАЊУ УСЛУГЕ</w:t>
      </w:r>
    </w:p>
    <w:p w:rsidR="00724E33" w:rsidRPr="00982AB2" w:rsidRDefault="00724E33" w:rsidP="00724E33">
      <w:pPr>
        <w:pStyle w:val="KDParagraf"/>
        <w:spacing w:before="0"/>
        <w:rPr>
          <w:rFonts w:cs="Arial"/>
        </w:rPr>
      </w:pPr>
    </w:p>
    <w:p w:rsidR="00724E33" w:rsidRPr="00982AB2" w:rsidRDefault="00724E33" w:rsidP="00724E33">
      <w:pPr>
        <w:pStyle w:val="KDParagraf"/>
        <w:spacing w:before="0"/>
        <w:rPr>
          <w:rFonts w:cs="Arial"/>
        </w:rPr>
      </w:pPr>
      <w:r w:rsidRPr="00982AB2">
        <w:rPr>
          <w:rFonts w:cs="Arial"/>
        </w:rPr>
        <w:t>Уговорне стране констатују:</w:t>
      </w:r>
    </w:p>
    <w:p w:rsidR="00724E33" w:rsidRPr="00982AB2" w:rsidRDefault="00724E33" w:rsidP="00724E33">
      <w:pPr>
        <w:pStyle w:val="KDParagraf"/>
        <w:numPr>
          <w:ilvl w:val="0"/>
          <w:numId w:val="18"/>
        </w:numPr>
        <w:spacing w:before="0"/>
        <w:rPr>
          <w:rFonts w:cs="Arial"/>
        </w:rPr>
      </w:pPr>
      <w:r w:rsidRPr="00982AB2">
        <w:rPr>
          <w:rFonts w:cs="Arial"/>
        </w:rPr>
        <w:t xml:space="preserve">да је </w:t>
      </w:r>
      <w:r w:rsidRPr="00982AB2">
        <w:rPr>
          <w:rFonts w:cs="Arial"/>
          <w:lang w:val="sr-Cyrl-RS"/>
        </w:rPr>
        <w:t>Корисник услуга</w:t>
      </w:r>
      <w:r w:rsidRPr="00982AB2">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982AB2">
        <w:rPr>
          <w:rFonts w:cs="Arial"/>
          <w:b/>
          <w:lang w:val="sr-Cyrl-RS"/>
        </w:rPr>
        <w:t>Хемијско чишћење намотаја статора генератора CUPROPLEX методом на блоку А5</w:t>
      </w:r>
      <w:r w:rsidRPr="00982AB2">
        <w:rPr>
          <w:rFonts w:cs="Arial"/>
          <w:lang w:val="sr-Cyrl-RS"/>
        </w:rPr>
        <w:t xml:space="preserve">, ТЕНТ- А </w:t>
      </w:r>
      <w:r w:rsidRPr="00982AB2">
        <w:rPr>
          <w:rFonts w:cs="Arial"/>
        </w:rPr>
        <w:t>(у даљем тексту: Услуга), бр.</w:t>
      </w:r>
      <w:r w:rsidRPr="00982AB2">
        <w:rPr>
          <w:rFonts w:cs="Arial"/>
          <w:lang w:val="sr-Cyrl-RS"/>
        </w:rPr>
        <w:t xml:space="preserve"> </w:t>
      </w:r>
      <w:r w:rsidRPr="00982AB2">
        <w:rPr>
          <w:rFonts w:cs="Arial"/>
        </w:rPr>
        <w:t>ЈН</w:t>
      </w:r>
      <w:r w:rsidRPr="00982AB2">
        <w:rPr>
          <w:rFonts w:cs="Arial"/>
          <w:lang w:val="sr-Cyrl-RS"/>
        </w:rPr>
        <w:t xml:space="preserve"> 2808/2018 (3000/1720/2018).</w:t>
      </w:r>
    </w:p>
    <w:p w:rsidR="00724E33" w:rsidRPr="00982AB2" w:rsidRDefault="00724E33" w:rsidP="00724E33">
      <w:pPr>
        <w:pStyle w:val="KDNabrajanje"/>
        <w:numPr>
          <w:ilvl w:val="0"/>
          <w:numId w:val="18"/>
        </w:numPr>
        <w:spacing w:before="0"/>
        <w:rPr>
          <w:rFonts w:cs="Arial"/>
        </w:rPr>
      </w:pPr>
      <w:r w:rsidRPr="00982AB2">
        <w:rPr>
          <w:rFonts w:cs="Arial"/>
        </w:rPr>
        <w:t xml:space="preserve">да је Позив за подношење понуда у вези предметне јавне набавке објављен на Порталу јавних набавки дана </w:t>
      </w:r>
      <w:r w:rsidRPr="00982AB2">
        <w:rPr>
          <w:rFonts w:cs="Arial"/>
          <w:lang w:val="sr-Cyrl-RS"/>
        </w:rPr>
        <w:t>__.__.2019.</w:t>
      </w:r>
      <w:r w:rsidRPr="00982AB2">
        <w:rPr>
          <w:rFonts w:cs="Arial"/>
        </w:rPr>
        <w:t xml:space="preserve"> године, као и на интернет страници  Корисника услуге.</w:t>
      </w:r>
    </w:p>
    <w:p w:rsidR="00724E33" w:rsidRPr="00982AB2" w:rsidRDefault="00724E33" w:rsidP="00724E33">
      <w:pPr>
        <w:pStyle w:val="KDNabrajanje"/>
        <w:numPr>
          <w:ilvl w:val="0"/>
          <w:numId w:val="18"/>
        </w:numPr>
        <w:spacing w:before="0"/>
        <w:rPr>
          <w:rFonts w:cs="Arial"/>
          <w:lang w:val="sr-Cyrl-RS"/>
        </w:rPr>
      </w:pPr>
      <w:r w:rsidRPr="00982AB2">
        <w:rPr>
          <w:rFonts w:cs="Arial"/>
        </w:rPr>
        <w:t xml:space="preserve">да Понуда Понуђача (у даљем тексту: Пружалац услуге) у отвореном поступку за ЈН број </w:t>
      </w:r>
      <w:r w:rsidRPr="00982AB2">
        <w:rPr>
          <w:rFonts w:cs="Arial"/>
          <w:lang w:val="sr-Cyrl-RS"/>
        </w:rPr>
        <w:t>2808/2018 (3000/1720/2018)</w:t>
      </w:r>
      <w:r w:rsidRPr="00982AB2">
        <w:rPr>
          <w:rFonts w:cs="Arial"/>
        </w:rPr>
        <w:t>, која је заведена код Корисника услуге под   бројем __</w:t>
      </w:r>
      <w:r w:rsidRPr="00982AB2">
        <w:rPr>
          <w:rFonts w:cs="Arial"/>
          <w:lang w:val="sr-Cyrl-RS"/>
        </w:rPr>
        <w:t>_______</w:t>
      </w:r>
      <w:r w:rsidRPr="00982AB2">
        <w:rPr>
          <w:rFonts w:cs="Arial"/>
        </w:rPr>
        <w:t xml:space="preserve">____ од </w:t>
      </w:r>
      <w:r w:rsidRPr="00982AB2">
        <w:rPr>
          <w:rFonts w:cs="Arial"/>
          <w:lang w:val="sr-Cyrl-RS"/>
        </w:rPr>
        <w:t>__.__</w:t>
      </w:r>
      <w:r w:rsidRPr="00982AB2">
        <w:rPr>
          <w:rFonts w:cs="Arial"/>
        </w:rPr>
        <w:t>.201</w:t>
      </w:r>
      <w:r w:rsidRPr="00982AB2">
        <w:rPr>
          <w:rFonts w:cs="Arial"/>
          <w:lang w:val="sr-Cyrl-RS"/>
        </w:rPr>
        <w:t>9</w:t>
      </w:r>
      <w:r w:rsidRPr="00982AB2">
        <w:rPr>
          <w:rFonts w:cs="Arial"/>
        </w:rPr>
        <w:t xml:space="preserve">. године у потпуности одговара захтеву Корисника услуге из позива за подношење понуда и Конкурсној документацији ; </w:t>
      </w:r>
    </w:p>
    <w:p w:rsidR="00724E33" w:rsidRPr="00982AB2" w:rsidRDefault="00724E33" w:rsidP="00724E33">
      <w:pPr>
        <w:pStyle w:val="KDNabrajanje"/>
        <w:numPr>
          <w:ilvl w:val="0"/>
          <w:numId w:val="18"/>
        </w:numPr>
        <w:spacing w:before="0"/>
        <w:rPr>
          <w:rFonts w:cs="Arial"/>
        </w:rPr>
      </w:pPr>
      <w:r w:rsidRPr="00982AB2">
        <w:rPr>
          <w:rFonts w:cs="Arial"/>
        </w:rPr>
        <w:t>да је Корисник услуге, на основу Понуде Пружаоца услуге  и Одлуке о додели Уговора, изабрао Пружаоца услуге за реализацију услуге</w:t>
      </w:r>
    </w:p>
    <w:p w:rsidR="00724E33" w:rsidRPr="00982AB2" w:rsidRDefault="00724E33" w:rsidP="00724E33">
      <w:pPr>
        <w:pStyle w:val="KDParagraf"/>
        <w:spacing w:before="0"/>
        <w:rPr>
          <w:rFonts w:cs="Arial"/>
        </w:rPr>
      </w:pPr>
    </w:p>
    <w:p w:rsidR="00724E33" w:rsidRPr="00982AB2" w:rsidRDefault="00724E33" w:rsidP="00724E33">
      <w:pPr>
        <w:pStyle w:val="KDParagraf"/>
        <w:spacing w:before="0"/>
        <w:jc w:val="left"/>
        <w:rPr>
          <w:rFonts w:cs="Arial"/>
          <w:b/>
        </w:rPr>
      </w:pPr>
      <w:r w:rsidRPr="00982AB2">
        <w:rPr>
          <w:rFonts w:cs="Arial"/>
          <w:b/>
        </w:rPr>
        <w:t>ПРЕДМЕТ УГОВОРА</w:t>
      </w:r>
    </w:p>
    <w:p w:rsidR="00724E33" w:rsidRPr="00982AB2" w:rsidRDefault="00724E33" w:rsidP="00724E33">
      <w:pPr>
        <w:pStyle w:val="KDParagraf"/>
        <w:spacing w:before="0"/>
        <w:jc w:val="center"/>
        <w:rPr>
          <w:rFonts w:cs="Arial"/>
        </w:rPr>
      </w:pPr>
      <w:r w:rsidRPr="00982AB2">
        <w:rPr>
          <w:rFonts w:cs="Arial"/>
          <w:b/>
        </w:rPr>
        <w:t>Члан 1</w:t>
      </w:r>
      <w:r w:rsidRPr="00982AB2">
        <w:rPr>
          <w:rFonts w:cs="Arial"/>
        </w:rPr>
        <w:t>.</w:t>
      </w:r>
    </w:p>
    <w:p w:rsidR="00724E33" w:rsidRPr="00982AB2" w:rsidRDefault="00724E33" w:rsidP="00724E33">
      <w:pPr>
        <w:pStyle w:val="KDParagraf"/>
        <w:spacing w:before="0"/>
        <w:rPr>
          <w:rFonts w:cs="Arial"/>
          <w:lang w:val="sr-Cyrl-RS"/>
        </w:rPr>
      </w:pPr>
      <w:r w:rsidRPr="00982AB2">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982AB2">
        <w:rPr>
          <w:rFonts w:cs="Arial"/>
          <w:b/>
        </w:rPr>
        <w:t>„</w:t>
      </w:r>
      <w:r w:rsidRPr="00982AB2">
        <w:rPr>
          <w:rFonts w:cs="Arial"/>
          <w:b/>
          <w:lang w:val="sr-Cyrl-RS"/>
        </w:rPr>
        <w:t>Хемијско чишћење намотаја статора генератора CUPROPLEX методом на блоку А5, ТЕНТ- А</w:t>
      </w:r>
      <w:r w:rsidRPr="00982AB2">
        <w:rPr>
          <w:rFonts w:cs="Arial"/>
          <w:b/>
        </w:rPr>
        <w:t>“</w:t>
      </w:r>
      <w:r w:rsidRPr="00982AB2">
        <w:rPr>
          <w:rFonts w:cs="Arial"/>
          <w:lang w:val="sr-Cyrl-RS"/>
        </w:rPr>
        <w:t xml:space="preserve"> </w:t>
      </w:r>
      <w:r w:rsidRPr="00982AB2">
        <w:rPr>
          <w:rFonts w:cs="Arial"/>
        </w:rPr>
        <w:t>у складу са одребама овог уговора и прихваћеном Понудом број ________ од</w:t>
      </w:r>
      <w:r w:rsidRPr="00982AB2">
        <w:rPr>
          <w:rFonts w:cs="Arial"/>
          <w:lang w:val="sr-Cyrl-RS"/>
        </w:rPr>
        <w:t xml:space="preserve"> __.__.2019. </w:t>
      </w:r>
      <w:r w:rsidRPr="00982AB2">
        <w:rPr>
          <w:rFonts w:cs="Arial"/>
        </w:rPr>
        <w:t>која је саставни део и налази се у прилогу овог уговора (у даљем тексту: Услуга)</w:t>
      </w:r>
      <w:r w:rsidRPr="00982AB2">
        <w:rPr>
          <w:rFonts w:cs="Arial"/>
          <w:lang w:val="sr-Cyrl-RS"/>
        </w:rPr>
        <w:t>, а Корисник услуга се обавезује да Пружаоцу услуге плати уговорену вредност за извршене услуге.</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jc w:val="left"/>
        <w:rPr>
          <w:rFonts w:cs="Arial"/>
          <w:b/>
        </w:rPr>
      </w:pPr>
      <w:r w:rsidRPr="00982AB2">
        <w:rPr>
          <w:rFonts w:cs="Arial"/>
          <w:b/>
        </w:rPr>
        <w:t>ЦЕНА</w:t>
      </w:r>
    </w:p>
    <w:p w:rsidR="00724E33" w:rsidRPr="00982AB2" w:rsidRDefault="00724E33" w:rsidP="00724E33">
      <w:pPr>
        <w:pStyle w:val="KDParagraf"/>
        <w:spacing w:before="0"/>
        <w:jc w:val="center"/>
        <w:rPr>
          <w:rFonts w:cs="Arial"/>
        </w:rPr>
      </w:pPr>
      <w:r w:rsidRPr="00982AB2">
        <w:rPr>
          <w:rFonts w:cs="Arial"/>
          <w:b/>
        </w:rPr>
        <w:t>Члан 2</w:t>
      </w:r>
      <w:r w:rsidRPr="00982AB2">
        <w:rPr>
          <w:rFonts w:cs="Arial"/>
        </w:rPr>
        <w:t>.</w:t>
      </w:r>
    </w:p>
    <w:p w:rsidR="00724E33" w:rsidRPr="00982AB2" w:rsidRDefault="00724E33" w:rsidP="00724E33">
      <w:pPr>
        <w:tabs>
          <w:tab w:val="left" w:pos="567"/>
        </w:tabs>
        <w:rPr>
          <w:rFonts w:ascii="Arial" w:hAnsi="Arial" w:cs="Arial"/>
          <w:sz w:val="22"/>
          <w:szCs w:val="22"/>
          <w:lang w:val="sr-Cyrl-RS"/>
        </w:rPr>
      </w:pPr>
      <w:r w:rsidRPr="00982AB2">
        <w:rPr>
          <w:rFonts w:ascii="Arial" w:hAnsi="Arial" w:cs="Arial"/>
          <w:sz w:val="22"/>
          <w:szCs w:val="22"/>
        </w:rPr>
        <w:t xml:space="preserve">Цена Услуге из члана 1. овог Уговора износи </w:t>
      </w:r>
      <w:r w:rsidRPr="00982AB2">
        <w:rPr>
          <w:rFonts w:ascii="Arial" w:hAnsi="Arial" w:cs="Arial"/>
          <w:sz w:val="22"/>
          <w:szCs w:val="22"/>
          <w:lang w:val="sr-Cyrl-RS"/>
        </w:rPr>
        <w:t>___________________</w:t>
      </w:r>
      <w:r w:rsidRPr="00982AB2">
        <w:rPr>
          <w:rFonts w:ascii="Arial" w:hAnsi="Arial" w:cs="Arial"/>
          <w:sz w:val="22"/>
          <w:szCs w:val="22"/>
        </w:rPr>
        <w:t xml:space="preserve"> </w:t>
      </w:r>
      <w:r w:rsidRPr="00982AB2">
        <w:rPr>
          <w:rFonts w:ascii="Arial" w:hAnsi="Arial" w:cs="Arial"/>
          <w:sz w:val="22"/>
          <w:szCs w:val="22"/>
          <w:lang w:val="sr-Cyrl-RS"/>
        </w:rPr>
        <w:t>динара/евра</w:t>
      </w:r>
      <w:r w:rsidRPr="00982AB2">
        <w:rPr>
          <w:rFonts w:ascii="Arial" w:hAnsi="Arial" w:cs="Arial"/>
          <w:sz w:val="22"/>
          <w:szCs w:val="22"/>
        </w:rPr>
        <w:t xml:space="preserve"> без </w:t>
      </w:r>
      <w:r w:rsidRPr="00982AB2">
        <w:rPr>
          <w:rFonts w:ascii="Arial" w:hAnsi="Arial" w:cs="Arial"/>
          <w:sz w:val="22"/>
          <w:szCs w:val="22"/>
          <w:lang w:val="sr-Cyrl-RS"/>
        </w:rPr>
        <w:t xml:space="preserve">ПДВ-а, обрачунати ПДВ износи _______________ динара/евра. Уговорена вредност са ПДВ-ом износи _____________________ динара/евра. </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rPr>
      </w:pPr>
      <w:r w:rsidRPr="00982AB2">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724E33" w:rsidRPr="00982AB2" w:rsidRDefault="00724E33" w:rsidP="00724E33">
      <w:pPr>
        <w:pStyle w:val="KDParagraf"/>
        <w:spacing w:before="0"/>
        <w:rPr>
          <w:rFonts w:cs="Arial"/>
        </w:rPr>
      </w:pPr>
    </w:p>
    <w:p w:rsidR="00724E33" w:rsidRPr="00982AB2" w:rsidRDefault="00724E33" w:rsidP="00724E33">
      <w:pPr>
        <w:pStyle w:val="KDParagraf"/>
        <w:spacing w:before="0"/>
        <w:rPr>
          <w:rFonts w:cs="Arial"/>
          <w:lang w:val="sr-Cyrl-RS"/>
        </w:rPr>
      </w:pPr>
      <w:r w:rsidRPr="00982AB2">
        <w:rPr>
          <w:rFonts w:cs="Arial"/>
        </w:rPr>
        <w:t>У цену су урачунати сви трошкови везани за реализацију Услуге.</w:t>
      </w:r>
    </w:p>
    <w:p w:rsidR="00724E33" w:rsidRPr="00982AB2" w:rsidRDefault="00724E33" w:rsidP="00724E33">
      <w:pPr>
        <w:pStyle w:val="KDParagraf"/>
        <w:spacing w:before="0"/>
        <w:rPr>
          <w:rFonts w:cs="Arial"/>
          <w:b/>
          <w:color w:val="00B0F0"/>
          <w:lang w:val="sr-Cyrl-RS"/>
        </w:rPr>
      </w:pPr>
    </w:p>
    <w:p w:rsidR="00724E33" w:rsidRPr="00982AB2" w:rsidRDefault="00724E33" w:rsidP="00724E33">
      <w:pPr>
        <w:pStyle w:val="KDParagraf"/>
        <w:spacing w:before="0"/>
        <w:rPr>
          <w:rFonts w:cs="Arial"/>
          <w:lang w:val="sr-Cyrl-RS"/>
        </w:rPr>
      </w:pPr>
      <w:r w:rsidRPr="00982AB2">
        <w:rPr>
          <w:rFonts w:cs="Arial"/>
        </w:rPr>
        <w:t xml:space="preserve">Цена је фиксна односно не може се мењати за све време извршења Услуге. </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b/>
        </w:rPr>
      </w:pPr>
      <w:r w:rsidRPr="00982AB2">
        <w:rPr>
          <w:rFonts w:cs="Arial"/>
          <w:b/>
        </w:rPr>
        <w:t>НАЧИН ПЛАЋАЊА</w:t>
      </w:r>
    </w:p>
    <w:p w:rsidR="00724E33" w:rsidRPr="00982AB2" w:rsidRDefault="00724E33" w:rsidP="00724E33">
      <w:pPr>
        <w:pStyle w:val="KDParagraf"/>
        <w:spacing w:before="0"/>
        <w:jc w:val="center"/>
        <w:rPr>
          <w:rFonts w:cs="Arial"/>
        </w:rPr>
      </w:pPr>
      <w:r w:rsidRPr="00982AB2">
        <w:rPr>
          <w:rFonts w:cs="Arial"/>
          <w:b/>
        </w:rPr>
        <w:t>Члан 3</w:t>
      </w:r>
      <w:r w:rsidRPr="00982AB2">
        <w:rPr>
          <w:rFonts w:cs="Arial"/>
        </w:rPr>
        <w:t>.</w:t>
      </w:r>
    </w:p>
    <w:p w:rsidR="00724E33" w:rsidRPr="00982AB2" w:rsidRDefault="00724E33" w:rsidP="00724E33">
      <w:pPr>
        <w:pStyle w:val="KDParagraf"/>
        <w:spacing w:before="0"/>
        <w:rPr>
          <w:rFonts w:cs="Arial"/>
        </w:rPr>
      </w:pPr>
      <w:r w:rsidRPr="00982AB2">
        <w:rPr>
          <w:rFonts w:cs="Arial"/>
        </w:rPr>
        <w:t>Корисник услуге се обавезује да Пружаоцу услуга плати извршену Услугу динарском дознаком , на следећи начин:</w:t>
      </w:r>
    </w:p>
    <w:p w:rsidR="00724E33" w:rsidRPr="00982AB2" w:rsidRDefault="00724E33" w:rsidP="00724E33">
      <w:pPr>
        <w:pStyle w:val="KDParagraf"/>
        <w:spacing w:before="0"/>
        <w:rPr>
          <w:rFonts w:cs="Arial"/>
        </w:rPr>
      </w:pPr>
    </w:p>
    <w:p w:rsidR="00724E33" w:rsidRPr="00982AB2" w:rsidRDefault="00724E33" w:rsidP="00724E33">
      <w:pPr>
        <w:pStyle w:val="KDParagraf"/>
        <w:spacing w:before="0"/>
        <w:rPr>
          <w:rFonts w:eastAsia="Calibri" w:cs="Arial"/>
          <w:strike/>
          <w:lang w:val="sr-Cyrl-RS"/>
        </w:rPr>
      </w:pPr>
      <w:r w:rsidRPr="00982AB2">
        <w:rPr>
          <w:rFonts w:eastAsia="Calibri" w:cs="Arial"/>
          <w:lang w:val="sr-Cyrl-RS"/>
        </w:rPr>
        <w:t xml:space="preserve">Сукцесивно </w:t>
      </w:r>
      <w:r w:rsidRPr="00982AB2">
        <w:rPr>
          <w:rFonts w:eastAsia="Calibri" w:cs="Arial"/>
        </w:rPr>
        <w:t xml:space="preserve">у року </w:t>
      </w:r>
      <w:r w:rsidRPr="00982AB2">
        <w:rPr>
          <w:rFonts w:eastAsia="Calibri" w:cs="Arial"/>
          <w:lang w:val="sr-Cyrl-RS"/>
        </w:rPr>
        <w:t>до</w:t>
      </w:r>
      <w:r w:rsidRPr="00982AB2">
        <w:rPr>
          <w:rFonts w:eastAsia="Calibri" w:cs="Arial"/>
        </w:rPr>
        <w:t xml:space="preserve"> 45 (четрдесетпет дана) дана од дана пријема исправног рачуна, са уговореним прилозима (Записници). </w:t>
      </w:r>
    </w:p>
    <w:p w:rsidR="00724E33" w:rsidRPr="00982AB2" w:rsidRDefault="00724E33" w:rsidP="00724E33">
      <w:pPr>
        <w:pStyle w:val="KDParagraf"/>
        <w:spacing w:before="0"/>
        <w:rPr>
          <w:rFonts w:eastAsia="Calibri" w:cs="Arial"/>
          <w:b/>
          <w:color w:val="00B0F0"/>
          <w:lang w:val="sr-Cyrl-RS"/>
        </w:rPr>
      </w:pPr>
      <w:r w:rsidRPr="00982AB2">
        <w:rPr>
          <w:rFonts w:eastAsia="Calibri" w:cs="Arial"/>
          <w:b/>
        </w:rPr>
        <w:t>Рачун мора да гласи на:</w:t>
      </w:r>
      <w:r w:rsidRPr="00982AB2">
        <w:rPr>
          <w:rFonts w:eastAsia="Calibri" w:cs="Arial"/>
          <w:b/>
          <w:color w:val="00B0F0"/>
        </w:rPr>
        <w:t xml:space="preserve"> </w:t>
      </w:r>
      <w:r w:rsidRPr="00982AB2">
        <w:rPr>
          <w:rFonts w:cs="Arial"/>
          <w:b/>
        </w:rPr>
        <w:t xml:space="preserve">Јавно предузеће „Електропривреда Србије“ Београд, </w:t>
      </w:r>
      <w:r w:rsidRPr="00982AB2">
        <w:rPr>
          <w:rFonts w:eastAsia="TimesNewRomanPSMT" w:cs="Arial"/>
          <w:b/>
          <w:bCs/>
          <w:lang w:val="sr-Cyrl-RS"/>
        </w:rPr>
        <w:t>Балканска 13</w:t>
      </w:r>
      <w:r w:rsidRPr="00982AB2">
        <w:rPr>
          <w:rFonts w:cs="Arial"/>
          <w:b/>
        </w:rPr>
        <w:t xml:space="preserve">, ПИБ </w:t>
      </w:r>
      <w:r w:rsidRPr="00982AB2">
        <w:rPr>
          <w:rFonts w:cs="Arial"/>
          <w:b/>
          <w:color w:val="000000"/>
          <w:lang w:val="sr-Cyrl-BA"/>
        </w:rPr>
        <w:t xml:space="preserve">103920327, </w:t>
      </w:r>
      <w:r w:rsidRPr="00982AB2">
        <w:rPr>
          <w:rFonts w:cs="Arial"/>
          <w:b/>
        </w:rPr>
        <w:t>Огранак ТЕНТ Београд</w:t>
      </w:r>
      <w:r w:rsidRPr="00982AB2">
        <w:rPr>
          <w:rFonts w:cs="Arial"/>
          <w:b/>
          <w:lang w:val="sr-Cyrl-RS"/>
        </w:rPr>
        <w:t xml:space="preserve"> </w:t>
      </w:r>
      <w:r w:rsidRPr="00982AB2">
        <w:rPr>
          <w:rFonts w:cs="Arial"/>
          <w:b/>
        </w:rPr>
        <w:t>-</w:t>
      </w:r>
      <w:r w:rsidRPr="00982AB2">
        <w:rPr>
          <w:rFonts w:cs="Arial"/>
          <w:b/>
          <w:lang w:val="sr-Cyrl-RS"/>
        </w:rPr>
        <w:t xml:space="preserve"> </w:t>
      </w:r>
      <w:r w:rsidRPr="00982AB2">
        <w:rPr>
          <w:rFonts w:cs="Arial"/>
          <w:b/>
        </w:rPr>
        <w:t>Обреновац, Богољуба Урошевића Црног 44</w:t>
      </w:r>
      <w:r w:rsidRPr="00982AB2">
        <w:rPr>
          <w:rFonts w:cs="Arial"/>
          <w:b/>
          <w:lang w:val="sr-Cyrl-RS"/>
        </w:rPr>
        <w:t>.</w:t>
      </w:r>
    </w:p>
    <w:p w:rsidR="00724E33" w:rsidRPr="00982AB2" w:rsidRDefault="00724E33" w:rsidP="00724E33">
      <w:pPr>
        <w:pStyle w:val="KDParagraf"/>
        <w:spacing w:before="0"/>
        <w:rPr>
          <w:rFonts w:eastAsia="Calibri" w:cs="Arial"/>
        </w:rPr>
      </w:pPr>
    </w:p>
    <w:p w:rsidR="00724E33" w:rsidRPr="00982AB2" w:rsidRDefault="00724E33" w:rsidP="00724E33">
      <w:pPr>
        <w:pStyle w:val="KDParagraf"/>
        <w:spacing w:before="0"/>
        <w:rPr>
          <w:rFonts w:cs="Arial"/>
          <w:color w:val="000000"/>
        </w:rPr>
      </w:pPr>
      <w:r w:rsidRPr="00982AB2">
        <w:rPr>
          <w:rFonts w:cs="Arial"/>
        </w:rPr>
        <w:t>Рачун мора бити достављен на адресу Корисника: Јавно предузеће „Електропривреда Србије“ Београд, огранак ТЕНТ,</w:t>
      </w:r>
      <w:r w:rsidRPr="00982AB2">
        <w:rPr>
          <w:rFonts w:cs="Arial"/>
          <w:lang w:val="ru-RU"/>
        </w:rPr>
        <w:t xml:space="preserve"> ТЕНТ А, Богољуба Урошевића Црног 44</w:t>
      </w:r>
      <w:r w:rsidRPr="00982AB2">
        <w:rPr>
          <w:rFonts w:cs="Arial"/>
        </w:rPr>
        <w:t xml:space="preserve"> – 11500 Обреновац, са обавезним прилозима-</w:t>
      </w:r>
      <w:r w:rsidRPr="00982AB2">
        <w:rPr>
          <w:rFonts w:cs="Arial"/>
          <w:color w:val="000000"/>
        </w:rPr>
        <w:t>Записник о квалитативном и квантитативном пријему, са читко написаним именом и презименом и потписом овлашћеног лица Корисника услуга.</w:t>
      </w:r>
    </w:p>
    <w:p w:rsidR="00724E33" w:rsidRPr="00982AB2" w:rsidRDefault="00724E33" w:rsidP="00724E33">
      <w:pPr>
        <w:pStyle w:val="KDParagraf"/>
        <w:spacing w:before="0"/>
        <w:rPr>
          <w:rFonts w:cs="Arial"/>
          <w:color w:val="000000"/>
        </w:rPr>
      </w:pPr>
    </w:p>
    <w:p w:rsidR="00724E33" w:rsidRPr="00982AB2" w:rsidRDefault="00724E33" w:rsidP="00724E33">
      <w:pPr>
        <w:pStyle w:val="KDParagraf"/>
        <w:spacing w:before="0"/>
        <w:rPr>
          <w:rFonts w:cs="Arial"/>
        </w:rPr>
      </w:pPr>
      <w:r w:rsidRPr="00982AB2">
        <w:rPr>
          <w:rFonts w:cs="Arial"/>
        </w:rPr>
        <w:lastRenderedPageBreak/>
        <w:t xml:space="preserve">У испостављеном рачуну, </w:t>
      </w:r>
      <w:r w:rsidRPr="00982AB2">
        <w:rPr>
          <w:rFonts w:cs="Arial"/>
          <w:lang w:val="sr-Cyrl-RS"/>
        </w:rPr>
        <w:t>Пружалац услуга</w:t>
      </w:r>
      <w:r w:rsidRPr="00982AB2">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982AB2">
        <w:rPr>
          <w:rFonts w:cs="Arial"/>
          <w:lang w:val="sr-Cyrl-RS"/>
        </w:rPr>
        <w:t>Пружалац услуга</w:t>
      </w:r>
      <w:r w:rsidRPr="00982AB2">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4E33" w:rsidRPr="00982AB2" w:rsidRDefault="00724E33" w:rsidP="00724E33">
      <w:pPr>
        <w:pStyle w:val="KDParagraf"/>
        <w:spacing w:before="0"/>
        <w:jc w:val="center"/>
        <w:rPr>
          <w:rFonts w:cs="Arial"/>
          <w:lang w:val="sr-Cyrl-RS"/>
        </w:rPr>
      </w:pPr>
      <w:r w:rsidRPr="00982AB2">
        <w:rPr>
          <w:rFonts w:cs="Arial"/>
          <w:b/>
        </w:rPr>
        <w:t xml:space="preserve">Члан </w:t>
      </w:r>
      <w:r w:rsidRPr="00982AB2">
        <w:rPr>
          <w:rFonts w:cs="Arial"/>
          <w:b/>
          <w:lang w:val="sr-Cyrl-RS"/>
        </w:rPr>
        <w:t>4</w:t>
      </w:r>
      <w:r w:rsidRPr="00982AB2">
        <w:rPr>
          <w:rFonts w:cs="Arial"/>
        </w:rPr>
        <w:t>.</w:t>
      </w:r>
    </w:p>
    <w:p w:rsidR="00724E33" w:rsidRPr="00982AB2" w:rsidRDefault="00724E33" w:rsidP="00724E33">
      <w:pPr>
        <w:pStyle w:val="KDParagraf"/>
        <w:spacing w:before="0"/>
        <w:rPr>
          <w:rFonts w:cs="Arial"/>
        </w:rPr>
      </w:pPr>
      <w:r w:rsidRPr="00982AB2">
        <w:rPr>
          <w:rFonts w:cs="Arial"/>
        </w:rPr>
        <w:t>Адресе Уговорних страна за пријем писмена и поште, су следеће:</w:t>
      </w:r>
    </w:p>
    <w:p w:rsidR="00724E33" w:rsidRPr="00982AB2" w:rsidRDefault="00724E33" w:rsidP="00724E33">
      <w:pPr>
        <w:pStyle w:val="KDParagraf"/>
        <w:spacing w:before="0"/>
        <w:rPr>
          <w:rFonts w:cs="Arial"/>
          <w:color w:val="FF0000"/>
          <w:lang w:val="sr-Cyrl-RS"/>
        </w:rPr>
      </w:pPr>
      <w:r w:rsidRPr="00982AB2">
        <w:rPr>
          <w:rFonts w:cs="Arial"/>
        </w:rPr>
        <w:t>Корисник услуге:</w:t>
      </w:r>
      <w:r w:rsidRPr="00982AB2">
        <w:rPr>
          <w:rFonts w:cs="Arial"/>
        </w:rPr>
        <w:tab/>
        <w:t xml:space="preserve">Јавно предузеће „Електропривреда Србије“ Београд, </w:t>
      </w:r>
      <w:r w:rsidRPr="00982AB2">
        <w:rPr>
          <w:rFonts w:cs="Arial"/>
          <w:lang w:val="sr-Cyrl-RS"/>
        </w:rPr>
        <w:t>О</w:t>
      </w:r>
      <w:r w:rsidRPr="00982AB2">
        <w:rPr>
          <w:rFonts w:cs="Arial"/>
        </w:rPr>
        <w:t>гранак ТЕНТ</w:t>
      </w:r>
      <w:r w:rsidRPr="00982AB2">
        <w:rPr>
          <w:rFonts w:cs="Arial"/>
          <w:lang w:val="sr-Cyrl-RS"/>
        </w:rPr>
        <w:t xml:space="preserve"> Београд-Обреновац</w:t>
      </w:r>
      <w:r w:rsidRPr="00982AB2">
        <w:rPr>
          <w:rFonts w:cs="Arial"/>
        </w:rPr>
        <w:t xml:space="preserve">, Богољуба Урошевића Црног 44, 11500 Обреновац, локација </w:t>
      </w:r>
      <w:r w:rsidRPr="00982AB2">
        <w:rPr>
          <w:rFonts w:cs="Arial"/>
          <w:lang w:val="ru-RU"/>
        </w:rPr>
        <w:t>ТЕНТ А, Богољуба Урошевића Црног 44</w:t>
      </w:r>
      <w:r w:rsidRPr="00982AB2">
        <w:rPr>
          <w:rFonts w:cs="Arial"/>
        </w:rPr>
        <w:t xml:space="preserve"> на адреси: </w:t>
      </w:r>
      <w:r w:rsidRPr="00982AB2">
        <w:rPr>
          <w:rFonts w:cs="Arial"/>
          <w:lang w:val="sr-Cyrl-RS"/>
        </w:rPr>
        <w:t>Ушће, Поштански фах 35</w:t>
      </w:r>
      <w:r w:rsidRPr="00982AB2">
        <w:rPr>
          <w:rFonts w:cs="Arial"/>
        </w:rPr>
        <w:t>, 11500 Обреновац</w:t>
      </w:r>
      <w:r w:rsidRPr="00982AB2">
        <w:rPr>
          <w:rFonts w:cs="Arial"/>
          <w:lang w:val="sr-Cyrl-RS"/>
        </w:rPr>
        <w:t>.</w:t>
      </w:r>
    </w:p>
    <w:p w:rsidR="00724E33" w:rsidRPr="00982AB2" w:rsidRDefault="00724E33" w:rsidP="00724E33">
      <w:pPr>
        <w:pStyle w:val="KDParagraf"/>
        <w:spacing w:before="0"/>
        <w:rPr>
          <w:rFonts w:cs="Arial"/>
        </w:rPr>
      </w:pPr>
    </w:p>
    <w:p w:rsidR="00724E33" w:rsidRPr="00982AB2" w:rsidRDefault="00724E33" w:rsidP="00724E33">
      <w:pPr>
        <w:pStyle w:val="KDParagraf"/>
        <w:spacing w:before="0"/>
        <w:rPr>
          <w:rFonts w:cs="Arial"/>
        </w:rPr>
      </w:pPr>
      <w:r w:rsidRPr="00982AB2">
        <w:rPr>
          <w:rFonts w:cs="Arial"/>
        </w:rPr>
        <w:t>Пружалац услуге:</w:t>
      </w:r>
      <w:r w:rsidRPr="00982AB2">
        <w:rPr>
          <w:rFonts w:cs="Arial"/>
        </w:rPr>
        <w:tab/>
        <w:t>__________________________________________</w:t>
      </w:r>
    </w:p>
    <w:p w:rsidR="00724E33" w:rsidRPr="00982AB2" w:rsidRDefault="00724E33" w:rsidP="00724E33">
      <w:pPr>
        <w:pStyle w:val="KDParagraf"/>
        <w:spacing w:before="0"/>
        <w:rPr>
          <w:rFonts w:cs="Arial"/>
          <w:lang w:val="sr-Cyrl-RS"/>
        </w:rPr>
      </w:pPr>
      <w:r w:rsidRPr="00982AB2">
        <w:rPr>
          <w:rFonts w:cs="Arial"/>
        </w:rPr>
        <w:tab/>
      </w:r>
      <w:r w:rsidRPr="00982AB2">
        <w:rPr>
          <w:rFonts w:cs="Arial"/>
        </w:rPr>
        <w:tab/>
      </w:r>
      <w:r w:rsidRPr="00982AB2">
        <w:rPr>
          <w:rFonts w:cs="Arial"/>
        </w:rPr>
        <w:tab/>
      </w:r>
      <w:r w:rsidRPr="00982AB2">
        <w:rPr>
          <w:rFonts w:cs="Arial"/>
        </w:rPr>
        <w:tab/>
      </w:r>
    </w:p>
    <w:p w:rsidR="00724E33" w:rsidRPr="00982AB2" w:rsidRDefault="00724E33" w:rsidP="00724E33">
      <w:pPr>
        <w:pStyle w:val="KDParagraf"/>
        <w:spacing w:before="0"/>
        <w:rPr>
          <w:rFonts w:cs="Arial"/>
        </w:rPr>
      </w:pPr>
      <w:r w:rsidRPr="00982AB2">
        <w:rPr>
          <w:rFonts w:cs="Arial"/>
        </w:rPr>
        <w:t xml:space="preserve">Подизвођач: </w:t>
      </w:r>
      <w:r w:rsidRPr="00982AB2">
        <w:rPr>
          <w:rFonts w:cs="Arial"/>
        </w:rPr>
        <w:tab/>
      </w:r>
      <w:r w:rsidRPr="00982AB2">
        <w:rPr>
          <w:rFonts w:cs="Arial"/>
        </w:rPr>
        <w:tab/>
        <w:t xml:space="preserve">_________________________________________ </w:t>
      </w:r>
    </w:p>
    <w:p w:rsidR="00724E33" w:rsidRPr="00982AB2" w:rsidRDefault="00724E33" w:rsidP="00724E33">
      <w:pPr>
        <w:pStyle w:val="KDParagraf"/>
        <w:spacing w:before="0"/>
        <w:rPr>
          <w:rFonts w:cs="Arial"/>
          <w:lang w:val="sr-Cyrl-RS"/>
        </w:rPr>
      </w:pPr>
      <w:r w:rsidRPr="00982AB2">
        <w:rPr>
          <w:rFonts w:cs="Arial"/>
        </w:rPr>
        <w:tab/>
      </w:r>
      <w:r w:rsidRPr="00982AB2">
        <w:rPr>
          <w:rFonts w:cs="Arial"/>
        </w:rPr>
        <w:tab/>
      </w:r>
      <w:r w:rsidRPr="00982AB2">
        <w:rPr>
          <w:rFonts w:cs="Arial"/>
        </w:rPr>
        <w:tab/>
      </w:r>
    </w:p>
    <w:p w:rsidR="00724E33" w:rsidRPr="00982AB2" w:rsidRDefault="00724E33" w:rsidP="00724E33">
      <w:pPr>
        <w:pStyle w:val="KDParagraf"/>
        <w:spacing w:before="0"/>
        <w:rPr>
          <w:rFonts w:cs="Arial"/>
          <w:b/>
        </w:rPr>
      </w:pPr>
      <w:r w:rsidRPr="00982AB2">
        <w:rPr>
          <w:rFonts w:cs="Arial"/>
          <w:b/>
        </w:rPr>
        <w:t>РОК , ДИНАМ</w:t>
      </w:r>
      <w:r w:rsidRPr="00982AB2">
        <w:rPr>
          <w:rFonts w:cs="Arial"/>
          <w:b/>
          <w:lang w:val="sr-Cyrl-RS"/>
        </w:rPr>
        <w:t>И</w:t>
      </w:r>
      <w:r w:rsidRPr="00982AB2">
        <w:rPr>
          <w:rFonts w:cs="Arial"/>
          <w:b/>
        </w:rPr>
        <w:t xml:space="preserve">КА </w:t>
      </w:r>
      <w:r w:rsidRPr="00982AB2">
        <w:rPr>
          <w:rFonts w:cs="Arial"/>
          <w:b/>
          <w:lang w:val="sr-Cyrl-RS"/>
        </w:rPr>
        <w:t>И МЕСТО</w:t>
      </w:r>
      <w:r w:rsidRPr="00982AB2">
        <w:rPr>
          <w:rFonts w:cs="Arial"/>
          <w:b/>
        </w:rPr>
        <w:t xml:space="preserve"> ПРУЖАЊА УСЛУГЕ</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5</w:t>
      </w:r>
      <w:r w:rsidRPr="00982AB2">
        <w:rPr>
          <w:rFonts w:cs="Arial"/>
        </w:rPr>
        <w:t>.</w:t>
      </w:r>
    </w:p>
    <w:p w:rsidR="00724E33" w:rsidRPr="00982AB2" w:rsidRDefault="00724E33" w:rsidP="00724E33">
      <w:pPr>
        <w:pStyle w:val="KDParagraf"/>
        <w:spacing w:before="0"/>
        <w:rPr>
          <w:rFonts w:cs="Arial"/>
          <w:lang w:val="sr-Cyrl-RS"/>
        </w:rPr>
      </w:pPr>
    </w:p>
    <w:p w:rsidR="00724E33" w:rsidRPr="00982AB2" w:rsidRDefault="00724E33" w:rsidP="00724E33">
      <w:pPr>
        <w:rPr>
          <w:rFonts w:ascii="Arial" w:hAnsi="Arial" w:cs="Arial"/>
          <w:sz w:val="22"/>
          <w:szCs w:val="22"/>
        </w:rPr>
      </w:pPr>
      <w:r w:rsidRPr="00982AB2">
        <w:rPr>
          <w:rFonts w:ascii="Arial" w:hAnsi="Arial" w:cs="Arial"/>
          <w:sz w:val="22"/>
          <w:szCs w:val="22"/>
          <w:lang w:val="sr-Cyrl-RS"/>
        </w:rPr>
        <w:t>Период извршења услуга је</w:t>
      </w:r>
      <w:r w:rsidRPr="00982AB2">
        <w:rPr>
          <w:rFonts w:ascii="Arial" w:hAnsi="Arial" w:cs="Arial"/>
          <w:sz w:val="22"/>
          <w:szCs w:val="22"/>
        </w:rPr>
        <w:t xml:space="preserve"> 12 месеци од дана закључења уговора. Очекивани термин извршења услуга: ремонт блока А5 2019. год., према важећем Плану ЕПС-а, подложног евентуалним изменама/корекцијама – јул 2019. год.</w:t>
      </w:r>
    </w:p>
    <w:p w:rsidR="00724E33" w:rsidRPr="00982AB2" w:rsidRDefault="00724E33" w:rsidP="00724E33">
      <w:pPr>
        <w:rPr>
          <w:rFonts w:ascii="Arial" w:hAnsi="Arial" w:cs="Arial"/>
          <w:noProof/>
          <w:sz w:val="22"/>
          <w:szCs w:val="22"/>
          <w:lang w:val="sr-Cyrl-RS"/>
        </w:rPr>
      </w:pPr>
    </w:p>
    <w:p w:rsidR="00724E33" w:rsidRPr="00982AB2" w:rsidRDefault="00724E33" w:rsidP="00724E33">
      <w:pPr>
        <w:pStyle w:val="Heading10"/>
        <w:rPr>
          <w:rFonts w:cs="Arial"/>
        </w:rPr>
      </w:pPr>
      <w:r w:rsidRPr="00982AB2">
        <w:rPr>
          <w:rFonts w:cs="Arial"/>
        </w:rPr>
        <w:t>Место извршења услуга</w:t>
      </w:r>
    </w:p>
    <w:p w:rsidR="00724E33" w:rsidRPr="00982AB2" w:rsidRDefault="00724E33" w:rsidP="00724E33">
      <w:pPr>
        <w:autoSpaceDE w:val="0"/>
        <w:autoSpaceDN w:val="0"/>
        <w:adjustRightInd w:val="0"/>
        <w:rPr>
          <w:rFonts w:ascii="Arial" w:eastAsia="TimesNewRomanPSMT" w:hAnsi="Arial" w:cs="Arial"/>
          <w:bCs/>
          <w:color w:val="000000"/>
          <w:sz w:val="22"/>
          <w:szCs w:val="22"/>
          <w:lang w:val="sr-Latn-RS"/>
        </w:rPr>
      </w:pPr>
      <w:r w:rsidRPr="00982AB2">
        <w:rPr>
          <w:rFonts w:ascii="Arial" w:eastAsia="TimesNewRomanPSMT" w:hAnsi="Arial" w:cs="Arial"/>
          <w:bCs/>
          <w:color w:val="000000"/>
          <w:sz w:val="22"/>
          <w:szCs w:val="22"/>
          <w:lang w:val="sr-Cyrl-RS"/>
        </w:rPr>
        <w:t xml:space="preserve">Понуда се даје на паритету ф-ко Корисник услуга, а  </w:t>
      </w:r>
      <w:r w:rsidRPr="00982AB2">
        <w:rPr>
          <w:rFonts w:ascii="Arial" w:eastAsia="TimesNewRomanPSMT" w:hAnsi="Arial" w:cs="Arial"/>
          <w:bCs/>
          <w:sz w:val="22"/>
          <w:szCs w:val="22"/>
          <w:lang w:val="sr-Cyrl-RS"/>
        </w:rPr>
        <w:t xml:space="preserve">место </w:t>
      </w:r>
      <w:r w:rsidRPr="00982AB2">
        <w:rPr>
          <w:rFonts w:ascii="Arial" w:eastAsia="TimesNewRomanPSMT" w:hAnsi="Arial" w:cs="Arial"/>
          <w:bCs/>
          <w:sz w:val="22"/>
          <w:szCs w:val="22"/>
        </w:rPr>
        <w:t>извршења</w:t>
      </w:r>
      <w:r w:rsidRPr="00982AB2">
        <w:rPr>
          <w:rFonts w:ascii="Arial" w:eastAsia="TimesNewRomanPSMT" w:hAnsi="Arial" w:cs="Arial"/>
          <w:bCs/>
          <w:sz w:val="22"/>
          <w:szCs w:val="22"/>
          <w:lang w:val="sr-Cyrl-RS"/>
        </w:rPr>
        <w:t xml:space="preserve"> је локација Огранка ТЕНТ, ТЕНТ А, Богољуба Урошевића Црног 44, Обреновац.</w:t>
      </w:r>
    </w:p>
    <w:p w:rsidR="00724E33" w:rsidRPr="00982AB2" w:rsidRDefault="00724E33" w:rsidP="00724E33">
      <w:pPr>
        <w:pStyle w:val="KDParagraf"/>
        <w:spacing w:before="0"/>
        <w:rPr>
          <w:rFonts w:cs="Arial"/>
          <w:b/>
          <w:color w:val="000000"/>
          <w:lang w:val="sr-Cyrl-RS"/>
        </w:rPr>
      </w:pPr>
    </w:p>
    <w:p w:rsidR="00724E33" w:rsidRPr="00982AB2" w:rsidRDefault="00724E33" w:rsidP="00724E33">
      <w:pPr>
        <w:pStyle w:val="KDParagraf"/>
        <w:spacing w:before="0"/>
        <w:rPr>
          <w:rFonts w:cs="Arial"/>
          <w:b/>
          <w:color w:val="000000"/>
          <w:lang w:val="sr-Cyrl-RS"/>
        </w:rPr>
      </w:pPr>
      <w:r w:rsidRPr="00982AB2">
        <w:rPr>
          <w:rFonts w:cs="Arial"/>
          <w:b/>
          <w:color w:val="000000"/>
        </w:rPr>
        <w:t xml:space="preserve">ГАРАНТНИ РОК </w:t>
      </w:r>
    </w:p>
    <w:p w:rsidR="00724E33" w:rsidRPr="00982AB2" w:rsidRDefault="00724E33" w:rsidP="00724E33">
      <w:pPr>
        <w:pStyle w:val="KDParagraf"/>
        <w:spacing w:before="0"/>
        <w:jc w:val="center"/>
        <w:rPr>
          <w:rFonts w:cs="Arial"/>
          <w:color w:val="000000"/>
        </w:rPr>
      </w:pPr>
      <w:r w:rsidRPr="00982AB2">
        <w:rPr>
          <w:rFonts w:cs="Arial"/>
          <w:b/>
          <w:color w:val="000000"/>
        </w:rPr>
        <w:t xml:space="preserve">Члан </w:t>
      </w:r>
      <w:r w:rsidRPr="00982AB2">
        <w:rPr>
          <w:rFonts w:cs="Arial"/>
          <w:b/>
          <w:color w:val="000000"/>
          <w:lang w:val="sr-Cyrl-RS"/>
        </w:rPr>
        <w:t>6</w:t>
      </w:r>
      <w:r w:rsidRPr="00982AB2">
        <w:rPr>
          <w:rFonts w:cs="Arial"/>
          <w:color w:val="000000"/>
        </w:rPr>
        <w:t>.</w:t>
      </w:r>
    </w:p>
    <w:p w:rsidR="00724E33" w:rsidRPr="00724E33" w:rsidRDefault="00724E33" w:rsidP="00724E33">
      <w:pPr>
        <w:rPr>
          <w:rFonts w:ascii="Arial" w:hAnsi="Arial"/>
          <w:sz w:val="22"/>
          <w:lang w:val="sr-Cyrl-RS"/>
        </w:rPr>
      </w:pPr>
      <w:r w:rsidRPr="00724E33">
        <w:rPr>
          <w:rFonts w:ascii="Arial" w:hAnsi="Arial"/>
          <w:sz w:val="22"/>
        </w:rPr>
        <w:t>Уговорне стране су сагласне да гарантни период ни под ко</w:t>
      </w:r>
      <w:r w:rsidRPr="00724E33">
        <w:rPr>
          <w:rFonts w:ascii="Arial" w:hAnsi="Arial"/>
          <w:sz w:val="22"/>
          <w:lang w:val="sr-Cyrl-RS"/>
        </w:rPr>
        <w:t>ј</w:t>
      </w:r>
      <w:r w:rsidRPr="00724E33">
        <w:rPr>
          <w:rFonts w:ascii="Arial" w:hAnsi="Arial"/>
          <w:sz w:val="22"/>
        </w:rPr>
        <w:t>им околностима не мо</w:t>
      </w:r>
      <w:r w:rsidRPr="00724E33">
        <w:rPr>
          <w:rFonts w:ascii="Arial" w:hAnsi="Arial"/>
          <w:sz w:val="22"/>
          <w:lang w:val="sr-Cyrl-RS"/>
        </w:rPr>
        <w:t>ж</w:t>
      </w:r>
      <w:r w:rsidRPr="00724E33">
        <w:rPr>
          <w:rFonts w:ascii="Arial" w:hAnsi="Arial"/>
          <w:sz w:val="22"/>
        </w:rPr>
        <w:t>е бити ду</w:t>
      </w:r>
      <w:r w:rsidRPr="00724E33">
        <w:rPr>
          <w:rFonts w:ascii="Arial" w:hAnsi="Arial"/>
          <w:sz w:val="22"/>
          <w:lang w:val="sr-Cyrl-RS"/>
        </w:rPr>
        <w:t>ж</w:t>
      </w:r>
      <w:r w:rsidRPr="00724E33">
        <w:rPr>
          <w:rFonts w:ascii="Arial" w:hAnsi="Arial"/>
          <w:sz w:val="22"/>
        </w:rPr>
        <w:t>и од 12 месеци од дана по</w:t>
      </w:r>
      <w:r w:rsidRPr="00724E33">
        <w:rPr>
          <w:rFonts w:ascii="Arial" w:hAnsi="Arial"/>
          <w:sz w:val="22"/>
          <w:lang w:val="sr-Cyrl-RS"/>
        </w:rPr>
        <w:t>ч</w:t>
      </w:r>
      <w:r w:rsidRPr="00724E33">
        <w:rPr>
          <w:rFonts w:ascii="Arial" w:hAnsi="Arial"/>
          <w:sz w:val="22"/>
        </w:rPr>
        <w:t>етка гарантног периода, односно све обавезе према овом уговору престају након 12 месеци од дана извр</w:t>
      </w:r>
      <w:r w:rsidRPr="00724E33">
        <w:rPr>
          <w:rFonts w:ascii="Arial" w:hAnsi="Arial"/>
          <w:sz w:val="22"/>
          <w:lang w:val="sr-Cyrl-RS"/>
        </w:rPr>
        <w:t>ш</w:t>
      </w:r>
      <w:r>
        <w:rPr>
          <w:rFonts w:ascii="Arial" w:hAnsi="Arial"/>
          <w:sz w:val="22"/>
        </w:rPr>
        <w:t>ења</w:t>
      </w:r>
      <w:r>
        <w:rPr>
          <w:rFonts w:ascii="Arial" w:hAnsi="Arial"/>
          <w:sz w:val="22"/>
          <w:lang w:val="sr-Cyrl-RS"/>
        </w:rPr>
        <w:t>.</w:t>
      </w:r>
    </w:p>
    <w:p w:rsidR="00724E33" w:rsidRPr="00724E33" w:rsidRDefault="00724E33" w:rsidP="00724E33">
      <w:pPr>
        <w:rPr>
          <w:rFonts w:ascii="Arial" w:hAnsi="Arial" w:cs="Arial"/>
          <w:sz w:val="22"/>
          <w:szCs w:val="22"/>
          <w:lang w:val="sr-Cyrl-RS"/>
        </w:rPr>
      </w:pPr>
    </w:p>
    <w:p w:rsidR="00724E33" w:rsidRPr="00982AB2" w:rsidRDefault="00724E33" w:rsidP="00724E33">
      <w:pPr>
        <w:rPr>
          <w:rFonts w:ascii="Arial" w:hAnsi="Arial" w:cs="Arial"/>
          <w:sz w:val="22"/>
          <w:szCs w:val="22"/>
        </w:rPr>
      </w:pPr>
      <w:r w:rsidRPr="00982AB2">
        <w:rPr>
          <w:rFonts w:ascii="Arial" w:hAnsi="Arial" w:cs="Arial"/>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724E33" w:rsidRPr="00982AB2" w:rsidRDefault="00724E33" w:rsidP="00724E33">
      <w:pPr>
        <w:rPr>
          <w:rFonts w:ascii="Arial" w:hAnsi="Arial" w:cs="Arial"/>
          <w:sz w:val="22"/>
          <w:szCs w:val="22"/>
          <w:lang w:val="sr-Cyrl-RS"/>
        </w:rPr>
      </w:pPr>
      <w:r w:rsidRPr="00982AB2">
        <w:rPr>
          <w:rFonts w:ascii="Arial" w:hAnsi="Arial" w:cs="Arial"/>
          <w:sz w:val="22"/>
          <w:szCs w:val="22"/>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724E33" w:rsidRPr="00982AB2" w:rsidRDefault="00724E33" w:rsidP="00724E33">
      <w:pPr>
        <w:rPr>
          <w:rFonts w:ascii="Arial" w:hAnsi="Arial" w:cs="Arial"/>
          <w:b/>
          <w:sz w:val="22"/>
          <w:szCs w:val="22"/>
          <w:lang w:val="sr-Cyrl-RS"/>
        </w:rPr>
      </w:pPr>
    </w:p>
    <w:p w:rsidR="00724E33" w:rsidRPr="00982AB2" w:rsidRDefault="00724E33" w:rsidP="00724E33">
      <w:pPr>
        <w:rPr>
          <w:rFonts w:ascii="Arial" w:hAnsi="Arial" w:cs="Arial"/>
          <w:b/>
          <w:sz w:val="22"/>
          <w:szCs w:val="22"/>
        </w:rPr>
      </w:pPr>
      <w:r w:rsidRPr="00982AB2">
        <w:rPr>
          <w:rFonts w:ascii="Arial" w:hAnsi="Arial" w:cs="Arial"/>
          <w:b/>
          <w:sz w:val="22"/>
          <w:szCs w:val="22"/>
        </w:rPr>
        <w:t>СРЕДСТВА ФИНАНСИЈСКОГ ОБЕЗБЕЂЕЊА</w:t>
      </w:r>
    </w:p>
    <w:p w:rsidR="00724E33" w:rsidRPr="00982AB2" w:rsidRDefault="00724E33" w:rsidP="00724E33">
      <w:pPr>
        <w:jc w:val="center"/>
        <w:rPr>
          <w:rFonts w:ascii="Arial" w:hAnsi="Arial" w:cs="Arial"/>
          <w:b/>
          <w:sz w:val="22"/>
          <w:szCs w:val="22"/>
          <w:lang w:val="sr-Cyrl-RS"/>
        </w:rPr>
      </w:pPr>
      <w:r w:rsidRPr="00982AB2">
        <w:rPr>
          <w:rFonts w:ascii="Arial" w:hAnsi="Arial" w:cs="Arial"/>
          <w:b/>
          <w:sz w:val="22"/>
          <w:szCs w:val="22"/>
        </w:rPr>
        <w:t xml:space="preserve">Члан </w:t>
      </w:r>
      <w:r w:rsidRPr="00982AB2">
        <w:rPr>
          <w:rFonts w:ascii="Arial" w:hAnsi="Arial" w:cs="Arial"/>
          <w:b/>
          <w:sz w:val="22"/>
          <w:szCs w:val="22"/>
          <w:lang w:val="sr-Cyrl-RS"/>
        </w:rPr>
        <w:t>7</w:t>
      </w:r>
      <w:r w:rsidRPr="00982AB2">
        <w:rPr>
          <w:rFonts w:ascii="Arial" w:hAnsi="Arial" w:cs="Arial"/>
          <w:b/>
          <w:sz w:val="22"/>
          <w:szCs w:val="22"/>
        </w:rPr>
        <w:t xml:space="preserve">. </w:t>
      </w:r>
    </w:p>
    <w:p w:rsidR="00724E33" w:rsidRPr="00982AB2" w:rsidRDefault="00724E33" w:rsidP="00724E33">
      <w:pPr>
        <w:jc w:val="both"/>
        <w:rPr>
          <w:rFonts w:ascii="Arial" w:hAnsi="Arial" w:cs="Arial"/>
          <w:b/>
          <w:bCs/>
          <w:sz w:val="22"/>
          <w:szCs w:val="22"/>
          <w:lang w:val="en-US" w:eastAsia="en-US"/>
        </w:rPr>
      </w:pPr>
      <w:r w:rsidRPr="00982AB2">
        <w:rPr>
          <w:rFonts w:ascii="Arial" w:hAnsi="Arial" w:cs="Arial"/>
          <w:b/>
          <w:bCs/>
          <w:sz w:val="22"/>
          <w:szCs w:val="22"/>
          <w:lang w:val="en-US"/>
        </w:rPr>
        <w:t xml:space="preserve">Меница за добро извршење посла </w:t>
      </w:r>
    </w:p>
    <w:p w:rsidR="00724E33" w:rsidRPr="00982AB2" w:rsidRDefault="00724E33" w:rsidP="00724E33">
      <w:pPr>
        <w:jc w:val="both"/>
        <w:rPr>
          <w:rFonts w:ascii="Arial" w:hAnsi="Arial" w:cs="Arial"/>
          <w:sz w:val="22"/>
          <w:szCs w:val="22"/>
          <w:lang w:val="en-US"/>
        </w:rPr>
      </w:pPr>
      <w:r w:rsidRPr="00982AB2">
        <w:rPr>
          <w:rFonts w:ascii="Arial" w:hAnsi="Arial" w:cs="Arial"/>
          <w:sz w:val="22"/>
          <w:szCs w:val="22"/>
          <w:lang w:val="en-US"/>
        </w:rPr>
        <w:t xml:space="preserve">Продавац је обавезан да Купцу </w:t>
      </w:r>
      <w:r w:rsidRPr="00982AB2">
        <w:rPr>
          <w:rFonts w:ascii="Arial" w:hAnsi="Arial" w:cs="Arial"/>
          <w:sz w:val="22"/>
          <w:szCs w:val="22"/>
          <w:lang w:val="sr-Cyrl-RS"/>
        </w:rPr>
        <w:t xml:space="preserve"> уз потписан уговор </w:t>
      </w:r>
      <w:r w:rsidRPr="00982AB2">
        <w:rPr>
          <w:rFonts w:ascii="Arial" w:hAnsi="Arial" w:cs="Arial"/>
          <w:sz w:val="22"/>
          <w:szCs w:val="22"/>
          <w:lang w:val="en-US"/>
        </w:rPr>
        <w:t>достави:</w:t>
      </w:r>
    </w:p>
    <w:p w:rsidR="00724E33" w:rsidRPr="00982AB2" w:rsidRDefault="00724E33" w:rsidP="00724E33">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Меницу која је:</w:t>
      </w:r>
    </w:p>
    <w:p w:rsidR="00724E33" w:rsidRPr="00982AB2" w:rsidRDefault="00724E33" w:rsidP="00724E33">
      <w:pPr>
        <w:numPr>
          <w:ilvl w:val="0"/>
          <w:numId w:val="10"/>
        </w:numPr>
        <w:suppressAutoHyphens w:val="0"/>
        <w:spacing w:before="120"/>
        <w:ind w:left="1710"/>
        <w:jc w:val="both"/>
        <w:rPr>
          <w:rFonts w:ascii="Arial" w:hAnsi="Arial" w:cs="Arial"/>
          <w:sz w:val="22"/>
          <w:szCs w:val="22"/>
          <w:lang w:val="en-US"/>
        </w:rPr>
      </w:pPr>
      <w:r w:rsidRPr="00982AB2">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24E33" w:rsidRPr="00982AB2" w:rsidRDefault="00724E33" w:rsidP="00724E33">
      <w:pPr>
        <w:numPr>
          <w:ilvl w:val="0"/>
          <w:numId w:val="10"/>
        </w:numPr>
        <w:suppressAutoHyphens w:val="0"/>
        <w:spacing w:before="120"/>
        <w:ind w:left="1710"/>
        <w:jc w:val="both"/>
        <w:rPr>
          <w:rFonts w:ascii="Arial" w:hAnsi="Arial" w:cs="Arial"/>
          <w:sz w:val="22"/>
          <w:szCs w:val="22"/>
          <w:lang w:val="en-US"/>
        </w:rPr>
      </w:pPr>
      <w:r w:rsidRPr="00982AB2">
        <w:rPr>
          <w:rFonts w:ascii="Arial" w:hAnsi="Arial" w:cs="Arial"/>
          <w:sz w:val="22"/>
          <w:szCs w:val="22"/>
          <w:lang w:val="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982AB2">
        <w:rPr>
          <w:rFonts w:ascii="Arial" w:hAnsi="Arial" w:cs="Arial"/>
          <w:sz w:val="22"/>
          <w:szCs w:val="22"/>
          <w:lang w:val="en-US"/>
        </w:rPr>
        <w:lastRenderedPageBreak/>
        <w:t>кога се издаје меница и менично овлашћење (број ЈН) и износ из основа (тачка 4. став 2. Одлуке).</w:t>
      </w:r>
    </w:p>
    <w:p w:rsidR="00724E33" w:rsidRPr="00982AB2" w:rsidRDefault="00724E33" w:rsidP="00724E33">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w:t>
      </w:r>
      <w:r w:rsidRPr="00982AB2">
        <w:rPr>
          <w:rFonts w:ascii="Arial" w:hAnsi="Arial" w:cs="Arial"/>
          <w:sz w:val="22"/>
          <w:szCs w:val="22"/>
          <w:lang w:val="sr-Cyrl-RS"/>
        </w:rPr>
        <w:t>уговора</w:t>
      </w:r>
      <w:r w:rsidRPr="00982AB2">
        <w:rPr>
          <w:rFonts w:ascii="Arial" w:hAnsi="Arial" w:cs="Arial"/>
          <w:sz w:val="22"/>
          <w:szCs w:val="22"/>
          <w:lang w:val="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724E33" w:rsidRPr="00982AB2" w:rsidRDefault="00724E33" w:rsidP="00724E33">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24E33" w:rsidRPr="00982AB2" w:rsidRDefault="00724E33" w:rsidP="00724E33">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4E33" w:rsidRPr="00982AB2" w:rsidRDefault="00724E33" w:rsidP="00724E33">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фотокопију ОП обрасца.</w:t>
      </w:r>
    </w:p>
    <w:p w:rsidR="00724E33" w:rsidRPr="00982AB2" w:rsidRDefault="00724E33" w:rsidP="00724E33">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24E33" w:rsidRPr="00982AB2" w:rsidRDefault="00724E33" w:rsidP="00724E33">
      <w:pPr>
        <w:jc w:val="both"/>
        <w:rPr>
          <w:rFonts w:ascii="Arial" w:hAnsi="Arial" w:cs="Arial"/>
          <w:sz w:val="22"/>
          <w:szCs w:val="22"/>
          <w:lang w:val="en-US"/>
        </w:rPr>
      </w:pPr>
      <w:r w:rsidRPr="00982AB2">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24E33" w:rsidRPr="00982AB2" w:rsidRDefault="00724E33" w:rsidP="00724E33">
      <w:pPr>
        <w:jc w:val="both"/>
        <w:rPr>
          <w:rFonts w:ascii="Arial" w:hAnsi="Arial" w:cs="Arial"/>
          <w:sz w:val="22"/>
          <w:szCs w:val="22"/>
          <w:lang w:val="en-US"/>
        </w:rPr>
      </w:pPr>
    </w:p>
    <w:p w:rsidR="00724E33" w:rsidRPr="00982AB2" w:rsidRDefault="00724E33" w:rsidP="00724E33">
      <w:pPr>
        <w:tabs>
          <w:tab w:val="left" w:pos="3869"/>
        </w:tabs>
        <w:jc w:val="both"/>
        <w:rPr>
          <w:rFonts w:ascii="Arial" w:hAnsi="Arial" w:cs="Arial"/>
          <w:sz w:val="22"/>
          <w:szCs w:val="22"/>
          <w:lang w:val="en-US"/>
        </w:rPr>
      </w:pPr>
      <w:r w:rsidRPr="00982AB2">
        <w:rPr>
          <w:rFonts w:ascii="Arial" w:hAnsi="Arial" w:cs="Arial"/>
          <w:sz w:val="22"/>
          <w:szCs w:val="22"/>
          <w:lang w:val="en-US"/>
        </w:rPr>
        <w:tab/>
      </w:r>
      <w:r w:rsidRPr="00982AB2">
        <w:rPr>
          <w:rFonts w:ascii="Arial" w:hAnsi="Arial" w:cs="Arial"/>
          <w:sz w:val="22"/>
          <w:szCs w:val="22"/>
          <w:lang w:val="sr-Cyrl-RS"/>
        </w:rPr>
        <w:t>или</w:t>
      </w:r>
    </w:p>
    <w:p w:rsidR="00724E33" w:rsidRPr="00982AB2" w:rsidRDefault="00724E33" w:rsidP="00724E33">
      <w:pPr>
        <w:jc w:val="both"/>
        <w:rPr>
          <w:rFonts w:ascii="Arial" w:hAnsi="Arial" w:cs="Arial"/>
          <w:b/>
          <w:sz w:val="22"/>
          <w:szCs w:val="22"/>
          <w:lang w:val="sr-Cyrl-RS"/>
        </w:rPr>
      </w:pPr>
      <w:r w:rsidRPr="00982AB2">
        <w:rPr>
          <w:rFonts w:ascii="Arial" w:hAnsi="Arial" w:cs="Arial"/>
          <w:b/>
          <w:sz w:val="22"/>
          <w:szCs w:val="22"/>
          <w:lang w:val="sr-Cyrl-RS"/>
        </w:rPr>
        <w:t>Банкарска гаранција за добро извршење посла</w:t>
      </w:r>
    </w:p>
    <w:p w:rsidR="00724E33" w:rsidRPr="00982AB2" w:rsidRDefault="00724E33" w:rsidP="00724E33">
      <w:pPr>
        <w:jc w:val="both"/>
        <w:rPr>
          <w:rFonts w:ascii="Arial" w:hAnsi="Arial" w:cs="Arial"/>
          <w:b/>
          <w:sz w:val="22"/>
          <w:szCs w:val="22"/>
          <w:lang w:val="sr-Cyrl-RS"/>
        </w:rPr>
      </w:pPr>
    </w:p>
    <w:p w:rsidR="00724E33" w:rsidRPr="00982AB2" w:rsidRDefault="00724E33" w:rsidP="00724E33">
      <w:pPr>
        <w:suppressAutoHyphens w:val="0"/>
        <w:jc w:val="both"/>
        <w:rPr>
          <w:rFonts w:ascii="Arial" w:hAnsi="Arial" w:cs="Arial"/>
          <w:color w:val="000000"/>
          <w:sz w:val="22"/>
          <w:szCs w:val="22"/>
          <w:lang w:val="sr-Cyrl-RS" w:eastAsia="en-US"/>
        </w:rPr>
      </w:pPr>
      <w:r w:rsidRPr="00982AB2">
        <w:rPr>
          <w:rFonts w:ascii="Arial" w:hAnsi="Arial" w:cs="Arial"/>
          <w:color w:val="000000"/>
          <w:sz w:val="22"/>
          <w:szCs w:val="22"/>
          <w:lang w:val="sr-Cyrl-RS" w:eastAsia="en-US"/>
        </w:rPr>
        <w:t>Продавац услуга</w:t>
      </w:r>
      <w:r w:rsidRPr="00982AB2">
        <w:rPr>
          <w:rFonts w:ascii="Arial" w:hAnsi="Arial" w:cs="Arial"/>
          <w:color w:val="000000"/>
          <w:sz w:val="22"/>
          <w:szCs w:val="22"/>
          <w:lang w:val="en-US" w:eastAsia="en-US"/>
        </w:rPr>
        <w:t xml:space="preserve"> је обавезан да у тренутку потписивања Уговора, преда </w:t>
      </w:r>
      <w:r w:rsidRPr="00982AB2">
        <w:rPr>
          <w:rFonts w:ascii="Arial" w:hAnsi="Arial" w:cs="Arial"/>
          <w:color w:val="000000"/>
          <w:sz w:val="22"/>
          <w:szCs w:val="22"/>
          <w:lang w:val="sr-Cyrl-RS" w:eastAsia="en-US"/>
        </w:rPr>
        <w:t>Купцу</w:t>
      </w:r>
      <w:r w:rsidRPr="00982AB2">
        <w:rPr>
          <w:rFonts w:ascii="Arial" w:hAnsi="Arial" w:cs="Arial"/>
          <w:color w:val="000000"/>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982AB2">
        <w:rPr>
          <w:rFonts w:ascii="Arial" w:hAnsi="Arial" w:cs="Arial"/>
          <w:color w:val="000000"/>
          <w:sz w:val="22"/>
          <w:szCs w:val="22"/>
          <w:lang w:val="sr-Cyrl-RS" w:eastAsia="en-US"/>
        </w:rPr>
        <w:t>банкарску гаранцију</w:t>
      </w:r>
      <w:r w:rsidRPr="00982AB2">
        <w:rPr>
          <w:rFonts w:ascii="Arial" w:hAnsi="Arial" w:cs="Arial"/>
          <w:color w:val="000000"/>
          <w:sz w:val="22"/>
          <w:szCs w:val="22"/>
          <w:lang w:val="en-US" w:eastAsia="en-US"/>
        </w:rPr>
        <w:t>, која мора трајати најмање 30</w:t>
      </w:r>
      <w:r w:rsidRPr="00982AB2">
        <w:rPr>
          <w:rFonts w:ascii="Arial" w:hAnsi="Arial" w:cs="Arial"/>
          <w:color w:val="000000"/>
          <w:sz w:val="22"/>
          <w:szCs w:val="22"/>
          <w:lang w:val="sr-Cyrl-RS" w:eastAsia="en-US"/>
        </w:rPr>
        <w:t xml:space="preserve"> </w:t>
      </w:r>
      <w:r w:rsidRPr="00982AB2">
        <w:rPr>
          <w:rFonts w:ascii="Arial" w:hAnsi="Arial" w:cs="Arial"/>
          <w:color w:val="000000"/>
          <w:sz w:val="22"/>
          <w:szCs w:val="22"/>
          <w:lang w:val="en-US" w:eastAsia="en-US"/>
        </w:rPr>
        <w:t>(словима:тридесет)</w:t>
      </w:r>
      <w:r w:rsidRPr="00982AB2">
        <w:rPr>
          <w:rFonts w:ascii="Arial" w:hAnsi="Arial" w:cs="Arial"/>
          <w:color w:val="000000"/>
          <w:sz w:val="22"/>
          <w:szCs w:val="22"/>
          <w:lang w:val="sr-Cyrl-RS" w:eastAsia="en-US"/>
        </w:rPr>
        <w:t xml:space="preserve"> </w:t>
      </w:r>
      <w:r w:rsidRPr="00982AB2">
        <w:rPr>
          <w:rFonts w:ascii="Arial" w:hAnsi="Arial" w:cs="Arial"/>
          <w:color w:val="000000"/>
          <w:sz w:val="22"/>
          <w:szCs w:val="22"/>
          <w:lang w:val="en-US" w:eastAsia="en-US"/>
        </w:rPr>
        <w:t xml:space="preserve">дана дуже од уговореног рока </w:t>
      </w:r>
      <w:r w:rsidRPr="00982AB2">
        <w:rPr>
          <w:rFonts w:ascii="Arial" w:hAnsi="Arial" w:cs="Arial"/>
          <w:color w:val="000000"/>
          <w:sz w:val="22"/>
          <w:szCs w:val="22"/>
          <w:lang w:val="sr-Cyrl-RS" w:eastAsia="en-US"/>
        </w:rPr>
        <w:t>извршења услуга</w:t>
      </w:r>
      <w:r w:rsidRPr="00982AB2">
        <w:rPr>
          <w:rFonts w:ascii="Arial" w:hAnsi="Arial" w:cs="Arial"/>
          <w:color w:val="000000"/>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724E33" w:rsidRPr="00982AB2" w:rsidRDefault="00724E33" w:rsidP="00724E33">
      <w:pPr>
        <w:suppressAutoHyphens w:val="0"/>
        <w:jc w:val="both"/>
        <w:rPr>
          <w:rFonts w:ascii="Arial" w:hAnsi="Arial" w:cs="Arial"/>
          <w:iCs/>
          <w:color w:val="000000"/>
          <w:sz w:val="22"/>
          <w:szCs w:val="22"/>
          <w:lang w:val="en-US" w:eastAsia="en-US"/>
        </w:rPr>
      </w:pPr>
      <w:r w:rsidRPr="00982AB2">
        <w:rPr>
          <w:rFonts w:ascii="Arial" w:hAnsi="Arial" w:cs="Arial"/>
          <w:color w:val="000000"/>
          <w:sz w:val="22"/>
          <w:szCs w:val="22"/>
          <w:lang w:val="sr-Cyrl-RS" w:eastAsia="en-US"/>
        </w:rPr>
        <w:t>Продавац</w:t>
      </w:r>
      <w:r w:rsidRPr="00982AB2">
        <w:rPr>
          <w:rFonts w:ascii="Arial" w:hAnsi="Arial" w:cs="Arial"/>
          <w:color w:val="000000"/>
          <w:sz w:val="22"/>
          <w:szCs w:val="22"/>
          <w:lang w:val="en-US" w:eastAsia="en-US"/>
        </w:rPr>
        <w:t xml:space="preserve"> </w:t>
      </w:r>
      <w:r w:rsidRPr="00982AB2">
        <w:rPr>
          <w:rFonts w:ascii="Arial" w:hAnsi="Arial" w:cs="Arial"/>
          <w:iCs/>
          <w:color w:val="000000"/>
          <w:sz w:val="22"/>
          <w:szCs w:val="22"/>
          <w:lang w:val="en-US" w:eastAsia="en-US"/>
        </w:rPr>
        <w:t xml:space="preserve">се обавезује да преда </w:t>
      </w:r>
      <w:r w:rsidRPr="00982AB2">
        <w:rPr>
          <w:rFonts w:ascii="Arial" w:hAnsi="Arial" w:cs="Arial"/>
          <w:color w:val="000000"/>
          <w:sz w:val="22"/>
          <w:szCs w:val="22"/>
          <w:lang w:val="sr-Cyrl-RS" w:eastAsia="en-US"/>
        </w:rPr>
        <w:t>Купцу</w:t>
      </w:r>
      <w:r w:rsidRPr="00982AB2">
        <w:rPr>
          <w:rFonts w:ascii="Arial" w:hAnsi="Arial" w:cs="Arial"/>
          <w:iCs/>
          <w:color w:val="000000"/>
          <w:sz w:val="22"/>
          <w:szCs w:val="22"/>
          <w:lang w:val="sr-Cyrl-RS" w:eastAsia="en-US"/>
        </w:rPr>
        <w:t xml:space="preserve"> </w:t>
      </w:r>
      <w:r w:rsidRPr="00982AB2">
        <w:rPr>
          <w:rFonts w:ascii="Arial" w:hAnsi="Arial" w:cs="Arial"/>
          <w:iCs/>
          <w:color w:val="000000"/>
          <w:sz w:val="22"/>
          <w:szCs w:val="22"/>
          <w:lang w:val="en-US" w:eastAsia="en-US"/>
        </w:rPr>
        <w:t>банкарску гаранцију за отклањање недостатака у  гарантном року која је неопозива, безусловна,</w:t>
      </w:r>
      <w:r w:rsidRPr="00982AB2">
        <w:rPr>
          <w:rFonts w:ascii="Arial" w:hAnsi="Arial" w:cs="Arial"/>
          <w:iCs/>
          <w:color w:val="000000"/>
          <w:sz w:val="22"/>
          <w:szCs w:val="22"/>
          <w:lang w:val="sr-Cyrl-RS" w:eastAsia="en-US"/>
        </w:rPr>
        <w:t xml:space="preserve"> </w:t>
      </w:r>
      <w:r w:rsidRPr="00982AB2">
        <w:rPr>
          <w:rFonts w:ascii="Arial" w:hAnsi="Arial" w:cs="Arial"/>
          <w:iCs/>
          <w:color w:val="000000"/>
          <w:sz w:val="22"/>
          <w:szCs w:val="22"/>
          <w:lang w:val="en-US" w:eastAsia="en-US"/>
        </w:rPr>
        <w:t xml:space="preserve">без права протеста и платива на први позив, издата у висини од 5% од </w:t>
      </w:r>
      <w:r w:rsidRPr="00982AB2">
        <w:rPr>
          <w:rFonts w:ascii="Arial" w:hAnsi="Arial" w:cs="Arial"/>
          <w:iCs/>
          <w:color w:val="000000"/>
          <w:sz w:val="22"/>
          <w:szCs w:val="22"/>
          <w:lang w:val="sr-Cyrl-RS" w:eastAsia="en-US"/>
        </w:rPr>
        <w:t>вредности изведених радова</w:t>
      </w:r>
      <w:r w:rsidRPr="00982AB2">
        <w:rPr>
          <w:rFonts w:ascii="Arial" w:hAnsi="Arial" w:cs="Arial"/>
          <w:iCs/>
          <w:color w:val="000000"/>
          <w:sz w:val="22"/>
          <w:szCs w:val="22"/>
          <w:lang w:val="en-US" w:eastAsia="en-US"/>
        </w:rPr>
        <w:t xml:space="preserve"> (без ПДВ) са роком важења 30 дана дужим од гарантног рока.</w:t>
      </w:r>
    </w:p>
    <w:p w:rsidR="00724E33" w:rsidRPr="00982AB2" w:rsidRDefault="00724E33" w:rsidP="00724E33">
      <w:pPr>
        <w:jc w:val="both"/>
        <w:rPr>
          <w:rFonts w:ascii="Arial" w:hAnsi="Arial" w:cs="Arial"/>
          <w:sz w:val="22"/>
          <w:szCs w:val="22"/>
          <w:lang w:val="sr-Cyrl-RS"/>
        </w:rPr>
      </w:pPr>
    </w:p>
    <w:p w:rsidR="00724E33" w:rsidRPr="00982AB2" w:rsidRDefault="00724E33" w:rsidP="00724E33">
      <w:pPr>
        <w:jc w:val="both"/>
        <w:rPr>
          <w:rFonts w:ascii="Arial" w:hAnsi="Arial" w:cs="Arial"/>
          <w:b/>
          <w:bCs/>
          <w:sz w:val="22"/>
          <w:szCs w:val="22"/>
          <w:lang w:val="en-US"/>
        </w:rPr>
      </w:pPr>
      <w:r w:rsidRPr="00982AB2">
        <w:rPr>
          <w:rFonts w:ascii="Arial" w:hAnsi="Arial" w:cs="Arial"/>
          <w:b/>
          <w:bCs/>
          <w:sz w:val="22"/>
          <w:szCs w:val="22"/>
          <w:lang w:val="en-US"/>
        </w:rPr>
        <w:t>Меница као гаранција за  отклањање грешака у гарантном року</w:t>
      </w:r>
    </w:p>
    <w:p w:rsidR="00724E33" w:rsidRPr="00982AB2" w:rsidRDefault="00724E33" w:rsidP="00724E33">
      <w:pPr>
        <w:jc w:val="both"/>
        <w:rPr>
          <w:rFonts w:ascii="Arial" w:hAnsi="Arial" w:cs="Arial"/>
          <w:b/>
          <w:bCs/>
          <w:sz w:val="22"/>
          <w:szCs w:val="22"/>
          <w:lang w:val="en-US"/>
        </w:rPr>
      </w:pPr>
    </w:p>
    <w:p w:rsidR="00724E33" w:rsidRPr="00982AB2" w:rsidRDefault="00724E33" w:rsidP="00724E33">
      <w:pPr>
        <w:jc w:val="both"/>
        <w:rPr>
          <w:rFonts w:ascii="Arial" w:hAnsi="Arial" w:cs="Arial"/>
          <w:sz w:val="22"/>
          <w:szCs w:val="22"/>
          <w:lang w:val="en-US"/>
        </w:rPr>
      </w:pPr>
      <w:r w:rsidRPr="00982AB2">
        <w:rPr>
          <w:rFonts w:ascii="Arial" w:hAnsi="Arial" w:cs="Arial"/>
          <w:sz w:val="22"/>
          <w:szCs w:val="22"/>
          <w:lang w:val="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724E33" w:rsidRPr="00982AB2" w:rsidRDefault="00724E33" w:rsidP="00724E33">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бланко сопствену меницу за отклањање недостатака у гарантном року која је:</w:t>
      </w:r>
    </w:p>
    <w:p w:rsidR="00724E33" w:rsidRPr="00982AB2" w:rsidRDefault="00724E33" w:rsidP="00724E33">
      <w:pPr>
        <w:jc w:val="both"/>
        <w:rPr>
          <w:rFonts w:ascii="Arial" w:hAnsi="Arial" w:cs="Arial"/>
          <w:sz w:val="22"/>
          <w:szCs w:val="22"/>
          <w:lang w:val="en-US"/>
        </w:rPr>
      </w:pPr>
      <w:r w:rsidRPr="00982AB2">
        <w:rPr>
          <w:rFonts w:ascii="Arial" w:hAnsi="Arial" w:cs="Arial"/>
          <w:sz w:val="22"/>
          <w:szCs w:val="22"/>
          <w:lang w:val="sr-Cyrl-RS"/>
        </w:rPr>
        <w:t>-</w:t>
      </w:r>
      <w:r w:rsidRPr="00982AB2">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24E33" w:rsidRPr="00982AB2" w:rsidRDefault="00724E33" w:rsidP="00724E33">
      <w:pPr>
        <w:jc w:val="both"/>
        <w:rPr>
          <w:rFonts w:ascii="Arial" w:hAnsi="Arial" w:cs="Arial"/>
          <w:sz w:val="22"/>
          <w:szCs w:val="22"/>
          <w:lang w:val="en-US"/>
        </w:rPr>
      </w:pPr>
      <w:r w:rsidRPr="00982AB2">
        <w:rPr>
          <w:rFonts w:ascii="Arial" w:hAnsi="Arial" w:cs="Arial"/>
          <w:sz w:val="22"/>
          <w:szCs w:val="22"/>
          <w:lang w:val="sr-Cyrl-RS"/>
        </w:rPr>
        <w:t>-</w:t>
      </w:r>
      <w:r w:rsidRPr="00982AB2">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24E33" w:rsidRPr="00982AB2" w:rsidRDefault="00724E33" w:rsidP="00724E33">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w:t>
      </w:r>
      <w:r w:rsidRPr="00982AB2">
        <w:rPr>
          <w:rFonts w:ascii="Arial" w:hAnsi="Arial" w:cs="Arial"/>
          <w:sz w:val="22"/>
          <w:szCs w:val="22"/>
          <w:lang w:val="en-US"/>
        </w:rPr>
        <w:lastRenderedPageBreak/>
        <w:t xml:space="preserve">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24E33" w:rsidRPr="00982AB2" w:rsidRDefault="00724E33" w:rsidP="00724E33">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24E33" w:rsidRPr="00982AB2" w:rsidRDefault="00724E33" w:rsidP="00724E33">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4E33" w:rsidRPr="00982AB2" w:rsidRDefault="00724E33" w:rsidP="00724E33">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фотокопију ОП обрасца.</w:t>
      </w:r>
    </w:p>
    <w:p w:rsidR="00724E33" w:rsidRPr="00982AB2" w:rsidRDefault="00724E33" w:rsidP="00724E33">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24E33" w:rsidRPr="00982AB2" w:rsidRDefault="00724E33" w:rsidP="00724E33">
      <w:pPr>
        <w:jc w:val="both"/>
        <w:rPr>
          <w:rFonts w:ascii="Arial" w:hAnsi="Arial" w:cs="Arial"/>
          <w:sz w:val="22"/>
          <w:szCs w:val="22"/>
          <w:lang w:val="en-US"/>
        </w:rPr>
      </w:pPr>
      <w:r w:rsidRPr="00982AB2">
        <w:rPr>
          <w:rFonts w:ascii="Arial" w:hAnsi="Arial" w:cs="Arial"/>
          <w:sz w:val="22"/>
          <w:szCs w:val="22"/>
          <w:lang w:val="en-US"/>
        </w:rPr>
        <w:t xml:space="preserve">Меница може бити наплаћена у случају да Продавац не отклони недостатке у гарантном року. </w:t>
      </w:r>
    </w:p>
    <w:p w:rsidR="00724E33" w:rsidRPr="00982AB2" w:rsidRDefault="00724E33" w:rsidP="00724E33">
      <w:pPr>
        <w:rPr>
          <w:rFonts w:ascii="Arial" w:hAnsi="Arial" w:cs="Arial"/>
          <w:sz w:val="22"/>
          <w:szCs w:val="22"/>
          <w:lang w:val="sr-Latn-RS"/>
        </w:rPr>
      </w:pPr>
      <w:r w:rsidRPr="00982AB2">
        <w:rPr>
          <w:rFonts w:ascii="Arial" w:hAnsi="Arial" w:cs="Arial"/>
          <w:sz w:val="22"/>
          <w:szCs w:val="22"/>
          <w:lang w:val="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rPr>
      </w:pPr>
      <w:r w:rsidRPr="00982AB2">
        <w:rPr>
          <w:rFonts w:cs="Arial"/>
          <w:lang w:val="sr-Cyrl-RS"/>
        </w:rPr>
        <w:t xml:space="preserve">                                                           или</w:t>
      </w:r>
    </w:p>
    <w:p w:rsidR="00724E33" w:rsidRPr="00982AB2" w:rsidRDefault="00724E33" w:rsidP="00724E33">
      <w:pPr>
        <w:jc w:val="both"/>
        <w:rPr>
          <w:rFonts w:ascii="Arial" w:hAnsi="Arial" w:cs="Arial"/>
          <w:b/>
          <w:bCs/>
          <w:sz w:val="22"/>
          <w:szCs w:val="22"/>
          <w:lang w:val="sr-Cyrl-RS" w:eastAsia="en-US"/>
        </w:rPr>
      </w:pPr>
      <w:r w:rsidRPr="00982AB2">
        <w:rPr>
          <w:rFonts w:ascii="Arial" w:hAnsi="Arial" w:cs="Arial"/>
          <w:b/>
          <w:bCs/>
          <w:sz w:val="22"/>
          <w:szCs w:val="22"/>
          <w:lang w:val="en-US"/>
        </w:rPr>
        <w:t>Банкарска гаранција за отклањање недостатака у гарантном року</w:t>
      </w:r>
    </w:p>
    <w:p w:rsidR="00724E33" w:rsidRPr="00982AB2" w:rsidRDefault="00724E33" w:rsidP="00724E33">
      <w:pPr>
        <w:jc w:val="both"/>
        <w:rPr>
          <w:rFonts w:ascii="Arial" w:hAnsi="Arial" w:cs="Arial"/>
          <w:sz w:val="22"/>
          <w:szCs w:val="22"/>
          <w:lang w:val="sr-Cyrl-RS"/>
        </w:rPr>
      </w:pPr>
    </w:p>
    <w:p w:rsidR="00724E33" w:rsidRPr="00982AB2" w:rsidRDefault="00724E33" w:rsidP="00724E33">
      <w:pPr>
        <w:pStyle w:val="KDParagraf"/>
        <w:spacing w:before="0"/>
        <w:rPr>
          <w:rFonts w:eastAsia="TimesNewRomanPSMT" w:cs="Arial"/>
          <w:iCs/>
          <w:color w:val="000000"/>
        </w:rPr>
      </w:pPr>
      <w:r w:rsidRPr="00982AB2">
        <w:rPr>
          <w:rFonts w:cs="Arial"/>
          <w:color w:val="000000"/>
          <w:lang w:val="sr-Cyrl-RS"/>
        </w:rPr>
        <w:t>Продавац</w:t>
      </w:r>
      <w:r w:rsidRPr="00982AB2">
        <w:rPr>
          <w:rFonts w:eastAsia="TimesNewRomanPSMT" w:cs="Arial"/>
          <w:iCs/>
          <w:color w:val="000000"/>
        </w:rPr>
        <w:t xml:space="preserve"> се обавезује да преда </w:t>
      </w:r>
      <w:r w:rsidRPr="00982AB2">
        <w:rPr>
          <w:rFonts w:eastAsia="TimesNewRomanPSMT" w:cs="Arial"/>
          <w:iCs/>
          <w:color w:val="000000"/>
          <w:lang w:val="sr-Cyrl-RS"/>
        </w:rPr>
        <w:t xml:space="preserve">Купцу </w:t>
      </w:r>
      <w:r w:rsidRPr="00982AB2">
        <w:rPr>
          <w:rFonts w:eastAsia="TimesNewRomanPSMT" w:cs="Arial"/>
          <w:iCs/>
          <w:color w:val="000000"/>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982AB2">
        <w:rPr>
          <w:rFonts w:eastAsia="TimesNewRomanPSMT" w:cs="Arial"/>
          <w:iCs/>
          <w:color w:val="000000"/>
          <w:lang w:val="sr-Cyrl-RS"/>
        </w:rPr>
        <w:t>вредности изведених радова</w:t>
      </w:r>
      <w:r w:rsidRPr="00982AB2">
        <w:rPr>
          <w:rFonts w:eastAsia="TimesNewRomanPSMT" w:cs="Arial"/>
          <w:iCs/>
          <w:color w:val="000000"/>
        </w:rPr>
        <w:t xml:space="preserve"> (без ПДВ) са роком важења 30 дана дужим од гарантног рока .</w:t>
      </w:r>
    </w:p>
    <w:p w:rsidR="00724E33" w:rsidRPr="00982AB2" w:rsidRDefault="00724E33" w:rsidP="00724E33">
      <w:pPr>
        <w:pStyle w:val="KDParagraf"/>
        <w:spacing w:before="0"/>
        <w:rPr>
          <w:rFonts w:eastAsia="TimesNewRomanPSMT" w:cs="Arial"/>
          <w:iCs/>
          <w:color w:val="000000"/>
          <w:lang w:val="sr-Cyrl-RS"/>
        </w:rPr>
      </w:pPr>
    </w:p>
    <w:p w:rsidR="00724E33" w:rsidRPr="00982AB2" w:rsidRDefault="00724E33" w:rsidP="00724E33">
      <w:pPr>
        <w:pStyle w:val="KDParagraf"/>
        <w:spacing w:before="0"/>
        <w:rPr>
          <w:rFonts w:eastAsia="TimesNewRomanPSMT" w:cs="Arial"/>
          <w:iCs/>
          <w:color w:val="000000"/>
          <w:lang w:val="sr-Cyrl-RS"/>
        </w:rPr>
      </w:pPr>
      <w:r w:rsidRPr="00982AB2">
        <w:rPr>
          <w:rFonts w:eastAsia="TimesNewRomanPSMT" w:cs="Arial"/>
          <w:iCs/>
          <w:color w:val="000000"/>
        </w:rPr>
        <w:t xml:space="preserve">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w:t>
      </w:r>
      <w:r w:rsidRPr="00982AB2">
        <w:rPr>
          <w:rFonts w:cs="Arial"/>
          <w:color w:val="000000"/>
          <w:lang w:val="sr-Cyrl-RS"/>
        </w:rPr>
        <w:t>Продавац</w:t>
      </w:r>
      <w:r w:rsidRPr="00982AB2">
        <w:rPr>
          <w:rFonts w:eastAsia="TimesNewRomanPSMT" w:cs="Arial"/>
          <w:iCs/>
          <w:color w:val="000000"/>
        </w:rPr>
        <w:t xml:space="preserve"> не достави банкарску гаранцију за отклањање недостатака у гарантном року, </w:t>
      </w:r>
      <w:r w:rsidRPr="00982AB2">
        <w:rPr>
          <w:rFonts w:eastAsia="TimesNewRomanPSMT" w:cs="Arial"/>
          <w:iCs/>
          <w:color w:val="000000"/>
          <w:lang w:val="sr-Cyrl-RS"/>
        </w:rPr>
        <w:t>Купац</w:t>
      </w:r>
      <w:r w:rsidRPr="00982AB2">
        <w:rPr>
          <w:rFonts w:eastAsia="TimesNewRomanPSMT" w:cs="Arial"/>
          <w:iCs/>
          <w:color w:val="000000"/>
        </w:rPr>
        <w:t xml:space="preserve"> има право да наплати банкарске гаранције за добро извршење посла.</w:t>
      </w:r>
    </w:p>
    <w:p w:rsidR="00724E33" w:rsidRPr="00982AB2" w:rsidRDefault="00724E33" w:rsidP="00724E33">
      <w:pPr>
        <w:pStyle w:val="KDParagraf"/>
        <w:spacing w:before="0"/>
        <w:rPr>
          <w:rFonts w:eastAsia="TimesNewRomanPSMT" w:cs="Arial"/>
          <w:iCs/>
          <w:color w:val="000000"/>
          <w:lang w:val="sr-Cyrl-RS"/>
        </w:rPr>
      </w:pPr>
      <w:r w:rsidRPr="00982AB2">
        <w:rPr>
          <w:rFonts w:eastAsia="TimesNewRomanPSMT" w:cs="Arial"/>
          <w:iCs/>
          <w:color w:val="000000"/>
        </w:rPr>
        <w:t>Достављена банкарска гаранција  не може да садржи додатне услове за исплату, краћи рок и мањи износ.</w:t>
      </w:r>
    </w:p>
    <w:p w:rsidR="00724E33" w:rsidRPr="00982AB2" w:rsidRDefault="00724E33" w:rsidP="00724E33">
      <w:pPr>
        <w:pStyle w:val="KDParagraf"/>
        <w:spacing w:before="0"/>
        <w:rPr>
          <w:rFonts w:eastAsia="TimesNewRomanPSMT" w:cs="Arial"/>
          <w:iCs/>
          <w:color w:val="000000"/>
          <w:lang w:val="sr-Cyrl-RS"/>
        </w:rPr>
      </w:pPr>
      <w:r w:rsidRPr="00982AB2">
        <w:rPr>
          <w:rFonts w:eastAsia="TimesNewRomanPSMT" w:cs="Arial"/>
          <w:iCs/>
          <w:color w:val="000000"/>
          <w:lang w:val="sr-Cyrl-RS"/>
        </w:rPr>
        <w:t>Купац</w:t>
      </w:r>
      <w:r w:rsidRPr="00982AB2">
        <w:rPr>
          <w:rFonts w:eastAsia="TimesNewRomanPSMT" w:cs="Arial"/>
          <w:iCs/>
          <w:color w:val="000000"/>
        </w:rPr>
        <w:t xml:space="preserve"> је овлашћен да наплати банкарску гаранцију за отклањање недостатака у  гарантном року у случају да </w:t>
      </w:r>
      <w:r w:rsidRPr="00982AB2">
        <w:rPr>
          <w:rFonts w:cs="Arial"/>
          <w:color w:val="000000"/>
          <w:lang w:val="sr-Cyrl-RS"/>
        </w:rPr>
        <w:t>Продавац</w:t>
      </w:r>
      <w:r w:rsidRPr="00982AB2">
        <w:rPr>
          <w:rFonts w:eastAsia="TimesNewRomanPSMT" w:cs="Arial"/>
          <w:iCs/>
          <w:color w:val="000000"/>
        </w:rPr>
        <w:t xml:space="preserve"> не испуни своје уговорне обавезе у погледу гарантног рока.</w:t>
      </w:r>
    </w:p>
    <w:p w:rsidR="00724E33" w:rsidRPr="00982AB2" w:rsidRDefault="00724E33" w:rsidP="00724E33">
      <w:pPr>
        <w:pStyle w:val="KDParagraf"/>
        <w:spacing w:before="0"/>
        <w:rPr>
          <w:rFonts w:cs="Arial"/>
          <w:b/>
          <w:lang w:val="sr-Cyrl-RS"/>
        </w:rPr>
      </w:pPr>
    </w:p>
    <w:p w:rsidR="00724E33" w:rsidRPr="00982AB2" w:rsidRDefault="00724E33" w:rsidP="00724E33">
      <w:pPr>
        <w:pStyle w:val="KDParagraf"/>
        <w:spacing w:before="0"/>
        <w:rPr>
          <w:rFonts w:cs="Arial"/>
          <w:lang w:val="sr-Cyrl-RS"/>
        </w:rPr>
      </w:pPr>
      <w:r w:rsidRPr="00982AB2">
        <w:rPr>
          <w:rFonts w:cs="Arial"/>
          <w:b/>
          <w:lang w:val="sr-Cyrl-RS"/>
        </w:rPr>
        <w:t>ИЗВРШИОЦИ</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8</w:t>
      </w:r>
      <w:r w:rsidRPr="00982AB2">
        <w:rPr>
          <w:rFonts w:cs="Arial"/>
        </w:rPr>
        <w:t>.</w:t>
      </w:r>
    </w:p>
    <w:p w:rsidR="00724E33" w:rsidRPr="00982AB2" w:rsidRDefault="00724E33" w:rsidP="00724E33">
      <w:pPr>
        <w:pStyle w:val="KDParagraf"/>
        <w:spacing w:before="0"/>
        <w:rPr>
          <w:rFonts w:cs="Arial"/>
          <w:color w:val="000000"/>
        </w:rPr>
      </w:pPr>
      <w:r w:rsidRPr="00982AB2">
        <w:rPr>
          <w:rFonts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24E33" w:rsidRPr="00982AB2" w:rsidRDefault="00724E33" w:rsidP="00724E33">
      <w:pPr>
        <w:pStyle w:val="KDParagraf"/>
        <w:spacing w:before="0"/>
        <w:rPr>
          <w:rFonts w:cs="Arial"/>
          <w:color w:val="000000"/>
        </w:rPr>
      </w:pPr>
      <w:r w:rsidRPr="00982AB2">
        <w:rPr>
          <w:rFonts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24E33" w:rsidRPr="00982AB2" w:rsidRDefault="00724E33" w:rsidP="00724E33">
      <w:pPr>
        <w:pStyle w:val="KDParagraf"/>
        <w:spacing w:before="0"/>
        <w:rPr>
          <w:rFonts w:cs="Arial"/>
          <w:color w:val="00B0F0"/>
        </w:rPr>
      </w:pP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9</w:t>
      </w:r>
      <w:r w:rsidRPr="00982AB2">
        <w:rPr>
          <w:rFonts w:cs="Arial"/>
        </w:rPr>
        <w:t>.</w:t>
      </w:r>
    </w:p>
    <w:p w:rsidR="00724E33" w:rsidRPr="00982AB2" w:rsidRDefault="00724E33" w:rsidP="00724E33">
      <w:pPr>
        <w:pStyle w:val="KDParagraf"/>
        <w:spacing w:before="0"/>
        <w:rPr>
          <w:rFonts w:cs="Arial"/>
          <w:color w:val="000000"/>
          <w:lang w:val="sr-Cyrl-RS"/>
        </w:rPr>
      </w:pPr>
      <w:r w:rsidRPr="00982AB2">
        <w:rPr>
          <w:rFonts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724E33" w:rsidRPr="00982AB2" w:rsidRDefault="00724E33" w:rsidP="00724E33">
      <w:pPr>
        <w:pStyle w:val="KDParagraf"/>
        <w:spacing w:before="0"/>
        <w:rPr>
          <w:rFonts w:cs="Arial"/>
          <w:color w:val="000000"/>
          <w:lang w:val="sr-Cyrl-RS"/>
        </w:rPr>
      </w:pPr>
    </w:p>
    <w:p w:rsidR="00724E33" w:rsidRPr="00982AB2" w:rsidRDefault="00724E33" w:rsidP="00724E33">
      <w:pPr>
        <w:pStyle w:val="KDParagraf"/>
        <w:spacing w:before="0"/>
        <w:rPr>
          <w:rFonts w:cs="Arial"/>
          <w:color w:val="000000"/>
          <w:lang w:val="sr-Cyrl-RS"/>
        </w:rPr>
      </w:pPr>
      <w:r w:rsidRPr="00982AB2">
        <w:rPr>
          <w:rFonts w:cs="Arial"/>
          <w:color w:val="000000"/>
        </w:rPr>
        <w:t>Пружалац услуге је дужан да поседује полису</w:t>
      </w:r>
      <w:r w:rsidRPr="00982AB2">
        <w:rPr>
          <w:rFonts w:cs="Arial"/>
          <w:color w:val="000000"/>
          <w:lang w:val="sr-Cyrl-RS"/>
        </w:rPr>
        <w:t xml:space="preserve"> или потврду о осигурању</w:t>
      </w:r>
      <w:r w:rsidRPr="00982AB2">
        <w:rPr>
          <w:rFonts w:cs="Arial"/>
          <w:color w:val="000000"/>
        </w:rPr>
        <w:t xml:space="preserve"> од одговорности из делатности за штете причињене трећим лицима . </w:t>
      </w:r>
    </w:p>
    <w:p w:rsidR="00724E33" w:rsidRPr="00982AB2" w:rsidRDefault="00724E33" w:rsidP="00724E33">
      <w:pPr>
        <w:pStyle w:val="KDParagraf"/>
        <w:spacing w:before="0"/>
        <w:rPr>
          <w:rFonts w:cs="Arial"/>
          <w:color w:val="000000"/>
        </w:rPr>
      </w:pPr>
    </w:p>
    <w:p w:rsidR="00724E33" w:rsidRPr="00982AB2" w:rsidRDefault="00724E33" w:rsidP="00724E33">
      <w:pPr>
        <w:pStyle w:val="KDParagraf"/>
        <w:spacing w:before="0"/>
        <w:rPr>
          <w:rFonts w:cs="Arial"/>
          <w:color w:val="000000"/>
        </w:rPr>
      </w:pPr>
      <w:r w:rsidRPr="00982AB2">
        <w:rPr>
          <w:rFonts w:cs="Arial"/>
          <w:color w:val="000000"/>
        </w:rPr>
        <w:lastRenderedPageBreak/>
        <w:t>Осигурања из става 1. овог члана, трајаће до завршетка пружања и/или извршења Услуга које су предмет овог Уговора.</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b/>
        </w:rPr>
      </w:pPr>
      <w:r w:rsidRPr="00982AB2">
        <w:rPr>
          <w:rFonts w:cs="Arial"/>
          <w:b/>
        </w:rPr>
        <w:t xml:space="preserve">ЗАКЉУЧИВАЊЕ И СТУПАЊЕ НА СНАГУ </w:t>
      </w:r>
    </w:p>
    <w:p w:rsidR="00724E33" w:rsidRPr="00982AB2" w:rsidRDefault="00724E33" w:rsidP="00724E33">
      <w:pPr>
        <w:pStyle w:val="KDParagraf"/>
        <w:spacing w:before="0"/>
        <w:jc w:val="center"/>
        <w:rPr>
          <w:rFonts w:cs="Arial"/>
          <w:lang w:val="sr-Cyrl-RS"/>
        </w:rPr>
      </w:pPr>
      <w:r w:rsidRPr="00982AB2">
        <w:rPr>
          <w:rFonts w:cs="Arial"/>
          <w:b/>
        </w:rPr>
        <w:t xml:space="preserve">Члан </w:t>
      </w:r>
      <w:r w:rsidRPr="00982AB2">
        <w:rPr>
          <w:rFonts w:cs="Arial"/>
          <w:b/>
          <w:lang w:val="sr-Cyrl-RS"/>
        </w:rPr>
        <w:t>10</w:t>
      </w:r>
      <w:r w:rsidRPr="00982AB2">
        <w:rPr>
          <w:rFonts w:cs="Arial"/>
        </w:rPr>
        <w:t>.</w:t>
      </w:r>
    </w:p>
    <w:p w:rsidR="00724E33" w:rsidRPr="00982AB2" w:rsidRDefault="00724E33" w:rsidP="00724E33">
      <w:pPr>
        <w:tabs>
          <w:tab w:val="left" w:pos="567"/>
        </w:tabs>
        <w:jc w:val="both"/>
        <w:rPr>
          <w:rFonts w:ascii="Arial" w:hAnsi="Arial" w:cs="Arial"/>
          <w:sz w:val="22"/>
          <w:szCs w:val="22"/>
          <w:lang w:val="sr-Cyrl-RS"/>
        </w:rPr>
      </w:pPr>
      <w:r w:rsidRPr="00982AB2">
        <w:rPr>
          <w:rFonts w:ascii="Arial" w:hAnsi="Arial" w:cs="Arial"/>
          <w:sz w:val="22"/>
          <w:szCs w:val="22"/>
          <w:lang w:val="sr-Cyrl-RS"/>
        </w:rPr>
        <w:t>Уговор се сматра закљученим након обостраног потписивања уговорних страна.</w:t>
      </w:r>
    </w:p>
    <w:p w:rsidR="00724E33" w:rsidRPr="00982AB2" w:rsidRDefault="00724E33" w:rsidP="00724E33">
      <w:pPr>
        <w:tabs>
          <w:tab w:val="left" w:pos="567"/>
        </w:tabs>
        <w:jc w:val="both"/>
        <w:rPr>
          <w:rFonts w:ascii="Arial" w:hAnsi="Arial" w:cs="Arial"/>
          <w:sz w:val="22"/>
          <w:szCs w:val="22"/>
          <w:lang w:val="sr-Cyrl-RS"/>
        </w:rPr>
      </w:pPr>
      <w:r w:rsidRPr="00982AB2">
        <w:rPr>
          <w:rFonts w:ascii="Arial" w:hAnsi="Arial" w:cs="Arial"/>
          <w:sz w:val="22"/>
          <w:szCs w:val="22"/>
        </w:rPr>
        <w:t xml:space="preserve">Уговор ступа на снагу  </w:t>
      </w:r>
      <w:r w:rsidRPr="00982AB2">
        <w:rPr>
          <w:rFonts w:ascii="Arial" w:hAnsi="Arial" w:cs="Arial"/>
          <w:sz w:val="22"/>
          <w:szCs w:val="22"/>
          <w:lang w:val="sr-Cyrl-RS"/>
        </w:rPr>
        <w:t>након потписивања од стране законских заступника Уговорних страна и достављања средства финансијског обезбеђења за добро извршење посла.</w:t>
      </w:r>
    </w:p>
    <w:p w:rsidR="00724E33" w:rsidRPr="00982AB2" w:rsidRDefault="00724E33" w:rsidP="00724E33">
      <w:pPr>
        <w:tabs>
          <w:tab w:val="left" w:pos="567"/>
        </w:tabs>
        <w:rPr>
          <w:rFonts w:ascii="Arial" w:hAnsi="Arial" w:cs="Arial"/>
          <w:sz w:val="22"/>
          <w:szCs w:val="22"/>
          <w:lang w:val="sr-Cyrl-RS"/>
        </w:rPr>
      </w:pPr>
    </w:p>
    <w:p w:rsidR="00724E33" w:rsidRPr="00982AB2" w:rsidRDefault="00724E33" w:rsidP="00724E33">
      <w:pPr>
        <w:pStyle w:val="KDParagraf"/>
        <w:spacing w:before="0"/>
        <w:jc w:val="center"/>
        <w:rPr>
          <w:rFonts w:cs="Arial"/>
        </w:rPr>
      </w:pPr>
      <w:r w:rsidRPr="00982AB2">
        <w:rPr>
          <w:rFonts w:cs="Arial"/>
          <w:b/>
        </w:rPr>
        <w:t>Члан 1</w:t>
      </w:r>
      <w:r w:rsidRPr="00982AB2">
        <w:rPr>
          <w:rFonts w:cs="Arial"/>
          <w:b/>
          <w:lang w:val="sr-Cyrl-RS"/>
        </w:rPr>
        <w:t>1</w:t>
      </w:r>
      <w:r w:rsidRPr="00982AB2">
        <w:rPr>
          <w:rFonts w:cs="Arial"/>
        </w:rPr>
        <w:t>.</w:t>
      </w:r>
    </w:p>
    <w:p w:rsidR="00724E33" w:rsidRPr="00982AB2" w:rsidRDefault="00724E33" w:rsidP="00724E33">
      <w:pPr>
        <w:pStyle w:val="KDParagraf"/>
        <w:spacing w:before="0"/>
        <w:rPr>
          <w:rFonts w:cs="Arial"/>
          <w:lang w:val="sr-Cyrl-RS"/>
        </w:rPr>
      </w:pPr>
      <w:r w:rsidRPr="00982AB2">
        <w:rPr>
          <w:rFonts w:cs="Arial"/>
        </w:rPr>
        <w:t xml:space="preserve">Овај Уговор </w:t>
      </w:r>
      <w:r w:rsidRPr="00982AB2">
        <w:rPr>
          <w:rFonts w:cs="Arial"/>
          <w:lang w:val="sr-Cyrl-RS"/>
        </w:rPr>
        <w:t>важи</w:t>
      </w:r>
      <w:r w:rsidRPr="00982AB2">
        <w:rPr>
          <w:rFonts w:cs="Arial"/>
        </w:rPr>
        <w:t xml:space="preserve"> до обостраног испуњења уговорених обавеза</w:t>
      </w:r>
      <w:r w:rsidRPr="00982AB2">
        <w:rPr>
          <w:rFonts w:cs="Arial"/>
          <w:lang w:val="sr-Cyrl-RS"/>
        </w:rPr>
        <w:t>.</w:t>
      </w:r>
    </w:p>
    <w:p w:rsidR="00724E33" w:rsidRPr="00982AB2" w:rsidRDefault="00724E33" w:rsidP="00724E33">
      <w:pPr>
        <w:pStyle w:val="KDParagraf"/>
        <w:spacing w:before="0"/>
        <w:rPr>
          <w:rFonts w:cs="Arial"/>
          <w:color w:val="000000"/>
        </w:rPr>
      </w:pPr>
      <w:r w:rsidRPr="00982AB2">
        <w:rPr>
          <w:rFonts w:cs="Arial"/>
          <w:color w:val="000000"/>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12</w:t>
      </w:r>
      <w:r w:rsidRPr="00982AB2">
        <w:rPr>
          <w:rFonts w:cs="Arial"/>
        </w:rPr>
        <w:t>.</w:t>
      </w:r>
    </w:p>
    <w:p w:rsidR="00724E33" w:rsidRPr="00982AB2" w:rsidRDefault="00724E33" w:rsidP="00724E33">
      <w:pPr>
        <w:pStyle w:val="KDParagraf"/>
        <w:spacing w:before="0"/>
        <w:rPr>
          <w:rFonts w:cs="Arial"/>
        </w:rPr>
      </w:pPr>
      <w:r w:rsidRPr="00982AB2">
        <w:rPr>
          <w:rFonts w:cs="Arial"/>
        </w:rPr>
        <w:t xml:space="preserve">Овај Уговор и његови Прилози сачињени су на српском језику. </w:t>
      </w:r>
    </w:p>
    <w:p w:rsidR="00724E33" w:rsidRPr="00982AB2" w:rsidRDefault="00724E33" w:rsidP="00724E33">
      <w:pPr>
        <w:pStyle w:val="KDParagraf"/>
        <w:spacing w:before="0"/>
        <w:rPr>
          <w:rFonts w:cs="Arial"/>
        </w:rPr>
      </w:pPr>
      <w:r w:rsidRPr="00982AB2">
        <w:rPr>
          <w:rFonts w:cs="Arial"/>
        </w:rPr>
        <w:t>На овај Уговор примењују се закони Републике Србије.</w:t>
      </w:r>
    </w:p>
    <w:p w:rsidR="00724E33" w:rsidRPr="00982AB2" w:rsidRDefault="00724E33" w:rsidP="00724E33">
      <w:pPr>
        <w:pStyle w:val="KDParagraf"/>
        <w:spacing w:before="0"/>
        <w:rPr>
          <w:rFonts w:cs="Arial"/>
          <w:lang w:val="sr-Cyrl-RS"/>
        </w:rPr>
      </w:pPr>
      <w:r w:rsidRPr="00982AB2">
        <w:rPr>
          <w:rFonts w:cs="Arial"/>
        </w:rPr>
        <w:t xml:space="preserve">У случају спора меродавно право је право Републике Србије, а поступак се води на српском језику. </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b/>
        </w:rPr>
      </w:pPr>
      <w:r w:rsidRPr="00982AB2">
        <w:rPr>
          <w:rFonts w:cs="Arial"/>
          <w:b/>
        </w:rPr>
        <w:t>ОВЛАШЋЕНИ ПРЕДСТАВНИЦИ ЗА ПРАЋЕЊЕ УГОВОРА</w:t>
      </w:r>
    </w:p>
    <w:p w:rsidR="00724E33" w:rsidRPr="00982AB2" w:rsidRDefault="00724E33" w:rsidP="00724E33">
      <w:pPr>
        <w:pStyle w:val="KDParagraf"/>
        <w:spacing w:before="0"/>
        <w:jc w:val="center"/>
        <w:rPr>
          <w:rFonts w:cs="Arial"/>
          <w:lang w:val="sr-Cyrl-RS"/>
        </w:rPr>
      </w:pPr>
      <w:r w:rsidRPr="00982AB2">
        <w:rPr>
          <w:rFonts w:cs="Arial"/>
          <w:b/>
        </w:rPr>
        <w:t>Члан 1</w:t>
      </w:r>
      <w:r w:rsidRPr="00982AB2">
        <w:rPr>
          <w:rFonts w:cs="Arial"/>
          <w:b/>
          <w:lang w:val="sr-Cyrl-RS"/>
        </w:rPr>
        <w:t>3.</w:t>
      </w:r>
    </w:p>
    <w:p w:rsidR="00724E33" w:rsidRPr="00982AB2" w:rsidRDefault="00724E33" w:rsidP="00724E33">
      <w:pPr>
        <w:rPr>
          <w:rFonts w:ascii="Arial" w:hAnsi="Arial" w:cs="Arial"/>
          <w:sz w:val="22"/>
          <w:szCs w:val="22"/>
        </w:rPr>
      </w:pPr>
      <w:r w:rsidRPr="00982AB2">
        <w:rPr>
          <w:rFonts w:ascii="Arial" w:hAnsi="Arial" w:cs="Arial"/>
          <w:sz w:val="22"/>
          <w:szCs w:val="22"/>
        </w:rPr>
        <w:t xml:space="preserve">Овлашћени представници за праћење реализације </w:t>
      </w:r>
      <w:r w:rsidRPr="00982AB2">
        <w:rPr>
          <w:rFonts w:ascii="Arial" w:hAnsi="Arial" w:cs="Arial"/>
          <w:sz w:val="22"/>
          <w:szCs w:val="22"/>
          <w:lang w:val="sr-Cyrl-RS"/>
        </w:rPr>
        <w:t>услуге</w:t>
      </w:r>
      <w:r w:rsidRPr="00982AB2">
        <w:rPr>
          <w:rFonts w:ascii="Arial" w:hAnsi="Arial" w:cs="Arial"/>
          <w:sz w:val="22"/>
          <w:szCs w:val="22"/>
        </w:rPr>
        <w:t xml:space="preserve"> из члана 1. овог Уговора су: </w:t>
      </w:r>
    </w:p>
    <w:p w:rsidR="00724E33" w:rsidRPr="00982AB2" w:rsidRDefault="00724E33" w:rsidP="00724E33">
      <w:pPr>
        <w:rPr>
          <w:rFonts w:ascii="Arial" w:hAnsi="Arial" w:cs="Arial"/>
          <w:sz w:val="22"/>
          <w:szCs w:val="22"/>
        </w:rPr>
      </w:pPr>
      <w:r w:rsidRPr="00982AB2">
        <w:rPr>
          <w:rFonts w:ascii="Arial" w:hAnsi="Arial" w:cs="Arial"/>
          <w:sz w:val="22"/>
          <w:szCs w:val="22"/>
        </w:rPr>
        <w:t xml:space="preserve">          - за </w:t>
      </w:r>
      <w:r w:rsidRPr="00982AB2">
        <w:rPr>
          <w:rFonts w:ascii="Arial" w:hAnsi="Arial" w:cs="Arial"/>
          <w:sz w:val="22"/>
          <w:szCs w:val="22"/>
          <w:lang w:val="sr-Cyrl-RS"/>
        </w:rPr>
        <w:t>Корисника услуге</w:t>
      </w:r>
      <w:r w:rsidRPr="00982AB2">
        <w:rPr>
          <w:rFonts w:ascii="Arial" w:hAnsi="Arial" w:cs="Arial"/>
          <w:sz w:val="22"/>
          <w:szCs w:val="22"/>
        </w:rPr>
        <w:t>:       ________________________________</w:t>
      </w:r>
    </w:p>
    <w:p w:rsidR="00724E33" w:rsidRPr="00982AB2" w:rsidRDefault="00724E33" w:rsidP="00724E33">
      <w:pPr>
        <w:rPr>
          <w:rFonts w:ascii="Arial" w:hAnsi="Arial" w:cs="Arial"/>
          <w:sz w:val="22"/>
          <w:szCs w:val="22"/>
        </w:rPr>
      </w:pPr>
      <w:r w:rsidRPr="00982AB2">
        <w:rPr>
          <w:rFonts w:ascii="Arial" w:hAnsi="Arial" w:cs="Arial"/>
          <w:sz w:val="22"/>
          <w:szCs w:val="22"/>
        </w:rPr>
        <w:t>          - за Пр</w:t>
      </w:r>
      <w:r w:rsidRPr="00982AB2">
        <w:rPr>
          <w:rFonts w:ascii="Arial" w:hAnsi="Arial" w:cs="Arial"/>
          <w:sz w:val="22"/>
          <w:szCs w:val="22"/>
          <w:lang w:val="sr-Cyrl-RS"/>
        </w:rPr>
        <w:t>ужаоца</w:t>
      </w:r>
      <w:r w:rsidRPr="00982AB2">
        <w:rPr>
          <w:rFonts w:ascii="Arial" w:hAnsi="Arial" w:cs="Arial"/>
          <w:sz w:val="22"/>
          <w:szCs w:val="22"/>
        </w:rPr>
        <w:t>:            ________________________________</w:t>
      </w:r>
      <w:r w:rsidRPr="00982AB2">
        <w:rPr>
          <w:rFonts w:ascii="Arial" w:hAnsi="Arial" w:cs="Arial"/>
          <w:sz w:val="22"/>
          <w:szCs w:val="22"/>
        </w:rPr>
        <w:tab/>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rPr>
      </w:pPr>
      <w:r w:rsidRPr="00982AB2">
        <w:rPr>
          <w:rFonts w:cs="Arial"/>
        </w:rPr>
        <w:t>Овлашћења и дужности овлашћених представника  за праћење реализације овог Уговора су да:</w:t>
      </w:r>
    </w:p>
    <w:p w:rsidR="00724E33" w:rsidRPr="00982AB2" w:rsidRDefault="00724E33" w:rsidP="00724E33">
      <w:pPr>
        <w:pStyle w:val="KDParagraf"/>
        <w:spacing w:before="0"/>
        <w:rPr>
          <w:rFonts w:cs="Arial"/>
          <w:lang w:val="sr-Cyrl-RS"/>
        </w:rPr>
      </w:pPr>
      <w:r w:rsidRPr="00982AB2">
        <w:rPr>
          <w:rFonts w:cs="Arial"/>
        </w:rPr>
        <w:t>-</w:t>
      </w:r>
      <w:r w:rsidRPr="00982AB2">
        <w:rPr>
          <w:rFonts w:cs="Arial"/>
        </w:rPr>
        <w:tab/>
        <w:t>прим</w:t>
      </w:r>
      <w:r w:rsidRPr="00982AB2">
        <w:rPr>
          <w:rFonts w:cs="Arial"/>
          <w:lang w:val="sr-Cyrl-RS"/>
        </w:rPr>
        <w:t xml:space="preserve">е </w:t>
      </w:r>
      <w:r w:rsidRPr="00982AB2">
        <w:rPr>
          <w:rFonts w:cs="Arial"/>
        </w:rPr>
        <w:t>Записнике  и изјашњавају се поводом истих (сагласност односно примедбе на извештај );</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rPr>
      </w:pPr>
      <w:r w:rsidRPr="00982AB2">
        <w:rPr>
          <w:rFonts w:cs="Arial"/>
        </w:rPr>
        <w:t>-</w:t>
      </w:r>
      <w:r w:rsidRPr="00982AB2">
        <w:rPr>
          <w:rFonts w:cs="Arial"/>
        </w:rPr>
        <w:tab/>
        <w:t xml:space="preserve">исти доставе другој Уговорној страни и да прате поступање по примедбама; </w:t>
      </w:r>
    </w:p>
    <w:p w:rsidR="00724E33" w:rsidRPr="00982AB2" w:rsidRDefault="00724E33" w:rsidP="00724E33">
      <w:pPr>
        <w:pStyle w:val="KDParagraf"/>
        <w:spacing w:before="0"/>
        <w:rPr>
          <w:rFonts w:cs="Arial"/>
        </w:rPr>
      </w:pPr>
      <w:r w:rsidRPr="00982AB2">
        <w:rPr>
          <w:rFonts w:cs="Arial"/>
        </w:rPr>
        <w:t>-           Да сачине, потпишу и верификују Записник о квалитативном пријему услуга (без примедби);</w:t>
      </w:r>
    </w:p>
    <w:p w:rsidR="00724E33" w:rsidRPr="00982AB2" w:rsidRDefault="00724E33" w:rsidP="00724E33">
      <w:pPr>
        <w:pStyle w:val="KDParagraf"/>
        <w:spacing w:before="0"/>
        <w:rPr>
          <w:rFonts w:cs="Arial"/>
        </w:rPr>
      </w:pPr>
      <w:r w:rsidRPr="00982AB2">
        <w:rPr>
          <w:rFonts w:cs="Arial"/>
        </w:rPr>
        <w:t>-</w:t>
      </w:r>
      <w:r w:rsidRPr="00982AB2">
        <w:rPr>
          <w:rFonts w:cs="Arial"/>
        </w:rPr>
        <w:tab/>
        <w:t>благовремено приме Коначан Записник о извршеној услузи и изјасне се поводом истог у писменој форми;</w:t>
      </w:r>
    </w:p>
    <w:p w:rsidR="00724E33" w:rsidRPr="00982AB2" w:rsidRDefault="00724E33" w:rsidP="00724E33">
      <w:pPr>
        <w:pStyle w:val="KDParagraf"/>
        <w:spacing w:before="0"/>
        <w:rPr>
          <w:rFonts w:cs="Arial"/>
        </w:rPr>
      </w:pPr>
      <w:r w:rsidRPr="00982AB2">
        <w:rPr>
          <w:rFonts w:cs="Arial"/>
        </w:rPr>
        <w:t>-</w:t>
      </w:r>
      <w:r w:rsidRPr="00982AB2">
        <w:rPr>
          <w:rFonts w:cs="Arial"/>
        </w:rPr>
        <w:tab/>
        <w:t>извршавају и друге дужности везане за реализацију предмета овог Уговора, по потреби.</w:t>
      </w:r>
    </w:p>
    <w:p w:rsidR="00724E33" w:rsidRPr="00982AB2" w:rsidRDefault="00724E33" w:rsidP="00724E33">
      <w:pPr>
        <w:pStyle w:val="KDParagraf"/>
        <w:spacing w:before="0"/>
        <w:rPr>
          <w:rFonts w:cs="Arial"/>
          <w:b/>
        </w:rPr>
      </w:pPr>
      <w:r w:rsidRPr="00982AB2">
        <w:rPr>
          <w:rFonts w:cs="Arial"/>
        </w:rPr>
        <w:t>Уговорне стране, могу да извршен допуне и промене овлашћених представника, званичним писаним путем.</w:t>
      </w:r>
    </w:p>
    <w:p w:rsidR="00724E33" w:rsidRPr="00982AB2" w:rsidRDefault="00724E33" w:rsidP="00724E33">
      <w:pPr>
        <w:pStyle w:val="KDParagraf"/>
        <w:spacing w:before="0"/>
        <w:rPr>
          <w:rFonts w:cs="Arial"/>
          <w:b/>
          <w:lang w:val="sr-Cyrl-RS"/>
        </w:rPr>
      </w:pPr>
    </w:p>
    <w:p w:rsidR="00724E33" w:rsidRPr="00982AB2" w:rsidRDefault="00724E33" w:rsidP="00724E33">
      <w:pPr>
        <w:pStyle w:val="KDParagraf"/>
        <w:spacing w:before="0"/>
        <w:rPr>
          <w:rFonts w:cs="Arial"/>
          <w:b/>
        </w:rPr>
      </w:pPr>
      <w:r w:rsidRPr="00982AB2">
        <w:rPr>
          <w:rFonts w:cs="Arial"/>
          <w:b/>
        </w:rPr>
        <w:t xml:space="preserve">КВАЛИТАТИВНИ И КВАНТИТАТИВНИ ПРИЈЕМ </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14</w:t>
      </w:r>
      <w:r w:rsidRPr="00982AB2">
        <w:rPr>
          <w:rFonts w:cs="Arial"/>
        </w:rPr>
        <w:t>.</w:t>
      </w:r>
    </w:p>
    <w:p w:rsidR="00724E33" w:rsidRPr="00982AB2" w:rsidRDefault="00724E33" w:rsidP="00724E33">
      <w:pPr>
        <w:pStyle w:val="KDParagraf"/>
        <w:spacing w:before="0"/>
        <w:rPr>
          <w:rFonts w:cs="Arial"/>
          <w:lang w:val="sr-Cyrl-RS"/>
        </w:rPr>
      </w:pPr>
      <w:r w:rsidRPr="00982AB2">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r w:rsidRPr="00982AB2">
        <w:rPr>
          <w:rFonts w:cs="Arial"/>
          <w:lang w:val="sr-Cyrl-RS"/>
        </w:rPr>
        <w:t xml:space="preserve">локацији </w:t>
      </w:r>
      <w:r w:rsidRPr="00982AB2">
        <w:rPr>
          <w:rFonts w:cs="Arial"/>
        </w:rPr>
        <w:t xml:space="preserve"> Корисника услуге у ЈП ЕПС Огранак ТЕНТ</w:t>
      </w:r>
      <w:r w:rsidRPr="00982AB2">
        <w:rPr>
          <w:rFonts w:cs="Arial"/>
          <w:lang w:val="sr-Cyrl-RS"/>
        </w:rPr>
        <w:t>.</w:t>
      </w:r>
    </w:p>
    <w:p w:rsidR="00724E33" w:rsidRPr="00982AB2" w:rsidRDefault="00724E33" w:rsidP="00724E33">
      <w:pPr>
        <w:pStyle w:val="KDParagraf"/>
        <w:spacing w:before="0"/>
        <w:rPr>
          <w:rFonts w:cs="Arial"/>
        </w:rPr>
      </w:pPr>
      <w:r w:rsidRPr="00982AB2">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982AB2">
        <w:rPr>
          <w:rFonts w:cs="Arial"/>
          <w:lang w:val="sr-Cyrl-RS"/>
        </w:rPr>
        <w:t xml:space="preserve"> </w:t>
      </w:r>
      <w:r w:rsidRPr="00982AB2">
        <w:rPr>
          <w:rFonts w:cs="Arial"/>
        </w:rPr>
        <w:t>пет) дана.</w:t>
      </w:r>
    </w:p>
    <w:p w:rsidR="00724E33" w:rsidRPr="00982AB2" w:rsidRDefault="00724E33" w:rsidP="00724E33">
      <w:pPr>
        <w:pStyle w:val="KDParagraf"/>
        <w:spacing w:before="0"/>
        <w:rPr>
          <w:rFonts w:cs="Arial"/>
        </w:rPr>
      </w:pPr>
      <w:r w:rsidRPr="00982AB2">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724E33" w:rsidRPr="00982AB2" w:rsidRDefault="00724E33" w:rsidP="00724E33">
      <w:pPr>
        <w:pStyle w:val="KDParagraf"/>
        <w:spacing w:before="0"/>
        <w:rPr>
          <w:rFonts w:cs="Arial"/>
          <w:b/>
          <w:lang w:val="sr-Cyrl-RS"/>
        </w:rPr>
      </w:pPr>
    </w:p>
    <w:p w:rsidR="00724E33" w:rsidRPr="00982AB2" w:rsidRDefault="00724E33" w:rsidP="00724E33">
      <w:pPr>
        <w:pStyle w:val="KDParagraf"/>
        <w:spacing w:before="0"/>
        <w:rPr>
          <w:rFonts w:cs="Arial"/>
          <w:b/>
        </w:rPr>
      </w:pPr>
      <w:r w:rsidRPr="00982AB2">
        <w:rPr>
          <w:rFonts w:cs="Arial"/>
          <w:b/>
        </w:rPr>
        <w:t>ВИША СИЛА</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15</w:t>
      </w:r>
      <w:r w:rsidRPr="00982AB2">
        <w:rPr>
          <w:rFonts w:cs="Arial"/>
        </w:rPr>
        <w:t>.</w:t>
      </w:r>
    </w:p>
    <w:p w:rsidR="00724E33" w:rsidRPr="00982AB2" w:rsidRDefault="00724E33" w:rsidP="00724E33">
      <w:pPr>
        <w:pStyle w:val="KDParagraf"/>
        <w:spacing w:before="0"/>
        <w:rPr>
          <w:rFonts w:cs="Arial"/>
        </w:rPr>
      </w:pPr>
      <w:r w:rsidRPr="00982AB2">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w:t>
      </w:r>
      <w:r w:rsidRPr="00982AB2">
        <w:rPr>
          <w:rFonts w:cs="Arial"/>
        </w:rPr>
        <w:lastRenderedPageBreak/>
        <w:t>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24E33" w:rsidRPr="00982AB2" w:rsidRDefault="00724E33" w:rsidP="00724E33">
      <w:pPr>
        <w:pStyle w:val="KDParagraf"/>
        <w:spacing w:before="0"/>
        <w:rPr>
          <w:rFonts w:cs="Arial"/>
        </w:rPr>
      </w:pPr>
      <w:r w:rsidRPr="00982AB2">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24E33" w:rsidRPr="00982AB2" w:rsidRDefault="00724E33" w:rsidP="00724E33">
      <w:pPr>
        <w:pStyle w:val="KDParagraf"/>
        <w:spacing w:before="0"/>
        <w:rPr>
          <w:rFonts w:cs="Arial"/>
        </w:rPr>
      </w:pPr>
      <w:r w:rsidRPr="00982AB2">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24E33" w:rsidRPr="00982AB2" w:rsidRDefault="00724E33" w:rsidP="00724E33">
      <w:pPr>
        <w:pStyle w:val="KDParagraf"/>
        <w:spacing w:before="0"/>
        <w:rPr>
          <w:rFonts w:cs="Arial"/>
        </w:rPr>
      </w:pPr>
      <w:r w:rsidRPr="00982AB2">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724E33" w:rsidRPr="00982AB2" w:rsidRDefault="00724E33" w:rsidP="00724E33">
      <w:pPr>
        <w:pStyle w:val="KDParagraf"/>
        <w:spacing w:before="0"/>
        <w:rPr>
          <w:rFonts w:cs="Arial"/>
          <w:b/>
          <w:lang w:val="sr-Cyrl-RS"/>
        </w:rPr>
      </w:pPr>
    </w:p>
    <w:p w:rsidR="00724E33" w:rsidRPr="00982AB2" w:rsidRDefault="00724E33" w:rsidP="00724E33">
      <w:pPr>
        <w:pStyle w:val="KDParagraf"/>
        <w:spacing w:before="0"/>
        <w:rPr>
          <w:rFonts w:cs="Arial"/>
          <w:b/>
        </w:rPr>
      </w:pPr>
      <w:r w:rsidRPr="00982AB2">
        <w:rPr>
          <w:rFonts w:cs="Arial"/>
          <w:b/>
        </w:rPr>
        <w:t>НАКНАДА ШТЕТЕ</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16</w:t>
      </w:r>
      <w:r w:rsidRPr="00982AB2">
        <w:rPr>
          <w:rFonts w:cs="Arial"/>
        </w:rPr>
        <w:t>.</w:t>
      </w:r>
    </w:p>
    <w:p w:rsidR="00724E33" w:rsidRPr="00982AB2" w:rsidRDefault="00724E33" w:rsidP="00724E33">
      <w:pPr>
        <w:pStyle w:val="KDParagraf"/>
        <w:spacing w:before="0"/>
        <w:rPr>
          <w:rFonts w:cs="Arial"/>
        </w:rPr>
      </w:pPr>
      <w:r w:rsidRPr="00982AB2">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24E33" w:rsidRPr="00982AB2" w:rsidRDefault="00724E33" w:rsidP="00724E33">
      <w:pPr>
        <w:pStyle w:val="KDParagraf"/>
        <w:spacing w:before="0"/>
        <w:rPr>
          <w:rFonts w:cs="Arial"/>
          <w:lang w:val="sr-Cyrl-RS"/>
        </w:rPr>
      </w:pPr>
      <w:r w:rsidRPr="00982AB2">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Pr="00982AB2">
        <w:rPr>
          <w:rFonts w:cs="Arial"/>
          <w:lang w:val="sr-Cyrl-RS"/>
        </w:rPr>
        <w:t xml:space="preserve"> која не може бити већа од</w:t>
      </w:r>
      <w:r w:rsidRPr="00982AB2">
        <w:rPr>
          <w:rFonts w:cs="Arial"/>
          <w:lang w:val="sr-Latn-CS"/>
        </w:rPr>
        <w:t xml:space="preserve"> </w:t>
      </w:r>
      <w:r w:rsidRPr="00982AB2">
        <w:rPr>
          <w:rFonts w:cs="Arial"/>
          <w:lang w:val="sr-Cyrl-RS"/>
        </w:rPr>
        <w:t xml:space="preserve">износа </w:t>
      </w:r>
      <w:r w:rsidRPr="00982AB2">
        <w:rPr>
          <w:rFonts w:cs="Arial"/>
          <w:lang w:val="sr-Latn-CS"/>
        </w:rPr>
        <w:t xml:space="preserve">150% </w:t>
      </w:r>
      <w:r w:rsidRPr="00982AB2">
        <w:rPr>
          <w:rFonts w:cs="Arial"/>
          <w:lang w:val="sr-Cyrl-RS"/>
        </w:rPr>
        <w:t xml:space="preserve">вредности овог уговора, </w:t>
      </w:r>
      <w:r w:rsidRPr="00982AB2">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Pr="00982AB2">
        <w:rPr>
          <w:rFonts w:cs="Arial"/>
          <w:lang w:val="sr-Cyrl-RS"/>
        </w:rPr>
        <w:t>.</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lang w:val="sr-Cyrl-RS"/>
        </w:rPr>
      </w:pPr>
      <w:r w:rsidRPr="00982AB2">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w:t>
      </w:r>
      <w:r w:rsidRPr="00982AB2">
        <w:rPr>
          <w:rFonts w:cs="Arial"/>
          <w:lang w:val="sr-Cyrl-RS"/>
        </w:rPr>
        <w:t>односно</w:t>
      </w:r>
      <w:r w:rsidRPr="00982AB2">
        <w:rPr>
          <w:rFonts w:cs="Arial"/>
        </w:rPr>
        <w:t xml:space="preserve"> поступање изван професионалних стандарда за ову врсту услуга на страни Пружаоца услуге. </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b/>
        </w:rPr>
      </w:pPr>
      <w:r w:rsidRPr="00982AB2">
        <w:rPr>
          <w:rFonts w:cs="Arial"/>
          <w:b/>
        </w:rPr>
        <w:t>УГОВОРНА КАЗНА</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17</w:t>
      </w:r>
      <w:r w:rsidRPr="00982AB2">
        <w:rPr>
          <w:rFonts w:cs="Arial"/>
        </w:rPr>
        <w:t>.</w:t>
      </w:r>
    </w:p>
    <w:p w:rsidR="00724E33" w:rsidRPr="00982AB2" w:rsidRDefault="00724E33" w:rsidP="00724E33">
      <w:pPr>
        <w:tabs>
          <w:tab w:val="left" w:pos="567"/>
        </w:tabs>
        <w:jc w:val="both"/>
        <w:rPr>
          <w:rFonts w:ascii="Arial" w:hAnsi="Arial" w:cs="Arial"/>
          <w:sz w:val="22"/>
          <w:szCs w:val="22"/>
          <w:lang w:val="sr-Cyrl-RS"/>
        </w:rPr>
      </w:pPr>
      <w:r w:rsidRPr="00982AB2">
        <w:rPr>
          <w:rFonts w:ascii="Arial" w:hAnsi="Arial"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724E33" w:rsidRPr="00982AB2" w:rsidRDefault="00724E33" w:rsidP="00724E33">
      <w:pPr>
        <w:rPr>
          <w:rFonts w:ascii="Arial" w:hAnsi="Arial" w:cs="Arial"/>
          <w:sz w:val="22"/>
          <w:szCs w:val="22"/>
        </w:rPr>
      </w:pPr>
      <w:r w:rsidRPr="00982AB2">
        <w:rPr>
          <w:rFonts w:ascii="Arial" w:hAnsi="Arial" w:cs="Arial"/>
          <w:sz w:val="22"/>
          <w:szCs w:val="22"/>
        </w:rPr>
        <w:t>Исплата уговорне казне из става 1. овог члана представља једино и искључиво обештећење Корисника услуге за кашњење</w:t>
      </w:r>
      <w:r w:rsidRPr="00982AB2">
        <w:rPr>
          <w:rFonts w:ascii="Arial" w:hAnsi="Arial" w:cs="Arial"/>
          <w:sz w:val="22"/>
          <w:szCs w:val="22"/>
          <w:lang w:val="sr-Cyrl-RS"/>
        </w:rPr>
        <w:t xml:space="preserve"> у извршењу услуга</w:t>
      </w:r>
      <w:r w:rsidRPr="00982AB2">
        <w:rPr>
          <w:rFonts w:ascii="Arial" w:hAnsi="Arial" w:cs="Arial"/>
          <w:sz w:val="22"/>
          <w:szCs w:val="22"/>
        </w:rPr>
        <w:t>.</w:t>
      </w:r>
    </w:p>
    <w:p w:rsidR="00724E33" w:rsidRPr="00982AB2" w:rsidRDefault="00724E33" w:rsidP="00724E33">
      <w:pPr>
        <w:rPr>
          <w:rFonts w:ascii="Arial" w:hAnsi="Arial" w:cs="Arial"/>
          <w:sz w:val="22"/>
          <w:szCs w:val="22"/>
          <w:lang w:val="sr-Cyrl-RS"/>
        </w:rPr>
      </w:pPr>
      <w:r w:rsidRPr="00982AB2">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у случају велике несразмерности, а у складу са Законом о облигационим односима</w:t>
      </w:r>
    </w:p>
    <w:p w:rsidR="00724E33" w:rsidRPr="00982AB2" w:rsidRDefault="00724E33" w:rsidP="00724E33">
      <w:pPr>
        <w:tabs>
          <w:tab w:val="left" w:pos="567"/>
        </w:tabs>
        <w:jc w:val="both"/>
        <w:rPr>
          <w:rFonts w:ascii="Arial" w:hAnsi="Arial" w:cs="Arial"/>
          <w:sz w:val="22"/>
          <w:szCs w:val="22"/>
        </w:rPr>
      </w:pPr>
      <w:r w:rsidRPr="00982AB2">
        <w:rPr>
          <w:rFonts w:ascii="Arial" w:hAnsi="Arial"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724E33" w:rsidRPr="00982AB2" w:rsidRDefault="00724E33" w:rsidP="00724E33">
      <w:pPr>
        <w:tabs>
          <w:tab w:val="left" w:pos="567"/>
        </w:tabs>
        <w:jc w:val="both"/>
        <w:rPr>
          <w:rFonts w:ascii="Arial" w:hAnsi="Arial" w:cs="Arial"/>
          <w:sz w:val="22"/>
          <w:szCs w:val="22"/>
        </w:rPr>
      </w:pPr>
      <w:r w:rsidRPr="00982AB2">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24E33" w:rsidRPr="00982AB2" w:rsidRDefault="00724E33" w:rsidP="00724E33">
      <w:pPr>
        <w:pStyle w:val="KDParagraf"/>
        <w:spacing w:before="0"/>
        <w:rPr>
          <w:rFonts w:cs="Arial"/>
        </w:rPr>
      </w:pPr>
    </w:p>
    <w:p w:rsidR="00724E33" w:rsidRPr="00982AB2" w:rsidRDefault="00724E33" w:rsidP="00724E33">
      <w:pPr>
        <w:pStyle w:val="KDParagraf"/>
        <w:spacing w:before="0"/>
        <w:rPr>
          <w:rFonts w:cs="Arial"/>
          <w:b/>
        </w:rPr>
      </w:pPr>
      <w:r w:rsidRPr="00982AB2">
        <w:rPr>
          <w:rFonts w:cs="Arial"/>
          <w:b/>
        </w:rPr>
        <w:t>РАСКИД УГОВОРА</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18</w:t>
      </w:r>
      <w:r w:rsidRPr="00982AB2">
        <w:rPr>
          <w:rFonts w:cs="Arial"/>
        </w:rPr>
        <w:t>.</w:t>
      </w:r>
    </w:p>
    <w:p w:rsidR="00724E33" w:rsidRPr="00982AB2" w:rsidRDefault="00724E33" w:rsidP="00724E33">
      <w:pPr>
        <w:pStyle w:val="KDParagraf"/>
        <w:spacing w:before="0"/>
        <w:rPr>
          <w:rFonts w:cs="Arial"/>
        </w:rPr>
      </w:pPr>
      <w:r w:rsidRPr="00982AB2">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24E33" w:rsidRPr="00982AB2" w:rsidRDefault="00724E33" w:rsidP="00724E33">
      <w:pPr>
        <w:pStyle w:val="KDParagraf"/>
        <w:spacing w:before="0"/>
        <w:rPr>
          <w:rFonts w:cs="Arial"/>
        </w:rPr>
      </w:pPr>
      <w:r w:rsidRPr="00982AB2">
        <w:rPr>
          <w:rFonts w:cs="Arial"/>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982AB2">
        <w:rPr>
          <w:rFonts w:cs="Arial"/>
          <w:lang w:val="sr-Cyrl-RS"/>
        </w:rPr>
        <w:t xml:space="preserve"> без ПДВ-а</w:t>
      </w:r>
      <w:r w:rsidRPr="00982AB2">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rPr>
          <w:rFonts w:cs="Arial"/>
          <w:b/>
          <w:lang w:val="sr-Cyrl-RS"/>
        </w:rPr>
      </w:pPr>
      <w:r w:rsidRPr="00982AB2">
        <w:rPr>
          <w:rFonts w:cs="Arial"/>
          <w:b/>
        </w:rPr>
        <w:t>ЗАВРШНЕ ОДРЕДБЕ</w:t>
      </w: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19</w:t>
      </w:r>
      <w:r w:rsidRPr="00982AB2">
        <w:rPr>
          <w:rFonts w:cs="Arial"/>
        </w:rPr>
        <w:t>.</w:t>
      </w:r>
    </w:p>
    <w:p w:rsidR="00724E33" w:rsidRPr="00982AB2" w:rsidRDefault="00724E33" w:rsidP="00724E33">
      <w:pPr>
        <w:pStyle w:val="KDParagraf"/>
        <w:spacing w:before="0"/>
        <w:rPr>
          <w:rFonts w:cs="Arial"/>
          <w:lang w:val="sr-Cyrl-RS"/>
        </w:rPr>
      </w:pPr>
      <w:r w:rsidRPr="00982AB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20</w:t>
      </w:r>
      <w:r w:rsidRPr="00982AB2">
        <w:rPr>
          <w:rFonts w:cs="Arial"/>
        </w:rPr>
        <w:t>.</w:t>
      </w:r>
    </w:p>
    <w:p w:rsidR="00724E33" w:rsidRPr="00982AB2" w:rsidRDefault="00724E33" w:rsidP="00724E33">
      <w:pPr>
        <w:jc w:val="both"/>
        <w:rPr>
          <w:rFonts w:ascii="Arial" w:hAnsi="Arial" w:cs="Arial"/>
          <w:sz w:val="22"/>
          <w:szCs w:val="22"/>
          <w:lang w:eastAsia="sr-Latn-CS"/>
        </w:rPr>
      </w:pPr>
      <w:r w:rsidRPr="00982AB2">
        <w:rPr>
          <w:rFonts w:ascii="Arial" w:hAnsi="Arial" w:cs="Arial"/>
          <w:sz w:val="22"/>
          <w:szCs w:val="22"/>
          <w:lang w:val="sr-Latn-RS" w:eastAsia="sr-Latn-CS"/>
        </w:rPr>
        <w:t>Ko</w:t>
      </w:r>
      <w:r w:rsidRPr="00982AB2">
        <w:rPr>
          <w:rFonts w:ascii="Arial" w:hAnsi="Arial" w:cs="Arial"/>
          <w:sz w:val="22"/>
          <w:szCs w:val="22"/>
          <w:lang w:val="sr-Cyrl-RS" w:eastAsia="sr-Latn-CS"/>
        </w:rPr>
        <w:t>рисник услуга</w:t>
      </w:r>
      <w:r w:rsidRPr="00982AB2">
        <w:rPr>
          <w:rFonts w:ascii="Arial" w:hAnsi="Arial" w:cs="Arial"/>
          <w:sz w:val="22"/>
          <w:szCs w:val="22"/>
          <w:lang w:val="sr-Latn-RS" w:eastAsia="sr-Latn-CS"/>
        </w:rPr>
        <w:t xml:space="preserve"> може након закључења уговора о јавној набавци без спровођења поступка јавне набавке </w:t>
      </w:r>
      <w:r w:rsidRPr="00982AB2">
        <w:rPr>
          <w:rFonts w:ascii="Arial" w:hAnsi="Arial" w:cs="Arial"/>
          <w:sz w:val="22"/>
          <w:szCs w:val="22"/>
          <w:lang w:val="sr-Cyrl-RS" w:eastAsia="sr-Latn-CS"/>
        </w:rPr>
        <w:t>извршити измене на начин који је</w:t>
      </w:r>
      <w:r w:rsidRPr="00982AB2">
        <w:rPr>
          <w:rFonts w:ascii="Arial" w:hAnsi="Arial" w:cs="Arial"/>
          <w:sz w:val="22"/>
          <w:szCs w:val="22"/>
          <w:lang w:val="sr-Latn-RS" w:eastAsia="sr-Latn-CS"/>
        </w:rPr>
        <w:t xml:space="preserve"> прописан чланом 115. Закона о јавним набавкама.</w:t>
      </w:r>
    </w:p>
    <w:p w:rsidR="00724E33" w:rsidRPr="00982AB2" w:rsidRDefault="00724E33" w:rsidP="00724E33">
      <w:pPr>
        <w:pStyle w:val="KDParagraf"/>
        <w:spacing w:before="0"/>
        <w:rPr>
          <w:rFonts w:cs="Arial"/>
        </w:rPr>
      </w:pPr>
      <w:r w:rsidRPr="00982AB2">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24E33" w:rsidRPr="00982AB2" w:rsidRDefault="00724E33" w:rsidP="00724E33">
      <w:pPr>
        <w:jc w:val="both"/>
        <w:rPr>
          <w:rFonts w:ascii="Arial" w:hAnsi="Arial" w:cs="Arial"/>
          <w:color w:val="1F497D"/>
          <w:sz w:val="22"/>
          <w:szCs w:val="22"/>
          <w:lang w:val="sr-Cyrl-RS"/>
        </w:rPr>
      </w:pPr>
      <w:r w:rsidRPr="00982AB2">
        <w:rPr>
          <w:rFonts w:ascii="Arial" w:hAnsi="Arial" w:cs="Arial"/>
          <w:sz w:val="22"/>
          <w:szCs w:val="22"/>
          <w:lang w:val="sr-Latn-RS" w:eastAsia="sr-Latn-CS"/>
        </w:rPr>
        <w:t xml:space="preserve">У </w:t>
      </w:r>
      <w:r w:rsidRPr="00982AB2">
        <w:rPr>
          <w:rFonts w:ascii="Arial" w:hAnsi="Arial" w:cs="Arial"/>
          <w:sz w:val="22"/>
          <w:szCs w:val="22"/>
          <w:lang w:eastAsia="sr-Latn-CS"/>
        </w:rPr>
        <w:t xml:space="preserve">свим наведеним случајевима, Корисник услуга </w:t>
      </w:r>
      <w:r w:rsidRPr="00982AB2">
        <w:rPr>
          <w:rFonts w:ascii="Arial" w:hAnsi="Arial" w:cs="Arial"/>
          <w:sz w:val="22"/>
          <w:szCs w:val="22"/>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24E33" w:rsidRPr="00982AB2" w:rsidRDefault="00724E33" w:rsidP="00724E33">
      <w:pPr>
        <w:pStyle w:val="KDParagraf"/>
        <w:spacing w:before="0"/>
        <w:rPr>
          <w:rFonts w:cs="Arial"/>
          <w:b/>
          <w:lang w:val="sr-Cyrl-RS"/>
        </w:rPr>
      </w:pPr>
    </w:p>
    <w:p w:rsidR="00724E33" w:rsidRPr="00982AB2" w:rsidRDefault="00724E33" w:rsidP="00724E33">
      <w:pPr>
        <w:pStyle w:val="KDParagraf"/>
        <w:spacing w:before="0"/>
        <w:jc w:val="center"/>
        <w:rPr>
          <w:rFonts w:cs="Arial"/>
        </w:rPr>
      </w:pPr>
      <w:r w:rsidRPr="00982AB2">
        <w:rPr>
          <w:rFonts w:cs="Arial"/>
          <w:b/>
        </w:rPr>
        <w:t>Члан 2</w:t>
      </w:r>
      <w:r w:rsidRPr="00982AB2">
        <w:rPr>
          <w:rFonts w:cs="Arial"/>
          <w:b/>
          <w:lang w:val="sr-Cyrl-RS"/>
        </w:rPr>
        <w:t>1</w:t>
      </w:r>
      <w:r w:rsidRPr="00982AB2">
        <w:rPr>
          <w:rFonts w:cs="Arial"/>
        </w:rPr>
        <w:t>.</w:t>
      </w:r>
    </w:p>
    <w:p w:rsidR="00724E33" w:rsidRPr="00982AB2" w:rsidRDefault="00724E33" w:rsidP="00724E33">
      <w:pPr>
        <w:pStyle w:val="KDParagraf"/>
        <w:spacing w:before="0"/>
        <w:rPr>
          <w:rFonts w:cs="Arial"/>
          <w:lang w:val="sr-Cyrl-RS"/>
        </w:rPr>
      </w:pPr>
      <w:r w:rsidRPr="00982AB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24E33" w:rsidRPr="00982AB2" w:rsidRDefault="00724E33" w:rsidP="00724E33">
      <w:pPr>
        <w:pStyle w:val="KDParagraf"/>
        <w:spacing w:before="0"/>
        <w:jc w:val="center"/>
        <w:rPr>
          <w:rFonts w:cs="Arial"/>
          <w:b/>
          <w:lang w:val="sr-Cyrl-RS"/>
        </w:rPr>
      </w:pP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22</w:t>
      </w:r>
      <w:r w:rsidRPr="00982AB2">
        <w:rPr>
          <w:rFonts w:cs="Arial"/>
        </w:rPr>
        <w:t>.</w:t>
      </w:r>
    </w:p>
    <w:p w:rsidR="00724E33" w:rsidRPr="00982AB2" w:rsidRDefault="00724E33" w:rsidP="00724E33">
      <w:pPr>
        <w:pStyle w:val="KDParagraf"/>
        <w:spacing w:before="0"/>
        <w:rPr>
          <w:rFonts w:cs="Arial"/>
        </w:rPr>
      </w:pPr>
      <w:r w:rsidRPr="00982AB2">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23</w:t>
      </w:r>
      <w:r w:rsidRPr="00982AB2">
        <w:rPr>
          <w:rFonts w:cs="Arial"/>
        </w:rPr>
        <w:t>.</w:t>
      </w:r>
    </w:p>
    <w:p w:rsidR="00724E33" w:rsidRPr="00982AB2" w:rsidRDefault="00724E33" w:rsidP="00724E33">
      <w:pPr>
        <w:pStyle w:val="KDParagraf"/>
        <w:spacing w:before="0"/>
        <w:rPr>
          <w:rFonts w:cs="Arial"/>
        </w:rPr>
      </w:pPr>
      <w:r w:rsidRPr="00982AB2">
        <w:rPr>
          <w:rFonts w:cs="Arial"/>
        </w:rPr>
        <w:t>Саставни део овог Уговора чине:</w:t>
      </w:r>
    </w:p>
    <w:p w:rsidR="00724E33" w:rsidRPr="00982AB2" w:rsidRDefault="00724E33" w:rsidP="00724E33">
      <w:pPr>
        <w:pStyle w:val="KDParagraf"/>
        <w:spacing w:before="0"/>
        <w:jc w:val="left"/>
        <w:rPr>
          <w:rFonts w:cs="Arial"/>
          <w:b/>
          <w:color w:val="FF0000"/>
          <w:lang w:val="sr-Cyrl-RS"/>
        </w:rPr>
      </w:pPr>
      <w:r w:rsidRPr="00982AB2">
        <w:rPr>
          <w:rFonts w:cs="Arial"/>
        </w:rPr>
        <w:t>Прилог број 1</w:t>
      </w:r>
      <w:r w:rsidRPr="00982AB2">
        <w:rPr>
          <w:rFonts w:cs="Arial"/>
        </w:rPr>
        <w:tab/>
        <w:t>Конкурсна документација</w:t>
      </w:r>
      <w:r w:rsidRPr="00982AB2">
        <w:rPr>
          <w:rFonts w:cs="Arial"/>
          <w:lang w:val="sr-Cyrl-RS"/>
        </w:rPr>
        <w:t xml:space="preserve"> (објављена на Порталу јавних набавки дана __.__.201</w:t>
      </w:r>
      <w:r w:rsidRPr="00982AB2">
        <w:rPr>
          <w:rFonts w:cs="Arial"/>
        </w:rPr>
        <w:t>9</w:t>
      </w:r>
      <w:r w:rsidRPr="00982AB2">
        <w:rPr>
          <w:rFonts w:cs="Arial"/>
          <w:lang w:val="sr-Cyrl-RS"/>
        </w:rPr>
        <w:t>. године)</w:t>
      </w:r>
      <w:r w:rsidRPr="00982AB2">
        <w:rPr>
          <w:rFonts w:cs="Arial"/>
        </w:rPr>
        <w:t xml:space="preserve">; </w:t>
      </w:r>
    </w:p>
    <w:p w:rsidR="00724E33" w:rsidRPr="00982AB2" w:rsidRDefault="00724E33" w:rsidP="00724E33">
      <w:pPr>
        <w:pStyle w:val="KDParagraf"/>
        <w:spacing w:before="0"/>
        <w:rPr>
          <w:rFonts w:cs="Arial"/>
        </w:rPr>
      </w:pPr>
      <w:r w:rsidRPr="00982AB2">
        <w:rPr>
          <w:rFonts w:cs="Arial"/>
        </w:rPr>
        <w:t xml:space="preserve">Прилог број </w:t>
      </w:r>
      <w:r w:rsidRPr="00982AB2">
        <w:rPr>
          <w:rFonts w:cs="Arial"/>
          <w:lang w:val="sr-Cyrl-RS"/>
        </w:rPr>
        <w:t>2</w:t>
      </w:r>
      <w:r w:rsidRPr="00982AB2">
        <w:rPr>
          <w:rFonts w:cs="Arial"/>
        </w:rPr>
        <w:tab/>
        <w:t>Понуда;</w:t>
      </w:r>
      <w:r w:rsidRPr="00982AB2">
        <w:rPr>
          <w:rFonts w:cs="Arial"/>
        </w:rPr>
        <w:tab/>
      </w:r>
    </w:p>
    <w:p w:rsidR="00724E33" w:rsidRPr="00982AB2" w:rsidRDefault="00724E33" w:rsidP="00724E33">
      <w:pPr>
        <w:pStyle w:val="KDParagraf"/>
        <w:spacing w:before="0"/>
        <w:rPr>
          <w:rFonts w:cs="Arial"/>
          <w:lang w:val="sr-Cyrl-RS"/>
        </w:rPr>
      </w:pPr>
      <w:r w:rsidRPr="00982AB2">
        <w:rPr>
          <w:rFonts w:cs="Arial"/>
        </w:rPr>
        <w:t xml:space="preserve">Прилог број </w:t>
      </w:r>
      <w:r w:rsidRPr="00982AB2">
        <w:rPr>
          <w:rFonts w:cs="Arial"/>
          <w:lang w:val="sr-Cyrl-RS"/>
        </w:rPr>
        <w:t>3</w:t>
      </w:r>
      <w:r w:rsidRPr="00982AB2">
        <w:rPr>
          <w:rFonts w:cs="Arial"/>
        </w:rPr>
        <w:tab/>
        <w:t>Опис и врста услуге</w:t>
      </w:r>
      <w:r w:rsidRPr="00982AB2">
        <w:rPr>
          <w:rFonts w:cs="Arial"/>
          <w:lang w:val="sr-Cyrl-RS"/>
        </w:rPr>
        <w:t xml:space="preserve"> (Техничка спецификација)</w:t>
      </w:r>
    </w:p>
    <w:p w:rsidR="00724E33" w:rsidRPr="00982AB2" w:rsidRDefault="00724E33" w:rsidP="00724E33">
      <w:pPr>
        <w:pStyle w:val="KDParagraf"/>
        <w:spacing w:before="0"/>
        <w:rPr>
          <w:rFonts w:cs="Arial"/>
          <w:lang w:val="sr-Cyrl-RS"/>
        </w:rPr>
      </w:pPr>
      <w:r w:rsidRPr="00982AB2">
        <w:rPr>
          <w:rFonts w:cs="Arial"/>
          <w:lang w:val="sr-Cyrl-RS"/>
        </w:rPr>
        <w:t>Прилог број 4 Структура цене;</w:t>
      </w:r>
    </w:p>
    <w:p w:rsidR="00724E33" w:rsidRPr="00982AB2" w:rsidRDefault="00724E33" w:rsidP="00724E33">
      <w:pPr>
        <w:pStyle w:val="KDParagraf"/>
        <w:spacing w:before="0"/>
        <w:rPr>
          <w:rFonts w:cs="Arial"/>
          <w:lang w:val="sr-Cyrl-RS"/>
        </w:rPr>
      </w:pPr>
      <w:r w:rsidRPr="00982AB2">
        <w:rPr>
          <w:rFonts w:cs="Arial"/>
        </w:rPr>
        <w:t xml:space="preserve">Прилог број </w:t>
      </w:r>
      <w:r w:rsidRPr="00982AB2">
        <w:rPr>
          <w:rFonts w:cs="Arial"/>
          <w:lang w:val="sr-Cyrl-RS"/>
        </w:rPr>
        <w:t xml:space="preserve">5 </w:t>
      </w:r>
      <w:r w:rsidRPr="00982AB2">
        <w:rPr>
          <w:rFonts w:cs="Arial"/>
        </w:rPr>
        <w:t>Споразум о заједничком извршењу услуге</w:t>
      </w:r>
      <w:r w:rsidRPr="00982AB2">
        <w:rPr>
          <w:rFonts w:cs="Arial"/>
          <w:lang w:val="sr-Cyrl-RS"/>
        </w:rPr>
        <w:t xml:space="preserve"> (у случају подношења заједничке понуде); </w:t>
      </w:r>
    </w:p>
    <w:p w:rsidR="00724E33" w:rsidRPr="00982AB2" w:rsidRDefault="00724E33" w:rsidP="00724E33">
      <w:pPr>
        <w:pStyle w:val="KDParagraf"/>
        <w:spacing w:before="0"/>
        <w:rPr>
          <w:rFonts w:cs="Arial"/>
          <w:lang w:val="sr-Cyrl-RS"/>
        </w:rPr>
      </w:pPr>
      <w:r w:rsidRPr="00982AB2">
        <w:rPr>
          <w:rFonts w:cs="Arial"/>
          <w:lang w:val="sr-Cyrl-RS"/>
        </w:rPr>
        <w:t>СФО за добро извршење посла;</w:t>
      </w:r>
    </w:p>
    <w:p w:rsidR="00724E33" w:rsidRPr="00982AB2" w:rsidRDefault="00724E33" w:rsidP="00724E33">
      <w:pPr>
        <w:pStyle w:val="KDParagraf"/>
        <w:spacing w:before="0"/>
        <w:rPr>
          <w:rFonts w:cs="Arial"/>
          <w:lang w:val="sr-Cyrl-RS"/>
        </w:rPr>
      </w:pPr>
      <w:r w:rsidRPr="00982AB2">
        <w:rPr>
          <w:rFonts w:cs="Arial"/>
          <w:lang w:val="sr-Cyrl-RS"/>
        </w:rPr>
        <w:t>Правила безбедности на раду у Огранку ТЕНТ.</w:t>
      </w:r>
    </w:p>
    <w:p w:rsidR="00724E33" w:rsidRPr="00982AB2" w:rsidRDefault="00724E33" w:rsidP="00724E33">
      <w:pPr>
        <w:pStyle w:val="KDParagraf"/>
        <w:spacing w:before="0"/>
        <w:rPr>
          <w:rFonts w:cs="Arial"/>
          <w:lang w:val="sr-Cyrl-RS"/>
        </w:rPr>
      </w:pPr>
    </w:p>
    <w:p w:rsidR="00724E33" w:rsidRPr="00982AB2" w:rsidRDefault="00724E33" w:rsidP="00724E33">
      <w:pPr>
        <w:pStyle w:val="KDParagraf"/>
        <w:spacing w:before="0"/>
        <w:jc w:val="center"/>
        <w:rPr>
          <w:rFonts w:cs="Arial"/>
        </w:rPr>
      </w:pPr>
      <w:r w:rsidRPr="00982AB2">
        <w:rPr>
          <w:rFonts w:cs="Arial"/>
          <w:b/>
        </w:rPr>
        <w:t xml:space="preserve">Члан </w:t>
      </w:r>
      <w:r w:rsidRPr="00982AB2">
        <w:rPr>
          <w:rFonts w:cs="Arial"/>
          <w:b/>
          <w:lang w:val="sr-Cyrl-RS"/>
        </w:rPr>
        <w:t>24</w:t>
      </w:r>
      <w:r w:rsidRPr="00982AB2">
        <w:rPr>
          <w:rFonts w:cs="Arial"/>
        </w:rPr>
        <w:t>.</w:t>
      </w:r>
    </w:p>
    <w:p w:rsidR="00724E33" w:rsidRPr="00982AB2" w:rsidRDefault="00724E33" w:rsidP="00724E33">
      <w:pPr>
        <w:pStyle w:val="KDParagraf"/>
        <w:spacing w:before="0"/>
        <w:rPr>
          <w:rFonts w:eastAsia="Calibri" w:cs="Arial"/>
          <w:noProof/>
          <w:lang w:val="sr-Cyrl-RS"/>
        </w:rPr>
      </w:pPr>
      <w:r w:rsidRPr="00982AB2">
        <w:rPr>
          <w:rFonts w:eastAsia="Calibri" w:cs="Arial"/>
          <w:noProof/>
        </w:rPr>
        <w:t>Овај Уговор је потписан у 6 (шест) истоветних примерака од којих 2 (два) примерка за Пружаоца услуге а 4</w:t>
      </w:r>
      <w:r w:rsidRPr="00982AB2">
        <w:rPr>
          <w:rFonts w:eastAsia="Calibri" w:cs="Arial"/>
          <w:noProof/>
          <w:lang w:val="sr-Cyrl-RS"/>
        </w:rPr>
        <w:t xml:space="preserve"> </w:t>
      </w:r>
      <w:r w:rsidRPr="00982AB2">
        <w:rPr>
          <w:rFonts w:eastAsia="Calibri" w:cs="Arial"/>
          <w:noProof/>
        </w:rPr>
        <w:t>(четири) примерка за Корисника услуге.</w:t>
      </w:r>
    </w:p>
    <w:p w:rsidR="00724E33" w:rsidRPr="00982AB2" w:rsidRDefault="00724E33" w:rsidP="00724E33">
      <w:pPr>
        <w:pStyle w:val="KDParagraf"/>
        <w:spacing w:before="0"/>
        <w:rPr>
          <w:rFonts w:eastAsia="Calibri" w:cs="Arial"/>
          <w:noProof/>
          <w:lang w:val="sr-Cyrl-RS"/>
        </w:rPr>
      </w:pPr>
    </w:p>
    <w:p w:rsidR="00724E33" w:rsidRPr="00982AB2" w:rsidRDefault="00724E33" w:rsidP="00724E33">
      <w:pPr>
        <w:pStyle w:val="KDParagraf"/>
        <w:spacing w:before="0"/>
        <w:rPr>
          <w:rFonts w:eastAsia="Calibri" w:cs="Arial"/>
          <w:noProof/>
          <w:lang w:val="sr-Cyrl-RS"/>
        </w:rPr>
      </w:pPr>
      <w:r w:rsidRPr="00982AB2">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24E33" w:rsidRPr="00982AB2" w:rsidRDefault="00724E33" w:rsidP="00724E33">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724E33" w:rsidRPr="00982AB2" w:rsidTr="00682E49">
        <w:trPr>
          <w:trHeight w:val="1260"/>
        </w:trPr>
        <w:tc>
          <w:tcPr>
            <w:tcW w:w="4530" w:type="dxa"/>
            <w:tcBorders>
              <w:top w:val="nil"/>
              <w:left w:val="nil"/>
              <w:bottom w:val="single" w:sz="4" w:space="0" w:color="auto"/>
              <w:right w:val="nil"/>
            </w:tcBorders>
            <w:hideMark/>
          </w:tcPr>
          <w:p w:rsidR="00724E33" w:rsidRPr="00982AB2" w:rsidRDefault="00724E33" w:rsidP="00682E49">
            <w:pPr>
              <w:spacing w:line="276" w:lineRule="auto"/>
              <w:jc w:val="center"/>
              <w:rPr>
                <w:rFonts w:ascii="Arial" w:hAnsi="Arial" w:cs="Arial"/>
                <w:b/>
                <w:sz w:val="22"/>
                <w:szCs w:val="22"/>
                <w:lang w:val="sr-Cyrl-RS"/>
              </w:rPr>
            </w:pPr>
            <w:r w:rsidRPr="00982AB2">
              <w:rPr>
                <w:rFonts w:ascii="Arial" w:hAnsi="Arial" w:cs="Arial"/>
                <w:b/>
                <w:sz w:val="22"/>
                <w:szCs w:val="22"/>
              </w:rPr>
              <w:t>КОРИСНИК УСЛУГА</w:t>
            </w:r>
          </w:p>
          <w:p w:rsidR="00724E33" w:rsidRPr="00982AB2" w:rsidRDefault="00724E33" w:rsidP="00682E49">
            <w:pPr>
              <w:spacing w:after="200" w:line="276" w:lineRule="auto"/>
              <w:jc w:val="center"/>
              <w:rPr>
                <w:rFonts w:ascii="Arial" w:hAnsi="Arial" w:cs="Arial"/>
                <w:b/>
                <w:sz w:val="22"/>
                <w:szCs w:val="22"/>
                <w:lang w:val="sr-Cyrl-RS"/>
              </w:rPr>
            </w:pPr>
            <w:r w:rsidRPr="00982AB2">
              <w:rPr>
                <w:rFonts w:ascii="Arial" w:hAnsi="Arial" w:cs="Arial"/>
                <w:b/>
                <w:sz w:val="22"/>
                <w:szCs w:val="22"/>
              </w:rPr>
              <w:t>ЈП „Електропривреда Србије“Београд</w:t>
            </w:r>
            <w:r w:rsidRPr="00982AB2">
              <w:rPr>
                <w:rFonts w:ascii="Arial" w:hAnsi="Arial" w:cs="Arial"/>
                <w:b/>
                <w:sz w:val="22"/>
                <w:szCs w:val="22"/>
                <w:lang w:val="sr-Cyrl-RS"/>
              </w:rPr>
              <w:t>,</w:t>
            </w:r>
            <w:r w:rsidRPr="00982AB2">
              <w:rPr>
                <w:rFonts w:ascii="Arial" w:hAnsi="Arial" w:cs="Arial"/>
                <w:b/>
                <w:sz w:val="22"/>
                <w:szCs w:val="22"/>
                <w:highlight w:val="green"/>
              </w:rPr>
              <w:t xml:space="preserve"> </w:t>
            </w:r>
            <w:r w:rsidRPr="00982AB2">
              <w:rPr>
                <w:rFonts w:ascii="Arial" w:hAnsi="Arial" w:cs="Arial"/>
                <w:b/>
                <w:sz w:val="22"/>
                <w:szCs w:val="22"/>
              </w:rPr>
              <w:t>Огранак ТЕНТ Београд-Обреновац</w:t>
            </w:r>
          </w:p>
        </w:tc>
        <w:tc>
          <w:tcPr>
            <w:tcW w:w="1853" w:type="dxa"/>
          </w:tcPr>
          <w:p w:rsidR="00724E33" w:rsidRPr="00982AB2" w:rsidRDefault="00724E33" w:rsidP="00682E49">
            <w:pPr>
              <w:spacing w:after="200" w:line="276" w:lineRule="auto"/>
              <w:jc w:val="center"/>
              <w:rPr>
                <w:rFonts w:ascii="Arial" w:eastAsia="Calibri" w:hAnsi="Arial" w:cs="Arial"/>
                <w:sz w:val="22"/>
                <w:szCs w:val="22"/>
              </w:rPr>
            </w:pPr>
          </w:p>
        </w:tc>
        <w:tc>
          <w:tcPr>
            <w:tcW w:w="3622" w:type="dxa"/>
            <w:tcBorders>
              <w:top w:val="nil"/>
              <w:left w:val="nil"/>
              <w:bottom w:val="single" w:sz="4" w:space="0" w:color="auto"/>
              <w:right w:val="nil"/>
            </w:tcBorders>
          </w:tcPr>
          <w:p w:rsidR="00724E33" w:rsidRPr="00982AB2" w:rsidRDefault="00724E33" w:rsidP="00682E49">
            <w:pPr>
              <w:spacing w:line="276" w:lineRule="auto"/>
              <w:jc w:val="center"/>
              <w:rPr>
                <w:rFonts w:ascii="Arial" w:eastAsia="Calibri" w:hAnsi="Arial" w:cs="Arial"/>
                <w:sz w:val="22"/>
                <w:szCs w:val="22"/>
                <w:lang w:val="sr-Cyrl-RS"/>
              </w:rPr>
            </w:pPr>
            <w:r w:rsidRPr="00982AB2">
              <w:rPr>
                <w:rFonts w:ascii="Arial" w:hAnsi="Arial" w:cs="Arial"/>
                <w:b/>
                <w:sz w:val="22"/>
                <w:szCs w:val="22"/>
              </w:rPr>
              <w:t>ПРУЖАЛАЦ УСЛУГА</w:t>
            </w:r>
            <w:r w:rsidRPr="00982AB2">
              <w:rPr>
                <w:rFonts w:ascii="Arial" w:eastAsia="Calibri" w:hAnsi="Arial" w:cs="Arial"/>
                <w:sz w:val="22"/>
                <w:szCs w:val="22"/>
              </w:rPr>
              <w:t xml:space="preserve"> </w:t>
            </w:r>
          </w:p>
          <w:p w:rsidR="00724E33" w:rsidRPr="00982AB2" w:rsidRDefault="00724E33" w:rsidP="00682E49">
            <w:pPr>
              <w:spacing w:after="200" w:line="276" w:lineRule="auto"/>
              <w:jc w:val="center"/>
              <w:rPr>
                <w:rFonts w:ascii="Arial" w:eastAsia="Calibri" w:hAnsi="Arial" w:cs="Arial"/>
                <w:sz w:val="22"/>
                <w:szCs w:val="22"/>
                <w:lang w:val="sr-Cyrl-RS"/>
              </w:rPr>
            </w:pPr>
            <w:r w:rsidRPr="00982AB2">
              <w:rPr>
                <w:rFonts w:ascii="Arial" w:eastAsia="Calibri" w:hAnsi="Arial" w:cs="Arial"/>
                <w:sz w:val="22"/>
                <w:szCs w:val="22"/>
                <w:lang w:val="sr-Cyrl-RS"/>
              </w:rPr>
              <w:t>Назив</w:t>
            </w:r>
          </w:p>
        </w:tc>
      </w:tr>
    </w:tbl>
    <w:p w:rsidR="00724E33" w:rsidRPr="00982AB2" w:rsidRDefault="00724E33" w:rsidP="00724E33">
      <w:pPr>
        <w:rPr>
          <w:rFonts w:ascii="Arial" w:hAnsi="Arial" w:cs="Arial"/>
          <w:color w:val="000000"/>
          <w:sz w:val="22"/>
          <w:szCs w:val="22"/>
          <w:lang w:val="sr-Cyrl-RS"/>
        </w:rPr>
      </w:pPr>
      <w:r w:rsidRPr="00982AB2">
        <w:rPr>
          <w:rFonts w:ascii="Arial" w:hAnsi="Arial" w:cs="Arial"/>
          <w:color w:val="000000"/>
          <w:sz w:val="22"/>
          <w:szCs w:val="22"/>
          <w:lang w:val="sr-Cyrl-RS"/>
        </w:rPr>
        <w:t xml:space="preserve">   Финансијски дитектор Огранка ТЕНТ</w:t>
      </w:r>
    </w:p>
    <w:p w:rsidR="00724E33" w:rsidRPr="00982AB2" w:rsidRDefault="00724E33" w:rsidP="00724E33">
      <w:pPr>
        <w:rPr>
          <w:rFonts w:ascii="Arial" w:hAnsi="Arial" w:cs="Arial"/>
          <w:color w:val="000000"/>
          <w:sz w:val="22"/>
          <w:szCs w:val="22"/>
          <w:lang w:val="sr-Cyrl-RS"/>
        </w:rPr>
      </w:pPr>
      <w:r w:rsidRPr="00982AB2">
        <w:rPr>
          <w:rFonts w:ascii="Arial" w:hAnsi="Arial" w:cs="Arial"/>
          <w:color w:val="000000"/>
          <w:sz w:val="22"/>
          <w:szCs w:val="22"/>
          <w:lang w:val="sr-Cyrl-RS"/>
        </w:rPr>
        <w:t xml:space="preserve">                 Жељко Вујиновић</w:t>
      </w:r>
    </w:p>
    <w:p w:rsidR="00724E33" w:rsidRDefault="00724E33" w:rsidP="003C1A3A">
      <w:pPr>
        <w:rPr>
          <w:rFonts w:ascii="Arial" w:hAnsi="Arial" w:cs="Arial"/>
          <w:color w:val="000000"/>
          <w:sz w:val="22"/>
          <w:szCs w:val="22"/>
          <w:lang w:val="sr-Cyrl-RS"/>
        </w:rPr>
      </w:pPr>
    </w:p>
    <w:p w:rsidR="00724E33" w:rsidRPr="00982AB2" w:rsidRDefault="00724E33" w:rsidP="003C1A3A">
      <w:pPr>
        <w:rPr>
          <w:rFonts w:ascii="Arial" w:hAnsi="Arial" w:cs="Arial"/>
          <w:color w:val="000000"/>
          <w:sz w:val="22"/>
          <w:szCs w:val="22"/>
          <w:lang w:val="sr-Cyrl-RS"/>
        </w:rPr>
      </w:pPr>
    </w:p>
    <w:p w:rsidR="00C6690C" w:rsidRPr="00982AB2" w:rsidRDefault="00C6690C" w:rsidP="00AA51DA">
      <w:pPr>
        <w:jc w:val="center"/>
        <w:rPr>
          <w:rFonts w:ascii="Arial" w:hAnsi="Arial" w:cs="Arial"/>
          <w:b/>
          <w:sz w:val="22"/>
          <w:szCs w:val="22"/>
        </w:rPr>
      </w:pPr>
      <w:r w:rsidRPr="00982AB2">
        <w:rPr>
          <w:rFonts w:ascii="Arial" w:hAnsi="Arial" w:cs="Arial"/>
          <w:b/>
          <w:sz w:val="22"/>
          <w:szCs w:val="22"/>
        </w:rPr>
        <w:t>3.</w:t>
      </w:r>
    </w:p>
    <w:p w:rsidR="002C0FB6" w:rsidRPr="00982AB2" w:rsidRDefault="002C0FB6" w:rsidP="003C1A3A">
      <w:pPr>
        <w:jc w:val="both"/>
        <w:rPr>
          <w:rFonts w:ascii="Arial" w:hAnsi="Arial" w:cs="Arial"/>
          <w:sz w:val="22"/>
          <w:szCs w:val="22"/>
          <w:lang w:val="sr-Cyrl-RS"/>
        </w:rPr>
      </w:pPr>
      <w:r w:rsidRPr="00982AB2">
        <w:rPr>
          <w:rFonts w:ascii="Arial" w:hAnsi="Arial" w:cs="Arial"/>
          <w:sz w:val="22"/>
          <w:szCs w:val="22"/>
        </w:rPr>
        <w:t xml:space="preserve">Ова </w:t>
      </w:r>
      <w:r w:rsidR="00724E33">
        <w:rPr>
          <w:rFonts w:ascii="Arial" w:hAnsi="Arial" w:cs="Arial"/>
          <w:sz w:val="22"/>
          <w:szCs w:val="22"/>
          <w:lang w:val="sr-Cyrl-RS"/>
        </w:rPr>
        <w:t>измена</w:t>
      </w:r>
      <w:r w:rsidR="00C6690C" w:rsidRPr="00982AB2">
        <w:rPr>
          <w:rFonts w:ascii="Arial" w:hAnsi="Arial" w:cs="Arial"/>
          <w:sz w:val="22"/>
          <w:szCs w:val="22"/>
        </w:rPr>
        <w:t xml:space="preserve"> конкурсне документац</w:t>
      </w:r>
      <w:r w:rsidR="00C6690C" w:rsidRPr="00982AB2">
        <w:rPr>
          <w:rFonts w:ascii="Arial" w:hAnsi="Arial" w:cs="Arial"/>
          <w:sz w:val="22"/>
          <w:szCs w:val="22"/>
          <w:lang w:val="ru-RU"/>
        </w:rPr>
        <w:t>и</w:t>
      </w:r>
      <w:r w:rsidR="00C6690C" w:rsidRPr="00982AB2">
        <w:rPr>
          <w:rFonts w:ascii="Arial" w:hAnsi="Arial" w:cs="Arial"/>
          <w:sz w:val="22"/>
          <w:szCs w:val="22"/>
        </w:rPr>
        <w:t xml:space="preserve">је се објављује на Порталу УЈН и </w:t>
      </w:r>
      <w:r w:rsidR="00EA07F9" w:rsidRPr="00982AB2">
        <w:rPr>
          <w:rFonts w:ascii="Arial" w:hAnsi="Arial" w:cs="Arial"/>
          <w:sz w:val="22"/>
          <w:szCs w:val="22"/>
          <w:lang w:val="sr-Cyrl-RS"/>
        </w:rPr>
        <w:t>и</w:t>
      </w:r>
      <w:r w:rsidR="00C6690C" w:rsidRPr="00982AB2">
        <w:rPr>
          <w:rFonts w:ascii="Arial" w:hAnsi="Arial" w:cs="Arial"/>
          <w:sz w:val="22"/>
          <w:szCs w:val="22"/>
        </w:rPr>
        <w:t>нтернет страници Наручиоца.</w:t>
      </w:r>
    </w:p>
    <w:p w:rsidR="003C1A3A" w:rsidRPr="00982AB2" w:rsidRDefault="003C1A3A" w:rsidP="003C1A3A">
      <w:pPr>
        <w:jc w:val="both"/>
        <w:rPr>
          <w:rFonts w:ascii="Arial" w:hAnsi="Arial" w:cs="Arial"/>
          <w:sz w:val="22"/>
          <w:szCs w:val="22"/>
          <w:lang w:val="sr-Cyrl-RS"/>
        </w:rPr>
      </w:pPr>
    </w:p>
    <w:p w:rsidR="003C1A3A" w:rsidRPr="00982AB2" w:rsidRDefault="003C1A3A" w:rsidP="003C1A3A">
      <w:pPr>
        <w:jc w:val="both"/>
        <w:rPr>
          <w:rFonts w:ascii="Arial" w:hAnsi="Arial" w:cs="Arial"/>
          <w:sz w:val="22"/>
          <w:szCs w:val="22"/>
          <w:lang w:val="sr-Cyrl-RS"/>
        </w:rPr>
      </w:pPr>
    </w:p>
    <w:p w:rsidR="003C1A3A" w:rsidRPr="00982AB2" w:rsidRDefault="003C1A3A" w:rsidP="003C1A3A">
      <w:pPr>
        <w:jc w:val="both"/>
        <w:rPr>
          <w:rFonts w:ascii="Arial" w:hAnsi="Arial" w:cs="Arial"/>
          <w:sz w:val="22"/>
          <w:szCs w:val="22"/>
          <w:lang w:val="sr-Cyrl-RS"/>
        </w:rPr>
      </w:pPr>
    </w:p>
    <w:p w:rsidR="003C1A3A" w:rsidRPr="00982AB2" w:rsidRDefault="003C1A3A" w:rsidP="003C1A3A">
      <w:pPr>
        <w:jc w:val="right"/>
        <w:rPr>
          <w:rFonts w:ascii="Arial" w:hAnsi="Arial" w:cs="Arial"/>
          <w:b/>
          <w:sz w:val="22"/>
          <w:szCs w:val="22"/>
          <w:lang w:val="sr-Cyrl-RS"/>
        </w:rPr>
      </w:pPr>
      <w:r w:rsidRPr="00982AB2">
        <w:rPr>
          <w:rFonts w:ascii="Arial" w:hAnsi="Arial" w:cs="Arial"/>
          <w:b/>
          <w:sz w:val="22"/>
          <w:szCs w:val="22"/>
          <w:lang w:val="sr-Cyrl-RS"/>
        </w:rPr>
        <w:t>Комисија за Јавну набавку:</w:t>
      </w:r>
    </w:p>
    <w:p w:rsidR="002C0FB6" w:rsidRPr="00982AB2" w:rsidRDefault="002C0FB6" w:rsidP="002C0FB6">
      <w:pPr>
        <w:rPr>
          <w:rFonts w:ascii="Arial" w:hAnsi="Arial" w:cs="Arial"/>
          <w:sz w:val="22"/>
          <w:szCs w:val="22"/>
          <w:lang w:val="sr-Cyrl-RS"/>
        </w:rPr>
      </w:pPr>
    </w:p>
    <w:p w:rsidR="00E66FA5" w:rsidRPr="00982AB2" w:rsidRDefault="00E66FA5">
      <w:pPr>
        <w:rPr>
          <w:rFonts w:ascii="Arial" w:hAnsi="Arial" w:cs="Arial"/>
          <w:sz w:val="22"/>
          <w:szCs w:val="22"/>
          <w:lang w:val="sr-Cyrl-RS"/>
        </w:rPr>
      </w:pPr>
    </w:p>
    <w:sectPr w:rsidR="00E66FA5" w:rsidRPr="00982AB2" w:rsidSect="00733F70">
      <w:footerReference w:type="even" r:id="rId8"/>
      <w:footerReference w:type="default" r:id="rId9"/>
      <w:pgSz w:w="11909" w:h="16834" w:code="9"/>
      <w:pgMar w:top="837" w:right="1134" w:bottom="709"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B8" w:rsidRDefault="008213B8" w:rsidP="00F717AF">
      <w:r>
        <w:separator/>
      </w:r>
    </w:p>
  </w:endnote>
  <w:endnote w:type="continuationSeparator" w:id="0">
    <w:p w:rsidR="008213B8" w:rsidRDefault="008213B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86" w:rsidRDefault="0049738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7386" w:rsidRDefault="0049738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4"/>
      <w:gridCol w:w="930"/>
    </w:tblGrid>
    <w:tr w:rsidR="00497386" w:rsidRPr="00733F70" w:rsidTr="00733F70">
      <w:tc>
        <w:tcPr>
          <w:tcW w:w="4500" w:type="pct"/>
          <w:tcBorders>
            <w:top w:val="single" w:sz="4" w:space="0" w:color="000000"/>
          </w:tcBorders>
        </w:tcPr>
        <w:p w:rsidR="00497386" w:rsidRPr="00733F70" w:rsidRDefault="00497386" w:rsidP="00E66FA5">
          <w:pPr>
            <w:pStyle w:val="Footer"/>
            <w:rPr>
              <w:rFonts w:ascii="Arial" w:hAnsi="Arial" w:cs="Arial"/>
              <w:sz w:val="20"/>
              <w:lang w:val="sr-Cyrl-RS"/>
            </w:rPr>
          </w:pPr>
          <w:r w:rsidRPr="00733F70">
            <w:rPr>
              <w:rFonts w:ascii="Arial" w:hAnsi="Arial" w:cs="Arial"/>
              <w:sz w:val="20"/>
              <w:lang w:val="sr-Cyrl-RS"/>
            </w:rPr>
            <w:t xml:space="preserve">ЈН </w:t>
          </w:r>
          <w:r w:rsidRPr="00441B3C">
            <w:rPr>
              <w:rFonts w:ascii="Arial" w:hAnsi="Arial" w:cs="Arial"/>
              <w:sz w:val="20"/>
              <w:szCs w:val="22"/>
              <w:lang w:val="en-US"/>
            </w:rPr>
            <w:t>2808/2018 (3000/1720/2018)</w:t>
          </w:r>
        </w:p>
      </w:tc>
      <w:tc>
        <w:tcPr>
          <w:tcW w:w="500" w:type="pct"/>
          <w:tcBorders>
            <w:top w:val="single" w:sz="4" w:space="0" w:color="C0504D"/>
          </w:tcBorders>
          <w:shd w:val="clear" w:color="auto" w:fill="943634"/>
        </w:tcPr>
        <w:p w:rsidR="00497386" w:rsidRPr="00791323" w:rsidRDefault="00497386" w:rsidP="00733F70">
          <w:pPr>
            <w:pStyle w:val="Header"/>
            <w:jc w:val="center"/>
            <w:rPr>
              <w:rFonts w:ascii="Arial" w:hAnsi="Arial" w:cs="Arial"/>
              <w:color w:val="FFFFFF"/>
              <w:sz w:val="20"/>
              <w:lang w:val="en-US"/>
            </w:rPr>
          </w:pPr>
          <w:r w:rsidRPr="00733F70">
            <w:rPr>
              <w:rFonts w:ascii="Arial" w:hAnsi="Arial" w:cs="Arial"/>
              <w:sz w:val="20"/>
            </w:rPr>
            <w:fldChar w:fldCharType="begin"/>
          </w:r>
          <w:r w:rsidRPr="00733F70">
            <w:rPr>
              <w:rFonts w:ascii="Arial" w:hAnsi="Arial" w:cs="Arial"/>
              <w:sz w:val="20"/>
            </w:rPr>
            <w:instrText xml:space="preserve"> PAGE   \* MERGEFORMAT </w:instrText>
          </w:r>
          <w:r w:rsidRPr="00733F70">
            <w:rPr>
              <w:rFonts w:ascii="Arial" w:hAnsi="Arial" w:cs="Arial"/>
              <w:sz w:val="20"/>
            </w:rPr>
            <w:fldChar w:fldCharType="separate"/>
          </w:r>
          <w:r w:rsidR="00BA6796" w:rsidRPr="00BA6796">
            <w:rPr>
              <w:rFonts w:ascii="Arial" w:hAnsi="Arial" w:cs="Arial"/>
              <w:noProof/>
              <w:color w:val="FFFFFF"/>
              <w:sz w:val="20"/>
            </w:rPr>
            <w:t>11</w:t>
          </w:r>
          <w:r w:rsidRPr="00733F70">
            <w:rPr>
              <w:rFonts w:ascii="Arial" w:hAnsi="Arial" w:cs="Arial"/>
              <w:noProof/>
              <w:color w:val="FFFFFF"/>
              <w:sz w:val="20"/>
            </w:rPr>
            <w:fldChar w:fldCharType="end"/>
          </w:r>
          <w:r>
            <w:rPr>
              <w:rFonts w:ascii="Arial" w:hAnsi="Arial" w:cs="Arial"/>
              <w:noProof/>
              <w:color w:val="FFFFFF"/>
              <w:sz w:val="20"/>
            </w:rPr>
            <w:t>/</w:t>
          </w:r>
          <w:r w:rsidR="00791323">
            <w:rPr>
              <w:rFonts w:ascii="Arial" w:hAnsi="Arial" w:cs="Arial"/>
              <w:noProof/>
              <w:color w:val="FFFFFF"/>
              <w:sz w:val="20"/>
              <w:lang w:val="en-US"/>
            </w:rPr>
            <w:t>11</w:t>
          </w:r>
        </w:p>
      </w:tc>
    </w:tr>
  </w:tbl>
  <w:p w:rsidR="00497386" w:rsidRPr="00733F70" w:rsidRDefault="00497386" w:rsidP="001517C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B8" w:rsidRDefault="008213B8" w:rsidP="00F717AF">
      <w:r>
        <w:separator/>
      </w:r>
    </w:p>
  </w:footnote>
  <w:footnote w:type="continuationSeparator" w:id="0">
    <w:p w:rsidR="008213B8" w:rsidRDefault="008213B8"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E2984"/>
    <w:multiLevelType w:val="multilevel"/>
    <w:tmpl w:val="6B68F690"/>
    <w:lvl w:ilvl="0">
      <w:start w:val="6"/>
      <w:numFmt w:val="decimal"/>
      <w:lvlText w:val="%1."/>
      <w:lvlJc w:val="left"/>
      <w:pPr>
        <w:ind w:left="720" w:hanging="360"/>
      </w:pPr>
      <w:rPr>
        <w:rFonts w:hint="default"/>
        <w:b/>
        <w:sz w:val="22"/>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6C793B"/>
    <w:multiLevelType w:val="hybridMultilevel"/>
    <w:tmpl w:val="D0642164"/>
    <w:lvl w:ilvl="0" w:tplc="730279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1"/>
  </w:num>
  <w:num w:numId="9">
    <w:abstractNumId w:val="8"/>
  </w:num>
  <w:num w:numId="10">
    <w:abstractNumId w:val="6"/>
  </w:num>
  <w:num w:numId="11">
    <w:abstractNumId w:val="18"/>
  </w:num>
  <w:num w:numId="12">
    <w:abstractNumId w:val="3"/>
  </w:num>
  <w:num w:numId="13">
    <w:abstractNumId w:val="4"/>
  </w:num>
  <w:num w:numId="14">
    <w:abstractNumId w:val="10"/>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824"/>
    <w:rsid w:val="00005649"/>
    <w:rsid w:val="00007800"/>
    <w:rsid w:val="00011CCA"/>
    <w:rsid w:val="000131BB"/>
    <w:rsid w:val="00020225"/>
    <w:rsid w:val="00020880"/>
    <w:rsid w:val="00023E20"/>
    <w:rsid w:val="0003094F"/>
    <w:rsid w:val="00035190"/>
    <w:rsid w:val="0003767D"/>
    <w:rsid w:val="00043AC0"/>
    <w:rsid w:val="0004425F"/>
    <w:rsid w:val="00047573"/>
    <w:rsid w:val="00047D71"/>
    <w:rsid w:val="0005123F"/>
    <w:rsid w:val="000538CE"/>
    <w:rsid w:val="00053C59"/>
    <w:rsid w:val="00053E80"/>
    <w:rsid w:val="000541A8"/>
    <w:rsid w:val="00057520"/>
    <w:rsid w:val="00062487"/>
    <w:rsid w:val="00065C1F"/>
    <w:rsid w:val="00070BCD"/>
    <w:rsid w:val="000768C2"/>
    <w:rsid w:val="00085108"/>
    <w:rsid w:val="00096C84"/>
    <w:rsid w:val="000A1A5A"/>
    <w:rsid w:val="000A248C"/>
    <w:rsid w:val="000A2B90"/>
    <w:rsid w:val="000A63F3"/>
    <w:rsid w:val="000A68AE"/>
    <w:rsid w:val="000A7EE8"/>
    <w:rsid w:val="000D6710"/>
    <w:rsid w:val="000E0D3D"/>
    <w:rsid w:val="000E0F8E"/>
    <w:rsid w:val="000E3634"/>
    <w:rsid w:val="000E4CB8"/>
    <w:rsid w:val="000E7C4E"/>
    <w:rsid w:val="000F22F7"/>
    <w:rsid w:val="000F38BA"/>
    <w:rsid w:val="000F66B3"/>
    <w:rsid w:val="001005B6"/>
    <w:rsid w:val="00104ECA"/>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0DEE"/>
    <w:rsid w:val="001C18A0"/>
    <w:rsid w:val="001D0D75"/>
    <w:rsid w:val="001D7E78"/>
    <w:rsid w:val="001E2633"/>
    <w:rsid w:val="001E4514"/>
    <w:rsid w:val="001E77EA"/>
    <w:rsid w:val="001F2126"/>
    <w:rsid w:val="0020521C"/>
    <w:rsid w:val="00206628"/>
    <w:rsid w:val="0020669A"/>
    <w:rsid w:val="002130A9"/>
    <w:rsid w:val="00214F80"/>
    <w:rsid w:val="002206E5"/>
    <w:rsid w:val="00222933"/>
    <w:rsid w:val="00223743"/>
    <w:rsid w:val="00224945"/>
    <w:rsid w:val="00225334"/>
    <w:rsid w:val="0023167D"/>
    <w:rsid w:val="00232B4E"/>
    <w:rsid w:val="00233751"/>
    <w:rsid w:val="00233B46"/>
    <w:rsid w:val="00233C3A"/>
    <w:rsid w:val="00236869"/>
    <w:rsid w:val="00241A14"/>
    <w:rsid w:val="00242142"/>
    <w:rsid w:val="00246B36"/>
    <w:rsid w:val="00257E45"/>
    <w:rsid w:val="00261DE7"/>
    <w:rsid w:val="00265C50"/>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B6"/>
    <w:rsid w:val="002C2FD7"/>
    <w:rsid w:val="002C4319"/>
    <w:rsid w:val="002C5328"/>
    <w:rsid w:val="002C6016"/>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4D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1A3A"/>
    <w:rsid w:val="003C6BB6"/>
    <w:rsid w:val="003D4873"/>
    <w:rsid w:val="003E18F7"/>
    <w:rsid w:val="003F72B8"/>
    <w:rsid w:val="004018D4"/>
    <w:rsid w:val="0040457A"/>
    <w:rsid w:val="004073D9"/>
    <w:rsid w:val="00414A47"/>
    <w:rsid w:val="00426593"/>
    <w:rsid w:val="004330FE"/>
    <w:rsid w:val="00433149"/>
    <w:rsid w:val="004379A8"/>
    <w:rsid w:val="004412BA"/>
    <w:rsid w:val="00441B3C"/>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603"/>
    <w:rsid w:val="00496AEA"/>
    <w:rsid w:val="00496E8C"/>
    <w:rsid w:val="00497006"/>
    <w:rsid w:val="00497386"/>
    <w:rsid w:val="004A0C5F"/>
    <w:rsid w:val="004A2C3D"/>
    <w:rsid w:val="004B02FD"/>
    <w:rsid w:val="004B1035"/>
    <w:rsid w:val="004B3050"/>
    <w:rsid w:val="004C2F1C"/>
    <w:rsid w:val="004C2F2C"/>
    <w:rsid w:val="004D14F9"/>
    <w:rsid w:val="004D4F71"/>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152F"/>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955"/>
    <w:rsid w:val="005E757E"/>
    <w:rsid w:val="005F2920"/>
    <w:rsid w:val="005F34DD"/>
    <w:rsid w:val="005F57AB"/>
    <w:rsid w:val="00605695"/>
    <w:rsid w:val="006071CC"/>
    <w:rsid w:val="00610FCF"/>
    <w:rsid w:val="0061306C"/>
    <w:rsid w:val="006202C3"/>
    <w:rsid w:val="00623E54"/>
    <w:rsid w:val="00625084"/>
    <w:rsid w:val="00625C87"/>
    <w:rsid w:val="0063010C"/>
    <w:rsid w:val="006313E9"/>
    <w:rsid w:val="006340F0"/>
    <w:rsid w:val="00635EB0"/>
    <w:rsid w:val="00640427"/>
    <w:rsid w:val="00640DD7"/>
    <w:rsid w:val="0064661C"/>
    <w:rsid w:val="0065612F"/>
    <w:rsid w:val="00656672"/>
    <w:rsid w:val="006626B1"/>
    <w:rsid w:val="006711C5"/>
    <w:rsid w:val="0067129C"/>
    <w:rsid w:val="00672B0B"/>
    <w:rsid w:val="00673CA8"/>
    <w:rsid w:val="00674D99"/>
    <w:rsid w:val="006759C7"/>
    <w:rsid w:val="00677B78"/>
    <w:rsid w:val="00677DE0"/>
    <w:rsid w:val="00681463"/>
    <w:rsid w:val="0068525E"/>
    <w:rsid w:val="00685BC8"/>
    <w:rsid w:val="00693365"/>
    <w:rsid w:val="006A48F1"/>
    <w:rsid w:val="006C2341"/>
    <w:rsid w:val="006C3B20"/>
    <w:rsid w:val="006C42BE"/>
    <w:rsid w:val="006C54F4"/>
    <w:rsid w:val="006C5648"/>
    <w:rsid w:val="006D2FF7"/>
    <w:rsid w:val="006E12AE"/>
    <w:rsid w:val="006E2EA8"/>
    <w:rsid w:val="006E53CA"/>
    <w:rsid w:val="006E6E04"/>
    <w:rsid w:val="006E76F6"/>
    <w:rsid w:val="006F0738"/>
    <w:rsid w:val="006F0989"/>
    <w:rsid w:val="006F5829"/>
    <w:rsid w:val="006F6500"/>
    <w:rsid w:val="006F6AE2"/>
    <w:rsid w:val="00701AC0"/>
    <w:rsid w:val="007021BF"/>
    <w:rsid w:val="007044E1"/>
    <w:rsid w:val="00711600"/>
    <w:rsid w:val="0071298A"/>
    <w:rsid w:val="007140FB"/>
    <w:rsid w:val="0071534E"/>
    <w:rsid w:val="0071760B"/>
    <w:rsid w:val="00721E5A"/>
    <w:rsid w:val="00724E33"/>
    <w:rsid w:val="007257F3"/>
    <w:rsid w:val="00733F70"/>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362D"/>
    <w:rsid w:val="00775367"/>
    <w:rsid w:val="007753B5"/>
    <w:rsid w:val="0078283A"/>
    <w:rsid w:val="00786602"/>
    <w:rsid w:val="00791323"/>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13B8"/>
    <w:rsid w:val="00823C1B"/>
    <w:rsid w:val="0083061D"/>
    <w:rsid w:val="0083092A"/>
    <w:rsid w:val="00832134"/>
    <w:rsid w:val="00836AD6"/>
    <w:rsid w:val="00842051"/>
    <w:rsid w:val="00844383"/>
    <w:rsid w:val="00844BBA"/>
    <w:rsid w:val="00845E07"/>
    <w:rsid w:val="00845FD4"/>
    <w:rsid w:val="00851478"/>
    <w:rsid w:val="008545B2"/>
    <w:rsid w:val="00856F73"/>
    <w:rsid w:val="00860974"/>
    <w:rsid w:val="008613C8"/>
    <w:rsid w:val="008661E1"/>
    <w:rsid w:val="0087491B"/>
    <w:rsid w:val="00877E02"/>
    <w:rsid w:val="00877F22"/>
    <w:rsid w:val="008847B9"/>
    <w:rsid w:val="00885639"/>
    <w:rsid w:val="0088764C"/>
    <w:rsid w:val="00890253"/>
    <w:rsid w:val="008941D3"/>
    <w:rsid w:val="0089602E"/>
    <w:rsid w:val="00897950"/>
    <w:rsid w:val="00897B7E"/>
    <w:rsid w:val="008A24DD"/>
    <w:rsid w:val="008A5FD0"/>
    <w:rsid w:val="008B170D"/>
    <w:rsid w:val="008B525E"/>
    <w:rsid w:val="008B74A4"/>
    <w:rsid w:val="008B7B79"/>
    <w:rsid w:val="008C4D75"/>
    <w:rsid w:val="008D18AF"/>
    <w:rsid w:val="008D2061"/>
    <w:rsid w:val="008D4C9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CB"/>
    <w:rsid w:val="00940970"/>
    <w:rsid w:val="00942328"/>
    <w:rsid w:val="009462FE"/>
    <w:rsid w:val="00957381"/>
    <w:rsid w:val="00963A13"/>
    <w:rsid w:val="00971A69"/>
    <w:rsid w:val="00981749"/>
    <w:rsid w:val="00981C66"/>
    <w:rsid w:val="00982AB2"/>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062D"/>
    <w:rsid w:val="009F1715"/>
    <w:rsid w:val="00A01116"/>
    <w:rsid w:val="00A0384D"/>
    <w:rsid w:val="00A11EC3"/>
    <w:rsid w:val="00A1599D"/>
    <w:rsid w:val="00A17257"/>
    <w:rsid w:val="00A24B47"/>
    <w:rsid w:val="00A267FC"/>
    <w:rsid w:val="00A36598"/>
    <w:rsid w:val="00A36E32"/>
    <w:rsid w:val="00A4408F"/>
    <w:rsid w:val="00A46AC2"/>
    <w:rsid w:val="00A5136E"/>
    <w:rsid w:val="00A52D6E"/>
    <w:rsid w:val="00A53C04"/>
    <w:rsid w:val="00A574D4"/>
    <w:rsid w:val="00A62B2C"/>
    <w:rsid w:val="00A64D56"/>
    <w:rsid w:val="00A65F15"/>
    <w:rsid w:val="00A67CFE"/>
    <w:rsid w:val="00A72528"/>
    <w:rsid w:val="00A762AD"/>
    <w:rsid w:val="00A77781"/>
    <w:rsid w:val="00A83198"/>
    <w:rsid w:val="00A857CC"/>
    <w:rsid w:val="00A925C3"/>
    <w:rsid w:val="00A92C1D"/>
    <w:rsid w:val="00A939E8"/>
    <w:rsid w:val="00A9499C"/>
    <w:rsid w:val="00A96BDC"/>
    <w:rsid w:val="00AA070B"/>
    <w:rsid w:val="00AA18CA"/>
    <w:rsid w:val="00AA2BCC"/>
    <w:rsid w:val="00AA3306"/>
    <w:rsid w:val="00AA33C4"/>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7788"/>
    <w:rsid w:val="00BA0E0E"/>
    <w:rsid w:val="00BA17EA"/>
    <w:rsid w:val="00BA52C9"/>
    <w:rsid w:val="00BA6796"/>
    <w:rsid w:val="00BB7DC0"/>
    <w:rsid w:val="00BD1125"/>
    <w:rsid w:val="00BD632A"/>
    <w:rsid w:val="00BF10CE"/>
    <w:rsid w:val="00BF12BC"/>
    <w:rsid w:val="00BF400E"/>
    <w:rsid w:val="00BF4AA9"/>
    <w:rsid w:val="00BF515A"/>
    <w:rsid w:val="00BF65E5"/>
    <w:rsid w:val="00C01786"/>
    <w:rsid w:val="00C0762C"/>
    <w:rsid w:val="00C1180C"/>
    <w:rsid w:val="00C141BF"/>
    <w:rsid w:val="00C22D95"/>
    <w:rsid w:val="00C2498A"/>
    <w:rsid w:val="00C25552"/>
    <w:rsid w:val="00C32628"/>
    <w:rsid w:val="00C32A25"/>
    <w:rsid w:val="00C333AC"/>
    <w:rsid w:val="00C3609F"/>
    <w:rsid w:val="00C36ECE"/>
    <w:rsid w:val="00C529E6"/>
    <w:rsid w:val="00C540C7"/>
    <w:rsid w:val="00C573FB"/>
    <w:rsid w:val="00C6056C"/>
    <w:rsid w:val="00C614DD"/>
    <w:rsid w:val="00C6168B"/>
    <w:rsid w:val="00C62C10"/>
    <w:rsid w:val="00C6690C"/>
    <w:rsid w:val="00C71D82"/>
    <w:rsid w:val="00C73D9F"/>
    <w:rsid w:val="00C74739"/>
    <w:rsid w:val="00C75C0E"/>
    <w:rsid w:val="00C762FF"/>
    <w:rsid w:val="00C81433"/>
    <w:rsid w:val="00C84630"/>
    <w:rsid w:val="00C8475C"/>
    <w:rsid w:val="00C84E6E"/>
    <w:rsid w:val="00C9049E"/>
    <w:rsid w:val="00C92AC9"/>
    <w:rsid w:val="00C952A9"/>
    <w:rsid w:val="00CA2647"/>
    <w:rsid w:val="00CA3070"/>
    <w:rsid w:val="00CA74B7"/>
    <w:rsid w:val="00CB053F"/>
    <w:rsid w:val="00CB7876"/>
    <w:rsid w:val="00CB78DF"/>
    <w:rsid w:val="00CC6CAD"/>
    <w:rsid w:val="00CD27FA"/>
    <w:rsid w:val="00CD71C9"/>
    <w:rsid w:val="00CE1061"/>
    <w:rsid w:val="00CE3E25"/>
    <w:rsid w:val="00CE5102"/>
    <w:rsid w:val="00CE5522"/>
    <w:rsid w:val="00CE5AE8"/>
    <w:rsid w:val="00CE7C05"/>
    <w:rsid w:val="00CF080D"/>
    <w:rsid w:val="00CF1643"/>
    <w:rsid w:val="00CF272A"/>
    <w:rsid w:val="00CF5DB0"/>
    <w:rsid w:val="00CF5EB4"/>
    <w:rsid w:val="00D00986"/>
    <w:rsid w:val="00D07C1C"/>
    <w:rsid w:val="00D118D0"/>
    <w:rsid w:val="00D11F75"/>
    <w:rsid w:val="00D1538A"/>
    <w:rsid w:val="00D1607B"/>
    <w:rsid w:val="00D1773B"/>
    <w:rsid w:val="00D22943"/>
    <w:rsid w:val="00D30334"/>
    <w:rsid w:val="00D335BD"/>
    <w:rsid w:val="00D34F03"/>
    <w:rsid w:val="00D4209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6AD0"/>
    <w:rsid w:val="00DB1C04"/>
    <w:rsid w:val="00DB240E"/>
    <w:rsid w:val="00DC0967"/>
    <w:rsid w:val="00DC6397"/>
    <w:rsid w:val="00DD0EBE"/>
    <w:rsid w:val="00DD49EE"/>
    <w:rsid w:val="00DD6132"/>
    <w:rsid w:val="00DE1497"/>
    <w:rsid w:val="00DE4CE9"/>
    <w:rsid w:val="00DE62E1"/>
    <w:rsid w:val="00DE715B"/>
    <w:rsid w:val="00DF0249"/>
    <w:rsid w:val="00DF23B4"/>
    <w:rsid w:val="00E002F8"/>
    <w:rsid w:val="00E010D2"/>
    <w:rsid w:val="00E0129E"/>
    <w:rsid w:val="00E02A51"/>
    <w:rsid w:val="00E0510F"/>
    <w:rsid w:val="00E07723"/>
    <w:rsid w:val="00E10E78"/>
    <w:rsid w:val="00E112FF"/>
    <w:rsid w:val="00E17CA7"/>
    <w:rsid w:val="00E200E4"/>
    <w:rsid w:val="00E30A0B"/>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6FA5"/>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0368"/>
    <w:rsid w:val="00EC318E"/>
    <w:rsid w:val="00EC57BF"/>
    <w:rsid w:val="00EC6A4C"/>
    <w:rsid w:val="00EC76E1"/>
    <w:rsid w:val="00ED3247"/>
    <w:rsid w:val="00ED49BC"/>
    <w:rsid w:val="00ED7846"/>
    <w:rsid w:val="00EF14F6"/>
    <w:rsid w:val="00EF1D9E"/>
    <w:rsid w:val="00F013E9"/>
    <w:rsid w:val="00F03ABF"/>
    <w:rsid w:val="00F045E6"/>
    <w:rsid w:val="00F13EB5"/>
    <w:rsid w:val="00F140C2"/>
    <w:rsid w:val="00F218F4"/>
    <w:rsid w:val="00F22CC7"/>
    <w:rsid w:val="00F24403"/>
    <w:rsid w:val="00F25800"/>
    <w:rsid w:val="00F26331"/>
    <w:rsid w:val="00F3100D"/>
    <w:rsid w:val="00F361C4"/>
    <w:rsid w:val="00F3735B"/>
    <w:rsid w:val="00F378CA"/>
    <w:rsid w:val="00F40E22"/>
    <w:rsid w:val="00F4364E"/>
    <w:rsid w:val="00F44774"/>
    <w:rsid w:val="00F45CEF"/>
    <w:rsid w:val="00F46BC1"/>
    <w:rsid w:val="00F510D3"/>
    <w:rsid w:val="00F5255D"/>
    <w:rsid w:val="00F62787"/>
    <w:rsid w:val="00F62C92"/>
    <w:rsid w:val="00F63EB4"/>
    <w:rsid w:val="00F65775"/>
    <w:rsid w:val="00F717AF"/>
    <w:rsid w:val="00F75D0D"/>
    <w:rsid w:val="00F810AD"/>
    <w:rsid w:val="00F81683"/>
    <w:rsid w:val="00F81F64"/>
    <w:rsid w:val="00F82891"/>
    <w:rsid w:val="00F84192"/>
    <w:rsid w:val="00F851EC"/>
    <w:rsid w:val="00F90EEB"/>
    <w:rsid w:val="00F93F1C"/>
    <w:rsid w:val="00FA6761"/>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733F7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33F70"/>
    <w:rPr>
      <w:rFonts w:ascii="Arial" w:eastAsia="Times New Roman" w:hAnsi="Arial"/>
      <w:b/>
      <w:sz w:val="22"/>
      <w:szCs w:val="22"/>
    </w:rPr>
  </w:style>
  <w:style w:type="paragraph" w:customStyle="1" w:styleId="KDPodnaslov2">
    <w:name w:val="KDPodnaslov2"/>
    <w:basedOn w:val="KDPodnaslov1"/>
    <w:next w:val="Normal"/>
    <w:link w:val="KDPodnaslov2Char"/>
    <w:qFormat/>
    <w:rsid w:val="00733F70"/>
    <w:pPr>
      <w:outlineLvl w:val="1"/>
    </w:pPr>
  </w:style>
  <w:style w:type="character" w:customStyle="1" w:styleId="KDPodnaslov2Char">
    <w:name w:val="KDPodnaslov2 Char"/>
    <w:link w:val="KDPodnaslov2"/>
    <w:rsid w:val="00733F70"/>
    <w:rPr>
      <w:rFonts w:ascii="Arial" w:eastAsia="Times New Roman" w:hAnsi="Arial"/>
      <w:b/>
      <w:sz w:val="22"/>
      <w:szCs w:val="22"/>
    </w:rPr>
  </w:style>
  <w:style w:type="paragraph" w:customStyle="1" w:styleId="KDParagraf">
    <w:name w:val="KDParagraf"/>
    <w:basedOn w:val="Normal"/>
    <w:qFormat/>
    <w:rsid w:val="00733F70"/>
    <w:pPr>
      <w:tabs>
        <w:tab w:val="left" w:pos="567"/>
      </w:tabs>
      <w:suppressAutoHyphens w:val="0"/>
      <w:spacing w:before="120"/>
      <w:jc w:val="both"/>
    </w:pPr>
    <w:rPr>
      <w:rFonts w:ascii="Arial" w:hAnsi="Arial"/>
      <w:sz w:val="22"/>
      <w:szCs w:val="22"/>
      <w:lang w:val="en-US" w:eastAsia="en-US"/>
    </w:rPr>
  </w:style>
  <w:style w:type="paragraph" w:customStyle="1" w:styleId="KDMojTekst">
    <w:name w:val="KDMojTekst"/>
    <w:basedOn w:val="Normal"/>
    <w:link w:val="KDMojTekstChar"/>
    <w:qFormat/>
    <w:rsid w:val="00733F7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733F70"/>
    <w:rPr>
      <w:rFonts w:ascii="Arial" w:eastAsia="Times New Roman" w:hAnsi="Arial"/>
      <w:i/>
      <w:color w:val="92D050"/>
      <w:lang w:val="sr-Latn-CS" w:eastAsia="sr-Latn-CS"/>
    </w:rPr>
  </w:style>
  <w:style w:type="paragraph" w:customStyle="1" w:styleId="Bulit02">
    <w:name w:val="Bulit 02"/>
    <w:basedOn w:val="Normal"/>
    <w:link w:val="Bulit02Char"/>
    <w:uiPriority w:val="99"/>
    <w:qFormat/>
    <w:rsid w:val="00E66FA5"/>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E66FA5"/>
    <w:rPr>
      <w:rFonts w:ascii="Arial" w:eastAsia="Times New Roman" w:hAnsi="Arial"/>
      <w:sz w:val="22"/>
      <w:szCs w:val="22"/>
      <w:lang w:eastAsia="sr-Latn-CS"/>
    </w:rPr>
  </w:style>
  <w:style w:type="paragraph" w:customStyle="1" w:styleId="Bulit03">
    <w:name w:val="Bulit 03"/>
    <w:basedOn w:val="Bulit02"/>
    <w:link w:val="Bulit03Char"/>
    <w:uiPriority w:val="99"/>
    <w:qFormat/>
    <w:rsid w:val="00E66FA5"/>
    <w:pPr>
      <w:numPr>
        <w:ilvl w:val="1"/>
      </w:numPr>
      <w:tabs>
        <w:tab w:val="num" w:pos="360"/>
        <w:tab w:val="num" w:pos="644"/>
      </w:tabs>
      <w:ind w:left="1440" w:hanging="360"/>
    </w:pPr>
  </w:style>
  <w:style w:type="paragraph" w:customStyle="1" w:styleId="Lista03">
    <w:name w:val="Lista 03"/>
    <w:basedOn w:val="Normal"/>
    <w:link w:val="Lista03Char"/>
    <w:qFormat/>
    <w:rsid w:val="00E66FA5"/>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E66FA5"/>
    <w:rPr>
      <w:rFonts w:ascii="Arial" w:eastAsia="Times New Roman" w:hAnsi="Arial"/>
      <w:sz w:val="22"/>
      <w:szCs w:val="22"/>
      <w:lang w:eastAsia="sr-Latn-CS"/>
    </w:rPr>
  </w:style>
  <w:style w:type="character" w:customStyle="1" w:styleId="Lista03Char">
    <w:name w:val="Lista 03 Char"/>
    <w:link w:val="Lista03"/>
    <w:rsid w:val="00E66FA5"/>
    <w:rPr>
      <w:rFonts w:ascii="Arial" w:eastAsia="TimesNewRomanPSMT" w:hAnsi="Arial"/>
      <w:sz w:val="22"/>
      <w:szCs w:val="24"/>
      <w:lang w:val="sr-Cyrl-CS" w:eastAsia="ar-SA"/>
    </w:rPr>
  </w:style>
  <w:style w:type="paragraph" w:customStyle="1" w:styleId="Crtica2">
    <w:name w:val="Crtica 2"/>
    <w:basedOn w:val="Bulit02"/>
    <w:link w:val="Crtica2Char"/>
    <w:uiPriority w:val="99"/>
    <w:rsid w:val="00E66FA5"/>
    <w:pPr>
      <w:numPr>
        <w:numId w:val="5"/>
      </w:numPr>
      <w:ind w:left="1077" w:hanging="357"/>
    </w:pPr>
  </w:style>
  <w:style w:type="character" w:customStyle="1" w:styleId="Crtica2Char">
    <w:name w:val="Crtica 2 Char"/>
    <w:link w:val="Crtica2"/>
    <w:uiPriority w:val="99"/>
    <w:locked/>
    <w:rsid w:val="00E66FA5"/>
    <w:rPr>
      <w:rFonts w:ascii="Arial" w:eastAsia="Times New Roman" w:hAnsi="Arial"/>
      <w:sz w:val="22"/>
      <w:szCs w:val="22"/>
      <w:lang w:eastAsia="sr-Latn-CS"/>
    </w:rPr>
  </w:style>
  <w:style w:type="paragraph" w:customStyle="1" w:styleId="Nazivobrasca">
    <w:name w:val="Naziv obrasca"/>
    <w:basedOn w:val="Heading10"/>
    <w:link w:val="NazivobrascaChar"/>
    <w:qFormat/>
    <w:rsid w:val="00E66FA5"/>
    <w:pPr>
      <w:suppressAutoHyphens w:val="0"/>
      <w:spacing w:before="360" w:after="240"/>
      <w:ind w:left="0" w:firstLine="0"/>
      <w:jc w:val="center"/>
    </w:pPr>
    <w:rPr>
      <w:sz w:val="24"/>
    </w:rPr>
  </w:style>
  <w:style w:type="character" w:customStyle="1" w:styleId="NazivobrascaChar">
    <w:name w:val="Naziv obrasca Char"/>
    <w:link w:val="Nazivobrasca"/>
    <w:rsid w:val="00E66FA5"/>
    <w:rPr>
      <w:rFonts w:ascii="Arial" w:eastAsia="Times New Roman" w:hAnsi="Arial"/>
      <w:b/>
      <w:sz w:val="24"/>
      <w:szCs w:val="22"/>
      <w:lang w:val="sr-Cyrl-CS" w:eastAsia="ar-SA"/>
    </w:rPr>
  </w:style>
  <w:style w:type="character" w:customStyle="1" w:styleId="Bodytext6">
    <w:name w:val="Body text (6)_"/>
    <w:link w:val="Bodytext60"/>
    <w:rsid w:val="00E66FA5"/>
    <w:rPr>
      <w:b/>
      <w:bCs/>
      <w:sz w:val="21"/>
      <w:szCs w:val="21"/>
      <w:shd w:val="clear" w:color="auto" w:fill="FFFFFF"/>
    </w:rPr>
  </w:style>
  <w:style w:type="paragraph" w:customStyle="1" w:styleId="Bodytext60">
    <w:name w:val="Body text (6)"/>
    <w:basedOn w:val="Normal"/>
    <w:link w:val="Bodytext6"/>
    <w:rsid w:val="00E66FA5"/>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E66FA5"/>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E66FA5"/>
    <w:rPr>
      <w:rFonts w:ascii="Arial Narrow" w:eastAsia="Times New Roman" w:hAnsi="Arial Narrow"/>
      <w:b/>
      <w:sz w:val="24"/>
      <w:lang w:eastAsia="ar-SA"/>
    </w:rPr>
  </w:style>
  <w:style w:type="paragraph" w:customStyle="1" w:styleId="Bulit01">
    <w:name w:val="Bulit 01"/>
    <w:basedOn w:val="Normal"/>
    <w:link w:val="Bulit01Char"/>
    <w:uiPriority w:val="99"/>
    <w:qFormat/>
    <w:rsid w:val="00E66FA5"/>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E66FA5"/>
    <w:rPr>
      <w:rFonts w:ascii="Arial" w:eastAsia="TimesNewRomanPSMT" w:hAnsi="Arial"/>
      <w:sz w:val="22"/>
      <w:szCs w:val="24"/>
    </w:rPr>
  </w:style>
  <w:style w:type="character" w:customStyle="1" w:styleId="content">
    <w:name w:val="content"/>
    <w:rsid w:val="00E66FA5"/>
  </w:style>
  <w:style w:type="character" w:styleId="IntenseEmphasis">
    <w:name w:val="Intense Emphasis"/>
    <w:uiPriority w:val="21"/>
    <w:qFormat/>
    <w:rsid w:val="00E66FA5"/>
    <w:rPr>
      <w:b/>
      <w:bCs/>
      <w:i/>
      <w:iCs/>
      <w:color w:val="4F81BD"/>
    </w:rPr>
  </w:style>
  <w:style w:type="character" w:styleId="Strong">
    <w:name w:val="Strong"/>
    <w:uiPriority w:val="22"/>
    <w:qFormat/>
    <w:locked/>
    <w:rsid w:val="00E66FA5"/>
    <w:rPr>
      <w:b/>
      <w:bCs/>
    </w:rPr>
  </w:style>
  <w:style w:type="paragraph" w:customStyle="1" w:styleId="xl65">
    <w:name w:val="xl65"/>
    <w:basedOn w:val="Normal"/>
    <w:rsid w:val="00E66F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E66FA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E66FA5"/>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E66FA5"/>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E66FA5"/>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E66FA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E66FA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E66FA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E66FA5"/>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E66FA5"/>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E66FA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E66FA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E66FA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E66FA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E66FA5"/>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E66FA5"/>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E66FA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E66F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E66FA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E66FA5"/>
    <w:pPr>
      <w:spacing w:before="120" w:line="276" w:lineRule="atLeast"/>
      <w:jc w:val="both"/>
    </w:pPr>
    <w:rPr>
      <w:rFonts w:ascii="Times New Roman" w:hAnsi="Times New Roman"/>
      <w:color w:val="auto"/>
    </w:rPr>
  </w:style>
  <w:style w:type="paragraph" w:customStyle="1" w:styleId="Style13">
    <w:name w:val="Style13"/>
    <w:basedOn w:val="Normal"/>
    <w:uiPriority w:val="99"/>
    <w:rsid w:val="00E66FA5"/>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E66FA5"/>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E66FA5"/>
    <w:rPr>
      <w:rFonts w:ascii="Arial" w:hAnsi="Arial" w:cs="Arial" w:hint="default"/>
      <w:b/>
      <w:bCs/>
      <w:sz w:val="20"/>
      <w:szCs w:val="20"/>
    </w:rPr>
  </w:style>
  <w:style w:type="character" w:customStyle="1" w:styleId="FontStyle111">
    <w:name w:val="Font Style111"/>
    <w:uiPriority w:val="99"/>
    <w:rsid w:val="00E66FA5"/>
    <w:rPr>
      <w:rFonts w:ascii="Arial" w:hAnsi="Arial" w:cs="Arial" w:hint="default"/>
      <w:sz w:val="20"/>
      <w:szCs w:val="20"/>
    </w:rPr>
  </w:style>
  <w:style w:type="character" w:customStyle="1" w:styleId="HeaderChar1">
    <w:name w:val="Header Char1"/>
    <w:uiPriority w:val="99"/>
    <w:rsid w:val="00E66FA5"/>
    <w:rPr>
      <w:rFonts w:ascii="Arial" w:eastAsia="Times New Roman" w:hAnsi="Arial" w:cs="Arial"/>
      <w:sz w:val="24"/>
      <w:lang w:val="sr-Latn-CS"/>
    </w:rPr>
  </w:style>
  <w:style w:type="paragraph" w:customStyle="1" w:styleId="maintitle">
    <w:name w:val="maintitle"/>
    <w:basedOn w:val="Normal"/>
    <w:rsid w:val="00E66FA5"/>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E66FA5"/>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66FA5"/>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E66FA5"/>
    <w:rPr>
      <w:rFonts w:ascii="Arial" w:hAnsi="Arial"/>
      <w:sz w:val="24"/>
      <w:szCs w:val="24"/>
    </w:rPr>
  </w:style>
  <w:style w:type="paragraph" w:customStyle="1" w:styleId="BlockQuotationLast">
    <w:name w:val="Block Quotation Last"/>
    <w:basedOn w:val="Normal"/>
    <w:next w:val="BodyText"/>
    <w:link w:val="BlockQuotationLastChar"/>
    <w:rsid w:val="00E66FA5"/>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E66FA5"/>
    <w:rPr>
      <w:i/>
    </w:rPr>
  </w:style>
  <w:style w:type="character" w:customStyle="1" w:styleId="WW8Num1z2">
    <w:name w:val="WW8Num1z2"/>
    <w:rsid w:val="00E66FA5"/>
    <w:rPr>
      <w:b w:val="0"/>
      <w:i w:val="0"/>
    </w:rPr>
  </w:style>
  <w:style w:type="character" w:customStyle="1" w:styleId="WW8Num5z3">
    <w:name w:val="WW8Num5z3"/>
    <w:rsid w:val="00E66FA5"/>
    <w:rPr>
      <w:rFonts w:ascii="Symbol" w:hAnsi="Symbol"/>
    </w:rPr>
  </w:style>
  <w:style w:type="character" w:customStyle="1" w:styleId="WW8Num6z2">
    <w:name w:val="WW8Num6z2"/>
    <w:rsid w:val="00E66FA5"/>
    <w:rPr>
      <w:rFonts w:ascii="Wingdings" w:hAnsi="Wingdings"/>
    </w:rPr>
  </w:style>
  <w:style w:type="character" w:customStyle="1" w:styleId="WW8Num7z3">
    <w:name w:val="WW8Num7z3"/>
    <w:rsid w:val="00E66FA5"/>
    <w:rPr>
      <w:rFonts w:ascii="Symbol" w:hAnsi="Symbol"/>
    </w:rPr>
  </w:style>
  <w:style w:type="character" w:customStyle="1" w:styleId="WW8Num10z0">
    <w:name w:val="WW8Num10z0"/>
    <w:rsid w:val="00E66FA5"/>
    <w:rPr>
      <w:b w:val="0"/>
    </w:rPr>
  </w:style>
  <w:style w:type="character" w:customStyle="1" w:styleId="WW8Num12z1">
    <w:name w:val="WW8Num12z1"/>
    <w:rsid w:val="00E66FA5"/>
    <w:rPr>
      <w:b w:val="0"/>
      <w:i w:val="0"/>
      <w:sz w:val="22"/>
      <w:szCs w:val="22"/>
    </w:rPr>
  </w:style>
  <w:style w:type="character" w:customStyle="1" w:styleId="WW8Num12z2">
    <w:name w:val="WW8Num12z2"/>
    <w:rsid w:val="00E66FA5"/>
    <w:rPr>
      <w:b w:val="0"/>
      <w:i w:val="0"/>
    </w:rPr>
  </w:style>
  <w:style w:type="character" w:customStyle="1" w:styleId="WW8Num13z3">
    <w:name w:val="WW8Num13z3"/>
    <w:rsid w:val="00E66FA5"/>
    <w:rPr>
      <w:rFonts w:ascii="Symbol" w:hAnsi="Symbol"/>
    </w:rPr>
  </w:style>
  <w:style w:type="character" w:customStyle="1" w:styleId="WW8Num16z1">
    <w:name w:val="WW8Num16z1"/>
    <w:rsid w:val="00E66FA5"/>
    <w:rPr>
      <w:b w:val="0"/>
      <w:i w:val="0"/>
      <w:sz w:val="22"/>
      <w:szCs w:val="22"/>
    </w:rPr>
  </w:style>
  <w:style w:type="character" w:customStyle="1" w:styleId="WW8Num18z3">
    <w:name w:val="WW8Num18z3"/>
    <w:rsid w:val="00E66FA5"/>
    <w:rPr>
      <w:rFonts w:ascii="Symbol" w:hAnsi="Symbol"/>
    </w:rPr>
  </w:style>
  <w:style w:type="character" w:customStyle="1" w:styleId="WW8Num20z2">
    <w:name w:val="WW8Num20z2"/>
    <w:rsid w:val="00E66FA5"/>
    <w:rPr>
      <w:rFonts w:ascii="Wingdings" w:hAnsi="Wingdings"/>
    </w:rPr>
  </w:style>
  <w:style w:type="character" w:customStyle="1" w:styleId="WW8Num20z3">
    <w:name w:val="WW8Num20z3"/>
    <w:rsid w:val="00E66FA5"/>
    <w:rPr>
      <w:rFonts w:ascii="Symbol" w:hAnsi="Symbol"/>
    </w:rPr>
  </w:style>
  <w:style w:type="character" w:customStyle="1" w:styleId="WW8Num21z1">
    <w:name w:val="WW8Num21z1"/>
    <w:rsid w:val="00E66FA5"/>
    <w:rPr>
      <w:rFonts w:ascii="Courier New" w:hAnsi="Courier New" w:cs="Courier New"/>
    </w:rPr>
  </w:style>
  <w:style w:type="character" w:customStyle="1" w:styleId="WW8Num21z2">
    <w:name w:val="WW8Num21z2"/>
    <w:rsid w:val="00E66FA5"/>
    <w:rPr>
      <w:rFonts w:ascii="Wingdings" w:hAnsi="Wingdings"/>
    </w:rPr>
  </w:style>
  <w:style w:type="character" w:customStyle="1" w:styleId="WW8Num21z3">
    <w:name w:val="WW8Num21z3"/>
    <w:rsid w:val="00E66FA5"/>
    <w:rPr>
      <w:rFonts w:ascii="Symbol" w:hAnsi="Symbol"/>
    </w:rPr>
  </w:style>
  <w:style w:type="character" w:customStyle="1" w:styleId="WW8Num24z2">
    <w:name w:val="WW8Num24z2"/>
    <w:rsid w:val="00E66FA5"/>
    <w:rPr>
      <w:b w:val="0"/>
      <w:i w:val="0"/>
    </w:rPr>
  </w:style>
  <w:style w:type="character" w:customStyle="1" w:styleId="WW8Num25z2">
    <w:name w:val="WW8Num25z2"/>
    <w:rsid w:val="00E66FA5"/>
    <w:rPr>
      <w:b w:val="0"/>
      <w:i w:val="0"/>
    </w:rPr>
  </w:style>
  <w:style w:type="character" w:customStyle="1" w:styleId="WW8Num28z1">
    <w:name w:val="WW8Num28z1"/>
    <w:rsid w:val="00E66FA5"/>
    <w:rPr>
      <w:b w:val="0"/>
      <w:i w:val="0"/>
      <w:sz w:val="22"/>
      <w:szCs w:val="22"/>
    </w:rPr>
  </w:style>
  <w:style w:type="character" w:customStyle="1" w:styleId="WW8Num28z2">
    <w:name w:val="WW8Num28z2"/>
    <w:rsid w:val="00E66FA5"/>
    <w:rPr>
      <w:b w:val="0"/>
      <w:i w:val="0"/>
    </w:rPr>
  </w:style>
  <w:style w:type="character" w:customStyle="1" w:styleId="WW8Num29z1">
    <w:name w:val="WW8Num29z1"/>
    <w:rsid w:val="00E66FA5"/>
    <w:rPr>
      <w:rFonts w:ascii="Courier New" w:hAnsi="Courier New" w:cs="Courier New"/>
    </w:rPr>
  </w:style>
  <w:style w:type="character" w:customStyle="1" w:styleId="WW8Num29z2">
    <w:name w:val="WW8Num29z2"/>
    <w:rsid w:val="00E66FA5"/>
    <w:rPr>
      <w:rFonts w:ascii="Wingdings" w:hAnsi="Wingdings"/>
    </w:rPr>
  </w:style>
  <w:style w:type="character" w:customStyle="1" w:styleId="WW8Num29z3">
    <w:name w:val="WW8Num29z3"/>
    <w:rsid w:val="00E66FA5"/>
    <w:rPr>
      <w:rFonts w:ascii="Symbol" w:hAnsi="Symbol"/>
    </w:rPr>
  </w:style>
  <w:style w:type="character" w:customStyle="1" w:styleId="WW8Num30z2">
    <w:name w:val="WW8Num30z2"/>
    <w:rsid w:val="00E66FA5"/>
    <w:rPr>
      <w:rFonts w:ascii="Wingdings" w:hAnsi="Wingdings"/>
    </w:rPr>
  </w:style>
  <w:style w:type="character" w:customStyle="1" w:styleId="WW8Num30z3">
    <w:name w:val="WW8Num30z3"/>
    <w:rsid w:val="00E66FA5"/>
    <w:rPr>
      <w:rFonts w:ascii="Symbol" w:hAnsi="Symbol"/>
    </w:rPr>
  </w:style>
  <w:style w:type="character" w:customStyle="1" w:styleId="WW8Num30z4">
    <w:name w:val="WW8Num30z4"/>
    <w:rsid w:val="00E66FA5"/>
    <w:rPr>
      <w:rFonts w:ascii="Courier New" w:hAnsi="Courier New" w:cs="Courier New"/>
    </w:rPr>
  </w:style>
  <w:style w:type="character" w:customStyle="1" w:styleId="WW8Num31z2">
    <w:name w:val="WW8Num31z2"/>
    <w:rsid w:val="00E66FA5"/>
    <w:rPr>
      <w:b w:val="0"/>
      <w:i w:val="0"/>
    </w:rPr>
  </w:style>
  <w:style w:type="character" w:customStyle="1" w:styleId="WW8Num34z3">
    <w:name w:val="WW8Num34z3"/>
    <w:rsid w:val="00E66FA5"/>
    <w:rPr>
      <w:rFonts w:ascii="Symbol" w:hAnsi="Symbol"/>
    </w:rPr>
  </w:style>
  <w:style w:type="character" w:customStyle="1" w:styleId="WW8Num35z1">
    <w:name w:val="WW8Num35z1"/>
    <w:rsid w:val="00E66FA5"/>
    <w:rPr>
      <w:b w:val="0"/>
      <w:i w:val="0"/>
      <w:sz w:val="22"/>
      <w:szCs w:val="22"/>
    </w:rPr>
  </w:style>
  <w:style w:type="character" w:customStyle="1" w:styleId="WW8Num35z2">
    <w:name w:val="WW8Num35z2"/>
    <w:rsid w:val="00E66FA5"/>
    <w:rPr>
      <w:b w:val="0"/>
      <w:i w:val="0"/>
    </w:rPr>
  </w:style>
  <w:style w:type="character" w:customStyle="1" w:styleId="WW8Num37z3">
    <w:name w:val="WW8Num37z3"/>
    <w:rsid w:val="00E66FA5"/>
    <w:rPr>
      <w:rFonts w:ascii="Symbol" w:hAnsi="Symbol"/>
    </w:rPr>
  </w:style>
  <w:style w:type="character" w:customStyle="1" w:styleId="WW8Num39z3">
    <w:name w:val="WW8Num39z3"/>
    <w:rsid w:val="00E66FA5"/>
    <w:rPr>
      <w:rFonts w:ascii="Symbol" w:hAnsi="Symbol"/>
    </w:rPr>
  </w:style>
  <w:style w:type="character" w:customStyle="1" w:styleId="WW8Num42z1">
    <w:name w:val="WW8Num42z1"/>
    <w:rsid w:val="00E66FA5"/>
    <w:rPr>
      <w:rFonts w:ascii="Courier New" w:hAnsi="Courier New" w:cs="Courier New"/>
    </w:rPr>
  </w:style>
  <w:style w:type="character" w:customStyle="1" w:styleId="WW8Num42z2">
    <w:name w:val="WW8Num42z2"/>
    <w:rsid w:val="00E66FA5"/>
    <w:rPr>
      <w:rFonts w:ascii="Wingdings" w:hAnsi="Wingdings"/>
    </w:rPr>
  </w:style>
  <w:style w:type="character" w:customStyle="1" w:styleId="WW8Num42z3">
    <w:name w:val="WW8Num42z3"/>
    <w:rsid w:val="00E66FA5"/>
    <w:rPr>
      <w:rFonts w:ascii="Symbol" w:hAnsi="Symbol"/>
    </w:rPr>
  </w:style>
  <w:style w:type="character" w:customStyle="1" w:styleId="WW8Num43z1">
    <w:name w:val="WW8Num43z1"/>
    <w:rsid w:val="00E66FA5"/>
    <w:rPr>
      <w:rFonts w:ascii="Courier New" w:hAnsi="Courier New" w:cs="Courier New"/>
    </w:rPr>
  </w:style>
  <w:style w:type="character" w:customStyle="1" w:styleId="WW8Num43z2">
    <w:name w:val="WW8Num43z2"/>
    <w:rsid w:val="00E66FA5"/>
    <w:rPr>
      <w:rFonts w:ascii="Wingdings" w:hAnsi="Wingdings"/>
    </w:rPr>
  </w:style>
  <w:style w:type="character" w:customStyle="1" w:styleId="WW8Num43z3">
    <w:name w:val="WW8Num43z3"/>
    <w:rsid w:val="00E66FA5"/>
    <w:rPr>
      <w:rFonts w:ascii="Symbol" w:hAnsi="Symbol"/>
    </w:rPr>
  </w:style>
  <w:style w:type="character" w:customStyle="1" w:styleId="WW8Num44z1">
    <w:name w:val="WW8Num44z1"/>
    <w:rsid w:val="00E66FA5"/>
    <w:rPr>
      <w:rFonts w:ascii="Courier New" w:hAnsi="Courier New" w:cs="Courier New"/>
    </w:rPr>
  </w:style>
  <w:style w:type="character" w:customStyle="1" w:styleId="WW8Num44z2">
    <w:name w:val="WW8Num44z2"/>
    <w:rsid w:val="00E66FA5"/>
    <w:rPr>
      <w:rFonts w:ascii="Wingdings" w:hAnsi="Wingdings"/>
    </w:rPr>
  </w:style>
  <w:style w:type="character" w:customStyle="1" w:styleId="WW8Num44z3">
    <w:name w:val="WW8Num44z3"/>
    <w:rsid w:val="00E66FA5"/>
    <w:rPr>
      <w:rFonts w:ascii="Symbol" w:hAnsi="Symbol"/>
    </w:rPr>
  </w:style>
  <w:style w:type="character" w:customStyle="1" w:styleId="WW8Num45z3">
    <w:name w:val="WW8Num45z3"/>
    <w:rsid w:val="00E66FA5"/>
    <w:rPr>
      <w:rFonts w:ascii="Symbol" w:hAnsi="Symbol"/>
    </w:rPr>
  </w:style>
  <w:style w:type="character" w:customStyle="1" w:styleId="WW8Num46z3">
    <w:name w:val="WW8Num46z3"/>
    <w:rsid w:val="00E66FA5"/>
    <w:rPr>
      <w:rFonts w:ascii="Symbol" w:hAnsi="Symbol"/>
    </w:rPr>
  </w:style>
  <w:style w:type="character" w:customStyle="1" w:styleId="WW8Num47z1">
    <w:name w:val="WW8Num47z1"/>
    <w:rsid w:val="00E66FA5"/>
    <w:rPr>
      <w:b w:val="0"/>
      <w:i w:val="0"/>
      <w:sz w:val="22"/>
      <w:szCs w:val="22"/>
    </w:rPr>
  </w:style>
  <w:style w:type="character" w:customStyle="1" w:styleId="WW8Num47z2">
    <w:name w:val="WW8Num47z2"/>
    <w:rsid w:val="00E66FA5"/>
    <w:rPr>
      <w:b w:val="0"/>
      <w:i w:val="0"/>
    </w:rPr>
  </w:style>
  <w:style w:type="character" w:customStyle="1" w:styleId="WW8Num48z0">
    <w:name w:val="WW8Num48z0"/>
    <w:rsid w:val="00E66FA5"/>
    <w:rPr>
      <w:sz w:val="20"/>
    </w:rPr>
  </w:style>
  <w:style w:type="character" w:customStyle="1" w:styleId="WW8Num48z1">
    <w:name w:val="WW8Num48z1"/>
    <w:rsid w:val="00E66FA5"/>
    <w:rPr>
      <w:rFonts w:ascii="Courier New" w:hAnsi="Courier New" w:cs="Courier New"/>
    </w:rPr>
  </w:style>
  <w:style w:type="character" w:customStyle="1" w:styleId="WW8Num48z2">
    <w:name w:val="WW8Num48z2"/>
    <w:rsid w:val="00E66FA5"/>
    <w:rPr>
      <w:rFonts w:ascii="Wingdings" w:hAnsi="Wingdings"/>
    </w:rPr>
  </w:style>
  <w:style w:type="character" w:customStyle="1" w:styleId="WW8Num48z3">
    <w:name w:val="WW8Num48z3"/>
    <w:rsid w:val="00E66FA5"/>
    <w:rPr>
      <w:rFonts w:ascii="Symbol" w:hAnsi="Symbol"/>
    </w:rPr>
  </w:style>
  <w:style w:type="character" w:customStyle="1" w:styleId="WW8Num49z1">
    <w:name w:val="WW8Num49z1"/>
    <w:rsid w:val="00E66FA5"/>
    <w:rPr>
      <w:b w:val="0"/>
      <w:i w:val="0"/>
      <w:sz w:val="22"/>
      <w:szCs w:val="22"/>
    </w:rPr>
  </w:style>
  <w:style w:type="character" w:customStyle="1" w:styleId="WW8Num49z2">
    <w:name w:val="WW8Num49z2"/>
    <w:rsid w:val="00E66FA5"/>
    <w:rPr>
      <w:b w:val="0"/>
      <w:i w:val="0"/>
    </w:rPr>
  </w:style>
  <w:style w:type="character" w:customStyle="1" w:styleId="WW8Num52z3">
    <w:name w:val="WW8Num52z3"/>
    <w:rsid w:val="00E66FA5"/>
    <w:rPr>
      <w:rFonts w:ascii="Symbol" w:hAnsi="Symbol"/>
    </w:rPr>
  </w:style>
  <w:style w:type="character" w:customStyle="1" w:styleId="WW8Num55z3">
    <w:name w:val="WW8Num55z3"/>
    <w:rsid w:val="00E66FA5"/>
    <w:rPr>
      <w:rFonts w:ascii="Symbol" w:hAnsi="Symbol"/>
    </w:rPr>
  </w:style>
  <w:style w:type="character" w:customStyle="1" w:styleId="Bullets">
    <w:name w:val="Bullets"/>
    <w:rsid w:val="00E66FA5"/>
    <w:rPr>
      <w:rFonts w:ascii="StarSymbol" w:eastAsia="StarSymbol" w:hAnsi="StarSymbol" w:cs="StarSymbol"/>
      <w:sz w:val="18"/>
      <w:szCs w:val="18"/>
    </w:rPr>
  </w:style>
  <w:style w:type="paragraph" w:customStyle="1" w:styleId="Texte1">
    <w:name w:val="Texte_1"/>
    <w:basedOn w:val="Normal"/>
    <w:rsid w:val="00E66FA5"/>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E66FA5"/>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E66FA5"/>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E66FA5"/>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E66FA5"/>
    <w:rPr>
      <w:vanish w:val="0"/>
      <w:webHidden w:val="0"/>
      <w:specVanish/>
    </w:rPr>
  </w:style>
  <w:style w:type="paragraph" w:customStyle="1" w:styleId="d1">
    <w:name w:val="d1"/>
    <w:basedOn w:val="Style"/>
    <w:rsid w:val="00E66FA5"/>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E66FA5"/>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E66FA5"/>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E66FA5"/>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E66FA5"/>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E66FA5"/>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E66FA5"/>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E66FA5"/>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E66FA5"/>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E66FA5"/>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E66FA5"/>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E66FA5"/>
  </w:style>
  <w:style w:type="character" w:customStyle="1" w:styleId="NoSpacingChar">
    <w:name w:val="No Spacing Char"/>
    <w:link w:val="NoSpacing"/>
    <w:uiPriority w:val="1"/>
    <w:rsid w:val="00E66FA5"/>
    <w:rPr>
      <w:rFonts w:eastAsia="Times New Roman" w:cs="Arial"/>
      <w:sz w:val="22"/>
      <w:szCs w:val="22"/>
    </w:rPr>
  </w:style>
  <w:style w:type="numbering" w:styleId="111111">
    <w:name w:val="Outline List 2"/>
    <w:basedOn w:val="NoList"/>
    <w:locked/>
    <w:rsid w:val="00E66FA5"/>
    <w:pPr>
      <w:numPr>
        <w:numId w:val="9"/>
      </w:numPr>
    </w:pPr>
  </w:style>
  <w:style w:type="character" w:customStyle="1" w:styleId="Absatz-Standardschriftart">
    <w:name w:val="Absatz-Standardschriftart"/>
    <w:rsid w:val="00E66FA5"/>
  </w:style>
  <w:style w:type="paragraph" w:customStyle="1" w:styleId="Style1">
    <w:name w:val="Style1"/>
    <w:basedOn w:val="BodyTextIndent"/>
    <w:link w:val="Style1Char"/>
    <w:rsid w:val="00E66FA5"/>
    <w:pPr>
      <w:suppressAutoHyphens w:val="0"/>
      <w:spacing w:before="120" w:after="240"/>
      <w:ind w:left="0" w:firstLine="0"/>
    </w:pPr>
    <w:rPr>
      <w:rFonts w:ascii="Arial" w:hAnsi="Arial"/>
      <w:szCs w:val="24"/>
    </w:rPr>
  </w:style>
  <w:style w:type="character" w:customStyle="1" w:styleId="Style1Char">
    <w:name w:val="Style1 Char"/>
    <w:link w:val="Style1"/>
    <w:rsid w:val="00E66FA5"/>
    <w:rPr>
      <w:rFonts w:ascii="Arial" w:eastAsia="Times New Roman" w:hAnsi="Arial"/>
      <w:sz w:val="24"/>
      <w:szCs w:val="24"/>
      <w:lang w:val="sr-Cyrl-CS" w:eastAsia="ar-SA"/>
    </w:rPr>
  </w:style>
  <w:style w:type="paragraph" w:customStyle="1" w:styleId="Naslov2">
    <w:name w:val="Naslov 2"/>
    <w:basedOn w:val="Heading10"/>
    <w:link w:val="Naslov2Char"/>
    <w:qFormat/>
    <w:rsid w:val="00E66FA5"/>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E66FA5"/>
    <w:rPr>
      <w:b w:val="0"/>
    </w:rPr>
  </w:style>
  <w:style w:type="character" w:customStyle="1" w:styleId="Naslov2Char">
    <w:name w:val="Naslov 2 Char"/>
    <w:link w:val="Naslov2"/>
    <w:rsid w:val="00E66FA5"/>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E66FA5"/>
    <w:pPr>
      <w:suppressAutoHyphens w:val="0"/>
      <w:spacing w:before="240" w:after="240"/>
      <w:jc w:val="both"/>
    </w:pPr>
    <w:rPr>
      <w:rFonts w:ascii="Arial" w:hAnsi="Arial"/>
      <w:b/>
      <w:szCs w:val="24"/>
      <w:lang w:eastAsia="en-US"/>
    </w:rPr>
  </w:style>
  <w:style w:type="character" w:customStyle="1" w:styleId="Naslov3Char">
    <w:name w:val="Naslov 3 Char"/>
    <w:link w:val="Naslov3"/>
    <w:rsid w:val="00E66FA5"/>
    <w:rPr>
      <w:rFonts w:ascii="Arial" w:eastAsia="Times New Roman" w:hAnsi="Arial"/>
      <w:bCs/>
      <w:sz w:val="24"/>
      <w:szCs w:val="24"/>
      <w:lang w:val="sr-Cyrl-CS" w:eastAsia="ar-SA"/>
    </w:rPr>
  </w:style>
  <w:style w:type="paragraph" w:customStyle="1" w:styleId="Slika">
    <w:name w:val="Slika"/>
    <w:basedOn w:val="Normal"/>
    <w:link w:val="SlikaChar"/>
    <w:qFormat/>
    <w:rsid w:val="00E66FA5"/>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E66FA5"/>
    <w:rPr>
      <w:rFonts w:ascii="Arial" w:eastAsia="Times New Roman" w:hAnsi="Arial"/>
      <w:b/>
      <w:sz w:val="24"/>
      <w:szCs w:val="24"/>
      <w:lang w:val="sr-Cyrl-CS"/>
    </w:rPr>
  </w:style>
  <w:style w:type="paragraph" w:customStyle="1" w:styleId="Tabela1">
    <w:name w:val="Tabela 1"/>
    <w:basedOn w:val="Normal"/>
    <w:link w:val="Tabela1Char"/>
    <w:qFormat/>
    <w:rsid w:val="00E66FA5"/>
    <w:pPr>
      <w:suppressAutoHyphens w:val="0"/>
      <w:spacing w:before="120" w:after="80"/>
      <w:jc w:val="both"/>
    </w:pPr>
    <w:rPr>
      <w:rFonts w:ascii="Arial" w:hAnsi="Arial"/>
      <w:i/>
      <w:iCs/>
      <w:sz w:val="22"/>
      <w:lang w:eastAsia="en-US"/>
    </w:rPr>
  </w:style>
  <w:style w:type="character" w:customStyle="1" w:styleId="SlikaChar">
    <w:name w:val="Slika Char"/>
    <w:link w:val="Slika"/>
    <w:rsid w:val="00E66FA5"/>
    <w:rPr>
      <w:rFonts w:ascii="Arial" w:eastAsia="Times New Roman" w:hAnsi="Arial"/>
      <w:sz w:val="24"/>
      <w:szCs w:val="24"/>
      <w:lang w:val="sr-Cyrl-CS"/>
    </w:rPr>
  </w:style>
  <w:style w:type="character" w:customStyle="1" w:styleId="Tabela1Char">
    <w:name w:val="Tabela 1 Char"/>
    <w:link w:val="Tabela1"/>
    <w:rsid w:val="00E66FA5"/>
    <w:rPr>
      <w:rFonts w:ascii="Arial" w:eastAsia="Times New Roman" w:hAnsi="Arial"/>
      <w:i/>
      <w:iCs/>
      <w:sz w:val="22"/>
      <w:lang w:val="sr-Cyrl-CS"/>
    </w:rPr>
  </w:style>
  <w:style w:type="paragraph" w:styleId="TOCHeading">
    <w:name w:val="TOC Heading"/>
    <w:basedOn w:val="Heading10"/>
    <w:next w:val="Normal"/>
    <w:uiPriority w:val="39"/>
    <w:qFormat/>
    <w:rsid w:val="00E66FA5"/>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66FA5"/>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E66FA5"/>
    <w:rPr>
      <w:rFonts w:ascii="Arial" w:eastAsia="Times New Roman" w:hAnsi="Arial"/>
      <w:color w:val="000000"/>
      <w:sz w:val="24"/>
    </w:rPr>
  </w:style>
  <w:style w:type="numbering" w:customStyle="1" w:styleId="NoList2">
    <w:name w:val="No List2"/>
    <w:next w:val="NoList"/>
    <w:uiPriority w:val="99"/>
    <w:semiHidden/>
    <w:rsid w:val="00E66FA5"/>
  </w:style>
  <w:style w:type="numbering" w:customStyle="1" w:styleId="1111111">
    <w:name w:val="1 / 1.1 / 1.1.11"/>
    <w:basedOn w:val="NoList"/>
    <w:next w:val="111111"/>
    <w:rsid w:val="00E66FA5"/>
    <w:pPr>
      <w:numPr>
        <w:numId w:val="7"/>
      </w:numPr>
    </w:pPr>
  </w:style>
  <w:style w:type="table" w:customStyle="1" w:styleId="TableGrid2">
    <w:name w:val="Table Grid2"/>
    <w:basedOn w:val="TableNormal"/>
    <w:next w:val="TableGrid"/>
    <w:rsid w:val="00E66FA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E66FA5"/>
    <w:rPr>
      <w:sz w:val="24"/>
      <w:szCs w:val="24"/>
      <w:lang w:val="sr-Cyrl-CS" w:eastAsia="en-US"/>
    </w:rPr>
  </w:style>
  <w:style w:type="paragraph" w:customStyle="1" w:styleId="KDPodnaslov3">
    <w:name w:val="KDPodnaslov3"/>
    <w:basedOn w:val="KDPodnaslov2"/>
    <w:next w:val="Normal"/>
    <w:link w:val="KDPodnaslov3Char"/>
    <w:qFormat/>
    <w:rsid w:val="00E66FA5"/>
    <w:pPr>
      <w:tabs>
        <w:tab w:val="left" w:pos="851"/>
      </w:tabs>
      <w:spacing w:before="120"/>
      <w:jc w:val="both"/>
      <w:outlineLvl w:val="2"/>
    </w:pPr>
    <w:rPr>
      <w:b w:val="0"/>
    </w:rPr>
  </w:style>
  <w:style w:type="paragraph" w:customStyle="1" w:styleId="KDKomentar">
    <w:name w:val="KDKomentar"/>
    <w:basedOn w:val="Normal"/>
    <w:link w:val="KDKomentarChar"/>
    <w:qFormat/>
    <w:rsid w:val="00E66FA5"/>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E66FA5"/>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E66FA5"/>
    <w:rPr>
      <w:rFonts w:ascii="Arial" w:eastAsia="Times New Roman" w:hAnsi="Arial"/>
      <w:i/>
      <w:color w:val="00B0F0"/>
      <w:lang w:val="ru-RU"/>
    </w:rPr>
  </w:style>
  <w:style w:type="character" w:customStyle="1" w:styleId="KDPodnaslov3Char">
    <w:name w:val="KDPodnaslov3 Char"/>
    <w:link w:val="KDPodnaslov3"/>
    <w:rsid w:val="00E66FA5"/>
    <w:rPr>
      <w:rFonts w:ascii="Arial" w:eastAsia="Times New Roman" w:hAnsi="Arial"/>
      <w:sz w:val="22"/>
      <w:szCs w:val="22"/>
    </w:rPr>
  </w:style>
  <w:style w:type="character" w:customStyle="1" w:styleId="KDNabrajanjeChar">
    <w:name w:val="KDNabrajanje Char"/>
    <w:link w:val="KDNabrajanje"/>
    <w:rsid w:val="00E66FA5"/>
    <w:rPr>
      <w:rFonts w:ascii="Arial" w:eastAsia="Times New Roman" w:hAnsi="Arial"/>
      <w:sz w:val="22"/>
      <w:szCs w:val="22"/>
      <w:lang w:val="ru-RU"/>
    </w:rPr>
  </w:style>
  <w:style w:type="paragraph" w:customStyle="1" w:styleId="KDPodnaslov3uTabeli">
    <w:name w:val="KDPodnaslov3_uTabeli"/>
    <w:basedOn w:val="KDPodnaslov3"/>
    <w:qFormat/>
    <w:rsid w:val="00E66FA5"/>
    <w:pPr>
      <w:keepNext w:val="0"/>
      <w:tabs>
        <w:tab w:val="clear" w:pos="851"/>
        <w:tab w:val="left" w:pos="176"/>
        <w:tab w:val="num" w:pos="720"/>
      </w:tabs>
      <w:jc w:val="left"/>
    </w:pPr>
  </w:style>
  <w:style w:type="paragraph" w:customStyle="1" w:styleId="KDObrazac">
    <w:name w:val="KDObrazac"/>
    <w:basedOn w:val="Normal"/>
    <w:qFormat/>
    <w:rsid w:val="00E66FA5"/>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E66FA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66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E66FA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9"/>
      </w:numPr>
    </w:pPr>
  </w:style>
  <w:style w:type="numbering" w:customStyle="1" w:styleId="Heading2Char">
    <w:name w:val="WW8Num3"/>
    <w:pPr>
      <w:numPr>
        <w:numId w:val="11"/>
      </w:numPr>
    </w:pPr>
  </w:style>
  <w:style w:type="numbering" w:customStyle="1" w:styleId="Heading3Char">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37499793">
      <w:bodyDiv w:val="1"/>
      <w:marLeft w:val="0"/>
      <w:marRight w:val="0"/>
      <w:marTop w:val="0"/>
      <w:marBottom w:val="0"/>
      <w:divBdr>
        <w:top w:val="none" w:sz="0" w:space="0" w:color="auto"/>
        <w:left w:val="none" w:sz="0" w:space="0" w:color="auto"/>
        <w:bottom w:val="none" w:sz="0" w:space="0" w:color="auto"/>
        <w:right w:val="none" w:sz="0" w:space="0" w:color="auto"/>
      </w:divBdr>
    </w:div>
    <w:div w:id="9719795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11</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82</cp:revision>
  <cp:lastPrinted>2019-02-28T09:14:00Z</cp:lastPrinted>
  <dcterms:created xsi:type="dcterms:W3CDTF">2015-07-01T14:16:00Z</dcterms:created>
  <dcterms:modified xsi:type="dcterms:W3CDTF">2019-03-26T12:49:00Z</dcterms:modified>
</cp:coreProperties>
</file>