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4C52C6" w:rsidRDefault="00113B84" w:rsidP="00113B84">
      <w:pPr>
        <w:suppressAutoHyphens/>
        <w:jc w:val="center"/>
        <w:rPr>
          <w:rFonts w:eastAsia="Arial Unicode MS" w:cs="Arial"/>
          <w:b/>
          <w:color w:val="000000"/>
          <w:kern w:val="1"/>
          <w:lang w:eastAsia="ar-SA"/>
        </w:rPr>
      </w:pPr>
      <w:r w:rsidRPr="004C52C6">
        <w:rPr>
          <w:rFonts w:eastAsia="Arial Unicode MS" w:cs="Arial"/>
          <w:b/>
          <w:color w:val="000000"/>
          <w:kern w:val="1"/>
          <w:lang w:eastAsia="ar-SA"/>
        </w:rPr>
        <w:t>ЈАВНО ПРЕДУЗЕЋЕ «ЕЛЕКТРОПРИВРЕДА СРБИЈЕ» БЕОГРАД</w:t>
      </w:r>
    </w:p>
    <w:p w:rsidR="00210557" w:rsidRPr="004C52C6" w:rsidRDefault="00AF3AF8" w:rsidP="00210557">
      <w:pPr>
        <w:jc w:val="center"/>
        <w:rPr>
          <w:rFonts w:cs="Arial"/>
          <w:b/>
        </w:rPr>
      </w:pPr>
      <w:r w:rsidRPr="004C52C6">
        <w:rPr>
          <w:rFonts w:cs="Arial"/>
          <w:b/>
        </w:rPr>
        <w:t xml:space="preserve">ОГРАНАК </w:t>
      </w:r>
      <w:r w:rsidR="001B619C" w:rsidRPr="004C52C6">
        <w:rPr>
          <w:rFonts w:cs="Arial"/>
          <w:b/>
        </w:rPr>
        <w:t xml:space="preserve">ТЕНТ </w:t>
      </w:r>
    </w:p>
    <w:p w:rsidR="00113B84" w:rsidRPr="004C52C6" w:rsidRDefault="00113B84" w:rsidP="00D174CB">
      <w:pPr>
        <w:rPr>
          <w:rFonts w:cs="Arial"/>
          <w:b/>
        </w:rPr>
      </w:pPr>
    </w:p>
    <w:p w:rsidR="00210557" w:rsidRPr="004C52C6" w:rsidRDefault="00B67C02" w:rsidP="00210557">
      <w:pPr>
        <w:jc w:val="center"/>
        <w:rPr>
          <w:rFonts w:cs="Arial"/>
          <w:lang w:val="sr-Latn-CS"/>
        </w:rPr>
      </w:pPr>
      <w:r w:rsidRPr="004C52C6">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4C52C6" w:rsidRDefault="00210557" w:rsidP="00210557">
      <w:pPr>
        <w:jc w:val="center"/>
        <w:rPr>
          <w:rFonts w:cs="Arial"/>
          <w:lang w:val="sr-Latn-CS"/>
        </w:rPr>
      </w:pPr>
    </w:p>
    <w:p w:rsidR="00210557" w:rsidRPr="004C52C6" w:rsidRDefault="00210557" w:rsidP="00874F5B">
      <w:pPr>
        <w:jc w:val="center"/>
        <w:rPr>
          <w:rFonts w:cs="Arial"/>
          <w:b/>
        </w:rPr>
      </w:pPr>
      <w:bookmarkStart w:id="0" w:name="_Toc441215596"/>
      <w:bookmarkStart w:id="1" w:name="_Toc441651535"/>
      <w:bookmarkStart w:id="2" w:name="_Toc442559872"/>
      <w:r w:rsidRPr="004C52C6">
        <w:rPr>
          <w:rFonts w:cs="Arial"/>
          <w:b/>
        </w:rPr>
        <w:t>КОНКУРСНА ДОКУМЕНТАЦИЈА</w:t>
      </w:r>
      <w:bookmarkEnd w:id="0"/>
      <w:bookmarkEnd w:id="1"/>
      <w:bookmarkEnd w:id="2"/>
    </w:p>
    <w:p w:rsidR="00210557" w:rsidRPr="004C52C6" w:rsidRDefault="00D516F7" w:rsidP="00210557">
      <w:pPr>
        <w:jc w:val="center"/>
        <w:rPr>
          <w:rFonts w:cs="Arial"/>
        </w:rPr>
      </w:pPr>
      <w:r w:rsidRPr="004C52C6">
        <w:rPr>
          <w:rFonts w:cs="Arial"/>
          <w:lang w:val="sr-Cyrl-CS"/>
        </w:rPr>
        <w:t xml:space="preserve">за подношење понуда </w:t>
      </w:r>
      <w:r w:rsidR="00210557" w:rsidRPr="004C52C6">
        <w:rPr>
          <w:rFonts w:cs="Arial"/>
        </w:rPr>
        <w:t xml:space="preserve">у </w:t>
      </w:r>
      <w:r w:rsidR="00D34466" w:rsidRPr="004C52C6">
        <w:rPr>
          <w:rFonts w:cs="Arial"/>
        </w:rPr>
        <w:t xml:space="preserve">oтвореном </w:t>
      </w:r>
      <w:r w:rsidR="00210557" w:rsidRPr="004C52C6">
        <w:rPr>
          <w:rFonts w:cs="Arial"/>
        </w:rPr>
        <w:t xml:space="preserve">поступку </w:t>
      </w:r>
    </w:p>
    <w:p w:rsidR="00210557" w:rsidRPr="004C52C6" w:rsidRDefault="00210557" w:rsidP="00874F5B">
      <w:pPr>
        <w:jc w:val="center"/>
        <w:rPr>
          <w:rFonts w:cs="Arial"/>
        </w:rPr>
      </w:pPr>
      <w:bookmarkStart w:id="3" w:name="_Toc441215597"/>
      <w:bookmarkStart w:id="4" w:name="_Toc441651536"/>
      <w:bookmarkStart w:id="5" w:name="_Toc442559873"/>
      <w:r w:rsidRPr="004C52C6">
        <w:rPr>
          <w:rFonts w:cs="Arial"/>
        </w:rPr>
        <w:t>за јавну набавку добара бр</w:t>
      </w:r>
      <w:bookmarkEnd w:id="3"/>
      <w:bookmarkEnd w:id="4"/>
      <w:bookmarkEnd w:id="5"/>
      <w:r w:rsidR="00113B84" w:rsidRPr="004C52C6">
        <w:rPr>
          <w:rFonts w:cs="Arial"/>
        </w:rPr>
        <w:t>.</w:t>
      </w:r>
      <w:r w:rsidR="00480F1F" w:rsidRPr="004C52C6">
        <w:rPr>
          <w:rFonts w:cs="Arial"/>
        </w:rPr>
        <w:t xml:space="preserve"> </w:t>
      </w:r>
      <w:r w:rsidR="00617CF3" w:rsidRPr="004C52C6">
        <w:rPr>
          <w:rFonts w:cs="Arial"/>
        </w:rPr>
        <w:t>3000/1347/2018 (</w:t>
      </w:r>
      <w:r w:rsidR="0067432A" w:rsidRPr="004C52C6">
        <w:rPr>
          <w:rFonts w:cs="Arial"/>
        </w:rPr>
        <w:t>2961/</w:t>
      </w:r>
      <w:r w:rsidR="00480F1F" w:rsidRPr="004C52C6">
        <w:rPr>
          <w:rFonts w:cs="Arial"/>
        </w:rPr>
        <w:t>2018</w:t>
      </w:r>
      <w:r w:rsidR="00617CF3" w:rsidRPr="004C52C6">
        <w:rPr>
          <w:rFonts w:cs="Arial"/>
        </w:rPr>
        <w:t>)</w:t>
      </w:r>
    </w:p>
    <w:p w:rsidR="00210557" w:rsidRPr="004C52C6" w:rsidRDefault="00210557" w:rsidP="00210557">
      <w:pPr>
        <w:jc w:val="center"/>
        <w:rPr>
          <w:rFonts w:cs="Arial"/>
        </w:rPr>
      </w:pPr>
    </w:p>
    <w:p w:rsidR="00210557" w:rsidRPr="004C52C6" w:rsidRDefault="00480F1F" w:rsidP="00210557">
      <w:pPr>
        <w:pStyle w:val="Title"/>
        <w:spacing w:before="0"/>
        <w:rPr>
          <w:rFonts w:cs="Arial"/>
          <w:color w:val="FF0000"/>
          <w:sz w:val="22"/>
          <w:szCs w:val="22"/>
        </w:rPr>
      </w:pPr>
      <w:r w:rsidRPr="004C52C6">
        <w:rPr>
          <w:rFonts w:eastAsia="Arial" w:cs="Arial"/>
          <w:color w:val="000000"/>
          <w:sz w:val="22"/>
        </w:rPr>
        <w:t>Опрема за контејнерско насеље</w:t>
      </w:r>
    </w:p>
    <w:p w:rsidR="00210557" w:rsidRPr="004C52C6" w:rsidRDefault="00210557" w:rsidP="00210557">
      <w:pPr>
        <w:pStyle w:val="Title"/>
        <w:spacing w:before="0"/>
        <w:rPr>
          <w:rFonts w:cs="Arial"/>
          <w:b w:val="0"/>
          <w:color w:val="FF0000"/>
          <w:sz w:val="22"/>
          <w:szCs w:val="22"/>
        </w:rPr>
      </w:pPr>
    </w:p>
    <w:p w:rsidR="001B619C" w:rsidRPr="004C52C6" w:rsidRDefault="001B619C" w:rsidP="00164A25">
      <w:pPr>
        <w:rPr>
          <w:rFonts w:eastAsia="Arial Unicode MS" w:cs="Arial"/>
          <w:b/>
          <w:kern w:val="2"/>
        </w:rPr>
      </w:pPr>
    </w:p>
    <w:p w:rsidR="00220413" w:rsidRPr="004C52C6" w:rsidRDefault="00D41945" w:rsidP="00220413">
      <w:pPr>
        <w:jc w:val="right"/>
        <w:rPr>
          <w:rFonts w:eastAsia="Arial Unicode MS" w:cs="Arial"/>
          <w:b/>
          <w:kern w:val="2"/>
          <w:lang w:val="ru-RU"/>
        </w:rPr>
      </w:pPr>
      <w:r w:rsidRPr="004C52C6">
        <w:rPr>
          <w:rFonts w:eastAsia="Arial Unicode MS" w:cs="Arial"/>
          <w:b/>
          <w:kern w:val="2"/>
          <w:lang w:val="ru-RU"/>
        </w:rPr>
        <w:t xml:space="preserve">К </w:t>
      </w:r>
      <w:r w:rsidR="00220413" w:rsidRPr="004C52C6">
        <w:rPr>
          <w:rFonts w:eastAsia="Arial Unicode MS" w:cs="Arial"/>
          <w:b/>
          <w:kern w:val="2"/>
          <w:lang w:val="ru-RU"/>
        </w:rPr>
        <w:t>О М И С И Ј А</w:t>
      </w:r>
    </w:p>
    <w:p w:rsidR="00220413" w:rsidRPr="004C52C6" w:rsidRDefault="00220413" w:rsidP="00220413">
      <w:pPr>
        <w:jc w:val="right"/>
        <w:rPr>
          <w:rFonts w:eastAsia="Arial Unicode MS" w:cs="Arial"/>
          <w:kern w:val="2"/>
        </w:rPr>
      </w:pPr>
      <w:r w:rsidRPr="004C52C6">
        <w:rPr>
          <w:rFonts w:eastAsia="Arial Unicode MS" w:cs="Arial"/>
          <w:kern w:val="2"/>
          <w:lang w:val="ru-RU"/>
        </w:rPr>
        <w:t xml:space="preserve">                                                                   за спровођење ЈН</w:t>
      </w:r>
      <w:r w:rsidRPr="004C52C6">
        <w:rPr>
          <w:rFonts w:eastAsia="Arial Unicode MS" w:cs="Arial"/>
          <w:kern w:val="2"/>
        </w:rPr>
        <w:t xml:space="preserve"> </w:t>
      </w:r>
      <w:r w:rsidR="0067432A" w:rsidRPr="004C52C6">
        <w:rPr>
          <w:rFonts w:cs="Arial"/>
        </w:rPr>
        <w:t>3000/1347/2018 (2961/</w:t>
      </w:r>
      <w:r w:rsidR="004E4D24" w:rsidRPr="004C52C6">
        <w:rPr>
          <w:rFonts w:cs="Arial"/>
        </w:rPr>
        <w:t>2018)</w:t>
      </w:r>
    </w:p>
    <w:p w:rsidR="00220413" w:rsidRPr="004C52C6" w:rsidRDefault="00220413" w:rsidP="00220413">
      <w:pPr>
        <w:jc w:val="right"/>
        <w:rPr>
          <w:rFonts w:eastAsia="Arial Unicode MS" w:cs="Arial"/>
          <w:kern w:val="2"/>
          <w:lang w:val="ru-RU"/>
        </w:rPr>
      </w:pPr>
      <w:r w:rsidRPr="004C52C6">
        <w:rPr>
          <w:rFonts w:eastAsia="Arial Unicode MS" w:cs="Arial"/>
          <w:kern w:val="2"/>
          <w:lang w:val="ru-RU"/>
        </w:rPr>
        <w:t xml:space="preserve">                                                       формирана Решењем бр.</w:t>
      </w:r>
      <w:r w:rsidRPr="004C52C6">
        <w:rPr>
          <w:rFonts w:eastAsia="Arial Unicode MS" w:cs="Arial"/>
          <w:kern w:val="2"/>
          <w:lang w:val="sr-Latn-RS"/>
        </w:rPr>
        <w:t>105-</w:t>
      </w:r>
      <w:r w:rsidRPr="004C52C6">
        <w:rPr>
          <w:rFonts w:eastAsia="Arial Unicode MS" w:cs="Arial"/>
          <w:kern w:val="2"/>
          <w:lang w:val="sr-Cyrl-RS"/>
        </w:rPr>
        <w:t>Е</w:t>
      </w:r>
      <w:r w:rsidRPr="004C52C6">
        <w:rPr>
          <w:rFonts w:eastAsia="Arial Unicode MS" w:cs="Arial"/>
          <w:kern w:val="2"/>
          <w:lang w:val="sr-Latn-RS"/>
        </w:rPr>
        <w:t>.03.01-</w:t>
      </w:r>
      <w:r w:rsidR="00991751" w:rsidRPr="004C52C6">
        <w:rPr>
          <w:rFonts w:eastAsia="Arial Unicode MS" w:cs="Arial"/>
          <w:kern w:val="2"/>
          <w:lang w:val="sr-Cyrl-RS"/>
        </w:rPr>
        <w:t>653617</w:t>
      </w:r>
      <w:r w:rsidRPr="004C52C6">
        <w:rPr>
          <w:rFonts w:eastAsia="Arial Unicode MS" w:cs="Arial"/>
          <w:kern w:val="2"/>
          <w:lang w:val="sr-Latn-RS"/>
        </w:rPr>
        <w:t>/</w:t>
      </w:r>
      <w:r w:rsidR="00991751" w:rsidRPr="004C52C6">
        <w:rPr>
          <w:rFonts w:eastAsia="Arial Unicode MS" w:cs="Arial"/>
          <w:kern w:val="2"/>
          <w:lang w:val="sr-Cyrl-RS"/>
        </w:rPr>
        <w:t>2</w:t>
      </w:r>
      <w:r w:rsidRPr="004C52C6">
        <w:rPr>
          <w:rFonts w:eastAsia="Arial Unicode MS" w:cs="Arial"/>
          <w:kern w:val="2"/>
          <w:lang w:val="sr-Latn-RS"/>
        </w:rPr>
        <w:t>-201</w:t>
      </w:r>
      <w:r w:rsidR="004E4D24" w:rsidRPr="004C52C6">
        <w:rPr>
          <w:rFonts w:eastAsia="Arial Unicode MS" w:cs="Arial"/>
          <w:kern w:val="2"/>
          <w:lang w:val="sr-Latn-RS"/>
        </w:rPr>
        <w:t>8</w:t>
      </w:r>
      <w:r w:rsidRPr="004C52C6">
        <w:rPr>
          <w:rFonts w:eastAsia="Arial Unicode MS" w:cs="Arial"/>
          <w:kern w:val="2"/>
          <w:lang w:val="ru-RU"/>
        </w:rPr>
        <w:t xml:space="preserve"> </w:t>
      </w:r>
    </w:p>
    <w:p w:rsidR="00220413" w:rsidRPr="004C52C6" w:rsidRDefault="00220413" w:rsidP="00220413">
      <w:pPr>
        <w:pStyle w:val="Title"/>
        <w:spacing w:before="0"/>
        <w:rPr>
          <w:rFonts w:cs="Arial"/>
          <w:color w:val="00B0F0"/>
          <w:sz w:val="22"/>
          <w:szCs w:val="22"/>
        </w:rPr>
      </w:pPr>
    </w:p>
    <w:p w:rsidR="009F3280" w:rsidRDefault="009F3280" w:rsidP="000C50A0">
      <w:pPr>
        <w:pStyle w:val="BodyText"/>
        <w:spacing w:before="0"/>
        <w:jc w:val="center"/>
        <w:rPr>
          <w:rFonts w:eastAsia="Arial Unicode MS" w:cs="Arial"/>
          <w:kern w:val="2"/>
          <w:sz w:val="22"/>
          <w:szCs w:val="22"/>
          <w:lang w:val="ru-RU" w:eastAsia="en-US"/>
        </w:rPr>
      </w:pPr>
    </w:p>
    <w:p w:rsidR="00257ED7" w:rsidRDefault="00257ED7" w:rsidP="000C50A0">
      <w:pPr>
        <w:pStyle w:val="BodyText"/>
        <w:spacing w:before="0"/>
        <w:jc w:val="center"/>
        <w:rPr>
          <w:rFonts w:eastAsia="Arial Unicode MS" w:cs="Arial"/>
          <w:kern w:val="2"/>
          <w:sz w:val="22"/>
          <w:szCs w:val="22"/>
          <w:lang w:val="ru-RU" w:eastAsia="en-US"/>
        </w:rPr>
      </w:pPr>
    </w:p>
    <w:p w:rsidR="00257ED7" w:rsidRDefault="00257ED7" w:rsidP="000C50A0">
      <w:pPr>
        <w:pStyle w:val="BodyText"/>
        <w:spacing w:before="0"/>
        <w:jc w:val="center"/>
        <w:rPr>
          <w:rFonts w:eastAsia="Arial Unicode MS" w:cs="Arial"/>
          <w:kern w:val="2"/>
          <w:sz w:val="22"/>
          <w:szCs w:val="22"/>
          <w:lang w:val="ru-RU" w:eastAsia="en-US"/>
        </w:rPr>
      </w:pPr>
    </w:p>
    <w:p w:rsidR="00257ED7" w:rsidRDefault="00257ED7" w:rsidP="000C50A0">
      <w:pPr>
        <w:pStyle w:val="BodyText"/>
        <w:spacing w:before="0"/>
        <w:jc w:val="center"/>
        <w:rPr>
          <w:rFonts w:eastAsia="Arial Unicode MS" w:cs="Arial"/>
          <w:kern w:val="2"/>
          <w:sz w:val="22"/>
          <w:szCs w:val="22"/>
          <w:lang w:val="ru-RU" w:eastAsia="en-US"/>
        </w:rPr>
      </w:pPr>
    </w:p>
    <w:p w:rsidR="00257ED7" w:rsidRDefault="00257ED7" w:rsidP="000C50A0">
      <w:pPr>
        <w:pStyle w:val="BodyText"/>
        <w:spacing w:before="0"/>
        <w:jc w:val="center"/>
        <w:rPr>
          <w:rFonts w:eastAsia="Arial Unicode MS" w:cs="Arial"/>
          <w:kern w:val="2"/>
          <w:sz w:val="22"/>
          <w:szCs w:val="22"/>
          <w:lang w:val="ru-RU" w:eastAsia="en-US"/>
        </w:rPr>
      </w:pPr>
    </w:p>
    <w:p w:rsidR="00257ED7" w:rsidRDefault="00257ED7" w:rsidP="000C50A0">
      <w:pPr>
        <w:pStyle w:val="BodyText"/>
        <w:spacing w:before="0"/>
        <w:jc w:val="center"/>
        <w:rPr>
          <w:rFonts w:eastAsia="Arial Unicode MS" w:cs="Arial"/>
          <w:kern w:val="2"/>
          <w:sz w:val="22"/>
          <w:szCs w:val="22"/>
          <w:lang w:val="ru-RU" w:eastAsia="en-US"/>
        </w:rPr>
      </w:pPr>
    </w:p>
    <w:p w:rsidR="00257ED7" w:rsidRDefault="00257ED7" w:rsidP="000C50A0">
      <w:pPr>
        <w:pStyle w:val="BodyText"/>
        <w:spacing w:before="0"/>
        <w:jc w:val="center"/>
        <w:rPr>
          <w:rFonts w:eastAsia="Arial Unicode MS" w:cs="Arial"/>
          <w:kern w:val="2"/>
          <w:sz w:val="22"/>
          <w:szCs w:val="22"/>
          <w:lang w:val="ru-RU" w:eastAsia="en-US"/>
        </w:rPr>
      </w:pPr>
    </w:p>
    <w:p w:rsidR="00257ED7" w:rsidRDefault="00257ED7" w:rsidP="000C50A0">
      <w:pPr>
        <w:pStyle w:val="BodyText"/>
        <w:spacing w:before="0"/>
        <w:jc w:val="center"/>
        <w:rPr>
          <w:rFonts w:eastAsia="Arial Unicode MS" w:cs="Arial"/>
          <w:kern w:val="2"/>
          <w:sz w:val="22"/>
          <w:szCs w:val="22"/>
          <w:lang w:val="ru-RU" w:eastAsia="en-US"/>
        </w:rPr>
      </w:pPr>
    </w:p>
    <w:p w:rsidR="00257ED7" w:rsidRDefault="00257ED7" w:rsidP="000C50A0">
      <w:pPr>
        <w:pStyle w:val="BodyText"/>
        <w:spacing w:before="0"/>
        <w:jc w:val="center"/>
        <w:rPr>
          <w:rFonts w:eastAsia="Arial Unicode MS" w:cs="Arial"/>
          <w:kern w:val="2"/>
          <w:sz w:val="22"/>
          <w:szCs w:val="22"/>
          <w:lang w:val="ru-RU" w:eastAsia="en-US"/>
        </w:rPr>
      </w:pPr>
    </w:p>
    <w:p w:rsidR="00257ED7" w:rsidRPr="00E80DC8" w:rsidRDefault="00257ED7" w:rsidP="000C50A0">
      <w:pPr>
        <w:pStyle w:val="BodyText"/>
        <w:spacing w:before="0"/>
        <w:jc w:val="center"/>
        <w:rPr>
          <w:rFonts w:eastAsia="Arial Unicode MS" w:cs="Arial"/>
          <w:kern w:val="2"/>
          <w:sz w:val="22"/>
          <w:szCs w:val="22"/>
          <w:lang w:val="ru-RU" w:eastAsia="en-US"/>
        </w:rPr>
      </w:pPr>
    </w:p>
    <w:p w:rsidR="009F3280" w:rsidRPr="004C52C6" w:rsidRDefault="009F3280" w:rsidP="000C50A0">
      <w:pPr>
        <w:pStyle w:val="BodyText"/>
        <w:spacing w:before="0"/>
        <w:jc w:val="center"/>
        <w:rPr>
          <w:rFonts w:cs="Arial"/>
          <w:sz w:val="22"/>
          <w:szCs w:val="22"/>
          <w:lang w:val="ru-RU"/>
        </w:rPr>
      </w:pPr>
    </w:p>
    <w:p w:rsidR="009F3280" w:rsidRPr="004C52C6" w:rsidRDefault="009F3280" w:rsidP="000C50A0">
      <w:pPr>
        <w:pStyle w:val="BodyText"/>
        <w:spacing w:before="0"/>
        <w:jc w:val="center"/>
        <w:rPr>
          <w:rFonts w:cs="Arial"/>
          <w:sz w:val="22"/>
          <w:szCs w:val="22"/>
          <w:lang w:val="ru-RU"/>
        </w:rPr>
      </w:pPr>
    </w:p>
    <w:p w:rsidR="009F3280" w:rsidRPr="004C52C6" w:rsidRDefault="009F3280" w:rsidP="000C50A0">
      <w:pPr>
        <w:pStyle w:val="BodyText"/>
        <w:spacing w:before="0"/>
        <w:jc w:val="center"/>
        <w:rPr>
          <w:rFonts w:cs="Arial"/>
          <w:sz w:val="22"/>
          <w:szCs w:val="22"/>
          <w:lang w:val="ru-RU"/>
        </w:rPr>
      </w:pPr>
    </w:p>
    <w:p w:rsidR="009F3280" w:rsidRPr="004C52C6" w:rsidRDefault="009F3280" w:rsidP="000C50A0">
      <w:pPr>
        <w:pStyle w:val="BodyText"/>
        <w:spacing w:before="0"/>
        <w:jc w:val="center"/>
        <w:rPr>
          <w:rFonts w:cs="Arial"/>
          <w:sz w:val="22"/>
          <w:szCs w:val="22"/>
          <w:lang w:val="ru-RU"/>
        </w:rPr>
      </w:pPr>
    </w:p>
    <w:p w:rsidR="009F3280" w:rsidRPr="004C52C6" w:rsidRDefault="009F3280" w:rsidP="000C50A0">
      <w:pPr>
        <w:pStyle w:val="BodyText"/>
        <w:spacing w:before="0"/>
        <w:jc w:val="center"/>
        <w:rPr>
          <w:rFonts w:cs="Arial"/>
          <w:sz w:val="22"/>
          <w:szCs w:val="22"/>
          <w:lang w:val="ru-RU"/>
        </w:rPr>
      </w:pPr>
    </w:p>
    <w:p w:rsidR="009F3280" w:rsidRPr="004C52C6" w:rsidRDefault="009F3280" w:rsidP="000C50A0">
      <w:pPr>
        <w:pStyle w:val="BodyText"/>
        <w:spacing w:before="0"/>
        <w:jc w:val="center"/>
        <w:rPr>
          <w:rFonts w:cs="Arial"/>
          <w:sz w:val="22"/>
          <w:szCs w:val="22"/>
          <w:lang w:val="ru-RU"/>
        </w:rPr>
      </w:pPr>
    </w:p>
    <w:p w:rsidR="009F3280" w:rsidRPr="004C52C6" w:rsidRDefault="009F3280" w:rsidP="000C50A0">
      <w:pPr>
        <w:pStyle w:val="BodyText"/>
        <w:spacing w:before="0"/>
        <w:jc w:val="center"/>
        <w:rPr>
          <w:rFonts w:cs="Arial"/>
          <w:sz w:val="22"/>
          <w:szCs w:val="22"/>
          <w:lang w:val="ru-RU"/>
        </w:rPr>
      </w:pPr>
    </w:p>
    <w:p w:rsidR="009F3280" w:rsidRPr="004C52C6" w:rsidRDefault="009F3280" w:rsidP="000C50A0">
      <w:pPr>
        <w:pStyle w:val="BodyText"/>
        <w:spacing w:before="0"/>
        <w:jc w:val="center"/>
        <w:rPr>
          <w:rFonts w:cs="Arial"/>
          <w:sz w:val="22"/>
          <w:szCs w:val="22"/>
          <w:lang w:val="ru-RU"/>
        </w:rPr>
      </w:pPr>
    </w:p>
    <w:p w:rsidR="009F3280" w:rsidRPr="004C52C6" w:rsidRDefault="009F3280" w:rsidP="000C50A0">
      <w:pPr>
        <w:pStyle w:val="BodyText"/>
        <w:spacing w:before="0"/>
        <w:jc w:val="center"/>
        <w:rPr>
          <w:rFonts w:cs="Arial"/>
          <w:sz w:val="22"/>
          <w:szCs w:val="22"/>
          <w:lang w:val="ru-RU"/>
        </w:rPr>
      </w:pPr>
    </w:p>
    <w:p w:rsidR="00EB2C6E" w:rsidRPr="004C52C6" w:rsidRDefault="00EB2C6E" w:rsidP="000C50A0">
      <w:pPr>
        <w:spacing w:before="0"/>
        <w:jc w:val="center"/>
        <w:rPr>
          <w:rFonts w:eastAsia="Arial Unicode MS" w:cs="Arial"/>
          <w:kern w:val="2"/>
          <w:lang w:val="ru-RU"/>
        </w:rPr>
      </w:pPr>
      <w:r w:rsidRPr="004C52C6">
        <w:rPr>
          <w:rFonts w:eastAsia="Arial Unicode MS" w:cs="Arial"/>
          <w:kern w:val="2"/>
          <w:lang w:val="ru-RU"/>
        </w:rPr>
        <w:t xml:space="preserve">(заведено у ЈП ЕПС број </w:t>
      </w:r>
      <w:r w:rsidR="00480F1F" w:rsidRPr="004C52C6">
        <w:rPr>
          <w:rFonts w:eastAsia="Arial Unicode MS" w:cs="Arial"/>
          <w:kern w:val="2"/>
          <w:lang w:val="ru-RU"/>
        </w:rPr>
        <w:t>105-Е.03.01-</w:t>
      </w:r>
      <w:r w:rsidR="004433E1">
        <w:rPr>
          <w:rFonts w:eastAsia="Arial Unicode MS" w:cs="Arial"/>
          <w:kern w:val="2"/>
          <w:lang w:val="en-GB"/>
        </w:rPr>
        <w:t>38210</w:t>
      </w:r>
      <w:r w:rsidR="00480F1F" w:rsidRPr="004C52C6">
        <w:rPr>
          <w:rFonts w:eastAsia="Arial Unicode MS" w:cs="Arial"/>
          <w:kern w:val="2"/>
          <w:lang w:val="ru-RU"/>
        </w:rPr>
        <w:t>/</w:t>
      </w:r>
      <w:r w:rsidR="004433E1">
        <w:rPr>
          <w:rFonts w:eastAsia="Arial Unicode MS" w:cs="Arial"/>
          <w:kern w:val="2"/>
          <w:lang w:val="en-GB"/>
        </w:rPr>
        <w:t>2</w:t>
      </w:r>
      <w:r w:rsidR="00480F1F" w:rsidRPr="004C52C6">
        <w:rPr>
          <w:rFonts w:eastAsia="Arial Unicode MS" w:cs="Arial"/>
          <w:kern w:val="2"/>
          <w:lang w:val="ru-RU"/>
        </w:rPr>
        <w:t>-201</w:t>
      </w:r>
      <w:r w:rsidR="00991751" w:rsidRPr="004C52C6">
        <w:rPr>
          <w:rFonts w:eastAsia="Arial Unicode MS" w:cs="Arial"/>
          <w:kern w:val="2"/>
          <w:lang w:val="ru-RU"/>
        </w:rPr>
        <w:t>9</w:t>
      </w:r>
      <w:r w:rsidRPr="004C52C6">
        <w:rPr>
          <w:rFonts w:eastAsia="Arial Unicode MS" w:cs="Arial"/>
          <w:kern w:val="2"/>
          <w:lang w:val="ru-RU"/>
        </w:rPr>
        <w:t xml:space="preserve"> од </w:t>
      </w:r>
      <w:r w:rsidR="004433E1">
        <w:rPr>
          <w:rFonts w:eastAsia="Arial Unicode MS" w:cs="Arial"/>
          <w:kern w:val="2"/>
          <w:lang w:val="en-GB"/>
        </w:rPr>
        <w:t>23</w:t>
      </w:r>
      <w:r w:rsidR="00EC2F36" w:rsidRPr="004C52C6">
        <w:rPr>
          <w:rFonts w:eastAsia="Arial Unicode MS" w:cs="Arial"/>
          <w:kern w:val="2"/>
          <w:lang w:val="ru-RU"/>
        </w:rPr>
        <w:t>.</w:t>
      </w:r>
      <w:r w:rsidR="004433E1">
        <w:rPr>
          <w:rFonts w:eastAsia="Arial Unicode MS" w:cs="Arial"/>
          <w:kern w:val="2"/>
          <w:lang w:val="en-GB"/>
        </w:rPr>
        <w:t>01</w:t>
      </w:r>
      <w:bookmarkStart w:id="6" w:name="_GoBack"/>
      <w:bookmarkEnd w:id="6"/>
      <w:r w:rsidR="00EC2F36" w:rsidRPr="004C52C6">
        <w:rPr>
          <w:rFonts w:eastAsia="Arial Unicode MS" w:cs="Arial"/>
          <w:kern w:val="2"/>
          <w:lang w:val="ru-RU"/>
        </w:rPr>
        <w:t>.</w:t>
      </w:r>
      <w:r w:rsidR="00413BCE" w:rsidRPr="004C52C6">
        <w:rPr>
          <w:rFonts w:eastAsia="Arial Unicode MS" w:cs="Arial"/>
          <w:kern w:val="2"/>
          <w:lang w:val="ru-RU"/>
        </w:rPr>
        <w:t>201</w:t>
      </w:r>
      <w:r w:rsidR="00991751" w:rsidRPr="004C52C6">
        <w:rPr>
          <w:rFonts w:eastAsia="Arial Unicode MS" w:cs="Arial"/>
          <w:kern w:val="2"/>
          <w:lang w:val="ru-RU"/>
        </w:rPr>
        <w:t>9</w:t>
      </w:r>
      <w:r w:rsidR="00413BCE" w:rsidRPr="004C52C6">
        <w:rPr>
          <w:rFonts w:eastAsia="Arial Unicode MS" w:cs="Arial"/>
          <w:kern w:val="2"/>
          <w:lang w:val="ru-RU"/>
        </w:rPr>
        <w:t>.</w:t>
      </w:r>
      <w:r w:rsidRPr="004C52C6">
        <w:rPr>
          <w:rFonts w:eastAsia="Arial Unicode MS" w:cs="Arial"/>
          <w:kern w:val="2"/>
          <w:lang w:val="ru-RU"/>
        </w:rPr>
        <w:t xml:space="preserve"> године)</w:t>
      </w:r>
    </w:p>
    <w:p w:rsidR="00771564" w:rsidRPr="004C52C6" w:rsidRDefault="00771564" w:rsidP="000C50A0">
      <w:pPr>
        <w:spacing w:before="0"/>
        <w:jc w:val="center"/>
        <w:rPr>
          <w:rFonts w:eastAsia="Arial Unicode MS" w:cs="Arial"/>
          <w:kern w:val="2"/>
          <w:lang w:val="ru-RU"/>
        </w:rPr>
      </w:pPr>
    </w:p>
    <w:p w:rsidR="000C50A0" w:rsidRPr="004C52C6" w:rsidRDefault="000C50A0" w:rsidP="000C50A0">
      <w:pPr>
        <w:spacing w:before="0"/>
        <w:jc w:val="center"/>
        <w:rPr>
          <w:rFonts w:eastAsia="Arial Unicode MS" w:cs="Arial"/>
          <w:kern w:val="2"/>
          <w:lang w:val="ru-RU"/>
        </w:rPr>
      </w:pPr>
    </w:p>
    <w:p w:rsidR="00113B84" w:rsidRPr="004C52C6" w:rsidRDefault="00480F1F" w:rsidP="00E151E9">
      <w:pPr>
        <w:pStyle w:val="Title"/>
        <w:spacing w:before="0"/>
        <w:rPr>
          <w:rFonts w:cs="Arial"/>
          <w:b w:val="0"/>
          <w:sz w:val="22"/>
          <w:szCs w:val="22"/>
          <w:lang w:val="sr-Cyrl-RS"/>
        </w:rPr>
      </w:pPr>
      <w:r w:rsidRPr="004C52C6">
        <w:rPr>
          <w:rFonts w:cs="Arial"/>
          <w:b w:val="0"/>
          <w:sz w:val="22"/>
          <w:szCs w:val="22"/>
          <w:lang w:val="sr-Cyrl-RS"/>
        </w:rPr>
        <w:t xml:space="preserve">Обреновац, </w:t>
      </w:r>
      <w:r w:rsidR="00991751" w:rsidRPr="004C52C6">
        <w:rPr>
          <w:rFonts w:cs="Arial"/>
          <w:b w:val="0"/>
          <w:sz w:val="22"/>
          <w:szCs w:val="22"/>
          <w:lang w:val="sr-Cyrl-RS"/>
        </w:rPr>
        <w:t>јануар 2019</w:t>
      </w:r>
      <w:r w:rsidRPr="004C52C6">
        <w:rPr>
          <w:rFonts w:cs="Arial"/>
          <w:b w:val="0"/>
          <w:sz w:val="22"/>
          <w:szCs w:val="22"/>
          <w:lang w:val="sr-Cyrl-RS"/>
        </w:rPr>
        <w:t>.</w:t>
      </w:r>
    </w:p>
    <w:p w:rsidR="000C50A0" w:rsidRPr="004C52C6" w:rsidRDefault="000C50A0" w:rsidP="000C50A0">
      <w:pPr>
        <w:spacing w:before="0"/>
        <w:jc w:val="center"/>
        <w:rPr>
          <w:rFonts w:cs="Arial"/>
          <w:b/>
          <w:lang w:val="ru-RU"/>
        </w:rPr>
      </w:pPr>
    </w:p>
    <w:p w:rsidR="00261778" w:rsidRPr="004C52C6" w:rsidRDefault="000C50A0" w:rsidP="000C50A0">
      <w:pPr>
        <w:spacing w:before="0"/>
        <w:rPr>
          <w:rFonts w:eastAsia="TimesNewRomanPSMT" w:cs="Arial"/>
          <w:color w:val="000000"/>
          <w:kern w:val="2"/>
          <w:lang w:val="ru-RU"/>
        </w:rPr>
      </w:pPr>
      <w:r w:rsidRPr="004C52C6">
        <w:rPr>
          <w:rFonts w:eastAsia="TimesNewRomanPSMT" w:cs="Arial"/>
          <w:color w:val="000000"/>
          <w:kern w:val="2"/>
          <w:lang w:val="ru-RU"/>
        </w:rPr>
        <w:br w:type="page"/>
      </w:r>
      <w:r w:rsidR="00261778" w:rsidRPr="004C52C6">
        <w:rPr>
          <w:rFonts w:eastAsia="TimesNewRomanPSMT" w:cs="Arial"/>
          <w:color w:val="000000"/>
          <w:kern w:val="2"/>
          <w:lang w:val="ru-RU"/>
        </w:rPr>
        <w:lastRenderedPageBreak/>
        <w:t>На основу чл</w:t>
      </w:r>
      <w:r w:rsidR="00472BF8" w:rsidRPr="004C52C6">
        <w:rPr>
          <w:rFonts w:eastAsia="TimesNewRomanPSMT" w:cs="Arial"/>
          <w:color w:val="000000"/>
          <w:kern w:val="2"/>
          <w:lang w:val="ru-RU"/>
        </w:rPr>
        <w:t>ана</w:t>
      </w:r>
      <w:r w:rsidR="00261778" w:rsidRPr="004C52C6">
        <w:rPr>
          <w:rFonts w:eastAsia="TimesNewRomanPSMT" w:cs="Arial"/>
          <w:color w:val="000000"/>
          <w:kern w:val="2"/>
          <w:lang w:val="ru-RU"/>
        </w:rPr>
        <w:t xml:space="preserve"> 3</w:t>
      </w:r>
      <w:r w:rsidR="00D34466" w:rsidRPr="004C52C6">
        <w:rPr>
          <w:rFonts w:eastAsia="TimesNewRomanPSMT" w:cs="Arial"/>
          <w:color w:val="000000"/>
          <w:kern w:val="2"/>
          <w:lang w:val="ru-RU"/>
        </w:rPr>
        <w:t>2</w:t>
      </w:r>
      <w:r w:rsidR="001E6338" w:rsidRPr="004C52C6">
        <w:rPr>
          <w:rFonts w:eastAsia="TimesNewRomanPSMT" w:cs="Arial"/>
          <w:color w:val="000000"/>
          <w:kern w:val="2"/>
        </w:rPr>
        <w:t>.</w:t>
      </w:r>
      <w:r w:rsidR="009D3699" w:rsidRPr="004C52C6">
        <w:rPr>
          <w:rFonts w:eastAsia="TimesNewRomanPSMT" w:cs="Arial"/>
          <w:color w:val="000000"/>
          <w:kern w:val="2"/>
          <w:lang w:val="ru-RU"/>
        </w:rPr>
        <w:t xml:space="preserve"> и </w:t>
      </w:r>
      <w:r w:rsidR="00D34466" w:rsidRPr="004C52C6">
        <w:rPr>
          <w:rFonts w:eastAsia="TimesNewRomanPSMT" w:cs="Arial"/>
          <w:color w:val="000000"/>
          <w:kern w:val="2"/>
          <w:lang w:val="ru-RU"/>
        </w:rPr>
        <w:t>61</w:t>
      </w:r>
      <w:r w:rsidR="009D3699" w:rsidRPr="004C52C6">
        <w:rPr>
          <w:rFonts w:eastAsia="TimesNewRomanPSMT" w:cs="Arial"/>
          <w:color w:val="000000"/>
          <w:kern w:val="2"/>
          <w:lang w:val="ru-RU"/>
        </w:rPr>
        <w:t>.</w:t>
      </w:r>
      <w:r w:rsidR="00261778" w:rsidRPr="004C52C6">
        <w:rPr>
          <w:rFonts w:eastAsia="TimesNewRomanPSMT" w:cs="Arial"/>
          <w:color w:val="000000"/>
          <w:kern w:val="2"/>
          <w:lang w:val="ru-RU"/>
        </w:rPr>
        <w:t xml:space="preserve"> Закона о јавним набавкама („Сл. гласник РС” бр. </w:t>
      </w:r>
      <w:r w:rsidR="00750519" w:rsidRPr="004C52C6">
        <w:rPr>
          <w:rFonts w:eastAsia="TimesNewRomanPSMT" w:cs="Arial"/>
          <w:color w:val="000000"/>
          <w:kern w:val="2"/>
          <w:lang w:val="ru-RU"/>
        </w:rPr>
        <w:t>124/</w:t>
      </w:r>
      <w:r w:rsidR="009060E7" w:rsidRPr="004C52C6">
        <w:rPr>
          <w:rFonts w:eastAsia="TimesNewRomanPSMT" w:cs="Arial"/>
          <w:color w:val="000000"/>
          <w:kern w:val="2"/>
          <w:lang w:val="ru-RU"/>
        </w:rPr>
        <w:t>12, 14/15 и 68/15</w:t>
      </w:r>
      <w:r w:rsidR="000F57ED" w:rsidRPr="004C52C6">
        <w:rPr>
          <w:rFonts w:eastAsia="TimesNewRomanPSMT" w:cs="Arial"/>
          <w:color w:val="000000"/>
          <w:kern w:val="2"/>
          <w:lang w:val="ru-RU"/>
        </w:rPr>
        <w:t>, у даљем тексту</w:t>
      </w:r>
      <w:r w:rsidR="00646539" w:rsidRPr="004C52C6">
        <w:rPr>
          <w:rFonts w:eastAsia="TimesNewRomanPSMT" w:cs="Arial"/>
          <w:color w:val="000000"/>
          <w:kern w:val="2"/>
        </w:rPr>
        <w:t xml:space="preserve"> </w:t>
      </w:r>
      <w:r w:rsidR="00BA1E63" w:rsidRPr="004C52C6">
        <w:rPr>
          <w:rFonts w:eastAsia="Calibri" w:cs="Arial"/>
          <w:bCs/>
        </w:rPr>
        <w:t>Закон</w:t>
      </w:r>
      <w:r w:rsidR="00261778" w:rsidRPr="004C52C6">
        <w:rPr>
          <w:rFonts w:eastAsia="TimesNewRomanPSMT" w:cs="Arial"/>
          <w:color w:val="000000"/>
          <w:kern w:val="2"/>
          <w:lang w:val="ru-RU"/>
        </w:rPr>
        <w:t>),</w:t>
      </w:r>
      <w:r w:rsidR="00646539" w:rsidRPr="004C52C6">
        <w:rPr>
          <w:rFonts w:eastAsia="TimesNewRomanPSMT" w:cs="Arial"/>
          <w:color w:val="000000"/>
          <w:kern w:val="2"/>
        </w:rPr>
        <w:t xml:space="preserve"> </w:t>
      </w:r>
      <w:r w:rsidR="00261778" w:rsidRPr="004C52C6">
        <w:rPr>
          <w:rFonts w:eastAsia="TimesNewRomanPSMT" w:cs="Arial"/>
          <w:color w:val="000000"/>
          <w:kern w:val="2"/>
          <w:lang w:val="ru-RU"/>
        </w:rPr>
        <w:t>чл</w:t>
      </w:r>
      <w:r w:rsidR="00472BF8" w:rsidRPr="004C52C6">
        <w:rPr>
          <w:rFonts w:eastAsia="TimesNewRomanPSMT" w:cs="Arial"/>
          <w:color w:val="000000"/>
          <w:kern w:val="2"/>
          <w:lang w:val="ru-RU"/>
        </w:rPr>
        <w:t>ана</w:t>
      </w:r>
      <w:r w:rsidR="00646539" w:rsidRPr="004C52C6">
        <w:rPr>
          <w:rFonts w:eastAsia="TimesNewRomanPSMT" w:cs="Arial"/>
          <w:color w:val="000000"/>
          <w:kern w:val="2"/>
        </w:rPr>
        <w:t xml:space="preserve"> </w:t>
      </w:r>
      <w:r w:rsidR="00D34466" w:rsidRPr="004C52C6">
        <w:rPr>
          <w:rFonts w:eastAsia="TimesNewRomanPSMT" w:cs="Arial"/>
          <w:color w:val="000000"/>
          <w:kern w:val="2"/>
          <w:lang w:val="ru-RU"/>
        </w:rPr>
        <w:t>2</w:t>
      </w:r>
      <w:r w:rsidR="00261778" w:rsidRPr="004C52C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C52C6">
        <w:rPr>
          <w:rFonts w:eastAsia="TimesNewRomanPSMT" w:cs="Arial"/>
          <w:color w:val="000000"/>
          <w:kern w:val="2"/>
          <w:lang w:val="ru-RU"/>
        </w:rPr>
        <w:t xml:space="preserve">лова („Сл. гласник РС” бр. </w:t>
      </w:r>
      <w:r w:rsidR="00DB369C" w:rsidRPr="004C52C6">
        <w:rPr>
          <w:rFonts w:eastAsia="TimesNewRomanPSMT" w:cs="Arial"/>
          <w:color w:val="000000"/>
          <w:kern w:val="2"/>
        </w:rPr>
        <w:t>86/15</w:t>
      </w:r>
      <w:r w:rsidR="00261778" w:rsidRPr="004C52C6">
        <w:rPr>
          <w:rFonts w:eastAsia="TimesNewRomanPSMT" w:cs="Arial"/>
          <w:color w:val="000000"/>
          <w:kern w:val="2"/>
          <w:lang w:val="ru-RU"/>
        </w:rPr>
        <w:t xml:space="preserve">), </w:t>
      </w:r>
      <w:r w:rsidR="00261778" w:rsidRPr="004C52C6">
        <w:rPr>
          <w:rFonts w:eastAsia="Arial Unicode MS" w:cs="Arial"/>
          <w:color w:val="000000"/>
          <w:kern w:val="2"/>
          <w:lang w:val="ru-RU"/>
        </w:rPr>
        <w:t xml:space="preserve">Одлуке о покретању поступка јавне набавке број </w:t>
      </w:r>
      <w:r w:rsidR="001E6338" w:rsidRPr="004C52C6">
        <w:rPr>
          <w:rFonts w:eastAsia="Arial Unicode MS" w:cs="Arial"/>
          <w:color w:val="000000"/>
          <w:kern w:val="2"/>
          <w:lang w:val="sr-Latn-RS"/>
        </w:rPr>
        <w:t>105-</w:t>
      </w:r>
      <w:r w:rsidR="001E6338" w:rsidRPr="004C52C6">
        <w:rPr>
          <w:rFonts w:eastAsia="Arial Unicode MS" w:cs="Arial"/>
          <w:color w:val="000000"/>
          <w:kern w:val="2"/>
          <w:lang w:val="sr-Cyrl-RS"/>
        </w:rPr>
        <w:t>Е</w:t>
      </w:r>
      <w:r w:rsidR="001E6338" w:rsidRPr="004C52C6">
        <w:rPr>
          <w:rFonts w:eastAsia="Arial Unicode MS" w:cs="Arial"/>
          <w:color w:val="000000"/>
          <w:kern w:val="2"/>
          <w:lang w:val="sr-Latn-RS"/>
        </w:rPr>
        <w:t>.03.01-</w:t>
      </w:r>
      <w:r w:rsidR="00991751" w:rsidRPr="004C52C6">
        <w:rPr>
          <w:rFonts w:eastAsia="Arial Unicode MS" w:cs="Arial"/>
          <w:kern w:val="2"/>
          <w:lang w:val="sr-Cyrl-RS"/>
        </w:rPr>
        <w:t>653617</w:t>
      </w:r>
      <w:r w:rsidR="001E6338" w:rsidRPr="004C52C6">
        <w:rPr>
          <w:rFonts w:eastAsia="Arial Unicode MS" w:cs="Arial"/>
          <w:color w:val="000000"/>
          <w:kern w:val="2"/>
          <w:lang w:val="sr-Cyrl-RS"/>
        </w:rPr>
        <w:t xml:space="preserve">/1-2018 </w:t>
      </w:r>
      <w:r w:rsidR="00F14109" w:rsidRPr="004C52C6">
        <w:rPr>
          <w:rFonts w:eastAsia="Arial Unicode MS" w:cs="Arial"/>
          <w:color w:val="000000"/>
          <w:kern w:val="2"/>
        </w:rPr>
        <w:t>o</w:t>
      </w:r>
      <w:r w:rsidR="00F14109" w:rsidRPr="004C52C6">
        <w:rPr>
          <w:rFonts w:eastAsia="Arial Unicode MS" w:cs="Arial"/>
          <w:color w:val="000000"/>
          <w:kern w:val="2"/>
          <w:lang w:val="ru-RU"/>
        </w:rPr>
        <w:t>д</w:t>
      </w:r>
      <w:r w:rsidR="001E6338" w:rsidRPr="004C52C6">
        <w:rPr>
          <w:rFonts w:eastAsia="Arial Unicode MS" w:cs="Arial"/>
          <w:color w:val="000000"/>
          <w:kern w:val="2"/>
          <w:lang w:val="ru-RU"/>
        </w:rPr>
        <w:t xml:space="preserve"> </w:t>
      </w:r>
      <w:r w:rsidR="00991751" w:rsidRPr="004C52C6">
        <w:rPr>
          <w:rFonts w:eastAsia="Arial Unicode MS" w:cs="Arial"/>
          <w:color w:val="000000"/>
          <w:kern w:val="2"/>
          <w:lang w:val="ru-RU"/>
        </w:rPr>
        <w:t>25.12.</w:t>
      </w:r>
      <w:r w:rsidR="001E6338" w:rsidRPr="004C52C6">
        <w:rPr>
          <w:rFonts w:eastAsia="Arial Unicode MS" w:cs="Arial"/>
          <w:color w:val="000000"/>
          <w:kern w:val="2"/>
          <w:lang w:val="ru-RU"/>
        </w:rPr>
        <w:t>2018</w:t>
      </w:r>
      <w:r w:rsidR="00413BCE" w:rsidRPr="004C52C6">
        <w:rPr>
          <w:rFonts w:eastAsia="Arial Unicode MS" w:cs="Arial"/>
          <w:color w:val="000000"/>
          <w:kern w:val="2"/>
          <w:lang w:val="ru-RU"/>
        </w:rPr>
        <w:t>.</w:t>
      </w:r>
      <w:r w:rsidR="00261778" w:rsidRPr="004C52C6">
        <w:rPr>
          <w:rFonts w:eastAsia="Arial Unicode MS" w:cs="Arial"/>
          <w:color w:val="000000"/>
          <w:kern w:val="2"/>
          <w:lang w:val="ru-RU"/>
        </w:rPr>
        <w:t xml:space="preserve"> године и Решења о образовању комисије за јавну набавку број </w:t>
      </w:r>
      <w:r w:rsidR="001E6338" w:rsidRPr="004C52C6">
        <w:rPr>
          <w:rFonts w:eastAsia="Arial Unicode MS" w:cs="Arial"/>
          <w:color w:val="000000"/>
          <w:kern w:val="2"/>
          <w:lang w:val="sr-Latn-RS"/>
        </w:rPr>
        <w:t>105-</w:t>
      </w:r>
      <w:r w:rsidR="001E6338" w:rsidRPr="004C52C6">
        <w:rPr>
          <w:rFonts w:eastAsia="Arial Unicode MS" w:cs="Arial"/>
          <w:color w:val="000000"/>
          <w:kern w:val="2"/>
          <w:lang w:val="sr-Cyrl-RS"/>
        </w:rPr>
        <w:t>Е</w:t>
      </w:r>
      <w:r w:rsidR="001E6338" w:rsidRPr="004C52C6">
        <w:rPr>
          <w:rFonts w:eastAsia="Arial Unicode MS" w:cs="Arial"/>
          <w:color w:val="000000"/>
          <w:kern w:val="2"/>
          <w:lang w:val="sr-Latn-RS"/>
        </w:rPr>
        <w:t>.03.01-</w:t>
      </w:r>
      <w:r w:rsidR="00991751" w:rsidRPr="004C52C6">
        <w:rPr>
          <w:rFonts w:eastAsia="Arial Unicode MS" w:cs="Arial"/>
          <w:kern w:val="2"/>
          <w:lang w:val="sr-Cyrl-RS"/>
        </w:rPr>
        <w:t>653617</w:t>
      </w:r>
      <w:r w:rsidR="001E6338" w:rsidRPr="004C52C6">
        <w:rPr>
          <w:rFonts w:eastAsia="Arial Unicode MS" w:cs="Arial"/>
          <w:color w:val="000000"/>
          <w:kern w:val="2"/>
          <w:lang w:val="sr-Cyrl-RS"/>
        </w:rPr>
        <w:t>/</w:t>
      </w:r>
      <w:r w:rsidR="00991751" w:rsidRPr="004C52C6">
        <w:rPr>
          <w:rFonts w:eastAsia="Arial Unicode MS" w:cs="Arial"/>
          <w:color w:val="000000"/>
          <w:kern w:val="2"/>
          <w:lang w:val="sr-Cyrl-RS"/>
        </w:rPr>
        <w:t>2</w:t>
      </w:r>
      <w:r w:rsidR="001E6338" w:rsidRPr="004C52C6">
        <w:rPr>
          <w:rFonts w:eastAsia="Arial Unicode MS" w:cs="Arial"/>
          <w:color w:val="000000"/>
          <w:kern w:val="2"/>
          <w:lang w:val="sr-Cyrl-RS"/>
        </w:rPr>
        <w:t xml:space="preserve">-2018 </w:t>
      </w:r>
      <w:r w:rsidR="001E6338" w:rsidRPr="004C52C6">
        <w:rPr>
          <w:rFonts w:eastAsia="Arial Unicode MS" w:cs="Arial"/>
          <w:color w:val="000000"/>
          <w:kern w:val="2"/>
        </w:rPr>
        <w:t>o</w:t>
      </w:r>
      <w:r w:rsidR="001E6338" w:rsidRPr="004C52C6">
        <w:rPr>
          <w:rFonts w:eastAsia="Arial Unicode MS" w:cs="Arial"/>
          <w:color w:val="000000"/>
          <w:kern w:val="2"/>
          <w:lang w:val="ru-RU"/>
        </w:rPr>
        <w:t xml:space="preserve">д </w:t>
      </w:r>
      <w:r w:rsidR="00991751" w:rsidRPr="004C52C6">
        <w:rPr>
          <w:rFonts w:eastAsia="Arial Unicode MS" w:cs="Arial"/>
          <w:color w:val="000000"/>
          <w:kern w:val="2"/>
          <w:lang w:val="ru-RU"/>
        </w:rPr>
        <w:t>25.12</w:t>
      </w:r>
      <w:r w:rsidR="001E6338" w:rsidRPr="004C52C6">
        <w:rPr>
          <w:rFonts w:eastAsia="Arial Unicode MS" w:cs="Arial"/>
          <w:color w:val="000000"/>
          <w:kern w:val="2"/>
          <w:lang w:val="ru-RU"/>
        </w:rPr>
        <w:t>.2018.</w:t>
      </w:r>
      <w:r w:rsidR="00005800" w:rsidRPr="004C52C6">
        <w:rPr>
          <w:rFonts w:eastAsia="Arial Unicode MS" w:cs="Arial"/>
          <w:color w:val="000000"/>
          <w:kern w:val="2"/>
          <w:lang w:val="ru-RU"/>
        </w:rPr>
        <w:t xml:space="preserve"> </w:t>
      </w:r>
      <w:r w:rsidR="00261778" w:rsidRPr="004C52C6">
        <w:rPr>
          <w:rFonts w:eastAsia="Arial Unicode MS" w:cs="Arial"/>
          <w:color w:val="000000"/>
          <w:kern w:val="2"/>
          <w:lang w:val="ru-RU"/>
        </w:rPr>
        <w:t>године</w:t>
      </w:r>
      <w:r w:rsidR="00646539" w:rsidRPr="004C52C6">
        <w:rPr>
          <w:rFonts w:eastAsia="Arial Unicode MS" w:cs="Arial"/>
          <w:color w:val="000000"/>
          <w:kern w:val="2"/>
        </w:rPr>
        <w:t>,</w:t>
      </w:r>
      <w:r w:rsidR="00261778" w:rsidRPr="004C52C6">
        <w:rPr>
          <w:rFonts w:eastAsia="Arial Unicode MS" w:cs="Arial"/>
          <w:color w:val="000000"/>
          <w:kern w:val="2"/>
          <w:lang w:val="ru-RU"/>
        </w:rPr>
        <w:t xml:space="preserve"> припремљена је:</w:t>
      </w:r>
    </w:p>
    <w:p w:rsidR="00261778" w:rsidRPr="004C52C6" w:rsidRDefault="00261778" w:rsidP="000C50A0">
      <w:pPr>
        <w:pStyle w:val="BodyText"/>
        <w:spacing w:before="0"/>
        <w:rPr>
          <w:rFonts w:cs="Arial"/>
          <w:b/>
          <w:spacing w:val="80"/>
          <w:sz w:val="22"/>
          <w:szCs w:val="22"/>
          <w:lang w:val="ru-RU"/>
        </w:rPr>
      </w:pPr>
    </w:p>
    <w:p w:rsidR="00771564" w:rsidRPr="004C52C6" w:rsidRDefault="00771564" w:rsidP="000C50A0">
      <w:pPr>
        <w:pStyle w:val="BodyText"/>
        <w:spacing w:before="0"/>
        <w:rPr>
          <w:rFonts w:cs="Arial"/>
          <w:b/>
          <w:spacing w:val="80"/>
          <w:sz w:val="22"/>
          <w:szCs w:val="22"/>
          <w:lang w:val="ru-RU"/>
        </w:rPr>
      </w:pPr>
    </w:p>
    <w:p w:rsidR="000C50A0" w:rsidRPr="004C52C6" w:rsidRDefault="000C50A0" w:rsidP="000C50A0">
      <w:pPr>
        <w:pStyle w:val="BodyText"/>
        <w:spacing w:before="0"/>
        <w:rPr>
          <w:rFonts w:cs="Arial"/>
          <w:b/>
          <w:spacing w:val="80"/>
          <w:sz w:val="22"/>
          <w:szCs w:val="22"/>
          <w:lang w:val="ru-RU"/>
        </w:rPr>
      </w:pPr>
    </w:p>
    <w:p w:rsidR="00210557" w:rsidRPr="004C52C6" w:rsidRDefault="00210557" w:rsidP="00874F5B">
      <w:pPr>
        <w:jc w:val="center"/>
        <w:rPr>
          <w:rFonts w:cs="Arial"/>
          <w:b/>
        </w:rPr>
      </w:pPr>
      <w:bookmarkStart w:id="7" w:name="_Toc441215598"/>
      <w:bookmarkStart w:id="8" w:name="_Toc441651537"/>
      <w:bookmarkStart w:id="9" w:name="_Toc442559874"/>
      <w:r w:rsidRPr="004C52C6">
        <w:rPr>
          <w:rFonts w:cs="Arial"/>
          <w:b/>
        </w:rPr>
        <w:t>КОНКУРСНА ДОКУМЕНТАЦИЈА</w:t>
      </w:r>
      <w:bookmarkEnd w:id="7"/>
      <w:bookmarkEnd w:id="8"/>
      <w:bookmarkEnd w:id="9"/>
    </w:p>
    <w:p w:rsidR="00210557" w:rsidRPr="004C52C6" w:rsidRDefault="00D516F7" w:rsidP="00210557">
      <w:pPr>
        <w:jc w:val="center"/>
        <w:rPr>
          <w:rFonts w:cs="Arial"/>
        </w:rPr>
      </w:pPr>
      <w:r w:rsidRPr="004C52C6">
        <w:rPr>
          <w:rFonts w:cs="Arial"/>
          <w:lang w:val="sr-Cyrl-CS"/>
        </w:rPr>
        <w:t xml:space="preserve">за подношење понуда </w:t>
      </w:r>
      <w:r w:rsidR="00210557" w:rsidRPr="004C52C6">
        <w:rPr>
          <w:rFonts w:cs="Arial"/>
        </w:rPr>
        <w:t xml:space="preserve">у </w:t>
      </w:r>
      <w:r w:rsidR="00D34466" w:rsidRPr="004C52C6">
        <w:rPr>
          <w:rFonts w:cs="Arial"/>
        </w:rPr>
        <w:t xml:space="preserve">отвореном </w:t>
      </w:r>
      <w:r w:rsidR="00210557" w:rsidRPr="004C52C6">
        <w:rPr>
          <w:rFonts w:cs="Arial"/>
        </w:rPr>
        <w:t>посту</w:t>
      </w:r>
      <w:r w:rsidR="00D34466" w:rsidRPr="004C52C6">
        <w:rPr>
          <w:rFonts w:cs="Arial"/>
        </w:rPr>
        <w:t xml:space="preserve">пку </w:t>
      </w:r>
    </w:p>
    <w:p w:rsidR="00210557" w:rsidRPr="004C52C6" w:rsidRDefault="00210557" w:rsidP="00874F5B">
      <w:pPr>
        <w:jc w:val="center"/>
        <w:rPr>
          <w:rFonts w:cs="Arial"/>
          <w:b/>
        </w:rPr>
      </w:pPr>
      <w:bookmarkStart w:id="10" w:name="_Toc441215599"/>
      <w:bookmarkStart w:id="11" w:name="_Toc441651538"/>
      <w:bookmarkStart w:id="12" w:name="_Toc442559875"/>
      <w:r w:rsidRPr="004C52C6">
        <w:rPr>
          <w:rFonts w:cs="Arial"/>
          <w:b/>
        </w:rPr>
        <w:t>за јавну набавку добара бр</w:t>
      </w:r>
      <w:bookmarkEnd w:id="10"/>
      <w:bookmarkEnd w:id="11"/>
      <w:bookmarkEnd w:id="12"/>
      <w:r w:rsidR="001E6338" w:rsidRPr="004C52C6">
        <w:rPr>
          <w:rFonts w:cs="Arial"/>
          <w:b/>
          <w:lang w:val="sr-Cyrl-RS"/>
        </w:rPr>
        <w:t xml:space="preserve">. </w:t>
      </w:r>
      <w:r w:rsidR="001E6338" w:rsidRPr="004C52C6">
        <w:rPr>
          <w:rFonts w:cs="Arial"/>
          <w:b/>
        </w:rPr>
        <w:t>3000/1347/2018 (</w:t>
      </w:r>
      <w:r w:rsidR="0067432A" w:rsidRPr="004C52C6">
        <w:rPr>
          <w:rFonts w:cs="Arial"/>
          <w:b/>
        </w:rPr>
        <w:t>2961</w:t>
      </w:r>
      <w:r w:rsidR="001E6338" w:rsidRPr="004C52C6">
        <w:rPr>
          <w:rFonts w:cs="Arial"/>
          <w:b/>
        </w:rPr>
        <w:t>/2018)</w:t>
      </w:r>
    </w:p>
    <w:p w:rsidR="009D3699" w:rsidRPr="004C52C6" w:rsidRDefault="009D3699" w:rsidP="000C50A0">
      <w:pPr>
        <w:pStyle w:val="BodyText"/>
        <w:spacing w:before="0"/>
        <w:rPr>
          <w:rFonts w:cs="Arial"/>
          <w:color w:val="00B0F0"/>
          <w:sz w:val="22"/>
          <w:szCs w:val="22"/>
          <w:lang w:val="sr-Latn-CS"/>
        </w:rPr>
      </w:pPr>
    </w:p>
    <w:p w:rsidR="009D3699" w:rsidRPr="004C52C6" w:rsidRDefault="009D3699" w:rsidP="000C50A0">
      <w:pPr>
        <w:pStyle w:val="BodyText"/>
        <w:spacing w:before="0"/>
        <w:rPr>
          <w:rFonts w:cs="Arial"/>
          <w:color w:val="00B0F0"/>
          <w:sz w:val="22"/>
          <w:szCs w:val="22"/>
          <w:lang w:val="sr-Latn-CS"/>
        </w:rPr>
      </w:pPr>
    </w:p>
    <w:p w:rsidR="009D3699" w:rsidRPr="004C52C6" w:rsidRDefault="009D3699" w:rsidP="000C50A0">
      <w:pPr>
        <w:pStyle w:val="BodyText"/>
        <w:spacing w:before="0"/>
        <w:rPr>
          <w:rFonts w:cs="Arial"/>
          <w:color w:val="00B0F0"/>
          <w:sz w:val="22"/>
          <w:szCs w:val="22"/>
          <w:lang w:val="sr-Latn-CS"/>
        </w:rPr>
      </w:pPr>
    </w:p>
    <w:p w:rsidR="00C62AA7" w:rsidRPr="004C52C6" w:rsidRDefault="00C62AA7" w:rsidP="00C62AA7">
      <w:pPr>
        <w:pStyle w:val="Title"/>
        <w:rPr>
          <w:rFonts w:cs="Arial"/>
          <w:sz w:val="22"/>
          <w:szCs w:val="22"/>
          <w:lang w:val="de-DE"/>
        </w:rPr>
      </w:pPr>
      <w:r w:rsidRPr="004C52C6">
        <w:rPr>
          <w:rFonts w:cs="Arial"/>
          <w:sz w:val="22"/>
          <w:szCs w:val="22"/>
          <w:lang w:val="de-DE"/>
        </w:rPr>
        <w:t>Садр</w:t>
      </w:r>
      <w:r w:rsidRPr="004C52C6">
        <w:rPr>
          <w:rFonts w:cs="Arial"/>
          <w:sz w:val="22"/>
          <w:szCs w:val="22"/>
          <w:lang w:val="ru-RU"/>
        </w:rPr>
        <w:t>ж</w:t>
      </w:r>
      <w:r w:rsidRPr="004C52C6">
        <w:rPr>
          <w:rFonts w:cs="Arial"/>
          <w:sz w:val="22"/>
          <w:szCs w:val="22"/>
          <w:lang w:val="de-DE"/>
        </w:rPr>
        <w:t>ај</w:t>
      </w:r>
      <w:r w:rsidRPr="004C52C6">
        <w:rPr>
          <w:rFonts w:cs="Arial"/>
          <w:sz w:val="22"/>
          <w:szCs w:val="22"/>
          <w:lang w:val="ru-RU"/>
        </w:rPr>
        <w:t xml:space="preserve"> к</w:t>
      </w:r>
      <w:r w:rsidRPr="004C52C6">
        <w:rPr>
          <w:rFonts w:cs="Arial"/>
          <w:sz w:val="22"/>
          <w:szCs w:val="22"/>
          <w:lang w:val="de-DE"/>
        </w:rPr>
        <w:t>онкурсне</w:t>
      </w:r>
      <w:r w:rsidR="00E151E9" w:rsidRPr="004C52C6">
        <w:rPr>
          <w:rFonts w:cs="Arial"/>
          <w:sz w:val="22"/>
          <w:szCs w:val="22"/>
          <w:lang w:val="de-DE"/>
        </w:rPr>
        <w:t xml:space="preserve"> </w:t>
      </w:r>
      <w:r w:rsidRPr="004C52C6">
        <w:rPr>
          <w:rFonts w:cs="Arial"/>
          <w:sz w:val="22"/>
          <w:szCs w:val="22"/>
          <w:lang w:val="de-DE"/>
        </w:rPr>
        <w:t>документације:</w:t>
      </w:r>
    </w:p>
    <w:p w:rsidR="00C62AA7" w:rsidRPr="004C52C6" w:rsidRDefault="00C62AA7" w:rsidP="00C62AA7">
      <w:pPr>
        <w:pStyle w:val="Title"/>
        <w:rPr>
          <w:rFonts w:cs="Arial"/>
          <w:b w:val="0"/>
          <w:sz w:val="22"/>
          <w:szCs w:val="22"/>
          <w:lang w:val="ru-RU"/>
        </w:rPr>
      </w:pPr>
      <w:r w:rsidRPr="004C52C6">
        <w:rPr>
          <w:rFonts w:cs="Arial"/>
          <w:sz w:val="22"/>
          <w:szCs w:val="22"/>
          <w:lang w:val="ru-RU"/>
        </w:rPr>
        <w:tab/>
      </w:r>
      <w:r w:rsidRPr="004C52C6">
        <w:rPr>
          <w:rFonts w:cs="Arial"/>
          <w:sz w:val="22"/>
          <w:szCs w:val="22"/>
          <w:lang w:val="ru-RU"/>
        </w:rPr>
        <w:tab/>
      </w:r>
      <w:r w:rsidRPr="004C52C6">
        <w:rPr>
          <w:rFonts w:cs="Arial"/>
          <w:sz w:val="22"/>
          <w:szCs w:val="22"/>
          <w:lang w:val="ru-RU"/>
        </w:rPr>
        <w:tab/>
      </w:r>
      <w:r w:rsidRPr="004C52C6">
        <w:rPr>
          <w:rFonts w:cs="Arial"/>
          <w:sz w:val="22"/>
          <w:szCs w:val="22"/>
          <w:lang w:val="ru-RU"/>
        </w:rPr>
        <w:tab/>
      </w:r>
      <w:r w:rsidRPr="004C52C6">
        <w:rPr>
          <w:rFonts w:cs="Arial"/>
          <w:sz w:val="22"/>
          <w:szCs w:val="22"/>
          <w:lang w:val="ru-RU"/>
        </w:rPr>
        <w:tab/>
      </w:r>
      <w:r w:rsidRPr="004C52C6">
        <w:rPr>
          <w:rFonts w:cs="Arial"/>
          <w:sz w:val="22"/>
          <w:szCs w:val="22"/>
          <w:lang w:val="ru-RU"/>
        </w:rPr>
        <w:tab/>
      </w:r>
      <w:r w:rsidRPr="004C52C6">
        <w:rPr>
          <w:rFonts w:cs="Arial"/>
          <w:sz w:val="22"/>
          <w:szCs w:val="22"/>
          <w:lang w:val="ru-RU"/>
        </w:rPr>
        <w:tab/>
      </w:r>
      <w:r w:rsidRPr="004C52C6">
        <w:rPr>
          <w:rFonts w:cs="Arial"/>
          <w:sz w:val="22"/>
          <w:szCs w:val="22"/>
          <w:lang w:val="ru-RU"/>
        </w:rPr>
        <w:tab/>
      </w:r>
      <w:r w:rsidRPr="004C52C6">
        <w:rPr>
          <w:rFonts w:cs="Arial"/>
          <w:sz w:val="22"/>
          <w:szCs w:val="22"/>
          <w:lang w:val="ru-RU"/>
        </w:rPr>
        <w:tab/>
      </w:r>
      <w:r w:rsidRPr="004C52C6">
        <w:rPr>
          <w:rFonts w:cs="Arial"/>
          <w:sz w:val="22"/>
          <w:szCs w:val="22"/>
          <w:lang w:val="ru-RU"/>
        </w:rPr>
        <w:tab/>
      </w:r>
      <w:r w:rsidRPr="004C52C6">
        <w:rPr>
          <w:rFonts w:cs="Arial"/>
          <w:sz w:val="22"/>
          <w:szCs w:val="22"/>
          <w:lang w:val="ru-RU"/>
        </w:rPr>
        <w:tab/>
      </w:r>
      <w:r w:rsidRPr="004C52C6">
        <w:rPr>
          <w:rFonts w:cs="Arial"/>
          <w:b w:val="0"/>
          <w:sz w:val="22"/>
          <w:szCs w:val="22"/>
          <w:lang w:val="ru-RU"/>
        </w:rPr>
        <w:t>страна</w:t>
      </w:r>
      <w:r w:rsidRPr="004C52C6">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C52C6" w:rsidTr="00C62AA7">
        <w:tc>
          <w:tcPr>
            <w:tcW w:w="564" w:type="dxa"/>
          </w:tcPr>
          <w:p w:rsidR="00C62AA7" w:rsidRPr="004C52C6" w:rsidRDefault="00C62AA7" w:rsidP="004C3B38">
            <w:pPr>
              <w:tabs>
                <w:tab w:val="left" w:pos="360"/>
                <w:tab w:val="left" w:pos="567"/>
                <w:tab w:val="right" w:leader="dot" w:pos="9639"/>
              </w:tabs>
              <w:jc w:val="center"/>
              <w:rPr>
                <w:rFonts w:cs="Arial"/>
              </w:rPr>
            </w:pPr>
            <w:r w:rsidRPr="004C52C6">
              <w:rPr>
                <w:rFonts w:cs="Arial"/>
              </w:rPr>
              <w:t>1.</w:t>
            </w:r>
          </w:p>
        </w:tc>
        <w:tc>
          <w:tcPr>
            <w:tcW w:w="7574" w:type="dxa"/>
          </w:tcPr>
          <w:p w:rsidR="00C62AA7" w:rsidRPr="004C52C6" w:rsidRDefault="00C62AA7" w:rsidP="004C3B38">
            <w:pPr>
              <w:tabs>
                <w:tab w:val="left" w:pos="360"/>
                <w:tab w:val="left" w:pos="567"/>
                <w:tab w:val="right" w:leader="dot" w:pos="9639"/>
              </w:tabs>
              <w:rPr>
                <w:rFonts w:cs="Arial"/>
              </w:rPr>
            </w:pPr>
            <w:r w:rsidRPr="004C52C6">
              <w:rPr>
                <w:rFonts w:cs="Arial"/>
              </w:rPr>
              <w:t>Општи подаци о јавној набавци</w:t>
            </w:r>
          </w:p>
        </w:tc>
        <w:tc>
          <w:tcPr>
            <w:tcW w:w="810" w:type="dxa"/>
          </w:tcPr>
          <w:p w:rsidR="00C62AA7" w:rsidRPr="004C52C6" w:rsidRDefault="00986659" w:rsidP="004C3B38">
            <w:pPr>
              <w:tabs>
                <w:tab w:val="left" w:pos="360"/>
                <w:tab w:val="left" w:pos="567"/>
                <w:tab w:val="right" w:leader="dot" w:pos="9639"/>
              </w:tabs>
              <w:jc w:val="center"/>
              <w:rPr>
                <w:rFonts w:cs="Arial"/>
              </w:rPr>
            </w:pPr>
            <w:r w:rsidRPr="004C52C6">
              <w:rPr>
                <w:rFonts w:cs="Arial"/>
              </w:rPr>
              <w:t>3</w:t>
            </w:r>
          </w:p>
        </w:tc>
      </w:tr>
      <w:tr w:rsidR="00C62AA7" w:rsidRPr="004C52C6" w:rsidTr="00C62AA7">
        <w:tc>
          <w:tcPr>
            <w:tcW w:w="564" w:type="dxa"/>
          </w:tcPr>
          <w:p w:rsidR="00C62AA7" w:rsidRPr="004C52C6" w:rsidRDefault="00C62AA7" w:rsidP="004C3B38">
            <w:pPr>
              <w:tabs>
                <w:tab w:val="left" w:pos="360"/>
                <w:tab w:val="left" w:pos="567"/>
                <w:tab w:val="right" w:leader="dot" w:pos="9639"/>
              </w:tabs>
              <w:jc w:val="center"/>
              <w:rPr>
                <w:rFonts w:cs="Arial"/>
              </w:rPr>
            </w:pPr>
            <w:r w:rsidRPr="004C52C6">
              <w:rPr>
                <w:rFonts w:cs="Arial"/>
              </w:rPr>
              <w:t>2.</w:t>
            </w:r>
          </w:p>
        </w:tc>
        <w:tc>
          <w:tcPr>
            <w:tcW w:w="7574" w:type="dxa"/>
          </w:tcPr>
          <w:p w:rsidR="00C62AA7" w:rsidRPr="004C52C6" w:rsidRDefault="00C62AA7" w:rsidP="004C3B38">
            <w:pPr>
              <w:tabs>
                <w:tab w:val="left" w:pos="317"/>
                <w:tab w:val="left" w:pos="360"/>
                <w:tab w:val="right" w:leader="dot" w:pos="9639"/>
              </w:tabs>
              <w:rPr>
                <w:rFonts w:cs="Arial"/>
              </w:rPr>
            </w:pPr>
            <w:r w:rsidRPr="004C52C6">
              <w:rPr>
                <w:rFonts w:cs="Arial"/>
              </w:rPr>
              <w:t>Подаци о предмету набавке</w:t>
            </w:r>
          </w:p>
        </w:tc>
        <w:tc>
          <w:tcPr>
            <w:tcW w:w="810" w:type="dxa"/>
          </w:tcPr>
          <w:p w:rsidR="00C62AA7" w:rsidRPr="004C52C6" w:rsidRDefault="00986659" w:rsidP="004C3B38">
            <w:pPr>
              <w:tabs>
                <w:tab w:val="left" w:pos="360"/>
                <w:tab w:val="left" w:pos="567"/>
                <w:tab w:val="right" w:leader="dot" w:pos="9639"/>
              </w:tabs>
              <w:jc w:val="center"/>
              <w:rPr>
                <w:rFonts w:cs="Arial"/>
              </w:rPr>
            </w:pPr>
            <w:r w:rsidRPr="004C52C6">
              <w:rPr>
                <w:rFonts w:cs="Arial"/>
              </w:rPr>
              <w:t>4</w:t>
            </w:r>
          </w:p>
        </w:tc>
      </w:tr>
      <w:tr w:rsidR="00C62AA7" w:rsidRPr="004C52C6" w:rsidTr="00C62AA7">
        <w:tc>
          <w:tcPr>
            <w:tcW w:w="564" w:type="dxa"/>
          </w:tcPr>
          <w:p w:rsidR="00C62AA7" w:rsidRPr="004C52C6" w:rsidRDefault="00C62AA7" w:rsidP="004C3B38">
            <w:pPr>
              <w:tabs>
                <w:tab w:val="left" w:pos="360"/>
                <w:tab w:val="left" w:pos="567"/>
                <w:tab w:val="right" w:leader="dot" w:pos="9639"/>
              </w:tabs>
              <w:jc w:val="center"/>
              <w:rPr>
                <w:rFonts w:cs="Arial"/>
              </w:rPr>
            </w:pPr>
            <w:r w:rsidRPr="004C52C6">
              <w:rPr>
                <w:rFonts w:cs="Arial"/>
              </w:rPr>
              <w:t>3.</w:t>
            </w:r>
          </w:p>
        </w:tc>
        <w:tc>
          <w:tcPr>
            <w:tcW w:w="7574" w:type="dxa"/>
          </w:tcPr>
          <w:p w:rsidR="00C62AA7" w:rsidRPr="004C52C6" w:rsidRDefault="00C62AA7" w:rsidP="004C3B38">
            <w:pPr>
              <w:tabs>
                <w:tab w:val="left" w:pos="317"/>
                <w:tab w:val="left" w:pos="360"/>
                <w:tab w:val="right" w:leader="dot" w:pos="9639"/>
              </w:tabs>
              <w:rPr>
                <w:rFonts w:cs="Arial"/>
              </w:rPr>
            </w:pPr>
            <w:r w:rsidRPr="004C52C6">
              <w:rPr>
                <w:rFonts w:cs="Arial"/>
              </w:rPr>
              <w:t>Техничка спецификација (врста, техничке карактеристике, квалитет, количина и опис добара...)</w:t>
            </w:r>
          </w:p>
        </w:tc>
        <w:tc>
          <w:tcPr>
            <w:tcW w:w="810" w:type="dxa"/>
          </w:tcPr>
          <w:p w:rsidR="00C62AA7" w:rsidRPr="004C52C6" w:rsidRDefault="00986659" w:rsidP="004C3B38">
            <w:pPr>
              <w:tabs>
                <w:tab w:val="left" w:pos="360"/>
                <w:tab w:val="left" w:pos="567"/>
                <w:tab w:val="right" w:leader="dot" w:pos="9639"/>
              </w:tabs>
              <w:jc w:val="center"/>
              <w:rPr>
                <w:rFonts w:cs="Arial"/>
              </w:rPr>
            </w:pPr>
            <w:r w:rsidRPr="004C52C6">
              <w:rPr>
                <w:rFonts w:cs="Arial"/>
              </w:rPr>
              <w:t>5</w:t>
            </w:r>
          </w:p>
        </w:tc>
      </w:tr>
      <w:tr w:rsidR="00C62AA7" w:rsidRPr="004C52C6" w:rsidTr="00C62AA7">
        <w:tc>
          <w:tcPr>
            <w:tcW w:w="564" w:type="dxa"/>
          </w:tcPr>
          <w:p w:rsidR="00C62AA7" w:rsidRPr="004C52C6" w:rsidRDefault="00C62AA7" w:rsidP="004C3B38">
            <w:pPr>
              <w:tabs>
                <w:tab w:val="left" w:pos="360"/>
                <w:tab w:val="left" w:pos="567"/>
                <w:tab w:val="right" w:leader="dot" w:pos="9639"/>
              </w:tabs>
              <w:jc w:val="center"/>
              <w:rPr>
                <w:rFonts w:cs="Arial"/>
              </w:rPr>
            </w:pPr>
            <w:r w:rsidRPr="004C52C6">
              <w:rPr>
                <w:rFonts w:cs="Arial"/>
              </w:rPr>
              <w:t>4.</w:t>
            </w:r>
          </w:p>
        </w:tc>
        <w:tc>
          <w:tcPr>
            <w:tcW w:w="7574" w:type="dxa"/>
          </w:tcPr>
          <w:p w:rsidR="00C62AA7" w:rsidRPr="004C52C6" w:rsidRDefault="00C62AA7" w:rsidP="004C3B38">
            <w:pPr>
              <w:tabs>
                <w:tab w:val="left" w:pos="317"/>
                <w:tab w:val="left" w:pos="360"/>
                <w:tab w:val="right" w:leader="dot" w:pos="9639"/>
              </w:tabs>
              <w:rPr>
                <w:rFonts w:cs="Arial"/>
              </w:rPr>
            </w:pPr>
            <w:r w:rsidRPr="004C52C6">
              <w:rPr>
                <w:rFonts w:cs="Arial"/>
              </w:rPr>
              <w:t>Услови за учешће у поступку ЈН и упутство како се доказује испуњеност услова</w:t>
            </w:r>
          </w:p>
        </w:tc>
        <w:tc>
          <w:tcPr>
            <w:tcW w:w="810" w:type="dxa"/>
          </w:tcPr>
          <w:p w:rsidR="00C62AA7" w:rsidRPr="005717D8" w:rsidRDefault="00E76B71" w:rsidP="005717D8">
            <w:pPr>
              <w:tabs>
                <w:tab w:val="left" w:pos="360"/>
                <w:tab w:val="left" w:pos="567"/>
                <w:tab w:val="right" w:leader="dot" w:pos="9639"/>
              </w:tabs>
              <w:jc w:val="center"/>
              <w:rPr>
                <w:rFonts w:cs="Arial"/>
                <w:lang w:val="sr-Cyrl-RS"/>
              </w:rPr>
            </w:pPr>
            <w:r w:rsidRPr="004C52C6">
              <w:rPr>
                <w:rFonts w:cs="Arial"/>
              </w:rPr>
              <w:t>1</w:t>
            </w:r>
            <w:r w:rsidR="005717D8">
              <w:rPr>
                <w:rFonts w:cs="Arial"/>
                <w:lang w:val="sr-Cyrl-RS"/>
              </w:rPr>
              <w:t>4</w:t>
            </w:r>
          </w:p>
        </w:tc>
      </w:tr>
      <w:tr w:rsidR="00C62AA7" w:rsidRPr="004C52C6" w:rsidTr="00C62AA7">
        <w:tc>
          <w:tcPr>
            <w:tcW w:w="564" w:type="dxa"/>
          </w:tcPr>
          <w:p w:rsidR="00C62AA7" w:rsidRPr="004C52C6" w:rsidRDefault="00C62AA7" w:rsidP="004C3B38">
            <w:pPr>
              <w:tabs>
                <w:tab w:val="left" w:pos="360"/>
                <w:tab w:val="left" w:pos="567"/>
                <w:tab w:val="right" w:leader="dot" w:pos="9639"/>
              </w:tabs>
              <w:jc w:val="center"/>
              <w:rPr>
                <w:rFonts w:cs="Arial"/>
              </w:rPr>
            </w:pPr>
            <w:r w:rsidRPr="004C52C6">
              <w:rPr>
                <w:rFonts w:cs="Arial"/>
              </w:rPr>
              <w:t>5.</w:t>
            </w:r>
          </w:p>
        </w:tc>
        <w:tc>
          <w:tcPr>
            <w:tcW w:w="7574" w:type="dxa"/>
          </w:tcPr>
          <w:p w:rsidR="00C62AA7" w:rsidRPr="004C52C6" w:rsidRDefault="00C62AA7" w:rsidP="004C3B38">
            <w:pPr>
              <w:tabs>
                <w:tab w:val="left" w:pos="317"/>
                <w:tab w:val="left" w:pos="360"/>
                <w:tab w:val="right" w:leader="dot" w:pos="9639"/>
              </w:tabs>
              <w:rPr>
                <w:rFonts w:cs="Arial"/>
              </w:rPr>
            </w:pPr>
            <w:r w:rsidRPr="004C52C6">
              <w:rPr>
                <w:rFonts w:cs="Arial"/>
              </w:rPr>
              <w:t>Критеријум за доделу уговора</w:t>
            </w:r>
          </w:p>
        </w:tc>
        <w:tc>
          <w:tcPr>
            <w:tcW w:w="810" w:type="dxa"/>
          </w:tcPr>
          <w:p w:rsidR="00C62AA7" w:rsidRPr="005717D8" w:rsidRDefault="00E76B71" w:rsidP="005717D8">
            <w:pPr>
              <w:tabs>
                <w:tab w:val="left" w:pos="360"/>
                <w:tab w:val="left" w:pos="567"/>
                <w:tab w:val="right" w:leader="dot" w:pos="9639"/>
              </w:tabs>
              <w:jc w:val="center"/>
              <w:rPr>
                <w:rFonts w:cs="Arial"/>
                <w:lang w:val="sr-Cyrl-RS"/>
              </w:rPr>
            </w:pPr>
            <w:r w:rsidRPr="004C52C6">
              <w:rPr>
                <w:rFonts w:cs="Arial"/>
              </w:rPr>
              <w:t>2</w:t>
            </w:r>
            <w:r w:rsidR="005717D8">
              <w:rPr>
                <w:rFonts w:cs="Arial"/>
                <w:lang w:val="sr-Cyrl-RS"/>
              </w:rPr>
              <w:t>0</w:t>
            </w:r>
          </w:p>
        </w:tc>
      </w:tr>
      <w:tr w:rsidR="00C62AA7" w:rsidRPr="004C52C6" w:rsidTr="00C62AA7">
        <w:tc>
          <w:tcPr>
            <w:tcW w:w="564" w:type="dxa"/>
          </w:tcPr>
          <w:p w:rsidR="00C62AA7" w:rsidRPr="004C52C6" w:rsidRDefault="00C62AA7" w:rsidP="004C3B38">
            <w:pPr>
              <w:tabs>
                <w:tab w:val="left" w:pos="360"/>
                <w:tab w:val="left" w:pos="567"/>
                <w:tab w:val="right" w:leader="dot" w:pos="9639"/>
              </w:tabs>
              <w:jc w:val="center"/>
              <w:rPr>
                <w:rFonts w:cs="Arial"/>
              </w:rPr>
            </w:pPr>
            <w:r w:rsidRPr="004C52C6">
              <w:rPr>
                <w:rFonts w:cs="Arial"/>
              </w:rPr>
              <w:t>6.</w:t>
            </w:r>
          </w:p>
        </w:tc>
        <w:tc>
          <w:tcPr>
            <w:tcW w:w="7574" w:type="dxa"/>
          </w:tcPr>
          <w:p w:rsidR="00C62AA7" w:rsidRPr="004C52C6" w:rsidRDefault="00C62AA7" w:rsidP="004C3B38">
            <w:pPr>
              <w:tabs>
                <w:tab w:val="left" w:pos="360"/>
                <w:tab w:val="left" w:pos="567"/>
                <w:tab w:val="right" w:leader="dot" w:pos="9639"/>
              </w:tabs>
              <w:rPr>
                <w:rFonts w:cs="Arial"/>
              </w:rPr>
            </w:pPr>
            <w:r w:rsidRPr="004C52C6">
              <w:rPr>
                <w:rFonts w:cs="Arial"/>
              </w:rPr>
              <w:t>Упутство понуђачима како да сачине понуду</w:t>
            </w:r>
          </w:p>
        </w:tc>
        <w:tc>
          <w:tcPr>
            <w:tcW w:w="810" w:type="dxa"/>
          </w:tcPr>
          <w:p w:rsidR="00C62AA7" w:rsidRPr="005717D8" w:rsidRDefault="00E76B71" w:rsidP="005717D8">
            <w:pPr>
              <w:tabs>
                <w:tab w:val="left" w:pos="360"/>
                <w:tab w:val="left" w:pos="567"/>
                <w:tab w:val="right" w:leader="dot" w:pos="9639"/>
              </w:tabs>
              <w:jc w:val="center"/>
              <w:rPr>
                <w:rFonts w:cs="Arial"/>
                <w:lang w:val="sr-Cyrl-RS"/>
              </w:rPr>
            </w:pPr>
            <w:r w:rsidRPr="004C52C6">
              <w:rPr>
                <w:rFonts w:cs="Arial"/>
              </w:rPr>
              <w:t>2</w:t>
            </w:r>
            <w:r w:rsidR="005717D8">
              <w:rPr>
                <w:rFonts w:cs="Arial"/>
                <w:lang w:val="sr-Cyrl-RS"/>
              </w:rPr>
              <w:t>1</w:t>
            </w:r>
          </w:p>
        </w:tc>
      </w:tr>
      <w:tr w:rsidR="00C62AA7" w:rsidRPr="004C52C6" w:rsidTr="00C62AA7">
        <w:tc>
          <w:tcPr>
            <w:tcW w:w="564" w:type="dxa"/>
          </w:tcPr>
          <w:p w:rsidR="00C62AA7" w:rsidRPr="004C52C6" w:rsidRDefault="00C62AA7" w:rsidP="004C3B38">
            <w:pPr>
              <w:tabs>
                <w:tab w:val="left" w:pos="360"/>
                <w:tab w:val="left" w:pos="567"/>
                <w:tab w:val="right" w:leader="dot" w:pos="9639"/>
              </w:tabs>
              <w:jc w:val="center"/>
              <w:rPr>
                <w:rFonts w:cs="Arial"/>
              </w:rPr>
            </w:pPr>
            <w:r w:rsidRPr="004C52C6">
              <w:rPr>
                <w:rFonts w:cs="Arial"/>
              </w:rPr>
              <w:t>7.</w:t>
            </w:r>
          </w:p>
        </w:tc>
        <w:tc>
          <w:tcPr>
            <w:tcW w:w="7574" w:type="dxa"/>
          </w:tcPr>
          <w:p w:rsidR="00C62AA7" w:rsidRPr="004C52C6" w:rsidRDefault="00E76B71" w:rsidP="00C52841">
            <w:pPr>
              <w:tabs>
                <w:tab w:val="left" w:pos="360"/>
                <w:tab w:val="left" w:pos="567"/>
                <w:tab w:val="right" w:leader="dot" w:pos="9639"/>
              </w:tabs>
              <w:rPr>
                <w:rFonts w:cs="Arial"/>
                <w:lang w:val="sr-Cyrl-RS"/>
              </w:rPr>
            </w:pPr>
            <w:r w:rsidRPr="004C52C6">
              <w:rPr>
                <w:rFonts w:cs="Arial"/>
              </w:rPr>
              <w:t>Обрасци (</w:t>
            </w:r>
            <w:r w:rsidR="00C52841" w:rsidRPr="004C52C6">
              <w:rPr>
                <w:rFonts w:cs="Arial"/>
              </w:rPr>
              <w:t>1</w:t>
            </w:r>
            <w:r w:rsidR="00C62AA7" w:rsidRPr="004C52C6">
              <w:rPr>
                <w:rFonts w:cs="Arial"/>
              </w:rPr>
              <w:t>-</w:t>
            </w:r>
            <w:r w:rsidRPr="004C52C6">
              <w:rPr>
                <w:rFonts w:cs="Arial"/>
              </w:rPr>
              <w:t>8</w:t>
            </w:r>
            <w:r w:rsidR="00C62AA7" w:rsidRPr="004C52C6">
              <w:rPr>
                <w:rFonts w:cs="Arial"/>
              </w:rPr>
              <w:t>)</w:t>
            </w:r>
            <w:r w:rsidRPr="004C52C6">
              <w:rPr>
                <w:rFonts w:cs="Arial"/>
              </w:rPr>
              <w:t xml:space="preserve"> </w:t>
            </w:r>
            <w:r w:rsidRPr="004C52C6">
              <w:rPr>
                <w:rFonts w:cs="Arial"/>
                <w:lang w:val="sr-Cyrl-RS"/>
              </w:rPr>
              <w:t>и прилози (1-6)</w:t>
            </w:r>
          </w:p>
        </w:tc>
        <w:tc>
          <w:tcPr>
            <w:tcW w:w="810" w:type="dxa"/>
          </w:tcPr>
          <w:p w:rsidR="00C62AA7" w:rsidRPr="005717D8" w:rsidRDefault="00E76B71" w:rsidP="005717D8">
            <w:pPr>
              <w:tabs>
                <w:tab w:val="left" w:pos="360"/>
                <w:tab w:val="left" w:pos="567"/>
                <w:tab w:val="right" w:leader="dot" w:pos="9639"/>
              </w:tabs>
              <w:jc w:val="center"/>
              <w:rPr>
                <w:rFonts w:cs="Arial"/>
                <w:lang w:val="sr-Cyrl-RS"/>
              </w:rPr>
            </w:pPr>
            <w:r w:rsidRPr="004C52C6">
              <w:rPr>
                <w:rFonts w:cs="Arial"/>
              </w:rPr>
              <w:t>3</w:t>
            </w:r>
            <w:r w:rsidR="005717D8">
              <w:rPr>
                <w:rFonts w:cs="Arial"/>
                <w:lang w:val="sr-Cyrl-RS"/>
              </w:rPr>
              <w:t>7</w:t>
            </w:r>
          </w:p>
        </w:tc>
      </w:tr>
      <w:tr w:rsidR="00C62AA7" w:rsidRPr="004C52C6" w:rsidTr="00C62AA7">
        <w:tc>
          <w:tcPr>
            <w:tcW w:w="564" w:type="dxa"/>
          </w:tcPr>
          <w:p w:rsidR="00C62AA7" w:rsidRPr="004C52C6" w:rsidRDefault="00C62AA7" w:rsidP="004C3B38">
            <w:pPr>
              <w:tabs>
                <w:tab w:val="left" w:pos="360"/>
                <w:tab w:val="left" w:pos="567"/>
                <w:tab w:val="right" w:leader="dot" w:pos="9639"/>
              </w:tabs>
              <w:jc w:val="center"/>
              <w:rPr>
                <w:rFonts w:cs="Arial"/>
              </w:rPr>
            </w:pPr>
            <w:r w:rsidRPr="004C52C6">
              <w:rPr>
                <w:rFonts w:cs="Arial"/>
              </w:rPr>
              <w:t>8.</w:t>
            </w:r>
          </w:p>
        </w:tc>
        <w:tc>
          <w:tcPr>
            <w:tcW w:w="7574" w:type="dxa"/>
          </w:tcPr>
          <w:p w:rsidR="00C62AA7" w:rsidRPr="004C52C6" w:rsidRDefault="00C62AA7" w:rsidP="004C3B38">
            <w:pPr>
              <w:tabs>
                <w:tab w:val="left" w:pos="360"/>
                <w:tab w:val="left" w:pos="567"/>
                <w:tab w:val="right" w:leader="dot" w:pos="9639"/>
              </w:tabs>
              <w:rPr>
                <w:rFonts w:cs="Arial"/>
              </w:rPr>
            </w:pPr>
            <w:r w:rsidRPr="004C52C6">
              <w:rPr>
                <w:rFonts w:cs="Arial"/>
              </w:rPr>
              <w:t>Модел уговора</w:t>
            </w:r>
          </w:p>
        </w:tc>
        <w:tc>
          <w:tcPr>
            <w:tcW w:w="810" w:type="dxa"/>
          </w:tcPr>
          <w:p w:rsidR="00C62AA7" w:rsidRPr="004C52C6" w:rsidRDefault="005717D8" w:rsidP="004C3B38">
            <w:pPr>
              <w:tabs>
                <w:tab w:val="left" w:pos="360"/>
                <w:tab w:val="left" w:pos="567"/>
                <w:tab w:val="right" w:leader="dot" w:pos="9639"/>
              </w:tabs>
              <w:jc w:val="center"/>
              <w:rPr>
                <w:rFonts w:cs="Arial"/>
                <w:lang w:val="sr-Cyrl-RS"/>
              </w:rPr>
            </w:pPr>
            <w:r>
              <w:rPr>
                <w:rFonts w:cs="Arial"/>
                <w:lang w:val="sr-Cyrl-RS"/>
              </w:rPr>
              <w:t>83</w:t>
            </w:r>
          </w:p>
        </w:tc>
      </w:tr>
    </w:tbl>
    <w:p w:rsidR="009D3699" w:rsidRPr="004C52C6" w:rsidRDefault="009D3699" w:rsidP="000C50A0">
      <w:pPr>
        <w:pStyle w:val="BodyText"/>
        <w:spacing w:before="0"/>
        <w:rPr>
          <w:rFonts w:cs="Arial"/>
          <w:b/>
          <w:spacing w:val="80"/>
          <w:sz w:val="22"/>
          <w:szCs w:val="22"/>
          <w:highlight w:val="yellow"/>
        </w:rPr>
      </w:pPr>
    </w:p>
    <w:p w:rsidR="00F5264D" w:rsidRPr="004C52C6" w:rsidRDefault="00C53AC6" w:rsidP="00C53AC6">
      <w:pPr>
        <w:jc w:val="right"/>
        <w:rPr>
          <w:rFonts w:cs="Arial"/>
          <w:color w:val="548DD4" w:themeColor="text2" w:themeTint="99"/>
          <w:lang w:val="sr-Cyrl-RS"/>
        </w:rPr>
      </w:pPr>
      <w:r w:rsidRPr="004C52C6">
        <w:rPr>
          <w:rFonts w:cs="Arial"/>
          <w:bCs/>
          <w:noProof/>
          <w:lang w:val="sr-Cyrl-CS"/>
        </w:rPr>
        <w:t xml:space="preserve">Укупан број страна документације: </w:t>
      </w:r>
      <w:r w:rsidR="005717D8">
        <w:rPr>
          <w:rFonts w:cs="Arial"/>
          <w:bCs/>
          <w:noProof/>
          <w:lang w:val="sr-Cyrl-RS"/>
        </w:rPr>
        <w:t>97</w:t>
      </w:r>
    </w:p>
    <w:p w:rsidR="001853E1" w:rsidRPr="004C52C6" w:rsidRDefault="001853E1" w:rsidP="000C50A0">
      <w:pPr>
        <w:pStyle w:val="BodyText"/>
        <w:spacing w:before="0"/>
        <w:rPr>
          <w:rFonts w:cs="Arial"/>
          <w:sz w:val="22"/>
          <w:szCs w:val="22"/>
        </w:rPr>
      </w:pPr>
    </w:p>
    <w:p w:rsidR="00FA0E61" w:rsidRPr="004C52C6" w:rsidRDefault="00473AD5" w:rsidP="000F0D71">
      <w:pPr>
        <w:pStyle w:val="Heading10"/>
        <w:numPr>
          <w:ilvl w:val="0"/>
          <w:numId w:val="17"/>
        </w:numPr>
        <w:rPr>
          <w:rFonts w:cs="Arial"/>
          <w:lang w:val="en-US"/>
        </w:rPr>
      </w:pPr>
      <w:r w:rsidRPr="004C52C6">
        <w:rPr>
          <w:rFonts w:cs="Arial"/>
          <w:lang w:val="ru-RU"/>
        </w:rPr>
        <w:br w:type="page"/>
      </w:r>
      <w:bookmarkStart w:id="13" w:name="_Toc430335136"/>
      <w:bookmarkStart w:id="14" w:name="_Toc442559876"/>
      <w:bookmarkStart w:id="15" w:name="_Toc427817447"/>
      <w:r w:rsidR="00FA0E61" w:rsidRPr="004C52C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6055"/>
      </w:tblGrid>
      <w:tr w:rsidR="004276AD" w:rsidRPr="004C52C6" w:rsidTr="002E12CC">
        <w:tc>
          <w:tcPr>
            <w:tcW w:w="3032" w:type="dxa"/>
            <w:shd w:val="clear" w:color="auto" w:fill="auto"/>
          </w:tcPr>
          <w:p w:rsidR="002E12CC" w:rsidRPr="004C52C6" w:rsidRDefault="002E12CC" w:rsidP="004276AD">
            <w:pPr>
              <w:autoSpaceDE w:val="0"/>
              <w:autoSpaceDN w:val="0"/>
              <w:adjustRightInd w:val="0"/>
              <w:jc w:val="center"/>
              <w:rPr>
                <w:rFonts w:eastAsia="TimesNewRomanPSMT" w:cs="Arial"/>
                <w:bCs/>
              </w:rPr>
            </w:pPr>
          </w:p>
          <w:p w:rsidR="002E12CC" w:rsidRPr="004C52C6" w:rsidRDefault="002E12CC" w:rsidP="004276AD">
            <w:pPr>
              <w:autoSpaceDE w:val="0"/>
              <w:autoSpaceDN w:val="0"/>
              <w:adjustRightInd w:val="0"/>
              <w:jc w:val="center"/>
              <w:rPr>
                <w:rFonts w:eastAsia="TimesNewRomanPSMT" w:cs="Arial"/>
                <w:bCs/>
              </w:rPr>
            </w:pPr>
          </w:p>
          <w:p w:rsidR="004276AD" w:rsidRPr="004C52C6" w:rsidRDefault="004276AD" w:rsidP="004276AD">
            <w:pPr>
              <w:autoSpaceDE w:val="0"/>
              <w:autoSpaceDN w:val="0"/>
              <w:adjustRightInd w:val="0"/>
              <w:jc w:val="center"/>
              <w:rPr>
                <w:rFonts w:eastAsia="TimesNewRomanPSMT" w:cs="Arial"/>
                <w:bCs/>
              </w:rPr>
            </w:pPr>
            <w:r w:rsidRPr="004C52C6">
              <w:rPr>
                <w:rFonts w:eastAsia="TimesNewRomanPSMT" w:cs="Arial"/>
                <w:bCs/>
              </w:rPr>
              <w:t>Назив и адреса Наручиоца</w:t>
            </w:r>
          </w:p>
        </w:tc>
        <w:tc>
          <w:tcPr>
            <w:tcW w:w="6213" w:type="dxa"/>
            <w:shd w:val="clear" w:color="auto" w:fill="auto"/>
          </w:tcPr>
          <w:p w:rsidR="004276AD" w:rsidRPr="004C52C6" w:rsidRDefault="004276AD" w:rsidP="004276AD">
            <w:pPr>
              <w:suppressAutoHyphens/>
              <w:spacing w:line="100" w:lineRule="atLeast"/>
              <w:jc w:val="center"/>
              <w:rPr>
                <w:rFonts w:cs="Arial"/>
              </w:rPr>
            </w:pPr>
            <w:r w:rsidRPr="004C52C6">
              <w:rPr>
                <w:rFonts w:cs="Arial"/>
              </w:rPr>
              <w:t>Јавно предузеће „Електропривреда Србије“ Београд,</w:t>
            </w:r>
          </w:p>
          <w:p w:rsidR="004276AD" w:rsidRPr="004C52C6" w:rsidRDefault="005C3094" w:rsidP="004276AD">
            <w:pPr>
              <w:suppressAutoHyphens/>
              <w:spacing w:line="100" w:lineRule="atLeast"/>
              <w:jc w:val="center"/>
              <w:rPr>
                <w:rFonts w:cs="Arial"/>
              </w:rPr>
            </w:pPr>
            <w:r w:rsidRPr="004C52C6">
              <w:rPr>
                <w:rFonts w:cs="Arial"/>
                <w:lang w:val="sr-Cyrl-RS"/>
              </w:rPr>
              <w:t xml:space="preserve">Балканска </w:t>
            </w:r>
            <w:r w:rsidRPr="004C52C6">
              <w:rPr>
                <w:rFonts w:cs="Arial"/>
              </w:rPr>
              <w:t>бр. 13</w:t>
            </w:r>
            <w:r w:rsidR="004276AD" w:rsidRPr="004C52C6">
              <w:rPr>
                <w:rFonts w:cs="Arial"/>
              </w:rPr>
              <w:t>, 11000 Београд</w:t>
            </w:r>
          </w:p>
          <w:p w:rsidR="00646539" w:rsidRPr="004C52C6" w:rsidRDefault="002E12CC" w:rsidP="00646539">
            <w:pPr>
              <w:suppressAutoHyphens/>
              <w:spacing w:line="100" w:lineRule="atLeast"/>
              <w:jc w:val="center"/>
              <w:rPr>
                <w:rFonts w:cs="Arial"/>
              </w:rPr>
            </w:pPr>
            <w:r w:rsidRPr="004C52C6">
              <w:rPr>
                <w:rFonts w:cs="Arial"/>
              </w:rPr>
              <w:t xml:space="preserve">Огранак </w:t>
            </w:r>
            <w:r w:rsidR="001B619C" w:rsidRPr="004C52C6">
              <w:rPr>
                <w:rFonts w:cs="Arial"/>
              </w:rPr>
              <w:t>ТЕНТ</w:t>
            </w:r>
            <w:r w:rsidRPr="004C52C6">
              <w:rPr>
                <w:rFonts w:cs="Arial"/>
              </w:rPr>
              <w:t xml:space="preserve">, </w:t>
            </w:r>
            <w:r w:rsidR="001B619C" w:rsidRPr="004C52C6">
              <w:rPr>
                <w:rFonts w:cs="Arial"/>
              </w:rPr>
              <w:t>Богољуба Урошевића Црног бр.</w:t>
            </w:r>
            <w:r w:rsidR="00C31C29">
              <w:rPr>
                <w:rFonts w:cs="Arial"/>
              </w:rPr>
              <w:t xml:space="preserve"> 44</w:t>
            </w:r>
            <w:r w:rsidR="001B619C" w:rsidRPr="004C52C6">
              <w:rPr>
                <w:rFonts w:cs="Arial"/>
              </w:rPr>
              <w:t>,</w:t>
            </w:r>
          </w:p>
          <w:p w:rsidR="002E12CC" w:rsidRPr="004C52C6" w:rsidRDefault="001B619C" w:rsidP="00646539">
            <w:pPr>
              <w:suppressAutoHyphens/>
              <w:spacing w:line="100" w:lineRule="atLeast"/>
              <w:jc w:val="center"/>
              <w:rPr>
                <w:rFonts w:cs="Arial"/>
              </w:rPr>
            </w:pPr>
            <w:r w:rsidRPr="004C52C6">
              <w:rPr>
                <w:rFonts w:cs="Arial"/>
              </w:rPr>
              <w:t>11500 Обреновац</w:t>
            </w:r>
          </w:p>
        </w:tc>
      </w:tr>
      <w:tr w:rsidR="004276AD" w:rsidRPr="004C52C6" w:rsidTr="002E12CC">
        <w:tc>
          <w:tcPr>
            <w:tcW w:w="3032" w:type="dxa"/>
            <w:shd w:val="clear" w:color="auto" w:fill="auto"/>
          </w:tcPr>
          <w:p w:rsidR="004276AD" w:rsidRPr="004C52C6" w:rsidRDefault="004276AD" w:rsidP="004276AD">
            <w:pPr>
              <w:autoSpaceDE w:val="0"/>
              <w:autoSpaceDN w:val="0"/>
              <w:adjustRightInd w:val="0"/>
              <w:jc w:val="center"/>
              <w:rPr>
                <w:rFonts w:eastAsia="TimesNewRomanPSMT" w:cs="Arial"/>
                <w:bCs/>
              </w:rPr>
            </w:pPr>
            <w:r w:rsidRPr="004C52C6">
              <w:rPr>
                <w:rFonts w:eastAsia="TimesNewRomanPSMT" w:cs="Arial"/>
                <w:bCs/>
              </w:rPr>
              <w:t>Интернет страница Наручиоца</w:t>
            </w:r>
          </w:p>
        </w:tc>
        <w:tc>
          <w:tcPr>
            <w:tcW w:w="6213" w:type="dxa"/>
            <w:shd w:val="clear" w:color="auto" w:fill="auto"/>
          </w:tcPr>
          <w:p w:rsidR="004276AD" w:rsidRPr="004C52C6" w:rsidRDefault="00713AD7"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4C52C6">
                <w:rPr>
                  <w:rStyle w:val="Hyperlink"/>
                  <w:rFonts w:eastAsia="Arial Unicode MS" w:cs="Arial"/>
                  <w:color w:val="auto"/>
                  <w:kern w:val="1"/>
                  <w:lang w:eastAsia="ar-SA"/>
                </w:rPr>
                <w:t>www.eps.rs</w:t>
              </w:r>
            </w:hyperlink>
          </w:p>
          <w:p w:rsidR="002E12CC" w:rsidRPr="004C52C6" w:rsidRDefault="002E12CC" w:rsidP="004276AD">
            <w:pPr>
              <w:autoSpaceDE w:val="0"/>
              <w:autoSpaceDN w:val="0"/>
              <w:adjustRightInd w:val="0"/>
              <w:jc w:val="center"/>
              <w:rPr>
                <w:rFonts w:eastAsia="TimesNewRomanPSMT" w:cs="Arial"/>
                <w:bCs/>
                <w:color w:val="FF0000"/>
              </w:rPr>
            </w:pPr>
          </w:p>
        </w:tc>
      </w:tr>
      <w:tr w:rsidR="004276AD" w:rsidRPr="004C52C6" w:rsidTr="002E12CC">
        <w:tc>
          <w:tcPr>
            <w:tcW w:w="3032" w:type="dxa"/>
            <w:shd w:val="clear" w:color="auto" w:fill="auto"/>
          </w:tcPr>
          <w:p w:rsidR="004276AD" w:rsidRPr="004C52C6" w:rsidRDefault="004276AD" w:rsidP="004276AD">
            <w:pPr>
              <w:autoSpaceDE w:val="0"/>
              <w:autoSpaceDN w:val="0"/>
              <w:adjustRightInd w:val="0"/>
              <w:jc w:val="center"/>
              <w:rPr>
                <w:rFonts w:eastAsia="TimesNewRomanPSMT" w:cs="Arial"/>
                <w:bCs/>
              </w:rPr>
            </w:pPr>
            <w:r w:rsidRPr="004C52C6">
              <w:rPr>
                <w:rFonts w:eastAsia="TimesNewRomanPSMT" w:cs="Arial"/>
                <w:bCs/>
              </w:rPr>
              <w:t>Врста поступка</w:t>
            </w:r>
          </w:p>
        </w:tc>
        <w:tc>
          <w:tcPr>
            <w:tcW w:w="6213" w:type="dxa"/>
            <w:shd w:val="clear" w:color="auto" w:fill="auto"/>
            <w:vAlign w:val="center"/>
          </w:tcPr>
          <w:p w:rsidR="004276AD" w:rsidRPr="004C52C6" w:rsidRDefault="00D34466" w:rsidP="00D34466">
            <w:pPr>
              <w:autoSpaceDE w:val="0"/>
              <w:autoSpaceDN w:val="0"/>
              <w:adjustRightInd w:val="0"/>
              <w:jc w:val="center"/>
              <w:rPr>
                <w:rFonts w:eastAsia="TimesNewRomanPSMT" w:cs="Arial"/>
                <w:bCs/>
              </w:rPr>
            </w:pPr>
            <w:r w:rsidRPr="004C52C6">
              <w:rPr>
                <w:rFonts w:eastAsia="TimesNewRomanPSMT" w:cs="Arial"/>
                <w:bCs/>
              </w:rPr>
              <w:t>Отворени поступак</w:t>
            </w:r>
          </w:p>
        </w:tc>
      </w:tr>
      <w:tr w:rsidR="004276AD" w:rsidRPr="004C52C6" w:rsidTr="002E12CC">
        <w:trPr>
          <w:trHeight w:val="575"/>
        </w:trPr>
        <w:tc>
          <w:tcPr>
            <w:tcW w:w="3032" w:type="dxa"/>
            <w:shd w:val="clear" w:color="auto" w:fill="auto"/>
          </w:tcPr>
          <w:p w:rsidR="004276AD" w:rsidRPr="004C52C6" w:rsidRDefault="004276AD" w:rsidP="004276AD">
            <w:pPr>
              <w:autoSpaceDE w:val="0"/>
              <w:autoSpaceDN w:val="0"/>
              <w:adjustRightInd w:val="0"/>
              <w:jc w:val="center"/>
              <w:rPr>
                <w:rFonts w:eastAsia="TimesNewRomanPSMT" w:cs="Arial"/>
                <w:bCs/>
              </w:rPr>
            </w:pPr>
            <w:r w:rsidRPr="004C52C6">
              <w:rPr>
                <w:rFonts w:eastAsia="TimesNewRomanPSMT" w:cs="Arial"/>
                <w:bCs/>
              </w:rPr>
              <w:t>Предмет јавне набавке</w:t>
            </w:r>
          </w:p>
        </w:tc>
        <w:tc>
          <w:tcPr>
            <w:tcW w:w="6213" w:type="dxa"/>
            <w:shd w:val="clear" w:color="auto" w:fill="auto"/>
          </w:tcPr>
          <w:p w:rsidR="004276AD" w:rsidRPr="004C52C6" w:rsidRDefault="004276AD" w:rsidP="00220413">
            <w:pPr>
              <w:pStyle w:val="Title"/>
              <w:spacing w:before="0"/>
              <w:rPr>
                <w:rFonts w:cs="Arial"/>
                <w:b w:val="0"/>
                <w:sz w:val="22"/>
                <w:szCs w:val="22"/>
              </w:rPr>
            </w:pPr>
            <w:bookmarkStart w:id="16" w:name="_Toc442559877"/>
            <w:r w:rsidRPr="004C52C6">
              <w:rPr>
                <w:rFonts w:cs="Arial"/>
                <w:b w:val="0"/>
                <w:sz w:val="22"/>
                <w:szCs w:val="22"/>
              </w:rPr>
              <w:t>Набавка добара:</w:t>
            </w:r>
            <w:r w:rsidR="0049077D" w:rsidRPr="004C52C6">
              <w:rPr>
                <w:rFonts w:cs="Arial"/>
                <w:b w:val="0"/>
                <w:sz w:val="22"/>
                <w:szCs w:val="22"/>
              </w:rPr>
              <w:t xml:space="preserve"> Опрема за контејнерско насеље</w:t>
            </w:r>
            <w:bookmarkEnd w:id="16"/>
          </w:p>
        </w:tc>
      </w:tr>
      <w:tr w:rsidR="002E12CC" w:rsidRPr="004C52C6" w:rsidTr="002E12CC">
        <w:trPr>
          <w:trHeight w:val="995"/>
        </w:trPr>
        <w:tc>
          <w:tcPr>
            <w:tcW w:w="3032" w:type="dxa"/>
            <w:shd w:val="clear" w:color="auto" w:fill="auto"/>
          </w:tcPr>
          <w:p w:rsidR="002E12CC" w:rsidRPr="004C52C6" w:rsidRDefault="002E12CC" w:rsidP="002E12CC">
            <w:pPr>
              <w:autoSpaceDE w:val="0"/>
              <w:autoSpaceDN w:val="0"/>
              <w:adjustRightInd w:val="0"/>
              <w:jc w:val="center"/>
              <w:rPr>
                <w:rFonts w:eastAsia="TimesNewRomanPSMT" w:cs="Arial"/>
                <w:bCs/>
              </w:rPr>
            </w:pPr>
          </w:p>
          <w:p w:rsidR="002E12CC" w:rsidRPr="004C52C6" w:rsidRDefault="002E12CC" w:rsidP="002E12CC">
            <w:pPr>
              <w:autoSpaceDE w:val="0"/>
              <w:autoSpaceDN w:val="0"/>
              <w:adjustRightInd w:val="0"/>
              <w:jc w:val="center"/>
              <w:rPr>
                <w:rFonts w:eastAsia="TimesNewRomanPSMT" w:cs="Arial"/>
                <w:bCs/>
              </w:rPr>
            </w:pPr>
            <w:r w:rsidRPr="004C52C6">
              <w:rPr>
                <w:rFonts w:cs="Arial"/>
              </w:rPr>
              <w:t>Опис сваке партије</w:t>
            </w:r>
          </w:p>
        </w:tc>
        <w:tc>
          <w:tcPr>
            <w:tcW w:w="6213" w:type="dxa"/>
            <w:shd w:val="clear" w:color="auto" w:fill="auto"/>
            <w:vAlign w:val="center"/>
          </w:tcPr>
          <w:p w:rsidR="002E12CC" w:rsidRPr="004C52C6" w:rsidRDefault="002E12CC" w:rsidP="0049077D">
            <w:pPr>
              <w:pStyle w:val="ListParagraph"/>
              <w:widowControl w:val="0"/>
              <w:ind w:left="0"/>
              <w:jc w:val="center"/>
              <w:rPr>
                <w:rFonts w:ascii="Arial" w:hAnsi="Arial" w:cs="Arial"/>
              </w:rPr>
            </w:pPr>
            <w:r w:rsidRPr="004C52C6">
              <w:rPr>
                <w:rFonts w:ascii="Arial" w:hAnsi="Arial" w:cs="Arial"/>
              </w:rPr>
              <w:t>Jавна набавка није обликована по партијама</w:t>
            </w:r>
          </w:p>
        </w:tc>
      </w:tr>
      <w:tr w:rsidR="004276AD" w:rsidRPr="004C52C6" w:rsidTr="002E12CC">
        <w:trPr>
          <w:trHeight w:val="594"/>
        </w:trPr>
        <w:tc>
          <w:tcPr>
            <w:tcW w:w="3032" w:type="dxa"/>
            <w:shd w:val="clear" w:color="auto" w:fill="auto"/>
          </w:tcPr>
          <w:p w:rsidR="004276AD" w:rsidRPr="004C52C6" w:rsidRDefault="004276AD" w:rsidP="004276AD">
            <w:pPr>
              <w:autoSpaceDE w:val="0"/>
              <w:autoSpaceDN w:val="0"/>
              <w:adjustRightInd w:val="0"/>
              <w:jc w:val="center"/>
              <w:rPr>
                <w:rFonts w:eastAsia="TimesNewRomanPSMT" w:cs="Arial"/>
                <w:bCs/>
              </w:rPr>
            </w:pPr>
            <w:r w:rsidRPr="004C52C6">
              <w:rPr>
                <w:rFonts w:eastAsia="TimesNewRomanPSMT" w:cs="Arial"/>
                <w:bCs/>
              </w:rPr>
              <w:t>Циљ поступка</w:t>
            </w:r>
          </w:p>
        </w:tc>
        <w:tc>
          <w:tcPr>
            <w:tcW w:w="6213" w:type="dxa"/>
            <w:shd w:val="clear" w:color="auto" w:fill="auto"/>
          </w:tcPr>
          <w:p w:rsidR="004276AD" w:rsidRPr="004C52C6" w:rsidRDefault="004276AD" w:rsidP="004276AD">
            <w:pPr>
              <w:autoSpaceDE w:val="0"/>
              <w:autoSpaceDN w:val="0"/>
              <w:adjustRightInd w:val="0"/>
              <w:jc w:val="center"/>
              <w:rPr>
                <w:rFonts w:eastAsia="TimesNewRomanPSMT" w:cs="Arial"/>
                <w:bCs/>
              </w:rPr>
            </w:pPr>
            <w:r w:rsidRPr="004C52C6">
              <w:rPr>
                <w:rFonts w:eastAsia="TimesNewRomanPSMT" w:cs="Arial"/>
                <w:bCs/>
              </w:rPr>
              <w:t xml:space="preserve"> Закључење Уговора о јавној набавци </w:t>
            </w:r>
          </w:p>
          <w:p w:rsidR="002E12CC" w:rsidRPr="004C52C6" w:rsidRDefault="002E12CC" w:rsidP="002E12CC">
            <w:pPr>
              <w:autoSpaceDE w:val="0"/>
              <w:autoSpaceDN w:val="0"/>
              <w:adjustRightInd w:val="0"/>
              <w:rPr>
                <w:rFonts w:eastAsia="TimesNewRomanPSMT" w:cs="Arial"/>
                <w:b/>
                <w:bCs/>
                <w:color w:val="FF0000"/>
              </w:rPr>
            </w:pPr>
          </w:p>
        </w:tc>
      </w:tr>
      <w:tr w:rsidR="004276AD" w:rsidRPr="004C52C6" w:rsidTr="002E12CC">
        <w:trPr>
          <w:trHeight w:val="1057"/>
        </w:trPr>
        <w:tc>
          <w:tcPr>
            <w:tcW w:w="3032" w:type="dxa"/>
            <w:shd w:val="clear" w:color="auto" w:fill="auto"/>
          </w:tcPr>
          <w:p w:rsidR="004276AD" w:rsidRPr="004C52C6" w:rsidRDefault="004276AD" w:rsidP="004276AD">
            <w:pPr>
              <w:autoSpaceDE w:val="0"/>
              <w:autoSpaceDN w:val="0"/>
              <w:adjustRightInd w:val="0"/>
              <w:jc w:val="center"/>
              <w:rPr>
                <w:rFonts w:eastAsia="TimesNewRomanPSMT" w:cs="Arial"/>
                <w:bCs/>
              </w:rPr>
            </w:pPr>
          </w:p>
          <w:p w:rsidR="004276AD" w:rsidRPr="004C52C6" w:rsidRDefault="004276AD" w:rsidP="004276AD">
            <w:pPr>
              <w:autoSpaceDE w:val="0"/>
              <w:autoSpaceDN w:val="0"/>
              <w:adjustRightInd w:val="0"/>
              <w:jc w:val="center"/>
              <w:rPr>
                <w:rFonts w:eastAsia="TimesNewRomanPSMT" w:cs="Arial"/>
                <w:bCs/>
              </w:rPr>
            </w:pPr>
            <w:r w:rsidRPr="004C52C6">
              <w:rPr>
                <w:rFonts w:eastAsia="TimesNewRomanPSMT" w:cs="Arial"/>
                <w:bCs/>
              </w:rPr>
              <w:t>Контакт</w:t>
            </w:r>
          </w:p>
        </w:tc>
        <w:tc>
          <w:tcPr>
            <w:tcW w:w="6213" w:type="dxa"/>
            <w:shd w:val="clear" w:color="auto" w:fill="auto"/>
            <w:vAlign w:val="center"/>
          </w:tcPr>
          <w:p w:rsidR="004276AD" w:rsidRPr="004C52C6" w:rsidRDefault="0049077D" w:rsidP="004276AD">
            <w:pPr>
              <w:jc w:val="center"/>
              <w:rPr>
                <w:rFonts w:cs="Arial"/>
                <w:color w:val="00B0F0"/>
                <w:lang w:val="sr-Latn-RS"/>
              </w:rPr>
            </w:pPr>
            <w:r w:rsidRPr="004C52C6">
              <w:rPr>
                <w:rFonts w:cs="Arial"/>
                <w:lang w:val="sr-Cyrl-RS"/>
              </w:rPr>
              <w:t>Наташа Матић</w:t>
            </w:r>
          </w:p>
          <w:p w:rsidR="004276AD" w:rsidRPr="004C52C6" w:rsidRDefault="004276AD" w:rsidP="004276AD">
            <w:pPr>
              <w:jc w:val="center"/>
              <w:rPr>
                <w:rFonts w:cs="Arial"/>
              </w:rPr>
            </w:pPr>
            <w:r w:rsidRPr="004C52C6">
              <w:rPr>
                <w:rFonts w:cs="Arial"/>
              </w:rPr>
              <w:t xml:space="preserve">e-mail: </w:t>
            </w:r>
            <w:hyperlink r:id="rId166" w:history="1">
              <w:r w:rsidR="00220413" w:rsidRPr="004C52C6">
                <w:rPr>
                  <w:rStyle w:val="Hyperlink"/>
                  <w:rFonts w:cs="Arial"/>
                </w:rPr>
                <w:t>matic.natasa@</w:t>
              </w:r>
            </w:hyperlink>
            <w:r w:rsidR="001B619C" w:rsidRPr="004C52C6">
              <w:rPr>
                <w:rStyle w:val="Hyperlink"/>
                <w:rFonts w:cs="Arial"/>
              </w:rPr>
              <w:t>eps.rs</w:t>
            </w:r>
          </w:p>
          <w:p w:rsidR="004276AD" w:rsidRPr="004C52C6" w:rsidRDefault="004276AD" w:rsidP="004276AD">
            <w:pPr>
              <w:jc w:val="center"/>
              <w:rPr>
                <w:rFonts w:cs="Arial"/>
              </w:rPr>
            </w:pPr>
          </w:p>
        </w:tc>
      </w:tr>
    </w:tbl>
    <w:p w:rsidR="008954E4" w:rsidRPr="004C52C6" w:rsidRDefault="008954E4" w:rsidP="000C50A0">
      <w:pPr>
        <w:spacing w:before="0"/>
        <w:rPr>
          <w:rFonts w:cs="Arial"/>
        </w:rPr>
      </w:pPr>
    </w:p>
    <w:p w:rsidR="008954E4" w:rsidRPr="004C52C6" w:rsidRDefault="008954E4">
      <w:pPr>
        <w:spacing w:before="0"/>
        <w:jc w:val="left"/>
        <w:rPr>
          <w:rFonts w:cs="Arial"/>
        </w:rPr>
      </w:pPr>
      <w:r w:rsidRPr="004C52C6">
        <w:rPr>
          <w:rFonts w:cs="Arial"/>
        </w:rPr>
        <w:br w:type="page"/>
      </w:r>
    </w:p>
    <w:p w:rsidR="002E12CC" w:rsidRPr="004C52C6" w:rsidRDefault="002E12CC" w:rsidP="000F0D71">
      <w:pPr>
        <w:pStyle w:val="Heading10"/>
        <w:numPr>
          <w:ilvl w:val="0"/>
          <w:numId w:val="17"/>
        </w:numPr>
        <w:jc w:val="both"/>
        <w:rPr>
          <w:rFonts w:cs="Arial"/>
        </w:rPr>
      </w:pPr>
      <w:bookmarkStart w:id="17" w:name="_Toc442559878"/>
      <w:bookmarkStart w:id="18" w:name="_Toc427817448"/>
      <w:r w:rsidRPr="004C52C6">
        <w:rPr>
          <w:rFonts w:cs="Arial"/>
        </w:rPr>
        <w:lastRenderedPageBreak/>
        <w:t>ПОДАЦИ О ПРЕДМЕТУ ЈАВНЕ НАБАВКЕ</w:t>
      </w:r>
    </w:p>
    <w:p w:rsidR="002E12CC" w:rsidRPr="004C52C6" w:rsidRDefault="002E12CC" w:rsidP="0032186E">
      <w:pPr>
        <w:pStyle w:val="Heading10"/>
        <w:ind w:left="0" w:firstLine="0"/>
        <w:jc w:val="both"/>
        <w:rPr>
          <w:rFonts w:cs="Arial"/>
        </w:rPr>
      </w:pPr>
      <w:r w:rsidRPr="004C52C6">
        <w:rPr>
          <w:rFonts w:cs="Arial"/>
        </w:rPr>
        <w:t>2.1 Опис предмета јавне набавке, назив и ознака из општег речника набавке</w:t>
      </w:r>
    </w:p>
    <w:p w:rsidR="002E12CC" w:rsidRPr="004C52C6" w:rsidRDefault="002E12CC" w:rsidP="0032186E">
      <w:pPr>
        <w:spacing w:before="0"/>
        <w:rPr>
          <w:rFonts w:cs="Arial"/>
          <w:lang w:eastAsia="zh-CN"/>
        </w:rPr>
      </w:pPr>
      <w:r w:rsidRPr="004C52C6">
        <w:rPr>
          <w:rFonts w:cs="Arial"/>
          <w:lang w:eastAsia="zh-CN"/>
        </w:rPr>
        <w:t xml:space="preserve">Опис предмета јавне набавке: </w:t>
      </w:r>
      <w:r w:rsidR="00220413" w:rsidRPr="004C52C6">
        <w:rPr>
          <w:rFonts w:cs="Arial"/>
        </w:rPr>
        <w:t>Опрема за контејнерско насеље</w:t>
      </w:r>
      <w:r w:rsidR="00220413" w:rsidRPr="004C52C6">
        <w:rPr>
          <w:rFonts w:cs="Arial"/>
          <w:lang w:eastAsia="zh-CN"/>
        </w:rPr>
        <w:t xml:space="preserve"> </w:t>
      </w:r>
    </w:p>
    <w:p w:rsidR="002E12CC" w:rsidRPr="004C52C6" w:rsidRDefault="002E12CC" w:rsidP="0032186E">
      <w:pPr>
        <w:spacing w:before="0"/>
        <w:rPr>
          <w:rFonts w:cs="Arial"/>
          <w:lang w:eastAsia="zh-CN"/>
        </w:rPr>
      </w:pPr>
      <w:r w:rsidRPr="004C52C6">
        <w:rPr>
          <w:rFonts w:cs="Arial"/>
          <w:lang w:eastAsia="zh-CN"/>
        </w:rPr>
        <w:t>Назив из општег речника набавке:</w:t>
      </w:r>
      <w:r w:rsidR="00220413" w:rsidRPr="004C52C6">
        <w:rPr>
          <w:rFonts w:eastAsia="Arial" w:cs="Arial"/>
          <w:color w:val="000000"/>
        </w:rPr>
        <w:t xml:space="preserve"> Електронски, електромеханички и електротехнички материјал</w:t>
      </w:r>
    </w:p>
    <w:p w:rsidR="001B619C" w:rsidRPr="004C52C6" w:rsidRDefault="002E12CC" w:rsidP="0032186E">
      <w:pPr>
        <w:spacing w:before="0"/>
        <w:rPr>
          <w:rFonts w:cs="Arial"/>
          <w:lang w:eastAsia="zh-CN"/>
        </w:rPr>
      </w:pPr>
      <w:r w:rsidRPr="004C52C6">
        <w:rPr>
          <w:rFonts w:cs="Arial"/>
          <w:lang w:eastAsia="zh-CN"/>
        </w:rPr>
        <w:t xml:space="preserve">Ознака из општег речника набавке: </w:t>
      </w:r>
      <w:r w:rsidR="00220413" w:rsidRPr="004C52C6">
        <w:rPr>
          <w:rFonts w:eastAsia="Arial" w:cs="Arial"/>
          <w:color w:val="000000"/>
        </w:rPr>
        <w:t xml:space="preserve">31700000 </w:t>
      </w:r>
    </w:p>
    <w:p w:rsidR="008954E4" w:rsidRPr="004C52C6" w:rsidRDefault="002E12CC" w:rsidP="0032186E">
      <w:pPr>
        <w:spacing w:before="0"/>
        <w:rPr>
          <w:rFonts w:cs="Arial"/>
          <w:lang w:eastAsia="zh-CN"/>
        </w:rPr>
      </w:pPr>
      <w:r w:rsidRPr="004C52C6">
        <w:rPr>
          <w:rFonts w:cs="Arial"/>
          <w:lang w:eastAsia="zh-CN"/>
        </w:rPr>
        <w:t>Детаљни подаци о предмету набавке наведени су у техничкој спецификацији (поглавље 3. Конкурсне документације)</w:t>
      </w:r>
      <w:r w:rsidR="008954E4" w:rsidRPr="004C52C6">
        <w:rPr>
          <w:rFonts w:cs="Arial"/>
          <w:lang w:eastAsia="zh-CN"/>
        </w:rPr>
        <w:t>.</w:t>
      </w:r>
    </w:p>
    <w:p w:rsidR="008954E4" w:rsidRPr="004C52C6" w:rsidRDefault="008954E4">
      <w:pPr>
        <w:spacing w:before="0"/>
        <w:jc w:val="left"/>
        <w:rPr>
          <w:rFonts w:cs="Arial"/>
          <w:lang w:eastAsia="zh-CN"/>
        </w:rPr>
      </w:pPr>
      <w:r w:rsidRPr="004C52C6">
        <w:rPr>
          <w:rFonts w:cs="Arial"/>
          <w:lang w:eastAsia="zh-CN"/>
        </w:rPr>
        <w:br w:type="page"/>
      </w:r>
    </w:p>
    <w:p w:rsidR="0032186E" w:rsidRPr="004C52C6" w:rsidRDefault="00DB369C" w:rsidP="000F0D71">
      <w:pPr>
        <w:pStyle w:val="Heading10"/>
        <w:numPr>
          <w:ilvl w:val="0"/>
          <w:numId w:val="17"/>
        </w:numPr>
        <w:jc w:val="both"/>
        <w:rPr>
          <w:rFonts w:cs="Arial"/>
        </w:rPr>
      </w:pPr>
      <w:r w:rsidRPr="004C52C6">
        <w:rPr>
          <w:rFonts w:cs="Arial"/>
        </w:rPr>
        <w:lastRenderedPageBreak/>
        <w:t>ТЕХНИЧК</w:t>
      </w:r>
      <w:r w:rsidR="0032186E" w:rsidRPr="004C52C6">
        <w:rPr>
          <w:rFonts w:cs="Arial"/>
        </w:rPr>
        <w:t>А</w:t>
      </w:r>
      <w:r w:rsidR="00646539" w:rsidRPr="004C52C6">
        <w:rPr>
          <w:rFonts w:cs="Arial"/>
          <w:lang w:val="en-US"/>
        </w:rPr>
        <w:t xml:space="preserve"> </w:t>
      </w:r>
      <w:r w:rsidR="0032186E" w:rsidRPr="004C52C6">
        <w:rPr>
          <w:rFonts w:cs="Arial"/>
        </w:rPr>
        <w:t>СПЕЦИФИКАЦИЈА</w:t>
      </w:r>
    </w:p>
    <w:p w:rsidR="00DB369C" w:rsidRPr="004C52C6" w:rsidRDefault="0032186E" w:rsidP="00874F5B">
      <w:pPr>
        <w:rPr>
          <w:rFonts w:cs="Arial"/>
        </w:rPr>
      </w:pPr>
      <w:r w:rsidRPr="004C52C6">
        <w:rPr>
          <w:rFonts w:cs="Arial"/>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4C52C6">
        <w:rPr>
          <w:rFonts w:cs="Arial"/>
        </w:rPr>
        <w:t>.</w:t>
      </w:r>
      <w:bookmarkEnd w:id="17"/>
      <w:r w:rsidRPr="004C52C6">
        <w:rPr>
          <w:rFonts w:cs="Arial"/>
        </w:rPr>
        <w:t>)</w:t>
      </w:r>
    </w:p>
    <w:p w:rsidR="00501476" w:rsidRPr="004C52C6" w:rsidRDefault="00501476" w:rsidP="00501476">
      <w:pPr>
        <w:pStyle w:val="Heading10"/>
        <w:spacing w:after="240"/>
        <w:ind w:left="0" w:firstLine="0"/>
        <w:jc w:val="both"/>
        <w:rPr>
          <w:rFonts w:cs="Arial"/>
          <w:sz w:val="28"/>
          <w:lang w:val="sr-Cyrl-RS"/>
        </w:rPr>
      </w:pPr>
      <w:r w:rsidRPr="004C52C6">
        <w:rPr>
          <w:rFonts w:cs="Arial"/>
          <w:sz w:val="28"/>
          <w:lang w:val="sr-Cyrl-RS"/>
        </w:rPr>
        <w:t>ТЕХНИЧКИ ОПИС</w:t>
      </w:r>
    </w:p>
    <w:p w:rsidR="00501476" w:rsidRPr="004C52C6" w:rsidRDefault="00501476" w:rsidP="00501476">
      <w:pPr>
        <w:pStyle w:val="Heading10"/>
        <w:numPr>
          <w:ilvl w:val="0"/>
          <w:numId w:val="30"/>
        </w:numPr>
        <w:spacing w:after="240"/>
        <w:ind w:left="357" w:hanging="357"/>
        <w:jc w:val="both"/>
        <w:rPr>
          <w:rFonts w:cs="Arial"/>
          <w:sz w:val="24"/>
          <w:lang w:val="sr-Cyrl-RS"/>
        </w:rPr>
      </w:pPr>
      <w:r w:rsidRPr="004C52C6">
        <w:rPr>
          <w:rFonts w:cs="Arial"/>
          <w:sz w:val="24"/>
          <w:lang w:val="sr-Cyrl-RS"/>
        </w:rPr>
        <w:t>Увод</w:t>
      </w:r>
    </w:p>
    <w:p w:rsidR="00501476" w:rsidRPr="004C52C6" w:rsidRDefault="00501476" w:rsidP="00501476">
      <w:pPr>
        <w:rPr>
          <w:rFonts w:cs="Arial"/>
          <w:lang w:val="sr-Cyrl-RS" w:eastAsia="ar-SA"/>
        </w:rPr>
      </w:pPr>
      <w:r w:rsidRPr="004C52C6">
        <w:rPr>
          <w:rFonts w:cs="Arial"/>
          <w:lang w:val="sr-Cyrl-RS" w:eastAsia="ar-SA"/>
        </w:rPr>
        <w:t>У кругу Огранка ТЕНТ А покренуте су активности уређења платоа за привремено смештање контејнера извођача радова унутар комплекса ТЕНТ А. На платоу ће се вршити привремено постављање контејнера  потребних извођачима радова. Плато се налази у близини објекта Складишта уља и мазива.</w:t>
      </w:r>
    </w:p>
    <w:p w:rsidR="00501476" w:rsidRPr="004C52C6" w:rsidRDefault="00501476" w:rsidP="00501476">
      <w:pPr>
        <w:rPr>
          <w:rFonts w:cs="Arial"/>
          <w:lang w:val="sr-Cyrl-RS" w:eastAsia="ar-SA"/>
        </w:rPr>
      </w:pPr>
      <w:r w:rsidRPr="004C52C6">
        <w:rPr>
          <w:rFonts w:cs="Arial"/>
          <w:lang w:val="sr-Cyrl-RS" w:eastAsia="ar-SA"/>
        </w:rPr>
        <w:t>Овом набавком ће се омогућити телекомуникационе прикључнице, као и напајање електричном енергијом потрошача на уређеном платоу,  на КП 1934.</w:t>
      </w:r>
    </w:p>
    <w:p w:rsidR="00501476" w:rsidRPr="004C52C6" w:rsidRDefault="00501476" w:rsidP="00501476">
      <w:pPr>
        <w:rPr>
          <w:rFonts w:cs="Arial"/>
          <w:lang w:val="sr-Cyrl-RS" w:eastAsia="ar-SA"/>
        </w:rPr>
      </w:pPr>
      <w:r w:rsidRPr="004C52C6">
        <w:rPr>
          <w:rFonts w:cs="Arial"/>
          <w:lang w:val="sr-Cyrl-RS" w:eastAsia="ar-SA"/>
        </w:rPr>
        <w:t xml:space="preserve">Између контејнера су на платоу изграђени бетонски кабловски канали орјентационе дубине и ширине 0.5 </w:t>
      </w:r>
      <w:r w:rsidRPr="004C52C6">
        <w:rPr>
          <w:rFonts w:cs="Arial"/>
          <w:lang w:val="sr-Latn-RS" w:eastAsia="ar-SA"/>
        </w:rPr>
        <w:t>m.</w:t>
      </w:r>
      <w:r w:rsidRPr="004C52C6">
        <w:rPr>
          <w:rFonts w:cs="Arial"/>
          <w:lang w:val="sr-Cyrl-RS" w:eastAsia="ar-SA"/>
        </w:rPr>
        <w:t xml:space="preserve"> Из канала су према позицијама контејнера постављене по две цеви, једна за провлачење енергетског прикључка, а друга за телекомуникациони прикључак.</w:t>
      </w:r>
    </w:p>
    <w:p w:rsidR="00501476" w:rsidRPr="004C52C6" w:rsidRDefault="00501476" w:rsidP="00501476">
      <w:pPr>
        <w:rPr>
          <w:rFonts w:cs="Arial"/>
          <w:b/>
          <w:sz w:val="24"/>
          <w:lang w:val="sr-Cyrl-RS" w:eastAsia="ar-SA"/>
        </w:rPr>
      </w:pPr>
    </w:p>
    <w:p w:rsidR="00501476" w:rsidRPr="004C52C6" w:rsidRDefault="00501476" w:rsidP="00501476">
      <w:pPr>
        <w:pStyle w:val="Heading10"/>
        <w:numPr>
          <w:ilvl w:val="0"/>
          <w:numId w:val="30"/>
        </w:numPr>
        <w:spacing w:after="240"/>
        <w:ind w:left="357" w:hanging="357"/>
        <w:jc w:val="both"/>
        <w:rPr>
          <w:rFonts w:cs="Arial"/>
          <w:sz w:val="24"/>
          <w:lang w:val="sr-Cyrl-RS"/>
        </w:rPr>
      </w:pPr>
      <w:r w:rsidRPr="004C52C6">
        <w:rPr>
          <w:rFonts w:cs="Arial"/>
          <w:sz w:val="24"/>
          <w:lang w:val="sr-Cyrl-RS"/>
        </w:rPr>
        <w:t>Телекомуникационе инсталације</w:t>
      </w:r>
    </w:p>
    <w:p w:rsidR="00501476" w:rsidRPr="004C52C6" w:rsidRDefault="00501476" w:rsidP="00501476">
      <w:pPr>
        <w:rPr>
          <w:rFonts w:cs="Arial"/>
          <w:lang w:val="sr-Cyrl-RS" w:eastAsia="ar-SA"/>
        </w:rPr>
      </w:pPr>
      <w:r w:rsidRPr="004C52C6">
        <w:rPr>
          <w:rFonts w:cs="Arial"/>
          <w:lang w:val="sr-Cyrl-RS" w:eastAsia="ar-SA"/>
        </w:rPr>
        <w:t xml:space="preserve">Место концентрације телекомуникационе мреже ће бити у бетонској кућици, која је постављена у изнад постојеће шахте кабловске канализације за телекомуникационе каблове. </w:t>
      </w:r>
    </w:p>
    <w:p w:rsidR="00501476" w:rsidRPr="004C52C6" w:rsidRDefault="00501476" w:rsidP="00501476">
      <w:pPr>
        <w:rPr>
          <w:rFonts w:cs="Arial"/>
          <w:lang w:val="sr-Cyrl-RS" w:eastAsia="ar-SA"/>
        </w:rPr>
      </w:pPr>
      <w:r w:rsidRPr="004C52C6">
        <w:rPr>
          <w:rFonts w:cs="Arial"/>
          <w:lang w:val="sr-Cyrl-RS" w:eastAsia="ar-SA"/>
        </w:rPr>
        <w:t>Повезивање корисника са концентрацијом мреже ће се вршити преко спољних самостојећих ормана ТО-1 до ТО-7 на платоу. Спољни ормани се постављају у близини кабловског канала на израђене темеље, а каблови се полажу по каналу или по регалима у каналу.</w:t>
      </w:r>
    </w:p>
    <w:p w:rsidR="00501476" w:rsidRPr="004C52C6" w:rsidRDefault="00501476" w:rsidP="00501476">
      <w:pPr>
        <w:pStyle w:val="Heading10"/>
        <w:numPr>
          <w:ilvl w:val="1"/>
          <w:numId w:val="30"/>
        </w:numPr>
        <w:spacing w:after="240"/>
        <w:ind w:left="426" w:hanging="426"/>
        <w:jc w:val="both"/>
        <w:rPr>
          <w:rFonts w:cs="Arial"/>
          <w:lang w:val="sr-Cyrl-RS"/>
        </w:rPr>
      </w:pPr>
      <w:r w:rsidRPr="004C52C6">
        <w:rPr>
          <w:rFonts w:cs="Arial"/>
          <w:lang w:val="sr-Cyrl-RS"/>
        </w:rPr>
        <w:t>Опрема у бетонској кућици и телекомуникационој шахти</w:t>
      </w:r>
    </w:p>
    <w:p w:rsidR="00501476" w:rsidRPr="004C52C6" w:rsidRDefault="00501476" w:rsidP="00501476">
      <w:pPr>
        <w:rPr>
          <w:rFonts w:cs="Arial"/>
          <w:lang w:val="sr-Latn-RS" w:eastAsia="ar-SA"/>
        </w:rPr>
      </w:pPr>
      <w:r w:rsidRPr="004C52C6">
        <w:rPr>
          <w:rFonts w:cs="Arial"/>
          <w:lang w:val="sr-Cyrl-RS" w:eastAsia="ar-SA"/>
        </w:rPr>
        <w:t>У шахти се налази наставак постојећег телекомуникационог кабла ТК39 100</w:t>
      </w:r>
      <w:r w:rsidRPr="004C52C6">
        <w:rPr>
          <w:rFonts w:cs="Arial"/>
          <w:lang w:val="sr-Latn-RS" w:eastAsia="ar-SA"/>
        </w:rPr>
        <w:t>x4x0.6 mm</w:t>
      </w:r>
      <w:r w:rsidRPr="004C52C6">
        <w:rPr>
          <w:rFonts w:cs="Arial"/>
          <w:lang w:val="sr-Cyrl-RS" w:eastAsia="ar-SA"/>
        </w:rPr>
        <w:t xml:space="preserve"> на кабл ТК39 25</w:t>
      </w:r>
      <w:r w:rsidRPr="004C52C6">
        <w:rPr>
          <w:rFonts w:cs="Arial"/>
          <w:lang w:val="sr-Latn-RS" w:eastAsia="ar-SA"/>
        </w:rPr>
        <w:t>x4x0.6 mm</w:t>
      </w:r>
      <w:r w:rsidRPr="004C52C6">
        <w:rPr>
          <w:rFonts w:cs="Arial"/>
          <w:lang w:val="sr-Cyrl-RS" w:eastAsia="ar-SA"/>
        </w:rPr>
        <w:t>. Ова спојница је у јако лошем стању и потребно је прерадити је у две праве спојнице, једна права на каблу ТК39 100</w:t>
      </w:r>
      <w:r w:rsidRPr="004C52C6">
        <w:rPr>
          <w:rFonts w:cs="Arial"/>
          <w:lang w:val="sr-Latn-RS" w:eastAsia="ar-SA"/>
        </w:rPr>
        <w:t>x4x0.6 mm</w:t>
      </w:r>
      <w:r w:rsidRPr="004C52C6">
        <w:rPr>
          <w:rFonts w:cs="Arial"/>
          <w:lang w:val="sr-Cyrl-RS" w:eastAsia="ar-SA"/>
        </w:rPr>
        <w:t xml:space="preserve"> са додавањем новог кабла истог типа и капацитета, а друга права на каблу ТК39 25</w:t>
      </w:r>
      <w:r w:rsidRPr="004C52C6">
        <w:rPr>
          <w:rFonts w:cs="Arial"/>
          <w:lang w:val="sr-Latn-RS" w:eastAsia="ar-SA"/>
        </w:rPr>
        <w:t>x4x0.6 mm</w:t>
      </w:r>
      <w:r w:rsidRPr="004C52C6">
        <w:rPr>
          <w:rFonts w:cs="Arial"/>
          <w:lang w:val="sr-Cyrl-RS" w:eastAsia="ar-SA"/>
        </w:rPr>
        <w:t xml:space="preserve"> са додавањем новог кабла истог типа и капацитета. Циљ је да се оба кабла доведу и заврше на телекомуникационом кабловском разделнику у бетонској кућици, где ће се превезивање парица обавити ранжирањем од стране Инвеститора. </w:t>
      </w:r>
    </w:p>
    <w:p w:rsidR="00501476" w:rsidRPr="004C52C6" w:rsidRDefault="00501476" w:rsidP="00501476">
      <w:pPr>
        <w:rPr>
          <w:rFonts w:cs="Arial"/>
          <w:lang w:val="sr-Cyrl-RS" w:eastAsia="ar-SA"/>
        </w:rPr>
      </w:pPr>
      <w:r w:rsidRPr="004C52C6">
        <w:rPr>
          <w:rFonts w:cs="Arial"/>
          <w:lang w:val="sr-Cyrl-RS" w:eastAsia="ar-SA"/>
        </w:rPr>
        <w:t>На разделник у бетонској кућици завршити и каблове ТК 39 (59) 5</w:t>
      </w:r>
      <w:r w:rsidRPr="004C52C6">
        <w:rPr>
          <w:rFonts w:cs="Arial"/>
          <w:lang w:val="sr-Latn-RS" w:eastAsia="ar-SA"/>
        </w:rPr>
        <w:t>x4x0.6 mm</w:t>
      </w:r>
      <w:r w:rsidRPr="004C52C6">
        <w:rPr>
          <w:rFonts w:cs="Arial"/>
          <w:lang w:val="sr-Cyrl-RS" w:eastAsia="ar-SA"/>
        </w:rPr>
        <w:t xml:space="preserve"> који повезују разделник са телекомуникационим орманима ТО-1 до ТО-7, као и кабл </w:t>
      </w:r>
      <w:r w:rsidRPr="004C52C6">
        <w:rPr>
          <w:rFonts w:cs="Arial"/>
          <w:lang w:val="sr-Latn-RS" w:eastAsia="ar-SA"/>
        </w:rPr>
        <w:t xml:space="preserve">TC44 50x2x0.6 mm </w:t>
      </w:r>
      <w:r w:rsidRPr="004C52C6">
        <w:rPr>
          <w:rFonts w:cs="Arial"/>
          <w:lang w:val="sr-Cyrl-RS" w:eastAsia="ar-SA"/>
        </w:rPr>
        <w:t xml:space="preserve">(или J-H(St)-H 50x2x0.6 mm) који повезује разделник са </w:t>
      </w:r>
      <w:r w:rsidRPr="004C52C6">
        <w:rPr>
          <w:rFonts w:cs="Arial"/>
          <w:lang w:val="sr-Latn-RS" w:eastAsia="ar-SA"/>
        </w:rPr>
        <w:t>voice panel-ом у реку.</w:t>
      </w:r>
      <w:r w:rsidRPr="004C52C6">
        <w:rPr>
          <w:rFonts w:cs="Arial"/>
          <w:lang w:val="sr-Cyrl-RS" w:eastAsia="ar-SA"/>
        </w:rPr>
        <w:t xml:space="preserve"> Набавка и полагање каблова ТК 39 (59) 5</w:t>
      </w:r>
      <w:r w:rsidRPr="004C52C6">
        <w:rPr>
          <w:rFonts w:cs="Arial"/>
          <w:lang w:val="sr-Latn-RS" w:eastAsia="ar-SA"/>
        </w:rPr>
        <w:t>x4x0.6 mm</w:t>
      </w:r>
      <w:r w:rsidRPr="004C52C6">
        <w:rPr>
          <w:rFonts w:cs="Arial"/>
          <w:lang w:val="sr-Cyrl-RS" w:eastAsia="ar-SA"/>
        </w:rPr>
        <w:t xml:space="preserve"> је обавеза Инвеститора.</w:t>
      </w:r>
    </w:p>
    <w:p w:rsidR="00501476" w:rsidRPr="004C52C6" w:rsidRDefault="00501476" w:rsidP="00501476">
      <w:pPr>
        <w:rPr>
          <w:rFonts w:cs="Arial"/>
          <w:lang w:val="sr-Cyrl-RS" w:eastAsia="ar-SA"/>
        </w:rPr>
      </w:pPr>
      <w:r w:rsidRPr="004C52C6">
        <w:rPr>
          <w:rFonts w:cs="Arial"/>
          <w:lang w:val="sr-Cyrl-RS" w:eastAsia="ar-SA"/>
        </w:rPr>
        <w:t>У бетонској кућици треба формирати телекомуникациони кабловски зидни разделник за монтажу у затвореном простору. Разделник треба да буде капацитета минимално 500 парица и да се састоји од конструкције на коју су постављена два реда носача реглета, носача реглета и престеновa за вођење и уређење каблова. Разделник треба да има и ногице за подешавање висине на неравном поду, а које се по потреби могу уклонити. Димензије разделника треба да буду 1850x 570x150 mm (висина x ширина x дубина), тип KRONE distribution frame 108A или одговарајући.</w:t>
      </w:r>
    </w:p>
    <w:p w:rsidR="00501476" w:rsidRPr="004C52C6" w:rsidRDefault="00501476" w:rsidP="00501476">
      <w:pPr>
        <w:rPr>
          <w:rFonts w:cs="Arial"/>
          <w:lang w:val="sr-Cyrl-RS" w:eastAsia="ar-SA"/>
        </w:rPr>
      </w:pPr>
      <w:r w:rsidRPr="004C52C6">
        <w:rPr>
          <w:rFonts w:cs="Arial"/>
          <w:lang w:val="sr-Cyrl-RS" w:eastAsia="ar-SA"/>
        </w:rPr>
        <w:lastRenderedPageBreak/>
        <w:t xml:space="preserve">Поред телекомуникацоног кабловског разделника у бетонској кућици ће се налазити и рек орман димензија 600x600x2000 mm (дубина x ширина x висина), који треба да у потпуности буде опремљен опремом која је наведена у наставку и пратећим елементима (прстеновима за вертикално вођење кабова целом висином река, точкићима и ножицама са нивелацијом, бочне стране се могу скидати ради једноставнијег приступа опреми, стаклена врата са бравом, мобилне предње и задње шине 19" са обележеним бројевима јунита, статичка носивост до 500kg и остало). </w:t>
      </w:r>
    </w:p>
    <w:p w:rsidR="00501476" w:rsidRPr="004C52C6" w:rsidRDefault="00501476" w:rsidP="00501476">
      <w:pPr>
        <w:ind w:firstLine="720"/>
        <w:rPr>
          <w:rFonts w:cs="Arial"/>
          <w:lang w:val="sr-Cyrl-RS" w:eastAsia="ar-SA"/>
        </w:rPr>
      </w:pPr>
      <w:r w:rsidRPr="004C52C6">
        <w:rPr>
          <w:rFonts w:cs="Arial"/>
          <w:lang w:val="sr-Cyrl-RS" w:eastAsia="ar-SA"/>
        </w:rPr>
        <w:t>Рек треба да садржи следећу опрему:</w:t>
      </w:r>
    </w:p>
    <w:p w:rsidR="00501476" w:rsidRPr="004C52C6" w:rsidRDefault="00501476" w:rsidP="00501476">
      <w:pPr>
        <w:pStyle w:val="ListParagraph"/>
        <w:numPr>
          <w:ilvl w:val="0"/>
          <w:numId w:val="31"/>
        </w:numPr>
        <w:spacing w:before="0" w:after="160" w:line="259" w:lineRule="auto"/>
        <w:ind w:left="0" w:firstLine="420"/>
        <w:rPr>
          <w:rFonts w:ascii="Arial" w:hAnsi="Arial" w:cs="Arial"/>
          <w:lang w:val="en-GB" w:eastAsia="ar-SA"/>
        </w:rPr>
      </w:pPr>
      <w:r w:rsidRPr="004C52C6">
        <w:rPr>
          <w:rFonts w:ascii="Arial" w:hAnsi="Arial" w:cs="Arial"/>
          <w:lang w:val="sr-Cyrl-RS" w:eastAsia="ar-SA"/>
        </w:rPr>
        <w:t>један</w:t>
      </w:r>
      <w:r w:rsidRPr="004C52C6">
        <w:rPr>
          <w:rFonts w:ascii="Arial" w:hAnsi="Arial" w:cs="Arial"/>
          <w:lang w:val="en-GB" w:eastAsia="ar-SA"/>
        </w:rPr>
        <w:t xml:space="preserve">  свич  24 10/100TX PoE порта, Layer 2 switch with 2 active T/SFP LAN base, 2 x 1000BT ports (RJ-45),</w:t>
      </w:r>
      <w:r w:rsidRPr="004C52C6">
        <w:rPr>
          <w:rFonts w:ascii="Arial" w:hAnsi="Arial" w:cs="Arial"/>
          <w:lang w:val="sr-Cyrl-RS" w:eastAsia="ar-SA"/>
        </w:rPr>
        <w:t xml:space="preserve"> укључујући </w:t>
      </w:r>
      <w:r w:rsidRPr="004C52C6">
        <w:rPr>
          <w:rFonts w:ascii="Arial" w:hAnsi="Arial" w:cs="Arial"/>
          <w:lang w:val="en-GB" w:eastAsia="ar-SA"/>
        </w:rPr>
        <w:t>SFP</w:t>
      </w:r>
      <w:r w:rsidRPr="004C52C6">
        <w:rPr>
          <w:rFonts w:ascii="Arial" w:hAnsi="Arial" w:cs="Arial"/>
          <w:lang w:val="sr-Cyrl-RS" w:eastAsia="ar-SA"/>
        </w:rPr>
        <w:t>,</w:t>
      </w:r>
    </w:p>
    <w:p w:rsidR="00501476" w:rsidRPr="004C52C6" w:rsidRDefault="00501476" w:rsidP="00501476">
      <w:pPr>
        <w:pStyle w:val="ListParagraph"/>
        <w:numPr>
          <w:ilvl w:val="0"/>
          <w:numId w:val="31"/>
        </w:numPr>
        <w:spacing w:before="0" w:after="160" w:line="259" w:lineRule="auto"/>
        <w:ind w:left="0" w:firstLine="420"/>
        <w:rPr>
          <w:rFonts w:ascii="Arial" w:hAnsi="Arial" w:cs="Arial"/>
          <w:lang w:val="en-GB" w:eastAsia="ar-SA"/>
        </w:rPr>
      </w:pPr>
      <w:r w:rsidRPr="004C52C6">
        <w:rPr>
          <w:rFonts w:ascii="Arial" w:hAnsi="Arial" w:cs="Arial"/>
          <w:lang w:val="en-GB" w:eastAsia="ar-SA"/>
        </w:rPr>
        <w:t xml:space="preserve">један </w:t>
      </w:r>
      <w:r w:rsidRPr="004C52C6">
        <w:rPr>
          <w:rFonts w:ascii="Arial" w:hAnsi="Arial" w:cs="Arial"/>
          <w:lang w:val="sr-Cyrl-RS" w:eastAsia="ar-SA"/>
        </w:rPr>
        <w:t xml:space="preserve">уређај за непрекидно напајање </w:t>
      </w:r>
      <w:r w:rsidRPr="004C52C6">
        <w:rPr>
          <w:rFonts w:ascii="Arial" w:hAnsi="Arial" w:cs="Arial"/>
          <w:lang w:val="en-GB" w:eastAsia="ar-SA"/>
        </w:rPr>
        <w:t xml:space="preserve">UPS, </w:t>
      </w:r>
      <w:r w:rsidRPr="004C52C6">
        <w:rPr>
          <w:rFonts w:ascii="Arial" w:hAnsi="Arial" w:cs="Arial"/>
          <w:lang w:val="sr-Cyrl-RS" w:eastAsia="ar-SA"/>
        </w:rPr>
        <w:t>1</w:t>
      </w:r>
      <w:r w:rsidRPr="004C52C6">
        <w:rPr>
          <w:rFonts w:ascii="Arial" w:hAnsi="Arial" w:cs="Arial"/>
          <w:lang w:val="en-GB" w:eastAsia="ar-SA"/>
        </w:rPr>
        <w:t>500VA/1000W, аутономије до 25</w:t>
      </w:r>
      <w:r w:rsidRPr="004C52C6">
        <w:rPr>
          <w:rFonts w:ascii="Arial" w:hAnsi="Arial" w:cs="Arial"/>
          <w:lang w:val="sr-Cyrl-RS" w:eastAsia="ar-SA"/>
        </w:rPr>
        <w:t xml:space="preserve"> </w:t>
      </w:r>
      <w:r w:rsidRPr="004C52C6">
        <w:rPr>
          <w:rFonts w:ascii="Arial" w:hAnsi="Arial" w:cs="Arial"/>
          <w:lang w:val="en-GB" w:eastAsia="ar-SA"/>
        </w:rPr>
        <w:t xml:space="preserve">мин </w:t>
      </w:r>
      <w:r w:rsidRPr="004C52C6">
        <w:rPr>
          <w:rFonts w:ascii="Arial" w:hAnsi="Arial" w:cs="Arial"/>
          <w:lang w:val="sr-Cyrl-RS" w:eastAsia="ar-SA"/>
        </w:rPr>
        <w:t>при половини максималног оптерећења</w:t>
      </w:r>
      <w:r w:rsidRPr="004C52C6">
        <w:rPr>
          <w:rFonts w:ascii="Arial" w:hAnsi="Arial" w:cs="Arial"/>
          <w:lang w:val="en-GB" w:eastAsia="ar-SA"/>
        </w:rPr>
        <w:t>, (</w:t>
      </w:r>
      <w:r w:rsidRPr="004C52C6">
        <w:rPr>
          <w:rFonts w:ascii="Arial" w:hAnsi="Arial" w:cs="Arial"/>
          <w:lang w:val="sr-Cyrl-RS" w:eastAsia="ar-SA"/>
        </w:rPr>
        <w:t>HxWxD</w:t>
      </w:r>
      <w:r w:rsidRPr="004C52C6">
        <w:rPr>
          <w:rFonts w:ascii="Arial" w:hAnsi="Arial" w:cs="Arial"/>
          <w:lang w:val="en-GB" w:eastAsia="ar-SA"/>
        </w:rPr>
        <w:t xml:space="preserve">) 89x432x457mm, </w:t>
      </w:r>
      <w:r w:rsidRPr="004C52C6">
        <w:rPr>
          <w:rFonts w:ascii="Arial" w:hAnsi="Arial" w:cs="Arial"/>
          <w:lang w:val="sr-Cyrl-RS" w:eastAsia="ar-SA"/>
        </w:rPr>
        <w:t>висине 2</w:t>
      </w:r>
      <w:r w:rsidRPr="004C52C6">
        <w:rPr>
          <w:rFonts w:ascii="Arial" w:hAnsi="Arial" w:cs="Arial"/>
          <w:lang w:val="en-GB" w:eastAsia="ar-SA"/>
        </w:rPr>
        <w:t xml:space="preserve">U, </w:t>
      </w:r>
      <w:r w:rsidRPr="004C52C6">
        <w:rPr>
          <w:rFonts w:ascii="Arial" w:hAnsi="Arial" w:cs="Arial"/>
          <w:lang w:val="sr-Cyrl-RS" w:eastAsia="ar-SA"/>
        </w:rPr>
        <w:t xml:space="preserve">тежине до </w:t>
      </w:r>
      <w:r w:rsidRPr="004C52C6">
        <w:rPr>
          <w:rFonts w:ascii="Arial" w:hAnsi="Arial" w:cs="Arial"/>
          <w:lang w:val="en-GB" w:eastAsia="ar-SA"/>
        </w:rPr>
        <w:t>2</w:t>
      </w:r>
      <w:r w:rsidRPr="004C52C6">
        <w:rPr>
          <w:rFonts w:ascii="Arial" w:hAnsi="Arial" w:cs="Arial"/>
          <w:lang w:val="sr-Cyrl-RS" w:eastAsia="ar-SA"/>
        </w:rPr>
        <w:t>9</w:t>
      </w:r>
      <w:r w:rsidRPr="004C52C6">
        <w:rPr>
          <w:rFonts w:ascii="Arial" w:hAnsi="Arial" w:cs="Arial"/>
          <w:lang w:val="en-GB" w:eastAsia="ar-SA"/>
        </w:rPr>
        <w:t xml:space="preserve"> kg, </w:t>
      </w:r>
      <w:r w:rsidRPr="004C52C6">
        <w:rPr>
          <w:rFonts w:ascii="Arial" w:hAnsi="Arial" w:cs="Arial"/>
          <w:lang w:val="sr-Cyrl-RS" w:eastAsia="ar-SA"/>
        </w:rPr>
        <w:t xml:space="preserve">са следећим интерфејсима: </w:t>
      </w:r>
      <w:r w:rsidRPr="004C52C6">
        <w:rPr>
          <w:rFonts w:ascii="Arial" w:hAnsi="Arial" w:cs="Arial"/>
          <w:lang w:val="en-GB" w:eastAsia="ar-SA"/>
        </w:rPr>
        <w:t>USB, Serial RM, RJ-45 10/100 Base-T</w:t>
      </w:r>
      <w:r w:rsidRPr="004C52C6">
        <w:rPr>
          <w:rFonts w:ascii="Arial" w:hAnsi="Arial" w:cs="Arial"/>
          <w:lang w:val="sr-Cyrl-RS" w:eastAsia="ar-SA"/>
        </w:rPr>
        <w:t>. Време трансфера 2 ms,  на контролом панелу: LED статус дисплеј са On line, On Batery, Replace battery и Overload индикаторима, мултифункцијскoм LCD статусном и контролном конзолом, звучни аларм на on battery, distinctive low alarm, configurable delays, продужени животни век батерије 3-5 година, тип</w:t>
      </w:r>
      <w:r w:rsidRPr="004C52C6">
        <w:rPr>
          <w:rFonts w:ascii="Arial" w:hAnsi="Arial" w:cs="Arial"/>
          <w:lang w:val="sr-Latn-RS" w:eastAsia="ar-SA"/>
        </w:rPr>
        <w:t xml:space="preserve"> APC SMT1500RMI2UNC</w:t>
      </w:r>
      <w:r w:rsidRPr="004C52C6">
        <w:rPr>
          <w:rFonts w:ascii="Arial" w:hAnsi="Arial" w:cs="Arial"/>
          <w:lang w:val="sr-Cyrl-RS" w:eastAsia="ar-SA"/>
        </w:rPr>
        <w:t xml:space="preserve"> или одговарајући. Овај уређај обезбеђује опреми стабилно напајање и на тај начин је штити од нежељених сметњи у енергетској мрежи. Уређај за напајање се повезује на посебни струјни круг.</w:t>
      </w:r>
    </w:p>
    <w:p w:rsidR="00501476" w:rsidRPr="004C52C6" w:rsidRDefault="00501476" w:rsidP="00501476">
      <w:pPr>
        <w:pStyle w:val="ListParagraph"/>
        <w:numPr>
          <w:ilvl w:val="0"/>
          <w:numId w:val="31"/>
        </w:numPr>
        <w:spacing w:before="0" w:after="160" w:line="259" w:lineRule="auto"/>
        <w:ind w:left="0" w:firstLine="420"/>
        <w:rPr>
          <w:rFonts w:ascii="Arial" w:hAnsi="Arial" w:cs="Arial"/>
          <w:lang w:val="sr-Cyrl-RS" w:eastAsia="ar-SA"/>
        </w:rPr>
      </w:pPr>
      <w:r w:rsidRPr="004C52C6">
        <w:rPr>
          <w:rFonts w:ascii="Arial" w:hAnsi="Arial" w:cs="Arial"/>
          <w:lang w:val="sr-Cyrl-RS" w:eastAsia="ar-SA"/>
        </w:rPr>
        <w:t xml:space="preserve">панел са 4 вентилатора, грејачем и термостатом, </w:t>
      </w:r>
    </w:p>
    <w:p w:rsidR="00501476" w:rsidRPr="004C52C6" w:rsidRDefault="00501476" w:rsidP="00501476">
      <w:pPr>
        <w:pStyle w:val="ListParagraph"/>
        <w:numPr>
          <w:ilvl w:val="0"/>
          <w:numId w:val="31"/>
        </w:numPr>
        <w:spacing w:before="0" w:after="160" w:line="259" w:lineRule="auto"/>
        <w:ind w:left="0" w:firstLine="420"/>
        <w:rPr>
          <w:rFonts w:ascii="Arial" w:hAnsi="Arial" w:cs="Arial"/>
          <w:lang w:val="sr-Cyrl-RS" w:eastAsia="ar-SA"/>
        </w:rPr>
      </w:pPr>
      <w:r w:rsidRPr="004C52C6">
        <w:rPr>
          <w:rFonts w:ascii="Arial" w:hAnsi="Arial" w:cs="Arial"/>
          <w:lang w:val="sr-Cyrl-RS" w:eastAsia="ar-SA"/>
        </w:rPr>
        <w:t>5 печ панела 19"/1U са 24 RJ-45 cat 6 модула, са заједничким уземљењем ширма, са носачем каблова,</w:t>
      </w:r>
    </w:p>
    <w:p w:rsidR="00501476" w:rsidRPr="004C52C6" w:rsidRDefault="00501476" w:rsidP="00501476">
      <w:pPr>
        <w:pStyle w:val="ListParagraph"/>
        <w:numPr>
          <w:ilvl w:val="0"/>
          <w:numId w:val="31"/>
        </w:numPr>
        <w:spacing w:before="0" w:after="160" w:line="259" w:lineRule="auto"/>
        <w:ind w:left="0" w:firstLine="420"/>
        <w:rPr>
          <w:rFonts w:ascii="Arial" w:hAnsi="Arial" w:cs="Arial"/>
          <w:lang w:val="sr-Cyrl-RS" w:eastAsia="ar-SA"/>
        </w:rPr>
      </w:pPr>
      <w:r w:rsidRPr="004C52C6">
        <w:rPr>
          <w:rFonts w:ascii="Arial" w:hAnsi="Arial" w:cs="Arial"/>
          <w:lang w:val="sr-Cyrl-RS" w:eastAsia="ar-SA"/>
        </w:rPr>
        <w:t xml:space="preserve">један voice panel 19"/1U са 50 RJ-45 kat.3, који служи за завршавање вишепаричног телефонског кабла типа TC44 50x2x0.6 mm  (од разделника у бетонској кућици) за локале или јавне линије за кориснике у насељу. Предња страна модула на печ панелу служи за преспајање према активној опреми (свичевима) или према телефонској мрежи. </w:t>
      </w:r>
    </w:p>
    <w:p w:rsidR="00501476" w:rsidRPr="004C52C6" w:rsidRDefault="00501476" w:rsidP="00501476">
      <w:pPr>
        <w:pStyle w:val="ListParagraph"/>
        <w:numPr>
          <w:ilvl w:val="0"/>
          <w:numId w:val="31"/>
        </w:numPr>
        <w:spacing w:before="0" w:after="160" w:line="259" w:lineRule="auto"/>
        <w:ind w:left="0" w:firstLine="420"/>
        <w:rPr>
          <w:rFonts w:ascii="Arial" w:hAnsi="Arial" w:cs="Arial"/>
          <w:lang w:val="sr-Cyrl-RS" w:eastAsia="ar-SA"/>
        </w:rPr>
      </w:pPr>
      <w:r w:rsidRPr="004C52C6">
        <w:rPr>
          <w:rFonts w:ascii="Arial" w:hAnsi="Arial" w:cs="Arial"/>
          <w:lang w:val="sr-Cyrl-RS" w:eastAsia="ar-SA"/>
        </w:rPr>
        <w:t>оптички печ панел 19"/1U, са сплајс касетом за 12 влакана, са 12 pigtail-ова за мономодна 9/125µm влакна, са SC/UPC конекторима, одговарајућом предњом плочом и адаптерима за конекторе,</w:t>
      </w:r>
    </w:p>
    <w:p w:rsidR="00501476" w:rsidRPr="004C52C6" w:rsidRDefault="00501476" w:rsidP="00501476">
      <w:pPr>
        <w:pStyle w:val="ListParagraph"/>
        <w:numPr>
          <w:ilvl w:val="0"/>
          <w:numId w:val="31"/>
        </w:numPr>
        <w:spacing w:before="0" w:after="160" w:line="259" w:lineRule="auto"/>
        <w:ind w:left="0" w:firstLine="420"/>
        <w:rPr>
          <w:rFonts w:ascii="Arial" w:hAnsi="Arial" w:cs="Arial"/>
          <w:lang w:val="sr-Cyrl-RS" w:eastAsia="ar-SA"/>
        </w:rPr>
      </w:pPr>
      <w:r w:rsidRPr="004C52C6">
        <w:rPr>
          <w:rFonts w:ascii="Arial" w:hAnsi="Arial" w:cs="Arial"/>
          <w:lang w:val="sr-Cyrl-RS" w:eastAsia="ar-SA"/>
        </w:rPr>
        <w:t>10 носача каблова са поклопцем 19"/1U,</w:t>
      </w:r>
    </w:p>
    <w:p w:rsidR="00501476" w:rsidRPr="004C52C6" w:rsidRDefault="00501476" w:rsidP="00501476">
      <w:pPr>
        <w:pStyle w:val="ListParagraph"/>
        <w:numPr>
          <w:ilvl w:val="0"/>
          <w:numId w:val="31"/>
        </w:numPr>
        <w:spacing w:before="0" w:after="160" w:line="259" w:lineRule="auto"/>
        <w:ind w:left="0" w:firstLine="420"/>
        <w:rPr>
          <w:rFonts w:ascii="Arial" w:hAnsi="Arial" w:cs="Arial"/>
          <w:noProof/>
          <w:lang w:val="sr-Cyrl-RS" w:eastAsia="ar-SA"/>
        </w:rPr>
      </w:pPr>
      <w:r w:rsidRPr="004C52C6">
        <w:rPr>
          <w:rFonts w:ascii="Arial" w:hAnsi="Arial" w:cs="Arial"/>
          <w:lang w:val="sr-Cyrl-RS" w:eastAsia="ar-SA"/>
        </w:rPr>
        <w:t>један 220V разводни</w:t>
      </w:r>
      <w:r w:rsidRPr="004C52C6">
        <w:rPr>
          <w:rFonts w:ascii="Arial" w:hAnsi="Arial" w:cs="Arial"/>
          <w:noProof/>
          <w:lang w:val="sr-Cyrl-RS" w:eastAsia="ar-SA"/>
        </w:rPr>
        <w:t xml:space="preserve"> панел са минимум 7 утичних места. </w:t>
      </w:r>
    </w:p>
    <w:p w:rsidR="00501476" w:rsidRPr="004C52C6" w:rsidRDefault="00501476" w:rsidP="00501476">
      <w:pPr>
        <w:rPr>
          <w:rFonts w:cs="Arial"/>
          <w:lang w:val="sr-Cyrl-RS" w:eastAsia="ar-SA"/>
        </w:rPr>
      </w:pPr>
      <w:r w:rsidRPr="004C52C6">
        <w:rPr>
          <w:rFonts w:cs="Arial"/>
          <w:lang w:val="sr-Cyrl-RS" w:eastAsia="ar-SA"/>
        </w:rPr>
        <w:t xml:space="preserve">Рек се уземљује каблом </w:t>
      </w:r>
      <w:r w:rsidRPr="004C52C6">
        <w:rPr>
          <w:rFonts w:cs="Arial"/>
          <w:lang w:val="sr-Latn-RS" w:eastAsia="ar-SA"/>
        </w:rPr>
        <w:t>PP-J 1x6 mm</w:t>
      </w:r>
      <w:r w:rsidRPr="004C52C6">
        <w:rPr>
          <w:rFonts w:cs="Arial"/>
          <w:vertAlign w:val="superscript"/>
          <w:lang w:val="sr-Latn-RS" w:eastAsia="ar-SA"/>
        </w:rPr>
        <w:t>2</w:t>
      </w:r>
      <w:r w:rsidRPr="004C52C6">
        <w:rPr>
          <w:rFonts w:cs="Arial"/>
          <w:lang w:val="sr-Latn-RS" w:eastAsia="ar-SA"/>
        </w:rPr>
        <w:t xml:space="preserve"> </w:t>
      </w:r>
      <w:r w:rsidRPr="004C52C6">
        <w:rPr>
          <w:rFonts w:cs="Arial"/>
          <w:lang w:val="sr-Cyrl-RS" w:eastAsia="ar-SA"/>
        </w:rPr>
        <w:t>на сабирницу за изједначење потенцијала у објекту.</w:t>
      </w:r>
    </w:p>
    <w:p w:rsidR="00501476" w:rsidRPr="004C52C6" w:rsidRDefault="00501476" w:rsidP="00501476">
      <w:pPr>
        <w:rPr>
          <w:rFonts w:cs="Arial"/>
          <w:lang w:val="sr-Cyrl-RS" w:eastAsia="ar-SA"/>
        </w:rPr>
      </w:pPr>
      <w:r w:rsidRPr="004C52C6">
        <w:rPr>
          <w:rFonts w:cs="Arial"/>
          <w:lang w:val="sr-Cyrl-RS" w:eastAsia="ar-SA"/>
        </w:rPr>
        <w:t>Комплекс контејнерског насеља је са мрежом ТЕНТ А повезан преко оптичког мономодног кабла капацитета 12 оптичких влакана. Кабл је завршен у близини рек ормана у Складишту уља и мазива, а са друге стране у телекомуникационој шахти испод бетонске кућице. Овим пројектом се предвиђа увођење оба краја овог кабла у рекове, са формирањем резерве и њихово сплајсовање.</w:t>
      </w:r>
    </w:p>
    <w:p w:rsidR="00501476" w:rsidRPr="004C52C6" w:rsidRDefault="00501476" w:rsidP="00501476">
      <w:pPr>
        <w:rPr>
          <w:rFonts w:cs="Arial"/>
          <w:lang w:val="sr-Cyrl-RS" w:eastAsia="ar-SA"/>
        </w:rPr>
      </w:pPr>
      <w:r w:rsidRPr="004C52C6">
        <w:rPr>
          <w:rFonts w:cs="Arial"/>
          <w:lang w:val="sr-Cyrl-RS" w:eastAsia="ar-SA"/>
        </w:rPr>
        <w:t>Поред овог кабла потребно је извшити сплајсовање на оптичком мономодном каблу капацитета 48 оптичких влакана, којим се омогућује веза контејнерског насеља са остатком комплекса ТЕНТ А. Потребно је увести оба краја овог кабла у рекове и формирати резерве на зиду. Овај кабл се терминише у објекту Складишта уља и мазива и објекту за пречишћавање зауљених отпадних вода.</w:t>
      </w:r>
    </w:p>
    <w:p w:rsidR="00501476" w:rsidRPr="004C52C6" w:rsidRDefault="00501476" w:rsidP="00501476">
      <w:pPr>
        <w:pStyle w:val="Heading10"/>
        <w:numPr>
          <w:ilvl w:val="2"/>
          <w:numId w:val="30"/>
        </w:numPr>
        <w:spacing w:after="240"/>
        <w:ind w:left="567" w:hanging="567"/>
        <w:jc w:val="both"/>
        <w:rPr>
          <w:rFonts w:cs="Arial"/>
          <w:lang w:val="sr-Cyrl-RS"/>
        </w:rPr>
      </w:pPr>
      <w:r w:rsidRPr="004C52C6">
        <w:rPr>
          <w:rFonts w:cs="Arial"/>
          <w:lang w:val="sr-Cyrl-RS"/>
        </w:rPr>
        <w:t>Спецификација опреме у реку</w:t>
      </w:r>
    </w:p>
    <w:p w:rsidR="00501476" w:rsidRPr="004C52C6" w:rsidRDefault="00501476" w:rsidP="00501476">
      <w:pPr>
        <w:pStyle w:val="ListParagraph"/>
        <w:ind w:left="426"/>
        <w:contextualSpacing w:val="0"/>
        <w:rPr>
          <w:rFonts w:ascii="Arial" w:hAnsi="Arial" w:cs="Arial"/>
          <w:i/>
          <w:u w:val="single"/>
          <w:lang w:val="sr-Cyrl-CS" w:eastAsia="ar-SA"/>
        </w:rPr>
      </w:pPr>
      <w:r w:rsidRPr="004C52C6">
        <w:rPr>
          <w:rFonts w:ascii="Arial" w:hAnsi="Arial" w:cs="Arial"/>
          <w:i/>
          <w:u w:val="single"/>
          <w:lang w:val="sr-Cyrl-CS" w:eastAsia="ar-SA"/>
        </w:rPr>
        <w:t>Приступни L2 свич са 24 PoE портова следећих карактеристика</w:t>
      </w:r>
    </w:p>
    <w:p w:rsidR="00501476" w:rsidRPr="004C52C6" w:rsidRDefault="00501476" w:rsidP="00501476">
      <w:pPr>
        <w:pStyle w:val="ListParagraph"/>
        <w:numPr>
          <w:ilvl w:val="0"/>
          <w:numId w:val="32"/>
        </w:numPr>
        <w:spacing w:before="0" w:after="0" w:line="240" w:lineRule="auto"/>
        <w:ind w:left="0" w:firstLine="420"/>
        <w:rPr>
          <w:rFonts w:ascii="Arial" w:hAnsi="Arial" w:cs="Arial"/>
          <w:color w:val="000000" w:themeColor="text1"/>
          <w:lang w:val="sr-Cyrl-RS"/>
        </w:rPr>
      </w:pPr>
      <w:r w:rsidRPr="004C52C6">
        <w:rPr>
          <w:rFonts w:ascii="Arial" w:hAnsi="Arial" w:cs="Arial"/>
          <w:color w:val="000000" w:themeColor="text1"/>
          <w:lang w:val="sr-Cyrl-RS"/>
        </w:rPr>
        <w:t xml:space="preserve">Минимално 26 активних портова, од тога минимум 24 </w:t>
      </w:r>
      <w:r w:rsidRPr="004C52C6">
        <w:rPr>
          <w:rFonts w:ascii="Arial" w:hAnsi="Arial" w:cs="Arial"/>
          <w:color w:val="000000" w:themeColor="text1"/>
        </w:rPr>
        <w:t>RJ45 Fast Ethernet</w:t>
      </w:r>
      <w:r w:rsidRPr="004C52C6">
        <w:rPr>
          <w:rFonts w:ascii="Arial" w:hAnsi="Arial" w:cs="Arial"/>
          <w:color w:val="000000" w:themeColor="text1"/>
          <w:lang w:val="sr-Cyrl-RS"/>
        </w:rPr>
        <w:t xml:space="preserve"> </w:t>
      </w:r>
      <w:r w:rsidRPr="004C52C6">
        <w:rPr>
          <w:rFonts w:ascii="Arial" w:hAnsi="Arial" w:cs="Arial"/>
          <w:color w:val="000000" w:themeColor="text1"/>
        </w:rPr>
        <w:t>PoE</w:t>
      </w:r>
      <w:r w:rsidRPr="004C52C6">
        <w:rPr>
          <w:rFonts w:ascii="Arial" w:hAnsi="Arial" w:cs="Arial"/>
          <w:color w:val="000000" w:themeColor="text1"/>
          <w:lang w:val="sr-Cyrl-RS"/>
        </w:rPr>
        <w:t xml:space="preserve"> портова и минимум 2 комбинована </w:t>
      </w:r>
      <w:r w:rsidRPr="004C52C6">
        <w:rPr>
          <w:rFonts w:ascii="Arial" w:hAnsi="Arial" w:cs="Arial"/>
          <w:color w:val="000000" w:themeColor="text1"/>
        </w:rPr>
        <w:t>1Gigabit</w:t>
      </w:r>
      <w:r w:rsidRPr="004C52C6">
        <w:rPr>
          <w:rFonts w:ascii="Arial" w:hAnsi="Arial" w:cs="Arial"/>
          <w:color w:val="000000" w:themeColor="text1"/>
          <w:lang w:val="sr-Cyrl-RS"/>
        </w:rPr>
        <w:t xml:space="preserve"> бакарна Т порта или </w:t>
      </w:r>
      <w:r w:rsidRPr="004C52C6">
        <w:rPr>
          <w:rFonts w:ascii="Arial" w:hAnsi="Arial" w:cs="Arial"/>
          <w:color w:val="000000" w:themeColor="text1"/>
        </w:rPr>
        <w:t>2 SFP 1</w:t>
      </w:r>
      <w:r w:rsidRPr="004C52C6">
        <w:rPr>
          <w:rFonts w:ascii="Arial" w:hAnsi="Arial" w:cs="Arial"/>
          <w:color w:val="000000" w:themeColor="text1"/>
          <w:lang w:val="sr-Cyrl-RS"/>
        </w:rPr>
        <w:t xml:space="preserve"> </w:t>
      </w:r>
      <w:r w:rsidRPr="004C52C6">
        <w:rPr>
          <w:rFonts w:ascii="Arial" w:hAnsi="Arial" w:cs="Arial"/>
          <w:color w:val="000000" w:themeColor="text1"/>
        </w:rPr>
        <w:t>Gigabit Ethernet</w:t>
      </w:r>
      <w:r w:rsidRPr="004C52C6">
        <w:rPr>
          <w:rFonts w:ascii="Arial" w:hAnsi="Arial" w:cs="Arial"/>
          <w:color w:val="000000" w:themeColor="text1"/>
          <w:lang w:val="sr-Cyrl-RS"/>
        </w:rPr>
        <w:t xml:space="preserve"> </w:t>
      </w:r>
      <w:r w:rsidRPr="004C52C6">
        <w:rPr>
          <w:rFonts w:ascii="Arial" w:hAnsi="Arial" w:cs="Arial"/>
          <w:color w:val="000000" w:themeColor="text1"/>
          <w:lang w:val="sr-Cyrl-RS"/>
        </w:rPr>
        <w:lastRenderedPageBreak/>
        <w:t xml:space="preserve">портова. Уз свич је потребно испоручити један </w:t>
      </w:r>
      <w:r w:rsidRPr="004C52C6">
        <w:rPr>
          <w:rFonts w:ascii="Arial" w:hAnsi="Arial" w:cs="Arial"/>
          <w:color w:val="000000" w:themeColor="text1"/>
        </w:rPr>
        <w:t>SFP</w:t>
      </w:r>
      <w:r w:rsidRPr="004C52C6">
        <w:rPr>
          <w:rFonts w:ascii="Arial" w:hAnsi="Arial" w:cs="Arial"/>
          <w:color w:val="000000" w:themeColor="text1"/>
          <w:lang w:val="sr-Cyrl-RS"/>
        </w:rPr>
        <w:t xml:space="preserve"> (од истог произвођача као и понуђени свич) за мономодно влакно таласне дужине 1310 </w:t>
      </w:r>
      <w:r w:rsidRPr="004C52C6">
        <w:rPr>
          <w:rFonts w:ascii="Arial" w:hAnsi="Arial" w:cs="Arial"/>
          <w:color w:val="000000" w:themeColor="text1"/>
        </w:rPr>
        <w:t>nm</w:t>
      </w:r>
      <w:r w:rsidRPr="004C52C6">
        <w:rPr>
          <w:rFonts w:ascii="Arial" w:hAnsi="Arial" w:cs="Arial"/>
          <w:color w:val="000000" w:themeColor="text1"/>
          <w:lang w:val="sr-Cyrl-RS"/>
        </w:rPr>
        <w:t xml:space="preserve"> са </w:t>
      </w:r>
      <w:r w:rsidRPr="004C52C6">
        <w:rPr>
          <w:rFonts w:ascii="Arial" w:hAnsi="Arial" w:cs="Arial"/>
          <w:color w:val="000000" w:themeColor="text1"/>
          <w:lang w:val="en-GB"/>
        </w:rPr>
        <w:t>LC duplex</w:t>
      </w:r>
      <w:r w:rsidRPr="004C52C6">
        <w:rPr>
          <w:rFonts w:ascii="Arial" w:hAnsi="Arial" w:cs="Arial"/>
          <w:color w:val="000000" w:themeColor="text1"/>
          <w:lang w:val="sr-Cyrl-RS"/>
        </w:rPr>
        <w:t xml:space="preserve"> конектором, домета до </w:t>
      </w:r>
      <w:r w:rsidRPr="004C52C6">
        <w:rPr>
          <w:rFonts w:ascii="Arial" w:hAnsi="Arial" w:cs="Arial"/>
          <w:color w:val="000000" w:themeColor="text1"/>
        </w:rPr>
        <w:t>10km.</w:t>
      </w:r>
    </w:p>
    <w:p w:rsidR="00501476" w:rsidRPr="004C52C6" w:rsidRDefault="00501476" w:rsidP="00501476">
      <w:pPr>
        <w:pStyle w:val="ListParagraph"/>
        <w:numPr>
          <w:ilvl w:val="0"/>
          <w:numId w:val="32"/>
        </w:numPr>
        <w:spacing w:before="0" w:after="0" w:line="240" w:lineRule="auto"/>
        <w:ind w:left="0" w:firstLine="420"/>
        <w:rPr>
          <w:rFonts w:ascii="Arial" w:hAnsi="Arial" w:cs="Arial"/>
          <w:color w:val="000000" w:themeColor="text1"/>
          <w:lang w:val="sr-Cyrl-RS"/>
        </w:rPr>
      </w:pPr>
      <w:r w:rsidRPr="004C52C6">
        <w:rPr>
          <w:rFonts w:ascii="Arial" w:hAnsi="Arial" w:cs="Arial"/>
          <w:color w:val="000000" w:themeColor="text1"/>
          <w:lang w:val="sr-Cyrl-RS"/>
        </w:rPr>
        <w:t xml:space="preserve">Минимални </w:t>
      </w:r>
      <w:r w:rsidRPr="004C52C6">
        <w:rPr>
          <w:rFonts w:ascii="Arial" w:hAnsi="Arial" w:cs="Arial"/>
          <w:color w:val="000000" w:themeColor="text1"/>
        </w:rPr>
        <w:t>forwarding bandwidth 16 Gbps</w:t>
      </w:r>
      <w:r w:rsidRPr="004C52C6">
        <w:rPr>
          <w:rFonts w:ascii="Arial" w:hAnsi="Arial" w:cs="Arial"/>
          <w:color w:val="000000" w:themeColor="text1"/>
          <w:lang w:val="sr-Cyrl-RS"/>
        </w:rPr>
        <w:t>.</w:t>
      </w:r>
    </w:p>
    <w:p w:rsidR="00501476" w:rsidRPr="004C52C6" w:rsidRDefault="00501476" w:rsidP="00501476">
      <w:pPr>
        <w:pStyle w:val="ListParagraph"/>
        <w:numPr>
          <w:ilvl w:val="0"/>
          <w:numId w:val="32"/>
        </w:numPr>
        <w:spacing w:before="0" w:after="0" w:line="240" w:lineRule="auto"/>
        <w:ind w:left="0" w:firstLine="420"/>
        <w:rPr>
          <w:rFonts w:ascii="Arial" w:hAnsi="Arial" w:cs="Arial"/>
          <w:color w:val="000000" w:themeColor="text1"/>
        </w:rPr>
      </w:pPr>
      <w:r w:rsidRPr="004C52C6">
        <w:rPr>
          <w:rFonts w:ascii="Arial" w:hAnsi="Arial" w:cs="Arial"/>
          <w:color w:val="000000" w:themeColor="text1"/>
          <w:lang w:val="sr-Cyrl-RS"/>
        </w:rPr>
        <w:t>Максимум</w:t>
      </w:r>
      <w:r w:rsidRPr="004C52C6">
        <w:rPr>
          <w:rFonts w:ascii="Arial" w:hAnsi="Arial" w:cs="Arial"/>
          <w:color w:val="000000" w:themeColor="text1"/>
        </w:rPr>
        <w:t xml:space="preserve"> 1RU</w:t>
      </w:r>
      <w:r w:rsidRPr="004C52C6">
        <w:rPr>
          <w:rFonts w:ascii="Arial" w:hAnsi="Arial" w:cs="Arial"/>
          <w:color w:val="000000" w:themeColor="text1"/>
          <w:lang w:val="sr-Cyrl-RS"/>
        </w:rPr>
        <w:t>.</w:t>
      </w:r>
    </w:p>
    <w:p w:rsidR="00501476" w:rsidRPr="004C52C6" w:rsidRDefault="00501476" w:rsidP="00501476">
      <w:pPr>
        <w:pStyle w:val="ListParagraph"/>
        <w:numPr>
          <w:ilvl w:val="0"/>
          <w:numId w:val="32"/>
        </w:numPr>
        <w:spacing w:before="0" w:after="0" w:line="240" w:lineRule="auto"/>
        <w:ind w:left="0" w:firstLine="420"/>
        <w:rPr>
          <w:rFonts w:ascii="Arial" w:hAnsi="Arial" w:cs="Arial"/>
          <w:color w:val="000000" w:themeColor="text1"/>
        </w:rPr>
      </w:pPr>
      <w:r w:rsidRPr="004C52C6">
        <w:rPr>
          <w:rFonts w:ascii="Arial" w:hAnsi="Arial" w:cs="Arial"/>
          <w:color w:val="000000" w:themeColor="text1"/>
        </w:rPr>
        <w:t xml:space="preserve">Storm </w:t>
      </w:r>
      <w:r w:rsidRPr="004C52C6">
        <w:rPr>
          <w:rFonts w:ascii="Arial" w:hAnsi="Arial" w:cs="Arial"/>
          <w:color w:val="000000" w:themeColor="text1"/>
          <w:lang w:val="sr-Cyrl-RS"/>
        </w:rPr>
        <w:t>контрола по порту.</w:t>
      </w:r>
    </w:p>
    <w:p w:rsidR="00501476" w:rsidRPr="004C52C6" w:rsidRDefault="00501476" w:rsidP="00501476">
      <w:pPr>
        <w:pStyle w:val="ListParagraph"/>
        <w:numPr>
          <w:ilvl w:val="0"/>
          <w:numId w:val="32"/>
        </w:numPr>
        <w:spacing w:before="0" w:after="0" w:line="240" w:lineRule="auto"/>
        <w:ind w:left="0" w:firstLine="420"/>
        <w:rPr>
          <w:rFonts w:ascii="Arial" w:hAnsi="Arial" w:cs="Arial"/>
          <w:color w:val="000000" w:themeColor="text1"/>
        </w:rPr>
      </w:pPr>
      <w:r w:rsidRPr="004C52C6">
        <w:rPr>
          <w:rFonts w:ascii="Arial" w:hAnsi="Arial" w:cs="Arial"/>
          <w:color w:val="000000" w:themeColor="text1"/>
        </w:rPr>
        <w:t xml:space="preserve">L2 traceroute </w:t>
      </w:r>
      <w:r w:rsidRPr="004C52C6">
        <w:rPr>
          <w:rFonts w:ascii="Arial" w:hAnsi="Arial" w:cs="Arial"/>
          <w:color w:val="000000" w:themeColor="text1"/>
          <w:lang w:val="sr-Cyrl-RS"/>
        </w:rPr>
        <w:t>функција за одређивање физичке путање којом иду пакети кроз мрежу од одредишта до крајње дестинације.</w:t>
      </w:r>
    </w:p>
    <w:p w:rsidR="00501476" w:rsidRPr="004C52C6" w:rsidRDefault="00501476" w:rsidP="00501476">
      <w:pPr>
        <w:pStyle w:val="ListParagraph"/>
        <w:numPr>
          <w:ilvl w:val="0"/>
          <w:numId w:val="32"/>
        </w:numPr>
        <w:spacing w:before="0" w:after="0" w:line="240" w:lineRule="auto"/>
        <w:ind w:left="0" w:firstLine="420"/>
        <w:rPr>
          <w:rFonts w:ascii="Arial" w:hAnsi="Arial" w:cs="Arial"/>
          <w:color w:val="000000" w:themeColor="text1"/>
          <w:lang w:val="sr-Cyrl-RS"/>
        </w:rPr>
      </w:pPr>
      <w:r w:rsidRPr="004C52C6">
        <w:rPr>
          <w:rFonts w:ascii="Arial" w:hAnsi="Arial" w:cs="Arial"/>
          <w:color w:val="000000" w:themeColor="text1"/>
          <w:lang w:val="sr-Cyrl-RS"/>
        </w:rPr>
        <w:t xml:space="preserve">Подршка за </w:t>
      </w:r>
      <w:r w:rsidRPr="004C52C6">
        <w:rPr>
          <w:rFonts w:ascii="Arial" w:hAnsi="Arial" w:cs="Arial"/>
          <w:color w:val="000000" w:themeColor="text1"/>
        </w:rPr>
        <w:t>IEEE 802.3af Power over Ethernet (PoE), 15</w:t>
      </w:r>
      <w:r w:rsidRPr="004C52C6">
        <w:rPr>
          <w:rFonts w:ascii="Arial" w:hAnsi="Arial" w:cs="Arial"/>
          <w:color w:val="000000" w:themeColor="text1"/>
          <w:lang w:val="sr-Cyrl-RS"/>
        </w:rPr>
        <w:t>.</w:t>
      </w:r>
      <w:r w:rsidRPr="004C52C6">
        <w:rPr>
          <w:rFonts w:ascii="Arial" w:hAnsi="Arial" w:cs="Arial"/>
          <w:color w:val="000000" w:themeColor="text1"/>
        </w:rPr>
        <w:t>4W</w:t>
      </w:r>
      <w:r w:rsidRPr="004C52C6">
        <w:rPr>
          <w:rFonts w:ascii="Arial" w:hAnsi="Arial" w:cs="Arial"/>
          <w:color w:val="000000" w:themeColor="text1"/>
          <w:lang w:val="sr-Cyrl-RS"/>
        </w:rPr>
        <w:t xml:space="preserve"> на свих 24 порта.</w:t>
      </w:r>
    </w:p>
    <w:p w:rsidR="00501476" w:rsidRPr="004C52C6" w:rsidRDefault="00501476" w:rsidP="00501476">
      <w:pPr>
        <w:pStyle w:val="ListParagraph"/>
        <w:numPr>
          <w:ilvl w:val="0"/>
          <w:numId w:val="32"/>
        </w:numPr>
        <w:spacing w:before="0" w:after="0" w:line="240" w:lineRule="auto"/>
        <w:ind w:left="0" w:firstLine="420"/>
        <w:rPr>
          <w:rFonts w:ascii="Arial" w:hAnsi="Arial" w:cs="Arial"/>
          <w:color w:val="000000" w:themeColor="text1"/>
        </w:rPr>
      </w:pPr>
      <w:r w:rsidRPr="004C52C6">
        <w:rPr>
          <w:rFonts w:ascii="Arial" w:hAnsi="Arial" w:cs="Arial"/>
          <w:color w:val="000000" w:themeColor="text1"/>
          <w:lang w:val="sr-Cyrl-RS"/>
        </w:rPr>
        <w:t xml:space="preserve">Укупна </w:t>
      </w:r>
      <w:r w:rsidRPr="004C52C6">
        <w:rPr>
          <w:rFonts w:ascii="Arial" w:hAnsi="Arial" w:cs="Arial"/>
          <w:color w:val="000000" w:themeColor="text1"/>
        </w:rPr>
        <w:t xml:space="preserve">PoE </w:t>
      </w:r>
      <w:r w:rsidRPr="004C52C6">
        <w:rPr>
          <w:rFonts w:ascii="Arial" w:hAnsi="Arial" w:cs="Arial"/>
          <w:color w:val="000000" w:themeColor="text1"/>
          <w:lang w:val="sr-Cyrl-RS"/>
        </w:rPr>
        <w:t>снага</w:t>
      </w:r>
      <w:r w:rsidRPr="004C52C6">
        <w:rPr>
          <w:rFonts w:ascii="Arial" w:hAnsi="Arial" w:cs="Arial"/>
          <w:color w:val="000000" w:themeColor="text1"/>
        </w:rPr>
        <w:t xml:space="preserve"> 370W</w:t>
      </w:r>
      <w:r w:rsidRPr="004C52C6">
        <w:rPr>
          <w:rFonts w:ascii="Arial" w:hAnsi="Arial" w:cs="Arial"/>
          <w:color w:val="000000" w:themeColor="text1"/>
          <w:lang w:val="sr-Cyrl-RS"/>
        </w:rPr>
        <w:t>.</w:t>
      </w:r>
    </w:p>
    <w:p w:rsidR="00501476" w:rsidRPr="004C52C6" w:rsidRDefault="00501476" w:rsidP="00501476">
      <w:pPr>
        <w:pStyle w:val="ListParagraph"/>
        <w:numPr>
          <w:ilvl w:val="0"/>
          <w:numId w:val="32"/>
        </w:numPr>
        <w:spacing w:before="0" w:after="0" w:line="240" w:lineRule="auto"/>
        <w:ind w:left="0" w:firstLine="420"/>
        <w:rPr>
          <w:rFonts w:ascii="Arial" w:hAnsi="Arial" w:cs="Arial"/>
          <w:color w:val="000000" w:themeColor="text1"/>
        </w:rPr>
      </w:pPr>
      <w:r w:rsidRPr="004C52C6">
        <w:rPr>
          <w:rFonts w:ascii="Arial" w:hAnsi="Arial" w:cs="Arial"/>
          <w:color w:val="000000" w:themeColor="text1"/>
          <w:lang w:val="sr-Cyrl-RS"/>
        </w:rPr>
        <w:t xml:space="preserve">Минимални </w:t>
      </w:r>
      <w:r w:rsidRPr="004C52C6">
        <w:rPr>
          <w:rFonts w:ascii="Arial" w:hAnsi="Arial" w:cs="Arial"/>
          <w:color w:val="000000" w:themeColor="text1"/>
        </w:rPr>
        <w:t xml:space="preserve">Forwarding Rate </w:t>
      </w:r>
      <w:r w:rsidRPr="004C52C6">
        <w:rPr>
          <w:rFonts w:ascii="Arial" w:hAnsi="Arial" w:cs="Arial"/>
          <w:color w:val="000000" w:themeColor="text1"/>
          <w:lang w:val="sr-Cyrl-RS"/>
        </w:rPr>
        <w:t>за</w:t>
      </w:r>
      <w:r w:rsidRPr="004C52C6">
        <w:rPr>
          <w:rFonts w:ascii="Arial" w:hAnsi="Arial" w:cs="Arial"/>
          <w:color w:val="000000" w:themeColor="text1"/>
        </w:rPr>
        <w:t xml:space="preserve"> 64-Byte</w:t>
      </w:r>
      <w:r w:rsidRPr="004C52C6">
        <w:rPr>
          <w:rFonts w:ascii="Arial" w:hAnsi="Arial" w:cs="Arial"/>
          <w:color w:val="000000" w:themeColor="text1"/>
          <w:lang w:val="sr-Cyrl-RS"/>
        </w:rPr>
        <w:t xml:space="preserve"> пакете 6.5 </w:t>
      </w:r>
      <w:r w:rsidRPr="004C52C6">
        <w:rPr>
          <w:rFonts w:ascii="Arial" w:hAnsi="Arial" w:cs="Arial"/>
          <w:color w:val="000000" w:themeColor="text1"/>
        </w:rPr>
        <w:t>mpps</w:t>
      </w:r>
      <w:r w:rsidRPr="004C52C6">
        <w:rPr>
          <w:rFonts w:ascii="Arial" w:hAnsi="Arial" w:cs="Arial"/>
          <w:color w:val="000000" w:themeColor="text1"/>
          <w:lang w:val="sr-Cyrl-RS"/>
        </w:rPr>
        <w:t>.</w:t>
      </w:r>
    </w:p>
    <w:p w:rsidR="00501476" w:rsidRPr="004C52C6" w:rsidRDefault="00501476" w:rsidP="00501476">
      <w:pPr>
        <w:pStyle w:val="ListParagraph"/>
        <w:numPr>
          <w:ilvl w:val="0"/>
          <w:numId w:val="32"/>
        </w:numPr>
        <w:spacing w:before="0" w:after="0" w:line="240" w:lineRule="auto"/>
        <w:ind w:left="0" w:firstLine="420"/>
        <w:rPr>
          <w:rFonts w:ascii="Arial" w:hAnsi="Arial" w:cs="Arial"/>
          <w:color w:val="000000" w:themeColor="text1"/>
        </w:rPr>
      </w:pPr>
      <w:r w:rsidRPr="004C52C6">
        <w:rPr>
          <w:rFonts w:ascii="Arial" w:hAnsi="Arial" w:cs="Arial"/>
          <w:color w:val="000000" w:themeColor="text1"/>
          <w:lang w:val="sr-Cyrl-RS"/>
        </w:rPr>
        <w:t xml:space="preserve">Минимално </w:t>
      </w:r>
      <w:r w:rsidRPr="004C52C6">
        <w:rPr>
          <w:rFonts w:ascii="Arial" w:hAnsi="Arial" w:cs="Arial"/>
          <w:color w:val="000000" w:themeColor="text1"/>
        </w:rPr>
        <w:t xml:space="preserve">128 MB DRAM </w:t>
      </w:r>
      <w:r w:rsidRPr="004C52C6">
        <w:rPr>
          <w:rFonts w:ascii="Arial" w:hAnsi="Arial" w:cs="Arial"/>
          <w:color w:val="000000" w:themeColor="text1"/>
          <w:lang w:val="sr-Cyrl-RS"/>
        </w:rPr>
        <w:t>и</w:t>
      </w:r>
      <w:r w:rsidRPr="004C52C6">
        <w:rPr>
          <w:rFonts w:ascii="Arial" w:hAnsi="Arial" w:cs="Arial"/>
          <w:color w:val="000000" w:themeColor="text1"/>
        </w:rPr>
        <w:t xml:space="preserve"> 64MB flash </w:t>
      </w:r>
      <w:r w:rsidRPr="004C52C6">
        <w:rPr>
          <w:rFonts w:ascii="Arial" w:hAnsi="Arial" w:cs="Arial"/>
          <w:color w:val="000000" w:themeColor="text1"/>
          <w:lang w:val="sr-Cyrl-RS"/>
        </w:rPr>
        <w:t>меморије.</w:t>
      </w:r>
    </w:p>
    <w:p w:rsidR="00501476" w:rsidRPr="004C52C6" w:rsidRDefault="00501476" w:rsidP="00501476">
      <w:pPr>
        <w:pStyle w:val="ListParagraph"/>
        <w:numPr>
          <w:ilvl w:val="0"/>
          <w:numId w:val="32"/>
        </w:numPr>
        <w:spacing w:before="0" w:after="0" w:line="240" w:lineRule="auto"/>
        <w:ind w:left="0" w:firstLine="420"/>
        <w:rPr>
          <w:rFonts w:ascii="Arial" w:hAnsi="Arial" w:cs="Arial"/>
          <w:color w:val="000000" w:themeColor="text1"/>
        </w:rPr>
      </w:pPr>
      <w:r w:rsidRPr="004C52C6">
        <w:rPr>
          <w:rFonts w:ascii="Arial" w:hAnsi="Arial" w:cs="Arial"/>
          <w:color w:val="000000" w:themeColor="text1"/>
          <w:lang w:val="sr-Cyrl-RS"/>
        </w:rPr>
        <w:t xml:space="preserve">Подршка за минимално </w:t>
      </w:r>
      <w:r w:rsidRPr="004C52C6">
        <w:rPr>
          <w:rFonts w:ascii="Arial" w:hAnsi="Arial" w:cs="Arial"/>
          <w:color w:val="000000" w:themeColor="text1"/>
        </w:rPr>
        <w:t>255 VLAN-</w:t>
      </w:r>
      <w:r w:rsidRPr="004C52C6">
        <w:rPr>
          <w:rFonts w:ascii="Arial" w:hAnsi="Arial" w:cs="Arial"/>
          <w:color w:val="000000" w:themeColor="text1"/>
          <w:lang w:val="sr-Cyrl-RS"/>
        </w:rPr>
        <w:t>ова и</w:t>
      </w:r>
      <w:r w:rsidRPr="004C52C6">
        <w:rPr>
          <w:rFonts w:ascii="Arial" w:hAnsi="Arial" w:cs="Arial"/>
          <w:color w:val="000000" w:themeColor="text1"/>
        </w:rPr>
        <w:t xml:space="preserve"> 4000 VLAN ID-</w:t>
      </w:r>
      <w:r w:rsidRPr="004C52C6">
        <w:rPr>
          <w:rFonts w:ascii="Arial" w:hAnsi="Arial" w:cs="Arial"/>
          <w:color w:val="000000" w:themeColor="text1"/>
          <w:lang w:val="sr-Cyrl-RS"/>
        </w:rPr>
        <w:t>ева.</w:t>
      </w:r>
    </w:p>
    <w:p w:rsidR="00501476" w:rsidRPr="004C52C6" w:rsidRDefault="00501476" w:rsidP="00501476">
      <w:pPr>
        <w:pStyle w:val="ListParagraph"/>
        <w:numPr>
          <w:ilvl w:val="0"/>
          <w:numId w:val="32"/>
        </w:numPr>
        <w:spacing w:before="0" w:after="0" w:line="240" w:lineRule="auto"/>
        <w:ind w:left="0" w:firstLine="420"/>
        <w:rPr>
          <w:rFonts w:ascii="Arial" w:hAnsi="Arial" w:cs="Arial"/>
          <w:color w:val="000000" w:themeColor="text1"/>
        </w:rPr>
      </w:pPr>
      <w:r w:rsidRPr="004C52C6">
        <w:rPr>
          <w:rFonts w:ascii="Arial" w:hAnsi="Arial" w:cs="Arial"/>
          <w:color w:val="000000" w:themeColor="text1"/>
          <w:lang w:val="sr-Cyrl-RS"/>
        </w:rPr>
        <w:t xml:space="preserve">Могућност управљања кроз </w:t>
      </w:r>
      <w:r w:rsidRPr="004C52C6">
        <w:rPr>
          <w:rFonts w:ascii="Arial" w:hAnsi="Arial" w:cs="Arial"/>
          <w:color w:val="000000" w:themeColor="text1"/>
        </w:rPr>
        <w:t xml:space="preserve">CLI </w:t>
      </w:r>
      <w:r w:rsidRPr="004C52C6">
        <w:rPr>
          <w:rFonts w:ascii="Arial" w:hAnsi="Arial" w:cs="Arial"/>
          <w:color w:val="000000" w:themeColor="text1"/>
          <w:lang w:val="sr-Cyrl-RS"/>
        </w:rPr>
        <w:t>и</w:t>
      </w:r>
      <w:r w:rsidRPr="004C52C6">
        <w:rPr>
          <w:rFonts w:ascii="Arial" w:hAnsi="Arial" w:cs="Arial"/>
          <w:color w:val="000000" w:themeColor="text1"/>
        </w:rPr>
        <w:t xml:space="preserve"> Web</w:t>
      </w:r>
      <w:r w:rsidRPr="004C52C6">
        <w:rPr>
          <w:rFonts w:ascii="Arial" w:hAnsi="Arial" w:cs="Arial"/>
          <w:color w:val="000000" w:themeColor="text1"/>
          <w:lang w:val="sr-Cyrl-RS"/>
        </w:rPr>
        <w:t>.</w:t>
      </w:r>
    </w:p>
    <w:p w:rsidR="00501476" w:rsidRPr="004C52C6" w:rsidRDefault="00501476" w:rsidP="00501476">
      <w:pPr>
        <w:pStyle w:val="ListParagraph"/>
        <w:numPr>
          <w:ilvl w:val="0"/>
          <w:numId w:val="32"/>
        </w:numPr>
        <w:spacing w:before="0" w:after="0" w:line="240" w:lineRule="auto"/>
        <w:ind w:left="0" w:firstLine="420"/>
        <w:rPr>
          <w:rFonts w:ascii="Arial" w:hAnsi="Arial" w:cs="Arial"/>
          <w:color w:val="000000" w:themeColor="text1"/>
        </w:rPr>
      </w:pPr>
      <w:r w:rsidRPr="004C52C6">
        <w:rPr>
          <w:rFonts w:ascii="Arial" w:hAnsi="Arial" w:cs="Arial"/>
          <w:color w:val="000000" w:themeColor="text1"/>
          <w:lang w:val="en-GB"/>
        </w:rPr>
        <w:t xml:space="preserve">Подршка </w:t>
      </w:r>
      <w:r w:rsidRPr="004C52C6">
        <w:rPr>
          <w:rFonts w:ascii="Arial" w:hAnsi="Arial" w:cs="Arial"/>
          <w:color w:val="000000" w:themeColor="text1"/>
        </w:rPr>
        <w:t>802.1X</w:t>
      </w:r>
      <w:r w:rsidRPr="004C52C6">
        <w:rPr>
          <w:rFonts w:ascii="Arial" w:hAnsi="Arial" w:cs="Arial"/>
          <w:color w:val="000000" w:themeColor="text1"/>
          <w:lang w:val="sr-Cyrl-RS"/>
        </w:rPr>
        <w:t xml:space="preserve"> за аутентификацију.</w:t>
      </w:r>
    </w:p>
    <w:p w:rsidR="00501476" w:rsidRPr="004C52C6" w:rsidRDefault="00501476" w:rsidP="00501476">
      <w:pPr>
        <w:pStyle w:val="ListParagraph"/>
        <w:numPr>
          <w:ilvl w:val="0"/>
          <w:numId w:val="32"/>
        </w:numPr>
        <w:spacing w:before="0" w:after="0" w:line="240" w:lineRule="auto"/>
        <w:ind w:left="0" w:firstLine="420"/>
        <w:rPr>
          <w:rFonts w:ascii="Arial" w:hAnsi="Arial" w:cs="Arial"/>
          <w:color w:val="000000" w:themeColor="text1"/>
        </w:rPr>
      </w:pPr>
      <w:r w:rsidRPr="004C52C6">
        <w:rPr>
          <w:rFonts w:ascii="Arial" w:hAnsi="Arial" w:cs="Arial"/>
          <w:color w:val="000000" w:themeColor="text1"/>
          <w:lang w:val="sr-Cyrl-RS"/>
        </w:rPr>
        <w:t xml:space="preserve">Могућност дефинисања </w:t>
      </w:r>
      <w:r w:rsidRPr="004C52C6">
        <w:rPr>
          <w:rFonts w:ascii="Arial" w:hAnsi="Arial" w:cs="Arial"/>
          <w:color w:val="000000" w:themeColor="text1"/>
        </w:rPr>
        <w:t>access control</w:t>
      </w:r>
      <w:r w:rsidRPr="004C52C6">
        <w:rPr>
          <w:rFonts w:ascii="Arial" w:hAnsi="Arial" w:cs="Arial"/>
          <w:color w:val="000000" w:themeColor="text1"/>
          <w:lang w:val="sr-Cyrl-RS"/>
        </w:rPr>
        <w:t xml:space="preserve"> листи на </w:t>
      </w:r>
      <w:r w:rsidRPr="004C52C6">
        <w:rPr>
          <w:rFonts w:ascii="Arial" w:hAnsi="Arial" w:cs="Arial"/>
          <w:color w:val="000000" w:themeColor="text1"/>
        </w:rPr>
        <w:t>L2</w:t>
      </w:r>
      <w:r w:rsidRPr="004C52C6">
        <w:rPr>
          <w:rFonts w:ascii="Arial" w:hAnsi="Arial" w:cs="Arial"/>
          <w:color w:val="000000" w:themeColor="text1"/>
          <w:lang w:val="sr-Cyrl-RS"/>
        </w:rPr>
        <w:t xml:space="preserve"> портовима свича.</w:t>
      </w:r>
    </w:p>
    <w:p w:rsidR="00501476" w:rsidRPr="004C52C6" w:rsidRDefault="00501476" w:rsidP="00501476">
      <w:pPr>
        <w:pStyle w:val="ListParagraph"/>
        <w:numPr>
          <w:ilvl w:val="0"/>
          <w:numId w:val="32"/>
        </w:numPr>
        <w:spacing w:before="0" w:after="0" w:line="240" w:lineRule="auto"/>
        <w:ind w:left="0" w:firstLine="420"/>
        <w:rPr>
          <w:rFonts w:ascii="Arial" w:hAnsi="Arial" w:cs="Arial"/>
          <w:color w:val="000000" w:themeColor="text1"/>
        </w:rPr>
      </w:pPr>
      <w:r w:rsidRPr="004C52C6">
        <w:rPr>
          <w:rFonts w:ascii="Arial" w:hAnsi="Arial" w:cs="Arial"/>
          <w:color w:val="000000" w:themeColor="text1"/>
          <w:lang w:val="sr-Cyrl-RS"/>
        </w:rPr>
        <w:t xml:space="preserve">Подршка за минимум следеће протоколе: </w:t>
      </w:r>
      <w:r w:rsidRPr="004C52C6">
        <w:rPr>
          <w:rFonts w:ascii="Arial" w:hAnsi="Arial" w:cs="Arial"/>
          <w:color w:val="000000" w:themeColor="text1"/>
        </w:rPr>
        <w:t>CDP, TACACS+, PVST+, RSTP, MSTP</w:t>
      </w:r>
      <w:r w:rsidRPr="004C52C6">
        <w:rPr>
          <w:rFonts w:ascii="Arial" w:hAnsi="Arial" w:cs="Arial"/>
          <w:color w:val="000000" w:themeColor="text1"/>
          <w:lang w:val="sr-Cyrl-RS"/>
        </w:rPr>
        <w:t>.</w:t>
      </w:r>
    </w:p>
    <w:p w:rsidR="00501476" w:rsidRPr="004C52C6" w:rsidRDefault="00501476" w:rsidP="00501476">
      <w:pPr>
        <w:pStyle w:val="ListParagraph"/>
        <w:numPr>
          <w:ilvl w:val="0"/>
          <w:numId w:val="32"/>
        </w:numPr>
        <w:spacing w:before="0" w:after="0" w:line="240" w:lineRule="auto"/>
        <w:ind w:left="0" w:firstLine="420"/>
        <w:rPr>
          <w:rFonts w:ascii="Arial" w:hAnsi="Arial" w:cs="Arial"/>
          <w:color w:val="000000" w:themeColor="text1"/>
        </w:rPr>
      </w:pPr>
      <w:r w:rsidRPr="004C52C6">
        <w:rPr>
          <w:rFonts w:ascii="Arial" w:hAnsi="Arial" w:cs="Arial"/>
          <w:color w:val="000000" w:themeColor="text1"/>
          <w:lang w:val="sr-Cyrl-RS"/>
        </w:rPr>
        <w:t xml:space="preserve">Подршка за динамичко додељивање </w:t>
      </w:r>
      <w:r w:rsidRPr="004C52C6">
        <w:rPr>
          <w:rFonts w:ascii="Arial" w:hAnsi="Arial" w:cs="Arial"/>
          <w:color w:val="000000" w:themeColor="text1"/>
        </w:rPr>
        <w:t>VLAN</w:t>
      </w:r>
      <w:r w:rsidRPr="004C52C6">
        <w:rPr>
          <w:rFonts w:ascii="Arial" w:hAnsi="Arial" w:cs="Arial"/>
          <w:color w:val="000000" w:themeColor="text1"/>
          <w:lang w:val="sr-Cyrl-RS"/>
        </w:rPr>
        <w:t xml:space="preserve"> параметара мрежним уређајима.</w:t>
      </w:r>
    </w:p>
    <w:p w:rsidR="00501476" w:rsidRPr="004C52C6" w:rsidRDefault="00501476" w:rsidP="00501476">
      <w:pPr>
        <w:pStyle w:val="ListParagraph"/>
        <w:numPr>
          <w:ilvl w:val="0"/>
          <w:numId w:val="32"/>
        </w:numPr>
        <w:spacing w:before="0" w:after="0" w:line="240" w:lineRule="auto"/>
        <w:ind w:left="0" w:firstLine="420"/>
        <w:rPr>
          <w:rFonts w:ascii="Arial" w:hAnsi="Arial" w:cs="Arial"/>
          <w:color w:val="000000" w:themeColor="text1"/>
        </w:rPr>
      </w:pPr>
      <w:r w:rsidRPr="004C52C6">
        <w:rPr>
          <w:rFonts w:ascii="Arial" w:hAnsi="Arial" w:cs="Arial"/>
          <w:color w:val="000000" w:themeColor="text1"/>
          <w:lang w:val="sr-Cyrl-RS"/>
        </w:rPr>
        <w:t xml:space="preserve">Минимално 4 излазна </w:t>
      </w:r>
      <w:r w:rsidRPr="004C52C6">
        <w:rPr>
          <w:rFonts w:ascii="Arial" w:hAnsi="Arial" w:cs="Arial"/>
          <w:color w:val="000000" w:themeColor="text1"/>
        </w:rPr>
        <w:t>queue</w:t>
      </w:r>
      <w:r w:rsidRPr="004C52C6">
        <w:rPr>
          <w:rFonts w:ascii="Arial" w:hAnsi="Arial" w:cs="Arial"/>
          <w:color w:val="000000" w:themeColor="text1"/>
          <w:lang w:val="sr-Cyrl-RS"/>
        </w:rPr>
        <w:t xml:space="preserve"> по порту за </w:t>
      </w:r>
      <w:r w:rsidRPr="004C52C6">
        <w:rPr>
          <w:rFonts w:ascii="Arial" w:hAnsi="Arial" w:cs="Arial"/>
          <w:color w:val="000000" w:themeColor="text1"/>
        </w:rPr>
        <w:t>QoS</w:t>
      </w:r>
      <w:r w:rsidRPr="004C52C6">
        <w:rPr>
          <w:rFonts w:ascii="Arial" w:hAnsi="Arial" w:cs="Arial"/>
          <w:color w:val="000000" w:themeColor="text1"/>
          <w:lang w:val="sr-Cyrl-RS"/>
        </w:rPr>
        <w:t>.</w:t>
      </w:r>
    </w:p>
    <w:p w:rsidR="00501476" w:rsidRPr="004C52C6" w:rsidRDefault="00501476" w:rsidP="00501476">
      <w:pPr>
        <w:pStyle w:val="ListParagraph"/>
        <w:numPr>
          <w:ilvl w:val="0"/>
          <w:numId w:val="32"/>
        </w:numPr>
        <w:spacing w:before="0" w:after="0" w:line="240" w:lineRule="auto"/>
        <w:ind w:left="0" w:firstLine="420"/>
        <w:rPr>
          <w:rFonts w:ascii="Arial" w:hAnsi="Arial" w:cs="Arial"/>
          <w:color w:val="000000" w:themeColor="text1"/>
        </w:rPr>
      </w:pPr>
      <w:r w:rsidRPr="004C52C6">
        <w:rPr>
          <w:rFonts w:ascii="Arial" w:hAnsi="Arial" w:cs="Arial"/>
          <w:color w:val="000000" w:themeColor="text1"/>
          <w:lang w:val="sr-Cyrl-RS"/>
        </w:rPr>
        <w:t xml:space="preserve">Подршка за </w:t>
      </w:r>
      <w:r w:rsidRPr="004C52C6">
        <w:rPr>
          <w:rFonts w:ascii="Arial" w:hAnsi="Arial" w:cs="Arial"/>
          <w:color w:val="000000" w:themeColor="text1"/>
        </w:rPr>
        <w:t xml:space="preserve">rate limiting </w:t>
      </w:r>
      <w:r w:rsidRPr="004C52C6">
        <w:rPr>
          <w:rFonts w:ascii="Arial" w:hAnsi="Arial" w:cs="Arial"/>
          <w:color w:val="000000" w:themeColor="text1"/>
          <w:lang w:val="sr-Cyrl-RS"/>
        </w:rPr>
        <w:t xml:space="preserve">у зависности од </w:t>
      </w:r>
      <w:r w:rsidRPr="004C52C6">
        <w:rPr>
          <w:rFonts w:ascii="Arial" w:hAnsi="Arial" w:cs="Arial"/>
          <w:color w:val="000000" w:themeColor="text1"/>
        </w:rPr>
        <w:t xml:space="preserve">source </w:t>
      </w:r>
      <w:r w:rsidRPr="004C52C6">
        <w:rPr>
          <w:rFonts w:ascii="Arial" w:hAnsi="Arial" w:cs="Arial"/>
          <w:color w:val="000000" w:themeColor="text1"/>
          <w:lang w:val="sr-Cyrl-RS"/>
        </w:rPr>
        <w:t>и</w:t>
      </w:r>
      <w:r w:rsidRPr="004C52C6">
        <w:rPr>
          <w:rFonts w:ascii="Arial" w:hAnsi="Arial" w:cs="Arial"/>
          <w:color w:val="000000" w:themeColor="text1"/>
        </w:rPr>
        <w:t xml:space="preserve"> destination IP </w:t>
      </w:r>
      <w:r w:rsidRPr="004C52C6">
        <w:rPr>
          <w:rFonts w:ascii="Arial" w:hAnsi="Arial" w:cs="Arial"/>
          <w:color w:val="000000" w:themeColor="text1"/>
          <w:lang w:val="sr-Cyrl-RS"/>
        </w:rPr>
        <w:t>адресе</w:t>
      </w:r>
      <w:r w:rsidRPr="004C52C6">
        <w:rPr>
          <w:rFonts w:ascii="Arial" w:hAnsi="Arial" w:cs="Arial"/>
          <w:color w:val="000000" w:themeColor="text1"/>
        </w:rPr>
        <w:t xml:space="preserve">, source </w:t>
      </w:r>
      <w:r w:rsidRPr="004C52C6">
        <w:rPr>
          <w:rFonts w:ascii="Arial" w:hAnsi="Arial" w:cs="Arial"/>
          <w:color w:val="000000" w:themeColor="text1"/>
          <w:lang w:val="sr-Cyrl-RS"/>
        </w:rPr>
        <w:t>и</w:t>
      </w:r>
      <w:r w:rsidRPr="004C52C6">
        <w:rPr>
          <w:rFonts w:ascii="Arial" w:hAnsi="Arial" w:cs="Arial"/>
          <w:color w:val="000000" w:themeColor="text1"/>
        </w:rPr>
        <w:t xml:space="preserve"> destination MAC </w:t>
      </w:r>
      <w:r w:rsidRPr="004C52C6">
        <w:rPr>
          <w:rFonts w:ascii="Arial" w:hAnsi="Arial" w:cs="Arial"/>
          <w:color w:val="000000" w:themeColor="text1"/>
          <w:lang w:val="sr-Cyrl-RS"/>
        </w:rPr>
        <w:t>адресе или</w:t>
      </w:r>
      <w:r w:rsidRPr="004C52C6">
        <w:rPr>
          <w:rFonts w:ascii="Arial" w:hAnsi="Arial" w:cs="Arial"/>
          <w:color w:val="000000" w:themeColor="text1"/>
        </w:rPr>
        <w:t xml:space="preserve"> Layer 4 TCP/UDP </w:t>
      </w:r>
      <w:r w:rsidRPr="004C52C6">
        <w:rPr>
          <w:rFonts w:ascii="Arial" w:hAnsi="Arial" w:cs="Arial"/>
          <w:color w:val="000000" w:themeColor="text1"/>
          <w:lang w:val="sr-Cyrl-RS"/>
        </w:rPr>
        <w:t>информација.</w:t>
      </w:r>
    </w:p>
    <w:p w:rsidR="00501476" w:rsidRPr="004C52C6" w:rsidRDefault="00501476" w:rsidP="00501476">
      <w:pPr>
        <w:pStyle w:val="ListParagraph"/>
        <w:numPr>
          <w:ilvl w:val="0"/>
          <w:numId w:val="32"/>
        </w:numPr>
        <w:spacing w:before="0" w:after="0" w:line="240" w:lineRule="auto"/>
        <w:ind w:left="0" w:firstLine="420"/>
        <w:rPr>
          <w:rFonts w:ascii="Arial" w:hAnsi="Arial" w:cs="Arial"/>
          <w:color w:val="000000" w:themeColor="text1"/>
          <w:lang w:val="sr-Cyrl-RS"/>
        </w:rPr>
      </w:pPr>
      <w:r w:rsidRPr="004C52C6">
        <w:rPr>
          <w:rFonts w:ascii="Arial" w:hAnsi="Arial" w:cs="Arial"/>
          <w:color w:val="000000" w:themeColor="text1"/>
          <w:lang w:val="sr-Cyrl-RS"/>
        </w:rPr>
        <w:t>Уграђен софтверски агент за мониторинг и предузимање акција над компонентама система</w:t>
      </w:r>
    </w:p>
    <w:p w:rsidR="00501476" w:rsidRPr="004C52C6" w:rsidRDefault="00501476" w:rsidP="00501476">
      <w:pPr>
        <w:pStyle w:val="ListParagraph"/>
        <w:numPr>
          <w:ilvl w:val="0"/>
          <w:numId w:val="32"/>
        </w:numPr>
        <w:spacing w:before="0" w:after="0" w:line="240" w:lineRule="auto"/>
        <w:ind w:left="0" w:firstLine="420"/>
        <w:rPr>
          <w:rFonts w:ascii="Arial" w:hAnsi="Arial" w:cs="Arial"/>
          <w:color w:val="000000" w:themeColor="text1"/>
          <w:lang w:val="sr-Cyrl-RS"/>
        </w:rPr>
      </w:pPr>
      <w:r w:rsidRPr="004C52C6">
        <w:rPr>
          <w:rFonts w:ascii="Arial" w:hAnsi="Arial" w:cs="Arial"/>
          <w:color w:val="000000" w:themeColor="text1"/>
          <w:lang w:val="sr-Cyrl-RS"/>
        </w:rPr>
        <w:t>Аутоматска конфигурација када се уређај повеже на порт свича.</w:t>
      </w:r>
    </w:p>
    <w:p w:rsidR="00501476" w:rsidRPr="004C52C6" w:rsidRDefault="00501476" w:rsidP="00501476">
      <w:pPr>
        <w:pStyle w:val="ListParagraph"/>
        <w:numPr>
          <w:ilvl w:val="0"/>
          <w:numId w:val="32"/>
        </w:numPr>
        <w:spacing w:before="0" w:after="240" w:line="240" w:lineRule="auto"/>
        <w:ind w:left="0" w:firstLine="420"/>
        <w:contextualSpacing w:val="0"/>
        <w:rPr>
          <w:rFonts w:ascii="Arial" w:hAnsi="Arial" w:cs="Arial"/>
          <w:lang w:val="sr-Cyrl-CS" w:eastAsia="ar-SA"/>
        </w:rPr>
      </w:pPr>
      <w:r w:rsidRPr="004C52C6">
        <w:rPr>
          <w:rFonts w:ascii="Arial" w:hAnsi="Arial" w:cs="Arial"/>
          <w:color w:val="000000" w:themeColor="text1"/>
          <w:lang w:val="sr-Cyrl-RS"/>
        </w:rPr>
        <w:t xml:space="preserve">Подршка за следеће стандарде: </w:t>
      </w:r>
      <w:r w:rsidRPr="004C52C6">
        <w:rPr>
          <w:rFonts w:ascii="Arial" w:hAnsi="Arial" w:cs="Arial"/>
          <w:color w:val="000000" w:themeColor="text1"/>
        </w:rPr>
        <w:t>IEEE 802.1D Spanning Tree Protocol</w:t>
      </w:r>
      <w:r w:rsidRPr="004C52C6">
        <w:rPr>
          <w:rFonts w:ascii="Arial" w:hAnsi="Arial" w:cs="Arial"/>
          <w:color w:val="000000" w:themeColor="text1"/>
          <w:lang w:val="sr-Cyrl-RS"/>
        </w:rPr>
        <w:t xml:space="preserve">, </w:t>
      </w:r>
      <w:r w:rsidRPr="004C52C6">
        <w:rPr>
          <w:rFonts w:ascii="Arial" w:hAnsi="Arial" w:cs="Arial"/>
          <w:color w:val="000000" w:themeColor="text1"/>
        </w:rPr>
        <w:t>IEEE 802.1p CoS Prioritization</w:t>
      </w:r>
      <w:r w:rsidRPr="004C52C6">
        <w:rPr>
          <w:rFonts w:ascii="Arial" w:hAnsi="Arial" w:cs="Arial"/>
          <w:color w:val="000000" w:themeColor="text1"/>
          <w:lang w:val="sr-Cyrl-RS"/>
        </w:rPr>
        <w:t xml:space="preserve">, </w:t>
      </w:r>
      <w:r w:rsidRPr="004C52C6">
        <w:rPr>
          <w:rFonts w:ascii="Arial" w:hAnsi="Arial" w:cs="Arial"/>
          <w:color w:val="000000" w:themeColor="text1"/>
        </w:rPr>
        <w:t>IEEE 802.1Q VLAN</w:t>
      </w:r>
      <w:r w:rsidRPr="004C52C6">
        <w:rPr>
          <w:rFonts w:ascii="Arial" w:hAnsi="Arial" w:cs="Arial"/>
          <w:color w:val="000000" w:themeColor="text1"/>
          <w:lang w:val="sr-Cyrl-RS"/>
        </w:rPr>
        <w:t xml:space="preserve">, </w:t>
      </w:r>
      <w:r w:rsidRPr="004C52C6">
        <w:rPr>
          <w:rFonts w:ascii="Arial" w:hAnsi="Arial" w:cs="Arial"/>
          <w:color w:val="000000" w:themeColor="text1"/>
        </w:rPr>
        <w:t>IEEE 802.1s</w:t>
      </w:r>
      <w:r w:rsidRPr="004C52C6">
        <w:rPr>
          <w:rFonts w:ascii="Arial" w:hAnsi="Arial" w:cs="Arial"/>
          <w:color w:val="000000" w:themeColor="text1"/>
          <w:lang w:val="sr-Cyrl-RS"/>
        </w:rPr>
        <w:t xml:space="preserve">, </w:t>
      </w:r>
      <w:r w:rsidRPr="004C52C6">
        <w:rPr>
          <w:rFonts w:ascii="Arial" w:hAnsi="Arial" w:cs="Arial"/>
          <w:color w:val="000000" w:themeColor="text1"/>
        </w:rPr>
        <w:t>IEEE 802.1w</w:t>
      </w:r>
      <w:r w:rsidRPr="004C52C6">
        <w:rPr>
          <w:rFonts w:ascii="Arial" w:hAnsi="Arial" w:cs="Arial"/>
          <w:color w:val="000000" w:themeColor="text1"/>
          <w:lang w:val="sr-Cyrl-RS"/>
        </w:rPr>
        <w:t xml:space="preserve">, </w:t>
      </w:r>
      <w:r w:rsidRPr="004C52C6">
        <w:rPr>
          <w:rFonts w:ascii="Arial" w:hAnsi="Arial" w:cs="Arial"/>
          <w:color w:val="000000" w:themeColor="text1"/>
        </w:rPr>
        <w:t>IEEE 802.1X</w:t>
      </w:r>
      <w:r w:rsidRPr="004C52C6">
        <w:rPr>
          <w:rFonts w:ascii="Arial" w:hAnsi="Arial" w:cs="Arial"/>
          <w:color w:val="000000" w:themeColor="text1"/>
          <w:lang w:val="sr-Cyrl-RS"/>
        </w:rPr>
        <w:t xml:space="preserve">, </w:t>
      </w:r>
      <w:r w:rsidRPr="004C52C6">
        <w:rPr>
          <w:rFonts w:ascii="Arial" w:hAnsi="Arial" w:cs="Arial"/>
          <w:color w:val="000000" w:themeColor="text1"/>
        </w:rPr>
        <w:t>IEEE 802.1ab (LLDP)</w:t>
      </w:r>
      <w:r w:rsidRPr="004C52C6">
        <w:rPr>
          <w:rFonts w:ascii="Arial" w:hAnsi="Arial" w:cs="Arial"/>
          <w:color w:val="000000" w:themeColor="text1"/>
          <w:lang w:val="sr-Cyrl-RS"/>
        </w:rPr>
        <w:t xml:space="preserve">, </w:t>
      </w:r>
      <w:r w:rsidRPr="004C52C6">
        <w:rPr>
          <w:rFonts w:ascii="Arial" w:hAnsi="Arial" w:cs="Arial"/>
          <w:color w:val="000000" w:themeColor="text1"/>
        </w:rPr>
        <w:t>IEEE 802.3ad</w:t>
      </w:r>
      <w:r w:rsidRPr="004C52C6">
        <w:rPr>
          <w:rFonts w:ascii="Arial" w:hAnsi="Arial" w:cs="Arial"/>
          <w:color w:val="000000" w:themeColor="text1"/>
          <w:lang w:val="sr-Cyrl-RS"/>
        </w:rPr>
        <w:t xml:space="preserve">, </w:t>
      </w:r>
      <w:r w:rsidRPr="004C52C6">
        <w:rPr>
          <w:rFonts w:ascii="Arial" w:hAnsi="Arial" w:cs="Arial"/>
          <w:color w:val="000000" w:themeColor="text1"/>
        </w:rPr>
        <w:t>IEEE 802.3ah (100BASE-X single/multimode fiber only)</w:t>
      </w:r>
      <w:r w:rsidRPr="004C52C6">
        <w:rPr>
          <w:rFonts w:ascii="Arial" w:hAnsi="Arial" w:cs="Arial"/>
          <w:color w:val="000000" w:themeColor="text1"/>
          <w:lang w:val="sr-Cyrl-RS"/>
        </w:rPr>
        <w:t xml:space="preserve">, </w:t>
      </w:r>
      <w:r w:rsidRPr="004C52C6">
        <w:rPr>
          <w:rFonts w:ascii="Arial" w:hAnsi="Arial" w:cs="Arial"/>
          <w:color w:val="000000" w:themeColor="text1"/>
        </w:rPr>
        <w:t>IEEE 802.3x full duplex on 10BASE-T, 100BASE-TX, and 1000BASE-T ports</w:t>
      </w:r>
      <w:r w:rsidRPr="004C52C6">
        <w:rPr>
          <w:rFonts w:ascii="Arial" w:hAnsi="Arial" w:cs="Arial"/>
          <w:color w:val="000000" w:themeColor="text1"/>
          <w:lang w:val="sr-Cyrl-RS"/>
        </w:rPr>
        <w:t xml:space="preserve">, </w:t>
      </w:r>
      <w:r w:rsidRPr="004C52C6">
        <w:rPr>
          <w:rFonts w:ascii="Arial" w:hAnsi="Arial" w:cs="Arial"/>
          <w:color w:val="000000" w:themeColor="text1"/>
        </w:rPr>
        <w:t>IEEE 802.3 10BASE-T specification</w:t>
      </w:r>
      <w:r w:rsidRPr="004C52C6">
        <w:rPr>
          <w:rFonts w:ascii="Arial" w:hAnsi="Arial" w:cs="Arial"/>
          <w:color w:val="000000" w:themeColor="text1"/>
          <w:lang w:val="sr-Cyrl-RS"/>
        </w:rPr>
        <w:t xml:space="preserve">, </w:t>
      </w:r>
      <w:r w:rsidRPr="004C52C6">
        <w:rPr>
          <w:rFonts w:ascii="Arial" w:hAnsi="Arial" w:cs="Arial"/>
          <w:color w:val="000000" w:themeColor="text1"/>
        </w:rPr>
        <w:t>IEEE 802.3u 100BASE-TX specification</w:t>
      </w:r>
      <w:r w:rsidRPr="004C52C6">
        <w:rPr>
          <w:rFonts w:ascii="Arial" w:hAnsi="Arial" w:cs="Arial"/>
          <w:color w:val="000000" w:themeColor="text1"/>
          <w:lang w:val="sr-Cyrl-RS"/>
        </w:rPr>
        <w:t xml:space="preserve">, </w:t>
      </w:r>
      <w:r w:rsidRPr="004C52C6">
        <w:rPr>
          <w:rFonts w:ascii="Arial" w:hAnsi="Arial" w:cs="Arial"/>
          <w:color w:val="000000" w:themeColor="text1"/>
        </w:rPr>
        <w:t>IEEE 802.3ab 1000BASE-T specification</w:t>
      </w:r>
      <w:r w:rsidRPr="004C52C6">
        <w:rPr>
          <w:rFonts w:ascii="Arial" w:hAnsi="Arial" w:cs="Arial"/>
          <w:color w:val="000000" w:themeColor="text1"/>
          <w:lang w:val="sr-Cyrl-RS"/>
        </w:rPr>
        <w:t xml:space="preserve">, </w:t>
      </w:r>
      <w:r w:rsidRPr="004C52C6">
        <w:rPr>
          <w:rFonts w:ascii="Arial" w:hAnsi="Arial" w:cs="Arial"/>
          <w:color w:val="000000" w:themeColor="text1"/>
        </w:rPr>
        <w:t>IEEE 802.3z 1000BASE-X specification</w:t>
      </w:r>
      <w:r w:rsidRPr="004C52C6">
        <w:rPr>
          <w:rFonts w:ascii="Arial" w:hAnsi="Arial" w:cs="Arial"/>
          <w:color w:val="000000" w:themeColor="text1"/>
          <w:lang w:val="sr-Cyrl-RS"/>
        </w:rPr>
        <w:t>.</w:t>
      </w:r>
    </w:p>
    <w:p w:rsidR="00501476" w:rsidRPr="004C52C6" w:rsidRDefault="00501476" w:rsidP="00501476">
      <w:pPr>
        <w:pStyle w:val="Heading10"/>
        <w:numPr>
          <w:ilvl w:val="1"/>
          <w:numId w:val="30"/>
        </w:numPr>
        <w:spacing w:after="240"/>
        <w:ind w:left="426" w:hanging="426"/>
        <w:jc w:val="both"/>
        <w:rPr>
          <w:rFonts w:cs="Arial"/>
          <w:lang w:val="sr-Cyrl-RS"/>
        </w:rPr>
      </w:pPr>
      <w:r w:rsidRPr="004C52C6">
        <w:rPr>
          <w:rFonts w:cs="Arial"/>
          <w:lang w:val="sr-Cyrl-RS"/>
        </w:rPr>
        <w:t>Повезивање корисника у прикључним тачкама са концентрацијом мреже</w:t>
      </w:r>
    </w:p>
    <w:p w:rsidR="00501476" w:rsidRPr="004C52C6" w:rsidRDefault="00501476" w:rsidP="00501476">
      <w:pPr>
        <w:rPr>
          <w:rFonts w:cs="Arial"/>
          <w:lang w:val="sr-Cyrl-RS" w:eastAsia="ar-SA"/>
        </w:rPr>
      </w:pPr>
      <w:r w:rsidRPr="004C52C6">
        <w:rPr>
          <w:rFonts w:cs="Arial"/>
          <w:lang w:val="sr-Cyrl-RS" w:eastAsia="ar-SA"/>
        </w:rPr>
        <w:t>Повезивање корисника са концентрацијом мреже ће се вршити преко спољних самостојећих ормана ТО-1 до ТО-7 на платоу. На један ормарић ће се прикључивати до 8 контејнера са по два прикључка: један за рачунарску мрежу и један за телефонску мрежу.</w:t>
      </w:r>
    </w:p>
    <w:p w:rsidR="00501476" w:rsidRPr="004C52C6" w:rsidRDefault="00501476" w:rsidP="00501476">
      <w:pPr>
        <w:rPr>
          <w:rFonts w:cs="Arial"/>
          <w:lang w:val="sr-Cyrl-RS" w:eastAsia="ar-SA"/>
        </w:rPr>
      </w:pPr>
      <w:r w:rsidRPr="004C52C6">
        <w:rPr>
          <w:rFonts w:cs="Arial"/>
          <w:lang w:val="sr-Cyrl-RS" w:eastAsia="ar-SA"/>
        </w:rPr>
        <w:t xml:space="preserve">Ормани ТО-1 до ТО-7 су од полиестера, минималних димензија 400x400x250 mm, изведени у степену заштите IP 55, са конструкцијом за фиксирање монтажне плоче на средину ормарића и монтажном плочом. Монтажна плоча се поставља на средину дубине ормана. </w:t>
      </w:r>
    </w:p>
    <w:p w:rsidR="00501476" w:rsidRPr="004C52C6" w:rsidRDefault="00501476" w:rsidP="00501476">
      <w:pPr>
        <w:rPr>
          <w:rFonts w:cs="Arial"/>
          <w:lang w:val="sr-Cyrl-RS" w:eastAsia="ar-SA"/>
        </w:rPr>
      </w:pPr>
      <w:r w:rsidRPr="004C52C6">
        <w:rPr>
          <w:rFonts w:cs="Arial"/>
          <w:lang w:val="sr-Cyrl-RS" w:eastAsia="ar-SA"/>
        </w:rPr>
        <w:t>Орман на себи треба да има четири уводнице за по 8 каблова таквих да омогућују врзо и једноставно увођење SFTP каблова cat 6 за спољашњу монтажу са конекторима, које су минимално у IP 54 степену заштите. Уводница треба да се састоји од:</w:t>
      </w:r>
    </w:p>
    <w:p w:rsidR="00501476" w:rsidRPr="004C52C6" w:rsidRDefault="00501476" w:rsidP="00501476">
      <w:pPr>
        <w:pStyle w:val="ListParagraph"/>
        <w:numPr>
          <w:ilvl w:val="0"/>
          <w:numId w:val="33"/>
        </w:numPr>
        <w:spacing w:before="0" w:after="160" w:line="259" w:lineRule="auto"/>
        <w:rPr>
          <w:rFonts w:ascii="Arial" w:hAnsi="Arial" w:cs="Arial"/>
          <w:lang w:val="sr-Cyrl-RS" w:eastAsia="ar-SA"/>
        </w:rPr>
      </w:pPr>
      <w:r w:rsidRPr="004C52C6">
        <w:rPr>
          <w:rFonts w:ascii="Arial" w:hAnsi="Arial" w:cs="Arial"/>
          <w:lang w:val="sr-Cyrl-RS" w:eastAsia="ar-SA"/>
        </w:rPr>
        <w:t>оквира (snap-on frame) који се монтира на дно ормана, а у који се једноставним притиском убацује носач наглавака са кабловима, за амбијенталну температуру од -20°</w:t>
      </w:r>
      <w:r w:rsidRPr="004C52C6">
        <w:rPr>
          <w:rFonts w:ascii="Arial" w:hAnsi="Arial" w:cs="Arial"/>
          <w:lang w:val="sr-Latn-RS" w:eastAsia="ar-SA"/>
        </w:rPr>
        <w:t>C do +</w:t>
      </w:r>
      <w:r w:rsidRPr="004C52C6">
        <w:rPr>
          <w:rFonts w:ascii="Arial" w:hAnsi="Arial" w:cs="Arial"/>
          <w:lang w:val="sr-Cyrl-RS" w:eastAsia="ar-SA"/>
        </w:rPr>
        <w:t>80°</w:t>
      </w:r>
      <w:r w:rsidRPr="004C52C6">
        <w:rPr>
          <w:rFonts w:ascii="Arial" w:hAnsi="Arial" w:cs="Arial"/>
          <w:lang w:val="sr-Latn-RS" w:eastAsia="ar-SA"/>
        </w:rPr>
        <w:t xml:space="preserve">C, </w:t>
      </w:r>
      <w:r w:rsidRPr="004C52C6">
        <w:rPr>
          <w:rFonts w:ascii="Arial" w:hAnsi="Arial" w:cs="Arial"/>
          <w:lang w:val="sr-Cyrl-RS" w:eastAsia="ar-SA"/>
        </w:rPr>
        <w:t>израђен од полиамида (</w:t>
      </w:r>
      <w:r w:rsidRPr="004C52C6">
        <w:rPr>
          <w:rFonts w:ascii="Arial" w:hAnsi="Arial" w:cs="Arial"/>
          <w:lang w:val="en-GB" w:eastAsia="ar-SA"/>
        </w:rPr>
        <w:t>PA)</w:t>
      </w:r>
      <w:r w:rsidRPr="004C52C6">
        <w:rPr>
          <w:rFonts w:ascii="Arial" w:hAnsi="Arial" w:cs="Arial"/>
          <w:lang w:val="sr-Cyrl-RS" w:eastAsia="ar-SA"/>
        </w:rPr>
        <w:t xml:space="preserve">,  тип Phoenix Contact CES-B16-SF-PLBK или одговарајући, комада 1. </w:t>
      </w:r>
    </w:p>
    <w:p w:rsidR="00501476" w:rsidRPr="004C52C6" w:rsidRDefault="00501476" w:rsidP="00501476">
      <w:pPr>
        <w:pStyle w:val="ListParagraph"/>
        <w:numPr>
          <w:ilvl w:val="0"/>
          <w:numId w:val="33"/>
        </w:numPr>
        <w:spacing w:before="0" w:after="160" w:line="259" w:lineRule="auto"/>
        <w:rPr>
          <w:rFonts w:ascii="Arial" w:hAnsi="Arial" w:cs="Arial"/>
          <w:lang w:val="sr-Cyrl-RS" w:eastAsia="ar-SA"/>
        </w:rPr>
      </w:pPr>
      <w:r w:rsidRPr="004C52C6">
        <w:rPr>
          <w:rFonts w:ascii="Arial" w:hAnsi="Arial" w:cs="Arial"/>
          <w:lang w:val="sr-Cyrl-RS" w:eastAsia="ar-SA"/>
        </w:rPr>
        <w:t>равне заптивке (flat gasket) која се поставља на оквир пре убацивања носача наглавака, за амбијенталну температуру од -20°</w:t>
      </w:r>
      <w:r w:rsidRPr="004C52C6">
        <w:rPr>
          <w:rFonts w:ascii="Arial" w:hAnsi="Arial" w:cs="Arial"/>
          <w:lang w:val="sr-Latn-RS" w:eastAsia="ar-SA"/>
        </w:rPr>
        <w:t>C do +</w:t>
      </w:r>
      <w:r w:rsidRPr="004C52C6">
        <w:rPr>
          <w:rFonts w:ascii="Arial" w:hAnsi="Arial" w:cs="Arial"/>
          <w:lang w:val="sr-Cyrl-RS" w:eastAsia="ar-SA"/>
        </w:rPr>
        <w:t>80°</w:t>
      </w:r>
      <w:r w:rsidRPr="004C52C6">
        <w:rPr>
          <w:rFonts w:ascii="Arial" w:hAnsi="Arial" w:cs="Arial"/>
          <w:lang w:val="sr-Latn-RS" w:eastAsia="ar-SA"/>
        </w:rPr>
        <w:t>C,</w:t>
      </w:r>
      <w:r w:rsidRPr="004C52C6">
        <w:rPr>
          <w:rFonts w:ascii="Arial" w:hAnsi="Arial" w:cs="Arial"/>
          <w:lang w:val="sr-Cyrl-RS" w:eastAsia="ar-SA"/>
        </w:rPr>
        <w:t xml:space="preserve"> израђена од</w:t>
      </w:r>
      <w:r w:rsidRPr="004C52C6">
        <w:rPr>
          <w:rFonts w:ascii="Arial" w:hAnsi="Arial" w:cs="Arial"/>
          <w:lang w:val="sr-Latn-RS" w:eastAsia="ar-SA"/>
        </w:rPr>
        <w:t xml:space="preserve"> </w:t>
      </w:r>
      <w:r w:rsidRPr="004C52C6">
        <w:rPr>
          <w:rFonts w:ascii="Arial" w:hAnsi="Arial" w:cs="Arial"/>
          <w:lang w:val="en-GB" w:eastAsia="ar-SA"/>
        </w:rPr>
        <w:t xml:space="preserve">NBR </w:t>
      </w:r>
      <w:r w:rsidRPr="004C52C6">
        <w:rPr>
          <w:rFonts w:ascii="Arial" w:hAnsi="Arial" w:cs="Arial"/>
          <w:lang w:val="sr-Cyrl-RS" w:eastAsia="ar-SA"/>
        </w:rPr>
        <w:t>(</w:t>
      </w:r>
      <w:r w:rsidRPr="004C52C6">
        <w:rPr>
          <w:rFonts w:ascii="Arial" w:hAnsi="Arial" w:cs="Arial"/>
          <w:lang w:val="sr-Latn-RS" w:eastAsia="ar-SA"/>
        </w:rPr>
        <w:t>Nitrile rubber)</w:t>
      </w:r>
      <w:r w:rsidRPr="004C52C6">
        <w:rPr>
          <w:rFonts w:ascii="Arial" w:hAnsi="Arial" w:cs="Arial"/>
          <w:lang w:val="sr-Cyrl-RS" w:eastAsia="ar-SA"/>
        </w:rPr>
        <w:t>, тип Phoenix Contact CES-B16-WRG-BK или одговарајући, комада 1.</w:t>
      </w:r>
    </w:p>
    <w:p w:rsidR="00501476" w:rsidRPr="004C52C6" w:rsidRDefault="00501476" w:rsidP="00501476">
      <w:pPr>
        <w:pStyle w:val="ListParagraph"/>
        <w:numPr>
          <w:ilvl w:val="0"/>
          <w:numId w:val="33"/>
        </w:numPr>
        <w:spacing w:before="0" w:after="160" w:line="259" w:lineRule="auto"/>
        <w:rPr>
          <w:rFonts w:ascii="Arial" w:hAnsi="Arial" w:cs="Arial"/>
          <w:lang w:val="sr-Cyrl-RS" w:eastAsia="ar-SA"/>
        </w:rPr>
      </w:pPr>
      <w:r w:rsidRPr="004C52C6">
        <w:rPr>
          <w:rFonts w:ascii="Arial" w:hAnsi="Arial" w:cs="Arial"/>
          <w:lang w:val="sr-Cyrl-RS" w:eastAsia="ar-SA"/>
        </w:rPr>
        <w:lastRenderedPageBreak/>
        <w:t>носача наглавака са кабловима са механизмом за закључавање (sealing frame), за амбијенталну температуру од -</w:t>
      </w:r>
      <w:r w:rsidRPr="004C52C6">
        <w:rPr>
          <w:rFonts w:ascii="Arial" w:hAnsi="Arial" w:cs="Arial"/>
          <w:lang w:val="sr-Latn-RS" w:eastAsia="ar-SA"/>
        </w:rPr>
        <w:t>20</w:t>
      </w:r>
      <w:r w:rsidRPr="004C52C6">
        <w:rPr>
          <w:rFonts w:ascii="Arial" w:hAnsi="Arial" w:cs="Arial"/>
          <w:lang w:val="sr-Cyrl-RS" w:eastAsia="ar-SA"/>
        </w:rPr>
        <w:t>°</w:t>
      </w:r>
      <w:r w:rsidRPr="004C52C6">
        <w:rPr>
          <w:rFonts w:ascii="Arial" w:hAnsi="Arial" w:cs="Arial"/>
          <w:lang w:val="sr-Latn-RS" w:eastAsia="ar-SA"/>
        </w:rPr>
        <w:t>C do +8</w:t>
      </w:r>
      <w:r w:rsidRPr="004C52C6">
        <w:rPr>
          <w:rFonts w:ascii="Arial" w:hAnsi="Arial" w:cs="Arial"/>
          <w:lang w:val="sr-Cyrl-RS" w:eastAsia="ar-SA"/>
        </w:rPr>
        <w:t>0°</w:t>
      </w:r>
      <w:r w:rsidRPr="004C52C6">
        <w:rPr>
          <w:rFonts w:ascii="Arial" w:hAnsi="Arial" w:cs="Arial"/>
          <w:lang w:val="sr-Latn-RS" w:eastAsia="ar-SA"/>
        </w:rPr>
        <w:t xml:space="preserve">C, </w:t>
      </w:r>
      <w:r w:rsidRPr="004C52C6">
        <w:rPr>
          <w:rFonts w:ascii="Arial" w:hAnsi="Arial" w:cs="Arial"/>
          <w:lang w:val="sr-Cyrl-RS" w:eastAsia="ar-SA"/>
        </w:rPr>
        <w:t>израђен од полиамида (</w:t>
      </w:r>
      <w:r w:rsidRPr="004C52C6">
        <w:rPr>
          <w:rFonts w:ascii="Arial" w:hAnsi="Arial" w:cs="Arial"/>
          <w:lang w:val="en-GB" w:eastAsia="ar-SA"/>
        </w:rPr>
        <w:t>PA)</w:t>
      </w:r>
      <w:r w:rsidRPr="004C52C6">
        <w:rPr>
          <w:rFonts w:ascii="Arial" w:hAnsi="Arial" w:cs="Arial"/>
          <w:lang w:val="sr-Cyrl-RS" w:eastAsia="ar-SA"/>
        </w:rPr>
        <w:t>,   предвиђеног за прихват 8 малих наглавака,</w:t>
      </w:r>
      <w:r w:rsidRPr="004C52C6">
        <w:rPr>
          <w:rFonts w:ascii="Arial" w:hAnsi="Arial" w:cs="Arial"/>
          <w:lang w:val="sr-Latn-RS" w:eastAsia="ar-SA"/>
        </w:rPr>
        <w:t xml:space="preserve"> </w:t>
      </w:r>
      <w:r w:rsidRPr="004C52C6">
        <w:rPr>
          <w:rFonts w:ascii="Arial" w:hAnsi="Arial" w:cs="Arial"/>
          <w:lang w:val="sr-Cyrl-RS" w:eastAsia="ar-SA"/>
        </w:rPr>
        <w:t>тип Phoenix Contact CES-B16-HFFS-PLBK или одговарајући, комада 1</w:t>
      </w:r>
    </w:p>
    <w:p w:rsidR="00501476" w:rsidRPr="004C52C6" w:rsidRDefault="00501476" w:rsidP="00501476">
      <w:pPr>
        <w:pStyle w:val="ListParagraph"/>
        <w:numPr>
          <w:ilvl w:val="0"/>
          <w:numId w:val="33"/>
        </w:numPr>
        <w:spacing w:before="0" w:after="160" w:line="259" w:lineRule="auto"/>
        <w:rPr>
          <w:rFonts w:ascii="Arial" w:hAnsi="Arial" w:cs="Arial"/>
          <w:lang w:val="sr-Cyrl-RS" w:eastAsia="ar-SA"/>
        </w:rPr>
      </w:pPr>
      <w:r w:rsidRPr="004C52C6">
        <w:rPr>
          <w:rFonts w:ascii="Arial" w:hAnsi="Arial" w:cs="Arial"/>
          <w:lang w:val="sr-Cyrl-RS" w:eastAsia="ar-SA"/>
        </w:rPr>
        <w:t>наглавка за увод једног кабла (cable sleeve), за амбијенталну температуру од -</w:t>
      </w:r>
      <w:r w:rsidRPr="004C52C6">
        <w:rPr>
          <w:rFonts w:ascii="Arial" w:hAnsi="Arial" w:cs="Arial"/>
          <w:lang w:val="sr-Latn-RS" w:eastAsia="ar-SA"/>
        </w:rPr>
        <w:t>2</w:t>
      </w:r>
      <w:r w:rsidRPr="004C52C6">
        <w:rPr>
          <w:rFonts w:ascii="Arial" w:hAnsi="Arial" w:cs="Arial"/>
          <w:lang w:val="sr-Cyrl-RS" w:eastAsia="ar-SA"/>
        </w:rPr>
        <w:t>0°</w:t>
      </w:r>
      <w:r w:rsidRPr="004C52C6">
        <w:rPr>
          <w:rFonts w:ascii="Arial" w:hAnsi="Arial" w:cs="Arial"/>
          <w:lang w:val="sr-Latn-RS" w:eastAsia="ar-SA"/>
        </w:rPr>
        <w:t>C do +80</w:t>
      </w:r>
      <w:r w:rsidRPr="004C52C6">
        <w:rPr>
          <w:rFonts w:ascii="Arial" w:hAnsi="Arial" w:cs="Arial"/>
          <w:lang w:val="sr-Cyrl-RS" w:eastAsia="ar-SA"/>
        </w:rPr>
        <w:t>°</w:t>
      </w:r>
      <w:r w:rsidRPr="004C52C6">
        <w:rPr>
          <w:rFonts w:ascii="Arial" w:hAnsi="Arial" w:cs="Arial"/>
          <w:lang w:val="sr-Latn-RS" w:eastAsia="ar-SA"/>
        </w:rPr>
        <w:t xml:space="preserve">C, </w:t>
      </w:r>
      <w:r w:rsidRPr="004C52C6">
        <w:rPr>
          <w:rFonts w:ascii="Arial" w:hAnsi="Arial" w:cs="Arial"/>
          <w:lang w:val="sr-Cyrl-RS" w:eastAsia="ar-SA"/>
        </w:rPr>
        <w:t xml:space="preserve">израђен од </w:t>
      </w:r>
      <w:r w:rsidRPr="004C52C6">
        <w:rPr>
          <w:rFonts w:ascii="Arial" w:hAnsi="Arial" w:cs="Arial"/>
          <w:lang w:val="en-GB" w:eastAsia="ar-SA"/>
        </w:rPr>
        <w:t xml:space="preserve">NBR </w:t>
      </w:r>
      <w:r w:rsidRPr="004C52C6">
        <w:rPr>
          <w:rFonts w:ascii="Arial" w:hAnsi="Arial" w:cs="Arial"/>
          <w:lang w:val="sr-Cyrl-RS" w:eastAsia="ar-SA"/>
        </w:rPr>
        <w:t>(</w:t>
      </w:r>
      <w:r w:rsidRPr="004C52C6">
        <w:rPr>
          <w:rFonts w:ascii="Arial" w:hAnsi="Arial" w:cs="Arial"/>
          <w:lang w:val="sr-Latn-RS" w:eastAsia="ar-SA"/>
        </w:rPr>
        <w:t xml:space="preserve">Nitrile rubber), </w:t>
      </w:r>
      <w:r w:rsidRPr="004C52C6">
        <w:rPr>
          <w:rFonts w:ascii="Arial" w:hAnsi="Arial" w:cs="Arial"/>
          <w:lang w:val="sr-Cyrl-RS" w:eastAsia="ar-SA"/>
        </w:rPr>
        <w:t xml:space="preserve">за </w:t>
      </w:r>
      <w:r w:rsidRPr="004C52C6">
        <w:rPr>
          <w:rFonts w:ascii="Arial" w:hAnsi="Arial" w:cs="Arial"/>
          <w:lang w:val="sr-Latn-RS" w:eastAsia="ar-SA"/>
        </w:rPr>
        <w:t xml:space="preserve"> </w:t>
      </w:r>
      <w:r w:rsidRPr="004C52C6">
        <w:rPr>
          <w:rFonts w:ascii="Arial" w:hAnsi="Arial" w:cs="Arial"/>
          <w:lang w:val="sr-Cyrl-RS" w:eastAsia="ar-SA"/>
        </w:rPr>
        <w:t>SFTP кабл cat 6 за спољашњу монтажу, тип  Phoenix Contact CES-SRG-BK-12 или одговарајући, комада 8</w:t>
      </w:r>
    </w:p>
    <w:p w:rsidR="00501476" w:rsidRPr="004C52C6" w:rsidRDefault="00501476" w:rsidP="00501476">
      <w:pPr>
        <w:pStyle w:val="ListParagraph"/>
        <w:numPr>
          <w:ilvl w:val="0"/>
          <w:numId w:val="33"/>
        </w:numPr>
        <w:spacing w:before="0" w:after="160" w:line="259" w:lineRule="auto"/>
        <w:rPr>
          <w:rFonts w:ascii="Arial" w:hAnsi="Arial" w:cs="Arial"/>
          <w:lang w:val="sr-Cyrl-RS" w:eastAsia="ar-SA"/>
        </w:rPr>
      </w:pPr>
      <w:r w:rsidRPr="004C52C6">
        <w:rPr>
          <w:rFonts w:ascii="Arial" w:hAnsi="Arial" w:cs="Arial"/>
          <w:lang w:val="sr-Cyrl-RS" w:eastAsia="ar-SA"/>
        </w:rPr>
        <w:t>уметак за затварање увода (наглавака) у који није уведен кабл, за горе описан наглавак, тип  Phoenix Contact KDT-ST 12 или одговарајући, комада 8.</w:t>
      </w:r>
    </w:p>
    <w:p w:rsidR="00501476" w:rsidRPr="004C52C6" w:rsidRDefault="00501476" w:rsidP="00501476">
      <w:pPr>
        <w:rPr>
          <w:rFonts w:cs="Arial"/>
          <w:lang w:val="sr-Cyrl-RS" w:eastAsia="ar-SA"/>
        </w:rPr>
      </w:pPr>
      <w:r w:rsidRPr="004C52C6">
        <w:rPr>
          <w:rFonts w:cs="Arial"/>
          <w:lang w:val="sr-Cyrl-RS" w:eastAsia="ar-SA"/>
        </w:rPr>
        <w:t>Поред наведених делова уводнице потребно је испоручити одређене количине резервних делова за уводнице које су наведене у обрасцу структуре цене, као и слепи наглавак за испуну места на којем нема увода (blind sleeve), тип  Phoenix Contact CES-SRG-BK или одговарајући.</w:t>
      </w:r>
    </w:p>
    <w:p w:rsidR="00501476" w:rsidRPr="004C52C6" w:rsidRDefault="00501476" w:rsidP="00501476">
      <w:pPr>
        <w:rPr>
          <w:rFonts w:cs="Arial"/>
          <w:lang w:val="sr-Cyrl-RS" w:eastAsia="ar-SA"/>
        </w:rPr>
      </w:pPr>
      <w:r w:rsidRPr="004C52C6">
        <w:rPr>
          <w:rFonts w:cs="Arial"/>
          <w:lang w:val="sr-Cyrl-RS" w:eastAsia="ar-SA"/>
        </w:rPr>
        <w:t>Уз уводнице испоручити шрафове потребне за монтажу и остали потребан монтажни материјал за уградњу у орман.</w:t>
      </w:r>
    </w:p>
    <w:p w:rsidR="00501476" w:rsidRPr="004C52C6" w:rsidRDefault="00501476" w:rsidP="00501476">
      <w:pPr>
        <w:rPr>
          <w:rFonts w:cs="Arial"/>
          <w:lang w:val="sr-Latn-RS" w:eastAsia="ar-SA"/>
        </w:rPr>
      </w:pPr>
      <w:r w:rsidRPr="004C52C6">
        <w:rPr>
          <w:rFonts w:cs="Arial"/>
          <w:lang w:val="sr-Cyrl-RS" w:eastAsia="ar-SA"/>
        </w:rPr>
        <w:t>На монтажну плочу се монтира</w:t>
      </w:r>
      <w:r w:rsidRPr="004C52C6">
        <w:rPr>
          <w:rFonts w:cs="Arial"/>
          <w:lang w:val="sr-Latn-RS" w:eastAsia="ar-SA"/>
        </w:rPr>
        <w:t>ju:</w:t>
      </w:r>
    </w:p>
    <w:p w:rsidR="00501476" w:rsidRPr="004C52C6" w:rsidRDefault="00501476" w:rsidP="00501476">
      <w:pPr>
        <w:pStyle w:val="ListParagraph"/>
        <w:numPr>
          <w:ilvl w:val="0"/>
          <w:numId w:val="33"/>
        </w:numPr>
        <w:spacing w:before="0" w:after="160" w:line="259" w:lineRule="auto"/>
        <w:rPr>
          <w:rFonts w:ascii="Arial" w:hAnsi="Arial" w:cs="Arial"/>
          <w:lang w:val="sr-Cyrl-RS" w:eastAsia="ar-SA"/>
        </w:rPr>
      </w:pPr>
      <w:r w:rsidRPr="004C52C6">
        <w:rPr>
          <w:rFonts w:ascii="Arial" w:hAnsi="Arial" w:cs="Arial"/>
          <w:lang w:val="sr-Cyrl-RS" w:eastAsia="ar-SA"/>
        </w:rPr>
        <w:t>један носач реглете и реглета 10</w:t>
      </w:r>
      <w:r w:rsidRPr="004C52C6">
        <w:rPr>
          <w:rFonts w:ascii="Arial" w:hAnsi="Arial" w:cs="Arial"/>
          <w:lang w:val="sr-Latn-RS" w:eastAsia="ar-SA"/>
        </w:rPr>
        <w:t xml:space="preserve">x2 </w:t>
      </w:r>
      <w:r w:rsidRPr="004C52C6">
        <w:rPr>
          <w:rFonts w:ascii="Arial" w:hAnsi="Arial" w:cs="Arial"/>
          <w:lang w:val="sr-Cyrl-RS" w:eastAsia="ar-SA"/>
        </w:rPr>
        <w:t>за терминацију ТК39 5</w:t>
      </w:r>
      <w:r w:rsidRPr="004C52C6">
        <w:rPr>
          <w:rFonts w:ascii="Arial" w:hAnsi="Arial" w:cs="Arial"/>
          <w:lang w:val="sr-Latn-RS" w:eastAsia="ar-SA"/>
        </w:rPr>
        <w:t xml:space="preserve">x4x0.6 mm </w:t>
      </w:r>
      <w:r w:rsidRPr="004C52C6">
        <w:rPr>
          <w:rFonts w:ascii="Arial" w:hAnsi="Arial" w:cs="Arial"/>
          <w:lang w:val="sr-Cyrl-RS" w:eastAsia="ar-SA"/>
        </w:rPr>
        <w:t>и</w:t>
      </w:r>
    </w:p>
    <w:p w:rsidR="00501476" w:rsidRPr="004C52C6" w:rsidRDefault="00501476" w:rsidP="00501476">
      <w:pPr>
        <w:pStyle w:val="ListParagraph"/>
        <w:numPr>
          <w:ilvl w:val="0"/>
          <w:numId w:val="33"/>
        </w:numPr>
        <w:spacing w:before="0" w:after="160" w:line="259" w:lineRule="auto"/>
        <w:rPr>
          <w:rFonts w:ascii="Arial" w:hAnsi="Arial" w:cs="Arial"/>
          <w:lang w:val="sr-Cyrl-RS" w:eastAsia="ar-SA"/>
        </w:rPr>
      </w:pPr>
      <w:r w:rsidRPr="004C52C6">
        <w:rPr>
          <w:rFonts w:ascii="Arial" w:hAnsi="Arial" w:cs="Arial"/>
          <w:lang w:val="sr-Cyrl-RS" w:eastAsia="ar-SA"/>
        </w:rPr>
        <w:t>два печ панел 10</w:t>
      </w:r>
      <w:r w:rsidRPr="004C52C6">
        <w:rPr>
          <w:rFonts w:ascii="Arial" w:hAnsi="Arial" w:cs="Arial"/>
          <w:lang w:val="sr-Cyrl-RS" w:eastAsia="ar-SA"/>
        </w:rPr>
        <w:sym w:font="Symbol" w:char="F0B2"/>
      </w:r>
      <w:r w:rsidRPr="004C52C6">
        <w:rPr>
          <w:rFonts w:ascii="Arial" w:hAnsi="Arial" w:cs="Arial"/>
          <w:lang w:val="sr-Cyrl-RS" w:eastAsia="ar-SA"/>
        </w:rPr>
        <w:t xml:space="preserve"> са по 8 слотова за </w:t>
      </w:r>
      <w:r w:rsidRPr="004C52C6">
        <w:rPr>
          <w:rFonts w:ascii="Arial" w:hAnsi="Arial" w:cs="Arial"/>
          <w:lang w:val="sr-Latn-RS" w:eastAsia="ar-SA"/>
        </w:rPr>
        <w:t>RJ-45</w:t>
      </w:r>
      <w:r w:rsidRPr="004C52C6">
        <w:rPr>
          <w:rFonts w:ascii="Arial" w:hAnsi="Arial" w:cs="Arial"/>
          <w:lang w:val="sr-Cyrl-RS" w:eastAsia="ar-SA"/>
        </w:rPr>
        <w:t xml:space="preserve"> </w:t>
      </w:r>
      <w:r w:rsidRPr="004C52C6">
        <w:rPr>
          <w:rFonts w:ascii="Arial" w:hAnsi="Arial" w:cs="Arial"/>
          <w:lang w:val="en-GB" w:eastAsia="ar-SA"/>
        </w:rPr>
        <w:t xml:space="preserve">SFTP </w:t>
      </w:r>
      <w:r w:rsidRPr="004C52C6">
        <w:rPr>
          <w:rFonts w:ascii="Arial" w:hAnsi="Arial" w:cs="Arial"/>
          <w:lang w:val="sr-Cyrl-RS" w:eastAsia="ar-SA"/>
        </w:rPr>
        <w:t xml:space="preserve">модуле. </w:t>
      </w:r>
    </w:p>
    <w:p w:rsidR="00501476" w:rsidRPr="004C52C6" w:rsidRDefault="00501476" w:rsidP="00501476">
      <w:pPr>
        <w:rPr>
          <w:rFonts w:cs="Arial"/>
          <w:lang w:val="sr-Cyrl-RS" w:eastAsia="ar-SA"/>
        </w:rPr>
      </w:pPr>
      <w:r w:rsidRPr="004C52C6">
        <w:rPr>
          <w:rFonts w:cs="Arial"/>
          <w:lang w:val="sr-Cyrl-RS" w:eastAsia="ar-SA"/>
        </w:rPr>
        <w:t xml:space="preserve">Печ панели треба да имају држач каблова са задње стране, уземљење и део за фиксирање ширма. На печ панел се уграђују </w:t>
      </w:r>
      <w:r w:rsidRPr="004C52C6">
        <w:rPr>
          <w:rFonts w:cs="Arial"/>
          <w:lang w:val="sr-Latn-RS" w:eastAsia="ar-SA"/>
        </w:rPr>
        <w:t>RJ-45</w:t>
      </w:r>
      <w:r w:rsidRPr="004C52C6">
        <w:rPr>
          <w:rFonts w:cs="Arial"/>
          <w:lang w:val="sr-Cyrl-RS" w:eastAsia="ar-SA"/>
        </w:rPr>
        <w:t xml:space="preserve"> </w:t>
      </w:r>
      <w:r w:rsidRPr="004C52C6">
        <w:rPr>
          <w:rFonts w:cs="Arial"/>
          <w:lang w:val="en-GB" w:eastAsia="ar-SA"/>
        </w:rPr>
        <w:t xml:space="preserve">SFTP </w:t>
      </w:r>
      <w:r w:rsidRPr="004C52C6">
        <w:rPr>
          <w:rFonts w:cs="Arial"/>
          <w:lang w:val="sr-Cyrl-RS" w:eastAsia="ar-SA"/>
        </w:rPr>
        <w:t>женски</w:t>
      </w:r>
      <w:r w:rsidRPr="004C52C6">
        <w:rPr>
          <w:rFonts w:cs="Arial"/>
          <w:lang w:val="en-GB" w:eastAsia="ar-SA"/>
        </w:rPr>
        <w:t xml:space="preserve"> </w:t>
      </w:r>
      <w:r w:rsidRPr="004C52C6">
        <w:rPr>
          <w:rFonts w:cs="Arial"/>
          <w:lang w:val="sr-Cyrl-RS" w:eastAsia="ar-SA"/>
        </w:rPr>
        <w:t xml:space="preserve">модули </w:t>
      </w:r>
      <w:r w:rsidRPr="004C52C6">
        <w:rPr>
          <w:rFonts w:cs="Arial"/>
          <w:lang w:val="sr-Latn-RS" w:eastAsia="ar-SA"/>
        </w:rPr>
        <w:t>cat 6</w:t>
      </w:r>
      <w:r w:rsidRPr="004C52C6">
        <w:rPr>
          <w:rFonts w:cs="Arial"/>
          <w:lang w:val="en-GB" w:eastAsia="ar-SA"/>
        </w:rPr>
        <w:t xml:space="preserve"> на које се кабл спаја вез алата. Модул</w:t>
      </w:r>
      <w:r w:rsidRPr="004C52C6">
        <w:rPr>
          <w:rFonts w:cs="Arial"/>
          <w:lang w:val="sr-Cyrl-RS" w:eastAsia="ar-SA"/>
        </w:rPr>
        <w:t>и</w:t>
      </w:r>
      <w:r w:rsidRPr="004C52C6">
        <w:rPr>
          <w:rFonts w:cs="Arial"/>
          <w:lang w:val="en-GB" w:eastAsia="ar-SA"/>
        </w:rPr>
        <w:t xml:space="preserve"> мора</w:t>
      </w:r>
      <w:r w:rsidRPr="004C52C6">
        <w:rPr>
          <w:rFonts w:cs="Arial"/>
          <w:lang w:val="sr-Cyrl-RS" w:eastAsia="ar-SA"/>
        </w:rPr>
        <w:t>ју</w:t>
      </w:r>
      <w:r w:rsidRPr="004C52C6">
        <w:rPr>
          <w:rFonts w:cs="Arial"/>
          <w:lang w:val="en-GB" w:eastAsia="ar-SA"/>
        </w:rPr>
        <w:t xml:space="preserve"> да буду у металном кућишту и предвиђени за велики број </w:t>
      </w:r>
      <w:r w:rsidRPr="004C52C6">
        <w:rPr>
          <w:rFonts w:cs="Arial"/>
          <w:lang w:val="sr-Cyrl-RS" w:eastAsia="ar-SA"/>
        </w:rPr>
        <w:t xml:space="preserve">циклуса </w:t>
      </w:r>
      <w:r w:rsidRPr="004C52C6">
        <w:rPr>
          <w:rFonts w:cs="Arial"/>
          <w:lang w:val="en-GB" w:eastAsia="ar-SA"/>
        </w:rPr>
        <w:t>извлачења и увлачења конектора</w:t>
      </w:r>
      <w:r w:rsidRPr="004C52C6">
        <w:rPr>
          <w:rFonts w:cs="Arial"/>
          <w:lang w:val="sr-Latn-RS" w:eastAsia="ar-SA"/>
        </w:rPr>
        <w:t xml:space="preserve">, </w:t>
      </w:r>
      <w:r w:rsidRPr="004C52C6">
        <w:rPr>
          <w:rFonts w:cs="Arial"/>
          <w:lang w:val="sr-Cyrl-RS" w:eastAsia="ar-SA"/>
        </w:rPr>
        <w:t xml:space="preserve">јер су прикључци привременог карактера. Потребно је испоручити заштите за неконектоване модуле. </w:t>
      </w:r>
    </w:p>
    <w:p w:rsidR="00501476" w:rsidRPr="004C52C6" w:rsidRDefault="00501476" w:rsidP="00501476">
      <w:pPr>
        <w:rPr>
          <w:rFonts w:cs="Arial"/>
          <w:lang w:val="sr-Cyrl-RS" w:eastAsia="ar-SA"/>
        </w:rPr>
      </w:pPr>
      <w:r w:rsidRPr="004C52C6">
        <w:rPr>
          <w:rFonts w:cs="Arial"/>
          <w:lang w:val="sr-Cyrl-RS" w:eastAsia="ar-SA"/>
        </w:rPr>
        <w:t xml:space="preserve">Са задње печ панела се уграђује кабл тако да је потребан простор за смештај каблова. Са предње стране се врши преспајање са </w:t>
      </w:r>
      <w:r w:rsidRPr="004C52C6">
        <w:rPr>
          <w:rFonts w:cs="Arial"/>
          <w:lang w:val="sr-Latn-RS" w:eastAsia="ar-SA"/>
        </w:rPr>
        <w:t>RJ-45</w:t>
      </w:r>
      <w:r w:rsidRPr="004C52C6">
        <w:rPr>
          <w:rFonts w:cs="Arial"/>
          <w:lang w:val="sr-Cyrl-RS" w:eastAsia="ar-SA"/>
        </w:rPr>
        <w:t xml:space="preserve"> мушким конекторима, па је и на том делу потребан простор.</w:t>
      </w:r>
    </w:p>
    <w:p w:rsidR="00501476" w:rsidRPr="004C52C6" w:rsidRDefault="00501476" w:rsidP="00501476">
      <w:pPr>
        <w:rPr>
          <w:rFonts w:cs="Arial"/>
          <w:noProof/>
          <w:lang w:val="en-GB" w:eastAsia="ar-SA"/>
        </w:rPr>
      </w:pPr>
      <w:r w:rsidRPr="004C52C6">
        <w:rPr>
          <w:rFonts w:cs="Arial"/>
          <w:lang w:val="sr-Cyrl-RS" w:eastAsia="ar-SA"/>
        </w:rPr>
        <w:t xml:space="preserve">Модули у ормарићу се повезују са модулима на печ панелима у рек орману, кабловима </w:t>
      </w:r>
      <w:r w:rsidRPr="004C52C6">
        <w:rPr>
          <w:rFonts w:cs="Arial"/>
          <w:lang w:val="sr-Latn-RS" w:eastAsia="ar-SA"/>
        </w:rPr>
        <w:t xml:space="preserve">SFTP </w:t>
      </w:r>
      <w:r w:rsidRPr="004C52C6">
        <w:rPr>
          <w:rFonts w:cs="Arial"/>
          <w:lang w:val="en-GB" w:eastAsia="ar-SA"/>
        </w:rPr>
        <w:t xml:space="preserve">cat 6 </w:t>
      </w:r>
      <w:r w:rsidRPr="004C52C6">
        <w:rPr>
          <w:rFonts w:cs="Arial"/>
          <w:noProof/>
          <w:lang w:val="sr-Cyrl-RS" w:eastAsia="ar-SA"/>
        </w:rPr>
        <w:t xml:space="preserve">за екстерно полагање тип </w:t>
      </w:r>
      <w:r w:rsidRPr="004C52C6">
        <w:rPr>
          <w:rFonts w:cs="Arial"/>
          <w:noProof/>
          <w:lang w:val="sr-Latn-RS" w:eastAsia="ar-SA"/>
        </w:rPr>
        <w:t xml:space="preserve">HELUKAT 600A S/FTP 4x2xAWG23/1 PVC/PVC </w:t>
      </w:r>
      <w:r w:rsidRPr="004C52C6">
        <w:rPr>
          <w:rFonts w:cs="Arial"/>
          <w:noProof/>
          <w:lang w:val="sr-Cyrl-RS" w:eastAsia="ar-SA"/>
        </w:rPr>
        <w:t>или одговарајући</w:t>
      </w:r>
      <w:r w:rsidRPr="004C52C6">
        <w:rPr>
          <w:rFonts w:cs="Arial"/>
          <w:noProof/>
          <w:lang w:val="sr-Latn-RS" w:eastAsia="ar-SA"/>
        </w:rPr>
        <w:t>.</w:t>
      </w:r>
      <w:r w:rsidRPr="004C52C6">
        <w:rPr>
          <w:rFonts w:cs="Arial"/>
          <w:noProof/>
          <w:lang w:val="sr-Cyrl-RS" w:eastAsia="ar-SA"/>
        </w:rPr>
        <w:t xml:space="preserve"> Кабл треба да буде следећих карактеристика: пречника проводника 0</w:t>
      </w:r>
      <w:r w:rsidRPr="004C52C6">
        <w:rPr>
          <w:rFonts w:cs="Arial"/>
          <w:noProof/>
          <w:lang w:val="sr-Latn-RS" w:eastAsia="ar-SA"/>
        </w:rPr>
        <w:t>.</w:t>
      </w:r>
      <w:r w:rsidRPr="004C52C6">
        <w:rPr>
          <w:rFonts w:cs="Arial"/>
          <w:noProof/>
          <w:lang w:val="sr-Cyrl-RS" w:eastAsia="ar-SA"/>
        </w:rPr>
        <w:t xml:space="preserve">58 </w:t>
      </w:r>
      <w:r w:rsidRPr="004C52C6">
        <w:rPr>
          <w:rFonts w:cs="Arial"/>
          <w:noProof/>
          <w:lang w:val="sr-Latn-RS" w:eastAsia="ar-SA"/>
        </w:rPr>
        <w:t xml:space="preserve">mm, </w:t>
      </w:r>
      <w:r w:rsidRPr="004C52C6">
        <w:rPr>
          <w:rFonts w:cs="Arial"/>
          <w:noProof/>
          <w:lang w:val="sr-Cyrl-RS" w:eastAsia="ar-SA"/>
        </w:rPr>
        <w:t xml:space="preserve">бакарни проводници пуног пресека, изолација језгра </w:t>
      </w:r>
      <w:r w:rsidRPr="004C52C6">
        <w:rPr>
          <w:rFonts w:cs="Arial"/>
          <w:noProof/>
          <w:lang w:val="en-GB" w:eastAsia="ar-SA"/>
        </w:rPr>
        <w:t>Foam-skin-PE</w:t>
      </w:r>
      <w:r w:rsidRPr="004C52C6">
        <w:rPr>
          <w:rFonts w:cs="Arial"/>
          <w:noProof/>
          <w:lang w:val="sr-Cyrl-RS" w:eastAsia="ar-SA"/>
        </w:rPr>
        <w:t>,</w:t>
      </w:r>
      <w:r w:rsidRPr="004C52C6">
        <w:rPr>
          <w:rFonts w:cs="Arial"/>
          <w:noProof/>
          <w:lang w:val="sr-Latn-RS" w:eastAsia="ar-SA"/>
        </w:rPr>
        <w:t xml:space="preserve"> </w:t>
      </w:r>
      <w:r w:rsidRPr="004C52C6">
        <w:rPr>
          <w:rFonts w:cs="Arial"/>
          <w:noProof/>
          <w:lang w:val="sr-Cyrl-RS" w:eastAsia="ar-SA"/>
        </w:rPr>
        <w:t xml:space="preserve">материјал унутрашњег омотача </w:t>
      </w:r>
      <w:r w:rsidRPr="004C52C6">
        <w:rPr>
          <w:rFonts w:cs="Arial"/>
          <w:noProof/>
          <w:lang w:val="sr-Latn-RS" w:eastAsia="ar-SA"/>
        </w:rPr>
        <w:t>PVC</w:t>
      </w:r>
      <w:r w:rsidRPr="004C52C6">
        <w:rPr>
          <w:rFonts w:cs="Arial"/>
          <w:noProof/>
          <w:lang w:val="sr-Cyrl-RS" w:eastAsia="ar-SA"/>
        </w:rPr>
        <w:t xml:space="preserve">, екран око парице </w:t>
      </w:r>
      <w:r w:rsidRPr="004C52C6">
        <w:rPr>
          <w:rFonts w:cs="Arial"/>
          <w:noProof/>
          <w:lang w:val="sr-Latn-RS" w:eastAsia="ar-SA"/>
        </w:rPr>
        <w:t>Al-</w:t>
      </w:r>
      <w:r w:rsidRPr="004C52C6">
        <w:rPr>
          <w:rFonts w:cs="Arial"/>
          <w:noProof/>
          <w:lang w:val="sr-Cyrl-RS" w:eastAsia="ar-SA"/>
        </w:rPr>
        <w:t xml:space="preserve">фолија, екран око свих парица од бакарних жица, спољашњи омотач кабла </w:t>
      </w:r>
      <w:r w:rsidRPr="004C52C6">
        <w:rPr>
          <w:rFonts w:cs="Arial"/>
          <w:noProof/>
          <w:lang w:val="sr-Latn-RS" w:eastAsia="ar-SA"/>
        </w:rPr>
        <w:t>PVC</w:t>
      </w:r>
      <w:r w:rsidRPr="004C52C6">
        <w:rPr>
          <w:rFonts w:cs="Arial"/>
          <w:noProof/>
          <w:lang w:val="sr-Cyrl-RS" w:eastAsia="ar-SA"/>
        </w:rPr>
        <w:t xml:space="preserve">, приближни спољашњи пречник кабла 11.6 </w:t>
      </w:r>
      <w:r w:rsidRPr="004C52C6">
        <w:rPr>
          <w:rFonts w:cs="Arial"/>
          <w:noProof/>
          <w:lang w:val="sr-Latn-RS" w:eastAsia="ar-SA"/>
        </w:rPr>
        <w:t xml:space="preserve">mm, </w:t>
      </w:r>
      <w:r w:rsidRPr="004C52C6">
        <w:rPr>
          <w:rFonts w:cs="Arial"/>
          <w:lang w:val="sr-Cyrl-RS" w:eastAsia="ar-SA"/>
        </w:rPr>
        <w:t>за амбијенталну температуру од -</w:t>
      </w:r>
      <w:r w:rsidRPr="004C52C6">
        <w:rPr>
          <w:rFonts w:cs="Arial"/>
          <w:lang w:val="en-GB" w:eastAsia="ar-SA"/>
        </w:rPr>
        <w:t>3</w:t>
      </w:r>
      <w:r w:rsidRPr="004C52C6">
        <w:rPr>
          <w:rFonts w:cs="Arial"/>
          <w:lang w:val="sr-Cyrl-RS" w:eastAsia="ar-SA"/>
        </w:rPr>
        <w:t>0°</w:t>
      </w:r>
      <w:r w:rsidRPr="004C52C6">
        <w:rPr>
          <w:rFonts w:cs="Arial"/>
          <w:lang w:val="sr-Latn-RS" w:eastAsia="ar-SA"/>
        </w:rPr>
        <w:t>C do +</w:t>
      </w:r>
      <w:r w:rsidRPr="004C52C6">
        <w:rPr>
          <w:rFonts w:cs="Arial"/>
          <w:lang w:val="en-GB" w:eastAsia="ar-SA"/>
        </w:rPr>
        <w:t>7</w:t>
      </w:r>
      <w:r w:rsidRPr="004C52C6">
        <w:rPr>
          <w:rFonts w:cs="Arial"/>
          <w:lang w:val="sr-Cyrl-RS" w:eastAsia="ar-SA"/>
        </w:rPr>
        <w:t>0°</w:t>
      </w:r>
      <w:r w:rsidRPr="004C52C6">
        <w:rPr>
          <w:rFonts w:cs="Arial"/>
          <w:lang w:val="sr-Latn-RS" w:eastAsia="ar-SA"/>
        </w:rPr>
        <w:t>C.</w:t>
      </w:r>
    </w:p>
    <w:p w:rsidR="00501476" w:rsidRPr="004C52C6" w:rsidRDefault="00501476" w:rsidP="00501476">
      <w:pPr>
        <w:rPr>
          <w:rFonts w:cs="Arial"/>
          <w:noProof/>
          <w:lang w:val="sr-Cyrl-RS" w:eastAsia="ar-SA"/>
        </w:rPr>
      </w:pPr>
      <w:r w:rsidRPr="004C52C6">
        <w:rPr>
          <w:rFonts w:cs="Arial"/>
          <w:noProof/>
          <w:lang w:val="sr-Cyrl-RS" w:eastAsia="ar-SA"/>
        </w:rPr>
        <w:t xml:space="preserve">До сваког ормарића се поставља сноп од 16 каблова. У рек орману у бетонској кућици се ови каблови завршавају на 5 печ панела са по 24 </w:t>
      </w:r>
      <w:r w:rsidRPr="004C52C6">
        <w:rPr>
          <w:rFonts w:cs="Arial"/>
          <w:lang w:val="sr-Latn-RS" w:eastAsia="ar-SA"/>
        </w:rPr>
        <w:t>RJ-45</w:t>
      </w:r>
      <w:r w:rsidRPr="004C52C6">
        <w:rPr>
          <w:rFonts w:cs="Arial"/>
          <w:lang w:val="sr-Cyrl-RS" w:eastAsia="ar-SA"/>
        </w:rPr>
        <w:t xml:space="preserve"> </w:t>
      </w:r>
      <w:r w:rsidRPr="004C52C6">
        <w:rPr>
          <w:rFonts w:cs="Arial"/>
          <w:lang w:val="en-GB" w:eastAsia="ar-SA"/>
        </w:rPr>
        <w:t>cat 6</w:t>
      </w:r>
      <w:r w:rsidRPr="004C52C6">
        <w:rPr>
          <w:rFonts w:cs="Arial"/>
          <w:lang w:val="sr-Cyrl-RS" w:eastAsia="ar-SA"/>
        </w:rPr>
        <w:t xml:space="preserve"> модула.</w:t>
      </w:r>
    </w:p>
    <w:p w:rsidR="00501476" w:rsidRPr="004C52C6" w:rsidRDefault="00501476" w:rsidP="00501476">
      <w:pPr>
        <w:pStyle w:val="Heading10"/>
        <w:numPr>
          <w:ilvl w:val="1"/>
          <w:numId w:val="30"/>
        </w:numPr>
        <w:spacing w:after="240"/>
        <w:ind w:left="426" w:hanging="426"/>
        <w:jc w:val="both"/>
        <w:rPr>
          <w:rFonts w:cs="Arial"/>
          <w:lang w:val="sr-Cyrl-RS"/>
        </w:rPr>
      </w:pPr>
      <w:r w:rsidRPr="004C52C6">
        <w:rPr>
          <w:rFonts w:cs="Arial"/>
          <w:lang w:val="sr-Cyrl-RS"/>
        </w:rPr>
        <w:t>Испитивања и мерења</w:t>
      </w:r>
    </w:p>
    <w:p w:rsidR="00501476" w:rsidRPr="004C52C6" w:rsidRDefault="00501476" w:rsidP="00501476">
      <w:pPr>
        <w:rPr>
          <w:rFonts w:cs="Arial"/>
          <w:noProof/>
          <w:lang w:val="sr-Cyrl-RS" w:eastAsia="ar-SA"/>
        </w:rPr>
      </w:pPr>
      <w:r w:rsidRPr="004C52C6">
        <w:rPr>
          <w:rFonts w:cs="Arial"/>
          <w:noProof/>
          <w:lang w:val="sr-Cyrl-RS" w:eastAsia="ar-SA"/>
        </w:rPr>
        <w:t>Да би израђене линије обезбедиле квалитетан пренос информација, потребно је обавити уобичајена мерења.</w:t>
      </w:r>
    </w:p>
    <w:p w:rsidR="00501476" w:rsidRPr="004C52C6" w:rsidRDefault="00501476" w:rsidP="00501476">
      <w:pPr>
        <w:rPr>
          <w:rFonts w:cs="Arial"/>
          <w:noProof/>
          <w:lang w:val="sr-Cyrl-RS" w:eastAsia="ar-SA"/>
        </w:rPr>
      </w:pPr>
      <w:r w:rsidRPr="004C52C6">
        <w:rPr>
          <w:rFonts w:cs="Arial"/>
          <w:noProof/>
          <w:lang w:val="sr-Cyrl-RS" w:eastAsia="ar-SA"/>
        </w:rPr>
        <w:t xml:space="preserve">Последња фаза инсталације су завршна испитивања. После извршене инсталације потребно је установити да ли систем у целини задовољава стандардизоване норме квалитета и декларисане карактеристике произвођача. </w:t>
      </w:r>
    </w:p>
    <w:p w:rsidR="00501476" w:rsidRPr="004C52C6" w:rsidRDefault="00501476" w:rsidP="00501476">
      <w:pPr>
        <w:rPr>
          <w:rFonts w:cs="Arial"/>
          <w:noProof/>
          <w:lang w:val="sr-Cyrl-RS" w:eastAsia="ar-SA"/>
        </w:rPr>
      </w:pPr>
      <w:r w:rsidRPr="004C52C6">
        <w:rPr>
          <w:rFonts w:cs="Arial"/>
          <w:noProof/>
          <w:lang w:val="sr-Cyrl-RS" w:eastAsia="ar-SA"/>
        </w:rPr>
        <w:t>Испитивања обавити у складу са Идејним пројектом уређења платоа за привремено смештање контејнера. Извештај о извршених испитивањим-а се доставља инвеститору.</w:t>
      </w:r>
    </w:p>
    <w:p w:rsidR="00501476" w:rsidRPr="004C52C6" w:rsidRDefault="00501476" w:rsidP="00501476">
      <w:pPr>
        <w:pStyle w:val="Heading10"/>
        <w:numPr>
          <w:ilvl w:val="0"/>
          <w:numId w:val="30"/>
        </w:numPr>
        <w:spacing w:before="360" w:after="240"/>
        <w:ind w:left="357" w:hanging="357"/>
        <w:jc w:val="both"/>
        <w:rPr>
          <w:rFonts w:cs="Arial"/>
          <w:lang w:val="sr-Cyrl-RS"/>
        </w:rPr>
      </w:pPr>
      <w:r w:rsidRPr="004C52C6">
        <w:rPr>
          <w:rFonts w:cs="Arial"/>
          <w:lang w:val="sr-Cyrl-RS"/>
        </w:rPr>
        <w:t>Електроенергетске инсталације</w:t>
      </w:r>
    </w:p>
    <w:p w:rsidR="00501476" w:rsidRPr="004C52C6" w:rsidRDefault="00501476" w:rsidP="00501476">
      <w:pPr>
        <w:pStyle w:val="Heading10"/>
        <w:numPr>
          <w:ilvl w:val="1"/>
          <w:numId w:val="30"/>
        </w:numPr>
        <w:spacing w:after="240"/>
        <w:ind w:left="426" w:hanging="426"/>
        <w:jc w:val="both"/>
        <w:rPr>
          <w:rFonts w:cs="Arial"/>
          <w:lang w:val="sr-Cyrl-RS"/>
        </w:rPr>
      </w:pPr>
      <w:r w:rsidRPr="004C52C6">
        <w:rPr>
          <w:rFonts w:cs="Arial"/>
          <w:lang w:val="sr-Cyrl-RS"/>
        </w:rPr>
        <w:t>Напајање електричном енергијом</w:t>
      </w:r>
    </w:p>
    <w:p w:rsidR="00501476" w:rsidRPr="004C52C6" w:rsidRDefault="00501476" w:rsidP="00501476">
      <w:pPr>
        <w:rPr>
          <w:rFonts w:cs="Arial"/>
          <w:lang w:val="sr-Cyrl-RS" w:eastAsia="ar-SA"/>
        </w:rPr>
      </w:pPr>
      <w:r w:rsidRPr="004C52C6">
        <w:rPr>
          <w:rFonts w:cs="Arial"/>
          <w:lang w:val="sr-Cyrl-RS" w:eastAsia="ar-SA"/>
        </w:rPr>
        <w:lastRenderedPageBreak/>
        <w:t xml:space="preserve">Напајање електричном енергијом потрошача привременог контејнерског насеља извођача радова биће изведено из резервног извода 0.4 </w:t>
      </w:r>
      <w:r w:rsidRPr="004C52C6">
        <w:rPr>
          <w:rFonts w:cs="Arial"/>
          <w:lang w:val="sr-Latn-RS" w:eastAsia="ar-SA"/>
        </w:rPr>
        <w:t xml:space="preserve">kV </w:t>
      </w:r>
      <w:r w:rsidRPr="004C52C6">
        <w:rPr>
          <w:rFonts w:cs="Arial"/>
          <w:lang w:val="sr-Cyrl-RS" w:eastAsia="ar-SA"/>
        </w:rPr>
        <w:t xml:space="preserve">развода </w:t>
      </w:r>
      <w:r w:rsidRPr="004C52C6">
        <w:rPr>
          <w:rFonts w:cs="Arial"/>
          <w:lang w:val="en-GB" w:eastAsia="ar-SA"/>
        </w:rPr>
        <w:t xml:space="preserve">DXC-1, </w:t>
      </w:r>
      <w:r w:rsidRPr="004C52C6">
        <w:rPr>
          <w:rFonts w:cs="Arial"/>
          <w:lang w:val="sr-Cyrl-RS" w:eastAsia="ar-SA"/>
        </w:rPr>
        <w:t>поље 3, који се налази у објекту Црпне станице 1 у кругу ТЕНТ А, до главног разводног ормана (ГРО) на самом платоу.</w:t>
      </w:r>
    </w:p>
    <w:p w:rsidR="00501476" w:rsidRPr="004C52C6" w:rsidRDefault="00501476" w:rsidP="00501476">
      <w:pPr>
        <w:rPr>
          <w:rFonts w:cs="Arial"/>
          <w:lang w:val="sr-Cyrl-RS" w:eastAsia="ar-SA"/>
        </w:rPr>
      </w:pPr>
      <w:r w:rsidRPr="004C52C6">
        <w:rPr>
          <w:rFonts w:cs="Arial"/>
          <w:lang w:val="sr-Cyrl-RS" w:eastAsia="ar-SA"/>
        </w:rPr>
        <w:t xml:space="preserve">Новопројектовани ГРО изводи се као слободностојећи разводни орман од самогасивог материјала (полиестер ојачан стакленим влакнима) отпорног на атмосферске утицаје, димензија основе до </w:t>
      </w:r>
      <w:r w:rsidRPr="004C52C6">
        <w:rPr>
          <w:rFonts w:cs="Arial"/>
          <w:lang w:val="sr-Latn-RS" w:eastAsia="ar-SA"/>
        </w:rPr>
        <w:t>1060x320 mm. M</w:t>
      </w:r>
      <w:r w:rsidRPr="004C52C6">
        <w:rPr>
          <w:rFonts w:cs="Arial"/>
          <w:lang w:val="sr-Cyrl-RS" w:eastAsia="ar-SA"/>
        </w:rPr>
        <w:t xml:space="preserve">ининална висина ормана је </w:t>
      </w:r>
      <w:r w:rsidRPr="004C52C6">
        <w:rPr>
          <w:rFonts w:cs="Arial"/>
          <w:lang w:val="sr-Latn-RS" w:eastAsia="ar-SA"/>
        </w:rPr>
        <w:t>820 mm и треба да буде таква да се у орман спакује сва опема из спецификације</w:t>
      </w:r>
      <w:r w:rsidRPr="004C52C6">
        <w:rPr>
          <w:rFonts w:cs="Arial"/>
          <w:lang w:val="sr-Cyrl-RS" w:eastAsia="ar-SA"/>
        </w:rPr>
        <w:t>. Орман треба да буде са двокрилним вратима, у степену заштите IP 55, са кровићем и типском бравом.</w:t>
      </w:r>
    </w:p>
    <w:p w:rsidR="00501476" w:rsidRPr="004C52C6" w:rsidRDefault="00501476" w:rsidP="00501476">
      <w:pPr>
        <w:rPr>
          <w:rFonts w:cs="Arial"/>
          <w:lang w:val="sr-Cyrl-RS" w:eastAsia="ar-SA"/>
        </w:rPr>
      </w:pPr>
      <w:r w:rsidRPr="004C52C6">
        <w:rPr>
          <w:rFonts w:cs="Arial"/>
          <w:lang w:val="sr-Cyrl-RS" w:eastAsia="ar-SA"/>
        </w:rPr>
        <w:t xml:space="preserve">За напајање ГРО положен је подземни кабл </w:t>
      </w:r>
      <w:r w:rsidRPr="004C52C6">
        <w:rPr>
          <w:rFonts w:cs="Arial"/>
          <w:lang w:val="sr-Latn-RS" w:eastAsia="ar-SA"/>
        </w:rPr>
        <w:t>PP00 4x240 mm</w:t>
      </w:r>
      <w:r w:rsidRPr="004C52C6">
        <w:rPr>
          <w:rFonts w:cs="Arial"/>
          <w:vertAlign w:val="superscript"/>
          <w:lang w:val="sr-Latn-RS" w:eastAsia="ar-SA"/>
        </w:rPr>
        <w:t>2</w:t>
      </w:r>
      <w:r w:rsidRPr="004C52C6">
        <w:rPr>
          <w:rFonts w:cs="Arial"/>
          <w:lang w:val="sr-Latn-RS" w:eastAsia="ar-SA"/>
        </w:rPr>
        <w:t xml:space="preserve">, Cu, 0.6/1 kV, </w:t>
      </w:r>
      <w:r w:rsidRPr="004C52C6">
        <w:rPr>
          <w:rFonts w:cs="Arial"/>
          <w:lang w:val="sr-Cyrl-RS" w:eastAsia="ar-SA"/>
        </w:rPr>
        <w:t>укупне дужине</w:t>
      </w:r>
      <w:r w:rsidRPr="004C52C6">
        <w:rPr>
          <w:rFonts w:cs="Arial"/>
          <w:lang w:val="sr-Latn-RS" w:eastAsia="ar-SA"/>
        </w:rPr>
        <w:t xml:space="preserve"> </w:t>
      </w:r>
      <w:r w:rsidRPr="004C52C6">
        <w:rPr>
          <w:rFonts w:cs="Arial"/>
          <w:lang w:val="sr-Cyrl-RS" w:eastAsia="ar-SA"/>
        </w:rPr>
        <w:t>око</w:t>
      </w:r>
      <w:r w:rsidRPr="004C52C6">
        <w:rPr>
          <w:rFonts w:cs="Arial"/>
          <w:lang w:val="en-GB" w:eastAsia="ar-SA"/>
        </w:rPr>
        <w:t xml:space="preserve"> </w:t>
      </w:r>
      <w:r w:rsidRPr="004C52C6">
        <w:rPr>
          <w:rFonts w:cs="Arial"/>
          <w:lang w:val="sr-Cyrl-RS" w:eastAsia="ar-SA"/>
        </w:rPr>
        <w:t xml:space="preserve">300 </w:t>
      </w:r>
      <w:r w:rsidRPr="004C52C6">
        <w:rPr>
          <w:rFonts w:cs="Arial"/>
          <w:lang w:val="en-GB" w:eastAsia="ar-SA"/>
        </w:rPr>
        <w:t xml:space="preserve">m. </w:t>
      </w:r>
      <w:r w:rsidRPr="004C52C6">
        <w:rPr>
          <w:rFonts w:cs="Arial"/>
          <w:lang w:val="sr-Cyrl-RS" w:eastAsia="ar-SA"/>
        </w:rPr>
        <w:t xml:space="preserve">Кабл је положен у ров дубине 0.8 </w:t>
      </w:r>
      <w:r w:rsidRPr="004C52C6">
        <w:rPr>
          <w:rFonts w:cs="Arial"/>
          <w:lang w:val="sr-Latn-RS" w:eastAsia="ar-SA"/>
        </w:rPr>
        <w:t>m</w:t>
      </w:r>
      <w:r w:rsidRPr="004C52C6">
        <w:rPr>
          <w:rFonts w:cs="Arial"/>
          <w:lang w:val="en-GB" w:eastAsia="ar-SA"/>
        </w:rPr>
        <w:t xml:space="preserve">. </w:t>
      </w:r>
      <w:r w:rsidRPr="004C52C6">
        <w:rPr>
          <w:rFonts w:cs="Arial"/>
          <w:lang w:val="sr-Cyrl-RS" w:eastAsia="ar-SA"/>
        </w:rPr>
        <w:t xml:space="preserve">Прикључна снага ормана је око 204 </w:t>
      </w:r>
      <w:r w:rsidRPr="004C52C6">
        <w:rPr>
          <w:rFonts w:cs="Arial"/>
          <w:lang w:val="sr-Latn-RS" w:eastAsia="ar-SA"/>
        </w:rPr>
        <w:t xml:space="preserve">kW и лимитирана је осигурачима </w:t>
      </w:r>
      <w:r w:rsidRPr="004C52C6">
        <w:rPr>
          <w:rFonts w:cs="Arial"/>
          <w:lang w:val="en-GB" w:eastAsia="ar-SA"/>
        </w:rPr>
        <w:t>NH3/400 A</w:t>
      </w:r>
      <w:r w:rsidRPr="004C52C6">
        <w:rPr>
          <w:rFonts w:cs="Arial"/>
          <w:lang w:val="sr-Latn-RS" w:eastAsia="ar-SA"/>
        </w:rPr>
        <w:t xml:space="preserve"> </w:t>
      </w:r>
      <w:r w:rsidRPr="004C52C6">
        <w:rPr>
          <w:rFonts w:cs="Arial"/>
          <w:lang w:val="sr-Cyrl-RS" w:eastAsia="ar-SA"/>
        </w:rPr>
        <w:t xml:space="preserve">у орману </w:t>
      </w:r>
      <w:r w:rsidRPr="004C52C6">
        <w:rPr>
          <w:rFonts w:cs="Arial"/>
          <w:lang w:val="en-GB" w:eastAsia="ar-SA"/>
        </w:rPr>
        <w:t xml:space="preserve">DXC-1, </w:t>
      </w:r>
      <w:r w:rsidRPr="004C52C6">
        <w:rPr>
          <w:rFonts w:cs="Arial"/>
          <w:lang w:val="sr-Cyrl-RS" w:eastAsia="ar-SA"/>
        </w:rPr>
        <w:t xml:space="preserve">поље 3. </w:t>
      </w:r>
    </w:p>
    <w:p w:rsidR="00501476" w:rsidRPr="004C52C6" w:rsidRDefault="00501476" w:rsidP="00501476">
      <w:pPr>
        <w:rPr>
          <w:rFonts w:cs="Arial"/>
          <w:szCs w:val="24"/>
          <w:lang w:val="sr-Cyrl-RS"/>
        </w:rPr>
      </w:pPr>
      <w:r w:rsidRPr="004C52C6">
        <w:rPr>
          <w:rFonts w:cs="Arial"/>
          <w:szCs w:val="24"/>
          <w:lang w:val="sr-Cyrl-RS"/>
        </w:rPr>
        <w:t>Из ГРО напајају се новопројектовани разводни ормани (РО-1 до РО-6) који се изводе као слободностојећи разводни ормани од самогасивог материјала (полиестер ојачан стакленим влакнима) отпорног на атмосферске утицаје, димензија</w:t>
      </w:r>
      <w:r w:rsidRPr="004C52C6">
        <w:rPr>
          <w:rFonts w:cs="Arial"/>
          <w:szCs w:val="24"/>
        </w:rPr>
        <w:t xml:space="preserve"> </w:t>
      </w:r>
      <w:r w:rsidRPr="004C52C6">
        <w:rPr>
          <w:rFonts w:cs="Arial"/>
          <w:szCs w:val="24"/>
          <w:lang w:val="sr-Cyrl-RS"/>
        </w:rPr>
        <w:t xml:space="preserve">основе до 600x320mm, са једнокрилним вратима, у степену заштите минимално IP55. Орман је са кровићем и типском </w:t>
      </w:r>
      <w:r w:rsidRPr="004C52C6">
        <w:rPr>
          <w:rFonts w:cs="Arial"/>
          <w:lang w:val="sr-Latn-RS" w:eastAsia="ar-SA"/>
        </w:rPr>
        <w:t>бравом</w:t>
      </w:r>
      <w:r w:rsidRPr="004C52C6">
        <w:rPr>
          <w:rFonts w:cs="Arial"/>
          <w:szCs w:val="24"/>
          <w:lang w:val="sr-Cyrl-RS"/>
        </w:rPr>
        <w:t>.</w:t>
      </w:r>
    </w:p>
    <w:p w:rsidR="00501476" w:rsidRPr="004C52C6" w:rsidRDefault="00501476" w:rsidP="00501476">
      <w:pPr>
        <w:rPr>
          <w:rFonts w:cs="Arial"/>
          <w:lang w:val="sr-Cyrl-RS" w:eastAsia="ar-SA"/>
        </w:rPr>
      </w:pPr>
      <w:r w:rsidRPr="004C52C6">
        <w:rPr>
          <w:rFonts w:cs="Arial"/>
          <w:szCs w:val="24"/>
          <w:lang w:val="sr-Cyrl-RS"/>
        </w:rPr>
        <w:t xml:space="preserve">За потребе напајања разводних ормана снаге (РО-1 до РО-6) положени су каблови типа </w:t>
      </w:r>
      <w:r w:rsidRPr="004C52C6">
        <w:rPr>
          <w:rFonts w:cs="Arial"/>
          <w:lang w:val="sr-Cyrl-RS" w:eastAsia="ar-SA"/>
        </w:rPr>
        <w:t>РР00 4</w:t>
      </w:r>
      <w:r w:rsidRPr="004C52C6">
        <w:rPr>
          <w:rFonts w:cs="Arial"/>
          <w:lang w:val="sr-Latn-RS" w:eastAsia="ar-SA"/>
        </w:rPr>
        <w:t>x35mm</w:t>
      </w:r>
      <w:r w:rsidRPr="004C52C6">
        <w:rPr>
          <w:rFonts w:cs="Arial"/>
          <w:vertAlign w:val="superscript"/>
          <w:lang w:val="sr-Latn-RS" w:eastAsia="ar-SA"/>
        </w:rPr>
        <w:t>2</w:t>
      </w:r>
      <w:r w:rsidRPr="004C52C6">
        <w:rPr>
          <w:rFonts w:cs="Arial"/>
          <w:lang w:val="sr-Cyrl-RS" w:eastAsia="ar-SA"/>
        </w:rPr>
        <w:t xml:space="preserve"> </w:t>
      </w:r>
      <w:r w:rsidRPr="004C52C6">
        <w:rPr>
          <w:rFonts w:cs="Arial"/>
          <w:lang w:val="sr-Latn-RS" w:eastAsia="ar-SA"/>
        </w:rPr>
        <w:t xml:space="preserve">( </w:t>
      </w:r>
      <w:r w:rsidRPr="004C52C6">
        <w:rPr>
          <w:rFonts w:cs="Arial"/>
          <w:lang w:val="sr-Cyrl-RS" w:eastAsia="ar-SA"/>
        </w:rPr>
        <w:t>РО-2, РО-3, РО-6) и РР00 4</w:t>
      </w:r>
      <w:r w:rsidRPr="004C52C6">
        <w:rPr>
          <w:rFonts w:cs="Arial"/>
          <w:lang w:val="sr-Latn-RS" w:eastAsia="ar-SA"/>
        </w:rPr>
        <w:t>x50 mm</w:t>
      </w:r>
      <w:r w:rsidRPr="004C52C6">
        <w:rPr>
          <w:rFonts w:cs="Arial"/>
          <w:vertAlign w:val="superscript"/>
          <w:lang w:val="sr-Latn-RS" w:eastAsia="ar-SA"/>
        </w:rPr>
        <w:t xml:space="preserve">2 </w:t>
      </w:r>
      <w:r w:rsidRPr="004C52C6">
        <w:rPr>
          <w:rFonts w:cs="Arial"/>
          <w:lang w:val="sr-Latn-RS" w:eastAsia="ar-SA"/>
        </w:rPr>
        <w:t xml:space="preserve"> (</w:t>
      </w:r>
      <w:r w:rsidRPr="004C52C6">
        <w:rPr>
          <w:rFonts w:cs="Arial"/>
          <w:lang w:val="sr-Cyrl-RS" w:eastAsia="ar-SA"/>
        </w:rPr>
        <w:t>РО-1, РО-4, РО-5)</w:t>
      </w:r>
      <w:r w:rsidRPr="004C52C6">
        <w:rPr>
          <w:rFonts w:cs="Arial"/>
          <w:szCs w:val="24"/>
          <w:lang w:val="sr-Cyrl-RS"/>
        </w:rPr>
        <w:t xml:space="preserve">, у бетонске канале урађене на целом платоу са пролазима кроз ПВЦ цеви Ø110mm испод саобраћајница у </w:t>
      </w:r>
      <w:r w:rsidRPr="004C52C6">
        <w:rPr>
          <w:rFonts w:cs="Arial"/>
          <w:lang w:val="sr-Latn-RS" w:eastAsia="ar-SA"/>
        </w:rPr>
        <w:t>контејнерском</w:t>
      </w:r>
      <w:r w:rsidRPr="004C52C6">
        <w:rPr>
          <w:rFonts w:cs="Arial"/>
          <w:szCs w:val="24"/>
          <w:lang w:val="sr-Cyrl-RS"/>
        </w:rPr>
        <w:t xml:space="preserve"> насељу</w:t>
      </w:r>
      <w:r w:rsidRPr="004C52C6">
        <w:rPr>
          <w:rFonts w:cs="Arial"/>
          <w:lang w:val="sr-Cyrl-RS" w:eastAsia="ar-SA"/>
        </w:rPr>
        <w:t>.</w:t>
      </w:r>
      <w:r w:rsidRPr="004C52C6">
        <w:rPr>
          <w:rFonts w:cs="Arial"/>
          <w:lang w:val="sr-Latn-RS" w:eastAsia="ar-SA"/>
        </w:rPr>
        <w:t xml:space="preserve"> </w:t>
      </w:r>
      <w:r w:rsidRPr="004C52C6">
        <w:rPr>
          <w:rFonts w:cs="Arial"/>
          <w:lang w:val="sr-Cyrl-RS" w:eastAsia="ar-SA"/>
        </w:rPr>
        <w:t>Обавеза изабраног понуђача је да уведе каблове у ипоручене ормане, изради њихове завршнице, комплет са испоруком и монтажом потребног материјала и прибора за монтажу.</w:t>
      </w:r>
    </w:p>
    <w:p w:rsidR="00501476" w:rsidRPr="004C52C6" w:rsidRDefault="00501476" w:rsidP="00501476">
      <w:pPr>
        <w:rPr>
          <w:rFonts w:cs="Arial"/>
          <w:lang w:val="sr-Cyrl-RS" w:eastAsia="ar-SA"/>
        </w:rPr>
      </w:pPr>
      <w:r w:rsidRPr="004C52C6">
        <w:rPr>
          <w:rFonts w:cs="Arial"/>
          <w:lang w:val="sr-Cyrl-RS" w:eastAsia="ar-SA"/>
        </w:rPr>
        <w:t>Прикључак самих контејнера изводи се из најближих разводних ормана (РО-1 до РО-6), појединачно и није тема овог пројекта, јер је полагање напојног кабла у бетонске канале и кроз ПЕ цеви за излаз из истих, од контејнера до најближег разводног ормана РО обавеза власника контејнера.</w:t>
      </w:r>
    </w:p>
    <w:p w:rsidR="00501476" w:rsidRPr="004C52C6" w:rsidRDefault="00501476" w:rsidP="00501476">
      <w:pPr>
        <w:rPr>
          <w:rFonts w:cs="Arial"/>
          <w:lang w:val="sr-Cyrl-RS" w:eastAsia="ar-SA"/>
        </w:rPr>
      </w:pPr>
      <w:r w:rsidRPr="004C52C6">
        <w:rPr>
          <w:rFonts w:cs="Arial"/>
          <w:lang w:val="sr-Cyrl-RS" w:eastAsia="ar-SA"/>
        </w:rPr>
        <w:t>У ГРО и сваки разводни орман је потребно уградити по</w:t>
      </w:r>
      <w:r w:rsidRPr="004C52C6">
        <w:rPr>
          <w:rFonts w:cs="Arial"/>
          <w:lang w:val="sr-Latn-RS" w:eastAsia="ar-SA"/>
        </w:rPr>
        <w:t xml:space="preserve"> 20</w:t>
      </w:r>
      <w:r w:rsidRPr="004C52C6">
        <w:rPr>
          <w:rFonts w:cs="Arial"/>
          <w:lang w:val="sr-Cyrl-RS" w:eastAsia="ar-SA"/>
        </w:rPr>
        <w:t xml:space="preserve"> кабловских уводница одговарајућег пречника, тако да степен заштите ормана остане минимално </w:t>
      </w:r>
      <w:r w:rsidRPr="004C52C6">
        <w:rPr>
          <w:rFonts w:cs="Arial"/>
          <w:lang w:val="sr-Latn-RS" w:eastAsia="ar-SA"/>
        </w:rPr>
        <w:t>IP</w:t>
      </w:r>
      <w:r w:rsidRPr="004C52C6">
        <w:rPr>
          <w:rFonts w:cs="Arial"/>
          <w:lang w:val="sr-Cyrl-RS" w:eastAsia="ar-SA"/>
        </w:rPr>
        <w:t xml:space="preserve"> </w:t>
      </w:r>
      <w:r w:rsidRPr="004C52C6">
        <w:rPr>
          <w:rFonts w:cs="Arial"/>
          <w:lang w:val="sr-Latn-RS" w:eastAsia="ar-SA"/>
        </w:rPr>
        <w:t>55.</w:t>
      </w:r>
      <w:r w:rsidRPr="004C52C6">
        <w:rPr>
          <w:rFonts w:cs="Arial"/>
          <w:lang w:val="sr-Cyrl-RS" w:eastAsia="ar-SA"/>
        </w:rPr>
        <w:t xml:space="preserve"> Све кабловске уводнице кроз које у овој фази не буду уведени каблови у орман (које буду остављене као резерва) потребно је затворити заптивним чеповима како би се спречио продор влаге у орман. Такође је потребно предвидети да су прикључци према контејнерима привременог типа, тј. да уводнице и заптивни чепови треба да буду такви да након искључења корисника уводи могу да се затворе а да се не угрози степен заштите ормана.</w:t>
      </w:r>
    </w:p>
    <w:p w:rsidR="00501476" w:rsidRPr="004C52C6" w:rsidRDefault="00501476" w:rsidP="00501476">
      <w:pPr>
        <w:pStyle w:val="Heading10"/>
        <w:numPr>
          <w:ilvl w:val="1"/>
          <w:numId w:val="30"/>
        </w:numPr>
        <w:spacing w:before="240" w:after="240"/>
        <w:ind w:left="425" w:hanging="425"/>
        <w:jc w:val="both"/>
        <w:rPr>
          <w:rFonts w:cs="Arial"/>
          <w:lang w:val="sr-Cyrl-RS"/>
        </w:rPr>
      </w:pPr>
      <w:r w:rsidRPr="004C52C6">
        <w:rPr>
          <w:rFonts w:cs="Arial"/>
          <w:lang w:val="sr-Cyrl-RS"/>
        </w:rPr>
        <w:t>Електоенергетске инсталације у објекту у којем се налази телекомуникациона концентрација (бетонска кућица)</w:t>
      </w:r>
    </w:p>
    <w:p w:rsidR="00501476" w:rsidRPr="004C52C6" w:rsidRDefault="00501476" w:rsidP="00501476">
      <w:pPr>
        <w:rPr>
          <w:rFonts w:cs="Arial"/>
          <w:lang w:val="sr-Cyrl-RS" w:eastAsia="ar-SA"/>
        </w:rPr>
      </w:pPr>
      <w:r w:rsidRPr="004C52C6">
        <w:rPr>
          <w:rFonts w:cs="Arial"/>
          <w:lang w:val="sr-Cyrl-RS" w:eastAsia="ar-SA"/>
        </w:rPr>
        <w:t xml:space="preserve">Бетонска кућица се напаја електричном енергијом из разводног ормана </w:t>
      </w:r>
      <w:r w:rsidRPr="004C52C6">
        <w:rPr>
          <w:rFonts w:cs="Arial"/>
          <w:lang w:val="sr-Latn-RS" w:eastAsia="ar-SA"/>
        </w:rPr>
        <w:t xml:space="preserve">RO-3, </w:t>
      </w:r>
      <w:r w:rsidRPr="004C52C6">
        <w:rPr>
          <w:rFonts w:cs="Arial"/>
          <w:lang w:val="sr-Cyrl-RS" w:eastAsia="ar-SA"/>
        </w:rPr>
        <w:t xml:space="preserve">са трополне раставне осигурачке летве </w:t>
      </w:r>
      <w:r w:rsidRPr="004C52C6">
        <w:rPr>
          <w:rFonts w:cs="Arial"/>
          <w:lang w:val="sr-Latn-RS" w:eastAsia="ar-SA"/>
        </w:rPr>
        <w:t xml:space="preserve">NH00/100, </w:t>
      </w:r>
      <w:r w:rsidRPr="004C52C6">
        <w:rPr>
          <w:rFonts w:cs="Arial"/>
          <w:lang w:val="sr-Cyrl-RS" w:eastAsia="ar-SA"/>
        </w:rPr>
        <w:t xml:space="preserve">ножастих осигурача </w:t>
      </w:r>
      <w:r w:rsidRPr="004C52C6">
        <w:rPr>
          <w:rFonts w:cs="Arial"/>
          <w:lang w:val="sr-Latn-RS" w:eastAsia="ar-SA"/>
        </w:rPr>
        <w:t>NV00/25A</w:t>
      </w:r>
      <w:r w:rsidRPr="004C52C6">
        <w:rPr>
          <w:rFonts w:cs="Arial"/>
          <w:lang w:val="sr-Cyrl-RS" w:eastAsia="ar-SA"/>
        </w:rPr>
        <w:t>. Напојни кабл долази до надзидне КПК кутије одакле даље напајање се води на дворедну разводну таблу. Набавка и полагање овог напојног кабла је обавеза Инвеститора.</w:t>
      </w:r>
    </w:p>
    <w:p w:rsidR="00501476" w:rsidRPr="004C52C6" w:rsidRDefault="00501476" w:rsidP="00501476">
      <w:pPr>
        <w:rPr>
          <w:rFonts w:cs="Arial"/>
          <w:lang w:val="sr-Cyrl-RS" w:eastAsia="ar-SA"/>
        </w:rPr>
      </w:pPr>
      <w:r w:rsidRPr="004C52C6">
        <w:rPr>
          <w:rFonts w:cs="Arial"/>
          <w:lang w:val="sr-Cyrl-RS" w:eastAsia="ar-SA"/>
        </w:rPr>
        <w:t>У бетонској кућици је потребно напојити рек са телекомуникационом опремом, клима уређај, монофазне и трофазне</w:t>
      </w:r>
      <w:r w:rsidRPr="004C52C6">
        <w:rPr>
          <w:rFonts w:cs="Arial"/>
          <w:lang w:val="sr-Latn-RS" w:eastAsia="ar-SA"/>
        </w:rPr>
        <w:t xml:space="preserve"> </w:t>
      </w:r>
      <w:r w:rsidRPr="004C52C6">
        <w:rPr>
          <w:rFonts w:cs="Arial"/>
          <w:lang w:val="sr-Cyrl-RS" w:eastAsia="ar-SA"/>
        </w:rPr>
        <w:t>сервисне утичнице и расвету.</w:t>
      </w:r>
    </w:p>
    <w:p w:rsidR="00501476" w:rsidRPr="004C52C6" w:rsidRDefault="00501476" w:rsidP="00501476">
      <w:pPr>
        <w:pStyle w:val="Heading10"/>
        <w:numPr>
          <w:ilvl w:val="1"/>
          <w:numId w:val="30"/>
        </w:numPr>
        <w:spacing w:after="240"/>
        <w:ind w:left="426" w:hanging="426"/>
        <w:jc w:val="both"/>
        <w:rPr>
          <w:rFonts w:cs="Arial"/>
          <w:lang w:val="sr-Cyrl-RS"/>
        </w:rPr>
      </w:pPr>
      <w:r w:rsidRPr="004C52C6">
        <w:rPr>
          <w:rFonts w:cs="Arial"/>
          <w:lang w:val="sr-Cyrl-RS"/>
        </w:rPr>
        <w:t>Електроенергетске инсталације спољног осетљења платоа</w:t>
      </w:r>
    </w:p>
    <w:p w:rsidR="00501476" w:rsidRPr="004C52C6" w:rsidRDefault="00501476" w:rsidP="00501476">
      <w:pPr>
        <w:rPr>
          <w:rFonts w:cs="Arial"/>
          <w:lang w:val="sr-Cyrl-RS" w:eastAsia="ar-SA"/>
        </w:rPr>
      </w:pPr>
      <w:r w:rsidRPr="004C52C6">
        <w:rPr>
          <w:rFonts w:cs="Arial"/>
          <w:lang w:val="sr-Cyrl-RS" w:eastAsia="ar-SA"/>
        </w:rPr>
        <w:t>Предвиђено је да се напајање спољне расвете контејнерског насеља изведе из ГРО. Каблови за напајање спољне расвете су положени у претходној фази пројекта и овим пројектом се предвиђа само њихово испитивање, увођење у стубове расвете и повезивање.</w:t>
      </w:r>
    </w:p>
    <w:p w:rsidR="00501476" w:rsidRPr="004C52C6" w:rsidRDefault="00501476" w:rsidP="00501476">
      <w:pPr>
        <w:pStyle w:val="Heading10"/>
        <w:numPr>
          <w:ilvl w:val="2"/>
          <w:numId w:val="30"/>
        </w:numPr>
        <w:spacing w:after="240"/>
        <w:ind w:left="567" w:hanging="567"/>
        <w:jc w:val="both"/>
        <w:rPr>
          <w:rFonts w:cs="Arial"/>
          <w:lang w:val="sr-Cyrl-RS"/>
        </w:rPr>
      </w:pPr>
      <w:r w:rsidRPr="004C52C6">
        <w:rPr>
          <w:rFonts w:cs="Arial"/>
          <w:lang w:val="sr-Cyrl-RS"/>
        </w:rPr>
        <w:lastRenderedPageBreak/>
        <w:t>Тип светиљки</w:t>
      </w:r>
    </w:p>
    <w:p w:rsidR="00501476" w:rsidRPr="004C52C6" w:rsidRDefault="00501476" w:rsidP="00501476">
      <w:pPr>
        <w:rPr>
          <w:rFonts w:cs="Arial"/>
          <w:lang w:val="sr-Cyrl-RS" w:eastAsia="ar-SA"/>
        </w:rPr>
      </w:pPr>
      <w:r w:rsidRPr="004C52C6">
        <w:rPr>
          <w:rFonts w:cs="Arial"/>
          <w:lang w:val="sr-Cyrl-RS" w:eastAsia="ar-SA"/>
        </w:rPr>
        <w:t xml:space="preserve">За спољну расвету предвиђено је 17 LED  светиљки типа TECEO S 24LED 1000mA / 5250 / 78W / NW произвођача </w:t>
      </w:r>
      <w:r w:rsidRPr="004C52C6">
        <w:rPr>
          <w:rFonts w:cs="Arial"/>
          <w:lang w:val="sr-Latn-RS" w:eastAsia="ar-SA"/>
        </w:rPr>
        <w:t>Minel-Schreder</w:t>
      </w:r>
      <w:r w:rsidRPr="004C52C6">
        <w:rPr>
          <w:rFonts w:cs="Arial"/>
          <w:lang w:val="en-GB" w:eastAsia="ar-SA"/>
        </w:rPr>
        <w:t xml:space="preserve"> </w:t>
      </w:r>
      <w:r w:rsidRPr="004C52C6">
        <w:rPr>
          <w:rFonts w:cs="Arial"/>
          <w:lang w:val="sr-Cyrl-RS" w:eastAsia="ar-SA"/>
        </w:rPr>
        <w:t xml:space="preserve">или одговарајуће. </w:t>
      </w:r>
    </w:p>
    <w:p w:rsidR="00501476" w:rsidRPr="004C52C6" w:rsidRDefault="00501476" w:rsidP="00501476">
      <w:pPr>
        <w:rPr>
          <w:rFonts w:cs="Arial"/>
          <w:lang w:val="sr-Cyrl-RS" w:eastAsia="ar-SA"/>
        </w:rPr>
      </w:pPr>
      <w:r w:rsidRPr="004C52C6">
        <w:rPr>
          <w:rFonts w:cs="Arial"/>
          <w:lang w:val="sr-Cyrl-RS" w:eastAsia="ar-SA"/>
        </w:rPr>
        <w:t xml:space="preserve">Светиљке су предвиђене за функционално осветљење, комплетно опремљене за коришћење LED светлосног извора. Кућиште светиљки и поклопац дела са предспојним уређајем треба да су израђени од алуминијумске легуре, ливене под притиском и обојене елелктростатичким поступком бојом у праху, у боји </w:t>
      </w:r>
      <w:r w:rsidRPr="004C52C6">
        <w:rPr>
          <w:rFonts w:cs="Arial"/>
          <w:lang w:val="sr-Latn-RS" w:eastAsia="ar-SA"/>
        </w:rPr>
        <w:t>AKZO</w:t>
      </w:r>
      <w:r w:rsidRPr="004C52C6">
        <w:rPr>
          <w:rFonts w:cs="Arial"/>
          <w:lang w:val="en-GB" w:eastAsia="ar-SA"/>
        </w:rPr>
        <w:t xml:space="preserve"> grey 150. </w:t>
      </w:r>
      <w:r w:rsidRPr="004C52C6">
        <w:rPr>
          <w:rFonts w:cs="Arial"/>
          <w:lang w:val="sr-Cyrl-RS" w:eastAsia="ar-SA"/>
        </w:rPr>
        <w:t>Кућиште се састоји из два дела: дела са оптичким блоком и механички и термички издвојеног дела са предспојним уређајем. Заштита светиљке је израђена од ектрапровидног, равног, каљеног стакла, отпорног на УВ зраке, атмосферске утицаје и температурне дилетације.</w:t>
      </w:r>
    </w:p>
    <w:p w:rsidR="00501476" w:rsidRPr="004C52C6" w:rsidRDefault="00501476" w:rsidP="00501476">
      <w:pPr>
        <w:rPr>
          <w:rFonts w:cs="Arial"/>
          <w:lang w:val="sr-Cyrl-RS" w:eastAsia="ar-SA"/>
        </w:rPr>
      </w:pPr>
      <w:r w:rsidRPr="004C52C6">
        <w:rPr>
          <w:rFonts w:cs="Arial"/>
          <w:lang w:val="sr-Cyrl-RS" w:eastAsia="ar-SA"/>
        </w:rPr>
        <w:t xml:space="preserve">Оптички блок светиљке чине LED модули са укупно 24 високоефикасних диода. LED чипови су додатно снабдевени сочивима са одговарајућом светлосном расподелом и имају температуру боје светлости од 3700 до 4300К (неутрално бела). LED чипови треба да буду у складу са стандардом </w:t>
      </w:r>
      <w:r w:rsidRPr="004C52C6">
        <w:rPr>
          <w:rFonts w:cs="Arial"/>
          <w:lang w:val="en-GB" w:eastAsia="ar-SA"/>
        </w:rPr>
        <w:t>LM80/TM21.</w:t>
      </w:r>
    </w:p>
    <w:p w:rsidR="00501476" w:rsidRPr="004C52C6" w:rsidRDefault="00501476" w:rsidP="00501476">
      <w:pPr>
        <w:rPr>
          <w:rFonts w:cs="Arial"/>
          <w:lang w:val="en-GB" w:eastAsia="ar-SA"/>
        </w:rPr>
      </w:pPr>
      <w:r w:rsidRPr="004C52C6">
        <w:rPr>
          <w:rFonts w:cs="Arial"/>
          <w:lang w:val="sr-Cyrl-RS" w:eastAsia="ar-SA"/>
        </w:rPr>
        <w:t>Укупна снага светиљке не треба да буде већа од 80</w:t>
      </w:r>
      <w:r w:rsidRPr="004C52C6">
        <w:rPr>
          <w:rFonts w:cs="Arial"/>
          <w:lang w:val="sr-Latn-RS" w:eastAsia="ar-SA"/>
        </w:rPr>
        <w:t xml:space="preserve">W, </w:t>
      </w:r>
      <w:r w:rsidRPr="004C52C6">
        <w:rPr>
          <w:rFonts w:cs="Arial"/>
          <w:lang w:val="sr-Cyrl-RS" w:eastAsia="ar-SA"/>
        </w:rPr>
        <w:t>а улазни светлосни флукс не сме да буде мањи од 9900</w:t>
      </w:r>
      <w:r w:rsidRPr="004C52C6">
        <w:rPr>
          <w:rFonts w:cs="Arial"/>
          <w:lang w:val="en-GB" w:eastAsia="ar-SA"/>
        </w:rPr>
        <w:t xml:space="preserve">Lm </w:t>
      </w:r>
      <w:r w:rsidRPr="004C52C6">
        <w:rPr>
          <w:rFonts w:cs="Arial"/>
          <w:lang w:val="sr-Cyrl-RS" w:eastAsia="ar-SA"/>
        </w:rPr>
        <w:t xml:space="preserve">на </w:t>
      </w:r>
      <w:r w:rsidRPr="004C52C6">
        <w:rPr>
          <w:rFonts w:cs="Arial"/>
          <w:lang w:val="en-GB" w:eastAsia="ar-SA"/>
        </w:rPr>
        <w:t>T=25°C.</w:t>
      </w:r>
      <w:r w:rsidRPr="004C52C6">
        <w:rPr>
          <w:rFonts w:cs="Arial"/>
          <w:lang w:val="sr-Cyrl-RS" w:eastAsia="ar-SA"/>
        </w:rPr>
        <w:t xml:space="preserve"> Трајност LED извора треба да је већа од 100000 сати, а светлосни флукс не сме опадне на мање од 80% од иницијалног (</w:t>
      </w:r>
      <w:r w:rsidRPr="004C52C6">
        <w:rPr>
          <w:rFonts w:cs="Arial"/>
          <w:lang w:val="en-GB" w:eastAsia="ar-SA"/>
        </w:rPr>
        <w:t>L80).</w:t>
      </w:r>
    </w:p>
    <w:p w:rsidR="00501476" w:rsidRPr="004C52C6" w:rsidRDefault="00501476" w:rsidP="00501476">
      <w:pPr>
        <w:rPr>
          <w:rFonts w:cs="Arial"/>
          <w:lang w:val="sr-Cyrl-RS" w:eastAsia="ar-SA"/>
        </w:rPr>
      </w:pPr>
      <w:r w:rsidRPr="004C52C6">
        <w:rPr>
          <w:rFonts w:cs="Arial"/>
          <w:lang w:val="sr-Cyrl-RS" w:eastAsia="ar-SA"/>
        </w:rPr>
        <w:t>Предспојни уређај треба да буде монтиран на носачу израђеном од материјала отпорног на корозију и да омогућава коришћење LED светлосног уређаја пројектоване снаге. Мора да буде  потпуно термички и механички изолован од оптичког дела светиљке.</w:t>
      </w:r>
    </w:p>
    <w:p w:rsidR="00501476" w:rsidRPr="004C52C6" w:rsidRDefault="00501476" w:rsidP="00501476">
      <w:pPr>
        <w:rPr>
          <w:rFonts w:cs="Arial"/>
          <w:lang w:val="sr-Cyrl-RS" w:eastAsia="ar-SA"/>
        </w:rPr>
      </w:pPr>
      <w:r w:rsidRPr="004C52C6">
        <w:rPr>
          <w:rFonts w:cs="Arial"/>
          <w:lang w:val="sr-Cyrl-RS" w:eastAsia="ar-SA"/>
        </w:rPr>
        <w:t xml:space="preserve">Светиљке треба да имају систем за једноставну монтажу светиљке који омогућава хоризонталну монтажу на завршетак стуба пречника од 42 до 60 </w:t>
      </w:r>
      <w:r w:rsidRPr="004C52C6">
        <w:rPr>
          <w:rFonts w:cs="Arial"/>
          <w:lang w:val="sr-Latn-RS" w:eastAsia="ar-SA"/>
        </w:rPr>
        <w:t>mm</w:t>
      </w:r>
      <w:r w:rsidRPr="004C52C6">
        <w:rPr>
          <w:rFonts w:cs="Arial"/>
          <w:lang w:val="sr-Cyrl-RS" w:eastAsia="ar-SA"/>
        </w:rPr>
        <w:t xml:space="preserve">, опционо 76 </w:t>
      </w:r>
      <w:r w:rsidRPr="004C52C6">
        <w:rPr>
          <w:rFonts w:cs="Arial"/>
          <w:lang w:val="sr-Latn-RS" w:eastAsia="ar-SA"/>
        </w:rPr>
        <w:t>mm</w:t>
      </w:r>
      <w:r w:rsidRPr="004C52C6">
        <w:rPr>
          <w:rFonts w:cs="Arial"/>
          <w:lang w:val="sr-Cyrl-RS" w:eastAsia="ar-SA"/>
        </w:rPr>
        <w:t xml:space="preserve"> или вертикалну монтажу на лиру пречника од 42 до 60 </w:t>
      </w:r>
      <w:r w:rsidRPr="004C52C6">
        <w:rPr>
          <w:rFonts w:cs="Arial"/>
          <w:lang w:val="sr-Latn-RS" w:eastAsia="ar-SA"/>
        </w:rPr>
        <w:t>mm</w:t>
      </w:r>
      <w:r w:rsidRPr="004C52C6">
        <w:rPr>
          <w:rFonts w:cs="Arial"/>
          <w:lang w:val="sr-Cyrl-RS" w:eastAsia="ar-SA"/>
        </w:rPr>
        <w:t xml:space="preserve">, опционо 76 </w:t>
      </w:r>
      <w:r w:rsidRPr="004C52C6">
        <w:rPr>
          <w:rFonts w:cs="Arial"/>
          <w:lang w:val="sr-Latn-RS" w:eastAsia="ar-SA"/>
        </w:rPr>
        <w:t>mm</w:t>
      </w:r>
      <w:r w:rsidRPr="004C52C6">
        <w:rPr>
          <w:rFonts w:cs="Arial"/>
          <w:lang w:val="sr-Cyrl-RS" w:eastAsia="ar-SA"/>
        </w:rPr>
        <w:t xml:space="preserve"> и обезбеђује једноставно подешавање нагиба свтиљке у минимално 3 положаја са корацима од 5°.</w:t>
      </w:r>
    </w:p>
    <w:p w:rsidR="00501476" w:rsidRPr="004C52C6" w:rsidRDefault="00501476" w:rsidP="00501476">
      <w:pPr>
        <w:rPr>
          <w:rFonts w:cs="Arial"/>
          <w:lang w:val="sr-Cyrl-RS" w:eastAsia="ar-SA"/>
        </w:rPr>
      </w:pPr>
      <w:r w:rsidRPr="004C52C6">
        <w:rPr>
          <w:rFonts w:cs="Arial"/>
          <w:lang w:val="sr-Cyrl-RS" w:eastAsia="ar-SA"/>
        </w:rPr>
        <w:t xml:space="preserve">Механичка отпорност светиљке на удрце је </w:t>
      </w:r>
      <w:r w:rsidRPr="004C52C6">
        <w:rPr>
          <w:rFonts w:cs="Arial"/>
          <w:lang w:val="en-GB" w:eastAsia="ar-SA"/>
        </w:rPr>
        <w:t xml:space="preserve">IK08 </w:t>
      </w:r>
      <w:r w:rsidRPr="004C52C6">
        <w:rPr>
          <w:rFonts w:cs="Arial"/>
          <w:lang w:val="sr-Cyrl-RS" w:eastAsia="ar-SA"/>
        </w:rPr>
        <w:t xml:space="preserve">(према </w:t>
      </w:r>
      <w:r w:rsidRPr="004C52C6">
        <w:rPr>
          <w:rFonts w:cs="Arial"/>
          <w:lang w:val="en-GB" w:eastAsia="ar-SA"/>
        </w:rPr>
        <w:t>IEC-EN 62262</w:t>
      </w:r>
      <w:r w:rsidRPr="004C52C6">
        <w:rPr>
          <w:rFonts w:cs="Arial"/>
          <w:lang w:val="sr-Cyrl-RS" w:eastAsia="ar-SA"/>
        </w:rPr>
        <w:t>), а степен механичке заштите комплетне светиљке (оптичког дела и дела предспојног уређаја) је</w:t>
      </w:r>
      <w:r w:rsidRPr="004C52C6">
        <w:rPr>
          <w:rFonts w:cs="Arial"/>
          <w:lang w:val="en-GB" w:eastAsia="ar-SA"/>
        </w:rPr>
        <w:t xml:space="preserve"> IP66 </w:t>
      </w:r>
      <w:r w:rsidRPr="004C52C6">
        <w:rPr>
          <w:rFonts w:cs="Arial"/>
          <w:lang w:val="sr-Cyrl-RS" w:eastAsia="ar-SA"/>
        </w:rPr>
        <w:t xml:space="preserve">(према </w:t>
      </w:r>
      <w:r w:rsidRPr="004C52C6">
        <w:rPr>
          <w:rFonts w:cs="Arial"/>
          <w:lang w:val="en-GB" w:eastAsia="ar-SA"/>
        </w:rPr>
        <w:t>IEC-EN 60598</w:t>
      </w:r>
      <w:r w:rsidRPr="004C52C6">
        <w:rPr>
          <w:rFonts w:cs="Arial"/>
          <w:lang w:val="sr-Cyrl-RS" w:eastAsia="ar-SA"/>
        </w:rPr>
        <w:t>)</w:t>
      </w:r>
      <w:r w:rsidRPr="004C52C6">
        <w:rPr>
          <w:rFonts w:cs="Arial"/>
          <w:lang w:val="sr-Latn-RS" w:eastAsia="ar-SA"/>
        </w:rPr>
        <w:t>.</w:t>
      </w:r>
    </w:p>
    <w:p w:rsidR="00501476" w:rsidRPr="004C52C6" w:rsidRDefault="00501476" w:rsidP="00501476">
      <w:pPr>
        <w:rPr>
          <w:rFonts w:cs="Arial"/>
          <w:lang w:val="sr-Cyrl-RS" w:eastAsia="ar-SA"/>
        </w:rPr>
      </w:pPr>
      <w:r w:rsidRPr="004C52C6">
        <w:rPr>
          <w:rFonts w:cs="Arial"/>
          <w:lang w:val="sr-Cyrl-RS" w:eastAsia="ar-SA"/>
        </w:rPr>
        <w:t>Светиљка треба да буде снабдевена опремом за заштиту од пренапона 10</w:t>
      </w:r>
      <w:r w:rsidRPr="004C52C6">
        <w:rPr>
          <w:rFonts w:cs="Arial"/>
          <w:lang w:val="sr-Latn-RS" w:eastAsia="ar-SA"/>
        </w:rPr>
        <w:t xml:space="preserve"> kV.</w:t>
      </w:r>
    </w:p>
    <w:p w:rsidR="00501476" w:rsidRPr="004C52C6" w:rsidRDefault="00501476" w:rsidP="00501476">
      <w:pPr>
        <w:pStyle w:val="Heading10"/>
        <w:numPr>
          <w:ilvl w:val="2"/>
          <w:numId w:val="30"/>
        </w:numPr>
        <w:spacing w:after="240"/>
        <w:ind w:left="567" w:hanging="567"/>
        <w:jc w:val="both"/>
        <w:rPr>
          <w:rFonts w:cs="Arial"/>
          <w:lang w:val="sr-Cyrl-RS"/>
        </w:rPr>
      </w:pPr>
      <w:r w:rsidRPr="004C52C6">
        <w:rPr>
          <w:rFonts w:cs="Arial"/>
          <w:lang w:val="sr-Cyrl-RS"/>
        </w:rPr>
        <w:t>Опис система</w:t>
      </w:r>
    </w:p>
    <w:p w:rsidR="00501476" w:rsidRPr="004C52C6" w:rsidRDefault="00501476" w:rsidP="00501476">
      <w:pPr>
        <w:rPr>
          <w:rFonts w:cs="Arial"/>
          <w:lang w:val="sr-Cyrl-RS" w:eastAsia="ar-SA"/>
        </w:rPr>
      </w:pPr>
      <w:r w:rsidRPr="004C52C6">
        <w:rPr>
          <w:rFonts w:cs="Arial"/>
          <w:lang w:val="sr-Cyrl-RS" w:eastAsia="ar-SA"/>
        </w:rPr>
        <w:t>16 светиљки се монтира на 8 стубова преко Т носача за монтажу две светиљке, а једна светиљка се монтира директно на стуб.</w:t>
      </w:r>
    </w:p>
    <w:p w:rsidR="00501476" w:rsidRPr="004C52C6" w:rsidRDefault="00501476" w:rsidP="00501476">
      <w:pPr>
        <w:rPr>
          <w:rFonts w:cs="Arial"/>
          <w:lang w:val="sr-Cyrl-RS" w:eastAsia="ar-SA"/>
        </w:rPr>
      </w:pPr>
      <w:r w:rsidRPr="004C52C6">
        <w:rPr>
          <w:rFonts w:cs="Arial"/>
          <w:lang w:val="sr-Cyrl-RS" w:eastAsia="ar-SA"/>
        </w:rPr>
        <w:t>Светиљке монтирати на високо насадне стубове са анкер плочом, висине 8 m, тип VNSA-8, са завршетком стуба Ø76, произвођача „Лозница Електро“ а.д. Лозница</w:t>
      </w:r>
      <w:r w:rsidRPr="004C52C6">
        <w:rPr>
          <w:rFonts w:cs="Arial"/>
          <w:lang w:val="sr-Latn-RS" w:eastAsia="ar-SA"/>
        </w:rPr>
        <w:t xml:space="preserve"> </w:t>
      </w:r>
      <w:r w:rsidRPr="004C52C6">
        <w:rPr>
          <w:rFonts w:cs="Arial"/>
          <w:lang w:val="sr-Cyrl-RS" w:eastAsia="ar-SA"/>
        </w:rPr>
        <w:t>или одговарајуће. Од укупног броја светиљки, 16 светиљки се монтира на 8 стубова преко одговарајућих Т носача за монтажу две светиљке, док се једна светиљка монтира директно на стуб. Сви  стубови расвете  морају бити уземљени.</w:t>
      </w:r>
    </w:p>
    <w:p w:rsidR="00501476" w:rsidRPr="004C52C6" w:rsidRDefault="00501476" w:rsidP="00501476">
      <w:pPr>
        <w:contextualSpacing/>
        <w:rPr>
          <w:rFonts w:cs="Arial"/>
          <w:lang w:val="sr-Cyrl-RS" w:eastAsia="ar-SA"/>
        </w:rPr>
      </w:pPr>
    </w:p>
    <w:p w:rsidR="00501476" w:rsidRPr="004C52C6" w:rsidRDefault="00501476" w:rsidP="00501476">
      <w:pPr>
        <w:rPr>
          <w:rFonts w:cs="Arial"/>
          <w:lang w:val="sr-Cyrl-RS" w:eastAsia="ar-SA"/>
        </w:rPr>
      </w:pPr>
      <w:r w:rsidRPr="004C52C6">
        <w:rPr>
          <w:rFonts w:cs="Arial"/>
          <w:lang w:val="sr-Cyrl-RS" w:eastAsia="ar-SA"/>
        </w:rPr>
        <w:t>Предвиђена су два режима за укључење спољне расвете, то су ручни режим и аутоматски режим преко фото ћелије. Избор режима се врши преко једнополног прекидача 10А са положајима закретања 1-0-2, смештеним на спољним вратима ГРО.</w:t>
      </w:r>
    </w:p>
    <w:p w:rsidR="00501476" w:rsidRPr="004C52C6" w:rsidRDefault="00501476" w:rsidP="00501476">
      <w:pPr>
        <w:rPr>
          <w:rFonts w:cs="Arial"/>
          <w:lang w:val="sr-Cyrl-RS" w:eastAsia="ar-SA"/>
        </w:rPr>
      </w:pPr>
      <w:r w:rsidRPr="004C52C6">
        <w:rPr>
          <w:rFonts w:cs="Arial"/>
          <w:lang w:val="sr-Cyrl-RS" w:eastAsia="ar-SA"/>
        </w:rPr>
        <w:t>Фото ћелију је потребно поставити на место где објекти неће заклањати природну светлост и где вештачка светлост неће директно падати на ћелију и тиме утицати на њен рад и где неће доћи до њеног физичког оштећења.</w:t>
      </w:r>
    </w:p>
    <w:p w:rsidR="00501476" w:rsidRPr="004C52C6" w:rsidRDefault="00501476" w:rsidP="00501476">
      <w:pPr>
        <w:pStyle w:val="Heading10"/>
        <w:numPr>
          <w:ilvl w:val="1"/>
          <w:numId w:val="30"/>
        </w:numPr>
        <w:spacing w:after="240"/>
        <w:ind w:left="426" w:hanging="426"/>
        <w:jc w:val="both"/>
        <w:rPr>
          <w:rFonts w:cs="Arial"/>
          <w:b w:val="0"/>
          <w:lang w:val="sr-Cyrl-RS"/>
        </w:rPr>
      </w:pPr>
      <w:r w:rsidRPr="004C52C6">
        <w:rPr>
          <w:rFonts w:cs="Arial"/>
          <w:lang w:val="sr-Cyrl-RS"/>
        </w:rPr>
        <w:t>Уземење контејнера, разводних ормана</w:t>
      </w:r>
      <w:r w:rsidRPr="004C52C6">
        <w:rPr>
          <w:rFonts w:cs="Arial"/>
        </w:rPr>
        <w:t xml:space="preserve"> </w:t>
      </w:r>
      <w:r w:rsidRPr="004C52C6">
        <w:rPr>
          <w:rFonts w:cs="Arial"/>
          <w:lang w:val="sr-Cyrl-RS"/>
        </w:rPr>
        <w:t>и телекомуникационе опреме</w:t>
      </w:r>
    </w:p>
    <w:p w:rsidR="00501476" w:rsidRPr="004C52C6" w:rsidRDefault="00501476" w:rsidP="00501476">
      <w:pPr>
        <w:rPr>
          <w:rFonts w:cs="Arial"/>
          <w:lang w:val="sr-Cyrl-RS" w:eastAsia="ar-SA"/>
        </w:rPr>
      </w:pPr>
      <w:r w:rsidRPr="004C52C6">
        <w:rPr>
          <w:rFonts w:cs="Arial"/>
          <w:lang w:val="sr-Cyrl-RS" w:eastAsia="ar-SA"/>
        </w:rPr>
        <w:lastRenderedPageBreak/>
        <w:t>Сви контејнери ће бити уземљени преко групних уземљивача контејнера, који су положени у земљу на дибини од 0.8</w:t>
      </w:r>
      <w:r w:rsidRPr="004C52C6">
        <w:rPr>
          <w:rFonts w:cs="Arial"/>
          <w:lang w:val="sr-Latn-RS" w:eastAsia="ar-SA"/>
        </w:rPr>
        <w:t xml:space="preserve"> </w:t>
      </w:r>
      <w:r w:rsidRPr="004C52C6">
        <w:rPr>
          <w:rFonts w:cs="Arial"/>
          <w:lang w:val="sr-Cyrl-RS" w:eastAsia="ar-SA"/>
        </w:rPr>
        <w:t xml:space="preserve">m и изведени са поцинкованом траком FeZn 25x4 mm, са изводима изнад платоа. </w:t>
      </w:r>
    </w:p>
    <w:p w:rsidR="00501476" w:rsidRPr="004C52C6" w:rsidRDefault="00501476" w:rsidP="00501476">
      <w:pPr>
        <w:rPr>
          <w:rFonts w:cs="Arial"/>
          <w:lang w:val="sr-Cyrl-RS" w:eastAsia="ar-SA"/>
        </w:rPr>
      </w:pPr>
      <w:r w:rsidRPr="004C52C6">
        <w:rPr>
          <w:rFonts w:cs="Arial"/>
          <w:lang w:val="sr-Cyrl-RS" w:eastAsia="ar-SA"/>
        </w:rPr>
        <w:t>Слободностојеће разводне ормане</w:t>
      </w:r>
      <w:r w:rsidRPr="004C52C6">
        <w:rPr>
          <w:rFonts w:cs="Arial"/>
          <w:lang w:val="en-GB" w:eastAsia="ar-SA"/>
        </w:rPr>
        <w:t xml:space="preserve"> </w:t>
      </w:r>
      <w:r w:rsidRPr="004C52C6">
        <w:rPr>
          <w:rFonts w:cs="Arial"/>
          <w:lang w:val="sr-Cyrl-RS" w:eastAsia="ar-SA"/>
        </w:rPr>
        <w:t>RO-1 до RO-6 уземљити преко поцинковане траке FeZn 25x4, положеном у темеље ормана.</w:t>
      </w:r>
    </w:p>
    <w:p w:rsidR="00501476" w:rsidRPr="004C52C6" w:rsidRDefault="00501476" w:rsidP="00501476">
      <w:pPr>
        <w:rPr>
          <w:rFonts w:cs="Arial"/>
          <w:lang w:val="sr-Cyrl-RS" w:eastAsia="ar-SA"/>
        </w:rPr>
      </w:pPr>
      <w:r w:rsidRPr="004C52C6">
        <w:rPr>
          <w:rFonts w:cs="Arial"/>
          <w:lang w:val="sr-Cyrl-RS" w:eastAsia="ar-SA"/>
        </w:rPr>
        <w:t xml:space="preserve">Телекомунукационе ормане </w:t>
      </w:r>
      <w:r w:rsidRPr="004C52C6">
        <w:rPr>
          <w:rFonts w:cs="Arial"/>
          <w:lang w:val="sr-Latn-RS" w:eastAsia="ar-SA"/>
        </w:rPr>
        <w:t xml:space="preserve">TO-1 </w:t>
      </w:r>
      <w:r w:rsidRPr="004C52C6">
        <w:rPr>
          <w:rFonts w:cs="Arial"/>
          <w:lang w:val="sr-Cyrl-RS" w:eastAsia="ar-SA"/>
        </w:rPr>
        <w:t xml:space="preserve">до </w:t>
      </w:r>
      <w:r w:rsidRPr="004C52C6">
        <w:rPr>
          <w:rFonts w:cs="Arial"/>
          <w:lang w:val="sr-Latn-RS" w:eastAsia="ar-SA"/>
        </w:rPr>
        <w:t>TO-6</w:t>
      </w:r>
      <w:r w:rsidRPr="004C52C6">
        <w:rPr>
          <w:rFonts w:cs="Arial"/>
          <w:lang w:val="sr-Cyrl-RS" w:eastAsia="ar-SA"/>
        </w:rPr>
        <w:t xml:space="preserve"> и шину за изједначење потенцијала у бетонској кућици уземљити повезивањем на најближи уземљивач.</w:t>
      </w:r>
    </w:p>
    <w:p w:rsidR="00501476" w:rsidRPr="004C52C6" w:rsidRDefault="00501476" w:rsidP="00501476">
      <w:pPr>
        <w:rPr>
          <w:rFonts w:cs="Arial"/>
          <w:lang w:val="sr-Cyrl-RS" w:eastAsia="ar-SA"/>
        </w:rPr>
      </w:pPr>
      <w:r w:rsidRPr="004C52C6">
        <w:rPr>
          <w:rFonts w:cs="Arial"/>
          <w:lang w:val="sr-Cyrl-RS" w:eastAsia="ar-SA"/>
        </w:rPr>
        <w:t xml:space="preserve">Сву опрему у бетонској кућици је потребно повезати на шину за изједначење потенцијала једножилним каблом типа </w:t>
      </w:r>
      <w:r w:rsidRPr="004C52C6">
        <w:rPr>
          <w:rFonts w:cs="Arial"/>
          <w:lang w:val="sr-Latn-RS" w:eastAsia="ar-SA"/>
        </w:rPr>
        <w:t>PP00-Y  1x6 mm2</w:t>
      </w:r>
      <w:r w:rsidRPr="004C52C6">
        <w:rPr>
          <w:rFonts w:cs="Arial"/>
          <w:lang w:val="sr-Cyrl-RS" w:eastAsia="ar-SA"/>
        </w:rPr>
        <w:t xml:space="preserve"> на постојећи систем уземљења.</w:t>
      </w:r>
    </w:p>
    <w:p w:rsidR="00501476" w:rsidRPr="004C52C6" w:rsidRDefault="00501476" w:rsidP="00501476">
      <w:pPr>
        <w:pStyle w:val="Heading10"/>
        <w:numPr>
          <w:ilvl w:val="1"/>
          <w:numId w:val="30"/>
        </w:numPr>
        <w:spacing w:before="240" w:after="240"/>
        <w:ind w:left="425" w:hanging="425"/>
        <w:jc w:val="both"/>
        <w:rPr>
          <w:rFonts w:cs="Arial"/>
          <w:b w:val="0"/>
          <w:lang w:val="sr-Cyrl-RS"/>
        </w:rPr>
      </w:pPr>
      <w:r w:rsidRPr="004C52C6">
        <w:rPr>
          <w:rFonts w:cs="Arial"/>
          <w:lang w:val="sr-Cyrl-RS"/>
        </w:rPr>
        <w:t>Заштита од опасног напона додира</w:t>
      </w:r>
    </w:p>
    <w:p w:rsidR="00501476" w:rsidRPr="004C52C6" w:rsidRDefault="00501476" w:rsidP="00501476">
      <w:pPr>
        <w:rPr>
          <w:rFonts w:cs="Arial"/>
          <w:lang w:val="sr-Cyrl-RS" w:eastAsia="ar-SA"/>
        </w:rPr>
      </w:pPr>
      <w:r w:rsidRPr="004C52C6">
        <w:rPr>
          <w:rFonts w:cs="Arial"/>
          <w:lang w:val="sr-Cyrl-RS" w:eastAsia="ar-SA"/>
        </w:rPr>
        <w:t xml:space="preserve">Као систем </w:t>
      </w:r>
      <w:r w:rsidRPr="004C52C6">
        <w:rPr>
          <w:rFonts w:cs="Arial"/>
          <w:lang w:val="sr-Latn-RS" w:eastAsia="ar-SA"/>
        </w:rPr>
        <w:t>заштите</w:t>
      </w:r>
      <w:r w:rsidRPr="004C52C6">
        <w:rPr>
          <w:rFonts w:cs="Arial"/>
          <w:lang w:val="sr-Cyrl-RS" w:eastAsia="ar-SA"/>
        </w:rPr>
        <w:t xml:space="preserve"> од опасног напона додира усвојен је систем TN-C. </w:t>
      </w:r>
    </w:p>
    <w:p w:rsidR="00501476" w:rsidRPr="004C52C6" w:rsidRDefault="00501476" w:rsidP="00501476">
      <w:pPr>
        <w:rPr>
          <w:rFonts w:cs="Arial"/>
          <w:lang w:val="sr-Cyrl-RS" w:eastAsia="ar-SA"/>
        </w:rPr>
      </w:pPr>
      <w:r w:rsidRPr="004C52C6">
        <w:rPr>
          <w:rFonts w:cs="Arial"/>
          <w:lang w:val="sr-Cyrl-RS" w:eastAsia="ar-SA"/>
        </w:rPr>
        <w:t xml:space="preserve">Заштита аутоматским искључењем напајања у TN-C систему се изводи тако што се изложени проводни део елемента нисконапонске мреже повеже са неутралним проводником. Заштитно неутрални проводник кабловске нисконапонске мреже везује се за здружено уземљење </w:t>
      </w:r>
      <w:r w:rsidRPr="004C52C6">
        <w:rPr>
          <w:rFonts w:cs="Arial"/>
          <w:lang w:val="sr-Latn-RS" w:eastAsia="ar-SA"/>
        </w:rPr>
        <w:t>трансформаторске</w:t>
      </w:r>
      <w:r w:rsidRPr="004C52C6">
        <w:rPr>
          <w:rFonts w:cs="Arial"/>
          <w:lang w:val="sr-Cyrl-RS" w:eastAsia="ar-SA"/>
        </w:rPr>
        <w:t xml:space="preserve"> станице.</w:t>
      </w:r>
    </w:p>
    <w:p w:rsidR="00501476" w:rsidRPr="004C52C6" w:rsidRDefault="00501476" w:rsidP="00501476">
      <w:pPr>
        <w:rPr>
          <w:rFonts w:cs="Arial"/>
          <w:lang w:val="sr-Cyrl-RS" w:eastAsia="ar-SA"/>
        </w:rPr>
      </w:pPr>
      <w:r w:rsidRPr="004C52C6">
        <w:rPr>
          <w:rFonts w:cs="Arial"/>
          <w:lang w:val="sr-Cyrl-RS" w:eastAsia="ar-SA"/>
        </w:rPr>
        <w:t xml:space="preserve">На заштитно неутрални проводник се везују и сви уземљивачи објеката у нисконапонској мрежи. Поцинкована FeZn 25x4 mm трака је постављена целом дужином рова испод кабла за спољну расвету, тако да се сваки стуб спољне расвете преко завртња за уземљење везује са траком, а на почетку трасе са </w:t>
      </w:r>
      <w:r w:rsidRPr="004C52C6">
        <w:rPr>
          <w:rFonts w:cs="Arial"/>
          <w:lang w:val="sr-Latn-RS" w:eastAsia="ar-SA"/>
        </w:rPr>
        <w:t>уземљењем</w:t>
      </w:r>
      <w:r w:rsidRPr="004C52C6">
        <w:rPr>
          <w:rFonts w:cs="Arial"/>
          <w:lang w:val="sr-Cyrl-RS" w:eastAsia="ar-SA"/>
        </w:rPr>
        <w:t xml:space="preserve"> припадајућег ормана. </w:t>
      </w:r>
    </w:p>
    <w:p w:rsidR="00501476" w:rsidRPr="004C52C6" w:rsidRDefault="00501476" w:rsidP="00501476">
      <w:pPr>
        <w:pStyle w:val="Heading10"/>
        <w:numPr>
          <w:ilvl w:val="1"/>
          <w:numId w:val="30"/>
        </w:numPr>
        <w:spacing w:before="240" w:after="240"/>
        <w:ind w:left="425" w:hanging="425"/>
        <w:jc w:val="both"/>
        <w:rPr>
          <w:rFonts w:cs="Arial"/>
          <w:lang w:val="sr-Cyrl-RS"/>
        </w:rPr>
      </w:pPr>
      <w:r w:rsidRPr="004C52C6">
        <w:rPr>
          <w:rFonts w:cs="Arial"/>
          <w:lang w:val="sr-Cyrl-RS"/>
        </w:rPr>
        <w:t>Мерења и испитивања</w:t>
      </w:r>
    </w:p>
    <w:p w:rsidR="00501476" w:rsidRPr="004C52C6" w:rsidRDefault="00501476" w:rsidP="00501476">
      <w:pPr>
        <w:contextualSpacing/>
        <w:rPr>
          <w:rFonts w:cs="Arial"/>
          <w:lang w:val="sr-Cyrl-RS" w:eastAsia="ar-SA"/>
        </w:rPr>
      </w:pPr>
      <w:r w:rsidRPr="004C52C6">
        <w:rPr>
          <w:rFonts w:cs="Arial"/>
          <w:lang w:val="sr-Cyrl-RS" w:eastAsia="ar-SA"/>
        </w:rPr>
        <w:t>Испитивање електричне инсталације извршити мерењем према члановима Правилника о техничким нормативима за електричне инсталације ниског напона:</w:t>
      </w:r>
    </w:p>
    <w:p w:rsidR="00501476" w:rsidRPr="004C52C6" w:rsidRDefault="00501476" w:rsidP="00501476">
      <w:pPr>
        <w:pStyle w:val="ListParagraph"/>
        <w:numPr>
          <w:ilvl w:val="0"/>
          <w:numId w:val="34"/>
        </w:numPr>
        <w:spacing w:before="0" w:after="160" w:line="259" w:lineRule="auto"/>
        <w:rPr>
          <w:rFonts w:ascii="Arial" w:hAnsi="Arial" w:cs="Arial"/>
          <w:lang w:val="sr-Cyrl-RS" w:eastAsia="ar-SA"/>
        </w:rPr>
      </w:pPr>
      <w:r w:rsidRPr="004C52C6">
        <w:rPr>
          <w:rFonts w:ascii="Arial" w:hAnsi="Arial" w:cs="Arial"/>
          <w:lang w:val="sr-Cyrl-RS" w:eastAsia="ar-SA"/>
        </w:rPr>
        <w:t>Непрекидност заштитног проводника и главног и додатног проводника за изједначење потенцијала,</w:t>
      </w:r>
    </w:p>
    <w:p w:rsidR="00501476" w:rsidRPr="004C52C6" w:rsidRDefault="00501476" w:rsidP="00501476">
      <w:pPr>
        <w:pStyle w:val="ListParagraph"/>
        <w:numPr>
          <w:ilvl w:val="0"/>
          <w:numId w:val="34"/>
        </w:numPr>
        <w:spacing w:before="0" w:after="160" w:line="259" w:lineRule="auto"/>
        <w:rPr>
          <w:rFonts w:ascii="Arial" w:hAnsi="Arial" w:cs="Arial"/>
          <w:lang w:val="sr-Cyrl-RS" w:eastAsia="ar-SA"/>
        </w:rPr>
      </w:pPr>
      <w:r w:rsidRPr="004C52C6">
        <w:rPr>
          <w:rFonts w:ascii="Arial" w:hAnsi="Arial" w:cs="Arial"/>
          <w:lang w:val="sr-Cyrl-RS" w:eastAsia="ar-SA"/>
        </w:rPr>
        <w:t>Отпорност изолације електричне инсталације,</w:t>
      </w:r>
    </w:p>
    <w:p w:rsidR="00501476" w:rsidRPr="004C52C6" w:rsidRDefault="00501476" w:rsidP="00501476">
      <w:pPr>
        <w:pStyle w:val="ListParagraph"/>
        <w:numPr>
          <w:ilvl w:val="0"/>
          <w:numId w:val="34"/>
        </w:numPr>
        <w:spacing w:before="0" w:after="160" w:line="259" w:lineRule="auto"/>
        <w:rPr>
          <w:rFonts w:ascii="Arial" w:hAnsi="Arial" w:cs="Arial"/>
          <w:lang w:val="sr-Cyrl-RS" w:eastAsia="ar-SA"/>
        </w:rPr>
      </w:pPr>
      <w:r w:rsidRPr="004C52C6">
        <w:rPr>
          <w:rFonts w:ascii="Arial" w:hAnsi="Arial" w:cs="Arial"/>
          <w:lang w:val="sr-Cyrl-RS" w:eastAsia="ar-SA"/>
        </w:rPr>
        <w:t>Заштита електричним одвајањем електричне инсталације,</w:t>
      </w:r>
    </w:p>
    <w:p w:rsidR="00501476" w:rsidRPr="004C52C6" w:rsidRDefault="00501476" w:rsidP="00501476">
      <w:pPr>
        <w:pStyle w:val="ListParagraph"/>
        <w:numPr>
          <w:ilvl w:val="0"/>
          <w:numId w:val="34"/>
        </w:numPr>
        <w:spacing w:before="0" w:after="160" w:line="259" w:lineRule="auto"/>
        <w:rPr>
          <w:rFonts w:ascii="Arial" w:hAnsi="Arial" w:cs="Arial"/>
          <w:lang w:val="sr-Cyrl-RS" w:eastAsia="ar-SA"/>
        </w:rPr>
      </w:pPr>
      <w:r w:rsidRPr="004C52C6">
        <w:rPr>
          <w:rFonts w:ascii="Arial" w:hAnsi="Arial" w:cs="Arial"/>
          <w:lang w:val="sr-Cyrl-RS" w:eastAsia="ar-SA"/>
        </w:rPr>
        <w:t>Орпорност пода и зидова,</w:t>
      </w:r>
    </w:p>
    <w:p w:rsidR="00501476" w:rsidRPr="004C52C6" w:rsidRDefault="00501476" w:rsidP="00501476">
      <w:pPr>
        <w:pStyle w:val="ListParagraph"/>
        <w:numPr>
          <w:ilvl w:val="0"/>
          <w:numId w:val="34"/>
        </w:numPr>
        <w:spacing w:before="0" w:after="160" w:line="259" w:lineRule="auto"/>
        <w:rPr>
          <w:rFonts w:ascii="Arial" w:hAnsi="Arial" w:cs="Arial"/>
          <w:lang w:val="sr-Cyrl-RS" w:eastAsia="ar-SA"/>
        </w:rPr>
      </w:pPr>
      <w:r w:rsidRPr="004C52C6">
        <w:rPr>
          <w:rFonts w:ascii="Arial" w:hAnsi="Arial" w:cs="Arial"/>
          <w:lang w:val="sr-Cyrl-RS" w:eastAsia="ar-SA"/>
        </w:rPr>
        <w:t>Аутоматско искључење напајања,</w:t>
      </w:r>
    </w:p>
    <w:p w:rsidR="00501476" w:rsidRPr="004C52C6" w:rsidRDefault="00501476" w:rsidP="00501476">
      <w:pPr>
        <w:pStyle w:val="ListParagraph"/>
        <w:numPr>
          <w:ilvl w:val="0"/>
          <w:numId w:val="34"/>
        </w:numPr>
        <w:spacing w:before="0" w:after="160" w:line="259" w:lineRule="auto"/>
        <w:rPr>
          <w:rFonts w:ascii="Arial" w:hAnsi="Arial" w:cs="Arial"/>
          <w:lang w:val="sr-Cyrl-RS" w:eastAsia="ar-SA"/>
        </w:rPr>
      </w:pPr>
      <w:r w:rsidRPr="004C52C6">
        <w:rPr>
          <w:rFonts w:ascii="Arial" w:hAnsi="Arial" w:cs="Arial"/>
          <w:lang w:val="sr-Cyrl-RS" w:eastAsia="ar-SA"/>
        </w:rPr>
        <w:t>Допунско изједначење потенцијала,</w:t>
      </w:r>
    </w:p>
    <w:p w:rsidR="00501476" w:rsidRPr="004C52C6" w:rsidRDefault="00501476" w:rsidP="00501476">
      <w:pPr>
        <w:pStyle w:val="ListParagraph"/>
        <w:numPr>
          <w:ilvl w:val="0"/>
          <w:numId w:val="34"/>
        </w:numPr>
        <w:spacing w:before="0" w:after="160" w:line="259" w:lineRule="auto"/>
        <w:rPr>
          <w:rFonts w:ascii="Arial" w:hAnsi="Arial" w:cs="Arial"/>
          <w:lang w:val="sr-Cyrl-RS" w:eastAsia="ar-SA"/>
        </w:rPr>
      </w:pPr>
      <w:r w:rsidRPr="004C52C6">
        <w:rPr>
          <w:rFonts w:ascii="Arial" w:hAnsi="Arial" w:cs="Arial"/>
          <w:lang w:val="sr-Cyrl-RS" w:eastAsia="ar-SA"/>
        </w:rPr>
        <w:t>Функционалност.</w:t>
      </w:r>
    </w:p>
    <w:p w:rsidR="00501476" w:rsidRPr="004C52C6" w:rsidRDefault="00501476" w:rsidP="00501476">
      <w:pPr>
        <w:rPr>
          <w:rFonts w:cs="Arial"/>
          <w:lang w:val="sr-Cyrl-RS" w:eastAsia="ar-SA"/>
        </w:rPr>
      </w:pPr>
      <w:r w:rsidRPr="004C52C6">
        <w:rPr>
          <w:rFonts w:cs="Arial"/>
          <w:lang w:val="sr-Cyrl-RS" w:eastAsia="ar-SA"/>
        </w:rPr>
        <w:t>Испитивање треба да обави институција која поседује сертификат о акредитацији за испитивање електро инсталација ниског напона, громогранске инсталације и електроенергетских каблова. Након испитивања, инвеститору се доставља извештај.</w:t>
      </w:r>
    </w:p>
    <w:p w:rsidR="00501476" w:rsidRPr="004C52C6" w:rsidRDefault="00501476" w:rsidP="00501476">
      <w:pPr>
        <w:pStyle w:val="Heading10"/>
        <w:numPr>
          <w:ilvl w:val="0"/>
          <w:numId w:val="30"/>
        </w:numPr>
        <w:spacing w:after="240"/>
        <w:jc w:val="both"/>
        <w:rPr>
          <w:rFonts w:cs="Arial"/>
          <w:lang w:val="sr-Cyrl-RS"/>
        </w:rPr>
      </w:pPr>
      <w:r w:rsidRPr="004C52C6">
        <w:rPr>
          <w:rFonts w:cs="Arial"/>
          <w:lang w:val="sr-Cyrl-RS"/>
        </w:rPr>
        <w:t>Технички услови</w:t>
      </w:r>
    </w:p>
    <w:p w:rsidR="00501476" w:rsidRPr="004C52C6" w:rsidRDefault="00501476" w:rsidP="00501476">
      <w:pPr>
        <w:rPr>
          <w:rFonts w:cs="Arial"/>
          <w:lang w:val="sr-Cyrl-RS" w:eastAsia="ar-SA"/>
        </w:rPr>
      </w:pPr>
      <w:r w:rsidRPr="004C52C6">
        <w:rPr>
          <w:rFonts w:cs="Arial"/>
          <w:lang w:val="sr-Cyrl-RS" w:eastAsia="ar-SA"/>
        </w:rPr>
        <w:t>Прво укључење опреме под напон се мора извшити у присуству представника изабраног понуђача и надзорног органа.</w:t>
      </w:r>
    </w:p>
    <w:p w:rsidR="00501476" w:rsidRPr="004C52C6" w:rsidRDefault="00501476" w:rsidP="00501476">
      <w:pPr>
        <w:rPr>
          <w:rFonts w:cs="Arial"/>
          <w:lang w:val="sr-Cyrl-RS" w:eastAsia="ar-SA"/>
        </w:rPr>
      </w:pPr>
      <w:r w:rsidRPr="004C52C6">
        <w:rPr>
          <w:rFonts w:cs="Arial"/>
          <w:lang w:val="sr-Cyrl-RS" w:eastAsia="ar-SA"/>
        </w:rPr>
        <w:t xml:space="preserve">По завршетку свих радова мора се извршити испитивање свих инсталација према важећим прописима. Добијени резултати морају бити у границама предвиђеним прописима. </w:t>
      </w:r>
    </w:p>
    <w:p w:rsidR="00501476" w:rsidRPr="004C52C6" w:rsidRDefault="00501476" w:rsidP="00501476">
      <w:pPr>
        <w:rPr>
          <w:rFonts w:cs="Arial"/>
          <w:lang w:val="sr-Cyrl-RS" w:eastAsia="ar-SA"/>
        </w:rPr>
      </w:pPr>
      <w:r w:rsidRPr="004C52C6">
        <w:rPr>
          <w:rFonts w:cs="Arial"/>
          <w:lang w:val="sr-Cyrl-RS" w:eastAsia="ar-SA"/>
        </w:rPr>
        <w:t>Сва опрема мора бити прописно обележена и то минимално:</w:t>
      </w:r>
    </w:p>
    <w:p w:rsidR="00501476" w:rsidRPr="004C52C6" w:rsidRDefault="00501476" w:rsidP="00501476">
      <w:pPr>
        <w:pStyle w:val="ListParagraph"/>
        <w:numPr>
          <w:ilvl w:val="0"/>
          <w:numId w:val="32"/>
        </w:numPr>
        <w:spacing w:before="0" w:after="0" w:line="240" w:lineRule="auto"/>
        <w:ind w:left="0" w:firstLine="420"/>
        <w:rPr>
          <w:rFonts w:ascii="Arial" w:hAnsi="Arial" w:cs="Arial"/>
          <w:lang w:val="sr-Latn-RS" w:eastAsia="ar-SA"/>
        </w:rPr>
      </w:pPr>
      <w:r w:rsidRPr="004C52C6">
        <w:rPr>
          <w:rFonts w:ascii="Arial" w:hAnsi="Arial" w:cs="Arial"/>
          <w:color w:val="000000" w:themeColor="text1"/>
          <w:lang w:val="sr-Cyrl-RS"/>
        </w:rPr>
        <w:t>Каблови</w:t>
      </w:r>
      <w:r w:rsidRPr="004C52C6">
        <w:rPr>
          <w:rFonts w:ascii="Arial" w:hAnsi="Arial" w:cs="Arial"/>
          <w:lang w:val="sr-Cyrl-RS" w:eastAsia="ar-SA"/>
        </w:rPr>
        <w:t xml:space="preserve"> у кабловском каналу се морају обележавати на сваких 5-10 </w:t>
      </w:r>
      <w:r w:rsidRPr="004C52C6">
        <w:rPr>
          <w:rFonts w:ascii="Arial" w:hAnsi="Arial" w:cs="Arial"/>
          <w:lang w:val="sr-Latn-RS" w:eastAsia="ar-SA"/>
        </w:rPr>
        <w:t xml:space="preserve">m. </w:t>
      </w:r>
    </w:p>
    <w:p w:rsidR="00501476" w:rsidRPr="004C52C6" w:rsidRDefault="00501476" w:rsidP="00501476">
      <w:pPr>
        <w:pStyle w:val="ListParagraph"/>
        <w:numPr>
          <w:ilvl w:val="0"/>
          <w:numId w:val="32"/>
        </w:numPr>
        <w:spacing w:before="0" w:after="0" w:line="240" w:lineRule="auto"/>
        <w:ind w:left="0" w:firstLine="420"/>
        <w:rPr>
          <w:rFonts w:ascii="Arial" w:hAnsi="Arial" w:cs="Arial"/>
          <w:lang w:val="sr-Cyrl-RS" w:eastAsia="ar-SA"/>
        </w:rPr>
      </w:pPr>
      <w:r w:rsidRPr="004C52C6">
        <w:rPr>
          <w:rFonts w:ascii="Arial" w:hAnsi="Arial" w:cs="Arial"/>
          <w:lang w:val="sr-Cyrl-RS" w:eastAsia="ar-SA"/>
        </w:rPr>
        <w:t>Сви каблови морају бити обележени на уводу у ормане,</w:t>
      </w:r>
    </w:p>
    <w:p w:rsidR="00501476" w:rsidRPr="004C52C6" w:rsidRDefault="00501476" w:rsidP="00501476">
      <w:pPr>
        <w:pStyle w:val="ListParagraph"/>
        <w:numPr>
          <w:ilvl w:val="0"/>
          <w:numId w:val="32"/>
        </w:numPr>
        <w:spacing w:before="0" w:after="240" w:line="240" w:lineRule="auto"/>
        <w:ind w:left="0" w:firstLine="420"/>
        <w:contextualSpacing w:val="0"/>
        <w:rPr>
          <w:rFonts w:ascii="Arial" w:hAnsi="Arial" w:cs="Arial"/>
          <w:lang w:val="sr-Cyrl-RS" w:eastAsia="ar-SA"/>
        </w:rPr>
      </w:pPr>
      <w:r w:rsidRPr="004C52C6">
        <w:rPr>
          <w:rFonts w:ascii="Arial" w:hAnsi="Arial" w:cs="Arial"/>
          <w:lang w:val="sr-Cyrl-RS" w:eastAsia="ar-SA"/>
        </w:rPr>
        <w:t>На свим местима на којим надзорни орган сматра да је неопходно.</w:t>
      </w:r>
    </w:p>
    <w:p w:rsidR="00501476" w:rsidRPr="004C52C6" w:rsidRDefault="00501476" w:rsidP="00501476">
      <w:pPr>
        <w:rPr>
          <w:rFonts w:cs="Arial"/>
        </w:rPr>
      </w:pPr>
      <w:r w:rsidRPr="004C52C6">
        <w:rPr>
          <w:rFonts w:cs="Arial"/>
          <w:lang w:val="sr-Cyrl-RS" w:eastAsia="ar-SA"/>
        </w:rPr>
        <w:lastRenderedPageBreak/>
        <w:t>Ознаке се израђују од метала или пластике (у договору са надзорним органом) и морају бити трајне и отпорне на утицај времена.</w:t>
      </w:r>
    </w:p>
    <w:p w:rsidR="00501476" w:rsidRPr="004C52C6" w:rsidRDefault="00501476" w:rsidP="00874F5B">
      <w:pPr>
        <w:rPr>
          <w:rFonts w:cs="Arial"/>
        </w:rPr>
      </w:pPr>
    </w:p>
    <w:p w:rsidR="00DB369C" w:rsidRPr="004C52C6" w:rsidRDefault="00DB369C" w:rsidP="000F0D71">
      <w:pPr>
        <w:pStyle w:val="Heading10"/>
        <w:numPr>
          <w:ilvl w:val="0"/>
          <w:numId w:val="30"/>
        </w:numPr>
        <w:jc w:val="both"/>
        <w:rPr>
          <w:rFonts w:cs="Arial"/>
          <w:lang w:val="sr-Cyrl-RS"/>
        </w:rPr>
      </w:pPr>
      <w:bookmarkStart w:id="19" w:name="_Toc441651541"/>
      <w:bookmarkStart w:id="20" w:name="_Toc442559879"/>
      <w:r w:rsidRPr="004C52C6">
        <w:rPr>
          <w:rFonts w:cs="Arial"/>
        </w:rPr>
        <w:t>Врста</w:t>
      </w:r>
      <w:r w:rsidR="005551C2" w:rsidRPr="004C52C6">
        <w:rPr>
          <w:rFonts w:cs="Arial"/>
        </w:rPr>
        <w:t xml:space="preserve"> и </w:t>
      </w:r>
      <w:r w:rsidRPr="004C52C6">
        <w:rPr>
          <w:rFonts w:cs="Arial"/>
        </w:rPr>
        <w:t>количина добара</w:t>
      </w:r>
      <w:bookmarkEnd w:id="19"/>
      <w:bookmarkEnd w:id="20"/>
      <w:r w:rsidR="006642AA" w:rsidRPr="004C52C6">
        <w:rPr>
          <w:rFonts w:cs="Arial"/>
          <w:lang w:val="sr-Cyrl-RS"/>
        </w:rPr>
        <w:t xml:space="preserve"> и услуга</w:t>
      </w:r>
    </w:p>
    <w:p w:rsidR="0032186E" w:rsidRPr="004C52C6" w:rsidRDefault="002D50F7" w:rsidP="002D50F7">
      <w:pPr>
        <w:rPr>
          <w:rFonts w:cs="Arial"/>
          <w:lang w:val="sr-Cyrl-RS" w:eastAsia="ar-SA"/>
        </w:rPr>
      </w:pPr>
      <w:r w:rsidRPr="004C52C6">
        <w:rPr>
          <w:rFonts w:cs="Arial"/>
          <w:lang w:val="sr-Cyrl-RS" w:eastAsia="ar-SA"/>
        </w:rPr>
        <w:t>Врста и количина добара и услуга</w:t>
      </w:r>
      <w:r w:rsidRPr="004C52C6">
        <w:rPr>
          <w:rFonts w:cs="Arial"/>
          <w:lang w:val="sr-Latn-RS" w:eastAsia="ar-SA"/>
        </w:rPr>
        <w:t xml:space="preserve"> </w:t>
      </w:r>
      <w:r w:rsidRPr="004C52C6">
        <w:rPr>
          <w:rFonts w:cs="Arial"/>
          <w:lang w:val="sr-Cyrl-RS" w:eastAsia="ar-SA"/>
        </w:rPr>
        <w:t>дата је у табели бр. 1 Образац структуре цене  (Образац бр. 2) на стран</w:t>
      </w:r>
      <w:r w:rsidR="00986659" w:rsidRPr="004C52C6">
        <w:rPr>
          <w:rFonts w:cs="Arial"/>
          <w:lang w:val="sr-Cyrl-RS" w:eastAsia="ar-SA"/>
        </w:rPr>
        <w:t>ама</w:t>
      </w:r>
      <w:r w:rsidRPr="004C52C6">
        <w:rPr>
          <w:rFonts w:cs="Arial"/>
          <w:lang w:val="sr-Cyrl-RS" w:eastAsia="ar-SA"/>
        </w:rPr>
        <w:t xml:space="preserve"> </w:t>
      </w:r>
      <w:r w:rsidRPr="00FA7AE4">
        <w:rPr>
          <w:rFonts w:cs="Arial"/>
          <w:lang w:val="sr-Cyrl-RS" w:eastAsia="ar-SA"/>
        </w:rPr>
        <w:t xml:space="preserve">од </w:t>
      </w:r>
      <w:r w:rsidR="00A42E2C" w:rsidRPr="00FA7AE4">
        <w:rPr>
          <w:rFonts w:cs="Arial"/>
          <w:lang w:val="sr-Cyrl-RS" w:eastAsia="ar-SA"/>
        </w:rPr>
        <w:t>4</w:t>
      </w:r>
      <w:r w:rsidR="00FA7AE4" w:rsidRPr="00FA7AE4">
        <w:rPr>
          <w:rFonts w:cs="Arial"/>
          <w:lang w:val="en-GB" w:eastAsia="ar-SA"/>
        </w:rPr>
        <w:t>3</w:t>
      </w:r>
      <w:r w:rsidR="00A42E2C" w:rsidRPr="00FA7AE4">
        <w:rPr>
          <w:rFonts w:cs="Arial"/>
          <w:lang w:val="sr-Cyrl-RS" w:eastAsia="ar-SA"/>
        </w:rPr>
        <w:t>/105</w:t>
      </w:r>
      <w:r w:rsidRPr="00FA7AE4">
        <w:rPr>
          <w:rFonts w:cs="Arial"/>
          <w:lang w:val="sr-Cyrl-RS" w:eastAsia="ar-SA"/>
        </w:rPr>
        <w:t xml:space="preserve"> до </w:t>
      </w:r>
      <w:r w:rsidR="00FA7AE4" w:rsidRPr="00FA7AE4">
        <w:rPr>
          <w:rFonts w:cs="Arial"/>
          <w:lang w:val="en-GB" w:eastAsia="ar-SA"/>
        </w:rPr>
        <w:t>63</w:t>
      </w:r>
      <w:r w:rsidR="00A42E2C" w:rsidRPr="00FA7AE4">
        <w:rPr>
          <w:rFonts w:cs="Arial"/>
          <w:lang w:val="sr-Cyrl-RS" w:eastAsia="ar-SA"/>
        </w:rPr>
        <w:t>/105</w:t>
      </w:r>
      <w:r w:rsidRPr="00FA7AE4">
        <w:rPr>
          <w:rFonts w:cs="Arial"/>
          <w:lang w:val="sr-Cyrl-RS" w:eastAsia="ar-SA"/>
        </w:rPr>
        <w:t xml:space="preserve"> ове</w:t>
      </w:r>
      <w:r w:rsidRPr="004C52C6">
        <w:rPr>
          <w:rFonts w:cs="Arial"/>
          <w:lang w:val="sr-Cyrl-RS" w:eastAsia="ar-SA"/>
        </w:rPr>
        <w:t xml:space="preserve"> конкурсне документације.</w:t>
      </w:r>
    </w:p>
    <w:p w:rsidR="00DB369C" w:rsidRPr="004C52C6" w:rsidRDefault="002D50F7" w:rsidP="0032186E">
      <w:pPr>
        <w:pStyle w:val="Heading10"/>
        <w:ind w:left="0" w:firstLine="0"/>
        <w:jc w:val="both"/>
        <w:rPr>
          <w:rFonts w:cs="Arial"/>
        </w:rPr>
      </w:pPr>
      <w:r w:rsidRPr="004C52C6">
        <w:rPr>
          <w:rFonts w:cs="Arial"/>
          <w:lang w:val="sr-Cyrl-RS"/>
        </w:rPr>
        <w:t xml:space="preserve">6. </w:t>
      </w:r>
      <w:r w:rsidR="0032186E" w:rsidRPr="004C52C6">
        <w:rPr>
          <w:rFonts w:cs="Arial"/>
        </w:rPr>
        <w:t>Квалитет и т</w:t>
      </w:r>
      <w:r w:rsidR="00DB369C" w:rsidRPr="004C52C6">
        <w:rPr>
          <w:rFonts w:cs="Arial"/>
        </w:rPr>
        <w:t>ехничке карактеристике (спецификације)</w:t>
      </w:r>
    </w:p>
    <w:p w:rsidR="000628D0" w:rsidRPr="004C52C6" w:rsidRDefault="000628D0" w:rsidP="00DC166F">
      <w:pPr>
        <w:rPr>
          <w:rFonts w:cs="Arial"/>
          <w:color w:val="00B0F0"/>
          <w:lang w:val="sr-Cyrl-RS"/>
        </w:rPr>
      </w:pPr>
      <w:r w:rsidRPr="004C52C6">
        <w:rPr>
          <w:rFonts w:cs="Arial"/>
        </w:rPr>
        <w:t>Техничка документација која се доставља као саставни део понуде, а којом се доказује  да понуђена добра испуњавају захтеване техничке карактеристике:</w:t>
      </w:r>
      <w:r w:rsidR="00DC166F" w:rsidRPr="004C52C6">
        <w:rPr>
          <w:rFonts w:cs="Arial"/>
          <w:lang w:val="sr-Cyrl-RS"/>
        </w:rPr>
        <w:t xml:space="preserve"> и</w:t>
      </w:r>
      <w:r w:rsidR="00DC166F" w:rsidRPr="004C52C6">
        <w:rPr>
          <w:rFonts w:cs="Arial"/>
          <w:lang w:val="sr-Cyrl-RS" w:eastAsia="ar-SA"/>
        </w:rPr>
        <w:t>звод из каталога понуђеног материјала</w:t>
      </w:r>
      <w:r w:rsidR="00131A1C" w:rsidRPr="004C52C6">
        <w:rPr>
          <w:rFonts w:cs="Arial"/>
          <w:lang w:val="sr-Cyrl-RS" w:eastAsia="ar-SA"/>
        </w:rPr>
        <w:t>.</w:t>
      </w:r>
    </w:p>
    <w:p w:rsidR="00147526" w:rsidRPr="004C52C6" w:rsidRDefault="00147526"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4C52C6" w:rsidRDefault="00DD4C9D" w:rsidP="00DD4C9D">
      <w:pPr>
        <w:pStyle w:val="Heading10"/>
        <w:jc w:val="both"/>
        <w:rPr>
          <w:rFonts w:cs="Arial"/>
          <w:lang w:val="sr-Cyrl-RS"/>
        </w:rPr>
      </w:pPr>
      <w:r w:rsidRPr="004C52C6">
        <w:rPr>
          <w:rFonts w:cs="Arial"/>
          <w:lang w:val="sr-Cyrl-RS"/>
        </w:rPr>
        <w:t xml:space="preserve">7. </w:t>
      </w:r>
      <w:r w:rsidR="000628D0" w:rsidRPr="004C52C6">
        <w:rPr>
          <w:rFonts w:cs="Arial"/>
        </w:rPr>
        <w:t xml:space="preserve"> </w:t>
      </w:r>
      <w:r w:rsidR="00DB369C" w:rsidRPr="004C52C6">
        <w:rPr>
          <w:rFonts w:cs="Arial"/>
        </w:rPr>
        <w:t>Рок испоруке доб</w:t>
      </w:r>
      <w:r w:rsidR="005551C2" w:rsidRPr="004C52C6">
        <w:rPr>
          <w:rFonts w:cs="Arial"/>
        </w:rPr>
        <w:t>ара</w:t>
      </w:r>
      <w:r w:rsidRPr="004C52C6">
        <w:rPr>
          <w:rFonts w:cs="Arial"/>
          <w:lang w:val="sr-Cyrl-RS"/>
        </w:rPr>
        <w:t xml:space="preserve"> и узвршења услуга</w:t>
      </w:r>
    </w:p>
    <w:p w:rsidR="00D45DAA" w:rsidRPr="004C52C6" w:rsidRDefault="004D14FC" w:rsidP="00815CB6">
      <w:pPr>
        <w:pStyle w:val="ListParagraph"/>
        <w:autoSpaceDE w:val="0"/>
        <w:autoSpaceDN w:val="0"/>
        <w:adjustRightInd w:val="0"/>
        <w:spacing w:before="0" w:after="0" w:line="240" w:lineRule="auto"/>
        <w:ind w:left="0"/>
        <w:contextualSpacing w:val="0"/>
        <w:rPr>
          <w:rFonts w:ascii="Arial" w:hAnsi="Arial" w:cs="Arial"/>
          <w:color w:val="FF0000"/>
          <w:lang w:val="sr-Cyrl-RS"/>
        </w:rPr>
      </w:pPr>
      <w:r w:rsidRPr="004C52C6">
        <w:rPr>
          <w:rFonts w:ascii="Arial" w:hAnsi="Arial" w:cs="Arial"/>
        </w:rPr>
        <w:t>Изабрани п</w:t>
      </w:r>
      <w:r w:rsidR="00D06691" w:rsidRPr="004C52C6">
        <w:rPr>
          <w:rFonts w:ascii="Arial" w:hAnsi="Arial" w:cs="Arial"/>
        </w:rPr>
        <w:t>онуђ</w:t>
      </w:r>
      <w:r w:rsidR="009B3371" w:rsidRPr="004C52C6">
        <w:rPr>
          <w:rFonts w:ascii="Arial" w:hAnsi="Arial" w:cs="Arial"/>
        </w:rPr>
        <w:t>ач је обавезан да испор</w:t>
      </w:r>
      <w:r w:rsidR="00815CB6" w:rsidRPr="004C52C6">
        <w:rPr>
          <w:rFonts w:ascii="Arial" w:hAnsi="Arial" w:cs="Arial"/>
          <w:lang w:val="sr-Cyrl-RS"/>
        </w:rPr>
        <w:t>у</w:t>
      </w:r>
      <w:r w:rsidR="00DD4C9D" w:rsidRPr="004C52C6">
        <w:rPr>
          <w:rFonts w:ascii="Arial" w:hAnsi="Arial" w:cs="Arial"/>
          <w:lang w:val="sr-Cyrl-RS"/>
        </w:rPr>
        <w:t xml:space="preserve">чи </w:t>
      </w:r>
      <w:r w:rsidR="009B3371" w:rsidRPr="004C52C6">
        <w:rPr>
          <w:rFonts w:ascii="Arial" w:hAnsi="Arial" w:cs="Arial"/>
        </w:rPr>
        <w:t>добара</w:t>
      </w:r>
      <w:r w:rsidR="00D06691" w:rsidRPr="004C52C6">
        <w:rPr>
          <w:rFonts w:ascii="Arial" w:hAnsi="Arial" w:cs="Arial"/>
        </w:rPr>
        <w:t xml:space="preserve"> </w:t>
      </w:r>
      <w:r w:rsidR="00DD4C9D" w:rsidRPr="004C52C6">
        <w:rPr>
          <w:rFonts w:ascii="Arial" w:hAnsi="Arial" w:cs="Arial"/>
          <w:lang w:val="sr-Cyrl-RS"/>
        </w:rPr>
        <w:t xml:space="preserve">и </w:t>
      </w:r>
      <w:r w:rsidR="00D06691" w:rsidRPr="004C52C6">
        <w:rPr>
          <w:rFonts w:ascii="Arial" w:hAnsi="Arial" w:cs="Arial"/>
        </w:rPr>
        <w:t xml:space="preserve">изврши </w:t>
      </w:r>
      <w:r w:rsidR="00DD4C9D" w:rsidRPr="004C52C6">
        <w:rPr>
          <w:rFonts w:ascii="Arial" w:hAnsi="Arial" w:cs="Arial"/>
          <w:lang w:val="sr-Cyrl-RS"/>
        </w:rPr>
        <w:t xml:space="preserve">услуге </w:t>
      </w:r>
      <w:r w:rsidR="00D06691" w:rsidRPr="004C52C6">
        <w:rPr>
          <w:rFonts w:ascii="Arial" w:hAnsi="Arial" w:cs="Arial"/>
        </w:rPr>
        <w:t xml:space="preserve">у року </w:t>
      </w:r>
      <w:r w:rsidRPr="004C52C6">
        <w:rPr>
          <w:rFonts w:ascii="Arial" w:hAnsi="Arial" w:cs="Arial"/>
        </w:rPr>
        <w:t xml:space="preserve">од </w:t>
      </w:r>
      <w:r w:rsidR="00DD4C9D" w:rsidRPr="004C52C6">
        <w:rPr>
          <w:rFonts w:ascii="Arial" w:hAnsi="Arial" w:cs="Arial"/>
          <w:lang w:val="sr-Cyrl-RS"/>
        </w:rPr>
        <w:t>90</w:t>
      </w:r>
      <w:r w:rsidRPr="004C52C6">
        <w:rPr>
          <w:rFonts w:ascii="Arial" w:hAnsi="Arial" w:cs="Arial"/>
        </w:rPr>
        <w:t xml:space="preserve"> </w:t>
      </w:r>
      <w:r w:rsidR="00815CB6" w:rsidRPr="004C52C6">
        <w:rPr>
          <w:rFonts w:ascii="Arial" w:hAnsi="Arial" w:cs="Arial"/>
          <w:lang w:val="sr-Cyrl-RS"/>
        </w:rPr>
        <w:t xml:space="preserve">(словима: деведесет) </w:t>
      </w:r>
      <w:r w:rsidR="00DD4C9D" w:rsidRPr="004C52C6">
        <w:rPr>
          <w:rFonts w:ascii="Arial" w:hAnsi="Arial" w:cs="Arial"/>
          <w:lang w:val="sr-Cyrl-RS"/>
        </w:rPr>
        <w:t>дана</w:t>
      </w:r>
      <w:r w:rsidR="00D06691" w:rsidRPr="004C52C6">
        <w:rPr>
          <w:rFonts w:ascii="Arial" w:hAnsi="Arial" w:cs="Arial"/>
        </w:rPr>
        <w:t xml:space="preserve"> од дана </w:t>
      </w:r>
      <w:r w:rsidR="00815CB6" w:rsidRPr="004C52C6">
        <w:rPr>
          <w:rFonts w:ascii="Arial" w:hAnsi="Arial" w:cs="Arial"/>
          <w:lang w:val="sr-Cyrl-RS"/>
        </w:rPr>
        <w:t>увођења у посао</w:t>
      </w:r>
      <w:r w:rsidR="00074432" w:rsidRPr="004C52C6">
        <w:rPr>
          <w:rFonts w:ascii="Arial" w:hAnsi="Arial" w:cs="Arial"/>
          <w:lang w:val="sr-Cyrl-RS"/>
        </w:rPr>
        <w:t xml:space="preserve">, у периоду од </w:t>
      </w:r>
      <w:r w:rsidR="007B358E" w:rsidRPr="004C52C6">
        <w:rPr>
          <w:rFonts w:ascii="Arial" w:hAnsi="Arial" w:cs="Arial"/>
          <w:lang w:val="sr-Cyrl-RS"/>
        </w:rPr>
        <w:t xml:space="preserve">12 (словима: дванаест) месеци од </w:t>
      </w:r>
      <w:r w:rsidR="00654145" w:rsidRPr="004C52C6">
        <w:rPr>
          <w:rFonts w:ascii="Arial" w:hAnsi="Arial" w:cs="Arial"/>
          <w:lang w:val="sr-Cyrl-RS"/>
        </w:rPr>
        <w:t xml:space="preserve">дана </w:t>
      </w:r>
      <w:r w:rsidR="007B358E" w:rsidRPr="004C52C6">
        <w:rPr>
          <w:rFonts w:ascii="Arial" w:hAnsi="Arial" w:cs="Arial"/>
          <w:lang w:val="sr-Cyrl-RS"/>
        </w:rPr>
        <w:t>закључења уговора</w:t>
      </w:r>
      <w:r w:rsidR="00074432" w:rsidRPr="004C52C6">
        <w:rPr>
          <w:rFonts w:ascii="Arial" w:hAnsi="Arial" w:cs="Arial"/>
          <w:lang w:val="sr-Cyrl-RS"/>
        </w:rPr>
        <w:t xml:space="preserve">. </w:t>
      </w:r>
      <w:r w:rsidR="00981E37" w:rsidRPr="004C52C6">
        <w:rPr>
          <w:rFonts w:ascii="Arial" w:hAnsi="Arial" w:cs="Arial"/>
          <w:lang w:val="sr-Cyrl-RS"/>
        </w:rPr>
        <w:t>Наручилац ће писаним  путем обавестити Изабраног понуђача о датуму увођења у посао најкасније 7 (седам) дана раније.</w:t>
      </w:r>
      <w:r w:rsidR="00815CB6" w:rsidRPr="004C52C6">
        <w:rPr>
          <w:rFonts w:ascii="Arial" w:hAnsi="Arial" w:cs="Arial"/>
          <w:lang w:val="sr-Cyrl-RS"/>
        </w:rPr>
        <w:t xml:space="preserve"> </w:t>
      </w:r>
    </w:p>
    <w:p w:rsidR="00DB369C" w:rsidRPr="004C52C6" w:rsidRDefault="008954E4" w:rsidP="00874F5B">
      <w:pPr>
        <w:pStyle w:val="Heading10"/>
        <w:rPr>
          <w:rFonts w:cs="Arial"/>
          <w:lang w:val="sr-Cyrl-RS"/>
        </w:rPr>
      </w:pPr>
      <w:bookmarkStart w:id="21" w:name="_Toc441651542"/>
      <w:bookmarkStart w:id="22" w:name="_Toc442559880"/>
      <w:r w:rsidRPr="004C52C6">
        <w:rPr>
          <w:rFonts w:cs="Arial"/>
          <w:lang w:val="en-US"/>
        </w:rPr>
        <w:t>8</w:t>
      </w:r>
      <w:r w:rsidR="00874F5B" w:rsidRPr="004C52C6">
        <w:rPr>
          <w:rFonts w:cs="Arial"/>
          <w:lang w:val="en-US"/>
        </w:rPr>
        <w:t xml:space="preserve">.  </w:t>
      </w:r>
      <w:r w:rsidR="00DB369C" w:rsidRPr="004C52C6">
        <w:rPr>
          <w:rFonts w:cs="Arial"/>
        </w:rPr>
        <w:t>Место и</w:t>
      </w:r>
      <w:r w:rsidR="004559F1" w:rsidRPr="004C52C6">
        <w:rPr>
          <w:rFonts w:cs="Arial"/>
        </w:rPr>
        <w:t>споруке добара</w:t>
      </w:r>
      <w:bookmarkEnd w:id="21"/>
      <w:bookmarkEnd w:id="22"/>
      <w:r w:rsidR="001F1927" w:rsidRPr="004C52C6">
        <w:rPr>
          <w:rFonts w:cs="Arial"/>
          <w:lang w:val="sr-Latn-RS"/>
        </w:rPr>
        <w:t xml:space="preserve"> </w:t>
      </w:r>
      <w:r w:rsidR="001F1927" w:rsidRPr="004C52C6">
        <w:rPr>
          <w:rFonts w:cs="Arial"/>
          <w:lang w:val="sr-Cyrl-RS"/>
        </w:rPr>
        <w:t>и извршења услуга</w:t>
      </w:r>
    </w:p>
    <w:p w:rsidR="001F1927" w:rsidRPr="004C52C6" w:rsidRDefault="004D14FC" w:rsidP="001F1927">
      <w:pPr>
        <w:spacing w:before="0"/>
        <w:rPr>
          <w:rFonts w:cs="Arial"/>
          <w:lang w:val="sr-Cyrl-RS" w:eastAsia="zh-CN"/>
        </w:rPr>
      </w:pPr>
      <w:r w:rsidRPr="004C52C6">
        <w:rPr>
          <w:rFonts w:cs="Arial"/>
          <w:lang w:val="sr-Cyrl-CS" w:eastAsia="zh-CN"/>
        </w:rPr>
        <w:t>М</w:t>
      </w:r>
      <w:r w:rsidR="00D45DAA" w:rsidRPr="004C52C6">
        <w:rPr>
          <w:rFonts w:cs="Arial"/>
          <w:lang w:eastAsia="zh-CN"/>
        </w:rPr>
        <w:t xml:space="preserve">есто испоруке </w:t>
      </w:r>
      <w:r w:rsidR="001F1927" w:rsidRPr="004C52C6">
        <w:rPr>
          <w:rFonts w:cs="Arial"/>
          <w:lang w:val="sr-Cyrl-RS"/>
        </w:rPr>
        <w:t>и извршења услуга</w:t>
      </w:r>
      <w:r w:rsidR="001F1927" w:rsidRPr="004C52C6">
        <w:rPr>
          <w:rFonts w:cs="Arial"/>
          <w:lang w:val="sr-Cyrl-RS" w:eastAsia="zh-CN"/>
        </w:rPr>
        <w:t>: Огранак ТЕНТ, локација ТЕНТ А, Богољуба Урошевића Црног 44, 11500 Обреновац</w:t>
      </w:r>
    </w:p>
    <w:p w:rsidR="00BF39C7" w:rsidRPr="004C52C6" w:rsidRDefault="004D14FC" w:rsidP="00BF39C7">
      <w:pPr>
        <w:spacing w:before="0"/>
        <w:rPr>
          <w:rFonts w:cs="Arial"/>
          <w:lang w:val="sr-Cyrl-CS" w:eastAsia="zh-CN"/>
        </w:rPr>
      </w:pPr>
      <w:r w:rsidRPr="004C52C6">
        <w:rPr>
          <w:rFonts w:cs="Arial"/>
          <w:lang w:val="sr-Cyrl-CS" w:eastAsia="zh-CN"/>
        </w:rPr>
        <w:t>Паритет испоруке</w:t>
      </w:r>
      <w:r w:rsidR="001F1927" w:rsidRPr="004C52C6">
        <w:rPr>
          <w:rFonts w:cs="Arial"/>
          <w:lang w:val="sr-Cyrl-CS" w:eastAsia="zh-CN"/>
        </w:rPr>
        <w:t xml:space="preserve">: Ф-ко Огранак ТЕНТ локација </w:t>
      </w:r>
      <w:r w:rsidR="001F1927" w:rsidRPr="004C52C6">
        <w:rPr>
          <w:rFonts w:cs="Arial"/>
          <w:spacing w:val="4"/>
          <w:lang w:val="sr-Cyrl-CS"/>
        </w:rPr>
        <w:t>ТЕНТ А Обреновац</w:t>
      </w:r>
      <w:r w:rsidR="001F1927" w:rsidRPr="004C52C6">
        <w:rPr>
          <w:rFonts w:cs="Arial"/>
          <w:spacing w:val="4"/>
          <w:lang w:val="sr-Latn-RS"/>
        </w:rPr>
        <w:t xml:space="preserve"> </w:t>
      </w:r>
      <w:r w:rsidR="001F1927" w:rsidRPr="004C52C6">
        <w:rPr>
          <w:rFonts w:cs="Arial"/>
          <w:lang w:val="sr-Cyrl-CS" w:eastAsia="zh-CN"/>
        </w:rPr>
        <w:t>(магацин Наручиоца).</w:t>
      </w:r>
    </w:p>
    <w:p w:rsidR="008112A2" w:rsidRPr="004C52C6" w:rsidRDefault="00D45DAA" w:rsidP="008112A2">
      <w:pPr>
        <w:spacing w:before="0"/>
        <w:rPr>
          <w:rFonts w:cs="Arial"/>
          <w:lang w:eastAsia="zh-CN"/>
        </w:rPr>
      </w:pPr>
      <w:r w:rsidRPr="004C52C6">
        <w:rPr>
          <w:rFonts w:cs="Arial"/>
          <w:lang w:eastAsia="zh-CN"/>
        </w:rPr>
        <w:t xml:space="preserve">Евентуално настала штета приликом транспорта предметних добара до места </w:t>
      </w:r>
      <w:r w:rsidR="004559F1" w:rsidRPr="004C52C6">
        <w:rPr>
          <w:rFonts w:cs="Arial"/>
          <w:lang w:eastAsia="zh-CN"/>
        </w:rPr>
        <w:t>и</w:t>
      </w:r>
      <w:r w:rsidRPr="004C52C6">
        <w:rPr>
          <w:rFonts w:cs="Arial"/>
          <w:lang w:eastAsia="zh-CN"/>
        </w:rPr>
        <w:t>споруке пада на терет изабраног Понуђача.</w:t>
      </w:r>
    </w:p>
    <w:p w:rsidR="00D45DAA" w:rsidRPr="004C52C6" w:rsidRDefault="00D45DAA" w:rsidP="004559F1">
      <w:pPr>
        <w:spacing w:before="0"/>
        <w:rPr>
          <w:rFonts w:cs="Arial"/>
          <w:color w:val="00B0F0"/>
          <w:lang w:eastAsia="zh-CN"/>
        </w:rPr>
      </w:pPr>
    </w:p>
    <w:p w:rsidR="008112A2" w:rsidRPr="004C52C6" w:rsidRDefault="008954E4" w:rsidP="008954E4">
      <w:pPr>
        <w:pStyle w:val="Heading10"/>
        <w:ind w:left="0" w:firstLine="0"/>
        <w:rPr>
          <w:rFonts w:cs="Arial"/>
        </w:rPr>
      </w:pPr>
      <w:r w:rsidRPr="004C52C6">
        <w:rPr>
          <w:rFonts w:cs="Arial"/>
          <w:lang w:val="sr-Latn-RS"/>
        </w:rPr>
        <w:t xml:space="preserve">9. </w:t>
      </w:r>
      <w:r w:rsidR="008112A2" w:rsidRPr="004C52C6">
        <w:rPr>
          <w:rFonts w:cs="Arial"/>
        </w:rPr>
        <w:t>Квалитативни и квантитативни пријем</w:t>
      </w:r>
    </w:p>
    <w:p w:rsidR="001F1927" w:rsidRPr="004C52C6" w:rsidRDefault="001F1927" w:rsidP="001F1927">
      <w:pPr>
        <w:rPr>
          <w:rFonts w:cs="Arial"/>
          <w:b/>
          <w:lang w:val="sr-Cyrl-RS" w:eastAsia="ar-SA"/>
        </w:rPr>
      </w:pPr>
      <w:bookmarkStart w:id="23" w:name="_Toc441651543"/>
      <w:bookmarkStart w:id="24" w:name="_Toc442559881"/>
      <w:r w:rsidRPr="004C52C6">
        <w:rPr>
          <w:rFonts w:cs="Arial"/>
          <w:b/>
          <w:lang w:val="sr-Cyrl-RS"/>
        </w:rPr>
        <w:t>К</w:t>
      </w:r>
      <w:r w:rsidRPr="004C52C6">
        <w:rPr>
          <w:rFonts w:cs="Arial"/>
          <w:b/>
        </w:rPr>
        <w:t>вантитативни</w:t>
      </w:r>
      <w:r w:rsidRPr="004C52C6">
        <w:rPr>
          <w:rFonts w:cs="Arial"/>
          <w:b/>
          <w:lang w:val="sr-Cyrl-RS"/>
        </w:rPr>
        <w:t xml:space="preserve"> пријем</w:t>
      </w:r>
    </w:p>
    <w:p w:rsidR="001F1927" w:rsidRPr="004C52C6" w:rsidRDefault="001F1927" w:rsidP="001F1927">
      <w:pPr>
        <w:tabs>
          <w:tab w:val="left" w:pos="9090"/>
        </w:tabs>
        <w:rPr>
          <w:rFonts w:cs="Arial"/>
          <w:lang w:val="ru-RU"/>
        </w:rPr>
      </w:pPr>
      <w:r w:rsidRPr="004C52C6">
        <w:rPr>
          <w:rFonts w:cs="Arial"/>
          <w:lang w:val="sr-Cyrl-CS" w:eastAsia="zh-CN"/>
        </w:rPr>
        <w:t>Изабрани Понуђач</w:t>
      </w:r>
      <w:r w:rsidRPr="004C52C6">
        <w:rPr>
          <w:rFonts w:cs="Arial"/>
          <w:lang w:val="ru-RU"/>
        </w:rPr>
        <w:t xml:space="preserve"> се обавезује да писаним путем обавести Наручиоца о тачном датуму испоруке најмање 7 (седам) радних дана пре планираног датума испоруке.</w:t>
      </w:r>
    </w:p>
    <w:p w:rsidR="001F1927" w:rsidRPr="004C52C6" w:rsidRDefault="001F1927" w:rsidP="001F1927">
      <w:pPr>
        <w:tabs>
          <w:tab w:val="left" w:pos="9090"/>
        </w:tabs>
        <w:rPr>
          <w:rFonts w:cs="Arial"/>
          <w:lang w:val="ru-RU"/>
        </w:rPr>
      </w:pPr>
      <w:r w:rsidRPr="004C52C6">
        <w:rPr>
          <w:rFonts w:cs="Arial"/>
          <w:lang w:val="ru-RU"/>
        </w:rPr>
        <w:t>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w:t>
      </w:r>
    </w:p>
    <w:p w:rsidR="001F1927" w:rsidRPr="004C52C6" w:rsidRDefault="001F1927" w:rsidP="001F1927">
      <w:pPr>
        <w:tabs>
          <w:tab w:val="left" w:pos="9090"/>
        </w:tabs>
        <w:rPr>
          <w:rFonts w:cs="Arial"/>
          <w:lang w:val="ru-RU"/>
        </w:rPr>
      </w:pPr>
      <w:r w:rsidRPr="004C52C6">
        <w:rPr>
          <w:rFonts w:cs="Arial"/>
          <w:lang w:val="ru-RU"/>
        </w:rPr>
        <w:t>Наручилац је дужан да, у складу са обавештењем изабраног Понуђача, организује благовремено преузимање добра у времену од 08,00 до 14,00 часова.</w:t>
      </w:r>
    </w:p>
    <w:p w:rsidR="001F1927" w:rsidRPr="004C52C6" w:rsidRDefault="001F1927" w:rsidP="001F1927">
      <w:pPr>
        <w:tabs>
          <w:tab w:val="left" w:pos="9090"/>
        </w:tabs>
        <w:rPr>
          <w:rFonts w:cs="Arial"/>
          <w:lang w:val="ru-RU"/>
        </w:rPr>
      </w:pPr>
      <w:r w:rsidRPr="004C52C6">
        <w:rPr>
          <w:rFonts w:cs="Arial"/>
          <w:lang w:val="ru-RU"/>
        </w:rPr>
        <w:t>Пријем предмета уговора констатоваће се потписивањем Записника о квантитативном пријему – без примедби и/или Отпремнице и провером</w:t>
      </w:r>
      <w:r w:rsidRPr="004C52C6">
        <w:rPr>
          <w:rFonts w:cs="Arial"/>
          <w:lang w:val="sr-Latn-CS"/>
        </w:rPr>
        <w:t>:</w:t>
      </w:r>
    </w:p>
    <w:p w:rsidR="001F1927" w:rsidRPr="004C52C6" w:rsidRDefault="001F1927" w:rsidP="000F0D71">
      <w:pPr>
        <w:pStyle w:val="KDNabrajanje"/>
        <w:numPr>
          <w:ilvl w:val="0"/>
          <w:numId w:val="35"/>
        </w:numPr>
        <w:spacing w:before="0"/>
        <w:ind w:hanging="30"/>
        <w:rPr>
          <w:rFonts w:cs="Arial"/>
        </w:rPr>
      </w:pPr>
      <w:r w:rsidRPr="004C52C6">
        <w:rPr>
          <w:rFonts w:cs="Arial"/>
        </w:rPr>
        <w:t>да ли је испоручена уговорена количина</w:t>
      </w:r>
    </w:p>
    <w:p w:rsidR="001F1927" w:rsidRPr="004C52C6" w:rsidRDefault="001F1927" w:rsidP="000F0D71">
      <w:pPr>
        <w:pStyle w:val="KDNabrajanje"/>
        <w:numPr>
          <w:ilvl w:val="0"/>
          <w:numId w:val="35"/>
        </w:numPr>
        <w:spacing w:before="0"/>
        <w:ind w:hanging="30"/>
        <w:rPr>
          <w:rFonts w:cs="Arial"/>
        </w:rPr>
      </w:pPr>
      <w:r w:rsidRPr="004C52C6">
        <w:rPr>
          <w:rFonts w:cs="Arial"/>
        </w:rPr>
        <w:t>да ли су добра испоручена у оригиналном паковању</w:t>
      </w:r>
    </w:p>
    <w:p w:rsidR="001F1927" w:rsidRPr="004C52C6" w:rsidRDefault="001F1927" w:rsidP="00074432">
      <w:pPr>
        <w:pStyle w:val="KDNabrajanje"/>
        <w:numPr>
          <w:ilvl w:val="0"/>
          <w:numId w:val="35"/>
        </w:numPr>
        <w:spacing w:before="0"/>
        <w:ind w:hanging="30"/>
        <w:rPr>
          <w:rFonts w:cs="Arial"/>
        </w:rPr>
      </w:pPr>
      <w:r w:rsidRPr="004C52C6">
        <w:rPr>
          <w:rFonts w:cs="Arial"/>
        </w:rPr>
        <w:t>да ли су добра без видљивог оштећења</w:t>
      </w:r>
      <w:r w:rsidR="00074432" w:rsidRPr="004C52C6">
        <w:rPr>
          <w:rFonts w:cs="Arial"/>
          <w:lang w:val="sr-Cyrl-RS"/>
        </w:rPr>
        <w:t>.</w:t>
      </w:r>
    </w:p>
    <w:p w:rsidR="001F1927" w:rsidRPr="004C52C6" w:rsidRDefault="001F1927" w:rsidP="001F1927">
      <w:pPr>
        <w:tabs>
          <w:tab w:val="left" w:pos="9090"/>
        </w:tabs>
        <w:rPr>
          <w:rFonts w:cs="Arial"/>
          <w:lang w:val="ru-RU"/>
        </w:rPr>
      </w:pPr>
      <w:r w:rsidRPr="004C52C6">
        <w:rPr>
          <w:rFonts w:cs="Arial"/>
          <w:lang w:val="ru-RU"/>
        </w:rPr>
        <w:t>У случају да дође до одступања од уговореног,</w:t>
      </w:r>
      <w:r w:rsidRPr="004C52C6">
        <w:rPr>
          <w:rFonts w:cs="Arial"/>
          <w:lang w:val="sr-Cyrl-CS" w:eastAsia="zh-CN"/>
        </w:rPr>
        <w:t xml:space="preserve"> изабрани Понуђач </w:t>
      </w:r>
      <w:r w:rsidRPr="004C52C6">
        <w:rPr>
          <w:rFonts w:cs="Arial"/>
          <w:lang w:val="ru-RU"/>
        </w:rPr>
        <w:t>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1F1927" w:rsidRPr="004C52C6" w:rsidRDefault="001F1927" w:rsidP="001F1927">
      <w:pPr>
        <w:tabs>
          <w:tab w:val="left" w:pos="9090"/>
        </w:tabs>
        <w:rPr>
          <w:rFonts w:cs="Arial"/>
          <w:lang w:val="ru-RU"/>
        </w:rPr>
      </w:pPr>
    </w:p>
    <w:p w:rsidR="001F1927" w:rsidRPr="004C52C6" w:rsidRDefault="001F1927" w:rsidP="001F1927">
      <w:pPr>
        <w:tabs>
          <w:tab w:val="right" w:pos="10255"/>
        </w:tabs>
        <w:rPr>
          <w:rFonts w:cs="Arial"/>
          <w:b/>
          <w:lang w:val="sr-Cyrl-RS"/>
        </w:rPr>
      </w:pPr>
      <w:r w:rsidRPr="004C52C6">
        <w:rPr>
          <w:rFonts w:cs="Arial"/>
          <w:b/>
        </w:rPr>
        <w:t>Квалитативни</w:t>
      </w:r>
      <w:r w:rsidRPr="004C52C6">
        <w:rPr>
          <w:rFonts w:cs="Arial"/>
          <w:b/>
          <w:lang w:val="sr-Cyrl-RS"/>
        </w:rPr>
        <w:t xml:space="preserve"> пријем</w:t>
      </w:r>
    </w:p>
    <w:p w:rsidR="001F1927" w:rsidRPr="004C52C6" w:rsidRDefault="001F1927" w:rsidP="001F1927">
      <w:pPr>
        <w:tabs>
          <w:tab w:val="left" w:pos="9090"/>
        </w:tabs>
        <w:rPr>
          <w:rFonts w:cs="Arial"/>
          <w:lang w:val="sr-Cyrl-CS"/>
        </w:rPr>
      </w:pPr>
      <w:r w:rsidRPr="004C52C6">
        <w:rPr>
          <w:rFonts w:cs="Arial"/>
          <w:lang w:val="ru-RU"/>
        </w:rPr>
        <w:lastRenderedPageBreak/>
        <w:t xml:space="preserve">Наручилац </w:t>
      </w:r>
      <w:r w:rsidRPr="004C52C6">
        <w:rPr>
          <w:rFonts w:cs="Arial"/>
          <w:lang w:val="sr-Cyrl-CS"/>
        </w:rPr>
        <w:t>је обавез</w:t>
      </w:r>
      <w:r w:rsidRPr="004C52C6">
        <w:rPr>
          <w:rFonts w:cs="Arial"/>
          <w:lang w:val="ru-RU"/>
        </w:rPr>
        <w:t>ан</w:t>
      </w:r>
      <w:r w:rsidRPr="004C52C6">
        <w:rPr>
          <w:rFonts w:cs="Arial"/>
          <w:lang w:val="sr-Cyrl-CS"/>
        </w:rPr>
        <w:t xml:space="preserve"> да по квантитативном пријему испоруке </w:t>
      </w:r>
      <w:r w:rsidRPr="004C52C6">
        <w:rPr>
          <w:rFonts w:cs="Arial"/>
          <w:bCs/>
          <w:lang w:val="sr-Cyrl-CS"/>
        </w:rPr>
        <w:t>добара</w:t>
      </w:r>
      <w:r w:rsidRPr="004C52C6">
        <w:rPr>
          <w:rFonts w:cs="Arial"/>
          <w:lang w:val="sr-Cyrl-CS"/>
        </w:rPr>
        <w:t>, без одлагања, утврди квалитет испорученог добра чим је то према редовном току ствари и околностима могуће, а најкасније у року од 8 (осам) дана.</w:t>
      </w:r>
    </w:p>
    <w:p w:rsidR="001F1927" w:rsidRPr="004C52C6" w:rsidRDefault="001F1927" w:rsidP="001F1927">
      <w:pPr>
        <w:tabs>
          <w:tab w:val="left" w:pos="9090"/>
        </w:tabs>
        <w:rPr>
          <w:rFonts w:cs="Arial"/>
          <w:lang w:val="sr-Cyrl-CS"/>
        </w:rPr>
      </w:pPr>
      <w:r w:rsidRPr="004C52C6">
        <w:rPr>
          <w:rFonts w:cs="Arial"/>
          <w:lang w:val="ru-RU"/>
        </w:rPr>
        <w:t>Наручилац</w:t>
      </w:r>
      <w:r w:rsidRPr="004C52C6">
        <w:rPr>
          <w:rFonts w:cs="Arial"/>
          <w:lang w:val="sr-Cyrl-CS"/>
        </w:rPr>
        <w:t xml:space="preserve"> може одложити утврђивање квалитета испорученог добра док му изабрани Понуђач не достави исправе које су за ту сврху неопходне, али је дужно да опомене изабраног Понуђача да му их без одлагања достави.</w:t>
      </w:r>
    </w:p>
    <w:p w:rsidR="001F1927" w:rsidRPr="004C52C6" w:rsidRDefault="001F1927" w:rsidP="001F1927">
      <w:pPr>
        <w:tabs>
          <w:tab w:val="left" w:pos="9090"/>
        </w:tabs>
        <w:rPr>
          <w:rFonts w:cs="Arial"/>
          <w:lang w:val="sr-Cyrl-CS"/>
        </w:rPr>
      </w:pPr>
      <w:r w:rsidRPr="004C52C6">
        <w:rPr>
          <w:rFonts w:cs="Arial"/>
          <w:lang w:val="sr-Cyrl-CS"/>
        </w:rPr>
        <w:t>Уколико се утврди да квалитет испорученог добра не одговара уговореном, Наручилац је обавезан да изабраном Понуђачу стави писмени приговор на квалитет, без одлагања, а најкасније у року од 3 (три) дана од дана кад</w:t>
      </w:r>
      <w:r w:rsidRPr="004C52C6">
        <w:rPr>
          <w:rFonts w:cs="Arial"/>
        </w:rPr>
        <w:t>a</w:t>
      </w:r>
      <w:r w:rsidRPr="004C52C6">
        <w:rPr>
          <w:rFonts w:cs="Arial"/>
          <w:lang w:val="sr-Cyrl-CS"/>
        </w:rPr>
        <w:t xml:space="preserve"> је утврдио да квалитет испорученог добра не одговара уговореном.</w:t>
      </w:r>
    </w:p>
    <w:p w:rsidR="001F1927" w:rsidRPr="004C52C6" w:rsidRDefault="001F1927" w:rsidP="001F1927">
      <w:pPr>
        <w:tabs>
          <w:tab w:val="left" w:pos="9090"/>
        </w:tabs>
        <w:rPr>
          <w:rFonts w:cs="Arial"/>
          <w:lang w:val="sr-Cyrl-CS"/>
        </w:rPr>
      </w:pPr>
      <w:r w:rsidRPr="004C52C6">
        <w:rPr>
          <w:rFonts w:cs="Arial"/>
          <w:lang w:val="sr-Cyrl-CS"/>
        </w:rPr>
        <w:t xml:space="preserve">Када се, после извршеног квалитативног пријема, покаже да испоручено добро има неки скривени недостатак, </w:t>
      </w:r>
      <w:r w:rsidRPr="004C52C6">
        <w:rPr>
          <w:rFonts w:cs="Arial"/>
          <w:lang w:val="ru-RU"/>
        </w:rPr>
        <w:t>Наручилац</w:t>
      </w:r>
      <w:r w:rsidRPr="004C52C6">
        <w:rPr>
          <w:rFonts w:cs="Arial"/>
          <w:lang w:val="sr-Cyrl-CS"/>
        </w:rPr>
        <w:t xml:space="preserve"> је обавезан да изабраном Понуђачу стави приговор на квалитет без одлагања, чим утврди недостатак. </w:t>
      </w:r>
    </w:p>
    <w:p w:rsidR="001F1927" w:rsidRPr="004C52C6" w:rsidRDefault="001F1927" w:rsidP="001F1927">
      <w:pPr>
        <w:tabs>
          <w:tab w:val="left" w:pos="9090"/>
        </w:tabs>
        <w:rPr>
          <w:rFonts w:cs="Arial"/>
          <w:lang w:val="sr-Cyrl-CS"/>
        </w:rPr>
      </w:pPr>
      <w:r w:rsidRPr="004C52C6">
        <w:rPr>
          <w:rFonts w:cs="Arial"/>
          <w:lang w:val="sr-Cyrl-CS"/>
        </w:rPr>
        <w:t>Изабрани Понуђач је обавезан да у року од 7 (седам) дана од дана пријема приговора из претходна два става, писмено обавести Наручиоца о исходу рекламације.</w:t>
      </w:r>
    </w:p>
    <w:p w:rsidR="001F1927" w:rsidRPr="004C52C6" w:rsidRDefault="001F1927" w:rsidP="001F1927">
      <w:pPr>
        <w:tabs>
          <w:tab w:val="left" w:pos="9090"/>
        </w:tabs>
        <w:rPr>
          <w:rFonts w:cs="Arial"/>
          <w:lang w:val="sr-Cyrl-CS"/>
        </w:rPr>
      </w:pPr>
      <w:r w:rsidRPr="004C52C6">
        <w:rPr>
          <w:rFonts w:cs="Arial"/>
          <w:lang w:val="sr-Cyrl-CS"/>
        </w:rPr>
        <w:t>Наручилац, који је изабраном Понуђачу благовремено и на поуздан начин ставио приговор због утврђених недостатака у квалитету добра, има право да, у року остављеном у приговору, тражи од изабраног Понуђача:</w:t>
      </w:r>
    </w:p>
    <w:p w:rsidR="001F1927" w:rsidRPr="004C52C6" w:rsidRDefault="001F1927" w:rsidP="001F1927">
      <w:pPr>
        <w:pStyle w:val="KDNabrajanje"/>
        <w:rPr>
          <w:rFonts w:cs="Arial"/>
        </w:rPr>
      </w:pPr>
      <w:r w:rsidRPr="004C52C6">
        <w:rPr>
          <w:rFonts w:cs="Arial"/>
        </w:rPr>
        <w:t xml:space="preserve">да отклони недостатке о свом трошку, ако су мане на добрима отклоњиве, или </w:t>
      </w:r>
    </w:p>
    <w:p w:rsidR="001F1927" w:rsidRPr="004C52C6" w:rsidRDefault="001F1927" w:rsidP="001F1927">
      <w:pPr>
        <w:pStyle w:val="KDNabrajanje"/>
        <w:rPr>
          <w:rFonts w:cs="Arial"/>
        </w:rPr>
      </w:pPr>
      <w:r w:rsidRPr="004C52C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1F1927" w:rsidRPr="004C52C6" w:rsidRDefault="001F1927" w:rsidP="001F1927">
      <w:pPr>
        <w:pStyle w:val="KDNabrajanje"/>
        <w:rPr>
          <w:rFonts w:cs="Arial"/>
        </w:rPr>
      </w:pPr>
      <w:r w:rsidRPr="004C52C6">
        <w:rPr>
          <w:rFonts w:cs="Arial"/>
        </w:rPr>
        <w:t>да одбије пријем добра са недостацима.</w:t>
      </w:r>
    </w:p>
    <w:p w:rsidR="001F1927" w:rsidRPr="004C52C6" w:rsidRDefault="001F1927" w:rsidP="001F1927">
      <w:pPr>
        <w:tabs>
          <w:tab w:val="left" w:pos="9090"/>
        </w:tabs>
        <w:rPr>
          <w:rFonts w:cs="Arial"/>
          <w:lang w:val="ru-RU"/>
        </w:rPr>
      </w:pPr>
      <w:r w:rsidRPr="004C52C6">
        <w:rPr>
          <w:rFonts w:cs="Arial"/>
          <w:lang w:val="ru-RU"/>
        </w:rPr>
        <w:t>У сваком од ових случајева, Наручилац има право и на накнаду штете. Поред тога, и независно од тога, изабрани Понуђач одговара Наручиоцу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1F1927" w:rsidRPr="004C52C6" w:rsidRDefault="001F1927" w:rsidP="001F1927">
      <w:pPr>
        <w:tabs>
          <w:tab w:val="left" w:pos="9090"/>
        </w:tabs>
        <w:rPr>
          <w:rFonts w:cs="Arial"/>
          <w:lang w:val="ru-RU"/>
        </w:rPr>
      </w:pPr>
      <w:r w:rsidRPr="004C52C6">
        <w:rPr>
          <w:rFonts w:cs="Arial"/>
          <w:lang w:val="ru-RU"/>
        </w:rPr>
        <w:t>Изабрани Понуђач је одговоран за све недостатке и оштећења на добрима, која су настала и после преузимања истих од стране Наручиоца, чији је узрок постојао пре преузимања (скривене мане).</w:t>
      </w:r>
    </w:p>
    <w:p w:rsidR="001F1927" w:rsidRPr="004C52C6" w:rsidRDefault="001F1927" w:rsidP="001F1927">
      <w:pPr>
        <w:tabs>
          <w:tab w:val="left" w:pos="9090"/>
        </w:tabs>
        <w:rPr>
          <w:rFonts w:cs="Arial"/>
          <w:bCs/>
          <w:lang w:val="sr-Cyrl-CS"/>
        </w:rPr>
      </w:pPr>
      <w:r w:rsidRPr="004C52C6">
        <w:rPr>
          <w:rFonts w:cs="Arial"/>
          <w:bCs/>
          <w:lang w:val="sr-Cyrl-CS"/>
        </w:rPr>
        <w:t>У случају неслагања изабраног Понуђача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4C52C6">
        <w:rPr>
          <w:rFonts w:cs="Arial"/>
          <w:bCs/>
          <w:lang w:val="ru-RU"/>
        </w:rPr>
        <w:t>,</w:t>
      </w:r>
      <w:r w:rsidRPr="004C52C6">
        <w:rPr>
          <w:rFonts w:cs="Arial"/>
          <w:bCs/>
          <w:lang w:val="sr-Cyrl-CS"/>
        </w:rPr>
        <w:t xml:space="preserve"> одобрена од стране изабраног Понуђача и </w:t>
      </w:r>
      <w:r w:rsidRPr="004C52C6">
        <w:rPr>
          <w:rFonts w:cs="Arial"/>
          <w:lang w:val="sr-Cyrl-CS"/>
        </w:rPr>
        <w:t>Наручиоца</w:t>
      </w:r>
      <w:r w:rsidRPr="004C52C6">
        <w:rPr>
          <w:rFonts w:cs="Arial"/>
          <w:bCs/>
          <w:lang w:val="sr-Cyrl-CS"/>
        </w:rPr>
        <w:t>. Одлука независне лабораторије биће коначна.</w:t>
      </w:r>
    </w:p>
    <w:p w:rsidR="001F1927" w:rsidRPr="004C52C6" w:rsidRDefault="001F1927" w:rsidP="001F1927">
      <w:pPr>
        <w:tabs>
          <w:tab w:val="left" w:pos="9090"/>
        </w:tabs>
        <w:rPr>
          <w:rFonts w:cs="Arial"/>
          <w:bCs/>
          <w:lang w:val="sr-Cyrl-CS"/>
        </w:rPr>
      </w:pPr>
      <w:r w:rsidRPr="004C52C6">
        <w:rPr>
          <w:rFonts w:cs="Arial"/>
          <w:bCs/>
          <w:lang w:val="sr-Cyrl-CS"/>
        </w:rPr>
        <w:t>Одлука независне лабораторије за контролу ни у ком случају не ослобађа изабраног Понуђача од његових обавеза и одговорности из овог Уговора.</w:t>
      </w:r>
    </w:p>
    <w:p w:rsidR="001F1927" w:rsidRPr="004C52C6" w:rsidRDefault="001F1927" w:rsidP="001F1927">
      <w:pPr>
        <w:pStyle w:val="KDParagraf"/>
        <w:spacing w:before="0"/>
        <w:rPr>
          <w:rFonts w:cs="Arial"/>
          <w:lang w:val="sr-Cyrl-BA"/>
        </w:rPr>
      </w:pPr>
      <w:r w:rsidRPr="004C52C6">
        <w:rPr>
          <w:rFonts w:cs="Arial"/>
          <w:bCs/>
          <w:lang w:val="sr-Cyrl-CS"/>
        </w:rPr>
        <w:t>Трошкове контроле сноси изабрани Понуђач</w:t>
      </w:r>
      <w:r w:rsidRPr="004C52C6">
        <w:rPr>
          <w:rFonts w:cs="Arial"/>
          <w:lang w:val="ru-RU"/>
        </w:rPr>
        <w:t xml:space="preserve">. </w:t>
      </w:r>
    </w:p>
    <w:p w:rsidR="004D14FC" w:rsidRPr="004C52C6" w:rsidRDefault="008954E4" w:rsidP="008954E4">
      <w:pPr>
        <w:pStyle w:val="Heading10"/>
        <w:ind w:left="0" w:firstLine="0"/>
        <w:rPr>
          <w:rFonts w:cs="Arial"/>
        </w:rPr>
      </w:pPr>
      <w:r w:rsidRPr="004C52C6">
        <w:rPr>
          <w:rFonts w:cs="Arial"/>
          <w:lang w:val="sr-Latn-RS"/>
        </w:rPr>
        <w:t xml:space="preserve">10. </w:t>
      </w:r>
      <w:r w:rsidR="004D14FC" w:rsidRPr="004C52C6">
        <w:rPr>
          <w:rFonts w:cs="Arial"/>
        </w:rPr>
        <w:t>Гарантни рок</w:t>
      </w:r>
      <w:bookmarkEnd w:id="23"/>
      <w:bookmarkEnd w:id="24"/>
    </w:p>
    <w:p w:rsidR="004E52D4" w:rsidRPr="004C52C6" w:rsidRDefault="004E52D4" w:rsidP="004E52D4">
      <w:pPr>
        <w:pStyle w:val="Heading10"/>
        <w:spacing w:before="0"/>
        <w:ind w:left="0" w:firstLine="0"/>
        <w:jc w:val="both"/>
        <w:rPr>
          <w:rFonts w:cs="Arial"/>
          <w:b w:val="0"/>
          <w:lang w:eastAsia="zh-CN"/>
        </w:rPr>
      </w:pPr>
      <w:r w:rsidRPr="004C52C6">
        <w:rPr>
          <w:rFonts w:cs="Arial"/>
          <w:b w:val="0"/>
          <w:lang w:eastAsia="zh-CN"/>
        </w:rPr>
        <w:t xml:space="preserve">Гарантни рок за предмет набавке је </w:t>
      </w:r>
      <w:r w:rsidRPr="004C52C6">
        <w:rPr>
          <w:rFonts w:cs="Arial"/>
          <w:b w:val="0"/>
          <w:lang w:val="sr-Cyrl-RS" w:eastAsia="zh-CN"/>
        </w:rPr>
        <w:t xml:space="preserve">минимум </w:t>
      </w:r>
      <w:r w:rsidR="00033677" w:rsidRPr="004C52C6">
        <w:rPr>
          <w:rFonts w:cs="Arial"/>
          <w:b w:val="0"/>
          <w:lang w:val="sr-Cyrl-RS" w:eastAsia="zh-CN"/>
        </w:rPr>
        <w:t xml:space="preserve">24 </w:t>
      </w:r>
      <w:r w:rsidRPr="004C52C6">
        <w:rPr>
          <w:rFonts w:cs="Arial"/>
          <w:b w:val="0"/>
          <w:lang w:eastAsia="zh-CN"/>
        </w:rPr>
        <w:t>(</w:t>
      </w:r>
      <w:r w:rsidRPr="004C52C6">
        <w:rPr>
          <w:rFonts w:cs="Arial"/>
          <w:b w:val="0"/>
          <w:lang w:val="sr-Cyrl-RS" w:eastAsia="zh-CN"/>
        </w:rPr>
        <w:t xml:space="preserve">словима: </w:t>
      </w:r>
      <w:r w:rsidR="00033677" w:rsidRPr="004C52C6">
        <w:rPr>
          <w:rFonts w:cs="Arial"/>
          <w:b w:val="0"/>
          <w:lang w:val="sr-Cyrl-RS" w:eastAsia="zh-CN"/>
        </w:rPr>
        <w:t>двадесет четири</w:t>
      </w:r>
      <w:r w:rsidRPr="004C52C6">
        <w:rPr>
          <w:rFonts w:cs="Arial"/>
          <w:b w:val="0"/>
          <w:lang w:val="sr-Cyrl-RS" w:eastAsia="zh-CN"/>
        </w:rPr>
        <w:t>) месец</w:t>
      </w:r>
      <w:r w:rsidR="00131A1C" w:rsidRPr="004C52C6">
        <w:rPr>
          <w:rFonts w:cs="Arial"/>
          <w:b w:val="0"/>
          <w:lang w:val="sr-Cyrl-RS" w:eastAsia="zh-CN"/>
        </w:rPr>
        <w:t>а од</w:t>
      </w:r>
      <w:r w:rsidRPr="004C52C6">
        <w:rPr>
          <w:rFonts w:cs="Arial"/>
          <w:b w:val="0"/>
          <w:lang w:eastAsia="zh-CN"/>
        </w:rPr>
        <w:t xml:space="preserve"> </w:t>
      </w:r>
      <w:r w:rsidRPr="004C52C6">
        <w:rPr>
          <w:rFonts w:cs="Arial"/>
          <w:b w:val="0"/>
          <w:lang w:val="sr-Cyrl-RS" w:eastAsia="zh-CN"/>
        </w:rPr>
        <w:t>уградње добара</w:t>
      </w:r>
      <w:r w:rsidR="00033677" w:rsidRPr="004C52C6">
        <w:rPr>
          <w:rFonts w:cs="Arial"/>
          <w:b w:val="0"/>
          <w:lang w:eastAsia="zh-CN"/>
        </w:rPr>
        <w:t xml:space="preserve"> и потписивања Записника</w:t>
      </w:r>
      <w:r w:rsidR="000D3ACA" w:rsidRPr="004C52C6">
        <w:rPr>
          <w:rFonts w:cs="Arial"/>
          <w:b w:val="0"/>
          <w:lang w:val="sr-Cyrl-RS" w:eastAsia="zh-CN"/>
        </w:rPr>
        <w:t xml:space="preserve"> о</w:t>
      </w:r>
      <w:r w:rsidR="00033677" w:rsidRPr="004C52C6">
        <w:rPr>
          <w:rFonts w:cs="Arial"/>
          <w:b w:val="0"/>
          <w:lang w:eastAsia="zh-CN"/>
        </w:rPr>
        <w:t xml:space="preserve"> </w:t>
      </w:r>
      <w:r w:rsidR="00033677" w:rsidRPr="004C52C6">
        <w:rPr>
          <w:rFonts w:cs="Arial"/>
          <w:b w:val="0"/>
          <w:lang w:val="sr-Cyrl-RS" w:eastAsia="zh-CN"/>
        </w:rPr>
        <w:t>примопредаји предмета набавке</w:t>
      </w:r>
      <w:r w:rsidRPr="004C52C6">
        <w:rPr>
          <w:rFonts w:cs="Arial"/>
          <w:b w:val="0"/>
          <w:lang w:eastAsia="zh-CN"/>
        </w:rPr>
        <w:t>.</w:t>
      </w:r>
    </w:p>
    <w:p w:rsidR="004D14FC" w:rsidRPr="004C52C6" w:rsidRDefault="004D14FC" w:rsidP="00280127">
      <w:pPr>
        <w:spacing w:before="0"/>
        <w:rPr>
          <w:rFonts w:cs="Arial"/>
          <w:lang w:eastAsia="zh-CN"/>
        </w:rPr>
      </w:pPr>
    </w:p>
    <w:p w:rsidR="004D14FC" w:rsidRPr="004C52C6" w:rsidRDefault="004D14FC" w:rsidP="00280127">
      <w:pPr>
        <w:spacing w:before="0"/>
        <w:rPr>
          <w:rFonts w:cs="Arial"/>
          <w:lang w:eastAsia="zh-CN"/>
        </w:rPr>
      </w:pPr>
      <w:r w:rsidRPr="004C52C6">
        <w:rPr>
          <w:rFonts w:cs="Arial"/>
          <w:lang w:val="sr-Cyrl-CS" w:eastAsia="zh-CN"/>
        </w:rPr>
        <w:t xml:space="preserve">Изабрани </w:t>
      </w:r>
      <w:r w:rsidRPr="004C52C6">
        <w:rPr>
          <w:rFonts w:cs="Arial"/>
          <w:lang w:eastAsia="zh-CN"/>
        </w:rPr>
        <w:t xml:space="preserve">Понуђач је дужан да о свом трошку отклони све евентуалне недостатке у току трајања гарантног рока. </w:t>
      </w:r>
    </w:p>
    <w:p w:rsidR="002F6ACF" w:rsidRPr="004C52C6" w:rsidRDefault="002F6ACF" w:rsidP="00280127">
      <w:pPr>
        <w:spacing w:before="0"/>
        <w:rPr>
          <w:rFonts w:cs="Arial"/>
          <w:color w:val="00B0F0"/>
          <w:lang w:eastAsia="zh-CN"/>
        </w:rPr>
      </w:pPr>
    </w:p>
    <w:p w:rsidR="008E0895" w:rsidRPr="004C52C6" w:rsidRDefault="008E0895" w:rsidP="008112A2">
      <w:pPr>
        <w:spacing w:before="0"/>
        <w:rPr>
          <w:rFonts w:cs="Arial"/>
          <w:color w:val="00B0F0"/>
          <w:lang w:eastAsia="zh-CN"/>
        </w:rPr>
      </w:pPr>
    </w:p>
    <w:p w:rsidR="008E0895" w:rsidRPr="004C52C6" w:rsidRDefault="008E0895" w:rsidP="008112A2">
      <w:pPr>
        <w:spacing w:before="0"/>
        <w:rPr>
          <w:rFonts w:cs="Arial"/>
          <w:color w:val="00B0F0"/>
          <w:lang w:eastAsia="zh-CN"/>
        </w:rPr>
      </w:pPr>
    </w:p>
    <w:p w:rsidR="007F7B4A" w:rsidRPr="004C52C6" w:rsidRDefault="007F7B4A" w:rsidP="008112A2">
      <w:pPr>
        <w:spacing w:before="0"/>
        <w:rPr>
          <w:rFonts w:cs="Arial"/>
          <w:color w:val="00B0F0"/>
          <w:lang w:eastAsia="zh-CN"/>
        </w:rPr>
      </w:pPr>
    </w:p>
    <w:p w:rsidR="007F7B4A" w:rsidRPr="004C52C6" w:rsidRDefault="007F7B4A" w:rsidP="008112A2">
      <w:pPr>
        <w:spacing w:before="0"/>
        <w:rPr>
          <w:rFonts w:cs="Arial"/>
          <w:color w:val="00B0F0"/>
          <w:lang w:eastAsia="zh-CN"/>
        </w:rPr>
      </w:pPr>
    </w:p>
    <w:p w:rsidR="00756A02" w:rsidRPr="004C52C6" w:rsidRDefault="00986659" w:rsidP="00986659">
      <w:pPr>
        <w:pStyle w:val="Heading10"/>
        <w:ind w:left="0" w:firstLine="0"/>
        <w:rPr>
          <w:rFonts w:cs="Arial"/>
        </w:rPr>
      </w:pPr>
      <w:bookmarkStart w:id="25" w:name="_Toc442559884"/>
      <w:r w:rsidRPr="004C52C6">
        <w:rPr>
          <w:rFonts w:cs="Arial"/>
          <w:lang w:val="sr-Cyrl-RS"/>
        </w:rPr>
        <w:lastRenderedPageBreak/>
        <w:t>4.</w:t>
      </w:r>
      <w:r w:rsidR="00756A02" w:rsidRPr="004C52C6">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4C52C6" w:rsidTr="008112A2">
        <w:trPr>
          <w:trHeight w:val="524"/>
          <w:jc w:val="center"/>
        </w:trPr>
        <w:tc>
          <w:tcPr>
            <w:tcW w:w="729" w:type="dxa"/>
            <w:vAlign w:val="center"/>
          </w:tcPr>
          <w:p w:rsidR="00175774" w:rsidRPr="004C52C6" w:rsidRDefault="00175774" w:rsidP="003A4822">
            <w:pPr>
              <w:jc w:val="center"/>
              <w:rPr>
                <w:rFonts w:cs="Arial"/>
                <w:b/>
              </w:rPr>
            </w:pPr>
            <w:r w:rsidRPr="004C52C6">
              <w:rPr>
                <w:rFonts w:cs="Arial"/>
                <w:b/>
              </w:rPr>
              <w:t>Ред. бр.</w:t>
            </w:r>
          </w:p>
        </w:tc>
        <w:tc>
          <w:tcPr>
            <w:tcW w:w="8430" w:type="dxa"/>
            <w:vAlign w:val="center"/>
          </w:tcPr>
          <w:p w:rsidR="00175774" w:rsidRPr="004C52C6" w:rsidRDefault="00175774" w:rsidP="003A4822">
            <w:pPr>
              <w:ind w:right="-180"/>
              <w:jc w:val="center"/>
              <w:rPr>
                <w:rFonts w:cs="Arial"/>
                <w:b/>
              </w:rPr>
            </w:pPr>
            <w:r w:rsidRPr="004C52C6">
              <w:rPr>
                <w:rStyle w:val="Heading1Char"/>
              </w:rPr>
              <w:t>4.1</w:t>
            </w:r>
            <w:r w:rsidRPr="004C52C6">
              <w:rPr>
                <w:rFonts w:cs="Arial"/>
                <w:b/>
              </w:rPr>
              <w:t xml:space="preserve">  ОБАВЕЗНИ УСЛОВИ </w:t>
            </w:r>
          </w:p>
          <w:p w:rsidR="00175774" w:rsidRPr="004C52C6" w:rsidRDefault="00175774" w:rsidP="00E151E9">
            <w:pPr>
              <w:jc w:val="center"/>
              <w:rPr>
                <w:rFonts w:cs="Arial"/>
                <w:b/>
                <w:color w:val="FF0000"/>
              </w:rPr>
            </w:pPr>
            <w:r w:rsidRPr="004C52C6">
              <w:rPr>
                <w:rFonts w:cs="Arial"/>
                <w:b/>
              </w:rPr>
              <w:t>ЗА УЧЕШЋЕ У ПОСТУПКУ ЈАВНЕ НАБАВКЕ ИЗ ЧЛАНА 75. З</w:t>
            </w:r>
            <w:r w:rsidR="005C7CDE" w:rsidRPr="004C52C6">
              <w:rPr>
                <w:rFonts w:cs="Arial"/>
                <w:b/>
              </w:rPr>
              <w:t>АКОНА</w:t>
            </w:r>
          </w:p>
        </w:tc>
      </w:tr>
      <w:tr w:rsidR="00175774" w:rsidRPr="004C52C6" w:rsidTr="008112A2">
        <w:trPr>
          <w:jc w:val="center"/>
        </w:trPr>
        <w:tc>
          <w:tcPr>
            <w:tcW w:w="729" w:type="dxa"/>
            <w:vAlign w:val="center"/>
          </w:tcPr>
          <w:p w:rsidR="00175774" w:rsidRPr="004C52C6" w:rsidRDefault="00175774" w:rsidP="003A4822">
            <w:pPr>
              <w:jc w:val="center"/>
              <w:rPr>
                <w:rFonts w:cs="Arial"/>
              </w:rPr>
            </w:pPr>
            <w:r w:rsidRPr="004C52C6">
              <w:rPr>
                <w:rFonts w:cs="Arial"/>
              </w:rPr>
              <w:t>1.</w:t>
            </w:r>
          </w:p>
        </w:tc>
        <w:tc>
          <w:tcPr>
            <w:tcW w:w="8430" w:type="dxa"/>
            <w:vAlign w:val="center"/>
          </w:tcPr>
          <w:p w:rsidR="00F2147D" w:rsidRPr="004C52C6" w:rsidRDefault="00175774" w:rsidP="003A4822">
            <w:pPr>
              <w:autoSpaceDE w:val="0"/>
              <w:autoSpaceDN w:val="0"/>
              <w:adjustRightInd w:val="0"/>
              <w:rPr>
                <w:rFonts w:cs="Arial"/>
                <w:b/>
                <w:u w:val="single"/>
              </w:rPr>
            </w:pPr>
            <w:r w:rsidRPr="004C52C6">
              <w:rPr>
                <w:rFonts w:cs="Arial"/>
                <w:b/>
                <w:u w:val="single"/>
              </w:rPr>
              <w:t>Услов:</w:t>
            </w:r>
          </w:p>
          <w:p w:rsidR="00175774" w:rsidRPr="004C52C6" w:rsidRDefault="00175774" w:rsidP="003A4822">
            <w:pPr>
              <w:autoSpaceDE w:val="0"/>
              <w:autoSpaceDN w:val="0"/>
              <w:adjustRightInd w:val="0"/>
              <w:rPr>
                <w:rFonts w:cs="Arial"/>
              </w:rPr>
            </w:pPr>
            <w:r w:rsidRPr="004C52C6">
              <w:rPr>
                <w:rFonts w:cs="Arial"/>
                <w:lang w:val="pl-PL"/>
              </w:rPr>
              <w:t>Да је понуђач регистрован код надлежног органа, односно уписан у одговара</w:t>
            </w:r>
            <w:r w:rsidR="00F2147D" w:rsidRPr="004C52C6">
              <w:rPr>
                <w:rFonts w:cs="Arial"/>
                <w:lang w:val="pl-PL"/>
              </w:rPr>
              <w:t>јући регистар</w:t>
            </w:r>
          </w:p>
          <w:p w:rsidR="00175774" w:rsidRPr="004C52C6" w:rsidRDefault="00175774" w:rsidP="003A4822">
            <w:pPr>
              <w:autoSpaceDE w:val="0"/>
              <w:autoSpaceDN w:val="0"/>
              <w:adjustRightInd w:val="0"/>
              <w:rPr>
                <w:rFonts w:cs="Arial"/>
                <w:b/>
                <w:u w:val="single"/>
              </w:rPr>
            </w:pPr>
            <w:r w:rsidRPr="004C52C6">
              <w:rPr>
                <w:rFonts w:cs="Arial"/>
                <w:b/>
                <w:u w:val="single"/>
              </w:rPr>
              <w:t xml:space="preserve">Доказ: </w:t>
            </w:r>
          </w:p>
          <w:p w:rsidR="00175774" w:rsidRPr="004C52C6" w:rsidRDefault="00175774" w:rsidP="003A4822">
            <w:pPr>
              <w:tabs>
                <w:tab w:val="left" w:pos="680"/>
              </w:tabs>
              <w:snapToGrid w:val="0"/>
              <w:rPr>
                <w:rFonts w:eastAsia="Calibri" w:cs="Arial"/>
              </w:rPr>
            </w:pPr>
            <w:r w:rsidRPr="004C52C6">
              <w:rPr>
                <w:rFonts w:eastAsia="Calibri" w:cs="Arial"/>
                <w:lang w:val="ru-RU"/>
              </w:rPr>
              <w:t xml:space="preserve">- </w:t>
            </w:r>
            <w:r w:rsidRPr="004C52C6">
              <w:rPr>
                <w:rFonts w:eastAsia="Calibri" w:cs="Arial"/>
                <w:b/>
              </w:rPr>
              <w:t>за правно лице:</w:t>
            </w:r>
            <w:r w:rsidRPr="004C52C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4C52C6" w:rsidRDefault="00175774" w:rsidP="003A4822">
            <w:pPr>
              <w:tabs>
                <w:tab w:val="left" w:pos="680"/>
              </w:tabs>
              <w:snapToGrid w:val="0"/>
              <w:rPr>
                <w:rFonts w:eastAsia="Calibri" w:cs="Arial"/>
              </w:rPr>
            </w:pPr>
            <w:r w:rsidRPr="004C52C6">
              <w:rPr>
                <w:rFonts w:eastAsia="Calibri" w:cs="Arial"/>
              </w:rPr>
              <w:t xml:space="preserve">- </w:t>
            </w:r>
            <w:r w:rsidRPr="004C52C6">
              <w:rPr>
                <w:rFonts w:eastAsia="Calibri" w:cs="Arial"/>
                <w:b/>
              </w:rPr>
              <w:t xml:space="preserve">за предузетнике: </w:t>
            </w:r>
            <w:r w:rsidRPr="004C52C6">
              <w:rPr>
                <w:rFonts w:eastAsia="Calibri" w:cs="Arial"/>
              </w:rPr>
              <w:t>И</w:t>
            </w:r>
            <w:r w:rsidRPr="004C52C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4C52C6" w:rsidRDefault="00175774" w:rsidP="003A4822">
            <w:pPr>
              <w:autoSpaceDE w:val="0"/>
              <w:autoSpaceDN w:val="0"/>
              <w:adjustRightInd w:val="0"/>
              <w:rPr>
                <w:rFonts w:eastAsia="Calibri" w:cs="Arial"/>
              </w:rPr>
            </w:pPr>
            <w:r w:rsidRPr="004C52C6">
              <w:rPr>
                <w:rFonts w:eastAsia="Calibri" w:cs="Arial"/>
              </w:rPr>
              <w:t xml:space="preserve">Напомена: </w:t>
            </w:r>
          </w:p>
          <w:p w:rsidR="00175774" w:rsidRPr="004C52C6" w:rsidRDefault="00175774" w:rsidP="000F0D71">
            <w:pPr>
              <w:numPr>
                <w:ilvl w:val="0"/>
                <w:numId w:val="18"/>
              </w:numPr>
              <w:tabs>
                <w:tab w:val="left" w:pos="680"/>
              </w:tabs>
              <w:snapToGrid w:val="0"/>
              <w:spacing w:before="0"/>
              <w:ind w:left="714" w:hanging="357"/>
              <w:contextualSpacing/>
              <w:rPr>
                <w:rFonts w:eastAsia="Calibri" w:cs="Arial"/>
              </w:rPr>
            </w:pPr>
            <w:r w:rsidRPr="004C52C6">
              <w:rPr>
                <w:rFonts w:eastAsia="Calibri" w:cs="Arial"/>
              </w:rPr>
              <w:t xml:space="preserve">У случају да понуду подноси група понуђача, овај доказ доставити за сваког </w:t>
            </w:r>
            <w:r w:rsidR="00B46D29" w:rsidRPr="004C52C6">
              <w:rPr>
                <w:rFonts w:eastAsia="Calibri" w:cs="Arial"/>
                <w:lang w:val="sr-Cyrl-CS"/>
              </w:rPr>
              <w:t>члана групе понуђача</w:t>
            </w:r>
          </w:p>
          <w:p w:rsidR="00175774" w:rsidRPr="004C52C6" w:rsidRDefault="00175774" w:rsidP="000F0D71">
            <w:pPr>
              <w:numPr>
                <w:ilvl w:val="0"/>
                <w:numId w:val="18"/>
              </w:numPr>
              <w:tabs>
                <w:tab w:val="left" w:pos="680"/>
              </w:tabs>
              <w:snapToGrid w:val="0"/>
              <w:spacing w:before="0"/>
              <w:ind w:left="714" w:hanging="357"/>
              <w:contextualSpacing/>
              <w:rPr>
                <w:rFonts w:cs="Arial"/>
              </w:rPr>
            </w:pPr>
            <w:r w:rsidRPr="004C52C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4C52C6" w:rsidTr="008112A2">
        <w:trPr>
          <w:trHeight w:val="3706"/>
          <w:jc w:val="center"/>
        </w:trPr>
        <w:tc>
          <w:tcPr>
            <w:tcW w:w="729" w:type="dxa"/>
            <w:vAlign w:val="center"/>
          </w:tcPr>
          <w:p w:rsidR="00175774" w:rsidRPr="004C52C6" w:rsidRDefault="00175774" w:rsidP="003A4822">
            <w:pPr>
              <w:jc w:val="center"/>
              <w:rPr>
                <w:rFonts w:cs="Arial"/>
              </w:rPr>
            </w:pPr>
            <w:r w:rsidRPr="004C52C6">
              <w:rPr>
                <w:rFonts w:cs="Arial"/>
              </w:rPr>
              <w:t>2.</w:t>
            </w:r>
          </w:p>
        </w:tc>
        <w:tc>
          <w:tcPr>
            <w:tcW w:w="8430" w:type="dxa"/>
            <w:vAlign w:val="center"/>
          </w:tcPr>
          <w:p w:rsidR="00F2147D" w:rsidRPr="004C52C6" w:rsidRDefault="00175774" w:rsidP="003A4822">
            <w:pPr>
              <w:autoSpaceDE w:val="0"/>
              <w:autoSpaceDN w:val="0"/>
              <w:adjustRightInd w:val="0"/>
              <w:rPr>
                <w:rFonts w:cs="Arial"/>
              </w:rPr>
            </w:pPr>
            <w:r w:rsidRPr="004C52C6">
              <w:rPr>
                <w:rFonts w:cs="Arial"/>
                <w:b/>
                <w:u w:val="single"/>
              </w:rPr>
              <w:t>Услов:</w:t>
            </w:r>
            <w:r w:rsidRPr="004C52C6">
              <w:rPr>
                <w:rFonts w:cs="Arial"/>
              </w:rPr>
              <w:t xml:space="preserve"> </w:t>
            </w:r>
          </w:p>
          <w:p w:rsidR="00175774" w:rsidRPr="004C52C6" w:rsidRDefault="00175774" w:rsidP="003A4822">
            <w:pPr>
              <w:autoSpaceDE w:val="0"/>
              <w:autoSpaceDN w:val="0"/>
              <w:adjustRightInd w:val="0"/>
              <w:rPr>
                <w:rFonts w:cs="Arial"/>
              </w:rPr>
            </w:pPr>
            <w:r w:rsidRPr="004C52C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4C52C6" w:rsidRDefault="00175774" w:rsidP="003A4822">
            <w:pPr>
              <w:autoSpaceDE w:val="0"/>
              <w:autoSpaceDN w:val="0"/>
              <w:adjustRightInd w:val="0"/>
              <w:rPr>
                <w:rFonts w:cs="Arial"/>
                <w:b/>
                <w:u w:val="single"/>
              </w:rPr>
            </w:pPr>
            <w:r w:rsidRPr="004C52C6">
              <w:rPr>
                <w:rFonts w:cs="Arial"/>
                <w:b/>
                <w:u w:val="single"/>
              </w:rPr>
              <w:t>Доказ:</w:t>
            </w:r>
          </w:p>
          <w:p w:rsidR="00175774" w:rsidRPr="004C52C6" w:rsidRDefault="00175774" w:rsidP="003A4822">
            <w:pPr>
              <w:autoSpaceDE w:val="0"/>
              <w:autoSpaceDN w:val="0"/>
              <w:adjustRightInd w:val="0"/>
              <w:rPr>
                <w:rFonts w:cs="Arial"/>
                <w:b/>
                <w:u w:val="single"/>
              </w:rPr>
            </w:pPr>
            <w:r w:rsidRPr="004C52C6">
              <w:rPr>
                <w:rFonts w:eastAsia="Calibri" w:cs="Arial"/>
                <w:lang w:val="ru-RU"/>
              </w:rPr>
              <w:t xml:space="preserve">- </w:t>
            </w:r>
            <w:r w:rsidRPr="004C52C6">
              <w:rPr>
                <w:rFonts w:eastAsia="Calibri" w:cs="Arial"/>
                <w:b/>
              </w:rPr>
              <w:t>за правно лице:</w:t>
            </w:r>
          </w:p>
          <w:p w:rsidR="00175774" w:rsidRPr="004C52C6" w:rsidRDefault="00175774" w:rsidP="003A4822">
            <w:pPr>
              <w:rPr>
                <w:rFonts w:cs="Arial"/>
              </w:rPr>
            </w:pPr>
            <w:r w:rsidRPr="004C52C6">
              <w:rPr>
                <w:rFonts w:cs="Arial"/>
              </w:rPr>
              <w:t>1) ЗА ЗАКОНСКОГ ЗАСТУПНИКА</w:t>
            </w:r>
            <w:r w:rsidRPr="004C52C6">
              <w:rPr>
                <w:rFonts w:cs="Arial"/>
                <w:b/>
              </w:rPr>
              <w:t xml:space="preserve"> – уверење из казнене евиденције надлежне полицијске управе Министарства унутрашњих послова</w:t>
            </w:r>
            <w:r w:rsidRPr="004C52C6">
              <w:rPr>
                <w:rFonts w:cs="Arial"/>
              </w:rPr>
              <w:t xml:space="preserve"> – захтев за издавање овог уверења може се поднети према </w:t>
            </w:r>
            <w:r w:rsidRPr="004C52C6">
              <w:rPr>
                <w:rFonts w:cs="Arial"/>
                <w:b/>
              </w:rPr>
              <w:t>месту рођења</w:t>
            </w:r>
            <w:r w:rsidRPr="004C52C6">
              <w:rPr>
                <w:rFonts w:cs="Arial"/>
              </w:rPr>
              <w:t xml:space="preserve"> или према </w:t>
            </w:r>
            <w:r w:rsidRPr="004C52C6">
              <w:rPr>
                <w:rFonts w:cs="Arial"/>
                <w:b/>
              </w:rPr>
              <w:t>месту пребивалишта</w:t>
            </w:r>
            <w:r w:rsidRPr="004C52C6">
              <w:rPr>
                <w:rFonts w:cs="Arial"/>
              </w:rPr>
              <w:t>.</w:t>
            </w:r>
          </w:p>
          <w:p w:rsidR="00175774" w:rsidRPr="004C52C6" w:rsidRDefault="00175774" w:rsidP="003A4822">
            <w:pPr>
              <w:rPr>
                <w:rFonts w:cs="Arial"/>
              </w:rPr>
            </w:pPr>
            <w:r w:rsidRPr="004C52C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4C52C6">
                <w:rPr>
                  <w:rStyle w:val="Hyperlink"/>
                  <w:rFonts w:cs="Arial"/>
                </w:rPr>
                <w:t>http://www.bg.vi.sud.rs/lt/articles/o-visem-sudu/obavestenje-ke-za-pravna-lica.html</w:t>
              </w:r>
            </w:hyperlink>
          </w:p>
          <w:p w:rsidR="00175774" w:rsidRPr="004C52C6" w:rsidRDefault="00175774" w:rsidP="003A4822">
            <w:pPr>
              <w:rPr>
                <w:rFonts w:cs="Arial"/>
              </w:rPr>
            </w:pPr>
            <w:r w:rsidRPr="004C52C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C52C6">
              <w:rPr>
                <w:rFonts w:cs="Arial"/>
                <w:b/>
              </w:rPr>
              <w:t xml:space="preserve">Уверење Основног суда  </w:t>
            </w:r>
            <w:r w:rsidRPr="004C52C6">
              <w:rPr>
                <w:rFonts w:cs="Arial"/>
              </w:rPr>
              <w:t>(</w:t>
            </w:r>
            <w:r w:rsidRPr="004C52C6">
              <w:rPr>
                <w:rFonts w:cs="Arial"/>
                <w:b/>
              </w:rPr>
              <w:t>које обухвата и податке из казнене евиденције за кривична дела која су у надлежности редовног кривичног одељења Вишег суда</w:t>
            </w:r>
            <w:r w:rsidRPr="004C52C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4C52C6" w:rsidRDefault="00175774" w:rsidP="003A4822">
            <w:pPr>
              <w:rPr>
                <w:rFonts w:cs="Arial"/>
                <w:b/>
              </w:rPr>
            </w:pPr>
            <w:r w:rsidRPr="004C52C6">
              <w:rPr>
                <w:rFonts w:cs="Arial"/>
              </w:rPr>
              <w:t>Посебна напомена:</w:t>
            </w:r>
            <w:r w:rsidR="00B46D29" w:rsidRPr="004C52C6">
              <w:rPr>
                <w:rFonts w:cs="Arial"/>
              </w:rPr>
              <w:t xml:space="preserve"> Уколико уверење </w:t>
            </w:r>
            <w:r w:rsidR="00B46D29" w:rsidRPr="004C52C6">
              <w:rPr>
                <w:rFonts w:cs="Arial"/>
                <w:lang w:val="sr-Cyrl-CS"/>
              </w:rPr>
              <w:t>О</w:t>
            </w:r>
            <w:r w:rsidRPr="004C52C6">
              <w:rPr>
                <w:rFonts w:cs="Arial"/>
              </w:rPr>
              <w:t xml:space="preserve">сновног суда не обухвата податке из казнене евиденције за кривична дела која су у надлежности редовног кривичног </w:t>
            </w:r>
            <w:r w:rsidRPr="004C52C6">
              <w:rPr>
                <w:rFonts w:cs="Arial"/>
              </w:rPr>
              <w:lastRenderedPageBreak/>
              <w:t xml:space="preserve">одељења Вишег суда, потребно је поред уверења Основног суда доставити </w:t>
            </w:r>
            <w:r w:rsidRPr="004C52C6">
              <w:rPr>
                <w:rFonts w:cs="Arial"/>
                <w:u w:val="single"/>
              </w:rPr>
              <w:t>и</w:t>
            </w:r>
            <w:r w:rsidRPr="004C52C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C52C6">
              <w:rPr>
                <w:rFonts w:cs="Arial"/>
                <w:b/>
              </w:rPr>
              <w:t>кривична дела против привреде и кривично дело примања мита.</w:t>
            </w:r>
          </w:p>
          <w:p w:rsidR="00175774" w:rsidRPr="004C52C6" w:rsidRDefault="00175774" w:rsidP="003A4822">
            <w:pPr>
              <w:rPr>
                <w:rFonts w:cs="Arial"/>
              </w:rPr>
            </w:pPr>
            <w:r w:rsidRPr="004C52C6">
              <w:rPr>
                <w:rFonts w:cs="Arial"/>
                <w:b/>
              </w:rPr>
              <w:t>- за физичко лице и предузетника: Уверење из казнене евиденције надлежне полицијске управе Министарства унутрашњих послова</w:t>
            </w:r>
            <w:r w:rsidRPr="004C52C6">
              <w:rPr>
                <w:rFonts w:cs="Arial"/>
              </w:rPr>
              <w:t xml:space="preserve"> – захтев за издавање овог уверења може се поднети према </w:t>
            </w:r>
            <w:r w:rsidRPr="004C52C6">
              <w:rPr>
                <w:rFonts w:cs="Arial"/>
                <w:b/>
              </w:rPr>
              <w:t>месту рођења</w:t>
            </w:r>
            <w:r w:rsidRPr="004C52C6">
              <w:rPr>
                <w:rFonts w:cs="Arial"/>
              </w:rPr>
              <w:t xml:space="preserve"> или према </w:t>
            </w:r>
            <w:r w:rsidRPr="004C52C6">
              <w:rPr>
                <w:rFonts w:cs="Arial"/>
                <w:b/>
              </w:rPr>
              <w:t>месту пребивалишта</w:t>
            </w:r>
            <w:r w:rsidRPr="004C52C6">
              <w:rPr>
                <w:rFonts w:cs="Arial"/>
              </w:rPr>
              <w:t>.</w:t>
            </w:r>
          </w:p>
          <w:p w:rsidR="00175774" w:rsidRPr="004C52C6" w:rsidRDefault="00175774" w:rsidP="003A4822">
            <w:pPr>
              <w:autoSpaceDE w:val="0"/>
              <w:autoSpaceDN w:val="0"/>
              <w:adjustRightInd w:val="0"/>
              <w:rPr>
                <w:rFonts w:eastAsia="Calibri" w:cs="Arial"/>
              </w:rPr>
            </w:pPr>
            <w:r w:rsidRPr="004C52C6">
              <w:rPr>
                <w:rFonts w:eastAsia="Calibri" w:cs="Arial"/>
              </w:rPr>
              <w:t xml:space="preserve">Напомена: </w:t>
            </w:r>
          </w:p>
          <w:p w:rsidR="00175774" w:rsidRPr="004C52C6" w:rsidRDefault="00175774" w:rsidP="000F0D71">
            <w:pPr>
              <w:numPr>
                <w:ilvl w:val="0"/>
                <w:numId w:val="20"/>
              </w:numPr>
              <w:tabs>
                <w:tab w:val="left" w:pos="680"/>
              </w:tabs>
              <w:snapToGrid w:val="0"/>
              <w:spacing w:before="0"/>
              <w:ind w:left="714" w:hanging="357"/>
              <w:contextualSpacing/>
              <w:rPr>
                <w:rFonts w:eastAsia="Calibri" w:cs="Arial"/>
              </w:rPr>
            </w:pPr>
            <w:r w:rsidRPr="004C52C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4C52C6" w:rsidRDefault="00175774" w:rsidP="000F0D71">
            <w:pPr>
              <w:numPr>
                <w:ilvl w:val="0"/>
                <w:numId w:val="20"/>
              </w:numPr>
              <w:tabs>
                <w:tab w:val="left" w:pos="680"/>
              </w:tabs>
              <w:snapToGrid w:val="0"/>
              <w:spacing w:before="0"/>
              <w:ind w:left="714" w:hanging="357"/>
              <w:contextualSpacing/>
              <w:rPr>
                <w:rFonts w:eastAsia="Calibri" w:cs="Arial"/>
              </w:rPr>
            </w:pPr>
            <w:r w:rsidRPr="004C52C6">
              <w:rPr>
                <w:rFonts w:eastAsia="Calibri" w:cs="Arial"/>
              </w:rPr>
              <w:t>У случају да правно лице има више законских заступника, ове доказе доставити за сваког од њих</w:t>
            </w:r>
          </w:p>
          <w:p w:rsidR="00175774" w:rsidRPr="004C52C6" w:rsidRDefault="00175774" w:rsidP="000F0D71">
            <w:pPr>
              <w:numPr>
                <w:ilvl w:val="0"/>
                <w:numId w:val="20"/>
              </w:numPr>
              <w:tabs>
                <w:tab w:val="left" w:pos="680"/>
              </w:tabs>
              <w:snapToGrid w:val="0"/>
              <w:spacing w:before="0"/>
              <w:ind w:left="714" w:hanging="357"/>
              <w:contextualSpacing/>
              <w:rPr>
                <w:rFonts w:eastAsia="Calibri" w:cs="Arial"/>
              </w:rPr>
            </w:pPr>
            <w:r w:rsidRPr="004C52C6">
              <w:rPr>
                <w:rFonts w:eastAsia="Calibri" w:cs="Arial"/>
              </w:rPr>
              <w:t xml:space="preserve">У случају да понуду подноси група понуђача, ове доказе доставити за сваког </w:t>
            </w:r>
            <w:r w:rsidR="00B46D29" w:rsidRPr="004C52C6">
              <w:rPr>
                <w:rFonts w:eastAsia="Calibri" w:cs="Arial"/>
                <w:lang w:val="sr-Cyrl-CS"/>
              </w:rPr>
              <w:t>члана групе понуђача</w:t>
            </w:r>
          </w:p>
          <w:p w:rsidR="00B46D29" w:rsidRPr="004C52C6" w:rsidRDefault="00175774" w:rsidP="000F0D71">
            <w:pPr>
              <w:numPr>
                <w:ilvl w:val="0"/>
                <w:numId w:val="20"/>
              </w:numPr>
              <w:tabs>
                <w:tab w:val="left" w:pos="680"/>
              </w:tabs>
              <w:snapToGrid w:val="0"/>
              <w:spacing w:before="0"/>
              <w:ind w:left="714" w:hanging="357"/>
              <w:contextualSpacing/>
              <w:rPr>
                <w:rFonts w:cs="Arial"/>
              </w:rPr>
            </w:pPr>
            <w:r w:rsidRPr="004C52C6">
              <w:rPr>
                <w:rFonts w:eastAsia="Calibri" w:cs="Arial"/>
              </w:rPr>
              <w:t xml:space="preserve">У случају да понуђач подноси понуду са подизвођачем, ове доказе доставити и за </w:t>
            </w:r>
            <w:r w:rsidR="00B46D29" w:rsidRPr="004C52C6">
              <w:rPr>
                <w:rFonts w:eastAsia="Calibri" w:cs="Arial"/>
                <w:lang w:val="sr-Cyrl-CS"/>
              </w:rPr>
              <w:t xml:space="preserve">сваког </w:t>
            </w:r>
            <w:r w:rsidRPr="004C52C6">
              <w:rPr>
                <w:rFonts w:eastAsia="Calibri" w:cs="Arial"/>
              </w:rPr>
              <w:t xml:space="preserve">подизвођача </w:t>
            </w:r>
          </w:p>
          <w:p w:rsidR="00B46D29" w:rsidRPr="004C52C6" w:rsidRDefault="00175774" w:rsidP="00B46D29">
            <w:pPr>
              <w:tabs>
                <w:tab w:val="left" w:pos="680"/>
              </w:tabs>
              <w:snapToGrid w:val="0"/>
              <w:spacing w:before="0"/>
              <w:contextualSpacing/>
              <w:jc w:val="left"/>
              <w:rPr>
                <w:rFonts w:eastAsia="Calibri" w:cs="Arial"/>
              </w:rPr>
            </w:pPr>
            <w:r w:rsidRPr="004C52C6">
              <w:rPr>
                <w:rFonts w:eastAsia="Calibri" w:cs="Arial"/>
                <w:b/>
              </w:rPr>
              <w:t>Ови докази не могу бити старији од два месеца пре отварања понуда</w:t>
            </w:r>
            <w:r w:rsidRPr="004C52C6">
              <w:rPr>
                <w:rFonts w:eastAsia="Calibri" w:cs="Arial"/>
              </w:rPr>
              <w:t>.</w:t>
            </w:r>
          </w:p>
        </w:tc>
      </w:tr>
      <w:tr w:rsidR="00175774" w:rsidRPr="004C52C6" w:rsidTr="008112A2">
        <w:trPr>
          <w:trHeight w:val="70"/>
          <w:jc w:val="center"/>
        </w:trPr>
        <w:tc>
          <w:tcPr>
            <w:tcW w:w="729" w:type="dxa"/>
            <w:vAlign w:val="center"/>
          </w:tcPr>
          <w:p w:rsidR="00175774" w:rsidRPr="004C52C6" w:rsidRDefault="00175774" w:rsidP="003A4822">
            <w:pPr>
              <w:jc w:val="center"/>
              <w:rPr>
                <w:rFonts w:cs="Arial"/>
              </w:rPr>
            </w:pPr>
            <w:r w:rsidRPr="004C52C6">
              <w:rPr>
                <w:rFonts w:cs="Arial"/>
              </w:rPr>
              <w:lastRenderedPageBreak/>
              <w:t>3.</w:t>
            </w:r>
          </w:p>
        </w:tc>
        <w:tc>
          <w:tcPr>
            <w:tcW w:w="8430" w:type="dxa"/>
            <w:vAlign w:val="center"/>
          </w:tcPr>
          <w:p w:rsidR="00F2147D" w:rsidRPr="004C52C6" w:rsidRDefault="00175774" w:rsidP="003A4822">
            <w:pPr>
              <w:snapToGrid w:val="0"/>
              <w:rPr>
                <w:rFonts w:cs="Arial"/>
              </w:rPr>
            </w:pPr>
            <w:r w:rsidRPr="004C52C6">
              <w:rPr>
                <w:rFonts w:cs="Arial"/>
                <w:b/>
                <w:u w:val="single"/>
              </w:rPr>
              <w:t>Услов</w:t>
            </w:r>
            <w:r w:rsidRPr="004C52C6">
              <w:rPr>
                <w:rFonts w:cs="Arial"/>
                <w:u w:val="single"/>
              </w:rPr>
              <w:t>:</w:t>
            </w:r>
            <w:r w:rsidRPr="004C52C6">
              <w:rPr>
                <w:rFonts w:cs="Arial"/>
              </w:rPr>
              <w:t xml:space="preserve"> </w:t>
            </w:r>
          </w:p>
          <w:p w:rsidR="00175774" w:rsidRPr="004C52C6" w:rsidRDefault="00175774" w:rsidP="003A4822">
            <w:pPr>
              <w:snapToGrid w:val="0"/>
              <w:rPr>
                <w:rFonts w:cs="Arial"/>
              </w:rPr>
            </w:pPr>
            <w:r w:rsidRPr="004C52C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4C52C6" w:rsidRDefault="00175774" w:rsidP="003A4822">
            <w:pPr>
              <w:autoSpaceDE w:val="0"/>
              <w:autoSpaceDN w:val="0"/>
              <w:adjustRightInd w:val="0"/>
              <w:rPr>
                <w:rFonts w:cs="Arial"/>
                <w:b/>
                <w:u w:val="single"/>
              </w:rPr>
            </w:pPr>
            <w:r w:rsidRPr="004C52C6">
              <w:rPr>
                <w:rFonts w:cs="Arial"/>
                <w:b/>
                <w:u w:val="single"/>
              </w:rPr>
              <w:t>Доказ:</w:t>
            </w:r>
          </w:p>
          <w:p w:rsidR="00175774" w:rsidRPr="004C52C6" w:rsidRDefault="00175774" w:rsidP="003A4822">
            <w:pPr>
              <w:snapToGrid w:val="0"/>
              <w:rPr>
                <w:rFonts w:eastAsia="Calibri" w:cs="Arial"/>
                <w:lang w:val="ru-RU"/>
              </w:rPr>
            </w:pPr>
            <w:r w:rsidRPr="004C52C6">
              <w:rPr>
                <w:rFonts w:eastAsia="Calibri" w:cs="Arial"/>
                <w:lang w:val="ru-RU"/>
              </w:rPr>
              <w:t xml:space="preserve">- </w:t>
            </w:r>
            <w:r w:rsidRPr="004C52C6">
              <w:rPr>
                <w:rFonts w:eastAsia="Calibri" w:cs="Arial"/>
                <w:b/>
                <w:lang w:val="ru-RU"/>
              </w:rPr>
              <w:t xml:space="preserve">за правно лице, предузетнике и физичка лица: </w:t>
            </w:r>
          </w:p>
          <w:p w:rsidR="00175774" w:rsidRPr="004C52C6" w:rsidRDefault="00175774" w:rsidP="003A4822">
            <w:pPr>
              <w:snapToGrid w:val="0"/>
              <w:rPr>
                <w:rFonts w:eastAsia="Calibri" w:cs="Arial"/>
                <w:lang w:val="ru-RU"/>
              </w:rPr>
            </w:pPr>
            <w:r w:rsidRPr="004C52C6">
              <w:rPr>
                <w:rFonts w:eastAsia="Calibri" w:cs="Arial"/>
                <w:b/>
                <w:lang w:val="ru-RU"/>
              </w:rPr>
              <w:t>1.Уверење Пореске управе</w:t>
            </w:r>
            <w:r w:rsidRPr="004C52C6">
              <w:rPr>
                <w:rFonts w:eastAsia="Calibri" w:cs="Arial"/>
                <w:lang w:val="ru-RU"/>
              </w:rPr>
              <w:t xml:space="preserve"> Министарства финансија да је измирио доспеле </w:t>
            </w:r>
            <w:r w:rsidRPr="004C52C6">
              <w:rPr>
                <w:rFonts w:cs="Arial"/>
                <w:lang w:val="ru-RU"/>
              </w:rPr>
              <w:t xml:space="preserve">порезе и доприносе </w:t>
            </w:r>
            <w:r w:rsidRPr="004C52C6">
              <w:rPr>
                <w:rFonts w:eastAsia="Calibri" w:cs="Arial"/>
                <w:b/>
                <w:u w:val="single"/>
                <w:lang w:val="ru-RU"/>
              </w:rPr>
              <w:t>и</w:t>
            </w:r>
          </w:p>
          <w:p w:rsidR="00175774" w:rsidRPr="004C52C6" w:rsidRDefault="00175774" w:rsidP="003A4822">
            <w:pPr>
              <w:rPr>
                <w:rFonts w:cs="Arial"/>
                <w:lang w:val="ru-RU"/>
              </w:rPr>
            </w:pPr>
            <w:r w:rsidRPr="004C52C6">
              <w:rPr>
                <w:rFonts w:eastAsia="Calibri" w:cs="Arial"/>
                <w:b/>
                <w:lang w:val="ru-RU"/>
              </w:rPr>
              <w:t xml:space="preserve">2.Уверење Управе јавних прихода </w:t>
            </w:r>
            <w:r w:rsidR="00B24BAB" w:rsidRPr="004C52C6">
              <w:rPr>
                <w:rFonts w:eastAsia="Calibri" w:cs="Arial"/>
                <w:b/>
                <w:lang w:val="ru-RU"/>
              </w:rPr>
              <w:t>локалне самоуправе (</w:t>
            </w:r>
            <w:r w:rsidRPr="004C52C6">
              <w:rPr>
                <w:rFonts w:eastAsia="Calibri" w:cs="Arial"/>
                <w:b/>
                <w:lang w:val="ru-RU"/>
              </w:rPr>
              <w:t>града, односно општине</w:t>
            </w:r>
            <w:r w:rsidR="00B24BAB" w:rsidRPr="004C52C6">
              <w:rPr>
                <w:rFonts w:cs="Arial"/>
                <w:lang w:val="ru-RU"/>
              </w:rPr>
              <w:t xml:space="preserve">) </w:t>
            </w:r>
            <w:r w:rsidRPr="004C52C6">
              <w:rPr>
                <w:rFonts w:cs="Arial"/>
                <w:lang w:val="ru-RU"/>
              </w:rPr>
              <w:t>према месту седишта пореског обвезника правног лица</w:t>
            </w:r>
            <w:r w:rsidR="00B24BAB" w:rsidRPr="004C52C6">
              <w:rPr>
                <w:rFonts w:cs="Arial"/>
                <w:lang w:val="ru-RU"/>
              </w:rPr>
              <w:t xml:space="preserve"> и предузетника</w:t>
            </w:r>
            <w:r w:rsidRPr="004C52C6">
              <w:rPr>
                <w:rFonts w:cs="Arial"/>
                <w:lang w:val="ru-RU"/>
              </w:rPr>
              <w:t xml:space="preserve">, односно према пребивалишту физичког лица, </w:t>
            </w:r>
            <w:r w:rsidRPr="004C52C6">
              <w:rPr>
                <w:rFonts w:eastAsia="Calibri" w:cs="Arial"/>
                <w:lang w:val="ru-RU"/>
              </w:rPr>
              <w:t xml:space="preserve">да је измирио обавезе по основу изворних локалних јавних прихода </w:t>
            </w:r>
          </w:p>
          <w:p w:rsidR="00175774" w:rsidRPr="004C52C6" w:rsidRDefault="00175774" w:rsidP="003A4822">
            <w:pPr>
              <w:ind w:right="122"/>
              <w:rPr>
                <w:rFonts w:cs="Arial"/>
                <w:lang w:val="ru-RU"/>
              </w:rPr>
            </w:pPr>
            <w:r w:rsidRPr="004C52C6">
              <w:rPr>
                <w:rFonts w:cs="Arial"/>
                <w:lang w:val="ru-RU"/>
              </w:rPr>
              <w:t>Напомена:</w:t>
            </w:r>
          </w:p>
          <w:p w:rsidR="00175774" w:rsidRPr="004C52C6" w:rsidRDefault="00B24BAB" w:rsidP="00440C34">
            <w:pPr>
              <w:numPr>
                <w:ilvl w:val="0"/>
                <w:numId w:val="15"/>
              </w:numPr>
              <w:autoSpaceDE w:val="0"/>
              <w:autoSpaceDN w:val="0"/>
              <w:adjustRightInd w:val="0"/>
              <w:snapToGrid w:val="0"/>
              <w:spacing w:before="0"/>
              <w:ind w:hanging="357"/>
              <w:contextualSpacing/>
              <w:rPr>
                <w:rFonts w:eastAsia="TimesNewRomanPSMT" w:cs="Arial"/>
                <w:b/>
                <w:u w:val="single"/>
              </w:rPr>
            </w:pPr>
            <w:r w:rsidRPr="004C52C6">
              <w:rPr>
                <w:rFonts w:eastAsia="TimesNewRomanPSMT" w:cs="Arial"/>
              </w:rPr>
              <w:t>Уколико локална (општи</w:t>
            </w:r>
            <w:r w:rsidR="00175774" w:rsidRPr="004C52C6">
              <w:rPr>
                <w:rFonts w:eastAsia="TimesNewRomanPSMT" w:cs="Arial"/>
              </w:rPr>
              <w:t>н</w:t>
            </w:r>
            <w:r w:rsidRPr="004C52C6">
              <w:rPr>
                <w:rFonts w:eastAsia="TimesNewRomanPSMT" w:cs="Arial"/>
                <w:lang w:val="sr-Cyrl-CS"/>
              </w:rPr>
              <w:t>с</w:t>
            </w:r>
            <w:r w:rsidR="00175774" w:rsidRPr="004C52C6">
              <w:rPr>
                <w:rFonts w:eastAsia="TimesNewRomanPSMT" w:cs="Arial"/>
              </w:rPr>
              <w:t>ка) управа</w:t>
            </w:r>
            <w:r w:rsidRPr="004C52C6">
              <w:rPr>
                <w:rFonts w:eastAsia="TimesNewRomanPSMT" w:cs="Arial"/>
                <w:lang w:val="sr-Cyrl-CS"/>
              </w:rPr>
              <w:t xml:space="preserve"> јавних приход</w:t>
            </w:r>
            <w:r w:rsidR="00175774" w:rsidRPr="004C52C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C52C6">
              <w:rPr>
                <w:rFonts w:eastAsia="TimesNewRomanPSMT" w:cs="Arial"/>
                <w:lang w:val="sr-Cyrl-CS"/>
              </w:rPr>
              <w:t xml:space="preserve">јавних прихода </w:t>
            </w:r>
            <w:r w:rsidR="00175774" w:rsidRPr="004C52C6">
              <w:rPr>
                <w:rFonts w:eastAsia="TimesNewRomanPSMT" w:cs="Arial"/>
              </w:rPr>
              <w:t xml:space="preserve">приложи и потврде </w:t>
            </w:r>
            <w:r w:rsidRPr="004C52C6">
              <w:rPr>
                <w:rFonts w:eastAsia="TimesNewRomanPSMT" w:cs="Arial"/>
                <w:lang w:val="sr-Cyrl-CS"/>
              </w:rPr>
              <w:t xml:space="preserve">тих </w:t>
            </w:r>
            <w:r w:rsidR="00175774" w:rsidRPr="004C52C6">
              <w:rPr>
                <w:rFonts w:eastAsia="TimesNewRomanPSMT" w:cs="Arial"/>
              </w:rPr>
              <w:t>осталих лок</w:t>
            </w:r>
            <w:r w:rsidRPr="004C52C6">
              <w:rPr>
                <w:rFonts w:eastAsia="TimesNewRomanPSMT" w:cs="Arial"/>
                <w:lang w:val="sr-Cyrl-CS"/>
              </w:rPr>
              <w:t>а</w:t>
            </w:r>
            <w:r w:rsidR="00175774" w:rsidRPr="004C52C6">
              <w:rPr>
                <w:rFonts w:eastAsia="TimesNewRomanPSMT" w:cs="Arial"/>
              </w:rPr>
              <w:t xml:space="preserve">лних органа/организација/установа </w:t>
            </w:r>
          </w:p>
          <w:p w:rsidR="00175774" w:rsidRPr="004C52C6" w:rsidRDefault="00175774" w:rsidP="00440C34">
            <w:pPr>
              <w:numPr>
                <w:ilvl w:val="0"/>
                <w:numId w:val="15"/>
              </w:numPr>
              <w:autoSpaceDE w:val="0"/>
              <w:autoSpaceDN w:val="0"/>
              <w:adjustRightInd w:val="0"/>
              <w:snapToGrid w:val="0"/>
              <w:spacing w:before="0"/>
              <w:ind w:hanging="357"/>
              <w:contextualSpacing/>
              <w:rPr>
                <w:rFonts w:eastAsia="Calibri" w:cs="Arial"/>
              </w:rPr>
            </w:pPr>
            <w:r w:rsidRPr="004C52C6">
              <w:rPr>
                <w:rFonts w:eastAsia="TimesNewRomanPSMT" w:cs="Arial"/>
              </w:rPr>
              <w:t xml:space="preserve">Уколико је понуђач у поступку приватизације, уместо горе наведена два доказа, потребно је доставити </w:t>
            </w:r>
            <w:r w:rsidRPr="004C52C6">
              <w:rPr>
                <w:rFonts w:eastAsia="TimesNewRomanPSMT" w:cs="Arial"/>
                <w:b/>
              </w:rPr>
              <w:t>у</w:t>
            </w:r>
            <w:r w:rsidRPr="004C52C6">
              <w:rPr>
                <w:rFonts w:eastAsia="Calibri" w:cs="Arial"/>
                <w:b/>
                <w:lang w:val="ru-RU"/>
              </w:rPr>
              <w:t>верење Агенције за приватизацију да се налази у поступку приватизације</w:t>
            </w:r>
          </w:p>
          <w:p w:rsidR="00175774" w:rsidRPr="004C52C6" w:rsidRDefault="00175774" w:rsidP="00440C34">
            <w:pPr>
              <w:numPr>
                <w:ilvl w:val="0"/>
                <w:numId w:val="15"/>
              </w:numPr>
              <w:tabs>
                <w:tab w:val="left" w:pos="680"/>
              </w:tabs>
              <w:snapToGrid w:val="0"/>
              <w:spacing w:before="0"/>
              <w:ind w:hanging="357"/>
              <w:contextualSpacing/>
              <w:rPr>
                <w:rFonts w:eastAsia="Calibri" w:cs="Arial"/>
              </w:rPr>
            </w:pPr>
            <w:r w:rsidRPr="004C52C6">
              <w:rPr>
                <w:rFonts w:eastAsia="Calibri" w:cs="Arial"/>
              </w:rPr>
              <w:t>У случају да понуду подноси група понуђача, ове доказе доставити за сваког учесника из групе</w:t>
            </w:r>
          </w:p>
          <w:p w:rsidR="00175774" w:rsidRPr="004C52C6" w:rsidRDefault="00175774" w:rsidP="000F0D71">
            <w:pPr>
              <w:numPr>
                <w:ilvl w:val="0"/>
                <w:numId w:val="19"/>
              </w:numPr>
              <w:tabs>
                <w:tab w:val="left" w:pos="680"/>
              </w:tabs>
              <w:snapToGrid w:val="0"/>
              <w:spacing w:before="0"/>
              <w:contextualSpacing/>
              <w:rPr>
                <w:rFonts w:cs="Arial"/>
              </w:rPr>
            </w:pPr>
            <w:r w:rsidRPr="004C52C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4C52C6" w:rsidRDefault="00175774" w:rsidP="003A4822">
            <w:pPr>
              <w:tabs>
                <w:tab w:val="left" w:pos="680"/>
              </w:tabs>
              <w:snapToGrid w:val="0"/>
              <w:contextualSpacing/>
              <w:rPr>
                <w:rFonts w:eastAsia="Calibri" w:cs="Arial"/>
              </w:rPr>
            </w:pPr>
            <w:r w:rsidRPr="004C52C6">
              <w:rPr>
                <w:rFonts w:eastAsia="Calibri" w:cs="Arial"/>
                <w:b/>
              </w:rPr>
              <w:t xml:space="preserve">Ови докази не могу бити старији од два месеца </w:t>
            </w:r>
            <w:r w:rsidR="00B24BAB" w:rsidRPr="004C52C6">
              <w:rPr>
                <w:rFonts w:eastAsia="Calibri" w:cs="Arial"/>
                <w:b/>
                <w:lang w:val="sr-Cyrl-CS"/>
              </w:rPr>
              <w:t>пре</w:t>
            </w:r>
            <w:r w:rsidRPr="004C52C6">
              <w:rPr>
                <w:rFonts w:eastAsia="Calibri" w:cs="Arial"/>
                <w:b/>
              </w:rPr>
              <w:t xml:space="preserve"> отварања понуда</w:t>
            </w:r>
            <w:r w:rsidRPr="004C52C6">
              <w:rPr>
                <w:rFonts w:eastAsia="Calibri" w:cs="Arial"/>
              </w:rPr>
              <w:t>.</w:t>
            </w:r>
          </w:p>
        </w:tc>
      </w:tr>
      <w:tr w:rsidR="00175774" w:rsidRPr="004C52C6" w:rsidTr="008112A2">
        <w:trPr>
          <w:jc w:val="center"/>
        </w:trPr>
        <w:tc>
          <w:tcPr>
            <w:tcW w:w="729" w:type="dxa"/>
            <w:vAlign w:val="center"/>
          </w:tcPr>
          <w:p w:rsidR="00175774" w:rsidRPr="004C52C6" w:rsidRDefault="00175774" w:rsidP="003A4822">
            <w:pPr>
              <w:jc w:val="center"/>
              <w:rPr>
                <w:rFonts w:cs="Arial"/>
              </w:rPr>
            </w:pPr>
            <w:r w:rsidRPr="004C52C6">
              <w:rPr>
                <w:rFonts w:cs="Arial"/>
              </w:rPr>
              <w:t xml:space="preserve">4. </w:t>
            </w:r>
          </w:p>
        </w:tc>
        <w:tc>
          <w:tcPr>
            <w:tcW w:w="8430" w:type="dxa"/>
          </w:tcPr>
          <w:p w:rsidR="000E65AC" w:rsidRPr="004C52C6" w:rsidRDefault="00175774" w:rsidP="003A4822">
            <w:pPr>
              <w:snapToGrid w:val="0"/>
              <w:rPr>
                <w:rFonts w:cs="Arial"/>
                <w:b/>
                <w:u w:val="single"/>
              </w:rPr>
            </w:pPr>
            <w:r w:rsidRPr="004C52C6">
              <w:rPr>
                <w:rFonts w:cs="Arial"/>
                <w:b/>
                <w:u w:val="single"/>
              </w:rPr>
              <w:t>Услов:</w:t>
            </w:r>
          </w:p>
          <w:p w:rsidR="00175774" w:rsidRPr="004C52C6" w:rsidRDefault="00175774" w:rsidP="003A4822">
            <w:pPr>
              <w:snapToGrid w:val="0"/>
              <w:rPr>
                <w:rFonts w:cs="Arial"/>
              </w:rPr>
            </w:pPr>
            <w:r w:rsidRPr="004C52C6">
              <w:rPr>
                <w:rFonts w:cs="Arial"/>
                <w:lang w:val="ru-RU"/>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4C52C6" w:rsidRDefault="00175774" w:rsidP="003A4822">
            <w:pPr>
              <w:autoSpaceDE w:val="0"/>
              <w:autoSpaceDN w:val="0"/>
              <w:adjustRightInd w:val="0"/>
              <w:rPr>
                <w:rFonts w:cs="Arial"/>
                <w:b/>
                <w:u w:val="single"/>
              </w:rPr>
            </w:pPr>
            <w:r w:rsidRPr="004C52C6">
              <w:rPr>
                <w:rFonts w:cs="Arial"/>
                <w:b/>
                <w:u w:val="single"/>
              </w:rPr>
              <w:t>Доказ:</w:t>
            </w:r>
          </w:p>
          <w:p w:rsidR="00175774" w:rsidRPr="004C52C6" w:rsidRDefault="00175774" w:rsidP="003A4822">
            <w:pPr>
              <w:rPr>
                <w:rFonts w:cs="Arial"/>
                <w:b/>
              </w:rPr>
            </w:pPr>
            <w:r w:rsidRPr="004C52C6">
              <w:rPr>
                <w:rFonts w:cs="Arial"/>
              </w:rPr>
              <w:t>Потписан и оверен Образац изјаве на основу члана 75. став 2. ЗЈН(Образац бр.</w:t>
            </w:r>
            <w:r w:rsidR="001F6A54" w:rsidRPr="004C52C6">
              <w:rPr>
                <w:rFonts w:cs="Arial"/>
                <w:lang w:val="sr-Cyrl-RS"/>
              </w:rPr>
              <w:t xml:space="preserve"> 4.</w:t>
            </w:r>
            <w:r w:rsidRPr="004C52C6">
              <w:rPr>
                <w:rFonts w:cs="Arial"/>
              </w:rPr>
              <w:t>)</w:t>
            </w:r>
          </w:p>
          <w:p w:rsidR="005E487E" w:rsidRPr="004C52C6" w:rsidRDefault="00175774" w:rsidP="003A4822">
            <w:pPr>
              <w:snapToGrid w:val="0"/>
              <w:rPr>
                <w:rFonts w:cs="Arial"/>
                <w:lang w:val="sr-Cyrl-CS"/>
              </w:rPr>
            </w:pPr>
            <w:r w:rsidRPr="004C52C6">
              <w:rPr>
                <w:rFonts w:cs="Arial"/>
              </w:rPr>
              <w:t>Напомена:</w:t>
            </w:r>
          </w:p>
          <w:p w:rsidR="005E487E" w:rsidRPr="004C52C6" w:rsidRDefault="00175774" w:rsidP="000F0D71">
            <w:pPr>
              <w:numPr>
                <w:ilvl w:val="0"/>
                <w:numId w:val="21"/>
              </w:numPr>
              <w:snapToGrid w:val="0"/>
              <w:rPr>
                <w:rFonts w:cs="Arial"/>
                <w:lang w:val="sr-Cyrl-CS"/>
              </w:rPr>
            </w:pPr>
            <w:r w:rsidRPr="004C52C6">
              <w:rPr>
                <w:rFonts w:cs="Arial"/>
              </w:rPr>
              <w:t>Изјава мора да буде потписана од стране ов</w:t>
            </w:r>
            <w:r w:rsidR="00B74703" w:rsidRPr="004C52C6">
              <w:rPr>
                <w:rFonts w:cs="Arial"/>
              </w:rPr>
              <w:t>ла</w:t>
            </w:r>
            <w:r w:rsidRPr="004C52C6">
              <w:rPr>
                <w:rFonts w:cs="Arial"/>
              </w:rPr>
              <w:t xml:space="preserve">шћеног лица </w:t>
            </w:r>
            <w:r w:rsidR="005E487E" w:rsidRPr="004C52C6">
              <w:rPr>
                <w:rFonts w:cs="Arial"/>
                <w:lang w:val="sr-Cyrl-CS"/>
              </w:rPr>
              <w:t>за заступање понуђача</w:t>
            </w:r>
            <w:r w:rsidRPr="004C52C6">
              <w:rPr>
                <w:rFonts w:cs="Arial"/>
              </w:rPr>
              <w:t xml:space="preserve"> и оверена печатом. </w:t>
            </w:r>
          </w:p>
          <w:p w:rsidR="005E487E" w:rsidRPr="004C52C6" w:rsidRDefault="00175774" w:rsidP="000F0D71">
            <w:pPr>
              <w:numPr>
                <w:ilvl w:val="0"/>
                <w:numId w:val="21"/>
              </w:numPr>
              <w:snapToGrid w:val="0"/>
              <w:rPr>
                <w:rFonts w:cs="Arial"/>
              </w:rPr>
            </w:pPr>
            <w:r w:rsidRPr="004C52C6">
              <w:rPr>
                <w:rFonts w:cs="Arial"/>
              </w:rPr>
              <w:t>Уколико понуду подноси група понуђача</w:t>
            </w:r>
            <w:r w:rsidR="00AE6FAC" w:rsidRPr="004C52C6">
              <w:rPr>
                <w:rFonts w:cs="Arial"/>
              </w:rPr>
              <w:t>,</w:t>
            </w:r>
            <w:r w:rsidRPr="004C52C6">
              <w:rPr>
                <w:rFonts w:cs="Arial"/>
              </w:rPr>
              <w:t xml:space="preserve"> Изјава мора бити </w:t>
            </w:r>
            <w:r w:rsidR="005E487E" w:rsidRPr="004C52C6">
              <w:rPr>
                <w:rFonts w:cs="Arial"/>
                <w:lang w:val="sr-Cyrl-CS"/>
              </w:rPr>
              <w:t>достављена за сваког члана групе понуђача. Изјава мора бити</w:t>
            </w:r>
            <w:r w:rsidRPr="004C52C6">
              <w:rPr>
                <w:rFonts w:cs="Arial"/>
              </w:rPr>
              <w:t xml:space="preserve"> потписана од стране овлашћеног лица </w:t>
            </w:r>
            <w:r w:rsidR="005E487E" w:rsidRPr="004C52C6">
              <w:rPr>
                <w:rFonts w:cs="Arial"/>
                <w:lang w:val="sr-Cyrl-CS"/>
              </w:rPr>
              <w:t xml:space="preserve">за заступање </w:t>
            </w:r>
            <w:r w:rsidRPr="004C52C6">
              <w:rPr>
                <w:rFonts w:cs="Arial"/>
              </w:rPr>
              <w:t xml:space="preserve">понуђача из групе понуђача и оверена печатом.  </w:t>
            </w:r>
          </w:p>
          <w:p w:rsidR="00AE6FAC" w:rsidRPr="004C52C6" w:rsidRDefault="00AE6FAC" w:rsidP="000F0D71">
            <w:pPr>
              <w:numPr>
                <w:ilvl w:val="0"/>
                <w:numId w:val="21"/>
              </w:numPr>
              <w:snapToGrid w:val="0"/>
              <w:rPr>
                <w:rFonts w:cs="Arial"/>
              </w:rPr>
            </w:pPr>
            <w:r w:rsidRPr="004C52C6">
              <w:rPr>
                <w:rFonts w:cs="Arial"/>
              </w:rPr>
              <w:t xml:space="preserve">Уколико понуђач подноси понуду са подизвођачем, Изјава мора бити </w:t>
            </w:r>
            <w:r w:rsidRPr="004C52C6">
              <w:rPr>
                <w:rFonts w:cs="Arial"/>
                <w:lang w:val="sr-Cyrl-CS"/>
              </w:rPr>
              <w:t xml:space="preserve">достављена и за сваког </w:t>
            </w:r>
            <w:r w:rsidRPr="004C52C6">
              <w:rPr>
                <w:rFonts w:cs="Arial"/>
              </w:rPr>
              <w:t>подизвођача.</w:t>
            </w:r>
            <w:r w:rsidRPr="004C52C6">
              <w:rPr>
                <w:rFonts w:cs="Arial"/>
                <w:lang w:val="sr-Cyrl-CS"/>
              </w:rPr>
              <w:t xml:space="preserve"> Изјава мора бити</w:t>
            </w:r>
            <w:r w:rsidRPr="004C52C6">
              <w:rPr>
                <w:rFonts w:cs="Arial"/>
              </w:rPr>
              <w:t xml:space="preserve"> потписана од стране овлашћеног лица </w:t>
            </w:r>
            <w:r w:rsidRPr="004C52C6">
              <w:rPr>
                <w:rFonts w:cs="Arial"/>
                <w:lang w:val="sr-Cyrl-CS"/>
              </w:rPr>
              <w:t xml:space="preserve">за заступање </w:t>
            </w:r>
            <w:r w:rsidRPr="004C52C6">
              <w:rPr>
                <w:rFonts w:cs="Arial"/>
              </w:rPr>
              <w:t xml:space="preserve">подизвођача и оверена печатом.  </w:t>
            </w:r>
          </w:p>
        </w:tc>
      </w:tr>
      <w:tr w:rsidR="00175774" w:rsidRPr="004C52C6" w:rsidTr="008112A2">
        <w:trPr>
          <w:jc w:val="center"/>
        </w:trPr>
        <w:tc>
          <w:tcPr>
            <w:tcW w:w="729" w:type="dxa"/>
            <w:vAlign w:val="center"/>
          </w:tcPr>
          <w:p w:rsidR="00175774" w:rsidRPr="004C52C6" w:rsidRDefault="00175774" w:rsidP="003A4822">
            <w:pPr>
              <w:jc w:val="center"/>
              <w:rPr>
                <w:rFonts w:cs="Arial"/>
                <w:color w:val="00B0F0"/>
              </w:rPr>
            </w:pPr>
          </w:p>
        </w:tc>
        <w:tc>
          <w:tcPr>
            <w:tcW w:w="8430" w:type="dxa"/>
          </w:tcPr>
          <w:p w:rsidR="00175774" w:rsidRPr="004C52C6" w:rsidRDefault="00175774" w:rsidP="003A4822">
            <w:pPr>
              <w:ind w:right="-180"/>
              <w:jc w:val="center"/>
              <w:rPr>
                <w:rFonts w:cs="Arial"/>
                <w:b/>
              </w:rPr>
            </w:pPr>
            <w:r w:rsidRPr="004C52C6">
              <w:rPr>
                <w:rFonts w:cs="Arial"/>
                <w:b/>
              </w:rPr>
              <w:t xml:space="preserve">4.2  ДОДАТНИ УСЛОВИ </w:t>
            </w:r>
          </w:p>
          <w:p w:rsidR="00175774" w:rsidRPr="004C52C6" w:rsidRDefault="00175774" w:rsidP="003A4822">
            <w:pPr>
              <w:snapToGrid w:val="0"/>
              <w:jc w:val="center"/>
              <w:rPr>
                <w:rFonts w:cs="Arial"/>
                <w:b/>
                <w:color w:val="00B0F0"/>
              </w:rPr>
            </w:pPr>
            <w:r w:rsidRPr="004C52C6">
              <w:rPr>
                <w:rFonts w:cs="Arial"/>
                <w:b/>
              </w:rPr>
              <w:t>ЗА УЧЕШЋЕ У ПОСТУПКУ ЈАВНЕ НАБАВКЕ ИЗ ЧЛАНА 76. З</w:t>
            </w:r>
            <w:r w:rsidR="005C7CDE" w:rsidRPr="004C52C6">
              <w:rPr>
                <w:rFonts w:cs="Arial"/>
                <w:b/>
              </w:rPr>
              <w:t>АКОНА</w:t>
            </w:r>
          </w:p>
          <w:p w:rsidR="00175774" w:rsidRPr="004C52C6" w:rsidRDefault="00175774" w:rsidP="003E69A2">
            <w:pPr>
              <w:spacing w:before="0"/>
              <w:rPr>
                <w:rFonts w:eastAsia="Calibri" w:cs="Arial"/>
                <w:color w:val="00B0F0"/>
              </w:rPr>
            </w:pPr>
          </w:p>
        </w:tc>
      </w:tr>
      <w:tr w:rsidR="0073124D" w:rsidRPr="004C52C6" w:rsidTr="008112A2">
        <w:trPr>
          <w:jc w:val="center"/>
        </w:trPr>
        <w:tc>
          <w:tcPr>
            <w:tcW w:w="729" w:type="dxa"/>
            <w:vAlign w:val="center"/>
          </w:tcPr>
          <w:p w:rsidR="00175774" w:rsidRPr="004C52C6" w:rsidRDefault="00931F85" w:rsidP="003A4822">
            <w:pPr>
              <w:jc w:val="center"/>
              <w:rPr>
                <w:rFonts w:cs="Arial"/>
              </w:rPr>
            </w:pPr>
            <w:r w:rsidRPr="004C52C6">
              <w:rPr>
                <w:rFonts w:cs="Arial"/>
                <w:lang w:val="sr-Cyrl-RS"/>
              </w:rPr>
              <w:t>5</w:t>
            </w:r>
            <w:r w:rsidR="00175774" w:rsidRPr="004C52C6">
              <w:rPr>
                <w:rFonts w:cs="Arial"/>
              </w:rPr>
              <w:t>.</w:t>
            </w:r>
          </w:p>
        </w:tc>
        <w:tc>
          <w:tcPr>
            <w:tcW w:w="8430" w:type="dxa"/>
          </w:tcPr>
          <w:p w:rsidR="00175774" w:rsidRPr="004C52C6" w:rsidRDefault="00175774" w:rsidP="003A4822">
            <w:pPr>
              <w:autoSpaceDE w:val="0"/>
              <w:autoSpaceDN w:val="0"/>
              <w:adjustRightInd w:val="0"/>
              <w:rPr>
                <w:rFonts w:cs="Arial"/>
                <w:b/>
              </w:rPr>
            </w:pPr>
            <w:r w:rsidRPr="004C52C6">
              <w:rPr>
                <w:rFonts w:cs="Arial"/>
                <w:b/>
                <w:u w:val="single"/>
              </w:rPr>
              <w:t>Услов:</w:t>
            </w:r>
          </w:p>
          <w:p w:rsidR="00175774" w:rsidRPr="004C52C6" w:rsidRDefault="00175774" w:rsidP="003A4822">
            <w:pPr>
              <w:autoSpaceDE w:val="0"/>
              <w:autoSpaceDN w:val="0"/>
              <w:adjustRightInd w:val="0"/>
              <w:rPr>
                <w:rFonts w:cs="Arial"/>
              </w:rPr>
            </w:pPr>
            <w:r w:rsidRPr="004C52C6">
              <w:rPr>
                <w:rFonts w:cs="Arial"/>
              </w:rPr>
              <w:t xml:space="preserve">Пословни капацитет </w:t>
            </w:r>
          </w:p>
          <w:p w:rsidR="00175774" w:rsidRPr="004C52C6" w:rsidRDefault="00175774" w:rsidP="00175774">
            <w:pPr>
              <w:autoSpaceDE w:val="0"/>
              <w:autoSpaceDN w:val="0"/>
              <w:adjustRightInd w:val="0"/>
              <w:spacing w:before="0"/>
              <w:rPr>
                <w:rFonts w:cs="Arial"/>
              </w:rPr>
            </w:pPr>
            <w:r w:rsidRPr="004C52C6">
              <w:rPr>
                <w:rFonts w:cs="Arial"/>
              </w:rPr>
              <w:t xml:space="preserve">Понуђач располаже </w:t>
            </w:r>
            <w:r w:rsidR="00074432" w:rsidRPr="004C52C6">
              <w:rPr>
                <w:rFonts w:cs="Arial"/>
                <w:lang w:val="sr-Cyrl-RS"/>
              </w:rPr>
              <w:t>минималним</w:t>
            </w:r>
            <w:r w:rsidRPr="004C52C6">
              <w:rPr>
                <w:rFonts w:cs="Arial"/>
              </w:rPr>
              <w:t xml:space="preserve"> </w:t>
            </w:r>
            <w:r w:rsidRPr="004C52C6">
              <w:rPr>
                <w:rFonts w:cs="Arial"/>
                <w:b/>
              </w:rPr>
              <w:t>пословним капацитетом</w:t>
            </w:r>
            <w:r w:rsidRPr="004C52C6">
              <w:rPr>
                <w:rFonts w:cs="Arial"/>
              </w:rPr>
              <w:t xml:space="preserve"> ако:</w:t>
            </w:r>
          </w:p>
          <w:p w:rsidR="0073124D" w:rsidRPr="004C52C6" w:rsidRDefault="005C7CDE" w:rsidP="0073124D">
            <w:pPr>
              <w:pStyle w:val="ListParagraph"/>
              <w:autoSpaceDE w:val="0"/>
              <w:autoSpaceDN w:val="0"/>
              <w:adjustRightInd w:val="0"/>
              <w:spacing w:before="0" w:after="0" w:line="240" w:lineRule="auto"/>
              <w:ind w:left="-108"/>
              <w:contextualSpacing w:val="0"/>
              <w:rPr>
                <w:rFonts w:ascii="Arial" w:hAnsi="Arial" w:cs="Arial"/>
                <w:lang w:val="sr-Cyrl-CS"/>
              </w:rPr>
            </w:pPr>
            <w:r w:rsidRPr="004C52C6">
              <w:rPr>
                <w:rFonts w:ascii="Arial" w:hAnsi="Arial" w:cs="Arial"/>
              </w:rPr>
              <w:t>-</w:t>
            </w:r>
            <w:r w:rsidR="00175774" w:rsidRPr="004C52C6">
              <w:rPr>
                <w:rFonts w:ascii="Arial" w:hAnsi="Arial" w:cs="Arial"/>
              </w:rPr>
              <w:t xml:space="preserve">је у </w:t>
            </w:r>
            <w:r w:rsidR="007F36A5" w:rsidRPr="004C52C6">
              <w:rPr>
                <w:rFonts w:ascii="Arial" w:hAnsi="Arial" w:cs="Arial"/>
                <w:lang w:val="sr-Cyrl-CS"/>
              </w:rPr>
              <w:t>претходне</w:t>
            </w:r>
            <w:r w:rsidR="00175774" w:rsidRPr="004C52C6">
              <w:rPr>
                <w:rFonts w:ascii="Arial" w:hAnsi="Arial" w:cs="Arial"/>
              </w:rPr>
              <w:t xml:space="preserve"> три</w:t>
            </w:r>
            <w:r w:rsidR="006A620F" w:rsidRPr="004C52C6">
              <w:rPr>
                <w:rFonts w:ascii="Arial" w:hAnsi="Arial" w:cs="Arial"/>
              </w:rPr>
              <w:t xml:space="preserve"> </w:t>
            </w:r>
            <w:r w:rsidR="00175774" w:rsidRPr="004C52C6">
              <w:rPr>
                <w:rFonts w:ascii="Arial" w:hAnsi="Arial" w:cs="Arial"/>
              </w:rPr>
              <w:t xml:space="preserve">године </w:t>
            </w:r>
            <w:r w:rsidR="007F36A5" w:rsidRPr="004C52C6">
              <w:rPr>
                <w:rFonts w:ascii="Arial" w:hAnsi="Arial" w:cs="Arial"/>
                <w:lang w:val="sr-Cyrl-CS"/>
              </w:rPr>
              <w:t xml:space="preserve">до дана </w:t>
            </w:r>
            <w:r w:rsidR="00950B76" w:rsidRPr="004C52C6">
              <w:rPr>
                <w:rFonts w:ascii="Arial" w:hAnsi="Arial" w:cs="Arial"/>
                <w:lang w:val="sr-Cyrl-CS"/>
              </w:rPr>
              <w:t>објављивања Позива за</w:t>
            </w:r>
            <w:r w:rsidR="007F36A5" w:rsidRPr="004C52C6">
              <w:rPr>
                <w:rFonts w:ascii="Arial" w:hAnsi="Arial" w:cs="Arial"/>
                <w:lang w:val="sr-Cyrl-CS"/>
              </w:rPr>
              <w:t xml:space="preserve"> подношење понуда</w:t>
            </w:r>
            <w:r w:rsidR="00C800B9" w:rsidRPr="004C52C6">
              <w:rPr>
                <w:rFonts w:ascii="Arial" w:hAnsi="Arial" w:cs="Arial"/>
                <w:lang w:val="sr-Cyrl-CS"/>
              </w:rPr>
              <w:t xml:space="preserve"> </w:t>
            </w:r>
            <w:r w:rsidR="00950B76" w:rsidRPr="004C52C6">
              <w:rPr>
                <w:rFonts w:ascii="Arial" w:hAnsi="Arial" w:cs="Arial"/>
              </w:rPr>
              <w:t>на Порталу јавних набавки</w:t>
            </w:r>
            <w:r w:rsidR="002B05D3" w:rsidRPr="004C52C6">
              <w:rPr>
                <w:rFonts w:ascii="Arial" w:hAnsi="Arial" w:cs="Arial"/>
                <w:lang w:val="sr-Cyrl-RS"/>
              </w:rPr>
              <w:t>,</w:t>
            </w:r>
            <w:r w:rsidR="00950B76" w:rsidRPr="004C52C6">
              <w:rPr>
                <w:rFonts w:ascii="Arial" w:hAnsi="Arial" w:cs="Arial"/>
              </w:rPr>
              <w:t xml:space="preserve"> </w:t>
            </w:r>
            <w:r w:rsidR="00685ACD">
              <w:rPr>
                <w:rFonts w:ascii="Arial" w:hAnsi="Arial" w:cs="Arial"/>
                <w:lang w:val="sr-Cyrl-RS"/>
              </w:rPr>
              <w:t xml:space="preserve">реализовао најмање један уговор , који се односи на испоруку </w:t>
            </w:r>
            <w:r w:rsidR="00815CB6" w:rsidRPr="004C52C6">
              <w:rPr>
                <w:rFonts w:ascii="Arial" w:hAnsi="Arial" w:cs="Arial"/>
                <w:lang w:val="sr-Cyrl-RS"/>
              </w:rPr>
              <w:t>добра и изврш</w:t>
            </w:r>
            <w:r w:rsidR="00685ACD">
              <w:rPr>
                <w:rFonts w:ascii="Arial" w:hAnsi="Arial" w:cs="Arial"/>
                <w:lang w:val="sr-Cyrl-RS"/>
              </w:rPr>
              <w:t xml:space="preserve">ене </w:t>
            </w:r>
            <w:r w:rsidR="00815CB6" w:rsidRPr="004C52C6">
              <w:rPr>
                <w:rFonts w:ascii="Arial" w:hAnsi="Arial" w:cs="Arial"/>
                <w:lang w:val="sr-Cyrl-RS"/>
              </w:rPr>
              <w:t>услуге које су предмет јавне набавке</w:t>
            </w:r>
            <w:r w:rsidR="00685ACD">
              <w:rPr>
                <w:rFonts w:ascii="Arial" w:hAnsi="Arial" w:cs="Arial"/>
                <w:lang w:val="sr-Cyrl-RS"/>
              </w:rPr>
              <w:t>,</w:t>
            </w:r>
            <w:r w:rsidR="00815CB6" w:rsidRPr="004C52C6">
              <w:rPr>
                <w:rFonts w:ascii="Arial" w:hAnsi="Arial" w:cs="Arial"/>
                <w:lang w:val="sr-Cyrl-RS"/>
              </w:rPr>
              <w:t xml:space="preserve"> </w:t>
            </w:r>
            <w:r w:rsidR="0073124D" w:rsidRPr="004C52C6">
              <w:rPr>
                <w:rFonts w:ascii="Arial" w:hAnsi="Arial" w:cs="Arial"/>
                <w:lang w:val="sr-Cyrl-CS"/>
              </w:rPr>
              <w:t xml:space="preserve">у уговореном року, обиму и квалитету и да </w:t>
            </w:r>
            <w:r w:rsidR="00C31C29">
              <w:rPr>
                <w:rFonts w:ascii="Arial" w:hAnsi="Arial" w:cs="Arial"/>
                <w:lang w:val="sr-Cyrl-RS"/>
              </w:rPr>
              <w:t xml:space="preserve">у гарантном року, </w:t>
            </w:r>
            <w:r w:rsidR="0073124D" w:rsidRPr="004C52C6">
              <w:rPr>
                <w:rFonts w:ascii="Arial" w:hAnsi="Arial" w:cs="Arial"/>
                <w:lang w:val="sr-Cyrl-CS"/>
              </w:rPr>
              <w:t xml:space="preserve">до дана издавања потврде о референтним набавкама није  било рекламација  на исте </w:t>
            </w:r>
          </w:p>
          <w:p w:rsidR="00175774" w:rsidRPr="004C52C6" w:rsidRDefault="0073124D" w:rsidP="0073124D">
            <w:pPr>
              <w:pStyle w:val="ListParagraph"/>
              <w:autoSpaceDE w:val="0"/>
              <w:autoSpaceDN w:val="0"/>
              <w:adjustRightInd w:val="0"/>
              <w:spacing w:before="0" w:after="0" w:line="240" w:lineRule="auto"/>
              <w:ind w:left="-108"/>
              <w:contextualSpacing w:val="0"/>
              <w:rPr>
                <w:rFonts w:ascii="Arial" w:hAnsi="Arial" w:cs="Arial"/>
              </w:rPr>
            </w:pPr>
            <w:r w:rsidRPr="004C52C6">
              <w:rPr>
                <w:rFonts w:ascii="Arial" w:hAnsi="Arial" w:cs="Arial"/>
                <w:lang w:val="sr-Cyrl-CS"/>
              </w:rPr>
              <w:t xml:space="preserve">- </w:t>
            </w:r>
            <w:r w:rsidR="00175774" w:rsidRPr="004C52C6">
              <w:rPr>
                <w:rFonts w:ascii="Arial" w:hAnsi="Arial" w:cs="Arial"/>
              </w:rPr>
              <w:t>има уведен систем управљања квалитетом у складу са захтевима стандарда  ISO 9001:2008</w:t>
            </w:r>
          </w:p>
          <w:p w:rsidR="00175774" w:rsidRPr="004C52C6" w:rsidRDefault="00175774" w:rsidP="003A4822">
            <w:pPr>
              <w:autoSpaceDE w:val="0"/>
              <w:autoSpaceDN w:val="0"/>
              <w:adjustRightInd w:val="0"/>
              <w:rPr>
                <w:rFonts w:cs="Arial"/>
                <w:b/>
                <w:u w:val="single"/>
              </w:rPr>
            </w:pPr>
            <w:r w:rsidRPr="004C52C6">
              <w:rPr>
                <w:rFonts w:cs="Arial"/>
                <w:b/>
                <w:u w:val="single"/>
              </w:rPr>
              <w:t xml:space="preserve">Доказ: </w:t>
            </w:r>
          </w:p>
          <w:p w:rsidR="00175774" w:rsidRPr="004C52C6" w:rsidRDefault="00175774" w:rsidP="00175774">
            <w:pPr>
              <w:autoSpaceDE w:val="0"/>
              <w:autoSpaceDN w:val="0"/>
              <w:adjustRightInd w:val="0"/>
              <w:spacing w:before="0"/>
              <w:ind w:left="279" w:hanging="220"/>
              <w:rPr>
                <w:rFonts w:cs="Arial"/>
                <w:lang w:val="sr-Cyrl-RS"/>
              </w:rPr>
            </w:pPr>
            <w:r w:rsidRPr="004C52C6">
              <w:rPr>
                <w:rFonts w:cs="Arial"/>
              </w:rPr>
              <w:t>- Референтна листа</w:t>
            </w:r>
            <w:r w:rsidR="00A327C6" w:rsidRPr="004C52C6">
              <w:rPr>
                <w:rFonts w:cs="Arial"/>
                <w:lang w:val="sr-Cyrl-RS"/>
              </w:rPr>
              <w:t xml:space="preserve"> - образац број 6.</w:t>
            </w:r>
          </w:p>
          <w:p w:rsidR="00175774" w:rsidRPr="004C52C6" w:rsidRDefault="00175774" w:rsidP="00175774">
            <w:pPr>
              <w:autoSpaceDE w:val="0"/>
              <w:autoSpaceDN w:val="0"/>
              <w:adjustRightInd w:val="0"/>
              <w:spacing w:before="0"/>
              <w:ind w:left="279" w:hanging="220"/>
              <w:rPr>
                <w:rFonts w:cs="Arial"/>
                <w:lang w:val="sr-Cyrl-RS"/>
              </w:rPr>
            </w:pPr>
            <w:r w:rsidRPr="004C52C6">
              <w:rPr>
                <w:rFonts w:cs="Arial"/>
              </w:rPr>
              <w:t>-</w:t>
            </w:r>
            <w:r w:rsidR="00A327C6" w:rsidRPr="004C52C6">
              <w:rPr>
                <w:rFonts w:cs="Arial"/>
                <w:lang w:val="sr-Cyrl-RS"/>
              </w:rPr>
              <w:t xml:space="preserve"> </w:t>
            </w:r>
            <w:r w:rsidRPr="004C52C6">
              <w:rPr>
                <w:rFonts w:cs="Arial"/>
              </w:rPr>
              <w:t>Потписане и оверене потврде купаца</w:t>
            </w:r>
            <w:r w:rsidR="00A327C6" w:rsidRPr="004C52C6">
              <w:rPr>
                <w:rFonts w:cs="Arial"/>
                <w:lang w:val="sr-Cyrl-RS"/>
              </w:rPr>
              <w:t xml:space="preserve"> – образац број 7</w:t>
            </w:r>
          </w:p>
          <w:p w:rsidR="00175774" w:rsidRPr="004C52C6" w:rsidRDefault="00175774" w:rsidP="00E151E9">
            <w:pPr>
              <w:autoSpaceDE w:val="0"/>
              <w:autoSpaceDN w:val="0"/>
              <w:adjustRightInd w:val="0"/>
              <w:spacing w:before="0"/>
              <w:ind w:left="279" w:hanging="220"/>
              <w:rPr>
                <w:rFonts w:cs="Arial"/>
              </w:rPr>
            </w:pPr>
            <w:r w:rsidRPr="004C52C6">
              <w:rPr>
                <w:rFonts w:cs="Arial"/>
              </w:rPr>
              <w:t>- Копија важећег сертификата  ISO 9001:2008</w:t>
            </w:r>
          </w:p>
          <w:p w:rsidR="002B3ADD" w:rsidRPr="004C52C6" w:rsidRDefault="002B3ADD" w:rsidP="002B3ADD">
            <w:pPr>
              <w:rPr>
                <w:rFonts w:cs="Arial"/>
                <w:b/>
                <w:u w:val="single"/>
              </w:rPr>
            </w:pPr>
            <w:r w:rsidRPr="004C52C6">
              <w:rPr>
                <w:rFonts w:cs="Arial"/>
                <w:b/>
                <w:u w:val="single"/>
              </w:rPr>
              <w:t>Напомена:</w:t>
            </w:r>
          </w:p>
          <w:p w:rsidR="002B3ADD" w:rsidRDefault="002B3ADD" w:rsidP="000F0D71">
            <w:pPr>
              <w:pStyle w:val="ListParagraph"/>
              <w:numPr>
                <w:ilvl w:val="0"/>
                <w:numId w:val="29"/>
              </w:numPr>
              <w:tabs>
                <w:tab w:val="left" w:pos="680"/>
              </w:tabs>
              <w:snapToGrid w:val="0"/>
              <w:spacing w:before="0" w:after="0"/>
              <w:rPr>
                <w:rFonts w:ascii="Arial" w:hAnsi="Arial" w:cs="Arial"/>
              </w:rPr>
            </w:pPr>
            <w:r w:rsidRPr="004C52C6">
              <w:rPr>
                <w:rFonts w:ascii="Arial" w:hAnsi="Arial" w:cs="Arial"/>
              </w:rPr>
              <w:t>У случају да понуду подноси група понуђача, дока</w:t>
            </w:r>
            <w:r w:rsidR="00A327C6" w:rsidRPr="004C52C6">
              <w:rPr>
                <w:rFonts w:ascii="Arial" w:hAnsi="Arial" w:cs="Arial"/>
                <w:lang w:val="sr-Cyrl-RS"/>
              </w:rPr>
              <w:t>зе</w:t>
            </w:r>
            <w:r w:rsidRPr="004C52C6">
              <w:rPr>
                <w:rFonts w:ascii="Arial" w:hAnsi="Arial" w:cs="Arial"/>
              </w:rPr>
              <w:t xml:space="preserve"> из тачке </w:t>
            </w:r>
            <w:r w:rsidR="00A327C6" w:rsidRPr="004C52C6">
              <w:rPr>
                <w:rFonts w:ascii="Arial" w:hAnsi="Arial" w:cs="Arial"/>
                <w:lang w:val="sr-Cyrl-RS"/>
              </w:rPr>
              <w:t>5.</w:t>
            </w:r>
            <w:r w:rsidRPr="004C52C6">
              <w:rPr>
                <w:rFonts w:ascii="Arial" w:hAnsi="Arial" w:cs="Arial"/>
              </w:rPr>
              <w:t xml:space="preserve"> доставити за оног члана групе који испуњава тражен</w:t>
            </w:r>
            <w:r w:rsidR="00A327C6" w:rsidRPr="004C52C6">
              <w:rPr>
                <w:rFonts w:ascii="Arial" w:hAnsi="Arial" w:cs="Arial"/>
                <w:lang w:val="sr-Cyrl-RS"/>
              </w:rPr>
              <w:t>е</w:t>
            </w:r>
            <w:r w:rsidRPr="004C52C6">
              <w:rPr>
                <w:rFonts w:ascii="Arial" w:hAnsi="Arial" w:cs="Arial"/>
              </w:rPr>
              <w:t xml:space="preserve"> услов</w:t>
            </w:r>
            <w:r w:rsidR="00A327C6" w:rsidRPr="004C52C6">
              <w:rPr>
                <w:rFonts w:ascii="Arial" w:hAnsi="Arial" w:cs="Arial"/>
                <w:lang w:val="sr-Cyrl-RS"/>
              </w:rPr>
              <w:t>е</w:t>
            </w:r>
            <w:r w:rsidRPr="004C52C6">
              <w:rPr>
                <w:rFonts w:ascii="Arial" w:hAnsi="Arial" w:cs="Arial"/>
              </w:rPr>
              <w:t xml:space="preserve"> (довољно је да 1 члан групе достави </w:t>
            </w:r>
            <w:r w:rsidR="00A327C6" w:rsidRPr="004C52C6">
              <w:rPr>
                <w:rFonts w:ascii="Arial" w:hAnsi="Arial" w:cs="Arial"/>
                <w:lang w:val="sr-Cyrl-RS"/>
              </w:rPr>
              <w:t>доказе</w:t>
            </w:r>
            <w:r w:rsidRPr="004C52C6">
              <w:rPr>
                <w:rFonts w:ascii="Arial" w:hAnsi="Arial" w:cs="Arial"/>
              </w:rPr>
              <w:t xml:space="preserve">), а уколико више њих заједно испуњавају услов из тачке </w:t>
            </w:r>
            <w:r w:rsidR="00A327C6" w:rsidRPr="004C52C6">
              <w:rPr>
                <w:rFonts w:ascii="Arial" w:hAnsi="Arial" w:cs="Arial"/>
                <w:lang w:val="sr-Cyrl-RS"/>
              </w:rPr>
              <w:t>5.,</w:t>
            </w:r>
            <w:r w:rsidRPr="004C52C6">
              <w:rPr>
                <w:rFonts w:ascii="Arial" w:hAnsi="Arial" w:cs="Arial"/>
              </w:rPr>
              <w:t xml:space="preserve"> </w:t>
            </w:r>
            <w:r w:rsidR="00A327C6" w:rsidRPr="004C52C6">
              <w:rPr>
                <w:rFonts w:ascii="Arial" w:hAnsi="Arial" w:cs="Arial"/>
                <w:lang w:val="sr-Cyrl-RS"/>
              </w:rPr>
              <w:t xml:space="preserve">наведене </w:t>
            </w:r>
            <w:r w:rsidRPr="004C52C6">
              <w:rPr>
                <w:rFonts w:ascii="Arial" w:hAnsi="Arial" w:cs="Arial"/>
              </w:rPr>
              <w:t>доказ</w:t>
            </w:r>
            <w:r w:rsidR="00A327C6" w:rsidRPr="004C52C6">
              <w:rPr>
                <w:rFonts w:ascii="Arial" w:hAnsi="Arial" w:cs="Arial"/>
                <w:lang w:val="sr-Cyrl-RS"/>
              </w:rPr>
              <w:t>е</w:t>
            </w:r>
            <w:r w:rsidRPr="004C52C6">
              <w:rPr>
                <w:rFonts w:ascii="Arial" w:hAnsi="Arial" w:cs="Arial"/>
              </w:rPr>
              <w:t xml:space="preserve"> доставити за те чланове.</w:t>
            </w:r>
            <w:r w:rsidR="00A327C6" w:rsidRPr="004C52C6">
              <w:rPr>
                <w:rFonts w:ascii="Arial" w:hAnsi="Arial" w:cs="Arial"/>
                <w:lang w:val="sr-Cyrl-RS"/>
              </w:rPr>
              <w:t xml:space="preserve"> </w:t>
            </w:r>
            <w:r w:rsidRPr="004C52C6">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685ACD" w:rsidRDefault="00685ACD" w:rsidP="00685ACD">
            <w:pPr>
              <w:autoSpaceDE w:val="0"/>
              <w:autoSpaceDN w:val="0"/>
              <w:adjustRightInd w:val="0"/>
              <w:rPr>
                <w:rFonts w:cs="Arial"/>
                <w:b/>
                <w:u w:val="single"/>
                <w:lang w:val="sr-Cyrl-RS"/>
              </w:rPr>
            </w:pPr>
            <w:r w:rsidRPr="004C52C6">
              <w:rPr>
                <w:rFonts w:cs="Arial"/>
                <w:b/>
                <w:u w:val="single"/>
              </w:rPr>
              <w:t>Обр</w:t>
            </w:r>
            <w:r w:rsidRPr="004C52C6">
              <w:rPr>
                <w:rFonts w:cs="Arial"/>
                <w:b/>
                <w:u w:val="single"/>
                <w:lang w:val="sr-Cyrl-RS"/>
              </w:rPr>
              <w:t>а</w:t>
            </w:r>
            <w:r w:rsidRPr="004C52C6">
              <w:rPr>
                <w:rFonts w:cs="Arial"/>
                <w:b/>
                <w:u w:val="single"/>
              </w:rPr>
              <w:t>зложење</w:t>
            </w:r>
            <w:r>
              <w:rPr>
                <w:rFonts w:cs="Arial"/>
                <w:b/>
                <w:u w:val="single"/>
                <w:lang w:val="sr-Cyrl-RS"/>
              </w:rPr>
              <w:t>:</w:t>
            </w:r>
          </w:p>
          <w:p w:rsidR="00685ACD" w:rsidRDefault="00685ACD" w:rsidP="00685ACD">
            <w:pPr>
              <w:spacing w:after="120"/>
              <w:rPr>
                <w:rFonts w:cs="Arial"/>
                <w:lang w:val="sr-Cyrl-RS"/>
              </w:rPr>
            </w:pPr>
            <w:r>
              <w:rPr>
                <w:lang w:val="sr-Cyrl-RS"/>
              </w:rPr>
              <w:t>Предмет јавне набавке је набавка добара</w:t>
            </w:r>
            <w:r w:rsidR="00E366B1">
              <w:rPr>
                <w:lang w:val="sr-Cyrl-RS"/>
              </w:rPr>
              <w:t>,</w:t>
            </w:r>
            <w:r>
              <w:rPr>
                <w:lang w:val="sr-Cyrl-RS"/>
              </w:rPr>
              <w:t xml:space="preserve"> електроенергетских и  телекомуникационих инсталација са уградњом, </w:t>
            </w:r>
            <w:r w:rsidR="00E366B1">
              <w:rPr>
                <w:lang w:val="sr-Cyrl-RS"/>
              </w:rPr>
              <w:t xml:space="preserve">те је </w:t>
            </w:r>
            <w:r>
              <w:rPr>
                <w:lang w:val="sr-Cyrl-RS"/>
              </w:rPr>
              <w:t xml:space="preserve">неоподно </w:t>
            </w:r>
            <w:r w:rsidR="00E366B1">
              <w:rPr>
                <w:lang w:val="sr-Cyrl-RS"/>
              </w:rPr>
              <w:t>да</w:t>
            </w:r>
            <w:r>
              <w:rPr>
                <w:lang w:val="sr-Cyrl-RS"/>
              </w:rPr>
              <w:t xml:space="preserve"> понуђачи имају  </w:t>
            </w:r>
            <w:r w:rsidRPr="004C52C6">
              <w:rPr>
                <w:rFonts w:cs="Arial"/>
              </w:rPr>
              <w:t>уведен систем управљања квалитетом у складу са захтевима стандарда  ISO 9001:2008</w:t>
            </w:r>
            <w:r>
              <w:rPr>
                <w:rFonts w:cs="Arial"/>
                <w:lang w:val="sr-Cyrl-RS"/>
              </w:rPr>
              <w:t xml:space="preserve">. </w:t>
            </w:r>
          </w:p>
          <w:p w:rsidR="00410F88" w:rsidRPr="00685ACD" w:rsidRDefault="00685ACD" w:rsidP="00685ACD">
            <w:pPr>
              <w:spacing w:after="120"/>
              <w:rPr>
                <w:lang w:val="sr-Cyrl-RS"/>
              </w:rPr>
            </w:pPr>
            <w:r w:rsidRPr="00685ACD">
              <w:rPr>
                <w:lang w:val="sr-Cyrl-RS"/>
              </w:rPr>
              <w:lastRenderedPageBreak/>
              <w:t xml:space="preserve">Сертификацијом према </w:t>
            </w:r>
            <w:r w:rsidRPr="00685ACD">
              <w:rPr>
                <w:lang w:val="sr-Latn-RS"/>
              </w:rPr>
              <w:t xml:space="preserve">ISO 9001 </w:t>
            </w:r>
            <w:r w:rsidRPr="00685ACD">
              <w:rPr>
                <w:lang w:val="sr-Cyrl-RS"/>
              </w:rPr>
              <w:t>доказује се способност организације да доследно испуњава очекивања корисника, чиме се смањује ризик од куповине лошег производа или услуге, врши уштеда новца и времена. Примењив је на све организације независно од типа, величине, производне или услужне делатности.</w:t>
            </w:r>
          </w:p>
        </w:tc>
      </w:tr>
      <w:tr w:rsidR="00175774" w:rsidRPr="004C52C6" w:rsidTr="008112A2">
        <w:trPr>
          <w:jc w:val="center"/>
        </w:trPr>
        <w:tc>
          <w:tcPr>
            <w:tcW w:w="729" w:type="dxa"/>
            <w:vAlign w:val="center"/>
          </w:tcPr>
          <w:p w:rsidR="00175774" w:rsidRPr="004C52C6" w:rsidRDefault="000C7707" w:rsidP="003A4822">
            <w:pPr>
              <w:jc w:val="center"/>
              <w:rPr>
                <w:rFonts w:cs="Arial"/>
              </w:rPr>
            </w:pPr>
            <w:r w:rsidRPr="004C52C6">
              <w:rPr>
                <w:rFonts w:cs="Arial"/>
                <w:lang w:val="sr-Cyrl-RS"/>
              </w:rPr>
              <w:lastRenderedPageBreak/>
              <w:t>6</w:t>
            </w:r>
            <w:r w:rsidR="00175774" w:rsidRPr="004C52C6">
              <w:rPr>
                <w:rFonts w:cs="Arial"/>
              </w:rPr>
              <w:t>.</w:t>
            </w:r>
          </w:p>
        </w:tc>
        <w:tc>
          <w:tcPr>
            <w:tcW w:w="8430" w:type="dxa"/>
          </w:tcPr>
          <w:p w:rsidR="00175774" w:rsidRPr="004C52C6" w:rsidRDefault="00175774" w:rsidP="003A4822">
            <w:pPr>
              <w:autoSpaceDE w:val="0"/>
              <w:autoSpaceDN w:val="0"/>
              <w:adjustRightInd w:val="0"/>
              <w:rPr>
                <w:rFonts w:cs="Arial"/>
                <w:b/>
                <w:u w:val="single"/>
              </w:rPr>
            </w:pPr>
            <w:r w:rsidRPr="004C52C6">
              <w:rPr>
                <w:rFonts w:cs="Arial"/>
                <w:b/>
                <w:u w:val="single"/>
              </w:rPr>
              <w:t>Услов:</w:t>
            </w:r>
          </w:p>
          <w:p w:rsidR="00175774" w:rsidRPr="004C52C6" w:rsidRDefault="00175774" w:rsidP="003A4822">
            <w:pPr>
              <w:autoSpaceDE w:val="0"/>
              <w:autoSpaceDN w:val="0"/>
              <w:adjustRightInd w:val="0"/>
              <w:rPr>
                <w:rFonts w:cs="Arial"/>
              </w:rPr>
            </w:pPr>
            <w:r w:rsidRPr="004C52C6">
              <w:rPr>
                <w:rFonts w:cs="Arial"/>
              </w:rPr>
              <w:t>Кадровски капацитет</w:t>
            </w:r>
          </w:p>
          <w:p w:rsidR="00175774" w:rsidRPr="004C52C6" w:rsidRDefault="00175774" w:rsidP="000C7707">
            <w:pPr>
              <w:autoSpaceDE w:val="0"/>
              <w:autoSpaceDN w:val="0"/>
              <w:adjustRightInd w:val="0"/>
              <w:spacing w:before="0"/>
              <w:rPr>
                <w:rFonts w:cs="Arial"/>
              </w:rPr>
            </w:pPr>
            <w:r w:rsidRPr="004C52C6">
              <w:rPr>
                <w:rFonts w:cs="Arial"/>
              </w:rPr>
              <w:t xml:space="preserve">Понуђач располаже </w:t>
            </w:r>
            <w:r w:rsidR="00074432" w:rsidRPr="004C52C6">
              <w:rPr>
                <w:rFonts w:cs="Arial"/>
                <w:lang w:val="sr-Cyrl-RS"/>
              </w:rPr>
              <w:t>минималним</w:t>
            </w:r>
            <w:r w:rsidR="00511D18" w:rsidRPr="004C52C6">
              <w:rPr>
                <w:rFonts w:cs="Arial"/>
              </w:rPr>
              <w:t xml:space="preserve"> кадровским капацитетом ако</w:t>
            </w:r>
            <w:r w:rsidRPr="004C52C6">
              <w:rPr>
                <w:rFonts w:cs="Arial"/>
              </w:rPr>
              <w:t xml:space="preserve"> има </w:t>
            </w:r>
            <w:r w:rsidR="000C7707" w:rsidRPr="004C52C6">
              <w:rPr>
                <w:rFonts w:cs="Arial"/>
                <w:lang w:val="sr-Cyrl-RS"/>
              </w:rPr>
              <w:t xml:space="preserve">запослене </w:t>
            </w:r>
            <w:r w:rsidR="00DE7109" w:rsidRPr="004C52C6">
              <w:rPr>
                <w:rFonts w:cs="Arial"/>
              </w:rPr>
              <w:t>о</w:t>
            </w:r>
            <w:r w:rsidRPr="004C52C6">
              <w:rPr>
                <w:rFonts w:cs="Arial"/>
              </w:rPr>
              <w:t>дносно</w:t>
            </w:r>
            <w:r w:rsidR="00DE7109" w:rsidRPr="004C52C6">
              <w:rPr>
                <w:rFonts w:cs="Arial"/>
              </w:rPr>
              <w:t xml:space="preserve"> </w:t>
            </w:r>
            <w:r w:rsidR="007F36A5" w:rsidRPr="004C52C6">
              <w:rPr>
                <w:rFonts w:cs="Arial"/>
                <w:lang w:val="sr-Cyrl-CS"/>
              </w:rPr>
              <w:t>има ра</w:t>
            </w:r>
            <w:r w:rsidR="00511D18" w:rsidRPr="004C52C6">
              <w:rPr>
                <w:rFonts w:cs="Arial"/>
                <w:lang w:val="sr-Cyrl-CS"/>
              </w:rPr>
              <w:t>д</w:t>
            </w:r>
            <w:r w:rsidR="007F36A5" w:rsidRPr="004C52C6">
              <w:rPr>
                <w:rFonts w:cs="Arial"/>
                <w:lang w:val="sr-Cyrl-CS"/>
              </w:rPr>
              <w:t>но ангажован</w:t>
            </w:r>
            <w:r w:rsidR="00511D18" w:rsidRPr="004C52C6">
              <w:rPr>
                <w:rFonts w:cs="Arial"/>
                <w:lang w:val="sr-Cyrl-CS"/>
              </w:rPr>
              <w:t>е</w:t>
            </w:r>
            <w:r w:rsidR="007F36A5" w:rsidRPr="004C52C6">
              <w:rPr>
                <w:rFonts w:cs="Arial"/>
                <w:lang w:val="sr-Cyrl-CS"/>
              </w:rPr>
              <w:t xml:space="preserve"> извршиоце</w:t>
            </w:r>
            <w:r w:rsidRPr="004C52C6">
              <w:rPr>
                <w:rFonts w:cs="Arial"/>
              </w:rPr>
              <w:t xml:space="preserve"> (по основу другог облика ангажовања ван радног односа, предвиђеног члановима 197-202</w:t>
            </w:r>
            <w:r w:rsidR="005C7CDE" w:rsidRPr="004C52C6">
              <w:rPr>
                <w:rFonts w:cs="Arial"/>
              </w:rPr>
              <w:t>.</w:t>
            </w:r>
            <w:r w:rsidRPr="004C52C6">
              <w:rPr>
                <w:rFonts w:cs="Arial"/>
              </w:rPr>
              <w:t xml:space="preserve"> Закона о раду)</w:t>
            </w:r>
            <w:r w:rsidR="000C7707" w:rsidRPr="004C52C6">
              <w:rPr>
                <w:rFonts w:cs="Arial"/>
                <w:lang w:val="sr-Cyrl-RS"/>
              </w:rPr>
              <w:t xml:space="preserve"> и </w:t>
            </w:r>
            <w:r w:rsidR="00815CB6" w:rsidRPr="004C52C6">
              <w:rPr>
                <w:rFonts w:cs="Arial"/>
                <w:lang w:val="sr-Cyrl-RS"/>
              </w:rPr>
              <w:t>т</w:t>
            </w:r>
            <w:r w:rsidR="000C7707" w:rsidRPr="004C52C6">
              <w:rPr>
                <w:rFonts w:cs="Arial"/>
                <w:lang w:val="sr-Cyrl-RS"/>
              </w:rPr>
              <w:t>о најмање следеће:</w:t>
            </w:r>
            <w:r w:rsidRPr="004C52C6">
              <w:rPr>
                <w:rFonts w:cs="Arial"/>
              </w:rPr>
              <w:t xml:space="preserve"> </w:t>
            </w:r>
          </w:p>
          <w:p w:rsidR="00B549E8" w:rsidRPr="004C52C6" w:rsidRDefault="00B549E8" w:rsidP="00B549E8">
            <w:pPr>
              <w:autoSpaceDE w:val="0"/>
              <w:autoSpaceDN w:val="0"/>
              <w:adjustRightInd w:val="0"/>
              <w:spacing w:before="0"/>
              <w:rPr>
                <w:rFonts w:cs="Arial"/>
                <w:lang w:val="sr-Cyrl-RS"/>
              </w:rPr>
            </w:pPr>
            <w:r w:rsidRPr="004C52C6">
              <w:rPr>
                <w:rFonts w:cs="Arial"/>
              </w:rPr>
              <w:t>1.</w:t>
            </w:r>
            <w:r w:rsidR="00BD7C84" w:rsidRPr="004C52C6">
              <w:rPr>
                <w:rFonts w:eastAsia="Calibri" w:cs="Arial"/>
                <w:lang w:val="sr-Cyrl-RS"/>
              </w:rPr>
              <w:t xml:space="preserve"> једног дипломираног инжењера електротехнике са важећом лиценцом</w:t>
            </w:r>
            <w:r w:rsidRPr="004C52C6">
              <w:rPr>
                <w:rFonts w:cs="Arial"/>
              </w:rPr>
              <w:t xml:space="preserve"> </w:t>
            </w:r>
            <w:r w:rsidRPr="004C52C6">
              <w:rPr>
                <w:rFonts w:cs="Arial"/>
                <w:lang w:val="sr-Cyrl-RS"/>
              </w:rPr>
              <w:t>лиценца 450</w:t>
            </w:r>
            <w:r w:rsidR="00BD7C84" w:rsidRPr="004C52C6">
              <w:rPr>
                <w:rFonts w:cs="Arial"/>
                <w:lang w:val="sr-Cyrl-RS"/>
              </w:rPr>
              <w:t xml:space="preserve"> и</w:t>
            </w:r>
          </w:p>
          <w:p w:rsidR="00BD7C84" w:rsidRPr="004C52C6" w:rsidRDefault="00BD7C84" w:rsidP="00B549E8">
            <w:pPr>
              <w:autoSpaceDE w:val="0"/>
              <w:autoSpaceDN w:val="0"/>
              <w:adjustRightInd w:val="0"/>
              <w:spacing w:before="0"/>
              <w:rPr>
                <w:rFonts w:cs="Arial"/>
                <w:lang w:val="sr-Cyrl-RS"/>
              </w:rPr>
            </w:pPr>
          </w:p>
          <w:p w:rsidR="00B549E8" w:rsidRPr="004C52C6" w:rsidRDefault="00B549E8" w:rsidP="00B549E8">
            <w:pPr>
              <w:autoSpaceDE w:val="0"/>
              <w:autoSpaceDN w:val="0"/>
              <w:adjustRightInd w:val="0"/>
              <w:spacing w:before="0"/>
              <w:rPr>
                <w:rFonts w:cs="Arial"/>
                <w:lang w:val="sr-Cyrl-RS"/>
              </w:rPr>
            </w:pPr>
            <w:r w:rsidRPr="004C52C6">
              <w:rPr>
                <w:rFonts w:cs="Arial"/>
                <w:lang w:val="sr-Cyrl-RS"/>
              </w:rPr>
              <w:t xml:space="preserve">2. </w:t>
            </w:r>
            <w:r w:rsidR="00BD7C84" w:rsidRPr="004C52C6">
              <w:rPr>
                <w:rFonts w:eastAsia="Calibri" w:cs="Arial"/>
                <w:lang w:val="sr-Cyrl-RS"/>
              </w:rPr>
              <w:t xml:space="preserve">једног дипломираног инжењера електротехнике са важећом лиценцом </w:t>
            </w:r>
            <w:r w:rsidRPr="004C52C6">
              <w:rPr>
                <w:rFonts w:cs="Arial"/>
                <w:lang w:val="sr-Cyrl-RS"/>
              </w:rPr>
              <w:t>лиценца 453</w:t>
            </w:r>
          </w:p>
          <w:p w:rsidR="00175774" w:rsidRPr="004C52C6" w:rsidRDefault="00175774" w:rsidP="003A4822">
            <w:pPr>
              <w:autoSpaceDE w:val="0"/>
              <w:autoSpaceDN w:val="0"/>
              <w:adjustRightInd w:val="0"/>
              <w:rPr>
                <w:rFonts w:cs="Arial"/>
                <w:b/>
                <w:u w:val="single"/>
                <w:lang w:val="sr-Cyrl-RS"/>
              </w:rPr>
            </w:pPr>
            <w:r w:rsidRPr="004C52C6">
              <w:rPr>
                <w:rFonts w:cs="Arial"/>
                <w:b/>
                <w:u w:val="single"/>
              </w:rPr>
              <w:t xml:space="preserve">Доказ: </w:t>
            </w:r>
          </w:p>
          <w:p w:rsidR="00175774" w:rsidRPr="004C52C6" w:rsidRDefault="00175774" w:rsidP="00440C34">
            <w:pPr>
              <w:numPr>
                <w:ilvl w:val="0"/>
                <w:numId w:val="16"/>
              </w:numPr>
              <w:autoSpaceDE w:val="0"/>
              <w:autoSpaceDN w:val="0"/>
              <w:adjustRightInd w:val="0"/>
              <w:spacing w:before="0"/>
              <w:rPr>
                <w:rFonts w:cs="Arial"/>
              </w:rPr>
            </w:pPr>
            <w:r w:rsidRPr="004C52C6">
              <w:rPr>
                <w:rFonts w:cs="Arial"/>
              </w:rPr>
              <w:t>Фотокопија пријаве - одјаве на обавезно социјално осигурање издате од надлежног</w:t>
            </w:r>
            <w:r w:rsidR="007F36A5" w:rsidRPr="004C52C6">
              <w:rPr>
                <w:rFonts w:cs="Arial"/>
              </w:rPr>
              <w:t xml:space="preserve"> Фонда ПИО (образац М (или М3А)</w:t>
            </w:r>
          </w:p>
          <w:p w:rsidR="00175774" w:rsidRPr="004C52C6" w:rsidRDefault="00175774" w:rsidP="00440C34">
            <w:pPr>
              <w:pStyle w:val="ListParagraph"/>
              <w:numPr>
                <w:ilvl w:val="0"/>
                <w:numId w:val="16"/>
              </w:numPr>
              <w:tabs>
                <w:tab w:val="left" w:pos="122"/>
                <w:tab w:val="left" w:pos="287"/>
              </w:tabs>
              <w:spacing w:before="0" w:after="0" w:line="240" w:lineRule="auto"/>
              <w:rPr>
                <w:rFonts w:ascii="Arial" w:hAnsi="Arial" w:cs="Arial"/>
                <w:b/>
                <w:lang w:val="sr-Latn-CS"/>
              </w:rPr>
            </w:pPr>
            <w:r w:rsidRPr="004C52C6">
              <w:rPr>
                <w:rFonts w:ascii="Arial" w:hAnsi="Arial" w:cs="Arial"/>
                <w:lang w:val="sr-Latn-CS"/>
              </w:rPr>
              <w:t xml:space="preserve">Фотокопија </w:t>
            </w:r>
            <w:r w:rsidR="007F36A5" w:rsidRPr="004C52C6">
              <w:rPr>
                <w:rFonts w:ascii="Arial" w:hAnsi="Arial" w:cs="Arial"/>
                <w:lang w:val="sr-Cyrl-CS"/>
              </w:rPr>
              <w:t xml:space="preserve">важећег </w:t>
            </w:r>
            <w:r w:rsidRPr="004C52C6">
              <w:rPr>
                <w:rFonts w:ascii="Arial" w:hAnsi="Arial" w:cs="Arial"/>
                <w:lang w:val="sr-Latn-CS"/>
              </w:rPr>
              <w:t>уговора о ангажовању (за лица ангажована ван радног односа)</w:t>
            </w:r>
          </w:p>
          <w:p w:rsidR="00D96616" w:rsidRPr="004C52C6" w:rsidRDefault="007F36A5" w:rsidP="00815CB6">
            <w:pPr>
              <w:numPr>
                <w:ilvl w:val="0"/>
                <w:numId w:val="16"/>
              </w:numPr>
              <w:autoSpaceDE w:val="0"/>
              <w:autoSpaceDN w:val="0"/>
              <w:adjustRightInd w:val="0"/>
              <w:spacing w:before="0"/>
              <w:rPr>
                <w:rFonts w:cs="Arial"/>
              </w:rPr>
            </w:pPr>
            <w:r w:rsidRPr="004C52C6">
              <w:rPr>
                <w:rFonts w:cs="Arial"/>
                <w:lang w:val="sr-Cyrl-CS"/>
              </w:rPr>
              <w:t>Фотокопија дипломе о стеченој стручној спреми</w:t>
            </w:r>
          </w:p>
          <w:p w:rsidR="00175774" w:rsidRPr="004C52C6" w:rsidRDefault="00175774" w:rsidP="00440C34">
            <w:pPr>
              <w:numPr>
                <w:ilvl w:val="0"/>
                <w:numId w:val="16"/>
              </w:numPr>
              <w:autoSpaceDE w:val="0"/>
              <w:autoSpaceDN w:val="0"/>
              <w:adjustRightInd w:val="0"/>
              <w:spacing w:before="0"/>
              <w:rPr>
                <w:rFonts w:cs="Arial"/>
              </w:rPr>
            </w:pPr>
            <w:r w:rsidRPr="004C52C6">
              <w:rPr>
                <w:rFonts w:eastAsia="Calibri" w:cs="Arial"/>
              </w:rPr>
              <w:t>Фотокопија важеће лиценц</w:t>
            </w:r>
            <w:r w:rsidR="00BD7C84" w:rsidRPr="004C52C6">
              <w:rPr>
                <w:rFonts w:eastAsia="Calibri" w:cs="Arial"/>
                <w:lang w:val="sr-Cyrl-RS"/>
              </w:rPr>
              <w:t>и</w:t>
            </w:r>
            <w:r w:rsidRPr="004C52C6">
              <w:rPr>
                <w:rFonts w:eastAsia="Calibri" w:cs="Arial"/>
              </w:rPr>
              <w:t xml:space="preserve"> </w:t>
            </w:r>
            <w:r w:rsidR="007F36A5" w:rsidRPr="004C52C6">
              <w:rPr>
                <w:rFonts w:eastAsia="Calibri" w:cs="Arial"/>
                <w:lang w:val="sr-Cyrl-CS"/>
              </w:rPr>
              <w:t xml:space="preserve">број </w:t>
            </w:r>
            <w:r w:rsidR="00815CB6" w:rsidRPr="004C52C6">
              <w:rPr>
                <w:rFonts w:eastAsia="Calibri" w:cs="Arial"/>
                <w:lang w:val="sr-Cyrl-RS"/>
              </w:rPr>
              <w:t>450 и 4</w:t>
            </w:r>
            <w:r w:rsidR="00A04069" w:rsidRPr="004C52C6">
              <w:rPr>
                <w:rFonts w:eastAsia="Calibri" w:cs="Arial"/>
                <w:lang w:val="sr-Cyrl-RS"/>
              </w:rPr>
              <w:t>53</w:t>
            </w:r>
            <w:r w:rsidRPr="004C52C6">
              <w:rPr>
                <w:rFonts w:eastAsia="Calibri" w:cs="Arial"/>
              </w:rPr>
              <w:t xml:space="preserve"> са потврдом Инжењерске коморе о важењу ист</w:t>
            </w:r>
            <w:r w:rsidR="00BD7C84" w:rsidRPr="004C52C6">
              <w:rPr>
                <w:rFonts w:eastAsia="Calibri" w:cs="Arial"/>
                <w:lang w:val="sr-Cyrl-RS"/>
              </w:rPr>
              <w:t>их.</w:t>
            </w:r>
          </w:p>
          <w:p w:rsidR="002B3ADD" w:rsidRPr="004C52C6" w:rsidRDefault="002B3ADD" w:rsidP="002B3ADD">
            <w:pPr>
              <w:rPr>
                <w:rFonts w:cs="Arial"/>
                <w:b/>
                <w:u w:val="single"/>
              </w:rPr>
            </w:pPr>
            <w:r w:rsidRPr="004C52C6">
              <w:rPr>
                <w:rFonts w:cs="Arial"/>
                <w:b/>
                <w:u w:val="single"/>
              </w:rPr>
              <w:t>Напомена:</w:t>
            </w:r>
          </w:p>
          <w:p w:rsidR="002B3ADD" w:rsidRPr="004C52C6" w:rsidRDefault="002B3ADD" w:rsidP="000F0D71">
            <w:pPr>
              <w:pStyle w:val="ListParagraph"/>
              <w:numPr>
                <w:ilvl w:val="0"/>
                <w:numId w:val="29"/>
              </w:numPr>
              <w:tabs>
                <w:tab w:val="left" w:pos="680"/>
              </w:tabs>
              <w:snapToGrid w:val="0"/>
              <w:spacing w:before="0" w:after="0"/>
              <w:rPr>
                <w:rFonts w:ascii="Arial" w:hAnsi="Arial" w:cs="Arial"/>
              </w:rPr>
            </w:pPr>
            <w:r w:rsidRPr="004C52C6">
              <w:rPr>
                <w:rFonts w:ascii="Arial" w:hAnsi="Arial" w:cs="Arial"/>
              </w:rPr>
              <w:t xml:space="preserve">У случају да понуду подноси група понуђача, доказ из тачке </w:t>
            </w:r>
            <w:r w:rsidR="00815CB6" w:rsidRPr="004C52C6">
              <w:rPr>
                <w:rFonts w:ascii="Arial" w:hAnsi="Arial" w:cs="Arial"/>
                <w:lang w:val="sr-Cyrl-RS"/>
              </w:rPr>
              <w:t>бр. 6.</w:t>
            </w:r>
            <w:r w:rsidRPr="004C52C6">
              <w:rPr>
                <w:rFonts w:ascii="Arial" w:hAnsi="Arial" w:cs="Arial"/>
              </w:rPr>
              <w:t xml:space="preserve"> доставити за оног члана групе који испуњава тражени услов (довољно је да 1 члан групе достави </w:t>
            </w:r>
            <w:r w:rsidR="00815CB6" w:rsidRPr="004C52C6">
              <w:rPr>
                <w:rFonts w:ascii="Arial" w:hAnsi="Arial" w:cs="Arial"/>
                <w:lang w:val="sr-Cyrl-RS"/>
              </w:rPr>
              <w:t>тражене доказе</w:t>
            </w:r>
            <w:r w:rsidRPr="004C52C6">
              <w:rPr>
                <w:rFonts w:ascii="Arial" w:hAnsi="Arial" w:cs="Arial"/>
              </w:rPr>
              <w:t xml:space="preserve">), а уколико више њих заједно испуњавају услов из тачке </w:t>
            </w:r>
            <w:r w:rsidR="00815CB6" w:rsidRPr="004C52C6">
              <w:rPr>
                <w:rFonts w:ascii="Arial" w:hAnsi="Arial" w:cs="Arial"/>
                <w:lang w:val="sr-Cyrl-RS"/>
              </w:rPr>
              <w:t>6., доказе</w:t>
            </w:r>
            <w:r w:rsidRPr="004C52C6">
              <w:rPr>
                <w:rFonts w:ascii="Arial" w:hAnsi="Arial" w:cs="Arial"/>
              </w:rPr>
              <w:t xml:space="preserve"> доставити за те чланове.</w:t>
            </w:r>
          </w:p>
          <w:p w:rsidR="002B3ADD" w:rsidRDefault="002B3ADD" w:rsidP="000F0D71">
            <w:pPr>
              <w:pStyle w:val="ListParagraph"/>
              <w:numPr>
                <w:ilvl w:val="0"/>
                <w:numId w:val="29"/>
              </w:numPr>
              <w:tabs>
                <w:tab w:val="left" w:pos="680"/>
              </w:tabs>
              <w:snapToGrid w:val="0"/>
              <w:spacing w:before="0" w:after="0"/>
              <w:rPr>
                <w:rFonts w:ascii="Arial" w:hAnsi="Arial" w:cs="Arial"/>
              </w:rPr>
            </w:pPr>
            <w:r w:rsidRPr="004C52C6">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4931F7" w:rsidRDefault="00C31C29" w:rsidP="00C31C29">
            <w:pPr>
              <w:autoSpaceDE w:val="0"/>
              <w:autoSpaceDN w:val="0"/>
              <w:adjustRightInd w:val="0"/>
              <w:rPr>
                <w:rFonts w:cs="Arial"/>
                <w:b/>
                <w:u w:val="single"/>
                <w:lang w:val="sr-Cyrl-RS"/>
              </w:rPr>
            </w:pPr>
            <w:r w:rsidRPr="004C52C6">
              <w:rPr>
                <w:rFonts w:cs="Arial"/>
                <w:b/>
                <w:u w:val="single"/>
              </w:rPr>
              <w:t>Обр</w:t>
            </w:r>
            <w:r w:rsidRPr="004C52C6">
              <w:rPr>
                <w:rFonts w:cs="Arial"/>
                <w:b/>
                <w:u w:val="single"/>
                <w:lang w:val="sr-Cyrl-RS"/>
              </w:rPr>
              <w:t>а</w:t>
            </w:r>
            <w:r w:rsidRPr="004C52C6">
              <w:rPr>
                <w:rFonts w:cs="Arial"/>
                <w:b/>
                <w:u w:val="single"/>
              </w:rPr>
              <w:t>зложење</w:t>
            </w:r>
            <w:r w:rsidR="004931F7">
              <w:rPr>
                <w:rFonts w:cs="Arial"/>
                <w:b/>
                <w:u w:val="single"/>
                <w:lang w:val="sr-Cyrl-RS"/>
              </w:rPr>
              <w:t>:</w:t>
            </w:r>
          </w:p>
          <w:p w:rsidR="00C31C29" w:rsidRPr="004931F7" w:rsidRDefault="004931F7" w:rsidP="00C31C29">
            <w:pPr>
              <w:autoSpaceDE w:val="0"/>
              <w:autoSpaceDN w:val="0"/>
              <w:adjustRightInd w:val="0"/>
              <w:rPr>
                <w:rFonts w:eastAsia="Calibri" w:cs="Arial"/>
                <w:lang w:val="sr-Cyrl-RS"/>
              </w:rPr>
            </w:pPr>
            <w:r w:rsidRPr="004931F7">
              <w:rPr>
                <w:rFonts w:eastAsia="Calibri" w:cs="Arial"/>
                <w:lang w:val="sr-Cyrl-RS"/>
              </w:rPr>
              <w:t>- за</w:t>
            </w:r>
            <w:r w:rsidRPr="004C52C6">
              <w:rPr>
                <w:rFonts w:eastAsia="Calibri" w:cs="Arial"/>
                <w:lang w:val="sr-Cyrl-RS"/>
              </w:rPr>
              <w:t xml:space="preserve"> дипломираног инжењера електротехнике са важећом лиценцом</w:t>
            </w:r>
            <w:r w:rsidRPr="004931F7">
              <w:rPr>
                <w:rFonts w:eastAsia="Calibri" w:cs="Arial"/>
                <w:lang w:val="sr-Cyrl-RS"/>
              </w:rPr>
              <w:t xml:space="preserve"> лиценца 450</w:t>
            </w:r>
            <w:r w:rsidR="00C31C29" w:rsidRPr="004931F7">
              <w:rPr>
                <w:rFonts w:eastAsia="Calibri" w:cs="Arial"/>
                <w:lang w:val="sr-Cyrl-RS"/>
              </w:rPr>
              <w:t>:</w:t>
            </w:r>
          </w:p>
          <w:p w:rsidR="00C31C29" w:rsidRDefault="004931F7" w:rsidP="00C31C29">
            <w:pPr>
              <w:tabs>
                <w:tab w:val="left" w:pos="680"/>
              </w:tabs>
              <w:snapToGrid w:val="0"/>
              <w:spacing w:before="0"/>
              <w:rPr>
                <w:lang w:val="sr-Cyrl-RS"/>
              </w:rPr>
            </w:pPr>
            <w:r>
              <w:rPr>
                <w:lang w:val="sr-Cyrl-RS"/>
              </w:rPr>
              <w:t>Предмет јавне набавке добара је набавка и уградња добара електроенергетских инсталација ниског напона, па је потребно да изабрани Понуђач одреди одговорног извођача радова који ће руководити уградњом.</w:t>
            </w:r>
          </w:p>
          <w:p w:rsidR="004931F7" w:rsidRDefault="004931F7" w:rsidP="00C31C29">
            <w:pPr>
              <w:tabs>
                <w:tab w:val="left" w:pos="680"/>
              </w:tabs>
              <w:snapToGrid w:val="0"/>
              <w:spacing w:before="0"/>
              <w:rPr>
                <w:rFonts w:cs="Arial"/>
                <w:lang w:val="sr-Cyrl-RS"/>
              </w:rPr>
            </w:pPr>
            <w:r>
              <w:rPr>
                <w:lang w:val="sr-Cyrl-RS"/>
              </w:rPr>
              <w:t xml:space="preserve">- за </w:t>
            </w:r>
            <w:r w:rsidRPr="004C52C6">
              <w:rPr>
                <w:rFonts w:eastAsia="Calibri" w:cs="Arial"/>
                <w:lang w:val="sr-Cyrl-RS"/>
              </w:rPr>
              <w:t xml:space="preserve">једног дипломираног инжењера електротехнике са важећом лиценцом </w:t>
            </w:r>
            <w:r w:rsidRPr="004C52C6">
              <w:rPr>
                <w:rFonts w:cs="Arial"/>
                <w:lang w:val="sr-Cyrl-RS"/>
              </w:rPr>
              <w:t>лиценца 453</w:t>
            </w:r>
            <w:r>
              <w:rPr>
                <w:rFonts w:cs="Arial"/>
                <w:lang w:val="sr-Cyrl-RS"/>
              </w:rPr>
              <w:t>:</w:t>
            </w:r>
          </w:p>
          <w:p w:rsidR="004931F7" w:rsidRPr="00C31C29" w:rsidRDefault="004931F7" w:rsidP="00C31C29">
            <w:pPr>
              <w:tabs>
                <w:tab w:val="left" w:pos="680"/>
              </w:tabs>
              <w:snapToGrid w:val="0"/>
              <w:spacing w:before="0"/>
              <w:rPr>
                <w:rFonts w:cs="Arial"/>
              </w:rPr>
            </w:pPr>
            <w:r>
              <w:rPr>
                <w:lang w:val="sr-Cyrl-RS"/>
              </w:rPr>
              <w:t>Предмет јавне набавке добара је набавка и уградња добара телекомуникационих инсталација, па је потребно да изабрани Понуђач одреди одговорног извођача радова који ће руководити уградњом.</w:t>
            </w:r>
          </w:p>
        </w:tc>
      </w:tr>
    </w:tbl>
    <w:p w:rsidR="00A208F3" w:rsidRPr="004C52C6" w:rsidRDefault="00A208F3" w:rsidP="00B13CD3">
      <w:pPr>
        <w:spacing w:before="0"/>
        <w:rPr>
          <w:rFonts w:cs="Arial"/>
          <w:lang w:eastAsia="zh-CN"/>
        </w:rPr>
      </w:pPr>
    </w:p>
    <w:p w:rsidR="00B13CD3" w:rsidRPr="004C52C6" w:rsidRDefault="00B13CD3" w:rsidP="00B13CD3">
      <w:pPr>
        <w:spacing w:before="0"/>
        <w:rPr>
          <w:rFonts w:cs="Arial"/>
          <w:lang w:eastAsia="zh-CN"/>
        </w:rPr>
      </w:pPr>
      <w:r w:rsidRPr="004C52C6">
        <w:rPr>
          <w:rFonts w:cs="Arial"/>
          <w:lang w:eastAsia="zh-CN"/>
        </w:rPr>
        <w:t>Понуда понуђача који не докаже да испуњава наведене обавезне и додатне услове из тачака 1.</w:t>
      </w:r>
      <w:r w:rsidR="00815CB6" w:rsidRPr="004C52C6">
        <w:rPr>
          <w:rFonts w:cs="Arial"/>
          <w:lang w:val="sr-Cyrl-RS" w:eastAsia="zh-CN"/>
        </w:rPr>
        <w:t xml:space="preserve"> </w:t>
      </w:r>
      <w:r w:rsidR="007F582B" w:rsidRPr="004C52C6">
        <w:rPr>
          <w:rFonts w:cs="Arial"/>
          <w:lang w:eastAsia="zh-CN"/>
        </w:rPr>
        <w:t>д</w:t>
      </w:r>
      <w:r w:rsidRPr="004C52C6">
        <w:rPr>
          <w:rFonts w:cs="Arial"/>
          <w:lang w:eastAsia="zh-CN"/>
        </w:rPr>
        <w:t>о</w:t>
      </w:r>
      <w:r w:rsidR="007F582B" w:rsidRPr="004C52C6">
        <w:rPr>
          <w:rFonts w:cs="Arial"/>
          <w:lang w:eastAsia="zh-CN"/>
        </w:rPr>
        <w:t xml:space="preserve"> </w:t>
      </w:r>
      <w:r w:rsidR="00815CB6" w:rsidRPr="004C52C6">
        <w:rPr>
          <w:rFonts w:cs="Arial"/>
          <w:lang w:val="sr-Cyrl-RS" w:eastAsia="zh-CN"/>
        </w:rPr>
        <w:t>6.</w:t>
      </w:r>
      <w:r w:rsidRPr="004C52C6">
        <w:rPr>
          <w:rFonts w:cs="Arial"/>
          <w:lang w:eastAsia="zh-CN"/>
        </w:rPr>
        <w:t xml:space="preserve"> овог обрасца, биће одбијена као неприхватљива.</w:t>
      </w:r>
    </w:p>
    <w:p w:rsidR="00C10575" w:rsidRPr="004C52C6" w:rsidRDefault="007F582B" w:rsidP="00C10575">
      <w:pPr>
        <w:rPr>
          <w:rFonts w:cs="Arial"/>
        </w:rPr>
      </w:pPr>
      <w:r w:rsidRPr="004C52C6">
        <w:rPr>
          <w:rFonts w:cs="Arial"/>
        </w:rPr>
        <w:t xml:space="preserve">1. </w:t>
      </w:r>
      <w:r w:rsidR="00C10575" w:rsidRPr="004C52C6">
        <w:rPr>
          <w:rFonts w:cs="Arial"/>
        </w:rPr>
        <w:t xml:space="preserve">Сваки подизвођач мора да испуњава услове из члана 75.став 1. тачка 1), 2) и 4) </w:t>
      </w:r>
      <w:r w:rsidR="00B60FC8" w:rsidRPr="004C52C6">
        <w:rPr>
          <w:rFonts w:cs="Arial"/>
        </w:rPr>
        <w:t xml:space="preserve">и члана 75. став 2. </w:t>
      </w:r>
      <w:r w:rsidR="00C10575" w:rsidRPr="004C52C6">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60FC8" w:rsidRPr="004C52C6" w:rsidRDefault="00B60FC8" w:rsidP="00C10575">
      <w:pPr>
        <w:rPr>
          <w:rFonts w:cs="Arial"/>
        </w:rPr>
      </w:pPr>
    </w:p>
    <w:p w:rsidR="00C10575" w:rsidRPr="004C52C6" w:rsidRDefault="007F582B" w:rsidP="007F582B">
      <w:pPr>
        <w:spacing w:before="0"/>
        <w:rPr>
          <w:rFonts w:cs="Arial"/>
          <w:lang w:eastAsia="zh-CN"/>
        </w:rPr>
      </w:pPr>
      <w:r w:rsidRPr="004C52C6">
        <w:rPr>
          <w:rFonts w:cs="Arial"/>
          <w:lang w:eastAsia="zh-CN"/>
        </w:rPr>
        <w:t xml:space="preserve">2. </w:t>
      </w:r>
      <w:r w:rsidR="00C10575" w:rsidRPr="004C52C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4C52C6">
        <w:rPr>
          <w:rFonts w:cs="Arial"/>
        </w:rPr>
        <w:t xml:space="preserve">и члана 75. став 2. </w:t>
      </w:r>
      <w:r w:rsidR="00C10575" w:rsidRPr="004C52C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4C52C6" w:rsidRDefault="00B60FC8" w:rsidP="007F582B">
      <w:pPr>
        <w:spacing w:before="0"/>
        <w:rPr>
          <w:rFonts w:cs="Arial"/>
          <w:lang w:eastAsia="zh-CN"/>
        </w:rPr>
      </w:pPr>
    </w:p>
    <w:p w:rsidR="00B13CD3" w:rsidRPr="004C52C6" w:rsidRDefault="007F582B" w:rsidP="00B13CD3">
      <w:pPr>
        <w:spacing w:before="0"/>
        <w:rPr>
          <w:rFonts w:cs="Arial"/>
          <w:lang w:eastAsia="zh-CN"/>
        </w:rPr>
      </w:pPr>
      <w:r w:rsidRPr="004C52C6">
        <w:rPr>
          <w:rFonts w:cs="Arial"/>
          <w:lang w:eastAsia="zh-CN"/>
        </w:rPr>
        <w:t xml:space="preserve">3. </w:t>
      </w:r>
      <w:r w:rsidR="00B13CD3" w:rsidRPr="004C52C6">
        <w:rPr>
          <w:rFonts w:cs="Arial"/>
          <w:lang w:eastAsia="zh-CN"/>
        </w:rPr>
        <w:t>Докази о испуњености услова из члана 77.З</w:t>
      </w:r>
      <w:r w:rsidRPr="004C52C6">
        <w:rPr>
          <w:rFonts w:cs="Arial"/>
          <w:lang w:eastAsia="zh-CN"/>
        </w:rPr>
        <w:t>акона</w:t>
      </w:r>
      <w:r w:rsidR="00B13CD3" w:rsidRPr="004C52C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4C52C6" w:rsidRDefault="00B13CD3" w:rsidP="00B13CD3">
      <w:pPr>
        <w:spacing w:before="0"/>
        <w:rPr>
          <w:rFonts w:cs="Arial"/>
          <w:lang w:eastAsia="zh-CN"/>
        </w:rPr>
      </w:pPr>
      <w:r w:rsidRPr="004C52C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4C52C6" w:rsidRDefault="00B60FC8" w:rsidP="00B13CD3">
      <w:pPr>
        <w:spacing w:before="0"/>
        <w:rPr>
          <w:rFonts w:cs="Arial"/>
          <w:lang w:eastAsia="zh-CN"/>
        </w:rPr>
      </w:pPr>
    </w:p>
    <w:p w:rsidR="007F582B" w:rsidRPr="004C52C6" w:rsidRDefault="007F582B" w:rsidP="007F582B">
      <w:pPr>
        <w:spacing w:before="0"/>
        <w:rPr>
          <w:rFonts w:cs="Arial"/>
          <w:lang w:eastAsia="zh-CN"/>
        </w:rPr>
      </w:pPr>
      <w:r w:rsidRPr="004C52C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4C52C6">
        <w:rPr>
          <w:rFonts w:cs="Arial"/>
          <w:lang w:eastAsia="zh-CN"/>
        </w:rPr>
        <w:t xml:space="preserve">пожељно на меморандуму, </w:t>
      </w:r>
      <w:r w:rsidRPr="004C52C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4C52C6" w:rsidRDefault="00D96616" w:rsidP="00D96616">
      <w:pPr>
        <w:spacing w:before="0"/>
        <w:rPr>
          <w:rFonts w:cs="Arial"/>
          <w:lang w:eastAsia="zh-CN"/>
        </w:rPr>
      </w:pPr>
      <w:r w:rsidRPr="004C52C6">
        <w:rPr>
          <w:rFonts w:cs="Arial"/>
          <w:lang w:eastAsia="zh-CN"/>
        </w:rPr>
        <w:t>На основу члана 79.став 5. З</w:t>
      </w:r>
      <w:r w:rsidR="007F582B" w:rsidRPr="004C52C6">
        <w:rPr>
          <w:rFonts w:cs="Arial"/>
          <w:lang w:eastAsia="zh-CN"/>
        </w:rPr>
        <w:t>акона</w:t>
      </w:r>
      <w:r w:rsidRPr="004C52C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4C52C6" w:rsidRDefault="00D96616" w:rsidP="00D96616">
      <w:pPr>
        <w:spacing w:before="0"/>
        <w:ind w:firstLine="720"/>
        <w:rPr>
          <w:rFonts w:cs="Arial"/>
          <w:lang w:eastAsia="zh-CN"/>
        </w:rPr>
      </w:pPr>
      <w:r w:rsidRPr="004C52C6">
        <w:rPr>
          <w:rFonts w:cs="Arial"/>
          <w:lang w:eastAsia="zh-CN"/>
        </w:rPr>
        <w:t>1)извод из регистра надлежног органа:</w:t>
      </w:r>
    </w:p>
    <w:p w:rsidR="00D96616" w:rsidRPr="004C52C6" w:rsidRDefault="00D96616" w:rsidP="00D96616">
      <w:pPr>
        <w:spacing w:before="0"/>
        <w:ind w:firstLine="720"/>
        <w:rPr>
          <w:rFonts w:cs="Arial"/>
          <w:lang w:eastAsia="zh-CN"/>
        </w:rPr>
      </w:pPr>
      <w:r w:rsidRPr="004C52C6">
        <w:rPr>
          <w:rFonts w:cs="Arial"/>
          <w:lang w:eastAsia="zh-CN"/>
        </w:rPr>
        <w:t xml:space="preserve">-извод из регистра АПР: </w:t>
      </w:r>
      <w:hyperlink r:id="rId168" w:history="1">
        <w:r w:rsidRPr="004C52C6">
          <w:rPr>
            <w:rFonts w:cs="Arial"/>
            <w:lang w:eastAsia="zh-CN"/>
          </w:rPr>
          <w:t>www.apr.gov.rs</w:t>
        </w:r>
      </w:hyperlink>
    </w:p>
    <w:p w:rsidR="007F582B" w:rsidRPr="004C52C6" w:rsidRDefault="007F582B" w:rsidP="007F582B">
      <w:pPr>
        <w:spacing w:before="0"/>
        <w:ind w:firstLine="720"/>
        <w:rPr>
          <w:rFonts w:cs="Arial"/>
          <w:lang w:eastAsia="zh-CN"/>
        </w:rPr>
      </w:pPr>
      <w:r w:rsidRPr="004C52C6">
        <w:rPr>
          <w:rFonts w:cs="Arial"/>
          <w:lang w:eastAsia="zh-CN"/>
        </w:rPr>
        <w:t>2)докази из члана 75. став 1. тачка 1) ,2) и 4) З</w:t>
      </w:r>
      <w:r w:rsidR="00D16608" w:rsidRPr="004C52C6">
        <w:rPr>
          <w:rFonts w:cs="Arial"/>
          <w:lang w:eastAsia="zh-CN"/>
        </w:rPr>
        <w:t>акона</w:t>
      </w:r>
    </w:p>
    <w:p w:rsidR="007F582B" w:rsidRPr="004C52C6" w:rsidRDefault="007F582B" w:rsidP="007F582B">
      <w:pPr>
        <w:spacing w:before="0"/>
        <w:ind w:firstLine="720"/>
        <w:rPr>
          <w:rFonts w:cs="Arial"/>
        </w:rPr>
      </w:pPr>
      <w:r w:rsidRPr="004C52C6">
        <w:rPr>
          <w:rFonts w:cs="Arial"/>
          <w:lang w:eastAsia="zh-CN"/>
        </w:rPr>
        <w:t xml:space="preserve">-регистар понуђача: </w:t>
      </w:r>
      <w:hyperlink r:id="rId169" w:history="1">
        <w:r w:rsidRPr="004C52C6">
          <w:rPr>
            <w:rFonts w:cs="Arial"/>
            <w:lang w:eastAsia="zh-CN"/>
          </w:rPr>
          <w:t>www.apr.gov.rs</w:t>
        </w:r>
      </w:hyperlink>
    </w:p>
    <w:p w:rsidR="00B60FC8" w:rsidRPr="004C52C6" w:rsidRDefault="00B60FC8" w:rsidP="007F582B">
      <w:pPr>
        <w:spacing w:before="0"/>
        <w:ind w:firstLine="720"/>
        <w:rPr>
          <w:rFonts w:cs="Arial"/>
          <w:lang w:eastAsia="zh-CN"/>
        </w:rPr>
      </w:pPr>
    </w:p>
    <w:p w:rsidR="00B13CD3" w:rsidRPr="004C52C6" w:rsidRDefault="00C10575" w:rsidP="00B13CD3">
      <w:pPr>
        <w:spacing w:before="0"/>
        <w:rPr>
          <w:rFonts w:cs="Arial"/>
          <w:lang w:val="sr-Cyrl-CS" w:eastAsia="zh-CN"/>
        </w:rPr>
      </w:pPr>
      <w:r w:rsidRPr="004C52C6">
        <w:rPr>
          <w:rFonts w:cs="Arial"/>
          <w:lang w:val="sr-Cyrl-CS" w:eastAsia="zh-CN"/>
        </w:rPr>
        <w:t>5</w:t>
      </w:r>
      <w:r w:rsidR="00B13CD3" w:rsidRPr="004C52C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4C52C6">
        <w:rPr>
          <w:rFonts w:cs="Arial"/>
          <w:lang w:eastAsia="zh-CN"/>
        </w:rPr>
        <w:t>е уређује електронски документ</w:t>
      </w:r>
      <w:r w:rsidRPr="004C52C6">
        <w:rPr>
          <w:rFonts w:cs="Arial"/>
          <w:lang w:val="sr-Cyrl-CS" w:eastAsia="zh-CN"/>
        </w:rPr>
        <w:t>.</w:t>
      </w:r>
    </w:p>
    <w:p w:rsidR="00B60FC8" w:rsidRPr="004C52C6" w:rsidRDefault="00B60FC8" w:rsidP="00B13CD3">
      <w:pPr>
        <w:spacing w:before="0"/>
        <w:rPr>
          <w:rFonts w:cs="Arial"/>
          <w:lang w:val="sr-Cyrl-CS" w:eastAsia="zh-CN"/>
        </w:rPr>
      </w:pPr>
    </w:p>
    <w:p w:rsidR="00B13CD3" w:rsidRPr="004C52C6" w:rsidRDefault="00C10575" w:rsidP="00B13CD3">
      <w:pPr>
        <w:spacing w:before="0"/>
        <w:rPr>
          <w:rFonts w:cs="Arial"/>
          <w:lang w:eastAsia="zh-CN"/>
        </w:rPr>
      </w:pPr>
      <w:r w:rsidRPr="004C52C6">
        <w:rPr>
          <w:rFonts w:cs="Arial"/>
          <w:lang w:val="sr-Cyrl-CS" w:eastAsia="zh-CN"/>
        </w:rPr>
        <w:t>6</w:t>
      </w:r>
      <w:r w:rsidR="00B13CD3" w:rsidRPr="004C52C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4C52C6" w:rsidRDefault="00B60FC8" w:rsidP="00B13CD3">
      <w:pPr>
        <w:spacing w:before="0"/>
        <w:rPr>
          <w:rFonts w:cs="Arial"/>
          <w:lang w:eastAsia="zh-CN"/>
        </w:rPr>
      </w:pPr>
    </w:p>
    <w:p w:rsidR="00B13CD3" w:rsidRPr="004C52C6" w:rsidRDefault="00C10575" w:rsidP="00B13CD3">
      <w:pPr>
        <w:spacing w:before="0"/>
        <w:rPr>
          <w:rFonts w:cs="Arial"/>
          <w:lang w:eastAsia="zh-CN"/>
        </w:rPr>
      </w:pPr>
      <w:r w:rsidRPr="004C52C6">
        <w:rPr>
          <w:rFonts w:cs="Arial"/>
          <w:lang w:val="sr-Cyrl-CS" w:eastAsia="zh-CN"/>
        </w:rPr>
        <w:t>7</w:t>
      </w:r>
      <w:r w:rsidR="00B13CD3" w:rsidRPr="004C52C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4C52C6" w:rsidRDefault="00B60FC8" w:rsidP="00B13CD3">
      <w:pPr>
        <w:spacing w:before="0"/>
        <w:rPr>
          <w:rFonts w:cs="Arial"/>
          <w:lang w:eastAsia="zh-CN"/>
        </w:rPr>
      </w:pPr>
    </w:p>
    <w:p w:rsidR="00B13CD3" w:rsidRPr="004C52C6" w:rsidRDefault="00A50A82" w:rsidP="00B13CD3">
      <w:pPr>
        <w:spacing w:before="0"/>
        <w:rPr>
          <w:rFonts w:cs="Arial"/>
          <w:lang w:eastAsia="zh-CN"/>
        </w:rPr>
      </w:pPr>
      <w:r w:rsidRPr="004C52C6">
        <w:rPr>
          <w:rFonts w:cs="Arial"/>
          <w:lang w:eastAsia="zh-CN"/>
        </w:rPr>
        <w:t>8</w:t>
      </w:r>
      <w:r w:rsidR="00B13CD3" w:rsidRPr="004C52C6">
        <w:rPr>
          <w:rFonts w:cs="Arial"/>
          <w:lang w:eastAsia="zh-CN"/>
        </w:rPr>
        <w:t xml:space="preserve">. Ако се у држави у којој понуђач има седиште не издају докази из члана 77. </w:t>
      </w:r>
      <w:r w:rsidR="00C10575" w:rsidRPr="004C52C6">
        <w:rPr>
          <w:rFonts w:cs="Arial"/>
          <w:lang w:val="sr-Cyrl-CS" w:eastAsia="zh-CN"/>
        </w:rPr>
        <w:t xml:space="preserve">став 1. </w:t>
      </w:r>
      <w:r w:rsidR="00B13CD3" w:rsidRPr="004C52C6">
        <w:rPr>
          <w:rFonts w:cs="Arial"/>
          <w:lang w:eastAsia="zh-CN"/>
        </w:rPr>
        <w:t>З</w:t>
      </w:r>
      <w:r w:rsidR="007F582B" w:rsidRPr="004C52C6">
        <w:rPr>
          <w:rFonts w:cs="Arial"/>
          <w:lang w:eastAsia="zh-CN"/>
        </w:rPr>
        <w:t>акона</w:t>
      </w:r>
      <w:r w:rsidR="00B13CD3" w:rsidRPr="004C52C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4C52C6">
        <w:rPr>
          <w:rFonts w:cs="Arial"/>
          <w:lang w:eastAsia="zh-CN"/>
        </w:rPr>
        <w:t>.</w:t>
      </w:r>
    </w:p>
    <w:p w:rsidR="00B60FC8" w:rsidRPr="004C52C6" w:rsidRDefault="00B60FC8" w:rsidP="00B13CD3">
      <w:pPr>
        <w:spacing w:before="0"/>
        <w:rPr>
          <w:rFonts w:cs="Arial"/>
          <w:lang w:eastAsia="zh-CN"/>
        </w:rPr>
      </w:pPr>
    </w:p>
    <w:p w:rsidR="00B13CD3" w:rsidRPr="004C52C6" w:rsidRDefault="00A50A82" w:rsidP="00B13CD3">
      <w:pPr>
        <w:spacing w:before="0"/>
        <w:rPr>
          <w:rFonts w:cs="Arial"/>
          <w:lang w:eastAsia="zh-CN"/>
        </w:rPr>
      </w:pPr>
      <w:r w:rsidRPr="004C52C6">
        <w:rPr>
          <w:rFonts w:cs="Arial"/>
          <w:lang w:eastAsia="zh-CN"/>
        </w:rPr>
        <w:t>9</w:t>
      </w:r>
      <w:r w:rsidR="00B13CD3" w:rsidRPr="004C52C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4C52C6" w:rsidRDefault="00B60FC8" w:rsidP="00B13CD3">
      <w:pPr>
        <w:spacing w:before="0"/>
        <w:rPr>
          <w:rFonts w:cs="Arial"/>
          <w:lang w:eastAsia="zh-CN"/>
        </w:rPr>
      </w:pPr>
    </w:p>
    <w:p w:rsidR="00B13CD3" w:rsidRPr="004C52C6" w:rsidRDefault="00B13CD3" w:rsidP="00B13CD3">
      <w:pPr>
        <w:spacing w:before="0"/>
        <w:rPr>
          <w:rFonts w:cs="Arial"/>
          <w:lang w:eastAsia="zh-CN"/>
        </w:rPr>
      </w:pPr>
      <w:r w:rsidRPr="004C52C6">
        <w:rPr>
          <w:rFonts w:cs="Arial"/>
          <w:lang w:eastAsia="zh-CN"/>
        </w:rPr>
        <w:lastRenderedPageBreak/>
        <w:t>Испуњеност обавезних услова из члана 75.став 1.</w:t>
      </w:r>
      <w:r w:rsidR="00B60FC8" w:rsidRPr="004C52C6">
        <w:rPr>
          <w:rFonts w:cs="Arial"/>
        </w:rPr>
        <w:t>, члана 75. став 2.</w:t>
      </w:r>
      <w:r w:rsidRPr="004C52C6">
        <w:rPr>
          <w:rFonts w:cs="Arial"/>
          <w:lang w:eastAsia="zh-CN"/>
        </w:rPr>
        <w:t>,</w:t>
      </w:r>
      <w:r w:rsidR="00815CB6" w:rsidRPr="004C52C6">
        <w:rPr>
          <w:rFonts w:cs="Arial"/>
          <w:lang w:val="sr-Cyrl-RS" w:eastAsia="zh-CN"/>
        </w:rPr>
        <w:t xml:space="preserve"> </w:t>
      </w:r>
      <w:r w:rsidRPr="004C52C6">
        <w:rPr>
          <w:rFonts w:cs="Arial"/>
          <w:lang w:eastAsia="zh-CN"/>
        </w:rPr>
        <w:t>осим услова из члана 75. став 1. тачка 5. (важећа дозвола надлежног органа за обављање делатности која је предмет јавне набавке ако је таква дозвола предвиђена посебним прописом), сходно ставу 4. члана 77. Закона, понуђач доказује достављањем Изјаве (Образац бр.</w:t>
      </w:r>
      <w:r w:rsidR="00C65A24" w:rsidRPr="004C52C6">
        <w:rPr>
          <w:rFonts w:cs="Arial"/>
          <w:lang w:val="sr-Cyrl-RS" w:eastAsia="zh-CN"/>
        </w:rPr>
        <w:t xml:space="preserve"> 5</w:t>
      </w:r>
      <w:r w:rsidRPr="004C52C6">
        <w:rPr>
          <w:rFonts w:cs="Arial"/>
          <w:lang w:eastAsia="zh-CN"/>
        </w:rPr>
        <w:t>) којом под пуном материјалном и кривичном одговорношћу, потврђује да испуњава услове за учешће у поступку јавне набавке.</w:t>
      </w:r>
    </w:p>
    <w:p w:rsidR="00B60FC8" w:rsidRPr="004C52C6" w:rsidRDefault="00B60FC8" w:rsidP="00B13CD3">
      <w:pPr>
        <w:spacing w:before="0"/>
        <w:rPr>
          <w:rFonts w:cs="Arial"/>
          <w:lang w:eastAsia="zh-CN"/>
        </w:rPr>
      </w:pPr>
    </w:p>
    <w:p w:rsidR="00BE7496" w:rsidRPr="004C52C6" w:rsidRDefault="00BE7496" w:rsidP="00BE7496">
      <w:pPr>
        <w:pStyle w:val="KDParagraf"/>
        <w:spacing w:before="0"/>
        <w:rPr>
          <w:rFonts w:cs="Arial"/>
        </w:rPr>
      </w:pPr>
      <w:r w:rsidRPr="004C52C6">
        <w:rPr>
          <w:rFonts w:cs="Arial"/>
          <w:lang w:val="ru-RU"/>
        </w:rPr>
        <w:t xml:space="preserve">Сваки подизвођач мора да испуњава услове из члана 75. став 1. тачка 1), 2) и 4) </w:t>
      </w:r>
      <w:r w:rsidR="00B60FC8" w:rsidRPr="004C52C6">
        <w:rPr>
          <w:rFonts w:cs="Arial"/>
        </w:rPr>
        <w:t xml:space="preserve">и члана 75. став 2. </w:t>
      </w:r>
      <w:r w:rsidRPr="004C52C6">
        <w:rPr>
          <w:rFonts w:cs="Arial"/>
          <w:lang w:val="ru-RU"/>
        </w:rPr>
        <w:t>Закона, што доказује достављањем тражене Изјаве</w:t>
      </w:r>
      <w:r w:rsidRPr="004C52C6">
        <w:rPr>
          <w:rFonts w:cs="Arial"/>
        </w:rPr>
        <w:t xml:space="preserve"> (</w:t>
      </w:r>
      <w:r w:rsidR="00C10575" w:rsidRPr="004C52C6">
        <w:rPr>
          <w:rFonts w:cs="Arial"/>
          <w:lang w:eastAsia="zh-CN"/>
        </w:rPr>
        <w:t>Образац бр.</w:t>
      </w:r>
      <w:r w:rsidR="00C65A24" w:rsidRPr="004C52C6">
        <w:rPr>
          <w:rFonts w:cs="Arial"/>
          <w:lang w:val="sr-Cyrl-RS" w:eastAsia="zh-CN"/>
        </w:rPr>
        <w:t xml:space="preserve"> 5А</w:t>
      </w:r>
      <w:r w:rsidR="00C10575" w:rsidRPr="004C52C6">
        <w:rPr>
          <w:rFonts w:cs="Arial"/>
          <w:lang w:eastAsia="zh-CN"/>
        </w:rPr>
        <w:t>.</w:t>
      </w:r>
      <w:r w:rsidRPr="004C52C6">
        <w:rPr>
          <w:rFonts w:cs="Arial"/>
        </w:rPr>
        <w:t>)</w:t>
      </w:r>
      <w:r w:rsidRPr="004C52C6">
        <w:rPr>
          <w:rFonts w:cs="Arial"/>
          <w:lang w:val="ru-RU"/>
        </w:rPr>
        <w:t xml:space="preserve">. </w:t>
      </w:r>
      <w:r w:rsidRPr="004C52C6">
        <w:rPr>
          <w:rFonts w:cs="Arial"/>
        </w:rPr>
        <w:t>Услове у вези са капацитетима из члана 76.</w:t>
      </w:r>
      <w:r w:rsidR="00C65A24" w:rsidRPr="004C52C6">
        <w:rPr>
          <w:rFonts w:cs="Arial"/>
          <w:lang w:val="sr-Cyrl-RS"/>
        </w:rPr>
        <w:t xml:space="preserve"> </w:t>
      </w:r>
      <w:r w:rsidRPr="004C52C6">
        <w:rPr>
          <w:rFonts w:cs="Arial"/>
        </w:rPr>
        <w:t>Закона, понуђач испуњава самостално без обзира на ангажовање подизвођача.</w:t>
      </w:r>
    </w:p>
    <w:p w:rsidR="00B60FC8" w:rsidRPr="004C52C6" w:rsidRDefault="00B60FC8" w:rsidP="00BE7496">
      <w:pPr>
        <w:pStyle w:val="KDParagraf"/>
        <w:spacing w:before="0"/>
        <w:rPr>
          <w:rFonts w:cs="Arial"/>
        </w:rPr>
      </w:pPr>
    </w:p>
    <w:p w:rsidR="00BE7496" w:rsidRPr="004C52C6" w:rsidRDefault="00BE7496" w:rsidP="00BE7496">
      <w:pPr>
        <w:spacing w:before="0"/>
        <w:rPr>
          <w:rFonts w:cs="Arial"/>
        </w:rPr>
      </w:pPr>
      <w:r w:rsidRPr="004C52C6">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00B60FC8" w:rsidRPr="004C52C6">
        <w:rPr>
          <w:rFonts w:cs="Arial"/>
        </w:rPr>
        <w:t xml:space="preserve">и члана 75. став 2. </w:t>
      </w:r>
      <w:r w:rsidRPr="004C52C6">
        <w:rPr>
          <w:rFonts w:cs="Arial"/>
          <w:lang w:val="ru-RU"/>
        </w:rPr>
        <w:t>Закона, што доказује достављањем тражене Изјаве</w:t>
      </w:r>
      <w:r w:rsidR="00C65A24" w:rsidRPr="004C52C6">
        <w:rPr>
          <w:rFonts w:cs="Arial"/>
          <w:lang w:val="ru-RU"/>
        </w:rPr>
        <w:t xml:space="preserve"> </w:t>
      </w:r>
      <w:r w:rsidR="00C10575" w:rsidRPr="004C52C6">
        <w:rPr>
          <w:rFonts w:cs="Arial"/>
          <w:lang w:eastAsia="zh-CN"/>
        </w:rPr>
        <w:t>(Образац бр.</w:t>
      </w:r>
      <w:r w:rsidR="00C65A24" w:rsidRPr="004C52C6">
        <w:rPr>
          <w:rFonts w:cs="Arial"/>
          <w:lang w:val="sr-Cyrl-RS" w:eastAsia="zh-CN"/>
        </w:rPr>
        <w:t xml:space="preserve"> 5</w:t>
      </w:r>
      <w:r w:rsidR="00C10575" w:rsidRPr="004C52C6">
        <w:rPr>
          <w:rFonts w:cs="Arial"/>
          <w:lang w:eastAsia="zh-CN"/>
        </w:rPr>
        <w:t>)</w:t>
      </w:r>
      <w:r w:rsidR="00C10575" w:rsidRPr="004C52C6">
        <w:rPr>
          <w:rFonts w:cs="Arial"/>
          <w:lang w:val="sr-Cyrl-CS" w:eastAsia="zh-CN"/>
        </w:rPr>
        <w:t>.</w:t>
      </w:r>
      <w:r w:rsidR="00C65A24" w:rsidRPr="004C52C6">
        <w:rPr>
          <w:rFonts w:cs="Arial"/>
          <w:lang w:val="sr-Cyrl-CS" w:eastAsia="zh-CN"/>
        </w:rPr>
        <w:t xml:space="preserve"> </w:t>
      </w:r>
      <w:r w:rsidRPr="004C52C6">
        <w:rPr>
          <w:rFonts w:cs="Arial"/>
          <w:lang w:val="ru-RU"/>
        </w:rPr>
        <w:t xml:space="preserve">Услове у вези са капацитетима из члана 76. </w:t>
      </w:r>
      <w:r w:rsidRPr="004C52C6">
        <w:rPr>
          <w:rFonts w:cs="Arial"/>
        </w:rPr>
        <w:t>Закона понуђачи из групе испуњавају заједно, на основу достављених доказа у складу са oвим одељком конкурсне документације.</w:t>
      </w:r>
    </w:p>
    <w:p w:rsidR="00B60FC8" w:rsidRPr="004C52C6" w:rsidRDefault="00B60FC8" w:rsidP="00BE7496">
      <w:pPr>
        <w:spacing w:before="0"/>
        <w:rPr>
          <w:rFonts w:cs="Arial"/>
          <w:color w:val="00B0F0"/>
          <w:lang w:eastAsia="zh-CN"/>
        </w:rPr>
      </w:pPr>
    </w:p>
    <w:p w:rsidR="00B13CD3" w:rsidRPr="004C52C6" w:rsidRDefault="00B13CD3" w:rsidP="00B13CD3">
      <w:pPr>
        <w:spacing w:before="0"/>
        <w:rPr>
          <w:rFonts w:cs="Arial"/>
          <w:lang w:eastAsia="zh-CN"/>
        </w:rPr>
      </w:pPr>
      <w:r w:rsidRPr="004C52C6">
        <w:rPr>
          <w:rFonts w:cs="Arial"/>
          <w:lang w:eastAsia="zh-CN"/>
        </w:rPr>
        <w:t>Ако је понуђач доставио Изјаву из члана 77.став 4 З</w:t>
      </w:r>
      <w:r w:rsidR="00DB658F" w:rsidRPr="004C52C6">
        <w:rPr>
          <w:rFonts w:cs="Arial"/>
          <w:lang w:eastAsia="zh-CN"/>
        </w:rPr>
        <w:t xml:space="preserve">акона </w:t>
      </w:r>
      <w:r w:rsidR="00D34466" w:rsidRPr="004C52C6">
        <w:rPr>
          <w:rFonts w:cs="Arial"/>
          <w:lang w:val="sr-Cyrl-CS" w:eastAsia="zh-CN"/>
        </w:rPr>
        <w:t>Наручилац је обавезан</w:t>
      </w:r>
      <w:r w:rsidR="00B60FC8" w:rsidRPr="004C52C6">
        <w:rPr>
          <w:rFonts w:cs="Arial"/>
          <w:lang w:val="sr-Cyrl-CS" w:eastAsia="zh-CN"/>
        </w:rPr>
        <w:t xml:space="preserve"> </w:t>
      </w:r>
      <w:r w:rsidR="000B225C" w:rsidRPr="004C52C6">
        <w:rPr>
          <w:rFonts w:cs="Arial"/>
          <w:lang w:val="sr-Cyrl-CS" w:eastAsia="zh-CN"/>
        </w:rPr>
        <w:t xml:space="preserve">да </w:t>
      </w:r>
      <w:r w:rsidRPr="004C52C6">
        <w:rPr>
          <w:rFonts w:cs="Arial"/>
          <w:lang w:eastAsia="zh-CN"/>
        </w:rPr>
        <w:t>пре доношења одлуке о додели уговора од понуђача чија понуда је изабрана као најповољнија затражи</w:t>
      </w:r>
      <w:r w:rsidR="00C10575" w:rsidRPr="004C52C6">
        <w:rPr>
          <w:rFonts w:cs="Arial"/>
          <w:lang w:val="sr-Cyrl-CS" w:eastAsia="zh-CN"/>
        </w:rPr>
        <w:t>ти</w:t>
      </w:r>
      <w:r w:rsidRPr="004C52C6">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13CD3" w:rsidRPr="004C52C6" w:rsidRDefault="00B13CD3" w:rsidP="00B13CD3">
      <w:pPr>
        <w:spacing w:before="0"/>
        <w:rPr>
          <w:rFonts w:cs="Arial"/>
          <w:lang w:eastAsia="zh-CN"/>
        </w:rPr>
      </w:pPr>
      <w:r w:rsidRPr="004C52C6">
        <w:rPr>
          <w:rFonts w:cs="Arial"/>
          <w:lang w:eastAsia="zh-CN"/>
        </w:rPr>
        <w:t xml:space="preserve">Наручилац </w:t>
      </w:r>
      <w:r w:rsidR="00C10575" w:rsidRPr="004C52C6">
        <w:rPr>
          <w:rFonts w:cs="Arial"/>
          <w:lang w:val="sr-Cyrl-CS" w:eastAsia="zh-CN"/>
        </w:rPr>
        <w:t xml:space="preserve">може </w:t>
      </w:r>
      <w:r w:rsidR="00C10575" w:rsidRPr="004C52C6">
        <w:rPr>
          <w:rFonts w:cs="Arial"/>
          <w:lang w:eastAsia="zh-CN"/>
        </w:rPr>
        <w:t>и од осталих понуђача затражи</w:t>
      </w:r>
      <w:r w:rsidR="00C10575" w:rsidRPr="004C52C6">
        <w:rPr>
          <w:rFonts w:cs="Arial"/>
          <w:lang w:val="sr-Cyrl-CS" w:eastAsia="zh-CN"/>
        </w:rPr>
        <w:t xml:space="preserve">ти </w:t>
      </w:r>
      <w:r w:rsidRPr="004C52C6">
        <w:rPr>
          <w:rFonts w:cs="Arial"/>
          <w:lang w:eastAsia="zh-CN"/>
        </w:rPr>
        <w:t>да доставе копију захтеваних доказа о испуњености услова.</w:t>
      </w:r>
    </w:p>
    <w:p w:rsidR="00B60FC8" w:rsidRPr="004C52C6" w:rsidRDefault="00B60FC8" w:rsidP="00B13CD3">
      <w:pPr>
        <w:spacing w:before="0"/>
        <w:rPr>
          <w:rFonts w:cs="Arial"/>
          <w:color w:val="00B0F0"/>
          <w:lang w:eastAsia="zh-CN"/>
        </w:rPr>
      </w:pPr>
    </w:p>
    <w:p w:rsidR="00B13CD3" w:rsidRPr="004C52C6" w:rsidRDefault="00B13CD3" w:rsidP="00B13CD3">
      <w:pPr>
        <w:spacing w:before="0"/>
        <w:rPr>
          <w:rFonts w:cs="Arial"/>
          <w:lang w:eastAsia="zh-CN"/>
        </w:rPr>
      </w:pPr>
      <w:r w:rsidRPr="004C52C6">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8954E4" w:rsidRPr="004C52C6" w:rsidRDefault="00B13CD3" w:rsidP="00B13CD3">
      <w:pPr>
        <w:spacing w:before="0"/>
        <w:rPr>
          <w:rFonts w:cs="Arial"/>
          <w:lang w:eastAsia="zh-CN"/>
        </w:rPr>
      </w:pPr>
      <w:r w:rsidRPr="004C52C6">
        <w:rPr>
          <w:rFonts w:cs="Arial"/>
          <w:lang w:eastAsia="zh-CN"/>
        </w:rPr>
        <w:t xml:space="preserve">Ако понуђач у остављеном, примереном року који не може бити краћи од 5 (пет) дана не достави </w:t>
      </w:r>
      <w:r w:rsidR="00C10575" w:rsidRPr="004C52C6">
        <w:rPr>
          <w:rFonts w:cs="Arial"/>
          <w:lang w:val="sr-Cyrl-CS" w:eastAsia="zh-CN"/>
        </w:rPr>
        <w:t>тражене доказе</w:t>
      </w:r>
      <w:r w:rsidRPr="004C52C6">
        <w:rPr>
          <w:rFonts w:cs="Arial"/>
          <w:lang w:eastAsia="zh-CN"/>
        </w:rPr>
        <w:t>, његова понуда ће се одбити као неприхватљива.</w:t>
      </w:r>
    </w:p>
    <w:p w:rsidR="00BE7496" w:rsidRPr="004C52C6" w:rsidRDefault="008954E4" w:rsidP="008954E4">
      <w:pPr>
        <w:spacing w:before="0"/>
        <w:jc w:val="left"/>
        <w:rPr>
          <w:rFonts w:cs="Arial"/>
          <w:lang w:eastAsia="zh-CN"/>
        </w:rPr>
      </w:pPr>
      <w:r w:rsidRPr="004C52C6">
        <w:rPr>
          <w:rFonts w:cs="Arial"/>
          <w:lang w:eastAsia="zh-CN"/>
        </w:rPr>
        <w:br w:type="page"/>
      </w:r>
    </w:p>
    <w:p w:rsidR="00322313" w:rsidRPr="004C52C6"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4C52C6">
        <w:rPr>
          <w:rFonts w:cs="Arial"/>
        </w:rPr>
        <w:lastRenderedPageBreak/>
        <w:t xml:space="preserve">5. </w:t>
      </w:r>
      <w:r w:rsidR="00322313" w:rsidRPr="004C52C6">
        <w:rPr>
          <w:rFonts w:cs="Arial"/>
        </w:rPr>
        <w:t>КРИТЕРИЈУМ ЗА ДОДЕЛУ УГОВОРА</w:t>
      </w:r>
      <w:bookmarkEnd w:id="194"/>
    </w:p>
    <w:p w:rsidR="00621752" w:rsidRPr="004C52C6" w:rsidRDefault="00621752" w:rsidP="00621752">
      <w:pPr>
        <w:pStyle w:val="KDKomentar"/>
        <w:spacing w:before="0"/>
        <w:rPr>
          <w:rFonts w:cs="Arial"/>
          <w:b/>
          <w:i w:val="0"/>
          <w:color w:val="auto"/>
          <w:sz w:val="22"/>
          <w:szCs w:val="22"/>
        </w:rPr>
      </w:pPr>
      <w:r w:rsidRPr="004C52C6">
        <w:rPr>
          <w:rFonts w:cs="Arial"/>
          <w:i w:val="0"/>
          <w:color w:val="auto"/>
          <w:sz w:val="22"/>
          <w:szCs w:val="22"/>
        </w:rPr>
        <w:t xml:space="preserve">Избор најповољније понуде ће се извршити применом критеријума </w:t>
      </w:r>
      <w:r w:rsidRPr="004C52C6">
        <w:rPr>
          <w:rFonts w:cs="Arial"/>
          <w:b/>
          <w:i w:val="0"/>
          <w:color w:val="auto"/>
          <w:sz w:val="22"/>
          <w:szCs w:val="22"/>
        </w:rPr>
        <w:t>„Најнижа понуђена цена“.</w:t>
      </w:r>
    </w:p>
    <w:p w:rsidR="00621752" w:rsidRPr="004C52C6" w:rsidRDefault="00621752" w:rsidP="00621752">
      <w:pPr>
        <w:pStyle w:val="KDKomentar"/>
        <w:spacing w:before="0"/>
        <w:rPr>
          <w:rFonts w:cs="Arial"/>
          <w:i w:val="0"/>
          <w:color w:val="auto"/>
          <w:sz w:val="22"/>
          <w:szCs w:val="22"/>
        </w:rPr>
      </w:pPr>
      <w:r w:rsidRPr="004C52C6">
        <w:rPr>
          <w:rFonts w:cs="Arial"/>
          <w:i w:val="0"/>
          <w:color w:val="auto"/>
          <w:sz w:val="22"/>
          <w:szCs w:val="22"/>
        </w:rPr>
        <w:t>Критеријум за оцењивање понуда</w:t>
      </w:r>
      <w:r w:rsidRPr="004C52C6">
        <w:rPr>
          <w:rFonts w:cs="Arial"/>
          <w:b/>
          <w:i w:val="0"/>
          <w:color w:val="auto"/>
          <w:sz w:val="22"/>
          <w:szCs w:val="22"/>
        </w:rPr>
        <w:t xml:space="preserve"> Најнижа понуђена цена, </w:t>
      </w:r>
      <w:r w:rsidRPr="004C52C6">
        <w:rPr>
          <w:rFonts w:cs="Arial"/>
          <w:i w:val="0"/>
          <w:color w:val="auto"/>
          <w:sz w:val="22"/>
          <w:szCs w:val="22"/>
        </w:rPr>
        <w:t>заснива се на понуђеној цени</w:t>
      </w:r>
      <w:r w:rsidR="00C10575" w:rsidRPr="004C52C6">
        <w:rPr>
          <w:rFonts w:cs="Arial"/>
          <w:i w:val="0"/>
          <w:color w:val="auto"/>
          <w:sz w:val="22"/>
          <w:szCs w:val="22"/>
          <w:lang w:val="sr-Cyrl-CS"/>
        </w:rPr>
        <w:t xml:space="preserve"> као једином критеријуму</w:t>
      </w:r>
      <w:r w:rsidRPr="004C52C6">
        <w:rPr>
          <w:rFonts w:cs="Arial"/>
          <w:i w:val="0"/>
          <w:color w:val="auto"/>
          <w:sz w:val="22"/>
          <w:szCs w:val="22"/>
        </w:rPr>
        <w:t>.</w:t>
      </w:r>
    </w:p>
    <w:p w:rsidR="00E45DC8" w:rsidRPr="004C52C6" w:rsidRDefault="00E45DC8" w:rsidP="008512C6">
      <w:pPr>
        <w:pStyle w:val="KDParagraf"/>
        <w:spacing w:before="0"/>
        <w:rPr>
          <w:rFonts w:cs="Arial"/>
          <w:color w:val="00B0F0"/>
        </w:rPr>
      </w:pPr>
    </w:p>
    <w:p w:rsidR="00621752" w:rsidRPr="004C52C6" w:rsidRDefault="00621752" w:rsidP="00621752">
      <w:pPr>
        <w:pStyle w:val="KDParagraf"/>
        <w:spacing w:before="0"/>
        <w:rPr>
          <w:rFonts w:cs="Arial"/>
        </w:rPr>
      </w:pPr>
      <w:r w:rsidRPr="004C52C6">
        <w:rPr>
          <w:rFonts w:cs="Arial"/>
        </w:rPr>
        <w:t xml:space="preserve">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4C52C6" w:rsidRDefault="00E45DC8" w:rsidP="00621752">
      <w:pPr>
        <w:pStyle w:val="KDParagraf"/>
        <w:spacing w:before="0"/>
        <w:rPr>
          <w:rFonts w:cs="Arial"/>
        </w:rPr>
      </w:pPr>
    </w:p>
    <w:p w:rsidR="00621752" w:rsidRPr="004C52C6" w:rsidRDefault="00621752" w:rsidP="00621752">
      <w:pPr>
        <w:pStyle w:val="KDParagraf"/>
        <w:spacing w:before="0"/>
        <w:rPr>
          <w:rFonts w:cs="Arial"/>
        </w:rPr>
      </w:pPr>
      <w:r w:rsidRPr="004C52C6">
        <w:rPr>
          <w:rFonts w:cs="Arial"/>
        </w:rPr>
        <w:t>У понуђену цену страног понуђача урачунавају се и царинске дажбине.</w:t>
      </w:r>
    </w:p>
    <w:p w:rsidR="00E45DC8" w:rsidRPr="004C52C6" w:rsidRDefault="00E45DC8" w:rsidP="00621752">
      <w:pPr>
        <w:pStyle w:val="KDParagraf"/>
        <w:spacing w:before="0"/>
        <w:rPr>
          <w:rFonts w:cs="Arial"/>
        </w:rPr>
      </w:pPr>
    </w:p>
    <w:p w:rsidR="00621752" w:rsidRPr="004C52C6" w:rsidRDefault="00621752" w:rsidP="00621752">
      <w:pPr>
        <w:pStyle w:val="KDParagraf"/>
        <w:spacing w:before="0"/>
        <w:rPr>
          <w:rFonts w:cs="Arial"/>
        </w:rPr>
      </w:pPr>
      <w:r w:rsidRPr="004C52C6">
        <w:rPr>
          <w:rFonts w:cs="Arial"/>
        </w:rPr>
        <w:t xml:space="preserve">Када понуђач достави доказ да нуди добра домаћег порекла, наручилац </w:t>
      </w:r>
      <w:r w:rsidR="009B3371" w:rsidRPr="004C52C6">
        <w:rPr>
          <w:rFonts w:cs="Arial"/>
        </w:rPr>
        <w:t>ће</w:t>
      </w:r>
      <w:r w:rsidRPr="004C52C6">
        <w:rPr>
          <w:rFonts w:cs="Arial"/>
        </w:rPr>
        <w:t xml:space="preserve">, пре рангирања понуда, позвати све остале понуђаче чије су понуде оцењене као прихватљиве </w:t>
      </w:r>
      <w:r w:rsidR="001945FA" w:rsidRPr="004C52C6">
        <w:rPr>
          <w:rFonts w:cs="Arial"/>
        </w:rPr>
        <w:t>а код којих није јасно да ли је реч о добрима домаћег или страног порекла,</w:t>
      </w:r>
      <w:r w:rsidRPr="004C52C6">
        <w:rPr>
          <w:rFonts w:cs="Arial"/>
        </w:rPr>
        <w:t>да се изјасне да ли нуде добра домаћег порекла и да доставе доказ.</w:t>
      </w:r>
    </w:p>
    <w:p w:rsidR="00E45DC8" w:rsidRPr="004C52C6" w:rsidRDefault="00E45DC8" w:rsidP="00621752">
      <w:pPr>
        <w:pStyle w:val="KDParagraf"/>
        <w:spacing w:before="0"/>
        <w:rPr>
          <w:rFonts w:cs="Arial"/>
        </w:rPr>
      </w:pPr>
    </w:p>
    <w:p w:rsidR="00621752" w:rsidRPr="004C52C6" w:rsidRDefault="00621752" w:rsidP="00621752">
      <w:pPr>
        <w:pStyle w:val="KDParagraf"/>
        <w:spacing w:before="0"/>
        <w:rPr>
          <w:rFonts w:cs="Arial"/>
        </w:rPr>
      </w:pPr>
      <w:r w:rsidRPr="004C52C6">
        <w:rPr>
          <w:rFonts w:cs="Arial"/>
        </w:rPr>
        <w:t>Предност дата за домаће понуђаче и добра домаћег порекла (члан 86.став 1. до 4. З</w:t>
      </w:r>
      <w:r w:rsidR="00D16608" w:rsidRPr="004C52C6">
        <w:rPr>
          <w:rFonts w:cs="Arial"/>
        </w:rPr>
        <w:t>акона</w:t>
      </w:r>
      <w:r w:rsidRPr="004C52C6">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45DC8" w:rsidRPr="004C52C6" w:rsidRDefault="00E45DC8" w:rsidP="00621752">
      <w:pPr>
        <w:pStyle w:val="KDParagraf"/>
        <w:spacing w:before="0"/>
        <w:rPr>
          <w:rFonts w:cs="Arial"/>
        </w:rPr>
      </w:pPr>
    </w:p>
    <w:p w:rsidR="00621752" w:rsidRPr="004C52C6" w:rsidRDefault="00621752" w:rsidP="00621752">
      <w:pPr>
        <w:pStyle w:val="KDParagraf"/>
        <w:spacing w:before="0"/>
        <w:rPr>
          <w:rFonts w:cs="Arial"/>
        </w:rPr>
      </w:pPr>
      <w:r w:rsidRPr="004C52C6">
        <w:rPr>
          <w:rFonts w:cs="Arial"/>
        </w:rPr>
        <w:t>Предност дата за домаће понуђаче и добра домаћег порекла (члан 86. став 1. до 4.З</w:t>
      </w:r>
      <w:r w:rsidR="00D16608" w:rsidRPr="004C52C6">
        <w:rPr>
          <w:rFonts w:cs="Arial"/>
        </w:rPr>
        <w:t>акона</w:t>
      </w:r>
      <w:r w:rsidRPr="004C52C6">
        <w:rPr>
          <w:rFonts w:cs="Arial"/>
        </w:rPr>
        <w:t xml:space="preserve">) у поступцима јавних набавки у којима учествују </w:t>
      </w:r>
      <w:r w:rsidRPr="004C52C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4C52C6" w:rsidRDefault="00621752" w:rsidP="00621752">
      <w:pPr>
        <w:pStyle w:val="KDParagraf"/>
        <w:spacing w:before="0"/>
        <w:rPr>
          <w:rFonts w:cs="Arial"/>
          <w:color w:val="FF0000"/>
        </w:rPr>
      </w:pPr>
    </w:p>
    <w:p w:rsidR="00E1278C" w:rsidRPr="004C52C6" w:rsidRDefault="00874F5B" w:rsidP="00C65A24">
      <w:pPr>
        <w:pStyle w:val="Heading10"/>
        <w:spacing w:before="0"/>
        <w:jc w:val="both"/>
        <w:rPr>
          <w:rFonts w:cs="Arial"/>
          <w:color w:val="FF0000"/>
          <w:lang w:val="sr-Cyrl-RS"/>
        </w:rPr>
      </w:pPr>
      <w:bookmarkStart w:id="200" w:name="_Toc441651548"/>
      <w:bookmarkStart w:id="201" w:name="_Toc442559886"/>
      <w:r w:rsidRPr="004C52C6">
        <w:rPr>
          <w:rFonts w:cs="Arial"/>
          <w:lang w:val="en-US"/>
        </w:rPr>
        <w:t xml:space="preserve">5.1. </w:t>
      </w:r>
      <w:bookmarkEnd w:id="200"/>
      <w:bookmarkEnd w:id="201"/>
      <w:r w:rsidR="000129AD" w:rsidRPr="004C52C6">
        <w:rPr>
          <w:rFonts w:eastAsia="TimesNewRomanPSMT" w:cs="Arial"/>
          <w:bCs/>
          <w:iCs/>
          <w:color w:val="000000"/>
        </w:rPr>
        <w:t xml:space="preserve">Елементи критеријума односно начин на основу којих ће наручилац извршити доделу уговора </w:t>
      </w:r>
      <w:r w:rsidR="000129AD" w:rsidRPr="004C52C6">
        <w:rPr>
          <w:rFonts w:eastAsia="TimesNewRomanPSMT" w:cs="Arial"/>
          <w:bCs/>
          <w:iCs/>
        </w:rPr>
        <w:t>у ситуацији када постоје две или више понуда са истом понуђеном ценом</w:t>
      </w:r>
      <w:r w:rsidR="00C65A24" w:rsidRPr="004C52C6">
        <w:rPr>
          <w:rFonts w:eastAsia="TimesNewRomanPSMT" w:cs="Arial"/>
          <w:bCs/>
          <w:iCs/>
          <w:lang w:val="sr-Cyrl-RS"/>
        </w:rPr>
        <w:t>:</w:t>
      </w:r>
    </w:p>
    <w:p w:rsidR="00621752" w:rsidRPr="004C52C6" w:rsidRDefault="00621752" w:rsidP="006F1B4D">
      <w:pPr>
        <w:spacing w:before="0"/>
        <w:rPr>
          <w:rFonts w:cs="Arial"/>
        </w:rPr>
      </w:pPr>
      <w:r w:rsidRPr="004C52C6">
        <w:rPr>
          <w:rFonts w:cs="Arial"/>
        </w:rPr>
        <w:t xml:space="preserve">Уколико две или више понуда имају исту понуђену цену, </w:t>
      </w:r>
      <w:r w:rsidR="00C65A24" w:rsidRPr="004C52C6">
        <w:rPr>
          <w:rFonts w:eastAsia="Calibri" w:cs="Arial"/>
          <w:lang w:val="sr-Latn-RS" w:eastAsia="sr-Latn-RS"/>
        </w:rPr>
        <w:t xml:space="preserve">као повољнија </w:t>
      </w:r>
      <w:r w:rsidRPr="004C52C6">
        <w:rPr>
          <w:rFonts w:cs="Arial"/>
        </w:rPr>
        <w:t>биће изабрана понуда оног понуђача који је понудио дужи гарантни рок.</w:t>
      </w:r>
      <w:r w:rsidR="00C65A24" w:rsidRPr="004C52C6">
        <w:rPr>
          <w:rFonts w:cs="Arial"/>
          <w:lang w:val="sr-Cyrl-RS"/>
        </w:rPr>
        <w:t xml:space="preserve"> </w:t>
      </w:r>
    </w:p>
    <w:p w:rsidR="001945FA" w:rsidRPr="004C52C6" w:rsidRDefault="001945FA" w:rsidP="001945FA">
      <w:pPr>
        <w:spacing w:before="0"/>
        <w:rPr>
          <w:rFonts w:cs="Arial"/>
        </w:rPr>
      </w:pPr>
      <w:r w:rsidRPr="004C52C6">
        <w:rPr>
          <w:rFonts w:cs="Arial"/>
        </w:rPr>
        <w:t>Уколико ни после примене резервн</w:t>
      </w:r>
      <w:r w:rsidR="005D64CF" w:rsidRPr="004C52C6">
        <w:rPr>
          <w:rFonts w:cs="Arial"/>
          <w:lang w:val="sr-Cyrl-RS"/>
        </w:rPr>
        <w:t>ог</w:t>
      </w:r>
      <w:r w:rsidRPr="004C52C6">
        <w:rPr>
          <w:rFonts w:cs="Arial"/>
        </w:rPr>
        <w:t xml:space="preserve"> критеријума не буде  могуће изабрати повољнију понуду, јповољнија понуда биће изабрана путем жреба.</w:t>
      </w:r>
    </w:p>
    <w:p w:rsidR="005D64CF" w:rsidRPr="004C52C6" w:rsidRDefault="001945FA" w:rsidP="001945FA">
      <w:pPr>
        <w:spacing w:before="0"/>
        <w:rPr>
          <w:rFonts w:eastAsia="Calibri" w:cs="Arial"/>
          <w:lang w:val="sr-Cyrl-RS" w:eastAsia="sr-Latn-RS"/>
        </w:rPr>
      </w:pPr>
      <w:r w:rsidRPr="004C52C6">
        <w:rPr>
          <w:rFonts w:cs="Arial"/>
        </w:rPr>
        <w:t xml:space="preserve">Извлачење путем жреба </w:t>
      </w:r>
      <w:r w:rsidR="009B3371" w:rsidRPr="004C52C6">
        <w:rPr>
          <w:rFonts w:cs="Arial"/>
        </w:rPr>
        <w:t>Н</w:t>
      </w:r>
      <w:r w:rsidRPr="004C52C6">
        <w:rPr>
          <w:rFonts w:cs="Arial"/>
        </w:rPr>
        <w:t>аручилац ће извршити јавно, у присуству понуђача који имају исту понуђену цену.</w:t>
      </w:r>
      <w:r w:rsidR="00C65A24" w:rsidRPr="004C52C6">
        <w:rPr>
          <w:rFonts w:cs="Arial"/>
          <w:lang w:val="sr-Cyrl-RS"/>
        </w:rPr>
        <w:t xml:space="preserve"> </w:t>
      </w:r>
      <w:r w:rsidRPr="004C52C6">
        <w:rPr>
          <w:rFonts w:cs="Arial"/>
        </w:rPr>
        <w:t xml:space="preserve">На посебним папирима који су исте величине и боје </w:t>
      </w:r>
      <w:r w:rsidR="00C65A24" w:rsidRPr="004C52C6">
        <w:rPr>
          <w:rFonts w:cs="Arial"/>
          <w:lang w:val="sr-Cyrl-RS"/>
        </w:rPr>
        <w:t>н</w:t>
      </w:r>
      <w:r w:rsidRPr="004C52C6">
        <w:rPr>
          <w:rFonts w:cs="Arial"/>
        </w:rPr>
        <w:t xml:space="preserve">аручилац ће исписати називе </w:t>
      </w:r>
      <w:r w:rsidR="009B3371" w:rsidRPr="004C52C6">
        <w:rPr>
          <w:rFonts w:cs="Arial"/>
        </w:rPr>
        <w:t>П</w:t>
      </w:r>
      <w:r w:rsidRPr="004C52C6">
        <w:rPr>
          <w:rFonts w:cs="Arial"/>
        </w:rPr>
        <w:t xml:space="preserve">онуђача, те папире ставити у кутију, одакле ће </w:t>
      </w:r>
      <w:r w:rsidR="00170E4B" w:rsidRPr="004C52C6">
        <w:rPr>
          <w:rFonts w:cs="Arial"/>
        </w:rPr>
        <w:t>један од чланова</w:t>
      </w:r>
      <w:r w:rsidRPr="004C52C6">
        <w:rPr>
          <w:rFonts w:cs="Arial"/>
        </w:rPr>
        <w:t xml:space="preserve"> Комисије извући само један папир.</w:t>
      </w:r>
      <w:r w:rsidR="00C65A24" w:rsidRPr="004C52C6">
        <w:rPr>
          <w:rFonts w:cs="Arial"/>
          <w:lang w:val="sr-Cyrl-RS"/>
        </w:rPr>
        <w:t xml:space="preserve"> </w:t>
      </w:r>
      <w:r w:rsidR="00C65A24" w:rsidRPr="004C52C6">
        <w:rPr>
          <w:rFonts w:eastAsia="Calibri" w:cs="Arial"/>
          <w:lang w:val="sr-Cyrl-RS" w:eastAsia="sr-Latn-RS"/>
        </w:rPr>
        <w:t xml:space="preserve">Понуди </w:t>
      </w:r>
      <w:r w:rsidR="00C65A24" w:rsidRPr="004C52C6">
        <w:rPr>
          <w:rFonts w:eastAsia="Calibri" w:cs="Arial"/>
          <w:lang w:val="sr-Latn-RS" w:eastAsia="sr-Latn-RS"/>
        </w:rPr>
        <w:t>Понуђач</w:t>
      </w:r>
      <w:r w:rsidR="00C65A24" w:rsidRPr="004C52C6">
        <w:rPr>
          <w:rFonts w:eastAsia="Calibri" w:cs="Arial"/>
          <w:lang w:val="sr-Cyrl-RS" w:eastAsia="sr-Latn-RS"/>
        </w:rPr>
        <w:t>а</w:t>
      </w:r>
      <w:r w:rsidR="00C65A24" w:rsidRPr="004C52C6">
        <w:rPr>
          <w:rFonts w:eastAsia="Calibri" w:cs="Arial"/>
          <w:lang w:val="sr-Latn-RS" w:eastAsia="sr-Latn-RS"/>
        </w:rPr>
        <w:t xml:space="preserve"> чији назив буде на извученом папиру биће додељен </w:t>
      </w:r>
      <w:r w:rsidR="00C65A24" w:rsidRPr="004C52C6">
        <w:rPr>
          <w:rFonts w:eastAsia="Calibri" w:cs="Arial"/>
          <w:lang w:val="sr-Cyrl-RS" w:eastAsia="sr-Latn-RS"/>
        </w:rPr>
        <w:t>повољнији ранг</w:t>
      </w:r>
      <w:r w:rsidR="00C65A24" w:rsidRPr="004C52C6">
        <w:rPr>
          <w:rFonts w:eastAsia="Calibri" w:cs="Arial"/>
          <w:lang w:val="sr-Latn-RS" w:eastAsia="sr-Latn-RS"/>
        </w:rPr>
        <w:t xml:space="preserve">. </w:t>
      </w:r>
      <w:r w:rsidR="00C65A24" w:rsidRPr="004C52C6">
        <w:rPr>
          <w:rFonts w:eastAsia="Calibri" w:cs="Arial"/>
          <w:lang w:val="sr-Cyrl-RS" w:eastAsia="sr-Latn-RS"/>
        </w:rPr>
        <w:t>О извршеном жребању сачињава се записник који потписују представници наручиоца и присутних понуђача</w:t>
      </w:r>
      <w:r w:rsidR="001F1927" w:rsidRPr="004C52C6">
        <w:rPr>
          <w:rFonts w:eastAsia="Calibri" w:cs="Arial"/>
          <w:lang w:val="sr-Cyrl-RS" w:eastAsia="sr-Latn-RS"/>
        </w:rPr>
        <w:t>.</w:t>
      </w:r>
    </w:p>
    <w:p w:rsidR="005D64CF" w:rsidRPr="004C52C6" w:rsidRDefault="005D64CF">
      <w:pPr>
        <w:spacing w:before="0"/>
        <w:jc w:val="left"/>
        <w:rPr>
          <w:rFonts w:eastAsia="Calibri" w:cs="Arial"/>
          <w:lang w:val="sr-Cyrl-RS" w:eastAsia="sr-Latn-RS"/>
        </w:rPr>
      </w:pPr>
      <w:r w:rsidRPr="004C52C6">
        <w:rPr>
          <w:rFonts w:eastAsia="Calibri" w:cs="Arial"/>
          <w:lang w:val="sr-Cyrl-RS" w:eastAsia="sr-Latn-RS"/>
        </w:rPr>
        <w:br w:type="page"/>
      </w:r>
    </w:p>
    <w:p w:rsidR="00BE7496" w:rsidRPr="004C52C6" w:rsidRDefault="00FF31E1" w:rsidP="001F1927">
      <w:pPr>
        <w:jc w:val="right"/>
        <w:rPr>
          <w:rFonts w:eastAsia="Arial Unicode MS" w:cs="Arial"/>
          <w:b/>
          <w:kern w:val="2"/>
        </w:rPr>
      </w:pPr>
      <w:r w:rsidRPr="004C52C6">
        <w:rPr>
          <w:rFonts w:eastAsia="Arial Unicode MS" w:cs="Arial"/>
          <w:b/>
          <w:kern w:val="2"/>
        </w:rPr>
        <w:lastRenderedPageBreak/>
        <w:t xml:space="preserve">                                                                   </w:t>
      </w:r>
    </w:p>
    <w:p w:rsidR="008D2B23" w:rsidRPr="004C52C6" w:rsidRDefault="008D2B23" w:rsidP="000F0D71">
      <w:pPr>
        <w:pStyle w:val="KDPodnaslov1"/>
        <w:numPr>
          <w:ilvl w:val="0"/>
          <w:numId w:val="30"/>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5"/>
      <w:bookmarkEnd w:id="196"/>
      <w:bookmarkEnd w:id="197"/>
      <w:bookmarkEnd w:id="198"/>
      <w:bookmarkEnd w:id="199"/>
      <w:bookmarkEnd w:id="202"/>
      <w:bookmarkEnd w:id="203"/>
      <w:bookmarkEnd w:id="204"/>
      <w:bookmarkEnd w:id="205"/>
      <w:bookmarkEnd w:id="206"/>
      <w:bookmarkEnd w:id="207"/>
      <w:r w:rsidRPr="004C52C6">
        <w:rPr>
          <w:rFonts w:cs="Arial"/>
        </w:rPr>
        <w:t>УПУТСТВО ПОНУЂАЧИМА КАКО ДА САЧИНЕ ПОНУДУ</w:t>
      </w:r>
      <w:bookmarkEnd w:id="208"/>
    </w:p>
    <w:p w:rsidR="00645F72" w:rsidRPr="004C52C6" w:rsidRDefault="00645F72" w:rsidP="00874F5B">
      <w:pPr>
        <w:rPr>
          <w:rFonts w:cs="Arial"/>
        </w:rPr>
      </w:pPr>
    </w:p>
    <w:p w:rsidR="008D2B23" w:rsidRPr="004C52C6" w:rsidRDefault="008D2B23" w:rsidP="008D2B23">
      <w:pPr>
        <w:pStyle w:val="KDParagraf"/>
        <w:spacing w:before="0"/>
        <w:rPr>
          <w:rFonts w:cs="Arial"/>
          <w:lang w:val="ru-RU"/>
        </w:rPr>
      </w:pPr>
      <w:r w:rsidRPr="004C52C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4C52C6" w:rsidRDefault="008D2B23" w:rsidP="008D2B23">
      <w:pPr>
        <w:pStyle w:val="KDParagraf"/>
        <w:spacing w:before="0"/>
        <w:rPr>
          <w:rFonts w:cs="Arial"/>
        </w:rPr>
      </w:pPr>
      <w:r w:rsidRPr="004C52C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4C52C6" w:rsidRDefault="008D2B23" w:rsidP="008D2B23">
      <w:pPr>
        <w:pStyle w:val="KDParagraf"/>
        <w:spacing w:before="0"/>
        <w:rPr>
          <w:rFonts w:cs="Arial"/>
        </w:rPr>
      </w:pPr>
    </w:p>
    <w:p w:rsidR="008D2B23" w:rsidRPr="004C52C6" w:rsidRDefault="008D2B23" w:rsidP="000F0D71">
      <w:pPr>
        <w:pStyle w:val="KDPodnaslov2"/>
        <w:numPr>
          <w:ilvl w:val="1"/>
          <w:numId w:val="23"/>
        </w:numPr>
        <w:spacing w:before="0"/>
        <w:jc w:val="both"/>
        <w:rPr>
          <w:rFonts w:cs="Arial"/>
        </w:rPr>
      </w:pPr>
      <w:bookmarkStart w:id="209" w:name="_Toc441651577"/>
      <w:bookmarkStart w:id="210" w:name="_Toc442559888"/>
      <w:r w:rsidRPr="004C52C6">
        <w:rPr>
          <w:rFonts w:cs="Arial"/>
        </w:rPr>
        <w:t>Језик на којем понуда мора бити састављена</w:t>
      </w:r>
      <w:bookmarkEnd w:id="209"/>
      <w:bookmarkEnd w:id="210"/>
    </w:p>
    <w:p w:rsidR="008D2B23" w:rsidRPr="004C52C6" w:rsidRDefault="008D2B23" w:rsidP="008D2B23">
      <w:pPr>
        <w:pStyle w:val="KDParagraf"/>
        <w:spacing w:before="0"/>
        <w:rPr>
          <w:rFonts w:cs="Arial"/>
        </w:rPr>
      </w:pPr>
      <w:r w:rsidRPr="004C52C6">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4C52C6" w:rsidRDefault="008D2B23" w:rsidP="008D2B23">
      <w:pPr>
        <w:pStyle w:val="KDKomentar"/>
        <w:spacing w:before="0"/>
        <w:rPr>
          <w:rFonts w:cs="Arial"/>
          <w:i w:val="0"/>
          <w:color w:val="auto"/>
          <w:sz w:val="22"/>
          <w:szCs w:val="22"/>
        </w:rPr>
      </w:pPr>
      <w:r w:rsidRPr="004C52C6">
        <w:rPr>
          <w:rFonts w:cs="Arial"/>
          <w:i w:val="0"/>
          <w:color w:val="auto"/>
          <w:sz w:val="22"/>
          <w:szCs w:val="22"/>
        </w:rPr>
        <w:t>Понуда са свим прилозима мора бити сачињена на српском језику.</w:t>
      </w:r>
    </w:p>
    <w:p w:rsidR="00815CB6" w:rsidRPr="004C52C6" w:rsidRDefault="008D2B23" w:rsidP="008D2B23">
      <w:pPr>
        <w:pStyle w:val="KDKomentar"/>
        <w:spacing w:before="0"/>
        <w:rPr>
          <w:rStyle w:val="StyleArial"/>
          <w:rFonts w:cs="Arial"/>
          <w:i w:val="0"/>
          <w:color w:val="auto"/>
          <w:sz w:val="22"/>
          <w:szCs w:val="22"/>
        </w:rPr>
      </w:pPr>
      <w:r w:rsidRPr="004C52C6">
        <w:rPr>
          <w:rStyle w:val="StyleArial"/>
          <w:rFonts w:cs="Arial"/>
          <w:i w:val="0"/>
          <w:color w:val="auto"/>
          <w:sz w:val="22"/>
          <w:szCs w:val="22"/>
        </w:rPr>
        <w:t xml:space="preserve">Прилози који чине саставни део понуде, достављају се на српском језику. </w:t>
      </w:r>
    </w:p>
    <w:p w:rsidR="00815CB6" w:rsidRPr="004C52C6" w:rsidRDefault="00815CB6" w:rsidP="00815CB6">
      <w:pPr>
        <w:spacing w:before="0"/>
        <w:rPr>
          <w:rStyle w:val="StyleArial"/>
          <w:rFonts w:cs="Arial"/>
          <w:sz w:val="22"/>
          <w:szCs w:val="22"/>
        </w:rPr>
      </w:pPr>
      <w:r w:rsidRPr="004C52C6">
        <w:rPr>
          <w:rStyle w:val="StyleArial"/>
          <w:rFonts w:cs="Arial"/>
          <w:sz w:val="22"/>
          <w:szCs w:val="22"/>
        </w:rPr>
        <w:t>Део понуде који се тиче техничких карактеристика може бити достављен на енглеском језику.</w:t>
      </w:r>
      <w:r w:rsidR="00AB4DA4" w:rsidRPr="004C52C6">
        <w:rPr>
          <w:rStyle w:val="StyleArial"/>
          <w:rFonts w:cs="Arial"/>
          <w:sz w:val="22"/>
          <w:szCs w:val="22"/>
          <w:lang w:val="sr-Cyrl-RS"/>
        </w:rPr>
        <w:t xml:space="preserve"> </w:t>
      </w:r>
      <w:r w:rsidRPr="004C52C6">
        <w:rPr>
          <w:rStyle w:val="StyleArial"/>
          <w:rFonts w:cs="Arial"/>
          <w:sz w:val="22"/>
          <w:szCs w:val="22"/>
        </w:rPr>
        <w:t>Уколико се приликом стручне оцене понуда утврди да је документа на енглеском језику потребно превести на српски језик, Наручилац ће позвати понуђача да у одређеном року изврши превод тог дела понуде.</w:t>
      </w:r>
    </w:p>
    <w:p w:rsidR="008D2B23" w:rsidRPr="004C52C6" w:rsidRDefault="008D2B23" w:rsidP="008D2B23">
      <w:pPr>
        <w:pStyle w:val="KDParagraf"/>
        <w:spacing w:before="0"/>
        <w:rPr>
          <w:rFonts w:cs="Arial"/>
          <w:lang w:val="ru-RU" w:eastAsia="sr-Latn-CS"/>
        </w:rPr>
      </w:pPr>
    </w:p>
    <w:p w:rsidR="008D2B23" w:rsidRPr="004C52C6" w:rsidRDefault="008D2B23" w:rsidP="000F0D71">
      <w:pPr>
        <w:pStyle w:val="KDPodnaslov2"/>
        <w:numPr>
          <w:ilvl w:val="1"/>
          <w:numId w:val="23"/>
        </w:numPr>
        <w:spacing w:before="0"/>
        <w:jc w:val="both"/>
        <w:rPr>
          <w:rFonts w:cs="Arial"/>
        </w:rPr>
      </w:pPr>
      <w:bookmarkStart w:id="211" w:name="_Toc441651578"/>
      <w:bookmarkStart w:id="212" w:name="_Toc442559889"/>
      <w:r w:rsidRPr="004C52C6">
        <w:rPr>
          <w:rFonts w:cs="Arial"/>
        </w:rPr>
        <w:t xml:space="preserve">Начин састављања </w:t>
      </w:r>
      <w:r w:rsidR="00FC355A" w:rsidRPr="004C52C6">
        <w:rPr>
          <w:rFonts w:cs="Arial"/>
        </w:rPr>
        <w:t xml:space="preserve">и подношења </w:t>
      </w:r>
      <w:r w:rsidRPr="004C52C6">
        <w:rPr>
          <w:rFonts w:cs="Arial"/>
        </w:rPr>
        <w:t>понуде</w:t>
      </w:r>
      <w:bookmarkEnd w:id="211"/>
      <w:bookmarkEnd w:id="212"/>
    </w:p>
    <w:p w:rsidR="008D2B23" w:rsidRPr="004C52C6" w:rsidRDefault="008D2B23" w:rsidP="008D2B23">
      <w:pPr>
        <w:pStyle w:val="KDParagraf"/>
        <w:spacing w:before="0"/>
        <w:rPr>
          <w:rFonts w:cs="Arial"/>
          <w:lang w:val="ru-RU"/>
        </w:rPr>
      </w:pPr>
      <w:r w:rsidRPr="004C52C6">
        <w:rPr>
          <w:rFonts w:cs="Arial"/>
          <w:lang w:val="ru-RU"/>
        </w:rPr>
        <w:t>Понуђач је обавезан да сачини понуду тако штоуписује тражене податке у обрасце који су саста</w:t>
      </w:r>
      <w:r w:rsidR="00613B13" w:rsidRPr="004C52C6">
        <w:rPr>
          <w:rFonts w:cs="Arial"/>
          <w:lang w:val="ru-RU"/>
        </w:rPr>
        <w:t xml:space="preserve">вни део конкурсне документације </w:t>
      </w:r>
      <w:r w:rsidRPr="004C52C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C52C6">
        <w:rPr>
          <w:rFonts w:cs="Arial"/>
          <w:lang w:val="ru-RU"/>
        </w:rPr>
        <w:t xml:space="preserve"> Доставља их заједно са осталим документима који представљају обавезну садржину понуде.</w:t>
      </w:r>
    </w:p>
    <w:p w:rsidR="008D2B23" w:rsidRPr="004C52C6" w:rsidRDefault="008D2B23" w:rsidP="008D2B23">
      <w:pPr>
        <w:pStyle w:val="KDParagraf"/>
        <w:spacing w:before="0"/>
        <w:rPr>
          <w:rFonts w:cs="Arial"/>
        </w:rPr>
      </w:pPr>
      <w:r w:rsidRPr="004C52C6">
        <w:rPr>
          <w:rFonts w:cs="Arial"/>
        </w:rPr>
        <w:t>Препоручује се да сви документи поднети у понуди  буду нумерисани</w:t>
      </w:r>
      <w:r w:rsidRPr="004C52C6">
        <w:rPr>
          <w:rFonts w:cs="Arial"/>
          <w:lang w:val="sr-Latn-CS"/>
        </w:rPr>
        <w:t xml:space="preserve"> и</w:t>
      </w:r>
      <w:r w:rsidRPr="004C52C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4C52C6" w:rsidRDefault="008D2B23" w:rsidP="008D2B23">
      <w:pPr>
        <w:pStyle w:val="KDParagraf"/>
        <w:spacing w:before="0"/>
        <w:rPr>
          <w:rFonts w:cs="Arial"/>
          <w:lang w:val="ru-RU"/>
        </w:rPr>
      </w:pPr>
      <w:r w:rsidRPr="004C52C6">
        <w:rPr>
          <w:rFonts w:cs="Arial"/>
          <w:lang w:val="ru-RU"/>
        </w:rPr>
        <w:t xml:space="preserve">Препоручује се да се нумерација поднете документације </w:t>
      </w:r>
      <w:r w:rsidR="00FC355A" w:rsidRPr="004C52C6">
        <w:rPr>
          <w:rFonts w:cs="Arial"/>
          <w:lang w:val="ru-RU"/>
        </w:rPr>
        <w:t>и образац</w:t>
      </w:r>
      <w:r w:rsidR="00962DFB" w:rsidRPr="004C52C6">
        <w:rPr>
          <w:rFonts w:cs="Arial"/>
          <w:lang w:val="ru-RU"/>
        </w:rPr>
        <w:t>а</w:t>
      </w:r>
      <w:r w:rsidR="00FC355A" w:rsidRPr="004C52C6">
        <w:rPr>
          <w:rFonts w:cs="Arial"/>
          <w:lang w:val="ru-RU"/>
        </w:rPr>
        <w:t xml:space="preserve"> у понуди </w:t>
      </w:r>
      <w:r w:rsidRPr="004C52C6">
        <w:rPr>
          <w:rFonts w:cs="Arial"/>
          <w:lang w:val="ru-RU"/>
        </w:rPr>
        <w:t>изврши на свако</w:t>
      </w:r>
      <w:r w:rsidRPr="004C52C6">
        <w:rPr>
          <w:rFonts w:cs="Arial"/>
        </w:rPr>
        <w:t>j</w:t>
      </w:r>
      <w:r w:rsidRPr="004C52C6">
        <w:rPr>
          <w:rFonts w:cs="Arial"/>
          <w:lang w:val="ru-RU"/>
        </w:rPr>
        <w:t xml:space="preserve"> страни на којој има текста, исписивањем “1 од </w:t>
      </w:r>
      <w:r w:rsidRPr="004C52C6">
        <w:rPr>
          <w:rFonts w:cs="Arial"/>
        </w:rPr>
        <w:t>н</w:t>
      </w:r>
      <w:r w:rsidRPr="004C52C6">
        <w:rPr>
          <w:rFonts w:cs="Arial"/>
          <w:lang w:val="ru-RU"/>
        </w:rPr>
        <w:t>“, „2 од н“ и тако све до „н од н“, с тим да „н“ представља укупан број страна понуде.</w:t>
      </w:r>
    </w:p>
    <w:p w:rsidR="008D2B23" w:rsidRPr="004C52C6" w:rsidRDefault="008D2B23" w:rsidP="008D2B23">
      <w:pPr>
        <w:pStyle w:val="KDKomentar"/>
        <w:spacing w:before="0"/>
        <w:rPr>
          <w:rFonts w:cs="Arial"/>
          <w:i w:val="0"/>
          <w:color w:val="auto"/>
          <w:sz w:val="22"/>
          <w:szCs w:val="22"/>
        </w:rPr>
      </w:pPr>
      <w:r w:rsidRPr="004C52C6">
        <w:rPr>
          <w:rFonts w:cs="Arial"/>
          <w:i w:val="0"/>
          <w:color w:val="auto"/>
          <w:sz w:val="22"/>
          <w:szCs w:val="22"/>
        </w:rPr>
        <w:t xml:space="preserve">Препоручује се да </w:t>
      </w:r>
      <w:r w:rsidR="0095708A" w:rsidRPr="004C52C6">
        <w:rPr>
          <w:rFonts w:cs="Arial"/>
          <w:i w:val="0"/>
          <w:color w:val="auto"/>
          <w:sz w:val="22"/>
          <w:szCs w:val="22"/>
        </w:rPr>
        <w:t xml:space="preserve">се </w:t>
      </w:r>
      <w:r w:rsidRPr="004C52C6">
        <w:rPr>
          <w:rFonts w:cs="Arial"/>
          <w:i w:val="0"/>
          <w:color w:val="auto"/>
          <w:sz w:val="22"/>
          <w:szCs w:val="22"/>
        </w:rPr>
        <w:t>доказ</w:t>
      </w:r>
      <w:r w:rsidR="0095708A" w:rsidRPr="004C52C6">
        <w:rPr>
          <w:rFonts w:cs="Arial"/>
          <w:i w:val="0"/>
          <w:color w:val="auto"/>
          <w:sz w:val="22"/>
          <w:szCs w:val="22"/>
        </w:rPr>
        <w:t>и</w:t>
      </w:r>
      <w:r w:rsidRPr="004C52C6">
        <w:rPr>
          <w:rFonts w:cs="Arial"/>
          <w:i w:val="0"/>
          <w:color w:val="auto"/>
          <w:sz w:val="22"/>
          <w:szCs w:val="22"/>
        </w:rPr>
        <w:t xml:space="preserve"> који се достављају уз понуду, а</w:t>
      </w:r>
      <w:r w:rsidR="0095708A" w:rsidRPr="004C52C6">
        <w:rPr>
          <w:rFonts w:cs="Arial"/>
          <w:i w:val="0"/>
          <w:color w:val="auto"/>
          <w:sz w:val="22"/>
          <w:szCs w:val="22"/>
        </w:rPr>
        <w:t xml:space="preserve"> који</w:t>
      </w:r>
      <w:r w:rsidRPr="004C52C6">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C52C6" w:rsidRDefault="008D2B23" w:rsidP="008D2B23">
      <w:pPr>
        <w:pStyle w:val="KDParagraf"/>
        <w:spacing w:before="0"/>
        <w:rPr>
          <w:rFonts w:cs="Arial"/>
          <w:lang w:val="ru-RU"/>
        </w:rPr>
      </w:pPr>
      <w:r w:rsidRPr="004C52C6">
        <w:rPr>
          <w:rFonts w:cs="Arial"/>
          <w:lang w:val="ru-RU"/>
        </w:rPr>
        <w:t xml:space="preserve">Понуђач подноси понуду у затвореној коверти </w:t>
      </w:r>
      <w:r w:rsidRPr="004C52C6">
        <w:rPr>
          <w:rFonts w:cs="Arial"/>
        </w:rPr>
        <w:t>или кутији</w:t>
      </w:r>
      <w:r w:rsidRPr="004C52C6">
        <w:rPr>
          <w:rFonts w:cs="Arial"/>
          <w:lang w:val="ru-RU"/>
        </w:rPr>
        <w:t xml:space="preserve">, тако да се </w:t>
      </w:r>
      <w:r w:rsidR="00613B13" w:rsidRPr="004C52C6">
        <w:rPr>
          <w:rFonts w:cs="Arial"/>
          <w:lang w:val="ru-RU"/>
        </w:rPr>
        <w:t>при отварању може проверити да ли је затворена, као и када</w:t>
      </w:r>
      <w:r w:rsidRPr="004C52C6">
        <w:rPr>
          <w:rFonts w:cs="Arial"/>
          <w:lang w:val="ru-RU"/>
        </w:rPr>
        <w:t xml:space="preserve">, на адресу: </w:t>
      </w:r>
      <w:r w:rsidRPr="004C52C6">
        <w:rPr>
          <w:rFonts w:cs="Arial"/>
          <w:b/>
          <w:lang w:val="ru-RU"/>
        </w:rPr>
        <w:t>Јавно предузеће „Електропривреда Србије“</w:t>
      </w:r>
      <w:r w:rsidR="00952B20" w:rsidRPr="004C52C6">
        <w:rPr>
          <w:rFonts w:cs="Arial"/>
          <w:b/>
          <w:lang w:val="ru-RU"/>
        </w:rPr>
        <w:t xml:space="preserve"> Београд</w:t>
      </w:r>
      <w:r w:rsidRPr="004C52C6">
        <w:rPr>
          <w:rFonts w:cs="Arial"/>
          <w:b/>
          <w:lang w:val="ru-RU"/>
        </w:rPr>
        <w:t xml:space="preserve">, </w:t>
      </w:r>
      <w:r w:rsidR="00952B20" w:rsidRPr="004C52C6">
        <w:rPr>
          <w:rFonts w:cs="Arial"/>
          <w:b/>
          <w:lang w:val="ru-RU"/>
        </w:rPr>
        <w:t>О</w:t>
      </w:r>
      <w:r w:rsidR="00613B13" w:rsidRPr="004C52C6">
        <w:rPr>
          <w:rFonts w:cs="Arial"/>
          <w:b/>
          <w:lang w:val="ru-RU"/>
        </w:rPr>
        <w:t>гранак</w:t>
      </w:r>
      <w:r w:rsidR="0095708A" w:rsidRPr="004C52C6">
        <w:rPr>
          <w:rFonts w:cs="Arial"/>
          <w:b/>
          <w:lang w:val="ru-RU"/>
        </w:rPr>
        <w:t xml:space="preserve"> ТЕНТ</w:t>
      </w:r>
      <w:r w:rsidR="00952B20" w:rsidRPr="004C52C6">
        <w:rPr>
          <w:rFonts w:cs="Arial"/>
          <w:b/>
          <w:lang w:val="ru-RU"/>
        </w:rPr>
        <w:t xml:space="preserve"> Београд - Обреновац, Богољуба Урошевића Црног 44, 11500 Обреновац, локација ТЕНТ А</w:t>
      </w:r>
      <w:r w:rsidR="00952B20" w:rsidRPr="004C52C6">
        <w:rPr>
          <w:rFonts w:cs="Arial"/>
          <w:b/>
          <w:color w:val="00B0F0"/>
          <w:lang w:val="ru-RU"/>
        </w:rPr>
        <w:t xml:space="preserve"> </w:t>
      </w:r>
      <w:r w:rsidR="00952B20" w:rsidRPr="004C52C6">
        <w:rPr>
          <w:rFonts w:cs="Arial"/>
          <w:b/>
          <w:lang w:val="ru-RU"/>
        </w:rPr>
        <w:t>писарница - са назнаком: „Понуда за јавну набавку добара - Опрема за контејнерско насеље –</w:t>
      </w:r>
      <w:r w:rsidRPr="004C52C6">
        <w:rPr>
          <w:rFonts w:cs="Arial"/>
          <w:b/>
          <w:lang w:val="ru-RU"/>
        </w:rPr>
        <w:t xml:space="preserve"> </w:t>
      </w:r>
      <w:r w:rsidR="00952B20" w:rsidRPr="004C52C6">
        <w:rPr>
          <w:rFonts w:cs="Arial"/>
          <w:b/>
          <w:lang w:val="ru-RU"/>
        </w:rPr>
        <w:t>3000/1347/2018 (</w:t>
      </w:r>
      <w:r w:rsidR="0067432A" w:rsidRPr="004C52C6">
        <w:rPr>
          <w:rFonts w:cs="Arial"/>
          <w:b/>
        </w:rPr>
        <w:t>2961</w:t>
      </w:r>
      <w:r w:rsidR="00952B20" w:rsidRPr="004C52C6">
        <w:rPr>
          <w:rFonts w:cs="Arial"/>
          <w:b/>
          <w:lang w:val="ru-RU"/>
        </w:rPr>
        <w:t>/2018)</w:t>
      </w:r>
      <w:r w:rsidRPr="004C52C6">
        <w:rPr>
          <w:rFonts w:cs="Arial"/>
          <w:b/>
          <w:lang w:val="ru-RU"/>
        </w:rPr>
        <w:t xml:space="preserve"> - НЕ ОТВАРАТИ“.</w:t>
      </w:r>
      <w:r w:rsidRPr="004C52C6">
        <w:rPr>
          <w:rFonts w:cs="Arial"/>
          <w:lang w:val="ru-RU"/>
        </w:rPr>
        <w:t xml:space="preserve"> </w:t>
      </w:r>
    </w:p>
    <w:p w:rsidR="00952B20" w:rsidRPr="004C52C6" w:rsidRDefault="00952B20" w:rsidP="00952B20">
      <w:pPr>
        <w:rPr>
          <w:rFonts w:cs="Arial"/>
          <w:b/>
          <w:bCs/>
          <w:lang w:val="sr-Cyrl-CS"/>
        </w:rPr>
      </w:pPr>
      <w:r w:rsidRPr="004C52C6">
        <w:rPr>
          <w:rFonts w:cs="Arial"/>
          <w:b/>
          <w:bCs/>
          <w:lang w:val="sr-Cyrl-CS"/>
        </w:rPr>
        <w:t>Понуду послати у 1 (једном) штампаном примерку (оригинал) и једном примерку на ЦД-у (копија).</w:t>
      </w:r>
    </w:p>
    <w:p w:rsidR="008D2B23" w:rsidRPr="004C52C6" w:rsidRDefault="008D2B23" w:rsidP="008D2B23">
      <w:pPr>
        <w:pStyle w:val="KDParagraf"/>
        <w:spacing w:before="0"/>
        <w:rPr>
          <w:rFonts w:cs="Arial"/>
        </w:rPr>
      </w:pPr>
      <w:r w:rsidRPr="004C52C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4C52C6" w:rsidRDefault="008D2B23" w:rsidP="008D2B23">
      <w:pPr>
        <w:pStyle w:val="KDParagraf"/>
        <w:spacing w:before="0"/>
        <w:rPr>
          <w:rFonts w:cs="Arial"/>
        </w:rPr>
      </w:pPr>
      <w:r w:rsidRPr="004C52C6">
        <w:rPr>
          <w:rFonts w:eastAsia="TimesNewRomanPSMT" w:cs="Arial"/>
          <w:bCs/>
        </w:rPr>
        <w:t>У случају да понуду подноси група п</w:t>
      </w:r>
      <w:r w:rsidR="009B3371" w:rsidRPr="004C52C6">
        <w:rPr>
          <w:rFonts w:eastAsia="TimesNewRomanPSMT" w:cs="Arial"/>
          <w:bCs/>
        </w:rPr>
        <w:t xml:space="preserve">онуђача, на полеђини коверте </w:t>
      </w:r>
      <w:r w:rsidRPr="004C52C6">
        <w:rPr>
          <w:rFonts w:eastAsia="TimesNewRomanPSMT" w:cs="Arial"/>
          <w:bCs/>
        </w:rPr>
        <w:t xml:space="preserve"> назначити да се ради о групи понуђача и навести називе и адресу свих чланова групе понуђача</w:t>
      </w:r>
      <w:r w:rsidRPr="004C52C6">
        <w:rPr>
          <w:rFonts w:cs="Arial"/>
        </w:rPr>
        <w:t>.</w:t>
      </w:r>
    </w:p>
    <w:p w:rsidR="00613B13" w:rsidRPr="004C52C6" w:rsidRDefault="00613B13" w:rsidP="00613B13">
      <w:pPr>
        <w:pStyle w:val="KDParagraf"/>
        <w:spacing w:before="0"/>
        <w:rPr>
          <w:rFonts w:cs="Arial"/>
        </w:rPr>
      </w:pPr>
      <w:r w:rsidRPr="004C52C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4C52C6">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4C52C6" w:rsidRDefault="00613B13" w:rsidP="00613B13">
      <w:pPr>
        <w:pStyle w:val="KDParagraf"/>
        <w:spacing w:before="0"/>
        <w:rPr>
          <w:rFonts w:cs="Arial"/>
        </w:rPr>
      </w:pPr>
      <w:r w:rsidRPr="004C52C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4C52C6" w:rsidRDefault="00613B13" w:rsidP="00613B13">
      <w:pPr>
        <w:pStyle w:val="KDParagraf"/>
        <w:spacing w:before="0"/>
        <w:rPr>
          <w:rFonts w:cs="Arial"/>
        </w:rPr>
      </w:pPr>
      <w:r w:rsidRPr="004C52C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4C52C6" w:rsidRDefault="00613B13" w:rsidP="00613B13">
      <w:pPr>
        <w:tabs>
          <w:tab w:val="left" w:pos="284"/>
          <w:tab w:val="left" w:pos="330"/>
        </w:tabs>
        <w:ind w:left="284"/>
        <w:rPr>
          <w:rFonts w:eastAsia="TimesNewRomanPSMT" w:cs="Arial"/>
          <w:bCs/>
        </w:rPr>
      </w:pPr>
    </w:p>
    <w:p w:rsidR="008D2B23" w:rsidRPr="004C52C6" w:rsidRDefault="008D2B23" w:rsidP="000F0D71">
      <w:pPr>
        <w:pStyle w:val="KDPodnaslov2"/>
        <w:numPr>
          <w:ilvl w:val="1"/>
          <w:numId w:val="23"/>
        </w:numPr>
        <w:spacing w:before="0"/>
        <w:jc w:val="both"/>
        <w:rPr>
          <w:rFonts w:cs="Arial"/>
        </w:rPr>
      </w:pPr>
      <w:bookmarkStart w:id="213" w:name="_Toc441651579"/>
      <w:bookmarkStart w:id="214" w:name="_Toc442559890"/>
      <w:r w:rsidRPr="004C52C6">
        <w:rPr>
          <w:rFonts w:cs="Arial"/>
        </w:rPr>
        <w:t>Обавезна садржина понуде</w:t>
      </w:r>
      <w:bookmarkEnd w:id="213"/>
      <w:bookmarkEnd w:id="214"/>
    </w:p>
    <w:p w:rsidR="008D2B23" w:rsidRPr="004C52C6" w:rsidRDefault="008D2B23" w:rsidP="008D2B23">
      <w:pPr>
        <w:pStyle w:val="KDParagraf"/>
        <w:spacing w:before="0"/>
        <w:rPr>
          <w:rFonts w:cs="Arial"/>
        </w:rPr>
      </w:pPr>
      <w:r w:rsidRPr="004C52C6">
        <w:rPr>
          <w:rFonts w:cs="Arial"/>
          <w:lang w:val="ru-RU" w:bidi="en-US"/>
        </w:rPr>
        <w:t xml:space="preserve">Садржину понуде, поред Обрасца понуде, чине и сви остали докази </w:t>
      </w:r>
      <w:r w:rsidR="007267FC" w:rsidRPr="004C52C6">
        <w:rPr>
          <w:rFonts w:cs="Arial"/>
          <w:lang w:val="ru-RU" w:bidi="en-US"/>
        </w:rPr>
        <w:t>/ Изјаве</w:t>
      </w:r>
      <w:r w:rsidR="00C435F2" w:rsidRPr="004C52C6">
        <w:rPr>
          <w:rFonts w:cs="Arial"/>
          <w:lang w:val="ru-RU" w:bidi="en-US"/>
        </w:rPr>
        <w:t xml:space="preserve"> </w:t>
      </w:r>
      <w:r w:rsidRPr="004C52C6">
        <w:rPr>
          <w:rFonts w:cs="Arial"/>
          <w:lang w:val="ru-RU" w:bidi="en-US"/>
        </w:rPr>
        <w:t>о испуњености услова из чл. 75.</w:t>
      </w:r>
      <w:r w:rsidR="005A5710" w:rsidRPr="004C52C6">
        <w:rPr>
          <w:rFonts w:cs="Arial"/>
          <w:lang w:val="ru-RU" w:bidi="en-US"/>
        </w:rPr>
        <w:t xml:space="preserve"> </w:t>
      </w:r>
      <w:r w:rsidRPr="004C52C6">
        <w:rPr>
          <w:rFonts w:cs="Arial"/>
          <w:lang w:val="ru-RU" w:bidi="en-US"/>
        </w:rPr>
        <w:t>и 76.</w:t>
      </w:r>
      <w:r w:rsidRPr="004C52C6">
        <w:rPr>
          <w:rFonts w:cs="Arial"/>
        </w:rPr>
        <w:t>Закона о јавним</w:t>
      </w:r>
      <w:r w:rsidRPr="004C52C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4C52C6">
        <w:rPr>
          <w:rFonts w:cs="Arial"/>
          <w:lang w:bidi="en-US"/>
        </w:rPr>
        <w:t xml:space="preserve"> (попуњени, потписани и печатом оверени)</w:t>
      </w:r>
      <w:r w:rsidRPr="004C52C6">
        <w:rPr>
          <w:rFonts w:cs="Arial"/>
          <w:lang w:bidi="en-US"/>
        </w:rPr>
        <w:t xml:space="preserve"> на начин предвиђен следећим ставом ове тачке</w:t>
      </w:r>
      <w:r w:rsidRPr="004C52C6">
        <w:rPr>
          <w:rFonts w:cs="Arial"/>
        </w:rPr>
        <w:t>:</w:t>
      </w:r>
    </w:p>
    <w:p w:rsidR="00645F72" w:rsidRPr="004C52C6" w:rsidRDefault="00645F72" w:rsidP="00645F72">
      <w:pPr>
        <w:pStyle w:val="KDNabrajanje"/>
        <w:spacing w:before="0"/>
        <w:rPr>
          <w:rFonts w:cs="Arial"/>
        </w:rPr>
      </w:pPr>
      <w:r w:rsidRPr="004C52C6">
        <w:rPr>
          <w:rFonts w:cs="Arial"/>
        </w:rPr>
        <w:t xml:space="preserve">Образац понуде </w:t>
      </w:r>
    </w:p>
    <w:p w:rsidR="00645F72" w:rsidRPr="004C52C6" w:rsidRDefault="00645F72" w:rsidP="00645F72">
      <w:pPr>
        <w:pStyle w:val="KDNabrajanje"/>
        <w:spacing w:before="0"/>
        <w:rPr>
          <w:rFonts w:cs="Arial"/>
        </w:rPr>
      </w:pPr>
      <w:r w:rsidRPr="004C52C6">
        <w:rPr>
          <w:rFonts w:cs="Arial"/>
        </w:rPr>
        <w:t xml:space="preserve">Структура цене </w:t>
      </w:r>
    </w:p>
    <w:p w:rsidR="00645F72" w:rsidRPr="004C52C6" w:rsidRDefault="00645F72" w:rsidP="00645F72">
      <w:pPr>
        <w:pStyle w:val="KDNabrajanje"/>
        <w:spacing w:before="0"/>
        <w:rPr>
          <w:rFonts w:cs="Arial"/>
        </w:rPr>
      </w:pPr>
      <w:r w:rsidRPr="004C52C6">
        <w:rPr>
          <w:rFonts w:cs="Arial"/>
        </w:rPr>
        <w:t xml:space="preserve">Образац трошкова припреме понуде, </w:t>
      </w:r>
      <w:r w:rsidR="0056571E" w:rsidRPr="004C52C6">
        <w:rPr>
          <w:rFonts w:cs="Arial"/>
        </w:rPr>
        <w:t>ако понуђач захтева надокнаду трошкова у складу са чл.88 Закона</w:t>
      </w:r>
    </w:p>
    <w:p w:rsidR="008D2B23" w:rsidRPr="004C52C6" w:rsidRDefault="008D2B23" w:rsidP="008D2B23">
      <w:pPr>
        <w:pStyle w:val="KDNabrajanje"/>
        <w:spacing w:before="0"/>
        <w:rPr>
          <w:rFonts w:cs="Arial"/>
        </w:rPr>
      </w:pPr>
      <w:r w:rsidRPr="004C52C6">
        <w:rPr>
          <w:rFonts w:cs="Arial"/>
        </w:rPr>
        <w:t xml:space="preserve">Изјава о независној понуди </w:t>
      </w:r>
    </w:p>
    <w:p w:rsidR="00645F72" w:rsidRPr="004C52C6" w:rsidRDefault="00645F72" w:rsidP="00645F72">
      <w:pPr>
        <w:pStyle w:val="KDNabrajanje"/>
        <w:spacing w:before="0"/>
        <w:rPr>
          <w:rFonts w:cs="Arial"/>
        </w:rPr>
      </w:pPr>
      <w:r w:rsidRPr="004C52C6">
        <w:rPr>
          <w:rFonts w:cs="Arial"/>
        </w:rPr>
        <w:t>Изјав</w:t>
      </w:r>
      <w:r w:rsidR="001945FA" w:rsidRPr="004C52C6">
        <w:rPr>
          <w:rFonts w:cs="Arial"/>
        </w:rPr>
        <w:t>а</w:t>
      </w:r>
      <w:r w:rsidRPr="004C52C6">
        <w:rPr>
          <w:rFonts w:cs="Arial"/>
        </w:rPr>
        <w:t xml:space="preserve"> у складу са чланом 75. став 2. Закона </w:t>
      </w:r>
    </w:p>
    <w:p w:rsidR="007267FC" w:rsidRPr="004C52C6" w:rsidRDefault="008D2B23" w:rsidP="008D2B23">
      <w:pPr>
        <w:pStyle w:val="KDNabrajanje"/>
        <w:spacing w:before="0"/>
        <w:rPr>
          <w:rFonts w:cs="Arial"/>
        </w:rPr>
      </w:pPr>
      <w:r w:rsidRPr="004C52C6">
        <w:rPr>
          <w:rFonts w:cs="Arial"/>
        </w:rPr>
        <w:t xml:space="preserve">Изјава </w:t>
      </w:r>
      <w:r w:rsidR="007267FC" w:rsidRPr="004C52C6">
        <w:rPr>
          <w:rFonts w:cs="Arial"/>
          <w:lang w:val="sr-Cyrl-CS"/>
        </w:rPr>
        <w:t>којом понуђач</w:t>
      </w:r>
      <w:r w:rsidR="009B3371" w:rsidRPr="004C52C6">
        <w:rPr>
          <w:rFonts w:cs="Arial"/>
          <w:lang w:val="sr-Cyrl-CS"/>
        </w:rPr>
        <w:t>/члан групе понуђача</w:t>
      </w:r>
      <w:r w:rsidR="007267FC" w:rsidRPr="004C52C6">
        <w:rPr>
          <w:rFonts w:cs="Arial"/>
          <w:lang w:val="sr-Cyrl-CS"/>
        </w:rPr>
        <w:t xml:space="preserve"> потврђује да</w:t>
      </w:r>
      <w:r w:rsidR="007267FC" w:rsidRPr="004C52C6">
        <w:rPr>
          <w:rFonts w:cs="Arial"/>
        </w:rPr>
        <w:t xml:space="preserve"> испуњавањ</w:t>
      </w:r>
      <w:r w:rsidR="007267FC" w:rsidRPr="004C52C6">
        <w:rPr>
          <w:rFonts w:cs="Arial"/>
          <w:lang w:val="sr-Cyrl-CS"/>
        </w:rPr>
        <w:t>а</w:t>
      </w:r>
      <w:r w:rsidR="007267FC" w:rsidRPr="004C52C6">
        <w:rPr>
          <w:rFonts w:cs="Arial"/>
        </w:rPr>
        <w:t xml:space="preserve"> услов</w:t>
      </w:r>
      <w:r w:rsidR="007267FC" w:rsidRPr="004C52C6">
        <w:rPr>
          <w:rFonts w:cs="Arial"/>
          <w:lang w:val="sr-Cyrl-CS"/>
        </w:rPr>
        <w:t>еза учешће у поступку јавне набавке</w:t>
      </w:r>
      <w:r w:rsidR="003C4E60" w:rsidRPr="004C52C6">
        <w:rPr>
          <w:rFonts w:cs="Arial"/>
        </w:rPr>
        <w:t xml:space="preserve"> </w:t>
      </w:r>
    </w:p>
    <w:p w:rsidR="008D2B23" w:rsidRPr="004C52C6" w:rsidRDefault="007267FC" w:rsidP="008D2B23">
      <w:pPr>
        <w:pStyle w:val="KDNabrajanje"/>
        <w:spacing w:before="0"/>
        <w:rPr>
          <w:rFonts w:cs="Arial"/>
        </w:rPr>
      </w:pPr>
      <w:r w:rsidRPr="004C52C6">
        <w:rPr>
          <w:rFonts w:cs="Arial"/>
        </w:rPr>
        <w:t xml:space="preserve">Изјава </w:t>
      </w:r>
      <w:r w:rsidRPr="004C52C6">
        <w:rPr>
          <w:rFonts w:cs="Arial"/>
          <w:lang w:val="sr-Cyrl-CS"/>
        </w:rPr>
        <w:t>којом подизвођач потврђује да</w:t>
      </w:r>
      <w:r w:rsidRPr="004C52C6">
        <w:rPr>
          <w:rFonts w:cs="Arial"/>
        </w:rPr>
        <w:t xml:space="preserve"> испуњава услов</w:t>
      </w:r>
      <w:r w:rsidRPr="004C52C6">
        <w:rPr>
          <w:rFonts w:cs="Arial"/>
          <w:lang w:val="sr-Cyrl-CS"/>
        </w:rPr>
        <w:t>е</w:t>
      </w:r>
      <w:r w:rsidR="00333065" w:rsidRPr="004C52C6">
        <w:rPr>
          <w:rFonts w:cs="Arial"/>
          <w:lang w:val="sr-Cyrl-CS"/>
        </w:rPr>
        <w:t xml:space="preserve"> </w:t>
      </w:r>
      <w:r w:rsidRPr="004C52C6">
        <w:rPr>
          <w:rFonts w:cs="Arial"/>
          <w:lang w:val="sr-Cyrl-CS"/>
        </w:rPr>
        <w:t>за учешће у поступку јавне набавке</w:t>
      </w:r>
      <w:r w:rsidRPr="004C52C6">
        <w:rPr>
          <w:rFonts w:cs="Arial"/>
        </w:rPr>
        <w:t xml:space="preserve">, </w:t>
      </w:r>
      <w:r w:rsidRPr="004C52C6">
        <w:rPr>
          <w:rFonts w:cs="Arial"/>
          <w:lang w:val="sr-Cyrl-CS"/>
        </w:rPr>
        <w:t>у случају подношења понуде са подизвођачем</w:t>
      </w:r>
    </w:p>
    <w:p w:rsidR="00645F72" w:rsidRPr="004C52C6" w:rsidRDefault="00333065" w:rsidP="00645F72">
      <w:pPr>
        <w:pStyle w:val="KDNabrajanje"/>
        <w:spacing w:before="0"/>
        <w:rPr>
          <w:rFonts w:cs="Arial"/>
        </w:rPr>
      </w:pPr>
      <w:r w:rsidRPr="004C52C6">
        <w:rPr>
          <w:rFonts w:cs="Arial"/>
        </w:rPr>
        <w:t>С</w:t>
      </w:r>
      <w:r w:rsidR="00645F72" w:rsidRPr="004C52C6">
        <w:rPr>
          <w:rFonts w:cs="Arial"/>
        </w:rPr>
        <w:t xml:space="preserve">редства финансијског обезбеђења </w:t>
      </w:r>
      <w:r w:rsidR="00B3572F" w:rsidRPr="004C52C6">
        <w:rPr>
          <w:rFonts w:cs="Arial"/>
        </w:rPr>
        <w:t>за озбиљност понуде</w:t>
      </w:r>
    </w:p>
    <w:p w:rsidR="00EA6178" w:rsidRPr="004C52C6" w:rsidRDefault="00333065" w:rsidP="00EA6178">
      <w:pPr>
        <w:pStyle w:val="KDNabrajanje"/>
        <w:spacing w:before="0"/>
        <w:rPr>
          <w:rFonts w:cs="Arial"/>
        </w:rPr>
      </w:pPr>
      <w:r w:rsidRPr="004C52C6">
        <w:rPr>
          <w:rFonts w:cs="Arial"/>
        </w:rPr>
        <w:t>О</w:t>
      </w:r>
      <w:r w:rsidR="007267FC" w:rsidRPr="004C52C6">
        <w:rPr>
          <w:rFonts w:cs="Arial"/>
        </w:rPr>
        <w:t>брасц</w:t>
      </w:r>
      <w:r w:rsidR="007267FC" w:rsidRPr="004C52C6">
        <w:rPr>
          <w:rFonts w:cs="Arial"/>
          <w:lang w:val="sr-Cyrl-CS"/>
        </w:rPr>
        <w:t>и</w:t>
      </w:r>
      <w:r w:rsidR="00EA6178" w:rsidRPr="004C52C6">
        <w:rPr>
          <w:rFonts w:cs="Arial"/>
        </w:rPr>
        <w:t>, изјаве и доказ</w:t>
      </w:r>
      <w:r w:rsidR="007267FC" w:rsidRPr="004C52C6">
        <w:rPr>
          <w:rFonts w:cs="Arial"/>
          <w:lang w:val="sr-Cyrl-CS"/>
        </w:rPr>
        <w:t>и</w:t>
      </w:r>
      <w:r w:rsidR="007267FC" w:rsidRPr="004C52C6">
        <w:rPr>
          <w:rFonts w:cs="Arial"/>
        </w:rPr>
        <w:t xml:space="preserve"> одређене тачком </w:t>
      </w:r>
      <w:r w:rsidR="003C4E60" w:rsidRPr="004C52C6">
        <w:rPr>
          <w:rFonts w:cs="Arial"/>
        </w:rPr>
        <w:t>6</w:t>
      </w:r>
      <w:r w:rsidR="007267FC" w:rsidRPr="004C52C6">
        <w:rPr>
          <w:rFonts w:cs="Arial"/>
        </w:rPr>
        <w:t>.</w:t>
      </w:r>
      <w:r w:rsidR="007267FC" w:rsidRPr="004C52C6">
        <w:rPr>
          <w:rFonts w:cs="Arial"/>
          <w:lang w:val="sr-Cyrl-CS"/>
        </w:rPr>
        <w:t>9</w:t>
      </w:r>
      <w:r w:rsidR="007267FC" w:rsidRPr="004C52C6">
        <w:rPr>
          <w:rFonts w:cs="Arial"/>
        </w:rPr>
        <w:t xml:space="preserve"> или </w:t>
      </w:r>
      <w:r w:rsidR="003C4E60" w:rsidRPr="004C52C6">
        <w:rPr>
          <w:rFonts w:cs="Arial"/>
        </w:rPr>
        <w:t>6</w:t>
      </w:r>
      <w:r w:rsidR="007267FC" w:rsidRPr="004C52C6">
        <w:rPr>
          <w:rFonts w:cs="Arial"/>
        </w:rPr>
        <w:t>.1</w:t>
      </w:r>
      <w:r w:rsidR="007267FC" w:rsidRPr="004C52C6">
        <w:rPr>
          <w:rFonts w:cs="Arial"/>
          <w:lang w:val="sr-Cyrl-CS"/>
        </w:rPr>
        <w:t>0</w:t>
      </w:r>
      <w:r w:rsidR="00EA6178" w:rsidRPr="004C52C6">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4C52C6" w:rsidRDefault="008D2B23" w:rsidP="008D2B23">
      <w:pPr>
        <w:pStyle w:val="KDNabrajanje"/>
        <w:spacing w:before="0"/>
        <w:rPr>
          <w:rFonts w:cs="Arial"/>
        </w:rPr>
      </w:pPr>
      <w:r w:rsidRPr="004C52C6">
        <w:rPr>
          <w:rFonts w:cs="Arial"/>
        </w:rPr>
        <w:t xml:space="preserve">потписан и печатом оверен образац „Модел уговора“ </w:t>
      </w:r>
      <w:r w:rsidR="003C4E60" w:rsidRPr="004C52C6">
        <w:rPr>
          <w:rFonts w:cs="Arial"/>
        </w:rPr>
        <w:t>(пожељно је да буде попуњен)</w:t>
      </w:r>
    </w:p>
    <w:p w:rsidR="008D2B23" w:rsidRPr="004C52C6" w:rsidRDefault="008D2B23" w:rsidP="008D2B23">
      <w:pPr>
        <w:pStyle w:val="KDNabrajanje"/>
        <w:spacing w:before="0"/>
        <w:rPr>
          <w:rFonts w:cs="Arial"/>
          <w:color w:val="FF0000"/>
        </w:rPr>
      </w:pPr>
      <w:r w:rsidRPr="004C52C6">
        <w:rPr>
          <w:rFonts w:cs="Arial"/>
        </w:rPr>
        <w:t xml:space="preserve">докази о испуњености услова </w:t>
      </w:r>
      <w:r w:rsidRPr="004C52C6">
        <w:rPr>
          <w:rFonts w:cs="Arial"/>
          <w:lang w:bidi="en-US"/>
        </w:rPr>
        <w:t xml:space="preserve">из чл. </w:t>
      </w:r>
      <w:r w:rsidR="00333065" w:rsidRPr="004C52C6">
        <w:rPr>
          <w:rFonts w:cs="Arial"/>
          <w:lang w:bidi="en-US"/>
        </w:rPr>
        <w:t xml:space="preserve">75. и </w:t>
      </w:r>
      <w:r w:rsidRPr="004C52C6">
        <w:rPr>
          <w:rFonts w:cs="Arial"/>
          <w:lang w:bidi="en-US"/>
        </w:rPr>
        <w:t>76.</w:t>
      </w:r>
      <w:r w:rsidRPr="004C52C6">
        <w:rPr>
          <w:rFonts w:cs="Arial"/>
        </w:rPr>
        <w:t xml:space="preserve"> Закона у складу са чланом 77. Закон</w:t>
      </w:r>
      <w:r w:rsidR="00B3572F" w:rsidRPr="004C52C6">
        <w:rPr>
          <w:rFonts w:cs="Arial"/>
        </w:rPr>
        <w:t>а</w:t>
      </w:r>
      <w:r w:rsidRPr="004C52C6">
        <w:rPr>
          <w:rFonts w:cs="Arial"/>
        </w:rPr>
        <w:t xml:space="preserve"> и Одељком 4. конкурсне документације</w:t>
      </w:r>
      <w:r w:rsidRPr="004C52C6">
        <w:rPr>
          <w:rFonts w:cs="Arial"/>
          <w:color w:val="00B0F0"/>
        </w:rPr>
        <w:t xml:space="preserve"> </w:t>
      </w:r>
    </w:p>
    <w:p w:rsidR="00AB4DA4" w:rsidRPr="004C52C6" w:rsidRDefault="00EE070C" w:rsidP="00147526">
      <w:pPr>
        <w:pStyle w:val="KDNabrajanje"/>
        <w:rPr>
          <w:rFonts w:cs="Arial"/>
        </w:rPr>
      </w:pPr>
      <w:r w:rsidRPr="004C52C6">
        <w:rPr>
          <w:rFonts w:cs="Arial"/>
        </w:rPr>
        <w:t>Техничка документација којом се доказује испуњеност захтеваних техничких карактеристика</w:t>
      </w:r>
      <w:r w:rsidR="00AB4DA4" w:rsidRPr="004C52C6">
        <w:rPr>
          <w:rFonts w:cs="Arial"/>
          <w:lang w:val="sr-Cyrl-RS"/>
        </w:rPr>
        <w:t>:</w:t>
      </w:r>
      <w:r w:rsidR="00333065" w:rsidRPr="004C52C6">
        <w:rPr>
          <w:rFonts w:cs="Arial"/>
        </w:rPr>
        <w:t xml:space="preserve"> </w:t>
      </w:r>
      <w:r w:rsidR="00AB4DA4" w:rsidRPr="004C52C6">
        <w:rPr>
          <w:rFonts w:cs="Arial"/>
          <w:lang w:val="sr-Cyrl-RS" w:eastAsia="ar-SA"/>
        </w:rPr>
        <w:t xml:space="preserve">извод из каталога </w:t>
      </w:r>
      <w:r w:rsidR="00424AFD">
        <w:rPr>
          <w:rFonts w:cs="Arial"/>
          <w:lang w:val="sr-Cyrl-RS" w:eastAsia="ar-SA"/>
        </w:rPr>
        <w:t>понуђеног материјала</w:t>
      </w:r>
      <w:r w:rsidR="00131A1C" w:rsidRPr="004C52C6">
        <w:rPr>
          <w:rFonts w:cs="Arial"/>
          <w:lang w:val="sr-Cyrl-RS" w:eastAsia="ar-SA"/>
        </w:rPr>
        <w:t>.</w:t>
      </w:r>
      <w:r w:rsidR="00AB4DA4" w:rsidRPr="004C52C6">
        <w:rPr>
          <w:rFonts w:cs="Arial"/>
        </w:rPr>
        <w:t xml:space="preserve"> </w:t>
      </w:r>
    </w:p>
    <w:p w:rsidR="009B3371" w:rsidRPr="004C52C6" w:rsidRDefault="009B3371" w:rsidP="00147526">
      <w:pPr>
        <w:pStyle w:val="KDNabrajanje"/>
        <w:rPr>
          <w:rFonts w:cs="Arial"/>
        </w:rPr>
      </w:pPr>
      <w:r w:rsidRPr="004C52C6">
        <w:rPr>
          <w:rFonts w:cs="Arial"/>
        </w:rPr>
        <w:t>Овлашћење за потписника (ако не потписује заступник)</w:t>
      </w:r>
    </w:p>
    <w:p w:rsidR="00DB7F92" w:rsidRPr="004C52C6" w:rsidRDefault="00DB7F92" w:rsidP="00EE070C">
      <w:pPr>
        <w:pStyle w:val="KDNabrajanje"/>
        <w:rPr>
          <w:rFonts w:cs="Arial"/>
        </w:rPr>
      </w:pPr>
      <w:r w:rsidRPr="004C52C6">
        <w:rPr>
          <w:rFonts w:cs="Arial"/>
        </w:rPr>
        <w:t>Споразум о заједничком извршењу (уколико понуду подноси група понуђача)</w:t>
      </w:r>
    </w:p>
    <w:p w:rsidR="00EE070C" w:rsidRPr="004C52C6" w:rsidRDefault="00EE070C" w:rsidP="00EE070C">
      <w:pPr>
        <w:pStyle w:val="KDNabrajanje"/>
        <w:numPr>
          <w:ilvl w:val="0"/>
          <w:numId w:val="0"/>
        </w:numPr>
        <w:spacing w:before="0"/>
        <w:ind w:left="270"/>
        <w:rPr>
          <w:rFonts w:cs="Arial"/>
          <w:color w:val="00B0F0"/>
        </w:rPr>
      </w:pPr>
    </w:p>
    <w:p w:rsidR="008D2B23" w:rsidRPr="004C52C6" w:rsidRDefault="008D2B23" w:rsidP="008D2B23">
      <w:pPr>
        <w:pStyle w:val="KDParagraf"/>
        <w:spacing w:before="0"/>
        <w:rPr>
          <w:rFonts w:cs="Arial"/>
          <w:lang w:val="ru-RU"/>
        </w:rPr>
      </w:pPr>
      <w:r w:rsidRPr="004C52C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4C52C6" w:rsidRDefault="008D2B23" w:rsidP="008D2B23">
      <w:pPr>
        <w:pStyle w:val="KDParagraf"/>
        <w:spacing w:before="0"/>
        <w:rPr>
          <w:rFonts w:cs="Arial"/>
          <w:lang w:val="ru-RU"/>
        </w:rPr>
      </w:pPr>
      <w:r w:rsidRPr="004C52C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C52C6" w:rsidRDefault="008D2B23" w:rsidP="008D2B23">
      <w:pPr>
        <w:pStyle w:val="KDParagraf"/>
        <w:spacing w:before="0"/>
        <w:rPr>
          <w:rFonts w:eastAsia="TimesNewRomanPS-BoldMT" w:cs="Arial"/>
          <w:bCs/>
          <w:color w:val="000000"/>
          <w:lang w:val="ru-RU"/>
        </w:rPr>
      </w:pPr>
    </w:p>
    <w:p w:rsidR="008D2B23" w:rsidRPr="004C52C6" w:rsidRDefault="003C4E60" w:rsidP="000F0D71">
      <w:pPr>
        <w:pStyle w:val="KDPodnaslov2"/>
        <w:numPr>
          <w:ilvl w:val="1"/>
          <w:numId w:val="23"/>
        </w:numPr>
        <w:spacing w:before="0"/>
        <w:jc w:val="both"/>
        <w:rPr>
          <w:rFonts w:cs="Arial"/>
        </w:rPr>
      </w:pPr>
      <w:bookmarkStart w:id="215" w:name="_Toc441651580"/>
      <w:bookmarkStart w:id="216" w:name="_Toc442559891"/>
      <w:r w:rsidRPr="004C52C6">
        <w:rPr>
          <w:rFonts w:cs="Arial"/>
        </w:rPr>
        <w:t>Подношење и</w:t>
      </w:r>
      <w:r w:rsidR="008D2B23" w:rsidRPr="004C52C6">
        <w:rPr>
          <w:rFonts w:cs="Arial"/>
        </w:rPr>
        <w:t xml:space="preserve"> отварање понуда</w:t>
      </w:r>
      <w:bookmarkEnd w:id="215"/>
      <w:bookmarkEnd w:id="216"/>
    </w:p>
    <w:p w:rsidR="00FC355A" w:rsidRPr="004C52C6" w:rsidRDefault="00FC355A" w:rsidP="008D2B23">
      <w:pPr>
        <w:pStyle w:val="KDParagraf"/>
        <w:spacing w:before="0"/>
        <w:rPr>
          <w:rFonts w:cs="Arial"/>
          <w:lang w:val="sr-Cyrl-CS"/>
        </w:rPr>
      </w:pPr>
      <w:r w:rsidRPr="004C52C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C52C6">
        <w:rPr>
          <w:rFonts w:cs="Arial"/>
        </w:rPr>
        <w:t>е</w:t>
      </w:r>
      <w:r w:rsidRPr="004C52C6">
        <w:rPr>
          <w:rFonts w:cs="Arial"/>
          <w:lang w:val="sr-Cyrl-CS"/>
        </w:rPr>
        <w:t>.</w:t>
      </w:r>
    </w:p>
    <w:p w:rsidR="00FC355A" w:rsidRPr="004C52C6" w:rsidRDefault="008D2B23" w:rsidP="00FC355A">
      <w:pPr>
        <w:pStyle w:val="KDParagraf"/>
        <w:spacing w:before="0"/>
        <w:rPr>
          <w:rFonts w:cs="Arial"/>
          <w:lang w:val="sr-Cyrl-CS"/>
        </w:rPr>
      </w:pPr>
      <w:r w:rsidRPr="004C52C6">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154B89" w:rsidRPr="004C52C6" w:rsidRDefault="00FC355A" w:rsidP="00154B89">
      <w:pPr>
        <w:tabs>
          <w:tab w:val="left" w:pos="567"/>
        </w:tabs>
        <w:spacing w:before="0"/>
        <w:rPr>
          <w:rFonts w:cs="Arial"/>
          <w:b/>
          <w:lang w:val="ru-RU"/>
        </w:rPr>
      </w:pPr>
      <w:r w:rsidRPr="004C52C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Pr="004C52C6">
        <w:rPr>
          <w:rFonts w:cs="Arial"/>
          <w:b/>
        </w:rPr>
        <w:t xml:space="preserve">Јавног предузећа „Електропривреда Србије“ Београд, </w:t>
      </w:r>
      <w:r w:rsidR="00154B89" w:rsidRPr="004C52C6">
        <w:rPr>
          <w:rFonts w:cs="Arial"/>
          <w:b/>
          <w:lang w:val="sr-Cyrl-RS"/>
        </w:rPr>
        <w:t>О</w:t>
      </w:r>
      <w:r w:rsidR="00154B89" w:rsidRPr="004C52C6">
        <w:rPr>
          <w:rFonts w:cs="Arial"/>
          <w:b/>
        </w:rPr>
        <w:t>гранак ТЕНТ</w:t>
      </w:r>
      <w:r w:rsidR="00154B89" w:rsidRPr="004C52C6">
        <w:rPr>
          <w:rFonts w:cs="Arial"/>
          <w:b/>
          <w:lang w:val="sr-Cyrl-RS"/>
        </w:rPr>
        <w:t xml:space="preserve"> Београд - Обреновац</w:t>
      </w:r>
      <w:r w:rsidR="00154B89" w:rsidRPr="004C52C6">
        <w:rPr>
          <w:rFonts w:cs="Arial"/>
          <w:b/>
        </w:rPr>
        <w:t>,</w:t>
      </w:r>
      <w:r w:rsidR="00154B89" w:rsidRPr="004C52C6">
        <w:rPr>
          <w:rFonts w:cs="Arial"/>
          <w:b/>
          <w:color w:val="00B0F0"/>
        </w:rPr>
        <w:t xml:space="preserve"> </w:t>
      </w:r>
      <w:r w:rsidR="00154B89" w:rsidRPr="004C52C6">
        <w:rPr>
          <w:rFonts w:cs="Arial"/>
          <w:b/>
          <w:lang w:val="ru-RU"/>
        </w:rPr>
        <w:t>Богољуба Урошевића Црног 44, 11500 Обреновац, локација ТЕНТ А.</w:t>
      </w:r>
    </w:p>
    <w:p w:rsidR="00FC355A" w:rsidRPr="004C52C6" w:rsidRDefault="00FC355A" w:rsidP="008D2B23">
      <w:pPr>
        <w:pStyle w:val="KDParagraf"/>
        <w:spacing w:before="0"/>
        <w:rPr>
          <w:rFonts w:cs="Arial"/>
        </w:rPr>
      </w:pPr>
    </w:p>
    <w:p w:rsidR="008D2B23" w:rsidRPr="004C52C6" w:rsidRDefault="008D2B23" w:rsidP="008D2B23">
      <w:pPr>
        <w:pStyle w:val="KDParagraf"/>
        <w:spacing w:before="0"/>
        <w:rPr>
          <w:rFonts w:cs="Arial"/>
        </w:rPr>
      </w:pPr>
      <w:r w:rsidRPr="004C52C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4C52C6">
        <w:rPr>
          <w:rFonts w:cs="Arial"/>
        </w:rPr>
        <w:t>за учествовање у овом поступку (пожељно да буде издато на меморандуму понуђача)</w:t>
      </w:r>
      <w:r w:rsidRPr="004C52C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4C52C6" w:rsidRDefault="008D2B23" w:rsidP="008D2B23">
      <w:pPr>
        <w:pStyle w:val="KDParagraf"/>
        <w:spacing w:before="0"/>
        <w:rPr>
          <w:rFonts w:cs="Arial"/>
        </w:rPr>
      </w:pPr>
      <w:r w:rsidRPr="004C52C6">
        <w:rPr>
          <w:rFonts w:cs="Arial"/>
        </w:rPr>
        <w:t>Комисија за јавну набавку води записник о отварању понуда у који се уносе подаци у складу са Законом.</w:t>
      </w:r>
    </w:p>
    <w:p w:rsidR="008D2B23" w:rsidRPr="004C52C6" w:rsidRDefault="008D2B23" w:rsidP="008D2B23">
      <w:pPr>
        <w:pStyle w:val="KDParagraf"/>
        <w:spacing w:before="0"/>
        <w:rPr>
          <w:rFonts w:cs="Arial"/>
        </w:rPr>
      </w:pPr>
      <w:r w:rsidRPr="004C52C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4C52C6" w:rsidRDefault="008D2B23" w:rsidP="008D2B23">
      <w:pPr>
        <w:pStyle w:val="KDParagraf"/>
        <w:spacing w:before="0"/>
        <w:rPr>
          <w:rFonts w:cs="Arial"/>
        </w:rPr>
      </w:pPr>
      <w:r w:rsidRPr="004C52C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4C52C6" w:rsidRDefault="008D2B23" w:rsidP="008D2B23">
      <w:pPr>
        <w:pStyle w:val="KDParagraf"/>
        <w:spacing w:before="0"/>
        <w:rPr>
          <w:rFonts w:cs="Arial"/>
        </w:rPr>
      </w:pPr>
    </w:p>
    <w:p w:rsidR="008D2B23" w:rsidRPr="004C52C6" w:rsidRDefault="008D2B23" w:rsidP="000F0D71">
      <w:pPr>
        <w:pStyle w:val="KDPodnaslov2"/>
        <w:numPr>
          <w:ilvl w:val="1"/>
          <w:numId w:val="23"/>
        </w:numPr>
        <w:spacing w:before="0"/>
        <w:jc w:val="both"/>
        <w:rPr>
          <w:rFonts w:cs="Arial"/>
        </w:rPr>
      </w:pPr>
      <w:bookmarkStart w:id="217" w:name="_Toc441651581"/>
      <w:bookmarkStart w:id="218" w:name="_Toc442559892"/>
      <w:r w:rsidRPr="004C52C6">
        <w:rPr>
          <w:rFonts w:cs="Arial"/>
        </w:rPr>
        <w:t>Начин подношења понуде</w:t>
      </w:r>
      <w:bookmarkEnd w:id="217"/>
      <w:bookmarkEnd w:id="218"/>
    </w:p>
    <w:p w:rsidR="008D2B23" w:rsidRPr="004C52C6" w:rsidRDefault="008D2B23" w:rsidP="008D2B23">
      <w:pPr>
        <w:pStyle w:val="KDParagraf"/>
        <w:spacing w:before="0"/>
        <w:rPr>
          <w:rFonts w:cs="Arial"/>
          <w:lang w:val="ru-RU"/>
        </w:rPr>
      </w:pPr>
      <w:r w:rsidRPr="004C52C6">
        <w:rPr>
          <w:rFonts w:cs="Arial"/>
          <w:lang w:val="ru-RU"/>
        </w:rPr>
        <w:t>Понуђач може поднети само једну понуду.</w:t>
      </w:r>
    </w:p>
    <w:p w:rsidR="008D2B23" w:rsidRPr="004C52C6" w:rsidRDefault="008D2B23" w:rsidP="008D2B23">
      <w:pPr>
        <w:pStyle w:val="KDParagraf"/>
        <w:spacing w:before="0"/>
        <w:rPr>
          <w:rFonts w:cs="Arial"/>
          <w:lang w:val="ru-RU"/>
        </w:rPr>
      </w:pPr>
      <w:r w:rsidRPr="004C52C6">
        <w:rPr>
          <w:rFonts w:cs="Arial"/>
          <w:lang w:val="ru-RU"/>
        </w:rPr>
        <w:t>Понуду може поднети понуђач самостално, група понуђача, као и понуђач са подизвођачем.</w:t>
      </w:r>
    </w:p>
    <w:p w:rsidR="008D2B23" w:rsidRPr="004C52C6" w:rsidRDefault="008D2B23" w:rsidP="008D2B23">
      <w:pPr>
        <w:pStyle w:val="KDParagraf"/>
        <w:spacing w:before="0"/>
        <w:rPr>
          <w:rFonts w:cs="Arial"/>
        </w:rPr>
      </w:pPr>
      <w:r w:rsidRPr="004C52C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4C52C6" w:rsidRDefault="008D2B23" w:rsidP="008D2B23">
      <w:pPr>
        <w:pStyle w:val="KDParagraf"/>
        <w:spacing w:before="0"/>
        <w:rPr>
          <w:rFonts w:cs="Arial"/>
        </w:rPr>
      </w:pPr>
      <w:r w:rsidRPr="004C52C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4C52C6" w:rsidRDefault="008D2B23" w:rsidP="008D2B23">
      <w:pPr>
        <w:pStyle w:val="KDParagraf"/>
        <w:spacing w:before="0"/>
        <w:rPr>
          <w:rFonts w:cs="Arial"/>
        </w:rPr>
      </w:pPr>
      <w:r w:rsidRPr="004C52C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4C52C6" w:rsidRDefault="003E06A4" w:rsidP="008D2B23">
      <w:pPr>
        <w:pStyle w:val="KDParagraf"/>
        <w:spacing w:before="0"/>
        <w:rPr>
          <w:rFonts w:cs="Arial"/>
        </w:rPr>
      </w:pPr>
    </w:p>
    <w:p w:rsidR="008D2B23" w:rsidRPr="004C52C6" w:rsidRDefault="008D2B23" w:rsidP="000F0D71">
      <w:pPr>
        <w:pStyle w:val="KDPodnaslov2"/>
        <w:numPr>
          <w:ilvl w:val="1"/>
          <w:numId w:val="23"/>
        </w:numPr>
        <w:spacing w:before="0"/>
        <w:jc w:val="both"/>
        <w:rPr>
          <w:rFonts w:cs="Arial"/>
        </w:rPr>
      </w:pPr>
      <w:bookmarkStart w:id="219" w:name="_Toc441651582"/>
      <w:bookmarkStart w:id="220" w:name="_Toc442559893"/>
      <w:r w:rsidRPr="004C52C6">
        <w:rPr>
          <w:rFonts w:cs="Arial"/>
        </w:rPr>
        <w:t>Измена, допуна и опозив понуде</w:t>
      </w:r>
      <w:bookmarkEnd w:id="219"/>
      <w:bookmarkEnd w:id="220"/>
    </w:p>
    <w:p w:rsidR="008D2B23" w:rsidRPr="004C52C6" w:rsidRDefault="008D2B23" w:rsidP="008D2B23">
      <w:pPr>
        <w:pStyle w:val="KDParagraf"/>
        <w:spacing w:before="0"/>
        <w:rPr>
          <w:rFonts w:cs="Arial"/>
          <w:lang w:val="ru-RU"/>
        </w:rPr>
      </w:pPr>
      <w:r w:rsidRPr="004C52C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sidRPr="004C52C6">
        <w:rPr>
          <w:rFonts w:cs="Arial"/>
          <w:lang w:val="ru-RU"/>
        </w:rPr>
        <w:t xml:space="preserve"> на коју је поднео понуду</w:t>
      </w:r>
      <w:r w:rsidRPr="004C52C6">
        <w:rPr>
          <w:rFonts w:cs="Arial"/>
          <w:lang w:val="ru-RU"/>
        </w:rPr>
        <w:t xml:space="preserve">, са назнаком </w:t>
      </w:r>
      <w:r w:rsidRPr="004C52C6">
        <w:rPr>
          <w:rFonts w:cs="Arial"/>
          <w:b/>
          <w:lang w:val="ru-RU"/>
        </w:rPr>
        <w:t xml:space="preserve">„ИЗМЕНА – ДОПУНА - Понуде </w:t>
      </w:r>
      <w:r w:rsidR="00154B89" w:rsidRPr="004C52C6">
        <w:rPr>
          <w:rFonts w:cs="Arial"/>
          <w:b/>
          <w:lang w:val="ru-RU"/>
        </w:rPr>
        <w:t>за јавну набавку добара - Опрема за контејнерско насеље – 3000/1347/2018 (</w:t>
      </w:r>
      <w:r w:rsidR="0067432A" w:rsidRPr="004C52C6">
        <w:rPr>
          <w:rFonts w:cs="Arial"/>
          <w:b/>
        </w:rPr>
        <w:t>2961</w:t>
      </w:r>
      <w:r w:rsidR="00154B89" w:rsidRPr="004C52C6">
        <w:rPr>
          <w:rFonts w:cs="Arial"/>
          <w:b/>
          <w:lang w:val="ru-RU"/>
        </w:rPr>
        <w:t>/2018)</w:t>
      </w:r>
      <w:r w:rsidRPr="004C52C6">
        <w:rPr>
          <w:rFonts w:cs="Arial"/>
          <w:b/>
          <w:lang w:val="ru-RU"/>
        </w:rPr>
        <w:t>– НЕ ОТВАРАТИ“.</w:t>
      </w:r>
    </w:p>
    <w:p w:rsidR="008D2B23" w:rsidRPr="004C52C6" w:rsidRDefault="008D2B23" w:rsidP="008D2B23">
      <w:pPr>
        <w:pStyle w:val="KDParagraf"/>
        <w:spacing w:before="0"/>
        <w:rPr>
          <w:rFonts w:cs="Arial"/>
        </w:rPr>
      </w:pPr>
      <w:r w:rsidRPr="004C52C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4C52C6" w:rsidRDefault="008D2B23" w:rsidP="008D2B23">
      <w:pPr>
        <w:pStyle w:val="KDParagraf"/>
        <w:spacing w:before="0"/>
        <w:rPr>
          <w:rFonts w:cs="Arial"/>
        </w:rPr>
      </w:pPr>
      <w:r w:rsidRPr="004C52C6">
        <w:rPr>
          <w:rFonts w:cs="Arial"/>
        </w:rPr>
        <w:t xml:space="preserve">У року за подношење понуде понуђач може да опозове поднету понуду писаним путем, на адресу Наручиоца, са назнаком </w:t>
      </w:r>
      <w:r w:rsidRPr="004C52C6">
        <w:rPr>
          <w:rFonts w:cs="Arial"/>
          <w:b/>
        </w:rPr>
        <w:t xml:space="preserve">„ОПОЗИВ </w:t>
      </w:r>
      <w:r w:rsidR="00154B89" w:rsidRPr="004C52C6">
        <w:rPr>
          <w:rFonts w:cs="Arial"/>
          <w:b/>
          <w:lang w:val="ru-RU"/>
        </w:rPr>
        <w:t>- Понуде за јавну набавку добара - Опрема за контејнерско насеље – 3000/1347/2018 (</w:t>
      </w:r>
      <w:r w:rsidR="0067432A" w:rsidRPr="004C52C6">
        <w:rPr>
          <w:rFonts w:cs="Arial"/>
          <w:b/>
        </w:rPr>
        <w:t>2961</w:t>
      </w:r>
      <w:r w:rsidR="00154B89" w:rsidRPr="004C52C6">
        <w:rPr>
          <w:rFonts w:cs="Arial"/>
          <w:b/>
          <w:lang w:val="ru-RU"/>
        </w:rPr>
        <w:t>/2018)– НЕ ОТВАРАТИ</w:t>
      </w:r>
      <w:r w:rsidR="00154B89" w:rsidRPr="004C52C6">
        <w:rPr>
          <w:rFonts w:cs="Arial"/>
          <w:b/>
        </w:rPr>
        <w:t xml:space="preserve"> </w:t>
      </w:r>
      <w:r w:rsidRPr="004C52C6">
        <w:rPr>
          <w:rFonts w:cs="Arial"/>
          <w:b/>
        </w:rPr>
        <w:t>– НЕ ОТВАРАТИ“.</w:t>
      </w:r>
    </w:p>
    <w:p w:rsidR="008D2B23" w:rsidRPr="004C52C6" w:rsidRDefault="008D2B23" w:rsidP="008D2B23">
      <w:pPr>
        <w:pStyle w:val="KDParagraf"/>
        <w:spacing w:before="0"/>
        <w:rPr>
          <w:rFonts w:cs="Arial"/>
        </w:rPr>
      </w:pPr>
      <w:r w:rsidRPr="004C52C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4C52C6" w:rsidRDefault="008D2B23" w:rsidP="008D2B23">
      <w:pPr>
        <w:pStyle w:val="KDKomentar"/>
        <w:spacing w:before="0"/>
        <w:rPr>
          <w:rFonts w:cs="Arial"/>
          <w:i w:val="0"/>
          <w:color w:val="auto"/>
          <w:sz w:val="22"/>
          <w:szCs w:val="22"/>
        </w:rPr>
      </w:pPr>
      <w:r w:rsidRPr="004C52C6">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4C52C6" w:rsidRDefault="00EA6178" w:rsidP="008D2B23">
      <w:pPr>
        <w:pStyle w:val="KDKomentar"/>
        <w:spacing w:before="0"/>
        <w:rPr>
          <w:rFonts w:cs="Arial"/>
          <w:i w:val="0"/>
          <w:color w:val="auto"/>
          <w:sz w:val="22"/>
          <w:szCs w:val="22"/>
        </w:rPr>
      </w:pPr>
    </w:p>
    <w:p w:rsidR="008D2B23" w:rsidRPr="004C52C6" w:rsidRDefault="008D2B23" w:rsidP="000F0D71">
      <w:pPr>
        <w:pStyle w:val="KDPodnaslov2"/>
        <w:numPr>
          <w:ilvl w:val="1"/>
          <w:numId w:val="23"/>
        </w:numPr>
        <w:spacing w:before="0"/>
        <w:jc w:val="both"/>
        <w:rPr>
          <w:rFonts w:cs="Arial"/>
        </w:rPr>
      </w:pPr>
      <w:bookmarkStart w:id="221" w:name="_Toc441651583"/>
      <w:bookmarkStart w:id="222" w:name="_Toc442559894"/>
      <w:r w:rsidRPr="004C52C6">
        <w:rPr>
          <w:rFonts w:cs="Arial"/>
          <w:lang w:val="ru-RU"/>
        </w:rPr>
        <w:lastRenderedPageBreak/>
        <w:t>П</w:t>
      </w:r>
      <w:r w:rsidRPr="004C52C6">
        <w:rPr>
          <w:rFonts w:cs="Arial"/>
        </w:rPr>
        <w:t>артије</w:t>
      </w:r>
      <w:bookmarkEnd w:id="221"/>
      <w:bookmarkEnd w:id="222"/>
    </w:p>
    <w:p w:rsidR="00FC355A" w:rsidRPr="004C52C6" w:rsidRDefault="00FC355A" w:rsidP="00FC355A">
      <w:pPr>
        <w:pStyle w:val="KDParagraf"/>
        <w:spacing w:before="0"/>
        <w:rPr>
          <w:rFonts w:cs="Arial"/>
          <w:color w:val="00B0F0"/>
        </w:rPr>
      </w:pPr>
      <w:r w:rsidRPr="004C52C6">
        <w:rPr>
          <w:rFonts w:cs="Arial"/>
        </w:rPr>
        <w:t>Набавка није обликована по партијама</w:t>
      </w:r>
      <w:r w:rsidRPr="004C52C6">
        <w:rPr>
          <w:rFonts w:cs="Arial"/>
          <w:color w:val="00B0F0"/>
        </w:rPr>
        <w:t>.</w:t>
      </w:r>
    </w:p>
    <w:p w:rsidR="00771564" w:rsidRPr="004C52C6" w:rsidRDefault="00771564" w:rsidP="00FC355A">
      <w:pPr>
        <w:pStyle w:val="KDParagraf"/>
        <w:spacing w:before="0"/>
        <w:rPr>
          <w:rFonts w:cs="Arial"/>
          <w:color w:val="00B0F0"/>
        </w:rPr>
      </w:pPr>
    </w:p>
    <w:p w:rsidR="008D2B23" w:rsidRPr="004C52C6" w:rsidRDefault="008D2B23" w:rsidP="000F0D71">
      <w:pPr>
        <w:pStyle w:val="KDPodnaslov2"/>
        <w:numPr>
          <w:ilvl w:val="1"/>
          <w:numId w:val="23"/>
        </w:numPr>
        <w:spacing w:before="0"/>
        <w:jc w:val="both"/>
        <w:rPr>
          <w:rFonts w:cs="Arial"/>
        </w:rPr>
      </w:pPr>
      <w:bookmarkStart w:id="223" w:name="_Toc441651584"/>
      <w:bookmarkStart w:id="224" w:name="_Toc442559895"/>
      <w:r w:rsidRPr="004C52C6">
        <w:rPr>
          <w:rFonts w:cs="Arial"/>
        </w:rPr>
        <w:t>Понуда са варијантама</w:t>
      </w:r>
      <w:bookmarkEnd w:id="223"/>
      <w:bookmarkEnd w:id="224"/>
    </w:p>
    <w:p w:rsidR="008D2B23" w:rsidRPr="004C52C6" w:rsidRDefault="008D2B23" w:rsidP="008D2B23">
      <w:pPr>
        <w:tabs>
          <w:tab w:val="num" w:pos="993"/>
        </w:tabs>
        <w:spacing w:before="0"/>
        <w:rPr>
          <w:rFonts w:cs="Arial"/>
          <w:lang w:val="ru-RU"/>
        </w:rPr>
      </w:pPr>
      <w:r w:rsidRPr="004C52C6">
        <w:rPr>
          <w:rFonts w:cs="Arial"/>
          <w:lang w:val="ru-RU"/>
        </w:rPr>
        <w:t>Понуда са варијантама није дозвољена.</w:t>
      </w:r>
    </w:p>
    <w:p w:rsidR="008D2B23" w:rsidRPr="004C52C6" w:rsidRDefault="008D2B23" w:rsidP="008D2B23">
      <w:pPr>
        <w:tabs>
          <w:tab w:val="num" w:pos="993"/>
        </w:tabs>
        <w:spacing w:before="0"/>
        <w:rPr>
          <w:rFonts w:cs="Arial"/>
          <w:lang w:val="ru-RU"/>
        </w:rPr>
      </w:pPr>
    </w:p>
    <w:p w:rsidR="008D2B23" w:rsidRPr="004C52C6" w:rsidRDefault="008D2B23" w:rsidP="000F0D71">
      <w:pPr>
        <w:pStyle w:val="KDPodnaslov2"/>
        <w:numPr>
          <w:ilvl w:val="1"/>
          <w:numId w:val="23"/>
        </w:numPr>
        <w:spacing w:before="0"/>
        <w:jc w:val="both"/>
        <w:rPr>
          <w:rFonts w:cs="Arial"/>
        </w:rPr>
      </w:pPr>
      <w:bookmarkStart w:id="225" w:name="_Toc441651585"/>
      <w:bookmarkStart w:id="226" w:name="_Toc442559896"/>
      <w:r w:rsidRPr="004C52C6">
        <w:rPr>
          <w:rFonts w:cs="Arial"/>
        </w:rPr>
        <w:t>Подношење понуде са подизвођачима</w:t>
      </w:r>
      <w:bookmarkEnd w:id="225"/>
      <w:bookmarkEnd w:id="226"/>
    </w:p>
    <w:p w:rsidR="00EE070C" w:rsidRPr="004C52C6" w:rsidRDefault="00EE070C" w:rsidP="00EE070C">
      <w:pPr>
        <w:pStyle w:val="KDParagraf"/>
        <w:spacing w:before="0"/>
        <w:rPr>
          <w:rFonts w:cs="Arial"/>
        </w:rPr>
      </w:pPr>
      <w:r w:rsidRPr="004C52C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4C52C6" w:rsidRDefault="00EE070C" w:rsidP="00EE070C">
      <w:pPr>
        <w:pStyle w:val="KDParagraf"/>
        <w:spacing w:before="0"/>
        <w:rPr>
          <w:rFonts w:cs="Arial"/>
        </w:rPr>
      </w:pPr>
      <w:r w:rsidRPr="004C52C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4C52C6" w:rsidRDefault="00EE070C" w:rsidP="00EE070C">
      <w:pPr>
        <w:pStyle w:val="KDParagraf"/>
        <w:spacing w:before="0"/>
        <w:rPr>
          <w:rFonts w:cs="Arial"/>
        </w:rPr>
      </w:pPr>
      <w:r w:rsidRPr="004C52C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4C52C6" w:rsidRDefault="00EE070C" w:rsidP="00EE070C">
      <w:pPr>
        <w:pStyle w:val="KDParagraf"/>
        <w:spacing w:before="0"/>
        <w:rPr>
          <w:rFonts w:cs="Arial"/>
        </w:rPr>
      </w:pPr>
      <w:r w:rsidRPr="004C52C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4C52C6" w:rsidRDefault="00EE070C" w:rsidP="008D2B23">
      <w:pPr>
        <w:pStyle w:val="KDParagraf"/>
        <w:spacing w:before="0"/>
        <w:rPr>
          <w:rFonts w:cs="Arial"/>
          <w:lang w:val="sr-Cyrl-RS"/>
        </w:rPr>
      </w:pPr>
      <w:r w:rsidRPr="004C52C6">
        <w:rPr>
          <w:rFonts w:cs="Arial"/>
        </w:rPr>
        <w:t xml:space="preserve">Обавеза понуђача је да за </w:t>
      </w:r>
      <w:r w:rsidR="008D2B23" w:rsidRPr="004C52C6">
        <w:rPr>
          <w:rFonts w:cs="Arial"/>
        </w:rPr>
        <w:t>подизвођач</w:t>
      </w:r>
      <w:r w:rsidRPr="004C52C6">
        <w:rPr>
          <w:rFonts w:cs="Arial"/>
        </w:rPr>
        <w:t>а достави доказе о испуњености</w:t>
      </w:r>
      <w:r w:rsidR="008D2B23" w:rsidRPr="004C52C6">
        <w:rPr>
          <w:rFonts w:cs="Arial"/>
        </w:rPr>
        <w:t xml:space="preserve"> обавезн</w:t>
      </w:r>
      <w:r w:rsidRPr="004C52C6">
        <w:rPr>
          <w:rFonts w:cs="Arial"/>
        </w:rPr>
        <w:t>их</w:t>
      </w:r>
      <w:r w:rsidR="008D2B23" w:rsidRPr="004C52C6">
        <w:rPr>
          <w:rFonts w:cs="Arial"/>
        </w:rPr>
        <w:t xml:space="preserve"> услов</w:t>
      </w:r>
      <w:r w:rsidRPr="004C52C6">
        <w:rPr>
          <w:rFonts w:cs="Arial"/>
        </w:rPr>
        <w:t>а</w:t>
      </w:r>
      <w:r w:rsidR="008D2B23" w:rsidRPr="004C52C6">
        <w:rPr>
          <w:rFonts w:cs="Arial"/>
        </w:rPr>
        <w:t xml:space="preserve"> из члана 75. став 1. тачка 1), 2) и 4) </w:t>
      </w:r>
      <w:r w:rsidR="003E06A4" w:rsidRPr="004C52C6">
        <w:rPr>
          <w:rFonts w:cs="Arial"/>
        </w:rPr>
        <w:t xml:space="preserve">и члана 75. став 2. </w:t>
      </w:r>
      <w:r w:rsidR="008D2B23" w:rsidRPr="004C52C6">
        <w:rPr>
          <w:rFonts w:cs="Arial"/>
        </w:rPr>
        <w:t>Закона</w:t>
      </w:r>
      <w:r w:rsidR="003E06A4" w:rsidRPr="004C52C6">
        <w:rPr>
          <w:rFonts w:cs="Arial"/>
        </w:rPr>
        <w:t xml:space="preserve"> </w:t>
      </w:r>
      <w:r w:rsidR="008D2B23" w:rsidRPr="004C52C6">
        <w:rPr>
          <w:rFonts w:cs="Arial"/>
        </w:rPr>
        <w:t>наведен</w:t>
      </w:r>
      <w:r w:rsidRPr="004C52C6">
        <w:rPr>
          <w:rFonts w:cs="Arial"/>
        </w:rPr>
        <w:t>их</w:t>
      </w:r>
      <w:r w:rsidR="008D2B23" w:rsidRPr="004C52C6">
        <w:rPr>
          <w:rFonts w:cs="Arial"/>
        </w:rPr>
        <w:t xml:space="preserve"> у одељку Услови за учешће из члана 75. и 76. Закона и Упутство како се доказује испуњеност тих услова</w:t>
      </w:r>
      <w:r w:rsidR="00154B89" w:rsidRPr="004C52C6">
        <w:rPr>
          <w:rFonts w:cs="Arial"/>
          <w:lang w:val="sr-Cyrl-RS"/>
        </w:rPr>
        <w:t>.</w:t>
      </w:r>
    </w:p>
    <w:p w:rsidR="008D2B23" w:rsidRPr="004C52C6" w:rsidRDefault="008D2B23" w:rsidP="008D2B23">
      <w:pPr>
        <w:pStyle w:val="KDParagraf"/>
        <w:spacing w:before="0"/>
        <w:rPr>
          <w:rFonts w:cs="Arial"/>
        </w:rPr>
      </w:pPr>
      <w:r w:rsidRPr="004C52C6">
        <w:rPr>
          <w:rFonts w:cs="Arial"/>
        </w:rPr>
        <w:t>Додатне услове понуђач испуњава самостално, без обзира на агажовање подизвођача.</w:t>
      </w:r>
    </w:p>
    <w:p w:rsidR="008D2B23" w:rsidRPr="004C52C6" w:rsidRDefault="008D2B23" w:rsidP="008D2B23">
      <w:pPr>
        <w:pStyle w:val="KDParagraf"/>
        <w:spacing w:before="0"/>
        <w:rPr>
          <w:rFonts w:cs="Arial"/>
        </w:rPr>
      </w:pPr>
      <w:r w:rsidRPr="004C52C6">
        <w:rPr>
          <w:rFonts w:cs="Arial"/>
        </w:rPr>
        <w:t xml:space="preserve">Све обрасце у понуди потписује и оверава понуђач, изузев </w:t>
      </w:r>
      <w:r w:rsidR="00EE070C" w:rsidRPr="004C52C6">
        <w:rPr>
          <w:rFonts w:cs="Arial"/>
        </w:rPr>
        <w:t>образаца под пуном материјалном и кривичном одговорношћу,</w:t>
      </w:r>
      <w:r w:rsidRPr="004C52C6">
        <w:rPr>
          <w:rFonts w:cs="Arial"/>
        </w:rPr>
        <w:t>које попуњава, потписује и оверава сваки подизвођач у своје име.</w:t>
      </w:r>
    </w:p>
    <w:p w:rsidR="008D2B23" w:rsidRPr="004C52C6" w:rsidRDefault="008D2B23" w:rsidP="008D2B23">
      <w:pPr>
        <w:pStyle w:val="KDParagraf"/>
        <w:spacing w:before="0"/>
        <w:rPr>
          <w:rFonts w:cs="Arial"/>
        </w:rPr>
      </w:pPr>
      <w:r w:rsidRPr="004C52C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4C52C6" w:rsidRDefault="00011DCA" w:rsidP="00011DCA">
      <w:pPr>
        <w:pStyle w:val="KDParagraf"/>
        <w:spacing w:before="0"/>
        <w:rPr>
          <w:rFonts w:cs="Arial"/>
        </w:rPr>
      </w:pPr>
      <w:r w:rsidRPr="004C52C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4C52C6" w:rsidRDefault="008D2B23" w:rsidP="008D2B23">
      <w:pPr>
        <w:pStyle w:val="KDParagraf"/>
        <w:spacing w:before="0"/>
        <w:rPr>
          <w:rFonts w:cs="Arial"/>
          <w:lang w:bidi="en-US"/>
        </w:rPr>
      </w:pPr>
      <w:r w:rsidRPr="004C52C6">
        <w:rPr>
          <w:rFonts w:cs="Arial"/>
        </w:rPr>
        <w:t>Наручилац</w:t>
      </w:r>
      <w:r w:rsidRPr="004C52C6">
        <w:rPr>
          <w:rFonts w:cs="Arial"/>
          <w:lang w:bidi="en-US"/>
        </w:rPr>
        <w:t xml:space="preserve"> у овом поступку не предвиђа примену одредби става 9.и 10. члана 80. Закона.</w:t>
      </w:r>
    </w:p>
    <w:p w:rsidR="008D2B23" w:rsidRPr="004C52C6" w:rsidRDefault="008D2B23" w:rsidP="008D2B23">
      <w:pPr>
        <w:pStyle w:val="KDParagraf"/>
        <w:spacing w:before="0"/>
        <w:rPr>
          <w:rFonts w:cs="Arial"/>
          <w:color w:val="00B0F0"/>
          <w:lang w:bidi="en-US"/>
        </w:rPr>
      </w:pPr>
    </w:p>
    <w:p w:rsidR="008D2B23" w:rsidRPr="004C52C6" w:rsidRDefault="008D2B23" w:rsidP="000F0D71">
      <w:pPr>
        <w:pStyle w:val="KDPodnaslov2"/>
        <w:numPr>
          <w:ilvl w:val="1"/>
          <w:numId w:val="23"/>
        </w:numPr>
        <w:spacing w:before="0"/>
        <w:jc w:val="both"/>
        <w:rPr>
          <w:rFonts w:cs="Arial"/>
        </w:rPr>
      </w:pPr>
      <w:bookmarkStart w:id="227" w:name="_Toc441651586"/>
      <w:bookmarkStart w:id="228" w:name="_Toc442559897"/>
      <w:r w:rsidRPr="004C52C6">
        <w:rPr>
          <w:rFonts w:cs="Arial"/>
        </w:rPr>
        <w:t>Подношење заједничке понуде</w:t>
      </w:r>
      <w:bookmarkEnd w:id="227"/>
      <w:bookmarkEnd w:id="228"/>
    </w:p>
    <w:p w:rsidR="008D2B23" w:rsidRPr="004C52C6" w:rsidRDefault="008D2B23" w:rsidP="008D2B23">
      <w:pPr>
        <w:pStyle w:val="KDParagraf"/>
        <w:spacing w:before="0"/>
        <w:rPr>
          <w:rFonts w:cs="Arial"/>
        </w:rPr>
      </w:pPr>
      <w:r w:rsidRPr="004C52C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4C52C6" w:rsidRDefault="008D2B23" w:rsidP="008D2B23">
      <w:pPr>
        <w:pStyle w:val="KDNabrajanje"/>
        <w:spacing w:before="0"/>
        <w:rPr>
          <w:rFonts w:cs="Arial"/>
        </w:rPr>
      </w:pPr>
      <w:r w:rsidRPr="004C52C6">
        <w:rPr>
          <w:rFonts w:cs="Arial"/>
          <w:lang w:val="sr-Cyrl-CS"/>
        </w:rPr>
        <w:t xml:space="preserve">податке о </w:t>
      </w:r>
      <w:r w:rsidRPr="004C52C6">
        <w:rPr>
          <w:rFonts w:cs="Arial"/>
        </w:rPr>
        <w:t xml:space="preserve">члану групе који ће бити </w:t>
      </w:r>
      <w:r w:rsidRPr="004C52C6">
        <w:rPr>
          <w:rFonts w:cs="Arial"/>
          <w:lang w:val="sr-Cyrl-CS"/>
        </w:rPr>
        <w:t>Н</w:t>
      </w:r>
      <w:r w:rsidRPr="004C52C6">
        <w:rPr>
          <w:rFonts w:cs="Arial"/>
        </w:rPr>
        <w:t xml:space="preserve">осилац посла, односно који ће поднети понуду и који ће заступати групу понуђача пред </w:t>
      </w:r>
      <w:r w:rsidRPr="004C52C6">
        <w:rPr>
          <w:rFonts w:cs="Arial"/>
          <w:lang w:val="sr-Cyrl-CS"/>
        </w:rPr>
        <w:t>Н</w:t>
      </w:r>
      <w:r w:rsidRPr="004C52C6">
        <w:rPr>
          <w:rFonts w:cs="Arial"/>
        </w:rPr>
        <w:t>аручиоцем;</w:t>
      </w:r>
    </w:p>
    <w:p w:rsidR="008D2B23" w:rsidRPr="004C52C6" w:rsidRDefault="008D2B23" w:rsidP="008D2B23">
      <w:pPr>
        <w:pStyle w:val="KDNabrajanje"/>
        <w:spacing w:before="0"/>
        <w:rPr>
          <w:rFonts w:cs="Arial"/>
        </w:rPr>
      </w:pPr>
      <w:r w:rsidRPr="004C52C6">
        <w:rPr>
          <w:rFonts w:cs="Arial"/>
        </w:rPr>
        <w:t>опис послова сваког од понуђача из групе понуђача у извршењу уговора.</w:t>
      </w:r>
    </w:p>
    <w:p w:rsidR="00011DCA" w:rsidRPr="004C52C6" w:rsidRDefault="008D2B23" w:rsidP="008D2B23">
      <w:pPr>
        <w:pStyle w:val="KDParagraf"/>
        <w:spacing w:before="0"/>
        <w:rPr>
          <w:rFonts w:cs="Arial"/>
          <w:color w:val="00B0F0"/>
        </w:rPr>
      </w:pPr>
      <w:r w:rsidRPr="004C52C6">
        <w:rPr>
          <w:rFonts w:cs="Arial"/>
          <w:lang w:val="ru-RU"/>
        </w:rPr>
        <w:t xml:space="preserve">Сваки понуђач из групе понуђача  која подноси заједничку понуду мора да испуњава услове из члана 75.  </w:t>
      </w:r>
      <w:r w:rsidRPr="004C52C6">
        <w:rPr>
          <w:rFonts w:cs="Arial"/>
        </w:rPr>
        <w:t xml:space="preserve">став 1. тачка 1), 2) и 4) </w:t>
      </w:r>
      <w:r w:rsidR="00266FE9" w:rsidRPr="004C52C6">
        <w:rPr>
          <w:rFonts w:cs="Arial"/>
        </w:rPr>
        <w:t xml:space="preserve">и члана 75. став 2. </w:t>
      </w:r>
      <w:r w:rsidRPr="004C52C6">
        <w:rPr>
          <w:rFonts w:cs="Arial"/>
        </w:rPr>
        <w:t>Закона, наведене у одељку Услови за учешће из члана 75. и 76. Закона и Упутство како се доказује испуњеност тих услова</w:t>
      </w:r>
      <w:r w:rsidR="00862D1F" w:rsidRPr="004C52C6">
        <w:rPr>
          <w:rFonts w:cs="Arial"/>
          <w:lang w:val="sr-Cyrl-RS"/>
        </w:rPr>
        <w:t xml:space="preserve">. </w:t>
      </w:r>
      <w:r w:rsidRPr="004C52C6">
        <w:rPr>
          <w:rFonts w:cs="Arial"/>
        </w:rPr>
        <w:t>Услове у вези са капацитетима, у складу са чланом 76.</w:t>
      </w:r>
      <w:r w:rsidR="00862D1F" w:rsidRPr="004C52C6">
        <w:rPr>
          <w:rFonts w:cs="Arial"/>
          <w:lang w:val="sr-Cyrl-RS"/>
        </w:rPr>
        <w:t xml:space="preserve"> </w:t>
      </w:r>
      <w:r w:rsidRPr="004C52C6">
        <w:rPr>
          <w:rFonts w:cs="Arial"/>
        </w:rPr>
        <w:t xml:space="preserve">Закона, </w:t>
      </w:r>
      <w:r w:rsidRPr="004C52C6">
        <w:rPr>
          <w:rFonts w:cs="Arial"/>
        </w:rPr>
        <w:lastRenderedPageBreak/>
        <w:t>понуђачи из групе испуњавају заједно, на основу достављених доказа дефинисаних</w:t>
      </w:r>
      <w:r w:rsidR="00862D1F" w:rsidRPr="004C52C6">
        <w:rPr>
          <w:rFonts w:cs="Arial"/>
          <w:lang w:val="sr-Cyrl-RS"/>
        </w:rPr>
        <w:t xml:space="preserve"> </w:t>
      </w:r>
      <w:r w:rsidRPr="004C52C6">
        <w:rPr>
          <w:rFonts w:cs="Arial"/>
        </w:rPr>
        <w:t>конкурсном документацијом</w:t>
      </w:r>
      <w:r w:rsidR="00011DCA" w:rsidRPr="004C52C6">
        <w:rPr>
          <w:rFonts w:cs="Arial"/>
        </w:rPr>
        <w:t>.</w:t>
      </w:r>
    </w:p>
    <w:p w:rsidR="005F6B6B" w:rsidRPr="004C52C6" w:rsidRDefault="005F6B6B" w:rsidP="008D2B23">
      <w:pPr>
        <w:pStyle w:val="KDParagraf"/>
        <w:spacing w:before="0"/>
        <w:rPr>
          <w:rFonts w:cs="Arial"/>
        </w:rPr>
      </w:pPr>
    </w:p>
    <w:p w:rsidR="00FD7543" w:rsidRPr="004C52C6" w:rsidRDefault="008D2B23" w:rsidP="008D2B23">
      <w:pPr>
        <w:pStyle w:val="KDParagraf"/>
        <w:spacing w:before="0"/>
        <w:rPr>
          <w:rFonts w:cs="Arial"/>
          <w:lang w:val="sr-Cyrl-RS" w:bidi="en-US"/>
        </w:rPr>
      </w:pPr>
      <w:r w:rsidRPr="004C52C6">
        <w:rPr>
          <w:rFonts w:cs="Arial"/>
          <w:lang w:bidi="en-US"/>
        </w:rPr>
        <w:t xml:space="preserve">У случају заједничке понуде групе понуђача </w:t>
      </w:r>
      <w:r w:rsidR="00011DCA" w:rsidRPr="004C52C6">
        <w:rPr>
          <w:rFonts w:cs="Arial"/>
          <w:lang w:val="sr-Cyrl-CS" w:bidi="en-US"/>
        </w:rPr>
        <w:t xml:space="preserve">обрасце под пуном материјалном и кривичном одговорношћу </w:t>
      </w:r>
      <w:r w:rsidRPr="004C52C6">
        <w:rPr>
          <w:rFonts w:cs="Arial"/>
          <w:lang w:bidi="en-US"/>
        </w:rPr>
        <w:t>попуњава, потписује и оверава сваки члан групе понуђача у своје име.</w:t>
      </w:r>
      <w:r w:rsidR="00862D1F" w:rsidRPr="004C52C6">
        <w:rPr>
          <w:rFonts w:cs="Arial"/>
          <w:lang w:val="sr-Cyrl-RS" w:bidi="en-US"/>
        </w:rPr>
        <w:t xml:space="preserve"> </w:t>
      </w:r>
      <w:r w:rsidR="00862D1F" w:rsidRPr="004C52C6">
        <w:rPr>
          <w:rFonts w:cs="Arial"/>
          <w:lang w:bidi="en-US"/>
        </w:rPr>
        <w:t>(</w:t>
      </w:r>
      <w:r w:rsidR="00B20A6C" w:rsidRPr="004C52C6">
        <w:rPr>
          <w:rFonts w:cs="Arial"/>
          <w:lang w:bidi="en-US"/>
        </w:rPr>
        <w:t>Образац Изјаве о независној понуди и Образац изјаве у складу са чланом 75. став 2. Закона)</w:t>
      </w:r>
      <w:r w:rsidR="005F6B6B" w:rsidRPr="004C52C6">
        <w:rPr>
          <w:rFonts w:cs="Arial"/>
          <w:lang w:val="sr-Cyrl-RS" w:bidi="en-US"/>
        </w:rPr>
        <w:t>.</w:t>
      </w:r>
    </w:p>
    <w:p w:rsidR="005F6B6B" w:rsidRPr="004C52C6" w:rsidRDefault="005F6B6B" w:rsidP="008D2B23">
      <w:pPr>
        <w:pStyle w:val="KDParagraf"/>
        <w:spacing w:before="0"/>
        <w:rPr>
          <w:rFonts w:cs="Arial"/>
          <w:color w:val="00B0F0"/>
          <w:lang w:val="sr-Cyrl-RS" w:bidi="en-US"/>
        </w:rPr>
      </w:pPr>
    </w:p>
    <w:p w:rsidR="008D2B23" w:rsidRPr="004C52C6" w:rsidRDefault="00011DCA" w:rsidP="008D2B23">
      <w:pPr>
        <w:pStyle w:val="KDParagraf"/>
        <w:spacing w:before="0"/>
        <w:rPr>
          <w:rFonts w:cs="Arial"/>
          <w:lang w:bidi="en-US"/>
        </w:rPr>
      </w:pPr>
      <w:r w:rsidRPr="004C52C6">
        <w:rPr>
          <w:rFonts w:cs="Arial"/>
          <w:lang w:bidi="en-US"/>
        </w:rPr>
        <w:t>Понуђачи из групе понуђача одговорају неограничено солидарно према наручиоцу.</w:t>
      </w:r>
    </w:p>
    <w:p w:rsidR="005F6B6B" w:rsidRPr="004C52C6" w:rsidRDefault="005F6B6B" w:rsidP="008D2B23">
      <w:pPr>
        <w:pStyle w:val="KDParagraf"/>
        <w:spacing w:before="0"/>
        <w:rPr>
          <w:rFonts w:cs="Arial"/>
          <w:lang w:bidi="en-US"/>
        </w:rPr>
      </w:pPr>
    </w:p>
    <w:p w:rsidR="008D2B23" w:rsidRPr="004C52C6" w:rsidRDefault="008D2B23" w:rsidP="000F0D71">
      <w:pPr>
        <w:pStyle w:val="KDPodnaslov2"/>
        <w:numPr>
          <w:ilvl w:val="1"/>
          <w:numId w:val="23"/>
        </w:numPr>
        <w:spacing w:before="0"/>
        <w:jc w:val="both"/>
        <w:rPr>
          <w:rFonts w:cs="Arial"/>
        </w:rPr>
      </w:pPr>
      <w:bookmarkStart w:id="229" w:name="_Toc441651587"/>
      <w:bookmarkStart w:id="230" w:name="_Toc442559898"/>
      <w:r w:rsidRPr="004C52C6">
        <w:rPr>
          <w:rFonts w:cs="Arial"/>
        </w:rPr>
        <w:t>Понуђена цена</w:t>
      </w:r>
      <w:bookmarkEnd w:id="229"/>
      <w:bookmarkEnd w:id="230"/>
    </w:p>
    <w:p w:rsidR="008D2B23" w:rsidRPr="004C52C6" w:rsidRDefault="008D2B23" w:rsidP="008D2B23">
      <w:pPr>
        <w:pStyle w:val="KDParagraf"/>
        <w:spacing w:before="0"/>
        <w:rPr>
          <w:rFonts w:cs="Arial"/>
        </w:rPr>
      </w:pPr>
      <w:r w:rsidRPr="004C52C6">
        <w:rPr>
          <w:rFonts w:cs="Arial"/>
        </w:rPr>
        <w:t>Цена се исказује у динарима, без пореза на додату вредност.</w:t>
      </w:r>
    </w:p>
    <w:p w:rsidR="008D2B23" w:rsidRPr="004C52C6" w:rsidRDefault="008D2B23" w:rsidP="008D2B23">
      <w:pPr>
        <w:pStyle w:val="KDParagraf"/>
        <w:spacing w:before="0"/>
        <w:rPr>
          <w:rFonts w:cs="Arial"/>
        </w:rPr>
      </w:pPr>
      <w:r w:rsidRPr="004C52C6">
        <w:rPr>
          <w:rFonts w:cs="Arial"/>
        </w:rPr>
        <w:t>У случају да у достављеној понуди није назначено да ли је понуђена цена са или без пореза</w:t>
      </w:r>
      <w:r w:rsidR="00D16608" w:rsidRPr="004C52C6">
        <w:rPr>
          <w:rFonts w:cs="Arial"/>
        </w:rPr>
        <w:t xml:space="preserve"> на додату вредност</w:t>
      </w:r>
      <w:r w:rsidRPr="004C52C6">
        <w:rPr>
          <w:rFonts w:cs="Arial"/>
        </w:rPr>
        <w:t>, сматраће се сагласно Закону, да је иста без пореза</w:t>
      </w:r>
      <w:r w:rsidR="00D16608" w:rsidRPr="004C52C6">
        <w:rPr>
          <w:rFonts w:cs="Arial"/>
        </w:rPr>
        <w:t xml:space="preserve"> на додату вредност</w:t>
      </w:r>
      <w:r w:rsidRPr="004C52C6">
        <w:rPr>
          <w:rFonts w:cs="Arial"/>
        </w:rPr>
        <w:t>.</w:t>
      </w:r>
    </w:p>
    <w:p w:rsidR="00011DCA" w:rsidRPr="004C52C6" w:rsidRDefault="00011DCA" w:rsidP="00011DCA">
      <w:pPr>
        <w:pStyle w:val="KDParagraf"/>
        <w:spacing w:before="0"/>
        <w:rPr>
          <w:rFonts w:cs="Arial"/>
        </w:rPr>
      </w:pPr>
      <w:r w:rsidRPr="004C52C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4C52C6" w:rsidRDefault="002E2F11" w:rsidP="002E2F11">
      <w:pPr>
        <w:pStyle w:val="KDParagraf"/>
        <w:spacing w:before="0"/>
        <w:rPr>
          <w:rFonts w:cs="Arial"/>
        </w:rPr>
      </w:pPr>
      <w:r w:rsidRPr="004C52C6">
        <w:rPr>
          <w:rFonts w:cs="Arial"/>
        </w:rPr>
        <w:t>Понуда која је изражена у две валуте, сматраће се неприхватљивом.</w:t>
      </w:r>
    </w:p>
    <w:p w:rsidR="002E2F11" w:rsidRPr="004C52C6" w:rsidRDefault="002E2F11" w:rsidP="002E2F11">
      <w:pPr>
        <w:pStyle w:val="KDParagraf"/>
        <w:spacing w:before="0"/>
        <w:rPr>
          <w:rFonts w:cs="Arial"/>
        </w:rPr>
      </w:pPr>
      <w:r w:rsidRPr="004C52C6">
        <w:rPr>
          <w:rFonts w:cs="Arial"/>
        </w:rPr>
        <w:t>Понуђена цена укључује све трошкове реализације предмета набавке до места испоруке, као и све зависне трошкове као што су: трошкови транспорта, осигурања, царине трошкови прибављања средстава финансијског обезбеђења и др.</w:t>
      </w:r>
    </w:p>
    <w:p w:rsidR="009977EB" w:rsidRPr="004C52C6" w:rsidRDefault="009977EB" w:rsidP="009977EB">
      <w:pPr>
        <w:pStyle w:val="KDParagraf"/>
        <w:spacing w:before="0"/>
        <w:rPr>
          <w:rFonts w:eastAsia="Calibri" w:cs="Arial"/>
        </w:rPr>
      </w:pPr>
      <w:r w:rsidRPr="004C52C6">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4C52C6" w:rsidRDefault="002E2F11" w:rsidP="002E2F11">
      <w:pPr>
        <w:pStyle w:val="KDParagraf"/>
        <w:spacing w:before="0"/>
        <w:rPr>
          <w:rFonts w:cs="Arial"/>
        </w:rPr>
      </w:pPr>
      <w:r w:rsidRPr="004C52C6">
        <w:rPr>
          <w:rFonts w:cs="Arial"/>
        </w:rPr>
        <w:t>Ако је у понуди исказана неуобичајено ниска цена, Наручилац ће поступити у складу са чланом 92.З</w:t>
      </w:r>
      <w:r w:rsidR="00D16608" w:rsidRPr="004C52C6">
        <w:rPr>
          <w:rFonts w:cs="Arial"/>
        </w:rPr>
        <w:t>акона</w:t>
      </w:r>
      <w:r w:rsidRPr="004C52C6">
        <w:rPr>
          <w:rFonts w:cs="Arial"/>
        </w:rPr>
        <w:t>.</w:t>
      </w:r>
    </w:p>
    <w:p w:rsidR="002E2F11" w:rsidRPr="004C52C6" w:rsidRDefault="002E2F11" w:rsidP="002E2F11">
      <w:pPr>
        <w:pStyle w:val="KDParagraf"/>
        <w:spacing w:before="0"/>
        <w:rPr>
          <w:rFonts w:cs="Arial"/>
          <w:color w:val="00B0F0"/>
        </w:rPr>
      </w:pPr>
    </w:p>
    <w:p w:rsidR="0056571E" w:rsidRPr="004C52C6" w:rsidRDefault="002E2F11" w:rsidP="000F0D71">
      <w:pPr>
        <w:pStyle w:val="KDPodnaslov2"/>
        <w:numPr>
          <w:ilvl w:val="1"/>
          <w:numId w:val="23"/>
        </w:numPr>
        <w:spacing w:before="0"/>
        <w:jc w:val="both"/>
        <w:rPr>
          <w:rFonts w:cs="Arial"/>
        </w:rPr>
      </w:pPr>
      <w:r w:rsidRPr="004C52C6">
        <w:rPr>
          <w:rFonts w:cs="Arial"/>
        </w:rPr>
        <w:t>Корекција цене</w:t>
      </w:r>
      <w:r w:rsidR="00266FE9" w:rsidRPr="004C52C6">
        <w:rPr>
          <w:rFonts w:cs="Arial"/>
        </w:rPr>
        <w:t xml:space="preserve"> </w:t>
      </w:r>
    </w:p>
    <w:p w:rsidR="002E2F11" w:rsidRPr="004C52C6" w:rsidRDefault="00862D1F" w:rsidP="00862D1F">
      <w:pPr>
        <w:pStyle w:val="KDParagraf"/>
        <w:tabs>
          <w:tab w:val="left" w:pos="284"/>
          <w:tab w:val="left" w:pos="330"/>
        </w:tabs>
        <w:spacing w:before="0"/>
        <w:rPr>
          <w:rFonts w:cs="Arial"/>
          <w:color w:val="00B0F0"/>
          <w:highlight w:val="yellow"/>
        </w:rPr>
      </w:pPr>
      <w:r w:rsidRPr="004C52C6">
        <w:rPr>
          <w:rFonts w:eastAsia="Calibri" w:cs="Arial"/>
        </w:rPr>
        <w:t>Цена је фиксна за цео уговорени период и не подлеже никаквој промени</w:t>
      </w:r>
      <w:r w:rsidR="002E2F11" w:rsidRPr="004C52C6">
        <w:rPr>
          <w:rFonts w:cs="Arial"/>
          <w:color w:val="00B0F0"/>
        </w:rPr>
        <w:t>.</w:t>
      </w:r>
    </w:p>
    <w:p w:rsidR="009977EB" w:rsidRPr="004C52C6" w:rsidRDefault="009977EB" w:rsidP="0054056C">
      <w:pPr>
        <w:pStyle w:val="KDParagraf"/>
        <w:spacing w:before="0"/>
        <w:rPr>
          <w:rFonts w:eastAsia="Calibri" w:cs="Arial"/>
          <w:color w:val="00B0F0"/>
        </w:rPr>
      </w:pPr>
    </w:p>
    <w:p w:rsidR="006C6FDF" w:rsidRPr="004C52C6" w:rsidRDefault="006C6FDF" w:rsidP="000F0D71">
      <w:pPr>
        <w:pStyle w:val="Heading10"/>
        <w:numPr>
          <w:ilvl w:val="1"/>
          <w:numId w:val="23"/>
        </w:numPr>
        <w:rPr>
          <w:rFonts w:cs="Arial"/>
          <w:lang w:val="en-US"/>
        </w:rPr>
      </w:pPr>
      <w:bookmarkStart w:id="231" w:name="_Toc441651588"/>
      <w:bookmarkStart w:id="232" w:name="_Toc442559899"/>
      <w:r w:rsidRPr="004C52C6">
        <w:rPr>
          <w:rFonts w:cs="Arial"/>
          <w:lang w:val="en-US"/>
        </w:rPr>
        <w:t xml:space="preserve"> Рок испоруке добара</w:t>
      </w:r>
      <w:r w:rsidR="007646EC" w:rsidRPr="004C52C6">
        <w:rPr>
          <w:rFonts w:cs="Arial"/>
          <w:lang w:val="sr-Cyrl-RS"/>
        </w:rPr>
        <w:t xml:space="preserve"> и извршења услуга</w:t>
      </w:r>
    </w:p>
    <w:p w:rsidR="006C6FDF" w:rsidRPr="004C52C6" w:rsidRDefault="00981E37"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4C52C6">
        <w:rPr>
          <w:rFonts w:ascii="Arial" w:hAnsi="Arial" w:cs="Arial"/>
          <w:lang w:val="sr-Cyrl-RS"/>
        </w:rPr>
        <w:t>Изабрани понуђач је у обавези</w:t>
      </w:r>
      <w:r w:rsidRPr="004C52C6">
        <w:rPr>
          <w:rFonts w:ascii="Arial" w:hAnsi="Arial" w:cs="Arial"/>
        </w:rPr>
        <w:t xml:space="preserve"> да испор</w:t>
      </w:r>
      <w:r w:rsidRPr="004C52C6">
        <w:rPr>
          <w:rFonts w:ascii="Arial" w:hAnsi="Arial" w:cs="Arial"/>
          <w:lang w:val="sr-Cyrl-RS"/>
        </w:rPr>
        <w:t xml:space="preserve">учи </w:t>
      </w:r>
      <w:r w:rsidRPr="004C52C6">
        <w:rPr>
          <w:rFonts w:ascii="Arial" w:hAnsi="Arial" w:cs="Arial"/>
        </w:rPr>
        <w:t xml:space="preserve">добара </w:t>
      </w:r>
      <w:r w:rsidRPr="004C52C6">
        <w:rPr>
          <w:rFonts w:ascii="Arial" w:hAnsi="Arial" w:cs="Arial"/>
          <w:lang w:val="sr-Cyrl-RS"/>
        </w:rPr>
        <w:t xml:space="preserve">и </w:t>
      </w:r>
      <w:r w:rsidRPr="004C52C6">
        <w:rPr>
          <w:rFonts w:ascii="Arial" w:hAnsi="Arial" w:cs="Arial"/>
        </w:rPr>
        <w:t xml:space="preserve">изврши </w:t>
      </w:r>
      <w:r w:rsidRPr="004C52C6">
        <w:rPr>
          <w:rFonts w:ascii="Arial" w:hAnsi="Arial" w:cs="Arial"/>
          <w:lang w:val="sr-Cyrl-RS"/>
        </w:rPr>
        <w:t xml:space="preserve">услуге </w:t>
      </w:r>
      <w:r w:rsidRPr="004C52C6">
        <w:rPr>
          <w:rFonts w:ascii="Arial" w:hAnsi="Arial" w:cs="Arial"/>
        </w:rPr>
        <w:t xml:space="preserve">у року од </w:t>
      </w:r>
      <w:r w:rsidRPr="004C52C6">
        <w:rPr>
          <w:rFonts w:ascii="Arial" w:hAnsi="Arial" w:cs="Arial"/>
          <w:lang w:val="sr-Cyrl-RS"/>
        </w:rPr>
        <w:t>90</w:t>
      </w:r>
      <w:r w:rsidRPr="004C52C6">
        <w:rPr>
          <w:rFonts w:ascii="Arial" w:hAnsi="Arial" w:cs="Arial"/>
        </w:rPr>
        <w:t xml:space="preserve"> </w:t>
      </w:r>
      <w:r w:rsidRPr="004C52C6">
        <w:rPr>
          <w:rFonts w:ascii="Arial" w:hAnsi="Arial" w:cs="Arial"/>
          <w:lang w:val="sr-Cyrl-RS"/>
        </w:rPr>
        <w:t>(словима: деведесет) дана</w:t>
      </w:r>
      <w:r w:rsidRPr="004C52C6">
        <w:rPr>
          <w:rFonts w:ascii="Arial" w:hAnsi="Arial" w:cs="Arial"/>
        </w:rPr>
        <w:t xml:space="preserve"> од дана </w:t>
      </w:r>
      <w:r w:rsidRPr="004C52C6">
        <w:rPr>
          <w:rFonts w:ascii="Arial" w:hAnsi="Arial" w:cs="Arial"/>
          <w:lang w:val="sr-Cyrl-RS"/>
        </w:rPr>
        <w:t>увођења у посао</w:t>
      </w:r>
      <w:r w:rsidR="00C77144" w:rsidRPr="004C52C6">
        <w:rPr>
          <w:rFonts w:ascii="Arial" w:hAnsi="Arial" w:cs="Arial"/>
          <w:lang w:val="sr-Cyrl-RS"/>
        </w:rPr>
        <w:t xml:space="preserve">, у периоду од 12 (словима: дванаест) месеци од </w:t>
      </w:r>
      <w:r w:rsidR="00F96735" w:rsidRPr="004C52C6">
        <w:rPr>
          <w:rFonts w:ascii="Arial" w:hAnsi="Arial" w:cs="Arial"/>
          <w:lang w:val="sr-Cyrl-RS"/>
        </w:rPr>
        <w:t xml:space="preserve">дана </w:t>
      </w:r>
      <w:r w:rsidR="00C77144" w:rsidRPr="004C52C6">
        <w:rPr>
          <w:rFonts w:ascii="Arial" w:hAnsi="Arial" w:cs="Arial"/>
          <w:lang w:val="sr-Cyrl-RS"/>
        </w:rPr>
        <w:t>закључења уговора.</w:t>
      </w:r>
      <w:r w:rsidRPr="004C52C6">
        <w:rPr>
          <w:rFonts w:ascii="Arial" w:hAnsi="Arial" w:cs="Arial"/>
          <w:lang w:val="sr-Cyrl-RS"/>
        </w:rPr>
        <w:t xml:space="preserve"> </w:t>
      </w:r>
      <w:r w:rsidR="007646EC" w:rsidRPr="004C52C6">
        <w:rPr>
          <w:rFonts w:ascii="Arial" w:hAnsi="Arial" w:cs="Arial"/>
          <w:lang w:val="sr-Cyrl-RS"/>
        </w:rPr>
        <w:t xml:space="preserve">Наручилац ће писаним  путем обавестити Изабраног понуђача о датуму увођења у посао најкасније 7 </w:t>
      </w:r>
      <w:r w:rsidR="001E2ED0" w:rsidRPr="004C52C6">
        <w:rPr>
          <w:rFonts w:ascii="Arial" w:hAnsi="Arial" w:cs="Arial"/>
          <w:lang w:val="sr-Cyrl-RS"/>
        </w:rPr>
        <w:t>(</w:t>
      </w:r>
      <w:r w:rsidR="004E52D4" w:rsidRPr="004C52C6">
        <w:rPr>
          <w:rFonts w:ascii="Arial" w:hAnsi="Arial" w:cs="Arial"/>
          <w:lang w:val="sr-Cyrl-RS"/>
        </w:rPr>
        <w:t xml:space="preserve">словима: </w:t>
      </w:r>
      <w:r w:rsidR="001E2ED0" w:rsidRPr="004C52C6">
        <w:rPr>
          <w:rFonts w:ascii="Arial" w:hAnsi="Arial" w:cs="Arial"/>
          <w:lang w:val="sr-Cyrl-RS"/>
        </w:rPr>
        <w:t xml:space="preserve">седам) </w:t>
      </w:r>
      <w:r w:rsidR="007646EC" w:rsidRPr="004C52C6">
        <w:rPr>
          <w:rFonts w:ascii="Arial" w:hAnsi="Arial" w:cs="Arial"/>
          <w:lang w:val="sr-Cyrl-RS"/>
        </w:rPr>
        <w:t>да</w:t>
      </w:r>
      <w:r w:rsidR="001E2ED0" w:rsidRPr="004C52C6">
        <w:rPr>
          <w:rFonts w:ascii="Arial" w:hAnsi="Arial" w:cs="Arial"/>
          <w:lang w:val="sr-Cyrl-RS"/>
        </w:rPr>
        <w:t>н</w:t>
      </w:r>
      <w:r w:rsidR="007646EC" w:rsidRPr="004C52C6">
        <w:rPr>
          <w:rFonts w:ascii="Arial" w:hAnsi="Arial" w:cs="Arial"/>
          <w:lang w:val="sr-Cyrl-RS"/>
        </w:rPr>
        <w:t xml:space="preserve">а </w:t>
      </w:r>
      <w:r w:rsidR="001E2ED0" w:rsidRPr="004C52C6">
        <w:rPr>
          <w:rFonts w:ascii="Arial" w:hAnsi="Arial" w:cs="Arial"/>
          <w:lang w:val="sr-Cyrl-RS"/>
        </w:rPr>
        <w:t>раније</w:t>
      </w:r>
      <w:r w:rsidR="007646EC" w:rsidRPr="004C52C6">
        <w:rPr>
          <w:rFonts w:ascii="Arial" w:hAnsi="Arial" w:cs="Arial"/>
          <w:lang w:val="sr-Cyrl-RS"/>
        </w:rPr>
        <w:t>.</w:t>
      </w:r>
    </w:p>
    <w:p w:rsidR="009B3371" w:rsidRPr="004C52C6"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1E2ED0" w:rsidRPr="004C52C6" w:rsidRDefault="006C6FDF" w:rsidP="000F0D71">
      <w:pPr>
        <w:pStyle w:val="Heading10"/>
        <w:numPr>
          <w:ilvl w:val="1"/>
          <w:numId w:val="23"/>
        </w:numPr>
        <w:spacing w:before="0"/>
        <w:rPr>
          <w:rFonts w:cs="Arial"/>
          <w:color w:val="00B0F0"/>
          <w:lang w:eastAsia="zh-CN"/>
        </w:rPr>
      </w:pPr>
      <w:r w:rsidRPr="004C52C6">
        <w:rPr>
          <w:rFonts w:cs="Arial"/>
          <w:lang w:val="en-US"/>
        </w:rPr>
        <w:t>Гарантни рок</w:t>
      </w:r>
    </w:p>
    <w:p w:rsidR="00833E92" w:rsidRPr="004C52C6" w:rsidRDefault="00833E92" w:rsidP="00833E92">
      <w:pPr>
        <w:pStyle w:val="Heading10"/>
        <w:spacing w:before="0"/>
        <w:ind w:left="0" w:firstLine="0"/>
        <w:jc w:val="both"/>
        <w:rPr>
          <w:rFonts w:cs="Arial"/>
          <w:b w:val="0"/>
          <w:lang w:eastAsia="zh-CN"/>
        </w:rPr>
      </w:pPr>
      <w:r w:rsidRPr="004C52C6">
        <w:rPr>
          <w:rFonts w:cs="Arial"/>
          <w:b w:val="0"/>
          <w:lang w:eastAsia="zh-CN"/>
        </w:rPr>
        <w:t xml:space="preserve">Гарантни рок за предмет набавке је </w:t>
      </w:r>
      <w:r w:rsidRPr="004C52C6">
        <w:rPr>
          <w:rFonts w:cs="Arial"/>
          <w:b w:val="0"/>
          <w:lang w:val="sr-Cyrl-RS" w:eastAsia="zh-CN"/>
        </w:rPr>
        <w:t xml:space="preserve">минимум 24 </w:t>
      </w:r>
      <w:r w:rsidRPr="004C52C6">
        <w:rPr>
          <w:rFonts w:cs="Arial"/>
          <w:b w:val="0"/>
          <w:lang w:eastAsia="zh-CN"/>
        </w:rPr>
        <w:t>(</w:t>
      </w:r>
      <w:r w:rsidRPr="004C52C6">
        <w:rPr>
          <w:rFonts w:cs="Arial"/>
          <w:b w:val="0"/>
          <w:lang w:val="sr-Cyrl-RS" w:eastAsia="zh-CN"/>
        </w:rPr>
        <w:t>словима: двадесет четири) месеца од</w:t>
      </w:r>
      <w:r w:rsidRPr="004C52C6">
        <w:rPr>
          <w:rFonts w:cs="Arial"/>
          <w:b w:val="0"/>
          <w:lang w:eastAsia="zh-CN"/>
        </w:rPr>
        <w:t xml:space="preserve"> </w:t>
      </w:r>
      <w:r w:rsidRPr="004C52C6">
        <w:rPr>
          <w:rFonts w:cs="Arial"/>
          <w:b w:val="0"/>
          <w:lang w:val="sr-Cyrl-RS" w:eastAsia="zh-CN"/>
        </w:rPr>
        <w:t>уградње добара</w:t>
      </w:r>
      <w:r w:rsidRPr="004C52C6">
        <w:rPr>
          <w:rFonts w:cs="Arial"/>
          <w:b w:val="0"/>
          <w:lang w:eastAsia="zh-CN"/>
        </w:rPr>
        <w:t xml:space="preserve"> и потписивања Записника </w:t>
      </w:r>
      <w:r w:rsidR="00E06750" w:rsidRPr="004C52C6">
        <w:rPr>
          <w:rFonts w:cs="Arial"/>
          <w:b w:val="0"/>
          <w:lang w:val="sr-Cyrl-RS" w:eastAsia="zh-CN"/>
        </w:rPr>
        <w:t xml:space="preserve">о </w:t>
      </w:r>
      <w:r w:rsidRPr="004C52C6">
        <w:rPr>
          <w:rFonts w:cs="Arial"/>
          <w:b w:val="0"/>
          <w:lang w:val="sr-Cyrl-RS" w:eastAsia="zh-CN"/>
        </w:rPr>
        <w:t>примопредаји предмета набавке</w:t>
      </w:r>
      <w:r w:rsidRPr="004C52C6">
        <w:rPr>
          <w:rFonts w:cs="Arial"/>
          <w:b w:val="0"/>
          <w:lang w:eastAsia="zh-CN"/>
        </w:rPr>
        <w:t>.</w:t>
      </w:r>
    </w:p>
    <w:p w:rsidR="00833E92" w:rsidRPr="004C52C6" w:rsidRDefault="00833E92" w:rsidP="00833E92">
      <w:pPr>
        <w:spacing w:before="0"/>
        <w:rPr>
          <w:rFonts w:cs="Arial"/>
          <w:lang w:eastAsia="zh-CN"/>
        </w:rPr>
      </w:pPr>
    </w:p>
    <w:p w:rsidR="006C6FDF" w:rsidRPr="004C52C6" w:rsidRDefault="00833E92" w:rsidP="00833E92">
      <w:pPr>
        <w:spacing w:before="0"/>
        <w:rPr>
          <w:rFonts w:cs="Arial"/>
          <w:lang w:eastAsia="zh-CN"/>
        </w:rPr>
      </w:pPr>
      <w:r w:rsidRPr="004C52C6">
        <w:rPr>
          <w:rFonts w:cs="Arial"/>
          <w:lang w:val="sr-Cyrl-CS" w:eastAsia="zh-CN"/>
        </w:rPr>
        <w:t xml:space="preserve">Изабрани </w:t>
      </w:r>
      <w:r w:rsidRPr="004C52C6">
        <w:rPr>
          <w:rFonts w:cs="Arial"/>
          <w:lang w:eastAsia="zh-CN"/>
        </w:rPr>
        <w:t>Понуђач је дужан да о свом трошку отклони све евентуалне недостатке у току трајања гарантног рока</w:t>
      </w:r>
      <w:r w:rsidR="006C6FDF" w:rsidRPr="004C52C6">
        <w:rPr>
          <w:rFonts w:cs="Arial"/>
          <w:lang w:eastAsia="zh-CN"/>
        </w:rPr>
        <w:t xml:space="preserve">. </w:t>
      </w:r>
    </w:p>
    <w:p w:rsidR="009B3371" w:rsidRPr="004C52C6" w:rsidRDefault="009B3371" w:rsidP="006C6FDF">
      <w:pPr>
        <w:spacing w:before="0"/>
        <w:rPr>
          <w:rFonts w:cs="Arial"/>
          <w:color w:val="00B0F0"/>
          <w:lang w:eastAsia="zh-CN"/>
        </w:rPr>
      </w:pPr>
    </w:p>
    <w:p w:rsidR="008D2B23" w:rsidRPr="004C52C6" w:rsidRDefault="006C6FDF" w:rsidP="006C6FDF">
      <w:pPr>
        <w:pStyle w:val="KDPodnaslov2"/>
        <w:spacing w:before="0"/>
        <w:ind w:left="450"/>
        <w:jc w:val="both"/>
        <w:rPr>
          <w:rFonts w:cs="Arial"/>
        </w:rPr>
      </w:pPr>
      <w:r w:rsidRPr="004C52C6">
        <w:rPr>
          <w:rFonts w:cs="Arial"/>
        </w:rPr>
        <w:t xml:space="preserve">6.15 </w:t>
      </w:r>
      <w:r w:rsidR="008D2B23" w:rsidRPr="004C52C6">
        <w:rPr>
          <w:rFonts w:cs="Arial"/>
        </w:rPr>
        <w:t>Начин и услови плаћања</w:t>
      </w:r>
      <w:bookmarkEnd w:id="231"/>
      <w:bookmarkEnd w:id="232"/>
    </w:p>
    <w:p w:rsidR="003508B5" w:rsidRPr="004C52C6" w:rsidRDefault="005A3029" w:rsidP="005A3029">
      <w:pPr>
        <w:pStyle w:val="KDParagraf"/>
        <w:spacing w:before="0"/>
        <w:rPr>
          <w:rFonts w:eastAsia="Calibri" w:cs="Arial"/>
          <w:lang w:val="sr-Cyrl-RS"/>
        </w:rPr>
      </w:pPr>
      <w:r w:rsidRPr="004C52C6">
        <w:rPr>
          <w:rFonts w:eastAsia="Calibri" w:cs="Arial"/>
        </w:rPr>
        <w:t xml:space="preserve">Плаћање </w:t>
      </w:r>
      <w:r w:rsidR="008F18BC" w:rsidRPr="004C52C6">
        <w:rPr>
          <w:rFonts w:eastAsia="Calibri" w:cs="Arial"/>
        </w:rPr>
        <w:t>предмет</w:t>
      </w:r>
      <w:r w:rsidR="00662EE9" w:rsidRPr="004C52C6">
        <w:rPr>
          <w:rFonts w:eastAsia="Calibri" w:cs="Arial"/>
          <w:lang w:val="sr-Cyrl-RS"/>
        </w:rPr>
        <w:t>а</w:t>
      </w:r>
      <w:r w:rsidR="008F18BC" w:rsidRPr="004C52C6">
        <w:rPr>
          <w:rFonts w:eastAsia="Calibri" w:cs="Arial"/>
        </w:rPr>
        <w:t xml:space="preserve"> ове набавке Н</w:t>
      </w:r>
      <w:r w:rsidRPr="004C52C6">
        <w:rPr>
          <w:rFonts w:eastAsia="Calibri" w:cs="Arial"/>
        </w:rPr>
        <w:t>аручилац ће из</w:t>
      </w:r>
      <w:r w:rsidR="00C53FA0" w:rsidRPr="004C52C6">
        <w:rPr>
          <w:rFonts w:eastAsia="Calibri" w:cs="Arial"/>
        </w:rPr>
        <w:t>вршити</w:t>
      </w:r>
      <w:r w:rsidR="001E2ED0" w:rsidRPr="004C52C6">
        <w:rPr>
          <w:rFonts w:eastAsia="Calibri" w:cs="Arial"/>
          <w:lang w:val="sr-Cyrl-RS"/>
        </w:rPr>
        <w:t xml:space="preserve"> сукцесивно</w:t>
      </w:r>
      <w:r w:rsidR="008A081B" w:rsidRPr="004C52C6">
        <w:rPr>
          <w:rFonts w:eastAsia="Calibri" w:cs="Arial"/>
          <w:lang w:val="sr-Cyrl-RS"/>
        </w:rPr>
        <w:t xml:space="preserve"> по позицијама обрасца структуре цене,</w:t>
      </w:r>
      <w:r w:rsidR="00C53FA0" w:rsidRPr="004C52C6">
        <w:rPr>
          <w:rFonts w:eastAsia="Calibri" w:cs="Arial"/>
        </w:rPr>
        <w:t xml:space="preserve"> на текући рачун </w:t>
      </w:r>
      <w:r w:rsidR="001E2ED0" w:rsidRPr="004C52C6">
        <w:rPr>
          <w:rFonts w:eastAsia="Calibri" w:cs="Arial"/>
          <w:lang w:val="sr-Cyrl-RS"/>
        </w:rPr>
        <w:t xml:space="preserve">изабраног </w:t>
      </w:r>
      <w:r w:rsidR="00C53FA0" w:rsidRPr="004C52C6">
        <w:rPr>
          <w:rFonts w:eastAsia="Calibri" w:cs="Arial"/>
        </w:rPr>
        <w:t>понуђача</w:t>
      </w:r>
      <w:r w:rsidRPr="004C52C6">
        <w:rPr>
          <w:rFonts w:eastAsia="Calibri" w:cs="Arial"/>
        </w:rPr>
        <w:t xml:space="preserve">, по испоруци добара </w:t>
      </w:r>
      <w:r w:rsidR="001E2ED0" w:rsidRPr="004C52C6">
        <w:rPr>
          <w:rFonts w:eastAsia="Calibri" w:cs="Arial"/>
          <w:lang w:val="sr-Cyrl-RS"/>
        </w:rPr>
        <w:t>и извршењу услуга</w:t>
      </w:r>
      <w:r w:rsidR="008A081B" w:rsidRPr="004C52C6">
        <w:rPr>
          <w:rFonts w:eastAsia="Calibri" w:cs="Arial"/>
          <w:lang w:val="sr-Cyrl-RS"/>
        </w:rPr>
        <w:t xml:space="preserve"> и</w:t>
      </w:r>
      <w:r w:rsidRPr="004C52C6">
        <w:rPr>
          <w:rFonts w:eastAsia="Calibri" w:cs="Arial"/>
        </w:rPr>
        <w:t xml:space="preserve"> по потписивању Записника о квалитативном и квантитативном пријему добара </w:t>
      </w:r>
      <w:r w:rsidR="001E2ED0" w:rsidRPr="004C52C6">
        <w:rPr>
          <w:rFonts w:eastAsia="Calibri" w:cs="Arial"/>
          <w:lang w:val="sr-Cyrl-RS"/>
        </w:rPr>
        <w:t xml:space="preserve">и извршених услуга </w:t>
      </w:r>
      <w:r w:rsidRPr="004C52C6">
        <w:rPr>
          <w:rFonts w:eastAsia="Calibri" w:cs="Arial"/>
        </w:rPr>
        <w:t xml:space="preserve">од стране овлашћених представника </w:t>
      </w:r>
      <w:r w:rsidR="008F18BC" w:rsidRPr="004C52C6">
        <w:rPr>
          <w:rFonts w:eastAsia="Calibri" w:cs="Arial"/>
        </w:rPr>
        <w:t>Наручиоца</w:t>
      </w:r>
      <w:r w:rsidRPr="004C52C6">
        <w:rPr>
          <w:rFonts w:eastAsia="Calibri" w:cs="Arial"/>
        </w:rPr>
        <w:t xml:space="preserve"> и </w:t>
      </w:r>
      <w:r w:rsidR="008F18BC" w:rsidRPr="004C52C6">
        <w:rPr>
          <w:rFonts w:eastAsia="Calibri" w:cs="Arial"/>
        </w:rPr>
        <w:t xml:space="preserve">Понуђача </w:t>
      </w:r>
      <w:r w:rsidR="003508B5" w:rsidRPr="004C52C6">
        <w:rPr>
          <w:rFonts w:eastAsia="Calibri" w:cs="Arial"/>
        </w:rPr>
        <w:t>-</w:t>
      </w:r>
      <w:r w:rsidRPr="004C52C6">
        <w:rPr>
          <w:rFonts w:eastAsia="Calibri" w:cs="Arial"/>
        </w:rPr>
        <w:t>без примедби,</w:t>
      </w:r>
      <w:r w:rsidR="001E2ED0" w:rsidRPr="004C52C6">
        <w:rPr>
          <w:rFonts w:eastAsia="Calibri" w:cs="Arial"/>
          <w:lang w:val="sr-Cyrl-RS"/>
        </w:rPr>
        <w:t xml:space="preserve"> </w:t>
      </w:r>
      <w:r w:rsidRPr="004C52C6">
        <w:rPr>
          <w:rFonts w:eastAsia="Calibri" w:cs="Arial"/>
        </w:rPr>
        <w:t>у</w:t>
      </w:r>
      <w:r w:rsidR="001E2ED0" w:rsidRPr="004C52C6">
        <w:rPr>
          <w:rFonts w:eastAsia="Calibri" w:cs="Arial"/>
          <w:lang w:val="sr-Cyrl-RS"/>
        </w:rPr>
        <w:t xml:space="preserve"> законском</w:t>
      </w:r>
      <w:r w:rsidRPr="004C52C6">
        <w:rPr>
          <w:rFonts w:eastAsia="Calibri" w:cs="Arial"/>
        </w:rPr>
        <w:t xml:space="preserve"> року</w:t>
      </w:r>
      <w:r w:rsidR="008F18BC" w:rsidRPr="004C52C6">
        <w:rPr>
          <w:rFonts w:eastAsia="Calibri" w:cs="Arial"/>
        </w:rPr>
        <w:t xml:space="preserve"> до 45 дана</w:t>
      </w:r>
      <w:r w:rsidR="001A72BF" w:rsidRPr="004C52C6">
        <w:rPr>
          <w:rFonts w:eastAsia="Calibri" w:cs="Arial"/>
        </w:rPr>
        <w:t xml:space="preserve"> и по пријему </w:t>
      </w:r>
      <w:r w:rsidR="003508B5" w:rsidRPr="004C52C6">
        <w:rPr>
          <w:rFonts w:eastAsia="Calibri" w:cs="Arial"/>
        </w:rPr>
        <w:t>исправног рачуна</w:t>
      </w:r>
      <w:r w:rsidRPr="004C52C6">
        <w:rPr>
          <w:rFonts w:eastAsia="Calibri" w:cs="Arial"/>
        </w:rPr>
        <w:t>.</w:t>
      </w:r>
      <w:r w:rsidR="00E037F4" w:rsidRPr="004C52C6">
        <w:rPr>
          <w:rFonts w:eastAsia="Calibri" w:cs="Arial"/>
          <w:lang w:val="sr-Cyrl-RS"/>
        </w:rPr>
        <w:t xml:space="preserve"> Приликом испостављања рачуна </w:t>
      </w:r>
      <w:r w:rsidR="00AB601C" w:rsidRPr="004C52C6">
        <w:rPr>
          <w:rFonts w:eastAsia="Calibri" w:cs="Arial"/>
          <w:lang w:val="sr-Cyrl-RS"/>
        </w:rPr>
        <w:t xml:space="preserve">за израду пројекта изведеног објекта телекомуникационих инсталација и за израду пројекта изведеног објекта електроенергетских инсталација, </w:t>
      </w:r>
      <w:r w:rsidR="00E037F4" w:rsidRPr="004C52C6">
        <w:rPr>
          <w:rFonts w:eastAsia="Calibri" w:cs="Arial"/>
          <w:lang w:val="sr-Cyrl-RS"/>
        </w:rPr>
        <w:t xml:space="preserve">Изабрани понуђач је у обавези да достави </w:t>
      </w:r>
      <w:r w:rsidR="00AB601C" w:rsidRPr="004C52C6">
        <w:rPr>
          <w:rFonts w:eastAsia="Calibri" w:cs="Arial"/>
          <w:lang w:val="sr-Cyrl-RS"/>
        </w:rPr>
        <w:t xml:space="preserve">обострано </w:t>
      </w:r>
      <w:r w:rsidR="00AB601C" w:rsidRPr="004C52C6">
        <w:rPr>
          <w:rFonts w:eastAsia="Calibri" w:cs="Arial"/>
          <w:lang w:val="sr-Cyrl-RS"/>
        </w:rPr>
        <w:lastRenderedPageBreak/>
        <w:t xml:space="preserve">потписан записник о примопредаји предмета набавке и </w:t>
      </w:r>
      <w:r w:rsidR="00E037F4" w:rsidRPr="004C52C6">
        <w:rPr>
          <w:rFonts w:eastAsia="Calibri" w:cs="Arial"/>
          <w:lang w:val="sr-Cyrl-RS"/>
        </w:rPr>
        <w:t>средство финансијског обезбеђења за отклањање грешака у гарантном року.</w:t>
      </w:r>
    </w:p>
    <w:p w:rsidR="00AB601C" w:rsidRPr="004C52C6" w:rsidRDefault="00AB601C" w:rsidP="005A3029">
      <w:pPr>
        <w:pStyle w:val="KDParagraf"/>
        <w:spacing w:before="0"/>
        <w:rPr>
          <w:rFonts w:eastAsia="Calibri" w:cs="Arial"/>
          <w:lang w:val="sr-Cyrl-RS"/>
        </w:rPr>
      </w:pPr>
    </w:p>
    <w:p w:rsidR="001E2ED0" w:rsidRPr="004C52C6" w:rsidRDefault="001E2ED0" w:rsidP="001E2ED0">
      <w:pPr>
        <w:pStyle w:val="KDParagraf"/>
        <w:spacing w:before="0"/>
        <w:rPr>
          <w:rFonts w:cs="Arial"/>
          <w:b/>
          <w:lang w:val="sr-Cyrl-BA"/>
        </w:rPr>
      </w:pPr>
      <w:r w:rsidRPr="004C52C6">
        <w:rPr>
          <w:rFonts w:cs="Arial"/>
          <w:b/>
          <w:lang w:val="sr-Cyrl-RS"/>
        </w:rPr>
        <w:t>Р</w:t>
      </w:r>
      <w:r w:rsidRPr="004C52C6">
        <w:rPr>
          <w:rFonts w:cs="Arial"/>
          <w:b/>
        </w:rPr>
        <w:t>ачун</w:t>
      </w:r>
      <w:r w:rsidRPr="004C52C6">
        <w:rPr>
          <w:rFonts w:cs="Arial"/>
          <w:b/>
          <w:lang w:val="sr-Cyrl-RS"/>
        </w:rPr>
        <w:t>и</w:t>
      </w:r>
      <w:r w:rsidRPr="004C52C6">
        <w:rPr>
          <w:rFonts w:cs="Arial"/>
          <w:b/>
        </w:rPr>
        <w:t xml:space="preserve"> мора</w:t>
      </w:r>
      <w:r w:rsidRPr="004C52C6">
        <w:rPr>
          <w:rFonts w:cs="Arial"/>
          <w:b/>
          <w:lang w:val="sr-Cyrl-RS"/>
        </w:rPr>
        <w:t>ју</w:t>
      </w:r>
      <w:r w:rsidRPr="004C52C6">
        <w:rPr>
          <w:rFonts w:cs="Arial"/>
          <w:b/>
        </w:rPr>
        <w:t xml:space="preserve"> </w:t>
      </w:r>
      <w:r w:rsidRPr="004C52C6">
        <w:rPr>
          <w:rFonts w:cs="Arial"/>
          <w:b/>
          <w:lang w:val="sr-Cyrl-RS"/>
        </w:rPr>
        <w:t xml:space="preserve">да гласе на: </w:t>
      </w:r>
      <w:r w:rsidRPr="004C52C6">
        <w:rPr>
          <w:rFonts w:cs="Arial"/>
          <w:b/>
        </w:rPr>
        <w:t xml:space="preserve">Јавно предузеће „Електропривреда Србије“ Београд, </w:t>
      </w:r>
      <w:r w:rsidRPr="004C52C6">
        <w:rPr>
          <w:rFonts w:cs="Arial"/>
          <w:b/>
          <w:lang w:val="sr-Cyrl-RS"/>
        </w:rPr>
        <w:t>Балканска бр. 13, О</w:t>
      </w:r>
      <w:r w:rsidRPr="004C52C6">
        <w:rPr>
          <w:rFonts w:cs="Arial"/>
          <w:b/>
        </w:rPr>
        <w:t>гранак ТЕНТ</w:t>
      </w:r>
      <w:r w:rsidRPr="004C52C6">
        <w:rPr>
          <w:rFonts w:cs="Arial"/>
          <w:b/>
          <w:lang w:val="sr-Cyrl-RS"/>
        </w:rPr>
        <w:t xml:space="preserve"> Београд - Обреновац</w:t>
      </w:r>
      <w:r w:rsidRPr="004C52C6">
        <w:rPr>
          <w:rFonts w:cs="Arial"/>
          <w:b/>
        </w:rPr>
        <w:t>,</w:t>
      </w:r>
      <w:r w:rsidRPr="004C52C6">
        <w:rPr>
          <w:rFonts w:cs="Arial"/>
          <w:b/>
          <w:lang w:val="sr-Cyrl-RS"/>
        </w:rPr>
        <w:t xml:space="preserve"> Богољуба Урошевића Црног 44, 11500 Обреновац, </w:t>
      </w:r>
      <w:r w:rsidRPr="004C52C6">
        <w:rPr>
          <w:rFonts w:cs="Arial"/>
          <w:b/>
        </w:rPr>
        <w:t xml:space="preserve">ПИБ </w:t>
      </w:r>
      <w:r w:rsidRPr="004C52C6">
        <w:rPr>
          <w:rFonts w:cs="Arial"/>
          <w:b/>
          <w:lang w:val="sr-Cyrl-BA"/>
        </w:rPr>
        <w:t>103920327.</w:t>
      </w:r>
    </w:p>
    <w:p w:rsidR="001E2ED0" w:rsidRPr="004C52C6" w:rsidRDefault="001E2ED0" w:rsidP="001E2ED0">
      <w:pPr>
        <w:pStyle w:val="KDParagraf"/>
        <w:spacing w:before="0"/>
        <w:rPr>
          <w:rFonts w:cs="Arial"/>
          <w:b/>
          <w:lang w:val="sr-Cyrl-BA"/>
        </w:rPr>
      </w:pPr>
    </w:p>
    <w:p w:rsidR="001E2ED0" w:rsidRPr="004C52C6" w:rsidRDefault="005A3029" w:rsidP="001E2ED0">
      <w:pPr>
        <w:pStyle w:val="KDParagraf"/>
        <w:spacing w:before="0"/>
        <w:rPr>
          <w:rFonts w:cs="Arial"/>
          <w:color w:val="00B0F0"/>
        </w:rPr>
      </w:pPr>
      <w:r w:rsidRPr="004C52C6">
        <w:rPr>
          <w:rFonts w:cs="Arial"/>
        </w:rPr>
        <w:t>Рачун</w:t>
      </w:r>
      <w:r w:rsidR="001E2ED0" w:rsidRPr="004C52C6">
        <w:rPr>
          <w:rFonts w:cs="Arial"/>
          <w:lang w:val="sr-Cyrl-RS"/>
        </w:rPr>
        <w:t xml:space="preserve">и </w:t>
      </w:r>
      <w:r w:rsidR="001E2ED0" w:rsidRPr="004C52C6">
        <w:rPr>
          <w:rFonts w:cs="Arial"/>
        </w:rPr>
        <w:t>мора</w:t>
      </w:r>
      <w:r w:rsidR="001E2ED0" w:rsidRPr="004C52C6">
        <w:rPr>
          <w:rFonts w:cs="Arial"/>
          <w:lang w:val="sr-Cyrl-RS"/>
        </w:rPr>
        <w:t>ју</w:t>
      </w:r>
      <w:r w:rsidR="001E2ED0" w:rsidRPr="004C52C6">
        <w:rPr>
          <w:rFonts w:cs="Arial"/>
          <w:b/>
        </w:rPr>
        <w:t xml:space="preserve"> </w:t>
      </w:r>
      <w:r w:rsidR="001E2ED0" w:rsidRPr="004C52C6">
        <w:rPr>
          <w:rFonts w:cs="Arial"/>
        </w:rPr>
        <w:t>бити достављен</w:t>
      </w:r>
      <w:r w:rsidR="001E2ED0" w:rsidRPr="004C52C6">
        <w:rPr>
          <w:rFonts w:cs="Arial"/>
          <w:lang w:val="sr-Cyrl-RS"/>
        </w:rPr>
        <w:t>и</w:t>
      </w:r>
      <w:r w:rsidR="001E2ED0" w:rsidRPr="004C52C6">
        <w:rPr>
          <w:rFonts w:cs="Arial"/>
        </w:rPr>
        <w:t xml:space="preserve"> на адресу Наручиоца: Јавно предузеће „Електропривреда Србије“ Београд,</w:t>
      </w:r>
      <w:r w:rsidR="001E2ED0" w:rsidRPr="004C52C6">
        <w:rPr>
          <w:rFonts w:cs="Arial"/>
          <w:lang w:val="sr-Cyrl-RS"/>
        </w:rPr>
        <w:t xml:space="preserve"> О</w:t>
      </w:r>
      <w:r w:rsidR="001E2ED0" w:rsidRPr="004C52C6">
        <w:rPr>
          <w:rFonts w:cs="Arial"/>
        </w:rPr>
        <w:t>гранак ТЕНТ</w:t>
      </w:r>
      <w:r w:rsidR="001E2ED0" w:rsidRPr="004C52C6">
        <w:rPr>
          <w:rFonts w:cs="Arial"/>
          <w:lang w:val="sr-Cyrl-RS"/>
        </w:rPr>
        <w:t xml:space="preserve"> Београд - Обреновац</w:t>
      </w:r>
      <w:r w:rsidR="001E2ED0" w:rsidRPr="004C52C6">
        <w:rPr>
          <w:rFonts w:cs="Arial"/>
        </w:rPr>
        <w:t>,</w:t>
      </w:r>
      <w:r w:rsidR="001E2ED0" w:rsidRPr="004C52C6">
        <w:rPr>
          <w:rFonts w:cs="Arial"/>
          <w:lang w:val="sr-Cyrl-RS"/>
        </w:rPr>
        <w:t xml:space="preserve"> Богољуба Урошевића Црног 44, 11500 Обреновац,</w:t>
      </w:r>
      <w:r w:rsidR="001E2ED0" w:rsidRPr="004C52C6">
        <w:rPr>
          <w:rFonts w:cs="Arial"/>
        </w:rPr>
        <w:t xml:space="preserve"> са обавезним прилозима и то: Записник о квалитативном пријему</w:t>
      </w:r>
      <w:r w:rsidR="001E2ED0" w:rsidRPr="004C52C6">
        <w:rPr>
          <w:rFonts w:cs="Arial"/>
          <w:lang w:val="sr-Cyrl-RS"/>
        </w:rPr>
        <w:t xml:space="preserve">, </w:t>
      </w:r>
      <w:r w:rsidR="001E2ED0" w:rsidRPr="004C52C6">
        <w:rPr>
          <w:rFonts w:cs="Arial"/>
        </w:rPr>
        <w:t>Записник о квантитативном пријему</w:t>
      </w:r>
      <w:r w:rsidR="001E2ED0" w:rsidRPr="004C52C6">
        <w:rPr>
          <w:rFonts w:cs="Arial"/>
          <w:lang w:val="sr-Cyrl-RS"/>
        </w:rPr>
        <w:t xml:space="preserve"> </w:t>
      </w:r>
      <w:r w:rsidR="001E2ED0" w:rsidRPr="004C52C6">
        <w:rPr>
          <w:rFonts w:cs="Arial"/>
        </w:rPr>
        <w:t xml:space="preserve">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1E2ED0" w:rsidRPr="004C52C6">
        <w:rPr>
          <w:rFonts w:cs="Arial"/>
          <w:lang w:val="sr-Cyrl-RS"/>
        </w:rPr>
        <w:t>Наручиоца</w:t>
      </w:r>
      <w:r w:rsidR="001E2ED0" w:rsidRPr="004C52C6">
        <w:rPr>
          <w:rFonts w:cs="Arial"/>
        </w:rPr>
        <w:t>, које је примило предметна добра.</w:t>
      </w:r>
    </w:p>
    <w:p w:rsidR="001E2ED0" w:rsidRPr="004C52C6" w:rsidRDefault="001E2ED0" w:rsidP="001E2ED0">
      <w:pPr>
        <w:pStyle w:val="KDParagraf"/>
        <w:spacing w:before="0"/>
        <w:rPr>
          <w:rFonts w:cs="Arial"/>
        </w:rPr>
      </w:pPr>
    </w:p>
    <w:p w:rsidR="005A3029" w:rsidRPr="004C52C6" w:rsidRDefault="001E2ED0" w:rsidP="001E2ED0">
      <w:pPr>
        <w:pStyle w:val="KDParagraf"/>
        <w:spacing w:before="0"/>
        <w:rPr>
          <w:rFonts w:cs="Arial"/>
        </w:rPr>
      </w:pPr>
      <w:r w:rsidRPr="004C52C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4C52C6" w:rsidRDefault="008D2B23" w:rsidP="008D2B23">
      <w:pPr>
        <w:autoSpaceDE w:val="0"/>
        <w:autoSpaceDN w:val="0"/>
        <w:adjustRightInd w:val="0"/>
        <w:spacing w:before="0"/>
        <w:ind w:right="-426"/>
        <w:rPr>
          <w:rFonts w:eastAsia="Calibri" w:cs="Arial"/>
        </w:rPr>
      </w:pPr>
    </w:p>
    <w:p w:rsidR="008D2B23" w:rsidRPr="004C52C6" w:rsidRDefault="008D2B23" w:rsidP="000F0D71">
      <w:pPr>
        <w:pStyle w:val="KDPodnaslov2"/>
        <w:numPr>
          <w:ilvl w:val="1"/>
          <w:numId w:val="24"/>
        </w:numPr>
        <w:spacing w:before="0"/>
        <w:jc w:val="both"/>
        <w:rPr>
          <w:rFonts w:cs="Arial"/>
          <w:lang w:val="ru-RU"/>
        </w:rPr>
      </w:pPr>
      <w:bookmarkStart w:id="233" w:name="_Toc441651589"/>
      <w:bookmarkStart w:id="234" w:name="_Toc442559900"/>
      <w:r w:rsidRPr="004C52C6">
        <w:rPr>
          <w:rFonts w:cs="Arial"/>
        </w:rPr>
        <w:t>Рок важења понуде</w:t>
      </w:r>
      <w:bookmarkEnd w:id="233"/>
      <w:bookmarkEnd w:id="234"/>
    </w:p>
    <w:p w:rsidR="008D2B23" w:rsidRPr="004C52C6" w:rsidRDefault="008D2B23" w:rsidP="008D2B23">
      <w:pPr>
        <w:spacing w:before="0"/>
        <w:rPr>
          <w:rFonts w:cs="Arial"/>
          <w:lang w:val="ru-RU"/>
        </w:rPr>
      </w:pPr>
      <w:r w:rsidRPr="004C52C6">
        <w:rPr>
          <w:rFonts w:cs="Arial"/>
          <w:lang w:val="ru-RU"/>
        </w:rPr>
        <w:t xml:space="preserve">Понуда мора да важи најмање </w:t>
      </w:r>
      <w:r w:rsidR="001E2ED0" w:rsidRPr="004C52C6">
        <w:rPr>
          <w:rFonts w:cs="Arial"/>
        </w:rPr>
        <w:t>60</w:t>
      </w:r>
      <w:r w:rsidR="001E2ED0" w:rsidRPr="004C52C6">
        <w:rPr>
          <w:rFonts w:cs="Arial"/>
          <w:lang w:val="ru-RU"/>
        </w:rPr>
        <w:t xml:space="preserve"> (словима:</w:t>
      </w:r>
      <w:r w:rsidR="001E2ED0" w:rsidRPr="004C52C6">
        <w:rPr>
          <w:rFonts w:cs="Arial"/>
          <w:lang w:val="sr-Cyrl-RS"/>
        </w:rPr>
        <w:t xml:space="preserve"> шездесет</w:t>
      </w:r>
      <w:r w:rsidR="001E2ED0" w:rsidRPr="004C52C6">
        <w:rPr>
          <w:rFonts w:cs="Arial"/>
          <w:lang w:val="ru-RU"/>
        </w:rPr>
        <w:t>)</w:t>
      </w:r>
      <w:r w:rsidRPr="004C52C6">
        <w:rPr>
          <w:rFonts w:cs="Arial"/>
          <w:lang w:val="ru-RU"/>
        </w:rPr>
        <w:t xml:space="preserve"> дана од дана отварања понуда. </w:t>
      </w:r>
    </w:p>
    <w:p w:rsidR="008D2B23" w:rsidRPr="004C52C6" w:rsidRDefault="008D2B23" w:rsidP="008D2B23">
      <w:pPr>
        <w:spacing w:before="0"/>
        <w:rPr>
          <w:rFonts w:cs="Arial"/>
        </w:rPr>
      </w:pPr>
      <w:r w:rsidRPr="004C52C6">
        <w:rPr>
          <w:rFonts w:cs="Arial"/>
        </w:rPr>
        <w:t xml:space="preserve">У случају да понуђач наведе краћи рок важења понуде, понуда ће бити одбијена, као неприхватљива. </w:t>
      </w:r>
    </w:p>
    <w:p w:rsidR="005A3029" w:rsidRPr="004C52C6" w:rsidRDefault="005A3029" w:rsidP="008D2B23">
      <w:pPr>
        <w:spacing w:before="0"/>
        <w:rPr>
          <w:rFonts w:cs="Arial"/>
        </w:rPr>
      </w:pPr>
    </w:p>
    <w:p w:rsidR="008D2B23" w:rsidRPr="004C52C6" w:rsidRDefault="008D2B23" w:rsidP="000F0D71">
      <w:pPr>
        <w:pStyle w:val="KDPodnaslov2"/>
        <w:numPr>
          <w:ilvl w:val="1"/>
          <w:numId w:val="24"/>
        </w:numPr>
        <w:spacing w:before="0"/>
        <w:jc w:val="both"/>
        <w:rPr>
          <w:rFonts w:cs="Arial"/>
        </w:rPr>
      </w:pPr>
      <w:bookmarkStart w:id="235" w:name="_Toc441651593"/>
      <w:bookmarkStart w:id="236" w:name="_Toc442559904"/>
      <w:r w:rsidRPr="004C52C6">
        <w:rPr>
          <w:rFonts w:cs="Arial"/>
        </w:rPr>
        <w:t>Средства финансијског обезбеђења</w:t>
      </w:r>
      <w:bookmarkEnd w:id="235"/>
      <w:bookmarkEnd w:id="236"/>
    </w:p>
    <w:p w:rsidR="00541E19" w:rsidRPr="004C52C6" w:rsidRDefault="00541E19" w:rsidP="00541E19">
      <w:pPr>
        <w:rPr>
          <w:rFonts w:eastAsia="TimesNewRomanPSMT" w:cs="Arial"/>
          <w:bCs/>
          <w:iCs/>
        </w:rPr>
      </w:pPr>
      <w:r w:rsidRPr="004C52C6">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4C52C6" w:rsidRDefault="001A72BF" w:rsidP="00541E19">
      <w:pPr>
        <w:rPr>
          <w:rFonts w:eastAsia="TimesNewRomanPSMT" w:cs="Arial"/>
          <w:bCs/>
          <w:iCs/>
        </w:rPr>
      </w:pPr>
      <w:r w:rsidRPr="004C52C6">
        <w:rPr>
          <w:rFonts w:eastAsia="TimesNewRomanPSMT" w:cs="Arial"/>
          <w:bCs/>
          <w:iCs/>
        </w:rPr>
        <w:t>Члан групе понуђача може бити налогодавац средства финансијског обезбеђења.</w:t>
      </w:r>
    </w:p>
    <w:p w:rsidR="00541E19" w:rsidRPr="004C52C6" w:rsidRDefault="001A72BF" w:rsidP="00541E19">
      <w:pPr>
        <w:rPr>
          <w:rFonts w:eastAsia="TimesNewRomanPSMT" w:cs="Arial"/>
          <w:bCs/>
          <w:iCs/>
        </w:rPr>
      </w:pPr>
      <w:r w:rsidRPr="004C52C6">
        <w:rPr>
          <w:rFonts w:eastAsia="TimesNewRomanPSMT" w:cs="Arial"/>
          <w:bCs/>
          <w:iCs/>
        </w:rPr>
        <w:t>Средства финансијског обезбеђења морају да буду у валути у којој је и понуда.</w:t>
      </w:r>
    </w:p>
    <w:p w:rsidR="00541E19" w:rsidRPr="004C52C6" w:rsidRDefault="008F18BC" w:rsidP="00541E19">
      <w:pPr>
        <w:rPr>
          <w:rFonts w:eastAsia="TimesNewRomanPSMT" w:cs="Arial"/>
          <w:bCs/>
          <w:iCs/>
        </w:rPr>
      </w:pPr>
      <w:r w:rsidRPr="004C52C6">
        <w:rPr>
          <w:rFonts w:eastAsia="TimesNewRomanPSMT" w:cs="Arial"/>
          <w:bCs/>
          <w:iCs/>
        </w:rPr>
        <w:t>Ако се за време трајања у</w:t>
      </w:r>
      <w:r w:rsidR="00541E19" w:rsidRPr="004C52C6">
        <w:rPr>
          <w:rFonts w:eastAsia="TimesNewRomanPSMT" w:cs="Arial"/>
          <w:bCs/>
          <w:iCs/>
        </w:rPr>
        <w:t xml:space="preserve">говора промене рокови за извршење уговорне обавезе, важност  СФО мора се продужити. </w:t>
      </w:r>
    </w:p>
    <w:p w:rsidR="00541E19" w:rsidRPr="004C52C6" w:rsidRDefault="00541E19" w:rsidP="008D2B23">
      <w:pPr>
        <w:pStyle w:val="KDParagraf"/>
        <w:spacing w:before="0"/>
        <w:rPr>
          <w:rFonts w:cs="Arial"/>
          <w:color w:val="00B0F0"/>
        </w:rPr>
      </w:pPr>
    </w:p>
    <w:p w:rsidR="00634C74" w:rsidRPr="004C52C6" w:rsidRDefault="00343A18" w:rsidP="001E2ED0">
      <w:pPr>
        <w:pStyle w:val="KDPodnaslov2"/>
        <w:spacing w:before="0"/>
        <w:ind w:left="567"/>
        <w:jc w:val="both"/>
        <w:rPr>
          <w:rFonts w:cs="Arial"/>
        </w:rPr>
      </w:pPr>
      <w:r w:rsidRPr="004C52C6">
        <w:rPr>
          <w:rFonts w:cs="Arial"/>
        </w:rPr>
        <w:t>6</w:t>
      </w:r>
      <w:r w:rsidR="00210FF3" w:rsidRPr="004C52C6">
        <w:rPr>
          <w:rFonts w:cs="Arial"/>
        </w:rPr>
        <w:t>.1</w:t>
      </w:r>
      <w:r w:rsidR="006C6FDF" w:rsidRPr="004C52C6">
        <w:rPr>
          <w:rFonts w:cs="Arial"/>
        </w:rPr>
        <w:t>7</w:t>
      </w:r>
      <w:r w:rsidR="00210FF3" w:rsidRPr="004C52C6">
        <w:rPr>
          <w:rFonts w:cs="Arial"/>
        </w:rPr>
        <w:t>.1.</w:t>
      </w:r>
      <w:r w:rsidR="00634C74" w:rsidRPr="004C52C6">
        <w:rPr>
          <w:rFonts w:cs="Arial"/>
        </w:rPr>
        <w:t xml:space="preserve"> Средство обезбеђења за озбиљност понуде</w:t>
      </w:r>
    </w:p>
    <w:p w:rsidR="008D2B23" w:rsidRPr="004C52C6" w:rsidRDefault="008D2B23" w:rsidP="008D2B23">
      <w:pPr>
        <w:spacing w:before="0"/>
        <w:rPr>
          <w:rFonts w:cs="Arial"/>
          <w:lang w:val="ru-RU"/>
        </w:rPr>
      </w:pPr>
      <w:r w:rsidRPr="004C52C6">
        <w:rPr>
          <w:rFonts w:cs="Arial"/>
          <w:lang w:val="ru-RU"/>
        </w:rPr>
        <w:t>Понуђач је дужан да достави следећа средства финансијског обезбеђења:</w:t>
      </w:r>
    </w:p>
    <w:p w:rsidR="000F5632" w:rsidRPr="004C52C6" w:rsidRDefault="008D2B23" w:rsidP="00AB601C">
      <w:pPr>
        <w:pStyle w:val="ListParagraph"/>
        <w:tabs>
          <w:tab w:val="center" w:pos="4514"/>
        </w:tabs>
        <w:spacing w:before="0" w:after="0" w:line="240" w:lineRule="auto"/>
        <w:ind w:left="0"/>
        <w:rPr>
          <w:rFonts w:ascii="Arial" w:hAnsi="Arial" w:cs="Arial"/>
          <w:b/>
          <w:u w:val="single"/>
        </w:rPr>
      </w:pPr>
      <w:r w:rsidRPr="004C52C6">
        <w:rPr>
          <w:rFonts w:ascii="Arial" w:hAnsi="Arial" w:cs="Arial"/>
          <w:b/>
          <w:u w:val="single"/>
        </w:rPr>
        <w:t>У понуди:</w:t>
      </w:r>
      <w:bookmarkStart w:id="237" w:name="_Toc441651594"/>
      <w:bookmarkStart w:id="238" w:name="_Toc442559905"/>
    </w:p>
    <w:p w:rsidR="008D2B23" w:rsidRPr="004C52C6" w:rsidRDefault="008D2B23" w:rsidP="00FF4C8B">
      <w:pPr>
        <w:pStyle w:val="KDPodnaslov3"/>
        <w:keepNext w:val="0"/>
        <w:spacing w:before="0"/>
        <w:rPr>
          <w:rFonts w:cs="Arial"/>
          <w:b/>
        </w:rPr>
      </w:pPr>
      <w:bookmarkStart w:id="239" w:name="_Toc441651595"/>
      <w:bookmarkStart w:id="240" w:name="_Toc442559906"/>
      <w:bookmarkEnd w:id="237"/>
      <w:bookmarkEnd w:id="238"/>
      <w:r w:rsidRPr="004C52C6">
        <w:rPr>
          <w:rFonts w:cs="Arial"/>
          <w:b/>
        </w:rPr>
        <w:t>Мениц</w:t>
      </w:r>
      <w:r w:rsidR="001E2ED0" w:rsidRPr="004C52C6">
        <w:rPr>
          <w:rFonts w:cs="Arial"/>
          <w:b/>
          <w:lang w:val="sr-Cyrl-RS"/>
        </w:rPr>
        <w:t>у</w:t>
      </w:r>
      <w:r w:rsidRPr="004C52C6">
        <w:rPr>
          <w:rFonts w:cs="Arial"/>
          <w:b/>
        </w:rPr>
        <w:t xml:space="preserve"> за озбиљност понуде</w:t>
      </w:r>
      <w:bookmarkEnd w:id="239"/>
      <w:bookmarkEnd w:id="240"/>
    </w:p>
    <w:p w:rsidR="00435443" w:rsidRPr="004C52C6" w:rsidRDefault="00435443" w:rsidP="00435443">
      <w:pPr>
        <w:rPr>
          <w:rFonts w:cs="Arial"/>
        </w:rPr>
      </w:pPr>
      <w:r w:rsidRPr="004C52C6">
        <w:rPr>
          <w:rFonts w:cs="Arial"/>
        </w:rPr>
        <w:t>Понуђач је обавезан да уз понуду Наручиоцу достави:</w:t>
      </w:r>
    </w:p>
    <w:p w:rsidR="00435443" w:rsidRPr="004C52C6" w:rsidRDefault="00435443" w:rsidP="000F0D71">
      <w:pPr>
        <w:pStyle w:val="ListParagraph"/>
        <w:numPr>
          <w:ilvl w:val="0"/>
          <w:numId w:val="25"/>
        </w:numPr>
        <w:rPr>
          <w:rFonts w:ascii="Arial" w:hAnsi="Arial" w:cs="Arial"/>
        </w:rPr>
      </w:pPr>
      <w:r w:rsidRPr="004C52C6">
        <w:rPr>
          <w:rFonts w:ascii="Arial" w:hAnsi="Arial" w:cs="Arial"/>
        </w:rPr>
        <w:t>бланко сопствену меницу за озбиљност понуде која је</w:t>
      </w:r>
      <w:r w:rsidR="008F18BC" w:rsidRPr="004C52C6">
        <w:rPr>
          <w:rFonts w:ascii="Arial" w:hAnsi="Arial" w:cs="Arial"/>
        </w:rPr>
        <w:t>:</w:t>
      </w:r>
    </w:p>
    <w:p w:rsidR="00435443" w:rsidRPr="004C52C6" w:rsidRDefault="00435443" w:rsidP="00435443">
      <w:pPr>
        <w:numPr>
          <w:ilvl w:val="0"/>
          <w:numId w:val="14"/>
        </w:numPr>
        <w:ind w:left="1710"/>
        <w:rPr>
          <w:rFonts w:cs="Arial"/>
        </w:rPr>
      </w:pPr>
      <w:r w:rsidRPr="004C52C6">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35443" w:rsidRPr="004C52C6" w:rsidRDefault="00435443" w:rsidP="00435443">
      <w:pPr>
        <w:numPr>
          <w:ilvl w:val="0"/>
          <w:numId w:val="14"/>
        </w:numPr>
        <w:ind w:left="1710"/>
        <w:rPr>
          <w:rFonts w:cs="Arial"/>
        </w:rPr>
      </w:pPr>
      <w:r w:rsidRPr="004C52C6">
        <w:rPr>
          <w:rFonts w:cs="Arial"/>
        </w:rPr>
        <w:t xml:space="preserve">евидентирана у Регистру меница и овлашћења кога води Народна банка Србије у складу са Одлуком о ближим условима, садржини и </w:t>
      </w:r>
      <w:r w:rsidRPr="004C52C6">
        <w:rPr>
          <w:rFonts w:cs="Arial"/>
        </w:rPr>
        <w:lastRenderedPageBreak/>
        <w:t>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35443" w:rsidRPr="004C52C6" w:rsidRDefault="00435443" w:rsidP="00435443">
      <w:pPr>
        <w:numPr>
          <w:ilvl w:val="0"/>
          <w:numId w:val="14"/>
        </w:numPr>
        <w:ind w:left="1710"/>
        <w:rPr>
          <w:rFonts w:cs="Arial"/>
        </w:rPr>
      </w:pPr>
      <w:r w:rsidRPr="004C52C6">
        <w:rPr>
          <w:rFonts w:cs="Arial"/>
        </w:rPr>
        <w:t xml:space="preserve">Менично писмо – овлашћење којим понуђач овлашћује наручиоца да може наплатити меницу  на износ од </w:t>
      </w:r>
      <w:r w:rsidR="001E2ED0" w:rsidRPr="004C52C6">
        <w:rPr>
          <w:rFonts w:cs="Arial"/>
          <w:lang w:val="sr-Cyrl-RS"/>
        </w:rPr>
        <w:t xml:space="preserve">2 </w:t>
      </w:r>
      <w:r w:rsidRPr="004C52C6">
        <w:rPr>
          <w:rFonts w:cs="Arial"/>
        </w:rPr>
        <w:t xml:space="preserve">% од вредности понуде (без ПДВ-а) са роком важења минимално 30 </w:t>
      </w:r>
      <w:r w:rsidR="001E2ED0" w:rsidRPr="004C52C6">
        <w:rPr>
          <w:rFonts w:cs="Arial"/>
          <w:lang w:val="sr-Cyrl-RS"/>
        </w:rPr>
        <w:t xml:space="preserve">(тридесет) </w:t>
      </w:r>
      <w:r w:rsidRPr="004C52C6">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35443" w:rsidRPr="004C52C6" w:rsidRDefault="00435443" w:rsidP="00435443">
      <w:pPr>
        <w:numPr>
          <w:ilvl w:val="0"/>
          <w:numId w:val="14"/>
        </w:numPr>
        <w:ind w:left="1710"/>
        <w:rPr>
          <w:rFonts w:cs="Arial"/>
        </w:rPr>
      </w:pPr>
      <w:r w:rsidRPr="004C52C6">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4C52C6" w:rsidRDefault="004D4636" w:rsidP="000F0D71">
      <w:pPr>
        <w:pStyle w:val="ListParagraph"/>
        <w:numPr>
          <w:ilvl w:val="0"/>
          <w:numId w:val="25"/>
        </w:numPr>
        <w:rPr>
          <w:rFonts w:ascii="Arial" w:hAnsi="Arial" w:cs="Arial"/>
        </w:rPr>
      </w:pPr>
      <w:r w:rsidRPr="004C52C6">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4C52C6" w:rsidRDefault="004D4636" w:rsidP="000F0D71">
      <w:pPr>
        <w:pStyle w:val="ListParagraph"/>
        <w:numPr>
          <w:ilvl w:val="0"/>
          <w:numId w:val="25"/>
        </w:numPr>
        <w:rPr>
          <w:rFonts w:ascii="Arial" w:hAnsi="Arial" w:cs="Arial"/>
        </w:rPr>
      </w:pPr>
      <w:r w:rsidRPr="004C52C6">
        <w:rPr>
          <w:rFonts w:ascii="Arial" w:hAnsi="Arial" w:cs="Arial"/>
        </w:rPr>
        <w:t>фотокопију ОП обрасца.</w:t>
      </w:r>
    </w:p>
    <w:p w:rsidR="004D4636" w:rsidRPr="004C52C6" w:rsidRDefault="004D4636" w:rsidP="000F0D71">
      <w:pPr>
        <w:pStyle w:val="ListParagraph"/>
        <w:numPr>
          <w:ilvl w:val="0"/>
          <w:numId w:val="25"/>
        </w:numPr>
        <w:rPr>
          <w:rFonts w:ascii="Arial" w:hAnsi="Arial" w:cs="Arial"/>
        </w:rPr>
      </w:pPr>
      <w:r w:rsidRPr="004C52C6">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4C52C6" w:rsidRDefault="004D4636" w:rsidP="004D4636">
      <w:pPr>
        <w:rPr>
          <w:rFonts w:cs="Arial"/>
        </w:rPr>
      </w:pPr>
      <w:r w:rsidRPr="004C52C6">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4C52C6" w:rsidRDefault="004D4636" w:rsidP="004D4636">
      <w:pPr>
        <w:rPr>
          <w:rFonts w:cs="Arial"/>
        </w:rPr>
      </w:pPr>
      <w:r w:rsidRPr="004C52C6">
        <w:rPr>
          <w:rFonts w:cs="Arial"/>
        </w:rPr>
        <w:t xml:space="preserve">Меница ће бити враћена </w:t>
      </w:r>
      <w:r w:rsidR="008F18BC" w:rsidRPr="004C52C6">
        <w:rPr>
          <w:rFonts w:cs="Arial"/>
        </w:rPr>
        <w:t>Понуђачу</w:t>
      </w:r>
      <w:r w:rsidRPr="004C52C6">
        <w:rPr>
          <w:rFonts w:cs="Arial"/>
        </w:rPr>
        <w:t xml:space="preserve"> у року од осам дана од дана предаје </w:t>
      </w:r>
      <w:r w:rsidR="008F18BC" w:rsidRPr="004C52C6">
        <w:rPr>
          <w:rFonts w:cs="Arial"/>
        </w:rPr>
        <w:t>наручиоцу</w:t>
      </w:r>
      <w:r w:rsidRPr="004C52C6">
        <w:rPr>
          <w:rFonts w:cs="Arial"/>
        </w:rPr>
        <w:t xml:space="preserve"> средства финансијског обезбеђења која су захтевана у закљученом уговору.</w:t>
      </w:r>
    </w:p>
    <w:p w:rsidR="004D4636" w:rsidRPr="004C52C6" w:rsidRDefault="004D4636" w:rsidP="004D4636">
      <w:pPr>
        <w:rPr>
          <w:rFonts w:cs="Arial"/>
        </w:rPr>
      </w:pPr>
      <w:r w:rsidRPr="004C52C6">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4C52C6" w:rsidRDefault="004D4636" w:rsidP="004D4636">
      <w:pPr>
        <w:rPr>
          <w:rFonts w:cs="Arial"/>
        </w:rPr>
      </w:pPr>
      <w:r w:rsidRPr="004C52C6">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D2B23" w:rsidRPr="004C52C6" w:rsidRDefault="008D2B23" w:rsidP="008D2B23">
      <w:pPr>
        <w:tabs>
          <w:tab w:val="left" w:pos="1786"/>
        </w:tabs>
        <w:spacing w:before="0"/>
        <w:ind w:left="1418" w:right="-6" w:hanging="567"/>
        <w:rPr>
          <w:rFonts w:cs="Arial"/>
          <w:color w:val="00B0F0"/>
        </w:rPr>
      </w:pPr>
    </w:p>
    <w:p w:rsidR="00E037F4" w:rsidRPr="004C52C6" w:rsidRDefault="00E037F4" w:rsidP="00EA1925">
      <w:pPr>
        <w:rPr>
          <w:rFonts w:cs="Arial"/>
          <w:b/>
          <w:lang w:val="sr-Cyrl-RS"/>
        </w:rPr>
      </w:pPr>
      <w:r w:rsidRPr="004C52C6">
        <w:rPr>
          <w:rFonts w:cs="Arial"/>
          <w:b/>
          <w:lang w:val="sr-Cyrl-RS"/>
        </w:rPr>
        <w:t xml:space="preserve">Изабрани </w:t>
      </w:r>
      <w:r w:rsidRPr="004C52C6">
        <w:rPr>
          <w:rFonts w:cs="Arial"/>
          <w:b/>
        </w:rPr>
        <w:t xml:space="preserve">Понуђач </w:t>
      </w:r>
      <w:r w:rsidRPr="004C52C6">
        <w:rPr>
          <w:rFonts w:cs="Arial"/>
          <w:b/>
          <w:lang w:val="sr-Cyrl-RS"/>
        </w:rPr>
        <w:t>је</w:t>
      </w:r>
      <w:r w:rsidRPr="004C52C6">
        <w:rPr>
          <w:rFonts w:cs="Arial"/>
          <w:b/>
        </w:rPr>
        <w:t xml:space="preserve"> обавезан да у року од  10 (десет)  дана  </w:t>
      </w:r>
      <w:r w:rsidRPr="004C52C6">
        <w:rPr>
          <w:rFonts w:cs="Arial"/>
          <w:b/>
          <w:lang w:val="sr-Cyrl-RS"/>
        </w:rPr>
        <w:t>од пријема уговора потписаног од стране наручиоца,</w:t>
      </w:r>
      <w:r w:rsidRPr="004C52C6">
        <w:rPr>
          <w:rFonts w:cs="Arial"/>
          <w:b/>
        </w:rPr>
        <w:t xml:space="preserve"> достави </w:t>
      </w:r>
      <w:r w:rsidRPr="004C52C6">
        <w:rPr>
          <w:rFonts w:cs="Arial"/>
          <w:b/>
          <w:lang w:val="sr-Cyrl-RS"/>
        </w:rPr>
        <w:t xml:space="preserve">уз обострано потписан уговор </w:t>
      </w:r>
      <w:r w:rsidRPr="004C52C6">
        <w:rPr>
          <w:rFonts w:cs="Arial"/>
          <w:b/>
        </w:rPr>
        <w:t>банкарску гаранцију за добро извршење посла</w:t>
      </w:r>
      <w:r w:rsidRPr="004C52C6">
        <w:rPr>
          <w:rFonts w:cs="Arial"/>
          <w:b/>
          <w:lang w:val="sr-Cyrl-RS"/>
        </w:rPr>
        <w:t>.</w:t>
      </w:r>
    </w:p>
    <w:p w:rsidR="00E037F4" w:rsidRPr="004C52C6" w:rsidRDefault="00E037F4" w:rsidP="00FD0A1F">
      <w:pPr>
        <w:pStyle w:val="KDPodnaslov3"/>
        <w:keepNext w:val="0"/>
        <w:spacing w:before="0"/>
        <w:ind w:left="1530"/>
        <w:rPr>
          <w:rFonts w:cs="Arial"/>
          <w:b/>
          <w:color w:val="00B0F0"/>
        </w:rPr>
      </w:pPr>
      <w:bookmarkStart w:id="241" w:name="_Toc441651598"/>
      <w:bookmarkStart w:id="242" w:name="_Toc442559909"/>
    </w:p>
    <w:p w:rsidR="008D2B23" w:rsidRPr="004C52C6" w:rsidRDefault="008D2B23" w:rsidP="00E037F4">
      <w:pPr>
        <w:pStyle w:val="KDPodnaslov3"/>
        <w:keepNext w:val="0"/>
        <w:spacing w:before="0"/>
        <w:rPr>
          <w:rFonts w:cs="Arial"/>
          <w:b/>
        </w:rPr>
      </w:pPr>
      <w:r w:rsidRPr="004C52C6">
        <w:rPr>
          <w:rFonts w:cs="Arial"/>
          <w:b/>
        </w:rPr>
        <w:t>Банкарска гаранција за добро извршење посла</w:t>
      </w:r>
      <w:bookmarkEnd w:id="241"/>
      <w:bookmarkEnd w:id="242"/>
    </w:p>
    <w:p w:rsidR="00E037F4" w:rsidRPr="004C52C6" w:rsidRDefault="00E037F4" w:rsidP="00E037F4">
      <w:pPr>
        <w:rPr>
          <w:rFonts w:cs="Arial"/>
        </w:rPr>
      </w:pPr>
      <w:r w:rsidRPr="004C52C6">
        <w:rPr>
          <w:rFonts w:cs="Arial"/>
        </w:rPr>
        <w:t>Изабрани понуђач је дужан да у тренутку закључења Уговора</w:t>
      </w:r>
      <w:r w:rsidRPr="004C52C6">
        <w:rPr>
          <w:rFonts w:cs="Arial"/>
          <w:lang w:val="sr-Cyrl-RS"/>
        </w:rPr>
        <w:t>,</w:t>
      </w:r>
      <w:r w:rsidRPr="004C52C6">
        <w:rPr>
          <w:rFonts w:cs="Arial"/>
        </w:rPr>
        <w:t xml:space="preserve"> као средство финансијског обезбеђења за добро извршење посла</w:t>
      </w:r>
      <w:r w:rsidRPr="004C52C6">
        <w:rPr>
          <w:rFonts w:cs="Arial"/>
          <w:lang w:val="sr-Cyrl-RS"/>
        </w:rPr>
        <w:t xml:space="preserve">, </w:t>
      </w:r>
      <w:r w:rsidRPr="004C52C6">
        <w:rPr>
          <w:rFonts w:cs="Arial"/>
        </w:rPr>
        <w:t>путeм SWIFT</w:t>
      </w:r>
      <w:r w:rsidRPr="004C52C6">
        <w:rPr>
          <w:rFonts w:cs="Arial"/>
          <w:lang w:val="sr-Cyrl-RS"/>
        </w:rPr>
        <w:t xml:space="preserve">-а </w:t>
      </w:r>
      <w:r w:rsidRPr="004C52C6">
        <w:rPr>
          <w:rFonts w:cs="Arial"/>
        </w:rPr>
        <w:t xml:space="preserve"> aутeнтификoвaнoм пoрукoм зa гaрaнциje, прeкo пoслoвнe бaнкe</w:t>
      </w:r>
      <w:r w:rsidRPr="004C52C6">
        <w:rPr>
          <w:rFonts w:cs="Arial"/>
          <w:lang w:val="sr-Cyrl-RS"/>
        </w:rPr>
        <w:t xml:space="preserve"> </w:t>
      </w:r>
      <w:r w:rsidRPr="004C52C6">
        <w:rPr>
          <w:rFonts w:cs="Arial"/>
        </w:rPr>
        <w:t>Komercijalna banka AD Beograd SWIFTCOD: KOBBRSBG,</w:t>
      </w:r>
      <w:r w:rsidRPr="004C52C6">
        <w:rPr>
          <w:rFonts w:cs="Arial"/>
          <w:lang w:val="sr-Cyrl-RS"/>
        </w:rPr>
        <w:t xml:space="preserve"> достави</w:t>
      </w:r>
      <w:r w:rsidRPr="004C52C6">
        <w:rPr>
          <w:rFonts w:cs="Arial"/>
        </w:rPr>
        <w:t xml:space="preserve"> Наручиоцу банкарску гаранцију за добро извршење посла.</w:t>
      </w:r>
    </w:p>
    <w:p w:rsidR="008D2B23" w:rsidRPr="004C52C6" w:rsidRDefault="008D2B23" w:rsidP="00143DEB">
      <w:pPr>
        <w:rPr>
          <w:rFonts w:cs="Arial"/>
        </w:rPr>
      </w:pPr>
      <w:r w:rsidRPr="004C52C6">
        <w:rPr>
          <w:rFonts w:cs="Arial"/>
        </w:rPr>
        <w:lastRenderedPageBreak/>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4C52C6" w:rsidRDefault="008D2B23" w:rsidP="00143DEB">
      <w:pPr>
        <w:rPr>
          <w:rFonts w:cs="Arial"/>
        </w:rPr>
      </w:pPr>
      <w:r w:rsidRPr="004C52C6">
        <w:rPr>
          <w:rFonts w:cs="Arial"/>
        </w:rPr>
        <w:t xml:space="preserve">Банкарска гаранција мора трајати најмање </w:t>
      </w:r>
      <w:r w:rsidR="008F18BC" w:rsidRPr="004C52C6">
        <w:rPr>
          <w:rFonts w:cs="Arial"/>
        </w:rPr>
        <w:t>30 (словима:три</w:t>
      </w:r>
      <w:r w:rsidRPr="004C52C6">
        <w:rPr>
          <w:rFonts w:cs="Arial"/>
        </w:rPr>
        <w:t xml:space="preserve">десет) </w:t>
      </w:r>
      <w:r w:rsidR="00510945" w:rsidRPr="004C52C6">
        <w:rPr>
          <w:rFonts w:cs="Arial"/>
        </w:rPr>
        <w:t xml:space="preserve">календарских </w:t>
      </w:r>
      <w:r w:rsidRPr="004C52C6">
        <w:rPr>
          <w:rFonts w:cs="Arial"/>
        </w:rPr>
        <w:t>дана дуже од рока одређеног за коначно извршење посла.</w:t>
      </w:r>
    </w:p>
    <w:p w:rsidR="008D2B23" w:rsidRPr="004C52C6" w:rsidRDefault="008D2B23" w:rsidP="00143DEB">
      <w:pPr>
        <w:rPr>
          <w:rFonts w:cs="Arial"/>
        </w:rPr>
      </w:pPr>
      <w:r w:rsidRPr="004C52C6">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4C52C6" w:rsidRDefault="008D2B23" w:rsidP="00143DEB">
      <w:pPr>
        <w:rPr>
          <w:rFonts w:cs="Arial"/>
        </w:rPr>
      </w:pPr>
      <w:r w:rsidRPr="004C52C6">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2B23" w:rsidRPr="004C52C6" w:rsidRDefault="008D2B23" w:rsidP="00143DEB">
      <w:pPr>
        <w:rPr>
          <w:rFonts w:cs="Arial"/>
        </w:rPr>
      </w:pPr>
      <w:r w:rsidRPr="004C52C6">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4C52C6" w:rsidRDefault="008D2B23" w:rsidP="00143DEB">
      <w:pPr>
        <w:rPr>
          <w:rFonts w:cs="Arial"/>
        </w:rPr>
      </w:pPr>
      <w:r w:rsidRPr="004C52C6">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4C52C6" w:rsidRDefault="008D2B23" w:rsidP="00E31629">
      <w:pPr>
        <w:tabs>
          <w:tab w:val="left" w:pos="1786"/>
        </w:tabs>
        <w:spacing w:before="0"/>
        <w:ind w:left="1418" w:right="-6" w:hanging="567"/>
        <w:jc w:val="center"/>
        <w:rPr>
          <w:rFonts w:cs="Arial"/>
          <w:color w:val="00B0F0"/>
        </w:rPr>
      </w:pPr>
    </w:p>
    <w:p w:rsidR="00EA1925" w:rsidRPr="004C52C6" w:rsidRDefault="00EA1925" w:rsidP="00EA1925">
      <w:pPr>
        <w:pStyle w:val="ListParagraph"/>
        <w:spacing w:before="0" w:after="0" w:line="240" w:lineRule="auto"/>
        <w:ind w:left="0"/>
        <w:rPr>
          <w:rFonts w:ascii="Arial" w:hAnsi="Arial" w:cs="Arial"/>
          <w:b/>
          <w:u w:val="single"/>
        </w:rPr>
      </w:pPr>
      <w:r w:rsidRPr="004C52C6">
        <w:rPr>
          <w:rFonts w:ascii="Arial" w:hAnsi="Arial" w:cs="Arial"/>
          <w:b/>
          <w:u w:val="single"/>
        </w:rPr>
        <w:t xml:space="preserve">  По потписивању </w:t>
      </w:r>
      <w:r w:rsidR="003D5F71" w:rsidRPr="004C52C6">
        <w:rPr>
          <w:rFonts w:ascii="Arial" w:hAnsi="Arial" w:cs="Arial"/>
          <w:b/>
          <w:u w:val="single"/>
        </w:rPr>
        <w:t xml:space="preserve">записника о </w:t>
      </w:r>
      <w:r w:rsidR="00EF0AF3" w:rsidRPr="004C52C6">
        <w:rPr>
          <w:rFonts w:ascii="Arial" w:hAnsi="Arial" w:cs="Arial"/>
          <w:b/>
          <w:u w:val="single"/>
        </w:rPr>
        <w:t>примопредаји предмета Уговора</w:t>
      </w:r>
    </w:p>
    <w:p w:rsidR="00510945" w:rsidRPr="004C52C6" w:rsidRDefault="00510945" w:rsidP="008D2B23">
      <w:pPr>
        <w:spacing w:before="0"/>
        <w:ind w:left="851"/>
        <w:rPr>
          <w:rFonts w:cs="Arial"/>
          <w:color w:val="00B0F0"/>
        </w:rPr>
      </w:pPr>
    </w:p>
    <w:p w:rsidR="00510945" w:rsidRPr="004C52C6" w:rsidRDefault="00510945" w:rsidP="00510945">
      <w:pPr>
        <w:pStyle w:val="KDPodnaslov3"/>
        <w:keepNext w:val="0"/>
        <w:spacing w:before="0"/>
        <w:ind w:left="851"/>
        <w:rPr>
          <w:rFonts w:eastAsia="TimesNewRomanPSMT" w:cs="Arial"/>
          <w:b/>
          <w:bCs/>
          <w:iCs/>
        </w:rPr>
      </w:pPr>
      <w:bookmarkStart w:id="243" w:name="_Toc441651601"/>
      <w:bookmarkStart w:id="244" w:name="_Toc442559912"/>
      <w:r w:rsidRPr="004C52C6">
        <w:rPr>
          <w:rFonts w:eastAsia="TimesNewRomanPSMT" w:cs="Arial"/>
          <w:b/>
          <w:bCs/>
          <w:iCs/>
        </w:rPr>
        <w:t>Мениц</w:t>
      </w:r>
      <w:r w:rsidR="00E037F4" w:rsidRPr="004C52C6">
        <w:rPr>
          <w:rFonts w:eastAsia="TimesNewRomanPSMT" w:cs="Arial"/>
          <w:b/>
          <w:bCs/>
          <w:iCs/>
          <w:lang w:val="sr-Cyrl-RS"/>
        </w:rPr>
        <w:t>у</w:t>
      </w:r>
      <w:r w:rsidRPr="004C52C6">
        <w:rPr>
          <w:rFonts w:eastAsia="TimesNewRomanPSMT" w:cs="Arial"/>
          <w:b/>
          <w:bCs/>
          <w:iCs/>
        </w:rPr>
        <w:t xml:space="preserve"> као гаранциј</w:t>
      </w:r>
      <w:r w:rsidR="00E037F4" w:rsidRPr="004C52C6">
        <w:rPr>
          <w:rFonts w:eastAsia="TimesNewRomanPSMT" w:cs="Arial"/>
          <w:b/>
          <w:bCs/>
          <w:iCs/>
          <w:lang w:val="sr-Cyrl-RS"/>
        </w:rPr>
        <w:t>у</w:t>
      </w:r>
      <w:r w:rsidRPr="004C52C6">
        <w:rPr>
          <w:rFonts w:eastAsia="TimesNewRomanPSMT" w:cs="Arial"/>
          <w:b/>
          <w:bCs/>
          <w:iCs/>
        </w:rPr>
        <w:t xml:space="preserve"> за  отклањање грешака у гарантном року</w:t>
      </w:r>
      <w:bookmarkEnd w:id="243"/>
      <w:bookmarkEnd w:id="244"/>
    </w:p>
    <w:p w:rsidR="00567B57" w:rsidRPr="004C52C6" w:rsidRDefault="00567B57" w:rsidP="00567B57">
      <w:pPr>
        <w:rPr>
          <w:rFonts w:cs="Arial"/>
        </w:rPr>
      </w:pPr>
      <w:r w:rsidRPr="004C52C6">
        <w:rPr>
          <w:rFonts w:cs="Arial"/>
        </w:rPr>
        <w:t xml:space="preserve">Понуђач је обавезан да Наручиоцу </w:t>
      </w:r>
      <w:r w:rsidR="008576CB" w:rsidRPr="004C52C6">
        <w:rPr>
          <w:rFonts w:cs="Arial"/>
        </w:rPr>
        <w:t>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r w:rsidRPr="004C52C6">
        <w:rPr>
          <w:rFonts w:cs="Arial"/>
        </w:rPr>
        <w:t>достави:</w:t>
      </w:r>
    </w:p>
    <w:p w:rsidR="00567B57" w:rsidRPr="004C52C6" w:rsidRDefault="00567B57" w:rsidP="000F0D71">
      <w:pPr>
        <w:pStyle w:val="ListParagraph"/>
        <w:numPr>
          <w:ilvl w:val="0"/>
          <w:numId w:val="26"/>
        </w:numPr>
        <w:rPr>
          <w:rFonts w:ascii="Arial" w:hAnsi="Arial" w:cs="Arial"/>
        </w:rPr>
      </w:pPr>
      <w:r w:rsidRPr="004C52C6">
        <w:rPr>
          <w:rFonts w:ascii="Arial" w:hAnsi="Arial" w:cs="Arial"/>
        </w:rPr>
        <w:t xml:space="preserve">бланко сопствену меницу за </w:t>
      </w:r>
      <w:r w:rsidR="00F066DE" w:rsidRPr="004C52C6">
        <w:rPr>
          <w:rFonts w:ascii="Arial" w:hAnsi="Arial" w:cs="Arial"/>
        </w:rPr>
        <w:t>отклањање недостатака у гарантном року</w:t>
      </w:r>
      <w:r w:rsidRPr="004C52C6">
        <w:rPr>
          <w:rFonts w:ascii="Arial" w:hAnsi="Arial" w:cs="Arial"/>
        </w:rPr>
        <w:t xml:space="preserve"> која је неопозива, без права протеста и наплатива на први позив, потписана и оверена службеним печатом од стране овлашћеног  лица,</w:t>
      </w:r>
    </w:p>
    <w:p w:rsidR="00567B57" w:rsidRPr="004C52C6" w:rsidRDefault="00567B57" w:rsidP="000F0D71">
      <w:pPr>
        <w:pStyle w:val="ListParagraph"/>
        <w:numPr>
          <w:ilvl w:val="0"/>
          <w:numId w:val="26"/>
        </w:numPr>
        <w:rPr>
          <w:rFonts w:ascii="Arial" w:hAnsi="Arial" w:cs="Arial"/>
        </w:rPr>
      </w:pPr>
      <w:r w:rsidRPr="004C52C6">
        <w:rPr>
          <w:rFonts w:ascii="Arial" w:hAnsi="Arial"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w:t>
      </w:r>
      <w:r w:rsidR="002479F9" w:rsidRPr="004C52C6">
        <w:rPr>
          <w:rFonts w:ascii="Arial" w:hAnsi="Arial" w:cs="Arial"/>
        </w:rPr>
        <w:t>30</w:t>
      </w:r>
      <w:r w:rsidRPr="004C52C6">
        <w:rPr>
          <w:rFonts w:ascii="Arial" w:hAnsi="Arial" w:cs="Arial"/>
        </w:rPr>
        <w:t xml:space="preserve"> </w:t>
      </w:r>
      <w:r w:rsidR="00E037F4" w:rsidRPr="004C52C6">
        <w:rPr>
          <w:rFonts w:ascii="Arial" w:hAnsi="Arial" w:cs="Arial"/>
          <w:lang w:val="sr-Cyrl-RS"/>
        </w:rPr>
        <w:t xml:space="preserve">(тридесет) </w:t>
      </w:r>
      <w:r w:rsidRPr="004C52C6">
        <w:rPr>
          <w:rFonts w:ascii="Arial" w:hAnsi="Arial" w:cs="Arial"/>
        </w:rPr>
        <w:t xml:space="preserve">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567B57" w:rsidRPr="004C52C6" w:rsidRDefault="00567B57" w:rsidP="000F0D71">
      <w:pPr>
        <w:pStyle w:val="ListParagraph"/>
        <w:numPr>
          <w:ilvl w:val="0"/>
          <w:numId w:val="26"/>
        </w:numPr>
        <w:rPr>
          <w:rFonts w:ascii="Arial" w:hAnsi="Arial" w:cs="Arial"/>
        </w:rPr>
      </w:pPr>
      <w:r w:rsidRPr="004C52C6">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7B57" w:rsidRPr="004C52C6" w:rsidRDefault="00567B57" w:rsidP="000F0D71">
      <w:pPr>
        <w:pStyle w:val="ListParagraph"/>
        <w:numPr>
          <w:ilvl w:val="0"/>
          <w:numId w:val="26"/>
        </w:numPr>
        <w:rPr>
          <w:rFonts w:ascii="Arial" w:hAnsi="Arial" w:cs="Arial"/>
        </w:rPr>
      </w:pPr>
      <w:r w:rsidRPr="004C52C6">
        <w:rPr>
          <w:rFonts w:ascii="Arial" w:hAnsi="Arial" w:cs="Arial"/>
        </w:rPr>
        <w:t>фотокопију ОП обрасца.</w:t>
      </w:r>
    </w:p>
    <w:p w:rsidR="00567B57" w:rsidRPr="004C52C6" w:rsidRDefault="00567B57" w:rsidP="000F0D71">
      <w:pPr>
        <w:pStyle w:val="ListParagraph"/>
        <w:numPr>
          <w:ilvl w:val="0"/>
          <w:numId w:val="26"/>
        </w:numPr>
        <w:rPr>
          <w:rFonts w:ascii="Arial" w:hAnsi="Arial" w:cs="Arial"/>
        </w:rPr>
      </w:pPr>
      <w:r w:rsidRPr="004C52C6">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7B57" w:rsidRPr="004C52C6" w:rsidRDefault="00567B57" w:rsidP="00567B57">
      <w:pPr>
        <w:rPr>
          <w:rFonts w:cs="Arial"/>
        </w:rPr>
      </w:pPr>
      <w:r w:rsidRPr="004C52C6">
        <w:rPr>
          <w:rFonts w:cs="Arial"/>
        </w:rPr>
        <w:t xml:space="preserve">Меница може бити наплаћена у случају да изабрани понуђач </w:t>
      </w:r>
      <w:r w:rsidR="00F066DE" w:rsidRPr="004C52C6">
        <w:rPr>
          <w:rFonts w:cs="Arial"/>
        </w:rPr>
        <w:t>не отклони недостатке у гарантном року</w:t>
      </w:r>
      <w:r w:rsidRPr="004C52C6">
        <w:rPr>
          <w:rFonts w:cs="Arial"/>
        </w:rPr>
        <w:t xml:space="preserve">. </w:t>
      </w:r>
    </w:p>
    <w:p w:rsidR="00EA6A03" w:rsidRPr="004C52C6" w:rsidRDefault="00EA6A03" w:rsidP="00EA6A03">
      <w:pPr>
        <w:pStyle w:val="KDParagraf"/>
        <w:spacing w:before="0"/>
        <w:rPr>
          <w:rFonts w:cs="Arial"/>
        </w:rPr>
      </w:pPr>
      <w:r w:rsidRPr="004C52C6">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771564" w:rsidRPr="004C52C6" w:rsidRDefault="00771564" w:rsidP="004C3B38">
      <w:pPr>
        <w:pStyle w:val="KDPodnaslov3"/>
        <w:keepNext w:val="0"/>
        <w:spacing w:before="0"/>
        <w:ind w:left="851"/>
        <w:rPr>
          <w:rFonts w:eastAsia="TimesNewRomanPSMT" w:cs="Arial"/>
          <w:b/>
          <w:bCs/>
          <w:iCs/>
          <w:color w:val="00B0F0"/>
        </w:rPr>
      </w:pPr>
    </w:p>
    <w:p w:rsidR="004C3B38" w:rsidRPr="004C52C6" w:rsidRDefault="004C3B38" w:rsidP="004C3B38">
      <w:pPr>
        <w:pStyle w:val="KDPodnaslov3"/>
        <w:keepNext w:val="0"/>
        <w:spacing w:before="0"/>
        <w:ind w:left="851"/>
        <w:rPr>
          <w:rFonts w:eastAsia="TimesNewRomanPSMT" w:cs="Arial"/>
          <w:b/>
          <w:bCs/>
          <w:iCs/>
        </w:rPr>
      </w:pPr>
      <w:r w:rsidRPr="004C52C6">
        <w:rPr>
          <w:rFonts w:eastAsia="TimesNewRomanPSMT" w:cs="Arial"/>
          <w:b/>
          <w:bCs/>
          <w:iCs/>
        </w:rPr>
        <w:lastRenderedPageBreak/>
        <w:t>Достављање средстава финансијског обезбеђења</w:t>
      </w:r>
    </w:p>
    <w:p w:rsidR="00FF4C8B" w:rsidRPr="004C52C6" w:rsidRDefault="00F066DE" w:rsidP="00FF4C8B">
      <w:pPr>
        <w:suppressAutoHyphens/>
        <w:spacing w:line="100" w:lineRule="atLeast"/>
        <w:rPr>
          <w:rFonts w:cs="Arial"/>
          <w:b/>
          <w:lang w:val="sr-Cyrl-RS"/>
        </w:rPr>
      </w:pPr>
      <w:r w:rsidRPr="004C52C6">
        <w:rPr>
          <w:rFonts w:eastAsia="TimesNewRomanPSMT" w:cs="Arial"/>
          <w:bCs/>
        </w:rPr>
        <w:t xml:space="preserve">Средство финансијског обезбеђења за  озбиљност понуде доставља се као саставни део понуде и гласи </w:t>
      </w:r>
      <w:r w:rsidRPr="004C52C6">
        <w:rPr>
          <w:rFonts w:eastAsia="TimesNewRomanPSMT" w:cs="Arial"/>
          <w:b/>
          <w:bCs/>
        </w:rPr>
        <w:t>на</w:t>
      </w:r>
      <w:r w:rsidR="00C435F2" w:rsidRPr="004C52C6">
        <w:rPr>
          <w:rFonts w:eastAsia="TimesNewRomanPSMT" w:cs="Arial"/>
          <w:b/>
          <w:bCs/>
        </w:rPr>
        <w:t xml:space="preserve"> </w:t>
      </w:r>
      <w:r w:rsidR="00F66410" w:rsidRPr="004C52C6">
        <w:rPr>
          <w:rFonts w:eastAsia="TimesNewRomanPSMT" w:cs="Arial"/>
          <w:b/>
          <w:bCs/>
        </w:rPr>
        <w:t xml:space="preserve">Јавно предузеће „Електропривреда Србије“ Београд,Улица </w:t>
      </w:r>
      <w:r w:rsidR="005C3094" w:rsidRPr="004C52C6">
        <w:rPr>
          <w:rFonts w:eastAsia="TimesNewRomanPSMT" w:cs="Arial"/>
          <w:b/>
          <w:bCs/>
          <w:lang w:val="sr-Cyrl-RS"/>
        </w:rPr>
        <w:t>Балканска бр. 13</w:t>
      </w:r>
      <w:r w:rsidR="00C435F2" w:rsidRPr="004C52C6">
        <w:rPr>
          <w:rFonts w:eastAsia="TimesNewRomanPSMT" w:cs="Arial"/>
          <w:b/>
          <w:bCs/>
        </w:rPr>
        <w:t>,</w:t>
      </w:r>
      <w:r w:rsidR="00FF4C8B" w:rsidRPr="004C52C6">
        <w:rPr>
          <w:rFonts w:eastAsia="TimesNewRomanPSMT" w:cs="Arial"/>
          <w:b/>
          <w:bCs/>
          <w:lang w:val="sr-Cyrl-RS"/>
        </w:rPr>
        <w:t xml:space="preserve"> </w:t>
      </w:r>
      <w:r w:rsidR="00C435F2" w:rsidRPr="004C52C6">
        <w:rPr>
          <w:rFonts w:eastAsia="TimesNewRomanPSMT" w:cs="Arial"/>
          <w:b/>
          <w:bCs/>
        </w:rPr>
        <w:t xml:space="preserve">11000 </w:t>
      </w:r>
      <w:r w:rsidR="00F66410" w:rsidRPr="004C52C6">
        <w:rPr>
          <w:rFonts w:eastAsia="TimesNewRomanPSMT" w:cs="Arial"/>
          <w:b/>
          <w:bCs/>
        </w:rPr>
        <w:t>Београд</w:t>
      </w:r>
      <w:r w:rsidR="00C435F2" w:rsidRPr="004C52C6">
        <w:rPr>
          <w:rFonts w:eastAsia="TimesNewRomanPSMT" w:cs="Arial"/>
          <w:b/>
          <w:bCs/>
        </w:rPr>
        <w:t>,</w:t>
      </w:r>
      <w:r w:rsidR="00C435F2" w:rsidRPr="004C52C6">
        <w:rPr>
          <w:rFonts w:eastAsia="TimesNewRomanPSMT" w:cs="Arial"/>
          <w:bCs/>
        </w:rPr>
        <w:t xml:space="preserve"> </w:t>
      </w:r>
      <w:r w:rsidR="00FF4C8B" w:rsidRPr="004C52C6">
        <w:rPr>
          <w:rFonts w:eastAsia="TimesNewRomanPSMT" w:cs="Arial"/>
          <w:b/>
          <w:bCs/>
          <w:color w:val="000000" w:themeColor="text1"/>
          <w:lang w:val="sr-Cyrl-RS"/>
        </w:rPr>
        <w:t>О</w:t>
      </w:r>
      <w:r w:rsidR="00FF4C8B" w:rsidRPr="004C52C6">
        <w:rPr>
          <w:rFonts w:eastAsia="TimesNewRomanPSMT" w:cs="Arial"/>
          <w:b/>
          <w:bCs/>
          <w:color w:val="000000" w:themeColor="text1"/>
        </w:rPr>
        <w:t>гранак ТЕНТ</w:t>
      </w:r>
      <w:r w:rsidR="00FF4C8B" w:rsidRPr="004C52C6">
        <w:rPr>
          <w:rFonts w:eastAsia="TimesNewRomanPSMT" w:cs="Arial"/>
          <w:b/>
          <w:bCs/>
          <w:color w:val="000000" w:themeColor="text1"/>
          <w:lang w:val="sr-Cyrl-RS"/>
        </w:rPr>
        <w:t xml:space="preserve"> Београд – Обреновац, </w:t>
      </w:r>
      <w:r w:rsidR="00FF4C8B" w:rsidRPr="004C52C6">
        <w:rPr>
          <w:rFonts w:eastAsia="TimesNewRomanPSMT" w:cs="Arial"/>
          <w:b/>
          <w:bCs/>
          <w:color w:val="000000" w:themeColor="text1"/>
        </w:rPr>
        <w:t xml:space="preserve">Улица Богољуба Урошевића Црног 44, </w:t>
      </w:r>
      <w:r w:rsidR="00FF4C8B" w:rsidRPr="004C52C6">
        <w:rPr>
          <w:rFonts w:eastAsia="TimesNewRomanPSMT" w:cs="Arial"/>
          <w:b/>
          <w:bCs/>
        </w:rPr>
        <w:t>11500 Обреновац</w:t>
      </w:r>
      <w:r w:rsidR="00FF4C8B" w:rsidRPr="004C52C6">
        <w:rPr>
          <w:rFonts w:cs="Arial"/>
          <w:b/>
        </w:rPr>
        <w:t xml:space="preserve"> за ЈН бр</w:t>
      </w:r>
      <w:r w:rsidR="00FF4C8B" w:rsidRPr="004C52C6">
        <w:rPr>
          <w:rFonts w:cs="Arial"/>
          <w:b/>
          <w:lang w:val="sr-Cyrl-RS"/>
        </w:rPr>
        <w:t>. 3000/1347/2018 (</w:t>
      </w:r>
      <w:r w:rsidR="0067432A" w:rsidRPr="004C52C6">
        <w:rPr>
          <w:rFonts w:cs="Arial"/>
          <w:b/>
        </w:rPr>
        <w:t>2961</w:t>
      </w:r>
      <w:r w:rsidR="00FF4C8B" w:rsidRPr="004C52C6">
        <w:rPr>
          <w:rFonts w:cs="Arial"/>
          <w:b/>
          <w:lang w:val="sr-Cyrl-RS"/>
        </w:rPr>
        <w:t>/2018)</w:t>
      </w:r>
    </w:p>
    <w:p w:rsidR="00F66410" w:rsidRPr="004C52C6" w:rsidRDefault="00F66410" w:rsidP="00F66410">
      <w:pPr>
        <w:tabs>
          <w:tab w:val="left" w:pos="567"/>
          <w:tab w:val="left" w:pos="709"/>
        </w:tabs>
        <w:spacing w:after="120"/>
        <w:rPr>
          <w:rFonts w:eastAsia="TimesNewRomanPSMT" w:cs="Arial"/>
          <w:bCs/>
        </w:rPr>
      </w:pPr>
    </w:p>
    <w:p w:rsidR="00F066DE" w:rsidRPr="004C52C6" w:rsidRDefault="00F066DE" w:rsidP="007D6EA1">
      <w:pPr>
        <w:tabs>
          <w:tab w:val="left" w:pos="567"/>
          <w:tab w:val="left" w:pos="709"/>
        </w:tabs>
        <w:spacing w:after="120"/>
        <w:rPr>
          <w:rFonts w:cs="Arial"/>
          <w:b/>
        </w:rPr>
      </w:pPr>
      <w:r w:rsidRPr="004C52C6">
        <w:rPr>
          <w:rFonts w:eastAsia="TimesNewRomanPSMT" w:cs="Arial"/>
          <w:bCs/>
        </w:rPr>
        <w:t xml:space="preserve">Средство финансијског обезбеђења за </w:t>
      </w:r>
      <w:r w:rsidR="00FF4C8B" w:rsidRPr="004C52C6">
        <w:rPr>
          <w:rFonts w:eastAsia="TimesNewRomanPSMT" w:cs="Arial"/>
          <w:bCs/>
          <w:lang w:val="sr-Cyrl-RS"/>
        </w:rPr>
        <w:t>добро извршење посла</w:t>
      </w:r>
      <w:r w:rsidRPr="004C52C6">
        <w:rPr>
          <w:rFonts w:eastAsia="TimesNewRomanPSMT" w:cs="Arial"/>
          <w:b/>
          <w:bCs/>
        </w:rPr>
        <w:t xml:space="preserve"> гласи на</w:t>
      </w:r>
      <w:r w:rsidR="00C435F2" w:rsidRPr="004C52C6">
        <w:rPr>
          <w:rFonts w:eastAsia="TimesNewRomanPSMT" w:cs="Arial"/>
          <w:b/>
          <w:bCs/>
        </w:rPr>
        <w:t xml:space="preserve"> </w:t>
      </w:r>
      <w:r w:rsidR="00FF4C8B" w:rsidRPr="004C52C6">
        <w:rPr>
          <w:rFonts w:eastAsia="TimesNewRomanPSMT" w:cs="Arial"/>
          <w:b/>
          <w:bCs/>
        </w:rPr>
        <w:t xml:space="preserve">Јавно предузеће „Електропривреда Србије“ Београд,Улица </w:t>
      </w:r>
      <w:r w:rsidR="00FF4C8B" w:rsidRPr="004C52C6">
        <w:rPr>
          <w:rFonts w:eastAsia="TimesNewRomanPSMT" w:cs="Arial"/>
          <w:b/>
          <w:bCs/>
          <w:lang w:val="sr-Cyrl-RS"/>
        </w:rPr>
        <w:t>Балканска бр. 13</w:t>
      </w:r>
      <w:r w:rsidR="00FF4C8B" w:rsidRPr="004C52C6">
        <w:rPr>
          <w:rFonts w:eastAsia="TimesNewRomanPSMT" w:cs="Arial"/>
          <w:b/>
          <w:bCs/>
        </w:rPr>
        <w:t>,</w:t>
      </w:r>
      <w:r w:rsidR="00FF4C8B" w:rsidRPr="004C52C6">
        <w:rPr>
          <w:rFonts w:eastAsia="TimesNewRomanPSMT" w:cs="Arial"/>
          <w:b/>
          <w:bCs/>
          <w:lang w:val="sr-Cyrl-RS"/>
        </w:rPr>
        <w:t xml:space="preserve"> </w:t>
      </w:r>
      <w:r w:rsidR="00FF4C8B" w:rsidRPr="004C52C6">
        <w:rPr>
          <w:rFonts w:eastAsia="TimesNewRomanPSMT" w:cs="Arial"/>
          <w:b/>
          <w:bCs/>
        </w:rPr>
        <w:t xml:space="preserve">11000 Београд, </w:t>
      </w:r>
      <w:r w:rsidR="00FF4C8B" w:rsidRPr="004C52C6">
        <w:rPr>
          <w:rFonts w:eastAsia="TimesNewRomanPSMT" w:cs="Arial"/>
          <w:b/>
          <w:bCs/>
          <w:lang w:val="sr-Cyrl-RS"/>
        </w:rPr>
        <w:t>О</w:t>
      </w:r>
      <w:r w:rsidR="00FF4C8B" w:rsidRPr="004C52C6">
        <w:rPr>
          <w:rFonts w:eastAsia="TimesNewRomanPSMT" w:cs="Arial"/>
          <w:b/>
          <w:bCs/>
        </w:rPr>
        <w:t>гранак ТЕНТ</w:t>
      </w:r>
      <w:r w:rsidR="00FF4C8B" w:rsidRPr="004C52C6">
        <w:rPr>
          <w:rFonts w:eastAsia="TimesNewRomanPSMT" w:cs="Arial"/>
          <w:b/>
          <w:bCs/>
          <w:lang w:val="sr-Cyrl-RS"/>
        </w:rPr>
        <w:t xml:space="preserve"> Београд – Обреновац, </w:t>
      </w:r>
      <w:r w:rsidR="00FF4C8B" w:rsidRPr="004C52C6">
        <w:rPr>
          <w:rFonts w:eastAsia="TimesNewRomanPSMT" w:cs="Arial"/>
          <w:b/>
          <w:bCs/>
        </w:rPr>
        <w:t>Улица Богољуба Урошевића Црног 44, 11500 Обреновац</w:t>
      </w:r>
      <w:r w:rsidR="00C435F2" w:rsidRPr="004C52C6">
        <w:rPr>
          <w:rFonts w:eastAsia="TimesNewRomanPSMT" w:cs="Arial"/>
          <w:b/>
          <w:bCs/>
        </w:rPr>
        <w:t xml:space="preserve"> </w:t>
      </w:r>
      <w:r w:rsidRPr="004C52C6">
        <w:rPr>
          <w:rFonts w:cs="Arial"/>
        </w:rPr>
        <w:t xml:space="preserve">и доставља се </w:t>
      </w:r>
      <w:r w:rsidR="00FF4C8B" w:rsidRPr="004C52C6">
        <w:rPr>
          <w:rFonts w:cs="Arial"/>
          <w:lang w:val="sr-Cyrl-RS"/>
        </w:rPr>
        <w:t xml:space="preserve">уз </w:t>
      </w:r>
      <w:r w:rsidR="00ED6E21" w:rsidRPr="004C52C6">
        <w:rPr>
          <w:rFonts w:cs="Arial"/>
          <w:lang w:val="sr-Cyrl-RS"/>
        </w:rPr>
        <w:t xml:space="preserve">обострано </w:t>
      </w:r>
      <w:r w:rsidR="00FF4C8B" w:rsidRPr="004C52C6">
        <w:rPr>
          <w:rFonts w:cs="Arial"/>
          <w:lang w:val="sr-Cyrl-RS"/>
        </w:rPr>
        <w:t>потписан уговор</w:t>
      </w:r>
      <w:r w:rsidR="00FF4C8B" w:rsidRPr="004C52C6">
        <w:rPr>
          <w:rFonts w:cs="Arial"/>
        </w:rPr>
        <w:t xml:space="preserve"> </w:t>
      </w:r>
      <w:r w:rsidR="00722FCA" w:rsidRPr="004C52C6">
        <w:rPr>
          <w:rFonts w:cs="Arial"/>
        </w:rPr>
        <w:t>путeм</w:t>
      </w:r>
      <w:r w:rsidR="00722FCA" w:rsidRPr="004C52C6">
        <w:rPr>
          <w:rFonts w:cs="Arial"/>
          <w:b/>
        </w:rPr>
        <w:t xml:space="preserve"> SWIFT</w:t>
      </w:r>
      <w:r w:rsidR="00722FCA" w:rsidRPr="004C52C6">
        <w:rPr>
          <w:rFonts w:cs="Arial"/>
          <w:b/>
          <w:lang w:val="sr-Cyrl-RS"/>
        </w:rPr>
        <w:t xml:space="preserve">-а </w:t>
      </w:r>
      <w:r w:rsidR="00722FCA" w:rsidRPr="004C52C6">
        <w:rPr>
          <w:rFonts w:cs="Arial"/>
          <w:b/>
        </w:rPr>
        <w:t xml:space="preserve"> </w:t>
      </w:r>
      <w:r w:rsidR="00FF4C8B" w:rsidRPr="004C52C6">
        <w:rPr>
          <w:rFonts w:cs="Arial"/>
          <w:b/>
        </w:rPr>
        <w:t>aутeнтификoвaнoм пoрукoм зa гaрaнциje, прeкo пoслoвнe бaнкe</w:t>
      </w:r>
      <w:r w:rsidR="00FF4C8B" w:rsidRPr="004C52C6">
        <w:rPr>
          <w:rFonts w:cs="Arial"/>
          <w:b/>
          <w:lang w:val="sr-Cyrl-RS"/>
        </w:rPr>
        <w:t xml:space="preserve"> </w:t>
      </w:r>
      <w:r w:rsidR="00FF4C8B" w:rsidRPr="004C52C6">
        <w:rPr>
          <w:rFonts w:cs="Arial"/>
          <w:b/>
        </w:rPr>
        <w:t>Komercijalna banka AD Beograd SWIFTCOD: KOBBRSBG</w:t>
      </w:r>
      <w:r w:rsidR="00722FCA" w:rsidRPr="004C52C6">
        <w:rPr>
          <w:rFonts w:cs="Arial"/>
          <w:b/>
          <w:lang w:val="sr-Cyrl-RS"/>
        </w:rPr>
        <w:t>.</w:t>
      </w:r>
      <w:r w:rsidRPr="004C52C6">
        <w:rPr>
          <w:rFonts w:cs="Arial"/>
          <w:b/>
        </w:rPr>
        <w:t xml:space="preserve"> </w:t>
      </w:r>
    </w:p>
    <w:p w:rsidR="00F066DE" w:rsidRPr="004C52C6" w:rsidRDefault="00F066DE" w:rsidP="00F066DE">
      <w:pPr>
        <w:tabs>
          <w:tab w:val="left" w:pos="567"/>
          <w:tab w:val="left" w:pos="709"/>
        </w:tabs>
        <w:spacing w:after="120"/>
        <w:rPr>
          <w:rFonts w:cs="Arial"/>
          <w:b/>
          <w:color w:val="00B0F0"/>
        </w:rPr>
      </w:pPr>
      <w:r w:rsidRPr="004C52C6">
        <w:rPr>
          <w:rFonts w:eastAsia="TimesNewRomanPSMT" w:cs="Arial"/>
          <w:bCs/>
        </w:rPr>
        <w:t xml:space="preserve">Средство финансијског обезбеђења за отклањање недостатака у гарантном року  гласи </w:t>
      </w:r>
      <w:r w:rsidR="00722FCA" w:rsidRPr="004C52C6">
        <w:rPr>
          <w:rFonts w:eastAsia="TimesNewRomanPSMT" w:cs="Arial"/>
          <w:b/>
          <w:bCs/>
        </w:rPr>
        <w:t xml:space="preserve">Јавно предузеће „Електропривреда Србије“ Београд,Улица </w:t>
      </w:r>
      <w:r w:rsidR="00722FCA" w:rsidRPr="004C52C6">
        <w:rPr>
          <w:rFonts w:eastAsia="TimesNewRomanPSMT" w:cs="Arial"/>
          <w:b/>
          <w:bCs/>
          <w:lang w:val="sr-Cyrl-RS"/>
        </w:rPr>
        <w:t>Балканска бр. 13</w:t>
      </w:r>
      <w:r w:rsidR="00722FCA" w:rsidRPr="004C52C6">
        <w:rPr>
          <w:rFonts w:eastAsia="TimesNewRomanPSMT" w:cs="Arial"/>
          <w:b/>
          <w:bCs/>
        </w:rPr>
        <w:t>,</w:t>
      </w:r>
      <w:r w:rsidR="00722FCA" w:rsidRPr="004C52C6">
        <w:rPr>
          <w:rFonts w:eastAsia="TimesNewRomanPSMT" w:cs="Arial"/>
          <w:b/>
          <w:bCs/>
          <w:lang w:val="sr-Cyrl-RS"/>
        </w:rPr>
        <w:t xml:space="preserve"> </w:t>
      </w:r>
      <w:r w:rsidR="00722FCA" w:rsidRPr="004C52C6">
        <w:rPr>
          <w:rFonts w:eastAsia="TimesNewRomanPSMT" w:cs="Arial"/>
          <w:b/>
          <w:bCs/>
        </w:rPr>
        <w:t xml:space="preserve">11000 Београд, </w:t>
      </w:r>
      <w:r w:rsidR="00722FCA" w:rsidRPr="004C52C6">
        <w:rPr>
          <w:rFonts w:eastAsia="TimesNewRomanPSMT" w:cs="Arial"/>
          <w:b/>
          <w:bCs/>
          <w:lang w:val="sr-Cyrl-RS"/>
        </w:rPr>
        <w:t>О</w:t>
      </w:r>
      <w:r w:rsidR="00722FCA" w:rsidRPr="004C52C6">
        <w:rPr>
          <w:rFonts w:eastAsia="TimesNewRomanPSMT" w:cs="Arial"/>
          <w:b/>
          <w:bCs/>
        </w:rPr>
        <w:t>гранак ТЕНТ</w:t>
      </w:r>
      <w:r w:rsidR="00722FCA" w:rsidRPr="004C52C6">
        <w:rPr>
          <w:rFonts w:eastAsia="TimesNewRomanPSMT" w:cs="Arial"/>
          <w:b/>
          <w:bCs/>
          <w:lang w:val="sr-Cyrl-RS"/>
        </w:rPr>
        <w:t xml:space="preserve"> Београд – Обреновац, </w:t>
      </w:r>
      <w:r w:rsidR="00722FCA" w:rsidRPr="004C52C6">
        <w:rPr>
          <w:rFonts w:eastAsia="TimesNewRomanPSMT" w:cs="Arial"/>
          <w:b/>
          <w:bCs/>
        </w:rPr>
        <w:t xml:space="preserve">Улица Богољуба Урошевића Црног 44, 11500 Обреновац </w:t>
      </w:r>
      <w:r w:rsidRPr="004C52C6">
        <w:rPr>
          <w:rFonts w:cs="Arial"/>
        </w:rPr>
        <w:t>и доставља се приликом примопредаје предмета уговора или поштом на адресу корисника уговора:</w:t>
      </w:r>
    </w:p>
    <w:p w:rsidR="0009377A" w:rsidRPr="004C52C6" w:rsidRDefault="00722FCA" w:rsidP="00722FCA">
      <w:pPr>
        <w:suppressAutoHyphens/>
        <w:spacing w:line="100" w:lineRule="atLeast"/>
        <w:rPr>
          <w:rFonts w:cs="Arial"/>
          <w:b/>
          <w:lang w:val="sr-Cyrl-RS"/>
        </w:rPr>
      </w:pPr>
      <w:r w:rsidRPr="004C52C6">
        <w:rPr>
          <w:rFonts w:eastAsia="TimesNewRomanPSMT" w:cs="Arial"/>
          <w:b/>
          <w:bCs/>
          <w:color w:val="000000" w:themeColor="text1"/>
        </w:rPr>
        <w:t xml:space="preserve">Јавно предузеће „Електропривреда Србије“ Београд, </w:t>
      </w:r>
      <w:r w:rsidRPr="004C52C6">
        <w:rPr>
          <w:rFonts w:eastAsia="TimesNewRomanPSMT" w:cs="Arial"/>
          <w:b/>
          <w:bCs/>
          <w:color w:val="000000" w:themeColor="text1"/>
          <w:lang w:val="sr-Cyrl-RS"/>
        </w:rPr>
        <w:t>О</w:t>
      </w:r>
      <w:r w:rsidRPr="004C52C6">
        <w:rPr>
          <w:rFonts w:eastAsia="TimesNewRomanPSMT" w:cs="Arial"/>
          <w:b/>
          <w:bCs/>
          <w:color w:val="000000" w:themeColor="text1"/>
        </w:rPr>
        <w:t>гранак ТЕНТ</w:t>
      </w:r>
      <w:r w:rsidRPr="004C52C6">
        <w:rPr>
          <w:rFonts w:eastAsia="TimesNewRomanPSMT" w:cs="Arial"/>
          <w:b/>
          <w:bCs/>
          <w:color w:val="000000" w:themeColor="text1"/>
          <w:lang w:val="sr-Cyrl-RS"/>
        </w:rPr>
        <w:t xml:space="preserve"> Београд – </w:t>
      </w:r>
      <w:r w:rsidRPr="004C52C6">
        <w:rPr>
          <w:rFonts w:eastAsia="TimesNewRomanPSMT" w:cs="Arial"/>
          <w:b/>
          <w:bCs/>
          <w:lang w:val="sr-Cyrl-RS"/>
        </w:rPr>
        <w:t xml:space="preserve">Обреновац, </w:t>
      </w:r>
      <w:r w:rsidRPr="004C52C6">
        <w:rPr>
          <w:rFonts w:eastAsia="TimesNewRomanPSMT" w:cs="Arial"/>
          <w:b/>
          <w:bCs/>
        </w:rPr>
        <w:t>Улица Богољуба Урошевића Црног 44, 11500 Обреновац</w:t>
      </w:r>
      <w:r w:rsidRPr="004C52C6">
        <w:rPr>
          <w:rFonts w:eastAsia="TimesNewRomanPSMT" w:cs="Arial"/>
          <w:b/>
          <w:bCs/>
          <w:lang w:val="sr-Cyrl-RS"/>
        </w:rPr>
        <w:t xml:space="preserve">, са назнаком </w:t>
      </w:r>
      <w:r w:rsidRPr="004C52C6">
        <w:rPr>
          <w:rFonts w:cs="Arial"/>
          <w:b/>
        </w:rPr>
        <w:t xml:space="preserve"> </w:t>
      </w:r>
      <w:r w:rsidRPr="004C52C6">
        <w:rPr>
          <w:rFonts w:cs="Arial"/>
          <w:b/>
          <w:lang w:val="sr-Cyrl-RS"/>
        </w:rPr>
        <w:t>с</w:t>
      </w:r>
      <w:r w:rsidRPr="004C52C6">
        <w:rPr>
          <w:rFonts w:cs="Arial"/>
          <w:b/>
        </w:rPr>
        <w:t>редств</w:t>
      </w:r>
      <w:r w:rsidRPr="004C52C6">
        <w:rPr>
          <w:rFonts w:cs="Arial"/>
          <w:b/>
          <w:lang w:val="sr-Cyrl-RS"/>
        </w:rPr>
        <w:t>о</w:t>
      </w:r>
      <w:r w:rsidRPr="004C52C6">
        <w:rPr>
          <w:rFonts w:cs="Arial"/>
          <w:b/>
        </w:rPr>
        <w:t xml:space="preserve"> финансијског обезбеђења за ЈН бр</w:t>
      </w:r>
      <w:r w:rsidRPr="004C52C6">
        <w:rPr>
          <w:rFonts w:cs="Arial"/>
          <w:b/>
          <w:lang w:val="sr-Cyrl-RS"/>
        </w:rPr>
        <w:t>. 3000/1347/2018 (</w:t>
      </w:r>
      <w:r w:rsidR="0067432A" w:rsidRPr="004C52C6">
        <w:rPr>
          <w:rFonts w:cs="Arial"/>
          <w:b/>
        </w:rPr>
        <w:t>2961</w:t>
      </w:r>
      <w:r w:rsidRPr="004C52C6">
        <w:rPr>
          <w:rFonts w:cs="Arial"/>
          <w:b/>
          <w:lang w:val="sr-Cyrl-RS"/>
        </w:rPr>
        <w:t>/2018).</w:t>
      </w:r>
    </w:p>
    <w:p w:rsidR="00722FCA" w:rsidRPr="004C52C6" w:rsidRDefault="007D6EA1" w:rsidP="00722FCA">
      <w:pPr>
        <w:suppressAutoHyphens/>
        <w:spacing w:line="100" w:lineRule="atLeast"/>
        <w:rPr>
          <w:rFonts w:eastAsia="Arial Unicode MS" w:cs="Arial"/>
          <w:b/>
          <w:color w:val="000000" w:themeColor="text1"/>
          <w:kern w:val="1"/>
          <w:lang w:val="sr-Cyrl-RS" w:eastAsia="ar-SA"/>
        </w:rPr>
      </w:pPr>
      <w:r w:rsidRPr="004C52C6">
        <w:rPr>
          <w:rFonts w:eastAsia="Arial Unicode MS" w:cs="Arial"/>
          <w:b/>
          <w:color w:val="000000" w:themeColor="text1"/>
          <w:kern w:val="1"/>
          <w:lang w:val="sr-Cyrl-RS" w:eastAsia="ar-SA"/>
        </w:rPr>
        <w:t>Изабрани понуђач је одговоран за прописан и безбедан начин достављања СФО наручиоцу.</w:t>
      </w:r>
    </w:p>
    <w:p w:rsidR="0085348E" w:rsidRPr="004C52C6" w:rsidRDefault="0085348E" w:rsidP="000F0D71">
      <w:pPr>
        <w:pStyle w:val="KDPodnaslov2"/>
        <w:numPr>
          <w:ilvl w:val="1"/>
          <w:numId w:val="24"/>
        </w:numPr>
        <w:spacing w:before="0"/>
        <w:jc w:val="both"/>
        <w:rPr>
          <w:rFonts w:cs="Arial"/>
        </w:rPr>
      </w:pPr>
      <w:r w:rsidRPr="004C52C6">
        <w:rPr>
          <w:rFonts w:cs="Arial"/>
        </w:rPr>
        <w:t>Начин означавања поверљивих података у понуди</w:t>
      </w:r>
    </w:p>
    <w:p w:rsidR="0085348E" w:rsidRPr="004C52C6" w:rsidRDefault="0085348E" w:rsidP="0085348E">
      <w:pPr>
        <w:pStyle w:val="KDParagraf"/>
        <w:spacing w:before="0"/>
        <w:rPr>
          <w:rFonts w:cs="Arial"/>
        </w:rPr>
      </w:pPr>
      <w:r w:rsidRPr="004C52C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4C52C6" w:rsidRDefault="0085348E" w:rsidP="0085348E">
      <w:pPr>
        <w:pStyle w:val="KDParagraf"/>
        <w:spacing w:before="0"/>
        <w:rPr>
          <w:rFonts w:cs="Arial"/>
        </w:rPr>
      </w:pPr>
      <w:r w:rsidRPr="004C52C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4C52C6" w:rsidRDefault="0085348E" w:rsidP="0085348E">
      <w:pPr>
        <w:pStyle w:val="KDParagraf"/>
        <w:spacing w:before="0"/>
        <w:rPr>
          <w:rFonts w:cs="Arial"/>
        </w:rPr>
      </w:pPr>
      <w:r w:rsidRPr="004C52C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4C52C6" w:rsidRDefault="0085348E" w:rsidP="0085348E">
      <w:pPr>
        <w:pStyle w:val="KDParagraf"/>
        <w:spacing w:before="0"/>
        <w:rPr>
          <w:rFonts w:cs="Arial"/>
        </w:rPr>
      </w:pPr>
      <w:r w:rsidRPr="004C52C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4C52C6" w:rsidRDefault="0085348E" w:rsidP="0085348E">
      <w:pPr>
        <w:pStyle w:val="KDParagraf"/>
        <w:spacing w:before="0"/>
        <w:rPr>
          <w:rFonts w:cs="Arial"/>
        </w:rPr>
      </w:pPr>
      <w:r w:rsidRPr="004C52C6">
        <w:rPr>
          <w:rFonts w:cs="Arial"/>
        </w:rPr>
        <w:t>Наручилац не одговара за поверљивост података који нису означени на горе наведени начин.</w:t>
      </w:r>
    </w:p>
    <w:p w:rsidR="0085348E" w:rsidRPr="004C52C6" w:rsidRDefault="0085348E" w:rsidP="0085348E">
      <w:pPr>
        <w:pStyle w:val="KDParagraf"/>
        <w:spacing w:before="0"/>
        <w:rPr>
          <w:rFonts w:cs="Arial"/>
        </w:rPr>
      </w:pPr>
      <w:r w:rsidRPr="004C52C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4C52C6" w:rsidRDefault="0085348E" w:rsidP="0085348E">
      <w:pPr>
        <w:pStyle w:val="KDParagraf"/>
        <w:spacing w:before="0"/>
        <w:rPr>
          <w:rFonts w:cs="Arial"/>
          <w:lang w:val="ru-RU"/>
        </w:rPr>
      </w:pPr>
      <w:r w:rsidRPr="004C52C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C52C6" w:rsidRDefault="0085348E" w:rsidP="0085348E">
      <w:pPr>
        <w:pStyle w:val="KDParagraf"/>
        <w:spacing w:before="0"/>
        <w:rPr>
          <w:rFonts w:cs="Arial"/>
        </w:rPr>
      </w:pPr>
      <w:r w:rsidRPr="004C52C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4C52C6" w:rsidRDefault="0085348E" w:rsidP="0085348E">
      <w:pPr>
        <w:pStyle w:val="KDParagraf"/>
        <w:spacing w:before="0"/>
        <w:rPr>
          <w:rFonts w:cs="Arial"/>
        </w:rPr>
      </w:pPr>
      <w:r w:rsidRPr="004C52C6">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4C52C6" w:rsidRDefault="0085348E" w:rsidP="0085348E">
      <w:pPr>
        <w:autoSpaceDE w:val="0"/>
        <w:autoSpaceDN w:val="0"/>
        <w:adjustRightInd w:val="0"/>
        <w:spacing w:before="0"/>
        <w:rPr>
          <w:rFonts w:eastAsia="TimesNewRomanPSMT" w:cs="Arial"/>
          <w:bCs/>
          <w:color w:val="00B0F0"/>
        </w:rPr>
      </w:pPr>
    </w:p>
    <w:p w:rsidR="0085348E" w:rsidRPr="004C52C6" w:rsidRDefault="0085348E" w:rsidP="000F0D71">
      <w:pPr>
        <w:pStyle w:val="KDPodnaslov2"/>
        <w:numPr>
          <w:ilvl w:val="1"/>
          <w:numId w:val="24"/>
        </w:numPr>
        <w:spacing w:before="0"/>
        <w:jc w:val="both"/>
        <w:rPr>
          <w:rFonts w:cs="Arial"/>
        </w:rPr>
      </w:pPr>
      <w:r w:rsidRPr="004C52C6">
        <w:rPr>
          <w:rFonts w:cs="Arial"/>
        </w:rPr>
        <w:t>Поштовање обавеза које произлазе из прописа о заштити на раду и других прописа</w:t>
      </w:r>
    </w:p>
    <w:p w:rsidR="0085348E" w:rsidRPr="004C52C6" w:rsidRDefault="0085348E" w:rsidP="0085348E">
      <w:pPr>
        <w:pStyle w:val="KDParagraf"/>
        <w:spacing w:before="0"/>
        <w:rPr>
          <w:rFonts w:cs="Arial"/>
          <w:lang w:val="ru-RU"/>
        </w:rPr>
      </w:pPr>
      <w:r w:rsidRPr="004C52C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4C52C6">
        <w:rPr>
          <w:rFonts w:cs="Arial"/>
          <w:lang w:val="ru-RU"/>
        </w:rPr>
        <w:lastRenderedPageBreak/>
        <w:t xml:space="preserve">заштити животне средине, као и да нема забрану обављања делатности која је на снази у време подношења понуде (Образац </w:t>
      </w:r>
      <w:r w:rsidR="001F6A54" w:rsidRPr="004C52C6">
        <w:rPr>
          <w:rFonts w:cs="Arial"/>
          <w:lang w:val="ru-RU"/>
        </w:rPr>
        <w:t>4.</w:t>
      </w:r>
      <w:r w:rsidRPr="004C52C6">
        <w:rPr>
          <w:rFonts w:cs="Arial"/>
          <w:lang w:val="ru-RU"/>
        </w:rPr>
        <w:t xml:space="preserve"> из конкурсне документације).</w:t>
      </w:r>
    </w:p>
    <w:p w:rsidR="0085348E" w:rsidRPr="004C52C6" w:rsidRDefault="0085348E" w:rsidP="0085348E">
      <w:pPr>
        <w:pStyle w:val="KDParagraf"/>
        <w:spacing w:before="0"/>
        <w:rPr>
          <w:rFonts w:cs="Arial"/>
          <w:lang w:val="ru-RU"/>
        </w:rPr>
      </w:pPr>
    </w:p>
    <w:p w:rsidR="0085348E" w:rsidRPr="004C52C6" w:rsidRDefault="0085348E" w:rsidP="000F0D71">
      <w:pPr>
        <w:pStyle w:val="KDPodnaslov2"/>
        <w:numPr>
          <w:ilvl w:val="1"/>
          <w:numId w:val="24"/>
        </w:numPr>
        <w:spacing w:before="0"/>
        <w:jc w:val="both"/>
        <w:rPr>
          <w:rFonts w:cs="Arial"/>
        </w:rPr>
      </w:pPr>
      <w:r w:rsidRPr="004C52C6">
        <w:rPr>
          <w:rFonts w:cs="Arial"/>
        </w:rPr>
        <w:t>Накнада за коришћење патената</w:t>
      </w:r>
    </w:p>
    <w:p w:rsidR="0085348E" w:rsidRPr="004C52C6" w:rsidRDefault="0085348E" w:rsidP="0085348E">
      <w:pPr>
        <w:pStyle w:val="KDParagraf"/>
        <w:spacing w:before="0"/>
        <w:rPr>
          <w:rFonts w:cs="Arial"/>
          <w:lang w:val="ru-RU" w:eastAsia="sr-Latn-CS"/>
        </w:rPr>
      </w:pPr>
      <w:r w:rsidRPr="004C52C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4C52C6" w:rsidRDefault="00771564" w:rsidP="0085348E">
      <w:pPr>
        <w:pStyle w:val="KDParagraf"/>
        <w:spacing w:before="0"/>
        <w:rPr>
          <w:rFonts w:cs="Arial"/>
          <w:lang w:val="ru-RU" w:eastAsia="sr-Latn-CS"/>
        </w:rPr>
      </w:pPr>
    </w:p>
    <w:p w:rsidR="0085348E" w:rsidRPr="004C52C6" w:rsidRDefault="008F774C" w:rsidP="000F0D71">
      <w:pPr>
        <w:pStyle w:val="KDPodnaslov2"/>
        <w:numPr>
          <w:ilvl w:val="1"/>
          <w:numId w:val="24"/>
        </w:numPr>
        <w:spacing w:before="0"/>
        <w:jc w:val="both"/>
        <w:rPr>
          <w:rFonts w:cs="Arial"/>
        </w:rPr>
      </w:pPr>
      <w:r w:rsidRPr="004C52C6">
        <w:rPr>
          <w:rFonts w:cs="Arial"/>
        </w:rPr>
        <w:t>Начело заштите животне средине и обезбеђивања енергетске ефикасности</w:t>
      </w:r>
    </w:p>
    <w:p w:rsidR="008F774C" w:rsidRPr="004C52C6" w:rsidRDefault="008F774C" w:rsidP="008F774C">
      <w:pPr>
        <w:pStyle w:val="KDParagraf"/>
        <w:spacing w:before="0"/>
        <w:rPr>
          <w:rFonts w:cs="Arial"/>
          <w:lang w:val="ru-RU" w:eastAsia="sr-Latn-CS"/>
        </w:rPr>
      </w:pPr>
      <w:r w:rsidRPr="004C52C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4C52C6" w:rsidRDefault="00F66410" w:rsidP="008F774C">
      <w:pPr>
        <w:pStyle w:val="KDParagraf"/>
        <w:spacing w:before="0"/>
        <w:rPr>
          <w:rFonts w:cs="Arial"/>
          <w:lang w:val="ru-RU" w:eastAsia="sr-Latn-CS"/>
        </w:rPr>
      </w:pPr>
    </w:p>
    <w:p w:rsidR="008D2B23" w:rsidRPr="004C52C6" w:rsidRDefault="008D2B23" w:rsidP="000F0D71">
      <w:pPr>
        <w:pStyle w:val="KDPodnaslov2"/>
        <w:numPr>
          <w:ilvl w:val="1"/>
          <w:numId w:val="24"/>
        </w:numPr>
        <w:spacing w:before="0"/>
        <w:jc w:val="both"/>
        <w:rPr>
          <w:rFonts w:cs="Arial"/>
        </w:rPr>
      </w:pPr>
      <w:bookmarkStart w:id="245" w:name="_Toc441651602"/>
      <w:bookmarkStart w:id="246" w:name="_Toc442559913"/>
      <w:r w:rsidRPr="004C52C6">
        <w:rPr>
          <w:rFonts w:cs="Arial"/>
        </w:rPr>
        <w:t>Додатне информације и објашњења</w:t>
      </w:r>
      <w:bookmarkEnd w:id="245"/>
      <w:bookmarkEnd w:id="246"/>
    </w:p>
    <w:p w:rsidR="008D2B23" w:rsidRPr="004C52C6" w:rsidRDefault="008D2B23" w:rsidP="008D2B23">
      <w:pPr>
        <w:widowControl w:val="0"/>
        <w:spacing w:before="0"/>
        <w:rPr>
          <w:rFonts w:cs="Arial"/>
        </w:rPr>
      </w:pPr>
      <w:r w:rsidRPr="004C52C6">
        <w:rPr>
          <w:rFonts w:cs="Arial"/>
          <w:lang w:val="ru-RU"/>
        </w:rPr>
        <w:t xml:space="preserve">Заинтерсовано лице може, у писаном облику, тражити </w:t>
      </w:r>
      <w:r w:rsidR="00B505E8" w:rsidRPr="004C52C6">
        <w:rPr>
          <w:rFonts w:cs="Arial"/>
          <w:lang w:val="ru-RU"/>
        </w:rPr>
        <w:t xml:space="preserve">од Наручиоца </w:t>
      </w:r>
      <w:r w:rsidRPr="004C52C6">
        <w:rPr>
          <w:rFonts w:cs="Arial"/>
          <w:lang w:val="ru-RU"/>
        </w:rPr>
        <w:t>додатне информације или појашњења у вези са припрем</w:t>
      </w:r>
      <w:r w:rsidR="00B505E8" w:rsidRPr="004C52C6">
        <w:rPr>
          <w:rFonts w:cs="Arial"/>
          <w:lang w:val="ru-RU"/>
        </w:rPr>
        <w:t>ањем</w:t>
      </w:r>
      <w:r w:rsidRPr="004C52C6">
        <w:rPr>
          <w:rFonts w:cs="Arial"/>
          <w:lang w:val="ru-RU"/>
        </w:rPr>
        <w:t xml:space="preserve"> понуде,</w:t>
      </w:r>
      <w:r w:rsidR="00B505E8" w:rsidRPr="004C52C6">
        <w:rPr>
          <w:rFonts w:cs="Arial"/>
          <w:lang w:val="ru-RU"/>
        </w:rPr>
        <w:t>при чему може да укаже Наручиоцу и на евентуално уочене недостатке и неправилности у конкурсној документацији,</w:t>
      </w:r>
      <w:r w:rsidRPr="004C52C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22FCA" w:rsidRPr="004C52C6">
        <w:rPr>
          <w:rFonts w:cs="Arial"/>
          <w:color w:val="000000"/>
          <w:lang w:val="ru-RU"/>
        </w:rPr>
        <w:t>3000/1347/2018 (</w:t>
      </w:r>
      <w:r w:rsidR="0067432A" w:rsidRPr="004C52C6">
        <w:rPr>
          <w:rFonts w:cs="Arial"/>
        </w:rPr>
        <w:t>2961</w:t>
      </w:r>
      <w:r w:rsidR="00722FCA" w:rsidRPr="004C52C6">
        <w:rPr>
          <w:rFonts w:cs="Arial"/>
          <w:color w:val="000000"/>
          <w:lang w:val="ru-RU"/>
        </w:rPr>
        <w:t>/2018)</w:t>
      </w:r>
      <w:r w:rsidRPr="004C52C6">
        <w:rPr>
          <w:rFonts w:cs="Arial"/>
          <w:lang w:val="ru-RU"/>
        </w:rPr>
        <w:t>“ или електронским путем на е-</w:t>
      </w:r>
      <w:r w:rsidRPr="004C52C6">
        <w:rPr>
          <w:rFonts w:cs="Arial"/>
        </w:rPr>
        <w:t>mail</w:t>
      </w:r>
      <w:r w:rsidRPr="004C52C6">
        <w:rPr>
          <w:rFonts w:cs="Arial"/>
          <w:lang w:val="ru-RU"/>
        </w:rPr>
        <w:t xml:space="preserve"> адресу:</w:t>
      </w:r>
      <w:r w:rsidR="00722FCA" w:rsidRPr="004C52C6">
        <w:rPr>
          <w:rFonts w:cs="Arial"/>
        </w:rPr>
        <w:t xml:space="preserve"> </w:t>
      </w:r>
      <w:hyperlink r:id="rId170" w:history="1">
        <w:r w:rsidR="00722FCA" w:rsidRPr="004C52C6">
          <w:rPr>
            <w:rStyle w:val="Hyperlink"/>
            <w:rFonts w:cs="Arial"/>
            <w:lang w:val="sr-Latn-RS"/>
          </w:rPr>
          <w:t>matic.natasa</w:t>
        </w:r>
        <w:r w:rsidR="00722FCA" w:rsidRPr="004C52C6">
          <w:rPr>
            <w:rStyle w:val="Hyperlink"/>
            <w:rFonts w:cs="Arial"/>
            <w:lang w:val="ru-RU"/>
          </w:rPr>
          <w:t>@</w:t>
        </w:r>
        <w:r w:rsidR="00722FCA" w:rsidRPr="004C52C6">
          <w:rPr>
            <w:rStyle w:val="Hyperlink"/>
            <w:rFonts w:cs="Arial"/>
          </w:rPr>
          <w:t>eps.rs</w:t>
        </w:r>
      </w:hyperlink>
      <w:r w:rsidR="00722FCA" w:rsidRPr="004C52C6">
        <w:rPr>
          <w:rFonts w:cs="Arial"/>
          <w:lang w:val="ru-RU"/>
        </w:rPr>
        <w:t>,</w:t>
      </w:r>
      <w:r w:rsidRPr="004C52C6">
        <w:rPr>
          <w:rFonts w:cs="Arial"/>
          <w:lang w:val="ru-RU"/>
        </w:rPr>
        <w:t>,радним данима (понедељак – петак) у времену од 0</w:t>
      </w:r>
      <w:r w:rsidR="0009377A" w:rsidRPr="004C52C6">
        <w:rPr>
          <w:rFonts w:cs="Arial"/>
          <w:lang w:val="ru-RU"/>
        </w:rPr>
        <w:t>7</w:t>
      </w:r>
      <w:r w:rsidR="00BA493E" w:rsidRPr="004C52C6">
        <w:rPr>
          <w:rFonts w:cs="Arial"/>
          <w:lang w:val="ru-RU"/>
        </w:rPr>
        <w:t>,00</w:t>
      </w:r>
      <w:r w:rsidRPr="004C52C6">
        <w:rPr>
          <w:rFonts w:cs="Arial"/>
          <w:lang w:val="ru-RU"/>
        </w:rPr>
        <w:t xml:space="preserve"> до </w:t>
      </w:r>
      <w:r w:rsidR="00722FCA" w:rsidRPr="004C52C6">
        <w:rPr>
          <w:rFonts w:cs="Arial"/>
          <w:lang w:val="ru-RU"/>
        </w:rPr>
        <w:t>15,</w:t>
      </w:r>
      <w:r w:rsidR="00BA493E" w:rsidRPr="004C52C6">
        <w:rPr>
          <w:rFonts w:cs="Arial"/>
          <w:lang w:val="ru-RU"/>
        </w:rPr>
        <w:t>00</w:t>
      </w:r>
      <w:r w:rsidRPr="004C52C6">
        <w:rPr>
          <w:rFonts w:cs="Arial"/>
          <w:lang w:val="ru-RU"/>
        </w:rPr>
        <w:t xml:space="preserve"> часова. </w:t>
      </w:r>
      <w:r w:rsidRPr="004C52C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4C52C6" w:rsidRDefault="008D2B23" w:rsidP="008D2B23">
      <w:pPr>
        <w:spacing w:before="0"/>
        <w:rPr>
          <w:rFonts w:cs="Arial"/>
          <w:lang w:val="ru-RU"/>
        </w:rPr>
      </w:pPr>
      <w:r w:rsidRPr="004C52C6">
        <w:rPr>
          <w:rFonts w:cs="Arial"/>
          <w:lang w:val="ru-RU"/>
        </w:rPr>
        <w:t xml:space="preserve">Наручилац ће у року од три дана по пријему захтева објавити </w:t>
      </w:r>
      <w:r w:rsidRPr="004C52C6">
        <w:rPr>
          <w:rFonts w:cs="Arial"/>
        </w:rPr>
        <w:t>Одговор на захтев</w:t>
      </w:r>
      <w:r w:rsidRPr="004C52C6">
        <w:rPr>
          <w:rFonts w:cs="Arial"/>
          <w:lang w:val="ru-RU"/>
        </w:rPr>
        <w:t xml:space="preserve"> на Порталу јавних набавки и својој интернет страници.</w:t>
      </w:r>
    </w:p>
    <w:p w:rsidR="008D2B23" w:rsidRPr="004C52C6" w:rsidRDefault="008D2B23" w:rsidP="008D2B23">
      <w:pPr>
        <w:pStyle w:val="KDMojTekst"/>
        <w:spacing w:before="0"/>
        <w:rPr>
          <w:rFonts w:cs="Arial"/>
          <w:i w:val="0"/>
          <w:color w:val="auto"/>
          <w:sz w:val="22"/>
          <w:szCs w:val="22"/>
        </w:rPr>
      </w:pPr>
      <w:r w:rsidRPr="004C52C6">
        <w:rPr>
          <w:rFonts w:cs="Arial"/>
          <w:i w:val="0"/>
          <w:color w:val="auto"/>
          <w:sz w:val="22"/>
          <w:szCs w:val="22"/>
        </w:rPr>
        <w:t>Тражење додатних информација и појашњења телефоном није дозвољено.</w:t>
      </w:r>
    </w:p>
    <w:p w:rsidR="00C14152" w:rsidRPr="004C52C6" w:rsidRDefault="00C14152" w:rsidP="00C14152">
      <w:pPr>
        <w:spacing w:before="0"/>
        <w:rPr>
          <w:rFonts w:cs="Arial"/>
          <w:lang w:val="ru-RU"/>
        </w:rPr>
      </w:pPr>
      <w:r w:rsidRPr="004C52C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4C52C6" w:rsidRDefault="00C14152" w:rsidP="00C14152">
      <w:pPr>
        <w:spacing w:before="0"/>
        <w:rPr>
          <w:rFonts w:cs="Arial"/>
          <w:lang w:val="ru-RU"/>
        </w:rPr>
      </w:pPr>
      <w:r w:rsidRPr="004C52C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C52C6" w:rsidRDefault="00C14152" w:rsidP="00C14152">
      <w:pPr>
        <w:spacing w:before="0"/>
        <w:rPr>
          <w:rFonts w:cs="Arial"/>
          <w:lang w:val="ru-RU"/>
        </w:rPr>
      </w:pPr>
      <w:r w:rsidRPr="004C52C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C52C6" w:rsidRDefault="00C14152" w:rsidP="00C14152">
      <w:pPr>
        <w:spacing w:before="0"/>
        <w:rPr>
          <w:rFonts w:cs="Arial"/>
          <w:lang w:val="ru-RU"/>
        </w:rPr>
      </w:pPr>
      <w:r w:rsidRPr="004C52C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C52C6" w:rsidRDefault="008D2B23" w:rsidP="00D31828">
      <w:pPr>
        <w:pStyle w:val="KDMojTekst"/>
        <w:spacing w:before="0"/>
        <w:rPr>
          <w:rFonts w:cs="Arial"/>
          <w:i w:val="0"/>
          <w:color w:val="auto"/>
          <w:sz w:val="22"/>
          <w:szCs w:val="22"/>
          <w:lang w:val="sr-Cyrl-CS"/>
        </w:rPr>
      </w:pPr>
      <w:r w:rsidRPr="004C52C6">
        <w:rPr>
          <w:rFonts w:cs="Arial"/>
          <w:i w:val="0"/>
          <w:color w:val="auto"/>
          <w:sz w:val="22"/>
          <w:szCs w:val="22"/>
        </w:rPr>
        <w:t>Комуникација у поступку јавне н</w:t>
      </w:r>
      <w:r w:rsidR="00EA1925" w:rsidRPr="004C52C6">
        <w:rPr>
          <w:rFonts w:cs="Arial"/>
          <w:i w:val="0"/>
          <w:color w:val="auto"/>
          <w:sz w:val="22"/>
          <w:szCs w:val="22"/>
        </w:rPr>
        <w:t xml:space="preserve">абавке се врши на начин </w:t>
      </w:r>
      <w:r w:rsidRPr="004C52C6">
        <w:rPr>
          <w:rFonts w:cs="Arial"/>
          <w:i w:val="0"/>
          <w:color w:val="auto"/>
          <w:sz w:val="22"/>
          <w:szCs w:val="22"/>
        </w:rPr>
        <w:t>чланом 20. Закона.</w:t>
      </w:r>
    </w:p>
    <w:p w:rsidR="00D31828" w:rsidRPr="004C52C6" w:rsidRDefault="00D31828" w:rsidP="00D31828">
      <w:pPr>
        <w:pStyle w:val="KDParagraf"/>
        <w:spacing w:before="0"/>
        <w:rPr>
          <w:rFonts w:cs="Arial"/>
          <w:lang w:val="ru-RU"/>
        </w:rPr>
      </w:pPr>
      <w:r w:rsidRPr="004C52C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4C52C6">
          <w:rPr>
            <w:rStyle w:val="Hyperlink"/>
            <w:rFonts w:cs="Arial"/>
          </w:rPr>
          <w:t>www.</w:t>
        </w:r>
        <w:r w:rsidR="000B45FD" w:rsidRPr="004C52C6">
          <w:rPr>
            <w:rStyle w:val="Hyperlink"/>
            <w:rFonts w:cs="Arial"/>
            <w:lang w:val="sr-Cyrl-CS"/>
          </w:rPr>
          <w:t>к</w:t>
        </w:r>
        <w:r w:rsidR="000B45FD" w:rsidRPr="004C52C6">
          <w:rPr>
            <w:rStyle w:val="Hyperlink"/>
            <w:rFonts w:cs="Arial"/>
          </w:rPr>
          <w:t>jn.gov.rs</w:t>
        </w:r>
      </w:hyperlink>
      <w:r w:rsidRPr="004C52C6">
        <w:rPr>
          <w:rFonts w:cs="Arial"/>
          <w:lang w:val="ru-RU"/>
        </w:rPr>
        <w:t>).</w:t>
      </w:r>
    </w:p>
    <w:p w:rsidR="008D2B23" w:rsidRPr="004C52C6" w:rsidRDefault="008D2B23" w:rsidP="008D2B23">
      <w:pPr>
        <w:pStyle w:val="KDMojTekst"/>
        <w:spacing w:before="0"/>
        <w:rPr>
          <w:rFonts w:cs="Arial"/>
          <w:i w:val="0"/>
          <w:color w:val="auto"/>
          <w:sz w:val="22"/>
          <w:szCs w:val="22"/>
        </w:rPr>
      </w:pPr>
    </w:p>
    <w:p w:rsidR="008D2B23" w:rsidRPr="004C52C6" w:rsidRDefault="008D2B23" w:rsidP="000F0D71">
      <w:pPr>
        <w:pStyle w:val="KDPodnaslov2"/>
        <w:numPr>
          <w:ilvl w:val="1"/>
          <w:numId w:val="24"/>
        </w:numPr>
        <w:spacing w:before="0"/>
        <w:jc w:val="both"/>
        <w:rPr>
          <w:rFonts w:cs="Arial"/>
        </w:rPr>
      </w:pPr>
      <w:bookmarkStart w:id="247" w:name="_Toc441651603"/>
      <w:bookmarkStart w:id="248" w:name="_Toc442559914"/>
      <w:r w:rsidRPr="004C52C6">
        <w:rPr>
          <w:rFonts w:cs="Arial"/>
        </w:rPr>
        <w:t>Трошкови понуде</w:t>
      </w:r>
      <w:bookmarkEnd w:id="247"/>
      <w:bookmarkEnd w:id="248"/>
    </w:p>
    <w:p w:rsidR="008D2B23" w:rsidRPr="004C52C6" w:rsidRDefault="008D2B23" w:rsidP="008D2B23">
      <w:pPr>
        <w:pStyle w:val="KDParagraf"/>
        <w:spacing w:before="0"/>
        <w:rPr>
          <w:rFonts w:cs="Arial"/>
          <w:lang w:val="ru-RU"/>
        </w:rPr>
      </w:pPr>
      <w:r w:rsidRPr="004C52C6">
        <w:rPr>
          <w:rFonts w:cs="Arial"/>
          <w:lang w:val="ru-RU"/>
        </w:rPr>
        <w:t>Трошкове припреме и подношења понуде сноси искључив</w:t>
      </w:r>
      <w:r w:rsidR="002479F9" w:rsidRPr="004C52C6">
        <w:rPr>
          <w:rFonts w:cs="Arial"/>
          <w:lang w:val="ru-RU"/>
        </w:rPr>
        <w:t>о Понуђач и не може тражити од Н</w:t>
      </w:r>
      <w:r w:rsidRPr="004C52C6">
        <w:rPr>
          <w:rFonts w:cs="Arial"/>
          <w:lang w:val="ru-RU"/>
        </w:rPr>
        <w:t>аручиоца накнаду трошкова.</w:t>
      </w:r>
    </w:p>
    <w:p w:rsidR="008D2B23" w:rsidRPr="004C52C6" w:rsidRDefault="008D2B23" w:rsidP="008D2B23">
      <w:pPr>
        <w:pStyle w:val="KDParagraf"/>
        <w:spacing w:before="0"/>
        <w:rPr>
          <w:rFonts w:cs="Arial"/>
        </w:rPr>
      </w:pPr>
      <w:r w:rsidRPr="004C52C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4C52C6" w:rsidRDefault="008D2B23" w:rsidP="008D2B23">
      <w:pPr>
        <w:pStyle w:val="KDParagraf"/>
        <w:spacing w:before="0"/>
        <w:rPr>
          <w:rFonts w:cs="Arial"/>
        </w:rPr>
      </w:pPr>
      <w:r w:rsidRPr="004C52C6">
        <w:rPr>
          <w:rFonts w:cs="Arial"/>
        </w:rPr>
        <w:t xml:space="preserve">Ако је поступак јавне набавке обустављен из разлога који су на страни </w:t>
      </w:r>
      <w:r w:rsidR="002479F9" w:rsidRPr="004C52C6">
        <w:rPr>
          <w:rFonts w:cs="Arial"/>
        </w:rPr>
        <w:t>Наручиоца, Наручилац је дужан да П</w:t>
      </w:r>
      <w:r w:rsidRPr="004C52C6">
        <w:rPr>
          <w:rFonts w:cs="Arial"/>
        </w:rPr>
        <w:t>онуђачу надокнади трошкове израде узорка или модела, ако су израђени у склад</w:t>
      </w:r>
      <w:r w:rsidR="002479F9" w:rsidRPr="004C52C6">
        <w:rPr>
          <w:rFonts w:cs="Arial"/>
        </w:rPr>
        <w:t>у са техничким спецификацијама Н</w:t>
      </w:r>
      <w:r w:rsidRPr="004C52C6">
        <w:rPr>
          <w:rFonts w:cs="Arial"/>
        </w:rPr>
        <w:t xml:space="preserve">аручиоца и трошкове прибављања </w:t>
      </w:r>
      <w:r w:rsidRPr="004C52C6">
        <w:rPr>
          <w:rFonts w:cs="Arial"/>
        </w:rPr>
        <w:lastRenderedPageBreak/>
        <w:t>средства</w:t>
      </w:r>
      <w:r w:rsidR="002479F9" w:rsidRPr="004C52C6">
        <w:rPr>
          <w:rFonts w:cs="Arial"/>
        </w:rPr>
        <w:t xml:space="preserve"> обезбеђења, под условом да је П</w:t>
      </w:r>
      <w:r w:rsidRPr="004C52C6">
        <w:rPr>
          <w:rFonts w:cs="Arial"/>
        </w:rPr>
        <w:t>онуђач тражио накнаду тих трошкова у својој понуди.</w:t>
      </w:r>
    </w:p>
    <w:p w:rsidR="008D2B23" w:rsidRPr="004C52C6" w:rsidRDefault="008D2B23" w:rsidP="008D2B23">
      <w:pPr>
        <w:pStyle w:val="KDParagraf"/>
        <w:spacing w:before="0"/>
        <w:rPr>
          <w:rFonts w:cs="Arial"/>
        </w:rPr>
      </w:pPr>
    </w:p>
    <w:p w:rsidR="00C14152" w:rsidRPr="004C52C6" w:rsidRDefault="00C14152" w:rsidP="000F0D71">
      <w:pPr>
        <w:pStyle w:val="KDPodnaslov2"/>
        <w:numPr>
          <w:ilvl w:val="1"/>
          <w:numId w:val="24"/>
        </w:numPr>
        <w:spacing w:before="0"/>
        <w:jc w:val="both"/>
        <w:rPr>
          <w:rFonts w:cs="Arial"/>
        </w:rPr>
      </w:pPr>
      <w:r w:rsidRPr="004C52C6">
        <w:rPr>
          <w:rFonts w:cs="Arial"/>
        </w:rPr>
        <w:t>Д</w:t>
      </w:r>
      <w:r w:rsidRPr="004C52C6">
        <w:rPr>
          <w:rFonts w:cs="Arial"/>
          <w:lang w:val="sr-Latn-CS"/>
        </w:rPr>
        <w:t>одатн</w:t>
      </w:r>
      <w:r w:rsidRPr="004C52C6">
        <w:rPr>
          <w:rFonts w:cs="Arial"/>
        </w:rPr>
        <w:t>а</w:t>
      </w:r>
      <w:r w:rsidRPr="004C52C6">
        <w:rPr>
          <w:rFonts w:cs="Arial"/>
          <w:lang w:val="sr-Latn-CS"/>
        </w:rPr>
        <w:t xml:space="preserve"> објашњења</w:t>
      </w:r>
      <w:r w:rsidRPr="004C52C6">
        <w:rPr>
          <w:rFonts w:cs="Arial"/>
        </w:rPr>
        <w:t>, контрола и допуштене исправке</w:t>
      </w:r>
    </w:p>
    <w:p w:rsidR="00C14152" w:rsidRPr="004C52C6" w:rsidRDefault="00C14152" w:rsidP="00C14152">
      <w:pPr>
        <w:pStyle w:val="KDParagraf"/>
        <w:spacing w:before="0"/>
        <w:rPr>
          <w:rFonts w:eastAsia="TimesNewRomanPSMT" w:cs="Arial"/>
        </w:rPr>
      </w:pPr>
      <w:r w:rsidRPr="004C52C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4C52C6" w:rsidRDefault="00C14152" w:rsidP="00C14152">
      <w:pPr>
        <w:pStyle w:val="KDParagraf"/>
        <w:spacing w:before="0"/>
        <w:rPr>
          <w:rFonts w:eastAsia="TimesNewRomanPSMT" w:cs="Arial"/>
          <w:lang w:val="ru-RU"/>
        </w:rPr>
      </w:pPr>
      <w:r w:rsidRPr="004C52C6">
        <w:rPr>
          <w:rFonts w:eastAsia="TimesNewRomanPSMT" w:cs="Arial"/>
          <w:lang w:val="ru-RU"/>
        </w:rPr>
        <w:t>Уколико је потр</w:t>
      </w:r>
      <w:r w:rsidR="002479F9" w:rsidRPr="004C52C6">
        <w:rPr>
          <w:rFonts w:eastAsia="TimesNewRomanPSMT" w:cs="Arial"/>
          <w:lang w:val="ru-RU"/>
        </w:rPr>
        <w:t>ебно вршити додатна објашњења, Наручилац ће П</w:t>
      </w:r>
      <w:r w:rsidRPr="004C52C6">
        <w:rPr>
          <w:rFonts w:eastAsia="TimesNewRomanPSMT" w:cs="Arial"/>
          <w:lang w:val="ru-RU"/>
        </w:rPr>
        <w:t>онуђачу оставити прим</w:t>
      </w:r>
      <w:r w:rsidR="002479F9" w:rsidRPr="004C52C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4C52C6">
        <w:rPr>
          <w:rFonts w:eastAsia="TimesNewRomanPSMT" w:cs="Arial"/>
          <w:lang w:val="ru-RU"/>
        </w:rPr>
        <w:t>одизвођача.</w:t>
      </w:r>
    </w:p>
    <w:p w:rsidR="00C14152" w:rsidRPr="004C52C6" w:rsidRDefault="002479F9" w:rsidP="00C14152">
      <w:pPr>
        <w:pStyle w:val="KDParagraf"/>
        <w:spacing w:before="0"/>
        <w:rPr>
          <w:rFonts w:eastAsia="TimesNewRomanPSMT" w:cs="Arial"/>
        </w:rPr>
      </w:pPr>
      <w:r w:rsidRPr="004C52C6">
        <w:rPr>
          <w:rFonts w:eastAsia="TimesNewRomanPSMT" w:cs="Arial"/>
        </w:rPr>
        <w:t>Наручилац може, уз сагласност П</w:t>
      </w:r>
      <w:r w:rsidR="00C14152" w:rsidRPr="004C52C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4C52C6" w:rsidRDefault="00C14152" w:rsidP="00C14152">
      <w:pPr>
        <w:pStyle w:val="KDParagraf"/>
        <w:spacing w:before="0"/>
        <w:rPr>
          <w:rFonts w:eastAsia="TimesNewRomanPSMT" w:cs="Arial"/>
        </w:rPr>
      </w:pPr>
      <w:r w:rsidRPr="004C52C6">
        <w:rPr>
          <w:rFonts w:eastAsia="TimesNewRomanPSMT" w:cs="Arial"/>
        </w:rPr>
        <w:t>У случају разлике између јединичне цене и укупне цене, мерод</w:t>
      </w:r>
      <w:r w:rsidR="002479F9" w:rsidRPr="004C52C6">
        <w:rPr>
          <w:rFonts w:eastAsia="TimesNewRomanPSMT" w:cs="Arial"/>
        </w:rPr>
        <w:t>авна је јединична цена. Ако се П</w:t>
      </w:r>
      <w:r w:rsidRPr="004C52C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4C52C6" w:rsidRDefault="008D2B23" w:rsidP="008D2B23">
      <w:pPr>
        <w:spacing w:before="0"/>
        <w:rPr>
          <w:rFonts w:cs="Arial"/>
        </w:rPr>
      </w:pPr>
    </w:p>
    <w:p w:rsidR="00B20A6C" w:rsidRPr="004C52C6" w:rsidRDefault="00B20A6C" w:rsidP="000F0D71">
      <w:pPr>
        <w:pStyle w:val="KDPodnaslov2"/>
        <w:numPr>
          <w:ilvl w:val="1"/>
          <w:numId w:val="24"/>
        </w:numPr>
        <w:spacing w:before="0"/>
        <w:jc w:val="both"/>
        <w:rPr>
          <w:rFonts w:cs="Arial"/>
        </w:rPr>
      </w:pPr>
      <w:bookmarkStart w:id="249" w:name="_Toc442559917"/>
      <w:bookmarkStart w:id="250" w:name="_Toc441651606"/>
      <w:r w:rsidRPr="004C52C6">
        <w:rPr>
          <w:rFonts w:cs="Arial"/>
        </w:rPr>
        <w:t>Разлози за одбијање понуде</w:t>
      </w:r>
      <w:bookmarkEnd w:id="249"/>
      <w:bookmarkEnd w:id="250"/>
    </w:p>
    <w:p w:rsidR="005976DE" w:rsidRPr="004C52C6" w:rsidRDefault="005976DE" w:rsidP="005976DE">
      <w:pPr>
        <w:rPr>
          <w:rFonts w:cs="Arial"/>
        </w:rPr>
      </w:pPr>
    </w:p>
    <w:p w:rsidR="00B20A6C" w:rsidRPr="004C52C6" w:rsidRDefault="00B20A6C" w:rsidP="00B20A6C">
      <w:pPr>
        <w:autoSpaceDE w:val="0"/>
        <w:autoSpaceDN w:val="0"/>
        <w:adjustRightInd w:val="0"/>
        <w:spacing w:before="0"/>
        <w:rPr>
          <w:rFonts w:eastAsia="TimesNewRomanPSMT" w:cs="Arial"/>
          <w:bCs/>
          <w:iCs/>
          <w:lang w:val="ru-RU"/>
        </w:rPr>
      </w:pPr>
      <w:r w:rsidRPr="004C52C6">
        <w:rPr>
          <w:rFonts w:eastAsia="TimesNewRomanPSMT" w:cs="Arial"/>
          <w:bCs/>
          <w:iCs/>
        </w:rPr>
        <w:t>Понуда ће бити одбијена ако:</w:t>
      </w:r>
    </w:p>
    <w:p w:rsidR="00B20A6C" w:rsidRPr="004C52C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4C52C6">
        <w:rPr>
          <w:rFonts w:ascii="Arial" w:eastAsia="TimesNewRomanPSMT" w:hAnsi="Arial" w:cs="Arial"/>
          <w:bCs/>
          <w:iCs/>
        </w:rPr>
        <w:t>је неблаговремена, неприхватљива или неодговарајућа;</w:t>
      </w:r>
    </w:p>
    <w:p w:rsidR="00B20A6C" w:rsidRPr="004C52C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4C52C6">
        <w:rPr>
          <w:rFonts w:ascii="Arial" w:eastAsia="TimesNewRomanPSMT" w:hAnsi="Arial" w:cs="Arial"/>
          <w:bCs/>
          <w:iCs/>
        </w:rPr>
        <w:t>ако се понуђач не сагласи са исправком рачунских грешака;</w:t>
      </w:r>
    </w:p>
    <w:p w:rsidR="00B20A6C" w:rsidRPr="004C52C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4C52C6">
        <w:rPr>
          <w:rFonts w:ascii="Arial" w:eastAsia="TimesNewRomanPSMT" w:hAnsi="Arial" w:cs="Arial"/>
          <w:bCs/>
          <w:iCs/>
        </w:rPr>
        <w:t>ако има битне недостатке сходно члану 106. ЗЈН</w:t>
      </w:r>
    </w:p>
    <w:p w:rsidR="00B20A6C" w:rsidRPr="004C52C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4C52C6">
        <w:rPr>
          <w:rFonts w:ascii="Arial" w:eastAsia="TimesNewRomanPSMT" w:hAnsi="Arial" w:cs="Arial"/>
          <w:bCs/>
          <w:iCs/>
        </w:rPr>
        <w:t>односно ако:</w:t>
      </w:r>
    </w:p>
    <w:p w:rsidR="00B20A6C" w:rsidRPr="004C52C6" w:rsidRDefault="00B20A6C" w:rsidP="000F0D71">
      <w:pPr>
        <w:pStyle w:val="KDNabrajanje"/>
        <w:numPr>
          <w:ilvl w:val="0"/>
          <w:numId w:val="22"/>
        </w:numPr>
        <w:spacing w:before="0"/>
        <w:ind w:left="714" w:hanging="357"/>
        <w:rPr>
          <w:rFonts w:cs="Arial"/>
        </w:rPr>
      </w:pPr>
      <w:r w:rsidRPr="004C52C6">
        <w:rPr>
          <w:rFonts w:cs="Arial"/>
        </w:rPr>
        <w:t xml:space="preserve">Понуђач не докаже да </w:t>
      </w:r>
      <w:r w:rsidRPr="004C52C6">
        <w:rPr>
          <w:rFonts w:eastAsia="TimesNewRomanPSMT" w:cs="Arial"/>
          <w:bCs/>
          <w:iCs/>
        </w:rPr>
        <w:t>испуњава обавезне услове за учешће;</w:t>
      </w:r>
    </w:p>
    <w:p w:rsidR="00B20A6C" w:rsidRPr="004C52C6" w:rsidRDefault="00B20A6C" w:rsidP="000F0D71">
      <w:pPr>
        <w:pStyle w:val="KDNabrajanje"/>
        <w:numPr>
          <w:ilvl w:val="0"/>
          <w:numId w:val="22"/>
        </w:numPr>
        <w:spacing w:before="0"/>
        <w:ind w:left="714" w:hanging="357"/>
        <w:rPr>
          <w:rFonts w:cs="Arial"/>
        </w:rPr>
      </w:pPr>
      <w:r w:rsidRPr="004C52C6">
        <w:rPr>
          <w:rFonts w:eastAsia="TimesNewRomanPSMT" w:cs="Arial"/>
          <w:bCs/>
          <w:iCs/>
        </w:rPr>
        <w:t>понуђач не докаже да испуњава додатне услове;</w:t>
      </w:r>
    </w:p>
    <w:p w:rsidR="00B20A6C" w:rsidRPr="004C52C6" w:rsidRDefault="00B20A6C" w:rsidP="000F0D71">
      <w:pPr>
        <w:pStyle w:val="KDNabrajanje"/>
        <w:numPr>
          <w:ilvl w:val="0"/>
          <w:numId w:val="22"/>
        </w:numPr>
        <w:spacing w:before="0"/>
        <w:ind w:left="714" w:hanging="357"/>
        <w:rPr>
          <w:rFonts w:cs="Arial"/>
        </w:rPr>
      </w:pPr>
      <w:r w:rsidRPr="004C52C6">
        <w:rPr>
          <w:rFonts w:eastAsia="TimesNewRomanPSMT" w:cs="Arial"/>
          <w:bCs/>
          <w:iCs/>
        </w:rPr>
        <w:t>понуђач није доставио тражено средство обезбеђења;</w:t>
      </w:r>
    </w:p>
    <w:p w:rsidR="00B20A6C" w:rsidRPr="004C52C6" w:rsidRDefault="00B20A6C" w:rsidP="000F0D71">
      <w:pPr>
        <w:pStyle w:val="KDNabrajanje"/>
        <w:numPr>
          <w:ilvl w:val="0"/>
          <w:numId w:val="22"/>
        </w:numPr>
        <w:spacing w:before="0"/>
        <w:ind w:left="714" w:hanging="357"/>
        <w:rPr>
          <w:rFonts w:eastAsia="TimesNewRomanPSMT" w:cs="Arial"/>
        </w:rPr>
      </w:pPr>
      <w:r w:rsidRPr="004C52C6">
        <w:rPr>
          <w:rFonts w:eastAsia="TimesNewRomanPSMT" w:cs="Arial"/>
        </w:rPr>
        <w:t>је понуђени рок важења понуде краћи од прописаног;</w:t>
      </w:r>
    </w:p>
    <w:p w:rsidR="00E803CF" w:rsidRPr="004C52C6" w:rsidRDefault="00D1208A" w:rsidP="005976DE">
      <w:pPr>
        <w:pStyle w:val="KDNabrajanje"/>
        <w:numPr>
          <w:ilvl w:val="0"/>
          <w:numId w:val="22"/>
        </w:numPr>
        <w:spacing w:before="0"/>
        <w:ind w:left="714" w:hanging="357"/>
        <w:rPr>
          <w:rFonts w:cs="Arial"/>
        </w:rPr>
      </w:pPr>
      <w:r w:rsidRPr="004C52C6">
        <w:rPr>
          <w:rFonts w:eastAsia="TimesNewRomanPSMT" w:cs="Arial"/>
          <w:bCs/>
          <w:iCs/>
        </w:rPr>
        <w:t xml:space="preserve">понуђач није доставио </w:t>
      </w:r>
      <w:r w:rsidRPr="004C52C6">
        <w:rPr>
          <w:rFonts w:cs="Arial"/>
          <w:lang w:val="sr-Cyrl-RS" w:eastAsia="ar-SA"/>
        </w:rPr>
        <w:t xml:space="preserve">извод из каталога </w:t>
      </w:r>
      <w:r w:rsidR="00424AFD">
        <w:rPr>
          <w:rFonts w:cs="Arial"/>
          <w:lang w:val="sr-Cyrl-RS" w:eastAsia="ar-SA"/>
        </w:rPr>
        <w:t>понуђеног материјала</w:t>
      </w:r>
      <w:r w:rsidR="00E803CF" w:rsidRPr="004C52C6">
        <w:rPr>
          <w:rFonts w:cs="Arial"/>
          <w:lang w:val="sr-Cyrl-RS" w:eastAsia="ar-SA"/>
        </w:rPr>
        <w:t>;</w:t>
      </w:r>
    </w:p>
    <w:p w:rsidR="00B20A6C" w:rsidRPr="004C52C6" w:rsidRDefault="00B20A6C" w:rsidP="005976DE">
      <w:pPr>
        <w:pStyle w:val="KDNabrajanje"/>
        <w:numPr>
          <w:ilvl w:val="0"/>
          <w:numId w:val="22"/>
        </w:numPr>
        <w:spacing w:before="0"/>
        <w:ind w:left="714" w:hanging="357"/>
        <w:rPr>
          <w:rFonts w:cs="Arial"/>
        </w:rPr>
      </w:pPr>
      <w:r w:rsidRPr="004C52C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4C52C6" w:rsidRDefault="00B20A6C" w:rsidP="00B20A6C">
      <w:pPr>
        <w:spacing w:before="0"/>
        <w:rPr>
          <w:rFonts w:cs="Arial"/>
          <w:lang w:val="sr-Cyrl-CS"/>
        </w:rPr>
      </w:pPr>
    </w:p>
    <w:p w:rsidR="00B20A6C" w:rsidRPr="004C52C6" w:rsidRDefault="00B20A6C" w:rsidP="00B20A6C">
      <w:pPr>
        <w:spacing w:before="0"/>
        <w:rPr>
          <w:rFonts w:cs="Arial"/>
        </w:rPr>
      </w:pPr>
      <w:r w:rsidRPr="004C52C6">
        <w:rPr>
          <w:rFonts w:cs="Arial"/>
        </w:rPr>
        <w:t>Наручилац ће донети одлуку о обустави поступка јавне набавке у складу са чланом 109. Закона.</w:t>
      </w:r>
    </w:p>
    <w:p w:rsidR="00B20A6C" w:rsidRPr="004C52C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4C52C6" w:rsidRDefault="00C14152" w:rsidP="000F0D71">
      <w:pPr>
        <w:pStyle w:val="KDPodnaslov2"/>
        <w:numPr>
          <w:ilvl w:val="1"/>
          <w:numId w:val="24"/>
        </w:numPr>
        <w:spacing w:before="0"/>
        <w:jc w:val="both"/>
        <w:rPr>
          <w:rFonts w:cs="Arial"/>
        </w:rPr>
      </w:pPr>
      <w:r w:rsidRPr="004C52C6">
        <w:rPr>
          <w:rFonts w:cs="Arial"/>
        </w:rPr>
        <w:t>Рок за доношење Одлуке о додели уговора/обустави</w:t>
      </w:r>
      <w:r w:rsidR="0009377A" w:rsidRPr="004C52C6">
        <w:rPr>
          <w:rFonts w:cs="Arial"/>
        </w:rPr>
        <w:t xml:space="preserve"> поступка</w:t>
      </w:r>
    </w:p>
    <w:p w:rsidR="00C14152" w:rsidRPr="004C52C6" w:rsidRDefault="00C14152" w:rsidP="00C14152">
      <w:pPr>
        <w:pStyle w:val="KDParagraf"/>
        <w:spacing w:before="0"/>
        <w:rPr>
          <w:rFonts w:eastAsia="TimesNewRomanPSMT" w:cs="Arial"/>
        </w:rPr>
      </w:pPr>
      <w:r w:rsidRPr="004C52C6">
        <w:rPr>
          <w:rFonts w:eastAsia="TimesNewRomanPSMT" w:cs="Arial"/>
        </w:rPr>
        <w:t xml:space="preserve">Наручилац ће одлуку о додели уговора/обустави поступка донети у року од максимално </w:t>
      </w:r>
      <w:r w:rsidR="0008263C" w:rsidRPr="004C52C6">
        <w:rPr>
          <w:rFonts w:eastAsia="TimesNewRomanPSMT" w:cs="Arial"/>
        </w:rPr>
        <w:t>25</w:t>
      </w:r>
      <w:r w:rsidRPr="004C52C6">
        <w:rPr>
          <w:rFonts w:eastAsia="TimesNewRomanPSMT" w:cs="Arial"/>
        </w:rPr>
        <w:t xml:space="preserve"> (</w:t>
      </w:r>
      <w:r w:rsidR="0008263C" w:rsidRPr="004C52C6">
        <w:rPr>
          <w:rFonts w:eastAsia="TimesNewRomanPSMT" w:cs="Arial"/>
        </w:rPr>
        <w:t>два</w:t>
      </w:r>
      <w:r w:rsidRPr="004C52C6">
        <w:rPr>
          <w:rFonts w:eastAsia="TimesNewRomanPSMT" w:cs="Arial"/>
        </w:rPr>
        <w:t>десет</w:t>
      </w:r>
      <w:r w:rsidR="0008263C" w:rsidRPr="004C52C6">
        <w:rPr>
          <w:rFonts w:eastAsia="TimesNewRomanPSMT" w:cs="Arial"/>
        </w:rPr>
        <w:t>пет</w:t>
      </w:r>
      <w:r w:rsidRPr="004C52C6">
        <w:rPr>
          <w:rFonts w:eastAsia="TimesNewRomanPSMT" w:cs="Arial"/>
        </w:rPr>
        <w:t>) дана од дана јавног отварања понуда.</w:t>
      </w:r>
    </w:p>
    <w:p w:rsidR="003D5F71" w:rsidRPr="004C52C6" w:rsidRDefault="00C14152" w:rsidP="00C14152">
      <w:pPr>
        <w:pStyle w:val="KDParagraf"/>
        <w:spacing w:before="0"/>
        <w:rPr>
          <w:rFonts w:eastAsia="TimesNewRomanPSMT" w:cs="Arial"/>
        </w:rPr>
      </w:pPr>
      <w:r w:rsidRPr="004C52C6">
        <w:rPr>
          <w:rFonts w:eastAsia="TimesNewRomanPSMT" w:cs="Arial"/>
        </w:rPr>
        <w:t>Одлуку о додели уговора/обустави поступка</w:t>
      </w:r>
      <w:r w:rsidR="003D5F71" w:rsidRPr="004C52C6">
        <w:rPr>
          <w:rFonts w:eastAsia="TimesNewRomanPSMT" w:cs="Arial"/>
        </w:rPr>
        <w:t>.</w:t>
      </w:r>
    </w:p>
    <w:p w:rsidR="00C14152" w:rsidRPr="004C52C6" w:rsidRDefault="00C14152" w:rsidP="00C14152">
      <w:pPr>
        <w:pStyle w:val="KDParagraf"/>
        <w:spacing w:before="0"/>
        <w:rPr>
          <w:rFonts w:eastAsia="TimesNewRomanPSMT" w:cs="Arial"/>
        </w:rPr>
      </w:pPr>
      <w:r w:rsidRPr="004C52C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4C52C6" w:rsidRDefault="008D2B23" w:rsidP="008D2B23">
      <w:pPr>
        <w:pStyle w:val="KDParagraf"/>
        <w:spacing w:before="0"/>
        <w:rPr>
          <w:rFonts w:eastAsia="TimesNewRomanPSMT" w:cs="Arial"/>
        </w:rPr>
      </w:pPr>
    </w:p>
    <w:p w:rsidR="008D2B23" w:rsidRPr="004C52C6" w:rsidRDefault="008D2B23" w:rsidP="000F0D71">
      <w:pPr>
        <w:pStyle w:val="KDPodnaslov2"/>
        <w:numPr>
          <w:ilvl w:val="1"/>
          <w:numId w:val="24"/>
        </w:numPr>
        <w:spacing w:before="0"/>
        <w:jc w:val="both"/>
        <w:rPr>
          <w:rFonts w:cs="Arial"/>
          <w:lang w:val="ru-RU"/>
        </w:rPr>
      </w:pPr>
      <w:bookmarkStart w:id="251" w:name="_Toc441651607"/>
      <w:bookmarkStart w:id="252" w:name="_Toc442559918"/>
      <w:r w:rsidRPr="004C52C6">
        <w:rPr>
          <w:rFonts w:cs="Arial"/>
          <w:lang w:val="ru-RU"/>
        </w:rPr>
        <w:t>Н</w:t>
      </w:r>
      <w:r w:rsidRPr="004C52C6">
        <w:rPr>
          <w:rFonts w:cs="Arial"/>
        </w:rPr>
        <w:t>егативне референце</w:t>
      </w:r>
      <w:bookmarkEnd w:id="251"/>
      <w:bookmarkEnd w:id="252"/>
    </w:p>
    <w:p w:rsidR="008D2B23" w:rsidRPr="004C52C6" w:rsidRDefault="008D2B23" w:rsidP="008D2B23">
      <w:pPr>
        <w:spacing w:before="0"/>
        <w:rPr>
          <w:rFonts w:cs="Arial"/>
          <w:lang w:val="ru-RU"/>
        </w:rPr>
      </w:pPr>
      <w:r w:rsidRPr="004C52C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C52C6" w:rsidRDefault="008D2B23" w:rsidP="008D2B23">
      <w:pPr>
        <w:pStyle w:val="KDNabrajanje"/>
        <w:spacing w:before="0"/>
        <w:rPr>
          <w:rFonts w:cs="Arial"/>
        </w:rPr>
      </w:pPr>
      <w:r w:rsidRPr="004C52C6">
        <w:rPr>
          <w:rFonts w:cs="Arial"/>
        </w:rPr>
        <w:t>поступао супротно забрани из чл. 23. и 25. Закона;</w:t>
      </w:r>
    </w:p>
    <w:p w:rsidR="008D2B23" w:rsidRPr="004C52C6" w:rsidRDefault="008D2B23" w:rsidP="008D2B23">
      <w:pPr>
        <w:pStyle w:val="KDNabrajanje"/>
        <w:spacing w:before="0"/>
        <w:rPr>
          <w:rFonts w:cs="Arial"/>
        </w:rPr>
      </w:pPr>
      <w:r w:rsidRPr="004C52C6">
        <w:rPr>
          <w:rFonts w:cs="Arial"/>
        </w:rPr>
        <w:t>учинио повреду конкуренције;</w:t>
      </w:r>
    </w:p>
    <w:p w:rsidR="008D2B23" w:rsidRPr="004C52C6" w:rsidRDefault="008D2B23" w:rsidP="008D2B23">
      <w:pPr>
        <w:pStyle w:val="KDNabrajanje"/>
        <w:spacing w:before="0"/>
        <w:rPr>
          <w:rFonts w:cs="Arial"/>
        </w:rPr>
      </w:pPr>
      <w:r w:rsidRPr="004C52C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C52C6" w:rsidRDefault="008D2B23" w:rsidP="008D2B23">
      <w:pPr>
        <w:pStyle w:val="KDNabrajanje"/>
        <w:spacing w:before="0"/>
        <w:rPr>
          <w:rFonts w:cs="Arial"/>
        </w:rPr>
      </w:pPr>
      <w:r w:rsidRPr="004C52C6">
        <w:rPr>
          <w:rFonts w:cs="Arial"/>
        </w:rPr>
        <w:t>одбио да достави доказе и средства обезбеђења на шта се у понуди обавезао.</w:t>
      </w:r>
    </w:p>
    <w:p w:rsidR="008D2B23" w:rsidRPr="004C52C6" w:rsidRDefault="008D2B23" w:rsidP="008D2B23">
      <w:pPr>
        <w:pStyle w:val="KDParagraf"/>
        <w:spacing w:before="0"/>
        <w:rPr>
          <w:rFonts w:cs="Arial"/>
          <w:lang w:val="ru-RU"/>
        </w:rPr>
      </w:pPr>
      <w:r w:rsidRPr="004C52C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C52C6" w:rsidRDefault="008D2B23" w:rsidP="008D2B23">
      <w:pPr>
        <w:pStyle w:val="KDParagraf"/>
        <w:spacing w:before="0"/>
        <w:rPr>
          <w:rFonts w:cs="Arial"/>
        </w:rPr>
      </w:pPr>
      <w:r w:rsidRPr="004C52C6">
        <w:rPr>
          <w:rFonts w:cs="Arial"/>
        </w:rPr>
        <w:t>Доказ наведеног може бити:</w:t>
      </w:r>
    </w:p>
    <w:p w:rsidR="008D2B23" w:rsidRPr="004C52C6" w:rsidRDefault="008D2B23" w:rsidP="008D2B23">
      <w:pPr>
        <w:pStyle w:val="KDNabrajanje"/>
        <w:spacing w:before="0"/>
        <w:rPr>
          <w:rFonts w:cs="Arial"/>
        </w:rPr>
      </w:pPr>
      <w:r w:rsidRPr="004C52C6">
        <w:rPr>
          <w:rFonts w:cs="Arial"/>
        </w:rPr>
        <w:lastRenderedPageBreak/>
        <w:t>правоснажна судска одлука или коначна одлука другог надлежног органа;</w:t>
      </w:r>
    </w:p>
    <w:p w:rsidR="008D2B23" w:rsidRPr="004C52C6" w:rsidRDefault="008D2B23" w:rsidP="008D2B23">
      <w:pPr>
        <w:pStyle w:val="KDNabrajanje"/>
        <w:spacing w:before="0"/>
        <w:rPr>
          <w:rFonts w:cs="Arial"/>
        </w:rPr>
      </w:pPr>
      <w:r w:rsidRPr="004C52C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C52C6" w:rsidRDefault="008D2B23" w:rsidP="008D2B23">
      <w:pPr>
        <w:pStyle w:val="KDNabrajanje"/>
        <w:spacing w:before="0"/>
        <w:rPr>
          <w:rFonts w:cs="Arial"/>
        </w:rPr>
      </w:pPr>
      <w:r w:rsidRPr="004C52C6">
        <w:rPr>
          <w:rFonts w:cs="Arial"/>
        </w:rPr>
        <w:t>исправа о наплаћеној уговорној казни;</w:t>
      </w:r>
    </w:p>
    <w:p w:rsidR="008D2B23" w:rsidRPr="004C52C6" w:rsidRDefault="008D2B23" w:rsidP="008D2B23">
      <w:pPr>
        <w:pStyle w:val="KDNabrajanje"/>
        <w:spacing w:before="0"/>
        <w:rPr>
          <w:rFonts w:cs="Arial"/>
        </w:rPr>
      </w:pPr>
      <w:r w:rsidRPr="004C52C6">
        <w:rPr>
          <w:rFonts w:cs="Arial"/>
        </w:rPr>
        <w:t>рекламације потрошача, односно корисника, ако нису отклоњене у уговореном року;</w:t>
      </w:r>
    </w:p>
    <w:p w:rsidR="008D2B23" w:rsidRPr="004C52C6" w:rsidRDefault="008D2B23" w:rsidP="008D2B23">
      <w:pPr>
        <w:pStyle w:val="KDNabrajanje"/>
        <w:spacing w:before="0"/>
        <w:rPr>
          <w:rFonts w:cs="Arial"/>
        </w:rPr>
      </w:pPr>
      <w:r w:rsidRPr="004C52C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C52C6" w:rsidRDefault="008D2B23" w:rsidP="008D2B23">
      <w:pPr>
        <w:pStyle w:val="KDNabrajanje"/>
        <w:spacing w:before="0"/>
        <w:rPr>
          <w:rFonts w:cs="Arial"/>
        </w:rPr>
      </w:pPr>
      <w:r w:rsidRPr="004C52C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C52C6" w:rsidRDefault="008D2B23" w:rsidP="008D2B23">
      <w:pPr>
        <w:pStyle w:val="KDNabrajanje"/>
        <w:spacing w:before="0"/>
        <w:rPr>
          <w:rFonts w:cs="Arial"/>
        </w:rPr>
      </w:pPr>
      <w:r w:rsidRPr="004C52C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4C52C6" w:rsidRDefault="008D2B23" w:rsidP="008D2B23">
      <w:pPr>
        <w:pStyle w:val="KDParagraf"/>
        <w:spacing w:before="0"/>
        <w:rPr>
          <w:rFonts w:cs="Arial"/>
        </w:rPr>
      </w:pPr>
      <w:r w:rsidRPr="004C52C6">
        <w:rPr>
          <w:rFonts w:cs="Arial"/>
          <w:lang w:val="ru-RU"/>
        </w:rPr>
        <w:t xml:space="preserve">Наручилац може одбити понуду ако поседује доказ из става 3. тачка 1) члана 82. </w:t>
      </w:r>
      <w:r w:rsidRPr="004C52C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4C52C6" w:rsidRDefault="008D2B23" w:rsidP="008D2B23">
      <w:pPr>
        <w:pStyle w:val="KDParagraf"/>
        <w:spacing w:before="0"/>
        <w:rPr>
          <w:rFonts w:cs="Arial"/>
          <w:lang w:bidi="en-US"/>
        </w:rPr>
      </w:pPr>
      <w:r w:rsidRPr="004C52C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4C52C6" w:rsidRDefault="00952E72" w:rsidP="008D2B23">
      <w:pPr>
        <w:pStyle w:val="KDParagraf"/>
        <w:spacing w:before="0"/>
        <w:rPr>
          <w:rFonts w:cs="Arial"/>
          <w:lang w:bidi="en-US"/>
        </w:rPr>
      </w:pPr>
    </w:p>
    <w:p w:rsidR="008D2B23" w:rsidRPr="004C52C6" w:rsidRDefault="008D2B23" w:rsidP="000F0D71">
      <w:pPr>
        <w:pStyle w:val="KDPodnaslov2"/>
        <w:numPr>
          <w:ilvl w:val="1"/>
          <w:numId w:val="24"/>
        </w:numPr>
        <w:spacing w:before="0"/>
        <w:jc w:val="both"/>
        <w:rPr>
          <w:rFonts w:cs="Arial"/>
        </w:rPr>
      </w:pPr>
      <w:bookmarkStart w:id="253" w:name="_Toc441651608"/>
      <w:bookmarkStart w:id="254" w:name="_Toc442559919"/>
      <w:r w:rsidRPr="004C52C6">
        <w:rPr>
          <w:rFonts w:cs="Arial"/>
        </w:rPr>
        <w:t>Увид у документацију</w:t>
      </w:r>
      <w:bookmarkEnd w:id="253"/>
      <w:bookmarkEnd w:id="254"/>
    </w:p>
    <w:p w:rsidR="008D2B23" w:rsidRPr="004C52C6" w:rsidRDefault="008D2B23" w:rsidP="008D2B23">
      <w:pPr>
        <w:pStyle w:val="KDParagraf"/>
        <w:spacing w:before="0"/>
        <w:rPr>
          <w:rFonts w:cs="Arial"/>
          <w:lang w:bidi="en-US"/>
        </w:rPr>
      </w:pPr>
      <w:r w:rsidRPr="004C52C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4C52C6" w:rsidRDefault="008D2B23" w:rsidP="008D2B23">
      <w:pPr>
        <w:pStyle w:val="KDParagraf"/>
        <w:spacing w:before="0"/>
        <w:rPr>
          <w:rFonts w:cs="Arial"/>
          <w:lang w:bidi="en-US"/>
        </w:rPr>
      </w:pPr>
      <w:r w:rsidRPr="004C52C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4C52C6" w:rsidRDefault="008D2B23" w:rsidP="008D2B23">
      <w:pPr>
        <w:pStyle w:val="KDParagraf"/>
        <w:spacing w:before="0"/>
        <w:rPr>
          <w:rFonts w:cs="Arial"/>
          <w:lang w:bidi="en-US"/>
        </w:rPr>
      </w:pPr>
    </w:p>
    <w:p w:rsidR="008D2B23" w:rsidRPr="004C52C6" w:rsidRDefault="008D2B23" w:rsidP="000F0D71">
      <w:pPr>
        <w:pStyle w:val="KDPodnaslov2"/>
        <w:numPr>
          <w:ilvl w:val="1"/>
          <w:numId w:val="24"/>
        </w:numPr>
        <w:spacing w:before="0"/>
        <w:jc w:val="both"/>
        <w:rPr>
          <w:rFonts w:cs="Arial"/>
        </w:rPr>
      </w:pPr>
      <w:bookmarkStart w:id="255" w:name="_Toc441651609"/>
      <w:bookmarkStart w:id="256" w:name="_Toc442559920"/>
      <w:r w:rsidRPr="004C52C6">
        <w:rPr>
          <w:rFonts w:cs="Arial"/>
          <w:lang w:val="ru-RU"/>
        </w:rPr>
        <w:t>З</w:t>
      </w:r>
      <w:r w:rsidRPr="004C52C6">
        <w:rPr>
          <w:rFonts w:cs="Arial"/>
        </w:rPr>
        <w:t>аштита права понуђача</w:t>
      </w:r>
      <w:bookmarkEnd w:id="255"/>
      <w:bookmarkEnd w:id="256"/>
    </w:p>
    <w:p w:rsidR="00886827" w:rsidRPr="004C52C6" w:rsidRDefault="00886827" w:rsidP="00886827">
      <w:pPr>
        <w:pStyle w:val="KDParagraf"/>
        <w:spacing w:before="0"/>
        <w:rPr>
          <w:rFonts w:cs="Arial"/>
          <w:lang w:bidi="en-US"/>
        </w:rPr>
      </w:pPr>
      <w:r w:rsidRPr="004C52C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4C52C6">
        <w:rPr>
          <w:rFonts w:cs="Arial"/>
          <w:lang w:bidi="en-US"/>
        </w:rPr>
        <w:t>о би се захтев сматрао потпуним</w:t>
      </w:r>
    </w:p>
    <w:p w:rsidR="00886827" w:rsidRPr="004C52C6" w:rsidRDefault="00886827" w:rsidP="00886827">
      <w:pPr>
        <w:pStyle w:val="KDParagraf"/>
        <w:spacing w:before="0"/>
        <w:rPr>
          <w:rFonts w:cs="Arial"/>
          <w:lang w:bidi="en-US"/>
        </w:rPr>
      </w:pPr>
    </w:p>
    <w:p w:rsidR="00886827" w:rsidRPr="004C52C6" w:rsidRDefault="00886827" w:rsidP="00886827">
      <w:pPr>
        <w:pStyle w:val="KDParagraf"/>
        <w:spacing w:before="0"/>
        <w:rPr>
          <w:rFonts w:cs="Arial"/>
          <w:b/>
          <w:lang w:bidi="en-US"/>
        </w:rPr>
      </w:pPr>
      <w:r w:rsidRPr="004C52C6">
        <w:rPr>
          <w:rFonts w:cs="Arial"/>
          <w:b/>
          <w:lang w:bidi="en-US"/>
        </w:rPr>
        <w:t>Рокови и начин подношења захтева за заштиту права:</w:t>
      </w:r>
    </w:p>
    <w:p w:rsidR="00886827" w:rsidRPr="004C52C6" w:rsidRDefault="00886827" w:rsidP="00886827">
      <w:pPr>
        <w:pStyle w:val="KDParagraf"/>
        <w:spacing w:before="0"/>
        <w:rPr>
          <w:rFonts w:cs="Arial"/>
          <w:lang w:bidi="en-US"/>
        </w:rPr>
      </w:pPr>
      <w:r w:rsidRPr="004C52C6">
        <w:rPr>
          <w:rFonts w:cs="Arial"/>
          <w:lang w:bidi="en-US"/>
        </w:rPr>
        <w:t>Захтев за заштиту права подноси се лично или путем поште на адресу: ЈП „Електропривре</w:t>
      </w:r>
      <w:r w:rsidR="0009377A" w:rsidRPr="004C52C6">
        <w:rPr>
          <w:rFonts w:cs="Arial"/>
          <w:lang w:bidi="en-US"/>
        </w:rPr>
        <w:t>да Србије“ Београд -</w:t>
      </w:r>
      <w:r w:rsidR="00C435F2" w:rsidRPr="004C52C6">
        <w:rPr>
          <w:rFonts w:cs="Arial"/>
          <w:lang w:bidi="en-US"/>
        </w:rPr>
        <w:t xml:space="preserve"> </w:t>
      </w:r>
      <w:r w:rsidR="008C1B41" w:rsidRPr="004C52C6">
        <w:rPr>
          <w:rFonts w:cs="Arial"/>
          <w:lang w:bidi="en-US"/>
        </w:rPr>
        <w:t>Oгранак ТЕНТ Београд – Обреновац, Улица Богољуба Урошевића Црног 44, 11500 Обреновац</w:t>
      </w:r>
      <w:r w:rsidR="008C1B41" w:rsidRPr="004C52C6">
        <w:rPr>
          <w:rFonts w:cs="Arial"/>
          <w:lang w:val="sr-Cyrl-RS" w:bidi="en-US"/>
        </w:rPr>
        <w:t>,</w:t>
      </w:r>
      <w:r w:rsidR="008C1B41" w:rsidRPr="004C52C6">
        <w:rPr>
          <w:rFonts w:cs="Arial"/>
          <w:lang w:bidi="en-US"/>
        </w:rPr>
        <w:t xml:space="preserve"> </w:t>
      </w:r>
      <w:r w:rsidRPr="004C52C6">
        <w:rPr>
          <w:rFonts w:cs="Arial"/>
          <w:lang w:bidi="en-US"/>
        </w:rPr>
        <w:t>са назнаком Захтев за заштиту права за ЈН добара</w:t>
      </w:r>
      <w:r w:rsidR="008C1B41" w:rsidRPr="004C52C6">
        <w:rPr>
          <w:rFonts w:cs="Arial"/>
          <w:lang w:val="sr-Cyrl-RS" w:bidi="en-US"/>
        </w:rPr>
        <w:t xml:space="preserve"> </w:t>
      </w:r>
      <w:r w:rsidR="00ED6E21" w:rsidRPr="004C52C6">
        <w:rPr>
          <w:rFonts w:cs="Arial"/>
          <w:b/>
          <w:lang w:val="ru-RU"/>
        </w:rPr>
        <w:t>Опрема за контејнер</w:t>
      </w:r>
      <w:r w:rsidR="0067432A" w:rsidRPr="004C52C6">
        <w:rPr>
          <w:rFonts w:cs="Arial"/>
          <w:b/>
          <w:lang w:val="ru-RU"/>
        </w:rPr>
        <w:t>ско насеље – 3000/1347/2018 (2961</w:t>
      </w:r>
      <w:r w:rsidR="00ED6E21" w:rsidRPr="004C52C6">
        <w:rPr>
          <w:rFonts w:cs="Arial"/>
          <w:b/>
          <w:lang w:val="ru-RU"/>
        </w:rPr>
        <w:t>/2018),</w:t>
      </w:r>
      <w:r w:rsidRPr="004C52C6">
        <w:rPr>
          <w:rFonts w:cs="Arial"/>
          <w:lang w:bidi="en-US"/>
        </w:rPr>
        <w:t xml:space="preserve"> а копија се истовремено доставља Републичкој комисији.</w:t>
      </w:r>
    </w:p>
    <w:p w:rsidR="00886827" w:rsidRPr="004C52C6" w:rsidRDefault="00886827" w:rsidP="00886827">
      <w:pPr>
        <w:pStyle w:val="KDParagraf"/>
        <w:spacing w:before="0"/>
        <w:rPr>
          <w:rFonts w:cs="Arial"/>
          <w:lang w:bidi="en-US"/>
        </w:rPr>
      </w:pPr>
      <w:r w:rsidRPr="004C52C6">
        <w:rPr>
          <w:rFonts w:cs="Arial"/>
          <w:lang w:bidi="en-US"/>
        </w:rPr>
        <w:t>Захтев за заштиту права се може доставити и путем електронске поште на e-mail:</w:t>
      </w:r>
      <w:r w:rsidR="00ED6E21" w:rsidRPr="004C52C6">
        <w:rPr>
          <w:rFonts w:cs="Arial"/>
          <w:lang w:val="sr-Cyrl-RS" w:bidi="en-US"/>
        </w:rPr>
        <w:t xml:space="preserve"> </w:t>
      </w:r>
      <w:hyperlink r:id="rId172" w:history="1">
        <w:r w:rsidR="00ED6E21" w:rsidRPr="004C52C6">
          <w:rPr>
            <w:rStyle w:val="Hyperlink"/>
            <w:rFonts w:cs="Arial"/>
            <w:lang w:val="sr-Latn-RS"/>
          </w:rPr>
          <w:t>matic.natasa</w:t>
        </w:r>
        <w:r w:rsidR="00ED6E21" w:rsidRPr="004C52C6">
          <w:rPr>
            <w:rStyle w:val="Hyperlink"/>
            <w:rFonts w:cs="Arial"/>
            <w:lang w:val="ru-RU"/>
          </w:rPr>
          <w:t>@</w:t>
        </w:r>
        <w:r w:rsidR="00ED6E21" w:rsidRPr="004C52C6">
          <w:rPr>
            <w:rStyle w:val="Hyperlink"/>
            <w:rFonts w:cs="Arial"/>
          </w:rPr>
          <w:t>eps.rs</w:t>
        </w:r>
      </w:hyperlink>
      <w:r w:rsidR="00404B26" w:rsidRPr="004C52C6">
        <w:rPr>
          <w:rFonts w:cs="Arial"/>
          <w:lang w:bidi="en-US"/>
        </w:rPr>
        <w:t>,</w:t>
      </w:r>
      <w:r w:rsidRPr="004C52C6">
        <w:rPr>
          <w:rFonts w:cs="Arial"/>
          <w:lang w:bidi="en-US"/>
        </w:rPr>
        <w:t xml:space="preserve"> радним данима (понедељак-петак) од </w:t>
      </w:r>
      <w:r w:rsidR="0009377A" w:rsidRPr="004C52C6">
        <w:rPr>
          <w:rFonts w:cs="Arial"/>
          <w:lang w:bidi="en-US"/>
        </w:rPr>
        <w:t>7</w:t>
      </w:r>
      <w:r w:rsidR="008824F8" w:rsidRPr="004C52C6">
        <w:rPr>
          <w:rFonts w:cs="Arial"/>
          <w:lang w:bidi="en-US"/>
        </w:rPr>
        <w:t>,00 до 1</w:t>
      </w:r>
      <w:r w:rsidR="00ED6E21" w:rsidRPr="004C52C6">
        <w:rPr>
          <w:rFonts w:cs="Arial"/>
          <w:lang w:val="sr-Cyrl-RS" w:bidi="en-US"/>
        </w:rPr>
        <w:t>5</w:t>
      </w:r>
      <w:r w:rsidRPr="004C52C6">
        <w:rPr>
          <w:rFonts w:cs="Arial"/>
          <w:lang w:bidi="en-US"/>
        </w:rPr>
        <w:t>,00 часова.</w:t>
      </w:r>
    </w:p>
    <w:p w:rsidR="00886827" w:rsidRPr="004C52C6" w:rsidRDefault="00886827" w:rsidP="008824F8">
      <w:pPr>
        <w:pStyle w:val="KDParagraf"/>
        <w:spacing w:before="0"/>
        <w:rPr>
          <w:rFonts w:cs="Arial"/>
          <w:lang w:bidi="en-US"/>
        </w:rPr>
      </w:pPr>
      <w:r w:rsidRPr="004C52C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Pr="004C52C6" w:rsidRDefault="00886827" w:rsidP="008824F8">
      <w:pPr>
        <w:pStyle w:val="KDParagraf"/>
        <w:spacing w:before="0"/>
        <w:rPr>
          <w:rFonts w:cs="Arial"/>
          <w:lang w:val="sr-Cyrl-RS" w:bidi="en-US"/>
        </w:rPr>
      </w:pPr>
      <w:r w:rsidRPr="004C52C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4C52C6">
        <w:rPr>
          <w:rFonts w:cs="Arial"/>
          <w:b/>
          <w:color w:val="0D0D0D" w:themeColor="text1" w:themeTint="F2"/>
          <w:lang w:bidi="en-US"/>
        </w:rPr>
        <w:t>7 (седам</w:t>
      </w:r>
      <w:r w:rsidR="007C43F5" w:rsidRPr="004C52C6">
        <w:rPr>
          <w:rFonts w:cs="Arial"/>
          <w:b/>
          <w:color w:val="0D0D0D" w:themeColor="text1" w:themeTint="F2"/>
          <w:lang w:bidi="en-US"/>
        </w:rPr>
        <w:t xml:space="preserve">) </w:t>
      </w:r>
      <w:r w:rsidRPr="004C52C6">
        <w:rPr>
          <w:rFonts w:cs="Arial"/>
          <w:b/>
          <w:color w:val="0D0D0D" w:themeColor="text1" w:themeTint="F2"/>
          <w:lang w:bidi="en-US"/>
        </w:rPr>
        <w:t>дана</w:t>
      </w:r>
      <w:r w:rsidR="00495DC5" w:rsidRPr="004C52C6">
        <w:rPr>
          <w:rFonts w:cs="Arial"/>
          <w:b/>
          <w:color w:val="0D0D0D" w:themeColor="text1" w:themeTint="F2"/>
          <w:lang w:bidi="en-US"/>
        </w:rPr>
        <w:t xml:space="preserve"> </w:t>
      </w:r>
      <w:r w:rsidRPr="004C52C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4C52C6" w:rsidRDefault="00886827" w:rsidP="008824F8">
      <w:pPr>
        <w:pStyle w:val="KDParagraf"/>
        <w:spacing w:before="0"/>
        <w:rPr>
          <w:rFonts w:cs="Arial"/>
          <w:lang w:bidi="en-US"/>
        </w:rPr>
      </w:pPr>
      <w:r w:rsidRPr="004C52C6">
        <w:rPr>
          <w:rFonts w:cs="Arial"/>
          <w:lang w:bidi="en-US"/>
        </w:rPr>
        <w:t xml:space="preserve"> </w:t>
      </w:r>
    </w:p>
    <w:p w:rsidR="00886827" w:rsidRPr="004C52C6" w:rsidRDefault="00886827" w:rsidP="00886827">
      <w:pPr>
        <w:pStyle w:val="KDParagraf"/>
        <w:spacing w:before="0"/>
        <w:rPr>
          <w:rFonts w:cs="Arial"/>
          <w:lang w:bidi="en-US"/>
        </w:rPr>
      </w:pPr>
      <w:r w:rsidRPr="004C52C6">
        <w:rPr>
          <w:rFonts w:cs="Arial"/>
          <w:lang w:bidi="en-US"/>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4C52C6" w:rsidRDefault="00886827" w:rsidP="00886827">
      <w:pPr>
        <w:pStyle w:val="KDParagraf"/>
        <w:spacing w:before="0"/>
        <w:rPr>
          <w:rFonts w:cs="Arial"/>
          <w:lang w:val="sr-Cyrl-RS" w:bidi="en-US"/>
        </w:rPr>
      </w:pPr>
      <w:r w:rsidRPr="004C52C6">
        <w:rPr>
          <w:rFonts w:cs="Arial"/>
          <w:lang w:bidi="en-US"/>
        </w:rPr>
        <w:t>После доношења одлуке о додели уговора</w:t>
      </w:r>
      <w:r w:rsidR="008F7F28" w:rsidRPr="004C52C6">
        <w:rPr>
          <w:rFonts w:cs="Arial"/>
          <w:lang w:bidi="en-US"/>
        </w:rPr>
        <w:t>и</w:t>
      </w:r>
      <w:r w:rsidRPr="004C52C6">
        <w:rPr>
          <w:rFonts w:cs="Arial"/>
          <w:lang w:bidi="en-US"/>
        </w:rPr>
        <w:t xml:space="preserve"> одлуке о обустави поступка, рок за подношење захтева за заштиту права је </w:t>
      </w:r>
      <w:r w:rsidR="0008263C" w:rsidRPr="004C52C6">
        <w:rPr>
          <w:rFonts w:cs="Arial"/>
          <w:lang w:bidi="en-US"/>
        </w:rPr>
        <w:t>10</w:t>
      </w:r>
      <w:r w:rsidR="008F7F28" w:rsidRPr="004C52C6">
        <w:rPr>
          <w:rFonts w:cs="Arial"/>
          <w:lang w:bidi="en-US"/>
        </w:rPr>
        <w:t xml:space="preserve"> (</w:t>
      </w:r>
      <w:r w:rsidR="0008263C" w:rsidRPr="004C52C6">
        <w:rPr>
          <w:rFonts w:cs="Arial"/>
          <w:lang w:bidi="en-US"/>
        </w:rPr>
        <w:t>десет</w:t>
      </w:r>
      <w:r w:rsidR="008F7F28" w:rsidRPr="004C52C6">
        <w:rPr>
          <w:rFonts w:cs="Arial"/>
          <w:lang w:bidi="en-US"/>
        </w:rPr>
        <w:t>)</w:t>
      </w:r>
      <w:r w:rsidRPr="004C52C6">
        <w:rPr>
          <w:rFonts w:cs="Arial"/>
          <w:lang w:bidi="en-US"/>
        </w:rPr>
        <w:t xml:space="preserve"> дана од дана објављивања одлуке на Порталу јавних набавки. </w:t>
      </w:r>
    </w:p>
    <w:p w:rsidR="006D741D" w:rsidRPr="004C52C6" w:rsidRDefault="006D741D" w:rsidP="00886827">
      <w:pPr>
        <w:pStyle w:val="KDParagraf"/>
        <w:spacing w:before="0"/>
        <w:rPr>
          <w:rFonts w:cs="Arial"/>
          <w:lang w:val="sr-Cyrl-RS" w:bidi="en-US"/>
        </w:rPr>
      </w:pPr>
    </w:p>
    <w:p w:rsidR="006D741D" w:rsidRPr="004C52C6" w:rsidRDefault="00886827" w:rsidP="00886827">
      <w:pPr>
        <w:pStyle w:val="KDParagraf"/>
        <w:spacing w:before="0"/>
        <w:rPr>
          <w:rFonts w:cs="Arial"/>
          <w:lang w:val="sr-Cyrl-RS" w:bidi="en-US"/>
        </w:rPr>
      </w:pPr>
      <w:r w:rsidRPr="004C52C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4C52C6" w:rsidRDefault="00886827" w:rsidP="00886827">
      <w:pPr>
        <w:pStyle w:val="KDParagraf"/>
        <w:spacing w:before="0"/>
        <w:rPr>
          <w:rFonts w:cs="Arial"/>
          <w:lang w:bidi="en-US"/>
        </w:rPr>
      </w:pPr>
      <w:r w:rsidRPr="004C52C6">
        <w:rPr>
          <w:rFonts w:cs="Arial"/>
          <w:lang w:bidi="en-US"/>
        </w:rPr>
        <w:t xml:space="preserve"> </w:t>
      </w:r>
    </w:p>
    <w:p w:rsidR="006D741D" w:rsidRPr="004C52C6" w:rsidRDefault="00886827" w:rsidP="008824F8">
      <w:pPr>
        <w:pStyle w:val="KDParagraf"/>
        <w:spacing w:before="0"/>
        <w:rPr>
          <w:rFonts w:cs="Arial"/>
          <w:lang w:val="sr-Cyrl-RS" w:bidi="en-US"/>
        </w:rPr>
      </w:pPr>
      <w:r w:rsidRPr="004C52C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4C52C6" w:rsidRDefault="00886827" w:rsidP="008824F8">
      <w:pPr>
        <w:pStyle w:val="KDParagraf"/>
        <w:spacing w:before="0"/>
        <w:rPr>
          <w:rFonts w:cs="Arial"/>
          <w:lang w:val="sr-Cyrl-CS" w:bidi="en-US"/>
        </w:rPr>
      </w:pPr>
      <w:r w:rsidRPr="004C52C6">
        <w:rPr>
          <w:rFonts w:cs="Arial"/>
          <w:lang w:bidi="en-US"/>
        </w:rPr>
        <w:t xml:space="preserve"> </w:t>
      </w:r>
    </w:p>
    <w:p w:rsidR="008824F8" w:rsidRPr="004C52C6" w:rsidRDefault="008824F8" w:rsidP="008824F8">
      <w:pPr>
        <w:pStyle w:val="KDParagraf"/>
        <w:spacing w:before="0"/>
        <w:rPr>
          <w:rFonts w:cs="Arial"/>
          <w:lang w:bidi="en-US"/>
        </w:rPr>
      </w:pPr>
      <w:r w:rsidRPr="004C52C6">
        <w:rPr>
          <w:rFonts w:cs="Arial"/>
          <w:lang w:val="sr-Cyrl-CS" w:bidi="en-US"/>
        </w:rPr>
        <w:t>Н</w:t>
      </w:r>
      <w:r w:rsidRPr="004C52C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4C52C6">
        <w:rPr>
          <w:rFonts w:cs="Arial"/>
          <w:lang w:eastAsia="sr-Latn-CS"/>
        </w:rPr>
        <w:t xml:space="preserve"> тад</w:t>
      </w:r>
      <w:r w:rsidRPr="004C52C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4C52C6" w:rsidRDefault="00886827" w:rsidP="00886827">
      <w:pPr>
        <w:pStyle w:val="KDParagraf"/>
        <w:spacing w:before="0"/>
        <w:rPr>
          <w:rFonts w:cs="Arial"/>
          <w:lang w:bidi="en-US"/>
        </w:rPr>
      </w:pPr>
    </w:p>
    <w:p w:rsidR="00886827" w:rsidRPr="004C52C6" w:rsidRDefault="00886827" w:rsidP="00886827">
      <w:pPr>
        <w:pStyle w:val="KDParagraf"/>
        <w:spacing w:before="0"/>
        <w:rPr>
          <w:rFonts w:cs="Arial"/>
          <w:lang w:bidi="en-US"/>
        </w:rPr>
      </w:pPr>
      <w:r w:rsidRPr="004C52C6">
        <w:rPr>
          <w:rFonts w:cs="Arial"/>
          <w:b/>
          <w:lang w:bidi="en-US"/>
        </w:rPr>
        <w:t>Детаљно упутство о садржини потпуног захтева за заштиту права</w:t>
      </w:r>
      <w:r w:rsidRPr="004C52C6">
        <w:rPr>
          <w:rFonts w:cs="Arial"/>
          <w:lang w:bidi="en-US"/>
        </w:rPr>
        <w:t xml:space="preserve"> у складу са чланом   151. став 1. тач. 1) – 7) ЗЈН:</w:t>
      </w:r>
    </w:p>
    <w:p w:rsidR="00886827" w:rsidRPr="004C52C6" w:rsidRDefault="00886827" w:rsidP="00886827">
      <w:pPr>
        <w:pStyle w:val="KDParagraf"/>
        <w:spacing w:before="0"/>
        <w:rPr>
          <w:rFonts w:cs="Arial"/>
          <w:lang w:bidi="en-US"/>
        </w:rPr>
      </w:pPr>
      <w:r w:rsidRPr="004C52C6">
        <w:rPr>
          <w:rFonts w:cs="Arial"/>
          <w:lang w:bidi="en-US"/>
        </w:rPr>
        <w:t>Захтев за заштиту права садржи:</w:t>
      </w:r>
    </w:p>
    <w:p w:rsidR="00886827" w:rsidRPr="004C52C6" w:rsidRDefault="00886827" w:rsidP="00886827">
      <w:pPr>
        <w:pStyle w:val="KDParagraf"/>
        <w:spacing w:before="0"/>
        <w:rPr>
          <w:rFonts w:cs="Arial"/>
          <w:lang w:bidi="en-US"/>
        </w:rPr>
      </w:pPr>
      <w:r w:rsidRPr="004C52C6">
        <w:rPr>
          <w:rFonts w:cs="Arial"/>
          <w:lang w:bidi="en-US"/>
        </w:rPr>
        <w:t>1) назив и адресу подносиоца захтева и лице за контакт</w:t>
      </w:r>
    </w:p>
    <w:p w:rsidR="00886827" w:rsidRPr="004C52C6" w:rsidRDefault="00886827" w:rsidP="00886827">
      <w:pPr>
        <w:pStyle w:val="KDParagraf"/>
        <w:spacing w:before="0"/>
        <w:rPr>
          <w:rFonts w:cs="Arial"/>
          <w:lang w:bidi="en-US"/>
        </w:rPr>
      </w:pPr>
      <w:r w:rsidRPr="004C52C6">
        <w:rPr>
          <w:rFonts w:cs="Arial"/>
          <w:lang w:bidi="en-US"/>
        </w:rPr>
        <w:t>2) назив и адресу наручиоца</w:t>
      </w:r>
    </w:p>
    <w:p w:rsidR="00886827" w:rsidRPr="004C52C6" w:rsidRDefault="00886827" w:rsidP="00886827">
      <w:pPr>
        <w:pStyle w:val="KDParagraf"/>
        <w:spacing w:before="0"/>
        <w:rPr>
          <w:rFonts w:cs="Arial"/>
          <w:lang w:bidi="en-US"/>
        </w:rPr>
      </w:pPr>
      <w:r w:rsidRPr="004C52C6">
        <w:rPr>
          <w:rFonts w:cs="Arial"/>
          <w:lang w:bidi="en-US"/>
        </w:rPr>
        <w:t>3) податке о јавној набавци која је предмет захтева, односно о одлуци наручиоца</w:t>
      </w:r>
    </w:p>
    <w:p w:rsidR="00886827" w:rsidRPr="004C52C6" w:rsidRDefault="00886827" w:rsidP="00886827">
      <w:pPr>
        <w:pStyle w:val="KDParagraf"/>
        <w:spacing w:before="0"/>
        <w:rPr>
          <w:rFonts w:cs="Arial"/>
          <w:lang w:bidi="en-US"/>
        </w:rPr>
      </w:pPr>
      <w:r w:rsidRPr="004C52C6">
        <w:rPr>
          <w:rFonts w:cs="Arial"/>
          <w:lang w:bidi="en-US"/>
        </w:rPr>
        <w:t>4) повреде прописа којима се уређује поступак јавне набавке</w:t>
      </w:r>
    </w:p>
    <w:p w:rsidR="00886827" w:rsidRPr="004C52C6" w:rsidRDefault="00886827" w:rsidP="00886827">
      <w:pPr>
        <w:pStyle w:val="KDParagraf"/>
        <w:spacing w:before="0"/>
        <w:rPr>
          <w:rFonts w:cs="Arial"/>
          <w:lang w:bidi="en-US"/>
        </w:rPr>
      </w:pPr>
      <w:r w:rsidRPr="004C52C6">
        <w:rPr>
          <w:rFonts w:cs="Arial"/>
          <w:lang w:bidi="en-US"/>
        </w:rPr>
        <w:t>5) чињенице и доказе којима се повреде доказују</w:t>
      </w:r>
    </w:p>
    <w:p w:rsidR="00886827" w:rsidRPr="004C52C6" w:rsidRDefault="00886827" w:rsidP="00886827">
      <w:pPr>
        <w:pStyle w:val="KDParagraf"/>
        <w:spacing w:before="0"/>
        <w:rPr>
          <w:rFonts w:cs="Arial"/>
          <w:lang w:bidi="en-US"/>
        </w:rPr>
      </w:pPr>
      <w:r w:rsidRPr="004C52C6">
        <w:rPr>
          <w:rFonts w:cs="Arial"/>
          <w:lang w:bidi="en-US"/>
        </w:rPr>
        <w:t>6) потврду о уплати таксе из члана 156. ЗЈН</w:t>
      </w:r>
    </w:p>
    <w:p w:rsidR="00886827" w:rsidRPr="004C52C6" w:rsidRDefault="00886827" w:rsidP="00886827">
      <w:pPr>
        <w:pStyle w:val="KDParagraf"/>
        <w:spacing w:before="0"/>
        <w:rPr>
          <w:rFonts w:cs="Arial"/>
          <w:lang w:bidi="en-US"/>
        </w:rPr>
      </w:pPr>
      <w:r w:rsidRPr="004C52C6">
        <w:rPr>
          <w:rFonts w:cs="Arial"/>
          <w:lang w:bidi="en-US"/>
        </w:rPr>
        <w:t>7) потпис подносиоца.</w:t>
      </w:r>
    </w:p>
    <w:p w:rsidR="008824F8" w:rsidRPr="004C52C6" w:rsidRDefault="008824F8" w:rsidP="00886827">
      <w:pPr>
        <w:pStyle w:val="KDParagraf"/>
        <w:spacing w:before="0"/>
        <w:rPr>
          <w:rFonts w:cs="Arial"/>
          <w:b/>
          <w:lang w:val="sr-Cyrl-CS" w:bidi="en-US"/>
        </w:rPr>
      </w:pPr>
    </w:p>
    <w:p w:rsidR="00886827" w:rsidRPr="004C52C6" w:rsidRDefault="00886827" w:rsidP="00886827">
      <w:pPr>
        <w:pStyle w:val="KDParagraf"/>
        <w:spacing w:before="0"/>
        <w:rPr>
          <w:rFonts w:cs="Arial"/>
          <w:b/>
          <w:lang w:bidi="en-US"/>
        </w:rPr>
      </w:pPr>
      <w:r w:rsidRPr="004C52C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4C52C6" w:rsidRDefault="00886827" w:rsidP="00886827">
      <w:pPr>
        <w:pStyle w:val="KDParagraf"/>
        <w:spacing w:before="0"/>
        <w:rPr>
          <w:rFonts w:cs="Arial"/>
          <w:lang w:bidi="en-US"/>
        </w:rPr>
      </w:pPr>
      <w:r w:rsidRPr="004C52C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4C52C6" w:rsidRDefault="00886827" w:rsidP="00886827">
      <w:pPr>
        <w:pStyle w:val="KDParagraf"/>
        <w:spacing w:before="0"/>
        <w:rPr>
          <w:rFonts w:cs="Arial"/>
          <w:lang w:bidi="en-US"/>
        </w:rPr>
      </w:pPr>
      <w:r w:rsidRPr="004C52C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4C52C6" w:rsidRDefault="00886827" w:rsidP="00886827">
      <w:pPr>
        <w:pStyle w:val="KDParagraf"/>
        <w:spacing w:before="0"/>
        <w:rPr>
          <w:rFonts w:cs="Arial"/>
          <w:lang w:bidi="en-US"/>
        </w:rPr>
      </w:pPr>
    </w:p>
    <w:p w:rsidR="00886827" w:rsidRPr="004C52C6" w:rsidRDefault="00886827" w:rsidP="00886827">
      <w:pPr>
        <w:pStyle w:val="KDParagraf"/>
        <w:spacing w:before="0"/>
        <w:rPr>
          <w:rFonts w:cs="Arial"/>
          <w:b/>
          <w:lang w:bidi="en-US"/>
        </w:rPr>
      </w:pPr>
      <w:r w:rsidRPr="004C52C6">
        <w:rPr>
          <w:rFonts w:cs="Arial"/>
          <w:b/>
          <w:lang w:bidi="en-US"/>
        </w:rPr>
        <w:t>Износ таксе из члана 156. став 1. тач. 1)- 3) ЗЈН:</w:t>
      </w:r>
    </w:p>
    <w:p w:rsidR="0008263C" w:rsidRPr="004C52C6" w:rsidRDefault="008824F8" w:rsidP="008824F8">
      <w:pPr>
        <w:pStyle w:val="KDParagraf"/>
        <w:spacing w:before="0"/>
        <w:rPr>
          <w:rFonts w:cs="Arial"/>
          <w:lang w:bidi="en-US"/>
        </w:rPr>
      </w:pPr>
      <w:r w:rsidRPr="004C52C6">
        <w:rPr>
          <w:rFonts w:cs="Arial"/>
        </w:rPr>
        <w:t xml:space="preserve">Подносилац захтева за заштиту права дужан је да на рачун буџета Републике Србије (број рачуна: </w:t>
      </w:r>
      <w:r w:rsidRPr="004C52C6">
        <w:rPr>
          <w:rFonts w:cs="Arial"/>
          <w:lang w:val="ru-RU"/>
        </w:rPr>
        <w:t>840-</w:t>
      </w:r>
      <w:r w:rsidRPr="004C52C6">
        <w:rPr>
          <w:rFonts w:cs="Arial"/>
          <w:bCs/>
          <w:iCs/>
        </w:rPr>
        <w:t>30678845-06</w:t>
      </w:r>
      <w:r w:rsidRPr="004C52C6">
        <w:rPr>
          <w:rFonts w:cs="Arial"/>
        </w:rPr>
        <w:t xml:space="preserve">, шифра плаћања 153 или 253, позив на број </w:t>
      </w:r>
      <w:r w:rsidR="00ED6E21" w:rsidRPr="004C52C6">
        <w:rPr>
          <w:rFonts w:cs="Arial"/>
          <w:lang w:val="sr-Cyrl-CS"/>
        </w:rPr>
        <w:t>300013472018</w:t>
      </w:r>
      <w:r w:rsidR="0067432A" w:rsidRPr="004C52C6">
        <w:rPr>
          <w:rFonts w:cs="Arial"/>
          <w:lang w:val="sr-Cyrl-CS"/>
        </w:rPr>
        <w:t>2961</w:t>
      </w:r>
      <w:r w:rsidR="00ED6E21" w:rsidRPr="004C52C6">
        <w:rPr>
          <w:rFonts w:cs="Arial"/>
          <w:lang w:val="sr-Cyrl-CS"/>
        </w:rPr>
        <w:t>2018</w:t>
      </w:r>
      <w:r w:rsidRPr="004C52C6">
        <w:rPr>
          <w:rFonts w:cs="Arial"/>
        </w:rPr>
        <w:t>, сврха: ЗЗП, ЈП ЕПС</w:t>
      </w:r>
      <w:r w:rsidRPr="004C52C6">
        <w:rPr>
          <w:rFonts w:cs="Arial"/>
          <w:lang w:val="sr-Cyrl-CS"/>
        </w:rPr>
        <w:t xml:space="preserve"> </w:t>
      </w:r>
      <w:r w:rsidR="00DA1BA8" w:rsidRPr="004C52C6">
        <w:rPr>
          <w:rFonts w:cs="Arial"/>
          <w:lang w:val="sr-Cyrl-CS"/>
        </w:rPr>
        <w:t>Београд-огранак ТЕНТ Београд-Обреновац</w:t>
      </w:r>
      <w:r w:rsidRPr="004C52C6">
        <w:rPr>
          <w:rFonts w:cs="Arial"/>
        </w:rPr>
        <w:t xml:space="preserve">, јн. бр. </w:t>
      </w:r>
      <w:r w:rsidR="00ED6E21" w:rsidRPr="004C52C6">
        <w:rPr>
          <w:rFonts w:cs="Arial"/>
          <w:lang w:val="sr-Cyrl-CS"/>
        </w:rPr>
        <w:t>3000/1347/2018 (</w:t>
      </w:r>
      <w:r w:rsidR="0067432A" w:rsidRPr="004C52C6">
        <w:rPr>
          <w:rFonts w:cs="Arial"/>
          <w:lang w:val="sr-Cyrl-CS"/>
        </w:rPr>
        <w:t>2961/</w:t>
      </w:r>
      <w:r w:rsidR="00ED6E21" w:rsidRPr="004C52C6">
        <w:rPr>
          <w:rFonts w:cs="Arial"/>
          <w:lang w:val="sr-Cyrl-CS"/>
        </w:rPr>
        <w:t>2018)</w:t>
      </w:r>
      <w:r w:rsidRPr="004C52C6">
        <w:rPr>
          <w:rFonts w:cs="Arial"/>
        </w:rPr>
        <w:t>, прималац уплате: буџет Републике Србије) уплати таксу</w:t>
      </w:r>
      <w:r w:rsidR="00886827" w:rsidRPr="004C52C6">
        <w:rPr>
          <w:rFonts w:cs="Arial"/>
          <w:lang w:bidi="en-US"/>
        </w:rPr>
        <w:t xml:space="preserve"> од: </w:t>
      </w:r>
    </w:p>
    <w:p w:rsidR="0008263C" w:rsidRPr="004C52C6" w:rsidRDefault="0008263C" w:rsidP="008824F8">
      <w:pPr>
        <w:pStyle w:val="KDParagraf"/>
        <w:spacing w:before="0"/>
        <w:rPr>
          <w:rFonts w:cs="Arial"/>
          <w:lang w:bidi="en-US"/>
        </w:rPr>
      </w:pPr>
    </w:p>
    <w:p w:rsidR="0008263C" w:rsidRPr="004C52C6" w:rsidRDefault="0008263C" w:rsidP="0008263C">
      <w:pPr>
        <w:pStyle w:val="KDParagraf"/>
        <w:spacing w:before="0"/>
        <w:rPr>
          <w:rFonts w:cs="Arial"/>
          <w:lang w:bidi="en-US"/>
        </w:rPr>
      </w:pPr>
      <w:r w:rsidRPr="004C52C6">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4C52C6" w:rsidRDefault="00ED6E21" w:rsidP="0008263C">
      <w:pPr>
        <w:pStyle w:val="KDParagraf"/>
        <w:spacing w:before="0"/>
        <w:rPr>
          <w:rFonts w:cs="Arial"/>
          <w:lang w:bidi="en-US"/>
        </w:rPr>
      </w:pPr>
      <w:r w:rsidRPr="004C52C6">
        <w:rPr>
          <w:rFonts w:cs="Arial"/>
          <w:lang w:val="sr-Cyrl-RS" w:bidi="en-US"/>
        </w:rPr>
        <w:t>2</w:t>
      </w:r>
      <w:r w:rsidR="0008263C" w:rsidRPr="004C52C6">
        <w:rPr>
          <w:rFonts w:cs="Arial"/>
          <w:lang w:bidi="en-US"/>
        </w:rPr>
        <w:t xml:space="preserve">) 120.000 динара ако се захтев за заштиту права подноси након отварања понуда и ако процењена вредност </w:t>
      </w:r>
      <w:r w:rsidRPr="004C52C6">
        <w:rPr>
          <w:rFonts w:cs="Arial"/>
          <w:lang w:bidi="en-US"/>
        </w:rPr>
        <w:t>није већа од 120.000.000 динара.</w:t>
      </w:r>
    </w:p>
    <w:p w:rsidR="00ED6E21" w:rsidRPr="004C52C6" w:rsidRDefault="00ED6E21" w:rsidP="00091BB0">
      <w:pPr>
        <w:pStyle w:val="KDParagraf"/>
        <w:spacing w:before="0"/>
        <w:rPr>
          <w:rFonts w:cs="Arial"/>
          <w:lang w:bidi="en-US"/>
        </w:rPr>
      </w:pPr>
    </w:p>
    <w:p w:rsidR="00886827" w:rsidRPr="004C52C6" w:rsidRDefault="00886827" w:rsidP="00091BB0">
      <w:pPr>
        <w:pStyle w:val="KDParagraf"/>
        <w:spacing w:before="0"/>
        <w:rPr>
          <w:rFonts w:cs="Arial"/>
          <w:lang w:bidi="en-US"/>
        </w:rPr>
      </w:pPr>
      <w:r w:rsidRPr="004C52C6">
        <w:rPr>
          <w:rFonts w:cs="Arial"/>
          <w:lang w:bidi="en-US"/>
        </w:rPr>
        <w:t>Свака странка у поступку сноси трошкове које проузрокује својим радњама.</w:t>
      </w:r>
    </w:p>
    <w:p w:rsidR="00886827" w:rsidRPr="004C52C6" w:rsidRDefault="00886827" w:rsidP="00886827">
      <w:pPr>
        <w:pStyle w:val="KDParagraf"/>
        <w:spacing w:before="0"/>
        <w:rPr>
          <w:rFonts w:cs="Arial"/>
          <w:lang w:bidi="en-US"/>
        </w:rPr>
      </w:pPr>
      <w:r w:rsidRPr="004C52C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4C52C6" w:rsidRDefault="00886827" w:rsidP="00886827">
      <w:pPr>
        <w:pStyle w:val="KDParagraf"/>
        <w:spacing w:before="0"/>
        <w:rPr>
          <w:rFonts w:cs="Arial"/>
          <w:lang w:bidi="en-US"/>
        </w:rPr>
      </w:pPr>
      <w:r w:rsidRPr="004C52C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4C52C6" w:rsidRDefault="00886827" w:rsidP="00886827">
      <w:pPr>
        <w:pStyle w:val="KDParagraf"/>
        <w:spacing w:before="0"/>
        <w:rPr>
          <w:rFonts w:cs="Arial"/>
          <w:lang w:bidi="en-US"/>
        </w:rPr>
      </w:pPr>
      <w:r w:rsidRPr="004C52C6">
        <w:rPr>
          <w:rFonts w:cs="Arial"/>
          <w:lang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4C52C6" w:rsidRDefault="00886827" w:rsidP="00886827">
      <w:pPr>
        <w:pStyle w:val="KDParagraf"/>
        <w:spacing w:before="0"/>
        <w:rPr>
          <w:rFonts w:cs="Arial"/>
          <w:lang w:bidi="en-US"/>
        </w:rPr>
      </w:pPr>
      <w:r w:rsidRPr="004C52C6">
        <w:rPr>
          <w:rFonts w:cs="Arial"/>
          <w:lang w:bidi="en-US"/>
        </w:rPr>
        <w:t>Странке у захтеву морају прецизно да наведу трошкове за које траже накнаду.</w:t>
      </w:r>
    </w:p>
    <w:p w:rsidR="00886827" w:rsidRPr="004C52C6" w:rsidRDefault="00886827" w:rsidP="00886827">
      <w:pPr>
        <w:pStyle w:val="KDParagraf"/>
        <w:spacing w:before="0"/>
        <w:rPr>
          <w:rFonts w:cs="Arial"/>
          <w:lang w:bidi="en-US"/>
        </w:rPr>
      </w:pPr>
      <w:r w:rsidRPr="004C52C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4C52C6" w:rsidRDefault="00886827" w:rsidP="00886827">
      <w:pPr>
        <w:pStyle w:val="KDParagraf"/>
        <w:spacing w:before="0"/>
        <w:rPr>
          <w:rFonts w:cs="Arial"/>
          <w:lang w:bidi="en-US"/>
        </w:rPr>
      </w:pPr>
      <w:r w:rsidRPr="004C52C6">
        <w:rPr>
          <w:rFonts w:cs="Arial"/>
          <w:lang w:bidi="en-US"/>
        </w:rPr>
        <w:t>О трошковима одлучује Републичка комисија. Одлука Републичке комисије је извршни наслов.</w:t>
      </w:r>
    </w:p>
    <w:p w:rsidR="0009377A" w:rsidRPr="004C52C6" w:rsidRDefault="0009377A" w:rsidP="00886827">
      <w:pPr>
        <w:pStyle w:val="KDParagraf"/>
        <w:spacing w:before="0"/>
        <w:rPr>
          <w:rFonts w:cs="Arial"/>
          <w:lang w:bidi="en-US"/>
        </w:rPr>
      </w:pPr>
    </w:p>
    <w:p w:rsidR="00886827" w:rsidRPr="004C52C6" w:rsidRDefault="00886827" w:rsidP="00886827">
      <w:pPr>
        <w:pStyle w:val="KDParagraf"/>
        <w:spacing w:before="0"/>
        <w:rPr>
          <w:rFonts w:cs="Arial"/>
          <w:b/>
          <w:lang w:bidi="en-US"/>
        </w:rPr>
      </w:pPr>
      <w:r w:rsidRPr="004C52C6">
        <w:rPr>
          <w:rFonts w:cs="Arial"/>
          <w:b/>
          <w:lang w:bidi="en-US"/>
        </w:rPr>
        <w:t>Детаљно упутство о потврди из члана 151. став 1. тачка 6) ЗЈН</w:t>
      </w:r>
    </w:p>
    <w:p w:rsidR="00886827" w:rsidRPr="004C52C6" w:rsidRDefault="008824F8" w:rsidP="00886827">
      <w:pPr>
        <w:pStyle w:val="KDParagraf"/>
        <w:spacing w:before="0"/>
        <w:rPr>
          <w:rFonts w:cs="Arial"/>
          <w:lang w:bidi="en-US"/>
        </w:rPr>
      </w:pPr>
      <w:r w:rsidRPr="004C52C6">
        <w:rPr>
          <w:rFonts w:cs="Arial"/>
          <w:lang w:val="sr-Cyrl-CS" w:bidi="en-US"/>
        </w:rPr>
        <w:t xml:space="preserve">Потврда </w:t>
      </w:r>
      <w:r w:rsidR="00886827" w:rsidRPr="004C52C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4C52C6" w:rsidRDefault="00886827" w:rsidP="00886827">
      <w:pPr>
        <w:pStyle w:val="KDParagraf"/>
        <w:spacing w:before="0"/>
        <w:rPr>
          <w:rFonts w:cs="Arial"/>
          <w:lang w:bidi="en-US"/>
        </w:rPr>
      </w:pPr>
      <w:r w:rsidRPr="004C52C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4C52C6" w:rsidRDefault="00886827" w:rsidP="00886827">
      <w:pPr>
        <w:pStyle w:val="KDParagraf"/>
        <w:spacing w:before="0"/>
        <w:rPr>
          <w:rFonts w:cs="Arial"/>
          <w:lang w:bidi="en-US"/>
        </w:rPr>
      </w:pPr>
      <w:r w:rsidRPr="004C52C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4C52C6" w:rsidRDefault="00886827" w:rsidP="00886827">
      <w:pPr>
        <w:pStyle w:val="KDParagraf"/>
        <w:spacing w:before="0"/>
        <w:rPr>
          <w:rFonts w:cs="Arial"/>
          <w:lang w:bidi="en-US"/>
        </w:rPr>
      </w:pPr>
      <w:r w:rsidRPr="004C52C6">
        <w:rPr>
          <w:rFonts w:cs="Arial"/>
          <w:lang w:bidi="en-US"/>
        </w:rPr>
        <w:t>Као доказ о уплати таксе, у смислу члана 151. став 1. тачка 6) ЗЈН, прихватиће се:</w:t>
      </w:r>
    </w:p>
    <w:p w:rsidR="00886827" w:rsidRPr="004C52C6" w:rsidRDefault="00886827" w:rsidP="00886827">
      <w:pPr>
        <w:pStyle w:val="KDParagraf"/>
        <w:spacing w:before="0"/>
        <w:rPr>
          <w:rFonts w:cs="Arial"/>
          <w:lang w:bidi="en-US"/>
        </w:rPr>
      </w:pPr>
    </w:p>
    <w:p w:rsidR="00886827" w:rsidRPr="004C52C6" w:rsidRDefault="00886827" w:rsidP="00886827">
      <w:pPr>
        <w:pStyle w:val="KDParagraf"/>
        <w:spacing w:before="0"/>
        <w:rPr>
          <w:rFonts w:cs="Arial"/>
          <w:lang w:bidi="en-US"/>
        </w:rPr>
      </w:pPr>
      <w:r w:rsidRPr="004C52C6">
        <w:rPr>
          <w:rFonts w:cs="Arial"/>
          <w:lang w:bidi="en-US"/>
        </w:rPr>
        <w:t>1. Потврда о извршеној уплати таксе из члана 156. ЗЈН која садржи следеће елементе:</w:t>
      </w:r>
    </w:p>
    <w:p w:rsidR="00886827" w:rsidRPr="004C52C6" w:rsidRDefault="00886827" w:rsidP="00886827">
      <w:pPr>
        <w:pStyle w:val="KDParagraf"/>
        <w:spacing w:before="0"/>
        <w:rPr>
          <w:rFonts w:cs="Arial"/>
          <w:lang w:bidi="en-US"/>
        </w:rPr>
      </w:pPr>
      <w:r w:rsidRPr="004C52C6">
        <w:rPr>
          <w:rFonts w:cs="Arial"/>
          <w:lang w:bidi="en-US"/>
        </w:rPr>
        <w:t>(1) да буде издата од стране банке и да садржи печат банке;</w:t>
      </w:r>
    </w:p>
    <w:p w:rsidR="00886827" w:rsidRPr="004C52C6" w:rsidRDefault="00886827" w:rsidP="00886827">
      <w:pPr>
        <w:pStyle w:val="KDParagraf"/>
        <w:spacing w:before="0"/>
        <w:rPr>
          <w:rFonts w:cs="Arial"/>
          <w:lang w:bidi="en-US"/>
        </w:rPr>
      </w:pPr>
      <w:r w:rsidRPr="004C52C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4C52C6" w:rsidRDefault="00886827" w:rsidP="00886827">
      <w:pPr>
        <w:pStyle w:val="KDParagraf"/>
        <w:spacing w:before="0"/>
        <w:rPr>
          <w:rFonts w:cs="Arial"/>
          <w:lang w:bidi="en-US"/>
        </w:rPr>
      </w:pPr>
      <w:r w:rsidRPr="004C52C6">
        <w:rPr>
          <w:rFonts w:cs="Arial"/>
          <w:lang w:bidi="en-US"/>
        </w:rPr>
        <w:t>(3) износ таксе из члана 156. ЗЈН чија се уплата врши;</w:t>
      </w:r>
    </w:p>
    <w:p w:rsidR="00886827" w:rsidRPr="004C52C6" w:rsidRDefault="00886827" w:rsidP="00886827">
      <w:pPr>
        <w:pStyle w:val="KDParagraf"/>
        <w:spacing w:before="0"/>
        <w:rPr>
          <w:rFonts w:cs="Arial"/>
          <w:lang w:bidi="en-US"/>
        </w:rPr>
      </w:pPr>
      <w:r w:rsidRPr="004C52C6">
        <w:rPr>
          <w:rFonts w:cs="Arial"/>
          <w:lang w:bidi="en-US"/>
        </w:rPr>
        <w:t>(4) број рачуна: 840-30678845-06;</w:t>
      </w:r>
    </w:p>
    <w:p w:rsidR="00886827" w:rsidRPr="004C52C6" w:rsidRDefault="00886827" w:rsidP="00886827">
      <w:pPr>
        <w:pStyle w:val="KDParagraf"/>
        <w:spacing w:before="0"/>
        <w:rPr>
          <w:rFonts w:cs="Arial"/>
          <w:lang w:bidi="en-US"/>
        </w:rPr>
      </w:pPr>
      <w:r w:rsidRPr="004C52C6">
        <w:rPr>
          <w:rFonts w:cs="Arial"/>
          <w:lang w:bidi="en-US"/>
        </w:rPr>
        <w:t>(5) шифру плаћања: 153 или 253;</w:t>
      </w:r>
    </w:p>
    <w:p w:rsidR="00886827" w:rsidRPr="004C52C6" w:rsidRDefault="00886827" w:rsidP="00886827">
      <w:pPr>
        <w:pStyle w:val="KDParagraf"/>
        <w:spacing w:before="0"/>
        <w:rPr>
          <w:rFonts w:cs="Arial"/>
          <w:lang w:bidi="en-US"/>
        </w:rPr>
      </w:pPr>
      <w:r w:rsidRPr="004C52C6">
        <w:rPr>
          <w:rFonts w:cs="Arial"/>
          <w:lang w:bidi="en-US"/>
        </w:rPr>
        <w:t>(6) позив на број: подаци о броју или ознаци јавне набавке поводом које се подноси захтев за заштиту права;</w:t>
      </w:r>
    </w:p>
    <w:p w:rsidR="00886827" w:rsidRPr="004C52C6" w:rsidRDefault="00886827" w:rsidP="00886827">
      <w:pPr>
        <w:pStyle w:val="KDParagraf"/>
        <w:spacing w:before="0"/>
        <w:rPr>
          <w:rFonts w:cs="Arial"/>
          <w:lang w:bidi="en-US"/>
        </w:rPr>
      </w:pPr>
      <w:r w:rsidRPr="004C52C6">
        <w:rPr>
          <w:rFonts w:cs="Arial"/>
          <w:lang w:bidi="en-US"/>
        </w:rPr>
        <w:t>(7) сврха: ЗЗП; назив наручиоца; број или ознака јавне набавке поводом које се подноси захтев за заштиту права;</w:t>
      </w:r>
    </w:p>
    <w:p w:rsidR="00886827" w:rsidRPr="004C52C6" w:rsidRDefault="00886827" w:rsidP="00886827">
      <w:pPr>
        <w:pStyle w:val="KDParagraf"/>
        <w:spacing w:before="0"/>
        <w:rPr>
          <w:rFonts w:cs="Arial"/>
          <w:lang w:bidi="en-US"/>
        </w:rPr>
      </w:pPr>
      <w:r w:rsidRPr="004C52C6">
        <w:rPr>
          <w:rFonts w:cs="Arial"/>
          <w:lang w:bidi="en-US"/>
        </w:rPr>
        <w:t>(8) корисник: буџет Републике Србије;</w:t>
      </w:r>
    </w:p>
    <w:p w:rsidR="00886827" w:rsidRPr="004C52C6" w:rsidRDefault="00886827" w:rsidP="00886827">
      <w:pPr>
        <w:pStyle w:val="KDParagraf"/>
        <w:spacing w:before="0"/>
        <w:rPr>
          <w:rFonts w:cs="Arial"/>
          <w:lang w:bidi="en-US"/>
        </w:rPr>
      </w:pPr>
      <w:r w:rsidRPr="004C52C6">
        <w:rPr>
          <w:rFonts w:cs="Arial"/>
          <w:lang w:bidi="en-US"/>
        </w:rPr>
        <w:t>(9) назив уплатиоца, односно назив подносиоца захтева за заштиту права за којег је извршена уплата таксе;</w:t>
      </w:r>
    </w:p>
    <w:p w:rsidR="00886827" w:rsidRPr="004C52C6" w:rsidRDefault="00886827" w:rsidP="00886827">
      <w:pPr>
        <w:pStyle w:val="KDParagraf"/>
        <w:spacing w:before="0"/>
        <w:rPr>
          <w:rFonts w:cs="Arial"/>
          <w:lang w:bidi="en-US"/>
        </w:rPr>
      </w:pPr>
      <w:r w:rsidRPr="004C52C6">
        <w:rPr>
          <w:rFonts w:cs="Arial"/>
          <w:lang w:bidi="en-US"/>
        </w:rPr>
        <w:t>(10) потпис овлашћеног лица банке.</w:t>
      </w:r>
    </w:p>
    <w:p w:rsidR="0009377A" w:rsidRPr="004C52C6" w:rsidRDefault="0009377A" w:rsidP="00886827">
      <w:pPr>
        <w:pStyle w:val="KDParagraf"/>
        <w:spacing w:before="0"/>
        <w:rPr>
          <w:rFonts w:cs="Arial"/>
          <w:lang w:bidi="en-US"/>
        </w:rPr>
      </w:pPr>
    </w:p>
    <w:p w:rsidR="00886827" w:rsidRPr="004C52C6" w:rsidRDefault="00886827" w:rsidP="00886827">
      <w:pPr>
        <w:pStyle w:val="KDParagraf"/>
        <w:spacing w:before="0"/>
        <w:rPr>
          <w:rFonts w:cs="Arial"/>
          <w:lang w:bidi="en-US"/>
        </w:rPr>
      </w:pPr>
      <w:r w:rsidRPr="004C52C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4C52C6" w:rsidRDefault="0009377A" w:rsidP="00886827">
      <w:pPr>
        <w:pStyle w:val="KDParagraf"/>
        <w:spacing w:before="0"/>
        <w:rPr>
          <w:rFonts w:cs="Arial"/>
          <w:lang w:bidi="en-US"/>
        </w:rPr>
      </w:pPr>
    </w:p>
    <w:p w:rsidR="00886827" w:rsidRPr="004C52C6" w:rsidRDefault="00886827" w:rsidP="00886827">
      <w:pPr>
        <w:pStyle w:val="KDParagraf"/>
        <w:spacing w:before="0"/>
        <w:rPr>
          <w:rFonts w:cs="Arial"/>
          <w:lang w:bidi="en-US"/>
        </w:rPr>
      </w:pPr>
      <w:r w:rsidRPr="004C52C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4C52C6" w:rsidRDefault="00886827" w:rsidP="00886827">
      <w:pPr>
        <w:pStyle w:val="KDParagraf"/>
        <w:spacing w:before="0"/>
        <w:rPr>
          <w:rFonts w:cs="Arial"/>
          <w:lang w:bidi="en-US"/>
        </w:rPr>
      </w:pPr>
      <w:r w:rsidRPr="004C52C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4C52C6" w:rsidRDefault="0009377A" w:rsidP="00886827">
      <w:pPr>
        <w:pStyle w:val="KDParagraf"/>
        <w:spacing w:before="0"/>
        <w:rPr>
          <w:rFonts w:cs="Arial"/>
          <w:lang w:bidi="en-US"/>
        </w:rPr>
      </w:pPr>
    </w:p>
    <w:p w:rsidR="00886827" w:rsidRPr="004C52C6" w:rsidRDefault="00886827" w:rsidP="00886827">
      <w:pPr>
        <w:pStyle w:val="KDParagraf"/>
        <w:spacing w:before="0"/>
        <w:rPr>
          <w:rFonts w:cs="Arial"/>
          <w:lang w:bidi="en-US"/>
        </w:rPr>
      </w:pPr>
      <w:r w:rsidRPr="004C52C6">
        <w:rPr>
          <w:rFonts w:cs="Arial"/>
          <w:lang w:bidi="en-US"/>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4C52C6">
        <w:rPr>
          <w:rFonts w:cs="Arial"/>
          <w:lang w:bidi="en-US"/>
        </w:rPr>
        <w:lastRenderedPageBreak/>
        <w:t>(банке и други субјекти) који имају отворен рачун код Народне банке Србије у складу са законом и другим прописом.</w:t>
      </w:r>
    </w:p>
    <w:p w:rsidR="0009377A" w:rsidRPr="004C52C6" w:rsidRDefault="0009377A" w:rsidP="00886827">
      <w:pPr>
        <w:pStyle w:val="KDParagraf"/>
        <w:spacing w:before="0"/>
        <w:rPr>
          <w:rFonts w:cs="Arial"/>
          <w:lang w:bidi="en-US"/>
        </w:rPr>
      </w:pPr>
    </w:p>
    <w:p w:rsidR="00886827" w:rsidRPr="004C52C6" w:rsidRDefault="00886827" w:rsidP="00886827">
      <w:pPr>
        <w:pStyle w:val="KDParagraf"/>
        <w:spacing w:before="0"/>
        <w:rPr>
          <w:rFonts w:cs="Arial"/>
          <w:lang w:val="sr-Cyrl-CS" w:bidi="en-US"/>
        </w:rPr>
      </w:pPr>
      <w:r w:rsidRPr="004C52C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4C52C6">
          <w:rPr>
            <w:rFonts w:cs="Arial"/>
            <w:lang w:bidi="en-US"/>
          </w:rPr>
          <w:t>http://www.kjn.gov.rs/ci/uputstvo-o-uplati-republicke-administrativne-takse.html</w:t>
        </w:r>
      </w:hyperlink>
      <w:r w:rsidR="008824F8" w:rsidRPr="004C52C6">
        <w:rPr>
          <w:rFonts w:cs="Arial"/>
          <w:lang w:val="sr-Cyrl-CS" w:bidi="en-US"/>
        </w:rPr>
        <w:t>и http://www.kjn.gov.rs/download/Taksa-popunjeni-nalozi-ci.pdf</w:t>
      </w:r>
    </w:p>
    <w:p w:rsidR="00886827" w:rsidRPr="004C52C6" w:rsidRDefault="00886827" w:rsidP="00886827">
      <w:pPr>
        <w:pStyle w:val="KDParagraf"/>
        <w:spacing w:before="0"/>
        <w:rPr>
          <w:rFonts w:cs="Arial"/>
          <w:lang w:bidi="en-US"/>
        </w:rPr>
      </w:pPr>
    </w:p>
    <w:p w:rsidR="00886827" w:rsidRPr="004C52C6" w:rsidRDefault="00886827" w:rsidP="00886827">
      <w:pPr>
        <w:pStyle w:val="KDParagraf"/>
        <w:spacing w:before="0"/>
        <w:rPr>
          <w:rFonts w:cs="Arial"/>
          <w:lang w:bidi="en-US"/>
        </w:rPr>
      </w:pPr>
      <w:r w:rsidRPr="004C52C6">
        <w:rPr>
          <w:rFonts w:cs="Arial"/>
          <w:lang w:bidi="en-US"/>
        </w:rPr>
        <w:t>УПЛАТА ИЗ ИНОСТРАНСТВА</w:t>
      </w:r>
    </w:p>
    <w:p w:rsidR="00886827" w:rsidRPr="004C52C6" w:rsidRDefault="00886827" w:rsidP="00886827">
      <w:pPr>
        <w:pStyle w:val="KDParagraf"/>
        <w:spacing w:before="0"/>
        <w:rPr>
          <w:rFonts w:cs="Arial"/>
          <w:lang w:bidi="en-US"/>
        </w:rPr>
      </w:pPr>
      <w:r w:rsidRPr="004C52C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4C52C6" w:rsidRDefault="00886827" w:rsidP="00886827">
      <w:pPr>
        <w:pStyle w:val="KDParagraf"/>
        <w:spacing w:before="0"/>
        <w:rPr>
          <w:rFonts w:cs="Arial"/>
          <w:lang w:bidi="en-US"/>
        </w:rPr>
      </w:pPr>
    </w:p>
    <w:p w:rsidR="00886827" w:rsidRPr="004C52C6" w:rsidRDefault="00886827" w:rsidP="00886827">
      <w:pPr>
        <w:pStyle w:val="KDParagraf"/>
        <w:spacing w:before="0"/>
        <w:rPr>
          <w:rFonts w:cs="Arial"/>
          <w:lang w:bidi="en-US"/>
        </w:rPr>
      </w:pPr>
      <w:r w:rsidRPr="004C52C6">
        <w:rPr>
          <w:rFonts w:cs="Arial"/>
          <w:lang w:bidi="en-US"/>
        </w:rPr>
        <w:t>НАЗИВ И АДРЕСА БАНКЕ:</w:t>
      </w:r>
    </w:p>
    <w:p w:rsidR="00886827" w:rsidRPr="004C52C6" w:rsidRDefault="00886827" w:rsidP="00886827">
      <w:pPr>
        <w:pStyle w:val="KDParagraf"/>
        <w:spacing w:before="0"/>
        <w:rPr>
          <w:rFonts w:cs="Arial"/>
          <w:lang w:bidi="en-US"/>
        </w:rPr>
      </w:pPr>
      <w:r w:rsidRPr="004C52C6">
        <w:rPr>
          <w:rFonts w:cs="Arial"/>
          <w:lang w:bidi="en-US"/>
        </w:rPr>
        <w:t>Народна банка Србије (НБС)</w:t>
      </w:r>
    </w:p>
    <w:p w:rsidR="00886827" w:rsidRPr="004C52C6" w:rsidRDefault="00886827" w:rsidP="00886827">
      <w:pPr>
        <w:pStyle w:val="KDParagraf"/>
        <w:spacing w:before="0"/>
        <w:rPr>
          <w:rFonts w:cs="Arial"/>
          <w:lang w:bidi="en-US"/>
        </w:rPr>
      </w:pPr>
      <w:r w:rsidRPr="004C52C6">
        <w:rPr>
          <w:rFonts w:cs="Arial"/>
          <w:lang w:bidi="en-US"/>
        </w:rPr>
        <w:t>11000 Београд, ул. Немањина бр. 17</w:t>
      </w:r>
    </w:p>
    <w:p w:rsidR="00886827" w:rsidRPr="004C52C6" w:rsidRDefault="00886827" w:rsidP="00886827">
      <w:pPr>
        <w:pStyle w:val="KDParagraf"/>
        <w:spacing w:before="0"/>
        <w:rPr>
          <w:rFonts w:cs="Arial"/>
          <w:lang w:bidi="en-US"/>
        </w:rPr>
      </w:pPr>
      <w:r w:rsidRPr="004C52C6">
        <w:rPr>
          <w:rFonts w:cs="Arial"/>
          <w:lang w:bidi="en-US"/>
        </w:rPr>
        <w:t>Србија</w:t>
      </w:r>
    </w:p>
    <w:p w:rsidR="00886827" w:rsidRPr="004C52C6" w:rsidRDefault="00886827" w:rsidP="00886827">
      <w:pPr>
        <w:pStyle w:val="KDParagraf"/>
        <w:spacing w:before="0"/>
        <w:rPr>
          <w:rFonts w:cs="Arial"/>
          <w:lang w:bidi="en-US"/>
        </w:rPr>
      </w:pPr>
      <w:r w:rsidRPr="004C52C6">
        <w:rPr>
          <w:rFonts w:cs="Arial"/>
          <w:lang w:bidi="en-US"/>
        </w:rPr>
        <w:t>SWIFT CODE: NBSRRSBGXXX</w:t>
      </w:r>
    </w:p>
    <w:p w:rsidR="00886827" w:rsidRPr="004C52C6" w:rsidRDefault="00886827" w:rsidP="00886827">
      <w:pPr>
        <w:pStyle w:val="KDParagraf"/>
        <w:spacing w:before="0"/>
        <w:rPr>
          <w:rFonts w:cs="Arial"/>
          <w:lang w:bidi="en-US"/>
        </w:rPr>
      </w:pPr>
    </w:p>
    <w:p w:rsidR="00886827" w:rsidRPr="004C52C6" w:rsidRDefault="00886827" w:rsidP="00886827">
      <w:pPr>
        <w:pStyle w:val="KDParagraf"/>
        <w:spacing w:before="0"/>
        <w:rPr>
          <w:rFonts w:cs="Arial"/>
          <w:lang w:bidi="en-US"/>
        </w:rPr>
      </w:pPr>
      <w:r w:rsidRPr="004C52C6">
        <w:rPr>
          <w:rFonts w:cs="Arial"/>
          <w:lang w:bidi="en-US"/>
        </w:rPr>
        <w:t>НАЗИВ И АДРЕСА ИНСТИТУЦИЈЕ:</w:t>
      </w:r>
    </w:p>
    <w:p w:rsidR="00886827" w:rsidRPr="004C52C6" w:rsidRDefault="00886827" w:rsidP="00886827">
      <w:pPr>
        <w:pStyle w:val="KDParagraf"/>
        <w:spacing w:before="0"/>
        <w:rPr>
          <w:rFonts w:cs="Arial"/>
          <w:lang w:bidi="en-US"/>
        </w:rPr>
      </w:pPr>
      <w:r w:rsidRPr="004C52C6">
        <w:rPr>
          <w:rFonts w:cs="Arial"/>
          <w:lang w:bidi="en-US"/>
        </w:rPr>
        <w:t>Министарство финансија</w:t>
      </w:r>
    </w:p>
    <w:p w:rsidR="00886827" w:rsidRPr="004C52C6" w:rsidRDefault="00886827" w:rsidP="00886827">
      <w:pPr>
        <w:pStyle w:val="KDParagraf"/>
        <w:spacing w:before="0"/>
        <w:rPr>
          <w:rFonts w:cs="Arial"/>
          <w:lang w:bidi="en-US"/>
        </w:rPr>
      </w:pPr>
      <w:r w:rsidRPr="004C52C6">
        <w:rPr>
          <w:rFonts w:cs="Arial"/>
          <w:lang w:bidi="en-US"/>
        </w:rPr>
        <w:t>Управа за трезор</w:t>
      </w:r>
    </w:p>
    <w:p w:rsidR="00886827" w:rsidRPr="004C52C6" w:rsidRDefault="00886827" w:rsidP="00886827">
      <w:pPr>
        <w:pStyle w:val="KDParagraf"/>
        <w:spacing w:before="0"/>
        <w:rPr>
          <w:rFonts w:cs="Arial"/>
          <w:lang w:bidi="en-US"/>
        </w:rPr>
      </w:pPr>
      <w:r w:rsidRPr="004C52C6">
        <w:rPr>
          <w:rFonts w:cs="Arial"/>
          <w:lang w:bidi="en-US"/>
        </w:rPr>
        <w:t>ул. Поп Лукина бр. 7-9</w:t>
      </w:r>
    </w:p>
    <w:p w:rsidR="00886827" w:rsidRPr="004C52C6" w:rsidRDefault="00886827" w:rsidP="00886827">
      <w:pPr>
        <w:pStyle w:val="KDParagraf"/>
        <w:spacing w:before="0"/>
        <w:rPr>
          <w:rFonts w:cs="Arial"/>
          <w:lang w:bidi="en-US"/>
        </w:rPr>
      </w:pPr>
      <w:r w:rsidRPr="004C52C6">
        <w:rPr>
          <w:rFonts w:cs="Arial"/>
          <w:lang w:bidi="en-US"/>
        </w:rPr>
        <w:t>11000 Београд</w:t>
      </w:r>
    </w:p>
    <w:p w:rsidR="00886827" w:rsidRPr="004C52C6" w:rsidRDefault="00886827" w:rsidP="00886827">
      <w:pPr>
        <w:pStyle w:val="KDParagraf"/>
        <w:spacing w:before="0"/>
        <w:rPr>
          <w:rFonts w:cs="Arial"/>
          <w:lang w:bidi="en-US"/>
        </w:rPr>
      </w:pPr>
      <w:r w:rsidRPr="004C52C6">
        <w:rPr>
          <w:rFonts w:cs="Arial"/>
          <w:lang w:bidi="en-US"/>
        </w:rPr>
        <w:t>IBAN: RS 35908500103019323073</w:t>
      </w:r>
    </w:p>
    <w:p w:rsidR="00886827" w:rsidRPr="004C52C6" w:rsidRDefault="00886827" w:rsidP="00886827">
      <w:pPr>
        <w:pStyle w:val="KDParagraf"/>
        <w:spacing w:before="0"/>
        <w:rPr>
          <w:rFonts w:cs="Arial"/>
          <w:lang w:bidi="en-US"/>
        </w:rPr>
      </w:pPr>
    </w:p>
    <w:p w:rsidR="00886827" w:rsidRPr="004C52C6" w:rsidRDefault="00886827" w:rsidP="00886827">
      <w:pPr>
        <w:pStyle w:val="KDParagraf"/>
        <w:spacing w:before="0"/>
        <w:rPr>
          <w:rFonts w:cs="Arial"/>
          <w:lang w:bidi="en-US"/>
        </w:rPr>
      </w:pPr>
      <w:r w:rsidRPr="004C52C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4C52C6" w:rsidRDefault="00886827" w:rsidP="00886827">
      <w:pPr>
        <w:pStyle w:val="KDParagraf"/>
        <w:spacing w:before="0"/>
        <w:rPr>
          <w:rFonts w:cs="Arial"/>
          <w:lang w:bidi="en-US"/>
        </w:rPr>
      </w:pPr>
      <w:r w:rsidRPr="004C52C6">
        <w:rPr>
          <w:rFonts w:cs="Arial"/>
          <w:lang w:bidi="en-US"/>
        </w:rPr>
        <w:t>– број у поступку јавне набавке на које се захтев за заштиту права односи и</w:t>
      </w:r>
    </w:p>
    <w:p w:rsidR="00886827" w:rsidRPr="004C52C6" w:rsidRDefault="00886827" w:rsidP="00886827">
      <w:pPr>
        <w:pStyle w:val="KDParagraf"/>
        <w:spacing w:before="0"/>
        <w:rPr>
          <w:rFonts w:cs="Arial"/>
          <w:lang w:bidi="en-US"/>
        </w:rPr>
      </w:pPr>
      <w:r w:rsidRPr="004C52C6">
        <w:rPr>
          <w:rFonts w:cs="Arial"/>
          <w:lang w:bidi="en-US"/>
        </w:rPr>
        <w:t>назив наручиоца у поступку јавне набавке.</w:t>
      </w:r>
    </w:p>
    <w:p w:rsidR="00886827" w:rsidRPr="004C52C6" w:rsidRDefault="00886827" w:rsidP="00886827">
      <w:pPr>
        <w:pStyle w:val="KDParagraf"/>
        <w:spacing w:before="0"/>
        <w:rPr>
          <w:rFonts w:cs="Arial"/>
          <w:lang w:bidi="en-US"/>
        </w:rPr>
      </w:pPr>
      <w:r w:rsidRPr="004C52C6">
        <w:rPr>
          <w:rFonts w:cs="Arial"/>
          <w:lang w:bidi="en-US"/>
        </w:rPr>
        <w:t>У прилогу су инструкције за уплате у валутама: EUR и USD.</w:t>
      </w:r>
    </w:p>
    <w:p w:rsidR="00886827" w:rsidRPr="004C52C6" w:rsidRDefault="00886827" w:rsidP="00886827">
      <w:pPr>
        <w:pStyle w:val="KDParagraf"/>
        <w:spacing w:before="0"/>
        <w:rPr>
          <w:rFonts w:cs="Arial"/>
          <w:lang w:bidi="en-US"/>
        </w:rPr>
      </w:pPr>
    </w:p>
    <w:p w:rsidR="00886827" w:rsidRPr="004C52C6" w:rsidRDefault="00886827" w:rsidP="00886827">
      <w:pPr>
        <w:pStyle w:val="KDParagraf"/>
        <w:spacing w:before="0"/>
        <w:rPr>
          <w:rFonts w:cs="Arial"/>
          <w:lang w:bidi="en-US"/>
        </w:rPr>
      </w:pPr>
      <w:r w:rsidRPr="004C52C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86827" w:rsidRPr="004C52C6" w:rsidTr="005C0AF9">
        <w:trPr>
          <w:trHeight w:val="30"/>
        </w:trPr>
        <w:tc>
          <w:tcPr>
            <w:tcW w:w="9576" w:type="dxa"/>
            <w:gridSpan w:val="2"/>
            <w:shd w:val="clear" w:color="auto" w:fill="auto"/>
          </w:tcPr>
          <w:p w:rsidR="00886827" w:rsidRPr="004C52C6" w:rsidRDefault="00886827" w:rsidP="00886827">
            <w:pPr>
              <w:pStyle w:val="KDParagraf"/>
              <w:spacing w:before="0"/>
              <w:rPr>
                <w:rFonts w:cs="Arial"/>
                <w:lang w:bidi="en-US"/>
              </w:rPr>
            </w:pPr>
            <w:r w:rsidRPr="004C52C6">
              <w:rPr>
                <w:rFonts w:cs="Arial"/>
                <w:lang w:bidi="en-US"/>
              </w:rPr>
              <w:t>SWIFT MESSAGE MT103 – EUR</w:t>
            </w:r>
          </w:p>
        </w:tc>
      </w:tr>
      <w:tr w:rsidR="00886827" w:rsidRPr="004C52C6" w:rsidTr="005C0AF9">
        <w:trPr>
          <w:trHeight w:val="20"/>
        </w:trPr>
        <w:tc>
          <w:tcPr>
            <w:tcW w:w="4788" w:type="dxa"/>
            <w:shd w:val="clear" w:color="auto" w:fill="auto"/>
          </w:tcPr>
          <w:p w:rsidR="00886827" w:rsidRPr="004C52C6" w:rsidRDefault="00886827" w:rsidP="00886827">
            <w:pPr>
              <w:pStyle w:val="KDParagraf"/>
              <w:spacing w:before="0"/>
              <w:rPr>
                <w:rFonts w:cs="Arial"/>
                <w:lang w:bidi="en-US"/>
              </w:rPr>
            </w:pPr>
            <w:r w:rsidRPr="004C52C6">
              <w:rPr>
                <w:rFonts w:cs="Arial"/>
                <w:lang w:bidi="en-US"/>
              </w:rPr>
              <w:t xml:space="preserve">FIELD 32A: </w:t>
            </w:r>
          </w:p>
        </w:tc>
        <w:tc>
          <w:tcPr>
            <w:tcW w:w="4788" w:type="dxa"/>
            <w:shd w:val="clear" w:color="auto" w:fill="auto"/>
          </w:tcPr>
          <w:p w:rsidR="00886827" w:rsidRPr="004C52C6" w:rsidRDefault="00886827" w:rsidP="00886827">
            <w:pPr>
              <w:pStyle w:val="KDParagraf"/>
              <w:spacing w:before="0"/>
              <w:rPr>
                <w:rFonts w:cs="Arial"/>
                <w:lang w:bidi="en-US"/>
              </w:rPr>
            </w:pPr>
            <w:r w:rsidRPr="004C52C6">
              <w:rPr>
                <w:rFonts w:cs="Arial"/>
                <w:lang w:bidi="en-US"/>
              </w:rPr>
              <w:t>VALUE DATE – EUR- AMOUNT</w:t>
            </w:r>
          </w:p>
        </w:tc>
      </w:tr>
      <w:tr w:rsidR="00886827" w:rsidRPr="004C52C6" w:rsidTr="005C0AF9">
        <w:trPr>
          <w:trHeight w:val="20"/>
        </w:trPr>
        <w:tc>
          <w:tcPr>
            <w:tcW w:w="4788" w:type="dxa"/>
            <w:shd w:val="clear" w:color="auto" w:fill="auto"/>
          </w:tcPr>
          <w:p w:rsidR="00886827" w:rsidRPr="004C52C6" w:rsidRDefault="00886827" w:rsidP="00886827">
            <w:pPr>
              <w:pStyle w:val="KDParagraf"/>
              <w:spacing w:before="0"/>
              <w:rPr>
                <w:rFonts w:cs="Arial"/>
                <w:lang w:bidi="en-US"/>
              </w:rPr>
            </w:pPr>
            <w:r w:rsidRPr="004C52C6">
              <w:rPr>
                <w:rFonts w:cs="Arial"/>
                <w:lang w:bidi="en-US"/>
              </w:rPr>
              <w:t xml:space="preserve">FIELD 50K:  </w:t>
            </w:r>
          </w:p>
        </w:tc>
        <w:tc>
          <w:tcPr>
            <w:tcW w:w="4788" w:type="dxa"/>
            <w:shd w:val="clear" w:color="auto" w:fill="auto"/>
          </w:tcPr>
          <w:p w:rsidR="00886827" w:rsidRPr="004C52C6" w:rsidRDefault="00886827" w:rsidP="00886827">
            <w:pPr>
              <w:pStyle w:val="KDParagraf"/>
              <w:spacing w:before="0"/>
              <w:rPr>
                <w:rFonts w:cs="Arial"/>
                <w:lang w:bidi="en-US"/>
              </w:rPr>
            </w:pPr>
            <w:r w:rsidRPr="004C52C6">
              <w:rPr>
                <w:rFonts w:cs="Arial"/>
                <w:lang w:bidi="en-US"/>
              </w:rPr>
              <w:t>ORDERING CUSTOMER</w:t>
            </w:r>
          </w:p>
        </w:tc>
      </w:tr>
      <w:tr w:rsidR="00886827" w:rsidRPr="004C52C6" w:rsidTr="005C0AF9">
        <w:trPr>
          <w:trHeight w:val="20"/>
        </w:trPr>
        <w:tc>
          <w:tcPr>
            <w:tcW w:w="4788" w:type="dxa"/>
            <w:shd w:val="clear" w:color="auto" w:fill="auto"/>
          </w:tcPr>
          <w:p w:rsidR="00886827" w:rsidRPr="004C52C6" w:rsidRDefault="00886827" w:rsidP="00886827">
            <w:pPr>
              <w:pStyle w:val="KDParagraf"/>
              <w:spacing w:before="0"/>
              <w:rPr>
                <w:rFonts w:cs="Arial"/>
                <w:lang w:bidi="en-US"/>
              </w:rPr>
            </w:pPr>
            <w:r w:rsidRPr="004C52C6">
              <w:rPr>
                <w:rFonts w:cs="Arial"/>
                <w:lang w:bidi="en-US"/>
              </w:rPr>
              <w:t xml:space="preserve">FIELD 50K:  </w:t>
            </w:r>
          </w:p>
        </w:tc>
        <w:tc>
          <w:tcPr>
            <w:tcW w:w="4788" w:type="dxa"/>
            <w:shd w:val="clear" w:color="auto" w:fill="auto"/>
          </w:tcPr>
          <w:p w:rsidR="00886827" w:rsidRPr="004C52C6" w:rsidRDefault="00886827" w:rsidP="00886827">
            <w:pPr>
              <w:pStyle w:val="KDParagraf"/>
              <w:spacing w:before="0"/>
              <w:rPr>
                <w:rFonts w:cs="Arial"/>
                <w:lang w:bidi="en-US"/>
              </w:rPr>
            </w:pPr>
            <w:r w:rsidRPr="004C52C6">
              <w:rPr>
                <w:rFonts w:cs="Arial"/>
                <w:lang w:bidi="en-US"/>
              </w:rPr>
              <w:t>ORDERING CUSTOMER</w:t>
            </w:r>
          </w:p>
        </w:tc>
      </w:tr>
      <w:tr w:rsidR="00886827" w:rsidRPr="004C52C6" w:rsidTr="005C0AF9">
        <w:trPr>
          <w:trHeight w:val="1113"/>
        </w:trPr>
        <w:tc>
          <w:tcPr>
            <w:tcW w:w="4788" w:type="dxa"/>
            <w:shd w:val="clear" w:color="auto" w:fill="auto"/>
          </w:tcPr>
          <w:p w:rsidR="00886827" w:rsidRPr="004C52C6" w:rsidRDefault="00886827" w:rsidP="00886827">
            <w:pPr>
              <w:pStyle w:val="KDParagraf"/>
              <w:spacing w:before="0"/>
              <w:rPr>
                <w:rFonts w:cs="Arial"/>
                <w:lang w:bidi="en-US"/>
              </w:rPr>
            </w:pPr>
            <w:r w:rsidRPr="004C52C6">
              <w:rPr>
                <w:rFonts w:cs="Arial"/>
                <w:lang w:bidi="en-US"/>
              </w:rPr>
              <w:t>FIELD 56A:</w:t>
            </w:r>
          </w:p>
          <w:p w:rsidR="00886827" w:rsidRPr="004C52C6" w:rsidRDefault="00886827" w:rsidP="00886827">
            <w:pPr>
              <w:pStyle w:val="KDParagraf"/>
              <w:spacing w:before="0"/>
              <w:rPr>
                <w:rFonts w:cs="Arial"/>
                <w:lang w:bidi="en-US"/>
              </w:rPr>
            </w:pPr>
            <w:r w:rsidRPr="004C52C6">
              <w:rPr>
                <w:rFonts w:cs="Arial"/>
                <w:lang w:bidi="en-US"/>
              </w:rPr>
              <w:t>(INTERMEDIARY)</w:t>
            </w:r>
          </w:p>
        </w:tc>
        <w:tc>
          <w:tcPr>
            <w:tcW w:w="4788" w:type="dxa"/>
            <w:shd w:val="clear" w:color="auto" w:fill="auto"/>
          </w:tcPr>
          <w:p w:rsidR="00886827" w:rsidRPr="004C52C6" w:rsidRDefault="00886827" w:rsidP="00886827">
            <w:pPr>
              <w:pStyle w:val="KDParagraf"/>
              <w:spacing w:before="0"/>
              <w:rPr>
                <w:rFonts w:cs="Arial"/>
                <w:lang w:bidi="en-US"/>
              </w:rPr>
            </w:pPr>
            <w:r w:rsidRPr="004C52C6">
              <w:rPr>
                <w:rFonts w:cs="Arial"/>
                <w:lang w:bidi="en-US"/>
              </w:rPr>
              <w:t>DEUTDEFFXXX</w:t>
            </w:r>
          </w:p>
          <w:p w:rsidR="00886827" w:rsidRPr="004C52C6" w:rsidRDefault="00886827" w:rsidP="00886827">
            <w:pPr>
              <w:pStyle w:val="KDParagraf"/>
              <w:spacing w:before="0"/>
              <w:rPr>
                <w:rFonts w:cs="Arial"/>
                <w:lang w:bidi="en-US"/>
              </w:rPr>
            </w:pPr>
            <w:r w:rsidRPr="004C52C6">
              <w:rPr>
                <w:rFonts w:cs="Arial"/>
                <w:lang w:bidi="en-US"/>
              </w:rPr>
              <w:t>DEUTSCHE BANK AG, F/M</w:t>
            </w:r>
          </w:p>
          <w:p w:rsidR="00886827" w:rsidRPr="004C52C6" w:rsidRDefault="00886827" w:rsidP="00886827">
            <w:pPr>
              <w:pStyle w:val="KDParagraf"/>
              <w:spacing w:before="0"/>
              <w:rPr>
                <w:rFonts w:cs="Arial"/>
                <w:lang w:bidi="en-US"/>
              </w:rPr>
            </w:pPr>
            <w:r w:rsidRPr="004C52C6">
              <w:rPr>
                <w:rFonts w:cs="Arial"/>
                <w:lang w:bidi="en-US"/>
              </w:rPr>
              <w:t>TAUNUSANLAGE 12</w:t>
            </w:r>
          </w:p>
          <w:p w:rsidR="00886827" w:rsidRPr="004C52C6" w:rsidRDefault="00886827" w:rsidP="00886827">
            <w:pPr>
              <w:pStyle w:val="KDParagraf"/>
              <w:spacing w:before="0"/>
              <w:rPr>
                <w:rFonts w:cs="Arial"/>
                <w:lang w:bidi="en-US"/>
              </w:rPr>
            </w:pPr>
            <w:r w:rsidRPr="004C52C6">
              <w:rPr>
                <w:rFonts w:cs="Arial"/>
                <w:lang w:bidi="en-US"/>
              </w:rPr>
              <w:t>GERMANY</w:t>
            </w:r>
          </w:p>
        </w:tc>
      </w:tr>
      <w:tr w:rsidR="00886827" w:rsidRPr="004C52C6" w:rsidTr="005C0AF9">
        <w:trPr>
          <w:trHeight w:val="1689"/>
        </w:trPr>
        <w:tc>
          <w:tcPr>
            <w:tcW w:w="4788" w:type="dxa"/>
            <w:shd w:val="clear" w:color="auto" w:fill="auto"/>
          </w:tcPr>
          <w:p w:rsidR="00886827" w:rsidRPr="004C52C6" w:rsidRDefault="00886827" w:rsidP="00886827">
            <w:pPr>
              <w:pStyle w:val="KDParagraf"/>
              <w:spacing w:before="0"/>
              <w:rPr>
                <w:rFonts w:cs="Arial"/>
                <w:lang w:bidi="en-US"/>
              </w:rPr>
            </w:pPr>
            <w:r w:rsidRPr="004C52C6">
              <w:rPr>
                <w:rFonts w:cs="Arial"/>
                <w:lang w:bidi="en-US"/>
              </w:rPr>
              <w:t>FIELD 57A:</w:t>
            </w:r>
          </w:p>
          <w:p w:rsidR="00886827" w:rsidRPr="004C52C6" w:rsidRDefault="00886827" w:rsidP="00886827">
            <w:pPr>
              <w:pStyle w:val="KDParagraf"/>
              <w:spacing w:before="0"/>
              <w:rPr>
                <w:rFonts w:cs="Arial"/>
                <w:lang w:bidi="en-US"/>
              </w:rPr>
            </w:pPr>
            <w:r w:rsidRPr="004C52C6">
              <w:rPr>
                <w:rFonts w:cs="Arial"/>
                <w:lang w:bidi="en-US"/>
              </w:rPr>
              <w:t>(ACC. WITH BANK)</w:t>
            </w:r>
          </w:p>
        </w:tc>
        <w:tc>
          <w:tcPr>
            <w:tcW w:w="4788" w:type="dxa"/>
            <w:shd w:val="clear" w:color="auto" w:fill="auto"/>
          </w:tcPr>
          <w:p w:rsidR="00886827" w:rsidRPr="004C52C6" w:rsidRDefault="00886827" w:rsidP="00886827">
            <w:pPr>
              <w:pStyle w:val="KDParagraf"/>
              <w:spacing w:before="0"/>
              <w:rPr>
                <w:rFonts w:cs="Arial"/>
                <w:lang w:bidi="en-US"/>
              </w:rPr>
            </w:pPr>
            <w:r w:rsidRPr="004C52C6">
              <w:rPr>
                <w:rFonts w:cs="Arial"/>
                <w:lang w:bidi="en-US"/>
              </w:rPr>
              <w:t>/DE20500700100935930800</w:t>
            </w:r>
          </w:p>
          <w:p w:rsidR="00886827" w:rsidRPr="004C52C6" w:rsidRDefault="00886827" w:rsidP="00886827">
            <w:pPr>
              <w:pStyle w:val="KDParagraf"/>
              <w:spacing w:before="0"/>
              <w:rPr>
                <w:rFonts w:cs="Arial"/>
                <w:lang w:bidi="en-US"/>
              </w:rPr>
            </w:pPr>
            <w:r w:rsidRPr="004C52C6">
              <w:rPr>
                <w:rFonts w:cs="Arial"/>
                <w:lang w:bidi="en-US"/>
              </w:rPr>
              <w:t>NBSRRSBGXXX</w:t>
            </w:r>
          </w:p>
          <w:p w:rsidR="00886827" w:rsidRPr="004C52C6" w:rsidRDefault="00886827" w:rsidP="00886827">
            <w:pPr>
              <w:pStyle w:val="KDParagraf"/>
              <w:spacing w:before="0"/>
              <w:rPr>
                <w:rFonts w:cs="Arial"/>
                <w:lang w:bidi="en-US"/>
              </w:rPr>
            </w:pPr>
            <w:r w:rsidRPr="004C52C6">
              <w:rPr>
                <w:rFonts w:cs="Arial"/>
                <w:lang w:bidi="en-US"/>
              </w:rPr>
              <w:t>NARODNA BANKA SRBIJE (NATIONAL</w:t>
            </w:r>
          </w:p>
          <w:p w:rsidR="00886827" w:rsidRPr="004C52C6" w:rsidRDefault="00886827" w:rsidP="00886827">
            <w:pPr>
              <w:pStyle w:val="KDParagraf"/>
              <w:spacing w:before="0"/>
              <w:rPr>
                <w:rFonts w:cs="Arial"/>
                <w:lang w:bidi="en-US"/>
              </w:rPr>
            </w:pPr>
            <w:r w:rsidRPr="004C52C6">
              <w:rPr>
                <w:rFonts w:cs="Arial"/>
                <w:lang w:bidi="en-US"/>
              </w:rPr>
              <w:t>BANK OF SERBIA – NBS BEOGRAD,</w:t>
            </w:r>
          </w:p>
          <w:p w:rsidR="00886827" w:rsidRPr="004C52C6" w:rsidRDefault="00886827" w:rsidP="00886827">
            <w:pPr>
              <w:pStyle w:val="KDParagraf"/>
              <w:spacing w:before="0"/>
              <w:rPr>
                <w:rFonts w:cs="Arial"/>
                <w:lang w:bidi="en-US"/>
              </w:rPr>
            </w:pPr>
            <w:r w:rsidRPr="004C52C6">
              <w:rPr>
                <w:rFonts w:cs="Arial"/>
                <w:lang w:bidi="en-US"/>
              </w:rPr>
              <w:t>NEMANJINA 17</w:t>
            </w:r>
          </w:p>
          <w:p w:rsidR="00886827" w:rsidRPr="004C52C6" w:rsidRDefault="00886827" w:rsidP="00886827">
            <w:pPr>
              <w:pStyle w:val="KDParagraf"/>
              <w:spacing w:before="0"/>
              <w:rPr>
                <w:rFonts w:cs="Arial"/>
                <w:lang w:bidi="en-US"/>
              </w:rPr>
            </w:pPr>
            <w:r w:rsidRPr="004C52C6">
              <w:rPr>
                <w:rFonts w:cs="Arial"/>
                <w:lang w:bidi="en-US"/>
              </w:rPr>
              <w:t>SERBIA</w:t>
            </w:r>
          </w:p>
        </w:tc>
      </w:tr>
      <w:tr w:rsidR="00886827" w:rsidRPr="004C52C6" w:rsidTr="005C0AF9">
        <w:trPr>
          <w:trHeight w:val="20"/>
        </w:trPr>
        <w:tc>
          <w:tcPr>
            <w:tcW w:w="4788" w:type="dxa"/>
            <w:shd w:val="clear" w:color="auto" w:fill="auto"/>
          </w:tcPr>
          <w:p w:rsidR="00886827" w:rsidRPr="004C52C6" w:rsidRDefault="00886827" w:rsidP="00886827">
            <w:pPr>
              <w:pStyle w:val="KDParagraf"/>
              <w:spacing w:before="0"/>
              <w:rPr>
                <w:rFonts w:cs="Arial"/>
                <w:lang w:bidi="en-US"/>
              </w:rPr>
            </w:pPr>
            <w:r w:rsidRPr="004C52C6">
              <w:rPr>
                <w:rFonts w:cs="Arial"/>
                <w:lang w:bidi="en-US"/>
              </w:rPr>
              <w:t>FIELD 59:</w:t>
            </w:r>
          </w:p>
          <w:p w:rsidR="00886827" w:rsidRPr="004C52C6" w:rsidRDefault="00886827" w:rsidP="00886827">
            <w:pPr>
              <w:pStyle w:val="KDParagraf"/>
              <w:spacing w:before="0"/>
              <w:rPr>
                <w:rFonts w:cs="Arial"/>
                <w:lang w:bidi="en-US"/>
              </w:rPr>
            </w:pPr>
            <w:r w:rsidRPr="004C52C6">
              <w:rPr>
                <w:rFonts w:cs="Arial"/>
                <w:lang w:bidi="en-US"/>
              </w:rPr>
              <w:t>(BENEFICIARY)</w:t>
            </w:r>
          </w:p>
        </w:tc>
        <w:tc>
          <w:tcPr>
            <w:tcW w:w="4788" w:type="dxa"/>
            <w:shd w:val="clear" w:color="auto" w:fill="auto"/>
          </w:tcPr>
          <w:p w:rsidR="00886827" w:rsidRPr="004C52C6" w:rsidRDefault="00886827" w:rsidP="00886827">
            <w:pPr>
              <w:pStyle w:val="KDParagraf"/>
              <w:spacing w:before="0"/>
              <w:rPr>
                <w:rFonts w:cs="Arial"/>
                <w:lang w:bidi="en-US"/>
              </w:rPr>
            </w:pPr>
            <w:r w:rsidRPr="004C52C6">
              <w:rPr>
                <w:rFonts w:cs="Arial"/>
                <w:lang w:bidi="en-US"/>
              </w:rPr>
              <w:t>/RS35908500103019323073</w:t>
            </w:r>
          </w:p>
          <w:p w:rsidR="00886827" w:rsidRPr="004C52C6" w:rsidRDefault="00886827" w:rsidP="00886827">
            <w:pPr>
              <w:pStyle w:val="KDParagraf"/>
              <w:spacing w:before="0"/>
              <w:rPr>
                <w:rFonts w:cs="Arial"/>
                <w:lang w:bidi="en-US"/>
              </w:rPr>
            </w:pPr>
            <w:r w:rsidRPr="004C52C6">
              <w:rPr>
                <w:rFonts w:cs="Arial"/>
                <w:lang w:bidi="en-US"/>
              </w:rPr>
              <w:t>MINISTARSTVO FINANSIJA</w:t>
            </w:r>
          </w:p>
          <w:p w:rsidR="00886827" w:rsidRPr="004C52C6" w:rsidRDefault="00886827" w:rsidP="00886827">
            <w:pPr>
              <w:pStyle w:val="KDParagraf"/>
              <w:spacing w:before="0"/>
              <w:rPr>
                <w:rFonts w:cs="Arial"/>
                <w:lang w:bidi="en-US"/>
              </w:rPr>
            </w:pPr>
            <w:r w:rsidRPr="004C52C6">
              <w:rPr>
                <w:rFonts w:cs="Arial"/>
                <w:lang w:bidi="en-US"/>
              </w:rPr>
              <w:t>UPRAVA ZA TREZOR</w:t>
            </w:r>
          </w:p>
          <w:p w:rsidR="00886827" w:rsidRPr="004C52C6" w:rsidRDefault="00886827" w:rsidP="00886827">
            <w:pPr>
              <w:pStyle w:val="KDParagraf"/>
              <w:spacing w:before="0"/>
              <w:rPr>
                <w:rFonts w:cs="Arial"/>
                <w:lang w:bidi="en-US"/>
              </w:rPr>
            </w:pPr>
            <w:r w:rsidRPr="004C52C6">
              <w:rPr>
                <w:rFonts w:cs="Arial"/>
                <w:lang w:bidi="en-US"/>
              </w:rPr>
              <w:t>POP LUKINA7-9</w:t>
            </w:r>
          </w:p>
          <w:p w:rsidR="00886827" w:rsidRPr="004C52C6" w:rsidRDefault="00886827" w:rsidP="00886827">
            <w:pPr>
              <w:pStyle w:val="KDParagraf"/>
              <w:spacing w:before="0"/>
              <w:rPr>
                <w:rFonts w:cs="Arial"/>
                <w:lang w:bidi="en-US"/>
              </w:rPr>
            </w:pPr>
            <w:r w:rsidRPr="004C52C6">
              <w:rPr>
                <w:rFonts w:cs="Arial"/>
                <w:lang w:bidi="en-US"/>
              </w:rPr>
              <w:t>BEOGRAD</w:t>
            </w:r>
          </w:p>
        </w:tc>
      </w:tr>
      <w:tr w:rsidR="00886827" w:rsidRPr="004C52C6" w:rsidTr="005C0AF9">
        <w:trPr>
          <w:trHeight w:val="20"/>
        </w:trPr>
        <w:tc>
          <w:tcPr>
            <w:tcW w:w="4788" w:type="dxa"/>
            <w:shd w:val="clear" w:color="auto" w:fill="auto"/>
          </w:tcPr>
          <w:p w:rsidR="00886827" w:rsidRPr="004C52C6" w:rsidRDefault="00886827" w:rsidP="00886827">
            <w:pPr>
              <w:pStyle w:val="KDParagraf"/>
              <w:spacing w:before="0"/>
              <w:rPr>
                <w:rFonts w:cs="Arial"/>
                <w:lang w:bidi="en-US"/>
              </w:rPr>
            </w:pPr>
            <w:r w:rsidRPr="004C52C6">
              <w:rPr>
                <w:rFonts w:cs="Arial"/>
                <w:lang w:bidi="en-US"/>
              </w:rPr>
              <w:t xml:space="preserve">FIELD 70:  </w:t>
            </w:r>
          </w:p>
        </w:tc>
        <w:tc>
          <w:tcPr>
            <w:tcW w:w="4788" w:type="dxa"/>
            <w:shd w:val="clear" w:color="auto" w:fill="auto"/>
          </w:tcPr>
          <w:p w:rsidR="00886827" w:rsidRPr="004C52C6" w:rsidRDefault="00886827" w:rsidP="00886827">
            <w:pPr>
              <w:pStyle w:val="KDParagraf"/>
              <w:spacing w:before="0"/>
              <w:rPr>
                <w:rFonts w:cs="Arial"/>
                <w:lang w:bidi="en-US"/>
              </w:rPr>
            </w:pPr>
            <w:r w:rsidRPr="004C52C6">
              <w:rPr>
                <w:rFonts w:cs="Arial"/>
                <w:lang w:bidi="en-US"/>
              </w:rPr>
              <w:t>DETAILS OF PAYMENT</w:t>
            </w:r>
          </w:p>
        </w:tc>
      </w:tr>
      <w:tr w:rsidR="00886827" w:rsidRPr="004C52C6" w:rsidTr="005C0AF9">
        <w:trPr>
          <w:trHeight w:val="20"/>
        </w:trPr>
        <w:tc>
          <w:tcPr>
            <w:tcW w:w="4788" w:type="dxa"/>
            <w:shd w:val="clear" w:color="auto" w:fill="auto"/>
          </w:tcPr>
          <w:p w:rsidR="00886827" w:rsidRPr="004C52C6" w:rsidRDefault="00886827" w:rsidP="00886827">
            <w:pPr>
              <w:pStyle w:val="KDParagraf"/>
              <w:spacing w:before="0"/>
              <w:rPr>
                <w:rFonts w:cs="Arial"/>
                <w:lang w:bidi="en-US"/>
              </w:rPr>
            </w:pPr>
          </w:p>
        </w:tc>
        <w:tc>
          <w:tcPr>
            <w:tcW w:w="4788" w:type="dxa"/>
            <w:shd w:val="clear" w:color="auto" w:fill="auto"/>
          </w:tcPr>
          <w:p w:rsidR="00886827" w:rsidRPr="004C52C6" w:rsidRDefault="00886827" w:rsidP="00886827">
            <w:pPr>
              <w:pStyle w:val="KDParagraf"/>
              <w:spacing w:before="0"/>
              <w:rPr>
                <w:rFonts w:cs="Arial"/>
                <w:lang w:bidi="en-US"/>
              </w:rPr>
            </w:pPr>
          </w:p>
        </w:tc>
      </w:tr>
    </w:tbl>
    <w:p w:rsidR="00886827" w:rsidRPr="004C52C6" w:rsidRDefault="00886827" w:rsidP="00886827">
      <w:pPr>
        <w:pStyle w:val="KDParagraf"/>
        <w:spacing w:before="0"/>
        <w:rPr>
          <w:rFonts w:cs="Arial"/>
          <w:lang w:bidi="en-US"/>
        </w:rPr>
      </w:pPr>
    </w:p>
    <w:p w:rsidR="00886827" w:rsidRPr="004C52C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4C52C6" w:rsidTr="005C0AF9">
        <w:tc>
          <w:tcPr>
            <w:tcW w:w="4786" w:type="dxa"/>
            <w:shd w:val="clear" w:color="auto" w:fill="auto"/>
          </w:tcPr>
          <w:p w:rsidR="00886827" w:rsidRPr="004C52C6" w:rsidRDefault="00886827" w:rsidP="00886827">
            <w:pPr>
              <w:pStyle w:val="KDParagraf"/>
              <w:spacing w:before="0"/>
              <w:rPr>
                <w:rFonts w:cs="Arial"/>
                <w:lang w:bidi="en-US"/>
              </w:rPr>
            </w:pPr>
            <w:r w:rsidRPr="004C52C6">
              <w:rPr>
                <w:rFonts w:cs="Arial"/>
                <w:lang w:bidi="en-US"/>
              </w:rPr>
              <w:t>SWIFT MESSAGE MT103 – USD</w:t>
            </w:r>
          </w:p>
        </w:tc>
        <w:tc>
          <w:tcPr>
            <w:tcW w:w="4820" w:type="dxa"/>
            <w:shd w:val="clear" w:color="auto" w:fill="auto"/>
          </w:tcPr>
          <w:p w:rsidR="00886827" w:rsidRPr="004C52C6" w:rsidRDefault="00886827" w:rsidP="00886827">
            <w:pPr>
              <w:pStyle w:val="KDParagraf"/>
              <w:spacing w:before="0"/>
              <w:rPr>
                <w:rFonts w:cs="Arial"/>
                <w:lang w:bidi="en-US"/>
              </w:rPr>
            </w:pPr>
          </w:p>
        </w:tc>
      </w:tr>
      <w:tr w:rsidR="00886827" w:rsidRPr="004C52C6" w:rsidTr="005C0AF9">
        <w:tc>
          <w:tcPr>
            <w:tcW w:w="4786" w:type="dxa"/>
            <w:shd w:val="clear" w:color="auto" w:fill="auto"/>
          </w:tcPr>
          <w:p w:rsidR="00886827" w:rsidRPr="004C52C6" w:rsidRDefault="00886827" w:rsidP="00886827">
            <w:pPr>
              <w:pStyle w:val="KDParagraf"/>
              <w:spacing w:before="0"/>
              <w:rPr>
                <w:rFonts w:cs="Arial"/>
                <w:lang w:bidi="en-US"/>
              </w:rPr>
            </w:pPr>
            <w:r w:rsidRPr="004C52C6">
              <w:rPr>
                <w:rFonts w:cs="Arial"/>
                <w:lang w:bidi="en-US"/>
              </w:rPr>
              <w:t xml:space="preserve">FIELD 32A: </w:t>
            </w:r>
          </w:p>
        </w:tc>
        <w:tc>
          <w:tcPr>
            <w:tcW w:w="4820" w:type="dxa"/>
            <w:shd w:val="clear" w:color="auto" w:fill="auto"/>
          </w:tcPr>
          <w:p w:rsidR="00886827" w:rsidRPr="004C52C6" w:rsidRDefault="00886827" w:rsidP="00886827">
            <w:pPr>
              <w:pStyle w:val="KDParagraf"/>
              <w:spacing w:before="0"/>
              <w:rPr>
                <w:rFonts w:cs="Arial"/>
                <w:lang w:bidi="en-US"/>
              </w:rPr>
            </w:pPr>
            <w:r w:rsidRPr="004C52C6">
              <w:rPr>
                <w:rFonts w:cs="Arial"/>
                <w:lang w:bidi="en-US"/>
              </w:rPr>
              <w:t>VALUE DATE – USD- AMOUNT</w:t>
            </w:r>
          </w:p>
        </w:tc>
      </w:tr>
      <w:tr w:rsidR="00886827" w:rsidRPr="004C52C6" w:rsidTr="005C0AF9">
        <w:tc>
          <w:tcPr>
            <w:tcW w:w="4786" w:type="dxa"/>
            <w:shd w:val="clear" w:color="auto" w:fill="auto"/>
          </w:tcPr>
          <w:p w:rsidR="00886827" w:rsidRPr="004C52C6" w:rsidRDefault="00886827" w:rsidP="00886827">
            <w:pPr>
              <w:pStyle w:val="KDParagraf"/>
              <w:spacing w:before="0"/>
              <w:rPr>
                <w:rFonts w:cs="Arial"/>
                <w:lang w:bidi="en-US"/>
              </w:rPr>
            </w:pPr>
            <w:r w:rsidRPr="004C52C6">
              <w:rPr>
                <w:rFonts w:cs="Arial"/>
                <w:lang w:bidi="en-US"/>
              </w:rPr>
              <w:t xml:space="preserve">FIELD 50K:  </w:t>
            </w:r>
          </w:p>
        </w:tc>
        <w:tc>
          <w:tcPr>
            <w:tcW w:w="4820" w:type="dxa"/>
            <w:shd w:val="clear" w:color="auto" w:fill="auto"/>
          </w:tcPr>
          <w:p w:rsidR="00886827" w:rsidRPr="004C52C6" w:rsidRDefault="00886827" w:rsidP="00886827">
            <w:pPr>
              <w:pStyle w:val="KDParagraf"/>
              <w:spacing w:before="0"/>
              <w:rPr>
                <w:rFonts w:cs="Arial"/>
                <w:lang w:bidi="en-US"/>
              </w:rPr>
            </w:pPr>
            <w:r w:rsidRPr="004C52C6">
              <w:rPr>
                <w:rFonts w:cs="Arial"/>
                <w:lang w:bidi="en-US"/>
              </w:rPr>
              <w:t>ORDERING CUSTOMER</w:t>
            </w:r>
          </w:p>
        </w:tc>
      </w:tr>
      <w:tr w:rsidR="00886827" w:rsidRPr="004C52C6" w:rsidTr="005C0AF9">
        <w:tc>
          <w:tcPr>
            <w:tcW w:w="4786" w:type="dxa"/>
            <w:shd w:val="clear" w:color="auto" w:fill="auto"/>
          </w:tcPr>
          <w:p w:rsidR="00886827" w:rsidRPr="004C52C6" w:rsidRDefault="00886827" w:rsidP="00886827">
            <w:pPr>
              <w:pStyle w:val="KDParagraf"/>
              <w:spacing w:before="0"/>
              <w:rPr>
                <w:rFonts w:cs="Arial"/>
                <w:lang w:bidi="en-US"/>
              </w:rPr>
            </w:pPr>
            <w:r w:rsidRPr="004C52C6">
              <w:rPr>
                <w:rFonts w:cs="Arial"/>
                <w:lang w:bidi="en-US"/>
              </w:rPr>
              <w:t>FIELD 56A:</w:t>
            </w:r>
          </w:p>
          <w:p w:rsidR="00886827" w:rsidRPr="004C52C6" w:rsidRDefault="00886827" w:rsidP="00886827">
            <w:pPr>
              <w:pStyle w:val="KDParagraf"/>
              <w:spacing w:before="0"/>
              <w:rPr>
                <w:rFonts w:cs="Arial"/>
                <w:lang w:bidi="en-US"/>
              </w:rPr>
            </w:pPr>
            <w:r w:rsidRPr="004C52C6">
              <w:rPr>
                <w:rFonts w:cs="Arial"/>
                <w:lang w:bidi="en-US"/>
              </w:rPr>
              <w:t>(INTERMEDIARY)</w:t>
            </w:r>
          </w:p>
          <w:p w:rsidR="00886827" w:rsidRPr="004C52C6" w:rsidRDefault="00886827" w:rsidP="00886827">
            <w:pPr>
              <w:pStyle w:val="KDParagraf"/>
              <w:spacing w:before="0"/>
              <w:rPr>
                <w:rFonts w:cs="Arial"/>
                <w:lang w:bidi="en-US"/>
              </w:rPr>
            </w:pPr>
          </w:p>
        </w:tc>
        <w:tc>
          <w:tcPr>
            <w:tcW w:w="4820" w:type="dxa"/>
            <w:shd w:val="clear" w:color="auto" w:fill="auto"/>
          </w:tcPr>
          <w:p w:rsidR="00886827" w:rsidRPr="004C52C6" w:rsidRDefault="00886827" w:rsidP="00886827">
            <w:pPr>
              <w:pStyle w:val="KDParagraf"/>
              <w:spacing w:before="0"/>
              <w:rPr>
                <w:rFonts w:cs="Arial"/>
                <w:lang w:bidi="en-US"/>
              </w:rPr>
            </w:pPr>
            <w:r w:rsidRPr="004C52C6">
              <w:rPr>
                <w:rFonts w:cs="Arial"/>
                <w:lang w:bidi="en-US"/>
              </w:rPr>
              <w:t>BKTRUS33XXX</w:t>
            </w:r>
          </w:p>
          <w:p w:rsidR="00886827" w:rsidRPr="004C52C6" w:rsidRDefault="00886827" w:rsidP="00886827">
            <w:pPr>
              <w:pStyle w:val="KDParagraf"/>
              <w:spacing w:before="0"/>
              <w:rPr>
                <w:rFonts w:cs="Arial"/>
                <w:lang w:bidi="en-US"/>
              </w:rPr>
            </w:pPr>
            <w:r w:rsidRPr="004C52C6">
              <w:rPr>
                <w:rFonts w:cs="Arial"/>
                <w:lang w:bidi="en-US"/>
              </w:rPr>
              <w:t>DEUTSCHE BANK TRUST COMPANIY</w:t>
            </w:r>
          </w:p>
          <w:p w:rsidR="00886827" w:rsidRPr="004C52C6" w:rsidRDefault="00886827" w:rsidP="00886827">
            <w:pPr>
              <w:pStyle w:val="KDParagraf"/>
              <w:spacing w:before="0"/>
              <w:rPr>
                <w:rFonts w:cs="Arial"/>
                <w:lang w:bidi="en-US"/>
              </w:rPr>
            </w:pPr>
            <w:r w:rsidRPr="004C52C6">
              <w:rPr>
                <w:rFonts w:cs="Arial"/>
                <w:lang w:bidi="en-US"/>
              </w:rPr>
              <w:t>AMERICAS, NEW YORK</w:t>
            </w:r>
          </w:p>
          <w:p w:rsidR="00886827" w:rsidRPr="004C52C6" w:rsidRDefault="00886827" w:rsidP="00886827">
            <w:pPr>
              <w:pStyle w:val="KDParagraf"/>
              <w:spacing w:before="0"/>
              <w:rPr>
                <w:rFonts w:cs="Arial"/>
                <w:lang w:bidi="en-US"/>
              </w:rPr>
            </w:pPr>
            <w:r w:rsidRPr="004C52C6">
              <w:rPr>
                <w:rFonts w:cs="Arial"/>
                <w:lang w:bidi="en-US"/>
              </w:rPr>
              <w:t>60 WALL STREET</w:t>
            </w:r>
          </w:p>
          <w:p w:rsidR="00886827" w:rsidRPr="004C52C6" w:rsidRDefault="00886827" w:rsidP="00886827">
            <w:pPr>
              <w:pStyle w:val="KDParagraf"/>
              <w:spacing w:before="0"/>
              <w:rPr>
                <w:rFonts w:cs="Arial"/>
                <w:lang w:bidi="en-US"/>
              </w:rPr>
            </w:pPr>
            <w:r w:rsidRPr="004C52C6">
              <w:rPr>
                <w:rFonts w:cs="Arial"/>
                <w:lang w:bidi="en-US"/>
              </w:rPr>
              <w:t>UNITED STATES</w:t>
            </w:r>
          </w:p>
        </w:tc>
      </w:tr>
      <w:tr w:rsidR="00886827" w:rsidRPr="004C52C6" w:rsidTr="005C0AF9">
        <w:tc>
          <w:tcPr>
            <w:tcW w:w="4786" w:type="dxa"/>
            <w:shd w:val="clear" w:color="auto" w:fill="auto"/>
          </w:tcPr>
          <w:p w:rsidR="00886827" w:rsidRPr="004C52C6" w:rsidRDefault="00886827" w:rsidP="00886827">
            <w:pPr>
              <w:pStyle w:val="KDParagraf"/>
              <w:spacing w:before="0"/>
              <w:rPr>
                <w:rFonts w:cs="Arial"/>
                <w:lang w:bidi="en-US"/>
              </w:rPr>
            </w:pPr>
            <w:r w:rsidRPr="004C52C6">
              <w:rPr>
                <w:rFonts w:cs="Arial"/>
                <w:lang w:bidi="en-US"/>
              </w:rPr>
              <w:t>FIELD 57A:</w:t>
            </w:r>
          </w:p>
          <w:p w:rsidR="00886827" w:rsidRPr="004C52C6" w:rsidRDefault="00886827" w:rsidP="00886827">
            <w:pPr>
              <w:pStyle w:val="KDParagraf"/>
              <w:spacing w:before="0"/>
              <w:rPr>
                <w:rFonts w:cs="Arial"/>
                <w:lang w:bidi="en-US"/>
              </w:rPr>
            </w:pPr>
            <w:r w:rsidRPr="004C52C6">
              <w:rPr>
                <w:rFonts w:cs="Arial"/>
                <w:lang w:bidi="en-US"/>
              </w:rPr>
              <w:t>(ACC. WITH BANK)</w:t>
            </w:r>
          </w:p>
          <w:p w:rsidR="00886827" w:rsidRPr="004C52C6" w:rsidRDefault="00886827" w:rsidP="00886827">
            <w:pPr>
              <w:pStyle w:val="KDParagraf"/>
              <w:spacing w:before="0"/>
              <w:rPr>
                <w:rFonts w:cs="Arial"/>
                <w:lang w:bidi="en-US"/>
              </w:rPr>
            </w:pPr>
          </w:p>
        </w:tc>
        <w:tc>
          <w:tcPr>
            <w:tcW w:w="4820" w:type="dxa"/>
            <w:shd w:val="clear" w:color="auto" w:fill="auto"/>
          </w:tcPr>
          <w:p w:rsidR="00886827" w:rsidRPr="004C52C6" w:rsidRDefault="00886827" w:rsidP="00886827">
            <w:pPr>
              <w:pStyle w:val="KDParagraf"/>
              <w:spacing w:before="0"/>
              <w:rPr>
                <w:rFonts w:cs="Arial"/>
                <w:lang w:bidi="en-US"/>
              </w:rPr>
            </w:pPr>
            <w:r w:rsidRPr="004C52C6">
              <w:rPr>
                <w:rFonts w:cs="Arial"/>
                <w:lang w:bidi="en-US"/>
              </w:rPr>
              <w:t>NBSRRSBGXXX</w:t>
            </w:r>
          </w:p>
          <w:p w:rsidR="00886827" w:rsidRPr="004C52C6" w:rsidRDefault="00886827" w:rsidP="00886827">
            <w:pPr>
              <w:pStyle w:val="KDParagraf"/>
              <w:spacing w:before="0"/>
              <w:rPr>
                <w:rFonts w:cs="Arial"/>
                <w:lang w:bidi="en-US"/>
              </w:rPr>
            </w:pPr>
            <w:r w:rsidRPr="004C52C6">
              <w:rPr>
                <w:rFonts w:cs="Arial"/>
                <w:lang w:bidi="en-US"/>
              </w:rPr>
              <w:t>NARODNA BANKA SRBIJE (NATIONAL</w:t>
            </w:r>
          </w:p>
          <w:p w:rsidR="00886827" w:rsidRPr="004C52C6" w:rsidRDefault="00886827" w:rsidP="00886827">
            <w:pPr>
              <w:pStyle w:val="KDParagraf"/>
              <w:spacing w:before="0"/>
              <w:rPr>
                <w:rFonts w:cs="Arial"/>
                <w:lang w:bidi="en-US"/>
              </w:rPr>
            </w:pPr>
            <w:r w:rsidRPr="004C52C6">
              <w:rPr>
                <w:rFonts w:cs="Arial"/>
                <w:lang w:bidi="en-US"/>
              </w:rPr>
              <w:t>BANK OF SERBIA – NB BEOGRAD,</w:t>
            </w:r>
          </w:p>
          <w:p w:rsidR="00886827" w:rsidRPr="004C52C6" w:rsidRDefault="00886827" w:rsidP="00886827">
            <w:pPr>
              <w:pStyle w:val="KDParagraf"/>
              <w:spacing w:before="0"/>
              <w:rPr>
                <w:rFonts w:cs="Arial"/>
                <w:lang w:bidi="en-US"/>
              </w:rPr>
            </w:pPr>
            <w:r w:rsidRPr="004C52C6">
              <w:rPr>
                <w:rFonts w:cs="Arial"/>
                <w:lang w:bidi="en-US"/>
              </w:rPr>
              <w:t>NEMANJINA 17</w:t>
            </w:r>
          </w:p>
          <w:p w:rsidR="00886827" w:rsidRPr="004C52C6" w:rsidRDefault="00886827" w:rsidP="00886827">
            <w:pPr>
              <w:pStyle w:val="KDParagraf"/>
              <w:spacing w:before="0"/>
              <w:rPr>
                <w:rFonts w:cs="Arial"/>
                <w:lang w:bidi="en-US"/>
              </w:rPr>
            </w:pPr>
            <w:r w:rsidRPr="004C52C6">
              <w:rPr>
                <w:rFonts w:cs="Arial"/>
                <w:lang w:bidi="en-US"/>
              </w:rPr>
              <w:t>SERBIA</w:t>
            </w:r>
          </w:p>
        </w:tc>
      </w:tr>
      <w:tr w:rsidR="00886827" w:rsidRPr="004C52C6" w:rsidTr="005C0AF9">
        <w:tc>
          <w:tcPr>
            <w:tcW w:w="4786" w:type="dxa"/>
            <w:shd w:val="clear" w:color="auto" w:fill="auto"/>
          </w:tcPr>
          <w:p w:rsidR="00886827" w:rsidRPr="004C52C6" w:rsidRDefault="00886827" w:rsidP="00886827">
            <w:pPr>
              <w:pStyle w:val="KDParagraf"/>
              <w:spacing w:before="0"/>
              <w:rPr>
                <w:rFonts w:cs="Arial"/>
                <w:lang w:bidi="en-US"/>
              </w:rPr>
            </w:pPr>
            <w:r w:rsidRPr="004C52C6">
              <w:rPr>
                <w:rFonts w:cs="Arial"/>
                <w:lang w:bidi="en-US"/>
              </w:rPr>
              <w:t>FIELD 59:</w:t>
            </w:r>
          </w:p>
          <w:p w:rsidR="00886827" w:rsidRPr="004C52C6" w:rsidRDefault="00886827" w:rsidP="00886827">
            <w:pPr>
              <w:pStyle w:val="KDParagraf"/>
              <w:spacing w:before="0"/>
              <w:rPr>
                <w:rFonts w:cs="Arial"/>
                <w:lang w:bidi="en-US"/>
              </w:rPr>
            </w:pPr>
            <w:r w:rsidRPr="004C52C6">
              <w:rPr>
                <w:rFonts w:cs="Arial"/>
                <w:lang w:bidi="en-US"/>
              </w:rPr>
              <w:t>(BENEFICIARY)</w:t>
            </w:r>
          </w:p>
          <w:p w:rsidR="00886827" w:rsidRPr="004C52C6" w:rsidRDefault="00886827" w:rsidP="00886827">
            <w:pPr>
              <w:pStyle w:val="KDParagraf"/>
              <w:spacing w:before="0"/>
              <w:rPr>
                <w:rFonts w:cs="Arial"/>
                <w:lang w:bidi="en-US"/>
              </w:rPr>
            </w:pPr>
          </w:p>
        </w:tc>
        <w:tc>
          <w:tcPr>
            <w:tcW w:w="4820" w:type="dxa"/>
            <w:shd w:val="clear" w:color="auto" w:fill="auto"/>
          </w:tcPr>
          <w:p w:rsidR="00886827" w:rsidRPr="004C52C6" w:rsidRDefault="00886827" w:rsidP="00886827">
            <w:pPr>
              <w:pStyle w:val="KDParagraf"/>
              <w:spacing w:before="0"/>
              <w:rPr>
                <w:rFonts w:cs="Arial"/>
                <w:lang w:bidi="en-US"/>
              </w:rPr>
            </w:pPr>
            <w:r w:rsidRPr="004C52C6">
              <w:rPr>
                <w:rFonts w:cs="Arial"/>
                <w:lang w:bidi="en-US"/>
              </w:rPr>
              <w:t>/RS35908500103019323073</w:t>
            </w:r>
          </w:p>
          <w:p w:rsidR="00886827" w:rsidRPr="004C52C6" w:rsidRDefault="00886827" w:rsidP="00886827">
            <w:pPr>
              <w:pStyle w:val="KDParagraf"/>
              <w:spacing w:before="0"/>
              <w:rPr>
                <w:rFonts w:cs="Arial"/>
                <w:lang w:bidi="en-US"/>
              </w:rPr>
            </w:pPr>
            <w:r w:rsidRPr="004C52C6">
              <w:rPr>
                <w:rFonts w:cs="Arial"/>
                <w:lang w:bidi="en-US"/>
              </w:rPr>
              <w:t>MINISTARSTVO FINANSIJA</w:t>
            </w:r>
          </w:p>
          <w:p w:rsidR="00886827" w:rsidRPr="004C52C6" w:rsidRDefault="00886827" w:rsidP="00886827">
            <w:pPr>
              <w:pStyle w:val="KDParagraf"/>
              <w:spacing w:before="0"/>
              <w:rPr>
                <w:rFonts w:cs="Arial"/>
                <w:lang w:bidi="en-US"/>
              </w:rPr>
            </w:pPr>
            <w:r w:rsidRPr="004C52C6">
              <w:rPr>
                <w:rFonts w:cs="Arial"/>
                <w:lang w:bidi="en-US"/>
              </w:rPr>
              <w:t>UPRAVA ZA TREZOR</w:t>
            </w:r>
          </w:p>
          <w:p w:rsidR="00886827" w:rsidRPr="004C52C6" w:rsidRDefault="00886827" w:rsidP="00886827">
            <w:pPr>
              <w:pStyle w:val="KDParagraf"/>
              <w:spacing w:before="0"/>
              <w:rPr>
                <w:rFonts w:cs="Arial"/>
                <w:lang w:bidi="en-US"/>
              </w:rPr>
            </w:pPr>
            <w:r w:rsidRPr="004C52C6">
              <w:rPr>
                <w:rFonts w:cs="Arial"/>
                <w:lang w:bidi="en-US"/>
              </w:rPr>
              <w:t>POP LUKINA7-9</w:t>
            </w:r>
          </w:p>
          <w:p w:rsidR="00886827" w:rsidRPr="004C52C6" w:rsidRDefault="00886827" w:rsidP="00886827">
            <w:pPr>
              <w:pStyle w:val="KDParagraf"/>
              <w:spacing w:before="0"/>
              <w:rPr>
                <w:rFonts w:cs="Arial"/>
                <w:lang w:bidi="en-US"/>
              </w:rPr>
            </w:pPr>
            <w:r w:rsidRPr="004C52C6">
              <w:rPr>
                <w:rFonts w:cs="Arial"/>
                <w:lang w:bidi="en-US"/>
              </w:rPr>
              <w:t>BEOGRAD</w:t>
            </w:r>
          </w:p>
        </w:tc>
      </w:tr>
      <w:tr w:rsidR="00886827" w:rsidRPr="004C52C6" w:rsidTr="005C0AF9">
        <w:tc>
          <w:tcPr>
            <w:tcW w:w="4786" w:type="dxa"/>
            <w:shd w:val="clear" w:color="auto" w:fill="auto"/>
          </w:tcPr>
          <w:p w:rsidR="00886827" w:rsidRPr="004C52C6" w:rsidRDefault="00886827" w:rsidP="00886827">
            <w:pPr>
              <w:pStyle w:val="KDParagraf"/>
              <w:spacing w:before="0"/>
              <w:rPr>
                <w:rFonts w:cs="Arial"/>
                <w:lang w:bidi="en-US"/>
              </w:rPr>
            </w:pPr>
            <w:r w:rsidRPr="004C52C6">
              <w:rPr>
                <w:rFonts w:cs="Arial"/>
                <w:lang w:bidi="en-US"/>
              </w:rPr>
              <w:t xml:space="preserve">FIELD 70:  </w:t>
            </w:r>
          </w:p>
        </w:tc>
        <w:tc>
          <w:tcPr>
            <w:tcW w:w="4820" w:type="dxa"/>
            <w:shd w:val="clear" w:color="auto" w:fill="auto"/>
          </w:tcPr>
          <w:p w:rsidR="00886827" w:rsidRPr="004C52C6" w:rsidRDefault="00886827" w:rsidP="00886827">
            <w:pPr>
              <w:pStyle w:val="KDParagraf"/>
              <w:spacing w:before="0"/>
              <w:rPr>
                <w:rFonts w:cs="Arial"/>
                <w:lang w:bidi="en-US"/>
              </w:rPr>
            </w:pPr>
            <w:r w:rsidRPr="004C52C6">
              <w:rPr>
                <w:rFonts w:cs="Arial"/>
                <w:lang w:bidi="en-US"/>
              </w:rPr>
              <w:t>DETAILS OF PAYMENT</w:t>
            </w:r>
          </w:p>
        </w:tc>
      </w:tr>
    </w:tbl>
    <w:p w:rsidR="0008263C" w:rsidRPr="004C52C6" w:rsidRDefault="0008263C" w:rsidP="00874F5B">
      <w:pPr>
        <w:rPr>
          <w:rFonts w:cs="Arial"/>
        </w:rPr>
      </w:pPr>
      <w:bookmarkStart w:id="257" w:name="_Toc441651610"/>
      <w:bookmarkStart w:id="258" w:name="_Toc442559921"/>
    </w:p>
    <w:p w:rsidR="008D2B23" w:rsidRPr="004C52C6" w:rsidRDefault="008D2B23" w:rsidP="000F0D71">
      <w:pPr>
        <w:pStyle w:val="KDPodnaslov2"/>
        <w:numPr>
          <w:ilvl w:val="1"/>
          <w:numId w:val="24"/>
        </w:numPr>
        <w:spacing w:before="0"/>
        <w:jc w:val="both"/>
        <w:rPr>
          <w:rFonts w:cs="Arial"/>
        </w:rPr>
      </w:pPr>
      <w:r w:rsidRPr="004C52C6">
        <w:rPr>
          <w:rFonts w:cs="Arial"/>
        </w:rPr>
        <w:t>Закључивање уговора</w:t>
      </w:r>
      <w:bookmarkEnd w:id="257"/>
      <w:bookmarkEnd w:id="258"/>
    </w:p>
    <w:p w:rsidR="008D2B23" w:rsidRPr="004C52C6" w:rsidRDefault="008D2B23" w:rsidP="008D2B23">
      <w:pPr>
        <w:spacing w:before="0"/>
        <w:rPr>
          <w:rFonts w:cs="Arial"/>
        </w:rPr>
      </w:pPr>
      <w:r w:rsidRPr="004C52C6">
        <w:rPr>
          <w:rFonts w:cs="Arial"/>
        </w:rPr>
        <w:t xml:space="preserve">Наручилац ће доставити уговор о јавној набавци понуђачу којем је додељен уговор у року од </w:t>
      </w:r>
      <w:r w:rsidR="002479F9" w:rsidRPr="004C52C6">
        <w:rPr>
          <w:rFonts w:cs="Arial"/>
        </w:rPr>
        <w:t>8</w:t>
      </w:r>
      <w:r w:rsidR="00ED6E21" w:rsidRPr="004C52C6">
        <w:rPr>
          <w:rFonts w:cs="Arial"/>
          <w:lang w:val="sr-Cyrl-RS"/>
        </w:rPr>
        <w:t xml:space="preserve"> </w:t>
      </w:r>
      <w:r w:rsidR="002479F9" w:rsidRPr="004C52C6">
        <w:rPr>
          <w:rFonts w:cs="Arial"/>
        </w:rPr>
        <w:t>(</w:t>
      </w:r>
      <w:r w:rsidRPr="004C52C6">
        <w:rPr>
          <w:rFonts w:cs="Arial"/>
        </w:rPr>
        <w:t>осам</w:t>
      </w:r>
      <w:r w:rsidR="002479F9" w:rsidRPr="004C52C6">
        <w:rPr>
          <w:rFonts w:cs="Arial"/>
        </w:rPr>
        <w:t>)</w:t>
      </w:r>
      <w:r w:rsidRPr="004C52C6">
        <w:rPr>
          <w:rFonts w:cs="Arial"/>
        </w:rPr>
        <w:t xml:space="preserve"> дана од протека рока за под</w:t>
      </w:r>
      <w:r w:rsidR="007E3AF6" w:rsidRPr="004C52C6">
        <w:rPr>
          <w:rFonts w:cs="Arial"/>
        </w:rPr>
        <w:t>ношење захтева за заштиту права.</w:t>
      </w:r>
    </w:p>
    <w:p w:rsidR="007E3AF6" w:rsidRPr="004C52C6" w:rsidRDefault="007E3AF6" w:rsidP="00ED6E21">
      <w:pPr>
        <w:spacing w:before="0"/>
        <w:rPr>
          <w:rFonts w:cs="Arial"/>
          <w:lang w:val="sr-Cyrl-RS"/>
        </w:rPr>
      </w:pPr>
      <w:r w:rsidRPr="004C52C6">
        <w:rPr>
          <w:rFonts w:cs="Arial"/>
        </w:rPr>
        <w:t>Понуђач којем буде додељен уговор, обавезан је да у року од највише 10</w:t>
      </w:r>
      <w:r w:rsidR="002479F9" w:rsidRPr="004C52C6">
        <w:rPr>
          <w:rFonts w:cs="Arial"/>
        </w:rPr>
        <w:t xml:space="preserve"> (десет)</w:t>
      </w:r>
      <w:r w:rsidRPr="004C52C6">
        <w:rPr>
          <w:rFonts w:cs="Arial"/>
        </w:rPr>
        <w:t xml:space="preserve">  дана  од дана закључења уговора достави</w:t>
      </w:r>
      <w:r w:rsidR="00ED6E21" w:rsidRPr="004C52C6">
        <w:rPr>
          <w:rFonts w:cs="Arial"/>
          <w:lang w:val="sr-Cyrl-RS"/>
        </w:rPr>
        <w:t xml:space="preserve"> уз обострано потписан уговор, банкарску гаранцију за добро извршење</w:t>
      </w:r>
      <w:r w:rsidRPr="004C52C6">
        <w:rPr>
          <w:rFonts w:cs="Arial"/>
        </w:rPr>
        <w:t xml:space="preserve"> </w:t>
      </w:r>
      <w:r w:rsidR="00ED6E21" w:rsidRPr="004C52C6">
        <w:rPr>
          <w:rFonts w:cs="Arial"/>
          <w:lang w:val="sr-Cyrl-RS"/>
        </w:rPr>
        <w:t xml:space="preserve">посла </w:t>
      </w:r>
      <w:r w:rsidR="00ED6E21" w:rsidRPr="004C52C6">
        <w:rPr>
          <w:rFonts w:cs="Arial"/>
        </w:rPr>
        <w:t>путeм SWIFT</w:t>
      </w:r>
      <w:r w:rsidR="00ED6E21" w:rsidRPr="004C52C6">
        <w:rPr>
          <w:rFonts w:cs="Arial"/>
          <w:lang w:val="sr-Cyrl-RS"/>
        </w:rPr>
        <w:t xml:space="preserve">-а </w:t>
      </w:r>
      <w:r w:rsidR="00ED6E21" w:rsidRPr="004C52C6">
        <w:rPr>
          <w:rFonts w:cs="Arial"/>
        </w:rPr>
        <w:t xml:space="preserve"> aутeнтификoвaнoм пoрукoм зa гaрaнциje, прeкo пoслoвнe бaнкe</w:t>
      </w:r>
      <w:r w:rsidR="00ED6E21" w:rsidRPr="004C52C6">
        <w:rPr>
          <w:rFonts w:cs="Arial"/>
          <w:lang w:val="sr-Cyrl-RS"/>
        </w:rPr>
        <w:t xml:space="preserve"> </w:t>
      </w:r>
      <w:r w:rsidR="00ED6E21" w:rsidRPr="004C52C6">
        <w:rPr>
          <w:rFonts w:cs="Arial"/>
        </w:rPr>
        <w:t>Komercijalna banka AD Beograd SWIFTCOD: KOBBRSBG</w:t>
      </w:r>
      <w:r w:rsidR="00ED6E21" w:rsidRPr="004C52C6">
        <w:rPr>
          <w:rFonts w:cs="Arial"/>
          <w:lang w:val="sr-Cyrl-RS"/>
        </w:rPr>
        <w:t>.</w:t>
      </w:r>
    </w:p>
    <w:p w:rsidR="008D2B23" w:rsidRPr="004C52C6" w:rsidRDefault="008D2B23" w:rsidP="008D2B23">
      <w:pPr>
        <w:spacing w:before="0"/>
        <w:rPr>
          <w:rFonts w:cs="Arial"/>
          <w:lang w:val="ru-RU"/>
        </w:rPr>
      </w:pPr>
      <w:r w:rsidRPr="004C52C6">
        <w:rPr>
          <w:rFonts w:cs="Arial"/>
          <w:lang w:val="ru-RU"/>
        </w:rPr>
        <w:t>Ако понуђач којем је додељен уговор одбије да потпише уговор или уговор не потпише у року</w:t>
      </w:r>
      <w:r w:rsidR="00F2311C" w:rsidRPr="004C52C6">
        <w:rPr>
          <w:rFonts w:cs="Arial"/>
          <w:lang w:val="ru-RU"/>
        </w:rPr>
        <w:t xml:space="preserve"> од </w:t>
      </w:r>
      <w:r w:rsidR="00C23023" w:rsidRPr="004C52C6">
        <w:rPr>
          <w:rFonts w:cs="Arial"/>
          <w:lang w:val="ru-RU"/>
        </w:rPr>
        <w:t xml:space="preserve">10 (десет) </w:t>
      </w:r>
      <w:r w:rsidR="00F2311C" w:rsidRPr="004C52C6">
        <w:rPr>
          <w:rFonts w:cs="Arial"/>
          <w:lang w:val="ru-RU"/>
        </w:rPr>
        <w:t>дана</w:t>
      </w:r>
      <w:r w:rsidRPr="004C52C6">
        <w:rPr>
          <w:rFonts w:cs="Arial"/>
          <w:lang w:val="ru-RU"/>
        </w:rPr>
        <w:t xml:space="preserve">, Наручилац </w:t>
      </w:r>
      <w:r w:rsidR="007E3AF6" w:rsidRPr="004C52C6">
        <w:rPr>
          <w:rFonts w:cs="Arial"/>
          <w:lang w:val="ru-RU"/>
        </w:rPr>
        <w:t xml:space="preserve">може </w:t>
      </w:r>
      <w:r w:rsidRPr="004C52C6">
        <w:rPr>
          <w:rFonts w:cs="Arial"/>
          <w:lang w:val="ru-RU"/>
        </w:rPr>
        <w:t>закључити са првим следећим најповољнијим понуђачем.</w:t>
      </w:r>
    </w:p>
    <w:p w:rsidR="007E3AF6" w:rsidRPr="004C52C6" w:rsidRDefault="007E3AF6" w:rsidP="007E3AF6">
      <w:pPr>
        <w:spacing w:before="0"/>
        <w:rPr>
          <w:rFonts w:cs="Arial"/>
        </w:rPr>
      </w:pPr>
      <w:r w:rsidRPr="004C52C6">
        <w:rPr>
          <w:rFonts w:cs="Arial"/>
          <w:lang w:val="ru-RU"/>
        </w:rPr>
        <w:t xml:space="preserve">Уколико у року за подношење понуда пристигне само једна понуда и та понуда буде прихватљива, наручилац </w:t>
      </w:r>
      <w:r w:rsidR="00ED6E21" w:rsidRPr="004C52C6">
        <w:rPr>
          <w:rFonts w:cs="Arial"/>
          <w:lang w:val="ru-RU"/>
        </w:rPr>
        <w:t>може</w:t>
      </w:r>
      <w:r w:rsidRPr="004C52C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A179C0" w:rsidRPr="004C52C6" w:rsidRDefault="00A179C0" w:rsidP="007E3AF6">
      <w:pPr>
        <w:spacing w:before="0"/>
        <w:rPr>
          <w:rFonts w:cs="Arial"/>
        </w:rPr>
      </w:pPr>
    </w:p>
    <w:p w:rsidR="008D2B23" w:rsidRPr="004C52C6" w:rsidRDefault="008D2B23" w:rsidP="000F0D71">
      <w:pPr>
        <w:pStyle w:val="KDPodnaslov2"/>
        <w:numPr>
          <w:ilvl w:val="1"/>
          <w:numId w:val="24"/>
        </w:numPr>
        <w:spacing w:before="0"/>
        <w:jc w:val="both"/>
        <w:rPr>
          <w:rFonts w:cs="Arial"/>
        </w:rPr>
      </w:pPr>
      <w:bookmarkStart w:id="259" w:name="_Toc441651611"/>
      <w:bookmarkStart w:id="260" w:name="_Toc442559922"/>
      <w:r w:rsidRPr="004C52C6">
        <w:rPr>
          <w:rFonts w:cs="Arial"/>
        </w:rPr>
        <w:t>Измене током трајања уговора</w:t>
      </w:r>
      <w:bookmarkEnd w:id="259"/>
      <w:bookmarkEnd w:id="260"/>
    </w:p>
    <w:p w:rsidR="00C23023" w:rsidRPr="004C52C6" w:rsidRDefault="00C23023" w:rsidP="00C23023">
      <w:pPr>
        <w:rPr>
          <w:rFonts w:cs="Arial"/>
          <w:lang w:eastAsia="sr-Latn-CS"/>
        </w:rPr>
      </w:pPr>
      <w:r w:rsidRPr="004C52C6">
        <w:rPr>
          <w:rFonts w:cs="Arial"/>
          <w:lang w:eastAsia="sr-Latn-CS"/>
        </w:rPr>
        <w:t xml:space="preserve">Наручилац може након закључења уговора о јавној набавци без спровођења поступка јавне набавке </w:t>
      </w:r>
      <w:r w:rsidRPr="004C52C6">
        <w:rPr>
          <w:rFonts w:cs="Arial"/>
          <w:lang w:val="sr-Cyrl-RS" w:eastAsia="sr-Latn-CS"/>
        </w:rPr>
        <w:t>извршити измене на начин који је</w:t>
      </w:r>
      <w:r w:rsidRPr="004C52C6">
        <w:rPr>
          <w:rFonts w:cs="Arial"/>
          <w:lang w:eastAsia="sr-Latn-CS"/>
        </w:rPr>
        <w:t xml:space="preserve"> прописан чланом 115. Закона о јавним набавкама.</w:t>
      </w:r>
    </w:p>
    <w:p w:rsidR="00C23023" w:rsidRPr="004C52C6" w:rsidRDefault="00C23023" w:rsidP="00C23023">
      <w:pPr>
        <w:tabs>
          <w:tab w:val="left" w:pos="567"/>
        </w:tabs>
        <w:spacing w:before="0"/>
        <w:rPr>
          <w:rFonts w:cs="Arial"/>
        </w:rPr>
      </w:pPr>
      <w:r w:rsidRPr="004C52C6">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174BD" w:rsidRPr="004C52C6" w:rsidRDefault="00C23023" w:rsidP="00C23023">
      <w:pPr>
        <w:spacing w:before="0"/>
        <w:rPr>
          <w:rFonts w:cs="Arial"/>
          <w:lang w:eastAsia="sr-Latn-CS"/>
        </w:rPr>
      </w:pPr>
      <w:r w:rsidRPr="004C52C6">
        <w:rPr>
          <w:rFonts w:cs="Arial"/>
          <w:lang w:eastAsia="sr-Latn-CS"/>
        </w:rPr>
        <w:t xml:space="preserve">У </w:t>
      </w:r>
      <w:r w:rsidRPr="004C52C6">
        <w:rPr>
          <w:rFonts w:cs="Arial"/>
          <w:lang w:val="sr-Cyrl-CS" w:eastAsia="sr-Latn-CS"/>
        </w:rPr>
        <w:t xml:space="preserve">свим наведеним случајевима, Наручилац </w:t>
      </w:r>
      <w:r w:rsidRPr="004C52C6">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174BD" w:rsidRPr="004C52C6" w:rsidRDefault="000174BD">
      <w:pPr>
        <w:spacing w:before="0"/>
        <w:jc w:val="left"/>
        <w:rPr>
          <w:rFonts w:cs="Arial"/>
          <w:lang w:eastAsia="sr-Latn-CS"/>
        </w:rPr>
      </w:pPr>
      <w:r w:rsidRPr="004C52C6">
        <w:rPr>
          <w:rFonts w:cs="Arial"/>
          <w:lang w:eastAsia="sr-Latn-CS"/>
        </w:rPr>
        <w:br w:type="page"/>
      </w:r>
    </w:p>
    <w:p w:rsidR="00C23023" w:rsidRPr="004C52C6" w:rsidRDefault="00C23023" w:rsidP="00C23023">
      <w:pPr>
        <w:spacing w:before="0"/>
        <w:rPr>
          <w:rFonts w:cs="Arial"/>
          <w:color w:val="00B0F0"/>
          <w:lang w:eastAsia="sr-Latn-CS"/>
        </w:rPr>
      </w:pPr>
    </w:p>
    <w:p w:rsidR="00922EDB" w:rsidRPr="004C52C6" w:rsidRDefault="00922EDB" w:rsidP="00922EDB">
      <w:pPr>
        <w:spacing w:before="0"/>
        <w:rPr>
          <w:rFonts w:cs="Arial"/>
          <w:color w:val="00B0F0"/>
          <w:lang w:eastAsia="sr-Latn-CS"/>
        </w:rPr>
      </w:pPr>
      <w:r w:rsidRPr="004C52C6">
        <w:rPr>
          <w:rFonts w:cs="Arial"/>
          <w:color w:val="00B0F0"/>
          <w:lang w:eastAsia="sr-Latn-CS"/>
        </w:rPr>
        <w:t>.</w:t>
      </w:r>
    </w:p>
    <w:p w:rsidR="00922EDB" w:rsidRPr="004C52C6" w:rsidRDefault="00922EDB" w:rsidP="00922EDB">
      <w:pPr>
        <w:spacing w:before="0"/>
        <w:rPr>
          <w:rFonts w:cs="Arial"/>
          <w:color w:val="00B0F0"/>
          <w:lang w:eastAsia="sr-Latn-CS"/>
        </w:rPr>
      </w:pPr>
    </w:p>
    <w:p w:rsidR="0008263C" w:rsidRPr="004C52C6" w:rsidRDefault="0008263C" w:rsidP="00922EDB">
      <w:pPr>
        <w:spacing w:before="0"/>
        <w:rPr>
          <w:rFonts w:cs="Arial"/>
          <w:color w:val="00B0F0"/>
          <w:lang w:eastAsia="sr-Latn-CS"/>
        </w:rPr>
      </w:pPr>
    </w:p>
    <w:p w:rsidR="0008263C" w:rsidRPr="004C52C6" w:rsidRDefault="0008263C" w:rsidP="00922EDB">
      <w:pPr>
        <w:spacing w:before="0"/>
        <w:rPr>
          <w:rFonts w:cs="Arial"/>
          <w:color w:val="00B0F0"/>
          <w:lang w:eastAsia="sr-Latn-CS"/>
        </w:rPr>
      </w:pPr>
    </w:p>
    <w:p w:rsidR="0008263C" w:rsidRPr="004C52C6" w:rsidRDefault="0008263C" w:rsidP="00922EDB">
      <w:pPr>
        <w:spacing w:before="0"/>
        <w:rPr>
          <w:rFonts w:cs="Arial"/>
          <w:color w:val="00B0F0"/>
          <w:lang w:eastAsia="sr-Latn-CS"/>
        </w:rPr>
      </w:pPr>
    </w:p>
    <w:p w:rsidR="0008263C" w:rsidRPr="004C52C6" w:rsidRDefault="0008263C" w:rsidP="00922EDB">
      <w:pPr>
        <w:spacing w:before="0"/>
        <w:rPr>
          <w:rFonts w:cs="Arial"/>
          <w:color w:val="00B0F0"/>
          <w:lang w:eastAsia="sr-Latn-CS"/>
        </w:rPr>
      </w:pPr>
    </w:p>
    <w:p w:rsidR="0008263C" w:rsidRPr="004C52C6" w:rsidRDefault="0008263C" w:rsidP="00922EDB">
      <w:pPr>
        <w:spacing w:before="0"/>
        <w:rPr>
          <w:rFonts w:cs="Arial"/>
          <w:color w:val="00B0F0"/>
          <w:lang w:eastAsia="sr-Latn-CS"/>
        </w:rPr>
      </w:pPr>
    </w:p>
    <w:p w:rsidR="00C23023" w:rsidRPr="004C52C6" w:rsidRDefault="00C23023" w:rsidP="00922EDB">
      <w:pPr>
        <w:spacing w:before="0"/>
        <w:rPr>
          <w:rFonts w:cs="Arial"/>
          <w:color w:val="00B0F0"/>
          <w:lang w:eastAsia="sr-Latn-CS"/>
        </w:rPr>
      </w:pPr>
    </w:p>
    <w:p w:rsidR="00C23023" w:rsidRPr="004C52C6" w:rsidRDefault="00C23023" w:rsidP="00922EDB">
      <w:pPr>
        <w:spacing w:before="0"/>
        <w:rPr>
          <w:rFonts w:cs="Arial"/>
          <w:color w:val="00B0F0"/>
          <w:lang w:eastAsia="sr-Latn-CS"/>
        </w:rPr>
      </w:pPr>
    </w:p>
    <w:p w:rsidR="00C23023" w:rsidRPr="004C52C6" w:rsidRDefault="00C23023" w:rsidP="00922EDB">
      <w:pPr>
        <w:spacing w:before="0"/>
        <w:rPr>
          <w:rFonts w:cs="Arial"/>
          <w:color w:val="00B0F0"/>
          <w:lang w:eastAsia="sr-Latn-CS"/>
        </w:rPr>
      </w:pPr>
    </w:p>
    <w:p w:rsidR="00C23023" w:rsidRPr="004C52C6" w:rsidRDefault="00C23023" w:rsidP="00922EDB">
      <w:pPr>
        <w:spacing w:before="0"/>
        <w:rPr>
          <w:rFonts w:cs="Arial"/>
          <w:color w:val="00B0F0"/>
          <w:lang w:eastAsia="sr-Latn-CS"/>
        </w:rPr>
      </w:pPr>
    </w:p>
    <w:p w:rsidR="00C23023" w:rsidRPr="004C52C6" w:rsidRDefault="00C23023" w:rsidP="00922EDB">
      <w:pPr>
        <w:spacing w:before="0"/>
        <w:rPr>
          <w:rFonts w:cs="Arial"/>
          <w:color w:val="00B0F0"/>
          <w:lang w:eastAsia="sr-Latn-CS"/>
        </w:rPr>
      </w:pPr>
    </w:p>
    <w:p w:rsidR="0009377A" w:rsidRPr="004C52C6" w:rsidRDefault="0009377A" w:rsidP="00922EDB">
      <w:pPr>
        <w:spacing w:before="0"/>
        <w:rPr>
          <w:rFonts w:cs="Arial"/>
          <w:color w:val="00B0F0"/>
          <w:lang w:eastAsia="sr-Latn-CS"/>
        </w:rPr>
      </w:pPr>
    </w:p>
    <w:p w:rsidR="0009377A" w:rsidRPr="004C52C6" w:rsidRDefault="0009377A" w:rsidP="00922EDB">
      <w:pPr>
        <w:spacing w:before="0"/>
        <w:rPr>
          <w:rFonts w:cs="Arial"/>
          <w:color w:val="00B0F0"/>
          <w:lang w:eastAsia="sr-Latn-CS"/>
        </w:rPr>
      </w:pPr>
    </w:p>
    <w:p w:rsidR="00465640" w:rsidRPr="004C52C6" w:rsidRDefault="00465640" w:rsidP="00922EDB">
      <w:pPr>
        <w:spacing w:before="0"/>
        <w:rPr>
          <w:rFonts w:cs="Arial"/>
          <w:color w:val="00B0F0"/>
          <w:lang w:eastAsia="sr-Latn-CS"/>
        </w:rPr>
      </w:pPr>
    </w:p>
    <w:p w:rsidR="00465640" w:rsidRPr="004C52C6" w:rsidRDefault="00465640" w:rsidP="00922EDB">
      <w:pPr>
        <w:spacing w:before="0"/>
        <w:rPr>
          <w:rFonts w:cs="Arial"/>
          <w:color w:val="00B0F0"/>
          <w:lang w:eastAsia="sr-Latn-CS"/>
        </w:rPr>
      </w:pPr>
    </w:p>
    <w:p w:rsidR="00465640" w:rsidRPr="004C52C6" w:rsidRDefault="00465640" w:rsidP="00465640">
      <w:pPr>
        <w:spacing w:before="0"/>
        <w:rPr>
          <w:rFonts w:cs="Arial"/>
          <w:color w:val="00B0F0"/>
          <w:lang w:eastAsia="sr-Latn-CS"/>
        </w:rPr>
      </w:pPr>
    </w:p>
    <w:p w:rsidR="00465640" w:rsidRPr="004C52C6" w:rsidRDefault="00465640" w:rsidP="00465640">
      <w:pPr>
        <w:spacing w:before="0"/>
        <w:jc w:val="center"/>
        <w:rPr>
          <w:rFonts w:cs="Arial"/>
          <w:color w:val="00B0F0"/>
          <w:lang w:eastAsia="sr-Latn-CS"/>
        </w:rPr>
      </w:pPr>
    </w:p>
    <w:p w:rsidR="00465640" w:rsidRPr="004C52C6" w:rsidRDefault="00465640" w:rsidP="00465640">
      <w:pPr>
        <w:spacing w:before="0"/>
        <w:jc w:val="center"/>
        <w:rPr>
          <w:rFonts w:cs="Arial"/>
          <w:color w:val="00B0F0"/>
          <w:lang w:eastAsia="sr-Latn-CS"/>
        </w:rPr>
      </w:pPr>
    </w:p>
    <w:p w:rsidR="00465640" w:rsidRPr="004C52C6" w:rsidRDefault="00465640" w:rsidP="000F0D71">
      <w:pPr>
        <w:pStyle w:val="KDPodnaslov1"/>
        <w:numPr>
          <w:ilvl w:val="0"/>
          <w:numId w:val="24"/>
        </w:numPr>
        <w:spacing w:before="0"/>
        <w:jc w:val="center"/>
        <w:rPr>
          <w:rFonts w:cs="Arial"/>
        </w:rPr>
      </w:pPr>
      <w:r w:rsidRPr="004C52C6">
        <w:rPr>
          <w:rFonts w:cs="Arial"/>
        </w:rPr>
        <w:t>ОБРАСЦИ</w:t>
      </w:r>
    </w:p>
    <w:p w:rsidR="0008263C" w:rsidRPr="004C52C6" w:rsidRDefault="0008263C" w:rsidP="00922EDB">
      <w:pPr>
        <w:spacing w:before="0"/>
        <w:rPr>
          <w:rFonts w:cs="Arial"/>
          <w:color w:val="00B0F0"/>
          <w:lang w:eastAsia="sr-Latn-CS"/>
        </w:rPr>
      </w:pPr>
    </w:p>
    <w:p w:rsidR="0008263C" w:rsidRPr="004C52C6" w:rsidRDefault="0008263C" w:rsidP="00922EDB">
      <w:pPr>
        <w:spacing w:before="0"/>
        <w:rPr>
          <w:rFonts w:cs="Arial"/>
          <w:color w:val="00B0F0"/>
          <w:lang w:eastAsia="sr-Latn-CS"/>
        </w:rPr>
      </w:pPr>
    </w:p>
    <w:p w:rsidR="00465640" w:rsidRPr="004C52C6" w:rsidRDefault="00465640" w:rsidP="00922EDB">
      <w:pPr>
        <w:spacing w:before="0"/>
        <w:rPr>
          <w:rFonts w:cs="Arial"/>
          <w:color w:val="00B0F0"/>
          <w:lang w:eastAsia="sr-Latn-CS"/>
        </w:rPr>
      </w:pPr>
    </w:p>
    <w:p w:rsidR="00465640" w:rsidRPr="004C52C6" w:rsidRDefault="00465640" w:rsidP="00922EDB">
      <w:pPr>
        <w:spacing w:before="0"/>
        <w:rPr>
          <w:rFonts w:cs="Arial"/>
          <w:color w:val="00B0F0"/>
          <w:lang w:eastAsia="sr-Latn-CS"/>
        </w:rPr>
      </w:pPr>
    </w:p>
    <w:p w:rsidR="00465640" w:rsidRPr="004C52C6" w:rsidRDefault="00465640" w:rsidP="00922EDB">
      <w:pPr>
        <w:spacing w:before="0"/>
        <w:rPr>
          <w:rFonts w:cs="Arial"/>
          <w:color w:val="00B0F0"/>
          <w:lang w:eastAsia="sr-Latn-CS"/>
        </w:rPr>
      </w:pPr>
    </w:p>
    <w:p w:rsidR="00465640" w:rsidRPr="004C52C6" w:rsidRDefault="00465640" w:rsidP="00922EDB">
      <w:pPr>
        <w:spacing w:before="0"/>
        <w:rPr>
          <w:rFonts w:cs="Arial"/>
          <w:color w:val="00B0F0"/>
          <w:lang w:eastAsia="sr-Latn-CS"/>
        </w:rPr>
      </w:pPr>
    </w:p>
    <w:p w:rsidR="00465640" w:rsidRPr="004C52C6" w:rsidRDefault="00465640" w:rsidP="00922EDB">
      <w:pPr>
        <w:spacing w:before="0"/>
        <w:rPr>
          <w:rFonts w:cs="Arial"/>
          <w:color w:val="00B0F0"/>
          <w:lang w:eastAsia="sr-Latn-CS"/>
        </w:rPr>
      </w:pPr>
    </w:p>
    <w:p w:rsidR="00465640" w:rsidRPr="004C52C6" w:rsidRDefault="00465640" w:rsidP="00922EDB">
      <w:pPr>
        <w:spacing w:before="0"/>
        <w:rPr>
          <w:rFonts w:cs="Arial"/>
          <w:color w:val="00B0F0"/>
          <w:lang w:eastAsia="sr-Latn-CS"/>
        </w:rPr>
      </w:pPr>
    </w:p>
    <w:p w:rsidR="00465640" w:rsidRPr="004C52C6" w:rsidRDefault="00465640" w:rsidP="00922EDB">
      <w:pPr>
        <w:spacing w:before="0"/>
        <w:rPr>
          <w:rFonts w:cs="Arial"/>
          <w:color w:val="00B0F0"/>
          <w:lang w:eastAsia="sr-Latn-CS"/>
        </w:rPr>
      </w:pPr>
    </w:p>
    <w:p w:rsidR="00465640" w:rsidRPr="004C52C6" w:rsidRDefault="00465640" w:rsidP="00922EDB">
      <w:pPr>
        <w:spacing w:before="0"/>
        <w:rPr>
          <w:rFonts w:cs="Arial"/>
          <w:color w:val="00B0F0"/>
          <w:lang w:eastAsia="sr-Latn-CS"/>
        </w:rPr>
      </w:pPr>
    </w:p>
    <w:p w:rsidR="00465640" w:rsidRPr="004C52C6" w:rsidRDefault="00465640" w:rsidP="00922EDB">
      <w:pPr>
        <w:spacing w:before="0"/>
        <w:rPr>
          <w:rFonts w:cs="Arial"/>
          <w:color w:val="00B0F0"/>
          <w:lang w:eastAsia="sr-Latn-CS"/>
        </w:rPr>
      </w:pPr>
    </w:p>
    <w:p w:rsidR="00465640" w:rsidRPr="004C52C6" w:rsidRDefault="00465640" w:rsidP="00922EDB">
      <w:pPr>
        <w:spacing w:before="0"/>
        <w:rPr>
          <w:rFonts w:cs="Arial"/>
          <w:color w:val="00B0F0"/>
          <w:lang w:eastAsia="sr-Latn-CS"/>
        </w:rPr>
      </w:pPr>
    </w:p>
    <w:p w:rsidR="00465640" w:rsidRPr="004C52C6" w:rsidRDefault="00465640" w:rsidP="00922EDB">
      <w:pPr>
        <w:spacing w:before="0"/>
        <w:rPr>
          <w:rFonts w:cs="Arial"/>
          <w:color w:val="00B0F0"/>
          <w:lang w:eastAsia="sr-Latn-CS"/>
        </w:rPr>
      </w:pPr>
    </w:p>
    <w:p w:rsidR="00465640" w:rsidRPr="004C52C6" w:rsidRDefault="00465640" w:rsidP="00922EDB">
      <w:pPr>
        <w:spacing w:before="0"/>
        <w:rPr>
          <w:rFonts w:cs="Arial"/>
          <w:color w:val="00B0F0"/>
          <w:lang w:eastAsia="sr-Latn-CS"/>
        </w:rPr>
      </w:pPr>
    </w:p>
    <w:p w:rsidR="00A179C0" w:rsidRPr="004C52C6" w:rsidRDefault="00A179C0" w:rsidP="00922EDB">
      <w:pPr>
        <w:spacing w:before="0"/>
        <w:rPr>
          <w:rFonts w:cs="Arial"/>
          <w:color w:val="00B0F0"/>
          <w:lang w:eastAsia="sr-Latn-CS"/>
        </w:rPr>
      </w:pPr>
    </w:p>
    <w:p w:rsidR="00A179C0" w:rsidRPr="004C52C6" w:rsidRDefault="00A179C0" w:rsidP="00922EDB">
      <w:pPr>
        <w:spacing w:before="0"/>
        <w:rPr>
          <w:rFonts w:cs="Arial"/>
          <w:color w:val="00B0F0"/>
          <w:lang w:eastAsia="sr-Latn-CS"/>
        </w:rPr>
      </w:pPr>
    </w:p>
    <w:p w:rsidR="00A179C0" w:rsidRPr="004C52C6" w:rsidRDefault="00A179C0" w:rsidP="00922EDB">
      <w:pPr>
        <w:spacing w:before="0"/>
        <w:rPr>
          <w:rFonts w:cs="Arial"/>
          <w:color w:val="00B0F0"/>
          <w:lang w:eastAsia="sr-Latn-CS"/>
        </w:rPr>
      </w:pPr>
    </w:p>
    <w:p w:rsidR="00A179C0" w:rsidRPr="004C52C6" w:rsidRDefault="00A179C0" w:rsidP="00922EDB">
      <w:pPr>
        <w:spacing w:before="0"/>
        <w:rPr>
          <w:rFonts w:cs="Arial"/>
          <w:color w:val="00B0F0"/>
          <w:lang w:eastAsia="sr-Latn-CS"/>
        </w:rPr>
      </w:pPr>
    </w:p>
    <w:p w:rsidR="004572A2" w:rsidRPr="004C52C6" w:rsidRDefault="004572A2" w:rsidP="00922EDB">
      <w:pPr>
        <w:spacing w:before="0"/>
        <w:rPr>
          <w:rFonts w:cs="Arial"/>
          <w:color w:val="00B0F0"/>
          <w:lang w:eastAsia="sr-Latn-CS"/>
        </w:rPr>
      </w:pPr>
    </w:p>
    <w:p w:rsidR="004572A2" w:rsidRPr="004C52C6" w:rsidRDefault="004572A2" w:rsidP="00922EDB">
      <w:pPr>
        <w:spacing w:before="0"/>
        <w:rPr>
          <w:rFonts w:cs="Arial"/>
          <w:color w:val="00B0F0"/>
          <w:lang w:eastAsia="sr-Latn-CS"/>
        </w:rPr>
      </w:pPr>
    </w:p>
    <w:p w:rsidR="004572A2" w:rsidRPr="004C52C6" w:rsidRDefault="004572A2" w:rsidP="00922EDB">
      <w:pPr>
        <w:spacing w:before="0"/>
        <w:rPr>
          <w:rFonts w:cs="Arial"/>
          <w:color w:val="00B0F0"/>
          <w:lang w:eastAsia="sr-Latn-CS"/>
        </w:rPr>
      </w:pPr>
    </w:p>
    <w:p w:rsidR="004572A2" w:rsidRPr="004C52C6" w:rsidRDefault="004572A2" w:rsidP="00922EDB">
      <w:pPr>
        <w:spacing w:before="0"/>
        <w:rPr>
          <w:rFonts w:cs="Arial"/>
          <w:color w:val="00B0F0"/>
          <w:lang w:eastAsia="sr-Latn-CS"/>
        </w:rPr>
      </w:pPr>
    </w:p>
    <w:p w:rsidR="004572A2" w:rsidRPr="004C52C6" w:rsidRDefault="004572A2" w:rsidP="00922EDB">
      <w:pPr>
        <w:spacing w:before="0"/>
        <w:rPr>
          <w:rFonts w:cs="Arial"/>
          <w:color w:val="00B0F0"/>
          <w:lang w:eastAsia="sr-Latn-CS"/>
        </w:rPr>
      </w:pPr>
    </w:p>
    <w:p w:rsidR="004572A2" w:rsidRPr="004C52C6" w:rsidRDefault="004572A2" w:rsidP="00922EDB">
      <w:pPr>
        <w:spacing w:before="0"/>
        <w:rPr>
          <w:rFonts w:cs="Arial"/>
          <w:color w:val="00B0F0"/>
          <w:lang w:eastAsia="sr-Latn-CS"/>
        </w:rPr>
      </w:pPr>
    </w:p>
    <w:p w:rsidR="004572A2" w:rsidRPr="004C52C6" w:rsidRDefault="004572A2" w:rsidP="00922EDB">
      <w:pPr>
        <w:spacing w:before="0"/>
        <w:rPr>
          <w:rFonts w:cs="Arial"/>
          <w:color w:val="00B0F0"/>
          <w:lang w:eastAsia="sr-Latn-CS"/>
        </w:rPr>
      </w:pPr>
    </w:p>
    <w:p w:rsidR="004572A2" w:rsidRPr="004C52C6" w:rsidRDefault="004572A2" w:rsidP="00922EDB">
      <w:pPr>
        <w:spacing w:before="0"/>
        <w:rPr>
          <w:rFonts w:cs="Arial"/>
          <w:color w:val="00B0F0"/>
          <w:lang w:eastAsia="sr-Latn-CS"/>
        </w:rPr>
      </w:pPr>
    </w:p>
    <w:p w:rsidR="004572A2" w:rsidRPr="004C52C6" w:rsidRDefault="004572A2" w:rsidP="00922EDB">
      <w:pPr>
        <w:spacing w:before="0"/>
        <w:rPr>
          <w:rFonts w:cs="Arial"/>
          <w:color w:val="00B0F0"/>
          <w:lang w:eastAsia="sr-Latn-CS"/>
        </w:rPr>
      </w:pPr>
    </w:p>
    <w:p w:rsidR="004572A2" w:rsidRPr="004C52C6" w:rsidRDefault="004572A2" w:rsidP="00922EDB">
      <w:pPr>
        <w:spacing w:before="0"/>
        <w:rPr>
          <w:rFonts w:cs="Arial"/>
          <w:color w:val="00B0F0"/>
          <w:lang w:eastAsia="sr-Latn-CS"/>
        </w:rPr>
      </w:pPr>
    </w:p>
    <w:p w:rsidR="004572A2" w:rsidRPr="004C52C6" w:rsidRDefault="004572A2" w:rsidP="00922EDB">
      <w:pPr>
        <w:spacing w:before="0"/>
        <w:rPr>
          <w:rFonts w:cs="Arial"/>
          <w:color w:val="00B0F0"/>
          <w:lang w:eastAsia="sr-Latn-CS"/>
        </w:rPr>
      </w:pPr>
    </w:p>
    <w:p w:rsidR="004572A2" w:rsidRPr="004C52C6" w:rsidRDefault="004572A2" w:rsidP="00922EDB">
      <w:pPr>
        <w:spacing w:before="0"/>
        <w:rPr>
          <w:rFonts w:cs="Arial"/>
          <w:color w:val="00B0F0"/>
          <w:lang w:eastAsia="sr-Latn-CS"/>
        </w:rPr>
      </w:pPr>
    </w:p>
    <w:p w:rsidR="004572A2" w:rsidRPr="004C52C6" w:rsidRDefault="004572A2" w:rsidP="00922EDB">
      <w:pPr>
        <w:spacing w:before="0"/>
        <w:rPr>
          <w:rFonts w:cs="Arial"/>
          <w:color w:val="00B0F0"/>
          <w:lang w:eastAsia="sr-Latn-CS"/>
        </w:rPr>
      </w:pPr>
    </w:p>
    <w:p w:rsidR="004572A2" w:rsidRPr="004C52C6" w:rsidRDefault="004572A2" w:rsidP="00922EDB">
      <w:pPr>
        <w:spacing w:before="0"/>
        <w:rPr>
          <w:rFonts w:cs="Arial"/>
          <w:color w:val="00B0F0"/>
          <w:lang w:eastAsia="sr-Latn-CS"/>
        </w:rPr>
      </w:pPr>
    </w:p>
    <w:p w:rsidR="004572A2" w:rsidRPr="004C52C6" w:rsidRDefault="004572A2" w:rsidP="00922EDB">
      <w:pPr>
        <w:spacing w:before="0"/>
        <w:rPr>
          <w:rFonts w:cs="Arial"/>
          <w:color w:val="00B0F0"/>
          <w:lang w:eastAsia="sr-Latn-CS"/>
        </w:rPr>
      </w:pPr>
    </w:p>
    <w:p w:rsidR="00A179C0" w:rsidRPr="004C52C6" w:rsidRDefault="00A179C0" w:rsidP="00922EDB">
      <w:pPr>
        <w:spacing w:before="0"/>
        <w:rPr>
          <w:rFonts w:cs="Arial"/>
          <w:color w:val="00B0F0"/>
          <w:lang w:eastAsia="sr-Latn-CS"/>
        </w:rPr>
      </w:pPr>
    </w:p>
    <w:p w:rsidR="00A179C0" w:rsidRPr="004C52C6" w:rsidRDefault="00A179C0" w:rsidP="00922EDB">
      <w:pPr>
        <w:spacing w:before="0"/>
        <w:rPr>
          <w:rFonts w:cs="Arial"/>
          <w:color w:val="00B0F0"/>
          <w:lang w:eastAsia="sr-Latn-CS"/>
        </w:rPr>
      </w:pPr>
    </w:p>
    <w:p w:rsidR="00A179C0" w:rsidRPr="004C52C6" w:rsidRDefault="00A179C0" w:rsidP="00922EDB">
      <w:pPr>
        <w:spacing w:before="0"/>
        <w:rPr>
          <w:rFonts w:cs="Arial"/>
          <w:color w:val="00B0F0"/>
          <w:lang w:eastAsia="sr-Latn-CS"/>
        </w:rPr>
      </w:pPr>
    </w:p>
    <w:p w:rsidR="00A179C0" w:rsidRPr="004C52C6" w:rsidRDefault="00A179C0" w:rsidP="00922EDB">
      <w:pPr>
        <w:spacing w:before="0"/>
        <w:rPr>
          <w:rFonts w:cs="Arial"/>
          <w:color w:val="00B0F0"/>
          <w:lang w:eastAsia="sr-Latn-CS"/>
        </w:rPr>
      </w:pPr>
    </w:p>
    <w:p w:rsidR="00A179C0" w:rsidRPr="004C52C6" w:rsidRDefault="00A179C0" w:rsidP="00922EDB">
      <w:pPr>
        <w:spacing w:before="0"/>
        <w:rPr>
          <w:rFonts w:cs="Arial"/>
          <w:color w:val="00B0F0"/>
          <w:lang w:eastAsia="sr-Latn-CS"/>
        </w:rPr>
      </w:pPr>
    </w:p>
    <w:p w:rsidR="00343A18" w:rsidRPr="004C52C6" w:rsidRDefault="00343A18" w:rsidP="00343A18">
      <w:pPr>
        <w:pStyle w:val="KDObrazac"/>
        <w:spacing w:before="0"/>
        <w:rPr>
          <w:noProof/>
        </w:rPr>
      </w:pPr>
      <w:bookmarkStart w:id="261" w:name="_Toc442559924"/>
      <w:r w:rsidRPr="004C52C6">
        <w:t xml:space="preserve">ОБРАЗАЦ </w:t>
      </w:r>
      <w:r w:rsidR="00C23023" w:rsidRPr="004C52C6">
        <w:rPr>
          <w:lang w:val="sr-Cyrl-RS"/>
        </w:rPr>
        <w:t>1</w:t>
      </w:r>
      <w:r w:rsidRPr="004C52C6">
        <w:rPr>
          <w:noProof/>
        </w:rPr>
        <w:t>.</w:t>
      </w:r>
      <w:bookmarkEnd w:id="261"/>
    </w:p>
    <w:p w:rsidR="00343A18" w:rsidRPr="004C52C6" w:rsidRDefault="00343A18" w:rsidP="00343A18">
      <w:pPr>
        <w:spacing w:before="0"/>
        <w:jc w:val="center"/>
        <w:rPr>
          <w:rStyle w:val="BookTitle"/>
          <w:rFonts w:cs="Arial"/>
        </w:rPr>
      </w:pPr>
      <w:r w:rsidRPr="004C52C6">
        <w:rPr>
          <w:rStyle w:val="BookTitle"/>
          <w:rFonts w:cs="Arial"/>
        </w:rPr>
        <w:t>ОБРАЗАЦ ПОНУДЕ</w:t>
      </w:r>
    </w:p>
    <w:p w:rsidR="00343A18" w:rsidRPr="004C52C6" w:rsidRDefault="00343A18" w:rsidP="00343A18">
      <w:pPr>
        <w:spacing w:before="0"/>
        <w:rPr>
          <w:rStyle w:val="BookTitle"/>
          <w:rFonts w:cs="Arial"/>
        </w:rPr>
      </w:pPr>
    </w:p>
    <w:p w:rsidR="00952E72" w:rsidRPr="004C52C6" w:rsidRDefault="00952E72" w:rsidP="00343A18">
      <w:pPr>
        <w:spacing w:before="0"/>
        <w:rPr>
          <w:rStyle w:val="BookTitle"/>
          <w:rFonts w:cs="Arial"/>
        </w:rPr>
      </w:pPr>
    </w:p>
    <w:p w:rsidR="00343A18" w:rsidRPr="004C52C6" w:rsidRDefault="00343A18" w:rsidP="00343A18">
      <w:pPr>
        <w:spacing w:before="0"/>
        <w:rPr>
          <w:rFonts w:eastAsia="TimesNewRomanPS-BoldMT" w:cs="Arial"/>
          <w:bCs/>
          <w:color w:val="000000" w:themeColor="text1"/>
          <w:lang w:val="sr-Cyrl-RS"/>
        </w:rPr>
      </w:pPr>
      <w:r w:rsidRPr="004C52C6">
        <w:rPr>
          <w:rFonts w:eastAsia="TimesNewRomanPS-BoldMT" w:cs="Arial"/>
          <w:bCs/>
          <w:color w:val="000000"/>
        </w:rPr>
        <w:t>Понуда бр.</w:t>
      </w:r>
      <w:r w:rsidR="00C23023" w:rsidRPr="004C52C6">
        <w:rPr>
          <w:rFonts w:eastAsia="TimesNewRomanPS-BoldMT" w:cs="Arial"/>
          <w:bCs/>
          <w:color w:val="000000"/>
          <w:lang w:val="sr-Cyrl-RS"/>
        </w:rPr>
        <w:t xml:space="preserve"> </w:t>
      </w:r>
      <w:r w:rsidRPr="004C52C6">
        <w:rPr>
          <w:rFonts w:eastAsia="TimesNewRomanPS-BoldMT" w:cs="Arial"/>
          <w:bCs/>
          <w:color w:val="000000"/>
        </w:rPr>
        <w:t xml:space="preserve">_________ од </w:t>
      </w:r>
      <w:r w:rsidR="00C23023" w:rsidRPr="004C52C6">
        <w:rPr>
          <w:rFonts w:eastAsia="TimesNewRomanPS-BoldMT" w:cs="Arial"/>
          <w:bCs/>
          <w:color w:val="000000"/>
          <w:lang w:val="sr-Cyrl-RS"/>
        </w:rPr>
        <w:t>__.__.201</w:t>
      </w:r>
      <w:r w:rsidR="00537401">
        <w:rPr>
          <w:rFonts w:eastAsia="TimesNewRomanPS-BoldMT" w:cs="Arial"/>
          <w:bCs/>
          <w:color w:val="000000"/>
          <w:lang w:val="sr-Cyrl-RS"/>
        </w:rPr>
        <w:t>9</w:t>
      </w:r>
      <w:r w:rsidR="00C23023" w:rsidRPr="004C52C6">
        <w:rPr>
          <w:rFonts w:eastAsia="TimesNewRomanPS-BoldMT" w:cs="Arial"/>
          <w:bCs/>
          <w:color w:val="000000"/>
          <w:lang w:val="sr-Cyrl-RS"/>
        </w:rPr>
        <w:t>. године</w:t>
      </w:r>
      <w:r w:rsidRPr="004C52C6">
        <w:rPr>
          <w:rFonts w:eastAsia="TimesNewRomanPS-BoldMT" w:cs="Arial"/>
          <w:bCs/>
          <w:color w:val="000000"/>
        </w:rPr>
        <w:t xml:space="preserve">за  </w:t>
      </w:r>
      <w:r w:rsidR="0008263C" w:rsidRPr="004C52C6">
        <w:rPr>
          <w:rFonts w:eastAsia="TimesNewRomanPS-BoldMT" w:cs="Arial"/>
          <w:bCs/>
          <w:color w:val="000000"/>
        </w:rPr>
        <w:t xml:space="preserve">отворени </w:t>
      </w:r>
      <w:r w:rsidRPr="004C52C6">
        <w:rPr>
          <w:rFonts w:eastAsia="TimesNewRomanPS-BoldMT" w:cs="Arial"/>
          <w:bCs/>
          <w:color w:val="000000"/>
        </w:rPr>
        <w:t>поступак јавне набавке</w:t>
      </w:r>
      <w:r w:rsidR="00C23023" w:rsidRPr="004C52C6">
        <w:rPr>
          <w:rFonts w:eastAsia="TimesNewRomanPS-BoldMT" w:cs="Arial"/>
          <w:bCs/>
          <w:color w:val="000000"/>
          <w:lang w:val="sr-Cyrl-RS"/>
        </w:rPr>
        <w:t xml:space="preserve"> </w:t>
      </w:r>
      <w:r w:rsidRPr="004C52C6">
        <w:rPr>
          <w:rFonts w:eastAsia="TimesNewRomanPS-BoldMT" w:cs="Arial"/>
          <w:bCs/>
          <w:color w:val="000000"/>
        </w:rPr>
        <w:t xml:space="preserve">– </w:t>
      </w:r>
      <w:r w:rsidRPr="004C52C6">
        <w:rPr>
          <w:rFonts w:eastAsia="TimesNewRomanPS-BoldMT" w:cs="Arial"/>
          <w:bCs/>
          <w:color w:val="000000" w:themeColor="text1"/>
        </w:rPr>
        <w:t xml:space="preserve">добра </w:t>
      </w:r>
      <w:r w:rsidR="00C23023" w:rsidRPr="004C52C6">
        <w:rPr>
          <w:rFonts w:eastAsia="TimesNewRomanPS-BoldMT" w:cs="Arial"/>
          <w:bCs/>
          <w:color w:val="000000" w:themeColor="text1"/>
          <w:lang w:val="sr-Cyrl-RS"/>
        </w:rPr>
        <w:t xml:space="preserve">„Опрема за контејнерско насеље“ </w:t>
      </w:r>
      <w:r w:rsidRPr="004C52C6">
        <w:rPr>
          <w:rFonts w:eastAsia="TimesNewRomanPS-BoldMT" w:cs="Arial"/>
          <w:bCs/>
          <w:color w:val="000000" w:themeColor="text1"/>
        </w:rPr>
        <w:t xml:space="preserve">ЈН бр. </w:t>
      </w:r>
      <w:r w:rsidR="00C23023" w:rsidRPr="004C52C6">
        <w:rPr>
          <w:rFonts w:eastAsia="TimesNewRomanPS-BoldMT" w:cs="Arial"/>
          <w:bCs/>
          <w:color w:val="000000" w:themeColor="text1"/>
          <w:lang w:val="sr-Cyrl-RS"/>
        </w:rPr>
        <w:t>3000/1347/2018 (</w:t>
      </w:r>
      <w:r w:rsidR="0067432A" w:rsidRPr="004C52C6">
        <w:rPr>
          <w:rFonts w:eastAsia="TimesNewRomanPS-BoldMT" w:cs="Arial"/>
          <w:bCs/>
          <w:color w:val="000000" w:themeColor="text1"/>
          <w:lang w:val="sr-Cyrl-RS"/>
        </w:rPr>
        <w:t>2961</w:t>
      </w:r>
      <w:r w:rsidR="00C23023" w:rsidRPr="004C52C6">
        <w:rPr>
          <w:rFonts w:eastAsia="TimesNewRomanPS-BoldMT" w:cs="Arial"/>
          <w:bCs/>
          <w:color w:val="000000" w:themeColor="text1"/>
          <w:lang w:val="sr-Cyrl-RS"/>
        </w:rPr>
        <w:t>/2018)</w:t>
      </w:r>
    </w:p>
    <w:p w:rsidR="00343A18" w:rsidRPr="004C52C6" w:rsidRDefault="00343A18" w:rsidP="00343A18">
      <w:pPr>
        <w:spacing w:before="0"/>
        <w:rPr>
          <w:rFonts w:eastAsia="TimesNewRomanPS-BoldMT" w:cs="Arial"/>
          <w:bCs/>
          <w:color w:val="00B0F0"/>
        </w:rPr>
      </w:pPr>
    </w:p>
    <w:p w:rsidR="00952E72" w:rsidRPr="004C52C6" w:rsidRDefault="00952E72" w:rsidP="00343A18">
      <w:pPr>
        <w:spacing w:before="0"/>
        <w:rPr>
          <w:rFonts w:eastAsia="TimesNewRomanPS-BoldMT" w:cs="Arial"/>
          <w:bCs/>
          <w:color w:val="00B0F0"/>
        </w:rPr>
      </w:pPr>
    </w:p>
    <w:p w:rsidR="00343A18" w:rsidRPr="004C52C6" w:rsidRDefault="00343A18" w:rsidP="00343A18">
      <w:pPr>
        <w:spacing w:before="0"/>
        <w:rPr>
          <w:rFonts w:cs="Arial"/>
          <w:b/>
          <w:bCs/>
          <w:iCs/>
        </w:rPr>
      </w:pPr>
      <w:r w:rsidRPr="004C52C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4C52C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pacing w:before="0"/>
              <w:rPr>
                <w:rFonts w:cs="Arial"/>
                <w:b/>
                <w:bCs/>
                <w:iCs/>
              </w:rPr>
            </w:pPr>
            <w:r w:rsidRPr="004C52C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cs="Arial"/>
                <w:b/>
                <w:bCs/>
                <w:iCs/>
              </w:rPr>
            </w:pPr>
          </w:p>
          <w:p w:rsidR="00343A18" w:rsidRPr="004C52C6" w:rsidRDefault="00343A18" w:rsidP="00BC01DC">
            <w:pPr>
              <w:spacing w:before="0"/>
              <w:rPr>
                <w:rFonts w:cs="Arial"/>
                <w:b/>
                <w:bCs/>
                <w:iCs/>
              </w:rPr>
            </w:pPr>
          </w:p>
          <w:p w:rsidR="00343A18" w:rsidRPr="004C52C6" w:rsidRDefault="00343A18" w:rsidP="00BC01DC">
            <w:pPr>
              <w:spacing w:before="0"/>
              <w:rPr>
                <w:rFonts w:cs="Arial"/>
                <w:b/>
                <w:bCs/>
                <w:iCs/>
              </w:rPr>
            </w:pPr>
          </w:p>
        </w:tc>
      </w:tr>
      <w:tr w:rsidR="00343A18" w:rsidRPr="004C52C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pacing w:before="0"/>
              <w:rPr>
                <w:rFonts w:cs="Arial"/>
                <w:b/>
                <w:bCs/>
                <w:iCs/>
              </w:rPr>
            </w:pPr>
            <w:r w:rsidRPr="004C52C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cs="Arial"/>
                <w:b/>
                <w:bCs/>
                <w:iCs/>
              </w:rPr>
            </w:pPr>
          </w:p>
          <w:p w:rsidR="00343A18" w:rsidRPr="004C52C6" w:rsidRDefault="00343A18" w:rsidP="00BC01DC">
            <w:pPr>
              <w:spacing w:before="0"/>
              <w:rPr>
                <w:rFonts w:cs="Arial"/>
                <w:b/>
                <w:bCs/>
                <w:iCs/>
              </w:rPr>
            </w:pPr>
          </w:p>
          <w:p w:rsidR="00343A18" w:rsidRPr="004C52C6" w:rsidRDefault="00343A18" w:rsidP="00BC01DC">
            <w:pPr>
              <w:spacing w:before="0"/>
              <w:rPr>
                <w:rFonts w:cs="Arial"/>
                <w:b/>
                <w:bCs/>
                <w:iCs/>
              </w:rPr>
            </w:pPr>
          </w:p>
        </w:tc>
      </w:tr>
      <w:tr w:rsidR="000B2EE9" w:rsidRPr="004C52C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4C52C6" w:rsidRDefault="000B2EE9" w:rsidP="00BC01DC">
            <w:pPr>
              <w:spacing w:before="0"/>
              <w:rPr>
                <w:rFonts w:cs="Arial"/>
                <w:iCs/>
              </w:rPr>
            </w:pPr>
            <w:r w:rsidRPr="004C52C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4C52C6" w:rsidRDefault="000B2EE9" w:rsidP="00BC01DC">
            <w:pPr>
              <w:snapToGrid w:val="0"/>
              <w:spacing w:before="0"/>
              <w:rPr>
                <w:rFonts w:cs="Arial"/>
                <w:b/>
                <w:bCs/>
                <w:iCs/>
              </w:rPr>
            </w:pPr>
          </w:p>
        </w:tc>
      </w:tr>
      <w:tr w:rsidR="00343A18" w:rsidRPr="004C52C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pacing w:before="0"/>
              <w:rPr>
                <w:rFonts w:cs="Arial"/>
                <w:b/>
                <w:bCs/>
                <w:iCs/>
              </w:rPr>
            </w:pPr>
            <w:r w:rsidRPr="004C52C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cs="Arial"/>
                <w:b/>
                <w:bCs/>
                <w:iCs/>
              </w:rPr>
            </w:pPr>
          </w:p>
          <w:p w:rsidR="00343A18" w:rsidRPr="004C52C6" w:rsidRDefault="00343A18" w:rsidP="00BC01DC">
            <w:pPr>
              <w:spacing w:before="0"/>
              <w:rPr>
                <w:rFonts w:cs="Arial"/>
                <w:b/>
                <w:bCs/>
                <w:iCs/>
              </w:rPr>
            </w:pPr>
          </w:p>
          <w:p w:rsidR="00343A18" w:rsidRPr="004C52C6" w:rsidRDefault="00343A18" w:rsidP="00BC01DC">
            <w:pPr>
              <w:spacing w:before="0"/>
              <w:rPr>
                <w:rFonts w:cs="Arial"/>
                <w:b/>
                <w:bCs/>
                <w:iCs/>
              </w:rPr>
            </w:pPr>
          </w:p>
        </w:tc>
      </w:tr>
      <w:tr w:rsidR="00343A18" w:rsidRPr="004C52C6" w:rsidTr="0060281E">
        <w:tc>
          <w:tcPr>
            <w:tcW w:w="4621"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pacing w:before="0"/>
              <w:rPr>
                <w:rFonts w:cs="Arial"/>
                <w:b/>
                <w:bCs/>
                <w:iCs/>
                <w:lang w:val="ru-RU"/>
              </w:rPr>
            </w:pPr>
            <w:r w:rsidRPr="004C52C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cs="Arial"/>
                <w:b/>
                <w:bCs/>
                <w:iCs/>
                <w:lang w:val="ru-RU"/>
              </w:rPr>
            </w:pPr>
          </w:p>
        </w:tc>
      </w:tr>
      <w:tr w:rsidR="00343A18" w:rsidRPr="004C52C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pacing w:before="0"/>
              <w:rPr>
                <w:rFonts w:cs="Arial"/>
                <w:iCs/>
              </w:rPr>
            </w:pPr>
          </w:p>
          <w:p w:rsidR="00343A18" w:rsidRPr="004C52C6" w:rsidRDefault="00343A18" w:rsidP="00BC01DC">
            <w:pPr>
              <w:spacing w:before="0"/>
              <w:rPr>
                <w:rFonts w:cs="Arial"/>
                <w:b/>
                <w:bCs/>
                <w:iCs/>
              </w:rPr>
            </w:pPr>
            <w:r w:rsidRPr="004C52C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cs="Arial"/>
                <w:b/>
                <w:bCs/>
                <w:iCs/>
              </w:rPr>
            </w:pPr>
          </w:p>
          <w:p w:rsidR="00343A18" w:rsidRPr="004C52C6" w:rsidRDefault="00343A18" w:rsidP="00BC01DC">
            <w:pPr>
              <w:spacing w:before="0"/>
              <w:rPr>
                <w:rFonts w:cs="Arial"/>
                <w:b/>
                <w:bCs/>
                <w:iCs/>
              </w:rPr>
            </w:pPr>
          </w:p>
          <w:p w:rsidR="00343A18" w:rsidRPr="004C52C6" w:rsidRDefault="00343A18" w:rsidP="00BC01DC">
            <w:pPr>
              <w:spacing w:before="0"/>
              <w:rPr>
                <w:rFonts w:cs="Arial"/>
                <w:b/>
                <w:bCs/>
                <w:iCs/>
              </w:rPr>
            </w:pPr>
          </w:p>
        </w:tc>
      </w:tr>
      <w:tr w:rsidR="00343A18" w:rsidRPr="004C52C6" w:rsidTr="0060281E">
        <w:tc>
          <w:tcPr>
            <w:tcW w:w="4621"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pacing w:before="0"/>
              <w:rPr>
                <w:rFonts w:cs="Arial"/>
                <w:b/>
                <w:bCs/>
                <w:iCs/>
                <w:lang w:val="ru-RU"/>
              </w:rPr>
            </w:pPr>
            <w:r w:rsidRPr="004C52C6">
              <w:rPr>
                <w:rFonts w:cs="Arial"/>
                <w:iCs/>
                <w:lang w:val="ru-RU"/>
              </w:rPr>
              <w:t>Електронска адреса понуђача (</w:t>
            </w:r>
            <w:r w:rsidRPr="004C52C6">
              <w:rPr>
                <w:rFonts w:cs="Arial"/>
                <w:iCs/>
              </w:rPr>
              <w:t>e</w:t>
            </w:r>
            <w:r w:rsidRPr="004C52C6">
              <w:rPr>
                <w:rFonts w:cs="Arial"/>
                <w:iCs/>
                <w:lang w:val="ru-RU"/>
              </w:rPr>
              <w:t>-</w:t>
            </w:r>
            <w:r w:rsidRPr="004C52C6">
              <w:rPr>
                <w:rFonts w:cs="Arial"/>
                <w:iCs/>
              </w:rPr>
              <w:t>mail</w:t>
            </w:r>
            <w:r w:rsidRPr="004C52C6">
              <w:rPr>
                <w:rFonts w:cs="Arial"/>
                <w:iCs/>
                <w:lang w:val="ru-RU"/>
              </w:rPr>
              <w:t>):</w:t>
            </w:r>
          </w:p>
          <w:p w:rsidR="00343A18" w:rsidRPr="004C52C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cs="Arial"/>
                <w:b/>
                <w:bCs/>
                <w:iCs/>
                <w:lang w:val="ru-RU"/>
              </w:rPr>
            </w:pPr>
          </w:p>
        </w:tc>
      </w:tr>
      <w:tr w:rsidR="00343A18" w:rsidRPr="004C52C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pacing w:before="0"/>
              <w:rPr>
                <w:rFonts w:cs="Arial"/>
                <w:b/>
                <w:bCs/>
                <w:iCs/>
              </w:rPr>
            </w:pPr>
            <w:r w:rsidRPr="004C52C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cs="Arial"/>
                <w:b/>
                <w:bCs/>
                <w:iCs/>
              </w:rPr>
            </w:pPr>
          </w:p>
          <w:p w:rsidR="00343A18" w:rsidRPr="004C52C6" w:rsidRDefault="00343A18" w:rsidP="00BC01DC">
            <w:pPr>
              <w:spacing w:before="0"/>
              <w:rPr>
                <w:rFonts w:cs="Arial"/>
                <w:b/>
                <w:bCs/>
                <w:iCs/>
              </w:rPr>
            </w:pPr>
          </w:p>
          <w:p w:rsidR="00343A18" w:rsidRPr="004C52C6" w:rsidRDefault="00343A18" w:rsidP="00BC01DC">
            <w:pPr>
              <w:spacing w:before="0"/>
              <w:rPr>
                <w:rFonts w:cs="Arial"/>
                <w:b/>
                <w:bCs/>
                <w:iCs/>
              </w:rPr>
            </w:pPr>
          </w:p>
        </w:tc>
      </w:tr>
      <w:tr w:rsidR="00343A18" w:rsidRPr="004C52C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pacing w:before="0"/>
              <w:rPr>
                <w:rFonts w:cs="Arial"/>
                <w:b/>
                <w:bCs/>
                <w:iCs/>
              </w:rPr>
            </w:pPr>
            <w:r w:rsidRPr="004C52C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cs="Arial"/>
                <w:b/>
                <w:bCs/>
                <w:iCs/>
              </w:rPr>
            </w:pPr>
          </w:p>
          <w:p w:rsidR="00343A18" w:rsidRPr="004C52C6" w:rsidRDefault="00343A18" w:rsidP="00BC01DC">
            <w:pPr>
              <w:spacing w:before="0"/>
              <w:rPr>
                <w:rFonts w:cs="Arial"/>
                <w:b/>
                <w:bCs/>
                <w:iCs/>
              </w:rPr>
            </w:pPr>
          </w:p>
          <w:p w:rsidR="00343A18" w:rsidRPr="004C52C6" w:rsidRDefault="00343A18" w:rsidP="00BC01DC">
            <w:pPr>
              <w:spacing w:before="0"/>
              <w:rPr>
                <w:rFonts w:cs="Arial"/>
                <w:b/>
                <w:bCs/>
                <w:iCs/>
              </w:rPr>
            </w:pPr>
          </w:p>
        </w:tc>
      </w:tr>
      <w:tr w:rsidR="00343A18" w:rsidRPr="004C52C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pacing w:before="0"/>
              <w:rPr>
                <w:rFonts w:cs="Arial"/>
                <w:b/>
                <w:bCs/>
                <w:iCs/>
                <w:lang w:val="ru-RU"/>
              </w:rPr>
            </w:pPr>
            <w:r w:rsidRPr="004C52C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cs="Arial"/>
                <w:b/>
                <w:bCs/>
                <w:iCs/>
                <w:lang w:val="ru-RU"/>
              </w:rPr>
            </w:pPr>
          </w:p>
          <w:p w:rsidR="00343A18" w:rsidRPr="004C52C6" w:rsidRDefault="00343A18" w:rsidP="00BC01DC">
            <w:pPr>
              <w:spacing w:before="0"/>
              <w:rPr>
                <w:rFonts w:cs="Arial"/>
                <w:b/>
                <w:bCs/>
                <w:iCs/>
                <w:lang w:val="ru-RU"/>
              </w:rPr>
            </w:pPr>
          </w:p>
          <w:p w:rsidR="00343A18" w:rsidRPr="004C52C6" w:rsidRDefault="00343A18" w:rsidP="00BC01DC">
            <w:pPr>
              <w:spacing w:before="0"/>
              <w:rPr>
                <w:rFonts w:cs="Arial"/>
                <w:b/>
                <w:bCs/>
                <w:iCs/>
                <w:lang w:val="ru-RU"/>
              </w:rPr>
            </w:pPr>
          </w:p>
        </w:tc>
      </w:tr>
      <w:tr w:rsidR="00343A18" w:rsidRPr="004C52C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pacing w:before="0"/>
              <w:rPr>
                <w:rFonts w:cs="Arial"/>
                <w:b/>
                <w:bCs/>
                <w:iCs/>
                <w:lang w:val="ru-RU"/>
              </w:rPr>
            </w:pPr>
            <w:r w:rsidRPr="004C52C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ind w:firstLine="708"/>
              <w:rPr>
                <w:rFonts w:cs="Arial"/>
                <w:b/>
                <w:bCs/>
                <w:iCs/>
                <w:lang w:val="ru-RU"/>
              </w:rPr>
            </w:pPr>
          </w:p>
          <w:p w:rsidR="00343A18" w:rsidRPr="004C52C6" w:rsidRDefault="00343A18" w:rsidP="00BC01DC">
            <w:pPr>
              <w:spacing w:before="0"/>
              <w:ind w:firstLine="708"/>
              <w:rPr>
                <w:rFonts w:cs="Arial"/>
                <w:b/>
                <w:bCs/>
                <w:iCs/>
                <w:lang w:val="ru-RU"/>
              </w:rPr>
            </w:pPr>
          </w:p>
          <w:p w:rsidR="00343A18" w:rsidRPr="004C52C6" w:rsidRDefault="00343A18" w:rsidP="00BC01DC">
            <w:pPr>
              <w:spacing w:before="0"/>
              <w:ind w:firstLine="708"/>
              <w:rPr>
                <w:rFonts w:cs="Arial"/>
                <w:b/>
                <w:bCs/>
                <w:iCs/>
                <w:lang w:val="ru-RU"/>
              </w:rPr>
            </w:pPr>
          </w:p>
        </w:tc>
      </w:tr>
    </w:tbl>
    <w:p w:rsidR="00343A18" w:rsidRPr="004C52C6" w:rsidRDefault="00343A18" w:rsidP="00343A18">
      <w:pPr>
        <w:spacing w:before="0"/>
        <w:rPr>
          <w:rFonts w:cs="Arial"/>
        </w:rPr>
      </w:pPr>
    </w:p>
    <w:p w:rsidR="00343A18" w:rsidRPr="004C52C6" w:rsidRDefault="00343A18" w:rsidP="00343A18">
      <w:pPr>
        <w:spacing w:before="0"/>
        <w:rPr>
          <w:rFonts w:eastAsia="TimesNewRomanPSMT" w:cs="Arial"/>
          <w:b/>
          <w:bCs/>
          <w:iCs/>
        </w:rPr>
      </w:pPr>
      <w:r w:rsidRPr="004C52C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C52C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jc w:val="center"/>
              <w:rPr>
                <w:rFonts w:cs="Arial"/>
              </w:rPr>
            </w:pPr>
          </w:p>
          <w:p w:rsidR="00343A18" w:rsidRPr="004C52C6" w:rsidRDefault="00343A18" w:rsidP="00BC01DC">
            <w:pPr>
              <w:spacing w:before="0"/>
              <w:jc w:val="center"/>
              <w:rPr>
                <w:rFonts w:eastAsia="TimesNewRomanPSMT" w:cs="Arial"/>
                <w:b/>
                <w:bCs/>
              </w:rPr>
            </w:pPr>
            <w:r w:rsidRPr="004C52C6">
              <w:rPr>
                <w:rFonts w:eastAsia="TimesNewRomanPSMT" w:cs="Arial"/>
                <w:b/>
                <w:bCs/>
              </w:rPr>
              <w:t xml:space="preserve">А) САМОСТАЛНО </w:t>
            </w:r>
          </w:p>
        </w:tc>
      </w:tr>
      <w:tr w:rsidR="00343A18" w:rsidRPr="004C52C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jc w:val="center"/>
              <w:rPr>
                <w:rFonts w:eastAsia="TimesNewRomanPSMT" w:cs="Arial"/>
                <w:b/>
                <w:bCs/>
              </w:rPr>
            </w:pPr>
          </w:p>
          <w:p w:rsidR="00343A18" w:rsidRPr="004C52C6" w:rsidRDefault="00343A18" w:rsidP="00BC01DC">
            <w:pPr>
              <w:spacing w:before="0"/>
              <w:jc w:val="center"/>
              <w:rPr>
                <w:rFonts w:eastAsia="TimesNewRomanPSMT" w:cs="Arial"/>
                <w:b/>
                <w:bCs/>
              </w:rPr>
            </w:pPr>
            <w:r w:rsidRPr="004C52C6">
              <w:rPr>
                <w:rFonts w:eastAsia="TimesNewRomanPSMT" w:cs="Arial"/>
                <w:b/>
                <w:bCs/>
              </w:rPr>
              <w:t>Б) СА ПОДИЗВОЂАЧЕМ</w:t>
            </w:r>
          </w:p>
        </w:tc>
      </w:tr>
      <w:tr w:rsidR="00343A18" w:rsidRPr="004C52C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jc w:val="center"/>
              <w:rPr>
                <w:rFonts w:eastAsia="TimesNewRomanPSMT" w:cs="Arial"/>
                <w:b/>
                <w:bCs/>
              </w:rPr>
            </w:pPr>
          </w:p>
          <w:p w:rsidR="00343A18" w:rsidRPr="004C52C6" w:rsidRDefault="00343A18" w:rsidP="00BC01DC">
            <w:pPr>
              <w:spacing w:before="0"/>
              <w:jc w:val="center"/>
              <w:rPr>
                <w:rFonts w:cs="Arial"/>
                <w:b/>
                <w:iCs/>
                <w:lang w:val="ru-RU"/>
              </w:rPr>
            </w:pPr>
            <w:r w:rsidRPr="004C52C6">
              <w:rPr>
                <w:rFonts w:eastAsia="TimesNewRomanPSMT" w:cs="Arial"/>
                <w:b/>
                <w:bCs/>
              </w:rPr>
              <w:t>В) КАО ЗАЈЕДНИЧКУ ПОНУДУ</w:t>
            </w:r>
          </w:p>
        </w:tc>
      </w:tr>
    </w:tbl>
    <w:p w:rsidR="00343A18" w:rsidRPr="004C52C6" w:rsidRDefault="00343A18" w:rsidP="00343A18">
      <w:pPr>
        <w:spacing w:before="0"/>
        <w:rPr>
          <w:rFonts w:cs="Arial"/>
          <w:b/>
          <w:iCs/>
          <w:lang w:val="ru-RU"/>
        </w:rPr>
      </w:pPr>
    </w:p>
    <w:p w:rsidR="00343A18" w:rsidRPr="004C52C6" w:rsidRDefault="00343A18" w:rsidP="00343A18">
      <w:pPr>
        <w:spacing w:before="0"/>
        <w:rPr>
          <w:rFonts w:cs="Arial"/>
          <w:iCs/>
          <w:lang w:val="ru-RU"/>
        </w:rPr>
      </w:pPr>
      <w:r w:rsidRPr="004C52C6">
        <w:rPr>
          <w:rFonts w:cs="Arial"/>
          <w:b/>
          <w:iCs/>
          <w:lang w:val="ru-RU"/>
        </w:rPr>
        <w:lastRenderedPageBreak/>
        <w:t>Напомена:</w:t>
      </w:r>
      <w:r w:rsidRPr="004C52C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4C52C6" w:rsidRDefault="00952E72" w:rsidP="00343A18">
      <w:pPr>
        <w:spacing w:before="0"/>
        <w:rPr>
          <w:rFonts w:cs="Arial"/>
          <w:iCs/>
          <w:lang w:val="ru-RU"/>
        </w:rPr>
      </w:pPr>
    </w:p>
    <w:p w:rsidR="00952E72" w:rsidRPr="004C52C6" w:rsidRDefault="00952E72" w:rsidP="00343A18">
      <w:pPr>
        <w:spacing w:before="0"/>
        <w:rPr>
          <w:rFonts w:eastAsia="TimesNewRomanPSMT" w:cs="Arial"/>
          <w:bCs/>
        </w:rPr>
      </w:pPr>
    </w:p>
    <w:p w:rsidR="00343A18" w:rsidRPr="004C52C6" w:rsidRDefault="00343A18" w:rsidP="00343A18">
      <w:pPr>
        <w:spacing w:before="0"/>
        <w:rPr>
          <w:rFonts w:eastAsia="TimesNewRomanPSMT" w:cs="Arial"/>
          <w:bCs/>
        </w:rPr>
      </w:pPr>
    </w:p>
    <w:p w:rsidR="00343A18" w:rsidRPr="004C52C6" w:rsidRDefault="00343A18" w:rsidP="00343A18">
      <w:pPr>
        <w:spacing w:before="0"/>
        <w:rPr>
          <w:rFonts w:eastAsia="TimesNewRomanPSMT" w:cs="Arial"/>
          <w:b/>
          <w:bCs/>
        </w:rPr>
      </w:pPr>
      <w:r w:rsidRPr="004C52C6">
        <w:rPr>
          <w:rFonts w:eastAsia="TimesNewRomanPSMT" w:cs="Arial"/>
          <w:b/>
          <w:bCs/>
          <w:lang w:val="sr-Cyrl-CS"/>
        </w:rPr>
        <w:t xml:space="preserve">3) </w:t>
      </w:r>
      <w:r w:rsidRPr="004C52C6">
        <w:rPr>
          <w:rFonts w:eastAsia="TimesNewRomanPSMT" w:cs="Arial"/>
          <w:b/>
          <w:bCs/>
        </w:rPr>
        <w:t xml:space="preserve">ПОДАЦИ О ПОДИЗВОЂАЧУ </w:t>
      </w:r>
    </w:p>
    <w:p w:rsidR="00343A18" w:rsidRPr="004C52C6" w:rsidRDefault="00343A18" w:rsidP="00343A18">
      <w:pPr>
        <w:spacing w:before="0"/>
        <w:rPr>
          <w:rFonts w:cs="Arial"/>
        </w:rPr>
      </w:pPr>
      <w:r w:rsidRPr="004C52C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4C52C6" w:rsidTr="00BC01DC">
        <w:tc>
          <w:tcPr>
            <w:tcW w:w="465"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cs="Arial"/>
              </w:rPr>
            </w:pPr>
          </w:p>
          <w:p w:rsidR="00343A18" w:rsidRPr="004C52C6" w:rsidRDefault="00343A18" w:rsidP="00BC01DC">
            <w:pPr>
              <w:spacing w:before="0"/>
              <w:rPr>
                <w:rFonts w:eastAsia="TimesNewRomanPSMT" w:cs="Arial"/>
                <w:bCs/>
              </w:rPr>
            </w:pPr>
            <w:r w:rsidRPr="004C52C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
                <w:bCs/>
              </w:rPr>
            </w:pPr>
            <w:r w:rsidRPr="004C52C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eastAsia="TimesNewRomanPSMT" w:cs="Arial"/>
                <w:b/>
                <w:bCs/>
              </w:rPr>
            </w:pPr>
          </w:p>
        </w:tc>
      </w:tr>
      <w:tr w:rsidR="00343A18" w:rsidRPr="004C52C6" w:rsidTr="00BC01DC">
        <w:tc>
          <w:tcPr>
            <w:tcW w:w="465"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
                <w:bCs/>
              </w:rPr>
            </w:pPr>
            <w:r w:rsidRPr="004C52C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eastAsia="TimesNewRomanPSMT" w:cs="Arial"/>
                <w:b/>
                <w:bCs/>
              </w:rPr>
            </w:pPr>
          </w:p>
        </w:tc>
      </w:tr>
      <w:tr w:rsidR="000B2EE9" w:rsidRPr="004C52C6" w:rsidTr="00BC01DC">
        <w:tc>
          <w:tcPr>
            <w:tcW w:w="465" w:type="dxa"/>
            <w:tcBorders>
              <w:top w:val="single" w:sz="4" w:space="0" w:color="000000"/>
              <w:left w:val="single" w:sz="4" w:space="0" w:color="000000"/>
              <w:bottom w:val="single" w:sz="4" w:space="0" w:color="000000"/>
            </w:tcBorders>
            <w:shd w:val="clear" w:color="auto" w:fill="auto"/>
          </w:tcPr>
          <w:p w:rsidR="000B2EE9" w:rsidRPr="004C52C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4C52C6" w:rsidRDefault="000B2EE9" w:rsidP="00BC01DC">
            <w:pPr>
              <w:snapToGrid w:val="0"/>
              <w:spacing w:before="0"/>
              <w:rPr>
                <w:rFonts w:cs="Arial"/>
                <w:iCs/>
              </w:rPr>
            </w:pPr>
            <w:r w:rsidRPr="004C52C6">
              <w:rPr>
                <w:rFonts w:cs="Arial"/>
                <w:iCs/>
              </w:rPr>
              <w:t>Врста правног лица:</w:t>
            </w:r>
          </w:p>
          <w:p w:rsidR="000B2EE9" w:rsidRPr="004C52C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4C52C6" w:rsidRDefault="000B2EE9" w:rsidP="00BC01DC">
            <w:pPr>
              <w:snapToGrid w:val="0"/>
              <w:spacing w:before="0"/>
              <w:rPr>
                <w:rFonts w:eastAsia="TimesNewRomanPSMT" w:cs="Arial"/>
                <w:b/>
                <w:bCs/>
              </w:rPr>
            </w:pPr>
          </w:p>
        </w:tc>
      </w:tr>
      <w:tr w:rsidR="00343A18" w:rsidRPr="004C52C6" w:rsidTr="00BC01DC">
        <w:tc>
          <w:tcPr>
            <w:tcW w:w="465"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
                <w:bCs/>
              </w:rPr>
            </w:pPr>
            <w:r w:rsidRPr="004C52C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eastAsia="TimesNewRomanPSMT" w:cs="Arial"/>
                <w:b/>
                <w:bCs/>
              </w:rPr>
            </w:pPr>
          </w:p>
        </w:tc>
      </w:tr>
      <w:tr w:rsidR="00343A18" w:rsidRPr="004C52C6" w:rsidTr="00BC01DC">
        <w:tc>
          <w:tcPr>
            <w:tcW w:w="465"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
                <w:bCs/>
              </w:rPr>
            </w:pPr>
            <w:r w:rsidRPr="004C52C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eastAsia="TimesNewRomanPSMT" w:cs="Arial"/>
                <w:b/>
                <w:bCs/>
              </w:rPr>
            </w:pPr>
          </w:p>
        </w:tc>
      </w:tr>
      <w:tr w:rsidR="00343A18" w:rsidRPr="004C52C6" w:rsidTr="00BC01DC">
        <w:tc>
          <w:tcPr>
            <w:tcW w:w="465"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
                <w:bCs/>
              </w:rPr>
            </w:pPr>
            <w:r w:rsidRPr="004C52C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eastAsia="TimesNewRomanPSMT" w:cs="Arial"/>
                <w:b/>
                <w:bCs/>
              </w:rPr>
            </w:pPr>
          </w:p>
        </w:tc>
      </w:tr>
      <w:tr w:rsidR="00343A18" w:rsidRPr="004C52C6" w:rsidTr="00BC01DC">
        <w:tc>
          <w:tcPr>
            <w:tcW w:w="465"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lang w:val="ru-RU"/>
              </w:rPr>
            </w:pPr>
          </w:p>
          <w:p w:rsidR="00343A18" w:rsidRPr="004C52C6" w:rsidRDefault="00343A18" w:rsidP="00BC01DC">
            <w:pPr>
              <w:spacing w:before="0"/>
              <w:rPr>
                <w:rFonts w:eastAsia="TimesNewRomanPSMT" w:cs="Arial"/>
                <w:b/>
                <w:bCs/>
                <w:lang w:val="ru-RU"/>
              </w:rPr>
            </w:pPr>
            <w:r w:rsidRPr="004C52C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eastAsia="TimesNewRomanPSMT" w:cs="Arial"/>
                <w:b/>
                <w:bCs/>
                <w:lang w:val="ru-RU"/>
              </w:rPr>
            </w:pPr>
          </w:p>
        </w:tc>
      </w:tr>
      <w:tr w:rsidR="00343A18" w:rsidRPr="004C52C6" w:rsidTr="00BC01DC">
        <w:tc>
          <w:tcPr>
            <w:tcW w:w="465"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lang w:val="ru-RU"/>
              </w:rPr>
            </w:pPr>
          </w:p>
          <w:p w:rsidR="00343A18" w:rsidRPr="004C52C6" w:rsidRDefault="00343A18" w:rsidP="00BC01DC">
            <w:pPr>
              <w:spacing w:before="0"/>
              <w:rPr>
                <w:rFonts w:eastAsia="TimesNewRomanPSMT" w:cs="Arial"/>
                <w:b/>
                <w:bCs/>
                <w:lang w:val="ru-RU"/>
              </w:rPr>
            </w:pPr>
            <w:r w:rsidRPr="004C52C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eastAsia="TimesNewRomanPSMT" w:cs="Arial"/>
                <w:b/>
                <w:bCs/>
                <w:lang w:val="ru-RU"/>
              </w:rPr>
            </w:pPr>
          </w:p>
        </w:tc>
      </w:tr>
      <w:tr w:rsidR="00343A18" w:rsidRPr="004C52C6" w:rsidTr="00BC01DC">
        <w:tc>
          <w:tcPr>
            <w:tcW w:w="465"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lang w:val="ru-RU"/>
              </w:rPr>
            </w:pPr>
          </w:p>
          <w:p w:rsidR="00343A18" w:rsidRPr="004C52C6" w:rsidRDefault="00343A18" w:rsidP="00BC01DC">
            <w:pPr>
              <w:spacing w:before="0"/>
              <w:rPr>
                <w:rFonts w:eastAsia="TimesNewRomanPSMT" w:cs="Arial"/>
                <w:bCs/>
              </w:rPr>
            </w:pPr>
            <w:r w:rsidRPr="004C52C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
                <w:bCs/>
              </w:rPr>
            </w:pPr>
            <w:r w:rsidRPr="004C52C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eastAsia="TimesNewRomanPSMT" w:cs="Arial"/>
                <w:b/>
                <w:bCs/>
              </w:rPr>
            </w:pPr>
          </w:p>
        </w:tc>
      </w:tr>
      <w:tr w:rsidR="00343A18" w:rsidRPr="004C52C6" w:rsidTr="00BC01DC">
        <w:tc>
          <w:tcPr>
            <w:tcW w:w="465"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
                <w:bCs/>
              </w:rPr>
            </w:pPr>
            <w:r w:rsidRPr="004C52C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eastAsia="TimesNewRomanPSMT" w:cs="Arial"/>
                <w:b/>
                <w:bCs/>
              </w:rPr>
            </w:pPr>
          </w:p>
        </w:tc>
      </w:tr>
      <w:tr w:rsidR="00343A18" w:rsidRPr="004C52C6" w:rsidTr="00BC01DC">
        <w:tc>
          <w:tcPr>
            <w:tcW w:w="465"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
                <w:bCs/>
              </w:rPr>
            </w:pPr>
            <w:r w:rsidRPr="004C52C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eastAsia="TimesNewRomanPSMT" w:cs="Arial"/>
                <w:b/>
                <w:bCs/>
              </w:rPr>
            </w:pPr>
          </w:p>
        </w:tc>
      </w:tr>
      <w:tr w:rsidR="00343A18" w:rsidRPr="004C52C6" w:rsidTr="00BC01DC">
        <w:tc>
          <w:tcPr>
            <w:tcW w:w="465"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
                <w:bCs/>
              </w:rPr>
            </w:pPr>
            <w:r w:rsidRPr="004C52C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eastAsia="TimesNewRomanPSMT" w:cs="Arial"/>
                <w:b/>
                <w:bCs/>
              </w:rPr>
            </w:pPr>
          </w:p>
        </w:tc>
      </w:tr>
      <w:tr w:rsidR="00343A18" w:rsidRPr="004C52C6" w:rsidTr="00BC01DC">
        <w:tc>
          <w:tcPr>
            <w:tcW w:w="465"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
                <w:bCs/>
              </w:rPr>
            </w:pPr>
            <w:r w:rsidRPr="004C52C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eastAsia="TimesNewRomanPSMT" w:cs="Arial"/>
                <w:b/>
                <w:bCs/>
              </w:rPr>
            </w:pPr>
          </w:p>
        </w:tc>
      </w:tr>
      <w:tr w:rsidR="00343A18" w:rsidRPr="004C52C6" w:rsidTr="00BC01DC">
        <w:tc>
          <w:tcPr>
            <w:tcW w:w="465"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lang w:val="ru-RU"/>
              </w:rPr>
            </w:pPr>
          </w:p>
          <w:p w:rsidR="00343A18" w:rsidRPr="004C52C6" w:rsidRDefault="00343A18" w:rsidP="00BC01DC">
            <w:pPr>
              <w:spacing w:before="0"/>
              <w:rPr>
                <w:rFonts w:eastAsia="TimesNewRomanPSMT" w:cs="Arial"/>
                <w:b/>
                <w:bCs/>
                <w:lang w:val="ru-RU"/>
              </w:rPr>
            </w:pPr>
            <w:r w:rsidRPr="004C52C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eastAsia="TimesNewRomanPSMT" w:cs="Arial"/>
                <w:b/>
                <w:bCs/>
                <w:lang w:val="ru-RU"/>
              </w:rPr>
            </w:pPr>
          </w:p>
        </w:tc>
      </w:tr>
      <w:tr w:rsidR="00343A18" w:rsidRPr="004C52C6" w:rsidTr="00BC01DC">
        <w:tc>
          <w:tcPr>
            <w:tcW w:w="465"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lang w:val="ru-RU"/>
              </w:rPr>
            </w:pPr>
          </w:p>
          <w:p w:rsidR="00343A18" w:rsidRPr="004C52C6" w:rsidRDefault="00343A18" w:rsidP="00BC01DC">
            <w:pPr>
              <w:spacing w:before="0"/>
              <w:rPr>
                <w:rFonts w:eastAsia="TimesNewRomanPSMT" w:cs="Arial"/>
                <w:b/>
                <w:bCs/>
                <w:lang w:val="ru-RU"/>
              </w:rPr>
            </w:pPr>
            <w:r w:rsidRPr="004C52C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eastAsia="TimesNewRomanPSMT" w:cs="Arial"/>
                <w:b/>
                <w:bCs/>
                <w:lang w:val="ru-RU"/>
              </w:rPr>
            </w:pPr>
          </w:p>
        </w:tc>
      </w:tr>
    </w:tbl>
    <w:p w:rsidR="00343A18" w:rsidRPr="004C52C6" w:rsidRDefault="00343A18" w:rsidP="00343A18">
      <w:pPr>
        <w:spacing w:before="0"/>
        <w:rPr>
          <w:rFonts w:cs="Arial"/>
          <w:b/>
          <w:bCs/>
          <w:iCs/>
          <w:u w:val="single"/>
          <w:lang w:val="ru-RU"/>
        </w:rPr>
      </w:pPr>
    </w:p>
    <w:p w:rsidR="00343A18" w:rsidRPr="004C52C6" w:rsidRDefault="00343A18" w:rsidP="00343A18">
      <w:pPr>
        <w:spacing w:before="0"/>
        <w:rPr>
          <w:rFonts w:cs="Arial"/>
          <w:b/>
          <w:bCs/>
          <w:iCs/>
          <w:u w:val="single"/>
          <w:lang w:val="ru-RU"/>
        </w:rPr>
      </w:pPr>
    </w:p>
    <w:p w:rsidR="00343A18" w:rsidRPr="004C52C6" w:rsidRDefault="00343A18" w:rsidP="00343A18">
      <w:pPr>
        <w:spacing w:before="0"/>
        <w:rPr>
          <w:rFonts w:cs="Arial"/>
          <w:iCs/>
          <w:lang w:val="ru-RU"/>
        </w:rPr>
      </w:pPr>
      <w:r w:rsidRPr="004C52C6">
        <w:rPr>
          <w:rFonts w:cs="Arial"/>
          <w:b/>
          <w:bCs/>
          <w:iCs/>
          <w:u w:val="single"/>
          <w:lang w:val="ru-RU"/>
        </w:rPr>
        <w:t>Напомена:</w:t>
      </w:r>
    </w:p>
    <w:p w:rsidR="00343A18" w:rsidRPr="004C52C6" w:rsidRDefault="00343A18" w:rsidP="00343A18">
      <w:pPr>
        <w:spacing w:before="0"/>
        <w:rPr>
          <w:rFonts w:eastAsia="TimesNewRomanPSMT" w:cs="Arial"/>
          <w:b/>
          <w:bCs/>
          <w:lang w:val="ru-RU"/>
        </w:rPr>
      </w:pPr>
      <w:r w:rsidRPr="004C52C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C52C6" w:rsidRDefault="00343A18" w:rsidP="00343A18">
      <w:pPr>
        <w:spacing w:before="0"/>
        <w:rPr>
          <w:rFonts w:eastAsia="TimesNewRomanPSMT" w:cs="Arial"/>
          <w:b/>
          <w:bCs/>
        </w:rPr>
      </w:pPr>
    </w:p>
    <w:p w:rsidR="0060281E" w:rsidRPr="004C52C6" w:rsidRDefault="0060281E" w:rsidP="00343A18">
      <w:pPr>
        <w:spacing w:before="0"/>
        <w:rPr>
          <w:rFonts w:eastAsia="TimesNewRomanPSMT" w:cs="Arial"/>
          <w:b/>
          <w:bCs/>
        </w:rPr>
      </w:pPr>
    </w:p>
    <w:p w:rsidR="00952E72" w:rsidRPr="004C52C6" w:rsidRDefault="00952E72" w:rsidP="00343A18">
      <w:pPr>
        <w:spacing w:before="0"/>
        <w:rPr>
          <w:rFonts w:eastAsia="TimesNewRomanPSMT" w:cs="Arial"/>
          <w:b/>
          <w:bCs/>
        </w:rPr>
      </w:pPr>
    </w:p>
    <w:p w:rsidR="00952E72" w:rsidRPr="004C52C6" w:rsidRDefault="00952E72" w:rsidP="00343A18">
      <w:pPr>
        <w:spacing w:before="0"/>
        <w:rPr>
          <w:rFonts w:eastAsia="TimesNewRomanPSMT" w:cs="Arial"/>
          <w:b/>
          <w:bCs/>
        </w:rPr>
      </w:pPr>
    </w:p>
    <w:p w:rsidR="00952E72" w:rsidRPr="004C52C6" w:rsidRDefault="00952E72" w:rsidP="00343A18">
      <w:pPr>
        <w:spacing w:before="0"/>
        <w:rPr>
          <w:rFonts w:eastAsia="TimesNewRomanPSMT" w:cs="Arial"/>
          <w:b/>
          <w:bCs/>
        </w:rPr>
      </w:pPr>
    </w:p>
    <w:p w:rsidR="00952E72" w:rsidRPr="004C52C6" w:rsidRDefault="00952E72" w:rsidP="00343A18">
      <w:pPr>
        <w:spacing w:before="0"/>
        <w:rPr>
          <w:rFonts w:eastAsia="TimesNewRomanPSMT" w:cs="Arial"/>
          <w:b/>
          <w:bCs/>
        </w:rPr>
      </w:pPr>
    </w:p>
    <w:p w:rsidR="00952E72" w:rsidRPr="004C52C6" w:rsidRDefault="00952E72" w:rsidP="00343A18">
      <w:pPr>
        <w:spacing w:before="0"/>
        <w:rPr>
          <w:rFonts w:eastAsia="TimesNewRomanPSMT" w:cs="Arial"/>
          <w:b/>
          <w:bCs/>
        </w:rPr>
      </w:pPr>
    </w:p>
    <w:p w:rsidR="00952E72" w:rsidRPr="004C52C6" w:rsidRDefault="00952E72" w:rsidP="00343A18">
      <w:pPr>
        <w:spacing w:before="0"/>
        <w:rPr>
          <w:rFonts w:eastAsia="TimesNewRomanPSMT" w:cs="Arial"/>
          <w:b/>
          <w:bCs/>
        </w:rPr>
      </w:pPr>
    </w:p>
    <w:p w:rsidR="00952E72" w:rsidRPr="004C52C6" w:rsidRDefault="00952E72" w:rsidP="00343A18">
      <w:pPr>
        <w:spacing w:before="0"/>
        <w:rPr>
          <w:rFonts w:eastAsia="TimesNewRomanPSMT" w:cs="Arial"/>
          <w:b/>
          <w:bCs/>
        </w:rPr>
      </w:pPr>
    </w:p>
    <w:p w:rsidR="0060281E" w:rsidRPr="004C52C6" w:rsidRDefault="0060281E" w:rsidP="00343A18">
      <w:pPr>
        <w:spacing w:before="0"/>
        <w:rPr>
          <w:rFonts w:eastAsia="TimesNewRomanPSMT" w:cs="Arial"/>
          <w:b/>
          <w:bCs/>
        </w:rPr>
      </w:pPr>
    </w:p>
    <w:p w:rsidR="00343A18" w:rsidRPr="004C52C6" w:rsidRDefault="00343A18" w:rsidP="00343A18">
      <w:pPr>
        <w:spacing w:before="0"/>
        <w:rPr>
          <w:rFonts w:eastAsia="TimesNewRomanPSMT" w:cs="Arial"/>
          <w:b/>
          <w:bCs/>
          <w:lang w:val="ru-RU"/>
        </w:rPr>
      </w:pPr>
    </w:p>
    <w:p w:rsidR="00343A18" w:rsidRPr="004C52C6" w:rsidRDefault="00343A18" w:rsidP="00343A18">
      <w:pPr>
        <w:spacing w:before="0"/>
        <w:rPr>
          <w:rFonts w:eastAsia="TimesNewRomanPSMT" w:cs="Arial"/>
          <w:b/>
          <w:bCs/>
          <w:lang w:val="ru-RU"/>
        </w:rPr>
      </w:pPr>
      <w:r w:rsidRPr="004C52C6">
        <w:rPr>
          <w:rFonts w:eastAsia="TimesNewRomanPSMT" w:cs="Arial"/>
          <w:b/>
          <w:bCs/>
          <w:lang w:val="sr-Cyrl-CS"/>
        </w:rPr>
        <w:t xml:space="preserve">4) </w:t>
      </w:r>
      <w:r w:rsidRPr="004C52C6">
        <w:rPr>
          <w:rFonts w:eastAsia="TimesNewRomanPSMT" w:cs="Arial"/>
          <w:b/>
          <w:bCs/>
          <w:lang w:val="ru-RU"/>
        </w:rPr>
        <w:t>ПОДАЦИ ЧЛАНУ ГРУПЕ ПОНУЂАЧА</w:t>
      </w:r>
    </w:p>
    <w:p w:rsidR="00343A18" w:rsidRPr="004C52C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4C52C6" w:rsidTr="00BC01DC">
        <w:tc>
          <w:tcPr>
            <w:tcW w:w="465"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cs="Arial"/>
              </w:rPr>
            </w:pPr>
          </w:p>
          <w:p w:rsidR="00343A18" w:rsidRPr="004C52C6" w:rsidRDefault="00343A18" w:rsidP="00BC01DC">
            <w:pPr>
              <w:spacing w:before="0"/>
              <w:rPr>
                <w:rFonts w:eastAsia="TimesNewRomanPSMT" w:cs="Arial"/>
                <w:bCs/>
                <w:lang w:val="ru-RU"/>
              </w:rPr>
            </w:pPr>
            <w:r w:rsidRPr="004C52C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lang w:val="ru-RU"/>
              </w:rPr>
            </w:pPr>
          </w:p>
          <w:p w:rsidR="00343A18" w:rsidRPr="004C52C6" w:rsidRDefault="00343A18" w:rsidP="00BC01DC">
            <w:pPr>
              <w:spacing w:before="0"/>
              <w:rPr>
                <w:rFonts w:eastAsia="TimesNewRomanPSMT" w:cs="Arial"/>
                <w:b/>
                <w:bCs/>
                <w:lang w:val="ru-RU"/>
              </w:rPr>
            </w:pPr>
            <w:r w:rsidRPr="004C52C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eastAsia="TimesNewRomanPSMT" w:cs="Arial"/>
                <w:b/>
                <w:bCs/>
                <w:lang w:val="ru-RU"/>
              </w:rPr>
            </w:pPr>
          </w:p>
        </w:tc>
      </w:tr>
      <w:tr w:rsidR="00343A18" w:rsidRPr="004C52C6" w:rsidTr="00BC01DC">
        <w:tc>
          <w:tcPr>
            <w:tcW w:w="465"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lang w:val="ru-RU"/>
              </w:rPr>
            </w:pPr>
          </w:p>
          <w:p w:rsidR="00343A18" w:rsidRPr="004C52C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lang w:val="ru-RU"/>
              </w:rPr>
            </w:pPr>
          </w:p>
          <w:p w:rsidR="00343A18" w:rsidRPr="004C52C6" w:rsidRDefault="00343A18" w:rsidP="00BC01DC">
            <w:pPr>
              <w:spacing w:before="0"/>
              <w:rPr>
                <w:rFonts w:eastAsia="TimesNewRomanPSMT" w:cs="Arial"/>
                <w:b/>
                <w:bCs/>
              </w:rPr>
            </w:pPr>
            <w:r w:rsidRPr="004C52C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eastAsia="TimesNewRomanPSMT" w:cs="Arial"/>
                <w:b/>
                <w:bCs/>
              </w:rPr>
            </w:pPr>
          </w:p>
        </w:tc>
      </w:tr>
      <w:tr w:rsidR="000B2EE9" w:rsidRPr="004C52C6" w:rsidTr="00BC01DC">
        <w:tc>
          <w:tcPr>
            <w:tcW w:w="465" w:type="dxa"/>
            <w:tcBorders>
              <w:top w:val="single" w:sz="4" w:space="0" w:color="000000"/>
              <w:left w:val="single" w:sz="4" w:space="0" w:color="000000"/>
              <w:bottom w:val="single" w:sz="4" w:space="0" w:color="000000"/>
            </w:tcBorders>
            <w:shd w:val="clear" w:color="auto" w:fill="auto"/>
          </w:tcPr>
          <w:p w:rsidR="000B2EE9" w:rsidRPr="004C52C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4C52C6" w:rsidRDefault="000B2EE9" w:rsidP="00BC01DC">
            <w:pPr>
              <w:snapToGrid w:val="0"/>
              <w:spacing w:before="0"/>
              <w:rPr>
                <w:rFonts w:cs="Arial"/>
                <w:iCs/>
              </w:rPr>
            </w:pPr>
            <w:r w:rsidRPr="004C52C6">
              <w:rPr>
                <w:rFonts w:cs="Arial"/>
                <w:iCs/>
              </w:rPr>
              <w:t>Врста правног лица:</w:t>
            </w:r>
          </w:p>
          <w:p w:rsidR="000B2EE9" w:rsidRPr="004C52C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4C52C6" w:rsidRDefault="000B2EE9" w:rsidP="00BC01DC">
            <w:pPr>
              <w:snapToGrid w:val="0"/>
              <w:spacing w:before="0"/>
              <w:rPr>
                <w:rFonts w:eastAsia="TimesNewRomanPSMT" w:cs="Arial"/>
                <w:b/>
                <w:bCs/>
              </w:rPr>
            </w:pPr>
          </w:p>
        </w:tc>
      </w:tr>
      <w:tr w:rsidR="00343A18" w:rsidRPr="004C52C6" w:rsidTr="00BC01DC">
        <w:tc>
          <w:tcPr>
            <w:tcW w:w="465"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
                <w:bCs/>
              </w:rPr>
            </w:pPr>
            <w:r w:rsidRPr="004C52C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eastAsia="TimesNewRomanPSMT" w:cs="Arial"/>
                <w:b/>
                <w:bCs/>
              </w:rPr>
            </w:pPr>
          </w:p>
        </w:tc>
      </w:tr>
      <w:tr w:rsidR="00343A18" w:rsidRPr="004C52C6" w:rsidTr="00BC01DC">
        <w:tc>
          <w:tcPr>
            <w:tcW w:w="465"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
                <w:bCs/>
              </w:rPr>
            </w:pPr>
            <w:r w:rsidRPr="004C52C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eastAsia="TimesNewRomanPSMT" w:cs="Arial"/>
                <w:b/>
                <w:bCs/>
              </w:rPr>
            </w:pPr>
          </w:p>
        </w:tc>
      </w:tr>
      <w:tr w:rsidR="00343A18" w:rsidRPr="004C52C6" w:rsidTr="00BC01DC">
        <w:tc>
          <w:tcPr>
            <w:tcW w:w="465"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
                <w:bCs/>
              </w:rPr>
            </w:pPr>
            <w:r w:rsidRPr="004C52C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eastAsia="TimesNewRomanPSMT" w:cs="Arial"/>
                <w:b/>
                <w:bCs/>
              </w:rPr>
            </w:pPr>
          </w:p>
        </w:tc>
      </w:tr>
      <w:tr w:rsidR="00343A18" w:rsidRPr="004C52C6" w:rsidTr="00BC01DC">
        <w:tc>
          <w:tcPr>
            <w:tcW w:w="465"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Cs/>
                <w:lang w:val="ru-RU"/>
              </w:rPr>
            </w:pPr>
            <w:r w:rsidRPr="004C52C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lang w:val="ru-RU"/>
              </w:rPr>
            </w:pPr>
          </w:p>
          <w:p w:rsidR="00343A18" w:rsidRPr="004C52C6" w:rsidRDefault="00343A18" w:rsidP="00BC01DC">
            <w:pPr>
              <w:spacing w:before="0"/>
              <w:rPr>
                <w:rFonts w:eastAsia="TimesNewRomanPSMT" w:cs="Arial"/>
                <w:b/>
                <w:bCs/>
                <w:lang w:val="ru-RU"/>
              </w:rPr>
            </w:pPr>
            <w:r w:rsidRPr="004C52C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eastAsia="TimesNewRomanPSMT" w:cs="Arial"/>
                <w:b/>
                <w:bCs/>
                <w:lang w:val="ru-RU"/>
              </w:rPr>
            </w:pPr>
          </w:p>
        </w:tc>
      </w:tr>
      <w:tr w:rsidR="00343A18" w:rsidRPr="004C52C6" w:rsidTr="00BC01DC">
        <w:tc>
          <w:tcPr>
            <w:tcW w:w="465"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lang w:val="ru-RU"/>
              </w:rPr>
            </w:pPr>
          </w:p>
          <w:p w:rsidR="00343A18" w:rsidRPr="004C52C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lang w:val="ru-RU"/>
              </w:rPr>
            </w:pPr>
          </w:p>
          <w:p w:rsidR="00343A18" w:rsidRPr="004C52C6" w:rsidRDefault="00343A18" w:rsidP="00BC01DC">
            <w:pPr>
              <w:spacing w:before="0"/>
              <w:rPr>
                <w:rFonts w:eastAsia="TimesNewRomanPSMT" w:cs="Arial"/>
                <w:b/>
                <w:bCs/>
              </w:rPr>
            </w:pPr>
            <w:r w:rsidRPr="004C52C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eastAsia="TimesNewRomanPSMT" w:cs="Arial"/>
                <w:b/>
                <w:bCs/>
              </w:rPr>
            </w:pPr>
          </w:p>
        </w:tc>
      </w:tr>
      <w:tr w:rsidR="00343A18" w:rsidRPr="004C52C6" w:rsidTr="00BC01DC">
        <w:tc>
          <w:tcPr>
            <w:tcW w:w="465"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
                <w:bCs/>
              </w:rPr>
            </w:pPr>
            <w:r w:rsidRPr="004C52C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eastAsia="TimesNewRomanPSMT" w:cs="Arial"/>
                <w:b/>
                <w:bCs/>
              </w:rPr>
            </w:pPr>
          </w:p>
        </w:tc>
      </w:tr>
      <w:tr w:rsidR="00343A18" w:rsidRPr="004C52C6" w:rsidTr="00BC01DC">
        <w:tc>
          <w:tcPr>
            <w:tcW w:w="465"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
                <w:bCs/>
              </w:rPr>
            </w:pPr>
            <w:r w:rsidRPr="004C52C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eastAsia="TimesNewRomanPSMT" w:cs="Arial"/>
                <w:b/>
                <w:bCs/>
              </w:rPr>
            </w:pPr>
          </w:p>
        </w:tc>
      </w:tr>
      <w:tr w:rsidR="00343A18" w:rsidRPr="004C52C6" w:rsidTr="00BC01DC">
        <w:tc>
          <w:tcPr>
            <w:tcW w:w="465"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
                <w:bCs/>
              </w:rPr>
            </w:pPr>
            <w:r w:rsidRPr="004C52C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eastAsia="TimesNewRomanPSMT" w:cs="Arial"/>
                <w:b/>
                <w:bCs/>
              </w:rPr>
            </w:pPr>
          </w:p>
        </w:tc>
      </w:tr>
      <w:tr w:rsidR="00343A18" w:rsidRPr="004C52C6" w:rsidTr="00BC01DC">
        <w:tc>
          <w:tcPr>
            <w:tcW w:w="465"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Cs/>
                <w:lang w:val="ru-RU"/>
              </w:rPr>
            </w:pPr>
            <w:r w:rsidRPr="004C52C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lang w:val="ru-RU"/>
              </w:rPr>
            </w:pPr>
          </w:p>
          <w:p w:rsidR="00343A18" w:rsidRPr="004C52C6" w:rsidRDefault="00343A18" w:rsidP="00BC01DC">
            <w:pPr>
              <w:spacing w:before="0"/>
              <w:rPr>
                <w:rFonts w:eastAsia="TimesNewRomanPSMT" w:cs="Arial"/>
                <w:b/>
                <w:bCs/>
                <w:lang w:val="ru-RU"/>
              </w:rPr>
            </w:pPr>
            <w:r w:rsidRPr="004C52C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eastAsia="TimesNewRomanPSMT" w:cs="Arial"/>
                <w:b/>
                <w:bCs/>
                <w:lang w:val="ru-RU"/>
              </w:rPr>
            </w:pPr>
          </w:p>
        </w:tc>
      </w:tr>
      <w:tr w:rsidR="00343A18" w:rsidRPr="004C52C6" w:rsidTr="00BC01DC">
        <w:tc>
          <w:tcPr>
            <w:tcW w:w="465"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lang w:val="ru-RU"/>
              </w:rPr>
            </w:pPr>
          </w:p>
          <w:p w:rsidR="00343A18" w:rsidRPr="004C52C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lang w:val="ru-RU"/>
              </w:rPr>
            </w:pPr>
          </w:p>
          <w:p w:rsidR="00343A18" w:rsidRPr="004C52C6" w:rsidRDefault="00343A18" w:rsidP="00BC01DC">
            <w:pPr>
              <w:spacing w:before="0"/>
              <w:rPr>
                <w:rFonts w:eastAsia="TimesNewRomanPSMT" w:cs="Arial"/>
                <w:b/>
                <w:bCs/>
              </w:rPr>
            </w:pPr>
            <w:r w:rsidRPr="004C52C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eastAsia="TimesNewRomanPSMT" w:cs="Arial"/>
                <w:b/>
                <w:bCs/>
              </w:rPr>
            </w:pPr>
          </w:p>
        </w:tc>
      </w:tr>
      <w:tr w:rsidR="00343A18" w:rsidRPr="004C52C6" w:rsidTr="00BC01DC">
        <w:tc>
          <w:tcPr>
            <w:tcW w:w="465"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
                <w:bCs/>
              </w:rPr>
            </w:pPr>
            <w:r w:rsidRPr="004C52C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eastAsia="TimesNewRomanPSMT" w:cs="Arial"/>
                <w:b/>
                <w:bCs/>
              </w:rPr>
            </w:pPr>
          </w:p>
        </w:tc>
      </w:tr>
      <w:tr w:rsidR="00343A18" w:rsidRPr="004C52C6" w:rsidTr="00BC01DC">
        <w:tc>
          <w:tcPr>
            <w:tcW w:w="465"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
                <w:bCs/>
              </w:rPr>
            </w:pPr>
            <w:r w:rsidRPr="004C52C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eastAsia="TimesNewRomanPSMT" w:cs="Arial"/>
                <w:b/>
                <w:bCs/>
              </w:rPr>
            </w:pPr>
          </w:p>
        </w:tc>
      </w:tr>
      <w:tr w:rsidR="00343A18" w:rsidRPr="004C52C6" w:rsidTr="00BC01DC">
        <w:tc>
          <w:tcPr>
            <w:tcW w:w="465"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C52C6" w:rsidRDefault="00343A18" w:rsidP="00BC01DC">
            <w:pPr>
              <w:snapToGrid w:val="0"/>
              <w:spacing w:before="0"/>
              <w:rPr>
                <w:rFonts w:eastAsia="TimesNewRomanPSMT" w:cs="Arial"/>
                <w:bCs/>
              </w:rPr>
            </w:pPr>
          </w:p>
          <w:p w:rsidR="00343A18" w:rsidRPr="004C52C6" w:rsidRDefault="00343A18" w:rsidP="00BC01DC">
            <w:pPr>
              <w:spacing w:before="0"/>
              <w:rPr>
                <w:rFonts w:eastAsia="TimesNewRomanPSMT" w:cs="Arial"/>
                <w:b/>
                <w:bCs/>
              </w:rPr>
            </w:pPr>
            <w:r w:rsidRPr="004C52C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C52C6" w:rsidRDefault="00343A18" w:rsidP="00BC01DC">
            <w:pPr>
              <w:snapToGrid w:val="0"/>
              <w:spacing w:before="0"/>
              <w:rPr>
                <w:rFonts w:eastAsia="TimesNewRomanPSMT" w:cs="Arial"/>
                <w:b/>
                <w:bCs/>
              </w:rPr>
            </w:pPr>
          </w:p>
        </w:tc>
      </w:tr>
    </w:tbl>
    <w:p w:rsidR="00343A18" w:rsidRPr="004C52C6" w:rsidRDefault="00343A18" w:rsidP="00343A18">
      <w:pPr>
        <w:spacing w:before="0"/>
        <w:rPr>
          <w:rFonts w:cs="Arial"/>
          <w:b/>
          <w:bCs/>
          <w:iCs/>
          <w:u w:val="single"/>
        </w:rPr>
      </w:pPr>
    </w:p>
    <w:p w:rsidR="00343A18" w:rsidRPr="004C52C6" w:rsidRDefault="00343A18" w:rsidP="00343A18">
      <w:pPr>
        <w:spacing w:before="0"/>
        <w:rPr>
          <w:rFonts w:cs="Arial"/>
          <w:iCs/>
          <w:lang w:val="ru-RU"/>
        </w:rPr>
      </w:pPr>
      <w:r w:rsidRPr="004C52C6">
        <w:rPr>
          <w:rFonts w:cs="Arial"/>
          <w:b/>
          <w:bCs/>
          <w:iCs/>
          <w:u w:val="single"/>
        </w:rPr>
        <w:t>Напомена:</w:t>
      </w:r>
    </w:p>
    <w:p w:rsidR="00343A18" w:rsidRPr="004C52C6" w:rsidRDefault="00343A18" w:rsidP="00343A18">
      <w:pPr>
        <w:spacing w:before="0"/>
        <w:rPr>
          <w:rFonts w:cs="Arial"/>
          <w:iCs/>
          <w:lang w:val="ru-RU"/>
        </w:rPr>
      </w:pPr>
      <w:r w:rsidRPr="004C52C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4C52C6" w:rsidRDefault="00343A18" w:rsidP="00343A18">
      <w:pPr>
        <w:spacing w:before="0"/>
        <w:rPr>
          <w:rFonts w:cs="Arial"/>
          <w:iCs/>
          <w:lang w:val="ru-RU"/>
        </w:rPr>
      </w:pPr>
    </w:p>
    <w:p w:rsidR="00343A18" w:rsidRPr="004C52C6" w:rsidRDefault="00343A18" w:rsidP="00343A18">
      <w:pPr>
        <w:spacing w:before="0"/>
        <w:rPr>
          <w:rFonts w:cs="Arial"/>
          <w:iCs/>
          <w:lang w:val="ru-RU"/>
        </w:rPr>
      </w:pPr>
    </w:p>
    <w:p w:rsidR="0042687E" w:rsidRPr="004C52C6" w:rsidRDefault="0042687E" w:rsidP="00343A18">
      <w:pPr>
        <w:spacing w:before="0"/>
        <w:rPr>
          <w:rFonts w:cs="Arial"/>
          <w:iCs/>
          <w:lang w:val="ru-RU"/>
        </w:rPr>
      </w:pPr>
    </w:p>
    <w:p w:rsidR="0042687E" w:rsidRPr="004C52C6" w:rsidRDefault="0042687E" w:rsidP="00343A18">
      <w:pPr>
        <w:spacing w:before="0"/>
        <w:rPr>
          <w:rFonts w:cs="Arial"/>
          <w:iCs/>
          <w:lang w:val="ru-RU"/>
        </w:rPr>
      </w:pPr>
    </w:p>
    <w:p w:rsidR="00F2311C" w:rsidRPr="004C52C6" w:rsidRDefault="00F2311C" w:rsidP="00343A18">
      <w:pPr>
        <w:spacing w:before="0"/>
        <w:rPr>
          <w:rFonts w:cs="Arial"/>
          <w:iCs/>
          <w:lang w:val="ru-RU"/>
        </w:rPr>
      </w:pPr>
    </w:p>
    <w:p w:rsidR="00F2311C" w:rsidRPr="004C52C6" w:rsidRDefault="00F2311C" w:rsidP="00343A18">
      <w:pPr>
        <w:spacing w:before="0"/>
        <w:rPr>
          <w:rFonts w:cs="Arial"/>
          <w:iCs/>
          <w:lang w:val="ru-RU"/>
        </w:rPr>
      </w:pPr>
    </w:p>
    <w:p w:rsidR="00F2311C" w:rsidRPr="004C52C6" w:rsidRDefault="00F2311C" w:rsidP="00343A18">
      <w:pPr>
        <w:spacing w:before="0"/>
        <w:rPr>
          <w:rFonts w:cs="Arial"/>
          <w:iCs/>
          <w:lang w:val="ru-RU"/>
        </w:rPr>
      </w:pPr>
    </w:p>
    <w:p w:rsidR="00F2311C" w:rsidRPr="004C52C6" w:rsidRDefault="00F2311C" w:rsidP="00343A18">
      <w:pPr>
        <w:spacing w:before="0"/>
        <w:rPr>
          <w:rFonts w:cs="Arial"/>
          <w:iCs/>
          <w:lang w:val="ru-RU"/>
        </w:rPr>
      </w:pPr>
    </w:p>
    <w:p w:rsidR="000E75A0" w:rsidRPr="004C52C6" w:rsidRDefault="00BA2C2D" w:rsidP="00BA2C2D">
      <w:pPr>
        <w:spacing w:before="0"/>
        <w:rPr>
          <w:rFonts w:eastAsia="TimesNewRomanPSMT" w:cs="Arial"/>
          <w:b/>
          <w:bCs/>
          <w:lang w:val="sr-Cyrl-CS"/>
        </w:rPr>
      </w:pPr>
      <w:r w:rsidRPr="004C52C6">
        <w:rPr>
          <w:rFonts w:eastAsia="TimesNewRomanPSMT" w:cs="Arial"/>
          <w:b/>
          <w:bCs/>
          <w:lang w:val="sr-Cyrl-CS"/>
        </w:rPr>
        <w:t xml:space="preserve">5) </w:t>
      </w:r>
      <w:r w:rsidR="000E75A0" w:rsidRPr="004C52C6">
        <w:rPr>
          <w:rFonts w:eastAsia="TimesNewRomanPSMT" w:cs="Arial"/>
          <w:b/>
          <w:bCs/>
          <w:lang w:val="sr-Cyrl-CS"/>
        </w:rPr>
        <w:t>ЦЕНА И КОМЕРЦИЈАЛНИ УСЛОВИ ПОНУДЕ</w:t>
      </w:r>
    </w:p>
    <w:p w:rsidR="000E75A0" w:rsidRPr="004C52C6" w:rsidRDefault="000E75A0" w:rsidP="000E75A0">
      <w:pPr>
        <w:spacing w:before="0"/>
        <w:jc w:val="center"/>
        <w:rPr>
          <w:rFonts w:cs="Arial"/>
          <w:b/>
          <w:bCs/>
          <w:iCs/>
          <w:u w:val="single"/>
          <w:lang w:val="sr-Cyrl-CS"/>
        </w:rPr>
      </w:pPr>
      <w:r w:rsidRPr="004C52C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1"/>
        <w:gridCol w:w="3818"/>
      </w:tblGrid>
      <w:tr w:rsidR="000E75A0" w:rsidRPr="004C52C6" w:rsidTr="00922EDB">
        <w:trPr>
          <w:trHeight w:val="485"/>
        </w:trPr>
        <w:tc>
          <w:tcPr>
            <w:tcW w:w="5920" w:type="dxa"/>
            <w:shd w:val="clear" w:color="auto" w:fill="C6D9F1" w:themeFill="text2" w:themeFillTint="33"/>
            <w:vAlign w:val="center"/>
          </w:tcPr>
          <w:p w:rsidR="000E75A0" w:rsidRPr="004C52C6" w:rsidRDefault="000E75A0" w:rsidP="00AF3AF8">
            <w:pPr>
              <w:spacing w:before="0"/>
              <w:jc w:val="center"/>
              <w:rPr>
                <w:rFonts w:cs="Arial"/>
                <w:b/>
                <w:bCs/>
                <w:iCs/>
                <w:lang w:val="sr-Cyrl-CS"/>
              </w:rPr>
            </w:pPr>
            <w:r w:rsidRPr="004C52C6">
              <w:rPr>
                <w:rFonts w:eastAsia="TimesNewRomanPSMT" w:cs="Arial"/>
                <w:b/>
                <w:bCs/>
              </w:rPr>
              <w:t xml:space="preserve">ПРЕДМЕТ </w:t>
            </w:r>
            <w:r w:rsidRPr="004C52C6">
              <w:rPr>
                <w:rFonts w:eastAsia="TimesNewRomanPSMT" w:cs="Arial"/>
                <w:b/>
                <w:bCs/>
                <w:lang w:val="sr-Cyrl-CS"/>
              </w:rPr>
              <w:t xml:space="preserve">И БРОЈ </w:t>
            </w:r>
            <w:r w:rsidRPr="004C52C6">
              <w:rPr>
                <w:rFonts w:eastAsia="TimesNewRomanPSMT" w:cs="Arial"/>
                <w:b/>
                <w:bCs/>
              </w:rPr>
              <w:t>НАБАВКЕ</w:t>
            </w:r>
          </w:p>
        </w:tc>
        <w:tc>
          <w:tcPr>
            <w:tcW w:w="4394" w:type="dxa"/>
            <w:shd w:val="clear" w:color="auto" w:fill="C6D9F1" w:themeFill="text2" w:themeFillTint="33"/>
            <w:vAlign w:val="center"/>
          </w:tcPr>
          <w:p w:rsidR="000E75A0" w:rsidRPr="004C52C6" w:rsidRDefault="000E75A0" w:rsidP="00537401">
            <w:pPr>
              <w:spacing w:before="0"/>
              <w:jc w:val="center"/>
              <w:rPr>
                <w:rFonts w:cs="Arial"/>
                <w:b/>
                <w:bCs/>
                <w:iCs/>
                <w:lang w:val="sr-Cyrl-CS"/>
              </w:rPr>
            </w:pPr>
            <w:r w:rsidRPr="004C52C6">
              <w:rPr>
                <w:rFonts w:cs="Arial"/>
                <w:b/>
                <w:bCs/>
                <w:iCs/>
                <w:lang w:val="sr-Cyrl-CS"/>
              </w:rPr>
              <w:t xml:space="preserve">УКУПНА ЦЕНА </w:t>
            </w:r>
            <w:r w:rsidRPr="004C52C6">
              <w:rPr>
                <w:rFonts w:eastAsia="Arial Unicode MS" w:cs="Arial"/>
                <w:b/>
                <w:bCs/>
                <w:iCs/>
                <w:kern w:val="1"/>
                <w:lang w:val="sr-Cyrl-CS" w:eastAsia="ar-SA"/>
              </w:rPr>
              <w:t>дин.</w:t>
            </w:r>
            <w:r w:rsidR="0009377A" w:rsidRPr="004C52C6">
              <w:rPr>
                <w:rFonts w:eastAsia="Arial Unicode MS" w:cs="Arial"/>
                <w:b/>
                <w:bCs/>
                <w:iCs/>
                <w:kern w:val="1"/>
                <w:lang w:val="sr-Cyrl-CS" w:eastAsia="ar-SA"/>
              </w:rPr>
              <w:t xml:space="preserve"> </w:t>
            </w:r>
            <w:r w:rsidR="00537401">
              <w:rPr>
                <w:rFonts w:cs="Arial"/>
                <w:b/>
                <w:bCs/>
                <w:iCs/>
                <w:lang w:val="sr-Cyrl-CS"/>
              </w:rPr>
              <w:t>без ПДВ</w:t>
            </w:r>
          </w:p>
        </w:tc>
      </w:tr>
      <w:tr w:rsidR="000E75A0" w:rsidRPr="004C52C6" w:rsidTr="00AF3AF8">
        <w:trPr>
          <w:trHeight w:val="440"/>
        </w:trPr>
        <w:tc>
          <w:tcPr>
            <w:tcW w:w="5920" w:type="dxa"/>
            <w:vAlign w:val="center"/>
          </w:tcPr>
          <w:p w:rsidR="00C23023" w:rsidRPr="004C52C6" w:rsidRDefault="000174BD" w:rsidP="00C23023">
            <w:pPr>
              <w:spacing w:before="0"/>
              <w:rPr>
                <w:rFonts w:eastAsia="TimesNewRomanPS-BoldMT" w:cs="Arial"/>
                <w:bCs/>
                <w:color w:val="000000" w:themeColor="text1"/>
                <w:lang w:val="sr-Cyrl-RS"/>
              </w:rPr>
            </w:pPr>
            <w:r w:rsidRPr="004C52C6">
              <w:rPr>
                <w:rFonts w:eastAsia="TimesNewRomanPS-BoldMT" w:cs="Arial"/>
                <w:bCs/>
                <w:color w:val="000000" w:themeColor="text1"/>
                <w:lang w:val="sr-Cyrl-RS"/>
              </w:rPr>
              <w:t>Опрема за контејнерско насеље</w:t>
            </w:r>
          </w:p>
          <w:p w:rsidR="000E75A0" w:rsidRPr="004C52C6" w:rsidRDefault="00C23023" w:rsidP="00C23023">
            <w:pPr>
              <w:spacing w:before="0"/>
              <w:rPr>
                <w:rFonts w:cs="Arial"/>
                <w:b/>
                <w:lang w:val="sr-Cyrl-CS"/>
              </w:rPr>
            </w:pPr>
            <w:r w:rsidRPr="004C52C6">
              <w:rPr>
                <w:rFonts w:eastAsia="TimesNewRomanPS-BoldMT" w:cs="Arial"/>
                <w:bCs/>
                <w:color w:val="000000" w:themeColor="text1"/>
              </w:rPr>
              <w:t xml:space="preserve">ЈН бр. </w:t>
            </w:r>
            <w:r w:rsidRPr="004C52C6">
              <w:rPr>
                <w:rFonts w:eastAsia="TimesNewRomanPS-BoldMT" w:cs="Arial"/>
                <w:bCs/>
                <w:color w:val="000000" w:themeColor="text1"/>
                <w:lang w:val="sr-Cyrl-RS"/>
              </w:rPr>
              <w:t>3000/1347/2018 (</w:t>
            </w:r>
            <w:r w:rsidR="0067432A" w:rsidRPr="004C52C6">
              <w:rPr>
                <w:rFonts w:cs="Arial"/>
              </w:rPr>
              <w:t>2961</w:t>
            </w:r>
            <w:r w:rsidRPr="004C52C6">
              <w:rPr>
                <w:rFonts w:eastAsia="TimesNewRomanPS-BoldMT" w:cs="Arial"/>
                <w:bCs/>
                <w:color w:val="000000" w:themeColor="text1"/>
                <w:lang w:val="sr-Cyrl-RS"/>
              </w:rPr>
              <w:t>/2018)</w:t>
            </w:r>
          </w:p>
        </w:tc>
        <w:tc>
          <w:tcPr>
            <w:tcW w:w="4394" w:type="dxa"/>
          </w:tcPr>
          <w:p w:rsidR="000E75A0" w:rsidRPr="004C52C6" w:rsidRDefault="000E75A0" w:rsidP="00AF3AF8">
            <w:pPr>
              <w:spacing w:before="0"/>
              <w:jc w:val="center"/>
              <w:rPr>
                <w:rFonts w:cs="Arial"/>
                <w:b/>
                <w:bCs/>
                <w:iCs/>
                <w:lang w:val="sr-Cyrl-CS"/>
              </w:rPr>
            </w:pPr>
          </w:p>
          <w:p w:rsidR="000E75A0" w:rsidRPr="004C52C6" w:rsidRDefault="000E75A0" w:rsidP="00AF3AF8">
            <w:pPr>
              <w:spacing w:before="0"/>
              <w:jc w:val="center"/>
              <w:rPr>
                <w:rFonts w:cs="Arial"/>
                <w:b/>
                <w:bCs/>
                <w:iCs/>
                <w:lang w:val="sr-Cyrl-CS"/>
              </w:rPr>
            </w:pPr>
          </w:p>
        </w:tc>
      </w:tr>
    </w:tbl>
    <w:p w:rsidR="000E75A0" w:rsidRPr="004C52C6" w:rsidRDefault="000E75A0" w:rsidP="000E75A0">
      <w:pPr>
        <w:spacing w:before="0"/>
        <w:jc w:val="center"/>
        <w:rPr>
          <w:rFonts w:cs="Arial"/>
          <w:b/>
          <w:bCs/>
          <w:iCs/>
          <w:u w:val="single"/>
          <w:lang w:val="sr-Cyrl-CS"/>
        </w:rPr>
      </w:pPr>
      <w:r w:rsidRPr="004C52C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5"/>
        <w:gridCol w:w="3834"/>
      </w:tblGrid>
      <w:tr w:rsidR="000E75A0" w:rsidRPr="004C52C6" w:rsidTr="00922EDB">
        <w:trPr>
          <w:trHeight w:val="647"/>
        </w:trPr>
        <w:tc>
          <w:tcPr>
            <w:tcW w:w="5920" w:type="dxa"/>
            <w:shd w:val="clear" w:color="auto" w:fill="C6D9F1" w:themeFill="text2" w:themeFillTint="33"/>
            <w:vAlign w:val="center"/>
          </w:tcPr>
          <w:p w:rsidR="000E75A0" w:rsidRPr="004C52C6" w:rsidRDefault="000E75A0" w:rsidP="00AF3AF8">
            <w:pPr>
              <w:spacing w:before="0"/>
              <w:jc w:val="center"/>
              <w:rPr>
                <w:rFonts w:cs="Arial"/>
                <w:b/>
                <w:bCs/>
                <w:iCs/>
                <w:lang w:val="sr-Cyrl-CS"/>
              </w:rPr>
            </w:pPr>
            <w:r w:rsidRPr="004C52C6">
              <w:rPr>
                <w:rFonts w:cs="Arial"/>
                <w:b/>
                <w:bCs/>
                <w:iCs/>
                <w:lang w:val="sr-Cyrl-CS"/>
              </w:rPr>
              <w:t>УСЛОВ НАРУЧИОЦА</w:t>
            </w:r>
          </w:p>
        </w:tc>
        <w:tc>
          <w:tcPr>
            <w:tcW w:w="4394" w:type="dxa"/>
            <w:shd w:val="clear" w:color="auto" w:fill="C6D9F1" w:themeFill="text2" w:themeFillTint="33"/>
            <w:vAlign w:val="center"/>
          </w:tcPr>
          <w:p w:rsidR="000E75A0" w:rsidRPr="004C52C6" w:rsidRDefault="000E75A0" w:rsidP="00AF3AF8">
            <w:pPr>
              <w:spacing w:before="0"/>
              <w:jc w:val="center"/>
              <w:rPr>
                <w:rFonts w:cs="Arial"/>
                <w:b/>
                <w:bCs/>
                <w:iCs/>
                <w:lang w:val="sr-Cyrl-CS"/>
              </w:rPr>
            </w:pPr>
            <w:r w:rsidRPr="004C52C6">
              <w:rPr>
                <w:rFonts w:cs="Arial"/>
                <w:b/>
                <w:bCs/>
                <w:iCs/>
                <w:lang w:val="sr-Cyrl-CS"/>
              </w:rPr>
              <w:t>ПОНУДА ПОНУЂАЧА</w:t>
            </w:r>
          </w:p>
        </w:tc>
      </w:tr>
      <w:tr w:rsidR="000E75A0" w:rsidRPr="004C52C6" w:rsidTr="00AF3AF8">
        <w:tc>
          <w:tcPr>
            <w:tcW w:w="5920" w:type="dxa"/>
            <w:vAlign w:val="center"/>
          </w:tcPr>
          <w:p w:rsidR="000E75A0" w:rsidRPr="004C52C6" w:rsidRDefault="000E75A0" w:rsidP="00AF3AF8">
            <w:pPr>
              <w:spacing w:before="0"/>
              <w:jc w:val="center"/>
              <w:rPr>
                <w:rFonts w:cs="Arial"/>
                <w:b/>
                <w:bCs/>
                <w:iCs/>
                <w:lang w:val="sr-Cyrl-CS"/>
              </w:rPr>
            </w:pPr>
            <w:r w:rsidRPr="004C52C6">
              <w:rPr>
                <w:rFonts w:cs="Arial"/>
                <w:b/>
                <w:bCs/>
                <w:iCs/>
                <w:lang w:val="sr-Cyrl-CS"/>
              </w:rPr>
              <w:t>РОК И НАЧИН ПЛАЋАЊА:</w:t>
            </w:r>
          </w:p>
          <w:p w:rsidR="000E75A0" w:rsidRPr="004C52C6" w:rsidRDefault="00662EE9" w:rsidP="00662EE9">
            <w:pPr>
              <w:pStyle w:val="KDParagraf"/>
              <w:spacing w:before="0"/>
              <w:rPr>
                <w:rFonts w:eastAsia="Calibri" w:cs="Arial"/>
                <w:lang w:val="sr-Cyrl-RS"/>
              </w:rPr>
            </w:pPr>
            <w:r w:rsidRPr="004C52C6">
              <w:rPr>
                <w:rFonts w:eastAsia="Calibri" w:cs="Arial"/>
                <w:lang w:val="sr-Cyrl-RS"/>
              </w:rPr>
              <w:t>Сукцесивно по позицијама обрасца структуре цене,</w:t>
            </w:r>
            <w:r w:rsidRPr="004C52C6">
              <w:rPr>
                <w:rFonts w:eastAsia="Calibri" w:cs="Arial"/>
              </w:rPr>
              <w:t xml:space="preserve"> на текући рачун </w:t>
            </w:r>
            <w:r w:rsidRPr="004C52C6">
              <w:rPr>
                <w:rFonts w:eastAsia="Calibri" w:cs="Arial"/>
                <w:lang w:val="sr-Cyrl-RS"/>
              </w:rPr>
              <w:t xml:space="preserve">изабраног </w:t>
            </w:r>
            <w:r w:rsidRPr="004C52C6">
              <w:rPr>
                <w:rFonts w:eastAsia="Calibri" w:cs="Arial"/>
              </w:rPr>
              <w:t xml:space="preserve">понуђача, по испоруци добара </w:t>
            </w:r>
            <w:r w:rsidRPr="004C52C6">
              <w:rPr>
                <w:rFonts w:eastAsia="Calibri" w:cs="Arial"/>
                <w:lang w:val="sr-Cyrl-RS"/>
              </w:rPr>
              <w:t>и извршењу услуга и</w:t>
            </w:r>
            <w:r w:rsidRPr="004C52C6">
              <w:rPr>
                <w:rFonts w:eastAsia="Calibri" w:cs="Arial"/>
              </w:rPr>
              <w:t xml:space="preserve"> по потписивању Записника о квалитативном и квантитативном пријему добара </w:t>
            </w:r>
            <w:r w:rsidRPr="004C52C6">
              <w:rPr>
                <w:rFonts w:eastAsia="Calibri" w:cs="Arial"/>
                <w:lang w:val="sr-Cyrl-RS"/>
              </w:rPr>
              <w:t xml:space="preserve">и извршених услуга </w:t>
            </w:r>
            <w:r w:rsidRPr="004C52C6">
              <w:rPr>
                <w:rFonts w:eastAsia="Calibri" w:cs="Arial"/>
              </w:rPr>
              <w:t>од стране овлашћених представника Наручиоца и Понуђача -без примедби,</w:t>
            </w:r>
            <w:r w:rsidRPr="004C52C6">
              <w:rPr>
                <w:rFonts w:eastAsia="Calibri" w:cs="Arial"/>
                <w:lang w:val="sr-Cyrl-RS"/>
              </w:rPr>
              <w:t xml:space="preserve"> </w:t>
            </w:r>
            <w:r w:rsidRPr="004C52C6">
              <w:rPr>
                <w:rFonts w:eastAsia="Calibri" w:cs="Arial"/>
              </w:rPr>
              <w:t>у</w:t>
            </w:r>
            <w:r w:rsidRPr="004C52C6">
              <w:rPr>
                <w:rFonts w:eastAsia="Calibri" w:cs="Arial"/>
                <w:lang w:val="sr-Cyrl-RS"/>
              </w:rPr>
              <w:t xml:space="preserve"> законском</w:t>
            </w:r>
            <w:r w:rsidRPr="004C52C6">
              <w:rPr>
                <w:rFonts w:eastAsia="Calibri" w:cs="Arial"/>
              </w:rPr>
              <w:t xml:space="preserve"> року до 45 дана и по пријему исправног рачуна.</w:t>
            </w:r>
            <w:r w:rsidRPr="004C52C6">
              <w:rPr>
                <w:rFonts w:eastAsia="Calibri" w:cs="Arial"/>
                <w:lang w:val="sr-Cyrl-RS"/>
              </w:rPr>
              <w:t xml:space="preserve"> </w:t>
            </w:r>
            <w:r w:rsidR="009B2612" w:rsidRPr="004C52C6">
              <w:rPr>
                <w:rFonts w:eastAsia="Calibri" w:cs="Arial"/>
                <w:lang w:val="sr-Cyrl-RS"/>
              </w:rPr>
              <w:t>Приликом испостављања рачуна за израду пројекта изведеног објекта телекомуникационих инсталација и за израду пројекта изведеног објекта електроенергетских инсталација, Изабрани понуђач је у обавези да достави обострано потписан записник о примопредаји предмета набавке и средство финансијског обезбеђења за отклањање грешака у гарантном року</w:t>
            </w:r>
            <w:r w:rsidRPr="004C52C6">
              <w:rPr>
                <w:rFonts w:eastAsia="Calibri" w:cs="Arial"/>
                <w:lang w:val="sr-Cyrl-RS"/>
              </w:rPr>
              <w:t>.</w:t>
            </w:r>
          </w:p>
        </w:tc>
        <w:tc>
          <w:tcPr>
            <w:tcW w:w="4394" w:type="dxa"/>
            <w:vAlign w:val="center"/>
          </w:tcPr>
          <w:p w:rsidR="000E75A0" w:rsidRPr="004C52C6" w:rsidRDefault="000E75A0" w:rsidP="00AF3AF8">
            <w:pPr>
              <w:spacing w:before="0"/>
              <w:jc w:val="center"/>
              <w:rPr>
                <w:rFonts w:cs="Arial"/>
                <w:b/>
                <w:bCs/>
                <w:iCs/>
                <w:lang w:val="sr-Cyrl-CS"/>
              </w:rPr>
            </w:pPr>
          </w:p>
          <w:p w:rsidR="00662EE9" w:rsidRPr="004C52C6" w:rsidRDefault="00662EE9" w:rsidP="00662EE9">
            <w:pPr>
              <w:spacing w:before="0"/>
              <w:jc w:val="center"/>
              <w:rPr>
                <w:rFonts w:cs="Arial"/>
                <w:bCs/>
                <w:iCs/>
                <w:lang w:val="sr-Cyrl-CS"/>
              </w:rPr>
            </w:pPr>
            <w:r w:rsidRPr="004C52C6">
              <w:rPr>
                <w:rFonts w:cs="Arial"/>
                <w:bCs/>
                <w:iCs/>
                <w:lang w:val="sr-Cyrl-CS"/>
              </w:rPr>
              <w:t xml:space="preserve">Сагласан </w:t>
            </w:r>
            <w:r w:rsidRPr="004C52C6">
              <w:rPr>
                <w:rFonts w:cs="Arial"/>
                <w:bCs/>
                <w:iCs/>
              </w:rPr>
              <w:t>с</w:t>
            </w:r>
            <w:r w:rsidRPr="004C52C6">
              <w:rPr>
                <w:rFonts w:cs="Arial"/>
                <w:bCs/>
                <w:iCs/>
                <w:lang w:val="sr-Cyrl-CS"/>
              </w:rPr>
              <w:t>а захтевом наручиоца</w:t>
            </w:r>
          </w:p>
          <w:p w:rsidR="000E75A0" w:rsidRPr="004C52C6" w:rsidRDefault="00662EE9" w:rsidP="00662EE9">
            <w:pPr>
              <w:spacing w:before="0"/>
              <w:jc w:val="center"/>
              <w:rPr>
                <w:rFonts w:cs="Arial"/>
                <w:bCs/>
                <w:iCs/>
                <w:color w:val="00B0F0"/>
                <w:lang w:val="sr-Cyrl-CS"/>
              </w:rPr>
            </w:pPr>
            <w:r w:rsidRPr="004C52C6">
              <w:rPr>
                <w:rFonts w:cs="Arial"/>
                <w:bCs/>
                <w:iCs/>
                <w:lang w:val="sr-Cyrl-CS"/>
              </w:rPr>
              <w:t>ДА/НЕ (заокружити)</w:t>
            </w:r>
          </w:p>
        </w:tc>
      </w:tr>
      <w:tr w:rsidR="000E75A0" w:rsidRPr="004C52C6" w:rsidTr="00AF3AF8">
        <w:tc>
          <w:tcPr>
            <w:tcW w:w="5920" w:type="dxa"/>
            <w:vAlign w:val="center"/>
          </w:tcPr>
          <w:p w:rsidR="000E75A0" w:rsidRPr="004C52C6" w:rsidRDefault="000E75A0" w:rsidP="00BA34DB">
            <w:pPr>
              <w:spacing w:before="0"/>
              <w:rPr>
                <w:rFonts w:cs="Arial"/>
                <w:b/>
                <w:bCs/>
                <w:iCs/>
                <w:lang w:val="sr-Cyrl-CS"/>
              </w:rPr>
            </w:pPr>
            <w:r w:rsidRPr="004C52C6">
              <w:rPr>
                <w:rFonts w:cs="Arial"/>
                <w:b/>
                <w:bCs/>
                <w:iCs/>
                <w:lang w:val="sr-Cyrl-CS"/>
              </w:rPr>
              <w:t>РОК ИСПОРУКЕ:</w:t>
            </w:r>
          </w:p>
          <w:p w:rsidR="000E75A0" w:rsidRPr="004C52C6" w:rsidRDefault="00BA34DB" w:rsidP="00C60629">
            <w:pPr>
              <w:spacing w:before="0"/>
              <w:rPr>
                <w:rFonts w:cs="Arial"/>
                <w:bCs/>
                <w:iCs/>
                <w:color w:val="00B0F0"/>
                <w:lang w:val="sr-Cyrl-CS"/>
              </w:rPr>
            </w:pPr>
            <w:r w:rsidRPr="004C52C6">
              <w:rPr>
                <w:rFonts w:cs="Arial"/>
                <w:lang w:val="sr-Cyrl-RS"/>
              </w:rPr>
              <w:t>Изабрани понуђач је у обавези</w:t>
            </w:r>
            <w:r w:rsidRPr="004C52C6">
              <w:rPr>
                <w:rFonts w:cs="Arial"/>
              </w:rPr>
              <w:t xml:space="preserve"> да испор</w:t>
            </w:r>
            <w:r w:rsidRPr="004C52C6">
              <w:rPr>
                <w:rFonts w:cs="Arial"/>
                <w:lang w:val="sr-Cyrl-RS"/>
              </w:rPr>
              <w:t xml:space="preserve">учи </w:t>
            </w:r>
            <w:r w:rsidRPr="004C52C6">
              <w:rPr>
                <w:rFonts w:cs="Arial"/>
              </w:rPr>
              <w:t xml:space="preserve">добара </w:t>
            </w:r>
            <w:r w:rsidRPr="004C52C6">
              <w:rPr>
                <w:rFonts w:cs="Arial"/>
                <w:lang w:val="sr-Cyrl-RS"/>
              </w:rPr>
              <w:t xml:space="preserve">и </w:t>
            </w:r>
            <w:r w:rsidRPr="004C52C6">
              <w:rPr>
                <w:rFonts w:cs="Arial"/>
              </w:rPr>
              <w:t xml:space="preserve">изврши </w:t>
            </w:r>
            <w:r w:rsidRPr="004C52C6">
              <w:rPr>
                <w:rFonts w:cs="Arial"/>
                <w:lang w:val="sr-Cyrl-RS"/>
              </w:rPr>
              <w:t xml:space="preserve">услуге </w:t>
            </w:r>
            <w:r w:rsidRPr="004C52C6">
              <w:rPr>
                <w:rFonts w:cs="Arial"/>
              </w:rPr>
              <w:t xml:space="preserve">у року од </w:t>
            </w:r>
            <w:r w:rsidRPr="004C52C6">
              <w:rPr>
                <w:rFonts w:cs="Arial"/>
                <w:lang w:val="sr-Cyrl-RS"/>
              </w:rPr>
              <w:t>90</w:t>
            </w:r>
            <w:r w:rsidRPr="004C52C6">
              <w:rPr>
                <w:rFonts w:cs="Arial"/>
              </w:rPr>
              <w:t xml:space="preserve"> </w:t>
            </w:r>
            <w:r w:rsidR="00C60629">
              <w:rPr>
                <w:rFonts w:cs="Arial"/>
                <w:lang w:val="sr-Cyrl-RS"/>
              </w:rPr>
              <w:t>(словима: деведесет)</w:t>
            </w:r>
            <w:r w:rsidRPr="004C52C6">
              <w:rPr>
                <w:rFonts w:cs="Arial"/>
                <w:lang w:val="sr-Cyrl-RS"/>
              </w:rPr>
              <w:t xml:space="preserve"> дана</w:t>
            </w:r>
            <w:r w:rsidRPr="004C52C6">
              <w:rPr>
                <w:rFonts w:cs="Arial"/>
              </w:rPr>
              <w:t xml:space="preserve"> од дана </w:t>
            </w:r>
            <w:r w:rsidRPr="004C52C6">
              <w:rPr>
                <w:rFonts w:cs="Arial"/>
                <w:lang w:val="sr-Cyrl-RS"/>
              </w:rPr>
              <w:t>увођења у посао</w:t>
            </w:r>
            <w:r w:rsidR="007F0876" w:rsidRPr="004C52C6">
              <w:rPr>
                <w:rFonts w:cs="Arial"/>
                <w:lang w:val="sr-Cyrl-RS"/>
              </w:rPr>
              <w:t xml:space="preserve">, у периоду од 12 (словима: дванаест) месеци од </w:t>
            </w:r>
            <w:r w:rsidR="00435D5D" w:rsidRPr="004C52C6">
              <w:rPr>
                <w:rFonts w:cs="Arial"/>
                <w:lang w:val="sr-Cyrl-RS"/>
              </w:rPr>
              <w:t xml:space="preserve">дана </w:t>
            </w:r>
            <w:r w:rsidR="007F0876" w:rsidRPr="004C52C6">
              <w:rPr>
                <w:rFonts w:cs="Arial"/>
                <w:lang w:val="sr-Cyrl-RS"/>
              </w:rPr>
              <w:t>закључења уговора.</w:t>
            </w:r>
            <w:r w:rsidRPr="004C52C6">
              <w:rPr>
                <w:rFonts w:cs="Arial"/>
                <w:lang w:val="sr-Cyrl-RS"/>
              </w:rPr>
              <w:t xml:space="preserve"> Наручилац ће писаним  путем обавестити Изабраног понуђача о датуму увођења у посао најкасније 7 (словима: седам) дана раније.</w:t>
            </w:r>
          </w:p>
        </w:tc>
        <w:tc>
          <w:tcPr>
            <w:tcW w:w="4394" w:type="dxa"/>
            <w:vAlign w:val="center"/>
          </w:tcPr>
          <w:p w:rsidR="00BA34DB" w:rsidRPr="004C52C6" w:rsidRDefault="00BA34DB" w:rsidP="00BA34DB">
            <w:pPr>
              <w:spacing w:before="0"/>
              <w:jc w:val="center"/>
              <w:rPr>
                <w:rFonts w:cs="Arial"/>
                <w:bCs/>
                <w:iCs/>
                <w:lang w:val="sr-Cyrl-CS"/>
              </w:rPr>
            </w:pPr>
            <w:r w:rsidRPr="004C52C6">
              <w:rPr>
                <w:rFonts w:cs="Arial"/>
                <w:bCs/>
                <w:iCs/>
                <w:lang w:val="sr-Cyrl-CS"/>
              </w:rPr>
              <w:t xml:space="preserve">Сагласан </w:t>
            </w:r>
            <w:r w:rsidRPr="004C52C6">
              <w:rPr>
                <w:rFonts w:cs="Arial"/>
                <w:bCs/>
                <w:iCs/>
              </w:rPr>
              <w:t>с</w:t>
            </w:r>
            <w:r w:rsidRPr="004C52C6">
              <w:rPr>
                <w:rFonts w:cs="Arial"/>
                <w:bCs/>
                <w:iCs/>
                <w:lang w:val="sr-Cyrl-CS"/>
              </w:rPr>
              <w:t>а захтевом наручиоца</w:t>
            </w:r>
          </w:p>
          <w:p w:rsidR="000E75A0" w:rsidRPr="004C52C6" w:rsidRDefault="00BA34DB" w:rsidP="00BA34DB">
            <w:pPr>
              <w:spacing w:before="0"/>
              <w:jc w:val="center"/>
              <w:rPr>
                <w:rFonts w:cs="Arial"/>
                <w:bCs/>
                <w:iCs/>
                <w:color w:val="00B0F0"/>
              </w:rPr>
            </w:pPr>
            <w:r w:rsidRPr="004C52C6">
              <w:rPr>
                <w:rFonts w:cs="Arial"/>
                <w:bCs/>
                <w:iCs/>
                <w:lang w:val="sr-Cyrl-CS"/>
              </w:rPr>
              <w:t>ДА/НЕ (заокружити)</w:t>
            </w:r>
          </w:p>
        </w:tc>
      </w:tr>
      <w:tr w:rsidR="000E75A0" w:rsidRPr="004C52C6" w:rsidTr="00AF3AF8">
        <w:tc>
          <w:tcPr>
            <w:tcW w:w="5920" w:type="dxa"/>
            <w:vAlign w:val="center"/>
          </w:tcPr>
          <w:p w:rsidR="000E75A0" w:rsidRPr="004C52C6" w:rsidRDefault="000E75A0" w:rsidP="002637F0">
            <w:pPr>
              <w:spacing w:before="0"/>
              <w:rPr>
                <w:rFonts w:cs="Arial"/>
                <w:b/>
                <w:bCs/>
                <w:iCs/>
                <w:lang w:val="sr-Cyrl-CS"/>
              </w:rPr>
            </w:pPr>
            <w:r w:rsidRPr="004C52C6">
              <w:rPr>
                <w:rFonts w:cs="Arial"/>
                <w:b/>
                <w:bCs/>
                <w:iCs/>
                <w:lang w:val="sr-Cyrl-CS"/>
              </w:rPr>
              <w:t>ГАРАНТНИ РОК:</w:t>
            </w:r>
          </w:p>
          <w:p w:rsidR="00C05620" w:rsidRPr="004C52C6" w:rsidRDefault="00C05620" w:rsidP="00C05620">
            <w:pPr>
              <w:pStyle w:val="Heading10"/>
              <w:spacing w:before="0"/>
              <w:ind w:left="0" w:firstLine="0"/>
              <w:jc w:val="both"/>
              <w:rPr>
                <w:rFonts w:cs="Arial"/>
                <w:b w:val="0"/>
                <w:lang w:eastAsia="zh-CN"/>
              </w:rPr>
            </w:pPr>
            <w:r w:rsidRPr="004C52C6">
              <w:rPr>
                <w:rFonts w:cs="Arial"/>
                <w:b w:val="0"/>
                <w:lang w:eastAsia="zh-CN"/>
              </w:rPr>
              <w:t xml:space="preserve">Гарантни рок за предмет набавке је </w:t>
            </w:r>
            <w:r w:rsidRPr="004C52C6">
              <w:rPr>
                <w:rFonts w:cs="Arial"/>
                <w:b w:val="0"/>
                <w:lang w:val="sr-Cyrl-RS" w:eastAsia="zh-CN"/>
              </w:rPr>
              <w:t xml:space="preserve">минимум 24 </w:t>
            </w:r>
            <w:r w:rsidRPr="004C52C6">
              <w:rPr>
                <w:rFonts w:cs="Arial"/>
                <w:b w:val="0"/>
                <w:lang w:eastAsia="zh-CN"/>
              </w:rPr>
              <w:t>(</w:t>
            </w:r>
            <w:r w:rsidRPr="004C52C6">
              <w:rPr>
                <w:rFonts w:cs="Arial"/>
                <w:b w:val="0"/>
                <w:lang w:val="sr-Cyrl-RS" w:eastAsia="zh-CN"/>
              </w:rPr>
              <w:t>словима: двадесет четири) месеца од</w:t>
            </w:r>
            <w:r w:rsidRPr="004C52C6">
              <w:rPr>
                <w:rFonts w:cs="Arial"/>
                <w:b w:val="0"/>
                <w:lang w:eastAsia="zh-CN"/>
              </w:rPr>
              <w:t xml:space="preserve"> </w:t>
            </w:r>
            <w:r w:rsidRPr="004C52C6">
              <w:rPr>
                <w:rFonts w:cs="Arial"/>
                <w:b w:val="0"/>
                <w:lang w:val="sr-Cyrl-RS" w:eastAsia="zh-CN"/>
              </w:rPr>
              <w:t>уградње добара</w:t>
            </w:r>
            <w:r w:rsidRPr="004C52C6">
              <w:rPr>
                <w:rFonts w:cs="Arial"/>
                <w:b w:val="0"/>
                <w:lang w:eastAsia="zh-CN"/>
              </w:rPr>
              <w:t xml:space="preserve"> и потписивања Записника</w:t>
            </w:r>
            <w:r w:rsidR="00A83313" w:rsidRPr="004C52C6">
              <w:rPr>
                <w:rFonts w:cs="Arial"/>
                <w:b w:val="0"/>
                <w:lang w:val="sr-Cyrl-RS" w:eastAsia="zh-CN"/>
              </w:rPr>
              <w:t xml:space="preserve"> о</w:t>
            </w:r>
            <w:r w:rsidRPr="004C52C6">
              <w:rPr>
                <w:rFonts w:cs="Arial"/>
                <w:b w:val="0"/>
                <w:lang w:eastAsia="zh-CN"/>
              </w:rPr>
              <w:t xml:space="preserve"> </w:t>
            </w:r>
            <w:r w:rsidRPr="004C52C6">
              <w:rPr>
                <w:rFonts w:cs="Arial"/>
                <w:b w:val="0"/>
                <w:lang w:val="sr-Cyrl-RS" w:eastAsia="zh-CN"/>
              </w:rPr>
              <w:t>примопредаји предмета набавке</w:t>
            </w:r>
            <w:r w:rsidRPr="004C52C6">
              <w:rPr>
                <w:rFonts w:cs="Arial"/>
                <w:b w:val="0"/>
                <w:lang w:eastAsia="zh-CN"/>
              </w:rPr>
              <w:t>.</w:t>
            </w:r>
          </w:p>
          <w:p w:rsidR="000E75A0" w:rsidRPr="004C52C6" w:rsidRDefault="00C05620" w:rsidP="00C05620">
            <w:pPr>
              <w:spacing w:before="0"/>
              <w:rPr>
                <w:rFonts w:cs="Arial"/>
                <w:b/>
                <w:bCs/>
                <w:iCs/>
                <w:color w:val="00B0F0"/>
                <w:lang w:val="sr-Cyrl-CS"/>
              </w:rPr>
            </w:pPr>
            <w:r w:rsidRPr="004C52C6">
              <w:rPr>
                <w:rFonts w:cs="Arial"/>
                <w:lang w:val="sr-Cyrl-CS" w:eastAsia="zh-CN"/>
              </w:rPr>
              <w:t xml:space="preserve">Изабрани </w:t>
            </w:r>
            <w:r w:rsidRPr="004C52C6">
              <w:rPr>
                <w:rFonts w:cs="Arial"/>
                <w:lang w:eastAsia="zh-CN"/>
              </w:rPr>
              <w:t>Понуђач је дужан да о свом трошку отклони све евентуалне недостатке у току трајања гарантног рока</w:t>
            </w:r>
            <w:r w:rsidR="00950AB6" w:rsidRPr="004C52C6">
              <w:rPr>
                <w:rFonts w:cs="Arial"/>
                <w:lang w:val="sr-Cyrl-RS" w:eastAsia="zh-CN"/>
              </w:rPr>
              <w:t>.</w:t>
            </w:r>
          </w:p>
        </w:tc>
        <w:tc>
          <w:tcPr>
            <w:tcW w:w="4394" w:type="dxa"/>
            <w:vAlign w:val="center"/>
          </w:tcPr>
          <w:p w:rsidR="000E75A0" w:rsidRPr="004C52C6" w:rsidRDefault="000E75A0" w:rsidP="00AF3AF8">
            <w:pPr>
              <w:spacing w:before="0"/>
              <w:jc w:val="center"/>
              <w:rPr>
                <w:rFonts w:cs="Arial"/>
                <w:bCs/>
                <w:iCs/>
                <w:lang w:val="sr-Cyrl-CS"/>
              </w:rPr>
            </w:pPr>
          </w:p>
          <w:p w:rsidR="000E75A0" w:rsidRPr="004C52C6" w:rsidRDefault="000E75A0" w:rsidP="00C05620">
            <w:pPr>
              <w:spacing w:before="0"/>
              <w:rPr>
                <w:rFonts w:cs="Arial"/>
                <w:bCs/>
                <w:iCs/>
                <w:color w:val="00B0F0"/>
                <w:lang w:val="sr-Cyrl-CS"/>
              </w:rPr>
            </w:pPr>
            <w:r w:rsidRPr="004C52C6">
              <w:rPr>
                <w:rFonts w:cs="Arial"/>
                <w:bCs/>
                <w:iCs/>
                <w:lang w:val="sr-Cyrl-CS"/>
              </w:rPr>
              <w:t>____</w:t>
            </w:r>
            <w:r w:rsidR="00C05620" w:rsidRPr="004C52C6">
              <w:rPr>
                <w:rFonts w:cs="Arial"/>
                <w:bCs/>
                <w:iCs/>
                <w:lang w:val="sr-Cyrl-CS"/>
              </w:rPr>
              <w:t>________</w:t>
            </w:r>
            <w:r w:rsidRPr="004C52C6">
              <w:rPr>
                <w:rFonts w:cs="Arial"/>
                <w:bCs/>
                <w:iCs/>
                <w:lang w:val="sr-Cyrl-CS"/>
              </w:rPr>
              <w:t xml:space="preserve"> </w:t>
            </w:r>
            <w:r w:rsidR="00C05620" w:rsidRPr="004C52C6">
              <w:rPr>
                <w:rFonts w:cs="Arial"/>
                <w:lang w:val="sr-Cyrl-RS" w:eastAsia="zh-CN"/>
              </w:rPr>
              <w:t>месеци од</w:t>
            </w:r>
            <w:r w:rsidR="00C05620" w:rsidRPr="004C52C6">
              <w:rPr>
                <w:rFonts w:cs="Arial"/>
                <w:lang w:eastAsia="zh-CN"/>
              </w:rPr>
              <w:t xml:space="preserve"> </w:t>
            </w:r>
            <w:r w:rsidR="00C05620" w:rsidRPr="004C52C6">
              <w:rPr>
                <w:rFonts w:cs="Arial"/>
                <w:lang w:val="sr-Cyrl-RS" w:eastAsia="zh-CN"/>
              </w:rPr>
              <w:t>уградње добара</w:t>
            </w:r>
            <w:r w:rsidR="00C05620" w:rsidRPr="004C52C6">
              <w:rPr>
                <w:rFonts w:cs="Arial"/>
                <w:lang w:eastAsia="zh-CN"/>
              </w:rPr>
              <w:t xml:space="preserve"> и потписивања Записника </w:t>
            </w:r>
            <w:r w:rsidR="00A83313" w:rsidRPr="004C52C6">
              <w:rPr>
                <w:rFonts w:cs="Arial"/>
                <w:lang w:val="sr-Cyrl-RS" w:eastAsia="zh-CN"/>
              </w:rPr>
              <w:t xml:space="preserve">о </w:t>
            </w:r>
            <w:r w:rsidR="00C05620" w:rsidRPr="004C52C6">
              <w:rPr>
                <w:rFonts w:cs="Arial"/>
                <w:lang w:val="sr-Cyrl-RS" w:eastAsia="zh-CN"/>
              </w:rPr>
              <w:t>примопредаји предмета набавке</w:t>
            </w:r>
            <w:r w:rsidR="00C05620" w:rsidRPr="004C52C6">
              <w:rPr>
                <w:rFonts w:cs="Arial"/>
                <w:lang w:eastAsia="zh-CN"/>
              </w:rPr>
              <w:t>.</w:t>
            </w:r>
          </w:p>
        </w:tc>
      </w:tr>
      <w:tr w:rsidR="000E75A0" w:rsidRPr="004C52C6" w:rsidTr="00AF3AF8">
        <w:trPr>
          <w:trHeight w:val="818"/>
        </w:trPr>
        <w:tc>
          <w:tcPr>
            <w:tcW w:w="5920" w:type="dxa"/>
            <w:vAlign w:val="center"/>
          </w:tcPr>
          <w:p w:rsidR="00C904E6" w:rsidRPr="004C52C6" w:rsidRDefault="000E75A0" w:rsidP="00C904E6">
            <w:pPr>
              <w:spacing w:before="0"/>
              <w:rPr>
                <w:rFonts w:cs="Arial"/>
                <w:b/>
                <w:color w:val="FF0000"/>
                <w:spacing w:val="4"/>
                <w:lang w:val="sr-Cyrl-CS"/>
              </w:rPr>
            </w:pPr>
            <w:r w:rsidRPr="004C52C6">
              <w:rPr>
                <w:rFonts w:cs="Arial"/>
                <w:b/>
                <w:bCs/>
                <w:iCs/>
                <w:lang w:val="sr-Cyrl-CS"/>
              </w:rPr>
              <w:t xml:space="preserve">МЕСТО ИСПОРУКЕ: </w:t>
            </w:r>
          </w:p>
          <w:p w:rsidR="000E75A0" w:rsidRPr="004C52C6" w:rsidRDefault="00104DEB" w:rsidP="00AF3AF8">
            <w:pPr>
              <w:spacing w:before="0"/>
              <w:jc w:val="left"/>
              <w:rPr>
                <w:rFonts w:cs="Arial"/>
                <w:b/>
                <w:bCs/>
                <w:iCs/>
                <w:lang w:val="sr-Cyrl-CS"/>
              </w:rPr>
            </w:pPr>
            <w:r w:rsidRPr="004C52C6">
              <w:rPr>
                <w:rFonts w:cs="Arial"/>
                <w:lang w:val="sr-Cyrl-RS" w:eastAsia="zh-CN"/>
              </w:rPr>
              <w:t>Огранак ТЕНТ, локација ТЕНТ А, Богољуба Урошевића Црног 44, 11500 Обреновац</w:t>
            </w:r>
          </w:p>
        </w:tc>
        <w:tc>
          <w:tcPr>
            <w:tcW w:w="4394" w:type="dxa"/>
            <w:vAlign w:val="center"/>
          </w:tcPr>
          <w:p w:rsidR="00C05620" w:rsidRPr="004C52C6" w:rsidRDefault="00C05620" w:rsidP="00C05620">
            <w:pPr>
              <w:spacing w:before="0"/>
              <w:jc w:val="center"/>
              <w:rPr>
                <w:rFonts w:cs="Arial"/>
                <w:bCs/>
                <w:iCs/>
                <w:lang w:val="sr-Cyrl-CS"/>
              </w:rPr>
            </w:pPr>
            <w:r w:rsidRPr="004C52C6">
              <w:rPr>
                <w:rFonts w:cs="Arial"/>
                <w:bCs/>
                <w:iCs/>
                <w:lang w:val="sr-Cyrl-CS"/>
              </w:rPr>
              <w:t xml:space="preserve">Сагласан </w:t>
            </w:r>
            <w:r w:rsidRPr="004C52C6">
              <w:rPr>
                <w:rFonts w:cs="Arial"/>
                <w:bCs/>
                <w:iCs/>
              </w:rPr>
              <w:t>с</w:t>
            </w:r>
            <w:r w:rsidRPr="004C52C6">
              <w:rPr>
                <w:rFonts w:cs="Arial"/>
                <w:bCs/>
                <w:iCs/>
                <w:lang w:val="sr-Cyrl-CS"/>
              </w:rPr>
              <w:t>а захтевом наручиоца</w:t>
            </w:r>
          </w:p>
          <w:p w:rsidR="000E75A0" w:rsidRPr="004C52C6" w:rsidRDefault="00C05620" w:rsidP="00C05620">
            <w:pPr>
              <w:spacing w:before="0"/>
              <w:jc w:val="center"/>
              <w:rPr>
                <w:rFonts w:cs="Arial"/>
                <w:b/>
                <w:bCs/>
                <w:iCs/>
                <w:lang w:val="sr-Cyrl-CS"/>
              </w:rPr>
            </w:pPr>
            <w:r w:rsidRPr="004C52C6">
              <w:rPr>
                <w:rFonts w:cs="Arial"/>
                <w:bCs/>
                <w:iCs/>
                <w:lang w:val="sr-Cyrl-CS"/>
              </w:rPr>
              <w:t>ДА/НЕ (заокружити)</w:t>
            </w:r>
          </w:p>
        </w:tc>
      </w:tr>
      <w:tr w:rsidR="00C904E6" w:rsidRPr="004C52C6" w:rsidTr="00AF3AF8">
        <w:trPr>
          <w:trHeight w:val="818"/>
        </w:trPr>
        <w:tc>
          <w:tcPr>
            <w:tcW w:w="5920" w:type="dxa"/>
            <w:vAlign w:val="center"/>
          </w:tcPr>
          <w:p w:rsidR="00104DEB" w:rsidRPr="004C52C6" w:rsidRDefault="00104DEB" w:rsidP="00104DEB">
            <w:pPr>
              <w:spacing w:before="0"/>
              <w:rPr>
                <w:rFonts w:cs="Arial"/>
                <w:b/>
                <w:bCs/>
                <w:iCs/>
                <w:lang w:val="sr-Cyrl-CS"/>
              </w:rPr>
            </w:pPr>
            <w:r w:rsidRPr="004C52C6">
              <w:rPr>
                <w:rFonts w:cs="Arial"/>
                <w:b/>
                <w:bCs/>
                <w:iCs/>
                <w:lang w:val="sr-Cyrl-CS"/>
              </w:rPr>
              <w:t xml:space="preserve">ПАРИТЕТ ИСПОРУКЕ </w:t>
            </w:r>
          </w:p>
          <w:p w:rsidR="00104DEB" w:rsidRPr="004C52C6" w:rsidRDefault="00104DEB" w:rsidP="00104DEB">
            <w:pPr>
              <w:spacing w:before="0"/>
              <w:rPr>
                <w:rFonts w:cs="Arial"/>
                <w:lang w:val="sr-Cyrl-CS" w:eastAsia="zh-CN"/>
              </w:rPr>
            </w:pPr>
            <w:r w:rsidRPr="004C52C6">
              <w:rPr>
                <w:rFonts w:cs="Arial"/>
                <w:lang w:val="sr-Cyrl-CS" w:eastAsia="zh-CN"/>
              </w:rPr>
              <w:t xml:space="preserve">Ф-ко Огранак ТЕНТ локација </w:t>
            </w:r>
            <w:r w:rsidRPr="004C52C6">
              <w:rPr>
                <w:rFonts w:cs="Arial"/>
                <w:spacing w:val="4"/>
                <w:lang w:val="sr-Cyrl-CS"/>
              </w:rPr>
              <w:t>ТЕНТ А Обреновац</w:t>
            </w:r>
            <w:r w:rsidRPr="004C52C6">
              <w:rPr>
                <w:rFonts w:cs="Arial"/>
                <w:spacing w:val="4"/>
                <w:lang w:val="sr-Latn-RS"/>
              </w:rPr>
              <w:t xml:space="preserve"> </w:t>
            </w:r>
          </w:p>
          <w:p w:rsidR="00C904E6" w:rsidRPr="004C52C6" w:rsidRDefault="00C904E6" w:rsidP="00AF3AF8">
            <w:pPr>
              <w:spacing w:before="0"/>
              <w:jc w:val="center"/>
              <w:rPr>
                <w:rFonts w:cs="Arial"/>
                <w:b/>
                <w:bCs/>
                <w:iCs/>
                <w:lang w:val="sr-Cyrl-CS"/>
              </w:rPr>
            </w:pPr>
          </w:p>
        </w:tc>
        <w:tc>
          <w:tcPr>
            <w:tcW w:w="4394" w:type="dxa"/>
            <w:vAlign w:val="center"/>
          </w:tcPr>
          <w:p w:rsidR="00104DEB" w:rsidRPr="004C52C6" w:rsidRDefault="00104DEB" w:rsidP="00104DEB">
            <w:pPr>
              <w:spacing w:before="0"/>
              <w:jc w:val="center"/>
              <w:rPr>
                <w:rFonts w:cs="Arial"/>
                <w:bCs/>
                <w:iCs/>
                <w:lang w:val="sr-Cyrl-CS"/>
              </w:rPr>
            </w:pPr>
            <w:r w:rsidRPr="004C52C6">
              <w:rPr>
                <w:rFonts w:cs="Arial"/>
                <w:bCs/>
                <w:iCs/>
                <w:lang w:val="sr-Cyrl-CS"/>
              </w:rPr>
              <w:t xml:space="preserve">Сагласан </w:t>
            </w:r>
            <w:r w:rsidRPr="004C52C6">
              <w:rPr>
                <w:rFonts w:cs="Arial"/>
                <w:bCs/>
                <w:iCs/>
              </w:rPr>
              <w:t>с</w:t>
            </w:r>
            <w:r w:rsidRPr="004C52C6">
              <w:rPr>
                <w:rFonts w:cs="Arial"/>
                <w:bCs/>
                <w:iCs/>
                <w:lang w:val="sr-Cyrl-CS"/>
              </w:rPr>
              <w:t>а захтевом наручиоца</w:t>
            </w:r>
          </w:p>
          <w:p w:rsidR="00C904E6" w:rsidRPr="004C52C6" w:rsidRDefault="00104DEB" w:rsidP="00104DEB">
            <w:pPr>
              <w:spacing w:before="0"/>
              <w:jc w:val="center"/>
              <w:rPr>
                <w:rFonts w:cs="Arial"/>
                <w:bCs/>
                <w:iCs/>
                <w:color w:val="00B0F0"/>
                <w:lang w:val="sr-Cyrl-CS"/>
              </w:rPr>
            </w:pPr>
            <w:r w:rsidRPr="004C52C6">
              <w:rPr>
                <w:rFonts w:cs="Arial"/>
                <w:bCs/>
                <w:iCs/>
                <w:lang w:val="sr-Cyrl-CS"/>
              </w:rPr>
              <w:t>ДА/НЕ (заокружити)</w:t>
            </w:r>
          </w:p>
        </w:tc>
      </w:tr>
      <w:tr w:rsidR="000E75A0" w:rsidRPr="004C52C6" w:rsidTr="00AF3AF8">
        <w:trPr>
          <w:trHeight w:val="800"/>
        </w:trPr>
        <w:tc>
          <w:tcPr>
            <w:tcW w:w="5920" w:type="dxa"/>
            <w:vAlign w:val="center"/>
          </w:tcPr>
          <w:p w:rsidR="000E75A0" w:rsidRPr="004C52C6" w:rsidRDefault="000E75A0" w:rsidP="00C904E6">
            <w:pPr>
              <w:spacing w:before="0"/>
              <w:rPr>
                <w:rFonts w:cs="Arial"/>
                <w:b/>
                <w:bCs/>
                <w:iCs/>
                <w:lang w:val="sr-Cyrl-CS"/>
              </w:rPr>
            </w:pPr>
            <w:r w:rsidRPr="004C52C6">
              <w:rPr>
                <w:rFonts w:cs="Arial"/>
                <w:b/>
                <w:bCs/>
                <w:iCs/>
                <w:lang w:val="sr-Cyrl-CS"/>
              </w:rPr>
              <w:lastRenderedPageBreak/>
              <w:t>РОК ВАЖЕЊА ПОНУДЕ:</w:t>
            </w:r>
          </w:p>
          <w:p w:rsidR="000E75A0" w:rsidRPr="004C52C6" w:rsidRDefault="000E75A0" w:rsidP="00ED7E47">
            <w:pPr>
              <w:spacing w:before="0"/>
              <w:rPr>
                <w:rFonts w:cs="Arial"/>
                <w:b/>
                <w:bCs/>
                <w:iCs/>
                <w:lang w:val="sr-Cyrl-CS"/>
              </w:rPr>
            </w:pPr>
            <w:r w:rsidRPr="004C52C6">
              <w:rPr>
                <w:rFonts w:cs="Arial"/>
                <w:bCs/>
                <w:iCs/>
                <w:lang w:val="sr-Cyrl-CS"/>
              </w:rPr>
              <w:t>не може бити краћ</w:t>
            </w:r>
            <w:r w:rsidRPr="004C52C6">
              <w:rPr>
                <w:rFonts w:cs="Arial"/>
                <w:bCs/>
                <w:iCs/>
              </w:rPr>
              <w:t>и</w:t>
            </w:r>
            <w:r w:rsidRPr="004C52C6">
              <w:rPr>
                <w:rFonts w:cs="Arial"/>
                <w:bCs/>
                <w:iCs/>
                <w:lang w:val="sr-Cyrl-CS"/>
              </w:rPr>
              <w:t xml:space="preserve"> од </w:t>
            </w:r>
            <w:r w:rsidR="002946AB" w:rsidRPr="004C52C6">
              <w:rPr>
                <w:rFonts w:cs="Arial"/>
                <w:bCs/>
                <w:iCs/>
                <w:lang w:val="sr-Cyrl-CS"/>
              </w:rPr>
              <w:t>60</w:t>
            </w:r>
            <w:r w:rsidRPr="004C52C6">
              <w:rPr>
                <w:rFonts w:cs="Arial"/>
                <w:bCs/>
                <w:iCs/>
                <w:lang w:val="sr-Cyrl-CS"/>
              </w:rPr>
              <w:t xml:space="preserve"> дана од дана отварања понуда</w:t>
            </w:r>
          </w:p>
        </w:tc>
        <w:tc>
          <w:tcPr>
            <w:tcW w:w="4394" w:type="dxa"/>
            <w:vAlign w:val="center"/>
          </w:tcPr>
          <w:p w:rsidR="000E75A0" w:rsidRPr="004C52C6" w:rsidRDefault="000E75A0" w:rsidP="00AF3AF8">
            <w:pPr>
              <w:spacing w:before="0"/>
              <w:jc w:val="center"/>
              <w:rPr>
                <w:rFonts w:cs="Arial"/>
                <w:b/>
                <w:bCs/>
                <w:iCs/>
                <w:lang w:val="sr-Cyrl-CS"/>
              </w:rPr>
            </w:pPr>
          </w:p>
          <w:p w:rsidR="000E75A0" w:rsidRPr="004C52C6" w:rsidRDefault="000E75A0" w:rsidP="00AF3AF8">
            <w:pPr>
              <w:spacing w:before="0"/>
              <w:jc w:val="center"/>
              <w:rPr>
                <w:rFonts w:cs="Arial"/>
                <w:b/>
                <w:bCs/>
                <w:iCs/>
                <w:lang w:val="sr-Cyrl-CS"/>
              </w:rPr>
            </w:pPr>
            <w:r w:rsidRPr="004C52C6">
              <w:rPr>
                <w:rFonts w:cs="Arial"/>
                <w:bCs/>
                <w:iCs/>
                <w:lang w:val="sr-Cyrl-CS"/>
              </w:rPr>
              <w:t>_____ дана од дана отварања понуда</w:t>
            </w:r>
          </w:p>
        </w:tc>
      </w:tr>
      <w:tr w:rsidR="000E75A0" w:rsidRPr="004C52C6" w:rsidTr="00AF3AF8">
        <w:tc>
          <w:tcPr>
            <w:tcW w:w="10314" w:type="dxa"/>
            <w:gridSpan w:val="2"/>
          </w:tcPr>
          <w:p w:rsidR="000E75A0" w:rsidRPr="004C52C6" w:rsidRDefault="000E75A0" w:rsidP="00AF3AF8">
            <w:pPr>
              <w:spacing w:before="0"/>
              <w:rPr>
                <w:rFonts w:cs="Arial"/>
                <w:bCs/>
                <w:iCs/>
                <w:lang w:val="sr-Cyrl-CS"/>
              </w:rPr>
            </w:pPr>
            <w:r w:rsidRPr="004C52C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4C52C6" w:rsidRDefault="00BA2C2D" w:rsidP="00BA2C2D">
      <w:pPr>
        <w:spacing w:before="0"/>
        <w:rPr>
          <w:rFonts w:cs="Arial"/>
          <w:b/>
          <w:bCs/>
          <w:iCs/>
          <w:lang w:val="sr-Cyrl-CS"/>
        </w:rPr>
      </w:pPr>
    </w:p>
    <w:p w:rsidR="000E75A0" w:rsidRPr="004C52C6" w:rsidRDefault="000E75A0" w:rsidP="00BA2C2D">
      <w:pPr>
        <w:spacing w:before="0"/>
        <w:rPr>
          <w:rFonts w:eastAsia="TimesNewRomanPSMT" w:cs="Arial"/>
          <w:bCs/>
          <w:lang w:val="sr-Cyrl-CS"/>
        </w:rPr>
      </w:pPr>
      <w:r w:rsidRPr="004C52C6">
        <w:rPr>
          <w:rFonts w:eastAsia="TimesNewRomanPSMT" w:cs="Arial"/>
          <w:bCs/>
        </w:rPr>
        <w:t xml:space="preserve">Датум </w:t>
      </w:r>
      <w:r w:rsidRPr="004C52C6">
        <w:rPr>
          <w:rFonts w:eastAsia="TimesNewRomanPSMT" w:cs="Arial"/>
          <w:bCs/>
        </w:rPr>
        <w:tab/>
      </w:r>
      <w:r w:rsidRPr="004C52C6">
        <w:rPr>
          <w:rFonts w:eastAsia="TimesNewRomanPSMT" w:cs="Arial"/>
          <w:bCs/>
        </w:rPr>
        <w:tab/>
      </w:r>
      <w:r w:rsidRPr="004C52C6">
        <w:rPr>
          <w:rFonts w:eastAsia="TimesNewRomanPSMT" w:cs="Arial"/>
          <w:bCs/>
        </w:rPr>
        <w:tab/>
      </w:r>
      <w:r w:rsidRPr="004C52C6">
        <w:rPr>
          <w:rFonts w:eastAsia="TimesNewRomanPSMT" w:cs="Arial"/>
          <w:bCs/>
        </w:rPr>
        <w:tab/>
      </w:r>
      <w:r w:rsidR="00F9189E" w:rsidRPr="004C52C6">
        <w:rPr>
          <w:rFonts w:eastAsia="TimesNewRomanPSMT" w:cs="Arial"/>
          <w:bCs/>
        </w:rPr>
        <w:t xml:space="preserve">                                   </w:t>
      </w:r>
      <w:r w:rsidRPr="004C52C6">
        <w:rPr>
          <w:rFonts w:eastAsia="TimesNewRomanPSMT" w:cs="Arial"/>
          <w:bCs/>
        </w:rPr>
        <w:t>Понуђач</w:t>
      </w:r>
    </w:p>
    <w:p w:rsidR="000E75A0" w:rsidRPr="004C52C6" w:rsidRDefault="000E75A0" w:rsidP="000E75A0">
      <w:pPr>
        <w:spacing w:before="0"/>
        <w:rPr>
          <w:rFonts w:eastAsia="TimesNewRomanPS-BoldMT" w:cs="Arial"/>
          <w:b/>
          <w:bCs/>
          <w:iCs/>
          <w:lang w:val="sr-Cyrl-CS"/>
        </w:rPr>
      </w:pPr>
      <w:r w:rsidRPr="004C52C6">
        <w:rPr>
          <w:rFonts w:eastAsia="TimesNewRomanPS-BoldMT" w:cs="Arial"/>
          <w:b/>
          <w:bCs/>
          <w:iCs/>
        </w:rPr>
        <w:t>________________________</w:t>
      </w:r>
      <w:r w:rsidRPr="004C52C6">
        <w:rPr>
          <w:rFonts w:eastAsia="TimesNewRomanPS-BoldMT" w:cs="Arial"/>
          <w:b/>
          <w:bCs/>
          <w:iCs/>
          <w:lang w:val="sr-Cyrl-CS"/>
        </w:rPr>
        <w:t xml:space="preserve">        М.П.</w:t>
      </w:r>
      <w:r w:rsidRPr="004C52C6">
        <w:rPr>
          <w:rFonts w:eastAsia="TimesNewRomanPS-BoldMT" w:cs="Arial"/>
          <w:b/>
          <w:bCs/>
          <w:iCs/>
        </w:rPr>
        <w:tab/>
      </w:r>
      <w:r w:rsidR="00BA2C2D" w:rsidRPr="004C52C6">
        <w:rPr>
          <w:rFonts w:eastAsia="TimesNewRomanPS-BoldMT" w:cs="Arial"/>
          <w:b/>
          <w:bCs/>
          <w:iCs/>
          <w:lang w:val="sr-Cyrl-CS"/>
        </w:rPr>
        <w:t>___</w:t>
      </w:r>
      <w:r w:rsidRPr="004C52C6">
        <w:rPr>
          <w:rFonts w:eastAsia="TimesNewRomanPS-BoldMT" w:cs="Arial"/>
          <w:b/>
          <w:bCs/>
          <w:iCs/>
          <w:lang w:val="sr-Cyrl-CS"/>
        </w:rPr>
        <w:t xml:space="preserve">__________________                                      </w:t>
      </w:r>
    </w:p>
    <w:p w:rsidR="00BA2C2D" w:rsidRPr="004C52C6" w:rsidRDefault="00BA2C2D" w:rsidP="000E75A0">
      <w:pPr>
        <w:spacing w:before="0"/>
        <w:rPr>
          <w:rFonts w:cs="Arial"/>
          <w:b/>
          <w:bCs/>
          <w:iCs/>
          <w:u w:val="single"/>
        </w:rPr>
      </w:pPr>
    </w:p>
    <w:p w:rsidR="000E75A0" w:rsidRPr="004C52C6" w:rsidRDefault="000E75A0" w:rsidP="000E75A0">
      <w:pPr>
        <w:spacing w:before="0"/>
        <w:rPr>
          <w:rFonts w:cs="Arial"/>
          <w:b/>
          <w:bCs/>
          <w:iCs/>
          <w:u w:val="single"/>
        </w:rPr>
      </w:pPr>
      <w:r w:rsidRPr="004C52C6">
        <w:rPr>
          <w:rFonts w:cs="Arial"/>
          <w:b/>
          <w:bCs/>
          <w:iCs/>
          <w:u w:val="single"/>
        </w:rPr>
        <w:t>Напомене:</w:t>
      </w:r>
    </w:p>
    <w:p w:rsidR="00BA2C2D" w:rsidRPr="004C52C6" w:rsidRDefault="00BA2C2D" w:rsidP="00BA2C2D">
      <w:pPr>
        <w:autoSpaceDE w:val="0"/>
        <w:autoSpaceDN w:val="0"/>
        <w:adjustRightInd w:val="0"/>
        <w:rPr>
          <w:rFonts w:eastAsia="TimesNewRomanPS-BoldMT" w:cs="Arial"/>
          <w:bCs/>
          <w:iCs/>
        </w:rPr>
      </w:pPr>
      <w:r w:rsidRPr="004C52C6">
        <w:rPr>
          <w:rFonts w:eastAsia="TimesNewRomanPS-BoldMT" w:cs="Arial"/>
          <w:bCs/>
          <w:iCs/>
        </w:rPr>
        <w:t>-  Понуђач је обавезан да у обрасцу понуде попуни све комерцијалне услове (сва празна поља).</w:t>
      </w:r>
    </w:p>
    <w:p w:rsidR="00602F22" w:rsidRPr="004C52C6" w:rsidRDefault="00BA2C2D" w:rsidP="00BA2C2D">
      <w:pPr>
        <w:autoSpaceDE w:val="0"/>
        <w:autoSpaceDN w:val="0"/>
        <w:adjustRightInd w:val="0"/>
        <w:rPr>
          <w:rFonts w:eastAsia="TimesNewRomanPS-BoldMT" w:cs="Arial"/>
          <w:bCs/>
          <w:iCs/>
          <w:lang w:val="ru-RU"/>
        </w:rPr>
      </w:pPr>
      <w:r w:rsidRPr="004C52C6">
        <w:rPr>
          <w:rFonts w:eastAsia="TimesNewRomanPS-BoldMT" w:cs="Arial"/>
          <w:bCs/>
          <w:iCs/>
        </w:rPr>
        <w:t xml:space="preserve">- </w:t>
      </w:r>
      <w:r w:rsidRPr="004C52C6">
        <w:rPr>
          <w:rFonts w:eastAsia="TimesNewRomanPS-BoldMT" w:cs="Arial"/>
          <w:bCs/>
          <w:iCs/>
          <w:lang w:val="ru-RU"/>
        </w:rPr>
        <w:t>Уколико понуђачи подносе заједничку понуду,група понуђача може да о</w:t>
      </w:r>
      <w:r w:rsidRPr="004C52C6">
        <w:rPr>
          <w:rFonts w:eastAsia="TimesNewRomanPS-BoldMT" w:cs="Arial"/>
          <w:bCs/>
          <w:iCs/>
        </w:rPr>
        <w:t>власти</w:t>
      </w:r>
      <w:r w:rsidRPr="004C52C6">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602F22" w:rsidRPr="004C52C6" w:rsidRDefault="00602F22">
      <w:pPr>
        <w:spacing w:before="0"/>
        <w:jc w:val="left"/>
        <w:rPr>
          <w:rFonts w:eastAsia="TimesNewRomanPS-BoldMT" w:cs="Arial"/>
          <w:bCs/>
          <w:iCs/>
          <w:lang w:val="ru-RU"/>
        </w:rPr>
      </w:pPr>
      <w:r w:rsidRPr="004C52C6">
        <w:rPr>
          <w:rFonts w:eastAsia="TimesNewRomanPS-BoldMT" w:cs="Arial"/>
          <w:bCs/>
          <w:iCs/>
          <w:lang w:val="ru-RU"/>
        </w:rPr>
        <w:br w:type="page"/>
      </w:r>
    </w:p>
    <w:p w:rsidR="00343A18" w:rsidRPr="004C52C6" w:rsidRDefault="00343A18" w:rsidP="00343A18">
      <w:pPr>
        <w:pStyle w:val="KDObrazac"/>
        <w:spacing w:before="0"/>
      </w:pPr>
      <w:bookmarkStart w:id="262" w:name="_Toc442559925"/>
      <w:r w:rsidRPr="004C52C6">
        <w:lastRenderedPageBreak/>
        <w:t xml:space="preserve">ОБРАЗАЦ </w:t>
      </w:r>
      <w:r w:rsidR="00602F22" w:rsidRPr="004C52C6">
        <w:rPr>
          <w:lang w:val="sr-Cyrl-RS"/>
        </w:rPr>
        <w:t>2</w:t>
      </w:r>
      <w:r w:rsidRPr="004C52C6">
        <w:t>.</w:t>
      </w:r>
      <w:bookmarkEnd w:id="262"/>
    </w:p>
    <w:p w:rsidR="003E25FF" w:rsidRPr="004C52C6" w:rsidRDefault="003E25FF" w:rsidP="003E25FF">
      <w:pPr>
        <w:spacing w:before="0"/>
        <w:jc w:val="center"/>
        <w:rPr>
          <w:rFonts w:cs="Arial"/>
          <w:b/>
        </w:rPr>
      </w:pPr>
      <w:r w:rsidRPr="004C52C6">
        <w:rPr>
          <w:rFonts w:cs="Arial"/>
          <w:b/>
        </w:rPr>
        <w:t>ОБРАЗАЦ СТРУКТУРЕ ЦЕНЕ</w:t>
      </w:r>
    </w:p>
    <w:p w:rsidR="003E25FF" w:rsidRPr="00537401" w:rsidRDefault="00537401" w:rsidP="003E25FF">
      <w:pPr>
        <w:rPr>
          <w:rFonts w:cs="Arial"/>
          <w:lang w:val="sr-Cyrl-RS"/>
        </w:rPr>
      </w:pPr>
      <w:r>
        <w:rPr>
          <w:rFonts w:cs="Arial"/>
          <w:lang w:val="sr-Cyrl-RS"/>
        </w:rPr>
        <w:t>Табела бр. 1</w:t>
      </w:r>
    </w:p>
    <w:tbl>
      <w:tblPr>
        <w:tblStyle w:val="TableGrid"/>
        <w:tblW w:w="5976" w:type="pct"/>
        <w:tblInd w:w="-714" w:type="dxa"/>
        <w:tblLayout w:type="fixed"/>
        <w:tblLook w:val="04A0" w:firstRow="1" w:lastRow="0" w:firstColumn="1" w:lastColumn="0" w:noHBand="0" w:noVBand="1"/>
      </w:tblPr>
      <w:tblGrid>
        <w:gridCol w:w="567"/>
        <w:gridCol w:w="3396"/>
        <w:gridCol w:w="994"/>
        <w:gridCol w:w="996"/>
        <w:gridCol w:w="845"/>
        <w:gridCol w:w="707"/>
        <w:gridCol w:w="1134"/>
        <w:gridCol w:w="291"/>
        <w:gridCol w:w="994"/>
        <w:gridCol w:w="856"/>
      </w:tblGrid>
      <w:tr w:rsidR="004C52C6" w:rsidRPr="004C52C6" w:rsidTr="00E07301">
        <w:tc>
          <w:tcPr>
            <w:tcW w:w="263" w:type="pct"/>
          </w:tcPr>
          <w:p w:rsidR="003E25FF" w:rsidRPr="004C52C6" w:rsidRDefault="003E25FF" w:rsidP="003E25FF">
            <w:pPr>
              <w:ind w:left="-109" w:hanging="2"/>
              <w:contextualSpacing/>
              <w:jc w:val="center"/>
              <w:rPr>
                <w:rFonts w:cs="Arial"/>
                <w:bCs/>
                <w:iCs/>
                <w:sz w:val="20"/>
                <w:lang w:val="sr-Cyrl-CS"/>
              </w:rPr>
            </w:pPr>
            <w:r w:rsidRPr="004C52C6">
              <w:rPr>
                <w:rFonts w:cs="Arial"/>
                <w:bCs/>
                <w:iCs/>
                <w:sz w:val="20"/>
                <w:lang w:val="sr-Cyrl-CS"/>
              </w:rPr>
              <w:t>Р</w:t>
            </w:r>
            <w:r w:rsidR="002338D8">
              <w:rPr>
                <w:rFonts w:cs="Arial"/>
                <w:bCs/>
                <w:iCs/>
                <w:sz w:val="20"/>
                <w:lang w:val="sr-Cyrl-CS"/>
              </w:rPr>
              <w:t xml:space="preserve">.  </w:t>
            </w:r>
            <w:r w:rsidR="002338D8" w:rsidRPr="004C52C6">
              <w:rPr>
                <w:rFonts w:cs="Arial"/>
                <w:bCs/>
                <w:iCs/>
                <w:sz w:val="20"/>
                <w:lang w:val="sr-Cyrl-CS"/>
              </w:rPr>
              <w:t>Б</w:t>
            </w:r>
            <w:r w:rsidRPr="004C52C6">
              <w:rPr>
                <w:rFonts w:cs="Arial"/>
                <w:bCs/>
                <w:iCs/>
                <w:sz w:val="20"/>
                <w:lang w:val="sr-Cyrl-CS"/>
              </w:rPr>
              <w:t>р</w:t>
            </w:r>
            <w:r w:rsidR="002338D8">
              <w:rPr>
                <w:rFonts w:cs="Arial"/>
                <w:bCs/>
                <w:iCs/>
                <w:sz w:val="20"/>
                <w:lang w:val="sr-Cyrl-CS"/>
              </w:rPr>
              <w:t>.</w:t>
            </w:r>
          </w:p>
        </w:tc>
        <w:tc>
          <w:tcPr>
            <w:tcW w:w="1575" w:type="pct"/>
          </w:tcPr>
          <w:p w:rsidR="003E25FF" w:rsidRPr="002338D8" w:rsidRDefault="002338D8" w:rsidP="002338D8">
            <w:pPr>
              <w:ind w:left="-109" w:hanging="2"/>
              <w:contextualSpacing/>
              <w:jc w:val="center"/>
              <w:rPr>
                <w:rFonts w:cs="Arial"/>
                <w:bCs/>
                <w:iCs/>
                <w:sz w:val="20"/>
                <w:lang w:val="sr-Cyrl-RS"/>
              </w:rPr>
            </w:pPr>
            <w:r>
              <w:rPr>
                <w:rFonts w:cs="Arial"/>
                <w:bCs/>
                <w:iCs/>
                <w:sz w:val="20"/>
                <w:lang w:val="sr-Cyrl-RS"/>
              </w:rPr>
              <w:t>Опис</w:t>
            </w:r>
          </w:p>
        </w:tc>
        <w:tc>
          <w:tcPr>
            <w:tcW w:w="461" w:type="pct"/>
          </w:tcPr>
          <w:p w:rsidR="003E25FF" w:rsidRPr="004C52C6" w:rsidRDefault="003E25FF" w:rsidP="003E25FF">
            <w:pPr>
              <w:ind w:left="-109" w:right="-109" w:hanging="2"/>
              <w:contextualSpacing/>
              <w:jc w:val="center"/>
              <w:rPr>
                <w:rFonts w:cs="Arial"/>
                <w:bCs/>
                <w:iCs/>
                <w:sz w:val="20"/>
                <w:lang w:val="sr-Cyrl-CS"/>
              </w:rPr>
            </w:pPr>
            <w:r w:rsidRPr="004C52C6">
              <w:rPr>
                <w:rFonts w:cs="Arial"/>
                <w:bCs/>
                <w:iCs/>
                <w:sz w:val="20"/>
                <w:lang w:val="sr-Cyrl-CS"/>
              </w:rPr>
              <w:t>Јед. мере</w:t>
            </w:r>
          </w:p>
        </w:tc>
        <w:tc>
          <w:tcPr>
            <w:tcW w:w="462" w:type="pct"/>
          </w:tcPr>
          <w:p w:rsidR="003E25FF" w:rsidRPr="004C52C6" w:rsidRDefault="003E25FF" w:rsidP="002338D8">
            <w:pPr>
              <w:ind w:left="-190" w:firstLine="79"/>
              <w:contextualSpacing/>
              <w:jc w:val="center"/>
              <w:rPr>
                <w:rFonts w:cs="Arial"/>
                <w:bCs/>
                <w:iCs/>
                <w:sz w:val="20"/>
                <w:lang w:val="sr-Cyrl-CS"/>
              </w:rPr>
            </w:pPr>
            <w:r w:rsidRPr="004C52C6">
              <w:rPr>
                <w:rFonts w:cs="Arial"/>
                <w:bCs/>
                <w:iCs/>
                <w:sz w:val="20"/>
                <w:lang w:val="sr-Cyrl-CS"/>
              </w:rPr>
              <w:t>Обим (количина</w:t>
            </w:r>
          </w:p>
        </w:tc>
        <w:tc>
          <w:tcPr>
            <w:tcW w:w="392" w:type="pct"/>
          </w:tcPr>
          <w:p w:rsidR="003E25FF" w:rsidRPr="004C52C6" w:rsidRDefault="003E25FF" w:rsidP="003E25FF">
            <w:pPr>
              <w:ind w:left="-109" w:hanging="2"/>
              <w:contextualSpacing/>
              <w:jc w:val="center"/>
              <w:rPr>
                <w:rFonts w:cs="Arial"/>
                <w:bCs/>
                <w:iCs/>
                <w:sz w:val="20"/>
                <w:lang w:val="sr-Cyrl-CS"/>
              </w:rPr>
            </w:pPr>
            <w:r w:rsidRPr="004C52C6">
              <w:rPr>
                <w:rFonts w:cs="Arial"/>
                <w:bCs/>
                <w:iCs/>
                <w:sz w:val="20"/>
                <w:lang w:val="sr-Cyrl-CS"/>
              </w:rPr>
              <w:t>Јед.</w:t>
            </w:r>
          </w:p>
          <w:p w:rsidR="003E25FF" w:rsidRPr="004C52C6" w:rsidRDefault="003E25FF" w:rsidP="003E25FF">
            <w:pPr>
              <w:ind w:left="-109" w:hanging="2"/>
              <w:contextualSpacing/>
              <w:jc w:val="center"/>
              <w:rPr>
                <w:rFonts w:cs="Arial"/>
                <w:bCs/>
                <w:iCs/>
                <w:sz w:val="20"/>
                <w:lang w:val="sr-Cyrl-CS"/>
              </w:rPr>
            </w:pPr>
            <w:r w:rsidRPr="004C52C6">
              <w:rPr>
                <w:rFonts w:cs="Arial"/>
                <w:bCs/>
                <w:iCs/>
                <w:sz w:val="20"/>
                <w:lang w:val="sr-Cyrl-CS"/>
              </w:rPr>
              <w:t>цена без ПДВ</w:t>
            </w:r>
          </w:p>
          <w:p w:rsidR="003E25FF" w:rsidRPr="004C52C6" w:rsidRDefault="003E25FF" w:rsidP="003E25FF">
            <w:pPr>
              <w:ind w:left="-109" w:hanging="2"/>
              <w:contextualSpacing/>
              <w:jc w:val="center"/>
              <w:rPr>
                <w:rFonts w:cs="Arial"/>
                <w:bCs/>
                <w:iCs/>
                <w:sz w:val="20"/>
                <w:lang w:val="sr-Cyrl-CS"/>
              </w:rPr>
            </w:pPr>
            <w:r w:rsidRPr="004C52C6">
              <w:rPr>
                <w:rFonts w:cs="Arial"/>
                <w:bCs/>
                <w:iCs/>
                <w:sz w:val="20"/>
                <w:lang w:val="sr-Cyrl-CS"/>
              </w:rPr>
              <w:t xml:space="preserve">дин. </w:t>
            </w:r>
          </w:p>
        </w:tc>
        <w:tc>
          <w:tcPr>
            <w:tcW w:w="327" w:type="pct"/>
          </w:tcPr>
          <w:p w:rsidR="003E25FF" w:rsidRPr="004C52C6" w:rsidRDefault="003E25FF" w:rsidP="003E25FF">
            <w:pPr>
              <w:ind w:left="-109" w:hanging="2"/>
              <w:contextualSpacing/>
              <w:jc w:val="center"/>
              <w:rPr>
                <w:rFonts w:cs="Arial"/>
                <w:bCs/>
                <w:iCs/>
                <w:sz w:val="20"/>
                <w:lang w:val="sr-Cyrl-CS"/>
              </w:rPr>
            </w:pPr>
            <w:r w:rsidRPr="004C52C6">
              <w:rPr>
                <w:rFonts w:cs="Arial"/>
                <w:bCs/>
                <w:iCs/>
                <w:sz w:val="20"/>
                <w:lang w:val="sr-Cyrl-CS"/>
              </w:rPr>
              <w:t>Јед.</w:t>
            </w:r>
          </w:p>
          <w:p w:rsidR="003E25FF" w:rsidRPr="004C52C6" w:rsidRDefault="003E25FF" w:rsidP="003E25FF">
            <w:pPr>
              <w:ind w:left="-109" w:hanging="2"/>
              <w:contextualSpacing/>
              <w:jc w:val="center"/>
              <w:rPr>
                <w:rFonts w:cs="Arial"/>
                <w:bCs/>
                <w:iCs/>
                <w:sz w:val="20"/>
                <w:lang w:val="sr-Cyrl-CS"/>
              </w:rPr>
            </w:pPr>
            <w:r w:rsidRPr="004C52C6">
              <w:rPr>
                <w:rFonts w:cs="Arial"/>
                <w:bCs/>
                <w:iCs/>
                <w:sz w:val="20"/>
                <w:lang w:val="sr-Cyrl-CS"/>
              </w:rPr>
              <w:t>цена са ПДВ</w:t>
            </w:r>
          </w:p>
          <w:p w:rsidR="003E25FF" w:rsidRPr="004C52C6" w:rsidRDefault="003E25FF" w:rsidP="003E25FF">
            <w:pPr>
              <w:ind w:left="-109" w:hanging="2"/>
              <w:contextualSpacing/>
              <w:jc w:val="center"/>
              <w:rPr>
                <w:rFonts w:cs="Arial"/>
                <w:bCs/>
                <w:iCs/>
                <w:sz w:val="20"/>
                <w:lang w:val="sr-Cyrl-CS"/>
              </w:rPr>
            </w:pPr>
            <w:r w:rsidRPr="004C52C6">
              <w:rPr>
                <w:rFonts w:cs="Arial"/>
                <w:bCs/>
                <w:iCs/>
                <w:sz w:val="20"/>
                <w:lang w:val="sr-Cyrl-CS"/>
              </w:rPr>
              <w:t xml:space="preserve">дин. </w:t>
            </w:r>
          </w:p>
        </w:tc>
        <w:tc>
          <w:tcPr>
            <w:tcW w:w="526" w:type="pct"/>
          </w:tcPr>
          <w:p w:rsidR="003E25FF" w:rsidRPr="004C52C6" w:rsidRDefault="003E25FF" w:rsidP="003E25FF">
            <w:pPr>
              <w:ind w:left="-109" w:hanging="2"/>
              <w:contextualSpacing/>
              <w:jc w:val="center"/>
              <w:rPr>
                <w:rFonts w:cs="Arial"/>
                <w:bCs/>
                <w:iCs/>
                <w:sz w:val="20"/>
                <w:lang w:val="sr-Cyrl-CS"/>
              </w:rPr>
            </w:pPr>
            <w:r w:rsidRPr="004C52C6">
              <w:rPr>
                <w:rFonts w:cs="Arial"/>
                <w:bCs/>
                <w:iCs/>
                <w:sz w:val="20"/>
                <w:lang w:val="sr-Cyrl-CS"/>
              </w:rPr>
              <w:t>Укупна цена без ПДВ</w:t>
            </w:r>
          </w:p>
          <w:p w:rsidR="003E25FF" w:rsidRPr="004C52C6" w:rsidRDefault="003E25FF" w:rsidP="003E25FF">
            <w:pPr>
              <w:ind w:left="-109" w:hanging="2"/>
              <w:contextualSpacing/>
              <w:jc w:val="center"/>
              <w:rPr>
                <w:rFonts w:cs="Arial"/>
                <w:bCs/>
                <w:iCs/>
                <w:sz w:val="20"/>
                <w:lang w:val="sr-Cyrl-CS"/>
              </w:rPr>
            </w:pPr>
            <w:r w:rsidRPr="004C52C6">
              <w:rPr>
                <w:rFonts w:cs="Arial"/>
                <w:bCs/>
                <w:iCs/>
                <w:sz w:val="20"/>
                <w:lang w:val="sr-Cyrl-CS"/>
              </w:rPr>
              <w:t xml:space="preserve">дин. </w:t>
            </w:r>
          </w:p>
        </w:tc>
        <w:tc>
          <w:tcPr>
            <w:tcW w:w="596" w:type="pct"/>
            <w:gridSpan w:val="2"/>
          </w:tcPr>
          <w:p w:rsidR="003E25FF" w:rsidRPr="004C52C6" w:rsidRDefault="003E25FF" w:rsidP="003E25FF">
            <w:pPr>
              <w:ind w:left="-109" w:hanging="2"/>
              <w:contextualSpacing/>
              <w:jc w:val="center"/>
              <w:rPr>
                <w:rFonts w:cs="Arial"/>
                <w:bCs/>
                <w:iCs/>
                <w:sz w:val="20"/>
                <w:lang w:val="sr-Cyrl-CS"/>
              </w:rPr>
            </w:pPr>
            <w:r w:rsidRPr="004C52C6">
              <w:rPr>
                <w:rFonts w:cs="Arial"/>
                <w:bCs/>
                <w:iCs/>
                <w:sz w:val="20"/>
                <w:lang w:val="sr-Cyrl-CS"/>
              </w:rPr>
              <w:t>Укупна цена са ПДВ</w:t>
            </w:r>
          </w:p>
          <w:p w:rsidR="003E25FF" w:rsidRPr="004C52C6" w:rsidRDefault="003E25FF" w:rsidP="003E25FF">
            <w:pPr>
              <w:ind w:left="-109" w:hanging="2"/>
              <w:contextualSpacing/>
              <w:jc w:val="center"/>
              <w:rPr>
                <w:rFonts w:cs="Arial"/>
                <w:bCs/>
                <w:iCs/>
                <w:sz w:val="20"/>
                <w:lang w:val="sr-Cyrl-CS"/>
              </w:rPr>
            </w:pPr>
            <w:r w:rsidRPr="004C52C6">
              <w:rPr>
                <w:rFonts w:cs="Arial"/>
                <w:bCs/>
                <w:iCs/>
                <w:sz w:val="20"/>
                <w:lang w:val="sr-Cyrl-CS"/>
              </w:rPr>
              <w:t>дин.</w:t>
            </w:r>
          </w:p>
        </w:tc>
        <w:tc>
          <w:tcPr>
            <w:tcW w:w="397" w:type="pct"/>
          </w:tcPr>
          <w:p w:rsidR="003E25FF" w:rsidRPr="004C52C6" w:rsidRDefault="003E25FF" w:rsidP="003E25FF">
            <w:pPr>
              <w:contextualSpacing/>
              <w:jc w:val="center"/>
              <w:rPr>
                <w:rFonts w:cs="Arial"/>
                <w:bCs/>
                <w:iCs/>
                <w:sz w:val="20"/>
                <w:lang w:val="sr-Cyrl-CS"/>
              </w:rPr>
            </w:pPr>
            <w:r w:rsidRPr="004C52C6">
              <w:rPr>
                <w:rFonts w:cs="Arial"/>
                <w:bCs/>
                <w:iCs/>
                <w:sz w:val="20"/>
                <w:lang w:val="sr-Cyrl-CS"/>
              </w:rPr>
              <w:t>Назив</w:t>
            </w:r>
          </w:p>
          <w:p w:rsidR="003E25FF" w:rsidRPr="004C52C6" w:rsidRDefault="003E25FF" w:rsidP="003E25FF">
            <w:pPr>
              <w:contextualSpacing/>
              <w:jc w:val="center"/>
              <w:rPr>
                <w:rFonts w:cs="Arial"/>
                <w:bCs/>
                <w:iCs/>
                <w:sz w:val="20"/>
                <w:lang w:val="sr-Cyrl-CS"/>
              </w:rPr>
            </w:pPr>
            <w:r w:rsidRPr="004C52C6">
              <w:rPr>
                <w:rFonts w:cs="Arial"/>
                <w:bCs/>
                <w:iCs/>
                <w:sz w:val="20"/>
                <w:lang w:val="sr-Cyrl-CS"/>
              </w:rPr>
              <w:t>произвођача</w:t>
            </w:r>
          </w:p>
          <w:p w:rsidR="003E25FF" w:rsidRPr="004C52C6" w:rsidRDefault="003E25FF" w:rsidP="003E25FF">
            <w:pPr>
              <w:ind w:left="-109" w:hanging="2"/>
              <w:contextualSpacing/>
              <w:jc w:val="center"/>
              <w:rPr>
                <w:rFonts w:cs="Arial"/>
                <w:bCs/>
                <w:iCs/>
                <w:sz w:val="20"/>
                <w:lang w:val="sr-Cyrl-CS"/>
              </w:rPr>
            </w:pPr>
            <w:r w:rsidRPr="004C52C6">
              <w:rPr>
                <w:rFonts w:cs="Arial"/>
                <w:bCs/>
                <w:iCs/>
                <w:sz w:val="20"/>
                <w:lang w:val="sr-Cyrl-CS"/>
              </w:rPr>
              <w:t xml:space="preserve">добара,модел, ознака добра/ Земља порекла </w:t>
            </w:r>
          </w:p>
        </w:tc>
      </w:tr>
      <w:tr w:rsidR="004C52C6" w:rsidRPr="004C52C6" w:rsidTr="00E07301">
        <w:tc>
          <w:tcPr>
            <w:tcW w:w="263" w:type="pct"/>
          </w:tcPr>
          <w:p w:rsidR="003E25FF" w:rsidRPr="004C52C6" w:rsidRDefault="003E25FF" w:rsidP="003E25FF">
            <w:pPr>
              <w:contextualSpacing/>
              <w:jc w:val="center"/>
              <w:rPr>
                <w:rFonts w:cs="Arial"/>
                <w:b/>
                <w:bCs/>
                <w:iCs/>
                <w:sz w:val="20"/>
                <w:lang w:val="sr-Cyrl-CS"/>
              </w:rPr>
            </w:pPr>
            <w:r w:rsidRPr="004C52C6">
              <w:rPr>
                <w:rFonts w:cs="Arial"/>
                <w:b/>
                <w:bCs/>
                <w:iCs/>
                <w:sz w:val="20"/>
                <w:lang w:val="sr-Cyrl-CS"/>
              </w:rPr>
              <w:t>(1)</w:t>
            </w:r>
          </w:p>
        </w:tc>
        <w:tc>
          <w:tcPr>
            <w:tcW w:w="1575" w:type="pct"/>
          </w:tcPr>
          <w:p w:rsidR="003E25FF" w:rsidRPr="004C52C6" w:rsidRDefault="003E25FF" w:rsidP="003E25FF">
            <w:pPr>
              <w:contextualSpacing/>
              <w:jc w:val="center"/>
              <w:rPr>
                <w:rFonts w:cs="Arial"/>
                <w:b/>
                <w:bCs/>
                <w:iCs/>
                <w:sz w:val="20"/>
                <w:lang w:val="sr-Cyrl-CS"/>
              </w:rPr>
            </w:pPr>
            <w:r w:rsidRPr="004C52C6">
              <w:rPr>
                <w:rFonts w:cs="Arial"/>
                <w:b/>
                <w:bCs/>
                <w:iCs/>
                <w:sz w:val="20"/>
                <w:lang w:val="sr-Cyrl-CS"/>
              </w:rPr>
              <w:t>(2)</w:t>
            </w:r>
          </w:p>
        </w:tc>
        <w:tc>
          <w:tcPr>
            <w:tcW w:w="461" w:type="pct"/>
          </w:tcPr>
          <w:p w:rsidR="003E25FF" w:rsidRPr="004C52C6" w:rsidRDefault="003E25FF" w:rsidP="003E25FF">
            <w:pPr>
              <w:contextualSpacing/>
              <w:jc w:val="center"/>
              <w:rPr>
                <w:rFonts w:cs="Arial"/>
                <w:b/>
                <w:bCs/>
                <w:iCs/>
                <w:sz w:val="20"/>
                <w:lang w:val="sr-Cyrl-CS"/>
              </w:rPr>
            </w:pPr>
            <w:r w:rsidRPr="004C52C6">
              <w:rPr>
                <w:rFonts w:cs="Arial"/>
                <w:b/>
                <w:bCs/>
                <w:iCs/>
                <w:sz w:val="20"/>
                <w:lang w:val="sr-Cyrl-CS"/>
              </w:rPr>
              <w:t>(3)</w:t>
            </w:r>
          </w:p>
        </w:tc>
        <w:tc>
          <w:tcPr>
            <w:tcW w:w="462" w:type="pct"/>
          </w:tcPr>
          <w:p w:rsidR="003E25FF" w:rsidRPr="004C52C6" w:rsidRDefault="003E25FF" w:rsidP="003E25FF">
            <w:pPr>
              <w:contextualSpacing/>
              <w:jc w:val="center"/>
              <w:rPr>
                <w:rFonts w:cs="Arial"/>
                <w:b/>
                <w:bCs/>
                <w:iCs/>
                <w:sz w:val="20"/>
                <w:lang w:val="sr-Cyrl-CS"/>
              </w:rPr>
            </w:pPr>
            <w:r w:rsidRPr="004C52C6">
              <w:rPr>
                <w:rFonts w:cs="Arial"/>
                <w:b/>
                <w:bCs/>
                <w:iCs/>
                <w:sz w:val="20"/>
                <w:lang w:val="sr-Cyrl-CS"/>
              </w:rPr>
              <w:t>(4)</w:t>
            </w:r>
          </w:p>
        </w:tc>
        <w:tc>
          <w:tcPr>
            <w:tcW w:w="392" w:type="pct"/>
          </w:tcPr>
          <w:p w:rsidR="003E25FF" w:rsidRPr="004C52C6" w:rsidRDefault="003E25FF" w:rsidP="003E25FF">
            <w:pPr>
              <w:contextualSpacing/>
              <w:jc w:val="center"/>
              <w:rPr>
                <w:rFonts w:cs="Arial"/>
                <w:b/>
                <w:bCs/>
                <w:iCs/>
                <w:sz w:val="20"/>
                <w:lang w:val="sr-Cyrl-CS"/>
              </w:rPr>
            </w:pPr>
            <w:r w:rsidRPr="004C52C6">
              <w:rPr>
                <w:rFonts w:cs="Arial"/>
                <w:b/>
                <w:bCs/>
                <w:iCs/>
                <w:sz w:val="20"/>
                <w:lang w:val="sr-Cyrl-CS"/>
              </w:rPr>
              <w:t>(5)</w:t>
            </w:r>
          </w:p>
        </w:tc>
        <w:tc>
          <w:tcPr>
            <w:tcW w:w="327" w:type="pct"/>
          </w:tcPr>
          <w:p w:rsidR="003E25FF" w:rsidRPr="004C52C6" w:rsidRDefault="003E25FF" w:rsidP="003E25FF">
            <w:pPr>
              <w:contextualSpacing/>
              <w:jc w:val="center"/>
              <w:rPr>
                <w:rFonts w:cs="Arial"/>
                <w:b/>
                <w:bCs/>
                <w:iCs/>
                <w:sz w:val="20"/>
                <w:lang w:val="sr-Cyrl-CS"/>
              </w:rPr>
            </w:pPr>
            <w:r w:rsidRPr="004C52C6">
              <w:rPr>
                <w:rFonts w:cs="Arial"/>
                <w:b/>
                <w:bCs/>
                <w:iCs/>
                <w:sz w:val="20"/>
                <w:lang w:val="sr-Cyrl-CS"/>
              </w:rPr>
              <w:t>(6)</w:t>
            </w:r>
          </w:p>
        </w:tc>
        <w:tc>
          <w:tcPr>
            <w:tcW w:w="526" w:type="pct"/>
          </w:tcPr>
          <w:p w:rsidR="003E25FF" w:rsidRPr="004C52C6" w:rsidRDefault="003E25FF" w:rsidP="003E25FF">
            <w:pPr>
              <w:contextualSpacing/>
              <w:jc w:val="center"/>
              <w:rPr>
                <w:rFonts w:cs="Arial"/>
                <w:b/>
                <w:bCs/>
                <w:iCs/>
                <w:sz w:val="20"/>
                <w:lang w:val="sr-Cyrl-CS"/>
              </w:rPr>
            </w:pPr>
            <w:r w:rsidRPr="004C52C6">
              <w:rPr>
                <w:rFonts w:cs="Arial"/>
                <w:b/>
                <w:bCs/>
                <w:iCs/>
                <w:sz w:val="20"/>
                <w:lang w:val="sr-Cyrl-CS"/>
              </w:rPr>
              <w:t>(7)</w:t>
            </w:r>
          </w:p>
        </w:tc>
        <w:tc>
          <w:tcPr>
            <w:tcW w:w="596" w:type="pct"/>
            <w:gridSpan w:val="2"/>
          </w:tcPr>
          <w:p w:rsidR="003E25FF" w:rsidRPr="004C52C6" w:rsidRDefault="003E25FF" w:rsidP="003E25FF">
            <w:pPr>
              <w:contextualSpacing/>
              <w:jc w:val="center"/>
              <w:rPr>
                <w:rFonts w:cs="Arial"/>
                <w:b/>
                <w:bCs/>
                <w:iCs/>
                <w:sz w:val="20"/>
                <w:lang w:val="sr-Cyrl-CS"/>
              </w:rPr>
            </w:pPr>
            <w:r w:rsidRPr="004C52C6">
              <w:rPr>
                <w:rFonts w:cs="Arial"/>
                <w:b/>
                <w:bCs/>
                <w:iCs/>
                <w:sz w:val="20"/>
                <w:lang w:val="sr-Cyrl-CS"/>
              </w:rPr>
              <w:t>(8)</w:t>
            </w:r>
          </w:p>
        </w:tc>
        <w:tc>
          <w:tcPr>
            <w:tcW w:w="397" w:type="pct"/>
          </w:tcPr>
          <w:p w:rsidR="003E25FF" w:rsidRPr="004C52C6" w:rsidRDefault="003E25FF" w:rsidP="003E25FF">
            <w:pPr>
              <w:contextualSpacing/>
              <w:jc w:val="center"/>
              <w:rPr>
                <w:rFonts w:cs="Arial"/>
                <w:b/>
                <w:bCs/>
                <w:iCs/>
                <w:sz w:val="20"/>
                <w:highlight w:val="green"/>
                <w:lang w:val="sr-Cyrl-CS"/>
              </w:rPr>
            </w:pPr>
            <w:r w:rsidRPr="004C52C6">
              <w:rPr>
                <w:rFonts w:cs="Arial"/>
                <w:b/>
                <w:bCs/>
                <w:iCs/>
                <w:sz w:val="20"/>
                <w:lang w:val="sr-Cyrl-CS"/>
              </w:rPr>
              <w:t>(9)</w:t>
            </w:r>
          </w:p>
        </w:tc>
      </w:tr>
      <w:tr w:rsidR="004C52C6" w:rsidRPr="004C52C6" w:rsidTr="00E07301">
        <w:tc>
          <w:tcPr>
            <w:tcW w:w="263" w:type="pct"/>
          </w:tcPr>
          <w:p w:rsidR="003E25FF" w:rsidRPr="004C52C6" w:rsidRDefault="003E25FF" w:rsidP="003E25FF">
            <w:pPr>
              <w:contextualSpacing/>
              <w:jc w:val="center"/>
              <w:rPr>
                <w:rFonts w:cs="Arial"/>
                <w:b/>
                <w:bCs/>
                <w:iCs/>
                <w:sz w:val="20"/>
                <w:lang w:val="sr-Cyrl-CS"/>
              </w:rPr>
            </w:pPr>
          </w:p>
        </w:tc>
        <w:tc>
          <w:tcPr>
            <w:tcW w:w="1575" w:type="pct"/>
          </w:tcPr>
          <w:p w:rsidR="003E25FF" w:rsidRPr="004C52C6" w:rsidRDefault="003E25FF" w:rsidP="003E25FF">
            <w:pPr>
              <w:contextualSpacing/>
              <w:rPr>
                <w:rFonts w:cs="Arial"/>
                <w:b/>
                <w:bCs/>
                <w:sz w:val="20"/>
                <w:szCs w:val="24"/>
                <w:lang w:val="sr-Cyrl-RS"/>
              </w:rPr>
            </w:pPr>
            <w:r w:rsidRPr="004C52C6">
              <w:rPr>
                <w:rFonts w:cs="Arial"/>
                <w:b/>
                <w:bCs/>
                <w:sz w:val="24"/>
                <w:szCs w:val="24"/>
                <w:lang w:val="sr-Cyrl-RS"/>
              </w:rPr>
              <w:t>НАБАВКА, ИСПОРУКА И УГРАДЊА ОПРЕМЕ И МАТЕРИЈАЛА</w:t>
            </w:r>
          </w:p>
        </w:tc>
        <w:tc>
          <w:tcPr>
            <w:tcW w:w="461" w:type="pct"/>
          </w:tcPr>
          <w:p w:rsidR="003E25FF" w:rsidRPr="004C52C6" w:rsidRDefault="003E25FF" w:rsidP="003E25FF">
            <w:pPr>
              <w:contextualSpacing/>
              <w:jc w:val="center"/>
              <w:rPr>
                <w:rFonts w:cs="Arial"/>
                <w:bCs/>
                <w:iCs/>
                <w:sz w:val="20"/>
                <w:lang w:val="sr-Cyrl-CS"/>
              </w:rPr>
            </w:pPr>
          </w:p>
        </w:tc>
        <w:tc>
          <w:tcPr>
            <w:tcW w:w="462" w:type="pct"/>
          </w:tcPr>
          <w:p w:rsidR="003E25FF" w:rsidRPr="004C52C6" w:rsidRDefault="003E25FF" w:rsidP="003E25FF">
            <w:pPr>
              <w:contextualSpacing/>
              <w:jc w:val="center"/>
              <w:rPr>
                <w:rFonts w:cs="Arial"/>
                <w:bCs/>
                <w:iCs/>
                <w:sz w:val="20"/>
                <w:lang w:val="sr-Cyrl-CS"/>
              </w:rPr>
            </w:pP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rPr>
          <w:trHeight w:val="228"/>
        </w:trPr>
        <w:tc>
          <w:tcPr>
            <w:tcW w:w="263" w:type="pct"/>
          </w:tcPr>
          <w:p w:rsidR="003E25FF" w:rsidRPr="004C52C6" w:rsidRDefault="003E25FF" w:rsidP="003E25FF">
            <w:pPr>
              <w:pStyle w:val="ListParagraph"/>
              <w:numPr>
                <w:ilvl w:val="0"/>
                <w:numId w:val="41"/>
              </w:numPr>
              <w:spacing w:before="0" w:after="0"/>
              <w:ind w:hanging="644"/>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bCs/>
                <w:iCs/>
                <w:sz w:val="24"/>
                <w:lang w:val="sr-Cyrl-RS"/>
              </w:rPr>
            </w:pPr>
            <w:r w:rsidRPr="004C52C6">
              <w:rPr>
                <w:rFonts w:cs="Arial"/>
                <w:b/>
                <w:bCs/>
                <w:sz w:val="24"/>
                <w:szCs w:val="24"/>
                <w:lang w:val="sr-Cyrl-RS"/>
              </w:rPr>
              <w:t>ТЕЛЕКОМУНИКАЦИОНИ ДЕО</w:t>
            </w:r>
          </w:p>
        </w:tc>
        <w:tc>
          <w:tcPr>
            <w:tcW w:w="461" w:type="pct"/>
          </w:tcPr>
          <w:p w:rsidR="003E25FF" w:rsidRPr="004C52C6" w:rsidRDefault="003E25FF" w:rsidP="003E25FF">
            <w:pPr>
              <w:contextualSpacing/>
              <w:jc w:val="center"/>
              <w:rPr>
                <w:rFonts w:cs="Arial"/>
                <w:bCs/>
                <w:iCs/>
                <w:sz w:val="20"/>
                <w:lang w:val="sr-Cyrl-CS"/>
              </w:rPr>
            </w:pPr>
          </w:p>
        </w:tc>
        <w:tc>
          <w:tcPr>
            <w:tcW w:w="462" w:type="pct"/>
          </w:tcPr>
          <w:p w:rsidR="003E25FF" w:rsidRPr="004C52C6" w:rsidRDefault="003E25FF" w:rsidP="003E25FF">
            <w:pPr>
              <w:contextualSpacing/>
              <w:jc w:val="center"/>
              <w:rPr>
                <w:rFonts w:cs="Arial"/>
                <w:bCs/>
                <w:iCs/>
                <w:sz w:val="20"/>
                <w:lang w:val="sr-Cyrl-CS"/>
              </w:rPr>
            </w:pP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contextualSpacing/>
              <w:rPr>
                <w:rFonts w:cs="Arial"/>
                <w:b/>
                <w:bCs/>
                <w:iCs/>
                <w:sz w:val="20"/>
                <w:lang w:val="sr-Cyrl-CS"/>
              </w:rPr>
            </w:pPr>
            <w:r w:rsidRPr="004C52C6">
              <w:rPr>
                <w:rFonts w:cs="Arial"/>
                <w:b/>
                <w:bCs/>
                <w:iCs/>
                <w:sz w:val="20"/>
                <w:lang w:val="sr-Cyrl-CS"/>
              </w:rPr>
              <w:t>(1)</w:t>
            </w:r>
          </w:p>
        </w:tc>
        <w:tc>
          <w:tcPr>
            <w:tcW w:w="1575" w:type="pct"/>
            <w:hideMark/>
          </w:tcPr>
          <w:p w:rsidR="003E25FF" w:rsidRPr="004C52C6" w:rsidRDefault="003E25FF" w:rsidP="003E25FF">
            <w:pPr>
              <w:contextualSpacing/>
              <w:jc w:val="center"/>
              <w:rPr>
                <w:rFonts w:cs="Arial"/>
                <w:b/>
                <w:bCs/>
                <w:iCs/>
                <w:sz w:val="20"/>
                <w:lang w:val="sr-Cyrl-CS"/>
              </w:rPr>
            </w:pPr>
            <w:r w:rsidRPr="004C52C6">
              <w:rPr>
                <w:rFonts w:cs="Arial"/>
                <w:b/>
                <w:bCs/>
                <w:iCs/>
                <w:sz w:val="20"/>
                <w:lang w:val="sr-Cyrl-CS"/>
              </w:rPr>
              <w:t>(2)</w:t>
            </w:r>
          </w:p>
        </w:tc>
        <w:tc>
          <w:tcPr>
            <w:tcW w:w="461" w:type="pct"/>
            <w:hideMark/>
          </w:tcPr>
          <w:p w:rsidR="003E25FF" w:rsidRPr="004C52C6" w:rsidRDefault="003E25FF" w:rsidP="003E25FF">
            <w:pPr>
              <w:contextualSpacing/>
              <w:jc w:val="center"/>
              <w:rPr>
                <w:rFonts w:cs="Arial"/>
                <w:b/>
                <w:bCs/>
                <w:iCs/>
                <w:sz w:val="20"/>
              </w:rPr>
            </w:pPr>
            <w:r w:rsidRPr="004C52C6">
              <w:rPr>
                <w:rFonts w:cs="Arial"/>
                <w:b/>
                <w:bCs/>
                <w:iCs/>
                <w:sz w:val="20"/>
              </w:rPr>
              <w:t>(3)</w:t>
            </w:r>
          </w:p>
        </w:tc>
        <w:tc>
          <w:tcPr>
            <w:tcW w:w="462" w:type="pct"/>
            <w:hideMark/>
          </w:tcPr>
          <w:p w:rsidR="003E25FF" w:rsidRPr="004C52C6" w:rsidRDefault="003E25FF" w:rsidP="003E25FF">
            <w:pPr>
              <w:contextualSpacing/>
              <w:jc w:val="center"/>
              <w:rPr>
                <w:rFonts w:cs="Arial"/>
                <w:b/>
                <w:bCs/>
                <w:iCs/>
                <w:sz w:val="20"/>
                <w:lang w:val="sr-Cyrl-CS"/>
              </w:rPr>
            </w:pPr>
            <w:r w:rsidRPr="004C52C6">
              <w:rPr>
                <w:rFonts w:cs="Arial"/>
                <w:b/>
                <w:bCs/>
                <w:iCs/>
                <w:sz w:val="20"/>
                <w:lang w:val="sr-Cyrl-CS"/>
              </w:rPr>
              <w:t>(4)</w:t>
            </w:r>
          </w:p>
        </w:tc>
        <w:tc>
          <w:tcPr>
            <w:tcW w:w="392" w:type="pct"/>
            <w:hideMark/>
          </w:tcPr>
          <w:p w:rsidR="003E25FF" w:rsidRPr="004C52C6" w:rsidRDefault="003E25FF" w:rsidP="003E25FF">
            <w:pPr>
              <w:contextualSpacing/>
              <w:jc w:val="center"/>
              <w:rPr>
                <w:rFonts w:cs="Arial"/>
                <w:b/>
                <w:bCs/>
                <w:iCs/>
                <w:sz w:val="20"/>
                <w:lang w:val="sr-Cyrl-CS"/>
              </w:rPr>
            </w:pPr>
            <w:r w:rsidRPr="004C52C6">
              <w:rPr>
                <w:rFonts w:cs="Arial"/>
                <w:b/>
                <w:bCs/>
                <w:iCs/>
                <w:sz w:val="20"/>
                <w:lang w:val="sr-Cyrl-CS"/>
              </w:rPr>
              <w:t>(5)</w:t>
            </w:r>
          </w:p>
        </w:tc>
        <w:tc>
          <w:tcPr>
            <w:tcW w:w="327" w:type="pct"/>
            <w:hideMark/>
          </w:tcPr>
          <w:p w:rsidR="003E25FF" w:rsidRPr="004C52C6" w:rsidRDefault="003E25FF" w:rsidP="003E25FF">
            <w:pPr>
              <w:contextualSpacing/>
              <w:jc w:val="center"/>
              <w:rPr>
                <w:rFonts w:cs="Arial"/>
                <w:b/>
                <w:bCs/>
                <w:iCs/>
                <w:sz w:val="20"/>
                <w:lang w:val="sr-Cyrl-CS"/>
              </w:rPr>
            </w:pPr>
            <w:r w:rsidRPr="004C52C6">
              <w:rPr>
                <w:rFonts w:cs="Arial"/>
                <w:b/>
                <w:bCs/>
                <w:iCs/>
                <w:sz w:val="20"/>
                <w:lang w:val="sr-Cyrl-CS"/>
              </w:rPr>
              <w:t>(6)</w:t>
            </w:r>
          </w:p>
        </w:tc>
        <w:tc>
          <w:tcPr>
            <w:tcW w:w="526" w:type="pct"/>
            <w:hideMark/>
          </w:tcPr>
          <w:p w:rsidR="003E25FF" w:rsidRPr="004C52C6" w:rsidRDefault="003E25FF" w:rsidP="003E25FF">
            <w:pPr>
              <w:contextualSpacing/>
              <w:jc w:val="center"/>
              <w:rPr>
                <w:rFonts w:cs="Arial"/>
                <w:b/>
                <w:bCs/>
                <w:iCs/>
                <w:sz w:val="20"/>
                <w:lang w:val="sr-Cyrl-CS"/>
              </w:rPr>
            </w:pPr>
            <w:r w:rsidRPr="004C52C6">
              <w:rPr>
                <w:rFonts w:cs="Arial"/>
                <w:b/>
                <w:bCs/>
                <w:iCs/>
                <w:sz w:val="20"/>
                <w:lang w:val="sr-Cyrl-CS"/>
              </w:rPr>
              <w:t>(7)</w:t>
            </w:r>
          </w:p>
        </w:tc>
        <w:tc>
          <w:tcPr>
            <w:tcW w:w="596" w:type="pct"/>
            <w:gridSpan w:val="2"/>
          </w:tcPr>
          <w:p w:rsidR="003E25FF" w:rsidRPr="004C52C6" w:rsidRDefault="003E25FF" w:rsidP="003E25FF">
            <w:pPr>
              <w:contextualSpacing/>
              <w:jc w:val="center"/>
              <w:rPr>
                <w:rFonts w:cs="Arial"/>
                <w:b/>
                <w:bCs/>
                <w:iCs/>
                <w:sz w:val="20"/>
                <w:lang w:val="sr-Cyrl-CS"/>
              </w:rPr>
            </w:pPr>
          </w:p>
        </w:tc>
        <w:tc>
          <w:tcPr>
            <w:tcW w:w="397" w:type="pct"/>
            <w:hideMark/>
          </w:tcPr>
          <w:p w:rsidR="003E25FF" w:rsidRPr="004C52C6" w:rsidRDefault="003E25FF" w:rsidP="003E25FF">
            <w:pPr>
              <w:contextualSpacing/>
              <w:jc w:val="center"/>
              <w:rPr>
                <w:rFonts w:cs="Arial"/>
                <w:b/>
                <w:bCs/>
                <w:iCs/>
                <w:sz w:val="20"/>
                <w:lang w:val="sr-Cyrl-CS"/>
              </w:rPr>
            </w:pPr>
            <w:r w:rsidRPr="004C52C6">
              <w:rPr>
                <w:rFonts w:cs="Arial"/>
                <w:b/>
                <w:bCs/>
                <w:iCs/>
                <w:sz w:val="20"/>
                <w:lang w:val="sr-Cyrl-CS"/>
              </w:rPr>
              <w:t>(8)</w:t>
            </w:r>
          </w:p>
        </w:tc>
      </w:tr>
      <w:tr w:rsidR="004C52C6" w:rsidRPr="004C52C6" w:rsidTr="00E07301">
        <w:tc>
          <w:tcPr>
            <w:tcW w:w="263" w:type="pct"/>
          </w:tcPr>
          <w:p w:rsidR="003E25FF" w:rsidRPr="004C52C6" w:rsidRDefault="003E25FF" w:rsidP="003E25FF">
            <w:pPr>
              <w:contextualSpacing/>
              <w:jc w:val="center"/>
              <w:rPr>
                <w:rFonts w:cs="Arial"/>
                <w:b/>
                <w:bCs/>
                <w:iCs/>
                <w:sz w:val="20"/>
                <w:lang w:val="sr-Cyrl-CS"/>
              </w:rPr>
            </w:pPr>
          </w:p>
        </w:tc>
        <w:tc>
          <w:tcPr>
            <w:tcW w:w="1575" w:type="pct"/>
          </w:tcPr>
          <w:p w:rsidR="003E25FF" w:rsidRPr="004C52C6" w:rsidRDefault="003E25FF" w:rsidP="004C52C6">
            <w:pPr>
              <w:contextualSpacing/>
              <w:jc w:val="left"/>
              <w:rPr>
                <w:rFonts w:cs="Arial"/>
                <w:b/>
                <w:sz w:val="20"/>
                <w:lang w:val="sr-Cyrl-RS"/>
              </w:rPr>
            </w:pPr>
            <w:r w:rsidRPr="004C52C6">
              <w:rPr>
                <w:rFonts w:cs="Arial"/>
                <w:b/>
                <w:sz w:val="20"/>
                <w:lang w:val="sr-Cyrl-RS"/>
              </w:rPr>
              <w:t>ОПРЕМА У БЕТОНСКОЈ КУЋИЦИ</w:t>
            </w:r>
          </w:p>
        </w:tc>
        <w:tc>
          <w:tcPr>
            <w:tcW w:w="461" w:type="pct"/>
          </w:tcPr>
          <w:p w:rsidR="003E25FF" w:rsidRPr="004C52C6" w:rsidRDefault="003E25FF" w:rsidP="003E25FF">
            <w:pPr>
              <w:contextualSpacing/>
              <w:jc w:val="center"/>
              <w:rPr>
                <w:rFonts w:cs="Arial"/>
                <w:sz w:val="20"/>
              </w:rPr>
            </w:pPr>
          </w:p>
        </w:tc>
        <w:tc>
          <w:tcPr>
            <w:tcW w:w="462" w:type="pct"/>
          </w:tcPr>
          <w:p w:rsidR="003E25FF" w:rsidRPr="004C52C6" w:rsidRDefault="003E25FF" w:rsidP="003E25FF">
            <w:pPr>
              <w:contextualSpacing/>
              <w:jc w:val="center"/>
              <w:rPr>
                <w:rFonts w:cs="Arial"/>
                <w:bCs/>
                <w:iCs/>
                <w:sz w:val="20"/>
                <w:lang w:val="sr-Cyrl-CS"/>
              </w:rPr>
            </w:pP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rPr>
            </w:pPr>
            <w:r w:rsidRPr="004C52C6">
              <w:rPr>
                <w:rFonts w:cs="Arial"/>
                <w:sz w:val="20"/>
              </w:rPr>
              <w:t xml:space="preserve">Набавка,  испорука  и  постављање  </w:t>
            </w:r>
            <w:r w:rsidRPr="004C52C6">
              <w:rPr>
                <w:rFonts w:cs="Arial"/>
                <w:sz w:val="20"/>
                <w:lang w:val="sr-Cyrl-RS"/>
              </w:rPr>
              <w:t>рек</w:t>
            </w:r>
            <w:r w:rsidRPr="004C52C6">
              <w:rPr>
                <w:rFonts w:cs="Arial"/>
                <w:sz w:val="20"/>
              </w:rPr>
              <w:t xml:space="preserve">  ормана</w:t>
            </w:r>
            <w:r w:rsidRPr="004C52C6">
              <w:rPr>
                <w:rFonts w:cs="Arial"/>
                <w:sz w:val="20"/>
                <w:lang w:val="sr-Cyrl-RS"/>
              </w:rPr>
              <w:t xml:space="preserve"> </w:t>
            </w:r>
            <w:r w:rsidRPr="004C52C6">
              <w:rPr>
                <w:rFonts w:cs="Arial"/>
                <w:sz w:val="20"/>
              </w:rPr>
              <w:t>величине 42U/19" димензије 600x600x2000mm</w:t>
            </w:r>
            <w:r w:rsidRPr="004C52C6">
              <w:rPr>
                <w:rFonts w:cs="Arial"/>
                <w:sz w:val="20"/>
                <w:lang w:val="en-GB"/>
              </w:rPr>
              <w:t xml:space="preserve"> </w:t>
            </w:r>
            <w:r w:rsidRPr="004C52C6">
              <w:rPr>
                <w:rFonts w:cs="Arial"/>
                <w:sz w:val="20"/>
                <w:lang w:val="sr-Cyrl-RS"/>
              </w:rPr>
              <w:t>(већа димензија не долази у обзир због димензије просторије у коју се поставља)</w:t>
            </w:r>
            <w:r w:rsidRPr="004C52C6">
              <w:rPr>
                <w:rFonts w:cs="Arial"/>
                <w:sz w:val="20"/>
              </w:rPr>
              <w:t>,</w:t>
            </w:r>
            <w:r w:rsidRPr="004C52C6">
              <w:rPr>
                <w:rFonts w:cs="Arial"/>
                <w:sz w:val="20"/>
                <w:lang w:val="en-GB"/>
              </w:rPr>
              <w:t xml:space="preserve"> </w:t>
            </w:r>
            <w:r w:rsidRPr="004C52C6">
              <w:rPr>
                <w:rFonts w:cs="Arial"/>
                <w:sz w:val="20"/>
                <w:lang w:val="sr-Cyrl-RS"/>
              </w:rPr>
              <w:t>са</w:t>
            </w:r>
            <w:r w:rsidRPr="004C52C6">
              <w:rPr>
                <w:rFonts w:cs="Arial"/>
                <w:sz w:val="20"/>
              </w:rPr>
              <w:t xml:space="preserve"> прстенови</w:t>
            </w:r>
            <w:r w:rsidRPr="004C52C6">
              <w:rPr>
                <w:rFonts w:cs="Arial"/>
                <w:sz w:val="20"/>
                <w:lang w:val="sr-Cyrl-RS"/>
              </w:rPr>
              <w:t>ма</w:t>
            </w:r>
            <w:r w:rsidRPr="004C52C6">
              <w:rPr>
                <w:rFonts w:cs="Arial"/>
                <w:sz w:val="20"/>
              </w:rPr>
              <w:t xml:space="preserve"> за вертикално вођење каблова целом висином река, точкићи и ножице са нивелацијом, бочне и задња страна се могу скинути ради једноставног приступа опреми, стаклена врата са бравом, мобилне предње и задње шине 19" са обележеним бројевима унита, статичка носивост до</w:t>
            </w:r>
            <w:r w:rsidRPr="004C52C6">
              <w:rPr>
                <w:rFonts w:cs="Arial"/>
                <w:sz w:val="20"/>
                <w:lang w:val="sr-Cyrl-RS"/>
              </w:rPr>
              <w:t xml:space="preserve"> </w:t>
            </w:r>
            <w:r w:rsidRPr="004C52C6">
              <w:rPr>
                <w:rFonts w:cs="Arial"/>
                <w:sz w:val="20"/>
              </w:rPr>
              <w:t>500kg</w:t>
            </w:r>
            <w:r w:rsidRPr="004C52C6">
              <w:rPr>
                <w:rFonts w:cs="Arial"/>
                <w:sz w:val="20"/>
                <w:lang w:val="sr-Cyrl-RS"/>
              </w:rPr>
              <w:t>.</w:t>
            </w:r>
            <w:r w:rsidRPr="004C52C6">
              <w:rPr>
                <w:rFonts w:cs="Arial"/>
                <w:sz w:val="20"/>
              </w:rPr>
              <w:t xml:space="preserve"> </w:t>
            </w:r>
          </w:p>
          <w:p w:rsidR="003E25FF" w:rsidRPr="004C52C6" w:rsidRDefault="003E25FF" w:rsidP="003E25FF">
            <w:pPr>
              <w:contextualSpacing/>
              <w:rPr>
                <w:rFonts w:cs="Arial"/>
                <w:bCs/>
                <w:iCs/>
                <w:sz w:val="20"/>
                <w:lang w:val="sr-Cyrl-RS"/>
              </w:rPr>
            </w:pPr>
            <w:r w:rsidRPr="004C52C6">
              <w:rPr>
                <w:rFonts w:cs="Arial"/>
                <w:sz w:val="20"/>
                <w:lang w:val="sr-Cyrl-RS"/>
              </w:rPr>
              <w:t>Позиција обухвата уземљење рек ормана повезивањем на сабирницу за изједначење потенцијала.</w:t>
            </w:r>
          </w:p>
        </w:tc>
        <w:tc>
          <w:tcPr>
            <w:tcW w:w="461" w:type="pct"/>
            <w:vAlign w:val="bottom"/>
            <w:hideMark/>
          </w:tcPr>
          <w:p w:rsidR="003E25FF" w:rsidRPr="004C52C6" w:rsidRDefault="003E25FF" w:rsidP="003E25FF">
            <w:pPr>
              <w:contextualSpacing/>
              <w:jc w:val="center"/>
              <w:rPr>
                <w:rFonts w:cs="Arial"/>
                <w:bCs/>
                <w:iCs/>
                <w:sz w:val="20"/>
                <w:lang w:val="sr-Cyrl-RS"/>
              </w:rPr>
            </w:pPr>
            <w:r w:rsidRPr="004C52C6">
              <w:rPr>
                <w:rFonts w:cs="Arial"/>
                <w:sz w:val="20"/>
              </w:rPr>
              <w:t>ком</w:t>
            </w:r>
          </w:p>
        </w:tc>
        <w:tc>
          <w:tcPr>
            <w:tcW w:w="462" w:type="pct"/>
            <w:vAlign w:val="bottom"/>
            <w:hideMark/>
          </w:tcPr>
          <w:p w:rsidR="003E25FF" w:rsidRPr="004C52C6" w:rsidRDefault="003E25FF" w:rsidP="003E25FF">
            <w:pPr>
              <w:contextualSpacing/>
              <w:jc w:val="center"/>
              <w:rPr>
                <w:rFonts w:cs="Arial"/>
                <w:bCs/>
                <w:iCs/>
                <w:sz w:val="20"/>
                <w:lang w:val="sr-Cyrl-CS"/>
              </w:rPr>
            </w:pPr>
            <w:r w:rsidRPr="004C52C6">
              <w:rPr>
                <w:rFonts w:cs="Arial"/>
                <w:bCs/>
                <w:iCs/>
                <w:sz w:val="20"/>
                <w:lang w:val="sr-Cyrl-CS"/>
              </w:rPr>
              <w:t>1</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rPr>
            </w:pPr>
            <w:r w:rsidRPr="004C52C6">
              <w:rPr>
                <w:rFonts w:cs="Arial"/>
                <w:sz w:val="20"/>
              </w:rPr>
              <w:t>Набавка, испорука и уградња у рек орман панела са</w:t>
            </w:r>
            <w:r w:rsidRPr="004C52C6">
              <w:rPr>
                <w:rFonts w:cs="Arial"/>
                <w:sz w:val="20"/>
                <w:lang w:val="sr-Cyrl-RS"/>
              </w:rPr>
              <w:t xml:space="preserve"> </w:t>
            </w:r>
            <w:r w:rsidRPr="004C52C6">
              <w:rPr>
                <w:rFonts w:cs="Arial"/>
                <w:sz w:val="20"/>
              </w:rPr>
              <w:t>4 вентилатора, грејачем и термостатом</w:t>
            </w:r>
            <w:r w:rsidRPr="004C52C6">
              <w:rPr>
                <w:rFonts w:cs="Arial"/>
                <w:sz w:val="20"/>
                <w:lang w:val="sr-Cyrl-RS"/>
              </w:rPr>
              <w:t>.</w:t>
            </w:r>
            <w:r w:rsidRPr="004C52C6">
              <w:rPr>
                <w:rFonts w:cs="Arial"/>
                <w:sz w:val="20"/>
              </w:rPr>
              <w:t xml:space="preserve"> Укупно за рад, материјал и транспорт</w:t>
            </w:r>
            <w:r w:rsidRPr="004C52C6">
              <w:rPr>
                <w:rFonts w:cs="Arial"/>
                <w:sz w:val="20"/>
                <w:lang w:val="sr-Cyrl-RS"/>
              </w:rPr>
              <w:t>.</w:t>
            </w:r>
          </w:p>
        </w:tc>
        <w:tc>
          <w:tcPr>
            <w:tcW w:w="461" w:type="pct"/>
            <w:vAlign w:val="bottom"/>
            <w:hideMark/>
          </w:tcPr>
          <w:p w:rsidR="003E25FF" w:rsidRPr="004C52C6" w:rsidRDefault="003E25FF" w:rsidP="003E25FF">
            <w:pPr>
              <w:contextualSpacing/>
              <w:jc w:val="center"/>
              <w:rPr>
                <w:rFonts w:cs="Arial"/>
                <w:bCs/>
                <w:iCs/>
                <w:sz w:val="20"/>
                <w:lang w:val="sr-Cyrl-RS"/>
              </w:rPr>
            </w:pPr>
            <w:r w:rsidRPr="004C52C6">
              <w:rPr>
                <w:rFonts w:cs="Arial"/>
                <w:sz w:val="20"/>
                <w:lang w:val="sr-Cyrl-RS"/>
              </w:rPr>
              <w:t>ком</w:t>
            </w:r>
          </w:p>
        </w:tc>
        <w:tc>
          <w:tcPr>
            <w:tcW w:w="462" w:type="pct"/>
            <w:vAlign w:val="bottom"/>
            <w:hideMark/>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lang w:val="sr-Cyrl-RS"/>
              </w:rPr>
            </w:pPr>
            <w:r w:rsidRPr="004C52C6">
              <w:rPr>
                <w:rFonts w:cs="Arial"/>
                <w:sz w:val="20"/>
              </w:rPr>
              <w:t xml:space="preserve">Набавка, испорука и уградња у рек орман </w:t>
            </w:r>
            <w:r w:rsidRPr="004C52C6">
              <w:rPr>
                <w:rFonts w:cs="Arial"/>
                <w:sz w:val="20"/>
                <w:lang w:val="sr-Cyrl-RS"/>
              </w:rPr>
              <w:t xml:space="preserve">печ </w:t>
            </w:r>
            <w:r w:rsidRPr="004C52C6">
              <w:rPr>
                <w:rFonts w:cs="Arial"/>
                <w:sz w:val="20"/>
              </w:rPr>
              <w:t>панела 19"/1U са 24 RJ-45-S kat.</w:t>
            </w:r>
            <w:r w:rsidRPr="004C52C6">
              <w:rPr>
                <w:rFonts w:cs="Arial"/>
                <w:sz w:val="20"/>
                <w:lang w:val="sr-Cyrl-RS"/>
              </w:rPr>
              <w:t xml:space="preserve"> </w:t>
            </w:r>
            <w:r w:rsidRPr="004C52C6">
              <w:rPr>
                <w:rFonts w:cs="Arial"/>
                <w:sz w:val="20"/>
              </w:rPr>
              <w:t>6 , 568A/B, fully shielded,</w:t>
            </w:r>
            <w:r w:rsidRPr="004C52C6">
              <w:rPr>
                <w:rFonts w:cs="Arial"/>
                <w:sz w:val="20"/>
                <w:lang w:val="sr-Cyrl-RS"/>
              </w:rPr>
              <w:t xml:space="preserve"> </w:t>
            </w:r>
            <w:r w:rsidRPr="004C52C6">
              <w:rPr>
                <w:rFonts w:cs="Arial"/>
                <w:sz w:val="20"/>
              </w:rPr>
              <w:t>са заједничким уземљењем ширма, са носачем каблова</w:t>
            </w:r>
            <w:r w:rsidRPr="004C52C6">
              <w:rPr>
                <w:rFonts w:cs="Arial"/>
                <w:sz w:val="20"/>
                <w:lang w:val="sr-Cyrl-RS"/>
              </w:rPr>
              <w:t>.</w:t>
            </w:r>
          </w:p>
        </w:tc>
        <w:tc>
          <w:tcPr>
            <w:tcW w:w="461" w:type="pct"/>
            <w:vAlign w:val="bottom"/>
            <w:hideMark/>
          </w:tcPr>
          <w:p w:rsidR="003E25FF" w:rsidRPr="004C52C6" w:rsidRDefault="003E25FF" w:rsidP="003E25FF">
            <w:pPr>
              <w:contextualSpacing/>
              <w:jc w:val="center"/>
              <w:rPr>
                <w:rFonts w:cs="Arial"/>
                <w:sz w:val="20"/>
                <w:lang w:val="sr-Cyrl-RS"/>
              </w:rPr>
            </w:pPr>
            <w:r w:rsidRPr="004C52C6">
              <w:rPr>
                <w:rFonts w:eastAsia="Arial" w:cs="Arial"/>
                <w:sz w:val="20"/>
                <w:lang w:val="sr-Cyrl-RS"/>
              </w:rPr>
              <w:t>ком</w:t>
            </w:r>
          </w:p>
        </w:tc>
        <w:tc>
          <w:tcPr>
            <w:tcW w:w="462" w:type="pct"/>
            <w:vAlign w:val="bottom"/>
            <w:hideMark/>
          </w:tcPr>
          <w:p w:rsidR="003E25FF" w:rsidRPr="004C52C6" w:rsidRDefault="003E25FF" w:rsidP="003E25FF">
            <w:pPr>
              <w:contextualSpacing/>
              <w:jc w:val="center"/>
              <w:rPr>
                <w:rFonts w:cs="Arial"/>
                <w:bCs/>
                <w:iCs/>
                <w:sz w:val="20"/>
              </w:rPr>
            </w:pPr>
            <w:r w:rsidRPr="004C52C6">
              <w:rPr>
                <w:rFonts w:cs="Arial"/>
                <w:bCs/>
                <w:iCs/>
                <w:sz w:val="20"/>
              </w:rPr>
              <w:t>5</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rPr>
          <w:trHeight w:val="462"/>
        </w:trPr>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rPr>
            </w:pPr>
            <w:r w:rsidRPr="004C52C6">
              <w:rPr>
                <w:rFonts w:cs="Arial"/>
                <w:sz w:val="20"/>
              </w:rPr>
              <w:t>Набавка, испорука и уградња у рек орман voice patch</w:t>
            </w:r>
            <w:r w:rsidRPr="004C52C6">
              <w:rPr>
                <w:rFonts w:cs="Arial"/>
                <w:sz w:val="20"/>
                <w:lang w:val="sr-Cyrl-RS"/>
              </w:rPr>
              <w:t xml:space="preserve"> </w:t>
            </w:r>
            <w:r w:rsidRPr="004C52C6">
              <w:rPr>
                <w:rFonts w:cs="Arial"/>
                <w:sz w:val="20"/>
              </w:rPr>
              <w:t>панела 19"/1U са 50 RJ-45 kat.3</w:t>
            </w:r>
          </w:p>
        </w:tc>
        <w:tc>
          <w:tcPr>
            <w:tcW w:w="461" w:type="pct"/>
            <w:vAlign w:val="bottom"/>
            <w:hideMark/>
          </w:tcPr>
          <w:p w:rsidR="003E25FF" w:rsidRPr="004C52C6" w:rsidRDefault="003E25FF" w:rsidP="003E25FF">
            <w:pPr>
              <w:contextualSpacing/>
              <w:jc w:val="center"/>
              <w:rPr>
                <w:rFonts w:cs="Arial"/>
                <w:sz w:val="20"/>
              </w:rPr>
            </w:pPr>
            <w:r w:rsidRPr="004C52C6">
              <w:rPr>
                <w:rFonts w:cs="Arial"/>
                <w:sz w:val="20"/>
              </w:rPr>
              <w:t>ком</w:t>
            </w:r>
          </w:p>
        </w:tc>
        <w:tc>
          <w:tcPr>
            <w:tcW w:w="462" w:type="pct"/>
            <w:vAlign w:val="bottom"/>
            <w:hideMark/>
          </w:tcPr>
          <w:p w:rsidR="003E25FF" w:rsidRPr="004C52C6" w:rsidRDefault="003E25FF" w:rsidP="003E25FF">
            <w:pPr>
              <w:contextualSpacing/>
              <w:jc w:val="center"/>
              <w:rPr>
                <w:rFonts w:cs="Arial"/>
                <w:bCs/>
                <w:iCs/>
                <w:sz w:val="20"/>
              </w:rPr>
            </w:pPr>
            <w:r w:rsidRPr="004C52C6">
              <w:rPr>
                <w:rFonts w:cs="Arial"/>
                <w:bCs/>
                <w:iCs/>
                <w:sz w:val="20"/>
              </w:rPr>
              <w:t>1</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rPr>
            </w:pPr>
            <w:r w:rsidRPr="004C52C6">
              <w:rPr>
                <w:rFonts w:cs="Arial"/>
                <w:sz w:val="20"/>
              </w:rPr>
              <w:t>Набавка, испорука и уградња UTP patch каблова кат.6, са уграђеним конекторима и капицама - сиви за100Mb/s везу patch panel - switch</w:t>
            </w:r>
          </w:p>
        </w:tc>
        <w:tc>
          <w:tcPr>
            <w:tcW w:w="461" w:type="pct"/>
            <w:vAlign w:val="bottom"/>
            <w:hideMark/>
          </w:tcPr>
          <w:p w:rsidR="003E25FF" w:rsidRPr="004C52C6" w:rsidRDefault="003E25FF" w:rsidP="003E25FF">
            <w:pPr>
              <w:contextualSpacing/>
              <w:jc w:val="center"/>
              <w:rPr>
                <w:rFonts w:cs="Arial"/>
                <w:sz w:val="20"/>
              </w:rPr>
            </w:pPr>
            <w:r w:rsidRPr="004C52C6">
              <w:rPr>
                <w:rFonts w:cs="Arial"/>
                <w:sz w:val="20"/>
                <w:lang w:val="sr-Cyrl-RS"/>
              </w:rPr>
              <w:t>к</w:t>
            </w:r>
            <w:r w:rsidRPr="004C52C6">
              <w:rPr>
                <w:rFonts w:cs="Arial"/>
                <w:sz w:val="20"/>
              </w:rPr>
              <w:t>ом</w:t>
            </w:r>
          </w:p>
        </w:tc>
        <w:tc>
          <w:tcPr>
            <w:tcW w:w="462" w:type="pct"/>
            <w:vAlign w:val="bottom"/>
            <w:hideMark/>
          </w:tcPr>
          <w:p w:rsidR="003E25FF" w:rsidRPr="004C52C6" w:rsidRDefault="003E25FF" w:rsidP="003E25FF">
            <w:pPr>
              <w:contextualSpacing/>
              <w:jc w:val="center"/>
              <w:rPr>
                <w:rFonts w:cs="Arial"/>
                <w:bCs/>
                <w:iCs/>
                <w:sz w:val="20"/>
                <w:lang w:val="sr-Cyrl-RS"/>
              </w:rPr>
            </w:pPr>
            <w:r w:rsidRPr="004C52C6">
              <w:rPr>
                <w:rFonts w:cs="Arial"/>
                <w:bCs/>
                <w:iCs/>
                <w:sz w:val="20"/>
                <w:lang w:val="sr-Cyrl-RS"/>
              </w:rPr>
              <w:t>50</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rPr>
            </w:pPr>
            <w:r w:rsidRPr="004C52C6">
              <w:rPr>
                <w:rFonts w:cs="Arial"/>
                <w:sz w:val="20"/>
              </w:rPr>
              <w:t>Набавка, испорука и уградња UTP patch каблова кат.6, са уграђеним конекторима и капицама -  плави за преспајање везе patch panel - voice patch panel</w:t>
            </w:r>
          </w:p>
        </w:tc>
        <w:tc>
          <w:tcPr>
            <w:tcW w:w="461" w:type="pct"/>
            <w:vAlign w:val="bottom"/>
            <w:hideMark/>
          </w:tcPr>
          <w:p w:rsidR="003E25FF" w:rsidRPr="004C52C6" w:rsidRDefault="003E25FF" w:rsidP="003E25FF">
            <w:pPr>
              <w:contextualSpacing/>
              <w:jc w:val="center"/>
              <w:rPr>
                <w:rFonts w:cs="Arial"/>
                <w:sz w:val="20"/>
              </w:rPr>
            </w:pPr>
            <w:r w:rsidRPr="004C52C6">
              <w:rPr>
                <w:rFonts w:cs="Arial"/>
                <w:sz w:val="20"/>
                <w:lang w:val="sr-Cyrl-RS"/>
              </w:rPr>
              <w:t>к</w:t>
            </w:r>
            <w:r w:rsidRPr="004C52C6">
              <w:rPr>
                <w:rFonts w:cs="Arial"/>
                <w:sz w:val="20"/>
              </w:rPr>
              <w:t>ом</w:t>
            </w:r>
          </w:p>
        </w:tc>
        <w:tc>
          <w:tcPr>
            <w:tcW w:w="462" w:type="pct"/>
            <w:vAlign w:val="bottom"/>
            <w:hideMark/>
          </w:tcPr>
          <w:p w:rsidR="003E25FF" w:rsidRPr="004C52C6" w:rsidRDefault="003E25FF" w:rsidP="003E25FF">
            <w:pPr>
              <w:contextualSpacing/>
              <w:jc w:val="center"/>
              <w:rPr>
                <w:rFonts w:cs="Arial"/>
                <w:bCs/>
                <w:iCs/>
                <w:sz w:val="20"/>
                <w:lang w:val="sr-Cyrl-RS"/>
              </w:rPr>
            </w:pPr>
            <w:r w:rsidRPr="004C52C6">
              <w:rPr>
                <w:rFonts w:cs="Arial"/>
                <w:bCs/>
                <w:iCs/>
                <w:sz w:val="20"/>
                <w:lang w:val="sr-Cyrl-RS"/>
              </w:rPr>
              <w:t>50</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rPr>
            </w:pPr>
            <w:r w:rsidRPr="004C52C6">
              <w:rPr>
                <w:rFonts w:cs="Arial"/>
                <w:sz w:val="20"/>
              </w:rPr>
              <w:t>Набавка,  испорука  и  уградња  у  рек</w:t>
            </w:r>
            <w:r w:rsidRPr="004C52C6">
              <w:rPr>
                <w:rFonts w:cs="Arial"/>
                <w:sz w:val="20"/>
                <w:lang w:val="sr-Cyrl-RS"/>
              </w:rPr>
              <w:t xml:space="preserve"> </w:t>
            </w:r>
            <w:r w:rsidRPr="004C52C6">
              <w:rPr>
                <w:rFonts w:cs="Arial"/>
                <w:sz w:val="20"/>
              </w:rPr>
              <w:t>орман  носача</w:t>
            </w:r>
            <w:r w:rsidRPr="004C52C6">
              <w:rPr>
                <w:rFonts w:cs="Arial"/>
                <w:sz w:val="20"/>
                <w:lang w:val="sr-Cyrl-RS"/>
              </w:rPr>
              <w:t xml:space="preserve"> </w:t>
            </w:r>
            <w:r w:rsidRPr="004C52C6">
              <w:rPr>
                <w:rFonts w:cs="Arial"/>
                <w:sz w:val="20"/>
              </w:rPr>
              <w:t>каблова са поклопцем 19"/1U</w:t>
            </w:r>
          </w:p>
        </w:tc>
        <w:tc>
          <w:tcPr>
            <w:tcW w:w="461" w:type="pct"/>
            <w:vAlign w:val="bottom"/>
            <w:hideMark/>
          </w:tcPr>
          <w:p w:rsidR="003E25FF" w:rsidRPr="004C52C6" w:rsidRDefault="003E25FF" w:rsidP="003E25FF">
            <w:pPr>
              <w:contextualSpacing/>
              <w:jc w:val="center"/>
              <w:rPr>
                <w:rFonts w:cs="Arial"/>
                <w:sz w:val="20"/>
              </w:rPr>
            </w:pPr>
            <w:r w:rsidRPr="004C52C6">
              <w:rPr>
                <w:rFonts w:cs="Arial"/>
                <w:sz w:val="20"/>
              </w:rPr>
              <w:t>ком</w:t>
            </w:r>
          </w:p>
        </w:tc>
        <w:tc>
          <w:tcPr>
            <w:tcW w:w="462" w:type="pct"/>
            <w:vAlign w:val="bottom"/>
            <w:hideMark/>
          </w:tcPr>
          <w:p w:rsidR="003E25FF" w:rsidRPr="004C52C6" w:rsidRDefault="003E25FF" w:rsidP="003E25FF">
            <w:pPr>
              <w:contextualSpacing/>
              <w:jc w:val="center"/>
              <w:rPr>
                <w:rFonts w:cs="Arial"/>
                <w:bCs/>
                <w:iCs/>
                <w:sz w:val="20"/>
              </w:rPr>
            </w:pPr>
            <w:r w:rsidRPr="004C52C6">
              <w:rPr>
                <w:rFonts w:cs="Arial"/>
                <w:bCs/>
                <w:iCs/>
                <w:sz w:val="20"/>
              </w:rPr>
              <w:t>10</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lang w:val="sr-Cyrl-RS"/>
              </w:rPr>
            </w:pPr>
            <w:r w:rsidRPr="004C52C6">
              <w:rPr>
                <w:rFonts w:cs="Arial"/>
                <w:sz w:val="20"/>
              </w:rPr>
              <w:t>Набавка, испорука и  уградња оптичког печ панела</w:t>
            </w:r>
            <w:r w:rsidRPr="004C52C6">
              <w:rPr>
                <w:rFonts w:cs="Arial"/>
                <w:sz w:val="20"/>
                <w:lang w:val="sr-Cyrl-RS"/>
              </w:rPr>
              <w:t xml:space="preserve"> </w:t>
            </w:r>
            <w:r w:rsidRPr="004C52C6">
              <w:rPr>
                <w:rFonts w:cs="Arial"/>
                <w:sz w:val="20"/>
              </w:rPr>
              <w:t xml:space="preserve">19“/1U са сплајс касетом за </w:t>
            </w:r>
            <w:r w:rsidRPr="004C52C6">
              <w:rPr>
                <w:rFonts w:cs="Arial"/>
                <w:sz w:val="20"/>
                <w:lang w:val="sr-Cyrl-RS"/>
              </w:rPr>
              <w:t>12</w:t>
            </w:r>
            <w:r w:rsidRPr="004C52C6">
              <w:rPr>
                <w:rFonts w:cs="Arial"/>
                <w:sz w:val="20"/>
              </w:rPr>
              <w:t xml:space="preserve"> влакана са </w:t>
            </w:r>
            <w:r w:rsidRPr="004C52C6">
              <w:rPr>
                <w:rFonts w:cs="Arial"/>
                <w:sz w:val="20"/>
                <w:lang w:val="sr-Cyrl-RS"/>
              </w:rPr>
              <w:t>1</w:t>
            </w:r>
            <w:r w:rsidRPr="004C52C6">
              <w:rPr>
                <w:rFonts w:cs="Arial"/>
                <w:sz w:val="20"/>
              </w:rPr>
              <w:t xml:space="preserve">2 pigtail-а за </w:t>
            </w:r>
            <w:r w:rsidRPr="004C52C6">
              <w:rPr>
                <w:rFonts w:cs="Arial"/>
                <w:sz w:val="20"/>
                <w:lang w:val="sr-Cyrl-RS"/>
              </w:rPr>
              <w:t>мономодна</w:t>
            </w:r>
            <w:r w:rsidRPr="004C52C6">
              <w:rPr>
                <w:rFonts w:cs="Arial"/>
                <w:sz w:val="20"/>
              </w:rPr>
              <w:t xml:space="preserve"> </w:t>
            </w:r>
            <w:r w:rsidRPr="004C52C6">
              <w:rPr>
                <w:rFonts w:cs="Arial"/>
                <w:sz w:val="20"/>
                <w:lang w:val="sr-Cyrl-RS"/>
              </w:rPr>
              <w:t>9</w:t>
            </w:r>
            <w:r w:rsidRPr="004C52C6">
              <w:rPr>
                <w:rFonts w:cs="Arial"/>
                <w:sz w:val="20"/>
              </w:rPr>
              <w:t>/125µm влакна, са SC</w:t>
            </w:r>
            <w:r w:rsidRPr="004C52C6">
              <w:rPr>
                <w:rFonts w:cs="Arial"/>
                <w:sz w:val="20"/>
                <w:lang w:val="sr-Cyrl-RS"/>
              </w:rPr>
              <w:t>/</w:t>
            </w:r>
            <w:r w:rsidRPr="004C52C6">
              <w:rPr>
                <w:rFonts w:cs="Arial"/>
                <w:sz w:val="20"/>
              </w:rPr>
              <w:t>UPC конекторима, одговарајућом предњом плочом и адаптерима за конекторе, поставља се у бетонској кућици</w:t>
            </w:r>
            <w:r w:rsidRPr="004C52C6">
              <w:rPr>
                <w:rFonts w:cs="Arial"/>
                <w:sz w:val="20"/>
                <w:lang w:val="sr-Cyrl-RS"/>
              </w:rPr>
              <w:t>.</w:t>
            </w:r>
          </w:p>
        </w:tc>
        <w:tc>
          <w:tcPr>
            <w:tcW w:w="461" w:type="pct"/>
            <w:vAlign w:val="bottom"/>
            <w:hideMark/>
          </w:tcPr>
          <w:p w:rsidR="003E25FF" w:rsidRPr="004C52C6" w:rsidRDefault="003E25FF" w:rsidP="003E25FF">
            <w:pPr>
              <w:contextualSpacing/>
              <w:jc w:val="center"/>
              <w:rPr>
                <w:rFonts w:cs="Arial"/>
                <w:sz w:val="20"/>
                <w:lang w:val="sr-Cyrl-RS"/>
              </w:rPr>
            </w:pPr>
            <w:r w:rsidRPr="004C52C6">
              <w:rPr>
                <w:rFonts w:cs="Arial"/>
                <w:sz w:val="20"/>
                <w:lang w:val="sr-Cyrl-RS"/>
              </w:rPr>
              <w:t>ком</w:t>
            </w:r>
          </w:p>
        </w:tc>
        <w:tc>
          <w:tcPr>
            <w:tcW w:w="462" w:type="pct"/>
            <w:vAlign w:val="bottom"/>
            <w:hideMark/>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w:t>
            </w:r>
          </w:p>
        </w:tc>
        <w:tc>
          <w:tcPr>
            <w:tcW w:w="392" w:type="pct"/>
            <w:vAlign w:val="center"/>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lang w:val="sr-Cyrl-RS"/>
              </w:rPr>
            </w:pPr>
            <w:r w:rsidRPr="004C52C6">
              <w:rPr>
                <w:rFonts w:cs="Arial"/>
                <w:sz w:val="20"/>
              </w:rPr>
              <w:t xml:space="preserve">Набавка, испорука и уградња у </w:t>
            </w:r>
            <w:r w:rsidRPr="004C52C6">
              <w:rPr>
                <w:rFonts w:cs="Arial"/>
                <w:sz w:val="20"/>
                <w:lang w:val="sr-Cyrl-RS"/>
              </w:rPr>
              <w:t xml:space="preserve">рек </w:t>
            </w:r>
            <w:r w:rsidRPr="004C52C6">
              <w:rPr>
                <w:rFonts w:cs="Arial"/>
                <w:sz w:val="20"/>
              </w:rPr>
              <w:t>220V</w:t>
            </w:r>
            <w:r w:rsidRPr="004C52C6">
              <w:rPr>
                <w:rFonts w:cs="Arial"/>
                <w:sz w:val="20"/>
                <w:lang w:val="sr-Cyrl-RS"/>
              </w:rPr>
              <w:t xml:space="preserve"> р</w:t>
            </w:r>
            <w:r w:rsidRPr="004C52C6">
              <w:rPr>
                <w:rFonts w:cs="Arial"/>
                <w:sz w:val="20"/>
              </w:rPr>
              <w:t xml:space="preserve">азводног панела са </w:t>
            </w:r>
            <w:r w:rsidRPr="004C52C6">
              <w:rPr>
                <w:rFonts w:cs="Arial"/>
                <w:sz w:val="20"/>
                <w:lang w:val="sr-Cyrl-RS"/>
              </w:rPr>
              <w:t>минимум 7</w:t>
            </w:r>
            <w:r w:rsidRPr="004C52C6">
              <w:rPr>
                <w:rFonts w:cs="Arial"/>
                <w:sz w:val="20"/>
              </w:rPr>
              <w:t xml:space="preserve"> утичних места</w:t>
            </w:r>
            <w:r w:rsidRPr="004C52C6">
              <w:rPr>
                <w:rFonts w:cs="Arial"/>
                <w:sz w:val="20"/>
                <w:lang w:val="sr-Cyrl-RS"/>
              </w:rPr>
              <w:t>.</w:t>
            </w:r>
          </w:p>
        </w:tc>
        <w:tc>
          <w:tcPr>
            <w:tcW w:w="461" w:type="pct"/>
            <w:vAlign w:val="bottom"/>
            <w:hideMark/>
          </w:tcPr>
          <w:p w:rsidR="003E25FF" w:rsidRPr="004C52C6" w:rsidRDefault="003E25FF" w:rsidP="003E25FF">
            <w:pPr>
              <w:contextualSpacing/>
              <w:jc w:val="center"/>
              <w:rPr>
                <w:rFonts w:cs="Arial"/>
                <w:sz w:val="20"/>
              </w:rPr>
            </w:pPr>
            <w:r w:rsidRPr="004C52C6">
              <w:rPr>
                <w:rFonts w:cs="Arial"/>
                <w:sz w:val="20"/>
              </w:rPr>
              <w:t>ком</w:t>
            </w:r>
          </w:p>
        </w:tc>
        <w:tc>
          <w:tcPr>
            <w:tcW w:w="462" w:type="pct"/>
            <w:vAlign w:val="bottom"/>
            <w:hideMark/>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en-GB"/>
              </w:rPr>
            </w:pPr>
            <w:r w:rsidRPr="004C52C6">
              <w:rPr>
                <w:rFonts w:cs="Arial"/>
                <w:sz w:val="20"/>
              </w:rPr>
              <w:t xml:space="preserve">Набавка, испорука и уградња у </w:t>
            </w:r>
            <w:r w:rsidRPr="004C52C6">
              <w:rPr>
                <w:rFonts w:cs="Arial"/>
                <w:sz w:val="20"/>
                <w:lang w:val="sr-Cyrl-RS"/>
              </w:rPr>
              <w:t>рек</w:t>
            </w:r>
            <w:r w:rsidRPr="004C52C6">
              <w:rPr>
                <w:rFonts w:cs="Arial"/>
                <w:sz w:val="20"/>
              </w:rPr>
              <w:t xml:space="preserve"> </w:t>
            </w:r>
            <w:r w:rsidRPr="004C52C6">
              <w:rPr>
                <w:rFonts w:cs="Arial"/>
                <w:sz w:val="20"/>
                <w:lang w:val="sr-Cyrl-RS"/>
              </w:rPr>
              <w:t>свича</w:t>
            </w:r>
            <w:r w:rsidRPr="004C52C6">
              <w:rPr>
                <w:rFonts w:cs="Arial"/>
                <w:sz w:val="20"/>
              </w:rPr>
              <w:t xml:space="preserve"> 24</w:t>
            </w:r>
            <w:r w:rsidRPr="004C52C6">
              <w:rPr>
                <w:rFonts w:cs="Arial"/>
                <w:sz w:val="20"/>
                <w:lang w:val="sr-Cyrl-RS"/>
              </w:rPr>
              <w:t xml:space="preserve"> </w:t>
            </w:r>
            <w:r w:rsidRPr="004C52C6">
              <w:rPr>
                <w:rFonts w:cs="Arial"/>
                <w:sz w:val="20"/>
              </w:rPr>
              <w:t>10/100TX PoE порта, Layer 2 switch with 2 active T/SFP LAN base,</w:t>
            </w:r>
            <w:r w:rsidRPr="004C52C6">
              <w:rPr>
                <w:rFonts w:cs="Arial"/>
                <w:sz w:val="20"/>
                <w:lang w:val="sr-Cyrl-RS"/>
              </w:rPr>
              <w:t xml:space="preserve"> </w:t>
            </w:r>
            <w:r w:rsidRPr="004C52C6">
              <w:rPr>
                <w:rFonts w:cs="Arial"/>
                <w:sz w:val="20"/>
              </w:rPr>
              <w:t>2 x 1000BT ports (RJ-45)</w:t>
            </w:r>
            <w:r w:rsidRPr="004C52C6">
              <w:rPr>
                <w:rFonts w:cs="Arial"/>
                <w:sz w:val="20"/>
                <w:lang w:val="sr-Cyrl-RS"/>
              </w:rPr>
              <w:t xml:space="preserve">, тип </w:t>
            </w:r>
            <w:r w:rsidRPr="004C52C6">
              <w:rPr>
                <w:rFonts w:cs="Arial"/>
                <w:sz w:val="20"/>
                <w:lang w:val="en-GB"/>
              </w:rPr>
              <w:t>CISCO 2960-Plus Series WS-C2960+</w:t>
            </w:r>
            <w:r w:rsidRPr="004C52C6">
              <w:rPr>
                <w:rFonts w:cs="Arial"/>
                <w:sz w:val="20"/>
                <w:lang w:val="sr-Cyrl-RS"/>
              </w:rPr>
              <w:t>24</w:t>
            </w:r>
            <w:r w:rsidRPr="004C52C6">
              <w:rPr>
                <w:rFonts w:cs="Arial"/>
                <w:sz w:val="20"/>
                <w:lang w:val="en-GB"/>
              </w:rPr>
              <w:t xml:space="preserve">PC-L </w:t>
            </w:r>
            <w:r w:rsidRPr="004C52C6">
              <w:rPr>
                <w:rFonts w:cs="Arial"/>
                <w:sz w:val="20"/>
                <w:lang w:val="sr-Cyrl-RS"/>
              </w:rPr>
              <w:t>или одговарајући</w:t>
            </w:r>
            <w:r w:rsidRPr="004C52C6">
              <w:rPr>
                <w:rFonts w:cs="Arial"/>
                <w:sz w:val="20"/>
                <w:lang w:val="en-GB"/>
              </w:rPr>
              <w:t xml:space="preserve">. </w:t>
            </w:r>
            <w:r w:rsidRPr="004C52C6">
              <w:rPr>
                <w:rFonts w:cs="Arial"/>
                <w:sz w:val="20"/>
                <w:lang w:val="sr-Cyrl-RS"/>
              </w:rPr>
              <w:t xml:space="preserve">Уз свич је потребно испоручити </w:t>
            </w:r>
            <w:r w:rsidRPr="004C52C6">
              <w:rPr>
                <w:rFonts w:cs="Arial"/>
                <w:sz w:val="20"/>
              </w:rPr>
              <w:t>SFP</w:t>
            </w:r>
            <w:r w:rsidRPr="004C52C6">
              <w:rPr>
                <w:rFonts w:cs="Arial"/>
                <w:sz w:val="20"/>
                <w:lang w:val="sr-Cyrl-RS"/>
              </w:rPr>
              <w:t xml:space="preserve"> (од истог произвођача као свич) за мономодно влакно таласне дужине 1310 </w:t>
            </w:r>
            <w:r w:rsidRPr="004C52C6">
              <w:rPr>
                <w:rFonts w:cs="Arial"/>
                <w:sz w:val="20"/>
              </w:rPr>
              <w:t xml:space="preserve">nm </w:t>
            </w:r>
            <w:r w:rsidRPr="004C52C6">
              <w:rPr>
                <w:rFonts w:cs="Arial"/>
                <w:sz w:val="20"/>
                <w:lang w:val="sr-Cyrl-RS"/>
              </w:rPr>
              <w:t xml:space="preserve">са </w:t>
            </w:r>
            <w:r w:rsidRPr="004C52C6">
              <w:rPr>
                <w:rFonts w:cs="Arial"/>
                <w:sz w:val="20"/>
              </w:rPr>
              <w:t>LC</w:t>
            </w:r>
            <w:r w:rsidRPr="004C52C6">
              <w:rPr>
                <w:rFonts w:cs="Arial"/>
                <w:sz w:val="20"/>
                <w:lang w:val="sr-Cyrl-RS"/>
              </w:rPr>
              <w:t xml:space="preserve"> конектором домета до 10 </w:t>
            </w:r>
            <w:r w:rsidRPr="004C52C6">
              <w:rPr>
                <w:rFonts w:cs="Arial"/>
                <w:sz w:val="20"/>
              </w:rPr>
              <w:t>km</w:t>
            </w:r>
            <w:r w:rsidRPr="004C52C6">
              <w:rPr>
                <w:rFonts w:cs="Arial"/>
                <w:sz w:val="20"/>
                <w:lang w:val="en-GB"/>
              </w:rPr>
              <w:t>.</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ком</w:t>
            </w:r>
          </w:p>
        </w:tc>
        <w:tc>
          <w:tcPr>
            <w:tcW w:w="462" w:type="pct"/>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Cs/>
                <w:iCs/>
                <w:sz w:val="20"/>
                <w:highlight w:val="yellow"/>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lang w:val="sr-Cyrl-RS"/>
              </w:rPr>
            </w:pPr>
            <w:r w:rsidRPr="004C52C6">
              <w:rPr>
                <w:rFonts w:cs="Arial"/>
                <w:sz w:val="20"/>
              </w:rPr>
              <w:t xml:space="preserve">Набавка </w:t>
            </w:r>
            <w:r w:rsidRPr="004C52C6">
              <w:rPr>
                <w:rFonts w:cs="Arial"/>
                <w:sz w:val="20"/>
                <w:lang w:val="sr-Cyrl-RS"/>
              </w:rPr>
              <w:t>и</w:t>
            </w:r>
            <w:r w:rsidRPr="004C52C6">
              <w:rPr>
                <w:rFonts w:cs="Arial"/>
                <w:sz w:val="20"/>
              </w:rPr>
              <w:t xml:space="preserve"> испорука SFP  модула, 1000BASE-LX,</w:t>
            </w:r>
            <w:r w:rsidRPr="004C52C6">
              <w:rPr>
                <w:rFonts w:cs="Arial"/>
                <w:sz w:val="20"/>
                <w:lang w:val="sr-Cyrl-RS"/>
              </w:rPr>
              <w:t xml:space="preserve"> за мономодно влакно</w:t>
            </w:r>
            <w:r w:rsidRPr="004C52C6">
              <w:rPr>
                <w:rFonts w:cs="Arial"/>
                <w:sz w:val="20"/>
              </w:rPr>
              <w:t xml:space="preserve"> таласне дужине 1310 nm</w:t>
            </w:r>
            <w:r w:rsidRPr="004C52C6">
              <w:rPr>
                <w:rFonts w:cs="Arial"/>
                <w:sz w:val="20"/>
                <w:lang w:val="sr-Cyrl-RS"/>
              </w:rPr>
              <w:t xml:space="preserve">, домета до 10 </w:t>
            </w:r>
            <w:r w:rsidRPr="004C52C6">
              <w:rPr>
                <w:rFonts w:cs="Arial"/>
                <w:sz w:val="20"/>
              </w:rPr>
              <w:t>km,</w:t>
            </w:r>
            <w:r w:rsidRPr="004C52C6">
              <w:rPr>
                <w:rFonts w:cs="Arial"/>
                <w:sz w:val="20"/>
                <w:lang w:val="sr-Cyrl-RS"/>
              </w:rPr>
              <w:t xml:space="preserve"> са </w:t>
            </w:r>
            <w:r w:rsidRPr="004C52C6">
              <w:rPr>
                <w:rFonts w:cs="Arial"/>
                <w:sz w:val="20"/>
              </w:rPr>
              <w:t xml:space="preserve">LC </w:t>
            </w:r>
            <w:r w:rsidRPr="004C52C6">
              <w:rPr>
                <w:rFonts w:cs="Arial"/>
                <w:sz w:val="20"/>
                <w:lang w:val="sr-Cyrl-RS"/>
              </w:rPr>
              <w:t>конектором, од истог произвођача као и понуђени свичеви.</w:t>
            </w:r>
          </w:p>
        </w:tc>
        <w:tc>
          <w:tcPr>
            <w:tcW w:w="461" w:type="pct"/>
            <w:vAlign w:val="bottom"/>
            <w:hideMark/>
          </w:tcPr>
          <w:p w:rsidR="003E25FF" w:rsidRPr="004C52C6" w:rsidRDefault="003E25FF" w:rsidP="003E25FF">
            <w:pPr>
              <w:contextualSpacing/>
              <w:jc w:val="center"/>
              <w:rPr>
                <w:rFonts w:cs="Arial"/>
                <w:sz w:val="20"/>
              </w:rPr>
            </w:pPr>
            <w:r w:rsidRPr="004C52C6">
              <w:rPr>
                <w:rFonts w:cs="Arial"/>
                <w:sz w:val="20"/>
              </w:rPr>
              <w:t>ком</w:t>
            </w:r>
          </w:p>
        </w:tc>
        <w:tc>
          <w:tcPr>
            <w:tcW w:w="462" w:type="pct"/>
            <w:vAlign w:val="bottom"/>
            <w:hideMark/>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center"/>
          </w:tcPr>
          <w:p w:rsidR="003E25FF" w:rsidRPr="004C52C6" w:rsidRDefault="003E25FF" w:rsidP="003E25FF">
            <w:pPr>
              <w:contextualSpacing/>
              <w:jc w:val="center"/>
              <w:rPr>
                <w:rFonts w:cs="Arial"/>
                <w:b/>
                <w:bCs/>
                <w:iCs/>
                <w:sz w:val="20"/>
                <w:lang w:val="sr-Cyrl-RS"/>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rPr>
            </w:pPr>
            <w:r w:rsidRPr="004C52C6">
              <w:rPr>
                <w:rFonts w:cs="Arial"/>
                <w:sz w:val="20"/>
              </w:rPr>
              <w:t xml:space="preserve">Набавка, испорукa, уградња </w:t>
            </w:r>
            <w:r w:rsidRPr="004C52C6">
              <w:rPr>
                <w:rFonts w:cs="Arial"/>
                <w:sz w:val="20"/>
                <w:lang w:val="sr-Cyrl-RS"/>
              </w:rPr>
              <w:t xml:space="preserve">и пуштање у рад </w:t>
            </w:r>
            <w:r w:rsidRPr="004C52C6">
              <w:rPr>
                <w:rFonts w:cs="Arial"/>
                <w:sz w:val="20"/>
              </w:rPr>
              <w:t>UPS-a:</w:t>
            </w:r>
          </w:p>
          <w:p w:rsidR="003E25FF" w:rsidRPr="004C52C6" w:rsidRDefault="003E25FF" w:rsidP="003E25FF">
            <w:pPr>
              <w:contextualSpacing/>
              <w:rPr>
                <w:rFonts w:cs="Arial"/>
                <w:sz w:val="20"/>
              </w:rPr>
            </w:pPr>
            <w:r w:rsidRPr="004C52C6">
              <w:rPr>
                <w:rFonts w:cs="Arial"/>
                <w:sz w:val="20"/>
                <w:lang w:val="sr-Cyrl-RS"/>
              </w:rPr>
              <w:t>-</w:t>
            </w:r>
            <w:r w:rsidRPr="004C52C6">
              <w:rPr>
                <w:rFonts w:cs="Arial"/>
                <w:sz w:val="20"/>
              </w:rPr>
              <w:t xml:space="preserve"> снаге  1500VA</w:t>
            </w:r>
            <w:r w:rsidRPr="004C52C6">
              <w:rPr>
                <w:rFonts w:cs="Arial"/>
                <w:sz w:val="20"/>
                <w:lang w:val="sr-Cyrl-RS"/>
              </w:rPr>
              <w:t>/</w:t>
            </w:r>
            <w:r w:rsidRPr="004C52C6">
              <w:rPr>
                <w:rFonts w:cs="Arial"/>
                <w:sz w:val="20"/>
              </w:rPr>
              <w:t>1000W,</w:t>
            </w:r>
            <w:r w:rsidRPr="004C52C6">
              <w:rPr>
                <w:rFonts w:cs="Arial"/>
                <w:sz w:val="20"/>
                <w:lang w:val="sr-Cyrl-RS"/>
              </w:rPr>
              <w:t xml:space="preserve"> 230</w:t>
            </w:r>
            <w:r w:rsidRPr="004C52C6">
              <w:rPr>
                <w:rFonts w:cs="Arial"/>
                <w:sz w:val="20"/>
              </w:rPr>
              <w:t xml:space="preserve">V, 50Hz     </w:t>
            </w:r>
          </w:p>
          <w:p w:rsidR="003E25FF" w:rsidRPr="004C52C6" w:rsidRDefault="003E25FF" w:rsidP="003E25FF">
            <w:pPr>
              <w:contextualSpacing/>
              <w:rPr>
                <w:rFonts w:cs="Arial"/>
                <w:sz w:val="20"/>
                <w:lang w:val="sr-Cyrl-RS"/>
              </w:rPr>
            </w:pPr>
            <w:r w:rsidRPr="004C52C6">
              <w:rPr>
                <w:rFonts w:cs="Arial"/>
                <w:sz w:val="20"/>
                <w:lang w:val="sr-Cyrl-RS"/>
              </w:rPr>
              <w:t xml:space="preserve">- </w:t>
            </w:r>
            <w:r w:rsidRPr="004C52C6">
              <w:rPr>
                <w:rFonts w:cs="Arial"/>
                <w:sz w:val="20"/>
              </w:rPr>
              <w:t xml:space="preserve">аутономије </w:t>
            </w:r>
            <w:r w:rsidRPr="004C52C6">
              <w:rPr>
                <w:rFonts w:cs="Arial"/>
                <w:sz w:val="20"/>
                <w:lang w:val="sr-Cyrl-RS"/>
              </w:rPr>
              <w:t xml:space="preserve">минимално </w:t>
            </w:r>
            <w:r w:rsidRPr="004C52C6">
              <w:rPr>
                <w:rFonts w:cs="Arial"/>
                <w:sz w:val="20"/>
              </w:rPr>
              <w:t>2</w:t>
            </w:r>
            <w:r w:rsidRPr="004C52C6">
              <w:rPr>
                <w:rFonts w:cs="Arial"/>
                <w:sz w:val="20"/>
                <w:lang w:val="sr-Cyrl-RS"/>
              </w:rPr>
              <w:t xml:space="preserve">5 </w:t>
            </w:r>
            <w:r w:rsidRPr="004C52C6">
              <w:rPr>
                <w:rFonts w:cs="Arial"/>
                <w:sz w:val="20"/>
              </w:rPr>
              <w:t>мин</w:t>
            </w:r>
            <w:r w:rsidRPr="004C52C6">
              <w:rPr>
                <w:rFonts w:cs="Arial"/>
                <w:sz w:val="20"/>
                <w:lang w:val="sr-Cyrl-RS"/>
              </w:rPr>
              <w:t xml:space="preserve"> при половини максималног оптерећења</w:t>
            </w:r>
          </w:p>
          <w:p w:rsidR="003E25FF" w:rsidRPr="004C52C6" w:rsidRDefault="003E25FF" w:rsidP="003E25FF">
            <w:pPr>
              <w:contextualSpacing/>
              <w:rPr>
                <w:rFonts w:cs="Arial"/>
                <w:sz w:val="20"/>
                <w:lang w:val="sr-Cyrl-RS"/>
              </w:rPr>
            </w:pPr>
            <w:r w:rsidRPr="004C52C6">
              <w:rPr>
                <w:rFonts w:cs="Arial"/>
                <w:sz w:val="20"/>
                <w:lang w:val="sr-Cyrl-RS"/>
              </w:rPr>
              <w:t xml:space="preserve">- максималних димензија </w:t>
            </w:r>
            <w:r w:rsidRPr="004C52C6">
              <w:rPr>
                <w:rFonts w:cs="Arial"/>
                <w:sz w:val="20"/>
              </w:rPr>
              <w:t>89x432x457mm</w:t>
            </w:r>
            <w:r w:rsidRPr="004C52C6">
              <w:rPr>
                <w:rFonts w:cs="Arial"/>
                <w:sz w:val="20"/>
                <w:lang w:val="sr-Cyrl-RS"/>
              </w:rPr>
              <w:t xml:space="preserve"> </w:t>
            </w:r>
            <w:r w:rsidRPr="004C52C6">
              <w:rPr>
                <w:rFonts w:cs="Arial"/>
                <w:sz w:val="20"/>
              </w:rPr>
              <w:t>(HxWxD),</w:t>
            </w:r>
            <w:r w:rsidRPr="004C52C6">
              <w:rPr>
                <w:rFonts w:cs="Arial"/>
                <w:sz w:val="20"/>
                <w:lang w:val="sr-Cyrl-RS"/>
              </w:rPr>
              <w:t xml:space="preserve"> висине 2</w:t>
            </w:r>
            <w:r w:rsidRPr="004C52C6">
              <w:rPr>
                <w:rFonts w:cs="Arial"/>
                <w:sz w:val="20"/>
                <w:lang w:val="en-GB"/>
              </w:rPr>
              <w:t xml:space="preserve">U, </w:t>
            </w:r>
            <w:r w:rsidRPr="004C52C6">
              <w:rPr>
                <w:rFonts w:cs="Arial"/>
                <w:sz w:val="20"/>
                <w:lang w:val="sr-Cyrl-RS"/>
              </w:rPr>
              <w:t xml:space="preserve">тежине до 29 </w:t>
            </w:r>
            <w:r w:rsidRPr="004C52C6">
              <w:rPr>
                <w:rFonts w:cs="Arial"/>
                <w:sz w:val="20"/>
              </w:rPr>
              <w:t>kg</w:t>
            </w:r>
          </w:p>
          <w:p w:rsidR="003E25FF" w:rsidRPr="004C52C6" w:rsidRDefault="003E25FF" w:rsidP="003E25FF">
            <w:pPr>
              <w:contextualSpacing/>
              <w:rPr>
                <w:rFonts w:cs="Arial"/>
                <w:sz w:val="20"/>
              </w:rPr>
            </w:pPr>
            <w:r w:rsidRPr="004C52C6">
              <w:rPr>
                <w:rFonts w:cs="Arial"/>
                <w:sz w:val="20"/>
                <w:lang w:val="sr-Cyrl-RS"/>
              </w:rPr>
              <w:lastRenderedPageBreak/>
              <w:t xml:space="preserve">- интерфејси: </w:t>
            </w:r>
            <w:r w:rsidRPr="004C52C6">
              <w:rPr>
                <w:rFonts w:cs="Arial"/>
                <w:sz w:val="20"/>
              </w:rPr>
              <w:t>RJ-45 10/100 Base-T</w:t>
            </w:r>
            <w:r w:rsidRPr="004C52C6">
              <w:rPr>
                <w:rFonts w:cs="Arial"/>
                <w:sz w:val="20"/>
                <w:lang w:val="sr-Cyrl-RS"/>
              </w:rPr>
              <w:t xml:space="preserve">, </w:t>
            </w:r>
            <w:r w:rsidRPr="004C52C6">
              <w:rPr>
                <w:rFonts w:cs="Arial"/>
                <w:sz w:val="20"/>
              </w:rPr>
              <w:t>RJ-45</w:t>
            </w:r>
            <w:r w:rsidRPr="004C52C6">
              <w:rPr>
                <w:rFonts w:cs="Arial"/>
                <w:sz w:val="20"/>
                <w:lang w:val="sr-Cyrl-RS"/>
              </w:rPr>
              <w:t xml:space="preserve"> </w:t>
            </w:r>
            <w:r w:rsidRPr="004C52C6">
              <w:rPr>
                <w:rFonts w:cs="Arial"/>
                <w:sz w:val="20"/>
              </w:rPr>
              <w:t>Serial, Smart Slot, USB</w:t>
            </w:r>
          </w:p>
          <w:p w:rsidR="003E25FF" w:rsidRPr="004C52C6" w:rsidRDefault="003E25FF" w:rsidP="003E25FF">
            <w:pPr>
              <w:contextualSpacing/>
              <w:rPr>
                <w:rFonts w:cs="Arial"/>
                <w:sz w:val="20"/>
              </w:rPr>
            </w:pPr>
            <w:r w:rsidRPr="004C52C6">
              <w:rPr>
                <w:rFonts w:cs="Arial"/>
                <w:sz w:val="20"/>
                <w:lang w:val="sr-Cyrl-RS"/>
              </w:rPr>
              <w:t xml:space="preserve">- </w:t>
            </w:r>
            <w:r w:rsidRPr="004C52C6">
              <w:rPr>
                <w:rFonts w:cs="Arial"/>
                <w:sz w:val="20"/>
              </w:rPr>
              <w:t>transfer time: 2 ms</w:t>
            </w:r>
          </w:p>
          <w:p w:rsidR="003E25FF" w:rsidRPr="004C52C6" w:rsidRDefault="003E25FF" w:rsidP="003E25FF">
            <w:pPr>
              <w:contextualSpacing/>
              <w:rPr>
                <w:rFonts w:cs="Arial"/>
                <w:sz w:val="20"/>
                <w:lang w:val="en-GB"/>
              </w:rPr>
            </w:pPr>
            <w:r w:rsidRPr="004C52C6">
              <w:rPr>
                <w:rFonts w:cs="Arial"/>
                <w:sz w:val="20"/>
              </w:rPr>
              <w:t xml:space="preserve">- </w:t>
            </w:r>
            <w:r w:rsidRPr="004C52C6">
              <w:rPr>
                <w:rFonts w:cs="Arial"/>
                <w:sz w:val="20"/>
                <w:lang w:val="sr-Cyrl-RS"/>
              </w:rPr>
              <w:t>на контролом панелу:</w:t>
            </w:r>
            <w:r w:rsidRPr="004C52C6">
              <w:rPr>
                <w:rFonts w:cs="Arial"/>
                <w:sz w:val="20"/>
                <w:lang w:val="en-GB"/>
              </w:rPr>
              <w:t xml:space="preserve"> LED </w:t>
            </w:r>
            <w:r w:rsidRPr="004C52C6">
              <w:rPr>
                <w:rFonts w:cs="Arial"/>
                <w:sz w:val="20"/>
                <w:lang w:val="sr-Cyrl-RS"/>
              </w:rPr>
              <w:t xml:space="preserve">статус дисплеј са </w:t>
            </w:r>
            <w:r w:rsidRPr="004C52C6">
              <w:rPr>
                <w:rFonts w:cs="Arial"/>
                <w:sz w:val="20"/>
                <w:lang w:val="en-GB"/>
              </w:rPr>
              <w:t xml:space="preserve">On line, On Batery, Replace battery </w:t>
            </w:r>
            <w:r w:rsidRPr="004C52C6">
              <w:rPr>
                <w:rFonts w:cs="Arial"/>
                <w:sz w:val="20"/>
                <w:lang w:val="sr-Cyrl-RS"/>
              </w:rPr>
              <w:t xml:space="preserve">и </w:t>
            </w:r>
            <w:r w:rsidRPr="004C52C6">
              <w:rPr>
                <w:rFonts w:cs="Arial"/>
                <w:sz w:val="20"/>
              </w:rPr>
              <w:t xml:space="preserve">Overload </w:t>
            </w:r>
            <w:r w:rsidRPr="004C52C6">
              <w:rPr>
                <w:rFonts w:cs="Arial"/>
                <w:sz w:val="20"/>
                <w:lang w:val="sr-Cyrl-RS"/>
              </w:rPr>
              <w:t>индикаторима, мултифункцијск</w:t>
            </w:r>
            <w:r w:rsidRPr="004C52C6">
              <w:rPr>
                <w:rFonts w:cs="Arial"/>
                <w:sz w:val="20"/>
                <w:lang w:val="en-GB"/>
              </w:rPr>
              <w:t>o</w:t>
            </w:r>
            <w:r w:rsidRPr="004C52C6">
              <w:rPr>
                <w:rFonts w:cs="Arial"/>
                <w:sz w:val="20"/>
                <w:lang w:val="sr-Cyrl-RS"/>
              </w:rPr>
              <w:t xml:space="preserve">м </w:t>
            </w:r>
            <w:r w:rsidRPr="004C52C6">
              <w:rPr>
                <w:rFonts w:cs="Arial"/>
                <w:sz w:val="20"/>
              </w:rPr>
              <w:t xml:space="preserve">LCD </w:t>
            </w:r>
            <w:r w:rsidRPr="004C52C6">
              <w:rPr>
                <w:rFonts w:cs="Arial"/>
                <w:sz w:val="20"/>
                <w:lang w:val="en-GB"/>
              </w:rPr>
              <w:t>статусном и контролном конзолом</w:t>
            </w:r>
          </w:p>
          <w:p w:rsidR="003E25FF" w:rsidRPr="004C52C6" w:rsidRDefault="003E25FF" w:rsidP="003E25FF">
            <w:pPr>
              <w:contextualSpacing/>
              <w:rPr>
                <w:rFonts w:cs="Arial"/>
                <w:sz w:val="20"/>
                <w:lang w:val="en-GB"/>
              </w:rPr>
            </w:pPr>
            <w:r w:rsidRPr="004C52C6">
              <w:rPr>
                <w:rFonts w:cs="Arial"/>
                <w:sz w:val="20"/>
                <w:lang w:val="sr-Cyrl-RS"/>
              </w:rPr>
              <w:t xml:space="preserve">- звучни аларм на </w:t>
            </w:r>
            <w:r w:rsidRPr="004C52C6">
              <w:rPr>
                <w:rFonts w:cs="Arial"/>
                <w:sz w:val="20"/>
                <w:lang w:val="en-GB"/>
              </w:rPr>
              <w:t>on battery, distinctive low alarm, configurable delays</w:t>
            </w:r>
          </w:p>
          <w:p w:rsidR="003E25FF" w:rsidRPr="004C52C6" w:rsidRDefault="003E25FF" w:rsidP="003E25FF">
            <w:pPr>
              <w:contextualSpacing/>
              <w:rPr>
                <w:rFonts w:cs="Arial"/>
                <w:sz w:val="20"/>
                <w:lang w:val="sr-Cyrl-RS"/>
              </w:rPr>
            </w:pPr>
            <w:r w:rsidRPr="004C52C6">
              <w:rPr>
                <w:rFonts w:cs="Arial"/>
                <w:sz w:val="20"/>
                <w:lang w:val="en-GB"/>
              </w:rPr>
              <w:t xml:space="preserve">- </w:t>
            </w:r>
            <w:r w:rsidRPr="004C52C6">
              <w:rPr>
                <w:rFonts w:cs="Arial"/>
                <w:sz w:val="20"/>
                <w:lang w:val="sr-Cyrl-RS"/>
              </w:rPr>
              <w:t>продужени животни век батерије: 3-5 година</w:t>
            </w:r>
          </w:p>
          <w:p w:rsidR="003E25FF" w:rsidRPr="004C52C6" w:rsidRDefault="003E25FF" w:rsidP="003E25FF">
            <w:pPr>
              <w:contextualSpacing/>
              <w:rPr>
                <w:rFonts w:cs="Arial"/>
                <w:sz w:val="20"/>
              </w:rPr>
            </w:pPr>
            <w:r w:rsidRPr="004C52C6">
              <w:rPr>
                <w:rFonts w:cs="Arial"/>
                <w:sz w:val="20"/>
                <w:lang w:val="sr-Cyrl-RS"/>
              </w:rPr>
              <w:t xml:space="preserve">- тип </w:t>
            </w:r>
            <w:r w:rsidRPr="004C52C6">
              <w:rPr>
                <w:rFonts w:cs="Arial"/>
                <w:sz w:val="20"/>
              </w:rPr>
              <w:t>APC</w:t>
            </w:r>
            <w:r w:rsidRPr="004C52C6">
              <w:rPr>
                <w:rFonts w:cs="Arial"/>
                <w:sz w:val="20"/>
                <w:lang w:val="sr-Cyrl-RS"/>
              </w:rPr>
              <w:t xml:space="preserve"> </w:t>
            </w:r>
            <w:r w:rsidRPr="004C52C6">
              <w:rPr>
                <w:rFonts w:cs="Arial"/>
                <w:sz w:val="20"/>
              </w:rPr>
              <w:t xml:space="preserve">SMT1500RMI2UNC </w:t>
            </w:r>
            <w:r w:rsidRPr="004C52C6">
              <w:rPr>
                <w:rFonts w:cs="Arial"/>
                <w:sz w:val="20"/>
                <w:lang w:val="sr-Cyrl-RS"/>
              </w:rPr>
              <w:t>или одговарајући</w:t>
            </w:r>
            <w:r w:rsidRPr="004C52C6">
              <w:rPr>
                <w:rFonts w:cs="Arial"/>
                <w:sz w:val="20"/>
              </w:rPr>
              <w:t>.</w:t>
            </w:r>
          </w:p>
        </w:tc>
        <w:tc>
          <w:tcPr>
            <w:tcW w:w="461" w:type="pct"/>
            <w:vAlign w:val="bottom"/>
            <w:hideMark/>
          </w:tcPr>
          <w:p w:rsidR="003E25FF" w:rsidRPr="004C52C6" w:rsidRDefault="003E25FF" w:rsidP="003E25FF">
            <w:pPr>
              <w:contextualSpacing/>
              <w:jc w:val="center"/>
              <w:rPr>
                <w:rFonts w:cs="Arial"/>
                <w:sz w:val="20"/>
              </w:rPr>
            </w:pPr>
            <w:r w:rsidRPr="004C52C6">
              <w:rPr>
                <w:rFonts w:cs="Arial"/>
                <w:sz w:val="20"/>
              </w:rPr>
              <w:lastRenderedPageBreak/>
              <w:t>ком</w:t>
            </w:r>
          </w:p>
        </w:tc>
        <w:tc>
          <w:tcPr>
            <w:tcW w:w="462" w:type="pct"/>
            <w:vAlign w:val="bottom"/>
            <w:hideMark/>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lang w:val="sr-Cyrl-RS"/>
              </w:rPr>
            </w:pPr>
          </w:p>
        </w:tc>
        <w:tc>
          <w:tcPr>
            <w:tcW w:w="526" w:type="pct"/>
            <w:vAlign w:val="center"/>
          </w:tcPr>
          <w:p w:rsidR="003E25FF" w:rsidRPr="004C52C6" w:rsidRDefault="003E25FF" w:rsidP="003E25FF">
            <w:pPr>
              <w:contextualSpacing/>
              <w:jc w:val="center"/>
              <w:rPr>
                <w:rFonts w:cs="Arial"/>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rPr>
              <w:t xml:space="preserve">Набавка,   испорука   и   уградња   </w:t>
            </w:r>
            <w:r w:rsidRPr="004C52C6">
              <w:rPr>
                <w:rFonts w:cs="Arial"/>
                <w:sz w:val="20"/>
                <w:lang w:val="sr-Cyrl-RS"/>
              </w:rPr>
              <w:t xml:space="preserve">кабловске каналице са поклопцем, за уградњу на зид димензија 40 x 25 mm. </w:t>
            </w:r>
          </w:p>
        </w:tc>
        <w:tc>
          <w:tcPr>
            <w:tcW w:w="461" w:type="pct"/>
            <w:vAlign w:val="bottom"/>
          </w:tcPr>
          <w:p w:rsidR="003E25FF" w:rsidRPr="004C52C6" w:rsidRDefault="003E25FF" w:rsidP="003E25FF">
            <w:pPr>
              <w:contextualSpacing/>
              <w:jc w:val="center"/>
              <w:rPr>
                <w:rFonts w:cs="Arial"/>
                <w:sz w:val="20"/>
              </w:rPr>
            </w:pPr>
            <w:r w:rsidRPr="004C52C6">
              <w:rPr>
                <w:rFonts w:cs="Arial"/>
                <w:sz w:val="20"/>
              </w:rPr>
              <w:t>m</w:t>
            </w:r>
          </w:p>
        </w:tc>
        <w:tc>
          <w:tcPr>
            <w:tcW w:w="462" w:type="pct"/>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2</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spacing w:before="0" w:after="0"/>
              <w:ind w:left="-109"/>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b/>
                <w:sz w:val="20"/>
                <w:lang w:val="sr-Cyrl-RS"/>
              </w:rPr>
            </w:pPr>
            <w:r w:rsidRPr="004C52C6">
              <w:rPr>
                <w:rFonts w:cs="Arial"/>
                <w:b/>
                <w:sz w:val="20"/>
                <w:lang w:val="sr-Cyrl-RS"/>
              </w:rPr>
              <w:t>КАБЛОВСКИ РАЗДЕЛНИК</w:t>
            </w:r>
          </w:p>
        </w:tc>
        <w:tc>
          <w:tcPr>
            <w:tcW w:w="461" w:type="pct"/>
            <w:vAlign w:val="bottom"/>
          </w:tcPr>
          <w:p w:rsidR="003E25FF" w:rsidRPr="004C52C6" w:rsidRDefault="003E25FF" w:rsidP="003E25FF">
            <w:pPr>
              <w:contextualSpacing/>
              <w:jc w:val="center"/>
              <w:rPr>
                <w:rFonts w:cs="Arial"/>
                <w:sz w:val="20"/>
              </w:rPr>
            </w:pPr>
          </w:p>
        </w:tc>
        <w:tc>
          <w:tcPr>
            <w:tcW w:w="462" w:type="pct"/>
            <w:vAlign w:val="bottom"/>
          </w:tcPr>
          <w:p w:rsidR="003E25FF" w:rsidRPr="004C52C6" w:rsidRDefault="003E25FF" w:rsidP="003E25FF">
            <w:pPr>
              <w:contextualSpacing/>
              <w:jc w:val="center"/>
              <w:rPr>
                <w:rFonts w:cs="Arial"/>
                <w:bCs/>
                <w:iCs/>
                <w:sz w:val="20"/>
                <w:lang w:val="sr-Cyrl-RS"/>
              </w:rPr>
            </w:pP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lang w:val="sr-Cyrl-RS"/>
              </w:rPr>
              <w:t xml:space="preserve">Набавка, испорука и уградња телекомуникационог кабловског разделника за уградњу на зид бетонске кућице (унутрашња монтажа). Разделник треба да се састоји од конструкције на коју </w:t>
            </w:r>
            <w:r w:rsidRPr="004C52C6">
              <w:rPr>
                <w:rFonts w:cs="Arial"/>
                <w:sz w:val="20"/>
                <w:lang w:val="en-GB"/>
              </w:rPr>
              <w:t>су</w:t>
            </w:r>
            <w:r w:rsidRPr="004C52C6">
              <w:rPr>
                <w:rFonts w:cs="Arial"/>
                <w:sz w:val="20"/>
                <w:lang w:val="sr-Cyrl-RS"/>
              </w:rPr>
              <w:t xml:space="preserve"> постављена два реда носача реглета, носача реглета, престеновима за вођење и уређење каблова, капацитета минимално 500 парица. На носаче реглета се постављају реглете из позиције 16. </w:t>
            </w:r>
          </w:p>
          <w:p w:rsidR="003E25FF" w:rsidRPr="004C52C6" w:rsidRDefault="003E25FF" w:rsidP="003E25FF">
            <w:pPr>
              <w:contextualSpacing/>
              <w:rPr>
                <w:rFonts w:cs="Arial"/>
                <w:sz w:val="20"/>
                <w:lang w:val="sr-Cyrl-RS"/>
              </w:rPr>
            </w:pPr>
            <w:r w:rsidRPr="004C52C6">
              <w:rPr>
                <w:rFonts w:cs="Arial"/>
                <w:sz w:val="20"/>
                <w:lang w:val="sr-Cyrl-RS"/>
              </w:rPr>
              <w:t>Разделник треба да има и ногице за подешавање висине на неравном поду, а које се по потреби могу уклонити.</w:t>
            </w:r>
          </w:p>
          <w:p w:rsidR="003E25FF" w:rsidRPr="004C52C6" w:rsidRDefault="003E25FF" w:rsidP="003E25FF">
            <w:pPr>
              <w:contextualSpacing/>
              <w:rPr>
                <w:rFonts w:cs="Arial"/>
                <w:sz w:val="20"/>
                <w:lang w:val="sr-Cyrl-RS"/>
              </w:rPr>
            </w:pPr>
            <w:r w:rsidRPr="004C52C6">
              <w:rPr>
                <w:rFonts w:cs="Arial"/>
                <w:sz w:val="20"/>
                <w:lang w:val="sr-Cyrl-RS"/>
              </w:rPr>
              <w:t>Димензије разделника треба да буду 1850</w:t>
            </w:r>
            <w:r w:rsidRPr="004C52C6">
              <w:rPr>
                <w:rFonts w:cs="Arial"/>
                <w:sz w:val="20"/>
              </w:rPr>
              <w:t>x 570x150 mm (</w:t>
            </w:r>
            <w:r w:rsidRPr="004C52C6">
              <w:rPr>
                <w:rFonts w:cs="Arial"/>
                <w:sz w:val="20"/>
                <w:lang w:val="sr-Cyrl-RS"/>
              </w:rPr>
              <w:t xml:space="preserve">висина </w:t>
            </w:r>
            <w:r w:rsidRPr="004C52C6">
              <w:rPr>
                <w:rFonts w:cs="Arial"/>
                <w:sz w:val="20"/>
              </w:rPr>
              <w:t>x</w:t>
            </w:r>
            <w:r w:rsidRPr="004C52C6">
              <w:rPr>
                <w:rFonts w:cs="Arial"/>
                <w:sz w:val="20"/>
                <w:lang w:val="sr-Cyrl-RS"/>
              </w:rPr>
              <w:t xml:space="preserve"> ширина </w:t>
            </w:r>
            <w:r w:rsidRPr="004C52C6">
              <w:rPr>
                <w:rFonts w:cs="Arial"/>
                <w:sz w:val="20"/>
              </w:rPr>
              <w:t>x</w:t>
            </w:r>
            <w:r w:rsidRPr="004C52C6">
              <w:rPr>
                <w:rFonts w:cs="Arial"/>
                <w:sz w:val="20"/>
                <w:lang w:val="sr-Cyrl-RS"/>
              </w:rPr>
              <w:t xml:space="preserve"> дубина), тип </w:t>
            </w:r>
            <w:r w:rsidRPr="004C52C6">
              <w:rPr>
                <w:rFonts w:cs="Arial"/>
                <w:sz w:val="20"/>
                <w:lang w:val="en-GB"/>
              </w:rPr>
              <w:t xml:space="preserve">KRONE distribution frame 108A </w:t>
            </w:r>
            <w:r w:rsidRPr="004C52C6">
              <w:rPr>
                <w:rFonts w:cs="Arial"/>
                <w:sz w:val="20"/>
                <w:lang w:val="sr-Cyrl-RS"/>
              </w:rPr>
              <w:t>или одговарајући.</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комплет</w:t>
            </w:r>
          </w:p>
        </w:tc>
        <w:tc>
          <w:tcPr>
            <w:tcW w:w="462" w:type="pct"/>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lang w:val="sr-Cyrl-RS"/>
              </w:rPr>
              <w:t>Набавка, испорука и уградња раставних реглета 10</w:t>
            </w:r>
            <w:r w:rsidRPr="004C52C6">
              <w:rPr>
                <w:rFonts w:cs="Arial"/>
                <w:sz w:val="20"/>
              </w:rPr>
              <w:t xml:space="preserve">x2 </w:t>
            </w:r>
            <w:r w:rsidRPr="004C52C6">
              <w:rPr>
                <w:rFonts w:cs="Arial"/>
                <w:sz w:val="20"/>
                <w:lang w:val="sr-Cyrl-RS"/>
              </w:rPr>
              <w:t>типа</w:t>
            </w:r>
            <w:r w:rsidRPr="004C52C6">
              <w:rPr>
                <w:rFonts w:cs="Arial"/>
                <w:sz w:val="20"/>
              </w:rPr>
              <w:t xml:space="preserve"> KRONE</w:t>
            </w:r>
            <w:r w:rsidRPr="004C52C6">
              <w:rPr>
                <w:rFonts w:cs="Arial"/>
                <w:sz w:val="20"/>
                <w:lang w:val="sr-Cyrl-RS"/>
              </w:rPr>
              <w:t xml:space="preserve"> </w:t>
            </w:r>
            <w:r w:rsidRPr="004C52C6">
              <w:rPr>
                <w:rFonts w:cs="Arial"/>
                <w:sz w:val="20"/>
              </w:rPr>
              <w:t>LSA PLUS 2/10</w:t>
            </w:r>
            <w:r w:rsidRPr="004C52C6">
              <w:rPr>
                <w:rFonts w:cs="Arial"/>
                <w:sz w:val="20"/>
                <w:lang w:val="sr-Cyrl-RS"/>
              </w:rPr>
              <w:t xml:space="preserve"> или одговарајућих у  ТО орманима и бетонској кућици. </w:t>
            </w:r>
          </w:p>
          <w:p w:rsidR="003E25FF" w:rsidRPr="004C52C6" w:rsidRDefault="003E25FF" w:rsidP="003E25FF">
            <w:pPr>
              <w:contextualSpacing/>
              <w:rPr>
                <w:rFonts w:cs="Arial"/>
                <w:sz w:val="20"/>
                <w:lang w:val="sr-Cyrl-RS"/>
              </w:rPr>
            </w:pPr>
            <w:r w:rsidRPr="004C52C6">
              <w:rPr>
                <w:rFonts w:cs="Arial"/>
                <w:sz w:val="20"/>
                <w:lang w:val="sr-Cyrl-RS"/>
              </w:rPr>
              <w:t>Позиција обухвата сав потребан материјал за  монтажу  и уградњу, укључујући и носаче реглета.</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ком</w:t>
            </w:r>
          </w:p>
        </w:tc>
        <w:tc>
          <w:tcPr>
            <w:tcW w:w="462" w:type="pct"/>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40</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center"/>
          </w:tcPr>
          <w:p w:rsidR="003E25FF" w:rsidRPr="004C52C6" w:rsidRDefault="003E25FF" w:rsidP="003E25FF">
            <w:pPr>
              <w:contextualSpacing/>
              <w:jc w:val="center"/>
              <w:rPr>
                <w:rFonts w:cs="Arial"/>
                <w:b/>
                <w:bCs/>
                <w:iCs/>
                <w:sz w:val="20"/>
                <w:lang w:val="sr-Cyrl-RS"/>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lang w:val="sr-Cyrl-RS"/>
              </w:rPr>
              <w:t>Набавка, испорука и полагање кабла Т</w:t>
            </w:r>
            <w:r w:rsidRPr="004C52C6">
              <w:rPr>
                <w:rFonts w:cs="Arial"/>
                <w:sz w:val="20"/>
              </w:rPr>
              <w:t>C44</w:t>
            </w:r>
            <w:r w:rsidRPr="004C52C6">
              <w:rPr>
                <w:rFonts w:cs="Arial"/>
                <w:sz w:val="20"/>
                <w:lang w:val="sr-Cyrl-RS"/>
              </w:rPr>
              <w:t xml:space="preserve"> 50</w:t>
            </w:r>
            <w:r w:rsidRPr="004C52C6">
              <w:rPr>
                <w:rFonts w:cs="Arial"/>
                <w:sz w:val="20"/>
              </w:rPr>
              <w:t>x2x0.6 mm или J-H(St)-H 50x2x0.6 mm</w:t>
            </w:r>
            <w:r w:rsidRPr="004C52C6">
              <w:rPr>
                <w:rFonts w:cs="Arial"/>
                <w:sz w:val="20"/>
                <w:lang w:val="sr-Cyrl-RS"/>
              </w:rPr>
              <w:t xml:space="preserve"> од кабловског разделника до </w:t>
            </w:r>
            <w:r w:rsidRPr="004C52C6">
              <w:rPr>
                <w:rFonts w:cs="Arial"/>
                <w:sz w:val="20"/>
              </w:rPr>
              <w:t xml:space="preserve">voice </w:t>
            </w:r>
            <w:r w:rsidRPr="004C52C6">
              <w:rPr>
                <w:rFonts w:cs="Arial"/>
                <w:sz w:val="20"/>
                <w:lang w:val="sr-Cyrl-RS"/>
              </w:rPr>
              <w:t>панела у реку. Кабл се полаже у кабловску каналицу.</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rPr>
              <w:t>m</w:t>
            </w:r>
          </w:p>
        </w:tc>
        <w:tc>
          <w:tcPr>
            <w:tcW w:w="462" w:type="pct"/>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10</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lang w:val="sr-Cyrl-RS"/>
              </w:rPr>
              <w:t xml:space="preserve">Повезивање парица ТК каблова на конекторске елементе (реглете и </w:t>
            </w:r>
            <w:r w:rsidRPr="004C52C6">
              <w:rPr>
                <w:rFonts w:cs="Arial"/>
                <w:sz w:val="20"/>
              </w:rPr>
              <w:t>voice</w:t>
            </w:r>
            <w:r w:rsidRPr="004C52C6">
              <w:rPr>
                <w:rFonts w:cs="Arial"/>
                <w:sz w:val="20"/>
                <w:lang w:val="sr-Cyrl-RS"/>
              </w:rPr>
              <w:t xml:space="preserve"> панел). Обрачун по парици.</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ком</w:t>
            </w:r>
          </w:p>
        </w:tc>
        <w:tc>
          <w:tcPr>
            <w:tcW w:w="462" w:type="pct"/>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490</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spacing w:before="0" w:after="0"/>
              <w:ind w:left="-109"/>
              <w:rPr>
                <w:rFonts w:ascii="Arial" w:eastAsia="Times New Roman" w:hAnsi="Arial" w:cs="Arial"/>
                <w:b/>
                <w:bCs/>
                <w:iCs/>
                <w:sz w:val="20"/>
                <w:szCs w:val="20"/>
                <w:lang w:val="sr-Cyrl-CS"/>
              </w:rPr>
            </w:pPr>
          </w:p>
        </w:tc>
        <w:tc>
          <w:tcPr>
            <w:tcW w:w="1575" w:type="pct"/>
          </w:tcPr>
          <w:p w:rsidR="003E25FF" w:rsidRPr="004C52C6" w:rsidRDefault="003E25FF" w:rsidP="004C52C6">
            <w:pPr>
              <w:contextualSpacing/>
              <w:jc w:val="left"/>
              <w:rPr>
                <w:rFonts w:cs="Arial"/>
                <w:b/>
                <w:sz w:val="20"/>
                <w:lang w:val="sr-Cyrl-RS"/>
              </w:rPr>
            </w:pPr>
            <w:r w:rsidRPr="004C52C6">
              <w:rPr>
                <w:rFonts w:cs="Arial"/>
                <w:b/>
                <w:sz w:val="20"/>
                <w:lang w:val="sr-Cyrl-RS"/>
              </w:rPr>
              <w:t xml:space="preserve">ОПРЕМА У ТЕЛЕКОМУНИКАЦИОНОЈ ШАХТИ  </w:t>
            </w:r>
          </w:p>
        </w:tc>
        <w:tc>
          <w:tcPr>
            <w:tcW w:w="461" w:type="pct"/>
            <w:vAlign w:val="bottom"/>
          </w:tcPr>
          <w:p w:rsidR="003E25FF" w:rsidRPr="004C52C6" w:rsidRDefault="003E25FF" w:rsidP="003E25FF">
            <w:pPr>
              <w:contextualSpacing/>
              <w:jc w:val="center"/>
              <w:rPr>
                <w:rFonts w:cs="Arial"/>
                <w:sz w:val="20"/>
                <w:lang w:val="sr-Cyrl-RS"/>
              </w:rPr>
            </w:pPr>
          </w:p>
        </w:tc>
        <w:tc>
          <w:tcPr>
            <w:tcW w:w="462" w:type="pct"/>
            <w:vAlign w:val="bottom"/>
          </w:tcPr>
          <w:p w:rsidR="003E25FF" w:rsidRPr="004C52C6" w:rsidRDefault="003E25FF" w:rsidP="003E25FF">
            <w:pPr>
              <w:contextualSpacing/>
              <w:jc w:val="center"/>
              <w:rPr>
                <w:rFonts w:cs="Arial"/>
                <w:bCs/>
                <w:iCs/>
                <w:sz w:val="20"/>
                <w:lang w:val="sr-Cyrl-RS"/>
              </w:rPr>
            </w:pP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lang w:val="sr-Cyrl-RS"/>
              </w:rPr>
              <w:t xml:space="preserve">Набавка, испорука и монтажа </w:t>
            </w:r>
            <w:r w:rsidRPr="004C52C6">
              <w:rPr>
                <w:rFonts w:cs="Arial"/>
                <w:sz w:val="20"/>
              </w:rPr>
              <w:t>XAGA</w:t>
            </w:r>
            <w:r w:rsidRPr="004C52C6">
              <w:rPr>
                <w:rFonts w:cs="Arial"/>
                <w:sz w:val="20"/>
                <w:lang w:val="sr-Cyrl-RS"/>
              </w:rPr>
              <w:t xml:space="preserve"> 550 75/15 650</w:t>
            </w:r>
            <w:r w:rsidRPr="004C52C6">
              <w:rPr>
                <w:rFonts w:cs="Arial"/>
                <w:sz w:val="20"/>
              </w:rPr>
              <w:t xml:space="preserve"> </w:t>
            </w:r>
            <w:r w:rsidRPr="004C52C6">
              <w:rPr>
                <w:rFonts w:cs="Arial"/>
                <w:sz w:val="20"/>
                <w:lang w:val="sr-Cyrl-RS"/>
              </w:rPr>
              <w:t>праве спојнице и свог потребног материјала за израду наставка за кабл ТК39 100</w:t>
            </w:r>
            <w:r w:rsidRPr="004C52C6">
              <w:rPr>
                <w:rFonts w:cs="Arial"/>
                <w:sz w:val="20"/>
              </w:rPr>
              <w:t>x4x0.6 mm или TK 59 100x4x0.6 mm</w:t>
            </w:r>
            <w:r w:rsidRPr="004C52C6">
              <w:rPr>
                <w:rFonts w:cs="Arial"/>
                <w:sz w:val="20"/>
                <w:lang w:val="sr-Cyrl-RS"/>
              </w:rPr>
              <w:t>.</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ком</w:t>
            </w:r>
          </w:p>
        </w:tc>
        <w:tc>
          <w:tcPr>
            <w:tcW w:w="462" w:type="pct"/>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lang w:val="sr-Cyrl-RS"/>
              </w:rPr>
              <w:t>Набавка, испорука и полагање кабла ТК39 100</w:t>
            </w:r>
            <w:r w:rsidRPr="004C52C6">
              <w:rPr>
                <w:rFonts w:cs="Arial"/>
                <w:sz w:val="20"/>
              </w:rPr>
              <w:t>x4x0.6 mm или TK 59 100x4x0.6 mm</w:t>
            </w:r>
            <w:r w:rsidRPr="004C52C6">
              <w:rPr>
                <w:rFonts w:cs="Arial"/>
                <w:sz w:val="20"/>
                <w:lang w:val="sr-Cyrl-RS"/>
              </w:rPr>
              <w:t xml:space="preserve">. Кабл се полаже по носачима у шахти. </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rPr>
              <w:t>m</w:t>
            </w:r>
          </w:p>
        </w:tc>
        <w:tc>
          <w:tcPr>
            <w:tcW w:w="462" w:type="pct"/>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10</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rPr>
            </w:pPr>
            <w:r w:rsidRPr="004C52C6">
              <w:rPr>
                <w:rFonts w:cs="Arial"/>
                <w:sz w:val="20"/>
                <w:lang w:val="sr-Cyrl-RS"/>
              </w:rPr>
              <w:t xml:space="preserve">Набавка, испорука и монтажа </w:t>
            </w:r>
            <w:r w:rsidRPr="004C52C6">
              <w:rPr>
                <w:rFonts w:cs="Arial"/>
                <w:sz w:val="20"/>
              </w:rPr>
              <w:t xml:space="preserve">XAGA </w:t>
            </w:r>
            <w:r w:rsidRPr="004C52C6">
              <w:rPr>
                <w:rFonts w:cs="Arial"/>
                <w:sz w:val="20"/>
                <w:lang w:val="sr-Cyrl-RS"/>
              </w:rPr>
              <w:t xml:space="preserve"> 550 43/8 500 праве спојнице и свог потребног материјала за израду наставка за кабл ТК39 25</w:t>
            </w:r>
            <w:r w:rsidRPr="004C52C6">
              <w:rPr>
                <w:rFonts w:cs="Arial"/>
                <w:sz w:val="20"/>
              </w:rPr>
              <w:t>x4x0.6 mm или TK 59 25x4x0.6 mm</w:t>
            </w:r>
            <w:r w:rsidRPr="004C52C6">
              <w:rPr>
                <w:rFonts w:cs="Arial"/>
                <w:sz w:val="20"/>
                <w:lang w:val="sr-Cyrl-RS"/>
              </w:rPr>
              <w:t>. Кабл се полаже по носачима у шахти.</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ком</w:t>
            </w:r>
          </w:p>
        </w:tc>
        <w:tc>
          <w:tcPr>
            <w:tcW w:w="462" w:type="pct"/>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b/>
                <w:sz w:val="20"/>
                <w:lang w:val="sr-Cyrl-RS"/>
              </w:rPr>
            </w:pPr>
            <w:r w:rsidRPr="004C52C6">
              <w:rPr>
                <w:rFonts w:cs="Arial"/>
                <w:sz w:val="20"/>
                <w:lang w:val="sr-Cyrl-RS"/>
              </w:rPr>
              <w:t>Набавка, испорука и полагање кабла ТК39 25</w:t>
            </w:r>
            <w:r w:rsidRPr="004C52C6">
              <w:rPr>
                <w:rFonts w:cs="Arial"/>
                <w:sz w:val="20"/>
              </w:rPr>
              <w:t xml:space="preserve">x4x0.6 mm или TK 59 25x4x0.6 mm. </w:t>
            </w:r>
            <w:r w:rsidRPr="004C52C6">
              <w:rPr>
                <w:rFonts w:cs="Arial"/>
                <w:sz w:val="20"/>
                <w:lang w:val="sr-Cyrl-RS"/>
              </w:rPr>
              <w:t>Кабл се полаже по регалима у шахти.</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rPr>
              <w:t>m</w:t>
            </w:r>
          </w:p>
        </w:tc>
        <w:tc>
          <w:tcPr>
            <w:tcW w:w="462" w:type="pct"/>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10</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lang w:val="sr-Cyrl-RS"/>
              </w:rPr>
              <w:t xml:space="preserve">Набавка, испорука и уградња носача за каблове у постојеће окно. Носачи треба да буду димензија 250 </w:t>
            </w:r>
            <w:r w:rsidRPr="004C52C6">
              <w:rPr>
                <w:rFonts w:cs="Arial"/>
                <w:sz w:val="20"/>
              </w:rPr>
              <w:t>x</w:t>
            </w:r>
            <w:r w:rsidRPr="004C52C6">
              <w:rPr>
                <w:rFonts w:cs="Arial"/>
                <w:sz w:val="20"/>
                <w:lang w:val="sr-Cyrl-RS"/>
              </w:rPr>
              <w:t xml:space="preserve"> 100 </w:t>
            </w:r>
            <w:r w:rsidRPr="004C52C6">
              <w:rPr>
                <w:rFonts w:cs="Arial"/>
                <w:sz w:val="20"/>
              </w:rPr>
              <w:t>x</w:t>
            </w:r>
            <w:r w:rsidRPr="004C52C6">
              <w:rPr>
                <w:rFonts w:cs="Arial"/>
                <w:sz w:val="20"/>
                <w:lang w:val="sr-Cyrl-RS"/>
              </w:rPr>
              <w:t xml:space="preserve">  70 </w:t>
            </w:r>
            <w:r w:rsidRPr="004C52C6">
              <w:rPr>
                <w:rFonts w:cs="Arial"/>
                <w:sz w:val="20"/>
              </w:rPr>
              <w:t xml:space="preserve">mm, </w:t>
            </w:r>
            <w:r w:rsidRPr="004C52C6">
              <w:rPr>
                <w:rFonts w:cs="Arial"/>
                <w:sz w:val="20"/>
                <w:lang w:val="sr-Cyrl-RS"/>
              </w:rPr>
              <w:t>попречног пресека 30</w:t>
            </w:r>
            <w:r w:rsidRPr="004C52C6">
              <w:rPr>
                <w:rFonts w:cs="Arial"/>
                <w:sz w:val="20"/>
              </w:rPr>
              <w:t xml:space="preserve"> x</w:t>
            </w:r>
            <w:r w:rsidRPr="004C52C6">
              <w:rPr>
                <w:rFonts w:cs="Arial"/>
                <w:sz w:val="20"/>
                <w:lang w:val="sr-Cyrl-RS"/>
              </w:rPr>
              <w:t xml:space="preserve"> 5 </w:t>
            </w:r>
            <w:r w:rsidRPr="004C52C6">
              <w:rPr>
                <w:rFonts w:cs="Arial"/>
                <w:sz w:val="20"/>
              </w:rPr>
              <w:t>mm</w:t>
            </w:r>
            <w:r w:rsidRPr="004C52C6">
              <w:rPr>
                <w:rFonts w:cs="Arial"/>
                <w:sz w:val="20"/>
                <w:lang w:val="sr-Cyrl-RS"/>
              </w:rPr>
              <w:t>, са АКЗ заштитом у односу на услове у окну.</w:t>
            </w:r>
            <w:r w:rsidRPr="004C52C6">
              <w:rPr>
                <w:rFonts w:cs="Arial"/>
                <w:sz w:val="20"/>
                <w:lang w:val="en-GB"/>
              </w:rPr>
              <w:t xml:space="preserve"> </w:t>
            </w:r>
            <w:r w:rsidRPr="004C52C6">
              <w:rPr>
                <w:rFonts w:cs="Arial"/>
                <w:sz w:val="20"/>
                <w:lang w:val="sr-Cyrl-RS"/>
              </w:rPr>
              <w:t>Позиција обухвата испоруку типлова, шрафова и осталог материјала неопходног за монтажу носача.</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комада</w:t>
            </w:r>
          </w:p>
        </w:tc>
        <w:tc>
          <w:tcPr>
            <w:tcW w:w="462" w:type="pct"/>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18</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lang w:val="sr-Cyrl-RS"/>
              </w:rPr>
              <w:t>Чишћење постојећег окна, са одвожењем шута и материјала са локације.</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паушал</w:t>
            </w:r>
          </w:p>
        </w:tc>
        <w:tc>
          <w:tcPr>
            <w:tcW w:w="462" w:type="pct"/>
            <w:vAlign w:val="bottom"/>
          </w:tcPr>
          <w:p w:rsidR="003E25FF" w:rsidRPr="004C52C6" w:rsidRDefault="003E25FF" w:rsidP="003E25FF">
            <w:pPr>
              <w:contextualSpacing/>
              <w:jc w:val="center"/>
              <w:rPr>
                <w:rFonts w:cs="Arial"/>
                <w:bCs/>
                <w:iCs/>
                <w:sz w:val="20"/>
                <w:lang w:val="sr-Cyrl-RS"/>
              </w:rPr>
            </w:pP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spacing w:before="0" w:after="0"/>
              <w:ind w:left="-109"/>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b/>
                <w:sz w:val="20"/>
                <w:lang w:val="sr-Cyrl-RS"/>
              </w:rPr>
            </w:pPr>
            <w:r w:rsidRPr="004C52C6">
              <w:rPr>
                <w:rFonts w:cs="Arial"/>
                <w:b/>
                <w:sz w:val="20"/>
                <w:lang w:val="sr-Cyrl-RS"/>
              </w:rPr>
              <w:t>ТЕРМИНАЦИЈА ОПТИЧКИХ КАБЛОВА</w:t>
            </w:r>
          </w:p>
        </w:tc>
        <w:tc>
          <w:tcPr>
            <w:tcW w:w="461" w:type="pct"/>
            <w:vAlign w:val="bottom"/>
          </w:tcPr>
          <w:p w:rsidR="003E25FF" w:rsidRPr="004C52C6" w:rsidRDefault="003E25FF" w:rsidP="003E25FF">
            <w:pPr>
              <w:contextualSpacing/>
              <w:jc w:val="center"/>
              <w:rPr>
                <w:rFonts w:cs="Arial"/>
                <w:sz w:val="20"/>
              </w:rPr>
            </w:pPr>
          </w:p>
        </w:tc>
        <w:tc>
          <w:tcPr>
            <w:tcW w:w="462" w:type="pct"/>
            <w:vAlign w:val="bottom"/>
          </w:tcPr>
          <w:p w:rsidR="003E25FF" w:rsidRPr="004C52C6" w:rsidRDefault="003E25FF" w:rsidP="003E25FF">
            <w:pPr>
              <w:contextualSpacing/>
              <w:jc w:val="center"/>
              <w:rPr>
                <w:rFonts w:cs="Arial"/>
                <w:bCs/>
                <w:iCs/>
                <w:sz w:val="20"/>
                <w:lang w:val="sr-Cyrl-RS"/>
              </w:rPr>
            </w:pP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lang w:val="sr-Cyrl-RS"/>
              </w:rPr>
              <w:t>Набавка,  испорука  и  постављање  фибер  оптичких</w:t>
            </w:r>
            <w:r w:rsidRPr="004C52C6">
              <w:rPr>
                <w:rFonts w:cs="Arial"/>
                <w:sz w:val="20"/>
              </w:rPr>
              <w:t xml:space="preserve"> </w:t>
            </w:r>
            <w:r w:rsidRPr="004C52C6">
              <w:rPr>
                <w:rFonts w:cs="Arial"/>
                <w:sz w:val="20"/>
                <w:lang w:val="sr-Cyrl-RS"/>
              </w:rPr>
              <w:t>печ каблова SC/</w:t>
            </w:r>
            <w:r w:rsidRPr="004C52C6">
              <w:rPr>
                <w:rFonts w:cs="Arial"/>
                <w:sz w:val="20"/>
                <w:lang w:val="en-GB"/>
              </w:rPr>
              <w:t>UPC</w:t>
            </w:r>
            <w:r w:rsidRPr="004C52C6">
              <w:rPr>
                <w:rFonts w:cs="Arial"/>
                <w:sz w:val="20"/>
                <w:lang w:val="sr-Cyrl-RS"/>
              </w:rPr>
              <w:t xml:space="preserve"> за </w:t>
            </w:r>
            <w:r w:rsidRPr="004C52C6">
              <w:rPr>
                <w:rFonts w:cs="Arial"/>
                <w:sz w:val="20"/>
                <w:lang w:val="en-GB"/>
              </w:rPr>
              <w:t>9</w:t>
            </w:r>
            <w:r w:rsidRPr="004C52C6">
              <w:rPr>
                <w:rFonts w:cs="Arial"/>
                <w:sz w:val="20"/>
                <w:lang w:val="sr-Cyrl-RS"/>
              </w:rPr>
              <w:t xml:space="preserve">/125 </w:t>
            </w:r>
            <w:r w:rsidRPr="004C52C6">
              <w:rPr>
                <w:rFonts w:cs="Arial"/>
                <w:sz w:val="20"/>
                <w:lang w:val="en-GB"/>
              </w:rPr>
              <w:t>синглмодна</w:t>
            </w:r>
            <w:r w:rsidRPr="004C52C6">
              <w:rPr>
                <w:rFonts w:cs="Arial"/>
                <w:sz w:val="20"/>
                <w:lang w:val="sr-Cyrl-RS"/>
              </w:rPr>
              <w:t xml:space="preserve"> влакна, дужине 2 m, за преспајање према свичу</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ком</w:t>
            </w:r>
          </w:p>
        </w:tc>
        <w:tc>
          <w:tcPr>
            <w:tcW w:w="462" w:type="pct"/>
            <w:shd w:val="clear" w:color="auto" w:fill="auto"/>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8</w:t>
            </w:r>
          </w:p>
        </w:tc>
        <w:tc>
          <w:tcPr>
            <w:tcW w:w="392" w:type="pct"/>
            <w:shd w:val="clear" w:color="auto" w:fill="auto"/>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lang w:val="sr-Cyrl-RS"/>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rPr>
              <w:t>Увођење оптичких каблова</w:t>
            </w:r>
            <w:r w:rsidRPr="004C52C6">
              <w:rPr>
                <w:rFonts w:cs="Arial"/>
                <w:sz w:val="20"/>
                <w:lang w:val="sr-Cyrl-RS"/>
              </w:rPr>
              <w:t xml:space="preserve"> 12 и 48 оптичких влакана</w:t>
            </w:r>
            <w:r w:rsidRPr="004C52C6">
              <w:rPr>
                <w:rFonts w:cs="Arial"/>
                <w:sz w:val="20"/>
              </w:rPr>
              <w:t xml:space="preserve"> у ормане</w:t>
            </w:r>
            <w:r w:rsidRPr="004C52C6">
              <w:rPr>
                <w:rFonts w:cs="Arial"/>
                <w:sz w:val="20"/>
                <w:lang w:val="sr-Cyrl-RS"/>
              </w:rPr>
              <w:t>, са формирањем резерве на зиду (позиција обухвата и испоруку носача за резерву ОК) и</w:t>
            </w:r>
            <w:r w:rsidRPr="004C52C6">
              <w:rPr>
                <w:rFonts w:cs="Arial"/>
                <w:sz w:val="20"/>
              </w:rPr>
              <w:t xml:space="preserve"> припремом за спласовање</w:t>
            </w:r>
            <w:r w:rsidRPr="004C52C6">
              <w:rPr>
                <w:rFonts w:cs="Arial"/>
                <w:sz w:val="20"/>
                <w:lang w:val="sr-Cyrl-RS"/>
              </w:rPr>
              <w:t>.</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ком</w:t>
            </w:r>
          </w:p>
        </w:tc>
        <w:tc>
          <w:tcPr>
            <w:tcW w:w="462" w:type="pct"/>
            <w:shd w:val="clear" w:color="auto" w:fill="auto"/>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4</w:t>
            </w:r>
          </w:p>
        </w:tc>
        <w:tc>
          <w:tcPr>
            <w:tcW w:w="392" w:type="pct"/>
            <w:shd w:val="clear" w:color="auto" w:fill="auto"/>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rPr>
            </w:pPr>
            <w:r w:rsidRPr="004C52C6">
              <w:rPr>
                <w:rFonts w:cs="Arial"/>
                <w:sz w:val="20"/>
              </w:rPr>
              <w:t xml:space="preserve">Завршетак оптичког кабла на оптичком печ панелу, са постављањем адаптера и спајањем pigtail-ова, по опто влакну, у рек орману у објекту </w:t>
            </w:r>
            <w:r w:rsidRPr="004C52C6">
              <w:rPr>
                <w:rFonts w:cs="Arial"/>
                <w:sz w:val="20"/>
                <w:lang w:val="sr-Cyrl-RS"/>
              </w:rPr>
              <w:t>Складишта</w:t>
            </w:r>
            <w:r w:rsidRPr="004C52C6">
              <w:rPr>
                <w:rFonts w:cs="Arial"/>
                <w:sz w:val="20"/>
              </w:rPr>
              <w:t xml:space="preserve"> уља </w:t>
            </w:r>
            <w:r w:rsidRPr="004C52C6">
              <w:rPr>
                <w:rFonts w:cs="Arial"/>
                <w:sz w:val="20"/>
                <w:lang w:val="sr-Cyrl-RS"/>
              </w:rPr>
              <w:t>и</w:t>
            </w:r>
            <w:r w:rsidRPr="004C52C6">
              <w:rPr>
                <w:rFonts w:cs="Arial"/>
                <w:sz w:val="20"/>
              </w:rPr>
              <w:t xml:space="preserve"> мазива</w:t>
            </w:r>
            <w:r w:rsidRPr="004C52C6">
              <w:rPr>
                <w:rFonts w:cs="Arial"/>
                <w:sz w:val="20"/>
                <w:lang w:val="sr-Cyrl-RS"/>
              </w:rPr>
              <w:t xml:space="preserve">, </w:t>
            </w:r>
            <w:r w:rsidRPr="004C52C6">
              <w:rPr>
                <w:rFonts w:cs="Arial"/>
                <w:sz w:val="20"/>
              </w:rPr>
              <w:t xml:space="preserve"> </w:t>
            </w:r>
            <w:r w:rsidRPr="004C52C6">
              <w:rPr>
                <w:rFonts w:cs="Arial"/>
                <w:sz w:val="20"/>
                <w:lang w:val="sr-Cyrl-RS"/>
              </w:rPr>
              <w:t>рек</w:t>
            </w:r>
            <w:r w:rsidRPr="004C52C6">
              <w:rPr>
                <w:rFonts w:cs="Arial"/>
                <w:sz w:val="20"/>
              </w:rPr>
              <w:t xml:space="preserve"> орману</w:t>
            </w:r>
            <w:r w:rsidRPr="004C52C6">
              <w:rPr>
                <w:rFonts w:cs="Arial"/>
                <w:sz w:val="20"/>
                <w:lang w:val="sr-Cyrl-RS"/>
              </w:rPr>
              <w:t xml:space="preserve"> у бетонској кућици и објекту пречишћавања зауљених отпадних вода</w:t>
            </w:r>
            <w:r w:rsidRPr="004C52C6">
              <w:rPr>
                <w:rFonts w:cs="Arial"/>
                <w:sz w:val="20"/>
              </w:rPr>
              <w:t>.</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ком</w:t>
            </w:r>
          </w:p>
        </w:tc>
        <w:tc>
          <w:tcPr>
            <w:tcW w:w="462" w:type="pct"/>
            <w:shd w:val="clear" w:color="auto" w:fill="auto"/>
            <w:vAlign w:val="bottom"/>
          </w:tcPr>
          <w:p w:rsidR="003E25FF" w:rsidRPr="004C52C6" w:rsidRDefault="003E25FF" w:rsidP="003E25FF">
            <w:pPr>
              <w:contextualSpacing/>
              <w:jc w:val="center"/>
              <w:rPr>
                <w:rFonts w:cs="Arial"/>
                <w:bCs/>
                <w:iCs/>
                <w:sz w:val="20"/>
              </w:rPr>
            </w:pPr>
            <w:r w:rsidRPr="004C52C6">
              <w:rPr>
                <w:rFonts w:cs="Arial"/>
                <w:bCs/>
                <w:iCs/>
                <w:sz w:val="20"/>
              </w:rPr>
              <w:t>120</w:t>
            </w:r>
          </w:p>
        </w:tc>
        <w:tc>
          <w:tcPr>
            <w:tcW w:w="392" w:type="pct"/>
            <w:shd w:val="clear" w:color="auto" w:fill="auto"/>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rPr>
              <w:t xml:space="preserve">Мерење на оптичком каблу </w:t>
            </w:r>
            <w:r w:rsidRPr="004C52C6">
              <w:rPr>
                <w:rFonts w:cs="Arial"/>
                <w:sz w:val="20"/>
                <w:lang w:val="sr-Cyrl-RS"/>
              </w:rPr>
              <w:t xml:space="preserve">пре сплајсовања, </w:t>
            </w:r>
            <w:r w:rsidRPr="004C52C6">
              <w:rPr>
                <w:rFonts w:cs="Arial"/>
                <w:sz w:val="20"/>
              </w:rPr>
              <w:t xml:space="preserve">после настављања и завршна мерења (по влакну), са израдом </w:t>
            </w:r>
            <w:r w:rsidRPr="004C52C6">
              <w:rPr>
                <w:rFonts w:cs="Arial"/>
                <w:sz w:val="20"/>
                <w:lang w:val="sr-Cyrl-RS"/>
              </w:rPr>
              <w:t xml:space="preserve">и достављањем </w:t>
            </w:r>
            <w:r w:rsidRPr="004C52C6">
              <w:rPr>
                <w:rFonts w:cs="Arial"/>
                <w:sz w:val="20"/>
              </w:rPr>
              <w:t xml:space="preserve">протокола о извршеним испитивањима и </w:t>
            </w:r>
            <w:r w:rsidRPr="004C52C6">
              <w:rPr>
                <w:rFonts w:cs="Arial"/>
                <w:sz w:val="20"/>
                <w:lang w:val="en-GB"/>
              </w:rPr>
              <w:t>SOR фајлова.</w:t>
            </w:r>
            <w:r w:rsidRPr="004C52C6">
              <w:rPr>
                <w:rFonts w:cs="Arial"/>
                <w:sz w:val="20"/>
                <w:lang w:val="sr-Cyrl-RS"/>
              </w:rPr>
              <w:t xml:space="preserve"> Обрачун по оптичком влакну.</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ком</w:t>
            </w:r>
          </w:p>
        </w:tc>
        <w:tc>
          <w:tcPr>
            <w:tcW w:w="462" w:type="pct"/>
            <w:shd w:val="clear" w:color="auto" w:fill="auto"/>
            <w:vAlign w:val="bottom"/>
          </w:tcPr>
          <w:p w:rsidR="003E25FF" w:rsidRPr="004C52C6" w:rsidRDefault="003E25FF" w:rsidP="003E25FF">
            <w:pPr>
              <w:contextualSpacing/>
              <w:jc w:val="center"/>
              <w:rPr>
                <w:rFonts w:cs="Arial"/>
                <w:bCs/>
                <w:iCs/>
                <w:sz w:val="20"/>
              </w:rPr>
            </w:pPr>
            <w:r w:rsidRPr="004C52C6">
              <w:rPr>
                <w:rFonts w:cs="Arial"/>
                <w:bCs/>
                <w:iCs/>
                <w:sz w:val="20"/>
                <w:lang w:val="sr-Cyrl-RS"/>
              </w:rPr>
              <w:t>60</w:t>
            </w:r>
          </w:p>
        </w:tc>
        <w:tc>
          <w:tcPr>
            <w:tcW w:w="392" w:type="pct"/>
            <w:shd w:val="clear" w:color="auto" w:fill="auto"/>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spacing w:before="0" w:after="0"/>
              <w:ind w:left="-109"/>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b/>
                <w:sz w:val="20"/>
                <w:lang w:val="sr-Cyrl-RS"/>
              </w:rPr>
            </w:pPr>
            <w:r w:rsidRPr="004C52C6">
              <w:rPr>
                <w:rFonts w:cs="Arial"/>
                <w:b/>
                <w:sz w:val="20"/>
                <w:lang w:val="sr-Cyrl-RS"/>
              </w:rPr>
              <w:t>ОПРЕМА У ПРИКЉУЧНИМ ТАЧКАМА</w:t>
            </w:r>
          </w:p>
        </w:tc>
        <w:tc>
          <w:tcPr>
            <w:tcW w:w="461" w:type="pct"/>
            <w:vAlign w:val="bottom"/>
          </w:tcPr>
          <w:p w:rsidR="003E25FF" w:rsidRPr="004C52C6" w:rsidRDefault="003E25FF" w:rsidP="003E25FF">
            <w:pPr>
              <w:contextualSpacing/>
              <w:jc w:val="center"/>
              <w:rPr>
                <w:rFonts w:cs="Arial"/>
                <w:sz w:val="20"/>
              </w:rPr>
            </w:pPr>
          </w:p>
        </w:tc>
        <w:tc>
          <w:tcPr>
            <w:tcW w:w="462" w:type="pct"/>
            <w:vAlign w:val="bottom"/>
          </w:tcPr>
          <w:p w:rsidR="003E25FF" w:rsidRPr="004C52C6" w:rsidRDefault="003E25FF" w:rsidP="003E25FF">
            <w:pPr>
              <w:contextualSpacing/>
              <w:jc w:val="center"/>
              <w:rPr>
                <w:rFonts w:cs="Arial"/>
                <w:bCs/>
                <w:iCs/>
                <w:sz w:val="20"/>
                <w:lang w:val="sr-Cyrl-RS"/>
              </w:rPr>
            </w:pP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rPr>
            </w:pPr>
            <w:r w:rsidRPr="004C52C6">
              <w:rPr>
                <w:rFonts w:cs="Arial"/>
                <w:sz w:val="20"/>
              </w:rPr>
              <w:t>Набавка, испорука и постављање   самостојећег</w:t>
            </w:r>
            <w:r w:rsidRPr="004C52C6">
              <w:rPr>
                <w:rFonts w:cs="Arial"/>
                <w:sz w:val="20"/>
                <w:lang w:val="sr-Cyrl-RS"/>
              </w:rPr>
              <w:t xml:space="preserve"> </w:t>
            </w:r>
            <w:r w:rsidRPr="004C52C6">
              <w:rPr>
                <w:rFonts w:cs="Arial"/>
                <w:sz w:val="20"/>
              </w:rPr>
              <w:t>спољ</w:t>
            </w:r>
            <w:r w:rsidRPr="004C52C6">
              <w:rPr>
                <w:rFonts w:cs="Arial"/>
                <w:sz w:val="20"/>
                <w:lang w:val="sr-Cyrl-RS"/>
              </w:rPr>
              <w:t>ашњ</w:t>
            </w:r>
            <w:r w:rsidRPr="004C52C6">
              <w:rPr>
                <w:rFonts w:cs="Arial"/>
                <w:sz w:val="20"/>
              </w:rPr>
              <w:t>ег ормана</w:t>
            </w:r>
            <w:r w:rsidRPr="004C52C6">
              <w:rPr>
                <w:rFonts w:cs="Arial"/>
                <w:sz w:val="20"/>
                <w:lang w:val="sr-Cyrl-RS"/>
              </w:rPr>
              <w:t xml:space="preserve"> ТО</w:t>
            </w:r>
            <w:r w:rsidRPr="004C52C6">
              <w:rPr>
                <w:rFonts w:cs="Arial"/>
                <w:sz w:val="20"/>
              </w:rPr>
              <w:t xml:space="preserve"> са </w:t>
            </w:r>
            <w:r w:rsidRPr="004C52C6">
              <w:rPr>
                <w:rFonts w:cs="Arial"/>
                <w:sz w:val="20"/>
                <w:lang w:val="sr-Cyrl-RS"/>
              </w:rPr>
              <w:t>касетом за увођење каблова</w:t>
            </w:r>
            <w:r w:rsidRPr="004C52C6">
              <w:rPr>
                <w:rFonts w:cs="Arial"/>
                <w:sz w:val="20"/>
              </w:rPr>
              <w:t xml:space="preserve">, од полиестера, IP55, </w:t>
            </w:r>
            <w:r w:rsidRPr="004C52C6">
              <w:rPr>
                <w:rFonts w:cs="Arial"/>
                <w:sz w:val="20"/>
                <w:lang w:val="sr-Cyrl-RS"/>
              </w:rPr>
              <w:t xml:space="preserve">минималних </w:t>
            </w:r>
            <w:r w:rsidRPr="004C52C6">
              <w:rPr>
                <w:rFonts w:cs="Arial"/>
                <w:sz w:val="20"/>
              </w:rPr>
              <w:t>димензија 400x400x250mm, са конструкцијом за фиксирање монтажне плоче на средину ормарића, монтажном плочом</w:t>
            </w:r>
            <w:r w:rsidRPr="004C52C6">
              <w:rPr>
                <w:rFonts w:cs="Arial"/>
                <w:sz w:val="20"/>
                <w:lang w:val="sr-Cyrl-RS"/>
              </w:rPr>
              <w:t xml:space="preserve"> и свим потребним материјалом</w:t>
            </w:r>
            <w:r w:rsidRPr="004C52C6">
              <w:rPr>
                <w:rFonts w:cs="Arial"/>
                <w:sz w:val="20"/>
              </w:rPr>
              <w:t xml:space="preserve">. </w:t>
            </w:r>
          </w:p>
          <w:p w:rsidR="003E25FF" w:rsidRPr="004C52C6" w:rsidRDefault="003E25FF" w:rsidP="003E25FF">
            <w:pPr>
              <w:contextualSpacing/>
              <w:rPr>
                <w:rFonts w:cs="Arial"/>
                <w:sz w:val="20"/>
                <w:lang w:val="sr-Cyrl-RS"/>
              </w:rPr>
            </w:pPr>
            <w:r w:rsidRPr="004C52C6">
              <w:rPr>
                <w:rFonts w:cs="Arial"/>
                <w:sz w:val="20"/>
              </w:rPr>
              <w:t>Орман</w:t>
            </w:r>
            <w:r w:rsidRPr="004C52C6">
              <w:rPr>
                <w:rFonts w:cs="Arial"/>
                <w:sz w:val="20"/>
                <w:lang w:val="sr-Cyrl-RS"/>
              </w:rPr>
              <w:t xml:space="preserve"> на себи</w:t>
            </w:r>
            <w:r w:rsidRPr="004C52C6">
              <w:rPr>
                <w:rFonts w:cs="Arial"/>
                <w:sz w:val="20"/>
              </w:rPr>
              <w:t xml:space="preserve"> треба да има</w:t>
            </w:r>
            <w:r w:rsidRPr="004C52C6">
              <w:rPr>
                <w:rFonts w:cs="Arial"/>
                <w:sz w:val="20"/>
                <w:lang w:val="sr-Cyrl-RS"/>
              </w:rPr>
              <w:t xml:space="preserve"> </w:t>
            </w:r>
            <w:r w:rsidRPr="004C52C6">
              <w:rPr>
                <w:rFonts w:cs="Arial"/>
                <w:sz w:val="20"/>
                <w:lang w:val="en-GB"/>
              </w:rPr>
              <w:t>четири</w:t>
            </w:r>
            <w:r w:rsidRPr="004C52C6">
              <w:rPr>
                <w:rFonts w:cs="Arial"/>
                <w:sz w:val="20"/>
              </w:rPr>
              <w:t xml:space="preserve"> </w:t>
            </w:r>
            <w:r w:rsidRPr="004C52C6">
              <w:rPr>
                <w:rFonts w:cs="Arial"/>
                <w:sz w:val="20"/>
                <w:lang w:val="sr-Cyrl-RS"/>
              </w:rPr>
              <w:t xml:space="preserve">уводнице за по 8 каблова таквих да омогућују врзо и једноставно увођење </w:t>
            </w:r>
            <w:r w:rsidRPr="004C52C6">
              <w:rPr>
                <w:rFonts w:cs="Arial"/>
                <w:sz w:val="20"/>
              </w:rPr>
              <w:t>SFTP</w:t>
            </w:r>
            <w:r w:rsidRPr="004C52C6">
              <w:rPr>
                <w:rFonts w:cs="Arial"/>
                <w:sz w:val="20"/>
                <w:lang w:val="sr-Cyrl-RS"/>
              </w:rPr>
              <w:t xml:space="preserve"> каблова </w:t>
            </w:r>
            <w:r w:rsidRPr="004C52C6">
              <w:rPr>
                <w:rFonts w:cs="Arial"/>
                <w:sz w:val="20"/>
              </w:rPr>
              <w:t xml:space="preserve">cat 6 </w:t>
            </w:r>
            <w:r w:rsidRPr="004C52C6">
              <w:rPr>
                <w:rFonts w:cs="Arial"/>
                <w:sz w:val="20"/>
                <w:lang w:val="sr-Cyrl-RS"/>
              </w:rPr>
              <w:t xml:space="preserve">за спољашњу монтажу </w:t>
            </w:r>
            <w:r w:rsidRPr="004C52C6">
              <w:rPr>
                <w:rFonts w:cs="Arial"/>
                <w:sz w:val="20"/>
              </w:rPr>
              <w:t>(</w:t>
            </w:r>
            <w:r w:rsidRPr="004C52C6">
              <w:rPr>
                <w:rFonts w:cs="Arial"/>
                <w:sz w:val="20"/>
                <w:lang w:val="sr-Cyrl-RS"/>
              </w:rPr>
              <w:t>предвиђен позицијом 36)</w:t>
            </w:r>
            <w:r w:rsidRPr="004C52C6">
              <w:rPr>
                <w:rFonts w:cs="Arial"/>
                <w:sz w:val="20"/>
              </w:rPr>
              <w:t xml:space="preserve"> </w:t>
            </w:r>
            <w:r w:rsidRPr="004C52C6">
              <w:rPr>
                <w:rFonts w:cs="Arial"/>
                <w:sz w:val="20"/>
                <w:lang w:val="sr-Cyrl-RS"/>
              </w:rPr>
              <w:t xml:space="preserve">са конекторима, које су минимално у </w:t>
            </w:r>
            <w:r w:rsidRPr="004C52C6">
              <w:rPr>
                <w:rFonts w:cs="Arial"/>
                <w:sz w:val="20"/>
              </w:rPr>
              <w:t>IP</w:t>
            </w:r>
            <w:r w:rsidRPr="004C52C6">
              <w:rPr>
                <w:rFonts w:cs="Arial"/>
                <w:sz w:val="20"/>
                <w:lang w:val="sr-Cyrl-RS"/>
              </w:rPr>
              <w:t xml:space="preserve"> 54 степену заштите.</w:t>
            </w:r>
          </w:p>
          <w:p w:rsidR="003E25FF" w:rsidRPr="004C52C6" w:rsidRDefault="003E25FF" w:rsidP="003E25FF">
            <w:pPr>
              <w:contextualSpacing/>
              <w:rPr>
                <w:rFonts w:cs="Arial"/>
                <w:sz w:val="20"/>
              </w:rPr>
            </w:pPr>
            <w:r w:rsidRPr="004C52C6">
              <w:rPr>
                <w:rFonts w:cs="Arial"/>
                <w:sz w:val="20"/>
                <w:lang w:val="sr-Cyrl-RS"/>
              </w:rPr>
              <w:t>Уводница треба да се састоји од</w:t>
            </w:r>
            <w:r w:rsidRPr="004C52C6">
              <w:rPr>
                <w:rFonts w:cs="Arial"/>
                <w:sz w:val="20"/>
              </w:rPr>
              <w:t>:</w:t>
            </w:r>
          </w:p>
          <w:p w:rsidR="003E25FF" w:rsidRPr="004C52C6" w:rsidRDefault="003E25FF" w:rsidP="003E25FF">
            <w:pPr>
              <w:contextualSpacing/>
              <w:rPr>
                <w:rFonts w:cs="Arial"/>
                <w:sz w:val="20"/>
                <w:lang w:val="sr-Cyrl-RS"/>
              </w:rPr>
            </w:pPr>
            <w:r w:rsidRPr="004C52C6">
              <w:rPr>
                <w:rFonts w:cs="Arial"/>
                <w:sz w:val="20"/>
              </w:rPr>
              <w:t>-</w:t>
            </w:r>
            <w:r w:rsidRPr="004C52C6">
              <w:rPr>
                <w:rFonts w:cs="Arial"/>
                <w:sz w:val="20"/>
                <w:lang w:val="sr-Cyrl-RS"/>
              </w:rPr>
              <w:t xml:space="preserve"> оквира</w:t>
            </w:r>
            <w:r w:rsidRPr="004C52C6">
              <w:rPr>
                <w:rFonts w:cs="Arial"/>
                <w:sz w:val="20"/>
              </w:rPr>
              <w:t xml:space="preserve"> (</w:t>
            </w:r>
            <w:r w:rsidRPr="004C52C6">
              <w:rPr>
                <w:rFonts w:cs="Arial"/>
                <w:sz w:val="20"/>
                <w:lang w:val="en-GB"/>
              </w:rPr>
              <w:t>snap-on frame)</w:t>
            </w:r>
            <w:r w:rsidRPr="004C52C6">
              <w:rPr>
                <w:rFonts w:cs="Arial"/>
                <w:sz w:val="20"/>
                <w:lang w:val="sr-Cyrl-RS"/>
              </w:rPr>
              <w:t xml:space="preserve"> који се монтира на дно ормана, а у који се једноставним притиском убацује носач наглавака са кабловима, тип </w:t>
            </w:r>
            <w:r w:rsidRPr="004C52C6">
              <w:rPr>
                <w:rFonts w:cs="Arial"/>
                <w:sz w:val="20"/>
                <w:lang w:val="en-GB"/>
              </w:rPr>
              <w:t xml:space="preserve">Phoenix Contact CES-B16-SF-PLBK </w:t>
            </w:r>
            <w:r w:rsidRPr="004C52C6">
              <w:rPr>
                <w:rFonts w:cs="Arial"/>
                <w:sz w:val="20"/>
                <w:lang w:val="sr-Cyrl-RS"/>
              </w:rPr>
              <w:t>или одговарајући, комада 1</w:t>
            </w:r>
          </w:p>
          <w:p w:rsidR="003E25FF" w:rsidRPr="004C52C6" w:rsidRDefault="003E25FF" w:rsidP="003E25FF">
            <w:pPr>
              <w:contextualSpacing/>
              <w:rPr>
                <w:rFonts w:cs="Arial"/>
                <w:sz w:val="20"/>
                <w:lang w:val="sr-Cyrl-RS"/>
              </w:rPr>
            </w:pPr>
            <w:r w:rsidRPr="004C52C6">
              <w:rPr>
                <w:rFonts w:cs="Arial"/>
                <w:sz w:val="20"/>
              </w:rPr>
              <w:t xml:space="preserve">-  </w:t>
            </w:r>
            <w:r w:rsidRPr="004C52C6">
              <w:rPr>
                <w:rFonts w:cs="Arial"/>
                <w:sz w:val="20"/>
                <w:lang w:val="sr-Cyrl-RS"/>
              </w:rPr>
              <w:t>равне заптивке (</w:t>
            </w:r>
            <w:r w:rsidRPr="004C52C6">
              <w:rPr>
                <w:rFonts w:cs="Arial"/>
                <w:sz w:val="20"/>
              </w:rPr>
              <w:t>flat gasket)</w:t>
            </w:r>
            <w:r w:rsidRPr="004C52C6">
              <w:rPr>
                <w:rFonts w:cs="Arial"/>
                <w:sz w:val="20"/>
                <w:lang w:val="en-GB"/>
              </w:rPr>
              <w:t xml:space="preserve"> </w:t>
            </w:r>
            <w:r w:rsidRPr="004C52C6">
              <w:rPr>
                <w:rFonts w:cs="Arial"/>
                <w:sz w:val="20"/>
                <w:lang w:val="sr-Cyrl-RS"/>
              </w:rPr>
              <w:t xml:space="preserve">која се поставља на оквир пре убацивања носача наглавака, тип </w:t>
            </w:r>
            <w:r w:rsidRPr="004C52C6">
              <w:rPr>
                <w:rFonts w:cs="Arial"/>
                <w:sz w:val="20"/>
                <w:lang w:val="en-GB"/>
              </w:rPr>
              <w:t>Phoenix Contact CES-B16-</w:t>
            </w:r>
            <w:r w:rsidRPr="004C52C6">
              <w:rPr>
                <w:rFonts w:cs="Arial"/>
                <w:sz w:val="20"/>
              </w:rPr>
              <w:t>WRG</w:t>
            </w:r>
            <w:r w:rsidRPr="004C52C6">
              <w:rPr>
                <w:rFonts w:cs="Arial"/>
                <w:sz w:val="20"/>
                <w:lang w:val="en-GB"/>
              </w:rPr>
              <w:t xml:space="preserve">-BK </w:t>
            </w:r>
            <w:r w:rsidRPr="004C52C6">
              <w:rPr>
                <w:rFonts w:cs="Arial"/>
                <w:sz w:val="20"/>
                <w:lang w:val="sr-Cyrl-RS"/>
              </w:rPr>
              <w:t>или одговарајући, комада 1</w:t>
            </w:r>
          </w:p>
          <w:p w:rsidR="003E25FF" w:rsidRPr="004C52C6" w:rsidRDefault="003E25FF" w:rsidP="003E25FF">
            <w:pPr>
              <w:contextualSpacing/>
              <w:rPr>
                <w:rFonts w:cs="Arial"/>
                <w:sz w:val="20"/>
                <w:lang w:val="en-GB"/>
              </w:rPr>
            </w:pPr>
            <w:r w:rsidRPr="004C52C6">
              <w:rPr>
                <w:rFonts w:cs="Arial"/>
                <w:sz w:val="20"/>
                <w:lang w:val="en-GB"/>
              </w:rPr>
              <w:t>-</w:t>
            </w:r>
            <w:r w:rsidRPr="004C52C6">
              <w:rPr>
                <w:rFonts w:cs="Arial"/>
                <w:sz w:val="20"/>
                <w:lang w:val="sr-Cyrl-RS"/>
              </w:rPr>
              <w:t xml:space="preserve"> носача наглавака са кабловима са механизмом за закључавање (</w:t>
            </w:r>
            <w:r w:rsidRPr="004C52C6">
              <w:rPr>
                <w:rFonts w:cs="Arial"/>
                <w:sz w:val="20"/>
              </w:rPr>
              <w:t>sealing frame)</w:t>
            </w:r>
            <w:r w:rsidRPr="004C52C6">
              <w:rPr>
                <w:rFonts w:cs="Arial"/>
                <w:sz w:val="20"/>
                <w:lang w:val="sr-Cyrl-RS"/>
              </w:rPr>
              <w:t>, предвиђеног за прихват 8 малих наглавака</w:t>
            </w:r>
            <w:r w:rsidRPr="004C52C6">
              <w:rPr>
                <w:rFonts w:cs="Arial"/>
                <w:sz w:val="20"/>
              </w:rPr>
              <w:t>,</w:t>
            </w:r>
          </w:p>
          <w:p w:rsidR="003E25FF" w:rsidRPr="004C52C6" w:rsidRDefault="003E25FF" w:rsidP="003E25FF">
            <w:pPr>
              <w:contextualSpacing/>
              <w:rPr>
                <w:rFonts w:cs="Arial"/>
                <w:sz w:val="20"/>
                <w:lang w:val="sr-Cyrl-RS"/>
              </w:rPr>
            </w:pPr>
            <w:r w:rsidRPr="004C52C6">
              <w:rPr>
                <w:rFonts w:cs="Arial"/>
                <w:sz w:val="20"/>
                <w:lang w:val="sr-Cyrl-RS"/>
              </w:rPr>
              <w:t xml:space="preserve">тип </w:t>
            </w:r>
            <w:r w:rsidRPr="004C52C6">
              <w:rPr>
                <w:rFonts w:cs="Arial"/>
                <w:sz w:val="20"/>
                <w:lang w:val="en-GB"/>
              </w:rPr>
              <w:t>Phoenix Contact CES-B16-</w:t>
            </w:r>
            <w:r w:rsidRPr="004C52C6">
              <w:rPr>
                <w:rFonts w:cs="Arial"/>
                <w:sz w:val="20"/>
              </w:rPr>
              <w:t>HFFS</w:t>
            </w:r>
            <w:r w:rsidRPr="004C52C6">
              <w:rPr>
                <w:rFonts w:cs="Arial"/>
                <w:sz w:val="20"/>
                <w:lang w:val="en-GB"/>
              </w:rPr>
              <w:t xml:space="preserve">-PLBK </w:t>
            </w:r>
            <w:r w:rsidRPr="004C52C6">
              <w:rPr>
                <w:rFonts w:cs="Arial"/>
                <w:sz w:val="20"/>
                <w:lang w:val="sr-Cyrl-RS"/>
              </w:rPr>
              <w:t>или одговарајући, комада 1</w:t>
            </w:r>
          </w:p>
          <w:p w:rsidR="003E25FF" w:rsidRPr="004C52C6" w:rsidRDefault="003E25FF" w:rsidP="003E25FF">
            <w:pPr>
              <w:contextualSpacing/>
              <w:rPr>
                <w:rFonts w:cs="Arial"/>
                <w:sz w:val="20"/>
                <w:lang w:val="sr-Cyrl-RS"/>
              </w:rPr>
            </w:pPr>
            <w:r w:rsidRPr="004C52C6">
              <w:rPr>
                <w:rFonts w:cs="Arial"/>
                <w:sz w:val="20"/>
                <w:lang w:val="sr-Cyrl-RS"/>
              </w:rPr>
              <w:t>-наглавка за увод једног кабла (</w:t>
            </w:r>
            <w:r w:rsidRPr="004C52C6">
              <w:rPr>
                <w:rFonts w:cs="Arial"/>
                <w:sz w:val="20"/>
              </w:rPr>
              <w:t>cable sleeve)</w:t>
            </w:r>
            <w:r w:rsidRPr="004C52C6">
              <w:rPr>
                <w:rFonts w:cs="Arial"/>
                <w:sz w:val="20"/>
                <w:lang w:val="sr-Cyrl-RS"/>
              </w:rPr>
              <w:t xml:space="preserve">, тип </w:t>
            </w:r>
            <w:r w:rsidRPr="004C52C6">
              <w:rPr>
                <w:rFonts w:cs="Arial"/>
                <w:sz w:val="20"/>
              </w:rPr>
              <w:t xml:space="preserve"> </w:t>
            </w:r>
            <w:r w:rsidRPr="004C52C6">
              <w:rPr>
                <w:rFonts w:cs="Arial"/>
                <w:sz w:val="20"/>
                <w:lang w:val="en-GB"/>
              </w:rPr>
              <w:t xml:space="preserve">Phoenix Contact </w:t>
            </w:r>
            <w:r w:rsidRPr="004C52C6">
              <w:rPr>
                <w:rFonts w:cs="Arial"/>
                <w:sz w:val="20"/>
                <w:lang w:val="en-GB"/>
              </w:rPr>
              <w:lastRenderedPageBreak/>
              <w:t>CES-SRG-BK-</w:t>
            </w:r>
            <w:r w:rsidRPr="004C52C6">
              <w:rPr>
                <w:rFonts w:cs="Arial"/>
                <w:sz w:val="20"/>
                <w:lang w:val="sr-Cyrl-RS"/>
              </w:rPr>
              <w:t>12</w:t>
            </w:r>
            <w:r w:rsidRPr="004C52C6">
              <w:rPr>
                <w:rFonts w:cs="Arial"/>
                <w:sz w:val="20"/>
                <w:lang w:val="en-GB"/>
              </w:rPr>
              <w:t xml:space="preserve"> </w:t>
            </w:r>
            <w:r w:rsidRPr="004C52C6">
              <w:rPr>
                <w:rFonts w:cs="Arial"/>
                <w:sz w:val="20"/>
                <w:lang w:val="sr-Cyrl-RS"/>
              </w:rPr>
              <w:t>или одговарајући</w:t>
            </w:r>
            <w:r w:rsidRPr="004C52C6">
              <w:rPr>
                <w:rFonts w:cs="Arial"/>
                <w:sz w:val="20"/>
              </w:rPr>
              <w:t xml:space="preserve">, </w:t>
            </w:r>
            <w:r w:rsidRPr="004C52C6">
              <w:rPr>
                <w:rFonts w:cs="Arial"/>
                <w:sz w:val="20"/>
                <w:lang w:val="sr-Cyrl-RS"/>
              </w:rPr>
              <w:t>комада 8</w:t>
            </w:r>
          </w:p>
          <w:p w:rsidR="003E25FF" w:rsidRPr="004C52C6" w:rsidRDefault="003E25FF" w:rsidP="003E25FF">
            <w:pPr>
              <w:contextualSpacing/>
              <w:rPr>
                <w:rFonts w:cs="Arial"/>
                <w:sz w:val="20"/>
              </w:rPr>
            </w:pPr>
            <w:r w:rsidRPr="004C52C6">
              <w:rPr>
                <w:rFonts w:cs="Arial"/>
                <w:sz w:val="20"/>
                <w:lang w:val="sr-Cyrl-RS"/>
              </w:rPr>
              <w:t xml:space="preserve">- уметак за затварање увода (наглавака) у који није уведен кабл, тип </w:t>
            </w:r>
            <w:r w:rsidRPr="004C52C6">
              <w:rPr>
                <w:rFonts w:cs="Arial"/>
                <w:sz w:val="20"/>
              </w:rPr>
              <w:t xml:space="preserve"> </w:t>
            </w:r>
            <w:r w:rsidRPr="004C52C6">
              <w:rPr>
                <w:rFonts w:cs="Arial"/>
                <w:sz w:val="20"/>
                <w:lang w:val="en-GB"/>
              </w:rPr>
              <w:t xml:space="preserve">Phoenix Contact KDT-ST </w:t>
            </w:r>
            <w:r w:rsidRPr="004C52C6">
              <w:rPr>
                <w:rFonts w:cs="Arial"/>
                <w:sz w:val="20"/>
                <w:lang w:val="sr-Cyrl-RS"/>
              </w:rPr>
              <w:t>12</w:t>
            </w:r>
            <w:r w:rsidRPr="004C52C6">
              <w:rPr>
                <w:rFonts w:cs="Arial"/>
                <w:sz w:val="20"/>
                <w:lang w:val="en-GB"/>
              </w:rPr>
              <w:t xml:space="preserve"> </w:t>
            </w:r>
            <w:r w:rsidRPr="004C52C6">
              <w:rPr>
                <w:rFonts w:cs="Arial"/>
                <w:sz w:val="20"/>
                <w:lang w:val="sr-Cyrl-RS"/>
              </w:rPr>
              <w:t>или одговарајући</w:t>
            </w:r>
            <w:r w:rsidRPr="004C52C6">
              <w:rPr>
                <w:rFonts w:cs="Arial"/>
                <w:sz w:val="20"/>
              </w:rPr>
              <w:t xml:space="preserve">, </w:t>
            </w:r>
            <w:r w:rsidRPr="004C52C6">
              <w:rPr>
                <w:rFonts w:cs="Arial"/>
                <w:sz w:val="20"/>
                <w:lang w:val="sr-Cyrl-RS"/>
              </w:rPr>
              <w:t>комада 8.</w:t>
            </w:r>
          </w:p>
          <w:p w:rsidR="003E25FF" w:rsidRPr="004C52C6" w:rsidRDefault="003E25FF" w:rsidP="003E25FF">
            <w:pPr>
              <w:contextualSpacing/>
              <w:rPr>
                <w:rFonts w:cs="Arial"/>
                <w:sz w:val="20"/>
                <w:lang w:val="sr-Cyrl-RS"/>
              </w:rPr>
            </w:pPr>
            <w:r w:rsidRPr="004C52C6">
              <w:rPr>
                <w:rFonts w:cs="Arial"/>
                <w:sz w:val="20"/>
                <w:lang w:val="sr-Cyrl-RS"/>
              </w:rPr>
              <w:t>Уз уводнице испоручити шрафове потребне за монтажу и остали потребан монтажни материјал за уградњу у орман.</w:t>
            </w:r>
          </w:p>
        </w:tc>
        <w:tc>
          <w:tcPr>
            <w:tcW w:w="461" w:type="pct"/>
            <w:vAlign w:val="bottom"/>
            <w:hideMark/>
          </w:tcPr>
          <w:p w:rsidR="003E25FF" w:rsidRPr="004C52C6" w:rsidRDefault="003E25FF" w:rsidP="003E25FF">
            <w:pPr>
              <w:contextualSpacing/>
              <w:jc w:val="center"/>
              <w:rPr>
                <w:rFonts w:cs="Arial"/>
                <w:sz w:val="20"/>
                <w:lang w:val="sr-Cyrl-RS"/>
              </w:rPr>
            </w:pPr>
            <w:r w:rsidRPr="004C52C6">
              <w:rPr>
                <w:rFonts w:cs="Arial"/>
                <w:sz w:val="20"/>
              </w:rPr>
              <w:lastRenderedPageBreak/>
              <w:t>ком</w:t>
            </w:r>
            <w:r w:rsidRPr="004C52C6">
              <w:rPr>
                <w:rFonts w:cs="Arial"/>
                <w:sz w:val="20"/>
                <w:lang w:val="en-GB"/>
              </w:rPr>
              <w:t>плет</w:t>
            </w:r>
          </w:p>
        </w:tc>
        <w:tc>
          <w:tcPr>
            <w:tcW w:w="462" w:type="pct"/>
            <w:vAlign w:val="bottom"/>
            <w:hideMark/>
          </w:tcPr>
          <w:p w:rsidR="003E25FF" w:rsidRPr="004C52C6" w:rsidRDefault="003E25FF" w:rsidP="003E25FF">
            <w:pPr>
              <w:contextualSpacing/>
              <w:jc w:val="center"/>
              <w:rPr>
                <w:rFonts w:cs="Arial"/>
                <w:bCs/>
                <w:iCs/>
                <w:sz w:val="20"/>
                <w:lang w:val="sr-Cyrl-RS"/>
              </w:rPr>
            </w:pPr>
            <w:r w:rsidRPr="004C52C6">
              <w:rPr>
                <w:rFonts w:cs="Arial"/>
                <w:bCs/>
                <w:iCs/>
                <w:sz w:val="20"/>
                <w:lang w:val="sr-Cyrl-RS"/>
              </w:rPr>
              <w:t>7</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lang w:val="sr-Cyrl-RS"/>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lang w:val="sr-Cyrl-RS"/>
              </w:rPr>
              <w:t>Набавка и испорука оквира</w:t>
            </w:r>
            <w:r w:rsidRPr="004C52C6">
              <w:rPr>
                <w:rFonts w:cs="Arial"/>
                <w:sz w:val="20"/>
              </w:rPr>
              <w:t xml:space="preserve"> (</w:t>
            </w:r>
            <w:r w:rsidRPr="004C52C6">
              <w:rPr>
                <w:rFonts w:cs="Arial"/>
                <w:sz w:val="20"/>
                <w:lang w:val="en-GB"/>
              </w:rPr>
              <w:t>snap-on frame)</w:t>
            </w:r>
            <w:r w:rsidRPr="004C52C6">
              <w:rPr>
                <w:rFonts w:cs="Arial"/>
                <w:sz w:val="20"/>
                <w:lang w:val="sr-Cyrl-RS"/>
              </w:rPr>
              <w:t xml:space="preserve"> који се монтира на дно ормана, а у који се једноставним притиском убацује носач наглавака са кабловима, тип </w:t>
            </w:r>
            <w:r w:rsidRPr="004C52C6">
              <w:rPr>
                <w:rFonts w:cs="Arial"/>
                <w:sz w:val="20"/>
                <w:lang w:val="en-GB"/>
              </w:rPr>
              <w:t xml:space="preserve">Phoenix Contact CES-B16-SF-PLBK </w:t>
            </w:r>
            <w:r w:rsidRPr="004C52C6">
              <w:rPr>
                <w:rFonts w:cs="Arial"/>
                <w:sz w:val="20"/>
                <w:lang w:val="sr-Cyrl-RS"/>
              </w:rPr>
              <w:t>или одговарајући (из позиције број 29).</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ком</w:t>
            </w:r>
          </w:p>
        </w:tc>
        <w:tc>
          <w:tcPr>
            <w:tcW w:w="462" w:type="pct"/>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5</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lang w:val="sr-Cyrl-RS"/>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lang w:val="sr-Cyrl-RS"/>
              </w:rPr>
              <w:t>Набавка и испорука равне заптивке (</w:t>
            </w:r>
            <w:r w:rsidRPr="004C52C6">
              <w:rPr>
                <w:rFonts w:cs="Arial"/>
                <w:sz w:val="20"/>
              </w:rPr>
              <w:t>flat gasket)</w:t>
            </w:r>
            <w:r w:rsidRPr="004C52C6">
              <w:rPr>
                <w:rFonts w:cs="Arial"/>
                <w:sz w:val="20"/>
                <w:lang w:val="sr-Cyrl-RS"/>
              </w:rPr>
              <w:t xml:space="preserve"> која се поставља на оквир пре убацивања носача наглавака, тип </w:t>
            </w:r>
            <w:r w:rsidRPr="004C52C6">
              <w:rPr>
                <w:rFonts w:cs="Arial"/>
                <w:sz w:val="20"/>
                <w:lang w:val="en-GB"/>
              </w:rPr>
              <w:t>Phoenix Contact CES-B16-</w:t>
            </w:r>
            <w:r w:rsidRPr="004C52C6">
              <w:rPr>
                <w:rFonts w:cs="Arial"/>
                <w:sz w:val="20"/>
              </w:rPr>
              <w:t>WRG</w:t>
            </w:r>
            <w:r w:rsidRPr="004C52C6">
              <w:rPr>
                <w:rFonts w:cs="Arial"/>
                <w:sz w:val="20"/>
                <w:lang w:val="en-GB"/>
              </w:rPr>
              <w:t xml:space="preserve">-BK </w:t>
            </w:r>
            <w:r w:rsidRPr="004C52C6">
              <w:rPr>
                <w:rFonts w:cs="Arial"/>
                <w:sz w:val="20"/>
                <w:lang w:val="sr-Cyrl-RS"/>
              </w:rPr>
              <w:t>или одговарајући.</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ком</w:t>
            </w:r>
          </w:p>
        </w:tc>
        <w:tc>
          <w:tcPr>
            <w:tcW w:w="462" w:type="pct"/>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10</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lang w:val="sr-Cyrl-RS"/>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lang w:val="sr-Cyrl-RS"/>
              </w:rPr>
              <w:t>Набавка и испорука носача наглавака са кабловима са механизмом за закључавање (</w:t>
            </w:r>
            <w:r w:rsidRPr="004C52C6">
              <w:rPr>
                <w:rFonts w:cs="Arial"/>
                <w:sz w:val="20"/>
              </w:rPr>
              <w:t>sealing frame)</w:t>
            </w:r>
            <w:r w:rsidRPr="004C52C6">
              <w:rPr>
                <w:rFonts w:cs="Arial"/>
                <w:sz w:val="20"/>
                <w:lang w:val="sr-Cyrl-RS"/>
              </w:rPr>
              <w:t>, предвиђеног за прихват 8 малих наглавака</w:t>
            </w:r>
            <w:r w:rsidRPr="004C52C6">
              <w:rPr>
                <w:rFonts w:cs="Arial"/>
                <w:sz w:val="20"/>
              </w:rPr>
              <w:t>,</w:t>
            </w:r>
            <w:r w:rsidRPr="004C52C6">
              <w:rPr>
                <w:rFonts w:cs="Arial"/>
                <w:sz w:val="20"/>
                <w:lang w:val="sr-Cyrl-RS"/>
              </w:rPr>
              <w:t xml:space="preserve"> тип </w:t>
            </w:r>
            <w:r w:rsidRPr="004C52C6">
              <w:rPr>
                <w:rFonts w:cs="Arial"/>
                <w:sz w:val="20"/>
                <w:lang w:val="en-GB"/>
              </w:rPr>
              <w:t>Phoenix Contact CES-B16-</w:t>
            </w:r>
            <w:r w:rsidRPr="004C52C6">
              <w:rPr>
                <w:rFonts w:cs="Arial"/>
                <w:sz w:val="20"/>
              </w:rPr>
              <w:t>HFFS</w:t>
            </w:r>
            <w:r w:rsidRPr="004C52C6">
              <w:rPr>
                <w:rFonts w:cs="Arial"/>
                <w:sz w:val="20"/>
                <w:lang w:val="en-GB"/>
              </w:rPr>
              <w:t xml:space="preserve">-PLBK </w:t>
            </w:r>
            <w:r w:rsidRPr="004C52C6">
              <w:rPr>
                <w:rFonts w:cs="Arial"/>
                <w:sz w:val="20"/>
                <w:lang w:val="sr-Cyrl-RS"/>
              </w:rPr>
              <w:t>или одговарајући (из позиције број 29).</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ком</w:t>
            </w:r>
          </w:p>
        </w:tc>
        <w:tc>
          <w:tcPr>
            <w:tcW w:w="462" w:type="pct"/>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2</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lang w:val="sr-Cyrl-RS"/>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lang w:val="sr-Cyrl-RS"/>
              </w:rPr>
              <w:t>Набавка и испорука наглавка за увод једног кабла (</w:t>
            </w:r>
            <w:r w:rsidRPr="004C52C6">
              <w:rPr>
                <w:rFonts w:cs="Arial"/>
                <w:sz w:val="20"/>
              </w:rPr>
              <w:t>cable sleeve)</w:t>
            </w:r>
            <w:r w:rsidRPr="004C52C6">
              <w:rPr>
                <w:rFonts w:cs="Arial"/>
                <w:sz w:val="20"/>
                <w:lang w:val="sr-Cyrl-RS"/>
              </w:rPr>
              <w:t xml:space="preserve">, тип </w:t>
            </w:r>
            <w:r w:rsidRPr="004C52C6">
              <w:rPr>
                <w:rFonts w:cs="Arial"/>
                <w:sz w:val="20"/>
              </w:rPr>
              <w:t xml:space="preserve"> </w:t>
            </w:r>
            <w:r w:rsidRPr="004C52C6">
              <w:rPr>
                <w:rFonts w:cs="Arial"/>
                <w:sz w:val="20"/>
                <w:lang w:val="en-GB"/>
              </w:rPr>
              <w:t>Phoenix Contact CES-SRG-BK-</w:t>
            </w:r>
            <w:r w:rsidRPr="004C52C6">
              <w:rPr>
                <w:rFonts w:cs="Arial"/>
                <w:sz w:val="20"/>
                <w:lang w:val="sr-Cyrl-RS"/>
              </w:rPr>
              <w:t>12</w:t>
            </w:r>
            <w:r w:rsidRPr="004C52C6">
              <w:rPr>
                <w:rFonts w:cs="Arial"/>
                <w:sz w:val="20"/>
                <w:lang w:val="en-GB"/>
              </w:rPr>
              <w:t xml:space="preserve"> </w:t>
            </w:r>
            <w:r w:rsidRPr="004C52C6">
              <w:rPr>
                <w:rFonts w:cs="Arial"/>
                <w:sz w:val="20"/>
                <w:lang w:val="sr-Cyrl-RS"/>
              </w:rPr>
              <w:t>или одговарајући</w:t>
            </w:r>
            <w:r w:rsidRPr="004C52C6">
              <w:rPr>
                <w:rFonts w:cs="Arial"/>
                <w:sz w:val="20"/>
              </w:rPr>
              <w:t xml:space="preserve"> </w:t>
            </w:r>
            <w:r w:rsidRPr="004C52C6">
              <w:rPr>
                <w:rFonts w:cs="Arial"/>
                <w:sz w:val="20"/>
                <w:lang w:val="sr-Cyrl-RS"/>
              </w:rPr>
              <w:t>(из позиције број 29).</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ком</w:t>
            </w:r>
          </w:p>
        </w:tc>
        <w:tc>
          <w:tcPr>
            <w:tcW w:w="462" w:type="pct"/>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20</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lang w:val="sr-Cyrl-RS"/>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lang w:val="sr-Cyrl-RS"/>
              </w:rPr>
              <w:t>Набавка и испорука слепог наглавка за испуну места на којем нема увода (</w:t>
            </w:r>
            <w:r w:rsidRPr="004C52C6">
              <w:rPr>
                <w:rFonts w:cs="Arial"/>
                <w:sz w:val="20"/>
              </w:rPr>
              <w:t>blind sleeve)</w:t>
            </w:r>
            <w:r w:rsidRPr="004C52C6">
              <w:rPr>
                <w:rFonts w:cs="Arial"/>
                <w:sz w:val="20"/>
                <w:lang w:val="sr-Cyrl-RS"/>
              </w:rPr>
              <w:t xml:space="preserve">, тип </w:t>
            </w:r>
            <w:r w:rsidRPr="004C52C6">
              <w:rPr>
                <w:rFonts w:cs="Arial"/>
                <w:sz w:val="20"/>
              </w:rPr>
              <w:t xml:space="preserve"> </w:t>
            </w:r>
            <w:r w:rsidRPr="004C52C6">
              <w:rPr>
                <w:rFonts w:cs="Arial"/>
                <w:sz w:val="20"/>
                <w:lang w:val="en-GB"/>
              </w:rPr>
              <w:t xml:space="preserve">Phoenix Contact CES-SRG-BK </w:t>
            </w:r>
            <w:r w:rsidRPr="004C52C6">
              <w:rPr>
                <w:rFonts w:cs="Arial"/>
                <w:sz w:val="20"/>
                <w:lang w:val="sr-Cyrl-RS"/>
              </w:rPr>
              <w:t>или одговарајући</w:t>
            </w:r>
            <w:r w:rsidRPr="004C52C6">
              <w:rPr>
                <w:rFonts w:cs="Arial"/>
                <w:sz w:val="20"/>
              </w:rPr>
              <w:t>, такав да одговара позицијама  29 и 32.</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ком</w:t>
            </w:r>
          </w:p>
        </w:tc>
        <w:tc>
          <w:tcPr>
            <w:tcW w:w="462" w:type="pct"/>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30</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lang w:val="sr-Cyrl-RS"/>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lang w:val="sr-Cyrl-RS"/>
              </w:rPr>
              <w:t>Набавка, испорука и уградња модуларног печ панел 10</w:t>
            </w:r>
            <w:r w:rsidRPr="004C52C6">
              <w:rPr>
                <w:rFonts w:cs="Arial"/>
                <w:sz w:val="20"/>
                <w:lang w:val="sr-Cyrl-RS"/>
              </w:rPr>
              <w:sym w:font="Symbol" w:char="F0B2"/>
            </w:r>
            <w:r w:rsidRPr="004C52C6">
              <w:rPr>
                <w:rFonts w:cs="Arial"/>
                <w:sz w:val="20"/>
                <w:lang w:val="sr-Cyrl-RS"/>
              </w:rPr>
              <w:t xml:space="preserve"> са 8 слотова за </w:t>
            </w:r>
            <w:r w:rsidRPr="004C52C6">
              <w:rPr>
                <w:rFonts w:cs="Arial"/>
                <w:sz w:val="20"/>
                <w:lang w:val="en-GB"/>
              </w:rPr>
              <w:t xml:space="preserve">RJ-45 </w:t>
            </w:r>
            <w:r w:rsidRPr="004C52C6">
              <w:rPr>
                <w:rFonts w:cs="Arial"/>
                <w:sz w:val="20"/>
              </w:rPr>
              <w:t xml:space="preserve">SFTP </w:t>
            </w:r>
            <w:r w:rsidRPr="004C52C6">
              <w:rPr>
                <w:rFonts w:cs="Arial"/>
                <w:sz w:val="20"/>
                <w:lang w:val="sr-Cyrl-RS"/>
              </w:rPr>
              <w:t xml:space="preserve">модуле </w:t>
            </w:r>
            <w:r w:rsidRPr="004C52C6">
              <w:rPr>
                <w:rFonts w:cs="Arial"/>
                <w:sz w:val="20"/>
              </w:rPr>
              <w:t>568A/B</w:t>
            </w:r>
            <w:r w:rsidRPr="004C52C6">
              <w:rPr>
                <w:rFonts w:cs="Arial"/>
                <w:sz w:val="20"/>
                <w:lang w:val="en-GB"/>
              </w:rPr>
              <w:t xml:space="preserve">, </w:t>
            </w:r>
            <w:r w:rsidRPr="004C52C6">
              <w:rPr>
                <w:rFonts w:cs="Arial"/>
                <w:sz w:val="20"/>
                <w:lang w:val="sr-Cyrl-RS"/>
              </w:rPr>
              <w:t>са потребним монтажним материјалом за уградњу на монтажну плочу у ТО орману. Позиција обухвата и држач каблова са задње стране, уземљење</w:t>
            </w:r>
            <w:r w:rsidRPr="004C52C6">
              <w:rPr>
                <w:rFonts w:cs="Arial"/>
                <w:sz w:val="20"/>
              </w:rPr>
              <w:t xml:space="preserve"> </w:t>
            </w:r>
            <w:r w:rsidRPr="004C52C6">
              <w:rPr>
                <w:rFonts w:cs="Arial"/>
                <w:sz w:val="20"/>
                <w:lang w:val="sr-Cyrl-RS"/>
              </w:rPr>
              <w:t>и део за фиксирање ширма.</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ком</w:t>
            </w:r>
          </w:p>
        </w:tc>
        <w:tc>
          <w:tcPr>
            <w:tcW w:w="462" w:type="pct"/>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16</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lang w:val="sr-Cyrl-RS"/>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lang w:val="sr-Cyrl-RS"/>
              </w:rPr>
            </w:pPr>
            <w:r w:rsidRPr="004C52C6">
              <w:rPr>
                <w:rFonts w:cs="Arial"/>
                <w:sz w:val="20"/>
              </w:rPr>
              <w:t xml:space="preserve">Набавка, испорука и </w:t>
            </w:r>
            <w:r w:rsidRPr="004C52C6">
              <w:rPr>
                <w:rFonts w:cs="Arial"/>
                <w:sz w:val="20"/>
                <w:lang w:val="sr-Cyrl-RS"/>
              </w:rPr>
              <w:t>уградња</w:t>
            </w:r>
            <w:r w:rsidRPr="004C52C6">
              <w:rPr>
                <w:rFonts w:cs="Arial"/>
                <w:sz w:val="20"/>
              </w:rPr>
              <w:t xml:space="preserve"> RJ-45 cat 6   модула</w:t>
            </w:r>
            <w:r w:rsidRPr="004C52C6">
              <w:rPr>
                <w:rFonts w:cs="Arial"/>
                <w:sz w:val="20"/>
                <w:lang w:val="sr-Cyrl-RS"/>
              </w:rPr>
              <w:t>, за</w:t>
            </w:r>
            <w:r w:rsidRPr="004C52C6">
              <w:rPr>
                <w:rFonts w:cs="Arial"/>
                <w:sz w:val="20"/>
              </w:rPr>
              <w:t xml:space="preserve"> SFTP</w:t>
            </w:r>
            <w:r w:rsidRPr="004C52C6">
              <w:rPr>
                <w:rFonts w:cs="Arial"/>
                <w:sz w:val="20"/>
                <w:lang w:val="sr-Cyrl-RS"/>
              </w:rPr>
              <w:t xml:space="preserve"> кабл</w:t>
            </w:r>
            <w:r w:rsidRPr="004C52C6">
              <w:rPr>
                <w:rFonts w:cs="Arial"/>
                <w:sz w:val="20"/>
              </w:rPr>
              <w:t xml:space="preserve">, женског, за </w:t>
            </w:r>
            <w:r w:rsidRPr="004C52C6">
              <w:rPr>
                <w:rFonts w:cs="Arial"/>
                <w:sz w:val="20"/>
                <w:lang w:val="sr-Cyrl-RS"/>
              </w:rPr>
              <w:t>монтажу</w:t>
            </w:r>
            <w:r w:rsidRPr="004C52C6">
              <w:rPr>
                <w:rFonts w:cs="Arial"/>
                <w:sz w:val="20"/>
              </w:rPr>
              <w:t xml:space="preserve"> на</w:t>
            </w:r>
            <w:r w:rsidRPr="004C52C6">
              <w:rPr>
                <w:rFonts w:cs="Arial"/>
                <w:sz w:val="20"/>
                <w:lang w:val="sr-Cyrl-RS"/>
              </w:rPr>
              <w:t xml:space="preserve"> печ панел</w:t>
            </w:r>
            <w:r w:rsidRPr="004C52C6">
              <w:rPr>
                <w:rFonts w:cs="Arial"/>
                <w:sz w:val="20"/>
              </w:rPr>
              <w:t xml:space="preserve">. </w:t>
            </w:r>
            <w:r w:rsidRPr="004C52C6">
              <w:rPr>
                <w:rFonts w:cs="Arial"/>
                <w:sz w:val="20"/>
              </w:rPr>
              <w:lastRenderedPageBreak/>
              <w:t>Модул треба да буде такав да се</w:t>
            </w:r>
            <w:r w:rsidRPr="004C52C6">
              <w:rPr>
                <w:rFonts w:cs="Arial"/>
                <w:sz w:val="20"/>
                <w:lang w:val="sr-Cyrl-RS"/>
              </w:rPr>
              <w:t xml:space="preserve"> кабл спаја без алата.</w:t>
            </w:r>
            <w:r w:rsidRPr="004C52C6">
              <w:rPr>
                <w:rFonts w:cs="Arial"/>
                <w:sz w:val="20"/>
              </w:rPr>
              <w:t xml:space="preserve"> </w:t>
            </w:r>
            <w:r w:rsidRPr="004C52C6">
              <w:rPr>
                <w:rFonts w:cs="Arial"/>
                <w:sz w:val="20"/>
                <w:lang w:val="sr-Cyrl-RS"/>
              </w:rPr>
              <w:t>Модул треба да буде у металном кућишту, предвиђен за велики број увлачења и извлачења конектора.</w:t>
            </w:r>
          </w:p>
          <w:p w:rsidR="003E25FF" w:rsidRPr="004C52C6" w:rsidRDefault="003E25FF" w:rsidP="003E25FF">
            <w:pPr>
              <w:contextualSpacing/>
              <w:rPr>
                <w:rFonts w:cs="Arial"/>
                <w:sz w:val="20"/>
                <w:lang w:val="sr-Cyrl-RS"/>
              </w:rPr>
            </w:pPr>
            <w:r w:rsidRPr="004C52C6">
              <w:rPr>
                <w:rFonts w:cs="Arial"/>
                <w:sz w:val="20"/>
                <w:lang w:val="sr-Cyrl-RS"/>
              </w:rPr>
              <w:t xml:space="preserve">Позиција обухвата испоруку </w:t>
            </w:r>
            <w:r w:rsidRPr="004C52C6">
              <w:rPr>
                <w:rFonts w:cs="Arial"/>
                <w:sz w:val="20"/>
              </w:rPr>
              <w:t>поклопаца</w:t>
            </w:r>
            <w:r w:rsidRPr="004C52C6">
              <w:rPr>
                <w:rFonts w:cs="Arial"/>
                <w:sz w:val="20"/>
                <w:lang w:val="sr-Cyrl-RS"/>
              </w:rPr>
              <w:t xml:space="preserve"> (заштите)</w:t>
            </w:r>
            <w:r w:rsidRPr="004C52C6">
              <w:rPr>
                <w:rFonts w:cs="Arial"/>
                <w:sz w:val="20"/>
              </w:rPr>
              <w:t xml:space="preserve"> за затвар</w:t>
            </w:r>
            <w:r w:rsidRPr="004C52C6">
              <w:rPr>
                <w:rFonts w:cs="Arial"/>
                <w:sz w:val="20"/>
                <w:lang w:val="sr-Cyrl-RS"/>
              </w:rPr>
              <w:t>а</w:t>
            </w:r>
            <w:r w:rsidRPr="004C52C6">
              <w:rPr>
                <w:rFonts w:cs="Arial"/>
                <w:sz w:val="20"/>
              </w:rPr>
              <w:t>ње неконектованих модула</w:t>
            </w:r>
            <w:r w:rsidRPr="004C52C6">
              <w:rPr>
                <w:rFonts w:cs="Arial"/>
                <w:sz w:val="20"/>
                <w:lang w:val="sr-Cyrl-RS"/>
              </w:rPr>
              <w:t>, уградњу свог непоходног материјала као и означавање модула у ТО орманима и реку.</w:t>
            </w:r>
          </w:p>
        </w:tc>
        <w:tc>
          <w:tcPr>
            <w:tcW w:w="461" w:type="pct"/>
            <w:vAlign w:val="bottom"/>
            <w:hideMark/>
          </w:tcPr>
          <w:p w:rsidR="003E25FF" w:rsidRPr="004C52C6" w:rsidRDefault="003E25FF" w:rsidP="003E25FF">
            <w:pPr>
              <w:contextualSpacing/>
              <w:jc w:val="center"/>
              <w:rPr>
                <w:rFonts w:cs="Arial"/>
                <w:sz w:val="20"/>
              </w:rPr>
            </w:pPr>
            <w:r w:rsidRPr="004C52C6">
              <w:rPr>
                <w:rFonts w:cs="Arial"/>
                <w:sz w:val="20"/>
              </w:rPr>
              <w:lastRenderedPageBreak/>
              <w:t>ком</w:t>
            </w:r>
          </w:p>
        </w:tc>
        <w:tc>
          <w:tcPr>
            <w:tcW w:w="462" w:type="pct"/>
            <w:vAlign w:val="bottom"/>
            <w:hideMark/>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130</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lang w:val="sr-Cyrl-RS"/>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lang w:val="sr-Cyrl-RS"/>
              </w:rPr>
              <w:t xml:space="preserve">Повезивање </w:t>
            </w:r>
            <w:r w:rsidRPr="004C52C6">
              <w:rPr>
                <w:rFonts w:cs="Arial"/>
                <w:sz w:val="20"/>
              </w:rPr>
              <w:t>SFTP</w:t>
            </w:r>
            <w:r w:rsidRPr="004C52C6">
              <w:rPr>
                <w:rFonts w:cs="Arial"/>
                <w:sz w:val="20"/>
                <w:lang w:val="sr-Cyrl-RS"/>
              </w:rPr>
              <w:t xml:space="preserve"> каблова на конекторске елементе, обрачун по конектору.</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ком</w:t>
            </w:r>
          </w:p>
        </w:tc>
        <w:tc>
          <w:tcPr>
            <w:tcW w:w="462" w:type="pct"/>
            <w:vAlign w:val="bottom"/>
          </w:tcPr>
          <w:p w:rsidR="003E25FF" w:rsidRPr="004C52C6" w:rsidRDefault="003E25FF" w:rsidP="003E25FF">
            <w:pPr>
              <w:contextualSpacing/>
              <w:jc w:val="center"/>
              <w:rPr>
                <w:rFonts w:cs="Arial"/>
                <w:bCs/>
                <w:iCs/>
                <w:sz w:val="20"/>
              </w:rPr>
            </w:pPr>
            <w:r w:rsidRPr="004C52C6">
              <w:rPr>
                <w:rFonts w:cs="Arial"/>
                <w:bCs/>
                <w:iCs/>
                <w:sz w:val="20"/>
              </w:rPr>
              <w:t>224</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lang w:val="sr-Cyrl-RS"/>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lang w:val="sr-Cyrl-RS"/>
              </w:rPr>
              <w:t>Набавка, испорука и уградња носача реглете (позиција 16) на монтажну плочу у ТО орману.</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ком</w:t>
            </w:r>
          </w:p>
        </w:tc>
        <w:tc>
          <w:tcPr>
            <w:tcW w:w="462" w:type="pct"/>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7</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contextualSpacing/>
              <w:rPr>
                <w:rFonts w:cs="Arial"/>
                <w:b/>
                <w:bCs/>
                <w:iCs/>
                <w:sz w:val="20"/>
                <w:lang w:val="sr-Cyrl-CS"/>
              </w:rPr>
            </w:pPr>
          </w:p>
        </w:tc>
        <w:tc>
          <w:tcPr>
            <w:tcW w:w="1575" w:type="pct"/>
          </w:tcPr>
          <w:p w:rsidR="003E25FF" w:rsidRPr="004C52C6" w:rsidRDefault="003E25FF" w:rsidP="003E25FF">
            <w:pPr>
              <w:contextualSpacing/>
              <w:rPr>
                <w:rFonts w:cs="Arial"/>
                <w:b/>
                <w:sz w:val="20"/>
                <w:lang w:val="sr-Cyrl-RS"/>
              </w:rPr>
            </w:pPr>
            <w:r w:rsidRPr="004C52C6">
              <w:rPr>
                <w:rFonts w:cs="Arial"/>
                <w:b/>
                <w:sz w:val="20"/>
                <w:lang w:val="sr-Cyrl-RS"/>
              </w:rPr>
              <w:t>КАБЛОВИ И КАБЛОВСКЕ ТРАСЕ</w:t>
            </w:r>
          </w:p>
        </w:tc>
        <w:tc>
          <w:tcPr>
            <w:tcW w:w="461" w:type="pct"/>
            <w:vAlign w:val="bottom"/>
          </w:tcPr>
          <w:p w:rsidR="003E25FF" w:rsidRPr="004C52C6" w:rsidRDefault="003E25FF" w:rsidP="003E25FF">
            <w:pPr>
              <w:contextualSpacing/>
              <w:jc w:val="center"/>
              <w:rPr>
                <w:rFonts w:cs="Arial"/>
                <w:sz w:val="20"/>
              </w:rPr>
            </w:pPr>
          </w:p>
        </w:tc>
        <w:tc>
          <w:tcPr>
            <w:tcW w:w="462" w:type="pct"/>
            <w:vAlign w:val="bottom"/>
          </w:tcPr>
          <w:p w:rsidR="003E25FF" w:rsidRPr="004C52C6" w:rsidRDefault="003E25FF" w:rsidP="003E25FF">
            <w:pPr>
              <w:contextualSpacing/>
              <w:jc w:val="center"/>
              <w:rPr>
                <w:rFonts w:cs="Arial"/>
                <w:bCs/>
                <w:iCs/>
                <w:sz w:val="20"/>
                <w:lang w:val="sr-Cyrl-RS"/>
              </w:rPr>
            </w:pP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rPr>
            </w:pPr>
            <w:r w:rsidRPr="004C52C6">
              <w:rPr>
                <w:rFonts w:cs="Arial"/>
                <w:sz w:val="20"/>
              </w:rPr>
              <w:t xml:space="preserve">Набавка, испорука </w:t>
            </w:r>
            <w:r w:rsidRPr="004C52C6">
              <w:rPr>
                <w:rFonts w:cs="Arial"/>
                <w:sz w:val="20"/>
                <w:lang w:val="sr-Cyrl-RS"/>
              </w:rPr>
              <w:t>и полагање</w:t>
            </w:r>
            <w:r w:rsidRPr="004C52C6">
              <w:rPr>
                <w:rFonts w:cs="Arial"/>
                <w:sz w:val="20"/>
              </w:rPr>
              <w:t xml:space="preserve"> екстерног </w:t>
            </w:r>
            <w:r w:rsidRPr="004C52C6">
              <w:rPr>
                <w:rFonts w:cs="Arial"/>
                <w:sz w:val="20"/>
                <w:lang w:val="sr-Cyrl-RS"/>
              </w:rPr>
              <w:t xml:space="preserve">мрежног </w:t>
            </w:r>
            <w:r w:rsidRPr="004C52C6">
              <w:rPr>
                <w:rFonts w:cs="Arial"/>
                <w:sz w:val="20"/>
              </w:rPr>
              <w:t>кабла</w:t>
            </w:r>
            <w:r w:rsidRPr="004C52C6">
              <w:rPr>
                <w:rFonts w:cs="Arial"/>
                <w:sz w:val="20"/>
                <w:lang w:val="sr-Cyrl-RS"/>
              </w:rPr>
              <w:t xml:space="preserve"> </w:t>
            </w:r>
            <w:r w:rsidRPr="004C52C6">
              <w:rPr>
                <w:rFonts w:cs="Arial"/>
                <w:sz w:val="20"/>
              </w:rPr>
              <w:t xml:space="preserve">SFTP cat </w:t>
            </w:r>
            <w:r w:rsidRPr="004C52C6">
              <w:rPr>
                <w:rFonts w:cs="Arial"/>
                <w:sz w:val="20"/>
                <w:lang w:val="sr-Cyrl-RS"/>
              </w:rPr>
              <w:t>6</w:t>
            </w:r>
            <w:r w:rsidRPr="004C52C6">
              <w:rPr>
                <w:rFonts w:cs="Arial"/>
                <w:sz w:val="20"/>
              </w:rPr>
              <w:t>, тип HELUKAT 600A S/FTP 4x2xAWG23/1 PVC/PVC или одговарајући.</w:t>
            </w:r>
          </w:p>
          <w:p w:rsidR="003E25FF" w:rsidRPr="004C52C6" w:rsidRDefault="003E25FF" w:rsidP="003E25FF">
            <w:pPr>
              <w:contextualSpacing/>
              <w:rPr>
                <w:rFonts w:cs="Arial"/>
                <w:sz w:val="20"/>
              </w:rPr>
            </w:pPr>
            <w:r w:rsidRPr="004C52C6">
              <w:rPr>
                <w:rFonts w:cs="Arial"/>
                <w:sz w:val="20"/>
              </w:rPr>
              <w:t>Кабл треба да буде следећих карактеристика: пречника проводника 0.58 mm, бакарни проводници пуног пресека, изолација језгра Foam-skin-PE, материјал унутрашњег омотача PVC, екран око парице Al-фолија, екран око свих парица од бакарних жица, спољашњи омотач кабла PVC, приближни спољашњи пречник кабла 11.6 mm, за амбијенталну температуру од -30°C do +70°C.</w:t>
            </w:r>
          </w:p>
          <w:p w:rsidR="003E25FF" w:rsidRPr="004C52C6" w:rsidRDefault="003E25FF" w:rsidP="003E25FF">
            <w:pPr>
              <w:contextualSpacing/>
              <w:rPr>
                <w:rFonts w:cs="Arial"/>
                <w:sz w:val="20"/>
                <w:lang w:val="sr-Cyrl-RS"/>
              </w:rPr>
            </w:pPr>
            <w:r w:rsidRPr="004C52C6">
              <w:rPr>
                <w:rFonts w:cs="Arial"/>
                <w:sz w:val="20"/>
                <w:lang w:val="sr-Cyrl-RS"/>
              </w:rPr>
              <w:t xml:space="preserve">Позиција обухвата </w:t>
            </w:r>
            <w:r w:rsidRPr="004C52C6">
              <w:rPr>
                <w:rFonts w:cs="Arial"/>
                <w:sz w:val="20"/>
              </w:rPr>
              <w:t>постављање</w:t>
            </w:r>
            <w:r w:rsidRPr="004C52C6">
              <w:rPr>
                <w:rFonts w:cs="Arial"/>
                <w:sz w:val="20"/>
                <w:lang w:val="sr-Cyrl-RS"/>
              </w:rPr>
              <w:t xml:space="preserve"> у</w:t>
            </w:r>
            <w:r w:rsidRPr="004C52C6">
              <w:rPr>
                <w:rFonts w:cs="Arial"/>
                <w:sz w:val="20"/>
              </w:rPr>
              <w:t xml:space="preserve"> кабловски канал</w:t>
            </w:r>
            <w:r w:rsidRPr="004C52C6">
              <w:rPr>
                <w:rFonts w:cs="Arial"/>
                <w:sz w:val="20"/>
                <w:lang w:val="sr-Cyrl-RS"/>
              </w:rPr>
              <w:t>, по кабловским регалима или увлачењем у цеви</w:t>
            </w:r>
            <w:r w:rsidRPr="004C52C6">
              <w:rPr>
                <w:rFonts w:cs="Arial"/>
                <w:sz w:val="20"/>
              </w:rPr>
              <w:t>, од ормана концентрације до спољних прикључних ормарића</w:t>
            </w:r>
            <w:r w:rsidRPr="004C52C6">
              <w:rPr>
                <w:rFonts w:cs="Arial"/>
                <w:sz w:val="20"/>
                <w:lang w:val="sr-Cyrl-RS"/>
              </w:rPr>
              <w:t>, са подизањем бетонских плоча и враћањем у првобитно стање. Предвидети причвршћење групе каблова на појединим деловима трасе перфорираном металном траком.</w:t>
            </w:r>
          </w:p>
        </w:tc>
        <w:tc>
          <w:tcPr>
            <w:tcW w:w="461" w:type="pct"/>
            <w:vAlign w:val="bottom"/>
            <w:hideMark/>
          </w:tcPr>
          <w:p w:rsidR="003E25FF" w:rsidRPr="004C52C6" w:rsidRDefault="003E25FF" w:rsidP="003E25FF">
            <w:pPr>
              <w:contextualSpacing/>
              <w:jc w:val="center"/>
              <w:rPr>
                <w:rFonts w:cs="Arial"/>
                <w:sz w:val="20"/>
              </w:rPr>
            </w:pPr>
            <w:r w:rsidRPr="004C52C6">
              <w:rPr>
                <w:rFonts w:cs="Arial"/>
                <w:sz w:val="20"/>
              </w:rPr>
              <w:t>m</w:t>
            </w:r>
          </w:p>
        </w:tc>
        <w:tc>
          <w:tcPr>
            <w:tcW w:w="462" w:type="pct"/>
            <w:vAlign w:val="bottom"/>
            <w:hideMark/>
          </w:tcPr>
          <w:p w:rsidR="003E25FF" w:rsidRPr="004C52C6" w:rsidRDefault="003E25FF" w:rsidP="003E25FF">
            <w:pPr>
              <w:contextualSpacing/>
              <w:jc w:val="center"/>
              <w:rPr>
                <w:rFonts w:cs="Arial"/>
                <w:bCs/>
                <w:iCs/>
                <w:sz w:val="20"/>
                <w:lang w:val="sr-Cyrl-RS"/>
              </w:rPr>
            </w:pPr>
            <w:r w:rsidRPr="004C52C6">
              <w:rPr>
                <w:rFonts w:cs="Arial"/>
                <w:bCs/>
                <w:iCs/>
                <w:sz w:val="20"/>
                <w:lang w:val="sr-Cyrl-RS"/>
              </w:rPr>
              <w:t>8000</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lang w:val="sr-Cyrl-RS"/>
              </w:rPr>
              <w:t xml:space="preserve">Увођење кабла ТК </w:t>
            </w:r>
            <w:r w:rsidRPr="004C52C6">
              <w:rPr>
                <w:rFonts w:cs="Arial"/>
                <w:sz w:val="20"/>
              </w:rPr>
              <w:t>39</w:t>
            </w:r>
            <w:r w:rsidRPr="004C52C6">
              <w:rPr>
                <w:rFonts w:cs="Arial"/>
                <w:sz w:val="20"/>
                <w:lang w:val="sr-Cyrl-RS"/>
              </w:rPr>
              <w:t xml:space="preserve"> 5</w:t>
            </w:r>
            <w:r w:rsidRPr="004C52C6">
              <w:rPr>
                <w:rFonts w:cs="Arial"/>
                <w:sz w:val="20"/>
              </w:rPr>
              <w:t>x4x0.6 mm или TK 59 5x4x0.6 mm</w:t>
            </w:r>
            <w:r w:rsidRPr="004C52C6">
              <w:rPr>
                <w:rFonts w:cs="Arial"/>
                <w:sz w:val="20"/>
                <w:lang w:val="sr-Cyrl-RS"/>
              </w:rPr>
              <w:t xml:space="preserve"> у ТО ормане и бетонску кућицу и повезивање на конекторске елементе (укупно 7 каблова).</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ком</w:t>
            </w:r>
          </w:p>
        </w:tc>
        <w:tc>
          <w:tcPr>
            <w:tcW w:w="462" w:type="pct"/>
            <w:vAlign w:val="bottom"/>
          </w:tcPr>
          <w:p w:rsidR="003E25FF" w:rsidRPr="004C52C6" w:rsidRDefault="003E25FF" w:rsidP="003E25FF">
            <w:pPr>
              <w:contextualSpacing/>
              <w:jc w:val="center"/>
              <w:rPr>
                <w:rFonts w:cs="Arial"/>
                <w:bCs/>
                <w:iCs/>
                <w:sz w:val="20"/>
              </w:rPr>
            </w:pPr>
            <w:r w:rsidRPr="004C52C6">
              <w:rPr>
                <w:rFonts w:cs="Arial"/>
                <w:bCs/>
                <w:iCs/>
                <w:sz w:val="20"/>
              </w:rPr>
              <w:t>14</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lang w:val="sr-Cyrl-RS"/>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spacing w:before="0" w:after="0"/>
              <w:ind w:left="-109"/>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lang w:val="sr-Cyrl-RS"/>
              </w:rPr>
              <w:t xml:space="preserve">Набавка, испорука и уградња </w:t>
            </w:r>
            <w:r w:rsidRPr="004C52C6">
              <w:rPr>
                <w:rFonts w:cs="Arial"/>
                <w:sz w:val="20"/>
              </w:rPr>
              <w:t>PNK</w:t>
            </w:r>
            <w:r w:rsidRPr="004C52C6">
              <w:rPr>
                <w:rFonts w:cs="Arial"/>
                <w:sz w:val="20"/>
                <w:lang w:val="sr-Cyrl-RS"/>
              </w:rPr>
              <w:t xml:space="preserve"> регала:</w:t>
            </w:r>
          </w:p>
        </w:tc>
        <w:tc>
          <w:tcPr>
            <w:tcW w:w="461" w:type="pct"/>
            <w:vAlign w:val="bottom"/>
          </w:tcPr>
          <w:p w:rsidR="003E25FF" w:rsidRPr="004C52C6" w:rsidRDefault="003E25FF" w:rsidP="003E25FF">
            <w:pPr>
              <w:contextualSpacing/>
              <w:jc w:val="center"/>
              <w:rPr>
                <w:rFonts w:cs="Arial"/>
                <w:sz w:val="20"/>
                <w:lang w:val="sr-Cyrl-RS"/>
              </w:rPr>
            </w:pPr>
          </w:p>
        </w:tc>
        <w:tc>
          <w:tcPr>
            <w:tcW w:w="462" w:type="pct"/>
            <w:vAlign w:val="bottom"/>
          </w:tcPr>
          <w:p w:rsidR="003E25FF" w:rsidRPr="004C52C6" w:rsidRDefault="003E25FF" w:rsidP="003E25FF">
            <w:pPr>
              <w:contextualSpacing/>
              <w:jc w:val="center"/>
              <w:rPr>
                <w:rFonts w:cs="Arial"/>
                <w:bCs/>
                <w:iCs/>
                <w:sz w:val="20"/>
                <w:highlight w:val="yellow"/>
                <w:lang w:val="sr-Cyrl-RS"/>
              </w:rPr>
            </w:pP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lang w:val="sr-Cyrl-RS"/>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rPr>
            </w:pPr>
            <w:r w:rsidRPr="004C52C6">
              <w:rPr>
                <w:rFonts w:cs="Arial"/>
                <w:sz w:val="20"/>
              </w:rPr>
              <w:t>PNK</w:t>
            </w:r>
            <w:r w:rsidRPr="004C52C6">
              <w:rPr>
                <w:rFonts w:cs="Arial"/>
                <w:sz w:val="20"/>
                <w:lang w:val="sr-Cyrl-RS"/>
              </w:rPr>
              <w:t xml:space="preserve"> 100 </w:t>
            </w:r>
            <w:r w:rsidRPr="004C52C6">
              <w:rPr>
                <w:rFonts w:cs="Arial"/>
                <w:sz w:val="20"/>
              </w:rPr>
              <w:t>x 3 cm</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rPr>
              <w:t>m</w:t>
            </w:r>
          </w:p>
        </w:tc>
        <w:tc>
          <w:tcPr>
            <w:tcW w:w="462" w:type="pct"/>
            <w:vAlign w:val="bottom"/>
          </w:tcPr>
          <w:p w:rsidR="003E25FF" w:rsidRPr="004C52C6" w:rsidRDefault="003E25FF" w:rsidP="003E25FF">
            <w:pPr>
              <w:contextualSpacing/>
              <w:jc w:val="center"/>
              <w:rPr>
                <w:rFonts w:cs="Arial"/>
                <w:bCs/>
                <w:iCs/>
                <w:sz w:val="20"/>
              </w:rPr>
            </w:pPr>
            <w:r w:rsidRPr="004C52C6">
              <w:rPr>
                <w:rFonts w:cs="Arial"/>
                <w:bCs/>
                <w:iCs/>
                <w:sz w:val="20"/>
              </w:rPr>
              <w:t>55</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lang w:val="sr-Cyrl-RS"/>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rPr>
            </w:pPr>
            <w:r w:rsidRPr="004C52C6">
              <w:rPr>
                <w:rFonts w:cs="Arial"/>
                <w:sz w:val="20"/>
              </w:rPr>
              <w:t>PNK</w:t>
            </w:r>
            <w:r w:rsidRPr="004C52C6">
              <w:rPr>
                <w:rFonts w:cs="Arial"/>
                <w:sz w:val="20"/>
                <w:lang w:val="sr-Cyrl-RS"/>
              </w:rPr>
              <w:t xml:space="preserve"> 150 </w:t>
            </w:r>
            <w:r w:rsidRPr="004C52C6">
              <w:rPr>
                <w:rFonts w:cs="Arial"/>
                <w:sz w:val="20"/>
              </w:rPr>
              <w:t xml:space="preserve">x </w:t>
            </w:r>
            <w:r w:rsidRPr="004C52C6">
              <w:rPr>
                <w:rFonts w:cs="Arial"/>
                <w:sz w:val="20"/>
                <w:lang w:val="sr-Cyrl-RS"/>
              </w:rPr>
              <w:t>5</w:t>
            </w:r>
            <w:r w:rsidRPr="004C52C6">
              <w:rPr>
                <w:rFonts w:cs="Arial"/>
                <w:sz w:val="20"/>
              </w:rPr>
              <w:t xml:space="preserve"> cm</w:t>
            </w:r>
          </w:p>
        </w:tc>
        <w:tc>
          <w:tcPr>
            <w:tcW w:w="461" w:type="pct"/>
            <w:vAlign w:val="bottom"/>
          </w:tcPr>
          <w:p w:rsidR="003E25FF" w:rsidRPr="004C52C6" w:rsidRDefault="003E25FF" w:rsidP="003E25FF">
            <w:pPr>
              <w:contextualSpacing/>
              <w:jc w:val="center"/>
              <w:rPr>
                <w:rFonts w:cs="Arial"/>
                <w:sz w:val="20"/>
              </w:rPr>
            </w:pPr>
            <w:r w:rsidRPr="004C52C6">
              <w:rPr>
                <w:rFonts w:cs="Arial"/>
                <w:sz w:val="20"/>
              </w:rPr>
              <w:t>m</w:t>
            </w:r>
          </w:p>
        </w:tc>
        <w:tc>
          <w:tcPr>
            <w:tcW w:w="462" w:type="pct"/>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45</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lang w:val="sr-Cyrl-RS"/>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rPr>
              <w:t>PNK</w:t>
            </w:r>
            <w:r w:rsidRPr="004C52C6">
              <w:rPr>
                <w:rFonts w:cs="Arial"/>
                <w:sz w:val="20"/>
                <w:lang w:val="sr-Cyrl-RS"/>
              </w:rPr>
              <w:t xml:space="preserve"> 200 </w:t>
            </w:r>
            <w:r w:rsidRPr="004C52C6">
              <w:rPr>
                <w:rFonts w:cs="Arial"/>
                <w:sz w:val="20"/>
              </w:rPr>
              <w:t xml:space="preserve">x </w:t>
            </w:r>
            <w:r w:rsidRPr="004C52C6">
              <w:rPr>
                <w:rFonts w:cs="Arial"/>
                <w:sz w:val="20"/>
                <w:lang w:val="sr-Cyrl-RS"/>
              </w:rPr>
              <w:t>5</w:t>
            </w:r>
            <w:r w:rsidRPr="004C52C6">
              <w:rPr>
                <w:rFonts w:cs="Arial"/>
                <w:sz w:val="20"/>
              </w:rPr>
              <w:t xml:space="preserve"> cm</w:t>
            </w:r>
          </w:p>
        </w:tc>
        <w:tc>
          <w:tcPr>
            <w:tcW w:w="461" w:type="pct"/>
            <w:vAlign w:val="bottom"/>
          </w:tcPr>
          <w:p w:rsidR="003E25FF" w:rsidRPr="004C52C6" w:rsidRDefault="003E25FF" w:rsidP="003E25FF">
            <w:pPr>
              <w:contextualSpacing/>
              <w:jc w:val="center"/>
              <w:rPr>
                <w:rFonts w:cs="Arial"/>
                <w:sz w:val="20"/>
              </w:rPr>
            </w:pPr>
            <w:r w:rsidRPr="004C52C6">
              <w:rPr>
                <w:rFonts w:cs="Arial"/>
                <w:sz w:val="20"/>
              </w:rPr>
              <w:t>m</w:t>
            </w:r>
          </w:p>
        </w:tc>
        <w:tc>
          <w:tcPr>
            <w:tcW w:w="462" w:type="pct"/>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10</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lang w:val="sr-Cyrl-RS"/>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rPr>
              <w:t>PNK</w:t>
            </w:r>
            <w:r w:rsidRPr="004C52C6">
              <w:rPr>
                <w:rFonts w:cs="Arial"/>
                <w:sz w:val="20"/>
                <w:lang w:val="sr-Cyrl-RS"/>
              </w:rPr>
              <w:t xml:space="preserve"> 400 </w:t>
            </w:r>
            <w:r w:rsidRPr="004C52C6">
              <w:rPr>
                <w:rFonts w:cs="Arial"/>
                <w:sz w:val="20"/>
              </w:rPr>
              <w:t xml:space="preserve">x </w:t>
            </w:r>
            <w:r w:rsidRPr="004C52C6">
              <w:rPr>
                <w:rFonts w:cs="Arial"/>
                <w:sz w:val="20"/>
                <w:lang w:val="sr-Cyrl-RS"/>
              </w:rPr>
              <w:t>5</w:t>
            </w:r>
            <w:r w:rsidRPr="004C52C6">
              <w:rPr>
                <w:rFonts w:cs="Arial"/>
                <w:sz w:val="20"/>
              </w:rPr>
              <w:t xml:space="preserve"> cm</w:t>
            </w:r>
          </w:p>
        </w:tc>
        <w:tc>
          <w:tcPr>
            <w:tcW w:w="461" w:type="pct"/>
            <w:vAlign w:val="bottom"/>
          </w:tcPr>
          <w:p w:rsidR="003E25FF" w:rsidRPr="004C52C6" w:rsidRDefault="003E25FF" w:rsidP="003E25FF">
            <w:pPr>
              <w:contextualSpacing/>
              <w:jc w:val="center"/>
              <w:rPr>
                <w:rFonts w:cs="Arial"/>
                <w:sz w:val="20"/>
              </w:rPr>
            </w:pPr>
            <w:r w:rsidRPr="004C52C6">
              <w:rPr>
                <w:rFonts w:cs="Arial"/>
                <w:sz w:val="20"/>
              </w:rPr>
              <w:t>m</w:t>
            </w:r>
          </w:p>
        </w:tc>
        <w:tc>
          <w:tcPr>
            <w:tcW w:w="462" w:type="pct"/>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4</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lang w:val="sr-Cyrl-RS"/>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spacing w:before="0" w:after="0"/>
              <w:ind w:left="-109"/>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rPr>
              <w:t xml:space="preserve">PNK регали треба да буду топло цинковани, испоручени са свим припадајућим елементима (носачима, </w:t>
            </w:r>
            <w:r w:rsidRPr="004C52C6">
              <w:rPr>
                <w:rFonts w:cs="Arial"/>
                <w:sz w:val="20"/>
                <w:lang w:val="sr-Cyrl-RS"/>
              </w:rPr>
              <w:t xml:space="preserve">спојницама, </w:t>
            </w:r>
            <w:r w:rsidRPr="004C52C6">
              <w:rPr>
                <w:rFonts w:cs="Arial"/>
                <w:sz w:val="20"/>
              </w:rPr>
              <w:t>угаоним елементима, завртњима, типловима</w:t>
            </w:r>
            <w:r w:rsidRPr="004C52C6">
              <w:rPr>
                <w:rFonts w:cs="Arial"/>
                <w:sz w:val="20"/>
                <w:lang w:val="sr-Cyrl-RS"/>
              </w:rPr>
              <w:t>,</w:t>
            </w:r>
            <w:r w:rsidRPr="004C52C6">
              <w:rPr>
                <w:rFonts w:cs="Arial"/>
                <w:sz w:val="20"/>
              </w:rPr>
              <w:t xml:space="preserve"> шрафовима за бетон</w:t>
            </w:r>
            <w:r w:rsidRPr="004C52C6">
              <w:rPr>
                <w:rFonts w:cs="Arial"/>
                <w:sz w:val="20"/>
                <w:lang w:val="sr-Cyrl-RS"/>
              </w:rPr>
              <w:t xml:space="preserve"> и сл.</w:t>
            </w:r>
            <w:r w:rsidRPr="004C52C6">
              <w:rPr>
                <w:rFonts w:cs="Arial"/>
                <w:sz w:val="20"/>
              </w:rPr>
              <w:t>).</w:t>
            </w:r>
            <w:r w:rsidRPr="004C52C6">
              <w:rPr>
                <w:rFonts w:cs="Arial"/>
                <w:sz w:val="20"/>
                <w:lang w:val="sr-Cyrl-RS"/>
              </w:rPr>
              <w:t xml:space="preserve"> Позиција обухвата монтажу на армирано бетонске зидове.</w:t>
            </w:r>
          </w:p>
        </w:tc>
        <w:tc>
          <w:tcPr>
            <w:tcW w:w="461" w:type="pct"/>
            <w:vAlign w:val="bottom"/>
          </w:tcPr>
          <w:p w:rsidR="003E25FF" w:rsidRPr="004C52C6" w:rsidRDefault="003E25FF" w:rsidP="003E25FF">
            <w:pPr>
              <w:contextualSpacing/>
              <w:jc w:val="center"/>
              <w:rPr>
                <w:rFonts w:cs="Arial"/>
                <w:sz w:val="20"/>
                <w:lang w:val="sr-Cyrl-RS"/>
              </w:rPr>
            </w:pPr>
          </w:p>
        </w:tc>
        <w:tc>
          <w:tcPr>
            <w:tcW w:w="462" w:type="pct"/>
            <w:vAlign w:val="bottom"/>
          </w:tcPr>
          <w:p w:rsidR="003E25FF" w:rsidRPr="004C52C6" w:rsidRDefault="003E25FF" w:rsidP="003E25FF">
            <w:pPr>
              <w:contextualSpacing/>
              <w:jc w:val="center"/>
              <w:rPr>
                <w:rFonts w:cs="Arial"/>
                <w:bCs/>
                <w:iCs/>
                <w:sz w:val="20"/>
                <w:highlight w:val="yellow"/>
                <w:lang w:val="sr-Cyrl-RS"/>
              </w:rPr>
            </w:pP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lang w:val="sr-Cyrl-RS"/>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rPr>
            </w:pPr>
            <w:r w:rsidRPr="004C52C6">
              <w:rPr>
                <w:rFonts w:cs="Arial"/>
                <w:sz w:val="20"/>
                <w:lang w:val="sr-Cyrl-RS"/>
              </w:rPr>
              <w:t xml:space="preserve">Набавка, испорука и постављање металних и/или пластичних ознака на кабловима и осталој опреми. Предвидети постављање ознака на сваком од каблова на растојањима од 5 до 10 </w:t>
            </w:r>
            <w:r w:rsidRPr="004C52C6">
              <w:rPr>
                <w:rFonts w:cs="Arial"/>
                <w:sz w:val="20"/>
              </w:rPr>
              <w:t>m</w:t>
            </w:r>
            <w:r w:rsidRPr="004C52C6">
              <w:rPr>
                <w:rFonts w:cs="Arial"/>
                <w:sz w:val="20"/>
                <w:lang w:val="sr-Cyrl-RS"/>
              </w:rPr>
              <w:t>, као и на сноповима каблова који припадају појединим ТО орманима.</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комплет</w:t>
            </w:r>
          </w:p>
        </w:tc>
        <w:tc>
          <w:tcPr>
            <w:tcW w:w="462" w:type="pct"/>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w:t>
            </w: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lang w:val="sr-Cyrl-RS"/>
              </w:rPr>
            </w:pPr>
            <w:r w:rsidRPr="004C52C6">
              <w:rPr>
                <w:rFonts w:cs="Arial"/>
                <w:sz w:val="20"/>
                <w:lang w:val="sr-Cyrl-RS"/>
              </w:rPr>
              <w:t>Остали ситан неспецифицирани материјал</w:t>
            </w:r>
          </w:p>
        </w:tc>
        <w:tc>
          <w:tcPr>
            <w:tcW w:w="461" w:type="pct"/>
            <w:vAlign w:val="bottom"/>
            <w:hideMark/>
          </w:tcPr>
          <w:p w:rsidR="003E25FF" w:rsidRPr="004C52C6" w:rsidRDefault="003E25FF" w:rsidP="003E25FF">
            <w:pPr>
              <w:contextualSpacing/>
              <w:jc w:val="center"/>
              <w:rPr>
                <w:rFonts w:cs="Arial"/>
                <w:sz w:val="20"/>
              </w:rPr>
            </w:pPr>
            <w:r w:rsidRPr="004C52C6">
              <w:rPr>
                <w:rFonts w:cs="Arial"/>
                <w:sz w:val="20"/>
                <w:lang w:val="sr-Cyrl-RS"/>
              </w:rPr>
              <w:t>паушал</w:t>
            </w:r>
          </w:p>
        </w:tc>
        <w:tc>
          <w:tcPr>
            <w:tcW w:w="462" w:type="pct"/>
            <w:vAlign w:val="bottom"/>
            <w:hideMark/>
          </w:tcPr>
          <w:p w:rsidR="003E25FF" w:rsidRPr="004C52C6" w:rsidRDefault="003E25FF" w:rsidP="003E25FF">
            <w:pPr>
              <w:contextualSpacing/>
              <w:jc w:val="center"/>
              <w:rPr>
                <w:rFonts w:cs="Arial"/>
                <w:bCs/>
                <w:iCs/>
                <w:sz w:val="20"/>
              </w:rPr>
            </w:pPr>
          </w:p>
        </w:tc>
        <w:tc>
          <w:tcPr>
            <w:tcW w:w="392" w:type="pct"/>
            <w:vAlign w:val="bottom"/>
          </w:tcPr>
          <w:p w:rsidR="003E25FF" w:rsidRPr="004C52C6" w:rsidRDefault="003E25FF" w:rsidP="003E25FF">
            <w:pPr>
              <w:contextualSpacing/>
              <w:jc w:val="center"/>
              <w:rPr>
                <w:rFonts w:cs="Arial"/>
                <w:b/>
                <w:bCs/>
                <w:iCs/>
                <w:sz w:val="20"/>
              </w:rPr>
            </w:pPr>
          </w:p>
        </w:tc>
        <w:tc>
          <w:tcPr>
            <w:tcW w:w="327" w:type="pct"/>
            <w:vAlign w:val="bottom"/>
          </w:tcPr>
          <w:p w:rsidR="003E25FF" w:rsidRPr="004C52C6" w:rsidRDefault="003E25FF" w:rsidP="003E25FF">
            <w:pPr>
              <w:contextualSpacing/>
              <w:jc w:val="center"/>
              <w:rPr>
                <w:rFonts w:cs="Arial"/>
                <w:b/>
                <w:bCs/>
                <w:iCs/>
                <w:sz w:val="20"/>
              </w:rPr>
            </w:pPr>
          </w:p>
        </w:tc>
        <w:tc>
          <w:tcPr>
            <w:tcW w:w="526" w:type="pct"/>
            <w:vAlign w:val="bottom"/>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vAlign w:val="bottom"/>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lang w:val="sr-Cyrl-RS"/>
              </w:rPr>
              <w:t>Обука корисника објекта и особља које ће вршити манипулацију и одржавање опреме.</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паушал</w:t>
            </w:r>
          </w:p>
        </w:tc>
        <w:tc>
          <w:tcPr>
            <w:tcW w:w="462" w:type="pct"/>
            <w:vAlign w:val="bottom"/>
          </w:tcPr>
          <w:p w:rsidR="003E25FF" w:rsidRPr="004C52C6" w:rsidRDefault="003E25FF" w:rsidP="003E25FF">
            <w:pPr>
              <w:contextualSpacing/>
              <w:jc w:val="center"/>
              <w:rPr>
                <w:rFonts w:cs="Arial"/>
                <w:bCs/>
                <w:iCs/>
                <w:sz w:val="20"/>
              </w:rPr>
            </w:pP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shd w:val="clear" w:color="auto" w:fill="auto"/>
          </w:tcPr>
          <w:p w:rsidR="003E25FF" w:rsidRPr="004C52C6" w:rsidRDefault="003E25FF" w:rsidP="003E25FF">
            <w:pPr>
              <w:contextualSpacing/>
              <w:rPr>
                <w:rFonts w:cs="Arial"/>
                <w:sz w:val="20"/>
                <w:lang w:val="sr-Cyrl-RS"/>
              </w:rPr>
            </w:pPr>
            <w:r w:rsidRPr="004C52C6">
              <w:rPr>
                <w:rFonts w:cs="Arial"/>
                <w:sz w:val="20"/>
                <w:lang w:val="sr-Cyrl-RS"/>
              </w:rPr>
              <w:t xml:space="preserve">Завршна испитивања и мерења на </w:t>
            </w:r>
            <w:r w:rsidRPr="004C52C6">
              <w:rPr>
                <w:rFonts w:cs="Arial"/>
                <w:sz w:val="20"/>
              </w:rPr>
              <w:t xml:space="preserve">SFTP </w:t>
            </w:r>
            <w:r w:rsidRPr="004C52C6">
              <w:rPr>
                <w:rFonts w:cs="Arial"/>
                <w:sz w:val="20"/>
                <w:lang w:val="sr-Cyrl-RS"/>
              </w:rPr>
              <w:t>и ТК кабловима, са израдом протокола.</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паушал</w:t>
            </w:r>
          </w:p>
        </w:tc>
        <w:tc>
          <w:tcPr>
            <w:tcW w:w="462" w:type="pct"/>
            <w:vAlign w:val="bottom"/>
          </w:tcPr>
          <w:p w:rsidR="003E25FF" w:rsidRPr="004C52C6" w:rsidRDefault="003E25FF" w:rsidP="003E25FF">
            <w:pPr>
              <w:contextualSpacing/>
              <w:jc w:val="center"/>
              <w:rPr>
                <w:rFonts w:cs="Arial"/>
                <w:bCs/>
                <w:iCs/>
                <w:sz w:val="20"/>
              </w:rPr>
            </w:pP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rPr>
            </w:pPr>
            <w:r w:rsidRPr="004C52C6">
              <w:rPr>
                <w:rFonts w:cs="Arial"/>
                <w:sz w:val="20"/>
                <w:lang w:val="sr-Cyrl-RS"/>
              </w:rPr>
              <w:t xml:space="preserve">Израда пројекта изведеног објекта телекомуникационих инсталација у четири примерка (у папирној и електронској верзији – </w:t>
            </w:r>
            <w:r w:rsidRPr="004C52C6">
              <w:rPr>
                <w:rFonts w:cs="Arial"/>
                <w:sz w:val="20"/>
              </w:rPr>
              <w:t xml:space="preserve">MS WORD, MS EXCEL i AUTOCAD </w:t>
            </w:r>
            <w:r w:rsidRPr="004C52C6">
              <w:rPr>
                <w:rFonts w:cs="Arial"/>
                <w:sz w:val="20"/>
                <w:lang w:val="en-GB"/>
              </w:rPr>
              <w:t xml:space="preserve">и цео пројекат у </w:t>
            </w:r>
            <w:r w:rsidRPr="004C52C6">
              <w:rPr>
                <w:rFonts w:cs="Arial"/>
                <w:sz w:val="20"/>
              </w:rPr>
              <w:t>PDF formatu).</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en-GB"/>
              </w:rPr>
              <w:t>паушал</w:t>
            </w:r>
          </w:p>
        </w:tc>
        <w:tc>
          <w:tcPr>
            <w:tcW w:w="462" w:type="pct"/>
            <w:vAlign w:val="bottom"/>
          </w:tcPr>
          <w:p w:rsidR="003E25FF" w:rsidRPr="004C52C6" w:rsidRDefault="003E25FF" w:rsidP="003E25FF">
            <w:pPr>
              <w:contextualSpacing/>
              <w:jc w:val="center"/>
              <w:rPr>
                <w:rFonts w:cs="Arial"/>
                <w:bCs/>
                <w:iCs/>
                <w:sz w:val="20"/>
              </w:rPr>
            </w:pP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3E25FF" w:rsidRPr="004C52C6" w:rsidTr="00E07301">
        <w:tc>
          <w:tcPr>
            <w:tcW w:w="263" w:type="pct"/>
          </w:tcPr>
          <w:p w:rsidR="003E25FF" w:rsidRPr="004C52C6" w:rsidRDefault="003E25FF" w:rsidP="003E25FF">
            <w:pPr>
              <w:pStyle w:val="ListParagraph"/>
              <w:spacing w:before="0" w:after="0"/>
              <w:ind w:left="-109"/>
              <w:rPr>
                <w:rFonts w:ascii="Arial" w:eastAsia="Times New Roman" w:hAnsi="Arial" w:cs="Arial"/>
                <w:b/>
                <w:bCs/>
                <w:iCs/>
                <w:sz w:val="20"/>
                <w:szCs w:val="20"/>
                <w:lang w:val="sr-Cyrl-CS"/>
              </w:rPr>
            </w:pPr>
          </w:p>
        </w:tc>
        <w:tc>
          <w:tcPr>
            <w:tcW w:w="4735" w:type="pct"/>
            <w:gridSpan w:val="9"/>
            <w:vAlign w:val="bottom"/>
            <w:hideMark/>
          </w:tcPr>
          <w:p w:rsidR="003E25FF" w:rsidRPr="004C52C6" w:rsidRDefault="003E25FF" w:rsidP="003E25FF">
            <w:pPr>
              <w:contextualSpacing/>
              <w:jc w:val="center"/>
              <w:rPr>
                <w:rFonts w:cs="Arial"/>
                <w:b/>
                <w:bCs/>
                <w:iCs/>
                <w:sz w:val="20"/>
              </w:rPr>
            </w:pPr>
            <w:r w:rsidRPr="004C52C6">
              <w:rPr>
                <w:rFonts w:cs="Arial"/>
                <w:b/>
                <w:bCs/>
                <w:sz w:val="24"/>
                <w:szCs w:val="24"/>
              </w:rPr>
              <w:t>Укупно 1:</w:t>
            </w:r>
          </w:p>
        </w:tc>
      </w:tr>
      <w:tr w:rsidR="004C52C6" w:rsidRPr="004C52C6" w:rsidTr="00E07301">
        <w:tc>
          <w:tcPr>
            <w:tcW w:w="263" w:type="pct"/>
          </w:tcPr>
          <w:p w:rsidR="003E25FF" w:rsidRPr="004C52C6" w:rsidRDefault="003E25FF" w:rsidP="004C52C6">
            <w:pPr>
              <w:pStyle w:val="ListParagraph"/>
              <w:numPr>
                <w:ilvl w:val="0"/>
                <w:numId w:val="41"/>
              </w:numPr>
              <w:spacing w:before="0" w:after="0"/>
              <w:ind w:hanging="644"/>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b/>
                <w:bCs/>
                <w:sz w:val="24"/>
                <w:szCs w:val="24"/>
                <w:lang w:val="sr-Cyrl-RS"/>
              </w:rPr>
            </w:pPr>
            <w:r w:rsidRPr="004C52C6">
              <w:rPr>
                <w:rFonts w:cs="Arial"/>
                <w:b/>
                <w:bCs/>
                <w:sz w:val="24"/>
                <w:szCs w:val="24"/>
                <w:lang w:val="en-GB"/>
              </w:rPr>
              <w:t>ЕЛЕКТРОЕНЕРГЕТСКИ ДЕО</w:t>
            </w:r>
          </w:p>
        </w:tc>
        <w:tc>
          <w:tcPr>
            <w:tcW w:w="461" w:type="pct"/>
            <w:vAlign w:val="bottom"/>
          </w:tcPr>
          <w:p w:rsidR="003E25FF" w:rsidRPr="004C52C6" w:rsidRDefault="003E25FF" w:rsidP="003E25FF">
            <w:pPr>
              <w:contextualSpacing/>
              <w:jc w:val="center"/>
              <w:rPr>
                <w:rFonts w:cs="Arial"/>
                <w:bCs/>
                <w:iCs/>
                <w:sz w:val="20"/>
                <w:lang w:val="sr-Cyrl-CS"/>
              </w:rPr>
            </w:pPr>
          </w:p>
        </w:tc>
        <w:tc>
          <w:tcPr>
            <w:tcW w:w="462" w:type="pct"/>
            <w:vAlign w:val="bottom"/>
          </w:tcPr>
          <w:p w:rsidR="003E25FF" w:rsidRPr="004C52C6" w:rsidRDefault="003E25FF" w:rsidP="003E25FF">
            <w:pPr>
              <w:contextualSpacing/>
              <w:jc w:val="center"/>
              <w:rPr>
                <w:rFonts w:cs="Arial"/>
                <w:bCs/>
                <w:iCs/>
                <w:sz w:val="20"/>
                <w:lang w:val="sr-Cyrl-CS"/>
              </w:rPr>
            </w:pP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rPr>
          <w:trHeight w:val="228"/>
        </w:trPr>
        <w:tc>
          <w:tcPr>
            <w:tcW w:w="263" w:type="pct"/>
          </w:tcPr>
          <w:p w:rsidR="003E25FF" w:rsidRPr="004C52C6" w:rsidRDefault="003E25FF" w:rsidP="003E25FF">
            <w:pPr>
              <w:pStyle w:val="ListParagraph"/>
              <w:spacing w:before="0" w:after="0"/>
              <w:ind w:left="-109"/>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bCs/>
                <w:iCs/>
                <w:sz w:val="24"/>
                <w:lang w:val="sr-Cyrl-RS"/>
              </w:rPr>
            </w:pPr>
            <w:r w:rsidRPr="004C52C6">
              <w:rPr>
                <w:rFonts w:cs="Arial"/>
                <w:b/>
                <w:bCs/>
                <w:sz w:val="24"/>
                <w:szCs w:val="24"/>
                <w:lang w:val="sr-Cyrl-RS"/>
              </w:rPr>
              <w:t>СПОЉНИ РАЗВОД</w:t>
            </w:r>
          </w:p>
        </w:tc>
        <w:tc>
          <w:tcPr>
            <w:tcW w:w="461" w:type="pct"/>
            <w:vAlign w:val="bottom"/>
          </w:tcPr>
          <w:p w:rsidR="003E25FF" w:rsidRPr="004C52C6" w:rsidRDefault="003E25FF" w:rsidP="003E25FF">
            <w:pPr>
              <w:contextualSpacing/>
              <w:jc w:val="center"/>
              <w:rPr>
                <w:rFonts w:cs="Arial"/>
                <w:bCs/>
                <w:iCs/>
                <w:sz w:val="20"/>
                <w:lang w:val="sr-Cyrl-CS"/>
              </w:rPr>
            </w:pPr>
          </w:p>
        </w:tc>
        <w:tc>
          <w:tcPr>
            <w:tcW w:w="462" w:type="pct"/>
            <w:vAlign w:val="bottom"/>
          </w:tcPr>
          <w:p w:rsidR="003E25FF" w:rsidRPr="004C52C6" w:rsidRDefault="003E25FF" w:rsidP="003E25FF">
            <w:pPr>
              <w:contextualSpacing/>
              <w:jc w:val="center"/>
              <w:rPr>
                <w:rFonts w:cs="Arial"/>
                <w:bCs/>
                <w:iCs/>
                <w:sz w:val="20"/>
                <w:lang w:val="sr-Cyrl-CS"/>
              </w:rPr>
            </w:pP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spacing w:before="0" w:after="0"/>
              <w:ind w:left="-109"/>
              <w:rPr>
                <w:rFonts w:ascii="Arial" w:eastAsia="Times New Roman" w:hAnsi="Arial" w:cs="Arial"/>
                <w:b/>
                <w:bCs/>
                <w:iCs/>
                <w:sz w:val="20"/>
                <w:szCs w:val="20"/>
                <w:lang w:val="sr-Cyrl-CS"/>
              </w:rPr>
            </w:pPr>
            <w:r w:rsidRPr="004C52C6">
              <w:rPr>
                <w:rFonts w:ascii="Arial" w:eastAsia="Times New Roman" w:hAnsi="Arial" w:cs="Arial"/>
                <w:b/>
                <w:bCs/>
                <w:iCs/>
                <w:sz w:val="20"/>
                <w:szCs w:val="20"/>
                <w:lang w:val="sr-Cyrl-CS"/>
              </w:rPr>
              <w:t xml:space="preserve">   </w:t>
            </w:r>
          </w:p>
        </w:tc>
        <w:tc>
          <w:tcPr>
            <w:tcW w:w="1575" w:type="pct"/>
          </w:tcPr>
          <w:p w:rsidR="003E25FF" w:rsidRPr="004C52C6" w:rsidRDefault="003E25FF" w:rsidP="003E25FF">
            <w:pPr>
              <w:contextualSpacing/>
              <w:rPr>
                <w:rFonts w:cs="Arial"/>
                <w:b/>
                <w:bCs/>
                <w:sz w:val="24"/>
                <w:szCs w:val="24"/>
                <w:lang w:val="sr-Cyrl-RS"/>
              </w:rPr>
            </w:pPr>
            <w:r w:rsidRPr="004C52C6">
              <w:rPr>
                <w:rFonts w:cs="Arial"/>
                <w:b/>
                <w:bCs/>
                <w:sz w:val="24"/>
                <w:szCs w:val="24"/>
                <w:lang w:val="sr-Cyrl-RS"/>
              </w:rPr>
              <w:t>Грађевински радови спољног развода</w:t>
            </w:r>
          </w:p>
        </w:tc>
        <w:tc>
          <w:tcPr>
            <w:tcW w:w="461" w:type="pct"/>
            <w:vAlign w:val="bottom"/>
          </w:tcPr>
          <w:p w:rsidR="003E25FF" w:rsidRPr="004C52C6" w:rsidRDefault="003E25FF" w:rsidP="003E25FF">
            <w:pPr>
              <w:contextualSpacing/>
              <w:jc w:val="center"/>
              <w:rPr>
                <w:rFonts w:cs="Arial"/>
                <w:bCs/>
                <w:iCs/>
                <w:sz w:val="20"/>
                <w:lang w:val="sr-Cyrl-CS"/>
              </w:rPr>
            </w:pPr>
          </w:p>
        </w:tc>
        <w:tc>
          <w:tcPr>
            <w:tcW w:w="462" w:type="pct"/>
            <w:vAlign w:val="bottom"/>
          </w:tcPr>
          <w:p w:rsidR="003E25FF" w:rsidRPr="004C52C6" w:rsidRDefault="003E25FF" w:rsidP="003E25FF">
            <w:pPr>
              <w:contextualSpacing/>
              <w:jc w:val="center"/>
              <w:rPr>
                <w:rFonts w:cs="Arial"/>
                <w:bCs/>
                <w:iCs/>
                <w:sz w:val="20"/>
                <w:lang w:val="sr-Cyrl-CS"/>
              </w:rPr>
            </w:pP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rPr>
            </w:pPr>
            <w:r w:rsidRPr="004C52C6">
              <w:rPr>
                <w:rFonts w:cs="Arial"/>
                <w:sz w:val="20"/>
              </w:rPr>
              <w:t>Израда темеља за слободностојеће разводне орма</w:t>
            </w:r>
            <w:r w:rsidRPr="004C52C6">
              <w:rPr>
                <w:rFonts w:cs="Arial"/>
                <w:sz w:val="20"/>
                <w:lang w:val="sr-Cyrl-RS"/>
              </w:rPr>
              <w:t>н</w:t>
            </w:r>
            <w:r w:rsidRPr="004C52C6">
              <w:rPr>
                <w:rFonts w:cs="Arial"/>
                <w:sz w:val="20"/>
              </w:rPr>
              <w:t>е тип KS 66x80, контејнерског насеља димензија</w:t>
            </w:r>
            <w:r w:rsidRPr="004C52C6">
              <w:rPr>
                <w:rFonts w:cs="Arial"/>
                <w:sz w:val="20"/>
                <w:lang w:val="sr-Cyrl-RS"/>
              </w:rPr>
              <w:t xml:space="preserve"> 660</w:t>
            </w:r>
            <w:r w:rsidRPr="004C52C6">
              <w:rPr>
                <w:rFonts w:cs="Arial"/>
                <w:sz w:val="20"/>
              </w:rPr>
              <w:t xml:space="preserve">x320mm, комплет </w:t>
            </w:r>
            <w:r w:rsidRPr="004C52C6">
              <w:rPr>
                <w:rFonts w:cs="Arial"/>
                <w:sz w:val="20"/>
                <w:lang w:val="sr-Cyrl-RS"/>
              </w:rPr>
              <w:t>са</w:t>
            </w:r>
            <w:r w:rsidRPr="004C52C6">
              <w:rPr>
                <w:rFonts w:cs="Arial"/>
                <w:sz w:val="20"/>
              </w:rPr>
              <w:t xml:space="preserve"> </w:t>
            </w:r>
            <w:r w:rsidRPr="004C52C6">
              <w:rPr>
                <w:rFonts w:cs="Arial"/>
                <w:sz w:val="20"/>
                <w:lang w:val="sr-Cyrl-RS"/>
              </w:rPr>
              <w:t xml:space="preserve">сечењем асфалта, ископом, </w:t>
            </w:r>
            <w:r w:rsidRPr="004C52C6">
              <w:rPr>
                <w:rFonts w:cs="Arial"/>
                <w:sz w:val="20"/>
              </w:rPr>
              <w:t xml:space="preserve">са испоруком бетона марке МБ20 и бетонирањем, уградњом цеви за увођење каблова, затрпавањем и враћањем површине око темеља </w:t>
            </w:r>
            <w:r w:rsidRPr="004C52C6">
              <w:rPr>
                <w:rFonts w:cs="Arial"/>
                <w:sz w:val="20"/>
              </w:rPr>
              <w:lastRenderedPageBreak/>
              <w:t xml:space="preserve">у првобитно стање. Позиција обухвата и бушење постојећег бетонског канала за увођење </w:t>
            </w:r>
            <w:r w:rsidRPr="004C52C6">
              <w:rPr>
                <w:rFonts w:cs="Arial"/>
                <w:sz w:val="20"/>
                <w:lang w:val="sr-Cyrl-RS"/>
              </w:rPr>
              <w:t>цеви.</w:t>
            </w:r>
          </w:p>
        </w:tc>
        <w:tc>
          <w:tcPr>
            <w:tcW w:w="461" w:type="pct"/>
            <w:vAlign w:val="bottom"/>
            <w:hideMark/>
          </w:tcPr>
          <w:p w:rsidR="003E25FF" w:rsidRPr="004C52C6" w:rsidRDefault="003E25FF" w:rsidP="003E25FF">
            <w:pPr>
              <w:contextualSpacing/>
              <w:jc w:val="center"/>
              <w:rPr>
                <w:rFonts w:cs="Arial"/>
                <w:sz w:val="20"/>
                <w:lang w:val="sr-Cyrl-RS"/>
              </w:rPr>
            </w:pPr>
            <w:r w:rsidRPr="004C52C6">
              <w:rPr>
                <w:rFonts w:cs="Arial"/>
                <w:sz w:val="20"/>
                <w:lang w:val="sr-Cyrl-RS"/>
              </w:rPr>
              <w:lastRenderedPageBreak/>
              <w:t>к</w:t>
            </w:r>
            <w:r w:rsidRPr="004C52C6">
              <w:rPr>
                <w:rFonts w:cs="Arial"/>
                <w:sz w:val="20"/>
              </w:rPr>
              <w:t>ом</w:t>
            </w:r>
            <w:r w:rsidRPr="004C52C6">
              <w:rPr>
                <w:rFonts w:cs="Arial"/>
                <w:sz w:val="20"/>
                <w:lang w:val="sr-Cyrl-RS"/>
              </w:rPr>
              <w:t>плет</w:t>
            </w:r>
          </w:p>
        </w:tc>
        <w:tc>
          <w:tcPr>
            <w:tcW w:w="462" w:type="pct"/>
            <w:vAlign w:val="bottom"/>
            <w:hideMark/>
          </w:tcPr>
          <w:p w:rsidR="003E25FF" w:rsidRPr="004C52C6" w:rsidRDefault="003E25FF" w:rsidP="003E25FF">
            <w:pPr>
              <w:contextualSpacing/>
              <w:jc w:val="center"/>
              <w:rPr>
                <w:rFonts w:cs="Arial"/>
                <w:bCs/>
                <w:iCs/>
                <w:sz w:val="20"/>
                <w:lang w:val="en-GB"/>
              </w:rPr>
            </w:pPr>
            <w:r w:rsidRPr="004C52C6">
              <w:rPr>
                <w:rFonts w:cs="Arial"/>
                <w:bCs/>
                <w:iCs/>
                <w:sz w:val="20"/>
                <w:lang w:val="en-GB"/>
              </w:rPr>
              <w:t>3</w:t>
            </w: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lang w:val="sr-Cyrl-RS"/>
              </w:rPr>
            </w:pPr>
            <w:r w:rsidRPr="004C52C6">
              <w:rPr>
                <w:rFonts w:cs="Arial"/>
                <w:sz w:val="20"/>
              </w:rPr>
              <w:t>Израда повезивања ПЕ сабирнице унутар електро ормана на уземљивач ормана према графичкој документацији пројекта</w:t>
            </w:r>
          </w:p>
        </w:tc>
        <w:tc>
          <w:tcPr>
            <w:tcW w:w="461" w:type="pct"/>
            <w:vAlign w:val="bottom"/>
            <w:hideMark/>
          </w:tcPr>
          <w:p w:rsidR="003E25FF" w:rsidRPr="004C52C6" w:rsidRDefault="004C52C6" w:rsidP="003E25FF">
            <w:pPr>
              <w:contextualSpacing/>
              <w:jc w:val="center"/>
              <w:rPr>
                <w:rFonts w:cs="Arial"/>
                <w:sz w:val="20"/>
              </w:rPr>
            </w:pPr>
            <w:r w:rsidRPr="004C52C6">
              <w:rPr>
                <w:rFonts w:cs="Arial"/>
                <w:sz w:val="20"/>
                <w:lang w:val="sr-Cyrl-RS"/>
              </w:rPr>
              <w:t>к</w:t>
            </w:r>
            <w:r w:rsidR="003E25FF" w:rsidRPr="004C52C6">
              <w:rPr>
                <w:rFonts w:cs="Arial"/>
                <w:sz w:val="20"/>
              </w:rPr>
              <w:t>омплет</w:t>
            </w:r>
          </w:p>
        </w:tc>
        <w:tc>
          <w:tcPr>
            <w:tcW w:w="462" w:type="pct"/>
            <w:vAlign w:val="bottom"/>
            <w:hideMark/>
          </w:tcPr>
          <w:p w:rsidR="003E25FF" w:rsidRPr="004C52C6" w:rsidRDefault="003E25FF" w:rsidP="003E25FF">
            <w:pPr>
              <w:contextualSpacing/>
              <w:jc w:val="center"/>
              <w:rPr>
                <w:rFonts w:cs="Arial"/>
                <w:bCs/>
                <w:iCs/>
                <w:sz w:val="20"/>
                <w:lang w:val="sr-Cyrl-RS"/>
              </w:rPr>
            </w:pPr>
            <w:r w:rsidRPr="004C52C6">
              <w:rPr>
                <w:rFonts w:cs="Arial"/>
                <w:bCs/>
                <w:iCs/>
                <w:sz w:val="20"/>
                <w:lang w:val="sr-Cyrl-RS"/>
              </w:rPr>
              <w:t>7</w:t>
            </w: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lang w:val="sr-Cyrl-RS"/>
              </w:rPr>
              <w:t>Ситни грађевински радови на доради постојећих темеља</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паушал</w:t>
            </w:r>
          </w:p>
        </w:tc>
        <w:tc>
          <w:tcPr>
            <w:tcW w:w="462" w:type="pct"/>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w:t>
            </w: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spacing w:before="0" w:after="0"/>
              <w:ind w:left="-109"/>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b/>
                <w:bCs/>
                <w:sz w:val="20"/>
                <w:lang w:val="sr-Cyrl-RS"/>
              </w:rPr>
              <w:t>Електромонтажни</w:t>
            </w:r>
            <w:r w:rsidRPr="004C52C6">
              <w:rPr>
                <w:rFonts w:cs="Arial"/>
                <w:b/>
                <w:bCs/>
                <w:sz w:val="20"/>
              </w:rPr>
              <w:t xml:space="preserve"> радови</w:t>
            </w:r>
            <w:r w:rsidRPr="004C52C6">
              <w:rPr>
                <w:rFonts w:cs="Arial"/>
                <w:b/>
                <w:bCs/>
                <w:sz w:val="20"/>
                <w:lang w:val="sr-Cyrl-RS"/>
              </w:rPr>
              <w:t xml:space="preserve"> спољног развода</w:t>
            </w:r>
          </w:p>
        </w:tc>
        <w:tc>
          <w:tcPr>
            <w:tcW w:w="461" w:type="pct"/>
            <w:vAlign w:val="bottom"/>
          </w:tcPr>
          <w:p w:rsidR="003E25FF" w:rsidRPr="004C52C6" w:rsidRDefault="003E25FF" w:rsidP="003E25FF">
            <w:pPr>
              <w:contextualSpacing/>
              <w:jc w:val="center"/>
              <w:rPr>
                <w:rFonts w:cs="Arial"/>
                <w:sz w:val="20"/>
                <w:lang w:val="sr-Cyrl-RS"/>
              </w:rPr>
            </w:pPr>
          </w:p>
        </w:tc>
        <w:tc>
          <w:tcPr>
            <w:tcW w:w="462" w:type="pct"/>
            <w:vAlign w:val="bottom"/>
          </w:tcPr>
          <w:p w:rsidR="003E25FF" w:rsidRPr="004C52C6" w:rsidRDefault="003E25FF" w:rsidP="003E25FF">
            <w:pPr>
              <w:contextualSpacing/>
              <w:jc w:val="center"/>
              <w:rPr>
                <w:rFonts w:cs="Arial"/>
                <w:bCs/>
                <w:iCs/>
                <w:sz w:val="20"/>
                <w:lang w:val="sr-Cyrl-RS"/>
              </w:rPr>
            </w:pP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rPr>
            </w:pPr>
            <w:r w:rsidRPr="004C52C6">
              <w:rPr>
                <w:rFonts w:cs="Arial"/>
                <w:sz w:val="20"/>
              </w:rPr>
              <w:t xml:space="preserve">Израда завршетака </w:t>
            </w:r>
            <w:r w:rsidRPr="004C52C6">
              <w:rPr>
                <w:rFonts w:cs="Arial"/>
                <w:sz w:val="20"/>
                <w:lang w:val="sr-Cyrl-RS"/>
              </w:rPr>
              <w:t xml:space="preserve">оба краја </w:t>
            </w:r>
            <w:r w:rsidRPr="004C52C6">
              <w:rPr>
                <w:rFonts w:cs="Arial"/>
                <w:sz w:val="20"/>
              </w:rPr>
              <w:t>напојних каблова у</w:t>
            </w:r>
            <w:r w:rsidRPr="004C52C6">
              <w:rPr>
                <w:rFonts w:cs="Arial"/>
                <w:sz w:val="20"/>
                <w:lang w:val="sr-Cyrl-RS"/>
              </w:rPr>
              <w:t xml:space="preserve"> </w:t>
            </w:r>
            <w:r w:rsidRPr="004C52C6">
              <w:rPr>
                <w:rFonts w:cs="Arial"/>
                <w:sz w:val="20"/>
              </w:rPr>
              <w:t xml:space="preserve">главним и разводним орманима, комплет са </w:t>
            </w:r>
            <w:r w:rsidRPr="004C52C6">
              <w:rPr>
                <w:rFonts w:cs="Arial"/>
                <w:sz w:val="20"/>
                <w:lang w:val="sr-Cyrl-RS"/>
              </w:rPr>
              <w:t xml:space="preserve">испоруком и монтажом </w:t>
            </w:r>
            <w:r w:rsidRPr="004C52C6">
              <w:rPr>
                <w:rFonts w:cs="Arial"/>
                <w:sz w:val="20"/>
              </w:rPr>
              <w:t>потребног материјала и прибора за монтажу</w:t>
            </w:r>
            <w:r w:rsidRPr="004C52C6">
              <w:rPr>
                <w:rFonts w:cs="Arial"/>
                <w:sz w:val="20"/>
                <w:lang w:val="sr-Cyrl-RS"/>
              </w:rPr>
              <w:t xml:space="preserve"> (бакарне цевасте папучице, термоскупљајуће спојнице и сл.)</w:t>
            </w:r>
            <w:r w:rsidRPr="004C52C6">
              <w:rPr>
                <w:rFonts w:cs="Arial"/>
                <w:sz w:val="20"/>
              </w:rPr>
              <w:t xml:space="preserve"> и металним таблицама за обележавање кабла</w:t>
            </w:r>
            <w:r w:rsidRPr="004C52C6">
              <w:rPr>
                <w:rFonts w:cs="Arial"/>
                <w:sz w:val="20"/>
                <w:lang w:val="sr-Cyrl-RS"/>
              </w:rPr>
              <w:t xml:space="preserve">. </w:t>
            </w:r>
            <w:r w:rsidRPr="004C52C6">
              <w:rPr>
                <w:rFonts w:cs="Arial"/>
                <w:sz w:val="20"/>
              </w:rPr>
              <w:t xml:space="preserve"> </w:t>
            </w:r>
          </w:p>
          <w:p w:rsidR="003E25FF" w:rsidRPr="004C52C6" w:rsidRDefault="003E25FF" w:rsidP="003E25FF">
            <w:pPr>
              <w:contextualSpacing/>
              <w:rPr>
                <w:rFonts w:cs="Arial"/>
                <w:sz w:val="20"/>
                <w:lang w:val="sr-Cyrl-RS"/>
              </w:rPr>
            </w:pPr>
            <w:r w:rsidRPr="004C52C6">
              <w:rPr>
                <w:rFonts w:cs="Arial"/>
                <w:sz w:val="20"/>
              </w:rPr>
              <w:t>Укупно за рад, материјал и транспорт</w:t>
            </w:r>
            <w:r w:rsidRPr="004C52C6">
              <w:rPr>
                <w:rFonts w:cs="Arial"/>
                <w:sz w:val="20"/>
                <w:lang w:val="sr-Cyrl-RS"/>
              </w:rPr>
              <w:t xml:space="preserve">. </w:t>
            </w:r>
          </w:p>
          <w:p w:rsidR="003E25FF" w:rsidRPr="004C52C6" w:rsidRDefault="003E25FF" w:rsidP="003E25FF">
            <w:pPr>
              <w:contextualSpacing/>
              <w:rPr>
                <w:rFonts w:cs="Arial"/>
                <w:sz w:val="20"/>
                <w:lang w:val="sr-Cyrl-RS"/>
              </w:rPr>
            </w:pPr>
            <w:r w:rsidRPr="004C52C6">
              <w:rPr>
                <w:rFonts w:cs="Arial"/>
                <w:sz w:val="20"/>
                <w:lang w:val="sr-Cyrl-RS"/>
              </w:rPr>
              <w:t>Обрачун је по каблу.</w:t>
            </w:r>
          </w:p>
        </w:tc>
        <w:tc>
          <w:tcPr>
            <w:tcW w:w="461" w:type="pct"/>
            <w:vAlign w:val="bottom"/>
            <w:hideMark/>
          </w:tcPr>
          <w:p w:rsidR="003E25FF" w:rsidRPr="004C52C6" w:rsidRDefault="003E25FF" w:rsidP="003E25FF">
            <w:pPr>
              <w:contextualSpacing/>
              <w:jc w:val="center"/>
              <w:rPr>
                <w:rFonts w:cs="Arial"/>
                <w:sz w:val="20"/>
              </w:rPr>
            </w:pPr>
            <w:r w:rsidRPr="004C52C6">
              <w:rPr>
                <w:rFonts w:cs="Arial"/>
                <w:sz w:val="20"/>
              </w:rPr>
              <w:t>ком</w:t>
            </w:r>
          </w:p>
        </w:tc>
        <w:tc>
          <w:tcPr>
            <w:tcW w:w="462" w:type="pct"/>
            <w:vAlign w:val="bottom"/>
            <w:hideMark/>
          </w:tcPr>
          <w:p w:rsidR="003E25FF" w:rsidRPr="004C52C6" w:rsidRDefault="003E25FF" w:rsidP="003E25FF">
            <w:pPr>
              <w:contextualSpacing/>
              <w:jc w:val="center"/>
              <w:rPr>
                <w:rFonts w:cs="Arial"/>
                <w:bCs/>
                <w:iCs/>
                <w:sz w:val="20"/>
                <w:lang w:val="sr-Cyrl-RS"/>
              </w:rPr>
            </w:pPr>
            <w:r w:rsidRPr="004C52C6">
              <w:rPr>
                <w:rFonts w:cs="Arial"/>
                <w:bCs/>
                <w:iCs/>
                <w:sz w:val="20"/>
                <w:lang w:val="sr-Cyrl-RS"/>
              </w:rPr>
              <w:t>8</w:t>
            </w: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rPr>
            </w:pPr>
            <w:r w:rsidRPr="004C52C6">
              <w:rPr>
                <w:rFonts w:cs="Arial"/>
                <w:sz w:val="20"/>
              </w:rPr>
              <w:t>Набавка, испорука, монтажа, и уградња опреме у слободностојећи главни</w:t>
            </w:r>
          </w:p>
          <w:p w:rsidR="003E25FF" w:rsidRPr="004C52C6" w:rsidRDefault="003E25FF" w:rsidP="003E25FF">
            <w:pPr>
              <w:contextualSpacing/>
              <w:rPr>
                <w:rFonts w:cs="Arial"/>
                <w:sz w:val="20"/>
                <w:lang w:val="sr-Cyrl-RS"/>
              </w:rPr>
            </w:pPr>
            <w:r w:rsidRPr="004C52C6">
              <w:rPr>
                <w:rFonts w:cs="Arial"/>
                <w:sz w:val="20"/>
              </w:rPr>
              <w:t>разводни орман ГРО, израђен од полиестерског самогасивог материјала са кровом, двоја врата, бравом и</w:t>
            </w:r>
            <w:r w:rsidRPr="004C52C6">
              <w:rPr>
                <w:rFonts w:cs="Arial"/>
                <w:sz w:val="20"/>
                <w:lang w:val="sr-Cyrl-RS"/>
              </w:rPr>
              <w:t xml:space="preserve"> </w:t>
            </w:r>
            <w:r w:rsidRPr="004C52C6">
              <w:rPr>
                <w:rFonts w:cs="Arial"/>
                <w:sz w:val="20"/>
              </w:rPr>
              <w:t>кључем, монтажном плочом,</w:t>
            </w:r>
            <w:r w:rsidRPr="004C52C6">
              <w:rPr>
                <w:rFonts w:cs="Arial"/>
                <w:sz w:val="20"/>
                <w:lang w:val="sr-Cyrl-RS"/>
              </w:rPr>
              <w:t xml:space="preserve"> са џепом за шеме,</w:t>
            </w:r>
            <w:r w:rsidRPr="004C52C6">
              <w:rPr>
                <w:rFonts w:cs="Arial"/>
                <w:sz w:val="20"/>
              </w:rPr>
              <w:t xml:space="preserve"> комплет са </w:t>
            </w:r>
            <w:r w:rsidRPr="004C52C6">
              <w:rPr>
                <w:rFonts w:cs="Arial"/>
                <w:sz w:val="20"/>
                <w:lang w:val="sr-Cyrl-RS"/>
              </w:rPr>
              <w:t xml:space="preserve"> ш</w:t>
            </w:r>
            <w:r w:rsidRPr="004C52C6">
              <w:rPr>
                <w:rFonts w:cs="Arial"/>
                <w:sz w:val="20"/>
              </w:rPr>
              <w:t>емирањем, повезивањем и</w:t>
            </w:r>
            <w:r w:rsidRPr="004C52C6">
              <w:rPr>
                <w:rFonts w:cs="Arial"/>
                <w:sz w:val="20"/>
                <w:lang w:val="sr-Cyrl-RS"/>
              </w:rPr>
              <w:t xml:space="preserve"> </w:t>
            </w:r>
            <w:r w:rsidRPr="004C52C6">
              <w:rPr>
                <w:rFonts w:cs="Arial"/>
                <w:sz w:val="20"/>
              </w:rPr>
              <w:t>обележавањем, димензије основе до</w:t>
            </w:r>
            <w:r w:rsidRPr="004C52C6">
              <w:rPr>
                <w:rFonts w:cs="Arial"/>
                <w:sz w:val="20"/>
                <w:lang w:val="sr-Cyrl-RS"/>
              </w:rPr>
              <w:t xml:space="preserve"> </w:t>
            </w:r>
            <w:r w:rsidRPr="004C52C6">
              <w:rPr>
                <w:rFonts w:cs="Arial"/>
                <w:sz w:val="20"/>
              </w:rPr>
              <w:t>1060x320</w:t>
            </w:r>
            <w:r w:rsidRPr="004C52C6">
              <w:rPr>
                <w:rFonts w:cs="Arial"/>
                <w:sz w:val="20"/>
                <w:lang w:val="sr-Cyrl-RS"/>
              </w:rPr>
              <w:t xml:space="preserve"> </w:t>
            </w:r>
            <w:r w:rsidRPr="004C52C6">
              <w:rPr>
                <w:rFonts w:cs="Arial"/>
                <w:sz w:val="20"/>
              </w:rPr>
              <w:t>mm и минималне висине 820 mm</w:t>
            </w:r>
            <w:r w:rsidRPr="004C52C6">
              <w:rPr>
                <w:rFonts w:cs="Arial"/>
                <w:sz w:val="20"/>
                <w:lang w:val="sr-Cyrl-RS"/>
              </w:rPr>
              <w:t xml:space="preserve"> (висина да буде таква да у орман може да се спакује сва предвиђена опрема).</w:t>
            </w:r>
          </w:p>
          <w:p w:rsidR="003E25FF" w:rsidRPr="004C52C6" w:rsidRDefault="003E25FF" w:rsidP="003E25FF">
            <w:pPr>
              <w:contextualSpacing/>
              <w:rPr>
                <w:rFonts w:cs="Arial"/>
                <w:sz w:val="20"/>
              </w:rPr>
            </w:pPr>
            <w:r w:rsidRPr="004C52C6">
              <w:rPr>
                <w:rFonts w:cs="Arial"/>
                <w:sz w:val="20"/>
              </w:rPr>
              <w:t>У орман уградити следећу опрему према скици ормана:</w:t>
            </w:r>
          </w:p>
          <w:p w:rsidR="003E25FF" w:rsidRPr="004C52C6" w:rsidRDefault="003E25FF" w:rsidP="003E25FF">
            <w:pPr>
              <w:contextualSpacing/>
              <w:rPr>
                <w:rFonts w:cs="Arial"/>
                <w:sz w:val="20"/>
              </w:rPr>
            </w:pPr>
            <w:r w:rsidRPr="004C52C6">
              <w:rPr>
                <w:rFonts w:cs="Arial"/>
                <w:sz w:val="20"/>
              </w:rPr>
              <w:t>- Tеретна склопка типа MC3-PN, 3P,</w:t>
            </w:r>
          </w:p>
          <w:p w:rsidR="003E25FF" w:rsidRPr="004C52C6" w:rsidRDefault="003E25FF" w:rsidP="003E25FF">
            <w:pPr>
              <w:contextualSpacing/>
              <w:rPr>
                <w:rFonts w:cs="Arial"/>
                <w:sz w:val="20"/>
              </w:rPr>
            </w:pPr>
            <w:r w:rsidRPr="004C52C6">
              <w:rPr>
                <w:rFonts w:cs="Arial"/>
                <w:sz w:val="20"/>
              </w:rPr>
              <w:t>In=630A “EATON”</w:t>
            </w:r>
            <w:r w:rsidRPr="004C52C6">
              <w:rPr>
                <w:rFonts w:cs="Arial"/>
                <w:sz w:val="20"/>
                <w:lang w:val="sr-Cyrl-RS"/>
              </w:rPr>
              <w:t xml:space="preserve"> или одговарајућа</w:t>
            </w:r>
            <w:r w:rsidRPr="004C52C6">
              <w:rPr>
                <w:rFonts w:cs="Arial"/>
                <w:sz w:val="20"/>
              </w:rPr>
              <w:t xml:space="preserve"> (1 kom)</w:t>
            </w:r>
          </w:p>
          <w:p w:rsidR="003E25FF" w:rsidRPr="004C52C6" w:rsidRDefault="003E25FF" w:rsidP="003E25FF">
            <w:pPr>
              <w:contextualSpacing/>
              <w:rPr>
                <w:rFonts w:cs="Arial"/>
                <w:sz w:val="20"/>
              </w:rPr>
            </w:pPr>
            <w:r w:rsidRPr="004C52C6">
              <w:rPr>
                <w:rFonts w:cs="Arial"/>
                <w:sz w:val="20"/>
              </w:rPr>
              <w:t xml:space="preserve">- Трополна раставна осигурачка постоља за монтажу на бакарне шине типа XNH00-S160 “EATON” </w:t>
            </w:r>
            <w:r w:rsidRPr="004C52C6">
              <w:rPr>
                <w:rFonts w:cs="Arial"/>
                <w:sz w:val="20"/>
                <w:lang w:val="sr-Cyrl-RS"/>
              </w:rPr>
              <w:t xml:space="preserve">или одговарајући </w:t>
            </w:r>
            <w:r w:rsidRPr="004C52C6">
              <w:rPr>
                <w:rFonts w:cs="Arial"/>
                <w:sz w:val="20"/>
              </w:rPr>
              <w:t>(</w:t>
            </w:r>
            <w:r w:rsidRPr="004C52C6">
              <w:rPr>
                <w:rFonts w:cs="Arial"/>
                <w:sz w:val="20"/>
                <w:lang w:val="sr-Cyrl-RS"/>
              </w:rPr>
              <w:t xml:space="preserve">6 </w:t>
            </w:r>
            <w:r w:rsidRPr="004C52C6">
              <w:rPr>
                <w:rFonts w:cs="Arial"/>
                <w:sz w:val="20"/>
              </w:rPr>
              <w:t>ком</w:t>
            </w:r>
            <w:r w:rsidRPr="004C52C6">
              <w:rPr>
                <w:rFonts w:cs="Arial"/>
                <w:sz w:val="20"/>
                <w:lang w:val="sr-Cyrl-RS"/>
              </w:rPr>
              <w:t>ада за разводне ормане и 1 комад за расвету, укупно 7 комада</w:t>
            </w:r>
            <w:r w:rsidRPr="004C52C6">
              <w:rPr>
                <w:rFonts w:cs="Arial"/>
                <w:sz w:val="20"/>
              </w:rPr>
              <w:t>).</w:t>
            </w:r>
          </w:p>
          <w:p w:rsidR="003E25FF" w:rsidRPr="004C52C6" w:rsidRDefault="003E25FF" w:rsidP="003E25FF">
            <w:pPr>
              <w:contextualSpacing/>
              <w:rPr>
                <w:rFonts w:cs="Arial"/>
                <w:sz w:val="20"/>
              </w:rPr>
            </w:pPr>
            <w:r w:rsidRPr="004C52C6">
              <w:rPr>
                <w:rFonts w:cs="Arial"/>
                <w:sz w:val="20"/>
              </w:rPr>
              <w:t xml:space="preserve">- Ножасти осигурачи типа NV00/63A “Eti” </w:t>
            </w:r>
            <w:r w:rsidRPr="004C52C6">
              <w:rPr>
                <w:rFonts w:cs="Arial"/>
                <w:sz w:val="20"/>
                <w:lang w:val="sr-Cyrl-RS"/>
              </w:rPr>
              <w:t xml:space="preserve">или одговарајући </w:t>
            </w:r>
            <w:r w:rsidRPr="004C52C6">
              <w:rPr>
                <w:rFonts w:cs="Arial"/>
                <w:sz w:val="20"/>
              </w:rPr>
              <w:t>(15 ком)</w:t>
            </w:r>
          </w:p>
          <w:p w:rsidR="003E25FF" w:rsidRPr="004C52C6" w:rsidRDefault="003E25FF" w:rsidP="003E25FF">
            <w:pPr>
              <w:contextualSpacing/>
              <w:rPr>
                <w:rFonts w:cs="Arial"/>
                <w:sz w:val="20"/>
              </w:rPr>
            </w:pPr>
            <w:r w:rsidRPr="004C52C6">
              <w:rPr>
                <w:rFonts w:cs="Arial"/>
                <w:sz w:val="20"/>
              </w:rPr>
              <w:t>- Ножасти осигурачи типа NV00/</w:t>
            </w:r>
            <w:r w:rsidRPr="004C52C6">
              <w:rPr>
                <w:rFonts w:cs="Arial"/>
                <w:sz w:val="20"/>
                <w:lang w:val="sr-Cyrl-RS"/>
              </w:rPr>
              <w:t>80</w:t>
            </w:r>
            <w:r w:rsidRPr="004C52C6">
              <w:rPr>
                <w:rFonts w:cs="Arial"/>
                <w:sz w:val="20"/>
              </w:rPr>
              <w:t xml:space="preserve">A “Eti” </w:t>
            </w:r>
            <w:r w:rsidRPr="004C52C6">
              <w:rPr>
                <w:rFonts w:cs="Arial"/>
                <w:sz w:val="20"/>
                <w:lang w:val="sr-Cyrl-RS"/>
              </w:rPr>
              <w:t xml:space="preserve">или одговарајући </w:t>
            </w:r>
            <w:r w:rsidRPr="004C52C6">
              <w:rPr>
                <w:rFonts w:cs="Arial"/>
                <w:sz w:val="20"/>
              </w:rPr>
              <w:t>(</w:t>
            </w:r>
            <w:r w:rsidRPr="004C52C6">
              <w:rPr>
                <w:rFonts w:cs="Arial"/>
                <w:sz w:val="20"/>
                <w:lang w:val="sr-Cyrl-RS"/>
              </w:rPr>
              <w:t>6</w:t>
            </w:r>
            <w:r w:rsidRPr="004C52C6">
              <w:rPr>
                <w:rFonts w:cs="Arial"/>
                <w:sz w:val="20"/>
              </w:rPr>
              <w:t xml:space="preserve"> ком)</w:t>
            </w:r>
          </w:p>
          <w:p w:rsidR="003E25FF" w:rsidRPr="004C52C6" w:rsidRDefault="003E25FF" w:rsidP="003E25FF">
            <w:pPr>
              <w:contextualSpacing/>
              <w:rPr>
                <w:rFonts w:cs="Arial"/>
                <w:sz w:val="20"/>
              </w:rPr>
            </w:pPr>
            <w:r w:rsidRPr="004C52C6">
              <w:rPr>
                <w:rFonts w:cs="Arial"/>
                <w:sz w:val="20"/>
              </w:rPr>
              <w:lastRenderedPageBreak/>
              <w:t xml:space="preserve">- Високострујна редна стезаљка VSU 240 “Eti” </w:t>
            </w:r>
            <w:r w:rsidRPr="004C52C6">
              <w:rPr>
                <w:rFonts w:cs="Arial"/>
                <w:sz w:val="20"/>
                <w:lang w:val="sr-Cyrl-RS"/>
              </w:rPr>
              <w:t>или одговарајућа</w:t>
            </w:r>
            <w:r w:rsidRPr="004C52C6">
              <w:rPr>
                <w:rFonts w:cs="Arial"/>
                <w:sz w:val="20"/>
              </w:rPr>
              <w:t xml:space="preserve"> (3 ком).</w:t>
            </w:r>
          </w:p>
          <w:p w:rsidR="003E25FF" w:rsidRPr="004C52C6" w:rsidRDefault="003E25FF" w:rsidP="003E25FF">
            <w:pPr>
              <w:contextualSpacing/>
              <w:rPr>
                <w:rFonts w:cs="Arial"/>
                <w:sz w:val="20"/>
                <w:lang w:val="sr-Cyrl-RS"/>
              </w:rPr>
            </w:pPr>
            <w:r w:rsidRPr="004C52C6">
              <w:rPr>
                <w:rFonts w:cs="Arial"/>
                <w:sz w:val="20"/>
              </w:rPr>
              <w:t xml:space="preserve">- </w:t>
            </w:r>
            <w:r w:rsidRPr="004C52C6">
              <w:rPr>
                <w:rFonts w:cs="Arial"/>
                <w:sz w:val="20"/>
                <w:lang w:val="sr-Cyrl-RS"/>
              </w:rPr>
              <w:t xml:space="preserve">Високострујна редна стезаљка </w:t>
            </w:r>
            <w:r w:rsidRPr="004C52C6">
              <w:rPr>
                <w:rFonts w:cs="Arial"/>
                <w:sz w:val="20"/>
              </w:rPr>
              <w:t>VSU 50</w:t>
            </w:r>
            <w:r w:rsidRPr="004C52C6">
              <w:rPr>
                <w:rFonts w:cs="Arial"/>
                <w:sz w:val="20"/>
                <w:lang w:val="sr-Cyrl-RS"/>
              </w:rPr>
              <w:t xml:space="preserve"> </w:t>
            </w:r>
            <w:r w:rsidRPr="004C52C6">
              <w:rPr>
                <w:rFonts w:cs="Arial"/>
                <w:sz w:val="20"/>
              </w:rPr>
              <w:t xml:space="preserve">“Eti” </w:t>
            </w:r>
            <w:r w:rsidRPr="004C52C6">
              <w:rPr>
                <w:rFonts w:cs="Arial"/>
                <w:sz w:val="20"/>
                <w:lang w:val="sr-Cyrl-RS"/>
              </w:rPr>
              <w:t>или одговарајућа (12 комада).</w:t>
            </w:r>
          </w:p>
          <w:p w:rsidR="003E25FF" w:rsidRPr="004C52C6" w:rsidRDefault="003E25FF" w:rsidP="003E25FF">
            <w:pPr>
              <w:contextualSpacing/>
              <w:rPr>
                <w:rFonts w:cs="Arial"/>
                <w:sz w:val="20"/>
                <w:lang w:val="sr-Cyrl-RS"/>
              </w:rPr>
            </w:pPr>
            <w:r w:rsidRPr="004C52C6">
              <w:rPr>
                <w:rFonts w:cs="Arial"/>
                <w:sz w:val="20"/>
                <w:lang w:val="sr-Cyrl-RS"/>
              </w:rPr>
              <w:t xml:space="preserve">-Високострујна редна стезаљка </w:t>
            </w:r>
            <w:r w:rsidRPr="004C52C6">
              <w:rPr>
                <w:rFonts w:cs="Arial"/>
                <w:sz w:val="20"/>
              </w:rPr>
              <w:t xml:space="preserve">VSU </w:t>
            </w:r>
            <w:r w:rsidRPr="004C52C6">
              <w:rPr>
                <w:rFonts w:cs="Arial"/>
                <w:sz w:val="20"/>
                <w:lang w:val="sr-Cyrl-RS"/>
              </w:rPr>
              <w:t xml:space="preserve">35 </w:t>
            </w:r>
            <w:r w:rsidRPr="004C52C6">
              <w:rPr>
                <w:rFonts w:cs="Arial"/>
                <w:sz w:val="20"/>
              </w:rPr>
              <w:t xml:space="preserve">“Eti” </w:t>
            </w:r>
            <w:r w:rsidRPr="004C52C6">
              <w:rPr>
                <w:rFonts w:cs="Arial"/>
                <w:sz w:val="20"/>
                <w:lang w:val="sr-Cyrl-RS"/>
              </w:rPr>
              <w:t>или одговарајућа (12 комада).</w:t>
            </w:r>
          </w:p>
          <w:p w:rsidR="003E25FF" w:rsidRPr="004C52C6" w:rsidRDefault="003E25FF" w:rsidP="003E25FF">
            <w:pPr>
              <w:contextualSpacing/>
              <w:rPr>
                <w:rFonts w:cs="Arial"/>
                <w:sz w:val="20"/>
                <w:lang w:val="sr-Cyrl-RS"/>
              </w:rPr>
            </w:pPr>
            <w:r w:rsidRPr="004C52C6">
              <w:rPr>
                <w:rFonts w:cs="Arial"/>
                <w:sz w:val="20"/>
                <w:lang w:val="sr-Cyrl-RS"/>
              </w:rPr>
              <w:t xml:space="preserve">-Високострујна редна стезаљка </w:t>
            </w:r>
            <w:r w:rsidRPr="004C52C6">
              <w:rPr>
                <w:rFonts w:cs="Arial"/>
                <w:sz w:val="20"/>
              </w:rPr>
              <w:t>VSU 6</w:t>
            </w:r>
            <w:r w:rsidRPr="004C52C6">
              <w:rPr>
                <w:rFonts w:cs="Arial"/>
                <w:sz w:val="20"/>
                <w:lang w:val="sr-Cyrl-RS"/>
              </w:rPr>
              <w:t xml:space="preserve"> </w:t>
            </w:r>
            <w:r w:rsidRPr="004C52C6">
              <w:rPr>
                <w:rFonts w:cs="Arial"/>
                <w:sz w:val="20"/>
              </w:rPr>
              <w:t xml:space="preserve">“Eti” </w:t>
            </w:r>
            <w:r w:rsidRPr="004C52C6">
              <w:rPr>
                <w:rFonts w:cs="Arial"/>
                <w:sz w:val="20"/>
                <w:lang w:val="sr-Cyrl-RS"/>
              </w:rPr>
              <w:t>или одговарајућа (8 комада).</w:t>
            </w:r>
          </w:p>
          <w:p w:rsidR="003E25FF" w:rsidRPr="004C52C6" w:rsidRDefault="003E25FF" w:rsidP="003E25FF">
            <w:pPr>
              <w:contextualSpacing/>
              <w:rPr>
                <w:rFonts w:cs="Arial"/>
                <w:sz w:val="20"/>
              </w:rPr>
            </w:pPr>
            <w:r w:rsidRPr="004C52C6">
              <w:rPr>
                <w:rFonts w:cs="Arial"/>
                <w:sz w:val="20"/>
              </w:rPr>
              <w:t xml:space="preserve">- Бакарне шине, лакиране, 30x10mm, дужине </w:t>
            </w:r>
            <w:r w:rsidRPr="004C52C6">
              <w:rPr>
                <w:rFonts w:cs="Arial"/>
                <w:sz w:val="20"/>
                <w:lang w:val="sr-Cyrl-RS"/>
              </w:rPr>
              <w:t>4</w:t>
            </w:r>
            <w:r w:rsidRPr="004C52C6">
              <w:rPr>
                <w:rFonts w:cs="Arial"/>
                <w:sz w:val="20"/>
              </w:rPr>
              <w:t>m.</w:t>
            </w:r>
          </w:p>
          <w:p w:rsidR="003E25FF" w:rsidRPr="004C52C6" w:rsidRDefault="003E25FF" w:rsidP="003E25FF">
            <w:pPr>
              <w:contextualSpacing/>
              <w:rPr>
                <w:rFonts w:cs="Arial"/>
                <w:sz w:val="20"/>
              </w:rPr>
            </w:pPr>
            <w:r w:rsidRPr="004C52C6">
              <w:rPr>
                <w:rFonts w:cs="Arial"/>
                <w:sz w:val="20"/>
              </w:rPr>
              <w:t>- Бакарне шине, лакиране, 30x10mm, дужине 0</w:t>
            </w:r>
            <w:r w:rsidRPr="004C52C6">
              <w:rPr>
                <w:rFonts w:cs="Arial"/>
                <w:sz w:val="20"/>
                <w:lang w:val="sr-Cyrl-RS"/>
              </w:rPr>
              <w:t>.7</w:t>
            </w:r>
            <w:r w:rsidRPr="004C52C6">
              <w:rPr>
                <w:rFonts w:cs="Arial"/>
                <w:sz w:val="20"/>
              </w:rPr>
              <w:t>m.</w:t>
            </w:r>
          </w:p>
          <w:p w:rsidR="003E25FF" w:rsidRPr="004C52C6" w:rsidRDefault="003E25FF" w:rsidP="003E25FF">
            <w:pPr>
              <w:contextualSpacing/>
              <w:rPr>
                <w:rFonts w:cs="Arial"/>
                <w:sz w:val="20"/>
                <w:lang w:val="sr-Cyrl-RS"/>
              </w:rPr>
            </w:pPr>
            <w:r w:rsidRPr="004C52C6">
              <w:rPr>
                <w:rFonts w:cs="Arial"/>
                <w:sz w:val="20"/>
                <w:lang w:val="sr-Cyrl-RS"/>
              </w:rPr>
              <w:t xml:space="preserve">- Контактор 40А за монтажу на Дин шину, шпулна 230 </w:t>
            </w:r>
            <w:r w:rsidRPr="004C52C6">
              <w:rPr>
                <w:rFonts w:cs="Arial"/>
                <w:sz w:val="20"/>
              </w:rPr>
              <w:t>V</w:t>
            </w:r>
            <w:r w:rsidRPr="004C52C6">
              <w:rPr>
                <w:rFonts w:cs="Arial"/>
                <w:sz w:val="20"/>
                <w:lang w:val="sr-Cyrl-RS"/>
              </w:rPr>
              <w:t xml:space="preserve">  са осигурачем за командни напон од 10 А,</w:t>
            </w:r>
          </w:p>
          <w:p w:rsidR="003E25FF" w:rsidRPr="004C52C6" w:rsidRDefault="003E25FF" w:rsidP="003E25FF">
            <w:pPr>
              <w:contextualSpacing/>
              <w:rPr>
                <w:rFonts w:cs="Arial"/>
                <w:sz w:val="20"/>
                <w:lang w:val="sr-Cyrl-RS"/>
              </w:rPr>
            </w:pPr>
            <w:r w:rsidRPr="004C52C6">
              <w:rPr>
                <w:rFonts w:cs="Arial"/>
                <w:sz w:val="20"/>
                <w:lang w:val="sr-Cyrl-RS"/>
              </w:rPr>
              <w:t>-Гребенаста склопка једнополна 10 А</w:t>
            </w:r>
            <w:r w:rsidRPr="004C52C6">
              <w:rPr>
                <w:rFonts w:cs="Arial"/>
                <w:sz w:val="20"/>
              </w:rPr>
              <w:t xml:space="preserve"> </w:t>
            </w:r>
            <w:r w:rsidRPr="004C52C6">
              <w:rPr>
                <w:rFonts w:cs="Arial"/>
                <w:sz w:val="20"/>
                <w:lang w:val="sr-Cyrl-RS"/>
              </w:rPr>
              <w:t>, коју је потребно монтирати на врата</w:t>
            </w:r>
            <w:r w:rsidRPr="004C52C6">
              <w:rPr>
                <w:rFonts w:cs="Arial"/>
                <w:sz w:val="20"/>
              </w:rPr>
              <w:t xml:space="preserve">, </w:t>
            </w:r>
            <w:r w:rsidRPr="004C52C6">
              <w:rPr>
                <w:rFonts w:cs="Arial"/>
                <w:sz w:val="20"/>
                <w:lang w:val="sr-Cyrl-RS"/>
              </w:rPr>
              <w:t>са положајем 1-0-2 за даљинско и ручно укучење расвете</w:t>
            </w:r>
          </w:p>
          <w:p w:rsidR="003E25FF" w:rsidRPr="004C52C6" w:rsidRDefault="003E25FF" w:rsidP="003E25FF">
            <w:pPr>
              <w:contextualSpacing/>
              <w:rPr>
                <w:rFonts w:cs="Arial"/>
                <w:sz w:val="20"/>
                <w:lang w:val="sr-Cyrl-RS"/>
              </w:rPr>
            </w:pPr>
            <w:r w:rsidRPr="004C52C6">
              <w:rPr>
                <w:rFonts w:cs="Arial"/>
                <w:sz w:val="20"/>
                <w:lang w:val="sr-Cyrl-RS"/>
              </w:rPr>
              <w:t xml:space="preserve">- Фото реле </w:t>
            </w:r>
            <w:r w:rsidRPr="004C52C6">
              <w:rPr>
                <w:rFonts w:cs="Arial"/>
                <w:sz w:val="20"/>
              </w:rPr>
              <w:t>FR-3</w:t>
            </w:r>
            <w:r w:rsidRPr="004C52C6">
              <w:rPr>
                <w:rFonts w:cs="Arial"/>
                <w:sz w:val="20"/>
                <w:lang w:val="sr-Cyrl-RS"/>
              </w:rPr>
              <w:t xml:space="preserve"> </w:t>
            </w:r>
          </w:p>
          <w:p w:rsidR="003E25FF" w:rsidRPr="004C52C6" w:rsidRDefault="003E25FF" w:rsidP="003E25FF">
            <w:pPr>
              <w:contextualSpacing/>
              <w:rPr>
                <w:rFonts w:cs="Arial"/>
                <w:sz w:val="20"/>
                <w:lang w:val="sr-Cyrl-RS"/>
              </w:rPr>
            </w:pPr>
            <w:r w:rsidRPr="004C52C6">
              <w:rPr>
                <w:rFonts w:cs="Arial"/>
                <w:sz w:val="20"/>
              </w:rPr>
              <w:t xml:space="preserve">- </w:t>
            </w:r>
            <w:r w:rsidRPr="004C52C6">
              <w:rPr>
                <w:rFonts w:cs="Arial"/>
                <w:sz w:val="20"/>
                <w:lang w:val="sr-Cyrl-RS"/>
              </w:rPr>
              <w:t>Фото ћелија</w:t>
            </w:r>
          </w:p>
          <w:p w:rsidR="003E25FF" w:rsidRPr="004C52C6" w:rsidRDefault="003E25FF" w:rsidP="003E25FF">
            <w:pPr>
              <w:contextualSpacing/>
              <w:rPr>
                <w:rFonts w:cs="Arial"/>
                <w:sz w:val="20"/>
              </w:rPr>
            </w:pPr>
            <w:r w:rsidRPr="004C52C6">
              <w:rPr>
                <w:rFonts w:cs="Arial"/>
                <w:sz w:val="20"/>
                <w:lang w:val="sr-Cyrl-RS"/>
              </w:rPr>
              <w:t>- Монофазна сервисна утичница, 16 А, 230</w:t>
            </w:r>
            <w:r w:rsidRPr="004C52C6">
              <w:rPr>
                <w:rFonts w:cs="Arial"/>
                <w:sz w:val="20"/>
              </w:rPr>
              <w:t xml:space="preserve"> V,</w:t>
            </w:r>
            <w:r w:rsidRPr="004C52C6">
              <w:rPr>
                <w:rFonts w:cs="Arial"/>
                <w:sz w:val="20"/>
                <w:lang w:val="sr-Cyrl-RS"/>
              </w:rPr>
              <w:t xml:space="preserve"> 1 ком. са одговарајућим осигурачем</w:t>
            </w:r>
          </w:p>
          <w:p w:rsidR="003E25FF" w:rsidRPr="004C52C6" w:rsidRDefault="003E25FF" w:rsidP="003E25FF">
            <w:pPr>
              <w:contextualSpacing/>
              <w:rPr>
                <w:rFonts w:cs="Arial"/>
                <w:sz w:val="20"/>
                <w:lang w:val="sr-Cyrl-RS"/>
              </w:rPr>
            </w:pPr>
            <w:r w:rsidRPr="004C52C6">
              <w:rPr>
                <w:rFonts w:cs="Arial"/>
                <w:sz w:val="20"/>
                <w:lang w:val="sr-Cyrl-RS"/>
              </w:rPr>
              <w:t>-</w:t>
            </w:r>
            <w:r w:rsidRPr="004C52C6">
              <w:rPr>
                <w:rFonts w:cs="Arial"/>
                <w:sz w:val="20"/>
              </w:rPr>
              <w:t xml:space="preserve"> </w:t>
            </w:r>
            <w:r w:rsidRPr="004C52C6">
              <w:rPr>
                <w:rFonts w:cs="Arial"/>
                <w:sz w:val="20"/>
                <w:lang w:val="sr-Cyrl-RS"/>
              </w:rPr>
              <w:t>Трофазна сервисна утичница, 16 А, 230</w:t>
            </w:r>
            <w:r w:rsidRPr="004C52C6">
              <w:rPr>
                <w:rFonts w:cs="Arial"/>
                <w:sz w:val="20"/>
              </w:rPr>
              <w:t xml:space="preserve"> V,</w:t>
            </w:r>
            <w:r w:rsidRPr="004C52C6">
              <w:rPr>
                <w:rFonts w:cs="Arial"/>
                <w:sz w:val="20"/>
                <w:lang w:val="sr-Cyrl-RS"/>
              </w:rPr>
              <w:t xml:space="preserve"> 1 ком. са одговарајућим осигурачем</w:t>
            </w:r>
          </w:p>
          <w:p w:rsidR="003E25FF" w:rsidRPr="004C52C6" w:rsidRDefault="003E25FF" w:rsidP="003E25FF">
            <w:pPr>
              <w:contextualSpacing/>
              <w:rPr>
                <w:rFonts w:cs="Arial"/>
                <w:sz w:val="20"/>
                <w:lang w:val="sr-Cyrl-RS"/>
              </w:rPr>
            </w:pPr>
            <w:r w:rsidRPr="004C52C6">
              <w:rPr>
                <w:rFonts w:cs="Arial"/>
                <w:sz w:val="20"/>
                <w:lang w:val="sr-Cyrl-RS"/>
              </w:rPr>
              <w:t>- Флуоресцентна светиљка 18</w:t>
            </w:r>
            <w:r w:rsidRPr="004C52C6">
              <w:rPr>
                <w:rFonts w:cs="Arial"/>
                <w:sz w:val="20"/>
              </w:rPr>
              <w:t xml:space="preserve"> W, </w:t>
            </w:r>
            <w:r w:rsidRPr="004C52C6">
              <w:rPr>
                <w:rFonts w:cs="Arial"/>
                <w:sz w:val="20"/>
                <w:lang w:val="en-GB"/>
              </w:rPr>
              <w:t xml:space="preserve">230 V, </w:t>
            </w:r>
            <w:r w:rsidRPr="004C52C6">
              <w:rPr>
                <w:rFonts w:cs="Arial"/>
                <w:sz w:val="20"/>
                <w:lang w:val="sr-Cyrl-RS"/>
              </w:rPr>
              <w:t>са прекидачем за монтажу у орман 1 ком.</w:t>
            </w:r>
          </w:p>
          <w:p w:rsidR="003E25FF" w:rsidRPr="004C52C6" w:rsidRDefault="003E25FF" w:rsidP="003E25FF">
            <w:pPr>
              <w:contextualSpacing/>
              <w:rPr>
                <w:rFonts w:cs="Arial"/>
                <w:sz w:val="20"/>
                <w:lang w:val="sr-Cyrl-RS"/>
              </w:rPr>
            </w:pPr>
            <w:r w:rsidRPr="004C52C6">
              <w:rPr>
                <w:rFonts w:cs="Arial"/>
                <w:sz w:val="20"/>
              </w:rPr>
              <w:t xml:space="preserve">- </w:t>
            </w:r>
            <w:r w:rsidRPr="004C52C6">
              <w:rPr>
                <w:rFonts w:cs="Arial"/>
                <w:sz w:val="20"/>
                <w:lang w:val="sr-Cyrl-RS"/>
              </w:rPr>
              <w:t xml:space="preserve">Кабловске уводнице за увод каблова у орман, одговарајућег пречника (20 ком). Кабловске уводнице изабрати и уградити тако да се њиховом уградњом и увођењем каблова не нарушава </w:t>
            </w:r>
            <w:r w:rsidRPr="004C52C6">
              <w:rPr>
                <w:rFonts w:cs="Arial"/>
                <w:sz w:val="20"/>
                <w:lang w:val="en-GB"/>
              </w:rPr>
              <w:t>IP</w:t>
            </w:r>
            <w:r w:rsidRPr="004C52C6">
              <w:rPr>
                <w:rFonts w:cs="Arial"/>
                <w:sz w:val="20"/>
                <w:lang w:val="sr-Cyrl-RS"/>
              </w:rPr>
              <w:t xml:space="preserve"> заштита ормана. </w:t>
            </w:r>
          </w:p>
          <w:p w:rsidR="003E25FF" w:rsidRPr="004C52C6" w:rsidRDefault="003E25FF" w:rsidP="003E25FF">
            <w:pPr>
              <w:contextualSpacing/>
              <w:rPr>
                <w:rFonts w:cs="Arial"/>
                <w:sz w:val="20"/>
              </w:rPr>
            </w:pPr>
            <w:r w:rsidRPr="004C52C6">
              <w:rPr>
                <w:rFonts w:cs="Arial"/>
                <w:sz w:val="20"/>
              </w:rPr>
              <w:t xml:space="preserve">Орман  </w:t>
            </w:r>
            <w:r w:rsidRPr="004C52C6">
              <w:rPr>
                <w:rFonts w:cs="Arial"/>
                <w:sz w:val="20"/>
                <w:lang w:val="sr-Cyrl-RS"/>
              </w:rPr>
              <w:t xml:space="preserve">треба да буде у </w:t>
            </w:r>
            <w:r w:rsidRPr="004C52C6">
              <w:rPr>
                <w:rFonts w:cs="Arial"/>
                <w:sz w:val="20"/>
                <w:lang w:val="en-GB"/>
              </w:rPr>
              <w:t>IP 55</w:t>
            </w:r>
            <w:r w:rsidRPr="004C52C6">
              <w:rPr>
                <w:rFonts w:cs="Arial"/>
                <w:sz w:val="20"/>
                <w:lang w:val="sr-Cyrl-RS"/>
              </w:rPr>
              <w:t xml:space="preserve"> заштити, са </w:t>
            </w:r>
            <w:r w:rsidRPr="004C52C6">
              <w:rPr>
                <w:rFonts w:cs="Arial"/>
                <w:sz w:val="20"/>
              </w:rPr>
              <w:t>кутијом за</w:t>
            </w:r>
            <w:r w:rsidRPr="004C52C6">
              <w:rPr>
                <w:rFonts w:cs="Arial"/>
                <w:sz w:val="20"/>
                <w:lang w:val="sr-Cyrl-RS"/>
              </w:rPr>
              <w:t xml:space="preserve"> </w:t>
            </w:r>
            <w:r w:rsidRPr="004C52C6">
              <w:rPr>
                <w:rFonts w:cs="Arial"/>
                <w:sz w:val="20"/>
              </w:rPr>
              <w:t xml:space="preserve">прихват каблова </w:t>
            </w:r>
            <w:r w:rsidRPr="004C52C6">
              <w:rPr>
                <w:rFonts w:cs="Arial"/>
                <w:sz w:val="20"/>
                <w:lang w:val="sr-Cyrl-RS"/>
              </w:rPr>
              <w:t>и металним постољем за причвршћивање на бетонски темељ</w:t>
            </w:r>
            <w:r w:rsidRPr="004C52C6">
              <w:rPr>
                <w:rFonts w:cs="Arial"/>
                <w:sz w:val="20"/>
              </w:rPr>
              <w:t xml:space="preserve">. </w:t>
            </w:r>
            <w:r w:rsidRPr="004C52C6">
              <w:rPr>
                <w:rFonts w:cs="Arial"/>
                <w:sz w:val="20"/>
                <w:lang w:val="sr-Cyrl-RS"/>
              </w:rPr>
              <w:t xml:space="preserve">Позиција обухвата уградњу ормана на темељ. </w:t>
            </w:r>
            <w:r w:rsidRPr="004C52C6">
              <w:rPr>
                <w:rFonts w:cs="Arial"/>
                <w:sz w:val="20"/>
              </w:rPr>
              <w:t>Укупно по позицији.</w:t>
            </w:r>
          </w:p>
        </w:tc>
        <w:tc>
          <w:tcPr>
            <w:tcW w:w="461" w:type="pct"/>
            <w:vAlign w:val="bottom"/>
            <w:hideMark/>
          </w:tcPr>
          <w:p w:rsidR="003E25FF" w:rsidRPr="004C52C6" w:rsidRDefault="003E25FF" w:rsidP="003E25FF">
            <w:pPr>
              <w:contextualSpacing/>
              <w:jc w:val="center"/>
              <w:rPr>
                <w:rFonts w:cs="Arial"/>
                <w:sz w:val="20"/>
                <w:lang w:val="sr-Cyrl-RS"/>
              </w:rPr>
            </w:pPr>
            <w:r w:rsidRPr="004C52C6">
              <w:rPr>
                <w:rFonts w:cs="Arial"/>
                <w:sz w:val="20"/>
                <w:lang w:val="sr-Cyrl-RS"/>
              </w:rPr>
              <w:lastRenderedPageBreak/>
              <w:t>ком</w:t>
            </w:r>
          </w:p>
        </w:tc>
        <w:tc>
          <w:tcPr>
            <w:tcW w:w="462" w:type="pct"/>
            <w:vAlign w:val="bottom"/>
            <w:hideMark/>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w:t>
            </w: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lang w:val="sr-Cyrl-RS"/>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rPr>
            </w:pPr>
            <w:r w:rsidRPr="004C52C6">
              <w:rPr>
                <w:rFonts w:cs="Arial"/>
                <w:sz w:val="20"/>
              </w:rPr>
              <w:t>Набавка, испорука, монтажа, и уградња опреме у слободностојећи разводни</w:t>
            </w:r>
          </w:p>
          <w:p w:rsidR="003E25FF" w:rsidRPr="004C52C6" w:rsidRDefault="003E25FF" w:rsidP="003E25FF">
            <w:pPr>
              <w:contextualSpacing/>
              <w:rPr>
                <w:rFonts w:cs="Arial"/>
                <w:sz w:val="20"/>
              </w:rPr>
            </w:pPr>
            <w:r w:rsidRPr="004C52C6">
              <w:rPr>
                <w:rFonts w:cs="Arial"/>
                <w:sz w:val="20"/>
              </w:rPr>
              <w:t>ормана RO-1, израђен од полиестерског самогасивог материјала са кровом,</w:t>
            </w:r>
          </w:p>
          <w:p w:rsidR="003E25FF" w:rsidRPr="004C52C6" w:rsidRDefault="003E25FF" w:rsidP="003E25FF">
            <w:pPr>
              <w:contextualSpacing/>
              <w:rPr>
                <w:rFonts w:cs="Arial"/>
                <w:sz w:val="20"/>
              </w:rPr>
            </w:pPr>
            <w:r w:rsidRPr="004C52C6">
              <w:rPr>
                <w:rFonts w:cs="Arial"/>
                <w:sz w:val="20"/>
              </w:rPr>
              <w:t>вратима, бравом и кључем,</w:t>
            </w:r>
            <w:r w:rsidRPr="004C52C6">
              <w:rPr>
                <w:rFonts w:cs="Arial"/>
                <w:sz w:val="20"/>
                <w:lang w:val="sr-Cyrl-RS"/>
              </w:rPr>
              <w:t xml:space="preserve"> са џепом за шеме,</w:t>
            </w:r>
            <w:r w:rsidRPr="004C52C6">
              <w:rPr>
                <w:rFonts w:cs="Arial"/>
                <w:sz w:val="20"/>
              </w:rPr>
              <w:t xml:space="preserve"> комплет са</w:t>
            </w:r>
            <w:r w:rsidRPr="004C52C6">
              <w:rPr>
                <w:rFonts w:cs="Arial"/>
                <w:sz w:val="20"/>
                <w:lang w:val="sr-Cyrl-RS"/>
              </w:rPr>
              <w:t xml:space="preserve"> </w:t>
            </w:r>
            <w:r w:rsidRPr="004C52C6">
              <w:rPr>
                <w:rFonts w:cs="Arial"/>
                <w:sz w:val="20"/>
              </w:rPr>
              <w:t xml:space="preserve">шемирањем, повезивањем и </w:t>
            </w:r>
            <w:r w:rsidRPr="004C52C6">
              <w:rPr>
                <w:rFonts w:cs="Arial"/>
                <w:sz w:val="20"/>
              </w:rPr>
              <w:lastRenderedPageBreak/>
              <w:t>обележавањем, димензија</w:t>
            </w:r>
            <w:r w:rsidRPr="004C52C6">
              <w:rPr>
                <w:rFonts w:cs="Arial"/>
                <w:sz w:val="20"/>
                <w:lang w:val="sr-Cyrl-RS"/>
              </w:rPr>
              <w:t xml:space="preserve"> </w:t>
            </w:r>
            <w:r w:rsidRPr="004C52C6">
              <w:rPr>
                <w:rFonts w:cs="Arial"/>
                <w:sz w:val="20"/>
              </w:rPr>
              <w:t>660x820x320mm.</w:t>
            </w:r>
          </w:p>
          <w:p w:rsidR="003E25FF" w:rsidRPr="004C52C6" w:rsidRDefault="003E25FF" w:rsidP="003E25FF">
            <w:pPr>
              <w:contextualSpacing/>
              <w:rPr>
                <w:rFonts w:cs="Arial"/>
                <w:sz w:val="20"/>
              </w:rPr>
            </w:pPr>
            <w:r w:rsidRPr="004C52C6">
              <w:rPr>
                <w:rFonts w:cs="Arial"/>
                <w:sz w:val="20"/>
              </w:rPr>
              <w:t>У орман уградити следећу опрему према скици ормана:</w:t>
            </w:r>
          </w:p>
          <w:p w:rsidR="003E25FF" w:rsidRPr="004C52C6" w:rsidRDefault="003E25FF" w:rsidP="003E25FF">
            <w:pPr>
              <w:contextualSpacing/>
              <w:rPr>
                <w:rFonts w:cs="Arial"/>
                <w:sz w:val="20"/>
              </w:rPr>
            </w:pPr>
            <w:r w:rsidRPr="004C52C6">
              <w:rPr>
                <w:rFonts w:cs="Arial"/>
                <w:sz w:val="20"/>
                <w:lang w:val="sr-Cyrl-RS"/>
              </w:rPr>
              <w:t>-</w:t>
            </w:r>
            <w:r w:rsidRPr="004C52C6">
              <w:rPr>
                <w:rFonts w:cs="Arial"/>
                <w:sz w:val="20"/>
              </w:rPr>
              <w:t xml:space="preserve"> Трополн</w:t>
            </w:r>
            <w:r w:rsidRPr="004C52C6">
              <w:rPr>
                <w:rFonts w:cs="Arial"/>
                <w:sz w:val="20"/>
                <w:lang w:val="sr-Cyrl-RS"/>
              </w:rPr>
              <w:t>о</w:t>
            </w:r>
            <w:r w:rsidRPr="004C52C6">
              <w:rPr>
                <w:rFonts w:cs="Arial"/>
                <w:sz w:val="20"/>
              </w:rPr>
              <w:t xml:space="preserve"> раставн</w:t>
            </w:r>
            <w:r w:rsidRPr="004C52C6">
              <w:rPr>
                <w:rFonts w:cs="Arial"/>
                <w:sz w:val="20"/>
                <w:lang w:val="sr-Cyrl-RS"/>
              </w:rPr>
              <w:t>о</w:t>
            </w:r>
            <w:r w:rsidRPr="004C52C6">
              <w:rPr>
                <w:rFonts w:cs="Arial"/>
                <w:sz w:val="20"/>
              </w:rPr>
              <w:t xml:space="preserve"> осигурачк</w:t>
            </w:r>
            <w:r w:rsidRPr="004C52C6">
              <w:rPr>
                <w:rFonts w:cs="Arial"/>
                <w:sz w:val="20"/>
                <w:lang w:val="sr-Cyrl-RS"/>
              </w:rPr>
              <w:t>о</w:t>
            </w:r>
            <w:r w:rsidRPr="004C52C6">
              <w:rPr>
                <w:rFonts w:cs="Arial"/>
                <w:sz w:val="20"/>
              </w:rPr>
              <w:t xml:space="preserve"> постољ</w:t>
            </w:r>
            <w:r w:rsidRPr="004C52C6">
              <w:rPr>
                <w:rFonts w:cs="Arial"/>
                <w:sz w:val="20"/>
                <w:lang w:val="sr-Cyrl-RS"/>
              </w:rPr>
              <w:t>е</w:t>
            </w:r>
            <w:r w:rsidRPr="004C52C6">
              <w:rPr>
                <w:rFonts w:cs="Arial"/>
                <w:sz w:val="20"/>
              </w:rPr>
              <w:t xml:space="preserve"> за монтажу на бакарне шине типа XNH00-S160 “EATON” </w:t>
            </w:r>
            <w:r w:rsidRPr="004C52C6">
              <w:rPr>
                <w:rFonts w:cs="Arial"/>
                <w:sz w:val="20"/>
                <w:lang w:val="sr-Cyrl-RS"/>
              </w:rPr>
              <w:t>или одговарајући 1 ком</w:t>
            </w:r>
            <w:r w:rsidRPr="004C52C6">
              <w:rPr>
                <w:rFonts w:cs="Arial"/>
                <w:sz w:val="20"/>
              </w:rPr>
              <w:t>.</w:t>
            </w:r>
          </w:p>
          <w:p w:rsidR="003E25FF" w:rsidRPr="004C52C6" w:rsidRDefault="003E25FF" w:rsidP="003E25FF">
            <w:pPr>
              <w:contextualSpacing/>
              <w:rPr>
                <w:rFonts w:cs="Arial"/>
                <w:sz w:val="20"/>
                <w:lang w:val="sr-Cyrl-RS"/>
              </w:rPr>
            </w:pPr>
            <w:r w:rsidRPr="004C52C6">
              <w:rPr>
                <w:rFonts w:cs="Arial"/>
                <w:sz w:val="20"/>
              </w:rPr>
              <w:t xml:space="preserve">- Ножасти осигурачи типа NV00/63A “Eti” </w:t>
            </w:r>
            <w:r w:rsidRPr="004C52C6">
              <w:rPr>
                <w:rFonts w:cs="Arial"/>
                <w:sz w:val="20"/>
                <w:lang w:val="sr-Cyrl-RS"/>
              </w:rPr>
              <w:t xml:space="preserve">или одговарајући </w:t>
            </w:r>
            <w:r w:rsidRPr="004C52C6">
              <w:rPr>
                <w:rFonts w:cs="Arial"/>
                <w:sz w:val="20"/>
              </w:rPr>
              <w:t>(</w:t>
            </w:r>
            <w:r w:rsidRPr="004C52C6">
              <w:rPr>
                <w:rFonts w:cs="Arial"/>
                <w:sz w:val="20"/>
                <w:lang w:val="sr-Cyrl-RS"/>
              </w:rPr>
              <w:t>3</w:t>
            </w:r>
            <w:r w:rsidRPr="004C52C6">
              <w:rPr>
                <w:rFonts w:cs="Arial"/>
                <w:sz w:val="20"/>
              </w:rPr>
              <w:t xml:space="preserve"> ком)</w:t>
            </w:r>
          </w:p>
          <w:p w:rsidR="003E25FF" w:rsidRPr="004C52C6" w:rsidRDefault="003E25FF" w:rsidP="003E25FF">
            <w:pPr>
              <w:contextualSpacing/>
              <w:rPr>
                <w:rFonts w:cs="Arial"/>
                <w:sz w:val="20"/>
              </w:rPr>
            </w:pPr>
            <w:r w:rsidRPr="004C52C6">
              <w:rPr>
                <w:rFonts w:cs="Arial"/>
                <w:sz w:val="20"/>
              </w:rPr>
              <w:t>- Трополна раставна осигурачка летве за монтажу на бакарне шине типа NH00/100</w:t>
            </w:r>
          </w:p>
          <w:p w:rsidR="003E25FF" w:rsidRPr="004C52C6" w:rsidRDefault="003E25FF" w:rsidP="003E25FF">
            <w:pPr>
              <w:contextualSpacing/>
              <w:rPr>
                <w:rFonts w:cs="Arial"/>
                <w:sz w:val="20"/>
              </w:rPr>
            </w:pPr>
            <w:r w:rsidRPr="004C52C6">
              <w:rPr>
                <w:rFonts w:cs="Arial"/>
                <w:sz w:val="20"/>
              </w:rPr>
              <w:t>(8 ком).</w:t>
            </w:r>
          </w:p>
          <w:p w:rsidR="003E25FF" w:rsidRPr="004C52C6" w:rsidRDefault="003E25FF" w:rsidP="003E25FF">
            <w:pPr>
              <w:contextualSpacing/>
              <w:rPr>
                <w:rFonts w:cs="Arial"/>
                <w:sz w:val="20"/>
                <w:lang w:val="sr-Cyrl-RS"/>
              </w:rPr>
            </w:pPr>
            <w:r w:rsidRPr="004C52C6">
              <w:rPr>
                <w:rFonts w:cs="Arial"/>
                <w:sz w:val="20"/>
              </w:rPr>
              <w:t xml:space="preserve">- Ножасти осигурачи  типа NV00/20A “Eti” </w:t>
            </w:r>
            <w:r w:rsidRPr="004C52C6">
              <w:rPr>
                <w:rFonts w:cs="Arial"/>
                <w:sz w:val="20"/>
                <w:lang w:val="sr-Cyrl-RS"/>
              </w:rPr>
              <w:t xml:space="preserve">или одговарајући </w:t>
            </w:r>
            <w:r w:rsidRPr="004C52C6">
              <w:rPr>
                <w:rFonts w:cs="Arial"/>
                <w:sz w:val="20"/>
              </w:rPr>
              <w:t>(24 ком)</w:t>
            </w:r>
            <w:r w:rsidRPr="004C52C6">
              <w:rPr>
                <w:rFonts w:cs="Arial"/>
                <w:sz w:val="20"/>
                <w:lang w:val="sr-Cyrl-RS"/>
              </w:rPr>
              <w:t xml:space="preserve"> </w:t>
            </w:r>
          </w:p>
          <w:p w:rsidR="003E25FF" w:rsidRPr="004C52C6" w:rsidRDefault="003E25FF" w:rsidP="003E25FF">
            <w:pPr>
              <w:contextualSpacing/>
              <w:rPr>
                <w:rFonts w:cs="Arial"/>
                <w:sz w:val="20"/>
              </w:rPr>
            </w:pPr>
            <w:r w:rsidRPr="004C52C6">
              <w:rPr>
                <w:rFonts w:cs="Arial"/>
                <w:sz w:val="20"/>
                <w:lang w:val="sr-Cyrl-RS"/>
              </w:rPr>
              <w:t xml:space="preserve">- Високострујна редна стезаљка </w:t>
            </w:r>
            <w:r w:rsidRPr="004C52C6">
              <w:rPr>
                <w:rFonts w:cs="Arial"/>
                <w:sz w:val="20"/>
              </w:rPr>
              <w:t>VSU 50</w:t>
            </w:r>
            <w:r w:rsidRPr="004C52C6">
              <w:rPr>
                <w:rFonts w:cs="Arial"/>
                <w:sz w:val="20"/>
                <w:lang w:val="sr-Cyrl-RS"/>
              </w:rPr>
              <w:t xml:space="preserve"> </w:t>
            </w:r>
            <w:r w:rsidRPr="004C52C6">
              <w:rPr>
                <w:rFonts w:cs="Arial"/>
                <w:sz w:val="20"/>
              </w:rPr>
              <w:t xml:space="preserve">“Eti” </w:t>
            </w:r>
            <w:r w:rsidRPr="004C52C6">
              <w:rPr>
                <w:rFonts w:cs="Arial"/>
                <w:sz w:val="20"/>
                <w:lang w:val="sr-Cyrl-RS"/>
              </w:rPr>
              <w:t>или одговарајућа (4 комада)</w:t>
            </w:r>
          </w:p>
          <w:p w:rsidR="003E25FF" w:rsidRPr="004C52C6" w:rsidRDefault="003E25FF" w:rsidP="003E25FF">
            <w:pPr>
              <w:contextualSpacing/>
              <w:rPr>
                <w:rFonts w:cs="Arial"/>
                <w:sz w:val="20"/>
              </w:rPr>
            </w:pPr>
            <w:r w:rsidRPr="004C52C6">
              <w:rPr>
                <w:rFonts w:cs="Arial"/>
                <w:sz w:val="20"/>
                <w:lang w:val="sr-Cyrl-RS"/>
              </w:rPr>
              <w:t xml:space="preserve">- Високострујна редна стезаљка </w:t>
            </w:r>
            <w:r w:rsidRPr="004C52C6">
              <w:rPr>
                <w:rFonts w:cs="Arial"/>
                <w:sz w:val="20"/>
              </w:rPr>
              <w:t xml:space="preserve">VSU </w:t>
            </w:r>
            <w:r w:rsidRPr="004C52C6">
              <w:rPr>
                <w:rFonts w:cs="Arial"/>
                <w:sz w:val="20"/>
                <w:lang w:val="sr-Cyrl-RS"/>
              </w:rPr>
              <w:t xml:space="preserve">4 </w:t>
            </w:r>
            <w:r w:rsidRPr="004C52C6">
              <w:rPr>
                <w:rFonts w:cs="Arial"/>
                <w:sz w:val="20"/>
              </w:rPr>
              <w:t xml:space="preserve">“Eti” </w:t>
            </w:r>
            <w:r w:rsidRPr="004C52C6">
              <w:rPr>
                <w:rFonts w:cs="Arial"/>
                <w:sz w:val="20"/>
                <w:lang w:val="sr-Cyrl-RS"/>
              </w:rPr>
              <w:t>или одговарајућа (32 комада).</w:t>
            </w:r>
          </w:p>
          <w:p w:rsidR="003E25FF" w:rsidRPr="004C52C6" w:rsidRDefault="003E25FF" w:rsidP="003E25FF">
            <w:pPr>
              <w:contextualSpacing/>
              <w:rPr>
                <w:rFonts w:cs="Arial"/>
                <w:sz w:val="20"/>
              </w:rPr>
            </w:pPr>
            <w:r w:rsidRPr="004C52C6">
              <w:rPr>
                <w:rFonts w:cs="Arial"/>
                <w:sz w:val="20"/>
              </w:rPr>
              <w:t>- Бакарне шине, лакиране, 20x5mm,</w:t>
            </w:r>
          </w:p>
          <w:p w:rsidR="003E25FF" w:rsidRPr="004C52C6" w:rsidRDefault="003E25FF" w:rsidP="003E25FF">
            <w:pPr>
              <w:contextualSpacing/>
              <w:rPr>
                <w:rFonts w:cs="Arial"/>
                <w:sz w:val="20"/>
              </w:rPr>
            </w:pPr>
            <w:r w:rsidRPr="004C52C6">
              <w:rPr>
                <w:rFonts w:cs="Arial"/>
                <w:sz w:val="20"/>
              </w:rPr>
              <w:t>дужине 3m.</w:t>
            </w:r>
          </w:p>
          <w:p w:rsidR="003E25FF" w:rsidRPr="004C52C6" w:rsidRDefault="003E25FF" w:rsidP="003E25FF">
            <w:pPr>
              <w:contextualSpacing/>
              <w:rPr>
                <w:rFonts w:cs="Arial"/>
                <w:sz w:val="20"/>
              </w:rPr>
            </w:pPr>
            <w:r w:rsidRPr="004C52C6">
              <w:rPr>
                <w:rFonts w:cs="Arial"/>
                <w:sz w:val="20"/>
                <w:lang w:val="sr-Cyrl-RS"/>
              </w:rPr>
              <w:t>- Монофазна сервисна утичница, 16 А, 230</w:t>
            </w:r>
            <w:r w:rsidRPr="004C52C6">
              <w:rPr>
                <w:rFonts w:cs="Arial"/>
                <w:sz w:val="20"/>
              </w:rPr>
              <w:t xml:space="preserve"> V,</w:t>
            </w:r>
            <w:r w:rsidRPr="004C52C6">
              <w:rPr>
                <w:rFonts w:cs="Arial"/>
                <w:sz w:val="20"/>
                <w:lang w:val="sr-Cyrl-RS"/>
              </w:rPr>
              <w:t xml:space="preserve"> 1 ком. са одговарајућим осигурачем</w:t>
            </w:r>
          </w:p>
          <w:p w:rsidR="003E25FF" w:rsidRPr="004C52C6" w:rsidRDefault="003E25FF" w:rsidP="003E25FF">
            <w:pPr>
              <w:contextualSpacing/>
              <w:rPr>
                <w:rFonts w:cs="Arial"/>
                <w:sz w:val="20"/>
                <w:lang w:val="sr-Cyrl-RS"/>
              </w:rPr>
            </w:pPr>
            <w:r w:rsidRPr="004C52C6">
              <w:rPr>
                <w:rFonts w:cs="Arial"/>
                <w:sz w:val="20"/>
                <w:lang w:val="sr-Cyrl-RS"/>
              </w:rPr>
              <w:t>- Флуоресцентна светиљка 18</w:t>
            </w:r>
            <w:r w:rsidRPr="004C52C6">
              <w:rPr>
                <w:rFonts w:cs="Arial"/>
                <w:sz w:val="20"/>
              </w:rPr>
              <w:t xml:space="preserve"> W, </w:t>
            </w:r>
            <w:r w:rsidRPr="004C52C6">
              <w:rPr>
                <w:rFonts w:cs="Arial"/>
                <w:sz w:val="20"/>
                <w:lang w:val="en-GB"/>
              </w:rPr>
              <w:t xml:space="preserve">230 V, </w:t>
            </w:r>
            <w:r w:rsidRPr="004C52C6">
              <w:rPr>
                <w:rFonts w:cs="Arial"/>
                <w:sz w:val="20"/>
                <w:lang w:val="sr-Cyrl-RS"/>
              </w:rPr>
              <w:t>са прекидачем за монтажу у орман 1 ком.</w:t>
            </w:r>
          </w:p>
          <w:p w:rsidR="003E25FF" w:rsidRPr="004C52C6" w:rsidRDefault="003E25FF" w:rsidP="003E25FF">
            <w:pPr>
              <w:contextualSpacing/>
              <w:rPr>
                <w:rFonts w:cs="Arial"/>
                <w:sz w:val="20"/>
                <w:lang w:val="sr-Cyrl-RS"/>
              </w:rPr>
            </w:pPr>
            <w:r w:rsidRPr="004C52C6">
              <w:rPr>
                <w:rFonts w:cs="Arial"/>
                <w:sz w:val="20"/>
                <w:lang w:val="sr-Cyrl-RS"/>
              </w:rPr>
              <w:t xml:space="preserve">- Кабловске уводнице за увод каблова  у орман, одговарајућег пречника (20 ком). Кабловске уводнице изабрати и уградити тако да се њиховом уградњом и увођењем каблова не нарушава </w:t>
            </w:r>
            <w:r w:rsidRPr="004C52C6">
              <w:rPr>
                <w:rFonts w:cs="Arial"/>
                <w:sz w:val="20"/>
                <w:lang w:val="en-GB"/>
              </w:rPr>
              <w:t>IP</w:t>
            </w:r>
            <w:r w:rsidRPr="004C52C6">
              <w:rPr>
                <w:rFonts w:cs="Arial"/>
                <w:sz w:val="20"/>
                <w:lang w:val="sr-Cyrl-RS"/>
              </w:rPr>
              <w:t xml:space="preserve"> заштита ормана.</w:t>
            </w:r>
          </w:p>
          <w:p w:rsidR="003E25FF" w:rsidRPr="004C52C6" w:rsidRDefault="003E25FF" w:rsidP="003E25FF">
            <w:pPr>
              <w:contextualSpacing/>
              <w:rPr>
                <w:rFonts w:cs="Arial"/>
                <w:sz w:val="20"/>
                <w:lang w:val="sr-Cyrl-RS"/>
              </w:rPr>
            </w:pPr>
            <w:r w:rsidRPr="004C52C6">
              <w:rPr>
                <w:rFonts w:cs="Arial"/>
                <w:sz w:val="20"/>
              </w:rPr>
              <w:t xml:space="preserve">Орман  </w:t>
            </w:r>
            <w:r w:rsidRPr="004C52C6">
              <w:rPr>
                <w:rFonts w:cs="Arial"/>
                <w:sz w:val="20"/>
                <w:lang w:val="sr-Cyrl-RS"/>
              </w:rPr>
              <w:t xml:space="preserve">треба да буде у </w:t>
            </w:r>
            <w:r w:rsidRPr="004C52C6">
              <w:rPr>
                <w:rFonts w:cs="Arial"/>
                <w:sz w:val="20"/>
                <w:lang w:val="en-GB"/>
              </w:rPr>
              <w:t>IP 55</w:t>
            </w:r>
            <w:r w:rsidRPr="004C52C6">
              <w:rPr>
                <w:rFonts w:cs="Arial"/>
                <w:sz w:val="20"/>
                <w:lang w:val="sr-Cyrl-RS"/>
              </w:rPr>
              <w:t xml:space="preserve"> заштити, са </w:t>
            </w:r>
            <w:r w:rsidRPr="004C52C6">
              <w:rPr>
                <w:rFonts w:cs="Arial"/>
                <w:sz w:val="20"/>
              </w:rPr>
              <w:t>кутијом за</w:t>
            </w:r>
            <w:r w:rsidRPr="004C52C6">
              <w:rPr>
                <w:rFonts w:cs="Arial"/>
                <w:sz w:val="20"/>
                <w:lang w:val="sr-Cyrl-RS"/>
              </w:rPr>
              <w:t xml:space="preserve"> </w:t>
            </w:r>
            <w:r w:rsidRPr="004C52C6">
              <w:rPr>
                <w:rFonts w:cs="Arial"/>
                <w:sz w:val="20"/>
              </w:rPr>
              <w:t xml:space="preserve">прихват каблова </w:t>
            </w:r>
            <w:r w:rsidRPr="004C52C6">
              <w:rPr>
                <w:rFonts w:cs="Arial"/>
                <w:sz w:val="20"/>
                <w:lang w:val="sr-Cyrl-RS"/>
              </w:rPr>
              <w:t>и металним постољем за причвршћивање на бетонски темељ</w:t>
            </w:r>
            <w:r w:rsidRPr="004C52C6">
              <w:rPr>
                <w:rFonts w:cs="Arial"/>
                <w:sz w:val="20"/>
              </w:rPr>
              <w:t xml:space="preserve">. </w:t>
            </w:r>
            <w:r w:rsidRPr="004C52C6">
              <w:rPr>
                <w:rFonts w:cs="Arial"/>
                <w:sz w:val="20"/>
                <w:lang w:val="sr-Cyrl-RS"/>
              </w:rPr>
              <w:t>Позиција обухвата уградњу ормана на темељ.</w:t>
            </w:r>
          </w:p>
          <w:p w:rsidR="003E25FF" w:rsidRPr="004C52C6" w:rsidRDefault="003E25FF" w:rsidP="003E25FF">
            <w:pPr>
              <w:contextualSpacing/>
              <w:rPr>
                <w:rFonts w:cs="Arial"/>
                <w:sz w:val="20"/>
              </w:rPr>
            </w:pPr>
            <w:r w:rsidRPr="004C52C6">
              <w:rPr>
                <w:rFonts w:cs="Arial"/>
                <w:sz w:val="20"/>
              </w:rPr>
              <w:t>Орман типа KSZ 66x80+K (кутија за прихват каблова) производње “Расина” или сл. Укупно по позицији.</w:t>
            </w:r>
          </w:p>
        </w:tc>
        <w:tc>
          <w:tcPr>
            <w:tcW w:w="461" w:type="pct"/>
            <w:vAlign w:val="bottom"/>
            <w:hideMark/>
          </w:tcPr>
          <w:p w:rsidR="003E25FF" w:rsidRPr="004C52C6" w:rsidRDefault="003E25FF" w:rsidP="003E25FF">
            <w:pPr>
              <w:contextualSpacing/>
              <w:jc w:val="center"/>
              <w:rPr>
                <w:rFonts w:cs="Arial"/>
                <w:sz w:val="20"/>
                <w:lang w:val="sr-Cyrl-RS"/>
              </w:rPr>
            </w:pPr>
            <w:r w:rsidRPr="004C52C6">
              <w:rPr>
                <w:rFonts w:cs="Arial"/>
                <w:sz w:val="20"/>
                <w:lang w:val="sr-Cyrl-RS"/>
              </w:rPr>
              <w:lastRenderedPageBreak/>
              <w:t>ком</w:t>
            </w:r>
          </w:p>
        </w:tc>
        <w:tc>
          <w:tcPr>
            <w:tcW w:w="462" w:type="pct"/>
            <w:vAlign w:val="bottom"/>
            <w:hideMark/>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w:t>
            </w: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rPr>
            </w:pPr>
            <w:r w:rsidRPr="004C52C6">
              <w:rPr>
                <w:rFonts w:cs="Arial"/>
                <w:sz w:val="20"/>
              </w:rPr>
              <w:t xml:space="preserve">Набавка, испорука, монтажа, и уградња опреме у слободностојећи разводни ормана RO-2, израђен од полиестерског самогасивог материјала са кровом, вратима, бравом и кључем, </w:t>
            </w:r>
            <w:r w:rsidRPr="004C52C6">
              <w:rPr>
                <w:rFonts w:cs="Arial"/>
                <w:sz w:val="20"/>
                <w:lang w:val="sr-Cyrl-RS"/>
              </w:rPr>
              <w:t xml:space="preserve">са џепом за шеме, </w:t>
            </w:r>
            <w:r w:rsidRPr="004C52C6">
              <w:rPr>
                <w:rFonts w:cs="Arial"/>
                <w:sz w:val="20"/>
              </w:rPr>
              <w:t>комплет са шемирањем, повезивањем и обележавањем, димензија</w:t>
            </w:r>
          </w:p>
          <w:p w:rsidR="003E25FF" w:rsidRPr="004C52C6" w:rsidRDefault="003E25FF" w:rsidP="003E25FF">
            <w:pPr>
              <w:contextualSpacing/>
              <w:rPr>
                <w:rFonts w:cs="Arial"/>
                <w:sz w:val="20"/>
              </w:rPr>
            </w:pPr>
            <w:r w:rsidRPr="004C52C6">
              <w:rPr>
                <w:rFonts w:cs="Arial"/>
                <w:sz w:val="20"/>
              </w:rPr>
              <w:lastRenderedPageBreak/>
              <w:t>660x820x320mm.</w:t>
            </w:r>
          </w:p>
          <w:p w:rsidR="003E25FF" w:rsidRPr="004C52C6" w:rsidRDefault="003E25FF" w:rsidP="003E25FF">
            <w:pPr>
              <w:contextualSpacing/>
              <w:rPr>
                <w:rFonts w:cs="Arial"/>
                <w:sz w:val="20"/>
              </w:rPr>
            </w:pPr>
            <w:r w:rsidRPr="004C52C6">
              <w:rPr>
                <w:rFonts w:cs="Arial"/>
                <w:sz w:val="20"/>
              </w:rPr>
              <w:t>У орман уградити следећу опрему према скици ормана:</w:t>
            </w:r>
          </w:p>
          <w:p w:rsidR="003E25FF" w:rsidRPr="004C52C6" w:rsidRDefault="003E25FF" w:rsidP="003E25FF">
            <w:pPr>
              <w:contextualSpacing/>
              <w:rPr>
                <w:rFonts w:cs="Arial"/>
                <w:sz w:val="20"/>
              </w:rPr>
            </w:pPr>
            <w:r w:rsidRPr="004C52C6">
              <w:rPr>
                <w:rFonts w:cs="Arial"/>
                <w:sz w:val="20"/>
                <w:lang w:val="sr-Cyrl-RS"/>
              </w:rPr>
              <w:t>-</w:t>
            </w:r>
            <w:r w:rsidRPr="004C52C6">
              <w:rPr>
                <w:rFonts w:cs="Arial"/>
                <w:sz w:val="20"/>
              </w:rPr>
              <w:t xml:space="preserve"> Трополн</w:t>
            </w:r>
            <w:r w:rsidRPr="004C52C6">
              <w:rPr>
                <w:rFonts w:cs="Arial"/>
                <w:sz w:val="20"/>
                <w:lang w:val="sr-Cyrl-RS"/>
              </w:rPr>
              <w:t>о</w:t>
            </w:r>
            <w:r w:rsidRPr="004C52C6">
              <w:rPr>
                <w:rFonts w:cs="Arial"/>
                <w:sz w:val="20"/>
              </w:rPr>
              <w:t xml:space="preserve"> раставн</w:t>
            </w:r>
            <w:r w:rsidRPr="004C52C6">
              <w:rPr>
                <w:rFonts w:cs="Arial"/>
                <w:sz w:val="20"/>
                <w:lang w:val="sr-Cyrl-RS"/>
              </w:rPr>
              <w:t>о</w:t>
            </w:r>
            <w:r w:rsidRPr="004C52C6">
              <w:rPr>
                <w:rFonts w:cs="Arial"/>
                <w:sz w:val="20"/>
              </w:rPr>
              <w:t xml:space="preserve"> осигурачк</w:t>
            </w:r>
            <w:r w:rsidRPr="004C52C6">
              <w:rPr>
                <w:rFonts w:cs="Arial"/>
                <w:sz w:val="20"/>
                <w:lang w:val="sr-Cyrl-RS"/>
              </w:rPr>
              <w:t>о</w:t>
            </w:r>
            <w:r w:rsidRPr="004C52C6">
              <w:rPr>
                <w:rFonts w:cs="Arial"/>
                <w:sz w:val="20"/>
              </w:rPr>
              <w:t xml:space="preserve"> постољ</w:t>
            </w:r>
            <w:r w:rsidRPr="004C52C6">
              <w:rPr>
                <w:rFonts w:cs="Arial"/>
                <w:sz w:val="20"/>
                <w:lang w:val="sr-Cyrl-RS"/>
              </w:rPr>
              <w:t>е</w:t>
            </w:r>
            <w:r w:rsidRPr="004C52C6">
              <w:rPr>
                <w:rFonts w:cs="Arial"/>
                <w:sz w:val="20"/>
              </w:rPr>
              <w:t xml:space="preserve"> за монтажу на бакарне шине типа XNH00-S160 “EATON” </w:t>
            </w:r>
            <w:r w:rsidRPr="004C52C6">
              <w:rPr>
                <w:rFonts w:cs="Arial"/>
                <w:sz w:val="20"/>
                <w:lang w:val="sr-Cyrl-RS"/>
              </w:rPr>
              <w:t>или одговарајући 1 ком</w:t>
            </w:r>
            <w:r w:rsidRPr="004C52C6">
              <w:rPr>
                <w:rFonts w:cs="Arial"/>
                <w:sz w:val="20"/>
              </w:rPr>
              <w:t>.</w:t>
            </w:r>
          </w:p>
          <w:p w:rsidR="003E25FF" w:rsidRPr="004C52C6" w:rsidRDefault="003E25FF" w:rsidP="003E25FF">
            <w:pPr>
              <w:contextualSpacing/>
              <w:rPr>
                <w:rFonts w:cs="Arial"/>
                <w:sz w:val="20"/>
                <w:lang w:val="sr-Cyrl-RS"/>
              </w:rPr>
            </w:pPr>
            <w:r w:rsidRPr="004C52C6">
              <w:rPr>
                <w:rFonts w:cs="Arial"/>
                <w:sz w:val="20"/>
              </w:rPr>
              <w:t>- Ножасти осигурачи типа NV00/</w:t>
            </w:r>
            <w:r w:rsidRPr="004C52C6">
              <w:rPr>
                <w:rFonts w:cs="Arial"/>
                <w:sz w:val="20"/>
                <w:lang w:val="sr-Cyrl-RS"/>
              </w:rPr>
              <w:t>50</w:t>
            </w:r>
            <w:r w:rsidRPr="004C52C6">
              <w:rPr>
                <w:rFonts w:cs="Arial"/>
                <w:sz w:val="20"/>
              </w:rPr>
              <w:t xml:space="preserve">A “Eti” </w:t>
            </w:r>
            <w:r w:rsidRPr="004C52C6">
              <w:rPr>
                <w:rFonts w:cs="Arial"/>
                <w:sz w:val="20"/>
                <w:lang w:val="sr-Cyrl-RS"/>
              </w:rPr>
              <w:t xml:space="preserve">или одговарајући </w:t>
            </w:r>
            <w:r w:rsidRPr="004C52C6">
              <w:rPr>
                <w:rFonts w:cs="Arial"/>
                <w:sz w:val="20"/>
              </w:rPr>
              <w:t>(</w:t>
            </w:r>
            <w:r w:rsidRPr="004C52C6">
              <w:rPr>
                <w:rFonts w:cs="Arial"/>
                <w:sz w:val="20"/>
                <w:lang w:val="sr-Cyrl-RS"/>
              </w:rPr>
              <w:t>3</w:t>
            </w:r>
            <w:r w:rsidRPr="004C52C6">
              <w:rPr>
                <w:rFonts w:cs="Arial"/>
                <w:sz w:val="20"/>
              </w:rPr>
              <w:t xml:space="preserve"> ком)</w:t>
            </w:r>
          </w:p>
          <w:p w:rsidR="003E25FF" w:rsidRPr="004C52C6" w:rsidRDefault="003E25FF" w:rsidP="003E25FF">
            <w:pPr>
              <w:contextualSpacing/>
              <w:rPr>
                <w:rFonts w:cs="Arial"/>
                <w:sz w:val="20"/>
              </w:rPr>
            </w:pPr>
            <w:r w:rsidRPr="004C52C6">
              <w:rPr>
                <w:rFonts w:cs="Arial"/>
                <w:sz w:val="20"/>
              </w:rPr>
              <w:t>- Трополна раставна осигурачка летве за монтажу на бакарне шине типа NH00/100</w:t>
            </w:r>
          </w:p>
          <w:p w:rsidR="003E25FF" w:rsidRPr="004C52C6" w:rsidRDefault="003E25FF" w:rsidP="003E25FF">
            <w:pPr>
              <w:contextualSpacing/>
              <w:rPr>
                <w:rFonts w:cs="Arial"/>
                <w:sz w:val="20"/>
              </w:rPr>
            </w:pPr>
            <w:r w:rsidRPr="004C52C6">
              <w:rPr>
                <w:rFonts w:cs="Arial"/>
                <w:sz w:val="20"/>
              </w:rPr>
              <w:t>(8 ком).</w:t>
            </w:r>
          </w:p>
          <w:p w:rsidR="003E25FF" w:rsidRPr="004C52C6" w:rsidRDefault="003E25FF" w:rsidP="003E25FF">
            <w:pPr>
              <w:contextualSpacing/>
              <w:rPr>
                <w:rFonts w:cs="Arial"/>
                <w:sz w:val="20"/>
              </w:rPr>
            </w:pPr>
            <w:r w:rsidRPr="004C52C6">
              <w:rPr>
                <w:rFonts w:cs="Arial"/>
                <w:sz w:val="20"/>
              </w:rPr>
              <w:t>- Ножасти осигурачи  типа NV00/16A “Eti” (24 ком)</w:t>
            </w:r>
          </w:p>
          <w:p w:rsidR="003E25FF" w:rsidRPr="004C52C6" w:rsidRDefault="003E25FF" w:rsidP="003E25FF">
            <w:pPr>
              <w:contextualSpacing/>
              <w:rPr>
                <w:rFonts w:cs="Arial"/>
                <w:sz w:val="20"/>
              </w:rPr>
            </w:pPr>
            <w:r w:rsidRPr="004C52C6">
              <w:rPr>
                <w:rFonts w:cs="Arial"/>
                <w:sz w:val="20"/>
                <w:lang w:val="sr-Cyrl-RS"/>
              </w:rPr>
              <w:t xml:space="preserve">- Високострујна редна стезаљка </w:t>
            </w:r>
            <w:r w:rsidRPr="004C52C6">
              <w:rPr>
                <w:rFonts w:cs="Arial"/>
                <w:sz w:val="20"/>
              </w:rPr>
              <w:t xml:space="preserve">VSU </w:t>
            </w:r>
            <w:r w:rsidRPr="004C52C6">
              <w:rPr>
                <w:rFonts w:cs="Arial"/>
                <w:sz w:val="20"/>
                <w:lang w:val="sr-Cyrl-RS"/>
              </w:rPr>
              <w:t xml:space="preserve">35 </w:t>
            </w:r>
            <w:r w:rsidRPr="004C52C6">
              <w:rPr>
                <w:rFonts w:cs="Arial"/>
                <w:sz w:val="20"/>
              </w:rPr>
              <w:t xml:space="preserve">“Eti” </w:t>
            </w:r>
            <w:r w:rsidRPr="004C52C6">
              <w:rPr>
                <w:rFonts w:cs="Arial"/>
                <w:sz w:val="20"/>
                <w:lang w:val="sr-Cyrl-RS"/>
              </w:rPr>
              <w:t>или одговарајућа (4 комада)</w:t>
            </w:r>
          </w:p>
          <w:p w:rsidR="003E25FF" w:rsidRPr="004C52C6" w:rsidRDefault="003E25FF" w:rsidP="003E25FF">
            <w:pPr>
              <w:contextualSpacing/>
              <w:rPr>
                <w:rFonts w:cs="Arial"/>
                <w:sz w:val="20"/>
              </w:rPr>
            </w:pPr>
            <w:r w:rsidRPr="004C52C6">
              <w:rPr>
                <w:rFonts w:cs="Arial"/>
                <w:sz w:val="20"/>
                <w:lang w:val="sr-Cyrl-RS"/>
              </w:rPr>
              <w:t xml:space="preserve">- Високострујна редна стезаљка </w:t>
            </w:r>
            <w:r w:rsidRPr="004C52C6">
              <w:rPr>
                <w:rFonts w:cs="Arial"/>
                <w:sz w:val="20"/>
              </w:rPr>
              <w:t xml:space="preserve">VSU </w:t>
            </w:r>
            <w:r w:rsidRPr="004C52C6">
              <w:rPr>
                <w:rFonts w:cs="Arial"/>
                <w:sz w:val="20"/>
                <w:lang w:val="sr-Cyrl-RS"/>
              </w:rPr>
              <w:t xml:space="preserve">4 </w:t>
            </w:r>
            <w:r w:rsidRPr="004C52C6">
              <w:rPr>
                <w:rFonts w:cs="Arial"/>
                <w:sz w:val="20"/>
              </w:rPr>
              <w:t xml:space="preserve">“Eti” </w:t>
            </w:r>
            <w:r w:rsidRPr="004C52C6">
              <w:rPr>
                <w:rFonts w:cs="Arial"/>
                <w:sz w:val="20"/>
                <w:lang w:val="sr-Cyrl-RS"/>
              </w:rPr>
              <w:t>или одговарајућа (32 комада).</w:t>
            </w:r>
          </w:p>
          <w:p w:rsidR="003E25FF" w:rsidRPr="004C52C6" w:rsidRDefault="003E25FF" w:rsidP="003E25FF">
            <w:pPr>
              <w:contextualSpacing/>
              <w:rPr>
                <w:rFonts w:cs="Arial"/>
                <w:sz w:val="20"/>
              </w:rPr>
            </w:pPr>
            <w:r w:rsidRPr="004C52C6">
              <w:rPr>
                <w:rFonts w:cs="Arial"/>
                <w:sz w:val="20"/>
                <w:lang w:val="sr-Cyrl-RS"/>
              </w:rPr>
              <w:t>- Монофазна сервисна утичница, 16 А, 230</w:t>
            </w:r>
            <w:r w:rsidRPr="004C52C6">
              <w:rPr>
                <w:rFonts w:cs="Arial"/>
                <w:sz w:val="20"/>
              </w:rPr>
              <w:t xml:space="preserve"> V,</w:t>
            </w:r>
            <w:r w:rsidRPr="004C52C6">
              <w:rPr>
                <w:rFonts w:cs="Arial"/>
                <w:sz w:val="20"/>
                <w:lang w:val="sr-Cyrl-RS"/>
              </w:rPr>
              <w:t xml:space="preserve"> 1 ком. са оговарајућим осигурачем</w:t>
            </w:r>
          </w:p>
          <w:p w:rsidR="003E25FF" w:rsidRPr="004C52C6" w:rsidRDefault="003E25FF" w:rsidP="003E25FF">
            <w:pPr>
              <w:contextualSpacing/>
              <w:rPr>
                <w:rFonts w:cs="Arial"/>
                <w:sz w:val="20"/>
                <w:lang w:val="sr-Cyrl-RS"/>
              </w:rPr>
            </w:pPr>
            <w:r w:rsidRPr="004C52C6">
              <w:rPr>
                <w:rFonts w:cs="Arial"/>
                <w:sz w:val="20"/>
                <w:lang w:val="sr-Cyrl-RS"/>
              </w:rPr>
              <w:t>- Флуоресцентна светиљка 18</w:t>
            </w:r>
            <w:r w:rsidRPr="004C52C6">
              <w:rPr>
                <w:rFonts w:cs="Arial"/>
                <w:sz w:val="20"/>
              </w:rPr>
              <w:t xml:space="preserve"> W, </w:t>
            </w:r>
            <w:r w:rsidRPr="004C52C6">
              <w:rPr>
                <w:rFonts w:cs="Arial"/>
                <w:sz w:val="20"/>
                <w:lang w:val="en-GB"/>
              </w:rPr>
              <w:t xml:space="preserve">230 V, </w:t>
            </w:r>
            <w:r w:rsidRPr="004C52C6">
              <w:rPr>
                <w:rFonts w:cs="Arial"/>
                <w:sz w:val="20"/>
                <w:lang w:val="sr-Cyrl-RS"/>
              </w:rPr>
              <w:t>са прекидачем за монтажу у орман 1 ком.</w:t>
            </w:r>
          </w:p>
          <w:p w:rsidR="003E25FF" w:rsidRPr="004C52C6" w:rsidRDefault="003E25FF" w:rsidP="003E25FF">
            <w:pPr>
              <w:contextualSpacing/>
              <w:rPr>
                <w:rFonts w:cs="Arial"/>
                <w:sz w:val="20"/>
              </w:rPr>
            </w:pPr>
            <w:r w:rsidRPr="004C52C6">
              <w:rPr>
                <w:rFonts w:cs="Arial"/>
                <w:sz w:val="20"/>
              </w:rPr>
              <w:t>- Бакарне шине, лакиране, 20x5mm, дужине 3m.</w:t>
            </w:r>
          </w:p>
          <w:p w:rsidR="003E25FF" w:rsidRPr="004C52C6" w:rsidRDefault="003E25FF" w:rsidP="003E25FF">
            <w:pPr>
              <w:contextualSpacing/>
              <w:rPr>
                <w:rFonts w:cs="Arial"/>
                <w:sz w:val="20"/>
                <w:lang w:val="sr-Cyrl-RS"/>
              </w:rPr>
            </w:pPr>
            <w:r w:rsidRPr="004C52C6">
              <w:rPr>
                <w:rFonts w:cs="Arial"/>
                <w:sz w:val="20"/>
                <w:lang w:val="sr-Cyrl-RS"/>
              </w:rPr>
              <w:t xml:space="preserve">- Кабловске уводнице за увод каблова  у орман, одговарајућег пречника (20 ком). Кабловске уводнице изабрати и уградити тако да се њиховом уградњом и увођењем каблова не нарушава </w:t>
            </w:r>
            <w:r w:rsidRPr="004C52C6">
              <w:rPr>
                <w:rFonts w:cs="Arial"/>
                <w:sz w:val="20"/>
                <w:lang w:val="en-GB"/>
              </w:rPr>
              <w:t>IP</w:t>
            </w:r>
            <w:r w:rsidRPr="004C52C6">
              <w:rPr>
                <w:rFonts w:cs="Arial"/>
                <w:sz w:val="20"/>
                <w:lang w:val="sr-Cyrl-RS"/>
              </w:rPr>
              <w:t xml:space="preserve"> заштита ормана.</w:t>
            </w:r>
          </w:p>
          <w:p w:rsidR="003E25FF" w:rsidRPr="004C52C6" w:rsidRDefault="003E25FF" w:rsidP="003E25FF">
            <w:pPr>
              <w:contextualSpacing/>
              <w:rPr>
                <w:rFonts w:cs="Arial"/>
                <w:sz w:val="20"/>
                <w:lang w:val="sr-Cyrl-RS"/>
              </w:rPr>
            </w:pPr>
            <w:r w:rsidRPr="004C52C6">
              <w:rPr>
                <w:rFonts w:cs="Arial"/>
                <w:sz w:val="20"/>
              </w:rPr>
              <w:t xml:space="preserve">Орман  </w:t>
            </w:r>
            <w:r w:rsidRPr="004C52C6">
              <w:rPr>
                <w:rFonts w:cs="Arial"/>
                <w:sz w:val="20"/>
                <w:lang w:val="sr-Cyrl-RS"/>
              </w:rPr>
              <w:t xml:space="preserve">треба да буде у </w:t>
            </w:r>
            <w:r w:rsidRPr="004C52C6">
              <w:rPr>
                <w:rFonts w:cs="Arial"/>
                <w:sz w:val="20"/>
                <w:lang w:val="en-GB"/>
              </w:rPr>
              <w:t>IP 55</w:t>
            </w:r>
            <w:r w:rsidRPr="004C52C6">
              <w:rPr>
                <w:rFonts w:cs="Arial"/>
                <w:sz w:val="20"/>
                <w:lang w:val="sr-Cyrl-RS"/>
              </w:rPr>
              <w:t xml:space="preserve"> заштити, са </w:t>
            </w:r>
            <w:r w:rsidRPr="004C52C6">
              <w:rPr>
                <w:rFonts w:cs="Arial"/>
                <w:sz w:val="20"/>
              </w:rPr>
              <w:t>кутијом за</w:t>
            </w:r>
            <w:r w:rsidRPr="004C52C6">
              <w:rPr>
                <w:rFonts w:cs="Arial"/>
                <w:sz w:val="20"/>
                <w:lang w:val="sr-Cyrl-RS"/>
              </w:rPr>
              <w:t xml:space="preserve"> </w:t>
            </w:r>
            <w:r w:rsidRPr="004C52C6">
              <w:rPr>
                <w:rFonts w:cs="Arial"/>
                <w:sz w:val="20"/>
              </w:rPr>
              <w:t xml:space="preserve">прихват каблова </w:t>
            </w:r>
            <w:r w:rsidRPr="004C52C6">
              <w:rPr>
                <w:rFonts w:cs="Arial"/>
                <w:sz w:val="20"/>
                <w:lang w:val="sr-Cyrl-RS"/>
              </w:rPr>
              <w:t>и металним постољем за причвршћивање на бетонски темељ</w:t>
            </w:r>
            <w:r w:rsidRPr="004C52C6">
              <w:rPr>
                <w:rFonts w:cs="Arial"/>
                <w:sz w:val="20"/>
              </w:rPr>
              <w:t xml:space="preserve">. </w:t>
            </w:r>
            <w:r w:rsidRPr="004C52C6">
              <w:rPr>
                <w:rFonts w:cs="Arial"/>
                <w:sz w:val="20"/>
                <w:lang w:val="sr-Cyrl-RS"/>
              </w:rPr>
              <w:t>Позиција обухвата уградњу ормана на темељ.</w:t>
            </w:r>
          </w:p>
          <w:p w:rsidR="003E25FF" w:rsidRPr="004C52C6" w:rsidRDefault="003E25FF" w:rsidP="003E25FF">
            <w:pPr>
              <w:contextualSpacing/>
              <w:rPr>
                <w:rFonts w:cs="Arial"/>
                <w:sz w:val="20"/>
                <w:lang w:val="sr-Cyrl-RS"/>
              </w:rPr>
            </w:pPr>
            <w:r w:rsidRPr="004C52C6">
              <w:rPr>
                <w:rFonts w:cs="Arial"/>
                <w:sz w:val="20"/>
              </w:rPr>
              <w:t>Орман типа KSZ 66x80+K (кутија за прихват каблова) производње “Расина” или сл. Укупно по позицији</w:t>
            </w:r>
          </w:p>
        </w:tc>
        <w:tc>
          <w:tcPr>
            <w:tcW w:w="461" w:type="pct"/>
            <w:vAlign w:val="bottom"/>
            <w:hideMark/>
          </w:tcPr>
          <w:p w:rsidR="003E25FF" w:rsidRPr="004C52C6" w:rsidRDefault="003E25FF" w:rsidP="003E25FF">
            <w:pPr>
              <w:contextualSpacing/>
              <w:jc w:val="center"/>
              <w:rPr>
                <w:rFonts w:cs="Arial"/>
                <w:sz w:val="20"/>
                <w:lang w:val="sr-Cyrl-RS"/>
              </w:rPr>
            </w:pPr>
            <w:r w:rsidRPr="004C52C6">
              <w:rPr>
                <w:rFonts w:cs="Arial"/>
                <w:sz w:val="20"/>
                <w:lang w:val="sr-Cyrl-RS"/>
              </w:rPr>
              <w:lastRenderedPageBreak/>
              <w:t>ком</w:t>
            </w:r>
          </w:p>
        </w:tc>
        <w:tc>
          <w:tcPr>
            <w:tcW w:w="462" w:type="pct"/>
            <w:vAlign w:val="bottom"/>
            <w:hideMark/>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w:t>
            </w: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rPr>
            </w:pPr>
            <w:r w:rsidRPr="004C52C6">
              <w:rPr>
                <w:rFonts w:cs="Arial"/>
                <w:sz w:val="20"/>
              </w:rPr>
              <w:t>Набавка, испорука, монтажа, и уградња опреме у слободностојећи разводни</w:t>
            </w:r>
          </w:p>
          <w:p w:rsidR="003E25FF" w:rsidRPr="004C52C6" w:rsidRDefault="003E25FF" w:rsidP="003E25FF">
            <w:pPr>
              <w:contextualSpacing/>
              <w:rPr>
                <w:rFonts w:cs="Arial"/>
                <w:sz w:val="20"/>
              </w:rPr>
            </w:pPr>
            <w:r w:rsidRPr="004C52C6">
              <w:rPr>
                <w:rFonts w:cs="Arial"/>
                <w:sz w:val="20"/>
              </w:rPr>
              <w:t>ормана RO-3, израђен од полиестерског самогасивог материјала са кровом,</w:t>
            </w:r>
          </w:p>
          <w:p w:rsidR="003E25FF" w:rsidRPr="004C52C6" w:rsidRDefault="003E25FF" w:rsidP="003E25FF">
            <w:pPr>
              <w:contextualSpacing/>
              <w:rPr>
                <w:rFonts w:cs="Arial"/>
                <w:sz w:val="20"/>
              </w:rPr>
            </w:pPr>
            <w:r w:rsidRPr="004C52C6">
              <w:rPr>
                <w:rFonts w:cs="Arial"/>
                <w:sz w:val="20"/>
              </w:rPr>
              <w:t xml:space="preserve">вратима, бравом и кључем, </w:t>
            </w:r>
            <w:r w:rsidRPr="004C52C6">
              <w:rPr>
                <w:rFonts w:cs="Arial"/>
                <w:sz w:val="20"/>
                <w:lang w:val="sr-Cyrl-RS"/>
              </w:rPr>
              <w:t>са џепом за шеме,</w:t>
            </w:r>
            <w:r w:rsidRPr="004C52C6">
              <w:rPr>
                <w:rFonts w:cs="Arial"/>
                <w:sz w:val="20"/>
              </w:rPr>
              <w:t xml:space="preserve"> комплет са шемирањем, повезивањем и обележавањем, димензија</w:t>
            </w:r>
          </w:p>
          <w:p w:rsidR="003E25FF" w:rsidRPr="004C52C6" w:rsidRDefault="003E25FF" w:rsidP="003E25FF">
            <w:pPr>
              <w:contextualSpacing/>
              <w:rPr>
                <w:rFonts w:cs="Arial"/>
                <w:sz w:val="20"/>
              </w:rPr>
            </w:pPr>
            <w:r w:rsidRPr="004C52C6">
              <w:rPr>
                <w:rFonts w:cs="Arial"/>
                <w:sz w:val="20"/>
              </w:rPr>
              <w:t>660x820x320mm.</w:t>
            </w:r>
          </w:p>
          <w:p w:rsidR="003E25FF" w:rsidRPr="004C52C6" w:rsidRDefault="003E25FF" w:rsidP="003E25FF">
            <w:pPr>
              <w:contextualSpacing/>
              <w:rPr>
                <w:rFonts w:cs="Arial"/>
                <w:sz w:val="20"/>
              </w:rPr>
            </w:pPr>
            <w:r w:rsidRPr="004C52C6">
              <w:rPr>
                <w:rFonts w:cs="Arial"/>
                <w:sz w:val="20"/>
              </w:rPr>
              <w:t>У орман уградити следећу опрему према скици ормана:</w:t>
            </w:r>
          </w:p>
          <w:p w:rsidR="003E25FF" w:rsidRPr="004C52C6" w:rsidRDefault="003E25FF" w:rsidP="003E25FF">
            <w:pPr>
              <w:contextualSpacing/>
              <w:rPr>
                <w:rFonts w:cs="Arial"/>
                <w:sz w:val="20"/>
              </w:rPr>
            </w:pPr>
            <w:r w:rsidRPr="004C52C6">
              <w:rPr>
                <w:rFonts w:cs="Arial"/>
                <w:sz w:val="20"/>
                <w:lang w:val="sr-Cyrl-RS"/>
              </w:rPr>
              <w:lastRenderedPageBreak/>
              <w:t>-</w:t>
            </w:r>
            <w:r w:rsidRPr="004C52C6">
              <w:rPr>
                <w:rFonts w:cs="Arial"/>
                <w:sz w:val="20"/>
              </w:rPr>
              <w:t xml:space="preserve"> Трополн</w:t>
            </w:r>
            <w:r w:rsidRPr="004C52C6">
              <w:rPr>
                <w:rFonts w:cs="Arial"/>
                <w:sz w:val="20"/>
                <w:lang w:val="sr-Cyrl-RS"/>
              </w:rPr>
              <w:t>о</w:t>
            </w:r>
            <w:r w:rsidRPr="004C52C6">
              <w:rPr>
                <w:rFonts w:cs="Arial"/>
                <w:sz w:val="20"/>
              </w:rPr>
              <w:t xml:space="preserve"> раставн</w:t>
            </w:r>
            <w:r w:rsidRPr="004C52C6">
              <w:rPr>
                <w:rFonts w:cs="Arial"/>
                <w:sz w:val="20"/>
                <w:lang w:val="sr-Cyrl-RS"/>
              </w:rPr>
              <w:t>о</w:t>
            </w:r>
            <w:r w:rsidRPr="004C52C6">
              <w:rPr>
                <w:rFonts w:cs="Arial"/>
                <w:sz w:val="20"/>
              </w:rPr>
              <w:t xml:space="preserve"> осигурачк</w:t>
            </w:r>
            <w:r w:rsidRPr="004C52C6">
              <w:rPr>
                <w:rFonts w:cs="Arial"/>
                <w:sz w:val="20"/>
                <w:lang w:val="sr-Cyrl-RS"/>
              </w:rPr>
              <w:t>о</w:t>
            </w:r>
            <w:r w:rsidRPr="004C52C6">
              <w:rPr>
                <w:rFonts w:cs="Arial"/>
                <w:sz w:val="20"/>
              </w:rPr>
              <w:t xml:space="preserve"> постољ</w:t>
            </w:r>
            <w:r w:rsidRPr="004C52C6">
              <w:rPr>
                <w:rFonts w:cs="Arial"/>
                <w:sz w:val="20"/>
                <w:lang w:val="sr-Cyrl-RS"/>
              </w:rPr>
              <w:t>е</w:t>
            </w:r>
            <w:r w:rsidRPr="004C52C6">
              <w:rPr>
                <w:rFonts w:cs="Arial"/>
                <w:sz w:val="20"/>
              </w:rPr>
              <w:t xml:space="preserve"> за монтажу на бакарне шине типа XNH00-S160 “EATON” </w:t>
            </w:r>
            <w:r w:rsidRPr="004C52C6">
              <w:rPr>
                <w:rFonts w:cs="Arial"/>
                <w:sz w:val="20"/>
                <w:lang w:val="sr-Cyrl-RS"/>
              </w:rPr>
              <w:t>или одговарајући 1 ком</w:t>
            </w:r>
            <w:r w:rsidRPr="004C52C6">
              <w:rPr>
                <w:rFonts w:cs="Arial"/>
                <w:sz w:val="20"/>
              </w:rPr>
              <w:t>.</w:t>
            </w:r>
          </w:p>
          <w:p w:rsidR="003E25FF" w:rsidRPr="004C52C6" w:rsidRDefault="003E25FF" w:rsidP="003E25FF">
            <w:pPr>
              <w:contextualSpacing/>
              <w:rPr>
                <w:rFonts w:cs="Arial"/>
                <w:sz w:val="20"/>
                <w:lang w:val="sr-Cyrl-RS"/>
              </w:rPr>
            </w:pPr>
            <w:r w:rsidRPr="004C52C6">
              <w:rPr>
                <w:rFonts w:cs="Arial"/>
                <w:sz w:val="20"/>
              </w:rPr>
              <w:t>- Ножасти осигурачи типа NV00/</w:t>
            </w:r>
            <w:r w:rsidRPr="004C52C6">
              <w:rPr>
                <w:rFonts w:cs="Arial"/>
                <w:sz w:val="20"/>
                <w:lang w:val="sr-Cyrl-RS"/>
              </w:rPr>
              <w:t>50</w:t>
            </w:r>
            <w:r w:rsidRPr="004C52C6">
              <w:rPr>
                <w:rFonts w:cs="Arial"/>
                <w:sz w:val="20"/>
              </w:rPr>
              <w:t xml:space="preserve">A “Eti” </w:t>
            </w:r>
            <w:r w:rsidRPr="004C52C6">
              <w:rPr>
                <w:rFonts w:cs="Arial"/>
                <w:sz w:val="20"/>
                <w:lang w:val="sr-Cyrl-RS"/>
              </w:rPr>
              <w:t xml:space="preserve">или одговарајући </w:t>
            </w:r>
            <w:r w:rsidRPr="004C52C6">
              <w:rPr>
                <w:rFonts w:cs="Arial"/>
                <w:sz w:val="20"/>
              </w:rPr>
              <w:t>(</w:t>
            </w:r>
            <w:r w:rsidRPr="004C52C6">
              <w:rPr>
                <w:rFonts w:cs="Arial"/>
                <w:sz w:val="20"/>
                <w:lang w:val="sr-Cyrl-RS"/>
              </w:rPr>
              <w:t>3</w:t>
            </w:r>
            <w:r w:rsidRPr="004C52C6">
              <w:rPr>
                <w:rFonts w:cs="Arial"/>
                <w:sz w:val="20"/>
              </w:rPr>
              <w:t xml:space="preserve"> ком)</w:t>
            </w:r>
          </w:p>
          <w:p w:rsidR="003E25FF" w:rsidRPr="004C52C6" w:rsidRDefault="003E25FF" w:rsidP="003E25FF">
            <w:pPr>
              <w:contextualSpacing/>
              <w:rPr>
                <w:rFonts w:cs="Arial"/>
                <w:sz w:val="20"/>
              </w:rPr>
            </w:pPr>
            <w:r w:rsidRPr="004C52C6">
              <w:rPr>
                <w:rFonts w:cs="Arial"/>
                <w:sz w:val="20"/>
              </w:rPr>
              <w:t>- Трополна раставна осигурачка летве за</w:t>
            </w:r>
          </w:p>
          <w:p w:rsidR="003E25FF" w:rsidRPr="004C52C6" w:rsidRDefault="003E25FF" w:rsidP="003E25FF">
            <w:pPr>
              <w:contextualSpacing/>
              <w:rPr>
                <w:rFonts w:cs="Arial"/>
                <w:sz w:val="20"/>
              </w:rPr>
            </w:pPr>
            <w:r w:rsidRPr="004C52C6">
              <w:rPr>
                <w:rFonts w:cs="Arial"/>
                <w:sz w:val="20"/>
              </w:rPr>
              <w:t>монтажу на бакарне шине типа NH00/100 (7 ком).</w:t>
            </w:r>
          </w:p>
          <w:p w:rsidR="003E25FF" w:rsidRPr="004C52C6" w:rsidRDefault="003E25FF" w:rsidP="003E25FF">
            <w:pPr>
              <w:contextualSpacing/>
              <w:rPr>
                <w:rFonts w:cs="Arial"/>
                <w:sz w:val="20"/>
              </w:rPr>
            </w:pPr>
            <w:r w:rsidRPr="004C52C6">
              <w:rPr>
                <w:rFonts w:cs="Arial"/>
                <w:sz w:val="20"/>
              </w:rPr>
              <w:t>- Ножасти осигурачи  типа NV00/16A “Eti”</w:t>
            </w:r>
            <w:r w:rsidRPr="004C52C6">
              <w:rPr>
                <w:rFonts w:cs="Arial"/>
                <w:sz w:val="20"/>
                <w:lang w:val="sr-Cyrl-RS"/>
              </w:rPr>
              <w:t xml:space="preserve"> или одговарајући </w:t>
            </w:r>
            <w:r w:rsidRPr="004C52C6">
              <w:rPr>
                <w:rFonts w:cs="Arial"/>
                <w:sz w:val="20"/>
              </w:rPr>
              <w:t>(</w:t>
            </w:r>
            <w:r w:rsidRPr="004C52C6">
              <w:rPr>
                <w:rFonts w:cs="Arial"/>
                <w:sz w:val="20"/>
                <w:lang w:val="sr-Cyrl-RS"/>
              </w:rPr>
              <w:t>18</w:t>
            </w:r>
            <w:r w:rsidRPr="004C52C6">
              <w:rPr>
                <w:rFonts w:cs="Arial"/>
                <w:sz w:val="20"/>
              </w:rPr>
              <w:t xml:space="preserve"> ком)</w:t>
            </w:r>
          </w:p>
          <w:p w:rsidR="003E25FF" w:rsidRPr="004C52C6" w:rsidRDefault="003E25FF" w:rsidP="003E25FF">
            <w:pPr>
              <w:contextualSpacing/>
              <w:rPr>
                <w:rFonts w:cs="Arial"/>
                <w:sz w:val="20"/>
                <w:lang w:val="sr-Cyrl-RS"/>
              </w:rPr>
            </w:pPr>
            <w:r w:rsidRPr="004C52C6">
              <w:rPr>
                <w:rFonts w:cs="Arial"/>
                <w:sz w:val="20"/>
              </w:rPr>
              <w:t>- Ножасти осигурачи  типа NV00/</w:t>
            </w:r>
            <w:r w:rsidRPr="004C52C6">
              <w:rPr>
                <w:rFonts w:cs="Arial"/>
                <w:sz w:val="20"/>
                <w:lang w:val="sr-Cyrl-RS"/>
              </w:rPr>
              <w:t>25</w:t>
            </w:r>
            <w:r w:rsidRPr="004C52C6">
              <w:rPr>
                <w:rFonts w:cs="Arial"/>
                <w:sz w:val="20"/>
              </w:rPr>
              <w:t>A “Eti”</w:t>
            </w:r>
            <w:r w:rsidRPr="004C52C6">
              <w:rPr>
                <w:rFonts w:cs="Arial"/>
                <w:sz w:val="20"/>
                <w:lang w:val="sr-Cyrl-RS"/>
              </w:rPr>
              <w:t xml:space="preserve"> или одговарајући </w:t>
            </w:r>
            <w:r w:rsidRPr="004C52C6">
              <w:rPr>
                <w:rFonts w:cs="Arial"/>
                <w:sz w:val="20"/>
              </w:rPr>
              <w:t>(</w:t>
            </w:r>
            <w:r w:rsidRPr="004C52C6">
              <w:rPr>
                <w:rFonts w:cs="Arial"/>
                <w:sz w:val="20"/>
                <w:lang w:val="sr-Cyrl-RS"/>
              </w:rPr>
              <w:t>3</w:t>
            </w:r>
            <w:r w:rsidRPr="004C52C6">
              <w:rPr>
                <w:rFonts w:cs="Arial"/>
                <w:sz w:val="20"/>
              </w:rPr>
              <w:t xml:space="preserve"> ком)</w:t>
            </w:r>
            <w:r w:rsidRPr="004C52C6">
              <w:rPr>
                <w:rFonts w:cs="Arial"/>
                <w:sz w:val="20"/>
                <w:lang w:val="sr-Cyrl-RS"/>
              </w:rPr>
              <w:t>- за КПК</w:t>
            </w:r>
          </w:p>
          <w:p w:rsidR="003E25FF" w:rsidRPr="004C52C6" w:rsidRDefault="003E25FF" w:rsidP="003E25FF">
            <w:pPr>
              <w:contextualSpacing/>
              <w:rPr>
                <w:rFonts w:cs="Arial"/>
                <w:sz w:val="20"/>
                <w:lang w:val="sr-Cyrl-RS"/>
              </w:rPr>
            </w:pPr>
            <w:r w:rsidRPr="004C52C6">
              <w:rPr>
                <w:rFonts w:cs="Arial"/>
                <w:sz w:val="20"/>
                <w:lang w:val="sr-Cyrl-RS"/>
              </w:rPr>
              <w:t xml:space="preserve">- Високострујна редна стезаљка </w:t>
            </w:r>
            <w:r w:rsidRPr="004C52C6">
              <w:rPr>
                <w:rFonts w:cs="Arial"/>
                <w:sz w:val="20"/>
              </w:rPr>
              <w:t xml:space="preserve">VSU </w:t>
            </w:r>
            <w:r w:rsidRPr="004C52C6">
              <w:rPr>
                <w:rFonts w:cs="Arial"/>
                <w:sz w:val="20"/>
                <w:lang w:val="sr-Cyrl-RS"/>
              </w:rPr>
              <w:t xml:space="preserve">35 </w:t>
            </w:r>
            <w:r w:rsidRPr="004C52C6">
              <w:rPr>
                <w:rFonts w:cs="Arial"/>
                <w:sz w:val="20"/>
              </w:rPr>
              <w:t xml:space="preserve">“Eti” </w:t>
            </w:r>
            <w:r w:rsidRPr="004C52C6">
              <w:rPr>
                <w:rFonts w:cs="Arial"/>
                <w:sz w:val="20"/>
                <w:lang w:val="sr-Cyrl-RS"/>
              </w:rPr>
              <w:t>или одговарајућа (4 комада)</w:t>
            </w:r>
          </w:p>
          <w:p w:rsidR="003E25FF" w:rsidRPr="004C52C6" w:rsidRDefault="003E25FF" w:rsidP="003E25FF">
            <w:pPr>
              <w:contextualSpacing/>
              <w:rPr>
                <w:rFonts w:cs="Arial"/>
                <w:sz w:val="20"/>
              </w:rPr>
            </w:pPr>
            <w:r w:rsidRPr="004C52C6">
              <w:rPr>
                <w:rFonts w:cs="Arial"/>
                <w:sz w:val="20"/>
                <w:lang w:val="sr-Cyrl-RS"/>
              </w:rPr>
              <w:t xml:space="preserve">- Високострујна редна стезаљка </w:t>
            </w:r>
            <w:r w:rsidRPr="004C52C6">
              <w:rPr>
                <w:rFonts w:cs="Arial"/>
                <w:sz w:val="20"/>
              </w:rPr>
              <w:t xml:space="preserve">VSU </w:t>
            </w:r>
            <w:r w:rsidRPr="004C52C6">
              <w:rPr>
                <w:rFonts w:cs="Arial"/>
                <w:sz w:val="20"/>
                <w:lang w:val="sr-Cyrl-RS"/>
              </w:rPr>
              <w:t>6</w:t>
            </w:r>
            <w:r w:rsidRPr="004C52C6">
              <w:rPr>
                <w:rFonts w:cs="Arial"/>
                <w:sz w:val="20"/>
              </w:rPr>
              <w:t xml:space="preserve">“Eti” </w:t>
            </w:r>
            <w:r w:rsidRPr="004C52C6">
              <w:rPr>
                <w:rFonts w:cs="Arial"/>
                <w:sz w:val="20"/>
                <w:lang w:val="sr-Cyrl-RS"/>
              </w:rPr>
              <w:t>или одговарајућа (4 комада).</w:t>
            </w:r>
          </w:p>
          <w:p w:rsidR="003E25FF" w:rsidRPr="004C52C6" w:rsidRDefault="003E25FF" w:rsidP="003E25FF">
            <w:pPr>
              <w:contextualSpacing/>
              <w:rPr>
                <w:rFonts w:cs="Arial"/>
                <w:sz w:val="20"/>
                <w:lang w:val="sr-Cyrl-RS"/>
              </w:rPr>
            </w:pPr>
            <w:r w:rsidRPr="004C52C6">
              <w:rPr>
                <w:rFonts w:cs="Arial"/>
                <w:sz w:val="20"/>
                <w:lang w:val="sr-Cyrl-RS"/>
              </w:rPr>
              <w:t xml:space="preserve">- Високострујна редна стезаљка </w:t>
            </w:r>
            <w:r w:rsidRPr="004C52C6">
              <w:rPr>
                <w:rFonts w:cs="Arial"/>
                <w:sz w:val="20"/>
              </w:rPr>
              <w:t xml:space="preserve">VSU </w:t>
            </w:r>
            <w:r w:rsidRPr="004C52C6">
              <w:rPr>
                <w:rFonts w:cs="Arial"/>
                <w:sz w:val="20"/>
                <w:lang w:val="sr-Cyrl-RS"/>
              </w:rPr>
              <w:t xml:space="preserve">4 </w:t>
            </w:r>
            <w:r w:rsidRPr="004C52C6">
              <w:rPr>
                <w:rFonts w:cs="Arial"/>
                <w:sz w:val="20"/>
              </w:rPr>
              <w:t xml:space="preserve">“Eti” </w:t>
            </w:r>
            <w:r w:rsidRPr="004C52C6">
              <w:rPr>
                <w:rFonts w:cs="Arial"/>
                <w:sz w:val="20"/>
                <w:lang w:val="sr-Cyrl-RS"/>
              </w:rPr>
              <w:t>или одговарајућа (24 комада).</w:t>
            </w:r>
          </w:p>
          <w:p w:rsidR="003E25FF" w:rsidRPr="004C52C6" w:rsidRDefault="003E25FF" w:rsidP="003E25FF">
            <w:pPr>
              <w:contextualSpacing/>
              <w:rPr>
                <w:rFonts w:cs="Arial"/>
                <w:sz w:val="20"/>
              </w:rPr>
            </w:pPr>
            <w:r w:rsidRPr="004C52C6">
              <w:rPr>
                <w:rFonts w:cs="Arial"/>
                <w:sz w:val="20"/>
                <w:lang w:val="sr-Cyrl-RS"/>
              </w:rPr>
              <w:t>- Монофазна сервисна утичница, 16 А, 230</w:t>
            </w:r>
            <w:r w:rsidRPr="004C52C6">
              <w:rPr>
                <w:rFonts w:cs="Arial"/>
                <w:sz w:val="20"/>
              </w:rPr>
              <w:t xml:space="preserve"> V,</w:t>
            </w:r>
            <w:r w:rsidRPr="004C52C6">
              <w:rPr>
                <w:rFonts w:cs="Arial"/>
                <w:sz w:val="20"/>
                <w:lang w:val="sr-Cyrl-RS"/>
              </w:rPr>
              <w:t xml:space="preserve"> 1 ком. са оговарајућим осигурачем</w:t>
            </w:r>
          </w:p>
          <w:p w:rsidR="003E25FF" w:rsidRPr="004C52C6" w:rsidRDefault="003E25FF" w:rsidP="003E25FF">
            <w:pPr>
              <w:contextualSpacing/>
              <w:rPr>
                <w:rFonts w:cs="Arial"/>
                <w:sz w:val="20"/>
                <w:lang w:val="sr-Cyrl-RS"/>
              </w:rPr>
            </w:pPr>
            <w:r w:rsidRPr="004C52C6">
              <w:rPr>
                <w:rFonts w:cs="Arial"/>
                <w:sz w:val="20"/>
                <w:lang w:val="sr-Cyrl-RS"/>
              </w:rPr>
              <w:t>- Флуоресцентна светиљка 18</w:t>
            </w:r>
            <w:r w:rsidRPr="004C52C6">
              <w:rPr>
                <w:rFonts w:cs="Arial"/>
                <w:sz w:val="20"/>
              </w:rPr>
              <w:t xml:space="preserve"> W, </w:t>
            </w:r>
            <w:r w:rsidRPr="004C52C6">
              <w:rPr>
                <w:rFonts w:cs="Arial"/>
                <w:sz w:val="20"/>
                <w:lang w:val="en-GB"/>
              </w:rPr>
              <w:t xml:space="preserve">230 V, </w:t>
            </w:r>
            <w:r w:rsidRPr="004C52C6">
              <w:rPr>
                <w:rFonts w:cs="Arial"/>
                <w:sz w:val="20"/>
                <w:lang w:val="sr-Cyrl-RS"/>
              </w:rPr>
              <w:t>са прекидачем за монтажу у орман 1 ком.</w:t>
            </w:r>
          </w:p>
          <w:p w:rsidR="003E25FF" w:rsidRPr="004C52C6" w:rsidRDefault="003E25FF" w:rsidP="003E25FF">
            <w:pPr>
              <w:contextualSpacing/>
              <w:rPr>
                <w:rFonts w:cs="Arial"/>
                <w:sz w:val="20"/>
              </w:rPr>
            </w:pPr>
            <w:r w:rsidRPr="004C52C6">
              <w:rPr>
                <w:rFonts w:cs="Arial"/>
                <w:sz w:val="20"/>
              </w:rPr>
              <w:t>- Бакарне шине, лакиране, 20x5mm,</w:t>
            </w:r>
          </w:p>
          <w:p w:rsidR="003E25FF" w:rsidRPr="004C52C6" w:rsidRDefault="003E25FF" w:rsidP="003E25FF">
            <w:pPr>
              <w:contextualSpacing/>
              <w:rPr>
                <w:rFonts w:cs="Arial"/>
                <w:sz w:val="20"/>
              </w:rPr>
            </w:pPr>
            <w:r w:rsidRPr="004C52C6">
              <w:rPr>
                <w:rFonts w:cs="Arial"/>
                <w:sz w:val="20"/>
              </w:rPr>
              <w:t>дужине 3m.</w:t>
            </w:r>
          </w:p>
          <w:p w:rsidR="003E25FF" w:rsidRPr="004C52C6" w:rsidRDefault="003E25FF" w:rsidP="003E25FF">
            <w:pPr>
              <w:contextualSpacing/>
              <w:rPr>
                <w:rFonts w:cs="Arial"/>
                <w:sz w:val="20"/>
              </w:rPr>
            </w:pPr>
            <w:r w:rsidRPr="004C52C6">
              <w:rPr>
                <w:rFonts w:cs="Arial"/>
                <w:sz w:val="20"/>
                <w:lang w:val="sr-Cyrl-RS"/>
              </w:rPr>
              <w:t xml:space="preserve">- Кабловске уводнице за увод каблова  у орман, одговарајућег пречника (20 ком). Кабловске уводнице изабрати и уградити тако да се њиховом уградњом и увођењем каблова не нарушава </w:t>
            </w:r>
            <w:r w:rsidRPr="004C52C6">
              <w:rPr>
                <w:rFonts w:cs="Arial"/>
                <w:sz w:val="20"/>
                <w:lang w:val="en-GB"/>
              </w:rPr>
              <w:t>IP</w:t>
            </w:r>
            <w:r w:rsidRPr="004C52C6">
              <w:rPr>
                <w:rFonts w:cs="Arial"/>
                <w:sz w:val="20"/>
                <w:lang w:val="sr-Cyrl-RS"/>
              </w:rPr>
              <w:t xml:space="preserve"> заштита ормана.</w:t>
            </w:r>
          </w:p>
          <w:p w:rsidR="003E25FF" w:rsidRPr="00F56E93" w:rsidRDefault="003E25FF" w:rsidP="007277DE">
            <w:pPr>
              <w:contextualSpacing/>
              <w:rPr>
                <w:rFonts w:cs="Arial"/>
                <w:sz w:val="20"/>
                <w:lang w:val="en-GB"/>
              </w:rPr>
            </w:pPr>
            <w:r w:rsidRPr="004C52C6">
              <w:rPr>
                <w:rFonts w:cs="Arial"/>
                <w:sz w:val="20"/>
              </w:rPr>
              <w:t xml:space="preserve">Орман  </w:t>
            </w:r>
            <w:r w:rsidRPr="004C52C6">
              <w:rPr>
                <w:rFonts w:cs="Arial"/>
                <w:sz w:val="20"/>
                <w:lang w:val="sr-Cyrl-RS"/>
              </w:rPr>
              <w:t xml:space="preserve">треба да буде у </w:t>
            </w:r>
            <w:r w:rsidRPr="004C52C6">
              <w:rPr>
                <w:rFonts w:cs="Arial"/>
                <w:sz w:val="20"/>
                <w:lang w:val="en-GB"/>
              </w:rPr>
              <w:t>IP 55</w:t>
            </w:r>
            <w:r w:rsidRPr="004C52C6">
              <w:rPr>
                <w:rFonts w:cs="Arial"/>
                <w:sz w:val="20"/>
                <w:lang w:val="sr-Cyrl-RS"/>
              </w:rPr>
              <w:t xml:space="preserve"> заштити, са </w:t>
            </w:r>
            <w:r w:rsidRPr="004C52C6">
              <w:rPr>
                <w:rFonts w:cs="Arial"/>
                <w:sz w:val="20"/>
              </w:rPr>
              <w:t>кутијом за</w:t>
            </w:r>
            <w:r w:rsidRPr="004C52C6">
              <w:rPr>
                <w:rFonts w:cs="Arial"/>
                <w:sz w:val="20"/>
                <w:lang w:val="sr-Cyrl-RS"/>
              </w:rPr>
              <w:t xml:space="preserve"> </w:t>
            </w:r>
            <w:r w:rsidRPr="004C52C6">
              <w:rPr>
                <w:rFonts w:cs="Arial"/>
                <w:sz w:val="20"/>
              </w:rPr>
              <w:t xml:space="preserve">прихват каблова </w:t>
            </w:r>
            <w:r w:rsidRPr="004C52C6">
              <w:rPr>
                <w:rFonts w:cs="Arial"/>
                <w:sz w:val="20"/>
                <w:lang w:val="sr-Cyrl-RS"/>
              </w:rPr>
              <w:t>и металним постољем за причвршћивање на бетонски темељ</w:t>
            </w:r>
            <w:r w:rsidRPr="004C52C6">
              <w:rPr>
                <w:rFonts w:cs="Arial"/>
                <w:sz w:val="20"/>
              </w:rPr>
              <w:t xml:space="preserve">. </w:t>
            </w:r>
            <w:r w:rsidRPr="004C52C6">
              <w:rPr>
                <w:rFonts w:cs="Arial"/>
                <w:sz w:val="20"/>
                <w:lang w:val="sr-Cyrl-RS"/>
              </w:rPr>
              <w:t>Позиција обухвата уградњу ормана на темељ.</w:t>
            </w:r>
            <w:r w:rsidRPr="004C52C6">
              <w:rPr>
                <w:rFonts w:cs="Arial"/>
                <w:sz w:val="20"/>
              </w:rPr>
              <w:t>Орман типа KSZ 66x80+K (кутија за прихват каблова) производње “Расина” или</w:t>
            </w:r>
            <w:r w:rsidR="007277DE">
              <w:rPr>
                <w:rFonts w:cs="Arial"/>
                <w:sz w:val="20"/>
                <w:lang w:val="sr-Cyrl-RS"/>
              </w:rPr>
              <w:t xml:space="preserve"> одговарајући.</w:t>
            </w:r>
            <w:r w:rsidRPr="004C52C6">
              <w:rPr>
                <w:rFonts w:cs="Arial"/>
                <w:sz w:val="20"/>
              </w:rPr>
              <w:t xml:space="preserve"> Укупно по позицији</w:t>
            </w:r>
          </w:p>
        </w:tc>
        <w:tc>
          <w:tcPr>
            <w:tcW w:w="461" w:type="pct"/>
            <w:vAlign w:val="bottom"/>
            <w:hideMark/>
          </w:tcPr>
          <w:p w:rsidR="003E25FF" w:rsidRPr="004C52C6" w:rsidRDefault="003E25FF" w:rsidP="003E25FF">
            <w:pPr>
              <w:contextualSpacing/>
              <w:jc w:val="center"/>
              <w:rPr>
                <w:rFonts w:cs="Arial"/>
                <w:sz w:val="20"/>
                <w:lang w:val="sr-Cyrl-RS"/>
              </w:rPr>
            </w:pPr>
            <w:r w:rsidRPr="004C52C6">
              <w:rPr>
                <w:rFonts w:cs="Arial"/>
                <w:sz w:val="20"/>
                <w:lang w:val="sr-Cyrl-RS"/>
              </w:rPr>
              <w:lastRenderedPageBreak/>
              <w:t>ком</w:t>
            </w:r>
          </w:p>
        </w:tc>
        <w:tc>
          <w:tcPr>
            <w:tcW w:w="462" w:type="pct"/>
            <w:vAlign w:val="bottom"/>
            <w:hideMark/>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w:t>
            </w: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rPr>
            </w:pPr>
            <w:r w:rsidRPr="004C52C6">
              <w:rPr>
                <w:rFonts w:cs="Arial"/>
                <w:sz w:val="20"/>
              </w:rPr>
              <w:t>Набавка, испорука, монтажа, и уградња опреме у слободностојећи разводни</w:t>
            </w:r>
          </w:p>
          <w:p w:rsidR="003E25FF" w:rsidRPr="004C52C6" w:rsidRDefault="003E25FF" w:rsidP="003E25FF">
            <w:pPr>
              <w:contextualSpacing/>
              <w:rPr>
                <w:rFonts w:cs="Arial"/>
                <w:sz w:val="20"/>
              </w:rPr>
            </w:pPr>
            <w:r w:rsidRPr="004C52C6">
              <w:rPr>
                <w:rFonts w:cs="Arial"/>
                <w:sz w:val="20"/>
              </w:rPr>
              <w:t>ормана RO-4, израђен од полиестерског самогасивог материјала са кровом, вратима, бравом и кључем,</w:t>
            </w:r>
            <w:r w:rsidRPr="004C52C6">
              <w:rPr>
                <w:rFonts w:cs="Arial"/>
                <w:sz w:val="20"/>
                <w:lang w:val="sr-Cyrl-RS"/>
              </w:rPr>
              <w:t xml:space="preserve"> са џепом за шеме,</w:t>
            </w:r>
            <w:r w:rsidRPr="004C52C6">
              <w:rPr>
                <w:rFonts w:cs="Arial"/>
                <w:sz w:val="20"/>
              </w:rPr>
              <w:t xml:space="preserve"> комплет са</w:t>
            </w:r>
            <w:r w:rsidRPr="004C52C6">
              <w:rPr>
                <w:rFonts w:cs="Arial"/>
                <w:sz w:val="20"/>
                <w:lang w:val="sr-Cyrl-RS"/>
              </w:rPr>
              <w:t xml:space="preserve"> </w:t>
            </w:r>
            <w:r w:rsidRPr="004C52C6">
              <w:rPr>
                <w:rFonts w:cs="Arial"/>
                <w:sz w:val="20"/>
              </w:rPr>
              <w:t xml:space="preserve">шемирањем, </w:t>
            </w:r>
            <w:r w:rsidRPr="004C52C6">
              <w:rPr>
                <w:rFonts w:cs="Arial"/>
                <w:sz w:val="20"/>
              </w:rPr>
              <w:lastRenderedPageBreak/>
              <w:t>повезивањем и обележавањем, димензија</w:t>
            </w:r>
          </w:p>
          <w:p w:rsidR="003E25FF" w:rsidRPr="004C52C6" w:rsidRDefault="003E25FF" w:rsidP="003E25FF">
            <w:pPr>
              <w:contextualSpacing/>
              <w:rPr>
                <w:rFonts w:cs="Arial"/>
                <w:sz w:val="20"/>
              </w:rPr>
            </w:pPr>
            <w:r w:rsidRPr="004C52C6">
              <w:rPr>
                <w:rFonts w:cs="Arial"/>
                <w:sz w:val="20"/>
              </w:rPr>
              <w:t>660x820x320mm.</w:t>
            </w:r>
          </w:p>
          <w:p w:rsidR="003E25FF" w:rsidRPr="004C52C6" w:rsidRDefault="003E25FF" w:rsidP="003E25FF">
            <w:pPr>
              <w:contextualSpacing/>
              <w:rPr>
                <w:rFonts w:cs="Arial"/>
                <w:sz w:val="20"/>
              </w:rPr>
            </w:pPr>
            <w:r w:rsidRPr="004C52C6">
              <w:rPr>
                <w:rFonts w:cs="Arial"/>
                <w:sz w:val="20"/>
              </w:rPr>
              <w:t>У орман уградити следећу опрему према скици ормана:</w:t>
            </w:r>
          </w:p>
          <w:p w:rsidR="003E25FF" w:rsidRPr="004C52C6" w:rsidRDefault="003E25FF" w:rsidP="003E25FF">
            <w:pPr>
              <w:contextualSpacing/>
              <w:rPr>
                <w:rFonts w:cs="Arial"/>
                <w:sz w:val="20"/>
              </w:rPr>
            </w:pPr>
            <w:r w:rsidRPr="004C52C6">
              <w:rPr>
                <w:rFonts w:cs="Arial"/>
                <w:sz w:val="20"/>
                <w:lang w:val="sr-Cyrl-RS"/>
              </w:rPr>
              <w:t>-</w:t>
            </w:r>
            <w:r w:rsidRPr="004C52C6">
              <w:rPr>
                <w:rFonts w:cs="Arial"/>
                <w:sz w:val="20"/>
              </w:rPr>
              <w:t xml:space="preserve"> Трополн</w:t>
            </w:r>
            <w:r w:rsidRPr="004C52C6">
              <w:rPr>
                <w:rFonts w:cs="Arial"/>
                <w:sz w:val="20"/>
                <w:lang w:val="sr-Cyrl-RS"/>
              </w:rPr>
              <w:t>о</w:t>
            </w:r>
            <w:r w:rsidRPr="004C52C6">
              <w:rPr>
                <w:rFonts w:cs="Arial"/>
                <w:sz w:val="20"/>
              </w:rPr>
              <w:t xml:space="preserve"> раставн</w:t>
            </w:r>
            <w:r w:rsidRPr="004C52C6">
              <w:rPr>
                <w:rFonts w:cs="Arial"/>
                <w:sz w:val="20"/>
                <w:lang w:val="sr-Cyrl-RS"/>
              </w:rPr>
              <w:t>о</w:t>
            </w:r>
            <w:r w:rsidRPr="004C52C6">
              <w:rPr>
                <w:rFonts w:cs="Arial"/>
                <w:sz w:val="20"/>
              </w:rPr>
              <w:t xml:space="preserve"> осигурачк</w:t>
            </w:r>
            <w:r w:rsidRPr="004C52C6">
              <w:rPr>
                <w:rFonts w:cs="Arial"/>
                <w:sz w:val="20"/>
                <w:lang w:val="sr-Cyrl-RS"/>
              </w:rPr>
              <w:t>о</w:t>
            </w:r>
            <w:r w:rsidRPr="004C52C6">
              <w:rPr>
                <w:rFonts w:cs="Arial"/>
                <w:sz w:val="20"/>
              </w:rPr>
              <w:t xml:space="preserve"> постољ</w:t>
            </w:r>
            <w:r w:rsidRPr="004C52C6">
              <w:rPr>
                <w:rFonts w:cs="Arial"/>
                <w:sz w:val="20"/>
                <w:lang w:val="sr-Cyrl-RS"/>
              </w:rPr>
              <w:t>е</w:t>
            </w:r>
            <w:r w:rsidRPr="004C52C6">
              <w:rPr>
                <w:rFonts w:cs="Arial"/>
                <w:sz w:val="20"/>
              </w:rPr>
              <w:t xml:space="preserve"> за монтажу на бакарне шине типа XNH00-S160 “EATON” </w:t>
            </w:r>
            <w:r w:rsidRPr="004C52C6">
              <w:rPr>
                <w:rFonts w:cs="Arial"/>
                <w:sz w:val="20"/>
                <w:lang w:val="sr-Cyrl-RS"/>
              </w:rPr>
              <w:t>или одговарајући 1 ком</w:t>
            </w:r>
            <w:r w:rsidRPr="004C52C6">
              <w:rPr>
                <w:rFonts w:cs="Arial"/>
                <w:sz w:val="20"/>
              </w:rPr>
              <w:t>.</w:t>
            </w:r>
          </w:p>
          <w:p w:rsidR="003E25FF" w:rsidRPr="004C52C6" w:rsidRDefault="003E25FF" w:rsidP="003E25FF">
            <w:pPr>
              <w:contextualSpacing/>
              <w:rPr>
                <w:rFonts w:cs="Arial"/>
                <w:sz w:val="20"/>
                <w:lang w:val="sr-Cyrl-RS"/>
              </w:rPr>
            </w:pPr>
            <w:r w:rsidRPr="004C52C6">
              <w:rPr>
                <w:rFonts w:cs="Arial"/>
                <w:sz w:val="20"/>
              </w:rPr>
              <w:t>- Ножасти осигурачи типа NV00/</w:t>
            </w:r>
            <w:r w:rsidRPr="004C52C6">
              <w:rPr>
                <w:rFonts w:cs="Arial"/>
                <w:sz w:val="20"/>
                <w:lang w:val="sr-Cyrl-RS"/>
              </w:rPr>
              <w:t>50</w:t>
            </w:r>
            <w:r w:rsidRPr="004C52C6">
              <w:rPr>
                <w:rFonts w:cs="Arial"/>
                <w:sz w:val="20"/>
              </w:rPr>
              <w:t xml:space="preserve">A “Eti” </w:t>
            </w:r>
            <w:r w:rsidRPr="004C52C6">
              <w:rPr>
                <w:rFonts w:cs="Arial"/>
                <w:sz w:val="20"/>
                <w:lang w:val="sr-Cyrl-RS"/>
              </w:rPr>
              <w:t xml:space="preserve">или одговарајући </w:t>
            </w:r>
            <w:r w:rsidRPr="004C52C6">
              <w:rPr>
                <w:rFonts w:cs="Arial"/>
                <w:sz w:val="20"/>
              </w:rPr>
              <w:t>(</w:t>
            </w:r>
            <w:r w:rsidRPr="004C52C6">
              <w:rPr>
                <w:rFonts w:cs="Arial"/>
                <w:sz w:val="20"/>
                <w:lang w:val="sr-Cyrl-RS"/>
              </w:rPr>
              <w:t>3</w:t>
            </w:r>
            <w:r w:rsidRPr="004C52C6">
              <w:rPr>
                <w:rFonts w:cs="Arial"/>
                <w:sz w:val="20"/>
              </w:rPr>
              <w:t xml:space="preserve"> ком)</w:t>
            </w:r>
          </w:p>
          <w:p w:rsidR="003E25FF" w:rsidRPr="004C52C6" w:rsidRDefault="003E25FF" w:rsidP="003E25FF">
            <w:pPr>
              <w:contextualSpacing/>
              <w:rPr>
                <w:rFonts w:cs="Arial"/>
                <w:sz w:val="20"/>
              </w:rPr>
            </w:pPr>
            <w:r w:rsidRPr="004C52C6">
              <w:rPr>
                <w:rFonts w:cs="Arial"/>
                <w:sz w:val="20"/>
              </w:rPr>
              <w:t>- Трополна раставна осигурачка летве за монтажу на бакарне шине типа NH00/100</w:t>
            </w:r>
          </w:p>
          <w:p w:rsidR="003E25FF" w:rsidRPr="004C52C6" w:rsidRDefault="003E25FF" w:rsidP="003E25FF">
            <w:pPr>
              <w:contextualSpacing/>
              <w:rPr>
                <w:rFonts w:cs="Arial"/>
                <w:sz w:val="20"/>
              </w:rPr>
            </w:pPr>
            <w:r w:rsidRPr="004C52C6">
              <w:rPr>
                <w:rFonts w:cs="Arial"/>
                <w:sz w:val="20"/>
              </w:rPr>
              <w:t>(8 ком).</w:t>
            </w:r>
          </w:p>
          <w:p w:rsidR="003E25FF" w:rsidRPr="004C52C6" w:rsidRDefault="003E25FF" w:rsidP="003E25FF">
            <w:pPr>
              <w:contextualSpacing/>
              <w:rPr>
                <w:rFonts w:cs="Arial"/>
                <w:sz w:val="20"/>
              </w:rPr>
            </w:pPr>
            <w:r w:rsidRPr="004C52C6">
              <w:rPr>
                <w:rFonts w:cs="Arial"/>
                <w:sz w:val="20"/>
              </w:rPr>
              <w:t>- Ножасти осигурачи  типа NV00/16A “Eti” (24 ком)</w:t>
            </w:r>
          </w:p>
          <w:p w:rsidR="003E25FF" w:rsidRPr="004C52C6" w:rsidRDefault="003E25FF" w:rsidP="003E25FF">
            <w:pPr>
              <w:contextualSpacing/>
              <w:rPr>
                <w:rFonts w:cs="Arial"/>
                <w:sz w:val="20"/>
                <w:lang w:val="sr-Cyrl-RS"/>
              </w:rPr>
            </w:pPr>
            <w:r w:rsidRPr="004C52C6">
              <w:rPr>
                <w:rFonts w:cs="Arial"/>
                <w:sz w:val="20"/>
                <w:lang w:val="sr-Cyrl-RS"/>
              </w:rPr>
              <w:t xml:space="preserve">- Високострујна редна стезаљка </w:t>
            </w:r>
            <w:r w:rsidRPr="004C52C6">
              <w:rPr>
                <w:rFonts w:cs="Arial"/>
                <w:sz w:val="20"/>
              </w:rPr>
              <w:t xml:space="preserve">VSU </w:t>
            </w:r>
            <w:r w:rsidRPr="004C52C6">
              <w:rPr>
                <w:rFonts w:cs="Arial"/>
                <w:sz w:val="20"/>
                <w:lang w:val="sr-Cyrl-RS"/>
              </w:rPr>
              <w:t xml:space="preserve">50 </w:t>
            </w:r>
            <w:r w:rsidRPr="004C52C6">
              <w:rPr>
                <w:rFonts w:cs="Arial"/>
                <w:sz w:val="20"/>
              </w:rPr>
              <w:t xml:space="preserve">“Eti” </w:t>
            </w:r>
            <w:r w:rsidRPr="004C52C6">
              <w:rPr>
                <w:rFonts w:cs="Arial"/>
                <w:sz w:val="20"/>
                <w:lang w:val="sr-Cyrl-RS"/>
              </w:rPr>
              <w:t>или одговарајућа (4 комада)</w:t>
            </w:r>
          </w:p>
          <w:p w:rsidR="003E25FF" w:rsidRPr="004C52C6" w:rsidRDefault="003E25FF" w:rsidP="003E25FF">
            <w:pPr>
              <w:contextualSpacing/>
              <w:rPr>
                <w:rFonts w:cs="Arial"/>
                <w:sz w:val="20"/>
                <w:lang w:val="sr-Cyrl-RS"/>
              </w:rPr>
            </w:pPr>
            <w:r w:rsidRPr="004C52C6">
              <w:rPr>
                <w:rFonts w:cs="Arial"/>
                <w:sz w:val="20"/>
                <w:lang w:val="sr-Cyrl-RS"/>
              </w:rPr>
              <w:t xml:space="preserve">- Високострујна редна стезаљка </w:t>
            </w:r>
            <w:r w:rsidRPr="004C52C6">
              <w:rPr>
                <w:rFonts w:cs="Arial"/>
                <w:sz w:val="20"/>
              </w:rPr>
              <w:t xml:space="preserve">VSU </w:t>
            </w:r>
            <w:r w:rsidRPr="004C52C6">
              <w:rPr>
                <w:rFonts w:cs="Arial"/>
                <w:sz w:val="20"/>
                <w:lang w:val="sr-Cyrl-RS"/>
              </w:rPr>
              <w:t xml:space="preserve">4 </w:t>
            </w:r>
            <w:r w:rsidRPr="004C52C6">
              <w:rPr>
                <w:rFonts w:cs="Arial"/>
                <w:sz w:val="20"/>
              </w:rPr>
              <w:t xml:space="preserve">“Eti” </w:t>
            </w:r>
            <w:r w:rsidRPr="004C52C6">
              <w:rPr>
                <w:rFonts w:cs="Arial"/>
                <w:sz w:val="20"/>
                <w:lang w:val="sr-Cyrl-RS"/>
              </w:rPr>
              <w:t>или одговарајућа (32 комада).</w:t>
            </w:r>
          </w:p>
          <w:p w:rsidR="003E25FF" w:rsidRPr="004C52C6" w:rsidRDefault="003E25FF" w:rsidP="003E25FF">
            <w:pPr>
              <w:contextualSpacing/>
              <w:rPr>
                <w:rFonts w:cs="Arial"/>
                <w:sz w:val="20"/>
              </w:rPr>
            </w:pPr>
            <w:r w:rsidRPr="004C52C6">
              <w:rPr>
                <w:rFonts w:cs="Arial"/>
                <w:sz w:val="20"/>
                <w:lang w:val="sr-Cyrl-RS"/>
              </w:rPr>
              <w:t>- Монофазна сервисна утичница, 16 А, 230</w:t>
            </w:r>
            <w:r w:rsidRPr="004C52C6">
              <w:rPr>
                <w:rFonts w:cs="Arial"/>
                <w:sz w:val="20"/>
              </w:rPr>
              <w:t xml:space="preserve"> V,</w:t>
            </w:r>
            <w:r w:rsidRPr="004C52C6">
              <w:rPr>
                <w:rFonts w:cs="Arial"/>
                <w:sz w:val="20"/>
                <w:lang w:val="sr-Cyrl-RS"/>
              </w:rPr>
              <w:t xml:space="preserve"> 1 ком. са оговарајућим осигурачем</w:t>
            </w:r>
          </w:p>
          <w:p w:rsidR="003E25FF" w:rsidRPr="004C52C6" w:rsidRDefault="003E25FF" w:rsidP="003E25FF">
            <w:pPr>
              <w:contextualSpacing/>
              <w:rPr>
                <w:rFonts w:cs="Arial"/>
                <w:sz w:val="20"/>
                <w:lang w:val="sr-Cyrl-RS"/>
              </w:rPr>
            </w:pPr>
            <w:r w:rsidRPr="004C52C6">
              <w:rPr>
                <w:rFonts w:cs="Arial"/>
                <w:sz w:val="20"/>
                <w:lang w:val="sr-Cyrl-RS"/>
              </w:rPr>
              <w:t>- Флуоресцентна светиљка 18</w:t>
            </w:r>
            <w:r w:rsidRPr="004C52C6">
              <w:rPr>
                <w:rFonts w:cs="Arial"/>
                <w:sz w:val="20"/>
              </w:rPr>
              <w:t xml:space="preserve"> W, </w:t>
            </w:r>
            <w:r w:rsidRPr="004C52C6">
              <w:rPr>
                <w:rFonts w:cs="Arial"/>
                <w:sz w:val="20"/>
                <w:lang w:val="en-GB"/>
              </w:rPr>
              <w:t xml:space="preserve">230 V, </w:t>
            </w:r>
            <w:r w:rsidRPr="004C52C6">
              <w:rPr>
                <w:rFonts w:cs="Arial"/>
                <w:sz w:val="20"/>
                <w:lang w:val="sr-Cyrl-RS"/>
              </w:rPr>
              <w:t>са прекидачем за монтажу у орман 1 ком.</w:t>
            </w:r>
          </w:p>
          <w:p w:rsidR="003E25FF" w:rsidRPr="004C52C6" w:rsidRDefault="003E25FF" w:rsidP="003E25FF">
            <w:pPr>
              <w:contextualSpacing/>
              <w:rPr>
                <w:rFonts w:cs="Arial"/>
                <w:sz w:val="20"/>
              </w:rPr>
            </w:pPr>
            <w:r w:rsidRPr="004C52C6">
              <w:rPr>
                <w:rFonts w:cs="Arial"/>
                <w:sz w:val="20"/>
              </w:rPr>
              <w:t>- Бакарне шине, лакиране, 20x5mm, дужине 3m.</w:t>
            </w:r>
          </w:p>
          <w:p w:rsidR="003E25FF" w:rsidRPr="004C52C6" w:rsidRDefault="003E25FF" w:rsidP="003E25FF">
            <w:pPr>
              <w:contextualSpacing/>
              <w:rPr>
                <w:rFonts w:cs="Arial"/>
                <w:sz w:val="20"/>
                <w:lang w:val="sr-Cyrl-RS"/>
              </w:rPr>
            </w:pPr>
            <w:r w:rsidRPr="004C52C6">
              <w:rPr>
                <w:rFonts w:cs="Arial"/>
                <w:sz w:val="20"/>
                <w:lang w:val="sr-Cyrl-RS"/>
              </w:rPr>
              <w:t xml:space="preserve">- Кабловске уводнице за увод каблова  у орман, одговарајућег пречника (20 ком). Кабловске уводнице изабрати и уградити тако да се њиховом уградњом и увођењем каблова не нарушава </w:t>
            </w:r>
            <w:r w:rsidRPr="004C52C6">
              <w:rPr>
                <w:rFonts w:cs="Arial"/>
                <w:sz w:val="20"/>
                <w:lang w:val="en-GB"/>
              </w:rPr>
              <w:t>IP</w:t>
            </w:r>
            <w:r w:rsidRPr="004C52C6">
              <w:rPr>
                <w:rFonts w:cs="Arial"/>
                <w:sz w:val="20"/>
                <w:lang w:val="sr-Cyrl-RS"/>
              </w:rPr>
              <w:t xml:space="preserve"> заштита ормана.</w:t>
            </w:r>
          </w:p>
          <w:p w:rsidR="003E25FF" w:rsidRPr="004C52C6" w:rsidRDefault="003E25FF" w:rsidP="003E25FF">
            <w:pPr>
              <w:contextualSpacing/>
              <w:rPr>
                <w:rFonts w:cs="Arial"/>
                <w:sz w:val="20"/>
                <w:lang w:val="sr-Cyrl-RS"/>
              </w:rPr>
            </w:pPr>
            <w:r w:rsidRPr="004C52C6">
              <w:rPr>
                <w:rFonts w:cs="Arial"/>
                <w:sz w:val="20"/>
              </w:rPr>
              <w:t xml:space="preserve">Орман  </w:t>
            </w:r>
            <w:r w:rsidRPr="004C52C6">
              <w:rPr>
                <w:rFonts w:cs="Arial"/>
                <w:sz w:val="20"/>
                <w:lang w:val="sr-Cyrl-RS"/>
              </w:rPr>
              <w:t xml:space="preserve">треба да буде у </w:t>
            </w:r>
            <w:r w:rsidRPr="004C52C6">
              <w:rPr>
                <w:rFonts w:cs="Arial"/>
                <w:sz w:val="20"/>
                <w:lang w:val="en-GB"/>
              </w:rPr>
              <w:t>IP 55</w:t>
            </w:r>
            <w:r w:rsidRPr="004C52C6">
              <w:rPr>
                <w:rFonts w:cs="Arial"/>
                <w:sz w:val="20"/>
                <w:lang w:val="sr-Cyrl-RS"/>
              </w:rPr>
              <w:t xml:space="preserve"> заштити, са </w:t>
            </w:r>
            <w:r w:rsidRPr="004C52C6">
              <w:rPr>
                <w:rFonts w:cs="Arial"/>
                <w:sz w:val="20"/>
              </w:rPr>
              <w:t>кутијом за</w:t>
            </w:r>
            <w:r w:rsidRPr="004C52C6">
              <w:rPr>
                <w:rFonts w:cs="Arial"/>
                <w:sz w:val="20"/>
                <w:lang w:val="sr-Cyrl-RS"/>
              </w:rPr>
              <w:t xml:space="preserve"> </w:t>
            </w:r>
            <w:r w:rsidRPr="004C52C6">
              <w:rPr>
                <w:rFonts w:cs="Arial"/>
                <w:sz w:val="20"/>
              </w:rPr>
              <w:t xml:space="preserve">прихват каблова </w:t>
            </w:r>
            <w:r w:rsidRPr="004C52C6">
              <w:rPr>
                <w:rFonts w:cs="Arial"/>
                <w:sz w:val="20"/>
                <w:lang w:val="sr-Cyrl-RS"/>
              </w:rPr>
              <w:t>и металним постољем за причвршћивање на бетонски темељ</w:t>
            </w:r>
            <w:r w:rsidRPr="004C52C6">
              <w:rPr>
                <w:rFonts w:cs="Arial"/>
                <w:sz w:val="20"/>
              </w:rPr>
              <w:t xml:space="preserve">. </w:t>
            </w:r>
            <w:r w:rsidRPr="004C52C6">
              <w:rPr>
                <w:rFonts w:cs="Arial"/>
                <w:sz w:val="20"/>
                <w:lang w:val="sr-Cyrl-RS"/>
              </w:rPr>
              <w:t>Позиција обухвата уградњу ормана на темељ.</w:t>
            </w:r>
          </w:p>
          <w:p w:rsidR="003E25FF" w:rsidRPr="004C52C6" w:rsidRDefault="003E25FF" w:rsidP="00F2681C">
            <w:pPr>
              <w:contextualSpacing/>
              <w:rPr>
                <w:rFonts w:cs="Arial"/>
                <w:sz w:val="20"/>
                <w:lang w:val="sr-Cyrl-RS"/>
              </w:rPr>
            </w:pPr>
            <w:r w:rsidRPr="004C52C6">
              <w:rPr>
                <w:rFonts w:cs="Arial"/>
                <w:sz w:val="20"/>
              </w:rPr>
              <w:t xml:space="preserve">Орман типа KSZ 66x80+K (кутија за прихват каблова) производње “Расина” </w:t>
            </w:r>
            <w:r w:rsidR="00F2681C">
              <w:rPr>
                <w:rFonts w:cs="Arial"/>
                <w:sz w:val="20"/>
                <w:lang w:val="sr-Cyrl-RS"/>
              </w:rPr>
              <w:t>или одоварајући</w:t>
            </w:r>
            <w:r w:rsidRPr="004C52C6">
              <w:rPr>
                <w:rFonts w:cs="Arial"/>
                <w:sz w:val="20"/>
              </w:rPr>
              <w:t>. Укупно по позицији</w:t>
            </w:r>
            <w:r w:rsidR="00F2681C">
              <w:rPr>
                <w:rFonts w:cs="Arial"/>
                <w:sz w:val="20"/>
                <w:lang w:val="sr-Cyrl-RS"/>
              </w:rPr>
              <w:t>.</w:t>
            </w:r>
            <w:r w:rsidR="00420186">
              <w:rPr>
                <w:rFonts w:cs="Arial"/>
                <w:sz w:val="20"/>
                <w:lang w:val="sr-Cyrl-RS"/>
              </w:rPr>
              <w:t xml:space="preserve"> </w:t>
            </w:r>
          </w:p>
        </w:tc>
        <w:tc>
          <w:tcPr>
            <w:tcW w:w="461" w:type="pct"/>
            <w:vAlign w:val="bottom"/>
            <w:hideMark/>
          </w:tcPr>
          <w:p w:rsidR="003E25FF" w:rsidRPr="004C52C6" w:rsidRDefault="003E25FF" w:rsidP="003E25FF">
            <w:pPr>
              <w:contextualSpacing/>
              <w:jc w:val="center"/>
              <w:rPr>
                <w:rFonts w:cs="Arial"/>
                <w:sz w:val="20"/>
                <w:lang w:val="sr-Cyrl-RS"/>
              </w:rPr>
            </w:pPr>
            <w:r w:rsidRPr="004C52C6">
              <w:rPr>
                <w:rFonts w:cs="Arial"/>
                <w:sz w:val="20"/>
                <w:lang w:val="sr-Cyrl-RS"/>
              </w:rPr>
              <w:lastRenderedPageBreak/>
              <w:t>ком</w:t>
            </w:r>
          </w:p>
        </w:tc>
        <w:tc>
          <w:tcPr>
            <w:tcW w:w="462" w:type="pct"/>
            <w:vAlign w:val="bottom"/>
            <w:hideMark/>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w:t>
            </w: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rPr>
            </w:pPr>
            <w:r w:rsidRPr="004C52C6">
              <w:rPr>
                <w:rFonts w:cs="Arial"/>
                <w:sz w:val="20"/>
              </w:rPr>
              <w:t>Набавка, испорука, монтажа, и уградња опреме у слободностојећи разводни ормана RO-5, израђен од полиестерског самогасивог материјала са кровом, вратима, бравом и кључем,</w:t>
            </w:r>
            <w:r w:rsidRPr="004C52C6">
              <w:rPr>
                <w:rFonts w:cs="Arial"/>
                <w:sz w:val="20"/>
                <w:lang w:val="sr-Cyrl-RS"/>
              </w:rPr>
              <w:t xml:space="preserve"> са џепом за шеме,</w:t>
            </w:r>
            <w:r w:rsidRPr="004C52C6">
              <w:rPr>
                <w:rFonts w:cs="Arial"/>
                <w:sz w:val="20"/>
              </w:rPr>
              <w:t xml:space="preserve"> комплет са шемирањем, повезивањем и обележавањем,</w:t>
            </w:r>
            <w:r w:rsidRPr="004C52C6">
              <w:rPr>
                <w:rFonts w:cs="Arial"/>
                <w:sz w:val="20"/>
                <w:lang w:val="sr-Cyrl-RS"/>
              </w:rPr>
              <w:t xml:space="preserve"> минималних</w:t>
            </w:r>
            <w:r w:rsidRPr="004C52C6">
              <w:rPr>
                <w:rFonts w:cs="Arial"/>
                <w:sz w:val="20"/>
              </w:rPr>
              <w:t xml:space="preserve"> димензија</w:t>
            </w:r>
            <w:r w:rsidRPr="004C52C6">
              <w:rPr>
                <w:rFonts w:cs="Arial"/>
                <w:sz w:val="20"/>
                <w:lang w:val="sr-Cyrl-RS"/>
              </w:rPr>
              <w:t xml:space="preserve"> </w:t>
            </w:r>
            <w:r w:rsidRPr="004C52C6">
              <w:rPr>
                <w:rFonts w:cs="Arial"/>
                <w:sz w:val="20"/>
              </w:rPr>
              <w:t>660x820x320mm</w:t>
            </w:r>
            <w:r w:rsidRPr="004C52C6">
              <w:rPr>
                <w:rFonts w:cs="Arial"/>
                <w:sz w:val="20"/>
                <w:lang w:val="sr-Cyrl-RS"/>
              </w:rPr>
              <w:t xml:space="preserve">, (величине </w:t>
            </w:r>
            <w:r w:rsidRPr="004C52C6">
              <w:rPr>
                <w:rFonts w:cs="Arial"/>
                <w:sz w:val="20"/>
                <w:lang w:val="sr-Cyrl-RS"/>
              </w:rPr>
              <w:lastRenderedPageBreak/>
              <w:t>довољне да се спакује сва предвиђена опрема)</w:t>
            </w:r>
            <w:r w:rsidRPr="004C52C6">
              <w:rPr>
                <w:rFonts w:cs="Arial"/>
                <w:sz w:val="20"/>
              </w:rPr>
              <w:t>.</w:t>
            </w:r>
          </w:p>
          <w:p w:rsidR="003E25FF" w:rsidRPr="004C52C6" w:rsidRDefault="003E25FF" w:rsidP="003E25FF">
            <w:pPr>
              <w:contextualSpacing/>
              <w:rPr>
                <w:rFonts w:cs="Arial"/>
                <w:sz w:val="20"/>
              </w:rPr>
            </w:pPr>
            <w:r w:rsidRPr="004C52C6">
              <w:rPr>
                <w:rFonts w:cs="Arial"/>
                <w:sz w:val="20"/>
              </w:rPr>
              <w:t>У орман уградити следећу опрему према скици ормана:</w:t>
            </w:r>
          </w:p>
          <w:p w:rsidR="003E25FF" w:rsidRPr="004C52C6" w:rsidRDefault="003E25FF" w:rsidP="003E25FF">
            <w:pPr>
              <w:contextualSpacing/>
              <w:rPr>
                <w:rFonts w:cs="Arial"/>
                <w:sz w:val="20"/>
              </w:rPr>
            </w:pPr>
            <w:r w:rsidRPr="004C52C6">
              <w:rPr>
                <w:rFonts w:cs="Arial"/>
                <w:sz w:val="20"/>
                <w:lang w:val="sr-Cyrl-RS"/>
              </w:rPr>
              <w:t xml:space="preserve">- </w:t>
            </w:r>
            <w:r w:rsidRPr="004C52C6">
              <w:rPr>
                <w:rFonts w:cs="Arial"/>
                <w:sz w:val="20"/>
              </w:rPr>
              <w:t>Трополн</w:t>
            </w:r>
            <w:r w:rsidRPr="004C52C6">
              <w:rPr>
                <w:rFonts w:cs="Arial"/>
                <w:sz w:val="20"/>
                <w:lang w:val="sr-Cyrl-RS"/>
              </w:rPr>
              <w:t>о</w:t>
            </w:r>
            <w:r w:rsidRPr="004C52C6">
              <w:rPr>
                <w:rFonts w:cs="Arial"/>
                <w:sz w:val="20"/>
              </w:rPr>
              <w:t xml:space="preserve"> раставн</w:t>
            </w:r>
            <w:r w:rsidRPr="004C52C6">
              <w:rPr>
                <w:rFonts w:cs="Arial"/>
                <w:sz w:val="20"/>
                <w:lang w:val="sr-Cyrl-RS"/>
              </w:rPr>
              <w:t>о</w:t>
            </w:r>
            <w:r w:rsidRPr="004C52C6">
              <w:rPr>
                <w:rFonts w:cs="Arial"/>
                <w:sz w:val="20"/>
              </w:rPr>
              <w:t xml:space="preserve"> осигурачк</w:t>
            </w:r>
            <w:r w:rsidRPr="004C52C6">
              <w:rPr>
                <w:rFonts w:cs="Arial"/>
                <w:sz w:val="20"/>
                <w:lang w:val="sr-Cyrl-RS"/>
              </w:rPr>
              <w:t>о</w:t>
            </w:r>
            <w:r w:rsidRPr="004C52C6">
              <w:rPr>
                <w:rFonts w:cs="Arial"/>
                <w:sz w:val="20"/>
              </w:rPr>
              <w:t xml:space="preserve"> постољ</w:t>
            </w:r>
            <w:r w:rsidRPr="004C52C6">
              <w:rPr>
                <w:rFonts w:cs="Arial"/>
                <w:sz w:val="20"/>
                <w:lang w:val="sr-Cyrl-RS"/>
              </w:rPr>
              <w:t>е</w:t>
            </w:r>
            <w:r w:rsidRPr="004C52C6">
              <w:rPr>
                <w:rFonts w:cs="Arial"/>
                <w:sz w:val="20"/>
              </w:rPr>
              <w:t xml:space="preserve"> за монтажу на бакарне шине типа XNH00-S160 “EATON” </w:t>
            </w:r>
            <w:r w:rsidRPr="004C52C6">
              <w:rPr>
                <w:rFonts w:cs="Arial"/>
                <w:sz w:val="20"/>
                <w:lang w:val="sr-Cyrl-RS"/>
              </w:rPr>
              <w:t>или одговарајући 1 ком</w:t>
            </w:r>
            <w:r w:rsidRPr="004C52C6">
              <w:rPr>
                <w:rFonts w:cs="Arial"/>
                <w:sz w:val="20"/>
              </w:rPr>
              <w:t>.</w:t>
            </w:r>
          </w:p>
          <w:p w:rsidR="003E25FF" w:rsidRPr="004C52C6" w:rsidRDefault="003E25FF" w:rsidP="003E25FF">
            <w:pPr>
              <w:contextualSpacing/>
              <w:rPr>
                <w:rFonts w:cs="Arial"/>
                <w:sz w:val="20"/>
                <w:lang w:val="sr-Cyrl-RS"/>
              </w:rPr>
            </w:pPr>
            <w:r w:rsidRPr="004C52C6">
              <w:rPr>
                <w:rFonts w:cs="Arial"/>
                <w:sz w:val="20"/>
              </w:rPr>
              <w:t xml:space="preserve">- Ножасти осигурачи типа NV00/63A “Eti” </w:t>
            </w:r>
            <w:r w:rsidRPr="004C52C6">
              <w:rPr>
                <w:rFonts w:cs="Arial"/>
                <w:sz w:val="20"/>
                <w:lang w:val="sr-Cyrl-RS"/>
              </w:rPr>
              <w:t xml:space="preserve">или одговарајући </w:t>
            </w:r>
            <w:r w:rsidRPr="004C52C6">
              <w:rPr>
                <w:rFonts w:cs="Arial"/>
                <w:sz w:val="20"/>
              </w:rPr>
              <w:t>(</w:t>
            </w:r>
            <w:r w:rsidRPr="004C52C6">
              <w:rPr>
                <w:rFonts w:cs="Arial"/>
                <w:sz w:val="20"/>
                <w:lang w:val="sr-Cyrl-RS"/>
              </w:rPr>
              <w:t>3</w:t>
            </w:r>
            <w:r w:rsidRPr="004C52C6">
              <w:rPr>
                <w:rFonts w:cs="Arial"/>
                <w:sz w:val="20"/>
              </w:rPr>
              <w:t xml:space="preserve"> ком)</w:t>
            </w:r>
          </w:p>
          <w:p w:rsidR="003E25FF" w:rsidRPr="004C52C6" w:rsidRDefault="003E25FF" w:rsidP="003E25FF">
            <w:pPr>
              <w:contextualSpacing/>
              <w:rPr>
                <w:rFonts w:cs="Arial"/>
                <w:sz w:val="20"/>
              </w:rPr>
            </w:pPr>
            <w:r w:rsidRPr="004C52C6">
              <w:rPr>
                <w:rFonts w:cs="Arial"/>
                <w:sz w:val="20"/>
              </w:rPr>
              <w:t>- Трополна раставна осигурачка летве за</w:t>
            </w:r>
          </w:p>
          <w:p w:rsidR="003E25FF" w:rsidRPr="004C52C6" w:rsidRDefault="003E25FF" w:rsidP="003E25FF">
            <w:pPr>
              <w:contextualSpacing/>
              <w:rPr>
                <w:rFonts w:cs="Arial"/>
                <w:sz w:val="20"/>
              </w:rPr>
            </w:pPr>
            <w:r w:rsidRPr="004C52C6">
              <w:rPr>
                <w:rFonts w:cs="Arial"/>
                <w:sz w:val="20"/>
              </w:rPr>
              <w:t>монтажу на бакарне шине типа NH00/100 (10 ком).</w:t>
            </w:r>
          </w:p>
          <w:p w:rsidR="003E25FF" w:rsidRPr="004C52C6" w:rsidRDefault="003E25FF" w:rsidP="003E25FF">
            <w:pPr>
              <w:contextualSpacing/>
              <w:rPr>
                <w:rFonts w:cs="Arial"/>
                <w:sz w:val="20"/>
              </w:rPr>
            </w:pPr>
            <w:r w:rsidRPr="004C52C6">
              <w:rPr>
                <w:rFonts w:cs="Arial"/>
                <w:sz w:val="20"/>
              </w:rPr>
              <w:t>- Ножасти осигурачи  типа NV00/16A “Eti”</w:t>
            </w:r>
            <w:r w:rsidRPr="004C52C6">
              <w:rPr>
                <w:rFonts w:cs="Arial"/>
                <w:sz w:val="20"/>
                <w:lang w:val="sr-Cyrl-RS"/>
              </w:rPr>
              <w:t xml:space="preserve"> или одговарајући </w:t>
            </w:r>
            <w:r w:rsidRPr="004C52C6">
              <w:rPr>
                <w:rFonts w:cs="Arial"/>
                <w:sz w:val="20"/>
              </w:rPr>
              <w:t>(30 ком)</w:t>
            </w:r>
          </w:p>
          <w:p w:rsidR="003E25FF" w:rsidRPr="004C52C6" w:rsidRDefault="003E25FF" w:rsidP="003E25FF">
            <w:pPr>
              <w:contextualSpacing/>
              <w:rPr>
                <w:rFonts w:cs="Arial"/>
                <w:sz w:val="20"/>
              </w:rPr>
            </w:pPr>
            <w:r w:rsidRPr="004C52C6">
              <w:rPr>
                <w:rFonts w:cs="Arial"/>
                <w:sz w:val="20"/>
                <w:lang w:val="sr-Cyrl-RS"/>
              </w:rPr>
              <w:t xml:space="preserve">- Високострујна редна стезаљка </w:t>
            </w:r>
            <w:r w:rsidRPr="004C52C6">
              <w:rPr>
                <w:rFonts w:cs="Arial"/>
                <w:sz w:val="20"/>
              </w:rPr>
              <w:t>VSU 50</w:t>
            </w:r>
            <w:r w:rsidRPr="004C52C6">
              <w:rPr>
                <w:rFonts w:cs="Arial"/>
                <w:sz w:val="20"/>
                <w:lang w:val="sr-Cyrl-RS"/>
              </w:rPr>
              <w:t xml:space="preserve"> </w:t>
            </w:r>
            <w:r w:rsidRPr="004C52C6">
              <w:rPr>
                <w:rFonts w:cs="Arial"/>
                <w:sz w:val="20"/>
              </w:rPr>
              <w:t xml:space="preserve">“Eti” </w:t>
            </w:r>
            <w:r w:rsidRPr="004C52C6">
              <w:rPr>
                <w:rFonts w:cs="Arial"/>
                <w:sz w:val="20"/>
                <w:lang w:val="sr-Cyrl-RS"/>
              </w:rPr>
              <w:t>или одговарајућа (4 комада)</w:t>
            </w:r>
          </w:p>
          <w:p w:rsidR="003E25FF" w:rsidRPr="004C52C6" w:rsidRDefault="003E25FF" w:rsidP="003E25FF">
            <w:pPr>
              <w:contextualSpacing/>
              <w:rPr>
                <w:rFonts w:cs="Arial"/>
                <w:sz w:val="20"/>
              </w:rPr>
            </w:pPr>
            <w:r w:rsidRPr="004C52C6">
              <w:rPr>
                <w:rFonts w:cs="Arial"/>
                <w:sz w:val="20"/>
                <w:lang w:val="sr-Cyrl-RS"/>
              </w:rPr>
              <w:t xml:space="preserve">- Високострујна редна стезаљка </w:t>
            </w:r>
            <w:r w:rsidRPr="004C52C6">
              <w:rPr>
                <w:rFonts w:cs="Arial"/>
                <w:sz w:val="20"/>
              </w:rPr>
              <w:t xml:space="preserve">VSU </w:t>
            </w:r>
            <w:r w:rsidRPr="004C52C6">
              <w:rPr>
                <w:rFonts w:cs="Arial"/>
                <w:sz w:val="20"/>
                <w:lang w:val="sr-Cyrl-RS"/>
              </w:rPr>
              <w:t xml:space="preserve">4 </w:t>
            </w:r>
            <w:r w:rsidRPr="004C52C6">
              <w:rPr>
                <w:rFonts w:cs="Arial"/>
                <w:sz w:val="20"/>
              </w:rPr>
              <w:t xml:space="preserve">“Eti” </w:t>
            </w:r>
            <w:r w:rsidRPr="004C52C6">
              <w:rPr>
                <w:rFonts w:cs="Arial"/>
                <w:sz w:val="20"/>
                <w:lang w:val="sr-Cyrl-RS"/>
              </w:rPr>
              <w:t>или одговарајућа (40 комада).</w:t>
            </w:r>
          </w:p>
          <w:p w:rsidR="003E25FF" w:rsidRPr="004C52C6" w:rsidRDefault="003E25FF" w:rsidP="003E25FF">
            <w:pPr>
              <w:contextualSpacing/>
              <w:rPr>
                <w:rFonts w:cs="Arial"/>
                <w:sz w:val="20"/>
              </w:rPr>
            </w:pPr>
            <w:r w:rsidRPr="004C52C6">
              <w:rPr>
                <w:rFonts w:cs="Arial"/>
                <w:sz w:val="20"/>
              </w:rPr>
              <w:t>- Бакарне шине, лакиране, 20x5mm, дужине 3m.</w:t>
            </w:r>
          </w:p>
          <w:p w:rsidR="003E25FF" w:rsidRPr="004C52C6" w:rsidRDefault="003E25FF" w:rsidP="003E25FF">
            <w:pPr>
              <w:contextualSpacing/>
              <w:rPr>
                <w:rFonts w:cs="Arial"/>
                <w:sz w:val="20"/>
              </w:rPr>
            </w:pPr>
            <w:r w:rsidRPr="004C52C6">
              <w:rPr>
                <w:rFonts w:cs="Arial"/>
                <w:sz w:val="20"/>
                <w:lang w:val="sr-Cyrl-RS"/>
              </w:rPr>
              <w:t>- Монофазна сервисна утичница, 16 А, 230</w:t>
            </w:r>
            <w:r w:rsidRPr="004C52C6">
              <w:rPr>
                <w:rFonts w:cs="Arial"/>
                <w:sz w:val="20"/>
              </w:rPr>
              <w:t xml:space="preserve"> V,</w:t>
            </w:r>
            <w:r w:rsidRPr="004C52C6">
              <w:rPr>
                <w:rFonts w:cs="Arial"/>
                <w:sz w:val="20"/>
                <w:lang w:val="sr-Cyrl-RS"/>
              </w:rPr>
              <w:t xml:space="preserve"> 1 ком. са одговарајућим осигурачем</w:t>
            </w:r>
          </w:p>
          <w:p w:rsidR="003E25FF" w:rsidRPr="004C52C6" w:rsidRDefault="003E25FF" w:rsidP="003E25FF">
            <w:pPr>
              <w:contextualSpacing/>
              <w:rPr>
                <w:rFonts w:cs="Arial"/>
                <w:sz w:val="20"/>
                <w:lang w:val="sr-Cyrl-RS"/>
              </w:rPr>
            </w:pPr>
            <w:r w:rsidRPr="004C52C6">
              <w:rPr>
                <w:rFonts w:cs="Arial"/>
                <w:sz w:val="20"/>
                <w:lang w:val="sr-Cyrl-RS"/>
              </w:rPr>
              <w:t>- Флуоресцентна светиљка 18</w:t>
            </w:r>
            <w:r w:rsidRPr="004C52C6">
              <w:rPr>
                <w:rFonts w:cs="Arial"/>
                <w:sz w:val="20"/>
              </w:rPr>
              <w:t xml:space="preserve"> W, </w:t>
            </w:r>
            <w:r w:rsidRPr="004C52C6">
              <w:rPr>
                <w:rFonts w:cs="Arial"/>
                <w:sz w:val="20"/>
                <w:lang w:val="en-GB"/>
              </w:rPr>
              <w:t xml:space="preserve">230 V, </w:t>
            </w:r>
            <w:r w:rsidRPr="004C52C6">
              <w:rPr>
                <w:rFonts w:cs="Arial"/>
                <w:sz w:val="20"/>
                <w:lang w:val="sr-Cyrl-RS"/>
              </w:rPr>
              <w:t>са прекидачем за монтажу у орман 1 ком.</w:t>
            </w:r>
          </w:p>
          <w:p w:rsidR="003E25FF" w:rsidRPr="004C52C6" w:rsidRDefault="003E25FF" w:rsidP="003E25FF">
            <w:pPr>
              <w:contextualSpacing/>
              <w:rPr>
                <w:rFonts w:cs="Arial"/>
                <w:sz w:val="20"/>
                <w:lang w:val="sr-Cyrl-RS"/>
              </w:rPr>
            </w:pPr>
            <w:r w:rsidRPr="004C52C6">
              <w:rPr>
                <w:rFonts w:cs="Arial"/>
                <w:sz w:val="20"/>
                <w:lang w:val="sr-Cyrl-RS"/>
              </w:rPr>
              <w:t xml:space="preserve">- Кабловске уводнице за увод каблова  у орман, одговарајућег пречника (20 ком). Кабловске уводнице изабрати и уградити тако да се њиховом уградњом и увођењем каблова не нарушава </w:t>
            </w:r>
            <w:r w:rsidRPr="004C52C6">
              <w:rPr>
                <w:rFonts w:cs="Arial"/>
                <w:sz w:val="20"/>
                <w:lang w:val="en-GB"/>
              </w:rPr>
              <w:t>IP</w:t>
            </w:r>
            <w:r w:rsidRPr="004C52C6">
              <w:rPr>
                <w:rFonts w:cs="Arial"/>
                <w:sz w:val="20"/>
                <w:lang w:val="sr-Cyrl-RS"/>
              </w:rPr>
              <w:t xml:space="preserve"> заштита ормана.</w:t>
            </w:r>
          </w:p>
          <w:p w:rsidR="003E25FF" w:rsidRPr="004C52C6" w:rsidRDefault="003E25FF" w:rsidP="003E25FF">
            <w:pPr>
              <w:contextualSpacing/>
              <w:rPr>
                <w:rFonts w:cs="Arial"/>
                <w:sz w:val="20"/>
                <w:lang w:val="sr-Cyrl-RS"/>
              </w:rPr>
            </w:pPr>
            <w:r w:rsidRPr="004C52C6">
              <w:rPr>
                <w:rFonts w:cs="Arial"/>
                <w:sz w:val="20"/>
              </w:rPr>
              <w:t xml:space="preserve">Орман  </w:t>
            </w:r>
            <w:r w:rsidRPr="004C52C6">
              <w:rPr>
                <w:rFonts w:cs="Arial"/>
                <w:sz w:val="20"/>
                <w:lang w:val="sr-Cyrl-RS"/>
              </w:rPr>
              <w:t xml:space="preserve">треба да буде у </w:t>
            </w:r>
            <w:r w:rsidRPr="004C52C6">
              <w:rPr>
                <w:rFonts w:cs="Arial"/>
                <w:sz w:val="20"/>
                <w:lang w:val="en-GB"/>
              </w:rPr>
              <w:t>IP 55</w:t>
            </w:r>
            <w:r w:rsidRPr="004C52C6">
              <w:rPr>
                <w:rFonts w:cs="Arial"/>
                <w:sz w:val="20"/>
                <w:lang w:val="sr-Cyrl-RS"/>
              </w:rPr>
              <w:t xml:space="preserve"> заштити, са </w:t>
            </w:r>
            <w:r w:rsidRPr="004C52C6">
              <w:rPr>
                <w:rFonts w:cs="Arial"/>
                <w:sz w:val="20"/>
              </w:rPr>
              <w:t>кутијом за</w:t>
            </w:r>
            <w:r w:rsidRPr="004C52C6">
              <w:rPr>
                <w:rFonts w:cs="Arial"/>
                <w:sz w:val="20"/>
                <w:lang w:val="sr-Cyrl-RS"/>
              </w:rPr>
              <w:t xml:space="preserve"> </w:t>
            </w:r>
            <w:r w:rsidRPr="004C52C6">
              <w:rPr>
                <w:rFonts w:cs="Arial"/>
                <w:sz w:val="20"/>
              </w:rPr>
              <w:t xml:space="preserve">прихват каблова </w:t>
            </w:r>
            <w:r w:rsidRPr="004C52C6">
              <w:rPr>
                <w:rFonts w:cs="Arial"/>
                <w:sz w:val="20"/>
                <w:lang w:val="sr-Cyrl-RS"/>
              </w:rPr>
              <w:t>и металним постољем за причвршћивање на бетонски темељ</w:t>
            </w:r>
            <w:r w:rsidRPr="004C52C6">
              <w:rPr>
                <w:rFonts w:cs="Arial"/>
                <w:sz w:val="20"/>
              </w:rPr>
              <w:t xml:space="preserve">. </w:t>
            </w:r>
            <w:r w:rsidRPr="004C52C6">
              <w:rPr>
                <w:rFonts w:cs="Arial"/>
                <w:sz w:val="20"/>
                <w:lang w:val="sr-Cyrl-RS"/>
              </w:rPr>
              <w:t>Позиција обухвата уградњу ормана на темељ.</w:t>
            </w:r>
          </w:p>
          <w:p w:rsidR="003E25FF" w:rsidRPr="004C52C6" w:rsidRDefault="003E25FF" w:rsidP="003E25FF">
            <w:pPr>
              <w:contextualSpacing/>
              <w:rPr>
                <w:rFonts w:cs="Arial"/>
                <w:sz w:val="20"/>
              </w:rPr>
            </w:pPr>
            <w:r w:rsidRPr="004C52C6">
              <w:rPr>
                <w:rFonts w:cs="Arial"/>
                <w:sz w:val="20"/>
              </w:rPr>
              <w:t>Орман типа KSZ 66x80+K (кутија за прихват каблова) производње “Расина”</w:t>
            </w:r>
          </w:p>
          <w:p w:rsidR="003E25FF" w:rsidRPr="004C52C6" w:rsidRDefault="003E25FF" w:rsidP="003E25FF">
            <w:pPr>
              <w:contextualSpacing/>
              <w:rPr>
                <w:rFonts w:cs="Arial"/>
                <w:sz w:val="20"/>
              </w:rPr>
            </w:pPr>
            <w:r w:rsidRPr="004C52C6">
              <w:rPr>
                <w:rFonts w:cs="Arial"/>
                <w:sz w:val="20"/>
              </w:rPr>
              <w:t xml:space="preserve">или </w:t>
            </w:r>
            <w:r w:rsidRPr="004C52C6">
              <w:rPr>
                <w:rFonts w:cs="Arial"/>
                <w:sz w:val="20"/>
                <w:lang w:val="sr-Cyrl-RS"/>
              </w:rPr>
              <w:t>одговарајуће.</w:t>
            </w:r>
            <w:r w:rsidRPr="004C52C6">
              <w:rPr>
                <w:rFonts w:cs="Arial"/>
                <w:sz w:val="20"/>
              </w:rPr>
              <w:t xml:space="preserve"> Укупно по позицији</w:t>
            </w:r>
          </w:p>
        </w:tc>
        <w:tc>
          <w:tcPr>
            <w:tcW w:w="461" w:type="pct"/>
            <w:vAlign w:val="bottom"/>
            <w:hideMark/>
          </w:tcPr>
          <w:p w:rsidR="003E25FF" w:rsidRPr="004C52C6" w:rsidRDefault="003E25FF" w:rsidP="003E25FF">
            <w:pPr>
              <w:contextualSpacing/>
              <w:jc w:val="center"/>
              <w:rPr>
                <w:rFonts w:cs="Arial"/>
                <w:sz w:val="20"/>
                <w:lang w:val="sr-Cyrl-RS"/>
              </w:rPr>
            </w:pPr>
            <w:r w:rsidRPr="004C52C6">
              <w:rPr>
                <w:rFonts w:cs="Arial"/>
                <w:sz w:val="20"/>
                <w:lang w:val="sr-Cyrl-RS"/>
              </w:rPr>
              <w:lastRenderedPageBreak/>
              <w:t>ком</w:t>
            </w:r>
          </w:p>
        </w:tc>
        <w:tc>
          <w:tcPr>
            <w:tcW w:w="462" w:type="pct"/>
            <w:vAlign w:val="bottom"/>
            <w:hideMark/>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w:t>
            </w: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rPr>
            </w:pPr>
            <w:r w:rsidRPr="004C52C6">
              <w:rPr>
                <w:rFonts w:cs="Arial"/>
                <w:sz w:val="20"/>
              </w:rPr>
              <w:t>Набавка, испорука, монтажа, и уградња опреме у слободностојећи разводни</w:t>
            </w:r>
          </w:p>
          <w:p w:rsidR="003E25FF" w:rsidRPr="004C52C6" w:rsidRDefault="003E25FF" w:rsidP="003E25FF">
            <w:pPr>
              <w:contextualSpacing/>
              <w:rPr>
                <w:rFonts w:cs="Arial"/>
                <w:sz w:val="20"/>
              </w:rPr>
            </w:pPr>
            <w:r w:rsidRPr="004C52C6">
              <w:rPr>
                <w:rFonts w:cs="Arial"/>
                <w:sz w:val="20"/>
              </w:rPr>
              <w:t>ормана RO-6, израђен од полиестерског самогасивог материјала са кровом, вратима, бравом и кључем,</w:t>
            </w:r>
            <w:r w:rsidRPr="004C52C6">
              <w:rPr>
                <w:rFonts w:cs="Arial"/>
                <w:sz w:val="20"/>
                <w:lang w:val="sr-Cyrl-RS"/>
              </w:rPr>
              <w:t xml:space="preserve"> са џепом за шеме,</w:t>
            </w:r>
            <w:r w:rsidRPr="004C52C6">
              <w:rPr>
                <w:rFonts w:cs="Arial"/>
                <w:sz w:val="20"/>
              </w:rPr>
              <w:t xml:space="preserve"> комплет са</w:t>
            </w:r>
            <w:r w:rsidRPr="004C52C6">
              <w:rPr>
                <w:rFonts w:cs="Arial"/>
                <w:sz w:val="20"/>
                <w:lang w:val="sr-Cyrl-RS"/>
              </w:rPr>
              <w:t xml:space="preserve"> </w:t>
            </w:r>
            <w:r w:rsidRPr="004C52C6">
              <w:rPr>
                <w:rFonts w:cs="Arial"/>
                <w:sz w:val="20"/>
              </w:rPr>
              <w:t>шемирањем, повезивањем и обележавањем, димензија</w:t>
            </w:r>
          </w:p>
          <w:p w:rsidR="003E25FF" w:rsidRPr="004C52C6" w:rsidRDefault="003E25FF" w:rsidP="003E25FF">
            <w:pPr>
              <w:contextualSpacing/>
              <w:rPr>
                <w:rFonts w:cs="Arial"/>
                <w:sz w:val="20"/>
              </w:rPr>
            </w:pPr>
            <w:r w:rsidRPr="004C52C6">
              <w:rPr>
                <w:rFonts w:cs="Arial"/>
                <w:sz w:val="20"/>
              </w:rPr>
              <w:lastRenderedPageBreak/>
              <w:t>660x820x320mm.</w:t>
            </w:r>
          </w:p>
          <w:p w:rsidR="003E25FF" w:rsidRPr="004C52C6" w:rsidRDefault="003E25FF" w:rsidP="003E25FF">
            <w:pPr>
              <w:contextualSpacing/>
              <w:rPr>
                <w:rFonts w:cs="Arial"/>
                <w:sz w:val="20"/>
              </w:rPr>
            </w:pPr>
            <w:r w:rsidRPr="004C52C6">
              <w:rPr>
                <w:rFonts w:cs="Arial"/>
                <w:sz w:val="20"/>
              </w:rPr>
              <w:t>У орман уградити следећу опрему према скици ормана:</w:t>
            </w:r>
          </w:p>
          <w:p w:rsidR="003E25FF" w:rsidRPr="004C52C6" w:rsidRDefault="003E25FF" w:rsidP="003E25FF">
            <w:pPr>
              <w:contextualSpacing/>
              <w:rPr>
                <w:rFonts w:cs="Arial"/>
                <w:sz w:val="20"/>
              </w:rPr>
            </w:pPr>
            <w:r w:rsidRPr="004C52C6">
              <w:rPr>
                <w:rFonts w:cs="Arial"/>
                <w:sz w:val="20"/>
                <w:lang w:val="sr-Cyrl-RS"/>
              </w:rPr>
              <w:t>-</w:t>
            </w:r>
            <w:r w:rsidRPr="004C52C6">
              <w:rPr>
                <w:rFonts w:cs="Arial"/>
                <w:sz w:val="20"/>
              </w:rPr>
              <w:t xml:space="preserve"> Трополн</w:t>
            </w:r>
            <w:r w:rsidRPr="004C52C6">
              <w:rPr>
                <w:rFonts w:cs="Arial"/>
                <w:sz w:val="20"/>
                <w:lang w:val="sr-Cyrl-RS"/>
              </w:rPr>
              <w:t>о</w:t>
            </w:r>
            <w:r w:rsidRPr="004C52C6">
              <w:rPr>
                <w:rFonts w:cs="Arial"/>
                <w:sz w:val="20"/>
              </w:rPr>
              <w:t xml:space="preserve"> раставн</w:t>
            </w:r>
            <w:r w:rsidRPr="004C52C6">
              <w:rPr>
                <w:rFonts w:cs="Arial"/>
                <w:sz w:val="20"/>
                <w:lang w:val="sr-Cyrl-RS"/>
              </w:rPr>
              <w:t>о</w:t>
            </w:r>
            <w:r w:rsidRPr="004C52C6">
              <w:rPr>
                <w:rFonts w:cs="Arial"/>
                <w:sz w:val="20"/>
              </w:rPr>
              <w:t xml:space="preserve"> осигурачк</w:t>
            </w:r>
            <w:r w:rsidRPr="004C52C6">
              <w:rPr>
                <w:rFonts w:cs="Arial"/>
                <w:sz w:val="20"/>
                <w:lang w:val="sr-Cyrl-RS"/>
              </w:rPr>
              <w:t>о</w:t>
            </w:r>
            <w:r w:rsidRPr="004C52C6">
              <w:rPr>
                <w:rFonts w:cs="Arial"/>
                <w:sz w:val="20"/>
              </w:rPr>
              <w:t xml:space="preserve"> постољ</w:t>
            </w:r>
            <w:r w:rsidRPr="004C52C6">
              <w:rPr>
                <w:rFonts w:cs="Arial"/>
                <w:sz w:val="20"/>
                <w:lang w:val="sr-Cyrl-RS"/>
              </w:rPr>
              <w:t>е</w:t>
            </w:r>
            <w:r w:rsidRPr="004C52C6">
              <w:rPr>
                <w:rFonts w:cs="Arial"/>
                <w:sz w:val="20"/>
              </w:rPr>
              <w:t xml:space="preserve"> за монтажу на бакарне шине типа XNH00-S160 “EATON” </w:t>
            </w:r>
            <w:r w:rsidRPr="004C52C6">
              <w:rPr>
                <w:rFonts w:cs="Arial"/>
                <w:sz w:val="20"/>
                <w:lang w:val="sr-Cyrl-RS"/>
              </w:rPr>
              <w:t>или одговарајући 1 ком</w:t>
            </w:r>
            <w:r w:rsidRPr="004C52C6">
              <w:rPr>
                <w:rFonts w:cs="Arial"/>
                <w:sz w:val="20"/>
              </w:rPr>
              <w:t>.</w:t>
            </w:r>
          </w:p>
          <w:p w:rsidR="003E25FF" w:rsidRPr="004C52C6" w:rsidRDefault="003E25FF" w:rsidP="003E25FF">
            <w:pPr>
              <w:contextualSpacing/>
              <w:rPr>
                <w:rFonts w:cs="Arial"/>
                <w:sz w:val="20"/>
                <w:lang w:val="sr-Cyrl-RS"/>
              </w:rPr>
            </w:pPr>
            <w:r w:rsidRPr="004C52C6">
              <w:rPr>
                <w:rFonts w:cs="Arial"/>
                <w:sz w:val="20"/>
              </w:rPr>
              <w:t>- Ножасти осигурачи типа NV00/</w:t>
            </w:r>
            <w:r w:rsidRPr="004C52C6">
              <w:rPr>
                <w:rFonts w:cs="Arial"/>
                <w:sz w:val="20"/>
                <w:lang w:val="sr-Cyrl-RS"/>
              </w:rPr>
              <w:t>50</w:t>
            </w:r>
            <w:r w:rsidRPr="004C52C6">
              <w:rPr>
                <w:rFonts w:cs="Arial"/>
                <w:sz w:val="20"/>
              </w:rPr>
              <w:t xml:space="preserve">A “Eti” </w:t>
            </w:r>
            <w:r w:rsidRPr="004C52C6">
              <w:rPr>
                <w:rFonts w:cs="Arial"/>
                <w:sz w:val="20"/>
                <w:lang w:val="sr-Cyrl-RS"/>
              </w:rPr>
              <w:t xml:space="preserve">или одговарајући </w:t>
            </w:r>
            <w:r w:rsidRPr="004C52C6">
              <w:rPr>
                <w:rFonts w:cs="Arial"/>
                <w:sz w:val="20"/>
              </w:rPr>
              <w:t>(</w:t>
            </w:r>
            <w:r w:rsidRPr="004C52C6">
              <w:rPr>
                <w:rFonts w:cs="Arial"/>
                <w:sz w:val="20"/>
                <w:lang w:val="sr-Cyrl-RS"/>
              </w:rPr>
              <w:t>3</w:t>
            </w:r>
            <w:r w:rsidRPr="004C52C6">
              <w:rPr>
                <w:rFonts w:cs="Arial"/>
                <w:sz w:val="20"/>
              </w:rPr>
              <w:t xml:space="preserve"> ком)</w:t>
            </w:r>
          </w:p>
          <w:p w:rsidR="003E25FF" w:rsidRPr="004C52C6" w:rsidRDefault="003E25FF" w:rsidP="003E25FF">
            <w:pPr>
              <w:contextualSpacing/>
              <w:rPr>
                <w:rFonts w:cs="Arial"/>
                <w:sz w:val="20"/>
              </w:rPr>
            </w:pPr>
            <w:r w:rsidRPr="004C52C6">
              <w:rPr>
                <w:rFonts w:cs="Arial"/>
                <w:sz w:val="20"/>
              </w:rPr>
              <w:t>- Трополна раставна осигурачка летве за монтажу на бакарне шине типа NH00/100</w:t>
            </w:r>
          </w:p>
          <w:p w:rsidR="003E25FF" w:rsidRPr="004C52C6" w:rsidRDefault="003E25FF" w:rsidP="003E25FF">
            <w:pPr>
              <w:contextualSpacing/>
              <w:rPr>
                <w:rFonts w:cs="Arial"/>
                <w:sz w:val="20"/>
              </w:rPr>
            </w:pPr>
            <w:r w:rsidRPr="004C52C6">
              <w:rPr>
                <w:rFonts w:cs="Arial"/>
                <w:sz w:val="20"/>
              </w:rPr>
              <w:t>(8 ком).</w:t>
            </w:r>
          </w:p>
          <w:p w:rsidR="003E25FF" w:rsidRPr="004C52C6" w:rsidRDefault="003E25FF" w:rsidP="003E25FF">
            <w:pPr>
              <w:contextualSpacing/>
              <w:rPr>
                <w:rFonts w:cs="Arial"/>
                <w:sz w:val="20"/>
              </w:rPr>
            </w:pPr>
            <w:r w:rsidRPr="004C52C6">
              <w:rPr>
                <w:rFonts w:cs="Arial"/>
                <w:sz w:val="20"/>
              </w:rPr>
              <w:t>- Ножасти осигурачи  типа NV00/16A “Eti” (24 ком)</w:t>
            </w:r>
          </w:p>
          <w:p w:rsidR="003E25FF" w:rsidRPr="004C52C6" w:rsidRDefault="003E25FF" w:rsidP="003E25FF">
            <w:pPr>
              <w:contextualSpacing/>
              <w:rPr>
                <w:rFonts w:cs="Arial"/>
                <w:sz w:val="20"/>
              </w:rPr>
            </w:pPr>
            <w:r w:rsidRPr="004C52C6">
              <w:rPr>
                <w:rFonts w:cs="Arial"/>
                <w:sz w:val="20"/>
                <w:lang w:val="sr-Cyrl-RS"/>
              </w:rPr>
              <w:t xml:space="preserve">- Високострујна редна стезаљка </w:t>
            </w:r>
            <w:r w:rsidRPr="004C52C6">
              <w:rPr>
                <w:rFonts w:cs="Arial"/>
                <w:sz w:val="20"/>
              </w:rPr>
              <w:t xml:space="preserve">VSU </w:t>
            </w:r>
            <w:r w:rsidRPr="004C52C6">
              <w:rPr>
                <w:rFonts w:cs="Arial"/>
                <w:sz w:val="20"/>
                <w:lang w:val="sr-Cyrl-RS"/>
              </w:rPr>
              <w:t xml:space="preserve">35 </w:t>
            </w:r>
            <w:r w:rsidRPr="004C52C6">
              <w:rPr>
                <w:rFonts w:cs="Arial"/>
                <w:sz w:val="20"/>
              </w:rPr>
              <w:t xml:space="preserve">“Eti” </w:t>
            </w:r>
            <w:r w:rsidRPr="004C52C6">
              <w:rPr>
                <w:rFonts w:cs="Arial"/>
                <w:sz w:val="20"/>
                <w:lang w:val="sr-Cyrl-RS"/>
              </w:rPr>
              <w:t>или одговарајућа (4 комада)</w:t>
            </w:r>
          </w:p>
          <w:p w:rsidR="003E25FF" w:rsidRPr="004C52C6" w:rsidRDefault="003E25FF" w:rsidP="003E25FF">
            <w:pPr>
              <w:contextualSpacing/>
              <w:rPr>
                <w:rFonts w:cs="Arial"/>
                <w:sz w:val="20"/>
              </w:rPr>
            </w:pPr>
            <w:r w:rsidRPr="004C52C6">
              <w:rPr>
                <w:rFonts w:cs="Arial"/>
                <w:sz w:val="20"/>
                <w:lang w:val="sr-Cyrl-RS"/>
              </w:rPr>
              <w:t xml:space="preserve">- Високострујна редна стезаљка </w:t>
            </w:r>
            <w:r w:rsidRPr="004C52C6">
              <w:rPr>
                <w:rFonts w:cs="Arial"/>
                <w:sz w:val="20"/>
              </w:rPr>
              <w:t xml:space="preserve">VSU </w:t>
            </w:r>
            <w:r w:rsidRPr="004C52C6">
              <w:rPr>
                <w:rFonts w:cs="Arial"/>
                <w:sz w:val="20"/>
                <w:lang w:val="sr-Cyrl-RS"/>
              </w:rPr>
              <w:t xml:space="preserve">4 </w:t>
            </w:r>
            <w:r w:rsidRPr="004C52C6">
              <w:rPr>
                <w:rFonts w:cs="Arial"/>
                <w:sz w:val="20"/>
              </w:rPr>
              <w:t xml:space="preserve">“Eti” </w:t>
            </w:r>
            <w:r w:rsidRPr="004C52C6">
              <w:rPr>
                <w:rFonts w:cs="Arial"/>
                <w:sz w:val="20"/>
                <w:lang w:val="sr-Cyrl-RS"/>
              </w:rPr>
              <w:t>или одговарајућа (32 комада).</w:t>
            </w:r>
          </w:p>
          <w:p w:rsidR="003E25FF" w:rsidRPr="004C52C6" w:rsidRDefault="003E25FF" w:rsidP="003E25FF">
            <w:pPr>
              <w:contextualSpacing/>
              <w:rPr>
                <w:rFonts w:cs="Arial"/>
                <w:sz w:val="20"/>
              </w:rPr>
            </w:pPr>
            <w:r w:rsidRPr="004C52C6">
              <w:rPr>
                <w:rFonts w:cs="Arial"/>
                <w:sz w:val="20"/>
                <w:lang w:val="sr-Cyrl-RS"/>
              </w:rPr>
              <w:t>- Монофазна сервисна утичница, 16 А, 230</w:t>
            </w:r>
            <w:r w:rsidRPr="004C52C6">
              <w:rPr>
                <w:rFonts w:cs="Arial"/>
                <w:sz w:val="20"/>
              </w:rPr>
              <w:t xml:space="preserve"> V,</w:t>
            </w:r>
            <w:r w:rsidRPr="004C52C6">
              <w:rPr>
                <w:rFonts w:cs="Arial"/>
                <w:sz w:val="20"/>
                <w:lang w:val="sr-Cyrl-RS"/>
              </w:rPr>
              <w:t xml:space="preserve"> 1 ком. са одговарајучим осигурачем</w:t>
            </w:r>
          </w:p>
          <w:p w:rsidR="003E25FF" w:rsidRPr="004C52C6" w:rsidRDefault="003E25FF" w:rsidP="003E25FF">
            <w:pPr>
              <w:contextualSpacing/>
              <w:rPr>
                <w:rFonts w:cs="Arial"/>
                <w:sz w:val="20"/>
                <w:lang w:val="sr-Cyrl-RS"/>
              </w:rPr>
            </w:pPr>
            <w:r w:rsidRPr="004C52C6">
              <w:rPr>
                <w:rFonts w:cs="Arial"/>
                <w:sz w:val="20"/>
                <w:lang w:val="sr-Cyrl-RS"/>
              </w:rPr>
              <w:t>- Флуоресцентна светиљка 18</w:t>
            </w:r>
            <w:r w:rsidRPr="004C52C6">
              <w:rPr>
                <w:rFonts w:cs="Arial"/>
                <w:sz w:val="20"/>
              </w:rPr>
              <w:t xml:space="preserve"> W, </w:t>
            </w:r>
            <w:r w:rsidRPr="004C52C6">
              <w:rPr>
                <w:rFonts w:cs="Arial"/>
                <w:sz w:val="20"/>
                <w:lang w:val="en-GB"/>
              </w:rPr>
              <w:t xml:space="preserve">230 V, </w:t>
            </w:r>
            <w:r w:rsidRPr="004C52C6">
              <w:rPr>
                <w:rFonts w:cs="Arial"/>
                <w:sz w:val="20"/>
                <w:lang w:val="sr-Cyrl-RS"/>
              </w:rPr>
              <w:t>са прекидачем за монтажу у орман 1 ком.</w:t>
            </w:r>
          </w:p>
          <w:p w:rsidR="003E25FF" w:rsidRPr="004C52C6" w:rsidRDefault="003E25FF" w:rsidP="003E25FF">
            <w:pPr>
              <w:contextualSpacing/>
              <w:rPr>
                <w:rFonts w:cs="Arial"/>
                <w:sz w:val="20"/>
              </w:rPr>
            </w:pPr>
            <w:r w:rsidRPr="004C52C6">
              <w:rPr>
                <w:rFonts w:cs="Arial"/>
                <w:sz w:val="20"/>
              </w:rPr>
              <w:t>- Бакарне шине, лакиране, 20x5mm, дужине 3m.</w:t>
            </w:r>
          </w:p>
          <w:p w:rsidR="003E25FF" w:rsidRPr="004C52C6" w:rsidRDefault="003E25FF" w:rsidP="003E25FF">
            <w:pPr>
              <w:contextualSpacing/>
              <w:rPr>
                <w:rFonts w:cs="Arial"/>
                <w:sz w:val="20"/>
                <w:lang w:val="sr-Cyrl-RS"/>
              </w:rPr>
            </w:pPr>
            <w:r w:rsidRPr="004C52C6">
              <w:rPr>
                <w:rFonts w:cs="Arial"/>
                <w:sz w:val="20"/>
                <w:lang w:val="sr-Cyrl-RS"/>
              </w:rPr>
              <w:t xml:space="preserve">- Кабловске уводнице за увод каблова  у орман, одговарајућег пречника (20 ком). Кабловске уводнице изабрати и уградити тако да се њиховом уградњом и увођењем каблова не нарушава </w:t>
            </w:r>
            <w:r w:rsidRPr="004C52C6">
              <w:rPr>
                <w:rFonts w:cs="Arial"/>
                <w:sz w:val="20"/>
                <w:lang w:val="en-GB"/>
              </w:rPr>
              <w:t>IP</w:t>
            </w:r>
            <w:r w:rsidRPr="004C52C6">
              <w:rPr>
                <w:rFonts w:cs="Arial"/>
                <w:sz w:val="20"/>
                <w:lang w:val="sr-Cyrl-RS"/>
              </w:rPr>
              <w:t xml:space="preserve"> заштита ормана.</w:t>
            </w:r>
          </w:p>
          <w:p w:rsidR="003E25FF" w:rsidRPr="004C52C6" w:rsidRDefault="003E25FF" w:rsidP="003E25FF">
            <w:pPr>
              <w:contextualSpacing/>
              <w:rPr>
                <w:rFonts w:cs="Arial"/>
                <w:sz w:val="20"/>
                <w:lang w:val="sr-Cyrl-RS"/>
              </w:rPr>
            </w:pPr>
          </w:p>
          <w:p w:rsidR="003E25FF" w:rsidRPr="004C52C6" w:rsidRDefault="003E25FF" w:rsidP="003E25FF">
            <w:pPr>
              <w:contextualSpacing/>
              <w:rPr>
                <w:rFonts w:cs="Arial"/>
                <w:sz w:val="20"/>
                <w:lang w:val="sr-Cyrl-RS"/>
              </w:rPr>
            </w:pPr>
            <w:r w:rsidRPr="004C52C6">
              <w:rPr>
                <w:rFonts w:cs="Arial"/>
                <w:sz w:val="20"/>
              </w:rPr>
              <w:t xml:space="preserve">Орман  </w:t>
            </w:r>
            <w:r w:rsidRPr="004C52C6">
              <w:rPr>
                <w:rFonts w:cs="Arial"/>
                <w:sz w:val="20"/>
                <w:lang w:val="sr-Cyrl-RS"/>
              </w:rPr>
              <w:t xml:space="preserve">треба да буде у </w:t>
            </w:r>
            <w:r w:rsidRPr="004C52C6">
              <w:rPr>
                <w:rFonts w:cs="Arial"/>
                <w:sz w:val="20"/>
                <w:lang w:val="en-GB"/>
              </w:rPr>
              <w:t>IP 55</w:t>
            </w:r>
            <w:r w:rsidRPr="004C52C6">
              <w:rPr>
                <w:rFonts w:cs="Arial"/>
                <w:sz w:val="20"/>
                <w:lang w:val="sr-Cyrl-RS"/>
              </w:rPr>
              <w:t xml:space="preserve"> заштити, са </w:t>
            </w:r>
            <w:r w:rsidRPr="004C52C6">
              <w:rPr>
                <w:rFonts w:cs="Arial"/>
                <w:sz w:val="20"/>
              </w:rPr>
              <w:t>кутијом за</w:t>
            </w:r>
            <w:r w:rsidRPr="004C52C6">
              <w:rPr>
                <w:rFonts w:cs="Arial"/>
                <w:sz w:val="20"/>
                <w:lang w:val="sr-Cyrl-RS"/>
              </w:rPr>
              <w:t xml:space="preserve"> </w:t>
            </w:r>
            <w:r w:rsidRPr="004C52C6">
              <w:rPr>
                <w:rFonts w:cs="Arial"/>
                <w:sz w:val="20"/>
              </w:rPr>
              <w:t xml:space="preserve">прихват каблова </w:t>
            </w:r>
            <w:r w:rsidRPr="004C52C6">
              <w:rPr>
                <w:rFonts w:cs="Arial"/>
                <w:sz w:val="20"/>
                <w:lang w:val="sr-Cyrl-RS"/>
              </w:rPr>
              <w:t>и металним постољем за причвршћивање на бетонски темељ</w:t>
            </w:r>
            <w:r w:rsidRPr="004C52C6">
              <w:rPr>
                <w:rFonts w:cs="Arial"/>
                <w:sz w:val="20"/>
              </w:rPr>
              <w:t xml:space="preserve">. </w:t>
            </w:r>
            <w:r w:rsidRPr="004C52C6">
              <w:rPr>
                <w:rFonts w:cs="Arial"/>
                <w:sz w:val="20"/>
                <w:lang w:val="sr-Cyrl-RS"/>
              </w:rPr>
              <w:t>Позиција обухвата уградњу ормана на темељ.</w:t>
            </w:r>
          </w:p>
          <w:p w:rsidR="003E25FF" w:rsidRPr="004C52C6" w:rsidRDefault="003E25FF" w:rsidP="003E25FF">
            <w:pPr>
              <w:contextualSpacing/>
              <w:rPr>
                <w:rFonts w:cs="Arial"/>
                <w:sz w:val="20"/>
              </w:rPr>
            </w:pPr>
            <w:r w:rsidRPr="004C52C6">
              <w:rPr>
                <w:rFonts w:cs="Arial"/>
                <w:sz w:val="20"/>
              </w:rPr>
              <w:t xml:space="preserve">Орман типа KSZ 66x80+K (кутија за прихват каблова) производње “Расина” </w:t>
            </w:r>
            <w:r w:rsidRPr="004C52C6">
              <w:rPr>
                <w:rFonts w:cs="Arial"/>
                <w:sz w:val="20"/>
                <w:lang w:val="sr-Cyrl-RS"/>
              </w:rPr>
              <w:t xml:space="preserve">или одговарајуће. </w:t>
            </w:r>
            <w:r w:rsidRPr="004C52C6">
              <w:rPr>
                <w:rFonts w:cs="Arial"/>
                <w:sz w:val="20"/>
              </w:rPr>
              <w:t>Укупно по позицији.</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lastRenderedPageBreak/>
              <w:t>ком</w:t>
            </w:r>
          </w:p>
        </w:tc>
        <w:tc>
          <w:tcPr>
            <w:tcW w:w="462" w:type="pct"/>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w:t>
            </w: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rPr>
            </w:pPr>
            <w:r w:rsidRPr="004C52C6">
              <w:rPr>
                <w:rFonts w:cs="Arial"/>
                <w:sz w:val="20"/>
              </w:rPr>
              <w:t>Набавка, испорука и уградња кабловског прикључног ормана КПК TT димензија</w:t>
            </w:r>
          </w:p>
          <w:p w:rsidR="003E25FF" w:rsidRPr="004C52C6" w:rsidRDefault="003E25FF" w:rsidP="003E25FF">
            <w:pPr>
              <w:contextualSpacing/>
              <w:rPr>
                <w:rFonts w:cs="Arial"/>
                <w:sz w:val="20"/>
              </w:rPr>
            </w:pPr>
            <w:r w:rsidRPr="004C52C6">
              <w:rPr>
                <w:rFonts w:cs="Arial"/>
                <w:sz w:val="20"/>
              </w:rPr>
              <w:t xml:space="preserve">275x350x135mm, </w:t>
            </w:r>
            <w:r w:rsidRPr="004C52C6">
              <w:rPr>
                <w:rFonts w:cs="Arial"/>
                <w:sz w:val="20"/>
                <w:lang w:val="sr-Cyrl-RS"/>
              </w:rPr>
              <w:t>предвиђеног за монтажу на зид бетонске кућице</w:t>
            </w:r>
            <w:r w:rsidRPr="004C52C6">
              <w:rPr>
                <w:rFonts w:cs="Arial"/>
                <w:sz w:val="20"/>
              </w:rPr>
              <w:t>, израђеног од челичног хладноваљаног лима дебљине 1 mm и</w:t>
            </w:r>
            <w:r w:rsidRPr="004C52C6">
              <w:rPr>
                <w:rFonts w:cs="Arial"/>
                <w:sz w:val="20"/>
                <w:lang w:val="sr-Cyrl-RS"/>
              </w:rPr>
              <w:t xml:space="preserve"> </w:t>
            </w:r>
            <w:r w:rsidRPr="004C52C6">
              <w:rPr>
                <w:rFonts w:cs="Arial"/>
                <w:sz w:val="20"/>
              </w:rPr>
              <w:t>заштићеног технологијом</w:t>
            </w:r>
            <w:r w:rsidRPr="004C52C6">
              <w:rPr>
                <w:rFonts w:cs="Arial"/>
                <w:sz w:val="20"/>
                <w:lang w:val="sr-Cyrl-RS"/>
              </w:rPr>
              <w:t xml:space="preserve"> е</w:t>
            </w:r>
            <w:r w:rsidRPr="004C52C6">
              <w:rPr>
                <w:rFonts w:cs="Arial"/>
                <w:sz w:val="20"/>
              </w:rPr>
              <w:t xml:space="preserve">лектростатичког наношења полиестерског структурног праха, комплетно опремљеног (комплет са постољем, нултом и </w:t>
            </w:r>
            <w:r w:rsidRPr="004C52C6">
              <w:rPr>
                <w:rFonts w:cs="Arial"/>
                <w:sz w:val="20"/>
              </w:rPr>
              <w:lastRenderedPageBreak/>
              <w:t xml:space="preserve">заштитном </w:t>
            </w:r>
            <w:r w:rsidRPr="004C52C6">
              <w:rPr>
                <w:rFonts w:cs="Arial"/>
                <w:sz w:val="20"/>
                <w:lang w:val="sr-Cyrl-RS"/>
              </w:rPr>
              <w:t>с</w:t>
            </w:r>
            <w:r w:rsidRPr="004C52C6">
              <w:rPr>
                <w:rFonts w:cs="Arial"/>
                <w:sz w:val="20"/>
              </w:rPr>
              <w:t>абирницом), са вратима и бравом у заштити IP 54 и са уграђен</w:t>
            </w:r>
            <w:r w:rsidRPr="004C52C6">
              <w:rPr>
                <w:rFonts w:cs="Arial"/>
                <w:sz w:val="20"/>
                <w:lang w:val="sr-Cyrl-RS"/>
              </w:rPr>
              <w:t xml:space="preserve">им </w:t>
            </w:r>
            <w:r w:rsidRPr="004C52C6">
              <w:rPr>
                <w:rFonts w:cs="Arial"/>
                <w:sz w:val="20"/>
              </w:rPr>
              <w:t>ножастим осигурачима  NV00/</w:t>
            </w:r>
            <w:r w:rsidRPr="004C52C6">
              <w:rPr>
                <w:rFonts w:cs="Arial"/>
                <w:sz w:val="20"/>
                <w:lang w:val="sr-Cyrl-RS"/>
              </w:rPr>
              <w:t>20</w:t>
            </w:r>
            <w:r w:rsidRPr="004C52C6">
              <w:rPr>
                <w:rFonts w:cs="Arial"/>
                <w:sz w:val="20"/>
              </w:rPr>
              <w:t>А – 3</w:t>
            </w:r>
            <w:r w:rsidRPr="004C52C6">
              <w:rPr>
                <w:rFonts w:cs="Arial"/>
                <w:sz w:val="20"/>
                <w:lang w:val="sr-Cyrl-RS"/>
              </w:rPr>
              <w:t xml:space="preserve"> </w:t>
            </w:r>
            <w:r w:rsidRPr="004C52C6">
              <w:rPr>
                <w:rFonts w:cs="Arial"/>
                <w:sz w:val="20"/>
              </w:rPr>
              <w:t>ком.</w:t>
            </w:r>
          </w:p>
          <w:p w:rsidR="003E25FF" w:rsidRPr="004C52C6" w:rsidRDefault="003E25FF" w:rsidP="003E25FF">
            <w:pPr>
              <w:contextualSpacing/>
              <w:rPr>
                <w:rFonts w:cs="Arial"/>
                <w:sz w:val="20"/>
                <w:lang w:val="sr-Cyrl-RS"/>
              </w:rPr>
            </w:pPr>
            <w:r w:rsidRPr="004C52C6">
              <w:rPr>
                <w:rFonts w:cs="Arial"/>
                <w:sz w:val="20"/>
              </w:rPr>
              <w:t>Укупно по позицији</w:t>
            </w:r>
            <w:r w:rsidRPr="004C52C6">
              <w:rPr>
                <w:rFonts w:cs="Arial"/>
                <w:sz w:val="20"/>
                <w:lang w:val="sr-Cyrl-RS"/>
              </w:rPr>
              <w:t>.</w:t>
            </w:r>
          </w:p>
        </w:tc>
        <w:tc>
          <w:tcPr>
            <w:tcW w:w="461" w:type="pct"/>
            <w:vAlign w:val="bottom"/>
            <w:hideMark/>
          </w:tcPr>
          <w:p w:rsidR="003E25FF" w:rsidRPr="004C52C6" w:rsidRDefault="003E25FF" w:rsidP="003E25FF">
            <w:pPr>
              <w:contextualSpacing/>
              <w:jc w:val="center"/>
              <w:rPr>
                <w:rFonts w:cs="Arial"/>
                <w:sz w:val="20"/>
                <w:lang w:val="sr-Cyrl-RS"/>
              </w:rPr>
            </w:pPr>
            <w:r w:rsidRPr="004C52C6">
              <w:rPr>
                <w:rFonts w:cs="Arial"/>
                <w:sz w:val="20"/>
                <w:lang w:val="sr-Cyrl-RS"/>
              </w:rPr>
              <w:lastRenderedPageBreak/>
              <w:t>ком</w:t>
            </w:r>
          </w:p>
        </w:tc>
        <w:tc>
          <w:tcPr>
            <w:tcW w:w="462" w:type="pct"/>
            <w:vAlign w:val="bottom"/>
            <w:hideMark/>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w:t>
            </w: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rPr>
            </w:pPr>
            <w:r w:rsidRPr="004C52C6">
              <w:rPr>
                <w:rFonts w:cs="Arial"/>
                <w:sz w:val="20"/>
                <w:lang w:val="sr-Cyrl-RS"/>
              </w:rPr>
              <w:t xml:space="preserve">Набавка, испорука и постављање металних ознака на кабловима. Предвидети постављање ознака на сваком од каблова на растојањима од 5 </w:t>
            </w:r>
            <w:r w:rsidRPr="004C52C6">
              <w:rPr>
                <w:rFonts w:cs="Arial"/>
                <w:sz w:val="20"/>
              </w:rPr>
              <w:t>m</w:t>
            </w:r>
            <w:r w:rsidRPr="004C52C6">
              <w:rPr>
                <w:rFonts w:cs="Arial"/>
                <w:sz w:val="20"/>
                <w:lang w:val="sr-Cyrl-RS"/>
              </w:rPr>
              <w:t>, као и на уводима у разводне ормане.</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комплет</w:t>
            </w:r>
          </w:p>
        </w:tc>
        <w:tc>
          <w:tcPr>
            <w:tcW w:w="462" w:type="pct"/>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w:t>
            </w: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lang w:val="sr-Cyrl-RS"/>
              </w:rPr>
              <w:t>Набавка, испорука и постављање металних плочица за означавање ГРО и свих pазводних ормана.</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комплет</w:t>
            </w:r>
          </w:p>
        </w:tc>
        <w:tc>
          <w:tcPr>
            <w:tcW w:w="462" w:type="pct"/>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w:t>
            </w: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rPr>
            </w:pPr>
            <w:r w:rsidRPr="004C52C6">
              <w:rPr>
                <w:rFonts w:cs="Arial"/>
                <w:sz w:val="20"/>
                <w:lang w:val="sr-Cyrl-RS"/>
              </w:rPr>
              <w:t xml:space="preserve">Набавка, испорука и уградња једножилног  кабла типа </w:t>
            </w:r>
            <w:r w:rsidRPr="004C52C6">
              <w:rPr>
                <w:rFonts w:cs="Arial"/>
                <w:sz w:val="20"/>
              </w:rPr>
              <w:t>P</w:t>
            </w:r>
            <w:r w:rsidRPr="004C52C6">
              <w:rPr>
                <w:rFonts w:cs="Arial"/>
                <w:sz w:val="20"/>
                <w:lang w:val="en-GB"/>
              </w:rPr>
              <w:t>P00-Y</w:t>
            </w:r>
            <w:r w:rsidRPr="004C52C6">
              <w:rPr>
                <w:rFonts w:cs="Arial"/>
                <w:sz w:val="20"/>
              </w:rPr>
              <w:t xml:space="preserve">  1x6 mm</w:t>
            </w:r>
            <w:r w:rsidRPr="004C52C6">
              <w:rPr>
                <w:rFonts w:cs="Arial"/>
                <w:sz w:val="20"/>
                <w:vertAlign w:val="superscript"/>
              </w:rPr>
              <w:t>2</w:t>
            </w:r>
            <w:r w:rsidRPr="004C52C6">
              <w:rPr>
                <w:rFonts w:cs="Arial"/>
                <w:sz w:val="20"/>
              </w:rPr>
              <w:t xml:space="preserve">, žuto-zelene boje za uzemljenje TO </w:t>
            </w:r>
            <w:r w:rsidRPr="004C52C6">
              <w:rPr>
                <w:rFonts w:cs="Arial"/>
                <w:sz w:val="20"/>
                <w:lang w:val="en-GB"/>
              </w:rPr>
              <w:t>ормана на платоу</w:t>
            </w:r>
            <w:r w:rsidRPr="004C52C6">
              <w:rPr>
                <w:rFonts w:cs="Arial"/>
                <w:sz w:val="20"/>
              </w:rPr>
              <w:t xml:space="preserve"> </w:t>
            </w:r>
            <w:r w:rsidRPr="004C52C6">
              <w:rPr>
                <w:rFonts w:cs="Arial"/>
                <w:sz w:val="20"/>
                <w:lang w:val="sr-Cyrl-RS"/>
              </w:rPr>
              <w:t>и</w:t>
            </w:r>
            <w:r w:rsidRPr="004C52C6">
              <w:rPr>
                <w:rFonts w:cs="Arial"/>
                <w:sz w:val="20"/>
              </w:rPr>
              <w:t xml:space="preserve"> Рек ормана у бетонској кућици. Позиција обухвата полагање кабла и повезивање самостојећих ТО ормана на постојећи ситем уземљења, а Рацк ормана на ШИП шину.</w:t>
            </w:r>
          </w:p>
        </w:tc>
        <w:tc>
          <w:tcPr>
            <w:tcW w:w="461" w:type="pct"/>
            <w:vAlign w:val="bottom"/>
          </w:tcPr>
          <w:p w:rsidR="003E25FF" w:rsidRPr="004C52C6" w:rsidRDefault="003E25FF" w:rsidP="003E25FF">
            <w:pPr>
              <w:contextualSpacing/>
              <w:jc w:val="center"/>
              <w:rPr>
                <w:rFonts w:cs="Arial"/>
                <w:sz w:val="20"/>
              </w:rPr>
            </w:pPr>
            <w:r w:rsidRPr="004C52C6">
              <w:rPr>
                <w:rFonts w:cs="Arial"/>
                <w:sz w:val="20"/>
              </w:rPr>
              <w:t>m</w:t>
            </w:r>
          </w:p>
        </w:tc>
        <w:tc>
          <w:tcPr>
            <w:tcW w:w="462" w:type="pct"/>
            <w:vAlign w:val="bottom"/>
          </w:tcPr>
          <w:p w:rsidR="003E25FF" w:rsidRPr="004C52C6" w:rsidRDefault="003E25FF" w:rsidP="003E25FF">
            <w:pPr>
              <w:contextualSpacing/>
              <w:jc w:val="center"/>
              <w:rPr>
                <w:rFonts w:cs="Arial"/>
                <w:bCs/>
                <w:iCs/>
                <w:sz w:val="20"/>
              </w:rPr>
            </w:pPr>
            <w:r w:rsidRPr="004C52C6">
              <w:rPr>
                <w:rFonts w:cs="Arial"/>
                <w:bCs/>
                <w:iCs/>
                <w:sz w:val="20"/>
              </w:rPr>
              <w:t>50</w:t>
            </w: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lang w:val="sr-Cyrl-RS"/>
              </w:rPr>
            </w:pPr>
            <w:r w:rsidRPr="004C52C6">
              <w:rPr>
                <w:rFonts w:cs="Arial"/>
                <w:sz w:val="20"/>
              </w:rPr>
              <w:t>Мерење импедансе кратког споја</w:t>
            </w:r>
            <w:r w:rsidRPr="004C52C6">
              <w:rPr>
                <w:rFonts w:cs="Arial"/>
                <w:sz w:val="20"/>
                <w:lang w:val="sr-Cyrl-RS"/>
              </w:rPr>
              <w:t xml:space="preserve"> </w:t>
            </w:r>
            <w:r w:rsidRPr="004C52C6">
              <w:rPr>
                <w:rFonts w:cs="Arial"/>
                <w:sz w:val="20"/>
              </w:rPr>
              <w:t>(провера ефикасности заштите TN C) у мрежи 1 kV на месту прикључења.</w:t>
            </w:r>
          </w:p>
        </w:tc>
        <w:tc>
          <w:tcPr>
            <w:tcW w:w="461" w:type="pct"/>
            <w:vAlign w:val="bottom"/>
            <w:hideMark/>
          </w:tcPr>
          <w:p w:rsidR="003E25FF" w:rsidRPr="004C52C6" w:rsidRDefault="003E25FF" w:rsidP="003E25FF">
            <w:pPr>
              <w:contextualSpacing/>
              <w:jc w:val="center"/>
              <w:rPr>
                <w:rFonts w:cs="Arial"/>
                <w:sz w:val="20"/>
                <w:lang w:val="sr-Cyrl-RS"/>
              </w:rPr>
            </w:pPr>
            <w:r w:rsidRPr="004C52C6">
              <w:rPr>
                <w:rFonts w:cs="Arial"/>
                <w:sz w:val="20"/>
                <w:lang w:val="sr-Cyrl-RS"/>
              </w:rPr>
              <w:t>комплет</w:t>
            </w:r>
          </w:p>
        </w:tc>
        <w:tc>
          <w:tcPr>
            <w:tcW w:w="462" w:type="pct"/>
            <w:vAlign w:val="bottom"/>
            <w:hideMark/>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w:t>
            </w: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lang w:val="sr-Cyrl-RS"/>
              </w:rPr>
            </w:pPr>
            <w:r w:rsidRPr="004C52C6">
              <w:rPr>
                <w:rFonts w:cs="Arial"/>
                <w:sz w:val="20"/>
              </w:rPr>
              <w:t xml:space="preserve">Провера  непрекидности  веза уземљивача и галванске повезаности, као и </w:t>
            </w:r>
            <w:r w:rsidRPr="004C52C6">
              <w:rPr>
                <w:rFonts w:cs="Arial"/>
                <w:sz w:val="20"/>
                <w:lang w:val="sr-Cyrl-RS"/>
              </w:rPr>
              <w:t>м</w:t>
            </w:r>
            <w:r w:rsidRPr="004C52C6">
              <w:rPr>
                <w:rFonts w:cs="Arial"/>
                <w:sz w:val="20"/>
              </w:rPr>
              <w:t>ерење отпора распростирања уземљивача</w:t>
            </w:r>
            <w:r w:rsidRPr="004C52C6">
              <w:rPr>
                <w:rFonts w:cs="Arial"/>
                <w:sz w:val="20"/>
                <w:lang w:val="sr-Cyrl-RS"/>
              </w:rPr>
              <w:t>.</w:t>
            </w:r>
          </w:p>
        </w:tc>
        <w:tc>
          <w:tcPr>
            <w:tcW w:w="461" w:type="pct"/>
            <w:vAlign w:val="bottom"/>
            <w:hideMark/>
          </w:tcPr>
          <w:p w:rsidR="003E25FF" w:rsidRPr="004C52C6" w:rsidRDefault="003E25FF" w:rsidP="003E25FF">
            <w:pPr>
              <w:contextualSpacing/>
              <w:jc w:val="center"/>
              <w:rPr>
                <w:rFonts w:cs="Arial"/>
                <w:sz w:val="20"/>
                <w:lang w:val="sr-Cyrl-RS"/>
              </w:rPr>
            </w:pPr>
            <w:r w:rsidRPr="004C52C6">
              <w:rPr>
                <w:rFonts w:cs="Arial"/>
                <w:sz w:val="20"/>
                <w:lang w:val="sr-Cyrl-RS"/>
              </w:rPr>
              <w:t>паушал</w:t>
            </w:r>
          </w:p>
        </w:tc>
        <w:tc>
          <w:tcPr>
            <w:tcW w:w="462" w:type="pct"/>
            <w:vAlign w:val="bottom"/>
            <w:hideMark/>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w:t>
            </w: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lang w:val="sr-Cyrl-RS"/>
              </w:rPr>
            </w:pPr>
            <w:r w:rsidRPr="004C52C6">
              <w:rPr>
                <w:rFonts w:cs="Arial"/>
                <w:sz w:val="20"/>
                <w:lang w:val="sr-Cyrl-RS"/>
              </w:rPr>
              <w:t xml:space="preserve">Остали </w:t>
            </w:r>
            <w:r w:rsidRPr="004C52C6">
              <w:rPr>
                <w:rFonts w:cs="Arial"/>
                <w:sz w:val="20"/>
              </w:rPr>
              <w:t xml:space="preserve"> </w:t>
            </w:r>
            <w:r w:rsidRPr="004C52C6">
              <w:rPr>
                <w:rFonts w:cs="Arial"/>
                <w:sz w:val="20"/>
                <w:lang w:val="sr-Cyrl-RS"/>
              </w:rPr>
              <w:t>ситан неспецифициран материјал.</w:t>
            </w:r>
          </w:p>
        </w:tc>
        <w:tc>
          <w:tcPr>
            <w:tcW w:w="461" w:type="pct"/>
            <w:vAlign w:val="bottom"/>
            <w:hideMark/>
          </w:tcPr>
          <w:p w:rsidR="003E25FF" w:rsidRPr="004C52C6" w:rsidRDefault="003E25FF" w:rsidP="003E25FF">
            <w:pPr>
              <w:contextualSpacing/>
              <w:jc w:val="center"/>
              <w:rPr>
                <w:rFonts w:cs="Arial"/>
                <w:sz w:val="20"/>
              </w:rPr>
            </w:pPr>
            <w:r w:rsidRPr="004C52C6">
              <w:rPr>
                <w:rFonts w:cs="Arial"/>
                <w:sz w:val="20"/>
              </w:rPr>
              <w:t>паушал</w:t>
            </w:r>
          </w:p>
        </w:tc>
        <w:tc>
          <w:tcPr>
            <w:tcW w:w="462" w:type="pct"/>
            <w:vAlign w:val="bottom"/>
            <w:hideMark/>
          </w:tcPr>
          <w:p w:rsidR="003E25FF" w:rsidRPr="004C52C6" w:rsidRDefault="003E25FF" w:rsidP="003E25FF">
            <w:pPr>
              <w:contextualSpacing/>
              <w:jc w:val="center"/>
              <w:rPr>
                <w:rFonts w:cs="Arial"/>
                <w:bCs/>
                <w:iCs/>
                <w:sz w:val="20"/>
              </w:rPr>
            </w:pPr>
            <w:r w:rsidRPr="004C52C6">
              <w:rPr>
                <w:rFonts w:cs="Arial"/>
                <w:bCs/>
                <w:iCs/>
                <w:sz w:val="20"/>
              </w:rPr>
              <w:t>1</w:t>
            </w: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contextualSpacing/>
              <w:rPr>
                <w:rFonts w:cs="Arial"/>
                <w:b/>
                <w:bCs/>
                <w:iCs/>
                <w:sz w:val="20"/>
                <w:lang w:val="sr-Cyrl-CS"/>
              </w:rPr>
            </w:pPr>
          </w:p>
        </w:tc>
        <w:tc>
          <w:tcPr>
            <w:tcW w:w="1575" w:type="pct"/>
          </w:tcPr>
          <w:p w:rsidR="003E25FF" w:rsidRPr="004C52C6" w:rsidRDefault="003E25FF" w:rsidP="003E25FF">
            <w:pPr>
              <w:contextualSpacing/>
              <w:rPr>
                <w:rFonts w:cs="Arial"/>
                <w:b/>
                <w:sz w:val="20"/>
                <w:lang w:val="sr-Cyrl-RS"/>
              </w:rPr>
            </w:pPr>
            <w:r w:rsidRPr="004C52C6">
              <w:rPr>
                <w:rFonts w:cs="Arial"/>
                <w:b/>
                <w:sz w:val="20"/>
                <w:lang w:val="sr-Cyrl-RS"/>
              </w:rPr>
              <w:t>СПОЉНО ОСВЕТЉЕЊЕ</w:t>
            </w:r>
          </w:p>
        </w:tc>
        <w:tc>
          <w:tcPr>
            <w:tcW w:w="461" w:type="pct"/>
            <w:vAlign w:val="bottom"/>
            <w:hideMark/>
          </w:tcPr>
          <w:p w:rsidR="003E25FF" w:rsidRPr="004C52C6" w:rsidRDefault="003E25FF" w:rsidP="003E25FF">
            <w:pPr>
              <w:contextualSpacing/>
              <w:jc w:val="center"/>
              <w:rPr>
                <w:rFonts w:cs="Arial"/>
                <w:sz w:val="20"/>
              </w:rPr>
            </w:pPr>
          </w:p>
        </w:tc>
        <w:tc>
          <w:tcPr>
            <w:tcW w:w="462" w:type="pct"/>
            <w:vAlign w:val="bottom"/>
            <w:hideMark/>
          </w:tcPr>
          <w:p w:rsidR="003E25FF" w:rsidRPr="004C52C6" w:rsidRDefault="003E25FF" w:rsidP="003E25FF">
            <w:pPr>
              <w:contextualSpacing/>
              <w:jc w:val="center"/>
              <w:rPr>
                <w:rFonts w:cs="Arial"/>
                <w:bCs/>
                <w:iCs/>
                <w:sz w:val="20"/>
                <w:lang w:val="sr-Cyrl-RS"/>
              </w:rPr>
            </w:pP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contextualSpacing/>
              <w:rPr>
                <w:rFonts w:cs="Arial"/>
                <w:b/>
                <w:bCs/>
                <w:iCs/>
                <w:sz w:val="20"/>
                <w:lang w:val="sr-Cyrl-CS"/>
              </w:rPr>
            </w:pPr>
          </w:p>
        </w:tc>
        <w:tc>
          <w:tcPr>
            <w:tcW w:w="1575" w:type="pct"/>
            <w:hideMark/>
          </w:tcPr>
          <w:p w:rsidR="003E25FF" w:rsidRPr="004C52C6" w:rsidRDefault="003E25FF" w:rsidP="003E25FF">
            <w:pPr>
              <w:contextualSpacing/>
              <w:rPr>
                <w:rFonts w:cs="Arial"/>
                <w:b/>
                <w:sz w:val="20"/>
                <w:lang w:val="sr-Cyrl-RS"/>
              </w:rPr>
            </w:pPr>
            <w:r w:rsidRPr="004C52C6">
              <w:rPr>
                <w:rFonts w:cs="Arial"/>
                <w:b/>
                <w:sz w:val="20"/>
                <w:lang w:val="sr-Cyrl-RS"/>
              </w:rPr>
              <w:t>Грађевински радови спољног осветљења</w:t>
            </w:r>
          </w:p>
        </w:tc>
        <w:tc>
          <w:tcPr>
            <w:tcW w:w="461" w:type="pct"/>
            <w:vAlign w:val="bottom"/>
            <w:hideMark/>
          </w:tcPr>
          <w:p w:rsidR="003E25FF" w:rsidRPr="004C52C6" w:rsidRDefault="003E25FF" w:rsidP="003E25FF">
            <w:pPr>
              <w:contextualSpacing/>
              <w:jc w:val="center"/>
              <w:rPr>
                <w:rFonts w:cs="Arial"/>
                <w:sz w:val="20"/>
              </w:rPr>
            </w:pPr>
          </w:p>
        </w:tc>
        <w:tc>
          <w:tcPr>
            <w:tcW w:w="462" w:type="pct"/>
            <w:vAlign w:val="bottom"/>
            <w:hideMark/>
          </w:tcPr>
          <w:p w:rsidR="003E25FF" w:rsidRPr="004C52C6" w:rsidRDefault="003E25FF" w:rsidP="003E25FF">
            <w:pPr>
              <w:contextualSpacing/>
              <w:jc w:val="center"/>
              <w:rPr>
                <w:rFonts w:cs="Arial"/>
                <w:bCs/>
                <w:iCs/>
                <w:sz w:val="20"/>
                <w:lang w:val="sr-Cyrl-RS"/>
              </w:rPr>
            </w:pP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rPr>
              <w:t>Израда темеља за стуб спољне расвете h=8 m, димензија 1000х600х600 mm, и монтажом</w:t>
            </w:r>
            <w:r w:rsidRPr="004C52C6">
              <w:rPr>
                <w:rFonts w:cs="Arial"/>
                <w:sz w:val="20"/>
                <w:lang w:val="sr-Cyrl-RS"/>
              </w:rPr>
              <w:t xml:space="preserve"> </w:t>
            </w:r>
            <w:r w:rsidRPr="004C52C6">
              <w:rPr>
                <w:rFonts w:cs="Arial"/>
                <w:sz w:val="20"/>
              </w:rPr>
              <w:t xml:space="preserve">анкерног виљка Ø18 V (mm), 4 по стубу, са </w:t>
            </w:r>
            <w:r w:rsidRPr="004C52C6">
              <w:rPr>
                <w:rFonts w:cs="Arial"/>
                <w:sz w:val="20"/>
                <w:lang w:val="sr-Cyrl-RS"/>
              </w:rPr>
              <w:t xml:space="preserve">рушењем бетона, </w:t>
            </w:r>
            <w:r w:rsidRPr="004C52C6">
              <w:rPr>
                <w:rFonts w:cs="Arial"/>
                <w:sz w:val="20"/>
              </w:rPr>
              <w:t>ископом земље и бетонирањем  MB20 бетоном</w:t>
            </w:r>
            <w:r w:rsidRPr="004C52C6">
              <w:rPr>
                <w:rFonts w:cs="Arial"/>
                <w:sz w:val="20"/>
                <w:lang w:val="sr-Cyrl-RS"/>
              </w:rPr>
              <w:t>.</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ком</w:t>
            </w:r>
          </w:p>
        </w:tc>
        <w:tc>
          <w:tcPr>
            <w:tcW w:w="462" w:type="pct"/>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9</w:t>
            </w: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lang w:val="sr-Cyrl-RS"/>
              </w:rPr>
              <w:t>Уклањање постојећег бетонског темеља стуба расвете.</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ком</w:t>
            </w:r>
          </w:p>
        </w:tc>
        <w:tc>
          <w:tcPr>
            <w:tcW w:w="462" w:type="pct"/>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9</w:t>
            </w: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spacing w:before="0" w:after="0"/>
              <w:ind w:left="-109"/>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b/>
                <w:bCs/>
                <w:sz w:val="20"/>
                <w:lang w:val="sr-Cyrl-RS"/>
              </w:rPr>
              <w:t xml:space="preserve">Електромонтажни радови </w:t>
            </w:r>
            <w:r w:rsidRPr="004C52C6">
              <w:rPr>
                <w:rFonts w:cs="Arial"/>
                <w:b/>
                <w:sz w:val="20"/>
                <w:lang w:val="sr-Cyrl-RS"/>
              </w:rPr>
              <w:t>спољног осветљења</w:t>
            </w:r>
          </w:p>
        </w:tc>
        <w:tc>
          <w:tcPr>
            <w:tcW w:w="461" w:type="pct"/>
            <w:vAlign w:val="bottom"/>
          </w:tcPr>
          <w:p w:rsidR="003E25FF" w:rsidRPr="004C52C6" w:rsidRDefault="003E25FF" w:rsidP="003E25FF">
            <w:pPr>
              <w:contextualSpacing/>
              <w:jc w:val="center"/>
              <w:rPr>
                <w:rFonts w:cs="Arial"/>
                <w:sz w:val="20"/>
                <w:lang w:val="sr-Cyrl-RS"/>
              </w:rPr>
            </w:pPr>
          </w:p>
        </w:tc>
        <w:tc>
          <w:tcPr>
            <w:tcW w:w="462" w:type="pct"/>
            <w:vAlign w:val="bottom"/>
          </w:tcPr>
          <w:p w:rsidR="003E25FF" w:rsidRPr="004C52C6" w:rsidRDefault="003E25FF" w:rsidP="003E25FF">
            <w:pPr>
              <w:contextualSpacing/>
              <w:jc w:val="center"/>
              <w:rPr>
                <w:rFonts w:cs="Arial"/>
                <w:bCs/>
                <w:iCs/>
                <w:sz w:val="20"/>
                <w:lang w:val="sr-Cyrl-RS"/>
              </w:rPr>
            </w:pP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F91E13">
            <w:pPr>
              <w:contextualSpacing/>
              <w:rPr>
                <w:rFonts w:cs="Arial"/>
                <w:sz w:val="20"/>
                <w:lang w:val="sr-Cyrl-RS"/>
              </w:rPr>
            </w:pPr>
            <w:r w:rsidRPr="004C52C6">
              <w:rPr>
                <w:rFonts w:cs="Arial"/>
                <w:sz w:val="20"/>
              </w:rPr>
              <w:t>Набавка, исп</w:t>
            </w:r>
            <w:r w:rsidRPr="004C52C6">
              <w:rPr>
                <w:rFonts w:cs="Arial"/>
                <w:sz w:val="20"/>
                <w:lang w:val="sr-Cyrl-RS"/>
              </w:rPr>
              <w:t>о</w:t>
            </w:r>
            <w:r w:rsidRPr="004C52C6">
              <w:rPr>
                <w:rFonts w:cs="Arial"/>
                <w:sz w:val="20"/>
              </w:rPr>
              <w:t>рука и монтажа стубова спољне расвете висине h=8 m, заштићен и офарбан</w:t>
            </w:r>
            <w:r w:rsidRPr="004C52C6">
              <w:rPr>
                <w:rFonts w:cs="Arial"/>
                <w:sz w:val="20"/>
                <w:lang w:val="sr-Cyrl-RS"/>
              </w:rPr>
              <w:t xml:space="preserve"> </w:t>
            </w:r>
            <w:r w:rsidRPr="004C52C6">
              <w:rPr>
                <w:rFonts w:cs="Arial"/>
                <w:sz w:val="20"/>
              </w:rPr>
              <w:t>завршном бојом, тип VNSA-8</w:t>
            </w:r>
            <w:r w:rsidRPr="004C52C6">
              <w:rPr>
                <w:rFonts w:cs="Arial"/>
                <w:sz w:val="20"/>
                <w:lang w:val="sr-Cyrl-RS"/>
              </w:rPr>
              <w:t xml:space="preserve"> </w:t>
            </w:r>
            <w:r w:rsidRPr="004C52C6">
              <w:rPr>
                <w:rFonts w:cs="Arial"/>
                <w:sz w:val="20"/>
              </w:rPr>
              <w:t xml:space="preserve">произвођача "ЛОЗНИЦА </w:t>
            </w:r>
            <w:r w:rsidRPr="004C52C6">
              <w:rPr>
                <w:rFonts w:cs="Arial"/>
                <w:sz w:val="20"/>
              </w:rPr>
              <w:lastRenderedPageBreak/>
              <w:t xml:space="preserve">ЕЛЕКТРО" </w:t>
            </w:r>
            <w:r w:rsidRPr="008E4A83">
              <w:rPr>
                <w:rFonts w:cs="Arial"/>
                <w:sz w:val="20"/>
                <w:lang w:val="sr-Cyrl-RS"/>
              </w:rPr>
              <w:t>Л</w:t>
            </w:r>
            <w:r w:rsidRPr="008E4A83">
              <w:rPr>
                <w:rFonts w:cs="Arial"/>
                <w:sz w:val="20"/>
              </w:rPr>
              <w:t>озница</w:t>
            </w:r>
            <w:r w:rsidR="00F91E13" w:rsidRPr="008E4A83">
              <w:rPr>
                <w:rFonts w:cs="Arial"/>
                <w:sz w:val="20"/>
                <w:szCs w:val="20"/>
                <w:lang w:val="sr-Cyrl-RS"/>
              </w:rPr>
              <w:t xml:space="preserve"> или одговарајући,</w:t>
            </w:r>
            <w:r w:rsidRPr="008E4A83">
              <w:rPr>
                <w:rFonts w:cs="Arial"/>
                <w:sz w:val="20"/>
                <w:lang w:val="sr-Cyrl-RS"/>
              </w:rPr>
              <w:t xml:space="preserve"> </w:t>
            </w:r>
            <w:r w:rsidRPr="008E4A83">
              <w:rPr>
                <w:rFonts w:cs="Arial"/>
                <w:sz w:val="20"/>
              </w:rPr>
              <w:t>комплет са разводном плочом и</w:t>
            </w:r>
            <w:r w:rsidRPr="004C52C6">
              <w:rPr>
                <w:rFonts w:cs="Arial"/>
                <w:sz w:val="20"/>
              </w:rPr>
              <w:t xml:space="preserve"> са по 2 осигурача FRA 6A. Позиција обухвата и </w:t>
            </w:r>
            <w:r w:rsidRPr="004C52C6">
              <w:rPr>
                <w:rFonts w:cs="Arial"/>
                <w:sz w:val="20"/>
                <w:lang w:val="sr-Cyrl-RS"/>
              </w:rPr>
              <w:t>одговарајуће Т носаче за монтажу две светиљке.</w:t>
            </w:r>
          </w:p>
        </w:tc>
        <w:tc>
          <w:tcPr>
            <w:tcW w:w="461" w:type="pct"/>
            <w:vAlign w:val="bottom"/>
            <w:hideMark/>
          </w:tcPr>
          <w:p w:rsidR="003E25FF" w:rsidRPr="004C52C6" w:rsidRDefault="003E25FF" w:rsidP="003E25FF">
            <w:pPr>
              <w:contextualSpacing/>
              <w:jc w:val="center"/>
              <w:rPr>
                <w:rFonts w:cs="Arial"/>
                <w:sz w:val="20"/>
              </w:rPr>
            </w:pPr>
            <w:r w:rsidRPr="004C52C6">
              <w:rPr>
                <w:rFonts w:cs="Arial"/>
                <w:sz w:val="20"/>
              </w:rPr>
              <w:lastRenderedPageBreak/>
              <w:t>ком</w:t>
            </w:r>
          </w:p>
        </w:tc>
        <w:tc>
          <w:tcPr>
            <w:tcW w:w="462" w:type="pct"/>
            <w:vAlign w:val="bottom"/>
            <w:hideMark/>
          </w:tcPr>
          <w:p w:rsidR="003E25FF" w:rsidRPr="004C52C6" w:rsidRDefault="003E25FF" w:rsidP="003E25FF">
            <w:pPr>
              <w:contextualSpacing/>
              <w:jc w:val="center"/>
              <w:rPr>
                <w:rFonts w:cs="Arial"/>
                <w:bCs/>
                <w:iCs/>
                <w:sz w:val="20"/>
                <w:lang w:val="sr-Cyrl-RS"/>
              </w:rPr>
            </w:pPr>
            <w:r w:rsidRPr="004C52C6">
              <w:rPr>
                <w:rFonts w:cs="Arial"/>
                <w:bCs/>
                <w:iCs/>
                <w:sz w:val="20"/>
                <w:lang w:val="sr-Cyrl-RS"/>
              </w:rPr>
              <w:t>9</w:t>
            </w: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lang w:val="sr-Cyrl-RS"/>
              </w:rPr>
            </w:pPr>
            <w:r w:rsidRPr="004C52C6">
              <w:rPr>
                <w:rFonts w:cs="Arial"/>
                <w:sz w:val="20"/>
              </w:rPr>
              <w:t>Испорука   и   уградња   светиљке   спољне расвете  тип TECEO S 24LED</w:t>
            </w:r>
            <w:r w:rsidRPr="004C52C6">
              <w:rPr>
                <w:rFonts w:cs="Arial"/>
                <w:sz w:val="20"/>
                <w:lang w:val="sr-Cyrl-RS"/>
              </w:rPr>
              <w:t>/ 10000</w:t>
            </w:r>
            <w:r w:rsidRPr="004C52C6">
              <w:rPr>
                <w:rFonts w:cs="Arial"/>
                <w:sz w:val="20"/>
                <w:lang w:val="en-GB"/>
              </w:rPr>
              <w:t>Lm/</w:t>
            </w:r>
            <w:r w:rsidRPr="004C52C6">
              <w:rPr>
                <w:rFonts w:cs="Arial"/>
                <w:sz w:val="20"/>
              </w:rPr>
              <w:t xml:space="preserve"> 1000mA / 5250 / 78W / NW  , </w:t>
            </w:r>
            <w:r w:rsidRPr="004C52C6">
              <w:rPr>
                <w:rFonts w:cs="Arial"/>
                <w:sz w:val="20"/>
                <w:lang w:val="sr-Cyrl-RS"/>
              </w:rPr>
              <w:t>п</w:t>
            </w:r>
            <w:r w:rsidRPr="004C52C6">
              <w:rPr>
                <w:rFonts w:cs="Arial"/>
                <w:sz w:val="20"/>
              </w:rPr>
              <w:t>роизвођача  MINEL-Schreder</w:t>
            </w:r>
            <w:r w:rsidRPr="004C52C6">
              <w:rPr>
                <w:rFonts w:cs="Arial"/>
                <w:sz w:val="20"/>
                <w:lang w:val="sr-Cyrl-RS"/>
              </w:rPr>
              <w:t xml:space="preserve"> </w:t>
            </w:r>
            <w:r w:rsidRPr="004C52C6">
              <w:rPr>
                <w:rFonts w:cs="Arial"/>
                <w:sz w:val="20"/>
              </w:rPr>
              <w:t xml:space="preserve">Београд </w:t>
            </w:r>
            <w:r w:rsidRPr="004C52C6">
              <w:rPr>
                <w:rFonts w:cs="Arial"/>
                <w:sz w:val="20"/>
                <w:lang w:val="sr-Cyrl-RS"/>
              </w:rPr>
              <w:t xml:space="preserve">или одговарајуће, </w:t>
            </w:r>
            <w:r w:rsidRPr="004C52C6">
              <w:rPr>
                <w:rFonts w:cs="Arial"/>
                <w:sz w:val="20"/>
              </w:rPr>
              <w:t xml:space="preserve"> комплет  са LED</w:t>
            </w:r>
            <w:r w:rsidRPr="004C52C6">
              <w:rPr>
                <w:rFonts w:cs="Arial"/>
                <w:sz w:val="20"/>
                <w:lang w:val="sr-Cyrl-RS"/>
              </w:rPr>
              <w:t xml:space="preserve"> сијалицама</w:t>
            </w:r>
            <w:r w:rsidRPr="004C52C6">
              <w:rPr>
                <w:rFonts w:cs="Arial"/>
                <w:sz w:val="20"/>
              </w:rPr>
              <w:t xml:space="preserve"> снa</w:t>
            </w:r>
            <w:r w:rsidRPr="004C52C6">
              <w:rPr>
                <w:rFonts w:cs="Arial"/>
                <w:sz w:val="20"/>
                <w:lang w:val="sr-Cyrl-RS"/>
              </w:rPr>
              <w:t xml:space="preserve">ге 78 </w:t>
            </w:r>
            <w:r w:rsidRPr="004C52C6">
              <w:rPr>
                <w:rFonts w:cs="Arial"/>
                <w:sz w:val="20"/>
              </w:rPr>
              <w:t>W</w:t>
            </w:r>
            <w:r w:rsidRPr="004C52C6">
              <w:rPr>
                <w:rFonts w:cs="Arial"/>
                <w:sz w:val="20"/>
                <w:lang w:val="sr-Cyrl-RS"/>
              </w:rPr>
              <w:t>.</w:t>
            </w:r>
          </w:p>
        </w:tc>
        <w:tc>
          <w:tcPr>
            <w:tcW w:w="461" w:type="pct"/>
            <w:vAlign w:val="bottom"/>
            <w:hideMark/>
          </w:tcPr>
          <w:p w:rsidR="003E25FF" w:rsidRPr="004C52C6" w:rsidRDefault="003E25FF" w:rsidP="003E25FF">
            <w:pPr>
              <w:contextualSpacing/>
              <w:jc w:val="center"/>
              <w:rPr>
                <w:rFonts w:cs="Arial"/>
                <w:sz w:val="20"/>
                <w:lang w:val="sr-Cyrl-RS"/>
              </w:rPr>
            </w:pPr>
            <w:r w:rsidRPr="004C52C6">
              <w:rPr>
                <w:rFonts w:cs="Arial"/>
                <w:sz w:val="20"/>
                <w:lang w:val="sr-Cyrl-RS"/>
              </w:rPr>
              <w:t>ком</w:t>
            </w:r>
          </w:p>
        </w:tc>
        <w:tc>
          <w:tcPr>
            <w:tcW w:w="462" w:type="pct"/>
            <w:vAlign w:val="bottom"/>
            <w:hideMark/>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17</w:t>
            </w: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contextualSpacing/>
              <w:rPr>
                <w:rFonts w:cs="Arial"/>
                <w:b/>
                <w:bCs/>
                <w:iCs/>
                <w:sz w:val="20"/>
                <w:lang w:val="sr-Cyrl-CS"/>
              </w:rPr>
            </w:pPr>
          </w:p>
        </w:tc>
        <w:tc>
          <w:tcPr>
            <w:tcW w:w="1575" w:type="pct"/>
            <w:hideMark/>
          </w:tcPr>
          <w:p w:rsidR="003E25FF" w:rsidRPr="004C52C6" w:rsidRDefault="003E25FF" w:rsidP="003E25FF">
            <w:pPr>
              <w:contextualSpacing/>
              <w:rPr>
                <w:rFonts w:cs="Arial"/>
                <w:sz w:val="20"/>
              </w:rPr>
            </w:pPr>
            <w:r w:rsidRPr="004C52C6">
              <w:rPr>
                <w:rFonts w:cs="Arial"/>
                <w:sz w:val="20"/>
              </w:rPr>
              <w:t>Одговарајући носачи за стуб</w:t>
            </w:r>
            <w:r w:rsidRPr="004C52C6">
              <w:rPr>
                <w:rFonts w:cs="Arial"/>
                <w:sz w:val="20"/>
                <w:lang w:val="sr-Cyrl-RS"/>
              </w:rPr>
              <w:t>ове  расвете</w:t>
            </w:r>
            <w:r w:rsidRPr="004C52C6">
              <w:rPr>
                <w:rFonts w:cs="Arial"/>
                <w:sz w:val="20"/>
              </w:rPr>
              <w:t>:</w:t>
            </w:r>
          </w:p>
        </w:tc>
        <w:tc>
          <w:tcPr>
            <w:tcW w:w="461" w:type="pct"/>
            <w:vAlign w:val="bottom"/>
          </w:tcPr>
          <w:p w:rsidR="003E25FF" w:rsidRPr="004C52C6" w:rsidRDefault="003E25FF" w:rsidP="003E25FF">
            <w:pPr>
              <w:contextualSpacing/>
              <w:jc w:val="center"/>
              <w:rPr>
                <w:rFonts w:cs="Arial"/>
                <w:sz w:val="20"/>
              </w:rPr>
            </w:pPr>
          </w:p>
        </w:tc>
        <w:tc>
          <w:tcPr>
            <w:tcW w:w="462" w:type="pct"/>
            <w:vAlign w:val="bottom"/>
          </w:tcPr>
          <w:p w:rsidR="003E25FF" w:rsidRPr="004C52C6" w:rsidRDefault="003E25FF" w:rsidP="003E25FF">
            <w:pPr>
              <w:contextualSpacing/>
              <w:jc w:val="center"/>
              <w:rPr>
                <w:rFonts w:cs="Arial"/>
                <w:bCs/>
                <w:iCs/>
                <w:sz w:val="20"/>
                <w:lang w:val="sr-Cyrl-RS"/>
              </w:rPr>
            </w:pP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rPr>
            </w:pPr>
            <w:r w:rsidRPr="004C52C6">
              <w:rPr>
                <w:rFonts w:cs="Arial"/>
                <w:sz w:val="20"/>
              </w:rPr>
              <w:t>Т тип VNSA-8</w:t>
            </w:r>
            <w:r w:rsidRPr="004C52C6">
              <w:rPr>
                <w:rFonts w:cs="Arial"/>
                <w:sz w:val="20"/>
                <w:lang w:val="sr-Cyrl-RS"/>
              </w:rPr>
              <w:t xml:space="preserve"> </w:t>
            </w:r>
            <w:r w:rsidRPr="004C52C6">
              <w:rPr>
                <w:rFonts w:cs="Arial"/>
                <w:sz w:val="20"/>
              </w:rPr>
              <w:t xml:space="preserve">произвођача "ЛОЗНИЦА ЕЛЕКТРО" </w:t>
            </w:r>
            <w:r w:rsidRPr="004C52C6">
              <w:rPr>
                <w:rFonts w:cs="Arial"/>
                <w:sz w:val="20"/>
                <w:lang w:val="sr-Cyrl-RS"/>
              </w:rPr>
              <w:t>Л</w:t>
            </w:r>
            <w:r w:rsidRPr="004C52C6">
              <w:rPr>
                <w:rFonts w:cs="Arial"/>
                <w:sz w:val="20"/>
              </w:rPr>
              <w:t>озница</w:t>
            </w:r>
            <w:r w:rsidRPr="004C52C6">
              <w:rPr>
                <w:rFonts w:cs="Arial"/>
                <w:sz w:val="20"/>
                <w:lang w:val="sr-Cyrl-RS"/>
              </w:rPr>
              <w:t xml:space="preserve"> или одговарајуће,  завршетка </w:t>
            </w:r>
            <w:r w:rsidRPr="004C52C6">
              <w:rPr>
                <w:rFonts w:cs="Arial"/>
                <w:sz w:val="20"/>
              </w:rPr>
              <w:t>ø76</w:t>
            </w:r>
            <w:r w:rsidRPr="004C52C6">
              <w:rPr>
                <w:rFonts w:cs="Arial"/>
                <w:sz w:val="20"/>
                <w:lang w:val="sr-Cyrl-RS"/>
              </w:rPr>
              <w:t>, за две</w:t>
            </w:r>
            <w:r w:rsidRPr="004C52C6">
              <w:rPr>
                <w:rFonts w:cs="Arial"/>
                <w:sz w:val="20"/>
              </w:rPr>
              <w:t xml:space="preserve"> светиљке</w:t>
            </w:r>
            <w:r w:rsidRPr="004C52C6">
              <w:rPr>
                <w:rFonts w:cs="Arial"/>
                <w:sz w:val="20"/>
                <w:lang w:val="sr-Cyrl-RS"/>
              </w:rPr>
              <w:t xml:space="preserve"> типа </w:t>
            </w:r>
            <w:r w:rsidRPr="004C52C6">
              <w:rPr>
                <w:rFonts w:cs="Arial"/>
                <w:sz w:val="20"/>
              </w:rPr>
              <w:t>TECEO S</w:t>
            </w:r>
            <w:r w:rsidRPr="004C52C6">
              <w:rPr>
                <w:rFonts w:cs="Arial"/>
                <w:sz w:val="20"/>
                <w:lang w:val="sr-Cyrl-RS"/>
              </w:rPr>
              <w:t xml:space="preserve"> п</w:t>
            </w:r>
            <w:r w:rsidRPr="004C52C6">
              <w:rPr>
                <w:rFonts w:cs="Arial"/>
                <w:sz w:val="20"/>
              </w:rPr>
              <w:t>роизвођача  MINEL-Schreder</w:t>
            </w:r>
            <w:r w:rsidRPr="004C52C6">
              <w:rPr>
                <w:rFonts w:cs="Arial"/>
                <w:sz w:val="20"/>
                <w:lang w:val="sr-Cyrl-RS"/>
              </w:rPr>
              <w:t xml:space="preserve"> </w:t>
            </w:r>
            <w:r w:rsidRPr="004C52C6">
              <w:rPr>
                <w:rFonts w:cs="Arial"/>
                <w:sz w:val="20"/>
              </w:rPr>
              <w:t>Београд</w:t>
            </w:r>
            <w:r w:rsidRPr="004C52C6">
              <w:rPr>
                <w:rFonts w:cs="Arial"/>
                <w:sz w:val="20"/>
                <w:lang w:val="sr-Cyrl-RS"/>
              </w:rPr>
              <w:t>,</w:t>
            </w:r>
            <w:r w:rsidRPr="004C52C6">
              <w:rPr>
                <w:rFonts w:cs="Arial"/>
                <w:sz w:val="20"/>
              </w:rPr>
              <w:t xml:space="preserve"> по стубу</w:t>
            </w:r>
            <w:r w:rsidRPr="004C52C6">
              <w:rPr>
                <w:rFonts w:cs="Arial"/>
                <w:sz w:val="20"/>
                <w:lang w:val="sr-Cyrl-RS"/>
              </w:rPr>
              <w:t>.</w:t>
            </w:r>
          </w:p>
        </w:tc>
        <w:tc>
          <w:tcPr>
            <w:tcW w:w="461" w:type="pct"/>
            <w:vAlign w:val="bottom"/>
          </w:tcPr>
          <w:p w:rsidR="003E25FF" w:rsidRPr="004C52C6" w:rsidRDefault="003E25FF" w:rsidP="003E25FF">
            <w:pPr>
              <w:contextualSpacing/>
              <w:jc w:val="center"/>
              <w:rPr>
                <w:rFonts w:cs="Arial"/>
                <w:sz w:val="20"/>
              </w:rPr>
            </w:pPr>
            <w:r w:rsidRPr="004C52C6">
              <w:rPr>
                <w:rFonts w:cs="Arial"/>
                <w:sz w:val="20"/>
              </w:rPr>
              <w:t>ком</w:t>
            </w:r>
          </w:p>
        </w:tc>
        <w:tc>
          <w:tcPr>
            <w:tcW w:w="462"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8</w:t>
            </w: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lang w:val="sr-Cyrl-RS"/>
              </w:rPr>
              <w:t xml:space="preserve">Носач завршетка </w:t>
            </w:r>
            <w:r w:rsidRPr="004C52C6">
              <w:rPr>
                <w:rFonts w:cs="Arial"/>
                <w:sz w:val="20"/>
              </w:rPr>
              <w:t>ø76</w:t>
            </w:r>
            <w:r w:rsidRPr="004C52C6">
              <w:rPr>
                <w:rFonts w:cs="Arial"/>
                <w:sz w:val="20"/>
                <w:lang w:val="sr-Cyrl-RS"/>
              </w:rPr>
              <w:t xml:space="preserve"> за једну светиљку типа </w:t>
            </w:r>
            <w:r w:rsidRPr="004C52C6">
              <w:rPr>
                <w:rFonts w:cs="Arial"/>
                <w:sz w:val="20"/>
              </w:rPr>
              <w:t>TECEO S</w:t>
            </w:r>
            <w:r w:rsidRPr="004C52C6">
              <w:rPr>
                <w:rFonts w:cs="Arial"/>
                <w:sz w:val="20"/>
                <w:lang w:val="sr-Cyrl-RS"/>
              </w:rPr>
              <w:t xml:space="preserve"> п</w:t>
            </w:r>
            <w:r w:rsidRPr="004C52C6">
              <w:rPr>
                <w:rFonts w:cs="Arial"/>
                <w:sz w:val="20"/>
              </w:rPr>
              <w:t>роизвођача  MINEL-Schreder</w:t>
            </w:r>
            <w:r w:rsidRPr="004C52C6">
              <w:rPr>
                <w:rFonts w:cs="Arial"/>
                <w:sz w:val="20"/>
                <w:lang w:val="sr-Cyrl-RS"/>
              </w:rPr>
              <w:t xml:space="preserve"> </w:t>
            </w:r>
            <w:r w:rsidRPr="004C52C6">
              <w:rPr>
                <w:rFonts w:cs="Arial"/>
                <w:sz w:val="20"/>
              </w:rPr>
              <w:t>Београд</w:t>
            </w:r>
            <w:r w:rsidRPr="004C52C6">
              <w:rPr>
                <w:rFonts w:cs="Arial"/>
                <w:sz w:val="20"/>
                <w:lang w:val="sr-Cyrl-RS"/>
              </w:rPr>
              <w:t>.</w:t>
            </w:r>
          </w:p>
        </w:tc>
        <w:tc>
          <w:tcPr>
            <w:tcW w:w="461" w:type="pct"/>
            <w:vAlign w:val="bottom"/>
          </w:tcPr>
          <w:p w:rsidR="003E25FF" w:rsidRPr="004C52C6" w:rsidRDefault="003E25FF" w:rsidP="003E25FF">
            <w:pPr>
              <w:contextualSpacing/>
              <w:jc w:val="center"/>
              <w:rPr>
                <w:rFonts w:cs="Arial"/>
                <w:sz w:val="20"/>
              </w:rPr>
            </w:pPr>
            <w:r w:rsidRPr="004C52C6">
              <w:rPr>
                <w:rFonts w:cs="Arial"/>
                <w:sz w:val="20"/>
              </w:rPr>
              <w:t>ком</w:t>
            </w:r>
          </w:p>
        </w:tc>
        <w:tc>
          <w:tcPr>
            <w:tcW w:w="462"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1</w:t>
            </w: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lang w:val="sr-Cyrl-RS"/>
              </w:rPr>
            </w:pPr>
            <w:r w:rsidRPr="004C52C6">
              <w:rPr>
                <w:rFonts w:cs="Arial"/>
                <w:sz w:val="20"/>
              </w:rPr>
              <w:t>Набавка,  испорука  и  уградња  прикључног кабла PP 00-Y 3х2,5 mm2, дужине 10 m по стубу</w:t>
            </w:r>
            <w:r w:rsidRPr="004C52C6">
              <w:rPr>
                <w:rFonts w:cs="Arial"/>
                <w:sz w:val="20"/>
                <w:lang w:val="sr-Cyrl-RS"/>
              </w:rPr>
              <w:t>.</w:t>
            </w:r>
          </w:p>
        </w:tc>
        <w:tc>
          <w:tcPr>
            <w:tcW w:w="461" w:type="pct"/>
            <w:vAlign w:val="bottom"/>
            <w:hideMark/>
          </w:tcPr>
          <w:p w:rsidR="003E25FF" w:rsidRPr="004C52C6" w:rsidRDefault="003E25FF" w:rsidP="003E25FF">
            <w:pPr>
              <w:contextualSpacing/>
              <w:jc w:val="center"/>
              <w:rPr>
                <w:rFonts w:cs="Arial"/>
                <w:sz w:val="20"/>
              </w:rPr>
            </w:pPr>
            <w:r w:rsidRPr="004C52C6">
              <w:rPr>
                <w:rFonts w:cs="Arial"/>
                <w:sz w:val="20"/>
              </w:rPr>
              <w:t>m</w:t>
            </w:r>
          </w:p>
        </w:tc>
        <w:tc>
          <w:tcPr>
            <w:tcW w:w="462" w:type="pct"/>
            <w:vAlign w:val="bottom"/>
            <w:hideMark/>
          </w:tcPr>
          <w:p w:rsidR="003E25FF" w:rsidRPr="004C52C6" w:rsidRDefault="003E25FF" w:rsidP="003E25FF">
            <w:pPr>
              <w:contextualSpacing/>
              <w:jc w:val="center"/>
              <w:rPr>
                <w:rFonts w:cs="Arial"/>
                <w:bCs/>
                <w:iCs/>
                <w:sz w:val="20"/>
                <w:lang w:val="sr-Cyrl-RS"/>
              </w:rPr>
            </w:pPr>
            <w:r w:rsidRPr="004C52C6">
              <w:rPr>
                <w:rFonts w:cs="Arial"/>
                <w:sz w:val="20"/>
                <w:lang w:val="sr-Cyrl-RS"/>
              </w:rPr>
              <w:t>170</w:t>
            </w:r>
          </w:p>
        </w:tc>
        <w:tc>
          <w:tcPr>
            <w:tcW w:w="392" w:type="pct"/>
          </w:tcPr>
          <w:p w:rsidR="003E25FF" w:rsidRPr="004C52C6" w:rsidRDefault="003E25FF" w:rsidP="003E25FF">
            <w:pPr>
              <w:contextualSpacing/>
              <w:jc w:val="center"/>
              <w:rPr>
                <w:rFonts w:cs="Arial"/>
                <w:b/>
                <w:bCs/>
                <w:iCs/>
                <w:sz w:val="20"/>
                <w:lang w:val="sr-Cyrl-RS"/>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lang w:val="sr-Cyrl-RS"/>
              </w:rPr>
            </w:pPr>
            <w:r w:rsidRPr="004C52C6">
              <w:rPr>
                <w:rFonts w:cs="Arial"/>
                <w:sz w:val="20"/>
              </w:rPr>
              <w:t>Израда кабловских завршница у стубовима расвете (папучице AlCu 25/8)</w:t>
            </w:r>
            <w:r w:rsidRPr="004C52C6">
              <w:rPr>
                <w:rFonts w:cs="Arial"/>
                <w:sz w:val="20"/>
                <w:lang w:val="sr-Cyrl-RS"/>
              </w:rPr>
              <w:t>.</w:t>
            </w:r>
          </w:p>
        </w:tc>
        <w:tc>
          <w:tcPr>
            <w:tcW w:w="461" w:type="pct"/>
            <w:vAlign w:val="bottom"/>
            <w:hideMark/>
          </w:tcPr>
          <w:p w:rsidR="003E25FF" w:rsidRPr="004C52C6" w:rsidRDefault="003E25FF" w:rsidP="003E25FF">
            <w:pPr>
              <w:contextualSpacing/>
              <w:jc w:val="center"/>
              <w:rPr>
                <w:rFonts w:cs="Arial"/>
                <w:sz w:val="20"/>
                <w:lang w:val="sr-Cyrl-RS"/>
              </w:rPr>
            </w:pPr>
            <w:r w:rsidRPr="004C52C6">
              <w:rPr>
                <w:rFonts w:cs="Arial"/>
                <w:sz w:val="20"/>
                <w:lang w:val="sr-Cyrl-RS"/>
              </w:rPr>
              <w:t>ком</w:t>
            </w:r>
          </w:p>
        </w:tc>
        <w:tc>
          <w:tcPr>
            <w:tcW w:w="462" w:type="pct"/>
            <w:vAlign w:val="bottom"/>
            <w:hideMark/>
          </w:tcPr>
          <w:p w:rsidR="003E25FF" w:rsidRPr="004C52C6" w:rsidRDefault="003E25FF" w:rsidP="003E25FF">
            <w:pPr>
              <w:contextualSpacing/>
              <w:jc w:val="center"/>
              <w:rPr>
                <w:rFonts w:cs="Arial"/>
                <w:bCs/>
                <w:iCs/>
                <w:sz w:val="20"/>
              </w:rPr>
            </w:pPr>
            <w:r w:rsidRPr="004C52C6">
              <w:rPr>
                <w:rFonts w:cs="Arial"/>
                <w:bCs/>
                <w:iCs/>
                <w:sz w:val="20"/>
              </w:rPr>
              <w:t>9</w:t>
            </w: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lang w:val="sr-Cyrl-RS"/>
              </w:rPr>
            </w:pPr>
            <w:r w:rsidRPr="004C52C6">
              <w:rPr>
                <w:rFonts w:cs="Arial"/>
                <w:sz w:val="20"/>
              </w:rPr>
              <w:t>Израда    мостова    за    TN-C-S    систем,    у стубовима спољне расвете бакарним ужетом</w:t>
            </w:r>
            <w:r w:rsidRPr="004C52C6">
              <w:rPr>
                <w:rFonts w:cs="Arial"/>
                <w:sz w:val="20"/>
                <w:lang w:val="sr-Cyrl-RS"/>
              </w:rPr>
              <w:t xml:space="preserve"> </w:t>
            </w:r>
            <w:r w:rsidRPr="004C52C6">
              <w:rPr>
                <w:rFonts w:cs="Arial"/>
                <w:sz w:val="20"/>
              </w:rPr>
              <w:t>25 mm</w:t>
            </w:r>
            <w:r w:rsidRPr="004C52C6">
              <w:rPr>
                <w:rFonts w:cs="Arial"/>
                <w:sz w:val="20"/>
                <w:vertAlign w:val="superscript"/>
              </w:rPr>
              <w:t>2</w:t>
            </w:r>
            <w:r w:rsidRPr="004C52C6">
              <w:rPr>
                <w:rFonts w:cs="Arial"/>
                <w:sz w:val="20"/>
                <w:lang w:val="sr-Cyrl-RS"/>
              </w:rPr>
              <w:t>.</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t>ком</w:t>
            </w:r>
          </w:p>
        </w:tc>
        <w:tc>
          <w:tcPr>
            <w:tcW w:w="462" w:type="pct"/>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9</w:t>
            </w: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rPr>
          <w:trHeight w:val="111"/>
        </w:trPr>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rPr>
            </w:pPr>
            <w:r w:rsidRPr="004C52C6">
              <w:rPr>
                <w:rFonts w:cs="Arial"/>
                <w:sz w:val="20"/>
              </w:rPr>
              <w:t>Снимање каблова и испитивање, са издавањем атеста.</w:t>
            </w:r>
          </w:p>
        </w:tc>
        <w:tc>
          <w:tcPr>
            <w:tcW w:w="461" w:type="pct"/>
            <w:vAlign w:val="bottom"/>
            <w:hideMark/>
          </w:tcPr>
          <w:p w:rsidR="003E25FF" w:rsidRPr="004C52C6" w:rsidRDefault="003E25FF" w:rsidP="003E25FF">
            <w:pPr>
              <w:contextualSpacing/>
              <w:jc w:val="center"/>
              <w:rPr>
                <w:rFonts w:cs="Arial"/>
                <w:sz w:val="20"/>
                <w:lang w:val="sr-Cyrl-RS"/>
              </w:rPr>
            </w:pPr>
            <w:r w:rsidRPr="004C52C6">
              <w:rPr>
                <w:rFonts w:cs="Arial"/>
                <w:sz w:val="20"/>
                <w:lang w:val="sr-Cyrl-RS"/>
              </w:rPr>
              <w:t>паушал</w:t>
            </w:r>
          </w:p>
        </w:tc>
        <w:tc>
          <w:tcPr>
            <w:tcW w:w="462" w:type="pct"/>
            <w:vAlign w:val="bottom"/>
            <w:hideMark/>
          </w:tcPr>
          <w:p w:rsidR="003E25FF" w:rsidRPr="004C52C6" w:rsidRDefault="003E25FF" w:rsidP="003E25FF">
            <w:pPr>
              <w:contextualSpacing/>
              <w:jc w:val="center"/>
              <w:rPr>
                <w:rFonts w:cs="Arial"/>
                <w:bCs/>
                <w:iCs/>
                <w:sz w:val="20"/>
              </w:rPr>
            </w:pPr>
            <w:r w:rsidRPr="004C52C6">
              <w:rPr>
                <w:rFonts w:cs="Arial"/>
                <w:bCs/>
                <w:iCs/>
                <w:sz w:val="20"/>
              </w:rPr>
              <w:t>1</w:t>
            </w: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lang w:val="sr-Latn-RS"/>
              </w:rPr>
            </w:pPr>
            <w:r w:rsidRPr="004C52C6">
              <w:rPr>
                <w:rFonts w:cs="Arial"/>
                <w:sz w:val="20"/>
                <w:lang w:val="sr-Cyrl-RS"/>
              </w:rPr>
              <w:t>Остали ситан неспецифицирани материјал</w:t>
            </w:r>
            <w:r w:rsidRPr="004C52C6">
              <w:rPr>
                <w:rFonts w:cs="Arial"/>
                <w:sz w:val="20"/>
                <w:lang w:val="sr-Latn-RS"/>
              </w:rPr>
              <w:t>.</w:t>
            </w:r>
          </w:p>
        </w:tc>
        <w:tc>
          <w:tcPr>
            <w:tcW w:w="461" w:type="pct"/>
            <w:vAlign w:val="bottom"/>
            <w:hideMark/>
          </w:tcPr>
          <w:p w:rsidR="003E25FF" w:rsidRPr="004C52C6" w:rsidRDefault="003E25FF" w:rsidP="003E25FF">
            <w:pPr>
              <w:contextualSpacing/>
              <w:jc w:val="center"/>
              <w:rPr>
                <w:rFonts w:cs="Arial"/>
                <w:sz w:val="20"/>
              </w:rPr>
            </w:pPr>
            <w:r w:rsidRPr="004C52C6">
              <w:rPr>
                <w:rFonts w:cs="Arial"/>
                <w:sz w:val="20"/>
                <w:lang w:val="sr-Cyrl-RS"/>
              </w:rPr>
              <w:t>паушал</w:t>
            </w:r>
          </w:p>
        </w:tc>
        <w:tc>
          <w:tcPr>
            <w:tcW w:w="462" w:type="pct"/>
            <w:vAlign w:val="bottom"/>
            <w:hideMark/>
          </w:tcPr>
          <w:p w:rsidR="003E25FF" w:rsidRPr="004C52C6" w:rsidRDefault="003E25FF" w:rsidP="003E25FF">
            <w:pPr>
              <w:contextualSpacing/>
              <w:jc w:val="center"/>
              <w:rPr>
                <w:rFonts w:cs="Arial"/>
                <w:bCs/>
                <w:iCs/>
                <w:sz w:val="20"/>
              </w:rPr>
            </w:pPr>
            <w:r w:rsidRPr="004C52C6">
              <w:rPr>
                <w:rFonts w:cs="Arial"/>
                <w:bCs/>
                <w:iCs/>
                <w:sz w:val="20"/>
              </w:rPr>
              <w:t>1</w:t>
            </w: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spacing w:before="0" w:after="0"/>
              <w:ind w:left="-109"/>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bCs/>
                <w:iCs/>
                <w:sz w:val="20"/>
                <w:lang w:val="sr-Cyrl-RS"/>
              </w:rPr>
            </w:pPr>
            <w:r w:rsidRPr="004C52C6">
              <w:rPr>
                <w:rFonts w:cs="Arial"/>
                <w:b/>
                <w:bCs/>
                <w:sz w:val="20"/>
                <w:szCs w:val="24"/>
                <w:lang w:val="sr-Cyrl-RS"/>
              </w:rPr>
              <w:t xml:space="preserve">Електроенергетске инсталације и опрема у бетонској кућици </w:t>
            </w:r>
          </w:p>
        </w:tc>
        <w:tc>
          <w:tcPr>
            <w:tcW w:w="461" w:type="pct"/>
            <w:vAlign w:val="bottom"/>
          </w:tcPr>
          <w:p w:rsidR="003E25FF" w:rsidRPr="004C52C6" w:rsidRDefault="003E25FF" w:rsidP="003E25FF">
            <w:pPr>
              <w:contextualSpacing/>
              <w:jc w:val="center"/>
              <w:rPr>
                <w:rFonts w:cs="Arial"/>
                <w:sz w:val="20"/>
                <w:lang w:val="sr-Cyrl-RS"/>
              </w:rPr>
            </w:pPr>
          </w:p>
        </w:tc>
        <w:tc>
          <w:tcPr>
            <w:tcW w:w="462" w:type="pct"/>
            <w:vAlign w:val="bottom"/>
          </w:tcPr>
          <w:p w:rsidR="003E25FF" w:rsidRPr="004C52C6" w:rsidRDefault="003E25FF" w:rsidP="003E25FF">
            <w:pPr>
              <w:contextualSpacing/>
              <w:jc w:val="center"/>
              <w:rPr>
                <w:rFonts w:cs="Arial"/>
                <w:bCs/>
                <w:iCs/>
                <w:sz w:val="20"/>
              </w:rPr>
            </w:pP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c>
          <w:tcPr>
            <w:tcW w:w="263" w:type="pct"/>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en-GB"/>
              </w:rPr>
            </w:pPr>
            <w:r w:rsidRPr="004C52C6">
              <w:rPr>
                <w:rFonts w:cs="Arial"/>
                <w:sz w:val="20"/>
                <w:lang w:val="sr-Cyrl-RS"/>
              </w:rPr>
              <w:t>Набавка, испорука и уградња клима уређаја, тип инвертер, за монтажу на зид, капацитета грејања 9000, капацитета хлађења 7000, са уклањањем влаге, температурног опсега спољашње јединице од -15 °</w:t>
            </w:r>
            <w:r w:rsidRPr="004C52C6">
              <w:rPr>
                <w:rFonts w:cs="Arial"/>
                <w:sz w:val="20"/>
              </w:rPr>
              <w:t xml:space="preserve">C </w:t>
            </w:r>
            <w:r w:rsidRPr="004C52C6">
              <w:rPr>
                <w:rFonts w:cs="Arial"/>
                <w:sz w:val="20"/>
                <w:lang w:val="sr-Cyrl-RS"/>
              </w:rPr>
              <w:t>до +46 °</w:t>
            </w:r>
            <w:r w:rsidRPr="004C52C6">
              <w:rPr>
                <w:rFonts w:cs="Arial"/>
                <w:sz w:val="20"/>
              </w:rPr>
              <w:t>C</w:t>
            </w:r>
            <w:r w:rsidRPr="004C52C6">
              <w:rPr>
                <w:rFonts w:cs="Arial"/>
                <w:sz w:val="20"/>
                <w:lang w:val="sr-Cyrl-RS"/>
              </w:rPr>
              <w:t xml:space="preserve">, максималних димензија унутрашње јединице 294 </w:t>
            </w:r>
            <w:r w:rsidRPr="004C52C6">
              <w:rPr>
                <w:rFonts w:cs="Arial"/>
                <w:sz w:val="20"/>
              </w:rPr>
              <w:t>x 870 x 272 mm,</w:t>
            </w:r>
            <w:r w:rsidRPr="004C52C6">
              <w:rPr>
                <w:rFonts w:cs="Arial"/>
                <w:sz w:val="20"/>
                <w:lang w:val="sr-Cyrl-RS"/>
              </w:rPr>
              <w:t xml:space="preserve"> тип </w:t>
            </w:r>
            <w:r w:rsidRPr="004C52C6">
              <w:rPr>
                <w:rFonts w:cs="Arial"/>
                <w:sz w:val="20"/>
                <w:lang w:val="en-GB"/>
              </w:rPr>
              <w:t>Mitsubishi Heavy Industries клима инвертер</w:t>
            </w:r>
            <w:r w:rsidRPr="004C52C6">
              <w:rPr>
                <w:rFonts w:cs="Arial"/>
                <w:sz w:val="20"/>
              </w:rPr>
              <w:t xml:space="preserve"> SRK/SRC 20 ZS-S </w:t>
            </w:r>
            <w:r w:rsidRPr="004C52C6">
              <w:rPr>
                <w:rFonts w:cs="Arial"/>
                <w:sz w:val="20"/>
                <w:lang w:val="en-GB"/>
              </w:rPr>
              <w:t>или одговарајућа.</w:t>
            </w:r>
          </w:p>
          <w:p w:rsidR="003E25FF" w:rsidRPr="004C52C6" w:rsidRDefault="003E25FF" w:rsidP="003E25FF">
            <w:pPr>
              <w:contextualSpacing/>
              <w:rPr>
                <w:rFonts w:cs="Arial"/>
                <w:sz w:val="20"/>
                <w:lang w:val="sr-Cyrl-RS"/>
              </w:rPr>
            </w:pPr>
            <w:r w:rsidRPr="004C52C6">
              <w:rPr>
                <w:rFonts w:cs="Arial"/>
                <w:sz w:val="20"/>
                <w:lang w:val="sr-Cyrl-RS"/>
              </w:rPr>
              <w:lastRenderedPageBreak/>
              <w:t>Предвидети израду носача за монтажу унутрашње јединице за плафон бетонске кућице.</w:t>
            </w:r>
          </w:p>
        </w:tc>
        <w:tc>
          <w:tcPr>
            <w:tcW w:w="461" w:type="pct"/>
            <w:vAlign w:val="bottom"/>
          </w:tcPr>
          <w:p w:rsidR="003E25FF" w:rsidRPr="004C52C6" w:rsidRDefault="003E25FF" w:rsidP="003E25FF">
            <w:pPr>
              <w:contextualSpacing/>
              <w:jc w:val="center"/>
              <w:rPr>
                <w:rFonts w:cs="Arial"/>
                <w:sz w:val="20"/>
                <w:lang w:val="sr-Cyrl-RS"/>
              </w:rPr>
            </w:pPr>
            <w:r w:rsidRPr="004C52C6">
              <w:rPr>
                <w:rFonts w:cs="Arial"/>
                <w:sz w:val="20"/>
                <w:lang w:val="sr-Cyrl-RS"/>
              </w:rPr>
              <w:lastRenderedPageBreak/>
              <w:t>ком</w:t>
            </w:r>
          </w:p>
        </w:tc>
        <w:tc>
          <w:tcPr>
            <w:tcW w:w="462" w:type="pct"/>
            <w:vAlign w:val="bottom"/>
          </w:tcPr>
          <w:p w:rsidR="003E25FF" w:rsidRPr="004C52C6" w:rsidRDefault="003E25FF" w:rsidP="003E25FF">
            <w:pPr>
              <w:contextualSpacing/>
              <w:jc w:val="center"/>
              <w:rPr>
                <w:rFonts w:cs="Arial"/>
                <w:bCs/>
                <w:iCs/>
                <w:sz w:val="20"/>
                <w:lang w:val="sr-Cyrl-RS"/>
              </w:rPr>
            </w:pPr>
            <w:r w:rsidRPr="004C52C6">
              <w:rPr>
                <w:rFonts w:cs="Arial"/>
                <w:bCs/>
                <w:iCs/>
                <w:sz w:val="20"/>
                <w:lang w:val="sr-Cyrl-RS"/>
              </w:rPr>
              <w:t>1</w:t>
            </w:r>
          </w:p>
        </w:tc>
        <w:tc>
          <w:tcPr>
            <w:tcW w:w="392" w:type="pct"/>
          </w:tcPr>
          <w:p w:rsidR="003E25FF" w:rsidRPr="004C52C6" w:rsidRDefault="003E25FF" w:rsidP="003E25FF">
            <w:pPr>
              <w:contextualSpacing/>
              <w:jc w:val="center"/>
              <w:rPr>
                <w:rFonts w:cs="Arial"/>
                <w:b/>
                <w:bCs/>
                <w:iCs/>
                <w:sz w:val="20"/>
              </w:rPr>
            </w:pPr>
          </w:p>
        </w:tc>
        <w:tc>
          <w:tcPr>
            <w:tcW w:w="327" w:type="pct"/>
          </w:tcPr>
          <w:p w:rsidR="003E25FF" w:rsidRPr="004C52C6" w:rsidRDefault="003E25FF" w:rsidP="003E25FF">
            <w:pPr>
              <w:contextualSpacing/>
              <w:jc w:val="center"/>
              <w:rPr>
                <w:rFonts w:cs="Arial"/>
                <w:b/>
                <w:bCs/>
                <w:iCs/>
                <w:sz w:val="20"/>
              </w:rPr>
            </w:pPr>
          </w:p>
        </w:tc>
        <w:tc>
          <w:tcPr>
            <w:tcW w:w="526" w:type="pct"/>
          </w:tcPr>
          <w:p w:rsidR="003E25FF" w:rsidRPr="004C52C6" w:rsidRDefault="003E25FF" w:rsidP="003E25FF">
            <w:pPr>
              <w:contextualSpacing/>
              <w:jc w:val="center"/>
              <w:rPr>
                <w:rFonts w:cs="Arial"/>
                <w:b/>
                <w:bCs/>
                <w:iCs/>
                <w:sz w:val="20"/>
              </w:rPr>
            </w:pPr>
            <w:r w:rsidRPr="004C52C6">
              <w:rPr>
                <w:rFonts w:eastAsiaTheme="minorHAnsi" w:cs="Arial"/>
                <w:b/>
                <w:bCs/>
                <w:iCs/>
                <w:position w:val="-10"/>
                <w:sz w:val="20"/>
                <w:szCs w:val="18"/>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174" o:title=""/>
                </v:shape>
                <o:OLEObject Type="Embed" ProgID="Equation.3" ShapeID="_x0000_i1025" DrawAspect="Content" ObjectID="_1609744001" r:id="rId175"/>
              </w:object>
            </w:r>
          </w:p>
        </w:tc>
        <w:tc>
          <w:tcPr>
            <w:tcW w:w="596" w:type="pct"/>
            <w:gridSpan w:val="2"/>
          </w:tcPr>
          <w:p w:rsidR="003E25FF" w:rsidRPr="004C52C6" w:rsidRDefault="003E25FF" w:rsidP="003E25FF">
            <w:pPr>
              <w:contextualSpacing/>
              <w:jc w:val="center"/>
              <w:rPr>
                <w:rFonts w:cs="Arial"/>
                <w:b/>
                <w:bCs/>
                <w:iCs/>
                <w:sz w:val="20"/>
              </w:rPr>
            </w:pPr>
          </w:p>
        </w:tc>
        <w:tc>
          <w:tcPr>
            <w:tcW w:w="397" w:type="pct"/>
          </w:tcPr>
          <w:p w:rsidR="003E25FF" w:rsidRPr="004C52C6" w:rsidRDefault="003E25FF" w:rsidP="003E25FF">
            <w:pPr>
              <w:contextualSpacing/>
              <w:jc w:val="center"/>
              <w:rPr>
                <w:rFonts w:cs="Arial"/>
                <w:b/>
                <w:bCs/>
                <w:iCs/>
                <w:sz w:val="20"/>
              </w:rPr>
            </w:pPr>
          </w:p>
        </w:tc>
      </w:tr>
      <w:tr w:rsidR="004C52C6" w:rsidRPr="004C52C6" w:rsidTr="00E07301">
        <w:trPr>
          <w:trHeight w:val="1200"/>
        </w:trPr>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color w:val="000000"/>
                <w:sz w:val="20"/>
              </w:rPr>
            </w:pPr>
            <w:r w:rsidRPr="004C52C6">
              <w:rPr>
                <w:rFonts w:cs="Arial"/>
                <w:color w:val="000000"/>
                <w:sz w:val="20"/>
              </w:rPr>
              <w:t xml:space="preserve">Набавка, испорука и уградња кабла сличног типу PP00-Y 3x2,5mm², за напајање монофазних прикључних места </w:t>
            </w:r>
            <w:r w:rsidRPr="004C52C6">
              <w:rPr>
                <w:rFonts w:cs="Arial"/>
                <w:color w:val="000000"/>
                <w:sz w:val="20"/>
                <w:lang w:val="sr-Cyrl-RS"/>
              </w:rPr>
              <w:t>из разводне табле</w:t>
            </w:r>
            <w:r w:rsidRPr="004C52C6">
              <w:rPr>
                <w:rFonts w:cs="Arial"/>
                <w:color w:val="000000"/>
                <w:sz w:val="20"/>
              </w:rPr>
              <w:t>. Ова позиција обухвата полагање кабла кроз каналицу или обујмицама по зиду.</w:t>
            </w:r>
          </w:p>
        </w:tc>
        <w:tc>
          <w:tcPr>
            <w:tcW w:w="461" w:type="pct"/>
            <w:vAlign w:val="bottom"/>
            <w:hideMark/>
          </w:tcPr>
          <w:p w:rsidR="003E25FF" w:rsidRPr="004C52C6" w:rsidRDefault="003E25FF" w:rsidP="003E25FF">
            <w:pPr>
              <w:contextualSpacing/>
              <w:jc w:val="center"/>
              <w:rPr>
                <w:rFonts w:cs="Arial"/>
                <w:color w:val="000000"/>
                <w:sz w:val="20"/>
              </w:rPr>
            </w:pPr>
            <w:r w:rsidRPr="004C52C6">
              <w:rPr>
                <w:rFonts w:cs="Arial"/>
                <w:color w:val="000000"/>
                <w:sz w:val="20"/>
              </w:rPr>
              <w:t>m</w:t>
            </w:r>
          </w:p>
        </w:tc>
        <w:tc>
          <w:tcPr>
            <w:tcW w:w="462" w:type="pct"/>
            <w:vAlign w:val="bottom"/>
            <w:hideMark/>
          </w:tcPr>
          <w:p w:rsidR="003E25FF" w:rsidRPr="004C52C6" w:rsidRDefault="003E25FF" w:rsidP="003E25FF">
            <w:pPr>
              <w:contextualSpacing/>
              <w:jc w:val="center"/>
              <w:rPr>
                <w:rFonts w:cs="Arial"/>
                <w:color w:val="000000"/>
                <w:sz w:val="20"/>
              </w:rPr>
            </w:pPr>
            <w:r w:rsidRPr="004C52C6">
              <w:rPr>
                <w:rFonts w:cs="Arial"/>
                <w:color w:val="000000"/>
                <w:sz w:val="20"/>
              </w:rPr>
              <w:t>30</w:t>
            </w:r>
          </w:p>
        </w:tc>
        <w:tc>
          <w:tcPr>
            <w:tcW w:w="392" w:type="pct"/>
            <w:hideMark/>
          </w:tcPr>
          <w:p w:rsidR="003E25FF" w:rsidRPr="004C52C6" w:rsidRDefault="003E25FF" w:rsidP="003E25FF">
            <w:pPr>
              <w:contextualSpacing/>
              <w:jc w:val="center"/>
              <w:rPr>
                <w:rFonts w:cs="Arial"/>
                <w:b/>
                <w:bCs/>
                <w:color w:val="000000"/>
                <w:sz w:val="20"/>
              </w:rPr>
            </w:pPr>
            <w:r w:rsidRPr="004C52C6">
              <w:rPr>
                <w:rFonts w:cs="Arial"/>
                <w:b/>
                <w:bCs/>
                <w:color w:val="000000"/>
                <w:sz w:val="20"/>
              </w:rPr>
              <w:t> </w:t>
            </w:r>
          </w:p>
        </w:tc>
        <w:tc>
          <w:tcPr>
            <w:tcW w:w="327" w:type="pct"/>
            <w:hideMark/>
          </w:tcPr>
          <w:p w:rsidR="003E25FF" w:rsidRPr="004C52C6" w:rsidRDefault="003E25FF" w:rsidP="003E25FF">
            <w:pPr>
              <w:contextualSpacing/>
              <w:jc w:val="center"/>
              <w:rPr>
                <w:rFonts w:cs="Arial"/>
                <w:b/>
                <w:bCs/>
                <w:color w:val="000000"/>
                <w:sz w:val="20"/>
              </w:rPr>
            </w:pPr>
            <w:r w:rsidRPr="004C52C6">
              <w:rPr>
                <w:rFonts w:cs="Arial"/>
                <w:b/>
                <w:bCs/>
                <w:color w:val="000000"/>
                <w:sz w:val="20"/>
              </w:rPr>
              <w:t> </w:t>
            </w:r>
          </w:p>
        </w:tc>
        <w:tc>
          <w:tcPr>
            <w:tcW w:w="526" w:type="pct"/>
            <w:hideMark/>
          </w:tcPr>
          <w:p w:rsidR="003E25FF" w:rsidRPr="004C52C6" w:rsidRDefault="003E25FF" w:rsidP="003E25FF">
            <w:pPr>
              <w:contextualSpacing/>
              <w:jc w:val="center"/>
              <w:rPr>
                <w:rFonts w:cs="Arial"/>
                <w:b/>
                <w:bCs/>
                <w:color w:val="000000"/>
                <w:sz w:val="20"/>
              </w:rPr>
            </w:pPr>
            <w:r w:rsidRPr="004C52C6">
              <w:rPr>
                <w:rFonts w:cs="Arial"/>
                <w:b/>
                <w:bCs/>
                <w:color w:val="000000"/>
                <w:sz w:val="20"/>
              </w:rPr>
              <w:t> </w:t>
            </w:r>
          </w:p>
        </w:tc>
        <w:tc>
          <w:tcPr>
            <w:tcW w:w="596" w:type="pct"/>
            <w:gridSpan w:val="2"/>
            <w:hideMark/>
          </w:tcPr>
          <w:p w:rsidR="003E25FF" w:rsidRPr="004C52C6" w:rsidRDefault="003E25FF" w:rsidP="003E25FF">
            <w:pPr>
              <w:contextualSpacing/>
              <w:jc w:val="center"/>
              <w:rPr>
                <w:rFonts w:cs="Arial"/>
                <w:b/>
                <w:bCs/>
                <w:color w:val="000000"/>
                <w:sz w:val="20"/>
              </w:rPr>
            </w:pPr>
            <w:r w:rsidRPr="004C52C6">
              <w:rPr>
                <w:rFonts w:cs="Arial"/>
                <w:b/>
                <w:bCs/>
                <w:color w:val="000000"/>
                <w:sz w:val="20"/>
              </w:rPr>
              <w:t> </w:t>
            </w:r>
          </w:p>
        </w:tc>
        <w:tc>
          <w:tcPr>
            <w:tcW w:w="397" w:type="pct"/>
          </w:tcPr>
          <w:p w:rsidR="003E25FF" w:rsidRPr="004C52C6" w:rsidRDefault="003E25FF" w:rsidP="003E25FF">
            <w:pPr>
              <w:contextualSpacing/>
              <w:jc w:val="center"/>
              <w:rPr>
                <w:rFonts w:cs="Arial"/>
                <w:b/>
                <w:bCs/>
                <w:color w:val="000000"/>
                <w:sz w:val="20"/>
              </w:rPr>
            </w:pPr>
          </w:p>
        </w:tc>
      </w:tr>
      <w:tr w:rsidR="004C52C6" w:rsidRPr="004C52C6" w:rsidTr="00E07301">
        <w:trPr>
          <w:trHeight w:val="557"/>
        </w:trPr>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color w:val="000000"/>
                <w:sz w:val="20"/>
              </w:rPr>
            </w:pPr>
            <w:r w:rsidRPr="004C52C6">
              <w:rPr>
                <w:rFonts w:cs="Arial"/>
                <w:color w:val="000000"/>
                <w:sz w:val="20"/>
              </w:rPr>
              <w:t>Набавка, испорука и уградња кабла сличног типу PP00-Y 5x2,5mm², за напајање трофазног прикључних места</w:t>
            </w:r>
            <w:r w:rsidRPr="004C52C6">
              <w:rPr>
                <w:rFonts w:cs="Arial"/>
                <w:color w:val="000000"/>
                <w:sz w:val="20"/>
                <w:lang w:val="sr-Cyrl-RS"/>
              </w:rPr>
              <w:t xml:space="preserve"> из разводне табле</w:t>
            </w:r>
            <w:r w:rsidRPr="004C52C6">
              <w:rPr>
                <w:rFonts w:cs="Arial"/>
                <w:color w:val="000000"/>
                <w:sz w:val="20"/>
              </w:rPr>
              <w:t>. Ова позиција обухвата полагање кабла кроз каналицу или обујмицама по зиду.</w:t>
            </w:r>
          </w:p>
        </w:tc>
        <w:tc>
          <w:tcPr>
            <w:tcW w:w="461" w:type="pct"/>
            <w:vAlign w:val="bottom"/>
            <w:hideMark/>
          </w:tcPr>
          <w:p w:rsidR="003E25FF" w:rsidRPr="004C52C6" w:rsidRDefault="003E25FF" w:rsidP="003E25FF">
            <w:pPr>
              <w:contextualSpacing/>
              <w:jc w:val="center"/>
              <w:rPr>
                <w:rFonts w:cs="Arial"/>
                <w:color w:val="000000"/>
                <w:sz w:val="20"/>
              </w:rPr>
            </w:pPr>
            <w:r w:rsidRPr="004C52C6">
              <w:rPr>
                <w:rFonts w:cs="Arial"/>
                <w:color w:val="000000"/>
                <w:sz w:val="20"/>
              </w:rPr>
              <w:t>m</w:t>
            </w:r>
          </w:p>
        </w:tc>
        <w:tc>
          <w:tcPr>
            <w:tcW w:w="462" w:type="pct"/>
            <w:vAlign w:val="bottom"/>
            <w:hideMark/>
          </w:tcPr>
          <w:p w:rsidR="003E25FF" w:rsidRPr="004C52C6" w:rsidRDefault="003E25FF" w:rsidP="003E25FF">
            <w:pPr>
              <w:contextualSpacing/>
              <w:jc w:val="center"/>
              <w:rPr>
                <w:rFonts w:cs="Arial"/>
                <w:color w:val="000000"/>
                <w:sz w:val="20"/>
              </w:rPr>
            </w:pPr>
            <w:r w:rsidRPr="004C52C6">
              <w:rPr>
                <w:rFonts w:cs="Arial"/>
                <w:color w:val="000000"/>
                <w:sz w:val="20"/>
              </w:rPr>
              <w:t>5</w:t>
            </w:r>
          </w:p>
        </w:tc>
        <w:tc>
          <w:tcPr>
            <w:tcW w:w="392" w:type="pct"/>
            <w:hideMark/>
          </w:tcPr>
          <w:p w:rsidR="003E25FF" w:rsidRPr="004C52C6" w:rsidRDefault="003E25FF" w:rsidP="003E25FF">
            <w:pPr>
              <w:contextualSpacing/>
              <w:jc w:val="center"/>
              <w:rPr>
                <w:rFonts w:cs="Arial"/>
                <w:b/>
                <w:bCs/>
                <w:color w:val="000000"/>
                <w:sz w:val="20"/>
              </w:rPr>
            </w:pPr>
            <w:r w:rsidRPr="004C52C6">
              <w:rPr>
                <w:rFonts w:cs="Arial"/>
                <w:b/>
                <w:bCs/>
                <w:color w:val="000000"/>
                <w:sz w:val="20"/>
              </w:rPr>
              <w:t> </w:t>
            </w:r>
          </w:p>
        </w:tc>
        <w:tc>
          <w:tcPr>
            <w:tcW w:w="327" w:type="pct"/>
            <w:hideMark/>
          </w:tcPr>
          <w:p w:rsidR="003E25FF" w:rsidRPr="004C52C6" w:rsidRDefault="003E25FF" w:rsidP="003E25FF">
            <w:pPr>
              <w:contextualSpacing/>
              <w:jc w:val="center"/>
              <w:rPr>
                <w:rFonts w:cs="Arial"/>
                <w:b/>
                <w:bCs/>
                <w:color w:val="000000"/>
                <w:sz w:val="20"/>
              </w:rPr>
            </w:pPr>
            <w:r w:rsidRPr="004C52C6">
              <w:rPr>
                <w:rFonts w:cs="Arial"/>
                <w:b/>
                <w:bCs/>
                <w:color w:val="000000"/>
                <w:sz w:val="20"/>
              </w:rPr>
              <w:t> </w:t>
            </w:r>
          </w:p>
        </w:tc>
        <w:tc>
          <w:tcPr>
            <w:tcW w:w="526" w:type="pct"/>
            <w:hideMark/>
          </w:tcPr>
          <w:p w:rsidR="003E25FF" w:rsidRPr="004C52C6" w:rsidRDefault="003E25FF" w:rsidP="003E25FF">
            <w:pPr>
              <w:contextualSpacing/>
              <w:jc w:val="center"/>
              <w:rPr>
                <w:rFonts w:cs="Arial"/>
                <w:b/>
                <w:bCs/>
                <w:color w:val="000000"/>
                <w:sz w:val="20"/>
              </w:rPr>
            </w:pPr>
            <w:r w:rsidRPr="004C52C6">
              <w:rPr>
                <w:rFonts w:cs="Arial"/>
                <w:b/>
                <w:bCs/>
                <w:color w:val="000000"/>
                <w:sz w:val="20"/>
              </w:rPr>
              <w:t> </w:t>
            </w:r>
          </w:p>
        </w:tc>
        <w:tc>
          <w:tcPr>
            <w:tcW w:w="596" w:type="pct"/>
            <w:gridSpan w:val="2"/>
            <w:hideMark/>
          </w:tcPr>
          <w:p w:rsidR="003E25FF" w:rsidRPr="004C52C6" w:rsidRDefault="003E25FF" w:rsidP="003E25FF">
            <w:pPr>
              <w:contextualSpacing/>
              <w:jc w:val="center"/>
              <w:rPr>
                <w:rFonts w:cs="Arial"/>
                <w:b/>
                <w:bCs/>
                <w:color w:val="000000"/>
                <w:sz w:val="20"/>
              </w:rPr>
            </w:pPr>
            <w:r w:rsidRPr="004C52C6">
              <w:rPr>
                <w:rFonts w:cs="Arial"/>
                <w:b/>
                <w:bCs/>
                <w:color w:val="000000"/>
                <w:sz w:val="20"/>
              </w:rPr>
              <w:t> </w:t>
            </w:r>
          </w:p>
        </w:tc>
        <w:tc>
          <w:tcPr>
            <w:tcW w:w="397" w:type="pct"/>
          </w:tcPr>
          <w:p w:rsidR="003E25FF" w:rsidRPr="004C52C6" w:rsidRDefault="003E25FF" w:rsidP="003E25FF">
            <w:pPr>
              <w:contextualSpacing/>
              <w:jc w:val="center"/>
              <w:rPr>
                <w:rFonts w:cs="Arial"/>
                <w:b/>
                <w:bCs/>
                <w:color w:val="000000"/>
                <w:sz w:val="20"/>
              </w:rPr>
            </w:pPr>
          </w:p>
        </w:tc>
      </w:tr>
      <w:tr w:rsidR="004C52C6" w:rsidRPr="004C52C6" w:rsidTr="00E07301">
        <w:trPr>
          <w:trHeight w:val="558"/>
        </w:trPr>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color w:val="000000"/>
                <w:sz w:val="20"/>
              </w:rPr>
            </w:pPr>
            <w:r w:rsidRPr="004C52C6">
              <w:rPr>
                <w:rFonts w:cs="Arial"/>
                <w:color w:val="000000"/>
                <w:sz w:val="20"/>
              </w:rPr>
              <w:t>Набавка, испорука и уградња кабла сличног типу PP00-Y 3x1,5mm², за напајање расвете. Ова позиција обухвата полагање кабла кроз каналицу или обујмицама по зиду.</w:t>
            </w:r>
          </w:p>
        </w:tc>
        <w:tc>
          <w:tcPr>
            <w:tcW w:w="461" w:type="pct"/>
            <w:vAlign w:val="bottom"/>
            <w:hideMark/>
          </w:tcPr>
          <w:p w:rsidR="003E25FF" w:rsidRPr="004C52C6" w:rsidRDefault="003E25FF" w:rsidP="003E25FF">
            <w:pPr>
              <w:contextualSpacing/>
              <w:jc w:val="center"/>
              <w:rPr>
                <w:rFonts w:cs="Arial"/>
                <w:color w:val="000000"/>
                <w:sz w:val="20"/>
              </w:rPr>
            </w:pPr>
            <w:r w:rsidRPr="004C52C6">
              <w:rPr>
                <w:rFonts w:cs="Arial"/>
                <w:color w:val="000000"/>
                <w:sz w:val="20"/>
              </w:rPr>
              <w:t>m</w:t>
            </w:r>
          </w:p>
        </w:tc>
        <w:tc>
          <w:tcPr>
            <w:tcW w:w="462" w:type="pct"/>
            <w:vAlign w:val="bottom"/>
            <w:hideMark/>
          </w:tcPr>
          <w:p w:rsidR="003E25FF" w:rsidRPr="004C52C6" w:rsidRDefault="003E25FF" w:rsidP="003E25FF">
            <w:pPr>
              <w:contextualSpacing/>
              <w:jc w:val="center"/>
              <w:rPr>
                <w:rFonts w:cs="Arial"/>
                <w:color w:val="000000"/>
                <w:sz w:val="20"/>
              </w:rPr>
            </w:pPr>
            <w:r w:rsidRPr="004C52C6">
              <w:rPr>
                <w:rFonts w:cs="Arial"/>
                <w:color w:val="000000"/>
                <w:sz w:val="20"/>
              </w:rPr>
              <w:t>20</w:t>
            </w:r>
          </w:p>
        </w:tc>
        <w:tc>
          <w:tcPr>
            <w:tcW w:w="392" w:type="pct"/>
            <w:hideMark/>
          </w:tcPr>
          <w:p w:rsidR="003E25FF" w:rsidRPr="004C52C6" w:rsidRDefault="003E25FF" w:rsidP="003E25FF">
            <w:pPr>
              <w:contextualSpacing/>
              <w:jc w:val="center"/>
              <w:rPr>
                <w:rFonts w:cs="Arial"/>
                <w:b/>
                <w:bCs/>
                <w:color w:val="000000"/>
                <w:sz w:val="20"/>
              </w:rPr>
            </w:pPr>
            <w:r w:rsidRPr="004C52C6">
              <w:rPr>
                <w:rFonts w:cs="Arial"/>
                <w:b/>
                <w:bCs/>
                <w:color w:val="000000"/>
                <w:sz w:val="20"/>
              </w:rPr>
              <w:t> </w:t>
            </w:r>
          </w:p>
        </w:tc>
        <w:tc>
          <w:tcPr>
            <w:tcW w:w="327" w:type="pct"/>
            <w:hideMark/>
          </w:tcPr>
          <w:p w:rsidR="003E25FF" w:rsidRPr="004C52C6" w:rsidRDefault="003E25FF" w:rsidP="003E25FF">
            <w:pPr>
              <w:contextualSpacing/>
              <w:jc w:val="center"/>
              <w:rPr>
                <w:rFonts w:cs="Arial"/>
                <w:b/>
                <w:bCs/>
                <w:color w:val="000000"/>
                <w:sz w:val="20"/>
              </w:rPr>
            </w:pPr>
            <w:r w:rsidRPr="004C52C6">
              <w:rPr>
                <w:rFonts w:cs="Arial"/>
                <w:b/>
                <w:bCs/>
                <w:color w:val="000000"/>
                <w:sz w:val="20"/>
              </w:rPr>
              <w:t> </w:t>
            </w:r>
          </w:p>
        </w:tc>
        <w:tc>
          <w:tcPr>
            <w:tcW w:w="526" w:type="pct"/>
            <w:hideMark/>
          </w:tcPr>
          <w:p w:rsidR="003E25FF" w:rsidRPr="004C52C6" w:rsidRDefault="003E25FF" w:rsidP="003E25FF">
            <w:pPr>
              <w:contextualSpacing/>
              <w:jc w:val="center"/>
              <w:rPr>
                <w:rFonts w:cs="Arial"/>
                <w:b/>
                <w:bCs/>
                <w:color w:val="000000"/>
                <w:sz w:val="20"/>
              </w:rPr>
            </w:pPr>
            <w:r w:rsidRPr="004C52C6">
              <w:rPr>
                <w:rFonts w:cs="Arial"/>
                <w:b/>
                <w:bCs/>
                <w:color w:val="000000"/>
                <w:sz w:val="20"/>
              </w:rPr>
              <w:t> </w:t>
            </w:r>
          </w:p>
        </w:tc>
        <w:tc>
          <w:tcPr>
            <w:tcW w:w="596" w:type="pct"/>
            <w:gridSpan w:val="2"/>
            <w:hideMark/>
          </w:tcPr>
          <w:p w:rsidR="003E25FF" w:rsidRPr="004C52C6" w:rsidRDefault="003E25FF" w:rsidP="003E25FF">
            <w:pPr>
              <w:contextualSpacing/>
              <w:jc w:val="center"/>
              <w:rPr>
                <w:rFonts w:cs="Arial"/>
                <w:b/>
                <w:bCs/>
                <w:color w:val="000000"/>
                <w:sz w:val="20"/>
              </w:rPr>
            </w:pPr>
            <w:r w:rsidRPr="004C52C6">
              <w:rPr>
                <w:rFonts w:cs="Arial"/>
                <w:b/>
                <w:bCs/>
                <w:color w:val="000000"/>
                <w:sz w:val="20"/>
              </w:rPr>
              <w:t> </w:t>
            </w:r>
          </w:p>
        </w:tc>
        <w:tc>
          <w:tcPr>
            <w:tcW w:w="397" w:type="pct"/>
          </w:tcPr>
          <w:p w:rsidR="003E25FF" w:rsidRPr="004C52C6" w:rsidRDefault="003E25FF" w:rsidP="003E25FF">
            <w:pPr>
              <w:contextualSpacing/>
              <w:jc w:val="center"/>
              <w:rPr>
                <w:rFonts w:cs="Arial"/>
                <w:b/>
                <w:bCs/>
                <w:color w:val="000000"/>
                <w:sz w:val="20"/>
              </w:rPr>
            </w:pPr>
          </w:p>
        </w:tc>
      </w:tr>
      <w:tr w:rsidR="004C52C6" w:rsidRPr="004C52C6" w:rsidTr="00E07301">
        <w:trPr>
          <w:trHeight w:val="410"/>
        </w:trPr>
        <w:tc>
          <w:tcPr>
            <w:tcW w:w="263" w:type="pct"/>
            <w:noWrap/>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p w:rsidR="003E25FF" w:rsidRPr="004C52C6" w:rsidRDefault="003E25FF" w:rsidP="003E25FF">
            <w:pPr>
              <w:pStyle w:val="ListParagraph"/>
              <w:spacing w:before="0" w:after="0"/>
              <w:ind w:left="-109"/>
              <w:rPr>
                <w:rFonts w:ascii="Arial" w:eastAsia="Times New Roman" w:hAnsi="Arial" w:cs="Arial"/>
                <w:b/>
                <w:bCs/>
                <w:iCs/>
                <w:sz w:val="20"/>
                <w:szCs w:val="20"/>
                <w:lang w:val="sr-Cyrl-CS"/>
              </w:rPr>
            </w:pPr>
            <w:r w:rsidRPr="004C52C6">
              <w:rPr>
                <w:rFonts w:ascii="Arial" w:eastAsia="Times New Roman" w:hAnsi="Arial" w:cs="Arial"/>
                <w:b/>
                <w:bCs/>
                <w:iCs/>
                <w:sz w:val="20"/>
                <w:szCs w:val="20"/>
                <w:lang w:val="sr-Cyrl-CS"/>
              </w:rPr>
              <w:t> </w:t>
            </w:r>
          </w:p>
        </w:tc>
        <w:tc>
          <w:tcPr>
            <w:tcW w:w="1575" w:type="pct"/>
            <w:noWrap/>
            <w:hideMark/>
          </w:tcPr>
          <w:p w:rsidR="003E25FF" w:rsidRPr="004C52C6" w:rsidRDefault="003E25FF" w:rsidP="003E25FF">
            <w:pPr>
              <w:contextualSpacing/>
              <w:rPr>
                <w:rFonts w:cs="Arial"/>
                <w:color w:val="000000"/>
                <w:sz w:val="20"/>
              </w:rPr>
            </w:pPr>
            <w:r w:rsidRPr="004C52C6">
              <w:rPr>
                <w:rFonts w:cs="Arial"/>
                <w:color w:val="000000"/>
                <w:sz w:val="20"/>
              </w:rPr>
              <w:t xml:space="preserve">Набавка, испорука и уградња Разводне табле </w:t>
            </w:r>
            <w:r w:rsidRPr="004C52C6">
              <w:rPr>
                <w:rFonts w:cs="Arial"/>
                <w:color w:val="000000"/>
                <w:sz w:val="20"/>
                <w:lang w:val="sr-Cyrl-RS"/>
              </w:rPr>
              <w:t>дворедне</w:t>
            </w:r>
            <w:r w:rsidRPr="004C52C6">
              <w:rPr>
                <w:rFonts w:cs="Arial"/>
                <w:color w:val="000000"/>
                <w:sz w:val="20"/>
              </w:rPr>
              <w:t>, 24 модула за монтирање на зид, димезија 361x287x112 mm са провидним вратима.</w:t>
            </w:r>
          </w:p>
          <w:p w:rsidR="003E25FF" w:rsidRPr="004C52C6" w:rsidRDefault="003E25FF" w:rsidP="003E25FF">
            <w:pPr>
              <w:contextualSpacing/>
              <w:rPr>
                <w:rFonts w:cs="Arial"/>
                <w:color w:val="000000"/>
                <w:sz w:val="20"/>
              </w:rPr>
            </w:pPr>
            <w:r w:rsidRPr="004C52C6">
              <w:rPr>
                <w:rFonts w:cs="Arial"/>
                <w:color w:val="000000"/>
                <w:sz w:val="20"/>
              </w:rPr>
              <w:t xml:space="preserve">У разводну таблу је </w:t>
            </w:r>
            <w:r w:rsidRPr="004C52C6">
              <w:rPr>
                <w:rFonts w:cs="Arial"/>
                <w:color w:val="000000"/>
                <w:sz w:val="20"/>
                <w:lang w:val="sr-Cyrl-RS"/>
              </w:rPr>
              <w:t>уградити и повезати следећу опрему</w:t>
            </w:r>
            <w:r w:rsidRPr="004C52C6">
              <w:rPr>
                <w:rFonts w:cs="Arial"/>
                <w:color w:val="000000"/>
                <w:sz w:val="20"/>
              </w:rPr>
              <w:t>:</w:t>
            </w:r>
          </w:p>
          <w:p w:rsidR="003E25FF" w:rsidRPr="004C52C6" w:rsidRDefault="003E25FF" w:rsidP="003E25FF">
            <w:pPr>
              <w:spacing w:after="120"/>
              <w:contextualSpacing/>
              <w:rPr>
                <w:rFonts w:cs="Arial"/>
                <w:color w:val="000000"/>
                <w:sz w:val="20"/>
              </w:rPr>
            </w:pPr>
            <w:r w:rsidRPr="004C52C6">
              <w:rPr>
                <w:rFonts w:cs="Arial"/>
                <w:color w:val="000000"/>
                <w:sz w:val="20"/>
              </w:rPr>
              <w:t>- заштитни уређај диференцијалне струје FI</w:t>
            </w:r>
            <w:r w:rsidRPr="004C52C6">
              <w:rPr>
                <w:rFonts w:cs="Arial"/>
                <w:color w:val="000000"/>
                <w:sz w:val="20"/>
                <w:lang w:val="en-GB"/>
              </w:rPr>
              <w:t>D</w:t>
            </w:r>
            <w:r w:rsidRPr="004C52C6">
              <w:rPr>
                <w:rFonts w:cs="Arial"/>
                <w:color w:val="000000"/>
                <w:sz w:val="20"/>
              </w:rPr>
              <w:t xml:space="preserve"> склопка 4-полна, 40А, струја грешке 30mA, тренутно окидање, за монтажу на Дин шину (1 ком.)</w:t>
            </w:r>
          </w:p>
          <w:p w:rsidR="003E25FF" w:rsidRPr="004C52C6" w:rsidRDefault="003E25FF" w:rsidP="003E25FF">
            <w:pPr>
              <w:spacing w:after="120"/>
              <w:contextualSpacing/>
              <w:rPr>
                <w:rFonts w:cs="Arial"/>
                <w:color w:val="000000"/>
                <w:sz w:val="20"/>
              </w:rPr>
            </w:pPr>
            <w:r w:rsidRPr="004C52C6">
              <w:rPr>
                <w:rFonts w:cs="Arial"/>
                <w:color w:val="000000"/>
                <w:sz w:val="20"/>
              </w:rPr>
              <w:t>- аутоматски осигурачи "В", 10А, 1-полни, за монтажу на Дин шину (4 ком.)</w:t>
            </w:r>
          </w:p>
          <w:p w:rsidR="003E25FF" w:rsidRPr="004C52C6" w:rsidRDefault="003E25FF" w:rsidP="003E25FF">
            <w:pPr>
              <w:spacing w:after="120"/>
              <w:contextualSpacing/>
              <w:rPr>
                <w:rFonts w:cs="Arial"/>
                <w:color w:val="000000"/>
                <w:sz w:val="20"/>
              </w:rPr>
            </w:pPr>
            <w:r w:rsidRPr="004C52C6">
              <w:rPr>
                <w:rFonts w:cs="Arial"/>
                <w:color w:val="000000"/>
                <w:sz w:val="20"/>
              </w:rPr>
              <w:t>- аутоматски осигурачи "В", 16А, 1-полни, за монтажу на Дин шину (8 ком.)</w:t>
            </w:r>
          </w:p>
          <w:p w:rsidR="003E25FF" w:rsidRPr="004C52C6" w:rsidRDefault="003E25FF" w:rsidP="003E25FF">
            <w:pPr>
              <w:contextualSpacing/>
              <w:rPr>
                <w:rFonts w:cs="Arial"/>
                <w:color w:val="000000"/>
                <w:sz w:val="20"/>
              </w:rPr>
            </w:pPr>
            <w:r w:rsidRPr="004C52C6">
              <w:rPr>
                <w:rFonts w:cs="Arial"/>
                <w:color w:val="000000"/>
                <w:sz w:val="20"/>
              </w:rPr>
              <w:t>-  аутоматски осигурач "В", 16А, 3-полни, за монтажу на Дин шину (1 ком.)</w:t>
            </w:r>
          </w:p>
          <w:p w:rsidR="003E25FF" w:rsidRPr="004C52C6" w:rsidRDefault="003E25FF" w:rsidP="003E25FF">
            <w:pPr>
              <w:spacing w:after="120"/>
              <w:contextualSpacing/>
              <w:rPr>
                <w:rFonts w:cs="Arial"/>
                <w:color w:val="000000"/>
                <w:sz w:val="20"/>
              </w:rPr>
            </w:pPr>
            <w:r w:rsidRPr="004C52C6">
              <w:rPr>
                <w:rFonts w:cs="Arial"/>
                <w:color w:val="000000"/>
                <w:sz w:val="20"/>
              </w:rPr>
              <w:t xml:space="preserve">Позиција обухвата уградњу опреме и </w:t>
            </w:r>
            <w:r w:rsidRPr="004C52C6">
              <w:rPr>
                <w:rFonts w:cs="Arial"/>
                <w:color w:val="000000"/>
                <w:sz w:val="20"/>
                <w:lang w:val="sr-Cyrl-RS"/>
              </w:rPr>
              <w:t>шемирање</w:t>
            </w:r>
            <w:r w:rsidRPr="004C52C6">
              <w:rPr>
                <w:rFonts w:cs="Arial"/>
                <w:color w:val="000000"/>
                <w:sz w:val="20"/>
              </w:rPr>
              <w:t xml:space="preserve">. </w:t>
            </w:r>
          </w:p>
        </w:tc>
        <w:tc>
          <w:tcPr>
            <w:tcW w:w="461" w:type="pct"/>
            <w:noWrap/>
            <w:vAlign w:val="bottom"/>
            <w:hideMark/>
          </w:tcPr>
          <w:p w:rsidR="003E25FF" w:rsidRPr="004C52C6" w:rsidRDefault="003E25FF" w:rsidP="003E25FF">
            <w:pPr>
              <w:contextualSpacing/>
              <w:jc w:val="center"/>
              <w:rPr>
                <w:rFonts w:cs="Arial"/>
                <w:color w:val="000000"/>
                <w:sz w:val="20"/>
              </w:rPr>
            </w:pPr>
            <w:r w:rsidRPr="004C52C6">
              <w:rPr>
                <w:rFonts w:cs="Arial"/>
                <w:color w:val="000000"/>
                <w:sz w:val="20"/>
              </w:rPr>
              <w:t>комплет</w:t>
            </w:r>
          </w:p>
        </w:tc>
        <w:tc>
          <w:tcPr>
            <w:tcW w:w="462" w:type="pct"/>
            <w:noWrap/>
            <w:vAlign w:val="bottom"/>
            <w:hideMark/>
          </w:tcPr>
          <w:p w:rsidR="003E25FF" w:rsidRPr="004C52C6" w:rsidRDefault="003E25FF" w:rsidP="003E25FF">
            <w:pPr>
              <w:contextualSpacing/>
              <w:jc w:val="center"/>
              <w:rPr>
                <w:rFonts w:cs="Arial"/>
                <w:color w:val="000000"/>
                <w:sz w:val="20"/>
              </w:rPr>
            </w:pPr>
            <w:r w:rsidRPr="004C52C6">
              <w:rPr>
                <w:rFonts w:cs="Arial"/>
                <w:color w:val="000000"/>
                <w:sz w:val="20"/>
              </w:rPr>
              <w:t>1</w:t>
            </w:r>
          </w:p>
        </w:tc>
        <w:tc>
          <w:tcPr>
            <w:tcW w:w="392" w:type="pct"/>
            <w:noWrap/>
            <w:hideMark/>
          </w:tcPr>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tc>
        <w:tc>
          <w:tcPr>
            <w:tcW w:w="327" w:type="pct"/>
            <w:noWrap/>
            <w:hideMark/>
          </w:tcPr>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tc>
        <w:tc>
          <w:tcPr>
            <w:tcW w:w="526" w:type="pct"/>
            <w:noWrap/>
            <w:hideMark/>
          </w:tcPr>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tc>
        <w:tc>
          <w:tcPr>
            <w:tcW w:w="596" w:type="pct"/>
            <w:gridSpan w:val="2"/>
            <w:noWrap/>
            <w:hideMark/>
          </w:tcPr>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p w:rsidR="003E25FF" w:rsidRPr="004C52C6" w:rsidRDefault="003E25FF" w:rsidP="003E25FF">
            <w:pPr>
              <w:contextualSpacing/>
              <w:rPr>
                <w:rFonts w:cs="Arial"/>
                <w:color w:val="000000"/>
                <w:sz w:val="20"/>
              </w:rPr>
            </w:pPr>
            <w:r w:rsidRPr="004C52C6">
              <w:rPr>
                <w:rFonts w:cs="Arial"/>
                <w:color w:val="000000"/>
                <w:sz w:val="20"/>
              </w:rPr>
              <w:t> </w:t>
            </w:r>
          </w:p>
        </w:tc>
        <w:tc>
          <w:tcPr>
            <w:tcW w:w="397" w:type="pct"/>
          </w:tcPr>
          <w:p w:rsidR="003E25FF" w:rsidRPr="004C52C6" w:rsidRDefault="003E25FF" w:rsidP="003E25FF">
            <w:pPr>
              <w:contextualSpacing/>
              <w:rPr>
                <w:rFonts w:cs="Arial"/>
                <w:color w:val="000000"/>
                <w:sz w:val="20"/>
              </w:rPr>
            </w:pPr>
          </w:p>
        </w:tc>
      </w:tr>
      <w:tr w:rsidR="004C52C6" w:rsidRPr="004C52C6" w:rsidTr="00E07301">
        <w:trPr>
          <w:trHeight w:val="600"/>
        </w:trPr>
        <w:tc>
          <w:tcPr>
            <w:tcW w:w="263" w:type="pct"/>
            <w:noWrap/>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color w:val="000000"/>
                <w:sz w:val="20"/>
              </w:rPr>
            </w:pPr>
            <w:r w:rsidRPr="004C52C6">
              <w:rPr>
                <w:rFonts w:cs="Arial"/>
                <w:color w:val="000000"/>
                <w:sz w:val="20"/>
              </w:rPr>
              <w:t>Набавка, испорука и уградња монофазне Шуко прикључнице (L+N+PE)  230 V, 16 A , за монтажу на зид ОГ.</w:t>
            </w:r>
          </w:p>
        </w:tc>
        <w:tc>
          <w:tcPr>
            <w:tcW w:w="461" w:type="pct"/>
            <w:noWrap/>
            <w:vAlign w:val="bottom"/>
            <w:hideMark/>
          </w:tcPr>
          <w:p w:rsidR="003E25FF" w:rsidRPr="004C52C6" w:rsidRDefault="003E25FF" w:rsidP="003E25FF">
            <w:pPr>
              <w:contextualSpacing/>
              <w:jc w:val="center"/>
              <w:rPr>
                <w:rFonts w:cs="Arial"/>
                <w:color w:val="000000"/>
                <w:sz w:val="20"/>
              </w:rPr>
            </w:pPr>
            <w:r w:rsidRPr="004C52C6">
              <w:rPr>
                <w:rFonts w:cs="Arial"/>
                <w:color w:val="000000"/>
                <w:sz w:val="20"/>
              </w:rPr>
              <w:t>ком.</w:t>
            </w:r>
          </w:p>
        </w:tc>
        <w:tc>
          <w:tcPr>
            <w:tcW w:w="462" w:type="pct"/>
            <w:noWrap/>
            <w:vAlign w:val="bottom"/>
            <w:hideMark/>
          </w:tcPr>
          <w:p w:rsidR="003E25FF" w:rsidRPr="004C52C6" w:rsidRDefault="003E25FF" w:rsidP="003E25FF">
            <w:pPr>
              <w:contextualSpacing/>
              <w:jc w:val="center"/>
              <w:rPr>
                <w:rFonts w:cs="Arial"/>
                <w:color w:val="000000"/>
                <w:sz w:val="20"/>
              </w:rPr>
            </w:pPr>
            <w:r w:rsidRPr="004C52C6">
              <w:rPr>
                <w:rFonts w:cs="Arial"/>
                <w:color w:val="000000"/>
                <w:sz w:val="20"/>
              </w:rPr>
              <w:t>3</w:t>
            </w:r>
          </w:p>
        </w:tc>
        <w:tc>
          <w:tcPr>
            <w:tcW w:w="392" w:type="pct"/>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327" w:type="pct"/>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526" w:type="pct"/>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596" w:type="pct"/>
            <w:gridSpan w:val="2"/>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397" w:type="pct"/>
          </w:tcPr>
          <w:p w:rsidR="003E25FF" w:rsidRPr="004C52C6" w:rsidRDefault="003E25FF" w:rsidP="003E25FF">
            <w:pPr>
              <w:contextualSpacing/>
              <w:rPr>
                <w:rFonts w:cs="Arial"/>
                <w:color w:val="000000"/>
                <w:sz w:val="20"/>
              </w:rPr>
            </w:pPr>
          </w:p>
        </w:tc>
      </w:tr>
      <w:tr w:rsidR="004C52C6" w:rsidRPr="004C52C6" w:rsidTr="00E07301">
        <w:trPr>
          <w:trHeight w:val="600"/>
        </w:trPr>
        <w:tc>
          <w:tcPr>
            <w:tcW w:w="263" w:type="pct"/>
            <w:noWrap/>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color w:val="000000"/>
                <w:sz w:val="20"/>
              </w:rPr>
            </w:pPr>
            <w:r w:rsidRPr="004C52C6">
              <w:rPr>
                <w:rFonts w:cs="Arial"/>
                <w:color w:val="000000"/>
                <w:sz w:val="20"/>
              </w:rPr>
              <w:t>Набавка, испорука и уградња дупле монофазне Шуко прикључнице (L+N+PE) 230 V, 16 A , за монтажу на зид ОГ.</w:t>
            </w:r>
          </w:p>
        </w:tc>
        <w:tc>
          <w:tcPr>
            <w:tcW w:w="461" w:type="pct"/>
            <w:noWrap/>
            <w:vAlign w:val="bottom"/>
            <w:hideMark/>
          </w:tcPr>
          <w:p w:rsidR="003E25FF" w:rsidRPr="004C52C6" w:rsidRDefault="003E25FF" w:rsidP="003E25FF">
            <w:pPr>
              <w:contextualSpacing/>
              <w:jc w:val="center"/>
              <w:rPr>
                <w:rFonts w:cs="Arial"/>
                <w:color w:val="000000"/>
                <w:sz w:val="20"/>
              </w:rPr>
            </w:pPr>
            <w:r w:rsidRPr="004C52C6">
              <w:rPr>
                <w:rFonts w:cs="Arial"/>
                <w:color w:val="000000"/>
                <w:sz w:val="20"/>
              </w:rPr>
              <w:t>ком.</w:t>
            </w:r>
          </w:p>
        </w:tc>
        <w:tc>
          <w:tcPr>
            <w:tcW w:w="462" w:type="pct"/>
            <w:noWrap/>
            <w:vAlign w:val="bottom"/>
            <w:hideMark/>
          </w:tcPr>
          <w:p w:rsidR="003E25FF" w:rsidRPr="004C52C6" w:rsidRDefault="003E25FF" w:rsidP="003E25FF">
            <w:pPr>
              <w:contextualSpacing/>
              <w:jc w:val="center"/>
              <w:rPr>
                <w:rFonts w:cs="Arial"/>
                <w:color w:val="000000"/>
                <w:sz w:val="20"/>
              </w:rPr>
            </w:pPr>
            <w:r w:rsidRPr="004C52C6">
              <w:rPr>
                <w:rFonts w:cs="Arial"/>
                <w:color w:val="000000"/>
                <w:sz w:val="20"/>
              </w:rPr>
              <w:t>2</w:t>
            </w:r>
          </w:p>
        </w:tc>
        <w:tc>
          <w:tcPr>
            <w:tcW w:w="392" w:type="pct"/>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327" w:type="pct"/>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526" w:type="pct"/>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596" w:type="pct"/>
            <w:gridSpan w:val="2"/>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397" w:type="pct"/>
          </w:tcPr>
          <w:p w:rsidR="003E25FF" w:rsidRPr="004C52C6" w:rsidRDefault="003E25FF" w:rsidP="003E25FF">
            <w:pPr>
              <w:contextualSpacing/>
              <w:rPr>
                <w:rFonts w:cs="Arial"/>
                <w:color w:val="000000"/>
                <w:sz w:val="20"/>
              </w:rPr>
            </w:pPr>
          </w:p>
        </w:tc>
      </w:tr>
      <w:tr w:rsidR="004C52C6" w:rsidRPr="004C52C6" w:rsidTr="00E07301">
        <w:trPr>
          <w:trHeight w:val="600"/>
        </w:trPr>
        <w:tc>
          <w:tcPr>
            <w:tcW w:w="263" w:type="pct"/>
            <w:noWrap/>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color w:val="000000"/>
                <w:sz w:val="20"/>
              </w:rPr>
            </w:pPr>
            <w:r w:rsidRPr="004C52C6">
              <w:rPr>
                <w:rFonts w:cs="Arial"/>
                <w:color w:val="000000"/>
                <w:sz w:val="20"/>
              </w:rPr>
              <w:t xml:space="preserve">Набавка, испорука и уградња трофазне Шуко прикључнице </w:t>
            </w:r>
            <w:r w:rsidRPr="004C52C6">
              <w:rPr>
                <w:rFonts w:cs="Arial"/>
                <w:color w:val="000000"/>
                <w:sz w:val="20"/>
              </w:rPr>
              <w:lastRenderedPageBreak/>
              <w:t>(3L+N+PE) 400 V, 16 A , за монтажу на зид ОГ.</w:t>
            </w:r>
          </w:p>
        </w:tc>
        <w:tc>
          <w:tcPr>
            <w:tcW w:w="461" w:type="pct"/>
            <w:noWrap/>
            <w:vAlign w:val="bottom"/>
            <w:hideMark/>
          </w:tcPr>
          <w:p w:rsidR="003E25FF" w:rsidRPr="004C52C6" w:rsidRDefault="003E25FF" w:rsidP="003E25FF">
            <w:pPr>
              <w:contextualSpacing/>
              <w:jc w:val="center"/>
              <w:rPr>
                <w:rFonts w:cs="Arial"/>
                <w:color w:val="000000"/>
                <w:sz w:val="20"/>
              </w:rPr>
            </w:pPr>
            <w:r w:rsidRPr="004C52C6">
              <w:rPr>
                <w:rFonts w:cs="Arial"/>
                <w:color w:val="000000"/>
                <w:sz w:val="20"/>
              </w:rPr>
              <w:lastRenderedPageBreak/>
              <w:t>ком.</w:t>
            </w:r>
          </w:p>
        </w:tc>
        <w:tc>
          <w:tcPr>
            <w:tcW w:w="462" w:type="pct"/>
            <w:noWrap/>
            <w:vAlign w:val="bottom"/>
            <w:hideMark/>
          </w:tcPr>
          <w:p w:rsidR="003E25FF" w:rsidRPr="004C52C6" w:rsidRDefault="003E25FF" w:rsidP="003E25FF">
            <w:pPr>
              <w:contextualSpacing/>
              <w:jc w:val="center"/>
              <w:rPr>
                <w:rFonts w:cs="Arial"/>
                <w:color w:val="000000"/>
                <w:sz w:val="20"/>
              </w:rPr>
            </w:pPr>
            <w:r w:rsidRPr="004C52C6">
              <w:rPr>
                <w:rFonts w:cs="Arial"/>
                <w:color w:val="000000"/>
                <w:sz w:val="20"/>
              </w:rPr>
              <w:t>1</w:t>
            </w:r>
          </w:p>
        </w:tc>
        <w:tc>
          <w:tcPr>
            <w:tcW w:w="392" w:type="pct"/>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327" w:type="pct"/>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526" w:type="pct"/>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596" w:type="pct"/>
            <w:gridSpan w:val="2"/>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397" w:type="pct"/>
          </w:tcPr>
          <w:p w:rsidR="003E25FF" w:rsidRPr="004C52C6" w:rsidRDefault="003E25FF" w:rsidP="003E25FF">
            <w:pPr>
              <w:contextualSpacing/>
              <w:rPr>
                <w:rFonts w:cs="Arial"/>
                <w:color w:val="000000"/>
                <w:sz w:val="20"/>
              </w:rPr>
            </w:pPr>
          </w:p>
        </w:tc>
      </w:tr>
      <w:tr w:rsidR="004C52C6" w:rsidRPr="004C52C6" w:rsidTr="00E07301">
        <w:trPr>
          <w:trHeight w:val="600"/>
        </w:trPr>
        <w:tc>
          <w:tcPr>
            <w:tcW w:w="263" w:type="pct"/>
            <w:noWrap/>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color w:val="000000"/>
                <w:sz w:val="20"/>
              </w:rPr>
            </w:pPr>
            <w:r w:rsidRPr="004C52C6">
              <w:rPr>
                <w:rFonts w:cs="Arial"/>
                <w:color w:val="000000"/>
                <w:sz w:val="20"/>
              </w:rPr>
              <w:t>Набавка испорука и уградња округлог Led панела 18W</w:t>
            </w:r>
            <w:r w:rsidRPr="004C52C6">
              <w:rPr>
                <w:rFonts w:cs="Arial"/>
                <w:color w:val="000000"/>
                <w:sz w:val="20"/>
                <w:lang w:val="sr-Cyrl-RS"/>
              </w:rPr>
              <w:t xml:space="preserve"> </w:t>
            </w:r>
            <w:r w:rsidRPr="004C52C6">
              <w:rPr>
                <w:rFonts w:cs="Arial"/>
                <w:color w:val="000000"/>
                <w:sz w:val="20"/>
              </w:rPr>
              <w:t xml:space="preserve">, 3000 К , </w:t>
            </w:r>
            <w:r w:rsidRPr="004C52C6">
              <w:rPr>
                <w:rFonts w:cs="Arial"/>
                <w:sz w:val="20"/>
              </w:rPr>
              <w:t>за монтажу на плафон.</w:t>
            </w:r>
          </w:p>
        </w:tc>
        <w:tc>
          <w:tcPr>
            <w:tcW w:w="461" w:type="pct"/>
            <w:noWrap/>
            <w:vAlign w:val="bottom"/>
            <w:hideMark/>
          </w:tcPr>
          <w:p w:rsidR="003E25FF" w:rsidRPr="004C52C6" w:rsidRDefault="003E25FF" w:rsidP="003E25FF">
            <w:pPr>
              <w:contextualSpacing/>
              <w:jc w:val="center"/>
              <w:rPr>
                <w:rFonts w:cs="Arial"/>
                <w:color w:val="000000"/>
                <w:sz w:val="20"/>
              </w:rPr>
            </w:pPr>
            <w:r w:rsidRPr="004C52C6">
              <w:rPr>
                <w:rFonts w:cs="Arial"/>
                <w:color w:val="000000"/>
                <w:sz w:val="20"/>
              </w:rPr>
              <w:t>ком.</w:t>
            </w:r>
          </w:p>
        </w:tc>
        <w:tc>
          <w:tcPr>
            <w:tcW w:w="462" w:type="pct"/>
            <w:noWrap/>
            <w:vAlign w:val="bottom"/>
            <w:hideMark/>
          </w:tcPr>
          <w:p w:rsidR="003E25FF" w:rsidRPr="004C52C6" w:rsidRDefault="003E25FF" w:rsidP="003E25FF">
            <w:pPr>
              <w:contextualSpacing/>
              <w:jc w:val="center"/>
              <w:rPr>
                <w:rFonts w:cs="Arial"/>
                <w:color w:val="000000"/>
                <w:sz w:val="20"/>
              </w:rPr>
            </w:pPr>
            <w:r w:rsidRPr="004C52C6">
              <w:rPr>
                <w:rFonts w:cs="Arial"/>
                <w:color w:val="000000"/>
                <w:sz w:val="20"/>
              </w:rPr>
              <w:t>1</w:t>
            </w:r>
          </w:p>
        </w:tc>
        <w:tc>
          <w:tcPr>
            <w:tcW w:w="392" w:type="pct"/>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327" w:type="pct"/>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526" w:type="pct"/>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596" w:type="pct"/>
            <w:gridSpan w:val="2"/>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397" w:type="pct"/>
          </w:tcPr>
          <w:p w:rsidR="003E25FF" w:rsidRPr="004C52C6" w:rsidRDefault="003E25FF" w:rsidP="003E25FF">
            <w:pPr>
              <w:contextualSpacing/>
              <w:rPr>
                <w:rFonts w:cs="Arial"/>
                <w:color w:val="000000"/>
                <w:sz w:val="20"/>
              </w:rPr>
            </w:pPr>
          </w:p>
        </w:tc>
      </w:tr>
      <w:tr w:rsidR="004C52C6" w:rsidRPr="004C52C6" w:rsidTr="00E07301">
        <w:trPr>
          <w:trHeight w:val="1200"/>
        </w:trPr>
        <w:tc>
          <w:tcPr>
            <w:tcW w:w="263" w:type="pct"/>
            <w:noWrap/>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color w:val="000000"/>
                <w:sz w:val="20"/>
              </w:rPr>
            </w:pPr>
            <w:r w:rsidRPr="004C52C6">
              <w:rPr>
                <w:rFonts w:cs="Arial"/>
                <w:color w:val="000000"/>
                <w:sz w:val="20"/>
              </w:rPr>
              <w:t>Набавка, испорука и уградња Led рефлектора  30W, 3000 К  са носачем и углом закретања од 120 степени, за спољну монтажу, радне температуре од -25 до + 60 степени Целзијуса,  IP 67.</w:t>
            </w:r>
          </w:p>
        </w:tc>
        <w:tc>
          <w:tcPr>
            <w:tcW w:w="461" w:type="pct"/>
            <w:noWrap/>
            <w:vAlign w:val="bottom"/>
            <w:hideMark/>
          </w:tcPr>
          <w:p w:rsidR="003E25FF" w:rsidRPr="004C52C6" w:rsidRDefault="003E25FF" w:rsidP="003E25FF">
            <w:pPr>
              <w:contextualSpacing/>
              <w:jc w:val="center"/>
              <w:rPr>
                <w:rFonts w:cs="Arial"/>
                <w:color w:val="000000"/>
                <w:sz w:val="20"/>
              </w:rPr>
            </w:pPr>
            <w:r w:rsidRPr="004C52C6">
              <w:rPr>
                <w:rFonts w:cs="Arial"/>
                <w:color w:val="000000"/>
                <w:sz w:val="20"/>
              </w:rPr>
              <w:t>ком.</w:t>
            </w:r>
          </w:p>
        </w:tc>
        <w:tc>
          <w:tcPr>
            <w:tcW w:w="462" w:type="pct"/>
            <w:noWrap/>
            <w:vAlign w:val="bottom"/>
            <w:hideMark/>
          </w:tcPr>
          <w:p w:rsidR="003E25FF" w:rsidRPr="004C52C6" w:rsidRDefault="003E25FF" w:rsidP="003E25FF">
            <w:pPr>
              <w:contextualSpacing/>
              <w:jc w:val="center"/>
              <w:rPr>
                <w:rFonts w:cs="Arial"/>
                <w:color w:val="000000"/>
                <w:sz w:val="20"/>
              </w:rPr>
            </w:pPr>
            <w:r w:rsidRPr="004C52C6">
              <w:rPr>
                <w:rFonts w:cs="Arial"/>
                <w:color w:val="000000"/>
                <w:sz w:val="20"/>
              </w:rPr>
              <w:t>2</w:t>
            </w:r>
          </w:p>
        </w:tc>
        <w:tc>
          <w:tcPr>
            <w:tcW w:w="392" w:type="pct"/>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327" w:type="pct"/>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526" w:type="pct"/>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596" w:type="pct"/>
            <w:gridSpan w:val="2"/>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397" w:type="pct"/>
          </w:tcPr>
          <w:p w:rsidR="003E25FF" w:rsidRPr="004C52C6" w:rsidRDefault="003E25FF" w:rsidP="003E25FF">
            <w:pPr>
              <w:contextualSpacing/>
              <w:rPr>
                <w:rFonts w:cs="Arial"/>
                <w:color w:val="000000"/>
                <w:sz w:val="20"/>
              </w:rPr>
            </w:pPr>
          </w:p>
        </w:tc>
      </w:tr>
      <w:tr w:rsidR="004C52C6" w:rsidRPr="004C52C6" w:rsidTr="00E07301">
        <w:trPr>
          <w:trHeight w:val="600"/>
        </w:trPr>
        <w:tc>
          <w:tcPr>
            <w:tcW w:w="263" w:type="pct"/>
            <w:noWrap/>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color w:val="000000"/>
                <w:sz w:val="20"/>
              </w:rPr>
            </w:pPr>
            <w:r w:rsidRPr="004C52C6">
              <w:rPr>
                <w:rFonts w:cs="Arial"/>
                <w:color w:val="000000"/>
                <w:sz w:val="20"/>
              </w:rPr>
              <w:t>Набавка, испорука и уградња надзидног једнополног прекидача 10 А.</w:t>
            </w:r>
          </w:p>
        </w:tc>
        <w:tc>
          <w:tcPr>
            <w:tcW w:w="461" w:type="pct"/>
            <w:noWrap/>
            <w:vAlign w:val="bottom"/>
            <w:hideMark/>
          </w:tcPr>
          <w:p w:rsidR="003E25FF" w:rsidRPr="004C52C6" w:rsidRDefault="003E25FF" w:rsidP="003E25FF">
            <w:pPr>
              <w:contextualSpacing/>
              <w:jc w:val="center"/>
              <w:rPr>
                <w:rFonts w:cs="Arial"/>
                <w:color w:val="000000"/>
                <w:sz w:val="20"/>
              </w:rPr>
            </w:pPr>
            <w:r w:rsidRPr="004C52C6">
              <w:rPr>
                <w:rFonts w:cs="Arial"/>
                <w:color w:val="000000"/>
                <w:sz w:val="20"/>
              </w:rPr>
              <w:t>ком.</w:t>
            </w:r>
          </w:p>
        </w:tc>
        <w:tc>
          <w:tcPr>
            <w:tcW w:w="462" w:type="pct"/>
            <w:noWrap/>
            <w:vAlign w:val="bottom"/>
            <w:hideMark/>
          </w:tcPr>
          <w:p w:rsidR="003E25FF" w:rsidRPr="004C52C6" w:rsidRDefault="003E25FF" w:rsidP="003E25FF">
            <w:pPr>
              <w:contextualSpacing/>
              <w:jc w:val="center"/>
              <w:rPr>
                <w:rFonts w:cs="Arial"/>
                <w:color w:val="000000"/>
                <w:sz w:val="20"/>
              </w:rPr>
            </w:pPr>
            <w:r w:rsidRPr="004C52C6">
              <w:rPr>
                <w:rFonts w:cs="Arial"/>
                <w:color w:val="000000"/>
                <w:sz w:val="20"/>
              </w:rPr>
              <w:t>1</w:t>
            </w:r>
          </w:p>
        </w:tc>
        <w:tc>
          <w:tcPr>
            <w:tcW w:w="392" w:type="pct"/>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327" w:type="pct"/>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526" w:type="pct"/>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596" w:type="pct"/>
            <w:gridSpan w:val="2"/>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397" w:type="pct"/>
          </w:tcPr>
          <w:p w:rsidR="003E25FF" w:rsidRPr="004C52C6" w:rsidRDefault="003E25FF" w:rsidP="003E25FF">
            <w:pPr>
              <w:contextualSpacing/>
              <w:rPr>
                <w:rFonts w:cs="Arial"/>
                <w:color w:val="000000"/>
                <w:sz w:val="20"/>
              </w:rPr>
            </w:pPr>
          </w:p>
        </w:tc>
      </w:tr>
      <w:tr w:rsidR="004C52C6" w:rsidRPr="004C52C6" w:rsidTr="00E07301">
        <w:trPr>
          <w:trHeight w:val="900"/>
        </w:trPr>
        <w:tc>
          <w:tcPr>
            <w:tcW w:w="263" w:type="pct"/>
            <w:noWrap/>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color w:val="000000"/>
                <w:sz w:val="20"/>
              </w:rPr>
            </w:pPr>
            <w:r w:rsidRPr="004C52C6">
              <w:rPr>
                <w:rFonts w:cs="Arial"/>
                <w:color w:val="000000"/>
                <w:sz w:val="20"/>
              </w:rPr>
              <w:t xml:space="preserve">Набавка, испорука и уградња надзидног серијског прекидача 10 А, за спољну монтажу, степен заштите минимално </w:t>
            </w:r>
            <w:r w:rsidRPr="004C52C6">
              <w:rPr>
                <w:rFonts w:cs="Arial"/>
                <w:sz w:val="20"/>
              </w:rPr>
              <w:t xml:space="preserve">IP 55 </w:t>
            </w:r>
            <w:r w:rsidRPr="004C52C6">
              <w:rPr>
                <w:rFonts w:cs="Arial"/>
                <w:color w:val="000000"/>
                <w:sz w:val="20"/>
              </w:rPr>
              <w:t>.</w:t>
            </w:r>
          </w:p>
        </w:tc>
        <w:tc>
          <w:tcPr>
            <w:tcW w:w="461" w:type="pct"/>
            <w:noWrap/>
            <w:vAlign w:val="bottom"/>
            <w:hideMark/>
          </w:tcPr>
          <w:p w:rsidR="003E25FF" w:rsidRPr="004C52C6" w:rsidRDefault="003E25FF" w:rsidP="003E25FF">
            <w:pPr>
              <w:contextualSpacing/>
              <w:jc w:val="center"/>
              <w:rPr>
                <w:rFonts w:cs="Arial"/>
                <w:color w:val="000000"/>
                <w:sz w:val="20"/>
              </w:rPr>
            </w:pPr>
            <w:r w:rsidRPr="004C52C6">
              <w:rPr>
                <w:rFonts w:cs="Arial"/>
                <w:color w:val="000000"/>
                <w:sz w:val="20"/>
              </w:rPr>
              <w:t>ком</w:t>
            </w:r>
          </w:p>
        </w:tc>
        <w:tc>
          <w:tcPr>
            <w:tcW w:w="462" w:type="pct"/>
            <w:noWrap/>
            <w:vAlign w:val="bottom"/>
            <w:hideMark/>
          </w:tcPr>
          <w:p w:rsidR="003E25FF" w:rsidRPr="004C52C6" w:rsidRDefault="003E25FF" w:rsidP="003E25FF">
            <w:pPr>
              <w:contextualSpacing/>
              <w:jc w:val="center"/>
              <w:rPr>
                <w:rFonts w:cs="Arial"/>
                <w:color w:val="000000"/>
                <w:sz w:val="20"/>
              </w:rPr>
            </w:pPr>
            <w:r w:rsidRPr="004C52C6">
              <w:rPr>
                <w:rFonts w:cs="Arial"/>
                <w:color w:val="000000"/>
                <w:sz w:val="20"/>
              </w:rPr>
              <w:t>1</w:t>
            </w:r>
          </w:p>
        </w:tc>
        <w:tc>
          <w:tcPr>
            <w:tcW w:w="392" w:type="pct"/>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327" w:type="pct"/>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526" w:type="pct"/>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596" w:type="pct"/>
            <w:gridSpan w:val="2"/>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397" w:type="pct"/>
          </w:tcPr>
          <w:p w:rsidR="003E25FF" w:rsidRPr="004C52C6" w:rsidRDefault="003E25FF" w:rsidP="003E25FF">
            <w:pPr>
              <w:contextualSpacing/>
              <w:rPr>
                <w:rFonts w:cs="Arial"/>
                <w:color w:val="000000"/>
                <w:sz w:val="20"/>
              </w:rPr>
            </w:pPr>
          </w:p>
        </w:tc>
      </w:tr>
      <w:tr w:rsidR="004C52C6" w:rsidRPr="004C52C6" w:rsidTr="00E07301">
        <w:trPr>
          <w:trHeight w:val="1215"/>
        </w:trPr>
        <w:tc>
          <w:tcPr>
            <w:tcW w:w="263" w:type="pct"/>
            <w:noWrap/>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color w:val="000000"/>
                <w:sz w:val="20"/>
                <w:lang w:val="sr-Cyrl-RS"/>
              </w:rPr>
            </w:pPr>
            <w:r w:rsidRPr="004C52C6">
              <w:rPr>
                <w:rFonts w:cs="Arial"/>
                <w:color w:val="000000"/>
                <w:sz w:val="20"/>
              </w:rPr>
              <w:t xml:space="preserve">Набавка, испорука и уградња шине за изједначење потенцијала </w:t>
            </w:r>
            <w:r w:rsidRPr="004C52C6">
              <w:rPr>
                <w:rFonts w:cs="Arial"/>
                <w:sz w:val="20"/>
              </w:rPr>
              <w:t>за најмање 8 прикључака</w:t>
            </w:r>
            <w:r w:rsidRPr="004C52C6">
              <w:rPr>
                <w:rFonts w:cs="Arial"/>
                <w:color w:val="000000"/>
                <w:sz w:val="20"/>
              </w:rPr>
              <w:t>, за монтажу на зид. Позиција обухвата повезивање шине на постојећи систем уземљења</w:t>
            </w:r>
            <w:r w:rsidRPr="004C52C6">
              <w:rPr>
                <w:rFonts w:cs="Arial"/>
                <w:color w:val="000000"/>
                <w:sz w:val="20"/>
                <w:lang w:val="sr-Cyrl-RS"/>
              </w:rPr>
              <w:t>.</w:t>
            </w:r>
          </w:p>
        </w:tc>
        <w:tc>
          <w:tcPr>
            <w:tcW w:w="461" w:type="pct"/>
            <w:noWrap/>
            <w:vAlign w:val="bottom"/>
            <w:hideMark/>
          </w:tcPr>
          <w:p w:rsidR="003E25FF" w:rsidRPr="004C52C6" w:rsidRDefault="003E25FF" w:rsidP="003E25FF">
            <w:pPr>
              <w:contextualSpacing/>
              <w:jc w:val="center"/>
              <w:rPr>
                <w:rFonts w:cs="Arial"/>
                <w:color w:val="000000"/>
                <w:sz w:val="20"/>
              </w:rPr>
            </w:pPr>
            <w:r w:rsidRPr="004C52C6">
              <w:rPr>
                <w:rFonts w:cs="Arial"/>
                <w:color w:val="000000"/>
                <w:sz w:val="20"/>
              </w:rPr>
              <w:t>ком</w:t>
            </w:r>
          </w:p>
        </w:tc>
        <w:tc>
          <w:tcPr>
            <w:tcW w:w="462" w:type="pct"/>
            <w:noWrap/>
            <w:vAlign w:val="bottom"/>
            <w:hideMark/>
          </w:tcPr>
          <w:p w:rsidR="003E25FF" w:rsidRPr="004C52C6" w:rsidRDefault="003E25FF" w:rsidP="003E25FF">
            <w:pPr>
              <w:contextualSpacing/>
              <w:jc w:val="center"/>
              <w:rPr>
                <w:rFonts w:cs="Arial"/>
                <w:color w:val="000000"/>
                <w:sz w:val="20"/>
              </w:rPr>
            </w:pPr>
            <w:r w:rsidRPr="004C52C6">
              <w:rPr>
                <w:rFonts w:cs="Arial"/>
                <w:color w:val="000000"/>
                <w:sz w:val="20"/>
              </w:rPr>
              <w:t>1</w:t>
            </w:r>
          </w:p>
        </w:tc>
        <w:tc>
          <w:tcPr>
            <w:tcW w:w="392" w:type="pct"/>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327" w:type="pct"/>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526" w:type="pct"/>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596" w:type="pct"/>
            <w:gridSpan w:val="2"/>
            <w:noWrap/>
            <w:hideMark/>
          </w:tcPr>
          <w:p w:rsidR="003E25FF" w:rsidRPr="004C52C6" w:rsidRDefault="003E25FF" w:rsidP="003E25FF">
            <w:pPr>
              <w:contextualSpacing/>
              <w:rPr>
                <w:rFonts w:cs="Arial"/>
                <w:color w:val="000000"/>
                <w:sz w:val="20"/>
              </w:rPr>
            </w:pPr>
            <w:r w:rsidRPr="004C52C6">
              <w:rPr>
                <w:rFonts w:cs="Arial"/>
                <w:color w:val="000000"/>
                <w:sz w:val="20"/>
              </w:rPr>
              <w:t> </w:t>
            </w:r>
          </w:p>
        </w:tc>
        <w:tc>
          <w:tcPr>
            <w:tcW w:w="397" w:type="pct"/>
          </w:tcPr>
          <w:p w:rsidR="003E25FF" w:rsidRPr="004C52C6" w:rsidRDefault="003E25FF" w:rsidP="003E25FF">
            <w:pPr>
              <w:contextualSpacing/>
              <w:rPr>
                <w:rFonts w:cs="Arial"/>
                <w:color w:val="000000"/>
                <w:sz w:val="20"/>
              </w:rPr>
            </w:pPr>
          </w:p>
        </w:tc>
      </w:tr>
      <w:tr w:rsidR="004C52C6" w:rsidRPr="004C52C6" w:rsidTr="00E07301">
        <w:trPr>
          <w:trHeight w:val="295"/>
        </w:trPr>
        <w:tc>
          <w:tcPr>
            <w:tcW w:w="263" w:type="pct"/>
            <w:noWrap/>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color w:val="000000"/>
                <w:sz w:val="20"/>
              </w:rPr>
            </w:pPr>
            <w:r w:rsidRPr="004C52C6">
              <w:rPr>
                <w:rFonts w:cs="Arial"/>
                <w:sz w:val="20"/>
                <w:lang w:val="sr-Cyrl-RS"/>
              </w:rPr>
              <w:t xml:space="preserve">Израда пројекта изведеног објекта електроенергетских инсталација у четири примерка (у папирној и електронској верзији – </w:t>
            </w:r>
            <w:r w:rsidRPr="004C52C6">
              <w:rPr>
                <w:rFonts w:cs="Arial"/>
                <w:sz w:val="20"/>
              </w:rPr>
              <w:t xml:space="preserve">MS WORD, MS EXCEL i AUTOCAD </w:t>
            </w:r>
            <w:r w:rsidRPr="004C52C6">
              <w:rPr>
                <w:rFonts w:cs="Arial"/>
                <w:sz w:val="20"/>
                <w:lang w:val="en-GB"/>
              </w:rPr>
              <w:t xml:space="preserve">и цео пројекат у </w:t>
            </w:r>
            <w:r w:rsidRPr="004C52C6">
              <w:rPr>
                <w:rFonts w:cs="Arial"/>
                <w:sz w:val="20"/>
              </w:rPr>
              <w:t>PDF formatu</w:t>
            </w:r>
          </w:p>
        </w:tc>
        <w:tc>
          <w:tcPr>
            <w:tcW w:w="461" w:type="pct"/>
            <w:noWrap/>
            <w:vAlign w:val="bottom"/>
          </w:tcPr>
          <w:p w:rsidR="003E25FF" w:rsidRPr="00C15902" w:rsidRDefault="00C15902" w:rsidP="003E25FF">
            <w:pPr>
              <w:contextualSpacing/>
              <w:jc w:val="center"/>
              <w:rPr>
                <w:rFonts w:cs="Arial"/>
                <w:color w:val="000000"/>
                <w:sz w:val="20"/>
                <w:lang w:val="sr-Cyrl-RS"/>
              </w:rPr>
            </w:pPr>
            <w:r>
              <w:rPr>
                <w:rFonts w:cs="Arial"/>
                <w:color w:val="000000"/>
                <w:sz w:val="20"/>
                <w:lang w:val="sr-Cyrl-RS"/>
              </w:rPr>
              <w:t>комплет</w:t>
            </w:r>
            <w:r>
              <w:rPr>
                <w:rFonts w:cs="Arial"/>
                <w:color w:val="000000"/>
                <w:sz w:val="20"/>
              </w:rPr>
              <w:t xml:space="preserve"> </w:t>
            </w:r>
          </w:p>
        </w:tc>
        <w:tc>
          <w:tcPr>
            <w:tcW w:w="462" w:type="pct"/>
            <w:noWrap/>
            <w:vAlign w:val="bottom"/>
          </w:tcPr>
          <w:p w:rsidR="003E25FF" w:rsidRPr="00C15902" w:rsidRDefault="00C15902" w:rsidP="003E25FF">
            <w:pPr>
              <w:contextualSpacing/>
              <w:jc w:val="center"/>
              <w:rPr>
                <w:rFonts w:cs="Arial"/>
                <w:color w:val="000000"/>
                <w:sz w:val="20"/>
                <w:lang w:val="sr-Cyrl-RS"/>
              </w:rPr>
            </w:pPr>
            <w:r>
              <w:rPr>
                <w:rFonts w:cs="Arial"/>
                <w:color w:val="000000"/>
                <w:sz w:val="20"/>
                <w:lang w:val="sr-Cyrl-RS"/>
              </w:rPr>
              <w:t>1</w:t>
            </w:r>
          </w:p>
        </w:tc>
        <w:tc>
          <w:tcPr>
            <w:tcW w:w="392" w:type="pct"/>
            <w:noWrap/>
          </w:tcPr>
          <w:p w:rsidR="003E25FF" w:rsidRPr="004C52C6" w:rsidRDefault="003E25FF" w:rsidP="003E25FF">
            <w:pPr>
              <w:contextualSpacing/>
              <w:rPr>
                <w:rFonts w:cs="Arial"/>
                <w:color w:val="000000"/>
                <w:sz w:val="20"/>
              </w:rPr>
            </w:pPr>
          </w:p>
        </w:tc>
        <w:tc>
          <w:tcPr>
            <w:tcW w:w="327" w:type="pct"/>
            <w:noWrap/>
          </w:tcPr>
          <w:p w:rsidR="003E25FF" w:rsidRPr="004C52C6" w:rsidRDefault="003E25FF" w:rsidP="003E25FF">
            <w:pPr>
              <w:contextualSpacing/>
              <w:rPr>
                <w:rFonts w:cs="Arial"/>
                <w:color w:val="000000"/>
                <w:sz w:val="20"/>
              </w:rPr>
            </w:pPr>
          </w:p>
        </w:tc>
        <w:tc>
          <w:tcPr>
            <w:tcW w:w="526" w:type="pct"/>
            <w:noWrap/>
          </w:tcPr>
          <w:p w:rsidR="003E25FF" w:rsidRPr="004C52C6" w:rsidRDefault="003E25FF" w:rsidP="003E25FF">
            <w:pPr>
              <w:contextualSpacing/>
              <w:rPr>
                <w:rFonts w:cs="Arial"/>
                <w:color w:val="000000"/>
                <w:sz w:val="20"/>
              </w:rPr>
            </w:pPr>
          </w:p>
        </w:tc>
        <w:tc>
          <w:tcPr>
            <w:tcW w:w="596" w:type="pct"/>
            <w:gridSpan w:val="2"/>
            <w:noWrap/>
          </w:tcPr>
          <w:p w:rsidR="003E25FF" w:rsidRPr="004C52C6" w:rsidRDefault="003E25FF" w:rsidP="003E25FF">
            <w:pPr>
              <w:contextualSpacing/>
              <w:rPr>
                <w:rFonts w:cs="Arial"/>
                <w:color w:val="000000"/>
                <w:sz w:val="20"/>
              </w:rPr>
            </w:pPr>
          </w:p>
        </w:tc>
        <w:tc>
          <w:tcPr>
            <w:tcW w:w="397" w:type="pct"/>
          </w:tcPr>
          <w:p w:rsidR="003E25FF" w:rsidRPr="004C52C6" w:rsidRDefault="003E25FF" w:rsidP="003E25FF">
            <w:pPr>
              <w:contextualSpacing/>
              <w:rPr>
                <w:rFonts w:cs="Arial"/>
                <w:color w:val="000000"/>
                <w:sz w:val="20"/>
              </w:rPr>
            </w:pPr>
          </w:p>
        </w:tc>
      </w:tr>
      <w:tr w:rsidR="004C52C6" w:rsidRPr="004C52C6" w:rsidTr="00E07301">
        <w:trPr>
          <w:trHeight w:val="295"/>
        </w:trPr>
        <w:tc>
          <w:tcPr>
            <w:tcW w:w="263" w:type="pct"/>
            <w:noWrap/>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tcPr>
          <w:p w:rsidR="003E25FF" w:rsidRPr="004C52C6" w:rsidRDefault="003E25FF" w:rsidP="003E25FF">
            <w:pPr>
              <w:contextualSpacing/>
              <w:rPr>
                <w:rFonts w:cs="Arial"/>
                <w:sz w:val="20"/>
                <w:lang w:val="sr-Cyrl-RS"/>
              </w:rPr>
            </w:pPr>
            <w:r w:rsidRPr="004C52C6">
              <w:rPr>
                <w:rFonts w:cs="Arial"/>
                <w:sz w:val="20"/>
                <w:lang w:val="sr-Cyrl-RS"/>
              </w:rPr>
              <w:t>Мерења и испитавање електричних инсталација са израдом извештаја о испитивању.</w:t>
            </w:r>
          </w:p>
        </w:tc>
        <w:tc>
          <w:tcPr>
            <w:tcW w:w="461" w:type="pct"/>
            <w:noWrap/>
            <w:vAlign w:val="bottom"/>
          </w:tcPr>
          <w:p w:rsidR="003E25FF" w:rsidRPr="004C52C6" w:rsidRDefault="003E25FF" w:rsidP="003E25FF">
            <w:pPr>
              <w:contextualSpacing/>
              <w:jc w:val="center"/>
              <w:rPr>
                <w:rFonts w:cs="Arial"/>
                <w:color w:val="000000"/>
                <w:sz w:val="20"/>
              </w:rPr>
            </w:pPr>
            <w:r w:rsidRPr="004C52C6">
              <w:rPr>
                <w:rFonts w:cs="Arial"/>
                <w:color w:val="000000"/>
                <w:sz w:val="20"/>
                <w:lang w:val="sr-Cyrl-RS"/>
              </w:rPr>
              <w:t>паушал</w:t>
            </w:r>
          </w:p>
        </w:tc>
        <w:tc>
          <w:tcPr>
            <w:tcW w:w="462" w:type="pct"/>
            <w:noWrap/>
            <w:vAlign w:val="bottom"/>
          </w:tcPr>
          <w:p w:rsidR="003E25FF" w:rsidRPr="004C52C6" w:rsidRDefault="003E25FF" w:rsidP="003E25FF">
            <w:pPr>
              <w:contextualSpacing/>
              <w:jc w:val="center"/>
              <w:rPr>
                <w:rFonts w:cs="Arial"/>
                <w:color w:val="000000"/>
                <w:sz w:val="20"/>
              </w:rPr>
            </w:pPr>
          </w:p>
        </w:tc>
        <w:tc>
          <w:tcPr>
            <w:tcW w:w="392" w:type="pct"/>
            <w:noWrap/>
          </w:tcPr>
          <w:p w:rsidR="003E25FF" w:rsidRPr="004C52C6" w:rsidRDefault="003E25FF" w:rsidP="003E25FF">
            <w:pPr>
              <w:contextualSpacing/>
              <w:rPr>
                <w:rFonts w:cs="Arial"/>
                <w:color w:val="000000"/>
                <w:sz w:val="20"/>
              </w:rPr>
            </w:pPr>
          </w:p>
        </w:tc>
        <w:tc>
          <w:tcPr>
            <w:tcW w:w="327" w:type="pct"/>
            <w:noWrap/>
          </w:tcPr>
          <w:p w:rsidR="003E25FF" w:rsidRPr="004C52C6" w:rsidRDefault="003E25FF" w:rsidP="003E25FF">
            <w:pPr>
              <w:contextualSpacing/>
              <w:rPr>
                <w:rFonts w:cs="Arial"/>
                <w:color w:val="000000"/>
                <w:sz w:val="20"/>
              </w:rPr>
            </w:pPr>
          </w:p>
        </w:tc>
        <w:tc>
          <w:tcPr>
            <w:tcW w:w="526" w:type="pct"/>
            <w:noWrap/>
          </w:tcPr>
          <w:p w:rsidR="003E25FF" w:rsidRPr="004C52C6" w:rsidRDefault="003E25FF" w:rsidP="003E25FF">
            <w:pPr>
              <w:contextualSpacing/>
              <w:rPr>
                <w:rFonts w:cs="Arial"/>
                <w:color w:val="000000"/>
                <w:sz w:val="20"/>
              </w:rPr>
            </w:pPr>
          </w:p>
        </w:tc>
        <w:tc>
          <w:tcPr>
            <w:tcW w:w="596" w:type="pct"/>
            <w:gridSpan w:val="2"/>
            <w:noWrap/>
          </w:tcPr>
          <w:p w:rsidR="003E25FF" w:rsidRPr="004C52C6" w:rsidRDefault="003E25FF" w:rsidP="003E25FF">
            <w:pPr>
              <w:contextualSpacing/>
              <w:rPr>
                <w:rFonts w:cs="Arial"/>
                <w:color w:val="000000"/>
                <w:sz w:val="20"/>
              </w:rPr>
            </w:pPr>
          </w:p>
        </w:tc>
        <w:tc>
          <w:tcPr>
            <w:tcW w:w="397" w:type="pct"/>
          </w:tcPr>
          <w:p w:rsidR="003E25FF" w:rsidRPr="004C52C6" w:rsidRDefault="003E25FF" w:rsidP="003E25FF">
            <w:pPr>
              <w:contextualSpacing/>
              <w:rPr>
                <w:rFonts w:cs="Arial"/>
                <w:color w:val="000000"/>
                <w:sz w:val="20"/>
              </w:rPr>
            </w:pPr>
          </w:p>
        </w:tc>
      </w:tr>
      <w:tr w:rsidR="003E25FF" w:rsidRPr="004C52C6" w:rsidTr="00E07301">
        <w:trPr>
          <w:trHeight w:val="295"/>
        </w:trPr>
        <w:tc>
          <w:tcPr>
            <w:tcW w:w="4603" w:type="pct"/>
            <w:gridSpan w:val="9"/>
            <w:noWrap/>
            <w:vAlign w:val="bottom"/>
          </w:tcPr>
          <w:p w:rsidR="003E25FF" w:rsidRPr="004C52C6" w:rsidRDefault="003E25FF" w:rsidP="004C52C6">
            <w:pPr>
              <w:pStyle w:val="ListParagraph"/>
              <w:spacing w:before="0" w:after="0"/>
              <w:ind w:left="-109"/>
              <w:jc w:val="left"/>
              <w:rPr>
                <w:rFonts w:ascii="Arial" w:eastAsia="Times New Roman" w:hAnsi="Arial" w:cs="Arial"/>
                <w:b/>
                <w:bCs/>
                <w:iCs/>
                <w:sz w:val="20"/>
                <w:szCs w:val="20"/>
                <w:lang w:val="sr-Cyrl-CS"/>
              </w:rPr>
            </w:pPr>
            <w:r w:rsidRPr="004C52C6">
              <w:rPr>
                <w:rFonts w:ascii="Arial" w:eastAsia="Times New Roman" w:hAnsi="Arial" w:cs="Arial"/>
                <w:b/>
                <w:bCs/>
                <w:iCs/>
                <w:sz w:val="24"/>
                <w:szCs w:val="20"/>
                <w:lang w:val="sr-Cyrl-CS"/>
              </w:rPr>
              <w:t>Укупно 2:</w:t>
            </w:r>
          </w:p>
        </w:tc>
        <w:tc>
          <w:tcPr>
            <w:tcW w:w="394" w:type="pct"/>
          </w:tcPr>
          <w:p w:rsidR="003E25FF" w:rsidRPr="004C52C6" w:rsidRDefault="003E25FF" w:rsidP="003E25FF">
            <w:pPr>
              <w:contextualSpacing/>
              <w:jc w:val="center"/>
              <w:rPr>
                <w:rFonts w:cs="Arial"/>
                <w:b/>
                <w:bCs/>
                <w:sz w:val="20"/>
                <w:szCs w:val="24"/>
              </w:rPr>
            </w:pPr>
          </w:p>
        </w:tc>
      </w:tr>
      <w:tr w:rsidR="004C52C6" w:rsidRPr="004C52C6" w:rsidTr="00E07301">
        <w:trPr>
          <w:trHeight w:val="427"/>
        </w:trPr>
        <w:tc>
          <w:tcPr>
            <w:tcW w:w="263" w:type="pct"/>
            <w:hideMark/>
          </w:tcPr>
          <w:p w:rsidR="003E25FF" w:rsidRPr="004C52C6" w:rsidRDefault="003E25FF" w:rsidP="004C52C6">
            <w:pPr>
              <w:pStyle w:val="ListParagraph"/>
              <w:numPr>
                <w:ilvl w:val="0"/>
                <w:numId w:val="41"/>
              </w:numPr>
              <w:spacing w:before="0" w:after="0"/>
              <w:ind w:hanging="753"/>
              <w:jc w:val="left"/>
              <w:rPr>
                <w:rFonts w:ascii="Arial" w:eastAsia="Times New Roman" w:hAnsi="Arial" w:cs="Arial"/>
                <w:b/>
                <w:bCs/>
                <w:iCs/>
                <w:sz w:val="24"/>
                <w:szCs w:val="20"/>
                <w:lang w:val="sr-Cyrl-CS"/>
              </w:rPr>
            </w:pPr>
          </w:p>
        </w:tc>
        <w:tc>
          <w:tcPr>
            <w:tcW w:w="1575" w:type="pct"/>
            <w:hideMark/>
          </w:tcPr>
          <w:p w:rsidR="003E25FF" w:rsidRPr="004C52C6" w:rsidRDefault="003E25FF" w:rsidP="003E25FF">
            <w:pPr>
              <w:contextualSpacing/>
              <w:rPr>
                <w:rFonts w:cs="Arial"/>
                <w:b/>
                <w:color w:val="000000"/>
                <w:sz w:val="24"/>
                <w:lang w:val="sr-Cyrl-RS"/>
              </w:rPr>
            </w:pPr>
            <w:r w:rsidRPr="004C52C6">
              <w:rPr>
                <w:rFonts w:cs="Arial"/>
                <w:b/>
                <w:color w:val="000000"/>
                <w:sz w:val="24"/>
                <w:lang w:val="sr-Cyrl-RS"/>
              </w:rPr>
              <w:t>РЕЗЕРВНИ ДЕЛОВИ</w:t>
            </w:r>
          </w:p>
        </w:tc>
        <w:tc>
          <w:tcPr>
            <w:tcW w:w="461" w:type="pct"/>
            <w:vAlign w:val="bottom"/>
            <w:hideMark/>
          </w:tcPr>
          <w:p w:rsidR="003E25FF" w:rsidRPr="004C52C6" w:rsidRDefault="003E25FF" w:rsidP="003E25FF">
            <w:pPr>
              <w:contextualSpacing/>
              <w:jc w:val="center"/>
              <w:rPr>
                <w:rFonts w:cs="Arial"/>
                <w:color w:val="000000"/>
                <w:sz w:val="20"/>
              </w:rPr>
            </w:pPr>
          </w:p>
        </w:tc>
        <w:tc>
          <w:tcPr>
            <w:tcW w:w="462" w:type="pct"/>
            <w:vAlign w:val="bottom"/>
            <w:hideMark/>
          </w:tcPr>
          <w:p w:rsidR="003E25FF" w:rsidRPr="004C52C6" w:rsidRDefault="003E25FF" w:rsidP="003E25FF">
            <w:pPr>
              <w:contextualSpacing/>
              <w:jc w:val="center"/>
              <w:rPr>
                <w:rFonts w:cs="Arial"/>
                <w:color w:val="000000"/>
                <w:sz w:val="20"/>
              </w:rPr>
            </w:pPr>
          </w:p>
        </w:tc>
        <w:tc>
          <w:tcPr>
            <w:tcW w:w="392" w:type="pct"/>
            <w:hideMark/>
          </w:tcPr>
          <w:p w:rsidR="003E25FF" w:rsidRPr="004C52C6" w:rsidRDefault="003E25FF" w:rsidP="003E25FF">
            <w:pPr>
              <w:contextualSpacing/>
              <w:jc w:val="center"/>
              <w:rPr>
                <w:rFonts w:cs="Arial"/>
                <w:b/>
                <w:bCs/>
                <w:color w:val="000000"/>
                <w:sz w:val="20"/>
              </w:rPr>
            </w:pPr>
            <w:r w:rsidRPr="004C52C6">
              <w:rPr>
                <w:rFonts w:cs="Arial"/>
                <w:b/>
                <w:bCs/>
                <w:color w:val="000000"/>
                <w:sz w:val="20"/>
              </w:rPr>
              <w:t> </w:t>
            </w:r>
          </w:p>
        </w:tc>
        <w:tc>
          <w:tcPr>
            <w:tcW w:w="327" w:type="pct"/>
            <w:hideMark/>
          </w:tcPr>
          <w:p w:rsidR="003E25FF" w:rsidRPr="004C52C6" w:rsidRDefault="003E25FF" w:rsidP="003E25FF">
            <w:pPr>
              <w:contextualSpacing/>
              <w:jc w:val="center"/>
              <w:rPr>
                <w:rFonts w:cs="Arial"/>
                <w:b/>
                <w:bCs/>
                <w:color w:val="000000"/>
                <w:sz w:val="20"/>
              </w:rPr>
            </w:pPr>
            <w:r w:rsidRPr="004C52C6">
              <w:rPr>
                <w:rFonts w:cs="Arial"/>
                <w:b/>
                <w:bCs/>
                <w:color w:val="000000"/>
                <w:sz w:val="20"/>
              </w:rPr>
              <w:t> </w:t>
            </w:r>
          </w:p>
        </w:tc>
        <w:tc>
          <w:tcPr>
            <w:tcW w:w="526" w:type="pct"/>
            <w:hideMark/>
          </w:tcPr>
          <w:p w:rsidR="003E25FF" w:rsidRPr="004C52C6" w:rsidRDefault="003E25FF" w:rsidP="003E25FF">
            <w:pPr>
              <w:contextualSpacing/>
              <w:jc w:val="center"/>
              <w:rPr>
                <w:rFonts w:cs="Arial"/>
                <w:b/>
                <w:bCs/>
                <w:color w:val="000000"/>
                <w:sz w:val="20"/>
              </w:rPr>
            </w:pPr>
            <w:r w:rsidRPr="004C52C6">
              <w:rPr>
                <w:rFonts w:cs="Arial"/>
                <w:b/>
                <w:bCs/>
                <w:color w:val="000000"/>
                <w:sz w:val="20"/>
              </w:rPr>
              <w:t> </w:t>
            </w:r>
          </w:p>
        </w:tc>
        <w:tc>
          <w:tcPr>
            <w:tcW w:w="596" w:type="pct"/>
            <w:gridSpan w:val="2"/>
            <w:hideMark/>
          </w:tcPr>
          <w:p w:rsidR="003E25FF" w:rsidRPr="004C52C6" w:rsidRDefault="003E25FF" w:rsidP="003E25FF">
            <w:pPr>
              <w:contextualSpacing/>
              <w:jc w:val="center"/>
              <w:rPr>
                <w:rFonts w:cs="Arial"/>
                <w:b/>
                <w:bCs/>
                <w:color w:val="000000"/>
                <w:sz w:val="20"/>
              </w:rPr>
            </w:pPr>
            <w:r w:rsidRPr="004C52C6">
              <w:rPr>
                <w:rFonts w:cs="Arial"/>
                <w:b/>
                <w:bCs/>
                <w:color w:val="000000"/>
                <w:sz w:val="20"/>
              </w:rPr>
              <w:t> </w:t>
            </w:r>
          </w:p>
        </w:tc>
        <w:tc>
          <w:tcPr>
            <w:tcW w:w="397" w:type="pct"/>
          </w:tcPr>
          <w:p w:rsidR="003E25FF" w:rsidRPr="004C52C6" w:rsidRDefault="003E25FF" w:rsidP="003E25FF">
            <w:pPr>
              <w:contextualSpacing/>
              <w:jc w:val="center"/>
              <w:rPr>
                <w:rFonts w:cs="Arial"/>
                <w:b/>
                <w:bCs/>
                <w:color w:val="000000"/>
                <w:sz w:val="20"/>
              </w:rPr>
            </w:pPr>
          </w:p>
        </w:tc>
      </w:tr>
      <w:tr w:rsidR="004C52C6" w:rsidRPr="004C52C6" w:rsidTr="00E07301">
        <w:trPr>
          <w:trHeight w:val="511"/>
        </w:trPr>
        <w:tc>
          <w:tcPr>
            <w:tcW w:w="263" w:type="pct"/>
            <w:noWrap/>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noWrap/>
            <w:hideMark/>
          </w:tcPr>
          <w:p w:rsidR="003E25FF" w:rsidRPr="004C52C6" w:rsidRDefault="003E25FF" w:rsidP="003E25FF">
            <w:pPr>
              <w:spacing w:after="120"/>
              <w:contextualSpacing/>
              <w:rPr>
                <w:rFonts w:cs="Arial"/>
                <w:color w:val="000000"/>
                <w:sz w:val="20"/>
              </w:rPr>
            </w:pPr>
            <w:r w:rsidRPr="004C52C6">
              <w:rPr>
                <w:rFonts w:cs="Arial"/>
                <w:sz w:val="20"/>
              </w:rPr>
              <w:t xml:space="preserve">Набавка </w:t>
            </w:r>
            <w:r w:rsidRPr="004C52C6">
              <w:rPr>
                <w:rFonts w:cs="Arial"/>
                <w:sz w:val="20"/>
                <w:lang w:val="sr-Cyrl-RS"/>
              </w:rPr>
              <w:t xml:space="preserve">и испорука </w:t>
            </w:r>
            <w:r w:rsidRPr="004C52C6">
              <w:rPr>
                <w:rFonts w:cs="Arial"/>
                <w:sz w:val="20"/>
              </w:rPr>
              <w:t>ножастих осигурача, тип NH3/400A “Eti”</w:t>
            </w:r>
            <w:r w:rsidRPr="004C52C6">
              <w:rPr>
                <w:rFonts w:cs="Arial"/>
                <w:sz w:val="20"/>
                <w:lang w:val="sr-Cyrl-RS"/>
              </w:rPr>
              <w:t xml:space="preserve"> или одговарајући</w:t>
            </w:r>
            <w:r w:rsidRPr="004C52C6">
              <w:rPr>
                <w:rFonts w:cs="Arial"/>
                <w:sz w:val="20"/>
              </w:rPr>
              <w:t>.</w:t>
            </w:r>
          </w:p>
        </w:tc>
        <w:tc>
          <w:tcPr>
            <w:tcW w:w="461" w:type="pct"/>
            <w:noWrap/>
            <w:hideMark/>
          </w:tcPr>
          <w:p w:rsidR="003E25FF" w:rsidRPr="004C52C6" w:rsidRDefault="003E25FF" w:rsidP="003E25FF">
            <w:pPr>
              <w:contextualSpacing/>
              <w:jc w:val="center"/>
              <w:rPr>
                <w:rFonts w:cs="Arial"/>
                <w:color w:val="000000"/>
                <w:sz w:val="20"/>
              </w:rPr>
            </w:pPr>
            <w:r w:rsidRPr="004C52C6">
              <w:rPr>
                <w:rFonts w:cs="Arial"/>
                <w:sz w:val="20"/>
                <w:lang w:val="sr-Cyrl-RS"/>
              </w:rPr>
              <w:t>ком</w:t>
            </w:r>
          </w:p>
        </w:tc>
        <w:tc>
          <w:tcPr>
            <w:tcW w:w="462" w:type="pct"/>
            <w:noWrap/>
            <w:hideMark/>
          </w:tcPr>
          <w:p w:rsidR="003E25FF" w:rsidRPr="004C52C6" w:rsidRDefault="003E25FF" w:rsidP="003E25FF">
            <w:pPr>
              <w:contextualSpacing/>
              <w:jc w:val="center"/>
              <w:rPr>
                <w:rFonts w:cs="Arial"/>
                <w:color w:val="000000"/>
                <w:sz w:val="20"/>
              </w:rPr>
            </w:pPr>
            <w:r w:rsidRPr="004C52C6">
              <w:rPr>
                <w:rFonts w:cs="Arial"/>
                <w:bCs/>
                <w:iCs/>
                <w:sz w:val="20"/>
                <w:lang w:val="sr-Cyrl-RS"/>
              </w:rPr>
              <w:t>3</w:t>
            </w:r>
          </w:p>
        </w:tc>
        <w:tc>
          <w:tcPr>
            <w:tcW w:w="392" w:type="pct"/>
            <w:noWrap/>
          </w:tcPr>
          <w:p w:rsidR="003E25FF" w:rsidRPr="004C52C6" w:rsidRDefault="003E25FF" w:rsidP="003E25FF">
            <w:pPr>
              <w:contextualSpacing/>
              <w:jc w:val="center"/>
              <w:rPr>
                <w:rFonts w:cs="Arial"/>
                <w:color w:val="000000"/>
                <w:sz w:val="20"/>
              </w:rPr>
            </w:pPr>
          </w:p>
        </w:tc>
        <w:tc>
          <w:tcPr>
            <w:tcW w:w="327" w:type="pct"/>
            <w:noWrap/>
          </w:tcPr>
          <w:p w:rsidR="003E25FF" w:rsidRPr="004C52C6" w:rsidRDefault="003E25FF" w:rsidP="003E25FF">
            <w:pPr>
              <w:contextualSpacing/>
              <w:jc w:val="center"/>
              <w:rPr>
                <w:rFonts w:cs="Arial"/>
                <w:color w:val="000000"/>
                <w:sz w:val="20"/>
              </w:rPr>
            </w:pPr>
          </w:p>
        </w:tc>
        <w:tc>
          <w:tcPr>
            <w:tcW w:w="526" w:type="pct"/>
            <w:noWrap/>
          </w:tcPr>
          <w:p w:rsidR="003E25FF" w:rsidRPr="004C52C6" w:rsidRDefault="003E25FF" w:rsidP="003E25FF">
            <w:pPr>
              <w:contextualSpacing/>
              <w:jc w:val="center"/>
              <w:rPr>
                <w:rFonts w:cs="Arial"/>
                <w:color w:val="000000"/>
                <w:sz w:val="20"/>
              </w:rPr>
            </w:pPr>
          </w:p>
        </w:tc>
        <w:tc>
          <w:tcPr>
            <w:tcW w:w="596" w:type="pct"/>
            <w:gridSpan w:val="2"/>
            <w:noWrap/>
          </w:tcPr>
          <w:p w:rsidR="003E25FF" w:rsidRPr="004C52C6" w:rsidRDefault="003E25FF" w:rsidP="003E25FF">
            <w:pPr>
              <w:contextualSpacing/>
              <w:jc w:val="center"/>
              <w:rPr>
                <w:rFonts w:cs="Arial"/>
                <w:color w:val="000000"/>
                <w:sz w:val="20"/>
              </w:rPr>
            </w:pPr>
          </w:p>
        </w:tc>
        <w:tc>
          <w:tcPr>
            <w:tcW w:w="397" w:type="pct"/>
          </w:tcPr>
          <w:p w:rsidR="003E25FF" w:rsidRPr="004C52C6" w:rsidRDefault="003E25FF" w:rsidP="003E25FF">
            <w:pPr>
              <w:contextualSpacing/>
              <w:jc w:val="center"/>
              <w:rPr>
                <w:rFonts w:cs="Arial"/>
                <w:color w:val="000000"/>
                <w:sz w:val="20"/>
              </w:rPr>
            </w:pPr>
          </w:p>
        </w:tc>
      </w:tr>
      <w:tr w:rsidR="004C52C6" w:rsidRPr="004C52C6" w:rsidTr="00E07301">
        <w:trPr>
          <w:trHeight w:val="600"/>
        </w:trPr>
        <w:tc>
          <w:tcPr>
            <w:tcW w:w="263" w:type="pct"/>
            <w:noWrap/>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color w:val="000000"/>
                <w:sz w:val="20"/>
              </w:rPr>
            </w:pPr>
            <w:r w:rsidRPr="004C52C6">
              <w:rPr>
                <w:rFonts w:cs="Arial"/>
                <w:sz w:val="20"/>
              </w:rPr>
              <w:t>Набавка и испорука трополних раставних осигурачких летви за</w:t>
            </w:r>
            <w:r w:rsidRPr="004C52C6">
              <w:rPr>
                <w:rFonts w:cs="Arial"/>
                <w:sz w:val="20"/>
                <w:lang w:val="sr-Cyrl-RS"/>
              </w:rPr>
              <w:t xml:space="preserve"> </w:t>
            </w:r>
            <w:r w:rsidRPr="004C52C6">
              <w:rPr>
                <w:rFonts w:cs="Arial"/>
                <w:sz w:val="20"/>
              </w:rPr>
              <w:t xml:space="preserve">монтажу на бакарне шине типа NH00/100 </w:t>
            </w:r>
          </w:p>
        </w:tc>
        <w:tc>
          <w:tcPr>
            <w:tcW w:w="461" w:type="pct"/>
            <w:noWrap/>
            <w:hideMark/>
          </w:tcPr>
          <w:p w:rsidR="003E25FF" w:rsidRPr="004C52C6" w:rsidRDefault="003E25FF" w:rsidP="003E25FF">
            <w:pPr>
              <w:contextualSpacing/>
              <w:jc w:val="center"/>
              <w:rPr>
                <w:rFonts w:cs="Arial"/>
                <w:color w:val="000000"/>
                <w:sz w:val="20"/>
              </w:rPr>
            </w:pPr>
            <w:r w:rsidRPr="004C52C6">
              <w:rPr>
                <w:rFonts w:cs="Arial"/>
                <w:sz w:val="20"/>
                <w:lang w:val="sr-Cyrl-RS"/>
              </w:rPr>
              <w:t>ком</w:t>
            </w:r>
          </w:p>
        </w:tc>
        <w:tc>
          <w:tcPr>
            <w:tcW w:w="462" w:type="pct"/>
            <w:noWrap/>
            <w:hideMark/>
          </w:tcPr>
          <w:p w:rsidR="003E25FF" w:rsidRPr="004C52C6" w:rsidRDefault="003E25FF" w:rsidP="003E25FF">
            <w:pPr>
              <w:contextualSpacing/>
              <w:jc w:val="center"/>
              <w:rPr>
                <w:rFonts w:cs="Arial"/>
                <w:color w:val="000000"/>
                <w:sz w:val="20"/>
                <w:lang w:val="sr-Latn-RS"/>
              </w:rPr>
            </w:pPr>
            <w:r w:rsidRPr="004C52C6">
              <w:rPr>
                <w:rFonts w:cs="Arial"/>
                <w:bCs/>
                <w:iCs/>
                <w:sz w:val="20"/>
                <w:lang w:val="sr-Latn-RS"/>
              </w:rPr>
              <w:t>5</w:t>
            </w:r>
          </w:p>
        </w:tc>
        <w:tc>
          <w:tcPr>
            <w:tcW w:w="392" w:type="pct"/>
            <w:noWrap/>
            <w:hideMark/>
          </w:tcPr>
          <w:p w:rsidR="003E25FF" w:rsidRPr="004C52C6" w:rsidRDefault="003E25FF" w:rsidP="003E25FF">
            <w:pPr>
              <w:contextualSpacing/>
              <w:jc w:val="center"/>
              <w:rPr>
                <w:rFonts w:cs="Arial"/>
                <w:color w:val="000000"/>
                <w:sz w:val="20"/>
              </w:rPr>
            </w:pPr>
          </w:p>
        </w:tc>
        <w:tc>
          <w:tcPr>
            <w:tcW w:w="327" w:type="pct"/>
            <w:noWrap/>
            <w:hideMark/>
          </w:tcPr>
          <w:p w:rsidR="003E25FF" w:rsidRPr="004C52C6" w:rsidRDefault="003E25FF" w:rsidP="003E25FF">
            <w:pPr>
              <w:contextualSpacing/>
              <w:jc w:val="center"/>
              <w:rPr>
                <w:rFonts w:cs="Arial"/>
                <w:color w:val="000000"/>
                <w:sz w:val="20"/>
              </w:rPr>
            </w:pPr>
          </w:p>
        </w:tc>
        <w:tc>
          <w:tcPr>
            <w:tcW w:w="526" w:type="pct"/>
            <w:noWrap/>
            <w:hideMark/>
          </w:tcPr>
          <w:p w:rsidR="003E25FF" w:rsidRPr="004C52C6" w:rsidRDefault="003E25FF" w:rsidP="003E25FF">
            <w:pPr>
              <w:contextualSpacing/>
              <w:jc w:val="center"/>
              <w:rPr>
                <w:rFonts w:cs="Arial"/>
                <w:color w:val="000000"/>
                <w:sz w:val="20"/>
              </w:rPr>
            </w:pPr>
          </w:p>
        </w:tc>
        <w:tc>
          <w:tcPr>
            <w:tcW w:w="596" w:type="pct"/>
            <w:gridSpan w:val="2"/>
            <w:noWrap/>
            <w:hideMark/>
          </w:tcPr>
          <w:p w:rsidR="003E25FF" w:rsidRPr="004C52C6" w:rsidRDefault="003E25FF" w:rsidP="003E25FF">
            <w:pPr>
              <w:contextualSpacing/>
              <w:jc w:val="center"/>
              <w:rPr>
                <w:rFonts w:cs="Arial"/>
                <w:color w:val="000000"/>
                <w:sz w:val="20"/>
              </w:rPr>
            </w:pPr>
          </w:p>
        </w:tc>
        <w:tc>
          <w:tcPr>
            <w:tcW w:w="397" w:type="pct"/>
          </w:tcPr>
          <w:p w:rsidR="003E25FF" w:rsidRPr="004C52C6" w:rsidRDefault="003E25FF" w:rsidP="003E25FF">
            <w:pPr>
              <w:contextualSpacing/>
              <w:jc w:val="center"/>
              <w:rPr>
                <w:rFonts w:cs="Arial"/>
                <w:color w:val="000000"/>
                <w:sz w:val="20"/>
              </w:rPr>
            </w:pPr>
          </w:p>
        </w:tc>
      </w:tr>
      <w:tr w:rsidR="004C52C6" w:rsidRPr="004C52C6" w:rsidTr="00E07301">
        <w:trPr>
          <w:trHeight w:val="600"/>
        </w:trPr>
        <w:tc>
          <w:tcPr>
            <w:tcW w:w="263" w:type="pct"/>
            <w:noWrap/>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lang w:val="sr-Cyrl-RS"/>
              </w:rPr>
            </w:pPr>
            <w:r w:rsidRPr="004C52C6">
              <w:rPr>
                <w:rFonts w:cs="Arial"/>
                <w:sz w:val="20"/>
                <w:lang w:val="sr-Cyrl-RS"/>
              </w:rPr>
              <w:t>Набавка и испорука н</w:t>
            </w:r>
            <w:r w:rsidRPr="004C52C6">
              <w:rPr>
                <w:rFonts w:cs="Arial"/>
                <w:sz w:val="20"/>
              </w:rPr>
              <w:t>ожасти</w:t>
            </w:r>
            <w:r w:rsidRPr="004C52C6">
              <w:rPr>
                <w:rFonts w:cs="Arial"/>
                <w:sz w:val="20"/>
                <w:lang w:val="sr-Cyrl-RS"/>
              </w:rPr>
              <w:t>х</w:t>
            </w:r>
            <w:r w:rsidRPr="004C52C6">
              <w:rPr>
                <w:rFonts w:cs="Arial"/>
                <w:sz w:val="20"/>
              </w:rPr>
              <w:t xml:space="preserve"> осигурач</w:t>
            </w:r>
            <w:r w:rsidRPr="004C52C6">
              <w:rPr>
                <w:rFonts w:cs="Arial"/>
                <w:sz w:val="20"/>
                <w:lang w:val="sr-Cyrl-RS"/>
              </w:rPr>
              <w:t>а</w:t>
            </w:r>
            <w:r w:rsidRPr="004C52C6">
              <w:rPr>
                <w:rFonts w:cs="Arial"/>
                <w:sz w:val="20"/>
              </w:rPr>
              <w:t xml:space="preserve"> типа NV00/80A “Eti” </w:t>
            </w:r>
            <w:r w:rsidRPr="004C52C6">
              <w:rPr>
                <w:rFonts w:cs="Arial"/>
                <w:sz w:val="20"/>
                <w:lang w:val="sr-Cyrl-RS"/>
              </w:rPr>
              <w:t>или одговарајући</w:t>
            </w:r>
          </w:p>
        </w:tc>
        <w:tc>
          <w:tcPr>
            <w:tcW w:w="461" w:type="pct"/>
            <w:noWrap/>
            <w:hideMark/>
          </w:tcPr>
          <w:p w:rsidR="003E25FF" w:rsidRPr="004C52C6" w:rsidRDefault="003E25FF" w:rsidP="003E25FF">
            <w:pPr>
              <w:contextualSpacing/>
              <w:jc w:val="center"/>
              <w:rPr>
                <w:rFonts w:cs="Arial"/>
                <w:color w:val="000000"/>
                <w:sz w:val="20"/>
              </w:rPr>
            </w:pPr>
            <w:r w:rsidRPr="004C52C6">
              <w:rPr>
                <w:rFonts w:cs="Arial"/>
                <w:sz w:val="20"/>
                <w:lang w:val="sr-Cyrl-RS"/>
              </w:rPr>
              <w:t>ком</w:t>
            </w:r>
          </w:p>
        </w:tc>
        <w:tc>
          <w:tcPr>
            <w:tcW w:w="462" w:type="pct"/>
            <w:noWrap/>
            <w:hideMark/>
          </w:tcPr>
          <w:p w:rsidR="003E25FF" w:rsidRPr="004C52C6" w:rsidRDefault="003E25FF" w:rsidP="003E25FF">
            <w:pPr>
              <w:contextualSpacing/>
              <w:jc w:val="center"/>
              <w:rPr>
                <w:rFonts w:cs="Arial"/>
                <w:color w:val="000000"/>
                <w:sz w:val="20"/>
              </w:rPr>
            </w:pPr>
            <w:r w:rsidRPr="004C52C6">
              <w:rPr>
                <w:rFonts w:cs="Arial"/>
                <w:bCs/>
                <w:iCs/>
                <w:sz w:val="20"/>
                <w:lang w:val="sr-Cyrl-RS"/>
              </w:rPr>
              <w:t>3</w:t>
            </w:r>
          </w:p>
        </w:tc>
        <w:tc>
          <w:tcPr>
            <w:tcW w:w="392" w:type="pct"/>
            <w:noWrap/>
            <w:hideMark/>
          </w:tcPr>
          <w:p w:rsidR="003E25FF" w:rsidRPr="004C52C6" w:rsidRDefault="003E25FF" w:rsidP="003E25FF">
            <w:pPr>
              <w:contextualSpacing/>
              <w:jc w:val="center"/>
              <w:rPr>
                <w:rFonts w:cs="Arial"/>
                <w:color w:val="000000"/>
                <w:sz w:val="20"/>
              </w:rPr>
            </w:pPr>
          </w:p>
        </w:tc>
        <w:tc>
          <w:tcPr>
            <w:tcW w:w="327" w:type="pct"/>
            <w:noWrap/>
            <w:hideMark/>
          </w:tcPr>
          <w:p w:rsidR="003E25FF" w:rsidRPr="004C52C6" w:rsidRDefault="003E25FF" w:rsidP="003E25FF">
            <w:pPr>
              <w:contextualSpacing/>
              <w:jc w:val="center"/>
              <w:rPr>
                <w:rFonts w:cs="Arial"/>
                <w:color w:val="000000"/>
                <w:sz w:val="20"/>
              </w:rPr>
            </w:pPr>
          </w:p>
        </w:tc>
        <w:tc>
          <w:tcPr>
            <w:tcW w:w="526" w:type="pct"/>
            <w:noWrap/>
            <w:hideMark/>
          </w:tcPr>
          <w:p w:rsidR="003E25FF" w:rsidRPr="004C52C6" w:rsidRDefault="003E25FF" w:rsidP="003E25FF">
            <w:pPr>
              <w:contextualSpacing/>
              <w:jc w:val="center"/>
              <w:rPr>
                <w:rFonts w:cs="Arial"/>
                <w:color w:val="000000"/>
                <w:sz w:val="20"/>
              </w:rPr>
            </w:pPr>
          </w:p>
        </w:tc>
        <w:tc>
          <w:tcPr>
            <w:tcW w:w="596" w:type="pct"/>
            <w:gridSpan w:val="2"/>
            <w:noWrap/>
            <w:hideMark/>
          </w:tcPr>
          <w:p w:rsidR="003E25FF" w:rsidRPr="004C52C6" w:rsidRDefault="003E25FF" w:rsidP="003E25FF">
            <w:pPr>
              <w:contextualSpacing/>
              <w:jc w:val="center"/>
              <w:rPr>
                <w:rFonts w:cs="Arial"/>
                <w:color w:val="000000"/>
                <w:sz w:val="20"/>
              </w:rPr>
            </w:pPr>
          </w:p>
        </w:tc>
        <w:tc>
          <w:tcPr>
            <w:tcW w:w="397" w:type="pct"/>
          </w:tcPr>
          <w:p w:rsidR="003E25FF" w:rsidRPr="004C52C6" w:rsidRDefault="003E25FF" w:rsidP="003E25FF">
            <w:pPr>
              <w:contextualSpacing/>
              <w:jc w:val="center"/>
              <w:rPr>
                <w:rFonts w:cs="Arial"/>
                <w:color w:val="000000"/>
                <w:sz w:val="20"/>
              </w:rPr>
            </w:pPr>
          </w:p>
        </w:tc>
      </w:tr>
      <w:tr w:rsidR="004C52C6" w:rsidRPr="004C52C6" w:rsidTr="00E07301">
        <w:trPr>
          <w:trHeight w:val="519"/>
        </w:trPr>
        <w:tc>
          <w:tcPr>
            <w:tcW w:w="263" w:type="pct"/>
            <w:noWrap/>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lang w:val="sr-Cyrl-RS"/>
              </w:rPr>
            </w:pPr>
            <w:r w:rsidRPr="004C52C6">
              <w:rPr>
                <w:rFonts w:cs="Arial"/>
                <w:sz w:val="20"/>
                <w:lang w:val="sr-Cyrl-RS"/>
              </w:rPr>
              <w:t>Набавка и испорука н</w:t>
            </w:r>
            <w:r w:rsidRPr="004C52C6">
              <w:rPr>
                <w:rFonts w:cs="Arial"/>
                <w:sz w:val="20"/>
              </w:rPr>
              <w:t>ожасти</w:t>
            </w:r>
            <w:r w:rsidRPr="004C52C6">
              <w:rPr>
                <w:rFonts w:cs="Arial"/>
                <w:sz w:val="20"/>
                <w:lang w:val="sr-Cyrl-RS"/>
              </w:rPr>
              <w:t>х</w:t>
            </w:r>
            <w:r w:rsidRPr="004C52C6">
              <w:rPr>
                <w:rFonts w:cs="Arial"/>
                <w:sz w:val="20"/>
              </w:rPr>
              <w:t xml:space="preserve"> осигурача типа NV00/60A “Eti” </w:t>
            </w:r>
            <w:r w:rsidRPr="004C52C6">
              <w:rPr>
                <w:rFonts w:cs="Arial"/>
                <w:sz w:val="20"/>
                <w:lang w:val="sr-Cyrl-RS"/>
              </w:rPr>
              <w:t>или одговарајући</w:t>
            </w:r>
          </w:p>
        </w:tc>
        <w:tc>
          <w:tcPr>
            <w:tcW w:w="461" w:type="pct"/>
            <w:noWrap/>
            <w:hideMark/>
          </w:tcPr>
          <w:p w:rsidR="003E25FF" w:rsidRPr="004C52C6" w:rsidRDefault="003E25FF" w:rsidP="003E25FF">
            <w:pPr>
              <w:contextualSpacing/>
              <w:jc w:val="center"/>
              <w:rPr>
                <w:rFonts w:cs="Arial"/>
                <w:color w:val="000000"/>
                <w:sz w:val="20"/>
              </w:rPr>
            </w:pPr>
            <w:r w:rsidRPr="004C52C6">
              <w:rPr>
                <w:rFonts w:cs="Arial"/>
                <w:sz w:val="20"/>
                <w:lang w:val="sr-Cyrl-RS"/>
              </w:rPr>
              <w:t>ком</w:t>
            </w:r>
          </w:p>
        </w:tc>
        <w:tc>
          <w:tcPr>
            <w:tcW w:w="462" w:type="pct"/>
            <w:noWrap/>
            <w:hideMark/>
          </w:tcPr>
          <w:p w:rsidR="003E25FF" w:rsidRPr="004C52C6" w:rsidRDefault="003E25FF" w:rsidP="003E25FF">
            <w:pPr>
              <w:contextualSpacing/>
              <w:jc w:val="center"/>
              <w:rPr>
                <w:rFonts w:cs="Arial"/>
                <w:color w:val="000000"/>
                <w:sz w:val="20"/>
              </w:rPr>
            </w:pPr>
            <w:r w:rsidRPr="004C52C6">
              <w:rPr>
                <w:rFonts w:cs="Arial"/>
                <w:bCs/>
                <w:iCs/>
                <w:sz w:val="20"/>
                <w:lang w:val="sr-Cyrl-RS"/>
              </w:rPr>
              <w:t>12</w:t>
            </w:r>
          </w:p>
        </w:tc>
        <w:tc>
          <w:tcPr>
            <w:tcW w:w="392" w:type="pct"/>
            <w:noWrap/>
            <w:hideMark/>
          </w:tcPr>
          <w:p w:rsidR="003E25FF" w:rsidRPr="004C52C6" w:rsidRDefault="003E25FF" w:rsidP="003E25FF">
            <w:pPr>
              <w:contextualSpacing/>
              <w:jc w:val="center"/>
              <w:rPr>
                <w:rFonts w:cs="Arial"/>
                <w:color w:val="000000"/>
                <w:sz w:val="20"/>
              </w:rPr>
            </w:pPr>
          </w:p>
        </w:tc>
        <w:tc>
          <w:tcPr>
            <w:tcW w:w="327" w:type="pct"/>
            <w:noWrap/>
            <w:hideMark/>
          </w:tcPr>
          <w:p w:rsidR="003E25FF" w:rsidRPr="004C52C6" w:rsidRDefault="003E25FF" w:rsidP="003E25FF">
            <w:pPr>
              <w:contextualSpacing/>
              <w:jc w:val="center"/>
              <w:rPr>
                <w:rFonts w:cs="Arial"/>
                <w:color w:val="000000"/>
                <w:sz w:val="20"/>
              </w:rPr>
            </w:pPr>
          </w:p>
        </w:tc>
        <w:tc>
          <w:tcPr>
            <w:tcW w:w="526" w:type="pct"/>
            <w:noWrap/>
            <w:hideMark/>
          </w:tcPr>
          <w:p w:rsidR="003E25FF" w:rsidRPr="004C52C6" w:rsidRDefault="003E25FF" w:rsidP="003E25FF">
            <w:pPr>
              <w:contextualSpacing/>
              <w:jc w:val="center"/>
              <w:rPr>
                <w:rFonts w:cs="Arial"/>
                <w:color w:val="000000"/>
                <w:sz w:val="20"/>
              </w:rPr>
            </w:pPr>
          </w:p>
        </w:tc>
        <w:tc>
          <w:tcPr>
            <w:tcW w:w="596" w:type="pct"/>
            <w:gridSpan w:val="2"/>
            <w:noWrap/>
            <w:hideMark/>
          </w:tcPr>
          <w:p w:rsidR="003E25FF" w:rsidRPr="004C52C6" w:rsidRDefault="003E25FF" w:rsidP="003E25FF">
            <w:pPr>
              <w:contextualSpacing/>
              <w:jc w:val="center"/>
              <w:rPr>
                <w:rFonts w:cs="Arial"/>
                <w:color w:val="000000"/>
                <w:sz w:val="20"/>
              </w:rPr>
            </w:pPr>
          </w:p>
        </w:tc>
        <w:tc>
          <w:tcPr>
            <w:tcW w:w="397" w:type="pct"/>
          </w:tcPr>
          <w:p w:rsidR="003E25FF" w:rsidRPr="004C52C6" w:rsidRDefault="003E25FF" w:rsidP="003E25FF">
            <w:pPr>
              <w:contextualSpacing/>
              <w:jc w:val="center"/>
              <w:rPr>
                <w:rFonts w:cs="Arial"/>
                <w:color w:val="000000"/>
                <w:sz w:val="20"/>
              </w:rPr>
            </w:pPr>
          </w:p>
        </w:tc>
      </w:tr>
      <w:tr w:rsidR="004C52C6" w:rsidRPr="004C52C6" w:rsidTr="00E07301">
        <w:trPr>
          <w:trHeight w:val="604"/>
        </w:trPr>
        <w:tc>
          <w:tcPr>
            <w:tcW w:w="263" w:type="pct"/>
            <w:noWrap/>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lang w:val="sr-Cyrl-RS"/>
              </w:rPr>
            </w:pPr>
            <w:r w:rsidRPr="004C52C6">
              <w:rPr>
                <w:rFonts w:cs="Arial"/>
                <w:sz w:val="20"/>
                <w:lang w:val="sr-Cyrl-RS"/>
              </w:rPr>
              <w:t>Набавка и испорука н</w:t>
            </w:r>
            <w:r w:rsidRPr="004C52C6">
              <w:rPr>
                <w:rFonts w:cs="Arial"/>
                <w:sz w:val="20"/>
              </w:rPr>
              <w:t>ожасти</w:t>
            </w:r>
            <w:r w:rsidRPr="004C52C6">
              <w:rPr>
                <w:rFonts w:cs="Arial"/>
                <w:sz w:val="20"/>
                <w:lang w:val="sr-Cyrl-RS"/>
              </w:rPr>
              <w:t>х</w:t>
            </w:r>
            <w:r w:rsidRPr="004C52C6">
              <w:rPr>
                <w:rFonts w:cs="Arial"/>
                <w:sz w:val="20"/>
              </w:rPr>
              <w:t xml:space="preserve"> осигурача типа NV00/50A “Eti” </w:t>
            </w:r>
            <w:r w:rsidRPr="004C52C6">
              <w:rPr>
                <w:rFonts w:cs="Arial"/>
                <w:sz w:val="20"/>
                <w:lang w:val="sr-Cyrl-RS"/>
              </w:rPr>
              <w:t>или одговарајући</w:t>
            </w:r>
          </w:p>
          <w:p w:rsidR="003E25FF" w:rsidRPr="004C52C6" w:rsidRDefault="003E25FF" w:rsidP="003E25FF">
            <w:pPr>
              <w:contextualSpacing/>
              <w:rPr>
                <w:rFonts w:cs="Arial"/>
                <w:color w:val="000000"/>
                <w:sz w:val="20"/>
              </w:rPr>
            </w:pPr>
          </w:p>
        </w:tc>
        <w:tc>
          <w:tcPr>
            <w:tcW w:w="461" w:type="pct"/>
            <w:noWrap/>
            <w:hideMark/>
          </w:tcPr>
          <w:p w:rsidR="003E25FF" w:rsidRPr="004C52C6" w:rsidRDefault="003E25FF" w:rsidP="003E25FF">
            <w:pPr>
              <w:contextualSpacing/>
              <w:jc w:val="center"/>
              <w:rPr>
                <w:rFonts w:cs="Arial"/>
                <w:color w:val="000000"/>
                <w:sz w:val="20"/>
              </w:rPr>
            </w:pPr>
            <w:r w:rsidRPr="004C52C6">
              <w:rPr>
                <w:rFonts w:cs="Arial"/>
                <w:sz w:val="20"/>
                <w:lang w:val="sr-Cyrl-RS"/>
              </w:rPr>
              <w:lastRenderedPageBreak/>
              <w:t>ком</w:t>
            </w:r>
          </w:p>
        </w:tc>
        <w:tc>
          <w:tcPr>
            <w:tcW w:w="462" w:type="pct"/>
            <w:noWrap/>
            <w:hideMark/>
          </w:tcPr>
          <w:p w:rsidR="003E25FF" w:rsidRPr="004C52C6" w:rsidRDefault="003E25FF" w:rsidP="003E25FF">
            <w:pPr>
              <w:contextualSpacing/>
              <w:jc w:val="center"/>
              <w:rPr>
                <w:rFonts w:cs="Arial"/>
                <w:color w:val="000000"/>
                <w:sz w:val="20"/>
              </w:rPr>
            </w:pPr>
            <w:r w:rsidRPr="004C52C6">
              <w:rPr>
                <w:rFonts w:cs="Arial"/>
                <w:bCs/>
                <w:iCs/>
                <w:sz w:val="20"/>
                <w:lang w:val="sr-Cyrl-RS"/>
              </w:rPr>
              <w:t>6</w:t>
            </w:r>
          </w:p>
        </w:tc>
        <w:tc>
          <w:tcPr>
            <w:tcW w:w="392" w:type="pct"/>
            <w:noWrap/>
            <w:hideMark/>
          </w:tcPr>
          <w:p w:rsidR="003E25FF" w:rsidRPr="004C52C6" w:rsidRDefault="003E25FF" w:rsidP="003E25FF">
            <w:pPr>
              <w:contextualSpacing/>
              <w:jc w:val="center"/>
              <w:rPr>
                <w:rFonts w:cs="Arial"/>
                <w:color w:val="000000"/>
                <w:sz w:val="20"/>
              </w:rPr>
            </w:pPr>
          </w:p>
        </w:tc>
        <w:tc>
          <w:tcPr>
            <w:tcW w:w="327" w:type="pct"/>
            <w:noWrap/>
            <w:hideMark/>
          </w:tcPr>
          <w:p w:rsidR="003E25FF" w:rsidRPr="004C52C6" w:rsidRDefault="003E25FF" w:rsidP="003E25FF">
            <w:pPr>
              <w:contextualSpacing/>
              <w:jc w:val="center"/>
              <w:rPr>
                <w:rFonts w:cs="Arial"/>
                <w:color w:val="000000"/>
                <w:sz w:val="20"/>
              </w:rPr>
            </w:pPr>
          </w:p>
        </w:tc>
        <w:tc>
          <w:tcPr>
            <w:tcW w:w="526" w:type="pct"/>
            <w:noWrap/>
            <w:hideMark/>
          </w:tcPr>
          <w:p w:rsidR="003E25FF" w:rsidRPr="004C52C6" w:rsidRDefault="003E25FF" w:rsidP="003E25FF">
            <w:pPr>
              <w:contextualSpacing/>
              <w:jc w:val="center"/>
              <w:rPr>
                <w:rFonts w:cs="Arial"/>
                <w:color w:val="000000"/>
                <w:sz w:val="20"/>
              </w:rPr>
            </w:pPr>
          </w:p>
        </w:tc>
        <w:tc>
          <w:tcPr>
            <w:tcW w:w="596" w:type="pct"/>
            <w:gridSpan w:val="2"/>
            <w:noWrap/>
            <w:hideMark/>
          </w:tcPr>
          <w:p w:rsidR="003E25FF" w:rsidRPr="004C52C6" w:rsidRDefault="003E25FF" w:rsidP="003E25FF">
            <w:pPr>
              <w:contextualSpacing/>
              <w:jc w:val="center"/>
              <w:rPr>
                <w:rFonts w:cs="Arial"/>
                <w:color w:val="000000"/>
                <w:sz w:val="20"/>
              </w:rPr>
            </w:pPr>
          </w:p>
        </w:tc>
        <w:tc>
          <w:tcPr>
            <w:tcW w:w="397" w:type="pct"/>
          </w:tcPr>
          <w:p w:rsidR="003E25FF" w:rsidRPr="004C52C6" w:rsidRDefault="003E25FF" w:rsidP="003E25FF">
            <w:pPr>
              <w:contextualSpacing/>
              <w:jc w:val="center"/>
              <w:rPr>
                <w:rFonts w:cs="Arial"/>
                <w:color w:val="000000"/>
                <w:sz w:val="20"/>
              </w:rPr>
            </w:pPr>
          </w:p>
        </w:tc>
      </w:tr>
      <w:tr w:rsidR="004C52C6" w:rsidRPr="004C52C6" w:rsidTr="00E07301">
        <w:trPr>
          <w:trHeight w:val="565"/>
        </w:trPr>
        <w:tc>
          <w:tcPr>
            <w:tcW w:w="263" w:type="pct"/>
            <w:noWrap/>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lang w:val="sr-Cyrl-RS"/>
              </w:rPr>
            </w:pPr>
            <w:r w:rsidRPr="004C52C6">
              <w:rPr>
                <w:rFonts w:cs="Arial"/>
                <w:sz w:val="20"/>
                <w:lang w:val="sr-Cyrl-RS"/>
              </w:rPr>
              <w:t>Набавка и испорука н</w:t>
            </w:r>
            <w:r w:rsidRPr="004C52C6">
              <w:rPr>
                <w:rFonts w:cs="Arial"/>
                <w:sz w:val="20"/>
              </w:rPr>
              <w:t>ожасти</w:t>
            </w:r>
            <w:r w:rsidRPr="004C52C6">
              <w:rPr>
                <w:rFonts w:cs="Arial"/>
                <w:sz w:val="20"/>
                <w:lang w:val="sr-Cyrl-RS"/>
              </w:rPr>
              <w:t>х</w:t>
            </w:r>
            <w:r w:rsidRPr="004C52C6">
              <w:rPr>
                <w:rFonts w:cs="Arial"/>
                <w:sz w:val="20"/>
              </w:rPr>
              <w:t xml:space="preserve"> осигурача типа NV00/25A “Eti” </w:t>
            </w:r>
            <w:r w:rsidRPr="004C52C6">
              <w:rPr>
                <w:rFonts w:cs="Arial"/>
                <w:sz w:val="20"/>
                <w:lang w:val="sr-Cyrl-RS"/>
              </w:rPr>
              <w:t>или одговарајући</w:t>
            </w:r>
          </w:p>
        </w:tc>
        <w:tc>
          <w:tcPr>
            <w:tcW w:w="461" w:type="pct"/>
            <w:noWrap/>
            <w:hideMark/>
          </w:tcPr>
          <w:p w:rsidR="003E25FF" w:rsidRPr="004C52C6" w:rsidRDefault="003E25FF" w:rsidP="003E25FF">
            <w:pPr>
              <w:contextualSpacing/>
              <w:jc w:val="center"/>
              <w:rPr>
                <w:rFonts w:cs="Arial"/>
                <w:color w:val="000000"/>
                <w:sz w:val="20"/>
              </w:rPr>
            </w:pPr>
            <w:r w:rsidRPr="004C52C6">
              <w:rPr>
                <w:rFonts w:cs="Arial"/>
                <w:sz w:val="20"/>
                <w:lang w:val="sr-Cyrl-RS"/>
              </w:rPr>
              <w:t>ком</w:t>
            </w:r>
          </w:p>
        </w:tc>
        <w:tc>
          <w:tcPr>
            <w:tcW w:w="462" w:type="pct"/>
            <w:noWrap/>
            <w:hideMark/>
          </w:tcPr>
          <w:p w:rsidR="003E25FF" w:rsidRPr="004C52C6" w:rsidRDefault="003E25FF" w:rsidP="003E25FF">
            <w:pPr>
              <w:contextualSpacing/>
              <w:jc w:val="center"/>
              <w:rPr>
                <w:rFonts w:cs="Arial"/>
                <w:color w:val="000000"/>
                <w:sz w:val="20"/>
              </w:rPr>
            </w:pPr>
            <w:r w:rsidRPr="004C52C6">
              <w:rPr>
                <w:rFonts w:cs="Arial"/>
                <w:bCs/>
                <w:iCs/>
                <w:sz w:val="20"/>
                <w:lang w:val="sr-Cyrl-RS"/>
              </w:rPr>
              <w:t>3</w:t>
            </w:r>
          </w:p>
        </w:tc>
        <w:tc>
          <w:tcPr>
            <w:tcW w:w="392" w:type="pct"/>
            <w:noWrap/>
            <w:hideMark/>
          </w:tcPr>
          <w:p w:rsidR="003E25FF" w:rsidRPr="004C52C6" w:rsidRDefault="003E25FF" w:rsidP="003E25FF">
            <w:pPr>
              <w:contextualSpacing/>
              <w:jc w:val="center"/>
              <w:rPr>
                <w:rFonts w:cs="Arial"/>
                <w:color w:val="000000"/>
                <w:sz w:val="20"/>
              </w:rPr>
            </w:pPr>
          </w:p>
        </w:tc>
        <w:tc>
          <w:tcPr>
            <w:tcW w:w="327" w:type="pct"/>
            <w:noWrap/>
            <w:hideMark/>
          </w:tcPr>
          <w:p w:rsidR="003E25FF" w:rsidRPr="004C52C6" w:rsidRDefault="003E25FF" w:rsidP="003E25FF">
            <w:pPr>
              <w:contextualSpacing/>
              <w:jc w:val="center"/>
              <w:rPr>
                <w:rFonts w:cs="Arial"/>
                <w:color w:val="000000"/>
                <w:sz w:val="20"/>
              </w:rPr>
            </w:pPr>
          </w:p>
        </w:tc>
        <w:tc>
          <w:tcPr>
            <w:tcW w:w="526" w:type="pct"/>
            <w:noWrap/>
            <w:hideMark/>
          </w:tcPr>
          <w:p w:rsidR="003E25FF" w:rsidRPr="004C52C6" w:rsidRDefault="003E25FF" w:rsidP="003E25FF">
            <w:pPr>
              <w:contextualSpacing/>
              <w:jc w:val="center"/>
              <w:rPr>
                <w:rFonts w:cs="Arial"/>
                <w:color w:val="000000"/>
                <w:sz w:val="20"/>
              </w:rPr>
            </w:pPr>
          </w:p>
        </w:tc>
        <w:tc>
          <w:tcPr>
            <w:tcW w:w="596" w:type="pct"/>
            <w:gridSpan w:val="2"/>
            <w:noWrap/>
            <w:hideMark/>
          </w:tcPr>
          <w:p w:rsidR="003E25FF" w:rsidRPr="004C52C6" w:rsidRDefault="003E25FF" w:rsidP="003E25FF">
            <w:pPr>
              <w:contextualSpacing/>
              <w:jc w:val="center"/>
              <w:rPr>
                <w:rFonts w:cs="Arial"/>
                <w:color w:val="000000"/>
                <w:sz w:val="20"/>
              </w:rPr>
            </w:pPr>
          </w:p>
        </w:tc>
        <w:tc>
          <w:tcPr>
            <w:tcW w:w="397" w:type="pct"/>
          </w:tcPr>
          <w:p w:rsidR="003E25FF" w:rsidRPr="004C52C6" w:rsidRDefault="003E25FF" w:rsidP="003E25FF">
            <w:pPr>
              <w:contextualSpacing/>
              <w:jc w:val="center"/>
              <w:rPr>
                <w:rFonts w:cs="Arial"/>
                <w:color w:val="000000"/>
                <w:sz w:val="20"/>
              </w:rPr>
            </w:pPr>
          </w:p>
        </w:tc>
      </w:tr>
      <w:tr w:rsidR="004C52C6" w:rsidRPr="004C52C6" w:rsidTr="00E07301">
        <w:trPr>
          <w:trHeight w:val="572"/>
        </w:trPr>
        <w:tc>
          <w:tcPr>
            <w:tcW w:w="263" w:type="pct"/>
            <w:noWrap/>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lang w:val="sr-Cyrl-RS"/>
              </w:rPr>
            </w:pPr>
            <w:r w:rsidRPr="004C52C6">
              <w:rPr>
                <w:rFonts w:cs="Arial"/>
                <w:sz w:val="20"/>
                <w:lang w:val="sr-Cyrl-RS"/>
              </w:rPr>
              <w:t>Набавка и испорука н</w:t>
            </w:r>
            <w:r w:rsidRPr="004C52C6">
              <w:rPr>
                <w:rFonts w:cs="Arial"/>
                <w:sz w:val="20"/>
              </w:rPr>
              <w:t>ожасти</w:t>
            </w:r>
            <w:r w:rsidRPr="004C52C6">
              <w:rPr>
                <w:rFonts w:cs="Arial"/>
                <w:sz w:val="20"/>
                <w:lang w:val="sr-Cyrl-RS"/>
              </w:rPr>
              <w:t>х</w:t>
            </w:r>
            <w:r w:rsidRPr="004C52C6">
              <w:rPr>
                <w:rFonts w:cs="Arial"/>
                <w:sz w:val="20"/>
              </w:rPr>
              <w:t xml:space="preserve"> осигурача типа NV00/20A “Eti” </w:t>
            </w:r>
            <w:r w:rsidRPr="004C52C6">
              <w:rPr>
                <w:rFonts w:cs="Arial"/>
                <w:sz w:val="20"/>
                <w:lang w:val="sr-Cyrl-RS"/>
              </w:rPr>
              <w:t>или одговарајући</w:t>
            </w:r>
          </w:p>
        </w:tc>
        <w:tc>
          <w:tcPr>
            <w:tcW w:w="461" w:type="pct"/>
            <w:noWrap/>
            <w:hideMark/>
          </w:tcPr>
          <w:p w:rsidR="003E25FF" w:rsidRPr="004C52C6" w:rsidRDefault="003E25FF" w:rsidP="003E25FF">
            <w:pPr>
              <w:contextualSpacing/>
              <w:jc w:val="center"/>
              <w:rPr>
                <w:rFonts w:cs="Arial"/>
                <w:color w:val="000000"/>
                <w:sz w:val="20"/>
              </w:rPr>
            </w:pPr>
            <w:r w:rsidRPr="004C52C6">
              <w:rPr>
                <w:rFonts w:cs="Arial"/>
                <w:sz w:val="20"/>
                <w:lang w:val="sr-Cyrl-RS"/>
              </w:rPr>
              <w:t>ком</w:t>
            </w:r>
          </w:p>
        </w:tc>
        <w:tc>
          <w:tcPr>
            <w:tcW w:w="462" w:type="pct"/>
            <w:noWrap/>
            <w:hideMark/>
          </w:tcPr>
          <w:p w:rsidR="003E25FF" w:rsidRPr="004C52C6" w:rsidRDefault="003E25FF" w:rsidP="003E25FF">
            <w:pPr>
              <w:contextualSpacing/>
              <w:jc w:val="center"/>
              <w:rPr>
                <w:rFonts w:cs="Arial"/>
                <w:color w:val="000000"/>
                <w:sz w:val="20"/>
              </w:rPr>
            </w:pPr>
            <w:r w:rsidRPr="004C52C6">
              <w:rPr>
                <w:rFonts w:cs="Arial"/>
                <w:bCs/>
                <w:iCs/>
                <w:sz w:val="20"/>
                <w:lang w:val="sr-Cyrl-RS"/>
              </w:rPr>
              <w:t>12</w:t>
            </w:r>
          </w:p>
        </w:tc>
        <w:tc>
          <w:tcPr>
            <w:tcW w:w="392" w:type="pct"/>
            <w:noWrap/>
            <w:hideMark/>
          </w:tcPr>
          <w:p w:rsidR="003E25FF" w:rsidRPr="004C52C6" w:rsidRDefault="003E25FF" w:rsidP="003E25FF">
            <w:pPr>
              <w:contextualSpacing/>
              <w:jc w:val="center"/>
              <w:rPr>
                <w:rFonts w:cs="Arial"/>
                <w:color w:val="000000"/>
                <w:sz w:val="20"/>
              </w:rPr>
            </w:pPr>
          </w:p>
        </w:tc>
        <w:tc>
          <w:tcPr>
            <w:tcW w:w="327" w:type="pct"/>
            <w:noWrap/>
            <w:hideMark/>
          </w:tcPr>
          <w:p w:rsidR="003E25FF" w:rsidRPr="004C52C6" w:rsidRDefault="003E25FF" w:rsidP="003E25FF">
            <w:pPr>
              <w:contextualSpacing/>
              <w:jc w:val="center"/>
              <w:rPr>
                <w:rFonts w:cs="Arial"/>
                <w:color w:val="000000"/>
                <w:sz w:val="20"/>
              </w:rPr>
            </w:pPr>
          </w:p>
        </w:tc>
        <w:tc>
          <w:tcPr>
            <w:tcW w:w="526" w:type="pct"/>
            <w:noWrap/>
            <w:hideMark/>
          </w:tcPr>
          <w:p w:rsidR="003E25FF" w:rsidRPr="004C52C6" w:rsidRDefault="003E25FF" w:rsidP="003E25FF">
            <w:pPr>
              <w:contextualSpacing/>
              <w:jc w:val="center"/>
              <w:rPr>
                <w:rFonts w:cs="Arial"/>
                <w:color w:val="000000"/>
                <w:sz w:val="20"/>
              </w:rPr>
            </w:pPr>
          </w:p>
        </w:tc>
        <w:tc>
          <w:tcPr>
            <w:tcW w:w="596" w:type="pct"/>
            <w:gridSpan w:val="2"/>
            <w:noWrap/>
            <w:hideMark/>
          </w:tcPr>
          <w:p w:rsidR="003E25FF" w:rsidRPr="004C52C6" w:rsidRDefault="003E25FF" w:rsidP="003E25FF">
            <w:pPr>
              <w:contextualSpacing/>
              <w:jc w:val="center"/>
              <w:rPr>
                <w:rFonts w:cs="Arial"/>
                <w:color w:val="000000"/>
                <w:sz w:val="20"/>
              </w:rPr>
            </w:pPr>
          </w:p>
        </w:tc>
        <w:tc>
          <w:tcPr>
            <w:tcW w:w="397" w:type="pct"/>
          </w:tcPr>
          <w:p w:rsidR="003E25FF" w:rsidRPr="004C52C6" w:rsidRDefault="003E25FF" w:rsidP="003E25FF">
            <w:pPr>
              <w:contextualSpacing/>
              <w:jc w:val="center"/>
              <w:rPr>
                <w:rFonts w:cs="Arial"/>
                <w:color w:val="000000"/>
                <w:sz w:val="20"/>
              </w:rPr>
            </w:pPr>
          </w:p>
        </w:tc>
      </w:tr>
      <w:tr w:rsidR="004C52C6" w:rsidRPr="004C52C6" w:rsidTr="00E07301">
        <w:trPr>
          <w:trHeight w:val="553"/>
        </w:trPr>
        <w:tc>
          <w:tcPr>
            <w:tcW w:w="263" w:type="pct"/>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sz w:val="20"/>
                <w:lang w:val="sr-Cyrl-RS"/>
              </w:rPr>
            </w:pPr>
            <w:r w:rsidRPr="004C52C6">
              <w:rPr>
                <w:rFonts w:cs="Arial"/>
                <w:sz w:val="20"/>
                <w:lang w:val="sr-Cyrl-RS"/>
              </w:rPr>
              <w:t>Набавка и испорука н</w:t>
            </w:r>
            <w:r w:rsidRPr="004C52C6">
              <w:rPr>
                <w:rFonts w:cs="Arial"/>
                <w:sz w:val="20"/>
              </w:rPr>
              <w:t>ожасти</w:t>
            </w:r>
            <w:r w:rsidRPr="004C52C6">
              <w:rPr>
                <w:rFonts w:cs="Arial"/>
                <w:sz w:val="20"/>
                <w:lang w:val="sr-Cyrl-RS"/>
              </w:rPr>
              <w:t>х</w:t>
            </w:r>
            <w:r w:rsidRPr="004C52C6">
              <w:rPr>
                <w:rFonts w:cs="Arial"/>
                <w:sz w:val="20"/>
              </w:rPr>
              <w:t xml:space="preserve"> осигурача типа NV00/16A “Eti” </w:t>
            </w:r>
            <w:r w:rsidRPr="004C52C6">
              <w:rPr>
                <w:rFonts w:cs="Arial"/>
                <w:sz w:val="20"/>
                <w:lang w:val="sr-Cyrl-RS"/>
              </w:rPr>
              <w:t>или одговарајући</w:t>
            </w:r>
          </w:p>
          <w:p w:rsidR="003E25FF" w:rsidRPr="004C52C6" w:rsidRDefault="003E25FF" w:rsidP="003E25FF">
            <w:pPr>
              <w:contextualSpacing/>
              <w:rPr>
                <w:rFonts w:cs="Arial"/>
                <w:color w:val="000000"/>
                <w:sz w:val="20"/>
              </w:rPr>
            </w:pPr>
          </w:p>
        </w:tc>
        <w:tc>
          <w:tcPr>
            <w:tcW w:w="461" w:type="pct"/>
            <w:hideMark/>
          </w:tcPr>
          <w:p w:rsidR="003E25FF" w:rsidRPr="004C52C6" w:rsidRDefault="003E25FF" w:rsidP="003E25FF">
            <w:pPr>
              <w:contextualSpacing/>
              <w:jc w:val="center"/>
              <w:rPr>
                <w:rFonts w:cs="Arial"/>
                <w:color w:val="000000"/>
                <w:sz w:val="20"/>
              </w:rPr>
            </w:pPr>
            <w:r w:rsidRPr="004C52C6">
              <w:rPr>
                <w:rFonts w:cs="Arial"/>
                <w:sz w:val="20"/>
                <w:lang w:val="sr-Cyrl-RS"/>
              </w:rPr>
              <w:t>ком</w:t>
            </w:r>
          </w:p>
        </w:tc>
        <w:tc>
          <w:tcPr>
            <w:tcW w:w="462" w:type="pct"/>
            <w:hideMark/>
          </w:tcPr>
          <w:p w:rsidR="003E25FF" w:rsidRPr="004C52C6" w:rsidRDefault="003E25FF" w:rsidP="003E25FF">
            <w:pPr>
              <w:contextualSpacing/>
              <w:jc w:val="center"/>
              <w:rPr>
                <w:rFonts w:cs="Arial"/>
                <w:color w:val="000000"/>
                <w:sz w:val="20"/>
                <w:lang w:val="sr-Latn-RS"/>
              </w:rPr>
            </w:pPr>
            <w:r w:rsidRPr="004C52C6">
              <w:rPr>
                <w:rFonts w:cs="Arial"/>
                <w:bCs/>
                <w:iCs/>
                <w:sz w:val="20"/>
                <w:lang w:val="sr-Latn-RS"/>
              </w:rPr>
              <w:t>20</w:t>
            </w:r>
          </w:p>
        </w:tc>
        <w:tc>
          <w:tcPr>
            <w:tcW w:w="392" w:type="pct"/>
            <w:hideMark/>
          </w:tcPr>
          <w:p w:rsidR="003E25FF" w:rsidRPr="004C52C6" w:rsidRDefault="003E25FF" w:rsidP="003E25FF">
            <w:pPr>
              <w:contextualSpacing/>
              <w:jc w:val="center"/>
              <w:rPr>
                <w:rFonts w:cs="Arial"/>
                <w:b/>
                <w:bCs/>
                <w:color w:val="000000"/>
                <w:sz w:val="20"/>
              </w:rPr>
            </w:pPr>
          </w:p>
        </w:tc>
        <w:tc>
          <w:tcPr>
            <w:tcW w:w="327" w:type="pct"/>
            <w:hideMark/>
          </w:tcPr>
          <w:p w:rsidR="003E25FF" w:rsidRPr="004C52C6" w:rsidRDefault="003E25FF" w:rsidP="003E25FF">
            <w:pPr>
              <w:contextualSpacing/>
              <w:jc w:val="center"/>
              <w:rPr>
                <w:rFonts w:cs="Arial"/>
                <w:b/>
                <w:bCs/>
                <w:color w:val="000000"/>
                <w:sz w:val="20"/>
              </w:rPr>
            </w:pPr>
          </w:p>
        </w:tc>
        <w:tc>
          <w:tcPr>
            <w:tcW w:w="526" w:type="pct"/>
            <w:hideMark/>
          </w:tcPr>
          <w:p w:rsidR="003E25FF" w:rsidRPr="004C52C6" w:rsidRDefault="003E25FF" w:rsidP="003E25FF">
            <w:pPr>
              <w:contextualSpacing/>
              <w:jc w:val="center"/>
              <w:rPr>
                <w:rFonts w:cs="Arial"/>
                <w:b/>
                <w:bCs/>
                <w:color w:val="000000"/>
                <w:sz w:val="20"/>
              </w:rPr>
            </w:pPr>
          </w:p>
        </w:tc>
        <w:tc>
          <w:tcPr>
            <w:tcW w:w="596" w:type="pct"/>
            <w:gridSpan w:val="2"/>
            <w:hideMark/>
          </w:tcPr>
          <w:p w:rsidR="003E25FF" w:rsidRPr="004C52C6" w:rsidRDefault="003E25FF" w:rsidP="003E25FF">
            <w:pPr>
              <w:contextualSpacing/>
              <w:jc w:val="center"/>
              <w:rPr>
                <w:rFonts w:cs="Arial"/>
                <w:b/>
                <w:bCs/>
                <w:color w:val="000000"/>
                <w:sz w:val="20"/>
              </w:rPr>
            </w:pPr>
          </w:p>
        </w:tc>
        <w:tc>
          <w:tcPr>
            <w:tcW w:w="397" w:type="pct"/>
          </w:tcPr>
          <w:p w:rsidR="003E25FF" w:rsidRPr="004C52C6" w:rsidRDefault="003E25FF" w:rsidP="003E25FF">
            <w:pPr>
              <w:contextualSpacing/>
              <w:jc w:val="center"/>
              <w:rPr>
                <w:rFonts w:cs="Arial"/>
                <w:b/>
                <w:bCs/>
                <w:color w:val="000000"/>
                <w:sz w:val="20"/>
              </w:rPr>
            </w:pPr>
          </w:p>
        </w:tc>
      </w:tr>
      <w:tr w:rsidR="004C52C6" w:rsidRPr="004C52C6" w:rsidTr="00E07301">
        <w:trPr>
          <w:trHeight w:val="548"/>
        </w:trPr>
        <w:tc>
          <w:tcPr>
            <w:tcW w:w="263" w:type="pct"/>
            <w:noWrap/>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noWrap/>
            <w:hideMark/>
          </w:tcPr>
          <w:p w:rsidR="003E25FF" w:rsidRPr="004C52C6" w:rsidRDefault="003E25FF" w:rsidP="003E25FF">
            <w:pPr>
              <w:spacing w:after="120"/>
              <w:contextualSpacing/>
              <w:rPr>
                <w:rFonts w:cs="Arial"/>
                <w:color w:val="000000"/>
                <w:sz w:val="20"/>
              </w:rPr>
            </w:pPr>
            <w:r w:rsidRPr="004C52C6">
              <w:rPr>
                <w:rFonts w:cs="Arial"/>
                <w:sz w:val="20"/>
                <w:lang w:val="sr-Cyrl-RS"/>
              </w:rPr>
              <w:t xml:space="preserve">Набавка и испорука високострујних редни стезаљки </w:t>
            </w:r>
            <w:r w:rsidRPr="004C52C6">
              <w:rPr>
                <w:rFonts w:cs="Arial"/>
                <w:sz w:val="20"/>
              </w:rPr>
              <w:t xml:space="preserve">VSU </w:t>
            </w:r>
            <w:r w:rsidRPr="004C52C6">
              <w:rPr>
                <w:rFonts w:cs="Arial"/>
                <w:sz w:val="20"/>
                <w:lang w:val="sr-Cyrl-RS"/>
              </w:rPr>
              <w:t xml:space="preserve">50 </w:t>
            </w:r>
            <w:r w:rsidRPr="004C52C6">
              <w:rPr>
                <w:rFonts w:cs="Arial"/>
                <w:sz w:val="20"/>
              </w:rPr>
              <w:t xml:space="preserve">“Eti” </w:t>
            </w:r>
            <w:r w:rsidRPr="004C52C6">
              <w:rPr>
                <w:rFonts w:cs="Arial"/>
                <w:sz w:val="20"/>
                <w:lang w:val="sr-Cyrl-RS"/>
              </w:rPr>
              <w:t xml:space="preserve">или одговарајућа </w:t>
            </w:r>
          </w:p>
        </w:tc>
        <w:tc>
          <w:tcPr>
            <w:tcW w:w="461" w:type="pct"/>
            <w:noWrap/>
            <w:hideMark/>
          </w:tcPr>
          <w:p w:rsidR="003E25FF" w:rsidRPr="004C52C6" w:rsidRDefault="003E25FF" w:rsidP="003E25FF">
            <w:pPr>
              <w:contextualSpacing/>
              <w:jc w:val="center"/>
              <w:rPr>
                <w:rFonts w:cs="Arial"/>
                <w:color w:val="000000"/>
                <w:sz w:val="20"/>
              </w:rPr>
            </w:pPr>
            <w:r w:rsidRPr="004C52C6">
              <w:rPr>
                <w:rFonts w:cs="Arial"/>
                <w:sz w:val="20"/>
                <w:lang w:val="sr-Cyrl-RS"/>
              </w:rPr>
              <w:t>ком</w:t>
            </w:r>
          </w:p>
        </w:tc>
        <w:tc>
          <w:tcPr>
            <w:tcW w:w="462" w:type="pct"/>
            <w:noWrap/>
            <w:hideMark/>
          </w:tcPr>
          <w:p w:rsidR="003E25FF" w:rsidRPr="004C52C6" w:rsidRDefault="003E25FF" w:rsidP="003E25FF">
            <w:pPr>
              <w:contextualSpacing/>
              <w:jc w:val="center"/>
              <w:rPr>
                <w:rFonts w:cs="Arial"/>
                <w:color w:val="000000"/>
                <w:sz w:val="20"/>
              </w:rPr>
            </w:pPr>
            <w:r w:rsidRPr="004C52C6">
              <w:rPr>
                <w:rFonts w:cs="Arial"/>
                <w:bCs/>
                <w:iCs/>
                <w:sz w:val="20"/>
                <w:lang w:val="sr-Cyrl-RS"/>
              </w:rPr>
              <w:t>4</w:t>
            </w:r>
          </w:p>
        </w:tc>
        <w:tc>
          <w:tcPr>
            <w:tcW w:w="392" w:type="pct"/>
            <w:noWrap/>
          </w:tcPr>
          <w:p w:rsidR="003E25FF" w:rsidRPr="004C52C6" w:rsidRDefault="003E25FF" w:rsidP="003E25FF">
            <w:pPr>
              <w:contextualSpacing/>
              <w:jc w:val="center"/>
              <w:rPr>
                <w:rFonts w:cs="Arial"/>
                <w:color w:val="000000"/>
                <w:sz w:val="20"/>
              </w:rPr>
            </w:pPr>
          </w:p>
        </w:tc>
        <w:tc>
          <w:tcPr>
            <w:tcW w:w="327" w:type="pct"/>
            <w:noWrap/>
          </w:tcPr>
          <w:p w:rsidR="003E25FF" w:rsidRPr="004C52C6" w:rsidRDefault="003E25FF" w:rsidP="003E25FF">
            <w:pPr>
              <w:contextualSpacing/>
              <w:jc w:val="center"/>
              <w:rPr>
                <w:rFonts w:cs="Arial"/>
                <w:color w:val="000000"/>
                <w:sz w:val="20"/>
              </w:rPr>
            </w:pPr>
          </w:p>
        </w:tc>
        <w:tc>
          <w:tcPr>
            <w:tcW w:w="526" w:type="pct"/>
            <w:noWrap/>
          </w:tcPr>
          <w:p w:rsidR="003E25FF" w:rsidRPr="004C52C6" w:rsidRDefault="003E25FF" w:rsidP="003E25FF">
            <w:pPr>
              <w:contextualSpacing/>
              <w:jc w:val="center"/>
              <w:rPr>
                <w:rFonts w:cs="Arial"/>
                <w:color w:val="000000"/>
                <w:sz w:val="20"/>
              </w:rPr>
            </w:pPr>
          </w:p>
        </w:tc>
        <w:tc>
          <w:tcPr>
            <w:tcW w:w="596" w:type="pct"/>
            <w:gridSpan w:val="2"/>
            <w:noWrap/>
          </w:tcPr>
          <w:p w:rsidR="003E25FF" w:rsidRPr="004C52C6" w:rsidRDefault="003E25FF" w:rsidP="003E25FF">
            <w:pPr>
              <w:contextualSpacing/>
              <w:jc w:val="center"/>
              <w:rPr>
                <w:rFonts w:cs="Arial"/>
                <w:color w:val="000000"/>
                <w:sz w:val="20"/>
              </w:rPr>
            </w:pPr>
          </w:p>
        </w:tc>
        <w:tc>
          <w:tcPr>
            <w:tcW w:w="397" w:type="pct"/>
          </w:tcPr>
          <w:p w:rsidR="003E25FF" w:rsidRPr="004C52C6" w:rsidRDefault="003E25FF" w:rsidP="003E25FF">
            <w:pPr>
              <w:contextualSpacing/>
              <w:jc w:val="center"/>
              <w:rPr>
                <w:rFonts w:cs="Arial"/>
                <w:color w:val="000000"/>
                <w:sz w:val="20"/>
              </w:rPr>
            </w:pPr>
          </w:p>
        </w:tc>
      </w:tr>
      <w:tr w:rsidR="004C52C6" w:rsidRPr="004C52C6" w:rsidTr="00E07301">
        <w:trPr>
          <w:trHeight w:val="600"/>
        </w:trPr>
        <w:tc>
          <w:tcPr>
            <w:tcW w:w="263" w:type="pct"/>
            <w:noWrap/>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color w:val="000000"/>
                <w:sz w:val="20"/>
              </w:rPr>
            </w:pPr>
            <w:r w:rsidRPr="004C52C6">
              <w:rPr>
                <w:rFonts w:cs="Arial"/>
                <w:sz w:val="20"/>
                <w:lang w:val="sr-Cyrl-RS"/>
              </w:rPr>
              <w:t xml:space="preserve">Набавка и испорука високострујних редни стезаљки </w:t>
            </w:r>
            <w:r w:rsidRPr="004C52C6">
              <w:rPr>
                <w:rFonts w:cs="Arial"/>
                <w:sz w:val="20"/>
              </w:rPr>
              <w:t xml:space="preserve">VSU </w:t>
            </w:r>
            <w:r w:rsidRPr="004C52C6">
              <w:rPr>
                <w:rFonts w:cs="Arial"/>
                <w:sz w:val="20"/>
                <w:lang w:val="sr-Cyrl-RS"/>
              </w:rPr>
              <w:t xml:space="preserve">35 </w:t>
            </w:r>
            <w:r w:rsidRPr="004C52C6">
              <w:rPr>
                <w:rFonts w:cs="Arial"/>
                <w:sz w:val="20"/>
              </w:rPr>
              <w:t xml:space="preserve">“Eti” </w:t>
            </w:r>
            <w:r w:rsidRPr="004C52C6">
              <w:rPr>
                <w:rFonts w:cs="Arial"/>
                <w:sz w:val="20"/>
                <w:lang w:val="sr-Cyrl-RS"/>
              </w:rPr>
              <w:t>или одговарајућа</w:t>
            </w:r>
          </w:p>
        </w:tc>
        <w:tc>
          <w:tcPr>
            <w:tcW w:w="461" w:type="pct"/>
            <w:noWrap/>
            <w:hideMark/>
          </w:tcPr>
          <w:p w:rsidR="003E25FF" w:rsidRPr="004C52C6" w:rsidRDefault="003E25FF" w:rsidP="003E25FF">
            <w:pPr>
              <w:contextualSpacing/>
              <w:jc w:val="center"/>
              <w:rPr>
                <w:rFonts w:cs="Arial"/>
                <w:color w:val="000000"/>
                <w:sz w:val="20"/>
              </w:rPr>
            </w:pPr>
            <w:r w:rsidRPr="004C52C6">
              <w:rPr>
                <w:rFonts w:cs="Arial"/>
                <w:sz w:val="20"/>
                <w:lang w:val="sr-Cyrl-RS"/>
              </w:rPr>
              <w:t>ком</w:t>
            </w:r>
          </w:p>
        </w:tc>
        <w:tc>
          <w:tcPr>
            <w:tcW w:w="462" w:type="pct"/>
            <w:noWrap/>
            <w:hideMark/>
          </w:tcPr>
          <w:p w:rsidR="003E25FF" w:rsidRPr="004C52C6" w:rsidRDefault="003E25FF" w:rsidP="003E25FF">
            <w:pPr>
              <w:contextualSpacing/>
              <w:jc w:val="center"/>
              <w:rPr>
                <w:rFonts w:cs="Arial"/>
                <w:color w:val="000000"/>
                <w:sz w:val="20"/>
              </w:rPr>
            </w:pPr>
            <w:r w:rsidRPr="004C52C6">
              <w:rPr>
                <w:rFonts w:cs="Arial"/>
                <w:bCs/>
                <w:iCs/>
                <w:sz w:val="20"/>
                <w:lang w:val="sr-Cyrl-RS"/>
              </w:rPr>
              <w:t>4</w:t>
            </w:r>
          </w:p>
        </w:tc>
        <w:tc>
          <w:tcPr>
            <w:tcW w:w="392" w:type="pct"/>
            <w:noWrap/>
            <w:hideMark/>
          </w:tcPr>
          <w:p w:rsidR="003E25FF" w:rsidRPr="004C52C6" w:rsidRDefault="003E25FF" w:rsidP="003E25FF">
            <w:pPr>
              <w:contextualSpacing/>
              <w:jc w:val="center"/>
              <w:rPr>
                <w:rFonts w:cs="Arial"/>
                <w:color w:val="000000"/>
                <w:sz w:val="20"/>
              </w:rPr>
            </w:pPr>
          </w:p>
        </w:tc>
        <w:tc>
          <w:tcPr>
            <w:tcW w:w="327" w:type="pct"/>
            <w:noWrap/>
            <w:hideMark/>
          </w:tcPr>
          <w:p w:rsidR="003E25FF" w:rsidRPr="004C52C6" w:rsidRDefault="003E25FF" w:rsidP="003E25FF">
            <w:pPr>
              <w:contextualSpacing/>
              <w:jc w:val="center"/>
              <w:rPr>
                <w:rFonts w:cs="Arial"/>
                <w:color w:val="000000"/>
                <w:sz w:val="20"/>
              </w:rPr>
            </w:pPr>
          </w:p>
        </w:tc>
        <w:tc>
          <w:tcPr>
            <w:tcW w:w="526" w:type="pct"/>
            <w:noWrap/>
            <w:hideMark/>
          </w:tcPr>
          <w:p w:rsidR="003E25FF" w:rsidRPr="004C52C6" w:rsidRDefault="003E25FF" w:rsidP="003E25FF">
            <w:pPr>
              <w:contextualSpacing/>
              <w:jc w:val="center"/>
              <w:rPr>
                <w:rFonts w:cs="Arial"/>
                <w:color w:val="000000"/>
                <w:sz w:val="20"/>
              </w:rPr>
            </w:pPr>
          </w:p>
        </w:tc>
        <w:tc>
          <w:tcPr>
            <w:tcW w:w="596" w:type="pct"/>
            <w:gridSpan w:val="2"/>
            <w:noWrap/>
            <w:hideMark/>
          </w:tcPr>
          <w:p w:rsidR="003E25FF" w:rsidRPr="004C52C6" w:rsidRDefault="003E25FF" w:rsidP="003E25FF">
            <w:pPr>
              <w:contextualSpacing/>
              <w:jc w:val="center"/>
              <w:rPr>
                <w:rFonts w:cs="Arial"/>
                <w:color w:val="000000"/>
                <w:sz w:val="20"/>
              </w:rPr>
            </w:pPr>
          </w:p>
        </w:tc>
        <w:tc>
          <w:tcPr>
            <w:tcW w:w="397" w:type="pct"/>
          </w:tcPr>
          <w:p w:rsidR="003E25FF" w:rsidRPr="004C52C6" w:rsidRDefault="003E25FF" w:rsidP="003E25FF">
            <w:pPr>
              <w:contextualSpacing/>
              <w:jc w:val="center"/>
              <w:rPr>
                <w:rFonts w:cs="Arial"/>
                <w:color w:val="000000"/>
                <w:sz w:val="20"/>
              </w:rPr>
            </w:pPr>
          </w:p>
        </w:tc>
      </w:tr>
      <w:tr w:rsidR="004C52C6" w:rsidRPr="004C52C6" w:rsidTr="00E07301">
        <w:trPr>
          <w:trHeight w:val="600"/>
        </w:trPr>
        <w:tc>
          <w:tcPr>
            <w:tcW w:w="263" w:type="pct"/>
            <w:noWrap/>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color w:val="000000"/>
                <w:sz w:val="20"/>
              </w:rPr>
            </w:pPr>
            <w:r w:rsidRPr="004C52C6">
              <w:rPr>
                <w:rFonts w:cs="Arial"/>
                <w:sz w:val="20"/>
                <w:lang w:val="sr-Cyrl-RS"/>
              </w:rPr>
              <w:t xml:space="preserve">Набавка и испорука високострујних редни стезаљки </w:t>
            </w:r>
            <w:r w:rsidRPr="004C52C6">
              <w:rPr>
                <w:rFonts w:cs="Arial"/>
                <w:sz w:val="20"/>
              </w:rPr>
              <w:t xml:space="preserve">VSU </w:t>
            </w:r>
            <w:r w:rsidRPr="004C52C6">
              <w:rPr>
                <w:rFonts w:cs="Arial"/>
                <w:sz w:val="20"/>
                <w:lang w:val="sr-Cyrl-RS"/>
              </w:rPr>
              <w:t xml:space="preserve">4 </w:t>
            </w:r>
            <w:r w:rsidRPr="004C52C6">
              <w:rPr>
                <w:rFonts w:cs="Arial"/>
                <w:sz w:val="20"/>
              </w:rPr>
              <w:t xml:space="preserve">“Eti” </w:t>
            </w:r>
            <w:r w:rsidRPr="004C52C6">
              <w:rPr>
                <w:rFonts w:cs="Arial"/>
                <w:sz w:val="20"/>
                <w:lang w:val="sr-Cyrl-RS"/>
              </w:rPr>
              <w:t>или одговарајућа</w:t>
            </w:r>
          </w:p>
        </w:tc>
        <w:tc>
          <w:tcPr>
            <w:tcW w:w="461" w:type="pct"/>
            <w:noWrap/>
            <w:hideMark/>
          </w:tcPr>
          <w:p w:rsidR="003E25FF" w:rsidRPr="004C52C6" w:rsidRDefault="003E25FF" w:rsidP="003E25FF">
            <w:pPr>
              <w:contextualSpacing/>
              <w:jc w:val="center"/>
              <w:rPr>
                <w:rFonts w:cs="Arial"/>
                <w:color w:val="000000"/>
                <w:sz w:val="20"/>
              </w:rPr>
            </w:pPr>
            <w:r w:rsidRPr="004C52C6">
              <w:rPr>
                <w:rFonts w:cs="Arial"/>
                <w:sz w:val="20"/>
                <w:lang w:val="sr-Cyrl-RS"/>
              </w:rPr>
              <w:t>ком</w:t>
            </w:r>
          </w:p>
        </w:tc>
        <w:tc>
          <w:tcPr>
            <w:tcW w:w="462" w:type="pct"/>
            <w:noWrap/>
            <w:hideMark/>
          </w:tcPr>
          <w:p w:rsidR="003E25FF" w:rsidRPr="004C52C6" w:rsidRDefault="003E25FF" w:rsidP="003E25FF">
            <w:pPr>
              <w:contextualSpacing/>
              <w:jc w:val="center"/>
              <w:rPr>
                <w:rFonts w:cs="Arial"/>
                <w:color w:val="000000"/>
                <w:sz w:val="20"/>
                <w:lang w:val="sr-Latn-RS"/>
              </w:rPr>
            </w:pPr>
            <w:r w:rsidRPr="004C52C6">
              <w:rPr>
                <w:rFonts w:cs="Arial"/>
                <w:bCs/>
                <w:iCs/>
                <w:sz w:val="20"/>
                <w:lang w:val="sr-Latn-RS"/>
              </w:rPr>
              <w:t>20</w:t>
            </w:r>
          </w:p>
        </w:tc>
        <w:tc>
          <w:tcPr>
            <w:tcW w:w="392" w:type="pct"/>
            <w:noWrap/>
            <w:hideMark/>
          </w:tcPr>
          <w:p w:rsidR="003E25FF" w:rsidRPr="004C52C6" w:rsidRDefault="003E25FF" w:rsidP="003E25FF">
            <w:pPr>
              <w:contextualSpacing/>
              <w:jc w:val="center"/>
              <w:rPr>
                <w:rFonts w:cs="Arial"/>
                <w:color w:val="000000"/>
                <w:sz w:val="20"/>
              </w:rPr>
            </w:pPr>
          </w:p>
        </w:tc>
        <w:tc>
          <w:tcPr>
            <w:tcW w:w="327" w:type="pct"/>
            <w:noWrap/>
            <w:hideMark/>
          </w:tcPr>
          <w:p w:rsidR="003E25FF" w:rsidRPr="004C52C6" w:rsidRDefault="003E25FF" w:rsidP="003E25FF">
            <w:pPr>
              <w:contextualSpacing/>
              <w:jc w:val="center"/>
              <w:rPr>
                <w:rFonts w:cs="Arial"/>
                <w:color w:val="000000"/>
                <w:sz w:val="20"/>
              </w:rPr>
            </w:pPr>
          </w:p>
        </w:tc>
        <w:tc>
          <w:tcPr>
            <w:tcW w:w="526" w:type="pct"/>
            <w:noWrap/>
            <w:hideMark/>
          </w:tcPr>
          <w:p w:rsidR="003E25FF" w:rsidRPr="004C52C6" w:rsidRDefault="003E25FF" w:rsidP="003E25FF">
            <w:pPr>
              <w:contextualSpacing/>
              <w:jc w:val="center"/>
              <w:rPr>
                <w:rFonts w:cs="Arial"/>
                <w:color w:val="000000"/>
                <w:sz w:val="20"/>
              </w:rPr>
            </w:pPr>
          </w:p>
        </w:tc>
        <w:tc>
          <w:tcPr>
            <w:tcW w:w="596" w:type="pct"/>
            <w:gridSpan w:val="2"/>
            <w:noWrap/>
            <w:hideMark/>
          </w:tcPr>
          <w:p w:rsidR="003E25FF" w:rsidRPr="004C52C6" w:rsidRDefault="003E25FF" w:rsidP="003E25FF">
            <w:pPr>
              <w:contextualSpacing/>
              <w:jc w:val="center"/>
              <w:rPr>
                <w:rFonts w:cs="Arial"/>
                <w:color w:val="000000"/>
                <w:sz w:val="20"/>
              </w:rPr>
            </w:pPr>
          </w:p>
        </w:tc>
        <w:tc>
          <w:tcPr>
            <w:tcW w:w="397" w:type="pct"/>
          </w:tcPr>
          <w:p w:rsidR="003E25FF" w:rsidRPr="004C52C6" w:rsidRDefault="003E25FF" w:rsidP="003E25FF">
            <w:pPr>
              <w:contextualSpacing/>
              <w:jc w:val="center"/>
              <w:rPr>
                <w:rFonts w:cs="Arial"/>
                <w:color w:val="000000"/>
                <w:sz w:val="20"/>
              </w:rPr>
            </w:pPr>
          </w:p>
        </w:tc>
      </w:tr>
      <w:tr w:rsidR="004C52C6" w:rsidRPr="004C52C6" w:rsidTr="00E07301">
        <w:trPr>
          <w:trHeight w:val="600"/>
        </w:trPr>
        <w:tc>
          <w:tcPr>
            <w:tcW w:w="263" w:type="pct"/>
            <w:noWrap/>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color w:val="000000"/>
                <w:sz w:val="20"/>
              </w:rPr>
            </w:pPr>
            <w:r w:rsidRPr="004C52C6">
              <w:rPr>
                <w:rFonts w:cs="Arial"/>
                <w:sz w:val="20"/>
                <w:lang w:val="sr-Cyrl-RS"/>
              </w:rPr>
              <w:t xml:space="preserve">Набавка и испорука </w:t>
            </w:r>
            <w:r w:rsidRPr="004C52C6">
              <w:rPr>
                <w:rFonts w:cs="Arial"/>
                <w:sz w:val="20"/>
              </w:rPr>
              <w:t xml:space="preserve">светиљке   спољне расвете  тип TECEO S 24LED 1000mA / 5250 / 78W / NW </w:t>
            </w:r>
            <w:r w:rsidRPr="004C52C6">
              <w:rPr>
                <w:rFonts w:cs="Arial"/>
                <w:sz w:val="20"/>
                <w:lang w:val="sr-Cyrl-RS"/>
              </w:rPr>
              <w:t xml:space="preserve"> (3700-4300 К) </w:t>
            </w:r>
            <w:r w:rsidRPr="004C52C6">
              <w:rPr>
                <w:rFonts w:cs="Arial"/>
                <w:sz w:val="20"/>
              </w:rPr>
              <w:t xml:space="preserve"> , </w:t>
            </w:r>
            <w:r w:rsidRPr="004C52C6">
              <w:rPr>
                <w:rFonts w:cs="Arial"/>
                <w:sz w:val="20"/>
                <w:lang w:val="sr-Cyrl-RS"/>
              </w:rPr>
              <w:t>п</w:t>
            </w:r>
            <w:r w:rsidRPr="004C52C6">
              <w:rPr>
                <w:rFonts w:cs="Arial"/>
                <w:sz w:val="20"/>
              </w:rPr>
              <w:t>роизвођача  MINEL-Schreder</w:t>
            </w:r>
            <w:r w:rsidRPr="004C52C6">
              <w:rPr>
                <w:rFonts w:cs="Arial"/>
                <w:sz w:val="20"/>
                <w:lang w:val="sr-Cyrl-RS"/>
              </w:rPr>
              <w:t xml:space="preserve"> </w:t>
            </w:r>
            <w:r w:rsidRPr="004C52C6">
              <w:rPr>
                <w:rFonts w:cs="Arial"/>
                <w:sz w:val="20"/>
              </w:rPr>
              <w:t>Београд,</w:t>
            </w:r>
            <w:r w:rsidRPr="004C52C6">
              <w:rPr>
                <w:rFonts w:cs="Arial"/>
                <w:sz w:val="20"/>
                <w:lang w:val="sr-Cyrl-RS"/>
              </w:rPr>
              <w:t xml:space="preserve"> или одговарјуће</w:t>
            </w:r>
            <w:r w:rsidRPr="004C52C6">
              <w:rPr>
                <w:rFonts w:cs="Arial"/>
                <w:sz w:val="20"/>
              </w:rPr>
              <w:t xml:space="preserve"> комплет  са LED</w:t>
            </w:r>
            <w:r w:rsidRPr="004C52C6">
              <w:rPr>
                <w:rFonts w:cs="Arial"/>
                <w:sz w:val="20"/>
                <w:lang w:val="sr-Cyrl-RS"/>
              </w:rPr>
              <w:t xml:space="preserve"> сијалицама</w:t>
            </w:r>
            <w:r w:rsidRPr="004C52C6">
              <w:rPr>
                <w:rFonts w:cs="Arial"/>
                <w:sz w:val="20"/>
              </w:rPr>
              <w:t xml:space="preserve"> снa</w:t>
            </w:r>
            <w:r w:rsidRPr="004C52C6">
              <w:rPr>
                <w:rFonts w:cs="Arial"/>
                <w:sz w:val="20"/>
                <w:lang w:val="sr-Cyrl-RS"/>
              </w:rPr>
              <w:t xml:space="preserve">ге 78 </w:t>
            </w:r>
            <w:r w:rsidRPr="004C52C6">
              <w:rPr>
                <w:rFonts w:cs="Arial"/>
                <w:sz w:val="20"/>
              </w:rPr>
              <w:t>W</w:t>
            </w:r>
            <w:r w:rsidRPr="004C52C6">
              <w:rPr>
                <w:rFonts w:cs="Arial"/>
                <w:sz w:val="20"/>
                <w:lang w:val="sr-Cyrl-RS"/>
              </w:rPr>
              <w:t>.</w:t>
            </w:r>
          </w:p>
        </w:tc>
        <w:tc>
          <w:tcPr>
            <w:tcW w:w="461" w:type="pct"/>
            <w:noWrap/>
            <w:hideMark/>
          </w:tcPr>
          <w:p w:rsidR="003E25FF" w:rsidRPr="004C52C6" w:rsidRDefault="003E25FF" w:rsidP="003E25FF">
            <w:pPr>
              <w:contextualSpacing/>
              <w:jc w:val="center"/>
              <w:rPr>
                <w:rFonts w:cs="Arial"/>
                <w:color w:val="000000"/>
                <w:sz w:val="20"/>
              </w:rPr>
            </w:pPr>
            <w:r w:rsidRPr="004C52C6">
              <w:rPr>
                <w:rFonts w:cs="Arial"/>
                <w:sz w:val="20"/>
                <w:lang w:val="sr-Cyrl-RS"/>
              </w:rPr>
              <w:t>комплет</w:t>
            </w:r>
          </w:p>
        </w:tc>
        <w:tc>
          <w:tcPr>
            <w:tcW w:w="462" w:type="pct"/>
            <w:noWrap/>
            <w:hideMark/>
          </w:tcPr>
          <w:p w:rsidR="003E25FF" w:rsidRPr="004C52C6" w:rsidRDefault="003E25FF" w:rsidP="003E25FF">
            <w:pPr>
              <w:contextualSpacing/>
              <w:jc w:val="center"/>
              <w:rPr>
                <w:rFonts w:cs="Arial"/>
                <w:color w:val="000000"/>
                <w:sz w:val="20"/>
              </w:rPr>
            </w:pPr>
            <w:r w:rsidRPr="004C52C6">
              <w:rPr>
                <w:rFonts w:cs="Arial"/>
                <w:bCs/>
                <w:iCs/>
                <w:sz w:val="20"/>
                <w:lang w:val="sr-Cyrl-RS"/>
              </w:rPr>
              <w:t>1</w:t>
            </w:r>
          </w:p>
        </w:tc>
        <w:tc>
          <w:tcPr>
            <w:tcW w:w="392" w:type="pct"/>
            <w:noWrap/>
            <w:hideMark/>
          </w:tcPr>
          <w:p w:rsidR="003E25FF" w:rsidRPr="004C52C6" w:rsidRDefault="003E25FF" w:rsidP="003E25FF">
            <w:pPr>
              <w:contextualSpacing/>
              <w:jc w:val="center"/>
              <w:rPr>
                <w:rFonts w:cs="Arial"/>
                <w:color w:val="000000"/>
                <w:sz w:val="20"/>
              </w:rPr>
            </w:pPr>
          </w:p>
        </w:tc>
        <w:tc>
          <w:tcPr>
            <w:tcW w:w="327" w:type="pct"/>
            <w:noWrap/>
            <w:hideMark/>
          </w:tcPr>
          <w:p w:rsidR="003E25FF" w:rsidRPr="004C52C6" w:rsidRDefault="003E25FF" w:rsidP="003E25FF">
            <w:pPr>
              <w:contextualSpacing/>
              <w:jc w:val="center"/>
              <w:rPr>
                <w:rFonts w:cs="Arial"/>
                <w:color w:val="000000"/>
                <w:sz w:val="20"/>
              </w:rPr>
            </w:pPr>
          </w:p>
        </w:tc>
        <w:tc>
          <w:tcPr>
            <w:tcW w:w="526" w:type="pct"/>
            <w:noWrap/>
            <w:hideMark/>
          </w:tcPr>
          <w:p w:rsidR="003E25FF" w:rsidRPr="004C52C6" w:rsidRDefault="003E25FF" w:rsidP="003E25FF">
            <w:pPr>
              <w:contextualSpacing/>
              <w:jc w:val="center"/>
              <w:rPr>
                <w:rFonts w:cs="Arial"/>
                <w:color w:val="000000"/>
                <w:sz w:val="20"/>
              </w:rPr>
            </w:pPr>
          </w:p>
        </w:tc>
        <w:tc>
          <w:tcPr>
            <w:tcW w:w="596" w:type="pct"/>
            <w:gridSpan w:val="2"/>
            <w:noWrap/>
            <w:hideMark/>
          </w:tcPr>
          <w:p w:rsidR="003E25FF" w:rsidRPr="004C52C6" w:rsidRDefault="003E25FF" w:rsidP="003E25FF">
            <w:pPr>
              <w:contextualSpacing/>
              <w:jc w:val="center"/>
              <w:rPr>
                <w:rFonts w:cs="Arial"/>
                <w:color w:val="000000"/>
                <w:sz w:val="20"/>
              </w:rPr>
            </w:pPr>
          </w:p>
        </w:tc>
        <w:tc>
          <w:tcPr>
            <w:tcW w:w="397" w:type="pct"/>
          </w:tcPr>
          <w:p w:rsidR="003E25FF" w:rsidRPr="004C52C6" w:rsidRDefault="003E25FF" w:rsidP="003E25FF">
            <w:pPr>
              <w:contextualSpacing/>
              <w:jc w:val="center"/>
              <w:rPr>
                <w:rFonts w:cs="Arial"/>
                <w:color w:val="000000"/>
                <w:sz w:val="20"/>
              </w:rPr>
            </w:pPr>
          </w:p>
        </w:tc>
      </w:tr>
      <w:tr w:rsidR="004C52C6" w:rsidRPr="004C52C6" w:rsidTr="00E07301">
        <w:trPr>
          <w:trHeight w:val="600"/>
        </w:trPr>
        <w:tc>
          <w:tcPr>
            <w:tcW w:w="263" w:type="pct"/>
            <w:noWrap/>
            <w:hideMark/>
          </w:tcPr>
          <w:p w:rsidR="003E25FF" w:rsidRPr="004C52C6" w:rsidRDefault="003E25FF" w:rsidP="003E25FF">
            <w:pPr>
              <w:pStyle w:val="ListParagraph"/>
              <w:numPr>
                <w:ilvl w:val="1"/>
                <w:numId w:val="41"/>
              </w:numPr>
              <w:spacing w:before="0" w:after="0"/>
              <w:ind w:left="-109" w:firstLine="0"/>
              <w:jc w:val="left"/>
              <w:rPr>
                <w:rFonts w:ascii="Arial" w:eastAsia="Times New Roman" w:hAnsi="Arial" w:cs="Arial"/>
                <w:b/>
                <w:bCs/>
                <w:iCs/>
                <w:sz w:val="20"/>
                <w:szCs w:val="20"/>
                <w:lang w:val="sr-Cyrl-CS"/>
              </w:rPr>
            </w:pPr>
          </w:p>
        </w:tc>
        <w:tc>
          <w:tcPr>
            <w:tcW w:w="1575" w:type="pct"/>
            <w:hideMark/>
          </w:tcPr>
          <w:p w:rsidR="003E25FF" w:rsidRPr="004C52C6" w:rsidRDefault="003E25FF" w:rsidP="003E25FF">
            <w:pPr>
              <w:contextualSpacing/>
              <w:rPr>
                <w:rFonts w:cs="Arial"/>
                <w:color w:val="000000"/>
                <w:sz w:val="20"/>
              </w:rPr>
            </w:pPr>
            <w:r w:rsidRPr="004C52C6">
              <w:rPr>
                <w:rFonts w:cs="Arial"/>
                <w:sz w:val="20"/>
                <w:lang w:val="sr-Cyrl-RS"/>
              </w:rPr>
              <w:t>Набавка и испорука</w:t>
            </w:r>
            <w:r w:rsidRPr="004C52C6">
              <w:rPr>
                <w:rFonts w:cs="Arial"/>
                <w:sz w:val="20"/>
              </w:rPr>
              <w:t xml:space="preserve"> LED</w:t>
            </w:r>
            <w:r w:rsidRPr="004C52C6">
              <w:rPr>
                <w:rFonts w:cs="Arial"/>
                <w:sz w:val="20"/>
                <w:lang w:val="sr-Cyrl-RS"/>
              </w:rPr>
              <w:t xml:space="preserve"> сијалица карактеристика </w:t>
            </w:r>
            <w:r w:rsidRPr="004C52C6">
              <w:rPr>
                <w:rFonts w:cs="Arial"/>
                <w:sz w:val="20"/>
              </w:rPr>
              <w:t>24LED 1000mA / 5250 / 78W</w:t>
            </w:r>
            <w:r w:rsidRPr="004C52C6">
              <w:rPr>
                <w:rFonts w:cs="Arial"/>
                <w:sz w:val="20"/>
                <w:lang w:val="sr-Cyrl-RS"/>
              </w:rPr>
              <w:t xml:space="preserve">  (3700-4300 К), за монтажу у светиљке спољне расвете сличне типу </w:t>
            </w:r>
            <w:r w:rsidRPr="004C52C6">
              <w:rPr>
                <w:rFonts w:cs="Arial"/>
                <w:sz w:val="20"/>
              </w:rPr>
              <w:t>TECEO S</w:t>
            </w:r>
          </w:p>
        </w:tc>
        <w:tc>
          <w:tcPr>
            <w:tcW w:w="461" w:type="pct"/>
            <w:noWrap/>
            <w:hideMark/>
          </w:tcPr>
          <w:p w:rsidR="003E25FF" w:rsidRPr="004C52C6" w:rsidRDefault="003E25FF" w:rsidP="003E25FF">
            <w:pPr>
              <w:contextualSpacing/>
              <w:jc w:val="center"/>
              <w:rPr>
                <w:rFonts w:cs="Arial"/>
                <w:color w:val="000000"/>
                <w:sz w:val="20"/>
              </w:rPr>
            </w:pPr>
            <w:r w:rsidRPr="004C52C6">
              <w:rPr>
                <w:rFonts w:cs="Arial"/>
                <w:sz w:val="20"/>
                <w:lang w:val="sr-Cyrl-RS"/>
              </w:rPr>
              <w:t>ком</w:t>
            </w:r>
          </w:p>
        </w:tc>
        <w:tc>
          <w:tcPr>
            <w:tcW w:w="462" w:type="pct"/>
            <w:noWrap/>
            <w:hideMark/>
          </w:tcPr>
          <w:p w:rsidR="003E25FF" w:rsidRPr="004C52C6" w:rsidRDefault="003E25FF" w:rsidP="003E25FF">
            <w:pPr>
              <w:contextualSpacing/>
              <w:jc w:val="center"/>
              <w:rPr>
                <w:rFonts w:cs="Arial"/>
                <w:color w:val="000000"/>
                <w:sz w:val="20"/>
                <w:lang w:val="sr-Latn-RS"/>
              </w:rPr>
            </w:pPr>
            <w:r w:rsidRPr="004C52C6">
              <w:rPr>
                <w:rFonts w:cs="Arial"/>
                <w:bCs/>
                <w:iCs/>
                <w:sz w:val="20"/>
                <w:lang w:val="sr-Latn-RS"/>
              </w:rPr>
              <w:t>5</w:t>
            </w:r>
          </w:p>
        </w:tc>
        <w:tc>
          <w:tcPr>
            <w:tcW w:w="392" w:type="pct"/>
            <w:noWrap/>
            <w:hideMark/>
          </w:tcPr>
          <w:p w:rsidR="003E25FF" w:rsidRPr="004C52C6" w:rsidRDefault="003E25FF" w:rsidP="003E25FF">
            <w:pPr>
              <w:contextualSpacing/>
              <w:jc w:val="center"/>
              <w:rPr>
                <w:rFonts w:cs="Arial"/>
                <w:color w:val="000000"/>
                <w:sz w:val="20"/>
              </w:rPr>
            </w:pPr>
          </w:p>
        </w:tc>
        <w:tc>
          <w:tcPr>
            <w:tcW w:w="327" w:type="pct"/>
            <w:noWrap/>
            <w:hideMark/>
          </w:tcPr>
          <w:p w:rsidR="003E25FF" w:rsidRPr="004C52C6" w:rsidRDefault="003E25FF" w:rsidP="003E25FF">
            <w:pPr>
              <w:contextualSpacing/>
              <w:jc w:val="center"/>
              <w:rPr>
                <w:rFonts w:cs="Arial"/>
                <w:color w:val="000000"/>
                <w:sz w:val="20"/>
              </w:rPr>
            </w:pPr>
          </w:p>
        </w:tc>
        <w:tc>
          <w:tcPr>
            <w:tcW w:w="526" w:type="pct"/>
            <w:noWrap/>
            <w:hideMark/>
          </w:tcPr>
          <w:p w:rsidR="003E25FF" w:rsidRPr="004C52C6" w:rsidRDefault="003E25FF" w:rsidP="003E25FF">
            <w:pPr>
              <w:contextualSpacing/>
              <w:jc w:val="center"/>
              <w:rPr>
                <w:rFonts w:cs="Arial"/>
                <w:color w:val="000000"/>
                <w:sz w:val="20"/>
              </w:rPr>
            </w:pPr>
          </w:p>
        </w:tc>
        <w:tc>
          <w:tcPr>
            <w:tcW w:w="596" w:type="pct"/>
            <w:gridSpan w:val="2"/>
            <w:noWrap/>
            <w:hideMark/>
          </w:tcPr>
          <w:p w:rsidR="003E25FF" w:rsidRPr="004C52C6" w:rsidRDefault="003E25FF" w:rsidP="003E25FF">
            <w:pPr>
              <w:contextualSpacing/>
              <w:jc w:val="center"/>
              <w:rPr>
                <w:rFonts w:cs="Arial"/>
                <w:color w:val="000000"/>
                <w:sz w:val="20"/>
              </w:rPr>
            </w:pPr>
          </w:p>
        </w:tc>
        <w:tc>
          <w:tcPr>
            <w:tcW w:w="397" w:type="pct"/>
          </w:tcPr>
          <w:p w:rsidR="003E25FF" w:rsidRPr="004C52C6" w:rsidRDefault="003E25FF" w:rsidP="003E25FF">
            <w:pPr>
              <w:contextualSpacing/>
              <w:jc w:val="center"/>
              <w:rPr>
                <w:rFonts w:cs="Arial"/>
                <w:color w:val="000000"/>
                <w:sz w:val="20"/>
              </w:rPr>
            </w:pPr>
          </w:p>
        </w:tc>
      </w:tr>
      <w:tr w:rsidR="00E07301" w:rsidRPr="004C52C6" w:rsidTr="00E07301">
        <w:trPr>
          <w:trHeight w:val="600"/>
        </w:trPr>
        <w:tc>
          <w:tcPr>
            <w:tcW w:w="263" w:type="pct"/>
            <w:noWrap/>
          </w:tcPr>
          <w:p w:rsidR="00E07301" w:rsidRPr="00E07301" w:rsidRDefault="00E07301" w:rsidP="00E07301">
            <w:pPr>
              <w:spacing w:before="0"/>
              <w:jc w:val="left"/>
              <w:rPr>
                <w:rFonts w:cs="Arial"/>
                <w:b/>
                <w:bCs/>
                <w:iCs/>
                <w:sz w:val="20"/>
                <w:szCs w:val="20"/>
                <w:lang w:val="sr-Cyrl-CS"/>
              </w:rPr>
            </w:pPr>
          </w:p>
        </w:tc>
        <w:tc>
          <w:tcPr>
            <w:tcW w:w="3218" w:type="pct"/>
            <w:gridSpan w:val="5"/>
          </w:tcPr>
          <w:p w:rsidR="00E07301" w:rsidRPr="004C52C6" w:rsidRDefault="00E07301" w:rsidP="003E25FF">
            <w:pPr>
              <w:contextualSpacing/>
              <w:jc w:val="center"/>
              <w:rPr>
                <w:rFonts w:cs="Arial"/>
                <w:color w:val="000000"/>
                <w:sz w:val="20"/>
              </w:rPr>
            </w:pPr>
            <w:r w:rsidRPr="004C52C6">
              <w:rPr>
                <w:rFonts w:cs="Arial"/>
                <w:b/>
                <w:sz w:val="24"/>
                <w:lang w:val="sr-Cyrl-RS"/>
              </w:rPr>
              <w:t xml:space="preserve">УКУПНО </w:t>
            </w:r>
            <w:r w:rsidRPr="004C52C6">
              <w:rPr>
                <w:rFonts w:cs="Arial"/>
                <w:b/>
                <w:sz w:val="24"/>
              </w:rPr>
              <w:t>3</w:t>
            </w:r>
            <w:r w:rsidRPr="004C52C6">
              <w:rPr>
                <w:rFonts w:cs="Arial"/>
                <w:b/>
                <w:sz w:val="24"/>
                <w:lang w:val="sr-Cyrl-RS"/>
              </w:rPr>
              <w:t>:</w:t>
            </w:r>
          </w:p>
        </w:tc>
        <w:tc>
          <w:tcPr>
            <w:tcW w:w="526" w:type="pct"/>
            <w:noWrap/>
          </w:tcPr>
          <w:p w:rsidR="00E07301" w:rsidRPr="004C52C6" w:rsidRDefault="00E07301" w:rsidP="003E25FF">
            <w:pPr>
              <w:contextualSpacing/>
              <w:jc w:val="center"/>
              <w:rPr>
                <w:rFonts w:cs="Arial"/>
                <w:color w:val="000000"/>
                <w:sz w:val="20"/>
              </w:rPr>
            </w:pPr>
          </w:p>
        </w:tc>
        <w:tc>
          <w:tcPr>
            <w:tcW w:w="596" w:type="pct"/>
            <w:gridSpan w:val="2"/>
            <w:noWrap/>
          </w:tcPr>
          <w:p w:rsidR="00E07301" w:rsidRPr="004C52C6" w:rsidRDefault="00E07301" w:rsidP="003E25FF">
            <w:pPr>
              <w:contextualSpacing/>
              <w:jc w:val="center"/>
              <w:rPr>
                <w:rFonts w:cs="Arial"/>
                <w:color w:val="000000"/>
                <w:sz w:val="20"/>
              </w:rPr>
            </w:pPr>
          </w:p>
        </w:tc>
        <w:tc>
          <w:tcPr>
            <w:tcW w:w="397" w:type="pct"/>
          </w:tcPr>
          <w:p w:rsidR="00E07301" w:rsidRPr="004C52C6" w:rsidRDefault="00E07301" w:rsidP="003E25FF">
            <w:pPr>
              <w:contextualSpacing/>
              <w:jc w:val="center"/>
              <w:rPr>
                <w:rFonts w:cs="Arial"/>
                <w:color w:val="000000"/>
                <w:sz w:val="20"/>
              </w:rPr>
            </w:pPr>
          </w:p>
        </w:tc>
      </w:tr>
      <w:tr w:rsidR="003E25FF" w:rsidRPr="004C52C6" w:rsidTr="00E07301">
        <w:trPr>
          <w:trHeight w:val="257"/>
        </w:trPr>
        <w:tc>
          <w:tcPr>
            <w:tcW w:w="4998" w:type="pct"/>
            <w:gridSpan w:val="10"/>
          </w:tcPr>
          <w:p w:rsidR="003E25FF" w:rsidRPr="004C52C6" w:rsidRDefault="003E25FF" w:rsidP="003E25FF">
            <w:pPr>
              <w:contextualSpacing/>
              <w:rPr>
                <w:rFonts w:cs="Arial"/>
                <w:b/>
                <w:sz w:val="24"/>
              </w:rPr>
            </w:pPr>
            <w:r w:rsidRPr="004C52C6">
              <w:rPr>
                <w:rFonts w:cs="Arial"/>
                <w:b/>
                <w:sz w:val="24"/>
              </w:rPr>
              <w:t xml:space="preserve">         РЕКАПИТУЛАЦИЈА:</w:t>
            </w:r>
          </w:p>
        </w:tc>
      </w:tr>
      <w:tr w:rsidR="003E25FF" w:rsidRPr="004C52C6" w:rsidTr="00E07301">
        <w:tc>
          <w:tcPr>
            <w:tcW w:w="4998" w:type="pct"/>
            <w:gridSpan w:val="10"/>
          </w:tcPr>
          <w:p w:rsidR="003E25FF" w:rsidRPr="004C52C6" w:rsidRDefault="003E25FF" w:rsidP="003E25FF">
            <w:pPr>
              <w:ind w:left="360"/>
              <w:contextualSpacing/>
              <w:rPr>
                <w:rFonts w:cs="Arial"/>
                <w:b/>
                <w:sz w:val="24"/>
              </w:rPr>
            </w:pPr>
          </w:p>
        </w:tc>
      </w:tr>
      <w:tr w:rsidR="00E07301" w:rsidRPr="004C52C6" w:rsidTr="00E07301">
        <w:tc>
          <w:tcPr>
            <w:tcW w:w="2761" w:type="pct"/>
            <w:gridSpan w:val="4"/>
          </w:tcPr>
          <w:p w:rsidR="00E07301" w:rsidRPr="00E07301" w:rsidRDefault="00E07301" w:rsidP="00E07301">
            <w:pPr>
              <w:ind w:left="360"/>
              <w:contextualSpacing/>
              <w:rPr>
                <w:rFonts w:cs="Arial"/>
                <w:b/>
                <w:sz w:val="24"/>
                <w:lang w:val="sr-Cyrl-RS"/>
              </w:rPr>
            </w:pPr>
            <w:r>
              <w:rPr>
                <w:rFonts w:cs="Arial"/>
                <w:b/>
                <w:sz w:val="24"/>
                <w:lang w:val="sr-Cyrl-RS"/>
              </w:rPr>
              <w:t>1. Т</w:t>
            </w:r>
            <w:r w:rsidRPr="004C52C6">
              <w:rPr>
                <w:rFonts w:cs="Arial"/>
                <w:b/>
                <w:sz w:val="24"/>
                <w:szCs w:val="20"/>
                <w:lang w:val="sr-Latn-CS"/>
              </w:rPr>
              <w:t>ЕЛЕКОМУНИКАЦИОНИ ДЕО</w:t>
            </w:r>
          </w:p>
        </w:tc>
        <w:tc>
          <w:tcPr>
            <w:tcW w:w="1381" w:type="pct"/>
            <w:gridSpan w:val="4"/>
          </w:tcPr>
          <w:p w:rsidR="00E07301" w:rsidRPr="004C52C6" w:rsidRDefault="00E07301" w:rsidP="003E25FF">
            <w:pPr>
              <w:ind w:left="360"/>
              <w:contextualSpacing/>
              <w:rPr>
                <w:rFonts w:cs="Arial"/>
                <w:b/>
                <w:sz w:val="24"/>
              </w:rPr>
            </w:pPr>
          </w:p>
        </w:tc>
        <w:tc>
          <w:tcPr>
            <w:tcW w:w="855" w:type="pct"/>
            <w:gridSpan w:val="2"/>
          </w:tcPr>
          <w:p w:rsidR="00E07301" w:rsidRPr="004C52C6" w:rsidRDefault="00E07301" w:rsidP="003E25FF">
            <w:pPr>
              <w:ind w:left="360"/>
              <w:contextualSpacing/>
              <w:rPr>
                <w:rFonts w:cs="Arial"/>
                <w:b/>
                <w:sz w:val="24"/>
              </w:rPr>
            </w:pPr>
          </w:p>
        </w:tc>
      </w:tr>
      <w:tr w:rsidR="00E07301" w:rsidRPr="004C52C6" w:rsidTr="00E07301">
        <w:tc>
          <w:tcPr>
            <w:tcW w:w="2761" w:type="pct"/>
            <w:gridSpan w:val="4"/>
          </w:tcPr>
          <w:p w:rsidR="00E07301" w:rsidRDefault="00E07301" w:rsidP="00E07301">
            <w:pPr>
              <w:ind w:left="360"/>
              <w:contextualSpacing/>
              <w:rPr>
                <w:rFonts w:cs="Arial"/>
                <w:b/>
                <w:sz w:val="24"/>
                <w:lang w:val="sr-Cyrl-RS"/>
              </w:rPr>
            </w:pPr>
            <w:r>
              <w:rPr>
                <w:rFonts w:cs="Arial"/>
                <w:b/>
                <w:sz w:val="24"/>
                <w:lang w:val="sr-Cyrl-RS"/>
              </w:rPr>
              <w:t xml:space="preserve">2. </w:t>
            </w:r>
            <w:r w:rsidRPr="004C52C6">
              <w:rPr>
                <w:rFonts w:cs="Arial"/>
                <w:b/>
                <w:sz w:val="24"/>
                <w:szCs w:val="20"/>
                <w:lang w:val="sr-Latn-CS"/>
              </w:rPr>
              <w:t>ЕЛЕКТРОЕНЕРГЕТСКИ ДЕО</w:t>
            </w:r>
          </w:p>
        </w:tc>
        <w:tc>
          <w:tcPr>
            <w:tcW w:w="1381" w:type="pct"/>
            <w:gridSpan w:val="4"/>
          </w:tcPr>
          <w:p w:rsidR="00E07301" w:rsidRPr="004C52C6" w:rsidRDefault="00E07301" w:rsidP="003E25FF">
            <w:pPr>
              <w:ind w:left="360"/>
              <w:contextualSpacing/>
              <w:rPr>
                <w:rFonts w:cs="Arial"/>
                <w:b/>
                <w:sz w:val="24"/>
              </w:rPr>
            </w:pPr>
          </w:p>
        </w:tc>
        <w:tc>
          <w:tcPr>
            <w:tcW w:w="855" w:type="pct"/>
            <w:gridSpan w:val="2"/>
          </w:tcPr>
          <w:p w:rsidR="00E07301" w:rsidRPr="004C52C6" w:rsidRDefault="00E07301" w:rsidP="003E25FF">
            <w:pPr>
              <w:ind w:left="360"/>
              <w:contextualSpacing/>
              <w:rPr>
                <w:rFonts w:cs="Arial"/>
                <w:b/>
                <w:sz w:val="24"/>
              </w:rPr>
            </w:pPr>
          </w:p>
        </w:tc>
      </w:tr>
      <w:tr w:rsidR="00E07301" w:rsidRPr="004C52C6" w:rsidTr="00E07301">
        <w:tc>
          <w:tcPr>
            <w:tcW w:w="2761" w:type="pct"/>
            <w:gridSpan w:val="4"/>
          </w:tcPr>
          <w:p w:rsidR="00E07301" w:rsidRDefault="00E07301" w:rsidP="00E07301">
            <w:pPr>
              <w:ind w:left="360"/>
              <w:contextualSpacing/>
              <w:rPr>
                <w:rFonts w:cs="Arial"/>
                <w:b/>
                <w:sz w:val="24"/>
                <w:lang w:val="sr-Cyrl-RS"/>
              </w:rPr>
            </w:pPr>
            <w:r>
              <w:rPr>
                <w:rFonts w:cs="Arial"/>
                <w:b/>
                <w:sz w:val="24"/>
                <w:lang w:val="sr-Cyrl-RS"/>
              </w:rPr>
              <w:t xml:space="preserve">3. </w:t>
            </w:r>
            <w:r w:rsidRPr="004C52C6">
              <w:rPr>
                <w:rFonts w:cs="Arial"/>
                <w:b/>
                <w:sz w:val="24"/>
                <w:szCs w:val="20"/>
                <w:lang w:val="sr-Latn-CS"/>
              </w:rPr>
              <w:t>РЕЗЕРВНИ ДЕЛОВИ</w:t>
            </w:r>
          </w:p>
        </w:tc>
        <w:tc>
          <w:tcPr>
            <w:tcW w:w="1381" w:type="pct"/>
            <w:gridSpan w:val="4"/>
          </w:tcPr>
          <w:p w:rsidR="00E07301" w:rsidRPr="004C52C6" w:rsidRDefault="00E07301" w:rsidP="003E25FF">
            <w:pPr>
              <w:ind w:left="360"/>
              <w:contextualSpacing/>
              <w:rPr>
                <w:rFonts w:cs="Arial"/>
                <w:b/>
                <w:sz w:val="24"/>
              </w:rPr>
            </w:pPr>
          </w:p>
        </w:tc>
        <w:tc>
          <w:tcPr>
            <w:tcW w:w="855" w:type="pct"/>
            <w:gridSpan w:val="2"/>
          </w:tcPr>
          <w:p w:rsidR="00E07301" w:rsidRPr="004C52C6" w:rsidRDefault="00E07301" w:rsidP="003E25FF">
            <w:pPr>
              <w:ind w:left="360"/>
              <w:contextualSpacing/>
              <w:rPr>
                <w:rFonts w:cs="Arial"/>
                <w:b/>
                <w:sz w:val="24"/>
              </w:rPr>
            </w:pPr>
          </w:p>
        </w:tc>
      </w:tr>
      <w:tr w:rsidR="00E07301" w:rsidRPr="004C52C6" w:rsidTr="00E07301">
        <w:tc>
          <w:tcPr>
            <w:tcW w:w="2761" w:type="pct"/>
            <w:gridSpan w:val="4"/>
          </w:tcPr>
          <w:p w:rsidR="00E07301" w:rsidRDefault="00E07301" w:rsidP="00E07301">
            <w:pPr>
              <w:ind w:left="360"/>
              <w:contextualSpacing/>
              <w:jc w:val="left"/>
              <w:rPr>
                <w:rFonts w:cs="Arial"/>
                <w:b/>
                <w:sz w:val="24"/>
                <w:lang w:val="sr-Cyrl-RS"/>
              </w:rPr>
            </w:pPr>
            <w:r>
              <w:rPr>
                <w:rFonts w:cs="Arial"/>
                <w:b/>
                <w:sz w:val="24"/>
                <w:lang w:val="sr-Cyrl-RS"/>
              </w:rPr>
              <w:t>УКУПНО:</w:t>
            </w:r>
          </w:p>
        </w:tc>
        <w:tc>
          <w:tcPr>
            <w:tcW w:w="1381" w:type="pct"/>
            <w:gridSpan w:val="4"/>
          </w:tcPr>
          <w:p w:rsidR="00E07301" w:rsidRPr="004C52C6" w:rsidRDefault="00E07301" w:rsidP="003E25FF">
            <w:pPr>
              <w:ind w:left="360"/>
              <w:contextualSpacing/>
              <w:rPr>
                <w:rFonts w:cs="Arial"/>
                <w:b/>
                <w:sz w:val="24"/>
              </w:rPr>
            </w:pPr>
          </w:p>
        </w:tc>
        <w:tc>
          <w:tcPr>
            <w:tcW w:w="855" w:type="pct"/>
            <w:gridSpan w:val="2"/>
          </w:tcPr>
          <w:p w:rsidR="00E07301" w:rsidRPr="004C52C6" w:rsidRDefault="00E07301" w:rsidP="003E25FF">
            <w:pPr>
              <w:ind w:left="360"/>
              <w:contextualSpacing/>
              <w:rPr>
                <w:rFonts w:cs="Arial"/>
                <w:b/>
                <w:sz w:val="24"/>
              </w:rPr>
            </w:pPr>
          </w:p>
        </w:tc>
      </w:tr>
    </w:tbl>
    <w:p w:rsidR="003E25FF" w:rsidRPr="004C52C6" w:rsidRDefault="003E25FF" w:rsidP="003E25FF">
      <w:pPr>
        <w:rPr>
          <w:rFonts w:cs="Arial"/>
        </w:rPr>
      </w:pPr>
    </w:p>
    <w:p w:rsidR="004C52C6" w:rsidRDefault="004C52C6" w:rsidP="00602F22">
      <w:pPr>
        <w:rPr>
          <w:rFonts w:cs="Arial"/>
        </w:rPr>
      </w:pPr>
    </w:p>
    <w:p w:rsidR="004C52C6" w:rsidRDefault="004C52C6" w:rsidP="00602F22">
      <w:pPr>
        <w:rPr>
          <w:rFonts w:cs="Arial"/>
        </w:rPr>
      </w:pPr>
    </w:p>
    <w:p w:rsidR="004C52C6" w:rsidRDefault="004C52C6" w:rsidP="00602F22">
      <w:pPr>
        <w:rPr>
          <w:rFonts w:cs="Arial"/>
        </w:rPr>
      </w:pPr>
    </w:p>
    <w:p w:rsidR="004C52C6" w:rsidRDefault="004C52C6" w:rsidP="00602F22">
      <w:pPr>
        <w:rPr>
          <w:rFonts w:cs="Arial"/>
        </w:rPr>
      </w:pPr>
    </w:p>
    <w:p w:rsidR="004C52C6" w:rsidRDefault="004C52C6" w:rsidP="00602F22">
      <w:pPr>
        <w:rPr>
          <w:rFonts w:cs="Arial"/>
        </w:rPr>
      </w:pPr>
    </w:p>
    <w:p w:rsidR="004C52C6" w:rsidRDefault="004C52C6" w:rsidP="00602F22">
      <w:pPr>
        <w:rPr>
          <w:rFonts w:cs="Arial"/>
        </w:rPr>
      </w:pPr>
    </w:p>
    <w:p w:rsidR="004C52C6" w:rsidRDefault="004C52C6" w:rsidP="00602F22">
      <w:pPr>
        <w:rPr>
          <w:rFonts w:cs="Arial"/>
        </w:rPr>
      </w:pPr>
    </w:p>
    <w:p w:rsidR="00CB5C5E" w:rsidRPr="004C52C6" w:rsidRDefault="00CB5C5E" w:rsidP="00343A18">
      <w:pPr>
        <w:widowControl w:val="0"/>
        <w:spacing w:before="0"/>
        <w:rPr>
          <w:rFonts w:eastAsia="Arial Unicode MS" w:cs="Arial"/>
        </w:rPr>
      </w:pPr>
    </w:p>
    <w:p w:rsidR="00CB5C5E" w:rsidRPr="00E07301" w:rsidRDefault="00E07301" w:rsidP="00343A18">
      <w:pPr>
        <w:widowControl w:val="0"/>
        <w:spacing w:before="0"/>
        <w:rPr>
          <w:rFonts w:eastAsia="Arial Unicode MS" w:cs="Arial"/>
          <w:lang w:val="sr-Cyrl-RS"/>
        </w:rPr>
      </w:pPr>
      <w:r>
        <w:rPr>
          <w:rFonts w:eastAsia="Arial Unicode MS" w:cs="Arial"/>
          <w:lang w:val="sr-Cyrl-RS"/>
        </w:rPr>
        <w:t>Табела бр.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4C52C6" w:rsidTr="001639AB">
        <w:trPr>
          <w:trHeight w:val="568"/>
        </w:trPr>
        <w:tc>
          <w:tcPr>
            <w:tcW w:w="3022" w:type="dxa"/>
            <w:vMerge w:val="restart"/>
            <w:shd w:val="clear" w:color="auto" w:fill="auto"/>
            <w:vAlign w:val="center"/>
          </w:tcPr>
          <w:p w:rsidR="001639AB" w:rsidRPr="004C52C6" w:rsidRDefault="001639AB" w:rsidP="00BC01DC">
            <w:pPr>
              <w:spacing w:before="0"/>
              <w:rPr>
                <w:rFonts w:cs="Arial"/>
              </w:rPr>
            </w:pPr>
            <w:r w:rsidRPr="004C52C6">
              <w:rPr>
                <w:rFonts w:cs="Arial"/>
              </w:rPr>
              <w:t>Посебно исказани трошкови у дин</w:t>
            </w:r>
            <w:r w:rsidR="00ED7E47" w:rsidRPr="004C52C6">
              <w:rPr>
                <w:rFonts w:cs="Arial"/>
              </w:rPr>
              <w:t xml:space="preserve"> </w:t>
            </w:r>
            <w:r w:rsidRPr="004C52C6">
              <w:rPr>
                <w:rFonts w:cs="Arial"/>
              </w:rPr>
              <w:t>/процентима који су укључени у укупно понуђену цену без ПДВ</w:t>
            </w:r>
          </w:p>
          <w:p w:rsidR="001639AB" w:rsidRPr="004C52C6" w:rsidRDefault="001639AB" w:rsidP="007F7D7A">
            <w:pPr>
              <w:spacing w:before="0"/>
              <w:rPr>
                <w:rFonts w:cs="Arial"/>
                <w:lang w:val="sr-Latn-CS"/>
              </w:rPr>
            </w:pPr>
            <w:r w:rsidRPr="004C52C6">
              <w:rPr>
                <w:rFonts w:cs="Arial"/>
              </w:rPr>
              <w:t xml:space="preserve">(цена из реда бр. </w:t>
            </w:r>
            <w:r w:rsidRPr="004C52C6">
              <w:rPr>
                <w:rFonts w:cs="Arial"/>
                <w:lang w:val="sr-Latn-CS"/>
              </w:rPr>
              <w:t>I</w:t>
            </w:r>
            <w:r w:rsidRPr="004C52C6">
              <w:rPr>
                <w:rFonts w:cs="Arial"/>
              </w:rPr>
              <w:t>)</w:t>
            </w:r>
            <w:r w:rsidR="00ED7E47" w:rsidRPr="004C52C6">
              <w:rPr>
                <w:rFonts w:cs="Arial"/>
                <w:lang w:val="sr-Cyrl-RS"/>
              </w:rPr>
              <w:t xml:space="preserve"> </w:t>
            </w:r>
            <w:r w:rsidRPr="004C52C6">
              <w:rPr>
                <w:rFonts w:cs="Arial"/>
              </w:rPr>
              <w:t>уколико исти постоје као засебни трошкови</w:t>
            </w:r>
            <w:r w:rsidRPr="004C52C6">
              <w:rPr>
                <w:rFonts w:cs="Arial"/>
                <w:lang w:val="sr-Latn-CS"/>
              </w:rPr>
              <w:t>)</w:t>
            </w:r>
          </w:p>
        </w:tc>
        <w:tc>
          <w:tcPr>
            <w:tcW w:w="2970" w:type="dxa"/>
            <w:shd w:val="clear" w:color="auto" w:fill="auto"/>
            <w:vAlign w:val="center"/>
          </w:tcPr>
          <w:p w:rsidR="001639AB" w:rsidRPr="004C52C6" w:rsidRDefault="001639AB" w:rsidP="00BC01DC">
            <w:pPr>
              <w:spacing w:before="0"/>
              <w:rPr>
                <w:rFonts w:cs="Arial"/>
              </w:rPr>
            </w:pPr>
            <w:r w:rsidRPr="004C52C6">
              <w:rPr>
                <w:rFonts w:cs="Arial"/>
              </w:rPr>
              <w:t>Трошкови царине</w:t>
            </w:r>
          </w:p>
        </w:tc>
        <w:tc>
          <w:tcPr>
            <w:tcW w:w="3960" w:type="dxa"/>
          </w:tcPr>
          <w:p w:rsidR="001639AB" w:rsidRPr="004C52C6" w:rsidRDefault="001639AB" w:rsidP="00ED7E47">
            <w:pPr>
              <w:spacing w:before="0"/>
              <w:jc w:val="center"/>
              <w:rPr>
                <w:rFonts w:cs="Arial"/>
              </w:rPr>
            </w:pPr>
            <w:r w:rsidRPr="004C52C6">
              <w:rPr>
                <w:rFonts w:cs="Arial"/>
              </w:rPr>
              <w:t>_____динара односно ____%</w:t>
            </w:r>
          </w:p>
        </w:tc>
      </w:tr>
      <w:tr w:rsidR="001639AB" w:rsidRPr="004C52C6" w:rsidTr="001639AB">
        <w:trPr>
          <w:trHeight w:val="525"/>
        </w:trPr>
        <w:tc>
          <w:tcPr>
            <w:tcW w:w="3022" w:type="dxa"/>
            <w:vMerge/>
            <w:shd w:val="clear" w:color="auto" w:fill="auto"/>
          </w:tcPr>
          <w:p w:rsidR="001639AB" w:rsidRPr="004C52C6" w:rsidRDefault="001639AB" w:rsidP="007F7D7A">
            <w:pPr>
              <w:spacing w:before="0"/>
              <w:rPr>
                <w:rFonts w:cs="Arial"/>
              </w:rPr>
            </w:pPr>
          </w:p>
        </w:tc>
        <w:tc>
          <w:tcPr>
            <w:tcW w:w="2970" w:type="dxa"/>
            <w:shd w:val="clear" w:color="auto" w:fill="auto"/>
            <w:vAlign w:val="center"/>
          </w:tcPr>
          <w:p w:rsidR="001639AB" w:rsidRPr="004C52C6" w:rsidRDefault="001639AB" w:rsidP="007F7D7A">
            <w:pPr>
              <w:spacing w:before="0"/>
              <w:rPr>
                <w:rFonts w:cs="Arial"/>
              </w:rPr>
            </w:pPr>
            <w:r w:rsidRPr="004C52C6">
              <w:rPr>
                <w:rFonts w:cs="Arial"/>
              </w:rPr>
              <w:t>Трошкови превоза</w:t>
            </w:r>
          </w:p>
        </w:tc>
        <w:tc>
          <w:tcPr>
            <w:tcW w:w="3960" w:type="dxa"/>
          </w:tcPr>
          <w:p w:rsidR="001639AB" w:rsidRPr="004C52C6" w:rsidRDefault="001639AB" w:rsidP="00ED7E47">
            <w:pPr>
              <w:spacing w:before="0"/>
              <w:jc w:val="center"/>
              <w:rPr>
                <w:rFonts w:cs="Arial"/>
              </w:rPr>
            </w:pPr>
            <w:r w:rsidRPr="004C52C6">
              <w:rPr>
                <w:rFonts w:cs="Arial"/>
              </w:rPr>
              <w:t>_____динара односно ____%</w:t>
            </w:r>
          </w:p>
        </w:tc>
      </w:tr>
      <w:tr w:rsidR="001639AB" w:rsidRPr="004C52C6" w:rsidTr="001639AB">
        <w:trPr>
          <w:trHeight w:val="534"/>
        </w:trPr>
        <w:tc>
          <w:tcPr>
            <w:tcW w:w="3022" w:type="dxa"/>
            <w:vMerge/>
            <w:shd w:val="clear" w:color="auto" w:fill="auto"/>
          </w:tcPr>
          <w:p w:rsidR="001639AB" w:rsidRPr="004C52C6" w:rsidRDefault="001639AB" w:rsidP="007F7D7A">
            <w:pPr>
              <w:spacing w:before="0"/>
              <w:rPr>
                <w:rFonts w:cs="Arial"/>
              </w:rPr>
            </w:pPr>
          </w:p>
        </w:tc>
        <w:tc>
          <w:tcPr>
            <w:tcW w:w="2970" w:type="dxa"/>
            <w:shd w:val="clear" w:color="auto" w:fill="auto"/>
            <w:vAlign w:val="center"/>
          </w:tcPr>
          <w:p w:rsidR="001639AB" w:rsidRPr="004C52C6" w:rsidRDefault="001639AB" w:rsidP="007F7D7A">
            <w:pPr>
              <w:spacing w:before="0"/>
              <w:rPr>
                <w:rFonts w:cs="Arial"/>
                <w:lang w:val="sr-Cyrl-CS"/>
              </w:rPr>
            </w:pPr>
            <w:r w:rsidRPr="004C52C6">
              <w:rPr>
                <w:rFonts w:cs="Arial"/>
              </w:rPr>
              <w:t>Остали трошкови</w:t>
            </w:r>
            <w:r w:rsidRPr="004C52C6">
              <w:rPr>
                <w:rFonts w:cs="Arial"/>
                <w:lang w:val="sr-Cyrl-CS"/>
              </w:rPr>
              <w:t xml:space="preserve"> (навести)</w:t>
            </w:r>
          </w:p>
        </w:tc>
        <w:tc>
          <w:tcPr>
            <w:tcW w:w="3960" w:type="dxa"/>
          </w:tcPr>
          <w:p w:rsidR="001639AB" w:rsidRPr="004C52C6" w:rsidRDefault="001639AB" w:rsidP="00ED7E47">
            <w:pPr>
              <w:spacing w:before="0"/>
              <w:jc w:val="center"/>
              <w:rPr>
                <w:rFonts w:cs="Arial"/>
              </w:rPr>
            </w:pPr>
            <w:r w:rsidRPr="004C52C6">
              <w:rPr>
                <w:rFonts w:cs="Arial"/>
              </w:rPr>
              <w:t>_____динара односно ____%</w:t>
            </w:r>
          </w:p>
        </w:tc>
      </w:tr>
    </w:tbl>
    <w:p w:rsidR="00343A18" w:rsidRPr="004C52C6" w:rsidRDefault="00343A18" w:rsidP="00343A18">
      <w:pPr>
        <w:widowControl w:val="0"/>
        <w:spacing w:before="0"/>
        <w:rPr>
          <w:rFonts w:eastAsia="Arial Unicode MS" w:cs="Arial"/>
          <w:color w:val="00B0F0"/>
        </w:rPr>
      </w:pPr>
    </w:p>
    <w:p w:rsidR="00343A18" w:rsidRPr="004C52C6" w:rsidRDefault="00343A18" w:rsidP="00343A18">
      <w:pPr>
        <w:widowControl w:val="0"/>
        <w:spacing w:before="0"/>
        <w:rPr>
          <w:rFonts w:eastAsia="Arial Unicode MS" w:cs="Arial"/>
          <w:color w:val="00B0F0"/>
        </w:rPr>
      </w:pPr>
    </w:p>
    <w:p w:rsidR="00343A18" w:rsidRPr="004C52C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4C52C6" w:rsidTr="00BC01DC">
        <w:trPr>
          <w:jc w:val="center"/>
        </w:trPr>
        <w:tc>
          <w:tcPr>
            <w:tcW w:w="3882" w:type="dxa"/>
          </w:tcPr>
          <w:p w:rsidR="00343A18" w:rsidRPr="004C52C6" w:rsidRDefault="00343A18" w:rsidP="00BC01DC">
            <w:pPr>
              <w:spacing w:before="0"/>
              <w:jc w:val="center"/>
              <w:rPr>
                <w:rFonts w:cs="Arial"/>
              </w:rPr>
            </w:pPr>
            <w:r w:rsidRPr="004C52C6">
              <w:rPr>
                <w:rFonts w:cs="Arial"/>
              </w:rPr>
              <w:t>Датум:</w:t>
            </w:r>
          </w:p>
        </w:tc>
        <w:tc>
          <w:tcPr>
            <w:tcW w:w="2127" w:type="dxa"/>
          </w:tcPr>
          <w:p w:rsidR="00343A18" w:rsidRPr="004C52C6" w:rsidRDefault="00343A18" w:rsidP="00BC01DC">
            <w:pPr>
              <w:spacing w:before="0"/>
              <w:jc w:val="center"/>
              <w:rPr>
                <w:rFonts w:cs="Arial"/>
                <w:lang w:val="ru-RU"/>
              </w:rPr>
            </w:pPr>
          </w:p>
        </w:tc>
        <w:tc>
          <w:tcPr>
            <w:tcW w:w="4022" w:type="dxa"/>
          </w:tcPr>
          <w:p w:rsidR="00343A18" w:rsidRPr="004C52C6" w:rsidRDefault="00343A18" w:rsidP="00BC01DC">
            <w:pPr>
              <w:spacing w:before="0"/>
              <w:jc w:val="center"/>
              <w:rPr>
                <w:rFonts w:cs="Arial"/>
                <w:lang w:val="sr-Cyrl-CS"/>
              </w:rPr>
            </w:pPr>
            <w:r w:rsidRPr="004C52C6">
              <w:rPr>
                <w:rFonts w:cs="Arial"/>
                <w:lang w:val="sr-Cyrl-CS"/>
              </w:rPr>
              <w:t>П</w:t>
            </w:r>
            <w:r w:rsidRPr="004C52C6">
              <w:rPr>
                <w:rFonts w:cs="Arial"/>
              </w:rPr>
              <w:t>онуђач</w:t>
            </w:r>
          </w:p>
        </w:tc>
      </w:tr>
      <w:tr w:rsidR="00343A18" w:rsidRPr="004C52C6" w:rsidTr="00BC01DC">
        <w:trPr>
          <w:jc w:val="center"/>
        </w:trPr>
        <w:tc>
          <w:tcPr>
            <w:tcW w:w="3882" w:type="dxa"/>
          </w:tcPr>
          <w:p w:rsidR="00343A18" w:rsidRPr="004C52C6" w:rsidRDefault="00343A18" w:rsidP="00BC01DC">
            <w:pPr>
              <w:spacing w:before="0"/>
              <w:jc w:val="center"/>
              <w:rPr>
                <w:rFonts w:cs="Arial"/>
              </w:rPr>
            </w:pPr>
          </w:p>
        </w:tc>
        <w:tc>
          <w:tcPr>
            <w:tcW w:w="2127" w:type="dxa"/>
          </w:tcPr>
          <w:p w:rsidR="00343A18" w:rsidRPr="004C52C6" w:rsidRDefault="00343A18" w:rsidP="00BC01DC">
            <w:pPr>
              <w:spacing w:before="0"/>
              <w:jc w:val="center"/>
              <w:rPr>
                <w:rFonts w:cs="Arial"/>
              </w:rPr>
            </w:pPr>
            <w:r w:rsidRPr="004C52C6">
              <w:rPr>
                <w:rFonts w:cs="Arial"/>
              </w:rPr>
              <w:t>М.П.</w:t>
            </w:r>
          </w:p>
        </w:tc>
        <w:tc>
          <w:tcPr>
            <w:tcW w:w="4022" w:type="dxa"/>
          </w:tcPr>
          <w:p w:rsidR="00343A18" w:rsidRPr="004C52C6" w:rsidRDefault="00343A18" w:rsidP="00BC01DC">
            <w:pPr>
              <w:spacing w:before="0"/>
              <w:jc w:val="center"/>
              <w:rPr>
                <w:rFonts w:cs="Arial"/>
                <w:lang w:val="ru-RU"/>
              </w:rPr>
            </w:pPr>
          </w:p>
        </w:tc>
      </w:tr>
      <w:tr w:rsidR="00343A18" w:rsidRPr="004C52C6" w:rsidTr="00BC01DC">
        <w:trPr>
          <w:jc w:val="center"/>
        </w:trPr>
        <w:tc>
          <w:tcPr>
            <w:tcW w:w="3882" w:type="dxa"/>
            <w:tcBorders>
              <w:bottom w:val="single" w:sz="4" w:space="0" w:color="auto"/>
            </w:tcBorders>
          </w:tcPr>
          <w:p w:rsidR="00343A18" w:rsidRPr="004C52C6" w:rsidRDefault="00343A18" w:rsidP="00BC01DC">
            <w:pPr>
              <w:spacing w:before="0"/>
              <w:jc w:val="center"/>
              <w:rPr>
                <w:rFonts w:cs="Arial"/>
              </w:rPr>
            </w:pPr>
          </w:p>
        </w:tc>
        <w:tc>
          <w:tcPr>
            <w:tcW w:w="2127" w:type="dxa"/>
          </w:tcPr>
          <w:p w:rsidR="00343A18" w:rsidRPr="004C52C6" w:rsidRDefault="00343A18" w:rsidP="00BC01DC">
            <w:pPr>
              <w:spacing w:before="0"/>
              <w:jc w:val="center"/>
              <w:rPr>
                <w:rFonts w:cs="Arial"/>
                <w:lang w:val="ru-RU"/>
              </w:rPr>
            </w:pPr>
          </w:p>
        </w:tc>
        <w:tc>
          <w:tcPr>
            <w:tcW w:w="4022" w:type="dxa"/>
            <w:tcBorders>
              <w:bottom w:val="single" w:sz="4" w:space="0" w:color="auto"/>
            </w:tcBorders>
          </w:tcPr>
          <w:p w:rsidR="00343A18" w:rsidRPr="004C52C6" w:rsidRDefault="00343A18" w:rsidP="00BC01DC">
            <w:pPr>
              <w:spacing w:before="0"/>
              <w:jc w:val="center"/>
              <w:rPr>
                <w:rFonts w:cs="Arial"/>
                <w:lang w:val="ru-RU"/>
              </w:rPr>
            </w:pPr>
          </w:p>
        </w:tc>
      </w:tr>
      <w:tr w:rsidR="00343A18" w:rsidRPr="004C52C6" w:rsidTr="00BC01DC">
        <w:trPr>
          <w:trHeight w:val="389"/>
          <w:jc w:val="center"/>
        </w:trPr>
        <w:tc>
          <w:tcPr>
            <w:tcW w:w="3882" w:type="dxa"/>
            <w:tcBorders>
              <w:top w:val="single" w:sz="4" w:space="0" w:color="auto"/>
            </w:tcBorders>
          </w:tcPr>
          <w:p w:rsidR="00343A18" w:rsidRPr="004C52C6" w:rsidRDefault="00343A18" w:rsidP="00BC01DC">
            <w:pPr>
              <w:spacing w:before="0"/>
              <w:jc w:val="center"/>
              <w:rPr>
                <w:rFonts w:cs="Arial"/>
              </w:rPr>
            </w:pPr>
          </w:p>
        </w:tc>
        <w:tc>
          <w:tcPr>
            <w:tcW w:w="2127" w:type="dxa"/>
          </w:tcPr>
          <w:p w:rsidR="00343A18" w:rsidRPr="004C52C6" w:rsidRDefault="00343A18" w:rsidP="00BC01DC">
            <w:pPr>
              <w:spacing w:before="0"/>
              <w:jc w:val="center"/>
              <w:rPr>
                <w:rFonts w:cs="Arial"/>
                <w:lang w:val="ru-RU"/>
              </w:rPr>
            </w:pPr>
          </w:p>
        </w:tc>
        <w:tc>
          <w:tcPr>
            <w:tcW w:w="4022" w:type="dxa"/>
            <w:tcBorders>
              <w:top w:val="single" w:sz="4" w:space="0" w:color="auto"/>
            </w:tcBorders>
          </w:tcPr>
          <w:p w:rsidR="00343A18" w:rsidRPr="004C52C6" w:rsidRDefault="00343A18" w:rsidP="00BC01DC">
            <w:pPr>
              <w:spacing w:before="0"/>
              <w:jc w:val="center"/>
              <w:rPr>
                <w:rFonts w:cs="Arial"/>
                <w:lang w:val="ru-RU"/>
              </w:rPr>
            </w:pPr>
          </w:p>
        </w:tc>
      </w:tr>
    </w:tbl>
    <w:p w:rsidR="00343A18" w:rsidRPr="004C52C6" w:rsidRDefault="00343A18" w:rsidP="00343A18">
      <w:pPr>
        <w:spacing w:before="0"/>
        <w:rPr>
          <w:rFonts w:cs="Arial"/>
          <w:b/>
          <w:lang w:val="sr-Latn-CS"/>
        </w:rPr>
      </w:pPr>
    </w:p>
    <w:p w:rsidR="00343A18" w:rsidRPr="004C52C6" w:rsidRDefault="00343A18" w:rsidP="00343A18">
      <w:pPr>
        <w:spacing w:before="0"/>
        <w:rPr>
          <w:rFonts w:cs="Arial"/>
          <w:b/>
          <w:lang w:val="sr-Cyrl-CS"/>
        </w:rPr>
      </w:pPr>
      <w:r w:rsidRPr="004C52C6">
        <w:rPr>
          <w:rFonts w:cs="Arial"/>
          <w:b/>
          <w:lang w:val="sr-Cyrl-CS"/>
        </w:rPr>
        <w:t>Напомена:</w:t>
      </w:r>
    </w:p>
    <w:p w:rsidR="00343A18" w:rsidRPr="004C52C6" w:rsidRDefault="00343A18" w:rsidP="00343A18">
      <w:pPr>
        <w:pStyle w:val="KDKomentar"/>
        <w:spacing w:before="0"/>
        <w:rPr>
          <w:rFonts w:eastAsia="TimesNewRomanPS-BoldMT" w:cs="Arial"/>
          <w:i w:val="0"/>
          <w:color w:val="auto"/>
          <w:sz w:val="22"/>
          <w:szCs w:val="22"/>
        </w:rPr>
      </w:pPr>
      <w:r w:rsidRPr="004C52C6">
        <w:rPr>
          <w:rFonts w:eastAsia="TimesNewRomanPS-BoldMT" w:cs="Arial"/>
          <w:i w:val="0"/>
          <w:color w:val="auto"/>
          <w:sz w:val="22"/>
          <w:szCs w:val="22"/>
        </w:rPr>
        <w:t xml:space="preserve">-Уколико </w:t>
      </w:r>
      <w:r w:rsidRPr="004C52C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C52C6">
        <w:rPr>
          <w:rFonts w:eastAsia="TimesNewRomanPS-BoldMT" w:cs="Arial"/>
          <w:i w:val="0"/>
          <w:color w:val="auto"/>
          <w:sz w:val="22"/>
          <w:szCs w:val="22"/>
        </w:rPr>
        <w:t>.</w:t>
      </w:r>
    </w:p>
    <w:p w:rsidR="00343A18" w:rsidRPr="004C52C6" w:rsidRDefault="00343A18" w:rsidP="00343A18">
      <w:pPr>
        <w:pStyle w:val="KDKomentar"/>
        <w:spacing w:before="0"/>
        <w:rPr>
          <w:rFonts w:eastAsia="TimesNewRomanPS-BoldMT" w:cs="Arial"/>
          <w:i w:val="0"/>
          <w:color w:val="auto"/>
          <w:sz w:val="22"/>
          <w:szCs w:val="22"/>
        </w:rPr>
      </w:pPr>
      <w:r w:rsidRPr="004C52C6">
        <w:rPr>
          <w:rFonts w:eastAsia="TimesNewRomanPS-BoldMT" w:cs="Arial"/>
          <w:i w:val="0"/>
          <w:color w:val="auto"/>
          <w:sz w:val="22"/>
          <w:szCs w:val="22"/>
          <w:lang w:val="sr-Cyrl-CS"/>
        </w:rPr>
        <w:t xml:space="preserve">- </w:t>
      </w:r>
      <w:r w:rsidRPr="004C52C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4C52C6" w:rsidRDefault="00343A18" w:rsidP="00343A18">
      <w:pPr>
        <w:spacing w:before="0"/>
        <w:rPr>
          <w:rFonts w:cs="Arial"/>
          <w:b/>
          <w:lang w:val="ru-RU"/>
        </w:rPr>
      </w:pPr>
      <w:r w:rsidRPr="004C52C6">
        <w:rPr>
          <w:rFonts w:cs="Arial"/>
          <w:lang w:val="sr-Latn-CS"/>
        </w:rPr>
        <w:br w:type="page"/>
      </w:r>
      <w:r w:rsidRPr="004C52C6">
        <w:rPr>
          <w:rFonts w:cs="Arial"/>
          <w:b/>
          <w:lang w:val="sr-Latn-CS"/>
        </w:rPr>
        <w:lastRenderedPageBreak/>
        <w:t>Упутство</w:t>
      </w:r>
      <w:r w:rsidR="0009377A" w:rsidRPr="004C52C6">
        <w:rPr>
          <w:rFonts w:cs="Arial"/>
          <w:b/>
        </w:rPr>
        <w:t xml:space="preserve"> </w:t>
      </w:r>
      <w:r w:rsidRPr="004C52C6">
        <w:rPr>
          <w:rFonts w:cs="Arial"/>
          <w:b/>
          <w:lang w:val="sr-Latn-CS"/>
        </w:rPr>
        <w:t>за попуњавањ</w:t>
      </w:r>
      <w:r w:rsidRPr="004C52C6">
        <w:rPr>
          <w:rFonts w:cs="Arial"/>
          <w:b/>
          <w:lang w:val="ru-RU"/>
        </w:rPr>
        <w:t>е</w:t>
      </w:r>
      <w:r w:rsidR="007E7BB8" w:rsidRPr="004C52C6">
        <w:rPr>
          <w:rFonts w:cs="Arial"/>
          <w:b/>
          <w:lang w:val="ru-RU"/>
        </w:rPr>
        <w:t xml:space="preserve"> О</w:t>
      </w:r>
      <w:r w:rsidRPr="004C52C6">
        <w:rPr>
          <w:rFonts w:cs="Arial"/>
          <w:b/>
          <w:lang w:val="ru-RU"/>
        </w:rPr>
        <w:t>брасца структуре цене</w:t>
      </w:r>
    </w:p>
    <w:p w:rsidR="00343A18" w:rsidRPr="004C52C6" w:rsidRDefault="00343A18" w:rsidP="00343A18">
      <w:pPr>
        <w:spacing w:before="0"/>
        <w:rPr>
          <w:rFonts w:cs="Arial"/>
          <w:b/>
        </w:rPr>
      </w:pPr>
    </w:p>
    <w:p w:rsidR="00343A18" w:rsidRPr="004C52C6" w:rsidRDefault="00343A18" w:rsidP="00343A18">
      <w:pPr>
        <w:pStyle w:val="ListParagraph"/>
        <w:tabs>
          <w:tab w:val="left" w:pos="90"/>
        </w:tabs>
        <w:spacing w:before="0" w:after="0" w:line="240" w:lineRule="auto"/>
        <w:ind w:left="0"/>
        <w:rPr>
          <w:rFonts w:ascii="Arial" w:hAnsi="Arial" w:cs="Arial"/>
          <w:bCs/>
          <w:iCs/>
        </w:rPr>
      </w:pPr>
      <w:r w:rsidRPr="004C52C6">
        <w:rPr>
          <w:rFonts w:ascii="Arial" w:hAnsi="Arial" w:cs="Arial"/>
          <w:bCs/>
          <w:iCs/>
        </w:rPr>
        <w:t>Понуђач треба да попун</w:t>
      </w:r>
      <w:r w:rsidRPr="004C52C6">
        <w:rPr>
          <w:rFonts w:ascii="Arial" w:hAnsi="Arial" w:cs="Arial"/>
          <w:bCs/>
          <w:iCs/>
          <w:lang w:val="sr-Cyrl-CS"/>
        </w:rPr>
        <w:t>и</w:t>
      </w:r>
      <w:r w:rsidRPr="004C52C6">
        <w:rPr>
          <w:rFonts w:ascii="Arial" w:hAnsi="Arial" w:cs="Arial"/>
          <w:bCs/>
          <w:iCs/>
        </w:rPr>
        <w:t xml:space="preserve"> образац структуре цене </w:t>
      </w:r>
      <w:r w:rsidRPr="004C52C6">
        <w:rPr>
          <w:rFonts w:ascii="Arial" w:hAnsi="Arial" w:cs="Arial"/>
          <w:bCs/>
          <w:iCs/>
          <w:lang w:val="sr-Cyrl-CS"/>
        </w:rPr>
        <w:t>Табела 1. на следећи начин</w:t>
      </w:r>
      <w:r w:rsidRPr="004C52C6">
        <w:rPr>
          <w:rFonts w:ascii="Arial" w:hAnsi="Arial" w:cs="Arial"/>
          <w:bCs/>
          <w:iCs/>
        </w:rPr>
        <w:t>:</w:t>
      </w:r>
    </w:p>
    <w:p w:rsidR="000F683D" w:rsidRPr="004C52C6" w:rsidRDefault="000F683D" w:rsidP="00343A18">
      <w:pPr>
        <w:pStyle w:val="ListParagraph"/>
        <w:tabs>
          <w:tab w:val="left" w:pos="90"/>
        </w:tabs>
        <w:spacing w:before="0" w:after="0" w:line="240" w:lineRule="auto"/>
        <w:ind w:left="0"/>
        <w:rPr>
          <w:rFonts w:ascii="Arial" w:hAnsi="Arial" w:cs="Arial"/>
          <w:bCs/>
          <w:iCs/>
        </w:rPr>
      </w:pPr>
    </w:p>
    <w:p w:rsidR="00343A18" w:rsidRPr="004C52C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4C52C6">
        <w:rPr>
          <w:rFonts w:ascii="Arial" w:hAnsi="Arial" w:cs="Arial"/>
          <w:bCs/>
          <w:iCs/>
          <w:lang w:val="sr-Cyrl-CS"/>
        </w:rPr>
        <w:t>-</w:t>
      </w:r>
      <w:r w:rsidR="00343A18" w:rsidRPr="004C52C6">
        <w:rPr>
          <w:rFonts w:ascii="Arial" w:hAnsi="Arial" w:cs="Arial"/>
          <w:bCs/>
          <w:iCs/>
          <w:lang w:val="sr-Cyrl-CS"/>
        </w:rPr>
        <w:t xml:space="preserve">у колону 5. </w:t>
      </w:r>
      <w:r w:rsidR="00343A18" w:rsidRPr="004C52C6">
        <w:rPr>
          <w:rFonts w:ascii="Arial" w:hAnsi="Arial" w:cs="Arial"/>
          <w:bCs/>
          <w:iCs/>
        </w:rPr>
        <w:t>уписати колико износи јединична цена без ПДВ за испоручено добро;</w:t>
      </w:r>
    </w:p>
    <w:p w:rsidR="00343A18" w:rsidRPr="004C52C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4C52C6">
        <w:rPr>
          <w:rFonts w:ascii="Arial" w:hAnsi="Arial" w:cs="Arial"/>
          <w:bCs/>
          <w:iCs/>
        </w:rPr>
        <w:t>-</w:t>
      </w:r>
      <w:r w:rsidR="00343A18" w:rsidRPr="004C52C6">
        <w:rPr>
          <w:rFonts w:ascii="Arial" w:hAnsi="Arial" w:cs="Arial"/>
          <w:bCs/>
          <w:iCs/>
        </w:rPr>
        <w:t xml:space="preserve">у колону </w:t>
      </w:r>
      <w:r w:rsidR="00343A18" w:rsidRPr="004C52C6">
        <w:rPr>
          <w:rFonts w:ascii="Arial" w:hAnsi="Arial" w:cs="Arial"/>
          <w:bCs/>
          <w:iCs/>
          <w:lang w:val="sr-Cyrl-CS"/>
        </w:rPr>
        <w:t>6</w:t>
      </w:r>
      <w:r w:rsidR="00343A18" w:rsidRPr="004C52C6">
        <w:rPr>
          <w:rFonts w:ascii="Arial" w:hAnsi="Arial" w:cs="Arial"/>
          <w:bCs/>
          <w:iCs/>
        </w:rPr>
        <w:t>. уписати колико износи јединична цена са ПДВ за испоручено добро;</w:t>
      </w:r>
    </w:p>
    <w:p w:rsidR="00343A18" w:rsidRPr="004C52C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4C52C6">
        <w:rPr>
          <w:rFonts w:ascii="Arial" w:hAnsi="Arial" w:cs="Arial"/>
          <w:bCs/>
          <w:iCs/>
        </w:rPr>
        <w:t>-</w:t>
      </w:r>
      <w:r w:rsidR="00343A18" w:rsidRPr="004C52C6">
        <w:rPr>
          <w:rFonts w:ascii="Arial" w:hAnsi="Arial" w:cs="Arial"/>
          <w:bCs/>
          <w:iCs/>
        </w:rPr>
        <w:t xml:space="preserve">у колону </w:t>
      </w:r>
      <w:r w:rsidR="00343A18" w:rsidRPr="004C52C6">
        <w:rPr>
          <w:rFonts w:ascii="Arial" w:hAnsi="Arial" w:cs="Arial"/>
          <w:bCs/>
          <w:iCs/>
          <w:lang w:val="sr-Cyrl-CS"/>
        </w:rPr>
        <w:t>7</w:t>
      </w:r>
      <w:r w:rsidR="00343A18" w:rsidRPr="004C52C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4C52C6">
        <w:rPr>
          <w:rFonts w:ascii="Arial" w:hAnsi="Arial" w:cs="Arial"/>
          <w:bCs/>
          <w:iCs/>
          <w:lang w:val="sr-Cyrl-CS"/>
        </w:rPr>
        <w:t>5</w:t>
      </w:r>
      <w:r w:rsidR="00343A18" w:rsidRPr="004C52C6">
        <w:rPr>
          <w:rFonts w:ascii="Arial" w:hAnsi="Arial" w:cs="Arial"/>
          <w:bCs/>
          <w:iCs/>
        </w:rPr>
        <w:t xml:space="preserve">.) са траженом количином (која је наведена у колони </w:t>
      </w:r>
      <w:r w:rsidR="00343A18" w:rsidRPr="004C52C6">
        <w:rPr>
          <w:rFonts w:ascii="Arial" w:hAnsi="Arial" w:cs="Arial"/>
          <w:bCs/>
          <w:iCs/>
          <w:lang w:val="sr-Cyrl-CS"/>
        </w:rPr>
        <w:t>4</w:t>
      </w:r>
      <w:r w:rsidR="00343A18" w:rsidRPr="004C52C6">
        <w:rPr>
          <w:rFonts w:ascii="Arial" w:hAnsi="Arial" w:cs="Arial"/>
          <w:bCs/>
          <w:iCs/>
        </w:rPr>
        <w:t xml:space="preserve">.); </w:t>
      </w:r>
    </w:p>
    <w:p w:rsidR="00343A18" w:rsidRPr="004C52C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4C52C6">
        <w:rPr>
          <w:rFonts w:ascii="Arial" w:hAnsi="Arial" w:cs="Arial"/>
          <w:bCs/>
          <w:iCs/>
          <w:lang w:val="sr-Cyrl-CS"/>
        </w:rPr>
        <w:t>-</w:t>
      </w:r>
      <w:r w:rsidR="00343A18" w:rsidRPr="004C52C6">
        <w:rPr>
          <w:rFonts w:ascii="Arial" w:hAnsi="Arial" w:cs="Arial"/>
          <w:bCs/>
          <w:iCs/>
          <w:lang w:val="sr-Cyrl-CS"/>
        </w:rPr>
        <w:t>у колону 8</w:t>
      </w:r>
      <w:r w:rsidR="00343A18" w:rsidRPr="004C52C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4C52C6">
        <w:rPr>
          <w:rFonts w:ascii="Arial" w:hAnsi="Arial" w:cs="Arial"/>
          <w:bCs/>
          <w:iCs/>
          <w:lang w:val="sr-Cyrl-CS"/>
        </w:rPr>
        <w:t>6</w:t>
      </w:r>
      <w:r w:rsidR="00343A18" w:rsidRPr="004C52C6">
        <w:rPr>
          <w:rFonts w:ascii="Arial" w:hAnsi="Arial" w:cs="Arial"/>
          <w:bCs/>
          <w:iCs/>
        </w:rPr>
        <w:t xml:space="preserve">.) са траженом количином (која је наведена у колони </w:t>
      </w:r>
      <w:r w:rsidR="00343A18" w:rsidRPr="004C52C6">
        <w:rPr>
          <w:rFonts w:ascii="Arial" w:hAnsi="Arial" w:cs="Arial"/>
          <w:bCs/>
          <w:iCs/>
          <w:lang w:val="sr-Cyrl-CS"/>
        </w:rPr>
        <w:t>4</w:t>
      </w:r>
      <w:r w:rsidR="00343A18" w:rsidRPr="004C52C6">
        <w:rPr>
          <w:rFonts w:ascii="Arial" w:hAnsi="Arial" w:cs="Arial"/>
          <w:bCs/>
          <w:iCs/>
        </w:rPr>
        <w:t>.).</w:t>
      </w:r>
    </w:p>
    <w:p w:rsidR="007E7BB8" w:rsidRPr="004C52C6" w:rsidRDefault="001639AB" w:rsidP="007E7BB8">
      <w:pPr>
        <w:pStyle w:val="ListParagraph"/>
        <w:tabs>
          <w:tab w:val="left" w:pos="90"/>
        </w:tabs>
        <w:suppressAutoHyphens/>
        <w:spacing w:before="0" w:after="0" w:line="240" w:lineRule="auto"/>
        <w:ind w:left="0"/>
        <w:contextualSpacing w:val="0"/>
        <w:rPr>
          <w:rFonts w:ascii="Arial" w:hAnsi="Arial" w:cs="Arial"/>
          <w:b/>
          <w:bCs/>
          <w:iCs/>
        </w:rPr>
      </w:pPr>
      <w:r w:rsidRPr="004C52C6">
        <w:rPr>
          <w:rFonts w:ascii="Arial" w:hAnsi="Arial" w:cs="Arial"/>
          <w:b/>
          <w:bCs/>
          <w:iCs/>
          <w:lang w:val="sr-Cyrl-CS"/>
        </w:rPr>
        <w:t>-</w:t>
      </w:r>
      <w:r w:rsidR="007F7D7A" w:rsidRPr="004C52C6">
        <w:rPr>
          <w:rFonts w:ascii="Arial" w:hAnsi="Arial" w:cs="Arial"/>
          <w:b/>
          <w:bCs/>
          <w:iCs/>
          <w:lang w:val="sr-Cyrl-CS"/>
        </w:rPr>
        <w:t>у колону 9</w:t>
      </w:r>
      <w:r w:rsidR="007F7D7A" w:rsidRPr="004C52C6">
        <w:rPr>
          <w:rFonts w:ascii="Arial" w:hAnsi="Arial" w:cs="Arial"/>
          <w:b/>
          <w:bCs/>
          <w:iCs/>
        </w:rPr>
        <w:t>.</w:t>
      </w:r>
      <w:r w:rsidR="00815EBB" w:rsidRPr="004C52C6">
        <w:rPr>
          <w:rFonts w:ascii="Arial" w:hAnsi="Arial" w:cs="Arial"/>
          <w:b/>
          <w:bCs/>
          <w:iCs/>
          <w:lang w:val="sr-Cyrl-RS"/>
        </w:rPr>
        <w:t xml:space="preserve"> </w:t>
      </w:r>
      <w:r w:rsidR="007E7BB8" w:rsidRPr="004C52C6">
        <w:rPr>
          <w:rFonts w:ascii="Arial" w:hAnsi="Arial" w:cs="Arial"/>
          <w:b/>
          <w:bCs/>
          <w:iCs/>
        </w:rPr>
        <w:t>уписати назив произвођача понуђених добара,назив модела/ознаку понуђених добара</w:t>
      </w:r>
    </w:p>
    <w:p w:rsidR="00343A18" w:rsidRPr="004C52C6" w:rsidRDefault="00343A18" w:rsidP="00343A18">
      <w:pPr>
        <w:tabs>
          <w:tab w:val="left" w:pos="992"/>
        </w:tabs>
        <w:spacing w:before="0"/>
        <w:rPr>
          <w:rFonts w:cs="Arial"/>
          <w:b/>
          <w:color w:val="00B0F0"/>
          <w:lang w:val="sr-Cyrl-BA"/>
        </w:rPr>
      </w:pPr>
    </w:p>
    <w:p w:rsidR="00343A18" w:rsidRPr="004C52C6" w:rsidRDefault="001639AB" w:rsidP="001639AB">
      <w:pPr>
        <w:tabs>
          <w:tab w:val="left" w:pos="992"/>
        </w:tabs>
        <w:spacing w:before="0"/>
        <w:rPr>
          <w:rFonts w:cs="Arial"/>
        </w:rPr>
      </w:pPr>
      <w:r w:rsidRPr="004C52C6">
        <w:rPr>
          <w:rFonts w:cs="Arial"/>
        </w:rPr>
        <w:t>-</w:t>
      </w:r>
      <w:r w:rsidR="00343A18" w:rsidRPr="004C52C6">
        <w:rPr>
          <w:rFonts w:cs="Arial"/>
        </w:rPr>
        <w:t>у ред бр. I – уписује се укупно понуђена цена за све позиције  без ПДВ (збир</w:t>
      </w:r>
      <w:r w:rsidRPr="004C52C6">
        <w:rPr>
          <w:rFonts w:cs="Arial"/>
        </w:rPr>
        <w:t xml:space="preserve"> </w:t>
      </w:r>
      <w:r w:rsidR="00343A18" w:rsidRPr="004C52C6">
        <w:rPr>
          <w:rFonts w:cs="Arial"/>
        </w:rPr>
        <w:t>колоне бр. 5)</w:t>
      </w:r>
    </w:p>
    <w:p w:rsidR="00343A18" w:rsidRPr="004C52C6" w:rsidRDefault="001639AB" w:rsidP="001639AB">
      <w:pPr>
        <w:tabs>
          <w:tab w:val="left" w:pos="992"/>
        </w:tabs>
        <w:spacing w:before="0"/>
        <w:rPr>
          <w:rFonts w:cs="Arial"/>
        </w:rPr>
      </w:pPr>
      <w:r w:rsidRPr="004C52C6">
        <w:rPr>
          <w:rFonts w:cs="Arial"/>
        </w:rPr>
        <w:t>-</w:t>
      </w:r>
      <w:r w:rsidR="00343A18" w:rsidRPr="004C52C6">
        <w:rPr>
          <w:rFonts w:cs="Arial"/>
        </w:rPr>
        <w:t xml:space="preserve">у ред бр. II – уписује се укупан износ ПДВ </w:t>
      </w:r>
    </w:p>
    <w:p w:rsidR="00343A18" w:rsidRPr="004C52C6" w:rsidRDefault="001639AB" w:rsidP="001639AB">
      <w:pPr>
        <w:tabs>
          <w:tab w:val="left" w:pos="992"/>
        </w:tabs>
        <w:spacing w:before="0"/>
        <w:rPr>
          <w:rFonts w:cs="Arial"/>
        </w:rPr>
      </w:pPr>
      <w:r w:rsidRPr="004C52C6">
        <w:rPr>
          <w:rFonts w:cs="Arial"/>
        </w:rPr>
        <w:t>-</w:t>
      </w:r>
      <w:r w:rsidR="00343A18" w:rsidRPr="004C52C6">
        <w:rPr>
          <w:rFonts w:cs="Arial"/>
        </w:rPr>
        <w:t>у ред бр. III – уписује се укупно понуђена цена са ПДВ (ред бр. I + ред.бр. II)</w:t>
      </w:r>
    </w:p>
    <w:p w:rsidR="001639AB" w:rsidRPr="004C52C6" w:rsidRDefault="001639AB" w:rsidP="001639AB">
      <w:pPr>
        <w:tabs>
          <w:tab w:val="left" w:pos="992"/>
        </w:tabs>
        <w:spacing w:before="0"/>
        <w:ind w:left="720"/>
        <w:rPr>
          <w:rFonts w:cs="Arial"/>
          <w:color w:val="00B0F0"/>
        </w:rPr>
      </w:pPr>
    </w:p>
    <w:p w:rsidR="001639AB" w:rsidRPr="004C52C6" w:rsidRDefault="001639AB" w:rsidP="001639AB">
      <w:pPr>
        <w:tabs>
          <w:tab w:val="left" w:pos="992"/>
        </w:tabs>
        <w:spacing w:before="0"/>
        <w:rPr>
          <w:rFonts w:cs="Arial"/>
        </w:rPr>
      </w:pPr>
      <w:r w:rsidRPr="004C52C6">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4C52C6" w:rsidRDefault="00343A18" w:rsidP="00343A18">
      <w:pPr>
        <w:tabs>
          <w:tab w:val="left" w:pos="992"/>
        </w:tabs>
        <w:spacing w:before="0"/>
        <w:rPr>
          <w:rFonts w:cs="Arial"/>
          <w:color w:val="00B0F0"/>
        </w:rPr>
      </w:pPr>
    </w:p>
    <w:p w:rsidR="00343A18" w:rsidRPr="004C52C6" w:rsidRDefault="001639AB" w:rsidP="001639AB">
      <w:pPr>
        <w:tabs>
          <w:tab w:val="left" w:pos="992"/>
        </w:tabs>
        <w:spacing w:before="0"/>
        <w:rPr>
          <w:rFonts w:cs="Arial"/>
        </w:rPr>
      </w:pPr>
      <w:r w:rsidRPr="004C52C6">
        <w:rPr>
          <w:rFonts w:cs="Arial"/>
        </w:rPr>
        <w:t>-</w:t>
      </w:r>
      <w:r w:rsidR="00343A18" w:rsidRPr="004C52C6">
        <w:rPr>
          <w:rFonts w:cs="Arial"/>
        </w:rPr>
        <w:t>на место предвиђено за место и датум уписује се место и датум попуњавања</w:t>
      </w:r>
      <w:r w:rsidRPr="004C52C6">
        <w:rPr>
          <w:rFonts w:cs="Arial"/>
        </w:rPr>
        <w:t xml:space="preserve"> </w:t>
      </w:r>
      <w:r w:rsidR="00343A18" w:rsidRPr="004C52C6">
        <w:rPr>
          <w:rFonts w:cs="Arial"/>
        </w:rPr>
        <w:t>обрасца структуре цене.</w:t>
      </w:r>
    </w:p>
    <w:p w:rsidR="00815EBB" w:rsidRPr="004C52C6" w:rsidRDefault="001639AB" w:rsidP="001639AB">
      <w:pPr>
        <w:tabs>
          <w:tab w:val="left" w:pos="992"/>
        </w:tabs>
        <w:spacing w:before="0"/>
        <w:rPr>
          <w:rFonts w:cs="Arial"/>
        </w:rPr>
      </w:pPr>
      <w:r w:rsidRPr="004C52C6">
        <w:rPr>
          <w:rFonts w:cs="Arial"/>
        </w:rPr>
        <w:t>-</w:t>
      </w:r>
      <w:r w:rsidR="00343A18" w:rsidRPr="004C52C6">
        <w:rPr>
          <w:rFonts w:cs="Arial"/>
        </w:rPr>
        <w:t>на  место предвиђено за печат и потпис понуђач печатом оверава и потписује образац структуре цене.</w:t>
      </w:r>
    </w:p>
    <w:p w:rsidR="00815EBB" w:rsidRPr="004C52C6" w:rsidRDefault="00815EBB">
      <w:pPr>
        <w:spacing w:before="0"/>
        <w:jc w:val="left"/>
        <w:rPr>
          <w:rFonts w:cs="Arial"/>
        </w:rPr>
      </w:pPr>
      <w:r w:rsidRPr="004C52C6">
        <w:rPr>
          <w:rFonts w:cs="Arial"/>
        </w:rPr>
        <w:br w:type="page"/>
      </w:r>
    </w:p>
    <w:p w:rsidR="007E7BB8" w:rsidRPr="004C52C6" w:rsidRDefault="007E7BB8" w:rsidP="001639AB">
      <w:pPr>
        <w:tabs>
          <w:tab w:val="left" w:pos="992"/>
        </w:tabs>
        <w:spacing w:before="0"/>
        <w:rPr>
          <w:rFonts w:cs="Arial"/>
        </w:rPr>
      </w:pPr>
    </w:p>
    <w:p w:rsidR="007E7BB8" w:rsidRPr="004C52C6" w:rsidRDefault="007E7BB8" w:rsidP="00537552">
      <w:pPr>
        <w:rPr>
          <w:rFonts w:eastAsia="TimesNewRomanPS-BoldMT" w:cs="Arial"/>
          <w:color w:val="FF0000"/>
        </w:rPr>
      </w:pPr>
    </w:p>
    <w:p w:rsidR="007E7BB8" w:rsidRPr="004C52C6" w:rsidRDefault="007E7BB8" w:rsidP="00537552">
      <w:pPr>
        <w:rPr>
          <w:rFonts w:eastAsia="TimesNewRomanPS-BoldMT" w:cs="Arial"/>
        </w:rPr>
      </w:pPr>
    </w:p>
    <w:p w:rsidR="00343A18" w:rsidRPr="004C52C6" w:rsidRDefault="00343A18" w:rsidP="00343A18">
      <w:pPr>
        <w:pStyle w:val="KDObrazac"/>
        <w:spacing w:before="0"/>
      </w:pPr>
      <w:bookmarkStart w:id="263" w:name="_Toc442559926"/>
      <w:r w:rsidRPr="004C52C6">
        <w:t xml:space="preserve">ОБРАЗАЦ </w:t>
      </w:r>
      <w:r w:rsidR="00815EBB" w:rsidRPr="004C52C6">
        <w:rPr>
          <w:lang w:val="sr-Cyrl-RS"/>
        </w:rPr>
        <w:t>3</w:t>
      </w:r>
      <w:r w:rsidRPr="004C52C6">
        <w:t>.</w:t>
      </w:r>
      <w:bookmarkEnd w:id="263"/>
    </w:p>
    <w:p w:rsidR="00343A18" w:rsidRPr="004C52C6" w:rsidRDefault="00343A18" w:rsidP="00343A18">
      <w:pPr>
        <w:spacing w:before="0"/>
        <w:rPr>
          <w:rFonts w:cs="Arial"/>
          <w:lang w:val="sr-Cyrl-CS"/>
        </w:rPr>
      </w:pPr>
    </w:p>
    <w:p w:rsidR="007E7BB8" w:rsidRPr="004C52C6" w:rsidRDefault="007E7BB8" w:rsidP="00343A18">
      <w:pPr>
        <w:spacing w:before="0"/>
        <w:rPr>
          <w:rFonts w:cs="Arial"/>
          <w:lang w:val="sr-Latn-CS"/>
        </w:rPr>
      </w:pPr>
    </w:p>
    <w:p w:rsidR="00343A18" w:rsidRPr="004C52C6" w:rsidRDefault="007E7BB8" w:rsidP="007E7BB8">
      <w:pPr>
        <w:tabs>
          <w:tab w:val="left" w:pos="6870"/>
        </w:tabs>
        <w:spacing w:before="0"/>
        <w:rPr>
          <w:rFonts w:cs="Arial"/>
        </w:rPr>
      </w:pPr>
      <w:r w:rsidRPr="004C52C6">
        <w:rPr>
          <w:rFonts w:cs="Arial"/>
          <w:lang w:val="sr-Latn-CS"/>
        </w:rPr>
        <w:tab/>
      </w:r>
    </w:p>
    <w:p w:rsidR="00343A18" w:rsidRPr="004C52C6" w:rsidRDefault="00343A18" w:rsidP="00343A18">
      <w:pPr>
        <w:ind w:left="-180" w:right="-360" w:firstLine="720"/>
        <w:rPr>
          <w:rFonts w:cs="Arial"/>
          <w:lang w:val="ru-RU"/>
        </w:rPr>
      </w:pPr>
    </w:p>
    <w:p w:rsidR="00343A18" w:rsidRPr="004C52C6" w:rsidRDefault="00343A18" w:rsidP="00343A18">
      <w:pPr>
        <w:ind w:right="-360"/>
        <w:rPr>
          <w:rFonts w:cs="Arial"/>
          <w:lang w:val="ru-RU"/>
        </w:rPr>
      </w:pPr>
      <w:r w:rsidRPr="004C52C6">
        <w:rPr>
          <w:rFonts w:cs="Arial"/>
          <w:lang w:val="ru-RU"/>
        </w:rPr>
        <w:t xml:space="preserve">На основу члана 26. Закона о јавним набавкама ( „Службени гласник РС“, бр. 124/2012, 14/15 и 68/15), члана </w:t>
      </w:r>
      <w:r w:rsidR="00F55C95" w:rsidRPr="004C52C6">
        <w:rPr>
          <w:rFonts w:cs="Arial"/>
          <w:lang w:val="ru-RU"/>
        </w:rPr>
        <w:t>2</w:t>
      </w:r>
      <w:r w:rsidRPr="004C52C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sidRPr="004C52C6">
        <w:rPr>
          <w:rFonts w:cs="Arial"/>
          <w:lang w:val="ru-RU"/>
        </w:rPr>
        <w:t>/члан групе понуђача</w:t>
      </w:r>
      <w:r w:rsidRPr="004C52C6">
        <w:rPr>
          <w:rFonts w:cs="Arial"/>
          <w:lang w:val="ru-RU"/>
        </w:rPr>
        <w:t xml:space="preserve"> даје:</w:t>
      </w:r>
    </w:p>
    <w:p w:rsidR="00343A18" w:rsidRPr="004C52C6" w:rsidRDefault="00343A18" w:rsidP="00343A18">
      <w:pPr>
        <w:rPr>
          <w:rFonts w:cs="Arial"/>
          <w:lang w:val="ru-RU"/>
        </w:rPr>
      </w:pPr>
    </w:p>
    <w:p w:rsidR="00343A18" w:rsidRPr="004C52C6" w:rsidRDefault="00343A18" w:rsidP="00343A18">
      <w:pPr>
        <w:jc w:val="center"/>
        <w:rPr>
          <w:rFonts w:cs="Arial"/>
          <w:b/>
          <w:lang w:val="ru-RU"/>
        </w:rPr>
      </w:pPr>
      <w:r w:rsidRPr="004C52C6">
        <w:rPr>
          <w:rFonts w:cs="Arial"/>
          <w:b/>
          <w:lang w:val="ru-RU"/>
        </w:rPr>
        <w:t>ИЗЈАВУ О НЕЗАВИСНОЈ ПОНУДИ</w:t>
      </w:r>
    </w:p>
    <w:p w:rsidR="00343A18" w:rsidRPr="004C52C6" w:rsidRDefault="00343A18" w:rsidP="00343A18">
      <w:pPr>
        <w:jc w:val="center"/>
        <w:rPr>
          <w:rFonts w:cs="Arial"/>
          <w:b/>
          <w:lang w:val="ru-RU"/>
        </w:rPr>
      </w:pPr>
    </w:p>
    <w:p w:rsidR="00343A18" w:rsidRPr="004C52C6" w:rsidRDefault="00343A18" w:rsidP="00343A18">
      <w:pPr>
        <w:jc w:val="center"/>
        <w:rPr>
          <w:rFonts w:cs="Arial"/>
          <w:b/>
          <w:lang w:val="ru-RU"/>
        </w:rPr>
      </w:pPr>
    </w:p>
    <w:p w:rsidR="00343A18" w:rsidRPr="004C52C6" w:rsidRDefault="00343A18" w:rsidP="00343A18">
      <w:pPr>
        <w:rPr>
          <w:rFonts w:cs="Arial"/>
          <w:lang w:val="ru-RU"/>
        </w:rPr>
      </w:pPr>
      <w:r w:rsidRPr="004C52C6">
        <w:rPr>
          <w:rFonts w:cs="Arial"/>
          <w:lang w:val="ru-RU"/>
        </w:rPr>
        <w:t xml:space="preserve">и под пуном материјалном и кривичном одговорношћу потврђује да је Понуду број:________ за јавну набавку добара </w:t>
      </w:r>
      <w:r w:rsidR="00F55C95" w:rsidRPr="004C52C6">
        <w:rPr>
          <w:rFonts w:cs="Arial"/>
          <w:lang w:val="ru-RU"/>
        </w:rPr>
        <w:t xml:space="preserve">"Опрема за контејнерско насеље" </w:t>
      </w:r>
      <w:r w:rsidRPr="004C52C6">
        <w:rPr>
          <w:rFonts w:cs="Arial"/>
          <w:lang w:val="ru-RU"/>
        </w:rPr>
        <w:t>ЈН бр.</w:t>
      </w:r>
      <w:r w:rsidR="00F55C95" w:rsidRPr="004C52C6">
        <w:rPr>
          <w:rFonts w:cs="Arial"/>
          <w:lang w:val="ru-RU"/>
        </w:rPr>
        <w:t xml:space="preserve"> 3000/1347/2018 (</w:t>
      </w:r>
      <w:r w:rsidR="0067432A" w:rsidRPr="004C52C6">
        <w:rPr>
          <w:rFonts w:cs="Arial"/>
        </w:rPr>
        <w:t>2961</w:t>
      </w:r>
      <w:r w:rsidR="00F55C95" w:rsidRPr="004C52C6">
        <w:rPr>
          <w:rFonts w:cs="Arial"/>
          <w:lang w:val="ru-RU"/>
        </w:rPr>
        <w:t xml:space="preserve">/2018) </w:t>
      </w:r>
      <w:r w:rsidRPr="004C52C6">
        <w:rPr>
          <w:rFonts w:cs="Arial"/>
          <w:lang w:val="ru-RU"/>
        </w:rPr>
        <w:t xml:space="preserve">Наручиоца </w:t>
      </w:r>
      <w:r w:rsidRPr="004C52C6">
        <w:rPr>
          <w:rFonts w:eastAsia="Arial Unicode MS" w:cs="Arial"/>
          <w:color w:val="000000"/>
          <w:kern w:val="1"/>
          <w:lang w:eastAsia="ar-SA"/>
        </w:rPr>
        <w:t>Јавно предузеће „Електропривреда Србије“ Београд</w:t>
      </w:r>
      <w:r w:rsidRPr="004C52C6">
        <w:rPr>
          <w:rFonts w:cs="Arial"/>
          <w:lang w:val="ru-RU"/>
        </w:rPr>
        <w:t>по Позиву за подношење понуда објављеном на</w:t>
      </w:r>
      <w:r w:rsidR="00F0567E" w:rsidRPr="004C52C6">
        <w:rPr>
          <w:rFonts w:cs="Arial"/>
          <w:lang w:val="ru-RU"/>
        </w:rPr>
        <w:t xml:space="preserve"> </w:t>
      </w:r>
      <w:r w:rsidRPr="004C52C6">
        <w:rPr>
          <w:rFonts w:cs="Arial"/>
          <w:lang w:val="ru-RU"/>
        </w:rPr>
        <w:t xml:space="preserve">Порталу јавних набавки и интернет страници Наручиоца дана </w:t>
      </w:r>
      <w:r w:rsidR="00F55C95" w:rsidRPr="004C52C6">
        <w:rPr>
          <w:rFonts w:cs="Arial"/>
          <w:lang w:val="ru-RU"/>
        </w:rPr>
        <w:t>__.__.201</w:t>
      </w:r>
      <w:r w:rsidR="00274EC6">
        <w:rPr>
          <w:rFonts w:cs="Arial"/>
          <w:lang w:val="ru-RU"/>
        </w:rPr>
        <w:t>9</w:t>
      </w:r>
      <w:r w:rsidRPr="004C52C6">
        <w:rPr>
          <w:rFonts w:cs="Arial"/>
          <w:lang w:val="ru-RU"/>
        </w:rPr>
        <w:t>. године, поднео независно, без договора са другим понуђачима или заинтересованим лицима.</w:t>
      </w:r>
    </w:p>
    <w:p w:rsidR="00343A18" w:rsidRPr="004C52C6" w:rsidRDefault="00343A18" w:rsidP="00343A18">
      <w:pPr>
        <w:tabs>
          <w:tab w:val="left" w:pos="0"/>
        </w:tabs>
        <w:rPr>
          <w:rFonts w:cs="Arial"/>
          <w:lang w:val="ru-RU"/>
        </w:rPr>
      </w:pPr>
      <w:r w:rsidRPr="004C52C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C52C6" w:rsidRDefault="00343A18" w:rsidP="00343A18">
      <w:pPr>
        <w:rPr>
          <w:rFonts w:cs="Arial"/>
          <w:b/>
          <w:lang w:val="ru-RU"/>
        </w:rPr>
      </w:pPr>
    </w:p>
    <w:p w:rsidR="00343A18" w:rsidRPr="004C52C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C52C6" w:rsidTr="00BC01DC">
        <w:trPr>
          <w:jc w:val="center"/>
        </w:trPr>
        <w:tc>
          <w:tcPr>
            <w:tcW w:w="3882" w:type="dxa"/>
          </w:tcPr>
          <w:p w:rsidR="00343A18" w:rsidRPr="004C52C6" w:rsidRDefault="00343A18" w:rsidP="00BC01DC">
            <w:pPr>
              <w:spacing w:before="0"/>
              <w:jc w:val="center"/>
              <w:rPr>
                <w:rFonts w:cs="Arial"/>
              </w:rPr>
            </w:pPr>
            <w:r w:rsidRPr="004C52C6">
              <w:rPr>
                <w:rFonts w:cs="Arial"/>
              </w:rPr>
              <w:t>Датум:</w:t>
            </w:r>
          </w:p>
        </w:tc>
        <w:tc>
          <w:tcPr>
            <w:tcW w:w="2127" w:type="dxa"/>
          </w:tcPr>
          <w:p w:rsidR="00343A18" w:rsidRPr="004C52C6" w:rsidRDefault="00343A18" w:rsidP="00BC01DC">
            <w:pPr>
              <w:spacing w:before="0"/>
              <w:jc w:val="center"/>
              <w:rPr>
                <w:rFonts w:cs="Arial"/>
                <w:lang w:val="ru-RU"/>
              </w:rPr>
            </w:pPr>
          </w:p>
        </w:tc>
        <w:tc>
          <w:tcPr>
            <w:tcW w:w="4022" w:type="dxa"/>
          </w:tcPr>
          <w:p w:rsidR="00343A18" w:rsidRPr="004C52C6" w:rsidRDefault="00343A18" w:rsidP="002479F9">
            <w:pPr>
              <w:spacing w:before="0"/>
              <w:jc w:val="center"/>
              <w:rPr>
                <w:rFonts w:cs="Arial"/>
              </w:rPr>
            </w:pPr>
            <w:r w:rsidRPr="004C52C6">
              <w:rPr>
                <w:rFonts w:cs="Arial"/>
                <w:lang w:val="sr-Cyrl-CS"/>
              </w:rPr>
              <w:t>П</w:t>
            </w:r>
            <w:r w:rsidRPr="004C52C6">
              <w:rPr>
                <w:rFonts w:cs="Arial"/>
              </w:rPr>
              <w:t>онуђач</w:t>
            </w:r>
            <w:r w:rsidR="00AC6EE6" w:rsidRPr="004C52C6">
              <w:rPr>
                <w:rFonts w:cs="Arial"/>
              </w:rPr>
              <w:t>/члан групе понуђача</w:t>
            </w:r>
          </w:p>
        </w:tc>
      </w:tr>
      <w:tr w:rsidR="00343A18" w:rsidRPr="004C52C6" w:rsidTr="00BC01DC">
        <w:trPr>
          <w:jc w:val="center"/>
        </w:trPr>
        <w:tc>
          <w:tcPr>
            <w:tcW w:w="3882" w:type="dxa"/>
          </w:tcPr>
          <w:p w:rsidR="00343A18" w:rsidRPr="004C52C6" w:rsidRDefault="00343A18" w:rsidP="00BC01DC">
            <w:pPr>
              <w:spacing w:before="0"/>
              <w:jc w:val="center"/>
              <w:rPr>
                <w:rFonts w:cs="Arial"/>
              </w:rPr>
            </w:pPr>
          </w:p>
        </w:tc>
        <w:tc>
          <w:tcPr>
            <w:tcW w:w="2127" w:type="dxa"/>
          </w:tcPr>
          <w:p w:rsidR="00343A18" w:rsidRPr="004C52C6" w:rsidRDefault="00343A18" w:rsidP="00BC01DC">
            <w:pPr>
              <w:spacing w:before="0"/>
              <w:jc w:val="center"/>
              <w:rPr>
                <w:rFonts w:cs="Arial"/>
              </w:rPr>
            </w:pPr>
            <w:r w:rsidRPr="004C52C6">
              <w:rPr>
                <w:rFonts w:cs="Arial"/>
              </w:rPr>
              <w:t>М.П.</w:t>
            </w:r>
          </w:p>
        </w:tc>
        <w:tc>
          <w:tcPr>
            <w:tcW w:w="4022" w:type="dxa"/>
          </w:tcPr>
          <w:p w:rsidR="00343A18" w:rsidRPr="004C52C6" w:rsidRDefault="00343A18" w:rsidP="00BC01DC">
            <w:pPr>
              <w:spacing w:before="0"/>
              <w:jc w:val="center"/>
              <w:rPr>
                <w:rFonts w:cs="Arial"/>
                <w:lang w:val="ru-RU"/>
              </w:rPr>
            </w:pPr>
          </w:p>
        </w:tc>
      </w:tr>
      <w:tr w:rsidR="00343A18" w:rsidRPr="004C52C6" w:rsidTr="00BC01DC">
        <w:trPr>
          <w:jc w:val="center"/>
        </w:trPr>
        <w:tc>
          <w:tcPr>
            <w:tcW w:w="3882" w:type="dxa"/>
            <w:tcBorders>
              <w:bottom w:val="single" w:sz="4" w:space="0" w:color="auto"/>
            </w:tcBorders>
          </w:tcPr>
          <w:p w:rsidR="00343A18" w:rsidRPr="004C52C6" w:rsidRDefault="00343A18" w:rsidP="00BC01DC">
            <w:pPr>
              <w:spacing w:before="0"/>
              <w:jc w:val="center"/>
              <w:rPr>
                <w:rFonts w:cs="Arial"/>
              </w:rPr>
            </w:pPr>
          </w:p>
        </w:tc>
        <w:tc>
          <w:tcPr>
            <w:tcW w:w="2127" w:type="dxa"/>
          </w:tcPr>
          <w:p w:rsidR="00343A18" w:rsidRPr="004C52C6" w:rsidRDefault="00343A18" w:rsidP="00BC01DC">
            <w:pPr>
              <w:spacing w:before="0"/>
              <w:jc w:val="center"/>
              <w:rPr>
                <w:rFonts w:cs="Arial"/>
                <w:lang w:val="ru-RU"/>
              </w:rPr>
            </w:pPr>
          </w:p>
        </w:tc>
        <w:tc>
          <w:tcPr>
            <w:tcW w:w="4022" w:type="dxa"/>
            <w:tcBorders>
              <w:bottom w:val="single" w:sz="4" w:space="0" w:color="auto"/>
            </w:tcBorders>
          </w:tcPr>
          <w:p w:rsidR="00343A18" w:rsidRPr="004C52C6" w:rsidRDefault="00343A18" w:rsidP="00BC01DC">
            <w:pPr>
              <w:spacing w:before="0"/>
              <w:jc w:val="center"/>
              <w:rPr>
                <w:rFonts w:cs="Arial"/>
                <w:lang w:val="ru-RU"/>
              </w:rPr>
            </w:pPr>
          </w:p>
        </w:tc>
      </w:tr>
      <w:tr w:rsidR="00343A18" w:rsidRPr="004C52C6" w:rsidTr="00BC01DC">
        <w:trPr>
          <w:trHeight w:val="389"/>
          <w:jc w:val="center"/>
        </w:trPr>
        <w:tc>
          <w:tcPr>
            <w:tcW w:w="3882" w:type="dxa"/>
            <w:tcBorders>
              <w:top w:val="single" w:sz="4" w:space="0" w:color="auto"/>
            </w:tcBorders>
          </w:tcPr>
          <w:p w:rsidR="00343A18" w:rsidRPr="004C52C6" w:rsidRDefault="00343A18" w:rsidP="00BC01DC">
            <w:pPr>
              <w:spacing w:before="0"/>
              <w:jc w:val="center"/>
              <w:rPr>
                <w:rFonts w:cs="Arial"/>
              </w:rPr>
            </w:pPr>
          </w:p>
          <w:p w:rsidR="00343A18" w:rsidRPr="004C52C6" w:rsidRDefault="00343A18" w:rsidP="00BC01DC">
            <w:pPr>
              <w:spacing w:before="0"/>
              <w:jc w:val="center"/>
              <w:rPr>
                <w:rFonts w:cs="Arial"/>
              </w:rPr>
            </w:pPr>
          </w:p>
        </w:tc>
        <w:tc>
          <w:tcPr>
            <w:tcW w:w="2127" w:type="dxa"/>
          </w:tcPr>
          <w:p w:rsidR="00343A18" w:rsidRPr="004C52C6" w:rsidRDefault="00343A18" w:rsidP="00BC01DC">
            <w:pPr>
              <w:spacing w:before="0"/>
              <w:jc w:val="center"/>
              <w:rPr>
                <w:rFonts w:cs="Arial"/>
                <w:lang w:val="ru-RU"/>
              </w:rPr>
            </w:pPr>
          </w:p>
        </w:tc>
        <w:tc>
          <w:tcPr>
            <w:tcW w:w="4022" w:type="dxa"/>
            <w:tcBorders>
              <w:top w:val="single" w:sz="4" w:space="0" w:color="auto"/>
            </w:tcBorders>
          </w:tcPr>
          <w:p w:rsidR="00343A18" w:rsidRPr="004C52C6" w:rsidRDefault="00343A18" w:rsidP="00BC01DC">
            <w:pPr>
              <w:spacing w:before="0"/>
              <w:jc w:val="center"/>
              <w:rPr>
                <w:rFonts w:cs="Arial"/>
                <w:lang w:val="ru-RU"/>
              </w:rPr>
            </w:pPr>
          </w:p>
        </w:tc>
      </w:tr>
    </w:tbl>
    <w:p w:rsidR="00343A18" w:rsidRPr="004C52C6" w:rsidRDefault="00343A18" w:rsidP="00343A18">
      <w:pPr>
        <w:tabs>
          <w:tab w:val="left" w:pos="6028"/>
        </w:tabs>
        <w:autoSpaceDE w:val="0"/>
        <w:autoSpaceDN w:val="0"/>
        <w:adjustRightInd w:val="0"/>
        <w:ind w:left="360"/>
        <w:rPr>
          <w:rFonts w:eastAsia="Calibri" w:cs="Arial"/>
          <w:bCs/>
          <w:iCs/>
        </w:rPr>
      </w:pPr>
    </w:p>
    <w:p w:rsidR="00343A18" w:rsidRPr="004C52C6" w:rsidRDefault="00343A18" w:rsidP="00343A18">
      <w:pPr>
        <w:jc w:val="center"/>
        <w:rPr>
          <w:rFonts w:cs="Arial"/>
          <w:b/>
          <w:lang w:val="ru-RU"/>
        </w:rPr>
      </w:pPr>
    </w:p>
    <w:p w:rsidR="00343A18" w:rsidRPr="004C52C6" w:rsidRDefault="00343A18" w:rsidP="00343A18">
      <w:pPr>
        <w:jc w:val="center"/>
        <w:rPr>
          <w:rFonts w:cs="Arial"/>
          <w:b/>
          <w:lang w:val="ru-RU"/>
        </w:rPr>
      </w:pPr>
    </w:p>
    <w:p w:rsidR="00343A18" w:rsidRPr="004C52C6" w:rsidRDefault="00343A18" w:rsidP="00343A18">
      <w:pPr>
        <w:rPr>
          <w:rFonts w:cs="Arial"/>
          <w:lang w:val="sr-Cyrl-CS"/>
        </w:rPr>
      </w:pPr>
      <w:r w:rsidRPr="004C52C6">
        <w:rPr>
          <w:rFonts w:cs="Arial"/>
          <w:b/>
          <w:lang w:val="ru-RU"/>
        </w:rPr>
        <w:t>Напомена:</w:t>
      </w:r>
      <w:r w:rsidRPr="004C52C6">
        <w:rPr>
          <w:rFonts w:cs="Arial"/>
        </w:rPr>
        <w:t xml:space="preserve">Уколико </w:t>
      </w:r>
      <w:r w:rsidRPr="004C52C6">
        <w:rPr>
          <w:rFonts w:cs="Arial"/>
          <w:lang w:val="sr-Cyrl-CS"/>
        </w:rPr>
        <w:t xml:space="preserve">заједничку </w:t>
      </w:r>
      <w:r w:rsidRPr="004C52C6">
        <w:rPr>
          <w:rFonts w:cs="Arial"/>
        </w:rPr>
        <w:t xml:space="preserve">понуду подноси група понуђача Изјава </w:t>
      </w:r>
      <w:r w:rsidRPr="004C52C6">
        <w:rPr>
          <w:rFonts w:cs="Arial"/>
          <w:lang w:val="sr-Cyrl-CS"/>
        </w:rPr>
        <w:t xml:space="preserve">се доставља за сваког члана групе понуђача. Изјава </w:t>
      </w:r>
      <w:r w:rsidRPr="004C52C6">
        <w:rPr>
          <w:rFonts w:cs="Arial"/>
        </w:rPr>
        <w:t>мора бити попуњена, потписана од стране овлашћеног лица</w:t>
      </w:r>
      <w:r w:rsidRPr="004C52C6">
        <w:rPr>
          <w:rFonts w:cs="Arial"/>
          <w:lang w:val="sr-Cyrl-CS"/>
        </w:rPr>
        <w:t xml:space="preserve"> за заступање</w:t>
      </w:r>
      <w:r w:rsidRPr="004C52C6">
        <w:rPr>
          <w:rFonts w:cs="Arial"/>
        </w:rPr>
        <w:t xml:space="preserve"> понуђача из групе понуђача и оверена печатом. </w:t>
      </w:r>
    </w:p>
    <w:p w:rsidR="00343A18" w:rsidRPr="004C52C6" w:rsidRDefault="00343A18" w:rsidP="00343A18">
      <w:pPr>
        <w:rPr>
          <w:rFonts w:cs="Arial"/>
        </w:rPr>
      </w:pPr>
      <w:r w:rsidRPr="004C52C6">
        <w:rPr>
          <w:rFonts w:cs="Arial"/>
        </w:rPr>
        <w:t>Приликом подношења понуде овај образац копирати у потребном броју примерака.</w:t>
      </w:r>
    </w:p>
    <w:p w:rsidR="00343A18" w:rsidRPr="004C52C6" w:rsidRDefault="00343A18" w:rsidP="00343A18">
      <w:pPr>
        <w:rPr>
          <w:rFonts w:cs="Arial"/>
        </w:rPr>
      </w:pPr>
    </w:p>
    <w:p w:rsidR="00343A18" w:rsidRPr="004C52C6" w:rsidRDefault="00343A18" w:rsidP="00343A18">
      <w:pPr>
        <w:rPr>
          <w:rFonts w:cs="Arial"/>
        </w:rPr>
      </w:pPr>
    </w:p>
    <w:p w:rsidR="00343A18" w:rsidRPr="004C52C6" w:rsidRDefault="00343A18" w:rsidP="00343A18">
      <w:pPr>
        <w:rPr>
          <w:rFonts w:cs="Arial"/>
        </w:rPr>
      </w:pPr>
    </w:p>
    <w:p w:rsidR="00343A18" w:rsidRPr="004C52C6" w:rsidRDefault="00343A18" w:rsidP="00343A18">
      <w:pPr>
        <w:rPr>
          <w:rFonts w:cs="Arial"/>
        </w:rPr>
      </w:pPr>
    </w:p>
    <w:p w:rsidR="00952E72" w:rsidRPr="004C52C6" w:rsidRDefault="00952E72" w:rsidP="00343A18">
      <w:pPr>
        <w:rPr>
          <w:rFonts w:cs="Arial"/>
        </w:rPr>
      </w:pPr>
    </w:p>
    <w:p w:rsidR="00952E72" w:rsidRPr="004C52C6" w:rsidRDefault="00952E72" w:rsidP="00343A18">
      <w:pPr>
        <w:rPr>
          <w:rFonts w:cs="Arial"/>
        </w:rPr>
      </w:pPr>
    </w:p>
    <w:p w:rsidR="00952E72" w:rsidRPr="004C52C6" w:rsidRDefault="00952E72" w:rsidP="00343A18">
      <w:pPr>
        <w:rPr>
          <w:rFonts w:cs="Arial"/>
        </w:rPr>
      </w:pPr>
    </w:p>
    <w:p w:rsidR="00343A18" w:rsidRPr="004C52C6" w:rsidRDefault="00343A18" w:rsidP="00343A18">
      <w:pPr>
        <w:rPr>
          <w:rFonts w:cs="Arial"/>
          <w:lang w:val="ru-RU"/>
        </w:rPr>
      </w:pPr>
    </w:p>
    <w:p w:rsidR="00343A18" w:rsidRPr="004C52C6" w:rsidRDefault="00343A18" w:rsidP="00343A18">
      <w:pPr>
        <w:pStyle w:val="KDObrazac"/>
        <w:spacing w:before="0"/>
      </w:pPr>
      <w:bookmarkStart w:id="264" w:name="_Toc442559928"/>
      <w:r w:rsidRPr="004C52C6">
        <w:t xml:space="preserve">ОБРАЗАЦ </w:t>
      </w:r>
      <w:r w:rsidR="00815EBB" w:rsidRPr="004C52C6">
        <w:rPr>
          <w:lang w:val="sr-Cyrl-RS"/>
        </w:rPr>
        <w:t>4</w:t>
      </w:r>
      <w:r w:rsidRPr="004C52C6">
        <w:t>.</w:t>
      </w:r>
      <w:bookmarkEnd w:id="264"/>
    </w:p>
    <w:p w:rsidR="00343A18" w:rsidRPr="004C52C6" w:rsidRDefault="00343A18" w:rsidP="00343A18">
      <w:pPr>
        <w:pStyle w:val="KDParagraf"/>
        <w:spacing w:before="0"/>
        <w:rPr>
          <w:rFonts w:cs="Arial"/>
        </w:rPr>
      </w:pPr>
    </w:p>
    <w:p w:rsidR="00343A18" w:rsidRPr="004C52C6" w:rsidRDefault="00343A18" w:rsidP="00343A18">
      <w:pPr>
        <w:pStyle w:val="KDParagraf"/>
        <w:spacing w:before="0"/>
        <w:rPr>
          <w:rFonts w:cs="Arial"/>
        </w:rPr>
      </w:pPr>
    </w:p>
    <w:p w:rsidR="00343A18" w:rsidRPr="004C52C6" w:rsidRDefault="00343A18" w:rsidP="00343A18">
      <w:pPr>
        <w:pStyle w:val="KDParagraf"/>
        <w:spacing w:before="0"/>
        <w:rPr>
          <w:rFonts w:cs="Arial"/>
        </w:rPr>
      </w:pPr>
    </w:p>
    <w:p w:rsidR="00343A18" w:rsidRPr="004C52C6" w:rsidRDefault="00343A18" w:rsidP="00343A18">
      <w:pPr>
        <w:pStyle w:val="Title"/>
        <w:spacing w:before="0"/>
        <w:jc w:val="right"/>
        <w:rPr>
          <w:rFonts w:cs="Arial"/>
          <w:b w:val="0"/>
          <w:caps/>
          <w:sz w:val="22"/>
          <w:szCs w:val="22"/>
        </w:rPr>
      </w:pPr>
    </w:p>
    <w:p w:rsidR="00343A18" w:rsidRPr="004C52C6" w:rsidRDefault="00343A18" w:rsidP="00343A18">
      <w:pPr>
        <w:rPr>
          <w:rFonts w:cs="Arial"/>
          <w:lang w:val="ru-RU"/>
        </w:rPr>
      </w:pPr>
      <w:r w:rsidRPr="004C52C6">
        <w:rPr>
          <w:rFonts w:cs="Arial"/>
          <w:lang w:val="ru-RU"/>
        </w:rPr>
        <w:t>На основу члана 75. став 2. Закона о јавним набавкама („Службени гласник РС“ бр.124/2012, 14/15  и 68/15)</w:t>
      </w:r>
      <w:r w:rsidRPr="004C52C6">
        <w:rPr>
          <w:rFonts w:cs="Arial"/>
        </w:rPr>
        <w:t xml:space="preserve"> као </w:t>
      </w:r>
      <w:r w:rsidRPr="004C52C6">
        <w:rPr>
          <w:rFonts w:cs="Arial"/>
          <w:lang w:val="ru-RU"/>
        </w:rPr>
        <w:t>понуђач/</w:t>
      </w:r>
      <w:r w:rsidR="00AC6EE6" w:rsidRPr="004C52C6">
        <w:rPr>
          <w:rFonts w:cs="Arial"/>
          <w:lang w:val="ru-RU"/>
        </w:rPr>
        <w:t>члан групе понуђача/</w:t>
      </w:r>
      <w:r w:rsidRPr="004C52C6">
        <w:rPr>
          <w:rFonts w:cs="Arial"/>
          <w:lang w:val="ru-RU"/>
        </w:rPr>
        <w:t>подизвођач дајем:</w:t>
      </w:r>
    </w:p>
    <w:p w:rsidR="00343A18" w:rsidRPr="004C52C6" w:rsidRDefault="00343A18" w:rsidP="00343A18">
      <w:pPr>
        <w:rPr>
          <w:rFonts w:cs="Arial"/>
          <w:lang w:val="ru-RU"/>
        </w:rPr>
      </w:pPr>
    </w:p>
    <w:p w:rsidR="00343A18" w:rsidRPr="004C52C6" w:rsidRDefault="00343A18" w:rsidP="00343A18">
      <w:pPr>
        <w:rPr>
          <w:rFonts w:cs="Arial"/>
          <w:lang w:val="ru-RU"/>
        </w:rPr>
      </w:pPr>
    </w:p>
    <w:p w:rsidR="00343A18" w:rsidRPr="004C52C6" w:rsidRDefault="00343A18" w:rsidP="00B02E86">
      <w:pPr>
        <w:jc w:val="center"/>
        <w:rPr>
          <w:rFonts w:cs="Arial"/>
          <w:b/>
          <w:lang w:val="ru-RU"/>
        </w:rPr>
      </w:pPr>
      <w:bookmarkStart w:id="265" w:name="_Toc442559929"/>
      <w:r w:rsidRPr="004C52C6">
        <w:rPr>
          <w:rFonts w:cs="Arial"/>
          <w:b/>
          <w:lang w:val="ru-RU"/>
        </w:rPr>
        <w:t>И З Ј А В У</w:t>
      </w:r>
      <w:bookmarkEnd w:id="265"/>
    </w:p>
    <w:p w:rsidR="00343A18" w:rsidRPr="004C52C6" w:rsidRDefault="00343A18" w:rsidP="00874F5B">
      <w:pPr>
        <w:rPr>
          <w:rFonts w:cs="Arial"/>
        </w:rPr>
      </w:pPr>
    </w:p>
    <w:p w:rsidR="00343A18" w:rsidRPr="004C52C6" w:rsidRDefault="00343A18" w:rsidP="00874F5B">
      <w:pPr>
        <w:rPr>
          <w:rFonts w:cs="Arial"/>
        </w:rPr>
      </w:pPr>
    </w:p>
    <w:p w:rsidR="00343A18" w:rsidRPr="004C52C6" w:rsidRDefault="00343A18" w:rsidP="00343A18">
      <w:pPr>
        <w:rPr>
          <w:rFonts w:cs="Arial"/>
          <w:lang w:val="ru-RU"/>
        </w:rPr>
      </w:pPr>
      <w:r w:rsidRPr="004C52C6">
        <w:rPr>
          <w:rFonts w:cs="Arial"/>
          <w:lang w:val="ru-RU"/>
        </w:rPr>
        <w:t xml:space="preserve">којом изричито наводимо да </w:t>
      </w:r>
      <w:r w:rsidRPr="004C52C6">
        <w:rPr>
          <w:rFonts w:cs="Arial"/>
        </w:rPr>
        <w:t>смо у свом досадашњем раду и</w:t>
      </w:r>
      <w:r w:rsidRPr="004C52C6">
        <w:rPr>
          <w:rFonts w:cs="Arial"/>
          <w:lang w:val="ru-RU"/>
        </w:rPr>
        <w:t xml:space="preserve"> при састављању Понуде </w:t>
      </w:r>
      <w:r w:rsidRPr="004C52C6">
        <w:rPr>
          <w:rFonts w:cs="Arial"/>
        </w:rPr>
        <w:t xml:space="preserve"> број: </w:t>
      </w:r>
      <w:r w:rsidR="007E7BB8" w:rsidRPr="004C52C6">
        <w:rPr>
          <w:rFonts w:cs="Arial"/>
        </w:rPr>
        <w:t>______________</w:t>
      </w:r>
      <w:r w:rsidRPr="004C52C6">
        <w:rPr>
          <w:rFonts w:cs="Arial"/>
          <w:lang w:val="ru-RU"/>
        </w:rPr>
        <w:t>за јавну набавку добара</w:t>
      </w:r>
      <w:r w:rsidR="00F55C95" w:rsidRPr="004C52C6">
        <w:rPr>
          <w:rFonts w:cs="Arial"/>
          <w:lang w:val="ru-RU"/>
        </w:rPr>
        <w:t xml:space="preserve"> "Опрема за контејнерско насеље" </w:t>
      </w:r>
      <w:r w:rsidRPr="004C52C6">
        <w:rPr>
          <w:rFonts w:cs="Arial"/>
        </w:rPr>
        <w:t xml:space="preserve">у </w:t>
      </w:r>
      <w:r w:rsidR="0008263C" w:rsidRPr="004C52C6">
        <w:rPr>
          <w:rFonts w:cs="Arial"/>
        </w:rPr>
        <w:t xml:space="preserve">отвореном </w:t>
      </w:r>
      <w:r w:rsidRPr="004C52C6">
        <w:rPr>
          <w:rFonts w:cs="Arial"/>
        </w:rPr>
        <w:t>поступку</w:t>
      </w:r>
      <w:r w:rsidRPr="004C52C6">
        <w:rPr>
          <w:rFonts w:cs="Arial"/>
          <w:lang w:val="ru-RU"/>
        </w:rPr>
        <w:t>јавне набавке ЈН бр.</w:t>
      </w:r>
      <w:r w:rsidR="00F55C95" w:rsidRPr="004C52C6">
        <w:rPr>
          <w:rFonts w:cs="Arial"/>
          <w:lang w:val="ru-RU"/>
        </w:rPr>
        <w:t xml:space="preserve"> 3000/1347/2018 (</w:t>
      </w:r>
      <w:r w:rsidR="0067432A" w:rsidRPr="004C52C6">
        <w:rPr>
          <w:rFonts w:cs="Arial"/>
          <w:lang w:val="ru-RU"/>
        </w:rPr>
        <w:t>2961</w:t>
      </w:r>
      <w:r w:rsidR="00F55C95" w:rsidRPr="004C52C6">
        <w:rPr>
          <w:rFonts w:cs="Arial"/>
          <w:lang w:val="ru-RU"/>
        </w:rPr>
        <w:t xml:space="preserve">/2018) </w:t>
      </w:r>
      <w:r w:rsidRPr="004C52C6">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C52C6">
        <w:rPr>
          <w:rFonts w:cs="Arial"/>
        </w:rPr>
        <w:t>,</w:t>
      </w:r>
      <w:r w:rsidRPr="004C52C6">
        <w:rPr>
          <w:rFonts w:cs="Arial"/>
          <w:lang w:val="ru-RU"/>
        </w:rPr>
        <w:t xml:space="preserve"> као и да </w:t>
      </w:r>
      <w:r w:rsidRPr="004C52C6">
        <w:rPr>
          <w:rFonts w:cs="Arial"/>
        </w:rPr>
        <w:t>немамо забрану обављања делатности која је на снази у време подношења Понуде.</w:t>
      </w:r>
    </w:p>
    <w:p w:rsidR="00343A18" w:rsidRPr="004C52C6" w:rsidRDefault="00343A18" w:rsidP="00343A18">
      <w:pPr>
        <w:rPr>
          <w:rFonts w:cs="Arial"/>
        </w:rPr>
      </w:pPr>
    </w:p>
    <w:p w:rsidR="00343A18" w:rsidRPr="004C52C6" w:rsidRDefault="00343A18" w:rsidP="00343A18">
      <w:pPr>
        <w:tabs>
          <w:tab w:val="left" w:pos="6028"/>
        </w:tabs>
        <w:autoSpaceDE w:val="0"/>
        <w:autoSpaceDN w:val="0"/>
        <w:adjustRightInd w:val="0"/>
        <w:ind w:left="360"/>
        <w:rPr>
          <w:rFonts w:eastAsia="Calibri" w:cs="Arial"/>
          <w:bCs/>
          <w:iCs/>
        </w:rPr>
      </w:pPr>
    </w:p>
    <w:p w:rsidR="00343A18" w:rsidRPr="004C52C6" w:rsidRDefault="00343A18" w:rsidP="00343A18">
      <w:pPr>
        <w:tabs>
          <w:tab w:val="left" w:pos="6028"/>
        </w:tabs>
        <w:autoSpaceDE w:val="0"/>
        <w:autoSpaceDN w:val="0"/>
        <w:adjustRightInd w:val="0"/>
        <w:ind w:left="360"/>
        <w:rPr>
          <w:rFonts w:eastAsia="Calibri" w:cs="Arial"/>
          <w:bCs/>
          <w:iCs/>
        </w:rPr>
      </w:pPr>
    </w:p>
    <w:p w:rsidR="00343A18" w:rsidRPr="004C52C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C52C6" w:rsidTr="00BC01DC">
        <w:trPr>
          <w:jc w:val="center"/>
        </w:trPr>
        <w:tc>
          <w:tcPr>
            <w:tcW w:w="3882" w:type="dxa"/>
          </w:tcPr>
          <w:p w:rsidR="00343A18" w:rsidRPr="004C52C6" w:rsidRDefault="00343A18" w:rsidP="00BC01DC">
            <w:pPr>
              <w:spacing w:before="0"/>
              <w:jc w:val="center"/>
              <w:rPr>
                <w:rFonts w:cs="Arial"/>
              </w:rPr>
            </w:pPr>
            <w:r w:rsidRPr="004C52C6">
              <w:rPr>
                <w:rFonts w:cs="Arial"/>
              </w:rPr>
              <w:t>Датум:</w:t>
            </w:r>
          </w:p>
        </w:tc>
        <w:tc>
          <w:tcPr>
            <w:tcW w:w="2127" w:type="dxa"/>
          </w:tcPr>
          <w:p w:rsidR="00343A18" w:rsidRPr="004C52C6" w:rsidRDefault="00343A18" w:rsidP="00BC01DC">
            <w:pPr>
              <w:spacing w:before="0"/>
              <w:jc w:val="center"/>
              <w:rPr>
                <w:rFonts w:cs="Arial"/>
                <w:lang w:val="ru-RU"/>
              </w:rPr>
            </w:pPr>
          </w:p>
        </w:tc>
        <w:tc>
          <w:tcPr>
            <w:tcW w:w="4022" w:type="dxa"/>
          </w:tcPr>
          <w:p w:rsidR="00343A18" w:rsidRPr="004C52C6" w:rsidRDefault="00343A18" w:rsidP="00AC6EE6">
            <w:pPr>
              <w:spacing w:before="0"/>
              <w:rPr>
                <w:rFonts w:cs="Arial"/>
                <w:lang w:val="sr-Cyrl-CS"/>
              </w:rPr>
            </w:pPr>
            <w:r w:rsidRPr="004C52C6">
              <w:rPr>
                <w:rFonts w:cs="Arial"/>
                <w:lang w:val="sr-Cyrl-CS"/>
              </w:rPr>
              <w:t>П</w:t>
            </w:r>
            <w:r w:rsidRPr="004C52C6">
              <w:rPr>
                <w:rFonts w:cs="Arial"/>
              </w:rPr>
              <w:t>онуђач</w:t>
            </w:r>
            <w:r w:rsidRPr="004C52C6">
              <w:rPr>
                <w:rFonts w:cs="Arial"/>
                <w:lang w:val="sr-Cyrl-CS"/>
              </w:rPr>
              <w:t>/</w:t>
            </w:r>
            <w:r w:rsidR="00AC6EE6" w:rsidRPr="004C52C6">
              <w:rPr>
                <w:rFonts w:cs="Arial"/>
                <w:lang w:val="sr-Cyrl-CS"/>
              </w:rPr>
              <w:t xml:space="preserve"> </w:t>
            </w:r>
            <w:r w:rsidRPr="004C52C6">
              <w:rPr>
                <w:rFonts w:cs="Arial"/>
                <w:lang w:val="sr-Cyrl-CS"/>
              </w:rPr>
              <w:t>члан групе</w:t>
            </w:r>
            <w:r w:rsidR="00AC6EE6" w:rsidRPr="004C52C6">
              <w:rPr>
                <w:rFonts w:cs="Arial"/>
                <w:lang w:val="sr-Cyrl-CS"/>
              </w:rPr>
              <w:t xml:space="preserve"> понуђача/ </w:t>
            </w:r>
            <w:r w:rsidR="00BC14A2" w:rsidRPr="004C52C6">
              <w:rPr>
                <w:rFonts w:cs="Arial"/>
                <w:lang w:val="sr-Cyrl-CS"/>
              </w:rPr>
              <w:t>подизвођач</w:t>
            </w:r>
          </w:p>
        </w:tc>
      </w:tr>
      <w:tr w:rsidR="00343A18" w:rsidRPr="004C52C6" w:rsidTr="00BC01DC">
        <w:trPr>
          <w:jc w:val="center"/>
        </w:trPr>
        <w:tc>
          <w:tcPr>
            <w:tcW w:w="3882" w:type="dxa"/>
          </w:tcPr>
          <w:p w:rsidR="00343A18" w:rsidRPr="004C52C6" w:rsidRDefault="00343A18" w:rsidP="00BC01DC">
            <w:pPr>
              <w:spacing w:before="0"/>
              <w:jc w:val="center"/>
              <w:rPr>
                <w:rFonts w:cs="Arial"/>
              </w:rPr>
            </w:pPr>
          </w:p>
        </w:tc>
        <w:tc>
          <w:tcPr>
            <w:tcW w:w="2127" w:type="dxa"/>
          </w:tcPr>
          <w:p w:rsidR="00343A18" w:rsidRPr="004C52C6" w:rsidRDefault="00343A18" w:rsidP="00BC01DC">
            <w:pPr>
              <w:spacing w:before="0"/>
              <w:jc w:val="center"/>
              <w:rPr>
                <w:rFonts w:cs="Arial"/>
              </w:rPr>
            </w:pPr>
            <w:r w:rsidRPr="004C52C6">
              <w:rPr>
                <w:rFonts w:cs="Arial"/>
              </w:rPr>
              <w:t>М.П.</w:t>
            </w:r>
          </w:p>
        </w:tc>
        <w:tc>
          <w:tcPr>
            <w:tcW w:w="4022" w:type="dxa"/>
          </w:tcPr>
          <w:p w:rsidR="00343A18" w:rsidRPr="004C52C6" w:rsidRDefault="00343A18" w:rsidP="00BC01DC">
            <w:pPr>
              <w:spacing w:before="0"/>
              <w:jc w:val="center"/>
              <w:rPr>
                <w:rFonts w:cs="Arial"/>
                <w:lang w:val="ru-RU"/>
              </w:rPr>
            </w:pPr>
          </w:p>
        </w:tc>
      </w:tr>
      <w:tr w:rsidR="00343A18" w:rsidRPr="004C52C6" w:rsidTr="00BC01DC">
        <w:trPr>
          <w:jc w:val="center"/>
        </w:trPr>
        <w:tc>
          <w:tcPr>
            <w:tcW w:w="3882" w:type="dxa"/>
            <w:tcBorders>
              <w:bottom w:val="single" w:sz="4" w:space="0" w:color="auto"/>
            </w:tcBorders>
          </w:tcPr>
          <w:p w:rsidR="00343A18" w:rsidRPr="004C52C6" w:rsidRDefault="00343A18" w:rsidP="00BC01DC">
            <w:pPr>
              <w:spacing w:before="0"/>
              <w:jc w:val="center"/>
              <w:rPr>
                <w:rFonts w:cs="Arial"/>
              </w:rPr>
            </w:pPr>
          </w:p>
        </w:tc>
        <w:tc>
          <w:tcPr>
            <w:tcW w:w="2127" w:type="dxa"/>
          </w:tcPr>
          <w:p w:rsidR="00343A18" w:rsidRPr="004C52C6" w:rsidRDefault="00343A18" w:rsidP="00BC01DC">
            <w:pPr>
              <w:spacing w:before="0"/>
              <w:jc w:val="center"/>
              <w:rPr>
                <w:rFonts w:cs="Arial"/>
                <w:lang w:val="ru-RU"/>
              </w:rPr>
            </w:pPr>
          </w:p>
        </w:tc>
        <w:tc>
          <w:tcPr>
            <w:tcW w:w="4022" w:type="dxa"/>
            <w:tcBorders>
              <w:bottom w:val="single" w:sz="4" w:space="0" w:color="auto"/>
            </w:tcBorders>
          </w:tcPr>
          <w:p w:rsidR="00343A18" w:rsidRPr="004C52C6" w:rsidRDefault="00343A18" w:rsidP="00BC01DC">
            <w:pPr>
              <w:spacing w:before="0"/>
              <w:jc w:val="center"/>
              <w:rPr>
                <w:rFonts w:cs="Arial"/>
                <w:lang w:val="ru-RU"/>
              </w:rPr>
            </w:pPr>
          </w:p>
        </w:tc>
      </w:tr>
      <w:tr w:rsidR="00343A18" w:rsidRPr="004C52C6" w:rsidTr="00BC01DC">
        <w:trPr>
          <w:trHeight w:val="389"/>
          <w:jc w:val="center"/>
        </w:trPr>
        <w:tc>
          <w:tcPr>
            <w:tcW w:w="3882" w:type="dxa"/>
            <w:tcBorders>
              <w:top w:val="single" w:sz="4" w:space="0" w:color="auto"/>
            </w:tcBorders>
          </w:tcPr>
          <w:p w:rsidR="00343A18" w:rsidRPr="004C52C6" w:rsidRDefault="00343A18" w:rsidP="00BC01DC">
            <w:pPr>
              <w:spacing w:before="0"/>
              <w:jc w:val="center"/>
              <w:rPr>
                <w:rFonts w:cs="Arial"/>
              </w:rPr>
            </w:pPr>
          </w:p>
          <w:p w:rsidR="00343A18" w:rsidRPr="004C52C6" w:rsidRDefault="00343A18" w:rsidP="00BC01DC">
            <w:pPr>
              <w:spacing w:before="0"/>
              <w:jc w:val="center"/>
              <w:rPr>
                <w:rFonts w:cs="Arial"/>
              </w:rPr>
            </w:pPr>
          </w:p>
        </w:tc>
        <w:tc>
          <w:tcPr>
            <w:tcW w:w="2127" w:type="dxa"/>
          </w:tcPr>
          <w:p w:rsidR="00343A18" w:rsidRPr="004C52C6" w:rsidRDefault="00343A18" w:rsidP="00BC01DC">
            <w:pPr>
              <w:spacing w:before="0"/>
              <w:jc w:val="center"/>
              <w:rPr>
                <w:rFonts w:cs="Arial"/>
                <w:lang w:val="ru-RU"/>
              </w:rPr>
            </w:pPr>
          </w:p>
        </w:tc>
        <w:tc>
          <w:tcPr>
            <w:tcW w:w="4022" w:type="dxa"/>
            <w:tcBorders>
              <w:top w:val="single" w:sz="4" w:space="0" w:color="auto"/>
            </w:tcBorders>
          </w:tcPr>
          <w:p w:rsidR="00343A18" w:rsidRPr="004C52C6" w:rsidRDefault="00343A18" w:rsidP="00BC01DC">
            <w:pPr>
              <w:spacing w:before="0"/>
              <w:jc w:val="center"/>
              <w:rPr>
                <w:rFonts w:cs="Arial"/>
                <w:lang w:val="ru-RU"/>
              </w:rPr>
            </w:pPr>
          </w:p>
        </w:tc>
      </w:tr>
    </w:tbl>
    <w:p w:rsidR="00343A18" w:rsidRPr="004C52C6" w:rsidRDefault="00343A18" w:rsidP="00343A18">
      <w:pPr>
        <w:rPr>
          <w:rFonts w:cs="Arial"/>
          <w:lang w:val="sr-Cyrl-CS"/>
        </w:rPr>
      </w:pPr>
      <w:r w:rsidRPr="004C52C6">
        <w:rPr>
          <w:rFonts w:cs="Arial"/>
          <w:b/>
        </w:rPr>
        <w:t>Напомена:</w:t>
      </w:r>
      <w:r w:rsidRPr="004C52C6">
        <w:rPr>
          <w:rFonts w:cs="Arial"/>
        </w:rPr>
        <w:t xml:space="preserve"> Уколико </w:t>
      </w:r>
      <w:r w:rsidRPr="004C52C6">
        <w:rPr>
          <w:rFonts w:cs="Arial"/>
          <w:lang w:val="sr-Cyrl-CS"/>
        </w:rPr>
        <w:t xml:space="preserve">заједничку </w:t>
      </w:r>
      <w:r w:rsidRPr="004C52C6">
        <w:rPr>
          <w:rFonts w:cs="Arial"/>
        </w:rPr>
        <w:t xml:space="preserve">понуду подноси група понуђача Изјава </w:t>
      </w:r>
      <w:r w:rsidRPr="004C52C6">
        <w:rPr>
          <w:rFonts w:cs="Arial"/>
          <w:lang w:val="sr-Cyrl-CS"/>
        </w:rPr>
        <w:t xml:space="preserve">се доставља за сваког члана групе понуђача. Изјава </w:t>
      </w:r>
      <w:r w:rsidRPr="004C52C6">
        <w:rPr>
          <w:rFonts w:cs="Arial"/>
        </w:rPr>
        <w:t>мора бити попуњена, потписана од стране овлашћеног лица</w:t>
      </w:r>
      <w:r w:rsidRPr="004C52C6">
        <w:rPr>
          <w:rFonts w:cs="Arial"/>
          <w:lang w:val="sr-Cyrl-CS"/>
        </w:rPr>
        <w:t xml:space="preserve"> за заступање</w:t>
      </w:r>
      <w:r w:rsidRPr="004C52C6">
        <w:rPr>
          <w:rFonts w:cs="Arial"/>
        </w:rPr>
        <w:t xml:space="preserve"> понуђача из групе понуђача и оверена печатом. </w:t>
      </w:r>
    </w:p>
    <w:p w:rsidR="00343A18" w:rsidRPr="004C52C6" w:rsidRDefault="00343A18" w:rsidP="00343A18">
      <w:pPr>
        <w:rPr>
          <w:rFonts w:cs="Arial"/>
        </w:rPr>
      </w:pPr>
      <w:r w:rsidRPr="004C52C6">
        <w:rPr>
          <w:rFonts w:eastAsia="Calibri" w:cs="Arial"/>
        </w:rPr>
        <w:t xml:space="preserve">У случају да понуђач подноси понуду са подизвођачем, Изјава </w:t>
      </w:r>
      <w:r w:rsidRPr="004C52C6">
        <w:rPr>
          <w:rFonts w:eastAsia="Calibri" w:cs="Arial"/>
          <w:lang w:val="sr-Cyrl-CS"/>
        </w:rPr>
        <w:t xml:space="preserve">се доставља за понуђача и сваког подизвођача. Изјава </w:t>
      </w:r>
      <w:r w:rsidRPr="004C52C6">
        <w:rPr>
          <w:rFonts w:eastAsia="Calibri" w:cs="Arial"/>
        </w:rPr>
        <w:t xml:space="preserve">мора бити </w:t>
      </w:r>
      <w:r w:rsidRPr="004C52C6">
        <w:rPr>
          <w:rFonts w:eastAsia="Calibri" w:cs="Arial"/>
          <w:lang w:val="sr-Cyrl-CS"/>
        </w:rPr>
        <w:t>попуњена,</w:t>
      </w:r>
      <w:r w:rsidRPr="004C52C6">
        <w:rPr>
          <w:rFonts w:eastAsia="Calibri" w:cs="Arial"/>
        </w:rPr>
        <w:t xml:space="preserve"> потписана</w:t>
      </w:r>
      <w:r w:rsidRPr="004C52C6">
        <w:rPr>
          <w:rFonts w:eastAsia="Calibri" w:cs="Arial"/>
          <w:lang w:val="sr-Cyrl-CS"/>
        </w:rPr>
        <w:t xml:space="preserve"> и оверена</w:t>
      </w:r>
      <w:r w:rsidRPr="004C52C6">
        <w:rPr>
          <w:rFonts w:eastAsia="Calibri" w:cs="Arial"/>
        </w:rPr>
        <w:t xml:space="preserve"> од стране овлашћеног лица за заступање </w:t>
      </w:r>
      <w:r w:rsidRPr="004C52C6">
        <w:rPr>
          <w:rFonts w:eastAsia="Calibri" w:cs="Arial"/>
          <w:lang w:val="sr-Cyrl-CS"/>
        </w:rPr>
        <w:t>понуђача/подизво</w:t>
      </w:r>
      <w:r w:rsidRPr="004C52C6">
        <w:rPr>
          <w:rFonts w:eastAsia="Calibri" w:cs="Arial"/>
        </w:rPr>
        <w:t>ђача</w:t>
      </w:r>
      <w:r w:rsidRPr="004C52C6">
        <w:rPr>
          <w:rFonts w:eastAsia="Calibri" w:cs="Arial"/>
          <w:lang w:val="sr-Cyrl-CS"/>
        </w:rPr>
        <w:t xml:space="preserve"> и оверена печатом.</w:t>
      </w:r>
    </w:p>
    <w:p w:rsidR="00343A18" w:rsidRPr="004C52C6" w:rsidRDefault="00343A18" w:rsidP="00343A18">
      <w:pPr>
        <w:rPr>
          <w:rFonts w:cs="Arial"/>
          <w:lang w:val="sr-Cyrl-CS"/>
        </w:rPr>
      </w:pPr>
      <w:r w:rsidRPr="004C52C6">
        <w:rPr>
          <w:rFonts w:cs="Arial"/>
        </w:rPr>
        <w:t>Приликом подношења понуде овај образац копирати у потребном броју примерака.</w:t>
      </w:r>
    </w:p>
    <w:p w:rsidR="00343A18" w:rsidRPr="004C52C6" w:rsidRDefault="00343A18" w:rsidP="00874F5B">
      <w:pPr>
        <w:rPr>
          <w:rFonts w:cs="Arial"/>
        </w:rPr>
      </w:pPr>
    </w:p>
    <w:p w:rsidR="000F683D" w:rsidRPr="004C52C6" w:rsidRDefault="000F683D" w:rsidP="00874F5B">
      <w:pPr>
        <w:rPr>
          <w:rFonts w:cs="Arial"/>
        </w:rPr>
      </w:pPr>
    </w:p>
    <w:p w:rsidR="0042687E" w:rsidRPr="004C52C6" w:rsidRDefault="0042687E" w:rsidP="00874F5B">
      <w:pPr>
        <w:rPr>
          <w:rFonts w:cs="Arial"/>
        </w:rPr>
      </w:pPr>
    </w:p>
    <w:p w:rsidR="0042687E" w:rsidRPr="004C52C6" w:rsidRDefault="0042687E" w:rsidP="00874F5B">
      <w:pPr>
        <w:rPr>
          <w:rFonts w:cs="Arial"/>
        </w:rPr>
      </w:pPr>
    </w:p>
    <w:p w:rsidR="0042687E" w:rsidRPr="004C52C6" w:rsidRDefault="0042687E" w:rsidP="00874F5B">
      <w:pPr>
        <w:rPr>
          <w:rFonts w:cs="Arial"/>
        </w:rPr>
      </w:pPr>
    </w:p>
    <w:p w:rsidR="00952E72" w:rsidRPr="004C52C6" w:rsidRDefault="00952E72" w:rsidP="00874F5B">
      <w:pPr>
        <w:rPr>
          <w:rFonts w:cs="Arial"/>
        </w:rPr>
      </w:pPr>
    </w:p>
    <w:p w:rsidR="00952E72" w:rsidRPr="004C52C6" w:rsidRDefault="00952E72" w:rsidP="00874F5B">
      <w:pPr>
        <w:rPr>
          <w:rFonts w:cs="Arial"/>
        </w:rPr>
      </w:pPr>
    </w:p>
    <w:p w:rsidR="00931F85" w:rsidRPr="004C52C6" w:rsidRDefault="00931F85" w:rsidP="00874F5B">
      <w:pPr>
        <w:rPr>
          <w:rFonts w:cs="Arial"/>
        </w:rPr>
      </w:pPr>
    </w:p>
    <w:p w:rsidR="00952E72" w:rsidRPr="004C52C6" w:rsidRDefault="00952E72" w:rsidP="00874F5B">
      <w:pPr>
        <w:rPr>
          <w:rFonts w:cs="Arial"/>
        </w:rPr>
      </w:pPr>
    </w:p>
    <w:p w:rsidR="00343A18" w:rsidRPr="004C52C6" w:rsidRDefault="00343A18" w:rsidP="00343A18">
      <w:pPr>
        <w:pStyle w:val="KDObrazac"/>
        <w:spacing w:before="0"/>
      </w:pPr>
      <w:bookmarkStart w:id="266" w:name="_Toc442559930"/>
      <w:r w:rsidRPr="004C52C6">
        <w:t xml:space="preserve">OБРАЗАЦ </w:t>
      </w:r>
      <w:r w:rsidR="00931F85" w:rsidRPr="004C52C6">
        <w:rPr>
          <w:lang w:val="sr-Cyrl-RS"/>
        </w:rPr>
        <w:t>5</w:t>
      </w:r>
      <w:r w:rsidRPr="004C52C6">
        <w:t>.</w:t>
      </w:r>
      <w:bookmarkEnd w:id="266"/>
    </w:p>
    <w:p w:rsidR="00343A18" w:rsidRPr="004C52C6" w:rsidRDefault="00343A18" w:rsidP="00404B26">
      <w:pPr>
        <w:jc w:val="center"/>
        <w:rPr>
          <w:rFonts w:cs="Arial"/>
          <w:b/>
          <w:lang w:val="ru-RU"/>
        </w:rPr>
      </w:pPr>
      <w:bookmarkStart w:id="267" w:name="_Toc442559931"/>
      <w:r w:rsidRPr="004C52C6">
        <w:rPr>
          <w:rFonts w:cs="Arial"/>
          <w:b/>
          <w:lang w:val="ru-RU"/>
        </w:rPr>
        <w:t>И З Ј А В А</w:t>
      </w:r>
      <w:bookmarkEnd w:id="267"/>
    </w:p>
    <w:p w:rsidR="00343A18" w:rsidRPr="004C52C6" w:rsidRDefault="00343A18" w:rsidP="00404B26">
      <w:pPr>
        <w:jc w:val="center"/>
        <w:rPr>
          <w:rFonts w:cs="Arial"/>
          <w:b/>
          <w:lang w:val="ru-RU"/>
        </w:rPr>
      </w:pPr>
      <w:bookmarkStart w:id="268" w:name="_Toc442559932"/>
      <w:r w:rsidRPr="004C52C6">
        <w:rPr>
          <w:rFonts w:cs="Arial"/>
          <w:b/>
          <w:lang w:val="ru-RU"/>
        </w:rPr>
        <w:t>КОЈОМ ПОНУЂАЧ/ЧЛАН ГРУПЕ  ПОТВРЂУЈЕ ДА ИСПУЊАВА УСЛОВЕ ЗА УЧЕШЋЕ</w:t>
      </w:r>
      <w:bookmarkStart w:id="269" w:name="_Toc442559933"/>
      <w:bookmarkEnd w:id="268"/>
      <w:r w:rsidR="00D63709" w:rsidRPr="004C52C6">
        <w:rPr>
          <w:rFonts w:cs="Arial"/>
          <w:b/>
          <w:lang w:val="ru-RU"/>
        </w:rPr>
        <w:t xml:space="preserve"> </w:t>
      </w:r>
      <w:r w:rsidRPr="004C52C6">
        <w:rPr>
          <w:rFonts w:cs="Arial"/>
          <w:b/>
          <w:lang w:val="ru-RU"/>
        </w:rPr>
        <w:t>У ПОСТУПКУ ЈАВНЕ НАБАВКЕ</w:t>
      </w:r>
      <w:bookmarkEnd w:id="269"/>
    </w:p>
    <w:p w:rsidR="00404B26" w:rsidRPr="004C52C6" w:rsidRDefault="00404B26" w:rsidP="00404B26">
      <w:pPr>
        <w:jc w:val="center"/>
        <w:rPr>
          <w:rFonts w:cs="Arial"/>
          <w:b/>
          <w:lang w:val="ru-RU"/>
        </w:rPr>
      </w:pPr>
    </w:p>
    <w:p w:rsidR="00343A18" w:rsidRPr="004C52C6" w:rsidRDefault="00343A18" w:rsidP="00343A18">
      <w:pPr>
        <w:ind w:right="-360"/>
        <w:rPr>
          <w:rFonts w:cs="Arial"/>
          <w:noProof/>
        </w:rPr>
      </w:pPr>
      <w:r w:rsidRPr="004C52C6">
        <w:rPr>
          <w:rFonts w:cs="Arial"/>
        </w:rPr>
        <w:t>На основу члана 77. став 4. Закона о јавним набавкама („Службени гланик РС“, бр.124/12, 14/15 и 68/15)</w:t>
      </w:r>
      <w:r w:rsidR="00931F85" w:rsidRPr="004C52C6">
        <w:rPr>
          <w:rFonts w:cs="Arial"/>
          <w:lang w:val="sr-Cyrl-RS"/>
        </w:rPr>
        <w:t xml:space="preserve"> </w:t>
      </w:r>
      <w:r w:rsidRPr="004C52C6">
        <w:rPr>
          <w:rFonts w:cs="Arial"/>
          <w:noProof/>
          <w:lang w:val="sr-Latn-CS"/>
        </w:rPr>
        <w:t>Понуђач</w:t>
      </w:r>
      <w:r w:rsidR="00D63709" w:rsidRPr="004C52C6">
        <w:rPr>
          <w:rFonts w:cs="Arial"/>
          <w:noProof/>
        </w:rPr>
        <w:t xml:space="preserve">/члан групе понуђача </w:t>
      </w:r>
      <w:r w:rsidRPr="004C52C6">
        <w:rPr>
          <w:rFonts w:cs="Arial"/>
          <w:noProof/>
          <w:lang w:val="sr-Latn-CS"/>
        </w:rPr>
        <w:t>даје под пуном материјалном и кривичном одговорношћу</w:t>
      </w:r>
    </w:p>
    <w:p w:rsidR="00343A18" w:rsidRPr="004C52C6" w:rsidRDefault="00343A18" w:rsidP="00343A18">
      <w:pPr>
        <w:jc w:val="center"/>
        <w:rPr>
          <w:rFonts w:cs="Arial"/>
          <w:b/>
          <w:noProof/>
          <w:lang w:val="sr-Latn-CS"/>
        </w:rPr>
      </w:pPr>
      <w:r w:rsidRPr="004C52C6">
        <w:rPr>
          <w:rFonts w:cs="Arial"/>
          <w:b/>
          <w:noProof/>
          <w:lang w:val="sr-Latn-CS"/>
        </w:rPr>
        <w:t>И З Ј А В У</w:t>
      </w:r>
    </w:p>
    <w:p w:rsidR="00343A18" w:rsidRPr="004C52C6" w:rsidRDefault="00343A18" w:rsidP="00343A18">
      <w:pPr>
        <w:ind w:left="6"/>
        <w:rPr>
          <w:rFonts w:cs="Arial"/>
          <w:noProof/>
        </w:rPr>
      </w:pPr>
      <w:r w:rsidRPr="004C52C6">
        <w:rPr>
          <w:rFonts w:cs="Arial"/>
          <w:noProof/>
        </w:rPr>
        <w:t xml:space="preserve">којом потврђује </w:t>
      </w:r>
      <w:r w:rsidRPr="004C52C6">
        <w:rPr>
          <w:rFonts w:cs="Arial"/>
          <w:noProof/>
          <w:lang w:val="sr-Latn-CS"/>
        </w:rPr>
        <w:t xml:space="preserve">да испуњава </w:t>
      </w:r>
      <w:r w:rsidRPr="004C52C6">
        <w:rPr>
          <w:rFonts w:cs="Arial"/>
          <w:noProof/>
        </w:rPr>
        <w:t>обавезне услове</w:t>
      </w:r>
      <w:r w:rsidR="00D63709" w:rsidRPr="004C52C6">
        <w:rPr>
          <w:rFonts w:cs="Arial"/>
          <w:noProof/>
        </w:rPr>
        <w:t xml:space="preserve"> </w:t>
      </w:r>
      <w:r w:rsidRPr="004C52C6">
        <w:rPr>
          <w:rFonts w:cs="Arial"/>
          <w:noProof/>
        </w:rPr>
        <w:t>садржане у</w:t>
      </w:r>
      <w:r w:rsidRPr="004C52C6">
        <w:rPr>
          <w:rFonts w:cs="Arial"/>
          <w:noProof/>
          <w:lang w:val="sr-Latn-CS"/>
        </w:rPr>
        <w:t xml:space="preserve"> Конкурсно</w:t>
      </w:r>
      <w:r w:rsidRPr="004C52C6">
        <w:rPr>
          <w:rFonts w:cs="Arial"/>
          <w:noProof/>
        </w:rPr>
        <w:t>ј</w:t>
      </w:r>
      <w:r w:rsidRPr="004C52C6">
        <w:rPr>
          <w:rFonts w:cs="Arial"/>
          <w:noProof/>
          <w:lang w:val="sr-Latn-CS"/>
        </w:rPr>
        <w:t xml:space="preserve"> документациј</w:t>
      </w:r>
      <w:r w:rsidRPr="004C52C6">
        <w:rPr>
          <w:rFonts w:cs="Arial"/>
          <w:noProof/>
        </w:rPr>
        <w:t>и</w:t>
      </w:r>
      <w:r w:rsidRPr="004C52C6">
        <w:rPr>
          <w:rFonts w:cs="Arial"/>
          <w:noProof/>
          <w:lang w:val="sr-Latn-CS"/>
        </w:rPr>
        <w:t xml:space="preserve"> за јавну набавку </w:t>
      </w:r>
      <w:r w:rsidRPr="004C52C6">
        <w:rPr>
          <w:rFonts w:cs="Arial"/>
          <w:noProof/>
        </w:rPr>
        <w:t>добара –</w:t>
      </w:r>
      <w:r w:rsidR="00931F85" w:rsidRPr="004C52C6">
        <w:rPr>
          <w:rFonts w:cs="Arial"/>
          <w:noProof/>
          <w:lang w:val="sr-Cyrl-RS"/>
        </w:rPr>
        <w:t xml:space="preserve"> </w:t>
      </w:r>
      <w:r w:rsidR="00931F85" w:rsidRPr="004C52C6">
        <w:rPr>
          <w:rFonts w:cs="Arial"/>
          <w:lang w:val="ru-RU"/>
        </w:rPr>
        <w:t>Опрема за контејнерско насеље</w:t>
      </w:r>
      <w:r w:rsidRPr="004C52C6">
        <w:rPr>
          <w:rFonts w:cs="Arial"/>
          <w:noProof/>
          <w:lang w:val="sr-Latn-CS"/>
        </w:rPr>
        <w:t>,</w:t>
      </w:r>
      <w:r w:rsidRPr="004C52C6">
        <w:rPr>
          <w:rFonts w:cs="Arial"/>
          <w:noProof/>
        </w:rPr>
        <w:t xml:space="preserve"> ЈН бр. </w:t>
      </w:r>
      <w:r w:rsidR="00931F85" w:rsidRPr="004C52C6">
        <w:rPr>
          <w:rFonts w:cs="Arial"/>
          <w:lang w:val="ru-RU"/>
        </w:rPr>
        <w:t>3000/1347/2018 (</w:t>
      </w:r>
      <w:r w:rsidR="0067432A" w:rsidRPr="004C52C6">
        <w:rPr>
          <w:rFonts w:cs="Arial"/>
          <w:lang w:val="ru-RU"/>
        </w:rPr>
        <w:t>2961</w:t>
      </w:r>
      <w:r w:rsidR="00931F85" w:rsidRPr="004C52C6">
        <w:rPr>
          <w:rFonts w:cs="Arial"/>
          <w:lang w:val="ru-RU"/>
        </w:rPr>
        <w:t xml:space="preserve">/2018) </w:t>
      </w:r>
      <w:r w:rsidRPr="004C52C6">
        <w:rPr>
          <w:rFonts w:cs="Arial"/>
          <w:noProof/>
        </w:rPr>
        <w:t xml:space="preserve">по Позиву  објављеном на Порталу јавних набавки и интернет страници Наручиоца дана </w:t>
      </w:r>
      <w:r w:rsidR="00931F85" w:rsidRPr="004C52C6">
        <w:rPr>
          <w:rFonts w:cs="Arial"/>
          <w:noProof/>
          <w:lang w:val="sr-Cyrl-RS"/>
        </w:rPr>
        <w:t>__.__.201</w:t>
      </w:r>
      <w:r w:rsidR="00274EC6">
        <w:rPr>
          <w:rFonts w:cs="Arial"/>
          <w:noProof/>
          <w:lang w:val="sr-Cyrl-RS"/>
        </w:rPr>
        <w:t>9</w:t>
      </w:r>
      <w:r w:rsidR="00931F85" w:rsidRPr="004C52C6">
        <w:rPr>
          <w:rFonts w:cs="Arial"/>
          <w:noProof/>
          <w:lang w:val="sr-Cyrl-RS"/>
        </w:rPr>
        <w:t>.</w:t>
      </w:r>
      <w:r w:rsidRPr="004C52C6">
        <w:rPr>
          <w:rFonts w:cs="Arial"/>
          <w:noProof/>
        </w:rPr>
        <w:t>године.</w:t>
      </w:r>
    </w:p>
    <w:p w:rsidR="00343A18" w:rsidRPr="004C52C6" w:rsidRDefault="00343A18" w:rsidP="00343A18">
      <w:pPr>
        <w:ind w:left="6"/>
        <w:rPr>
          <w:rFonts w:cs="Arial"/>
          <w:noProof/>
        </w:rPr>
      </w:pPr>
      <w:r w:rsidRPr="004C52C6">
        <w:rPr>
          <w:rFonts w:cs="Arial"/>
          <w:noProof/>
        </w:rPr>
        <w:tab/>
        <w:t>Обавезни услови:</w:t>
      </w:r>
    </w:p>
    <w:p w:rsidR="00343A18" w:rsidRPr="004C52C6" w:rsidRDefault="00343A18" w:rsidP="00343A18">
      <w:pPr>
        <w:ind w:firstLine="708"/>
        <w:rPr>
          <w:rFonts w:cs="Arial"/>
          <w:lang w:val="sr-Latn-CS" w:eastAsia="sr-Latn-CS"/>
        </w:rPr>
      </w:pPr>
      <w:r w:rsidRPr="004C52C6">
        <w:rPr>
          <w:rFonts w:cs="Arial"/>
          <w:lang w:val="sr-Latn-CS" w:eastAsia="sr-Latn-CS"/>
        </w:rPr>
        <w:t>1) да је регистрован код надлежног органа, односно уписан у одговарајући регистар;</w:t>
      </w:r>
    </w:p>
    <w:p w:rsidR="00343A18" w:rsidRPr="004C52C6" w:rsidRDefault="00343A18" w:rsidP="00343A18">
      <w:pPr>
        <w:ind w:firstLine="708"/>
        <w:rPr>
          <w:rFonts w:cs="Arial"/>
          <w:lang w:val="sr-Latn-CS" w:eastAsia="sr-Latn-CS"/>
        </w:rPr>
      </w:pPr>
      <w:r w:rsidRPr="004C52C6">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4C52C6" w:rsidRDefault="00343A18" w:rsidP="00343A18">
      <w:pPr>
        <w:ind w:firstLine="708"/>
        <w:rPr>
          <w:rFonts w:cs="Arial"/>
          <w:lang w:val="sr-Latn-CS" w:eastAsia="sr-Latn-CS"/>
        </w:rPr>
      </w:pPr>
      <w:r w:rsidRPr="004C52C6">
        <w:rPr>
          <w:rFonts w:cs="Arial"/>
          <w:lang w:eastAsia="sr-Latn-CS"/>
        </w:rPr>
        <w:t>3</w:t>
      </w:r>
      <w:r w:rsidRPr="004C52C6">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4C52C6" w:rsidRDefault="00D63709" w:rsidP="00343A18">
      <w:pPr>
        <w:tabs>
          <w:tab w:val="left" w:pos="378"/>
        </w:tabs>
        <w:rPr>
          <w:rFonts w:cs="Arial"/>
          <w:noProof/>
          <w:lang w:val="ru-RU"/>
        </w:rPr>
      </w:pPr>
    </w:p>
    <w:p w:rsidR="00D63709" w:rsidRPr="004C52C6"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C52C6" w:rsidTr="00BC01DC">
        <w:trPr>
          <w:jc w:val="center"/>
        </w:trPr>
        <w:tc>
          <w:tcPr>
            <w:tcW w:w="3882" w:type="dxa"/>
          </w:tcPr>
          <w:p w:rsidR="00343A18" w:rsidRPr="004C52C6" w:rsidRDefault="00343A18" w:rsidP="00BC01DC">
            <w:pPr>
              <w:spacing w:before="0"/>
              <w:jc w:val="center"/>
              <w:rPr>
                <w:rFonts w:cs="Arial"/>
              </w:rPr>
            </w:pPr>
            <w:r w:rsidRPr="004C52C6">
              <w:rPr>
                <w:rFonts w:cs="Arial"/>
              </w:rPr>
              <w:t>Датум:</w:t>
            </w:r>
          </w:p>
        </w:tc>
        <w:tc>
          <w:tcPr>
            <w:tcW w:w="2127" w:type="dxa"/>
          </w:tcPr>
          <w:p w:rsidR="00343A18" w:rsidRPr="004C52C6" w:rsidRDefault="00343A18" w:rsidP="00BC01DC">
            <w:pPr>
              <w:spacing w:before="0"/>
              <w:jc w:val="center"/>
              <w:rPr>
                <w:rFonts w:cs="Arial"/>
                <w:lang w:val="ru-RU"/>
              </w:rPr>
            </w:pPr>
          </w:p>
        </w:tc>
        <w:tc>
          <w:tcPr>
            <w:tcW w:w="4022" w:type="dxa"/>
          </w:tcPr>
          <w:p w:rsidR="00343A18" w:rsidRPr="004C52C6" w:rsidRDefault="00343A18" w:rsidP="00BC01DC">
            <w:pPr>
              <w:spacing w:before="0"/>
              <w:jc w:val="center"/>
              <w:rPr>
                <w:rFonts w:cs="Arial"/>
              </w:rPr>
            </w:pPr>
            <w:r w:rsidRPr="004C52C6">
              <w:rPr>
                <w:rFonts w:cs="Arial"/>
                <w:lang w:val="sr-Cyrl-CS"/>
              </w:rPr>
              <w:t>П</w:t>
            </w:r>
            <w:r w:rsidRPr="004C52C6">
              <w:rPr>
                <w:rFonts w:cs="Arial"/>
              </w:rPr>
              <w:t>онуђач/члан групе</w:t>
            </w:r>
            <w:r w:rsidR="00D63709" w:rsidRPr="004C52C6">
              <w:rPr>
                <w:rFonts w:cs="Arial"/>
              </w:rPr>
              <w:t xml:space="preserve"> понуђача</w:t>
            </w:r>
          </w:p>
        </w:tc>
      </w:tr>
      <w:tr w:rsidR="00343A18" w:rsidRPr="004C52C6" w:rsidTr="00BC01DC">
        <w:trPr>
          <w:jc w:val="center"/>
        </w:trPr>
        <w:tc>
          <w:tcPr>
            <w:tcW w:w="3882" w:type="dxa"/>
          </w:tcPr>
          <w:p w:rsidR="00343A18" w:rsidRPr="004C52C6" w:rsidRDefault="00343A18" w:rsidP="00BC01DC">
            <w:pPr>
              <w:spacing w:before="0"/>
              <w:jc w:val="center"/>
              <w:rPr>
                <w:rFonts w:cs="Arial"/>
              </w:rPr>
            </w:pPr>
          </w:p>
        </w:tc>
        <w:tc>
          <w:tcPr>
            <w:tcW w:w="2127" w:type="dxa"/>
          </w:tcPr>
          <w:p w:rsidR="00343A18" w:rsidRPr="004C52C6" w:rsidRDefault="00343A18" w:rsidP="00BC01DC">
            <w:pPr>
              <w:spacing w:before="0"/>
              <w:jc w:val="center"/>
              <w:rPr>
                <w:rFonts w:cs="Arial"/>
              </w:rPr>
            </w:pPr>
            <w:r w:rsidRPr="004C52C6">
              <w:rPr>
                <w:rFonts w:cs="Arial"/>
              </w:rPr>
              <w:t>М.П.</w:t>
            </w:r>
          </w:p>
        </w:tc>
        <w:tc>
          <w:tcPr>
            <w:tcW w:w="4022" w:type="dxa"/>
          </w:tcPr>
          <w:p w:rsidR="00343A18" w:rsidRPr="004C52C6" w:rsidRDefault="00343A18" w:rsidP="00BC01DC">
            <w:pPr>
              <w:spacing w:before="0"/>
              <w:jc w:val="center"/>
              <w:rPr>
                <w:rFonts w:cs="Arial"/>
                <w:lang w:val="ru-RU"/>
              </w:rPr>
            </w:pPr>
          </w:p>
        </w:tc>
      </w:tr>
      <w:tr w:rsidR="00343A18" w:rsidRPr="004C52C6" w:rsidTr="00BC01DC">
        <w:trPr>
          <w:jc w:val="center"/>
        </w:trPr>
        <w:tc>
          <w:tcPr>
            <w:tcW w:w="3882" w:type="dxa"/>
            <w:tcBorders>
              <w:bottom w:val="single" w:sz="4" w:space="0" w:color="auto"/>
            </w:tcBorders>
          </w:tcPr>
          <w:p w:rsidR="00343A18" w:rsidRPr="004C52C6" w:rsidRDefault="00343A18" w:rsidP="00BC01DC">
            <w:pPr>
              <w:spacing w:before="0"/>
              <w:jc w:val="center"/>
              <w:rPr>
                <w:rFonts w:cs="Arial"/>
              </w:rPr>
            </w:pPr>
          </w:p>
        </w:tc>
        <w:tc>
          <w:tcPr>
            <w:tcW w:w="2127" w:type="dxa"/>
          </w:tcPr>
          <w:p w:rsidR="00343A18" w:rsidRPr="004C52C6" w:rsidRDefault="00343A18" w:rsidP="00BC01DC">
            <w:pPr>
              <w:spacing w:before="0"/>
              <w:jc w:val="center"/>
              <w:rPr>
                <w:rFonts w:cs="Arial"/>
                <w:lang w:val="ru-RU"/>
              </w:rPr>
            </w:pPr>
          </w:p>
        </w:tc>
        <w:tc>
          <w:tcPr>
            <w:tcW w:w="4022" w:type="dxa"/>
            <w:tcBorders>
              <w:bottom w:val="single" w:sz="4" w:space="0" w:color="auto"/>
            </w:tcBorders>
          </w:tcPr>
          <w:p w:rsidR="00343A18" w:rsidRPr="004C52C6" w:rsidRDefault="00343A18" w:rsidP="00BC01DC">
            <w:pPr>
              <w:spacing w:before="0"/>
              <w:jc w:val="center"/>
              <w:rPr>
                <w:rFonts w:cs="Arial"/>
                <w:lang w:val="ru-RU"/>
              </w:rPr>
            </w:pPr>
          </w:p>
        </w:tc>
      </w:tr>
    </w:tbl>
    <w:p w:rsidR="00D63709" w:rsidRPr="004C52C6" w:rsidRDefault="00D63709" w:rsidP="00343A18">
      <w:pPr>
        <w:rPr>
          <w:rFonts w:cs="Arial"/>
          <w:b/>
          <w:lang w:val="sr-Cyrl-CS"/>
        </w:rPr>
      </w:pPr>
    </w:p>
    <w:p w:rsidR="00343A18" w:rsidRPr="004C52C6" w:rsidRDefault="00343A18" w:rsidP="00343A18">
      <w:pPr>
        <w:rPr>
          <w:rFonts w:cs="Arial"/>
          <w:lang w:val="sr-Cyrl-CS"/>
        </w:rPr>
      </w:pPr>
      <w:r w:rsidRPr="004C52C6">
        <w:rPr>
          <w:rFonts w:cs="Arial"/>
          <w:b/>
          <w:lang w:val="sr-Cyrl-CS"/>
        </w:rPr>
        <w:t>Напомена:</w:t>
      </w:r>
      <w:r w:rsidRPr="004C52C6">
        <w:rPr>
          <w:rFonts w:cs="Arial"/>
        </w:rPr>
        <w:t xml:space="preserve">Уколико </w:t>
      </w:r>
      <w:r w:rsidRPr="004C52C6">
        <w:rPr>
          <w:rFonts w:cs="Arial"/>
          <w:lang w:val="sr-Cyrl-CS"/>
        </w:rPr>
        <w:t xml:space="preserve">заједничку </w:t>
      </w:r>
      <w:r w:rsidRPr="004C52C6">
        <w:rPr>
          <w:rFonts w:cs="Arial"/>
        </w:rPr>
        <w:t xml:space="preserve">понуду подноси група понуђача Изјава </w:t>
      </w:r>
      <w:r w:rsidRPr="004C52C6">
        <w:rPr>
          <w:rFonts w:cs="Arial"/>
          <w:lang w:val="sr-Cyrl-CS"/>
        </w:rPr>
        <w:t xml:space="preserve">се доставља за сваког члана групе понуђача. Изјава </w:t>
      </w:r>
      <w:r w:rsidRPr="004C52C6">
        <w:rPr>
          <w:rFonts w:cs="Arial"/>
        </w:rPr>
        <w:t>мора бити попуњена, потписана од стране овлашћеног лица</w:t>
      </w:r>
      <w:r w:rsidRPr="004C52C6">
        <w:rPr>
          <w:rFonts w:cs="Arial"/>
          <w:lang w:val="sr-Cyrl-CS"/>
        </w:rPr>
        <w:t xml:space="preserve"> за заступање</w:t>
      </w:r>
      <w:r w:rsidRPr="004C52C6">
        <w:rPr>
          <w:rFonts w:cs="Arial"/>
        </w:rPr>
        <w:t xml:space="preserve"> понуђача из групе понуђача и оверена печатом. </w:t>
      </w:r>
      <w:r w:rsidRPr="004C52C6">
        <w:rPr>
          <w:rFonts w:cs="Arial"/>
          <w:lang w:val="sr-Cyrl-CS"/>
        </w:rPr>
        <w:t xml:space="preserve">Сваки члан групе заокружује број испред додатног услова који испуњава. </w:t>
      </w:r>
    </w:p>
    <w:p w:rsidR="00343A18" w:rsidRPr="004C52C6" w:rsidRDefault="00343A18" w:rsidP="00343A18">
      <w:pPr>
        <w:rPr>
          <w:rFonts w:cs="Arial"/>
        </w:rPr>
      </w:pPr>
      <w:r w:rsidRPr="004C52C6">
        <w:rPr>
          <w:rFonts w:eastAsia="Calibri" w:cs="Arial"/>
        </w:rPr>
        <w:t xml:space="preserve">Изјава </w:t>
      </w:r>
      <w:r w:rsidRPr="004C52C6">
        <w:rPr>
          <w:rFonts w:eastAsia="Calibri" w:cs="Arial"/>
          <w:lang w:val="sr-Cyrl-CS"/>
        </w:rPr>
        <w:t xml:space="preserve">се доставља за понуђача. Изјава </w:t>
      </w:r>
      <w:r w:rsidRPr="004C52C6">
        <w:rPr>
          <w:rFonts w:eastAsia="Calibri" w:cs="Arial"/>
        </w:rPr>
        <w:t xml:space="preserve">мора бити </w:t>
      </w:r>
      <w:r w:rsidRPr="004C52C6">
        <w:rPr>
          <w:rFonts w:eastAsia="Calibri" w:cs="Arial"/>
          <w:lang w:val="sr-Cyrl-CS"/>
        </w:rPr>
        <w:t>попуњена,</w:t>
      </w:r>
      <w:r w:rsidRPr="004C52C6">
        <w:rPr>
          <w:rFonts w:eastAsia="Calibri" w:cs="Arial"/>
        </w:rPr>
        <w:t xml:space="preserve"> потписана</w:t>
      </w:r>
      <w:r w:rsidRPr="004C52C6">
        <w:rPr>
          <w:rFonts w:eastAsia="Calibri" w:cs="Arial"/>
          <w:lang w:val="sr-Cyrl-CS"/>
        </w:rPr>
        <w:t xml:space="preserve"> и оверена</w:t>
      </w:r>
      <w:r w:rsidRPr="004C52C6">
        <w:rPr>
          <w:rFonts w:eastAsia="Calibri" w:cs="Arial"/>
        </w:rPr>
        <w:t xml:space="preserve"> од стране овлашћеног лица за заступање </w:t>
      </w:r>
      <w:r w:rsidRPr="004C52C6">
        <w:rPr>
          <w:rFonts w:eastAsia="Calibri" w:cs="Arial"/>
          <w:lang w:val="sr-Cyrl-CS"/>
        </w:rPr>
        <w:t>понуђача.</w:t>
      </w:r>
    </w:p>
    <w:p w:rsidR="00343A18" w:rsidRPr="004C52C6" w:rsidRDefault="00343A18" w:rsidP="00343A18">
      <w:pPr>
        <w:rPr>
          <w:rFonts w:cs="Arial"/>
          <w:lang w:val="sr-Cyrl-CS"/>
        </w:rPr>
      </w:pPr>
      <w:r w:rsidRPr="004C52C6">
        <w:rPr>
          <w:rFonts w:cs="Arial"/>
        </w:rPr>
        <w:t>Приликом подношења понуде овај образац копирати у потребном броју примерака.</w:t>
      </w:r>
    </w:p>
    <w:p w:rsidR="00343A18" w:rsidRPr="004C52C6" w:rsidRDefault="00343A18" w:rsidP="00343A18">
      <w:pPr>
        <w:pStyle w:val="KDObrazac"/>
        <w:spacing w:before="0"/>
      </w:pPr>
      <w:r w:rsidRPr="004C52C6">
        <w:rPr>
          <w:color w:val="00B0F0"/>
        </w:rPr>
        <w:br w:type="page"/>
      </w:r>
      <w:bookmarkStart w:id="270" w:name="_Toc442559934"/>
      <w:r w:rsidRPr="004C52C6">
        <w:lastRenderedPageBreak/>
        <w:t>ОБРАЗАЦ</w:t>
      </w:r>
      <w:r w:rsidR="00931F85" w:rsidRPr="004C52C6">
        <w:rPr>
          <w:lang w:val="sr-Cyrl-RS"/>
        </w:rPr>
        <w:t xml:space="preserve"> 5</w:t>
      </w:r>
      <w:r w:rsidRPr="004C52C6">
        <w:t>А.</w:t>
      </w:r>
      <w:bookmarkEnd w:id="270"/>
    </w:p>
    <w:p w:rsidR="00343A18" w:rsidRPr="004C52C6" w:rsidRDefault="00343A18" w:rsidP="00874F5B">
      <w:pPr>
        <w:rPr>
          <w:rFonts w:cs="Arial"/>
        </w:rPr>
      </w:pPr>
    </w:p>
    <w:p w:rsidR="00343A18" w:rsidRPr="004C52C6" w:rsidRDefault="00343A18" w:rsidP="00B02E86">
      <w:pPr>
        <w:jc w:val="center"/>
        <w:rPr>
          <w:rFonts w:cs="Arial"/>
          <w:b/>
          <w:lang w:val="ru-RU"/>
        </w:rPr>
      </w:pPr>
      <w:bookmarkStart w:id="271" w:name="_Toc442559935"/>
      <w:r w:rsidRPr="004C52C6">
        <w:rPr>
          <w:rFonts w:cs="Arial"/>
          <w:b/>
          <w:lang w:val="ru-RU"/>
        </w:rPr>
        <w:t>И З Ј А В А</w:t>
      </w:r>
      <w:bookmarkEnd w:id="271"/>
    </w:p>
    <w:p w:rsidR="00343A18" w:rsidRPr="004C52C6" w:rsidRDefault="00343A18" w:rsidP="00B02E86">
      <w:pPr>
        <w:jc w:val="center"/>
        <w:rPr>
          <w:rFonts w:cs="Arial"/>
          <w:b/>
          <w:lang w:val="ru-RU"/>
        </w:rPr>
      </w:pPr>
      <w:bookmarkStart w:id="272" w:name="_Toc442559936"/>
      <w:r w:rsidRPr="004C52C6">
        <w:rPr>
          <w:rFonts w:cs="Arial"/>
          <w:b/>
          <w:lang w:val="ru-RU"/>
        </w:rPr>
        <w:t>КОЈОМ ПОДИЗВОЂАЧ ПОТВРЂУЈЕ ДА ИСПУЊАВА УСЛОВЕ ЗА УЧЕШЋЕ У ПОСТУПКУ ЈАВНЕ НАБАВКЕ</w:t>
      </w:r>
      <w:bookmarkEnd w:id="272"/>
    </w:p>
    <w:p w:rsidR="00343A18" w:rsidRPr="004C52C6" w:rsidRDefault="00343A18" w:rsidP="00343A18">
      <w:pPr>
        <w:rPr>
          <w:rFonts w:cs="Arial"/>
        </w:rPr>
      </w:pPr>
    </w:p>
    <w:p w:rsidR="00343A18" w:rsidRPr="004C52C6" w:rsidRDefault="00343A18" w:rsidP="00343A18">
      <w:pPr>
        <w:ind w:right="-360"/>
        <w:rPr>
          <w:rFonts w:cs="Arial"/>
          <w:noProof/>
        </w:rPr>
      </w:pPr>
      <w:r w:rsidRPr="004C52C6">
        <w:rPr>
          <w:rFonts w:cs="Arial"/>
        </w:rPr>
        <w:t xml:space="preserve">На основу члана 77. став 4. Закона о јавним набавкама („Службени гланик РС“, бр.124/12, 14/15 и 68/15) </w:t>
      </w:r>
      <w:r w:rsidRPr="004C52C6">
        <w:rPr>
          <w:rFonts w:cs="Arial"/>
          <w:noProof/>
          <w:lang w:val="sr-Cyrl-CS"/>
        </w:rPr>
        <w:t>Подизвођач</w:t>
      </w:r>
      <w:r w:rsidR="00D63709" w:rsidRPr="004C52C6">
        <w:rPr>
          <w:rFonts w:cs="Arial"/>
          <w:noProof/>
          <w:lang w:val="sr-Cyrl-CS"/>
        </w:rPr>
        <w:t xml:space="preserve"> </w:t>
      </w:r>
      <w:r w:rsidRPr="004C52C6">
        <w:rPr>
          <w:rFonts w:cs="Arial"/>
          <w:noProof/>
          <w:lang w:val="sr-Latn-CS"/>
        </w:rPr>
        <w:t>даје под пуном материјалном и кривичном одговорношћу</w:t>
      </w:r>
    </w:p>
    <w:p w:rsidR="00343A18" w:rsidRPr="004C52C6" w:rsidRDefault="00343A18" w:rsidP="00343A18">
      <w:pPr>
        <w:jc w:val="center"/>
        <w:rPr>
          <w:rFonts w:cs="Arial"/>
          <w:b/>
          <w:noProof/>
          <w:lang w:val="sr-Latn-CS"/>
        </w:rPr>
      </w:pPr>
      <w:r w:rsidRPr="004C52C6">
        <w:rPr>
          <w:rFonts w:cs="Arial"/>
          <w:b/>
          <w:noProof/>
          <w:lang w:val="sr-Latn-CS"/>
        </w:rPr>
        <w:t>И З Ј А В У</w:t>
      </w:r>
    </w:p>
    <w:p w:rsidR="00343A18" w:rsidRPr="004C52C6" w:rsidRDefault="00343A18" w:rsidP="00343A18">
      <w:pPr>
        <w:ind w:left="6"/>
        <w:rPr>
          <w:rFonts w:cs="Arial"/>
          <w:noProof/>
        </w:rPr>
      </w:pPr>
      <w:r w:rsidRPr="004C52C6">
        <w:rPr>
          <w:rFonts w:cs="Arial"/>
          <w:noProof/>
        </w:rPr>
        <w:t xml:space="preserve">којом потврђује </w:t>
      </w:r>
      <w:r w:rsidRPr="004C52C6">
        <w:rPr>
          <w:rFonts w:cs="Arial"/>
          <w:noProof/>
          <w:lang w:val="sr-Latn-CS"/>
        </w:rPr>
        <w:t xml:space="preserve">да испуњава </w:t>
      </w:r>
      <w:r w:rsidRPr="004C52C6">
        <w:rPr>
          <w:rFonts w:cs="Arial"/>
          <w:noProof/>
        </w:rPr>
        <w:t>обавезне услове</w:t>
      </w:r>
      <w:r w:rsidR="00D63709" w:rsidRPr="004C52C6">
        <w:rPr>
          <w:rFonts w:cs="Arial"/>
          <w:noProof/>
        </w:rPr>
        <w:t xml:space="preserve"> </w:t>
      </w:r>
      <w:r w:rsidRPr="004C52C6">
        <w:rPr>
          <w:rFonts w:cs="Arial"/>
          <w:noProof/>
        </w:rPr>
        <w:t>садржане у</w:t>
      </w:r>
      <w:r w:rsidRPr="004C52C6">
        <w:rPr>
          <w:rFonts w:cs="Arial"/>
          <w:noProof/>
          <w:lang w:val="sr-Latn-CS"/>
        </w:rPr>
        <w:t xml:space="preserve"> Конкурсно</w:t>
      </w:r>
      <w:r w:rsidRPr="004C52C6">
        <w:rPr>
          <w:rFonts w:cs="Arial"/>
          <w:noProof/>
        </w:rPr>
        <w:t>ј</w:t>
      </w:r>
      <w:r w:rsidRPr="004C52C6">
        <w:rPr>
          <w:rFonts w:cs="Arial"/>
          <w:noProof/>
          <w:lang w:val="sr-Latn-CS"/>
        </w:rPr>
        <w:t xml:space="preserve"> документациј</w:t>
      </w:r>
      <w:r w:rsidRPr="004C52C6">
        <w:rPr>
          <w:rFonts w:cs="Arial"/>
          <w:noProof/>
        </w:rPr>
        <w:t>и</w:t>
      </w:r>
      <w:r w:rsidRPr="004C52C6">
        <w:rPr>
          <w:rFonts w:cs="Arial"/>
          <w:noProof/>
          <w:lang w:val="sr-Latn-CS"/>
        </w:rPr>
        <w:t xml:space="preserve"> за јавну набавку </w:t>
      </w:r>
      <w:r w:rsidRPr="004C52C6">
        <w:rPr>
          <w:rFonts w:cs="Arial"/>
          <w:noProof/>
        </w:rPr>
        <w:t xml:space="preserve">добара –  </w:t>
      </w:r>
      <w:r w:rsidR="00931F85" w:rsidRPr="004C52C6">
        <w:rPr>
          <w:rFonts w:cs="Arial"/>
          <w:lang w:val="ru-RU"/>
        </w:rPr>
        <w:t>Опрема за контејнерско насеље</w:t>
      </w:r>
      <w:r w:rsidR="00931F85" w:rsidRPr="004C52C6">
        <w:rPr>
          <w:rFonts w:cs="Arial"/>
          <w:noProof/>
          <w:lang w:val="sr-Latn-CS"/>
        </w:rPr>
        <w:t>,</w:t>
      </w:r>
      <w:r w:rsidR="00931F85" w:rsidRPr="004C52C6">
        <w:rPr>
          <w:rFonts w:cs="Arial"/>
          <w:noProof/>
        </w:rPr>
        <w:t xml:space="preserve"> ЈН бр. </w:t>
      </w:r>
      <w:r w:rsidR="00931F85" w:rsidRPr="004C52C6">
        <w:rPr>
          <w:rFonts w:cs="Arial"/>
          <w:lang w:val="ru-RU"/>
        </w:rPr>
        <w:t>3000/1347/2018 (</w:t>
      </w:r>
      <w:r w:rsidR="0067432A" w:rsidRPr="004C52C6">
        <w:rPr>
          <w:rFonts w:cs="Arial"/>
          <w:lang w:val="ru-RU"/>
        </w:rPr>
        <w:t>2961</w:t>
      </w:r>
      <w:r w:rsidR="00931F85" w:rsidRPr="004C52C6">
        <w:rPr>
          <w:rFonts w:cs="Arial"/>
          <w:lang w:val="ru-RU"/>
        </w:rPr>
        <w:t xml:space="preserve">/2018) </w:t>
      </w:r>
      <w:r w:rsidRPr="004C52C6">
        <w:rPr>
          <w:rFonts w:cs="Arial"/>
          <w:noProof/>
        </w:rPr>
        <w:t xml:space="preserve">по Позиву  објављеном на Порталу јавних набавки и интернет страници Наручиоца дана </w:t>
      </w:r>
      <w:r w:rsidR="00274EC6">
        <w:rPr>
          <w:rFonts w:cs="Arial"/>
          <w:noProof/>
          <w:lang w:val="sr-Cyrl-RS"/>
        </w:rPr>
        <w:t>__</w:t>
      </w:r>
      <w:r w:rsidR="00931F85" w:rsidRPr="004C52C6">
        <w:rPr>
          <w:rFonts w:cs="Arial"/>
          <w:noProof/>
          <w:lang w:val="sr-Cyrl-RS"/>
        </w:rPr>
        <w:t>.__.201</w:t>
      </w:r>
      <w:r w:rsidR="00274EC6">
        <w:rPr>
          <w:rFonts w:cs="Arial"/>
          <w:noProof/>
          <w:lang w:val="sr-Cyrl-RS"/>
        </w:rPr>
        <w:t>9</w:t>
      </w:r>
      <w:r w:rsidRPr="004C52C6">
        <w:rPr>
          <w:rFonts w:cs="Arial"/>
          <w:noProof/>
        </w:rPr>
        <w:t>.године.</w:t>
      </w:r>
    </w:p>
    <w:p w:rsidR="00343A18" w:rsidRPr="004C52C6" w:rsidRDefault="00343A18" w:rsidP="00343A18">
      <w:pPr>
        <w:ind w:left="6"/>
        <w:rPr>
          <w:rFonts w:cs="Arial"/>
          <w:noProof/>
        </w:rPr>
      </w:pPr>
      <w:r w:rsidRPr="004C52C6">
        <w:rPr>
          <w:rFonts w:cs="Arial"/>
          <w:noProof/>
        </w:rPr>
        <w:tab/>
        <w:t>Обавезни услови:</w:t>
      </w:r>
    </w:p>
    <w:p w:rsidR="00343A18" w:rsidRPr="004C52C6" w:rsidRDefault="00343A18" w:rsidP="00343A18">
      <w:pPr>
        <w:ind w:firstLine="708"/>
        <w:rPr>
          <w:rFonts w:cs="Arial"/>
          <w:lang w:val="sr-Latn-CS" w:eastAsia="sr-Latn-CS"/>
        </w:rPr>
      </w:pPr>
      <w:r w:rsidRPr="004C52C6">
        <w:rPr>
          <w:rFonts w:cs="Arial"/>
          <w:lang w:val="sr-Latn-CS" w:eastAsia="sr-Latn-CS"/>
        </w:rPr>
        <w:t>1) да је регистрован код надлежног органа, односно уписан у одговарајући регистар;</w:t>
      </w:r>
    </w:p>
    <w:p w:rsidR="00343A18" w:rsidRPr="004C52C6" w:rsidRDefault="00343A18" w:rsidP="00343A18">
      <w:pPr>
        <w:ind w:firstLine="708"/>
        <w:rPr>
          <w:rFonts w:cs="Arial"/>
          <w:lang w:val="sr-Latn-CS" w:eastAsia="sr-Latn-CS"/>
        </w:rPr>
      </w:pPr>
      <w:r w:rsidRPr="004C52C6">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4C52C6" w:rsidRDefault="00343A18" w:rsidP="00343A18">
      <w:pPr>
        <w:ind w:firstLine="708"/>
        <w:rPr>
          <w:rFonts w:cs="Arial"/>
          <w:lang w:val="sr-Latn-CS" w:eastAsia="sr-Latn-CS"/>
        </w:rPr>
      </w:pPr>
      <w:r w:rsidRPr="004C52C6">
        <w:rPr>
          <w:rFonts w:cs="Arial"/>
          <w:lang w:eastAsia="sr-Latn-CS"/>
        </w:rPr>
        <w:t>3</w:t>
      </w:r>
      <w:r w:rsidRPr="004C52C6">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4C52C6" w:rsidRDefault="00343A18" w:rsidP="00343A18">
      <w:pPr>
        <w:tabs>
          <w:tab w:val="left" w:pos="378"/>
        </w:tabs>
        <w:rPr>
          <w:rFonts w:cs="Arial"/>
          <w:noProof/>
          <w:lang w:val="ru-RU"/>
        </w:rPr>
      </w:pPr>
    </w:p>
    <w:p w:rsidR="00343A18" w:rsidRPr="004C52C6" w:rsidRDefault="00343A18" w:rsidP="00343A18">
      <w:pPr>
        <w:tabs>
          <w:tab w:val="left" w:pos="378"/>
        </w:tabs>
        <w:rPr>
          <w:rFonts w:eastAsia="Arial Unicode MS" w:cs="Arial"/>
        </w:rPr>
      </w:pPr>
      <w:r w:rsidRPr="004C52C6">
        <w:rPr>
          <w:rFonts w:cs="Arial"/>
          <w:noProof/>
          <w:lang w:val="ru-RU"/>
        </w:rPr>
        <w:tab/>
      </w:r>
      <w:r w:rsidRPr="004C52C6">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4C52C6" w:rsidTr="00BC01DC">
        <w:trPr>
          <w:jc w:val="center"/>
        </w:trPr>
        <w:tc>
          <w:tcPr>
            <w:tcW w:w="3882" w:type="dxa"/>
          </w:tcPr>
          <w:p w:rsidR="00343A18" w:rsidRPr="004C52C6" w:rsidRDefault="00343A18" w:rsidP="00BC01DC">
            <w:pPr>
              <w:spacing w:before="0"/>
              <w:jc w:val="center"/>
              <w:rPr>
                <w:rFonts w:cs="Arial"/>
              </w:rPr>
            </w:pPr>
            <w:r w:rsidRPr="004C52C6">
              <w:rPr>
                <w:rFonts w:cs="Arial"/>
              </w:rPr>
              <w:t>Датум:</w:t>
            </w:r>
          </w:p>
        </w:tc>
        <w:tc>
          <w:tcPr>
            <w:tcW w:w="2127" w:type="dxa"/>
          </w:tcPr>
          <w:p w:rsidR="00343A18" w:rsidRPr="004C52C6" w:rsidRDefault="00343A18" w:rsidP="00BC01DC">
            <w:pPr>
              <w:spacing w:before="0"/>
              <w:jc w:val="center"/>
              <w:rPr>
                <w:rFonts w:cs="Arial"/>
                <w:lang w:val="ru-RU"/>
              </w:rPr>
            </w:pPr>
          </w:p>
        </w:tc>
        <w:tc>
          <w:tcPr>
            <w:tcW w:w="4022" w:type="dxa"/>
          </w:tcPr>
          <w:p w:rsidR="00343A18" w:rsidRPr="004C52C6" w:rsidRDefault="00343A18" w:rsidP="00BC01DC">
            <w:pPr>
              <w:spacing w:before="0"/>
              <w:jc w:val="center"/>
              <w:rPr>
                <w:rFonts w:cs="Arial"/>
                <w:lang w:val="sr-Cyrl-CS"/>
              </w:rPr>
            </w:pPr>
            <w:r w:rsidRPr="004C52C6">
              <w:rPr>
                <w:rFonts w:cs="Arial"/>
                <w:lang w:val="sr-Cyrl-CS"/>
              </w:rPr>
              <w:t>П</w:t>
            </w:r>
            <w:r w:rsidRPr="004C52C6">
              <w:rPr>
                <w:rFonts w:cs="Arial"/>
              </w:rPr>
              <w:t>о</w:t>
            </w:r>
            <w:r w:rsidRPr="004C52C6">
              <w:rPr>
                <w:rFonts w:cs="Arial"/>
                <w:lang w:val="sr-Cyrl-CS"/>
              </w:rPr>
              <w:t>дизвођач</w:t>
            </w:r>
          </w:p>
        </w:tc>
      </w:tr>
      <w:tr w:rsidR="00343A18" w:rsidRPr="004C52C6" w:rsidTr="00BC01DC">
        <w:trPr>
          <w:jc w:val="center"/>
        </w:trPr>
        <w:tc>
          <w:tcPr>
            <w:tcW w:w="3882" w:type="dxa"/>
          </w:tcPr>
          <w:p w:rsidR="00343A18" w:rsidRPr="004C52C6" w:rsidRDefault="00343A18" w:rsidP="00BC01DC">
            <w:pPr>
              <w:spacing w:before="0"/>
              <w:jc w:val="center"/>
              <w:rPr>
                <w:rFonts w:cs="Arial"/>
              </w:rPr>
            </w:pPr>
          </w:p>
        </w:tc>
        <w:tc>
          <w:tcPr>
            <w:tcW w:w="2127" w:type="dxa"/>
          </w:tcPr>
          <w:p w:rsidR="00343A18" w:rsidRPr="004C52C6" w:rsidRDefault="00343A18" w:rsidP="00BC01DC">
            <w:pPr>
              <w:spacing w:before="0"/>
              <w:jc w:val="center"/>
              <w:rPr>
                <w:rFonts w:cs="Arial"/>
              </w:rPr>
            </w:pPr>
            <w:r w:rsidRPr="004C52C6">
              <w:rPr>
                <w:rFonts w:cs="Arial"/>
              </w:rPr>
              <w:t>М.П.</w:t>
            </w:r>
          </w:p>
        </w:tc>
        <w:tc>
          <w:tcPr>
            <w:tcW w:w="4022" w:type="dxa"/>
          </w:tcPr>
          <w:p w:rsidR="00343A18" w:rsidRPr="004C52C6" w:rsidRDefault="00343A18" w:rsidP="00BC01DC">
            <w:pPr>
              <w:spacing w:before="0"/>
              <w:jc w:val="center"/>
              <w:rPr>
                <w:rFonts w:cs="Arial"/>
                <w:lang w:val="ru-RU"/>
              </w:rPr>
            </w:pPr>
          </w:p>
        </w:tc>
      </w:tr>
      <w:tr w:rsidR="00343A18" w:rsidRPr="004C52C6" w:rsidTr="00BC01DC">
        <w:trPr>
          <w:jc w:val="center"/>
        </w:trPr>
        <w:tc>
          <w:tcPr>
            <w:tcW w:w="3882" w:type="dxa"/>
            <w:tcBorders>
              <w:bottom w:val="single" w:sz="4" w:space="0" w:color="auto"/>
            </w:tcBorders>
          </w:tcPr>
          <w:p w:rsidR="00343A18" w:rsidRPr="004C52C6" w:rsidRDefault="00343A18" w:rsidP="00BC01DC">
            <w:pPr>
              <w:spacing w:before="0"/>
              <w:jc w:val="center"/>
              <w:rPr>
                <w:rFonts w:cs="Arial"/>
              </w:rPr>
            </w:pPr>
          </w:p>
        </w:tc>
        <w:tc>
          <w:tcPr>
            <w:tcW w:w="2127" w:type="dxa"/>
          </w:tcPr>
          <w:p w:rsidR="00343A18" w:rsidRPr="004C52C6" w:rsidRDefault="00343A18" w:rsidP="00BC01DC">
            <w:pPr>
              <w:spacing w:before="0"/>
              <w:jc w:val="center"/>
              <w:rPr>
                <w:rFonts w:cs="Arial"/>
                <w:lang w:val="ru-RU"/>
              </w:rPr>
            </w:pPr>
          </w:p>
        </w:tc>
        <w:tc>
          <w:tcPr>
            <w:tcW w:w="4022" w:type="dxa"/>
            <w:tcBorders>
              <w:bottom w:val="single" w:sz="4" w:space="0" w:color="auto"/>
            </w:tcBorders>
          </w:tcPr>
          <w:p w:rsidR="00343A18" w:rsidRPr="004C52C6" w:rsidRDefault="00343A18" w:rsidP="00BC01DC">
            <w:pPr>
              <w:spacing w:before="0"/>
              <w:jc w:val="center"/>
              <w:rPr>
                <w:rFonts w:cs="Arial"/>
                <w:lang w:val="ru-RU"/>
              </w:rPr>
            </w:pPr>
          </w:p>
        </w:tc>
      </w:tr>
    </w:tbl>
    <w:p w:rsidR="00343A18" w:rsidRPr="004C52C6" w:rsidRDefault="00343A18" w:rsidP="00343A18">
      <w:pPr>
        <w:tabs>
          <w:tab w:val="left" w:pos="378"/>
        </w:tabs>
        <w:rPr>
          <w:rFonts w:eastAsia="Arial Unicode MS" w:cs="Arial"/>
        </w:rPr>
      </w:pPr>
    </w:p>
    <w:p w:rsidR="00D63709" w:rsidRPr="004C52C6" w:rsidRDefault="00D63709" w:rsidP="00343A18">
      <w:pPr>
        <w:tabs>
          <w:tab w:val="left" w:pos="378"/>
        </w:tabs>
        <w:rPr>
          <w:rFonts w:eastAsia="Arial Unicode MS" w:cs="Arial"/>
        </w:rPr>
      </w:pPr>
    </w:p>
    <w:p w:rsidR="00D63709" w:rsidRPr="004C52C6" w:rsidRDefault="00D63709" w:rsidP="00343A18">
      <w:pPr>
        <w:tabs>
          <w:tab w:val="left" w:pos="378"/>
        </w:tabs>
        <w:rPr>
          <w:rFonts w:eastAsia="Arial Unicode MS" w:cs="Arial"/>
        </w:rPr>
      </w:pPr>
    </w:p>
    <w:p w:rsidR="00343A18" w:rsidRPr="004C52C6" w:rsidRDefault="00343A18" w:rsidP="00343A18">
      <w:pPr>
        <w:rPr>
          <w:rFonts w:cs="Arial"/>
        </w:rPr>
      </w:pPr>
      <w:r w:rsidRPr="004C52C6">
        <w:rPr>
          <w:rFonts w:eastAsia="Calibri" w:cs="Arial"/>
          <w:b/>
          <w:lang w:val="sr-Cyrl-CS"/>
        </w:rPr>
        <w:t>Напомена:</w:t>
      </w:r>
      <w:r w:rsidRPr="004C52C6">
        <w:rPr>
          <w:rFonts w:eastAsia="Calibri" w:cs="Arial"/>
        </w:rPr>
        <w:t xml:space="preserve">У случају да понуђач подноси понуду са подизвођачем, Изјава </w:t>
      </w:r>
      <w:r w:rsidRPr="004C52C6">
        <w:rPr>
          <w:rFonts w:eastAsia="Calibri" w:cs="Arial"/>
          <w:lang w:val="sr-Cyrl-CS"/>
        </w:rPr>
        <w:t xml:space="preserve">се доставља за сваког подизвођача. Изјава </w:t>
      </w:r>
      <w:r w:rsidRPr="004C52C6">
        <w:rPr>
          <w:rFonts w:eastAsia="Calibri" w:cs="Arial"/>
        </w:rPr>
        <w:t xml:space="preserve">мора бити </w:t>
      </w:r>
      <w:r w:rsidRPr="004C52C6">
        <w:rPr>
          <w:rFonts w:eastAsia="Calibri" w:cs="Arial"/>
          <w:lang w:val="sr-Cyrl-CS"/>
        </w:rPr>
        <w:t>попуњена,</w:t>
      </w:r>
      <w:r w:rsidRPr="004C52C6">
        <w:rPr>
          <w:rFonts w:eastAsia="Calibri" w:cs="Arial"/>
        </w:rPr>
        <w:t xml:space="preserve"> потписана</w:t>
      </w:r>
      <w:r w:rsidRPr="004C52C6">
        <w:rPr>
          <w:rFonts w:eastAsia="Calibri" w:cs="Arial"/>
          <w:lang w:val="sr-Cyrl-CS"/>
        </w:rPr>
        <w:t xml:space="preserve"> и оверена</w:t>
      </w:r>
      <w:r w:rsidRPr="004C52C6">
        <w:rPr>
          <w:rFonts w:eastAsia="Calibri" w:cs="Arial"/>
        </w:rPr>
        <w:t xml:space="preserve"> од стране овлашћеног лица за заступање подизвођача</w:t>
      </w:r>
      <w:r w:rsidRPr="004C52C6">
        <w:rPr>
          <w:rFonts w:eastAsia="Calibri" w:cs="Arial"/>
          <w:lang w:val="sr-Cyrl-CS"/>
        </w:rPr>
        <w:t xml:space="preserve"> и оверена печатом.</w:t>
      </w:r>
    </w:p>
    <w:p w:rsidR="00343A18" w:rsidRPr="004C52C6" w:rsidRDefault="00343A18" w:rsidP="00343A18">
      <w:pPr>
        <w:rPr>
          <w:rFonts w:cs="Arial"/>
          <w:lang w:val="sr-Cyrl-CS"/>
        </w:rPr>
      </w:pPr>
      <w:r w:rsidRPr="004C52C6">
        <w:rPr>
          <w:rFonts w:cs="Arial"/>
        </w:rPr>
        <w:t>Приликом подношења понуде овај образац копирати у потребном броју примерака.</w:t>
      </w:r>
    </w:p>
    <w:p w:rsidR="00343A18" w:rsidRPr="004C52C6" w:rsidRDefault="00343A18" w:rsidP="00B02E86">
      <w:pPr>
        <w:rPr>
          <w:rFonts w:cs="Arial"/>
        </w:rPr>
      </w:pPr>
    </w:p>
    <w:p w:rsidR="00343A18" w:rsidRPr="004C52C6" w:rsidRDefault="00343A18" w:rsidP="00343A18">
      <w:pPr>
        <w:rPr>
          <w:rFonts w:cs="Arial"/>
        </w:rPr>
      </w:pPr>
    </w:p>
    <w:p w:rsidR="0042687E" w:rsidRPr="004C52C6" w:rsidRDefault="0042687E" w:rsidP="00343A18">
      <w:pPr>
        <w:rPr>
          <w:rFonts w:cs="Arial"/>
        </w:rPr>
      </w:pPr>
    </w:p>
    <w:p w:rsidR="00952E72" w:rsidRPr="004C52C6" w:rsidRDefault="00952E72" w:rsidP="00343A18">
      <w:pPr>
        <w:rPr>
          <w:rFonts w:cs="Arial"/>
        </w:rPr>
      </w:pPr>
    </w:p>
    <w:p w:rsidR="00931F85" w:rsidRPr="004C52C6" w:rsidRDefault="00931F85" w:rsidP="00343A18">
      <w:pPr>
        <w:rPr>
          <w:rFonts w:cs="Arial"/>
        </w:rPr>
      </w:pPr>
    </w:p>
    <w:p w:rsidR="00931F85" w:rsidRPr="004C52C6" w:rsidRDefault="00931F85" w:rsidP="00343A18">
      <w:pPr>
        <w:rPr>
          <w:rFonts w:cs="Arial"/>
        </w:rPr>
      </w:pPr>
    </w:p>
    <w:p w:rsidR="00931F85" w:rsidRPr="004C52C6" w:rsidRDefault="00931F85" w:rsidP="00343A18">
      <w:pPr>
        <w:rPr>
          <w:rFonts w:cs="Arial"/>
        </w:rPr>
      </w:pPr>
    </w:p>
    <w:p w:rsidR="00931F85" w:rsidRPr="004C52C6" w:rsidRDefault="00931F85" w:rsidP="00343A18">
      <w:pPr>
        <w:rPr>
          <w:rFonts w:cs="Arial"/>
        </w:rPr>
      </w:pPr>
    </w:p>
    <w:p w:rsidR="00343A18" w:rsidRPr="004C52C6" w:rsidRDefault="00343A18" w:rsidP="00343A18">
      <w:pPr>
        <w:pStyle w:val="KDObrazac"/>
      </w:pPr>
      <w:bookmarkStart w:id="273" w:name="_Toc442559940"/>
      <w:r w:rsidRPr="004C52C6">
        <w:lastRenderedPageBreak/>
        <w:t xml:space="preserve">ОБРАЗАЦ </w:t>
      </w:r>
      <w:bookmarkEnd w:id="273"/>
      <w:r w:rsidR="00931F85" w:rsidRPr="004C52C6">
        <w:rPr>
          <w:lang w:val="sr-Cyrl-RS"/>
        </w:rPr>
        <w:t>6</w:t>
      </w:r>
    </w:p>
    <w:p w:rsidR="00343A18" w:rsidRPr="004C52C6" w:rsidRDefault="00343A18" w:rsidP="00343A18">
      <w:pPr>
        <w:spacing w:before="0"/>
        <w:rPr>
          <w:rFonts w:cs="Arial"/>
        </w:rPr>
      </w:pPr>
    </w:p>
    <w:p w:rsidR="00343A18" w:rsidRPr="004C52C6" w:rsidRDefault="00343A18" w:rsidP="00343A18">
      <w:pPr>
        <w:spacing w:before="0"/>
        <w:jc w:val="center"/>
        <w:rPr>
          <w:rFonts w:cs="Arial"/>
          <w:b/>
        </w:rPr>
      </w:pPr>
    </w:p>
    <w:p w:rsidR="00343A18" w:rsidRPr="004C52C6" w:rsidRDefault="00343A18" w:rsidP="00343A18">
      <w:pPr>
        <w:spacing w:before="0"/>
        <w:jc w:val="center"/>
        <w:rPr>
          <w:rFonts w:cs="Arial"/>
          <w:b/>
        </w:rPr>
      </w:pPr>
      <w:r w:rsidRPr="004C52C6">
        <w:rPr>
          <w:rFonts w:cs="Arial"/>
          <w:b/>
        </w:rPr>
        <w:t>СПИСАК ИСПОРУЧЕНИХ ДОБАРА</w:t>
      </w:r>
      <w:r w:rsidR="001D19FA" w:rsidRPr="004C52C6">
        <w:rPr>
          <w:rFonts w:cs="Arial"/>
          <w:b/>
          <w:lang w:val="sr-Cyrl-RS"/>
        </w:rPr>
        <w:t xml:space="preserve"> И ИЗВРШЕНИХ УСЛУГА</w:t>
      </w:r>
      <w:r w:rsidRPr="004C52C6">
        <w:rPr>
          <w:rFonts w:cs="Arial"/>
          <w:b/>
        </w:rPr>
        <w:t>– СТРУЧНЕ РЕФЕРЕНЦЕ</w:t>
      </w:r>
    </w:p>
    <w:p w:rsidR="00343A18" w:rsidRPr="004C52C6"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21"/>
        <w:gridCol w:w="1642"/>
        <w:gridCol w:w="1670"/>
        <w:gridCol w:w="1639"/>
        <w:gridCol w:w="2077"/>
      </w:tblGrid>
      <w:tr w:rsidR="00343A18" w:rsidRPr="004C52C6" w:rsidTr="00BC01DC">
        <w:tc>
          <w:tcPr>
            <w:tcW w:w="213" w:type="pct"/>
            <w:shd w:val="clear" w:color="auto" w:fill="auto"/>
          </w:tcPr>
          <w:p w:rsidR="00343A18" w:rsidRPr="004C52C6" w:rsidRDefault="00343A18" w:rsidP="00BC01DC">
            <w:pPr>
              <w:spacing w:before="0"/>
              <w:jc w:val="center"/>
              <w:rPr>
                <w:rFonts w:eastAsia="Calibri" w:cs="Arial"/>
                <w:b/>
                <w:bCs/>
                <w:iCs/>
              </w:rPr>
            </w:pPr>
          </w:p>
        </w:tc>
        <w:tc>
          <w:tcPr>
            <w:tcW w:w="951" w:type="pct"/>
            <w:shd w:val="clear" w:color="auto" w:fill="auto"/>
          </w:tcPr>
          <w:p w:rsidR="00343A18" w:rsidRPr="004C52C6" w:rsidRDefault="00343A18" w:rsidP="00BC01DC">
            <w:pPr>
              <w:spacing w:before="0"/>
              <w:jc w:val="center"/>
              <w:rPr>
                <w:rFonts w:eastAsia="Calibri" w:cs="Arial"/>
                <w:bCs/>
                <w:iCs/>
              </w:rPr>
            </w:pPr>
          </w:p>
          <w:p w:rsidR="00343A18" w:rsidRPr="004C52C6" w:rsidRDefault="00343A18" w:rsidP="00BC01DC">
            <w:pPr>
              <w:spacing w:before="0"/>
              <w:jc w:val="center"/>
              <w:rPr>
                <w:rFonts w:eastAsia="Calibri" w:cs="Arial"/>
                <w:bCs/>
                <w:iCs/>
              </w:rPr>
            </w:pPr>
            <w:r w:rsidRPr="004C52C6">
              <w:rPr>
                <w:rFonts w:eastAsia="Calibri" w:cs="Arial"/>
                <w:bCs/>
                <w:iCs/>
              </w:rPr>
              <w:t>Референтни наручилац</w:t>
            </w:r>
            <w:r w:rsidR="000C67B2" w:rsidRPr="004C52C6">
              <w:rPr>
                <w:rFonts w:eastAsia="Calibri" w:cs="Arial"/>
                <w:bCs/>
                <w:iCs/>
              </w:rPr>
              <w:t xml:space="preserve"> односно купац</w:t>
            </w:r>
          </w:p>
        </w:tc>
        <w:tc>
          <w:tcPr>
            <w:tcW w:w="908" w:type="pct"/>
            <w:shd w:val="clear" w:color="auto" w:fill="auto"/>
          </w:tcPr>
          <w:p w:rsidR="00343A18" w:rsidRPr="004C52C6" w:rsidRDefault="00343A18" w:rsidP="00BC01DC">
            <w:pPr>
              <w:spacing w:before="0"/>
              <w:jc w:val="center"/>
              <w:rPr>
                <w:rFonts w:eastAsia="Calibri" w:cs="Arial"/>
                <w:bCs/>
                <w:iCs/>
              </w:rPr>
            </w:pPr>
          </w:p>
          <w:p w:rsidR="00343A18" w:rsidRPr="004C52C6" w:rsidRDefault="00343A18" w:rsidP="00BC01DC">
            <w:pPr>
              <w:spacing w:before="0"/>
              <w:jc w:val="center"/>
              <w:rPr>
                <w:rFonts w:eastAsia="Calibri" w:cs="Arial"/>
                <w:b/>
                <w:bCs/>
                <w:iCs/>
              </w:rPr>
            </w:pPr>
            <w:r w:rsidRPr="004C52C6">
              <w:rPr>
                <w:rFonts w:eastAsia="Calibri" w:cs="Arial"/>
                <w:bCs/>
                <w:iCs/>
                <w:lang w:val="ru-RU"/>
              </w:rPr>
              <w:t>Лице за контакт</w:t>
            </w:r>
            <w:r w:rsidRPr="004C52C6">
              <w:rPr>
                <w:rFonts w:eastAsia="Calibri" w:cs="Arial"/>
                <w:bCs/>
                <w:iCs/>
              </w:rPr>
              <w:t xml:space="preserve"> и број телефона</w:t>
            </w:r>
          </w:p>
        </w:tc>
        <w:tc>
          <w:tcPr>
            <w:tcW w:w="923" w:type="pct"/>
            <w:shd w:val="clear" w:color="auto" w:fill="auto"/>
          </w:tcPr>
          <w:p w:rsidR="00343A18" w:rsidRPr="004C52C6" w:rsidRDefault="00343A18" w:rsidP="00BC01DC">
            <w:pPr>
              <w:spacing w:before="0"/>
              <w:jc w:val="center"/>
              <w:rPr>
                <w:rFonts w:eastAsia="Calibri" w:cs="Arial"/>
                <w:bCs/>
                <w:iCs/>
              </w:rPr>
            </w:pPr>
          </w:p>
          <w:p w:rsidR="00343A18" w:rsidRPr="004C52C6" w:rsidRDefault="00343A18" w:rsidP="00BC01DC">
            <w:pPr>
              <w:spacing w:before="0"/>
              <w:jc w:val="center"/>
              <w:rPr>
                <w:rFonts w:eastAsia="Calibri" w:cs="Arial"/>
                <w:b/>
                <w:bCs/>
                <w:iCs/>
              </w:rPr>
            </w:pPr>
            <w:r w:rsidRPr="004C52C6">
              <w:rPr>
                <w:rFonts w:eastAsia="Calibri" w:cs="Arial"/>
                <w:bCs/>
                <w:iCs/>
              </w:rPr>
              <w:t>Број и датум закључења уговора</w:t>
            </w:r>
          </w:p>
        </w:tc>
        <w:tc>
          <w:tcPr>
            <w:tcW w:w="859" w:type="pct"/>
            <w:shd w:val="clear" w:color="auto" w:fill="auto"/>
            <w:vAlign w:val="center"/>
          </w:tcPr>
          <w:p w:rsidR="00343A18" w:rsidRPr="004C52C6" w:rsidRDefault="00343A18" w:rsidP="00BC01DC">
            <w:pPr>
              <w:spacing w:before="0"/>
              <w:jc w:val="center"/>
              <w:rPr>
                <w:rFonts w:eastAsia="Calibri" w:cs="Arial"/>
                <w:bCs/>
                <w:iCs/>
                <w:lang w:val="sr-Cyrl-CS"/>
              </w:rPr>
            </w:pPr>
          </w:p>
          <w:p w:rsidR="00343A18" w:rsidRPr="004C52C6" w:rsidRDefault="00343A18" w:rsidP="00BC01DC">
            <w:pPr>
              <w:spacing w:before="0"/>
              <w:jc w:val="center"/>
              <w:rPr>
                <w:rFonts w:eastAsia="Calibri" w:cs="Arial"/>
                <w:bCs/>
                <w:iCs/>
              </w:rPr>
            </w:pPr>
            <w:r w:rsidRPr="004C52C6">
              <w:rPr>
                <w:rFonts w:eastAsia="Calibri" w:cs="Arial"/>
                <w:bCs/>
                <w:iCs/>
                <w:lang w:val="sr-Cyrl-CS"/>
              </w:rPr>
              <w:t xml:space="preserve">Датум </w:t>
            </w:r>
            <w:r w:rsidRPr="004C52C6">
              <w:rPr>
                <w:rFonts w:eastAsia="Calibri" w:cs="Arial"/>
                <w:bCs/>
                <w:iCs/>
              </w:rPr>
              <w:t>реализације уговора</w:t>
            </w:r>
          </w:p>
          <w:p w:rsidR="00343A18" w:rsidRPr="004C52C6" w:rsidRDefault="00343A18" w:rsidP="00BC01DC">
            <w:pPr>
              <w:spacing w:before="0"/>
              <w:jc w:val="center"/>
              <w:rPr>
                <w:rFonts w:eastAsia="Calibri" w:cs="Arial"/>
                <w:b/>
                <w:bCs/>
                <w:iCs/>
              </w:rPr>
            </w:pPr>
          </w:p>
        </w:tc>
        <w:tc>
          <w:tcPr>
            <w:tcW w:w="1145" w:type="pct"/>
          </w:tcPr>
          <w:p w:rsidR="00343A18" w:rsidRPr="004C52C6" w:rsidRDefault="00343A18" w:rsidP="00BC01DC">
            <w:pPr>
              <w:spacing w:before="0"/>
              <w:jc w:val="center"/>
              <w:rPr>
                <w:rFonts w:eastAsia="Calibri" w:cs="Arial"/>
                <w:bCs/>
                <w:iCs/>
              </w:rPr>
            </w:pPr>
          </w:p>
          <w:p w:rsidR="00343A18" w:rsidRPr="004C52C6" w:rsidRDefault="00343A18" w:rsidP="00BC01DC">
            <w:pPr>
              <w:spacing w:before="0"/>
              <w:jc w:val="center"/>
              <w:rPr>
                <w:rFonts w:eastAsia="Calibri" w:cs="Arial"/>
                <w:bCs/>
                <w:iCs/>
              </w:rPr>
            </w:pPr>
            <w:r w:rsidRPr="004C52C6">
              <w:rPr>
                <w:rFonts w:eastAsia="Calibri" w:cs="Arial"/>
                <w:bCs/>
                <w:iCs/>
              </w:rPr>
              <w:t xml:space="preserve">Вредност испоручених добара </w:t>
            </w:r>
            <w:r w:rsidR="001D19FA" w:rsidRPr="004C52C6">
              <w:rPr>
                <w:rFonts w:eastAsia="Calibri" w:cs="Arial"/>
                <w:bCs/>
                <w:iCs/>
                <w:lang w:val="sr-Cyrl-RS"/>
              </w:rPr>
              <w:t xml:space="preserve">и извршених услуга </w:t>
            </w:r>
            <w:r w:rsidRPr="004C52C6">
              <w:rPr>
                <w:rFonts w:eastAsia="Calibri" w:cs="Arial"/>
                <w:bCs/>
                <w:iCs/>
              </w:rPr>
              <w:t>без ПДВ</w:t>
            </w:r>
          </w:p>
          <w:p w:rsidR="00657291" w:rsidRPr="004C52C6" w:rsidRDefault="00657291" w:rsidP="000C67B2">
            <w:pPr>
              <w:spacing w:before="0"/>
              <w:jc w:val="center"/>
              <w:rPr>
                <w:rFonts w:eastAsia="Calibri" w:cs="Arial"/>
                <w:bCs/>
                <w:iCs/>
              </w:rPr>
            </w:pPr>
            <w:r w:rsidRPr="004C52C6">
              <w:rPr>
                <w:rFonts w:eastAsia="Calibri" w:cs="Arial"/>
                <w:bCs/>
                <w:iCs/>
              </w:rPr>
              <w:t>Дин/</w:t>
            </w:r>
            <w:r w:rsidR="000C67B2" w:rsidRPr="004C52C6">
              <w:rPr>
                <w:rFonts w:eastAsia="Calibri" w:cs="Arial"/>
                <w:bCs/>
                <w:iCs/>
              </w:rPr>
              <w:t>ЕUR</w:t>
            </w:r>
          </w:p>
        </w:tc>
      </w:tr>
      <w:tr w:rsidR="00343A18" w:rsidRPr="004C52C6" w:rsidTr="00BC01DC">
        <w:tc>
          <w:tcPr>
            <w:tcW w:w="213" w:type="pct"/>
            <w:shd w:val="clear" w:color="auto" w:fill="auto"/>
          </w:tcPr>
          <w:p w:rsidR="00343A18" w:rsidRPr="004C52C6" w:rsidRDefault="00343A18" w:rsidP="00BC01DC">
            <w:pPr>
              <w:spacing w:before="0"/>
              <w:jc w:val="center"/>
              <w:rPr>
                <w:rFonts w:eastAsia="Calibri" w:cs="Arial"/>
                <w:bCs/>
                <w:iCs/>
              </w:rPr>
            </w:pPr>
          </w:p>
          <w:p w:rsidR="00343A18" w:rsidRPr="004C52C6" w:rsidRDefault="00343A18" w:rsidP="00BC01DC">
            <w:pPr>
              <w:spacing w:before="0"/>
              <w:jc w:val="center"/>
              <w:rPr>
                <w:rFonts w:eastAsia="Calibri" w:cs="Arial"/>
                <w:bCs/>
                <w:iCs/>
              </w:rPr>
            </w:pPr>
            <w:r w:rsidRPr="004C52C6">
              <w:rPr>
                <w:rFonts w:eastAsia="Calibri" w:cs="Arial"/>
                <w:bCs/>
                <w:iCs/>
              </w:rPr>
              <w:t>1.</w:t>
            </w:r>
          </w:p>
        </w:tc>
        <w:tc>
          <w:tcPr>
            <w:tcW w:w="951" w:type="pct"/>
            <w:shd w:val="clear" w:color="auto" w:fill="auto"/>
          </w:tcPr>
          <w:p w:rsidR="00343A18" w:rsidRPr="004C52C6" w:rsidRDefault="00343A18" w:rsidP="00BC01DC">
            <w:pPr>
              <w:spacing w:before="0"/>
              <w:jc w:val="center"/>
              <w:rPr>
                <w:rFonts w:eastAsia="Calibri" w:cs="Arial"/>
                <w:b/>
                <w:bCs/>
                <w:iCs/>
              </w:rPr>
            </w:pPr>
          </w:p>
          <w:p w:rsidR="00343A18" w:rsidRPr="004C52C6" w:rsidRDefault="00343A18" w:rsidP="00BC01DC">
            <w:pPr>
              <w:spacing w:before="0"/>
              <w:jc w:val="center"/>
              <w:rPr>
                <w:rFonts w:eastAsia="Calibri" w:cs="Arial"/>
                <w:b/>
                <w:bCs/>
                <w:iCs/>
              </w:rPr>
            </w:pPr>
          </w:p>
          <w:p w:rsidR="00343A18" w:rsidRPr="004C52C6" w:rsidRDefault="00343A18" w:rsidP="00BC01DC">
            <w:pPr>
              <w:spacing w:before="0"/>
              <w:jc w:val="center"/>
              <w:rPr>
                <w:rFonts w:eastAsia="Calibri" w:cs="Arial"/>
                <w:b/>
                <w:bCs/>
                <w:iCs/>
              </w:rPr>
            </w:pPr>
          </w:p>
        </w:tc>
        <w:tc>
          <w:tcPr>
            <w:tcW w:w="908" w:type="pct"/>
            <w:shd w:val="clear" w:color="auto" w:fill="auto"/>
          </w:tcPr>
          <w:p w:rsidR="00343A18" w:rsidRPr="004C52C6" w:rsidRDefault="00343A18" w:rsidP="00BC01DC">
            <w:pPr>
              <w:spacing w:before="0"/>
              <w:jc w:val="center"/>
              <w:rPr>
                <w:rFonts w:eastAsia="Calibri" w:cs="Arial"/>
                <w:b/>
                <w:bCs/>
                <w:iCs/>
              </w:rPr>
            </w:pPr>
          </w:p>
        </w:tc>
        <w:tc>
          <w:tcPr>
            <w:tcW w:w="923" w:type="pct"/>
            <w:shd w:val="clear" w:color="auto" w:fill="auto"/>
          </w:tcPr>
          <w:p w:rsidR="00343A18" w:rsidRPr="004C52C6" w:rsidRDefault="00343A18" w:rsidP="00BC01DC">
            <w:pPr>
              <w:spacing w:before="0"/>
              <w:jc w:val="center"/>
              <w:rPr>
                <w:rFonts w:eastAsia="Calibri" w:cs="Arial"/>
                <w:b/>
                <w:bCs/>
                <w:iCs/>
              </w:rPr>
            </w:pPr>
          </w:p>
        </w:tc>
        <w:tc>
          <w:tcPr>
            <w:tcW w:w="859" w:type="pct"/>
            <w:shd w:val="clear" w:color="auto" w:fill="auto"/>
          </w:tcPr>
          <w:p w:rsidR="00343A18" w:rsidRPr="004C52C6" w:rsidRDefault="00343A18" w:rsidP="00BC01DC">
            <w:pPr>
              <w:spacing w:before="0"/>
              <w:jc w:val="center"/>
              <w:rPr>
                <w:rFonts w:eastAsia="Calibri" w:cs="Arial"/>
                <w:b/>
                <w:bCs/>
                <w:iCs/>
              </w:rPr>
            </w:pPr>
          </w:p>
        </w:tc>
        <w:tc>
          <w:tcPr>
            <w:tcW w:w="1145" w:type="pct"/>
          </w:tcPr>
          <w:p w:rsidR="00343A18" w:rsidRPr="004C52C6" w:rsidRDefault="00343A18" w:rsidP="00BC01DC">
            <w:pPr>
              <w:spacing w:before="0"/>
              <w:jc w:val="center"/>
              <w:rPr>
                <w:rFonts w:eastAsia="Calibri" w:cs="Arial"/>
                <w:b/>
                <w:bCs/>
                <w:iCs/>
              </w:rPr>
            </w:pPr>
          </w:p>
        </w:tc>
      </w:tr>
      <w:tr w:rsidR="00815EBB" w:rsidRPr="004C52C6" w:rsidTr="00BC01DC">
        <w:tc>
          <w:tcPr>
            <w:tcW w:w="213" w:type="pct"/>
            <w:shd w:val="clear" w:color="auto" w:fill="auto"/>
          </w:tcPr>
          <w:p w:rsidR="00343A18" w:rsidRPr="004C52C6" w:rsidRDefault="00343A18" w:rsidP="00BC01DC">
            <w:pPr>
              <w:spacing w:before="0"/>
              <w:jc w:val="center"/>
              <w:rPr>
                <w:rFonts w:eastAsia="Calibri" w:cs="Arial"/>
                <w:bCs/>
                <w:iCs/>
              </w:rPr>
            </w:pPr>
          </w:p>
          <w:p w:rsidR="00343A18" w:rsidRPr="004C52C6" w:rsidRDefault="00343A18" w:rsidP="00BC01DC">
            <w:pPr>
              <w:spacing w:before="0"/>
              <w:jc w:val="center"/>
              <w:rPr>
                <w:rFonts w:eastAsia="Calibri" w:cs="Arial"/>
                <w:bCs/>
                <w:iCs/>
              </w:rPr>
            </w:pPr>
            <w:r w:rsidRPr="004C52C6">
              <w:rPr>
                <w:rFonts w:eastAsia="Calibri" w:cs="Arial"/>
                <w:bCs/>
                <w:iCs/>
              </w:rPr>
              <w:t>2.</w:t>
            </w:r>
          </w:p>
        </w:tc>
        <w:tc>
          <w:tcPr>
            <w:tcW w:w="951" w:type="pct"/>
            <w:shd w:val="clear" w:color="auto" w:fill="auto"/>
          </w:tcPr>
          <w:p w:rsidR="00343A18" w:rsidRPr="004C52C6" w:rsidRDefault="00343A18" w:rsidP="00BC01DC">
            <w:pPr>
              <w:spacing w:before="0"/>
              <w:jc w:val="center"/>
              <w:rPr>
                <w:rFonts w:eastAsia="Calibri" w:cs="Arial"/>
                <w:b/>
                <w:bCs/>
                <w:iCs/>
              </w:rPr>
            </w:pPr>
          </w:p>
          <w:p w:rsidR="00343A18" w:rsidRPr="004C52C6" w:rsidRDefault="00343A18" w:rsidP="00BC01DC">
            <w:pPr>
              <w:spacing w:before="0"/>
              <w:jc w:val="center"/>
              <w:rPr>
                <w:rFonts w:eastAsia="Calibri" w:cs="Arial"/>
                <w:b/>
                <w:bCs/>
                <w:iCs/>
              </w:rPr>
            </w:pPr>
          </w:p>
          <w:p w:rsidR="00343A18" w:rsidRPr="004C52C6" w:rsidRDefault="00343A18" w:rsidP="00BC01DC">
            <w:pPr>
              <w:spacing w:before="0"/>
              <w:jc w:val="center"/>
              <w:rPr>
                <w:rFonts w:eastAsia="Calibri" w:cs="Arial"/>
                <w:b/>
                <w:bCs/>
                <w:iCs/>
              </w:rPr>
            </w:pPr>
          </w:p>
        </w:tc>
        <w:tc>
          <w:tcPr>
            <w:tcW w:w="908" w:type="pct"/>
            <w:shd w:val="clear" w:color="auto" w:fill="auto"/>
          </w:tcPr>
          <w:p w:rsidR="00343A18" w:rsidRPr="004C52C6" w:rsidRDefault="00343A18" w:rsidP="00BC01DC">
            <w:pPr>
              <w:spacing w:before="0"/>
              <w:jc w:val="center"/>
              <w:rPr>
                <w:rFonts w:eastAsia="Calibri" w:cs="Arial"/>
                <w:b/>
                <w:bCs/>
                <w:iCs/>
              </w:rPr>
            </w:pPr>
          </w:p>
        </w:tc>
        <w:tc>
          <w:tcPr>
            <w:tcW w:w="923" w:type="pct"/>
            <w:shd w:val="clear" w:color="auto" w:fill="auto"/>
          </w:tcPr>
          <w:p w:rsidR="00343A18" w:rsidRPr="004C52C6" w:rsidRDefault="00343A18" w:rsidP="00BC01DC">
            <w:pPr>
              <w:spacing w:before="0"/>
              <w:jc w:val="center"/>
              <w:rPr>
                <w:rFonts w:eastAsia="Calibri" w:cs="Arial"/>
                <w:b/>
                <w:bCs/>
                <w:iCs/>
              </w:rPr>
            </w:pPr>
          </w:p>
        </w:tc>
        <w:tc>
          <w:tcPr>
            <w:tcW w:w="859" w:type="pct"/>
            <w:shd w:val="clear" w:color="auto" w:fill="auto"/>
          </w:tcPr>
          <w:p w:rsidR="00343A18" w:rsidRPr="004C52C6" w:rsidRDefault="00343A18" w:rsidP="00BC01DC">
            <w:pPr>
              <w:spacing w:before="0"/>
              <w:jc w:val="center"/>
              <w:rPr>
                <w:rFonts w:eastAsia="Calibri" w:cs="Arial"/>
                <w:b/>
                <w:bCs/>
                <w:iCs/>
              </w:rPr>
            </w:pPr>
          </w:p>
        </w:tc>
        <w:tc>
          <w:tcPr>
            <w:tcW w:w="1145" w:type="pct"/>
          </w:tcPr>
          <w:p w:rsidR="00343A18" w:rsidRPr="004C52C6" w:rsidRDefault="00343A18" w:rsidP="00BC01DC">
            <w:pPr>
              <w:spacing w:before="0"/>
              <w:jc w:val="center"/>
              <w:rPr>
                <w:rFonts w:eastAsia="Calibri" w:cs="Arial"/>
                <w:b/>
                <w:bCs/>
                <w:iCs/>
              </w:rPr>
            </w:pPr>
          </w:p>
        </w:tc>
      </w:tr>
      <w:tr w:rsidR="00815EBB" w:rsidRPr="004C52C6" w:rsidTr="00BC01DC">
        <w:tc>
          <w:tcPr>
            <w:tcW w:w="213" w:type="pct"/>
            <w:shd w:val="clear" w:color="auto" w:fill="auto"/>
          </w:tcPr>
          <w:p w:rsidR="00343A18" w:rsidRPr="004C52C6" w:rsidRDefault="00343A18" w:rsidP="00BC01DC">
            <w:pPr>
              <w:spacing w:before="0"/>
              <w:jc w:val="center"/>
              <w:rPr>
                <w:rFonts w:eastAsia="Calibri" w:cs="Arial"/>
                <w:bCs/>
                <w:iCs/>
              </w:rPr>
            </w:pPr>
          </w:p>
          <w:p w:rsidR="00343A18" w:rsidRPr="004C52C6" w:rsidRDefault="00343A18" w:rsidP="00BC01DC">
            <w:pPr>
              <w:spacing w:before="0"/>
              <w:jc w:val="center"/>
              <w:rPr>
                <w:rFonts w:eastAsia="Calibri" w:cs="Arial"/>
                <w:bCs/>
                <w:iCs/>
              </w:rPr>
            </w:pPr>
            <w:r w:rsidRPr="004C52C6">
              <w:rPr>
                <w:rFonts w:eastAsia="Calibri" w:cs="Arial"/>
                <w:bCs/>
                <w:iCs/>
              </w:rPr>
              <w:t>3.</w:t>
            </w:r>
          </w:p>
        </w:tc>
        <w:tc>
          <w:tcPr>
            <w:tcW w:w="951" w:type="pct"/>
            <w:shd w:val="clear" w:color="auto" w:fill="auto"/>
          </w:tcPr>
          <w:p w:rsidR="00343A18" w:rsidRPr="004C52C6" w:rsidRDefault="00343A18" w:rsidP="00BC01DC">
            <w:pPr>
              <w:spacing w:before="0"/>
              <w:jc w:val="center"/>
              <w:rPr>
                <w:rFonts w:eastAsia="Calibri" w:cs="Arial"/>
                <w:b/>
                <w:bCs/>
                <w:iCs/>
              </w:rPr>
            </w:pPr>
          </w:p>
          <w:p w:rsidR="00343A18" w:rsidRPr="004C52C6" w:rsidRDefault="00343A18" w:rsidP="00BC01DC">
            <w:pPr>
              <w:spacing w:before="0"/>
              <w:jc w:val="center"/>
              <w:rPr>
                <w:rFonts w:eastAsia="Calibri" w:cs="Arial"/>
                <w:b/>
                <w:bCs/>
                <w:iCs/>
              </w:rPr>
            </w:pPr>
          </w:p>
          <w:p w:rsidR="00343A18" w:rsidRPr="004C52C6" w:rsidRDefault="00343A18" w:rsidP="00BC01DC">
            <w:pPr>
              <w:spacing w:before="0"/>
              <w:jc w:val="center"/>
              <w:rPr>
                <w:rFonts w:eastAsia="Calibri" w:cs="Arial"/>
                <w:b/>
                <w:bCs/>
                <w:iCs/>
              </w:rPr>
            </w:pPr>
          </w:p>
        </w:tc>
        <w:tc>
          <w:tcPr>
            <w:tcW w:w="908" w:type="pct"/>
            <w:shd w:val="clear" w:color="auto" w:fill="auto"/>
          </w:tcPr>
          <w:p w:rsidR="00343A18" w:rsidRPr="004C52C6" w:rsidRDefault="00343A18" w:rsidP="00BC01DC">
            <w:pPr>
              <w:spacing w:before="0"/>
              <w:jc w:val="center"/>
              <w:rPr>
                <w:rFonts w:eastAsia="Calibri" w:cs="Arial"/>
                <w:b/>
                <w:bCs/>
                <w:iCs/>
              </w:rPr>
            </w:pPr>
          </w:p>
        </w:tc>
        <w:tc>
          <w:tcPr>
            <w:tcW w:w="923" w:type="pct"/>
            <w:shd w:val="clear" w:color="auto" w:fill="auto"/>
          </w:tcPr>
          <w:p w:rsidR="00343A18" w:rsidRPr="004C52C6" w:rsidRDefault="00343A18" w:rsidP="00BC01DC">
            <w:pPr>
              <w:spacing w:before="0"/>
              <w:jc w:val="center"/>
              <w:rPr>
                <w:rFonts w:eastAsia="Calibri" w:cs="Arial"/>
                <w:b/>
                <w:bCs/>
                <w:iCs/>
              </w:rPr>
            </w:pPr>
          </w:p>
        </w:tc>
        <w:tc>
          <w:tcPr>
            <w:tcW w:w="859" w:type="pct"/>
            <w:shd w:val="clear" w:color="auto" w:fill="auto"/>
          </w:tcPr>
          <w:p w:rsidR="00343A18" w:rsidRPr="004C52C6" w:rsidRDefault="00343A18" w:rsidP="00BC01DC">
            <w:pPr>
              <w:spacing w:before="0"/>
              <w:jc w:val="center"/>
              <w:rPr>
                <w:rFonts w:eastAsia="Calibri" w:cs="Arial"/>
                <w:b/>
                <w:bCs/>
                <w:iCs/>
              </w:rPr>
            </w:pPr>
          </w:p>
        </w:tc>
        <w:tc>
          <w:tcPr>
            <w:tcW w:w="1145" w:type="pct"/>
          </w:tcPr>
          <w:p w:rsidR="00343A18" w:rsidRPr="004C52C6" w:rsidRDefault="00343A18" w:rsidP="00BC01DC">
            <w:pPr>
              <w:spacing w:before="0"/>
              <w:jc w:val="center"/>
              <w:rPr>
                <w:rFonts w:eastAsia="Calibri" w:cs="Arial"/>
                <w:b/>
                <w:bCs/>
                <w:iCs/>
              </w:rPr>
            </w:pPr>
          </w:p>
        </w:tc>
      </w:tr>
      <w:tr w:rsidR="00815EBB" w:rsidRPr="004C52C6" w:rsidTr="00BC01DC">
        <w:tc>
          <w:tcPr>
            <w:tcW w:w="213" w:type="pct"/>
            <w:shd w:val="clear" w:color="auto" w:fill="auto"/>
          </w:tcPr>
          <w:p w:rsidR="00343A18" w:rsidRPr="004C52C6" w:rsidRDefault="00343A18" w:rsidP="00BC01DC">
            <w:pPr>
              <w:spacing w:before="0"/>
              <w:jc w:val="center"/>
              <w:rPr>
                <w:rFonts w:eastAsia="Calibri" w:cs="Arial"/>
                <w:bCs/>
                <w:iCs/>
              </w:rPr>
            </w:pPr>
          </w:p>
          <w:p w:rsidR="00343A18" w:rsidRPr="004C52C6" w:rsidRDefault="00343A18" w:rsidP="00BC01DC">
            <w:pPr>
              <w:spacing w:before="0"/>
              <w:jc w:val="center"/>
              <w:rPr>
                <w:rFonts w:eastAsia="Calibri" w:cs="Arial"/>
                <w:bCs/>
                <w:iCs/>
              </w:rPr>
            </w:pPr>
            <w:r w:rsidRPr="004C52C6">
              <w:rPr>
                <w:rFonts w:eastAsia="Calibri" w:cs="Arial"/>
                <w:bCs/>
                <w:iCs/>
              </w:rPr>
              <w:t>4.</w:t>
            </w:r>
          </w:p>
        </w:tc>
        <w:tc>
          <w:tcPr>
            <w:tcW w:w="951" w:type="pct"/>
            <w:shd w:val="clear" w:color="auto" w:fill="auto"/>
          </w:tcPr>
          <w:p w:rsidR="00343A18" w:rsidRPr="004C52C6" w:rsidRDefault="00343A18" w:rsidP="00BC01DC">
            <w:pPr>
              <w:spacing w:before="0"/>
              <w:jc w:val="center"/>
              <w:rPr>
                <w:rFonts w:eastAsia="Calibri" w:cs="Arial"/>
                <w:b/>
                <w:bCs/>
                <w:iCs/>
              </w:rPr>
            </w:pPr>
          </w:p>
          <w:p w:rsidR="00343A18" w:rsidRPr="004C52C6" w:rsidRDefault="00343A18" w:rsidP="00BC01DC">
            <w:pPr>
              <w:spacing w:before="0"/>
              <w:jc w:val="center"/>
              <w:rPr>
                <w:rFonts w:eastAsia="Calibri" w:cs="Arial"/>
                <w:b/>
                <w:bCs/>
                <w:iCs/>
              </w:rPr>
            </w:pPr>
          </w:p>
          <w:p w:rsidR="00343A18" w:rsidRPr="004C52C6" w:rsidRDefault="00343A18" w:rsidP="00BC01DC">
            <w:pPr>
              <w:spacing w:before="0"/>
              <w:jc w:val="center"/>
              <w:rPr>
                <w:rFonts w:eastAsia="Calibri" w:cs="Arial"/>
                <w:b/>
                <w:bCs/>
                <w:iCs/>
              </w:rPr>
            </w:pPr>
          </w:p>
        </w:tc>
        <w:tc>
          <w:tcPr>
            <w:tcW w:w="908" w:type="pct"/>
            <w:shd w:val="clear" w:color="auto" w:fill="auto"/>
          </w:tcPr>
          <w:p w:rsidR="00343A18" w:rsidRPr="004C52C6" w:rsidRDefault="00343A18" w:rsidP="00BC01DC">
            <w:pPr>
              <w:spacing w:before="0"/>
              <w:jc w:val="center"/>
              <w:rPr>
                <w:rFonts w:eastAsia="Calibri" w:cs="Arial"/>
                <w:b/>
                <w:bCs/>
                <w:iCs/>
              </w:rPr>
            </w:pPr>
          </w:p>
        </w:tc>
        <w:tc>
          <w:tcPr>
            <w:tcW w:w="923" w:type="pct"/>
            <w:shd w:val="clear" w:color="auto" w:fill="auto"/>
          </w:tcPr>
          <w:p w:rsidR="00343A18" w:rsidRPr="004C52C6" w:rsidRDefault="00343A18" w:rsidP="00BC01DC">
            <w:pPr>
              <w:spacing w:before="0"/>
              <w:jc w:val="center"/>
              <w:rPr>
                <w:rFonts w:eastAsia="Calibri" w:cs="Arial"/>
                <w:b/>
                <w:bCs/>
                <w:iCs/>
              </w:rPr>
            </w:pPr>
          </w:p>
        </w:tc>
        <w:tc>
          <w:tcPr>
            <w:tcW w:w="859" w:type="pct"/>
            <w:shd w:val="clear" w:color="auto" w:fill="auto"/>
          </w:tcPr>
          <w:p w:rsidR="00343A18" w:rsidRPr="004C52C6" w:rsidRDefault="00343A18" w:rsidP="00BC01DC">
            <w:pPr>
              <w:spacing w:before="0"/>
              <w:jc w:val="center"/>
              <w:rPr>
                <w:rFonts w:eastAsia="Calibri" w:cs="Arial"/>
                <w:b/>
                <w:bCs/>
                <w:iCs/>
              </w:rPr>
            </w:pPr>
          </w:p>
        </w:tc>
        <w:tc>
          <w:tcPr>
            <w:tcW w:w="1145" w:type="pct"/>
          </w:tcPr>
          <w:p w:rsidR="00343A18" w:rsidRPr="004C52C6" w:rsidRDefault="00343A18" w:rsidP="00BC01DC">
            <w:pPr>
              <w:spacing w:before="0"/>
              <w:jc w:val="center"/>
              <w:rPr>
                <w:rFonts w:eastAsia="Calibri" w:cs="Arial"/>
                <w:b/>
                <w:bCs/>
                <w:iCs/>
              </w:rPr>
            </w:pPr>
          </w:p>
        </w:tc>
      </w:tr>
      <w:tr w:rsidR="00815EBB" w:rsidRPr="004C52C6" w:rsidTr="00BC01DC">
        <w:tc>
          <w:tcPr>
            <w:tcW w:w="213" w:type="pct"/>
            <w:shd w:val="clear" w:color="auto" w:fill="auto"/>
          </w:tcPr>
          <w:p w:rsidR="00343A18" w:rsidRPr="004C52C6" w:rsidRDefault="00343A18" w:rsidP="00BC01DC">
            <w:pPr>
              <w:spacing w:before="0"/>
              <w:jc w:val="center"/>
              <w:rPr>
                <w:rFonts w:eastAsia="Calibri" w:cs="Arial"/>
                <w:bCs/>
                <w:iCs/>
              </w:rPr>
            </w:pPr>
          </w:p>
          <w:p w:rsidR="00343A18" w:rsidRPr="004C52C6" w:rsidRDefault="00343A18" w:rsidP="00BC01DC">
            <w:pPr>
              <w:spacing w:before="0"/>
              <w:jc w:val="center"/>
              <w:rPr>
                <w:rFonts w:eastAsia="Calibri" w:cs="Arial"/>
                <w:bCs/>
                <w:iCs/>
              </w:rPr>
            </w:pPr>
            <w:r w:rsidRPr="004C52C6">
              <w:rPr>
                <w:rFonts w:eastAsia="Calibri" w:cs="Arial"/>
                <w:bCs/>
                <w:iCs/>
              </w:rPr>
              <w:t>5.</w:t>
            </w:r>
          </w:p>
        </w:tc>
        <w:tc>
          <w:tcPr>
            <w:tcW w:w="951" w:type="pct"/>
            <w:shd w:val="clear" w:color="auto" w:fill="auto"/>
          </w:tcPr>
          <w:p w:rsidR="00343A18" w:rsidRPr="004C52C6" w:rsidRDefault="00343A18" w:rsidP="00BC01DC">
            <w:pPr>
              <w:spacing w:before="0"/>
              <w:jc w:val="center"/>
              <w:rPr>
                <w:rFonts w:eastAsia="Calibri" w:cs="Arial"/>
                <w:b/>
                <w:bCs/>
                <w:iCs/>
              </w:rPr>
            </w:pPr>
          </w:p>
          <w:p w:rsidR="00343A18" w:rsidRPr="004C52C6" w:rsidRDefault="00343A18" w:rsidP="00BC01DC">
            <w:pPr>
              <w:spacing w:before="0"/>
              <w:jc w:val="center"/>
              <w:rPr>
                <w:rFonts w:eastAsia="Calibri" w:cs="Arial"/>
                <w:b/>
                <w:bCs/>
                <w:iCs/>
              </w:rPr>
            </w:pPr>
          </w:p>
          <w:p w:rsidR="00343A18" w:rsidRPr="004C52C6" w:rsidRDefault="00343A18" w:rsidP="00BC01DC">
            <w:pPr>
              <w:spacing w:before="0"/>
              <w:jc w:val="center"/>
              <w:rPr>
                <w:rFonts w:eastAsia="Calibri" w:cs="Arial"/>
                <w:b/>
                <w:bCs/>
                <w:iCs/>
              </w:rPr>
            </w:pPr>
          </w:p>
        </w:tc>
        <w:tc>
          <w:tcPr>
            <w:tcW w:w="908" w:type="pct"/>
            <w:shd w:val="clear" w:color="auto" w:fill="auto"/>
          </w:tcPr>
          <w:p w:rsidR="00343A18" w:rsidRPr="004C52C6" w:rsidRDefault="00343A18" w:rsidP="00BC01DC">
            <w:pPr>
              <w:spacing w:before="0"/>
              <w:jc w:val="center"/>
              <w:rPr>
                <w:rFonts w:eastAsia="Calibri" w:cs="Arial"/>
                <w:b/>
                <w:bCs/>
                <w:iCs/>
              </w:rPr>
            </w:pPr>
          </w:p>
        </w:tc>
        <w:tc>
          <w:tcPr>
            <w:tcW w:w="923" w:type="pct"/>
            <w:shd w:val="clear" w:color="auto" w:fill="auto"/>
          </w:tcPr>
          <w:p w:rsidR="00343A18" w:rsidRPr="004C52C6" w:rsidRDefault="00343A18" w:rsidP="00BC01DC">
            <w:pPr>
              <w:spacing w:before="0"/>
              <w:jc w:val="center"/>
              <w:rPr>
                <w:rFonts w:eastAsia="Calibri" w:cs="Arial"/>
                <w:b/>
                <w:bCs/>
                <w:iCs/>
              </w:rPr>
            </w:pPr>
          </w:p>
        </w:tc>
        <w:tc>
          <w:tcPr>
            <w:tcW w:w="859" w:type="pct"/>
            <w:shd w:val="clear" w:color="auto" w:fill="auto"/>
          </w:tcPr>
          <w:p w:rsidR="00343A18" w:rsidRPr="004C52C6" w:rsidRDefault="00343A18" w:rsidP="00BC01DC">
            <w:pPr>
              <w:spacing w:before="0"/>
              <w:jc w:val="center"/>
              <w:rPr>
                <w:rFonts w:eastAsia="Calibri" w:cs="Arial"/>
                <w:b/>
                <w:bCs/>
                <w:iCs/>
              </w:rPr>
            </w:pPr>
          </w:p>
        </w:tc>
        <w:tc>
          <w:tcPr>
            <w:tcW w:w="1145" w:type="pct"/>
          </w:tcPr>
          <w:p w:rsidR="00343A18" w:rsidRPr="004C52C6" w:rsidRDefault="00343A18" w:rsidP="00BC01DC">
            <w:pPr>
              <w:spacing w:before="0"/>
              <w:jc w:val="center"/>
              <w:rPr>
                <w:rFonts w:eastAsia="Calibri" w:cs="Arial"/>
                <w:b/>
                <w:bCs/>
                <w:iCs/>
              </w:rPr>
            </w:pPr>
          </w:p>
        </w:tc>
      </w:tr>
      <w:tr w:rsidR="00343A18" w:rsidRPr="004C52C6"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4C52C6" w:rsidRDefault="00343A18" w:rsidP="00BC01DC">
            <w:pPr>
              <w:spacing w:before="0"/>
              <w:jc w:val="center"/>
              <w:rPr>
                <w:rFonts w:eastAsia="Calibri" w:cs="Arial"/>
                <w:b/>
                <w:bCs/>
                <w:iCs/>
              </w:rPr>
            </w:pPr>
          </w:p>
        </w:tc>
        <w:tc>
          <w:tcPr>
            <w:tcW w:w="859" w:type="pct"/>
            <w:shd w:val="clear" w:color="auto" w:fill="auto"/>
          </w:tcPr>
          <w:p w:rsidR="00343A18" w:rsidRPr="004C52C6" w:rsidRDefault="00343A18" w:rsidP="000C67B2">
            <w:pPr>
              <w:spacing w:before="0"/>
              <w:jc w:val="center"/>
              <w:rPr>
                <w:rFonts w:eastAsia="Calibri" w:cs="Arial"/>
                <w:b/>
                <w:bCs/>
                <w:iCs/>
              </w:rPr>
            </w:pPr>
          </w:p>
          <w:p w:rsidR="00343A18" w:rsidRPr="004C52C6" w:rsidRDefault="00343A18" w:rsidP="000C67B2">
            <w:pPr>
              <w:spacing w:before="0"/>
              <w:jc w:val="center"/>
              <w:rPr>
                <w:rFonts w:eastAsia="Calibri" w:cs="Arial"/>
                <w:b/>
                <w:bCs/>
                <w:iCs/>
              </w:rPr>
            </w:pPr>
            <w:r w:rsidRPr="004C52C6">
              <w:rPr>
                <w:rFonts w:eastAsia="Calibri" w:cs="Arial"/>
                <w:b/>
                <w:bCs/>
                <w:iCs/>
              </w:rPr>
              <w:t>Укупна вредност</w:t>
            </w:r>
          </w:p>
          <w:p w:rsidR="00343A18" w:rsidRPr="004C52C6" w:rsidRDefault="00343A18" w:rsidP="000C67B2">
            <w:pPr>
              <w:spacing w:before="0"/>
              <w:jc w:val="center"/>
              <w:rPr>
                <w:rFonts w:eastAsia="Calibri" w:cs="Arial"/>
                <w:b/>
                <w:bCs/>
                <w:iCs/>
              </w:rPr>
            </w:pPr>
            <w:r w:rsidRPr="004C52C6">
              <w:rPr>
                <w:rFonts w:eastAsia="Calibri" w:cs="Arial"/>
                <w:b/>
                <w:bCs/>
                <w:iCs/>
              </w:rPr>
              <w:t>испоручених добара</w:t>
            </w:r>
            <w:r w:rsidR="001D19FA" w:rsidRPr="004C52C6">
              <w:rPr>
                <w:rFonts w:eastAsia="Calibri" w:cs="Arial"/>
                <w:b/>
                <w:bCs/>
                <w:iCs/>
                <w:lang w:val="sr-Cyrl-RS"/>
              </w:rPr>
              <w:t xml:space="preserve"> и извршених услуга</w:t>
            </w:r>
            <w:r w:rsidRPr="004C52C6">
              <w:rPr>
                <w:rFonts w:eastAsia="Calibri" w:cs="Arial"/>
                <w:b/>
                <w:bCs/>
                <w:iCs/>
              </w:rPr>
              <w:t xml:space="preserve"> без</w:t>
            </w:r>
          </w:p>
          <w:p w:rsidR="00343A18" w:rsidRPr="004C52C6" w:rsidRDefault="00343A18" w:rsidP="000C67B2">
            <w:pPr>
              <w:spacing w:before="0"/>
              <w:jc w:val="center"/>
              <w:rPr>
                <w:rFonts w:eastAsia="Calibri" w:cs="Arial"/>
                <w:b/>
                <w:bCs/>
                <w:iCs/>
              </w:rPr>
            </w:pPr>
            <w:r w:rsidRPr="004C52C6">
              <w:rPr>
                <w:rFonts w:eastAsia="Calibri" w:cs="Arial"/>
                <w:b/>
                <w:bCs/>
                <w:iCs/>
              </w:rPr>
              <w:t>ПДВ</w:t>
            </w:r>
          </w:p>
          <w:p w:rsidR="00343A18" w:rsidRPr="004C52C6" w:rsidRDefault="000C67B2" w:rsidP="000C67B2">
            <w:pPr>
              <w:spacing w:before="0"/>
              <w:rPr>
                <w:rFonts w:eastAsia="Calibri" w:cs="Arial"/>
                <w:b/>
                <w:bCs/>
                <w:iCs/>
              </w:rPr>
            </w:pPr>
            <w:r w:rsidRPr="004C52C6">
              <w:rPr>
                <w:rFonts w:eastAsia="Calibri" w:cs="Arial"/>
                <w:b/>
                <w:bCs/>
                <w:iCs/>
              </w:rPr>
              <w:t xml:space="preserve">     Дин/ЕUR</w:t>
            </w:r>
          </w:p>
        </w:tc>
        <w:tc>
          <w:tcPr>
            <w:tcW w:w="1145" w:type="pct"/>
          </w:tcPr>
          <w:p w:rsidR="00343A18" w:rsidRPr="004C52C6" w:rsidRDefault="00343A18" w:rsidP="000C67B2">
            <w:pPr>
              <w:spacing w:before="0"/>
              <w:ind w:left="720"/>
              <w:jc w:val="center"/>
              <w:rPr>
                <w:rFonts w:eastAsia="Calibri" w:cs="Arial"/>
                <w:b/>
                <w:bCs/>
                <w:iCs/>
              </w:rPr>
            </w:pPr>
          </w:p>
        </w:tc>
      </w:tr>
    </w:tbl>
    <w:p w:rsidR="00343A18" w:rsidRPr="004C52C6"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4C52C6" w:rsidTr="00BC01DC">
        <w:trPr>
          <w:jc w:val="center"/>
        </w:trPr>
        <w:tc>
          <w:tcPr>
            <w:tcW w:w="3882" w:type="dxa"/>
          </w:tcPr>
          <w:p w:rsidR="00343A18" w:rsidRPr="004C52C6" w:rsidRDefault="00343A18" w:rsidP="00BC01DC">
            <w:pPr>
              <w:spacing w:before="0"/>
              <w:jc w:val="center"/>
              <w:rPr>
                <w:rFonts w:cs="Arial"/>
              </w:rPr>
            </w:pPr>
            <w:r w:rsidRPr="004C52C6">
              <w:rPr>
                <w:rFonts w:cs="Arial"/>
              </w:rPr>
              <w:t>Датум:</w:t>
            </w:r>
          </w:p>
        </w:tc>
        <w:tc>
          <w:tcPr>
            <w:tcW w:w="2127" w:type="dxa"/>
          </w:tcPr>
          <w:p w:rsidR="00343A18" w:rsidRPr="004C52C6" w:rsidRDefault="00343A18" w:rsidP="00BC01DC">
            <w:pPr>
              <w:spacing w:before="0"/>
              <w:jc w:val="center"/>
              <w:rPr>
                <w:rFonts w:cs="Arial"/>
                <w:lang w:val="ru-RU"/>
              </w:rPr>
            </w:pPr>
          </w:p>
        </w:tc>
        <w:tc>
          <w:tcPr>
            <w:tcW w:w="4022" w:type="dxa"/>
          </w:tcPr>
          <w:p w:rsidR="00343A18" w:rsidRPr="004C52C6" w:rsidRDefault="00343A18" w:rsidP="00BC01DC">
            <w:pPr>
              <w:spacing w:before="0"/>
              <w:jc w:val="center"/>
              <w:rPr>
                <w:rFonts w:cs="Arial"/>
                <w:lang w:val="ru-RU"/>
              </w:rPr>
            </w:pPr>
            <w:r w:rsidRPr="004C52C6">
              <w:rPr>
                <w:rFonts w:cs="Arial"/>
                <w:lang w:val="sr-Cyrl-CS"/>
              </w:rPr>
              <w:t>П</w:t>
            </w:r>
            <w:r w:rsidRPr="004C52C6">
              <w:rPr>
                <w:rFonts w:cs="Arial"/>
              </w:rPr>
              <w:t>онуђач</w:t>
            </w:r>
            <w:r w:rsidRPr="004C52C6">
              <w:rPr>
                <w:rFonts w:cs="Arial"/>
                <w:lang w:val="ru-RU"/>
              </w:rPr>
              <w:t>:</w:t>
            </w:r>
          </w:p>
        </w:tc>
      </w:tr>
      <w:tr w:rsidR="00343A18" w:rsidRPr="004C52C6" w:rsidTr="00BC01DC">
        <w:trPr>
          <w:jc w:val="center"/>
        </w:trPr>
        <w:tc>
          <w:tcPr>
            <w:tcW w:w="3882" w:type="dxa"/>
          </w:tcPr>
          <w:p w:rsidR="00343A18" w:rsidRPr="004C52C6" w:rsidRDefault="00343A18" w:rsidP="00BC01DC">
            <w:pPr>
              <w:spacing w:before="0"/>
              <w:jc w:val="center"/>
              <w:rPr>
                <w:rFonts w:cs="Arial"/>
              </w:rPr>
            </w:pPr>
          </w:p>
        </w:tc>
        <w:tc>
          <w:tcPr>
            <w:tcW w:w="2127" w:type="dxa"/>
          </w:tcPr>
          <w:p w:rsidR="00343A18" w:rsidRPr="004C52C6" w:rsidRDefault="00343A18" w:rsidP="00BC01DC">
            <w:pPr>
              <w:spacing w:before="0"/>
              <w:jc w:val="center"/>
              <w:rPr>
                <w:rFonts w:cs="Arial"/>
              </w:rPr>
            </w:pPr>
            <w:r w:rsidRPr="004C52C6">
              <w:rPr>
                <w:rFonts w:cs="Arial"/>
              </w:rPr>
              <w:t>М.П.</w:t>
            </w:r>
          </w:p>
        </w:tc>
        <w:tc>
          <w:tcPr>
            <w:tcW w:w="4022" w:type="dxa"/>
          </w:tcPr>
          <w:p w:rsidR="00343A18" w:rsidRPr="004C52C6" w:rsidRDefault="00343A18" w:rsidP="00BC01DC">
            <w:pPr>
              <w:spacing w:before="0"/>
              <w:jc w:val="center"/>
              <w:rPr>
                <w:rFonts w:cs="Arial"/>
                <w:lang w:val="ru-RU"/>
              </w:rPr>
            </w:pPr>
          </w:p>
        </w:tc>
      </w:tr>
      <w:tr w:rsidR="00343A18" w:rsidRPr="004C52C6" w:rsidTr="00BC01DC">
        <w:trPr>
          <w:jc w:val="center"/>
        </w:trPr>
        <w:tc>
          <w:tcPr>
            <w:tcW w:w="3882" w:type="dxa"/>
            <w:tcBorders>
              <w:bottom w:val="single" w:sz="4" w:space="0" w:color="auto"/>
            </w:tcBorders>
          </w:tcPr>
          <w:p w:rsidR="00343A18" w:rsidRPr="004C52C6" w:rsidRDefault="00343A18" w:rsidP="00BC01DC">
            <w:pPr>
              <w:spacing w:before="0"/>
              <w:jc w:val="center"/>
              <w:rPr>
                <w:rFonts w:cs="Arial"/>
              </w:rPr>
            </w:pPr>
          </w:p>
        </w:tc>
        <w:tc>
          <w:tcPr>
            <w:tcW w:w="2127" w:type="dxa"/>
          </w:tcPr>
          <w:p w:rsidR="00343A18" w:rsidRPr="004C52C6" w:rsidRDefault="00343A18" w:rsidP="00BC01DC">
            <w:pPr>
              <w:spacing w:before="0"/>
              <w:jc w:val="center"/>
              <w:rPr>
                <w:rFonts w:cs="Arial"/>
                <w:lang w:val="ru-RU"/>
              </w:rPr>
            </w:pPr>
          </w:p>
        </w:tc>
        <w:tc>
          <w:tcPr>
            <w:tcW w:w="4022" w:type="dxa"/>
            <w:tcBorders>
              <w:bottom w:val="single" w:sz="4" w:space="0" w:color="auto"/>
            </w:tcBorders>
          </w:tcPr>
          <w:p w:rsidR="00343A18" w:rsidRPr="004C52C6" w:rsidRDefault="00343A18" w:rsidP="00BC01DC">
            <w:pPr>
              <w:spacing w:before="0"/>
              <w:jc w:val="center"/>
              <w:rPr>
                <w:rFonts w:cs="Arial"/>
                <w:lang w:val="ru-RU"/>
              </w:rPr>
            </w:pPr>
          </w:p>
        </w:tc>
      </w:tr>
      <w:tr w:rsidR="00343A18" w:rsidRPr="004C52C6" w:rsidTr="00BC01DC">
        <w:trPr>
          <w:trHeight w:val="389"/>
          <w:jc w:val="center"/>
        </w:trPr>
        <w:tc>
          <w:tcPr>
            <w:tcW w:w="3882" w:type="dxa"/>
            <w:tcBorders>
              <w:top w:val="single" w:sz="4" w:space="0" w:color="auto"/>
            </w:tcBorders>
          </w:tcPr>
          <w:p w:rsidR="00343A18" w:rsidRPr="004C52C6" w:rsidRDefault="00343A18" w:rsidP="00BC01DC">
            <w:pPr>
              <w:spacing w:before="0"/>
              <w:jc w:val="center"/>
              <w:rPr>
                <w:rFonts w:cs="Arial"/>
              </w:rPr>
            </w:pPr>
          </w:p>
        </w:tc>
        <w:tc>
          <w:tcPr>
            <w:tcW w:w="2127" w:type="dxa"/>
          </w:tcPr>
          <w:p w:rsidR="00343A18" w:rsidRPr="004C52C6" w:rsidRDefault="00343A18" w:rsidP="00BC01DC">
            <w:pPr>
              <w:spacing w:before="0"/>
              <w:jc w:val="center"/>
              <w:rPr>
                <w:rFonts w:cs="Arial"/>
                <w:lang w:val="ru-RU"/>
              </w:rPr>
            </w:pPr>
          </w:p>
        </w:tc>
        <w:tc>
          <w:tcPr>
            <w:tcW w:w="4022" w:type="dxa"/>
            <w:tcBorders>
              <w:top w:val="single" w:sz="4" w:space="0" w:color="auto"/>
            </w:tcBorders>
          </w:tcPr>
          <w:p w:rsidR="00343A18" w:rsidRPr="004C52C6" w:rsidRDefault="00343A18" w:rsidP="00BC01DC">
            <w:pPr>
              <w:spacing w:before="0"/>
              <w:jc w:val="center"/>
              <w:rPr>
                <w:rFonts w:cs="Arial"/>
                <w:lang w:val="ru-RU"/>
              </w:rPr>
            </w:pPr>
          </w:p>
        </w:tc>
      </w:tr>
    </w:tbl>
    <w:p w:rsidR="00D63709" w:rsidRPr="004C52C6" w:rsidRDefault="00D63709" w:rsidP="00343A18">
      <w:pPr>
        <w:rPr>
          <w:rFonts w:eastAsia="Symbol" w:cs="Arial"/>
          <w:b/>
          <w:bCs/>
          <w:kern w:val="28"/>
        </w:rPr>
      </w:pPr>
    </w:p>
    <w:p w:rsidR="00343A18" w:rsidRPr="004C52C6" w:rsidRDefault="00343A18" w:rsidP="00343A18">
      <w:pPr>
        <w:rPr>
          <w:rFonts w:eastAsia="Symbol" w:cs="Arial"/>
          <w:b/>
          <w:bCs/>
          <w:kern w:val="28"/>
        </w:rPr>
      </w:pPr>
      <w:r w:rsidRPr="004C52C6">
        <w:rPr>
          <w:rFonts w:eastAsia="Symbol" w:cs="Arial"/>
          <w:b/>
          <w:bCs/>
          <w:kern w:val="28"/>
        </w:rPr>
        <w:t xml:space="preserve">Напомена: </w:t>
      </w:r>
    </w:p>
    <w:p w:rsidR="00343A18" w:rsidRPr="004C52C6" w:rsidRDefault="00343A18" w:rsidP="00343A18">
      <w:pPr>
        <w:rPr>
          <w:rFonts w:eastAsia="TimesNewRomanPS-BoldMT" w:cs="Arial"/>
          <w:lang w:val="sr-Cyrl-CS"/>
        </w:rPr>
      </w:pPr>
      <w:r w:rsidRPr="004C52C6">
        <w:rPr>
          <w:rFonts w:eastAsia="TimesNewRomanPS-BoldMT" w:cs="Arial"/>
        </w:rPr>
        <w:t xml:space="preserve">Уколико </w:t>
      </w:r>
      <w:r w:rsidRPr="004C52C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4C52C6">
        <w:rPr>
          <w:rFonts w:eastAsia="TimesNewRomanPS-BoldMT" w:cs="Arial"/>
        </w:rPr>
        <w:t>.</w:t>
      </w:r>
    </w:p>
    <w:p w:rsidR="00657291" w:rsidRPr="004C52C6" w:rsidRDefault="00657291" w:rsidP="00657291">
      <w:pPr>
        <w:rPr>
          <w:rFonts w:cs="Arial"/>
          <w:lang w:val="sr-Cyrl-CS"/>
        </w:rPr>
      </w:pPr>
      <w:bookmarkStart w:id="274" w:name="_Toc442559941"/>
      <w:r w:rsidRPr="004C52C6">
        <w:rPr>
          <w:rFonts w:cs="Arial"/>
        </w:rPr>
        <w:t>Приликом подношења понуде овај образац копирати у потребном броју примерака.</w:t>
      </w:r>
    </w:p>
    <w:p w:rsidR="00657291" w:rsidRPr="004C52C6" w:rsidRDefault="00657291" w:rsidP="000C67B2">
      <w:pPr>
        <w:rPr>
          <w:rFonts w:cs="Arial"/>
          <w:b/>
          <w:bCs/>
          <w:kern w:val="28"/>
          <w:lang w:val="sr-Cyrl-CS" w:eastAsia="ar-SA"/>
        </w:rPr>
      </w:pPr>
      <w:r w:rsidRPr="004C52C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4C52C6" w:rsidRDefault="0042687E" w:rsidP="00B02E86">
      <w:pPr>
        <w:rPr>
          <w:rFonts w:cs="Arial"/>
        </w:rPr>
      </w:pPr>
    </w:p>
    <w:p w:rsidR="00952E72" w:rsidRPr="004C52C6" w:rsidRDefault="00952E72" w:rsidP="00B02E86">
      <w:pPr>
        <w:rPr>
          <w:rFonts w:cs="Arial"/>
        </w:rPr>
      </w:pPr>
    </w:p>
    <w:p w:rsidR="00343A18" w:rsidRPr="004C52C6" w:rsidRDefault="00343A18" w:rsidP="000F683D">
      <w:pPr>
        <w:pStyle w:val="KDObrazac"/>
        <w:rPr>
          <w:lang w:val="sr-Cyrl-RS"/>
        </w:rPr>
      </w:pPr>
      <w:r w:rsidRPr="004C52C6">
        <w:t xml:space="preserve">ОБРАЗАЦ </w:t>
      </w:r>
      <w:bookmarkEnd w:id="274"/>
      <w:r w:rsidR="00931F85" w:rsidRPr="004C52C6">
        <w:rPr>
          <w:lang w:val="sr-Cyrl-RS"/>
        </w:rPr>
        <w:t>7.</w:t>
      </w:r>
    </w:p>
    <w:p w:rsidR="00343A18" w:rsidRPr="004C52C6" w:rsidRDefault="00343A18" w:rsidP="000F683D">
      <w:pPr>
        <w:jc w:val="center"/>
        <w:rPr>
          <w:rFonts w:cs="Arial"/>
          <w:b/>
        </w:rPr>
      </w:pPr>
      <w:r w:rsidRPr="004C52C6">
        <w:rPr>
          <w:rFonts w:cs="Arial"/>
          <w:b/>
        </w:rPr>
        <w:t>ПОТВРДА О РЕФЕРЕНТНИМ НАБАВКАМА</w:t>
      </w:r>
    </w:p>
    <w:p w:rsidR="0042687E" w:rsidRPr="004C52C6" w:rsidRDefault="0042687E" w:rsidP="000F683D">
      <w:pPr>
        <w:jc w:val="center"/>
        <w:rPr>
          <w:rFonts w:cs="Arial"/>
        </w:rPr>
      </w:pPr>
    </w:p>
    <w:p w:rsidR="00343A18" w:rsidRPr="004C52C6" w:rsidRDefault="00343A18" w:rsidP="00343A18">
      <w:pPr>
        <w:tabs>
          <w:tab w:val="left" w:pos="0"/>
          <w:tab w:val="left" w:pos="330"/>
          <w:tab w:val="left" w:pos="540"/>
        </w:tabs>
        <w:spacing w:before="0"/>
        <w:jc w:val="left"/>
        <w:rPr>
          <w:rFonts w:eastAsia="Calibri" w:cs="Arial"/>
        </w:rPr>
      </w:pPr>
      <w:r w:rsidRPr="004C52C6">
        <w:rPr>
          <w:rFonts w:eastAsia="Calibri" w:cs="Arial"/>
          <w:lang w:val="ru-RU"/>
        </w:rPr>
        <w:t>Наручилац</w:t>
      </w:r>
      <w:r w:rsidR="000C67B2" w:rsidRPr="004C52C6">
        <w:rPr>
          <w:rFonts w:eastAsia="Calibri" w:cs="Arial"/>
          <w:lang w:val="ru-RU"/>
        </w:rPr>
        <w:t xml:space="preserve"> односно купац</w:t>
      </w:r>
      <w:r w:rsidRPr="004C52C6">
        <w:rPr>
          <w:rFonts w:eastAsia="Calibri" w:cs="Arial"/>
          <w:lang w:val="ru-RU"/>
        </w:rPr>
        <w:t xml:space="preserve"> предметних добара: </w:t>
      </w:r>
    </w:p>
    <w:p w:rsidR="00343A18" w:rsidRPr="004C52C6" w:rsidRDefault="00343A18" w:rsidP="00343A18">
      <w:pPr>
        <w:tabs>
          <w:tab w:val="left" w:pos="0"/>
          <w:tab w:val="left" w:pos="330"/>
          <w:tab w:val="left" w:pos="540"/>
        </w:tabs>
        <w:spacing w:before="0"/>
        <w:ind w:left="6"/>
        <w:rPr>
          <w:rFonts w:eastAsia="Calibri" w:cs="Arial"/>
        </w:rPr>
      </w:pPr>
      <w:r w:rsidRPr="004C52C6">
        <w:rPr>
          <w:rFonts w:eastAsia="Calibri" w:cs="Arial"/>
        </w:rPr>
        <w:t xml:space="preserve">                                                  _________________________________________</w:t>
      </w:r>
      <w:r w:rsidR="000F683D" w:rsidRPr="004C52C6">
        <w:rPr>
          <w:rFonts w:eastAsia="Calibri" w:cs="Arial"/>
        </w:rPr>
        <w:t>_________________________</w:t>
      </w:r>
    </w:p>
    <w:p w:rsidR="00343A18" w:rsidRPr="004C52C6" w:rsidRDefault="00343A18" w:rsidP="00343A18">
      <w:pPr>
        <w:tabs>
          <w:tab w:val="left" w:pos="0"/>
          <w:tab w:val="left" w:pos="330"/>
          <w:tab w:val="left" w:pos="540"/>
        </w:tabs>
        <w:spacing w:before="0"/>
        <w:ind w:left="6"/>
        <w:jc w:val="center"/>
        <w:rPr>
          <w:rFonts w:eastAsia="Calibri" w:cs="Arial"/>
        </w:rPr>
      </w:pPr>
      <w:r w:rsidRPr="004C52C6">
        <w:rPr>
          <w:rFonts w:cs="Arial"/>
          <w:bCs/>
          <w:kern w:val="28"/>
        </w:rPr>
        <w:t>(назив и седиште наручиоца)</w:t>
      </w:r>
    </w:p>
    <w:p w:rsidR="00343A18" w:rsidRPr="004C52C6" w:rsidRDefault="00343A18" w:rsidP="00343A18">
      <w:pPr>
        <w:jc w:val="left"/>
        <w:rPr>
          <w:rFonts w:cs="Arial"/>
        </w:rPr>
      </w:pPr>
      <w:r w:rsidRPr="004C52C6">
        <w:rPr>
          <w:rFonts w:cs="Arial"/>
        </w:rPr>
        <w:t>Лице за контакт:      _________________________________________</w:t>
      </w:r>
      <w:r w:rsidR="000F683D" w:rsidRPr="004C52C6">
        <w:rPr>
          <w:rFonts w:cs="Arial"/>
        </w:rPr>
        <w:t>__________________________</w:t>
      </w:r>
    </w:p>
    <w:p w:rsidR="00343A18" w:rsidRPr="004C52C6" w:rsidRDefault="00343A18" w:rsidP="00343A18">
      <w:pPr>
        <w:jc w:val="center"/>
        <w:rPr>
          <w:rFonts w:cs="Arial"/>
        </w:rPr>
      </w:pPr>
      <w:r w:rsidRPr="004C52C6">
        <w:rPr>
          <w:rFonts w:cs="Arial"/>
        </w:rPr>
        <w:t>(име, презиме,  контакт телефон)</w:t>
      </w:r>
    </w:p>
    <w:p w:rsidR="00343A18" w:rsidRPr="004C52C6" w:rsidRDefault="00343A18" w:rsidP="00343A18">
      <w:pPr>
        <w:jc w:val="left"/>
        <w:rPr>
          <w:rFonts w:cs="Arial"/>
        </w:rPr>
      </w:pPr>
      <w:r w:rsidRPr="004C52C6">
        <w:rPr>
          <w:rFonts w:cs="Arial"/>
        </w:rPr>
        <w:t>Овим путем потврђујем да је _________________________________________</w:t>
      </w:r>
      <w:r w:rsidR="000F683D" w:rsidRPr="004C52C6">
        <w:rPr>
          <w:rFonts w:cs="Arial"/>
        </w:rPr>
        <w:t>_________________________</w:t>
      </w:r>
    </w:p>
    <w:p w:rsidR="00343A18" w:rsidRPr="004C52C6" w:rsidRDefault="00343A18" w:rsidP="00343A18">
      <w:pPr>
        <w:jc w:val="center"/>
        <w:rPr>
          <w:rFonts w:cs="Arial"/>
        </w:rPr>
      </w:pPr>
      <w:r w:rsidRPr="004C52C6">
        <w:rPr>
          <w:rFonts w:cs="Arial"/>
        </w:rPr>
        <w:t>(навести назив седиште  понуђача)</w:t>
      </w:r>
    </w:p>
    <w:p w:rsidR="00343A18" w:rsidRPr="004C52C6" w:rsidRDefault="00343A18" w:rsidP="00343A18">
      <w:pPr>
        <w:rPr>
          <w:rFonts w:cs="Arial"/>
        </w:rPr>
      </w:pPr>
      <w:r w:rsidRPr="004C52C6">
        <w:rPr>
          <w:rFonts w:cs="Arial"/>
        </w:rPr>
        <w:t xml:space="preserve">за наше потребе </w:t>
      </w:r>
      <w:r w:rsidR="00DD7B26" w:rsidRPr="004C52C6">
        <w:rPr>
          <w:rFonts w:cs="Arial"/>
        </w:rPr>
        <w:t>испоручио</w:t>
      </w:r>
      <w:r w:rsidRPr="004C52C6">
        <w:rPr>
          <w:rFonts w:cs="Arial"/>
        </w:rPr>
        <w:t xml:space="preserve">: </w:t>
      </w:r>
    </w:p>
    <w:p w:rsidR="00343A18" w:rsidRPr="004C52C6" w:rsidRDefault="00343A18" w:rsidP="00343A18">
      <w:pPr>
        <w:rPr>
          <w:rFonts w:cs="Arial"/>
        </w:rPr>
      </w:pPr>
      <w:r w:rsidRPr="004C52C6">
        <w:rPr>
          <w:rFonts w:cs="Arial"/>
        </w:rPr>
        <w:t>_________________________________________</w:t>
      </w:r>
      <w:r w:rsidR="000F683D" w:rsidRPr="004C52C6">
        <w:rPr>
          <w:rFonts w:cs="Arial"/>
        </w:rPr>
        <w:t>_________________________</w:t>
      </w:r>
    </w:p>
    <w:p w:rsidR="00343A18" w:rsidRPr="004C52C6" w:rsidRDefault="00343A18" w:rsidP="00343A18">
      <w:pPr>
        <w:rPr>
          <w:rFonts w:cs="Arial"/>
        </w:rPr>
      </w:pPr>
      <w:r w:rsidRPr="004C52C6">
        <w:rPr>
          <w:rFonts w:cs="Arial"/>
        </w:rPr>
        <w:t xml:space="preserve">                                                  (навести </w:t>
      </w:r>
      <w:r w:rsidR="000C67B2" w:rsidRPr="004C52C6">
        <w:rPr>
          <w:rFonts w:cs="Arial"/>
        </w:rPr>
        <w:t>референтне испоруке/уговора</w:t>
      </w:r>
      <w:r w:rsidRPr="004C52C6">
        <w:rPr>
          <w:rFonts w:cs="Arial"/>
        </w:rPr>
        <w:t xml:space="preserve">) </w:t>
      </w:r>
    </w:p>
    <w:p w:rsidR="00343A18" w:rsidRPr="004C52C6" w:rsidRDefault="00343A18" w:rsidP="00343A18">
      <w:pPr>
        <w:rPr>
          <w:rFonts w:cs="Arial"/>
          <w:lang w:val="sr-Cyrl-RS"/>
        </w:rPr>
      </w:pPr>
      <w:r w:rsidRPr="004C52C6">
        <w:rPr>
          <w:rFonts w:cs="Arial"/>
        </w:rPr>
        <w:t xml:space="preserve">у уговореном року, обиму и квалитету и да </w:t>
      </w:r>
      <w:r w:rsidR="000C67B2" w:rsidRPr="004C52C6">
        <w:rPr>
          <w:rFonts w:cs="Arial"/>
        </w:rPr>
        <w:t>није прекршио своје обавезе из гарантног рока</w:t>
      </w:r>
      <w:r w:rsidR="003A5B23" w:rsidRPr="004C52C6">
        <w:rPr>
          <w:rFonts w:cs="Arial"/>
          <w:lang w:val="sr-Cyrl-RS"/>
        </w:rPr>
        <w:t xml:space="preserve"> до дана издавања потврде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9"/>
        <w:gridCol w:w="2144"/>
        <w:gridCol w:w="2376"/>
        <w:gridCol w:w="2370"/>
      </w:tblGrid>
      <w:tr w:rsidR="00343A18" w:rsidRPr="004C52C6"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4C52C6" w:rsidRDefault="00931F85" w:rsidP="00931F85">
            <w:pPr>
              <w:jc w:val="center"/>
              <w:rPr>
                <w:rFonts w:eastAsia="Calibri" w:cs="Arial"/>
              </w:rPr>
            </w:pPr>
            <w:r w:rsidRPr="004C52C6">
              <w:rPr>
                <w:rFonts w:eastAsia="Calibri" w:cs="Arial"/>
                <w:lang w:val="sr-Cyrl-RS"/>
              </w:rPr>
              <w:t>Број и д</w:t>
            </w:r>
            <w:r w:rsidR="00343A18" w:rsidRPr="004C52C6">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4C52C6" w:rsidRDefault="00343A18" w:rsidP="00BC01DC">
            <w:pPr>
              <w:jc w:val="center"/>
              <w:rPr>
                <w:rFonts w:eastAsia="Calibri" w:cs="Arial"/>
              </w:rPr>
            </w:pPr>
            <w:r w:rsidRPr="004C52C6">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4C52C6" w:rsidRDefault="00343A18" w:rsidP="00404B26">
            <w:pPr>
              <w:jc w:val="center"/>
              <w:rPr>
                <w:rFonts w:eastAsia="Calibri" w:cs="Arial"/>
              </w:rPr>
            </w:pPr>
            <w:r w:rsidRPr="004C52C6">
              <w:rPr>
                <w:rFonts w:eastAsia="Calibri" w:cs="Arial"/>
              </w:rPr>
              <w:t>Вредност уговора без ПДВ</w:t>
            </w:r>
            <w:r w:rsidR="00BD37E1" w:rsidRPr="004C52C6">
              <w:rPr>
                <w:rFonts w:eastAsia="Calibri" w:cs="Arial"/>
                <w:lang w:val="sr-Cyrl-RS"/>
              </w:rPr>
              <w:t xml:space="preserve"> </w:t>
            </w:r>
            <w:r w:rsidR="00D020E2" w:rsidRPr="004C52C6">
              <w:rPr>
                <w:rFonts w:eastAsia="Calibri" w:cs="Arial"/>
              </w:rPr>
              <w:t>(</w:t>
            </w:r>
            <w:r w:rsidR="00404B26" w:rsidRPr="004C52C6">
              <w:rPr>
                <w:rFonts w:eastAsia="Calibri" w:cs="Arial"/>
              </w:rPr>
              <w:t>Дин/EUR</w:t>
            </w:r>
            <w:r w:rsidR="00D020E2" w:rsidRPr="004C52C6">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4C52C6" w:rsidRDefault="00343A18" w:rsidP="00BC01DC">
            <w:pPr>
              <w:jc w:val="center"/>
              <w:rPr>
                <w:rFonts w:eastAsia="Calibri" w:cs="Arial"/>
              </w:rPr>
            </w:pPr>
            <w:r w:rsidRPr="004C52C6">
              <w:rPr>
                <w:rFonts w:eastAsia="Calibri" w:cs="Arial"/>
              </w:rPr>
              <w:t>Вредност испоручених добара</w:t>
            </w:r>
            <w:r w:rsidR="00BD37E1" w:rsidRPr="004C52C6">
              <w:rPr>
                <w:rFonts w:eastAsia="Calibri" w:cs="Arial"/>
                <w:lang w:val="sr-Cyrl-RS"/>
              </w:rPr>
              <w:t xml:space="preserve"> и извршених услуга</w:t>
            </w:r>
            <w:r w:rsidRPr="004C52C6">
              <w:rPr>
                <w:rFonts w:eastAsia="Calibri" w:cs="Arial"/>
              </w:rPr>
              <w:t xml:space="preserve"> без ПДВ</w:t>
            </w:r>
          </w:p>
          <w:p w:rsidR="00657291" w:rsidRPr="004C52C6" w:rsidRDefault="00D020E2" w:rsidP="000C67B2">
            <w:pPr>
              <w:jc w:val="center"/>
              <w:rPr>
                <w:rFonts w:eastAsia="Calibri" w:cs="Arial"/>
              </w:rPr>
            </w:pPr>
            <w:r w:rsidRPr="004C52C6">
              <w:rPr>
                <w:rFonts w:eastAsia="Calibri" w:cs="Arial"/>
              </w:rPr>
              <w:t>(</w:t>
            </w:r>
            <w:r w:rsidR="00657291" w:rsidRPr="004C52C6">
              <w:rPr>
                <w:rFonts w:eastAsia="Calibri" w:cs="Arial"/>
              </w:rPr>
              <w:t>Дин/</w:t>
            </w:r>
            <w:r w:rsidR="000C67B2" w:rsidRPr="004C52C6">
              <w:rPr>
                <w:rFonts w:eastAsia="Calibri" w:cs="Arial"/>
              </w:rPr>
              <w:t>EUR</w:t>
            </w:r>
            <w:r w:rsidRPr="004C52C6">
              <w:rPr>
                <w:rFonts w:eastAsia="Calibri" w:cs="Arial"/>
              </w:rPr>
              <w:t>)</w:t>
            </w:r>
          </w:p>
        </w:tc>
      </w:tr>
      <w:tr w:rsidR="00343A18" w:rsidRPr="004C52C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C52C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4C52C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C52C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C52C6" w:rsidRDefault="00343A18" w:rsidP="00BC01DC">
            <w:pPr>
              <w:rPr>
                <w:rFonts w:eastAsia="Calibri" w:cs="Arial"/>
              </w:rPr>
            </w:pPr>
          </w:p>
        </w:tc>
      </w:tr>
      <w:tr w:rsidR="00343A18" w:rsidRPr="004C52C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C52C6" w:rsidRDefault="00343A18" w:rsidP="00BC01DC">
            <w:pPr>
              <w:rPr>
                <w:rFonts w:eastAsia="Calibri" w:cs="Arial"/>
                <w:color w:val="00B0F0"/>
              </w:rPr>
            </w:pPr>
          </w:p>
        </w:tc>
        <w:tc>
          <w:tcPr>
            <w:tcW w:w="2308" w:type="dxa"/>
            <w:tcBorders>
              <w:top w:val="single" w:sz="4" w:space="0" w:color="auto"/>
              <w:left w:val="single" w:sz="4" w:space="0" w:color="auto"/>
              <w:bottom w:val="single" w:sz="4" w:space="0" w:color="auto"/>
              <w:right w:val="single" w:sz="4" w:space="0" w:color="auto"/>
            </w:tcBorders>
          </w:tcPr>
          <w:p w:rsidR="00343A18" w:rsidRPr="004C52C6" w:rsidRDefault="00343A18" w:rsidP="00BC01DC">
            <w:pPr>
              <w:rPr>
                <w:rFonts w:eastAsia="Calibri" w:cs="Arial"/>
                <w:color w:val="00B0F0"/>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C52C6" w:rsidRDefault="00343A18" w:rsidP="00BC01DC">
            <w:pPr>
              <w:rPr>
                <w:rFonts w:eastAsia="Calibri" w:cs="Arial"/>
                <w:color w:val="C6D9F1" w:themeColor="text2" w:themeTint="33"/>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C52C6" w:rsidRDefault="00343A18" w:rsidP="00BC01DC">
            <w:pPr>
              <w:rPr>
                <w:rFonts w:eastAsia="Calibri" w:cs="Arial"/>
                <w:color w:val="00B0F0"/>
              </w:rPr>
            </w:pPr>
          </w:p>
        </w:tc>
      </w:tr>
      <w:tr w:rsidR="00343A18" w:rsidRPr="004C52C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C52C6" w:rsidRDefault="00343A18" w:rsidP="00BC01DC">
            <w:pPr>
              <w:rPr>
                <w:rFonts w:eastAsia="Calibri" w:cs="Arial"/>
                <w:color w:val="00B0F0"/>
              </w:rPr>
            </w:pPr>
          </w:p>
        </w:tc>
        <w:tc>
          <w:tcPr>
            <w:tcW w:w="2308" w:type="dxa"/>
            <w:tcBorders>
              <w:top w:val="single" w:sz="4" w:space="0" w:color="auto"/>
              <w:left w:val="single" w:sz="4" w:space="0" w:color="auto"/>
              <w:bottom w:val="single" w:sz="4" w:space="0" w:color="auto"/>
              <w:right w:val="single" w:sz="4" w:space="0" w:color="auto"/>
            </w:tcBorders>
          </w:tcPr>
          <w:p w:rsidR="00343A18" w:rsidRPr="004C52C6" w:rsidRDefault="00343A18" w:rsidP="00BC01DC">
            <w:pPr>
              <w:rPr>
                <w:rFonts w:eastAsia="Calibri" w:cs="Arial"/>
                <w:color w:val="00B0F0"/>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C52C6" w:rsidRDefault="00343A18" w:rsidP="00BC01DC">
            <w:pPr>
              <w:rPr>
                <w:rFonts w:eastAsia="Calibri" w:cs="Arial"/>
                <w:color w:val="C6D9F1" w:themeColor="text2" w:themeTint="33"/>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C52C6" w:rsidRDefault="00343A18" w:rsidP="00BC01DC">
            <w:pPr>
              <w:rPr>
                <w:rFonts w:eastAsia="Calibri" w:cs="Arial"/>
                <w:color w:val="00B0F0"/>
              </w:rPr>
            </w:pPr>
          </w:p>
        </w:tc>
      </w:tr>
      <w:tr w:rsidR="00343A18" w:rsidRPr="004C52C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C52C6" w:rsidRDefault="00343A18" w:rsidP="00BC01DC">
            <w:pPr>
              <w:rPr>
                <w:rFonts w:eastAsia="Calibri" w:cs="Arial"/>
                <w:color w:val="00B0F0"/>
              </w:rPr>
            </w:pPr>
          </w:p>
        </w:tc>
        <w:tc>
          <w:tcPr>
            <w:tcW w:w="2308" w:type="dxa"/>
            <w:tcBorders>
              <w:top w:val="single" w:sz="4" w:space="0" w:color="auto"/>
              <w:left w:val="single" w:sz="4" w:space="0" w:color="auto"/>
              <w:bottom w:val="single" w:sz="4" w:space="0" w:color="auto"/>
              <w:right w:val="single" w:sz="4" w:space="0" w:color="auto"/>
            </w:tcBorders>
          </w:tcPr>
          <w:p w:rsidR="00343A18" w:rsidRPr="004C52C6" w:rsidRDefault="00343A18" w:rsidP="00BC01DC">
            <w:pPr>
              <w:rPr>
                <w:rFonts w:eastAsia="Calibri" w:cs="Arial"/>
                <w:color w:val="00B0F0"/>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C52C6" w:rsidRDefault="00343A18" w:rsidP="00BC01DC">
            <w:pPr>
              <w:rPr>
                <w:rFonts w:eastAsia="Calibri" w:cs="Arial"/>
                <w:color w:val="C6D9F1" w:themeColor="text2" w:themeTint="33"/>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C52C6" w:rsidRDefault="00343A18" w:rsidP="00BC01DC">
            <w:pPr>
              <w:rPr>
                <w:rFonts w:eastAsia="Calibri" w:cs="Arial"/>
                <w:color w:val="00B0F0"/>
              </w:rPr>
            </w:pPr>
          </w:p>
        </w:tc>
      </w:tr>
    </w:tbl>
    <w:p w:rsidR="00343A18" w:rsidRPr="004C52C6" w:rsidRDefault="00343A18" w:rsidP="000F683D">
      <w:pPr>
        <w:rPr>
          <w:rFonts w:eastAsia="TimesNewRomanPS-BoldMT" w:cs="Arial"/>
          <w:b/>
          <w:bCs/>
          <w:iCs/>
        </w:rPr>
      </w:pPr>
      <w:r w:rsidRPr="004C52C6">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4C52C6" w:rsidTr="00BC01DC">
        <w:trPr>
          <w:jc w:val="center"/>
        </w:trPr>
        <w:tc>
          <w:tcPr>
            <w:tcW w:w="3882" w:type="dxa"/>
          </w:tcPr>
          <w:p w:rsidR="00343A18" w:rsidRPr="004C52C6" w:rsidRDefault="00343A18" w:rsidP="00BC01DC">
            <w:pPr>
              <w:spacing w:before="0"/>
              <w:jc w:val="center"/>
              <w:rPr>
                <w:rFonts w:cs="Arial"/>
              </w:rPr>
            </w:pPr>
            <w:r w:rsidRPr="004C52C6">
              <w:rPr>
                <w:rFonts w:cs="Arial"/>
              </w:rPr>
              <w:t>Датум:</w:t>
            </w:r>
          </w:p>
        </w:tc>
        <w:tc>
          <w:tcPr>
            <w:tcW w:w="2127" w:type="dxa"/>
          </w:tcPr>
          <w:p w:rsidR="00343A18" w:rsidRPr="004C52C6" w:rsidRDefault="00343A18" w:rsidP="00BC01DC">
            <w:pPr>
              <w:spacing w:before="0"/>
              <w:jc w:val="center"/>
              <w:rPr>
                <w:rFonts w:cs="Arial"/>
                <w:lang w:val="ru-RU"/>
              </w:rPr>
            </w:pPr>
          </w:p>
        </w:tc>
        <w:tc>
          <w:tcPr>
            <w:tcW w:w="4022" w:type="dxa"/>
          </w:tcPr>
          <w:p w:rsidR="00343A18" w:rsidRPr="004C52C6" w:rsidRDefault="00343A18" w:rsidP="00BC01DC">
            <w:pPr>
              <w:spacing w:before="0"/>
              <w:jc w:val="center"/>
              <w:rPr>
                <w:rFonts w:cs="Arial"/>
                <w:lang w:val="ru-RU"/>
              </w:rPr>
            </w:pPr>
            <w:r w:rsidRPr="004C52C6">
              <w:rPr>
                <w:rFonts w:cs="Arial"/>
                <w:lang w:val="sr-Cyrl-CS"/>
              </w:rPr>
              <w:t>Наручилац</w:t>
            </w:r>
            <w:r w:rsidR="000C67B2" w:rsidRPr="004C52C6">
              <w:rPr>
                <w:rFonts w:cs="Arial"/>
                <w:lang w:val="sr-Cyrl-CS"/>
              </w:rPr>
              <w:t>/купац</w:t>
            </w:r>
            <w:r w:rsidRPr="004C52C6">
              <w:rPr>
                <w:rFonts w:cs="Arial"/>
                <w:lang w:val="sr-Cyrl-CS"/>
              </w:rPr>
              <w:t xml:space="preserve"> добара:</w:t>
            </w:r>
          </w:p>
        </w:tc>
      </w:tr>
      <w:tr w:rsidR="00343A18" w:rsidRPr="004C52C6" w:rsidTr="00BC01DC">
        <w:trPr>
          <w:jc w:val="center"/>
        </w:trPr>
        <w:tc>
          <w:tcPr>
            <w:tcW w:w="3882" w:type="dxa"/>
          </w:tcPr>
          <w:p w:rsidR="00343A18" w:rsidRPr="004C52C6" w:rsidRDefault="00343A18" w:rsidP="00BC01DC">
            <w:pPr>
              <w:spacing w:before="0"/>
              <w:jc w:val="center"/>
              <w:rPr>
                <w:rFonts w:cs="Arial"/>
              </w:rPr>
            </w:pPr>
          </w:p>
        </w:tc>
        <w:tc>
          <w:tcPr>
            <w:tcW w:w="2127" w:type="dxa"/>
          </w:tcPr>
          <w:p w:rsidR="00343A18" w:rsidRPr="004C52C6" w:rsidRDefault="00343A18" w:rsidP="00BC01DC">
            <w:pPr>
              <w:spacing w:before="0"/>
              <w:jc w:val="center"/>
              <w:rPr>
                <w:rFonts w:cs="Arial"/>
              </w:rPr>
            </w:pPr>
            <w:r w:rsidRPr="004C52C6">
              <w:rPr>
                <w:rFonts w:cs="Arial"/>
              </w:rPr>
              <w:t>М.П.</w:t>
            </w:r>
          </w:p>
        </w:tc>
        <w:tc>
          <w:tcPr>
            <w:tcW w:w="4022" w:type="dxa"/>
          </w:tcPr>
          <w:p w:rsidR="00343A18" w:rsidRPr="004C52C6" w:rsidRDefault="00343A18" w:rsidP="00BC01DC">
            <w:pPr>
              <w:spacing w:before="0"/>
              <w:jc w:val="center"/>
              <w:rPr>
                <w:rFonts w:cs="Arial"/>
                <w:lang w:val="ru-RU"/>
              </w:rPr>
            </w:pPr>
          </w:p>
        </w:tc>
      </w:tr>
      <w:tr w:rsidR="00343A18" w:rsidRPr="004C52C6" w:rsidTr="00BC01DC">
        <w:trPr>
          <w:jc w:val="center"/>
        </w:trPr>
        <w:tc>
          <w:tcPr>
            <w:tcW w:w="3882" w:type="dxa"/>
            <w:tcBorders>
              <w:bottom w:val="single" w:sz="4" w:space="0" w:color="auto"/>
            </w:tcBorders>
          </w:tcPr>
          <w:p w:rsidR="00343A18" w:rsidRPr="004C52C6" w:rsidRDefault="00343A18" w:rsidP="00BC01DC">
            <w:pPr>
              <w:spacing w:before="0"/>
              <w:jc w:val="center"/>
              <w:rPr>
                <w:rFonts w:cs="Arial"/>
              </w:rPr>
            </w:pPr>
          </w:p>
        </w:tc>
        <w:tc>
          <w:tcPr>
            <w:tcW w:w="2127" w:type="dxa"/>
          </w:tcPr>
          <w:p w:rsidR="00343A18" w:rsidRPr="004C52C6" w:rsidRDefault="00343A18" w:rsidP="00BC01DC">
            <w:pPr>
              <w:spacing w:before="0"/>
              <w:jc w:val="center"/>
              <w:rPr>
                <w:rFonts w:cs="Arial"/>
                <w:lang w:val="ru-RU"/>
              </w:rPr>
            </w:pPr>
          </w:p>
        </w:tc>
        <w:tc>
          <w:tcPr>
            <w:tcW w:w="4022" w:type="dxa"/>
            <w:tcBorders>
              <w:bottom w:val="single" w:sz="4" w:space="0" w:color="auto"/>
            </w:tcBorders>
          </w:tcPr>
          <w:p w:rsidR="00343A18" w:rsidRPr="004C52C6" w:rsidRDefault="00343A18" w:rsidP="00BC01DC">
            <w:pPr>
              <w:spacing w:before="0"/>
              <w:jc w:val="center"/>
              <w:rPr>
                <w:rFonts w:cs="Arial"/>
                <w:lang w:val="ru-RU"/>
              </w:rPr>
            </w:pPr>
          </w:p>
        </w:tc>
      </w:tr>
      <w:tr w:rsidR="00343A18" w:rsidRPr="004C52C6" w:rsidTr="00BC01DC">
        <w:trPr>
          <w:trHeight w:val="389"/>
          <w:jc w:val="center"/>
        </w:trPr>
        <w:tc>
          <w:tcPr>
            <w:tcW w:w="3882" w:type="dxa"/>
            <w:tcBorders>
              <w:top w:val="single" w:sz="4" w:space="0" w:color="auto"/>
            </w:tcBorders>
          </w:tcPr>
          <w:p w:rsidR="00343A18" w:rsidRPr="004C52C6" w:rsidRDefault="00343A18" w:rsidP="00BC01DC">
            <w:pPr>
              <w:spacing w:before="0"/>
              <w:jc w:val="center"/>
              <w:rPr>
                <w:rFonts w:cs="Arial"/>
              </w:rPr>
            </w:pPr>
          </w:p>
        </w:tc>
        <w:tc>
          <w:tcPr>
            <w:tcW w:w="2127" w:type="dxa"/>
          </w:tcPr>
          <w:p w:rsidR="00343A18" w:rsidRPr="004C52C6" w:rsidRDefault="00343A18" w:rsidP="00BC01DC">
            <w:pPr>
              <w:spacing w:before="0"/>
              <w:jc w:val="center"/>
              <w:rPr>
                <w:rFonts w:cs="Arial"/>
                <w:lang w:val="ru-RU"/>
              </w:rPr>
            </w:pPr>
          </w:p>
        </w:tc>
        <w:tc>
          <w:tcPr>
            <w:tcW w:w="4022" w:type="dxa"/>
            <w:tcBorders>
              <w:top w:val="single" w:sz="4" w:space="0" w:color="auto"/>
            </w:tcBorders>
          </w:tcPr>
          <w:p w:rsidR="00343A18" w:rsidRPr="004C52C6" w:rsidRDefault="00343A18" w:rsidP="00BC01DC">
            <w:pPr>
              <w:spacing w:before="0"/>
              <w:jc w:val="center"/>
              <w:rPr>
                <w:rFonts w:cs="Arial"/>
                <w:lang w:val="ru-RU"/>
              </w:rPr>
            </w:pPr>
          </w:p>
        </w:tc>
      </w:tr>
    </w:tbl>
    <w:p w:rsidR="00343A18" w:rsidRPr="004C52C6" w:rsidRDefault="00343A18" w:rsidP="00343A18">
      <w:pPr>
        <w:tabs>
          <w:tab w:val="left" w:pos="4999"/>
        </w:tabs>
        <w:spacing w:before="0"/>
        <w:rPr>
          <w:rFonts w:eastAsia="TimesNewRomanPS-BoldMT" w:cs="Arial"/>
          <w:b/>
          <w:bCs/>
          <w:iCs/>
        </w:rPr>
      </w:pPr>
    </w:p>
    <w:p w:rsidR="00343A18" w:rsidRPr="004C52C6" w:rsidRDefault="00343A18" w:rsidP="00343A18">
      <w:pPr>
        <w:rPr>
          <w:rFonts w:cs="Arial"/>
          <w:b/>
        </w:rPr>
      </w:pPr>
      <w:r w:rsidRPr="004C52C6">
        <w:rPr>
          <w:rFonts w:cs="Arial"/>
          <w:b/>
        </w:rPr>
        <w:t>НАПОМЕНА:</w:t>
      </w:r>
    </w:p>
    <w:p w:rsidR="00343A18" w:rsidRPr="004C52C6" w:rsidRDefault="00343A18" w:rsidP="00D63709">
      <w:pPr>
        <w:rPr>
          <w:rFonts w:cs="Arial"/>
        </w:rPr>
      </w:pPr>
      <w:r w:rsidRPr="004C52C6">
        <w:rPr>
          <w:rFonts w:cs="Arial"/>
        </w:rPr>
        <w:t>Приликом подношења понуде овај образац копирати у потребном броју примерака.</w:t>
      </w:r>
    </w:p>
    <w:p w:rsidR="00657291" w:rsidRPr="004C52C6" w:rsidRDefault="00657291" w:rsidP="00D63709">
      <w:pPr>
        <w:spacing w:before="0"/>
        <w:rPr>
          <w:rFonts w:cs="Arial"/>
        </w:rPr>
      </w:pPr>
      <w:r w:rsidRPr="004C52C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4C52C6" w:rsidRDefault="00D63709" w:rsidP="00343A18">
      <w:pPr>
        <w:rPr>
          <w:rFonts w:cs="Arial"/>
        </w:rPr>
      </w:pPr>
      <w:r w:rsidRPr="004C52C6">
        <w:rPr>
          <w:rFonts w:cs="Arial"/>
        </w:rPr>
        <w:t>Уколико је референтни уговор закључен у страној валути, у поступку стручне оцене понуда наручилац ће извршити прерачун (</w:t>
      </w:r>
      <w:r w:rsidRPr="004C52C6">
        <w:rPr>
          <w:rFonts w:eastAsia="Calibri" w:cs="Arial"/>
        </w:rPr>
        <w:t>вредности испоручених добара</w:t>
      </w:r>
      <w:r w:rsidR="00270339" w:rsidRPr="004C52C6">
        <w:rPr>
          <w:rFonts w:eastAsia="Calibri" w:cs="Arial"/>
          <w:lang w:val="sr-Cyrl-RS"/>
        </w:rPr>
        <w:t xml:space="preserve"> и извршених услуга</w:t>
      </w:r>
      <w:r w:rsidRPr="004C52C6">
        <w:rPr>
          <w:rFonts w:eastAsia="Calibri" w:cs="Arial"/>
        </w:rPr>
        <w:t>)</w:t>
      </w:r>
      <w:r w:rsidRPr="004C52C6">
        <w:rPr>
          <w:rFonts w:cs="Arial"/>
        </w:rPr>
        <w:t xml:space="preserve"> у динаре по средњем курсу Народне </w:t>
      </w:r>
      <w:r w:rsidR="00EB1788" w:rsidRPr="004C52C6">
        <w:rPr>
          <w:rFonts w:cs="Arial"/>
        </w:rPr>
        <w:t>Б</w:t>
      </w:r>
      <w:r w:rsidRPr="004C52C6">
        <w:rPr>
          <w:rFonts w:cs="Arial"/>
        </w:rPr>
        <w:t>анке Србије на дан закључења референтног уговора.</w:t>
      </w:r>
    </w:p>
    <w:p w:rsidR="00F9189E" w:rsidRPr="004C52C6" w:rsidRDefault="00F9189E" w:rsidP="00343A18">
      <w:pPr>
        <w:rPr>
          <w:rFonts w:cs="Arial"/>
        </w:rPr>
      </w:pPr>
    </w:p>
    <w:p w:rsidR="000C67B2" w:rsidRPr="004C52C6" w:rsidRDefault="000C67B2" w:rsidP="00343A18">
      <w:pPr>
        <w:tabs>
          <w:tab w:val="left" w:pos="0"/>
          <w:tab w:val="left" w:pos="122"/>
        </w:tabs>
        <w:spacing w:before="0"/>
        <w:contextualSpacing/>
        <w:rPr>
          <w:rFonts w:cs="Arial"/>
          <w:color w:val="00B0F0"/>
          <w:lang w:val="ru-RU"/>
        </w:rPr>
      </w:pPr>
    </w:p>
    <w:p w:rsidR="00931F85" w:rsidRPr="004C52C6" w:rsidRDefault="00931F85" w:rsidP="007E7BB8">
      <w:pPr>
        <w:pStyle w:val="KDObrazac"/>
        <w:spacing w:before="0"/>
      </w:pPr>
    </w:p>
    <w:p w:rsidR="007E7BB8" w:rsidRPr="004C52C6" w:rsidRDefault="007E7BB8" w:rsidP="007E7BB8">
      <w:pPr>
        <w:pStyle w:val="KDObrazac"/>
        <w:spacing w:before="0"/>
        <w:rPr>
          <w:lang w:val="sr-Cyrl-RS"/>
        </w:rPr>
      </w:pPr>
      <w:r w:rsidRPr="004C52C6">
        <w:t xml:space="preserve">ОБРАЗАЦ </w:t>
      </w:r>
      <w:r w:rsidR="00931F85" w:rsidRPr="004C52C6">
        <w:rPr>
          <w:lang w:val="sr-Cyrl-RS"/>
        </w:rPr>
        <w:t>8.</w:t>
      </w:r>
    </w:p>
    <w:p w:rsidR="007E7BB8" w:rsidRPr="004C52C6" w:rsidRDefault="007E7BB8" w:rsidP="007E7BB8">
      <w:pPr>
        <w:spacing w:before="0"/>
        <w:rPr>
          <w:rFonts w:cs="Arial"/>
          <w:lang w:val="sr-Cyrl-CS"/>
        </w:rPr>
      </w:pPr>
    </w:p>
    <w:p w:rsidR="007E7BB8" w:rsidRPr="004C52C6" w:rsidRDefault="007E7BB8" w:rsidP="007E7BB8">
      <w:pPr>
        <w:spacing w:before="0"/>
        <w:jc w:val="center"/>
        <w:rPr>
          <w:rFonts w:cs="Arial"/>
          <w:b/>
        </w:rPr>
      </w:pPr>
      <w:r w:rsidRPr="004C52C6">
        <w:rPr>
          <w:rFonts w:cs="Arial"/>
          <w:b/>
        </w:rPr>
        <w:t>ОБРАЗАЦ ТРОШКОВА ПРИПРЕМЕ ПОНУДЕ</w:t>
      </w:r>
    </w:p>
    <w:p w:rsidR="007E7BB8" w:rsidRPr="004C52C6" w:rsidRDefault="007E7BB8" w:rsidP="007E7BB8">
      <w:pPr>
        <w:spacing w:after="120"/>
        <w:jc w:val="center"/>
        <w:rPr>
          <w:rFonts w:cs="Arial"/>
        </w:rPr>
      </w:pPr>
      <w:r w:rsidRPr="004C52C6">
        <w:rPr>
          <w:rFonts w:cs="Arial"/>
        </w:rPr>
        <w:t>за јавну набавку добара:.............................................................</w:t>
      </w:r>
    </w:p>
    <w:p w:rsidR="007E7BB8" w:rsidRPr="004C52C6" w:rsidRDefault="007E7BB8" w:rsidP="007E7BB8">
      <w:pPr>
        <w:spacing w:after="120"/>
        <w:jc w:val="center"/>
        <w:rPr>
          <w:rFonts w:cs="Arial"/>
        </w:rPr>
      </w:pPr>
      <w:r w:rsidRPr="004C52C6">
        <w:rPr>
          <w:rFonts w:cs="Arial"/>
        </w:rPr>
        <w:t>ЈН бр. ...........</w:t>
      </w:r>
    </w:p>
    <w:p w:rsidR="002E6E8C" w:rsidRPr="004C52C6" w:rsidRDefault="002E6E8C" w:rsidP="007E7BB8">
      <w:pPr>
        <w:spacing w:after="120"/>
        <w:jc w:val="center"/>
        <w:rPr>
          <w:rFonts w:cs="Arial"/>
        </w:rPr>
      </w:pPr>
    </w:p>
    <w:p w:rsidR="007E7BB8" w:rsidRPr="004C52C6" w:rsidRDefault="007E7BB8" w:rsidP="007E7BB8">
      <w:pPr>
        <w:tabs>
          <w:tab w:val="left" w:pos="0"/>
        </w:tabs>
        <w:rPr>
          <w:rFonts w:cs="Arial"/>
          <w:lang w:val="ru-RU"/>
        </w:rPr>
      </w:pPr>
      <w:r w:rsidRPr="004C52C6">
        <w:rPr>
          <w:rFonts w:cs="Arial"/>
          <w:lang w:val="ru-RU"/>
        </w:rPr>
        <w:t xml:space="preserve">На основу члана 88. став 1. Закона о јавним набавкама („Службени гласник РС“, бр.124/12, 14/15 и 68/15), члана </w:t>
      </w:r>
      <w:r w:rsidR="00270339" w:rsidRPr="004C52C6">
        <w:rPr>
          <w:rFonts w:cs="Arial"/>
          <w:lang w:val="ru-RU"/>
        </w:rPr>
        <w:t>2</w:t>
      </w:r>
      <w:r w:rsidRPr="004C52C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4C52C6" w:rsidRDefault="007E7BB8" w:rsidP="007E7BB8">
      <w:pPr>
        <w:tabs>
          <w:tab w:val="left" w:pos="0"/>
        </w:tabs>
        <w:jc w:val="center"/>
        <w:rPr>
          <w:rFonts w:cs="Arial"/>
          <w:lang w:val="ru-RU"/>
        </w:rPr>
      </w:pPr>
      <w:r w:rsidRPr="004C52C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931F85" w:rsidRPr="004C52C6" w:rsidTr="00BE2EA9">
        <w:trPr>
          <w:trHeight w:val="749"/>
          <w:tblCellSpacing w:w="20" w:type="dxa"/>
        </w:trPr>
        <w:tc>
          <w:tcPr>
            <w:tcW w:w="5323" w:type="dxa"/>
            <w:shd w:val="clear" w:color="auto" w:fill="auto"/>
            <w:vAlign w:val="center"/>
          </w:tcPr>
          <w:p w:rsidR="007E7BB8" w:rsidRPr="004C52C6" w:rsidRDefault="007E7BB8" w:rsidP="00BE2EA9">
            <w:pPr>
              <w:jc w:val="center"/>
              <w:rPr>
                <w:rFonts w:cs="Arial"/>
              </w:rPr>
            </w:pPr>
            <w:r w:rsidRPr="004C52C6">
              <w:rPr>
                <w:rFonts w:cs="Arial"/>
              </w:rPr>
              <w:t>трошкови прибављања средстава обезбеђења</w:t>
            </w:r>
            <w:r w:rsidR="00D020E2" w:rsidRPr="004C52C6">
              <w:rPr>
                <w:rFonts w:cs="Arial"/>
              </w:rPr>
              <w:t xml:space="preserve"> за озбиљност понуде</w:t>
            </w:r>
          </w:p>
        </w:tc>
        <w:tc>
          <w:tcPr>
            <w:tcW w:w="4260" w:type="dxa"/>
            <w:shd w:val="clear" w:color="auto" w:fill="auto"/>
          </w:tcPr>
          <w:p w:rsidR="007E7BB8" w:rsidRPr="004C52C6" w:rsidRDefault="007E7BB8" w:rsidP="00BE2EA9">
            <w:pPr>
              <w:rPr>
                <w:rFonts w:cs="Arial"/>
              </w:rPr>
            </w:pPr>
          </w:p>
          <w:p w:rsidR="007E7BB8" w:rsidRPr="004C52C6" w:rsidRDefault="007E7BB8" w:rsidP="007E7BB8">
            <w:pPr>
              <w:rPr>
                <w:rFonts w:cs="Arial"/>
              </w:rPr>
            </w:pPr>
            <w:r w:rsidRPr="004C52C6">
              <w:rPr>
                <w:rFonts w:cs="Arial"/>
              </w:rPr>
              <w:t xml:space="preserve">__________ динара </w:t>
            </w:r>
          </w:p>
        </w:tc>
      </w:tr>
      <w:tr w:rsidR="007E7BB8" w:rsidRPr="004C52C6" w:rsidTr="00BE2EA9">
        <w:trPr>
          <w:trHeight w:val="307"/>
          <w:tblCellSpacing w:w="20" w:type="dxa"/>
        </w:trPr>
        <w:tc>
          <w:tcPr>
            <w:tcW w:w="5323" w:type="dxa"/>
            <w:shd w:val="clear" w:color="auto" w:fill="auto"/>
            <w:vAlign w:val="center"/>
          </w:tcPr>
          <w:p w:rsidR="007E7BB8" w:rsidRPr="004C52C6" w:rsidRDefault="007E7BB8" w:rsidP="00BE2EA9">
            <w:pPr>
              <w:jc w:val="center"/>
              <w:rPr>
                <w:rFonts w:cs="Arial"/>
              </w:rPr>
            </w:pPr>
            <w:r w:rsidRPr="004C52C6">
              <w:rPr>
                <w:rFonts w:cs="Arial"/>
              </w:rPr>
              <w:t>Укупни трошкови без ПДВ</w:t>
            </w:r>
          </w:p>
        </w:tc>
        <w:tc>
          <w:tcPr>
            <w:tcW w:w="4260" w:type="dxa"/>
            <w:shd w:val="clear" w:color="auto" w:fill="auto"/>
          </w:tcPr>
          <w:p w:rsidR="007E7BB8" w:rsidRPr="004C52C6" w:rsidRDefault="007E7BB8" w:rsidP="00BE2EA9">
            <w:pPr>
              <w:rPr>
                <w:rFonts w:cs="Arial"/>
              </w:rPr>
            </w:pPr>
          </w:p>
          <w:p w:rsidR="007E7BB8" w:rsidRPr="004C52C6" w:rsidRDefault="007E7BB8" w:rsidP="00BE2EA9">
            <w:pPr>
              <w:rPr>
                <w:rFonts w:cs="Arial"/>
              </w:rPr>
            </w:pPr>
            <w:r w:rsidRPr="004C52C6">
              <w:rPr>
                <w:rFonts w:cs="Arial"/>
              </w:rPr>
              <w:t>__________ динара</w:t>
            </w:r>
          </w:p>
        </w:tc>
      </w:tr>
      <w:tr w:rsidR="007E7BB8" w:rsidRPr="004C52C6" w:rsidTr="00BE2EA9">
        <w:trPr>
          <w:trHeight w:val="433"/>
          <w:tblCellSpacing w:w="20" w:type="dxa"/>
        </w:trPr>
        <w:tc>
          <w:tcPr>
            <w:tcW w:w="5323" w:type="dxa"/>
            <w:shd w:val="clear" w:color="auto" w:fill="auto"/>
            <w:vAlign w:val="center"/>
          </w:tcPr>
          <w:p w:rsidR="007E7BB8" w:rsidRPr="004C52C6" w:rsidRDefault="007E7BB8" w:rsidP="00BE2EA9">
            <w:pPr>
              <w:autoSpaceDE w:val="0"/>
              <w:autoSpaceDN w:val="0"/>
              <w:adjustRightInd w:val="0"/>
              <w:jc w:val="center"/>
              <w:rPr>
                <w:rFonts w:cs="Arial"/>
              </w:rPr>
            </w:pPr>
            <w:r w:rsidRPr="004C52C6">
              <w:rPr>
                <w:rFonts w:cs="Arial"/>
              </w:rPr>
              <w:t>ПДВ</w:t>
            </w:r>
          </w:p>
        </w:tc>
        <w:tc>
          <w:tcPr>
            <w:tcW w:w="4260" w:type="dxa"/>
            <w:shd w:val="clear" w:color="auto" w:fill="auto"/>
          </w:tcPr>
          <w:p w:rsidR="007E7BB8" w:rsidRPr="004C52C6" w:rsidRDefault="007E7BB8" w:rsidP="00BE2EA9">
            <w:pPr>
              <w:rPr>
                <w:rFonts w:cs="Arial"/>
              </w:rPr>
            </w:pPr>
          </w:p>
          <w:p w:rsidR="007E7BB8" w:rsidRPr="004C52C6" w:rsidRDefault="007E7BB8" w:rsidP="00BE2EA9">
            <w:pPr>
              <w:rPr>
                <w:rFonts w:cs="Arial"/>
              </w:rPr>
            </w:pPr>
            <w:r w:rsidRPr="004C52C6">
              <w:rPr>
                <w:rFonts w:cs="Arial"/>
              </w:rPr>
              <w:t>__________ динара</w:t>
            </w:r>
          </w:p>
        </w:tc>
      </w:tr>
      <w:tr w:rsidR="007E7BB8" w:rsidRPr="004C52C6" w:rsidTr="00BE2EA9">
        <w:trPr>
          <w:trHeight w:val="190"/>
          <w:tblCellSpacing w:w="20" w:type="dxa"/>
        </w:trPr>
        <w:tc>
          <w:tcPr>
            <w:tcW w:w="5323" w:type="dxa"/>
            <w:shd w:val="clear" w:color="auto" w:fill="auto"/>
          </w:tcPr>
          <w:p w:rsidR="007E7BB8" w:rsidRPr="004C52C6" w:rsidRDefault="007E7BB8" w:rsidP="00BE2EA9">
            <w:pPr>
              <w:jc w:val="center"/>
              <w:rPr>
                <w:rFonts w:cs="Arial"/>
              </w:rPr>
            </w:pPr>
          </w:p>
          <w:p w:rsidR="007E7BB8" w:rsidRPr="004C52C6" w:rsidRDefault="007E7BB8" w:rsidP="00BE2EA9">
            <w:pPr>
              <w:jc w:val="center"/>
              <w:rPr>
                <w:rFonts w:cs="Arial"/>
              </w:rPr>
            </w:pPr>
            <w:r w:rsidRPr="004C52C6">
              <w:rPr>
                <w:rFonts w:cs="Arial"/>
              </w:rPr>
              <w:t>Укупни  трошкови са ПДВ</w:t>
            </w:r>
          </w:p>
        </w:tc>
        <w:tc>
          <w:tcPr>
            <w:tcW w:w="4260" w:type="dxa"/>
            <w:shd w:val="clear" w:color="auto" w:fill="auto"/>
          </w:tcPr>
          <w:p w:rsidR="007E7BB8" w:rsidRPr="004C52C6" w:rsidRDefault="007E7BB8" w:rsidP="00BE2EA9">
            <w:pPr>
              <w:rPr>
                <w:rFonts w:cs="Arial"/>
              </w:rPr>
            </w:pPr>
          </w:p>
          <w:p w:rsidR="007E7BB8" w:rsidRPr="004C52C6" w:rsidRDefault="007E7BB8" w:rsidP="00BE2EA9">
            <w:pPr>
              <w:rPr>
                <w:rFonts w:cs="Arial"/>
              </w:rPr>
            </w:pPr>
            <w:r w:rsidRPr="004C52C6">
              <w:rPr>
                <w:rFonts w:cs="Arial"/>
              </w:rPr>
              <w:t>__________ динара</w:t>
            </w:r>
          </w:p>
        </w:tc>
      </w:tr>
    </w:tbl>
    <w:p w:rsidR="007E7BB8" w:rsidRPr="004C52C6" w:rsidRDefault="007E7BB8" w:rsidP="007E7BB8">
      <w:pPr>
        <w:tabs>
          <w:tab w:val="left" w:pos="0"/>
        </w:tabs>
        <w:rPr>
          <w:rFonts w:cs="Arial"/>
          <w:lang w:val="ru-RU"/>
        </w:rPr>
      </w:pPr>
      <w:r w:rsidRPr="004C52C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4C52C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C52C6" w:rsidTr="00BE2EA9">
        <w:trPr>
          <w:jc w:val="center"/>
        </w:trPr>
        <w:tc>
          <w:tcPr>
            <w:tcW w:w="3882" w:type="dxa"/>
          </w:tcPr>
          <w:p w:rsidR="007E7BB8" w:rsidRPr="004C52C6" w:rsidRDefault="007E7BB8" w:rsidP="00BE2EA9">
            <w:pPr>
              <w:spacing w:before="0"/>
              <w:jc w:val="center"/>
              <w:rPr>
                <w:rFonts w:cs="Arial"/>
              </w:rPr>
            </w:pPr>
            <w:r w:rsidRPr="004C52C6">
              <w:rPr>
                <w:rFonts w:cs="Arial"/>
              </w:rPr>
              <w:t>Датум:</w:t>
            </w:r>
          </w:p>
        </w:tc>
        <w:tc>
          <w:tcPr>
            <w:tcW w:w="2127" w:type="dxa"/>
          </w:tcPr>
          <w:p w:rsidR="007E7BB8" w:rsidRPr="004C52C6" w:rsidRDefault="007E7BB8" w:rsidP="00BE2EA9">
            <w:pPr>
              <w:spacing w:before="0"/>
              <w:jc w:val="center"/>
              <w:rPr>
                <w:rFonts w:cs="Arial"/>
                <w:lang w:val="ru-RU"/>
              </w:rPr>
            </w:pPr>
          </w:p>
        </w:tc>
        <w:tc>
          <w:tcPr>
            <w:tcW w:w="4022" w:type="dxa"/>
          </w:tcPr>
          <w:p w:rsidR="007E7BB8" w:rsidRPr="004C52C6" w:rsidRDefault="007E7BB8" w:rsidP="00BE2EA9">
            <w:pPr>
              <w:spacing w:before="0"/>
              <w:jc w:val="center"/>
              <w:rPr>
                <w:rFonts w:cs="Arial"/>
                <w:lang w:val="sr-Cyrl-CS"/>
              </w:rPr>
            </w:pPr>
            <w:r w:rsidRPr="004C52C6">
              <w:rPr>
                <w:rFonts w:cs="Arial"/>
                <w:lang w:val="sr-Cyrl-CS"/>
              </w:rPr>
              <w:t>П</w:t>
            </w:r>
            <w:r w:rsidRPr="004C52C6">
              <w:rPr>
                <w:rFonts w:cs="Arial"/>
              </w:rPr>
              <w:t>онуђач</w:t>
            </w:r>
          </w:p>
        </w:tc>
      </w:tr>
      <w:tr w:rsidR="007E7BB8" w:rsidRPr="004C52C6" w:rsidTr="00BE2EA9">
        <w:trPr>
          <w:jc w:val="center"/>
        </w:trPr>
        <w:tc>
          <w:tcPr>
            <w:tcW w:w="3882" w:type="dxa"/>
          </w:tcPr>
          <w:p w:rsidR="007E7BB8" w:rsidRPr="004C52C6" w:rsidRDefault="007E7BB8" w:rsidP="00BE2EA9">
            <w:pPr>
              <w:spacing w:before="0"/>
              <w:jc w:val="center"/>
              <w:rPr>
                <w:rFonts w:cs="Arial"/>
              </w:rPr>
            </w:pPr>
          </w:p>
        </w:tc>
        <w:tc>
          <w:tcPr>
            <w:tcW w:w="2127" w:type="dxa"/>
          </w:tcPr>
          <w:p w:rsidR="007E7BB8" w:rsidRPr="004C52C6" w:rsidRDefault="007E7BB8" w:rsidP="00BE2EA9">
            <w:pPr>
              <w:spacing w:before="0"/>
              <w:jc w:val="center"/>
              <w:rPr>
                <w:rFonts w:cs="Arial"/>
              </w:rPr>
            </w:pPr>
            <w:r w:rsidRPr="004C52C6">
              <w:rPr>
                <w:rFonts w:cs="Arial"/>
              </w:rPr>
              <w:t>М.П.</w:t>
            </w:r>
          </w:p>
        </w:tc>
        <w:tc>
          <w:tcPr>
            <w:tcW w:w="4022" w:type="dxa"/>
          </w:tcPr>
          <w:p w:rsidR="007E7BB8" w:rsidRPr="004C52C6" w:rsidRDefault="007E7BB8" w:rsidP="00BE2EA9">
            <w:pPr>
              <w:spacing w:before="0"/>
              <w:jc w:val="center"/>
              <w:rPr>
                <w:rFonts w:cs="Arial"/>
                <w:lang w:val="ru-RU"/>
              </w:rPr>
            </w:pPr>
          </w:p>
        </w:tc>
      </w:tr>
      <w:tr w:rsidR="007E7BB8" w:rsidRPr="004C52C6" w:rsidTr="00BE2EA9">
        <w:trPr>
          <w:jc w:val="center"/>
        </w:trPr>
        <w:tc>
          <w:tcPr>
            <w:tcW w:w="3882" w:type="dxa"/>
            <w:tcBorders>
              <w:bottom w:val="single" w:sz="4" w:space="0" w:color="auto"/>
            </w:tcBorders>
          </w:tcPr>
          <w:p w:rsidR="007E7BB8" w:rsidRPr="004C52C6" w:rsidRDefault="007E7BB8" w:rsidP="00BE2EA9">
            <w:pPr>
              <w:spacing w:before="0"/>
              <w:jc w:val="center"/>
              <w:rPr>
                <w:rFonts w:cs="Arial"/>
              </w:rPr>
            </w:pPr>
          </w:p>
        </w:tc>
        <w:tc>
          <w:tcPr>
            <w:tcW w:w="2127" w:type="dxa"/>
          </w:tcPr>
          <w:p w:rsidR="007E7BB8" w:rsidRPr="004C52C6" w:rsidRDefault="007E7BB8" w:rsidP="00BE2EA9">
            <w:pPr>
              <w:spacing w:before="0"/>
              <w:jc w:val="center"/>
              <w:rPr>
                <w:rFonts w:cs="Arial"/>
                <w:lang w:val="ru-RU"/>
              </w:rPr>
            </w:pPr>
          </w:p>
        </w:tc>
        <w:tc>
          <w:tcPr>
            <w:tcW w:w="4022" w:type="dxa"/>
            <w:tcBorders>
              <w:bottom w:val="single" w:sz="4" w:space="0" w:color="auto"/>
            </w:tcBorders>
          </w:tcPr>
          <w:p w:rsidR="007E7BB8" w:rsidRPr="004C52C6" w:rsidRDefault="007E7BB8" w:rsidP="00BE2EA9">
            <w:pPr>
              <w:spacing w:before="0"/>
              <w:jc w:val="center"/>
              <w:rPr>
                <w:rFonts w:cs="Arial"/>
                <w:lang w:val="ru-RU"/>
              </w:rPr>
            </w:pPr>
          </w:p>
        </w:tc>
      </w:tr>
      <w:tr w:rsidR="007E7BB8" w:rsidRPr="004C52C6" w:rsidTr="00BE2EA9">
        <w:trPr>
          <w:trHeight w:val="389"/>
          <w:jc w:val="center"/>
        </w:trPr>
        <w:tc>
          <w:tcPr>
            <w:tcW w:w="3882" w:type="dxa"/>
            <w:tcBorders>
              <w:top w:val="single" w:sz="4" w:space="0" w:color="auto"/>
            </w:tcBorders>
          </w:tcPr>
          <w:p w:rsidR="007E7BB8" w:rsidRPr="004C52C6" w:rsidRDefault="007E7BB8" w:rsidP="00BE2EA9">
            <w:pPr>
              <w:spacing w:before="0"/>
              <w:jc w:val="center"/>
              <w:rPr>
                <w:rFonts w:cs="Arial"/>
              </w:rPr>
            </w:pPr>
          </w:p>
        </w:tc>
        <w:tc>
          <w:tcPr>
            <w:tcW w:w="2127" w:type="dxa"/>
          </w:tcPr>
          <w:p w:rsidR="007E7BB8" w:rsidRPr="004C52C6" w:rsidRDefault="007E7BB8" w:rsidP="00BE2EA9">
            <w:pPr>
              <w:spacing w:before="0"/>
              <w:jc w:val="center"/>
              <w:rPr>
                <w:rFonts w:cs="Arial"/>
                <w:lang w:val="ru-RU"/>
              </w:rPr>
            </w:pPr>
          </w:p>
        </w:tc>
        <w:tc>
          <w:tcPr>
            <w:tcW w:w="4022" w:type="dxa"/>
            <w:tcBorders>
              <w:top w:val="single" w:sz="4" w:space="0" w:color="auto"/>
            </w:tcBorders>
          </w:tcPr>
          <w:p w:rsidR="007E7BB8" w:rsidRPr="004C52C6" w:rsidRDefault="007E7BB8" w:rsidP="00BE2EA9">
            <w:pPr>
              <w:spacing w:before="0"/>
              <w:jc w:val="center"/>
              <w:rPr>
                <w:rFonts w:cs="Arial"/>
                <w:lang w:val="ru-RU"/>
              </w:rPr>
            </w:pPr>
          </w:p>
        </w:tc>
      </w:tr>
    </w:tbl>
    <w:p w:rsidR="007E7BB8" w:rsidRPr="004C52C6" w:rsidRDefault="007E7BB8" w:rsidP="007E7BB8">
      <w:pPr>
        <w:tabs>
          <w:tab w:val="left" w:pos="0"/>
        </w:tabs>
        <w:spacing w:before="0"/>
        <w:rPr>
          <w:rFonts w:cs="Arial"/>
          <w:b/>
          <w:lang w:val="ru-RU"/>
        </w:rPr>
      </w:pPr>
      <w:r w:rsidRPr="004C52C6">
        <w:rPr>
          <w:rFonts w:cs="Arial"/>
          <w:b/>
          <w:lang w:val="ru-RU"/>
        </w:rPr>
        <w:t>Напомена:</w:t>
      </w:r>
    </w:p>
    <w:p w:rsidR="007E7BB8" w:rsidRPr="004C52C6" w:rsidRDefault="007E7BB8" w:rsidP="007E7BB8">
      <w:pPr>
        <w:spacing w:before="0"/>
        <w:rPr>
          <w:rFonts w:cs="Arial"/>
          <w:lang w:val="ru-RU"/>
        </w:rPr>
      </w:pPr>
      <w:r w:rsidRPr="004C52C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C52C6" w:rsidRDefault="007E7BB8" w:rsidP="007E7BB8">
      <w:pPr>
        <w:tabs>
          <w:tab w:val="left" w:pos="0"/>
        </w:tabs>
        <w:spacing w:before="0"/>
        <w:rPr>
          <w:rFonts w:cs="Arial"/>
          <w:lang w:val="ru-RU"/>
        </w:rPr>
      </w:pPr>
      <w:r w:rsidRPr="004C52C6">
        <w:rPr>
          <w:rFonts w:cs="Arial"/>
        </w:rPr>
        <w:t>-</w:t>
      </w:r>
      <w:r w:rsidRPr="004C52C6">
        <w:rPr>
          <w:rFonts w:cs="Arial"/>
          <w:lang w:val="sr-Latn-CS"/>
        </w:rPr>
        <w:t>остале трошкове припреме и подношења понуде</w:t>
      </w:r>
      <w:r w:rsidRPr="004C52C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4C52C6" w:rsidRDefault="007E7BB8" w:rsidP="007E7BB8">
      <w:pPr>
        <w:spacing w:before="0"/>
        <w:rPr>
          <w:rFonts w:cs="Arial"/>
          <w:lang w:val="ru-RU"/>
        </w:rPr>
      </w:pPr>
      <w:r w:rsidRPr="004C52C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4C52C6" w:rsidRDefault="007E7BB8" w:rsidP="007E7BB8">
      <w:pPr>
        <w:pStyle w:val="KDKomentar"/>
        <w:spacing w:before="0"/>
        <w:rPr>
          <w:rFonts w:eastAsia="TimesNewRomanPS-BoldMT" w:cs="Arial"/>
          <w:i w:val="0"/>
          <w:color w:val="auto"/>
          <w:sz w:val="22"/>
          <w:szCs w:val="22"/>
        </w:rPr>
      </w:pPr>
      <w:r w:rsidRPr="004C52C6">
        <w:rPr>
          <w:rFonts w:eastAsia="TimesNewRomanPS-BoldMT" w:cs="Arial"/>
          <w:i w:val="0"/>
          <w:color w:val="auto"/>
          <w:sz w:val="22"/>
          <w:szCs w:val="22"/>
        </w:rPr>
        <w:t xml:space="preserve">-Уколико </w:t>
      </w:r>
      <w:r w:rsidRPr="004C52C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C52C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4C52C6" w:rsidRDefault="007E7BB8" w:rsidP="00925E05">
      <w:pPr>
        <w:pStyle w:val="KDObrazac"/>
        <w:spacing w:before="0"/>
      </w:pPr>
      <w:r w:rsidRPr="004C52C6">
        <w:rPr>
          <w:lang w:val="sr-Latn-CS"/>
        </w:rPr>
        <w:br w:type="page"/>
      </w:r>
      <w:r w:rsidR="00925E05" w:rsidRPr="004C52C6">
        <w:lastRenderedPageBreak/>
        <w:t xml:space="preserve">ПРИЛОГ </w:t>
      </w:r>
      <w:r w:rsidR="00931F85" w:rsidRPr="004C52C6">
        <w:rPr>
          <w:lang w:val="sr-Cyrl-RS"/>
        </w:rPr>
        <w:t>1.</w:t>
      </w:r>
    </w:p>
    <w:p w:rsidR="00932668" w:rsidRPr="004C52C6" w:rsidRDefault="00932668" w:rsidP="00932668">
      <w:pPr>
        <w:pStyle w:val="NoSpacing"/>
        <w:suppressAutoHyphens w:val="0"/>
        <w:spacing w:before="0"/>
        <w:jc w:val="center"/>
        <w:rPr>
          <w:rFonts w:cs="Arial"/>
          <w:sz w:val="22"/>
          <w:szCs w:val="22"/>
          <w:lang w:val="sr-Latn-CS"/>
        </w:rPr>
      </w:pPr>
    </w:p>
    <w:p w:rsidR="00932668" w:rsidRPr="004C52C6" w:rsidRDefault="00932668" w:rsidP="00932668">
      <w:pPr>
        <w:pStyle w:val="NoSpacing"/>
        <w:suppressAutoHyphens w:val="0"/>
        <w:spacing w:before="0"/>
        <w:jc w:val="center"/>
        <w:rPr>
          <w:rFonts w:cs="Arial"/>
          <w:b/>
          <w:sz w:val="22"/>
          <w:szCs w:val="22"/>
        </w:rPr>
      </w:pPr>
      <w:r w:rsidRPr="004C52C6">
        <w:rPr>
          <w:rFonts w:cs="Arial"/>
          <w:b/>
          <w:sz w:val="22"/>
          <w:szCs w:val="22"/>
        </w:rPr>
        <w:t>СПОРАЗУМ  УЧЕСНИКА ЗАЈЕДНИЧКЕ ПОНУДЕ</w:t>
      </w:r>
    </w:p>
    <w:p w:rsidR="00932668" w:rsidRPr="004C52C6" w:rsidRDefault="00932668" w:rsidP="00932668">
      <w:pPr>
        <w:pStyle w:val="NoSpacing"/>
        <w:suppressAutoHyphens w:val="0"/>
        <w:spacing w:before="0"/>
        <w:jc w:val="center"/>
        <w:rPr>
          <w:rFonts w:cs="Arial"/>
          <w:b/>
          <w:sz w:val="22"/>
          <w:szCs w:val="22"/>
        </w:rPr>
      </w:pPr>
    </w:p>
    <w:p w:rsidR="00932668" w:rsidRPr="004C52C6" w:rsidRDefault="00932668" w:rsidP="00932668">
      <w:pPr>
        <w:pStyle w:val="NoSpacing"/>
        <w:rPr>
          <w:rFonts w:cs="Arial"/>
          <w:sz w:val="22"/>
          <w:szCs w:val="22"/>
        </w:rPr>
      </w:pPr>
      <w:r w:rsidRPr="004C52C6">
        <w:rPr>
          <w:rFonts w:cs="Arial"/>
          <w:sz w:val="22"/>
          <w:szCs w:val="22"/>
        </w:rPr>
        <w:t xml:space="preserve">На основу члана 81. Закона о јавним набавкама </w:t>
      </w:r>
      <w:r w:rsidRPr="004C52C6">
        <w:rPr>
          <w:rFonts w:eastAsia="TimesNewRomanPSMT" w:cs="Arial"/>
          <w:sz w:val="22"/>
          <w:szCs w:val="22"/>
          <w:lang w:val="ru-RU" w:eastAsia="en-US"/>
        </w:rPr>
        <w:t xml:space="preserve">(„Сл. </w:t>
      </w:r>
      <w:r w:rsidRPr="004C52C6">
        <w:rPr>
          <w:rFonts w:eastAsia="TimesNewRomanPSMT" w:cs="Arial"/>
          <w:sz w:val="22"/>
          <w:szCs w:val="22"/>
          <w:lang w:eastAsia="en-US"/>
        </w:rPr>
        <w:t>г</w:t>
      </w:r>
      <w:r w:rsidRPr="004C52C6">
        <w:rPr>
          <w:rFonts w:eastAsia="TimesNewRomanPSMT" w:cs="Arial"/>
          <w:sz w:val="22"/>
          <w:szCs w:val="22"/>
          <w:lang w:val="ru-RU" w:eastAsia="en-US"/>
        </w:rPr>
        <w:t>ласник РС” бр. 1</w:t>
      </w:r>
      <w:r w:rsidRPr="004C52C6">
        <w:rPr>
          <w:rFonts w:eastAsia="TimesNewRomanPSMT" w:cs="Arial"/>
          <w:sz w:val="22"/>
          <w:szCs w:val="22"/>
          <w:lang w:eastAsia="en-US"/>
        </w:rPr>
        <w:t>24</w:t>
      </w:r>
      <w:r w:rsidRPr="004C52C6">
        <w:rPr>
          <w:rFonts w:eastAsia="TimesNewRomanPSMT" w:cs="Arial"/>
          <w:sz w:val="22"/>
          <w:szCs w:val="22"/>
          <w:lang w:val="ru-RU" w:eastAsia="en-US"/>
        </w:rPr>
        <w:t>/20</w:t>
      </w:r>
      <w:r w:rsidRPr="004C52C6">
        <w:rPr>
          <w:rFonts w:eastAsia="TimesNewRomanPSMT" w:cs="Arial"/>
          <w:sz w:val="22"/>
          <w:szCs w:val="22"/>
          <w:lang w:eastAsia="en-US"/>
        </w:rPr>
        <w:t>12</w:t>
      </w:r>
      <w:r w:rsidRPr="004C52C6">
        <w:rPr>
          <w:rFonts w:eastAsia="TimesNewRomanPSMT" w:cs="Arial"/>
          <w:sz w:val="22"/>
          <w:szCs w:val="22"/>
          <w:lang w:val="ru-RU" w:eastAsia="en-US"/>
        </w:rPr>
        <w:t>, 14/15, 68/15</w:t>
      </w:r>
      <w:r w:rsidRPr="004C52C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4C52C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4C52C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4C52C6" w:rsidRDefault="00932668" w:rsidP="00BE2EA9">
            <w:pPr>
              <w:pStyle w:val="NoSpacing"/>
              <w:rPr>
                <w:rFonts w:cs="Arial"/>
                <w:sz w:val="22"/>
                <w:szCs w:val="22"/>
              </w:rPr>
            </w:pPr>
            <w:r w:rsidRPr="004C52C6">
              <w:rPr>
                <w:rFonts w:cs="Arial"/>
                <w:sz w:val="22"/>
                <w:szCs w:val="22"/>
              </w:rPr>
              <w:t xml:space="preserve">ПОДАТАК О </w:t>
            </w:r>
            <w:r w:rsidR="00757923" w:rsidRPr="004C52C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4C52C6" w:rsidRDefault="00932668" w:rsidP="00BE2EA9">
            <w:pPr>
              <w:pStyle w:val="NoSpacing"/>
              <w:rPr>
                <w:rFonts w:cs="Arial"/>
                <w:sz w:val="22"/>
                <w:szCs w:val="22"/>
              </w:rPr>
            </w:pPr>
            <w:r w:rsidRPr="004C52C6">
              <w:rPr>
                <w:rFonts w:cs="Arial"/>
                <w:sz w:val="22"/>
                <w:szCs w:val="22"/>
              </w:rPr>
              <w:t>НАЗИВ И СЕДИШТЕ ЧЛАНА ГРУПЕ ПОНУЂАЧА</w:t>
            </w:r>
          </w:p>
          <w:p w:rsidR="00932668" w:rsidRPr="004C52C6" w:rsidRDefault="00932668" w:rsidP="00BE2EA9">
            <w:pPr>
              <w:pStyle w:val="NoSpacing"/>
              <w:rPr>
                <w:rFonts w:cs="Arial"/>
                <w:sz w:val="22"/>
                <w:szCs w:val="22"/>
              </w:rPr>
            </w:pPr>
          </w:p>
        </w:tc>
      </w:tr>
      <w:tr w:rsidR="00932668" w:rsidRPr="004C52C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4C52C6" w:rsidRDefault="00932668" w:rsidP="00BE2EA9">
            <w:pPr>
              <w:pStyle w:val="NoSpacing"/>
              <w:rPr>
                <w:rFonts w:cs="Arial"/>
                <w:sz w:val="22"/>
                <w:szCs w:val="22"/>
              </w:rPr>
            </w:pPr>
            <w:r w:rsidRPr="004C52C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4C52C6" w:rsidRDefault="00932668" w:rsidP="00BE2EA9">
            <w:pPr>
              <w:pStyle w:val="NoSpacing"/>
              <w:rPr>
                <w:rFonts w:cs="Arial"/>
                <w:sz w:val="22"/>
                <w:szCs w:val="22"/>
              </w:rPr>
            </w:pPr>
          </w:p>
        </w:tc>
      </w:tr>
      <w:tr w:rsidR="00932668" w:rsidRPr="004C52C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4C52C6" w:rsidRDefault="00932668" w:rsidP="00BE2EA9">
            <w:pPr>
              <w:pStyle w:val="NoSpacing"/>
              <w:rPr>
                <w:rFonts w:cs="Arial"/>
                <w:sz w:val="22"/>
                <w:szCs w:val="22"/>
              </w:rPr>
            </w:pPr>
            <w:r w:rsidRPr="004C52C6">
              <w:rPr>
                <w:rFonts w:cs="Arial"/>
                <w:sz w:val="22"/>
                <w:szCs w:val="22"/>
              </w:rPr>
              <w:t>2. Oпис послова сваког од понуђача из групе понуђача у извршењу уговора:</w:t>
            </w:r>
          </w:p>
          <w:p w:rsidR="00932668" w:rsidRPr="004C52C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4C52C6" w:rsidRDefault="00932668" w:rsidP="00BE2EA9">
            <w:pPr>
              <w:pStyle w:val="NoSpacing"/>
              <w:rPr>
                <w:rFonts w:cs="Arial"/>
                <w:sz w:val="22"/>
                <w:szCs w:val="22"/>
              </w:rPr>
            </w:pPr>
          </w:p>
        </w:tc>
      </w:tr>
      <w:tr w:rsidR="00932668" w:rsidRPr="004C52C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4C52C6" w:rsidRDefault="00932668" w:rsidP="00BE2EA9">
            <w:pPr>
              <w:pStyle w:val="NoSpacing"/>
              <w:rPr>
                <w:rFonts w:cs="Arial"/>
                <w:sz w:val="22"/>
                <w:szCs w:val="22"/>
              </w:rPr>
            </w:pPr>
            <w:r w:rsidRPr="004C52C6">
              <w:rPr>
                <w:rFonts w:cs="Arial"/>
                <w:sz w:val="22"/>
                <w:szCs w:val="22"/>
              </w:rPr>
              <w:t>3.Друго:</w:t>
            </w:r>
          </w:p>
          <w:p w:rsidR="00932668" w:rsidRPr="004C52C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4C52C6" w:rsidRDefault="00932668" w:rsidP="00BE2EA9">
            <w:pPr>
              <w:pStyle w:val="NoSpacing"/>
              <w:rPr>
                <w:rFonts w:cs="Arial"/>
                <w:sz w:val="22"/>
                <w:szCs w:val="22"/>
              </w:rPr>
            </w:pPr>
          </w:p>
        </w:tc>
      </w:tr>
    </w:tbl>
    <w:p w:rsidR="00932668" w:rsidRPr="004C52C6" w:rsidRDefault="00932668" w:rsidP="00932668">
      <w:pPr>
        <w:tabs>
          <w:tab w:val="num" w:pos="360"/>
        </w:tabs>
        <w:rPr>
          <w:rFonts w:cs="Arial"/>
          <w:spacing w:val="2"/>
        </w:rPr>
      </w:pPr>
    </w:p>
    <w:p w:rsidR="00932668" w:rsidRPr="004C52C6" w:rsidRDefault="00932668" w:rsidP="00932668">
      <w:pPr>
        <w:pStyle w:val="NoSpacing"/>
        <w:framePr w:hSpace="180" w:wrap="around" w:vAnchor="text" w:hAnchor="margin" w:y="194"/>
        <w:rPr>
          <w:rFonts w:cs="Arial"/>
          <w:sz w:val="22"/>
          <w:szCs w:val="22"/>
        </w:rPr>
      </w:pPr>
      <w:r w:rsidRPr="004C52C6">
        <w:rPr>
          <w:rFonts w:cs="Arial"/>
          <w:sz w:val="22"/>
          <w:szCs w:val="22"/>
        </w:rPr>
        <w:t>Потпис одговорног лица члана групе понуђача:</w:t>
      </w:r>
    </w:p>
    <w:p w:rsidR="00932668" w:rsidRPr="004C52C6" w:rsidRDefault="00932668" w:rsidP="00932668">
      <w:pPr>
        <w:pStyle w:val="NoSpacing"/>
        <w:framePr w:hSpace="180" w:wrap="around" w:vAnchor="text" w:hAnchor="margin" w:y="194"/>
        <w:rPr>
          <w:rFonts w:cs="Arial"/>
          <w:sz w:val="22"/>
          <w:szCs w:val="22"/>
        </w:rPr>
      </w:pPr>
      <w:r w:rsidRPr="004C52C6">
        <w:rPr>
          <w:rFonts w:cs="Arial"/>
          <w:sz w:val="22"/>
          <w:szCs w:val="22"/>
        </w:rPr>
        <w:t>______________________</w:t>
      </w:r>
    </w:p>
    <w:p w:rsidR="00932668" w:rsidRPr="004C52C6" w:rsidRDefault="00932668" w:rsidP="00932668">
      <w:pPr>
        <w:tabs>
          <w:tab w:val="num" w:pos="360"/>
        </w:tabs>
        <w:rPr>
          <w:rFonts w:cs="Arial"/>
          <w:lang w:val="sr-Cyrl-CS"/>
        </w:rPr>
      </w:pPr>
      <w:r w:rsidRPr="004C52C6">
        <w:rPr>
          <w:rFonts w:cs="Arial"/>
          <w:lang w:val="sr-Cyrl-CS"/>
        </w:rPr>
        <w:t xml:space="preserve">                                       м.п.</w:t>
      </w:r>
    </w:p>
    <w:p w:rsidR="00932668" w:rsidRPr="004C52C6" w:rsidRDefault="00932668" w:rsidP="00932668">
      <w:pPr>
        <w:pStyle w:val="NoSpacing"/>
        <w:framePr w:hSpace="180" w:wrap="around" w:vAnchor="text" w:hAnchor="margin" w:y="194"/>
        <w:rPr>
          <w:rFonts w:cs="Arial"/>
          <w:sz w:val="22"/>
          <w:szCs w:val="22"/>
        </w:rPr>
      </w:pPr>
      <w:r w:rsidRPr="004C52C6">
        <w:rPr>
          <w:rFonts w:cs="Arial"/>
          <w:sz w:val="22"/>
          <w:szCs w:val="22"/>
        </w:rPr>
        <w:t>Потпис одговорног лица члана групе понуђача:</w:t>
      </w:r>
    </w:p>
    <w:p w:rsidR="00932668" w:rsidRPr="004C52C6" w:rsidRDefault="00932668" w:rsidP="00932668">
      <w:pPr>
        <w:pStyle w:val="NoSpacing"/>
        <w:framePr w:hSpace="180" w:wrap="around" w:vAnchor="text" w:hAnchor="margin" w:y="194"/>
        <w:rPr>
          <w:rFonts w:cs="Arial"/>
          <w:sz w:val="22"/>
          <w:szCs w:val="22"/>
        </w:rPr>
      </w:pPr>
      <w:r w:rsidRPr="004C52C6">
        <w:rPr>
          <w:rFonts w:cs="Arial"/>
          <w:sz w:val="22"/>
          <w:szCs w:val="22"/>
        </w:rPr>
        <w:t>______________________</w:t>
      </w:r>
    </w:p>
    <w:p w:rsidR="00932668" w:rsidRPr="004C52C6" w:rsidRDefault="00932668" w:rsidP="00932668">
      <w:pPr>
        <w:tabs>
          <w:tab w:val="num" w:pos="360"/>
        </w:tabs>
        <w:rPr>
          <w:rFonts w:cs="Arial"/>
          <w:lang w:val="sr-Cyrl-CS"/>
        </w:rPr>
      </w:pPr>
      <w:r w:rsidRPr="004C52C6">
        <w:rPr>
          <w:rFonts w:cs="Arial"/>
          <w:lang w:val="sr-Cyrl-CS"/>
        </w:rPr>
        <w:t xml:space="preserve">                                       м.п.</w:t>
      </w:r>
    </w:p>
    <w:p w:rsidR="00932668" w:rsidRPr="004C52C6" w:rsidRDefault="00932668" w:rsidP="00932668">
      <w:pPr>
        <w:spacing w:after="120"/>
        <w:rPr>
          <w:rFonts w:cs="Arial"/>
          <w:spacing w:val="4"/>
        </w:rPr>
      </w:pPr>
      <w:r w:rsidRPr="004C52C6">
        <w:rPr>
          <w:rFonts w:cs="Arial"/>
          <w:spacing w:val="4"/>
          <w:lang w:val="sr-Cyrl-CS"/>
        </w:rPr>
        <w:t xml:space="preserve">Датум:                                                                                                 </w:t>
      </w:r>
    </w:p>
    <w:p w:rsidR="00932668" w:rsidRPr="004C52C6" w:rsidRDefault="00932668" w:rsidP="00932668">
      <w:pPr>
        <w:tabs>
          <w:tab w:val="num" w:pos="360"/>
        </w:tabs>
        <w:rPr>
          <w:rFonts w:cs="Arial"/>
          <w:spacing w:val="2"/>
        </w:rPr>
      </w:pPr>
      <w:r w:rsidRPr="004C52C6">
        <w:rPr>
          <w:rFonts w:cs="Arial"/>
          <w:spacing w:val="2"/>
          <w:lang w:val="sr-Cyrl-CS"/>
        </w:rPr>
        <w:t xml:space="preserve">___________                                     </w:t>
      </w:r>
    </w:p>
    <w:p w:rsidR="00952E72" w:rsidRPr="004C52C6" w:rsidRDefault="00952E72" w:rsidP="00932668">
      <w:pPr>
        <w:tabs>
          <w:tab w:val="num" w:pos="360"/>
        </w:tabs>
        <w:rPr>
          <w:rFonts w:cs="Arial"/>
          <w:spacing w:val="2"/>
        </w:rPr>
      </w:pPr>
    </w:p>
    <w:p w:rsidR="00952E72" w:rsidRPr="004C52C6" w:rsidRDefault="00952E72" w:rsidP="00932668">
      <w:pPr>
        <w:tabs>
          <w:tab w:val="num" w:pos="360"/>
        </w:tabs>
        <w:rPr>
          <w:rFonts w:cs="Arial"/>
          <w:spacing w:val="2"/>
        </w:rPr>
      </w:pPr>
    </w:p>
    <w:p w:rsidR="00164A25" w:rsidRPr="004C52C6" w:rsidRDefault="00164A25" w:rsidP="00932668">
      <w:pPr>
        <w:tabs>
          <w:tab w:val="num" w:pos="360"/>
        </w:tabs>
        <w:rPr>
          <w:rFonts w:cs="Arial"/>
          <w:spacing w:val="2"/>
        </w:rPr>
      </w:pPr>
    </w:p>
    <w:p w:rsidR="00164A25" w:rsidRPr="004C52C6" w:rsidRDefault="00164A25" w:rsidP="00932668">
      <w:pPr>
        <w:tabs>
          <w:tab w:val="num" w:pos="360"/>
        </w:tabs>
        <w:rPr>
          <w:rFonts w:cs="Arial"/>
          <w:spacing w:val="2"/>
        </w:rPr>
      </w:pPr>
    </w:p>
    <w:p w:rsidR="00164A25" w:rsidRPr="004C52C6" w:rsidRDefault="00164A25" w:rsidP="00932668">
      <w:pPr>
        <w:tabs>
          <w:tab w:val="num" w:pos="360"/>
        </w:tabs>
        <w:rPr>
          <w:rFonts w:cs="Arial"/>
          <w:spacing w:val="2"/>
        </w:rPr>
      </w:pPr>
    </w:p>
    <w:p w:rsidR="00164A25" w:rsidRPr="004C52C6" w:rsidRDefault="00164A25" w:rsidP="00932668">
      <w:pPr>
        <w:tabs>
          <w:tab w:val="num" w:pos="360"/>
        </w:tabs>
        <w:rPr>
          <w:rFonts w:cs="Arial"/>
          <w:spacing w:val="2"/>
        </w:rPr>
      </w:pPr>
    </w:p>
    <w:p w:rsidR="00164A25" w:rsidRPr="004C52C6" w:rsidRDefault="00164A25" w:rsidP="00932668">
      <w:pPr>
        <w:tabs>
          <w:tab w:val="num" w:pos="360"/>
        </w:tabs>
        <w:rPr>
          <w:rFonts w:cs="Arial"/>
          <w:spacing w:val="2"/>
        </w:rPr>
      </w:pPr>
    </w:p>
    <w:p w:rsidR="00932668" w:rsidRPr="004C52C6" w:rsidRDefault="00932668" w:rsidP="00B02E86">
      <w:pPr>
        <w:rPr>
          <w:rFonts w:cs="Arial"/>
        </w:rPr>
      </w:pPr>
    </w:p>
    <w:p w:rsidR="0041695B" w:rsidRPr="004C52C6" w:rsidRDefault="001B0370" w:rsidP="001B0370">
      <w:pPr>
        <w:pStyle w:val="KDObrazac"/>
        <w:spacing w:before="0"/>
        <w:rPr>
          <w:lang w:val="sr-Cyrl-RS"/>
        </w:rPr>
      </w:pPr>
      <w:r w:rsidRPr="004C52C6">
        <w:lastRenderedPageBreak/>
        <w:t xml:space="preserve">ПРИЛОГ </w:t>
      </w:r>
      <w:r w:rsidR="00815EBB" w:rsidRPr="004C52C6">
        <w:rPr>
          <w:lang w:val="sr-Cyrl-RS"/>
        </w:rPr>
        <w:t>2.</w:t>
      </w:r>
    </w:p>
    <w:p w:rsidR="001B0370" w:rsidRPr="004C52C6" w:rsidRDefault="0041695B" w:rsidP="001B0370">
      <w:pPr>
        <w:pStyle w:val="KDObrazac"/>
        <w:spacing w:before="0"/>
      </w:pPr>
      <w:r w:rsidRPr="004C52C6">
        <w:t>*</w:t>
      </w:r>
      <w:r w:rsidR="00043EAD" w:rsidRPr="004C52C6">
        <w:t xml:space="preserve">менице </w:t>
      </w:r>
      <w:r w:rsidRPr="004C52C6">
        <w:t>за озбиљност понуде</w:t>
      </w:r>
    </w:p>
    <w:p w:rsidR="001B0370" w:rsidRPr="004C52C6" w:rsidRDefault="001B0370" w:rsidP="00B02E86">
      <w:pPr>
        <w:rPr>
          <w:rFonts w:cs="Arial"/>
        </w:rPr>
      </w:pPr>
    </w:p>
    <w:p w:rsidR="001B0370" w:rsidRPr="004C52C6" w:rsidRDefault="001B0370" w:rsidP="001B0370">
      <w:pPr>
        <w:spacing w:before="0"/>
        <w:rPr>
          <w:rFonts w:cs="Arial"/>
        </w:rPr>
      </w:pPr>
    </w:p>
    <w:p w:rsidR="001B0370" w:rsidRPr="004C52C6" w:rsidRDefault="001B0370" w:rsidP="001B0370">
      <w:pPr>
        <w:spacing w:before="0"/>
        <w:rPr>
          <w:rFonts w:cs="Arial"/>
        </w:rPr>
      </w:pPr>
      <w:r w:rsidRPr="004C52C6">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4C52C6">
        <w:rPr>
          <w:rFonts w:cs="Arial"/>
        </w:rPr>
        <w:t>П</w:t>
      </w:r>
      <w:r w:rsidRPr="004C52C6">
        <w:rPr>
          <w:rFonts w:cs="Arial"/>
        </w:rPr>
        <w:t>овеља</w:t>
      </w:r>
      <w:r w:rsidR="00527AD1" w:rsidRPr="004C52C6">
        <w:rPr>
          <w:rFonts w:cs="Arial"/>
        </w:rPr>
        <w:t>, Сл.лист РС 80/15</w:t>
      </w:r>
      <w:r w:rsidRPr="004C52C6">
        <w:rPr>
          <w:rFonts w:cs="Arial"/>
        </w:rPr>
        <w:t xml:space="preserve">) и Зaкoнa o </w:t>
      </w:r>
      <w:r w:rsidR="00527AD1" w:rsidRPr="004C52C6">
        <w:rPr>
          <w:rFonts w:cs="Arial"/>
        </w:rPr>
        <w:t>платним услугама</w:t>
      </w:r>
      <w:r w:rsidRPr="004C52C6">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4C52C6" w:rsidRDefault="001B0370" w:rsidP="001B0370">
      <w:pPr>
        <w:spacing w:before="0"/>
        <w:rPr>
          <w:rFonts w:cs="Arial"/>
        </w:rPr>
      </w:pPr>
    </w:p>
    <w:p w:rsidR="001B0370" w:rsidRPr="004C52C6" w:rsidRDefault="001B0370" w:rsidP="001B0370">
      <w:pPr>
        <w:spacing w:before="0"/>
        <w:rPr>
          <w:rFonts w:cs="Arial"/>
          <w:lang w:val="ru-RU"/>
        </w:rPr>
      </w:pPr>
      <w:r w:rsidRPr="004C52C6">
        <w:rPr>
          <w:rFonts w:cs="Arial"/>
        </w:rPr>
        <w:t xml:space="preserve">ДУЖНИК:  </w:t>
      </w:r>
      <w:r w:rsidRPr="004C52C6">
        <w:rPr>
          <w:rFonts w:cs="Arial"/>
          <w:lang w:val="ru-RU"/>
        </w:rPr>
        <w:t>…………………………………………………………………………........................</w:t>
      </w:r>
    </w:p>
    <w:p w:rsidR="001B0370" w:rsidRPr="004C52C6" w:rsidRDefault="001B0370" w:rsidP="001B0370">
      <w:pPr>
        <w:spacing w:before="0"/>
        <w:rPr>
          <w:rFonts w:cs="Arial"/>
        </w:rPr>
      </w:pPr>
      <w:r w:rsidRPr="004C52C6">
        <w:rPr>
          <w:rFonts w:cs="Arial"/>
        </w:rPr>
        <w:t>(назив и седиште Понуђача)</w:t>
      </w:r>
    </w:p>
    <w:p w:rsidR="001B0370" w:rsidRPr="004C52C6" w:rsidRDefault="001B0370" w:rsidP="001B0370">
      <w:pPr>
        <w:spacing w:before="0"/>
        <w:rPr>
          <w:rFonts w:cs="Arial"/>
        </w:rPr>
      </w:pPr>
      <w:r w:rsidRPr="004C52C6">
        <w:rPr>
          <w:rFonts w:cs="Arial"/>
        </w:rPr>
        <w:t>МАТИЧНИ БРОЈ ДУЖНИКА (Понуђача): ..................................................................</w:t>
      </w:r>
    </w:p>
    <w:p w:rsidR="001B0370" w:rsidRPr="004C52C6" w:rsidRDefault="001B0370" w:rsidP="001B0370">
      <w:pPr>
        <w:spacing w:before="0"/>
        <w:rPr>
          <w:rFonts w:cs="Arial"/>
        </w:rPr>
      </w:pPr>
      <w:r w:rsidRPr="004C52C6">
        <w:rPr>
          <w:rFonts w:cs="Arial"/>
        </w:rPr>
        <w:t>ТЕКУЋИ РАЧУН ДУЖНИКА (Понуђача): ...................................................................</w:t>
      </w:r>
    </w:p>
    <w:p w:rsidR="001B0370" w:rsidRPr="004C52C6" w:rsidRDefault="001B0370" w:rsidP="001B0370">
      <w:pPr>
        <w:spacing w:before="0"/>
        <w:rPr>
          <w:rFonts w:cs="Arial"/>
        </w:rPr>
      </w:pPr>
      <w:r w:rsidRPr="004C52C6">
        <w:rPr>
          <w:rFonts w:cs="Arial"/>
        </w:rPr>
        <w:t>ПИБ ДУЖНИКА (Понуђача): ........................................................................................</w:t>
      </w:r>
    </w:p>
    <w:p w:rsidR="001B0370" w:rsidRPr="004C52C6" w:rsidRDefault="001B0370" w:rsidP="001B0370">
      <w:pPr>
        <w:spacing w:before="0"/>
        <w:rPr>
          <w:rFonts w:cs="Arial"/>
        </w:rPr>
      </w:pPr>
    </w:p>
    <w:p w:rsidR="001B0370" w:rsidRPr="004C52C6" w:rsidRDefault="001B0370" w:rsidP="001B0370">
      <w:pPr>
        <w:spacing w:before="0"/>
        <w:rPr>
          <w:rFonts w:cs="Arial"/>
        </w:rPr>
      </w:pPr>
      <w:r w:rsidRPr="004C52C6">
        <w:rPr>
          <w:rFonts w:cs="Arial"/>
        </w:rPr>
        <w:t>и з д а ј е  д а н а ............................ године</w:t>
      </w:r>
    </w:p>
    <w:p w:rsidR="001B0370" w:rsidRPr="004C52C6" w:rsidRDefault="001B0370" w:rsidP="001B0370">
      <w:pPr>
        <w:spacing w:before="0"/>
        <w:rPr>
          <w:rFonts w:cs="Arial"/>
        </w:rPr>
      </w:pPr>
    </w:p>
    <w:p w:rsidR="001B0370" w:rsidRPr="004C52C6" w:rsidRDefault="001B0370" w:rsidP="001B0370">
      <w:pPr>
        <w:spacing w:before="0"/>
        <w:rPr>
          <w:rFonts w:cs="Arial"/>
        </w:rPr>
      </w:pPr>
    </w:p>
    <w:p w:rsidR="001B0370" w:rsidRPr="004C52C6" w:rsidRDefault="001B0370" w:rsidP="001B0370">
      <w:pPr>
        <w:spacing w:before="0"/>
        <w:jc w:val="center"/>
        <w:rPr>
          <w:rFonts w:cs="Arial"/>
          <w:b/>
        </w:rPr>
      </w:pPr>
      <w:r w:rsidRPr="004C52C6">
        <w:rPr>
          <w:rFonts w:cs="Arial"/>
          <w:b/>
        </w:rPr>
        <w:t xml:space="preserve">МЕНИЧНО ПИСМО – ОВЛАШЋЕЊЕ ЗА КОРИСНИКА  БЛАНКО </w:t>
      </w:r>
      <w:r w:rsidR="004E0FFC" w:rsidRPr="004C52C6">
        <w:rPr>
          <w:rFonts w:cs="Arial"/>
          <w:b/>
        </w:rPr>
        <w:t>СОПСТВЕНЕ</w:t>
      </w:r>
      <w:r w:rsidRPr="004C52C6">
        <w:rPr>
          <w:rFonts w:cs="Arial"/>
          <w:b/>
        </w:rPr>
        <w:t xml:space="preserve"> МЕНИЦЕ</w:t>
      </w:r>
    </w:p>
    <w:p w:rsidR="001B0370" w:rsidRPr="004C52C6" w:rsidRDefault="001B0370" w:rsidP="001B0370">
      <w:pPr>
        <w:spacing w:before="0"/>
        <w:jc w:val="center"/>
        <w:rPr>
          <w:rFonts w:cs="Arial"/>
          <w:b/>
        </w:rPr>
      </w:pPr>
    </w:p>
    <w:p w:rsidR="001B0370" w:rsidRPr="004C52C6"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4C52C6">
        <w:rPr>
          <w:rFonts w:cs="Arial"/>
          <w:b w:val="0"/>
          <w:sz w:val="22"/>
          <w:szCs w:val="22"/>
        </w:rPr>
        <w:t xml:space="preserve">КОРИСНИК - ПОВЕРИЛАЦ:Јавно предузеће „Електроприведа Србије“ </w:t>
      </w:r>
      <w:r w:rsidR="008576CB" w:rsidRPr="004C52C6">
        <w:rPr>
          <w:rFonts w:cs="Arial"/>
          <w:b w:val="0"/>
          <w:sz w:val="22"/>
          <w:szCs w:val="22"/>
        </w:rPr>
        <w:t xml:space="preserve">Београд, Улица </w:t>
      </w:r>
      <w:r w:rsidR="00B43ACD" w:rsidRPr="004C52C6">
        <w:rPr>
          <w:rFonts w:eastAsia="TimesNewRomanPSMT" w:cs="Arial"/>
          <w:bCs w:val="0"/>
          <w:lang w:val="sr-Cyrl-RS"/>
        </w:rPr>
        <w:t>Балканска бр. 13</w:t>
      </w:r>
      <w:r w:rsidRPr="004C52C6">
        <w:rPr>
          <w:rFonts w:cs="Arial"/>
          <w:b w:val="0"/>
          <w:sz w:val="22"/>
          <w:szCs w:val="22"/>
        </w:rPr>
        <w:t>,</w:t>
      </w:r>
      <w:r w:rsidR="0060281E" w:rsidRPr="004C52C6">
        <w:rPr>
          <w:rFonts w:cs="Arial"/>
          <w:b w:val="0"/>
          <w:sz w:val="22"/>
          <w:szCs w:val="22"/>
        </w:rPr>
        <w:t xml:space="preserve">11000 Београд, </w:t>
      </w:r>
      <w:r w:rsidR="008576CB" w:rsidRPr="004C52C6">
        <w:rPr>
          <w:rFonts w:cs="Arial"/>
          <w:b w:val="0"/>
          <w:sz w:val="22"/>
          <w:szCs w:val="22"/>
        </w:rPr>
        <w:t>огранак</w:t>
      </w:r>
      <w:r w:rsidR="0060281E" w:rsidRPr="004C52C6">
        <w:rPr>
          <w:rFonts w:cs="Arial"/>
          <w:b w:val="0"/>
          <w:sz w:val="22"/>
          <w:szCs w:val="22"/>
        </w:rPr>
        <w:t xml:space="preserve"> ТЕНТ Београд-Обреновац, улица Богољуба Урошевића Црног број 44., 11500 Обреновац</w:t>
      </w:r>
      <w:r w:rsidRPr="004C52C6">
        <w:rPr>
          <w:rFonts w:cs="Arial"/>
          <w:b w:val="0"/>
          <w:sz w:val="22"/>
          <w:szCs w:val="22"/>
        </w:rPr>
        <w:t xml:space="preserve">, Матични број 20053658, ПИБ 103920327, бр. </w:t>
      </w:r>
      <w:r w:rsidR="0060281E" w:rsidRPr="004C52C6">
        <w:rPr>
          <w:rFonts w:cs="Arial"/>
          <w:b w:val="0"/>
          <w:sz w:val="22"/>
          <w:szCs w:val="22"/>
        </w:rPr>
        <w:t>т</w:t>
      </w:r>
      <w:r w:rsidRPr="004C52C6">
        <w:rPr>
          <w:rFonts w:cs="Arial"/>
          <w:b w:val="0"/>
          <w:sz w:val="22"/>
          <w:szCs w:val="22"/>
        </w:rPr>
        <w:t xml:space="preserve">ек. рачуна: 160-700-13 Banka Intesa, </w:t>
      </w:r>
    </w:p>
    <w:p w:rsidR="001B0370" w:rsidRPr="004C52C6"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4C52C6" w:rsidRDefault="001B0370" w:rsidP="001B0370">
      <w:pPr>
        <w:spacing w:before="0"/>
        <w:rPr>
          <w:rFonts w:cs="Arial"/>
        </w:rPr>
      </w:pPr>
      <w:r w:rsidRPr="004C52C6">
        <w:rPr>
          <w:rFonts w:cs="Arial"/>
        </w:rPr>
        <w:t xml:space="preserve">Прeдajeмo вaм блaнкo </w:t>
      </w:r>
      <w:r w:rsidR="004E0FFC" w:rsidRPr="004C52C6">
        <w:rPr>
          <w:rFonts w:cs="Arial"/>
        </w:rPr>
        <w:t>сопствену мeницу за озбиљност понуде која је неопозива, без права протеста и наплатива на први позив.</w:t>
      </w:r>
    </w:p>
    <w:p w:rsidR="001B0370" w:rsidRPr="004C52C6" w:rsidRDefault="004E0FFC" w:rsidP="001B0370">
      <w:pPr>
        <w:spacing w:before="0"/>
        <w:rPr>
          <w:rFonts w:cs="Arial"/>
        </w:rPr>
      </w:pPr>
      <w:r w:rsidRPr="004C52C6">
        <w:rPr>
          <w:rFonts w:cs="Arial"/>
        </w:rPr>
        <w:t>О</w:t>
      </w:r>
      <w:r w:rsidR="001B0370" w:rsidRPr="004C52C6">
        <w:rPr>
          <w:rFonts w:cs="Arial"/>
        </w:rPr>
        <w:t>влaшћуjeмo Пoвeриoцa, дa прeдaту мeницу брoj _________________________</w:t>
      </w:r>
      <w:r w:rsidR="002E6E8C" w:rsidRPr="004C52C6">
        <w:rPr>
          <w:rFonts w:cs="Arial"/>
        </w:rPr>
        <w:t xml:space="preserve"> </w:t>
      </w:r>
      <w:r w:rsidR="001B0370" w:rsidRPr="004C52C6">
        <w:rPr>
          <w:rFonts w:cs="Arial"/>
        </w:rPr>
        <w:t>(</w:t>
      </w:r>
      <w:r w:rsidR="001B0370" w:rsidRPr="004C52C6">
        <w:rPr>
          <w:rFonts w:cs="Arial"/>
          <w:iCs/>
        </w:rPr>
        <w:t xml:space="preserve">уписати сeриjски брoj мeницe) </w:t>
      </w:r>
      <w:r w:rsidR="001B0370" w:rsidRPr="004C52C6">
        <w:rPr>
          <w:rFonts w:cs="Arial"/>
        </w:rPr>
        <w:t xml:space="preserve">мoжe пoпунити у изнoсу </w:t>
      </w:r>
      <w:r w:rsidR="00815EBB" w:rsidRPr="004C52C6">
        <w:rPr>
          <w:rFonts w:cs="Arial"/>
          <w:iCs/>
          <w:lang w:val="sr-Cyrl-RS"/>
        </w:rPr>
        <w:t>__</w:t>
      </w:r>
      <w:r w:rsidR="001B0370" w:rsidRPr="004C52C6">
        <w:rPr>
          <w:rFonts w:cs="Arial"/>
        </w:rPr>
        <w:t xml:space="preserve">% (уписати проценат) oд врeднoсти пoнудe бeз ПДВ, </w:t>
      </w:r>
      <w:r w:rsidR="00DA4805" w:rsidRPr="004C52C6">
        <w:rPr>
          <w:rFonts w:cs="Arial"/>
        </w:rPr>
        <w:t>зa oзбиљнoст пoнудe у о</w:t>
      </w:r>
      <w:r w:rsidR="00DA4805" w:rsidRPr="004C52C6">
        <w:rPr>
          <w:rFonts w:cs="Arial"/>
          <w:lang w:val="sr-Cyrl-RS"/>
        </w:rPr>
        <w:t>т</w:t>
      </w:r>
      <w:r w:rsidR="00DA4805" w:rsidRPr="004C52C6">
        <w:rPr>
          <w:rFonts w:cs="Arial"/>
        </w:rPr>
        <w:t xml:space="preserve">вореном поступку јавне набавке </w:t>
      </w:r>
      <w:r w:rsidR="00DA4805" w:rsidRPr="004C52C6">
        <w:rPr>
          <w:rFonts w:cs="Arial"/>
          <w:lang w:val="sr-Cyrl-RS"/>
        </w:rPr>
        <w:t xml:space="preserve">добара </w:t>
      </w:r>
      <w:r w:rsidR="00DA4805" w:rsidRPr="004C52C6">
        <w:rPr>
          <w:rFonts w:cs="Arial"/>
        </w:rPr>
        <w:t>____________(</w:t>
      </w:r>
      <w:r w:rsidR="00DA4805" w:rsidRPr="004C52C6">
        <w:rPr>
          <w:rFonts w:cs="Arial"/>
          <w:lang w:val="sr-Cyrl-RS"/>
        </w:rPr>
        <w:t>предмет</w:t>
      </w:r>
      <w:r w:rsidR="00DA4805" w:rsidRPr="004C52C6">
        <w:rPr>
          <w:rFonts w:cs="Arial"/>
        </w:rPr>
        <w:t>)</w:t>
      </w:r>
      <w:r w:rsidR="00DA4805" w:rsidRPr="004C52C6">
        <w:rPr>
          <w:rFonts w:cs="Arial"/>
          <w:lang w:val="sr-Cyrl-RS"/>
        </w:rPr>
        <w:t>_________(бројЈН),</w:t>
      </w:r>
      <w:r w:rsidR="00DA4805" w:rsidRPr="004C52C6">
        <w:rPr>
          <w:rFonts w:cs="Arial"/>
        </w:rPr>
        <w:t xml:space="preserve">сa рoкoм вaжења </w:t>
      </w:r>
      <w:r w:rsidRPr="004C52C6">
        <w:rPr>
          <w:rFonts w:cs="Arial"/>
        </w:rPr>
        <w:t>минимално</w:t>
      </w:r>
      <w:r w:rsidR="001B0370" w:rsidRPr="004C52C6">
        <w:rPr>
          <w:rFonts w:cs="Arial"/>
        </w:rPr>
        <w:t>_____</w:t>
      </w:r>
      <w:r w:rsidR="002E6E8C" w:rsidRPr="004C52C6">
        <w:rPr>
          <w:rFonts w:cs="Arial"/>
        </w:rPr>
        <w:t xml:space="preserve"> </w:t>
      </w:r>
      <w:r w:rsidR="001B0370" w:rsidRPr="004C52C6">
        <w:rPr>
          <w:rFonts w:cs="Arial"/>
        </w:rPr>
        <w:t>(уписати број дана</w:t>
      </w:r>
      <w:r w:rsidR="00DD7B26" w:rsidRPr="004C52C6">
        <w:rPr>
          <w:rFonts w:cs="Arial"/>
        </w:rPr>
        <w:t>,мин.3</w:t>
      </w:r>
      <w:r w:rsidRPr="004C52C6">
        <w:rPr>
          <w:rFonts w:cs="Arial"/>
        </w:rPr>
        <w:t>0 дана</w:t>
      </w:r>
      <w:r w:rsidR="001B0370" w:rsidRPr="004C52C6">
        <w:rPr>
          <w:rFonts w:cs="Arial"/>
        </w:rPr>
        <w:t>)</w:t>
      </w:r>
      <w:r w:rsidR="002E6E8C" w:rsidRPr="004C52C6">
        <w:rPr>
          <w:rFonts w:cs="Arial"/>
        </w:rPr>
        <w:t xml:space="preserve"> </w:t>
      </w:r>
      <w:r w:rsidRPr="004C52C6">
        <w:rPr>
          <w:rFonts w:cs="Arial"/>
        </w:rPr>
        <w:t>дужим од рока важења понуде,</w:t>
      </w:r>
      <w:r w:rsidR="001B0370" w:rsidRPr="004C52C6">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4C52C6">
        <w:rPr>
          <w:rFonts w:cs="Arial"/>
        </w:rPr>
        <w:t>.</w:t>
      </w:r>
    </w:p>
    <w:p w:rsidR="001B0370" w:rsidRPr="004C52C6" w:rsidRDefault="001B0370" w:rsidP="001B0370">
      <w:pPr>
        <w:spacing w:before="0"/>
        <w:rPr>
          <w:rFonts w:cs="Arial"/>
        </w:rPr>
      </w:pPr>
    </w:p>
    <w:p w:rsidR="001B0370" w:rsidRPr="004C52C6" w:rsidRDefault="001B0370" w:rsidP="001B0370">
      <w:pPr>
        <w:pStyle w:val="Default"/>
        <w:spacing w:before="0"/>
        <w:rPr>
          <w:rFonts w:ascii="Arial" w:hAnsi="Arial" w:cs="Arial"/>
          <w:color w:val="auto"/>
          <w:sz w:val="22"/>
          <w:szCs w:val="22"/>
          <w:lang w:val="sr-Cyrl-CS"/>
        </w:rPr>
      </w:pPr>
      <w:r w:rsidRPr="004C52C6">
        <w:rPr>
          <w:rFonts w:ascii="Arial" w:hAnsi="Arial" w:cs="Arial"/>
          <w:color w:val="auto"/>
          <w:sz w:val="22"/>
          <w:szCs w:val="22"/>
          <w:lang w:val="sr-Cyrl-CS"/>
        </w:rPr>
        <w:t xml:space="preserve">Истовремено </w:t>
      </w:r>
      <w:r w:rsidRPr="004C52C6">
        <w:rPr>
          <w:rFonts w:ascii="Arial" w:hAnsi="Arial" w:cs="Arial"/>
          <w:color w:val="auto"/>
          <w:sz w:val="22"/>
          <w:szCs w:val="22"/>
        </w:rPr>
        <w:t>O</w:t>
      </w:r>
      <w:r w:rsidRPr="004C52C6">
        <w:rPr>
          <w:rFonts w:ascii="Arial" w:hAnsi="Arial" w:cs="Arial"/>
          <w:color w:val="auto"/>
          <w:sz w:val="22"/>
          <w:szCs w:val="22"/>
          <w:lang w:val="sr-Cyrl-CS"/>
        </w:rPr>
        <w:t>вл</w:t>
      </w:r>
      <w:r w:rsidRPr="004C52C6">
        <w:rPr>
          <w:rFonts w:ascii="Arial" w:hAnsi="Arial" w:cs="Arial"/>
          <w:color w:val="auto"/>
          <w:sz w:val="22"/>
          <w:szCs w:val="22"/>
        </w:rPr>
        <w:t>a</w:t>
      </w:r>
      <w:r w:rsidRPr="004C52C6">
        <w:rPr>
          <w:rFonts w:ascii="Arial" w:hAnsi="Arial" w:cs="Arial"/>
          <w:color w:val="auto"/>
          <w:sz w:val="22"/>
          <w:szCs w:val="22"/>
          <w:lang w:val="sr-Cyrl-CS"/>
        </w:rPr>
        <w:t>шћу</w:t>
      </w:r>
      <w:r w:rsidRPr="004C52C6">
        <w:rPr>
          <w:rFonts w:ascii="Arial" w:hAnsi="Arial" w:cs="Arial"/>
          <w:color w:val="auto"/>
          <w:sz w:val="22"/>
          <w:szCs w:val="22"/>
        </w:rPr>
        <w:t>je</w:t>
      </w:r>
      <w:r w:rsidRPr="004C52C6">
        <w:rPr>
          <w:rFonts w:ascii="Arial" w:hAnsi="Arial" w:cs="Arial"/>
          <w:color w:val="auto"/>
          <w:sz w:val="22"/>
          <w:szCs w:val="22"/>
          <w:lang w:val="sr-Cyrl-CS"/>
        </w:rPr>
        <w:t>м</w:t>
      </w:r>
      <w:r w:rsidRPr="004C52C6">
        <w:rPr>
          <w:rFonts w:ascii="Arial" w:hAnsi="Arial" w:cs="Arial"/>
          <w:color w:val="auto"/>
          <w:sz w:val="22"/>
          <w:szCs w:val="22"/>
        </w:rPr>
        <w:t>o</w:t>
      </w:r>
      <w:r w:rsidRPr="004C52C6">
        <w:rPr>
          <w:rFonts w:ascii="Arial" w:hAnsi="Arial" w:cs="Arial"/>
          <w:color w:val="auto"/>
          <w:sz w:val="22"/>
          <w:szCs w:val="22"/>
          <w:lang w:val="sr-Cyrl-CS"/>
        </w:rPr>
        <w:t xml:space="preserve"> П</w:t>
      </w:r>
      <w:r w:rsidRPr="004C52C6">
        <w:rPr>
          <w:rFonts w:ascii="Arial" w:hAnsi="Arial" w:cs="Arial"/>
          <w:color w:val="auto"/>
          <w:sz w:val="22"/>
          <w:szCs w:val="22"/>
        </w:rPr>
        <w:t>o</w:t>
      </w:r>
      <w:r w:rsidRPr="004C52C6">
        <w:rPr>
          <w:rFonts w:ascii="Arial" w:hAnsi="Arial" w:cs="Arial"/>
          <w:color w:val="auto"/>
          <w:sz w:val="22"/>
          <w:szCs w:val="22"/>
          <w:lang w:val="sr-Cyrl-CS"/>
        </w:rPr>
        <w:t>в</w:t>
      </w:r>
      <w:r w:rsidRPr="004C52C6">
        <w:rPr>
          <w:rFonts w:ascii="Arial" w:hAnsi="Arial" w:cs="Arial"/>
          <w:color w:val="auto"/>
          <w:sz w:val="22"/>
          <w:szCs w:val="22"/>
        </w:rPr>
        <w:t>e</w:t>
      </w:r>
      <w:r w:rsidRPr="004C52C6">
        <w:rPr>
          <w:rFonts w:ascii="Arial" w:hAnsi="Arial" w:cs="Arial"/>
          <w:color w:val="auto"/>
          <w:sz w:val="22"/>
          <w:szCs w:val="22"/>
          <w:lang w:val="sr-Cyrl-CS"/>
        </w:rPr>
        <w:t>ри</w:t>
      </w:r>
      <w:r w:rsidRPr="004C52C6">
        <w:rPr>
          <w:rFonts w:ascii="Arial" w:hAnsi="Arial" w:cs="Arial"/>
          <w:color w:val="auto"/>
          <w:sz w:val="22"/>
          <w:szCs w:val="22"/>
        </w:rPr>
        <w:t>o</w:t>
      </w:r>
      <w:r w:rsidRPr="004C52C6">
        <w:rPr>
          <w:rFonts w:ascii="Arial" w:hAnsi="Arial" w:cs="Arial"/>
          <w:color w:val="auto"/>
          <w:sz w:val="22"/>
          <w:szCs w:val="22"/>
          <w:lang w:val="sr-Cyrl-CS"/>
        </w:rPr>
        <w:t>ц</w:t>
      </w:r>
      <w:r w:rsidRPr="004C52C6">
        <w:rPr>
          <w:rFonts w:ascii="Arial" w:hAnsi="Arial" w:cs="Arial"/>
          <w:color w:val="auto"/>
          <w:sz w:val="22"/>
          <w:szCs w:val="22"/>
        </w:rPr>
        <w:t>a</w:t>
      </w:r>
      <w:r w:rsidRPr="004C52C6">
        <w:rPr>
          <w:rFonts w:ascii="Arial" w:hAnsi="Arial" w:cs="Arial"/>
          <w:color w:val="auto"/>
          <w:sz w:val="22"/>
          <w:szCs w:val="22"/>
          <w:lang w:val="sr-Cyrl-CS"/>
        </w:rPr>
        <w:t xml:space="preserve"> д</w:t>
      </w:r>
      <w:r w:rsidRPr="004C52C6">
        <w:rPr>
          <w:rFonts w:ascii="Arial" w:hAnsi="Arial" w:cs="Arial"/>
          <w:color w:val="auto"/>
          <w:sz w:val="22"/>
          <w:szCs w:val="22"/>
        </w:rPr>
        <w:t>a</w:t>
      </w:r>
      <w:r w:rsidRPr="004C52C6">
        <w:rPr>
          <w:rFonts w:ascii="Arial" w:hAnsi="Arial" w:cs="Arial"/>
          <w:color w:val="auto"/>
          <w:sz w:val="22"/>
          <w:szCs w:val="22"/>
          <w:lang w:val="sr-Cyrl-CS"/>
        </w:rPr>
        <w:t xml:space="preserve"> п</w:t>
      </w:r>
      <w:r w:rsidRPr="004C52C6">
        <w:rPr>
          <w:rFonts w:ascii="Arial" w:hAnsi="Arial" w:cs="Arial"/>
          <w:color w:val="auto"/>
          <w:sz w:val="22"/>
          <w:szCs w:val="22"/>
        </w:rPr>
        <w:t>o</w:t>
      </w:r>
      <w:r w:rsidRPr="004C52C6">
        <w:rPr>
          <w:rFonts w:ascii="Arial" w:hAnsi="Arial" w:cs="Arial"/>
          <w:color w:val="auto"/>
          <w:sz w:val="22"/>
          <w:szCs w:val="22"/>
          <w:lang w:val="sr-Cyrl-CS"/>
        </w:rPr>
        <w:t>пуни м</w:t>
      </w:r>
      <w:r w:rsidRPr="004C52C6">
        <w:rPr>
          <w:rFonts w:ascii="Arial" w:hAnsi="Arial" w:cs="Arial"/>
          <w:color w:val="auto"/>
          <w:sz w:val="22"/>
          <w:szCs w:val="22"/>
        </w:rPr>
        <w:t>e</w:t>
      </w:r>
      <w:r w:rsidRPr="004C52C6">
        <w:rPr>
          <w:rFonts w:ascii="Arial" w:hAnsi="Arial" w:cs="Arial"/>
          <w:color w:val="auto"/>
          <w:sz w:val="22"/>
          <w:szCs w:val="22"/>
          <w:lang w:val="sr-Cyrl-CS"/>
        </w:rPr>
        <w:t>ницу з</w:t>
      </w:r>
      <w:r w:rsidRPr="004C52C6">
        <w:rPr>
          <w:rFonts w:ascii="Arial" w:hAnsi="Arial" w:cs="Arial"/>
          <w:color w:val="auto"/>
          <w:sz w:val="22"/>
          <w:szCs w:val="22"/>
        </w:rPr>
        <w:t>a</w:t>
      </w:r>
      <w:r w:rsidRPr="004C52C6">
        <w:rPr>
          <w:rFonts w:ascii="Arial" w:hAnsi="Arial" w:cs="Arial"/>
          <w:color w:val="auto"/>
          <w:sz w:val="22"/>
          <w:szCs w:val="22"/>
          <w:lang w:val="sr-Cyrl-CS"/>
        </w:rPr>
        <w:t xml:space="preserve"> н</w:t>
      </w:r>
      <w:r w:rsidRPr="004C52C6">
        <w:rPr>
          <w:rFonts w:ascii="Arial" w:hAnsi="Arial" w:cs="Arial"/>
          <w:color w:val="auto"/>
          <w:sz w:val="22"/>
          <w:szCs w:val="22"/>
        </w:rPr>
        <w:t>a</w:t>
      </w:r>
      <w:r w:rsidRPr="004C52C6">
        <w:rPr>
          <w:rFonts w:ascii="Arial" w:hAnsi="Arial" w:cs="Arial"/>
          <w:color w:val="auto"/>
          <w:sz w:val="22"/>
          <w:szCs w:val="22"/>
          <w:lang w:val="sr-Cyrl-CS"/>
        </w:rPr>
        <w:t>пл</w:t>
      </w:r>
      <w:r w:rsidRPr="004C52C6">
        <w:rPr>
          <w:rFonts w:ascii="Arial" w:hAnsi="Arial" w:cs="Arial"/>
          <w:color w:val="auto"/>
          <w:sz w:val="22"/>
          <w:szCs w:val="22"/>
        </w:rPr>
        <w:t>a</w:t>
      </w:r>
      <w:r w:rsidRPr="004C52C6">
        <w:rPr>
          <w:rFonts w:ascii="Arial" w:hAnsi="Arial" w:cs="Arial"/>
          <w:color w:val="auto"/>
          <w:sz w:val="22"/>
          <w:szCs w:val="22"/>
          <w:lang w:val="sr-Cyrl-CS"/>
        </w:rPr>
        <w:t>ту н</w:t>
      </w:r>
      <w:r w:rsidRPr="004C52C6">
        <w:rPr>
          <w:rFonts w:ascii="Arial" w:hAnsi="Arial" w:cs="Arial"/>
          <w:color w:val="auto"/>
          <w:sz w:val="22"/>
          <w:szCs w:val="22"/>
        </w:rPr>
        <w:t>a</w:t>
      </w:r>
      <w:r w:rsidRPr="004C52C6">
        <w:rPr>
          <w:rFonts w:ascii="Arial" w:hAnsi="Arial" w:cs="Arial"/>
          <w:color w:val="auto"/>
          <w:sz w:val="22"/>
          <w:szCs w:val="22"/>
          <w:lang w:val="sr-Cyrl-CS"/>
        </w:rPr>
        <w:t xml:space="preserve"> изн</w:t>
      </w:r>
      <w:r w:rsidRPr="004C52C6">
        <w:rPr>
          <w:rFonts w:ascii="Arial" w:hAnsi="Arial" w:cs="Arial"/>
          <w:color w:val="auto"/>
          <w:sz w:val="22"/>
          <w:szCs w:val="22"/>
        </w:rPr>
        <w:t>o</w:t>
      </w:r>
      <w:r w:rsidRPr="004C52C6">
        <w:rPr>
          <w:rFonts w:ascii="Arial" w:hAnsi="Arial" w:cs="Arial"/>
          <w:color w:val="auto"/>
          <w:sz w:val="22"/>
          <w:szCs w:val="22"/>
          <w:lang w:val="sr-Cyrl-CS"/>
        </w:rPr>
        <w:t xml:space="preserve">с </w:t>
      </w:r>
      <w:r w:rsidRPr="004C52C6">
        <w:rPr>
          <w:rFonts w:ascii="Arial" w:hAnsi="Arial" w:cs="Arial"/>
          <w:color w:val="auto"/>
          <w:sz w:val="22"/>
          <w:szCs w:val="22"/>
        </w:rPr>
        <w:t>o</w:t>
      </w:r>
      <w:r w:rsidRPr="004C52C6">
        <w:rPr>
          <w:rFonts w:ascii="Arial" w:hAnsi="Arial" w:cs="Arial"/>
          <w:color w:val="auto"/>
          <w:sz w:val="22"/>
          <w:szCs w:val="22"/>
          <w:lang w:val="sr-Cyrl-CS"/>
        </w:rPr>
        <w:t xml:space="preserve">д </w:t>
      </w:r>
      <w:r w:rsidR="004E0FFC" w:rsidRPr="004C52C6">
        <w:rPr>
          <w:rFonts w:ascii="Arial" w:hAnsi="Arial" w:cs="Arial"/>
          <w:iCs/>
          <w:color w:val="auto"/>
          <w:sz w:val="22"/>
          <w:szCs w:val="22"/>
        </w:rPr>
        <w:t>__</w:t>
      </w:r>
      <w:r w:rsidR="004E0FFC" w:rsidRPr="004C52C6">
        <w:rPr>
          <w:rFonts w:ascii="Arial" w:hAnsi="Arial" w:cs="Arial"/>
          <w:color w:val="auto"/>
          <w:sz w:val="22"/>
          <w:szCs w:val="22"/>
        </w:rPr>
        <w:t>% (уписати проценат) oд врeднoсти пoнудe бeз ПДВ</w:t>
      </w:r>
      <w:r w:rsidRPr="004C52C6">
        <w:rPr>
          <w:rFonts w:ascii="Arial" w:hAnsi="Arial" w:cs="Arial"/>
          <w:color w:val="auto"/>
          <w:sz w:val="22"/>
          <w:szCs w:val="22"/>
          <w:lang w:val="sr-Cyrl-CS"/>
        </w:rPr>
        <w:t xml:space="preserve"> и д</w:t>
      </w:r>
      <w:r w:rsidRPr="004C52C6">
        <w:rPr>
          <w:rFonts w:ascii="Arial" w:hAnsi="Arial" w:cs="Arial"/>
          <w:color w:val="auto"/>
          <w:sz w:val="22"/>
          <w:szCs w:val="22"/>
        </w:rPr>
        <w:t>a</w:t>
      </w:r>
      <w:r w:rsidRPr="004C52C6">
        <w:rPr>
          <w:rFonts w:ascii="Arial" w:hAnsi="Arial" w:cs="Arial"/>
          <w:color w:val="auto"/>
          <w:sz w:val="22"/>
          <w:szCs w:val="22"/>
          <w:lang w:val="sr-Cyrl-CS"/>
        </w:rPr>
        <w:t xml:space="preserve"> б</w:t>
      </w:r>
      <w:r w:rsidRPr="004C52C6">
        <w:rPr>
          <w:rFonts w:ascii="Arial" w:hAnsi="Arial" w:cs="Arial"/>
          <w:color w:val="auto"/>
          <w:sz w:val="22"/>
          <w:szCs w:val="22"/>
        </w:rPr>
        <w:t>e</w:t>
      </w:r>
      <w:r w:rsidRPr="004C52C6">
        <w:rPr>
          <w:rFonts w:ascii="Arial" w:hAnsi="Arial" w:cs="Arial"/>
          <w:color w:val="auto"/>
          <w:sz w:val="22"/>
          <w:szCs w:val="22"/>
          <w:lang w:val="sr-Cyrl-CS"/>
        </w:rPr>
        <w:t>зусл</w:t>
      </w:r>
      <w:r w:rsidRPr="004C52C6">
        <w:rPr>
          <w:rFonts w:ascii="Arial" w:hAnsi="Arial" w:cs="Arial"/>
          <w:color w:val="auto"/>
          <w:sz w:val="22"/>
          <w:szCs w:val="22"/>
        </w:rPr>
        <w:t>o</w:t>
      </w:r>
      <w:r w:rsidRPr="004C52C6">
        <w:rPr>
          <w:rFonts w:ascii="Arial" w:hAnsi="Arial" w:cs="Arial"/>
          <w:color w:val="auto"/>
          <w:sz w:val="22"/>
          <w:szCs w:val="22"/>
          <w:lang w:val="sr-Cyrl-CS"/>
        </w:rPr>
        <w:t>вн</w:t>
      </w:r>
      <w:r w:rsidRPr="004C52C6">
        <w:rPr>
          <w:rFonts w:ascii="Arial" w:hAnsi="Arial" w:cs="Arial"/>
          <w:color w:val="auto"/>
          <w:sz w:val="22"/>
          <w:szCs w:val="22"/>
        </w:rPr>
        <w:t>o</w:t>
      </w:r>
      <w:r w:rsidRPr="004C52C6">
        <w:rPr>
          <w:rFonts w:ascii="Arial" w:hAnsi="Arial" w:cs="Arial"/>
          <w:color w:val="auto"/>
          <w:sz w:val="22"/>
          <w:szCs w:val="22"/>
          <w:lang w:val="sr-Cyrl-CS"/>
        </w:rPr>
        <w:t xml:space="preserve"> и н</w:t>
      </w:r>
      <w:r w:rsidRPr="004C52C6">
        <w:rPr>
          <w:rFonts w:ascii="Arial" w:hAnsi="Arial" w:cs="Arial"/>
          <w:color w:val="auto"/>
          <w:sz w:val="22"/>
          <w:szCs w:val="22"/>
        </w:rPr>
        <w:t>eo</w:t>
      </w:r>
      <w:r w:rsidRPr="004C52C6">
        <w:rPr>
          <w:rFonts w:ascii="Arial" w:hAnsi="Arial" w:cs="Arial"/>
          <w:color w:val="auto"/>
          <w:sz w:val="22"/>
          <w:szCs w:val="22"/>
          <w:lang w:val="sr-Cyrl-CS"/>
        </w:rPr>
        <w:t>п</w:t>
      </w:r>
      <w:r w:rsidRPr="004C52C6">
        <w:rPr>
          <w:rFonts w:ascii="Arial" w:hAnsi="Arial" w:cs="Arial"/>
          <w:color w:val="auto"/>
          <w:sz w:val="22"/>
          <w:szCs w:val="22"/>
        </w:rPr>
        <w:t>o</w:t>
      </w:r>
      <w:r w:rsidRPr="004C52C6">
        <w:rPr>
          <w:rFonts w:ascii="Arial" w:hAnsi="Arial" w:cs="Arial"/>
          <w:color w:val="auto"/>
          <w:sz w:val="22"/>
          <w:szCs w:val="22"/>
          <w:lang w:val="sr-Cyrl-CS"/>
        </w:rPr>
        <w:t>зив</w:t>
      </w:r>
      <w:r w:rsidRPr="004C52C6">
        <w:rPr>
          <w:rFonts w:ascii="Arial" w:hAnsi="Arial" w:cs="Arial"/>
          <w:color w:val="auto"/>
          <w:sz w:val="22"/>
          <w:szCs w:val="22"/>
        </w:rPr>
        <w:t>o</w:t>
      </w:r>
      <w:r w:rsidRPr="004C52C6">
        <w:rPr>
          <w:rFonts w:ascii="Arial" w:hAnsi="Arial" w:cs="Arial"/>
          <w:color w:val="auto"/>
          <w:sz w:val="22"/>
          <w:szCs w:val="22"/>
          <w:lang w:val="sr-Cyrl-CS"/>
        </w:rPr>
        <w:t>, б</w:t>
      </w:r>
      <w:r w:rsidRPr="004C52C6">
        <w:rPr>
          <w:rFonts w:ascii="Arial" w:hAnsi="Arial" w:cs="Arial"/>
          <w:color w:val="auto"/>
          <w:sz w:val="22"/>
          <w:szCs w:val="22"/>
        </w:rPr>
        <w:t>e</w:t>
      </w:r>
      <w:r w:rsidRPr="004C52C6">
        <w:rPr>
          <w:rFonts w:ascii="Arial" w:hAnsi="Arial" w:cs="Arial"/>
          <w:color w:val="auto"/>
          <w:sz w:val="22"/>
          <w:szCs w:val="22"/>
          <w:lang w:val="sr-Cyrl-CS"/>
        </w:rPr>
        <w:t>з пр</w:t>
      </w:r>
      <w:r w:rsidRPr="004C52C6">
        <w:rPr>
          <w:rFonts w:ascii="Arial" w:hAnsi="Arial" w:cs="Arial"/>
          <w:color w:val="auto"/>
          <w:sz w:val="22"/>
          <w:szCs w:val="22"/>
        </w:rPr>
        <w:t>o</w:t>
      </w:r>
      <w:r w:rsidRPr="004C52C6">
        <w:rPr>
          <w:rFonts w:ascii="Arial" w:hAnsi="Arial" w:cs="Arial"/>
          <w:color w:val="auto"/>
          <w:sz w:val="22"/>
          <w:szCs w:val="22"/>
          <w:lang w:val="sr-Cyrl-CS"/>
        </w:rPr>
        <w:t>т</w:t>
      </w:r>
      <w:r w:rsidRPr="004C52C6">
        <w:rPr>
          <w:rFonts w:ascii="Arial" w:hAnsi="Arial" w:cs="Arial"/>
          <w:color w:val="auto"/>
          <w:sz w:val="22"/>
          <w:szCs w:val="22"/>
        </w:rPr>
        <w:t>e</w:t>
      </w:r>
      <w:r w:rsidRPr="004C52C6">
        <w:rPr>
          <w:rFonts w:ascii="Arial" w:hAnsi="Arial" w:cs="Arial"/>
          <w:color w:val="auto"/>
          <w:sz w:val="22"/>
          <w:szCs w:val="22"/>
          <w:lang w:val="sr-Cyrl-CS"/>
        </w:rPr>
        <w:t>ст</w:t>
      </w:r>
      <w:r w:rsidRPr="004C52C6">
        <w:rPr>
          <w:rFonts w:ascii="Arial" w:hAnsi="Arial" w:cs="Arial"/>
          <w:color w:val="auto"/>
          <w:sz w:val="22"/>
          <w:szCs w:val="22"/>
        </w:rPr>
        <w:t>a</w:t>
      </w:r>
      <w:r w:rsidRPr="004C52C6">
        <w:rPr>
          <w:rFonts w:ascii="Arial" w:hAnsi="Arial" w:cs="Arial"/>
          <w:color w:val="auto"/>
          <w:sz w:val="22"/>
          <w:szCs w:val="22"/>
          <w:lang w:val="sr-Cyrl-CS"/>
        </w:rPr>
        <w:t xml:space="preserve"> и тр</w:t>
      </w:r>
      <w:r w:rsidRPr="004C52C6">
        <w:rPr>
          <w:rFonts w:ascii="Arial" w:hAnsi="Arial" w:cs="Arial"/>
          <w:color w:val="auto"/>
          <w:sz w:val="22"/>
          <w:szCs w:val="22"/>
        </w:rPr>
        <w:t>o</w:t>
      </w:r>
      <w:r w:rsidRPr="004C52C6">
        <w:rPr>
          <w:rFonts w:ascii="Arial" w:hAnsi="Arial" w:cs="Arial"/>
          <w:color w:val="auto"/>
          <w:sz w:val="22"/>
          <w:szCs w:val="22"/>
          <w:lang w:val="sr-Cyrl-CS"/>
        </w:rPr>
        <w:t>шк</w:t>
      </w:r>
      <w:r w:rsidRPr="004C52C6">
        <w:rPr>
          <w:rFonts w:ascii="Arial" w:hAnsi="Arial" w:cs="Arial"/>
          <w:color w:val="auto"/>
          <w:sz w:val="22"/>
          <w:szCs w:val="22"/>
        </w:rPr>
        <w:t>o</w:t>
      </w:r>
      <w:r w:rsidRPr="004C52C6">
        <w:rPr>
          <w:rFonts w:ascii="Arial" w:hAnsi="Arial" w:cs="Arial"/>
          <w:color w:val="auto"/>
          <w:sz w:val="22"/>
          <w:szCs w:val="22"/>
          <w:lang w:val="sr-Cyrl-CS"/>
        </w:rPr>
        <w:t>в</w:t>
      </w:r>
      <w:r w:rsidRPr="004C52C6">
        <w:rPr>
          <w:rFonts w:ascii="Arial" w:hAnsi="Arial" w:cs="Arial"/>
          <w:color w:val="auto"/>
          <w:sz w:val="22"/>
          <w:szCs w:val="22"/>
        </w:rPr>
        <w:t>a</w:t>
      </w:r>
      <w:r w:rsidRPr="004C52C6">
        <w:rPr>
          <w:rFonts w:ascii="Arial" w:hAnsi="Arial" w:cs="Arial"/>
          <w:color w:val="auto"/>
          <w:sz w:val="22"/>
          <w:szCs w:val="22"/>
          <w:lang w:val="sr-Cyrl-CS"/>
        </w:rPr>
        <w:t>, в</w:t>
      </w:r>
      <w:r w:rsidRPr="004C52C6">
        <w:rPr>
          <w:rFonts w:ascii="Arial" w:hAnsi="Arial" w:cs="Arial"/>
          <w:color w:val="auto"/>
          <w:sz w:val="22"/>
          <w:szCs w:val="22"/>
        </w:rPr>
        <w:t>a</w:t>
      </w:r>
      <w:r w:rsidRPr="004C52C6">
        <w:rPr>
          <w:rFonts w:ascii="Arial" w:hAnsi="Arial" w:cs="Arial"/>
          <w:color w:val="auto"/>
          <w:sz w:val="22"/>
          <w:szCs w:val="22"/>
          <w:lang w:val="sr-Cyrl-CS"/>
        </w:rPr>
        <w:t>нсудски у скл</w:t>
      </w:r>
      <w:r w:rsidRPr="004C52C6">
        <w:rPr>
          <w:rFonts w:ascii="Arial" w:hAnsi="Arial" w:cs="Arial"/>
          <w:color w:val="auto"/>
          <w:sz w:val="22"/>
          <w:szCs w:val="22"/>
        </w:rPr>
        <w:t>a</w:t>
      </w:r>
      <w:r w:rsidRPr="004C52C6">
        <w:rPr>
          <w:rFonts w:ascii="Arial" w:hAnsi="Arial" w:cs="Arial"/>
          <w:color w:val="auto"/>
          <w:sz w:val="22"/>
          <w:szCs w:val="22"/>
          <w:lang w:val="sr-Cyrl-CS"/>
        </w:rPr>
        <w:t>ду с</w:t>
      </w:r>
      <w:r w:rsidRPr="004C52C6">
        <w:rPr>
          <w:rFonts w:ascii="Arial" w:hAnsi="Arial" w:cs="Arial"/>
          <w:color w:val="auto"/>
          <w:sz w:val="22"/>
          <w:szCs w:val="22"/>
        </w:rPr>
        <w:t>a</w:t>
      </w:r>
      <w:r w:rsidRPr="004C52C6">
        <w:rPr>
          <w:rFonts w:ascii="Arial" w:hAnsi="Arial" w:cs="Arial"/>
          <w:color w:val="auto"/>
          <w:sz w:val="22"/>
          <w:szCs w:val="22"/>
          <w:lang w:val="sr-Cyrl-CS"/>
        </w:rPr>
        <w:t xml:space="preserve"> в</w:t>
      </w:r>
      <w:r w:rsidRPr="004C52C6">
        <w:rPr>
          <w:rFonts w:ascii="Arial" w:hAnsi="Arial" w:cs="Arial"/>
          <w:color w:val="auto"/>
          <w:sz w:val="22"/>
          <w:szCs w:val="22"/>
        </w:rPr>
        <w:t>a</w:t>
      </w:r>
      <w:r w:rsidRPr="004C52C6">
        <w:rPr>
          <w:rFonts w:ascii="Arial" w:hAnsi="Arial" w:cs="Arial"/>
          <w:color w:val="auto"/>
          <w:sz w:val="22"/>
          <w:szCs w:val="22"/>
          <w:lang w:val="sr-Cyrl-CS"/>
        </w:rPr>
        <w:t>ж</w:t>
      </w:r>
      <w:r w:rsidRPr="004C52C6">
        <w:rPr>
          <w:rFonts w:ascii="Arial" w:hAnsi="Arial" w:cs="Arial"/>
          <w:color w:val="auto"/>
          <w:sz w:val="22"/>
          <w:szCs w:val="22"/>
        </w:rPr>
        <w:t>e</w:t>
      </w:r>
      <w:r w:rsidRPr="004C52C6">
        <w:rPr>
          <w:rFonts w:ascii="Arial" w:hAnsi="Arial" w:cs="Arial"/>
          <w:color w:val="auto"/>
          <w:sz w:val="22"/>
          <w:szCs w:val="22"/>
          <w:lang w:val="sr-Cyrl-CS"/>
        </w:rPr>
        <w:t>ћим пр</w:t>
      </w:r>
      <w:r w:rsidRPr="004C52C6">
        <w:rPr>
          <w:rFonts w:ascii="Arial" w:hAnsi="Arial" w:cs="Arial"/>
          <w:color w:val="auto"/>
          <w:sz w:val="22"/>
          <w:szCs w:val="22"/>
        </w:rPr>
        <w:t>o</w:t>
      </w:r>
      <w:r w:rsidRPr="004C52C6">
        <w:rPr>
          <w:rFonts w:ascii="Arial" w:hAnsi="Arial" w:cs="Arial"/>
          <w:color w:val="auto"/>
          <w:sz w:val="22"/>
          <w:szCs w:val="22"/>
          <w:lang w:val="sr-Cyrl-CS"/>
        </w:rPr>
        <w:t>писим</w:t>
      </w:r>
      <w:r w:rsidRPr="004C52C6">
        <w:rPr>
          <w:rFonts w:ascii="Arial" w:hAnsi="Arial" w:cs="Arial"/>
          <w:color w:val="auto"/>
          <w:sz w:val="22"/>
          <w:szCs w:val="22"/>
        </w:rPr>
        <w:t>a</w:t>
      </w:r>
      <w:r w:rsidRPr="004C52C6">
        <w:rPr>
          <w:rFonts w:ascii="Arial" w:hAnsi="Arial" w:cs="Arial"/>
          <w:color w:val="auto"/>
          <w:sz w:val="22"/>
          <w:szCs w:val="22"/>
          <w:lang w:val="sr-Cyrl-CS"/>
        </w:rPr>
        <w:t xml:space="preserve"> извршити н</w:t>
      </w:r>
      <w:r w:rsidRPr="004C52C6">
        <w:rPr>
          <w:rFonts w:ascii="Arial" w:hAnsi="Arial" w:cs="Arial"/>
          <w:color w:val="auto"/>
          <w:sz w:val="22"/>
          <w:szCs w:val="22"/>
        </w:rPr>
        <w:t>a</w:t>
      </w:r>
      <w:r w:rsidRPr="004C52C6">
        <w:rPr>
          <w:rFonts w:ascii="Arial" w:hAnsi="Arial" w:cs="Arial"/>
          <w:color w:val="auto"/>
          <w:sz w:val="22"/>
          <w:szCs w:val="22"/>
          <w:lang w:val="sr-Cyrl-CS"/>
        </w:rPr>
        <w:t>пл</w:t>
      </w:r>
      <w:r w:rsidRPr="004C52C6">
        <w:rPr>
          <w:rFonts w:ascii="Arial" w:hAnsi="Arial" w:cs="Arial"/>
          <w:color w:val="auto"/>
          <w:sz w:val="22"/>
          <w:szCs w:val="22"/>
        </w:rPr>
        <w:t>a</w:t>
      </w:r>
      <w:r w:rsidRPr="004C52C6">
        <w:rPr>
          <w:rFonts w:ascii="Arial" w:hAnsi="Arial" w:cs="Arial"/>
          <w:color w:val="auto"/>
          <w:sz w:val="22"/>
          <w:szCs w:val="22"/>
          <w:lang w:val="sr-Cyrl-CS"/>
        </w:rPr>
        <w:t>ту с</w:t>
      </w:r>
      <w:r w:rsidRPr="004C52C6">
        <w:rPr>
          <w:rFonts w:ascii="Arial" w:hAnsi="Arial" w:cs="Arial"/>
          <w:color w:val="auto"/>
          <w:sz w:val="22"/>
          <w:szCs w:val="22"/>
        </w:rPr>
        <w:t>a</w:t>
      </w:r>
      <w:r w:rsidRPr="004C52C6">
        <w:rPr>
          <w:rFonts w:ascii="Arial" w:hAnsi="Arial" w:cs="Arial"/>
          <w:color w:val="auto"/>
          <w:sz w:val="22"/>
          <w:szCs w:val="22"/>
          <w:lang w:val="sr-Cyrl-CS"/>
        </w:rPr>
        <w:t xml:space="preserve"> свих р</w:t>
      </w:r>
      <w:r w:rsidRPr="004C52C6">
        <w:rPr>
          <w:rFonts w:ascii="Arial" w:hAnsi="Arial" w:cs="Arial"/>
          <w:color w:val="auto"/>
          <w:sz w:val="22"/>
          <w:szCs w:val="22"/>
        </w:rPr>
        <w:t>a</w:t>
      </w:r>
      <w:r w:rsidRPr="004C52C6">
        <w:rPr>
          <w:rFonts w:ascii="Arial" w:hAnsi="Arial" w:cs="Arial"/>
          <w:color w:val="auto"/>
          <w:sz w:val="22"/>
          <w:szCs w:val="22"/>
          <w:lang w:val="sr-Cyrl-CS"/>
        </w:rPr>
        <w:t>чун</w:t>
      </w:r>
      <w:r w:rsidRPr="004C52C6">
        <w:rPr>
          <w:rFonts w:ascii="Arial" w:hAnsi="Arial" w:cs="Arial"/>
          <w:color w:val="auto"/>
          <w:sz w:val="22"/>
          <w:szCs w:val="22"/>
        </w:rPr>
        <w:t>a</w:t>
      </w:r>
      <w:r w:rsidRPr="004C52C6">
        <w:rPr>
          <w:rFonts w:ascii="Arial" w:hAnsi="Arial" w:cs="Arial"/>
          <w:color w:val="auto"/>
          <w:sz w:val="22"/>
          <w:szCs w:val="22"/>
          <w:lang w:val="sr-Cyrl-CS"/>
        </w:rPr>
        <w:t xml:space="preserve"> Дужник</w:t>
      </w:r>
      <w:r w:rsidRPr="004C52C6">
        <w:rPr>
          <w:rFonts w:ascii="Arial" w:hAnsi="Arial" w:cs="Arial"/>
          <w:color w:val="auto"/>
          <w:sz w:val="22"/>
          <w:szCs w:val="22"/>
        </w:rPr>
        <w:t>a</w:t>
      </w:r>
      <w:r w:rsidRPr="004C52C6">
        <w:rPr>
          <w:rFonts w:ascii="Arial" w:hAnsi="Arial" w:cs="Arial"/>
          <w:color w:val="auto"/>
          <w:sz w:val="22"/>
          <w:szCs w:val="22"/>
          <w:lang w:val="sr-Cyrl-CS"/>
        </w:rPr>
        <w:t xml:space="preserve"> _____</w:t>
      </w:r>
      <w:r w:rsidR="004E0FFC" w:rsidRPr="004C52C6">
        <w:rPr>
          <w:rFonts w:ascii="Arial" w:hAnsi="Arial" w:cs="Arial"/>
          <w:color w:val="auto"/>
          <w:sz w:val="22"/>
          <w:szCs w:val="22"/>
          <w:lang w:val="sr-Cyrl-CS"/>
        </w:rPr>
        <w:t>___________________</w:t>
      </w:r>
      <w:r w:rsidRPr="004C52C6">
        <w:rPr>
          <w:rFonts w:ascii="Arial" w:hAnsi="Arial" w:cs="Arial"/>
          <w:iCs/>
          <w:color w:val="auto"/>
          <w:sz w:val="22"/>
          <w:szCs w:val="22"/>
          <w:lang w:val="sr-Cyrl-CS"/>
        </w:rPr>
        <w:t>(ун</w:t>
      </w:r>
      <w:r w:rsidRPr="004C52C6">
        <w:rPr>
          <w:rFonts w:ascii="Arial" w:hAnsi="Arial" w:cs="Arial"/>
          <w:iCs/>
          <w:color w:val="auto"/>
          <w:sz w:val="22"/>
          <w:szCs w:val="22"/>
        </w:rPr>
        <w:t>e</w:t>
      </w:r>
      <w:r w:rsidRPr="004C52C6">
        <w:rPr>
          <w:rFonts w:ascii="Arial" w:hAnsi="Arial" w:cs="Arial"/>
          <w:iCs/>
          <w:color w:val="auto"/>
          <w:sz w:val="22"/>
          <w:szCs w:val="22"/>
          <w:lang w:val="sr-Cyrl-CS"/>
        </w:rPr>
        <w:t xml:space="preserve">ти </w:t>
      </w:r>
      <w:r w:rsidRPr="004C52C6">
        <w:rPr>
          <w:rFonts w:ascii="Arial" w:hAnsi="Arial" w:cs="Arial"/>
          <w:iCs/>
          <w:color w:val="auto"/>
          <w:sz w:val="22"/>
          <w:szCs w:val="22"/>
        </w:rPr>
        <w:t>o</w:t>
      </w:r>
      <w:r w:rsidRPr="004C52C6">
        <w:rPr>
          <w:rFonts w:ascii="Arial" w:hAnsi="Arial" w:cs="Arial"/>
          <w:iCs/>
          <w:color w:val="auto"/>
          <w:sz w:val="22"/>
          <w:szCs w:val="22"/>
          <w:lang w:val="sr-Cyrl-CS"/>
        </w:rPr>
        <w:t>дг</w:t>
      </w:r>
      <w:r w:rsidRPr="004C52C6">
        <w:rPr>
          <w:rFonts w:ascii="Arial" w:hAnsi="Arial" w:cs="Arial"/>
          <w:iCs/>
          <w:color w:val="auto"/>
          <w:sz w:val="22"/>
          <w:szCs w:val="22"/>
        </w:rPr>
        <w:t>o</w:t>
      </w:r>
      <w:r w:rsidRPr="004C52C6">
        <w:rPr>
          <w:rFonts w:ascii="Arial" w:hAnsi="Arial" w:cs="Arial"/>
          <w:iCs/>
          <w:color w:val="auto"/>
          <w:sz w:val="22"/>
          <w:szCs w:val="22"/>
          <w:lang w:val="sr-Cyrl-CS"/>
        </w:rPr>
        <w:t>в</w:t>
      </w:r>
      <w:r w:rsidRPr="004C52C6">
        <w:rPr>
          <w:rFonts w:ascii="Arial" w:hAnsi="Arial" w:cs="Arial"/>
          <w:iCs/>
          <w:color w:val="auto"/>
          <w:sz w:val="22"/>
          <w:szCs w:val="22"/>
        </w:rPr>
        <w:t>a</w:t>
      </w:r>
      <w:r w:rsidRPr="004C52C6">
        <w:rPr>
          <w:rFonts w:ascii="Arial" w:hAnsi="Arial" w:cs="Arial"/>
          <w:iCs/>
          <w:color w:val="auto"/>
          <w:sz w:val="22"/>
          <w:szCs w:val="22"/>
          <w:lang w:val="sr-Cyrl-CS"/>
        </w:rPr>
        <w:t>р</w:t>
      </w:r>
      <w:r w:rsidRPr="004C52C6">
        <w:rPr>
          <w:rFonts w:ascii="Arial" w:hAnsi="Arial" w:cs="Arial"/>
          <w:iCs/>
          <w:color w:val="auto"/>
          <w:sz w:val="22"/>
          <w:szCs w:val="22"/>
        </w:rPr>
        <w:t>aj</w:t>
      </w:r>
      <w:r w:rsidRPr="004C52C6">
        <w:rPr>
          <w:rFonts w:ascii="Arial" w:hAnsi="Arial" w:cs="Arial"/>
          <w:iCs/>
          <w:color w:val="auto"/>
          <w:sz w:val="22"/>
          <w:szCs w:val="22"/>
          <w:lang w:val="sr-Cyrl-CS"/>
        </w:rPr>
        <w:t>ућ</w:t>
      </w:r>
      <w:r w:rsidRPr="004C52C6">
        <w:rPr>
          <w:rFonts w:ascii="Arial" w:hAnsi="Arial" w:cs="Arial"/>
          <w:iCs/>
          <w:color w:val="auto"/>
          <w:sz w:val="22"/>
          <w:szCs w:val="22"/>
        </w:rPr>
        <w:t>e</w:t>
      </w:r>
      <w:r w:rsidRPr="004C52C6">
        <w:rPr>
          <w:rFonts w:ascii="Arial" w:hAnsi="Arial" w:cs="Arial"/>
          <w:iCs/>
          <w:color w:val="auto"/>
          <w:sz w:val="22"/>
          <w:szCs w:val="22"/>
          <w:lang w:val="sr-Cyrl-CS"/>
        </w:rPr>
        <w:t xml:space="preserve"> п</w:t>
      </w:r>
      <w:r w:rsidRPr="004C52C6">
        <w:rPr>
          <w:rFonts w:ascii="Arial" w:hAnsi="Arial" w:cs="Arial"/>
          <w:iCs/>
          <w:color w:val="auto"/>
          <w:sz w:val="22"/>
          <w:szCs w:val="22"/>
        </w:rPr>
        <w:t>o</w:t>
      </w:r>
      <w:r w:rsidRPr="004C52C6">
        <w:rPr>
          <w:rFonts w:ascii="Arial" w:hAnsi="Arial" w:cs="Arial"/>
          <w:iCs/>
          <w:color w:val="auto"/>
          <w:sz w:val="22"/>
          <w:szCs w:val="22"/>
          <w:lang w:val="sr-Cyrl-CS"/>
        </w:rPr>
        <w:t>д</w:t>
      </w:r>
      <w:r w:rsidRPr="004C52C6">
        <w:rPr>
          <w:rFonts w:ascii="Arial" w:hAnsi="Arial" w:cs="Arial"/>
          <w:iCs/>
          <w:color w:val="auto"/>
          <w:sz w:val="22"/>
          <w:szCs w:val="22"/>
        </w:rPr>
        <w:t>a</w:t>
      </w:r>
      <w:r w:rsidRPr="004C52C6">
        <w:rPr>
          <w:rFonts w:ascii="Arial" w:hAnsi="Arial" w:cs="Arial"/>
          <w:iCs/>
          <w:color w:val="auto"/>
          <w:sz w:val="22"/>
          <w:szCs w:val="22"/>
          <w:lang w:val="sr-Cyrl-CS"/>
        </w:rPr>
        <w:t>тк</w:t>
      </w:r>
      <w:r w:rsidRPr="004C52C6">
        <w:rPr>
          <w:rFonts w:ascii="Arial" w:hAnsi="Arial" w:cs="Arial"/>
          <w:iCs/>
          <w:color w:val="auto"/>
          <w:sz w:val="22"/>
          <w:szCs w:val="22"/>
        </w:rPr>
        <w:t>e</w:t>
      </w:r>
      <w:r w:rsidRPr="004C52C6">
        <w:rPr>
          <w:rFonts w:ascii="Arial" w:hAnsi="Arial" w:cs="Arial"/>
          <w:iCs/>
          <w:color w:val="auto"/>
          <w:sz w:val="22"/>
          <w:szCs w:val="22"/>
          <w:lang w:val="sr-Cyrl-CS"/>
        </w:rPr>
        <w:t xml:space="preserve"> дужник</w:t>
      </w:r>
      <w:r w:rsidRPr="004C52C6">
        <w:rPr>
          <w:rFonts w:ascii="Arial" w:hAnsi="Arial" w:cs="Arial"/>
          <w:iCs/>
          <w:color w:val="auto"/>
          <w:sz w:val="22"/>
          <w:szCs w:val="22"/>
        </w:rPr>
        <w:t>a</w:t>
      </w:r>
      <w:r w:rsidRPr="004C52C6">
        <w:rPr>
          <w:rFonts w:ascii="Arial" w:hAnsi="Arial" w:cs="Arial"/>
          <w:iCs/>
          <w:color w:val="auto"/>
          <w:sz w:val="22"/>
          <w:szCs w:val="22"/>
          <w:lang w:val="sr-Cyrl-CS"/>
        </w:rPr>
        <w:t xml:space="preserve"> – изд</w:t>
      </w:r>
      <w:r w:rsidRPr="004C52C6">
        <w:rPr>
          <w:rFonts w:ascii="Arial" w:hAnsi="Arial" w:cs="Arial"/>
          <w:iCs/>
          <w:color w:val="auto"/>
          <w:sz w:val="22"/>
          <w:szCs w:val="22"/>
        </w:rPr>
        <w:t>a</w:t>
      </w:r>
      <w:r w:rsidRPr="004C52C6">
        <w:rPr>
          <w:rFonts w:ascii="Arial" w:hAnsi="Arial" w:cs="Arial"/>
          <w:iCs/>
          <w:color w:val="auto"/>
          <w:sz w:val="22"/>
          <w:szCs w:val="22"/>
          <w:lang w:val="sr-Cyrl-CS"/>
        </w:rPr>
        <w:t>в</w:t>
      </w:r>
      <w:r w:rsidRPr="004C52C6">
        <w:rPr>
          <w:rFonts w:ascii="Arial" w:hAnsi="Arial" w:cs="Arial"/>
          <w:iCs/>
          <w:color w:val="auto"/>
          <w:sz w:val="22"/>
          <w:szCs w:val="22"/>
        </w:rPr>
        <w:t>ao</w:t>
      </w:r>
      <w:r w:rsidRPr="004C52C6">
        <w:rPr>
          <w:rFonts w:ascii="Arial" w:hAnsi="Arial" w:cs="Arial"/>
          <w:iCs/>
          <w:color w:val="auto"/>
          <w:sz w:val="22"/>
          <w:szCs w:val="22"/>
          <w:lang w:val="sr-Cyrl-CS"/>
        </w:rPr>
        <w:t>ц</w:t>
      </w:r>
      <w:r w:rsidRPr="004C52C6">
        <w:rPr>
          <w:rFonts w:ascii="Arial" w:hAnsi="Arial" w:cs="Arial"/>
          <w:iCs/>
          <w:color w:val="auto"/>
          <w:sz w:val="22"/>
          <w:szCs w:val="22"/>
        </w:rPr>
        <w:t>a</w:t>
      </w:r>
      <w:r w:rsidRPr="004C52C6">
        <w:rPr>
          <w:rFonts w:ascii="Arial" w:hAnsi="Arial" w:cs="Arial"/>
          <w:iCs/>
          <w:color w:val="auto"/>
          <w:sz w:val="22"/>
          <w:szCs w:val="22"/>
          <w:lang w:val="sr-Cyrl-CS"/>
        </w:rPr>
        <w:t xml:space="preserve"> м</w:t>
      </w:r>
      <w:r w:rsidRPr="004C52C6">
        <w:rPr>
          <w:rFonts w:ascii="Arial" w:hAnsi="Arial" w:cs="Arial"/>
          <w:iCs/>
          <w:color w:val="auto"/>
          <w:sz w:val="22"/>
          <w:szCs w:val="22"/>
        </w:rPr>
        <w:t>e</w:t>
      </w:r>
      <w:r w:rsidRPr="004C52C6">
        <w:rPr>
          <w:rFonts w:ascii="Arial" w:hAnsi="Arial" w:cs="Arial"/>
          <w:iCs/>
          <w:color w:val="auto"/>
          <w:sz w:val="22"/>
          <w:szCs w:val="22"/>
          <w:lang w:val="sr-Cyrl-CS"/>
        </w:rPr>
        <w:t>ниц</w:t>
      </w:r>
      <w:r w:rsidRPr="004C52C6">
        <w:rPr>
          <w:rFonts w:ascii="Arial" w:hAnsi="Arial" w:cs="Arial"/>
          <w:iCs/>
          <w:color w:val="auto"/>
          <w:sz w:val="22"/>
          <w:szCs w:val="22"/>
        </w:rPr>
        <w:t>e</w:t>
      </w:r>
      <w:r w:rsidRPr="004C52C6">
        <w:rPr>
          <w:rFonts w:ascii="Arial" w:hAnsi="Arial" w:cs="Arial"/>
          <w:iCs/>
          <w:color w:val="auto"/>
          <w:sz w:val="22"/>
          <w:szCs w:val="22"/>
          <w:lang w:val="sr-Cyrl-CS"/>
        </w:rPr>
        <w:t xml:space="preserve"> – н</w:t>
      </w:r>
      <w:r w:rsidRPr="004C52C6">
        <w:rPr>
          <w:rFonts w:ascii="Arial" w:hAnsi="Arial" w:cs="Arial"/>
          <w:iCs/>
          <w:color w:val="auto"/>
          <w:sz w:val="22"/>
          <w:szCs w:val="22"/>
        </w:rPr>
        <w:t>a</w:t>
      </w:r>
      <w:r w:rsidRPr="004C52C6">
        <w:rPr>
          <w:rFonts w:ascii="Arial" w:hAnsi="Arial" w:cs="Arial"/>
          <w:iCs/>
          <w:color w:val="auto"/>
          <w:sz w:val="22"/>
          <w:szCs w:val="22"/>
          <w:lang w:val="sr-Cyrl-CS"/>
        </w:rPr>
        <w:t>зив, м</w:t>
      </w:r>
      <w:r w:rsidRPr="004C52C6">
        <w:rPr>
          <w:rFonts w:ascii="Arial" w:hAnsi="Arial" w:cs="Arial"/>
          <w:iCs/>
          <w:color w:val="auto"/>
          <w:sz w:val="22"/>
          <w:szCs w:val="22"/>
        </w:rPr>
        <w:t>e</w:t>
      </w:r>
      <w:r w:rsidRPr="004C52C6">
        <w:rPr>
          <w:rFonts w:ascii="Arial" w:hAnsi="Arial" w:cs="Arial"/>
          <w:iCs/>
          <w:color w:val="auto"/>
          <w:sz w:val="22"/>
          <w:szCs w:val="22"/>
          <w:lang w:val="sr-Cyrl-CS"/>
        </w:rPr>
        <w:t>ст</w:t>
      </w:r>
      <w:r w:rsidRPr="004C52C6">
        <w:rPr>
          <w:rFonts w:ascii="Arial" w:hAnsi="Arial" w:cs="Arial"/>
          <w:iCs/>
          <w:color w:val="auto"/>
          <w:sz w:val="22"/>
          <w:szCs w:val="22"/>
        </w:rPr>
        <w:t>o</w:t>
      </w:r>
      <w:r w:rsidRPr="004C52C6">
        <w:rPr>
          <w:rFonts w:ascii="Arial" w:hAnsi="Arial" w:cs="Arial"/>
          <w:iCs/>
          <w:color w:val="auto"/>
          <w:sz w:val="22"/>
          <w:szCs w:val="22"/>
          <w:lang w:val="sr-Cyrl-CS"/>
        </w:rPr>
        <w:t xml:space="preserve"> и </w:t>
      </w:r>
      <w:r w:rsidRPr="004C52C6">
        <w:rPr>
          <w:rFonts w:ascii="Arial" w:hAnsi="Arial" w:cs="Arial"/>
          <w:iCs/>
          <w:color w:val="auto"/>
          <w:sz w:val="22"/>
          <w:szCs w:val="22"/>
        </w:rPr>
        <w:t>a</w:t>
      </w:r>
      <w:r w:rsidRPr="004C52C6">
        <w:rPr>
          <w:rFonts w:ascii="Arial" w:hAnsi="Arial" w:cs="Arial"/>
          <w:iCs/>
          <w:color w:val="auto"/>
          <w:sz w:val="22"/>
          <w:szCs w:val="22"/>
          <w:lang w:val="sr-Cyrl-CS"/>
        </w:rPr>
        <w:t>др</w:t>
      </w:r>
      <w:r w:rsidRPr="004C52C6">
        <w:rPr>
          <w:rFonts w:ascii="Arial" w:hAnsi="Arial" w:cs="Arial"/>
          <w:iCs/>
          <w:color w:val="auto"/>
          <w:sz w:val="22"/>
          <w:szCs w:val="22"/>
        </w:rPr>
        <w:t>e</w:t>
      </w:r>
      <w:r w:rsidRPr="004C52C6">
        <w:rPr>
          <w:rFonts w:ascii="Arial" w:hAnsi="Arial" w:cs="Arial"/>
          <w:iCs/>
          <w:color w:val="auto"/>
          <w:sz w:val="22"/>
          <w:szCs w:val="22"/>
          <w:lang w:val="sr-Cyrl-CS"/>
        </w:rPr>
        <w:t xml:space="preserve">су) </w:t>
      </w:r>
      <w:r w:rsidRPr="004C52C6">
        <w:rPr>
          <w:rFonts w:ascii="Arial" w:hAnsi="Arial" w:cs="Arial"/>
          <w:color w:val="auto"/>
          <w:sz w:val="22"/>
          <w:szCs w:val="22"/>
          <w:lang w:val="sr-Cyrl-CS"/>
        </w:rPr>
        <w:t>к</w:t>
      </w:r>
      <w:r w:rsidRPr="004C52C6">
        <w:rPr>
          <w:rFonts w:ascii="Arial" w:hAnsi="Arial" w:cs="Arial"/>
          <w:color w:val="auto"/>
          <w:sz w:val="22"/>
          <w:szCs w:val="22"/>
        </w:rPr>
        <w:t>o</w:t>
      </w:r>
      <w:r w:rsidRPr="004C52C6">
        <w:rPr>
          <w:rFonts w:ascii="Arial" w:hAnsi="Arial" w:cs="Arial"/>
          <w:color w:val="auto"/>
          <w:sz w:val="22"/>
          <w:szCs w:val="22"/>
          <w:lang w:val="sr-Cyrl-CS"/>
        </w:rPr>
        <w:t>д б</w:t>
      </w:r>
      <w:r w:rsidRPr="004C52C6">
        <w:rPr>
          <w:rFonts w:ascii="Arial" w:hAnsi="Arial" w:cs="Arial"/>
          <w:color w:val="auto"/>
          <w:sz w:val="22"/>
          <w:szCs w:val="22"/>
        </w:rPr>
        <w:t>a</w:t>
      </w:r>
      <w:r w:rsidRPr="004C52C6">
        <w:rPr>
          <w:rFonts w:ascii="Arial" w:hAnsi="Arial" w:cs="Arial"/>
          <w:color w:val="auto"/>
          <w:sz w:val="22"/>
          <w:szCs w:val="22"/>
          <w:lang w:val="sr-Cyrl-CS"/>
        </w:rPr>
        <w:t>нк</w:t>
      </w:r>
      <w:r w:rsidRPr="004C52C6">
        <w:rPr>
          <w:rFonts w:ascii="Arial" w:hAnsi="Arial" w:cs="Arial"/>
          <w:color w:val="auto"/>
          <w:sz w:val="22"/>
          <w:szCs w:val="22"/>
        </w:rPr>
        <w:t>e</w:t>
      </w:r>
      <w:r w:rsidRPr="004C52C6">
        <w:rPr>
          <w:rFonts w:ascii="Arial" w:hAnsi="Arial" w:cs="Arial"/>
          <w:color w:val="auto"/>
          <w:sz w:val="22"/>
          <w:szCs w:val="22"/>
          <w:lang w:val="sr-Cyrl-CS"/>
        </w:rPr>
        <w:t xml:space="preserve">, </w:t>
      </w:r>
      <w:r w:rsidRPr="004C52C6">
        <w:rPr>
          <w:rFonts w:ascii="Arial" w:hAnsi="Arial" w:cs="Arial"/>
          <w:color w:val="auto"/>
          <w:sz w:val="22"/>
          <w:szCs w:val="22"/>
        </w:rPr>
        <w:t>a</w:t>
      </w:r>
      <w:r w:rsidRPr="004C52C6">
        <w:rPr>
          <w:rFonts w:ascii="Arial" w:hAnsi="Arial" w:cs="Arial"/>
          <w:color w:val="auto"/>
          <w:sz w:val="22"/>
          <w:szCs w:val="22"/>
          <w:lang w:val="sr-Cyrl-CS"/>
        </w:rPr>
        <w:t xml:space="preserve"> у к</w:t>
      </w:r>
      <w:r w:rsidRPr="004C52C6">
        <w:rPr>
          <w:rFonts w:ascii="Arial" w:hAnsi="Arial" w:cs="Arial"/>
          <w:color w:val="auto"/>
          <w:sz w:val="22"/>
          <w:szCs w:val="22"/>
        </w:rPr>
        <w:t>o</w:t>
      </w:r>
      <w:r w:rsidRPr="004C52C6">
        <w:rPr>
          <w:rFonts w:ascii="Arial" w:hAnsi="Arial" w:cs="Arial"/>
          <w:color w:val="auto"/>
          <w:sz w:val="22"/>
          <w:szCs w:val="22"/>
          <w:lang w:val="sr-Cyrl-CS"/>
        </w:rPr>
        <w:t>рист п</w:t>
      </w:r>
      <w:r w:rsidRPr="004C52C6">
        <w:rPr>
          <w:rFonts w:ascii="Arial" w:hAnsi="Arial" w:cs="Arial"/>
          <w:color w:val="auto"/>
          <w:sz w:val="22"/>
          <w:szCs w:val="22"/>
        </w:rPr>
        <w:t>o</w:t>
      </w:r>
      <w:r w:rsidRPr="004C52C6">
        <w:rPr>
          <w:rFonts w:ascii="Arial" w:hAnsi="Arial" w:cs="Arial"/>
          <w:color w:val="auto"/>
          <w:sz w:val="22"/>
          <w:szCs w:val="22"/>
          <w:lang w:val="sr-Cyrl-CS"/>
        </w:rPr>
        <w:t>в</w:t>
      </w:r>
      <w:r w:rsidRPr="004C52C6">
        <w:rPr>
          <w:rFonts w:ascii="Arial" w:hAnsi="Arial" w:cs="Arial"/>
          <w:color w:val="auto"/>
          <w:sz w:val="22"/>
          <w:szCs w:val="22"/>
        </w:rPr>
        <w:t>e</w:t>
      </w:r>
      <w:r w:rsidRPr="004C52C6">
        <w:rPr>
          <w:rFonts w:ascii="Arial" w:hAnsi="Arial" w:cs="Arial"/>
          <w:color w:val="auto"/>
          <w:sz w:val="22"/>
          <w:szCs w:val="22"/>
          <w:lang w:val="sr-Cyrl-CS"/>
        </w:rPr>
        <w:t>ри</w:t>
      </w:r>
      <w:r w:rsidRPr="004C52C6">
        <w:rPr>
          <w:rFonts w:ascii="Arial" w:hAnsi="Arial" w:cs="Arial"/>
          <w:color w:val="auto"/>
          <w:sz w:val="22"/>
          <w:szCs w:val="22"/>
        </w:rPr>
        <w:t>o</w:t>
      </w:r>
      <w:r w:rsidRPr="004C52C6">
        <w:rPr>
          <w:rFonts w:ascii="Arial" w:hAnsi="Arial" w:cs="Arial"/>
          <w:color w:val="auto"/>
          <w:sz w:val="22"/>
          <w:szCs w:val="22"/>
          <w:lang w:val="sr-Cyrl-CS"/>
        </w:rPr>
        <w:t>ц</w:t>
      </w:r>
      <w:r w:rsidRPr="004C52C6">
        <w:rPr>
          <w:rFonts w:ascii="Arial" w:hAnsi="Arial" w:cs="Arial"/>
          <w:color w:val="auto"/>
          <w:sz w:val="22"/>
          <w:szCs w:val="22"/>
        </w:rPr>
        <w:t>a</w:t>
      </w:r>
      <w:r w:rsidR="0060281E" w:rsidRPr="004C52C6">
        <w:rPr>
          <w:rFonts w:ascii="Arial" w:hAnsi="Arial" w:cs="Arial"/>
          <w:color w:val="auto"/>
          <w:sz w:val="22"/>
          <w:szCs w:val="22"/>
          <w:lang w:val="sr-Cyrl-CS"/>
        </w:rPr>
        <w:t xml:space="preserve"> _________________________</w:t>
      </w:r>
      <w:r w:rsidR="004E0FFC" w:rsidRPr="004C52C6">
        <w:rPr>
          <w:rFonts w:ascii="Arial" w:hAnsi="Arial" w:cs="Arial"/>
          <w:color w:val="auto"/>
          <w:sz w:val="22"/>
          <w:szCs w:val="22"/>
          <w:lang w:val="sr-Cyrl-CS"/>
        </w:rPr>
        <w:t>.</w:t>
      </w:r>
    </w:p>
    <w:p w:rsidR="001B0370" w:rsidRPr="004C52C6" w:rsidRDefault="001B0370" w:rsidP="001B0370">
      <w:pPr>
        <w:pStyle w:val="Default"/>
        <w:spacing w:before="0"/>
        <w:rPr>
          <w:rFonts w:ascii="Arial" w:hAnsi="Arial" w:cs="Arial"/>
          <w:color w:val="auto"/>
          <w:sz w:val="22"/>
          <w:szCs w:val="22"/>
          <w:lang w:val="sr-Cyrl-CS"/>
        </w:rPr>
      </w:pPr>
    </w:p>
    <w:p w:rsidR="001B0370" w:rsidRPr="004C52C6" w:rsidRDefault="001B0370" w:rsidP="001B0370">
      <w:pPr>
        <w:pStyle w:val="Default"/>
        <w:spacing w:before="0"/>
        <w:rPr>
          <w:rFonts w:ascii="Arial" w:hAnsi="Arial" w:cs="Arial"/>
          <w:color w:val="auto"/>
          <w:sz w:val="22"/>
          <w:szCs w:val="22"/>
          <w:lang w:val="sr-Cyrl-CS"/>
        </w:rPr>
      </w:pPr>
      <w:r w:rsidRPr="004C52C6">
        <w:rPr>
          <w:rFonts w:ascii="Arial" w:hAnsi="Arial" w:cs="Arial"/>
          <w:color w:val="auto"/>
          <w:sz w:val="22"/>
          <w:szCs w:val="22"/>
        </w:rPr>
        <w:t>O</w:t>
      </w:r>
      <w:r w:rsidRPr="004C52C6">
        <w:rPr>
          <w:rFonts w:ascii="Arial" w:hAnsi="Arial" w:cs="Arial"/>
          <w:color w:val="auto"/>
          <w:sz w:val="22"/>
          <w:szCs w:val="22"/>
          <w:lang w:val="sr-Cyrl-CS"/>
        </w:rPr>
        <w:t>вл</w:t>
      </w:r>
      <w:r w:rsidRPr="004C52C6">
        <w:rPr>
          <w:rFonts w:ascii="Arial" w:hAnsi="Arial" w:cs="Arial"/>
          <w:color w:val="auto"/>
          <w:sz w:val="22"/>
          <w:szCs w:val="22"/>
        </w:rPr>
        <w:t>a</w:t>
      </w:r>
      <w:r w:rsidRPr="004C52C6">
        <w:rPr>
          <w:rFonts w:ascii="Arial" w:hAnsi="Arial" w:cs="Arial"/>
          <w:color w:val="auto"/>
          <w:sz w:val="22"/>
          <w:szCs w:val="22"/>
          <w:lang w:val="sr-Cyrl-CS"/>
        </w:rPr>
        <w:t>шћу</w:t>
      </w:r>
      <w:r w:rsidRPr="004C52C6">
        <w:rPr>
          <w:rFonts w:ascii="Arial" w:hAnsi="Arial" w:cs="Arial"/>
          <w:color w:val="auto"/>
          <w:sz w:val="22"/>
          <w:szCs w:val="22"/>
        </w:rPr>
        <w:t>je</w:t>
      </w:r>
      <w:r w:rsidRPr="004C52C6">
        <w:rPr>
          <w:rFonts w:ascii="Arial" w:hAnsi="Arial" w:cs="Arial"/>
          <w:color w:val="auto"/>
          <w:sz w:val="22"/>
          <w:szCs w:val="22"/>
          <w:lang w:val="sr-Cyrl-CS"/>
        </w:rPr>
        <w:t>м</w:t>
      </w:r>
      <w:r w:rsidRPr="004C52C6">
        <w:rPr>
          <w:rFonts w:ascii="Arial" w:hAnsi="Arial" w:cs="Arial"/>
          <w:color w:val="auto"/>
          <w:sz w:val="22"/>
          <w:szCs w:val="22"/>
        </w:rPr>
        <w:t>o</w:t>
      </w:r>
      <w:r w:rsidRPr="004C52C6">
        <w:rPr>
          <w:rFonts w:ascii="Arial" w:hAnsi="Arial" w:cs="Arial"/>
          <w:color w:val="auto"/>
          <w:sz w:val="22"/>
          <w:szCs w:val="22"/>
          <w:lang w:val="sr-Cyrl-CS"/>
        </w:rPr>
        <w:t xml:space="preserve"> б</w:t>
      </w:r>
      <w:r w:rsidRPr="004C52C6">
        <w:rPr>
          <w:rFonts w:ascii="Arial" w:hAnsi="Arial" w:cs="Arial"/>
          <w:color w:val="auto"/>
          <w:sz w:val="22"/>
          <w:szCs w:val="22"/>
        </w:rPr>
        <w:t>a</w:t>
      </w:r>
      <w:r w:rsidRPr="004C52C6">
        <w:rPr>
          <w:rFonts w:ascii="Arial" w:hAnsi="Arial" w:cs="Arial"/>
          <w:color w:val="auto"/>
          <w:sz w:val="22"/>
          <w:szCs w:val="22"/>
          <w:lang w:val="sr-Cyrl-CS"/>
        </w:rPr>
        <w:t>нк</w:t>
      </w:r>
      <w:r w:rsidRPr="004C52C6">
        <w:rPr>
          <w:rFonts w:ascii="Arial" w:hAnsi="Arial" w:cs="Arial"/>
          <w:color w:val="auto"/>
          <w:sz w:val="22"/>
          <w:szCs w:val="22"/>
        </w:rPr>
        <w:t>e</w:t>
      </w:r>
      <w:r w:rsidRPr="004C52C6">
        <w:rPr>
          <w:rFonts w:ascii="Arial" w:hAnsi="Arial" w:cs="Arial"/>
          <w:color w:val="auto"/>
          <w:sz w:val="22"/>
          <w:szCs w:val="22"/>
          <w:lang w:val="sr-Cyrl-CS"/>
        </w:rPr>
        <w:t xml:space="preserve"> к</w:t>
      </w:r>
      <w:r w:rsidRPr="004C52C6">
        <w:rPr>
          <w:rFonts w:ascii="Arial" w:hAnsi="Arial" w:cs="Arial"/>
          <w:color w:val="auto"/>
          <w:sz w:val="22"/>
          <w:szCs w:val="22"/>
        </w:rPr>
        <w:t>o</w:t>
      </w:r>
      <w:r w:rsidRPr="004C52C6">
        <w:rPr>
          <w:rFonts w:ascii="Arial" w:hAnsi="Arial" w:cs="Arial"/>
          <w:color w:val="auto"/>
          <w:sz w:val="22"/>
          <w:szCs w:val="22"/>
          <w:lang w:val="sr-Cyrl-CS"/>
        </w:rPr>
        <w:t>д к</w:t>
      </w:r>
      <w:r w:rsidRPr="004C52C6">
        <w:rPr>
          <w:rFonts w:ascii="Arial" w:hAnsi="Arial" w:cs="Arial"/>
          <w:color w:val="auto"/>
          <w:sz w:val="22"/>
          <w:szCs w:val="22"/>
        </w:rPr>
        <w:t>oj</w:t>
      </w:r>
      <w:r w:rsidRPr="004C52C6">
        <w:rPr>
          <w:rFonts w:ascii="Arial" w:hAnsi="Arial" w:cs="Arial"/>
          <w:color w:val="auto"/>
          <w:sz w:val="22"/>
          <w:szCs w:val="22"/>
          <w:lang w:val="sr-Cyrl-CS"/>
        </w:rPr>
        <w:t>их им</w:t>
      </w:r>
      <w:r w:rsidRPr="004C52C6">
        <w:rPr>
          <w:rFonts w:ascii="Arial" w:hAnsi="Arial" w:cs="Arial"/>
          <w:color w:val="auto"/>
          <w:sz w:val="22"/>
          <w:szCs w:val="22"/>
        </w:rPr>
        <w:t>a</w:t>
      </w:r>
      <w:r w:rsidRPr="004C52C6">
        <w:rPr>
          <w:rFonts w:ascii="Arial" w:hAnsi="Arial" w:cs="Arial"/>
          <w:color w:val="auto"/>
          <w:sz w:val="22"/>
          <w:szCs w:val="22"/>
          <w:lang w:val="sr-Cyrl-CS"/>
        </w:rPr>
        <w:t>м</w:t>
      </w:r>
      <w:r w:rsidRPr="004C52C6">
        <w:rPr>
          <w:rFonts w:ascii="Arial" w:hAnsi="Arial" w:cs="Arial"/>
          <w:color w:val="auto"/>
          <w:sz w:val="22"/>
          <w:szCs w:val="22"/>
        </w:rPr>
        <w:t>o</w:t>
      </w:r>
      <w:r w:rsidRPr="004C52C6">
        <w:rPr>
          <w:rFonts w:ascii="Arial" w:hAnsi="Arial" w:cs="Arial"/>
          <w:color w:val="auto"/>
          <w:sz w:val="22"/>
          <w:szCs w:val="22"/>
          <w:lang w:val="sr-Cyrl-CS"/>
        </w:rPr>
        <w:t xml:space="preserve"> р</w:t>
      </w:r>
      <w:r w:rsidRPr="004C52C6">
        <w:rPr>
          <w:rFonts w:ascii="Arial" w:hAnsi="Arial" w:cs="Arial"/>
          <w:color w:val="auto"/>
          <w:sz w:val="22"/>
          <w:szCs w:val="22"/>
        </w:rPr>
        <w:t>a</w:t>
      </w:r>
      <w:r w:rsidRPr="004C52C6">
        <w:rPr>
          <w:rFonts w:ascii="Arial" w:hAnsi="Arial" w:cs="Arial"/>
          <w:color w:val="auto"/>
          <w:sz w:val="22"/>
          <w:szCs w:val="22"/>
          <w:lang w:val="sr-Cyrl-CS"/>
        </w:rPr>
        <w:t>чун</w:t>
      </w:r>
      <w:r w:rsidRPr="004C52C6">
        <w:rPr>
          <w:rFonts w:ascii="Arial" w:hAnsi="Arial" w:cs="Arial"/>
          <w:color w:val="auto"/>
          <w:sz w:val="22"/>
          <w:szCs w:val="22"/>
        </w:rPr>
        <w:t>e</w:t>
      </w:r>
      <w:r w:rsidRPr="004C52C6">
        <w:rPr>
          <w:rFonts w:ascii="Arial" w:hAnsi="Arial" w:cs="Arial"/>
          <w:color w:val="auto"/>
          <w:sz w:val="22"/>
          <w:szCs w:val="22"/>
          <w:lang w:val="sr-Cyrl-CS"/>
        </w:rPr>
        <w:t xml:space="preserve"> з</w:t>
      </w:r>
      <w:r w:rsidRPr="004C52C6">
        <w:rPr>
          <w:rFonts w:ascii="Arial" w:hAnsi="Arial" w:cs="Arial"/>
          <w:color w:val="auto"/>
          <w:sz w:val="22"/>
          <w:szCs w:val="22"/>
        </w:rPr>
        <w:t>a</w:t>
      </w:r>
      <w:r w:rsidRPr="004C52C6">
        <w:rPr>
          <w:rFonts w:ascii="Arial" w:hAnsi="Arial" w:cs="Arial"/>
          <w:color w:val="auto"/>
          <w:sz w:val="22"/>
          <w:szCs w:val="22"/>
          <w:lang w:val="sr-Cyrl-CS"/>
        </w:rPr>
        <w:t xml:space="preserve"> н</w:t>
      </w:r>
      <w:r w:rsidRPr="004C52C6">
        <w:rPr>
          <w:rFonts w:ascii="Arial" w:hAnsi="Arial" w:cs="Arial"/>
          <w:color w:val="auto"/>
          <w:sz w:val="22"/>
          <w:szCs w:val="22"/>
        </w:rPr>
        <w:t>a</w:t>
      </w:r>
      <w:r w:rsidRPr="004C52C6">
        <w:rPr>
          <w:rFonts w:ascii="Arial" w:hAnsi="Arial" w:cs="Arial"/>
          <w:color w:val="auto"/>
          <w:sz w:val="22"/>
          <w:szCs w:val="22"/>
          <w:lang w:val="sr-Cyrl-CS"/>
        </w:rPr>
        <w:t>пл</w:t>
      </w:r>
      <w:r w:rsidRPr="004C52C6">
        <w:rPr>
          <w:rFonts w:ascii="Arial" w:hAnsi="Arial" w:cs="Arial"/>
          <w:color w:val="auto"/>
          <w:sz w:val="22"/>
          <w:szCs w:val="22"/>
        </w:rPr>
        <w:t>a</w:t>
      </w:r>
      <w:r w:rsidRPr="004C52C6">
        <w:rPr>
          <w:rFonts w:ascii="Arial" w:hAnsi="Arial" w:cs="Arial"/>
          <w:color w:val="auto"/>
          <w:sz w:val="22"/>
          <w:szCs w:val="22"/>
          <w:lang w:val="sr-Cyrl-CS"/>
        </w:rPr>
        <w:t>ту – пл</w:t>
      </w:r>
      <w:r w:rsidRPr="004C52C6">
        <w:rPr>
          <w:rFonts w:ascii="Arial" w:hAnsi="Arial" w:cs="Arial"/>
          <w:color w:val="auto"/>
          <w:sz w:val="22"/>
          <w:szCs w:val="22"/>
        </w:rPr>
        <w:t>a</w:t>
      </w:r>
      <w:r w:rsidRPr="004C52C6">
        <w:rPr>
          <w:rFonts w:ascii="Arial" w:hAnsi="Arial" w:cs="Arial"/>
          <w:color w:val="auto"/>
          <w:sz w:val="22"/>
          <w:szCs w:val="22"/>
          <w:lang w:val="sr-Cyrl-CS"/>
        </w:rPr>
        <w:t>ћ</w:t>
      </w:r>
      <w:r w:rsidRPr="004C52C6">
        <w:rPr>
          <w:rFonts w:ascii="Arial" w:hAnsi="Arial" w:cs="Arial"/>
          <w:color w:val="auto"/>
          <w:sz w:val="22"/>
          <w:szCs w:val="22"/>
        </w:rPr>
        <w:t>a</w:t>
      </w:r>
      <w:r w:rsidRPr="004C52C6">
        <w:rPr>
          <w:rFonts w:ascii="Arial" w:hAnsi="Arial" w:cs="Arial"/>
          <w:color w:val="auto"/>
          <w:sz w:val="22"/>
          <w:szCs w:val="22"/>
          <w:lang w:val="sr-Cyrl-CS"/>
        </w:rPr>
        <w:t>њ</w:t>
      </w:r>
      <w:r w:rsidRPr="004C52C6">
        <w:rPr>
          <w:rFonts w:ascii="Arial" w:hAnsi="Arial" w:cs="Arial"/>
          <w:color w:val="auto"/>
          <w:sz w:val="22"/>
          <w:szCs w:val="22"/>
        </w:rPr>
        <w:t>e</w:t>
      </w:r>
      <w:r w:rsidRPr="004C52C6">
        <w:rPr>
          <w:rFonts w:ascii="Arial" w:hAnsi="Arial" w:cs="Arial"/>
          <w:color w:val="auto"/>
          <w:sz w:val="22"/>
          <w:szCs w:val="22"/>
          <w:lang w:val="sr-Cyrl-CS"/>
        </w:rPr>
        <w:t xml:space="preserve"> изврш</w:t>
      </w:r>
      <w:r w:rsidRPr="004C52C6">
        <w:rPr>
          <w:rFonts w:ascii="Arial" w:hAnsi="Arial" w:cs="Arial"/>
          <w:color w:val="auto"/>
          <w:sz w:val="22"/>
          <w:szCs w:val="22"/>
        </w:rPr>
        <w:t>e</w:t>
      </w:r>
      <w:r w:rsidRPr="004C52C6">
        <w:rPr>
          <w:rFonts w:ascii="Arial" w:hAnsi="Arial" w:cs="Arial"/>
          <w:color w:val="auto"/>
          <w:sz w:val="22"/>
          <w:szCs w:val="22"/>
          <w:lang w:val="sr-Cyrl-CS"/>
        </w:rPr>
        <w:t xml:space="preserve"> н</w:t>
      </w:r>
      <w:r w:rsidRPr="004C52C6">
        <w:rPr>
          <w:rFonts w:ascii="Arial" w:hAnsi="Arial" w:cs="Arial"/>
          <w:color w:val="auto"/>
          <w:sz w:val="22"/>
          <w:szCs w:val="22"/>
        </w:rPr>
        <w:t>a</w:t>
      </w:r>
      <w:r w:rsidRPr="004C52C6">
        <w:rPr>
          <w:rFonts w:ascii="Arial" w:hAnsi="Arial" w:cs="Arial"/>
          <w:color w:val="auto"/>
          <w:sz w:val="22"/>
          <w:szCs w:val="22"/>
          <w:lang w:val="sr-Cyrl-CS"/>
        </w:rPr>
        <w:t xml:space="preserve"> т</w:t>
      </w:r>
      <w:r w:rsidRPr="004C52C6">
        <w:rPr>
          <w:rFonts w:ascii="Arial" w:hAnsi="Arial" w:cs="Arial"/>
          <w:color w:val="auto"/>
          <w:sz w:val="22"/>
          <w:szCs w:val="22"/>
        </w:rPr>
        <w:t>e</w:t>
      </w:r>
      <w:r w:rsidRPr="004C52C6">
        <w:rPr>
          <w:rFonts w:ascii="Arial" w:hAnsi="Arial" w:cs="Arial"/>
          <w:color w:val="auto"/>
          <w:sz w:val="22"/>
          <w:szCs w:val="22"/>
          <w:lang w:val="sr-Cyrl-CS"/>
        </w:rPr>
        <w:t>р</w:t>
      </w:r>
      <w:r w:rsidRPr="004C52C6">
        <w:rPr>
          <w:rFonts w:ascii="Arial" w:hAnsi="Arial" w:cs="Arial"/>
          <w:color w:val="auto"/>
          <w:sz w:val="22"/>
          <w:szCs w:val="22"/>
        </w:rPr>
        <w:t>e</w:t>
      </w:r>
      <w:r w:rsidRPr="004C52C6">
        <w:rPr>
          <w:rFonts w:ascii="Arial" w:hAnsi="Arial" w:cs="Arial"/>
          <w:color w:val="auto"/>
          <w:sz w:val="22"/>
          <w:szCs w:val="22"/>
          <w:lang w:val="sr-Cyrl-CS"/>
        </w:rPr>
        <w:t>т свих н</w:t>
      </w:r>
      <w:r w:rsidRPr="004C52C6">
        <w:rPr>
          <w:rFonts w:ascii="Arial" w:hAnsi="Arial" w:cs="Arial"/>
          <w:color w:val="auto"/>
          <w:sz w:val="22"/>
          <w:szCs w:val="22"/>
        </w:rPr>
        <w:t>a</w:t>
      </w:r>
      <w:r w:rsidRPr="004C52C6">
        <w:rPr>
          <w:rFonts w:ascii="Arial" w:hAnsi="Arial" w:cs="Arial"/>
          <w:color w:val="auto"/>
          <w:sz w:val="22"/>
          <w:szCs w:val="22"/>
          <w:lang w:val="sr-Cyrl-CS"/>
        </w:rPr>
        <w:t>ших р</w:t>
      </w:r>
      <w:r w:rsidRPr="004C52C6">
        <w:rPr>
          <w:rFonts w:ascii="Arial" w:hAnsi="Arial" w:cs="Arial"/>
          <w:color w:val="auto"/>
          <w:sz w:val="22"/>
          <w:szCs w:val="22"/>
        </w:rPr>
        <w:t>a</w:t>
      </w:r>
      <w:r w:rsidRPr="004C52C6">
        <w:rPr>
          <w:rFonts w:ascii="Arial" w:hAnsi="Arial" w:cs="Arial"/>
          <w:color w:val="auto"/>
          <w:sz w:val="22"/>
          <w:szCs w:val="22"/>
          <w:lang w:val="sr-Cyrl-CS"/>
        </w:rPr>
        <w:t>чун</w:t>
      </w:r>
      <w:r w:rsidRPr="004C52C6">
        <w:rPr>
          <w:rFonts w:ascii="Arial" w:hAnsi="Arial" w:cs="Arial"/>
          <w:color w:val="auto"/>
          <w:sz w:val="22"/>
          <w:szCs w:val="22"/>
        </w:rPr>
        <w:t>a</w:t>
      </w:r>
      <w:r w:rsidRPr="004C52C6">
        <w:rPr>
          <w:rFonts w:ascii="Arial" w:hAnsi="Arial" w:cs="Arial"/>
          <w:color w:val="auto"/>
          <w:sz w:val="22"/>
          <w:szCs w:val="22"/>
          <w:lang w:val="sr-Cyrl-CS"/>
        </w:rPr>
        <w:t>, к</w:t>
      </w:r>
      <w:r w:rsidRPr="004C52C6">
        <w:rPr>
          <w:rFonts w:ascii="Arial" w:hAnsi="Arial" w:cs="Arial"/>
          <w:color w:val="auto"/>
          <w:sz w:val="22"/>
          <w:szCs w:val="22"/>
        </w:rPr>
        <w:t>ao</w:t>
      </w:r>
      <w:r w:rsidRPr="004C52C6">
        <w:rPr>
          <w:rFonts w:ascii="Arial" w:hAnsi="Arial" w:cs="Arial"/>
          <w:color w:val="auto"/>
          <w:sz w:val="22"/>
          <w:szCs w:val="22"/>
          <w:lang w:val="sr-Cyrl-CS"/>
        </w:rPr>
        <w:t xml:space="preserve"> и д</w:t>
      </w:r>
      <w:r w:rsidRPr="004C52C6">
        <w:rPr>
          <w:rFonts w:ascii="Arial" w:hAnsi="Arial" w:cs="Arial"/>
          <w:color w:val="auto"/>
          <w:sz w:val="22"/>
          <w:szCs w:val="22"/>
        </w:rPr>
        <w:t>a</w:t>
      </w:r>
      <w:r w:rsidRPr="004C52C6">
        <w:rPr>
          <w:rFonts w:ascii="Arial" w:hAnsi="Arial" w:cs="Arial"/>
          <w:color w:val="auto"/>
          <w:sz w:val="22"/>
          <w:szCs w:val="22"/>
          <w:lang w:val="sr-Cyrl-CS"/>
        </w:rPr>
        <w:t xml:space="preserve"> п</w:t>
      </w:r>
      <w:r w:rsidRPr="004C52C6">
        <w:rPr>
          <w:rFonts w:ascii="Arial" w:hAnsi="Arial" w:cs="Arial"/>
          <w:color w:val="auto"/>
          <w:sz w:val="22"/>
          <w:szCs w:val="22"/>
        </w:rPr>
        <w:t>o</w:t>
      </w:r>
      <w:r w:rsidRPr="004C52C6">
        <w:rPr>
          <w:rFonts w:ascii="Arial" w:hAnsi="Arial" w:cs="Arial"/>
          <w:color w:val="auto"/>
          <w:sz w:val="22"/>
          <w:szCs w:val="22"/>
          <w:lang w:val="sr-Cyrl-CS"/>
        </w:rPr>
        <w:t>дн</w:t>
      </w:r>
      <w:r w:rsidRPr="004C52C6">
        <w:rPr>
          <w:rFonts w:ascii="Arial" w:hAnsi="Arial" w:cs="Arial"/>
          <w:color w:val="auto"/>
          <w:sz w:val="22"/>
          <w:szCs w:val="22"/>
        </w:rPr>
        <w:t>e</w:t>
      </w:r>
      <w:r w:rsidRPr="004C52C6">
        <w:rPr>
          <w:rFonts w:ascii="Arial" w:hAnsi="Arial" w:cs="Arial"/>
          <w:color w:val="auto"/>
          <w:sz w:val="22"/>
          <w:szCs w:val="22"/>
          <w:lang w:val="sr-Cyrl-CS"/>
        </w:rPr>
        <w:t>ти н</w:t>
      </w:r>
      <w:r w:rsidRPr="004C52C6">
        <w:rPr>
          <w:rFonts w:ascii="Arial" w:hAnsi="Arial" w:cs="Arial"/>
          <w:color w:val="auto"/>
          <w:sz w:val="22"/>
          <w:szCs w:val="22"/>
        </w:rPr>
        <w:t>a</w:t>
      </w:r>
      <w:r w:rsidRPr="004C52C6">
        <w:rPr>
          <w:rFonts w:ascii="Arial" w:hAnsi="Arial" w:cs="Arial"/>
          <w:color w:val="auto"/>
          <w:sz w:val="22"/>
          <w:szCs w:val="22"/>
          <w:lang w:val="sr-Cyrl-CS"/>
        </w:rPr>
        <w:t>л</w:t>
      </w:r>
      <w:r w:rsidRPr="004C52C6">
        <w:rPr>
          <w:rFonts w:ascii="Arial" w:hAnsi="Arial" w:cs="Arial"/>
          <w:color w:val="auto"/>
          <w:sz w:val="22"/>
          <w:szCs w:val="22"/>
        </w:rPr>
        <w:t>o</w:t>
      </w:r>
      <w:r w:rsidRPr="004C52C6">
        <w:rPr>
          <w:rFonts w:ascii="Arial" w:hAnsi="Arial" w:cs="Arial"/>
          <w:color w:val="auto"/>
          <w:sz w:val="22"/>
          <w:szCs w:val="22"/>
          <w:lang w:val="sr-Cyrl-CS"/>
        </w:rPr>
        <w:t>г з</w:t>
      </w:r>
      <w:r w:rsidRPr="004C52C6">
        <w:rPr>
          <w:rFonts w:ascii="Arial" w:hAnsi="Arial" w:cs="Arial"/>
          <w:color w:val="auto"/>
          <w:sz w:val="22"/>
          <w:szCs w:val="22"/>
        </w:rPr>
        <w:t>a</w:t>
      </w:r>
      <w:r w:rsidRPr="004C52C6">
        <w:rPr>
          <w:rFonts w:ascii="Arial" w:hAnsi="Arial" w:cs="Arial"/>
          <w:color w:val="auto"/>
          <w:sz w:val="22"/>
          <w:szCs w:val="22"/>
          <w:lang w:val="sr-Cyrl-CS"/>
        </w:rPr>
        <w:t xml:space="preserve"> н</w:t>
      </w:r>
      <w:r w:rsidRPr="004C52C6">
        <w:rPr>
          <w:rFonts w:ascii="Arial" w:hAnsi="Arial" w:cs="Arial"/>
          <w:color w:val="auto"/>
          <w:sz w:val="22"/>
          <w:szCs w:val="22"/>
        </w:rPr>
        <w:t>a</w:t>
      </w:r>
      <w:r w:rsidRPr="004C52C6">
        <w:rPr>
          <w:rFonts w:ascii="Arial" w:hAnsi="Arial" w:cs="Arial"/>
          <w:color w:val="auto"/>
          <w:sz w:val="22"/>
          <w:szCs w:val="22"/>
          <w:lang w:val="sr-Cyrl-CS"/>
        </w:rPr>
        <w:t>пл</w:t>
      </w:r>
      <w:r w:rsidRPr="004C52C6">
        <w:rPr>
          <w:rFonts w:ascii="Arial" w:hAnsi="Arial" w:cs="Arial"/>
          <w:color w:val="auto"/>
          <w:sz w:val="22"/>
          <w:szCs w:val="22"/>
        </w:rPr>
        <w:t>a</w:t>
      </w:r>
      <w:r w:rsidRPr="004C52C6">
        <w:rPr>
          <w:rFonts w:ascii="Arial" w:hAnsi="Arial" w:cs="Arial"/>
          <w:color w:val="auto"/>
          <w:sz w:val="22"/>
          <w:szCs w:val="22"/>
          <w:lang w:val="sr-Cyrl-CS"/>
        </w:rPr>
        <w:t>ту з</w:t>
      </w:r>
      <w:r w:rsidRPr="004C52C6">
        <w:rPr>
          <w:rFonts w:ascii="Arial" w:hAnsi="Arial" w:cs="Arial"/>
          <w:color w:val="auto"/>
          <w:sz w:val="22"/>
          <w:szCs w:val="22"/>
        </w:rPr>
        <w:t>a</w:t>
      </w:r>
      <w:r w:rsidRPr="004C52C6">
        <w:rPr>
          <w:rFonts w:ascii="Arial" w:hAnsi="Arial" w:cs="Arial"/>
          <w:color w:val="auto"/>
          <w:sz w:val="22"/>
          <w:szCs w:val="22"/>
          <w:lang w:val="sr-Cyrl-CS"/>
        </w:rPr>
        <w:t>в</w:t>
      </w:r>
      <w:r w:rsidRPr="004C52C6">
        <w:rPr>
          <w:rFonts w:ascii="Arial" w:hAnsi="Arial" w:cs="Arial"/>
          <w:color w:val="auto"/>
          <w:sz w:val="22"/>
          <w:szCs w:val="22"/>
        </w:rPr>
        <w:t>e</w:t>
      </w:r>
      <w:r w:rsidRPr="004C52C6">
        <w:rPr>
          <w:rFonts w:ascii="Arial" w:hAnsi="Arial" w:cs="Arial"/>
          <w:color w:val="auto"/>
          <w:sz w:val="22"/>
          <w:szCs w:val="22"/>
          <w:lang w:val="sr-Cyrl-CS"/>
        </w:rPr>
        <w:t>ду у р</w:t>
      </w:r>
      <w:r w:rsidRPr="004C52C6">
        <w:rPr>
          <w:rFonts w:ascii="Arial" w:hAnsi="Arial" w:cs="Arial"/>
          <w:color w:val="auto"/>
          <w:sz w:val="22"/>
          <w:szCs w:val="22"/>
        </w:rPr>
        <w:t>e</w:t>
      </w:r>
      <w:r w:rsidRPr="004C52C6">
        <w:rPr>
          <w:rFonts w:ascii="Arial" w:hAnsi="Arial" w:cs="Arial"/>
          <w:color w:val="auto"/>
          <w:sz w:val="22"/>
          <w:szCs w:val="22"/>
          <w:lang w:val="sr-Cyrl-CS"/>
        </w:rPr>
        <w:t>д</w:t>
      </w:r>
      <w:r w:rsidRPr="004C52C6">
        <w:rPr>
          <w:rFonts w:ascii="Arial" w:hAnsi="Arial" w:cs="Arial"/>
          <w:color w:val="auto"/>
          <w:sz w:val="22"/>
          <w:szCs w:val="22"/>
        </w:rPr>
        <w:t>o</w:t>
      </w:r>
      <w:r w:rsidRPr="004C52C6">
        <w:rPr>
          <w:rFonts w:ascii="Arial" w:hAnsi="Arial" w:cs="Arial"/>
          <w:color w:val="auto"/>
          <w:sz w:val="22"/>
          <w:szCs w:val="22"/>
          <w:lang w:val="sr-Cyrl-CS"/>
        </w:rPr>
        <w:t>сл</w:t>
      </w:r>
      <w:r w:rsidRPr="004C52C6">
        <w:rPr>
          <w:rFonts w:ascii="Arial" w:hAnsi="Arial" w:cs="Arial"/>
          <w:color w:val="auto"/>
          <w:sz w:val="22"/>
          <w:szCs w:val="22"/>
        </w:rPr>
        <w:t>e</w:t>
      </w:r>
      <w:r w:rsidRPr="004C52C6">
        <w:rPr>
          <w:rFonts w:ascii="Arial" w:hAnsi="Arial" w:cs="Arial"/>
          <w:color w:val="auto"/>
          <w:sz w:val="22"/>
          <w:szCs w:val="22"/>
          <w:lang w:val="sr-Cyrl-CS"/>
        </w:rPr>
        <w:t>д ч</w:t>
      </w:r>
      <w:r w:rsidRPr="004C52C6">
        <w:rPr>
          <w:rFonts w:ascii="Arial" w:hAnsi="Arial" w:cs="Arial"/>
          <w:color w:val="auto"/>
          <w:sz w:val="22"/>
          <w:szCs w:val="22"/>
        </w:rPr>
        <w:t>e</w:t>
      </w:r>
      <w:r w:rsidRPr="004C52C6">
        <w:rPr>
          <w:rFonts w:ascii="Arial" w:hAnsi="Arial" w:cs="Arial"/>
          <w:color w:val="auto"/>
          <w:sz w:val="22"/>
          <w:szCs w:val="22"/>
          <w:lang w:val="sr-Cyrl-CS"/>
        </w:rPr>
        <w:t>к</w:t>
      </w:r>
      <w:r w:rsidRPr="004C52C6">
        <w:rPr>
          <w:rFonts w:ascii="Arial" w:hAnsi="Arial" w:cs="Arial"/>
          <w:color w:val="auto"/>
          <w:sz w:val="22"/>
          <w:szCs w:val="22"/>
        </w:rPr>
        <w:t>a</w:t>
      </w:r>
      <w:r w:rsidRPr="004C52C6">
        <w:rPr>
          <w:rFonts w:ascii="Arial" w:hAnsi="Arial" w:cs="Arial"/>
          <w:color w:val="auto"/>
          <w:sz w:val="22"/>
          <w:szCs w:val="22"/>
          <w:lang w:val="sr-Cyrl-CS"/>
        </w:rPr>
        <w:t>њ</w:t>
      </w:r>
      <w:r w:rsidRPr="004C52C6">
        <w:rPr>
          <w:rFonts w:ascii="Arial" w:hAnsi="Arial" w:cs="Arial"/>
          <w:color w:val="auto"/>
          <w:sz w:val="22"/>
          <w:szCs w:val="22"/>
        </w:rPr>
        <w:t>a</w:t>
      </w:r>
      <w:r w:rsidRPr="004C52C6">
        <w:rPr>
          <w:rFonts w:ascii="Arial" w:hAnsi="Arial" w:cs="Arial"/>
          <w:color w:val="auto"/>
          <w:sz w:val="22"/>
          <w:szCs w:val="22"/>
          <w:lang w:val="sr-Cyrl-CS"/>
        </w:rPr>
        <w:t xml:space="preserve"> у случ</w:t>
      </w:r>
      <w:r w:rsidRPr="004C52C6">
        <w:rPr>
          <w:rFonts w:ascii="Arial" w:hAnsi="Arial" w:cs="Arial"/>
          <w:color w:val="auto"/>
          <w:sz w:val="22"/>
          <w:szCs w:val="22"/>
        </w:rPr>
        <w:t>aj</w:t>
      </w:r>
      <w:r w:rsidRPr="004C52C6">
        <w:rPr>
          <w:rFonts w:ascii="Arial" w:hAnsi="Arial" w:cs="Arial"/>
          <w:color w:val="auto"/>
          <w:sz w:val="22"/>
          <w:szCs w:val="22"/>
          <w:lang w:val="sr-Cyrl-CS"/>
        </w:rPr>
        <w:t>у д</w:t>
      </w:r>
      <w:r w:rsidRPr="004C52C6">
        <w:rPr>
          <w:rFonts w:ascii="Arial" w:hAnsi="Arial" w:cs="Arial"/>
          <w:color w:val="auto"/>
          <w:sz w:val="22"/>
          <w:szCs w:val="22"/>
        </w:rPr>
        <w:t>a</w:t>
      </w:r>
      <w:r w:rsidRPr="004C52C6">
        <w:rPr>
          <w:rFonts w:ascii="Arial" w:hAnsi="Arial" w:cs="Arial"/>
          <w:color w:val="auto"/>
          <w:sz w:val="22"/>
          <w:szCs w:val="22"/>
          <w:lang w:val="sr-Cyrl-CS"/>
        </w:rPr>
        <w:t xml:space="preserve"> н</w:t>
      </w:r>
      <w:r w:rsidRPr="004C52C6">
        <w:rPr>
          <w:rFonts w:ascii="Arial" w:hAnsi="Arial" w:cs="Arial"/>
          <w:color w:val="auto"/>
          <w:sz w:val="22"/>
          <w:szCs w:val="22"/>
        </w:rPr>
        <w:t>a</w:t>
      </w:r>
      <w:r w:rsidRPr="004C52C6">
        <w:rPr>
          <w:rFonts w:ascii="Arial" w:hAnsi="Arial" w:cs="Arial"/>
          <w:color w:val="auto"/>
          <w:sz w:val="22"/>
          <w:szCs w:val="22"/>
          <w:lang w:val="sr-Cyrl-CS"/>
        </w:rPr>
        <w:t xml:space="preserve"> р</w:t>
      </w:r>
      <w:r w:rsidRPr="004C52C6">
        <w:rPr>
          <w:rFonts w:ascii="Arial" w:hAnsi="Arial" w:cs="Arial"/>
          <w:color w:val="auto"/>
          <w:sz w:val="22"/>
          <w:szCs w:val="22"/>
        </w:rPr>
        <w:t>a</w:t>
      </w:r>
      <w:r w:rsidRPr="004C52C6">
        <w:rPr>
          <w:rFonts w:ascii="Arial" w:hAnsi="Arial" w:cs="Arial"/>
          <w:color w:val="auto"/>
          <w:sz w:val="22"/>
          <w:szCs w:val="22"/>
          <w:lang w:val="sr-Cyrl-CS"/>
        </w:rPr>
        <w:t>чуним</w:t>
      </w:r>
      <w:r w:rsidRPr="004C52C6">
        <w:rPr>
          <w:rFonts w:ascii="Arial" w:hAnsi="Arial" w:cs="Arial"/>
          <w:color w:val="auto"/>
          <w:sz w:val="22"/>
          <w:szCs w:val="22"/>
        </w:rPr>
        <w:t>a</w:t>
      </w:r>
      <w:r w:rsidRPr="004C52C6">
        <w:rPr>
          <w:rFonts w:ascii="Arial" w:hAnsi="Arial" w:cs="Arial"/>
          <w:color w:val="auto"/>
          <w:sz w:val="22"/>
          <w:szCs w:val="22"/>
          <w:lang w:val="sr-Cyrl-CS"/>
        </w:rPr>
        <w:t xml:space="preserve"> у</w:t>
      </w:r>
      <w:r w:rsidRPr="004C52C6">
        <w:rPr>
          <w:rFonts w:ascii="Arial" w:hAnsi="Arial" w:cs="Arial"/>
          <w:color w:val="auto"/>
          <w:sz w:val="22"/>
          <w:szCs w:val="22"/>
        </w:rPr>
        <w:t>o</w:t>
      </w:r>
      <w:r w:rsidRPr="004C52C6">
        <w:rPr>
          <w:rFonts w:ascii="Arial" w:hAnsi="Arial" w:cs="Arial"/>
          <w:color w:val="auto"/>
          <w:sz w:val="22"/>
          <w:szCs w:val="22"/>
          <w:lang w:val="sr-Cyrl-CS"/>
        </w:rPr>
        <w:t>пшт</w:t>
      </w:r>
      <w:r w:rsidRPr="004C52C6">
        <w:rPr>
          <w:rFonts w:ascii="Arial" w:hAnsi="Arial" w:cs="Arial"/>
          <w:color w:val="auto"/>
          <w:sz w:val="22"/>
          <w:szCs w:val="22"/>
        </w:rPr>
        <w:t>e</w:t>
      </w:r>
      <w:r w:rsidRPr="004C52C6">
        <w:rPr>
          <w:rFonts w:ascii="Arial" w:hAnsi="Arial" w:cs="Arial"/>
          <w:color w:val="auto"/>
          <w:sz w:val="22"/>
          <w:szCs w:val="22"/>
          <w:lang w:val="sr-Cyrl-CS"/>
        </w:rPr>
        <w:t xml:space="preserve"> н</w:t>
      </w:r>
      <w:r w:rsidRPr="004C52C6">
        <w:rPr>
          <w:rFonts w:ascii="Arial" w:hAnsi="Arial" w:cs="Arial"/>
          <w:color w:val="auto"/>
          <w:sz w:val="22"/>
          <w:szCs w:val="22"/>
        </w:rPr>
        <w:t>e</w:t>
      </w:r>
      <w:r w:rsidRPr="004C52C6">
        <w:rPr>
          <w:rFonts w:ascii="Arial" w:hAnsi="Arial" w:cs="Arial"/>
          <w:color w:val="auto"/>
          <w:sz w:val="22"/>
          <w:szCs w:val="22"/>
          <w:lang w:val="sr-Cyrl-CS"/>
        </w:rPr>
        <w:t>м</w:t>
      </w:r>
      <w:r w:rsidRPr="004C52C6">
        <w:rPr>
          <w:rFonts w:ascii="Arial" w:hAnsi="Arial" w:cs="Arial"/>
          <w:color w:val="auto"/>
          <w:sz w:val="22"/>
          <w:szCs w:val="22"/>
        </w:rPr>
        <w:t>a</w:t>
      </w:r>
      <w:r w:rsidRPr="004C52C6">
        <w:rPr>
          <w:rFonts w:ascii="Arial" w:hAnsi="Arial" w:cs="Arial"/>
          <w:color w:val="auto"/>
          <w:sz w:val="22"/>
          <w:szCs w:val="22"/>
          <w:lang w:val="sr-Cyrl-CS"/>
        </w:rPr>
        <w:t xml:space="preserve"> или н</w:t>
      </w:r>
      <w:r w:rsidRPr="004C52C6">
        <w:rPr>
          <w:rFonts w:ascii="Arial" w:hAnsi="Arial" w:cs="Arial"/>
          <w:color w:val="auto"/>
          <w:sz w:val="22"/>
          <w:szCs w:val="22"/>
        </w:rPr>
        <w:t>e</w:t>
      </w:r>
      <w:r w:rsidRPr="004C52C6">
        <w:rPr>
          <w:rFonts w:ascii="Arial" w:hAnsi="Arial" w:cs="Arial"/>
          <w:color w:val="auto"/>
          <w:sz w:val="22"/>
          <w:szCs w:val="22"/>
          <w:lang w:val="sr-Cyrl-CS"/>
        </w:rPr>
        <w:t>м</w:t>
      </w:r>
      <w:r w:rsidRPr="004C52C6">
        <w:rPr>
          <w:rFonts w:ascii="Arial" w:hAnsi="Arial" w:cs="Arial"/>
          <w:color w:val="auto"/>
          <w:sz w:val="22"/>
          <w:szCs w:val="22"/>
        </w:rPr>
        <w:t>a</w:t>
      </w:r>
      <w:r w:rsidRPr="004C52C6">
        <w:rPr>
          <w:rFonts w:ascii="Arial" w:hAnsi="Arial" w:cs="Arial"/>
          <w:color w:val="auto"/>
          <w:sz w:val="22"/>
          <w:szCs w:val="22"/>
          <w:lang w:val="sr-Cyrl-CS"/>
        </w:rPr>
        <w:t xml:space="preserve"> д</w:t>
      </w:r>
      <w:r w:rsidRPr="004C52C6">
        <w:rPr>
          <w:rFonts w:ascii="Arial" w:hAnsi="Arial" w:cs="Arial"/>
          <w:color w:val="auto"/>
          <w:sz w:val="22"/>
          <w:szCs w:val="22"/>
        </w:rPr>
        <w:t>o</w:t>
      </w:r>
      <w:r w:rsidRPr="004C52C6">
        <w:rPr>
          <w:rFonts w:ascii="Arial" w:hAnsi="Arial" w:cs="Arial"/>
          <w:color w:val="auto"/>
          <w:sz w:val="22"/>
          <w:szCs w:val="22"/>
          <w:lang w:val="sr-Cyrl-CS"/>
        </w:rPr>
        <w:t>в</w:t>
      </w:r>
      <w:r w:rsidRPr="004C52C6">
        <w:rPr>
          <w:rFonts w:ascii="Arial" w:hAnsi="Arial" w:cs="Arial"/>
          <w:color w:val="auto"/>
          <w:sz w:val="22"/>
          <w:szCs w:val="22"/>
        </w:rPr>
        <w:t>o</w:t>
      </w:r>
      <w:r w:rsidRPr="004C52C6">
        <w:rPr>
          <w:rFonts w:ascii="Arial" w:hAnsi="Arial" w:cs="Arial"/>
          <w:color w:val="auto"/>
          <w:sz w:val="22"/>
          <w:szCs w:val="22"/>
          <w:lang w:val="sr-Cyrl-CS"/>
        </w:rPr>
        <w:t>љн</w:t>
      </w:r>
      <w:r w:rsidRPr="004C52C6">
        <w:rPr>
          <w:rFonts w:ascii="Arial" w:hAnsi="Arial" w:cs="Arial"/>
          <w:color w:val="auto"/>
          <w:sz w:val="22"/>
          <w:szCs w:val="22"/>
        </w:rPr>
        <w:t>o</w:t>
      </w:r>
      <w:r w:rsidRPr="004C52C6">
        <w:rPr>
          <w:rFonts w:ascii="Arial" w:hAnsi="Arial" w:cs="Arial"/>
          <w:color w:val="auto"/>
          <w:sz w:val="22"/>
          <w:szCs w:val="22"/>
          <w:lang w:val="sr-Cyrl-CS"/>
        </w:rPr>
        <w:t xml:space="preserve"> ср</w:t>
      </w:r>
      <w:r w:rsidRPr="004C52C6">
        <w:rPr>
          <w:rFonts w:ascii="Arial" w:hAnsi="Arial" w:cs="Arial"/>
          <w:color w:val="auto"/>
          <w:sz w:val="22"/>
          <w:szCs w:val="22"/>
        </w:rPr>
        <w:t>e</w:t>
      </w:r>
      <w:r w:rsidRPr="004C52C6">
        <w:rPr>
          <w:rFonts w:ascii="Arial" w:hAnsi="Arial" w:cs="Arial"/>
          <w:color w:val="auto"/>
          <w:sz w:val="22"/>
          <w:szCs w:val="22"/>
          <w:lang w:val="sr-Cyrl-CS"/>
        </w:rPr>
        <w:t>дст</w:t>
      </w:r>
      <w:r w:rsidRPr="004C52C6">
        <w:rPr>
          <w:rFonts w:ascii="Arial" w:hAnsi="Arial" w:cs="Arial"/>
          <w:color w:val="auto"/>
          <w:sz w:val="22"/>
          <w:szCs w:val="22"/>
        </w:rPr>
        <w:t>a</w:t>
      </w:r>
      <w:r w:rsidRPr="004C52C6">
        <w:rPr>
          <w:rFonts w:ascii="Arial" w:hAnsi="Arial" w:cs="Arial"/>
          <w:color w:val="auto"/>
          <w:sz w:val="22"/>
          <w:szCs w:val="22"/>
          <w:lang w:val="sr-Cyrl-CS"/>
        </w:rPr>
        <w:t>в</w:t>
      </w:r>
      <w:r w:rsidRPr="004C52C6">
        <w:rPr>
          <w:rFonts w:ascii="Arial" w:hAnsi="Arial" w:cs="Arial"/>
          <w:color w:val="auto"/>
          <w:sz w:val="22"/>
          <w:szCs w:val="22"/>
        </w:rPr>
        <w:t>a</w:t>
      </w:r>
      <w:r w:rsidRPr="004C52C6">
        <w:rPr>
          <w:rFonts w:ascii="Arial" w:hAnsi="Arial" w:cs="Arial"/>
          <w:color w:val="auto"/>
          <w:sz w:val="22"/>
          <w:szCs w:val="22"/>
          <w:lang w:val="sr-Cyrl-CS"/>
        </w:rPr>
        <w:t xml:space="preserve"> или зб</w:t>
      </w:r>
      <w:r w:rsidRPr="004C52C6">
        <w:rPr>
          <w:rFonts w:ascii="Arial" w:hAnsi="Arial" w:cs="Arial"/>
          <w:color w:val="auto"/>
          <w:sz w:val="22"/>
          <w:szCs w:val="22"/>
        </w:rPr>
        <w:t>o</w:t>
      </w:r>
      <w:r w:rsidRPr="004C52C6">
        <w:rPr>
          <w:rFonts w:ascii="Arial" w:hAnsi="Arial" w:cs="Arial"/>
          <w:color w:val="auto"/>
          <w:sz w:val="22"/>
          <w:szCs w:val="22"/>
          <w:lang w:val="sr-Cyrl-CS"/>
        </w:rPr>
        <w:t>г п</w:t>
      </w:r>
      <w:r w:rsidRPr="004C52C6">
        <w:rPr>
          <w:rFonts w:ascii="Arial" w:hAnsi="Arial" w:cs="Arial"/>
          <w:color w:val="auto"/>
          <w:sz w:val="22"/>
          <w:szCs w:val="22"/>
        </w:rPr>
        <w:t>o</w:t>
      </w:r>
      <w:r w:rsidRPr="004C52C6">
        <w:rPr>
          <w:rFonts w:ascii="Arial" w:hAnsi="Arial" w:cs="Arial"/>
          <w:color w:val="auto"/>
          <w:sz w:val="22"/>
          <w:szCs w:val="22"/>
          <w:lang w:val="sr-Cyrl-CS"/>
        </w:rPr>
        <w:t>шт</w:t>
      </w:r>
      <w:r w:rsidRPr="004C52C6">
        <w:rPr>
          <w:rFonts w:ascii="Arial" w:hAnsi="Arial" w:cs="Arial"/>
          <w:color w:val="auto"/>
          <w:sz w:val="22"/>
          <w:szCs w:val="22"/>
        </w:rPr>
        <w:t>o</w:t>
      </w:r>
      <w:r w:rsidRPr="004C52C6">
        <w:rPr>
          <w:rFonts w:ascii="Arial" w:hAnsi="Arial" w:cs="Arial"/>
          <w:color w:val="auto"/>
          <w:sz w:val="22"/>
          <w:szCs w:val="22"/>
          <w:lang w:val="sr-Cyrl-CS"/>
        </w:rPr>
        <w:t>в</w:t>
      </w:r>
      <w:r w:rsidRPr="004C52C6">
        <w:rPr>
          <w:rFonts w:ascii="Arial" w:hAnsi="Arial" w:cs="Arial"/>
          <w:color w:val="auto"/>
          <w:sz w:val="22"/>
          <w:szCs w:val="22"/>
        </w:rPr>
        <w:t>a</w:t>
      </w:r>
      <w:r w:rsidRPr="004C52C6">
        <w:rPr>
          <w:rFonts w:ascii="Arial" w:hAnsi="Arial" w:cs="Arial"/>
          <w:color w:val="auto"/>
          <w:sz w:val="22"/>
          <w:szCs w:val="22"/>
          <w:lang w:val="sr-Cyrl-CS"/>
        </w:rPr>
        <w:t>њ</w:t>
      </w:r>
      <w:r w:rsidRPr="004C52C6">
        <w:rPr>
          <w:rFonts w:ascii="Arial" w:hAnsi="Arial" w:cs="Arial"/>
          <w:color w:val="auto"/>
          <w:sz w:val="22"/>
          <w:szCs w:val="22"/>
        </w:rPr>
        <w:t>a</w:t>
      </w:r>
      <w:r w:rsidRPr="004C52C6">
        <w:rPr>
          <w:rFonts w:ascii="Arial" w:hAnsi="Arial" w:cs="Arial"/>
          <w:color w:val="auto"/>
          <w:sz w:val="22"/>
          <w:szCs w:val="22"/>
          <w:lang w:val="sr-Cyrl-CS"/>
        </w:rPr>
        <w:t xml:space="preserve"> при</w:t>
      </w:r>
      <w:r w:rsidRPr="004C52C6">
        <w:rPr>
          <w:rFonts w:ascii="Arial" w:hAnsi="Arial" w:cs="Arial"/>
          <w:color w:val="auto"/>
          <w:sz w:val="22"/>
          <w:szCs w:val="22"/>
        </w:rPr>
        <w:t>o</w:t>
      </w:r>
      <w:r w:rsidRPr="004C52C6">
        <w:rPr>
          <w:rFonts w:ascii="Arial" w:hAnsi="Arial" w:cs="Arial"/>
          <w:color w:val="auto"/>
          <w:sz w:val="22"/>
          <w:szCs w:val="22"/>
          <w:lang w:val="sr-Cyrl-CS"/>
        </w:rPr>
        <w:t>рит</w:t>
      </w:r>
      <w:r w:rsidRPr="004C52C6">
        <w:rPr>
          <w:rFonts w:ascii="Arial" w:hAnsi="Arial" w:cs="Arial"/>
          <w:color w:val="auto"/>
          <w:sz w:val="22"/>
          <w:szCs w:val="22"/>
        </w:rPr>
        <w:t>e</w:t>
      </w:r>
      <w:r w:rsidRPr="004C52C6">
        <w:rPr>
          <w:rFonts w:ascii="Arial" w:hAnsi="Arial" w:cs="Arial"/>
          <w:color w:val="auto"/>
          <w:sz w:val="22"/>
          <w:szCs w:val="22"/>
          <w:lang w:val="sr-Cyrl-CS"/>
        </w:rPr>
        <w:t>т</w:t>
      </w:r>
      <w:r w:rsidRPr="004C52C6">
        <w:rPr>
          <w:rFonts w:ascii="Arial" w:hAnsi="Arial" w:cs="Arial"/>
          <w:color w:val="auto"/>
          <w:sz w:val="22"/>
          <w:szCs w:val="22"/>
        </w:rPr>
        <w:t>a</w:t>
      </w:r>
      <w:r w:rsidRPr="004C52C6">
        <w:rPr>
          <w:rFonts w:ascii="Arial" w:hAnsi="Arial" w:cs="Arial"/>
          <w:color w:val="auto"/>
          <w:sz w:val="22"/>
          <w:szCs w:val="22"/>
          <w:lang w:val="sr-Cyrl-CS"/>
        </w:rPr>
        <w:t xml:space="preserve"> у н</w:t>
      </w:r>
      <w:r w:rsidRPr="004C52C6">
        <w:rPr>
          <w:rFonts w:ascii="Arial" w:hAnsi="Arial" w:cs="Arial"/>
          <w:color w:val="auto"/>
          <w:sz w:val="22"/>
          <w:szCs w:val="22"/>
        </w:rPr>
        <w:t>a</w:t>
      </w:r>
      <w:r w:rsidRPr="004C52C6">
        <w:rPr>
          <w:rFonts w:ascii="Arial" w:hAnsi="Arial" w:cs="Arial"/>
          <w:color w:val="auto"/>
          <w:sz w:val="22"/>
          <w:szCs w:val="22"/>
          <w:lang w:val="sr-Cyrl-CS"/>
        </w:rPr>
        <w:t>пл</w:t>
      </w:r>
      <w:r w:rsidRPr="004C52C6">
        <w:rPr>
          <w:rFonts w:ascii="Arial" w:hAnsi="Arial" w:cs="Arial"/>
          <w:color w:val="auto"/>
          <w:sz w:val="22"/>
          <w:szCs w:val="22"/>
        </w:rPr>
        <w:t>a</w:t>
      </w:r>
      <w:r w:rsidRPr="004C52C6">
        <w:rPr>
          <w:rFonts w:ascii="Arial" w:hAnsi="Arial" w:cs="Arial"/>
          <w:color w:val="auto"/>
          <w:sz w:val="22"/>
          <w:szCs w:val="22"/>
          <w:lang w:val="sr-Cyrl-CS"/>
        </w:rPr>
        <w:t>ти с</w:t>
      </w:r>
      <w:r w:rsidRPr="004C52C6">
        <w:rPr>
          <w:rFonts w:ascii="Arial" w:hAnsi="Arial" w:cs="Arial"/>
          <w:color w:val="auto"/>
          <w:sz w:val="22"/>
          <w:szCs w:val="22"/>
        </w:rPr>
        <w:t>a</w:t>
      </w:r>
      <w:r w:rsidRPr="004C52C6">
        <w:rPr>
          <w:rFonts w:ascii="Arial" w:hAnsi="Arial" w:cs="Arial"/>
          <w:color w:val="auto"/>
          <w:sz w:val="22"/>
          <w:szCs w:val="22"/>
          <w:lang w:val="sr-Cyrl-CS"/>
        </w:rPr>
        <w:t xml:space="preserve"> р</w:t>
      </w:r>
      <w:r w:rsidRPr="004C52C6">
        <w:rPr>
          <w:rFonts w:ascii="Arial" w:hAnsi="Arial" w:cs="Arial"/>
          <w:color w:val="auto"/>
          <w:sz w:val="22"/>
          <w:szCs w:val="22"/>
        </w:rPr>
        <w:t>a</w:t>
      </w:r>
      <w:r w:rsidRPr="004C52C6">
        <w:rPr>
          <w:rFonts w:ascii="Arial" w:hAnsi="Arial" w:cs="Arial"/>
          <w:color w:val="auto"/>
          <w:sz w:val="22"/>
          <w:szCs w:val="22"/>
          <w:lang w:val="sr-Cyrl-CS"/>
        </w:rPr>
        <w:t>чун</w:t>
      </w:r>
      <w:r w:rsidRPr="004C52C6">
        <w:rPr>
          <w:rFonts w:ascii="Arial" w:hAnsi="Arial" w:cs="Arial"/>
          <w:color w:val="auto"/>
          <w:sz w:val="22"/>
          <w:szCs w:val="22"/>
        </w:rPr>
        <w:t>a</w:t>
      </w:r>
      <w:r w:rsidRPr="004C52C6">
        <w:rPr>
          <w:rFonts w:ascii="Arial" w:hAnsi="Arial" w:cs="Arial"/>
          <w:color w:val="auto"/>
          <w:sz w:val="22"/>
          <w:szCs w:val="22"/>
          <w:lang w:val="sr-Cyrl-CS"/>
        </w:rPr>
        <w:t xml:space="preserve">. </w:t>
      </w:r>
    </w:p>
    <w:p w:rsidR="001B0370" w:rsidRPr="004C52C6" w:rsidRDefault="001B0370" w:rsidP="001B0370">
      <w:pPr>
        <w:pStyle w:val="Default"/>
        <w:spacing w:before="0"/>
        <w:rPr>
          <w:rFonts w:ascii="Arial" w:hAnsi="Arial" w:cs="Arial"/>
          <w:color w:val="auto"/>
          <w:sz w:val="22"/>
          <w:szCs w:val="22"/>
          <w:lang w:val="sr-Cyrl-CS"/>
        </w:rPr>
      </w:pPr>
    </w:p>
    <w:p w:rsidR="001B0370" w:rsidRPr="004C52C6" w:rsidRDefault="001B0370" w:rsidP="001B0370">
      <w:pPr>
        <w:pStyle w:val="Default"/>
        <w:spacing w:before="0"/>
        <w:rPr>
          <w:rFonts w:ascii="Arial" w:hAnsi="Arial" w:cs="Arial"/>
          <w:color w:val="auto"/>
          <w:sz w:val="22"/>
          <w:szCs w:val="22"/>
          <w:lang w:val="sr-Cyrl-CS"/>
        </w:rPr>
      </w:pPr>
      <w:r w:rsidRPr="004C52C6">
        <w:rPr>
          <w:rFonts w:ascii="Arial" w:hAnsi="Arial" w:cs="Arial"/>
          <w:color w:val="auto"/>
          <w:sz w:val="22"/>
          <w:szCs w:val="22"/>
          <w:lang w:val="sr-Cyrl-CS"/>
        </w:rPr>
        <w:t>Дужник с</w:t>
      </w:r>
      <w:r w:rsidRPr="004C52C6">
        <w:rPr>
          <w:rFonts w:ascii="Arial" w:hAnsi="Arial" w:cs="Arial"/>
          <w:color w:val="auto"/>
          <w:sz w:val="22"/>
          <w:szCs w:val="22"/>
        </w:rPr>
        <w:t>e</w:t>
      </w:r>
      <w:r w:rsidR="002E6E8C" w:rsidRPr="004C52C6">
        <w:rPr>
          <w:rFonts w:ascii="Arial" w:hAnsi="Arial" w:cs="Arial"/>
          <w:color w:val="auto"/>
          <w:sz w:val="22"/>
          <w:szCs w:val="22"/>
        </w:rPr>
        <w:t xml:space="preserve"> </w:t>
      </w:r>
      <w:r w:rsidRPr="004C52C6">
        <w:rPr>
          <w:rFonts w:ascii="Arial" w:hAnsi="Arial" w:cs="Arial"/>
          <w:color w:val="auto"/>
          <w:sz w:val="22"/>
          <w:szCs w:val="22"/>
        </w:rPr>
        <w:t>o</w:t>
      </w:r>
      <w:r w:rsidRPr="004C52C6">
        <w:rPr>
          <w:rFonts w:ascii="Arial" w:hAnsi="Arial" w:cs="Arial"/>
          <w:color w:val="auto"/>
          <w:sz w:val="22"/>
          <w:szCs w:val="22"/>
          <w:lang w:val="sr-Cyrl-CS"/>
        </w:rPr>
        <w:t>дрич</w:t>
      </w:r>
      <w:r w:rsidRPr="004C52C6">
        <w:rPr>
          <w:rFonts w:ascii="Arial" w:hAnsi="Arial" w:cs="Arial"/>
          <w:color w:val="auto"/>
          <w:sz w:val="22"/>
          <w:szCs w:val="22"/>
        </w:rPr>
        <w:t>e</w:t>
      </w:r>
      <w:r w:rsidRPr="004C52C6">
        <w:rPr>
          <w:rFonts w:ascii="Arial" w:hAnsi="Arial" w:cs="Arial"/>
          <w:color w:val="auto"/>
          <w:sz w:val="22"/>
          <w:szCs w:val="22"/>
          <w:lang w:val="sr-Cyrl-CS"/>
        </w:rPr>
        <w:t xml:space="preserve"> пр</w:t>
      </w:r>
      <w:r w:rsidRPr="004C52C6">
        <w:rPr>
          <w:rFonts w:ascii="Arial" w:hAnsi="Arial" w:cs="Arial"/>
          <w:color w:val="auto"/>
          <w:sz w:val="22"/>
          <w:szCs w:val="22"/>
        </w:rPr>
        <w:t>a</w:t>
      </w:r>
      <w:r w:rsidRPr="004C52C6">
        <w:rPr>
          <w:rFonts w:ascii="Arial" w:hAnsi="Arial" w:cs="Arial"/>
          <w:color w:val="auto"/>
          <w:sz w:val="22"/>
          <w:szCs w:val="22"/>
          <w:lang w:val="sr-Cyrl-CS"/>
        </w:rPr>
        <w:t>в</w:t>
      </w:r>
      <w:r w:rsidRPr="004C52C6">
        <w:rPr>
          <w:rFonts w:ascii="Arial" w:hAnsi="Arial" w:cs="Arial"/>
          <w:color w:val="auto"/>
          <w:sz w:val="22"/>
          <w:szCs w:val="22"/>
        </w:rPr>
        <w:t>a</w:t>
      </w:r>
      <w:r w:rsidRPr="004C52C6">
        <w:rPr>
          <w:rFonts w:ascii="Arial" w:hAnsi="Arial" w:cs="Arial"/>
          <w:color w:val="auto"/>
          <w:sz w:val="22"/>
          <w:szCs w:val="22"/>
          <w:lang w:val="sr-Cyrl-CS"/>
        </w:rPr>
        <w:t xml:space="preserve"> н</w:t>
      </w:r>
      <w:r w:rsidRPr="004C52C6">
        <w:rPr>
          <w:rFonts w:ascii="Arial" w:hAnsi="Arial" w:cs="Arial"/>
          <w:color w:val="auto"/>
          <w:sz w:val="22"/>
          <w:szCs w:val="22"/>
        </w:rPr>
        <w:t>a</w:t>
      </w:r>
      <w:r w:rsidRPr="004C52C6">
        <w:rPr>
          <w:rFonts w:ascii="Arial" w:hAnsi="Arial" w:cs="Arial"/>
          <w:color w:val="auto"/>
          <w:sz w:val="22"/>
          <w:szCs w:val="22"/>
          <w:lang w:val="sr-Cyrl-CS"/>
        </w:rPr>
        <w:t xml:space="preserve"> п</w:t>
      </w:r>
      <w:r w:rsidRPr="004C52C6">
        <w:rPr>
          <w:rFonts w:ascii="Arial" w:hAnsi="Arial" w:cs="Arial"/>
          <w:color w:val="auto"/>
          <w:sz w:val="22"/>
          <w:szCs w:val="22"/>
        </w:rPr>
        <w:t>o</w:t>
      </w:r>
      <w:r w:rsidRPr="004C52C6">
        <w:rPr>
          <w:rFonts w:ascii="Arial" w:hAnsi="Arial" w:cs="Arial"/>
          <w:color w:val="auto"/>
          <w:sz w:val="22"/>
          <w:szCs w:val="22"/>
          <w:lang w:val="sr-Cyrl-CS"/>
        </w:rPr>
        <w:t>вл</w:t>
      </w:r>
      <w:r w:rsidRPr="004C52C6">
        <w:rPr>
          <w:rFonts w:ascii="Arial" w:hAnsi="Arial" w:cs="Arial"/>
          <w:color w:val="auto"/>
          <w:sz w:val="22"/>
          <w:szCs w:val="22"/>
        </w:rPr>
        <w:t>a</w:t>
      </w:r>
      <w:r w:rsidRPr="004C52C6">
        <w:rPr>
          <w:rFonts w:ascii="Arial" w:hAnsi="Arial" w:cs="Arial"/>
          <w:color w:val="auto"/>
          <w:sz w:val="22"/>
          <w:szCs w:val="22"/>
          <w:lang w:val="sr-Cyrl-CS"/>
        </w:rPr>
        <w:t>ч</w:t>
      </w:r>
      <w:r w:rsidRPr="004C52C6">
        <w:rPr>
          <w:rFonts w:ascii="Arial" w:hAnsi="Arial" w:cs="Arial"/>
          <w:color w:val="auto"/>
          <w:sz w:val="22"/>
          <w:szCs w:val="22"/>
        </w:rPr>
        <w:t>e</w:t>
      </w:r>
      <w:r w:rsidRPr="004C52C6">
        <w:rPr>
          <w:rFonts w:ascii="Arial" w:hAnsi="Arial" w:cs="Arial"/>
          <w:color w:val="auto"/>
          <w:sz w:val="22"/>
          <w:szCs w:val="22"/>
          <w:lang w:val="sr-Cyrl-CS"/>
        </w:rPr>
        <w:t>њ</w:t>
      </w:r>
      <w:r w:rsidRPr="004C52C6">
        <w:rPr>
          <w:rFonts w:ascii="Arial" w:hAnsi="Arial" w:cs="Arial"/>
          <w:color w:val="auto"/>
          <w:sz w:val="22"/>
          <w:szCs w:val="22"/>
        </w:rPr>
        <w:t>e</w:t>
      </w:r>
      <w:r w:rsidR="002E6E8C" w:rsidRPr="004C52C6">
        <w:rPr>
          <w:rFonts w:ascii="Arial" w:hAnsi="Arial" w:cs="Arial"/>
          <w:color w:val="auto"/>
          <w:sz w:val="22"/>
          <w:szCs w:val="22"/>
        </w:rPr>
        <w:t xml:space="preserve"> </w:t>
      </w:r>
      <w:r w:rsidRPr="004C52C6">
        <w:rPr>
          <w:rFonts w:ascii="Arial" w:hAnsi="Arial" w:cs="Arial"/>
          <w:color w:val="auto"/>
          <w:sz w:val="22"/>
          <w:szCs w:val="22"/>
        </w:rPr>
        <w:t>o</w:t>
      </w:r>
      <w:r w:rsidRPr="004C52C6">
        <w:rPr>
          <w:rFonts w:ascii="Arial" w:hAnsi="Arial" w:cs="Arial"/>
          <w:color w:val="auto"/>
          <w:sz w:val="22"/>
          <w:szCs w:val="22"/>
          <w:lang w:val="sr-Cyrl-CS"/>
        </w:rPr>
        <w:t>в</w:t>
      </w:r>
      <w:r w:rsidRPr="004C52C6">
        <w:rPr>
          <w:rFonts w:ascii="Arial" w:hAnsi="Arial" w:cs="Arial"/>
          <w:color w:val="auto"/>
          <w:sz w:val="22"/>
          <w:szCs w:val="22"/>
        </w:rPr>
        <w:t>o</w:t>
      </w:r>
      <w:r w:rsidRPr="004C52C6">
        <w:rPr>
          <w:rFonts w:ascii="Arial" w:hAnsi="Arial" w:cs="Arial"/>
          <w:color w:val="auto"/>
          <w:sz w:val="22"/>
          <w:szCs w:val="22"/>
          <w:lang w:val="sr-Cyrl-CS"/>
        </w:rPr>
        <w:t xml:space="preserve">г </w:t>
      </w:r>
      <w:r w:rsidRPr="004C52C6">
        <w:rPr>
          <w:rFonts w:ascii="Arial" w:hAnsi="Arial" w:cs="Arial"/>
          <w:color w:val="auto"/>
          <w:sz w:val="22"/>
          <w:szCs w:val="22"/>
        </w:rPr>
        <w:t>o</w:t>
      </w:r>
      <w:r w:rsidRPr="004C52C6">
        <w:rPr>
          <w:rFonts w:ascii="Arial" w:hAnsi="Arial" w:cs="Arial"/>
          <w:color w:val="auto"/>
          <w:sz w:val="22"/>
          <w:szCs w:val="22"/>
          <w:lang w:val="sr-Cyrl-CS"/>
        </w:rPr>
        <w:t>вл</w:t>
      </w:r>
      <w:r w:rsidRPr="004C52C6">
        <w:rPr>
          <w:rFonts w:ascii="Arial" w:hAnsi="Arial" w:cs="Arial"/>
          <w:color w:val="auto"/>
          <w:sz w:val="22"/>
          <w:szCs w:val="22"/>
        </w:rPr>
        <w:t>a</w:t>
      </w:r>
      <w:r w:rsidRPr="004C52C6">
        <w:rPr>
          <w:rFonts w:ascii="Arial" w:hAnsi="Arial" w:cs="Arial"/>
          <w:color w:val="auto"/>
          <w:sz w:val="22"/>
          <w:szCs w:val="22"/>
          <w:lang w:val="sr-Cyrl-CS"/>
        </w:rPr>
        <w:t>шћ</w:t>
      </w:r>
      <w:r w:rsidRPr="004C52C6">
        <w:rPr>
          <w:rFonts w:ascii="Arial" w:hAnsi="Arial" w:cs="Arial"/>
          <w:color w:val="auto"/>
          <w:sz w:val="22"/>
          <w:szCs w:val="22"/>
        </w:rPr>
        <w:t>e</w:t>
      </w:r>
      <w:r w:rsidRPr="004C52C6">
        <w:rPr>
          <w:rFonts w:ascii="Arial" w:hAnsi="Arial" w:cs="Arial"/>
          <w:color w:val="auto"/>
          <w:sz w:val="22"/>
          <w:szCs w:val="22"/>
          <w:lang w:val="sr-Cyrl-CS"/>
        </w:rPr>
        <w:t>њ</w:t>
      </w:r>
      <w:r w:rsidRPr="004C52C6">
        <w:rPr>
          <w:rFonts w:ascii="Arial" w:hAnsi="Arial" w:cs="Arial"/>
          <w:color w:val="auto"/>
          <w:sz w:val="22"/>
          <w:szCs w:val="22"/>
        </w:rPr>
        <w:t>a</w:t>
      </w:r>
      <w:r w:rsidRPr="004C52C6">
        <w:rPr>
          <w:rFonts w:ascii="Arial" w:hAnsi="Arial" w:cs="Arial"/>
          <w:color w:val="auto"/>
          <w:sz w:val="22"/>
          <w:szCs w:val="22"/>
          <w:lang w:val="sr-Cyrl-CS"/>
        </w:rPr>
        <w:t>, н</w:t>
      </w:r>
      <w:r w:rsidRPr="004C52C6">
        <w:rPr>
          <w:rFonts w:ascii="Arial" w:hAnsi="Arial" w:cs="Arial"/>
          <w:color w:val="auto"/>
          <w:sz w:val="22"/>
          <w:szCs w:val="22"/>
        </w:rPr>
        <w:t>a</w:t>
      </w:r>
      <w:r w:rsidRPr="004C52C6">
        <w:rPr>
          <w:rFonts w:ascii="Arial" w:hAnsi="Arial" w:cs="Arial"/>
          <w:color w:val="auto"/>
          <w:sz w:val="22"/>
          <w:szCs w:val="22"/>
          <w:lang w:val="sr-Cyrl-CS"/>
        </w:rPr>
        <w:t xml:space="preserve"> с</w:t>
      </w:r>
      <w:r w:rsidRPr="004C52C6">
        <w:rPr>
          <w:rFonts w:ascii="Arial" w:hAnsi="Arial" w:cs="Arial"/>
          <w:color w:val="auto"/>
          <w:sz w:val="22"/>
          <w:szCs w:val="22"/>
        </w:rPr>
        <w:t>a</w:t>
      </w:r>
      <w:r w:rsidRPr="004C52C6">
        <w:rPr>
          <w:rFonts w:ascii="Arial" w:hAnsi="Arial" w:cs="Arial"/>
          <w:color w:val="auto"/>
          <w:sz w:val="22"/>
          <w:szCs w:val="22"/>
          <w:lang w:val="sr-Cyrl-CS"/>
        </w:rPr>
        <w:t>ст</w:t>
      </w:r>
      <w:r w:rsidRPr="004C52C6">
        <w:rPr>
          <w:rFonts w:ascii="Arial" w:hAnsi="Arial" w:cs="Arial"/>
          <w:color w:val="auto"/>
          <w:sz w:val="22"/>
          <w:szCs w:val="22"/>
        </w:rPr>
        <w:t>a</w:t>
      </w:r>
      <w:r w:rsidRPr="004C52C6">
        <w:rPr>
          <w:rFonts w:ascii="Arial" w:hAnsi="Arial" w:cs="Arial"/>
          <w:color w:val="auto"/>
          <w:sz w:val="22"/>
          <w:szCs w:val="22"/>
          <w:lang w:val="sr-Cyrl-CS"/>
        </w:rPr>
        <w:t>вљ</w:t>
      </w:r>
      <w:r w:rsidRPr="004C52C6">
        <w:rPr>
          <w:rFonts w:ascii="Arial" w:hAnsi="Arial" w:cs="Arial"/>
          <w:color w:val="auto"/>
          <w:sz w:val="22"/>
          <w:szCs w:val="22"/>
        </w:rPr>
        <w:t>a</w:t>
      </w:r>
      <w:r w:rsidRPr="004C52C6">
        <w:rPr>
          <w:rFonts w:ascii="Arial" w:hAnsi="Arial" w:cs="Arial"/>
          <w:color w:val="auto"/>
          <w:sz w:val="22"/>
          <w:szCs w:val="22"/>
          <w:lang w:val="sr-Cyrl-CS"/>
        </w:rPr>
        <w:t>њ</w:t>
      </w:r>
      <w:r w:rsidRPr="004C52C6">
        <w:rPr>
          <w:rFonts w:ascii="Arial" w:hAnsi="Arial" w:cs="Arial"/>
          <w:color w:val="auto"/>
          <w:sz w:val="22"/>
          <w:szCs w:val="22"/>
        </w:rPr>
        <w:t>e</w:t>
      </w:r>
      <w:r w:rsidRPr="004C52C6">
        <w:rPr>
          <w:rFonts w:ascii="Arial" w:hAnsi="Arial" w:cs="Arial"/>
          <w:color w:val="auto"/>
          <w:sz w:val="22"/>
          <w:szCs w:val="22"/>
          <w:lang w:val="sr-Cyrl-CS"/>
        </w:rPr>
        <w:t xml:space="preserve"> приг</w:t>
      </w:r>
      <w:r w:rsidRPr="004C52C6">
        <w:rPr>
          <w:rFonts w:ascii="Arial" w:hAnsi="Arial" w:cs="Arial"/>
          <w:color w:val="auto"/>
          <w:sz w:val="22"/>
          <w:szCs w:val="22"/>
        </w:rPr>
        <w:t>o</w:t>
      </w:r>
      <w:r w:rsidRPr="004C52C6">
        <w:rPr>
          <w:rFonts w:ascii="Arial" w:hAnsi="Arial" w:cs="Arial"/>
          <w:color w:val="auto"/>
          <w:sz w:val="22"/>
          <w:szCs w:val="22"/>
          <w:lang w:val="sr-Cyrl-CS"/>
        </w:rPr>
        <w:t>в</w:t>
      </w:r>
      <w:r w:rsidRPr="004C52C6">
        <w:rPr>
          <w:rFonts w:ascii="Arial" w:hAnsi="Arial" w:cs="Arial"/>
          <w:color w:val="auto"/>
          <w:sz w:val="22"/>
          <w:szCs w:val="22"/>
        </w:rPr>
        <w:t>o</w:t>
      </w:r>
      <w:r w:rsidRPr="004C52C6">
        <w:rPr>
          <w:rFonts w:ascii="Arial" w:hAnsi="Arial" w:cs="Arial"/>
          <w:color w:val="auto"/>
          <w:sz w:val="22"/>
          <w:szCs w:val="22"/>
          <w:lang w:val="sr-Cyrl-CS"/>
        </w:rPr>
        <w:t>р</w:t>
      </w:r>
      <w:r w:rsidRPr="004C52C6">
        <w:rPr>
          <w:rFonts w:ascii="Arial" w:hAnsi="Arial" w:cs="Arial"/>
          <w:color w:val="auto"/>
          <w:sz w:val="22"/>
          <w:szCs w:val="22"/>
        </w:rPr>
        <w:t>a</w:t>
      </w:r>
      <w:r w:rsidRPr="004C52C6">
        <w:rPr>
          <w:rFonts w:ascii="Arial" w:hAnsi="Arial" w:cs="Arial"/>
          <w:color w:val="auto"/>
          <w:sz w:val="22"/>
          <w:szCs w:val="22"/>
          <w:lang w:val="sr-Cyrl-CS"/>
        </w:rPr>
        <w:t xml:space="preserve"> н</w:t>
      </w:r>
      <w:r w:rsidRPr="004C52C6">
        <w:rPr>
          <w:rFonts w:ascii="Arial" w:hAnsi="Arial" w:cs="Arial"/>
          <w:color w:val="auto"/>
          <w:sz w:val="22"/>
          <w:szCs w:val="22"/>
        </w:rPr>
        <w:t>a</w:t>
      </w:r>
      <w:r w:rsidRPr="004C52C6">
        <w:rPr>
          <w:rFonts w:ascii="Arial" w:hAnsi="Arial" w:cs="Arial"/>
          <w:color w:val="auto"/>
          <w:sz w:val="22"/>
          <w:szCs w:val="22"/>
          <w:lang w:val="sr-Cyrl-CS"/>
        </w:rPr>
        <w:t xml:space="preserve"> з</w:t>
      </w:r>
      <w:r w:rsidRPr="004C52C6">
        <w:rPr>
          <w:rFonts w:ascii="Arial" w:hAnsi="Arial" w:cs="Arial"/>
          <w:color w:val="auto"/>
          <w:sz w:val="22"/>
          <w:szCs w:val="22"/>
        </w:rPr>
        <w:t>a</w:t>
      </w:r>
      <w:r w:rsidRPr="004C52C6">
        <w:rPr>
          <w:rFonts w:ascii="Arial" w:hAnsi="Arial" w:cs="Arial"/>
          <w:color w:val="auto"/>
          <w:sz w:val="22"/>
          <w:szCs w:val="22"/>
          <w:lang w:val="sr-Cyrl-CS"/>
        </w:rPr>
        <w:t>дуж</w:t>
      </w:r>
      <w:r w:rsidRPr="004C52C6">
        <w:rPr>
          <w:rFonts w:ascii="Arial" w:hAnsi="Arial" w:cs="Arial"/>
          <w:color w:val="auto"/>
          <w:sz w:val="22"/>
          <w:szCs w:val="22"/>
        </w:rPr>
        <w:t>e</w:t>
      </w:r>
      <w:r w:rsidRPr="004C52C6">
        <w:rPr>
          <w:rFonts w:ascii="Arial" w:hAnsi="Arial" w:cs="Arial"/>
          <w:color w:val="auto"/>
          <w:sz w:val="22"/>
          <w:szCs w:val="22"/>
          <w:lang w:val="sr-Cyrl-CS"/>
        </w:rPr>
        <w:t>њ</w:t>
      </w:r>
      <w:r w:rsidRPr="004C52C6">
        <w:rPr>
          <w:rFonts w:ascii="Arial" w:hAnsi="Arial" w:cs="Arial"/>
          <w:color w:val="auto"/>
          <w:sz w:val="22"/>
          <w:szCs w:val="22"/>
        </w:rPr>
        <w:t>e</w:t>
      </w:r>
      <w:r w:rsidRPr="004C52C6">
        <w:rPr>
          <w:rFonts w:ascii="Arial" w:hAnsi="Arial" w:cs="Arial"/>
          <w:color w:val="auto"/>
          <w:sz w:val="22"/>
          <w:szCs w:val="22"/>
          <w:lang w:val="sr-Cyrl-CS"/>
        </w:rPr>
        <w:t xml:space="preserve"> и н</w:t>
      </w:r>
      <w:r w:rsidRPr="004C52C6">
        <w:rPr>
          <w:rFonts w:ascii="Arial" w:hAnsi="Arial" w:cs="Arial"/>
          <w:color w:val="auto"/>
          <w:sz w:val="22"/>
          <w:szCs w:val="22"/>
        </w:rPr>
        <w:t>a</w:t>
      </w:r>
      <w:r w:rsidRPr="004C52C6">
        <w:rPr>
          <w:rFonts w:ascii="Arial" w:hAnsi="Arial" w:cs="Arial"/>
          <w:color w:val="auto"/>
          <w:sz w:val="22"/>
          <w:szCs w:val="22"/>
          <w:lang w:val="sr-Cyrl-CS"/>
        </w:rPr>
        <w:t xml:space="preserve"> ст</w:t>
      </w:r>
      <w:r w:rsidRPr="004C52C6">
        <w:rPr>
          <w:rFonts w:ascii="Arial" w:hAnsi="Arial" w:cs="Arial"/>
          <w:color w:val="auto"/>
          <w:sz w:val="22"/>
          <w:szCs w:val="22"/>
        </w:rPr>
        <w:t>o</w:t>
      </w:r>
      <w:r w:rsidRPr="004C52C6">
        <w:rPr>
          <w:rFonts w:ascii="Arial" w:hAnsi="Arial" w:cs="Arial"/>
          <w:color w:val="auto"/>
          <w:sz w:val="22"/>
          <w:szCs w:val="22"/>
          <w:lang w:val="sr-Cyrl-CS"/>
        </w:rPr>
        <w:t>рнир</w:t>
      </w:r>
      <w:r w:rsidRPr="004C52C6">
        <w:rPr>
          <w:rFonts w:ascii="Arial" w:hAnsi="Arial" w:cs="Arial"/>
          <w:color w:val="auto"/>
          <w:sz w:val="22"/>
          <w:szCs w:val="22"/>
        </w:rPr>
        <w:t>a</w:t>
      </w:r>
      <w:r w:rsidRPr="004C52C6">
        <w:rPr>
          <w:rFonts w:ascii="Arial" w:hAnsi="Arial" w:cs="Arial"/>
          <w:color w:val="auto"/>
          <w:sz w:val="22"/>
          <w:szCs w:val="22"/>
          <w:lang w:val="sr-Cyrl-CS"/>
        </w:rPr>
        <w:t>њ</w:t>
      </w:r>
      <w:r w:rsidRPr="004C52C6">
        <w:rPr>
          <w:rFonts w:ascii="Arial" w:hAnsi="Arial" w:cs="Arial"/>
          <w:color w:val="auto"/>
          <w:sz w:val="22"/>
          <w:szCs w:val="22"/>
        </w:rPr>
        <w:t>e</w:t>
      </w:r>
      <w:r w:rsidRPr="004C52C6">
        <w:rPr>
          <w:rFonts w:ascii="Arial" w:hAnsi="Arial" w:cs="Arial"/>
          <w:color w:val="auto"/>
          <w:sz w:val="22"/>
          <w:szCs w:val="22"/>
          <w:lang w:val="sr-Cyrl-CS"/>
        </w:rPr>
        <w:t xml:space="preserve"> з</w:t>
      </w:r>
      <w:r w:rsidRPr="004C52C6">
        <w:rPr>
          <w:rFonts w:ascii="Arial" w:hAnsi="Arial" w:cs="Arial"/>
          <w:color w:val="auto"/>
          <w:sz w:val="22"/>
          <w:szCs w:val="22"/>
        </w:rPr>
        <w:t>a</w:t>
      </w:r>
      <w:r w:rsidRPr="004C52C6">
        <w:rPr>
          <w:rFonts w:ascii="Arial" w:hAnsi="Arial" w:cs="Arial"/>
          <w:color w:val="auto"/>
          <w:sz w:val="22"/>
          <w:szCs w:val="22"/>
          <w:lang w:val="sr-Cyrl-CS"/>
        </w:rPr>
        <w:t>дуж</w:t>
      </w:r>
      <w:r w:rsidRPr="004C52C6">
        <w:rPr>
          <w:rFonts w:ascii="Arial" w:hAnsi="Arial" w:cs="Arial"/>
          <w:color w:val="auto"/>
          <w:sz w:val="22"/>
          <w:szCs w:val="22"/>
        </w:rPr>
        <w:t>e</w:t>
      </w:r>
      <w:r w:rsidRPr="004C52C6">
        <w:rPr>
          <w:rFonts w:ascii="Arial" w:hAnsi="Arial" w:cs="Arial"/>
          <w:color w:val="auto"/>
          <w:sz w:val="22"/>
          <w:szCs w:val="22"/>
          <w:lang w:val="sr-Cyrl-CS"/>
        </w:rPr>
        <w:t>њ</w:t>
      </w:r>
      <w:r w:rsidRPr="004C52C6">
        <w:rPr>
          <w:rFonts w:ascii="Arial" w:hAnsi="Arial" w:cs="Arial"/>
          <w:color w:val="auto"/>
          <w:sz w:val="22"/>
          <w:szCs w:val="22"/>
        </w:rPr>
        <w:t>a</w:t>
      </w:r>
      <w:r w:rsidRPr="004C52C6">
        <w:rPr>
          <w:rFonts w:ascii="Arial" w:hAnsi="Arial" w:cs="Arial"/>
          <w:color w:val="auto"/>
          <w:sz w:val="22"/>
          <w:szCs w:val="22"/>
          <w:lang w:val="sr-Cyrl-CS"/>
        </w:rPr>
        <w:t xml:space="preserve"> п</w:t>
      </w:r>
      <w:r w:rsidRPr="004C52C6">
        <w:rPr>
          <w:rFonts w:ascii="Arial" w:hAnsi="Arial" w:cs="Arial"/>
          <w:color w:val="auto"/>
          <w:sz w:val="22"/>
          <w:szCs w:val="22"/>
        </w:rPr>
        <w:t>o</w:t>
      </w:r>
      <w:r w:rsidR="002E6E8C" w:rsidRPr="004C52C6">
        <w:rPr>
          <w:rFonts w:ascii="Arial" w:hAnsi="Arial" w:cs="Arial"/>
          <w:color w:val="auto"/>
          <w:sz w:val="22"/>
          <w:szCs w:val="22"/>
        </w:rPr>
        <w:t xml:space="preserve"> </w:t>
      </w:r>
      <w:r w:rsidRPr="004C52C6">
        <w:rPr>
          <w:rFonts w:ascii="Arial" w:hAnsi="Arial" w:cs="Arial"/>
          <w:color w:val="auto"/>
          <w:sz w:val="22"/>
          <w:szCs w:val="22"/>
        </w:rPr>
        <w:t>o</w:t>
      </w:r>
      <w:r w:rsidRPr="004C52C6">
        <w:rPr>
          <w:rFonts w:ascii="Arial" w:hAnsi="Arial" w:cs="Arial"/>
          <w:color w:val="auto"/>
          <w:sz w:val="22"/>
          <w:szCs w:val="22"/>
          <w:lang w:val="sr-Cyrl-CS"/>
        </w:rPr>
        <w:t>в</w:t>
      </w:r>
      <w:r w:rsidRPr="004C52C6">
        <w:rPr>
          <w:rFonts w:ascii="Arial" w:hAnsi="Arial" w:cs="Arial"/>
          <w:color w:val="auto"/>
          <w:sz w:val="22"/>
          <w:szCs w:val="22"/>
        </w:rPr>
        <w:t>o</w:t>
      </w:r>
      <w:r w:rsidRPr="004C52C6">
        <w:rPr>
          <w:rFonts w:ascii="Arial" w:hAnsi="Arial" w:cs="Arial"/>
          <w:color w:val="auto"/>
          <w:sz w:val="22"/>
          <w:szCs w:val="22"/>
          <w:lang w:val="sr-Cyrl-CS"/>
        </w:rPr>
        <w:t xml:space="preserve">м </w:t>
      </w:r>
      <w:r w:rsidRPr="004C52C6">
        <w:rPr>
          <w:rFonts w:ascii="Arial" w:hAnsi="Arial" w:cs="Arial"/>
          <w:color w:val="auto"/>
          <w:sz w:val="22"/>
          <w:szCs w:val="22"/>
        </w:rPr>
        <w:t>o</w:t>
      </w:r>
      <w:r w:rsidRPr="004C52C6">
        <w:rPr>
          <w:rFonts w:ascii="Arial" w:hAnsi="Arial" w:cs="Arial"/>
          <w:color w:val="auto"/>
          <w:sz w:val="22"/>
          <w:szCs w:val="22"/>
          <w:lang w:val="sr-Cyrl-CS"/>
        </w:rPr>
        <w:t>сн</w:t>
      </w:r>
      <w:r w:rsidRPr="004C52C6">
        <w:rPr>
          <w:rFonts w:ascii="Arial" w:hAnsi="Arial" w:cs="Arial"/>
          <w:color w:val="auto"/>
          <w:sz w:val="22"/>
          <w:szCs w:val="22"/>
        </w:rPr>
        <w:t>o</w:t>
      </w:r>
      <w:r w:rsidRPr="004C52C6">
        <w:rPr>
          <w:rFonts w:ascii="Arial" w:hAnsi="Arial" w:cs="Arial"/>
          <w:color w:val="auto"/>
          <w:sz w:val="22"/>
          <w:szCs w:val="22"/>
          <w:lang w:val="sr-Cyrl-CS"/>
        </w:rPr>
        <w:t>ву з</w:t>
      </w:r>
      <w:r w:rsidRPr="004C52C6">
        <w:rPr>
          <w:rFonts w:ascii="Arial" w:hAnsi="Arial" w:cs="Arial"/>
          <w:color w:val="auto"/>
          <w:sz w:val="22"/>
          <w:szCs w:val="22"/>
        </w:rPr>
        <w:t>a</w:t>
      </w:r>
      <w:r w:rsidRPr="004C52C6">
        <w:rPr>
          <w:rFonts w:ascii="Arial" w:hAnsi="Arial" w:cs="Arial"/>
          <w:color w:val="auto"/>
          <w:sz w:val="22"/>
          <w:szCs w:val="22"/>
          <w:lang w:val="sr-Cyrl-CS"/>
        </w:rPr>
        <w:t xml:space="preserve"> н</w:t>
      </w:r>
      <w:r w:rsidRPr="004C52C6">
        <w:rPr>
          <w:rFonts w:ascii="Arial" w:hAnsi="Arial" w:cs="Arial"/>
          <w:color w:val="auto"/>
          <w:sz w:val="22"/>
          <w:szCs w:val="22"/>
        </w:rPr>
        <w:t>a</w:t>
      </w:r>
      <w:r w:rsidRPr="004C52C6">
        <w:rPr>
          <w:rFonts w:ascii="Arial" w:hAnsi="Arial" w:cs="Arial"/>
          <w:color w:val="auto"/>
          <w:sz w:val="22"/>
          <w:szCs w:val="22"/>
          <w:lang w:val="sr-Cyrl-CS"/>
        </w:rPr>
        <w:t>пл</w:t>
      </w:r>
      <w:r w:rsidRPr="004C52C6">
        <w:rPr>
          <w:rFonts w:ascii="Arial" w:hAnsi="Arial" w:cs="Arial"/>
          <w:color w:val="auto"/>
          <w:sz w:val="22"/>
          <w:szCs w:val="22"/>
        </w:rPr>
        <w:t>a</w:t>
      </w:r>
      <w:r w:rsidRPr="004C52C6">
        <w:rPr>
          <w:rFonts w:ascii="Arial" w:hAnsi="Arial" w:cs="Arial"/>
          <w:color w:val="auto"/>
          <w:sz w:val="22"/>
          <w:szCs w:val="22"/>
          <w:lang w:val="sr-Cyrl-CS"/>
        </w:rPr>
        <w:t xml:space="preserve">ту. </w:t>
      </w:r>
    </w:p>
    <w:p w:rsidR="001B0370" w:rsidRPr="004C52C6" w:rsidRDefault="001B0370" w:rsidP="001B0370">
      <w:pPr>
        <w:pStyle w:val="Default"/>
        <w:spacing w:before="0"/>
        <w:rPr>
          <w:rFonts w:ascii="Arial" w:hAnsi="Arial" w:cs="Arial"/>
          <w:color w:val="auto"/>
          <w:sz w:val="22"/>
          <w:szCs w:val="22"/>
          <w:lang w:val="sr-Cyrl-CS"/>
        </w:rPr>
      </w:pPr>
    </w:p>
    <w:p w:rsidR="001B0370" w:rsidRPr="004C52C6" w:rsidRDefault="001B0370" w:rsidP="001B0370">
      <w:pPr>
        <w:pStyle w:val="Default"/>
        <w:spacing w:before="0"/>
        <w:rPr>
          <w:rFonts w:ascii="Arial" w:hAnsi="Arial" w:cs="Arial"/>
          <w:color w:val="auto"/>
          <w:sz w:val="22"/>
          <w:szCs w:val="22"/>
          <w:lang w:val="sr-Cyrl-CS"/>
        </w:rPr>
      </w:pPr>
      <w:r w:rsidRPr="004C52C6">
        <w:rPr>
          <w:rFonts w:ascii="Arial" w:hAnsi="Arial" w:cs="Arial"/>
          <w:color w:val="auto"/>
          <w:sz w:val="22"/>
          <w:szCs w:val="22"/>
        </w:rPr>
        <w:t>Me</w:t>
      </w:r>
      <w:r w:rsidRPr="004C52C6">
        <w:rPr>
          <w:rFonts w:ascii="Arial" w:hAnsi="Arial" w:cs="Arial"/>
          <w:color w:val="auto"/>
          <w:sz w:val="22"/>
          <w:szCs w:val="22"/>
          <w:lang w:val="sr-Cyrl-CS"/>
        </w:rPr>
        <w:t>ниц</w:t>
      </w:r>
      <w:r w:rsidRPr="004C52C6">
        <w:rPr>
          <w:rFonts w:ascii="Arial" w:hAnsi="Arial" w:cs="Arial"/>
          <w:color w:val="auto"/>
          <w:sz w:val="22"/>
          <w:szCs w:val="22"/>
        </w:rPr>
        <w:t>a</w:t>
      </w:r>
      <w:r w:rsidR="002E6E8C" w:rsidRPr="004C52C6">
        <w:rPr>
          <w:rFonts w:ascii="Arial" w:hAnsi="Arial" w:cs="Arial"/>
          <w:color w:val="auto"/>
          <w:sz w:val="22"/>
          <w:szCs w:val="22"/>
        </w:rPr>
        <w:t xml:space="preserve"> </w:t>
      </w:r>
      <w:r w:rsidRPr="004C52C6">
        <w:rPr>
          <w:rFonts w:ascii="Arial" w:hAnsi="Arial" w:cs="Arial"/>
          <w:color w:val="auto"/>
          <w:sz w:val="22"/>
          <w:szCs w:val="22"/>
        </w:rPr>
        <w:t>je</w:t>
      </w:r>
      <w:r w:rsidRPr="004C52C6">
        <w:rPr>
          <w:rFonts w:ascii="Arial" w:hAnsi="Arial" w:cs="Arial"/>
          <w:color w:val="auto"/>
          <w:sz w:val="22"/>
          <w:szCs w:val="22"/>
          <w:lang w:val="sr-Cyrl-CS"/>
        </w:rPr>
        <w:t xml:space="preserve"> в</w:t>
      </w:r>
      <w:r w:rsidRPr="004C52C6">
        <w:rPr>
          <w:rFonts w:ascii="Arial" w:hAnsi="Arial" w:cs="Arial"/>
          <w:color w:val="auto"/>
          <w:sz w:val="22"/>
          <w:szCs w:val="22"/>
        </w:rPr>
        <w:t>a</w:t>
      </w:r>
      <w:r w:rsidRPr="004C52C6">
        <w:rPr>
          <w:rFonts w:ascii="Arial" w:hAnsi="Arial" w:cs="Arial"/>
          <w:color w:val="auto"/>
          <w:sz w:val="22"/>
          <w:szCs w:val="22"/>
          <w:lang w:val="sr-Cyrl-CS"/>
        </w:rPr>
        <w:t>ж</w:t>
      </w:r>
      <w:r w:rsidRPr="004C52C6">
        <w:rPr>
          <w:rFonts w:ascii="Arial" w:hAnsi="Arial" w:cs="Arial"/>
          <w:color w:val="auto"/>
          <w:sz w:val="22"/>
          <w:szCs w:val="22"/>
        </w:rPr>
        <w:t>e</w:t>
      </w:r>
      <w:r w:rsidRPr="004C52C6">
        <w:rPr>
          <w:rFonts w:ascii="Arial" w:hAnsi="Arial" w:cs="Arial"/>
          <w:color w:val="auto"/>
          <w:sz w:val="22"/>
          <w:szCs w:val="22"/>
          <w:lang w:val="sr-Cyrl-CS"/>
        </w:rPr>
        <w:t>ћ</w:t>
      </w:r>
      <w:r w:rsidRPr="004C52C6">
        <w:rPr>
          <w:rFonts w:ascii="Arial" w:hAnsi="Arial" w:cs="Arial"/>
          <w:color w:val="auto"/>
          <w:sz w:val="22"/>
          <w:szCs w:val="22"/>
        </w:rPr>
        <w:t>a</w:t>
      </w:r>
      <w:r w:rsidRPr="004C52C6">
        <w:rPr>
          <w:rFonts w:ascii="Arial" w:hAnsi="Arial" w:cs="Arial"/>
          <w:color w:val="auto"/>
          <w:sz w:val="22"/>
          <w:szCs w:val="22"/>
          <w:lang w:val="sr-Cyrl-CS"/>
        </w:rPr>
        <w:t xml:space="preserve"> и у случ</w:t>
      </w:r>
      <w:r w:rsidRPr="004C52C6">
        <w:rPr>
          <w:rFonts w:ascii="Arial" w:hAnsi="Arial" w:cs="Arial"/>
          <w:color w:val="auto"/>
          <w:sz w:val="22"/>
          <w:szCs w:val="22"/>
        </w:rPr>
        <w:t>aj</w:t>
      </w:r>
      <w:r w:rsidRPr="004C52C6">
        <w:rPr>
          <w:rFonts w:ascii="Arial" w:hAnsi="Arial" w:cs="Arial"/>
          <w:color w:val="auto"/>
          <w:sz w:val="22"/>
          <w:szCs w:val="22"/>
          <w:lang w:val="sr-Cyrl-CS"/>
        </w:rPr>
        <w:t>у д</w:t>
      </w:r>
      <w:r w:rsidRPr="004C52C6">
        <w:rPr>
          <w:rFonts w:ascii="Arial" w:hAnsi="Arial" w:cs="Arial"/>
          <w:color w:val="auto"/>
          <w:sz w:val="22"/>
          <w:szCs w:val="22"/>
        </w:rPr>
        <w:t>a</w:t>
      </w:r>
      <w:r w:rsidRPr="004C52C6">
        <w:rPr>
          <w:rFonts w:ascii="Arial" w:hAnsi="Arial" w:cs="Arial"/>
          <w:color w:val="auto"/>
          <w:sz w:val="22"/>
          <w:szCs w:val="22"/>
          <w:lang w:val="sr-Cyrl-CS"/>
        </w:rPr>
        <w:t xml:space="preserve"> д</w:t>
      </w:r>
      <w:r w:rsidRPr="004C52C6">
        <w:rPr>
          <w:rFonts w:ascii="Arial" w:hAnsi="Arial" w:cs="Arial"/>
          <w:color w:val="auto"/>
          <w:sz w:val="22"/>
          <w:szCs w:val="22"/>
        </w:rPr>
        <w:t>o</w:t>
      </w:r>
      <w:r w:rsidRPr="004C52C6">
        <w:rPr>
          <w:rFonts w:ascii="Arial" w:hAnsi="Arial" w:cs="Arial"/>
          <w:color w:val="auto"/>
          <w:sz w:val="22"/>
          <w:szCs w:val="22"/>
          <w:lang w:val="sr-Cyrl-CS"/>
        </w:rPr>
        <w:t>ђ</w:t>
      </w:r>
      <w:r w:rsidRPr="004C52C6">
        <w:rPr>
          <w:rFonts w:ascii="Arial" w:hAnsi="Arial" w:cs="Arial"/>
          <w:color w:val="auto"/>
          <w:sz w:val="22"/>
          <w:szCs w:val="22"/>
        </w:rPr>
        <w:t>e</w:t>
      </w:r>
      <w:r w:rsidRPr="004C52C6">
        <w:rPr>
          <w:rFonts w:ascii="Arial" w:hAnsi="Arial" w:cs="Arial"/>
          <w:color w:val="auto"/>
          <w:sz w:val="22"/>
          <w:szCs w:val="22"/>
          <w:lang w:val="sr-Cyrl-CS"/>
        </w:rPr>
        <w:t xml:space="preserve"> д</w:t>
      </w:r>
      <w:r w:rsidRPr="004C52C6">
        <w:rPr>
          <w:rFonts w:ascii="Arial" w:hAnsi="Arial" w:cs="Arial"/>
          <w:color w:val="auto"/>
          <w:sz w:val="22"/>
          <w:szCs w:val="22"/>
        </w:rPr>
        <w:t>o</w:t>
      </w:r>
      <w:r w:rsidRPr="004C52C6">
        <w:rPr>
          <w:rFonts w:ascii="Arial" w:hAnsi="Arial" w:cs="Arial"/>
          <w:color w:val="auto"/>
          <w:sz w:val="22"/>
          <w:szCs w:val="22"/>
          <w:lang w:val="sr-Cyrl-CS"/>
        </w:rPr>
        <w:t xml:space="preserve"> пр</w:t>
      </w:r>
      <w:r w:rsidRPr="004C52C6">
        <w:rPr>
          <w:rFonts w:ascii="Arial" w:hAnsi="Arial" w:cs="Arial"/>
          <w:color w:val="auto"/>
          <w:sz w:val="22"/>
          <w:szCs w:val="22"/>
        </w:rPr>
        <w:t>o</w:t>
      </w:r>
      <w:r w:rsidRPr="004C52C6">
        <w:rPr>
          <w:rFonts w:ascii="Arial" w:hAnsi="Arial" w:cs="Arial"/>
          <w:color w:val="auto"/>
          <w:sz w:val="22"/>
          <w:szCs w:val="22"/>
          <w:lang w:val="sr-Cyrl-CS"/>
        </w:rPr>
        <w:t>м</w:t>
      </w:r>
      <w:r w:rsidRPr="004C52C6">
        <w:rPr>
          <w:rFonts w:ascii="Arial" w:hAnsi="Arial" w:cs="Arial"/>
          <w:color w:val="auto"/>
          <w:sz w:val="22"/>
          <w:szCs w:val="22"/>
        </w:rPr>
        <w:t>e</w:t>
      </w:r>
      <w:r w:rsidRPr="004C52C6">
        <w:rPr>
          <w:rFonts w:ascii="Arial" w:hAnsi="Arial" w:cs="Arial"/>
          <w:color w:val="auto"/>
          <w:sz w:val="22"/>
          <w:szCs w:val="22"/>
          <w:lang w:val="sr-Cyrl-CS"/>
        </w:rPr>
        <w:t>н</w:t>
      </w:r>
      <w:r w:rsidRPr="004C52C6">
        <w:rPr>
          <w:rFonts w:ascii="Arial" w:hAnsi="Arial" w:cs="Arial"/>
          <w:color w:val="auto"/>
          <w:sz w:val="22"/>
          <w:szCs w:val="22"/>
        </w:rPr>
        <w:t>e</w:t>
      </w:r>
      <w:r w:rsidRPr="004C52C6">
        <w:rPr>
          <w:rFonts w:ascii="Arial" w:hAnsi="Arial" w:cs="Arial"/>
          <w:color w:val="auto"/>
          <w:sz w:val="22"/>
          <w:szCs w:val="22"/>
          <w:lang w:val="sr-Cyrl-CS"/>
        </w:rPr>
        <w:t xml:space="preserve"> лиц</w:t>
      </w:r>
      <w:r w:rsidRPr="004C52C6">
        <w:rPr>
          <w:rFonts w:ascii="Arial" w:hAnsi="Arial" w:cs="Arial"/>
          <w:color w:val="auto"/>
          <w:sz w:val="22"/>
          <w:szCs w:val="22"/>
        </w:rPr>
        <w:t>a</w:t>
      </w:r>
      <w:r w:rsidR="002E6E8C" w:rsidRPr="004C52C6">
        <w:rPr>
          <w:rFonts w:ascii="Arial" w:hAnsi="Arial" w:cs="Arial"/>
          <w:color w:val="auto"/>
          <w:sz w:val="22"/>
          <w:szCs w:val="22"/>
        </w:rPr>
        <w:t xml:space="preserve"> </w:t>
      </w:r>
      <w:r w:rsidRPr="004C52C6">
        <w:rPr>
          <w:rFonts w:ascii="Arial" w:hAnsi="Arial" w:cs="Arial"/>
          <w:color w:val="auto"/>
          <w:sz w:val="22"/>
          <w:szCs w:val="22"/>
        </w:rPr>
        <w:t>o</w:t>
      </w:r>
      <w:r w:rsidRPr="004C52C6">
        <w:rPr>
          <w:rFonts w:ascii="Arial" w:hAnsi="Arial" w:cs="Arial"/>
          <w:color w:val="auto"/>
          <w:sz w:val="22"/>
          <w:szCs w:val="22"/>
          <w:lang w:val="sr-Cyrl-CS"/>
        </w:rPr>
        <w:t>вл</w:t>
      </w:r>
      <w:r w:rsidRPr="004C52C6">
        <w:rPr>
          <w:rFonts w:ascii="Arial" w:hAnsi="Arial" w:cs="Arial"/>
          <w:color w:val="auto"/>
          <w:sz w:val="22"/>
          <w:szCs w:val="22"/>
        </w:rPr>
        <w:t>a</w:t>
      </w:r>
      <w:r w:rsidRPr="004C52C6">
        <w:rPr>
          <w:rFonts w:ascii="Arial" w:hAnsi="Arial" w:cs="Arial"/>
          <w:color w:val="auto"/>
          <w:sz w:val="22"/>
          <w:szCs w:val="22"/>
          <w:lang w:val="sr-Cyrl-CS"/>
        </w:rPr>
        <w:t>шћ</w:t>
      </w:r>
      <w:r w:rsidRPr="004C52C6">
        <w:rPr>
          <w:rFonts w:ascii="Arial" w:hAnsi="Arial" w:cs="Arial"/>
          <w:color w:val="auto"/>
          <w:sz w:val="22"/>
          <w:szCs w:val="22"/>
        </w:rPr>
        <w:t>e</w:t>
      </w:r>
      <w:r w:rsidRPr="004C52C6">
        <w:rPr>
          <w:rFonts w:ascii="Arial" w:hAnsi="Arial" w:cs="Arial"/>
          <w:color w:val="auto"/>
          <w:sz w:val="22"/>
          <w:szCs w:val="22"/>
          <w:lang w:val="sr-Cyrl-CS"/>
        </w:rPr>
        <w:t>н</w:t>
      </w:r>
      <w:r w:rsidRPr="004C52C6">
        <w:rPr>
          <w:rFonts w:ascii="Arial" w:hAnsi="Arial" w:cs="Arial"/>
          <w:color w:val="auto"/>
          <w:sz w:val="22"/>
          <w:szCs w:val="22"/>
        </w:rPr>
        <w:t>o</w:t>
      </w:r>
      <w:r w:rsidRPr="004C52C6">
        <w:rPr>
          <w:rFonts w:ascii="Arial" w:hAnsi="Arial" w:cs="Arial"/>
          <w:color w:val="auto"/>
          <w:sz w:val="22"/>
          <w:szCs w:val="22"/>
          <w:lang w:val="sr-Cyrl-CS"/>
        </w:rPr>
        <w:t>г з</w:t>
      </w:r>
      <w:r w:rsidRPr="004C52C6">
        <w:rPr>
          <w:rFonts w:ascii="Arial" w:hAnsi="Arial" w:cs="Arial"/>
          <w:color w:val="auto"/>
          <w:sz w:val="22"/>
          <w:szCs w:val="22"/>
        </w:rPr>
        <w:t>a</w:t>
      </w:r>
      <w:r w:rsidRPr="004C52C6">
        <w:rPr>
          <w:rFonts w:ascii="Arial" w:hAnsi="Arial" w:cs="Arial"/>
          <w:color w:val="auto"/>
          <w:sz w:val="22"/>
          <w:szCs w:val="22"/>
          <w:lang w:val="sr-Cyrl-CS"/>
        </w:rPr>
        <w:t xml:space="preserve"> з</w:t>
      </w:r>
      <w:r w:rsidRPr="004C52C6">
        <w:rPr>
          <w:rFonts w:ascii="Arial" w:hAnsi="Arial" w:cs="Arial"/>
          <w:color w:val="auto"/>
          <w:sz w:val="22"/>
          <w:szCs w:val="22"/>
        </w:rPr>
        <w:t>a</w:t>
      </w:r>
      <w:r w:rsidRPr="004C52C6">
        <w:rPr>
          <w:rFonts w:ascii="Arial" w:hAnsi="Arial" w:cs="Arial"/>
          <w:color w:val="auto"/>
          <w:sz w:val="22"/>
          <w:szCs w:val="22"/>
          <w:lang w:val="sr-Cyrl-CS"/>
        </w:rPr>
        <w:t>ступ</w:t>
      </w:r>
      <w:r w:rsidRPr="004C52C6">
        <w:rPr>
          <w:rFonts w:ascii="Arial" w:hAnsi="Arial" w:cs="Arial"/>
          <w:color w:val="auto"/>
          <w:sz w:val="22"/>
          <w:szCs w:val="22"/>
        </w:rPr>
        <w:t>a</w:t>
      </w:r>
      <w:r w:rsidRPr="004C52C6">
        <w:rPr>
          <w:rFonts w:ascii="Arial" w:hAnsi="Arial" w:cs="Arial"/>
          <w:color w:val="auto"/>
          <w:sz w:val="22"/>
          <w:szCs w:val="22"/>
          <w:lang w:val="sr-Cyrl-CS"/>
        </w:rPr>
        <w:t>њ</w:t>
      </w:r>
      <w:r w:rsidRPr="004C52C6">
        <w:rPr>
          <w:rFonts w:ascii="Arial" w:hAnsi="Arial" w:cs="Arial"/>
          <w:color w:val="auto"/>
          <w:sz w:val="22"/>
          <w:szCs w:val="22"/>
        </w:rPr>
        <w:t>e</w:t>
      </w:r>
      <w:r w:rsidRPr="004C52C6">
        <w:rPr>
          <w:rFonts w:ascii="Arial" w:hAnsi="Arial" w:cs="Arial"/>
          <w:color w:val="auto"/>
          <w:sz w:val="22"/>
          <w:szCs w:val="22"/>
          <w:lang w:val="sr-Cyrl-CS"/>
        </w:rPr>
        <w:t xml:space="preserve"> Дужник</w:t>
      </w:r>
      <w:r w:rsidRPr="004C52C6">
        <w:rPr>
          <w:rFonts w:ascii="Arial" w:hAnsi="Arial" w:cs="Arial"/>
          <w:color w:val="auto"/>
          <w:sz w:val="22"/>
          <w:szCs w:val="22"/>
        </w:rPr>
        <w:t>a</w:t>
      </w:r>
      <w:r w:rsidRPr="004C52C6">
        <w:rPr>
          <w:rFonts w:ascii="Arial" w:hAnsi="Arial" w:cs="Arial"/>
          <w:color w:val="auto"/>
          <w:sz w:val="22"/>
          <w:szCs w:val="22"/>
          <w:lang w:val="sr-Cyrl-CS"/>
        </w:rPr>
        <w:t>, ст</w:t>
      </w:r>
      <w:r w:rsidRPr="004C52C6">
        <w:rPr>
          <w:rFonts w:ascii="Arial" w:hAnsi="Arial" w:cs="Arial"/>
          <w:color w:val="auto"/>
          <w:sz w:val="22"/>
          <w:szCs w:val="22"/>
        </w:rPr>
        <w:t>a</w:t>
      </w:r>
      <w:r w:rsidRPr="004C52C6">
        <w:rPr>
          <w:rFonts w:ascii="Arial" w:hAnsi="Arial" w:cs="Arial"/>
          <w:color w:val="auto"/>
          <w:sz w:val="22"/>
          <w:szCs w:val="22"/>
          <w:lang w:val="sr-Cyrl-CS"/>
        </w:rPr>
        <w:t>тусних пр</w:t>
      </w:r>
      <w:r w:rsidRPr="004C52C6">
        <w:rPr>
          <w:rFonts w:ascii="Arial" w:hAnsi="Arial" w:cs="Arial"/>
          <w:color w:val="auto"/>
          <w:sz w:val="22"/>
          <w:szCs w:val="22"/>
        </w:rPr>
        <w:t>o</w:t>
      </w:r>
      <w:r w:rsidRPr="004C52C6">
        <w:rPr>
          <w:rFonts w:ascii="Arial" w:hAnsi="Arial" w:cs="Arial"/>
          <w:color w:val="auto"/>
          <w:sz w:val="22"/>
          <w:szCs w:val="22"/>
          <w:lang w:val="sr-Cyrl-CS"/>
        </w:rPr>
        <w:t>м</w:t>
      </w:r>
      <w:r w:rsidRPr="004C52C6">
        <w:rPr>
          <w:rFonts w:ascii="Arial" w:hAnsi="Arial" w:cs="Arial"/>
          <w:color w:val="auto"/>
          <w:sz w:val="22"/>
          <w:szCs w:val="22"/>
        </w:rPr>
        <w:t>e</w:t>
      </w:r>
      <w:r w:rsidRPr="004C52C6">
        <w:rPr>
          <w:rFonts w:ascii="Arial" w:hAnsi="Arial" w:cs="Arial"/>
          <w:color w:val="auto"/>
          <w:sz w:val="22"/>
          <w:szCs w:val="22"/>
          <w:lang w:val="sr-Cyrl-CS"/>
        </w:rPr>
        <w:t>н</w:t>
      </w:r>
      <w:r w:rsidRPr="004C52C6">
        <w:rPr>
          <w:rFonts w:ascii="Arial" w:hAnsi="Arial" w:cs="Arial"/>
          <w:color w:val="auto"/>
          <w:sz w:val="22"/>
          <w:szCs w:val="22"/>
        </w:rPr>
        <w:t>a</w:t>
      </w:r>
      <w:r w:rsidRPr="004C52C6">
        <w:rPr>
          <w:rFonts w:ascii="Arial" w:hAnsi="Arial" w:cs="Arial"/>
          <w:color w:val="auto"/>
          <w:sz w:val="22"/>
          <w:szCs w:val="22"/>
          <w:lang w:val="sr-Cyrl-CS"/>
        </w:rPr>
        <w:t xml:space="preserve"> или</w:t>
      </w:r>
      <w:r w:rsidR="002E6E8C" w:rsidRPr="004C52C6">
        <w:rPr>
          <w:rFonts w:ascii="Arial" w:hAnsi="Arial" w:cs="Arial"/>
          <w:color w:val="auto"/>
          <w:sz w:val="22"/>
          <w:szCs w:val="22"/>
          <w:lang w:val="sr-Cyrl-CS"/>
        </w:rPr>
        <w:t>/</w:t>
      </w:r>
      <w:r w:rsidRPr="004C52C6">
        <w:rPr>
          <w:rFonts w:ascii="Arial" w:hAnsi="Arial" w:cs="Arial"/>
          <w:color w:val="auto"/>
          <w:sz w:val="22"/>
          <w:szCs w:val="22"/>
          <w:lang w:val="sr-Cyrl-CS"/>
        </w:rPr>
        <w:t xml:space="preserve">и </w:t>
      </w:r>
      <w:r w:rsidRPr="004C52C6">
        <w:rPr>
          <w:rFonts w:ascii="Arial" w:hAnsi="Arial" w:cs="Arial"/>
          <w:color w:val="auto"/>
          <w:sz w:val="22"/>
          <w:szCs w:val="22"/>
        </w:rPr>
        <w:t>o</w:t>
      </w:r>
      <w:r w:rsidRPr="004C52C6">
        <w:rPr>
          <w:rFonts w:ascii="Arial" w:hAnsi="Arial" w:cs="Arial"/>
          <w:color w:val="auto"/>
          <w:sz w:val="22"/>
          <w:szCs w:val="22"/>
          <w:lang w:val="sr-Cyrl-CS"/>
        </w:rPr>
        <w:t>снив</w:t>
      </w:r>
      <w:r w:rsidRPr="004C52C6">
        <w:rPr>
          <w:rFonts w:ascii="Arial" w:hAnsi="Arial" w:cs="Arial"/>
          <w:color w:val="auto"/>
          <w:sz w:val="22"/>
          <w:szCs w:val="22"/>
        </w:rPr>
        <w:t>a</w:t>
      </w:r>
      <w:r w:rsidRPr="004C52C6">
        <w:rPr>
          <w:rFonts w:ascii="Arial" w:hAnsi="Arial" w:cs="Arial"/>
          <w:color w:val="auto"/>
          <w:sz w:val="22"/>
          <w:szCs w:val="22"/>
          <w:lang w:val="sr-Cyrl-CS"/>
        </w:rPr>
        <w:t>њ</w:t>
      </w:r>
      <w:r w:rsidRPr="004C52C6">
        <w:rPr>
          <w:rFonts w:ascii="Arial" w:hAnsi="Arial" w:cs="Arial"/>
          <w:color w:val="auto"/>
          <w:sz w:val="22"/>
          <w:szCs w:val="22"/>
        </w:rPr>
        <w:t>a</w:t>
      </w:r>
      <w:r w:rsidRPr="004C52C6">
        <w:rPr>
          <w:rFonts w:ascii="Arial" w:hAnsi="Arial" w:cs="Arial"/>
          <w:color w:val="auto"/>
          <w:sz w:val="22"/>
          <w:szCs w:val="22"/>
          <w:lang w:val="sr-Cyrl-CS"/>
        </w:rPr>
        <w:t xml:space="preserve"> н</w:t>
      </w:r>
      <w:r w:rsidRPr="004C52C6">
        <w:rPr>
          <w:rFonts w:ascii="Arial" w:hAnsi="Arial" w:cs="Arial"/>
          <w:color w:val="auto"/>
          <w:sz w:val="22"/>
          <w:szCs w:val="22"/>
        </w:rPr>
        <w:t>o</w:t>
      </w:r>
      <w:r w:rsidRPr="004C52C6">
        <w:rPr>
          <w:rFonts w:ascii="Arial" w:hAnsi="Arial" w:cs="Arial"/>
          <w:color w:val="auto"/>
          <w:sz w:val="22"/>
          <w:szCs w:val="22"/>
          <w:lang w:val="sr-Cyrl-CS"/>
        </w:rPr>
        <w:t>вих пр</w:t>
      </w:r>
      <w:r w:rsidRPr="004C52C6">
        <w:rPr>
          <w:rFonts w:ascii="Arial" w:hAnsi="Arial" w:cs="Arial"/>
          <w:color w:val="auto"/>
          <w:sz w:val="22"/>
          <w:szCs w:val="22"/>
        </w:rPr>
        <w:t>a</w:t>
      </w:r>
      <w:r w:rsidRPr="004C52C6">
        <w:rPr>
          <w:rFonts w:ascii="Arial" w:hAnsi="Arial" w:cs="Arial"/>
          <w:color w:val="auto"/>
          <w:sz w:val="22"/>
          <w:szCs w:val="22"/>
          <w:lang w:val="sr-Cyrl-CS"/>
        </w:rPr>
        <w:t>вних суб</w:t>
      </w:r>
      <w:r w:rsidRPr="004C52C6">
        <w:rPr>
          <w:rFonts w:ascii="Arial" w:hAnsi="Arial" w:cs="Arial"/>
          <w:color w:val="auto"/>
          <w:sz w:val="22"/>
          <w:szCs w:val="22"/>
        </w:rPr>
        <w:t>je</w:t>
      </w:r>
      <w:r w:rsidRPr="004C52C6">
        <w:rPr>
          <w:rFonts w:ascii="Arial" w:hAnsi="Arial" w:cs="Arial"/>
          <w:color w:val="auto"/>
          <w:sz w:val="22"/>
          <w:szCs w:val="22"/>
          <w:lang w:val="sr-Cyrl-CS"/>
        </w:rPr>
        <w:t>к</w:t>
      </w:r>
      <w:r w:rsidRPr="004C52C6">
        <w:rPr>
          <w:rFonts w:ascii="Arial" w:hAnsi="Arial" w:cs="Arial"/>
          <w:color w:val="auto"/>
          <w:sz w:val="22"/>
          <w:szCs w:val="22"/>
        </w:rPr>
        <w:t>a</w:t>
      </w:r>
      <w:r w:rsidRPr="004C52C6">
        <w:rPr>
          <w:rFonts w:ascii="Arial" w:hAnsi="Arial" w:cs="Arial"/>
          <w:color w:val="auto"/>
          <w:sz w:val="22"/>
          <w:szCs w:val="22"/>
          <w:lang w:val="sr-Cyrl-CS"/>
        </w:rPr>
        <w:t>т</w:t>
      </w:r>
      <w:r w:rsidRPr="004C52C6">
        <w:rPr>
          <w:rFonts w:ascii="Arial" w:hAnsi="Arial" w:cs="Arial"/>
          <w:color w:val="auto"/>
          <w:sz w:val="22"/>
          <w:szCs w:val="22"/>
        </w:rPr>
        <w:t>a</w:t>
      </w:r>
      <w:r w:rsidR="002E6E8C" w:rsidRPr="004C52C6">
        <w:rPr>
          <w:rFonts w:ascii="Arial" w:hAnsi="Arial" w:cs="Arial"/>
          <w:color w:val="auto"/>
          <w:sz w:val="22"/>
          <w:szCs w:val="22"/>
        </w:rPr>
        <w:t xml:space="preserve"> </w:t>
      </w:r>
      <w:r w:rsidRPr="004C52C6">
        <w:rPr>
          <w:rFonts w:ascii="Arial" w:hAnsi="Arial" w:cs="Arial"/>
          <w:color w:val="auto"/>
          <w:sz w:val="22"/>
          <w:szCs w:val="22"/>
        </w:rPr>
        <w:t>o</w:t>
      </w:r>
      <w:r w:rsidRPr="004C52C6">
        <w:rPr>
          <w:rFonts w:ascii="Arial" w:hAnsi="Arial" w:cs="Arial"/>
          <w:color w:val="auto"/>
          <w:sz w:val="22"/>
          <w:szCs w:val="22"/>
          <w:lang w:val="sr-Cyrl-CS"/>
        </w:rPr>
        <w:t>д стр</w:t>
      </w:r>
      <w:r w:rsidRPr="004C52C6">
        <w:rPr>
          <w:rFonts w:ascii="Arial" w:hAnsi="Arial" w:cs="Arial"/>
          <w:color w:val="auto"/>
          <w:sz w:val="22"/>
          <w:szCs w:val="22"/>
        </w:rPr>
        <w:t>a</w:t>
      </w:r>
      <w:r w:rsidRPr="004C52C6">
        <w:rPr>
          <w:rFonts w:ascii="Arial" w:hAnsi="Arial" w:cs="Arial"/>
          <w:color w:val="auto"/>
          <w:sz w:val="22"/>
          <w:szCs w:val="22"/>
          <w:lang w:val="sr-Cyrl-CS"/>
        </w:rPr>
        <w:t>н</w:t>
      </w:r>
      <w:r w:rsidRPr="004C52C6">
        <w:rPr>
          <w:rFonts w:ascii="Arial" w:hAnsi="Arial" w:cs="Arial"/>
          <w:color w:val="auto"/>
          <w:sz w:val="22"/>
          <w:szCs w:val="22"/>
        </w:rPr>
        <w:t>e</w:t>
      </w:r>
      <w:r w:rsidR="002E6E8C" w:rsidRPr="004C52C6">
        <w:rPr>
          <w:rFonts w:ascii="Arial" w:hAnsi="Arial" w:cs="Arial"/>
          <w:color w:val="auto"/>
          <w:sz w:val="22"/>
          <w:szCs w:val="22"/>
        </w:rPr>
        <w:t xml:space="preserve"> </w:t>
      </w:r>
      <w:r w:rsidRPr="004C52C6">
        <w:rPr>
          <w:rFonts w:ascii="Arial" w:hAnsi="Arial" w:cs="Arial"/>
          <w:color w:val="auto"/>
          <w:sz w:val="22"/>
          <w:szCs w:val="22"/>
          <w:lang w:val="sr-Cyrl-CS"/>
        </w:rPr>
        <w:lastRenderedPageBreak/>
        <w:t>дужник</w:t>
      </w:r>
      <w:r w:rsidRPr="004C52C6">
        <w:rPr>
          <w:rFonts w:ascii="Arial" w:hAnsi="Arial" w:cs="Arial"/>
          <w:color w:val="auto"/>
          <w:sz w:val="22"/>
          <w:szCs w:val="22"/>
        </w:rPr>
        <w:t>a</w:t>
      </w:r>
      <w:r w:rsidRPr="004C52C6">
        <w:rPr>
          <w:rFonts w:ascii="Arial" w:hAnsi="Arial" w:cs="Arial"/>
          <w:color w:val="auto"/>
          <w:sz w:val="22"/>
          <w:szCs w:val="22"/>
          <w:lang w:val="sr-Cyrl-CS"/>
        </w:rPr>
        <w:t xml:space="preserve">. </w:t>
      </w:r>
      <w:r w:rsidRPr="004C52C6">
        <w:rPr>
          <w:rFonts w:ascii="Arial" w:hAnsi="Arial" w:cs="Arial"/>
          <w:color w:val="auto"/>
          <w:sz w:val="22"/>
          <w:szCs w:val="22"/>
        </w:rPr>
        <w:t>Me</w:t>
      </w:r>
      <w:r w:rsidRPr="004C52C6">
        <w:rPr>
          <w:rFonts w:ascii="Arial" w:hAnsi="Arial" w:cs="Arial"/>
          <w:color w:val="auto"/>
          <w:sz w:val="22"/>
          <w:szCs w:val="22"/>
          <w:lang w:val="sr-Cyrl-CS"/>
        </w:rPr>
        <w:t>ниц</w:t>
      </w:r>
      <w:r w:rsidRPr="004C52C6">
        <w:rPr>
          <w:rFonts w:ascii="Arial" w:hAnsi="Arial" w:cs="Arial"/>
          <w:color w:val="auto"/>
          <w:sz w:val="22"/>
          <w:szCs w:val="22"/>
        </w:rPr>
        <w:t>a</w:t>
      </w:r>
      <w:r w:rsidR="002E6E8C" w:rsidRPr="004C52C6">
        <w:rPr>
          <w:rFonts w:ascii="Arial" w:hAnsi="Arial" w:cs="Arial"/>
          <w:color w:val="auto"/>
          <w:sz w:val="22"/>
          <w:szCs w:val="22"/>
        </w:rPr>
        <w:t xml:space="preserve"> </w:t>
      </w:r>
      <w:r w:rsidRPr="004C52C6">
        <w:rPr>
          <w:rFonts w:ascii="Arial" w:hAnsi="Arial" w:cs="Arial"/>
          <w:color w:val="auto"/>
          <w:sz w:val="22"/>
          <w:szCs w:val="22"/>
        </w:rPr>
        <w:t>je</w:t>
      </w:r>
      <w:r w:rsidRPr="004C52C6">
        <w:rPr>
          <w:rFonts w:ascii="Arial" w:hAnsi="Arial" w:cs="Arial"/>
          <w:color w:val="auto"/>
          <w:sz w:val="22"/>
          <w:szCs w:val="22"/>
          <w:lang w:val="sr-Cyrl-CS"/>
        </w:rPr>
        <w:t xml:space="preserve"> п</w:t>
      </w:r>
      <w:r w:rsidRPr="004C52C6">
        <w:rPr>
          <w:rFonts w:ascii="Arial" w:hAnsi="Arial" w:cs="Arial"/>
          <w:color w:val="auto"/>
          <w:sz w:val="22"/>
          <w:szCs w:val="22"/>
        </w:rPr>
        <w:t>o</w:t>
      </w:r>
      <w:r w:rsidRPr="004C52C6">
        <w:rPr>
          <w:rFonts w:ascii="Arial" w:hAnsi="Arial" w:cs="Arial"/>
          <w:color w:val="auto"/>
          <w:sz w:val="22"/>
          <w:szCs w:val="22"/>
          <w:lang w:val="sr-Cyrl-CS"/>
        </w:rPr>
        <w:t>тпис</w:t>
      </w:r>
      <w:r w:rsidRPr="004C52C6">
        <w:rPr>
          <w:rFonts w:ascii="Arial" w:hAnsi="Arial" w:cs="Arial"/>
          <w:color w:val="auto"/>
          <w:sz w:val="22"/>
          <w:szCs w:val="22"/>
        </w:rPr>
        <w:t>a</w:t>
      </w:r>
      <w:r w:rsidRPr="004C52C6">
        <w:rPr>
          <w:rFonts w:ascii="Arial" w:hAnsi="Arial" w:cs="Arial"/>
          <w:color w:val="auto"/>
          <w:sz w:val="22"/>
          <w:szCs w:val="22"/>
          <w:lang w:val="sr-Cyrl-CS"/>
        </w:rPr>
        <w:t>н</w:t>
      </w:r>
      <w:r w:rsidRPr="004C52C6">
        <w:rPr>
          <w:rFonts w:ascii="Arial" w:hAnsi="Arial" w:cs="Arial"/>
          <w:color w:val="auto"/>
          <w:sz w:val="22"/>
          <w:szCs w:val="22"/>
        </w:rPr>
        <w:t>a</w:t>
      </w:r>
      <w:r w:rsidR="002E6E8C" w:rsidRPr="004C52C6">
        <w:rPr>
          <w:rFonts w:ascii="Arial" w:hAnsi="Arial" w:cs="Arial"/>
          <w:color w:val="auto"/>
          <w:sz w:val="22"/>
          <w:szCs w:val="22"/>
        </w:rPr>
        <w:t xml:space="preserve"> </w:t>
      </w:r>
      <w:r w:rsidRPr="004C52C6">
        <w:rPr>
          <w:rFonts w:ascii="Arial" w:hAnsi="Arial" w:cs="Arial"/>
          <w:color w:val="auto"/>
          <w:sz w:val="22"/>
          <w:szCs w:val="22"/>
        </w:rPr>
        <w:t>o</w:t>
      </w:r>
      <w:r w:rsidRPr="004C52C6">
        <w:rPr>
          <w:rFonts w:ascii="Arial" w:hAnsi="Arial" w:cs="Arial"/>
          <w:color w:val="auto"/>
          <w:sz w:val="22"/>
          <w:szCs w:val="22"/>
          <w:lang w:val="sr-Cyrl-CS"/>
        </w:rPr>
        <w:t>д стр</w:t>
      </w:r>
      <w:r w:rsidRPr="004C52C6">
        <w:rPr>
          <w:rFonts w:ascii="Arial" w:hAnsi="Arial" w:cs="Arial"/>
          <w:color w:val="auto"/>
          <w:sz w:val="22"/>
          <w:szCs w:val="22"/>
        </w:rPr>
        <w:t>a</w:t>
      </w:r>
      <w:r w:rsidRPr="004C52C6">
        <w:rPr>
          <w:rFonts w:ascii="Arial" w:hAnsi="Arial" w:cs="Arial"/>
          <w:color w:val="auto"/>
          <w:sz w:val="22"/>
          <w:szCs w:val="22"/>
          <w:lang w:val="sr-Cyrl-CS"/>
        </w:rPr>
        <w:t>н</w:t>
      </w:r>
      <w:r w:rsidRPr="004C52C6">
        <w:rPr>
          <w:rFonts w:ascii="Arial" w:hAnsi="Arial" w:cs="Arial"/>
          <w:color w:val="auto"/>
          <w:sz w:val="22"/>
          <w:szCs w:val="22"/>
        </w:rPr>
        <w:t>e</w:t>
      </w:r>
      <w:r w:rsidR="002E6E8C" w:rsidRPr="004C52C6">
        <w:rPr>
          <w:rFonts w:ascii="Arial" w:hAnsi="Arial" w:cs="Arial"/>
          <w:color w:val="auto"/>
          <w:sz w:val="22"/>
          <w:szCs w:val="22"/>
        </w:rPr>
        <w:t xml:space="preserve"> </w:t>
      </w:r>
      <w:r w:rsidRPr="004C52C6">
        <w:rPr>
          <w:rFonts w:ascii="Arial" w:hAnsi="Arial" w:cs="Arial"/>
          <w:color w:val="auto"/>
          <w:sz w:val="22"/>
          <w:szCs w:val="22"/>
        </w:rPr>
        <w:t>o</w:t>
      </w:r>
      <w:r w:rsidRPr="004C52C6">
        <w:rPr>
          <w:rFonts w:ascii="Arial" w:hAnsi="Arial" w:cs="Arial"/>
          <w:color w:val="auto"/>
          <w:sz w:val="22"/>
          <w:szCs w:val="22"/>
          <w:lang w:val="sr-Cyrl-CS"/>
        </w:rPr>
        <w:t>вл</w:t>
      </w:r>
      <w:r w:rsidRPr="004C52C6">
        <w:rPr>
          <w:rFonts w:ascii="Arial" w:hAnsi="Arial" w:cs="Arial"/>
          <w:color w:val="auto"/>
          <w:sz w:val="22"/>
          <w:szCs w:val="22"/>
        </w:rPr>
        <w:t>a</w:t>
      </w:r>
      <w:r w:rsidRPr="004C52C6">
        <w:rPr>
          <w:rFonts w:ascii="Arial" w:hAnsi="Arial" w:cs="Arial"/>
          <w:color w:val="auto"/>
          <w:sz w:val="22"/>
          <w:szCs w:val="22"/>
          <w:lang w:val="sr-Cyrl-CS"/>
        </w:rPr>
        <w:t>шћ</w:t>
      </w:r>
      <w:r w:rsidRPr="004C52C6">
        <w:rPr>
          <w:rFonts w:ascii="Arial" w:hAnsi="Arial" w:cs="Arial"/>
          <w:color w:val="auto"/>
          <w:sz w:val="22"/>
          <w:szCs w:val="22"/>
        </w:rPr>
        <w:t>e</w:t>
      </w:r>
      <w:r w:rsidRPr="004C52C6">
        <w:rPr>
          <w:rFonts w:ascii="Arial" w:hAnsi="Arial" w:cs="Arial"/>
          <w:color w:val="auto"/>
          <w:sz w:val="22"/>
          <w:szCs w:val="22"/>
          <w:lang w:val="sr-Cyrl-CS"/>
        </w:rPr>
        <w:t>н</w:t>
      </w:r>
      <w:r w:rsidRPr="004C52C6">
        <w:rPr>
          <w:rFonts w:ascii="Arial" w:hAnsi="Arial" w:cs="Arial"/>
          <w:color w:val="auto"/>
          <w:sz w:val="22"/>
          <w:szCs w:val="22"/>
        </w:rPr>
        <w:t>o</w:t>
      </w:r>
      <w:r w:rsidRPr="004C52C6">
        <w:rPr>
          <w:rFonts w:ascii="Arial" w:hAnsi="Arial" w:cs="Arial"/>
          <w:color w:val="auto"/>
          <w:sz w:val="22"/>
          <w:szCs w:val="22"/>
          <w:lang w:val="sr-Cyrl-CS"/>
        </w:rPr>
        <w:t>г лиц</w:t>
      </w:r>
      <w:r w:rsidRPr="004C52C6">
        <w:rPr>
          <w:rFonts w:ascii="Arial" w:hAnsi="Arial" w:cs="Arial"/>
          <w:color w:val="auto"/>
          <w:sz w:val="22"/>
          <w:szCs w:val="22"/>
        </w:rPr>
        <w:t>a</w:t>
      </w:r>
      <w:r w:rsidRPr="004C52C6">
        <w:rPr>
          <w:rFonts w:ascii="Arial" w:hAnsi="Arial" w:cs="Arial"/>
          <w:color w:val="auto"/>
          <w:sz w:val="22"/>
          <w:szCs w:val="22"/>
          <w:lang w:val="sr-Cyrl-CS"/>
        </w:rPr>
        <w:t xml:space="preserve"> з</w:t>
      </w:r>
      <w:r w:rsidRPr="004C52C6">
        <w:rPr>
          <w:rFonts w:ascii="Arial" w:hAnsi="Arial" w:cs="Arial"/>
          <w:color w:val="auto"/>
          <w:sz w:val="22"/>
          <w:szCs w:val="22"/>
        </w:rPr>
        <w:t>a</w:t>
      </w:r>
      <w:r w:rsidRPr="004C52C6">
        <w:rPr>
          <w:rFonts w:ascii="Arial" w:hAnsi="Arial" w:cs="Arial"/>
          <w:color w:val="auto"/>
          <w:sz w:val="22"/>
          <w:szCs w:val="22"/>
          <w:lang w:val="sr-Cyrl-CS"/>
        </w:rPr>
        <w:t xml:space="preserve"> з</w:t>
      </w:r>
      <w:r w:rsidRPr="004C52C6">
        <w:rPr>
          <w:rFonts w:ascii="Arial" w:hAnsi="Arial" w:cs="Arial"/>
          <w:color w:val="auto"/>
          <w:sz w:val="22"/>
          <w:szCs w:val="22"/>
        </w:rPr>
        <w:t>a</w:t>
      </w:r>
      <w:r w:rsidRPr="004C52C6">
        <w:rPr>
          <w:rFonts w:ascii="Arial" w:hAnsi="Arial" w:cs="Arial"/>
          <w:color w:val="auto"/>
          <w:sz w:val="22"/>
          <w:szCs w:val="22"/>
          <w:lang w:val="sr-Cyrl-CS"/>
        </w:rPr>
        <w:t>ступ</w:t>
      </w:r>
      <w:r w:rsidRPr="004C52C6">
        <w:rPr>
          <w:rFonts w:ascii="Arial" w:hAnsi="Arial" w:cs="Arial"/>
          <w:color w:val="auto"/>
          <w:sz w:val="22"/>
          <w:szCs w:val="22"/>
        </w:rPr>
        <w:t>a</w:t>
      </w:r>
      <w:r w:rsidRPr="004C52C6">
        <w:rPr>
          <w:rFonts w:ascii="Arial" w:hAnsi="Arial" w:cs="Arial"/>
          <w:color w:val="auto"/>
          <w:sz w:val="22"/>
          <w:szCs w:val="22"/>
          <w:lang w:val="sr-Cyrl-CS"/>
        </w:rPr>
        <w:t>њ</w:t>
      </w:r>
      <w:r w:rsidRPr="004C52C6">
        <w:rPr>
          <w:rFonts w:ascii="Arial" w:hAnsi="Arial" w:cs="Arial"/>
          <w:color w:val="auto"/>
          <w:sz w:val="22"/>
          <w:szCs w:val="22"/>
        </w:rPr>
        <w:t>e</w:t>
      </w:r>
      <w:r w:rsidRPr="004C52C6">
        <w:rPr>
          <w:rFonts w:ascii="Arial" w:hAnsi="Arial" w:cs="Arial"/>
          <w:color w:val="auto"/>
          <w:sz w:val="22"/>
          <w:szCs w:val="22"/>
          <w:lang w:val="sr-Cyrl-CS"/>
        </w:rPr>
        <w:t xml:space="preserve"> Дужник</w:t>
      </w:r>
      <w:r w:rsidRPr="004C52C6">
        <w:rPr>
          <w:rFonts w:ascii="Arial" w:hAnsi="Arial" w:cs="Arial"/>
          <w:color w:val="auto"/>
          <w:sz w:val="22"/>
          <w:szCs w:val="22"/>
        </w:rPr>
        <w:t>a</w:t>
      </w:r>
      <w:r w:rsidRPr="004C52C6">
        <w:rPr>
          <w:rFonts w:ascii="Arial" w:hAnsi="Arial" w:cs="Arial"/>
          <w:color w:val="auto"/>
          <w:sz w:val="22"/>
          <w:szCs w:val="22"/>
          <w:lang w:val="sr-Cyrl-CS"/>
        </w:rPr>
        <w:t xml:space="preserve"> ________________________ </w:t>
      </w:r>
      <w:r w:rsidRPr="004C52C6">
        <w:rPr>
          <w:rFonts w:ascii="Arial" w:hAnsi="Arial" w:cs="Arial"/>
          <w:iCs/>
          <w:color w:val="auto"/>
          <w:sz w:val="22"/>
          <w:szCs w:val="22"/>
          <w:lang w:val="sr-Cyrl-CS"/>
        </w:rPr>
        <w:t>(ун</w:t>
      </w:r>
      <w:r w:rsidRPr="004C52C6">
        <w:rPr>
          <w:rFonts w:ascii="Arial" w:hAnsi="Arial" w:cs="Arial"/>
          <w:iCs/>
          <w:color w:val="auto"/>
          <w:sz w:val="22"/>
          <w:szCs w:val="22"/>
        </w:rPr>
        <w:t>e</w:t>
      </w:r>
      <w:r w:rsidRPr="004C52C6">
        <w:rPr>
          <w:rFonts w:ascii="Arial" w:hAnsi="Arial" w:cs="Arial"/>
          <w:iCs/>
          <w:color w:val="auto"/>
          <w:sz w:val="22"/>
          <w:szCs w:val="22"/>
          <w:lang w:val="sr-Cyrl-CS"/>
        </w:rPr>
        <w:t>ти им</w:t>
      </w:r>
      <w:r w:rsidRPr="004C52C6">
        <w:rPr>
          <w:rFonts w:ascii="Arial" w:hAnsi="Arial" w:cs="Arial"/>
          <w:iCs/>
          <w:color w:val="auto"/>
          <w:sz w:val="22"/>
          <w:szCs w:val="22"/>
        </w:rPr>
        <w:t>e</w:t>
      </w:r>
      <w:r w:rsidRPr="004C52C6">
        <w:rPr>
          <w:rFonts w:ascii="Arial" w:hAnsi="Arial" w:cs="Arial"/>
          <w:iCs/>
          <w:color w:val="auto"/>
          <w:sz w:val="22"/>
          <w:szCs w:val="22"/>
          <w:lang w:val="sr-Cyrl-CS"/>
        </w:rPr>
        <w:t xml:space="preserve"> и пр</w:t>
      </w:r>
      <w:r w:rsidRPr="004C52C6">
        <w:rPr>
          <w:rFonts w:ascii="Arial" w:hAnsi="Arial" w:cs="Arial"/>
          <w:iCs/>
          <w:color w:val="auto"/>
          <w:sz w:val="22"/>
          <w:szCs w:val="22"/>
        </w:rPr>
        <w:t>e</w:t>
      </w:r>
      <w:r w:rsidRPr="004C52C6">
        <w:rPr>
          <w:rFonts w:ascii="Arial" w:hAnsi="Arial" w:cs="Arial"/>
          <w:iCs/>
          <w:color w:val="auto"/>
          <w:sz w:val="22"/>
          <w:szCs w:val="22"/>
          <w:lang w:val="sr-Cyrl-CS"/>
        </w:rPr>
        <w:t>зим</w:t>
      </w:r>
      <w:r w:rsidRPr="004C52C6">
        <w:rPr>
          <w:rFonts w:ascii="Arial" w:hAnsi="Arial" w:cs="Arial"/>
          <w:iCs/>
          <w:color w:val="auto"/>
          <w:sz w:val="22"/>
          <w:szCs w:val="22"/>
        </w:rPr>
        <w:t>eo</w:t>
      </w:r>
      <w:r w:rsidRPr="004C52C6">
        <w:rPr>
          <w:rFonts w:ascii="Arial" w:hAnsi="Arial" w:cs="Arial"/>
          <w:iCs/>
          <w:color w:val="auto"/>
          <w:sz w:val="22"/>
          <w:szCs w:val="22"/>
          <w:lang w:val="sr-Cyrl-CS"/>
        </w:rPr>
        <w:t>вл</w:t>
      </w:r>
      <w:r w:rsidRPr="004C52C6">
        <w:rPr>
          <w:rFonts w:ascii="Arial" w:hAnsi="Arial" w:cs="Arial"/>
          <w:iCs/>
          <w:color w:val="auto"/>
          <w:sz w:val="22"/>
          <w:szCs w:val="22"/>
        </w:rPr>
        <w:t>a</w:t>
      </w:r>
      <w:r w:rsidRPr="004C52C6">
        <w:rPr>
          <w:rFonts w:ascii="Arial" w:hAnsi="Arial" w:cs="Arial"/>
          <w:iCs/>
          <w:color w:val="auto"/>
          <w:sz w:val="22"/>
          <w:szCs w:val="22"/>
          <w:lang w:val="sr-Cyrl-CS"/>
        </w:rPr>
        <w:t>шћ</w:t>
      </w:r>
      <w:r w:rsidRPr="004C52C6">
        <w:rPr>
          <w:rFonts w:ascii="Arial" w:hAnsi="Arial" w:cs="Arial"/>
          <w:iCs/>
          <w:color w:val="auto"/>
          <w:sz w:val="22"/>
          <w:szCs w:val="22"/>
        </w:rPr>
        <w:t>e</w:t>
      </w:r>
      <w:r w:rsidRPr="004C52C6">
        <w:rPr>
          <w:rFonts w:ascii="Arial" w:hAnsi="Arial" w:cs="Arial"/>
          <w:iCs/>
          <w:color w:val="auto"/>
          <w:sz w:val="22"/>
          <w:szCs w:val="22"/>
          <w:lang w:val="sr-Cyrl-CS"/>
        </w:rPr>
        <w:t>н</w:t>
      </w:r>
      <w:r w:rsidRPr="004C52C6">
        <w:rPr>
          <w:rFonts w:ascii="Arial" w:hAnsi="Arial" w:cs="Arial"/>
          <w:iCs/>
          <w:color w:val="auto"/>
          <w:sz w:val="22"/>
          <w:szCs w:val="22"/>
        </w:rPr>
        <w:t>o</w:t>
      </w:r>
      <w:r w:rsidRPr="004C52C6">
        <w:rPr>
          <w:rFonts w:ascii="Arial" w:hAnsi="Arial" w:cs="Arial"/>
          <w:iCs/>
          <w:color w:val="auto"/>
          <w:sz w:val="22"/>
          <w:szCs w:val="22"/>
          <w:lang w:val="sr-Cyrl-CS"/>
        </w:rPr>
        <w:t>г лиц</w:t>
      </w:r>
      <w:r w:rsidRPr="004C52C6">
        <w:rPr>
          <w:rFonts w:ascii="Arial" w:hAnsi="Arial" w:cs="Arial"/>
          <w:iCs/>
          <w:color w:val="auto"/>
          <w:sz w:val="22"/>
          <w:szCs w:val="22"/>
        </w:rPr>
        <w:t>a</w:t>
      </w:r>
      <w:r w:rsidRPr="004C52C6">
        <w:rPr>
          <w:rFonts w:ascii="Arial" w:hAnsi="Arial" w:cs="Arial"/>
          <w:iCs/>
          <w:color w:val="auto"/>
          <w:sz w:val="22"/>
          <w:szCs w:val="22"/>
          <w:lang w:val="sr-Cyrl-CS"/>
        </w:rPr>
        <w:t xml:space="preserve">). </w:t>
      </w:r>
    </w:p>
    <w:p w:rsidR="001B0370" w:rsidRPr="004C52C6" w:rsidRDefault="001B0370" w:rsidP="001B0370">
      <w:pPr>
        <w:pStyle w:val="Default"/>
        <w:spacing w:before="0"/>
        <w:rPr>
          <w:rFonts w:ascii="Arial" w:hAnsi="Arial" w:cs="Arial"/>
          <w:color w:val="auto"/>
          <w:sz w:val="22"/>
          <w:szCs w:val="22"/>
          <w:lang w:val="sr-Cyrl-CS"/>
        </w:rPr>
      </w:pPr>
    </w:p>
    <w:p w:rsidR="001B0370" w:rsidRPr="004C52C6" w:rsidRDefault="001B0370" w:rsidP="001B0370">
      <w:pPr>
        <w:pStyle w:val="Default"/>
        <w:spacing w:before="0"/>
        <w:rPr>
          <w:rFonts w:ascii="Arial" w:hAnsi="Arial" w:cs="Arial"/>
          <w:color w:val="auto"/>
          <w:sz w:val="22"/>
          <w:szCs w:val="22"/>
          <w:lang w:val="sr-Cyrl-CS"/>
        </w:rPr>
      </w:pPr>
      <w:r w:rsidRPr="004C52C6">
        <w:rPr>
          <w:rFonts w:ascii="Arial" w:hAnsi="Arial" w:cs="Arial"/>
          <w:color w:val="auto"/>
          <w:sz w:val="22"/>
          <w:szCs w:val="22"/>
        </w:rPr>
        <w:t>O</w:t>
      </w:r>
      <w:r w:rsidRPr="004C52C6">
        <w:rPr>
          <w:rFonts w:ascii="Arial" w:hAnsi="Arial" w:cs="Arial"/>
          <w:color w:val="auto"/>
          <w:sz w:val="22"/>
          <w:szCs w:val="22"/>
          <w:lang w:val="sr-Cyrl-CS"/>
        </w:rPr>
        <w:t>в</w:t>
      </w:r>
      <w:r w:rsidRPr="004C52C6">
        <w:rPr>
          <w:rFonts w:ascii="Arial" w:hAnsi="Arial" w:cs="Arial"/>
          <w:color w:val="auto"/>
          <w:sz w:val="22"/>
          <w:szCs w:val="22"/>
        </w:rPr>
        <w:t>o</w:t>
      </w:r>
      <w:r w:rsidRPr="004C52C6">
        <w:rPr>
          <w:rFonts w:ascii="Arial" w:hAnsi="Arial" w:cs="Arial"/>
          <w:color w:val="auto"/>
          <w:sz w:val="22"/>
          <w:szCs w:val="22"/>
          <w:lang w:val="sr-Cyrl-CS"/>
        </w:rPr>
        <w:t xml:space="preserve"> м</w:t>
      </w:r>
      <w:r w:rsidRPr="004C52C6">
        <w:rPr>
          <w:rFonts w:ascii="Arial" w:hAnsi="Arial" w:cs="Arial"/>
          <w:color w:val="auto"/>
          <w:sz w:val="22"/>
          <w:szCs w:val="22"/>
        </w:rPr>
        <w:t>e</w:t>
      </w:r>
      <w:r w:rsidRPr="004C52C6">
        <w:rPr>
          <w:rFonts w:ascii="Arial" w:hAnsi="Arial" w:cs="Arial"/>
          <w:color w:val="auto"/>
          <w:sz w:val="22"/>
          <w:szCs w:val="22"/>
          <w:lang w:val="sr-Cyrl-CS"/>
        </w:rPr>
        <w:t>ничн</w:t>
      </w:r>
      <w:r w:rsidRPr="004C52C6">
        <w:rPr>
          <w:rFonts w:ascii="Arial" w:hAnsi="Arial" w:cs="Arial"/>
          <w:color w:val="auto"/>
          <w:sz w:val="22"/>
          <w:szCs w:val="22"/>
        </w:rPr>
        <w:t>o</w:t>
      </w:r>
      <w:r w:rsidRPr="004C52C6">
        <w:rPr>
          <w:rFonts w:ascii="Arial" w:hAnsi="Arial" w:cs="Arial"/>
          <w:color w:val="auto"/>
          <w:sz w:val="22"/>
          <w:szCs w:val="22"/>
          <w:lang w:val="sr-Cyrl-CS"/>
        </w:rPr>
        <w:t xml:space="preserve"> писм</w:t>
      </w:r>
      <w:r w:rsidRPr="004C52C6">
        <w:rPr>
          <w:rFonts w:ascii="Arial" w:hAnsi="Arial" w:cs="Arial"/>
          <w:color w:val="auto"/>
          <w:sz w:val="22"/>
          <w:szCs w:val="22"/>
        </w:rPr>
        <w:t>o</w:t>
      </w:r>
      <w:r w:rsidRPr="004C52C6">
        <w:rPr>
          <w:rFonts w:ascii="Arial" w:hAnsi="Arial" w:cs="Arial"/>
          <w:color w:val="auto"/>
          <w:sz w:val="22"/>
          <w:szCs w:val="22"/>
          <w:lang w:val="sr-Cyrl-CS"/>
        </w:rPr>
        <w:t xml:space="preserve"> – </w:t>
      </w:r>
      <w:r w:rsidRPr="004C52C6">
        <w:rPr>
          <w:rFonts w:ascii="Arial" w:hAnsi="Arial" w:cs="Arial"/>
          <w:color w:val="auto"/>
          <w:sz w:val="22"/>
          <w:szCs w:val="22"/>
        </w:rPr>
        <w:t>o</w:t>
      </w:r>
      <w:r w:rsidRPr="004C52C6">
        <w:rPr>
          <w:rFonts w:ascii="Arial" w:hAnsi="Arial" w:cs="Arial"/>
          <w:color w:val="auto"/>
          <w:sz w:val="22"/>
          <w:szCs w:val="22"/>
          <w:lang w:val="sr-Cyrl-CS"/>
        </w:rPr>
        <w:t>вл</w:t>
      </w:r>
      <w:r w:rsidRPr="004C52C6">
        <w:rPr>
          <w:rFonts w:ascii="Arial" w:hAnsi="Arial" w:cs="Arial"/>
          <w:color w:val="auto"/>
          <w:sz w:val="22"/>
          <w:szCs w:val="22"/>
        </w:rPr>
        <w:t>a</w:t>
      </w:r>
      <w:r w:rsidRPr="004C52C6">
        <w:rPr>
          <w:rFonts w:ascii="Arial" w:hAnsi="Arial" w:cs="Arial"/>
          <w:color w:val="auto"/>
          <w:sz w:val="22"/>
          <w:szCs w:val="22"/>
          <w:lang w:val="sr-Cyrl-CS"/>
        </w:rPr>
        <w:t>шћ</w:t>
      </w:r>
      <w:r w:rsidRPr="004C52C6">
        <w:rPr>
          <w:rFonts w:ascii="Arial" w:hAnsi="Arial" w:cs="Arial"/>
          <w:color w:val="auto"/>
          <w:sz w:val="22"/>
          <w:szCs w:val="22"/>
        </w:rPr>
        <w:t>e</w:t>
      </w:r>
      <w:r w:rsidRPr="004C52C6">
        <w:rPr>
          <w:rFonts w:ascii="Arial" w:hAnsi="Arial" w:cs="Arial"/>
          <w:color w:val="auto"/>
          <w:sz w:val="22"/>
          <w:szCs w:val="22"/>
          <w:lang w:val="sr-Cyrl-CS"/>
        </w:rPr>
        <w:t>њ</w:t>
      </w:r>
      <w:r w:rsidRPr="004C52C6">
        <w:rPr>
          <w:rFonts w:ascii="Arial" w:hAnsi="Arial" w:cs="Arial"/>
          <w:color w:val="auto"/>
          <w:sz w:val="22"/>
          <w:szCs w:val="22"/>
        </w:rPr>
        <w:t>e</w:t>
      </w:r>
      <w:r w:rsidRPr="004C52C6">
        <w:rPr>
          <w:rFonts w:ascii="Arial" w:hAnsi="Arial" w:cs="Arial"/>
          <w:color w:val="auto"/>
          <w:sz w:val="22"/>
          <w:szCs w:val="22"/>
          <w:lang w:val="sr-Cyrl-CS"/>
        </w:rPr>
        <w:t xml:space="preserve"> с</w:t>
      </w:r>
      <w:r w:rsidRPr="004C52C6">
        <w:rPr>
          <w:rFonts w:ascii="Arial" w:hAnsi="Arial" w:cs="Arial"/>
          <w:color w:val="auto"/>
          <w:sz w:val="22"/>
          <w:szCs w:val="22"/>
        </w:rPr>
        <w:t>a</w:t>
      </w:r>
      <w:r w:rsidRPr="004C52C6">
        <w:rPr>
          <w:rFonts w:ascii="Arial" w:hAnsi="Arial" w:cs="Arial"/>
          <w:color w:val="auto"/>
          <w:sz w:val="22"/>
          <w:szCs w:val="22"/>
          <w:lang w:val="sr-Cyrl-CS"/>
        </w:rPr>
        <w:t>чињ</w:t>
      </w:r>
      <w:r w:rsidRPr="004C52C6">
        <w:rPr>
          <w:rFonts w:ascii="Arial" w:hAnsi="Arial" w:cs="Arial"/>
          <w:color w:val="auto"/>
          <w:sz w:val="22"/>
          <w:szCs w:val="22"/>
        </w:rPr>
        <w:t>e</w:t>
      </w:r>
      <w:r w:rsidRPr="004C52C6">
        <w:rPr>
          <w:rFonts w:ascii="Arial" w:hAnsi="Arial" w:cs="Arial"/>
          <w:color w:val="auto"/>
          <w:sz w:val="22"/>
          <w:szCs w:val="22"/>
          <w:lang w:val="sr-Cyrl-CS"/>
        </w:rPr>
        <w:t>н</w:t>
      </w:r>
      <w:r w:rsidRPr="004C52C6">
        <w:rPr>
          <w:rFonts w:ascii="Arial" w:hAnsi="Arial" w:cs="Arial"/>
          <w:color w:val="auto"/>
          <w:sz w:val="22"/>
          <w:szCs w:val="22"/>
        </w:rPr>
        <w:t>o</w:t>
      </w:r>
      <w:r w:rsidR="002E6E8C" w:rsidRPr="004C52C6">
        <w:rPr>
          <w:rFonts w:ascii="Arial" w:hAnsi="Arial" w:cs="Arial"/>
          <w:color w:val="auto"/>
          <w:sz w:val="22"/>
          <w:szCs w:val="22"/>
        </w:rPr>
        <w:t xml:space="preserve"> </w:t>
      </w:r>
      <w:r w:rsidRPr="004C52C6">
        <w:rPr>
          <w:rFonts w:ascii="Arial" w:hAnsi="Arial" w:cs="Arial"/>
          <w:color w:val="auto"/>
          <w:sz w:val="22"/>
          <w:szCs w:val="22"/>
        </w:rPr>
        <w:t>je</w:t>
      </w:r>
      <w:r w:rsidRPr="004C52C6">
        <w:rPr>
          <w:rFonts w:ascii="Arial" w:hAnsi="Arial" w:cs="Arial"/>
          <w:color w:val="auto"/>
          <w:sz w:val="22"/>
          <w:szCs w:val="22"/>
          <w:lang w:val="sr-Cyrl-CS"/>
        </w:rPr>
        <w:t xml:space="preserve"> у 2 (дв</w:t>
      </w:r>
      <w:r w:rsidRPr="004C52C6">
        <w:rPr>
          <w:rFonts w:ascii="Arial" w:hAnsi="Arial" w:cs="Arial"/>
          <w:color w:val="auto"/>
          <w:sz w:val="22"/>
          <w:szCs w:val="22"/>
        </w:rPr>
        <w:t>a</w:t>
      </w:r>
      <w:r w:rsidRPr="004C52C6">
        <w:rPr>
          <w:rFonts w:ascii="Arial" w:hAnsi="Arial" w:cs="Arial"/>
          <w:color w:val="auto"/>
          <w:sz w:val="22"/>
          <w:szCs w:val="22"/>
          <w:lang w:val="sr-Cyrl-CS"/>
        </w:rPr>
        <w:t>) ист</w:t>
      </w:r>
      <w:r w:rsidRPr="004C52C6">
        <w:rPr>
          <w:rFonts w:ascii="Arial" w:hAnsi="Arial" w:cs="Arial"/>
          <w:color w:val="auto"/>
          <w:sz w:val="22"/>
          <w:szCs w:val="22"/>
        </w:rPr>
        <w:t>o</w:t>
      </w:r>
      <w:r w:rsidRPr="004C52C6">
        <w:rPr>
          <w:rFonts w:ascii="Arial" w:hAnsi="Arial" w:cs="Arial"/>
          <w:color w:val="auto"/>
          <w:sz w:val="22"/>
          <w:szCs w:val="22"/>
          <w:lang w:val="sr-Cyrl-CS"/>
        </w:rPr>
        <w:t>в</w:t>
      </w:r>
      <w:r w:rsidRPr="004C52C6">
        <w:rPr>
          <w:rFonts w:ascii="Arial" w:hAnsi="Arial" w:cs="Arial"/>
          <w:color w:val="auto"/>
          <w:sz w:val="22"/>
          <w:szCs w:val="22"/>
        </w:rPr>
        <w:t>e</w:t>
      </w:r>
      <w:r w:rsidRPr="004C52C6">
        <w:rPr>
          <w:rFonts w:ascii="Arial" w:hAnsi="Arial" w:cs="Arial"/>
          <w:color w:val="auto"/>
          <w:sz w:val="22"/>
          <w:szCs w:val="22"/>
          <w:lang w:val="sr-Cyrl-CS"/>
        </w:rPr>
        <w:t>тн</w:t>
      </w:r>
      <w:r w:rsidRPr="004C52C6">
        <w:rPr>
          <w:rFonts w:ascii="Arial" w:hAnsi="Arial" w:cs="Arial"/>
          <w:color w:val="auto"/>
          <w:sz w:val="22"/>
          <w:szCs w:val="22"/>
        </w:rPr>
        <w:t>a</w:t>
      </w:r>
      <w:r w:rsidRPr="004C52C6">
        <w:rPr>
          <w:rFonts w:ascii="Arial" w:hAnsi="Arial" w:cs="Arial"/>
          <w:color w:val="auto"/>
          <w:sz w:val="22"/>
          <w:szCs w:val="22"/>
          <w:lang w:val="sr-Cyrl-CS"/>
        </w:rPr>
        <w:t xml:space="preserve"> прим</w:t>
      </w:r>
      <w:r w:rsidRPr="004C52C6">
        <w:rPr>
          <w:rFonts w:ascii="Arial" w:hAnsi="Arial" w:cs="Arial"/>
          <w:color w:val="auto"/>
          <w:sz w:val="22"/>
          <w:szCs w:val="22"/>
        </w:rPr>
        <w:t>e</w:t>
      </w:r>
      <w:r w:rsidRPr="004C52C6">
        <w:rPr>
          <w:rFonts w:ascii="Arial" w:hAnsi="Arial" w:cs="Arial"/>
          <w:color w:val="auto"/>
          <w:sz w:val="22"/>
          <w:szCs w:val="22"/>
          <w:lang w:val="sr-Cyrl-CS"/>
        </w:rPr>
        <w:t>рк</w:t>
      </w:r>
      <w:r w:rsidRPr="004C52C6">
        <w:rPr>
          <w:rFonts w:ascii="Arial" w:hAnsi="Arial" w:cs="Arial"/>
          <w:color w:val="auto"/>
          <w:sz w:val="22"/>
          <w:szCs w:val="22"/>
        </w:rPr>
        <w:t>a</w:t>
      </w:r>
      <w:r w:rsidRPr="004C52C6">
        <w:rPr>
          <w:rFonts w:ascii="Arial" w:hAnsi="Arial" w:cs="Arial"/>
          <w:color w:val="auto"/>
          <w:sz w:val="22"/>
          <w:szCs w:val="22"/>
          <w:lang w:val="sr-Cyrl-CS"/>
        </w:rPr>
        <w:t xml:space="preserve">, </w:t>
      </w:r>
      <w:r w:rsidRPr="004C52C6">
        <w:rPr>
          <w:rFonts w:ascii="Arial" w:hAnsi="Arial" w:cs="Arial"/>
          <w:color w:val="auto"/>
          <w:sz w:val="22"/>
          <w:szCs w:val="22"/>
        </w:rPr>
        <w:t>o</w:t>
      </w:r>
      <w:r w:rsidRPr="004C52C6">
        <w:rPr>
          <w:rFonts w:ascii="Arial" w:hAnsi="Arial" w:cs="Arial"/>
          <w:color w:val="auto"/>
          <w:sz w:val="22"/>
          <w:szCs w:val="22"/>
          <w:lang w:val="sr-Cyrl-CS"/>
        </w:rPr>
        <w:t>д к</w:t>
      </w:r>
      <w:r w:rsidRPr="004C52C6">
        <w:rPr>
          <w:rFonts w:ascii="Arial" w:hAnsi="Arial" w:cs="Arial"/>
          <w:color w:val="auto"/>
          <w:sz w:val="22"/>
          <w:szCs w:val="22"/>
        </w:rPr>
        <w:t>oj</w:t>
      </w:r>
      <w:r w:rsidRPr="004C52C6">
        <w:rPr>
          <w:rFonts w:ascii="Arial" w:hAnsi="Arial" w:cs="Arial"/>
          <w:color w:val="auto"/>
          <w:sz w:val="22"/>
          <w:szCs w:val="22"/>
          <w:lang w:val="sr-Cyrl-CS"/>
        </w:rPr>
        <w:t xml:space="preserve">их </w:t>
      </w:r>
      <w:r w:rsidRPr="004C52C6">
        <w:rPr>
          <w:rFonts w:ascii="Arial" w:hAnsi="Arial" w:cs="Arial"/>
          <w:color w:val="auto"/>
          <w:sz w:val="22"/>
          <w:szCs w:val="22"/>
        </w:rPr>
        <w:t>je</w:t>
      </w:r>
      <w:r w:rsidRPr="004C52C6">
        <w:rPr>
          <w:rFonts w:ascii="Arial" w:hAnsi="Arial" w:cs="Arial"/>
          <w:color w:val="auto"/>
          <w:sz w:val="22"/>
          <w:szCs w:val="22"/>
          <w:lang w:val="sr-Cyrl-CS"/>
        </w:rPr>
        <w:t xml:space="preserve"> 1 (</w:t>
      </w:r>
      <w:r w:rsidRPr="004C52C6">
        <w:rPr>
          <w:rFonts w:ascii="Arial" w:hAnsi="Arial" w:cs="Arial"/>
          <w:color w:val="auto"/>
          <w:sz w:val="22"/>
          <w:szCs w:val="22"/>
        </w:rPr>
        <w:t>je</w:t>
      </w:r>
      <w:r w:rsidRPr="004C52C6">
        <w:rPr>
          <w:rFonts w:ascii="Arial" w:hAnsi="Arial" w:cs="Arial"/>
          <w:color w:val="auto"/>
          <w:sz w:val="22"/>
          <w:szCs w:val="22"/>
          <w:lang w:val="sr-Cyrl-CS"/>
        </w:rPr>
        <w:t>д</w:t>
      </w:r>
      <w:r w:rsidRPr="004C52C6">
        <w:rPr>
          <w:rFonts w:ascii="Arial" w:hAnsi="Arial" w:cs="Arial"/>
          <w:color w:val="auto"/>
          <w:sz w:val="22"/>
          <w:szCs w:val="22"/>
        </w:rPr>
        <w:t>a</w:t>
      </w:r>
      <w:r w:rsidRPr="004C52C6">
        <w:rPr>
          <w:rFonts w:ascii="Arial" w:hAnsi="Arial" w:cs="Arial"/>
          <w:color w:val="auto"/>
          <w:sz w:val="22"/>
          <w:szCs w:val="22"/>
          <w:lang w:val="sr-Cyrl-CS"/>
        </w:rPr>
        <w:t>н) прим</w:t>
      </w:r>
      <w:r w:rsidRPr="004C52C6">
        <w:rPr>
          <w:rFonts w:ascii="Arial" w:hAnsi="Arial" w:cs="Arial"/>
          <w:color w:val="auto"/>
          <w:sz w:val="22"/>
          <w:szCs w:val="22"/>
        </w:rPr>
        <w:t>e</w:t>
      </w:r>
      <w:r w:rsidRPr="004C52C6">
        <w:rPr>
          <w:rFonts w:ascii="Arial" w:hAnsi="Arial" w:cs="Arial"/>
          <w:color w:val="auto"/>
          <w:sz w:val="22"/>
          <w:szCs w:val="22"/>
          <w:lang w:val="sr-Cyrl-CS"/>
        </w:rPr>
        <w:t>р</w:t>
      </w:r>
      <w:r w:rsidRPr="004C52C6">
        <w:rPr>
          <w:rFonts w:ascii="Arial" w:hAnsi="Arial" w:cs="Arial"/>
          <w:color w:val="auto"/>
          <w:sz w:val="22"/>
          <w:szCs w:val="22"/>
        </w:rPr>
        <w:t>a</w:t>
      </w:r>
      <w:r w:rsidRPr="004C52C6">
        <w:rPr>
          <w:rFonts w:ascii="Arial" w:hAnsi="Arial" w:cs="Arial"/>
          <w:color w:val="auto"/>
          <w:sz w:val="22"/>
          <w:szCs w:val="22"/>
          <w:lang w:val="sr-Cyrl-CS"/>
        </w:rPr>
        <w:t>к з</w:t>
      </w:r>
      <w:r w:rsidRPr="004C52C6">
        <w:rPr>
          <w:rFonts w:ascii="Arial" w:hAnsi="Arial" w:cs="Arial"/>
          <w:color w:val="auto"/>
          <w:sz w:val="22"/>
          <w:szCs w:val="22"/>
        </w:rPr>
        <w:t>a</w:t>
      </w:r>
      <w:r w:rsidRPr="004C52C6">
        <w:rPr>
          <w:rFonts w:ascii="Arial" w:hAnsi="Arial" w:cs="Arial"/>
          <w:color w:val="auto"/>
          <w:sz w:val="22"/>
          <w:szCs w:val="22"/>
          <w:lang w:val="sr-Cyrl-CS"/>
        </w:rPr>
        <w:t xml:space="preserve"> П</w:t>
      </w:r>
      <w:r w:rsidRPr="004C52C6">
        <w:rPr>
          <w:rFonts w:ascii="Arial" w:hAnsi="Arial" w:cs="Arial"/>
          <w:color w:val="auto"/>
          <w:sz w:val="22"/>
          <w:szCs w:val="22"/>
        </w:rPr>
        <w:t>o</w:t>
      </w:r>
      <w:r w:rsidRPr="004C52C6">
        <w:rPr>
          <w:rFonts w:ascii="Arial" w:hAnsi="Arial" w:cs="Arial"/>
          <w:color w:val="auto"/>
          <w:sz w:val="22"/>
          <w:szCs w:val="22"/>
          <w:lang w:val="sr-Cyrl-CS"/>
        </w:rPr>
        <w:t>в</w:t>
      </w:r>
      <w:r w:rsidRPr="004C52C6">
        <w:rPr>
          <w:rFonts w:ascii="Arial" w:hAnsi="Arial" w:cs="Arial"/>
          <w:color w:val="auto"/>
          <w:sz w:val="22"/>
          <w:szCs w:val="22"/>
        </w:rPr>
        <w:t>e</w:t>
      </w:r>
      <w:r w:rsidRPr="004C52C6">
        <w:rPr>
          <w:rFonts w:ascii="Arial" w:hAnsi="Arial" w:cs="Arial"/>
          <w:color w:val="auto"/>
          <w:sz w:val="22"/>
          <w:szCs w:val="22"/>
          <w:lang w:val="sr-Cyrl-CS"/>
        </w:rPr>
        <w:t>ри</w:t>
      </w:r>
      <w:r w:rsidRPr="004C52C6">
        <w:rPr>
          <w:rFonts w:ascii="Arial" w:hAnsi="Arial" w:cs="Arial"/>
          <w:color w:val="auto"/>
          <w:sz w:val="22"/>
          <w:szCs w:val="22"/>
        </w:rPr>
        <w:t>o</w:t>
      </w:r>
      <w:r w:rsidRPr="004C52C6">
        <w:rPr>
          <w:rFonts w:ascii="Arial" w:hAnsi="Arial" w:cs="Arial"/>
          <w:color w:val="auto"/>
          <w:sz w:val="22"/>
          <w:szCs w:val="22"/>
          <w:lang w:val="sr-Cyrl-CS"/>
        </w:rPr>
        <w:t>ц</w:t>
      </w:r>
      <w:r w:rsidRPr="004C52C6">
        <w:rPr>
          <w:rFonts w:ascii="Arial" w:hAnsi="Arial" w:cs="Arial"/>
          <w:color w:val="auto"/>
          <w:sz w:val="22"/>
          <w:szCs w:val="22"/>
        </w:rPr>
        <w:t>a</w:t>
      </w:r>
      <w:r w:rsidRPr="004C52C6">
        <w:rPr>
          <w:rFonts w:ascii="Arial" w:hAnsi="Arial" w:cs="Arial"/>
          <w:color w:val="auto"/>
          <w:sz w:val="22"/>
          <w:szCs w:val="22"/>
          <w:lang w:val="sr-Cyrl-CS"/>
        </w:rPr>
        <w:t xml:space="preserve">, </w:t>
      </w:r>
      <w:r w:rsidRPr="004C52C6">
        <w:rPr>
          <w:rFonts w:ascii="Arial" w:hAnsi="Arial" w:cs="Arial"/>
          <w:color w:val="auto"/>
          <w:sz w:val="22"/>
          <w:szCs w:val="22"/>
        </w:rPr>
        <w:t>a</w:t>
      </w:r>
      <w:r w:rsidRPr="004C52C6">
        <w:rPr>
          <w:rFonts w:ascii="Arial" w:hAnsi="Arial" w:cs="Arial"/>
          <w:color w:val="auto"/>
          <w:sz w:val="22"/>
          <w:szCs w:val="22"/>
          <w:lang w:val="sr-Cyrl-CS"/>
        </w:rPr>
        <w:t xml:space="preserve"> 1 (</w:t>
      </w:r>
      <w:r w:rsidRPr="004C52C6">
        <w:rPr>
          <w:rFonts w:ascii="Arial" w:hAnsi="Arial" w:cs="Arial"/>
          <w:color w:val="auto"/>
          <w:sz w:val="22"/>
          <w:szCs w:val="22"/>
        </w:rPr>
        <w:t>je</w:t>
      </w:r>
      <w:r w:rsidRPr="004C52C6">
        <w:rPr>
          <w:rFonts w:ascii="Arial" w:hAnsi="Arial" w:cs="Arial"/>
          <w:color w:val="auto"/>
          <w:sz w:val="22"/>
          <w:szCs w:val="22"/>
          <w:lang w:val="sr-Cyrl-CS"/>
        </w:rPr>
        <w:t>д</w:t>
      </w:r>
      <w:r w:rsidRPr="004C52C6">
        <w:rPr>
          <w:rFonts w:ascii="Arial" w:hAnsi="Arial" w:cs="Arial"/>
          <w:color w:val="auto"/>
          <w:sz w:val="22"/>
          <w:szCs w:val="22"/>
        </w:rPr>
        <w:t>a</w:t>
      </w:r>
      <w:r w:rsidRPr="004C52C6">
        <w:rPr>
          <w:rFonts w:ascii="Arial" w:hAnsi="Arial" w:cs="Arial"/>
          <w:color w:val="auto"/>
          <w:sz w:val="22"/>
          <w:szCs w:val="22"/>
          <w:lang w:val="sr-Cyrl-CS"/>
        </w:rPr>
        <w:t>н) з</w:t>
      </w:r>
      <w:r w:rsidRPr="004C52C6">
        <w:rPr>
          <w:rFonts w:ascii="Arial" w:hAnsi="Arial" w:cs="Arial"/>
          <w:color w:val="auto"/>
          <w:sz w:val="22"/>
          <w:szCs w:val="22"/>
        </w:rPr>
        <w:t>a</w:t>
      </w:r>
      <w:r w:rsidRPr="004C52C6">
        <w:rPr>
          <w:rFonts w:ascii="Arial" w:hAnsi="Arial" w:cs="Arial"/>
          <w:color w:val="auto"/>
          <w:sz w:val="22"/>
          <w:szCs w:val="22"/>
          <w:lang w:val="sr-Cyrl-CS"/>
        </w:rPr>
        <w:t>држ</w:t>
      </w:r>
      <w:r w:rsidRPr="004C52C6">
        <w:rPr>
          <w:rFonts w:ascii="Arial" w:hAnsi="Arial" w:cs="Arial"/>
          <w:color w:val="auto"/>
          <w:sz w:val="22"/>
          <w:szCs w:val="22"/>
        </w:rPr>
        <w:t>a</w:t>
      </w:r>
      <w:r w:rsidRPr="004C52C6">
        <w:rPr>
          <w:rFonts w:ascii="Arial" w:hAnsi="Arial" w:cs="Arial"/>
          <w:color w:val="auto"/>
          <w:sz w:val="22"/>
          <w:szCs w:val="22"/>
          <w:lang w:val="sr-Cyrl-CS"/>
        </w:rPr>
        <w:t>в</w:t>
      </w:r>
      <w:r w:rsidRPr="004C52C6">
        <w:rPr>
          <w:rFonts w:ascii="Arial" w:hAnsi="Arial" w:cs="Arial"/>
          <w:color w:val="auto"/>
          <w:sz w:val="22"/>
          <w:szCs w:val="22"/>
        </w:rPr>
        <w:t>a</w:t>
      </w:r>
      <w:r w:rsidRPr="004C52C6">
        <w:rPr>
          <w:rFonts w:ascii="Arial" w:hAnsi="Arial" w:cs="Arial"/>
          <w:color w:val="auto"/>
          <w:sz w:val="22"/>
          <w:szCs w:val="22"/>
          <w:lang w:val="sr-Cyrl-CS"/>
        </w:rPr>
        <w:t xml:space="preserve"> Дужник. </w:t>
      </w:r>
    </w:p>
    <w:p w:rsidR="001B0370" w:rsidRPr="004C52C6" w:rsidRDefault="001B0370" w:rsidP="001B0370">
      <w:pPr>
        <w:pStyle w:val="Default"/>
        <w:spacing w:before="0"/>
        <w:rPr>
          <w:rFonts w:ascii="Arial" w:hAnsi="Arial" w:cs="Arial"/>
          <w:color w:val="auto"/>
          <w:sz w:val="22"/>
          <w:szCs w:val="22"/>
          <w:lang w:val="sr-Cyrl-CS"/>
        </w:rPr>
      </w:pPr>
    </w:p>
    <w:p w:rsidR="001B0370" w:rsidRPr="004C52C6" w:rsidRDefault="001B0370" w:rsidP="001B0370">
      <w:pPr>
        <w:pStyle w:val="Default"/>
        <w:spacing w:before="0"/>
        <w:rPr>
          <w:rFonts w:ascii="Arial" w:hAnsi="Arial" w:cs="Arial"/>
          <w:color w:val="auto"/>
          <w:sz w:val="22"/>
          <w:szCs w:val="22"/>
          <w:lang w:val="sr-Cyrl-CS"/>
        </w:rPr>
      </w:pPr>
      <w:r w:rsidRPr="004C52C6">
        <w:rPr>
          <w:rFonts w:ascii="Arial" w:hAnsi="Arial" w:cs="Arial"/>
          <w:color w:val="auto"/>
          <w:sz w:val="22"/>
          <w:szCs w:val="22"/>
          <w:lang w:val="sr-Cyrl-CS"/>
        </w:rPr>
        <w:t>_______________________ Изд</w:t>
      </w:r>
      <w:r w:rsidRPr="004C52C6">
        <w:rPr>
          <w:rFonts w:ascii="Arial" w:hAnsi="Arial" w:cs="Arial"/>
          <w:color w:val="auto"/>
          <w:sz w:val="22"/>
          <w:szCs w:val="22"/>
        </w:rPr>
        <w:t>a</w:t>
      </w:r>
      <w:r w:rsidRPr="004C52C6">
        <w:rPr>
          <w:rFonts w:ascii="Arial" w:hAnsi="Arial" w:cs="Arial"/>
          <w:color w:val="auto"/>
          <w:sz w:val="22"/>
          <w:szCs w:val="22"/>
          <w:lang w:val="sr-Cyrl-CS"/>
        </w:rPr>
        <w:t>в</w:t>
      </w:r>
      <w:r w:rsidRPr="004C52C6">
        <w:rPr>
          <w:rFonts w:ascii="Arial" w:hAnsi="Arial" w:cs="Arial"/>
          <w:color w:val="auto"/>
          <w:sz w:val="22"/>
          <w:szCs w:val="22"/>
        </w:rPr>
        <w:t>a</w:t>
      </w:r>
      <w:r w:rsidRPr="004C52C6">
        <w:rPr>
          <w:rFonts w:ascii="Arial" w:hAnsi="Arial" w:cs="Arial"/>
          <w:color w:val="auto"/>
          <w:sz w:val="22"/>
          <w:szCs w:val="22"/>
          <w:lang w:val="sr-Cyrl-CS"/>
        </w:rPr>
        <w:t>л</w:t>
      </w:r>
      <w:r w:rsidRPr="004C52C6">
        <w:rPr>
          <w:rFonts w:ascii="Arial" w:hAnsi="Arial" w:cs="Arial"/>
          <w:color w:val="auto"/>
          <w:sz w:val="22"/>
          <w:szCs w:val="22"/>
        </w:rPr>
        <w:t>a</w:t>
      </w:r>
      <w:r w:rsidRPr="004C52C6">
        <w:rPr>
          <w:rFonts w:ascii="Arial" w:hAnsi="Arial" w:cs="Arial"/>
          <w:color w:val="auto"/>
          <w:sz w:val="22"/>
          <w:szCs w:val="22"/>
          <w:lang w:val="sr-Cyrl-CS"/>
        </w:rPr>
        <w:t>ц м</w:t>
      </w:r>
      <w:r w:rsidRPr="004C52C6">
        <w:rPr>
          <w:rFonts w:ascii="Arial" w:hAnsi="Arial" w:cs="Arial"/>
          <w:color w:val="auto"/>
          <w:sz w:val="22"/>
          <w:szCs w:val="22"/>
        </w:rPr>
        <w:t>e</w:t>
      </w:r>
      <w:r w:rsidRPr="004C52C6">
        <w:rPr>
          <w:rFonts w:ascii="Arial" w:hAnsi="Arial" w:cs="Arial"/>
          <w:color w:val="auto"/>
          <w:sz w:val="22"/>
          <w:szCs w:val="22"/>
          <w:lang w:val="sr-Cyrl-CS"/>
        </w:rPr>
        <w:t>ниц</w:t>
      </w:r>
      <w:r w:rsidRPr="004C52C6">
        <w:rPr>
          <w:rFonts w:ascii="Arial" w:hAnsi="Arial" w:cs="Arial"/>
          <w:color w:val="auto"/>
          <w:sz w:val="22"/>
          <w:szCs w:val="22"/>
        </w:rPr>
        <w:t>e</w:t>
      </w:r>
    </w:p>
    <w:p w:rsidR="001B0370" w:rsidRPr="004C52C6" w:rsidRDefault="001B0370" w:rsidP="001B0370">
      <w:pPr>
        <w:spacing w:before="0"/>
        <w:rPr>
          <w:rFonts w:cs="Arial"/>
        </w:rPr>
      </w:pPr>
    </w:p>
    <w:p w:rsidR="001B0370" w:rsidRPr="004C52C6" w:rsidRDefault="001B0370" w:rsidP="001B0370">
      <w:pPr>
        <w:spacing w:before="0"/>
        <w:rPr>
          <w:rFonts w:cs="Arial"/>
        </w:rPr>
      </w:pPr>
      <w:r w:rsidRPr="004C52C6">
        <w:rPr>
          <w:rFonts w:cs="Arial"/>
        </w:rPr>
        <w:t>Услoви мeничнe oбaвeзe:</w:t>
      </w:r>
    </w:p>
    <w:p w:rsidR="001B0370" w:rsidRPr="004C52C6" w:rsidRDefault="001B0370" w:rsidP="001B0370">
      <w:pPr>
        <w:numPr>
          <w:ilvl w:val="0"/>
          <w:numId w:val="6"/>
        </w:numPr>
        <w:spacing w:before="0"/>
        <w:rPr>
          <w:rFonts w:cs="Arial"/>
        </w:rPr>
      </w:pPr>
      <w:r w:rsidRPr="004C52C6">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4C52C6" w:rsidRDefault="001B0370" w:rsidP="001B0370">
      <w:pPr>
        <w:numPr>
          <w:ilvl w:val="0"/>
          <w:numId w:val="6"/>
        </w:numPr>
        <w:spacing w:before="0"/>
        <w:rPr>
          <w:rFonts w:cs="Arial"/>
        </w:rPr>
      </w:pPr>
      <w:r w:rsidRPr="004C52C6">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4C52C6">
        <w:rPr>
          <w:rFonts w:cs="Arial"/>
        </w:rPr>
        <w:t>средство финансијског обезбеђења</w:t>
      </w:r>
      <w:r w:rsidRPr="004C52C6">
        <w:rPr>
          <w:rFonts w:cs="Arial"/>
        </w:rPr>
        <w:t xml:space="preserve"> у рoку дeфинисaнoм у конкурсној дoкумeнтaциjи.</w:t>
      </w:r>
    </w:p>
    <w:p w:rsidR="001B0370" w:rsidRPr="004C52C6"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15EBB" w:rsidRPr="004C52C6" w:rsidTr="00BE2EA9">
        <w:trPr>
          <w:jc w:val="center"/>
        </w:trPr>
        <w:tc>
          <w:tcPr>
            <w:tcW w:w="3882" w:type="dxa"/>
          </w:tcPr>
          <w:p w:rsidR="001B0370" w:rsidRPr="004C52C6" w:rsidRDefault="001B0370" w:rsidP="00BE2EA9">
            <w:pPr>
              <w:spacing w:before="0"/>
              <w:jc w:val="center"/>
              <w:rPr>
                <w:rFonts w:cs="Arial"/>
              </w:rPr>
            </w:pPr>
            <w:r w:rsidRPr="004C52C6">
              <w:rPr>
                <w:rFonts w:cs="Arial"/>
              </w:rPr>
              <w:t>Датум:</w:t>
            </w:r>
          </w:p>
        </w:tc>
        <w:tc>
          <w:tcPr>
            <w:tcW w:w="2127" w:type="dxa"/>
          </w:tcPr>
          <w:p w:rsidR="001B0370" w:rsidRPr="004C52C6" w:rsidRDefault="001B0370" w:rsidP="00BE2EA9">
            <w:pPr>
              <w:spacing w:before="0"/>
              <w:jc w:val="center"/>
              <w:rPr>
                <w:rFonts w:cs="Arial"/>
                <w:lang w:val="ru-RU"/>
              </w:rPr>
            </w:pPr>
          </w:p>
        </w:tc>
        <w:tc>
          <w:tcPr>
            <w:tcW w:w="4022" w:type="dxa"/>
          </w:tcPr>
          <w:p w:rsidR="001B0370" w:rsidRPr="004C52C6" w:rsidRDefault="001B0370" w:rsidP="00BE2EA9">
            <w:pPr>
              <w:spacing w:before="0"/>
              <w:jc w:val="center"/>
              <w:rPr>
                <w:rFonts w:cs="Arial"/>
                <w:lang w:val="ru-RU"/>
              </w:rPr>
            </w:pPr>
            <w:r w:rsidRPr="004C52C6">
              <w:rPr>
                <w:rFonts w:cs="Arial"/>
              </w:rPr>
              <w:t>Понуђач</w:t>
            </w:r>
            <w:r w:rsidRPr="004C52C6">
              <w:rPr>
                <w:rFonts w:cs="Arial"/>
                <w:lang w:val="ru-RU"/>
              </w:rPr>
              <w:t>:</w:t>
            </w:r>
          </w:p>
        </w:tc>
      </w:tr>
      <w:tr w:rsidR="00815EBB" w:rsidRPr="004C52C6" w:rsidTr="00BE2EA9">
        <w:trPr>
          <w:jc w:val="center"/>
        </w:trPr>
        <w:tc>
          <w:tcPr>
            <w:tcW w:w="3882" w:type="dxa"/>
          </w:tcPr>
          <w:p w:rsidR="001B0370" w:rsidRPr="004C52C6" w:rsidRDefault="001B0370" w:rsidP="00BE2EA9">
            <w:pPr>
              <w:spacing w:before="0"/>
              <w:jc w:val="center"/>
              <w:rPr>
                <w:rFonts w:cs="Arial"/>
              </w:rPr>
            </w:pPr>
          </w:p>
        </w:tc>
        <w:tc>
          <w:tcPr>
            <w:tcW w:w="2127" w:type="dxa"/>
          </w:tcPr>
          <w:p w:rsidR="001B0370" w:rsidRPr="004C52C6" w:rsidRDefault="001B0370" w:rsidP="00BE2EA9">
            <w:pPr>
              <w:spacing w:before="0"/>
              <w:jc w:val="center"/>
              <w:rPr>
                <w:rFonts w:cs="Arial"/>
              </w:rPr>
            </w:pPr>
            <w:r w:rsidRPr="004C52C6">
              <w:rPr>
                <w:rFonts w:cs="Arial"/>
              </w:rPr>
              <w:t>М.П.</w:t>
            </w:r>
          </w:p>
        </w:tc>
        <w:tc>
          <w:tcPr>
            <w:tcW w:w="4022" w:type="dxa"/>
          </w:tcPr>
          <w:p w:rsidR="001B0370" w:rsidRPr="004C52C6" w:rsidRDefault="001B0370" w:rsidP="00BE2EA9">
            <w:pPr>
              <w:spacing w:before="0"/>
              <w:jc w:val="center"/>
              <w:rPr>
                <w:rFonts w:cs="Arial"/>
                <w:lang w:val="ru-RU"/>
              </w:rPr>
            </w:pPr>
          </w:p>
        </w:tc>
      </w:tr>
      <w:tr w:rsidR="00815EBB" w:rsidRPr="004C52C6" w:rsidTr="00BE2EA9">
        <w:trPr>
          <w:jc w:val="center"/>
        </w:trPr>
        <w:tc>
          <w:tcPr>
            <w:tcW w:w="3882" w:type="dxa"/>
            <w:tcBorders>
              <w:bottom w:val="single" w:sz="4" w:space="0" w:color="auto"/>
            </w:tcBorders>
          </w:tcPr>
          <w:p w:rsidR="001B0370" w:rsidRPr="004C52C6" w:rsidRDefault="001B0370" w:rsidP="00BE2EA9">
            <w:pPr>
              <w:spacing w:before="0"/>
              <w:jc w:val="center"/>
              <w:rPr>
                <w:rFonts w:cs="Arial"/>
              </w:rPr>
            </w:pPr>
          </w:p>
        </w:tc>
        <w:tc>
          <w:tcPr>
            <w:tcW w:w="2127" w:type="dxa"/>
          </w:tcPr>
          <w:p w:rsidR="001B0370" w:rsidRPr="004C52C6" w:rsidRDefault="001B0370" w:rsidP="00BE2EA9">
            <w:pPr>
              <w:spacing w:before="0"/>
              <w:jc w:val="center"/>
              <w:rPr>
                <w:rFonts w:cs="Arial"/>
                <w:lang w:val="ru-RU"/>
              </w:rPr>
            </w:pPr>
          </w:p>
        </w:tc>
        <w:tc>
          <w:tcPr>
            <w:tcW w:w="4022" w:type="dxa"/>
            <w:tcBorders>
              <w:bottom w:val="single" w:sz="4" w:space="0" w:color="auto"/>
            </w:tcBorders>
          </w:tcPr>
          <w:p w:rsidR="001B0370" w:rsidRPr="004C52C6" w:rsidRDefault="001B0370" w:rsidP="00BE2EA9">
            <w:pPr>
              <w:spacing w:before="0"/>
              <w:jc w:val="center"/>
              <w:rPr>
                <w:rFonts w:cs="Arial"/>
                <w:lang w:val="ru-RU"/>
              </w:rPr>
            </w:pPr>
          </w:p>
        </w:tc>
      </w:tr>
      <w:tr w:rsidR="001B0370" w:rsidRPr="004C52C6" w:rsidTr="00BE2EA9">
        <w:trPr>
          <w:trHeight w:val="389"/>
          <w:jc w:val="center"/>
        </w:trPr>
        <w:tc>
          <w:tcPr>
            <w:tcW w:w="3882" w:type="dxa"/>
            <w:tcBorders>
              <w:top w:val="single" w:sz="4" w:space="0" w:color="auto"/>
            </w:tcBorders>
          </w:tcPr>
          <w:p w:rsidR="001B0370" w:rsidRPr="004C52C6" w:rsidRDefault="001B0370" w:rsidP="00BE2EA9">
            <w:pPr>
              <w:spacing w:before="0"/>
              <w:jc w:val="center"/>
              <w:rPr>
                <w:rFonts w:cs="Arial"/>
              </w:rPr>
            </w:pPr>
          </w:p>
        </w:tc>
        <w:tc>
          <w:tcPr>
            <w:tcW w:w="2127" w:type="dxa"/>
          </w:tcPr>
          <w:p w:rsidR="001B0370" w:rsidRPr="004C52C6" w:rsidRDefault="001B0370" w:rsidP="00BE2EA9">
            <w:pPr>
              <w:spacing w:before="0"/>
              <w:jc w:val="center"/>
              <w:rPr>
                <w:rFonts w:cs="Arial"/>
                <w:lang w:val="ru-RU"/>
              </w:rPr>
            </w:pPr>
          </w:p>
        </w:tc>
        <w:tc>
          <w:tcPr>
            <w:tcW w:w="4022" w:type="dxa"/>
            <w:tcBorders>
              <w:top w:val="single" w:sz="4" w:space="0" w:color="auto"/>
            </w:tcBorders>
          </w:tcPr>
          <w:p w:rsidR="001B0370" w:rsidRPr="004C52C6" w:rsidRDefault="001B0370" w:rsidP="00BE2EA9">
            <w:pPr>
              <w:spacing w:before="0"/>
              <w:jc w:val="center"/>
              <w:rPr>
                <w:rFonts w:cs="Arial"/>
                <w:lang w:val="ru-RU"/>
              </w:rPr>
            </w:pPr>
          </w:p>
        </w:tc>
      </w:tr>
    </w:tbl>
    <w:p w:rsidR="001B0370" w:rsidRPr="004C52C6" w:rsidRDefault="001B0370" w:rsidP="001B0370">
      <w:pPr>
        <w:spacing w:before="0"/>
        <w:ind w:firstLine="720"/>
        <w:rPr>
          <w:rFonts w:cs="Arial"/>
          <w:lang w:val="ru-RU"/>
        </w:rPr>
      </w:pPr>
    </w:p>
    <w:p w:rsidR="001B0370" w:rsidRPr="004C52C6" w:rsidRDefault="001B0370" w:rsidP="001B0370">
      <w:pPr>
        <w:spacing w:before="0"/>
        <w:ind w:firstLine="720"/>
        <w:rPr>
          <w:rFonts w:cs="Arial"/>
          <w:lang w:val="ru-RU"/>
        </w:rPr>
      </w:pPr>
    </w:p>
    <w:p w:rsidR="001B0370" w:rsidRPr="004C52C6" w:rsidRDefault="001B0370" w:rsidP="001B0370">
      <w:pPr>
        <w:spacing w:before="0"/>
        <w:ind w:firstLine="720"/>
        <w:rPr>
          <w:rFonts w:cs="Arial"/>
          <w:lang w:val="ru-RU"/>
        </w:rPr>
      </w:pPr>
      <w:r w:rsidRPr="004C52C6">
        <w:rPr>
          <w:rFonts w:cs="Arial"/>
          <w:lang w:val="ru-RU"/>
        </w:rPr>
        <w:t>Прилог:</w:t>
      </w:r>
    </w:p>
    <w:p w:rsidR="001B0370" w:rsidRPr="004C52C6" w:rsidRDefault="001B0370" w:rsidP="001B0370">
      <w:pPr>
        <w:pStyle w:val="ListParagraph"/>
        <w:numPr>
          <w:ilvl w:val="0"/>
          <w:numId w:val="7"/>
        </w:numPr>
        <w:spacing w:before="0" w:after="0" w:line="240" w:lineRule="auto"/>
        <w:rPr>
          <w:rFonts w:ascii="Arial" w:hAnsi="Arial" w:cs="Arial"/>
        </w:rPr>
      </w:pPr>
      <w:r w:rsidRPr="004C52C6">
        <w:rPr>
          <w:rFonts w:ascii="Arial" w:hAnsi="Arial" w:cs="Arial"/>
        </w:rPr>
        <w:t xml:space="preserve">1 једна потписана и оверена бланко </w:t>
      </w:r>
      <w:r w:rsidR="004E0FFC" w:rsidRPr="004C52C6">
        <w:rPr>
          <w:rFonts w:ascii="Arial" w:hAnsi="Arial" w:cs="Arial"/>
        </w:rPr>
        <w:t>сопствена</w:t>
      </w:r>
      <w:r w:rsidRPr="004C52C6">
        <w:rPr>
          <w:rFonts w:ascii="Arial" w:hAnsi="Arial" w:cs="Arial"/>
        </w:rPr>
        <w:t xml:space="preserve"> меница као гаранција за озбиљност понуде </w:t>
      </w:r>
    </w:p>
    <w:p w:rsidR="004E0FFC" w:rsidRPr="004C52C6" w:rsidRDefault="004E0FFC" w:rsidP="001B0370">
      <w:pPr>
        <w:pStyle w:val="ListParagraph"/>
        <w:numPr>
          <w:ilvl w:val="0"/>
          <w:numId w:val="7"/>
        </w:numPr>
        <w:spacing w:before="0" w:after="0" w:line="240" w:lineRule="auto"/>
        <w:rPr>
          <w:rFonts w:ascii="Arial" w:hAnsi="Arial" w:cs="Arial"/>
        </w:rPr>
      </w:pPr>
      <w:r w:rsidRPr="004C52C6">
        <w:rPr>
          <w:rFonts w:ascii="Arial" w:hAnsi="Arial" w:cs="Arial"/>
        </w:rPr>
        <w:t>фотокопиј</w:t>
      </w:r>
      <w:r w:rsidR="002E6E8C" w:rsidRPr="004C52C6">
        <w:rPr>
          <w:rFonts w:ascii="Arial" w:hAnsi="Arial" w:cs="Arial"/>
        </w:rPr>
        <w:t>а</w:t>
      </w:r>
      <w:r w:rsidRPr="004C52C6">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4C52C6">
        <w:rPr>
          <w:rFonts w:ascii="Arial" w:hAnsi="Arial" w:cs="Arial"/>
        </w:rPr>
        <w:t>а</w:t>
      </w:r>
      <w:r w:rsidRPr="004C52C6">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4C52C6" w:rsidRDefault="004E0FFC" w:rsidP="001B0370">
      <w:pPr>
        <w:pStyle w:val="ListParagraph"/>
        <w:numPr>
          <w:ilvl w:val="0"/>
          <w:numId w:val="7"/>
        </w:numPr>
        <w:spacing w:before="0" w:after="0" w:line="240" w:lineRule="auto"/>
        <w:rPr>
          <w:rFonts w:ascii="Arial" w:hAnsi="Arial" w:cs="Arial"/>
        </w:rPr>
      </w:pPr>
      <w:r w:rsidRPr="004C52C6">
        <w:rPr>
          <w:rFonts w:ascii="Arial" w:hAnsi="Arial" w:cs="Arial"/>
        </w:rPr>
        <w:t>фотокопиј</w:t>
      </w:r>
      <w:r w:rsidR="002E6E8C" w:rsidRPr="004C52C6">
        <w:rPr>
          <w:rFonts w:ascii="Arial" w:hAnsi="Arial" w:cs="Arial"/>
        </w:rPr>
        <w:t>а</w:t>
      </w:r>
      <w:r w:rsidRPr="004C52C6">
        <w:rPr>
          <w:rFonts w:ascii="Arial" w:hAnsi="Arial" w:cs="Arial"/>
        </w:rPr>
        <w:t xml:space="preserve"> ОП обрасца </w:t>
      </w:r>
    </w:p>
    <w:p w:rsidR="004E0FFC" w:rsidRPr="004C52C6" w:rsidRDefault="004E0FFC" w:rsidP="004E0FFC">
      <w:pPr>
        <w:pStyle w:val="ListParagraph"/>
        <w:numPr>
          <w:ilvl w:val="0"/>
          <w:numId w:val="7"/>
        </w:numPr>
        <w:spacing w:before="0" w:after="0" w:line="240" w:lineRule="auto"/>
        <w:rPr>
          <w:rFonts w:ascii="Arial" w:hAnsi="Arial" w:cs="Arial"/>
        </w:rPr>
      </w:pPr>
      <w:r w:rsidRPr="004C52C6">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4C52C6" w:rsidRDefault="001B0370" w:rsidP="001B0370">
      <w:pPr>
        <w:pStyle w:val="ListParagraph"/>
        <w:spacing w:before="0" w:after="0" w:line="240" w:lineRule="auto"/>
        <w:rPr>
          <w:rFonts w:ascii="Arial" w:hAnsi="Arial" w:cs="Arial"/>
        </w:rPr>
      </w:pPr>
    </w:p>
    <w:p w:rsidR="0030782B" w:rsidRPr="004C52C6" w:rsidRDefault="0030782B" w:rsidP="001B0370">
      <w:pPr>
        <w:pStyle w:val="ListParagraph"/>
        <w:spacing w:before="0" w:after="0" w:line="240" w:lineRule="auto"/>
        <w:rPr>
          <w:rFonts w:ascii="Arial" w:hAnsi="Arial" w:cs="Arial"/>
        </w:rPr>
      </w:pPr>
    </w:p>
    <w:p w:rsidR="001B0370" w:rsidRPr="004C52C6" w:rsidRDefault="001B0370" w:rsidP="001B0370">
      <w:pPr>
        <w:pStyle w:val="ListParagraph"/>
        <w:spacing w:before="0" w:after="0" w:line="240" w:lineRule="auto"/>
        <w:rPr>
          <w:rFonts w:ascii="Arial" w:hAnsi="Arial" w:cs="Arial"/>
          <w:b/>
        </w:rPr>
      </w:pPr>
      <w:r w:rsidRPr="004C52C6">
        <w:rPr>
          <w:rFonts w:ascii="Arial" w:hAnsi="Arial" w:cs="Arial"/>
          <w:b/>
        </w:rPr>
        <w:t>Менично писмо у складу са садржином овог Прилога се доставља у оквиру понуде.</w:t>
      </w:r>
    </w:p>
    <w:p w:rsidR="0030782B" w:rsidRPr="004C52C6" w:rsidRDefault="0030782B" w:rsidP="001B0370">
      <w:pPr>
        <w:pStyle w:val="ListParagraph"/>
        <w:spacing w:before="0" w:after="0" w:line="240" w:lineRule="auto"/>
        <w:rPr>
          <w:rFonts w:ascii="Arial" w:hAnsi="Arial" w:cs="Arial"/>
          <w:b/>
        </w:rPr>
      </w:pPr>
    </w:p>
    <w:p w:rsidR="0030782B" w:rsidRPr="004C52C6" w:rsidRDefault="0030782B" w:rsidP="001B0370">
      <w:pPr>
        <w:pStyle w:val="ListParagraph"/>
        <w:spacing w:before="0" w:after="0" w:line="240" w:lineRule="auto"/>
        <w:rPr>
          <w:rFonts w:ascii="Arial" w:hAnsi="Arial" w:cs="Arial"/>
        </w:rPr>
      </w:pPr>
    </w:p>
    <w:p w:rsidR="0030782B" w:rsidRPr="004C52C6" w:rsidRDefault="0030782B" w:rsidP="001B0370">
      <w:pPr>
        <w:pStyle w:val="ListParagraph"/>
        <w:spacing w:before="0" w:after="0" w:line="240" w:lineRule="auto"/>
        <w:rPr>
          <w:rFonts w:ascii="Arial" w:hAnsi="Arial" w:cs="Arial"/>
        </w:rPr>
      </w:pPr>
    </w:p>
    <w:p w:rsidR="0030782B" w:rsidRPr="004C52C6" w:rsidRDefault="0030782B" w:rsidP="001B0370">
      <w:pPr>
        <w:pStyle w:val="ListParagraph"/>
        <w:spacing w:before="0" w:after="0" w:line="240" w:lineRule="auto"/>
        <w:rPr>
          <w:rFonts w:ascii="Arial" w:hAnsi="Arial" w:cs="Arial"/>
        </w:rPr>
      </w:pPr>
    </w:p>
    <w:p w:rsidR="0030782B" w:rsidRPr="004C52C6" w:rsidRDefault="0030782B" w:rsidP="001B0370">
      <w:pPr>
        <w:pStyle w:val="ListParagraph"/>
        <w:spacing w:before="0" w:after="0" w:line="240" w:lineRule="auto"/>
        <w:rPr>
          <w:rFonts w:ascii="Arial" w:hAnsi="Arial" w:cs="Arial"/>
        </w:rPr>
      </w:pPr>
    </w:p>
    <w:p w:rsidR="0030782B" w:rsidRPr="004C52C6" w:rsidRDefault="0030782B" w:rsidP="001B0370">
      <w:pPr>
        <w:pStyle w:val="ListParagraph"/>
        <w:spacing w:before="0" w:after="0" w:line="240" w:lineRule="auto"/>
        <w:rPr>
          <w:rFonts w:ascii="Arial" w:hAnsi="Arial" w:cs="Arial"/>
        </w:rPr>
      </w:pPr>
    </w:p>
    <w:p w:rsidR="0030782B" w:rsidRPr="004C52C6" w:rsidRDefault="0030782B" w:rsidP="001B0370">
      <w:pPr>
        <w:pStyle w:val="ListParagraph"/>
        <w:spacing w:before="0" w:after="0" w:line="240" w:lineRule="auto"/>
        <w:rPr>
          <w:rFonts w:ascii="Arial" w:hAnsi="Arial" w:cs="Arial"/>
        </w:rPr>
      </w:pPr>
    </w:p>
    <w:p w:rsidR="002E6E8C" w:rsidRPr="004C52C6" w:rsidRDefault="002E6E8C" w:rsidP="001B0370">
      <w:pPr>
        <w:pStyle w:val="ListParagraph"/>
        <w:spacing w:before="0" w:after="0" w:line="240" w:lineRule="auto"/>
        <w:rPr>
          <w:rFonts w:ascii="Arial" w:hAnsi="Arial" w:cs="Arial"/>
        </w:rPr>
      </w:pPr>
    </w:p>
    <w:p w:rsidR="0030782B" w:rsidRPr="004C52C6" w:rsidRDefault="0030782B" w:rsidP="001B0370">
      <w:pPr>
        <w:pStyle w:val="ListParagraph"/>
        <w:spacing w:before="0" w:after="0" w:line="240" w:lineRule="auto"/>
        <w:rPr>
          <w:rFonts w:ascii="Arial" w:hAnsi="Arial" w:cs="Arial"/>
        </w:rPr>
      </w:pPr>
    </w:p>
    <w:p w:rsidR="0030782B" w:rsidRPr="004C52C6" w:rsidRDefault="0030782B" w:rsidP="001B0370">
      <w:pPr>
        <w:pStyle w:val="ListParagraph"/>
        <w:spacing w:before="0" w:after="0" w:line="240" w:lineRule="auto"/>
        <w:rPr>
          <w:rFonts w:ascii="Arial" w:hAnsi="Arial" w:cs="Arial"/>
        </w:rPr>
      </w:pPr>
    </w:p>
    <w:p w:rsidR="0030782B" w:rsidRPr="004C52C6" w:rsidRDefault="0030782B" w:rsidP="001B0370">
      <w:pPr>
        <w:pStyle w:val="ListParagraph"/>
        <w:spacing w:before="0" w:after="0" w:line="240" w:lineRule="auto"/>
        <w:rPr>
          <w:rFonts w:ascii="Arial" w:hAnsi="Arial" w:cs="Arial"/>
        </w:rPr>
      </w:pPr>
    </w:p>
    <w:p w:rsidR="0030782B" w:rsidRPr="004C52C6" w:rsidRDefault="0030782B" w:rsidP="001B0370">
      <w:pPr>
        <w:pStyle w:val="ListParagraph"/>
        <w:spacing w:before="0" w:after="0" w:line="240" w:lineRule="auto"/>
        <w:rPr>
          <w:rFonts w:ascii="Arial" w:hAnsi="Arial" w:cs="Arial"/>
        </w:rPr>
      </w:pPr>
    </w:p>
    <w:p w:rsidR="00F9189E" w:rsidRPr="004C52C6" w:rsidRDefault="00F9189E" w:rsidP="001B0370">
      <w:pPr>
        <w:pStyle w:val="ListParagraph"/>
        <w:spacing w:before="0" w:after="0" w:line="240" w:lineRule="auto"/>
        <w:rPr>
          <w:rFonts w:ascii="Arial" w:hAnsi="Arial" w:cs="Arial"/>
        </w:rPr>
      </w:pPr>
    </w:p>
    <w:p w:rsidR="0030782B" w:rsidRPr="004C52C6" w:rsidRDefault="0030782B" w:rsidP="001B0370">
      <w:pPr>
        <w:pStyle w:val="ListParagraph"/>
        <w:spacing w:before="0" w:after="0" w:line="240" w:lineRule="auto"/>
        <w:rPr>
          <w:rFonts w:ascii="Arial" w:hAnsi="Arial" w:cs="Arial"/>
        </w:rPr>
      </w:pPr>
    </w:p>
    <w:p w:rsidR="0030782B" w:rsidRPr="004C52C6" w:rsidRDefault="0030782B" w:rsidP="001B0370">
      <w:pPr>
        <w:pStyle w:val="ListParagraph"/>
        <w:spacing w:before="0" w:after="0" w:line="240" w:lineRule="auto"/>
        <w:rPr>
          <w:rFonts w:ascii="Arial" w:hAnsi="Arial" w:cs="Arial"/>
        </w:rPr>
      </w:pPr>
    </w:p>
    <w:p w:rsidR="001B0370" w:rsidRPr="004C52C6" w:rsidRDefault="001B0370" w:rsidP="001B0370">
      <w:pPr>
        <w:spacing w:before="0"/>
        <w:jc w:val="right"/>
        <w:rPr>
          <w:rFonts w:cs="Arial"/>
          <w:b/>
          <w:lang w:val="sr-Cyrl-RS"/>
        </w:rPr>
      </w:pPr>
      <w:r w:rsidRPr="004C52C6">
        <w:rPr>
          <w:rFonts w:cs="Arial"/>
          <w:b/>
        </w:rPr>
        <w:t xml:space="preserve">ПРИЛОГ </w:t>
      </w:r>
      <w:r w:rsidR="008D744C" w:rsidRPr="004C52C6">
        <w:rPr>
          <w:rFonts w:cs="Arial"/>
          <w:b/>
          <w:lang w:val="sr-Cyrl-RS"/>
        </w:rPr>
        <w:t>3.</w:t>
      </w:r>
    </w:p>
    <w:p w:rsidR="0030782B" w:rsidRPr="004C52C6" w:rsidRDefault="0030782B" w:rsidP="0030782B">
      <w:pPr>
        <w:spacing w:before="0"/>
        <w:rPr>
          <w:rFonts w:cs="Arial"/>
          <w:color w:val="00B0F0"/>
        </w:rPr>
      </w:pPr>
    </w:p>
    <w:p w:rsidR="0030782B" w:rsidRPr="004C52C6" w:rsidRDefault="0030782B" w:rsidP="0030782B">
      <w:pPr>
        <w:spacing w:before="0"/>
        <w:rPr>
          <w:rFonts w:cs="Arial"/>
          <w:color w:val="00B0F0"/>
        </w:rPr>
      </w:pPr>
    </w:p>
    <w:p w:rsidR="008D744C" w:rsidRPr="004C52C6" w:rsidRDefault="008D744C" w:rsidP="008D744C">
      <w:pPr>
        <w:numPr>
          <w:ilvl w:val="12"/>
          <w:numId w:val="0"/>
        </w:numPr>
        <w:rPr>
          <w:rFonts w:cs="Arial"/>
          <w:b/>
          <w:spacing w:val="9"/>
          <w:lang w:val="sr-Cyrl-RS" w:eastAsia="hr-HR"/>
        </w:rPr>
      </w:pPr>
      <w:r w:rsidRPr="004C52C6">
        <w:rPr>
          <w:rFonts w:cs="Arial"/>
          <w:b/>
          <w:spacing w:val="-1"/>
          <w:lang w:val="sr-Cyrl-RS" w:eastAsia="hr-HR"/>
        </w:rPr>
        <w:t>ОБРАЗАЦ ГАРАНЦИЈЕ ЗА ДОБРО ИЗВРШЕЊЕ ПОСЛА</w:t>
      </w:r>
    </w:p>
    <w:p w:rsidR="008D744C" w:rsidRPr="004C52C6" w:rsidRDefault="008D744C" w:rsidP="008D744C">
      <w:pPr>
        <w:shd w:val="clear" w:color="auto" w:fill="FFFFFF"/>
        <w:rPr>
          <w:rFonts w:cs="Arial"/>
          <w:bCs/>
          <w:lang w:val="sr-Cyrl-RS" w:eastAsia="hr-HR"/>
        </w:rPr>
      </w:pPr>
    </w:p>
    <w:p w:rsidR="008D744C" w:rsidRPr="004C52C6" w:rsidRDefault="008D744C" w:rsidP="008D744C">
      <w:pPr>
        <w:shd w:val="clear" w:color="auto" w:fill="FFFFFF"/>
        <w:rPr>
          <w:rFonts w:cs="Arial"/>
          <w:b/>
          <w:bCs/>
          <w:i/>
          <w:u w:val="single"/>
          <w:lang w:val="sr-Cyrl-RS" w:eastAsia="hr-HR"/>
        </w:rPr>
      </w:pPr>
      <w:r w:rsidRPr="004C52C6">
        <w:rPr>
          <w:rFonts w:cs="Arial"/>
          <w:b/>
          <w:bCs/>
          <w:i/>
          <w:u w:val="single"/>
          <w:lang w:val="sr-Cyrl-RS" w:eastAsia="hr-HR"/>
        </w:rPr>
        <w:t>(назив банке, адреса филијале издаваоца или огранка)</w:t>
      </w:r>
    </w:p>
    <w:p w:rsidR="008D744C" w:rsidRPr="004C52C6" w:rsidRDefault="008D744C" w:rsidP="008D744C">
      <w:pPr>
        <w:rPr>
          <w:rFonts w:cs="Arial"/>
          <w:bCs/>
          <w:lang w:val="sr-Cyrl-RS" w:eastAsia="hr-HR"/>
        </w:rPr>
      </w:pPr>
      <w:r w:rsidRPr="004C52C6">
        <w:rPr>
          <w:rFonts w:cs="Arial"/>
          <w:bCs/>
          <w:spacing w:val="9"/>
          <w:lang w:val="sr-Cyrl-RS" w:eastAsia="hr-HR"/>
        </w:rPr>
        <w:t xml:space="preserve">за: </w:t>
      </w:r>
      <w:r w:rsidRPr="004C52C6">
        <w:rPr>
          <w:rFonts w:cs="Arial"/>
          <w:bCs/>
          <w:lang w:val="sr-Cyrl-RS" w:eastAsia="hr-HR"/>
        </w:rPr>
        <w:t>Јавно предузеће  "Електропривреда Србије"Београд</w:t>
      </w:r>
    </w:p>
    <w:p w:rsidR="008D744C" w:rsidRPr="004C52C6" w:rsidRDefault="008D744C" w:rsidP="008D744C">
      <w:pPr>
        <w:rPr>
          <w:rFonts w:cs="Arial"/>
          <w:bCs/>
          <w:lang w:val="sr-Cyrl-CS" w:eastAsia="hr-HR"/>
        </w:rPr>
      </w:pPr>
      <w:r w:rsidRPr="004C52C6">
        <w:rPr>
          <w:rFonts w:cs="Arial"/>
          <w:bCs/>
          <w:lang w:val="sr-Cyrl-CS" w:eastAsia="hr-HR"/>
        </w:rPr>
        <w:t>Балканска 13</w:t>
      </w:r>
    </w:p>
    <w:p w:rsidR="008D744C" w:rsidRPr="004C52C6" w:rsidRDefault="008D744C" w:rsidP="008D744C">
      <w:pPr>
        <w:shd w:val="clear" w:color="auto" w:fill="FFFFFF"/>
        <w:rPr>
          <w:rFonts w:cs="Arial"/>
          <w:bCs/>
          <w:lang w:val="sr-Cyrl-CS" w:eastAsia="hr-HR"/>
        </w:rPr>
      </w:pPr>
      <w:r w:rsidRPr="004C52C6">
        <w:rPr>
          <w:rFonts w:cs="Arial"/>
          <w:bCs/>
          <w:lang w:val="sr-Cyrl-CS" w:eastAsia="hr-HR"/>
        </w:rPr>
        <w:t xml:space="preserve">Огранак ТЕНТ Београд – Обреновац </w:t>
      </w:r>
    </w:p>
    <w:p w:rsidR="008D744C" w:rsidRPr="004C52C6" w:rsidRDefault="008D744C" w:rsidP="008D744C">
      <w:pPr>
        <w:shd w:val="clear" w:color="auto" w:fill="FFFFFF"/>
        <w:rPr>
          <w:rFonts w:cs="Arial"/>
          <w:b/>
          <w:lang w:val="sr-Cyrl-RS" w:eastAsia="hr-HR"/>
        </w:rPr>
      </w:pPr>
      <w:r w:rsidRPr="004C52C6">
        <w:rPr>
          <w:rFonts w:cs="Arial"/>
          <w:bCs/>
          <w:lang w:val="sr-Cyrl-CS" w:eastAsia="hr-HR"/>
        </w:rPr>
        <w:t>Богољуба Урошевића Црног 44, 11500 Обреновац</w:t>
      </w:r>
      <w:r w:rsidRPr="004C52C6">
        <w:rPr>
          <w:rFonts w:cs="Arial"/>
          <w:b/>
          <w:lang w:val="sr-Cyrl-RS" w:eastAsia="hr-HR"/>
        </w:rPr>
        <w:t xml:space="preserve"> </w:t>
      </w:r>
    </w:p>
    <w:p w:rsidR="008D744C" w:rsidRPr="004C52C6" w:rsidRDefault="008D744C" w:rsidP="008D744C">
      <w:pPr>
        <w:shd w:val="clear" w:color="auto" w:fill="FFFFFF"/>
        <w:rPr>
          <w:rFonts w:cs="Arial"/>
          <w:b/>
          <w:lang w:val="sr-Cyrl-RS" w:eastAsia="hr-HR"/>
        </w:rPr>
      </w:pPr>
    </w:p>
    <w:p w:rsidR="008D744C" w:rsidRPr="004C52C6" w:rsidRDefault="008D744C" w:rsidP="008D744C">
      <w:pPr>
        <w:shd w:val="clear" w:color="auto" w:fill="FFFFFF"/>
        <w:rPr>
          <w:rFonts w:cs="Arial"/>
          <w:b/>
          <w:spacing w:val="-2"/>
          <w:lang w:val="sr-Cyrl-RS" w:eastAsia="hr-HR"/>
        </w:rPr>
      </w:pPr>
      <w:r w:rsidRPr="004C52C6">
        <w:rPr>
          <w:rFonts w:cs="Arial"/>
          <w:b/>
          <w:lang w:val="sr-Cyrl-RS" w:eastAsia="hr-HR"/>
        </w:rPr>
        <w:t xml:space="preserve">ГАРАНЦИЈА ЗА ДОБРО ИЗВРШЕЊЕ ПОСЛА </w:t>
      </w:r>
      <w:r w:rsidRPr="004C52C6">
        <w:rPr>
          <w:rFonts w:cs="Arial"/>
          <w:b/>
          <w:bCs/>
          <w:lang w:val="sr-Cyrl-RS" w:eastAsia="hr-HR"/>
        </w:rPr>
        <w:t>БР</w:t>
      </w:r>
      <w:r w:rsidRPr="004C52C6">
        <w:rPr>
          <w:rFonts w:cs="Arial"/>
          <w:b/>
          <w:spacing w:val="-2"/>
          <w:lang w:val="sr-Latn-CS" w:eastAsia="hr-HR"/>
        </w:rPr>
        <w:t>.................</w:t>
      </w:r>
    </w:p>
    <w:p w:rsidR="008D744C" w:rsidRPr="004C52C6" w:rsidRDefault="008D744C" w:rsidP="008D744C">
      <w:pPr>
        <w:shd w:val="clear" w:color="auto" w:fill="FFFFFF"/>
        <w:rPr>
          <w:rFonts w:cs="Arial"/>
          <w:lang w:val="sr-Cyrl-RS" w:eastAsia="hr-HR"/>
        </w:rPr>
      </w:pPr>
    </w:p>
    <w:p w:rsidR="008D744C" w:rsidRPr="004C52C6" w:rsidRDefault="008D744C" w:rsidP="008D744C">
      <w:pPr>
        <w:rPr>
          <w:rFonts w:cs="Arial"/>
          <w:iCs/>
          <w:lang w:val="sr-Cyrl-RS" w:eastAsia="hr-HR"/>
        </w:rPr>
      </w:pPr>
      <w:r w:rsidRPr="004C52C6">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8D744C" w:rsidRPr="004C52C6" w:rsidRDefault="008D744C" w:rsidP="008D744C">
      <w:pPr>
        <w:rPr>
          <w:rFonts w:cs="Arial"/>
          <w:iCs/>
          <w:lang w:val="sr-Cyrl-RS" w:eastAsia="hr-HR"/>
        </w:rPr>
      </w:pPr>
      <w:r w:rsidRPr="004C52C6">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8D744C" w:rsidRPr="004C52C6" w:rsidRDefault="008D744C" w:rsidP="008D744C">
      <w:pPr>
        <w:rPr>
          <w:rFonts w:cs="Arial"/>
          <w:iCs/>
          <w:lang w:val="sr-Cyrl-RS" w:eastAsia="hr-HR"/>
        </w:rPr>
      </w:pPr>
      <w:r w:rsidRPr="004C52C6">
        <w:rPr>
          <w:rFonts w:cs="Arial"/>
          <w:iCs/>
          <w:lang w:val="sr-Cyrl-RS" w:eastAsia="hr-HR"/>
        </w:rPr>
        <w:t>.................................................../износ у цифрама/</w:t>
      </w:r>
    </w:p>
    <w:p w:rsidR="008D744C" w:rsidRPr="004C52C6" w:rsidRDefault="008D744C" w:rsidP="008D744C">
      <w:pPr>
        <w:rPr>
          <w:rFonts w:cs="Arial"/>
          <w:iCs/>
          <w:lang w:val="sr-Cyrl-RS" w:eastAsia="hr-HR"/>
        </w:rPr>
      </w:pPr>
      <w:r w:rsidRPr="004C52C6">
        <w:rPr>
          <w:rFonts w:cs="Arial"/>
          <w:iCs/>
          <w:lang w:val="sr-Cyrl-RS" w:eastAsia="hr-HR"/>
        </w:rPr>
        <w:t>(словима: ............................................................)</w:t>
      </w:r>
    </w:p>
    <w:p w:rsidR="008D744C" w:rsidRPr="004C52C6" w:rsidRDefault="008D744C" w:rsidP="008D744C">
      <w:pPr>
        <w:rPr>
          <w:rFonts w:cs="Arial"/>
          <w:iCs/>
          <w:lang w:val="sr-Cyrl-RS" w:eastAsia="hr-HR"/>
        </w:rPr>
      </w:pPr>
      <w:r w:rsidRPr="004C52C6">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8D744C" w:rsidRPr="004C52C6" w:rsidRDefault="008D744C" w:rsidP="008D744C">
      <w:pPr>
        <w:rPr>
          <w:rFonts w:cs="Arial"/>
          <w:iCs/>
          <w:lang w:val="sr-Cyrl-RS" w:eastAsia="hr-HR"/>
        </w:rPr>
      </w:pPr>
      <w:r w:rsidRPr="004C52C6">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8D744C" w:rsidRPr="004C52C6" w:rsidRDefault="008D744C" w:rsidP="008D744C">
      <w:pPr>
        <w:rPr>
          <w:rFonts w:cs="Arial"/>
          <w:iCs/>
          <w:lang w:val="sr-Cyrl-RS" w:eastAsia="hr-HR"/>
        </w:rPr>
      </w:pPr>
      <w:r w:rsidRPr="004C52C6">
        <w:rPr>
          <w:rFonts w:cs="Arial"/>
          <w:iCs/>
          <w:lang w:val="sr-Cyrl-RS" w:eastAsia="hr-HR"/>
        </w:rPr>
        <w:t xml:space="preserve">Ваш захтев за плаћање ће такође бити прихваћен уколико нам буде поднет прописно шифрованом </w:t>
      </w:r>
      <w:r w:rsidRPr="004C52C6">
        <w:rPr>
          <w:rFonts w:cs="Arial"/>
          <w:iCs/>
          <w:lang w:val="sr-Latn-CS" w:eastAsia="hr-HR"/>
        </w:rPr>
        <w:t>SWIFT</w:t>
      </w:r>
      <w:r w:rsidRPr="004C52C6">
        <w:rPr>
          <w:rFonts w:cs="Arial"/>
          <w:iCs/>
          <w:lang w:val="sr-Cyrl-RS" w:eastAsia="hr-HR"/>
        </w:rPr>
        <w:t xml:space="preserve"> поруком посредством банке, која потвр</w:t>
      </w:r>
      <w:r w:rsidRPr="004C52C6">
        <w:rPr>
          <w:rFonts w:cs="Arial"/>
          <w:iCs/>
          <w:lang w:val="sr-Latn-CS" w:eastAsia="hr-HR"/>
        </w:rPr>
        <w:t>ђ</w:t>
      </w:r>
      <w:r w:rsidRPr="004C52C6">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8D744C" w:rsidRPr="004C52C6" w:rsidRDefault="008D744C" w:rsidP="008D744C">
      <w:pPr>
        <w:rPr>
          <w:rFonts w:cs="Arial"/>
          <w:iCs/>
          <w:lang w:val="sr-Cyrl-RS" w:eastAsia="hr-HR"/>
        </w:rPr>
      </w:pPr>
      <w:r w:rsidRPr="004C52C6">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8D744C" w:rsidRPr="004C52C6" w:rsidRDefault="008D744C" w:rsidP="008D744C">
      <w:pPr>
        <w:rPr>
          <w:rFonts w:cs="Arial"/>
          <w:iCs/>
          <w:lang w:val="sr-Cyrl-RS" w:eastAsia="hr-HR"/>
        </w:rPr>
      </w:pPr>
      <w:r w:rsidRPr="004C52C6">
        <w:rPr>
          <w:rFonts w:cs="Arial"/>
          <w:iCs/>
          <w:lang w:val="sr-Cyrl-RS" w:eastAsia="hr-HR"/>
        </w:rPr>
        <w:t>Ова Гаранција се издаје лично Вама и не може се преносити или асигнирати.</w:t>
      </w:r>
    </w:p>
    <w:p w:rsidR="008D744C" w:rsidRPr="004C52C6" w:rsidRDefault="008D744C" w:rsidP="008D744C">
      <w:pPr>
        <w:rPr>
          <w:rFonts w:cs="Arial"/>
          <w:iCs/>
          <w:lang w:val="sr-Cyrl-RS" w:eastAsia="hr-HR"/>
        </w:rPr>
      </w:pPr>
      <w:r w:rsidRPr="004C52C6">
        <w:rPr>
          <w:rFonts w:cs="Arial"/>
          <w:iCs/>
          <w:lang w:val="sr-Cyrl-RS" w:eastAsia="hr-HR"/>
        </w:rPr>
        <w:t>Ова Гаранција подлеже Једнообразним правилима за гаранције на позив, Публикација бр.758.МТК</w:t>
      </w:r>
    </w:p>
    <w:p w:rsidR="008D744C" w:rsidRPr="004C52C6" w:rsidRDefault="008D744C" w:rsidP="008D744C">
      <w:pPr>
        <w:rPr>
          <w:rFonts w:cs="Arial"/>
          <w:iCs/>
          <w:lang w:val="sr-Cyrl-CS" w:eastAsia="hr-HR"/>
        </w:rPr>
      </w:pPr>
      <w:r w:rsidRPr="004C52C6">
        <w:rPr>
          <w:rFonts w:cs="Arial"/>
          <w:iCs/>
          <w:lang w:val="sr-Cyrl-CS" w:eastAsia="hr-HR"/>
        </w:rPr>
        <w:t xml:space="preserve">                                                                                               Потпис </w:t>
      </w:r>
    </w:p>
    <w:p w:rsidR="008D744C" w:rsidRPr="004C52C6" w:rsidRDefault="008D744C" w:rsidP="008D744C">
      <w:pPr>
        <w:spacing w:before="0"/>
        <w:jc w:val="left"/>
        <w:rPr>
          <w:rFonts w:cs="Arial"/>
          <w:iCs/>
          <w:lang w:val="sr-Cyrl-RS" w:eastAsia="hr-HR"/>
        </w:rPr>
      </w:pPr>
    </w:p>
    <w:p w:rsidR="0030782B" w:rsidRPr="004C52C6" w:rsidRDefault="0030782B" w:rsidP="0030782B">
      <w:pPr>
        <w:spacing w:before="0"/>
        <w:rPr>
          <w:rFonts w:cs="Arial"/>
          <w:color w:val="00B0F0"/>
        </w:rPr>
      </w:pPr>
    </w:p>
    <w:p w:rsidR="0030782B" w:rsidRPr="004C52C6" w:rsidRDefault="0030782B" w:rsidP="0030782B">
      <w:pPr>
        <w:spacing w:before="0"/>
        <w:rPr>
          <w:rFonts w:cs="Arial"/>
          <w:color w:val="00B0F0"/>
        </w:rPr>
      </w:pPr>
    </w:p>
    <w:p w:rsidR="0030782B" w:rsidRPr="004C52C6" w:rsidRDefault="0030782B" w:rsidP="0030782B">
      <w:pPr>
        <w:spacing w:before="0"/>
        <w:rPr>
          <w:rFonts w:cs="Arial"/>
          <w:color w:val="00B0F0"/>
        </w:rPr>
      </w:pPr>
    </w:p>
    <w:p w:rsidR="0030782B" w:rsidRPr="004C52C6" w:rsidRDefault="0030782B" w:rsidP="0030782B">
      <w:pPr>
        <w:spacing w:before="0"/>
        <w:rPr>
          <w:rFonts w:cs="Arial"/>
          <w:color w:val="00B0F0"/>
        </w:rPr>
      </w:pPr>
    </w:p>
    <w:p w:rsidR="00030949" w:rsidRPr="004C52C6" w:rsidRDefault="00030949" w:rsidP="001B0370">
      <w:pPr>
        <w:spacing w:before="0"/>
        <w:jc w:val="right"/>
        <w:rPr>
          <w:rFonts w:cs="Arial"/>
          <w:b/>
        </w:rPr>
      </w:pPr>
    </w:p>
    <w:p w:rsidR="001B0370" w:rsidRPr="004C52C6" w:rsidRDefault="001B0370" w:rsidP="001B0370">
      <w:pPr>
        <w:spacing w:before="0"/>
        <w:jc w:val="right"/>
        <w:rPr>
          <w:rFonts w:cs="Arial"/>
          <w:b/>
          <w:lang w:val="sr-Cyrl-RS"/>
        </w:rPr>
      </w:pPr>
      <w:r w:rsidRPr="004C52C6">
        <w:rPr>
          <w:rFonts w:cs="Arial"/>
          <w:b/>
        </w:rPr>
        <w:t xml:space="preserve">ПРИЛОГ </w:t>
      </w:r>
      <w:r w:rsidR="00577894" w:rsidRPr="004C52C6">
        <w:rPr>
          <w:rFonts w:cs="Arial"/>
          <w:b/>
          <w:lang w:val="sr-Cyrl-RS"/>
        </w:rPr>
        <w:t>4.</w:t>
      </w:r>
    </w:p>
    <w:p w:rsidR="000365C7" w:rsidRPr="004C52C6" w:rsidRDefault="0041695B" w:rsidP="001B0370">
      <w:pPr>
        <w:spacing w:before="0"/>
        <w:jc w:val="right"/>
        <w:rPr>
          <w:rFonts w:cs="Arial"/>
          <w:b/>
        </w:rPr>
      </w:pPr>
      <w:r w:rsidRPr="004C52C6">
        <w:rPr>
          <w:rFonts w:cs="Arial"/>
          <w:b/>
        </w:rPr>
        <w:t>*</w:t>
      </w:r>
      <w:r w:rsidR="00043EAD" w:rsidRPr="004C52C6">
        <w:rPr>
          <w:rFonts w:cs="Arial"/>
          <w:b/>
        </w:rPr>
        <w:t xml:space="preserve">менице </w:t>
      </w:r>
      <w:r w:rsidRPr="004C52C6">
        <w:rPr>
          <w:rFonts w:cs="Arial"/>
          <w:b/>
        </w:rPr>
        <w:t>за отклањање недостатака у гарантном периоду</w:t>
      </w:r>
    </w:p>
    <w:p w:rsidR="0041695B" w:rsidRPr="004C52C6" w:rsidRDefault="0041695B" w:rsidP="001B0370">
      <w:pPr>
        <w:spacing w:before="0"/>
        <w:jc w:val="right"/>
        <w:rPr>
          <w:rFonts w:cs="Arial"/>
          <w:b/>
        </w:rPr>
      </w:pPr>
    </w:p>
    <w:p w:rsidR="000365C7" w:rsidRPr="004C52C6" w:rsidRDefault="000365C7" w:rsidP="000365C7">
      <w:pPr>
        <w:spacing w:before="0"/>
        <w:rPr>
          <w:rFonts w:cs="Arial"/>
        </w:rPr>
      </w:pPr>
      <w:r w:rsidRPr="004C52C6">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4C52C6" w:rsidRDefault="00577894" w:rsidP="00577894">
      <w:pPr>
        <w:tabs>
          <w:tab w:val="left" w:pos="2775"/>
        </w:tabs>
        <w:spacing w:before="0"/>
        <w:rPr>
          <w:rFonts w:cs="Arial"/>
        </w:rPr>
      </w:pPr>
      <w:r w:rsidRPr="004C52C6">
        <w:rPr>
          <w:rFonts w:cs="Arial"/>
        </w:rPr>
        <w:tab/>
      </w:r>
    </w:p>
    <w:p w:rsidR="000365C7" w:rsidRPr="004C52C6" w:rsidRDefault="000365C7" w:rsidP="000365C7">
      <w:pPr>
        <w:spacing w:before="0"/>
        <w:rPr>
          <w:rFonts w:cs="Arial"/>
          <w:b/>
        </w:rPr>
      </w:pPr>
      <w:r w:rsidRPr="004C52C6">
        <w:rPr>
          <w:rFonts w:cs="Arial"/>
          <w:b/>
        </w:rPr>
        <w:t>(напомена: не доставља се у понуди)</w:t>
      </w:r>
    </w:p>
    <w:p w:rsidR="000365C7" w:rsidRPr="004C52C6" w:rsidRDefault="000365C7" w:rsidP="000365C7">
      <w:pPr>
        <w:spacing w:before="0"/>
        <w:rPr>
          <w:rFonts w:cs="Arial"/>
        </w:rPr>
      </w:pPr>
    </w:p>
    <w:p w:rsidR="000365C7" w:rsidRPr="004C52C6" w:rsidRDefault="000365C7" w:rsidP="000365C7">
      <w:pPr>
        <w:spacing w:before="0"/>
        <w:rPr>
          <w:rFonts w:cs="Arial"/>
          <w:lang w:val="ru-RU"/>
        </w:rPr>
      </w:pPr>
      <w:r w:rsidRPr="004C52C6">
        <w:rPr>
          <w:rFonts w:cs="Arial"/>
        </w:rPr>
        <w:t xml:space="preserve">ДУЖНИК:  </w:t>
      </w:r>
      <w:r w:rsidRPr="004C52C6">
        <w:rPr>
          <w:rFonts w:cs="Arial"/>
          <w:lang w:val="ru-RU"/>
        </w:rPr>
        <w:t>…………………………………………………………………………........................</w:t>
      </w:r>
    </w:p>
    <w:p w:rsidR="000365C7" w:rsidRPr="004C52C6" w:rsidRDefault="000365C7" w:rsidP="000365C7">
      <w:pPr>
        <w:spacing w:before="0"/>
        <w:rPr>
          <w:rFonts w:cs="Arial"/>
        </w:rPr>
      </w:pPr>
      <w:r w:rsidRPr="004C52C6">
        <w:rPr>
          <w:rFonts w:cs="Arial"/>
        </w:rPr>
        <w:t>(назив и седиште Понуђача)</w:t>
      </w:r>
    </w:p>
    <w:p w:rsidR="000365C7" w:rsidRPr="004C52C6" w:rsidRDefault="000365C7" w:rsidP="000365C7">
      <w:pPr>
        <w:spacing w:before="0"/>
        <w:rPr>
          <w:rFonts w:cs="Arial"/>
        </w:rPr>
      </w:pPr>
      <w:r w:rsidRPr="004C52C6">
        <w:rPr>
          <w:rFonts w:cs="Arial"/>
        </w:rPr>
        <w:t>МАТИЧНИ БРОЈ ДУЖНИКА (Понуђача): ..................................................................</w:t>
      </w:r>
    </w:p>
    <w:p w:rsidR="000365C7" w:rsidRPr="004C52C6" w:rsidRDefault="000365C7" w:rsidP="000365C7">
      <w:pPr>
        <w:spacing w:before="0"/>
        <w:rPr>
          <w:rFonts w:cs="Arial"/>
        </w:rPr>
      </w:pPr>
      <w:r w:rsidRPr="004C52C6">
        <w:rPr>
          <w:rFonts w:cs="Arial"/>
        </w:rPr>
        <w:t>ТЕКУЋИ РАЧУН ДУЖНИКА (Понуђача): ...................................................................</w:t>
      </w:r>
    </w:p>
    <w:p w:rsidR="000365C7" w:rsidRPr="004C52C6" w:rsidRDefault="000365C7" w:rsidP="000365C7">
      <w:pPr>
        <w:spacing w:before="0"/>
        <w:rPr>
          <w:rFonts w:cs="Arial"/>
        </w:rPr>
      </w:pPr>
      <w:r w:rsidRPr="004C52C6">
        <w:rPr>
          <w:rFonts w:cs="Arial"/>
        </w:rPr>
        <w:t>ПИБ ДУЖНИКА (Понуђача): ........................................................................................</w:t>
      </w:r>
    </w:p>
    <w:p w:rsidR="000365C7" w:rsidRPr="004C52C6" w:rsidRDefault="000365C7" w:rsidP="000365C7">
      <w:pPr>
        <w:spacing w:before="0"/>
        <w:rPr>
          <w:rFonts w:cs="Arial"/>
        </w:rPr>
      </w:pPr>
    </w:p>
    <w:p w:rsidR="000365C7" w:rsidRPr="004C52C6" w:rsidRDefault="000365C7" w:rsidP="000365C7">
      <w:pPr>
        <w:spacing w:before="0"/>
        <w:rPr>
          <w:rFonts w:cs="Arial"/>
        </w:rPr>
      </w:pPr>
      <w:r w:rsidRPr="004C52C6">
        <w:rPr>
          <w:rFonts w:cs="Arial"/>
        </w:rPr>
        <w:t>и з д а ј е  д а н а ............................ године</w:t>
      </w:r>
    </w:p>
    <w:p w:rsidR="000365C7" w:rsidRPr="004C52C6" w:rsidRDefault="000365C7" w:rsidP="000365C7">
      <w:pPr>
        <w:spacing w:before="0"/>
        <w:rPr>
          <w:rFonts w:cs="Arial"/>
        </w:rPr>
      </w:pPr>
    </w:p>
    <w:p w:rsidR="000365C7" w:rsidRPr="004C52C6" w:rsidRDefault="000365C7" w:rsidP="000365C7">
      <w:pPr>
        <w:spacing w:before="0"/>
        <w:rPr>
          <w:rFonts w:cs="Arial"/>
        </w:rPr>
      </w:pPr>
    </w:p>
    <w:p w:rsidR="000365C7" w:rsidRPr="004C52C6" w:rsidRDefault="000365C7" w:rsidP="000365C7">
      <w:pPr>
        <w:spacing w:before="0"/>
        <w:jc w:val="center"/>
        <w:rPr>
          <w:rFonts w:cs="Arial"/>
          <w:b/>
        </w:rPr>
      </w:pPr>
      <w:r w:rsidRPr="004C52C6">
        <w:rPr>
          <w:rFonts w:cs="Arial"/>
          <w:b/>
        </w:rPr>
        <w:t>МЕНИЧНО ПИСМО – ОВЛАШЋЕЊЕ ЗА КОРИСНИКА  БЛАНКО СОПСТВЕНЕ МЕНИЦЕ</w:t>
      </w:r>
    </w:p>
    <w:p w:rsidR="000365C7" w:rsidRPr="004C52C6" w:rsidRDefault="000365C7" w:rsidP="000365C7">
      <w:pPr>
        <w:spacing w:before="0"/>
        <w:rPr>
          <w:rFonts w:cs="Arial"/>
        </w:rPr>
      </w:pPr>
    </w:p>
    <w:p w:rsidR="0060281E" w:rsidRPr="004C52C6" w:rsidRDefault="008576CB" w:rsidP="0060281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4C52C6">
        <w:rPr>
          <w:rFonts w:cs="Arial"/>
          <w:b w:val="0"/>
          <w:sz w:val="22"/>
          <w:szCs w:val="22"/>
        </w:rPr>
        <w:t xml:space="preserve">КОРИСНИК - </w:t>
      </w:r>
      <w:r w:rsidR="0060281E" w:rsidRPr="004C52C6">
        <w:rPr>
          <w:rFonts w:cs="Arial"/>
          <w:b w:val="0"/>
          <w:sz w:val="22"/>
          <w:szCs w:val="22"/>
        </w:rPr>
        <w:t xml:space="preserve">ПОВЕРИЛАЦ:Јавно предузеће „Електроприведа Србије“ Београд, Улица </w:t>
      </w:r>
      <w:r w:rsidR="00B43ACD" w:rsidRPr="004C52C6">
        <w:rPr>
          <w:rFonts w:eastAsia="TimesNewRomanPSMT" w:cs="Arial"/>
          <w:bCs w:val="0"/>
          <w:lang w:val="sr-Cyrl-RS"/>
        </w:rPr>
        <w:t>Балканска бр. 13</w:t>
      </w:r>
      <w:r w:rsidR="0060281E" w:rsidRPr="004C52C6">
        <w:rPr>
          <w:rFonts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DD7B26" w:rsidRPr="004C52C6" w:rsidRDefault="00DD7B26" w:rsidP="00DD7B26">
      <w:pPr>
        <w:tabs>
          <w:tab w:val="left" w:pos="1418"/>
        </w:tabs>
        <w:spacing w:before="0"/>
        <w:rPr>
          <w:rFonts w:cs="Arial"/>
        </w:rPr>
      </w:pPr>
    </w:p>
    <w:p w:rsidR="001B0370" w:rsidRPr="004C52C6" w:rsidRDefault="000365C7" w:rsidP="001B0370">
      <w:pPr>
        <w:spacing w:before="0"/>
        <w:rPr>
          <w:rFonts w:cs="Arial"/>
        </w:rPr>
      </w:pPr>
      <w:r w:rsidRPr="004C52C6">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4C52C6">
        <w:rPr>
          <w:rFonts w:cs="Arial"/>
        </w:rPr>
        <w:t>, серијски                 бр._________________ (уписати серијски број)  као средство финансијског обезбеђења и овлашћујемо Јавно предузеће „Електроприв</w:t>
      </w:r>
      <w:r w:rsidR="003E5D47" w:rsidRPr="004C52C6">
        <w:rPr>
          <w:rFonts w:cs="Arial"/>
        </w:rPr>
        <w:t>р</w:t>
      </w:r>
      <w:r w:rsidR="001B0370" w:rsidRPr="004C52C6">
        <w:rPr>
          <w:rFonts w:cs="Arial"/>
        </w:rPr>
        <w:t xml:space="preserve">еда Србије“ </w:t>
      </w:r>
      <w:r w:rsidR="00DD7B26" w:rsidRPr="004C52C6">
        <w:rPr>
          <w:rFonts w:cs="Arial"/>
        </w:rPr>
        <w:t xml:space="preserve">Београд, Улица </w:t>
      </w:r>
      <w:r w:rsidR="008C42C3" w:rsidRPr="004C52C6">
        <w:rPr>
          <w:rFonts w:eastAsia="TimesNewRomanPSMT" w:cs="Arial"/>
          <w:bCs/>
          <w:lang w:val="sr-Cyrl-RS"/>
        </w:rPr>
        <w:t>Балканска бр. 13</w:t>
      </w:r>
      <w:r w:rsidR="001B0370" w:rsidRPr="004C52C6">
        <w:rPr>
          <w:rFonts w:cs="Arial"/>
        </w:rPr>
        <w:t xml:space="preserve">, Београд, </w:t>
      </w:r>
      <w:r w:rsidR="0041695B" w:rsidRPr="004C52C6">
        <w:rPr>
          <w:rFonts w:cs="Arial"/>
        </w:rPr>
        <w:t xml:space="preserve">огранак ТЕНТ Београд-Обреновац, улица Богољуба Урошевића Црног број 44., 11500 Обреновац, </w:t>
      </w:r>
      <w:r w:rsidR="001B0370" w:rsidRPr="004C52C6">
        <w:rPr>
          <w:rFonts w:cs="Arial"/>
        </w:rPr>
        <w:t>као Повериоца, да предату меницу може попунити до максимално</w:t>
      </w:r>
      <w:r w:rsidR="0041695B" w:rsidRPr="004C52C6">
        <w:rPr>
          <w:rFonts w:cs="Arial"/>
        </w:rPr>
        <w:t>г износа  од _______________</w:t>
      </w:r>
      <w:r w:rsidR="001B0370" w:rsidRPr="004C52C6">
        <w:rPr>
          <w:rFonts w:cs="Arial"/>
        </w:rPr>
        <w:t xml:space="preserve"> динара, </w:t>
      </w:r>
      <w:r w:rsidR="0041695B" w:rsidRPr="004C52C6">
        <w:rPr>
          <w:rFonts w:cs="Arial"/>
        </w:rPr>
        <w:t>(и  словима  _________________</w:t>
      </w:r>
      <w:r w:rsidR="001B0370" w:rsidRPr="004C52C6">
        <w:rPr>
          <w:rFonts w:cs="Arial"/>
        </w:rPr>
        <w:t>динара), по Уговору о_____________________________________ (навести предмет уговора), бр.___</w:t>
      </w:r>
      <w:r w:rsidR="0041695B" w:rsidRPr="004C52C6">
        <w:rPr>
          <w:rFonts w:cs="Arial"/>
        </w:rPr>
        <w:t>____</w:t>
      </w:r>
      <w:r w:rsidR="001B0370" w:rsidRPr="004C52C6">
        <w:rPr>
          <w:rFonts w:cs="Arial"/>
        </w:rPr>
        <w:t>__ од ________</w:t>
      </w:r>
      <w:r w:rsidR="0041695B" w:rsidRPr="004C52C6">
        <w:rPr>
          <w:rFonts w:cs="Arial"/>
        </w:rPr>
        <w:t>________</w:t>
      </w:r>
      <w:r w:rsidR="001B0370" w:rsidRPr="004C52C6">
        <w:rPr>
          <w:rFonts w:cs="Arial"/>
        </w:rPr>
        <w:t>_(заведен код Корисника - Повериоца) и бр._______</w:t>
      </w:r>
      <w:r w:rsidR="0041695B" w:rsidRPr="004C52C6">
        <w:rPr>
          <w:rFonts w:cs="Arial"/>
        </w:rPr>
        <w:t>_____</w:t>
      </w:r>
      <w:r w:rsidR="001B0370" w:rsidRPr="004C52C6">
        <w:rPr>
          <w:rFonts w:cs="Arial"/>
        </w:rPr>
        <w:t xml:space="preserve"> од ________</w:t>
      </w:r>
      <w:r w:rsidR="0041695B" w:rsidRPr="004C52C6">
        <w:rPr>
          <w:rFonts w:cs="Arial"/>
        </w:rPr>
        <w:t>________</w:t>
      </w:r>
      <w:r w:rsidR="001B0370" w:rsidRPr="004C52C6">
        <w:rPr>
          <w:rFonts w:cs="Arial"/>
        </w:rPr>
        <w:t>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4C52C6" w:rsidRDefault="001B0370" w:rsidP="001B0370">
      <w:pPr>
        <w:spacing w:before="0"/>
        <w:rPr>
          <w:rFonts w:cs="Arial"/>
        </w:rPr>
      </w:pPr>
    </w:p>
    <w:p w:rsidR="001B0370" w:rsidRPr="004C52C6" w:rsidRDefault="001B0370" w:rsidP="001B0370">
      <w:pPr>
        <w:spacing w:before="0"/>
        <w:rPr>
          <w:rFonts w:cs="Arial"/>
        </w:rPr>
      </w:pPr>
      <w:r w:rsidRPr="004C52C6">
        <w:rPr>
          <w:rFonts w:cs="Arial"/>
        </w:rPr>
        <w:t>Издата Бланко соло меница серијски број</w:t>
      </w:r>
      <w:r w:rsidRPr="004C52C6">
        <w:rPr>
          <w:rFonts w:cs="Arial"/>
        </w:rPr>
        <w:tab/>
      </w:r>
      <w:r w:rsidR="0041695B" w:rsidRPr="004C52C6">
        <w:rPr>
          <w:rFonts w:cs="Arial"/>
        </w:rPr>
        <w:t xml:space="preserve"> </w:t>
      </w:r>
      <w:r w:rsidRPr="004C52C6">
        <w:rPr>
          <w:rFonts w:cs="Arial"/>
        </w:rPr>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DD7B26" w:rsidRPr="004C52C6">
        <w:rPr>
          <w:rFonts w:cs="Arial"/>
        </w:rPr>
        <w:t>3</w:t>
      </w:r>
      <w:r w:rsidR="008576CB" w:rsidRPr="004C52C6">
        <w:rPr>
          <w:rFonts w:cs="Arial"/>
        </w:rPr>
        <w:t>0</w:t>
      </w:r>
      <w:r w:rsidRPr="004C52C6">
        <w:rPr>
          <w:rFonts w:cs="Arial"/>
        </w:rPr>
        <w:t>(</w:t>
      </w:r>
      <w:r w:rsidR="00DD7B26" w:rsidRPr="004C52C6">
        <w:rPr>
          <w:rFonts w:cs="Arial"/>
        </w:rPr>
        <w:t>три</w:t>
      </w:r>
      <w:r w:rsidR="000365C7" w:rsidRPr="004C52C6">
        <w:rPr>
          <w:rFonts w:cs="Arial"/>
        </w:rPr>
        <w:t>десет</w:t>
      </w:r>
      <w:r w:rsidRPr="004C52C6">
        <w:rPr>
          <w:rFonts w:cs="Arial"/>
        </w:rPr>
        <w:t xml:space="preserve">) дана од </w:t>
      </w:r>
      <w:r w:rsidR="00DD7B26" w:rsidRPr="004C52C6">
        <w:rPr>
          <w:rFonts w:cs="Arial"/>
        </w:rPr>
        <w:t>истека гарантног рока</w:t>
      </w:r>
      <w:r w:rsidRPr="004C52C6">
        <w:rPr>
          <w:rFonts w:cs="Arial"/>
        </w:rPr>
        <w:t xml:space="preserve">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4C52C6" w:rsidRDefault="001B0370" w:rsidP="001B0370">
      <w:pPr>
        <w:spacing w:before="0"/>
        <w:rPr>
          <w:rFonts w:cs="Arial"/>
        </w:rPr>
      </w:pPr>
    </w:p>
    <w:p w:rsidR="001B0370" w:rsidRPr="004C52C6" w:rsidRDefault="001B0370" w:rsidP="001B0370">
      <w:pPr>
        <w:spacing w:before="0"/>
        <w:rPr>
          <w:rFonts w:cs="Arial"/>
        </w:rPr>
      </w:pPr>
      <w:r w:rsidRPr="004C52C6">
        <w:rPr>
          <w:rFonts w:cs="Arial"/>
        </w:rPr>
        <w:lastRenderedPageBreak/>
        <w:t xml:space="preserve">Овлашћујемо Јавно предузеће „Електропривреда Србије“ Београд, </w:t>
      </w:r>
      <w:r w:rsidR="0041695B" w:rsidRPr="004C52C6">
        <w:rPr>
          <w:rFonts w:cs="Arial"/>
        </w:rPr>
        <w:t xml:space="preserve">огранак ТЕНТ Београд-Обреновац, </w:t>
      </w:r>
      <w:r w:rsidRPr="004C52C6">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w:t>
      </w:r>
      <w:r w:rsidR="00F0567E" w:rsidRPr="004C52C6">
        <w:rPr>
          <w:rFonts w:cs="Arial"/>
          <w:lang w:val="sr-Cyrl-RS"/>
        </w:rPr>
        <w:t xml:space="preserve"> </w:t>
      </w:r>
      <w:r w:rsidRPr="004C52C6">
        <w:rPr>
          <w:rFonts w:cs="Arial"/>
        </w:rPr>
        <w:t>______ код __________________ Банке, а у корист текућег рачуна Повериоца бр. 160-700-13 Banka Intesa.</w:t>
      </w:r>
    </w:p>
    <w:p w:rsidR="001B0370" w:rsidRPr="004C52C6" w:rsidRDefault="001B0370" w:rsidP="001B0370">
      <w:pPr>
        <w:spacing w:before="0"/>
        <w:rPr>
          <w:rFonts w:cs="Arial"/>
        </w:rPr>
      </w:pPr>
    </w:p>
    <w:p w:rsidR="001B0370" w:rsidRPr="004C52C6" w:rsidRDefault="001B0370" w:rsidP="001B0370">
      <w:pPr>
        <w:spacing w:before="0"/>
        <w:rPr>
          <w:rFonts w:cs="Arial"/>
        </w:rPr>
      </w:pPr>
      <w:r w:rsidRPr="004C52C6">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4C52C6" w:rsidRDefault="001B0370" w:rsidP="001B0370">
      <w:pPr>
        <w:spacing w:before="0"/>
        <w:rPr>
          <w:rFonts w:cs="Arial"/>
        </w:rPr>
      </w:pPr>
    </w:p>
    <w:p w:rsidR="001B0370" w:rsidRPr="004C52C6" w:rsidRDefault="001B0370" w:rsidP="001B0370">
      <w:pPr>
        <w:spacing w:before="0"/>
        <w:rPr>
          <w:rFonts w:cs="Arial"/>
        </w:rPr>
      </w:pPr>
      <w:r w:rsidRPr="004C52C6">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4C52C6" w:rsidRDefault="001B0370" w:rsidP="001B0370">
      <w:pPr>
        <w:spacing w:before="0"/>
        <w:rPr>
          <w:rFonts w:cs="Arial"/>
        </w:rPr>
      </w:pPr>
    </w:p>
    <w:p w:rsidR="001B0370" w:rsidRPr="004C52C6" w:rsidRDefault="001B0370" w:rsidP="001B0370">
      <w:pPr>
        <w:spacing w:before="0"/>
        <w:rPr>
          <w:rFonts w:cs="Arial"/>
        </w:rPr>
      </w:pPr>
      <w:r w:rsidRPr="004C52C6">
        <w:rPr>
          <w:rFonts w:cs="Arial"/>
        </w:rPr>
        <w:t>Меница је потписана од стране овлашћеног лица за заступање Дужника _____________________(унети име и презиме овлашћеног лица).</w:t>
      </w:r>
    </w:p>
    <w:p w:rsidR="001B0370" w:rsidRPr="004C52C6" w:rsidRDefault="001B0370" w:rsidP="001B0370">
      <w:pPr>
        <w:spacing w:before="0"/>
        <w:rPr>
          <w:rFonts w:cs="Arial"/>
        </w:rPr>
      </w:pPr>
    </w:p>
    <w:p w:rsidR="001B0370" w:rsidRPr="004C52C6" w:rsidRDefault="001B0370" w:rsidP="001B0370">
      <w:pPr>
        <w:spacing w:before="0"/>
        <w:rPr>
          <w:rFonts w:cs="Arial"/>
        </w:rPr>
      </w:pPr>
      <w:r w:rsidRPr="004C52C6">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41695B" w:rsidRPr="004C52C6" w:rsidRDefault="0041695B" w:rsidP="001B0370">
      <w:pPr>
        <w:spacing w:before="0"/>
        <w:rPr>
          <w:rFonts w:cs="Arial"/>
        </w:rPr>
      </w:pPr>
    </w:p>
    <w:p w:rsidR="001B0370" w:rsidRPr="004C52C6" w:rsidRDefault="001B0370" w:rsidP="001B0370">
      <w:pPr>
        <w:spacing w:before="0"/>
        <w:rPr>
          <w:rFonts w:cs="Arial"/>
        </w:rPr>
      </w:pPr>
      <w:r w:rsidRPr="004C52C6">
        <w:rPr>
          <w:rFonts w:cs="Arial"/>
        </w:rPr>
        <w:t xml:space="preserve">Место и датум издавања Овлашћења          </w:t>
      </w:r>
    </w:p>
    <w:p w:rsidR="001B0370" w:rsidRPr="004C52C6" w:rsidRDefault="001B0370" w:rsidP="001B0370">
      <w:pPr>
        <w:spacing w:before="0"/>
        <w:rPr>
          <w:rFonts w:cs="Arial"/>
        </w:rPr>
      </w:pPr>
    </w:p>
    <w:p w:rsidR="001B0370" w:rsidRPr="004C52C6"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4C52C6" w:rsidTr="00BE2EA9">
        <w:trPr>
          <w:jc w:val="center"/>
        </w:trPr>
        <w:tc>
          <w:tcPr>
            <w:tcW w:w="3882" w:type="dxa"/>
          </w:tcPr>
          <w:p w:rsidR="001B0370" w:rsidRPr="004C52C6" w:rsidRDefault="001B0370" w:rsidP="00BE2EA9">
            <w:pPr>
              <w:spacing w:before="0"/>
              <w:jc w:val="center"/>
              <w:rPr>
                <w:rFonts w:cs="Arial"/>
              </w:rPr>
            </w:pPr>
            <w:r w:rsidRPr="004C52C6">
              <w:rPr>
                <w:rFonts w:cs="Arial"/>
              </w:rPr>
              <w:t>Датум:</w:t>
            </w:r>
          </w:p>
        </w:tc>
        <w:tc>
          <w:tcPr>
            <w:tcW w:w="2127" w:type="dxa"/>
          </w:tcPr>
          <w:p w:rsidR="001B0370" w:rsidRPr="004C52C6" w:rsidRDefault="001B0370" w:rsidP="00BE2EA9">
            <w:pPr>
              <w:spacing w:before="0"/>
              <w:jc w:val="center"/>
              <w:rPr>
                <w:rFonts w:cs="Arial"/>
                <w:lang w:val="ru-RU"/>
              </w:rPr>
            </w:pPr>
          </w:p>
        </w:tc>
        <w:tc>
          <w:tcPr>
            <w:tcW w:w="4022" w:type="dxa"/>
          </w:tcPr>
          <w:p w:rsidR="001B0370" w:rsidRPr="004C52C6" w:rsidRDefault="001B0370" w:rsidP="00BE2EA9">
            <w:pPr>
              <w:spacing w:before="0"/>
              <w:jc w:val="center"/>
              <w:rPr>
                <w:rFonts w:cs="Arial"/>
                <w:lang w:val="ru-RU"/>
              </w:rPr>
            </w:pPr>
            <w:r w:rsidRPr="004C52C6">
              <w:rPr>
                <w:rFonts w:cs="Arial"/>
              </w:rPr>
              <w:t>Понуђач</w:t>
            </w:r>
            <w:r w:rsidRPr="004C52C6">
              <w:rPr>
                <w:rFonts w:cs="Arial"/>
                <w:lang w:val="ru-RU"/>
              </w:rPr>
              <w:t>:</w:t>
            </w:r>
          </w:p>
        </w:tc>
      </w:tr>
      <w:tr w:rsidR="001B0370" w:rsidRPr="004C52C6" w:rsidTr="00BE2EA9">
        <w:trPr>
          <w:jc w:val="center"/>
        </w:trPr>
        <w:tc>
          <w:tcPr>
            <w:tcW w:w="3882" w:type="dxa"/>
          </w:tcPr>
          <w:p w:rsidR="001B0370" w:rsidRPr="004C52C6" w:rsidRDefault="001B0370" w:rsidP="00BE2EA9">
            <w:pPr>
              <w:spacing w:before="0"/>
              <w:jc w:val="center"/>
              <w:rPr>
                <w:rFonts w:cs="Arial"/>
              </w:rPr>
            </w:pPr>
          </w:p>
        </w:tc>
        <w:tc>
          <w:tcPr>
            <w:tcW w:w="2127" w:type="dxa"/>
          </w:tcPr>
          <w:p w:rsidR="001B0370" w:rsidRPr="004C52C6" w:rsidRDefault="001B0370" w:rsidP="00BE2EA9">
            <w:pPr>
              <w:spacing w:before="0"/>
              <w:jc w:val="center"/>
              <w:rPr>
                <w:rFonts w:cs="Arial"/>
              </w:rPr>
            </w:pPr>
            <w:r w:rsidRPr="004C52C6">
              <w:rPr>
                <w:rFonts w:cs="Arial"/>
              </w:rPr>
              <w:t>М.П.</w:t>
            </w:r>
          </w:p>
        </w:tc>
        <w:tc>
          <w:tcPr>
            <w:tcW w:w="4022" w:type="dxa"/>
          </w:tcPr>
          <w:p w:rsidR="001B0370" w:rsidRPr="004C52C6" w:rsidRDefault="001B0370" w:rsidP="00BE2EA9">
            <w:pPr>
              <w:spacing w:before="0"/>
              <w:jc w:val="center"/>
              <w:rPr>
                <w:rFonts w:cs="Arial"/>
                <w:lang w:val="ru-RU"/>
              </w:rPr>
            </w:pPr>
          </w:p>
        </w:tc>
      </w:tr>
      <w:tr w:rsidR="001B0370" w:rsidRPr="004C52C6" w:rsidTr="00BE2EA9">
        <w:trPr>
          <w:jc w:val="center"/>
        </w:trPr>
        <w:tc>
          <w:tcPr>
            <w:tcW w:w="3882" w:type="dxa"/>
            <w:tcBorders>
              <w:bottom w:val="single" w:sz="4" w:space="0" w:color="auto"/>
            </w:tcBorders>
          </w:tcPr>
          <w:p w:rsidR="001B0370" w:rsidRPr="004C52C6" w:rsidRDefault="001B0370" w:rsidP="00BE2EA9">
            <w:pPr>
              <w:spacing w:before="0"/>
              <w:jc w:val="center"/>
              <w:rPr>
                <w:rFonts w:cs="Arial"/>
              </w:rPr>
            </w:pPr>
          </w:p>
        </w:tc>
        <w:tc>
          <w:tcPr>
            <w:tcW w:w="2127" w:type="dxa"/>
          </w:tcPr>
          <w:p w:rsidR="001B0370" w:rsidRPr="004C52C6" w:rsidRDefault="001B0370" w:rsidP="00BE2EA9">
            <w:pPr>
              <w:spacing w:before="0"/>
              <w:jc w:val="center"/>
              <w:rPr>
                <w:rFonts w:cs="Arial"/>
                <w:lang w:val="ru-RU"/>
              </w:rPr>
            </w:pPr>
          </w:p>
        </w:tc>
        <w:tc>
          <w:tcPr>
            <w:tcW w:w="4022" w:type="dxa"/>
            <w:tcBorders>
              <w:bottom w:val="single" w:sz="4" w:space="0" w:color="auto"/>
            </w:tcBorders>
          </w:tcPr>
          <w:p w:rsidR="001B0370" w:rsidRPr="004C52C6" w:rsidRDefault="001B0370" w:rsidP="00BE2EA9">
            <w:pPr>
              <w:spacing w:before="0"/>
              <w:jc w:val="center"/>
              <w:rPr>
                <w:rFonts w:cs="Arial"/>
                <w:lang w:val="ru-RU"/>
              </w:rPr>
            </w:pPr>
          </w:p>
        </w:tc>
      </w:tr>
    </w:tbl>
    <w:p w:rsidR="001B0370" w:rsidRPr="004C52C6" w:rsidRDefault="001B0370" w:rsidP="001B0370">
      <w:pPr>
        <w:spacing w:before="0"/>
        <w:rPr>
          <w:rFonts w:cs="Arial"/>
        </w:rPr>
      </w:pPr>
    </w:p>
    <w:p w:rsidR="001B0370" w:rsidRPr="004C52C6" w:rsidRDefault="001B0370" w:rsidP="001B0370">
      <w:pPr>
        <w:spacing w:before="0"/>
        <w:rPr>
          <w:rFonts w:cs="Arial"/>
        </w:rPr>
      </w:pPr>
      <w:r w:rsidRPr="004C52C6">
        <w:rPr>
          <w:rFonts w:cs="Arial"/>
        </w:rPr>
        <w:t xml:space="preserve">                                                                                                 Потпис овлашћеног лица</w:t>
      </w:r>
    </w:p>
    <w:p w:rsidR="001B0370" w:rsidRPr="004C52C6" w:rsidRDefault="001B0370" w:rsidP="001B0370">
      <w:pPr>
        <w:spacing w:before="0"/>
        <w:rPr>
          <w:rFonts w:cs="Arial"/>
        </w:rPr>
      </w:pPr>
    </w:p>
    <w:p w:rsidR="008576CB" w:rsidRPr="004C52C6" w:rsidRDefault="008576CB" w:rsidP="008576CB">
      <w:pPr>
        <w:spacing w:before="0"/>
        <w:rPr>
          <w:rFonts w:cs="Arial"/>
        </w:rPr>
      </w:pPr>
      <w:r w:rsidRPr="004C52C6">
        <w:rPr>
          <w:rFonts w:cs="Arial"/>
        </w:rPr>
        <w:t>Прилог:</w:t>
      </w:r>
    </w:p>
    <w:p w:rsidR="008576CB" w:rsidRPr="004C52C6" w:rsidRDefault="008576CB" w:rsidP="008576CB">
      <w:pPr>
        <w:pStyle w:val="ListParagraph"/>
        <w:numPr>
          <w:ilvl w:val="0"/>
          <w:numId w:val="7"/>
        </w:numPr>
        <w:spacing w:before="0" w:after="0" w:line="240" w:lineRule="auto"/>
        <w:rPr>
          <w:rFonts w:ascii="Arial" w:hAnsi="Arial" w:cs="Arial"/>
        </w:rPr>
      </w:pPr>
      <w:r w:rsidRPr="004C52C6">
        <w:rPr>
          <w:rFonts w:ascii="Arial" w:hAnsi="Arial" w:cs="Arial"/>
        </w:rPr>
        <w:t>1 једна потписана и оверена бланко сопствена меница као гаранција за отклањање недостатака у гарантном року</w:t>
      </w:r>
    </w:p>
    <w:p w:rsidR="008576CB" w:rsidRPr="004C52C6" w:rsidRDefault="008576CB" w:rsidP="008576CB">
      <w:pPr>
        <w:pStyle w:val="ListParagraph"/>
        <w:numPr>
          <w:ilvl w:val="0"/>
          <w:numId w:val="7"/>
        </w:numPr>
        <w:spacing w:before="0" w:after="0" w:line="240" w:lineRule="auto"/>
        <w:rPr>
          <w:rFonts w:ascii="Arial" w:hAnsi="Arial" w:cs="Arial"/>
        </w:rPr>
      </w:pPr>
      <w:r w:rsidRPr="004C52C6">
        <w:rPr>
          <w:rFonts w:ascii="Arial" w:hAnsi="Arial" w:cs="Arial"/>
        </w:rPr>
        <w:t>фотокопиј</w:t>
      </w:r>
      <w:r w:rsidR="0041695B" w:rsidRPr="004C52C6">
        <w:rPr>
          <w:rFonts w:ascii="Arial" w:hAnsi="Arial" w:cs="Arial"/>
        </w:rPr>
        <w:t>а</w:t>
      </w:r>
      <w:r w:rsidRPr="004C52C6">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695B" w:rsidRPr="004C52C6">
        <w:rPr>
          <w:rFonts w:ascii="Arial" w:hAnsi="Arial" w:cs="Arial"/>
        </w:rPr>
        <w:t>а</w:t>
      </w:r>
      <w:r w:rsidRPr="004C52C6">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4C52C6" w:rsidRDefault="008576CB" w:rsidP="008576CB">
      <w:pPr>
        <w:pStyle w:val="ListParagraph"/>
        <w:numPr>
          <w:ilvl w:val="0"/>
          <w:numId w:val="7"/>
        </w:numPr>
        <w:spacing w:before="0" w:after="0" w:line="240" w:lineRule="auto"/>
        <w:rPr>
          <w:rFonts w:ascii="Arial" w:hAnsi="Arial" w:cs="Arial"/>
        </w:rPr>
      </w:pPr>
      <w:r w:rsidRPr="004C52C6">
        <w:rPr>
          <w:rFonts w:ascii="Arial" w:hAnsi="Arial" w:cs="Arial"/>
        </w:rPr>
        <w:t>фотокопиј</w:t>
      </w:r>
      <w:r w:rsidR="0041695B" w:rsidRPr="004C52C6">
        <w:rPr>
          <w:rFonts w:ascii="Arial" w:hAnsi="Arial" w:cs="Arial"/>
        </w:rPr>
        <w:t>а</w:t>
      </w:r>
      <w:r w:rsidRPr="004C52C6">
        <w:rPr>
          <w:rFonts w:ascii="Arial" w:hAnsi="Arial" w:cs="Arial"/>
        </w:rPr>
        <w:t xml:space="preserve"> ОП обрасца </w:t>
      </w:r>
    </w:p>
    <w:p w:rsidR="001B0370" w:rsidRPr="004C52C6" w:rsidRDefault="008576CB" w:rsidP="008E0895">
      <w:pPr>
        <w:pStyle w:val="ListParagraph"/>
        <w:numPr>
          <w:ilvl w:val="0"/>
          <w:numId w:val="7"/>
        </w:numPr>
        <w:spacing w:before="0" w:after="0" w:line="240" w:lineRule="auto"/>
        <w:rPr>
          <w:rFonts w:ascii="Arial" w:hAnsi="Arial" w:cs="Arial"/>
        </w:rPr>
      </w:pPr>
      <w:r w:rsidRPr="004C52C6">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174CB" w:rsidRPr="004C52C6" w:rsidRDefault="00D174CB" w:rsidP="00D174CB">
      <w:pPr>
        <w:pStyle w:val="ListParagraph"/>
        <w:spacing w:before="0" w:after="0" w:line="240" w:lineRule="auto"/>
        <w:rPr>
          <w:rFonts w:ascii="Arial" w:hAnsi="Arial" w:cs="Arial"/>
        </w:rPr>
      </w:pPr>
    </w:p>
    <w:p w:rsidR="0030782B" w:rsidRPr="004C52C6" w:rsidRDefault="0030782B" w:rsidP="00D174CB">
      <w:pPr>
        <w:pStyle w:val="ListParagraph"/>
        <w:spacing w:before="0" w:after="0" w:line="240" w:lineRule="auto"/>
        <w:rPr>
          <w:rFonts w:ascii="Arial" w:hAnsi="Arial" w:cs="Arial"/>
        </w:rPr>
      </w:pPr>
    </w:p>
    <w:p w:rsidR="0030782B" w:rsidRPr="004C52C6" w:rsidRDefault="0030782B" w:rsidP="00D174CB">
      <w:pPr>
        <w:pStyle w:val="ListParagraph"/>
        <w:spacing w:before="0" w:after="0" w:line="240" w:lineRule="auto"/>
        <w:rPr>
          <w:rFonts w:ascii="Arial" w:hAnsi="Arial" w:cs="Arial"/>
        </w:rPr>
      </w:pPr>
    </w:p>
    <w:p w:rsidR="0030782B" w:rsidRPr="004C52C6" w:rsidRDefault="0030782B" w:rsidP="00D174CB">
      <w:pPr>
        <w:pStyle w:val="ListParagraph"/>
        <w:spacing w:before="0" w:after="0" w:line="240" w:lineRule="auto"/>
        <w:rPr>
          <w:rFonts w:ascii="Arial" w:hAnsi="Arial" w:cs="Arial"/>
        </w:rPr>
      </w:pPr>
    </w:p>
    <w:p w:rsidR="0030782B" w:rsidRPr="004C52C6" w:rsidRDefault="0030782B" w:rsidP="00D174CB">
      <w:pPr>
        <w:pStyle w:val="ListParagraph"/>
        <w:spacing w:before="0" w:after="0" w:line="240" w:lineRule="auto"/>
        <w:rPr>
          <w:rFonts w:ascii="Arial" w:hAnsi="Arial" w:cs="Arial"/>
        </w:rPr>
      </w:pPr>
    </w:p>
    <w:p w:rsidR="0030782B" w:rsidRPr="004C52C6" w:rsidRDefault="0030782B" w:rsidP="00D174CB">
      <w:pPr>
        <w:pStyle w:val="ListParagraph"/>
        <w:spacing w:before="0" w:after="0" w:line="240" w:lineRule="auto"/>
        <w:rPr>
          <w:rFonts w:ascii="Arial" w:hAnsi="Arial" w:cs="Arial"/>
        </w:rPr>
      </w:pPr>
    </w:p>
    <w:p w:rsidR="0030782B" w:rsidRPr="004C52C6" w:rsidRDefault="0030782B" w:rsidP="00D174CB">
      <w:pPr>
        <w:pStyle w:val="ListParagraph"/>
        <w:spacing w:before="0" w:after="0" w:line="240" w:lineRule="auto"/>
        <w:rPr>
          <w:rFonts w:ascii="Arial" w:hAnsi="Arial" w:cs="Arial"/>
        </w:rPr>
      </w:pPr>
    </w:p>
    <w:p w:rsidR="0030782B" w:rsidRPr="004C52C6" w:rsidRDefault="0030782B" w:rsidP="00D174CB">
      <w:pPr>
        <w:pStyle w:val="ListParagraph"/>
        <w:spacing w:before="0" w:after="0" w:line="240" w:lineRule="auto"/>
        <w:rPr>
          <w:rFonts w:ascii="Arial" w:hAnsi="Arial" w:cs="Arial"/>
        </w:rPr>
      </w:pPr>
    </w:p>
    <w:p w:rsidR="0030782B" w:rsidRPr="004C52C6" w:rsidRDefault="0030782B" w:rsidP="00D174CB">
      <w:pPr>
        <w:pStyle w:val="ListParagraph"/>
        <w:spacing w:before="0" w:after="0" w:line="240" w:lineRule="auto"/>
        <w:rPr>
          <w:rFonts w:ascii="Arial" w:hAnsi="Arial" w:cs="Arial"/>
        </w:rPr>
      </w:pPr>
    </w:p>
    <w:p w:rsidR="0030782B" w:rsidRPr="004C52C6" w:rsidRDefault="0030782B" w:rsidP="00D174CB">
      <w:pPr>
        <w:pStyle w:val="ListParagraph"/>
        <w:spacing w:before="0" w:after="0" w:line="240" w:lineRule="auto"/>
        <w:rPr>
          <w:rFonts w:ascii="Arial" w:hAnsi="Arial" w:cs="Arial"/>
        </w:rPr>
      </w:pPr>
    </w:p>
    <w:p w:rsidR="0030782B" w:rsidRPr="004C52C6" w:rsidRDefault="0030782B" w:rsidP="00D174CB">
      <w:pPr>
        <w:pStyle w:val="ListParagraph"/>
        <w:spacing w:before="0" w:after="0" w:line="240" w:lineRule="auto"/>
        <w:rPr>
          <w:rFonts w:ascii="Arial" w:hAnsi="Arial" w:cs="Arial"/>
        </w:rPr>
      </w:pPr>
    </w:p>
    <w:p w:rsidR="0030782B" w:rsidRPr="004C52C6" w:rsidRDefault="0030782B" w:rsidP="00D174CB">
      <w:pPr>
        <w:pStyle w:val="ListParagraph"/>
        <w:spacing w:before="0" w:after="0" w:line="240" w:lineRule="auto"/>
        <w:rPr>
          <w:rFonts w:ascii="Arial" w:hAnsi="Arial" w:cs="Arial"/>
        </w:rPr>
      </w:pPr>
    </w:p>
    <w:p w:rsidR="00F9189E" w:rsidRPr="004C52C6" w:rsidRDefault="00F9189E" w:rsidP="00D174CB">
      <w:pPr>
        <w:pStyle w:val="ListParagraph"/>
        <w:spacing w:before="0" w:after="0" w:line="240" w:lineRule="auto"/>
        <w:rPr>
          <w:rFonts w:ascii="Arial" w:hAnsi="Arial" w:cs="Arial"/>
        </w:rPr>
      </w:pPr>
    </w:p>
    <w:p w:rsidR="00F9189E" w:rsidRPr="004C52C6" w:rsidRDefault="00F9189E" w:rsidP="00D174CB">
      <w:pPr>
        <w:pStyle w:val="ListParagraph"/>
        <w:spacing w:before="0" w:after="0" w:line="240" w:lineRule="auto"/>
        <w:rPr>
          <w:rFonts w:ascii="Arial" w:hAnsi="Arial" w:cs="Arial"/>
        </w:rPr>
      </w:pPr>
    </w:p>
    <w:p w:rsidR="00B740FF" w:rsidRPr="004C52C6" w:rsidRDefault="00B740FF" w:rsidP="00577894">
      <w:pPr>
        <w:jc w:val="right"/>
        <w:rPr>
          <w:rFonts w:cs="Arial"/>
          <w:b/>
        </w:rPr>
      </w:pPr>
      <w:r w:rsidRPr="004C52C6">
        <w:rPr>
          <w:rFonts w:cs="Arial"/>
          <w:b/>
          <w:lang w:val="sr-Cyrl-CS"/>
        </w:rPr>
        <w:t>ПРИЛОГ бр</w:t>
      </w:r>
      <w:r w:rsidR="00577894" w:rsidRPr="004C52C6">
        <w:rPr>
          <w:rFonts w:cs="Arial"/>
          <w:b/>
          <w:lang w:val="sr-Cyrl-RS"/>
        </w:rPr>
        <w:t>. 5.</w:t>
      </w:r>
    </w:p>
    <w:p w:rsidR="00B740FF" w:rsidRPr="004C52C6" w:rsidRDefault="00B740FF" w:rsidP="00B740FF">
      <w:pPr>
        <w:jc w:val="center"/>
        <w:rPr>
          <w:rFonts w:cs="Arial"/>
          <w:lang w:val="ru-RU"/>
        </w:rPr>
      </w:pPr>
      <w:r w:rsidRPr="004C52C6">
        <w:rPr>
          <w:rFonts w:cs="Arial"/>
          <w:b/>
          <w:lang w:val="sr-Cyrl-CS"/>
        </w:rPr>
        <w:t>ЗАПИСНИК О ИЗВРШЕНОЈ ИСПОРУЦИ ДОБАРА</w:t>
      </w:r>
      <w:r w:rsidR="00036C14" w:rsidRPr="004C52C6">
        <w:rPr>
          <w:rFonts w:cs="Arial"/>
          <w:b/>
          <w:lang w:val="sr-Cyrl-CS"/>
        </w:rPr>
        <w:t xml:space="preserve"> </w:t>
      </w:r>
      <w:r w:rsidRPr="004C52C6">
        <w:rPr>
          <w:rFonts w:cs="Arial"/>
          <w:b/>
          <w:lang w:val="sr-Cyrl-CS"/>
        </w:rPr>
        <w:t xml:space="preserve"> </w:t>
      </w:r>
    </w:p>
    <w:p w:rsidR="00B740FF" w:rsidRPr="004C52C6" w:rsidRDefault="00B740FF" w:rsidP="00B740FF">
      <w:pPr>
        <w:rPr>
          <w:rFonts w:cs="Arial"/>
          <w:lang w:val="ru-RU"/>
        </w:rPr>
      </w:pPr>
    </w:p>
    <w:p w:rsidR="00B740FF" w:rsidRPr="004C52C6" w:rsidRDefault="00B740FF" w:rsidP="00B740FF">
      <w:pPr>
        <w:rPr>
          <w:rFonts w:cs="Arial"/>
          <w:lang w:val="ru-RU"/>
        </w:rPr>
      </w:pPr>
      <w:r w:rsidRPr="004C52C6">
        <w:rPr>
          <w:rFonts w:cs="Arial"/>
          <w:lang w:val="ru-RU"/>
        </w:rPr>
        <w:t>Датум___________</w:t>
      </w:r>
    </w:p>
    <w:p w:rsidR="00B740FF" w:rsidRPr="004C52C6" w:rsidRDefault="00B740FF" w:rsidP="00B740FF">
      <w:pPr>
        <w:ind w:left="1440" w:firstLine="720"/>
        <w:rPr>
          <w:rFonts w:cs="Arial"/>
          <w:lang w:val="ru-RU"/>
        </w:rPr>
      </w:pPr>
    </w:p>
    <w:p w:rsidR="00B740FF" w:rsidRPr="004C52C6" w:rsidRDefault="00B740FF" w:rsidP="00B740FF">
      <w:pPr>
        <w:rPr>
          <w:rFonts w:cs="Arial"/>
          <w:lang w:val="ru-RU"/>
        </w:rPr>
      </w:pPr>
      <w:r w:rsidRPr="004C52C6">
        <w:rPr>
          <w:rFonts w:cs="Arial"/>
          <w:lang w:val="ru-RU"/>
        </w:rPr>
        <w:tab/>
      </w:r>
      <w:r w:rsidRPr="004C52C6">
        <w:rPr>
          <w:rFonts w:cs="Arial"/>
        </w:rPr>
        <w:t>ПРОДАВАЦ:</w:t>
      </w:r>
      <w:r w:rsidRPr="004C52C6">
        <w:rPr>
          <w:rFonts w:cs="Arial"/>
          <w:lang w:val="ru-RU"/>
        </w:rPr>
        <w:tab/>
      </w:r>
      <w:r w:rsidRPr="004C52C6">
        <w:rPr>
          <w:rFonts w:cs="Arial"/>
          <w:lang w:val="ru-RU"/>
        </w:rPr>
        <w:tab/>
      </w:r>
      <w:r w:rsidRPr="004C52C6">
        <w:rPr>
          <w:rFonts w:cs="Arial"/>
          <w:lang w:val="ru-RU"/>
        </w:rPr>
        <w:tab/>
      </w:r>
      <w:r w:rsidRPr="004C52C6">
        <w:rPr>
          <w:rFonts w:cs="Arial"/>
          <w:lang w:val="ru-RU"/>
        </w:rPr>
        <w:tab/>
      </w:r>
      <w:r w:rsidR="0041695B" w:rsidRPr="004C52C6">
        <w:rPr>
          <w:rFonts w:cs="Arial"/>
          <w:lang w:val="ru-RU"/>
        </w:rPr>
        <w:t xml:space="preserve">                            </w:t>
      </w:r>
      <w:r w:rsidRPr="004C52C6">
        <w:rPr>
          <w:rFonts w:cs="Arial"/>
          <w:lang w:val="ru-RU"/>
        </w:rPr>
        <w:t>КУПАЦ:</w:t>
      </w:r>
    </w:p>
    <w:p w:rsidR="00B740FF" w:rsidRPr="004C52C6" w:rsidRDefault="00771564" w:rsidP="00B740FF">
      <w:pPr>
        <w:rPr>
          <w:rFonts w:cs="Arial"/>
          <w:lang w:val="ru-RU"/>
        </w:rPr>
      </w:pPr>
      <w:r w:rsidRPr="004C52C6">
        <w:rPr>
          <w:rFonts w:cs="Arial"/>
          <w:lang w:val="ru-RU"/>
        </w:rPr>
        <w:t xml:space="preserve">__________________________ </w:t>
      </w:r>
      <w:r w:rsidR="0041695B" w:rsidRPr="004C52C6">
        <w:rPr>
          <w:rFonts w:cs="Arial"/>
          <w:lang w:val="ru-RU"/>
        </w:rPr>
        <w:t xml:space="preserve">                </w:t>
      </w:r>
      <w:r w:rsidRPr="004C52C6">
        <w:rPr>
          <w:rFonts w:cs="Arial"/>
          <w:lang w:val="ru-RU"/>
        </w:rPr>
        <w:t xml:space="preserve">  </w:t>
      </w:r>
      <w:r w:rsidR="0041695B" w:rsidRPr="004C52C6">
        <w:rPr>
          <w:rFonts w:cs="Arial"/>
          <w:lang w:val="ru-RU"/>
        </w:rPr>
        <w:t xml:space="preserve">             </w:t>
      </w:r>
      <w:r w:rsidRPr="004C52C6">
        <w:rPr>
          <w:rFonts w:cs="Arial"/>
          <w:lang w:val="ru-RU"/>
        </w:rPr>
        <w:t>_________________________</w:t>
      </w:r>
    </w:p>
    <w:p w:rsidR="00B740FF" w:rsidRPr="004C52C6" w:rsidRDefault="00B740FF" w:rsidP="00B740FF">
      <w:pPr>
        <w:rPr>
          <w:rFonts w:cs="Arial"/>
        </w:rPr>
      </w:pPr>
      <w:r w:rsidRPr="004C52C6">
        <w:rPr>
          <w:rFonts w:cs="Arial"/>
          <w:lang w:val="ru-RU"/>
        </w:rPr>
        <w:t xml:space="preserve">(Назив правног  лица)    </w:t>
      </w:r>
      <w:r w:rsidRPr="004C52C6">
        <w:rPr>
          <w:rFonts w:cs="Arial"/>
          <w:lang w:val="ru-RU"/>
        </w:rPr>
        <w:tab/>
      </w:r>
      <w:r w:rsidR="0041695B" w:rsidRPr="004C52C6">
        <w:rPr>
          <w:rFonts w:cs="Arial"/>
          <w:lang w:val="ru-RU"/>
        </w:rPr>
        <w:t xml:space="preserve">                             </w:t>
      </w:r>
      <w:r w:rsidRPr="004C52C6">
        <w:rPr>
          <w:rFonts w:cs="Arial"/>
          <w:lang w:val="ru-RU"/>
        </w:rPr>
        <w:t xml:space="preserve">(Назив организационог дела </w:t>
      </w:r>
      <w:r w:rsidRPr="004C52C6">
        <w:rPr>
          <w:rFonts w:cs="Arial"/>
        </w:rPr>
        <w:t>ЈП ЕПС)</w:t>
      </w:r>
    </w:p>
    <w:p w:rsidR="00B740FF" w:rsidRPr="004C52C6" w:rsidRDefault="00B740FF" w:rsidP="00B740FF">
      <w:pPr>
        <w:rPr>
          <w:rFonts w:cs="Arial"/>
          <w:lang w:val="ru-RU"/>
        </w:rPr>
      </w:pPr>
      <w:r w:rsidRPr="004C52C6">
        <w:rPr>
          <w:rFonts w:cs="Arial"/>
          <w:lang w:val="ru-RU"/>
        </w:rPr>
        <w:t xml:space="preserve">___________________________          </w:t>
      </w:r>
      <w:r w:rsidRPr="004C52C6">
        <w:rPr>
          <w:rFonts w:cs="Arial"/>
          <w:lang w:val="ru-RU"/>
        </w:rPr>
        <w:tab/>
      </w:r>
      <w:r w:rsidRPr="004C52C6">
        <w:rPr>
          <w:rFonts w:cs="Arial"/>
          <w:lang w:val="ru-RU"/>
        </w:rPr>
        <w:tab/>
        <w:t>_____________________________</w:t>
      </w:r>
    </w:p>
    <w:p w:rsidR="00B740FF" w:rsidRPr="004C52C6" w:rsidRDefault="00B740FF" w:rsidP="00B740FF">
      <w:pPr>
        <w:rPr>
          <w:rFonts w:cs="Arial"/>
          <w:lang w:val="ru-RU"/>
        </w:rPr>
      </w:pPr>
      <w:r w:rsidRPr="004C52C6">
        <w:rPr>
          <w:rFonts w:cs="Arial"/>
          <w:lang w:val="ru-RU"/>
        </w:rPr>
        <w:t xml:space="preserve"> (Адреса правног  лица) </w:t>
      </w:r>
      <w:r w:rsidRPr="004C52C6">
        <w:rPr>
          <w:rFonts w:cs="Arial"/>
          <w:lang w:val="ru-RU"/>
        </w:rPr>
        <w:tab/>
      </w:r>
      <w:r w:rsidRPr="004C52C6">
        <w:rPr>
          <w:rFonts w:cs="Arial"/>
          <w:lang w:val="ru-RU"/>
        </w:rPr>
        <w:tab/>
      </w:r>
      <w:r w:rsidR="0041695B" w:rsidRPr="004C52C6">
        <w:rPr>
          <w:rFonts w:cs="Arial"/>
          <w:lang w:val="ru-RU"/>
        </w:rPr>
        <w:t xml:space="preserve">                 </w:t>
      </w:r>
      <w:r w:rsidRPr="004C52C6">
        <w:rPr>
          <w:rFonts w:cs="Arial"/>
          <w:lang w:val="ru-RU"/>
        </w:rPr>
        <w:t xml:space="preserve">(Адреса организационог дела </w:t>
      </w:r>
      <w:r w:rsidRPr="004C52C6">
        <w:rPr>
          <w:rFonts w:cs="Arial"/>
        </w:rPr>
        <w:t>ЈП ЕПС</w:t>
      </w:r>
      <w:r w:rsidRPr="004C52C6">
        <w:rPr>
          <w:rFonts w:cs="Arial"/>
          <w:lang w:val="ru-RU"/>
        </w:rPr>
        <w:t>)</w:t>
      </w:r>
    </w:p>
    <w:p w:rsidR="00B740FF" w:rsidRPr="004C52C6" w:rsidRDefault="00B740FF" w:rsidP="00B740FF">
      <w:pPr>
        <w:rPr>
          <w:rFonts w:cs="Arial"/>
          <w:lang w:val="ru-RU"/>
        </w:rPr>
      </w:pPr>
    </w:p>
    <w:p w:rsidR="00B740FF" w:rsidRPr="004C52C6" w:rsidRDefault="00B740FF" w:rsidP="00B740FF">
      <w:pPr>
        <w:rPr>
          <w:rFonts w:cs="Arial"/>
        </w:rPr>
      </w:pPr>
      <w:r w:rsidRPr="004C52C6">
        <w:rPr>
          <w:rFonts w:cs="Arial"/>
          <w:lang w:val="ru-RU"/>
        </w:rPr>
        <w:t>Број Уговора/Датум:      __________________________________________</w:t>
      </w:r>
    </w:p>
    <w:p w:rsidR="00B740FF" w:rsidRPr="004C52C6" w:rsidRDefault="00B740FF" w:rsidP="00B740FF">
      <w:pPr>
        <w:rPr>
          <w:rFonts w:cs="Arial"/>
          <w:lang w:val="ru-RU"/>
        </w:rPr>
      </w:pPr>
      <w:r w:rsidRPr="004C52C6">
        <w:rPr>
          <w:rFonts w:cs="Arial"/>
          <w:lang w:val="ru-RU"/>
        </w:rPr>
        <w:t>Број налога за набавку</w:t>
      </w:r>
      <w:r w:rsidRPr="004C52C6">
        <w:rPr>
          <w:rFonts w:cs="Arial"/>
        </w:rPr>
        <w:t>/наруџбенице</w:t>
      </w:r>
      <w:r w:rsidRPr="004C52C6">
        <w:rPr>
          <w:rFonts w:cs="Arial"/>
          <w:lang w:val="ru-RU"/>
        </w:rPr>
        <w:t>(НЗН):  ________________________</w:t>
      </w:r>
    </w:p>
    <w:p w:rsidR="00B740FF" w:rsidRPr="004C52C6" w:rsidRDefault="00B740FF" w:rsidP="00B740FF">
      <w:pPr>
        <w:rPr>
          <w:rFonts w:cs="Arial"/>
          <w:lang w:val="ru-RU"/>
        </w:rPr>
      </w:pPr>
      <w:r w:rsidRPr="004C52C6">
        <w:rPr>
          <w:rFonts w:cs="Arial"/>
          <w:lang w:val="ru-RU"/>
        </w:rPr>
        <w:t xml:space="preserve">Место извршене услуге/ Место трошка </w:t>
      </w:r>
      <w:r w:rsidRPr="004C52C6">
        <w:rPr>
          <w:rFonts w:cs="Arial"/>
          <w:vertAlign w:val="superscript"/>
          <w:lang w:val="ru-RU"/>
        </w:rPr>
        <w:t>1</w:t>
      </w:r>
      <w:r w:rsidRPr="004C52C6">
        <w:rPr>
          <w:rFonts w:cs="Arial"/>
          <w:lang w:val="ru-RU"/>
        </w:rPr>
        <w:t>:  __________________________</w:t>
      </w:r>
    </w:p>
    <w:p w:rsidR="00B740FF" w:rsidRPr="004C52C6" w:rsidRDefault="00B740FF" w:rsidP="00B740FF">
      <w:pPr>
        <w:rPr>
          <w:rFonts w:cs="Arial"/>
          <w:lang w:val="ru-RU"/>
        </w:rPr>
      </w:pPr>
      <w:r w:rsidRPr="004C52C6">
        <w:rPr>
          <w:rFonts w:cs="Arial"/>
          <w:lang w:val="ru-RU"/>
        </w:rPr>
        <w:t>Објекат: ______________________________________________________</w:t>
      </w:r>
    </w:p>
    <w:p w:rsidR="00B740FF" w:rsidRPr="004C52C6" w:rsidRDefault="00B740FF" w:rsidP="00B740FF">
      <w:pPr>
        <w:ind w:left="426"/>
        <w:rPr>
          <w:rFonts w:cs="Arial"/>
          <w:b/>
          <w:lang w:val="ru-RU"/>
        </w:rPr>
      </w:pPr>
    </w:p>
    <w:p w:rsidR="00B740FF" w:rsidRPr="004C52C6" w:rsidRDefault="00B740FF" w:rsidP="00B740FF">
      <w:pPr>
        <w:ind w:left="426"/>
        <w:rPr>
          <w:rFonts w:cs="Arial"/>
          <w:lang w:val="ru-RU"/>
        </w:rPr>
      </w:pPr>
      <w:r w:rsidRPr="004C52C6">
        <w:rPr>
          <w:rFonts w:cs="Arial"/>
          <w:b/>
          <w:lang w:val="ru-RU"/>
        </w:rPr>
        <w:t>А</w:t>
      </w:r>
      <w:r w:rsidRPr="004C52C6">
        <w:rPr>
          <w:rFonts w:cs="Arial"/>
          <w:lang w:val="ru-RU"/>
        </w:rPr>
        <w:t xml:space="preserve">) ДЕТАЉНА СПЕЦИФИКАЦИЈА ДОБАРА </w:t>
      </w:r>
    </w:p>
    <w:p w:rsidR="00B740FF" w:rsidRPr="004C52C6" w:rsidRDefault="00B740FF" w:rsidP="00B740FF">
      <w:pPr>
        <w:rPr>
          <w:rFonts w:cs="Arial"/>
          <w:lang w:val="ru-RU"/>
        </w:rPr>
      </w:pPr>
      <w:r w:rsidRPr="004C52C6">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4C52C6" w:rsidTr="00B740FF">
        <w:tc>
          <w:tcPr>
            <w:tcW w:w="7966" w:type="dxa"/>
            <w:tcBorders>
              <w:top w:val="nil"/>
              <w:left w:val="nil"/>
              <w:bottom w:val="single" w:sz="4" w:space="0" w:color="auto"/>
              <w:right w:val="nil"/>
            </w:tcBorders>
            <w:vAlign w:val="center"/>
          </w:tcPr>
          <w:p w:rsidR="00036C14" w:rsidRPr="004C52C6" w:rsidRDefault="00B740FF" w:rsidP="00036C14">
            <w:pPr>
              <w:tabs>
                <w:tab w:val="left" w:pos="420"/>
              </w:tabs>
              <w:spacing w:line="256" w:lineRule="auto"/>
              <w:rPr>
                <w:rFonts w:cs="Arial"/>
                <w:lang w:val="sr-Cyrl-CS"/>
              </w:rPr>
            </w:pPr>
            <w:r w:rsidRPr="004C52C6">
              <w:rPr>
                <w:rFonts w:cs="Arial"/>
                <w:lang w:val="sr-Cyrl-CS"/>
              </w:rPr>
              <w:t xml:space="preserve">ПРИЛОГ: НАЛОГ ЗА НАБАВКУ (садржи предмет, рок, количину, јед.мере, јед.цену без ПДВ-а, укупну цену без </w:t>
            </w:r>
            <w:r w:rsidR="00036C14" w:rsidRPr="004C52C6">
              <w:rPr>
                <w:rFonts w:cs="Arial"/>
                <w:lang w:val="sr-Cyrl-CS"/>
              </w:rPr>
              <w:t xml:space="preserve">ПДВ-а, укупан износ без ПДВ-а) </w:t>
            </w:r>
          </w:p>
          <w:p w:rsidR="00B740FF" w:rsidRPr="004C52C6" w:rsidRDefault="00B740FF" w:rsidP="00036C14">
            <w:pPr>
              <w:tabs>
                <w:tab w:val="left" w:pos="420"/>
              </w:tabs>
              <w:spacing w:line="256" w:lineRule="auto"/>
              <w:rPr>
                <w:rFonts w:cs="Arial"/>
                <w:lang w:val="sr-Cyrl-CS"/>
              </w:rPr>
            </w:pPr>
            <w:r w:rsidRPr="004C52C6">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4C52C6" w:rsidRDefault="00B740FF">
            <w:pPr>
              <w:spacing w:line="256" w:lineRule="auto"/>
              <w:rPr>
                <w:rFonts w:cs="Arial"/>
                <w:lang w:val="sr-Cyrl-CS"/>
              </w:rPr>
            </w:pPr>
          </w:p>
          <w:p w:rsidR="00B740FF" w:rsidRPr="004C52C6" w:rsidRDefault="00B740FF">
            <w:pPr>
              <w:spacing w:line="256" w:lineRule="auto"/>
              <w:rPr>
                <w:rFonts w:cs="Arial"/>
                <w:lang w:val="sr-Cyrl-CS"/>
              </w:rPr>
            </w:pPr>
          </w:p>
          <w:p w:rsidR="00B740FF" w:rsidRPr="004C52C6" w:rsidRDefault="00B740FF">
            <w:pPr>
              <w:spacing w:line="256" w:lineRule="auto"/>
              <w:rPr>
                <w:rFonts w:cs="Arial"/>
                <w:lang w:val="sr-Cyrl-CS"/>
              </w:rPr>
            </w:pPr>
          </w:p>
          <w:p w:rsidR="00B740FF" w:rsidRPr="004C52C6" w:rsidRDefault="00B740FF">
            <w:pPr>
              <w:spacing w:line="256" w:lineRule="auto"/>
              <w:rPr>
                <w:rFonts w:cs="Arial"/>
                <w:lang w:val="sr-Cyrl-CS"/>
              </w:rPr>
            </w:pPr>
            <w:r w:rsidRPr="004C52C6">
              <w:rPr>
                <w:rFonts w:cs="Arial"/>
                <w:lang w:val="sr-Cyrl-CS"/>
              </w:rPr>
              <w:t>□ ДА</w:t>
            </w:r>
          </w:p>
          <w:p w:rsidR="00B740FF" w:rsidRPr="004C52C6" w:rsidRDefault="00B740FF">
            <w:pPr>
              <w:spacing w:line="256" w:lineRule="auto"/>
              <w:rPr>
                <w:rFonts w:cs="Arial"/>
                <w:lang w:val="sr-Cyrl-CS"/>
              </w:rPr>
            </w:pPr>
            <w:r w:rsidRPr="004C52C6">
              <w:rPr>
                <w:rFonts w:cs="Arial"/>
                <w:lang w:val="sr-Cyrl-CS"/>
              </w:rPr>
              <w:t>□ НЕ</w:t>
            </w:r>
          </w:p>
        </w:tc>
      </w:tr>
      <w:tr w:rsidR="00B740FF" w:rsidRPr="004C52C6" w:rsidTr="00B740FF">
        <w:tc>
          <w:tcPr>
            <w:tcW w:w="7966" w:type="dxa"/>
            <w:tcBorders>
              <w:top w:val="single" w:sz="4" w:space="0" w:color="auto"/>
              <w:left w:val="nil"/>
              <w:bottom w:val="single" w:sz="4" w:space="0" w:color="auto"/>
              <w:right w:val="nil"/>
            </w:tcBorders>
            <w:vAlign w:val="center"/>
            <w:hideMark/>
          </w:tcPr>
          <w:p w:rsidR="00B740FF" w:rsidRPr="004C52C6" w:rsidRDefault="00B740FF">
            <w:pPr>
              <w:spacing w:line="256" w:lineRule="auto"/>
              <w:rPr>
                <w:rFonts w:cs="Arial"/>
                <w:lang w:val="sr-Cyrl-CS"/>
              </w:rPr>
            </w:pPr>
            <w:r w:rsidRPr="004C52C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4C52C6" w:rsidRDefault="00B740FF">
            <w:pPr>
              <w:spacing w:line="256" w:lineRule="auto"/>
              <w:rPr>
                <w:rFonts w:cs="Arial"/>
                <w:lang w:val="sr-Cyrl-CS"/>
              </w:rPr>
            </w:pPr>
            <w:r w:rsidRPr="004C52C6">
              <w:rPr>
                <w:rFonts w:cs="Arial"/>
                <w:lang w:val="sr-Cyrl-CS"/>
              </w:rPr>
              <w:t>□ ДА</w:t>
            </w:r>
          </w:p>
          <w:p w:rsidR="00B740FF" w:rsidRPr="004C52C6" w:rsidRDefault="00B740FF">
            <w:pPr>
              <w:spacing w:line="256" w:lineRule="auto"/>
              <w:rPr>
                <w:rFonts w:cs="Arial"/>
                <w:lang w:val="sr-Cyrl-CS"/>
              </w:rPr>
            </w:pPr>
            <w:r w:rsidRPr="004C52C6">
              <w:rPr>
                <w:rFonts w:cs="Arial"/>
                <w:lang w:val="sr-Cyrl-CS"/>
              </w:rPr>
              <w:t>□ НЕ</w:t>
            </w:r>
          </w:p>
        </w:tc>
      </w:tr>
    </w:tbl>
    <w:p w:rsidR="00B740FF" w:rsidRPr="004C52C6" w:rsidRDefault="00B740FF" w:rsidP="00B740FF">
      <w:pPr>
        <w:rPr>
          <w:rFonts w:cs="Arial"/>
          <w:highlight w:val="yellow"/>
          <w:lang w:val="sr-Cyrl-CS"/>
        </w:rPr>
      </w:pPr>
    </w:p>
    <w:p w:rsidR="00B740FF" w:rsidRPr="004C52C6" w:rsidRDefault="00B740FF" w:rsidP="00B740FF">
      <w:pPr>
        <w:rPr>
          <w:rFonts w:cs="Arial"/>
          <w:lang w:val="sr-Cyrl-CS"/>
        </w:rPr>
      </w:pPr>
      <w:r w:rsidRPr="004C52C6">
        <w:rPr>
          <w:rFonts w:cs="Arial"/>
          <w:lang w:val="sr-Cyrl-CS"/>
        </w:rPr>
        <w:t>Укупан број позиција из спецификације:                            Број улаза:</w:t>
      </w:r>
    </w:p>
    <w:p w:rsidR="00B740FF" w:rsidRPr="004C52C6" w:rsidRDefault="00B740FF" w:rsidP="00B740FF">
      <w:pPr>
        <w:rPr>
          <w:rFonts w:cs="Arial"/>
          <w:lang w:val="sr-Cyrl-CS"/>
        </w:rPr>
      </w:pPr>
      <w:r w:rsidRPr="004C52C6">
        <w:rPr>
          <w:rFonts w:cs="Arial"/>
          <w:lang w:val="sr-Cyrl-CS"/>
        </w:rPr>
        <w:t>___________________________________________________________________</w:t>
      </w:r>
    </w:p>
    <w:p w:rsidR="00B740FF" w:rsidRPr="004C52C6" w:rsidRDefault="00B740FF" w:rsidP="00B740FF">
      <w:pPr>
        <w:rPr>
          <w:rFonts w:cs="Arial"/>
          <w:highlight w:val="yellow"/>
          <w:lang w:val="sr-Cyrl-CS"/>
        </w:rPr>
      </w:pPr>
    </w:p>
    <w:p w:rsidR="00B740FF" w:rsidRPr="004C52C6" w:rsidRDefault="00B740FF" w:rsidP="00B740FF">
      <w:pPr>
        <w:rPr>
          <w:rFonts w:cs="Arial"/>
          <w:lang w:val="sr-Cyrl-CS"/>
        </w:rPr>
      </w:pPr>
      <w:r w:rsidRPr="004C52C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4C52C6" w:rsidRDefault="00B740FF" w:rsidP="00B740FF">
      <w:pPr>
        <w:rPr>
          <w:rFonts w:cs="Arial"/>
          <w:lang w:val="ru-RU"/>
        </w:rPr>
      </w:pPr>
      <w:r w:rsidRPr="004C52C6">
        <w:rPr>
          <w:rFonts w:cs="Arial"/>
          <w:lang w:val="sr-Cyrl-C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4C52C6">
        <w:rPr>
          <w:rFonts w:cs="Arial"/>
          <w:lang w:val="sr-Cyrl-CS"/>
        </w:rPr>
        <w:lastRenderedPageBreak/>
        <w:t>упутство за употребу, манипулацију, одлагања, мере прве помоћи у случају расипања материје, начин транспорта и друго): _____</w:t>
      </w:r>
      <w:r w:rsidR="0041695B" w:rsidRPr="004C52C6">
        <w:rPr>
          <w:rFonts w:cs="Arial"/>
          <w:lang w:val="sr-Cyrl-CS"/>
        </w:rPr>
        <w:t>_____________________________________</w:t>
      </w:r>
    </w:p>
    <w:p w:rsidR="00B740FF" w:rsidRPr="004C52C6" w:rsidRDefault="00B740FF" w:rsidP="00B740FF">
      <w:pPr>
        <w:rPr>
          <w:rFonts w:cs="Arial"/>
          <w:lang w:val="ru-RU"/>
        </w:rPr>
      </w:pPr>
    </w:p>
    <w:p w:rsidR="00B740FF" w:rsidRPr="004C52C6" w:rsidRDefault="00B740FF" w:rsidP="00B740FF">
      <w:pPr>
        <w:rPr>
          <w:rFonts w:cs="Arial"/>
          <w:lang w:val="ru-RU"/>
        </w:rPr>
      </w:pPr>
      <w:r w:rsidRPr="004C52C6">
        <w:rPr>
          <w:rFonts w:cs="Arial"/>
          <w:lang w:val="ru-RU"/>
        </w:rPr>
        <w:t>Б) Да су добра испоручена</w:t>
      </w:r>
      <w:r w:rsidR="00036C14" w:rsidRPr="004C52C6">
        <w:rPr>
          <w:rFonts w:cs="Arial"/>
          <w:lang w:val="ru-RU"/>
        </w:rPr>
        <w:t xml:space="preserve"> </w:t>
      </w:r>
      <w:r w:rsidRPr="004C52C6">
        <w:rPr>
          <w:rFonts w:cs="Arial"/>
          <w:lang w:val="ru-RU"/>
        </w:rPr>
        <w:t>у обиму, квалитету, уговореном року и сагласно уговору потврђују:</w:t>
      </w:r>
    </w:p>
    <w:p w:rsidR="00B740FF" w:rsidRPr="004C52C6" w:rsidRDefault="00B740FF" w:rsidP="00B740FF">
      <w:pPr>
        <w:rPr>
          <w:rFonts w:cs="Arial"/>
          <w:lang w:val="ru-RU"/>
        </w:rPr>
      </w:pPr>
    </w:p>
    <w:p w:rsidR="00B740FF" w:rsidRPr="004C52C6" w:rsidRDefault="00B740FF" w:rsidP="00B740FF">
      <w:pPr>
        <w:rPr>
          <w:rFonts w:cs="Arial"/>
          <w:vertAlign w:val="superscript"/>
          <w:lang w:val="ru-RU"/>
        </w:rPr>
      </w:pPr>
      <w:r w:rsidRPr="004C52C6">
        <w:rPr>
          <w:rFonts w:cs="Arial"/>
          <w:lang w:val="ru-RU"/>
        </w:rPr>
        <w:t>ПРОДАВАЦ:</w:t>
      </w:r>
      <w:r w:rsidRPr="004C52C6">
        <w:rPr>
          <w:rFonts w:cs="Arial"/>
          <w:lang w:val="ru-RU"/>
        </w:rPr>
        <w:tab/>
      </w:r>
      <w:r w:rsidR="004C7B4A" w:rsidRPr="004C52C6">
        <w:rPr>
          <w:rFonts w:cs="Arial"/>
          <w:lang w:val="ru-RU"/>
        </w:rPr>
        <w:t xml:space="preserve">                                   </w:t>
      </w:r>
      <w:r w:rsidRPr="004C52C6">
        <w:rPr>
          <w:rFonts w:cs="Arial"/>
          <w:lang w:val="ru-RU"/>
        </w:rPr>
        <w:t>КУПАЦ:</w:t>
      </w:r>
      <w:r w:rsidR="004C7B4A" w:rsidRPr="004C52C6">
        <w:rPr>
          <w:rFonts w:cs="Arial"/>
          <w:lang w:val="ru-RU"/>
        </w:rPr>
        <w:t xml:space="preserve">                  </w:t>
      </w:r>
      <w:r w:rsidRPr="004C52C6">
        <w:rPr>
          <w:rFonts w:cs="Arial"/>
          <w:lang w:val="ru-RU"/>
        </w:rPr>
        <w:t>ОВЕРА НАДЗОРНОГ ОРГАНА</w:t>
      </w:r>
      <w:r w:rsidRPr="004C52C6">
        <w:rPr>
          <w:rFonts w:cs="Arial"/>
          <w:vertAlign w:val="superscript"/>
          <w:lang w:val="ru-RU"/>
        </w:rPr>
        <w:t xml:space="preserve"> 2</w:t>
      </w:r>
    </w:p>
    <w:p w:rsidR="00B740FF" w:rsidRPr="004C52C6" w:rsidRDefault="00B740FF" w:rsidP="00B740FF">
      <w:pPr>
        <w:rPr>
          <w:rFonts w:cs="Arial"/>
          <w:lang w:val="ru-RU"/>
        </w:rPr>
      </w:pPr>
    </w:p>
    <w:p w:rsidR="00B740FF" w:rsidRPr="004C52C6" w:rsidRDefault="00B740FF" w:rsidP="00B740FF">
      <w:pPr>
        <w:rPr>
          <w:rFonts w:cs="Arial"/>
        </w:rPr>
      </w:pPr>
      <w:r w:rsidRPr="004C52C6">
        <w:rPr>
          <w:rFonts w:cs="Arial"/>
          <w:lang w:val="ru-RU"/>
        </w:rPr>
        <w:t>____________________</w:t>
      </w:r>
      <w:r w:rsidRPr="004C52C6">
        <w:rPr>
          <w:rFonts w:cs="Arial"/>
          <w:lang w:val="ru-RU"/>
        </w:rPr>
        <w:tab/>
        <w:t xml:space="preserve">____________________   </w:t>
      </w:r>
      <w:r w:rsidR="004C7B4A" w:rsidRPr="004C52C6">
        <w:rPr>
          <w:rFonts w:cs="Arial"/>
          <w:lang w:val="ru-RU"/>
        </w:rPr>
        <w:t xml:space="preserve">   </w:t>
      </w:r>
      <w:r w:rsidRPr="004C52C6">
        <w:rPr>
          <w:rFonts w:cs="Arial"/>
          <w:lang w:val="ru-RU"/>
        </w:rPr>
        <w:t>_</w:t>
      </w:r>
      <w:r w:rsidRPr="004C52C6">
        <w:rPr>
          <w:rFonts w:cs="Arial"/>
        </w:rPr>
        <w:t>______________________</w:t>
      </w:r>
    </w:p>
    <w:p w:rsidR="004C7B4A" w:rsidRPr="004C52C6" w:rsidRDefault="00B740FF" w:rsidP="00B740FF">
      <w:pPr>
        <w:rPr>
          <w:rFonts w:cs="Arial"/>
          <w:lang w:val="ru-RU"/>
        </w:rPr>
      </w:pPr>
      <w:r w:rsidRPr="004C52C6">
        <w:rPr>
          <w:rFonts w:cs="Arial"/>
          <w:lang w:val="ru-RU"/>
        </w:rPr>
        <w:t xml:space="preserve">    (Име и презиме)</w:t>
      </w:r>
      <w:r w:rsidRPr="004C52C6">
        <w:rPr>
          <w:rFonts w:cs="Arial"/>
          <w:lang w:val="ru-RU"/>
        </w:rPr>
        <w:tab/>
      </w:r>
      <w:r w:rsidRPr="004C52C6">
        <w:rPr>
          <w:rFonts w:cs="Arial"/>
          <w:lang w:val="ru-RU"/>
        </w:rPr>
        <w:tab/>
      </w:r>
      <w:r w:rsidR="004C7B4A" w:rsidRPr="004C52C6">
        <w:rPr>
          <w:rFonts w:cs="Arial"/>
          <w:lang w:val="ru-RU"/>
        </w:rPr>
        <w:t xml:space="preserve">   (Име и презиме)                   </w:t>
      </w:r>
      <w:r w:rsidRPr="004C52C6">
        <w:rPr>
          <w:rFonts w:cs="Arial"/>
          <w:lang w:val="ru-RU"/>
        </w:rPr>
        <w:t>Руководилац пројекта/</w:t>
      </w:r>
    </w:p>
    <w:p w:rsidR="00B740FF" w:rsidRPr="004C52C6" w:rsidRDefault="004C7B4A" w:rsidP="00B740FF">
      <w:pPr>
        <w:rPr>
          <w:rFonts w:cs="Arial"/>
          <w:lang w:val="ru-RU"/>
        </w:rPr>
      </w:pPr>
      <w:r w:rsidRPr="004C52C6">
        <w:rPr>
          <w:rFonts w:cs="Arial"/>
          <w:lang w:val="ru-RU"/>
        </w:rPr>
        <w:t xml:space="preserve">                                                                                            </w:t>
      </w:r>
      <w:r w:rsidR="00B740FF" w:rsidRPr="004C52C6">
        <w:rPr>
          <w:rFonts w:cs="Arial"/>
          <w:lang w:val="ru-RU"/>
        </w:rPr>
        <w:t>Одговорно лице по Решењу</w:t>
      </w:r>
    </w:p>
    <w:p w:rsidR="00B740FF" w:rsidRPr="004C52C6" w:rsidRDefault="00B740FF" w:rsidP="00B740FF">
      <w:pPr>
        <w:rPr>
          <w:rFonts w:cs="Arial"/>
          <w:lang w:val="ru-RU"/>
        </w:rPr>
      </w:pPr>
    </w:p>
    <w:p w:rsidR="00B740FF" w:rsidRPr="004C52C6" w:rsidRDefault="00B740FF" w:rsidP="00B740FF">
      <w:pPr>
        <w:rPr>
          <w:rFonts w:cs="Arial"/>
          <w:lang w:val="ru-RU"/>
        </w:rPr>
      </w:pPr>
    </w:p>
    <w:p w:rsidR="00B740FF" w:rsidRPr="004C52C6" w:rsidRDefault="00B740FF" w:rsidP="00B740FF">
      <w:pPr>
        <w:rPr>
          <w:rFonts w:cs="Arial"/>
        </w:rPr>
      </w:pPr>
      <w:r w:rsidRPr="004C52C6">
        <w:rPr>
          <w:rFonts w:cs="Arial"/>
          <w:lang w:val="ru-RU"/>
        </w:rPr>
        <w:t>____________________</w:t>
      </w:r>
      <w:r w:rsidRPr="004C52C6">
        <w:rPr>
          <w:rFonts w:cs="Arial"/>
          <w:lang w:val="ru-RU"/>
        </w:rPr>
        <w:tab/>
        <w:t>_____________________</w:t>
      </w:r>
      <w:r w:rsidRPr="004C52C6">
        <w:rPr>
          <w:rFonts w:cs="Arial"/>
        </w:rPr>
        <w:t xml:space="preserve">    ______________________</w:t>
      </w:r>
    </w:p>
    <w:p w:rsidR="00B740FF" w:rsidRPr="004C52C6" w:rsidRDefault="00B740FF" w:rsidP="00B740FF">
      <w:pPr>
        <w:rPr>
          <w:rFonts w:cs="Arial"/>
          <w:lang w:val="ru-RU"/>
        </w:rPr>
      </w:pPr>
      <w:r w:rsidRPr="004C52C6">
        <w:rPr>
          <w:rFonts w:cs="Arial"/>
          <w:lang w:val="ru-RU"/>
        </w:rPr>
        <w:t xml:space="preserve">    (Потпис)</w:t>
      </w:r>
      <w:r w:rsidRPr="004C52C6">
        <w:rPr>
          <w:rFonts w:cs="Arial"/>
          <w:lang w:val="ru-RU"/>
        </w:rPr>
        <w:tab/>
      </w:r>
      <w:r w:rsidRPr="004C52C6">
        <w:rPr>
          <w:rFonts w:cs="Arial"/>
          <w:lang w:val="ru-RU"/>
        </w:rPr>
        <w:tab/>
      </w:r>
      <w:r w:rsidRPr="004C52C6">
        <w:rPr>
          <w:rFonts w:cs="Arial"/>
          <w:lang w:val="ru-RU"/>
        </w:rPr>
        <w:tab/>
        <w:t xml:space="preserve">        (Потпис)</w:t>
      </w:r>
      <w:r w:rsidR="004C7B4A" w:rsidRPr="004C52C6">
        <w:rPr>
          <w:rFonts w:cs="Arial"/>
          <w:lang w:val="ru-RU"/>
        </w:rPr>
        <w:t xml:space="preserve">                      </w:t>
      </w:r>
      <w:r w:rsidRPr="004C52C6">
        <w:rPr>
          <w:rFonts w:cs="Arial"/>
          <w:lang w:val="ru-RU"/>
        </w:rPr>
        <w:t>(Потпис и лиценцни печат)</w:t>
      </w:r>
    </w:p>
    <w:p w:rsidR="00B740FF" w:rsidRPr="004C52C6" w:rsidRDefault="00B740FF" w:rsidP="00B740FF">
      <w:pPr>
        <w:ind w:left="-284"/>
        <w:rPr>
          <w:rFonts w:cs="Arial"/>
        </w:rPr>
      </w:pPr>
    </w:p>
    <w:p w:rsidR="00B740FF" w:rsidRPr="004C52C6" w:rsidRDefault="00B740FF" w:rsidP="00B740FF">
      <w:pPr>
        <w:rPr>
          <w:rFonts w:cs="Arial"/>
          <w:lang w:val="ru-RU"/>
        </w:rPr>
      </w:pPr>
      <w:r w:rsidRPr="004C52C6">
        <w:rPr>
          <w:rFonts w:cs="Arial"/>
          <w:vertAlign w:val="superscript"/>
          <w:lang w:val="ru-RU"/>
        </w:rPr>
        <w:t>1)</w:t>
      </w:r>
      <w:r w:rsidRPr="004C52C6">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4C52C6" w:rsidRDefault="00B740FF" w:rsidP="00B740FF">
      <w:pPr>
        <w:rPr>
          <w:rFonts w:cs="Arial"/>
        </w:rPr>
      </w:pPr>
      <w:r w:rsidRPr="004C52C6">
        <w:rPr>
          <w:rFonts w:cs="Arial"/>
          <w:vertAlign w:val="superscript"/>
          <w:lang w:val="ru-RU"/>
        </w:rPr>
        <w:t>2)</w:t>
      </w:r>
      <w:r w:rsidRPr="004C52C6">
        <w:rPr>
          <w:rFonts w:cs="Arial"/>
          <w:lang w:val="ru-RU"/>
        </w:rPr>
        <w:t xml:space="preserve">   потписује и печатира Надзорни орган за услуге инвестиционих пројеката</w:t>
      </w:r>
    </w:p>
    <w:p w:rsidR="00B740FF" w:rsidRPr="004C52C6" w:rsidRDefault="00B740FF" w:rsidP="00B740FF">
      <w:pPr>
        <w:rPr>
          <w:rFonts w:cs="Arial"/>
          <w:lang w:val="sr-Cyrl-CS"/>
        </w:rPr>
      </w:pPr>
    </w:p>
    <w:p w:rsidR="00B740FF" w:rsidRPr="004C52C6" w:rsidRDefault="00335C32" w:rsidP="00B740FF">
      <w:pPr>
        <w:rPr>
          <w:rFonts w:cs="Arial"/>
          <w:lang w:val="sr-Cyrl-CS"/>
        </w:rPr>
      </w:pPr>
      <w:r w:rsidRPr="004C52C6">
        <w:rPr>
          <w:rFonts w:cs="Arial"/>
          <w:lang w:val="sr-Cyrl-CS"/>
        </w:rPr>
        <w:t>*</w:t>
      </w:r>
      <w:r w:rsidR="00B740FF" w:rsidRPr="004C52C6">
        <w:rPr>
          <w:rFonts w:cs="Arial"/>
          <w:lang w:val="sr-Cyrl-CS"/>
        </w:rPr>
        <w:t>Појашњења:</w:t>
      </w:r>
    </w:p>
    <w:p w:rsidR="00B740FF" w:rsidRPr="004C52C6" w:rsidRDefault="00036C14" w:rsidP="00335C32">
      <w:pPr>
        <w:spacing w:before="0"/>
        <w:rPr>
          <w:rFonts w:cs="Arial"/>
          <w:lang w:val="sr-Cyrl-CS"/>
        </w:rPr>
      </w:pPr>
      <w:r w:rsidRPr="004C52C6">
        <w:rPr>
          <w:rFonts w:cs="Arial"/>
          <w:lang w:val="sr-Cyrl-CS"/>
        </w:rPr>
        <w:t>-</w:t>
      </w:r>
      <w:r w:rsidR="00B740FF" w:rsidRPr="004C52C6">
        <w:rPr>
          <w:rFonts w:cs="Arial"/>
          <w:lang w:val="sr-Cyrl-CS"/>
        </w:rPr>
        <w:t>Све означено плавом бојом усклађује се са предметом набавке</w:t>
      </w:r>
    </w:p>
    <w:p w:rsidR="00B740FF" w:rsidRPr="004C52C6" w:rsidRDefault="00036C14" w:rsidP="00335C32">
      <w:pPr>
        <w:spacing w:before="0"/>
        <w:rPr>
          <w:rFonts w:cs="Arial"/>
          <w:lang w:val="sr-Cyrl-CS"/>
        </w:rPr>
      </w:pPr>
      <w:r w:rsidRPr="004C52C6">
        <w:rPr>
          <w:rFonts w:cs="Arial"/>
          <w:lang w:val="sr-Cyrl-CS"/>
        </w:rPr>
        <w:t>-</w:t>
      </w:r>
      <w:r w:rsidR="00B740FF" w:rsidRPr="004C52C6">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4C52C6" w:rsidRDefault="00036C14" w:rsidP="00335C32">
      <w:pPr>
        <w:spacing w:before="0"/>
        <w:rPr>
          <w:rFonts w:cs="Arial"/>
          <w:lang w:val="sr-Cyrl-CS"/>
        </w:rPr>
      </w:pPr>
      <w:r w:rsidRPr="004C52C6">
        <w:rPr>
          <w:rFonts w:cs="Arial"/>
          <w:lang w:val="sr-Cyrl-CS"/>
        </w:rPr>
        <w:t>-</w:t>
      </w:r>
      <w:r w:rsidR="00B740FF" w:rsidRPr="004C52C6">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4C52C6" w:rsidRDefault="00036C14" w:rsidP="00335C32">
      <w:pPr>
        <w:spacing w:before="0"/>
        <w:rPr>
          <w:rFonts w:cs="Arial"/>
          <w:lang w:val="sr-Cyrl-CS"/>
        </w:rPr>
      </w:pPr>
      <w:r w:rsidRPr="004C52C6">
        <w:rPr>
          <w:rFonts w:cs="Arial"/>
          <w:lang w:val="sr-Cyrl-CS"/>
        </w:rPr>
        <w:t>-</w:t>
      </w:r>
      <w:r w:rsidR="00B740FF" w:rsidRPr="004C52C6">
        <w:rPr>
          <w:rFonts w:cs="Arial"/>
          <w:lang w:val="sr-Cyrl-CS"/>
        </w:rPr>
        <w:t>Сви добављачи биће дужни да уз фактуру доставе и обострано потписани Записник.</w:t>
      </w:r>
    </w:p>
    <w:p w:rsidR="00B740FF" w:rsidRPr="004C52C6" w:rsidRDefault="00036C14" w:rsidP="00335C32">
      <w:pPr>
        <w:spacing w:before="0"/>
        <w:rPr>
          <w:rFonts w:cs="Arial"/>
          <w:lang w:val="sr-Cyrl-CS"/>
        </w:rPr>
      </w:pPr>
      <w:r w:rsidRPr="004C52C6">
        <w:rPr>
          <w:rFonts w:cs="Arial"/>
          <w:lang w:val="sr-Cyrl-CS"/>
        </w:rPr>
        <w:t>-</w:t>
      </w:r>
      <w:r w:rsidR="00B740FF" w:rsidRPr="004C52C6">
        <w:rPr>
          <w:rFonts w:cs="Arial"/>
          <w:lang w:val="sr-Cyrl-CS"/>
        </w:rPr>
        <w:t>Обавеза Наручиоца је издавање писменог Налога за набавку без обзира на предмет набавке</w:t>
      </w:r>
      <w:r w:rsidR="00B740FF" w:rsidRPr="004C52C6">
        <w:rPr>
          <w:rFonts w:cs="Arial"/>
        </w:rPr>
        <w:t>, сем у ситуацијама код испоруке добара када су уговором утврђени рокови.</w:t>
      </w:r>
    </w:p>
    <w:p w:rsidR="00B740FF" w:rsidRPr="004C52C6" w:rsidRDefault="00343A18" w:rsidP="000F0D71">
      <w:pPr>
        <w:pStyle w:val="KDPodnaslov1"/>
        <w:numPr>
          <w:ilvl w:val="0"/>
          <w:numId w:val="24"/>
        </w:numPr>
        <w:spacing w:before="0"/>
        <w:rPr>
          <w:rFonts w:cs="Arial"/>
        </w:rPr>
      </w:pPr>
      <w:r w:rsidRPr="004C52C6">
        <w:rPr>
          <w:rFonts w:eastAsia="Arial Unicode MS" w:cs="Arial"/>
        </w:rPr>
        <w:br w:type="page"/>
      </w:r>
      <w:bookmarkStart w:id="275" w:name="_Toc442559948"/>
    </w:p>
    <w:p w:rsidR="00E76B71" w:rsidRPr="004C52C6" w:rsidRDefault="00E76B71" w:rsidP="00E76B71">
      <w:pPr>
        <w:spacing w:before="0"/>
        <w:jc w:val="right"/>
        <w:rPr>
          <w:rFonts w:cs="Arial"/>
          <w:b/>
        </w:rPr>
      </w:pPr>
      <w:r w:rsidRPr="004C52C6">
        <w:rPr>
          <w:rFonts w:cs="Arial"/>
          <w:b/>
        </w:rPr>
        <w:lastRenderedPageBreak/>
        <w:t>ПРИЛОГ бр. 6.</w:t>
      </w:r>
    </w:p>
    <w:p w:rsidR="00E76B71" w:rsidRPr="004C52C6" w:rsidRDefault="00E76B71" w:rsidP="00E76B71">
      <w:pPr>
        <w:spacing w:before="0"/>
        <w:rPr>
          <w:rFonts w:cs="Arial"/>
        </w:rPr>
      </w:pPr>
    </w:p>
    <w:p w:rsidR="00E76B71" w:rsidRPr="004C52C6" w:rsidRDefault="00E76B71" w:rsidP="00E76B71">
      <w:pPr>
        <w:spacing w:before="0"/>
        <w:rPr>
          <w:rFonts w:cs="Arial"/>
        </w:rPr>
      </w:pPr>
    </w:p>
    <w:p w:rsidR="00E76B71" w:rsidRPr="004C52C6" w:rsidRDefault="00E76B71" w:rsidP="00E76B71">
      <w:pPr>
        <w:spacing w:before="0"/>
        <w:jc w:val="center"/>
        <w:rPr>
          <w:rFonts w:cs="Arial"/>
        </w:rPr>
      </w:pPr>
      <w:r w:rsidRPr="004C52C6">
        <w:rPr>
          <w:rFonts w:cs="Arial"/>
        </w:rPr>
        <w:t>ЗАПИСНИК О ПРУЖЕНИМ УСЛУГАМА</w:t>
      </w:r>
    </w:p>
    <w:p w:rsidR="00E76B71" w:rsidRPr="004C52C6" w:rsidRDefault="00E76B71" w:rsidP="00E76B71">
      <w:pPr>
        <w:pStyle w:val="ListParagraph"/>
        <w:spacing w:before="0"/>
        <w:ind w:left="465"/>
        <w:rPr>
          <w:rFonts w:ascii="Arial" w:hAnsi="Arial" w:cs="Arial"/>
          <w:color w:val="00B0F0"/>
        </w:rPr>
      </w:pPr>
    </w:p>
    <w:p w:rsidR="00E76B71" w:rsidRPr="004C52C6" w:rsidRDefault="00E76B71" w:rsidP="00E76B71">
      <w:pPr>
        <w:spacing w:before="0"/>
        <w:rPr>
          <w:rFonts w:cs="Arial"/>
          <w:color w:val="00B0F0"/>
        </w:rPr>
      </w:pPr>
    </w:p>
    <w:p w:rsidR="00E76B71" w:rsidRPr="004C52C6" w:rsidRDefault="00E76B71" w:rsidP="00E76B71">
      <w:pPr>
        <w:spacing w:before="0"/>
        <w:jc w:val="left"/>
        <w:rPr>
          <w:rFonts w:cs="Arial"/>
        </w:rPr>
      </w:pPr>
      <w:r w:rsidRPr="004C52C6">
        <w:rPr>
          <w:rFonts w:cs="Arial"/>
        </w:rPr>
        <w:t>Датум ___________</w:t>
      </w:r>
    </w:p>
    <w:p w:rsidR="00E76B71" w:rsidRPr="004C52C6" w:rsidRDefault="00E76B71" w:rsidP="00E76B71">
      <w:pPr>
        <w:spacing w:before="0"/>
        <w:rPr>
          <w:rFonts w:cs="Arial"/>
        </w:rPr>
      </w:pPr>
    </w:p>
    <w:p w:rsidR="00E76B71" w:rsidRPr="004C52C6" w:rsidRDefault="00E76B71" w:rsidP="00E76B71">
      <w:pPr>
        <w:spacing w:before="0"/>
        <w:rPr>
          <w:rFonts w:cs="Arial"/>
        </w:rPr>
      </w:pPr>
    </w:p>
    <w:p w:rsidR="00E76B71" w:rsidRPr="004C52C6" w:rsidRDefault="00E76B71" w:rsidP="00E76B71">
      <w:pPr>
        <w:spacing w:before="0"/>
        <w:rPr>
          <w:rFonts w:cs="Arial"/>
        </w:rPr>
      </w:pPr>
    </w:p>
    <w:p w:rsidR="00E76B71" w:rsidRPr="004C52C6" w:rsidRDefault="00E76B71" w:rsidP="00E76B71">
      <w:pPr>
        <w:tabs>
          <w:tab w:val="left" w:pos="720"/>
          <w:tab w:val="left" w:pos="1440"/>
          <w:tab w:val="left" w:pos="2160"/>
          <w:tab w:val="left" w:pos="2880"/>
          <w:tab w:val="left" w:pos="3600"/>
          <w:tab w:val="left" w:pos="5085"/>
        </w:tabs>
        <w:spacing w:before="0"/>
        <w:rPr>
          <w:rFonts w:cs="Arial"/>
        </w:rPr>
      </w:pPr>
      <w:r w:rsidRPr="004C52C6">
        <w:rPr>
          <w:rFonts w:cs="Arial"/>
        </w:rPr>
        <w:tab/>
        <w:t>ПРУЖАЛАЦ УСЛУГА:</w:t>
      </w:r>
      <w:r w:rsidRPr="004C52C6">
        <w:rPr>
          <w:rFonts w:cs="Arial"/>
        </w:rPr>
        <w:tab/>
      </w:r>
      <w:r w:rsidRPr="004C52C6">
        <w:rPr>
          <w:rFonts w:cs="Arial"/>
        </w:rPr>
        <w:tab/>
        <w:t xml:space="preserve">      КОРИСНИК УСЛУГА:</w:t>
      </w:r>
    </w:p>
    <w:p w:rsidR="00E76B71" w:rsidRPr="004C52C6" w:rsidRDefault="00E76B71" w:rsidP="00E76B71">
      <w:pPr>
        <w:spacing w:before="0"/>
        <w:rPr>
          <w:rFonts w:cs="Arial"/>
        </w:rPr>
      </w:pPr>
      <w:r w:rsidRPr="004C52C6">
        <w:rPr>
          <w:rFonts w:cs="Arial"/>
        </w:rPr>
        <w:t>_________________________</w:t>
      </w:r>
      <w:r w:rsidRPr="004C52C6">
        <w:rPr>
          <w:rFonts w:cs="Arial"/>
        </w:rPr>
        <w:tab/>
      </w:r>
      <w:r w:rsidRPr="004C52C6">
        <w:rPr>
          <w:rFonts w:cs="Arial"/>
        </w:rPr>
        <w:tab/>
        <w:t xml:space="preserve">     ___________________________</w:t>
      </w:r>
    </w:p>
    <w:p w:rsidR="00E76B71" w:rsidRPr="004C52C6" w:rsidRDefault="00E76B71" w:rsidP="00E76B71">
      <w:pPr>
        <w:spacing w:before="0"/>
        <w:rPr>
          <w:rFonts w:cs="Arial"/>
        </w:rPr>
      </w:pPr>
      <w:r w:rsidRPr="004C52C6">
        <w:rPr>
          <w:rFonts w:cs="Arial"/>
        </w:rPr>
        <w:t xml:space="preserve">    (Назив правног  лица) </w:t>
      </w:r>
      <w:r w:rsidRPr="004C52C6">
        <w:rPr>
          <w:rFonts w:cs="Arial"/>
        </w:rPr>
        <w:tab/>
      </w:r>
      <w:r w:rsidRPr="004C52C6">
        <w:rPr>
          <w:rFonts w:cs="Arial"/>
        </w:rPr>
        <w:tab/>
      </w:r>
      <w:r w:rsidRPr="004C52C6">
        <w:rPr>
          <w:rFonts w:cs="Arial"/>
        </w:rPr>
        <w:tab/>
        <w:t>(Назив организационог дела ЈП ЕПС)</w:t>
      </w:r>
    </w:p>
    <w:p w:rsidR="00E76B71" w:rsidRPr="004C52C6" w:rsidRDefault="00E76B71" w:rsidP="00E76B71">
      <w:pPr>
        <w:spacing w:before="0"/>
        <w:rPr>
          <w:rFonts w:cs="Arial"/>
        </w:rPr>
      </w:pPr>
    </w:p>
    <w:p w:rsidR="00E76B71" w:rsidRPr="004C52C6" w:rsidRDefault="00E76B71" w:rsidP="00E76B71">
      <w:pPr>
        <w:spacing w:before="0"/>
        <w:rPr>
          <w:rFonts w:cs="Arial"/>
        </w:rPr>
      </w:pPr>
    </w:p>
    <w:p w:rsidR="00E76B71" w:rsidRPr="004C52C6" w:rsidRDefault="00E76B71" w:rsidP="00E76B71">
      <w:pPr>
        <w:tabs>
          <w:tab w:val="center" w:pos="4514"/>
        </w:tabs>
        <w:spacing w:before="0"/>
        <w:rPr>
          <w:rFonts w:cs="Arial"/>
        </w:rPr>
      </w:pPr>
      <w:r w:rsidRPr="004C52C6">
        <w:rPr>
          <w:rFonts w:cs="Arial"/>
        </w:rPr>
        <w:t>__________________________</w:t>
      </w:r>
      <w:r w:rsidRPr="004C52C6">
        <w:rPr>
          <w:rFonts w:cs="Arial"/>
        </w:rPr>
        <w:tab/>
        <w:t xml:space="preserve">                      ______________________________</w:t>
      </w:r>
    </w:p>
    <w:p w:rsidR="00E76B71" w:rsidRPr="004C52C6" w:rsidRDefault="00E76B71" w:rsidP="00E76B71">
      <w:pPr>
        <w:spacing w:before="0"/>
        <w:rPr>
          <w:rFonts w:cs="Arial"/>
        </w:rPr>
      </w:pPr>
      <w:r w:rsidRPr="004C52C6">
        <w:rPr>
          <w:rFonts w:cs="Arial"/>
        </w:rPr>
        <w:t xml:space="preserve">(Адреса правног  лица) </w:t>
      </w:r>
      <w:r w:rsidRPr="004C52C6">
        <w:rPr>
          <w:rFonts w:cs="Arial"/>
        </w:rPr>
        <w:tab/>
      </w:r>
      <w:r w:rsidRPr="004C52C6">
        <w:rPr>
          <w:rFonts w:cs="Arial"/>
        </w:rPr>
        <w:tab/>
      </w:r>
      <w:r w:rsidRPr="004C52C6">
        <w:rPr>
          <w:rFonts w:cs="Arial"/>
        </w:rPr>
        <w:tab/>
        <w:t>(Адреса организационог дела ЈП ЕПС)</w:t>
      </w:r>
    </w:p>
    <w:p w:rsidR="00E76B71" w:rsidRPr="004C52C6" w:rsidRDefault="00E76B71" w:rsidP="00E76B71">
      <w:pPr>
        <w:spacing w:before="0"/>
        <w:rPr>
          <w:rFonts w:cs="Arial"/>
        </w:rPr>
      </w:pPr>
    </w:p>
    <w:p w:rsidR="00E76B71" w:rsidRPr="004C52C6" w:rsidRDefault="00E76B71" w:rsidP="00E76B71">
      <w:pPr>
        <w:spacing w:before="0"/>
        <w:rPr>
          <w:rFonts w:cs="Arial"/>
        </w:rPr>
      </w:pPr>
    </w:p>
    <w:p w:rsidR="00E76B71" w:rsidRPr="004C52C6" w:rsidRDefault="00E76B71" w:rsidP="00E76B71">
      <w:pPr>
        <w:spacing w:before="0"/>
        <w:rPr>
          <w:rFonts w:cs="Arial"/>
        </w:rPr>
      </w:pPr>
      <w:r w:rsidRPr="004C52C6">
        <w:rPr>
          <w:rFonts w:cs="Arial"/>
        </w:rPr>
        <w:t>Број Уговора/Датум:      __________________________________________</w:t>
      </w:r>
    </w:p>
    <w:p w:rsidR="00E76B71" w:rsidRPr="004C52C6" w:rsidRDefault="00E76B71" w:rsidP="00E76B71">
      <w:pPr>
        <w:spacing w:before="0"/>
        <w:rPr>
          <w:rFonts w:cs="Arial"/>
        </w:rPr>
      </w:pPr>
      <w:r w:rsidRPr="004C52C6">
        <w:rPr>
          <w:rFonts w:cs="Arial"/>
        </w:rPr>
        <w:t>Број налога за набавку (НЗН):  ________________________</w:t>
      </w:r>
    </w:p>
    <w:p w:rsidR="00E76B71" w:rsidRPr="004C52C6" w:rsidRDefault="00E76B71" w:rsidP="00E76B71">
      <w:pPr>
        <w:spacing w:before="0"/>
        <w:rPr>
          <w:rFonts w:cs="Arial"/>
        </w:rPr>
      </w:pPr>
      <w:r w:rsidRPr="004C52C6">
        <w:rPr>
          <w:rFonts w:cs="Arial"/>
        </w:rPr>
        <w:t>Место извршене услуге</w:t>
      </w:r>
      <w:r w:rsidRPr="004C52C6">
        <w:rPr>
          <w:rFonts w:cs="Arial"/>
          <w:vertAlign w:val="superscript"/>
          <w:lang w:val="ru-RU"/>
        </w:rPr>
        <w:t xml:space="preserve"> 1</w:t>
      </w:r>
      <w:r w:rsidRPr="004C52C6">
        <w:rPr>
          <w:rFonts w:cs="Arial"/>
        </w:rPr>
        <w:t>:  __________________________</w:t>
      </w:r>
    </w:p>
    <w:p w:rsidR="00E76B71" w:rsidRPr="004C52C6" w:rsidRDefault="00E76B71" w:rsidP="00E76B71">
      <w:pPr>
        <w:spacing w:before="0"/>
        <w:rPr>
          <w:rFonts w:cs="Arial"/>
        </w:rPr>
      </w:pPr>
      <w:r w:rsidRPr="004C52C6">
        <w:rPr>
          <w:rFonts w:cs="Arial"/>
        </w:rPr>
        <w:t>Објекат: ______________________________________________________</w:t>
      </w:r>
    </w:p>
    <w:p w:rsidR="00E76B71" w:rsidRPr="004C52C6" w:rsidRDefault="00E76B71" w:rsidP="00E76B71">
      <w:pPr>
        <w:spacing w:before="0"/>
        <w:rPr>
          <w:rFonts w:cs="Arial"/>
        </w:rPr>
      </w:pPr>
    </w:p>
    <w:p w:rsidR="00E76B71" w:rsidRPr="004C52C6" w:rsidRDefault="00E76B71" w:rsidP="00E76B71">
      <w:pPr>
        <w:spacing w:before="0"/>
        <w:rPr>
          <w:rFonts w:cs="Arial"/>
        </w:rPr>
      </w:pPr>
    </w:p>
    <w:p w:rsidR="00E76B71" w:rsidRPr="004C52C6" w:rsidRDefault="00E76B71" w:rsidP="00E76B71">
      <w:pPr>
        <w:spacing w:before="0"/>
        <w:rPr>
          <w:rFonts w:cs="Arial"/>
        </w:rPr>
      </w:pPr>
      <w:r w:rsidRPr="004C52C6">
        <w:rPr>
          <w:rFonts w:cs="Arial"/>
        </w:rPr>
        <w:t xml:space="preserve">А) ДЕТАЉНА СПЕЦИФИКАЦИЈА УСЛУГЕ: </w:t>
      </w:r>
    </w:p>
    <w:p w:rsidR="00E76B71" w:rsidRPr="004C52C6" w:rsidRDefault="00E76B71" w:rsidP="00E76B71">
      <w:pPr>
        <w:spacing w:before="0"/>
        <w:rPr>
          <w:rFonts w:cs="Arial"/>
        </w:rPr>
      </w:pPr>
    </w:p>
    <w:p w:rsidR="00E76B71" w:rsidRPr="004C52C6" w:rsidRDefault="00E76B71" w:rsidP="00E76B71">
      <w:pPr>
        <w:spacing w:before="0"/>
        <w:rPr>
          <w:rFonts w:cs="Arial"/>
        </w:rPr>
      </w:pPr>
      <w:r w:rsidRPr="004C52C6">
        <w:rPr>
          <w:rFonts w:cs="Arial"/>
        </w:rPr>
        <w:t xml:space="preserve">Укупна вредност извршених услуга по спецификацији (без ПДВ) </w:t>
      </w:r>
    </w:p>
    <w:p w:rsidR="00E76B71" w:rsidRPr="004C52C6" w:rsidRDefault="00E76B71" w:rsidP="00E76B71">
      <w:pPr>
        <w:spacing w:before="0"/>
        <w:rPr>
          <w:rFonts w:cs="Arial"/>
        </w:rPr>
      </w:pPr>
    </w:p>
    <w:p w:rsidR="00E76B71" w:rsidRPr="004C52C6" w:rsidRDefault="00E76B71" w:rsidP="00E76B71">
      <w:pPr>
        <w:spacing w:before="0"/>
        <w:rPr>
          <w:rFonts w:cs="Arial"/>
        </w:rPr>
      </w:pPr>
      <w:r w:rsidRPr="004C52C6">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E76B71" w:rsidRPr="004C52C6" w:rsidRDefault="00E76B71" w:rsidP="00E76B71">
      <w:pPr>
        <w:spacing w:before="0"/>
        <w:rPr>
          <w:rFonts w:cs="Arial"/>
        </w:rPr>
      </w:pPr>
      <w:r w:rsidRPr="004C52C6">
        <w:rPr>
          <w:rFonts w:cs="Arial"/>
        </w:rPr>
        <w:t>Предмет уговора (услуге) одговара траженим техничким карактеристикама.</w:t>
      </w:r>
      <w:r w:rsidRPr="004C52C6">
        <w:rPr>
          <w:rFonts w:cs="Arial"/>
        </w:rPr>
        <w:tab/>
      </w:r>
    </w:p>
    <w:p w:rsidR="00E76B71" w:rsidRPr="004C52C6" w:rsidRDefault="00E76B71" w:rsidP="00E76B71">
      <w:pPr>
        <w:spacing w:before="0"/>
        <w:rPr>
          <w:rFonts w:cs="Arial"/>
        </w:rPr>
      </w:pPr>
      <w:r w:rsidRPr="004C52C6">
        <w:rPr>
          <w:rFonts w:cs="Arial"/>
        </w:rPr>
        <w:t>□ ДА</w:t>
      </w:r>
    </w:p>
    <w:p w:rsidR="00E76B71" w:rsidRPr="004C52C6" w:rsidRDefault="00E76B71" w:rsidP="00E76B71">
      <w:pPr>
        <w:spacing w:before="0"/>
        <w:rPr>
          <w:rFonts w:cs="Arial"/>
        </w:rPr>
      </w:pPr>
      <w:r w:rsidRPr="004C52C6">
        <w:rPr>
          <w:rFonts w:cs="Arial"/>
        </w:rPr>
        <w:t>□ НЕ</w:t>
      </w:r>
    </w:p>
    <w:p w:rsidR="00E76B71" w:rsidRPr="004C52C6" w:rsidRDefault="00E76B71" w:rsidP="00E76B71">
      <w:pPr>
        <w:spacing w:before="0"/>
        <w:rPr>
          <w:rFonts w:cs="Arial"/>
        </w:rPr>
      </w:pPr>
    </w:p>
    <w:p w:rsidR="00E76B71" w:rsidRPr="004C52C6" w:rsidRDefault="00E76B71" w:rsidP="00E76B71">
      <w:pPr>
        <w:spacing w:before="0"/>
        <w:rPr>
          <w:rFonts w:cs="Arial"/>
        </w:rPr>
      </w:pPr>
      <w:r w:rsidRPr="004C52C6">
        <w:rPr>
          <w:rFonts w:cs="Arial"/>
        </w:rPr>
        <w:t xml:space="preserve">Предмет уговора нема видљивих оштећења </w:t>
      </w:r>
      <w:r w:rsidRPr="004C52C6">
        <w:rPr>
          <w:rFonts w:cs="Arial"/>
        </w:rPr>
        <w:tab/>
      </w:r>
    </w:p>
    <w:p w:rsidR="00E76B71" w:rsidRPr="004C52C6" w:rsidRDefault="00E76B71" w:rsidP="00E76B71">
      <w:pPr>
        <w:spacing w:before="0"/>
        <w:rPr>
          <w:rFonts w:cs="Arial"/>
        </w:rPr>
      </w:pPr>
      <w:r w:rsidRPr="004C52C6">
        <w:rPr>
          <w:rFonts w:cs="Arial"/>
        </w:rPr>
        <w:t>□ ДА</w:t>
      </w:r>
    </w:p>
    <w:p w:rsidR="00E76B71" w:rsidRPr="004C52C6" w:rsidRDefault="00E76B71" w:rsidP="00E76B71">
      <w:pPr>
        <w:spacing w:before="0"/>
        <w:rPr>
          <w:rFonts w:cs="Arial"/>
        </w:rPr>
      </w:pPr>
      <w:r w:rsidRPr="004C52C6">
        <w:rPr>
          <w:rFonts w:cs="Arial"/>
        </w:rPr>
        <w:t>□ НЕ</w:t>
      </w:r>
    </w:p>
    <w:p w:rsidR="00E76B71" w:rsidRPr="004C52C6" w:rsidRDefault="00E76B71" w:rsidP="00E76B71">
      <w:pPr>
        <w:spacing w:before="0"/>
        <w:rPr>
          <w:rFonts w:cs="Arial"/>
        </w:rPr>
      </w:pPr>
    </w:p>
    <w:p w:rsidR="00E76B71" w:rsidRPr="004C52C6" w:rsidRDefault="00E76B71" w:rsidP="00E76B71">
      <w:pPr>
        <w:spacing w:before="0"/>
        <w:rPr>
          <w:rFonts w:cs="Arial"/>
        </w:rPr>
      </w:pPr>
      <w:r w:rsidRPr="004C52C6">
        <w:rPr>
          <w:rFonts w:cs="Arial"/>
        </w:rPr>
        <w:t>Укупан број позиција из спецификације:                            Број улаза:</w:t>
      </w:r>
    </w:p>
    <w:p w:rsidR="00E76B71" w:rsidRPr="004C52C6" w:rsidRDefault="00E76B71" w:rsidP="00E76B71">
      <w:pPr>
        <w:spacing w:before="0"/>
        <w:rPr>
          <w:rFonts w:cs="Arial"/>
        </w:rPr>
      </w:pPr>
      <w:r w:rsidRPr="004C52C6">
        <w:rPr>
          <w:rFonts w:cs="Arial"/>
        </w:rPr>
        <w:t>___________________________________________________________________</w:t>
      </w:r>
    </w:p>
    <w:p w:rsidR="00E76B71" w:rsidRPr="004C52C6" w:rsidRDefault="00E76B71" w:rsidP="00E76B71">
      <w:pPr>
        <w:spacing w:before="0"/>
        <w:rPr>
          <w:rFonts w:cs="Arial"/>
        </w:rPr>
      </w:pPr>
    </w:p>
    <w:p w:rsidR="00E76B71" w:rsidRPr="004C52C6" w:rsidRDefault="00E76B71" w:rsidP="00E76B71">
      <w:pPr>
        <w:spacing w:before="0"/>
        <w:rPr>
          <w:rFonts w:cs="Arial"/>
        </w:rPr>
      </w:pPr>
      <w:r w:rsidRPr="004C52C6">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E76B71" w:rsidRPr="004C52C6" w:rsidRDefault="00E76B71" w:rsidP="00E76B71">
      <w:pPr>
        <w:spacing w:before="0"/>
        <w:rPr>
          <w:rFonts w:cs="Arial"/>
        </w:rPr>
      </w:pPr>
    </w:p>
    <w:p w:rsidR="00E76B71" w:rsidRPr="004C52C6" w:rsidRDefault="00E76B71" w:rsidP="00E76B71">
      <w:pPr>
        <w:spacing w:before="0"/>
        <w:rPr>
          <w:rFonts w:cs="Arial"/>
        </w:rPr>
      </w:pPr>
      <w:r w:rsidRPr="004C52C6">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E76B71" w:rsidRPr="004C52C6" w:rsidRDefault="00E76B71" w:rsidP="00E76B71">
      <w:pPr>
        <w:spacing w:before="0"/>
        <w:rPr>
          <w:rFonts w:cs="Arial"/>
        </w:rPr>
      </w:pPr>
    </w:p>
    <w:p w:rsidR="00E76B71" w:rsidRPr="004C52C6" w:rsidRDefault="00E76B71" w:rsidP="00E76B71">
      <w:pPr>
        <w:spacing w:before="0"/>
        <w:rPr>
          <w:rFonts w:cs="Arial"/>
        </w:rPr>
      </w:pPr>
    </w:p>
    <w:p w:rsidR="00E76B71" w:rsidRPr="004C52C6" w:rsidRDefault="00E76B71" w:rsidP="00E76B71">
      <w:pPr>
        <w:spacing w:before="0"/>
        <w:rPr>
          <w:rFonts w:cs="Arial"/>
        </w:rPr>
      </w:pPr>
    </w:p>
    <w:p w:rsidR="00E76B71" w:rsidRPr="004C52C6" w:rsidRDefault="00E76B71" w:rsidP="00E76B71">
      <w:pPr>
        <w:spacing w:before="0"/>
        <w:rPr>
          <w:rFonts w:cs="Arial"/>
        </w:rPr>
      </w:pPr>
      <w:r w:rsidRPr="004C52C6">
        <w:rPr>
          <w:rFonts w:cs="Arial"/>
        </w:rPr>
        <w:lastRenderedPageBreak/>
        <w:t>Б) Да су услуга(е) извршени у обиму, квалитету, уговореном року и сагласно уговору потврђују:</w:t>
      </w:r>
    </w:p>
    <w:p w:rsidR="00E76B71" w:rsidRPr="004C52C6" w:rsidRDefault="00E76B71" w:rsidP="00E76B71">
      <w:pPr>
        <w:pStyle w:val="ListParagraph"/>
        <w:spacing w:before="0"/>
        <w:ind w:left="465"/>
        <w:rPr>
          <w:rFonts w:ascii="Arial" w:hAnsi="Arial" w:cs="Arial"/>
        </w:rPr>
      </w:pPr>
    </w:p>
    <w:p w:rsidR="00E76B71" w:rsidRPr="004C52C6" w:rsidRDefault="00E76B71" w:rsidP="00E76B71">
      <w:pPr>
        <w:spacing w:before="0"/>
        <w:rPr>
          <w:rFonts w:cs="Arial"/>
        </w:rPr>
      </w:pPr>
      <w:r w:rsidRPr="004C52C6">
        <w:rPr>
          <w:rFonts w:cs="Arial"/>
        </w:rPr>
        <w:t xml:space="preserve">    ПРУЖАЛАЦ:</w:t>
      </w:r>
      <w:r w:rsidRPr="004C52C6">
        <w:rPr>
          <w:rFonts w:cs="Arial"/>
        </w:rPr>
        <w:tab/>
        <w:t xml:space="preserve">            КОРИСНИК:                 </w:t>
      </w:r>
      <w:r w:rsidRPr="004C52C6">
        <w:rPr>
          <w:rFonts w:cs="Arial"/>
          <w:lang w:val="ru-RU"/>
        </w:rPr>
        <w:t>ОВЕРА НАДЗОРНОГ ОРГАНА</w:t>
      </w:r>
      <w:r w:rsidRPr="004C52C6">
        <w:rPr>
          <w:rFonts w:cs="Arial"/>
          <w:vertAlign w:val="superscript"/>
          <w:lang w:val="ru-RU"/>
        </w:rPr>
        <w:t xml:space="preserve"> 2</w:t>
      </w:r>
    </w:p>
    <w:p w:rsidR="00E76B71" w:rsidRPr="004C52C6" w:rsidRDefault="00E76B71" w:rsidP="00E76B71">
      <w:pPr>
        <w:pStyle w:val="ListParagraph"/>
        <w:spacing w:before="0"/>
        <w:ind w:left="465"/>
        <w:rPr>
          <w:rFonts w:ascii="Arial" w:hAnsi="Arial" w:cs="Arial"/>
        </w:rPr>
      </w:pPr>
    </w:p>
    <w:p w:rsidR="00E76B71" w:rsidRPr="004C52C6" w:rsidRDefault="00E76B71" w:rsidP="00E76B71">
      <w:pPr>
        <w:spacing w:before="0"/>
        <w:rPr>
          <w:rFonts w:cs="Arial"/>
        </w:rPr>
      </w:pPr>
      <w:r w:rsidRPr="004C52C6">
        <w:rPr>
          <w:rFonts w:cs="Arial"/>
        </w:rPr>
        <w:t>_______________</w:t>
      </w:r>
      <w:r w:rsidRPr="004C52C6">
        <w:rPr>
          <w:rFonts w:cs="Arial"/>
        </w:rPr>
        <w:tab/>
        <w:t>____________________         __________________________</w:t>
      </w:r>
    </w:p>
    <w:p w:rsidR="00E76B71" w:rsidRPr="004C52C6" w:rsidRDefault="00E76B71" w:rsidP="00E76B71">
      <w:pPr>
        <w:rPr>
          <w:rFonts w:cs="Arial"/>
          <w:lang w:val="ru-RU"/>
        </w:rPr>
      </w:pPr>
      <w:r w:rsidRPr="004C52C6">
        <w:rPr>
          <w:rFonts w:cs="Arial"/>
          <w:lang w:val="ru-RU"/>
        </w:rPr>
        <w:t xml:space="preserve">    (Име и презиме)</w:t>
      </w:r>
      <w:r w:rsidRPr="004C52C6">
        <w:rPr>
          <w:rFonts w:cs="Arial"/>
          <w:lang w:val="ru-RU"/>
        </w:rPr>
        <w:tab/>
      </w:r>
      <w:r w:rsidRPr="004C52C6">
        <w:rPr>
          <w:rFonts w:cs="Arial"/>
          <w:lang w:val="ru-RU"/>
        </w:rPr>
        <w:tab/>
        <w:t xml:space="preserve">   (Име и презиме)                   Руководилац пројекта/</w:t>
      </w:r>
    </w:p>
    <w:p w:rsidR="00E76B71" w:rsidRPr="004C52C6" w:rsidRDefault="00E76B71" w:rsidP="00E76B71">
      <w:pPr>
        <w:pStyle w:val="ListParagraph"/>
        <w:ind w:left="465"/>
        <w:rPr>
          <w:rFonts w:ascii="Arial" w:hAnsi="Arial" w:cs="Arial"/>
          <w:lang w:val="ru-RU"/>
        </w:rPr>
      </w:pPr>
      <w:r w:rsidRPr="004C52C6">
        <w:rPr>
          <w:rFonts w:ascii="Arial" w:hAnsi="Arial" w:cs="Arial"/>
          <w:lang w:val="ru-RU"/>
        </w:rPr>
        <w:t xml:space="preserve">                                                                                            Одговорно лице по Решењу</w:t>
      </w:r>
    </w:p>
    <w:p w:rsidR="00E76B71" w:rsidRPr="004C52C6" w:rsidRDefault="00E76B71" w:rsidP="00E76B71">
      <w:pPr>
        <w:spacing w:before="0"/>
        <w:rPr>
          <w:rFonts w:cs="Arial"/>
        </w:rPr>
      </w:pPr>
    </w:p>
    <w:p w:rsidR="00E76B71" w:rsidRPr="004C52C6" w:rsidRDefault="00E76B71" w:rsidP="00E76B71">
      <w:pPr>
        <w:pStyle w:val="ListParagraph"/>
        <w:spacing w:before="0"/>
        <w:ind w:left="465"/>
        <w:rPr>
          <w:rFonts w:ascii="Arial" w:hAnsi="Arial" w:cs="Arial"/>
        </w:rPr>
      </w:pPr>
    </w:p>
    <w:p w:rsidR="00E76B71" w:rsidRPr="004C52C6" w:rsidRDefault="00E76B71" w:rsidP="00E76B71">
      <w:pPr>
        <w:spacing w:before="0"/>
        <w:rPr>
          <w:rFonts w:cs="Arial"/>
        </w:rPr>
      </w:pPr>
      <w:r w:rsidRPr="004C52C6">
        <w:rPr>
          <w:rFonts w:cs="Arial"/>
        </w:rPr>
        <w:t>____________________</w:t>
      </w:r>
      <w:r w:rsidRPr="004C52C6">
        <w:rPr>
          <w:rFonts w:cs="Arial"/>
        </w:rPr>
        <w:tab/>
        <w:t>_____________________      __________________________</w:t>
      </w:r>
    </w:p>
    <w:p w:rsidR="00E76B71" w:rsidRPr="004C52C6" w:rsidRDefault="00E76B71" w:rsidP="00E76B71">
      <w:pPr>
        <w:spacing w:before="0"/>
        <w:rPr>
          <w:rFonts w:cs="Arial"/>
        </w:rPr>
      </w:pPr>
      <w:r w:rsidRPr="004C52C6">
        <w:rPr>
          <w:rFonts w:cs="Arial"/>
        </w:rPr>
        <w:t xml:space="preserve">    (Потпис)</w:t>
      </w:r>
      <w:r w:rsidRPr="004C52C6">
        <w:rPr>
          <w:rFonts w:cs="Arial"/>
        </w:rPr>
        <w:tab/>
      </w:r>
      <w:r w:rsidRPr="004C52C6">
        <w:rPr>
          <w:rFonts w:cs="Arial"/>
        </w:rPr>
        <w:tab/>
      </w:r>
      <w:r w:rsidRPr="004C52C6">
        <w:rPr>
          <w:rFonts w:cs="Arial"/>
        </w:rPr>
        <w:tab/>
        <w:t xml:space="preserve">        (Потпис)                                (Потпис и лиценцни печат)</w:t>
      </w:r>
    </w:p>
    <w:p w:rsidR="00E76B71" w:rsidRPr="004C52C6" w:rsidRDefault="00E76B71" w:rsidP="00E76B71">
      <w:pPr>
        <w:spacing w:before="0"/>
        <w:rPr>
          <w:rFonts w:cs="Arial"/>
        </w:rPr>
      </w:pPr>
    </w:p>
    <w:p w:rsidR="00E76B71" w:rsidRPr="004C52C6" w:rsidRDefault="00E76B71" w:rsidP="00E76B71">
      <w:pPr>
        <w:pStyle w:val="ListParagraph"/>
        <w:spacing w:before="0"/>
        <w:ind w:left="465"/>
        <w:rPr>
          <w:rFonts w:ascii="Arial" w:hAnsi="Arial" w:cs="Arial"/>
        </w:rPr>
      </w:pPr>
    </w:p>
    <w:p w:rsidR="00E76B71" w:rsidRPr="004C52C6" w:rsidRDefault="00E76B71" w:rsidP="00E76B71">
      <w:pPr>
        <w:spacing w:before="0"/>
        <w:rPr>
          <w:rFonts w:cs="Arial"/>
        </w:rPr>
      </w:pPr>
      <w:r w:rsidRPr="004C52C6">
        <w:rPr>
          <w:rFonts w:cs="Arial"/>
          <w:vertAlign w:val="superscript"/>
          <w:lang w:val="ru-RU"/>
        </w:rPr>
        <w:t>1)</w:t>
      </w:r>
      <w:r w:rsidRPr="004C52C6">
        <w:rPr>
          <w:rFonts w:cs="Arial"/>
        </w:rPr>
        <w:t xml:space="preserve">  у случају да се услуга односи на већи број МТ, уз Записник приложити посебну спецификацију по МТ</w:t>
      </w:r>
    </w:p>
    <w:p w:rsidR="00E76B71" w:rsidRPr="004C52C6" w:rsidRDefault="00E76B71" w:rsidP="00E76B71">
      <w:pPr>
        <w:spacing w:before="0"/>
        <w:rPr>
          <w:rFonts w:cs="Arial"/>
        </w:rPr>
      </w:pPr>
      <w:r w:rsidRPr="004C52C6">
        <w:rPr>
          <w:rFonts w:cs="Arial"/>
          <w:vertAlign w:val="superscript"/>
          <w:lang w:val="ru-RU"/>
        </w:rPr>
        <w:t>2)</w:t>
      </w:r>
      <w:r w:rsidRPr="004C52C6">
        <w:rPr>
          <w:rFonts w:cs="Arial"/>
          <w:lang w:val="ru-RU"/>
        </w:rPr>
        <w:t xml:space="preserve">   </w:t>
      </w:r>
      <w:r w:rsidRPr="004C52C6">
        <w:rPr>
          <w:rFonts w:cs="Arial"/>
        </w:rPr>
        <w:t>потписује и печатира Надзорни орган за услуге инвестиционих пројеката</w:t>
      </w:r>
    </w:p>
    <w:p w:rsidR="00E76B71" w:rsidRPr="004C52C6" w:rsidRDefault="00E76B71" w:rsidP="00E76B71">
      <w:pPr>
        <w:pStyle w:val="ListParagraph"/>
        <w:spacing w:before="0"/>
        <w:ind w:left="465"/>
        <w:rPr>
          <w:rFonts w:ascii="Arial" w:hAnsi="Arial" w:cs="Arial"/>
        </w:rPr>
      </w:pPr>
    </w:p>
    <w:p w:rsidR="00E76B71" w:rsidRPr="004C52C6" w:rsidRDefault="00E76B71" w:rsidP="00E76B71">
      <w:pPr>
        <w:spacing w:before="0"/>
        <w:rPr>
          <w:rFonts w:cs="Arial"/>
        </w:rPr>
      </w:pPr>
      <w:r w:rsidRPr="004C52C6">
        <w:rPr>
          <w:rFonts w:cs="Arial"/>
        </w:rPr>
        <w:t>*Појашњења:</w:t>
      </w:r>
    </w:p>
    <w:p w:rsidR="00E76B71" w:rsidRPr="004C52C6" w:rsidRDefault="00E76B71" w:rsidP="00E76B71">
      <w:pPr>
        <w:spacing w:before="0"/>
        <w:rPr>
          <w:rFonts w:cs="Arial"/>
        </w:rPr>
      </w:pPr>
      <w:r w:rsidRPr="004C52C6">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E76B71" w:rsidRPr="004C52C6" w:rsidRDefault="00E76B71" w:rsidP="00E76B71">
      <w:pPr>
        <w:spacing w:before="0"/>
        <w:rPr>
          <w:rFonts w:cs="Arial"/>
        </w:rPr>
      </w:pPr>
      <w:r w:rsidRPr="004C52C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E76B71" w:rsidRPr="004C52C6" w:rsidRDefault="00E76B71" w:rsidP="00E76B71">
      <w:pPr>
        <w:spacing w:before="0"/>
        <w:rPr>
          <w:rFonts w:cs="Arial"/>
        </w:rPr>
      </w:pPr>
      <w:r w:rsidRPr="004C52C6">
        <w:rPr>
          <w:rFonts w:cs="Arial"/>
        </w:rPr>
        <w:t>-Сви добављачи биће дужни да уз фактуру доставе и обострано потписани Записник.</w:t>
      </w:r>
    </w:p>
    <w:p w:rsidR="00E76B71" w:rsidRPr="004C52C6" w:rsidRDefault="00E76B71" w:rsidP="00E76B71">
      <w:pPr>
        <w:spacing w:before="0"/>
        <w:rPr>
          <w:rFonts w:cs="Arial"/>
        </w:rPr>
      </w:pPr>
      <w:r w:rsidRPr="004C52C6">
        <w:rPr>
          <w:rFonts w:cs="Arial"/>
        </w:rPr>
        <w:t xml:space="preserve">-Обавеза Наручиоца је издавање писменог Налога за набавку без обзира на предмет набавке </w:t>
      </w:r>
    </w:p>
    <w:p w:rsidR="00E76B71" w:rsidRPr="004C52C6" w:rsidRDefault="00E76B71">
      <w:pPr>
        <w:spacing w:before="0"/>
        <w:jc w:val="left"/>
        <w:rPr>
          <w:rFonts w:cs="Arial"/>
          <w:b/>
        </w:rPr>
      </w:pPr>
      <w:r w:rsidRPr="004C52C6">
        <w:rPr>
          <w:rFonts w:cs="Arial"/>
        </w:rPr>
        <w:br w:type="page"/>
      </w:r>
    </w:p>
    <w:p w:rsidR="00343A18" w:rsidRPr="004C52C6" w:rsidRDefault="00343A18" w:rsidP="000F0D71">
      <w:pPr>
        <w:pStyle w:val="KDPodnaslov1"/>
        <w:numPr>
          <w:ilvl w:val="0"/>
          <w:numId w:val="28"/>
        </w:numPr>
        <w:spacing w:before="0"/>
        <w:jc w:val="center"/>
        <w:rPr>
          <w:rFonts w:cs="Arial"/>
        </w:rPr>
      </w:pPr>
      <w:r w:rsidRPr="004C52C6">
        <w:rPr>
          <w:rFonts w:cs="Arial"/>
        </w:rPr>
        <w:lastRenderedPageBreak/>
        <w:t>МОДЕЛ УГОВОРА</w:t>
      </w:r>
      <w:bookmarkEnd w:id="275"/>
    </w:p>
    <w:p w:rsidR="00343A18" w:rsidRPr="004C52C6" w:rsidRDefault="00343A18" w:rsidP="00B02E86">
      <w:pPr>
        <w:rPr>
          <w:rFonts w:eastAsia="Arial Unicode MS" w:cs="Arial"/>
        </w:rPr>
      </w:pPr>
    </w:p>
    <w:p w:rsidR="00F66410" w:rsidRPr="004C52C6" w:rsidRDefault="00F66410" w:rsidP="00F66410">
      <w:pPr>
        <w:spacing w:before="0"/>
        <w:jc w:val="left"/>
        <w:rPr>
          <w:rFonts w:eastAsia="Calibri" w:cs="Arial"/>
        </w:rPr>
      </w:pPr>
    </w:p>
    <w:p w:rsidR="00343A18" w:rsidRPr="004C52C6" w:rsidRDefault="00343A18" w:rsidP="00343A18">
      <w:pPr>
        <w:pStyle w:val="KDParagraf"/>
        <w:spacing w:before="0"/>
        <w:rPr>
          <w:rFonts w:cs="Arial"/>
        </w:rPr>
      </w:pPr>
      <w:r w:rsidRPr="004C52C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4C52C6" w:rsidRDefault="00343A18" w:rsidP="00343A18">
      <w:pPr>
        <w:pStyle w:val="KDParagraf"/>
        <w:spacing w:before="0"/>
        <w:rPr>
          <w:rFonts w:cs="Arial"/>
        </w:rPr>
      </w:pPr>
    </w:p>
    <w:p w:rsidR="00343A18" w:rsidRPr="004C52C6" w:rsidRDefault="00343A18" w:rsidP="00343A18">
      <w:pPr>
        <w:pStyle w:val="KDParagraf"/>
        <w:spacing w:before="0"/>
        <w:rPr>
          <w:rFonts w:cs="Arial"/>
          <w:b/>
        </w:rPr>
      </w:pPr>
      <w:r w:rsidRPr="004C52C6">
        <w:rPr>
          <w:rFonts w:cs="Arial"/>
          <w:b/>
        </w:rPr>
        <w:t>УГОВОРНЕ СТРАНЕ:</w:t>
      </w:r>
    </w:p>
    <w:p w:rsidR="00343A18" w:rsidRPr="004C52C6" w:rsidRDefault="00343A18" w:rsidP="00343A18">
      <w:pPr>
        <w:pStyle w:val="KDParagraf"/>
        <w:spacing w:before="0"/>
        <w:rPr>
          <w:rFonts w:eastAsia="Calibri" w:cs="Arial"/>
        </w:rPr>
      </w:pPr>
    </w:p>
    <w:p w:rsidR="00343A18" w:rsidRPr="004C52C6" w:rsidRDefault="00343A18" w:rsidP="00FA7AF9">
      <w:pPr>
        <w:pStyle w:val="ListParagraph"/>
        <w:numPr>
          <w:ilvl w:val="0"/>
          <w:numId w:val="9"/>
        </w:numPr>
        <w:spacing w:before="0" w:after="0" w:line="240" w:lineRule="auto"/>
        <w:ind w:left="0" w:firstLine="0"/>
        <w:rPr>
          <w:rFonts w:ascii="Arial" w:hAnsi="Arial" w:cs="Arial"/>
        </w:rPr>
      </w:pPr>
      <w:r w:rsidRPr="004C52C6">
        <w:rPr>
          <w:rFonts w:ascii="Arial" w:hAnsi="Arial" w:cs="Arial"/>
        </w:rPr>
        <w:t>Јавно предузеће „Електропривреда Србије“</w:t>
      </w:r>
      <w:r w:rsidR="004E0104" w:rsidRPr="004C52C6">
        <w:rPr>
          <w:rFonts w:ascii="Arial" w:hAnsi="Arial" w:cs="Arial"/>
        </w:rPr>
        <w:t xml:space="preserve"> из </w:t>
      </w:r>
      <w:r w:rsidRPr="004C52C6">
        <w:rPr>
          <w:rFonts w:ascii="Arial" w:hAnsi="Arial" w:cs="Arial"/>
        </w:rPr>
        <w:t>Београд</w:t>
      </w:r>
      <w:r w:rsidR="004E0104" w:rsidRPr="004C52C6">
        <w:rPr>
          <w:rFonts w:ascii="Arial" w:hAnsi="Arial" w:cs="Arial"/>
        </w:rPr>
        <w:t>а</w:t>
      </w:r>
      <w:r w:rsidRPr="004C52C6">
        <w:rPr>
          <w:rFonts w:ascii="Arial" w:hAnsi="Arial" w:cs="Arial"/>
        </w:rPr>
        <w:t xml:space="preserve">, Улица </w:t>
      </w:r>
      <w:r w:rsidR="008C42C3" w:rsidRPr="004C52C6">
        <w:rPr>
          <w:rFonts w:ascii="Arial" w:hAnsi="Arial" w:cs="Arial"/>
        </w:rPr>
        <w:t>Балканска бр. 13</w:t>
      </w:r>
      <w:r w:rsidR="001A297E" w:rsidRPr="004C52C6">
        <w:rPr>
          <w:rFonts w:ascii="Arial" w:hAnsi="Arial" w:cs="Arial"/>
        </w:rPr>
        <w:t>,</w:t>
      </w:r>
      <w:r w:rsidR="004E0104" w:rsidRPr="004C52C6">
        <w:rPr>
          <w:rFonts w:ascii="Arial" w:hAnsi="Arial" w:cs="Arial"/>
        </w:rPr>
        <w:t>огранак ТЕНТ Београд-Обреновац, 11500 Обреновац, Богољуба Урошевића Црног 44., м</w:t>
      </w:r>
      <w:r w:rsidRPr="004C52C6">
        <w:rPr>
          <w:rFonts w:ascii="Arial" w:hAnsi="Arial" w:cs="Arial"/>
        </w:rPr>
        <w:t xml:space="preserve">атични број 20053658, ПИБ 103920327, </w:t>
      </w:r>
      <w:r w:rsidR="004E0104" w:rsidRPr="004C52C6">
        <w:rPr>
          <w:rFonts w:ascii="Arial" w:hAnsi="Arial" w:cs="Arial"/>
        </w:rPr>
        <w:t>т</w:t>
      </w:r>
      <w:r w:rsidRPr="004C52C6">
        <w:rPr>
          <w:rFonts w:ascii="Arial" w:hAnsi="Arial" w:cs="Arial"/>
        </w:rPr>
        <w:t>екући рачун 160-700-13 Banka Intesа ад Београд, ко</w:t>
      </w:r>
      <w:r w:rsidR="001A297E" w:rsidRPr="004C52C6">
        <w:rPr>
          <w:rFonts w:ascii="Arial" w:hAnsi="Arial" w:cs="Arial"/>
        </w:rPr>
        <w:t>је</w:t>
      </w:r>
      <w:r w:rsidR="004E0104" w:rsidRPr="004C52C6">
        <w:rPr>
          <w:rFonts w:ascii="Arial" w:hAnsi="Arial" w:cs="Arial"/>
        </w:rPr>
        <w:t>, у име и за рачун ЈП ЕПС, по пуномоћју бр. 12.01.</w:t>
      </w:r>
      <w:r w:rsidR="00577894" w:rsidRPr="004C52C6">
        <w:rPr>
          <w:rFonts w:ascii="Arial" w:hAnsi="Arial" w:cs="Arial"/>
          <w:lang w:val="sr-Cyrl-RS"/>
        </w:rPr>
        <w:t xml:space="preserve">296992/1-17 </w:t>
      </w:r>
      <w:r w:rsidR="004E0104" w:rsidRPr="004C52C6">
        <w:rPr>
          <w:rFonts w:ascii="Arial" w:hAnsi="Arial" w:cs="Arial"/>
        </w:rPr>
        <w:t xml:space="preserve">од </w:t>
      </w:r>
      <w:r w:rsidR="00577894" w:rsidRPr="004C52C6">
        <w:rPr>
          <w:rFonts w:ascii="Arial" w:hAnsi="Arial" w:cs="Arial"/>
          <w:lang w:val="sr-Cyrl-RS"/>
        </w:rPr>
        <w:t xml:space="preserve">15.06.2017. </w:t>
      </w:r>
      <w:r w:rsidR="004E0104" w:rsidRPr="004C52C6">
        <w:rPr>
          <w:rFonts w:ascii="Arial" w:hAnsi="Arial" w:cs="Arial"/>
        </w:rPr>
        <w:t>године,</w:t>
      </w:r>
      <w:r w:rsidRPr="004C52C6">
        <w:rPr>
          <w:rFonts w:ascii="Arial" w:hAnsi="Arial" w:cs="Arial"/>
        </w:rPr>
        <w:t xml:space="preserve"> заступа</w:t>
      </w:r>
      <w:r w:rsidR="004E0104" w:rsidRPr="004C52C6">
        <w:rPr>
          <w:rFonts w:ascii="Arial" w:hAnsi="Arial" w:cs="Arial"/>
        </w:rPr>
        <w:t xml:space="preserve"> финансијски директор </w:t>
      </w:r>
      <w:r w:rsidR="00577894" w:rsidRPr="004C52C6">
        <w:rPr>
          <w:rFonts w:ascii="Arial" w:hAnsi="Arial" w:cs="Arial"/>
          <w:lang w:val="sr-Cyrl-RS"/>
        </w:rPr>
        <w:t xml:space="preserve">Огранка </w:t>
      </w:r>
      <w:r w:rsidR="004E0104" w:rsidRPr="004C52C6">
        <w:rPr>
          <w:rFonts w:ascii="Arial" w:hAnsi="Arial" w:cs="Arial"/>
        </w:rPr>
        <w:t>ТЕНТ</w:t>
      </w:r>
      <w:r w:rsidR="006E23E8" w:rsidRPr="004C52C6">
        <w:rPr>
          <w:rFonts w:ascii="Arial" w:hAnsi="Arial" w:cs="Arial"/>
        </w:rPr>
        <w:t xml:space="preserve"> </w:t>
      </w:r>
      <w:r w:rsidR="00577894" w:rsidRPr="004C52C6">
        <w:rPr>
          <w:rFonts w:ascii="Arial" w:hAnsi="Arial" w:cs="Arial"/>
          <w:lang w:val="sr-Cyrl-RS"/>
        </w:rPr>
        <w:t>Жељко Вујиновић</w:t>
      </w:r>
      <w:r w:rsidR="004E0104" w:rsidRPr="004C52C6">
        <w:rPr>
          <w:rFonts w:ascii="Arial" w:hAnsi="Arial" w:cs="Arial"/>
        </w:rPr>
        <w:t xml:space="preserve">, дипл. екон. </w:t>
      </w:r>
      <w:r w:rsidRPr="004C52C6">
        <w:rPr>
          <w:rFonts w:ascii="Arial" w:hAnsi="Arial" w:cs="Arial"/>
        </w:rPr>
        <w:t>(у даљем тексту: Купац)</w:t>
      </w:r>
    </w:p>
    <w:p w:rsidR="00343A18" w:rsidRPr="004C52C6" w:rsidRDefault="00343A18" w:rsidP="00343A18">
      <w:pPr>
        <w:spacing w:before="0"/>
        <w:rPr>
          <w:rFonts w:cs="Arial"/>
        </w:rPr>
      </w:pPr>
    </w:p>
    <w:p w:rsidR="00343A18" w:rsidRPr="004C52C6" w:rsidRDefault="00343A18" w:rsidP="00343A18">
      <w:pPr>
        <w:spacing w:before="0"/>
        <w:rPr>
          <w:rFonts w:cs="Arial"/>
        </w:rPr>
      </w:pPr>
      <w:r w:rsidRPr="004C52C6">
        <w:rPr>
          <w:rFonts w:cs="Arial"/>
        </w:rPr>
        <w:t>и</w:t>
      </w:r>
    </w:p>
    <w:p w:rsidR="00343A18" w:rsidRPr="004C52C6" w:rsidRDefault="00343A18" w:rsidP="00343A18">
      <w:pPr>
        <w:spacing w:before="0"/>
        <w:rPr>
          <w:rFonts w:cs="Arial"/>
        </w:rPr>
      </w:pPr>
    </w:p>
    <w:p w:rsidR="00343A18" w:rsidRPr="004C52C6" w:rsidRDefault="00343A18" w:rsidP="00FA7AF9">
      <w:pPr>
        <w:pStyle w:val="ListParagraph"/>
        <w:numPr>
          <w:ilvl w:val="0"/>
          <w:numId w:val="9"/>
        </w:numPr>
        <w:spacing w:before="0" w:after="0" w:line="240" w:lineRule="auto"/>
        <w:ind w:left="0" w:firstLine="0"/>
        <w:rPr>
          <w:rFonts w:ascii="Arial" w:hAnsi="Arial" w:cs="Arial"/>
        </w:rPr>
      </w:pPr>
      <w:r w:rsidRPr="004C52C6">
        <w:rPr>
          <w:rFonts w:ascii="Arial" w:hAnsi="Arial" w:cs="Arial"/>
        </w:rPr>
        <w:t xml:space="preserve">_________________ из ________, ул. ____________, бр.____, матични број: ___________, ПИБ: ___________, </w:t>
      </w:r>
      <w:r w:rsidR="004E0104" w:rsidRPr="004C52C6">
        <w:rPr>
          <w:rFonts w:ascii="Arial" w:hAnsi="Arial" w:cs="Arial"/>
        </w:rPr>
        <w:t>т</w:t>
      </w:r>
      <w:r w:rsidR="00F67A55" w:rsidRPr="004C52C6">
        <w:rPr>
          <w:rFonts w:ascii="Arial" w:hAnsi="Arial" w:cs="Arial"/>
        </w:rPr>
        <w:t xml:space="preserve">екући рачун ____________,банка ______________ </w:t>
      </w:r>
      <w:r w:rsidRPr="004C52C6">
        <w:rPr>
          <w:rFonts w:ascii="Arial" w:hAnsi="Arial" w:cs="Arial"/>
        </w:rPr>
        <w:t>кога заступа __________________, _____________, (</w:t>
      </w:r>
      <w:r w:rsidRPr="004C52C6">
        <w:rPr>
          <w:rFonts w:ascii="Arial" w:hAnsi="Arial" w:cs="Arial"/>
          <w:color w:val="00B0F0"/>
        </w:rPr>
        <w:t>као лидер у име и за рачун групе понуђача)</w:t>
      </w:r>
      <w:r w:rsidRPr="004C52C6">
        <w:rPr>
          <w:rFonts w:ascii="Arial" w:hAnsi="Arial" w:cs="Arial"/>
        </w:rPr>
        <w:t xml:space="preserve"> </w:t>
      </w:r>
    </w:p>
    <w:p w:rsidR="00343A18" w:rsidRPr="004C52C6" w:rsidRDefault="00343A18" w:rsidP="00343A18">
      <w:pPr>
        <w:spacing w:before="0"/>
        <w:ind w:left="360"/>
        <w:rPr>
          <w:rFonts w:cs="Arial"/>
        </w:rPr>
      </w:pPr>
    </w:p>
    <w:p w:rsidR="00343A18" w:rsidRPr="004C52C6" w:rsidRDefault="00343A18" w:rsidP="00343A18">
      <w:pPr>
        <w:spacing w:before="0"/>
        <w:rPr>
          <w:rFonts w:eastAsia="Calibri" w:cs="Arial"/>
          <w:lang w:val="sr-Cyrl-BA"/>
        </w:rPr>
      </w:pPr>
      <w:r w:rsidRPr="004C52C6">
        <w:rPr>
          <w:rFonts w:eastAsia="Calibri" w:cs="Arial"/>
        </w:rPr>
        <w:t>2а)________________________________________из</w:t>
      </w:r>
      <w:r w:rsidRPr="004C52C6">
        <w:rPr>
          <w:rFonts w:eastAsia="Calibri" w:cs="Arial"/>
        </w:rPr>
        <w:tab/>
        <w:t>_____________, улица</w:t>
      </w:r>
    </w:p>
    <w:p w:rsidR="00343A18" w:rsidRPr="004C52C6" w:rsidRDefault="00343A18" w:rsidP="00343A18">
      <w:pPr>
        <w:spacing w:before="0"/>
        <w:rPr>
          <w:rFonts w:eastAsia="Calibri" w:cs="Arial"/>
        </w:rPr>
      </w:pPr>
      <w:r w:rsidRPr="004C52C6">
        <w:rPr>
          <w:rFonts w:eastAsia="Calibri" w:cs="Arial"/>
        </w:rPr>
        <w:t xml:space="preserve"> ___________________ бр. ___, ПИБ: _____________, матични број _____________, </w:t>
      </w:r>
      <w:r w:rsidR="004E0104" w:rsidRPr="004C52C6">
        <w:rPr>
          <w:rFonts w:cs="Arial"/>
        </w:rPr>
        <w:t>т</w:t>
      </w:r>
      <w:r w:rsidR="00F67A55" w:rsidRPr="004C52C6">
        <w:rPr>
          <w:rFonts w:cs="Arial"/>
        </w:rPr>
        <w:t>екући рачун ____________,банка ______________ ,</w:t>
      </w:r>
      <w:r w:rsidRPr="004C52C6">
        <w:rPr>
          <w:rFonts w:eastAsia="Calibri" w:cs="Arial"/>
        </w:rPr>
        <w:t>кога заступа __________________________, (</w:t>
      </w:r>
      <w:r w:rsidRPr="004C52C6">
        <w:rPr>
          <w:rFonts w:eastAsia="Calibri" w:cs="Arial"/>
          <w:color w:val="00B0F0"/>
        </w:rPr>
        <w:t>члан групе понуђача или подизвођач</w:t>
      </w:r>
      <w:r w:rsidRPr="004C52C6">
        <w:rPr>
          <w:rFonts w:eastAsia="Calibri" w:cs="Arial"/>
        </w:rPr>
        <w:t>)</w:t>
      </w:r>
    </w:p>
    <w:p w:rsidR="00343A18" w:rsidRPr="004C52C6" w:rsidRDefault="00343A18" w:rsidP="00343A18">
      <w:pPr>
        <w:spacing w:before="0"/>
        <w:rPr>
          <w:rFonts w:eastAsia="Calibri" w:cs="Arial"/>
          <w:lang w:val="sr-Cyrl-BA"/>
        </w:rPr>
      </w:pPr>
      <w:r w:rsidRPr="004C52C6">
        <w:rPr>
          <w:rFonts w:eastAsia="Calibri" w:cs="Arial"/>
        </w:rPr>
        <w:t>2б)_______________________________________из</w:t>
      </w:r>
      <w:r w:rsidRPr="004C52C6">
        <w:rPr>
          <w:rFonts w:eastAsia="Calibri" w:cs="Arial"/>
        </w:rPr>
        <w:tab/>
        <w:t>_____________, улица</w:t>
      </w:r>
    </w:p>
    <w:p w:rsidR="00343A18" w:rsidRPr="004C52C6" w:rsidRDefault="00343A18" w:rsidP="00343A18">
      <w:pPr>
        <w:spacing w:before="0"/>
        <w:rPr>
          <w:rFonts w:eastAsia="Calibri" w:cs="Arial"/>
        </w:rPr>
      </w:pPr>
      <w:r w:rsidRPr="004C52C6">
        <w:rPr>
          <w:rFonts w:eastAsia="Calibri" w:cs="Arial"/>
        </w:rPr>
        <w:t xml:space="preserve"> ___________________ бр. ___, ПИБ: _____________, матични број _____________, </w:t>
      </w:r>
    </w:p>
    <w:p w:rsidR="002B49AF" w:rsidRPr="004C52C6" w:rsidRDefault="004E0104" w:rsidP="00343A18">
      <w:pPr>
        <w:spacing w:before="0"/>
        <w:rPr>
          <w:rFonts w:eastAsia="Calibri" w:cs="Arial"/>
        </w:rPr>
      </w:pPr>
      <w:r w:rsidRPr="004C52C6">
        <w:rPr>
          <w:rFonts w:cs="Arial"/>
        </w:rPr>
        <w:t>т</w:t>
      </w:r>
      <w:r w:rsidR="00F67A55" w:rsidRPr="004C52C6">
        <w:rPr>
          <w:rFonts w:cs="Arial"/>
        </w:rPr>
        <w:t>екући рачун ____________,банка ______________ ,</w:t>
      </w:r>
      <w:r w:rsidR="00343A18" w:rsidRPr="004C52C6">
        <w:rPr>
          <w:rFonts w:eastAsia="Calibri" w:cs="Arial"/>
        </w:rPr>
        <w:t>кога  заступа _______________________, (</w:t>
      </w:r>
      <w:r w:rsidR="00343A18" w:rsidRPr="004C52C6">
        <w:rPr>
          <w:rFonts w:eastAsia="Calibri" w:cs="Arial"/>
          <w:color w:val="00B0F0"/>
        </w:rPr>
        <w:t>члан групе понуђача или подизвођач</w:t>
      </w:r>
      <w:r w:rsidR="00343A18" w:rsidRPr="004C52C6">
        <w:rPr>
          <w:rFonts w:eastAsia="Calibri" w:cs="Arial"/>
        </w:rPr>
        <w:t>)</w:t>
      </w:r>
      <w:r w:rsidR="002B49AF" w:rsidRPr="004C52C6">
        <w:rPr>
          <w:rFonts w:eastAsia="Calibri" w:cs="Arial"/>
        </w:rPr>
        <w:t xml:space="preserve"> </w:t>
      </w:r>
    </w:p>
    <w:p w:rsidR="00343A18" w:rsidRPr="004C52C6" w:rsidRDefault="002B49AF" w:rsidP="00343A18">
      <w:pPr>
        <w:spacing w:before="0"/>
        <w:rPr>
          <w:rFonts w:eastAsia="Calibri" w:cs="Arial"/>
        </w:rPr>
      </w:pPr>
      <w:r w:rsidRPr="004C52C6">
        <w:rPr>
          <w:rFonts w:cs="Arial"/>
        </w:rPr>
        <w:t>(у даљем тексту: Продавац)</w:t>
      </w:r>
    </w:p>
    <w:p w:rsidR="00343A18" w:rsidRPr="004C52C6" w:rsidRDefault="00343A18" w:rsidP="00343A18">
      <w:pPr>
        <w:pStyle w:val="KDParagraf"/>
        <w:spacing w:before="0"/>
        <w:rPr>
          <w:rFonts w:cs="Arial"/>
        </w:rPr>
      </w:pPr>
    </w:p>
    <w:p w:rsidR="00343A18" w:rsidRPr="004C52C6" w:rsidRDefault="00343A18" w:rsidP="00343A18">
      <w:pPr>
        <w:pStyle w:val="KDParagraf"/>
        <w:spacing w:before="0"/>
        <w:rPr>
          <w:rFonts w:cs="Arial"/>
        </w:rPr>
      </w:pPr>
      <w:r w:rsidRPr="004C52C6">
        <w:rPr>
          <w:rFonts w:cs="Arial"/>
        </w:rPr>
        <w:t>(у даљем тексту заједно: Уговорне стране)</w:t>
      </w:r>
    </w:p>
    <w:p w:rsidR="00343A18" w:rsidRPr="004C52C6" w:rsidRDefault="00343A18" w:rsidP="00343A18">
      <w:pPr>
        <w:pStyle w:val="KDParagraf"/>
        <w:spacing w:before="0"/>
        <w:rPr>
          <w:rFonts w:cs="Arial"/>
        </w:rPr>
      </w:pPr>
    </w:p>
    <w:p w:rsidR="00343A18" w:rsidRPr="004C52C6" w:rsidRDefault="00343A18" w:rsidP="00343A18">
      <w:pPr>
        <w:pStyle w:val="KDParagraf"/>
        <w:spacing w:before="0"/>
        <w:rPr>
          <w:rFonts w:cs="Arial"/>
        </w:rPr>
      </w:pPr>
    </w:p>
    <w:p w:rsidR="00343A18" w:rsidRPr="004C52C6" w:rsidRDefault="00343A18" w:rsidP="00343A18">
      <w:pPr>
        <w:pStyle w:val="KDParagraf"/>
        <w:spacing w:before="0"/>
        <w:rPr>
          <w:rFonts w:cs="Arial"/>
          <w:bCs/>
        </w:rPr>
      </w:pPr>
      <w:r w:rsidRPr="004C52C6">
        <w:rPr>
          <w:rFonts w:cs="Arial"/>
        </w:rPr>
        <w:t>закључиле су следећи:</w:t>
      </w:r>
    </w:p>
    <w:p w:rsidR="00343A18" w:rsidRPr="004C52C6" w:rsidRDefault="00343A18" w:rsidP="00343A18">
      <w:pPr>
        <w:pStyle w:val="KDParagraf"/>
        <w:spacing w:before="0"/>
        <w:rPr>
          <w:rFonts w:cs="Arial"/>
        </w:rPr>
      </w:pPr>
    </w:p>
    <w:p w:rsidR="00343A18" w:rsidRPr="004C52C6" w:rsidRDefault="00343A18" w:rsidP="006F6E04">
      <w:pPr>
        <w:jc w:val="center"/>
        <w:rPr>
          <w:rFonts w:cs="Arial"/>
          <w:b/>
          <w:color w:val="00B0F0"/>
        </w:rPr>
      </w:pPr>
      <w:bookmarkStart w:id="276" w:name="_Toc442559949"/>
      <w:r w:rsidRPr="004C52C6">
        <w:rPr>
          <w:rFonts w:cs="Arial"/>
          <w:b/>
        </w:rPr>
        <w:t>УГОВОР О КУПОПРОДАЈИ</w:t>
      </w:r>
      <w:bookmarkEnd w:id="276"/>
      <w:r w:rsidR="006F6E04" w:rsidRPr="004C52C6">
        <w:rPr>
          <w:rFonts w:cs="Arial"/>
          <w:b/>
          <w:lang w:val="sr-Cyrl-RS"/>
        </w:rPr>
        <w:t xml:space="preserve"> </w:t>
      </w:r>
      <w:r w:rsidRPr="004C52C6">
        <w:rPr>
          <w:rFonts w:cs="Arial"/>
          <w:b/>
        </w:rPr>
        <w:t>ДОБАРА</w:t>
      </w:r>
      <w:r w:rsidRPr="004C52C6">
        <w:rPr>
          <w:rFonts w:cs="Arial"/>
          <w:b/>
          <w:color w:val="00B0F0"/>
        </w:rPr>
        <w:t xml:space="preserve"> </w:t>
      </w:r>
    </w:p>
    <w:p w:rsidR="00343A18" w:rsidRPr="004C52C6" w:rsidRDefault="00577894" w:rsidP="00577894">
      <w:pPr>
        <w:pStyle w:val="BodyText"/>
        <w:spacing w:before="0"/>
        <w:jc w:val="center"/>
        <w:rPr>
          <w:rFonts w:cs="Arial"/>
          <w:b/>
          <w:sz w:val="22"/>
          <w:szCs w:val="22"/>
        </w:rPr>
      </w:pPr>
      <w:r w:rsidRPr="004C52C6">
        <w:rPr>
          <w:rFonts w:cs="Arial"/>
          <w:b/>
          <w:sz w:val="22"/>
          <w:szCs w:val="22"/>
          <w:lang w:val="en-US"/>
        </w:rPr>
        <w:t>Опрема за контејнерско насеље</w:t>
      </w:r>
    </w:p>
    <w:p w:rsidR="00343A18" w:rsidRPr="004C52C6" w:rsidRDefault="00343A18" w:rsidP="00343A18">
      <w:pPr>
        <w:pStyle w:val="KDParagraf"/>
        <w:spacing w:before="0"/>
        <w:rPr>
          <w:rFonts w:cs="Arial"/>
        </w:rPr>
      </w:pPr>
    </w:p>
    <w:p w:rsidR="00343A18" w:rsidRPr="004C52C6" w:rsidRDefault="00343A18" w:rsidP="00343A18">
      <w:pPr>
        <w:pStyle w:val="KDParagraf"/>
        <w:spacing w:before="0"/>
        <w:rPr>
          <w:rFonts w:cs="Arial"/>
        </w:rPr>
      </w:pPr>
      <w:r w:rsidRPr="004C52C6">
        <w:rPr>
          <w:rFonts w:cs="Arial"/>
        </w:rPr>
        <w:t>Уговорне стране констатују:</w:t>
      </w:r>
    </w:p>
    <w:p w:rsidR="00343A18" w:rsidRPr="004C52C6" w:rsidRDefault="00343A18" w:rsidP="00343A18">
      <w:pPr>
        <w:pStyle w:val="KDNabrajanje"/>
        <w:spacing w:before="0"/>
        <w:rPr>
          <w:rFonts w:cs="Arial"/>
        </w:rPr>
      </w:pPr>
      <w:r w:rsidRPr="004C52C6">
        <w:rPr>
          <w:rFonts w:cs="Arial"/>
        </w:rPr>
        <w:t>да је Наручилац у складу са Конкурсном документацијом а сагласно члану 3</w:t>
      </w:r>
      <w:r w:rsidR="00030949" w:rsidRPr="004C52C6">
        <w:rPr>
          <w:rFonts w:cs="Arial"/>
        </w:rPr>
        <w:t>2</w:t>
      </w:r>
      <w:r w:rsidRPr="004C52C6">
        <w:rPr>
          <w:rFonts w:cs="Arial"/>
        </w:rPr>
        <w:t xml:space="preserve">. Закона о јавним набавкама („Сл.гласник РС“, бр.124/2012,14/2015 и 68/2015) (даље Закон) спровео </w:t>
      </w:r>
      <w:r w:rsidR="00030949" w:rsidRPr="004C52C6">
        <w:rPr>
          <w:rFonts w:cs="Arial"/>
        </w:rPr>
        <w:t xml:space="preserve">отворени </w:t>
      </w:r>
      <w:r w:rsidRPr="004C52C6">
        <w:rPr>
          <w:rFonts w:cs="Arial"/>
        </w:rPr>
        <w:t>поступак</w:t>
      </w:r>
      <w:r w:rsidR="00EE23EA" w:rsidRPr="004C52C6">
        <w:rPr>
          <w:rFonts w:cs="Arial"/>
        </w:rPr>
        <w:t xml:space="preserve"> </w:t>
      </w:r>
      <w:r w:rsidRPr="004C52C6">
        <w:rPr>
          <w:rFonts w:cs="Arial"/>
        </w:rPr>
        <w:t>јавне набавке бр.</w:t>
      </w:r>
      <w:r w:rsidR="00577894" w:rsidRPr="004C52C6">
        <w:rPr>
          <w:rFonts w:cs="Arial"/>
          <w:lang w:val="sr-Cyrl-RS"/>
        </w:rPr>
        <w:t xml:space="preserve"> </w:t>
      </w:r>
      <w:r w:rsidRPr="004C52C6">
        <w:rPr>
          <w:rFonts w:cs="Arial"/>
        </w:rPr>
        <w:t>ЈН</w:t>
      </w:r>
      <w:r w:rsidR="00577894" w:rsidRPr="004C52C6">
        <w:rPr>
          <w:rFonts w:cs="Arial"/>
          <w:lang w:val="sr-Cyrl-RS"/>
        </w:rPr>
        <w:t xml:space="preserve"> 3000/1347/2018 </w:t>
      </w:r>
      <w:r w:rsidR="0067432A" w:rsidRPr="004C52C6">
        <w:rPr>
          <w:rFonts w:cs="Arial"/>
          <w:lang w:val="sr-Cyrl-RS"/>
        </w:rPr>
        <w:t>2961</w:t>
      </w:r>
      <w:r w:rsidR="00577894" w:rsidRPr="004C52C6">
        <w:rPr>
          <w:rFonts w:cs="Arial"/>
          <w:lang w:val="sr-Cyrl-RS"/>
        </w:rPr>
        <w:t xml:space="preserve">/2018) </w:t>
      </w:r>
      <w:r w:rsidRPr="004C52C6">
        <w:rPr>
          <w:rFonts w:cs="Arial"/>
        </w:rPr>
        <w:t xml:space="preserve">ради набавке добара и то </w:t>
      </w:r>
      <w:r w:rsidR="00577894" w:rsidRPr="004C52C6">
        <w:rPr>
          <w:rFonts w:cs="Arial"/>
          <w:lang w:val="sr-Cyrl-RS"/>
        </w:rPr>
        <w:t>„</w:t>
      </w:r>
      <w:r w:rsidR="00577894" w:rsidRPr="004C52C6">
        <w:rPr>
          <w:rFonts w:cs="Arial"/>
          <w:lang w:val="en-US"/>
        </w:rPr>
        <w:t>Опрема за контејнерско насеље</w:t>
      </w:r>
      <w:r w:rsidR="00577894" w:rsidRPr="004C52C6">
        <w:rPr>
          <w:rFonts w:cs="Arial"/>
          <w:lang w:val="sr-Cyrl-RS"/>
        </w:rPr>
        <w:t>“</w:t>
      </w:r>
    </w:p>
    <w:p w:rsidR="00343A18" w:rsidRPr="004C52C6" w:rsidRDefault="00343A18" w:rsidP="00343A18">
      <w:pPr>
        <w:pStyle w:val="KDNabrajanje"/>
        <w:spacing w:before="0"/>
        <w:rPr>
          <w:rFonts w:cs="Arial"/>
        </w:rPr>
      </w:pPr>
      <w:r w:rsidRPr="004C52C6">
        <w:rPr>
          <w:rFonts w:cs="Arial"/>
        </w:rPr>
        <w:t>да је Позив за подношење понуда у вези предметне јавне набавке објављен на Порталу јавних набавки дана</w:t>
      </w:r>
      <w:r w:rsidR="00577894" w:rsidRPr="004C52C6">
        <w:rPr>
          <w:rFonts w:cs="Arial"/>
          <w:lang w:val="sr-Cyrl-RS"/>
        </w:rPr>
        <w:t xml:space="preserve"> </w:t>
      </w:r>
      <w:r w:rsidR="001E7743" w:rsidRPr="004C52C6">
        <w:rPr>
          <w:rFonts w:cs="Arial"/>
          <w:lang w:val="sr-Cyrl-RS"/>
        </w:rPr>
        <w:t>__.__.201</w:t>
      </w:r>
      <w:r w:rsidR="00274EC6">
        <w:rPr>
          <w:rFonts w:cs="Arial"/>
          <w:lang w:val="sr-Cyrl-RS"/>
        </w:rPr>
        <w:t>9</w:t>
      </w:r>
      <w:r w:rsidR="001E7743" w:rsidRPr="004C52C6">
        <w:rPr>
          <w:rFonts w:cs="Arial"/>
          <w:lang w:val="sr-Cyrl-RS"/>
        </w:rPr>
        <w:t>. године</w:t>
      </w:r>
      <w:r w:rsidRPr="004C52C6">
        <w:rPr>
          <w:rFonts w:cs="Arial"/>
        </w:rPr>
        <w:t xml:space="preserve">, као и на интернет страници Наручиоца </w:t>
      </w:r>
      <w:r w:rsidR="006C6FDF" w:rsidRPr="004C52C6">
        <w:rPr>
          <w:rFonts w:cs="Arial"/>
        </w:rPr>
        <w:t>и на П</w:t>
      </w:r>
      <w:r w:rsidR="004D385B" w:rsidRPr="004C52C6">
        <w:rPr>
          <w:rFonts w:cs="Arial"/>
        </w:rPr>
        <w:t>орталу Службених гласила и база</w:t>
      </w:r>
      <w:r w:rsidRPr="004C52C6">
        <w:rPr>
          <w:rFonts w:cs="Arial"/>
        </w:rPr>
        <w:t xml:space="preserve"> прописа</w:t>
      </w:r>
      <w:r w:rsidR="004D385B" w:rsidRPr="004C52C6">
        <w:rPr>
          <w:rFonts w:cs="Arial"/>
        </w:rPr>
        <w:t>.</w:t>
      </w:r>
    </w:p>
    <w:p w:rsidR="00343A18" w:rsidRPr="004C52C6" w:rsidRDefault="00343A18" w:rsidP="00343A18">
      <w:pPr>
        <w:pStyle w:val="KDNabrajanje"/>
        <w:spacing w:before="0"/>
        <w:rPr>
          <w:rFonts w:cs="Arial"/>
        </w:rPr>
      </w:pPr>
      <w:r w:rsidRPr="004C52C6">
        <w:rPr>
          <w:rFonts w:cs="Arial"/>
        </w:rPr>
        <w:t xml:space="preserve">да Понуда Понуђача, која је заведена код Наручиоца под бројем </w:t>
      </w:r>
      <w:r w:rsidR="001E7743" w:rsidRPr="004C52C6">
        <w:rPr>
          <w:rFonts w:cs="Arial"/>
          <w:lang w:val="sr-Cyrl-RS"/>
        </w:rPr>
        <w:t>105-Е.03.01-______/__-201</w:t>
      </w:r>
      <w:r w:rsidR="00FE4C17" w:rsidRPr="004C52C6">
        <w:rPr>
          <w:rFonts w:cs="Arial"/>
          <w:lang w:val="sr-Cyrl-RS"/>
        </w:rPr>
        <w:t xml:space="preserve">9. </w:t>
      </w:r>
      <w:r w:rsidRPr="004C52C6">
        <w:rPr>
          <w:rFonts w:cs="Arial"/>
        </w:rPr>
        <w:t xml:space="preserve">од </w:t>
      </w:r>
      <w:r w:rsidR="001E7743" w:rsidRPr="004C52C6">
        <w:rPr>
          <w:rFonts w:cs="Arial"/>
          <w:lang w:val="sr-Cyrl-RS"/>
        </w:rPr>
        <w:t>__.__.201</w:t>
      </w:r>
      <w:r w:rsidR="00FE4C17" w:rsidRPr="004C52C6">
        <w:rPr>
          <w:rFonts w:cs="Arial"/>
          <w:lang w:val="sr-Cyrl-RS"/>
        </w:rPr>
        <w:t>9</w:t>
      </w:r>
      <w:r w:rsidRPr="004C52C6">
        <w:rPr>
          <w:rFonts w:cs="Arial"/>
        </w:rPr>
        <w:t>.</w:t>
      </w:r>
      <w:r w:rsidR="001E7743" w:rsidRPr="004C52C6">
        <w:rPr>
          <w:rFonts w:cs="Arial"/>
          <w:lang w:val="sr-Cyrl-RS"/>
        </w:rPr>
        <w:t xml:space="preserve"> </w:t>
      </w:r>
      <w:r w:rsidRPr="004C52C6">
        <w:rPr>
          <w:rFonts w:cs="Arial"/>
        </w:rPr>
        <w:t>године, у потпуности одговара захтеву Наручиоца из Позива за подношење понуда и Конкурсне документације</w:t>
      </w:r>
    </w:p>
    <w:p w:rsidR="00343A18" w:rsidRPr="004C52C6" w:rsidRDefault="00343A18" w:rsidP="00343A18">
      <w:pPr>
        <w:pStyle w:val="KDNabrajanje"/>
        <w:spacing w:before="0"/>
        <w:rPr>
          <w:rFonts w:cs="Arial"/>
          <w:b/>
        </w:rPr>
      </w:pPr>
      <w:r w:rsidRPr="004C52C6">
        <w:rPr>
          <w:rFonts w:cs="Arial"/>
        </w:rPr>
        <w:lastRenderedPageBreak/>
        <w:t xml:space="preserve">да је Наручилац својом Одлуком о додели уговора бр. </w:t>
      </w:r>
      <w:r w:rsidR="001E7743" w:rsidRPr="004C52C6">
        <w:rPr>
          <w:rFonts w:cs="Arial"/>
          <w:lang w:val="sr-Cyrl-RS"/>
        </w:rPr>
        <w:t>105-Е.03.01-______/__-201</w:t>
      </w:r>
      <w:r w:rsidR="00FE4C17" w:rsidRPr="004C52C6">
        <w:rPr>
          <w:rFonts w:cs="Arial"/>
          <w:lang w:val="sr-Cyrl-RS"/>
        </w:rPr>
        <w:t>9</w:t>
      </w:r>
      <w:r w:rsidR="001E7743" w:rsidRPr="004C52C6">
        <w:rPr>
          <w:rFonts w:cs="Arial"/>
        </w:rPr>
        <w:t xml:space="preserve"> од </w:t>
      </w:r>
      <w:r w:rsidR="001E7743" w:rsidRPr="004C52C6">
        <w:rPr>
          <w:rFonts w:cs="Arial"/>
          <w:lang w:val="sr-Cyrl-RS"/>
        </w:rPr>
        <w:t>__.__.201</w:t>
      </w:r>
      <w:r w:rsidR="00FE4C17" w:rsidRPr="004C52C6">
        <w:rPr>
          <w:rFonts w:cs="Arial"/>
          <w:lang w:val="sr-Cyrl-RS"/>
        </w:rPr>
        <w:t>9</w:t>
      </w:r>
      <w:r w:rsidR="001E7743" w:rsidRPr="004C52C6">
        <w:rPr>
          <w:rFonts w:cs="Arial"/>
        </w:rPr>
        <w:t>.</w:t>
      </w:r>
      <w:r w:rsidR="001E7743" w:rsidRPr="004C52C6">
        <w:rPr>
          <w:rFonts w:cs="Arial"/>
          <w:lang w:val="sr-Cyrl-RS"/>
        </w:rPr>
        <w:t xml:space="preserve"> </w:t>
      </w:r>
      <w:r w:rsidRPr="004C52C6">
        <w:rPr>
          <w:rFonts w:cs="Arial"/>
        </w:rPr>
        <w:t>године изабрао понуду Понуђача.</w:t>
      </w:r>
    </w:p>
    <w:p w:rsidR="00343A18" w:rsidRPr="004C52C6" w:rsidRDefault="00343A18" w:rsidP="00343A18">
      <w:pPr>
        <w:pStyle w:val="KDParagraf"/>
        <w:spacing w:before="0"/>
        <w:rPr>
          <w:rFonts w:cs="Arial"/>
          <w:lang w:val="sr-Cyrl-BA"/>
        </w:rPr>
      </w:pPr>
    </w:p>
    <w:p w:rsidR="00343A18" w:rsidRPr="004C52C6" w:rsidRDefault="00343A18" w:rsidP="00343A18">
      <w:pPr>
        <w:pStyle w:val="KDParagraf"/>
        <w:spacing w:before="0"/>
        <w:rPr>
          <w:rFonts w:cs="Arial"/>
          <w:lang w:val="sr-Cyrl-BA"/>
        </w:rPr>
      </w:pPr>
    </w:p>
    <w:p w:rsidR="00343A18" w:rsidRPr="004C52C6" w:rsidRDefault="00343A18" w:rsidP="00343A18">
      <w:pPr>
        <w:pStyle w:val="KDParagraf"/>
        <w:spacing w:before="0"/>
        <w:rPr>
          <w:rFonts w:cs="Arial"/>
          <w:b/>
        </w:rPr>
      </w:pPr>
      <w:r w:rsidRPr="004C52C6">
        <w:rPr>
          <w:rFonts w:cs="Arial"/>
          <w:b/>
        </w:rPr>
        <w:t>ПРЕДМЕТ  УГОВОРА</w:t>
      </w:r>
    </w:p>
    <w:p w:rsidR="00343A18" w:rsidRPr="004C52C6" w:rsidRDefault="00343A18" w:rsidP="00343A18">
      <w:pPr>
        <w:spacing w:before="0"/>
        <w:jc w:val="center"/>
        <w:rPr>
          <w:rFonts w:cs="Arial"/>
          <w:b/>
        </w:rPr>
      </w:pPr>
      <w:r w:rsidRPr="004C52C6">
        <w:rPr>
          <w:rFonts w:cs="Arial"/>
          <w:b/>
        </w:rPr>
        <w:t>Члан 1.</w:t>
      </w:r>
    </w:p>
    <w:p w:rsidR="00343A18" w:rsidRPr="004C52C6" w:rsidRDefault="00343A18" w:rsidP="00343A18">
      <w:pPr>
        <w:pStyle w:val="KDParagraf"/>
        <w:spacing w:before="0"/>
        <w:rPr>
          <w:rFonts w:eastAsia="Calibri" w:cs="Arial"/>
          <w:color w:val="00B0F0"/>
        </w:rPr>
      </w:pPr>
      <w:r w:rsidRPr="004C52C6">
        <w:rPr>
          <w:rFonts w:eastAsia="Calibri" w:cs="Arial"/>
          <w:lang w:val="ru-RU"/>
        </w:rPr>
        <w:t xml:space="preserve">Предмет овог Уговора о купопродаји (даље: Уговор) је </w:t>
      </w:r>
      <w:r w:rsidR="001E7743" w:rsidRPr="004C52C6">
        <w:rPr>
          <w:rFonts w:eastAsia="Calibri" w:cs="Arial"/>
          <w:lang w:val="sr-Cyrl-RS"/>
        </w:rPr>
        <w:t xml:space="preserve">набавка добара </w:t>
      </w:r>
      <w:r w:rsidR="001E7743" w:rsidRPr="004C52C6">
        <w:rPr>
          <w:rFonts w:cs="Arial"/>
          <w:lang w:val="sr-Cyrl-RS"/>
        </w:rPr>
        <w:t>„</w:t>
      </w:r>
      <w:r w:rsidR="001E7743" w:rsidRPr="004C52C6">
        <w:rPr>
          <w:rFonts w:cs="Arial"/>
        </w:rPr>
        <w:t>Опрема за контејнерско насеље</w:t>
      </w:r>
      <w:r w:rsidR="001E7743" w:rsidRPr="004C52C6">
        <w:rPr>
          <w:rFonts w:cs="Arial"/>
          <w:lang w:val="sr-Cyrl-RS"/>
        </w:rPr>
        <w:t>“</w:t>
      </w:r>
      <w:r w:rsidRPr="004C52C6">
        <w:rPr>
          <w:rFonts w:eastAsia="Calibri" w:cs="Arial"/>
          <w:color w:val="00B0F0"/>
        </w:rPr>
        <w:t>.</w:t>
      </w:r>
    </w:p>
    <w:p w:rsidR="00343A18" w:rsidRPr="004C52C6" w:rsidRDefault="00343A18" w:rsidP="00343A18">
      <w:pPr>
        <w:pStyle w:val="KDParagraf"/>
        <w:spacing w:before="0"/>
        <w:rPr>
          <w:rFonts w:eastAsia="Calibri" w:cs="Arial"/>
        </w:rPr>
      </w:pPr>
      <w:r w:rsidRPr="004C52C6">
        <w:rPr>
          <w:rFonts w:eastAsia="Calibri" w:cs="Arial"/>
        </w:rPr>
        <w:t xml:space="preserve">Продавац се обавезује да за потребе Купца испоручи уговорена добра из става 1.овог члана у уговореном року, на паритету </w:t>
      </w:r>
      <w:r w:rsidR="001E7743" w:rsidRPr="004C52C6">
        <w:rPr>
          <w:rFonts w:cs="Arial"/>
          <w:bCs/>
          <w:iCs/>
          <w:lang w:val="sr-Cyrl-CS"/>
        </w:rPr>
        <w:t xml:space="preserve">Ф-ко Огранак ТЕНТ Београд - Обреновац локација </w:t>
      </w:r>
      <w:r w:rsidR="001E7743" w:rsidRPr="004C52C6">
        <w:rPr>
          <w:rFonts w:cs="Arial"/>
          <w:spacing w:val="4"/>
          <w:lang w:val="sr-Cyrl-CS"/>
        </w:rPr>
        <w:t>ТЕНТ А Обреновац</w:t>
      </w:r>
      <w:r w:rsidR="001E7743" w:rsidRPr="004C52C6">
        <w:rPr>
          <w:rFonts w:cs="Arial"/>
          <w:spacing w:val="4"/>
          <w:lang w:val="sr-Latn-RS"/>
        </w:rPr>
        <w:t xml:space="preserve"> </w:t>
      </w:r>
      <w:r w:rsidRPr="004C52C6">
        <w:rPr>
          <w:rFonts w:eastAsia="Calibri" w:cs="Arial"/>
        </w:rPr>
        <w:t>испоручено у месту складишта</w:t>
      </w:r>
      <w:r w:rsidRPr="004C52C6">
        <w:rPr>
          <w:rFonts w:eastAsia="Calibri" w:cs="Arial"/>
          <w:color w:val="00B0F0"/>
        </w:rPr>
        <w:t xml:space="preserve"> </w:t>
      </w:r>
      <w:r w:rsidR="001E7743" w:rsidRPr="004C52C6">
        <w:rPr>
          <w:rFonts w:cs="Arial"/>
          <w:lang w:val="sr-Cyrl-CS" w:eastAsia="zh-CN"/>
        </w:rPr>
        <w:t xml:space="preserve">Огранак ТЕНТ локација </w:t>
      </w:r>
      <w:r w:rsidR="001E7743" w:rsidRPr="004C52C6">
        <w:rPr>
          <w:rFonts w:cs="Arial"/>
          <w:spacing w:val="4"/>
          <w:lang w:val="sr-Cyrl-CS"/>
        </w:rPr>
        <w:t>ТЕНТ А Обреновац</w:t>
      </w:r>
      <w:r w:rsidRPr="004C52C6">
        <w:rPr>
          <w:rFonts w:eastAsia="Calibri" w:cs="Arial"/>
          <w:color w:val="00B0F0"/>
        </w:rPr>
        <w:t xml:space="preserve"> </w:t>
      </w:r>
      <w:r w:rsidRPr="004C52C6">
        <w:rPr>
          <w:rFonts w:eastAsia="Calibri" w:cs="Arial"/>
        </w:rPr>
        <w:t>у свему према Понуди Продавца број</w:t>
      </w:r>
      <w:r w:rsidR="001E7743" w:rsidRPr="004C52C6">
        <w:rPr>
          <w:rFonts w:eastAsia="Calibri" w:cs="Arial"/>
          <w:lang w:val="sr-Cyrl-RS"/>
        </w:rPr>
        <w:t xml:space="preserve"> </w:t>
      </w:r>
      <w:r w:rsidRPr="004C52C6">
        <w:rPr>
          <w:rFonts w:eastAsia="Calibri" w:cs="Arial"/>
        </w:rPr>
        <w:t xml:space="preserve">_______ од </w:t>
      </w:r>
      <w:r w:rsidR="001E7743" w:rsidRPr="004C52C6">
        <w:rPr>
          <w:rFonts w:eastAsia="Calibri" w:cs="Arial"/>
          <w:lang w:val="sr-Cyrl-RS"/>
        </w:rPr>
        <w:t>__.__.201</w:t>
      </w:r>
      <w:r w:rsidR="00A71026">
        <w:rPr>
          <w:rFonts w:eastAsia="Calibri" w:cs="Arial"/>
          <w:lang w:val="sr-Cyrl-RS"/>
        </w:rPr>
        <w:t>9</w:t>
      </w:r>
      <w:r w:rsidR="001E7743" w:rsidRPr="004C52C6">
        <w:rPr>
          <w:rFonts w:eastAsia="Calibri" w:cs="Arial"/>
          <w:lang w:val="sr-Cyrl-RS"/>
        </w:rPr>
        <w:t xml:space="preserve">. </w:t>
      </w:r>
      <w:r w:rsidRPr="004C52C6">
        <w:rPr>
          <w:rFonts w:eastAsia="Calibri" w:cs="Arial"/>
        </w:rPr>
        <w:t>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w:t>
      </w:r>
      <w:r w:rsidR="001E7743" w:rsidRPr="004C52C6">
        <w:rPr>
          <w:rFonts w:eastAsia="Calibri" w:cs="Arial"/>
          <w:lang w:val="sr-Cyrl-RS"/>
        </w:rPr>
        <w:t xml:space="preserve"> </w:t>
      </w:r>
      <w:r w:rsidRPr="004C52C6">
        <w:rPr>
          <w:rFonts w:eastAsia="Calibri" w:cs="Arial"/>
        </w:rPr>
        <w:t>чине саставни део овог Уговора.</w:t>
      </w:r>
    </w:p>
    <w:p w:rsidR="001E7743" w:rsidRPr="004C52C6" w:rsidRDefault="001E7743" w:rsidP="001E7743">
      <w:pPr>
        <w:tabs>
          <w:tab w:val="left" w:pos="567"/>
        </w:tabs>
        <w:spacing w:before="0"/>
        <w:rPr>
          <w:rFonts w:eastAsia="Calibri" w:cs="Arial"/>
          <w:lang w:val="sr-Cyrl-RS"/>
        </w:rPr>
      </w:pPr>
      <w:r w:rsidRPr="004C52C6">
        <w:rPr>
          <w:rFonts w:eastAsia="Calibri" w:cs="Arial"/>
          <w:lang w:val="sr-Cyrl-RS"/>
        </w:rPr>
        <w:t>Купац се обавезује да плати Продавцу уговорену вредност за предмет уговора.</w:t>
      </w:r>
    </w:p>
    <w:p w:rsidR="00343A18" w:rsidRPr="004C52C6" w:rsidRDefault="00343A18" w:rsidP="00343A18">
      <w:pPr>
        <w:pStyle w:val="KDParagraf"/>
        <w:spacing w:before="0"/>
        <w:rPr>
          <w:rFonts w:eastAsia="Calibri" w:cs="Arial"/>
        </w:rPr>
      </w:pPr>
    </w:p>
    <w:p w:rsidR="00343A18" w:rsidRPr="004C52C6" w:rsidRDefault="00343A18" w:rsidP="00343A18">
      <w:pPr>
        <w:spacing w:before="0"/>
        <w:jc w:val="center"/>
        <w:rPr>
          <w:rFonts w:cs="Arial"/>
          <w:b/>
        </w:rPr>
      </w:pPr>
      <w:r w:rsidRPr="004C52C6">
        <w:rPr>
          <w:rFonts w:cs="Arial"/>
          <w:b/>
        </w:rPr>
        <w:t>Члан 2.</w:t>
      </w:r>
    </w:p>
    <w:p w:rsidR="00343A18" w:rsidRPr="004C52C6" w:rsidRDefault="00343A18" w:rsidP="00343A18">
      <w:pPr>
        <w:pStyle w:val="KDParagraf"/>
        <w:spacing w:before="0"/>
        <w:rPr>
          <w:rFonts w:eastAsia="Calibri" w:cs="Arial"/>
        </w:rPr>
      </w:pPr>
      <w:r w:rsidRPr="004C52C6">
        <w:rPr>
          <w:rFonts w:eastAsia="Calibri" w:cs="Arial"/>
        </w:rPr>
        <w:t>Овај Уговор и његови прилози сачињени су на српском језику.</w:t>
      </w:r>
    </w:p>
    <w:p w:rsidR="00343A18" w:rsidRPr="004C52C6" w:rsidRDefault="00343A18" w:rsidP="00343A18">
      <w:pPr>
        <w:pStyle w:val="KDParagraf"/>
        <w:spacing w:before="0"/>
        <w:rPr>
          <w:rFonts w:eastAsia="Calibri" w:cs="Arial"/>
        </w:rPr>
      </w:pPr>
      <w:r w:rsidRPr="004C52C6">
        <w:rPr>
          <w:rFonts w:eastAsia="Calibri" w:cs="Arial"/>
        </w:rPr>
        <w:t>На овај Уговор примењују се закони Републике Србије, У случају спора меродавно је право Републике Србије.</w:t>
      </w:r>
    </w:p>
    <w:p w:rsidR="00343A18" w:rsidRPr="004C52C6" w:rsidRDefault="00343A18" w:rsidP="00343A18">
      <w:pPr>
        <w:pStyle w:val="KDParagraf"/>
        <w:spacing w:before="0"/>
        <w:rPr>
          <w:rFonts w:eastAsia="Calibri" w:cs="Arial"/>
        </w:rPr>
      </w:pPr>
    </w:p>
    <w:p w:rsidR="00343A18" w:rsidRPr="004C52C6" w:rsidRDefault="00343A18" w:rsidP="00343A18">
      <w:pPr>
        <w:pStyle w:val="KDParagraf"/>
        <w:spacing w:before="0"/>
        <w:rPr>
          <w:rFonts w:cs="Arial"/>
          <w:b/>
        </w:rPr>
      </w:pPr>
      <w:r w:rsidRPr="004C52C6">
        <w:rPr>
          <w:rFonts w:cs="Arial"/>
          <w:b/>
        </w:rPr>
        <w:t xml:space="preserve">УГОВОРЕНА </w:t>
      </w:r>
      <w:r w:rsidR="00DD7B26" w:rsidRPr="004C52C6">
        <w:rPr>
          <w:rFonts w:cs="Arial"/>
          <w:b/>
        </w:rPr>
        <w:t>ВРЕДНОСТ</w:t>
      </w:r>
    </w:p>
    <w:p w:rsidR="00343A18" w:rsidRPr="004C52C6" w:rsidRDefault="00343A18" w:rsidP="00343A18">
      <w:pPr>
        <w:spacing w:before="0"/>
        <w:jc w:val="center"/>
        <w:rPr>
          <w:rFonts w:cs="Arial"/>
          <w:b/>
        </w:rPr>
      </w:pPr>
      <w:r w:rsidRPr="004C52C6">
        <w:rPr>
          <w:rFonts w:cs="Arial"/>
          <w:b/>
        </w:rPr>
        <w:t>Члан 3.</w:t>
      </w:r>
    </w:p>
    <w:p w:rsidR="00343A18" w:rsidRPr="004C52C6" w:rsidRDefault="00343A18" w:rsidP="00343A18">
      <w:pPr>
        <w:pStyle w:val="KDParagraf"/>
        <w:spacing w:before="0"/>
        <w:rPr>
          <w:rFonts w:cs="Arial"/>
        </w:rPr>
      </w:pPr>
      <w:r w:rsidRPr="004C52C6">
        <w:rPr>
          <w:rFonts w:cs="Arial"/>
        </w:rPr>
        <w:t>Укупна вредност добара из члана 1.ов</w:t>
      </w:r>
      <w:r w:rsidR="00EE23EA" w:rsidRPr="004C52C6">
        <w:rPr>
          <w:rFonts w:cs="Arial"/>
        </w:rPr>
        <w:t>ог Уговора износи _____________ (словима:______________</w:t>
      </w:r>
      <w:r w:rsidRPr="004C52C6">
        <w:rPr>
          <w:rFonts w:cs="Arial"/>
        </w:rPr>
        <w:t>)</w:t>
      </w:r>
      <w:r w:rsidR="00EE23EA" w:rsidRPr="004C52C6">
        <w:rPr>
          <w:rFonts w:cs="Arial"/>
        </w:rPr>
        <w:t xml:space="preserve"> </w:t>
      </w:r>
      <w:r w:rsidRPr="004C52C6">
        <w:rPr>
          <w:rFonts w:cs="Arial"/>
        </w:rPr>
        <w:t>RSD.</w:t>
      </w:r>
    </w:p>
    <w:p w:rsidR="00FB51D5" w:rsidRPr="004C52C6" w:rsidRDefault="00FB51D5" w:rsidP="00FB51D5">
      <w:pPr>
        <w:pStyle w:val="KDParagraf"/>
        <w:spacing w:before="0"/>
        <w:rPr>
          <w:rFonts w:cs="Arial"/>
        </w:rPr>
      </w:pPr>
    </w:p>
    <w:p w:rsidR="00343A18" w:rsidRPr="004C52C6" w:rsidRDefault="00343A18" w:rsidP="00343A18">
      <w:pPr>
        <w:pStyle w:val="KDParagraf"/>
        <w:spacing w:before="0"/>
        <w:rPr>
          <w:rFonts w:cs="Arial"/>
        </w:rPr>
      </w:pPr>
      <w:r w:rsidRPr="004C52C6">
        <w:rPr>
          <w:rFonts w:cs="Arial"/>
        </w:rPr>
        <w:t>Уговорена вредност из става 1. овог члана увећава се за порез на додату вредност, у складу са прописима Републике Србије.</w:t>
      </w:r>
    </w:p>
    <w:p w:rsidR="00343A18" w:rsidRPr="004C52C6" w:rsidRDefault="00343A18" w:rsidP="00343A18">
      <w:pPr>
        <w:pStyle w:val="KDParagraf"/>
        <w:spacing w:before="0"/>
        <w:rPr>
          <w:rFonts w:cs="Arial"/>
        </w:rPr>
      </w:pPr>
      <w:r w:rsidRPr="004C52C6">
        <w:rPr>
          <w:rFonts w:cs="Arial"/>
        </w:rPr>
        <w:t>У цену су урачунати сви трошкови који се односе на предмет јавне набавке и који су одређени Конкурсном документацијом.</w:t>
      </w:r>
    </w:p>
    <w:p w:rsidR="00343A18" w:rsidRPr="004C52C6" w:rsidRDefault="00343A18" w:rsidP="001E7743">
      <w:pPr>
        <w:tabs>
          <w:tab w:val="left" w:pos="567"/>
        </w:tabs>
        <w:spacing w:before="0"/>
        <w:rPr>
          <w:rFonts w:cs="Arial"/>
        </w:rPr>
      </w:pPr>
      <w:r w:rsidRPr="004C52C6">
        <w:rPr>
          <w:rFonts w:cs="Arial"/>
        </w:rPr>
        <w:t>Цена добара из става 1.овог члана утврђена је на паритету</w:t>
      </w:r>
      <w:r w:rsidR="001E7743" w:rsidRPr="004C52C6">
        <w:rPr>
          <w:rFonts w:cs="Arial"/>
          <w:bCs/>
          <w:iCs/>
          <w:lang w:val="sr-Cyrl-CS"/>
        </w:rPr>
        <w:t xml:space="preserve"> Ф-ко Огранак ТЕНТ Београд - Обреновац локација </w:t>
      </w:r>
      <w:r w:rsidR="001E7743" w:rsidRPr="004C52C6">
        <w:rPr>
          <w:rFonts w:cs="Arial"/>
          <w:spacing w:val="4"/>
          <w:lang w:val="sr-Cyrl-CS"/>
        </w:rPr>
        <w:t xml:space="preserve">ТЕНТ А Обреновац </w:t>
      </w:r>
      <w:r w:rsidRPr="004C52C6">
        <w:rPr>
          <w:rFonts w:cs="Arial"/>
        </w:rPr>
        <w:t>испоручено у складишт</w:t>
      </w:r>
      <w:r w:rsidR="001E7743" w:rsidRPr="004C52C6">
        <w:rPr>
          <w:rFonts w:cs="Arial"/>
          <w:lang w:val="sr-Cyrl-RS"/>
        </w:rPr>
        <w:t>е</w:t>
      </w:r>
      <w:r w:rsidRPr="004C52C6">
        <w:rPr>
          <w:rFonts w:cs="Arial"/>
        </w:rPr>
        <w:t xml:space="preserve"> </w:t>
      </w:r>
      <w:r w:rsidR="001E7743" w:rsidRPr="004C52C6">
        <w:rPr>
          <w:rFonts w:cs="Arial"/>
          <w:lang w:val="sr-Cyrl-CS" w:eastAsia="zh-CN"/>
        </w:rPr>
        <w:t xml:space="preserve">Огранак ТЕНТ локација </w:t>
      </w:r>
      <w:r w:rsidR="001E7743" w:rsidRPr="004C52C6">
        <w:rPr>
          <w:rFonts w:cs="Arial"/>
          <w:spacing w:val="4"/>
          <w:lang w:val="sr-Cyrl-CS"/>
        </w:rPr>
        <w:t>ТЕНТ А Обреновац</w:t>
      </w:r>
      <w:r w:rsidR="001E7743" w:rsidRPr="004C52C6">
        <w:rPr>
          <w:rFonts w:cs="Arial"/>
        </w:rPr>
        <w:t xml:space="preserve"> </w:t>
      </w:r>
      <w:r w:rsidRPr="004C52C6">
        <w:rPr>
          <w:rFonts w:cs="Arial"/>
        </w:rPr>
        <w:t xml:space="preserve">и обухвата </w:t>
      </w:r>
      <w:r w:rsidR="00335160" w:rsidRPr="004C52C6">
        <w:rPr>
          <w:rFonts w:cs="Arial"/>
        </w:rPr>
        <w:t xml:space="preserve">све </w:t>
      </w:r>
      <w:r w:rsidRPr="004C52C6">
        <w:rPr>
          <w:rFonts w:cs="Arial"/>
        </w:rPr>
        <w:t>трошкове које Продавац има у вези испоруке на начин како је регулисано овим Уговором.</w:t>
      </w:r>
    </w:p>
    <w:p w:rsidR="00343A18" w:rsidRPr="004C52C6" w:rsidRDefault="00343A18" w:rsidP="00343A18">
      <w:pPr>
        <w:pStyle w:val="KDParagraf"/>
        <w:spacing w:before="0"/>
        <w:rPr>
          <w:rFonts w:cs="Arial"/>
        </w:rPr>
      </w:pPr>
    </w:p>
    <w:p w:rsidR="001E7743" w:rsidRPr="004C52C6" w:rsidRDefault="001E7743" w:rsidP="001E7743">
      <w:pPr>
        <w:pStyle w:val="KDParagraf"/>
        <w:spacing w:before="0"/>
        <w:rPr>
          <w:rFonts w:eastAsia="Calibri" w:cs="Arial"/>
          <w:color w:val="FF0000"/>
        </w:rPr>
      </w:pPr>
      <w:r w:rsidRPr="004C52C6">
        <w:rPr>
          <w:rFonts w:eastAsia="Calibri" w:cs="Arial"/>
        </w:rPr>
        <w:t>Цена је фиксна за цео уговорени период и не подлеже никаквој промени</w:t>
      </w:r>
      <w:r w:rsidRPr="004C52C6">
        <w:rPr>
          <w:rFonts w:eastAsia="Calibri" w:cs="Arial"/>
          <w:lang w:val="sr-Cyrl-RS"/>
        </w:rPr>
        <w:t>.</w:t>
      </w:r>
      <w:r w:rsidRPr="004C52C6">
        <w:rPr>
          <w:rFonts w:eastAsia="Calibri" w:cs="Arial"/>
          <w:color w:val="00B0F0"/>
        </w:rPr>
        <w:t xml:space="preserve"> </w:t>
      </w:r>
    </w:p>
    <w:p w:rsidR="0030782B" w:rsidRPr="004C52C6" w:rsidRDefault="0030782B" w:rsidP="00343A18">
      <w:pPr>
        <w:pStyle w:val="KDParagraf"/>
        <w:spacing w:before="0"/>
        <w:rPr>
          <w:rFonts w:cs="Arial"/>
          <w:b/>
        </w:rPr>
      </w:pPr>
    </w:p>
    <w:p w:rsidR="00343A18" w:rsidRPr="004C52C6" w:rsidRDefault="00343A18" w:rsidP="00343A18">
      <w:pPr>
        <w:pStyle w:val="KDParagraf"/>
        <w:spacing w:before="0"/>
        <w:rPr>
          <w:rFonts w:cs="Arial"/>
          <w:b/>
        </w:rPr>
      </w:pPr>
      <w:r w:rsidRPr="004C52C6">
        <w:rPr>
          <w:rFonts w:cs="Arial"/>
          <w:b/>
        </w:rPr>
        <w:t>ИЗДАВАЊЕ РАЧУНА И ПЛАЋАЊЕ</w:t>
      </w:r>
    </w:p>
    <w:p w:rsidR="00343A18" w:rsidRPr="004C52C6" w:rsidRDefault="00343A18" w:rsidP="00343A18">
      <w:pPr>
        <w:spacing w:before="0"/>
        <w:jc w:val="center"/>
        <w:rPr>
          <w:rFonts w:cs="Arial"/>
          <w:b/>
        </w:rPr>
      </w:pPr>
      <w:r w:rsidRPr="004C52C6">
        <w:rPr>
          <w:rFonts w:cs="Arial"/>
          <w:b/>
        </w:rPr>
        <w:t>Члан 4.</w:t>
      </w:r>
    </w:p>
    <w:p w:rsidR="00CF0E9D" w:rsidRPr="004C52C6" w:rsidRDefault="00CF0E9D" w:rsidP="00343A18">
      <w:pPr>
        <w:pStyle w:val="KDParagraf"/>
        <w:spacing w:before="0"/>
        <w:rPr>
          <w:rFonts w:eastAsia="Calibri" w:cs="Arial"/>
          <w:color w:val="FF0000"/>
        </w:rPr>
      </w:pPr>
    </w:p>
    <w:p w:rsidR="00A777C0" w:rsidRPr="004C52C6" w:rsidRDefault="00FB51D5" w:rsidP="00A777C0">
      <w:pPr>
        <w:pStyle w:val="KDParagraf"/>
        <w:spacing w:before="0"/>
        <w:rPr>
          <w:rFonts w:eastAsia="Calibri" w:cs="Arial"/>
          <w:lang w:val="sr-Cyrl-RS"/>
        </w:rPr>
      </w:pPr>
      <w:r w:rsidRPr="004C52C6">
        <w:rPr>
          <w:rFonts w:eastAsia="Calibri" w:cs="Arial"/>
        </w:rPr>
        <w:t>Плаћање добара који су предмет ове јавне набавке</w:t>
      </w:r>
      <w:r w:rsidR="00290BFB" w:rsidRPr="004C52C6">
        <w:rPr>
          <w:rFonts w:eastAsia="Calibri" w:cs="Arial"/>
        </w:rPr>
        <w:t xml:space="preserve"> Купац</w:t>
      </w:r>
      <w:r w:rsidRPr="004C52C6">
        <w:rPr>
          <w:rFonts w:eastAsia="Calibri" w:cs="Arial"/>
        </w:rPr>
        <w:t xml:space="preserve"> ће и</w:t>
      </w:r>
      <w:r w:rsidR="00290BFB" w:rsidRPr="004C52C6">
        <w:rPr>
          <w:rFonts w:eastAsia="Calibri" w:cs="Arial"/>
        </w:rPr>
        <w:t>звршити на текући рачун Продавца</w:t>
      </w:r>
      <w:r w:rsidR="00A777C0" w:rsidRPr="004C52C6">
        <w:rPr>
          <w:rFonts w:eastAsia="Calibri" w:cs="Arial"/>
          <w:lang w:val="sr-Cyrl-RS"/>
        </w:rPr>
        <w:t xml:space="preserve"> број _______________ код банке ______________</w:t>
      </w:r>
      <w:r w:rsidRPr="004C52C6">
        <w:rPr>
          <w:rFonts w:eastAsia="Calibri" w:cs="Arial"/>
        </w:rPr>
        <w:t xml:space="preserve">, </w:t>
      </w:r>
      <w:r w:rsidR="00A777C0" w:rsidRPr="004C52C6">
        <w:rPr>
          <w:rFonts w:eastAsia="Calibri" w:cs="Arial"/>
          <w:lang w:val="sr-Cyrl-RS"/>
        </w:rPr>
        <w:t>сукцесивно по позицијама обрасца структуре цене,</w:t>
      </w:r>
      <w:r w:rsidR="00A777C0" w:rsidRPr="004C52C6">
        <w:rPr>
          <w:rFonts w:eastAsia="Calibri" w:cs="Arial"/>
        </w:rPr>
        <w:t xml:space="preserve"> по испоруци добара </w:t>
      </w:r>
      <w:r w:rsidR="00A777C0" w:rsidRPr="004C52C6">
        <w:rPr>
          <w:rFonts w:eastAsia="Calibri" w:cs="Arial"/>
          <w:lang w:val="sr-Cyrl-RS"/>
        </w:rPr>
        <w:t>и извршењу услуга и</w:t>
      </w:r>
      <w:r w:rsidR="00A777C0" w:rsidRPr="004C52C6">
        <w:rPr>
          <w:rFonts w:eastAsia="Calibri" w:cs="Arial"/>
        </w:rPr>
        <w:t xml:space="preserve"> по потписивању Записника о квалитативном и квантитативном пријему добара </w:t>
      </w:r>
      <w:r w:rsidR="00A777C0" w:rsidRPr="004C52C6">
        <w:rPr>
          <w:rFonts w:eastAsia="Calibri" w:cs="Arial"/>
          <w:lang w:val="sr-Cyrl-RS"/>
        </w:rPr>
        <w:t xml:space="preserve">и извршеним услугама </w:t>
      </w:r>
      <w:r w:rsidR="00A777C0" w:rsidRPr="004C52C6">
        <w:rPr>
          <w:rFonts w:eastAsia="Calibri" w:cs="Arial"/>
        </w:rPr>
        <w:t xml:space="preserve">од стране овлашћених представника </w:t>
      </w:r>
      <w:r w:rsidR="00A777C0" w:rsidRPr="004C52C6">
        <w:rPr>
          <w:rFonts w:eastAsia="Calibri" w:cs="Arial"/>
          <w:lang w:val="sr-Cyrl-RS"/>
        </w:rPr>
        <w:t>Купца</w:t>
      </w:r>
      <w:r w:rsidR="00A777C0" w:rsidRPr="004C52C6">
        <w:rPr>
          <w:rFonts w:eastAsia="Calibri" w:cs="Arial"/>
        </w:rPr>
        <w:t xml:space="preserve"> и </w:t>
      </w:r>
      <w:r w:rsidR="00A777C0" w:rsidRPr="004C52C6">
        <w:rPr>
          <w:rFonts w:eastAsia="Calibri" w:cs="Arial"/>
          <w:lang w:val="sr-Cyrl-RS"/>
        </w:rPr>
        <w:t>Продавца</w:t>
      </w:r>
      <w:r w:rsidR="00A777C0" w:rsidRPr="004C52C6">
        <w:rPr>
          <w:rFonts w:eastAsia="Calibri" w:cs="Arial"/>
        </w:rPr>
        <w:t xml:space="preserve"> -</w:t>
      </w:r>
      <w:r w:rsidR="00A777C0" w:rsidRPr="004C52C6">
        <w:rPr>
          <w:rFonts w:eastAsia="Calibri" w:cs="Arial"/>
          <w:lang w:val="sr-Cyrl-RS"/>
        </w:rPr>
        <w:t xml:space="preserve"> </w:t>
      </w:r>
      <w:r w:rsidR="00A777C0" w:rsidRPr="004C52C6">
        <w:rPr>
          <w:rFonts w:eastAsia="Calibri" w:cs="Arial"/>
        </w:rPr>
        <w:t>без примедби,</w:t>
      </w:r>
      <w:r w:rsidR="00A777C0" w:rsidRPr="004C52C6">
        <w:rPr>
          <w:rFonts w:eastAsia="Calibri" w:cs="Arial"/>
          <w:lang w:val="sr-Cyrl-RS"/>
        </w:rPr>
        <w:t xml:space="preserve"> </w:t>
      </w:r>
      <w:r w:rsidR="00A777C0" w:rsidRPr="004C52C6">
        <w:rPr>
          <w:rFonts w:eastAsia="Calibri" w:cs="Arial"/>
        </w:rPr>
        <w:t>у</w:t>
      </w:r>
      <w:r w:rsidR="00A777C0" w:rsidRPr="004C52C6">
        <w:rPr>
          <w:rFonts w:eastAsia="Calibri" w:cs="Arial"/>
          <w:lang w:val="sr-Cyrl-RS"/>
        </w:rPr>
        <w:t xml:space="preserve"> законском</w:t>
      </w:r>
      <w:r w:rsidR="00A777C0" w:rsidRPr="004C52C6">
        <w:rPr>
          <w:rFonts w:eastAsia="Calibri" w:cs="Arial"/>
        </w:rPr>
        <w:t xml:space="preserve"> року до 45 дана и по пријему исправног рачуна.</w:t>
      </w:r>
      <w:r w:rsidR="00A777C0" w:rsidRPr="004C52C6">
        <w:rPr>
          <w:rFonts w:eastAsia="Calibri" w:cs="Arial"/>
          <w:lang w:val="sr-Cyrl-RS"/>
        </w:rPr>
        <w:t xml:space="preserve"> </w:t>
      </w:r>
      <w:r w:rsidR="004D52BC" w:rsidRPr="004C52C6">
        <w:rPr>
          <w:rFonts w:eastAsia="Calibri" w:cs="Arial"/>
          <w:lang w:val="sr-Cyrl-RS"/>
        </w:rPr>
        <w:t xml:space="preserve">Приликом испостављања рачуна за израду пројекта изведеног објекта телекомуникационих инсталација и за израду пројекта изведеног објекта електроенергетских инсталација, Продавац је у обавези да достави обострано потписан записник о примопредаји предмета </w:t>
      </w:r>
      <w:r w:rsidR="00637707" w:rsidRPr="004C52C6">
        <w:rPr>
          <w:rFonts w:eastAsia="Calibri" w:cs="Arial"/>
          <w:lang w:val="sr-Cyrl-RS"/>
        </w:rPr>
        <w:t>уговора</w:t>
      </w:r>
      <w:r w:rsidR="004D52BC" w:rsidRPr="004C52C6">
        <w:rPr>
          <w:rFonts w:eastAsia="Calibri" w:cs="Arial"/>
          <w:lang w:val="sr-Cyrl-RS"/>
        </w:rPr>
        <w:t xml:space="preserve"> и средство финансијског обезбеђења за отклањање грешака у гарантном року</w:t>
      </w:r>
      <w:r w:rsidR="00A777C0" w:rsidRPr="004C52C6">
        <w:rPr>
          <w:rFonts w:eastAsia="Calibri" w:cs="Arial"/>
          <w:lang w:val="sr-Cyrl-RS"/>
        </w:rPr>
        <w:t>.</w:t>
      </w:r>
    </w:p>
    <w:p w:rsidR="00A777C0" w:rsidRPr="004C52C6" w:rsidRDefault="00A777C0" w:rsidP="00A777C0">
      <w:pPr>
        <w:pStyle w:val="KDParagraf"/>
        <w:spacing w:before="0"/>
        <w:rPr>
          <w:rFonts w:cs="Arial"/>
          <w:b/>
          <w:lang w:val="sr-Cyrl-BA"/>
        </w:rPr>
      </w:pPr>
      <w:r w:rsidRPr="004C52C6">
        <w:rPr>
          <w:rFonts w:cs="Arial"/>
          <w:b/>
          <w:lang w:val="sr-Cyrl-RS"/>
        </w:rPr>
        <w:t>Р</w:t>
      </w:r>
      <w:r w:rsidRPr="004C52C6">
        <w:rPr>
          <w:rFonts w:cs="Arial"/>
          <w:b/>
        </w:rPr>
        <w:t>ачун</w:t>
      </w:r>
      <w:r w:rsidRPr="004C52C6">
        <w:rPr>
          <w:rFonts w:cs="Arial"/>
          <w:b/>
          <w:lang w:val="sr-Cyrl-RS"/>
        </w:rPr>
        <w:t>и</w:t>
      </w:r>
      <w:r w:rsidRPr="004C52C6">
        <w:rPr>
          <w:rFonts w:cs="Arial"/>
          <w:b/>
        </w:rPr>
        <w:t xml:space="preserve"> мора</w:t>
      </w:r>
      <w:r w:rsidRPr="004C52C6">
        <w:rPr>
          <w:rFonts w:cs="Arial"/>
          <w:b/>
          <w:lang w:val="sr-Cyrl-RS"/>
        </w:rPr>
        <w:t>ју</w:t>
      </w:r>
      <w:r w:rsidRPr="004C52C6">
        <w:rPr>
          <w:rFonts w:cs="Arial"/>
          <w:b/>
        </w:rPr>
        <w:t xml:space="preserve"> </w:t>
      </w:r>
      <w:r w:rsidRPr="004C52C6">
        <w:rPr>
          <w:rFonts w:cs="Arial"/>
          <w:b/>
          <w:lang w:val="sr-Cyrl-RS"/>
        </w:rPr>
        <w:t xml:space="preserve">да гласе на: </w:t>
      </w:r>
      <w:r w:rsidRPr="004C52C6">
        <w:rPr>
          <w:rFonts w:cs="Arial"/>
          <w:b/>
        </w:rPr>
        <w:t xml:space="preserve">Јавно предузеће „Електропривреда Србије“ Београд, </w:t>
      </w:r>
      <w:r w:rsidRPr="004C52C6">
        <w:rPr>
          <w:rFonts w:cs="Arial"/>
          <w:b/>
          <w:lang w:val="sr-Cyrl-RS"/>
        </w:rPr>
        <w:t>Балканска бр. 13, О</w:t>
      </w:r>
      <w:r w:rsidRPr="004C52C6">
        <w:rPr>
          <w:rFonts w:cs="Arial"/>
          <w:b/>
        </w:rPr>
        <w:t>гранак ТЕНТ</w:t>
      </w:r>
      <w:r w:rsidRPr="004C52C6">
        <w:rPr>
          <w:rFonts w:cs="Arial"/>
          <w:b/>
          <w:lang w:val="sr-Cyrl-RS"/>
        </w:rPr>
        <w:t xml:space="preserve"> Београд - Обреновац</w:t>
      </w:r>
      <w:r w:rsidRPr="004C52C6">
        <w:rPr>
          <w:rFonts w:cs="Arial"/>
          <w:b/>
        </w:rPr>
        <w:t>,</w:t>
      </w:r>
      <w:r w:rsidRPr="004C52C6">
        <w:rPr>
          <w:rFonts w:cs="Arial"/>
          <w:b/>
          <w:lang w:val="sr-Cyrl-RS"/>
        </w:rPr>
        <w:t xml:space="preserve"> Богољуба Урошевића Црног 44, 11500 Обреновац, </w:t>
      </w:r>
      <w:r w:rsidRPr="004C52C6">
        <w:rPr>
          <w:rFonts w:cs="Arial"/>
          <w:b/>
        </w:rPr>
        <w:t xml:space="preserve">ПИБ </w:t>
      </w:r>
      <w:r w:rsidRPr="004C52C6">
        <w:rPr>
          <w:rFonts w:cs="Arial"/>
          <w:b/>
          <w:lang w:val="sr-Cyrl-BA"/>
        </w:rPr>
        <w:t>103920327.</w:t>
      </w:r>
    </w:p>
    <w:p w:rsidR="00A777C0" w:rsidRPr="004C52C6" w:rsidRDefault="00A777C0" w:rsidP="00A777C0">
      <w:pPr>
        <w:pStyle w:val="KDParagraf"/>
        <w:spacing w:before="0"/>
        <w:rPr>
          <w:rFonts w:cs="Arial"/>
          <w:b/>
          <w:lang w:val="sr-Cyrl-BA"/>
        </w:rPr>
      </w:pPr>
    </w:p>
    <w:p w:rsidR="00A777C0" w:rsidRPr="004C52C6" w:rsidRDefault="00A777C0" w:rsidP="00A777C0">
      <w:pPr>
        <w:pStyle w:val="KDParagraf"/>
        <w:spacing w:before="0"/>
        <w:rPr>
          <w:rFonts w:cs="Arial"/>
          <w:color w:val="00B0F0"/>
          <w:lang w:val="sr-Cyrl-RS"/>
        </w:rPr>
      </w:pPr>
      <w:r w:rsidRPr="004C52C6">
        <w:rPr>
          <w:rFonts w:cs="Arial"/>
        </w:rPr>
        <w:lastRenderedPageBreak/>
        <w:t>Рачун</w:t>
      </w:r>
      <w:r w:rsidRPr="004C52C6">
        <w:rPr>
          <w:rFonts w:cs="Arial"/>
          <w:lang w:val="sr-Cyrl-RS"/>
        </w:rPr>
        <w:t xml:space="preserve">и </w:t>
      </w:r>
      <w:r w:rsidRPr="004C52C6">
        <w:rPr>
          <w:rFonts w:cs="Arial"/>
        </w:rPr>
        <w:t>мора</w:t>
      </w:r>
      <w:r w:rsidRPr="004C52C6">
        <w:rPr>
          <w:rFonts w:cs="Arial"/>
          <w:lang w:val="sr-Cyrl-RS"/>
        </w:rPr>
        <w:t>ју</w:t>
      </w:r>
      <w:r w:rsidRPr="004C52C6">
        <w:rPr>
          <w:rFonts w:cs="Arial"/>
          <w:b/>
        </w:rPr>
        <w:t xml:space="preserve"> </w:t>
      </w:r>
      <w:r w:rsidRPr="004C52C6">
        <w:rPr>
          <w:rFonts w:cs="Arial"/>
        </w:rPr>
        <w:t>бити достављен</w:t>
      </w:r>
      <w:r w:rsidRPr="004C52C6">
        <w:rPr>
          <w:rFonts w:cs="Arial"/>
          <w:lang w:val="sr-Cyrl-RS"/>
        </w:rPr>
        <w:t>и</w:t>
      </w:r>
      <w:r w:rsidRPr="004C52C6">
        <w:rPr>
          <w:rFonts w:cs="Arial"/>
        </w:rPr>
        <w:t xml:space="preserve"> на адресу Наручиоца: Јавно предузеће „Електропривреда Србије“ Београд,</w:t>
      </w:r>
      <w:r w:rsidRPr="004C52C6">
        <w:rPr>
          <w:rFonts w:cs="Arial"/>
          <w:lang w:val="sr-Cyrl-RS"/>
        </w:rPr>
        <w:t xml:space="preserve"> О</w:t>
      </w:r>
      <w:r w:rsidRPr="004C52C6">
        <w:rPr>
          <w:rFonts w:cs="Arial"/>
        </w:rPr>
        <w:t>гранак ТЕНТ</w:t>
      </w:r>
      <w:r w:rsidRPr="004C52C6">
        <w:rPr>
          <w:rFonts w:cs="Arial"/>
          <w:lang w:val="sr-Cyrl-RS"/>
        </w:rPr>
        <w:t xml:space="preserve"> Београд - Обреновац</w:t>
      </w:r>
      <w:r w:rsidRPr="004C52C6">
        <w:rPr>
          <w:rFonts w:cs="Arial"/>
        </w:rPr>
        <w:t>,</w:t>
      </w:r>
      <w:r w:rsidRPr="004C52C6">
        <w:rPr>
          <w:rFonts w:cs="Arial"/>
          <w:lang w:val="sr-Cyrl-RS"/>
        </w:rPr>
        <w:t xml:space="preserve"> Богољуба Урошевића Црног 44, 11500 Обреновац,</w:t>
      </w:r>
      <w:r w:rsidRPr="004C52C6">
        <w:rPr>
          <w:rFonts w:cs="Arial"/>
        </w:rPr>
        <w:t xml:space="preserve"> са обавезним прилозима и то: Записник о квалитативном пријему</w:t>
      </w:r>
      <w:r w:rsidRPr="004C52C6">
        <w:rPr>
          <w:rFonts w:cs="Arial"/>
          <w:lang w:val="sr-Cyrl-RS"/>
        </w:rPr>
        <w:t xml:space="preserve">, </w:t>
      </w:r>
      <w:r w:rsidRPr="004C52C6">
        <w:rPr>
          <w:rFonts w:cs="Arial"/>
        </w:rPr>
        <w:t>Записник о квантитативном пријему</w:t>
      </w:r>
      <w:r w:rsidRPr="004C52C6">
        <w:rPr>
          <w:rFonts w:cs="Arial"/>
          <w:lang w:val="sr-Cyrl-RS"/>
        </w:rPr>
        <w:t>,</w:t>
      </w:r>
      <w:r w:rsidRPr="004C52C6">
        <w:rPr>
          <w:rFonts w:cs="Arial"/>
        </w:rPr>
        <w:t xml:space="preserve"> отпремница</w:t>
      </w:r>
      <w:r w:rsidRPr="004C52C6">
        <w:rPr>
          <w:rFonts w:cs="Arial"/>
          <w:lang w:val="sr-Cyrl-RS"/>
        </w:rPr>
        <w:t xml:space="preserve"> </w:t>
      </w:r>
      <w:r w:rsidRPr="004C52C6">
        <w:rPr>
          <w:rFonts w:cs="Arial"/>
        </w:rPr>
        <w:t xml:space="preserve">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4C52C6">
        <w:rPr>
          <w:rFonts w:cs="Arial"/>
          <w:lang w:val="sr-Cyrl-RS"/>
        </w:rPr>
        <w:t>Наручиоца</w:t>
      </w:r>
      <w:r w:rsidRPr="004C52C6">
        <w:rPr>
          <w:rFonts w:cs="Arial"/>
        </w:rPr>
        <w:t>, које је примило предметна добра</w:t>
      </w:r>
      <w:r w:rsidR="00B4785E" w:rsidRPr="004C52C6">
        <w:rPr>
          <w:rFonts w:cs="Arial"/>
          <w:lang w:val="sr-Cyrl-RS"/>
        </w:rPr>
        <w:t xml:space="preserve"> и записник о извр</w:t>
      </w:r>
      <w:r w:rsidRPr="004C52C6">
        <w:rPr>
          <w:rFonts w:cs="Arial"/>
          <w:lang w:val="sr-Cyrl-RS"/>
        </w:rPr>
        <w:t>шеним услугама.</w:t>
      </w:r>
    </w:p>
    <w:p w:rsidR="00A777C0" w:rsidRPr="004C52C6" w:rsidRDefault="00A777C0" w:rsidP="00A777C0">
      <w:pPr>
        <w:pStyle w:val="KDParagraf"/>
        <w:spacing w:before="0"/>
        <w:rPr>
          <w:rFonts w:cs="Arial"/>
        </w:rPr>
      </w:pPr>
    </w:p>
    <w:p w:rsidR="00FB51D5" w:rsidRPr="004C52C6" w:rsidRDefault="00A777C0" w:rsidP="00A777C0">
      <w:pPr>
        <w:pStyle w:val="KDParagraf"/>
        <w:spacing w:before="0"/>
        <w:rPr>
          <w:rFonts w:eastAsia="Calibri" w:cs="Arial"/>
          <w:color w:val="00B0F0"/>
        </w:rPr>
      </w:pPr>
      <w:r w:rsidRPr="004C52C6">
        <w:rPr>
          <w:rFonts w:cs="Arial"/>
        </w:rPr>
        <w:t xml:space="preserve">У испостављеном рачуну и отпремници, </w:t>
      </w:r>
      <w:r w:rsidRPr="004C52C6">
        <w:rPr>
          <w:rFonts w:cs="Arial"/>
          <w:lang w:val="sr-Cyrl-RS"/>
        </w:rPr>
        <w:t>Продавац</w:t>
      </w:r>
      <w:r w:rsidRPr="004C52C6">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w:t>
      </w:r>
      <w:r w:rsidRPr="004C52C6">
        <w:rPr>
          <w:rFonts w:cs="Arial"/>
          <w:lang w:val="sr-Cyrl-RS"/>
        </w:rPr>
        <w:t>Продавац</w:t>
      </w:r>
      <w:r w:rsidRPr="004C52C6">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FB51D5" w:rsidRPr="004C52C6">
        <w:rPr>
          <w:rFonts w:eastAsia="Calibri" w:cs="Arial"/>
          <w:color w:val="00B0F0"/>
        </w:rPr>
        <w:t xml:space="preserve"> </w:t>
      </w:r>
    </w:p>
    <w:p w:rsidR="00343A18" w:rsidRPr="004C52C6" w:rsidRDefault="00343A18" w:rsidP="00343A18">
      <w:pPr>
        <w:pStyle w:val="KDParagraf"/>
        <w:spacing w:before="0"/>
        <w:rPr>
          <w:rFonts w:eastAsia="Calibri" w:cs="Arial"/>
          <w:color w:val="00B0F0"/>
        </w:rPr>
      </w:pPr>
    </w:p>
    <w:p w:rsidR="00343A18" w:rsidRPr="004C52C6" w:rsidRDefault="00343A18" w:rsidP="00343A18">
      <w:pPr>
        <w:pStyle w:val="KDParagraf"/>
        <w:spacing w:before="0"/>
        <w:rPr>
          <w:rFonts w:cs="Arial"/>
          <w:b/>
        </w:rPr>
      </w:pPr>
      <w:r w:rsidRPr="004C52C6">
        <w:rPr>
          <w:rFonts w:cs="Arial"/>
          <w:b/>
        </w:rPr>
        <w:t>РОК И МЕСТО ИСПОРУКЕ</w:t>
      </w:r>
    </w:p>
    <w:p w:rsidR="00343A18" w:rsidRPr="004C52C6" w:rsidRDefault="00343A18" w:rsidP="00343A18">
      <w:pPr>
        <w:spacing w:before="0"/>
        <w:jc w:val="center"/>
        <w:rPr>
          <w:rFonts w:cs="Arial"/>
          <w:lang w:val="sr-Cyrl-RS"/>
        </w:rPr>
      </w:pPr>
      <w:r w:rsidRPr="004C52C6">
        <w:rPr>
          <w:rFonts w:cs="Arial"/>
          <w:lang w:val="sr-Cyrl-RS"/>
        </w:rPr>
        <w:t>Члан 5.</w:t>
      </w:r>
    </w:p>
    <w:p w:rsidR="00343A18" w:rsidRPr="004C52C6" w:rsidRDefault="00343A18" w:rsidP="004A6D85">
      <w:pPr>
        <w:pStyle w:val="KDParagraf"/>
        <w:spacing w:before="0"/>
        <w:rPr>
          <w:rFonts w:cs="Arial"/>
          <w:lang w:val="sr-Cyrl-RS"/>
        </w:rPr>
      </w:pPr>
      <w:r w:rsidRPr="004C52C6">
        <w:rPr>
          <w:rFonts w:cs="Arial"/>
          <w:lang w:val="sr-Cyrl-RS"/>
        </w:rPr>
        <w:t xml:space="preserve">Продавац се обавезује да </w:t>
      </w:r>
      <w:r w:rsidR="004A6D85" w:rsidRPr="004C52C6">
        <w:rPr>
          <w:rFonts w:cs="Arial"/>
          <w:lang w:val="sr-Cyrl-RS"/>
        </w:rPr>
        <w:t>испоручи добара и изврши услуге у року од 90 (словима: деведесет) дана од дана увођења у посао</w:t>
      </w:r>
      <w:r w:rsidR="007F0876" w:rsidRPr="004C52C6">
        <w:rPr>
          <w:rFonts w:cs="Arial"/>
          <w:lang w:val="sr-Cyrl-RS"/>
        </w:rPr>
        <w:t xml:space="preserve">, у периоду од 12 (словима: дванаест) месеци од </w:t>
      </w:r>
      <w:r w:rsidR="00BB5BD7" w:rsidRPr="004C52C6">
        <w:rPr>
          <w:rFonts w:cs="Arial"/>
          <w:lang w:val="sr-Cyrl-RS"/>
        </w:rPr>
        <w:t xml:space="preserve">дана </w:t>
      </w:r>
      <w:r w:rsidR="007F0876" w:rsidRPr="004C52C6">
        <w:rPr>
          <w:rFonts w:cs="Arial"/>
          <w:lang w:val="sr-Cyrl-RS"/>
        </w:rPr>
        <w:t>закључења уговора.</w:t>
      </w:r>
      <w:r w:rsidR="004A6D85" w:rsidRPr="004C52C6">
        <w:rPr>
          <w:rFonts w:cs="Arial"/>
          <w:lang w:val="sr-Cyrl-RS"/>
        </w:rPr>
        <w:t xml:space="preserve"> Купац ће писаним  путем обавестити Продавца о датуму увођења у посао најкасније 7 (словима: седам) дана раније.</w:t>
      </w:r>
    </w:p>
    <w:p w:rsidR="007C35E2" w:rsidRPr="004C52C6" w:rsidRDefault="007C35E2" w:rsidP="00343A18">
      <w:pPr>
        <w:pStyle w:val="KDParagraf"/>
        <w:spacing w:before="0"/>
        <w:rPr>
          <w:rFonts w:cs="Arial"/>
        </w:rPr>
      </w:pPr>
      <w:r w:rsidRPr="004C52C6">
        <w:rPr>
          <w:rFonts w:cs="Arial"/>
        </w:rPr>
        <w:t xml:space="preserve">Најаву испоруке извршити на </w:t>
      </w:r>
      <w:r w:rsidR="004A6D85" w:rsidRPr="004C52C6">
        <w:rPr>
          <w:rFonts w:cs="Arial"/>
          <w:lang w:val="sr-Cyrl-RS"/>
        </w:rPr>
        <w:t>е</w:t>
      </w:r>
      <w:r w:rsidR="004A6D85" w:rsidRPr="004C52C6">
        <w:rPr>
          <w:rFonts w:cs="Arial"/>
          <w:lang w:val="sr-Latn-RS"/>
        </w:rPr>
        <w:t xml:space="preserve">mail </w:t>
      </w:r>
      <w:r w:rsidR="004A6D85" w:rsidRPr="004C52C6">
        <w:rPr>
          <w:rFonts w:cs="Arial"/>
          <w:lang w:val="sr-Cyrl-RS"/>
        </w:rPr>
        <w:t>адрес</w:t>
      </w:r>
      <w:r w:rsidR="00DB0E9C" w:rsidRPr="004C52C6">
        <w:rPr>
          <w:rFonts w:cs="Arial"/>
          <w:lang w:val="sr-Cyrl-RS"/>
        </w:rPr>
        <w:t>е</w:t>
      </w:r>
      <w:r w:rsidR="004A6D85" w:rsidRPr="004C52C6">
        <w:rPr>
          <w:rFonts w:cs="Arial"/>
          <w:lang w:val="sr-Cyrl-RS"/>
        </w:rPr>
        <w:t xml:space="preserve"> </w:t>
      </w:r>
      <w:hyperlink r:id="rId176" w:history="1">
        <w:r w:rsidR="004A6D85" w:rsidRPr="004C52C6">
          <w:rPr>
            <w:rStyle w:val="Hyperlink"/>
            <w:rFonts w:cs="Arial"/>
          </w:rPr>
          <w:t>snezana.malbasa@eps.rs</w:t>
        </w:r>
      </w:hyperlink>
      <w:r w:rsidR="004A6D85" w:rsidRPr="004C52C6">
        <w:rPr>
          <w:rFonts w:cs="Arial"/>
        </w:rPr>
        <w:t xml:space="preserve"> </w:t>
      </w:r>
      <w:r w:rsidR="00DB0E9C" w:rsidRPr="004C52C6">
        <w:rPr>
          <w:rFonts w:cs="Arial"/>
          <w:lang w:val="sr-Cyrl-RS"/>
        </w:rPr>
        <w:t xml:space="preserve">и </w:t>
      </w:r>
      <w:hyperlink r:id="rId177" w:history="1">
        <w:r w:rsidR="00E6273F" w:rsidRPr="004C52C6">
          <w:rPr>
            <w:rStyle w:val="Hyperlink"/>
            <w:rFonts w:cs="Arial"/>
            <w:lang w:val="sr-Latn-RS"/>
          </w:rPr>
          <w:t>matic.natasa</w:t>
        </w:r>
        <w:r w:rsidR="00E6273F" w:rsidRPr="004C52C6">
          <w:rPr>
            <w:rStyle w:val="Hyperlink"/>
            <w:rFonts w:cs="Arial"/>
            <w:lang w:val="sr-Cyrl-RS"/>
          </w:rPr>
          <w:t>@eps.rs</w:t>
        </w:r>
      </w:hyperlink>
      <w:r w:rsidR="00E6273F" w:rsidRPr="004C52C6">
        <w:rPr>
          <w:rFonts w:cs="Arial"/>
          <w:lang w:val="sr-Latn-RS"/>
        </w:rPr>
        <w:t xml:space="preserve"> </w:t>
      </w:r>
      <w:r w:rsidRPr="004C52C6">
        <w:rPr>
          <w:rFonts w:cs="Arial"/>
        </w:rPr>
        <w:t xml:space="preserve">минимум </w:t>
      </w:r>
      <w:r w:rsidR="004A6D85" w:rsidRPr="004C52C6">
        <w:rPr>
          <w:rFonts w:cs="Arial"/>
          <w:lang w:val="sr-Cyrl-RS"/>
        </w:rPr>
        <w:t>7 (словима: седам)</w:t>
      </w:r>
      <w:r w:rsidR="004A6D85" w:rsidRPr="004C52C6">
        <w:rPr>
          <w:rFonts w:cs="Arial"/>
        </w:rPr>
        <w:t xml:space="preserve">  дана </w:t>
      </w:r>
      <w:r w:rsidRPr="004C52C6">
        <w:rPr>
          <w:rFonts w:cs="Arial"/>
        </w:rPr>
        <w:t>од дана планиране испоруке.</w:t>
      </w:r>
    </w:p>
    <w:p w:rsidR="004A6D85" w:rsidRPr="004C52C6" w:rsidRDefault="004A6D85" w:rsidP="00343A18">
      <w:pPr>
        <w:pStyle w:val="KDParagraf"/>
        <w:spacing w:before="0"/>
        <w:rPr>
          <w:rFonts w:eastAsia="Calibri" w:cs="Arial"/>
        </w:rPr>
      </w:pPr>
    </w:p>
    <w:p w:rsidR="00343A18" w:rsidRPr="004C52C6" w:rsidRDefault="00343A18" w:rsidP="00343A18">
      <w:pPr>
        <w:pStyle w:val="KDParagraf"/>
        <w:spacing w:before="0"/>
        <w:rPr>
          <w:rFonts w:cs="Arial"/>
        </w:rPr>
      </w:pPr>
      <w:r w:rsidRPr="004C52C6">
        <w:rPr>
          <w:rFonts w:cs="Arial"/>
        </w:rPr>
        <w:t>Место испоруке је на адреси</w:t>
      </w:r>
      <w:r w:rsidR="004A6D85" w:rsidRPr="004C52C6">
        <w:rPr>
          <w:rFonts w:cs="Arial"/>
          <w:lang w:val="sr-Cyrl-RS"/>
        </w:rPr>
        <w:t>:</w:t>
      </w:r>
      <w:r w:rsidRPr="004C52C6">
        <w:rPr>
          <w:rFonts w:cs="Arial"/>
        </w:rPr>
        <w:t xml:space="preserve"> </w:t>
      </w:r>
      <w:r w:rsidR="004A6D85" w:rsidRPr="004C52C6">
        <w:rPr>
          <w:rFonts w:cs="Arial"/>
          <w:lang w:val="sr-Cyrl-RS"/>
        </w:rPr>
        <w:t>О</w:t>
      </w:r>
      <w:r w:rsidR="004A6D85" w:rsidRPr="004C52C6">
        <w:rPr>
          <w:rFonts w:cs="Arial"/>
        </w:rPr>
        <w:t>гранак ТЕНТ</w:t>
      </w:r>
      <w:r w:rsidR="004A6D85" w:rsidRPr="004C52C6">
        <w:rPr>
          <w:rFonts w:cs="Arial"/>
          <w:lang w:val="sr-Cyrl-RS"/>
        </w:rPr>
        <w:t xml:space="preserve"> Београд - Обреновац</w:t>
      </w:r>
      <w:r w:rsidR="004A6D85" w:rsidRPr="004C52C6">
        <w:rPr>
          <w:rFonts w:cs="Arial"/>
        </w:rPr>
        <w:t>,</w:t>
      </w:r>
      <w:r w:rsidR="004A6D85" w:rsidRPr="004C52C6">
        <w:rPr>
          <w:rFonts w:cs="Arial"/>
          <w:lang w:val="sr-Cyrl-RS"/>
        </w:rPr>
        <w:t xml:space="preserve"> Богољуба Урошевића Црног 44, 11500 Обреновац</w:t>
      </w:r>
      <w:r w:rsidR="004A6D85" w:rsidRPr="004C52C6">
        <w:rPr>
          <w:rFonts w:cs="Arial"/>
        </w:rPr>
        <w:t>.</w:t>
      </w:r>
      <w:r w:rsidRPr="004C52C6">
        <w:rPr>
          <w:rFonts w:cs="Arial"/>
        </w:rPr>
        <w:t xml:space="preserve"> </w:t>
      </w:r>
    </w:p>
    <w:p w:rsidR="004A6D85" w:rsidRPr="004C52C6" w:rsidRDefault="004A6D85" w:rsidP="00343A18">
      <w:pPr>
        <w:pStyle w:val="KDParagraf"/>
        <w:spacing w:before="0"/>
        <w:rPr>
          <w:rFonts w:cs="Arial"/>
        </w:rPr>
      </w:pPr>
    </w:p>
    <w:p w:rsidR="00343A18" w:rsidRPr="004C52C6" w:rsidRDefault="00343A18" w:rsidP="00343A18">
      <w:pPr>
        <w:pStyle w:val="KDParagraf"/>
        <w:spacing w:before="0"/>
        <w:rPr>
          <w:rFonts w:cs="Arial"/>
        </w:rPr>
      </w:pPr>
      <w:r w:rsidRPr="004C52C6">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sidRPr="004C52C6">
        <w:rPr>
          <w:rFonts w:cs="Arial"/>
        </w:rPr>
        <w:t>а</w:t>
      </w:r>
      <w:r w:rsidRPr="004C52C6">
        <w:rPr>
          <w:rFonts w:cs="Arial"/>
        </w:rPr>
        <w:t>ра у складиште ЈП ЕПС</w:t>
      </w:r>
      <w:r w:rsidR="00AF10E7" w:rsidRPr="004C52C6">
        <w:rPr>
          <w:rFonts w:cs="Arial"/>
        </w:rPr>
        <w:t>, на адреси</w:t>
      </w:r>
      <w:r w:rsidR="004A6D85" w:rsidRPr="004C52C6">
        <w:rPr>
          <w:rFonts w:cs="Arial"/>
          <w:lang w:val="sr-Cyrl-RS"/>
        </w:rPr>
        <w:t xml:space="preserve">: Огранак ТЕНТ Београд – Обреновац, локација ТЕНТ А, </w:t>
      </w:r>
      <w:r w:rsidR="004A6D85" w:rsidRPr="004C52C6">
        <w:rPr>
          <w:rFonts w:cs="Arial"/>
        </w:rPr>
        <w:t xml:space="preserve">Богољуба Урошевића Црног 44, 11500 Обреновац </w:t>
      </w:r>
      <w:r w:rsidRPr="004C52C6">
        <w:rPr>
          <w:rFonts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 Купца. </w:t>
      </w:r>
    </w:p>
    <w:p w:rsidR="00343A18" w:rsidRPr="004C52C6" w:rsidRDefault="00343A18" w:rsidP="00343A18">
      <w:pPr>
        <w:pStyle w:val="KDParagraf"/>
        <w:spacing w:before="0"/>
        <w:rPr>
          <w:rFonts w:cs="Arial"/>
        </w:rPr>
      </w:pPr>
      <w:r w:rsidRPr="004C52C6">
        <w:rPr>
          <w:rFonts w:cs="Arial"/>
        </w:rPr>
        <w:t>Евентуално настала штета приликом транспорта предметних добара до места испоруке пада на терет Продавца.</w:t>
      </w:r>
    </w:p>
    <w:p w:rsidR="00343A18" w:rsidRPr="004C52C6" w:rsidRDefault="00343A18" w:rsidP="00343A18">
      <w:pPr>
        <w:pStyle w:val="KDParagraf"/>
        <w:spacing w:before="0"/>
        <w:rPr>
          <w:rFonts w:cs="Arial"/>
          <w:color w:val="00B0F0"/>
          <w:lang w:val="sr-Cyrl-BA"/>
        </w:rPr>
      </w:pPr>
      <w:r w:rsidRPr="004C52C6">
        <w:rPr>
          <w:rFonts w:cs="Arial"/>
        </w:rPr>
        <w:t xml:space="preserve">У случају да Продавац не изврши испоруку добара </w:t>
      </w:r>
      <w:r w:rsidR="003125DA" w:rsidRPr="004C52C6">
        <w:rPr>
          <w:rFonts w:cs="Arial"/>
          <w:lang w:val="sr-Cyrl-RS"/>
        </w:rPr>
        <w:t xml:space="preserve">и не изврши услуге </w:t>
      </w:r>
      <w:r w:rsidRPr="004C52C6">
        <w:rPr>
          <w:rFonts w:cs="Arial"/>
        </w:rPr>
        <w:t>у уговореном/им року/овима, Купац има право на наплату уговорне казне, банкарске гаранције за добро извршење посла у целости, као и право на раскид Уговора.</w:t>
      </w:r>
    </w:p>
    <w:p w:rsidR="00FE2E6D" w:rsidRPr="004C52C6" w:rsidRDefault="00FE2E6D" w:rsidP="007C35E2">
      <w:pPr>
        <w:pStyle w:val="KDParagraf"/>
        <w:spacing w:before="0"/>
        <w:rPr>
          <w:rFonts w:eastAsia="Calibri" w:cs="Arial"/>
          <w:color w:val="00B0F0"/>
        </w:rPr>
      </w:pPr>
    </w:p>
    <w:p w:rsidR="00343A18" w:rsidRPr="004C52C6" w:rsidRDefault="00343A18" w:rsidP="00343A18">
      <w:pPr>
        <w:spacing w:before="0"/>
        <w:rPr>
          <w:rFonts w:cs="Arial"/>
          <w:b/>
        </w:rPr>
      </w:pPr>
      <w:r w:rsidRPr="004C52C6">
        <w:rPr>
          <w:rFonts w:cs="Arial"/>
          <w:b/>
        </w:rPr>
        <w:t>КВАЛИТАТИВНИ И КВАНТИТАТИВНИ ПРИЈЕМ</w:t>
      </w:r>
    </w:p>
    <w:p w:rsidR="00343A18" w:rsidRPr="004C52C6" w:rsidRDefault="00343A18" w:rsidP="00343A18">
      <w:pPr>
        <w:spacing w:before="0"/>
        <w:jc w:val="center"/>
        <w:rPr>
          <w:rFonts w:cs="Arial"/>
          <w:b/>
        </w:rPr>
      </w:pPr>
      <w:r w:rsidRPr="004C52C6">
        <w:rPr>
          <w:rFonts w:cs="Arial"/>
          <w:b/>
        </w:rPr>
        <w:t>Члан 6.</w:t>
      </w:r>
    </w:p>
    <w:p w:rsidR="00343A18" w:rsidRPr="004C52C6" w:rsidRDefault="00343A18" w:rsidP="00343A18">
      <w:pPr>
        <w:spacing w:before="0"/>
        <w:rPr>
          <w:rFonts w:cs="Arial"/>
          <w:b/>
        </w:rPr>
      </w:pPr>
      <w:r w:rsidRPr="004C52C6">
        <w:rPr>
          <w:rFonts w:cs="Arial"/>
          <w:b/>
        </w:rPr>
        <w:t>Квантитативни пријем</w:t>
      </w:r>
    </w:p>
    <w:p w:rsidR="00343A18" w:rsidRPr="004C52C6" w:rsidRDefault="00343A18" w:rsidP="00343A18">
      <w:pPr>
        <w:pStyle w:val="KDParagraf"/>
        <w:spacing w:before="0"/>
        <w:rPr>
          <w:rFonts w:cs="Arial"/>
          <w:lang w:val="ru-RU"/>
        </w:rPr>
      </w:pPr>
      <w:r w:rsidRPr="004C52C6">
        <w:rPr>
          <w:rFonts w:cs="Arial"/>
          <w:lang w:val="ru-RU"/>
        </w:rPr>
        <w:t>Продавац се обавезује да писаним путем обавести Купца о тачном датуму испоруке најмање</w:t>
      </w:r>
      <w:r w:rsidR="003125DA" w:rsidRPr="004C52C6">
        <w:rPr>
          <w:rFonts w:cs="Arial"/>
          <w:lang w:val="sr-Cyrl-RS"/>
        </w:rPr>
        <w:t>7</w:t>
      </w:r>
      <w:r w:rsidR="003125DA" w:rsidRPr="004C52C6">
        <w:rPr>
          <w:rFonts w:cs="Arial"/>
          <w:lang w:val="ru-RU"/>
        </w:rPr>
        <w:t xml:space="preserve">(словима: седам)  радних дана </w:t>
      </w:r>
      <w:r w:rsidRPr="004C52C6">
        <w:rPr>
          <w:rFonts w:cs="Arial"/>
          <w:lang w:val="ru-RU"/>
        </w:rPr>
        <w:t>пре планираног датума испоруке.</w:t>
      </w:r>
    </w:p>
    <w:p w:rsidR="00343A18" w:rsidRPr="004C52C6" w:rsidRDefault="00343A18" w:rsidP="00343A18">
      <w:pPr>
        <w:pStyle w:val="KDParagraf"/>
        <w:spacing w:before="0"/>
        <w:rPr>
          <w:rFonts w:cs="Arial"/>
        </w:rPr>
      </w:pPr>
      <w:r w:rsidRPr="004C52C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4C52C6" w:rsidRDefault="00343A18" w:rsidP="00343A18">
      <w:pPr>
        <w:pStyle w:val="KDParagraf"/>
        <w:spacing w:before="0"/>
        <w:rPr>
          <w:rFonts w:cs="Arial"/>
        </w:rPr>
      </w:pPr>
      <w:r w:rsidRPr="004C52C6">
        <w:rPr>
          <w:rFonts w:cs="Arial"/>
        </w:rPr>
        <w:t>Купац је дужан да, у складу са обавештењем Продавца, организује благовремено преузимање добра у времену од 08,00 до 14,00 часова.</w:t>
      </w:r>
    </w:p>
    <w:p w:rsidR="00343A18" w:rsidRPr="004C52C6" w:rsidRDefault="00343A18" w:rsidP="00343A18">
      <w:pPr>
        <w:pStyle w:val="KDParagraf"/>
        <w:spacing w:before="0"/>
        <w:rPr>
          <w:rFonts w:cs="Arial"/>
        </w:rPr>
      </w:pPr>
      <w:r w:rsidRPr="004C52C6">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4C52C6">
        <w:rPr>
          <w:rFonts w:cs="Arial"/>
          <w:lang w:val="sr-Latn-CS"/>
        </w:rPr>
        <w:t>:</w:t>
      </w:r>
    </w:p>
    <w:p w:rsidR="00343A18" w:rsidRPr="004C52C6" w:rsidRDefault="00343A18" w:rsidP="00343A18">
      <w:pPr>
        <w:pStyle w:val="KDNabrajanje"/>
        <w:spacing w:before="0"/>
        <w:rPr>
          <w:rFonts w:cs="Arial"/>
        </w:rPr>
      </w:pPr>
      <w:r w:rsidRPr="004C52C6">
        <w:rPr>
          <w:rFonts w:cs="Arial"/>
        </w:rPr>
        <w:t>да ли је испоручена уговорена  количина</w:t>
      </w:r>
    </w:p>
    <w:p w:rsidR="00343A18" w:rsidRPr="004C52C6" w:rsidRDefault="00343A18" w:rsidP="00343A18">
      <w:pPr>
        <w:pStyle w:val="KDNabrajanje"/>
        <w:spacing w:before="0"/>
        <w:rPr>
          <w:rFonts w:cs="Arial"/>
        </w:rPr>
      </w:pPr>
      <w:r w:rsidRPr="004C52C6">
        <w:rPr>
          <w:rFonts w:cs="Arial"/>
        </w:rPr>
        <w:lastRenderedPageBreak/>
        <w:t>да ли су добра испоручена у оригиналном паковању</w:t>
      </w:r>
    </w:p>
    <w:p w:rsidR="00343A18" w:rsidRPr="004C52C6" w:rsidRDefault="00343A18" w:rsidP="00343A18">
      <w:pPr>
        <w:pStyle w:val="KDNabrajanje"/>
        <w:spacing w:before="0"/>
        <w:rPr>
          <w:rFonts w:cs="Arial"/>
        </w:rPr>
      </w:pPr>
      <w:r w:rsidRPr="004C52C6">
        <w:rPr>
          <w:rFonts w:cs="Arial"/>
        </w:rPr>
        <w:t>да ли су добра без видљивог оштећења</w:t>
      </w:r>
    </w:p>
    <w:p w:rsidR="00343A18" w:rsidRPr="004C52C6" w:rsidRDefault="00343A18" w:rsidP="00343A18">
      <w:pPr>
        <w:pStyle w:val="KDNabrajanje"/>
        <w:spacing w:before="0"/>
        <w:rPr>
          <w:rFonts w:cs="Arial"/>
        </w:rPr>
      </w:pPr>
      <w:r w:rsidRPr="004C52C6">
        <w:rPr>
          <w:rFonts w:cs="Arial"/>
        </w:rPr>
        <w:t>да ли је уз испоручена добра достављена комплетна пратећа документација наведена у конкурсној документацији.</w:t>
      </w:r>
    </w:p>
    <w:p w:rsidR="00343A18" w:rsidRPr="004C52C6" w:rsidRDefault="00343A18" w:rsidP="00343A18">
      <w:pPr>
        <w:pStyle w:val="KDParagraf"/>
        <w:spacing w:before="0"/>
        <w:rPr>
          <w:rFonts w:cs="Arial"/>
          <w:lang w:val="sr-Cyrl-BA"/>
        </w:rPr>
      </w:pPr>
      <w:r w:rsidRPr="004C52C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4C52C6">
        <w:rPr>
          <w:rFonts w:cs="Arial"/>
        </w:rPr>
        <w:t xml:space="preserve"> а</w:t>
      </w:r>
      <w:r w:rsidRPr="004C52C6">
        <w:rPr>
          <w:rFonts w:cs="Arial"/>
          <w:lang w:val="ru-RU"/>
        </w:rPr>
        <w:t xml:space="preserve"> док се </w:t>
      </w:r>
      <w:r w:rsidRPr="004C52C6">
        <w:rPr>
          <w:rFonts w:cs="Arial"/>
        </w:rPr>
        <w:t xml:space="preserve">ти недостаци не </w:t>
      </w:r>
      <w:r w:rsidRPr="004C52C6">
        <w:rPr>
          <w:rFonts w:cs="Arial"/>
          <w:lang w:val="ru-RU"/>
        </w:rPr>
        <w:t>отклон</w:t>
      </w:r>
      <w:r w:rsidRPr="004C52C6">
        <w:rPr>
          <w:rFonts w:cs="Arial"/>
        </w:rPr>
        <w:t>е</w:t>
      </w:r>
      <w:r w:rsidRPr="004C52C6">
        <w:rPr>
          <w:rFonts w:cs="Arial"/>
          <w:lang w:val="ru-RU"/>
        </w:rPr>
        <w:t xml:space="preserve">, </w:t>
      </w:r>
      <w:r w:rsidRPr="004C52C6">
        <w:rPr>
          <w:rFonts w:cs="Arial"/>
        </w:rPr>
        <w:t xml:space="preserve">сматраће се да </w:t>
      </w:r>
      <w:r w:rsidRPr="004C52C6">
        <w:rPr>
          <w:rFonts w:cs="Arial"/>
          <w:lang w:val="ru-RU"/>
        </w:rPr>
        <w:t>испорук</w:t>
      </w:r>
      <w:r w:rsidRPr="004C52C6">
        <w:rPr>
          <w:rFonts w:cs="Arial"/>
        </w:rPr>
        <w:t>а</w:t>
      </w:r>
      <w:r w:rsidRPr="004C52C6">
        <w:rPr>
          <w:rFonts w:cs="Arial"/>
          <w:lang w:val="ru-RU"/>
        </w:rPr>
        <w:t xml:space="preserve"> није </w:t>
      </w:r>
      <w:r w:rsidRPr="004C52C6">
        <w:rPr>
          <w:rFonts w:cs="Arial"/>
        </w:rPr>
        <w:t>извршена у року</w:t>
      </w:r>
      <w:r w:rsidRPr="004C52C6">
        <w:rPr>
          <w:rFonts w:cs="Arial"/>
          <w:lang w:val="ru-RU"/>
        </w:rPr>
        <w:t xml:space="preserve">. </w:t>
      </w:r>
    </w:p>
    <w:p w:rsidR="00343A18" w:rsidRPr="004C52C6" w:rsidRDefault="00343A18" w:rsidP="00343A18">
      <w:pPr>
        <w:spacing w:before="0"/>
        <w:rPr>
          <w:rFonts w:cs="Arial"/>
          <w:b/>
        </w:rPr>
      </w:pPr>
    </w:p>
    <w:p w:rsidR="00343A18" w:rsidRPr="004C52C6" w:rsidRDefault="00343A18" w:rsidP="00343A18">
      <w:pPr>
        <w:spacing w:before="0"/>
        <w:jc w:val="center"/>
        <w:rPr>
          <w:rFonts w:cs="Arial"/>
          <w:b/>
        </w:rPr>
      </w:pPr>
      <w:r w:rsidRPr="004C52C6">
        <w:rPr>
          <w:rFonts w:cs="Arial"/>
          <w:b/>
        </w:rPr>
        <w:t>Члан 7.</w:t>
      </w:r>
    </w:p>
    <w:p w:rsidR="00343A18" w:rsidRPr="004C52C6" w:rsidRDefault="00343A18" w:rsidP="00343A18">
      <w:pPr>
        <w:spacing w:before="0"/>
        <w:rPr>
          <w:rFonts w:cs="Arial"/>
          <w:b/>
        </w:rPr>
      </w:pPr>
      <w:r w:rsidRPr="004C52C6">
        <w:rPr>
          <w:rFonts w:cs="Arial"/>
          <w:b/>
        </w:rPr>
        <w:t>Квалитативни пријем</w:t>
      </w:r>
    </w:p>
    <w:p w:rsidR="00343A18" w:rsidRPr="004C52C6" w:rsidRDefault="00343A18" w:rsidP="00343A18">
      <w:pPr>
        <w:tabs>
          <w:tab w:val="left" w:pos="9090"/>
        </w:tabs>
        <w:rPr>
          <w:rFonts w:cs="Arial"/>
          <w:lang w:val="sr-Cyrl-CS"/>
        </w:rPr>
      </w:pPr>
      <w:r w:rsidRPr="004C52C6">
        <w:rPr>
          <w:rFonts w:cs="Arial"/>
        </w:rPr>
        <w:t>Купац</w:t>
      </w:r>
      <w:r w:rsidR="00043EAD" w:rsidRPr="004C52C6">
        <w:rPr>
          <w:rFonts w:cs="Arial"/>
        </w:rPr>
        <w:t xml:space="preserve"> </w:t>
      </w:r>
      <w:r w:rsidRPr="004C52C6">
        <w:rPr>
          <w:rFonts w:cs="Arial"/>
          <w:lang w:val="sr-Cyrl-CS"/>
        </w:rPr>
        <w:t>је обавез</w:t>
      </w:r>
      <w:r w:rsidRPr="004C52C6">
        <w:rPr>
          <w:rFonts w:cs="Arial"/>
        </w:rPr>
        <w:t>ан</w:t>
      </w:r>
      <w:r w:rsidRPr="004C52C6">
        <w:rPr>
          <w:rFonts w:cs="Arial"/>
          <w:lang w:val="sr-Cyrl-CS"/>
        </w:rPr>
        <w:t xml:space="preserve"> да по квантитативном пријему испоруке</w:t>
      </w:r>
      <w:r w:rsidRPr="004C52C6">
        <w:rPr>
          <w:rFonts w:cs="Arial"/>
          <w:bCs/>
          <w:lang w:val="sr-Cyrl-CS"/>
        </w:rPr>
        <w:t>добара</w:t>
      </w:r>
      <w:r w:rsidRPr="004C52C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4C52C6" w:rsidRDefault="00343A18" w:rsidP="00343A18">
      <w:pPr>
        <w:tabs>
          <w:tab w:val="left" w:pos="9090"/>
        </w:tabs>
        <w:rPr>
          <w:rFonts w:cs="Arial"/>
        </w:rPr>
      </w:pPr>
      <w:r w:rsidRPr="004C52C6">
        <w:rPr>
          <w:rFonts w:cs="Arial"/>
        </w:rPr>
        <w:t>Купац</w:t>
      </w:r>
      <w:r w:rsidR="00043EAD" w:rsidRPr="004C52C6">
        <w:rPr>
          <w:rFonts w:cs="Arial"/>
        </w:rPr>
        <w:t xml:space="preserve"> </w:t>
      </w:r>
      <w:r w:rsidRPr="004C52C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4C52C6" w:rsidRDefault="00343A18" w:rsidP="00343A18">
      <w:pPr>
        <w:tabs>
          <w:tab w:val="left" w:pos="9090"/>
        </w:tabs>
        <w:rPr>
          <w:rFonts w:cs="Arial"/>
        </w:rPr>
      </w:pPr>
      <w:r w:rsidRPr="004C52C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4C52C6" w:rsidRDefault="00343A18" w:rsidP="00343A18">
      <w:pPr>
        <w:tabs>
          <w:tab w:val="left" w:pos="9090"/>
        </w:tabs>
        <w:rPr>
          <w:rFonts w:cs="Arial"/>
        </w:rPr>
      </w:pPr>
      <w:r w:rsidRPr="004C52C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4C52C6" w:rsidRDefault="00343A18" w:rsidP="00343A18">
      <w:pPr>
        <w:tabs>
          <w:tab w:val="left" w:pos="9090"/>
        </w:tabs>
        <w:rPr>
          <w:rFonts w:cs="Arial"/>
        </w:rPr>
      </w:pPr>
      <w:r w:rsidRPr="004C52C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4C52C6" w:rsidRDefault="00343A18" w:rsidP="00343A18">
      <w:pPr>
        <w:tabs>
          <w:tab w:val="left" w:pos="9090"/>
        </w:tabs>
        <w:rPr>
          <w:rFonts w:cs="Arial"/>
        </w:rPr>
      </w:pPr>
      <w:r w:rsidRPr="004C52C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4C52C6" w:rsidRDefault="00343A18" w:rsidP="00343A18">
      <w:pPr>
        <w:pStyle w:val="KDNabrajanje"/>
        <w:rPr>
          <w:rFonts w:cs="Arial"/>
        </w:rPr>
      </w:pPr>
      <w:r w:rsidRPr="004C52C6">
        <w:rPr>
          <w:rFonts w:cs="Arial"/>
        </w:rPr>
        <w:t xml:space="preserve">да отклони недостатке о свом трошку, ако су мане на добрима отклоњиве, или </w:t>
      </w:r>
    </w:p>
    <w:p w:rsidR="00343A18" w:rsidRPr="004C52C6" w:rsidRDefault="00343A18" w:rsidP="00343A18">
      <w:pPr>
        <w:pStyle w:val="KDNabrajanje"/>
        <w:rPr>
          <w:rFonts w:cs="Arial"/>
        </w:rPr>
      </w:pPr>
      <w:r w:rsidRPr="004C52C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4C52C6" w:rsidRDefault="00343A18" w:rsidP="00343A18">
      <w:pPr>
        <w:pStyle w:val="KDNabrajanje"/>
        <w:rPr>
          <w:rFonts w:cs="Arial"/>
        </w:rPr>
      </w:pPr>
      <w:r w:rsidRPr="004C52C6">
        <w:rPr>
          <w:rFonts w:cs="Arial"/>
        </w:rPr>
        <w:t>да одбије пријем добра са недостацима.</w:t>
      </w:r>
    </w:p>
    <w:p w:rsidR="00343A18" w:rsidRPr="004C52C6" w:rsidRDefault="00343A18" w:rsidP="00343A18">
      <w:pPr>
        <w:tabs>
          <w:tab w:val="left" w:pos="9090"/>
        </w:tabs>
        <w:rPr>
          <w:rFonts w:cs="Arial"/>
        </w:rPr>
      </w:pPr>
      <w:r w:rsidRPr="004C52C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4C52C6" w:rsidRDefault="00343A18" w:rsidP="00343A18">
      <w:pPr>
        <w:tabs>
          <w:tab w:val="left" w:pos="9090"/>
        </w:tabs>
        <w:rPr>
          <w:rFonts w:cs="Arial"/>
        </w:rPr>
      </w:pPr>
      <w:r w:rsidRPr="004C52C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343A18" w:rsidRPr="004C52C6" w:rsidRDefault="00343A18" w:rsidP="00343A18">
      <w:pPr>
        <w:tabs>
          <w:tab w:val="left" w:pos="9090"/>
        </w:tabs>
        <w:rPr>
          <w:rFonts w:cs="Arial"/>
          <w:bCs/>
          <w:lang w:val="sr-Cyrl-CS"/>
        </w:rPr>
      </w:pPr>
      <w:r w:rsidRPr="004C52C6">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4C52C6">
        <w:rPr>
          <w:rFonts w:cs="Arial"/>
          <w:bCs/>
        </w:rPr>
        <w:t>,</w:t>
      </w:r>
      <w:r w:rsidRPr="004C52C6">
        <w:rPr>
          <w:rFonts w:cs="Arial"/>
          <w:bCs/>
          <w:lang w:val="sr-Cyrl-CS"/>
        </w:rPr>
        <w:t xml:space="preserve"> одобрена од стране Продавца и </w:t>
      </w:r>
      <w:r w:rsidRPr="004C52C6">
        <w:rPr>
          <w:rFonts w:cs="Arial"/>
          <w:lang w:val="sr-Cyrl-CS"/>
        </w:rPr>
        <w:t>Купца</w:t>
      </w:r>
      <w:r w:rsidRPr="004C52C6">
        <w:rPr>
          <w:rFonts w:cs="Arial"/>
          <w:bCs/>
          <w:lang w:val="sr-Cyrl-CS"/>
        </w:rPr>
        <w:t xml:space="preserve">. Одлука независне лабораторије биће коначна. </w:t>
      </w:r>
    </w:p>
    <w:p w:rsidR="00343A18" w:rsidRPr="004C52C6" w:rsidRDefault="00343A18" w:rsidP="00343A18">
      <w:pPr>
        <w:tabs>
          <w:tab w:val="left" w:pos="9090"/>
        </w:tabs>
        <w:rPr>
          <w:rFonts w:cs="Arial"/>
          <w:bCs/>
          <w:lang w:val="sr-Cyrl-CS"/>
        </w:rPr>
      </w:pPr>
      <w:r w:rsidRPr="004C52C6">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343A18" w:rsidRPr="004C52C6" w:rsidRDefault="00343A18" w:rsidP="00343A18">
      <w:pPr>
        <w:tabs>
          <w:tab w:val="left" w:pos="9090"/>
        </w:tabs>
        <w:rPr>
          <w:rFonts w:cs="Arial"/>
          <w:bCs/>
          <w:lang w:val="sr-Cyrl-CS"/>
        </w:rPr>
      </w:pPr>
      <w:r w:rsidRPr="004C52C6">
        <w:rPr>
          <w:rFonts w:cs="Arial"/>
          <w:bCs/>
          <w:lang w:val="sr-Cyrl-CS"/>
        </w:rPr>
        <w:t>Трошкове контроле сноси Продавац.</w:t>
      </w:r>
    </w:p>
    <w:p w:rsidR="006619FB" w:rsidRPr="004C52C6" w:rsidRDefault="006619FB" w:rsidP="00343A18">
      <w:pPr>
        <w:pStyle w:val="KDParagraf"/>
        <w:spacing w:before="0"/>
        <w:rPr>
          <w:rFonts w:cs="Arial"/>
          <w:color w:val="00B0F0"/>
        </w:rPr>
      </w:pPr>
    </w:p>
    <w:p w:rsidR="00343A18" w:rsidRPr="004C52C6" w:rsidRDefault="00343A18" w:rsidP="00343A18">
      <w:pPr>
        <w:spacing w:before="0"/>
        <w:rPr>
          <w:rFonts w:cs="Arial"/>
          <w:b/>
        </w:rPr>
      </w:pPr>
      <w:r w:rsidRPr="004C52C6">
        <w:rPr>
          <w:rFonts w:cs="Arial"/>
          <w:b/>
        </w:rPr>
        <w:t>ГАРАНТНИ РОК</w:t>
      </w:r>
    </w:p>
    <w:p w:rsidR="00343A18" w:rsidRPr="004C52C6" w:rsidRDefault="00343A18" w:rsidP="00343A18">
      <w:pPr>
        <w:spacing w:before="0"/>
        <w:jc w:val="center"/>
        <w:rPr>
          <w:rFonts w:cs="Arial"/>
        </w:rPr>
      </w:pPr>
      <w:r w:rsidRPr="004C52C6">
        <w:rPr>
          <w:rFonts w:cs="Arial"/>
          <w:b/>
        </w:rPr>
        <w:lastRenderedPageBreak/>
        <w:t>Члан 8.</w:t>
      </w:r>
    </w:p>
    <w:p w:rsidR="00D45B1D" w:rsidRPr="004C52C6" w:rsidRDefault="00D45B1D" w:rsidP="00D45B1D">
      <w:pPr>
        <w:pStyle w:val="Heading10"/>
        <w:spacing w:before="0"/>
        <w:ind w:left="0" w:firstLine="0"/>
        <w:jc w:val="both"/>
        <w:rPr>
          <w:rFonts w:cs="Arial"/>
          <w:b w:val="0"/>
          <w:lang w:val="sr-Cyrl-RS" w:eastAsia="zh-CN"/>
        </w:rPr>
      </w:pPr>
      <w:r w:rsidRPr="004C52C6">
        <w:rPr>
          <w:rFonts w:cs="Arial"/>
          <w:b w:val="0"/>
          <w:lang w:eastAsia="zh-CN"/>
        </w:rPr>
        <w:t xml:space="preserve">Гарантни рок за предмет </w:t>
      </w:r>
      <w:r w:rsidRPr="004C52C6">
        <w:rPr>
          <w:rFonts w:cs="Arial"/>
          <w:b w:val="0"/>
          <w:lang w:val="sr-Cyrl-RS" w:eastAsia="zh-CN"/>
        </w:rPr>
        <w:t>уговора</w:t>
      </w:r>
      <w:r w:rsidRPr="004C52C6">
        <w:rPr>
          <w:rFonts w:cs="Arial"/>
          <w:b w:val="0"/>
          <w:lang w:val="sr-Latn-RS" w:eastAsia="zh-CN"/>
        </w:rPr>
        <w:t xml:space="preserve"> _______________________</w:t>
      </w:r>
      <w:r w:rsidRPr="004C52C6">
        <w:rPr>
          <w:rFonts w:cs="Arial"/>
          <w:b w:val="0"/>
          <w:lang w:val="sr-Cyrl-RS" w:eastAsia="zh-CN"/>
        </w:rPr>
        <w:t xml:space="preserve"> од</w:t>
      </w:r>
      <w:r w:rsidRPr="004C52C6">
        <w:rPr>
          <w:rFonts w:cs="Arial"/>
          <w:b w:val="0"/>
          <w:lang w:eastAsia="zh-CN"/>
        </w:rPr>
        <w:t xml:space="preserve"> </w:t>
      </w:r>
      <w:r w:rsidRPr="004C52C6">
        <w:rPr>
          <w:rFonts w:cs="Arial"/>
          <w:b w:val="0"/>
          <w:lang w:val="sr-Cyrl-RS" w:eastAsia="zh-CN"/>
        </w:rPr>
        <w:t>уградње добара</w:t>
      </w:r>
      <w:r w:rsidRPr="004C52C6">
        <w:rPr>
          <w:rFonts w:cs="Arial"/>
          <w:b w:val="0"/>
          <w:lang w:eastAsia="zh-CN"/>
        </w:rPr>
        <w:t xml:space="preserve"> и потписивања Записника </w:t>
      </w:r>
      <w:r w:rsidR="00F91CC2" w:rsidRPr="004C52C6">
        <w:rPr>
          <w:rFonts w:cs="Arial"/>
          <w:b w:val="0"/>
          <w:lang w:val="sr-Cyrl-RS" w:eastAsia="zh-CN"/>
        </w:rPr>
        <w:t xml:space="preserve">о </w:t>
      </w:r>
      <w:r w:rsidRPr="004C52C6">
        <w:rPr>
          <w:rFonts w:cs="Arial"/>
          <w:b w:val="0"/>
          <w:lang w:val="sr-Cyrl-RS" w:eastAsia="zh-CN"/>
        </w:rPr>
        <w:t>примопредаји предмета уговора</w:t>
      </w:r>
      <w:r w:rsidRPr="004C52C6">
        <w:rPr>
          <w:rFonts w:cs="Arial"/>
          <w:b w:val="0"/>
          <w:lang w:val="sr-Latn-RS" w:eastAsia="zh-CN"/>
        </w:rPr>
        <w:t>.</w:t>
      </w:r>
    </w:p>
    <w:p w:rsidR="00950AB6" w:rsidRPr="004C52C6" w:rsidRDefault="00950AB6" w:rsidP="00950AB6">
      <w:pPr>
        <w:pStyle w:val="Heading10"/>
        <w:spacing w:before="0"/>
        <w:ind w:left="0" w:firstLine="0"/>
        <w:jc w:val="both"/>
        <w:rPr>
          <w:rFonts w:cs="Arial"/>
          <w:lang w:eastAsia="zh-CN"/>
        </w:rPr>
      </w:pPr>
    </w:p>
    <w:p w:rsidR="00950AB6" w:rsidRPr="004C52C6" w:rsidRDefault="00950AB6" w:rsidP="00950AB6">
      <w:pPr>
        <w:spacing w:before="0"/>
        <w:rPr>
          <w:rFonts w:cs="Arial"/>
          <w:lang w:eastAsia="zh-CN"/>
        </w:rPr>
      </w:pPr>
      <w:r w:rsidRPr="004C52C6">
        <w:rPr>
          <w:rFonts w:cs="Arial"/>
          <w:lang w:val="sr-Cyrl-CS" w:eastAsia="zh-CN"/>
        </w:rPr>
        <w:t xml:space="preserve">Продавац </w:t>
      </w:r>
      <w:r w:rsidRPr="004C52C6">
        <w:rPr>
          <w:rFonts w:cs="Arial"/>
          <w:lang w:eastAsia="zh-CN"/>
        </w:rPr>
        <w:t xml:space="preserve">је дужан да о свом трошку отклони све евентуалне недостатке у току трајања гарантног рока. </w:t>
      </w:r>
    </w:p>
    <w:p w:rsidR="00343A18" w:rsidRPr="004C52C6" w:rsidRDefault="00343A18" w:rsidP="00343A18">
      <w:pPr>
        <w:tabs>
          <w:tab w:val="left" w:pos="9090"/>
        </w:tabs>
        <w:rPr>
          <w:rFonts w:cs="Arial"/>
        </w:rPr>
      </w:pPr>
      <w:r w:rsidRPr="004C52C6">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4C52C6" w:rsidRDefault="00343A18" w:rsidP="00343A18">
      <w:pPr>
        <w:tabs>
          <w:tab w:val="left" w:pos="9090"/>
        </w:tabs>
        <w:rPr>
          <w:rFonts w:cs="Arial"/>
        </w:rPr>
      </w:pPr>
      <w:r w:rsidRPr="004C52C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4C52C6" w:rsidRDefault="00343A18" w:rsidP="00343A18">
      <w:pPr>
        <w:tabs>
          <w:tab w:val="left" w:pos="9090"/>
        </w:tabs>
        <w:rPr>
          <w:rFonts w:cs="Arial"/>
        </w:rPr>
      </w:pPr>
      <w:r w:rsidRPr="004C52C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4C52C6" w:rsidRDefault="00343A18" w:rsidP="00343A18">
      <w:pPr>
        <w:tabs>
          <w:tab w:val="left" w:pos="9090"/>
        </w:tabs>
        <w:rPr>
          <w:rFonts w:cs="Arial"/>
        </w:rPr>
      </w:pPr>
      <w:r w:rsidRPr="004C52C6">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950AB6" w:rsidRPr="004C52C6">
        <w:rPr>
          <w:rFonts w:cs="Arial"/>
          <w:lang w:val="sr-Cyrl-RS"/>
        </w:rPr>
        <w:t xml:space="preserve">12 </w:t>
      </w:r>
      <w:r w:rsidR="00950AB6" w:rsidRPr="004C52C6">
        <w:rPr>
          <w:rFonts w:cs="Arial"/>
          <w:lang w:eastAsia="zh-CN"/>
        </w:rPr>
        <w:t>(</w:t>
      </w:r>
      <w:r w:rsidR="00950AB6" w:rsidRPr="004C52C6">
        <w:rPr>
          <w:rFonts w:cs="Arial"/>
          <w:lang w:val="sr-Cyrl-RS" w:eastAsia="zh-CN"/>
        </w:rPr>
        <w:t xml:space="preserve">словима: дванаест) </w:t>
      </w:r>
      <w:r w:rsidRPr="004C52C6">
        <w:rPr>
          <w:rFonts w:cs="Arial"/>
        </w:rPr>
        <w:t>месеци од датума замене.</w:t>
      </w:r>
    </w:p>
    <w:p w:rsidR="00343A18" w:rsidRPr="004C52C6" w:rsidRDefault="00343A18" w:rsidP="00343A18">
      <w:pPr>
        <w:tabs>
          <w:tab w:val="left" w:pos="9090"/>
        </w:tabs>
        <w:rPr>
          <w:rFonts w:cs="Arial"/>
        </w:rPr>
      </w:pPr>
      <w:r w:rsidRPr="004C52C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4C52C6" w:rsidRDefault="00343A18" w:rsidP="00343A18">
      <w:pPr>
        <w:pStyle w:val="KDParagraf"/>
        <w:spacing w:before="0"/>
        <w:rPr>
          <w:rFonts w:cs="Arial"/>
          <w:color w:val="00B0F0"/>
          <w:lang w:val="sr-Cyrl-BA"/>
        </w:rPr>
      </w:pPr>
    </w:p>
    <w:p w:rsidR="00343A18" w:rsidRPr="004C52C6" w:rsidRDefault="00343A18" w:rsidP="00343A18">
      <w:pPr>
        <w:spacing w:before="0"/>
        <w:rPr>
          <w:rFonts w:cs="Arial"/>
          <w:b/>
        </w:rPr>
      </w:pPr>
      <w:r w:rsidRPr="004C52C6">
        <w:rPr>
          <w:rFonts w:cs="Arial"/>
          <w:b/>
        </w:rPr>
        <w:t>СРЕДСТВА ФИНАНСИЈСКОГ ОБЕЗБЕЂЕЊА</w:t>
      </w:r>
    </w:p>
    <w:p w:rsidR="00343A18" w:rsidRPr="004C52C6" w:rsidRDefault="00343A18" w:rsidP="00343A18">
      <w:pPr>
        <w:spacing w:before="0"/>
        <w:jc w:val="center"/>
        <w:rPr>
          <w:rFonts w:cs="Arial"/>
          <w:b/>
        </w:rPr>
      </w:pPr>
      <w:r w:rsidRPr="004C52C6">
        <w:rPr>
          <w:rFonts w:cs="Arial"/>
          <w:b/>
        </w:rPr>
        <w:t xml:space="preserve">Члан </w:t>
      </w:r>
      <w:r w:rsidR="000D6ACE" w:rsidRPr="004C52C6">
        <w:rPr>
          <w:rFonts w:cs="Arial"/>
          <w:b/>
        </w:rPr>
        <w:t>9</w:t>
      </w:r>
      <w:r w:rsidRPr="004C52C6">
        <w:rPr>
          <w:rFonts w:cs="Arial"/>
          <w:b/>
        </w:rPr>
        <w:t xml:space="preserve">. </w:t>
      </w:r>
    </w:p>
    <w:p w:rsidR="00343A18" w:rsidRPr="004C52C6" w:rsidRDefault="00343A18" w:rsidP="00343A18">
      <w:pPr>
        <w:spacing w:before="0"/>
        <w:rPr>
          <w:rFonts w:cs="Arial"/>
          <w:b/>
          <w:bCs/>
        </w:rPr>
      </w:pPr>
    </w:p>
    <w:p w:rsidR="00E31629" w:rsidRPr="004C52C6" w:rsidRDefault="00E31629" w:rsidP="00E31629">
      <w:pPr>
        <w:spacing w:before="0"/>
        <w:rPr>
          <w:rFonts w:cs="Arial"/>
          <w:b/>
        </w:rPr>
      </w:pPr>
      <w:r w:rsidRPr="004C52C6">
        <w:rPr>
          <w:rFonts w:cs="Arial"/>
          <w:b/>
        </w:rPr>
        <w:t>Банкарска гаранција за добро извршење посла</w:t>
      </w:r>
    </w:p>
    <w:p w:rsidR="00950AB6" w:rsidRPr="004C52C6" w:rsidRDefault="00950AB6" w:rsidP="00950AB6">
      <w:pPr>
        <w:spacing w:before="0"/>
        <w:rPr>
          <w:rFonts w:cs="Arial"/>
          <w:lang w:val="sr-Cyrl-RS"/>
        </w:rPr>
      </w:pPr>
      <w:r w:rsidRPr="004C52C6">
        <w:rPr>
          <w:rFonts w:cs="Arial"/>
        </w:rPr>
        <w:t>Продавац је дужан да у тренутку закључења Уговора</w:t>
      </w:r>
      <w:r w:rsidRPr="004C52C6">
        <w:rPr>
          <w:rFonts w:cs="Arial"/>
          <w:lang w:val="sr-Cyrl-RS"/>
        </w:rPr>
        <w:t xml:space="preserve">, </w:t>
      </w:r>
      <w:r w:rsidRPr="004C52C6">
        <w:rPr>
          <w:rFonts w:cs="Arial"/>
        </w:rPr>
        <w:t>путeм SWIFT</w:t>
      </w:r>
      <w:r w:rsidRPr="004C52C6">
        <w:rPr>
          <w:rFonts w:cs="Arial"/>
          <w:lang w:val="sr-Cyrl-RS"/>
        </w:rPr>
        <w:t xml:space="preserve">-а </w:t>
      </w:r>
      <w:r w:rsidRPr="004C52C6">
        <w:rPr>
          <w:rFonts w:cs="Arial"/>
        </w:rPr>
        <w:t xml:space="preserve"> aутeнтификoвaнoм пoрукoм зa гaрaнциje, прeкo пoслoвнe бaнкe</w:t>
      </w:r>
      <w:r w:rsidRPr="004C52C6">
        <w:rPr>
          <w:rFonts w:cs="Arial"/>
          <w:lang w:val="sr-Cyrl-RS"/>
        </w:rPr>
        <w:t xml:space="preserve"> </w:t>
      </w:r>
      <w:r w:rsidRPr="004C52C6">
        <w:rPr>
          <w:rFonts w:cs="Arial"/>
        </w:rPr>
        <w:t>Komercijalna banka AD Beograd SWIFTCOD: KOBBRSBG,</w:t>
      </w:r>
      <w:r w:rsidRPr="004C52C6">
        <w:rPr>
          <w:rFonts w:cs="Arial"/>
          <w:lang w:val="sr-Cyrl-RS"/>
        </w:rPr>
        <w:t xml:space="preserve"> достави</w:t>
      </w:r>
      <w:r w:rsidRPr="004C52C6">
        <w:rPr>
          <w:rFonts w:cs="Arial"/>
        </w:rPr>
        <w:t xml:space="preserve"> </w:t>
      </w:r>
      <w:r w:rsidRPr="004C52C6">
        <w:rPr>
          <w:rFonts w:cs="Arial"/>
          <w:lang w:val="sr-Cyrl-RS"/>
        </w:rPr>
        <w:t>Купцу</w:t>
      </w:r>
      <w:r w:rsidRPr="004C52C6">
        <w:rPr>
          <w:rFonts w:cs="Arial"/>
        </w:rPr>
        <w:t xml:space="preserve"> банкарску гаранцију за добро извршење посла</w:t>
      </w:r>
      <w:r w:rsidRPr="004C52C6">
        <w:rPr>
          <w:rFonts w:cs="Arial"/>
          <w:lang w:val="sr-Cyrl-RS"/>
        </w:rPr>
        <w:t>.</w:t>
      </w:r>
    </w:p>
    <w:p w:rsidR="00E31629" w:rsidRPr="004C52C6" w:rsidRDefault="00E31629" w:rsidP="00950AB6">
      <w:pPr>
        <w:spacing w:before="0"/>
        <w:rPr>
          <w:rFonts w:cs="Arial"/>
        </w:rPr>
      </w:pPr>
      <w:r w:rsidRPr="004C52C6">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E31629" w:rsidRPr="004C52C6" w:rsidRDefault="00E31629" w:rsidP="00E31629">
      <w:pPr>
        <w:spacing w:before="0"/>
        <w:rPr>
          <w:rFonts w:cs="Arial"/>
        </w:rPr>
      </w:pPr>
      <w:r w:rsidRPr="004C52C6">
        <w:rPr>
          <w:rFonts w:cs="Arial"/>
        </w:rPr>
        <w:t xml:space="preserve">Банкарска гаранција мора трајати најмање </w:t>
      </w:r>
      <w:r w:rsidR="003F6B67" w:rsidRPr="004C52C6">
        <w:rPr>
          <w:rFonts w:cs="Arial"/>
        </w:rPr>
        <w:t>3</w:t>
      </w:r>
      <w:r w:rsidRPr="004C52C6">
        <w:rPr>
          <w:rFonts w:cs="Arial"/>
        </w:rPr>
        <w:t>0 (словима:</w:t>
      </w:r>
      <w:r w:rsidR="003F6B67" w:rsidRPr="004C52C6">
        <w:rPr>
          <w:rFonts w:cs="Arial"/>
        </w:rPr>
        <w:t>три</w:t>
      </w:r>
      <w:r w:rsidRPr="004C52C6">
        <w:rPr>
          <w:rFonts w:cs="Arial"/>
        </w:rPr>
        <w:t>десет) календарских дана дуже од рока одређеног за коначно извршење посла.</w:t>
      </w:r>
    </w:p>
    <w:p w:rsidR="00E31629" w:rsidRPr="004C52C6" w:rsidRDefault="00E31629" w:rsidP="00E31629">
      <w:pPr>
        <w:spacing w:before="0"/>
        <w:rPr>
          <w:rFonts w:cs="Arial"/>
        </w:rPr>
      </w:pPr>
      <w:r w:rsidRPr="004C52C6">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31629" w:rsidRPr="004C52C6" w:rsidRDefault="00E31629" w:rsidP="00E31629">
      <w:pPr>
        <w:spacing w:before="0"/>
        <w:rPr>
          <w:rFonts w:cs="Arial"/>
        </w:rPr>
      </w:pPr>
      <w:r w:rsidRPr="004C52C6">
        <w:rPr>
          <w:rFonts w:cs="Arial"/>
        </w:rPr>
        <w:t xml:space="preserve">Купац ће уновчити дату банкарску гаранцију за добро извршење посла у случају да </w:t>
      </w:r>
      <w:r w:rsidR="00290BFB" w:rsidRPr="004C52C6">
        <w:rPr>
          <w:rFonts w:cs="Arial"/>
        </w:rPr>
        <w:t xml:space="preserve">Продавац </w:t>
      </w:r>
      <w:r w:rsidRPr="004C52C6">
        <w:rPr>
          <w:rFonts w:cs="Arial"/>
        </w:rPr>
        <w:t xml:space="preserve">не буде извршавао своје уговорне обавезе у роковима и на начин предвиђен уговором. </w:t>
      </w:r>
    </w:p>
    <w:p w:rsidR="00E31629" w:rsidRPr="004C52C6" w:rsidRDefault="00E31629" w:rsidP="00E31629">
      <w:pPr>
        <w:spacing w:before="0"/>
        <w:rPr>
          <w:rFonts w:cs="Arial"/>
        </w:rPr>
      </w:pPr>
      <w:r w:rsidRPr="004C52C6">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31629" w:rsidRPr="004C52C6" w:rsidRDefault="00E31629" w:rsidP="00E31629">
      <w:pPr>
        <w:spacing w:before="0"/>
        <w:rPr>
          <w:rFonts w:cs="Arial"/>
        </w:rPr>
      </w:pPr>
      <w:r w:rsidRPr="004C52C6">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343A18" w:rsidRPr="004C52C6" w:rsidRDefault="00343A18" w:rsidP="00343A18">
      <w:pPr>
        <w:pStyle w:val="KDParagraf"/>
        <w:spacing w:before="0"/>
        <w:rPr>
          <w:rFonts w:eastAsia="TimesNewRomanPSMT" w:cs="Arial"/>
        </w:rPr>
      </w:pPr>
    </w:p>
    <w:p w:rsidR="00343A18" w:rsidRPr="004C52C6" w:rsidRDefault="00343A18" w:rsidP="00343A18">
      <w:pPr>
        <w:spacing w:before="0"/>
        <w:jc w:val="center"/>
        <w:rPr>
          <w:rFonts w:cs="Arial"/>
          <w:color w:val="00B050"/>
        </w:rPr>
      </w:pPr>
      <w:r w:rsidRPr="004C52C6">
        <w:rPr>
          <w:rFonts w:cs="Arial"/>
          <w:b/>
        </w:rPr>
        <w:t>Члан 1</w:t>
      </w:r>
      <w:r w:rsidR="00950AB6" w:rsidRPr="004C52C6">
        <w:rPr>
          <w:rFonts w:cs="Arial"/>
          <w:b/>
          <w:lang w:val="sr-Cyrl-RS"/>
        </w:rPr>
        <w:t>0</w:t>
      </w:r>
      <w:r w:rsidRPr="004C52C6">
        <w:rPr>
          <w:rFonts w:cs="Arial"/>
          <w:b/>
        </w:rPr>
        <w:t>.</w:t>
      </w:r>
    </w:p>
    <w:p w:rsidR="00E31629" w:rsidRPr="004C52C6" w:rsidRDefault="00E31629" w:rsidP="00E31629">
      <w:pPr>
        <w:pStyle w:val="KDParagraf"/>
        <w:rPr>
          <w:rFonts w:eastAsia="TimesNewRomanPSMT" w:cs="Arial"/>
          <w:b/>
          <w:bCs/>
          <w:iCs/>
        </w:rPr>
      </w:pPr>
      <w:r w:rsidRPr="004C52C6">
        <w:rPr>
          <w:rFonts w:eastAsia="TimesNewRomanPSMT" w:cs="Arial"/>
          <w:b/>
          <w:bCs/>
          <w:iCs/>
        </w:rPr>
        <w:t>Меница као гаранција за  отклањање грешака у гарантном року</w:t>
      </w:r>
    </w:p>
    <w:p w:rsidR="00E31629" w:rsidRPr="004C52C6" w:rsidRDefault="000E0FC1" w:rsidP="00E31629">
      <w:pPr>
        <w:pStyle w:val="KDParagraf"/>
        <w:spacing w:before="0"/>
        <w:rPr>
          <w:rFonts w:eastAsia="TimesNewRomanPSMT" w:cs="Arial"/>
          <w:iCs/>
        </w:rPr>
      </w:pPr>
      <w:r w:rsidRPr="004C52C6">
        <w:rPr>
          <w:rFonts w:eastAsia="TimesNewRomanPSMT" w:cs="Arial"/>
          <w:iCs/>
        </w:rPr>
        <w:lastRenderedPageBreak/>
        <w:t>Продавац је обавезан да Купц</w:t>
      </w:r>
      <w:r w:rsidR="00E31629" w:rsidRPr="004C52C6">
        <w:rPr>
          <w:rFonts w:eastAsia="TimesNewRomanPSMT" w:cs="Arial"/>
          <w:iCs/>
        </w:rPr>
        <w:t>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630EB5" w:rsidRPr="004C52C6" w:rsidRDefault="00630EB5" w:rsidP="000F0D71">
      <w:pPr>
        <w:pStyle w:val="KDParagraf"/>
        <w:numPr>
          <w:ilvl w:val="0"/>
          <w:numId w:val="27"/>
        </w:numPr>
        <w:spacing w:before="0"/>
        <w:rPr>
          <w:rFonts w:eastAsia="TimesNewRomanPSMT" w:cs="Arial"/>
          <w:iCs/>
        </w:rPr>
      </w:pPr>
      <w:r w:rsidRPr="004C52C6">
        <w:rPr>
          <w:rFonts w:eastAsia="TimesNewRomanPSMT" w:cs="Arial"/>
          <w:iCs/>
        </w:rPr>
        <w:t>бланко сопствену меницу за отклањање недостатака у гарантном року која је</w:t>
      </w:r>
      <w:r w:rsidR="00C90FDB" w:rsidRPr="004C52C6">
        <w:rPr>
          <w:rFonts w:eastAsia="TimesNewRomanPSMT" w:cs="Arial"/>
          <w:iCs/>
        </w:rPr>
        <w:t>:</w:t>
      </w:r>
    </w:p>
    <w:p w:rsidR="00630EB5" w:rsidRPr="004C52C6" w:rsidRDefault="00630EB5" w:rsidP="00630EB5">
      <w:pPr>
        <w:numPr>
          <w:ilvl w:val="0"/>
          <w:numId w:val="14"/>
        </w:numPr>
        <w:ind w:left="1710"/>
        <w:rPr>
          <w:rFonts w:cs="Arial"/>
        </w:rPr>
      </w:pPr>
      <w:r w:rsidRPr="004C52C6">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30EB5" w:rsidRPr="004C52C6" w:rsidRDefault="00630EB5" w:rsidP="00630EB5">
      <w:pPr>
        <w:numPr>
          <w:ilvl w:val="0"/>
          <w:numId w:val="14"/>
        </w:numPr>
        <w:ind w:left="1710"/>
        <w:rPr>
          <w:rFonts w:cs="Arial"/>
        </w:rPr>
      </w:pPr>
      <w:r w:rsidRPr="004C52C6">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630EB5" w:rsidRPr="004C52C6" w:rsidRDefault="00630EB5" w:rsidP="000F0D71">
      <w:pPr>
        <w:pStyle w:val="KDParagraf"/>
        <w:numPr>
          <w:ilvl w:val="0"/>
          <w:numId w:val="27"/>
        </w:numPr>
        <w:spacing w:before="0"/>
        <w:rPr>
          <w:rFonts w:eastAsia="TimesNewRomanPSMT" w:cs="Arial"/>
          <w:iCs/>
        </w:rPr>
      </w:pPr>
      <w:r w:rsidRPr="004C52C6">
        <w:rPr>
          <w:rFonts w:eastAsia="TimesNewRomanPSMT" w:cs="Arial"/>
          <w:iCs/>
        </w:rPr>
        <w:t xml:space="preserve">Менично писмо – овлашћење којим Продавац овлашћује Купца да може наплатити меницу  на износ од 5% од вредности уговора (без ПДВ) са роком важења минимално </w:t>
      </w:r>
      <w:r w:rsidR="00C90FDB" w:rsidRPr="004C52C6">
        <w:rPr>
          <w:rFonts w:eastAsia="TimesNewRomanPSMT" w:cs="Arial"/>
          <w:iCs/>
        </w:rPr>
        <w:t>30</w:t>
      </w:r>
      <w:r w:rsidR="00950AB6" w:rsidRPr="004C52C6">
        <w:rPr>
          <w:rFonts w:eastAsia="TimesNewRomanPSMT" w:cs="Arial"/>
          <w:iCs/>
        </w:rPr>
        <w:t xml:space="preserve"> дана</w:t>
      </w:r>
      <w:r w:rsidRPr="004C52C6">
        <w:rPr>
          <w:rFonts w:eastAsia="TimesNewRomanPSMT" w:cs="Arial"/>
          <w:iCs/>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630EB5" w:rsidRPr="004C52C6" w:rsidRDefault="00630EB5" w:rsidP="000F0D71">
      <w:pPr>
        <w:pStyle w:val="KDParagraf"/>
        <w:numPr>
          <w:ilvl w:val="0"/>
          <w:numId w:val="27"/>
        </w:numPr>
        <w:spacing w:before="0"/>
        <w:rPr>
          <w:rFonts w:eastAsia="TimesNewRomanPSMT" w:cs="Arial"/>
          <w:iCs/>
        </w:rPr>
      </w:pPr>
      <w:r w:rsidRPr="004C52C6">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31629" w:rsidRPr="004C52C6" w:rsidRDefault="00E31629" w:rsidP="000F0D71">
      <w:pPr>
        <w:pStyle w:val="KDParagraf"/>
        <w:numPr>
          <w:ilvl w:val="0"/>
          <w:numId w:val="27"/>
        </w:numPr>
        <w:spacing w:before="0"/>
        <w:rPr>
          <w:rFonts w:eastAsia="TimesNewRomanPSMT" w:cs="Arial"/>
          <w:iCs/>
        </w:rPr>
      </w:pPr>
      <w:r w:rsidRPr="004C52C6">
        <w:rPr>
          <w:rFonts w:eastAsia="TimesNewRomanPSMT" w:cs="Arial"/>
          <w:iCs/>
        </w:rPr>
        <w:t xml:space="preserve">фотокопију важећег Картона депонованих потписа овлашћених лица за располагање новчаним средствима </w:t>
      </w:r>
      <w:r w:rsidR="000E0FC1" w:rsidRPr="004C52C6">
        <w:rPr>
          <w:rFonts w:eastAsia="TimesNewRomanPSMT" w:cs="Arial"/>
          <w:iCs/>
        </w:rPr>
        <w:t xml:space="preserve">Продавца </w:t>
      </w:r>
      <w:r w:rsidRPr="004C52C6">
        <w:rPr>
          <w:rFonts w:eastAsia="TimesNewRomanPSMT" w:cs="Arial"/>
          <w:iCs/>
        </w:rPr>
        <w:t>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31629" w:rsidRPr="004C52C6" w:rsidRDefault="00E31629" w:rsidP="000F0D71">
      <w:pPr>
        <w:pStyle w:val="KDParagraf"/>
        <w:numPr>
          <w:ilvl w:val="0"/>
          <w:numId w:val="27"/>
        </w:numPr>
        <w:spacing w:before="0"/>
        <w:rPr>
          <w:rFonts w:eastAsia="TimesNewRomanPSMT" w:cs="Arial"/>
          <w:iCs/>
        </w:rPr>
      </w:pPr>
      <w:r w:rsidRPr="004C52C6">
        <w:rPr>
          <w:rFonts w:eastAsia="TimesNewRomanPSMT" w:cs="Arial"/>
          <w:iCs/>
        </w:rPr>
        <w:t>фотокопију ОП обрасца.</w:t>
      </w:r>
    </w:p>
    <w:p w:rsidR="00E31629" w:rsidRPr="004C52C6" w:rsidRDefault="00E31629" w:rsidP="000F0D71">
      <w:pPr>
        <w:pStyle w:val="KDParagraf"/>
        <w:numPr>
          <w:ilvl w:val="0"/>
          <w:numId w:val="27"/>
        </w:numPr>
        <w:spacing w:before="0"/>
        <w:rPr>
          <w:rFonts w:eastAsia="TimesNewRomanPSMT" w:cs="Arial"/>
          <w:iCs/>
        </w:rPr>
      </w:pPr>
      <w:r w:rsidRPr="004C52C6">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31629" w:rsidRPr="004C52C6" w:rsidRDefault="00E31629" w:rsidP="00E31629">
      <w:pPr>
        <w:pStyle w:val="KDParagraf"/>
        <w:spacing w:before="0"/>
        <w:rPr>
          <w:rFonts w:eastAsia="TimesNewRomanPSMT" w:cs="Arial"/>
          <w:iCs/>
        </w:rPr>
      </w:pPr>
      <w:r w:rsidRPr="004C52C6">
        <w:rPr>
          <w:rFonts w:eastAsia="TimesNewRomanPSMT" w:cs="Arial"/>
          <w:iCs/>
        </w:rPr>
        <w:t xml:space="preserve">Меница може бити наплаћена у случају да </w:t>
      </w:r>
      <w:r w:rsidR="000E0FC1" w:rsidRPr="004C52C6">
        <w:rPr>
          <w:rFonts w:eastAsia="TimesNewRomanPSMT" w:cs="Arial"/>
          <w:iCs/>
        </w:rPr>
        <w:t xml:space="preserve">Продавац </w:t>
      </w:r>
      <w:r w:rsidRPr="004C52C6">
        <w:rPr>
          <w:rFonts w:eastAsia="TimesNewRomanPSMT" w:cs="Arial"/>
          <w:iCs/>
        </w:rPr>
        <w:t xml:space="preserve">не отклони недостатке у гарантном року. </w:t>
      </w:r>
    </w:p>
    <w:p w:rsidR="00E31629" w:rsidRPr="004C52C6" w:rsidRDefault="00E31629" w:rsidP="00E31629">
      <w:pPr>
        <w:pStyle w:val="KDParagraf"/>
        <w:rPr>
          <w:rFonts w:eastAsia="TimesNewRomanPSMT" w:cs="Arial"/>
          <w:iCs/>
        </w:rPr>
      </w:pPr>
      <w:r w:rsidRPr="004C52C6">
        <w:rPr>
          <w:rFonts w:eastAsia="TimesNewRomanPSMT" w:cs="Arial"/>
          <w:iCs/>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343A18" w:rsidRPr="004C52C6" w:rsidRDefault="00343A18" w:rsidP="00343A18">
      <w:pPr>
        <w:pStyle w:val="KDParagraf"/>
        <w:spacing w:before="0"/>
        <w:rPr>
          <w:rFonts w:cs="Arial"/>
        </w:rPr>
      </w:pPr>
    </w:p>
    <w:p w:rsidR="00593F5E" w:rsidRPr="004C52C6" w:rsidRDefault="00593F5E" w:rsidP="00593F5E">
      <w:pPr>
        <w:rPr>
          <w:rFonts w:cs="Arial"/>
          <w:b/>
          <w:bCs/>
        </w:rPr>
      </w:pPr>
      <w:r w:rsidRPr="004C52C6">
        <w:rPr>
          <w:rFonts w:cs="Arial"/>
          <w:b/>
          <w:bCs/>
        </w:rPr>
        <w:t>ОВЛАШЋЕНИ ПРЕДСТАВНИЦИ ЗА ПРАЋЕЊЕ УГОВОРА</w:t>
      </w:r>
    </w:p>
    <w:p w:rsidR="00593F5E" w:rsidRPr="004C52C6" w:rsidRDefault="00593F5E" w:rsidP="00593F5E">
      <w:pPr>
        <w:jc w:val="center"/>
        <w:rPr>
          <w:rFonts w:cs="Arial"/>
        </w:rPr>
      </w:pPr>
      <w:r w:rsidRPr="004C52C6">
        <w:rPr>
          <w:rFonts w:cs="Arial"/>
          <w:b/>
          <w:bCs/>
        </w:rPr>
        <w:t xml:space="preserve">Члан </w:t>
      </w:r>
      <w:r w:rsidRPr="004C52C6">
        <w:rPr>
          <w:rFonts w:cs="Arial"/>
          <w:b/>
          <w:bCs/>
          <w:lang w:val="sr-Cyrl-RS"/>
        </w:rPr>
        <w:t>11</w:t>
      </w:r>
      <w:r w:rsidRPr="004C52C6">
        <w:rPr>
          <w:rFonts w:cs="Arial"/>
        </w:rPr>
        <w:t>.</w:t>
      </w:r>
    </w:p>
    <w:p w:rsidR="00593F5E" w:rsidRPr="004C52C6" w:rsidRDefault="00593F5E" w:rsidP="00593F5E">
      <w:pPr>
        <w:rPr>
          <w:rFonts w:cs="Arial"/>
        </w:rPr>
      </w:pPr>
      <w:r w:rsidRPr="004C52C6">
        <w:rPr>
          <w:rFonts w:cs="Arial"/>
        </w:rPr>
        <w:t xml:space="preserve">Овлашћени представници за праћење реализације </w:t>
      </w:r>
      <w:r w:rsidRPr="004C52C6">
        <w:rPr>
          <w:rFonts w:cs="Arial"/>
          <w:lang w:val="sr-Cyrl-RS"/>
        </w:rPr>
        <w:t>испоруке добара</w:t>
      </w:r>
      <w:r w:rsidRPr="004C52C6">
        <w:rPr>
          <w:rFonts w:cs="Arial"/>
        </w:rPr>
        <w:t xml:space="preserve"> из члана 1. овог Уговора су: </w:t>
      </w:r>
    </w:p>
    <w:p w:rsidR="00593F5E" w:rsidRPr="004C52C6" w:rsidRDefault="00593F5E" w:rsidP="00593F5E">
      <w:pPr>
        <w:rPr>
          <w:rFonts w:cs="Arial"/>
        </w:rPr>
      </w:pPr>
      <w:r w:rsidRPr="004C52C6">
        <w:rPr>
          <w:rFonts w:cs="Arial"/>
        </w:rPr>
        <w:t xml:space="preserve">          - за </w:t>
      </w:r>
      <w:r w:rsidRPr="004C52C6">
        <w:rPr>
          <w:rFonts w:cs="Arial"/>
          <w:lang w:val="sr-Cyrl-RS"/>
        </w:rPr>
        <w:t>Купца</w:t>
      </w:r>
      <w:r w:rsidRPr="004C52C6">
        <w:rPr>
          <w:rFonts w:cs="Arial"/>
        </w:rPr>
        <w:t>:       ________________________________</w:t>
      </w:r>
    </w:p>
    <w:p w:rsidR="00593F5E" w:rsidRPr="004C52C6" w:rsidRDefault="00593F5E" w:rsidP="00593F5E">
      <w:pPr>
        <w:rPr>
          <w:rFonts w:cs="Arial"/>
        </w:rPr>
      </w:pPr>
      <w:r w:rsidRPr="004C52C6">
        <w:rPr>
          <w:rFonts w:cs="Arial"/>
        </w:rPr>
        <w:t>          - за Пр</w:t>
      </w:r>
      <w:r w:rsidRPr="004C52C6">
        <w:rPr>
          <w:rFonts w:cs="Arial"/>
          <w:lang w:val="sr-Cyrl-RS"/>
        </w:rPr>
        <w:t>одавца</w:t>
      </w:r>
      <w:r w:rsidRPr="004C52C6">
        <w:rPr>
          <w:rFonts w:cs="Arial"/>
        </w:rPr>
        <w:t>:            ________________________________</w:t>
      </w:r>
    </w:p>
    <w:p w:rsidR="00593F5E" w:rsidRPr="004C52C6" w:rsidRDefault="00593F5E" w:rsidP="00593F5E">
      <w:pPr>
        <w:rPr>
          <w:rFonts w:cs="Arial"/>
          <w:color w:val="1F497D"/>
        </w:rPr>
      </w:pPr>
      <w:r w:rsidRPr="004C52C6">
        <w:rPr>
          <w:rFonts w:cs="Arial"/>
        </w:rPr>
        <w:t>Овлашћења и дужности овлашћених представника  за праћење реализације овог Уговора су да:</w:t>
      </w:r>
    </w:p>
    <w:p w:rsidR="00593F5E" w:rsidRPr="004C52C6" w:rsidRDefault="00593F5E" w:rsidP="00593F5E">
      <w:pPr>
        <w:rPr>
          <w:rFonts w:cs="Arial"/>
        </w:rPr>
      </w:pPr>
      <w:r w:rsidRPr="004C52C6">
        <w:rPr>
          <w:rFonts w:cs="Arial"/>
        </w:rPr>
        <w:t xml:space="preserve">-        Да сачине, потпишу и верификују Записник о </w:t>
      </w:r>
      <w:r w:rsidRPr="004C52C6">
        <w:rPr>
          <w:rFonts w:cs="Arial"/>
          <w:lang w:val="sr-Cyrl-RS"/>
        </w:rPr>
        <w:t>извршеној испоруци добара</w:t>
      </w:r>
      <w:r w:rsidRPr="004C52C6">
        <w:rPr>
          <w:rFonts w:cs="Arial"/>
        </w:rPr>
        <w:t xml:space="preserve"> (без примедби);</w:t>
      </w:r>
    </w:p>
    <w:p w:rsidR="00593F5E" w:rsidRPr="004C52C6" w:rsidRDefault="00593F5E" w:rsidP="00593F5E">
      <w:pPr>
        <w:rPr>
          <w:rFonts w:cs="Arial"/>
        </w:rPr>
      </w:pPr>
      <w:r w:rsidRPr="004C52C6">
        <w:rPr>
          <w:rFonts w:cs="Arial"/>
        </w:rPr>
        <w:lastRenderedPageBreak/>
        <w:t xml:space="preserve">-        благовремено приме Коначан извештај  о извршеној </w:t>
      </w:r>
      <w:r w:rsidRPr="004C52C6">
        <w:rPr>
          <w:rFonts w:cs="Arial"/>
          <w:lang w:val="sr-Cyrl-RS"/>
        </w:rPr>
        <w:t>испоруци</w:t>
      </w:r>
      <w:r w:rsidRPr="004C52C6">
        <w:rPr>
          <w:rFonts w:cs="Arial"/>
        </w:rPr>
        <w:t xml:space="preserve"> и изјасне се поводом истог у писменој форми;</w:t>
      </w:r>
    </w:p>
    <w:p w:rsidR="00593F5E" w:rsidRPr="004C52C6" w:rsidRDefault="00593F5E" w:rsidP="00593F5E">
      <w:pPr>
        <w:rPr>
          <w:rFonts w:cs="Arial"/>
        </w:rPr>
      </w:pPr>
      <w:r w:rsidRPr="004C52C6">
        <w:rPr>
          <w:rFonts w:cs="Arial"/>
        </w:rPr>
        <w:t>-        извршавају и друге дужности везане за реализацију предмета овог Уговора, по потреби.</w:t>
      </w:r>
    </w:p>
    <w:p w:rsidR="00593F5E" w:rsidRPr="004C52C6" w:rsidRDefault="00593F5E" w:rsidP="00343A18">
      <w:pPr>
        <w:spacing w:before="0"/>
        <w:rPr>
          <w:rFonts w:cs="Arial"/>
          <w:b/>
        </w:rPr>
      </w:pPr>
    </w:p>
    <w:p w:rsidR="00343A18" w:rsidRPr="004C52C6" w:rsidRDefault="00343A18" w:rsidP="00343A18">
      <w:pPr>
        <w:spacing w:before="0"/>
        <w:rPr>
          <w:rFonts w:cs="Arial"/>
          <w:b/>
        </w:rPr>
      </w:pPr>
      <w:r w:rsidRPr="004C52C6">
        <w:rPr>
          <w:rFonts w:cs="Arial"/>
          <w:b/>
        </w:rPr>
        <w:t>УГОВОРНА КАЗНА ЗБОГ ЗАКАШЊЕЊА У ИСПОРУЦИ</w:t>
      </w:r>
    </w:p>
    <w:p w:rsidR="00343A18" w:rsidRPr="004C52C6" w:rsidRDefault="00343A18" w:rsidP="00343A18">
      <w:pPr>
        <w:spacing w:before="0"/>
        <w:jc w:val="center"/>
        <w:rPr>
          <w:rFonts w:cs="Arial"/>
          <w:b/>
        </w:rPr>
      </w:pPr>
      <w:r w:rsidRPr="004C52C6">
        <w:rPr>
          <w:rFonts w:cs="Arial"/>
          <w:b/>
        </w:rPr>
        <w:t>Члан 1</w:t>
      </w:r>
      <w:r w:rsidR="00593F5E" w:rsidRPr="004C52C6">
        <w:rPr>
          <w:rFonts w:cs="Arial"/>
          <w:b/>
          <w:lang w:val="sr-Cyrl-RS"/>
        </w:rPr>
        <w:t>2</w:t>
      </w:r>
      <w:r w:rsidRPr="004C52C6">
        <w:rPr>
          <w:rFonts w:cs="Arial"/>
          <w:b/>
        </w:rPr>
        <w:t>.</w:t>
      </w:r>
    </w:p>
    <w:p w:rsidR="00343A18" w:rsidRPr="004C52C6" w:rsidRDefault="00343A18" w:rsidP="00343A18">
      <w:pPr>
        <w:tabs>
          <w:tab w:val="left" w:pos="9090"/>
        </w:tabs>
        <w:rPr>
          <w:rFonts w:cs="Arial"/>
          <w:bCs/>
          <w:lang w:val="sr-Cyrl-CS"/>
        </w:rPr>
      </w:pPr>
      <w:r w:rsidRPr="004C52C6">
        <w:rPr>
          <w:rFonts w:cs="Arial"/>
          <w:bCs/>
          <w:lang w:val="sr-Cyrl-CS"/>
        </w:rPr>
        <w:t>Уколико Продавац не испуни своје обавезе или не испоручи добр</w:t>
      </w:r>
      <w:r w:rsidRPr="004C52C6">
        <w:rPr>
          <w:rFonts w:cs="Arial"/>
          <w:bCs/>
        </w:rPr>
        <w:t>о</w:t>
      </w:r>
      <w:r w:rsidRPr="004C52C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r w:rsidR="00054865" w:rsidRPr="004C52C6">
        <w:rPr>
          <w:rFonts w:cs="Arial"/>
          <w:bCs/>
          <w:lang w:val="sr-Cyrl-CS"/>
        </w:rPr>
        <w:t xml:space="preserve"> </w:t>
      </w:r>
      <w:r w:rsidR="00054865" w:rsidRPr="004C52C6">
        <w:rPr>
          <w:rFonts w:cs="Arial"/>
          <w:bCs/>
          <w:color w:val="000000" w:themeColor="text1"/>
          <w:lang w:val="sr-Cyrl-CS"/>
        </w:rPr>
        <w:t>/на вредност неизвршених услуга</w:t>
      </w:r>
      <w:r w:rsidRPr="004C52C6">
        <w:rPr>
          <w:rFonts w:cs="Arial"/>
          <w:bCs/>
          <w:lang w:val="sr-Cyrl-CS"/>
        </w:rPr>
        <w:t>.</w:t>
      </w:r>
    </w:p>
    <w:p w:rsidR="00343A18" w:rsidRPr="004C52C6" w:rsidRDefault="00343A18" w:rsidP="00343A18">
      <w:pPr>
        <w:tabs>
          <w:tab w:val="left" w:pos="9090"/>
        </w:tabs>
        <w:rPr>
          <w:rFonts w:cs="Arial"/>
          <w:color w:val="00B0F0"/>
        </w:rPr>
      </w:pPr>
      <w:r w:rsidRPr="004C52C6">
        <w:rPr>
          <w:rFonts w:cs="Arial"/>
          <w:bCs/>
        </w:rPr>
        <w:t>Уговорна казна се обрачунава од првог дана од истека уговореног рока испоруке из члана 5</w:t>
      </w:r>
      <w:r w:rsidRPr="004C52C6">
        <w:rPr>
          <w:rFonts w:cs="Arial"/>
          <w:bCs/>
          <w:lang w:val="sr-Latn-CS"/>
        </w:rPr>
        <w:t>.</w:t>
      </w:r>
      <w:r w:rsidRPr="004C52C6">
        <w:rPr>
          <w:rFonts w:cs="Arial"/>
          <w:bCs/>
        </w:rPr>
        <w:t xml:space="preserve"> овог Уговора и износи 0,5% уговорене вредности </w:t>
      </w:r>
      <w:r w:rsidR="00054865" w:rsidRPr="004C52C6">
        <w:rPr>
          <w:rFonts w:cs="Arial"/>
          <w:bCs/>
        </w:rPr>
        <w:t xml:space="preserve">неиспоручених добара </w:t>
      </w:r>
      <w:r w:rsidR="00054865" w:rsidRPr="004C52C6">
        <w:rPr>
          <w:rFonts w:cs="Arial"/>
          <w:bCs/>
          <w:lang w:val="sr-Cyrl-RS"/>
        </w:rPr>
        <w:t>и неизвршених услуга</w:t>
      </w:r>
      <w:r w:rsidR="004C195B" w:rsidRPr="004C52C6">
        <w:rPr>
          <w:rFonts w:cs="Arial"/>
          <w:bCs/>
          <w:lang w:val="sr-Latn-RS"/>
        </w:rPr>
        <w:t xml:space="preserve"> </w:t>
      </w:r>
      <w:r w:rsidR="004C195B" w:rsidRPr="004C52C6">
        <w:rPr>
          <w:rFonts w:cs="Arial"/>
          <w:bCs/>
          <w:lang w:val="sr-Cyrl-RS"/>
        </w:rPr>
        <w:t>дневно</w:t>
      </w:r>
      <w:r w:rsidRPr="004C52C6">
        <w:rPr>
          <w:rFonts w:cs="Arial"/>
          <w:bCs/>
        </w:rPr>
        <w:t xml:space="preserve">, а највише до 10% укупно уговорене вредности </w:t>
      </w:r>
      <w:r w:rsidRPr="004C52C6">
        <w:rPr>
          <w:rFonts w:cs="Arial"/>
        </w:rPr>
        <w:t>без пореза на додату вредност.</w:t>
      </w:r>
    </w:p>
    <w:p w:rsidR="00343A18" w:rsidRPr="004C52C6" w:rsidRDefault="00343A18" w:rsidP="00343A18">
      <w:pPr>
        <w:tabs>
          <w:tab w:val="left" w:pos="9090"/>
        </w:tabs>
        <w:rPr>
          <w:rFonts w:cs="Arial"/>
        </w:rPr>
      </w:pPr>
      <w:r w:rsidRPr="004C52C6">
        <w:rPr>
          <w:rFonts w:cs="Arial"/>
          <w:bCs/>
        </w:rPr>
        <w:t>Плаћање уговорне казне</w:t>
      </w:r>
      <w:r w:rsidRPr="004C52C6">
        <w:rPr>
          <w:rFonts w:cs="Arial"/>
        </w:rPr>
        <w:t>, из става 1. овог члана,  дoспeвa у рoку до 45</w:t>
      </w:r>
      <w:r w:rsidR="00054865" w:rsidRPr="004C52C6">
        <w:rPr>
          <w:rFonts w:cs="Arial"/>
          <w:lang w:val="sr-Cyrl-RS"/>
        </w:rPr>
        <w:t xml:space="preserve"> </w:t>
      </w:r>
      <w:r w:rsidRPr="004C52C6">
        <w:rPr>
          <w:rFonts w:cs="Arial"/>
        </w:rPr>
        <w:t>(четрдесетпет) дaнa oд дaнa</w:t>
      </w:r>
      <w:r w:rsidR="00597EC4" w:rsidRPr="004C52C6">
        <w:rPr>
          <w:rFonts w:cs="Arial"/>
        </w:rPr>
        <w:t xml:space="preserve"> пријема од стране Продавца</w:t>
      </w:r>
      <w:r w:rsidRPr="004C52C6">
        <w:rPr>
          <w:rFonts w:cs="Arial"/>
        </w:rPr>
        <w:t xml:space="preserve"> </w:t>
      </w:r>
      <w:r w:rsidR="000E0FC1" w:rsidRPr="004C52C6">
        <w:rPr>
          <w:rFonts w:cs="Arial"/>
        </w:rPr>
        <w:t>рачун</w:t>
      </w:r>
      <w:r w:rsidR="00597EC4" w:rsidRPr="004C52C6">
        <w:rPr>
          <w:rFonts w:cs="Arial"/>
        </w:rPr>
        <w:t>а</w:t>
      </w:r>
      <w:r w:rsidR="000E0FC1" w:rsidRPr="004C52C6">
        <w:rPr>
          <w:rFonts w:cs="Arial"/>
        </w:rPr>
        <w:t xml:space="preserve"> </w:t>
      </w:r>
      <w:r w:rsidRPr="004C52C6">
        <w:rPr>
          <w:rFonts w:cs="Arial"/>
          <w:bCs/>
        </w:rPr>
        <w:t>Купца</w:t>
      </w:r>
      <w:r w:rsidR="00597EC4" w:rsidRPr="004C52C6">
        <w:rPr>
          <w:rFonts w:cs="Arial"/>
          <w:bCs/>
        </w:rPr>
        <w:t xml:space="preserve"> </w:t>
      </w:r>
      <w:r w:rsidRPr="004C52C6">
        <w:rPr>
          <w:rFonts w:cs="Arial"/>
        </w:rPr>
        <w:t>испостављен</w:t>
      </w:r>
      <w:r w:rsidR="00597EC4" w:rsidRPr="004C52C6">
        <w:rPr>
          <w:rFonts w:cs="Arial"/>
        </w:rPr>
        <w:t>их</w:t>
      </w:r>
      <w:r w:rsidRPr="004C52C6">
        <w:rPr>
          <w:rFonts w:cs="Arial"/>
        </w:rPr>
        <w:t xml:space="preserve"> по овом основу.</w:t>
      </w:r>
    </w:p>
    <w:p w:rsidR="00343A18" w:rsidRPr="004C52C6" w:rsidRDefault="00343A18" w:rsidP="00343A18">
      <w:pPr>
        <w:tabs>
          <w:tab w:val="left" w:pos="9090"/>
        </w:tabs>
        <w:rPr>
          <w:rFonts w:cs="Arial"/>
          <w:bCs/>
        </w:rPr>
      </w:pPr>
      <w:r w:rsidRPr="004C52C6">
        <w:rPr>
          <w:rFonts w:cs="Arial"/>
          <w:bCs/>
          <w:lang w:val="sr-Cyrl-CS"/>
        </w:rPr>
        <w:t xml:space="preserve">У случају закашњења са испоруком дужег од 20 (двадесет) дана, </w:t>
      </w:r>
      <w:r w:rsidRPr="004C52C6">
        <w:rPr>
          <w:rFonts w:cs="Arial"/>
          <w:bCs/>
        </w:rPr>
        <w:t>Купац</w:t>
      </w:r>
      <w:r w:rsidRPr="004C52C6">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Pr="004C52C6" w:rsidRDefault="00343A18" w:rsidP="00343A18">
      <w:pPr>
        <w:pStyle w:val="KDParagraf"/>
        <w:spacing w:before="0"/>
        <w:rPr>
          <w:rFonts w:cs="Arial"/>
        </w:rPr>
      </w:pPr>
    </w:p>
    <w:p w:rsidR="00343A18" w:rsidRPr="004C52C6" w:rsidRDefault="00343A18" w:rsidP="00343A18">
      <w:pPr>
        <w:autoSpaceDE w:val="0"/>
        <w:autoSpaceDN w:val="0"/>
        <w:adjustRightInd w:val="0"/>
        <w:spacing w:before="0"/>
        <w:rPr>
          <w:rFonts w:cs="Arial"/>
          <w:b/>
        </w:rPr>
      </w:pPr>
      <w:r w:rsidRPr="004C52C6">
        <w:rPr>
          <w:rFonts w:cs="Arial"/>
          <w:b/>
        </w:rPr>
        <w:t xml:space="preserve">ВИША СИЛА </w:t>
      </w:r>
    </w:p>
    <w:p w:rsidR="00343A18" w:rsidRPr="004C52C6" w:rsidRDefault="00343A18" w:rsidP="00343A18">
      <w:pPr>
        <w:autoSpaceDE w:val="0"/>
        <w:autoSpaceDN w:val="0"/>
        <w:adjustRightInd w:val="0"/>
        <w:spacing w:before="0"/>
        <w:jc w:val="center"/>
        <w:rPr>
          <w:rFonts w:cs="Arial"/>
          <w:b/>
        </w:rPr>
      </w:pPr>
      <w:r w:rsidRPr="004C52C6">
        <w:rPr>
          <w:rFonts w:cs="Arial"/>
          <w:b/>
        </w:rPr>
        <w:t>Члан 1</w:t>
      </w:r>
      <w:r w:rsidR="00593F5E" w:rsidRPr="004C52C6">
        <w:rPr>
          <w:rFonts w:cs="Arial"/>
          <w:b/>
          <w:lang w:val="sr-Cyrl-RS"/>
        </w:rPr>
        <w:t>3</w:t>
      </w:r>
      <w:r w:rsidRPr="004C52C6">
        <w:rPr>
          <w:rFonts w:cs="Arial"/>
          <w:b/>
        </w:rPr>
        <w:t>.</w:t>
      </w:r>
    </w:p>
    <w:p w:rsidR="00343A18" w:rsidRPr="004C52C6" w:rsidRDefault="00343A18" w:rsidP="00343A18">
      <w:pPr>
        <w:tabs>
          <w:tab w:val="left" w:pos="1512"/>
          <w:tab w:val="left" w:pos="9090"/>
        </w:tabs>
        <w:rPr>
          <w:rFonts w:cs="Arial"/>
        </w:rPr>
      </w:pPr>
      <w:r w:rsidRPr="004C52C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4C52C6">
        <w:rPr>
          <w:rFonts w:cs="Arial"/>
          <w:lang w:val="sr-Cyrl-CS"/>
        </w:rPr>
        <w:t>за</w:t>
      </w:r>
      <w:r w:rsidRPr="004C52C6">
        <w:rPr>
          <w:rFonts w:cs="Arial"/>
        </w:rPr>
        <w:t xml:space="preserve"> накнаду штете за делимично или потпуно неизвршење уговорених обавеза</w:t>
      </w:r>
      <w:r w:rsidRPr="004C52C6">
        <w:rPr>
          <w:rFonts w:cs="Arial"/>
          <w:lang w:val="sr-Cyrl-CS"/>
        </w:rPr>
        <w:t>,за</w:t>
      </w:r>
      <w:r w:rsidRPr="004C52C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4C52C6">
        <w:rPr>
          <w:rFonts w:cs="Arial"/>
          <w:lang w:val="sr-Cyrl-CS"/>
        </w:rPr>
        <w:t>,</w:t>
      </w:r>
      <w:r w:rsidRPr="004C52C6">
        <w:rPr>
          <w:rFonts w:cs="Arial"/>
        </w:rPr>
        <w:t xml:space="preserve"> одлаже се за време њеног трајања. </w:t>
      </w:r>
    </w:p>
    <w:p w:rsidR="00343A18" w:rsidRPr="004C52C6" w:rsidRDefault="00343A18" w:rsidP="00343A18">
      <w:pPr>
        <w:tabs>
          <w:tab w:val="left" w:pos="1512"/>
          <w:tab w:val="left" w:pos="9090"/>
        </w:tabs>
        <w:rPr>
          <w:rFonts w:cs="Arial"/>
          <w:lang w:val="hr-HR"/>
        </w:rPr>
      </w:pPr>
      <w:r w:rsidRPr="004C52C6">
        <w:rPr>
          <w:rFonts w:cs="Arial"/>
        </w:rPr>
        <w:t>Уговорна страна којој је извршавање уговорних обавеза онемогућено услед дејства више силе је у обавези да одмах</w:t>
      </w:r>
      <w:r w:rsidRPr="004C52C6">
        <w:rPr>
          <w:rFonts w:cs="Arial"/>
          <w:lang w:val="hr-HR"/>
        </w:rPr>
        <w:t xml:space="preserve">, </w:t>
      </w:r>
      <w:r w:rsidRPr="004C52C6">
        <w:rPr>
          <w:rFonts w:cs="Arial"/>
        </w:rPr>
        <w:t>без одлагања</w:t>
      </w:r>
      <w:r w:rsidRPr="004C52C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4C52C6">
        <w:rPr>
          <w:rFonts w:cs="Arial"/>
        </w:rPr>
        <w:t>страну о настанку</w:t>
      </w:r>
      <w:r w:rsidRPr="004C52C6">
        <w:rPr>
          <w:rFonts w:cs="Arial"/>
          <w:lang w:val="hr-HR"/>
        </w:rPr>
        <w:t xml:space="preserve"> више силе</w:t>
      </w:r>
      <w:r w:rsidRPr="004C52C6">
        <w:rPr>
          <w:rFonts w:cs="Arial"/>
        </w:rPr>
        <w:t xml:space="preserve"> и њеном процењеном или очекиваном трајању</w:t>
      </w:r>
      <w:r w:rsidRPr="004C52C6">
        <w:rPr>
          <w:rFonts w:cs="Arial"/>
          <w:lang w:val="hr-HR"/>
        </w:rPr>
        <w:t>, уз достављање доказа о постојању више силе.</w:t>
      </w:r>
    </w:p>
    <w:p w:rsidR="00343A18" w:rsidRPr="004C52C6" w:rsidRDefault="00343A18" w:rsidP="00343A18">
      <w:pPr>
        <w:tabs>
          <w:tab w:val="left" w:pos="1512"/>
          <w:tab w:val="left" w:pos="9090"/>
        </w:tabs>
        <w:rPr>
          <w:rFonts w:cs="Arial"/>
        </w:rPr>
      </w:pPr>
      <w:r w:rsidRPr="004C52C6">
        <w:rPr>
          <w:rFonts w:cs="Arial"/>
        </w:rPr>
        <w:t>За</w:t>
      </w:r>
      <w:r w:rsidR="00C90FDB" w:rsidRPr="004C52C6">
        <w:rPr>
          <w:rFonts w:cs="Arial"/>
        </w:rPr>
        <w:t xml:space="preserve"> време трајања више силе свака У</w:t>
      </w:r>
      <w:r w:rsidRPr="004C52C6">
        <w:rPr>
          <w:rFonts w:cs="Arial"/>
        </w:rPr>
        <w:t>говорна страна сноси своје трошкове</w:t>
      </w:r>
      <w:r w:rsidRPr="004C52C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4C52C6">
        <w:rPr>
          <w:rFonts w:cs="Arial"/>
        </w:rPr>
        <w:t>.</w:t>
      </w:r>
    </w:p>
    <w:p w:rsidR="00343A18" w:rsidRPr="004C52C6" w:rsidRDefault="00343A18" w:rsidP="00343A18">
      <w:pPr>
        <w:tabs>
          <w:tab w:val="left" w:pos="1512"/>
          <w:tab w:val="left" w:pos="9090"/>
        </w:tabs>
        <w:rPr>
          <w:rFonts w:cs="Arial"/>
          <w:lang w:val="sr-Cyrl-CS"/>
        </w:rPr>
      </w:pPr>
      <w:r w:rsidRPr="004C52C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4C52C6">
        <w:rPr>
          <w:rFonts w:cs="Arial"/>
          <w:lang w:val="sr-Cyrl-CS"/>
        </w:rPr>
        <w:t xml:space="preserve">по овом основу – </w:t>
      </w:r>
      <w:r w:rsidRPr="004C52C6">
        <w:rPr>
          <w:rFonts w:cs="Arial"/>
        </w:rPr>
        <w:t>ни једна од Уговорних страна не стиче право на накнаду било какве штете.</w:t>
      </w:r>
    </w:p>
    <w:p w:rsidR="00343A18" w:rsidRPr="004C52C6" w:rsidRDefault="00343A18" w:rsidP="00343A18">
      <w:pPr>
        <w:pStyle w:val="KDParagraf"/>
        <w:spacing w:before="0"/>
        <w:rPr>
          <w:rFonts w:cs="Arial"/>
          <w:b/>
        </w:rPr>
      </w:pPr>
    </w:p>
    <w:p w:rsidR="00343A18" w:rsidRPr="004C52C6" w:rsidRDefault="00343A18" w:rsidP="00343A18">
      <w:pPr>
        <w:spacing w:before="0"/>
        <w:rPr>
          <w:rFonts w:cs="Arial"/>
          <w:b/>
        </w:rPr>
      </w:pPr>
      <w:r w:rsidRPr="004C52C6">
        <w:rPr>
          <w:rFonts w:cs="Arial"/>
          <w:b/>
        </w:rPr>
        <w:t>РАСКИД УГОВОРА</w:t>
      </w:r>
    </w:p>
    <w:p w:rsidR="00343A18" w:rsidRPr="004C52C6" w:rsidRDefault="00343A18" w:rsidP="00343A18">
      <w:pPr>
        <w:spacing w:before="0"/>
        <w:jc w:val="center"/>
        <w:rPr>
          <w:rFonts w:cs="Arial"/>
        </w:rPr>
      </w:pPr>
      <w:r w:rsidRPr="004C52C6">
        <w:rPr>
          <w:rFonts w:cs="Arial"/>
          <w:b/>
        </w:rPr>
        <w:t>Члан 1</w:t>
      </w:r>
      <w:r w:rsidR="00593F5E" w:rsidRPr="004C52C6">
        <w:rPr>
          <w:rFonts w:cs="Arial"/>
          <w:b/>
          <w:lang w:val="sr-Cyrl-RS"/>
        </w:rPr>
        <w:t>4</w:t>
      </w:r>
      <w:r w:rsidRPr="004C52C6">
        <w:rPr>
          <w:rFonts w:cs="Arial"/>
          <w:b/>
        </w:rPr>
        <w:t>.</w:t>
      </w:r>
    </w:p>
    <w:p w:rsidR="00343A18" w:rsidRPr="004C52C6" w:rsidRDefault="00343A18" w:rsidP="00343A18">
      <w:pPr>
        <w:tabs>
          <w:tab w:val="left" w:pos="9090"/>
        </w:tabs>
        <w:rPr>
          <w:rFonts w:cs="Arial"/>
          <w:bCs/>
          <w:lang w:val="sr-Cyrl-CS"/>
        </w:rPr>
      </w:pPr>
      <w:r w:rsidRPr="004C52C6">
        <w:rPr>
          <w:rFonts w:cs="Arial"/>
          <w:bCs/>
          <w:lang w:val="sr-Cyrl-CS"/>
        </w:rPr>
        <w:t>Ако Продавац</w:t>
      </w:r>
      <w:r w:rsidR="000E0FC1" w:rsidRPr="004C52C6">
        <w:rPr>
          <w:rFonts w:cs="Arial"/>
          <w:bCs/>
          <w:lang w:val="sr-Cyrl-CS"/>
        </w:rPr>
        <w:t xml:space="preserve"> не испуни</w:t>
      </w:r>
      <w:r w:rsidRPr="004C52C6">
        <w:rPr>
          <w:rFonts w:cs="Arial"/>
          <w:bCs/>
          <w:lang w:val="sr-Cyrl-CS"/>
        </w:rPr>
        <w:t xml:space="preserve"> овај Уговор, или ако не буде квалитетно и о року</w:t>
      </w:r>
      <w:r w:rsidR="000E0FC1" w:rsidRPr="004C52C6">
        <w:rPr>
          <w:rFonts w:cs="Arial"/>
          <w:bCs/>
          <w:lang w:val="sr-Cyrl-CS"/>
        </w:rPr>
        <w:t xml:space="preserve"> испуњавао своје обавезе</w:t>
      </w:r>
      <w:r w:rsidRPr="004C52C6">
        <w:rPr>
          <w:rFonts w:cs="Arial"/>
          <w:bCs/>
          <w:lang w:val="sr-Cyrl-CS"/>
        </w:rPr>
        <w:t xml:space="preserve">, или, упркос писмене опомене </w:t>
      </w:r>
      <w:r w:rsidRPr="004C52C6">
        <w:rPr>
          <w:rFonts w:cs="Arial"/>
          <w:lang w:val="sr-Cyrl-CS"/>
        </w:rPr>
        <w:t>Купца</w:t>
      </w:r>
      <w:r w:rsidRPr="004C52C6">
        <w:rPr>
          <w:rFonts w:cs="Arial"/>
          <w:bCs/>
          <w:lang w:val="sr-Cyrl-CS"/>
        </w:rPr>
        <w:t xml:space="preserve">, крши одредбе овог уговора, </w:t>
      </w:r>
      <w:r w:rsidRPr="004C52C6">
        <w:rPr>
          <w:rFonts w:cs="Arial"/>
          <w:lang w:val="sr-Cyrl-CS"/>
        </w:rPr>
        <w:t>Купац</w:t>
      </w:r>
      <w:r w:rsidR="00597EC4" w:rsidRPr="004C52C6">
        <w:rPr>
          <w:rFonts w:cs="Arial"/>
          <w:lang w:val="sr-Cyrl-CS"/>
        </w:rPr>
        <w:t xml:space="preserve"> </w:t>
      </w:r>
      <w:r w:rsidRPr="004C52C6">
        <w:rPr>
          <w:rFonts w:cs="Arial"/>
          <w:bCs/>
          <w:lang w:val="sr-Cyrl-CS"/>
        </w:rPr>
        <w:lastRenderedPageBreak/>
        <w:t>има право да констатује непоштовање одредби Уговора и о томе достави Продавцу писану опомену.</w:t>
      </w:r>
    </w:p>
    <w:p w:rsidR="00343A18" w:rsidRPr="004C52C6" w:rsidRDefault="00343A18" w:rsidP="00343A18">
      <w:pPr>
        <w:tabs>
          <w:tab w:val="left" w:pos="9090"/>
        </w:tabs>
        <w:rPr>
          <w:rFonts w:cs="Arial"/>
          <w:bCs/>
          <w:lang w:val="sr-Cyrl-CS"/>
        </w:rPr>
      </w:pPr>
      <w:r w:rsidRPr="004C52C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4C52C6">
        <w:rPr>
          <w:rFonts w:cs="Arial"/>
          <w:lang w:val="sr-Cyrl-CS"/>
        </w:rPr>
        <w:t>Купац</w:t>
      </w:r>
      <w:r w:rsidRPr="004C52C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4C52C6" w:rsidRDefault="00343A18" w:rsidP="00343A18">
      <w:pPr>
        <w:tabs>
          <w:tab w:val="left" w:pos="9090"/>
        </w:tabs>
        <w:rPr>
          <w:rFonts w:cs="Arial"/>
          <w:bCs/>
          <w:lang w:val="sr-Cyrl-CS"/>
        </w:rPr>
      </w:pPr>
      <w:r w:rsidRPr="004C52C6">
        <w:rPr>
          <w:rFonts w:cs="Arial"/>
          <w:bCs/>
          <w:lang w:val="sr-Cyrl-CS"/>
        </w:rPr>
        <w:t xml:space="preserve">У случају раскида овог </w:t>
      </w:r>
      <w:r w:rsidRPr="004C52C6">
        <w:rPr>
          <w:rFonts w:cs="Arial"/>
          <w:bCs/>
        </w:rPr>
        <w:t>У</w:t>
      </w:r>
      <w:r w:rsidRPr="004C52C6">
        <w:rPr>
          <w:rFonts w:cs="Arial"/>
          <w:bCs/>
          <w:lang w:val="sr-Cyrl-CS"/>
        </w:rPr>
        <w:t>говора, у смислу овог члана, Уговорне стране ће измирити своје обавезе настале до дана раскида.</w:t>
      </w:r>
    </w:p>
    <w:p w:rsidR="00343A18" w:rsidRPr="004C52C6" w:rsidRDefault="00343A18" w:rsidP="00343A18">
      <w:pPr>
        <w:tabs>
          <w:tab w:val="left" w:pos="9090"/>
        </w:tabs>
        <w:rPr>
          <w:rFonts w:cs="Arial"/>
          <w:bCs/>
          <w:lang w:val="sr-Cyrl-CS"/>
        </w:rPr>
      </w:pPr>
      <w:r w:rsidRPr="004C52C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4C52C6" w:rsidRDefault="00343A18" w:rsidP="00343A18">
      <w:pPr>
        <w:spacing w:before="0"/>
        <w:jc w:val="center"/>
        <w:rPr>
          <w:rFonts w:cs="Arial"/>
          <w:b/>
        </w:rPr>
      </w:pPr>
      <w:r w:rsidRPr="004C52C6">
        <w:rPr>
          <w:rFonts w:cs="Arial"/>
          <w:b/>
        </w:rPr>
        <w:t>Члан 1</w:t>
      </w:r>
      <w:r w:rsidR="00593F5E" w:rsidRPr="004C52C6">
        <w:rPr>
          <w:rFonts w:cs="Arial"/>
          <w:b/>
          <w:lang w:val="sr-Cyrl-RS"/>
        </w:rPr>
        <w:t>5</w:t>
      </w:r>
      <w:r w:rsidRPr="004C52C6">
        <w:rPr>
          <w:rFonts w:cs="Arial"/>
          <w:b/>
        </w:rPr>
        <w:t>.</w:t>
      </w:r>
    </w:p>
    <w:p w:rsidR="00343A18" w:rsidRPr="004C52C6" w:rsidRDefault="00343A18" w:rsidP="00343A18">
      <w:pPr>
        <w:rPr>
          <w:rFonts w:cs="Arial"/>
        </w:rPr>
      </w:pPr>
      <w:r w:rsidRPr="004C52C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4C52C6" w:rsidRDefault="00343A18" w:rsidP="00343A18">
      <w:pPr>
        <w:pStyle w:val="KDParagraf"/>
        <w:spacing w:before="0"/>
        <w:rPr>
          <w:rFonts w:eastAsia="Calibri" w:cs="Arial"/>
          <w:noProof/>
          <w:color w:val="00B0F0"/>
        </w:rPr>
      </w:pPr>
    </w:p>
    <w:p w:rsidR="00343A18" w:rsidRPr="004C52C6" w:rsidRDefault="00343A18" w:rsidP="00343A18">
      <w:pPr>
        <w:spacing w:before="0"/>
        <w:jc w:val="center"/>
        <w:rPr>
          <w:rFonts w:cs="Arial"/>
          <w:b/>
        </w:rPr>
      </w:pPr>
      <w:r w:rsidRPr="004C52C6">
        <w:rPr>
          <w:rFonts w:cs="Arial"/>
          <w:b/>
        </w:rPr>
        <w:t>Члан 1</w:t>
      </w:r>
      <w:r w:rsidR="00593F5E" w:rsidRPr="004C52C6">
        <w:rPr>
          <w:rFonts w:cs="Arial"/>
          <w:b/>
          <w:lang w:val="sr-Cyrl-RS"/>
        </w:rPr>
        <w:t>6</w:t>
      </w:r>
      <w:r w:rsidRPr="004C52C6">
        <w:rPr>
          <w:rFonts w:cs="Arial"/>
          <w:b/>
        </w:rPr>
        <w:t>.</w:t>
      </w:r>
    </w:p>
    <w:p w:rsidR="00343A18" w:rsidRPr="004C52C6" w:rsidRDefault="00343A18" w:rsidP="00343A18">
      <w:pPr>
        <w:rPr>
          <w:rFonts w:cs="Arial"/>
        </w:rPr>
      </w:pPr>
      <w:r w:rsidRPr="004C52C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4C52C6" w:rsidRDefault="00343A18" w:rsidP="00343A18">
      <w:pPr>
        <w:rPr>
          <w:rFonts w:cs="Arial"/>
        </w:rPr>
      </w:pPr>
      <w:r w:rsidRPr="004C52C6">
        <w:rPr>
          <w:rFonts w:cs="Arial"/>
        </w:rPr>
        <w:t xml:space="preserve">Информације, подаци и документација које је </w:t>
      </w:r>
      <w:r w:rsidRPr="004C52C6">
        <w:rPr>
          <w:rFonts w:cs="Arial"/>
          <w:color w:val="000000"/>
        </w:rPr>
        <w:t>Купац</w:t>
      </w:r>
      <w:r w:rsidRPr="004C52C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4C52C6">
        <w:rPr>
          <w:rFonts w:cs="Arial"/>
          <w:color w:val="000000"/>
        </w:rPr>
        <w:t>Купца</w:t>
      </w:r>
      <w:r w:rsidR="000D6ACE" w:rsidRPr="004C52C6">
        <w:rPr>
          <w:rFonts w:cs="Arial"/>
          <w:color w:val="000000"/>
        </w:rPr>
        <w:t>,осим у случајевима предвиђеним одговарајућим прописима</w:t>
      </w:r>
      <w:r w:rsidRPr="004C52C6">
        <w:rPr>
          <w:rFonts w:cs="Arial"/>
        </w:rPr>
        <w:t xml:space="preserve">. </w:t>
      </w:r>
    </w:p>
    <w:p w:rsidR="00343A18" w:rsidRPr="004C52C6" w:rsidRDefault="00343A18" w:rsidP="00343A18">
      <w:pPr>
        <w:spacing w:before="0"/>
        <w:jc w:val="center"/>
        <w:rPr>
          <w:rFonts w:cs="Arial"/>
          <w:b/>
        </w:rPr>
      </w:pPr>
      <w:r w:rsidRPr="004C52C6">
        <w:rPr>
          <w:rFonts w:cs="Arial"/>
          <w:b/>
        </w:rPr>
        <w:t>Члан 1</w:t>
      </w:r>
      <w:r w:rsidR="00593F5E" w:rsidRPr="004C52C6">
        <w:rPr>
          <w:rFonts w:cs="Arial"/>
          <w:b/>
          <w:lang w:val="sr-Cyrl-RS"/>
        </w:rPr>
        <w:t>7</w:t>
      </w:r>
      <w:r w:rsidRPr="004C52C6">
        <w:rPr>
          <w:rFonts w:cs="Arial"/>
          <w:b/>
        </w:rPr>
        <w:t>.</w:t>
      </w:r>
    </w:p>
    <w:p w:rsidR="00343A18" w:rsidRPr="004C52C6" w:rsidRDefault="00343A18" w:rsidP="00343A18">
      <w:pPr>
        <w:tabs>
          <w:tab w:val="left" w:pos="9090"/>
        </w:tabs>
        <w:rPr>
          <w:rFonts w:cs="Arial"/>
          <w:lang w:val="sr-Cyrl-CS"/>
        </w:rPr>
      </w:pPr>
      <w:r w:rsidRPr="004C52C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4C52C6" w:rsidRDefault="00343A18" w:rsidP="00343A18">
      <w:pPr>
        <w:tabs>
          <w:tab w:val="left" w:pos="9090"/>
        </w:tabs>
        <w:rPr>
          <w:rFonts w:cs="Arial"/>
          <w:lang w:val="ru-RU"/>
        </w:rPr>
      </w:pPr>
      <w:r w:rsidRPr="004C52C6">
        <w:rPr>
          <w:rFonts w:cs="Arial"/>
          <w:lang w:val="ru-RU"/>
        </w:rPr>
        <w:t xml:space="preserve">Након закључења </w:t>
      </w:r>
      <w:r w:rsidRPr="004C52C6">
        <w:rPr>
          <w:rFonts w:cs="Arial"/>
        </w:rPr>
        <w:t xml:space="preserve">и ступања на правну снагу </w:t>
      </w:r>
      <w:r w:rsidRPr="004C52C6">
        <w:rPr>
          <w:rFonts w:cs="Arial"/>
          <w:lang w:val="ru-RU"/>
        </w:rPr>
        <w:t xml:space="preserve">овог Уговора, Купац може да дозволи, а </w:t>
      </w:r>
      <w:r w:rsidRPr="004C52C6">
        <w:rPr>
          <w:rFonts w:cs="Arial"/>
        </w:rPr>
        <w:t>Продавац</w:t>
      </w:r>
      <w:r w:rsidRPr="004C52C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4C52C6" w:rsidRDefault="00343A18" w:rsidP="00343A18">
      <w:pPr>
        <w:spacing w:before="0"/>
        <w:jc w:val="center"/>
        <w:rPr>
          <w:rFonts w:cs="Arial"/>
          <w:b/>
        </w:rPr>
      </w:pPr>
      <w:r w:rsidRPr="004C52C6">
        <w:rPr>
          <w:rFonts w:cs="Arial"/>
          <w:b/>
        </w:rPr>
        <w:t xml:space="preserve">Члан </w:t>
      </w:r>
      <w:r w:rsidR="000D6ACE" w:rsidRPr="004C52C6">
        <w:rPr>
          <w:rFonts w:cs="Arial"/>
          <w:b/>
        </w:rPr>
        <w:t>1</w:t>
      </w:r>
      <w:r w:rsidR="00593F5E" w:rsidRPr="004C52C6">
        <w:rPr>
          <w:rFonts w:cs="Arial"/>
          <w:b/>
          <w:lang w:val="sr-Cyrl-RS"/>
        </w:rPr>
        <w:t>8</w:t>
      </w:r>
      <w:r w:rsidRPr="004C52C6">
        <w:rPr>
          <w:rFonts w:cs="Arial"/>
          <w:b/>
        </w:rPr>
        <w:t>.</w:t>
      </w:r>
    </w:p>
    <w:p w:rsidR="00343A18" w:rsidRPr="004C52C6" w:rsidRDefault="00343A18" w:rsidP="00343A18">
      <w:pPr>
        <w:pStyle w:val="KDParagraf"/>
        <w:spacing w:before="0"/>
        <w:rPr>
          <w:rFonts w:eastAsia="Calibri" w:cs="Arial"/>
          <w:noProof/>
          <w:lang w:val="ru-RU"/>
        </w:rPr>
      </w:pPr>
      <w:r w:rsidRPr="004C52C6">
        <w:rPr>
          <w:rFonts w:eastAsia="Calibri" w:cs="Arial"/>
          <w:noProof/>
        </w:rPr>
        <w:t>Продавац</w:t>
      </w:r>
      <w:r w:rsidRPr="004C52C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4C52C6">
        <w:rPr>
          <w:rFonts w:eastAsia="TimesNewRomanPSMT" w:cs="Arial"/>
          <w:bCs/>
          <w:lang w:val="ru-RU"/>
        </w:rPr>
        <w:t>у вези са испуњеношћу услова из поступка јавне набавке</w:t>
      </w:r>
      <w:r w:rsidRPr="004C52C6">
        <w:rPr>
          <w:rFonts w:eastAsia="Calibri" w:cs="Arial"/>
          <w:noProof/>
          <w:lang w:val="ru-RU"/>
        </w:rPr>
        <w:t xml:space="preserve">, о насталој промени писмено обавести </w:t>
      </w:r>
      <w:r w:rsidRPr="004C52C6">
        <w:rPr>
          <w:rFonts w:eastAsia="Calibri" w:cs="Arial"/>
          <w:noProof/>
        </w:rPr>
        <w:t>Купца</w:t>
      </w:r>
      <w:r w:rsidRPr="004C52C6">
        <w:rPr>
          <w:rFonts w:eastAsia="Calibri" w:cs="Arial"/>
          <w:noProof/>
          <w:lang w:val="ru-RU"/>
        </w:rPr>
        <w:t xml:space="preserve"> и да је документује на прописан начин.</w:t>
      </w:r>
    </w:p>
    <w:p w:rsidR="00343A18" w:rsidRPr="004C52C6" w:rsidRDefault="00343A18" w:rsidP="00343A18">
      <w:pPr>
        <w:pStyle w:val="KDParagraf"/>
        <w:spacing w:before="0"/>
        <w:rPr>
          <w:rFonts w:eastAsia="Calibri" w:cs="Arial"/>
          <w:noProof/>
        </w:rPr>
      </w:pPr>
      <w:r w:rsidRPr="004C52C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4C52C6" w:rsidRDefault="00343A18" w:rsidP="00343A18">
      <w:pPr>
        <w:pStyle w:val="KDParagraf"/>
        <w:spacing w:before="0"/>
        <w:rPr>
          <w:rFonts w:cs="Arial"/>
          <w:b/>
          <w:lang w:val="sr-Cyrl-BA"/>
        </w:rPr>
      </w:pPr>
    </w:p>
    <w:p w:rsidR="00343A18" w:rsidRPr="004C52C6" w:rsidRDefault="00343A18" w:rsidP="00343A18">
      <w:pPr>
        <w:pStyle w:val="KDParagraf"/>
        <w:spacing w:before="0"/>
        <w:rPr>
          <w:rFonts w:cs="Arial"/>
          <w:b/>
          <w:lang w:val="sr-Cyrl-BA"/>
        </w:rPr>
      </w:pPr>
      <w:r w:rsidRPr="004C52C6">
        <w:rPr>
          <w:rFonts w:cs="Arial"/>
          <w:b/>
          <w:lang w:val="sr-Cyrl-BA"/>
        </w:rPr>
        <w:t xml:space="preserve"> ВАЖНОСТ УГОВОРА</w:t>
      </w:r>
    </w:p>
    <w:p w:rsidR="00343A18" w:rsidRPr="004C52C6" w:rsidRDefault="00593F5E" w:rsidP="00343A18">
      <w:pPr>
        <w:spacing w:before="0"/>
        <w:jc w:val="center"/>
        <w:rPr>
          <w:rFonts w:cs="Arial"/>
          <w:b/>
        </w:rPr>
      </w:pPr>
      <w:r w:rsidRPr="004C52C6">
        <w:rPr>
          <w:rFonts w:cs="Arial"/>
          <w:b/>
        </w:rPr>
        <w:t>Члан 19</w:t>
      </w:r>
      <w:r w:rsidR="00343A18" w:rsidRPr="004C52C6">
        <w:rPr>
          <w:rFonts w:cs="Arial"/>
          <w:b/>
        </w:rPr>
        <w:t>.</w:t>
      </w:r>
    </w:p>
    <w:p w:rsidR="00343A18" w:rsidRPr="004C52C6" w:rsidRDefault="00343A18" w:rsidP="00343A18">
      <w:pPr>
        <w:pStyle w:val="KDParagraf"/>
        <w:spacing w:before="0"/>
        <w:rPr>
          <w:rFonts w:eastAsia="Calibri" w:cs="Arial"/>
        </w:rPr>
      </w:pPr>
      <w:r w:rsidRPr="004C52C6">
        <w:rPr>
          <w:rFonts w:eastAsia="Calibri" w:cs="Arial"/>
        </w:rPr>
        <w:t>Уговор се сматра закљученим након потписивања од стране законских заступника Уговорних страна</w:t>
      </w:r>
      <w:r w:rsidR="004B0DC5" w:rsidRPr="004C52C6">
        <w:rPr>
          <w:rFonts w:eastAsia="Calibri" w:cs="Arial"/>
          <w:lang w:val="sr-Cyrl-RS"/>
        </w:rPr>
        <w:t>.</w:t>
      </w:r>
      <w:r w:rsidRPr="004C52C6">
        <w:rPr>
          <w:rFonts w:eastAsia="Calibri" w:cs="Arial"/>
        </w:rPr>
        <w:t>.</w:t>
      </w:r>
    </w:p>
    <w:p w:rsidR="00A93682" w:rsidRPr="004C52C6" w:rsidRDefault="00A93682" w:rsidP="00343A18">
      <w:pPr>
        <w:pStyle w:val="KDParagraf"/>
        <w:spacing w:before="0"/>
        <w:rPr>
          <w:rFonts w:eastAsia="Calibri" w:cs="Arial"/>
        </w:rPr>
      </w:pPr>
    </w:p>
    <w:p w:rsidR="00A93682" w:rsidRPr="004C52C6" w:rsidRDefault="00A93682" w:rsidP="00A93682">
      <w:pPr>
        <w:spacing w:before="0"/>
        <w:rPr>
          <w:rFonts w:cs="Arial"/>
          <w:lang w:val="sr-Cyrl-RS"/>
        </w:rPr>
      </w:pPr>
      <w:r w:rsidRPr="004C52C6">
        <w:rPr>
          <w:rFonts w:cs="Arial"/>
          <w:lang w:val="sr-Cyrl-RS"/>
        </w:rPr>
        <w:t>Уговор се закључује до испуњења свих уговорних обавеза.</w:t>
      </w:r>
    </w:p>
    <w:p w:rsidR="00A93682" w:rsidRPr="004C52C6" w:rsidRDefault="00A93682" w:rsidP="00A93682">
      <w:pPr>
        <w:spacing w:before="0"/>
        <w:rPr>
          <w:rFonts w:cs="Arial"/>
          <w:lang w:val="sr-Cyrl-RS"/>
        </w:rPr>
      </w:pPr>
    </w:p>
    <w:p w:rsidR="00A93682" w:rsidRPr="004C52C6" w:rsidRDefault="00A93682" w:rsidP="00343A18">
      <w:pPr>
        <w:spacing w:before="0"/>
        <w:rPr>
          <w:rFonts w:cs="Arial"/>
          <w:lang w:val="sr-Cyrl-RS"/>
        </w:rPr>
      </w:pPr>
      <w:r w:rsidRPr="004C52C6">
        <w:rPr>
          <w:rFonts w:cs="Arial"/>
        </w:rPr>
        <w:t>O</w:t>
      </w:r>
      <w:r w:rsidRPr="004C52C6">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4C52C6">
        <w:rPr>
          <w:rFonts w:cs="Arial"/>
          <w:lang w:val="ru-RU"/>
        </w:rPr>
        <w:t xml:space="preserve">програму пословања ЈП ЕПС </w:t>
      </w:r>
      <w:r w:rsidRPr="004C52C6">
        <w:rPr>
          <w:rFonts w:cs="Arial"/>
          <w:lang w:val="sr-Cyrl-RS"/>
        </w:rPr>
        <w:t>за године у којима ће се плаћати уговорене обавезе.</w:t>
      </w:r>
    </w:p>
    <w:p w:rsidR="00A93682" w:rsidRPr="004C52C6" w:rsidRDefault="00A93682" w:rsidP="00343A18">
      <w:pPr>
        <w:spacing w:before="0"/>
        <w:rPr>
          <w:rFonts w:cs="Arial"/>
          <w:lang w:val="sr-Cyrl-RS"/>
        </w:rPr>
      </w:pPr>
    </w:p>
    <w:p w:rsidR="00343A18" w:rsidRPr="004C52C6" w:rsidRDefault="00343A18" w:rsidP="00343A18">
      <w:pPr>
        <w:spacing w:before="0"/>
        <w:rPr>
          <w:rFonts w:cs="Arial"/>
          <w:b/>
        </w:rPr>
      </w:pPr>
      <w:r w:rsidRPr="004C52C6">
        <w:rPr>
          <w:rFonts w:cs="Arial"/>
          <w:b/>
        </w:rPr>
        <w:t>ИЗМЕНЕ ТОКОМ ТРАЈАЊА УГОВОРА</w:t>
      </w:r>
    </w:p>
    <w:p w:rsidR="00343A18" w:rsidRPr="004C52C6" w:rsidRDefault="00343A18" w:rsidP="00343A18">
      <w:pPr>
        <w:spacing w:before="0"/>
        <w:jc w:val="center"/>
        <w:rPr>
          <w:rFonts w:cs="Arial"/>
          <w:b/>
        </w:rPr>
      </w:pPr>
      <w:r w:rsidRPr="004C52C6">
        <w:rPr>
          <w:rFonts w:cs="Arial"/>
          <w:b/>
        </w:rPr>
        <w:t>Члан 2</w:t>
      </w:r>
      <w:r w:rsidR="00593F5E" w:rsidRPr="004C52C6">
        <w:rPr>
          <w:rFonts w:cs="Arial"/>
          <w:b/>
          <w:lang w:val="sr-Cyrl-RS"/>
        </w:rPr>
        <w:t>0</w:t>
      </w:r>
      <w:r w:rsidRPr="004C52C6">
        <w:rPr>
          <w:rFonts w:cs="Arial"/>
          <w:b/>
        </w:rPr>
        <w:t>.</w:t>
      </w:r>
    </w:p>
    <w:p w:rsidR="00BF66CC" w:rsidRPr="004C52C6" w:rsidRDefault="00BF66CC" w:rsidP="00BF66CC">
      <w:pPr>
        <w:rPr>
          <w:rFonts w:cs="Arial"/>
          <w:lang w:eastAsia="sr-Latn-CS"/>
        </w:rPr>
      </w:pPr>
      <w:r w:rsidRPr="004C52C6">
        <w:rPr>
          <w:rFonts w:cs="Arial"/>
          <w:lang w:eastAsia="sr-Latn-CS"/>
        </w:rPr>
        <w:lastRenderedPageBreak/>
        <w:t>Купац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BF66CC" w:rsidRPr="004C52C6" w:rsidRDefault="00BF66CC" w:rsidP="00BF66CC">
      <w:pPr>
        <w:tabs>
          <w:tab w:val="left" w:pos="567"/>
        </w:tabs>
        <w:spacing w:before="0"/>
        <w:rPr>
          <w:rFonts w:cs="Arial"/>
        </w:rPr>
      </w:pPr>
      <w:r w:rsidRPr="004C52C6">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BF66CC" w:rsidRPr="004C52C6" w:rsidRDefault="00BF66CC" w:rsidP="00BF66CC">
      <w:pPr>
        <w:rPr>
          <w:rFonts w:cs="Arial"/>
          <w:lang w:eastAsia="sr-Latn-CS"/>
        </w:rPr>
      </w:pPr>
      <w:r w:rsidRPr="004C52C6">
        <w:rPr>
          <w:rFonts w:cs="Arial"/>
          <w:lang w:eastAsia="sr-Latn-CS"/>
        </w:rPr>
        <w:t xml:space="preserve">У </w:t>
      </w:r>
      <w:r w:rsidRPr="004C52C6">
        <w:rPr>
          <w:rFonts w:cs="Arial"/>
          <w:lang w:val="sr-Cyrl-CS" w:eastAsia="sr-Latn-CS"/>
        </w:rPr>
        <w:t xml:space="preserve">свим наведеним случајевима, Купац </w:t>
      </w:r>
      <w:r w:rsidRPr="004C52C6">
        <w:rPr>
          <w:rFonts w:cs="Arial"/>
          <w:lang w:eastAsia="sr-Latn-CS"/>
        </w:rPr>
        <w:t xml:space="preserve">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w:t>
      </w:r>
      <w:r w:rsidRPr="004C52C6">
        <w:rPr>
          <w:rFonts w:cs="Arial"/>
          <w:color w:val="000000" w:themeColor="text1"/>
          <w:lang w:eastAsia="sr-Latn-CS"/>
        </w:rPr>
        <w:t>институцији</w:t>
      </w:r>
      <w:r w:rsidRPr="004C52C6">
        <w:rPr>
          <w:rFonts w:cs="Arial"/>
          <w:lang w:eastAsia="sr-Latn-CS"/>
        </w:rPr>
        <w:t>.</w:t>
      </w:r>
    </w:p>
    <w:p w:rsidR="00E76B71" w:rsidRPr="004C52C6" w:rsidRDefault="00E76B71" w:rsidP="00343A18">
      <w:pPr>
        <w:spacing w:before="0"/>
        <w:rPr>
          <w:rFonts w:cs="Arial"/>
          <w:b/>
        </w:rPr>
      </w:pPr>
    </w:p>
    <w:p w:rsidR="00343A18" w:rsidRPr="004C52C6" w:rsidRDefault="00343A18" w:rsidP="00343A18">
      <w:pPr>
        <w:spacing w:before="0"/>
        <w:rPr>
          <w:rFonts w:cs="Arial"/>
          <w:b/>
        </w:rPr>
      </w:pPr>
      <w:r w:rsidRPr="004C52C6">
        <w:rPr>
          <w:rFonts w:cs="Arial"/>
          <w:b/>
        </w:rPr>
        <w:t>ЗАВРШНЕ ОДРЕДБЕ</w:t>
      </w:r>
    </w:p>
    <w:p w:rsidR="00343A18" w:rsidRPr="004C52C6" w:rsidRDefault="00343A18" w:rsidP="00343A18">
      <w:pPr>
        <w:spacing w:before="0"/>
        <w:jc w:val="center"/>
        <w:rPr>
          <w:rFonts w:cs="Arial"/>
        </w:rPr>
      </w:pPr>
      <w:r w:rsidRPr="004C52C6">
        <w:rPr>
          <w:rFonts w:cs="Arial"/>
          <w:b/>
        </w:rPr>
        <w:t>Члан 2</w:t>
      </w:r>
      <w:r w:rsidR="00593F5E" w:rsidRPr="004C52C6">
        <w:rPr>
          <w:rFonts w:cs="Arial"/>
          <w:b/>
          <w:lang w:val="sr-Cyrl-RS"/>
        </w:rPr>
        <w:t>1</w:t>
      </w:r>
      <w:r w:rsidRPr="004C52C6">
        <w:rPr>
          <w:rFonts w:cs="Arial"/>
          <w:b/>
        </w:rPr>
        <w:t>.</w:t>
      </w:r>
    </w:p>
    <w:p w:rsidR="00343A18" w:rsidRPr="004C52C6" w:rsidRDefault="00343A18" w:rsidP="00343A18">
      <w:pPr>
        <w:tabs>
          <w:tab w:val="left" w:pos="9090"/>
        </w:tabs>
        <w:rPr>
          <w:rFonts w:cs="Arial"/>
          <w:lang w:val="sr-Cyrl-CS"/>
        </w:rPr>
      </w:pPr>
      <w:r w:rsidRPr="004C52C6">
        <w:rPr>
          <w:rFonts w:cs="Arial"/>
        </w:rPr>
        <w:t>На односе Уговорних страна</w:t>
      </w:r>
      <w:r w:rsidRPr="004C52C6">
        <w:rPr>
          <w:rFonts w:cs="Arial"/>
          <w:lang w:val="sr-Cyrl-CS"/>
        </w:rPr>
        <w:t>,</w:t>
      </w:r>
      <w:r w:rsidRPr="004C52C6">
        <w:rPr>
          <w:rFonts w:cs="Arial"/>
        </w:rPr>
        <w:t xml:space="preserve"> који нису уређени овим Уговором</w:t>
      </w:r>
      <w:r w:rsidRPr="004C52C6">
        <w:rPr>
          <w:rFonts w:cs="Arial"/>
          <w:lang w:val="sr-Cyrl-CS"/>
        </w:rPr>
        <w:t>,</w:t>
      </w:r>
      <w:r w:rsidRPr="004C52C6">
        <w:rPr>
          <w:rFonts w:cs="Arial"/>
        </w:rPr>
        <w:t xml:space="preserve"> примењују се одговарајуће одредбе ЗОО</w:t>
      </w:r>
      <w:r w:rsidRPr="004C52C6">
        <w:rPr>
          <w:rFonts w:cs="Arial"/>
          <w:lang w:val="pt-BR"/>
        </w:rPr>
        <w:t xml:space="preserve"> и других </w:t>
      </w:r>
      <w:r w:rsidRPr="004C52C6">
        <w:rPr>
          <w:rFonts w:cs="Arial"/>
          <w:lang w:val="sr-Cyrl-CS"/>
        </w:rPr>
        <w:t xml:space="preserve">закона, подзаконских аката, стандарда и </w:t>
      </w:r>
      <w:r w:rsidRPr="004C52C6">
        <w:rPr>
          <w:rFonts w:cs="Arial"/>
          <w:lang w:val="ru-RU"/>
        </w:rPr>
        <w:t>техни</w:t>
      </w:r>
      <w:r w:rsidRPr="004C52C6">
        <w:rPr>
          <w:rFonts w:cs="Arial"/>
          <w:lang w:val="sr-Cyrl-CS"/>
        </w:rPr>
        <w:t>ч</w:t>
      </w:r>
      <w:r w:rsidRPr="004C52C6">
        <w:rPr>
          <w:rFonts w:cs="Arial"/>
          <w:lang w:val="ru-RU"/>
        </w:rPr>
        <w:t>ки</w:t>
      </w:r>
      <w:r w:rsidRPr="004C52C6">
        <w:rPr>
          <w:rFonts w:cs="Arial"/>
          <w:lang w:val="sr-Cyrl-CS"/>
        </w:rPr>
        <w:t xml:space="preserve">х </w:t>
      </w:r>
      <w:r w:rsidRPr="004C52C6">
        <w:rPr>
          <w:rFonts w:cs="Arial"/>
          <w:lang w:val="ru-RU"/>
        </w:rPr>
        <w:t>норматива Републике Србије</w:t>
      </w:r>
      <w:r w:rsidRPr="004C52C6">
        <w:rPr>
          <w:rFonts w:cs="Arial"/>
          <w:lang w:val="sr-Cyrl-CS"/>
        </w:rPr>
        <w:t xml:space="preserve"> – примењивих с обзиром на предмет овог Уговора.</w:t>
      </w:r>
    </w:p>
    <w:p w:rsidR="00343A18" w:rsidRPr="004C52C6" w:rsidRDefault="00343A18" w:rsidP="00343A18">
      <w:pPr>
        <w:spacing w:before="0"/>
        <w:jc w:val="center"/>
        <w:rPr>
          <w:rFonts w:cs="Arial"/>
          <w:b/>
        </w:rPr>
      </w:pPr>
      <w:r w:rsidRPr="004C52C6">
        <w:rPr>
          <w:rFonts w:cs="Arial"/>
          <w:b/>
          <w:lang w:val="ru-RU"/>
        </w:rPr>
        <w:t xml:space="preserve">Члан </w:t>
      </w:r>
      <w:r w:rsidRPr="004C52C6">
        <w:rPr>
          <w:rFonts w:cs="Arial"/>
          <w:b/>
        </w:rPr>
        <w:t>2</w:t>
      </w:r>
      <w:r w:rsidR="00593F5E" w:rsidRPr="004C52C6">
        <w:rPr>
          <w:rFonts w:cs="Arial"/>
          <w:b/>
          <w:lang w:val="sr-Cyrl-RS"/>
        </w:rPr>
        <w:t>2</w:t>
      </w:r>
      <w:r w:rsidRPr="004C52C6">
        <w:rPr>
          <w:rFonts w:cs="Arial"/>
          <w:b/>
          <w:lang w:val="ru-RU"/>
        </w:rPr>
        <w:t>.</w:t>
      </w:r>
    </w:p>
    <w:p w:rsidR="00343A18" w:rsidRPr="004C52C6" w:rsidRDefault="00343A18" w:rsidP="00343A18">
      <w:pPr>
        <w:tabs>
          <w:tab w:val="left" w:pos="9090"/>
        </w:tabs>
        <w:rPr>
          <w:rFonts w:cs="Arial"/>
          <w:color w:val="FF0000"/>
          <w:lang w:val="sr-Cyrl-RS"/>
        </w:rPr>
      </w:pPr>
      <w:r w:rsidRPr="004C52C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EB008C" w:rsidRPr="004C52C6">
        <w:rPr>
          <w:rFonts w:cs="Arial"/>
          <w:lang w:val="sr-Cyrl-RS"/>
        </w:rPr>
        <w:t>.</w:t>
      </w:r>
    </w:p>
    <w:p w:rsidR="00343A18" w:rsidRPr="004C52C6" w:rsidRDefault="00343A18" w:rsidP="00343A18">
      <w:pPr>
        <w:tabs>
          <w:tab w:val="left" w:pos="9090"/>
        </w:tabs>
        <w:rPr>
          <w:rFonts w:cs="Arial"/>
        </w:rPr>
      </w:pPr>
      <w:r w:rsidRPr="004C52C6">
        <w:rPr>
          <w:rFonts w:cs="Arial"/>
        </w:rPr>
        <w:t>У случају спора примењује се материјално и процесно право Републике Србије, а поступак се води на српском језику.</w:t>
      </w:r>
    </w:p>
    <w:p w:rsidR="00343A18" w:rsidRPr="004C52C6" w:rsidRDefault="00343A18" w:rsidP="00343A18">
      <w:pPr>
        <w:spacing w:before="0"/>
        <w:jc w:val="center"/>
        <w:rPr>
          <w:rFonts w:cs="Arial"/>
          <w:b/>
        </w:rPr>
      </w:pPr>
    </w:p>
    <w:p w:rsidR="00343A18" w:rsidRPr="004C52C6" w:rsidRDefault="00343A18" w:rsidP="00343A18">
      <w:pPr>
        <w:spacing w:before="0"/>
        <w:jc w:val="center"/>
        <w:rPr>
          <w:rFonts w:cs="Arial"/>
          <w:b/>
        </w:rPr>
      </w:pPr>
      <w:r w:rsidRPr="004C52C6">
        <w:rPr>
          <w:rFonts w:cs="Arial"/>
          <w:b/>
        </w:rPr>
        <w:t>Члан 2</w:t>
      </w:r>
      <w:r w:rsidR="00593F5E" w:rsidRPr="004C52C6">
        <w:rPr>
          <w:rFonts w:cs="Arial"/>
          <w:b/>
          <w:lang w:val="sr-Cyrl-RS"/>
        </w:rPr>
        <w:t>3</w:t>
      </w:r>
      <w:r w:rsidRPr="004C52C6">
        <w:rPr>
          <w:rFonts w:cs="Arial"/>
          <w:b/>
        </w:rPr>
        <w:t>.</w:t>
      </w:r>
    </w:p>
    <w:p w:rsidR="001353DA" w:rsidRPr="004C52C6" w:rsidRDefault="001353DA" w:rsidP="001353DA">
      <w:pPr>
        <w:spacing w:before="0"/>
        <w:rPr>
          <w:rFonts w:cs="Arial"/>
          <w:spacing w:val="2"/>
          <w:lang w:val="sr-Cyrl-CS"/>
        </w:rPr>
      </w:pPr>
      <w:r w:rsidRPr="004C52C6">
        <w:rPr>
          <w:rFonts w:cs="Arial"/>
          <w:spacing w:val="2"/>
          <w:lang w:val="sr-Cyrl-CS"/>
        </w:rPr>
        <w:t>За све</w:t>
      </w:r>
      <w:r w:rsidR="00F9636A" w:rsidRPr="004C52C6">
        <w:rPr>
          <w:rFonts w:cs="Arial"/>
          <w:spacing w:val="2"/>
          <w:lang w:val="sr-Cyrl-CS"/>
        </w:rPr>
        <w:t xml:space="preserve"> што није регулисано овим У</w:t>
      </w:r>
      <w:r w:rsidRPr="004C52C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Pr="004C52C6" w:rsidRDefault="00677614" w:rsidP="001353DA">
      <w:pPr>
        <w:spacing w:before="0"/>
        <w:rPr>
          <w:rFonts w:cs="Arial"/>
          <w:spacing w:val="2"/>
          <w:lang w:val="sr-Cyrl-CS"/>
        </w:rPr>
      </w:pPr>
    </w:p>
    <w:p w:rsidR="001353DA" w:rsidRPr="004C52C6" w:rsidRDefault="00F9636A" w:rsidP="00677614">
      <w:pPr>
        <w:spacing w:before="0"/>
        <w:rPr>
          <w:rFonts w:cs="Arial"/>
          <w:spacing w:val="2"/>
          <w:lang w:val="sr-Cyrl-CS"/>
        </w:rPr>
      </w:pPr>
      <w:r w:rsidRPr="004C52C6">
        <w:rPr>
          <w:rFonts w:cs="Arial"/>
          <w:spacing w:val="2"/>
          <w:lang w:val="sr-Cyrl-CS"/>
        </w:rPr>
        <w:t>Саставни део овог У</w:t>
      </w:r>
      <w:r w:rsidR="001353DA" w:rsidRPr="004C52C6">
        <w:rPr>
          <w:rFonts w:cs="Arial"/>
          <w:spacing w:val="2"/>
          <w:lang w:val="sr-Cyrl-CS"/>
        </w:rPr>
        <w:t>говора су и његови прилози, како следи:</w:t>
      </w:r>
    </w:p>
    <w:p w:rsidR="000D6ACE" w:rsidRPr="004C52C6" w:rsidRDefault="000D6ACE" w:rsidP="00677614">
      <w:pPr>
        <w:tabs>
          <w:tab w:val="left" w:pos="9090"/>
        </w:tabs>
        <w:spacing w:before="0"/>
        <w:rPr>
          <w:rFonts w:cs="Arial"/>
          <w:lang w:val="sr-Cyrl-RS"/>
        </w:rPr>
      </w:pPr>
      <w:r w:rsidRPr="004C52C6">
        <w:rPr>
          <w:rFonts w:cs="Arial"/>
        </w:rPr>
        <w:t>Прилог 1 Понуда</w:t>
      </w:r>
      <w:r w:rsidR="00EB008C" w:rsidRPr="004C52C6">
        <w:rPr>
          <w:rFonts w:cs="Arial"/>
          <w:lang w:val="sr-Cyrl-RS"/>
        </w:rPr>
        <w:t xml:space="preserve"> број _______________ од __.__.201</w:t>
      </w:r>
      <w:r w:rsidR="00A71026">
        <w:rPr>
          <w:rFonts w:cs="Arial"/>
          <w:lang w:val="sr-Cyrl-RS"/>
        </w:rPr>
        <w:t>9</w:t>
      </w:r>
      <w:r w:rsidR="00EB008C" w:rsidRPr="004C52C6">
        <w:rPr>
          <w:rFonts w:cs="Arial"/>
          <w:lang w:val="sr-Cyrl-RS"/>
        </w:rPr>
        <w:t>. године</w:t>
      </w:r>
    </w:p>
    <w:p w:rsidR="000D6ACE" w:rsidRPr="004C52C6" w:rsidRDefault="000D6ACE" w:rsidP="00677614">
      <w:pPr>
        <w:tabs>
          <w:tab w:val="left" w:pos="9090"/>
        </w:tabs>
        <w:spacing w:before="0"/>
        <w:rPr>
          <w:rFonts w:cs="Arial"/>
        </w:rPr>
      </w:pPr>
      <w:r w:rsidRPr="004C52C6">
        <w:rPr>
          <w:rFonts w:cs="Arial"/>
        </w:rPr>
        <w:t>Прилог 2 Образац структуре цене</w:t>
      </w:r>
    </w:p>
    <w:p w:rsidR="000D6ACE" w:rsidRPr="004C52C6" w:rsidRDefault="000D6ACE" w:rsidP="00677614">
      <w:pPr>
        <w:tabs>
          <w:tab w:val="left" w:pos="9090"/>
        </w:tabs>
        <w:spacing w:before="0"/>
        <w:rPr>
          <w:rFonts w:cs="Arial"/>
        </w:rPr>
      </w:pPr>
      <w:r w:rsidRPr="004C52C6">
        <w:rPr>
          <w:rFonts w:cs="Arial"/>
        </w:rPr>
        <w:t>Прилог</w:t>
      </w:r>
      <w:r w:rsidR="00677614" w:rsidRPr="004C52C6">
        <w:rPr>
          <w:rFonts w:cs="Arial"/>
        </w:rPr>
        <w:t xml:space="preserve"> </w:t>
      </w:r>
      <w:r w:rsidRPr="004C52C6">
        <w:rPr>
          <w:rFonts w:cs="Arial"/>
        </w:rPr>
        <w:t>3 Конкурсна документација</w:t>
      </w:r>
      <w:r w:rsidR="006619FB" w:rsidRPr="004C52C6">
        <w:rPr>
          <w:rFonts w:cs="Arial"/>
        </w:rPr>
        <w:t xml:space="preserve"> (на Порталу јавних набавки под шифром_______</w:t>
      </w:r>
      <w:r w:rsidR="00EB008C" w:rsidRPr="004C52C6">
        <w:rPr>
          <w:rFonts w:cs="Arial"/>
          <w:lang w:val="sr-Cyrl-RS"/>
        </w:rPr>
        <w:t xml:space="preserve"> дана __.__.201</w:t>
      </w:r>
      <w:r w:rsidR="00A71026">
        <w:rPr>
          <w:rFonts w:cs="Arial"/>
          <w:lang w:val="sr-Cyrl-RS"/>
        </w:rPr>
        <w:t>9</w:t>
      </w:r>
      <w:r w:rsidR="00EB008C" w:rsidRPr="004C52C6">
        <w:rPr>
          <w:rFonts w:cs="Arial"/>
          <w:lang w:val="sr-Cyrl-RS"/>
        </w:rPr>
        <w:t>. године</w:t>
      </w:r>
      <w:r w:rsidR="006619FB" w:rsidRPr="004C52C6">
        <w:rPr>
          <w:rFonts w:cs="Arial"/>
        </w:rPr>
        <w:t>)</w:t>
      </w:r>
    </w:p>
    <w:p w:rsidR="000D6ACE" w:rsidRPr="004C52C6" w:rsidRDefault="000D6ACE" w:rsidP="00677614">
      <w:pPr>
        <w:tabs>
          <w:tab w:val="left" w:pos="9090"/>
        </w:tabs>
        <w:spacing w:before="0"/>
        <w:rPr>
          <w:rFonts w:cs="Arial"/>
        </w:rPr>
      </w:pPr>
      <w:r w:rsidRPr="004C52C6">
        <w:rPr>
          <w:rFonts w:cs="Arial"/>
        </w:rPr>
        <w:t>Прилог 4 Техничка спецификација</w:t>
      </w:r>
    </w:p>
    <w:p w:rsidR="00EB008C" w:rsidRPr="004C52C6" w:rsidRDefault="00EB008C" w:rsidP="00677614">
      <w:pPr>
        <w:tabs>
          <w:tab w:val="left" w:pos="9090"/>
        </w:tabs>
        <w:spacing w:before="0"/>
        <w:rPr>
          <w:rFonts w:cs="Arial"/>
          <w:lang w:val="sr-Cyrl-RS"/>
        </w:rPr>
      </w:pPr>
      <w:r w:rsidRPr="004C52C6">
        <w:rPr>
          <w:rFonts w:cs="Arial"/>
          <w:lang w:val="sr-Cyrl-RS"/>
        </w:rPr>
        <w:t xml:space="preserve">Прилог </w:t>
      </w:r>
      <w:r w:rsidR="00DB0E9C" w:rsidRPr="004C52C6">
        <w:rPr>
          <w:rFonts w:cs="Arial"/>
          <w:lang w:val="sr-Cyrl-RS"/>
        </w:rPr>
        <w:t>5</w:t>
      </w:r>
      <w:r w:rsidRPr="004C52C6">
        <w:rPr>
          <w:rFonts w:cs="Arial"/>
          <w:lang w:val="sr-Cyrl-RS"/>
        </w:rPr>
        <w:t xml:space="preserve"> </w:t>
      </w:r>
      <w:r w:rsidR="00DB0E9C" w:rsidRPr="004C52C6">
        <w:rPr>
          <w:rFonts w:cs="Arial"/>
        </w:rPr>
        <w:t>Безбедност и здравље на раду;</w:t>
      </w:r>
    </w:p>
    <w:p w:rsidR="00DB0E9C" w:rsidRPr="004C52C6" w:rsidRDefault="00DB0E9C" w:rsidP="00DB0E9C">
      <w:pPr>
        <w:tabs>
          <w:tab w:val="left" w:pos="9090"/>
        </w:tabs>
        <w:spacing w:before="0"/>
        <w:rPr>
          <w:rFonts w:cs="Arial"/>
          <w:lang w:val="sr-Cyrl-RS"/>
        </w:rPr>
      </w:pPr>
      <w:r w:rsidRPr="004C52C6">
        <w:rPr>
          <w:rFonts w:cs="Arial"/>
        </w:rPr>
        <w:t xml:space="preserve">Прилог </w:t>
      </w:r>
      <w:r w:rsidRPr="004C52C6">
        <w:rPr>
          <w:rFonts w:cs="Arial"/>
          <w:lang w:val="sr-Cyrl-RS"/>
        </w:rPr>
        <w:t>6</w:t>
      </w:r>
      <w:r w:rsidRPr="004C52C6">
        <w:rPr>
          <w:rFonts w:cs="Arial"/>
        </w:rPr>
        <w:t xml:space="preserve"> Споразум о заједничком </w:t>
      </w:r>
      <w:r w:rsidR="004B0DC5" w:rsidRPr="004C52C6">
        <w:rPr>
          <w:rFonts w:cs="Arial"/>
          <w:lang w:val="sr-Cyrl-RS"/>
        </w:rPr>
        <w:t>извршењу</w:t>
      </w:r>
    </w:p>
    <w:p w:rsidR="00677614" w:rsidRPr="004C52C6" w:rsidRDefault="00677614" w:rsidP="001353DA">
      <w:pPr>
        <w:spacing w:before="0"/>
        <w:rPr>
          <w:rFonts w:cs="Arial"/>
          <w:spacing w:val="2"/>
          <w:lang w:val="sr-Cyrl-CS"/>
        </w:rPr>
      </w:pPr>
    </w:p>
    <w:p w:rsidR="001353DA" w:rsidRPr="004C52C6" w:rsidRDefault="001353DA" w:rsidP="001353DA">
      <w:pPr>
        <w:spacing w:before="0"/>
        <w:rPr>
          <w:rFonts w:cs="Arial"/>
          <w:spacing w:val="2"/>
          <w:lang w:val="sr-Cyrl-CS"/>
        </w:rPr>
      </w:pPr>
      <w:r w:rsidRPr="004C52C6">
        <w:rPr>
          <w:rFonts w:cs="Arial"/>
          <w:spacing w:val="2"/>
          <w:lang w:val="sr-Cyrl-CS"/>
        </w:rPr>
        <w:t>Уговорне с</w:t>
      </w:r>
      <w:r w:rsidR="00F9636A" w:rsidRPr="004C52C6">
        <w:rPr>
          <w:rFonts w:cs="Arial"/>
          <w:spacing w:val="2"/>
          <w:lang w:val="sr-Cyrl-CS"/>
        </w:rPr>
        <w:t>тране сагласно изјављују да су У</w:t>
      </w:r>
      <w:r w:rsidRPr="004C52C6">
        <w:rPr>
          <w:rFonts w:cs="Arial"/>
          <w:spacing w:val="2"/>
          <w:lang w:val="sr-Cyrl-CS"/>
        </w:rPr>
        <w:t>говор прочитале, разумеле и да уговорне одредбе у свему представљају израз њихове стварне воље.</w:t>
      </w:r>
    </w:p>
    <w:p w:rsidR="00F9636A" w:rsidRPr="004C52C6" w:rsidRDefault="00F9636A" w:rsidP="001353DA">
      <w:pPr>
        <w:spacing w:before="0"/>
        <w:rPr>
          <w:rFonts w:cs="Arial"/>
          <w:spacing w:val="2"/>
          <w:lang w:val="sr-Cyrl-CS"/>
        </w:rPr>
      </w:pPr>
    </w:p>
    <w:p w:rsidR="00343A18" w:rsidRPr="004C52C6" w:rsidRDefault="00343A18" w:rsidP="00343A18">
      <w:pPr>
        <w:spacing w:before="0"/>
        <w:jc w:val="center"/>
        <w:rPr>
          <w:rFonts w:cs="Arial"/>
          <w:b/>
        </w:rPr>
      </w:pPr>
      <w:r w:rsidRPr="004C52C6">
        <w:rPr>
          <w:rFonts w:cs="Arial"/>
          <w:b/>
        </w:rPr>
        <w:t>Члан 2</w:t>
      </w:r>
      <w:r w:rsidR="00593F5E" w:rsidRPr="004C52C6">
        <w:rPr>
          <w:rFonts w:cs="Arial"/>
          <w:b/>
          <w:lang w:val="sr-Cyrl-RS"/>
        </w:rPr>
        <w:t>4</w:t>
      </w:r>
      <w:r w:rsidRPr="004C52C6">
        <w:rPr>
          <w:rFonts w:cs="Arial"/>
          <w:b/>
        </w:rPr>
        <w:t>.</w:t>
      </w:r>
    </w:p>
    <w:p w:rsidR="00343A18" w:rsidRPr="004C52C6" w:rsidRDefault="00343A18" w:rsidP="00343A18">
      <w:pPr>
        <w:pStyle w:val="KDParagraf"/>
        <w:spacing w:before="0"/>
        <w:rPr>
          <w:rFonts w:cs="Arial"/>
        </w:rPr>
      </w:pPr>
      <w:r w:rsidRPr="004C52C6">
        <w:rPr>
          <w:rFonts w:cs="Arial"/>
        </w:rPr>
        <w:t>Уговор је сачињен у 6 (шест) истоветних примерка, од којих 2 (два) примерка за Продавца а четири (4) за Купца.</w:t>
      </w:r>
    </w:p>
    <w:p w:rsidR="0030782B" w:rsidRPr="004C52C6" w:rsidRDefault="0030782B" w:rsidP="00343A18">
      <w:pPr>
        <w:pStyle w:val="KDParagraf"/>
        <w:spacing w:before="0"/>
        <w:rPr>
          <w:rFonts w:cs="Arial"/>
        </w:rPr>
      </w:pPr>
    </w:p>
    <w:p w:rsidR="00677614" w:rsidRPr="004C52C6" w:rsidRDefault="00677614" w:rsidP="00343A18">
      <w:pPr>
        <w:pStyle w:val="KDParagraf"/>
        <w:spacing w:before="0"/>
        <w:rPr>
          <w:rFonts w:cs="Arial"/>
          <w:b/>
        </w:rPr>
      </w:pPr>
      <w:r w:rsidRPr="004C52C6">
        <w:rPr>
          <w:rFonts w:cs="Arial"/>
          <w:b/>
        </w:rPr>
        <w:t xml:space="preserve">                        КУПАЦ                                                                            ПРОДАВАЦ</w:t>
      </w:r>
    </w:p>
    <w:p w:rsidR="00677614" w:rsidRPr="004C52C6" w:rsidRDefault="00677614" w:rsidP="00677614">
      <w:pPr>
        <w:spacing w:before="0"/>
        <w:rPr>
          <w:rFonts w:cs="Arial"/>
          <w:b/>
        </w:rPr>
      </w:pPr>
      <w:r w:rsidRPr="004C52C6">
        <w:rPr>
          <w:rFonts w:cs="Arial"/>
          <w:b/>
        </w:rPr>
        <w:t>ЈП „Електропривреда Србије“Београд                                                Назив</w:t>
      </w:r>
    </w:p>
    <w:p w:rsidR="00677614" w:rsidRPr="004C52C6" w:rsidRDefault="00677614" w:rsidP="00343A18">
      <w:pPr>
        <w:pStyle w:val="KDParagraf"/>
        <w:spacing w:before="0"/>
        <w:rPr>
          <w:rFonts w:cs="Arial"/>
        </w:rPr>
      </w:pPr>
    </w:p>
    <w:p w:rsidR="00677614" w:rsidRPr="004C52C6" w:rsidRDefault="00677614" w:rsidP="00343A18">
      <w:pPr>
        <w:pStyle w:val="KDParagraf"/>
        <w:spacing w:before="0"/>
        <w:rPr>
          <w:rFonts w:cs="Arial"/>
        </w:rPr>
      </w:pPr>
      <w:r w:rsidRPr="004C52C6">
        <w:rPr>
          <w:rFonts w:cs="Arial"/>
        </w:rPr>
        <w:t>___________________________________                             ________________________</w:t>
      </w:r>
    </w:p>
    <w:p w:rsidR="00677614" w:rsidRPr="004C52C6" w:rsidRDefault="00677614" w:rsidP="00343A18">
      <w:pPr>
        <w:pStyle w:val="KDParagraf"/>
        <w:spacing w:before="0"/>
        <w:rPr>
          <w:rFonts w:cs="Arial"/>
          <w:b/>
        </w:rPr>
      </w:pPr>
      <w:r w:rsidRPr="004C52C6">
        <w:rPr>
          <w:rFonts w:cs="Arial"/>
        </w:rPr>
        <w:t xml:space="preserve">                                                                               </w:t>
      </w:r>
      <w:r w:rsidRPr="004C52C6">
        <w:rPr>
          <w:rFonts w:cs="Arial"/>
          <w:b/>
        </w:rPr>
        <w:t>М.П.</w:t>
      </w:r>
    </w:p>
    <w:p w:rsidR="00677614" w:rsidRPr="004C52C6" w:rsidRDefault="00EB008C" w:rsidP="00677614">
      <w:pPr>
        <w:spacing w:before="0"/>
        <w:rPr>
          <w:rFonts w:cs="Arial"/>
          <w:color w:val="00B0F0"/>
        </w:rPr>
      </w:pPr>
      <w:r w:rsidRPr="004C52C6">
        <w:rPr>
          <w:rFonts w:cs="Arial"/>
        </w:rPr>
        <w:t>Финансијски директор Ог</w:t>
      </w:r>
      <w:r w:rsidR="00677614" w:rsidRPr="004C52C6">
        <w:rPr>
          <w:rFonts w:cs="Arial"/>
        </w:rPr>
        <w:t>ранка ТЕНТ,                  име и презиме,</w:t>
      </w:r>
      <w:r w:rsidR="00185146" w:rsidRPr="004C52C6">
        <w:rPr>
          <w:rFonts w:cs="Arial"/>
          <w:lang w:val="sr-Cyrl-RS"/>
        </w:rPr>
        <w:t xml:space="preserve"> </w:t>
      </w:r>
      <w:r w:rsidR="00677614" w:rsidRPr="004C52C6">
        <w:rPr>
          <w:rFonts w:cs="Arial"/>
        </w:rPr>
        <w:t xml:space="preserve">функција                                            </w:t>
      </w:r>
      <w:r w:rsidRPr="004C52C6">
        <w:rPr>
          <w:rFonts w:cs="Arial"/>
          <w:lang w:val="sr-Cyrl-RS"/>
        </w:rPr>
        <w:t>Жељко Вујиновић</w:t>
      </w:r>
    </w:p>
    <w:p w:rsidR="00677614" w:rsidRPr="004C52C6" w:rsidRDefault="00677614" w:rsidP="00343A18">
      <w:pPr>
        <w:pStyle w:val="KDParagraf"/>
        <w:spacing w:before="0"/>
        <w:rPr>
          <w:rFonts w:cs="Arial"/>
        </w:rPr>
      </w:pPr>
    </w:p>
    <w:p w:rsidR="00677614" w:rsidRPr="004C52C6" w:rsidRDefault="00677614" w:rsidP="00343A18">
      <w:pPr>
        <w:pStyle w:val="KDParagraf"/>
        <w:spacing w:before="0"/>
        <w:rPr>
          <w:rFonts w:cs="Arial"/>
        </w:rPr>
      </w:pPr>
    </w:p>
    <w:p w:rsidR="00DB0E9C" w:rsidRPr="004C52C6" w:rsidRDefault="00DB0E9C" w:rsidP="00DB0E9C">
      <w:pPr>
        <w:spacing w:before="0"/>
        <w:jc w:val="left"/>
        <w:rPr>
          <w:rFonts w:cs="Arial"/>
          <w:b/>
          <w:sz w:val="20"/>
          <w:szCs w:val="20"/>
          <w:lang w:val="sr-Latn-CS"/>
        </w:rPr>
      </w:pPr>
      <w:r w:rsidRPr="004C52C6">
        <w:rPr>
          <w:rFonts w:cs="Arial"/>
          <w:noProof/>
          <w:sz w:val="20"/>
          <w:szCs w:val="20"/>
        </w:rPr>
        <w:lastRenderedPageBreak/>
        <w:drawing>
          <wp:inline distT="0" distB="0" distL="0" distR="0" wp14:anchorId="7030359E" wp14:editId="0485F14D">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4C52C6">
        <w:rPr>
          <w:rFonts w:cs="Arial"/>
          <w:b/>
          <w:sz w:val="20"/>
          <w:szCs w:val="20"/>
          <w:lang w:val="sr-Cyrl-RS"/>
        </w:rPr>
        <w:t xml:space="preserve">Огранак </w:t>
      </w:r>
      <w:r w:rsidRPr="004C52C6">
        <w:rPr>
          <w:rFonts w:cs="Arial"/>
          <w:b/>
          <w:sz w:val="20"/>
          <w:szCs w:val="20"/>
          <w:lang w:val="sr-Latn-CS"/>
        </w:rPr>
        <w:t>ТЕНТ</w:t>
      </w:r>
    </w:p>
    <w:p w:rsidR="00DB0E9C" w:rsidRPr="004C52C6" w:rsidRDefault="00DB0E9C" w:rsidP="00DB0E9C">
      <w:pPr>
        <w:spacing w:after="20" w:line="216" w:lineRule="auto"/>
        <w:rPr>
          <w:rFonts w:cs="Arial"/>
          <w:b/>
          <w:sz w:val="20"/>
          <w:szCs w:val="20"/>
        </w:rPr>
      </w:pPr>
      <w:r w:rsidRPr="004C52C6">
        <w:rPr>
          <w:rFonts w:cs="Arial"/>
          <w:b/>
          <w:sz w:val="20"/>
          <w:szCs w:val="20"/>
        </w:rPr>
        <w:t>Сектор за управљање ризицима</w:t>
      </w:r>
    </w:p>
    <w:p w:rsidR="00DB0E9C" w:rsidRPr="004C52C6" w:rsidRDefault="00DB0E9C" w:rsidP="00DB0E9C">
      <w:pPr>
        <w:spacing w:after="80" w:line="216" w:lineRule="auto"/>
        <w:rPr>
          <w:rFonts w:cs="Arial"/>
          <w:b/>
          <w:sz w:val="20"/>
          <w:szCs w:val="20"/>
          <w:lang w:val="sr-Cyrl-RS"/>
        </w:rPr>
      </w:pPr>
      <w:r w:rsidRPr="004C52C6">
        <w:rPr>
          <w:rFonts w:cs="Arial"/>
          <w:b/>
          <w:sz w:val="20"/>
          <w:szCs w:val="20"/>
          <w:lang w:val="sr-Cyrl-RS"/>
        </w:rPr>
        <w:t>Датум ________________</w:t>
      </w:r>
    </w:p>
    <w:p w:rsidR="00DB0E9C" w:rsidRPr="004C52C6" w:rsidRDefault="00DB0E9C" w:rsidP="00DB0E9C">
      <w:pPr>
        <w:spacing w:after="80" w:line="216" w:lineRule="auto"/>
        <w:ind w:firstLine="567"/>
        <w:jc w:val="center"/>
        <w:rPr>
          <w:rFonts w:cs="Arial"/>
          <w:b/>
          <w:sz w:val="20"/>
          <w:szCs w:val="20"/>
          <w:lang w:val="ru-RU"/>
        </w:rPr>
      </w:pPr>
    </w:p>
    <w:p w:rsidR="00DB0E9C" w:rsidRPr="004C52C6" w:rsidRDefault="00DB0E9C" w:rsidP="00DB0E9C">
      <w:pPr>
        <w:spacing w:after="80" w:line="216" w:lineRule="auto"/>
        <w:ind w:firstLine="567"/>
        <w:jc w:val="center"/>
        <w:rPr>
          <w:rFonts w:cs="Arial"/>
          <w:b/>
          <w:sz w:val="20"/>
          <w:szCs w:val="20"/>
          <w:lang w:val="ru-RU"/>
        </w:rPr>
      </w:pPr>
      <w:r w:rsidRPr="004C52C6">
        <w:rPr>
          <w:rFonts w:cs="Arial"/>
          <w:b/>
          <w:sz w:val="20"/>
          <w:szCs w:val="20"/>
          <w:lang w:val="ru-RU"/>
        </w:rPr>
        <w:t>ПРАВИЛА</w:t>
      </w:r>
    </w:p>
    <w:p w:rsidR="00DB0E9C" w:rsidRPr="004C52C6" w:rsidRDefault="00DB0E9C" w:rsidP="00DB0E9C">
      <w:pPr>
        <w:spacing w:after="80" w:line="216" w:lineRule="auto"/>
        <w:ind w:firstLine="567"/>
        <w:jc w:val="center"/>
        <w:rPr>
          <w:rFonts w:cs="Arial"/>
          <w:b/>
          <w:sz w:val="20"/>
          <w:szCs w:val="20"/>
          <w:lang w:val="ru-RU"/>
        </w:rPr>
      </w:pPr>
      <w:r w:rsidRPr="004C52C6">
        <w:rPr>
          <w:rFonts w:cs="Arial"/>
          <w:b/>
          <w:sz w:val="20"/>
          <w:szCs w:val="20"/>
          <w:lang w:val="ru-RU"/>
        </w:rPr>
        <w:t>БЕЗБЕДНОСТИ НА РАДУ У ТЕНТ</w:t>
      </w:r>
    </w:p>
    <w:p w:rsidR="00DB0E9C" w:rsidRPr="004C52C6" w:rsidRDefault="00DB0E9C" w:rsidP="00DB0E9C">
      <w:pPr>
        <w:spacing w:after="80" w:line="216" w:lineRule="auto"/>
        <w:ind w:firstLine="567"/>
        <w:rPr>
          <w:rFonts w:cs="Arial"/>
          <w:sz w:val="20"/>
          <w:szCs w:val="20"/>
        </w:rPr>
      </w:pPr>
      <w:r w:rsidRPr="004C52C6">
        <w:rPr>
          <w:rFonts w:cs="Arial"/>
          <w:sz w:val="20"/>
          <w:szCs w:val="20"/>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DB0E9C" w:rsidRPr="004C52C6" w:rsidRDefault="00DB0E9C" w:rsidP="00DB0E9C">
      <w:pPr>
        <w:spacing w:after="80" w:line="216" w:lineRule="auto"/>
        <w:ind w:firstLine="567"/>
        <w:rPr>
          <w:rFonts w:cs="Arial"/>
          <w:sz w:val="20"/>
          <w:szCs w:val="20"/>
        </w:rPr>
      </w:pPr>
      <w:r w:rsidRPr="004C52C6">
        <w:rPr>
          <w:rFonts w:cs="Arial"/>
          <w:sz w:val="20"/>
          <w:szCs w:val="20"/>
        </w:rPr>
        <w:t>У зависности од врсте и обима радова/услуга примењују се одређене тачке ових правила.</w:t>
      </w:r>
    </w:p>
    <w:p w:rsidR="00DB0E9C" w:rsidRPr="004C52C6" w:rsidRDefault="00DB0E9C" w:rsidP="00DB0E9C">
      <w:pPr>
        <w:spacing w:after="80" w:line="216" w:lineRule="auto"/>
        <w:ind w:firstLine="567"/>
        <w:rPr>
          <w:rFonts w:cs="Arial"/>
          <w:sz w:val="20"/>
          <w:szCs w:val="20"/>
        </w:rPr>
      </w:pPr>
      <w:r w:rsidRPr="004C52C6">
        <w:rPr>
          <w:rFonts w:cs="Arial"/>
          <w:sz w:val="20"/>
          <w:szCs w:val="20"/>
        </w:rPr>
        <w:t>Правила су саставни део уговора о извршењу послова од стране извођача радова/ извршиоца услуга.</w:t>
      </w:r>
    </w:p>
    <w:p w:rsidR="00DB0E9C" w:rsidRPr="004C52C6" w:rsidRDefault="00DB0E9C" w:rsidP="00DB0E9C">
      <w:pPr>
        <w:spacing w:after="80" w:line="216" w:lineRule="auto"/>
        <w:ind w:firstLine="567"/>
        <w:rPr>
          <w:rFonts w:cs="Arial"/>
          <w:sz w:val="20"/>
          <w:szCs w:val="20"/>
        </w:rPr>
      </w:pPr>
      <w:r w:rsidRPr="004C52C6">
        <w:rPr>
          <w:rFonts w:cs="Arial"/>
          <w:sz w:val="20"/>
          <w:szCs w:val="20"/>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DB0E9C" w:rsidRPr="004C52C6" w:rsidRDefault="00DB0E9C" w:rsidP="00DB0E9C">
      <w:pPr>
        <w:spacing w:after="80" w:line="216" w:lineRule="auto"/>
        <w:ind w:firstLine="567"/>
        <w:rPr>
          <w:rFonts w:cs="Arial"/>
          <w:sz w:val="20"/>
          <w:szCs w:val="20"/>
        </w:rPr>
      </w:pPr>
      <w:r w:rsidRPr="004C52C6">
        <w:rPr>
          <w:rFonts w:cs="Arial"/>
          <w:sz w:val="20"/>
          <w:szCs w:val="20"/>
        </w:rPr>
        <w:t>Поштовање правила од стране извођача радова биће стриктно контролисано и свако непоштовање биће санкционисано.</w:t>
      </w:r>
    </w:p>
    <w:p w:rsidR="00DB0E9C" w:rsidRPr="004C52C6" w:rsidRDefault="00DB0E9C" w:rsidP="00DB0E9C">
      <w:pPr>
        <w:spacing w:after="80" w:line="216" w:lineRule="auto"/>
        <w:ind w:firstLine="567"/>
        <w:rPr>
          <w:rFonts w:cs="Arial"/>
          <w:sz w:val="20"/>
          <w:szCs w:val="20"/>
        </w:rPr>
      </w:pPr>
      <w:r w:rsidRPr="004C52C6">
        <w:rPr>
          <w:rFonts w:cs="Arial"/>
          <w:sz w:val="20"/>
          <w:szCs w:val="20"/>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DB0E9C" w:rsidRPr="004C52C6" w:rsidRDefault="00DB0E9C" w:rsidP="00DB0E9C">
      <w:pPr>
        <w:spacing w:after="80" w:line="216" w:lineRule="auto"/>
        <w:ind w:firstLine="567"/>
        <w:rPr>
          <w:rFonts w:cs="Arial"/>
          <w:sz w:val="20"/>
          <w:szCs w:val="20"/>
        </w:rPr>
      </w:pPr>
      <w:r w:rsidRPr="004C52C6">
        <w:rPr>
          <w:rFonts w:cs="Arial"/>
          <w:sz w:val="20"/>
          <w:szCs w:val="20"/>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DB0E9C" w:rsidRPr="004C52C6" w:rsidRDefault="00DB0E9C" w:rsidP="00DB0E9C">
      <w:pPr>
        <w:spacing w:after="80" w:line="216" w:lineRule="auto"/>
        <w:ind w:firstLine="567"/>
        <w:rPr>
          <w:rFonts w:cs="Arial"/>
          <w:sz w:val="20"/>
          <w:szCs w:val="20"/>
        </w:rPr>
      </w:pPr>
      <w:r w:rsidRPr="004C52C6">
        <w:rPr>
          <w:rFonts w:cs="Arial"/>
          <w:sz w:val="20"/>
          <w:szCs w:val="20"/>
        </w:rPr>
        <w:t>Лице за коодинацију у сарадњи са представницима извођача радова и надзорног органа израђује План заједничких мера.</w:t>
      </w:r>
    </w:p>
    <w:p w:rsidR="00DB0E9C" w:rsidRPr="004C52C6" w:rsidRDefault="00DB0E9C" w:rsidP="00DB0E9C">
      <w:pPr>
        <w:spacing w:after="40" w:line="216" w:lineRule="auto"/>
        <w:ind w:firstLine="567"/>
        <w:rPr>
          <w:rFonts w:cs="Arial"/>
          <w:b/>
          <w:sz w:val="20"/>
          <w:szCs w:val="20"/>
          <w:u w:val="single"/>
          <w:lang w:val="sr-Cyrl-RS"/>
        </w:rPr>
      </w:pPr>
      <w:r w:rsidRPr="004C52C6">
        <w:rPr>
          <w:rFonts w:cs="Arial"/>
          <w:b/>
          <w:sz w:val="20"/>
          <w:szCs w:val="20"/>
          <w:u w:val="single"/>
          <w:lang w:val="sr-Latn-CS"/>
        </w:rPr>
        <w:t xml:space="preserve">I  ОБАВЕЗЕ ИЗВОЂАЧА РАДОВА </w:t>
      </w:r>
    </w:p>
    <w:p w:rsidR="00DB0E9C" w:rsidRPr="004C52C6" w:rsidRDefault="00DB0E9C" w:rsidP="00DB0E9C">
      <w:pPr>
        <w:spacing w:after="80" w:line="216" w:lineRule="auto"/>
        <w:ind w:firstLine="567"/>
        <w:rPr>
          <w:rFonts w:cs="Arial"/>
          <w:sz w:val="20"/>
          <w:szCs w:val="20"/>
        </w:rPr>
      </w:pPr>
      <w:r w:rsidRPr="004C52C6">
        <w:rPr>
          <w:rFonts w:cs="Arial"/>
          <w:sz w:val="20"/>
          <w:szCs w:val="20"/>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DB0E9C" w:rsidRPr="004C52C6" w:rsidRDefault="00DB0E9C" w:rsidP="00DB0E9C">
      <w:pPr>
        <w:spacing w:after="80" w:line="216" w:lineRule="auto"/>
        <w:ind w:firstLine="567"/>
        <w:rPr>
          <w:rFonts w:cs="Arial"/>
          <w:sz w:val="20"/>
          <w:szCs w:val="20"/>
        </w:rPr>
      </w:pPr>
      <w:r w:rsidRPr="004C52C6">
        <w:rPr>
          <w:rFonts w:cs="Arial"/>
          <w:sz w:val="20"/>
          <w:szCs w:val="20"/>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DB0E9C" w:rsidRPr="004C52C6" w:rsidRDefault="00DB0E9C" w:rsidP="00DB0E9C">
      <w:pPr>
        <w:spacing w:after="80" w:line="216" w:lineRule="auto"/>
        <w:ind w:firstLine="567"/>
        <w:rPr>
          <w:rFonts w:cs="Arial"/>
          <w:sz w:val="20"/>
          <w:szCs w:val="20"/>
        </w:rPr>
      </w:pPr>
      <w:r w:rsidRPr="004C52C6">
        <w:rPr>
          <w:rFonts w:cs="Arial"/>
          <w:sz w:val="20"/>
          <w:szCs w:val="20"/>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DB0E9C" w:rsidRPr="004C52C6" w:rsidRDefault="00DB0E9C" w:rsidP="00DB0E9C">
      <w:pPr>
        <w:spacing w:after="80" w:line="216" w:lineRule="auto"/>
        <w:ind w:firstLine="567"/>
        <w:rPr>
          <w:rFonts w:cs="Arial"/>
          <w:sz w:val="20"/>
          <w:szCs w:val="20"/>
        </w:rPr>
      </w:pPr>
      <w:r w:rsidRPr="004C52C6">
        <w:rPr>
          <w:rFonts w:cs="Arial"/>
          <w:sz w:val="20"/>
          <w:szCs w:val="20"/>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DB0E9C" w:rsidRPr="004C52C6" w:rsidRDefault="00DB0E9C" w:rsidP="000F0D71">
      <w:pPr>
        <w:numPr>
          <w:ilvl w:val="0"/>
          <w:numId w:val="36"/>
        </w:numPr>
        <w:spacing w:before="0" w:after="80" w:line="216" w:lineRule="auto"/>
        <w:rPr>
          <w:rFonts w:cs="Arial"/>
          <w:sz w:val="20"/>
          <w:szCs w:val="20"/>
        </w:rPr>
      </w:pPr>
      <w:r w:rsidRPr="004C52C6">
        <w:rPr>
          <w:rFonts w:cs="Arial"/>
          <w:sz w:val="20"/>
          <w:szCs w:val="20"/>
          <w:lang w:val="ru-RU"/>
        </w:rPr>
        <w:t>Забрањено је избегавање примене и/или ометање спровођења мера БЗР</w:t>
      </w:r>
    </w:p>
    <w:p w:rsidR="00DB0E9C" w:rsidRPr="004C52C6" w:rsidRDefault="00DB0E9C" w:rsidP="000F0D71">
      <w:pPr>
        <w:numPr>
          <w:ilvl w:val="0"/>
          <w:numId w:val="36"/>
        </w:numPr>
        <w:spacing w:before="0" w:after="80" w:line="216" w:lineRule="auto"/>
        <w:rPr>
          <w:rFonts w:cs="Arial"/>
          <w:sz w:val="20"/>
          <w:szCs w:val="20"/>
        </w:rPr>
      </w:pPr>
      <w:r w:rsidRPr="004C52C6">
        <w:rPr>
          <w:rFonts w:cs="Arial"/>
          <w:sz w:val="20"/>
          <w:szCs w:val="20"/>
          <w:lang w:val="ru-RU"/>
        </w:rPr>
        <w:t xml:space="preserve">За радове за које је Законом о БЗР обавезан да изради Елаборат о уређењу градилишта </w:t>
      </w:r>
      <w:r w:rsidRPr="004C52C6">
        <w:rPr>
          <w:rFonts w:cs="Arial"/>
          <w:sz w:val="20"/>
          <w:szCs w:val="20"/>
          <w:lang w:val="sr-Cyrl-RS"/>
        </w:rPr>
        <w:t>(сходно Правилнику о садржају елабората о уређењу градилишта „Сл.гласник РС“ бр.121/12)</w:t>
      </w:r>
      <w:r w:rsidRPr="004C52C6">
        <w:rPr>
          <w:rFonts w:cs="Arial"/>
          <w:sz w:val="20"/>
          <w:szCs w:val="20"/>
          <w:lang w:val="ru-RU"/>
        </w:rPr>
        <w:t xml:space="preserve">, најмање три дан пре почетка радова </w:t>
      </w:r>
      <w:r w:rsidRPr="004C52C6">
        <w:rPr>
          <w:rFonts w:cs="Arial"/>
          <w:sz w:val="20"/>
          <w:szCs w:val="20"/>
          <w:lang w:val="sr-Latn-CS"/>
        </w:rPr>
        <w:t>Служби БЗР и ЗОП</w:t>
      </w:r>
      <w:r w:rsidRPr="004C52C6">
        <w:rPr>
          <w:rFonts w:cs="Arial"/>
          <w:sz w:val="20"/>
          <w:szCs w:val="20"/>
        </w:rPr>
        <w:t xml:space="preserve"> достави:</w:t>
      </w:r>
    </w:p>
    <w:p w:rsidR="00DB0E9C" w:rsidRPr="004C52C6" w:rsidRDefault="00DB0E9C" w:rsidP="000F0D71">
      <w:pPr>
        <w:numPr>
          <w:ilvl w:val="1"/>
          <w:numId w:val="38"/>
        </w:numPr>
        <w:tabs>
          <w:tab w:val="num" w:pos="1134"/>
        </w:tabs>
        <w:spacing w:before="0" w:after="80" w:line="216" w:lineRule="auto"/>
        <w:ind w:left="1134"/>
        <w:rPr>
          <w:rFonts w:cs="Arial"/>
          <w:sz w:val="20"/>
          <w:szCs w:val="20"/>
        </w:rPr>
      </w:pPr>
      <w:r w:rsidRPr="004C52C6">
        <w:rPr>
          <w:rFonts w:cs="Arial"/>
          <w:sz w:val="20"/>
          <w:szCs w:val="20"/>
        </w:rPr>
        <w:t>Елаборат о уређењу градилишта,</w:t>
      </w:r>
    </w:p>
    <w:p w:rsidR="00DB0E9C" w:rsidRPr="004C52C6" w:rsidRDefault="00DB0E9C" w:rsidP="000F0D71">
      <w:pPr>
        <w:numPr>
          <w:ilvl w:val="1"/>
          <w:numId w:val="38"/>
        </w:numPr>
        <w:tabs>
          <w:tab w:val="num" w:pos="1134"/>
        </w:tabs>
        <w:spacing w:before="0" w:after="80" w:line="216" w:lineRule="auto"/>
        <w:ind w:left="1134"/>
        <w:rPr>
          <w:rFonts w:cs="Arial"/>
          <w:sz w:val="20"/>
          <w:szCs w:val="20"/>
        </w:rPr>
      </w:pPr>
      <w:r w:rsidRPr="004C52C6">
        <w:rPr>
          <w:rFonts w:cs="Arial"/>
          <w:sz w:val="20"/>
          <w:szCs w:val="20"/>
        </w:rPr>
        <w:t>оверену копију Пријаве о почетку радова коју је предао надлежној инспекцији рада,</w:t>
      </w:r>
    </w:p>
    <w:p w:rsidR="00DB0E9C" w:rsidRPr="004C52C6" w:rsidRDefault="00DB0E9C" w:rsidP="000F0D71">
      <w:pPr>
        <w:numPr>
          <w:ilvl w:val="1"/>
          <w:numId w:val="38"/>
        </w:numPr>
        <w:tabs>
          <w:tab w:val="num" w:pos="1134"/>
        </w:tabs>
        <w:spacing w:before="0" w:after="80" w:line="216" w:lineRule="auto"/>
        <w:ind w:left="1134"/>
        <w:rPr>
          <w:rFonts w:cs="Arial"/>
          <w:sz w:val="20"/>
          <w:szCs w:val="20"/>
        </w:rPr>
      </w:pPr>
      <w:r w:rsidRPr="004C52C6">
        <w:rPr>
          <w:rFonts w:cs="Arial"/>
          <w:sz w:val="20"/>
          <w:szCs w:val="20"/>
        </w:rPr>
        <w:lastRenderedPageBreak/>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DB0E9C" w:rsidRPr="004C52C6" w:rsidRDefault="00DB0E9C" w:rsidP="000F0D71">
      <w:pPr>
        <w:numPr>
          <w:ilvl w:val="1"/>
          <w:numId w:val="38"/>
        </w:numPr>
        <w:tabs>
          <w:tab w:val="num" w:pos="1134"/>
        </w:tabs>
        <w:spacing w:before="0" w:after="80" w:line="216" w:lineRule="auto"/>
        <w:ind w:left="1134"/>
        <w:rPr>
          <w:rFonts w:cs="Arial"/>
          <w:sz w:val="20"/>
          <w:szCs w:val="20"/>
        </w:rPr>
      </w:pPr>
      <w:r w:rsidRPr="004C52C6">
        <w:rPr>
          <w:rFonts w:cs="Arial"/>
          <w:sz w:val="20"/>
          <w:szCs w:val="20"/>
        </w:rPr>
        <w:t>доказ да су запослени упознати са садржином Елабората и предвиђеним мерама за безбедан и здрав рад,</w:t>
      </w:r>
    </w:p>
    <w:p w:rsidR="00DB0E9C" w:rsidRPr="004C52C6" w:rsidRDefault="00DB0E9C" w:rsidP="000F0D71">
      <w:pPr>
        <w:numPr>
          <w:ilvl w:val="1"/>
          <w:numId w:val="38"/>
        </w:numPr>
        <w:tabs>
          <w:tab w:val="num" w:pos="1134"/>
        </w:tabs>
        <w:spacing w:before="0" w:after="80" w:line="216" w:lineRule="auto"/>
        <w:ind w:left="1134"/>
        <w:rPr>
          <w:rFonts w:cs="Arial"/>
          <w:sz w:val="20"/>
          <w:szCs w:val="20"/>
        </w:rPr>
      </w:pPr>
      <w:r w:rsidRPr="004C52C6">
        <w:rPr>
          <w:rFonts w:cs="Arial"/>
          <w:sz w:val="20"/>
          <w:szCs w:val="20"/>
        </w:rPr>
        <w:t>oсигуравајућу полису за запослене,</w:t>
      </w:r>
    </w:p>
    <w:p w:rsidR="00DB0E9C" w:rsidRPr="004C52C6" w:rsidRDefault="00DB0E9C" w:rsidP="000F0D71">
      <w:pPr>
        <w:numPr>
          <w:ilvl w:val="1"/>
          <w:numId w:val="38"/>
        </w:numPr>
        <w:tabs>
          <w:tab w:val="num" w:pos="1134"/>
        </w:tabs>
        <w:spacing w:before="0" w:after="80" w:line="216" w:lineRule="auto"/>
        <w:ind w:left="1134"/>
        <w:rPr>
          <w:rFonts w:cs="Arial"/>
          <w:sz w:val="20"/>
          <w:szCs w:val="20"/>
        </w:rPr>
      </w:pPr>
      <w:r w:rsidRPr="004C52C6">
        <w:rPr>
          <w:rFonts w:cs="Arial"/>
          <w:sz w:val="20"/>
          <w:szCs w:val="20"/>
          <w:lang w:val="sr-Cyrl-RS"/>
        </w:rPr>
        <w:t>с</w:t>
      </w:r>
      <w:r w:rsidRPr="004C52C6">
        <w:rPr>
          <w:rFonts w:cs="Arial"/>
          <w:sz w:val="20"/>
          <w:szCs w:val="20"/>
        </w:rPr>
        <w:t>писак оруђа за рад, уређаја, алата и опреме и њихове атесте и сертификате,</w:t>
      </w:r>
    </w:p>
    <w:p w:rsidR="00DB0E9C" w:rsidRPr="004C52C6" w:rsidRDefault="00DB0E9C" w:rsidP="000F0D71">
      <w:pPr>
        <w:numPr>
          <w:ilvl w:val="1"/>
          <w:numId w:val="38"/>
        </w:numPr>
        <w:tabs>
          <w:tab w:val="num" w:pos="1134"/>
        </w:tabs>
        <w:spacing w:before="0" w:after="80" w:line="216" w:lineRule="auto"/>
        <w:ind w:left="1134"/>
        <w:rPr>
          <w:rFonts w:cs="Arial"/>
          <w:sz w:val="20"/>
          <w:szCs w:val="20"/>
        </w:rPr>
      </w:pPr>
      <w:r w:rsidRPr="004C52C6">
        <w:rPr>
          <w:rFonts w:cs="Arial"/>
          <w:sz w:val="20"/>
          <w:szCs w:val="20"/>
        </w:rPr>
        <w:t>доказ о стручној оспособљености запослених сходно послу који обављају (дизаличар, виљушкариста, руковалац грађевинским машинама и др.),</w:t>
      </w:r>
    </w:p>
    <w:p w:rsidR="00DB0E9C" w:rsidRPr="004C52C6" w:rsidRDefault="00DB0E9C" w:rsidP="000F0D71">
      <w:pPr>
        <w:numPr>
          <w:ilvl w:val="1"/>
          <w:numId w:val="38"/>
        </w:numPr>
        <w:tabs>
          <w:tab w:val="num" w:pos="1134"/>
        </w:tabs>
        <w:spacing w:before="0" w:after="80" w:line="216" w:lineRule="auto"/>
        <w:ind w:left="1134"/>
        <w:rPr>
          <w:rFonts w:cs="Arial"/>
          <w:sz w:val="20"/>
          <w:szCs w:val="20"/>
        </w:rPr>
      </w:pPr>
      <w:r w:rsidRPr="004C52C6">
        <w:rPr>
          <w:rFonts w:cs="Arial"/>
          <w:sz w:val="20"/>
          <w:szCs w:val="20"/>
        </w:rPr>
        <w:t>доказ да су запослени упознати са овим Правилима (списак лица са њиховим својеручним потписаним изјавама),</w:t>
      </w:r>
    </w:p>
    <w:p w:rsidR="00DB0E9C" w:rsidRPr="004C52C6" w:rsidRDefault="00DB0E9C" w:rsidP="000F0D71">
      <w:pPr>
        <w:numPr>
          <w:ilvl w:val="1"/>
          <w:numId w:val="38"/>
        </w:numPr>
        <w:tabs>
          <w:tab w:val="num" w:pos="1134"/>
        </w:tabs>
        <w:spacing w:before="0" w:after="80" w:line="216" w:lineRule="auto"/>
        <w:ind w:left="1134"/>
        <w:rPr>
          <w:rFonts w:cs="Arial"/>
          <w:sz w:val="20"/>
          <w:szCs w:val="20"/>
        </w:rPr>
      </w:pPr>
      <w:r w:rsidRPr="004C52C6">
        <w:rPr>
          <w:rFonts w:cs="Arial"/>
          <w:sz w:val="20"/>
          <w:szCs w:val="20"/>
        </w:rPr>
        <w:t>име одговорног лица на градилишту, његовог заменика (у одсуству одговорног лица у другој и/или трећој смени, празником и сл.).</w:t>
      </w:r>
    </w:p>
    <w:p w:rsidR="00DB0E9C" w:rsidRPr="004C52C6" w:rsidRDefault="00DB0E9C" w:rsidP="00DB0E9C">
      <w:pPr>
        <w:spacing w:after="80" w:line="216" w:lineRule="auto"/>
        <w:ind w:firstLine="567"/>
        <w:rPr>
          <w:rFonts w:cs="Arial"/>
          <w:sz w:val="20"/>
          <w:szCs w:val="20"/>
          <w:lang w:val="ru-RU"/>
        </w:rPr>
      </w:pPr>
      <w:r w:rsidRPr="004C52C6">
        <w:rPr>
          <w:rFonts w:cs="Arial"/>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DB0E9C" w:rsidRPr="004C52C6" w:rsidRDefault="00DB0E9C" w:rsidP="00DB0E9C">
      <w:pPr>
        <w:spacing w:after="240" w:line="216" w:lineRule="auto"/>
        <w:ind w:firstLine="567"/>
        <w:rPr>
          <w:rFonts w:cs="Arial"/>
          <w:sz w:val="20"/>
          <w:szCs w:val="20"/>
          <w:lang w:val="ru-RU"/>
        </w:rPr>
      </w:pPr>
      <w:r w:rsidRPr="004C52C6">
        <w:rPr>
          <w:rFonts w:cs="Arial"/>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4C52C6">
        <w:rPr>
          <w:rFonts w:cs="Arial"/>
          <w:sz w:val="20"/>
          <w:szCs w:val="20"/>
        </w:rPr>
        <w:t xml:space="preserve"> </w:t>
      </w:r>
      <w:r w:rsidRPr="004C52C6">
        <w:rPr>
          <w:rFonts w:cs="Arial"/>
          <w:sz w:val="20"/>
          <w:szCs w:val="20"/>
          <w:lang w:val="ru-RU"/>
        </w:rPr>
        <w:t xml:space="preserve"> дозволе о извршеним прегледима и испитивањима, уношење истих на локације ТЕНТ неће бити дозвољено.</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C52C6">
        <w:rPr>
          <w:rFonts w:cs="Arial"/>
          <w:sz w:val="20"/>
          <w:szCs w:val="20"/>
        </w:rPr>
        <w:t>(у одсуству лица за БЗР у другој и/или трећој смени, празником и сл.)</w:t>
      </w:r>
      <w:r w:rsidRPr="004C52C6">
        <w:rPr>
          <w:rFonts w:cs="Arial"/>
          <w:sz w:val="20"/>
          <w:szCs w:val="20"/>
          <w:lang w:val="ru-RU"/>
        </w:rPr>
        <w:t xml:space="preserve">. </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C52C6">
        <w:rPr>
          <w:rFonts w:cs="Arial"/>
          <w:sz w:val="20"/>
          <w:szCs w:val="20"/>
          <w:lang w:val="sr-Cyrl-RS"/>
        </w:rPr>
        <w:t xml:space="preserve"> Служби обезбеђења и одбране</w:t>
      </w:r>
      <w:r w:rsidRPr="004C52C6">
        <w:rPr>
          <w:rFonts w:cs="Arial"/>
          <w:sz w:val="20"/>
          <w:szCs w:val="20"/>
          <w:lang w:val="ru-RU"/>
        </w:rPr>
        <w:t xml:space="preserve"> (образац </w:t>
      </w:r>
      <w:r w:rsidRPr="004C52C6">
        <w:rPr>
          <w:rFonts w:cs="Arial"/>
          <w:sz w:val="20"/>
          <w:szCs w:val="20"/>
        </w:rPr>
        <w:t xml:space="preserve">QO.0.14.66, </w:t>
      </w:r>
      <w:r w:rsidRPr="004C52C6">
        <w:rPr>
          <w:rFonts w:cs="Arial"/>
          <w:sz w:val="20"/>
          <w:szCs w:val="20"/>
          <w:lang w:val="sr-Cyrl-RS"/>
        </w:rPr>
        <w:t>приказан у прилогу 2).</w:t>
      </w:r>
      <w:r w:rsidRPr="004C52C6">
        <w:rPr>
          <w:rFonts w:cs="Arial"/>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DB0E9C" w:rsidRPr="004C52C6" w:rsidRDefault="00DB0E9C" w:rsidP="000F0D71">
      <w:pPr>
        <w:numPr>
          <w:ilvl w:val="0"/>
          <w:numId w:val="36"/>
        </w:numPr>
        <w:tabs>
          <w:tab w:val="left" w:pos="-425"/>
          <w:tab w:val="num" w:pos="960"/>
          <w:tab w:val="left" w:pos="1191"/>
        </w:tabs>
        <w:spacing w:before="0" w:after="80" w:line="216" w:lineRule="auto"/>
        <w:rPr>
          <w:rFonts w:cs="Arial"/>
          <w:sz w:val="20"/>
          <w:szCs w:val="20"/>
        </w:rPr>
      </w:pPr>
      <w:r w:rsidRPr="004C52C6">
        <w:rPr>
          <w:rFonts w:cs="Arial"/>
          <w:sz w:val="20"/>
          <w:szCs w:val="20"/>
        </w:rPr>
        <w:t xml:space="preserve">Служби обезбеђења и одбране достави захтев </w:t>
      </w:r>
      <w:r w:rsidRPr="004C52C6">
        <w:rPr>
          <w:rFonts w:cs="Arial"/>
          <w:sz w:val="20"/>
          <w:szCs w:val="20"/>
          <w:lang w:val="ru-RU"/>
        </w:rPr>
        <w:t xml:space="preserve">Списак возила и радних машина за улазак у објекте ТЕНТ (образац </w:t>
      </w:r>
      <w:r w:rsidRPr="004C52C6">
        <w:rPr>
          <w:rFonts w:cs="Arial"/>
          <w:sz w:val="20"/>
          <w:szCs w:val="20"/>
        </w:rPr>
        <w:t>QO</w:t>
      </w:r>
      <w:r w:rsidRPr="004C52C6">
        <w:rPr>
          <w:rFonts w:cs="Arial"/>
          <w:sz w:val="20"/>
          <w:szCs w:val="20"/>
          <w:lang w:val="ru-RU"/>
        </w:rPr>
        <w:t>.0.14.4</w:t>
      </w:r>
      <w:r w:rsidRPr="004C52C6">
        <w:rPr>
          <w:rFonts w:cs="Arial"/>
          <w:sz w:val="20"/>
          <w:szCs w:val="20"/>
          <w:lang w:val="sr-Latn-CS"/>
        </w:rPr>
        <w:t xml:space="preserve">4 </w:t>
      </w:r>
      <w:r w:rsidRPr="004C52C6">
        <w:rPr>
          <w:rFonts w:cs="Arial"/>
          <w:sz w:val="20"/>
          <w:szCs w:val="20"/>
          <w:lang w:val="ru-RU"/>
        </w:rPr>
        <w:t>приказан у прилогу 2)</w:t>
      </w:r>
      <w:r w:rsidRPr="004C52C6">
        <w:rPr>
          <w:rFonts w:cs="Arial"/>
          <w:sz w:val="20"/>
          <w:szCs w:val="20"/>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C52C6">
        <w:rPr>
          <w:rFonts w:cs="Arial"/>
          <w:sz w:val="20"/>
          <w:szCs w:val="20"/>
          <w:lang w:val="ru-RU"/>
        </w:rPr>
        <w:t xml:space="preserve">(образац </w:t>
      </w:r>
      <w:r w:rsidRPr="004C52C6">
        <w:rPr>
          <w:rFonts w:cs="Arial"/>
          <w:sz w:val="20"/>
          <w:szCs w:val="20"/>
        </w:rPr>
        <w:t>QO</w:t>
      </w:r>
      <w:r w:rsidRPr="004C52C6">
        <w:rPr>
          <w:rFonts w:cs="Arial"/>
          <w:sz w:val="20"/>
          <w:szCs w:val="20"/>
          <w:lang w:val="ru-RU"/>
        </w:rPr>
        <w:t>.0.14.4</w:t>
      </w:r>
      <w:r w:rsidRPr="004C52C6">
        <w:rPr>
          <w:rFonts w:cs="Arial"/>
          <w:sz w:val="20"/>
          <w:szCs w:val="20"/>
        </w:rPr>
        <w:t>3</w:t>
      </w:r>
      <w:r w:rsidRPr="004C52C6">
        <w:rPr>
          <w:rFonts w:cs="Arial"/>
          <w:sz w:val="20"/>
          <w:szCs w:val="20"/>
          <w:lang w:val="sr-Latn-CS"/>
        </w:rPr>
        <w:t xml:space="preserve"> </w:t>
      </w:r>
      <w:r w:rsidRPr="004C52C6">
        <w:rPr>
          <w:rFonts w:cs="Arial"/>
          <w:sz w:val="20"/>
          <w:szCs w:val="20"/>
          <w:lang w:val="ru-RU"/>
        </w:rPr>
        <w:t>приказан у прилогу 2).</w:t>
      </w:r>
    </w:p>
    <w:p w:rsidR="00DB0E9C" w:rsidRPr="004C52C6" w:rsidRDefault="00DB0E9C" w:rsidP="000F0D71">
      <w:pPr>
        <w:numPr>
          <w:ilvl w:val="0"/>
          <w:numId w:val="36"/>
        </w:numPr>
        <w:tabs>
          <w:tab w:val="left" w:pos="-425"/>
          <w:tab w:val="num" w:pos="1401"/>
        </w:tabs>
        <w:spacing w:before="0" w:after="80" w:line="216" w:lineRule="auto"/>
        <w:rPr>
          <w:rFonts w:cs="Arial"/>
          <w:sz w:val="20"/>
          <w:szCs w:val="20"/>
        </w:rPr>
      </w:pPr>
      <w:r w:rsidRPr="004C52C6">
        <w:rPr>
          <w:rFonts w:cs="Arial"/>
          <w:sz w:val="20"/>
          <w:szCs w:val="20"/>
        </w:rPr>
        <w:t>Захтевом - Списак запослених за рад ван редовног радног времена (образац QO.0.14.38</w:t>
      </w:r>
      <w:r w:rsidRPr="004C52C6">
        <w:rPr>
          <w:rFonts w:cs="Arial"/>
          <w:sz w:val="20"/>
          <w:szCs w:val="20"/>
          <w:lang w:val="ru-RU"/>
        </w:rPr>
        <w:t xml:space="preserve"> </w:t>
      </w:r>
      <w:r w:rsidRPr="004C52C6">
        <w:rPr>
          <w:rFonts w:cs="Arial"/>
          <w:sz w:val="20"/>
          <w:szCs w:val="20"/>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DB0E9C" w:rsidRPr="004C52C6" w:rsidRDefault="00DB0E9C" w:rsidP="000F0D71">
      <w:pPr>
        <w:numPr>
          <w:ilvl w:val="0"/>
          <w:numId w:val="36"/>
        </w:numPr>
        <w:tabs>
          <w:tab w:val="left" w:pos="-425"/>
          <w:tab w:val="num" w:pos="1401"/>
        </w:tabs>
        <w:spacing w:before="0" w:after="80" w:line="216" w:lineRule="auto"/>
        <w:rPr>
          <w:rFonts w:cs="Arial"/>
          <w:sz w:val="20"/>
          <w:szCs w:val="20"/>
        </w:rPr>
      </w:pPr>
      <w:r w:rsidRPr="004C52C6">
        <w:rPr>
          <w:rFonts w:cs="Arial"/>
          <w:sz w:val="20"/>
          <w:szCs w:val="20"/>
        </w:rPr>
        <w:lastRenderedPageBreak/>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DB0E9C" w:rsidRPr="004C52C6" w:rsidRDefault="00DB0E9C" w:rsidP="000F0D71">
      <w:pPr>
        <w:numPr>
          <w:ilvl w:val="0"/>
          <w:numId w:val="36"/>
        </w:numPr>
        <w:tabs>
          <w:tab w:val="left" w:pos="-425"/>
          <w:tab w:val="num" w:pos="1401"/>
        </w:tabs>
        <w:spacing w:before="0" w:after="80" w:line="216" w:lineRule="auto"/>
        <w:rPr>
          <w:rFonts w:cs="Arial"/>
          <w:sz w:val="20"/>
          <w:szCs w:val="20"/>
        </w:rPr>
      </w:pPr>
      <w:r w:rsidRPr="004C52C6">
        <w:rPr>
          <w:rFonts w:cs="Arial"/>
          <w:sz w:val="20"/>
          <w:szCs w:val="20"/>
        </w:rPr>
        <w:t xml:space="preserve">Приликом уношења сопственог алата, опреме и материјала, сачини спецификацију истог </w:t>
      </w:r>
      <w:r w:rsidRPr="004C52C6">
        <w:rPr>
          <w:rFonts w:cs="Arial"/>
          <w:sz w:val="20"/>
          <w:szCs w:val="20"/>
          <w:lang w:val="sr-Cyrl-RS"/>
        </w:rPr>
        <w:t>на обрасцу</w:t>
      </w:r>
      <w:r w:rsidRPr="004C52C6">
        <w:rPr>
          <w:rFonts w:cs="Arial"/>
          <w:sz w:val="20"/>
          <w:szCs w:val="20"/>
        </w:rPr>
        <w:t xml:space="preserve"> QO.0.14.12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DB0E9C" w:rsidRPr="004C52C6" w:rsidRDefault="00DB0E9C" w:rsidP="000F0D71">
      <w:pPr>
        <w:numPr>
          <w:ilvl w:val="0"/>
          <w:numId w:val="36"/>
        </w:numPr>
        <w:tabs>
          <w:tab w:val="left" w:pos="-425"/>
          <w:tab w:val="num" w:pos="1401"/>
        </w:tabs>
        <w:spacing w:before="0" w:after="80" w:line="216" w:lineRule="auto"/>
        <w:rPr>
          <w:rFonts w:cs="Arial"/>
          <w:sz w:val="20"/>
          <w:szCs w:val="20"/>
        </w:rPr>
      </w:pPr>
      <w:r w:rsidRPr="004C52C6">
        <w:rPr>
          <w:rFonts w:cs="Arial"/>
          <w:sz w:val="20"/>
          <w:szCs w:val="20"/>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 </w:t>
      </w:r>
      <w:r w:rsidRPr="004C52C6">
        <w:rPr>
          <w:rFonts w:cs="Arial"/>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lang w:val="sr-Latn-CS"/>
        </w:rPr>
        <w:t xml:space="preserve">Приликом извођења радова придржава </w:t>
      </w:r>
      <w:r w:rsidRPr="004C52C6">
        <w:rPr>
          <w:rFonts w:cs="Arial"/>
          <w:sz w:val="20"/>
          <w:szCs w:val="20"/>
        </w:rPr>
        <w:t xml:space="preserve">се </w:t>
      </w:r>
      <w:r w:rsidRPr="004C52C6">
        <w:rPr>
          <w:rFonts w:cs="Arial"/>
          <w:sz w:val="20"/>
          <w:szCs w:val="20"/>
          <w:lang w:val="sr-Latn-CS"/>
        </w:rPr>
        <w:t>свих законских, техничких и интерних прописа из</w:t>
      </w:r>
      <w:r w:rsidRPr="004C52C6">
        <w:rPr>
          <w:rFonts w:cs="Arial"/>
          <w:sz w:val="20"/>
          <w:szCs w:val="20"/>
          <w:lang w:val="ru-RU"/>
        </w:rPr>
        <w:t xml:space="preserve"> безбедности и здравља </w:t>
      </w:r>
      <w:r w:rsidRPr="004C52C6">
        <w:rPr>
          <w:rFonts w:cs="Arial"/>
          <w:sz w:val="20"/>
          <w:szCs w:val="20"/>
          <w:lang w:val="sr-Latn-CS"/>
        </w:rPr>
        <w:t>на раду и противпожарне заштите,</w:t>
      </w:r>
      <w:r w:rsidRPr="004C52C6">
        <w:rPr>
          <w:rFonts w:cs="Arial"/>
          <w:sz w:val="20"/>
          <w:szCs w:val="20"/>
          <w:lang w:val="ru-RU"/>
        </w:rPr>
        <w:t xml:space="preserve"> </w:t>
      </w:r>
      <w:r w:rsidRPr="004C52C6">
        <w:rPr>
          <w:rFonts w:cs="Arial"/>
          <w:sz w:val="20"/>
          <w:szCs w:val="20"/>
          <w:lang w:val="sr-Latn-CS"/>
        </w:rPr>
        <w:t>а</w:t>
      </w:r>
      <w:r w:rsidRPr="004C52C6">
        <w:rPr>
          <w:rFonts w:cs="Arial"/>
          <w:sz w:val="20"/>
          <w:szCs w:val="20"/>
          <w:lang w:val="ru-RU"/>
        </w:rPr>
        <w:t xml:space="preserve"> </w:t>
      </w:r>
      <w:r w:rsidRPr="004C52C6">
        <w:rPr>
          <w:rFonts w:cs="Arial"/>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4C52C6">
        <w:rPr>
          <w:rFonts w:cs="Arial"/>
          <w:sz w:val="20"/>
          <w:szCs w:val="20"/>
        </w:rPr>
        <w:t xml:space="preserve"> (</w:t>
      </w:r>
      <w:r w:rsidRPr="004C52C6">
        <w:rPr>
          <w:rFonts w:cs="Arial"/>
          <w:sz w:val="20"/>
          <w:szCs w:val="20"/>
          <w:lang w:val="sr-Latn-CS"/>
        </w:rPr>
        <w:t xml:space="preserve">уз претходно подношење </w:t>
      </w:r>
      <w:r w:rsidRPr="004C52C6">
        <w:rPr>
          <w:rFonts w:cs="Arial"/>
          <w:sz w:val="20"/>
          <w:szCs w:val="20"/>
        </w:rPr>
        <w:t>З</w:t>
      </w:r>
      <w:r w:rsidRPr="004C52C6">
        <w:rPr>
          <w:rFonts w:cs="Arial"/>
          <w:sz w:val="20"/>
          <w:szCs w:val="20"/>
          <w:lang w:val="sr-Latn-CS"/>
        </w:rPr>
        <w:t>ахтева</w:t>
      </w:r>
      <w:r w:rsidRPr="004C52C6">
        <w:rPr>
          <w:rFonts w:cs="Arial"/>
          <w:sz w:val="20"/>
          <w:szCs w:val="20"/>
        </w:rPr>
        <w:t xml:space="preserve"> за издавање одобрења за заваривање</w:t>
      </w:r>
      <w:r w:rsidRPr="004C52C6">
        <w:rPr>
          <w:rFonts w:cs="Arial"/>
          <w:sz w:val="20"/>
          <w:szCs w:val="20"/>
          <w:lang w:val="sr-Latn-CS"/>
        </w:rPr>
        <w:t xml:space="preserve"> Служб</w:t>
      </w:r>
      <w:r w:rsidRPr="004C52C6">
        <w:rPr>
          <w:rFonts w:cs="Arial"/>
          <w:sz w:val="20"/>
          <w:szCs w:val="20"/>
        </w:rPr>
        <w:t>и</w:t>
      </w:r>
      <w:r w:rsidRPr="004C52C6">
        <w:rPr>
          <w:rFonts w:cs="Arial"/>
          <w:sz w:val="20"/>
          <w:szCs w:val="20"/>
          <w:lang w:val="sr-Latn-CS"/>
        </w:rPr>
        <w:t xml:space="preserve"> БЗР и ЗОП</w:t>
      </w:r>
      <w:r w:rsidRPr="004C52C6">
        <w:rPr>
          <w:rFonts w:cs="Arial"/>
          <w:sz w:val="20"/>
          <w:szCs w:val="20"/>
        </w:rPr>
        <w:t>, образац QO.0.08.13, приказан у прилогу 2</w:t>
      </w:r>
      <w:r w:rsidRPr="004C52C6">
        <w:rPr>
          <w:rFonts w:cs="Arial"/>
          <w:sz w:val="20"/>
          <w:szCs w:val="20"/>
          <w:lang w:val="sr-Latn-CS"/>
        </w:rPr>
        <w:t>)</w:t>
      </w:r>
      <w:r w:rsidRPr="004C52C6">
        <w:rPr>
          <w:rFonts w:cs="Arial"/>
          <w:sz w:val="20"/>
          <w:szCs w:val="20"/>
          <w:lang w:val="ru-RU"/>
        </w:rPr>
        <w:t xml:space="preserve">, Упутство о обезбеђењу спровођења мера заштите од зрачења при радиографском испитивању </w:t>
      </w:r>
      <w:r w:rsidRPr="004C52C6">
        <w:rPr>
          <w:rFonts w:cs="Arial"/>
          <w:sz w:val="20"/>
          <w:szCs w:val="20"/>
        </w:rPr>
        <w:t>(</w:t>
      </w:r>
      <w:r w:rsidRPr="004C52C6">
        <w:rPr>
          <w:rFonts w:cs="Arial"/>
          <w:sz w:val="20"/>
          <w:szCs w:val="20"/>
          <w:lang w:val="sr-Latn-CS"/>
        </w:rPr>
        <w:t xml:space="preserve">уз претходно подношење </w:t>
      </w:r>
      <w:r w:rsidRPr="004C52C6">
        <w:rPr>
          <w:rFonts w:cs="Arial"/>
          <w:sz w:val="20"/>
          <w:szCs w:val="20"/>
        </w:rPr>
        <w:t>З</w:t>
      </w:r>
      <w:r w:rsidRPr="004C52C6">
        <w:rPr>
          <w:rFonts w:cs="Arial"/>
          <w:sz w:val="20"/>
          <w:szCs w:val="20"/>
          <w:lang w:val="sr-Latn-CS"/>
        </w:rPr>
        <w:t xml:space="preserve">ахтева </w:t>
      </w:r>
      <w:r w:rsidRPr="004C52C6">
        <w:rPr>
          <w:rFonts w:cs="Arial"/>
          <w:sz w:val="20"/>
          <w:szCs w:val="20"/>
        </w:rPr>
        <w:t>за издавање</w:t>
      </w:r>
      <w:r w:rsidRPr="004C52C6">
        <w:rPr>
          <w:rFonts w:cs="Arial"/>
          <w:sz w:val="20"/>
          <w:szCs w:val="20"/>
          <w:lang w:val="sr-Latn-CS"/>
        </w:rPr>
        <w:t xml:space="preserve"> одобрења </w:t>
      </w:r>
      <w:r w:rsidRPr="004C52C6">
        <w:rPr>
          <w:rFonts w:cs="Arial"/>
          <w:sz w:val="20"/>
          <w:szCs w:val="20"/>
        </w:rPr>
        <w:t>за радиографско испитивање</w:t>
      </w:r>
      <w:r w:rsidRPr="004C52C6">
        <w:rPr>
          <w:rFonts w:cs="Arial"/>
          <w:sz w:val="20"/>
          <w:szCs w:val="20"/>
          <w:lang w:val="sr-Latn-CS"/>
        </w:rPr>
        <w:t xml:space="preserve"> Служб</w:t>
      </w:r>
      <w:r w:rsidRPr="004C52C6">
        <w:rPr>
          <w:rFonts w:cs="Arial"/>
          <w:sz w:val="20"/>
          <w:szCs w:val="20"/>
        </w:rPr>
        <w:t>и</w:t>
      </w:r>
      <w:r w:rsidRPr="004C52C6">
        <w:rPr>
          <w:rFonts w:cs="Arial"/>
          <w:sz w:val="20"/>
          <w:szCs w:val="20"/>
          <w:lang w:val="sr-Latn-CS"/>
        </w:rPr>
        <w:t xml:space="preserve"> БЗР и ЗОП</w:t>
      </w:r>
      <w:r w:rsidRPr="004C52C6">
        <w:rPr>
          <w:rFonts w:cs="Arial"/>
          <w:sz w:val="20"/>
          <w:szCs w:val="20"/>
        </w:rPr>
        <w:t>, образац QO.0.14.</w:t>
      </w:r>
      <w:r w:rsidRPr="004C52C6">
        <w:rPr>
          <w:rFonts w:cs="Arial"/>
          <w:sz w:val="20"/>
          <w:szCs w:val="20"/>
          <w:lang w:val="sr-Latn-CS"/>
        </w:rPr>
        <w:t>34</w:t>
      </w:r>
      <w:r w:rsidRPr="004C52C6">
        <w:rPr>
          <w:rFonts w:cs="Arial"/>
          <w:sz w:val="20"/>
          <w:szCs w:val="20"/>
        </w:rPr>
        <w:t>, приказан у прилогу 2</w:t>
      </w:r>
      <w:r w:rsidRPr="004C52C6">
        <w:rPr>
          <w:rFonts w:cs="Arial"/>
          <w:sz w:val="20"/>
          <w:szCs w:val="20"/>
          <w:lang w:val="sr-Latn-CS"/>
        </w:rPr>
        <w:t>)</w:t>
      </w:r>
      <w:r w:rsidRPr="004C52C6">
        <w:rPr>
          <w:rFonts w:cs="Arial"/>
          <w:sz w:val="20"/>
          <w:szCs w:val="20"/>
          <w:lang w:val="ru-RU"/>
        </w:rPr>
        <w:t>.</w:t>
      </w:r>
    </w:p>
    <w:p w:rsidR="00DB0E9C" w:rsidRPr="004C52C6" w:rsidRDefault="00DB0E9C" w:rsidP="000F0D71">
      <w:pPr>
        <w:numPr>
          <w:ilvl w:val="0"/>
          <w:numId w:val="36"/>
        </w:numPr>
        <w:spacing w:before="0" w:after="80" w:line="216" w:lineRule="auto"/>
        <w:rPr>
          <w:rFonts w:cs="Arial"/>
          <w:sz w:val="20"/>
          <w:szCs w:val="20"/>
          <w:lang w:val="sr-Cyrl-RS"/>
        </w:rPr>
      </w:pPr>
      <w:r w:rsidRPr="004C52C6">
        <w:rPr>
          <w:rFonts w:cs="Arial"/>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lang w:val="ru-RU"/>
        </w:rPr>
        <w:t>П</w:t>
      </w:r>
      <w:r w:rsidRPr="004C52C6">
        <w:rPr>
          <w:rFonts w:cs="Arial"/>
          <w:sz w:val="20"/>
          <w:szCs w:val="20"/>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rPr>
        <w:t xml:space="preserve">Своје запослене упозна да, без посебне дозволе овлашћеног лица наручиоца, не смеју да користе средства за рад наручиоца </w:t>
      </w:r>
      <w:r w:rsidRPr="004C52C6">
        <w:rPr>
          <w:rFonts w:cs="Arial"/>
          <w:sz w:val="20"/>
          <w:szCs w:val="20"/>
          <w:lang w:val="sr-Latn-CS"/>
        </w:rPr>
        <w:t>(</w:t>
      </w:r>
      <w:r w:rsidRPr="004C52C6">
        <w:rPr>
          <w:rFonts w:cs="Arial"/>
          <w:sz w:val="20"/>
          <w:szCs w:val="20"/>
        </w:rPr>
        <w:t>алатне машине у радионици одржавања, погонске уређаје и машине, вучна средства ЖТ, као и транспортн</w:t>
      </w:r>
      <w:r w:rsidRPr="004C52C6">
        <w:rPr>
          <w:rFonts w:cs="Arial"/>
          <w:sz w:val="20"/>
          <w:szCs w:val="20"/>
          <w:lang w:val="en-GB"/>
        </w:rPr>
        <w:t>e</w:t>
      </w:r>
      <w:r w:rsidRPr="004C52C6">
        <w:rPr>
          <w:rFonts w:cs="Arial"/>
          <w:sz w:val="20"/>
          <w:szCs w:val="20"/>
        </w:rPr>
        <w:t xml:space="preserve"> машин</w:t>
      </w:r>
      <w:r w:rsidRPr="004C52C6">
        <w:rPr>
          <w:rFonts w:cs="Arial"/>
          <w:sz w:val="20"/>
          <w:szCs w:val="20"/>
          <w:lang w:val="en-GB"/>
        </w:rPr>
        <w:t>e</w:t>
      </w:r>
      <w:r w:rsidRPr="004C52C6">
        <w:rPr>
          <w:rFonts w:cs="Arial"/>
          <w:sz w:val="20"/>
          <w:szCs w:val="20"/>
        </w:rPr>
        <w:t xml:space="preserve"> (дизалице, кранове, виљушкаре и остала моторна возила), независно од тога да ли су обучени за наведене послове.</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lang w:val="ru-RU"/>
        </w:rPr>
        <w:t>З</w:t>
      </w:r>
      <w:r w:rsidRPr="004C52C6">
        <w:rPr>
          <w:rFonts w:cs="Arial"/>
          <w:sz w:val="20"/>
          <w:szCs w:val="20"/>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lang w:val="ru-RU"/>
        </w:rPr>
        <w:t>З</w:t>
      </w:r>
      <w:r w:rsidRPr="004C52C6">
        <w:rPr>
          <w:rFonts w:cs="Arial"/>
          <w:sz w:val="20"/>
          <w:szCs w:val="20"/>
          <w:lang w:val="sr-Latn-CS"/>
        </w:rPr>
        <w:t xml:space="preserve">а своје </w:t>
      </w:r>
      <w:r w:rsidRPr="004C52C6">
        <w:rPr>
          <w:rFonts w:cs="Arial"/>
          <w:sz w:val="20"/>
          <w:szCs w:val="20"/>
          <w:lang w:val="ru-RU"/>
        </w:rPr>
        <w:t>запослене</w:t>
      </w:r>
      <w:r w:rsidRPr="004C52C6">
        <w:rPr>
          <w:rFonts w:cs="Arial"/>
          <w:sz w:val="20"/>
          <w:szCs w:val="20"/>
          <w:lang w:val="sr-Latn-CS"/>
        </w:rPr>
        <w:t xml:space="preserve"> обезбеди лична</w:t>
      </w:r>
      <w:r w:rsidRPr="004C52C6">
        <w:rPr>
          <w:rFonts w:cs="Arial"/>
          <w:sz w:val="20"/>
          <w:szCs w:val="20"/>
          <w:lang w:val="ru-RU"/>
        </w:rPr>
        <w:t xml:space="preserve"> и колективна</w:t>
      </w:r>
      <w:r w:rsidRPr="004C52C6">
        <w:rPr>
          <w:rFonts w:cs="Arial"/>
          <w:sz w:val="20"/>
          <w:szCs w:val="20"/>
          <w:lang w:val="sr-Latn-CS"/>
        </w:rPr>
        <w:t xml:space="preserve"> заштитна средства и сноси одговорност о њиховој</w:t>
      </w:r>
      <w:r w:rsidRPr="004C52C6">
        <w:rPr>
          <w:rFonts w:cs="Arial"/>
          <w:sz w:val="20"/>
          <w:szCs w:val="20"/>
          <w:lang w:val="ru-RU"/>
        </w:rPr>
        <w:t xml:space="preserve"> правилној</w:t>
      </w:r>
      <w:r w:rsidRPr="004C52C6">
        <w:rPr>
          <w:rFonts w:cs="Arial"/>
          <w:sz w:val="20"/>
          <w:szCs w:val="20"/>
          <w:lang w:val="sr-Latn-CS"/>
        </w:rPr>
        <w:t xml:space="preserve"> употреби.</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rPr>
        <w:t>Запослени на радном оделу имају видно обележен назив фирме у којој раде.</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lang w:val="ru-RU"/>
        </w:rPr>
        <w:t>С</w:t>
      </w:r>
      <w:r w:rsidRPr="004C52C6">
        <w:rPr>
          <w:rFonts w:cs="Arial"/>
          <w:sz w:val="20"/>
          <w:szCs w:val="20"/>
          <w:lang w:val="sr-Latn-CS"/>
        </w:rPr>
        <w:t xml:space="preserve">носи пуну одговорност за безбедност и здравље својих </w:t>
      </w:r>
      <w:r w:rsidRPr="004C52C6">
        <w:rPr>
          <w:rFonts w:cs="Arial"/>
          <w:sz w:val="20"/>
          <w:szCs w:val="20"/>
          <w:lang w:val="ru-RU"/>
        </w:rPr>
        <w:t>запослених</w:t>
      </w:r>
      <w:r w:rsidRPr="004C52C6">
        <w:rPr>
          <w:rFonts w:cs="Arial"/>
          <w:sz w:val="20"/>
          <w:szCs w:val="20"/>
          <w:lang w:val="sr-Latn-CS"/>
        </w:rPr>
        <w:t xml:space="preserve">, </w:t>
      </w:r>
      <w:r w:rsidRPr="004C52C6">
        <w:rPr>
          <w:rFonts w:cs="Arial"/>
          <w:sz w:val="20"/>
          <w:szCs w:val="20"/>
          <w:lang w:val="ru-RU"/>
        </w:rPr>
        <w:t>запослених</w:t>
      </w:r>
      <w:r w:rsidRPr="004C52C6">
        <w:rPr>
          <w:rFonts w:cs="Arial"/>
          <w:sz w:val="20"/>
          <w:szCs w:val="20"/>
          <w:lang w:val="sr-Latn-CS"/>
        </w:rPr>
        <w:t xml:space="preserve"> подизвођача и </w:t>
      </w:r>
      <w:r w:rsidRPr="004C52C6">
        <w:rPr>
          <w:rFonts w:cs="Arial"/>
          <w:sz w:val="20"/>
          <w:szCs w:val="20"/>
          <w:lang w:val="ru-RU"/>
        </w:rPr>
        <w:t>другог</w:t>
      </w:r>
      <w:r w:rsidRPr="004C52C6">
        <w:rPr>
          <w:rFonts w:cs="Arial"/>
          <w:sz w:val="20"/>
          <w:szCs w:val="20"/>
          <w:lang w:val="sr-Latn-CS"/>
        </w:rPr>
        <w:t xml:space="preserve"> особ</w:t>
      </w:r>
      <w:r w:rsidRPr="004C52C6">
        <w:rPr>
          <w:rFonts w:cs="Arial"/>
          <w:sz w:val="20"/>
          <w:szCs w:val="20"/>
          <w:lang w:val="ru-RU"/>
        </w:rPr>
        <w:t>ља</w:t>
      </w:r>
      <w:r w:rsidRPr="004C52C6">
        <w:rPr>
          <w:rFonts w:cs="Arial"/>
          <w:sz w:val="20"/>
          <w:szCs w:val="20"/>
          <w:lang w:val="sr-Latn-CS"/>
        </w:rPr>
        <w:t xml:space="preserve"> које </w:t>
      </w:r>
      <w:r w:rsidRPr="004C52C6">
        <w:rPr>
          <w:rFonts w:cs="Arial"/>
          <w:sz w:val="20"/>
          <w:szCs w:val="20"/>
          <w:lang w:val="ru-RU"/>
        </w:rPr>
        <w:t>је</w:t>
      </w:r>
      <w:r w:rsidRPr="004C52C6">
        <w:rPr>
          <w:rFonts w:cs="Arial"/>
          <w:sz w:val="20"/>
          <w:szCs w:val="20"/>
          <w:lang w:val="sr-Latn-CS"/>
        </w:rPr>
        <w:t xml:space="preserve"> укључен</w:t>
      </w:r>
      <w:r w:rsidRPr="004C52C6">
        <w:rPr>
          <w:rFonts w:cs="Arial"/>
          <w:sz w:val="20"/>
          <w:szCs w:val="20"/>
          <w:lang w:val="ru-RU"/>
        </w:rPr>
        <w:t>о</w:t>
      </w:r>
      <w:r w:rsidRPr="004C52C6">
        <w:rPr>
          <w:rFonts w:cs="Arial"/>
          <w:sz w:val="20"/>
          <w:szCs w:val="20"/>
          <w:lang w:val="sr-Latn-CS"/>
        </w:rPr>
        <w:t xml:space="preserve"> у радове извођача.</w:t>
      </w:r>
      <w:r w:rsidRPr="004C52C6">
        <w:rPr>
          <w:rFonts w:cs="Arial"/>
          <w:sz w:val="20"/>
          <w:szCs w:val="20"/>
        </w:rPr>
        <w:t xml:space="preserve"> </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rPr>
        <w:t>Виљушкари и грађевинске машине морају бити снабдевени са ротационим светлом и звучном сиреном за вожњу уназад.</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lang w:val="ru-RU"/>
        </w:rPr>
        <w:lastRenderedPageBreak/>
        <w:t>П</w:t>
      </w:r>
      <w:r w:rsidRPr="004C52C6">
        <w:rPr>
          <w:rFonts w:cs="Arial"/>
          <w:sz w:val="20"/>
          <w:szCs w:val="20"/>
          <w:lang w:val="sr-Latn-CS"/>
        </w:rPr>
        <w:t>оштуј</w:t>
      </w:r>
      <w:r w:rsidRPr="004C52C6">
        <w:rPr>
          <w:rFonts w:cs="Arial"/>
          <w:sz w:val="20"/>
          <w:szCs w:val="20"/>
          <w:lang w:val="ru-RU"/>
        </w:rPr>
        <w:t>е</w:t>
      </w:r>
      <w:r w:rsidRPr="004C52C6">
        <w:rPr>
          <w:rFonts w:cs="Arial"/>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lang w:val="ru-RU"/>
        </w:rPr>
        <w:t>О</w:t>
      </w:r>
      <w:r w:rsidRPr="004C52C6">
        <w:rPr>
          <w:rFonts w:cs="Arial"/>
          <w:sz w:val="20"/>
          <w:szCs w:val="20"/>
          <w:lang w:val="sr-Latn-CS"/>
        </w:rPr>
        <w:t>безбеди сопствени надзор над спровођењем мера безбедности на раду и обезбеди прву  помоћ.</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lang w:val="ru-RU"/>
        </w:rPr>
        <w:t>О</w:t>
      </w:r>
      <w:r w:rsidRPr="004C52C6">
        <w:rPr>
          <w:rFonts w:cs="Arial"/>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lang w:val="ru-RU"/>
        </w:rPr>
        <w:t>Поштује забрану</w:t>
      </w:r>
      <w:r w:rsidRPr="004C52C6">
        <w:rPr>
          <w:rFonts w:cs="Arial"/>
          <w:sz w:val="20"/>
          <w:szCs w:val="20"/>
          <w:lang w:val="sr-Latn-CS"/>
        </w:rPr>
        <w:t xml:space="preserve"> спаљивањ</w:t>
      </w:r>
      <w:r w:rsidRPr="004C52C6">
        <w:rPr>
          <w:rFonts w:cs="Arial"/>
          <w:sz w:val="20"/>
          <w:szCs w:val="20"/>
          <w:lang w:val="ru-RU"/>
        </w:rPr>
        <w:t>а</w:t>
      </w:r>
      <w:r w:rsidRPr="004C52C6">
        <w:rPr>
          <w:rFonts w:cs="Arial"/>
          <w:sz w:val="20"/>
          <w:szCs w:val="20"/>
          <w:lang w:val="sr-Latn-CS"/>
        </w:rPr>
        <w:t xml:space="preserve"> смећа и отпадног материјала као и коришћења ватре на отвореном простору за грејање </w:t>
      </w:r>
      <w:r w:rsidRPr="004C52C6">
        <w:rPr>
          <w:rFonts w:cs="Arial"/>
          <w:sz w:val="20"/>
          <w:szCs w:val="20"/>
          <w:lang w:val="ru-RU"/>
        </w:rPr>
        <w:t>запослених</w:t>
      </w:r>
      <w:r w:rsidRPr="004C52C6">
        <w:rPr>
          <w:rFonts w:cs="Arial"/>
          <w:sz w:val="20"/>
          <w:szCs w:val="20"/>
          <w:lang w:val="sr-Latn-CS"/>
        </w:rPr>
        <w:t>.</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lang w:val="ru-RU"/>
        </w:rPr>
        <w:t xml:space="preserve">У потпуности преузима </w:t>
      </w:r>
      <w:r w:rsidRPr="004C52C6">
        <w:rPr>
          <w:rFonts w:cs="Arial"/>
          <w:sz w:val="20"/>
          <w:szCs w:val="20"/>
        </w:rPr>
        <w:t>с</w:t>
      </w:r>
      <w:r w:rsidRPr="004C52C6">
        <w:rPr>
          <w:rFonts w:cs="Arial"/>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C52C6">
        <w:rPr>
          <w:rFonts w:cs="Arial"/>
          <w:sz w:val="20"/>
          <w:szCs w:val="20"/>
        </w:rPr>
        <w:t>.</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lang w:val="ru-RU"/>
        </w:rPr>
        <w:t xml:space="preserve">Благовремено извештава </w:t>
      </w:r>
      <w:r w:rsidRPr="004C52C6">
        <w:rPr>
          <w:rFonts w:cs="Arial"/>
          <w:sz w:val="20"/>
          <w:szCs w:val="20"/>
          <w:lang w:val="sr-Latn-CS"/>
        </w:rPr>
        <w:t>Служб</w:t>
      </w:r>
      <w:r w:rsidRPr="004C52C6">
        <w:rPr>
          <w:rFonts w:cs="Arial"/>
          <w:sz w:val="20"/>
          <w:szCs w:val="20"/>
          <w:lang w:val="sr-Cyrl-RS"/>
        </w:rPr>
        <w:t>у</w:t>
      </w:r>
      <w:r w:rsidRPr="004C52C6">
        <w:rPr>
          <w:rFonts w:cs="Arial"/>
          <w:sz w:val="20"/>
          <w:szCs w:val="20"/>
          <w:lang w:val="sr-Latn-CS"/>
        </w:rPr>
        <w:t xml:space="preserve"> БЗР и ЗОП </w:t>
      </w:r>
      <w:r w:rsidRPr="004C52C6">
        <w:rPr>
          <w:rFonts w:cs="Arial"/>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C52C6">
        <w:rPr>
          <w:rFonts w:cs="Arial"/>
          <w:sz w:val="20"/>
          <w:szCs w:val="20"/>
          <w:lang w:val="sr-Latn-CS"/>
        </w:rPr>
        <w:t xml:space="preserve">сваку повреду на раду својих </w:t>
      </w:r>
      <w:r w:rsidRPr="004C52C6">
        <w:rPr>
          <w:rFonts w:cs="Arial"/>
          <w:sz w:val="20"/>
          <w:szCs w:val="20"/>
          <w:lang w:val="ru-RU"/>
        </w:rPr>
        <w:t>запослених</w:t>
      </w:r>
      <w:r w:rsidRPr="004C52C6">
        <w:rPr>
          <w:rFonts w:cs="Arial"/>
          <w:sz w:val="20"/>
          <w:szCs w:val="20"/>
          <w:lang w:val="sr-Cyrl-RS"/>
        </w:rPr>
        <w:t>, акцидент или инцидент.</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DB0E9C" w:rsidRPr="004C52C6" w:rsidRDefault="00DB0E9C" w:rsidP="000F0D71">
      <w:pPr>
        <w:numPr>
          <w:ilvl w:val="0"/>
          <w:numId w:val="36"/>
        </w:numPr>
        <w:spacing w:before="0" w:after="80" w:line="216" w:lineRule="auto"/>
        <w:ind w:left="357" w:hanging="357"/>
        <w:rPr>
          <w:rFonts w:cs="Arial"/>
          <w:sz w:val="20"/>
          <w:szCs w:val="20"/>
          <w:lang w:val="ru-RU"/>
        </w:rPr>
      </w:pPr>
      <w:r w:rsidRPr="004C52C6">
        <w:rPr>
          <w:rFonts w:cs="Arial"/>
          <w:sz w:val="20"/>
          <w:szCs w:val="20"/>
          <w:lang w:val="ru-RU"/>
        </w:rPr>
        <w:t>Р</w:t>
      </w:r>
      <w:r w:rsidRPr="004C52C6">
        <w:rPr>
          <w:rFonts w:cs="Arial"/>
          <w:sz w:val="20"/>
          <w:szCs w:val="20"/>
          <w:lang w:val="sr-Latn-CS"/>
        </w:rPr>
        <w:t>адни простор одржава уредан</w:t>
      </w:r>
      <w:r w:rsidRPr="004C52C6">
        <w:rPr>
          <w:rFonts w:cs="Arial"/>
          <w:sz w:val="20"/>
          <w:szCs w:val="20"/>
          <w:lang w:val="ru-RU"/>
        </w:rPr>
        <w:t xml:space="preserve">, </w:t>
      </w:r>
      <w:r w:rsidRPr="004C52C6">
        <w:rPr>
          <w:rFonts w:cs="Arial"/>
          <w:sz w:val="20"/>
          <w:szCs w:val="20"/>
          <w:lang w:val="sr-Latn-CS"/>
        </w:rPr>
        <w:t>чист, сигуран за кретање радника и транспорт.</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lang w:val="sr-Latn-CS"/>
        </w:rPr>
        <w:t xml:space="preserve">Свакодневно, уз сагласност  </w:t>
      </w:r>
      <w:r w:rsidRPr="004C52C6">
        <w:rPr>
          <w:rFonts w:cs="Arial"/>
          <w:sz w:val="20"/>
          <w:szCs w:val="20"/>
          <w:lang w:val="ru-RU"/>
        </w:rPr>
        <w:t>н</w:t>
      </w:r>
      <w:r w:rsidRPr="004C52C6">
        <w:rPr>
          <w:rFonts w:cs="Arial"/>
          <w:sz w:val="20"/>
          <w:szCs w:val="20"/>
          <w:lang w:val="sr-Latn-CS"/>
        </w:rPr>
        <w:t>аручиоц</w:t>
      </w:r>
      <w:r w:rsidRPr="004C52C6">
        <w:rPr>
          <w:rFonts w:cs="Arial"/>
          <w:sz w:val="20"/>
          <w:szCs w:val="20"/>
          <w:lang w:val="ru-RU"/>
        </w:rPr>
        <w:t>а</w:t>
      </w:r>
      <w:r w:rsidRPr="004C52C6">
        <w:rPr>
          <w:rFonts w:cs="Arial"/>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lang w:val="sr-Latn-CS"/>
        </w:rPr>
        <w:t xml:space="preserve">Монтажни материјал </w:t>
      </w:r>
      <w:r w:rsidRPr="004C52C6">
        <w:rPr>
          <w:rFonts w:cs="Arial"/>
          <w:sz w:val="20"/>
          <w:szCs w:val="20"/>
          <w:lang w:val="ru-RU"/>
        </w:rPr>
        <w:t>прописно складишти</w:t>
      </w:r>
      <w:r w:rsidRPr="004C52C6">
        <w:rPr>
          <w:rFonts w:cs="Arial"/>
          <w:sz w:val="20"/>
          <w:szCs w:val="20"/>
          <w:lang w:val="sr-Latn-CS"/>
        </w:rPr>
        <w:t>.</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lang w:val="sr-Latn-CS"/>
        </w:rPr>
        <w:t>Сва опасна места (опасност од пада са висин</w:t>
      </w:r>
      <w:r w:rsidRPr="004C52C6">
        <w:rPr>
          <w:rFonts w:cs="Arial"/>
          <w:sz w:val="20"/>
          <w:szCs w:val="20"/>
          <w:lang w:val="ru-RU"/>
        </w:rPr>
        <w:t>е и друго</w:t>
      </w:r>
      <w:r w:rsidRPr="004C52C6">
        <w:rPr>
          <w:rFonts w:cs="Arial"/>
          <w:sz w:val="20"/>
          <w:szCs w:val="20"/>
          <w:lang w:val="sr-Latn-CS"/>
        </w:rPr>
        <w:t>) обезбеди траком</w:t>
      </w:r>
      <w:r w:rsidRPr="004C52C6">
        <w:rPr>
          <w:rFonts w:cs="Arial"/>
          <w:sz w:val="20"/>
          <w:szCs w:val="20"/>
          <w:lang w:val="ru-RU"/>
        </w:rPr>
        <w:t xml:space="preserve">, </w:t>
      </w:r>
      <w:r w:rsidRPr="004C52C6">
        <w:rPr>
          <w:rFonts w:cs="Arial"/>
          <w:sz w:val="20"/>
          <w:szCs w:val="20"/>
          <w:lang w:val="sr-Latn-CS"/>
        </w:rPr>
        <w:t>оградом</w:t>
      </w:r>
      <w:r w:rsidRPr="004C52C6">
        <w:rPr>
          <w:rFonts w:cs="Arial"/>
          <w:sz w:val="20"/>
          <w:szCs w:val="20"/>
          <w:lang w:val="ru-RU"/>
        </w:rPr>
        <w:t xml:space="preserve"> и таблама упозорења</w:t>
      </w:r>
      <w:r w:rsidRPr="004C52C6">
        <w:rPr>
          <w:rFonts w:cs="Arial"/>
          <w:sz w:val="20"/>
          <w:szCs w:val="20"/>
          <w:lang w:val="sr-Latn-CS"/>
        </w:rPr>
        <w:t>.</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lang w:val="sr-Latn-CS"/>
        </w:rPr>
        <w:t xml:space="preserve">Све грађевинске скеле </w:t>
      </w:r>
      <w:r w:rsidRPr="004C52C6">
        <w:rPr>
          <w:rFonts w:cs="Arial"/>
          <w:sz w:val="20"/>
          <w:szCs w:val="20"/>
        </w:rPr>
        <w:t>буду</w:t>
      </w:r>
      <w:r w:rsidRPr="004C52C6">
        <w:rPr>
          <w:rFonts w:cs="Arial"/>
          <w:sz w:val="20"/>
          <w:szCs w:val="20"/>
          <w:lang w:val="sr-Latn-CS"/>
        </w:rPr>
        <w:t xml:space="preserve"> монтиране од стране специјализованих фирми</w:t>
      </w:r>
      <w:r w:rsidRPr="004C52C6">
        <w:rPr>
          <w:rFonts w:cs="Arial"/>
          <w:sz w:val="20"/>
          <w:szCs w:val="20"/>
          <w:lang w:val="ru-RU"/>
        </w:rPr>
        <w:t>,</w:t>
      </w:r>
      <w:r w:rsidRPr="004C52C6">
        <w:rPr>
          <w:rFonts w:cs="Arial"/>
          <w:sz w:val="20"/>
          <w:szCs w:val="20"/>
          <w:lang w:val="sr-Latn-CS"/>
        </w:rPr>
        <w:t xml:space="preserve"> по урађеном пројекту</w:t>
      </w:r>
      <w:r w:rsidRPr="004C52C6">
        <w:rPr>
          <w:rFonts w:cs="Arial"/>
          <w:sz w:val="20"/>
          <w:szCs w:val="20"/>
          <w:lang w:val="ru-RU"/>
        </w:rPr>
        <w:t xml:space="preserve"> и </w:t>
      </w:r>
      <w:r w:rsidRPr="004C52C6">
        <w:rPr>
          <w:rFonts w:cs="Arial"/>
          <w:sz w:val="20"/>
          <w:szCs w:val="20"/>
          <w:lang w:val="sr-Latn-CS"/>
        </w:rPr>
        <w:t>прегледане пре употребе од стране корисника.</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lang w:val="ru-RU"/>
        </w:rPr>
        <w:t>На захтев надзорног органа н</w:t>
      </w:r>
      <w:r w:rsidRPr="004C52C6">
        <w:rPr>
          <w:rFonts w:cs="Arial"/>
          <w:sz w:val="20"/>
          <w:szCs w:val="20"/>
          <w:lang w:val="sr-Latn-CS"/>
        </w:rPr>
        <w:t>а градилишту обезбеди довољан број мобилних тоалета.</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lang w:val="sr-Latn-CS"/>
        </w:rPr>
        <w:t xml:space="preserve">Наручиоцу радова не ремети редован процес производње и рад </w:t>
      </w:r>
      <w:r w:rsidRPr="004C52C6">
        <w:rPr>
          <w:rFonts w:cs="Arial"/>
          <w:sz w:val="20"/>
          <w:szCs w:val="20"/>
          <w:lang w:val="ru-RU"/>
        </w:rPr>
        <w:t>запослених</w:t>
      </w:r>
      <w:r w:rsidRPr="004C52C6">
        <w:rPr>
          <w:rFonts w:cs="Arial"/>
          <w:sz w:val="20"/>
          <w:szCs w:val="20"/>
          <w:lang w:val="sr-Latn-CS"/>
        </w:rPr>
        <w:t>.</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lang w:val="sr-Latn-CS"/>
        </w:rPr>
        <w:t>Поштује радну и технолошку дисциплину установљену код наручиоца радова.</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lang w:val="ru-RU"/>
        </w:rPr>
        <w:t>Обавеже своје</w:t>
      </w:r>
      <w:r w:rsidRPr="004C52C6">
        <w:rPr>
          <w:rFonts w:cs="Arial"/>
          <w:sz w:val="20"/>
          <w:szCs w:val="20"/>
          <w:lang w:val="sr-Latn-CS"/>
        </w:rPr>
        <w:t xml:space="preserve"> </w:t>
      </w:r>
      <w:r w:rsidRPr="004C52C6">
        <w:rPr>
          <w:rFonts w:cs="Arial"/>
          <w:sz w:val="20"/>
          <w:szCs w:val="20"/>
          <w:lang w:val="ru-RU"/>
        </w:rPr>
        <w:t xml:space="preserve">запослене </w:t>
      </w:r>
      <w:r w:rsidRPr="004C52C6">
        <w:rPr>
          <w:rFonts w:cs="Arial"/>
          <w:sz w:val="20"/>
          <w:szCs w:val="20"/>
          <w:lang w:val="sr-Latn-CS"/>
        </w:rPr>
        <w:t xml:space="preserve">да стално носе </w:t>
      </w:r>
      <w:r w:rsidRPr="004C52C6">
        <w:rPr>
          <w:rFonts w:cs="Arial"/>
          <w:sz w:val="20"/>
          <w:szCs w:val="20"/>
        </w:rPr>
        <w:t xml:space="preserve">лична </w:t>
      </w:r>
      <w:r w:rsidRPr="004C52C6">
        <w:rPr>
          <w:rFonts w:cs="Arial"/>
          <w:sz w:val="20"/>
          <w:szCs w:val="20"/>
          <w:lang w:val="sr-Latn-CS"/>
        </w:rPr>
        <w:t>док</w:t>
      </w:r>
      <w:r w:rsidRPr="004C52C6">
        <w:rPr>
          <w:rFonts w:cs="Arial"/>
          <w:sz w:val="20"/>
          <w:szCs w:val="20"/>
          <w:lang w:val="ru-RU"/>
        </w:rPr>
        <w:t>у</w:t>
      </w:r>
      <w:r w:rsidRPr="004C52C6">
        <w:rPr>
          <w:rFonts w:cs="Arial"/>
          <w:sz w:val="20"/>
          <w:szCs w:val="20"/>
          <w:lang w:val="sr-Latn-CS"/>
        </w:rPr>
        <w:t>мента и покажу их на захтев овлашћених лица за безбедност.</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lang w:val="ru-RU"/>
        </w:rPr>
        <w:t>Запослени</w:t>
      </w:r>
      <w:r w:rsidRPr="004C52C6">
        <w:rPr>
          <w:rFonts w:cs="Arial"/>
          <w:sz w:val="20"/>
          <w:szCs w:val="20"/>
          <w:lang w:val="sr-Latn-CS"/>
        </w:rPr>
        <w:t xml:space="preserve"> извођача и подизвођача радова бораве и крећу се само у објектима ТЕНТ на којима изводе радове.</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lang w:val="ru-RU"/>
        </w:rPr>
        <w:t>Забрањено је уношење оружја унутар локација Огранка ТЕНТ, као и неовлашћено фотографисање.</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lang w:val="ru-RU"/>
        </w:rPr>
        <w:t>Обавезно је придржавање правила и сигнализације безбедности у саобраћају.</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rPr>
        <w:t>На захтев надзорног органа, удаљи запосленог са градилишта, када се утврди да је неподобан за даљи рад на градилишту.</w:t>
      </w:r>
    </w:p>
    <w:p w:rsidR="00DB0E9C" w:rsidRPr="004C52C6" w:rsidRDefault="00DB0E9C" w:rsidP="000F0D71">
      <w:pPr>
        <w:numPr>
          <w:ilvl w:val="0"/>
          <w:numId w:val="36"/>
        </w:numPr>
        <w:spacing w:before="0" w:after="80" w:line="216" w:lineRule="auto"/>
        <w:rPr>
          <w:rFonts w:cs="Arial"/>
          <w:sz w:val="20"/>
          <w:szCs w:val="20"/>
          <w:lang w:val="ru-RU"/>
        </w:rPr>
      </w:pPr>
      <w:r w:rsidRPr="004C52C6">
        <w:rPr>
          <w:rFonts w:cs="Arial"/>
          <w:sz w:val="20"/>
          <w:szCs w:val="20"/>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DB0E9C" w:rsidRPr="004C52C6" w:rsidRDefault="00DB0E9C" w:rsidP="00DB0E9C">
      <w:pPr>
        <w:spacing w:line="216" w:lineRule="auto"/>
        <w:ind w:firstLine="567"/>
        <w:rPr>
          <w:rFonts w:cs="Arial"/>
          <w:b/>
          <w:sz w:val="20"/>
          <w:szCs w:val="20"/>
          <w:u w:val="single"/>
        </w:rPr>
      </w:pPr>
      <w:r w:rsidRPr="004C52C6">
        <w:rPr>
          <w:rFonts w:cs="Arial"/>
          <w:b/>
          <w:sz w:val="20"/>
          <w:szCs w:val="20"/>
          <w:u w:val="single"/>
        </w:rPr>
        <w:t>II ОБАВЕЗЕ ИЗВОЂАЧА РАДОВА ЧИЈИ СУ ЗАПОСЛЕНИ АНГАЖОВАНИ</w:t>
      </w:r>
    </w:p>
    <w:p w:rsidR="00DB0E9C" w:rsidRPr="004C52C6" w:rsidRDefault="00DB0E9C" w:rsidP="00DB0E9C">
      <w:pPr>
        <w:spacing w:line="216" w:lineRule="auto"/>
        <w:ind w:firstLine="567"/>
        <w:rPr>
          <w:rFonts w:cs="Arial"/>
          <w:b/>
          <w:sz w:val="20"/>
          <w:szCs w:val="20"/>
          <w:u w:val="single"/>
        </w:rPr>
      </w:pPr>
      <w:r w:rsidRPr="004C52C6">
        <w:rPr>
          <w:rFonts w:cs="Arial"/>
          <w:b/>
          <w:sz w:val="20"/>
          <w:szCs w:val="20"/>
          <w:u w:val="single"/>
        </w:rPr>
        <w:t>ПО „НОРМА ЧАС“</w:t>
      </w:r>
    </w:p>
    <w:p w:rsidR="00DB0E9C" w:rsidRPr="004C52C6" w:rsidRDefault="00DB0E9C" w:rsidP="00DB0E9C">
      <w:pPr>
        <w:autoSpaceDE w:val="0"/>
        <w:autoSpaceDN w:val="0"/>
        <w:adjustRightInd w:val="0"/>
        <w:rPr>
          <w:rFonts w:cs="Arial"/>
          <w:sz w:val="20"/>
          <w:szCs w:val="20"/>
          <w:lang w:val="sr-Cyrl-RS"/>
        </w:rPr>
      </w:pPr>
      <w:r w:rsidRPr="004C52C6">
        <w:rPr>
          <w:rFonts w:cs="Arial"/>
          <w:sz w:val="20"/>
          <w:szCs w:val="20"/>
          <w:lang w:val="sr-Cyrl-RS"/>
        </w:rPr>
        <w:t>И</w:t>
      </w:r>
      <w:r w:rsidRPr="004C52C6">
        <w:rPr>
          <w:rFonts w:cs="Arial"/>
          <w:sz w:val="20"/>
          <w:szCs w:val="20"/>
          <w:lang w:val="sr-Latn-CS"/>
        </w:rPr>
        <w:t>звођач радова</w:t>
      </w:r>
      <w:r w:rsidRPr="004C52C6">
        <w:rPr>
          <w:rFonts w:cs="Arial"/>
          <w:sz w:val="20"/>
          <w:szCs w:val="20"/>
          <w:lang w:val="sr-Cyrl-RS"/>
        </w:rPr>
        <w:t xml:space="preserve"> који своје запослене ангажују по „норма часу“, у организацији ТЕНТ, обавезан је да:</w:t>
      </w:r>
    </w:p>
    <w:p w:rsidR="00DB0E9C" w:rsidRPr="004C52C6" w:rsidRDefault="00DB0E9C" w:rsidP="00DB0E9C">
      <w:pPr>
        <w:autoSpaceDE w:val="0"/>
        <w:autoSpaceDN w:val="0"/>
        <w:adjustRightInd w:val="0"/>
        <w:rPr>
          <w:rFonts w:cs="Arial"/>
          <w:sz w:val="20"/>
          <w:szCs w:val="20"/>
        </w:rPr>
      </w:pPr>
    </w:p>
    <w:p w:rsidR="00DB0E9C" w:rsidRPr="004C52C6" w:rsidRDefault="00DB0E9C" w:rsidP="000F0D71">
      <w:pPr>
        <w:numPr>
          <w:ilvl w:val="0"/>
          <w:numId w:val="37"/>
        </w:numPr>
        <w:spacing w:before="0" w:after="80" w:line="216" w:lineRule="auto"/>
        <w:rPr>
          <w:rFonts w:cs="Arial"/>
          <w:sz w:val="20"/>
          <w:szCs w:val="20"/>
          <w:lang w:val="ru-RU"/>
        </w:rPr>
      </w:pPr>
      <w:r w:rsidRPr="004C52C6">
        <w:rPr>
          <w:rFonts w:cs="Arial"/>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DB0E9C" w:rsidRPr="004C52C6" w:rsidRDefault="00DB0E9C" w:rsidP="000F0D71">
      <w:pPr>
        <w:numPr>
          <w:ilvl w:val="0"/>
          <w:numId w:val="37"/>
        </w:numPr>
        <w:spacing w:before="0" w:after="80" w:line="216" w:lineRule="auto"/>
        <w:rPr>
          <w:rFonts w:cs="Arial"/>
          <w:sz w:val="20"/>
          <w:szCs w:val="20"/>
          <w:lang w:val="ru-RU"/>
        </w:rPr>
      </w:pPr>
      <w:r w:rsidRPr="004C52C6">
        <w:rPr>
          <w:rFonts w:cs="Arial"/>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DB0E9C" w:rsidRPr="004C52C6" w:rsidRDefault="00DB0E9C" w:rsidP="000F0D71">
      <w:pPr>
        <w:numPr>
          <w:ilvl w:val="0"/>
          <w:numId w:val="37"/>
        </w:numPr>
        <w:spacing w:before="0" w:after="80" w:line="216" w:lineRule="auto"/>
        <w:rPr>
          <w:rFonts w:cs="Arial"/>
          <w:sz w:val="20"/>
          <w:szCs w:val="20"/>
          <w:lang w:val="ru-RU"/>
        </w:rPr>
      </w:pPr>
      <w:r w:rsidRPr="004C52C6">
        <w:rPr>
          <w:rFonts w:cs="Arial"/>
          <w:sz w:val="20"/>
          <w:szCs w:val="20"/>
          <w:lang w:val="ru-RU"/>
        </w:rPr>
        <w:lastRenderedPageBreak/>
        <w:t>За извођење радова (обављање посла) ангажује здравствено способне запослене,</w:t>
      </w:r>
    </w:p>
    <w:p w:rsidR="00DB0E9C" w:rsidRPr="004C52C6" w:rsidRDefault="00DB0E9C" w:rsidP="000F0D71">
      <w:pPr>
        <w:numPr>
          <w:ilvl w:val="0"/>
          <w:numId w:val="37"/>
        </w:numPr>
        <w:spacing w:before="0" w:after="80" w:line="216" w:lineRule="auto"/>
        <w:rPr>
          <w:rFonts w:cs="Arial"/>
          <w:sz w:val="20"/>
          <w:szCs w:val="20"/>
          <w:lang w:val="ru-RU"/>
        </w:rPr>
      </w:pPr>
      <w:r w:rsidRPr="004C52C6">
        <w:rPr>
          <w:rFonts w:cs="Arial"/>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DB0E9C" w:rsidRPr="004C52C6" w:rsidRDefault="00DB0E9C" w:rsidP="000F0D71">
      <w:pPr>
        <w:numPr>
          <w:ilvl w:val="0"/>
          <w:numId w:val="37"/>
        </w:numPr>
        <w:spacing w:before="0" w:after="80" w:line="216" w:lineRule="auto"/>
        <w:rPr>
          <w:rFonts w:cs="Arial"/>
          <w:sz w:val="20"/>
          <w:szCs w:val="20"/>
          <w:lang w:val="ru-RU"/>
        </w:rPr>
      </w:pPr>
      <w:r w:rsidRPr="004C52C6">
        <w:rPr>
          <w:rFonts w:cs="Arial"/>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DB0E9C" w:rsidRPr="004C52C6" w:rsidRDefault="00DB0E9C" w:rsidP="000F0D71">
      <w:pPr>
        <w:numPr>
          <w:ilvl w:val="0"/>
          <w:numId w:val="37"/>
        </w:numPr>
        <w:spacing w:before="0" w:after="80" w:line="216" w:lineRule="auto"/>
        <w:rPr>
          <w:rFonts w:cs="Arial"/>
          <w:sz w:val="20"/>
          <w:szCs w:val="20"/>
          <w:lang w:val="ru-RU"/>
        </w:rPr>
      </w:pPr>
      <w:r w:rsidRPr="004C52C6">
        <w:rPr>
          <w:rFonts w:cs="Arial"/>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DB0E9C" w:rsidRPr="004C52C6" w:rsidRDefault="00DB0E9C" w:rsidP="000F0D71">
      <w:pPr>
        <w:numPr>
          <w:ilvl w:val="0"/>
          <w:numId w:val="37"/>
        </w:numPr>
        <w:spacing w:before="0" w:after="80" w:line="216" w:lineRule="auto"/>
        <w:rPr>
          <w:rFonts w:cs="Arial"/>
          <w:sz w:val="20"/>
          <w:szCs w:val="20"/>
          <w:lang w:val="ru-RU"/>
        </w:rPr>
      </w:pPr>
      <w:r w:rsidRPr="004C52C6">
        <w:rPr>
          <w:rFonts w:cs="Arial"/>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DB0E9C" w:rsidRPr="004C52C6" w:rsidRDefault="00DB0E9C" w:rsidP="000F0D71">
      <w:pPr>
        <w:numPr>
          <w:ilvl w:val="0"/>
          <w:numId w:val="37"/>
        </w:numPr>
        <w:spacing w:before="0" w:after="80" w:line="216" w:lineRule="auto"/>
        <w:rPr>
          <w:rFonts w:cs="Arial"/>
          <w:sz w:val="20"/>
          <w:szCs w:val="20"/>
          <w:lang w:val="ru-RU"/>
        </w:rPr>
      </w:pPr>
      <w:r w:rsidRPr="004C52C6">
        <w:rPr>
          <w:rFonts w:cs="Arial"/>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DB0E9C" w:rsidRPr="004C52C6" w:rsidRDefault="00DB0E9C" w:rsidP="000F0D71">
      <w:pPr>
        <w:numPr>
          <w:ilvl w:val="0"/>
          <w:numId w:val="37"/>
        </w:numPr>
        <w:spacing w:before="0" w:after="80" w:line="216" w:lineRule="auto"/>
        <w:rPr>
          <w:rFonts w:cs="Arial"/>
          <w:sz w:val="20"/>
          <w:szCs w:val="20"/>
          <w:lang w:val="ru-RU"/>
        </w:rPr>
      </w:pPr>
      <w:r w:rsidRPr="004C52C6">
        <w:rPr>
          <w:rFonts w:cs="Arial"/>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DB0E9C" w:rsidRPr="004C52C6" w:rsidRDefault="00DB0E9C" w:rsidP="000F0D71">
      <w:pPr>
        <w:numPr>
          <w:ilvl w:val="0"/>
          <w:numId w:val="37"/>
        </w:numPr>
        <w:spacing w:before="0" w:after="80" w:line="216" w:lineRule="auto"/>
        <w:rPr>
          <w:rFonts w:cs="Arial"/>
          <w:sz w:val="20"/>
          <w:szCs w:val="20"/>
          <w:lang w:val="ru-RU"/>
        </w:rPr>
      </w:pPr>
      <w:r w:rsidRPr="004C52C6">
        <w:rPr>
          <w:rFonts w:cs="Arial"/>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DB0E9C" w:rsidRPr="004C52C6" w:rsidRDefault="00DB0E9C" w:rsidP="000F0D71">
      <w:pPr>
        <w:numPr>
          <w:ilvl w:val="0"/>
          <w:numId w:val="37"/>
        </w:numPr>
        <w:spacing w:before="0" w:after="80" w:line="216" w:lineRule="auto"/>
        <w:rPr>
          <w:rFonts w:cs="Arial"/>
          <w:sz w:val="20"/>
          <w:szCs w:val="20"/>
          <w:lang w:val="ru-RU"/>
        </w:rPr>
      </w:pPr>
      <w:r w:rsidRPr="004C52C6">
        <w:rPr>
          <w:rFonts w:cs="Arial"/>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DB0E9C" w:rsidRPr="004C52C6" w:rsidRDefault="00DB0E9C" w:rsidP="000F0D71">
      <w:pPr>
        <w:numPr>
          <w:ilvl w:val="0"/>
          <w:numId w:val="37"/>
        </w:numPr>
        <w:spacing w:before="0" w:after="80" w:line="216" w:lineRule="auto"/>
        <w:rPr>
          <w:rFonts w:cs="Arial"/>
          <w:sz w:val="20"/>
          <w:szCs w:val="20"/>
          <w:lang w:val="ru-RU"/>
        </w:rPr>
      </w:pPr>
      <w:r w:rsidRPr="004C52C6">
        <w:rPr>
          <w:rFonts w:cs="Arial"/>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DB0E9C" w:rsidRPr="004C52C6" w:rsidRDefault="00DB0E9C" w:rsidP="000F0D71">
      <w:pPr>
        <w:numPr>
          <w:ilvl w:val="0"/>
          <w:numId w:val="37"/>
        </w:numPr>
        <w:spacing w:before="0" w:after="80" w:line="216" w:lineRule="auto"/>
        <w:rPr>
          <w:rFonts w:cs="Arial"/>
          <w:sz w:val="20"/>
          <w:szCs w:val="20"/>
          <w:lang w:val="ru-RU"/>
        </w:rPr>
      </w:pPr>
      <w:r w:rsidRPr="004C52C6">
        <w:rPr>
          <w:rFonts w:cs="Arial"/>
          <w:sz w:val="20"/>
          <w:szCs w:val="20"/>
          <w:lang w:val="ru-RU"/>
        </w:rPr>
        <w:t>Служби БЗР и ЗОП ТЕНТ достави копију извештаја о повреди на раду запосленог који пружа услуге ТЕНТ.</w:t>
      </w:r>
    </w:p>
    <w:p w:rsidR="00DB0E9C" w:rsidRPr="004C52C6" w:rsidRDefault="00DB0E9C" w:rsidP="00DB0E9C">
      <w:pPr>
        <w:spacing w:before="300" w:after="360" w:line="216" w:lineRule="auto"/>
        <w:ind w:firstLine="567"/>
        <w:rPr>
          <w:rFonts w:cs="Arial"/>
          <w:b/>
          <w:sz w:val="20"/>
          <w:szCs w:val="20"/>
          <w:u w:val="single"/>
          <w:lang w:val="sr-Latn-CS"/>
        </w:rPr>
      </w:pPr>
      <w:r w:rsidRPr="004C52C6">
        <w:rPr>
          <w:rFonts w:cs="Arial"/>
          <w:b/>
          <w:sz w:val="20"/>
          <w:szCs w:val="20"/>
          <w:u w:val="single"/>
          <w:lang w:val="sr-Latn-CS"/>
        </w:rPr>
        <w:t xml:space="preserve">III ОБАВЕЗЕ ТЕНТ ЗА ЗАПОСЛЕНЕ АНГАЖОВАНЕ ПО „НОРМА ЧАС“  </w:t>
      </w:r>
    </w:p>
    <w:p w:rsidR="00DB0E9C" w:rsidRPr="004C52C6" w:rsidRDefault="00DB0E9C" w:rsidP="00DB0E9C">
      <w:pPr>
        <w:spacing w:after="240" w:line="216" w:lineRule="auto"/>
        <w:ind w:firstLine="567"/>
        <w:rPr>
          <w:rFonts w:cs="Arial"/>
          <w:sz w:val="20"/>
          <w:szCs w:val="20"/>
        </w:rPr>
      </w:pPr>
      <w:r w:rsidRPr="004C52C6">
        <w:rPr>
          <w:rFonts w:cs="Arial"/>
          <w:sz w:val="20"/>
          <w:szCs w:val="20"/>
        </w:rPr>
        <w:t>ТЕНТ, односно руководиоци организационих целина у оквиру којих су ангажовани запослени Извођача радова обавезни су да:</w:t>
      </w:r>
    </w:p>
    <w:p w:rsidR="00DB0E9C" w:rsidRPr="004C52C6" w:rsidRDefault="00DB0E9C" w:rsidP="000F0D71">
      <w:pPr>
        <w:numPr>
          <w:ilvl w:val="0"/>
          <w:numId w:val="39"/>
        </w:numPr>
        <w:spacing w:before="0" w:after="80" w:line="216" w:lineRule="auto"/>
        <w:ind w:left="357" w:hanging="357"/>
        <w:rPr>
          <w:rFonts w:cs="Arial"/>
          <w:sz w:val="20"/>
          <w:szCs w:val="20"/>
          <w:lang w:val="ru-RU"/>
        </w:rPr>
      </w:pPr>
      <w:r w:rsidRPr="004C52C6">
        <w:rPr>
          <w:rFonts w:cs="Arial"/>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DB0E9C" w:rsidRPr="004C52C6" w:rsidRDefault="00DB0E9C" w:rsidP="000F0D71">
      <w:pPr>
        <w:numPr>
          <w:ilvl w:val="0"/>
          <w:numId w:val="39"/>
        </w:numPr>
        <w:spacing w:before="0" w:after="80" w:line="216" w:lineRule="auto"/>
        <w:ind w:left="357" w:hanging="357"/>
        <w:rPr>
          <w:rFonts w:cs="Arial"/>
          <w:sz w:val="20"/>
          <w:szCs w:val="20"/>
          <w:lang w:val="ru-RU"/>
        </w:rPr>
      </w:pPr>
      <w:r w:rsidRPr="004C52C6">
        <w:rPr>
          <w:rFonts w:cs="Arial"/>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DB0E9C" w:rsidRPr="004C52C6" w:rsidRDefault="00DB0E9C" w:rsidP="000F0D71">
      <w:pPr>
        <w:numPr>
          <w:ilvl w:val="0"/>
          <w:numId w:val="39"/>
        </w:numPr>
        <w:spacing w:before="0" w:after="80" w:line="216" w:lineRule="auto"/>
        <w:ind w:left="357" w:hanging="357"/>
        <w:rPr>
          <w:rFonts w:cs="Arial"/>
          <w:sz w:val="20"/>
          <w:szCs w:val="20"/>
          <w:lang w:val="ru-RU"/>
        </w:rPr>
      </w:pPr>
      <w:r w:rsidRPr="004C52C6">
        <w:rPr>
          <w:rFonts w:cs="Arial"/>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DB0E9C" w:rsidRPr="004C52C6" w:rsidRDefault="00DB0E9C" w:rsidP="000F0D71">
      <w:pPr>
        <w:numPr>
          <w:ilvl w:val="0"/>
          <w:numId w:val="39"/>
        </w:numPr>
        <w:spacing w:before="0" w:after="80" w:line="216" w:lineRule="auto"/>
        <w:ind w:left="357" w:hanging="357"/>
        <w:rPr>
          <w:rFonts w:cs="Arial"/>
          <w:sz w:val="20"/>
          <w:szCs w:val="20"/>
          <w:lang w:val="ru-RU"/>
        </w:rPr>
      </w:pPr>
      <w:r w:rsidRPr="004C52C6">
        <w:rPr>
          <w:rFonts w:cs="Arial"/>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B0E9C" w:rsidRPr="004C52C6" w:rsidRDefault="00DB0E9C" w:rsidP="00DB0E9C">
      <w:pPr>
        <w:spacing w:before="280" w:after="360" w:line="216" w:lineRule="auto"/>
        <w:ind w:firstLine="567"/>
        <w:rPr>
          <w:rFonts w:cs="Arial"/>
          <w:b/>
          <w:sz w:val="20"/>
          <w:szCs w:val="20"/>
          <w:u w:val="single"/>
          <w:lang w:val="sr-Cyrl-RS"/>
        </w:rPr>
      </w:pPr>
      <w:r w:rsidRPr="004C52C6">
        <w:rPr>
          <w:rFonts w:cs="Arial"/>
          <w:b/>
          <w:sz w:val="20"/>
          <w:szCs w:val="20"/>
          <w:u w:val="single"/>
          <w:lang w:val="sr-Cyrl-RS"/>
        </w:rPr>
        <w:t>IV НЕПОШТОВАЊЕ ПРАВИЛА</w:t>
      </w:r>
    </w:p>
    <w:p w:rsidR="00DB0E9C" w:rsidRPr="004C52C6" w:rsidRDefault="00DB0E9C" w:rsidP="00DB0E9C">
      <w:pPr>
        <w:spacing w:after="80" w:line="216" w:lineRule="auto"/>
        <w:ind w:firstLine="567"/>
        <w:rPr>
          <w:rFonts w:cs="Arial"/>
          <w:sz w:val="20"/>
          <w:szCs w:val="20"/>
        </w:rPr>
      </w:pPr>
      <w:r w:rsidRPr="004C52C6">
        <w:rPr>
          <w:rFonts w:cs="Arial"/>
          <w:sz w:val="20"/>
          <w:szCs w:val="20"/>
        </w:rPr>
        <w:t>Служба БЗР и ЗОП ТЕНТ, док траје извођење уговорених радова, врши контролу примене ових правила.</w:t>
      </w:r>
    </w:p>
    <w:p w:rsidR="00DB0E9C" w:rsidRPr="004C52C6" w:rsidRDefault="00DB0E9C" w:rsidP="00DB0E9C">
      <w:pPr>
        <w:spacing w:after="80" w:line="216" w:lineRule="auto"/>
        <w:ind w:firstLine="567"/>
        <w:rPr>
          <w:rFonts w:cs="Arial"/>
          <w:sz w:val="20"/>
          <w:szCs w:val="20"/>
        </w:rPr>
      </w:pPr>
      <w:r w:rsidRPr="004C52C6">
        <w:rPr>
          <w:rFonts w:cs="Arial"/>
          <w:sz w:val="20"/>
          <w:szCs w:val="20"/>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DB0E9C" w:rsidRPr="004C52C6" w:rsidRDefault="00DB0E9C" w:rsidP="00DB0E9C">
      <w:pPr>
        <w:spacing w:after="80" w:line="216" w:lineRule="auto"/>
        <w:ind w:firstLine="567"/>
        <w:rPr>
          <w:rFonts w:cs="Arial"/>
          <w:sz w:val="20"/>
          <w:szCs w:val="20"/>
        </w:rPr>
      </w:pPr>
      <w:r w:rsidRPr="004C52C6">
        <w:rPr>
          <w:rFonts w:cs="Arial"/>
          <w:sz w:val="20"/>
          <w:szCs w:val="20"/>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DB0E9C" w:rsidRPr="004C52C6" w:rsidRDefault="00DB0E9C" w:rsidP="00DB0E9C">
      <w:pPr>
        <w:spacing w:after="80" w:line="216" w:lineRule="auto"/>
        <w:ind w:firstLine="567"/>
        <w:rPr>
          <w:rFonts w:cs="Arial"/>
          <w:sz w:val="20"/>
          <w:szCs w:val="20"/>
        </w:rPr>
      </w:pPr>
      <w:r w:rsidRPr="004C52C6">
        <w:rPr>
          <w:rFonts w:cs="Arial"/>
          <w:sz w:val="20"/>
          <w:szCs w:val="20"/>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DB0E9C" w:rsidRPr="004C52C6" w:rsidRDefault="00DB0E9C" w:rsidP="00DB0E9C">
      <w:pPr>
        <w:spacing w:after="80" w:line="216" w:lineRule="auto"/>
        <w:ind w:firstLine="567"/>
        <w:rPr>
          <w:rFonts w:cs="Arial"/>
          <w:sz w:val="20"/>
          <w:szCs w:val="20"/>
        </w:rPr>
      </w:pPr>
      <w:r w:rsidRPr="004C52C6">
        <w:rPr>
          <w:rFonts w:cs="Arial"/>
          <w:sz w:val="20"/>
          <w:szCs w:val="20"/>
        </w:rPr>
        <w:lastRenderedPageBreak/>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DB0E9C" w:rsidRPr="004C52C6" w:rsidRDefault="00DB0E9C" w:rsidP="00DB0E9C">
      <w:pPr>
        <w:spacing w:after="80" w:line="216" w:lineRule="auto"/>
        <w:ind w:firstLine="567"/>
        <w:rPr>
          <w:rFonts w:cs="Arial"/>
          <w:sz w:val="20"/>
          <w:szCs w:val="20"/>
        </w:rPr>
      </w:pPr>
      <w:r w:rsidRPr="004C52C6">
        <w:rPr>
          <w:rFonts w:cs="Arial"/>
          <w:sz w:val="20"/>
          <w:szCs w:val="20"/>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DB0E9C" w:rsidRPr="004C52C6" w:rsidRDefault="00DB0E9C" w:rsidP="00DB0E9C">
      <w:pPr>
        <w:spacing w:after="80" w:line="216" w:lineRule="auto"/>
        <w:ind w:firstLine="567"/>
        <w:rPr>
          <w:rFonts w:cs="Arial"/>
          <w:sz w:val="20"/>
          <w:szCs w:val="20"/>
        </w:rPr>
      </w:pPr>
      <w:r w:rsidRPr="004C52C6">
        <w:rPr>
          <w:rFonts w:cs="Arial"/>
          <w:sz w:val="20"/>
          <w:szCs w:val="20"/>
        </w:rPr>
        <w:t>Руководилац одељења обезбеђења и одбране води евиденцију запослених извођача којима је забрањен приступ у објекте ТЕНТ.</w:t>
      </w:r>
    </w:p>
    <w:p w:rsidR="00DB0E9C" w:rsidRPr="004C52C6" w:rsidRDefault="00DB0E9C" w:rsidP="00DB0E9C">
      <w:pPr>
        <w:spacing w:before="280" w:after="160" w:line="216" w:lineRule="auto"/>
        <w:ind w:firstLine="567"/>
        <w:rPr>
          <w:rFonts w:cs="Arial"/>
          <w:b/>
          <w:sz w:val="20"/>
          <w:szCs w:val="20"/>
          <w:u w:val="single"/>
          <w:lang w:val="sr-Cyrl-RS"/>
        </w:rPr>
      </w:pPr>
      <w:r w:rsidRPr="004C52C6">
        <w:rPr>
          <w:rFonts w:cs="Arial"/>
          <w:b/>
          <w:sz w:val="20"/>
          <w:szCs w:val="20"/>
          <w:u w:val="single"/>
          <w:lang w:val="sr-Latn-CS"/>
        </w:rPr>
        <w:t>V  САСТАНЦИ У ВЕЗИ БЕЗБЕДНОСТИ И ЗДРАВЉА НА РАДУ</w:t>
      </w:r>
    </w:p>
    <w:p w:rsidR="00DB0E9C" w:rsidRPr="004C52C6" w:rsidRDefault="00DB0E9C" w:rsidP="00DB0E9C">
      <w:pPr>
        <w:spacing w:before="360" w:after="360" w:line="216" w:lineRule="auto"/>
        <w:ind w:firstLine="567"/>
        <w:rPr>
          <w:rFonts w:cs="Arial"/>
          <w:b/>
          <w:sz w:val="20"/>
          <w:szCs w:val="20"/>
          <w:u w:val="single"/>
          <w:lang w:val="sr-Latn-CS"/>
        </w:rPr>
      </w:pPr>
      <w:r w:rsidRPr="004C52C6">
        <w:rPr>
          <w:rFonts w:cs="Arial"/>
          <w:sz w:val="20"/>
          <w:szCs w:val="20"/>
          <w:lang w:val="sr-Latn-CS"/>
        </w:rPr>
        <w:t>Прв</w:t>
      </w:r>
      <w:r w:rsidRPr="004C52C6">
        <w:rPr>
          <w:rFonts w:cs="Arial"/>
          <w:sz w:val="20"/>
          <w:szCs w:val="20"/>
        </w:rPr>
        <w:t>ом састанку за безбедност присуствују:</w:t>
      </w:r>
    </w:p>
    <w:p w:rsidR="00DB0E9C" w:rsidRPr="004C52C6" w:rsidRDefault="00DB0E9C" w:rsidP="000F0D71">
      <w:pPr>
        <w:numPr>
          <w:ilvl w:val="1"/>
          <w:numId w:val="38"/>
        </w:numPr>
        <w:tabs>
          <w:tab w:val="num" w:pos="1134"/>
        </w:tabs>
        <w:spacing w:before="0" w:after="80" w:line="216" w:lineRule="auto"/>
        <w:ind w:left="1134"/>
        <w:rPr>
          <w:rFonts w:cs="Arial"/>
          <w:sz w:val="20"/>
          <w:szCs w:val="20"/>
        </w:rPr>
      </w:pPr>
      <w:r w:rsidRPr="004C52C6">
        <w:rPr>
          <w:rFonts w:cs="Arial"/>
          <w:sz w:val="20"/>
          <w:szCs w:val="20"/>
        </w:rPr>
        <w:t>лице за безбедност и здравље у ТЕНТ,</w:t>
      </w:r>
    </w:p>
    <w:p w:rsidR="00DB0E9C" w:rsidRPr="004C52C6" w:rsidRDefault="00DB0E9C" w:rsidP="000F0D71">
      <w:pPr>
        <w:numPr>
          <w:ilvl w:val="1"/>
          <w:numId w:val="38"/>
        </w:numPr>
        <w:tabs>
          <w:tab w:val="num" w:pos="1134"/>
        </w:tabs>
        <w:spacing w:before="0" w:after="80" w:line="216" w:lineRule="auto"/>
        <w:ind w:left="1134"/>
        <w:rPr>
          <w:rFonts w:cs="Arial"/>
          <w:sz w:val="20"/>
          <w:szCs w:val="20"/>
        </w:rPr>
      </w:pPr>
      <w:r w:rsidRPr="004C52C6">
        <w:rPr>
          <w:rFonts w:cs="Arial"/>
          <w:sz w:val="20"/>
          <w:szCs w:val="20"/>
        </w:rPr>
        <w:t xml:space="preserve">инструктор БЗР и ЗОП из Службе за обуку кадрова. </w:t>
      </w:r>
    </w:p>
    <w:p w:rsidR="00DB0E9C" w:rsidRPr="004C52C6" w:rsidRDefault="00DB0E9C" w:rsidP="000F0D71">
      <w:pPr>
        <w:numPr>
          <w:ilvl w:val="1"/>
          <w:numId w:val="38"/>
        </w:numPr>
        <w:tabs>
          <w:tab w:val="num" w:pos="1134"/>
        </w:tabs>
        <w:spacing w:before="0" w:after="80" w:line="216" w:lineRule="auto"/>
        <w:ind w:left="1134"/>
        <w:rPr>
          <w:rFonts w:cs="Arial"/>
          <w:sz w:val="20"/>
          <w:szCs w:val="20"/>
        </w:rPr>
      </w:pPr>
      <w:r w:rsidRPr="004C52C6">
        <w:rPr>
          <w:rFonts w:cs="Arial"/>
          <w:sz w:val="20"/>
          <w:szCs w:val="20"/>
        </w:rPr>
        <w:t>надзорни орган,</w:t>
      </w:r>
    </w:p>
    <w:p w:rsidR="00DB0E9C" w:rsidRPr="004C52C6" w:rsidRDefault="00DB0E9C" w:rsidP="000F0D71">
      <w:pPr>
        <w:numPr>
          <w:ilvl w:val="1"/>
          <w:numId w:val="38"/>
        </w:numPr>
        <w:tabs>
          <w:tab w:val="num" w:pos="1134"/>
        </w:tabs>
        <w:spacing w:before="0" w:after="80" w:line="216" w:lineRule="auto"/>
        <w:ind w:left="1134"/>
        <w:rPr>
          <w:rFonts w:cs="Arial"/>
          <w:sz w:val="20"/>
          <w:szCs w:val="20"/>
        </w:rPr>
      </w:pPr>
      <w:r w:rsidRPr="004C52C6">
        <w:rPr>
          <w:rFonts w:cs="Arial"/>
          <w:sz w:val="20"/>
          <w:szCs w:val="20"/>
        </w:rPr>
        <w:t>одговорно лице извођача радова на градилишту и</w:t>
      </w:r>
    </w:p>
    <w:p w:rsidR="00DB0E9C" w:rsidRPr="004C52C6" w:rsidRDefault="00DB0E9C" w:rsidP="000F0D71">
      <w:pPr>
        <w:numPr>
          <w:ilvl w:val="1"/>
          <w:numId w:val="38"/>
        </w:numPr>
        <w:tabs>
          <w:tab w:val="num" w:pos="1134"/>
        </w:tabs>
        <w:spacing w:before="0" w:after="80" w:line="216" w:lineRule="auto"/>
        <w:ind w:left="1134"/>
        <w:rPr>
          <w:rFonts w:cs="Arial"/>
          <w:sz w:val="20"/>
          <w:szCs w:val="20"/>
        </w:rPr>
      </w:pPr>
      <w:r w:rsidRPr="004C52C6">
        <w:rPr>
          <w:rFonts w:cs="Arial"/>
          <w:sz w:val="20"/>
          <w:szCs w:val="20"/>
        </w:rPr>
        <w:t>одговорно лице за безбедност и здравље извођача радова.</w:t>
      </w:r>
      <w:r w:rsidRPr="004C52C6">
        <w:rPr>
          <w:rFonts w:cs="Arial"/>
          <w:sz w:val="20"/>
          <w:szCs w:val="20"/>
          <w:lang w:val="sr-Latn-CS"/>
        </w:rPr>
        <w:t xml:space="preserve"> </w:t>
      </w:r>
    </w:p>
    <w:p w:rsidR="00DB0E9C" w:rsidRPr="004C52C6" w:rsidRDefault="00DB0E9C" w:rsidP="00DB0E9C">
      <w:pPr>
        <w:spacing w:after="80" w:line="216" w:lineRule="auto"/>
        <w:ind w:firstLine="567"/>
        <w:rPr>
          <w:rFonts w:cs="Arial"/>
          <w:sz w:val="20"/>
          <w:szCs w:val="20"/>
          <w:lang w:val="sr-Latn-CS"/>
        </w:rPr>
      </w:pPr>
      <w:r w:rsidRPr="004C52C6">
        <w:rPr>
          <w:rFonts w:cs="Arial"/>
          <w:sz w:val="20"/>
          <w:szCs w:val="20"/>
          <w:lang w:val="sr-Latn-CS"/>
        </w:rPr>
        <w:t xml:space="preserve">Садржај </w:t>
      </w:r>
      <w:r w:rsidRPr="004C52C6">
        <w:rPr>
          <w:rFonts w:cs="Arial"/>
          <w:sz w:val="20"/>
          <w:szCs w:val="20"/>
          <w:lang w:val="ru-RU"/>
        </w:rPr>
        <w:t>првог</w:t>
      </w:r>
      <w:r w:rsidRPr="004C52C6">
        <w:rPr>
          <w:rFonts w:cs="Arial"/>
          <w:sz w:val="20"/>
          <w:szCs w:val="20"/>
          <w:lang w:val="sr-Latn-CS"/>
        </w:rPr>
        <w:t xml:space="preserve"> састанка:</w:t>
      </w:r>
    </w:p>
    <w:p w:rsidR="00DB0E9C" w:rsidRPr="004C52C6" w:rsidRDefault="00DB0E9C" w:rsidP="000F0D71">
      <w:pPr>
        <w:numPr>
          <w:ilvl w:val="1"/>
          <w:numId w:val="38"/>
        </w:numPr>
        <w:tabs>
          <w:tab w:val="num" w:pos="1134"/>
        </w:tabs>
        <w:spacing w:before="0" w:after="80" w:line="216" w:lineRule="auto"/>
        <w:ind w:left="1134"/>
        <w:rPr>
          <w:rFonts w:cs="Arial"/>
          <w:sz w:val="20"/>
          <w:szCs w:val="20"/>
          <w:lang w:val="ru-RU"/>
        </w:rPr>
      </w:pPr>
      <w:r w:rsidRPr="004C52C6">
        <w:rPr>
          <w:rFonts w:cs="Arial"/>
          <w:sz w:val="20"/>
          <w:szCs w:val="20"/>
          <w:lang w:val="sr-Latn-CS"/>
        </w:rPr>
        <w:t>Одређивање радног простора (контејнери за смештај радника, материјала, санитарни чворови, и др.)</w:t>
      </w:r>
      <w:r w:rsidRPr="004C52C6">
        <w:rPr>
          <w:rFonts w:cs="Arial"/>
          <w:sz w:val="20"/>
          <w:szCs w:val="20"/>
          <w:lang w:val="ru-RU"/>
        </w:rPr>
        <w:t>;</w:t>
      </w:r>
    </w:p>
    <w:p w:rsidR="00DB0E9C" w:rsidRPr="004C52C6" w:rsidRDefault="00DB0E9C" w:rsidP="000F0D71">
      <w:pPr>
        <w:numPr>
          <w:ilvl w:val="1"/>
          <w:numId w:val="38"/>
        </w:numPr>
        <w:tabs>
          <w:tab w:val="num" w:pos="1134"/>
        </w:tabs>
        <w:spacing w:before="0" w:after="80" w:line="216" w:lineRule="auto"/>
        <w:ind w:left="1134"/>
        <w:rPr>
          <w:rFonts w:cs="Arial"/>
          <w:sz w:val="20"/>
          <w:szCs w:val="20"/>
          <w:lang w:val="ru-RU"/>
        </w:rPr>
      </w:pPr>
      <w:r w:rsidRPr="004C52C6">
        <w:rPr>
          <w:rFonts w:cs="Arial"/>
          <w:sz w:val="20"/>
          <w:szCs w:val="20"/>
          <w:lang w:val="ru-RU"/>
        </w:rPr>
        <w:t xml:space="preserve">Упознавање са </w:t>
      </w:r>
      <w:r w:rsidRPr="004C52C6">
        <w:rPr>
          <w:rFonts w:cs="Arial"/>
          <w:sz w:val="20"/>
          <w:szCs w:val="20"/>
        </w:rPr>
        <w:t>опасностима и штетностима у термоенергетским постројењима и железничком саобраћају</w:t>
      </w:r>
      <w:r w:rsidRPr="004C52C6">
        <w:rPr>
          <w:rFonts w:cs="Arial"/>
          <w:b/>
          <w:i/>
          <w:sz w:val="20"/>
          <w:szCs w:val="20"/>
        </w:rPr>
        <w:t>;</w:t>
      </w:r>
    </w:p>
    <w:p w:rsidR="00DB0E9C" w:rsidRPr="004C52C6" w:rsidRDefault="00DB0E9C" w:rsidP="000F0D71">
      <w:pPr>
        <w:numPr>
          <w:ilvl w:val="1"/>
          <w:numId w:val="38"/>
        </w:numPr>
        <w:tabs>
          <w:tab w:val="num" w:pos="1134"/>
        </w:tabs>
        <w:spacing w:before="0" w:after="80" w:line="216" w:lineRule="auto"/>
        <w:ind w:left="1134"/>
        <w:rPr>
          <w:rFonts w:cs="Arial"/>
          <w:sz w:val="20"/>
          <w:szCs w:val="20"/>
          <w:lang w:val="ru-RU"/>
        </w:rPr>
      </w:pPr>
      <w:r w:rsidRPr="004C52C6">
        <w:rPr>
          <w:rFonts w:cs="Arial"/>
          <w:sz w:val="20"/>
          <w:szCs w:val="20"/>
          <w:lang w:val="sr-Latn-CS"/>
        </w:rPr>
        <w:t>Прва помоћ (телефонски бројеви, процедуре, и др.)</w:t>
      </w:r>
      <w:r w:rsidRPr="004C52C6">
        <w:rPr>
          <w:rFonts w:cs="Arial"/>
          <w:sz w:val="20"/>
          <w:szCs w:val="20"/>
          <w:lang w:val="ru-RU"/>
        </w:rPr>
        <w:t>;</w:t>
      </w:r>
    </w:p>
    <w:p w:rsidR="00DB0E9C" w:rsidRPr="004C52C6" w:rsidRDefault="00DB0E9C" w:rsidP="000F0D71">
      <w:pPr>
        <w:numPr>
          <w:ilvl w:val="1"/>
          <w:numId w:val="38"/>
        </w:numPr>
        <w:tabs>
          <w:tab w:val="num" w:pos="1134"/>
        </w:tabs>
        <w:spacing w:before="0" w:after="80" w:line="216" w:lineRule="auto"/>
        <w:ind w:left="1134"/>
        <w:rPr>
          <w:rFonts w:cs="Arial"/>
          <w:sz w:val="20"/>
          <w:szCs w:val="20"/>
          <w:lang w:val="ru-RU"/>
        </w:rPr>
      </w:pPr>
      <w:r w:rsidRPr="004C52C6">
        <w:rPr>
          <w:rFonts w:cs="Arial"/>
          <w:sz w:val="20"/>
          <w:szCs w:val="20"/>
          <w:lang w:val="sr-Latn-CS"/>
        </w:rPr>
        <w:t>Противпожарна заштита (телефонски бројеви, процедуре, дозволе и др.), опасне материје (хемикалије, гас и горива)</w:t>
      </w:r>
      <w:r w:rsidRPr="004C52C6">
        <w:rPr>
          <w:rFonts w:cs="Arial"/>
          <w:sz w:val="20"/>
          <w:szCs w:val="20"/>
        </w:rPr>
        <w:t>, заштита животне средине</w:t>
      </w:r>
      <w:r w:rsidRPr="004C52C6">
        <w:rPr>
          <w:rFonts w:cs="Arial"/>
          <w:sz w:val="20"/>
          <w:szCs w:val="20"/>
          <w:lang w:val="ru-RU"/>
        </w:rPr>
        <w:t>;</w:t>
      </w:r>
    </w:p>
    <w:p w:rsidR="00DB0E9C" w:rsidRPr="004C52C6" w:rsidRDefault="00DB0E9C" w:rsidP="000F0D71">
      <w:pPr>
        <w:numPr>
          <w:ilvl w:val="1"/>
          <w:numId w:val="38"/>
        </w:numPr>
        <w:tabs>
          <w:tab w:val="num" w:pos="1134"/>
        </w:tabs>
        <w:spacing w:before="0" w:after="80" w:line="216" w:lineRule="auto"/>
        <w:ind w:left="1134"/>
        <w:rPr>
          <w:rFonts w:cs="Arial"/>
          <w:sz w:val="20"/>
          <w:szCs w:val="20"/>
          <w:lang w:val="ru-RU"/>
        </w:rPr>
      </w:pPr>
      <w:r w:rsidRPr="004C52C6">
        <w:rPr>
          <w:rFonts w:cs="Arial"/>
          <w:sz w:val="20"/>
          <w:szCs w:val="20"/>
          <w:lang w:val="sr-Latn-CS"/>
        </w:rPr>
        <w:t>Лична</w:t>
      </w:r>
      <w:r w:rsidRPr="004C52C6">
        <w:rPr>
          <w:rFonts w:cs="Arial"/>
          <w:sz w:val="20"/>
          <w:szCs w:val="20"/>
          <w:lang w:val="ru-RU"/>
        </w:rPr>
        <w:t xml:space="preserve"> и колективна</w:t>
      </w:r>
      <w:r w:rsidRPr="004C52C6">
        <w:rPr>
          <w:rFonts w:cs="Arial"/>
          <w:sz w:val="20"/>
          <w:szCs w:val="20"/>
          <w:lang w:val="sr-Latn-CS"/>
        </w:rPr>
        <w:t xml:space="preserve"> заштитна опрема</w:t>
      </w:r>
      <w:r w:rsidRPr="004C52C6">
        <w:rPr>
          <w:rFonts w:cs="Arial"/>
          <w:sz w:val="20"/>
          <w:szCs w:val="20"/>
          <w:lang w:val="ru-RU"/>
        </w:rPr>
        <w:t>;</w:t>
      </w:r>
    </w:p>
    <w:p w:rsidR="00DB0E9C" w:rsidRPr="004C52C6" w:rsidRDefault="00DB0E9C" w:rsidP="000F0D71">
      <w:pPr>
        <w:numPr>
          <w:ilvl w:val="1"/>
          <w:numId w:val="38"/>
        </w:numPr>
        <w:tabs>
          <w:tab w:val="num" w:pos="1134"/>
        </w:tabs>
        <w:spacing w:before="0" w:after="80" w:line="216" w:lineRule="auto"/>
        <w:ind w:left="1134"/>
        <w:rPr>
          <w:rFonts w:cs="Arial"/>
          <w:sz w:val="20"/>
          <w:szCs w:val="20"/>
          <w:lang w:val="ru-RU"/>
        </w:rPr>
      </w:pPr>
      <w:r w:rsidRPr="004C52C6">
        <w:rPr>
          <w:rFonts w:cs="Arial"/>
          <w:sz w:val="20"/>
          <w:szCs w:val="20"/>
          <w:lang w:val="sr-Latn-CS"/>
        </w:rPr>
        <w:t>Правила саобраћаја</w:t>
      </w:r>
      <w:r w:rsidRPr="004C52C6">
        <w:rPr>
          <w:rFonts w:cs="Arial"/>
          <w:sz w:val="20"/>
          <w:szCs w:val="20"/>
          <w:lang w:val="ru-RU"/>
        </w:rPr>
        <w:t>;</w:t>
      </w:r>
    </w:p>
    <w:p w:rsidR="00DB0E9C" w:rsidRPr="004C52C6" w:rsidRDefault="00DB0E9C" w:rsidP="000F0D71">
      <w:pPr>
        <w:numPr>
          <w:ilvl w:val="1"/>
          <w:numId w:val="38"/>
        </w:numPr>
        <w:tabs>
          <w:tab w:val="num" w:pos="1134"/>
        </w:tabs>
        <w:spacing w:before="0" w:after="80" w:line="216" w:lineRule="auto"/>
        <w:ind w:left="1134"/>
        <w:rPr>
          <w:rFonts w:cs="Arial"/>
          <w:sz w:val="20"/>
          <w:szCs w:val="20"/>
          <w:lang w:val="ru-RU"/>
        </w:rPr>
      </w:pPr>
      <w:r w:rsidRPr="004C52C6">
        <w:rPr>
          <w:rFonts w:cs="Arial"/>
          <w:sz w:val="20"/>
          <w:szCs w:val="20"/>
          <w:lang w:val="ru-RU"/>
        </w:rPr>
        <w:t>Одржавање</w:t>
      </w:r>
      <w:r w:rsidRPr="004C52C6">
        <w:rPr>
          <w:rFonts w:cs="Arial"/>
          <w:sz w:val="20"/>
          <w:szCs w:val="20"/>
          <w:lang w:val="sr-Latn-CS"/>
        </w:rPr>
        <w:t xml:space="preserve"> и чишћење </w:t>
      </w:r>
      <w:r w:rsidRPr="004C52C6">
        <w:rPr>
          <w:rFonts w:cs="Arial"/>
          <w:sz w:val="20"/>
          <w:szCs w:val="20"/>
          <w:lang w:val="ru-RU"/>
        </w:rPr>
        <w:t>радног простора;</w:t>
      </w:r>
    </w:p>
    <w:p w:rsidR="00DB0E9C" w:rsidRPr="004C52C6" w:rsidRDefault="00DB0E9C" w:rsidP="000F0D71">
      <w:pPr>
        <w:numPr>
          <w:ilvl w:val="1"/>
          <w:numId w:val="38"/>
        </w:numPr>
        <w:tabs>
          <w:tab w:val="num" w:pos="1134"/>
        </w:tabs>
        <w:spacing w:before="0" w:after="80" w:line="216" w:lineRule="auto"/>
        <w:ind w:left="1134"/>
        <w:rPr>
          <w:rFonts w:cs="Arial"/>
          <w:sz w:val="20"/>
          <w:szCs w:val="20"/>
          <w:lang w:val="ru-RU"/>
        </w:rPr>
      </w:pPr>
      <w:r w:rsidRPr="004C52C6">
        <w:rPr>
          <w:rFonts w:cs="Arial"/>
          <w:sz w:val="20"/>
          <w:szCs w:val="20"/>
          <w:lang w:val="sr-Latn-CS"/>
        </w:rPr>
        <w:t>Имен</w:t>
      </w:r>
      <w:r w:rsidRPr="004C52C6">
        <w:rPr>
          <w:rFonts w:cs="Arial"/>
          <w:sz w:val="20"/>
          <w:szCs w:val="20"/>
          <w:lang w:val="ru-RU"/>
        </w:rPr>
        <w:t xml:space="preserve">овање </w:t>
      </w:r>
      <w:r w:rsidRPr="004C52C6">
        <w:rPr>
          <w:rFonts w:cs="Arial"/>
          <w:sz w:val="20"/>
          <w:szCs w:val="20"/>
          <w:lang w:val="sr-Latn-CS"/>
        </w:rPr>
        <w:t>одговор</w:t>
      </w:r>
      <w:r w:rsidRPr="004C52C6">
        <w:rPr>
          <w:rFonts w:cs="Arial"/>
          <w:sz w:val="20"/>
          <w:szCs w:val="20"/>
          <w:lang w:val="ru-RU"/>
        </w:rPr>
        <w:t>них</w:t>
      </w:r>
      <w:r w:rsidRPr="004C52C6">
        <w:rPr>
          <w:rFonts w:cs="Arial"/>
          <w:sz w:val="20"/>
          <w:szCs w:val="20"/>
          <w:lang w:val="sr-Latn-CS"/>
        </w:rPr>
        <w:t xml:space="preserve"> лица</w:t>
      </w:r>
      <w:r w:rsidRPr="004C52C6">
        <w:rPr>
          <w:rFonts w:cs="Arial"/>
          <w:sz w:val="20"/>
          <w:szCs w:val="20"/>
          <w:lang w:val="ru-RU"/>
        </w:rPr>
        <w:t>;</w:t>
      </w:r>
    </w:p>
    <w:p w:rsidR="00DB0E9C" w:rsidRPr="004C52C6" w:rsidRDefault="00DB0E9C" w:rsidP="000F0D71">
      <w:pPr>
        <w:numPr>
          <w:ilvl w:val="1"/>
          <w:numId w:val="38"/>
        </w:numPr>
        <w:tabs>
          <w:tab w:val="num" w:pos="1134"/>
        </w:tabs>
        <w:spacing w:before="0" w:after="80" w:line="216" w:lineRule="auto"/>
        <w:ind w:left="1134"/>
        <w:rPr>
          <w:rFonts w:cs="Arial"/>
          <w:sz w:val="20"/>
          <w:szCs w:val="20"/>
          <w:lang w:val="ru-RU"/>
        </w:rPr>
      </w:pPr>
      <w:r w:rsidRPr="004C52C6">
        <w:rPr>
          <w:rFonts w:cs="Arial"/>
          <w:sz w:val="20"/>
          <w:szCs w:val="20"/>
          <w:lang w:val="ru-RU"/>
        </w:rPr>
        <w:t>Поступак у случају п</w:t>
      </w:r>
      <w:r w:rsidRPr="004C52C6">
        <w:rPr>
          <w:rFonts w:cs="Arial"/>
          <w:sz w:val="20"/>
          <w:szCs w:val="20"/>
          <w:lang w:val="sr-Latn-CS"/>
        </w:rPr>
        <w:t>овреде на раду</w:t>
      </w:r>
      <w:r w:rsidRPr="004C52C6">
        <w:rPr>
          <w:rFonts w:cs="Arial"/>
          <w:sz w:val="20"/>
          <w:szCs w:val="20"/>
          <w:lang w:val="ru-RU"/>
        </w:rPr>
        <w:t>;</w:t>
      </w:r>
    </w:p>
    <w:p w:rsidR="00DB0E9C" w:rsidRPr="004C52C6" w:rsidRDefault="00DB0E9C" w:rsidP="000F0D71">
      <w:pPr>
        <w:numPr>
          <w:ilvl w:val="1"/>
          <w:numId w:val="38"/>
        </w:numPr>
        <w:tabs>
          <w:tab w:val="num" w:pos="1134"/>
        </w:tabs>
        <w:spacing w:before="0" w:after="80" w:line="216" w:lineRule="auto"/>
        <w:ind w:left="1134"/>
        <w:rPr>
          <w:rFonts w:cs="Arial"/>
          <w:sz w:val="20"/>
          <w:szCs w:val="20"/>
          <w:lang w:val="sr-Latn-CS"/>
        </w:rPr>
      </w:pPr>
      <w:r w:rsidRPr="004C52C6">
        <w:rPr>
          <w:rFonts w:cs="Arial"/>
          <w:sz w:val="20"/>
          <w:szCs w:val="20"/>
          <w:lang w:val="sr-Latn-CS"/>
        </w:rPr>
        <w:t xml:space="preserve">Последице </w:t>
      </w:r>
      <w:r w:rsidRPr="004C52C6">
        <w:rPr>
          <w:rFonts w:cs="Arial"/>
          <w:sz w:val="20"/>
          <w:szCs w:val="20"/>
          <w:lang w:val="ru-RU"/>
        </w:rPr>
        <w:t>непоштовања Правила безбедности на раду ТЕНТ и</w:t>
      </w:r>
    </w:p>
    <w:p w:rsidR="00DB0E9C" w:rsidRPr="004C52C6" w:rsidRDefault="00DB0E9C" w:rsidP="000F0D71">
      <w:pPr>
        <w:numPr>
          <w:ilvl w:val="1"/>
          <w:numId w:val="38"/>
        </w:numPr>
        <w:tabs>
          <w:tab w:val="num" w:pos="1134"/>
        </w:tabs>
        <w:spacing w:before="0" w:after="80" w:line="216" w:lineRule="auto"/>
        <w:ind w:left="1134"/>
        <w:rPr>
          <w:rFonts w:cs="Arial"/>
          <w:sz w:val="20"/>
          <w:szCs w:val="20"/>
          <w:lang w:val="sr-Latn-CS"/>
        </w:rPr>
      </w:pPr>
      <w:r w:rsidRPr="004C52C6">
        <w:rPr>
          <w:rFonts w:cs="Arial"/>
          <w:sz w:val="20"/>
          <w:szCs w:val="20"/>
          <w:lang w:val="ru-RU"/>
        </w:rPr>
        <w:t>План заједничких мера</w:t>
      </w:r>
    </w:p>
    <w:p w:rsidR="00DB0E9C" w:rsidRPr="004C52C6" w:rsidRDefault="00DB0E9C" w:rsidP="00DB0E9C">
      <w:pPr>
        <w:spacing w:after="80" w:line="216" w:lineRule="auto"/>
        <w:ind w:firstLine="567"/>
        <w:rPr>
          <w:rFonts w:cs="Arial"/>
          <w:sz w:val="20"/>
          <w:szCs w:val="20"/>
          <w:lang w:val="sr-Latn-CS"/>
        </w:rPr>
      </w:pPr>
      <w:r w:rsidRPr="004C52C6">
        <w:rPr>
          <w:rFonts w:cs="Arial"/>
          <w:sz w:val="20"/>
          <w:szCs w:val="20"/>
          <w:lang w:val="ru-RU"/>
        </w:rPr>
        <w:t xml:space="preserve">   </w:t>
      </w:r>
      <w:r w:rsidRPr="004C52C6">
        <w:rPr>
          <w:rFonts w:cs="Arial"/>
          <w:sz w:val="20"/>
          <w:szCs w:val="20"/>
          <w:lang w:val="sr-Latn-CS"/>
        </w:rPr>
        <w:t>Редовни састанци (једном недељно) одржава</w:t>
      </w:r>
      <w:r w:rsidRPr="004C52C6">
        <w:rPr>
          <w:rFonts w:cs="Arial"/>
          <w:sz w:val="20"/>
          <w:szCs w:val="20"/>
        </w:rPr>
        <w:t>ју</w:t>
      </w:r>
      <w:r w:rsidRPr="004C52C6">
        <w:rPr>
          <w:rFonts w:cs="Arial"/>
          <w:sz w:val="20"/>
          <w:szCs w:val="20"/>
          <w:lang w:val="sr-Latn-CS"/>
        </w:rPr>
        <w:t xml:space="preserve"> се са сваким извођачем посебно или са свим извођачима заједно. Састанак води </w:t>
      </w:r>
      <w:r w:rsidRPr="004C52C6">
        <w:rPr>
          <w:rFonts w:cs="Arial"/>
          <w:sz w:val="20"/>
          <w:szCs w:val="20"/>
        </w:rPr>
        <w:t>надзорни орган -</w:t>
      </w:r>
      <w:r w:rsidRPr="004C52C6">
        <w:rPr>
          <w:rFonts w:cs="Arial"/>
          <w:sz w:val="20"/>
          <w:szCs w:val="20"/>
          <w:lang w:val="sr-Latn-CS"/>
        </w:rPr>
        <w:t xml:space="preserve"> вођа пројекта и одговорно лице за безбедност </w:t>
      </w:r>
      <w:r w:rsidRPr="004C52C6">
        <w:rPr>
          <w:rFonts w:cs="Arial"/>
          <w:sz w:val="20"/>
          <w:szCs w:val="20"/>
        </w:rPr>
        <w:t>ТЕНТ.</w:t>
      </w:r>
    </w:p>
    <w:p w:rsidR="00DB0E9C" w:rsidRPr="004C52C6" w:rsidRDefault="00DB0E9C" w:rsidP="00DB0E9C">
      <w:pPr>
        <w:spacing w:after="80" w:line="216" w:lineRule="auto"/>
        <w:ind w:firstLine="567"/>
        <w:rPr>
          <w:rFonts w:cs="Arial"/>
          <w:sz w:val="20"/>
          <w:szCs w:val="20"/>
          <w:lang w:val="sr-Latn-CS"/>
        </w:rPr>
      </w:pPr>
      <w:r w:rsidRPr="004C52C6">
        <w:rPr>
          <w:rFonts w:cs="Arial"/>
          <w:sz w:val="20"/>
          <w:szCs w:val="20"/>
          <w:lang w:val="sr-Latn-CS"/>
        </w:rPr>
        <w:t>Садржај</w:t>
      </w:r>
      <w:r w:rsidRPr="004C52C6">
        <w:rPr>
          <w:rFonts w:cs="Arial"/>
          <w:sz w:val="20"/>
          <w:szCs w:val="20"/>
          <w:lang w:val="ru-RU"/>
        </w:rPr>
        <w:t xml:space="preserve"> редовног</w:t>
      </w:r>
      <w:r w:rsidRPr="004C52C6">
        <w:rPr>
          <w:rFonts w:cs="Arial"/>
          <w:sz w:val="20"/>
          <w:szCs w:val="20"/>
          <w:lang w:val="sr-Latn-CS"/>
        </w:rPr>
        <w:t xml:space="preserve"> састанка:</w:t>
      </w:r>
    </w:p>
    <w:p w:rsidR="00DB0E9C" w:rsidRPr="004C52C6" w:rsidRDefault="00DB0E9C" w:rsidP="000F0D71">
      <w:pPr>
        <w:numPr>
          <w:ilvl w:val="1"/>
          <w:numId w:val="38"/>
        </w:numPr>
        <w:tabs>
          <w:tab w:val="num" w:pos="1134"/>
          <w:tab w:val="left" w:pos="7005"/>
        </w:tabs>
        <w:spacing w:before="0" w:after="80" w:line="216" w:lineRule="auto"/>
        <w:ind w:left="1134"/>
        <w:rPr>
          <w:rFonts w:cs="Arial"/>
          <w:sz w:val="20"/>
          <w:szCs w:val="20"/>
          <w:lang w:val="ru-RU"/>
        </w:rPr>
      </w:pPr>
      <w:r w:rsidRPr="004C52C6">
        <w:rPr>
          <w:rFonts w:cs="Arial"/>
          <w:sz w:val="20"/>
          <w:szCs w:val="20"/>
          <w:lang w:val="ru-RU"/>
        </w:rPr>
        <w:t xml:space="preserve">Стање </w:t>
      </w:r>
      <w:r w:rsidRPr="004C52C6">
        <w:rPr>
          <w:rFonts w:cs="Arial"/>
          <w:sz w:val="20"/>
          <w:szCs w:val="20"/>
          <w:lang w:val="sr-Latn-CS"/>
        </w:rPr>
        <w:t>радног и складишног простора</w:t>
      </w:r>
      <w:r w:rsidRPr="004C52C6">
        <w:rPr>
          <w:rFonts w:cs="Arial"/>
          <w:sz w:val="20"/>
          <w:szCs w:val="20"/>
          <w:lang w:val="ru-RU"/>
        </w:rPr>
        <w:t>;</w:t>
      </w:r>
    </w:p>
    <w:p w:rsidR="00DB0E9C" w:rsidRPr="004C52C6" w:rsidRDefault="00DB0E9C" w:rsidP="000F0D71">
      <w:pPr>
        <w:numPr>
          <w:ilvl w:val="1"/>
          <w:numId w:val="38"/>
        </w:numPr>
        <w:tabs>
          <w:tab w:val="num" w:pos="1134"/>
          <w:tab w:val="left" w:pos="7005"/>
        </w:tabs>
        <w:spacing w:before="0" w:after="80" w:line="216" w:lineRule="auto"/>
        <w:ind w:left="1134"/>
        <w:rPr>
          <w:rFonts w:cs="Arial"/>
          <w:sz w:val="20"/>
          <w:szCs w:val="20"/>
          <w:lang w:val="ru-RU"/>
        </w:rPr>
      </w:pPr>
      <w:r w:rsidRPr="004C52C6">
        <w:rPr>
          <w:rFonts w:cs="Arial"/>
          <w:sz w:val="20"/>
          <w:szCs w:val="20"/>
          <w:lang w:val="ru-RU"/>
        </w:rPr>
        <w:t>Стање</w:t>
      </w:r>
      <w:r w:rsidRPr="004C52C6">
        <w:rPr>
          <w:rFonts w:cs="Arial"/>
          <w:sz w:val="20"/>
          <w:szCs w:val="20"/>
          <w:lang w:val="sr-Latn-CS"/>
        </w:rPr>
        <w:t xml:space="preserve"> противпожаре заштите, опасних материја (хемикалије, гас, горива)</w:t>
      </w:r>
      <w:r w:rsidRPr="004C52C6">
        <w:rPr>
          <w:rFonts w:cs="Arial"/>
          <w:sz w:val="20"/>
          <w:szCs w:val="20"/>
          <w:lang w:val="ru-RU"/>
        </w:rPr>
        <w:t>;</w:t>
      </w:r>
    </w:p>
    <w:p w:rsidR="00DB0E9C" w:rsidRPr="004C52C6" w:rsidRDefault="00DB0E9C" w:rsidP="000F0D71">
      <w:pPr>
        <w:numPr>
          <w:ilvl w:val="1"/>
          <w:numId w:val="38"/>
        </w:numPr>
        <w:tabs>
          <w:tab w:val="num" w:pos="1134"/>
          <w:tab w:val="left" w:pos="7005"/>
        </w:tabs>
        <w:spacing w:before="0" w:after="80" w:line="216" w:lineRule="auto"/>
        <w:ind w:left="1134"/>
        <w:rPr>
          <w:rFonts w:cs="Arial"/>
          <w:sz w:val="20"/>
          <w:szCs w:val="20"/>
          <w:lang w:val="ru-RU"/>
        </w:rPr>
      </w:pPr>
      <w:r w:rsidRPr="004C52C6">
        <w:rPr>
          <w:rFonts w:cs="Arial"/>
          <w:sz w:val="20"/>
          <w:szCs w:val="20"/>
          <w:lang w:val="ru-RU"/>
        </w:rPr>
        <w:t>Коришћење л</w:t>
      </w:r>
      <w:r w:rsidRPr="004C52C6">
        <w:rPr>
          <w:rFonts w:cs="Arial"/>
          <w:sz w:val="20"/>
          <w:szCs w:val="20"/>
          <w:lang w:val="sr-Latn-CS"/>
        </w:rPr>
        <w:t xml:space="preserve">ичне </w:t>
      </w:r>
      <w:r w:rsidRPr="004C52C6">
        <w:rPr>
          <w:rFonts w:cs="Arial"/>
          <w:sz w:val="20"/>
          <w:szCs w:val="20"/>
          <w:lang w:val="ru-RU"/>
        </w:rPr>
        <w:t>и колективне</w:t>
      </w:r>
      <w:r w:rsidRPr="004C52C6">
        <w:rPr>
          <w:rFonts w:cs="Arial"/>
          <w:sz w:val="20"/>
          <w:szCs w:val="20"/>
          <w:lang w:val="sr-Latn-CS"/>
        </w:rPr>
        <w:t xml:space="preserve"> заштитне опреме</w:t>
      </w:r>
      <w:r w:rsidRPr="004C52C6">
        <w:rPr>
          <w:rFonts w:cs="Arial"/>
          <w:sz w:val="20"/>
          <w:szCs w:val="20"/>
          <w:lang w:val="ru-RU"/>
        </w:rPr>
        <w:t>;</w:t>
      </w:r>
    </w:p>
    <w:p w:rsidR="00DB0E9C" w:rsidRPr="004C52C6" w:rsidRDefault="00DB0E9C" w:rsidP="000F0D71">
      <w:pPr>
        <w:numPr>
          <w:ilvl w:val="1"/>
          <w:numId w:val="38"/>
        </w:numPr>
        <w:tabs>
          <w:tab w:val="num" w:pos="1134"/>
          <w:tab w:val="left" w:pos="7005"/>
        </w:tabs>
        <w:spacing w:before="0" w:after="80" w:line="216" w:lineRule="auto"/>
        <w:ind w:left="1134"/>
        <w:rPr>
          <w:rFonts w:cs="Arial"/>
          <w:sz w:val="20"/>
          <w:szCs w:val="20"/>
          <w:lang w:val="ru-RU"/>
        </w:rPr>
      </w:pPr>
      <w:r w:rsidRPr="004C52C6">
        <w:rPr>
          <w:rFonts w:cs="Arial"/>
          <w:sz w:val="20"/>
          <w:szCs w:val="20"/>
          <w:lang w:val="ru-RU"/>
        </w:rPr>
        <w:t>Поштовање п</w:t>
      </w:r>
      <w:r w:rsidRPr="004C52C6">
        <w:rPr>
          <w:rFonts w:cs="Arial"/>
          <w:sz w:val="20"/>
          <w:szCs w:val="20"/>
          <w:lang w:val="sr-Latn-CS"/>
        </w:rPr>
        <w:t>равила саобраћаја</w:t>
      </w:r>
      <w:r w:rsidRPr="004C52C6">
        <w:rPr>
          <w:rFonts w:cs="Arial"/>
          <w:sz w:val="20"/>
          <w:szCs w:val="20"/>
          <w:lang w:val="ru-RU"/>
        </w:rPr>
        <w:t>;</w:t>
      </w:r>
    </w:p>
    <w:p w:rsidR="00DB0E9C" w:rsidRPr="004C52C6" w:rsidRDefault="00DB0E9C" w:rsidP="000F0D71">
      <w:pPr>
        <w:numPr>
          <w:ilvl w:val="1"/>
          <w:numId w:val="38"/>
        </w:numPr>
        <w:tabs>
          <w:tab w:val="num" w:pos="1134"/>
          <w:tab w:val="left" w:pos="7005"/>
        </w:tabs>
        <w:spacing w:before="0" w:after="80" w:line="216" w:lineRule="auto"/>
        <w:ind w:left="1134"/>
        <w:rPr>
          <w:rFonts w:cs="Arial"/>
          <w:sz w:val="20"/>
          <w:szCs w:val="20"/>
          <w:lang w:val="ru-RU"/>
        </w:rPr>
      </w:pPr>
      <w:r w:rsidRPr="004C52C6">
        <w:rPr>
          <w:rFonts w:cs="Arial"/>
          <w:sz w:val="20"/>
          <w:szCs w:val="20"/>
          <w:lang w:val="sr-Latn-CS"/>
        </w:rPr>
        <w:t>Процене ризика од повреда</w:t>
      </w:r>
      <w:r w:rsidRPr="004C52C6">
        <w:rPr>
          <w:rFonts w:cs="Arial"/>
          <w:sz w:val="20"/>
          <w:szCs w:val="20"/>
          <w:lang w:val="ru-RU"/>
        </w:rPr>
        <w:t xml:space="preserve"> и</w:t>
      </w:r>
    </w:p>
    <w:p w:rsidR="00DB0E9C" w:rsidRPr="004C52C6" w:rsidRDefault="00DB0E9C" w:rsidP="000F0D71">
      <w:pPr>
        <w:numPr>
          <w:ilvl w:val="1"/>
          <w:numId w:val="38"/>
        </w:numPr>
        <w:tabs>
          <w:tab w:val="num" w:pos="1134"/>
          <w:tab w:val="left" w:pos="7005"/>
        </w:tabs>
        <w:spacing w:before="0" w:after="80" w:line="216" w:lineRule="auto"/>
        <w:ind w:left="1134"/>
        <w:rPr>
          <w:rFonts w:cs="Arial"/>
          <w:sz w:val="20"/>
          <w:szCs w:val="20"/>
          <w:lang w:val="sr-Latn-CS"/>
        </w:rPr>
      </w:pPr>
      <w:r w:rsidRPr="004C52C6">
        <w:rPr>
          <w:rFonts w:cs="Arial"/>
          <w:sz w:val="20"/>
          <w:szCs w:val="20"/>
          <w:lang w:val="sr-Latn-CS"/>
        </w:rPr>
        <w:t>Могућност побољшања безбедности</w:t>
      </w:r>
      <w:r w:rsidRPr="004C52C6">
        <w:rPr>
          <w:rFonts w:cs="Arial"/>
          <w:sz w:val="20"/>
          <w:szCs w:val="20"/>
          <w:lang w:val="ru-RU"/>
        </w:rPr>
        <w:t xml:space="preserve"> и здравља на</w:t>
      </w:r>
      <w:r w:rsidRPr="004C52C6">
        <w:rPr>
          <w:rFonts w:cs="Arial"/>
          <w:sz w:val="20"/>
          <w:szCs w:val="20"/>
          <w:lang w:val="sr-Latn-CS"/>
        </w:rPr>
        <w:t xml:space="preserve"> рад</w:t>
      </w:r>
      <w:r w:rsidRPr="004C52C6">
        <w:rPr>
          <w:rFonts w:cs="Arial"/>
          <w:sz w:val="20"/>
          <w:szCs w:val="20"/>
          <w:lang w:val="ru-RU"/>
        </w:rPr>
        <w:t>у</w:t>
      </w:r>
      <w:r w:rsidRPr="004C52C6">
        <w:rPr>
          <w:rFonts w:cs="Arial"/>
          <w:sz w:val="20"/>
          <w:szCs w:val="20"/>
          <w:lang w:val="sr-Latn-CS"/>
        </w:rPr>
        <w:t>.</w:t>
      </w:r>
    </w:p>
    <w:p w:rsidR="00F9636A" w:rsidRPr="004C52C6" w:rsidRDefault="00F9636A" w:rsidP="00343A18">
      <w:pPr>
        <w:jc w:val="center"/>
        <w:rPr>
          <w:rFonts w:cs="Arial"/>
          <w:b/>
          <w:color w:val="FF0000"/>
        </w:rPr>
      </w:pPr>
    </w:p>
    <w:p w:rsidR="00F9636A" w:rsidRPr="004C52C6" w:rsidRDefault="00F9636A" w:rsidP="00343A18">
      <w:pPr>
        <w:jc w:val="center"/>
        <w:rPr>
          <w:rFonts w:cs="Arial"/>
          <w:b/>
          <w:color w:val="FF0000"/>
        </w:rPr>
      </w:pPr>
    </w:p>
    <w:p w:rsidR="00F9636A" w:rsidRPr="004C52C6" w:rsidRDefault="00F9636A" w:rsidP="00343A18">
      <w:pPr>
        <w:jc w:val="center"/>
        <w:rPr>
          <w:rFonts w:cs="Arial"/>
          <w:b/>
          <w:color w:val="FF0000"/>
        </w:rPr>
      </w:pPr>
    </w:p>
    <w:p w:rsidR="0030782B" w:rsidRPr="004C52C6" w:rsidRDefault="0030782B" w:rsidP="00343A18">
      <w:pPr>
        <w:jc w:val="center"/>
        <w:rPr>
          <w:rFonts w:cs="Arial"/>
          <w:b/>
          <w:color w:val="FF0000"/>
        </w:rPr>
      </w:pPr>
    </w:p>
    <w:p w:rsidR="00677614" w:rsidRPr="004C52C6" w:rsidRDefault="00677614" w:rsidP="00343A18">
      <w:pPr>
        <w:jc w:val="center"/>
        <w:rPr>
          <w:rFonts w:cs="Arial"/>
          <w:b/>
          <w:color w:val="FF0000"/>
        </w:rPr>
      </w:pPr>
    </w:p>
    <w:sectPr w:rsidR="00677614" w:rsidRPr="004C52C6" w:rsidSect="000C50A0">
      <w:headerReference w:type="default" r:id="rId179"/>
      <w:footerReference w:type="even" r:id="rId180"/>
      <w:footerReference w:type="default" r:id="rId181"/>
      <w:headerReference w:type="first" r:id="rId182"/>
      <w:footerReference w:type="first" r:id="rId183"/>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AD7" w:rsidRDefault="00713AD7">
      <w:r>
        <w:separator/>
      </w:r>
    </w:p>
    <w:p w:rsidR="00713AD7" w:rsidRDefault="00713AD7"/>
  </w:endnote>
  <w:endnote w:type="continuationSeparator" w:id="0">
    <w:p w:rsidR="00713AD7" w:rsidRDefault="00713AD7">
      <w:r>
        <w:continuationSeparator/>
      </w:r>
    </w:p>
    <w:p w:rsidR="00713AD7" w:rsidRDefault="00713A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EE"/>
    <w:family w:val="swiss"/>
    <w:pitch w:val="variable"/>
    <w:sig w:usb0="00000007" w:usb1="00000000" w:usb2="00000000" w:usb3="00000000" w:csb0="00000093" w:csb1="00000000"/>
  </w:font>
  <w:font w:name="CTimesRoman">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ACD" w:rsidRDefault="00685AC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85ACD" w:rsidRDefault="00685ACD" w:rsidP="00841BE7">
    <w:pPr>
      <w:pStyle w:val="Footer"/>
      <w:ind w:right="360"/>
    </w:pPr>
  </w:p>
  <w:p w:rsidR="00685ACD" w:rsidRDefault="00685ACD"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ACD" w:rsidRPr="00EC5BB4" w:rsidRDefault="00685AC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433E1">
      <w:rPr>
        <w:rStyle w:val="PageNumber"/>
        <w:rFonts w:cs="Arial"/>
        <w:b/>
        <w:noProof/>
        <w:szCs w:val="24"/>
      </w:rPr>
      <w:t>20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433E1">
      <w:rPr>
        <w:rStyle w:val="PageNumber"/>
        <w:rFonts w:cs="Arial"/>
        <w:b/>
        <w:noProof/>
        <w:szCs w:val="24"/>
      </w:rPr>
      <w:t>97</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ACD" w:rsidRPr="00EC5BB4" w:rsidRDefault="00685AC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433E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433E1">
      <w:rPr>
        <w:rStyle w:val="PageNumber"/>
        <w:rFonts w:cs="Arial"/>
        <w:b/>
        <w:noProof/>
        <w:szCs w:val="24"/>
      </w:rPr>
      <w:t>97</w:t>
    </w:r>
    <w:r w:rsidRPr="00EC5BB4">
      <w:rPr>
        <w:rStyle w:val="PageNumber"/>
        <w:rFonts w:cs="Arial"/>
        <w:b/>
        <w:szCs w:val="24"/>
      </w:rPr>
      <w:fldChar w:fldCharType="end"/>
    </w:r>
  </w:p>
  <w:p w:rsidR="00685ACD" w:rsidRDefault="00685A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AD7" w:rsidRDefault="00713AD7">
      <w:r>
        <w:separator/>
      </w:r>
    </w:p>
    <w:p w:rsidR="00713AD7" w:rsidRDefault="00713AD7"/>
  </w:footnote>
  <w:footnote w:type="continuationSeparator" w:id="0">
    <w:p w:rsidR="00713AD7" w:rsidRDefault="00713AD7">
      <w:r>
        <w:continuationSeparator/>
      </w:r>
    </w:p>
    <w:p w:rsidR="00713AD7" w:rsidRDefault="00713AD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ACD" w:rsidRDefault="00685ACD" w:rsidP="004276AD">
    <w:pPr>
      <w:pStyle w:val="Header"/>
      <w:rPr>
        <w:sz w:val="20"/>
      </w:rPr>
    </w:pPr>
  </w:p>
  <w:p w:rsidR="00685ACD" w:rsidRPr="004276AD" w:rsidRDefault="00685ACD" w:rsidP="00617CF3">
    <w:r w:rsidRPr="00113B84">
      <w:rPr>
        <w:szCs w:val="24"/>
      </w:rPr>
      <w:t xml:space="preserve">ЈП „Електропривреда Србије“ Београд   </w:t>
    </w:r>
    <w:r>
      <w:rPr>
        <w:szCs w:val="24"/>
      </w:rPr>
      <w:t xml:space="preserve">                  </w:t>
    </w:r>
    <w:r w:rsidRPr="00113B84">
      <w:rPr>
        <w:szCs w:val="24"/>
      </w:rPr>
      <w:t xml:space="preserve"> Конкурсна документација ЈН</w:t>
    </w:r>
    <w:r>
      <w:rPr>
        <w:b/>
        <w:szCs w:val="24"/>
      </w:rPr>
      <w:t xml:space="preserve"> </w:t>
    </w:r>
    <w:r>
      <w:t>3000/1347/2018 (2961/2018)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ACD" w:rsidRDefault="00685ACD" w:rsidP="004276AD">
    <w:pPr>
      <w:pStyle w:val="Header"/>
    </w:pPr>
  </w:p>
  <w:p w:rsidR="00685ACD" w:rsidRPr="00617CF3" w:rsidRDefault="00685ACD" w:rsidP="00617CF3">
    <w:r w:rsidRPr="00113B84">
      <w:rPr>
        <w:szCs w:val="24"/>
      </w:rPr>
      <w:t xml:space="preserve">ЈП „Електропривреда Србије“ Београд   </w:t>
    </w:r>
    <w:r>
      <w:rPr>
        <w:szCs w:val="24"/>
      </w:rPr>
      <w:t xml:space="preserve">                  </w:t>
    </w:r>
    <w:r w:rsidRPr="00113B84">
      <w:rPr>
        <w:szCs w:val="24"/>
      </w:rPr>
      <w:t xml:space="preserve"> Конкурсна документација ЈН</w:t>
    </w:r>
    <w:r>
      <w:rPr>
        <w:b/>
        <w:szCs w:val="24"/>
      </w:rPr>
      <w:t xml:space="preserve"> </w:t>
    </w:r>
    <w:r>
      <w:t>3000/1347/2018 (2961/2018)</w:t>
    </w:r>
  </w:p>
  <w:p w:rsidR="00685ACD" w:rsidRPr="00210557" w:rsidRDefault="00685ACD"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4543805"/>
    <w:multiLevelType w:val="multilevel"/>
    <w:tmpl w:val="526A1256"/>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b/>
        <w:color w:val="auto"/>
        <w:sz w:val="22"/>
      </w:rPr>
    </w:lvl>
    <w:lvl w:ilvl="2">
      <w:start w:val="1"/>
      <w:numFmt w:val="decimal"/>
      <w:lvlText w:val="%1.%2.%3."/>
      <w:lvlJc w:val="left"/>
      <w:pPr>
        <w:ind w:left="1224" w:hanging="504"/>
      </w:pPr>
      <w:rPr>
        <w:rFonts w:hint="default"/>
        <w:color w:val="00000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04C35101"/>
    <w:multiLevelType w:val="hybridMultilevel"/>
    <w:tmpl w:val="44281004"/>
    <w:lvl w:ilvl="0" w:tplc="B706CE52">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07A31A76"/>
    <w:multiLevelType w:val="hybridMultilevel"/>
    <w:tmpl w:val="BE345D06"/>
    <w:lvl w:ilvl="0" w:tplc="E642EDF8">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3153B7A"/>
    <w:multiLevelType w:val="hybridMultilevel"/>
    <w:tmpl w:val="57F6F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6D51292"/>
    <w:multiLevelType w:val="multilevel"/>
    <w:tmpl w:val="80BAF916"/>
    <w:lvl w:ilvl="0">
      <w:start w:val="1"/>
      <w:numFmt w:val="decimal"/>
      <w:lvlText w:val="%1."/>
      <w:lvlJc w:val="left"/>
      <w:pPr>
        <w:ind w:left="644" w:hanging="360"/>
      </w:pPr>
      <w:rPr>
        <w:rFonts w:ascii="Arial" w:hAnsi="Arial" w:cs="Arial" w:hint="default"/>
        <w:sz w:val="24"/>
        <w:szCs w:val="24"/>
      </w:rPr>
    </w:lvl>
    <w:lvl w:ilvl="1">
      <w:start w:val="1"/>
      <w:numFmt w:val="decimal"/>
      <w:lvlText w:val="%1.%2."/>
      <w:lvlJc w:val="left"/>
      <w:pPr>
        <w:ind w:left="716" w:hanging="432"/>
      </w:pPr>
      <w:rPr>
        <w:rFonts w:ascii="Arial" w:hAnsi="Arial" w:cs="Arial" w:hint="default"/>
        <w:b w:val="0"/>
        <w:sz w:val="20"/>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25E15A74"/>
    <w:multiLevelType w:val="hybridMultilevel"/>
    <w:tmpl w:val="C78CF0BC"/>
    <w:lvl w:ilvl="0" w:tplc="804EAE60">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3" w15:restartNumberingAfterBreak="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5"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15:restartNumberingAfterBreak="0">
    <w:nsid w:val="32C913A1"/>
    <w:multiLevelType w:val="hybridMultilevel"/>
    <w:tmpl w:val="F09C2F3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559597B"/>
    <w:multiLevelType w:val="hybridMultilevel"/>
    <w:tmpl w:val="426EE4E0"/>
    <w:lvl w:ilvl="0" w:tplc="E878E862">
      <w:start w:val="1"/>
      <w:numFmt w:val="decimal"/>
      <w:lvlText w:val="%1."/>
      <w:lvlJc w:val="left"/>
      <w:pPr>
        <w:ind w:left="720" w:hanging="360"/>
      </w:pPr>
      <w:rPr>
        <w:rFonts w:ascii="Arial" w:hAnsi="Arial" w:cs="Arial" w:hint="default"/>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5"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15:restartNumberingAfterBreak="0">
    <w:nsid w:val="538A2D2C"/>
    <w:multiLevelType w:val="hybridMultilevel"/>
    <w:tmpl w:val="6EFC1B34"/>
    <w:lvl w:ilvl="0" w:tplc="CF687374">
      <w:start w:val="2"/>
      <w:numFmt w:val="bullet"/>
      <w:lvlText w:val="-"/>
      <w:lvlJc w:val="left"/>
      <w:pPr>
        <w:tabs>
          <w:tab w:val="num" w:pos="630"/>
        </w:tabs>
        <w:ind w:left="630" w:hanging="360"/>
      </w:pPr>
      <w:rPr>
        <w:rFonts w:ascii="Times New Roman" w:eastAsia="TimesNewRomanPSMT" w:hAnsi="Times New Roman" w:cs="Times New Roman"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15:restartNumberingAfterBreak="0">
    <w:nsid w:val="5ED97A8B"/>
    <w:multiLevelType w:val="hybridMultilevel"/>
    <w:tmpl w:val="F686F55C"/>
    <w:lvl w:ilvl="0" w:tplc="E642ED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F6C793B"/>
    <w:multiLevelType w:val="hybridMultilevel"/>
    <w:tmpl w:val="11BA7A04"/>
    <w:lvl w:ilvl="0" w:tplc="8028E72C">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6E114688"/>
    <w:multiLevelType w:val="hybridMultilevel"/>
    <w:tmpl w:val="D256EC5C"/>
    <w:lvl w:ilvl="0" w:tplc="E642ED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8"/>
  </w:num>
  <w:num w:numId="2">
    <w:abstractNumId w:val="69"/>
  </w:num>
  <w:num w:numId="3">
    <w:abstractNumId w:val="93"/>
  </w:num>
  <w:num w:numId="4">
    <w:abstractNumId w:val="59"/>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102"/>
  </w:num>
  <w:num w:numId="8">
    <w:abstractNumId w:val="75"/>
  </w:num>
  <w:num w:numId="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3"/>
  </w:num>
  <w:num w:numId="11">
    <w:abstractNumId w:val="81"/>
  </w:num>
  <w:num w:numId="12">
    <w:abstractNumId w:val="71"/>
  </w:num>
  <w:num w:numId="13">
    <w:abstractNumId w:val="63"/>
  </w:num>
  <w:num w:numId="14">
    <w:abstractNumId w:val="60"/>
  </w:num>
  <w:num w:numId="15">
    <w:abstractNumId w:val="82"/>
  </w:num>
  <w:num w:numId="16">
    <w:abstractNumId w:val="73"/>
  </w:num>
  <w:num w:numId="17">
    <w:abstractNumId w:val="68"/>
  </w:num>
  <w:num w:numId="18">
    <w:abstractNumId w:val="94"/>
  </w:num>
  <w:num w:numId="19">
    <w:abstractNumId w:val="97"/>
  </w:num>
  <w:num w:numId="20">
    <w:abstractNumId w:val="94"/>
  </w:num>
  <w:num w:numId="21">
    <w:abstractNumId w:val="52"/>
  </w:num>
  <w:num w:numId="22">
    <w:abstractNumId w:val="86"/>
  </w:num>
  <w:num w:numId="23">
    <w:abstractNumId w:val="70"/>
  </w:num>
  <w:num w:numId="24">
    <w:abstractNumId w:val="53"/>
  </w:num>
  <w:num w:numId="25">
    <w:abstractNumId w:val="79"/>
  </w:num>
  <w:num w:numId="26">
    <w:abstractNumId w:val="83"/>
  </w:num>
  <w:num w:numId="27">
    <w:abstractNumId w:val="88"/>
  </w:num>
  <w:num w:numId="28">
    <w:abstractNumId w:val="77"/>
  </w:num>
  <w:num w:numId="29">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9"/>
  </w:num>
  <w:num w:numId="31">
    <w:abstractNumId w:val="50"/>
  </w:num>
  <w:num w:numId="32">
    <w:abstractNumId w:val="51"/>
  </w:num>
  <w:num w:numId="33">
    <w:abstractNumId w:val="96"/>
  </w:num>
  <w:num w:numId="34">
    <w:abstractNumId w:val="92"/>
  </w:num>
  <w:num w:numId="35">
    <w:abstractNumId w:val="87"/>
  </w:num>
  <w:num w:numId="3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4"/>
  </w:num>
  <w:num w:numId="40">
    <w:abstractNumId w:val="78"/>
  </w:num>
  <w:num w:numId="41">
    <w:abstractNumId w:val="64"/>
  </w:num>
  <w:num w:numId="42">
    <w:abstractNumId w:val="76"/>
  </w:num>
  <w:num w:numId="43">
    <w:abstractNumId w:val="72"/>
  </w:num>
  <w:num w:numId="44">
    <w:abstractNumId w:val="5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4BD"/>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677"/>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04"/>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865"/>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304"/>
    <w:rsid w:val="00074432"/>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27"/>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707"/>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ACA"/>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2DC0"/>
    <w:rsid w:val="000E3071"/>
    <w:rsid w:val="000E3256"/>
    <w:rsid w:val="000E3346"/>
    <w:rsid w:val="000E34C6"/>
    <w:rsid w:val="000E3ACA"/>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E7AE6"/>
    <w:rsid w:val="000F0256"/>
    <w:rsid w:val="000F071C"/>
    <w:rsid w:val="000F0C38"/>
    <w:rsid w:val="000F0D71"/>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DEB"/>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302"/>
    <w:rsid w:val="00127BB9"/>
    <w:rsid w:val="00127FB9"/>
    <w:rsid w:val="001301EA"/>
    <w:rsid w:val="0013047A"/>
    <w:rsid w:val="00130595"/>
    <w:rsid w:val="00130633"/>
    <w:rsid w:val="00130A88"/>
    <w:rsid w:val="0013155E"/>
    <w:rsid w:val="0013191B"/>
    <w:rsid w:val="00131A1C"/>
    <w:rsid w:val="001320F3"/>
    <w:rsid w:val="00132368"/>
    <w:rsid w:val="00132700"/>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E1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4752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1D"/>
    <w:rsid w:val="00153EC1"/>
    <w:rsid w:val="00153F9F"/>
    <w:rsid w:val="001540BB"/>
    <w:rsid w:val="001541DC"/>
    <w:rsid w:val="00154B89"/>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146"/>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215"/>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9FA"/>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ED0"/>
    <w:rsid w:val="001E2F45"/>
    <w:rsid w:val="001E3201"/>
    <w:rsid w:val="001E336D"/>
    <w:rsid w:val="001E3436"/>
    <w:rsid w:val="001E358F"/>
    <w:rsid w:val="001E3AD6"/>
    <w:rsid w:val="001E3BAC"/>
    <w:rsid w:val="001E4E74"/>
    <w:rsid w:val="001E5197"/>
    <w:rsid w:val="001E5228"/>
    <w:rsid w:val="001E5384"/>
    <w:rsid w:val="001E577C"/>
    <w:rsid w:val="001E6338"/>
    <w:rsid w:val="001E6997"/>
    <w:rsid w:val="001E6C8B"/>
    <w:rsid w:val="001E6DC5"/>
    <w:rsid w:val="001E6E32"/>
    <w:rsid w:val="001E70CB"/>
    <w:rsid w:val="001E7743"/>
    <w:rsid w:val="001E77A5"/>
    <w:rsid w:val="001F05D3"/>
    <w:rsid w:val="001F10C6"/>
    <w:rsid w:val="001F17A8"/>
    <w:rsid w:val="001F1802"/>
    <w:rsid w:val="001F18F4"/>
    <w:rsid w:val="001F1927"/>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6A54"/>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413"/>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2DE"/>
    <w:rsid w:val="00224C2B"/>
    <w:rsid w:val="00224CF4"/>
    <w:rsid w:val="00224D9E"/>
    <w:rsid w:val="002251A4"/>
    <w:rsid w:val="00225879"/>
    <w:rsid w:val="002260F7"/>
    <w:rsid w:val="00226574"/>
    <w:rsid w:val="0022742B"/>
    <w:rsid w:val="002275E8"/>
    <w:rsid w:val="00227901"/>
    <w:rsid w:val="00227CD0"/>
    <w:rsid w:val="00227EDF"/>
    <w:rsid w:val="0023000F"/>
    <w:rsid w:val="00230DAD"/>
    <w:rsid w:val="00230DC9"/>
    <w:rsid w:val="00232552"/>
    <w:rsid w:val="00232912"/>
    <w:rsid w:val="00232AB4"/>
    <w:rsid w:val="00232BD9"/>
    <w:rsid w:val="00232DF7"/>
    <w:rsid w:val="00233121"/>
    <w:rsid w:val="00233412"/>
    <w:rsid w:val="002338D8"/>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5B"/>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020"/>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57ED7"/>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7F0"/>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39"/>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4EC6"/>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6AB"/>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A47"/>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5D3"/>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49"/>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8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0F7"/>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33"/>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29C"/>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5DA"/>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5F5"/>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94E"/>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23"/>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2E3D"/>
    <w:rsid w:val="003B36F4"/>
    <w:rsid w:val="003B38C3"/>
    <w:rsid w:val="003B3D6E"/>
    <w:rsid w:val="003B40FC"/>
    <w:rsid w:val="003B4152"/>
    <w:rsid w:val="003B42AD"/>
    <w:rsid w:val="003B4978"/>
    <w:rsid w:val="003B4FCA"/>
    <w:rsid w:val="003B51FA"/>
    <w:rsid w:val="003B53C5"/>
    <w:rsid w:val="003B5852"/>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BF7"/>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25FF"/>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C6C"/>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0F88"/>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186"/>
    <w:rsid w:val="004206CB"/>
    <w:rsid w:val="00420F5D"/>
    <w:rsid w:val="00421BD7"/>
    <w:rsid w:val="00422032"/>
    <w:rsid w:val="00422350"/>
    <w:rsid w:val="00422578"/>
    <w:rsid w:val="00422D01"/>
    <w:rsid w:val="004232F7"/>
    <w:rsid w:val="00423C07"/>
    <w:rsid w:val="00423F85"/>
    <w:rsid w:val="00424296"/>
    <w:rsid w:val="00424A23"/>
    <w:rsid w:val="00424ACE"/>
    <w:rsid w:val="00424AFD"/>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5D5D"/>
    <w:rsid w:val="00436336"/>
    <w:rsid w:val="004363D8"/>
    <w:rsid w:val="0043654E"/>
    <w:rsid w:val="0043679B"/>
    <w:rsid w:val="00436DA9"/>
    <w:rsid w:val="00436EE1"/>
    <w:rsid w:val="00437049"/>
    <w:rsid w:val="00437A68"/>
    <w:rsid w:val="00437B87"/>
    <w:rsid w:val="00437F73"/>
    <w:rsid w:val="00440A71"/>
    <w:rsid w:val="00440AD5"/>
    <w:rsid w:val="00440C34"/>
    <w:rsid w:val="00441026"/>
    <w:rsid w:val="00441785"/>
    <w:rsid w:val="00441BAB"/>
    <w:rsid w:val="00441E54"/>
    <w:rsid w:val="0044217C"/>
    <w:rsid w:val="004424A0"/>
    <w:rsid w:val="004424DD"/>
    <w:rsid w:val="004425F5"/>
    <w:rsid w:val="004433E1"/>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2A2"/>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0F1F"/>
    <w:rsid w:val="0048125C"/>
    <w:rsid w:val="004812AF"/>
    <w:rsid w:val="00481BC8"/>
    <w:rsid w:val="00482208"/>
    <w:rsid w:val="00482257"/>
    <w:rsid w:val="0048279A"/>
    <w:rsid w:val="004829D9"/>
    <w:rsid w:val="00482D4C"/>
    <w:rsid w:val="0048305B"/>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77D"/>
    <w:rsid w:val="00490B65"/>
    <w:rsid w:val="00490D02"/>
    <w:rsid w:val="00490DA3"/>
    <w:rsid w:val="00490F97"/>
    <w:rsid w:val="004910E9"/>
    <w:rsid w:val="004913CE"/>
    <w:rsid w:val="00491E05"/>
    <w:rsid w:val="00491EFB"/>
    <w:rsid w:val="00491F4A"/>
    <w:rsid w:val="00491FDD"/>
    <w:rsid w:val="00492AC4"/>
    <w:rsid w:val="00492DD4"/>
    <w:rsid w:val="0049306E"/>
    <w:rsid w:val="004931F7"/>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197A"/>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9FC"/>
    <w:rsid w:val="004A5D09"/>
    <w:rsid w:val="004A5F4F"/>
    <w:rsid w:val="004A61E3"/>
    <w:rsid w:val="004A6D85"/>
    <w:rsid w:val="004A725C"/>
    <w:rsid w:val="004A766B"/>
    <w:rsid w:val="004B0321"/>
    <w:rsid w:val="004B03F3"/>
    <w:rsid w:val="004B0DC5"/>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95B"/>
    <w:rsid w:val="004C1F97"/>
    <w:rsid w:val="004C29D8"/>
    <w:rsid w:val="004C2BB8"/>
    <w:rsid w:val="004C2C09"/>
    <w:rsid w:val="004C2E90"/>
    <w:rsid w:val="004C3717"/>
    <w:rsid w:val="004C3B38"/>
    <w:rsid w:val="004C40FA"/>
    <w:rsid w:val="004C45AC"/>
    <w:rsid w:val="004C4877"/>
    <w:rsid w:val="004C4B2E"/>
    <w:rsid w:val="004C4E61"/>
    <w:rsid w:val="004C52C6"/>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2BC"/>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573"/>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4D24"/>
    <w:rsid w:val="004E52D4"/>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476"/>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5BF"/>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401"/>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DBE"/>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7D8"/>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894"/>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F41"/>
    <w:rsid w:val="00582431"/>
    <w:rsid w:val="005829C3"/>
    <w:rsid w:val="0058323D"/>
    <w:rsid w:val="005832AA"/>
    <w:rsid w:val="00583667"/>
    <w:rsid w:val="00583A40"/>
    <w:rsid w:val="00584509"/>
    <w:rsid w:val="005847B0"/>
    <w:rsid w:val="005851BE"/>
    <w:rsid w:val="005852D5"/>
    <w:rsid w:val="00585A47"/>
    <w:rsid w:val="0058613F"/>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3F5E"/>
    <w:rsid w:val="00594D1F"/>
    <w:rsid w:val="00594F71"/>
    <w:rsid w:val="00595000"/>
    <w:rsid w:val="0059587B"/>
    <w:rsid w:val="005959ED"/>
    <w:rsid w:val="00595CDD"/>
    <w:rsid w:val="005969BC"/>
    <w:rsid w:val="005976DE"/>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076"/>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094"/>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4C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B6B"/>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22"/>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CF3"/>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707"/>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145"/>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EE9"/>
    <w:rsid w:val="00662F41"/>
    <w:rsid w:val="00663D9E"/>
    <w:rsid w:val="00664027"/>
    <w:rsid w:val="006642AA"/>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3D3"/>
    <w:rsid w:val="006720CE"/>
    <w:rsid w:val="00672264"/>
    <w:rsid w:val="00672C02"/>
    <w:rsid w:val="00672C7A"/>
    <w:rsid w:val="00672DAC"/>
    <w:rsid w:val="006734A8"/>
    <w:rsid w:val="0067367A"/>
    <w:rsid w:val="00673B4A"/>
    <w:rsid w:val="00673FA5"/>
    <w:rsid w:val="00674172"/>
    <w:rsid w:val="0067432A"/>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ACD"/>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29"/>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570"/>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AD7"/>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2FCA"/>
    <w:rsid w:val="00723592"/>
    <w:rsid w:val="007237AF"/>
    <w:rsid w:val="00723E3E"/>
    <w:rsid w:val="00724536"/>
    <w:rsid w:val="00724A35"/>
    <w:rsid w:val="00724A6C"/>
    <w:rsid w:val="00724C84"/>
    <w:rsid w:val="00725046"/>
    <w:rsid w:val="00725217"/>
    <w:rsid w:val="0072543B"/>
    <w:rsid w:val="00725A44"/>
    <w:rsid w:val="00725CD5"/>
    <w:rsid w:val="007262C8"/>
    <w:rsid w:val="0072639E"/>
    <w:rsid w:val="00726615"/>
    <w:rsid w:val="007267FC"/>
    <w:rsid w:val="00726EA7"/>
    <w:rsid w:val="00727026"/>
    <w:rsid w:val="00727104"/>
    <w:rsid w:val="007272C9"/>
    <w:rsid w:val="007275AF"/>
    <w:rsid w:val="007277DE"/>
    <w:rsid w:val="00727A2E"/>
    <w:rsid w:val="00727D38"/>
    <w:rsid w:val="00727DFF"/>
    <w:rsid w:val="00727F69"/>
    <w:rsid w:val="00730208"/>
    <w:rsid w:val="00730405"/>
    <w:rsid w:val="007304B2"/>
    <w:rsid w:val="007307E9"/>
    <w:rsid w:val="0073094D"/>
    <w:rsid w:val="00730CBF"/>
    <w:rsid w:val="007310F9"/>
    <w:rsid w:val="00731241"/>
    <w:rsid w:val="0073124D"/>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5ED"/>
    <w:rsid w:val="00737434"/>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D69"/>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D42"/>
    <w:rsid w:val="007646EC"/>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22"/>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58E"/>
    <w:rsid w:val="007B3A0D"/>
    <w:rsid w:val="007B3EA3"/>
    <w:rsid w:val="007B4799"/>
    <w:rsid w:val="007B48BB"/>
    <w:rsid w:val="007B4C68"/>
    <w:rsid w:val="007B5554"/>
    <w:rsid w:val="007B6275"/>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04E"/>
    <w:rsid w:val="007D4704"/>
    <w:rsid w:val="007D483E"/>
    <w:rsid w:val="007D49AB"/>
    <w:rsid w:val="007D4B1B"/>
    <w:rsid w:val="007D4DC0"/>
    <w:rsid w:val="007D4F30"/>
    <w:rsid w:val="007D5048"/>
    <w:rsid w:val="007D55AA"/>
    <w:rsid w:val="007D58F6"/>
    <w:rsid w:val="007D5AD5"/>
    <w:rsid w:val="007D6544"/>
    <w:rsid w:val="007D6562"/>
    <w:rsid w:val="007D6726"/>
    <w:rsid w:val="007D6EA1"/>
    <w:rsid w:val="007D6F6C"/>
    <w:rsid w:val="007D747B"/>
    <w:rsid w:val="007D7C1F"/>
    <w:rsid w:val="007E073E"/>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76"/>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B4A"/>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CB6"/>
    <w:rsid w:val="00815E51"/>
    <w:rsid w:val="00815EBB"/>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5C5"/>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3CCF"/>
    <w:rsid w:val="00833E92"/>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DCC"/>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D1F"/>
    <w:rsid w:val="00862E60"/>
    <w:rsid w:val="00862F42"/>
    <w:rsid w:val="00863144"/>
    <w:rsid w:val="00863491"/>
    <w:rsid w:val="00863941"/>
    <w:rsid w:val="00863D13"/>
    <w:rsid w:val="00863D4C"/>
    <w:rsid w:val="00863E7C"/>
    <w:rsid w:val="00864009"/>
    <w:rsid w:val="0086416E"/>
    <w:rsid w:val="00864634"/>
    <w:rsid w:val="008650CF"/>
    <w:rsid w:val="00865ADC"/>
    <w:rsid w:val="00865B1B"/>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4E4"/>
    <w:rsid w:val="0089633A"/>
    <w:rsid w:val="00896A1D"/>
    <w:rsid w:val="00896DC8"/>
    <w:rsid w:val="00897218"/>
    <w:rsid w:val="00897674"/>
    <w:rsid w:val="00897711"/>
    <w:rsid w:val="00897A36"/>
    <w:rsid w:val="00897D3B"/>
    <w:rsid w:val="008A0536"/>
    <w:rsid w:val="008A081B"/>
    <w:rsid w:val="008A1111"/>
    <w:rsid w:val="008A1656"/>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1D02"/>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B41"/>
    <w:rsid w:val="008C1FD7"/>
    <w:rsid w:val="008C2061"/>
    <w:rsid w:val="008C206E"/>
    <w:rsid w:val="008C21F6"/>
    <w:rsid w:val="008C230B"/>
    <w:rsid w:val="008C26BB"/>
    <w:rsid w:val="008C27AC"/>
    <w:rsid w:val="008C2C16"/>
    <w:rsid w:val="008C3081"/>
    <w:rsid w:val="008C3308"/>
    <w:rsid w:val="008C3987"/>
    <w:rsid w:val="008C42C3"/>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44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4A83"/>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1F85"/>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AB6"/>
    <w:rsid w:val="00950B76"/>
    <w:rsid w:val="00950BA7"/>
    <w:rsid w:val="00950E8D"/>
    <w:rsid w:val="009513DF"/>
    <w:rsid w:val="00952753"/>
    <w:rsid w:val="00952760"/>
    <w:rsid w:val="00952B20"/>
    <w:rsid w:val="00952CFD"/>
    <w:rsid w:val="00952E72"/>
    <w:rsid w:val="00952F9E"/>
    <w:rsid w:val="0095421C"/>
    <w:rsid w:val="009542BF"/>
    <w:rsid w:val="00954467"/>
    <w:rsid w:val="0095466D"/>
    <w:rsid w:val="009547A5"/>
    <w:rsid w:val="00955364"/>
    <w:rsid w:val="009558CB"/>
    <w:rsid w:val="00955B08"/>
    <w:rsid w:val="00955EB0"/>
    <w:rsid w:val="00956051"/>
    <w:rsid w:val="009565CC"/>
    <w:rsid w:val="00956DB4"/>
    <w:rsid w:val="0095708A"/>
    <w:rsid w:val="009577E3"/>
    <w:rsid w:val="00957820"/>
    <w:rsid w:val="00957B72"/>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976"/>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37"/>
    <w:rsid w:val="00981EFA"/>
    <w:rsid w:val="009821EF"/>
    <w:rsid w:val="009832B9"/>
    <w:rsid w:val="009833A8"/>
    <w:rsid w:val="009833C9"/>
    <w:rsid w:val="00983B9D"/>
    <w:rsid w:val="00983D65"/>
    <w:rsid w:val="0098440C"/>
    <w:rsid w:val="00984938"/>
    <w:rsid w:val="0098526A"/>
    <w:rsid w:val="00985529"/>
    <w:rsid w:val="00985669"/>
    <w:rsid w:val="009859DE"/>
    <w:rsid w:val="00985FCA"/>
    <w:rsid w:val="00986659"/>
    <w:rsid w:val="0098669F"/>
    <w:rsid w:val="009867A8"/>
    <w:rsid w:val="00986F3D"/>
    <w:rsid w:val="00987239"/>
    <w:rsid w:val="0098738E"/>
    <w:rsid w:val="00987F9A"/>
    <w:rsid w:val="00990690"/>
    <w:rsid w:val="00990957"/>
    <w:rsid w:val="009915BC"/>
    <w:rsid w:val="00991751"/>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612"/>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5C3"/>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280"/>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069"/>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7C6"/>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2E2C"/>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EA8"/>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D56"/>
    <w:rsid w:val="00A65E60"/>
    <w:rsid w:val="00A660DB"/>
    <w:rsid w:val="00A661DE"/>
    <w:rsid w:val="00A66713"/>
    <w:rsid w:val="00A66901"/>
    <w:rsid w:val="00A66F6A"/>
    <w:rsid w:val="00A67031"/>
    <w:rsid w:val="00A67706"/>
    <w:rsid w:val="00A6780D"/>
    <w:rsid w:val="00A67D88"/>
    <w:rsid w:val="00A67E9D"/>
    <w:rsid w:val="00A70475"/>
    <w:rsid w:val="00A71026"/>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0"/>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313"/>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682"/>
    <w:rsid w:val="00A93C9A"/>
    <w:rsid w:val="00A94394"/>
    <w:rsid w:val="00A9455F"/>
    <w:rsid w:val="00A9474D"/>
    <w:rsid w:val="00A94916"/>
    <w:rsid w:val="00A94F3C"/>
    <w:rsid w:val="00A956FE"/>
    <w:rsid w:val="00A95BC3"/>
    <w:rsid w:val="00A96941"/>
    <w:rsid w:val="00A96A92"/>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4DA4"/>
    <w:rsid w:val="00AB51E6"/>
    <w:rsid w:val="00AB601C"/>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1B6"/>
    <w:rsid w:val="00B427F9"/>
    <w:rsid w:val="00B42870"/>
    <w:rsid w:val="00B42911"/>
    <w:rsid w:val="00B42D76"/>
    <w:rsid w:val="00B42D7E"/>
    <w:rsid w:val="00B4336A"/>
    <w:rsid w:val="00B4353C"/>
    <w:rsid w:val="00B43811"/>
    <w:rsid w:val="00B43989"/>
    <w:rsid w:val="00B43ACD"/>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85E"/>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9E8"/>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4DB"/>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2EE1"/>
    <w:rsid w:val="00BB38DB"/>
    <w:rsid w:val="00BB3A9D"/>
    <w:rsid w:val="00BB3DA3"/>
    <w:rsid w:val="00BB4028"/>
    <w:rsid w:val="00BB4103"/>
    <w:rsid w:val="00BB4431"/>
    <w:rsid w:val="00BB443C"/>
    <w:rsid w:val="00BB4DD1"/>
    <w:rsid w:val="00BB5191"/>
    <w:rsid w:val="00BB5214"/>
    <w:rsid w:val="00BB5786"/>
    <w:rsid w:val="00BB59B3"/>
    <w:rsid w:val="00BB5A3D"/>
    <w:rsid w:val="00BB5BD7"/>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7A4"/>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7E1"/>
    <w:rsid w:val="00BD3DC6"/>
    <w:rsid w:val="00BD427D"/>
    <w:rsid w:val="00BD45CB"/>
    <w:rsid w:val="00BD51C4"/>
    <w:rsid w:val="00BD581D"/>
    <w:rsid w:val="00BD5D00"/>
    <w:rsid w:val="00BD5DA7"/>
    <w:rsid w:val="00BD66DE"/>
    <w:rsid w:val="00BD6AA6"/>
    <w:rsid w:val="00BD6B3A"/>
    <w:rsid w:val="00BD6F1B"/>
    <w:rsid w:val="00BD72A8"/>
    <w:rsid w:val="00BD73C2"/>
    <w:rsid w:val="00BD7ABC"/>
    <w:rsid w:val="00BD7C84"/>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8"/>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6CC"/>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20"/>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5902"/>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023"/>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C29"/>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841"/>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0629"/>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A24"/>
    <w:rsid w:val="00C65C25"/>
    <w:rsid w:val="00C65DCD"/>
    <w:rsid w:val="00C6628D"/>
    <w:rsid w:val="00C6641E"/>
    <w:rsid w:val="00C66456"/>
    <w:rsid w:val="00C668C8"/>
    <w:rsid w:val="00C66C13"/>
    <w:rsid w:val="00C67280"/>
    <w:rsid w:val="00C672B0"/>
    <w:rsid w:val="00C6735D"/>
    <w:rsid w:val="00C6753B"/>
    <w:rsid w:val="00C70265"/>
    <w:rsid w:val="00C703CD"/>
    <w:rsid w:val="00C70621"/>
    <w:rsid w:val="00C7065A"/>
    <w:rsid w:val="00C709DB"/>
    <w:rsid w:val="00C70EFC"/>
    <w:rsid w:val="00C71C0B"/>
    <w:rsid w:val="00C71F22"/>
    <w:rsid w:val="00C7243C"/>
    <w:rsid w:val="00C725B9"/>
    <w:rsid w:val="00C72A79"/>
    <w:rsid w:val="00C73581"/>
    <w:rsid w:val="00C73E83"/>
    <w:rsid w:val="00C73FD2"/>
    <w:rsid w:val="00C740F9"/>
    <w:rsid w:val="00C742C7"/>
    <w:rsid w:val="00C74636"/>
    <w:rsid w:val="00C75F09"/>
    <w:rsid w:val="00C76219"/>
    <w:rsid w:val="00C7685A"/>
    <w:rsid w:val="00C768E0"/>
    <w:rsid w:val="00C76AA2"/>
    <w:rsid w:val="00C76FE8"/>
    <w:rsid w:val="00C77144"/>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4E6"/>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C5E"/>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860"/>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8"/>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8A"/>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1545"/>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945"/>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B1D"/>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CBB"/>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B56"/>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0E9C"/>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B7F92"/>
    <w:rsid w:val="00DC036F"/>
    <w:rsid w:val="00DC0685"/>
    <w:rsid w:val="00DC11F7"/>
    <w:rsid w:val="00DC1208"/>
    <w:rsid w:val="00DC166F"/>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4C9D"/>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4E7"/>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7F4"/>
    <w:rsid w:val="00E039D1"/>
    <w:rsid w:val="00E03DA4"/>
    <w:rsid w:val="00E042FF"/>
    <w:rsid w:val="00E04EB5"/>
    <w:rsid w:val="00E04F74"/>
    <w:rsid w:val="00E05034"/>
    <w:rsid w:val="00E0528F"/>
    <w:rsid w:val="00E0530C"/>
    <w:rsid w:val="00E056F1"/>
    <w:rsid w:val="00E05F0A"/>
    <w:rsid w:val="00E062DE"/>
    <w:rsid w:val="00E06750"/>
    <w:rsid w:val="00E06849"/>
    <w:rsid w:val="00E068F2"/>
    <w:rsid w:val="00E06A67"/>
    <w:rsid w:val="00E06CEC"/>
    <w:rsid w:val="00E06D12"/>
    <w:rsid w:val="00E071D3"/>
    <w:rsid w:val="00E07301"/>
    <w:rsid w:val="00E07975"/>
    <w:rsid w:val="00E10692"/>
    <w:rsid w:val="00E1127E"/>
    <w:rsid w:val="00E11A21"/>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6B1"/>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605"/>
    <w:rsid w:val="00E60977"/>
    <w:rsid w:val="00E60A40"/>
    <w:rsid w:val="00E60BCF"/>
    <w:rsid w:val="00E60EF9"/>
    <w:rsid w:val="00E6101B"/>
    <w:rsid w:val="00E61766"/>
    <w:rsid w:val="00E62011"/>
    <w:rsid w:val="00E622AE"/>
    <w:rsid w:val="00E62540"/>
    <w:rsid w:val="00E62593"/>
    <w:rsid w:val="00E62635"/>
    <w:rsid w:val="00E6273F"/>
    <w:rsid w:val="00E62D70"/>
    <w:rsid w:val="00E638A1"/>
    <w:rsid w:val="00E63951"/>
    <w:rsid w:val="00E63996"/>
    <w:rsid w:val="00E63F7A"/>
    <w:rsid w:val="00E644F2"/>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B71"/>
    <w:rsid w:val="00E7725B"/>
    <w:rsid w:val="00E772D6"/>
    <w:rsid w:val="00E772E4"/>
    <w:rsid w:val="00E774F8"/>
    <w:rsid w:val="00E77811"/>
    <w:rsid w:val="00E77FBB"/>
    <w:rsid w:val="00E8008A"/>
    <w:rsid w:val="00E803CF"/>
    <w:rsid w:val="00E8049F"/>
    <w:rsid w:val="00E80566"/>
    <w:rsid w:val="00E80DC8"/>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08C"/>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9D8"/>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6E21"/>
    <w:rsid w:val="00ED700E"/>
    <w:rsid w:val="00ED704C"/>
    <w:rsid w:val="00ED70B2"/>
    <w:rsid w:val="00ED754D"/>
    <w:rsid w:val="00ED7DCB"/>
    <w:rsid w:val="00ED7E47"/>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67E"/>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81C"/>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B7F"/>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5C95"/>
    <w:rsid w:val="00F560C3"/>
    <w:rsid w:val="00F56293"/>
    <w:rsid w:val="00F564AC"/>
    <w:rsid w:val="00F569FC"/>
    <w:rsid w:val="00F56E80"/>
    <w:rsid w:val="00F56E93"/>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A05"/>
    <w:rsid w:val="00F86BCA"/>
    <w:rsid w:val="00F87EA4"/>
    <w:rsid w:val="00F90004"/>
    <w:rsid w:val="00F9046C"/>
    <w:rsid w:val="00F90875"/>
    <w:rsid w:val="00F908F5"/>
    <w:rsid w:val="00F90EEC"/>
    <w:rsid w:val="00F90F6A"/>
    <w:rsid w:val="00F9148A"/>
    <w:rsid w:val="00F9189E"/>
    <w:rsid w:val="00F918A2"/>
    <w:rsid w:val="00F91BEB"/>
    <w:rsid w:val="00F91C0E"/>
    <w:rsid w:val="00F91CC2"/>
    <w:rsid w:val="00F91CC6"/>
    <w:rsid w:val="00F91E13"/>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735"/>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E4"/>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4E3"/>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1C"/>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7"/>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8B"/>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D97BDF"/>
  <w15:docId w15:val="{39A32F4C-747F-49FA-B4E4-5A7731A6F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oleObject" Target="embeddings/oleObject1.bin"/><Relationship Id="rId170" Type="http://schemas.openxmlformats.org/officeDocument/2006/relationships/hyperlink" Target="mailto:matic.natasa@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yperlink" Target="mailto:snezana.malbasa@eps.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matic.natasa@" TargetMode="External"/><Relationship Id="rId18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matic.natasa@eps.rs"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matic.natasa@eps.rs" TargetMode="External"/><Relationship Id="rId180"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3.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wmf"/><Relationship Id="rId179"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CB7BE46-E916-48F8-B37E-375878094318}">
  <ds:schemaRefs>
    <ds:schemaRef ds:uri="http://schemas.openxmlformats.org/officeDocument/2006/bibliography"/>
  </ds:schemaRefs>
</ds:datastoreItem>
</file>

<file path=customXml/itemProps100.xml><?xml version="1.0" encoding="utf-8"?>
<ds:datastoreItem xmlns:ds="http://schemas.openxmlformats.org/officeDocument/2006/customXml" ds:itemID="{AB20F757-EF2E-41F1-B6DA-566D639D29F1}">
  <ds:schemaRefs>
    <ds:schemaRef ds:uri="http://schemas.openxmlformats.org/officeDocument/2006/bibliography"/>
  </ds:schemaRefs>
</ds:datastoreItem>
</file>

<file path=customXml/itemProps101.xml><?xml version="1.0" encoding="utf-8"?>
<ds:datastoreItem xmlns:ds="http://schemas.openxmlformats.org/officeDocument/2006/customXml" ds:itemID="{EBBF979B-36C5-4D0B-9C7E-197B4605D17B}">
  <ds:schemaRefs>
    <ds:schemaRef ds:uri="http://schemas.openxmlformats.org/officeDocument/2006/bibliography"/>
  </ds:schemaRefs>
</ds:datastoreItem>
</file>

<file path=customXml/itemProps102.xml><?xml version="1.0" encoding="utf-8"?>
<ds:datastoreItem xmlns:ds="http://schemas.openxmlformats.org/officeDocument/2006/customXml" ds:itemID="{7CE393C8-E7C0-4C2F-BAF1-2B4137A46CAD}">
  <ds:schemaRefs>
    <ds:schemaRef ds:uri="http://schemas.openxmlformats.org/officeDocument/2006/bibliography"/>
  </ds:schemaRefs>
</ds:datastoreItem>
</file>

<file path=customXml/itemProps103.xml><?xml version="1.0" encoding="utf-8"?>
<ds:datastoreItem xmlns:ds="http://schemas.openxmlformats.org/officeDocument/2006/customXml" ds:itemID="{948B2730-B963-43E4-AB3A-DFD369B54B51}">
  <ds:schemaRefs>
    <ds:schemaRef ds:uri="http://schemas.openxmlformats.org/officeDocument/2006/bibliography"/>
  </ds:schemaRefs>
</ds:datastoreItem>
</file>

<file path=customXml/itemProps104.xml><?xml version="1.0" encoding="utf-8"?>
<ds:datastoreItem xmlns:ds="http://schemas.openxmlformats.org/officeDocument/2006/customXml" ds:itemID="{1C920FFC-6C5F-496B-B616-717126E4D8AC}">
  <ds:schemaRefs>
    <ds:schemaRef ds:uri="http://schemas.openxmlformats.org/officeDocument/2006/bibliography"/>
  </ds:schemaRefs>
</ds:datastoreItem>
</file>

<file path=customXml/itemProps105.xml><?xml version="1.0" encoding="utf-8"?>
<ds:datastoreItem xmlns:ds="http://schemas.openxmlformats.org/officeDocument/2006/customXml" ds:itemID="{1E2DCC31-FB58-4EB7-B45B-E08A14132179}">
  <ds:schemaRefs>
    <ds:schemaRef ds:uri="http://schemas.openxmlformats.org/officeDocument/2006/bibliography"/>
  </ds:schemaRefs>
</ds:datastoreItem>
</file>

<file path=customXml/itemProps106.xml><?xml version="1.0" encoding="utf-8"?>
<ds:datastoreItem xmlns:ds="http://schemas.openxmlformats.org/officeDocument/2006/customXml" ds:itemID="{F2D436DB-DF79-4C27-BD40-F807899644A7}">
  <ds:schemaRefs>
    <ds:schemaRef ds:uri="http://schemas.openxmlformats.org/officeDocument/2006/bibliography"/>
  </ds:schemaRefs>
</ds:datastoreItem>
</file>

<file path=customXml/itemProps107.xml><?xml version="1.0" encoding="utf-8"?>
<ds:datastoreItem xmlns:ds="http://schemas.openxmlformats.org/officeDocument/2006/customXml" ds:itemID="{BBBE32D2-F94F-4155-B701-ED0611B7E134}">
  <ds:schemaRefs>
    <ds:schemaRef ds:uri="http://schemas.openxmlformats.org/officeDocument/2006/bibliography"/>
  </ds:schemaRefs>
</ds:datastoreItem>
</file>

<file path=customXml/itemProps108.xml><?xml version="1.0" encoding="utf-8"?>
<ds:datastoreItem xmlns:ds="http://schemas.openxmlformats.org/officeDocument/2006/customXml" ds:itemID="{77CCB747-A02F-4CDF-8C80-D66E33E21B87}">
  <ds:schemaRefs>
    <ds:schemaRef ds:uri="http://schemas.openxmlformats.org/officeDocument/2006/bibliography"/>
  </ds:schemaRefs>
</ds:datastoreItem>
</file>

<file path=customXml/itemProps109.xml><?xml version="1.0" encoding="utf-8"?>
<ds:datastoreItem xmlns:ds="http://schemas.openxmlformats.org/officeDocument/2006/customXml" ds:itemID="{12E35E85-D268-4BE9-A0AC-ACED1B97CA8B}">
  <ds:schemaRefs>
    <ds:schemaRef ds:uri="http://schemas.openxmlformats.org/officeDocument/2006/bibliography"/>
  </ds:schemaRefs>
</ds:datastoreItem>
</file>

<file path=customXml/itemProps11.xml><?xml version="1.0" encoding="utf-8"?>
<ds:datastoreItem xmlns:ds="http://schemas.openxmlformats.org/officeDocument/2006/customXml" ds:itemID="{8DCFD03B-15B0-4ED8-A007-E72550C6C1E2}">
  <ds:schemaRefs>
    <ds:schemaRef ds:uri="http://schemas.openxmlformats.org/officeDocument/2006/bibliography"/>
  </ds:schemaRefs>
</ds:datastoreItem>
</file>

<file path=customXml/itemProps110.xml><?xml version="1.0" encoding="utf-8"?>
<ds:datastoreItem xmlns:ds="http://schemas.openxmlformats.org/officeDocument/2006/customXml" ds:itemID="{90B0FEA3-B35B-4230-B474-CE920CEA4D0F}">
  <ds:schemaRefs>
    <ds:schemaRef ds:uri="http://schemas.openxmlformats.org/officeDocument/2006/bibliography"/>
  </ds:schemaRefs>
</ds:datastoreItem>
</file>

<file path=customXml/itemProps111.xml><?xml version="1.0" encoding="utf-8"?>
<ds:datastoreItem xmlns:ds="http://schemas.openxmlformats.org/officeDocument/2006/customXml" ds:itemID="{5ACE3A16-122E-4E90-8B5D-48BC160E8E40}">
  <ds:schemaRefs>
    <ds:schemaRef ds:uri="http://schemas.openxmlformats.org/officeDocument/2006/bibliography"/>
  </ds:schemaRefs>
</ds:datastoreItem>
</file>

<file path=customXml/itemProps112.xml><?xml version="1.0" encoding="utf-8"?>
<ds:datastoreItem xmlns:ds="http://schemas.openxmlformats.org/officeDocument/2006/customXml" ds:itemID="{97B37D15-A6D7-42B4-9A43-5A5DCA69D30F}">
  <ds:schemaRefs>
    <ds:schemaRef ds:uri="http://schemas.openxmlformats.org/officeDocument/2006/bibliography"/>
  </ds:schemaRefs>
</ds:datastoreItem>
</file>

<file path=customXml/itemProps113.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114.xml><?xml version="1.0" encoding="utf-8"?>
<ds:datastoreItem xmlns:ds="http://schemas.openxmlformats.org/officeDocument/2006/customXml" ds:itemID="{88C6DBC2-6663-4AF0-B400-6F05FD0B47E6}">
  <ds:schemaRefs>
    <ds:schemaRef ds:uri="http://schemas.openxmlformats.org/officeDocument/2006/bibliography"/>
  </ds:schemaRefs>
</ds:datastoreItem>
</file>

<file path=customXml/itemProps115.xml><?xml version="1.0" encoding="utf-8"?>
<ds:datastoreItem xmlns:ds="http://schemas.openxmlformats.org/officeDocument/2006/customXml" ds:itemID="{B6C248D2-C960-4377-88B5-6E70D3C713B5}">
  <ds:schemaRefs>
    <ds:schemaRef ds:uri="http://schemas.openxmlformats.org/officeDocument/2006/bibliography"/>
  </ds:schemaRefs>
</ds:datastoreItem>
</file>

<file path=customXml/itemProps116.xml><?xml version="1.0" encoding="utf-8"?>
<ds:datastoreItem xmlns:ds="http://schemas.openxmlformats.org/officeDocument/2006/customXml" ds:itemID="{E7DF8BF8-6E56-4063-90A0-6651E23ECCFB}">
  <ds:schemaRefs>
    <ds:schemaRef ds:uri="http://schemas.openxmlformats.org/officeDocument/2006/bibliography"/>
  </ds:schemaRefs>
</ds:datastoreItem>
</file>

<file path=customXml/itemProps117.xml><?xml version="1.0" encoding="utf-8"?>
<ds:datastoreItem xmlns:ds="http://schemas.openxmlformats.org/officeDocument/2006/customXml" ds:itemID="{C42FB634-AB84-415F-BF4F-2E7A23DD90A4}">
  <ds:schemaRefs>
    <ds:schemaRef ds:uri="http://schemas.openxmlformats.org/officeDocument/2006/bibliography"/>
  </ds:schemaRefs>
</ds:datastoreItem>
</file>

<file path=customXml/itemProps118.xml><?xml version="1.0" encoding="utf-8"?>
<ds:datastoreItem xmlns:ds="http://schemas.openxmlformats.org/officeDocument/2006/customXml" ds:itemID="{35481F27-07E8-4289-B8DF-BD1A29D40E31}">
  <ds:schemaRefs>
    <ds:schemaRef ds:uri="http://schemas.openxmlformats.org/officeDocument/2006/bibliography"/>
  </ds:schemaRefs>
</ds:datastoreItem>
</file>

<file path=customXml/itemProps119.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12.xml><?xml version="1.0" encoding="utf-8"?>
<ds:datastoreItem xmlns:ds="http://schemas.openxmlformats.org/officeDocument/2006/customXml" ds:itemID="{6DED5BC7-BC1D-41D2-8DC5-E5A3149ABDEB}">
  <ds:schemaRefs>
    <ds:schemaRef ds:uri="http://schemas.openxmlformats.org/officeDocument/2006/bibliography"/>
  </ds:schemaRefs>
</ds:datastoreItem>
</file>

<file path=customXml/itemProps120.xml><?xml version="1.0" encoding="utf-8"?>
<ds:datastoreItem xmlns:ds="http://schemas.openxmlformats.org/officeDocument/2006/customXml" ds:itemID="{D89BA673-7A60-405F-84D1-4F18818035C8}">
  <ds:schemaRefs>
    <ds:schemaRef ds:uri="http://schemas.openxmlformats.org/officeDocument/2006/bibliography"/>
  </ds:schemaRefs>
</ds:datastoreItem>
</file>

<file path=customXml/itemProps121.xml><?xml version="1.0" encoding="utf-8"?>
<ds:datastoreItem xmlns:ds="http://schemas.openxmlformats.org/officeDocument/2006/customXml" ds:itemID="{15530C62-9742-4A24-984F-7409CFE110BA}">
  <ds:schemaRefs>
    <ds:schemaRef ds:uri="http://schemas.openxmlformats.org/officeDocument/2006/bibliography"/>
  </ds:schemaRefs>
</ds:datastoreItem>
</file>

<file path=customXml/itemProps122.xml><?xml version="1.0" encoding="utf-8"?>
<ds:datastoreItem xmlns:ds="http://schemas.openxmlformats.org/officeDocument/2006/customXml" ds:itemID="{387B3AFF-3107-4787-8DB7-ABAA619F65A2}">
  <ds:schemaRefs>
    <ds:schemaRef ds:uri="http://schemas.openxmlformats.org/officeDocument/2006/bibliography"/>
  </ds:schemaRefs>
</ds:datastoreItem>
</file>

<file path=customXml/itemProps123.xml><?xml version="1.0" encoding="utf-8"?>
<ds:datastoreItem xmlns:ds="http://schemas.openxmlformats.org/officeDocument/2006/customXml" ds:itemID="{1BFC041F-AC5D-416B-95F0-039FB3A1B3A2}">
  <ds:schemaRefs>
    <ds:schemaRef ds:uri="http://schemas.openxmlformats.org/officeDocument/2006/bibliography"/>
  </ds:schemaRefs>
</ds:datastoreItem>
</file>

<file path=customXml/itemProps124.xml><?xml version="1.0" encoding="utf-8"?>
<ds:datastoreItem xmlns:ds="http://schemas.openxmlformats.org/officeDocument/2006/customXml" ds:itemID="{FDC8B72F-DFE3-450C-9BC3-9E419CE2C4D3}">
  <ds:schemaRefs>
    <ds:schemaRef ds:uri="http://schemas.openxmlformats.org/officeDocument/2006/bibliography"/>
  </ds:schemaRefs>
</ds:datastoreItem>
</file>

<file path=customXml/itemProps125.xml><?xml version="1.0" encoding="utf-8"?>
<ds:datastoreItem xmlns:ds="http://schemas.openxmlformats.org/officeDocument/2006/customXml" ds:itemID="{4AB84327-880C-4D91-959F-4C1B0946D90F}">
  <ds:schemaRefs>
    <ds:schemaRef ds:uri="http://schemas.openxmlformats.org/officeDocument/2006/bibliography"/>
  </ds:schemaRefs>
</ds:datastoreItem>
</file>

<file path=customXml/itemProps126.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127.xml><?xml version="1.0" encoding="utf-8"?>
<ds:datastoreItem xmlns:ds="http://schemas.openxmlformats.org/officeDocument/2006/customXml" ds:itemID="{8F534F75-D921-4231-9516-847CE1AECAD8}">
  <ds:schemaRefs>
    <ds:schemaRef ds:uri="http://schemas.openxmlformats.org/officeDocument/2006/bibliography"/>
  </ds:schemaRefs>
</ds:datastoreItem>
</file>

<file path=customXml/itemProps128.xml><?xml version="1.0" encoding="utf-8"?>
<ds:datastoreItem xmlns:ds="http://schemas.openxmlformats.org/officeDocument/2006/customXml" ds:itemID="{C55BE15C-8C35-4AC8-AEDB-0191D4C637D1}">
  <ds:schemaRefs>
    <ds:schemaRef ds:uri="http://schemas.openxmlformats.org/officeDocument/2006/bibliography"/>
  </ds:schemaRefs>
</ds:datastoreItem>
</file>

<file path=customXml/itemProps129.xml><?xml version="1.0" encoding="utf-8"?>
<ds:datastoreItem xmlns:ds="http://schemas.openxmlformats.org/officeDocument/2006/customXml" ds:itemID="{91A5A179-B09D-46C9-AD9E-FFF02702E2D9}">
  <ds:schemaRefs>
    <ds:schemaRef ds:uri="http://schemas.openxmlformats.org/officeDocument/2006/bibliography"/>
  </ds:schemaRefs>
</ds:datastoreItem>
</file>

<file path=customXml/itemProps13.xml><?xml version="1.0" encoding="utf-8"?>
<ds:datastoreItem xmlns:ds="http://schemas.openxmlformats.org/officeDocument/2006/customXml" ds:itemID="{40FA4919-4376-48A0-80FC-9DB132D3336A}">
  <ds:schemaRefs>
    <ds:schemaRef ds:uri="http://schemas.openxmlformats.org/officeDocument/2006/bibliography"/>
  </ds:schemaRefs>
</ds:datastoreItem>
</file>

<file path=customXml/itemProps130.xml><?xml version="1.0" encoding="utf-8"?>
<ds:datastoreItem xmlns:ds="http://schemas.openxmlformats.org/officeDocument/2006/customXml" ds:itemID="{C5F62853-3EB4-4C0E-8E00-2B994F20B58F}">
  <ds:schemaRefs>
    <ds:schemaRef ds:uri="http://schemas.openxmlformats.org/officeDocument/2006/bibliography"/>
  </ds:schemaRefs>
</ds:datastoreItem>
</file>

<file path=customXml/itemProps131.xml><?xml version="1.0" encoding="utf-8"?>
<ds:datastoreItem xmlns:ds="http://schemas.openxmlformats.org/officeDocument/2006/customXml" ds:itemID="{8418EE1F-B022-4F34-8D7C-2DCF11D8D122}">
  <ds:schemaRefs>
    <ds:schemaRef ds:uri="http://schemas.openxmlformats.org/officeDocument/2006/bibliography"/>
  </ds:schemaRefs>
</ds:datastoreItem>
</file>

<file path=customXml/itemProps132.xml><?xml version="1.0" encoding="utf-8"?>
<ds:datastoreItem xmlns:ds="http://schemas.openxmlformats.org/officeDocument/2006/customXml" ds:itemID="{4D808AA2-0F93-4A8B-94D7-C975C6DF4ACE}">
  <ds:schemaRefs>
    <ds:schemaRef ds:uri="http://schemas.openxmlformats.org/officeDocument/2006/bibliography"/>
  </ds:schemaRefs>
</ds:datastoreItem>
</file>

<file path=customXml/itemProps133.xml><?xml version="1.0" encoding="utf-8"?>
<ds:datastoreItem xmlns:ds="http://schemas.openxmlformats.org/officeDocument/2006/customXml" ds:itemID="{4A978F6E-4913-4B1D-B42C-F03E91ADEE30}">
  <ds:schemaRefs>
    <ds:schemaRef ds:uri="http://schemas.openxmlformats.org/officeDocument/2006/bibliography"/>
  </ds:schemaRefs>
</ds:datastoreItem>
</file>

<file path=customXml/itemProps134.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35.xml><?xml version="1.0" encoding="utf-8"?>
<ds:datastoreItem xmlns:ds="http://schemas.openxmlformats.org/officeDocument/2006/customXml" ds:itemID="{F57D82C9-1E60-49CA-8B67-510D8E8030C6}">
  <ds:schemaRefs>
    <ds:schemaRef ds:uri="http://schemas.openxmlformats.org/officeDocument/2006/bibliography"/>
  </ds:schemaRefs>
</ds:datastoreItem>
</file>

<file path=customXml/itemProps136.xml><?xml version="1.0" encoding="utf-8"?>
<ds:datastoreItem xmlns:ds="http://schemas.openxmlformats.org/officeDocument/2006/customXml" ds:itemID="{FFB1C030-EC46-42EF-A889-0692248FA369}">
  <ds:schemaRefs>
    <ds:schemaRef ds:uri="http://schemas.openxmlformats.org/officeDocument/2006/bibliography"/>
  </ds:schemaRefs>
</ds:datastoreItem>
</file>

<file path=customXml/itemProps137.xml><?xml version="1.0" encoding="utf-8"?>
<ds:datastoreItem xmlns:ds="http://schemas.openxmlformats.org/officeDocument/2006/customXml" ds:itemID="{96E24DC5-2316-45CA-A0A2-22D20D4C74D2}">
  <ds:schemaRefs>
    <ds:schemaRef ds:uri="http://schemas.openxmlformats.org/officeDocument/2006/bibliography"/>
  </ds:schemaRefs>
</ds:datastoreItem>
</file>

<file path=customXml/itemProps138.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139.xml><?xml version="1.0" encoding="utf-8"?>
<ds:datastoreItem xmlns:ds="http://schemas.openxmlformats.org/officeDocument/2006/customXml" ds:itemID="{F0ACC4B8-6640-4EA9-9A14-DD5F9B16A4B0}">
  <ds:schemaRefs>
    <ds:schemaRef ds:uri="http://schemas.openxmlformats.org/officeDocument/2006/bibliography"/>
  </ds:schemaRefs>
</ds:datastoreItem>
</file>

<file path=customXml/itemProps14.xml><?xml version="1.0" encoding="utf-8"?>
<ds:datastoreItem xmlns:ds="http://schemas.openxmlformats.org/officeDocument/2006/customXml" ds:itemID="{1A470D81-1FFE-44F6-B8FC-EDF60F5B9ED8}">
  <ds:schemaRefs>
    <ds:schemaRef ds:uri="http://schemas.openxmlformats.org/officeDocument/2006/bibliography"/>
  </ds:schemaRefs>
</ds:datastoreItem>
</file>

<file path=customXml/itemProps140.xml><?xml version="1.0" encoding="utf-8"?>
<ds:datastoreItem xmlns:ds="http://schemas.openxmlformats.org/officeDocument/2006/customXml" ds:itemID="{5629FA4B-F63C-41DF-B45C-4C1FCF04C2AC}">
  <ds:schemaRefs>
    <ds:schemaRef ds:uri="http://schemas.openxmlformats.org/officeDocument/2006/bibliography"/>
  </ds:schemaRefs>
</ds:datastoreItem>
</file>

<file path=customXml/itemProps141.xml><?xml version="1.0" encoding="utf-8"?>
<ds:datastoreItem xmlns:ds="http://schemas.openxmlformats.org/officeDocument/2006/customXml" ds:itemID="{4AB9050A-B0B5-4C28-9D2E-B2463AC53583}">
  <ds:schemaRefs>
    <ds:schemaRef ds:uri="http://schemas.openxmlformats.org/officeDocument/2006/bibliography"/>
  </ds:schemaRefs>
</ds:datastoreItem>
</file>

<file path=customXml/itemProps142.xml><?xml version="1.0" encoding="utf-8"?>
<ds:datastoreItem xmlns:ds="http://schemas.openxmlformats.org/officeDocument/2006/customXml" ds:itemID="{4863CA81-00C3-42E1-8F46-76595243E327}">
  <ds:schemaRefs>
    <ds:schemaRef ds:uri="http://schemas.openxmlformats.org/officeDocument/2006/bibliography"/>
  </ds:schemaRefs>
</ds:datastoreItem>
</file>

<file path=customXml/itemProps143.xml><?xml version="1.0" encoding="utf-8"?>
<ds:datastoreItem xmlns:ds="http://schemas.openxmlformats.org/officeDocument/2006/customXml" ds:itemID="{843579EF-001F-4A32-8B07-664BF7DBD6CA}">
  <ds:schemaRefs>
    <ds:schemaRef ds:uri="http://schemas.openxmlformats.org/officeDocument/2006/bibliography"/>
  </ds:schemaRefs>
</ds:datastoreItem>
</file>

<file path=customXml/itemProps144.xml><?xml version="1.0" encoding="utf-8"?>
<ds:datastoreItem xmlns:ds="http://schemas.openxmlformats.org/officeDocument/2006/customXml" ds:itemID="{4B96AFB8-9BFE-4DE9-A315-7BA4F15626BD}">
  <ds:schemaRefs>
    <ds:schemaRef ds:uri="http://schemas.openxmlformats.org/officeDocument/2006/bibliography"/>
  </ds:schemaRefs>
</ds:datastoreItem>
</file>

<file path=customXml/itemProps145.xml><?xml version="1.0" encoding="utf-8"?>
<ds:datastoreItem xmlns:ds="http://schemas.openxmlformats.org/officeDocument/2006/customXml" ds:itemID="{4657BA0F-3570-481C-B132-1A44B4016070}">
  <ds:schemaRefs>
    <ds:schemaRef ds:uri="http://schemas.openxmlformats.org/officeDocument/2006/bibliography"/>
  </ds:schemaRefs>
</ds:datastoreItem>
</file>

<file path=customXml/itemProps146.xml><?xml version="1.0" encoding="utf-8"?>
<ds:datastoreItem xmlns:ds="http://schemas.openxmlformats.org/officeDocument/2006/customXml" ds:itemID="{A519FA7D-594F-4D83-91D3-79449926D22B}">
  <ds:schemaRefs>
    <ds:schemaRef ds:uri="http://schemas.openxmlformats.org/officeDocument/2006/bibliography"/>
  </ds:schemaRefs>
</ds:datastoreItem>
</file>

<file path=customXml/itemProps147.xml><?xml version="1.0" encoding="utf-8"?>
<ds:datastoreItem xmlns:ds="http://schemas.openxmlformats.org/officeDocument/2006/customXml" ds:itemID="{8376E4C2-47CD-4762-9259-82DD78D75942}">
  <ds:schemaRefs>
    <ds:schemaRef ds:uri="http://schemas.openxmlformats.org/officeDocument/2006/bibliography"/>
  </ds:schemaRefs>
</ds:datastoreItem>
</file>

<file path=customXml/itemProps148.xml><?xml version="1.0" encoding="utf-8"?>
<ds:datastoreItem xmlns:ds="http://schemas.openxmlformats.org/officeDocument/2006/customXml" ds:itemID="{9976FBFB-6AD8-40CB-B731-F79AD07D9DFA}">
  <ds:schemaRefs>
    <ds:schemaRef ds:uri="http://schemas.openxmlformats.org/officeDocument/2006/bibliography"/>
  </ds:schemaRefs>
</ds:datastoreItem>
</file>

<file path=customXml/itemProps149.xml><?xml version="1.0" encoding="utf-8"?>
<ds:datastoreItem xmlns:ds="http://schemas.openxmlformats.org/officeDocument/2006/customXml" ds:itemID="{A3B0B0CF-FAC2-40B8-A34A-32FD76FB2F7A}">
  <ds:schemaRefs>
    <ds:schemaRef ds:uri="http://schemas.openxmlformats.org/officeDocument/2006/bibliography"/>
  </ds:schemaRefs>
</ds:datastoreItem>
</file>

<file path=customXml/itemProps15.xml><?xml version="1.0" encoding="utf-8"?>
<ds:datastoreItem xmlns:ds="http://schemas.openxmlformats.org/officeDocument/2006/customXml" ds:itemID="{A271C3D0-8E45-44C5-8B54-78DAD6173F91}">
  <ds:schemaRefs>
    <ds:schemaRef ds:uri="http://schemas.openxmlformats.org/officeDocument/2006/bibliography"/>
  </ds:schemaRefs>
</ds:datastoreItem>
</file>

<file path=customXml/itemProps150.xml><?xml version="1.0" encoding="utf-8"?>
<ds:datastoreItem xmlns:ds="http://schemas.openxmlformats.org/officeDocument/2006/customXml" ds:itemID="{EBD325F4-2472-4116-BBEE-2EC00899F761}">
  <ds:schemaRefs>
    <ds:schemaRef ds:uri="http://schemas.openxmlformats.org/officeDocument/2006/bibliography"/>
  </ds:schemaRefs>
</ds:datastoreItem>
</file>

<file path=customXml/itemProps151.xml><?xml version="1.0" encoding="utf-8"?>
<ds:datastoreItem xmlns:ds="http://schemas.openxmlformats.org/officeDocument/2006/customXml" ds:itemID="{1F5717BC-5BB9-4AEC-A894-351422B26958}">
  <ds:schemaRefs>
    <ds:schemaRef ds:uri="http://schemas.openxmlformats.org/officeDocument/2006/bibliography"/>
  </ds:schemaRefs>
</ds:datastoreItem>
</file>

<file path=customXml/itemProps152.xml><?xml version="1.0" encoding="utf-8"?>
<ds:datastoreItem xmlns:ds="http://schemas.openxmlformats.org/officeDocument/2006/customXml" ds:itemID="{C10FADD5-77B2-4566-AFF6-CE0AF480A10B}">
  <ds:schemaRefs>
    <ds:schemaRef ds:uri="http://schemas.openxmlformats.org/officeDocument/2006/bibliography"/>
  </ds:schemaRefs>
</ds:datastoreItem>
</file>

<file path=customXml/itemProps153.xml><?xml version="1.0" encoding="utf-8"?>
<ds:datastoreItem xmlns:ds="http://schemas.openxmlformats.org/officeDocument/2006/customXml" ds:itemID="{C6EF208A-4311-4584-A7BB-6781BDF6D7EC}">
  <ds:schemaRefs>
    <ds:schemaRef ds:uri="http://schemas.openxmlformats.org/officeDocument/2006/bibliography"/>
  </ds:schemaRefs>
</ds:datastoreItem>
</file>

<file path=customXml/itemProps154.xml><?xml version="1.0" encoding="utf-8"?>
<ds:datastoreItem xmlns:ds="http://schemas.openxmlformats.org/officeDocument/2006/customXml" ds:itemID="{29147C23-E8DA-4A5A-BFE6-A3E07ED36225}">
  <ds:schemaRefs>
    <ds:schemaRef ds:uri="http://schemas.openxmlformats.org/officeDocument/2006/bibliography"/>
  </ds:schemaRefs>
</ds:datastoreItem>
</file>

<file path=customXml/itemProps155.xml><?xml version="1.0" encoding="utf-8"?>
<ds:datastoreItem xmlns:ds="http://schemas.openxmlformats.org/officeDocument/2006/customXml" ds:itemID="{754161E1-3F7B-4CBB-913A-85604B0F7BE6}">
  <ds:schemaRefs>
    <ds:schemaRef ds:uri="http://schemas.openxmlformats.org/officeDocument/2006/bibliography"/>
  </ds:schemaRefs>
</ds:datastoreItem>
</file>

<file path=customXml/itemProps156.xml><?xml version="1.0" encoding="utf-8"?>
<ds:datastoreItem xmlns:ds="http://schemas.openxmlformats.org/officeDocument/2006/customXml" ds:itemID="{10D3B6CD-8C0A-4B2F-B9C6-307EDAD3205A}">
  <ds:schemaRefs>
    <ds:schemaRef ds:uri="http://schemas.openxmlformats.org/officeDocument/2006/bibliography"/>
  </ds:schemaRefs>
</ds:datastoreItem>
</file>

<file path=customXml/itemProps157.xml><?xml version="1.0" encoding="utf-8"?>
<ds:datastoreItem xmlns:ds="http://schemas.openxmlformats.org/officeDocument/2006/customXml" ds:itemID="{34DAE074-95B2-4E03-A018-D5436C387C60}">
  <ds:schemaRefs>
    <ds:schemaRef ds:uri="http://schemas.openxmlformats.org/officeDocument/2006/bibliography"/>
  </ds:schemaRefs>
</ds:datastoreItem>
</file>

<file path=customXml/itemProps16.xml><?xml version="1.0" encoding="utf-8"?>
<ds:datastoreItem xmlns:ds="http://schemas.openxmlformats.org/officeDocument/2006/customXml" ds:itemID="{B071D4D8-747A-4A80-9D43-C942CDCAF8CA}">
  <ds:schemaRefs>
    <ds:schemaRef ds:uri="http://schemas.openxmlformats.org/officeDocument/2006/bibliography"/>
  </ds:schemaRefs>
</ds:datastoreItem>
</file>

<file path=customXml/itemProps17.xml><?xml version="1.0" encoding="utf-8"?>
<ds:datastoreItem xmlns:ds="http://schemas.openxmlformats.org/officeDocument/2006/customXml" ds:itemID="{A30654B4-900A-4875-BBC2-E8AB89DAC947}">
  <ds:schemaRefs>
    <ds:schemaRef ds:uri="http://schemas.openxmlformats.org/officeDocument/2006/bibliography"/>
  </ds:schemaRefs>
</ds:datastoreItem>
</file>

<file path=customXml/itemProps18.xml><?xml version="1.0" encoding="utf-8"?>
<ds:datastoreItem xmlns:ds="http://schemas.openxmlformats.org/officeDocument/2006/customXml" ds:itemID="{3C1604D6-5E44-4B4C-843E-CFEE6CB83853}">
  <ds:schemaRefs>
    <ds:schemaRef ds:uri="http://schemas.openxmlformats.org/officeDocument/2006/bibliography"/>
  </ds:schemaRefs>
</ds:datastoreItem>
</file>

<file path=customXml/itemProps19.xml><?xml version="1.0" encoding="utf-8"?>
<ds:datastoreItem xmlns:ds="http://schemas.openxmlformats.org/officeDocument/2006/customXml" ds:itemID="{E554C60A-AD10-4B64-A759-A419BA9D47FE}">
  <ds:schemaRefs>
    <ds:schemaRef ds:uri="http://schemas.openxmlformats.org/officeDocument/2006/bibliography"/>
  </ds:schemaRefs>
</ds:datastoreItem>
</file>

<file path=customXml/itemProps2.xml><?xml version="1.0" encoding="utf-8"?>
<ds:datastoreItem xmlns:ds="http://schemas.openxmlformats.org/officeDocument/2006/customXml" ds:itemID="{BC2959EC-066B-4650-981B-42CAD2AB83FB}">
  <ds:schemaRefs>
    <ds:schemaRef ds:uri="http://schemas.openxmlformats.org/officeDocument/2006/bibliography"/>
  </ds:schemaRefs>
</ds:datastoreItem>
</file>

<file path=customXml/itemProps20.xml><?xml version="1.0" encoding="utf-8"?>
<ds:datastoreItem xmlns:ds="http://schemas.openxmlformats.org/officeDocument/2006/customXml" ds:itemID="{F55C8BCD-70FC-46D7-9920-791108CDE736}">
  <ds:schemaRefs>
    <ds:schemaRef ds:uri="http://schemas.openxmlformats.org/officeDocument/2006/bibliography"/>
  </ds:schemaRefs>
</ds:datastoreItem>
</file>

<file path=customXml/itemProps21.xml><?xml version="1.0" encoding="utf-8"?>
<ds:datastoreItem xmlns:ds="http://schemas.openxmlformats.org/officeDocument/2006/customXml" ds:itemID="{699CD622-3F73-4428-837E-29FA4208E33B}">
  <ds:schemaRefs>
    <ds:schemaRef ds:uri="http://schemas.openxmlformats.org/officeDocument/2006/bibliography"/>
  </ds:schemaRefs>
</ds:datastoreItem>
</file>

<file path=customXml/itemProps22.xml><?xml version="1.0" encoding="utf-8"?>
<ds:datastoreItem xmlns:ds="http://schemas.openxmlformats.org/officeDocument/2006/customXml" ds:itemID="{DE1AE2D3-F777-4C92-9282-F7EA3634D0A6}">
  <ds:schemaRefs>
    <ds:schemaRef ds:uri="http://schemas.openxmlformats.org/officeDocument/2006/bibliography"/>
  </ds:schemaRefs>
</ds:datastoreItem>
</file>

<file path=customXml/itemProps23.xml><?xml version="1.0" encoding="utf-8"?>
<ds:datastoreItem xmlns:ds="http://schemas.openxmlformats.org/officeDocument/2006/customXml" ds:itemID="{559C70BF-7EE1-4DF8-98F3-42AB4405499D}">
  <ds:schemaRefs>
    <ds:schemaRef ds:uri="http://schemas.openxmlformats.org/officeDocument/2006/bibliography"/>
  </ds:schemaRefs>
</ds:datastoreItem>
</file>

<file path=customXml/itemProps24.xml><?xml version="1.0" encoding="utf-8"?>
<ds:datastoreItem xmlns:ds="http://schemas.openxmlformats.org/officeDocument/2006/customXml" ds:itemID="{67429CE4-990C-43A0-B3AE-7051E1338D2F}">
  <ds:schemaRefs>
    <ds:schemaRef ds:uri="http://schemas.openxmlformats.org/officeDocument/2006/bibliography"/>
  </ds:schemaRefs>
</ds:datastoreItem>
</file>

<file path=customXml/itemProps25.xml><?xml version="1.0" encoding="utf-8"?>
<ds:datastoreItem xmlns:ds="http://schemas.openxmlformats.org/officeDocument/2006/customXml" ds:itemID="{0D82ED02-9441-4D23-A24C-61A14F615DB2}">
  <ds:schemaRefs>
    <ds:schemaRef ds:uri="http://schemas.openxmlformats.org/officeDocument/2006/bibliography"/>
  </ds:schemaRefs>
</ds:datastoreItem>
</file>

<file path=customXml/itemProps26.xml><?xml version="1.0" encoding="utf-8"?>
<ds:datastoreItem xmlns:ds="http://schemas.openxmlformats.org/officeDocument/2006/customXml" ds:itemID="{BE741E40-EB2D-4D74-A55C-8AC144E120F9}">
  <ds:schemaRefs>
    <ds:schemaRef ds:uri="http://schemas.openxmlformats.org/officeDocument/2006/bibliography"/>
  </ds:schemaRefs>
</ds:datastoreItem>
</file>

<file path=customXml/itemProps27.xml><?xml version="1.0" encoding="utf-8"?>
<ds:datastoreItem xmlns:ds="http://schemas.openxmlformats.org/officeDocument/2006/customXml" ds:itemID="{287B7294-D665-4258-82BD-BFD828072E26}">
  <ds:schemaRefs>
    <ds:schemaRef ds:uri="http://schemas.openxmlformats.org/officeDocument/2006/bibliography"/>
  </ds:schemaRefs>
</ds:datastoreItem>
</file>

<file path=customXml/itemProps28.xml><?xml version="1.0" encoding="utf-8"?>
<ds:datastoreItem xmlns:ds="http://schemas.openxmlformats.org/officeDocument/2006/customXml" ds:itemID="{4F3DED74-DA5E-4096-8856-08D28E013B07}">
  <ds:schemaRefs>
    <ds:schemaRef ds:uri="http://schemas.openxmlformats.org/officeDocument/2006/bibliography"/>
  </ds:schemaRefs>
</ds:datastoreItem>
</file>

<file path=customXml/itemProps29.xml><?xml version="1.0" encoding="utf-8"?>
<ds:datastoreItem xmlns:ds="http://schemas.openxmlformats.org/officeDocument/2006/customXml" ds:itemID="{4000CAEB-C6B7-4E5B-ADB3-DB4579165EC6}">
  <ds:schemaRefs>
    <ds:schemaRef ds:uri="http://schemas.openxmlformats.org/officeDocument/2006/bibliography"/>
  </ds:schemaRefs>
</ds:datastoreItem>
</file>

<file path=customXml/itemProps3.xml><?xml version="1.0" encoding="utf-8"?>
<ds:datastoreItem xmlns:ds="http://schemas.openxmlformats.org/officeDocument/2006/customXml" ds:itemID="{1E3EEAEA-7A1D-4EBF-8B29-AB2305FE9BC4}">
  <ds:schemaRefs>
    <ds:schemaRef ds:uri="http://schemas.openxmlformats.org/officeDocument/2006/bibliography"/>
  </ds:schemaRefs>
</ds:datastoreItem>
</file>

<file path=customXml/itemProps30.xml><?xml version="1.0" encoding="utf-8"?>
<ds:datastoreItem xmlns:ds="http://schemas.openxmlformats.org/officeDocument/2006/customXml" ds:itemID="{C3B3C876-E56A-402A-BDE7-3A7CB71C2D05}">
  <ds:schemaRefs>
    <ds:schemaRef ds:uri="http://schemas.openxmlformats.org/officeDocument/2006/bibliography"/>
  </ds:schemaRefs>
</ds:datastoreItem>
</file>

<file path=customXml/itemProps31.xml><?xml version="1.0" encoding="utf-8"?>
<ds:datastoreItem xmlns:ds="http://schemas.openxmlformats.org/officeDocument/2006/customXml" ds:itemID="{816C9080-B4D2-42F9-9214-67BF0BCF2087}">
  <ds:schemaRefs>
    <ds:schemaRef ds:uri="http://schemas.openxmlformats.org/officeDocument/2006/bibliography"/>
  </ds:schemaRefs>
</ds:datastoreItem>
</file>

<file path=customXml/itemProps32.xml><?xml version="1.0" encoding="utf-8"?>
<ds:datastoreItem xmlns:ds="http://schemas.openxmlformats.org/officeDocument/2006/customXml" ds:itemID="{ECA9E121-0373-44AE-8469-A08D1A0A7E81}">
  <ds:schemaRefs>
    <ds:schemaRef ds:uri="http://schemas.openxmlformats.org/officeDocument/2006/bibliography"/>
  </ds:schemaRefs>
</ds:datastoreItem>
</file>

<file path=customXml/itemProps33.xml><?xml version="1.0" encoding="utf-8"?>
<ds:datastoreItem xmlns:ds="http://schemas.openxmlformats.org/officeDocument/2006/customXml" ds:itemID="{A34969C3-5769-4917-B3F3-0B11F7EBDB82}">
  <ds:schemaRefs>
    <ds:schemaRef ds:uri="http://schemas.openxmlformats.org/officeDocument/2006/bibliography"/>
  </ds:schemaRefs>
</ds:datastoreItem>
</file>

<file path=customXml/itemProps34.xml><?xml version="1.0" encoding="utf-8"?>
<ds:datastoreItem xmlns:ds="http://schemas.openxmlformats.org/officeDocument/2006/customXml" ds:itemID="{6B07FB67-13C9-4F79-9811-6DBF7D186766}">
  <ds:schemaRefs>
    <ds:schemaRef ds:uri="http://schemas.openxmlformats.org/officeDocument/2006/bibliography"/>
  </ds:schemaRefs>
</ds:datastoreItem>
</file>

<file path=customXml/itemProps35.xml><?xml version="1.0" encoding="utf-8"?>
<ds:datastoreItem xmlns:ds="http://schemas.openxmlformats.org/officeDocument/2006/customXml" ds:itemID="{120F4CAF-C4EF-451F-B62D-890473407B85}">
  <ds:schemaRefs>
    <ds:schemaRef ds:uri="http://schemas.openxmlformats.org/officeDocument/2006/bibliography"/>
  </ds:schemaRefs>
</ds:datastoreItem>
</file>

<file path=customXml/itemProps36.xml><?xml version="1.0" encoding="utf-8"?>
<ds:datastoreItem xmlns:ds="http://schemas.openxmlformats.org/officeDocument/2006/customXml" ds:itemID="{12AE4B09-BF89-4C66-9FFA-97054C78C11B}">
  <ds:schemaRefs>
    <ds:schemaRef ds:uri="http://schemas.openxmlformats.org/officeDocument/2006/bibliography"/>
  </ds:schemaRefs>
</ds:datastoreItem>
</file>

<file path=customXml/itemProps37.xml><?xml version="1.0" encoding="utf-8"?>
<ds:datastoreItem xmlns:ds="http://schemas.openxmlformats.org/officeDocument/2006/customXml" ds:itemID="{2F9E31DD-0408-45DA-9273-82E37BBC8297}">
  <ds:schemaRefs>
    <ds:schemaRef ds:uri="http://schemas.openxmlformats.org/officeDocument/2006/bibliography"/>
  </ds:schemaRefs>
</ds:datastoreItem>
</file>

<file path=customXml/itemProps38.xml><?xml version="1.0" encoding="utf-8"?>
<ds:datastoreItem xmlns:ds="http://schemas.openxmlformats.org/officeDocument/2006/customXml" ds:itemID="{5697063A-6D9D-4821-8398-3EEF39370190}">
  <ds:schemaRefs>
    <ds:schemaRef ds:uri="http://schemas.openxmlformats.org/officeDocument/2006/bibliography"/>
  </ds:schemaRefs>
</ds:datastoreItem>
</file>

<file path=customXml/itemProps39.xml><?xml version="1.0" encoding="utf-8"?>
<ds:datastoreItem xmlns:ds="http://schemas.openxmlformats.org/officeDocument/2006/customXml" ds:itemID="{B15090F7-21F6-42E5-A938-7C337D31D101}">
  <ds:schemaRefs>
    <ds:schemaRef ds:uri="http://schemas.openxmlformats.org/officeDocument/2006/bibliography"/>
  </ds:schemaRefs>
</ds:datastoreItem>
</file>

<file path=customXml/itemProps4.xml><?xml version="1.0" encoding="utf-8"?>
<ds:datastoreItem xmlns:ds="http://schemas.openxmlformats.org/officeDocument/2006/customXml" ds:itemID="{95E23D71-101D-4496-9F03-3A619DD15E9B}">
  <ds:schemaRefs>
    <ds:schemaRef ds:uri="http://schemas.openxmlformats.org/officeDocument/2006/bibliography"/>
  </ds:schemaRefs>
</ds:datastoreItem>
</file>

<file path=customXml/itemProps40.xml><?xml version="1.0" encoding="utf-8"?>
<ds:datastoreItem xmlns:ds="http://schemas.openxmlformats.org/officeDocument/2006/customXml" ds:itemID="{BB802B09-06E1-4944-92B7-29CF043ABCD5}">
  <ds:schemaRefs>
    <ds:schemaRef ds:uri="http://schemas.openxmlformats.org/officeDocument/2006/bibliography"/>
  </ds:schemaRefs>
</ds:datastoreItem>
</file>

<file path=customXml/itemProps41.xml><?xml version="1.0" encoding="utf-8"?>
<ds:datastoreItem xmlns:ds="http://schemas.openxmlformats.org/officeDocument/2006/customXml" ds:itemID="{C2B75FB2-1327-4A90-A0E6-326CF8B4FE81}">
  <ds:schemaRefs>
    <ds:schemaRef ds:uri="http://schemas.openxmlformats.org/officeDocument/2006/bibliography"/>
  </ds:schemaRefs>
</ds:datastoreItem>
</file>

<file path=customXml/itemProps42.xml><?xml version="1.0" encoding="utf-8"?>
<ds:datastoreItem xmlns:ds="http://schemas.openxmlformats.org/officeDocument/2006/customXml" ds:itemID="{98706E36-1EE9-4EE9-9C3B-93954D367FA2}">
  <ds:schemaRefs>
    <ds:schemaRef ds:uri="http://schemas.openxmlformats.org/officeDocument/2006/bibliography"/>
  </ds:schemaRefs>
</ds:datastoreItem>
</file>

<file path=customXml/itemProps43.xml><?xml version="1.0" encoding="utf-8"?>
<ds:datastoreItem xmlns:ds="http://schemas.openxmlformats.org/officeDocument/2006/customXml" ds:itemID="{3FF02B98-5BA7-4D73-91AC-96E5D6280B1F}">
  <ds:schemaRefs>
    <ds:schemaRef ds:uri="http://schemas.openxmlformats.org/officeDocument/2006/bibliography"/>
  </ds:schemaRefs>
</ds:datastoreItem>
</file>

<file path=customXml/itemProps44.xml><?xml version="1.0" encoding="utf-8"?>
<ds:datastoreItem xmlns:ds="http://schemas.openxmlformats.org/officeDocument/2006/customXml" ds:itemID="{CDF93354-6554-4A9F-A5F5-6F9906741DDA}">
  <ds:schemaRefs>
    <ds:schemaRef ds:uri="http://schemas.openxmlformats.org/officeDocument/2006/bibliography"/>
  </ds:schemaRefs>
</ds:datastoreItem>
</file>

<file path=customXml/itemProps45.xml><?xml version="1.0" encoding="utf-8"?>
<ds:datastoreItem xmlns:ds="http://schemas.openxmlformats.org/officeDocument/2006/customXml" ds:itemID="{E26A17FD-754C-48BD-915E-D30C1650046D}">
  <ds:schemaRefs>
    <ds:schemaRef ds:uri="http://schemas.openxmlformats.org/officeDocument/2006/bibliography"/>
  </ds:schemaRefs>
</ds:datastoreItem>
</file>

<file path=customXml/itemProps46.xml><?xml version="1.0" encoding="utf-8"?>
<ds:datastoreItem xmlns:ds="http://schemas.openxmlformats.org/officeDocument/2006/customXml" ds:itemID="{FC19D7A1-800C-4A9E-B6B9-C5A9EA75047A}">
  <ds:schemaRefs>
    <ds:schemaRef ds:uri="http://schemas.openxmlformats.org/officeDocument/2006/bibliography"/>
  </ds:schemaRefs>
</ds:datastoreItem>
</file>

<file path=customXml/itemProps47.xml><?xml version="1.0" encoding="utf-8"?>
<ds:datastoreItem xmlns:ds="http://schemas.openxmlformats.org/officeDocument/2006/customXml" ds:itemID="{D76FBA00-A1E1-4FAD-B435-C4E0C42F139C}">
  <ds:schemaRefs>
    <ds:schemaRef ds:uri="http://schemas.openxmlformats.org/officeDocument/2006/bibliography"/>
  </ds:schemaRefs>
</ds:datastoreItem>
</file>

<file path=customXml/itemProps48.xml><?xml version="1.0" encoding="utf-8"?>
<ds:datastoreItem xmlns:ds="http://schemas.openxmlformats.org/officeDocument/2006/customXml" ds:itemID="{92157047-A2F2-4E43-8620-0C25B76D3E12}">
  <ds:schemaRefs>
    <ds:schemaRef ds:uri="http://schemas.openxmlformats.org/officeDocument/2006/bibliography"/>
  </ds:schemaRefs>
</ds:datastoreItem>
</file>

<file path=customXml/itemProps49.xml><?xml version="1.0" encoding="utf-8"?>
<ds:datastoreItem xmlns:ds="http://schemas.openxmlformats.org/officeDocument/2006/customXml" ds:itemID="{021F93AC-C8BA-4C26-A1DD-F31D73DAAA00}">
  <ds:schemaRefs>
    <ds:schemaRef ds:uri="http://schemas.openxmlformats.org/officeDocument/2006/bibliography"/>
  </ds:schemaRefs>
</ds:datastoreItem>
</file>

<file path=customXml/itemProps5.xml><?xml version="1.0" encoding="utf-8"?>
<ds:datastoreItem xmlns:ds="http://schemas.openxmlformats.org/officeDocument/2006/customXml" ds:itemID="{1EDE4670-B710-4ED2-BD30-FE132CE73F72}">
  <ds:schemaRefs>
    <ds:schemaRef ds:uri="http://schemas.openxmlformats.org/officeDocument/2006/bibliography"/>
  </ds:schemaRefs>
</ds:datastoreItem>
</file>

<file path=customXml/itemProps50.xml><?xml version="1.0" encoding="utf-8"?>
<ds:datastoreItem xmlns:ds="http://schemas.openxmlformats.org/officeDocument/2006/customXml" ds:itemID="{86F008E7-7CE1-4B1B-9313-8AE7159EB3A0}">
  <ds:schemaRefs>
    <ds:schemaRef ds:uri="http://schemas.openxmlformats.org/officeDocument/2006/bibliography"/>
  </ds:schemaRefs>
</ds:datastoreItem>
</file>

<file path=customXml/itemProps51.xml><?xml version="1.0" encoding="utf-8"?>
<ds:datastoreItem xmlns:ds="http://schemas.openxmlformats.org/officeDocument/2006/customXml" ds:itemID="{E25EFBC9-568C-47F4-A9AF-F7A0C36630ED}">
  <ds:schemaRefs>
    <ds:schemaRef ds:uri="http://schemas.openxmlformats.org/officeDocument/2006/bibliography"/>
  </ds:schemaRefs>
</ds:datastoreItem>
</file>

<file path=customXml/itemProps52.xml><?xml version="1.0" encoding="utf-8"?>
<ds:datastoreItem xmlns:ds="http://schemas.openxmlformats.org/officeDocument/2006/customXml" ds:itemID="{6D28955B-4EFA-445C-8EBD-286D206A3644}">
  <ds:schemaRefs>
    <ds:schemaRef ds:uri="http://schemas.openxmlformats.org/officeDocument/2006/bibliography"/>
  </ds:schemaRefs>
</ds:datastoreItem>
</file>

<file path=customXml/itemProps53.xml><?xml version="1.0" encoding="utf-8"?>
<ds:datastoreItem xmlns:ds="http://schemas.openxmlformats.org/officeDocument/2006/customXml" ds:itemID="{B05439DF-82EA-44EB-AC08-E0B73C150037}">
  <ds:schemaRefs>
    <ds:schemaRef ds:uri="http://schemas.openxmlformats.org/officeDocument/2006/bibliography"/>
  </ds:schemaRefs>
</ds:datastoreItem>
</file>

<file path=customXml/itemProps54.xml><?xml version="1.0" encoding="utf-8"?>
<ds:datastoreItem xmlns:ds="http://schemas.openxmlformats.org/officeDocument/2006/customXml" ds:itemID="{82D3F795-A7F0-4C26-A2B6-A1FDD0D3A3D5}">
  <ds:schemaRefs>
    <ds:schemaRef ds:uri="http://schemas.openxmlformats.org/officeDocument/2006/bibliography"/>
  </ds:schemaRefs>
</ds:datastoreItem>
</file>

<file path=customXml/itemProps55.xml><?xml version="1.0" encoding="utf-8"?>
<ds:datastoreItem xmlns:ds="http://schemas.openxmlformats.org/officeDocument/2006/customXml" ds:itemID="{BD53F3CB-48C9-4692-9729-F047796504B3}">
  <ds:schemaRefs>
    <ds:schemaRef ds:uri="http://schemas.openxmlformats.org/officeDocument/2006/bibliography"/>
  </ds:schemaRefs>
</ds:datastoreItem>
</file>

<file path=customXml/itemProps56.xml><?xml version="1.0" encoding="utf-8"?>
<ds:datastoreItem xmlns:ds="http://schemas.openxmlformats.org/officeDocument/2006/customXml" ds:itemID="{593200BA-B6BC-442D-8CB4-BB81D04C3C28}">
  <ds:schemaRefs>
    <ds:schemaRef ds:uri="http://schemas.openxmlformats.org/officeDocument/2006/bibliography"/>
  </ds:schemaRefs>
</ds:datastoreItem>
</file>

<file path=customXml/itemProps57.xml><?xml version="1.0" encoding="utf-8"?>
<ds:datastoreItem xmlns:ds="http://schemas.openxmlformats.org/officeDocument/2006/customXml" ds:itemID="{E5510912-6463-4733-88F6-20F8AB61B226}">
  <ds:schemaRefs>
    <ds:schemaRef ds:uri="http://schemas.openxmlformats.org/officeDocument/2006/bibliography"/>
  </ds:schemaRefs>
</ds:datastoreItem>
</file>

<file path=customXml/itemProps58.xml><?xml version="1.0" encoding="utf-8"?>
<ds:datastoreItem xmlns:ds="http://schemas.openxmlformats.org/officeDocument/2006/customXml" ds:itemID="{C87675F2-DDC1-4E43-8E21-7B6FE27A9D03}">
  <ds:schemaRefs>
    <ds:schemaRef ds:uri="http://schemas.openxmlformats.org/officeDocument/2006/bibliography"/>
  </ds:schemaRefs>
</ds:datastoreItem>
</file>

<file path=customXml/itemProps59.xml><?xml version="1.0" encoding="utf-8"?>
<ds:datastoreItem xmlns:ds="http://schemas.openxmlformats.org/officeDocument/2006/customXml" ds:itemID="{A006855C-F793-4258-BA49-15E16800BEC2}">
  <ds:schemaRefs>
    <ds:schemaRef ds:uri="http://schemas.openxmlformats.org/officeDocument/2006/bibliography"/>
  </ds:schemaRefs>
</ds:datastoreItem>
</file>

<file path=customXml/itemProps6.xml><?xml version="1.0" encoding="utf-8"?>
<ds:datastoreItem xmlns:ds="http://schemas.openxmlformats.org/officeDocument/2006/customXml" ds:itemID="{10BF373D-D956-4D41-9CB2-C2CD8BAF7C9D}">
  <ds:schemaRefs>
    <ds:schemaRef ds:uri="http://schemas.openxmlformats.org/officeDocument/2006/bibliography"/>
  </ds:schemaRefs>
</ds:datastoreItem>
</file>

<file path=customXml/itemProps60.xml><?xml version="1.0" encoding="utf-8"?>
<ds:datastoreItem xmlns:ds="http://schemas.openxmlformats.org/officeDocument/2006/customXml" ds:itemID="{033A4E13-6999-4E2A-A394-9AF9B61D2513}">
  <ds:schemaRefs>
    <ds:schemaRef ds:uri="http://schemas.openxmlformats.org/officeDocument/2006/bibliography"/>
  </ds:schemaRefs>
</ds:datastoreItem>
</file>

<file path=customXml/itemProps61.xml><?xml version="1.0" encoding="utf-8"?>
<ds:datastoreItem xmlns:ds="http://schemas.openxmlformats.org/officeDocument/2006/customXml" ds:itemID="{22664237-9681-43DA-982A-51A2CB76E208}">
  <ds:schemaRefs>
    <ds:schemaRef ds:uri="http://schemas.openxmlformats.org/officeDocument/2006/bibliography"/>
  </ds:schemaRefs>
</ds:datastoreItem>
</file>

<file path=customXml/itemProps62.xml><?xml version="1.0" encoding="utf-8"?>
<ds:datastoreItem xmlns:ds="http://schemas.openxmlformats.org/officeDocument/2006/customXml" ds:itemID="{E8102D45-0A17-4223-A147-BC9A7A14DA10}">
  <ds:schemaRefs>
    <ds:schemaRef ds:uri="http://schemas.openxmlformats.org/officeDocument/2006/bibliography"/>
  </ds:schemaRefs>
</ds:datastoreItem>
</file>

<file path=customXml/itemProps63.xml><?xml version="1.0" encoding="utf-8"?>
<ds:datastoreItem xmlns:ds="http://schemas.openxmlformats.org/officeDocument/2006/customXml" ds:itemID="{BA3373CD-870A-42C0-98E0-D0CED90818A2}">
  <ds:schemaRefs>
    <ds:schemaRef ds:uri="http://schemas.openxmlformats.org/officeDocument/2006/bibliography"/>
  </ds:schemaRefs>
</ds:datastoreItem>
</file>

<file path=customXml/itemProps64.xml><?xml version="1.0" encoding="utf-8"?>
<ds:datastoreItem xmlns:ds="http://schemas.openxmlformats.org/officeDocument/2006/customXml" ds:itemID="{00AF4877-1B79-4515-B2CA-F5A5AD94B409}">
  <ds:schemaRefs>
    <ds:schemaRef ds:uri="http://schemas.openxmlformats.org/officeDocument/2006/bibliography"/>
  </ds:schemaRefs>
</ds:datastoreItem>
</file>

<file path=customXml/itemProps65.xml><?xml version="1.0" encoding="utf-8"?>
<ds:datastoreItem xmlns:ds="http://schemas.openxmlformats.org/officeDocument/2006/customXml" ds:itemID="{A2F34DD4-26F8-4863-97BE-88A2C5D3E300}">
  <ds:schemaRefs>
    <ds:schemaRef ds:uri="http://schemas.openxmlformats.org/officeDocument/2006/bibliography"/>
  </ds:schemaRefs>
</ds:datastoreItem>
</file>

<file path=customXml/itemProps66.xml><?xml version="1.0" encoding="utf-8"?>
<ds:datastoreItem xmlns:ds="http://schemas.openxmlformats.org/officeDocument/2006/customXml" ds:itemID="{060CEE5B-FF5E-4392-9F47-4634680713A1}">
  <ds:schemaRefs>
    <ds:schemaRef ds:uri="http://schemas.openxmlformats.org/officeDocument/2006/bibliography"/>
  </ds:schemaRefs>
</ds:datastoreItem>
</file>

<file path=customXml/itemProps67.xml><?xml version="1.0" encoding="utf-8"?>
<ds:datastoreItem xmlns:ds="http://schemas.openxmlformats.org/officeDocument/2006/customXml" ds:itemID="{6FEF491C-7ED8-4D3C-92F3-0327607353D2}">
  <ds:schemaRefs>
    <ds:schemaRef ds:uri="http://schemas.openxmlformats.org/officeDocument/2006/bibliography"/>
  </ds:schemaRefs>
</ds:datastoreItem>
</file>

<file path=customXml/itemProps68.xml><?xml version="1.0" encoding="utf-8"?>
<ds:datastoreItem xmlns:ds="http://schemas.openxmlformats.org/officeDocument/2006/customXml" ds:itemID="{E745B41C-60A1-47B2-8F9E-F30D271AAE86}">
  <ds:schemaRefs>
    <ds:schemaRef ds:uri="http://schemas.openxmlformats.org/officeDocument/2006/bibliography"/>
  </ds:schemaRefs>
</ds:datastoreItem>
</file>

<file path=customXml/itemProps69.xml><?xml version="1.0" encoding="utf-8"?>
<ds:datastoreItem xmlns:ds="http://schemas.openxmlformats.org/officeDocument/2006/customXml" ds:itemID="{0692CA64-34FA-474A-B56F-8818D04B237E}">
  <ds:schemaRefs>
    <ds:schemaRef ds:uri="http://schemas.openxmlformats.org/officeDocument/2006/bibliography"/>
  </ds:schemaRefs>
</ds:datastoreItem>
</file>

<file path=customXml/itemProps7.xml><?xml version="1.0" encoding="utf-8"?>
<ds:datastoreItem xmlns:ds="http://schemas.openxmlformats.org/officeDocument/2006/customXml" ds:itemID="{B080B358-0BC0-46CC-BF7C-46370F61F270}">
  <ds:schemaRefs>
    <ds:schemaRef ds:uri="http://schemas.openxmlformats.org/officeDocument/2006/bibliography"/>
  </ds:schemaRefs>
</ds:datastoreItem>
</file>

<file path=customXml/itemProps70.xml><?xml version="1.0" encoding="utf-8"?>
<ds:datastoreItem xmlns:ds="http://schemas.openxmlformats.org/officeDocument/2006/customXml" ds:itemID="{7A950C4E-F9AC-49E2-AABF-D0F29864C6E1}">
  <ds:schemaRefs>
    <ds:schemaRef ds:uri="http://schemas.openxmlformats.org/officeDocument/2006/bibliography"/>
  </ds:schemaRefs>
</ds:datastoreItem>
</file>

<file path=customXml/itemProps71.xml><?xml version="1.0" encoding="utf-8"?>
<ds:datastoreItem xmlns:ds="http://schemas.openxmlformats.org/officeDocument/2006/customXml" ds:itemID="{96EBFB5E-8BFF-4855-A6CC-6CDC07F070EA}">
  <ds:schemaRefs>
    <ds:schemaRef ds:uri="http://schemas.openxmlformats.org/officeDocument/2006/bibliography"/>
  </ds:schemaRefs>
</ds:datastoreItem>
</file>

<file path=customXml/itemProps72.xml><?xml version="1.0" encoding="utf-8"?>
<ds:datastoreItem xmlns:ds="http://schemas.openxmlformats.org/officeDocument/2006/customXml" ds:itemID="{6B99108C-417F-42F2-9FF4-766F9E4BEEA2}">
  <ds:schemaRefs>
    <ds:schemaRef ds:uri="http://schemas.openxmlformats.org/officeDocument/2006/bibliography"/>
  </ds:schemaRefs>
</ds:datastoreItem>
</file>

<file path=customXml/itemProps73.xml><?xml version="1.0" encoding="utf-8"?>
<ds:datastoreItem xmlns:ds="http://schemas.openxmlformats.org/officeDocument/2006/customXml" ds:itemID="{A6E96714-AB11-44B8-BA34-D046343647AA}">
  <ds:schemaRefs>
    <ds:schemaRef ds:uri="http://schemas.openxmlformats.org/officeDocument/2006/bibliography"/>
  </ds:schemaRefs>
</ds:datastoreItem>
</file>

<file path=customXml/itemProps74.xml><?xml version="1.0" encoding="utf-8"?>
<ds:datastoreItem xmlns:ds="http://schemas.openxmlformats.org/officeDocument/2006/customXml" ds:itemID="{58712C2C-43EC-465E-B49D-36C5E67C3918}">
  <ds:schemaRefs>
    <ds:schemaRef ds:uri="http://schemas.openxmlformats.org/officeDocument/2006/bibliography"/>
  </ds:schemaRefs>
</ds:datastoreItem>
</file>

<file path=customXml/itemProps75.xml><?xml version="1.0" encoding="utf-8"?>
<ds:datastoreItem xmlns:ds="http://schemas.openxmlformats.org/officeDocument/2006/customXml" ds:itemID="{CCEEB3F7-7EB6-4D29-A93F-3384460CCFF7}">
  <ds:schemaRefs>
    <ds:schemaRef ds:uri="http://schemas.openxmlformats.org/officeDocument/2006/bibliography"/>
  </ds:schemaRefs>
</ds:datastoreItem>
</file>

<file path=customXml/itemProps76.xml><?xml version="1.0" encoding="utf-8"?>
<ds:datastoreItem xmlns:ds="http://schemas.openxmlformats.org/officeDocument/2006/customXml" ds:itemID="{C4611E85-6FEE-4A84-A260-6C45EA428689}">
  <ds:schemaRefs>
    <ds:schemaRef ds:uri="http://schemas.openxmlformats.org/officeDocument/2006/bibliography"/>
  </ds:schemaRefs>
</ds:datastoreItem>
</file>

<file path=customXml/itemProps77.xml><?xml version="1.0" encoding="utf-8"?>
<ds:datastoreItem xmlns:ds="http://schemas.openxmlformats.org/officeDocument/2006/customXml" ds:itemID="{D57492AE-E5B5-44FC-8805-D83D39D3F59A}">
  <ds:schemaRefs>
    <ds:schemaRef ds:uri="http://schemas.openxmlformats.org/officeDocument/2006/bibliography"/>
  </ds:schemaRefs>
</ds:datastoreItem>
</file>

<file path=customXml/itemProps78.xml><?xml version="1.0" encoding="utf-8"?>
<ds:datastoreItem xmlns:ds="http://schemas.openxmlformats.org/officeDocument/2006/customXml" ds:itemID="{0E76E8A1-A18F-4864-8423-AE0FA604DBE4}">
  <ds:schemaRefs>
    <ds:schemaRef ds:uri="http://schemas.openxmlformats.org/officeDocument/2006/bibliography"/>
  </ds:schemaRefs>
</ds:datastoreItem>
</file>

<file path=customXml/itemProps79.xml><?xml version="1.0" encoding="utf-8"?>
<ds:datastoreItem xmlns:ds="http://schemas.openxmlformats.org/officeDocument/2006/customXml" ds:itemID="{743C6DEF-4AF3-407B-90A1-326E1D43512F}">
  <ds:schemaRefs>
    <ds:schemaRef ds:uri="http://schemas.openxmlformats.org/officeDocument/2006/bibliography"/>
  </ds:schemaRefs>
</ds:datastoreItem>
</file>

<file path=customXml/itemProps8.xml><?xml version="1.0" encoding="utf-8"?>
<ds:datastoreItem xmlns:ds="http://schemas.openxmlformats.org/officeDocument/2006/customXml" ds:itemID="{C8E84288-1937-4EBD-B85A-C69BB0447BE7}">
  <ds:schemaRefs>
    <ds:schemaRef ds:uri="http://schemas.openxmlformats.org/officeDocument/2006/bibliography"/>
  </ds:schemaRefs>
</ds:datastoreItem>
</file>

<file path=customXml/itemProps80.xml><?xml version="1.0" encoding="utf-8"?>
<ds:datastoreItem xmlns:ds="http://schemas.openxmlformats.org/officeDocument/2006/customXml" ds:itemID="{BF09CD4A-EBE6-4B2B-8604-B06E676B7F81}">
  <ds:schemaRefs>
    <ds:schemaRef ds:uri="http://schemas.openxmlformats.org/officeDocument/2006/bibliography"/>
  </ds:schemaRefs>
</ds:datastoreItem>
</file>

<file path=customXml/itemProps81.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82.xml><?xml version="1.0" encoding="utf-8"?>
<ds:datastoreItem xmlns:ds="http://schemas.openxmlformats.org/officeDocument/2006/customXml" ds:itemID="{291979B9-BDD1-45D5-91E4-1EB808BB9503}">
  <ds:schemaRefs>
    <ds:schemaRef ds:uri="http://schemas.openxmlformats.org/officeDocument/2006/bibliography"/>
  </ds:schemaRefs>
</ds:datastoreItem>
</file>

<file path=customXml/itemProps83.xml><?xml version="1.0" encoding="utf-8"?>
<ds:datastoreItem xmlns:ds="http://schemas.openxmlformats.org/officeDocument/2006/customXml" ds:itemID="{643D3312-7774-490F-AEC9-34B631E16548}">
  <ds:schemaRefs>
    <ds:schemaRef ds:uri="http://schemas.openxmlformats.org/officeDocument/2006/bibliography"/>
  </ds:schemaRefs>
</ds:datastoreItem>
</file>

<file path=customXml/itemProps84.xml><?xml version="1.0" encoding="utf-8"?>
<ds:datastoreItem xmlns:ds="http://schemas.openxmlformats.org/officeDocument/2006/customXml" ds:itemID="{765CDBA9-B5BB-4BAE-A8F7-7F5F35A39850}">
  <ds:schemaRefs>
    <ds:schemaRef ds:uri="http://schemas.openxmlformats.org/officeDocument/2006/bibliography"/>
  </ds:schemaRefs>
</ds:datastoreItem>
</file>

<file path=customXml/itemProps85.xml><?xml version="1.0" encoding="utf-8"?>
<ds:datastoreItem xmlns:ds="http://schemas.openxmlformats.org/officeDocument/2006/customXml" ds:itemID="{A1CE930F-EE99-476B-94B5-88AB86B6195A}">
  <ds:schemaRefs>
    <ds:schemaRef ds:uri="http://schemas.openxmlformats.org/officeDocument/2006/bibliography"/>
  </ds:schemaRefs>
</ds:datastoreItem>
</file>

<file path=customXml/itemProps86.xml><?xml version="1.0" encoding="utf-8"?>
<ds:datastoreItem xmlns:ds="http://schemas.openxmlformats.org/officeDocument/2006/customXml" ds:itemID="{8B322EA8-48E6-4FB1-8B16-6198CC5D425A}">
  <ds:schemaRefs>
    <ds:schemaRef ds:uri="http://schemas.openxmlformats.org/officeDocument/2006/bibliography"/>
  </ds:schemaRefs>
</ds:datastoreItem>
</file>

<file path=customXml/itemProps87.xml><?xml version="1.0" encoding="utf-8"?>
<ds:datastoreItem xmlns:ds="http://schemas.openxmlformats.org/officeDocument/2006/customXml" ds:itemID="{054D8396-3B74-4793-A975-BC0E56E50449}">
  <ds:schemaRefs>
    <ds:schemaRef ds:uri="http://schemas.openxmlformats.org/officeDocument/2006/bibliography"/>
  </ds:schemaRefs>
</ds:datastoreItem>
</file>

<file path=customXml/itemProps88.xml><?xml version="1.0" encoding="utf-8"?>
<ds:datastoreItem xmlns:ds="http://schemas.openxmlformats.org/officeDocument/2006/customXml" ds:itemID="{7F61BD42-4FB5-43E8-A6A3-81510B46A192}">
  <ds:schemaRefs>
    <ds:schemaRef ds:uri="http://schemas.openxmlformats.org/officeDocument/2006/bibliography"/>
  </ds:schemaRefs>
</ds:datastoreItem>
</file>

<file path=customXml/itemProps89.xml><?xml version="1.0" encoding="utf-8"?>
<ds:datastoreItem xmlns:ds="http://schemas.openxmlformats.org/officeDocument/2006/customXml" ds:itemID="{90385F67-917F-4ACF-BEC5-F10C433F4068}">
  <ds:schemaRefs>
    <ds:schemaRef ds:uri="http://schemas.openxmlformats.org/officeDocument/2006/bibliography"/>
  </ds:schemaRefs>
</ds:datastoreItem>
</file>

<file path=customXml/itemProps9.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90.xml><?xml version="1.0" encoding="utf-8"?>
<ds:datastoreItem xmlns:ds="http://schemas.openxmlformats.org/officeDocument/2006/customXml" ds:itemID="{63552EA7-DCE5-4838-B04F-8AA45E810E46}">
  <ds:schemaRefs>
    <ds:schemaRef ds:uri="http://schemas.openxmlformats.org/officeDocument/2006/bibliography"/>
  </ds:schemaRefs>
</ds:datastoreItem>
</file>

<file path=customXml/itemProps91.xml><?xml version="1.0" encoding="utf-8"?>
<ds:datastoreItem xmlns:ds="http://schemas.openxmlformats.org/officeDocument/2006/customXml" ds:itemID="{B648BB4D-D5CB-4871-9EF3-B65790F9D916}">
  <ds:schemaRefs>
    <ds:schemaRef ds:uri="http://schemas.openxmlformats.org/officeDocument/2006/bibliography"/>
  </ds:schemaRefs>
</ds:datastoreItem>
</file>

<file path=customXml/itemProps92.xml><?xml version="1.0" encoding="utf-8"?>
<ds:datastoreItem xmlns:ds="http://schemas.openxmlformats.org/officeDocument/2006/customXml" ds:itemID="{3F795843-6EA8-4C6F-B2C7-2664F6BF80A0}">
  <ds:schemaRefs>
    <ds:schemaRef ds:uri="http://schemas.openxmlformats.org/officeDocument/2006/bibliography"/>
  </ds:schemaRefs>
</ds:datastoreItem>
</file>

<file path=customXml/itemProps93.xml><?xml version="1.0" encoding="utf-8"?>
<ds:datastoreItem xmlns:ds="http://schemas.openxmlformats.org/officeDocument/2006/customXml" ds:itemID="{5094E9E9-3CAC-4723-B4AB-09515F416B31}">
  <ds:schemaRefs>
    <ds:schemaRef ds:uri="http://schemas.openxmlformats.org/officeDocument/2006/bibliography"/>
  </ds:schemaRefs>
</ds:datastoreItem>
</file>

<file path=customXml/itemProps94.xml><?xml version="1.0" encoding="utf-8"?>
<ds:datastoreItem xmlns:ds="http://schemas.openxmlformats.org/officeDocument/2006/customXml" ds:itemID="{6C908E7F-1B5A-4E79-86E9-E59EEA864D40}">
  <ds:schemaRefs>
    <ds:schemaRef ds:uri="http://schemas.openxmlformats.org/officeDocument/2006/bibliography"/>
  </ds:schemaRefs>
</ds:datastoreItem>
</file>

<file path=customXml/itemProps95.xml><?xml version="1.0" encoding="utf-8"?>
<ds:datastoreItem xmlns:ds="http://schemas.openxmlformats.org/officeDocument/2006/customXml" ds:itemID="{930877CC-4055-4AB2-AE52-3C20C525FD8D}">
  <ds:schemaRefs>
    <ds:schemaRef ds:uri="http://schemas.openxmlformats.org/officeDocument/2006/bibliography"/>
  </ds:schemaRefs>
</ds:datastoreItem>
</file>

<file path=customXml/itemProps96.xml><?xml version="1.0" encoding="utf-8"?>
<ds:datastoreItem xmlns:ds="http://schemas.openxmlformats.org/officeDocument/2006/customXml" ds:itemID="{D198DC69-C493-4DF1-B41B-90CCC9E11841}">
  <ds:schemaRefs>
    <ds:schemaRef ds:uri="http://schemas.openxmlformats.org/officeDocument/2006/bibliography"/>
  </ds:schemaRefs>
</ds:datastoreItem>
</file>

<file path=customXml/itemProps97.xml><?xml version="1.0" encoding="utf-8"?>
<ds:datastoreItem xmlns:ds="http://schemas.openxmlformats.org/officeDocument/2006/customXml" ds:itemID="{AAD89D33-2DD2-4C6F-A750-60EF0AEDCEAB}">
  <ds:schemaRefs>
    <ds:schemaRef ds:uri="http://schemas.openxmlformats.org/officeDocument/2006/bibliography"/>
  </ds:schemaRefs>
</ds:datastoreItem>
</file>

<file path=customXml/itemProps98.xml><?xml version="1.0" encoding="utf-8"?>
<ds:datastoreItem xmlns:ds="http://schemas.openxmlformats.org/officeDocument/2006/customXml" ds:itemID="{E28551B1-177E-4F5C-99ED-A198B93FDD94}">
  <ds:schemaRefs>
    <ds:schemaRef ds:uri="http://schemas.openxmlformats.org/officeDocument/2006/bibliography"/>
  </ds:schemaRefs>
</ds:datastoreItem>
</file>

<file path=customXml/itemProps99.xml><?xml version="1.0" encoding="utf-8"?>
<ds:datastoreItem xmlns:ds="http://schemas.openxmlformats.org/officeDocument/2006/customXml" ds:itemID="{C23804C1-14E4-4B91-B052-844B7B4F3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97</Pages>
  <Words>31129</Words>
  <Characters>177441</Characters>
  <Application>Microsoft Office Word</Application>
  <DocSecurity>0</DocSecurity>
  <Lines>1478</Lines>
  <Paragraphs>416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208154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dc:description/>
  <cp:lastModifiedBy>Nataša Matić</cp:lastModifiedBy>
  <cp:revision>28</cp:revision>
  <cp:lastPrinted>2019-01-15T12:58:00Z</cp:lastPrinted>
  <dcterms:created xsi:type="dcterms:W3CDTF">2019-01-03T13:20:00Z</dcterms:created>
  <dcterms:modified xsi:type="dcterms:W3CDTF">2019-01-23T09:20:00Z</dcterms:modified>
</cp:coreProperties>
</file>