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B6" w:rsidRPr="00B9159D" w:rsidRDefault="00AD13B6" w:rsidP="00B9159D">
      <w:pPr>
        <w:ind w:left="720"/>
        <w:rPr>
          <w:sz w:val="24"/>
          <w:szCs w:val="24"/>
        </w:rPr>
      </w:pPr>
    </w:p>
    <w:p w:rsidR="004E2320" w:rsidRPr="000C638D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0C638D">
        <w:rPr>
          <w:rFonts w:ascii="Arial" w:eastAsia="Times New Roman" w:hAnsi="Arial" w:cs="Arial"/>
          <w:b/>
          <w:lang w:val="sr-Latn-CS" w:eastAsia="sr-Latn-CS"/>
        </w:rPr>
        <w:t>ЈАВНО ПРЕДУЗЕЋЕ</w:t>
      </w: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4E2320">
        <w:rPr>
          <w:rFonts w:ascii="Arial" w:eastAsia="Times New Roman" w:hAnsi="Arial" w:cs="Arial"/>
          <w:b/>
          <w:lang w:val="sr-Latn-CS" w:eastAsia="sr-Latn-CS"/>
        </w:rPr>
        <w:t>ЕЛЕКТРОПРИВРЕДА СРБИЈЕ</w:t>
      </w:r>
    </w:p>
    <w:p w:rsid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4E2320">
        <w:rPr>
          <w:rFonts w:ascii="Arial" w:eastAsia="Times New Roman" w:hAnsi="Arial" w:cs="Arial"/>
          <w:b/>
          <w:lang w:val="sr-Latn-CS" w:eastAsia="sr-Latn-CS"/>
        </w:rPr>
        <w:t>Огранак ТЕНТ</w:t>
      </w:r>
    </w:p>
    <w:p w:rsid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4E2320">
        <w:rPr>
          <w:rFonts w:ascii="Arial" w:eastAsia="Times New Roman" w:hAnsi="Arial" w:cs="Arial"/>
          <w:lang w:val="sr-Latn-CS" w:eastAsia="sr-Latn-CS"/>
        </w:rPr>
        <w:t xml:space="preserve">Број: </w:t>
      </w:r>
      <w:r w:rsidRPr="004E2320">
        <w:rPr>
          <w:rFonts w:ascii="Arial" w:eastAsia="Times New Roman" w:hAnsi="Arial" w:cs="Arial"/>
          <w:lang w:val="sr-Cyrl-RS" w:eastAsia="sr-Latn-CS"/>
        </w:rPr>
        <w:t xml:space="preserve">      </w:t>
      </w:r>
      <w:r w:rsidR="00E92F59" w:rsidRPr="00E92F59">
        <w:rPr>
          <w:rFonts w:ascii="Arial" w:eastAsia="Times New Roman" w:hAnsi="Arial" w:cs="Arial"/>
          <w:lang w:val="sr-Cyrl-RS" w:eastAsia="sr-Latn-CS"/>
        </w:rPr>
        <w:t>105-Е.03.01.-</w:t>
      </w:r>
      <w:r w:rsidR="00E92F59">
        <w:rPr>
          <w:rFonts w:ascii="Arial" w:eastAsia="Times New Roman" w:hAnsi="Arial" w:cs="Arial"/>
          <w:lang w:eastAsia="sr-Latn-CS"/>
        </w:rPr>
        <w:t>45273/4-</w:t>
      </w:r>
      <w:r w:rsidR="00E92F59" w:rsidRPr="00E92F59">
        <w:rPr>
          <w:rFonts w:ascii="Arial" w:eastAsia="Times New Roman" w:hAnsi="Arial" w:cs="Arial"/>
          <w:lang w:val="sr-Cyrl-RS" w:eastAsia="sr-Latn-CS"/>
        </w:rPr>
        <w:t xml:space="preserve">2019 од 21.02.2019.    </w:t>
      </w:r>
      <w:r w:rsidRPr="004E2320">
        <w:rPr>
          <w:rFonts w:ascii="Arial" w:eastAsia="Times New Roman" w:hAnsi="Arial" w:cs="Arial"/>
          <w:lang w:val="sr-Cyrl-RS" w:eastAsia="sr-Latn-CS"/>
        </w:rPr>
        <w:t xml:space="preserve">    </w:t>
      </w: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lang w:val="sr-Cyrl-RS" w:eastAsia="sr-Latn-CS"/>
        </w:rPr>
      </w:pP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lang w:val="sr-Cyrl-RS" w:eastAsia="sr-Latn-CS"/>
        </w:rPr>
      </w:pP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lang w:val="sr-Latn-CS" w:eastAsia="sr-Latn-CS"/>
        </w:rPr>
      </w:pPr>
      <w:r w:rsidRPr="004E2320">
        <w:rPr>
          <w:rFonts w:ascii="Arial" w:eastAsia="Times New Roman" w:hAnsi="Arial" w:cs="Arial"/>
          <w:lang w:val="sr-Latn-CS" w:eastAsia="sr-Latn-CS"/>
        </w:rPr>
        <w:t>Богољуба Урошевића - Црног 44, Обреновац</w:t>
      </w:r>
    </w:p>
    <w:p w:rsidR="00B9159D" w:rsidRPr="000736E5" w:rsidRDefault="00B9159D" w:rsidP="00B9159D">
      <w:pPr>
        <w:ind w:left="576"/>
        <w:rPr>
          <w:rFonts w:ascii="Arial" w:hAnsi="Arial" w:cs="Arial"/>
          <w:sz w:val="24"/>
          <w:szCs w:val="24"/>
          <w:lang w:val="sr-Cyrl-CS"/>
        </w:rPr>
      </w:pPr>
    </w:p>
    <w:p w:rsidR="004E2320" w:rsidRDefault="004E2320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Pr="005831E5" w:rsidRDefault="005831E5" w:rsidP="004E23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</w:pPr>
      <w:r w:rsidRPr="005831E5"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  <w:t>ОБАВЕШТЕЊЕ О ПРОМЕНИ ЛОКАЦИЈЕ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Поштовани,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5831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Обавештавамо Вас да ће по ЈН </w:t>
      </w:r>
      <w:r w:rsidR="0060118B">
        <w:rPr>
          <w:rFonts w:ascii="Arial" w:eastAsia="Times New Roman" w:hAnsi="Arial" w:cs="Arial"/>
          <w:sz w:val="24"/>
          <w:szCs w:val="24"/>
          <w:lang w:eastAsia="sr-Latn-CS"/>
        </w:rPr>
        <w:t>3</w:t>
      </w:r>
      <w:r w:rsidR="00E92F59">
        <w:rPr>
          <w:rFonts w:ascii="Arial" w:eastAsia="Times New Roman" w:hAnsi="Arial" w:cs="Arial"/>
          <w:sz w:val="24"/>
          <w:szCs w:val="24"/>
          <w:lang w:eastAsia="sr-Latn-CS"/>
        </w:rPr>
        <w:t>350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/2018 (3000/0</w:t>
      </w:r>
      <w:r w:rsidR="00E92F59">
        <w:rPr>
          <w:rFonts w:ascii="Arial" w:eastAsia="Times New Roman" w:hAnsi="Arial" w:cs="Arial"/>
          <w:sz w:val="24"/>
          <w:szCs w:val="24"/>
          <w:lang w:eastAsia="sr-Latn-CS"/>
        </w:rPr>
        <w:t>260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/2018) </w:t>
      </w:r>
      <w:r w:rsidR="00D53E45">
        <w:rPr>
          <w:rFonts w:ascii="Arial" w:eastAsia="Times New Roman" w:hAnsi="Arial" w:cs="Arial"/>
          <w:sz w:val="24"/>
          <w:szCs w:val="24"/>
          <w:lang w:val="sr-Cyrl-RS" w:eastAsia="sr-Latn-CS"/>
        </w:rPr>
        <w:t>–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proofErr w:type="spellStart"/>
      <w:r w:rsidR="00E92F59" w:rsidRPr="00E92F59">
        <w:rPr>
          <w:rFonts w:ascii="Arial" w:eastAsia="Times New Roman" w:hAnsi="Arial" w:cs="Arial"/>
          <w:sz w:val="24"/>
          <w:szCs w:val="24"/>
          <w:lang w:val="en-US" w:eastAsia="sr-Latn-CS"/>
        </w:rPr>
        <w:t>Бубњеви</w:t>
      </w:r>
      <w:proofErr w:type="spellEnd"/>
      <w:r w:rsidR="00E92F59" w:rsidRPr="00E92F59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="00E92F59" w:rsidRPr="00E92F59">
        <w:rPr>
          <w:rFonts w:ascii="Arial" w:eastAsia="Times New Roman" w:hAnsi="Arial" w:cs="Arial"/>
          <w:sz w:val="24"/>
          <w:szCs w:val="24"/>
          <w:lang w:val="en-US" w:eastAsia="sr-Latn-CS"/>
        </w:rPr>
        <w:t>за</w:t>
      </w:r>
      <w:proofErr w:type="spellEnd"/>
      <w:r w:rsidR="00E92F59" w:rsidRPr="00E92F59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="00E92F59" w:rsidRPr="00E92F59">
        <w:rPr>
          <w:rFonts w:ascii="Arial" w:eastAsia="Times New Roman" w:hAnsi="Arial" w:cs="Arial"/>
          <w:sz w:val="24"/>
          <w:szCs w:val="24"/>
          <w:lang w:val="en-US" w:eastAsia="sr-Latn-CS"/>
        </w:rPr>
        <w:t>допрему</w:t>
      </w:r>
      <w:proofErr w:type="spellEnd"/>
      <w:r w:rsidR="00E92F59" w:rsidRPr="00E92F59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="00E92F59" w:rsidRPr="00E92F59">
        <w:rPr>
          <w:rFonts w:ascii="Arial" w:eastAsia="Times New Roman" w:hAnsi="Arial" w:cs="Arial"/>
          <w:sz w:val="24"/>
          <w:szCs w:val="24"/>
          <w:lang w:val="en-US" w:eastAsia="sr-Latn-CS"/>
        </w:rPr>
        <w:t>угља</w:t>
      </w:r>
      <w:proofErr w:type="spellEnd"/>
      <w:r w:rsidR="00E92F59" w:rsidRPr="00E92F59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, </w:t>
      </w:r>
      <w:proofErr w:type="spellStart"/>
      <w:r w:rsidR="00E92F59" w:rsidRPr="00E92F59">
        <w:rPr>
          <w:rFonts w:ascii="Arial" w:eastAsia="Times New Roman" w:hAnsi="Arial" w:cs="Arial"/>
          <w:sz w:val="24"/>
          <w:szCs w:val="24"/>
          <w:lang w:val="en-US" w:eastAsia="sr-Latn-CS"/>
        </w:rPr>
        <w:t>систем</w:t>
      </w:r>
      <w:proofErr w:type="spellEnd"/>
      <w:r w:rsidR="00E92F59" w:rsidRPr="00E92F59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="00E92F59" w:rsidRPr="00E92F59">
        <w:rPr>
          <w:rFonts w:ascii="Arial" w:eastAsia="Times New Roman" w:hAnsi="Arial" w:cs="Arial"/>
          <w:sz w:val="24"/>
          <w:szCs w:val="24"/>
          <w:lang w:val="en-US" w:eastAsia="sr-Latn-CS"/>
        </w:rPr>
        <w:t>одшљакивања</w:t>
      </w:r>
      <w:proofErr w:type="spellEnd"/>
      <w:r w:rsidR="00E92F59" w:rsidRPr="00E92F59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и </w:t>
      </w:r>
      <w:proofErr w:type="spellStart"/>
      <w:r w:rsidR="00E92F59" w:rsidRPr="00E92F59">
        <w:rPr>
          <w:rFonts w:ascii="Arial" w:eastAsia="Times New Roman" w:hAnsi="Arial" w:cs="Arial"/>
          <w:sz w:val="24"/>
          <w:szCs w:val="24"/>
          <w:lang w:val="en-US" w:eastAsia="sr-Latn-CS"/>
        </w:rPr>
        <w:t>систем</w:t>
      </w:r>
      <w:proofErr w:type="spellEnd"/>
      <w:r w:rsidR="00E92F59" w:rsidRPr="00E92F59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="00E92F59" w:rsidRPr="00E92F59">
        <w:rPr>
          <w:rFonts w:ascii="Arial" w:eastAsia="Times New Roman" w:hAnsi="Arial" w:cs="Arial"/>
          <w:sz w:val="24"/>
          <w:szCs w:val="24"/>
          <w:lang w:val="en-US" w:eastAsia="sr-Latn-CS"/>
        </w:rPr>
        <w:t>додавача</w:t>
      </w:r>
      <w:proofErr w:type="spellEnd"/>
      <w:r w:rsidR="00E92F59" w:rsidRPr="00E92F59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="00E92F59" w:rsidRPr="00E92F59">
        <w:rPr>
          <w:rFonts w:ascii="Arial" w:eastAsia="Times New Roman" w:hAnsi="Arial" w:cs="Arial"/>
          <w:sz w:val="24"/>
          <w:szCs w:val="24"/>
          <w:lang w:val="en-US" w:eastAsia="sr-Latn-CS"/>
        </w:rPr>
        <w:t>угља</w:t>
      </w:r>
      <w:proofErr w:type="spellEnd"/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, достава и отварање понуда, бити одржано </w:t>
      </w:r>
      <w:r w:rsidRPr="005831E5"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  <w:t>на локацији ТЕНТ „А“, Богољуба Урошевића Црног 44, Обреновац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, у просторијама Комерцијалне службе. </w:t>
      </w:r>
    </w:p>
    <w:p w:rsidR="005831E5" w:rsidRDefault="005831E5" w:rsidP="005831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Време за доставу и отварање понуда остаје исто.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P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Pr="005831E5" w:rsidRDefault="005831E5" w:rsidP="005831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У будуће,</w:t>
      </w:r>
      <w:r w:rsidRPr="005831E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пријем свих писмена и поште у вези ове јавне набавке треба да буде достављено архиви ТЕНТ „А“,</w:t>
      </w:r>
      <w:r w:rsidRPr="005831E5">
        <w:t xml:space="preserve"> </w:t>
      </w:r>
      <w:r w:rsidRPr="005831E5">
        <w:rPr>
          <w:rFonts w:ascii="Arial" w:eastAsia="Times New Roman" w:hAnsi="Arial" w:cs="Arial"/>
          <w:sz w:val="24"/>
          <w:szCs w:val="24"/>
          <w:lang w:val="sr-Cyrl-RS" w:eastAsia="sr-Latn-CS"/>
        </w:rPr>
        <w:t>на адреси: Богољуба Урошевића Црног 44, Поштански фах 11,11500 Обреновац.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P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4E2320" w:rsidRDefault="004E2320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EA089C" w:rsidRDefault="00EA089C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EA089C" w:rsidRDefault="00EA089C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EA089C" w:rsidRPr="00EA089C" w:rsidRDefault="00EA089C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  <w:bookmarkStart w:id="0" w:name="_GoBack"/>
      <w:bookmarkEnd w:id="0"/>
    </w:p>
    <w:p w:rsidR="004E2320" w:rsidRPr="004E2320" w:rsidRDefault="00E92F59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eastAsia="sr-Latn-CS"/>
        </w:rPr>
        <w:t>21</w:t>
      </w:r>
      <w:r w:rsidR="00F119CD">
        <w:rPr>
          <w:rFonts w:ascii="Arial" w:eastAsia="Times New Roman" w:hAnsi="Arial" w:cs="Arial"/>
          <w:sz w:val="24"/>
          <w:szCs w:val="24"/>
          <w:lang w:val="sr-Cyrl-RS" w:eastAsia="sr-Latn-CS"/>
        </w:rPr>
        <w:t>.02</w:t>
      </w:r>
      <w:r w:rsidR="00996CE1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.2019. </w:t>
      </w:r>
      <w:r w:rsidR="004E2320" w:rsidRPr="004E2320">
        <w:rPr>
          <w:rFonts w:ascii="Arial" w:eastAsia="Times New Roman" w:hAnsi="Arial" w:cs="Arial"/>
          <w:sz w:val="24"/>
          <w:szCs w:val="24"/>
          <w:lang w:val="sr-Cyrl-CS" w:eastAsia="sr-Latn-CS"/>
        </w:rPr>
        <w:t>год.</w:t>
      </w:r>
    </w:p>
    <w:p w:rsidR="00AD13B6" w:rsidRPr="000736E5" w:rsidRDefault="00AD13B6" w:rsidP="00B9159D">
      <w:pPr>
        <w:ind w:left="576"/>
        <w:rPr>
          <w:rFonts w:ascii="Arial" w:hAnsi="Arial" w:cs="Arial"/>
          <w:sz w:val="24"/>
          <w:szCs w:val="24"/>
        </w:rPr>
      </w:pPr>
    </w:p>
    <w:sectPr w:rsidR="00AD13B6" w:rsidRPr="000736E5" w:rsidSect="00D7577C">
      <w:head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A7" w:rsidRDefault="00507EA7" w:rsidP="00D7577C">
      <w:pPr>
        <w:spacing w:after="0" w:line="240" w:lineRule="auto"/>
      </w:pPr>
      <w:r>
        <w:separator/>
      </w:r>
    </w:p>
  </w:endnote>
  <w:endnote w:type="continuationSeparator" w:id="0">
    <w:p w:rsidR="00507EA7" w:rsidRDefault="00507EA7" w:rsidP="00D7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A7" w:rsidRDefault="00507EA7" w:rsidP="00D7577C">
      <w:pPr>
        <w:spacing w:after="0" w:line="240" w:lineRule="auto"/>
      </w:pPr>
      <w:r>
        <w:separator/>
      </w:r>
    </w:p>
  </w:footnote>
  <w:footnote w:type="continuationSeparator" w:id="0">
    <w:p w:rsidR="00507EA7" w:rsidRDefault="00507EA7" w:rsidP="00D7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77C" w:rsidRDefault="00D7577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-265887</wp:posOffset>
          </wp:positionH>
          <wp:positionV relativeFrom="paragraph">
            <wp:posOffset>-295275</wp:posOffset>
          </wp:positionV>
          <wp:extent cx="7315962" cy="103485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S_memo_priprema_pant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962" cy="10348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7C"/>
    <w:rsid w:val="000736E5"/>
    <w:rsid w:val="00097BF0"/>
    <w:rsid w:val="000C1D9B"/>
    <w:rsid w:val="000C638D"/>
    <w:rsid w:val="001545D6"/>
    <w:rsid w:val="001960E6"/>
    <w:rsid w:val="001C09B9"/>
    <w:rsid w:val="001D2E3F"/>
    <w:rsid w:val="001F4B97"/>
    <w:rsid w:val="00202F93"/>
    <w:rsid w:val="002928E0"/>
    <w:rsid w:val="003214FE"/>
    <w:rsid w:val="0033393D"/>
    <w:rsid w:val="003615D1"/>
    <w:rsid w:val="0041661C"/>
    <w:rsid w:val="0042541C"/>
    <w:rsid w:val="00484B25"/>
    <w:rsid w:val="004C5E28"/>
    <w:rsid w:val="004E2320"/>
    <w:rsid w:val="004F0072"/>
    <w:rsid w:val="00507EA7"/>
    <w:rsid w:val="005831E5"/>
    <w:rsid w:val="005C02FE"/>
    <w:rsid w:val="0060118B"/>
    <w:rsid w:val="006043F7"/>
    <w:rsid w:val="00604BBE"/>
    <w:rsid w:val="007C22C3"/>
    <w:rsid w:val="007D41FE"/>
    <w:rsid w:val="008217B2"/>
    <w:rsid w:val="008517A8"/>
    <w:rsid w:val="008C39CD"/>
    <w:rsid w:val="00927CE3"/>
    <w:rsid w:val="009664B6"/>
    <w:rsid w:val="00996CE1"/>
    <w:rsid w:val="009C09D3"/>
    <w:rsid w:val="009F457C"/>
    <w:rsid w:val="00A34F42"/>
    <w:rsid w:val="00AC0083"/>
    <w:rsid w:val="00AC3109"/>
    <w:rsid w:val="00AD13B6"/>
    <w:rsid w:val="00B125F7"/>
    <w:rsid w:val="00B200D1"/>
    <w:rsid w:val="00B54108"/>
    <w:rsid w:val="00B54970"/>
    <w:rsid w:val="00B9159D"/>
    <w:rsid w:val="00BA27CA"/>
    <w:rsid w:val="00CA305B"/>
    <w:rsid w:val="00CE4AC8"/>
    <w:rsid w:val="00D51F94"/>
    <w:rsid w:val="00D53E45"/>
    <w:rsid w:val="00D7577C"/>
    <w:rsid w:val="00DE0C0D"/>
    <w:rsid w:val="00E92F59"/>
    <w:rsid w:val="00EA089C"/>
    <w:rsid w:val="00EA684E"/>
    <w:rsid w:val="00ED4EB5"/>
    <w:rsid w:val="00F119CD"/>
    <w:rsid w:val="00F129FC"/>
    <w:rsid w:val="00F62C5B"/>
    <w:rsid w:val="00F8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7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7577C"/>
  </w:style>
  <w:style w:type="paragraph" w:styleId="Footer">
    <w:name w:val="footer"/>
    <w:basedOn w:val="Normal"/>
    <w:link w:val="Foot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7577C"/>
  </w:style>
  <w:style w:type="paragraph" w:styleId="BalloonText">
    <w:name w:val="Balloon Text"/>
    <w:basedOn w:val="Normal"/>
    <w:link w:val="BalloonTextChar"/>
    <w:uiPriority w:val="99"/>
    <w:semiHidden/>
    <w:unhideWhenUsed/>
    <w:rsid w:val="0042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1C"/>
    <w:rPr>
      <w:rFonts w:ascii="Segoe UI" w:hAnsi="Segoe UI" w:cs="Segoe UI"/>
      <w:sz w:val="18"/>
      <w:szCs w:val="18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7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7577C"/>
  </w:style>
  <w:style w:type="paragraph" w:styleId="Footer">
    <w:name w:val="footer"/>
    <w:basedOn w:val="Normal"/>
    <w:link w:val="Foot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7577C"/>
  </w:style>
  <w:style w:type="paragraph" w:styleId="BalloonText">
    <w:name w:val="Balloon Text"/>
    <w:basedOn w:val="Normal"/>
    <w:link w:val="BalloonTextChar"/>
    <w:uiPriority w:val="99"/>
    <w:semiHidden/>
    <w:unhideWhenUsed/>
    <w:rsid w:val="0042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1C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Petrović</dc:creator>
  <cp:lastModifiedBy>Maja Vasiljević (Mišić)</cp:lastModifiedBy>
  <cp:revision>2</cp:revision>
  <cp:lastPrinted>2019-02-14T06:36:00Z</cp:lastPrinted>
  <dcterms:created xsi:type="dcterms:W3CDTF">2019-02-21T11:24:00Z</dcterms:created>
  <dcterms:modified xsi:type="dcterms:W3CDTF">2019-02-21T11:24:00Z</dcterms:modified>
</cp:coreProperties>
</file>