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5354A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ПЕТА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9723F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9723F" w:rsidRPr="00D9723F">
        <w:rPr>
          <w:rFonts w:ascii="Arial" w:hAnsi="Arial" w:cs="Arial"/>
          <w:sz w:val="22"/>
          <w:szCs w:val="22"/>
        </w:rPr>
        <w:t>Алати, апарати и  прибор (ручни, резни, за електро радове, за заваривање, бушилице, брусилице и друго) –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9723F" w:rsidRPr="00D9723F">
        <w:rPr>
          <w:rFonts w:ascii="Arial" w:hAnsi="Arial" w:cs="Arial"/>
          <w:b/>
          <w:sz w:val="22"/>
          <w:szCs w:val="22"/>
          <w:lang w:val="sr-Latn-RS"/>
        </w:rPr>
        <w:t>2462/2018 (3000/0511/2018)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16403">
        <w:rPr>
          <w:rFonts w:ascii="Arial" w:hAnsi="Arial" w:cs="Arial"/>
          <w:sz w:val="22"/>
          <w:szCs w:val="22"/>
          <w:lang w:val="sr-Latn-RS"/>
        </w:rPr>
        <w:t>105.E.03.01-55486/</w:t>
      </w:r>
      <w:r w:rsidR="006808B0">
        <w:rPr>
          <w:rFonts w:ascii="Arial" w:hAnsi="Arial" w:cs="Arial"/>
          <w:sz w:val="22"/>
          <w:szCs w:val="22"/>
          <w:lang w:val="sr-Latn-RS"/>
        </w:rPr>
        <w:t>26</w:t>
      </w:r>
      <w:r w:rsidR="00A16403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808B0">
        <w:rPr>
          <w:rFonts w:ascii="Arial" w:hAnsi="Arial" w:cs="Arial"/>
          <w:sz w:val="22"/>
          <w:szCs w:val="22"/>
          <w:lang w:val="sr-Latn-RS"/>
        </w:rPr>
        <w:t>04.03.2019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56313" w:rsidRDefault="005354A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ПЕТУ</w:t>
      </w:r>
      <w:r w:rsidR="00C6690C" w:rsidRPr="00856313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85631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631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56313" w:rsidRDefault="00C6690C" w:rsidP="00D9723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за јавну набавку</w:t>
      </w:r>
      <w:r w:rsidRPr="00856313">
        <w:rPr>
          <w:rFonts w:ascii="Arial" w:hAnsi="Arial" w:cs="Arial"/>
          <w:sz w:val="22"/>
          <w:szCs w:val="22"/>
          <w:lang w:val="ru-RU"/>
        </w:rPr>
        <w:t xml:space="preserve"> </w:t>
      </w:r>
      <w:r w:rsidR="00D9723F" w:rsidRPr="00856313">
        <w:rPr>
          <w:rFonts w:ascii="Arial" w:hAnsi="Arial" w:cs="Arial"/>
          <w:sz w:val="22"/>
          <w:szCs w:val="22"/>
        </w:rPr>
        <w:t>2462/2018 (3000/0511/2018)</w:t>
      </w:r>
    </w:p>
    <w:p w:rsidR="00C6690C" w:rsidRPr="00856313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56313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1.</w:t>
      </w:r>
    </w:p>
    <w:p w:rsidR="00D9723F" w:rsidRPr="00D9723F" w:rsidRDefault="00D9723F" w:rsidP="005354A0">
      <w:pPr>
        <w:suppressAutoHyphens w:val="0"/>
        <w:spacing w:before="120"/>
        <w:jc w:val="both"/>
        <w:outlineLvl w:val="0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856313">
        <w:rPr>
          <w:rFonts w:ascii="Arial" w:hAnsi="Arial" w:cs="Arial"/>
          <w:sz w:val="22"/>
          <w:szCs w:val="22"/>
          <w:lang w:val="sr-Cyrl-RS"/>
        </w:rPr>
        <w:t xml:space="preserve">Мења </w:t>
      </w:r>
      <w:r w:rsidR="00856313" w:rsidRPr="00856313">
        <w:rPr>
          <w:rFonts w:ascii="Arial" w:hAnsi="Arial" w:cs="Arial"/>
          <w:sz w:val="22"/>
          <w:szCs w:val="22"/>
        </w:rPr>
        <w:t>конкурсне документације</w:t>
      </w:r>
      <w:r w:rsidR="005354A0">
        <w:rPr>
          <w:rFonts w:ascii="Arial" w:hAnsi="Arial" w:cs="Arial"/>
          <w:sz w:val="22"/>
          <w:szCs w:val="22"/>
          <w:lang w:val="sr-Cyrl-RS"/>
        </w:rPr>
        <w:t xml:space="preserve"> у делу 3 Техничка спецификација</w:t>
      </w:r>
      <w:r w:rsidRPr="00D9723F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="005354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тачки </w:t>
      </w:r>
      <w:r w:rsidR="005354A0" w:rsidRPr="005D0CD1">
        <w:rPr>
          <w:rFonts w:ascii="Arial" w:hAnsi="Arial" w:cs="Arial"/>
          <w:b/>
          <w:sz w:val="22"/>
          <w:szCs w:val="22"/>
        </w:rPr>
        <w:t xml:space="preserve">3.1.Врста </w:t>
      </w:r>
      <w:r w:rsidR="005354A0" w:rsidRPr="005D0CD1">
        <w:rPr>
          <w:rFonts w:ascii="Arial" w:hAnsi="Arial" w:cs="Arial"/>
          <w:b/>
          <w:sz w:val="22"/>
          <w:szCs w:val="22"/>
          <w:lang w:val="sr-Cyrl-RS"/>
        </w:rPr>
        <w:t xml:space="preserve">и количина </w:t>
      </w:r>
      <w:r w:rsidR="005354A0" w:rsidRPr="005D0CD1">
        <w:rPr>
          <w:rFonts w:ascii="Arial" w:hAnsi="Arial" w:cs="Arial"/>
          <w:b/>
          <w:sz w:val="22"/>
          <w:szCs w:val="22"/>
        </w:rPr>
        <w:t>добара</w:t>
      </w:r>
      <w:r w:rsidR="005354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за Партију 19, позиције 12 и 16.</w:t>
      </w:r>
    </w:p>
    <w:p w:rsidR="00D9723F" w:rsidRDefault="00D9723F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9723F" w:rsidRPr="00D9723F" w:rsidRDefault="00D9723F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D9723F" w:rsidRDefault="00D9723F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9723F">
        <w:rPr>
          <w:rFonts w:ascii="Arial" w:hAnsi="Arial" w:cs="Arial"/>
          <w:sz w:val="22"/>
          <w:szCs w:val="22"/>
          <w:lang w:val="sr-Cyrl-RS"/>
        </w:rPr>
        <w:t>Измењен</w:t>
      </w:r>
      <w:r w:rsidR="005354A0">
        <w:rPr>
          <w:rFonts w:ascii="Arial" w:hAnsi="Arial" w:cs="Arial"/>
          <w:sz w:val="22"/>
          <w:szCs w:val="22"/>
          <w:lang w:val="sr-Cyrl-RS"/>
        </w:rPr>
        <w:t>а</w:t>
      </w:r>
      <w:r w:rsidRPr="00D9723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354A0">
        <w:rPr>
          <w:rFonts w:ascii="Arial" w:hAnsi="Arial" w:cs="Arial"/>
          <w:sz w:val="22"/>
          <w:szCs w:val="22"/>
          <w:lang w:val="sr-Cyrl-RS"/>
        </w:rPr>
        <w:t>техничка спецификација за Партију 19 у прилогу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Pr="00295D8C" w:rsidRDefault="005354A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354A0" w:rsidRPr="005D0CD1" w:rsidRDefault="005354A0" w:rsidP="005354A0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/>
          <w:color w:val="000000"/>
          <w:sz w:val="22"/>
          <w:szCs w:val="22"/>
          <w:u w:val="single"/>
          <w:lang w:val="sr-Cyrl-RS" w:eastAsia="en-US"/>
        </w:rPr>
      </w:pPr>
      <w:r w:rsidRPr="005D0CD1">
        <w:rPr>
          <w:rFonts w:ascii="Arial" w:eastAsia="Arial" w:hAnsi="Arial" w:cs="Arial"/>
          <w:b/>
          <w:color w:val="000000"/>
          <w:sz w:val="22"/>
          <w:szCs w:val="22"/>
          <w:u w:val="single"/>
          <w:lang w:val="sr-Latn-RS" w:eastAsia="en-US"/>
        </w:rPr>
        <w:t>Партија 19. Кључеви, клешта, одвијачи ТЕМ:</w:t>
      </w:r>
    </w:p>
    <w:p w:rsidR="005354A0" w:rsidRPr="005D0CD1" w:rsidRDefault="005354A0" w:rsidP="005354A0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/>
          <w:color w:val="000000"/>
          <w:sz w:val="22"/>
          <w:szCs w:val="22"/>
          <w:u w:val="single"/>
          <w:lang w:val="sr-Cyrl-RS" w:eastAsia="en-US"/>
        </w:rPr>
      </w:pPr>
    </w:p>
    <w:tbl>
      <w:tblPr>
        <w:tblW w:w="9950" w:type="dxa"/>
        <w:tblInd w:w="-3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237"/>
        <w:gridCol w:w="1417"/>
        <w:gridCol w:w="1418"/>
      </w:tblGrid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  <w:t>Ред.</w:t>
            </w:r>
          </w:p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  <w:t>број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  <w:t>Предмет набавке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  <w:t>Јединица</w:t>
            </w:r>
          </w:p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  <w:t>мере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val="sr-Cyrl-RS" w:eastAsia="en-US"/>
              </w:rPr>
              <w:t>Количина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sr-Latn-RS" w:eastAsia="hr-HR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Насадни кључ (гедоре)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материјал: хром ванадијум,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u w:val="single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хромиран (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EN 12540)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кован, побољшан и ојачан, израђен према стандарду за </w:t>
            </w:r>
            <w:r w:rsidRPr="005D0CD1">
              <w:rPr>
                <w:rFonts w:ascii="Arial" w:hAnsi="Arial" w:cs="Arial"/>
                <w:sz w:val="16"/>
                <w:szCs w:val="16"/>
                <w:lang w:val="hr-HR" w:eastAsia="hr-HR"/>
              </w:rPr>
              <w:t>ISO 2725-1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(за метричке димензије)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13, прихват ½“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17, прихват ½“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19, прихват ½“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24, прихват ½“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30, прихват ½“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32, прихват ½“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6F6A08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F6A08">
              <w:rPr>
                <w:rFonts w:ascii="Arial" w:eastAsia="Calibri" w:hAnsi="Arial"/>
                <w:sz w:val="16"/>
                <w:szCs w:val="16"/>
              </w:rPr>
              <w:t xml:space="preserve">од 4 – 14 </w:t>
            </w:r>
            <w:r w:rsidRPr="006F6A08">
              <w:rPr>
                <w:rFonts w:ascii="Arial" w:eastAsia="Calibri" w:hAnsi="Arial"/>
                <w:sz w:val="16"/>
                <w:szCs w:val="16"/>
                <w:lang w:val="sr-Latn-CS"/>
              </w:rPr>
              <w:t>mm</w:t>
            </w:r>
            <w:r w:rsidRPr="006F6A08">
              <w:rPr>
                <w:rFonts w:ascii="Arial" w:eastAsia="Calibri" w:hAnsi="Arial"/>
                <w:sz w:val="16"/>
                <w:szCs w:val="16"/>
                <w:lang w:val="sr-Cyrl-RS"/>
              </w:rPr>
              <w:t xml:space="preserve"> (4, 4.5, 5, 5.5, 6, 7, 8, 9, 10, 11, 12, 13, 14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>)</w:t>
            </w:r>
            <w:r w:rsidRPr="006F6A08">
              <w:rPr>
                <w:rFonts w:ascii="Arial" w:eastAsia="Calibri" w:hAnsi="Arial"/>
                <w:sz w:val="16"/>
                <w:szCs w:val="16"/>
                <w:lang w:val="sr-Cyrl-RS"/>
              </w:rPr>
              <w:t xml:space="preserve"> 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 xml:space="preserve">прихват ¼“, насадни кључеви дуги (6, 7, 8, 9, 10, 11, 12, 13) прихват ¼“, са пратећим прибором (ручка – чегртаљка израђена од материјала </w:t>
            </w:r>
            <w:r w:rsidRPr="006F6A08">
              <w:rPr>
                <w:rFonts w:ascii="Arial" w:eastAsia="Calibri" w:hAnsi="Arial"/>
                <w:sz w:val="16"/>
                <w:szCs w:val="16"/>
                <w:shd w:val="clear" w:color="auto" w:fill="FFFFFF"/>
                <w:lang w:val="sr-Latn-RS"/>
              </w:rPr>
              <w:t>CrMo440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 xml:space="preserve"> са минимум 72 зуба “  </w:t>
            </w:r>
            <w:r w:rsidRPr="006F6A08">
              <w:rPr>
                <w:rFonts w:ascii="Arial" w:eastAsia="Calibri" w:hAnsi="Arial"/>
                <w:sz w:val="16"/>
                <w:szCs w:val="16"/>
                <w:lang w:eastAsia="hr-HR"/>
              </w:rPr>
              <w:t>¼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 xml:space="preserve">, Т- ручица, продужетак дужи и краћи, зглоб – кардан ¼“, наставак са одвијач дршком ¼“, савитљиви наставак ¼“, </w:t>
            </w:r>
            <w:r w:rsidRPr="006F6A08">
              <w:rPr>
                <w:rFonts w:ascii="Arial" w:eastAsia="Calibri" w:hAnsi="Arial"/>
                <w:sz w:val="16"/>
                <w:szCs w:val="16"/>
                <w:lang w:val="sr-Cyrl-RS"/>
              </w:rPr>
              <w:t>,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 xml:space="preserve"> </w:t>
            </w:r>
            <w:r w:rsidRPr="006F6A08">
              <w:rPr>
                <w:rFonts w:ascii="Arial" w:eastAsia="Calibri" w:hAnsi="Arial"/>
                <w:sz w:val="16"/>
                <w:szCs w:val="16"/>
                <w:lang w:val="sr-Cyrl-RS"/>
              </w:rPr>
              <w:t xml:space="preserve">свака алатка има дефинисано своје лежиште 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>у пластичној или металној кутији</w:t>
            </w:r>
            <w:r w:rsidRPr="006F6A08">
              <w:rPr>
                <w:rFonts w:ascii="Arial" w:eastAsia="Calibri" w:hAnsi="Arial"/>
                <w:sz w:val="16"/>
                <w:szCs w:val="16"/>
                <w:lang w:val="sr-Cyrl-RS" w:eastAsia="hr-HR"/>
              </w:rPr>
              <w:t xml:space="preserve">(гарнитура)),по стандарду </w:t>
            </w:r>
            <w:r w:rsidRPr="006F6A08">
              <w:rPr>
                <w:rFonts w:ascii="Arial" w:eastAsia="Calibri" w:hAnsi="Arial"/>
                <w:sz w:val="16"/>
                <w:szCs w:val="16"/>
                <w:lang w:val="sr-Latn-BA" w:eastAsia="hr-HR"/>
              </w:rPr>
              <w:t>DIN3121.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6F6A08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F6A08">
              <w:rPr>
                <w:rFonts w:ascii="Arial" w:eastAsia="Calibri" w:hAnsi="Arial"/>
                <w:sz w:val="16"/>
                <w:szCs w:val="16"/>
              </w:rPr>
              <w:t xml:space="preserve">од 8 ÷ 32 </w:t>
            </w:r>
            <w:r w:rsidRPr="006F6A08">
              <w:rPr>
                <w:rFonts w:ascii="Arial" w:eastAsia="Calibri" w:hAnsi="Arial"/>
                <w:sz w:val="16"/>
                <w:szCs w:val="16"/>
                <w:lang w:val="sr-Latn-CS"/>
              </w:rPr>
              <w:t>mm</w:t>
            </w:r>
            <w:r w:rsidRPr="006F6A08">
              <w:rPr>
                <w:rFonts w:ascii="Arial" w:eastAsia="Calibri" w:hAnsi="Arial"/>
                <w:sz w:val="16"/>
                <w:szCs w:val="16"/>
                <w:lang w:val="sr-Cyrl-RS"/>
              </w:rPr>
              <w:t xml:space="preserve"> (8,9,10, 11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 xml:space="preserve">, 12, 13, 14, 15, 16, 17, 18, 19, 20, 21, 22, 23, 24, 27, 30, 32) прихват ½“, насадни кључеви дуги (14, 15, 17, 19) прихват ½“, са пратећим прибором (ручка – чегртаљка израђена од материјала </w:t>
            </w:r>
            <w:r w:rsidRPr="006F6A08">
              <w:rPr>
                <w:rFonts w:ascii="Arial" w:eastAsia="Calibri" w:hAnsi="Arial"/>
                <w:sz w:val="16"/>
                <w:szCs w:val="16"/>
                <w:shd w:val="clear" w:color="auto" w:fill="FFFFFF"/>
                <w:lang w:val="sr-Latn-RS"/>
              </w:rPr>
              <w:t>CrMo440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 xml:space="preserve"> са минимум 72 зуба ½“, Т- ручица, продужетак дужи и краћи, зглоб – кардан ½“, наставак са одвијач дршком ½“, савитљиви наставак½ “ </w:t>
            </w:r>
            <w:r w:rsidRPr="006F6A08">
              <w:rPr>
                <w:rFonts w:ascii="Arial" w:eastAsia="Calibri" w:hAnsi="Arial"/>
                <w:sz w:val="16"/>
                <w:szCs w:val="16"/>
                <w:lang w:val="sr-Cyrl-RS"/>
              </w:rPr>
              <w:t xml:space="preserve">свака алатка има дефинисано своје лежиште </w:t>
            </w:r>
            <w:r w:rsidRPr="006F6A08">
              <w:rPr>
                <w:rFonts w:ascii="Arial" w:eastAsia="Calibri" w:hAnsi="Arial"/>
                <w:sz w:val="16"/>
                <w:szCs w:val="16"/>
              </w:rPr>
              <w:t>у пластичној или металној кутији</w:t>
            </w:r>
            <w:r w:rsidRPr="006F6A08">
              <w:rPr>
                <w:rFonts w:ascii="Arial" w:eastAsia="Calibri" w:hAnsi="Arial"/>
                <w:sz w:val="16"/>
                <w:szCs w:val="16"/>
                <w:lang w:val="sr-Cyrl-RS" w:eastAsia="hr-HR"/>
              </w:rPr>
              <w:t xml:space="preserve">(гарнитура)),по стандарду </w:t>
            </w:r>
            <w:r w:rsidRPr="006F6A08">
              <w:rPr>
                <w:rFonts w:ascii="Arial" w:eastAsia="Calibri" w:hAnsi="Arial"/>
                <w:sz w:val="16"/>
                <w:szCs w:val="16"/>
                <w:lang w:val="sr-Latn-BA" w:eastAsia="hr-HR"/>
              </w:rPr>
              <w:t>DIN3121.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1.9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F6A08">
              <w:rPr>
                <w:rFonts w:ascii="Arial" w:hAnsi="Arial" w:cs="Arial"/>
                <w:sz w:val="16"/>
                <w:szCs w:val="16"/>
                <w:lang w:eastAsia="hr-HR"/>
              </w:rPr>
              <w:t>од 22 ÷ 50 mm ( 22, 24, 26, 27, 28, 30, 32, 33, 34, 36, 38, 41, 46, 50), прихват 3/4“, са пратећим прибором (ручка – чегртаљка израђена од материјала CrMo440 са минимум 72 зуба 3/4“ , Т рачва, продужетак дужи и краћи, зглоб - кардан),  у пластичној или металној кутији(гарнитура)),по стандарду DIN 3121.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1.10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Ручка (чегртаљка)</w:t>
            </w:r>
          </w:p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Материјал: алатни челик, двосмерна, прихват 1/2“, хромирана, ергономска дршка.</w:t>
            </w:r>
          </w:p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Напомена: Чегртаљка не мора да буде са преклопником смера. Прихватна глава може бити ручно померљива кроз тело чегртаљке. </w:t>
            </w:r>
            <w:r w:rsidRPr="006F6A08">
              <w:rPr>
                <w:rFonts w:ascii="Arial" w:hAnsi="Arial" w:cs="Arial"/>
                <w:sz w:val="16"/>
                <w:szCs w:val="16"/>
                <w:lang w:eastAsia="hr-HR"/>
              </w:rPr>
              <w:t>Минимални број зуба механизма ручке је 72.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Цевасти (усадни) кључ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материјал: хром молибден,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у потпуности побољшан и ојачан, хромиран (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EN 12540)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двострани, шестоугаони, израђен према стандарду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 xml:space="preserve">DIN 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896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.</w:t>
            </w:r>
          </w:p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6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7, 8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9, 10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11, 12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13, 14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15, 16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17, 18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19, 20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22, 21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23, 24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26, 25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28, 27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x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32. Окретачи су саставни део гарнитуре.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Клешта комбинована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материјал: алатни челик, коване, побољшане и ојачане,  резне ивице индуктивно окаљене, полиране чељусти, површина хромирана, ручке изоловане двокомпонентним навлакама,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укупна дужина клешта 160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mm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израђена према стандарду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DIN 5746.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Клешта косе сечице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материјал: алатни челик, коване, побољшане и ојачане,  унутрашње површине чељусти назубљене, полиране чељусти, површина хромирана, ручке изоловане двокомпонентним навлакама, укупна дужина клешта 1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6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0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mm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DIN 5746.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Клешта шпицаста права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материјал: алатни челик, коване, побољшане и ојачане,   резне ивице индуктивно окаљене, полиране чељусти, врх клешта назубљен, површина хромирана, ручке изоловане двокомпонентним навлакама, унутрашње површине чељусти назубљене,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укупна дужина клешта 200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mm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направљене према стандарду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DIN 5746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 xml:space="preserve">Клешта шпицаста крива 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материјал: алатни челик, коване, побољшане и ојачане,  унутрашње површине чељусти назубљене, полиране чељусти, површина хромирана, ручке изоловане двокомпонентним навлакама, укупна дужина клешта </w:t>
            </w: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200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>mm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израђена према стандарду </w:t>
            </w:r>
            <w:r w:rsidRPr="005D0CD1">
              <w:rPr>
                <w:rFonts w:ascii="Arial" w:hAnsi="Arial" w:cs="Arial"/>
                <w:sz w:val="16"/>
                <w:szCs w:val="16"/>
                <w:lang w:val="sr-Latn-CS" w:eastAsia="hr-HR"/>
              </w:rPr>
              <w:t xml:space="preserve">DIN 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574</w:t>
            </w: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6</w:t>
            </w: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en-US" w:eastAsia="hr-HR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Пљоснати одвијач</w:t>
            </w:r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>врх од хром-ванадијум-молибдена, каљени и ојачани,</w:t>
            </w:r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 xml:space="preserve">стабло одвијача хромирано, </w:t>
            </w:r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врх бруниран, ручка ергономски обликована, ручица од полипропилена, израђени према стандарду </w:t>
            </w:r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lastRenderedPageBreak/>
              <w:t>ISO 2380-1,2</w:t>
            </w:r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eastAsia="Calibri" w:hAnsi="Arial"/>
                <w:sz w:val="16"/>
                <w:szCs w:val="16"/>
                <w:lang w:val="sr-Latn-RS"/>
              </w:rPr>
              <w:t xml:space="preserve">0,4x2,5x60;0,5x3x80;0,6x3,5x75;0,8x4x100;1x5,5x125;1,2x6,5x125;1,2x6,5x150;1,2x8x175;1,6x10x200 </w:t>
            </w:r>
            <w:r w:rsidRPr="00372C61">
              <w:rPr>
                <w:rFonts w:ascii="Arial" w:eastAsia="Calibri" w:hAnsi="Arial"/>
                <w:sz w:val="16"/>
                <w:szCs w:val="16"/>
                <w:lang w:val="sr-Cyrl-RS"/>
              </w:rPr>
              <w:t xml:space="preserve"> и</w:t>
            </w:r>
            <w:r w:rsidRPr="00372C61">
              <w:rPr>
                <w:rFonts w:ascii="Arial" w:eastAsia="Calibri" w:hAnsi="Arial"/>
                <w:sz w:val="16"/>
                <w:szCs w:val="16"/>
                <w:lang w:val="sr-Latn-RS"/>
              </w:rPr>
              <w:t xml:space="preserve"> у питању су дужине радних делова.</w:t>
            </w: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(гарнитура)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lastRenderedPageBreak/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3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Latn-R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sr-Latn-RS" w:eastAsia="hr-HR"/>
              </w:rPr>
              <w:lastRenderedPageBreak/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Одвијач крстасти</w:t>
            </w:r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>врх од хром-ванадијум-молибдена, каљени и ојачани,</w:t>
            </w:r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>стабло одвијача хромирано, врх бруниран, ручка ергономски обликована, ручица од полипропилена, израђени према стандарду ISO 8764-1,2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8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дужине 145 </w:t>
            </w:r>
            <w:r w:rsidRPr="00372C61">
              <w:rPr>
                <w:rFonts w:ascii="Arial" w:hAnsi="Arial" w:cs="Arial"/>
                <w:sz w:val="16"/>
                <w:szCs w:val="16"/>
                <w:lang w:val="sr-Latn-CS" w:eastAsia="hr-HR"/>
              </w:rPr>
              <w:t xml:space="preserve">mm, </w:t>
            </w:r>
            <w:r w:rsidRPr="00372C61">
              <w:rPr>
                <w:rFonts w:ascii="Arial" w:hAnsi="Arial" w:cs="Arial"/>
                <w:sz w:val="16"/>
                <w:szCs w:val="16"/>
                <w:lang w:val="sr-Cyrl-BA" w:eastAsia="hr-HR"/>
              </w:rPr>
              <w:t>Дужина радног дела је 60</w:t>
            </w:r>
            <w:r w:rsidRPr="00372C61">
              <w:rPr>
                <w:rFonts w:ascii="Arial" w:hAnsi="Arial" w:cs="Arial"/>
                <w:sz w:val="16"/>
                <w:szCs w:val="16"/>
                <w:lang w:val="sr-Latn-BA" w:eastAsia="hr-HR"/>
              </w:rPr>
              <w:t>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3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8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дужине 165 </w:t>
            </w:r>
            <w:r w:rsidRPr="00372C61">
              <w:rPr>
                <w:rFonts w:ascii="Arial" w:hAnsi="Arial" w:cs="Arial"/>
                <w:sz w:val="16"/>
                <w:szCs w:val="16"/>
                <w:lang w:val="sr-Latn-CS" w:eastAsia="hr-HR"/>
              </w:rPr>
              <w:t>mm,</w:t>
            </w:r>
            <w:r w:rsidRPr="00372C61">
              <w:rPr>
                <w:rFonts w:ascii="Arial" w:eastAsia="Calibri" w:hAnsi="Arial" w:cs="Arial"/>
                <w:sz w:val="22"/>
                <w:szCs w:val="22"/>
                <w:lang w:val="sr-Cyrl-BA" w:eastAsia="en-US"/>
              </w:rPr>
              <w:t xml:space="preserve"> </w:t>
            </w:r>
            <w:r w:rsidRPr="00372C61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Дужина радног дела је </w:t>
            </w:r>
            <w:r w:rsidRPr="00372C61">
              <w:rPr>
                <w:rFonts w:ascii="Arial" w:hAnsi="Arial" w:cs="Arial"/>
                <w:sz w:val="16"/>
                <w:szCs w:val="16"/>
                <w:lang w:val="sr-Latn-RS" w:eastAsia="hr-HR"/>
              </w:rPr>
              <w:t>8</w:t>
            </w:r>
            <w:r w:rsidRPr="00372C61">
              <w:rPr>
                <w:rFonts w:ascii="Arial" w:hAnsi="Arial" w:cs="Arial"/>
                <w:sz w:val="16"/>
                <w:szCs w:val="16"/>
                <w:lang w:val="sr-Cyrl-BA" w:eastAsia="hr-HR"/>
              </w:rPr>
              <w:t>0</w:t>
            </w:r>
            <w:r w:rsidRPr="00372C61">
              <w:rPr>
                <w:rFonts w:ascii="Arial" w:hAnsi="Arial" w:cs="Arial"/>
                <w:sz w:val="16"/>
                <w:szCs w:val="16"/>
                <w:lang w:val="sr-Latn-BA" w:eastAsia="hr-HR"/>
              </w:rPr>
              <w:t>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3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8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дужине 200 </w:t>
            </w:r>
            <w:r w:rsidRPr="00372C61">
              <w:rPr>
                <w:rFonts w:ascii="Arial" w:hAnsi="Arial" w:cs="Arial"/>
                <w:sz w:val="16"/>
                <w:szCs w:val="16"/>
                <w:lang w:val="sr-Latn-CS" w:eastAsia="hr-HR"/>
              </w:rPr>
              <w:t>mm,</w:t>
            </w:r>
            <w:r w:rsidRPr="00372C61">
              <w:rPr>
                <w:rFonts w:ascii="Arial" w:eastAsia="Calibri" w:hAnsi="Arial" w:cs="Arial"/>
                <w:sz w:val="22"/>
                <w:szCs w:val="22"/>
                <w:lang w:val="sr-Cyrl-BA" w:eastAsia="en-US"/>
              </w:rPr>
              <w:t xml:space="preserve"> </w:t>
            </w:r>
            <w:r w:rsidRPr="00372C61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Дужина радног дела је </w:t>
            </w:r>
            <w:r w:rsidRPr="00372C61">
              <w:rPr>
                <w:rFonts w:ascii="Arial" w:hAnsi="Arial" w:cs="Arial"/>
                <w:sz w:val="16"/>
                <w:szCs w:val="16"/>
                <w:lang w:val="sr-Latn-RS" w:eastAsia="hr-HR"/>
              </w:rPr>
              <w:t>10</w:t>
            </w:r>
            <w:r w:rsidRPr="00372C61">
              <w:rPr>
                <w:rFonts w:ascii="Arial" w:hAnsi="Arial" w:cs="Arial"/>
                <w:sz w:val="16"/>
                <w:szCs w:val="16"/>
                <w:lang w:val="sr-Cyrl-BA" w:eastAsia="hr-HR"/>
              </w:rPr>
              <w:t>0</w:t>
            </w:r>
            <w:r w:rsidRPr="00372C61">
              <w:rPr>
                <w:rFonts w:ascii="Arial" w:hAnsi="Arial" w:cs="Arial"/>
                <w:sz w:val="16"/>
                <w:szCs w:val="16"/>
                <w:lang w:val="sr-Latn-BA" w:eastAsia="hr-HR"/>
              </w:rPr>
              <w:t>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3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8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.4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 xml:space="preserve">дужине 260 </w:t>
            </w:r>
            <w:r w:rsidRPr="00372C61">
              <w:rPr>
                <w:rFonts w:ascii="Arial" w:hAnsi="Arial" w:cs="Arial"/>
                <w:sz w:val="16"/>
                <w:szCs w:val="16"/>
                <w:lang w:val="sr-Latn-CS" w:eastAsia="hr-HR"/>
              </w:rPr>
              <w:t>mm.</w:t>
            </w:r>
            <w:r w:rsidRPr="00372C61">
              <w:rPr>
                <w:rFonts w:ascii="Arial" w:eastAsia="Calibri" w:hAnsi="Arial" w:cs="Arial"/>
                <w:sz w:val="22"/>
                <w:szCs w:val="22"/>
                <w:lang w:val="sr-Cyrl-BA" w:eastAsia="en-US"/>
              </w:rPr>
              <w:t xml:space="preserve"> </w:t>
            </w:r>
            <w:r w:rsidRPr="00372C61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Дужина радног дела је </w:t>
            </w:r>
            <w:r w:rsidRPr="00372C61">
              <w:rPr>
                <w:rFonts w:ascii="Arial" w:hAnsi="Arial" w:cs="Arial"/>
                <w:sz w:val="16"/>
                <w:szCs w:val="16"/>
                <w:lang w:val="sr-Latn-RS" w:eastAsia="hr-HR"/>
              </w:rPr>
              <w:t>150</w:t>
            </w:r>
            <w:r w:rsidRPr="00372C61">
              <w:rPr>
                <w:rFonts w:ascii="Arial" w:hAnsi="Arial" w:cs="Arial"/>
                <w:sz w:val="16"/>
                <w:szCs w:val="16"/>
                <w:lang w:val="sr-Latn-BA" w:eastAsia="hr-HR"/>
              </w:rPr>
              <w:t>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3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sr-Latn-CS" w:eastAsia="hr-HR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372C61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Хамер бургија</w:t>
            </w:r>
            <w:r w:rsidRPr="00372C61">
              <w:rPr>
                <w:rFonts w:ascii="Arial" w:hAnsi="Arial" w:cs="Arial"/>
                <w:sz w:val="16"/>
                <w:szCs w:val="16"/>
                <w:lang w:val="sr-Latn-CS" w:eastAsia="hr-HR"/>
              </w:rPr>
              <w:t>, SDS</w:t>
            </w: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>-плус</w:t>
            </w:r>
            <w:r w:rsidRPr="00372C61">
              <w:rPr>
                <w:rFonts w:ascii="Arial" w:hAnsi="Arial" w:cs="Arial"/>
                <w:sz w:val="16"/>
                <w:szCs w:val="16"/>
                <w:lang w:val="sr-Latn-RS" w:eastAsia="hr-HR"/>
              </w:rPr>
              <w:t>,</w:t>
            </w:r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val="sr-Latn-CS"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eastAsia="hr-HR"/>
              </w:rPr>
              <w:t>за зидове и бетон, са четри спирале за брзо избацивање прашине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9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  <w:t>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rPr>
                <w:rFonts w:ascii="Arial" w:eastAsia="Calibri" w:hAnsi="Arial"/>
                <w:sz w:val="16"/>
                <w:szCs w:val="16"/>
                <w:lang w:val="sr-Latn-BA"/>
              </w:rPr>
            </w:pPr>
            <w:r w:rsidRPr="00372C61">
              <w:rPr>
                <w:rFonts w:ascii="Arial" w:eastAsia="Calibri" w:hAnsi="Arial"/>
                <w:sz w:val="16"/>
                <w:szCs w:val="16"/>
                <w:lang w:eastAsia="hr-HR"/>
              </w:rPr>
              <w:t>Ø</w:t>
            </w:r>
            <w:r w:rsidRPr="00372C61">
              <w:rPr>
                <w:rFonts w:ascii="Arial" w:eastAsia="Calibri" w:hAnsi="Arial"/>
                <w:sz w:val="16"/>
                <w:szCs w:val="16"/>
                <w:lang w:val="sr-Latn-RS" w:eastAsia="hr-HR"/>
              </w:rPr>
              <w:t>8</w:t>
            </w:r>
            <w:r w:rsidRPr="00372C61">
              <w:rPr>
                <w:rFonts w:ascii="Arial" w:eastAsia="Calibri" w:hAnsi="Arial"/>
                <w:sz w:val="16"/>
                <w:szCs w:val="16"/>
                <w:lang w:val="sr-Latn-CS" w:eastAsia="hr-HR"/>
              </w:rPr>
              <w:t>x100</w:t>
            </w:r>
            <w:r w:rsidRPr="00372C61">
              <w:rPr>
                <w:rFonts w:ascii="Arial" w:eastAsia="Calibri" w:hAnsi="Arial"/>
                <w:sz w:val="16"/>
                <w:szCs w:val="16"/>
                <w:lang w:val="sr-Latn-BA" w:eastAsia="hr-HR"/>
              </w:rPr>
              <w:t>x160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9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  <w:t>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rPr>
                <w:rFonts w:ascii="Arial" w:eastAsia="Calibri" w:hAnsi="Arial"/>
                <w:sz w:val="16"/>
                <w:szCs w:val="16"/>
                <w:lang w:val="sr-Latn-BA"/>
              </w:rPr>
            </w:pPr>
            <w:r w:rsidRPr="00372C61">
              <w:rPr>
                <w:rFonts w:ascii="Arial" w:eastAsia="Calibri" w:hAnsi="Arial"/>
                <w:sz w:val="16"/>
                <w:szCs w:val="16"/>
                <w:lang w:eastAsia="hr-HR"/>
              </w:rPr>
              <w:t>Ø</w:t>
            </w:r>
            <w:r w:rsidRPr="00372C61">
              <w:rPr>
                <w:rFonts w:ascii="Arial" w:eastAsia="Calibri" w:hAnsi="Arial"/>
                <w:sz w:val="16"/>
                <w:szCs w:val="16"/>
                <w:lang w:val="sr-Latn-RS" w:eastAsia="hr-HR"/>
              </w:rPr>
              <w:t>10</w:t>
            </w:r>
            <w:r w:rsidRPr="00372C61">
              <w:rPr>
                <w:rFonts w:ascii="Arial" w:eastAsia="Calibri" w:hAnsi="Arial"/>
                <w:sz w:val="16"/>
                <w:szCs w:val="16"/>
                <w:lang w:val="sr-Latn-CS" w:eastAsia="hr-HR"/>
              </w:rPr>
              <w:t>x100</w:t>
            </w:r>
            <w:r w:rsidRPr="00372C61">
              <w:rPr>
                <w:rFonts w:ascii="Arial" w:eastAsia="Calibri" w:hAnsi="Arial"/>
                <w:sz w:val="16"/>
                <w:szCs w:val="16"/>
                <w:lang w:val="sr-Latn-BA" w:eastAsia="hr-HR"/>
              </w:rPr>
              <w:t>x160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9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  <w:t>.3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rPr>
                <w:rFonts w:ascii="Arial" w:eastAsia="Calibri" w:hAnsi="Arial"/>
                <w:sz w:val="16"/>
                <w:szCs w:val="16"/>
                <w:lang w:val="sr-Latn-BA"/>
              </w:rPr>
            </w:pPr>
            <w:r w:rsidRPr="00372C61">
              <w:rPr>
                <w:rFonts w:ascii="Arial" w:eastAsia="Calibri" w:hAnsi="Arial"/>
                <w:sz w:val="16"/>
                <w:szCs w:val="16"/>
                <w:lang w:eastAsia="hr-HR"/>
              </w:rPr>
              <w:t>Ø</w:t>
            </w:r>
            <w:r w:rsidRPr="00372C61">
              <w:rPr>
                <w:rFonts w:ascii="Arial" w:eastAsia="Calibri" w:hAnsi="Arial"/>
                <w:sz w:val="16"/>
                <w:szCs w:val="16"/>
                <w:lang w:val="sr-Latn-RS" w:eastAsia="hr-HR"/>
              </w:rPr>
              <w:t>10</w:t>
            </w:r>
            <w:r w:rsidRPr="00372C61">
              <w:rPr>
                <w:rFonts w:ascii="Arial" w:eastAsia="Calibri" w:hAnsi="Arial"/>
                <w:sz w:val="16"/>
                <w:szCs w:val="16"/>
                <w:lang w:val="sr-Latn-CS" w:eastAsia="hr-HR"/>
              </w:rPr>
              <w:t>x200</w:t>
            </w:r>
            <w:r w:rsidRPr="00372C61">
              <w:rPr>
                <w:rFonts w:ascii="Arial" w:eastAsia="Calibri" w:hAnsi="Arial"/>
                <w:sz w:val="16"/>
                <w:szCs w:val="16"/>
                <w:lang w:val="sr-Latn-BA" w:eastAsia="hr-HR"/>
              </w:rPr>
              <w:t>x260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9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  <w:t>.4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rPr>
                <w:rFonts w:ascii="Arial" w:eastAsia="Calibri" w:hAnsi="Arial"/>
                <w:sz w:val="16"/>
                <w:szCs w:val="16"/>
                <w:lang w:val="sr-Latn-BA"/>
              </w:rPr>
            </w:pPr>
            <w:r w:rsidRPr="00372C61">
              <w:rPr>
                <w:rFonts w:ascii="Arial" w:eastAsia="Calibri" w:hAnsi="Arial"/>
                <w:sz w:val="16"/>
                <w:szCs w:val="16"/>
                <w:lang w:eastAsia="hr-HR"/>
              </w:rPr>
              <w:t>Ø</w:t>
            </w:r>
            <w:r w:rsidRPr="00372C61">
              <w:rPr>
                <w:rFonts w:ascii="Arial" w:eastAsia="Calibri" w:hAnsi="Arial"/>
                <w:sz w:val="16"/>
                <w:szCs w:val="16"/>
                <w:lang w:val="sr-Latn-RS" w:eastAsia="hr-HR"/>
              </w:rPr>
              <w:t>12</w:t>
            </w:r>
            <w:r w:rsidRPr="00372C61">
              <w:rPr>
                <w:rFonts w:ascii="Arial" w:eastAsia="Calibri" w:hAnsi="Arial"/>
                <w:sz w:val="16"/>
                <w:szCs w:val="16"/>
                <w:lang w:val="sr-Latn-CS" w:eastAsia="hr-HR"/>
              </w:rPr>
              <w:t>x100</w:t>
            </w:r>
            <w:r w:rsidRPr="00372C61">
              <w:rPr>
                <w:rFonts w:ascii="Arial" w:eastAsia="Calibri" w:hAnsi="Arial"/>
                <w:sz w:val="16"/>
                <w:szCs w:val="16"/>
                <w:lang w:val="sr-Latn-BA" w:eastAsia="hr-HR"/>
              </w:rPr>
              <w:t>x165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9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val="sr-Latn-CS" w:eastAsia="hr-HR"/>
              </w:rPr>
              <w:t>.5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rPr>
                <w:rFonts w:ascii="Arial" w:eastAsia="Calibri" w:hAnsi="Arial"/>
                <w:sz w:val="16"/>
                <w:szCs w:val="16"/>
                <w:lang w:val="sr-Latn-BA"/>
              </w:rPr>
            </w:pPr>
            <w:r w:rsidRPr="00372C61">
              <w:rPr>
                <w:rFonts w:ascii="Arial" w:eastAsia="Calibri" w:hAnsi="Arial"/>
                <w:sz w:val="16"/>
                <w:szCs w:val="16"/>
                <w:lang w:eastAsia="hr-HR"/>
              </w:rPr>
              <w:t>Ø</w:t>
            </w:r>
            <w:r w:rsidRPr="00372C61">
              <w:rPr>
                <w:rFonts w:ascii="Arial" w:eastAsia="Calibri" w:hAnsi="Arial"/>
                <w:sz w:val="16"/>
                <w:szCs w:val="16"/>
                <w:lang w:val="sr-Latn-RS" w:eastAsia="hr-HR"/>
              </w:rPr>
              <w:t>12</w:t>
            </w:r>
            <w:r w:rsidRPr="00372C61">
              <w:rPr>
                <w:rFonts w:ascii="Arial" w:eastAsia="Calibri" w:hAnsi="Arial"/>
                <w:sz w:val="16"/>
                <w:szCs w:val="16"/>
                <w:lang w:val="sr-Latn-CS" w:eastAsia="hr-HR"/>
              </w:rPr>
              <w:t>x200</w:t>
            </w:r>
            <w:r w:rsidRPr="00372C61">
              <w:rPr>
                <w:rFonts w:ascii="Arial" w:eastAsia="Calibri" w:hAnsi="Arial"/>
                <w:sz w:val="16"/>
                <w:szCs w:val="16"/>
                <w:lang w:val="sr-Latn-BA" w:eastAsia="hr-HR"/>
              </w:rPr>
              <w:t>x340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2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sr-Latn-CS" w:eastAsia="hr-HR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</w:pPr>
            <w:proofErr w:type="spellStart"/>
            <w:r w:rsidRPr="00372C61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Одвијачи</w:t>
            </w:r>
            <w:proofErr w:type="spellEnd"/>
            <w:r w:rsidRPr="00372C61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 xml:space="preserve"> TBI </w:t>
            </w:r>
          </w:p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у </w:t>
            </w: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гарнитури</w:t>
            </w:r>
            <w:proofErr w:type="spellEnd"/>
          </w:p>
          <w:p w:rsidR="005354A0" w:rsidRPr="00372C61" w:rsidRDefault="005354A0" w:rsidP="005C37F0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Unior</w:t>
            </w:r>
            <w:proofErr w:type="spellEnd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 607CS7TBI </w:t>
            </w: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или</w:t>
            </w:r>
            <w:proofErr w:type="spellEnd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одговарајуће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Latn-CS" w:eastAsia="hr-HR"/>
              </w:rPr>
            </w:pPr>
            <w:r w:rsidRPr="005D0CD1">
              <w:rPr>
                <w:rFonts w:ascii="Arial" w:hAnsi="Arial" w:cs="Arial"/>
                <w:b/>
                <w:noProof/>
                <w:sz w:val="16"/>
                <w:szCs w:val="16"/>
                <w:lang w:val="sr-Latn-CS" w:eastAsia="hr-HR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</w:pPr>
            <w:proofErr w:type="spellStart"/>
            <w:r w:rsidRPr="00372C61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Одвијачи</w:t>
            </w:r>
            <w:proofErr w:type="spellEnd"/>
            <w:r w:rsidRPr="00372C61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72C61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са</w:t>
            </w:r>
            <w:proofErr w:type="spellEnd"/>
            <w:r w:rsidRPr="00372C61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 xml:space="preserve"> ТX </w:t>
            </w:r>
            <w:proofErr w:type="spellStart"/>
            <w:r w:rsidRPr="00372C61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профилом</w:t>
            </w:r>
            <w:proofErr w:type="spellEnd"/>
          </w:p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за</w:t>
            </w:r>
            <w:proofErr w:type="spellEnd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електронику</w:t>
            </w:r>
            <w:proofErr w:type="spellEnd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, у </w:t>
            </w: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гарнитури</w:t>
            </w:r>
            <w:proofErr w:type="spellEnd"/>
          </w:p>
          <w:p w:rsidR="005354A0" w:rsidRPr="00372C61" w:rsidRDefault="005354A0" w:rsidP="005C37F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Unior</w:t>
            </w:r>
            <w:proofErr w:type="spellEnd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 621CS7Е </w:t>
            </w: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или</w:t>
            </w:r>
            <w:proofErr w:type="spellEnd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72C61">
              <w:rPr>
                <w:rFonts w:ascii="Arial" w:hAnsi="Arial" w:cs="Arial"/>
                <w:sz w:val="16"/>
                <w:szCs w:val="16"/>
                <w:lang w:val="en-US" w:eastAsia="hr-HR"/>
              </w:rPr>
              <w:t>одговарајуће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sr-Cyrl-R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923296" w:rsidRDefault="005354A0" w:rsidP="005C37F0">
            <w:pPr>
              <w:shd w:val="clear" w:color="auto" w:fill="FFFFFF"/>
              <w:suppressAutoHyphens w:val="0"/>
              <w:jc w:val="both"/>
              <w:outlineLvl w:val="0"/>
              <w:rPr>
                <w:rFonts w:ascii="Arial" w:hAnsi="Arial" w:cs="Arial"/>
                <w:color w:val="0A263C"/>
                <w:kern w:val="3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 w:cs="Arial"/>
                <w:color w:val="0A263C"/>
                <w:kern w:val="36"/>
                <w:sz w:val="16"/>
                <w:szCs w:val="16"/>
                <w:lang w:eastAsia="sr-Latn-RS"/>
              </w:rPr>
              <w:t>Akumulatorska ugaona brusilica</w:t>
            </w:r>
          </w:p>
          <w:p w:rsidR="005354A0" w:rsidRPr="00923296" w:rsidRDefault="005354A0" w:rsidP="005354A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  <w:t xml:space="preserve"> 4-polni motor</w:t>
            </w:r>
          </w:p>
          <w:p w:rsidR="005354A0" w:rsidRPr="00923296" w:rsidRDefault="005354A0" w:rsidP="005354A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  <w:t>mala težina (samo 2,3 kg) za udoban rad naročito na uskim mestima i iznad glave</w:t>
            </w:r>
          </w:p>
          <w:p w:rsidR="005354A0" w:rsidRPr="00923296" w:rsidRDefault="005354A0" w:rsidP="005354A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  <w:t>Litijum jonski akumulator sa zaštitom od preopterećenja i dubokog pražnjenja</w:t>
            </w:r>
          </w:p>
          <w:p w:rsidR="005354A0" w:rsidRPr="00923296" w:rsidRDefault="005354A0" w:rsidP="005354A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  <w:t>Glava prenosnika pokretljiva u koracima po 90 stepeni</w:t>
            </w:r>
          </w:p>
          <w:p w:rsidR="005354A0" w:rsidRPr="00923296" w:rsidRDefault="005354A0" w:rsidP="005354A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  <w:t>Drška može da se koristi levo i desno</w:t>
            </w:r>
          </w:p>
          <w:p w:rsidR="005354A0" w:rsidRPr="00923296" w:rsidRDefault="005354A0" w:rsidP="005354A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 w:cs="Arial"/>
                <w:color w:val="000000"/>
                <w:sz w:val="16"/>
                <w:szCs w:val="16"/>
                <w:lang w:eastAsia="sr-Latn-RS"/>
              </w:rPr>
              <w:t>Štitnik koji je osiguran protiv obrtanja – podešava se brzo i jednostavno, štiti pouzdano</w:t>
            </w:r>
          </w:p>
          <w:p w:rsidR="005354A0" w:rsidRPr="005354A0" w:rsidRDefault="005354A0" w:rsidP="005354A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sr-Cyrl-RS"/>
              </w:rPr>
            </w:pPr>
            <w:r w:rsidRPr="00372C61">
              <w:rPr>
                <w:rFonts w:ascii="Arial" w:hAnsi="Arial" w:cs="Arial"/>
                <w:sz w:val="16"/>
                <w:szCs w:val="16"/>
                <w:lang w:val="sr-Latn-BA"/>
              </w:rPr>
              <w:t>Indikator napunjenosti</w:t>
            </w:r>
          </w:p>
          <w:p w:rsidR="005354A0" w:rsidRPr="007E1800" w:rsidRDefault="007E1800" w:rsidP="005354A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Fi ploče je 125mm</w:t>
            </w:r>
          </w:p>
          <w:p w:rsidR="007E1800" w:rsidRPr="00372C61" w:rsidRDefault="007E1800" w:rsidP="005354A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Ponuditi brusilicu sa baterijom i punjačem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 xml:space="preserve">ком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1</w:t>
            </w:r>
          </w:p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sr-Cyrl-RS" w:eastAsia="hr-HR"/>
              </w:rPr>
              <w:t>1</w:t>
            </w: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372C61" w:rsidRDefault="005354A0" w:rsidP="005C37F0">
            <w:pPr>
              <w:shd w:val="clear" w:color="auto" w:fill="FFFFFF"/>
              <w:suppressAutoHyphens w:val="0"/>
              <w:spacing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</w:pPr>
            <w:r w:rsidRPr="00372C6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 xml:space="preserve">Сет конусних бургија за метал </w:t>
            </w:r>
            <w:r w:rsidRPr="00372C6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 xml:space="preserve">HSS </w:t>
            </w:r>
            <w:r w:rsidRPr="00372C6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>квалитета у кутији:4-12мм,4-20мм,4-35мм или бургија 4-39мм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hd w:val="clear" w:color="auto" w:fill="FFFFFF"/>
              <w:suppressAutoHyphens w:val="0"/>
              <w:spacing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</w:pP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>Акумулаторски вибрациони одвртач</w:t>
            </w:r>
          </w:p>
          <w:p w:rsidR="005354A0" w:rsidRPr="005D0CD1" w:rsidRDefault="005354A0" w:rsidP="005C37F0">
            <w:pPr>
              <w:shd w:val="clear" w:color="auto" w:fill="FFFFFF"/>
              <w:suppressAutoHyphens w:val="0"/>
              <w:spacing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 xml:space="preserve">Bosch GDR 18V-LI MF 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>професионал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 xml:space="preserve"> или 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>GDR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 xml:space="preserve"> 18</w:t>
            </w:r>
            <w:r w:rsidRPr="00372C6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 xml:space="preserve"> V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>-200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lang w:val="sr-Latn-RS" w:eastAsia="en-US"/>
              </w:rPr>
              <w:t>C</w:t>
            </w:r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или</w:t>
            </w:r>
            <w:proofErr w:type="spellEnd"/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5D0CD1">
              <w:rPr>
                <w:rFonts w:ascii="Arial" w:hAnsi="Arial" w:cs="Arial"/>
                <w:sz w:val="16"/>
                <w:szCs w:val="16"/>
                <w:lang w:val="en-US" w:eastAsia="hr-HR"/>
              </w:rPr>
              <w:t>одговарајуће</w:t>
            </w:r>
            <w:proofErr w:type="spellEnd"/>
          </w:p>
          <w:p w:rsidR="005354A0" w:rsidRPr="005D0CD1" w:rsidRDefault="005354A0" w:rsidP="005C37F0">
            <w:pPr>
              <w:shd w:val="clear" w:color="auto" w:fill="FFFFFF"/>
              <w:suppressAutoHyphens w:val="0"/>
              <w:spacing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</w:pP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 xml:space="preserve">Обртни моменат 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>max 160Nm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t>15.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923296" w:rsidRDefault="005354A0" w:rsidP="005C37F0">
            <w:pPr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Kombinovani laser za merenje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Radni domet vidljivih linija lasera 20m (50m sa prijemnikom)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Radni domet tačaka 10m (vrh i dno)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Preciznost laserskih linija 0.3 mm/m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Preciznost tačaka 0.7 mm/m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Samoravnajući opseg 4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Zaštita od prašine i prskanja IP54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Tronožac 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Tip baterije 12V Li-ion (2.0 Ah); 4xAA +AA1 adapter baterije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Radna temperatura: -10 – 50 °C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Klasa i tip lasera Klasa 2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2D2C46"/>
                <w:sz w:val="16"/>
                <w:szCs w:val="16"/>
                <w:lang w:eastAsia="sr-Latn-RS"/>
              </w:rPr>
              <w:t>Obim isporuke : GCL 2-50C+RM 2+torba+AA1 adapter baterije+alkalne baterije+uložak+BT150+kutija</w:t>
            </w:r>
          </w:p>
          <w:p w:rsidR="005354A0" w:rsidRPr="00923296" w:rsidRDefault="005354A0" w:rsidP="005C37F0">
            <w:pPr>
              <w:pStyle w:val="ListParagraph"/>
              <w:shd w:val="clear" w:color="auto" w:fill="FFFFFF"/>
              <w:spacing w:after="0" w:line="300" w:lineRule="atLeast"/>
              <w:ind w:left="1080"/>
              <w:rPr>
                <w:rFonts w:ascii="Arial" w:hAnsi="Arial"/>
                <w:sz w:val="16"/>
                <w:szCs w:val="16"/>
                <w:lang w:val="sr-Latn-B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sr-Cyrl-RS" w:eastAsia="hr-HR"/>
              </w:rPr>
              <w:t>16.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923296" w:rsidRDefault="005354A0" w:rsidP="005C37F0">
            <w:pPr>
              <w:shd w:val="clear" w:color="auto" w:fill="FFFFFF"/>
              <w:outlineLvl w:val="0"/>
              <w:rPr>
                <w:rFonts w:ascii="Arial" w:hAnsi="Arial"/>
                <w:color w:val="0A263C"/>
                <w:kern w:val="36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0A263C"/>
                <w:kern w:val="36"/>
                <w:sz w:val="16"/>
                <w:szCs w:val="16"/>
                <w:lang w:eastAsia="sr-Latn-RS"/>
              </w:rPr>
              <w:t xml:space="preserve"> Laserski daljinomer domet 120 m 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300" w:lineRule="atLeast"/>
              <w:rPr>
                <w:rFonts w:ascii="Arial" w:hAnsi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000000"/>
                <w:sz w:val="16"/>
                <w:szCs w:val="16"/>
                <w:lang w:eastAsia="sr-Latn-RS"/>
              </w:rPr>
              <w:lastRenderedPageBreak/>
              <w:t>Digitalna ciljna optika sa funkcijom zumiranja omogućava preciznost na velikim rastojanjima, na otvorenom i u složenim okruženjima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300" w:lineRule="atLeast"/>
              <w:rPr>
                <w:rFonts w:ascii="Arial" w:hAnsi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000000"/>
                <w:sz w:val="16"/>
                <w:szCs w:val="16"/>
                <w:lang w:eastAsia="sr-Latn-RS"/>
              </w:rPr>
              <w:t>IPS displej u boji sa velikim kontrastom pruža optimalnu čitljivost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300" w:lineRule="atLeast"/>
              <w:rPr>
                <w:rFonts w:ascii="Arial" w:hAnsi="Arial"/>
                <w:color w:val="000000"/>
                <w:sz w:val="16"/>
                <w:szCs w:val="16"/>
                <w:lang w:eastAsia="sr-Latn-RS"/>
              </w:rPr>
            </w:pPr>
            <w:r w:rsidRPr="00923296">
              <w:rPr>
                <w:rFonts w:ascii="Arial" w:hAnsi="Arial"/>
                <w:color w:val="000000"/>
                <w:sz w:val="16"/>
                <w:szCs w:val="16"/>
                <w:lang w:eastAsia="sr-Latn-RS"/>
              </w:rPr>
              <w:t>Daljinsko upravljanje za brza merenja i Measuring Master aplikacija za jednostavnu dokumentaciju sa rezultatima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Dioda lasera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6</w:t>
            </w:r>
            <w:r w:rsidR="007E1800">
              <w:rPr>
                <w:rFonts w:ascii="Arial" w:hAnsi="Arial"/>
                <w:sz w:val="16"/>
                <w:szCs w:val="16"/>
                <w:lang w:val="sr-Latn-BA"/>
              </w:rPr>
              <w:t>50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 xml:space="preserve"> nm, &lt; 1 mW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Merno područje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0,08 – 120 m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Klasa lasera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2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Memorija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700 slika; zadnjih 50 slika dostupne za pregledanje uključujući relevantne liste vrednosti merenja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Tačnost merenja, tip.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+/- 1,5 mm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Područje merenja nagiba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0-360° (4 x 90°)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Tačnost merenja (tipična)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+/- 0,2°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Vreme merenja, tip.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&lt; 0,5 s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Vreme merenja, maks.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4 s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Napajanje strujom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Integrisana 3,6V litijum-jonski akumulator (3120 mAh)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Automatsko isključenje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5 min.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Masa, cca.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0,21 kg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Visina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142mm / 176mm sa izvučenim pinom za merenje iz uglova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Širina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64mm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Debljina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28mm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Merne jedinice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m/cm, ft/inch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Broj vrednosti u memoriji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50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Zaštita protiv prašine i prskanja vode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IP 54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Navoj stativa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1/4"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Prenos podataka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Bluetooth© Smart technology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Podržani Android uređaji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Pametni telefon od Android 4.3.x, Tablet od Android 4.3.x</w:t>
            </w:r>
          </w:p>
          <w:p w:rsidR="005354A0" w:rsidRPr="00923296" w:rsidRDefault="005354A0" w:rsidP="005354A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16"/>
                <w:szCs w:val="16"/>
                <w:lang w:val="sr-Latn-BA"/>
              </w:rPr>
            </w:pP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>Podržani iOS uređaji</w:t>
            </w:r>
            <w:r w:rsidRPr="00923296">
              <w:rPr>
                <w:rFonts w:ascii="Arial" w:hAnsi="Arial"/>
                <w:sz w:val="16"/>
                <w:szCs w:val="16"/>
                <w:lang w:val="sr-Latn-BA"/>
              </w:rPr>
              <w:tab/>
              <w:t>iPhone (od iPhone 4S), iPad (od 3. gen.), iPad Air (od 1. gen.), iPad mini (od 1. gen.)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lastRenderedPageBreak/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en-US" w:eastAsia="hr-HR"/>
              </w:rPr>
              <w:lastRenderedPageBreak/>
              <w:t>17.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hd w:val="clear" w:color="auto" w:fill="FFFFFF"/>
              <w:suppressAutoHyphens w:val="0"/>
              <w:spacing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 xml:space="preserve">Пнеуматски ударни одвијач  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Latn-RS" w:eastAsia="en-US"/>
              </w:rPr>
              <w:t>,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 xml:space="preserve"> Радни моменат 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>407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>-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>1464Nm,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 xml:space="preserve"> максимални моменат 1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>950Nm,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>црево мин.пречник унутрашњи 13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>mm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>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1</w:t>
            </w:r>
          </w:p>
        </w:tc>
      </w:tr>
      <w:tr w:rsidR="005354A0" w:rsidRPr="005D0CD1" w:rsidTr="005C37F0">
        <w:tc>
          <w:tcPr>
            <w:tcW w:w="87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noProof/>
                <w:sz w:val="16"/>
                <w:szCs w:val="16"/>
                <w:lang w:val="sr-Cyrl-RS" w:eastAsia="hr-HR"/>
              </w:rPr>
              <w:t>18.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hd w:val="clear" w:color="auto" w:fill="FFFFFF"/>
              <w:suppressAutoHyphens w:val="0"/>
              <w:spacing w:line="300" w:lineRule="atLeast"/>
              <w:textAlignment w:val="baseline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</w:pP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Cyrl-RS" w:eastAsia="en-US"/>
              </w:rPr>
              <w:t xml:space="preserve">Сет насадних кључева дубоки 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en-US" w:eastAsia="en-US"/>
              </w:rPr>
              <w:t>SS4114D ½ OD 10-27</w:t>
            </w:r>
            <w:r w:rsidRPr="005D0CD1">
              <w:rPr>
                <w:rFonts w:ascii="Arial" w:hAnsi="Arial" w:cs="Arial"/>
                <w:bCs/>
                <w:kern w:val="36"/>
                <w:sz w:val="16"/>
                <w:szCs w:val="16"/>
                <w:lang w:val="sr-Latn-RS" w:eastAsia="en-US"/>
              </w:rPr>
              <w:t>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4A0" w:rsidRPr="005D0CD1" w:rsidRDefault="005354A0" w:rsidP="005C37F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Cyrl-RS" w:eastAsia="hr-HR"/>
              </w:rPr>
              <w:t>2</w:t>
            </w:r>
          </w:p>
        </w:tc>
      </w:tr>
    </w:tbl>
    <w:p w:rsidR="005354A0" w:rsidRPr="005D0CD1" w:rsidRDefault="005354A0" w:rsidP="005354A0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/>
          <w:color w:val="000000"/>
          <w:sz w:val="22"/>
          <w:szCs w:val="22"/>
          <w:u w:val="single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F22E2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68" w:rsidRDefault="00360768" w:rsidP="00F717AF">
      <w:r>
        <w:separator/>
      </w:r>
    </w:p>
  </w:endnote>
  <w:endnote w:type="continuationSeparator" w:id="0">
    <w:p w:rsidR="00360768" w:rsidRDefault="0036076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5354A0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color w:val="4F81BD"/>
        <w:sz w:val="20"/>
        <w:lang w:val="sr-Cyrl-RS"/>
      </w:rPr>
      <w:t>Пета</w:t>
    </w:r>
    <w:r w:rsidR="00C6690C" w:rsidRPr="000F38BA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6808B0">
      <w:rPr>
        <w:i/>
        <w:noProof/>
      </w:rPr>
      <w:t>1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6808B0">
      <w:rPr>
        <w:i/>
        <w:noProof/>
      </w:rPr>
      <w:t>5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68" w:rsidRDefault="00360768" w:rsidP="00F717AF">
      <w:r>
        <w:separator/>
      </w:r>
    </w:p>
  </w:footnote>
  <w:footnote w:type="continuationSeparator" w:id="0">
    <w:p w:rsidR="00360768" w:rsidRDefault="0036076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55A5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473DAF" wp14:editId="78164CB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808B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808B0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D0096"/>
    <w:multiLevelType w:val="multilevel"/>
    <w:tmpl w:val="FE7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01A4E"/>
    <w:multiLevelType w:val="hybridMultilevel"/>
    <w:tmpl w:val="06C28C9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D42FB0"/>
    <w:multiLevelType w:val="multilevel"/>
    <w:tmpl w:val="FE7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9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0"/>
  </w:num>
  <w:num w:numId="15">
    <w:abstractNumId w:val="11"/>
  </w:num>
  <w:num w:numId="16">
    <w:abstractNumId w:val="13"/>
  </w:num>
  <w:num w:numId="17">
    <w:abstractNumId w:val="18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4495"/>
    <w:rsid w:val="0003094F"/>
    <w:rsid w:val="00035190"/>
    <w:rsid w:val="0003767D"/>
    <w:rsid w:val="000400DA"/>
    <w:rsid w:val="00043AC0"/>
    <w:rsid w:val="0004425F"/>
    <w:rsid w:val="00047573"/>
    <w:rsid w:val="0005123F"/>
    <w:rsid w:val="000538CE"/>
    <w:rsid w:val="00053E80"/>
    <w:rsid w:val="000541A8"/>
    <w:rsid w:val="00055A5A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DF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768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54A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522E"/>
    <w:rsid w:val="005A10D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08B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1800"/>
    <w:rsid w:val="007E28FC"/>
    <w:rsid w:val="007E43C8"/>
    <w:rsid w:val="007E4C78"/>
    <w:rsid w:val="007E7028"/>
    <w:rsid w:val="007E7BFF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313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403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DE0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AD7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23F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2E2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6</cp:revision>
  <cp:lastPrinted>2019-03-04T10:37:00Z</cp:lastPrinted>
  <dcterms:created xsi:type="dcterms:W3CDTF">2019-03-04T10:12:00Z</dcterms:created>
  <dcterms:modified xsi:type="dcterms:W3CDTF">2019-03-04T11:37:00Z</dcterms:modified>
</cp:coreProperties>
</file>