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105.E.03.01-55486/4-2019</w:t>
      </w:r>
      <w:bookmarkStart w:id="0" w:name="_GoBack"/>
      <w:bookmarkEnd w:id="0"/>
    </w:p>
    <w:p w:rsidR="0046231D" w:rsidRPr="00772DD7" w:rsidRDefault="00772DD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05.02.2019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55A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155AE" w:rsidRPr="001155AE" w:rsidRDefault="001155AE" w:rsidP="001155AE">
      <w:pPr>
        <w:spacing w:line="240" w:lineRule="auto"/>
        <w:jc w:val="left"/>
        <w:rPr>
          <w:rFonts w:ascii="Arial" w:eastAsia="Calibri" w:hAnsi="Arial"/>
          <w:b/>
          <w:bCs/>
          <w:lang w:val="sr-Latn-RS"/>
        </w:rPr>
      </w:pPr>
      <w:r w:rsidRPr="001155AE">
        <w:rPr>
          <w:rFonts w:ascii="Arial" w:eastAsia="Calibri" w:hAnsi="Arial"/>
          <w:b/>
          <w:bCs/>
          <w:lang w:val="sr-Latn-RS"/>
        </w:rPr>
        <w:t>Да ли је за наручиоца прихватљиво да, уз понуду, буду достављени изводи из оригиналног каталога произвођача на енглеском језику?</w:t>
      </w:r>
    </w:p>
    <w:p w:rsidR="00823373" w:rsidRPr="001155AE" w:rsidRDefault="001155AE" w:rsidP="001155A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155AE">
        <w:rPr>
          <w:rFonts w:ascii="Arial" w:eastAsia="Calibri" w:hAnsi="Arial"/>
          <w:lang w:val="sr-Latn-RS"/>
        </w:rPr>
        <w:t>Објашњење: У упутству понуђачима је тражено да све странице буду преведене и оверене од стране овлашћеног судског преводиоца. Пошто се ради о великом броју позиција, то понуђачима ствара беспотребне, високе трошкове, а наручиоцу неће олакшати посао, јер се, углавном, ради о техничким карактеристикама, које на било ком језику изгледају потпуно исто. Предлажем да, уколико, при стручној оцени понуда, код појединих позиција, наручилац буде у дилеми, затражи, од понуђача, превод само тих страница.</w:t>
      </w:r>
    </w:p>
    <w:p w:rsidR="001155AE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1155AE">
        <w:rPr>
          <w:rFonts w:ascii="Arial" w:hAnsi="Arial"/>
          <w:b/>
          <w:iCs/>
        </w:rPr>
        <w:t>ОДГОВОР 1:</w:t>
      </w:r>
    </w:p>
    <w:p w:rsidR="00F0692E" w:rsidRPr="00F0692E" w:rsidRDefault="00F0692E" w:rsidP="00F0692E">
      <w:pPr>
        <w:tabs>
          <w:tab w:val="left" w:pos="567"/>
        </w:tabs>
        <w:spacing w:line="240" w:lineRule="auto"/>
        <w:rPr>
          <w:rFonts w:ascii="Arial" w:hAnsi="Arial"/>
          <w:lang w:val="ru-RU" w:eastAsia="sr-Latn-CS"/>
        </w:rPr>
      </w:pPr>
      <w:r>
        <w:rPr>
          <w:rFonts w:ascii="Arial" w:hAnsi="Arial"/>
          <w:lang w:eastAsia="sr-Latn-CS"/>
        </w:rPr>
        <w:t>Наручилац је</w:t>
      </w:r>
      <w:r>
        <w:rPr>
          <w:rFonts w:ascii="Arial" w:hAnsi="Arial"/>
          <w:lang w:val="sr-Latn-RS" w:eastAsia="sr-Latn-CS"/>
        </w:rPr>
        <w:t xml:space="preserve"> </w:t>
      </w:r>
      <w:r>
        <w:rPr>
          <w:rFonts w:ascii="Arial" w:hAnsi="Arial"/>
          <w:lang w:val="sr-Cyrl-RS" w:eastAsia="sr-Latn-CS"/>
        </w:rPr>
        <w:t>у</w:t>
      </w:r>
      <w:r>
        <w:rPr>
          <w:rFonts w:ascii="Arial" w:hAnsi="Arial"/>
          <w:lang w:eastAsia="sr-Latn-CS"/>
        </w:rPr>
        <w:t xml:space="preserve"> конкурсн</w:t>
      </w:r>
      <w:r>
        <w:rPr>
          <w:rFonts w:ascii="Arial" w:hAnsi="Arial"/>
          <w:lang w:val="sr-Cyrl-RS" w:eastAsia="sr-Latn-CS"/>
        </w:rPr>
        <w:t>ој</w:t>
      </w:r>
      <w:r>
        <w:rPr>
          <w:rFonts w:ascii="Arial" w:hAnsi="Arial"/>
          <w:lang w:eastAsia="sr-Latn-CS"/>
        </w:rPr>
        <w:t xml:space="preserve"> документациј</w:t>
      </w:r>
      <w:r>
        <w:rPr>
          <w:rFonts w:ascii="Arial" w:hAnsi="Arial"/>
          <w:lang w:val="sr-Cyrl-RS" w:eastAsia="sr-Latn-CS"/>
        </w:rPr>
        <w:t>и</w:t>
      </w:r>
      <w:r>
        <w:rPr>
          <w:rFonts w:ascii="Arial" w:hAnsi="Arial"/>
          <w:lang w:eastAsia="sr-Latn-CS"/>
        </w:rPr>
        <w:t xml:space="preserve"> навео да</w:t>
      </w:r>
    </w:p>
    <w:p w:rsidR="00F0692E" w:rsidRPr="00F0692E" w:rsidRDefault="00F0692E" w:rsidP="00F0692E">
      <w:pPr>
        <w:tabs>
          <w:tab w:val="left" w:pos="567"/>
        </w:tabs>
        <w:spacing w:line="240" w:lineRule="auto"/>
        <w:rPr>
          <w:rFonts w:ascii="Arial" w:hAnsi="Arial"/>
          <w:lang w:val="sr-Cyrl-RS" w:eastAsia="sr-Latn-CS"/>
        </w:rPr>
      </w:pPr>
      <w:r>
        <w:rPr>
          <w:rFonts w:ascii="Arial" w:hAnsi="Arial"/>
          <w:lang w:val="sr-Cyrl-RS"/>
        </w:rPr>
        <w:t>„</w:t>
      </w:r>
      <w:proofErr w:type="spellStart"/>
      <w:r w:rsidRPr="00F0692E">
        <w:rPr>
          <w:rFonts w:ascii="Arial" w:hAnsi="Arial"/>
          <w:lang w:val="en-US"/>
        </w:rPr>
        <w:t>Део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понуде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који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се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тиче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техничких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карактеристика</w:t>
      </w:r>
      <w:proofErr w:type="spellEnd"/>
      <w:r w:rsidRPr="00F0692E">
        <w:rPr>
          <w:rFonts w:ascii="Arial" w:hAnsi="Arial"/>
          <w:lang w:val="en-US"/>
        </w:rPr>
        <w:t xml:space="preserve"> </w:t>
      </w:r>
      <w:r w:rsidRPr="00F0692E">
        <w:rPr>
          <w:rFonts w:ascii="Arial" w:hAnsi="Arial"/>
          <w:lang w:val="sr-Cyrl-RS"/>
        </w:rPr>
        <w:t xml:space="preserve">( оргинални каталози)  </w:t>
      </w:r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може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бити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достављен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на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енглеском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језику</w:t>
      </w:r>
      <w:proofErr w:type="spellEnd"/>
      <w:r w:rsidRPr="00F0692E">
        <w:rPr>
          <w:rFonts w:ascii="Arial" w:hAnsi="Arial"/>
          <w:lang w:val="sr-Cyrl-RS"/>
        </w:rPr>
        <w:t xml:space="preserve"> с тим да делови каталога који се односе на ставке из Обрасца Структура цене морају бити преведени на </w:t>
      </w:r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српски</w:t>
      </w:r>
      <w:proofErr w:type="spellEnd"/>
      <w:r w:rsidRPr="00F0692E">
        <w:rPr>
          <w:rFonts w:ascii="Arial" w:hAnsi="Arial"/>
          <w:lang w:val="en-US"/>
        </w:rPr>
        <w:t xml:space="preserve"> </w:t>
      </w:r>
      <w:proofErr w:type="spellStart"/>
      <w:r w:rsidRPr="00F0692E">
        <w:rPr>
          <w:rFonts w:ascii="Arial" w:hAnsi="Arial"/>
          <w:lang w:val="en-US"/>
        </w:rPr>
        <w:t>језик</w:t>
      </w:r>
      <w:proofErr w:type="spellEnd"/>
      <w:r w:rsidRPr="00F0692E">
        <w:rPr>
          <w:rFonts w:ascii="Arial" w:hAnsi="Arial"/>
          <w:lang w:val="sr-Cyrl-RS"/>
        </w:rPr>
        <w:t xml:space="preserve"> и оверен од стране овлашћеног преводиоца</w:t>
      </w:r>
      <w:r>
        <w:rPr>
          <w:rFonts w:ascii="Arial" w:hAnsi="Arial"/>
          <w:lang w:val="sr-Cyrl-RS"/>
        </w:rPr>
        <w:t>“</w:t>
      </w:r>
    </w:p>
    <w:p w:rsidR="00F0692E" w:rsidRDefault="00F0692E" w:rsidP="00F0692E">
      <w:pPr>
        <w:spacing w:after="240"/>
        <w:rPr>
          <w:rFonts w:ascii="Arial" w:hAnsi="Arial"/>
          <w:lang w:val="sr-Cyrl-RS" w:eastAsia="sr-Latn-CS"/>
        </w:rPr>
      </w:pPr>
      <w:r w:rsidRPr="00F0692E">
        <w:rPr>
          <w:rFonts w:ascii="Arial" w:hAnsi="Arial"/>
          <w:b/>
          <w:iCs/>
          <w:lang w:val="sr-Cyrl-RS"/>
        </w:rPr>
        <w:t>Међутим, у</w:t>
      </w:r>
      <w:r w:rsidRPr="00F0692E">
        <w:rPr>
          <w:rStyle w:val="StyleArial"/>
          <w:sz w:val="22"/>
          <w:szCs w:val="22"/>
          <w:lang w:val="sr-Cyrl-RS"/>
        </w:rPr>
        <w:t xml:space="preserve">колико неки од достављених докумената не буде на српском језику нити преведен, а буде неопходан превод ради утврђивања испуњености захтева из конкурсне документације, Наручилац ће </w:t>
      </w:r>
      <w:r w:rsidRPr="00F0692E">
        <w:rPr>
          <w:rFonts w:ascii="Arial" w:hAnsi="Arial"/>
          <w:lang w:eastAsia="sr-Latn-CS"/>
        </w:rPr>
        <w:t xml:space="preserve">у складу са чланом 93. став 1. Закона о јавним набавкама захтевати  </w:t>
      </w:r>
      <w:r w:rsidRPr="00F0692E">
        <w:rPr>
          <w:rFonts w:ascii="Arial" w:hAnsi="Arial"/>
          <w:lang w:val="sr-Cyrl-RS" w:eastAsia="sr-Latn-CS"/>
        </w:rPr>
        <w:t xml:space="preserve">додатна побјашњења у смислу превода </w:t>
      </w:r>
      <w:r w:rsidRPr="00F0692E">
        <w:rPr>
          <w:rFonts w:ascii="Arial" w:hAnsi="Arial"/>
          <w:lang w:eastAsia="sr-Latn-CS"/>
        </w:rPr>
        <w:t>истих на српски језик од стране овлашћених преводиоца, како би утврдили испуњеност захтеваних услова.</w:t>
      </w:r>
    </w:p>
    <w:p w:rsidR="00F0692E" w:rsidRPr="00F0692E" w:rsidRDefault="00F0692E" w:rsidP="00F0692E">
      <w:pPr>
        <w:spacing w:after="240"/>
        <w:rPr>
          <w:rStyle w:val="StyleArial"/>
          <w:iCs/>
          <w:sz w:val="22"/>
          <w:szCs w:val="22"/>
          <w:lang w:val="sr-Cyrl-RS"/>
        </w:rPr>
      </w:pPr>
      <w:r w:rsidRPr="00F0692E">
        <w:rPr>
          <w:rFonts w:ascii="Arial" w:hAnsi="Arial"/>
          <w:lang w:eastAsia="sr-Latn-CS"/>
        </w:rPr>
        <w:t xml:space="preserve">Дакле није неопходно да </w:t>
      </w:r>
      <w:r w:rsidRPr="00F0692E">
        <w:rPr>
          <w:rFonts w:ascii="Arial" w:eastAsia="Calibri" w:hAnsi="Arial"/>
          <w:bCs/>
          <w:lang w:val="sr-Latn-RS"/>
        </w:rPr>
        <w:t xml:space="preserve">каталога произвођача </w:t>
      </w:r>
      <w:r w:rsidRPr="00F0692E">
        <w:rPr>
          <w:rFonts w:ascii="Arial" w:hAnsi="Arial"/>
          <w:lang w:eastAsia="sr-Latn-CS"/>
        </w:rPr>
        <w:t>буду преведене на српски језик</w:t>
      </w:r>
    </w:p>
    <w:p w:rsid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F0692E" w:rsidRPr="00F0692E" w:rsidRDefault="00F0692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1155AE" w:rsidRDefault="00823373" w:rsidP="003317EC">
      <w:pPr>
        <w:rPr>
          <w:rFonts w:ascii="Arial" w:hAnsi="Arial"/>
          <w:b/>
          <w:iCs/>
        </w:rPr>
      </w:pPr>
      <w:r w:rsidRPr="001155AE">
        <w:rPr>
          <w:rFonts w:ascii="Arial" w:hAnsi="Arial"/>
          <w:b/>
          <w:iCs/>
        </w:rPr>
        <w:t>ПИТ</w:t>
      </w:r>
      <w:r w:rsidR="001155AE" w:rsidRPr="001155AE">
        <w:rPr>
          <w:rFonts w:ascii="Arial" w:hAnsi="Arial"/>
          <w:b/>
          <w:iCs/>
        </w:rPr>
        <w:t>А</w:t>
      </w:r>
      <w:r w:rsidRPr="001155AE">
        <w:rPr>
          <w:rFonts w:ascii="Arial" w:hAnsi="Arial"/>
          <w:b/>
          <w:iCs/>
        </w:rPr>
        <w:t>Њ</w:t>
      </w:r>
      <w:r w:rsidR="001155AE" w:rsidRPr="001155AE">
        <w:rPr>
          <w:rFonts w:ascii="Arial" w:hAnsi="Arial"/>
          <w:b/>
          <w:iCs/>
        </w:rPr>
        <w:t>Е</w:t>
      </w:r>
      <w:r w:rsidRPr="001155AE">
        <w:rPr>
          <w:rFonts w:ascii="Arial" w:hAnsi="Arial"/>
          <w:b/>
          <w:iCs/>
        </w:rPr>
        <w:t xml:space="preserve"> 2: </w:t>
      </w:r>
    </w:p>
    <w:p w:rsidR="001155AE" w:rsidRPr="001155AE" w:rsidRDefault="001155AE" w:rsidP="001155AE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  <w:r w:rsidRPr="001155AE">
        <w:rPr>
          <w:rFonts w:ascii="Arial" w:eastAsia="Calibri" w:hAnsi="Arial"/>
          <w:bCs/>
          <w:lang w:val="sr-Latn-RS"/>
        </w:rPr>
        <w:t>Пошто је у моделу уговора, на стр. 244/253, вредност уговора, чл.3, у тексту,очигледно замењен број члана, из уговора, и број партије, предлажем да та страна документације буде исправљена.</w:t>
      </w:r>
    </w:p>
    <w:p w:rsidR="00823373" w:rsidRPr="001155AE" w:rsidRDefault="00823373" w:rsidP="003317EC">
      <w:pPr>
        <w:rPr>
          <w:rFonts w:ascii="Arial" w:hAnsi="Arial"/>
          <w:b/>
        </w:rPr>
      </w:pPr>
    </w:p>
    <w:p w:rsidR="00823373" w:rsidRDefault="00823373" w:rsidP="001155A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155AE" w:rsidRPr="001155AE" w:rsidRDefault="001155AE" w:rsidP="001155AE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1155AE">
        <w:rPr>
          <w:rFonts w:ascii="Arial" w:hAnsi="Arial" w:cs="Arial"/>
          <w:iCs/>
          <w:sz w:val="22"/>
          <w:szCs w:val="22"/>
          <w:lang w:val="sr-Cyrl-RS"/>
        </w:rPr>
        <w:t>Комисија ће извршити измену Конкурсне документације у делу Модел уговора</w:t>
      </w:r>
    </w:p>
    <w:p w:rsidR="00DB25EE" w:rsidRPr="001155A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>Порталу јавн</w:t>
      </w:r>
      <w:r w:rsidR="00C04B2D" w:rsidRPr="001155AE">
        <w:rPr>
          <w:rFonts w:ascii="Arial" w:hAnsi="Arial"/>
          <w:iCs/>
        </w:rPr>
        <w:t xml:space="preserve">их набавки и интернет страници </w:t>
      </w:r>
      <w:r w:rsidR="00C04B2D"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8" w:rsidRDefault="00B748A8" w:rsidP="004A61DF">
      <w:pPr>
        <w:spacing w:line="240" w:lineRule="auto"/>
      </w:pPr>
      <w:r>
        <w:separator/>
      </w:r>
    </w:p>
  </w:endnote>
  <w:endnote w:type="continuationSeparator" w:id="0">
    <w:p w:rsidR="00B748A8" w:rsidRDefault="00B748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2D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2D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8" w:rsidRDefault="00B748A8" w:rsidP="004A61DF">
      <w:pPr>
        <w:spacing w:line="240" w:lineRule="auto"/>
      </w:pPr>
      <w:r>
        <w:separator/>
      </w:r>
    </w:p>
  </w:footnote>
  <w:footnote w:type="continuationSeparator" w:id="0">
    <w:p w:rsidR="00B748A8" w:rsidRDefault="00B748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0C3618" wp14:editId="03840D9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2D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2D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208D"/>
    <w:rsid w:val="007620EE"/>
    <w:rsid w:val="00897B10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5EAE-A19C-4C45-A724-262B683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2019-02-05T11:04:00Z</cp:lastPrinted>
  <dcterms:created xsi:type="dcterms:W3CDTF">2019-02-04T13:50:00Z</dcterms:created>
  <dcterms:modified xsi:type="dcterms:W3CDTF">2019-02-06T07:24:00Z</dcterms:modified>
</cp:coreProperties>
</file>