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946B48">
        <w:rPr>
          <w:szCs w:val="24"/>
          <w:lang w:val="sr-Cyrl-RS"/>
        </w:rPr>
        <w:t>1044</w:t>
      </w:r>
      <w:r w:rsidR="007427D7">
        <w:rPr>
          <w:szCs w:val="24"/>
        </w:rPr>
        <w:t>/201</w:t>
      </w:r>
      <w:r w:rsidR="007427D7">
        <w:rPr>
          <w:szCs w:val="24"/>
          <w:lang w:val="sr-Latn-RS"/>
        </w:rPr>
        <w:t>8</w:t>
      </w:r>
      <w:r w:rsidR="00FA5748" w:rsidRPr="006F4AE9">
        <w:rPr>
          <w:szCs w:val="24"/>
        </w:rPr>
        <w:t xml:space="preserve"> (</w:t>
      </w:r>
      <w:r w:rsidR="00946B48">
        <w:rPr>
          <w:szCs w:val="24"/>
          <w:lang w:val="sr-Cyrl-RS"/>
        </w:rPr>
        <w:t>2467</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DC4737" w:rsidRDefault="007B18AF" w:rsidP="00B95734">
      <w:pPr>
        <w:pStyle w:val="Title"/>
        <w:spacing w:before="0"/>
        <w:rPr>
          <w:rFonts w:cs="Arial"/>
          <w:szCs w:val="24"/>
          <w:lang w:val="sr-Cyrl-RS"/>
        </w:rPr>
      </w:pPr>
      <w:r w:rsidRPr="00DC4737">
        <w:rPr>
          <w:rFonts w:cs="Arial"/>
          <w:szCs w:val="24"/>
          <w:lang w:val="sr-Latn-RS"/>
        </w:rPr>
        <w:t>„</w:t>
      </w:r>
      <w:r w:rsidR="00C424E2" w:rsidRPr="00DC4737">
        <w:rPr>
          <w:rFonts w:eastAsia="Arial" w:cs="Arial"/>
          <w:bCs w:val="0"/>
          <w:color w:val="000000"/>
          <w:sz w:val="22"/>
          <w:lang w:val="en-US" w:eastAsia="en-US"/>
        </w:rPr>
        <w:t>Прегледи и испитивања опреме под притиском у складу са Правилником о прегледима опреме под притиском током века употребе - ТЕНТ-А</w:t>
      </w:r>
      <w:r w:rsidRPr="00DC4737">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r w:rsidR="007427D7" w:rsidRPr="007427D7">
        <w:rPr>
          <w:rFonts w:eastAsia="Lucida Sans Unicode"/>
          <w:iCs/>
          <w:lang w:val="sr-Cyrl-RS" w:eastAsia="ar-SA"/>
        </w:rPr>
        <w:t>П</w:t>
      </w:r>
      <w:r w:rsidR="007427D7" w:rsidRPr="007427D7">
        <w:rPr>
          <w:rFonts w:eastAsia="Lucida Sans Unicode"/>
          <w:iCs/>
          <w:lang w:val="sr-Latn-RS" w:eastAsia="ar-SA"/>
        </w:rPr>
        <w:t>a</w:t>
      </w:r>
      <w:r w:rsidR="007427D7" w:rsidRPr="007427D7">
        <w:rPr>
          <w:rFonts w:eastAsia="Lucida Sans Unicode"/>
          <w:iCs/>
          <w:lang w:val="sr-Cyrl-RS" w:eastAsia="ar-SA"/>
        </w:rPr>
        <w:t xml:space="preserve">ртија </w:t>
      </w:r>
      <w:r w:rsidR="007427D7" w:rsidRPr="007427D7">
        <w:rPr>
          <w:rFonts w:eastAsia="Lucida Sans Unicode"/>
          <w:iCs/>
          <w:lang w:val="sr-Latn-RS" w:eastAsia="ar-SA"/>
        </w:rPr>
        <w:t>I:</w:t>
      </w:r>
      <w:r w:rsidR="00BF7049">
        <w:rPr>
          <w:rFonts w:eastAsia="Lucida Sans Unicode"/>
          <w:iCs/>
          <w:lang w:val="sr-Cyrl-RS" w:eastAsia="ar-SA"/>
        </w:rPr>
        <w:t xml:space="preserve"> </w:t>
      </w:r>
      <w:r w:rsidR="00C424E2" w:rsidRPr="00C424E2">
        <w:rPr>
          <w:rFonts w:eastAsia="Arial" w:cs="Arial"/>
          <w:color w:val="000000"/>
          <w:szCs w:val="20"/>
          <w:lang w:val="sr-Latn-RS" w:eastAsia="sr-Latn-RS"/>
        </w:rPr>
        <w:t>Прегледи и испитивања опреме под притиском на котловском делу постројења на ТЕНТ А</w:t>
      </w:r>
    </w:p>
    <w:p w:rsidR="007427D7" w:rsidRPr="007427D7" w:rsidRDefault="00B95734" w:rsidP="007427D7">
      <w:pPr>
        <w:jc w:val="center"/>
        <w:rPr>
          <w:lang w:val="sr-Cyrl-RS" w:eastAsia="ar-SA"/>
        </w:rPr>
      </w:pPr>
      <w:r>
        <w:rPr>
          <w:lang w:val="sr-Cyrl-RS" w:eastAsia="ar-SA"/>
        </w:rPr>
        <w:t xml:space="preserve">          </w:t>
      </w:r>
      <w:r w:rsidR="007427D7" w:rsidRPr="007427D7">
        <w:rPr>
          <w:lang w:val="sr-Cyrl-RS" w:eastAsia="ar-SA"/>
        </w:rPr>
        <w:t>П</w:t>
      </w:r>
      <w:r w:rsidR="007427D7" w:rsidRPr="007427D7">
        <w:rPr>
          <w:lang w:val="sr-Latn-RS" w:eastAsia="ar-SA"/>
        </w:rPr>
        <w:t>a</w:t>
      </w:r>
      <w:r w:rsidR="007427D7" w:rsidRPr="007427D7">
        <w:rPr>
          <w:lang w:val="sr-Cyrl-RS" w:eastAsia="ar-SA"/>
        </w:rPr>
        <w:t xml:space="preserve">ртија </w:t>
      </w:r>
      <w:r w:rsidR="007427D7" w:rsidRPr="007427D7">
        <w:rPr>
          <w:lang w:val="sr-Latn-RS" w:eastAsia="ar-SA"/>
        </w:rPr>
        <w:t xml:space="preserve">II:  </w:t>
      </w:r>
      <w:r w:rsidR="00C424E2" w:rsidRPr="00C424E2">
        <w:rPr>
          <w:rFonts w:eastAsia="Arial" w:cs="Arial"/>
          <w:color w:val="000000"/>
          <w:szCs w:val="20"/>
        </w:rPr>
        <w:t>Разврставање, оцењивање усаглашености, прегледи и испитивања опреме под притиском на турбинском делу постројења на ТЕНТ А</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674FF2">
        <w:rPr>
          <w:rFonts w:eastAsia="Arial Unicode MS"/>
          <w:lang w:val="sr-Cyrl-RS"/>
        </w:rPr>
        <w:t>1044</w:t>
      </w:r>
      <w:r>
        <w:rPr>
          <w:rFonts w:eastAsia="Arial Unicode MS"/>
        </w:rPr>
        <w:t>/201</w:t>
      </w:r>
      <w:r>
        <w:rPr>
          <w:rFonts w:eastAsia="Arial Unicode MS"/>
          <w:lang w:val="sr-Cyrl-RS"/>
        </w:rPr>
        <w:t>8</w:t>
      </w:r>
      <w:r w:rsidRPr="006F4AE9">
        <w:rPr>
          <w:rFonts w:eastAsia="Arial Unicode MS"/>
        </w:rPr>
        <w:t xml:space="preserve"> (</w:t>
      </w:r>
      <w:r w:rsidR="00E35294">
        <w:rPr>
          <w:rFonts w:eastAsia="Arial Unicode MS"/>
          <w:lang w:val="sr-Cyrl-RS"/>
        </w:rPr>
        <w:t>2</w:t>
      </w:r>
      <w:r w:rsidR="00674FF2">
        <w:rPr>
          <w:rFonts w:eastAsia="Arial Unicode MS"/>
          <w:lang w:val="sr-Cyrl-RS"/>
        </w:rPr>
        <w:t>467</w:t>
      </w:r>
      <w:r>
        <w:rPr>
          <w:rFonts w:eastAsia="Arial Unicode MS"/>
        </w:rPr>
        <w:t>/201</w:t>
      </w:r>
      <w:r>
        <w:rPr>
          <w:rFonts w:eastAsia="Arial Unicode MS"/>
          <w:lang w:val="sr-Cyrl-RS"/>
        </w:rPr>
        <w:t>8</w:t>
      </w:r>
      <w:r w:rsidRPr="006F4AE9">
        <w:rPr>
          <w:rFonts w:eastAsia="Arial Unicode MS"/>
        </w:rPr>
        <w:t>)</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sidR="00DE31B0">
        <w:rPr>
          <w:rFonts w:cs="Arial"/>
        </w:rPr>
        <w:t xml:space="preserve">105-E.03.01-607646/2-2018 </w:t>
      </w:r>
      <w:r w:rsidRPr="00EC5BB4">
        <w:rPr>
          <w:rFonts w:eastAsia="Arial Unicode MS" w:cs="Arial"/>
          <w:kern w:val="2"/>
          <w:sz w:val="24"/>
          <w:szCs w:val="24"/>
          <w:lang w:val="ru-RU"/>
        </w:rPr>
        <w:t xml:space="preserve">од </w:t>
      </w:r>
      <w:r w:rsidR="00DE31B0">
        <w:rPr>
          <w:rFonts w:eastAsia="Arial Unicode MS" w:cs="Arial"/>
          <w:kern w:val="2"/>
          <w:sz w:val="24"/>
          <w:szCs w:val="24"/>
        </w:rPr>
        <w:t>03</w:t>
      </w:r>
      <w:r w:rsidR="00DE31B0">
        <w:rPr>
          <w:rFonts w:eastAsia="Arial Unicode MS" w:cs="Arial"/>
          <w:kern w:val="2"/>
          <w:sz w:val="24"/>
          <w:szCs w:val="24"/>
          <w:lang w:val="sr-Cyrl-RS"/>
        </w:rPr>
        <w:t>.</w:t>
      </w:r>
      <w:r w:rsidR="00DE31B0">
        <w:rPr>
          <w:rFonts w:eastAsia="Arial Unicode MS" w:cs="Arial"/>
          <w:kern w:val="2"/>
          <w:sz w:val="24"/>
          <w:szCs w:val="24"/>
        </w:rPr>
        <w:t>12</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B95734" w:rsidRDefault="00B95734" w:rsidP="00B95734">
      <w:pPr>
        <w:spacing w:before="0"/>
        <w:jc w:val="left"/>
        <w:rPr>
          <w:lang w:val="sr-Cyrl-RS"/>
        </w:rPr>
      </w:pPr>
    </w:p>
    <w:p w:rsidR="00FA5748" w:rsidRDefault="00FA5748"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Default="00984582" w:rsidP="0010446E">
      <w:pPr>
        <w:pStyle w:val="BodyText"/>
        <w:spacing w:before="0"/>
        <w:rPr>
          <w:rFonts w:cs="Arial"/>
          <w:szCs w:val="24"/>
          <w:lang w:val="en-US"/>
        </w:rPr>
      </w:pPr>
    </w:p>
    <w:p w:rsidR="00984582" w:rsidRPr="00984582" w:rsidRDefault="00984582" w:rsidP="0010446E">
      <w:pPr>
        <w:pStyle w:val="BodyText"/>
        <w:spacing w:before="0"/>
        <w:rPr>
          <w:rFonts w:cs="Arial"/>
          <w:szCs w:val="24"/>
          <w:lang w:val="en-US"/>
        </w:rPr>
      </w:pPr>
      <w:bookmarkStart w:id="6" w:name="_GoBack"/>
      <w:bookmarkEnd w:id="6"/>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DE31B0">
        <w:rPr>
          <w:rFonts w:cs="Arial"/>
          <w:lang w:val="sr-Latn-RS"/>
        </w:rPr>
        <w:t>105.E.03.01-62713/2</w:t>
      </w:r>
      <w:r w:rsidR="007427D7">
        <w:rPr>
          <w:rFonts w:cs="Arial"/>
          <w:lang w:val="sr-Latn-RS"/>
        </w:rPr>
        <w:t>-201</w:t>
      </w:r>
      <w:r w:rsidR="00AB5C12">
        <w:rPr>
          <w:rFonts w:cs="Arial"/>
          <w:lang w:val="sr-Cyrl-RS"/>
        </w:rPr>
        <w:t>9</w:t>
      </w:r>
      <w:r w:rsidRPr="00EC5BB4">
        <w:rPr>
          <w:rFonts w:eastAsia="Arial Unicode MS" w:cs="Arial"/>
          <w:kern w:val="2"/>
          <w:sz w:val="24"/>
          <w:szCs w:val="24"/>
          <w:lang w:val="ru-RU"/>
        </w:rPr>
        <w:t xml:space="preserve"> од </w:t>
      </w:r>
      <w:r w:rsidR="00DE31B0">
        <w:rPr>
          <w:rFonts w:eastAsia="Arial Unicode MS" w:cs="Arial"/>
          <w:kern w:val="2"/>
          <w:sz w:val="24"/>
          <w:szCs w:val="24"/>
          <w:lang w:val="sr-Latn-RS"/>
        </w:rPr>
        <w:t>04</w:t>
      </w:r>
      <w:r w:rsidR="00272B63">
        <w:rPr>
          <w:rFonts w:eastAsia="Arial Unicode MS" w:cs="Arial"/>
          <w:kern w:val="2"/>
          <w:sz w:val="24"/>
          <w:szCs w:val="24"/>
          <w:lang w:val="sr-Latn-RS"/>
        </w:rPr>
        <w:t>.</w:t>
      </w:r>
      <w:r w:rsidR="00DE31B0">
        <w:rPr>
          <w:rFonts w:eastAsia="Arial Unicode MS" w:cs="Arial"/>
          <w:kern w:val="2"/>
          <w:sz w:val="24"/>
          <w:szCs w:val="24"/>
          <w:lang w:val="sr-Latn-RS"/>
        </w:rPr>
        <w:t>02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AB5C12">
        <w:rPr>
          <w:rFonts w:eastAsia="Arial Unicode MS" w:cs="Arial"/>
          <w:kern w:val="2"/>
          <w:sz w:val="24"/>
          <w:szCs w:val="24"/>
          <w:lang w:val="ru-RU"/>
        </w:rPr>
        <w:t>9</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EF06CC">
        <w:rPr>
          <w:rFonts w:cs="Arial"/>
          <w:sz w:val="24"/>
          <w:szCs w:val="24"/>
          <w:lang w:val="ru-RU"/>
        </w:rPr>
        <w:t xml:space="preserve"> </w:t>
      </w:r>
      <w:r w:rsidR="004276AD" w:rsidRPr="00EC5BB4">
        <w:rPr>
          <w:rFonts w:cs="Arial"/>
          <w:i/>
          <w:color w:val="00B0F0"/>
          <w:sz w:val="24"/>
          <w:szCs w:val="24"/>
        </w:rPr>
        <w:t xml:space="preserve"> </w:t>
      </w:r>
      <w:r w:rsidR="001F62BF" w:rsidRPr="00EC5BB4">
        <w:rPr>
          <w:rFonts w:cs="Arial"/>
          <w:sz w:val="24"/>
          <w:szCs w:val="24"/>
          <w:lang w:val="ru-RU"/>
        </w:rPr>
        <w:t>201</w:t>
      </w:r>
      <w:r w:rsidR="00AB5C12">
        <w:rPr>
          <w:rFonts w:cs="Arial"/>
          <w:sz w:val="24"/>
          <w:szCs w:val="24"/>
          <w:lang w:val="ru-RU"/>
        </w:rPr>
        <w:t>9</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0C50A0" w:rsidRPr="00847DC3" w:rsidRDefault="00847DC3" w:rsidP="00847DC3">
      <w:pPr>
        <w:pStyle w:val="Title"/>
        <w:spacing w:before="0"/>
        <w:jc w:val="both"/>
        <w:rPr>
          <w:rFonts w:cs="Arial"/>
          <w:i/>
          <w:color w:val="00B0F0"/>
          <w:szCs w:val="24"/>
          <w:lang w:val="sr-Cyrl-RS"/>
        </w:rPr>
      </w:pPr>
      <w:r>
        <w:rPr>
          <w:rFonts w:cs="Arial"/>
          <w:i/>
          <w:color w:val="00B0F0"/>
          <w:szCs w:val="24"/>
        </w:rPr>
        <w:t xml:space="preserve">              </w:t>
      </w:r>
      <w:r w:rsidR="00113B84" w:rsidRPr="00EC5BB4">
        <w:rPr>
          <w:rFonts w:cs="Arial"/>
          <w:i/>
          <w:color w:val="00B0F0"/>
          <w:szCs w:val="24"/>
        </w:rPr>
        <w:t xml:space="preserve">                           </w:t>
      </w: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427D7">
        <w:rPr>
          <w:rFonts w:eastAsia="Arial Unicode MS" w:cs="Arial"/>
          <w:color w:val="000000"/>
          <w:kern w:val="2"/>
          <w:sz w:val="24"/>
          <w:szCs w:val="24"/>
          <w:lang w:val="ru-RU"/>
        </w:rPr>
        <w:t>105.Е.03.01</w:t>
      </w:r>
      <w:r w:rsidR="00847DC3">
        <w:rPr>
          <w:rFonts w:eastAsia="Arial Unicode MS" w:cs="Arial"/>
          <w:color w:val="000000"/>
          <w:kern w:val="2"/>
          <w:sz w:val="24"/>
          <w:szCs w:val="24"/>
          <w:lang w:val="ru-RU"/>
        </w:rPr>
        <w:t>-607646</w:t>
      </w:r>
      <w:r w:rsidR="00833D12">
        <w:rPr>
          <w:rFonts w:eastAsia="Arial Unicode MS" w:cs="Arial"/>
          <w:kern w:val="2"/>
          <w:sz w:val="24"/>
          <w:szCs w:val="24"/>
          <w:lang w:val="sr-Cyrl-RS"/>
        </w:rPr>
        <w:t>/</w:t>
      </w:r>
      <w:r w:rsidR="00E35294">
        <w:rPr>
          <w:rFonts w:eastAsia="Arial Unicode MS" w:cs="Arial"/>
          <w:kern w:val="2"/>
          <w:sz w:val="24"/>
          <w:szCs w:val="24"/>
          <w:lang w:val="sr-Cyrl-RS"/>
        </w:rPr>
        <w:t>1</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847DC3">
        <w:rPr>
          <w:rFonts w:eastAsia="Arial Unicode MS" w:cs="Arial"/>
          <w:color w:val="000000"/>
          <w:kern w:val="2"/>
          <w:sz w:val="24"/>
          <w:szCs w:val="24"/>
          <w:lang w:val="sr-Cyrl-RS"/>
        </w:rPr>
        <w:t>03</w:t>
      </w:r>
      <w:r w:rsidR="007427D7">
        <w:rPr>
          <w:rFonts w:eastAsia="Arial Unicode MS" w:cs="Arial"/>
          <w:color w:val="000000"/>
          <w:kern w:val="2"/>
          <w:sz w:val="24"/>
          <w:szCs w:val="24"/>
          <w:lang w:val="sr-Cyrl-RS"/>
        </w:rPr>
        <w:t>.</w:t>
      </w:r>
      <w:r w:rsidR="00847DC3">
        <w:rPr>
          <w:rFonts w:eastAsia="Arial Unicode MS" w:cs="Arial"/>
          <w:color w:val="000000"/>
          <w:kern w:val="2"/>
          <w:sz w:val="24"/>
          <w:szCs w:val="24"/>
          <w:lang w:val="sr-Cyrl-RS"/>
        </w:rPr>
        <w:t>12</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427D7">
        <w:rPr>
          <w:rFonts w:eastAsia="Arial Unicode MS" w:cs="Arial"/>
          <w:color w:val="000000"/>
          <w:kern w:val="2"/>
          <w:sz w:val="24"/>
          <w:szCs w:val="24"/>
          <w:lang w:val="ru-RU"/>
        </w:rPr>
        <w:t>105.Е.03.01</w:t>
      </w:r>
      <w:r w:rsidR="00847DC3">
        <w:rPr>
          <w:rFonts w:eastAsia="Arial Unicode MS" w:cs="Arial"/>
          <w:color w:val="000000"/>
          <w:kern w:val="2"/>
          <w:sz w:val="24"/>
          <w:szCs w:val="24"/>
          <w:lang w:val="ru-RU"/>
        </w:rPr>
        <w:t>-607646</w:t>
      </w:r>
      <w:r w:rsidR="00C01E7D">
        <w:rPr>
          <w:rFonts w:eastAsia="Arial Unicode MS" w:cs="Arial"/>
          <w:kern w:val="2"/>
          <w:sz w:val="24"/>
          <w:szCs w:val="24"/>
          <w:lang w:val="sr-Cyrl-RS"/>
        </w:rPr>
        <w:t>/</w:t>
      </w:r>
      <w:r w:rsidR="00E35294">
        <w:rPr>
          <w:rFonts w:eastAsia="Arial Unicode MS" w:cs="Arial"/>
          <w:kern w:val="2"/>
          <w:sz w:val="24"/>
          <w:szCs w:val="24"/>
          <w:lang w:val="sr-Cyrl-RS"/>
        </w:rPr>
        <w:t>2</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847DC3">
        <w:rPr>
          <w:rFonts w:eastAsia="Arial Unicode MS" w:cs="Arial"/>
          <w:color w:val="000000"/>
          <w:kern w:val="2"/>
          <w:sz w:val="24"/>
          <w:szCs w:val="24"/>
          <w:lang w:val="sr-Cyrl-RS"/>
        </w:rPr>
        <w:t>03</w:t>
      </w:r>
      <w:r w:rsidR="00C01E7D">
        <w:rPr>
          <w:rFonts w:eastAsia="Arial Unicode MS" w:cs="Arial"/>
          <w:color w:val="000000"/>
          <w:kern w:val="2"/>
          <w:sz w:val="24"/>
          <w:szCs w:val="24"/>
          <w:lang w:val="sr-Cyrl-RS"/>
        </w:rPr>
        <w:t>.</w:t>
      </w:r>
      <w:r w:rsidR="00847DC3">
        <w:rPr>
          <w:rFonts w:eastAsia="Arial Unicode MS" w:cs="Arial"/>
          <w:color w:val="000000"/>
          <w:kern w:val="2"/>
          <w:sz w:val="24"/>
          <w:szCs w:val="24"/>
          <w:lang w:val="sr-Cyrl-RS"/>
        </w:rPr>
        <w:t>12</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847DC3" w:rsidRPr="00847DC3">
        <w:rPr>
          <w:szCs w:val="24"/>
        </w:rPr>
        <w:t>3000/1044/2018 (2467/2018)</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A96326" w:rsidRDefault="00C62AA7" w:rsidP="006F517A">
            <w:pPr>
              <w:tabs>
                <w:tab w:val="left" w:pos="317"/>
                <w:tab w:val="left" w:pos="360"/>
                <w:tab w:val="right" w:leader="dot" w:pos="9639"/>
              </w:tabs>
              <w:rPr>
                <w:rFonts w:cs="Arial"/>
                <w:sz w:val="24"/>
                <w:szCs w:val="24"/>
              </w:rPr>
            </w:pPr>
            <w:r w:rsidRPr="00A96326">
              <w:rPr>
                <w:rFonts w:cs="Arial"/>
                <w:sz w:val="24"/>
                <w:szCs w:val="24"/>
              </w:rPr>
              <w:t xml:space="preserve">Техничка спецификација (врста, техничке карактеристике, квалитет, </w:t>
            </w:r>
            <w:r w:rsidR="006F517A" w:rsidRPr="00A96326">
              <w:rPr>
                <w:rFonts w:cs="Arial"/>
                <w:sz w:val="24"/>
                <w:szCs w:val="24"/>
              </w:rPr>
              <w:t>обим</w:t>
            </w:r>
            <w:r w:rsidRPr="00A96326">
              <w:rPr>
                <w:rFonts w:cs="Arial"/>
                <w:sz w:val="24"/>
                <w:szCs w:val="24"/>
              </w:rPr>
              <w:t xml:space="preserve"> и опис </w:t>
            </w:r>
            <w:r w:rsidR="00A63575" w:rsidRPr="00A96326">
              <w:rPr>
                <w:rFonts w:cs="Arial"/>
                <w:sz w:val="24"/>
                <w:szCs w:val="24"/>
              </w:rPr>
              <w:t>услуга</w:t>
            </w:r>
            <w:r w:rsidRPr="00A96326">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A96326" w:rsidRDefault="00C62AA7" w:rsidP="004C3B38">
            <w:pPr>
              <w:tabs>
                <w:tab w:val="left" w:pos="317"/>
                <w:tab w:val="left" w:pos="360"/>
                <w:tab w:val="right" w:leader="dot" w:pos="9639"/>
              </w:tabs>
              <w:rPr>
                <w:rFonts w:cs="Arial"/>
                <w:sz w:val="24"/>
                <w:szCs w:val="24"/>
              </w:rPr>
            </w:pPr>
            <w:r w:rsidRPr="00A96326">
              <w:rPr>
                <w:rFonts w:cs="Arial"/>
                <w:sz w:val="24"/>
                <w:szCs w:val="24"/>
              </w:rPr>
              <w:t>Услови за учешће у поступку ЈН и упутство како се доказује испуњеност услова</w:t>
            </w:r>
          </w:p>
        </w:tc>
        <w:tc>
          <w:tcPr>
            <w:tcW w:w="810" w:type="dxa"/>
          </w:tcPr>
          <w:p w:rsidR="00C62AA7" w:rsidRPr="00A96326" w:rsidRDefault="00907D63" w:rsidP="00907D63">
            <w:pPr>
              <w:tabs>
                <w:tab w:val="left" w:pos="360"/>
                <w:tab w:val="left" w:pos="567"/>
                <w:tab w:val="right" w:leader="dot" w:pos="9639"/>
              </w:tabs>
              <w:rPr>
                <w:sz w:val="24"/>
                <w:szCs w:val="24"/>
                <w:lang w:val="sr-Cyrl-RS"/>
              </w:rPr>
            </w:pPr>
            <w:r w:rsidRPr="00A96326">
              <w:rPr>
                <w:sz w:val="24"/>
                <w:szCs w:val="24"/>
                <w:lang w:val="sr-Cyrl-RS"/>
              </w:rPr>
              <w:t xml:space="preserve">  </w:t>
            </w:r>
            <w:r w:rsidR="005A3E29">
              <w:rPr>
                <w:sz w:val="24"/>
                <w:szCs w:val="24"/>
                <w:lang w:val="sr-Cyrl-RS"/>
              </w:rPr>
              <w:t>17</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A96326" w:rsidRDefault="00C62AA7" w:rsidP="004C3B38">
            <w:pPr>
              <w:tabs>
                <w:tab w:val="left" w:pos="317"/>
                <w:tab w:val="left" w:pos="360"/>
                <w:tab w:val="right" w:leader="dot" w:pos="9639"/>
              </w:tabs>
              <w:rPr>
                <w:rFonts w:cs="Arial"/>
                <w:sz w:val="24"/>
                <w:szCs w:val="24"/>
              </w:rPr>
            </w:pPr>
            <w:r w:rsidRPr="00A96326">
              <w:rPr>
                <w:rFonts w:cs="Arial"/>
                <w:sz w:val="24"/>
                <w:szCs w:val="24"/>
              </w:rPr>
              <w:t>Критеријум за доделу уговора</w:t>
            </w:r>
          </w:p>
        </w:tc>
        <w:tc>
          <w:tcPr>
            <w:tcW w:w="810" w:type="dxa"/>
          </w:tcPr>
          <w:p w:rsidR="00C62AA7" w:rsidRPr="005A3E29" w:rsidRDefault="005A3E29" w:rsidP="004C3B38">
            <w:pPr>
              <w:tabs>
                <w:tab w:val="left" w:pos="360"/>
                <w:tab w:val="left" w:pos="567"/>
                <w:tab w:val="right" w:leader="dot" w:pos="9639"/>
              </w:tabs>
              <w:jc w:val="center"/>
              <w:rPr>
                <w:sz w:val="24"/>
                <w:szCs w:val="24"/>
                <w:lang w:val="sr-Cyrl-RS"/>
              </w:rPr>
            </w:pPr>
            <w:r>
              <w:rPr>
                <w:sz w:val="24"/>
                <w:szCs w:val="24"/>
                <w:lang w:val="sr-Cyrl-RS"/>
              </w:rPr>
              <w:t>23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A96326" w:rsidRDefault="00C62AA7" w:rsidP="004C3B38">
            <w:pPr>
              <w:tabs>
                <w:tab w:val="left" w:pos="360"/>
                <w:tab w:val="left" w:pos="567"/>
                <w:tab w:val="right" w:leader="dot" w:pos="9639"/>
              </w:tabs>
              <w:rPr>
                <w:rFonts w:cs="Arial"/>
                <w:sz w:val="24"/>
                <w:szCs w:val="24"/>
              </w:rPr>
            </w:pPr>
            <w:r w:rsidRPr="00A96326">
              <w:rPr>
                <w:rFonts w:cs="Arial"/>
                <w:sz w:val="24"/>
                <w:szCs w:val="24"/>
              </w:rPr>
              <w:t>Упутство понуђачима како да сачине понуду</w:t>
            </w:r>
          </w:p>
        </w:tc>
        <w:tc>
          <w:tcPr>
            <w:tcW w:w="810" w:type="dxa"/>
          </w:tcPr>
          <w:p w:rsidR="00C62AA7" w:rsidRPr="005A3E29" w:rsidRDefault="005A3E29" w:rsidP="004C3B38">
            <w:pPr>
              <w:tabs>
                <w:tab w:val="left" w:pos="360"/>
                <w:tab w:val="left" w:pos="567"/>
                <w:tab w:val="right" w:leader="dot" w:pos="9639"/>
              </w:tabs>
              <w:jc w:val="center"/>
              <w:rPr>
                <w:sz w:val="24"/>
                <w:szCs w:val="24"/>
                <w:lang w:val="sr-Cyrl-RS"/>
              </w:rPr>
            </w:pPr>
            <w:r>
              <w:rPr>
                <w:sz w:val="24"/>
                <w:szCs w:val="24"/>
                <w:lang w:val="sr-Cyrl-RS"/>
              </w:rPr>
              <w:t>25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5A3E29" w:rsidRDefault="00C62AA7" w:rsidP="00F477F0">
            <w:pPr>
              <w:tabs>
                <w:tab w:val="left" w:pos="360"/>
                <w:tab w:val="left" w:pos="567"/>
                <w:tab w:val="right" w:leader="dot" w:pos="9639"/>
              </w:tabs>
              <w:rPr>
                <w:rFonts w:cs="Arial"/>
                <w:sz w:val="24"/>
                <w:szCs w:val="24"/>
                <w:lang w:val="sr-Cyrl-RS"/>
              </w:rPr>
            </w:pPr>
            <w:r w:rsidRPr="00A96326">
              <w:rPr>
                <w:rFonts w:cs="Arial"/>
                <w:sz w:val="24"/>
                <w:szCs w:val="24"/>
              </w:rPr>
              <w:t>Обрасци</w:t>
            </w:r>
            <w:r w:rsidR="005A3E29">
              <w:rPr>
                <w:rFonts w:cs="Arial"/>
                <w:sz w:val="24"/>
                <w:szCs w:val="24"/>
              </w:rPr>
              <w:t xml:space="preserve"> </w:t>
            </w:r>
            <w:r w:rsidR="00EC7E2B" w:rsidRPr="00A96326">
              <w:rPr>
                <w:rFonts w:cs="Arial"/>
                <w:sz w:val="24"/>
                <w:szCs w:val="24"/>
              </w:rPr>
              <w:t xml:space="preserve">и прилози </w:t>
            </w:r>
          </w:p>
        </w:tc>
        <w:tc>
          <w:tcPr>
            <w:tcW w:w="810" w:type="dxa"/>
          </w:tcPr>
          <w:p w:rsidR="00C62AA7" w:rsidRPr="00A96326" w:rsidRDefault="005A3E29" w:rsidP="004C3B38">
            <w:pPr>
              <w:tabs>
                <w:tab w:val="left" w:pos="360"/>
                <w:tab w:val="left" w:pos="567"/>
                <w:tab w:val="right" w:leader="dot" w:pos="9639"/>
              </w:tabs>
              <w:jc w:val="center"/>
              <w:rPr>
                <w:sz w:val="24"/>
                <w:szCs w:val="24"/>
                <w:lang w:val="sr-Cyrl-RS"/>
              </w:rPr>
            </w:pPr>
            <w:r>
              <w:rPr>
                <w:sz w:val="24"/>
                <w:szCs w:val="24"/>
                <w:lang w:val="sr-Cyrl-RS"/>
              </w:rPr>
              <w:t>42</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A96326" w:rsidRDefault="005A3E29" w:rsidP="00F64332">
            <w:pPr>
              <w:tabs>
                <w:tab w:val="left" w:pos="360"/>
                <w:tab w:val="left" w:pos="567"/>
                <w:tab w:val="right" w:leader="dot" w:pos="9639"/>
              </w:tabs>
              <w:jc w:val="center"/>
              <w:rPr>
                <w:sz w:val="24"/>
                <w:szCs w:val="24"/>
                <w:lang w:val="sr-Cyrl-RS"/>
              </w:rPr>
            </w:pPr>
            <w:r>
              <w:rPr>
                <w:sz w:val="24"/>
                <w:szCs w:val="24"/>
                <w:lang w:val="sr-Cyrl-RS"/>
              </w:rPr>
              <w:t>69</w:t>
            </w:r>
          </w:p>
        </w:tc>
      </w:tr>
    </w:tbl>
    <w:p w:rsidR="009D3699" w:rsidRPr="00EC5BB4" w:rsidRDefault="009D3699" w:rsidP="000C50A0">
      <w:pPr>
        <w:pStyle w:val="BodyText"/>
        <w:spacing w:before="0"/>
        <w:rPr>
          <w:rFonts w:cs="Arial"/>
          <w:b/>
          <w:spacing w:val="80"/>
          <w:szCs w:val="24"/>
          <w:highlight w:val="yellow"/>
        </w:rPr>
      </w:pPr>
    </w:p>
    <w:p w:rsidR="00F5264D" w:rsidRPr="00247DD4"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E607BB">
        <w:rPr>
          <w:rFonts w:cs="Arial"/>
          <w:bCs/>
          <w:noProof/>
          <w:sz w:val="24"/>
          <w:szCs w:val="24"/>
          <w:lang w:val="sr-Cyrl-CS"/>
        </w:rPr>
        <w:t>8</w:t>
      </w:r>
      <w:r w:rsidR="00877FF9">
        <w:rPr>
          <w:rFonts w:cs="Arial"/>
          <w:bCs/>
          <w:noProof/>
          <w:sz w:val="24"/>
          <w:szCs w:val="24"/>
          <w:lang w:val="sr-Cyrl-CS"/>
        </w:rPr>
        <w:t>7</w:t>
      </w:r>
    </w:p>
    <w:p w:rsidR="001853E1" w:rsidRPr="00EC5BB4" w:rsidRDefault="001853E1" w:rsidP="000C50A0">
      <w:pPr>
        <w:pStyle w:val="BodyText"/>
        <w:spacing w:before="0"/>
        <w:rPr>
          <w:rFonts w:cs="Arial"/>
          <w:szCs w:val="24"/>
        </w:rPr>
      </w:pPr>
    </w:p>
    <w:p w:rsidR="004276AD" w:rsidRPr="00B7004E" w:rsidRDefault="00473AD5" w:rsidP="00B7004E">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73316C"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847DC3" w:rsidRPr="00847DC3" w:rsidRDefault="004276AD" w:rsidP="00847DC3">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847DC3">
              <w:rPr>
                <w:rFonts w:eastAsia="Lucida Sans Unicode"/>
                <w:iCs/>
                <w:lang w:val="sr-Cyrl-RS"/>
              </w:rPr>
              <w:t xml:space="preserve"> </w:t>
            </w:r>
            <w:r w:rsidR="00847DC3" w:rsidRPr="00DC4737">
              <w:rPr>
                <w:rFonts w:eastAsia="Arial" w:cs="Arial"/>
                <w:bCs w:val="0"/>
                <w:color w:val="000000"/>
                <w:sz w:val="22"/>
                <w:lang w:val="en-US" w:eastAsia="en-US"/>
              </w:rPr>
              <w:t>Прегледи и испитивања опреме под притиском у складу са Правилником о прегледима опреме под притиском током века употребе - ТЕНТ-А</w:t>
            </w:r>
          </w:p>
          <w:p w:rsidR="004276AD" w:rsidRPr="0010446E" w:rsidRDefault="004276AD" w:rsidP="0010446E">
            <w:pPr>
              <w:pStyle w:val="Title"/>
              <w:spacing w:before="0"/>
              <w:rPr>
                <w:rFonts w:cs="Arial"/>
                <w:szCs w:val="24"/>
                <w:lang w:val="sr-Cyrl-RS"/>
              </w:rPr>
            </w:pPr>
          </w:p>
        </w:tc>
      </w:tr>
      <w:tr w:rsidR="002E12CC" w:rsidRPr="00EC5BB4" w:rsidTr="00B7004E">
        <w:trPr>
          <w:trHeight w:val="2252"/>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847DC3" w:rsidRPr="00847DC3" w:rsidRDefault="00272B63" w:rsidP="00847DC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2E12CC" w:rsidRPr="007D6475">
              <w:rPr>
                <w:rFonts w:ascii="Arial" w:hAnsi="Arial" w:cs="Arial"/>
                <w:sz w:val="24"/>
                <w:szCs w:val="24"/>
              </w:rPr>
              <w:t>је обликована по партијама</w:t>
            </w:r>
            <w:r w:rsidRPr="007D6475">
              <w:rPr>
                <w:rFonts w:ascii="Arial" w:hAnsi="Arial" w:cs="Arial"/>
                <w:sz w:val="24"/>
                <w:szCs w:val="24"/>
                <w:lang w:val="sr-Cyrl-RS"/>
              </w:rPr>
              <w:t xml:space="preserve"> и то:</w:t>
            </w:r>
            <w:r w:rsidR="0010446E">
              <w:rPr>
                <w:rFonts w:eastAsia="Lucida Sans Unicode"/>
                <w:iCs/>
                <w:lang w:val="sr-Cyrl-RS" w:eastAsia="ar-SA"/>
              </w:rPr>
              <w:t xml:space="preserve">      </w:t>
            </w:r>
          </w:p>
          <w:p w:rsidR="00847DC3" w:rsidRPr="007427D7" w:rsidRDefault="00847DC3" w:rsidP="00847DC3">
            <w:pPr>
              <w:keepNext/>
              <w:spacing w:before="240" w:after="120"/>
              <w:jc w:val="center"/>
              <w:rPr>
                <w:rFonts w:eastAsia="Lucida Sans Unicode"/>
                <w:iCs/>
                <w:lang w:val="sr-Cyrl-RS" w:eastAsia="ar-SA"/>
              </w:rPr>
            </w:pPr>
            <w:r>
              <w:rPr>
                <w:rFonts w:eastAsia="Lucida Sans Unicode"/>
                <w:iCs/>
                <w:lang w:val="sr-Cyrl-RS" w:eastAsia="ar-SA"/>
              </w:rPr>
              <w:t xml:space="preserve">       </w:t>
            </w: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00CF2469">
              <w:rPr>
                <w:rFonts w:eastAsia="Lucida Sans Unicode"/>
                <w:iCs/>
                <w:lang w:val="sr-Cyrl-RS" w:eastAsia="ar-SA"/>
              </w:rPr>
              <w:t>1</w:t>
            </w:r>
            <w:r w:rsidRPr="007427D7">
              <w:rPr>
                <w:rFonts w:eastAsia="Lucida Sans Unicode"/>
                <w:iCs/>
                <w:lang w:val="sr-Latn-RS" w:eastAsia="ar-SA"/>
              </w:rPr>
              <w:t>:</w:t>
            </w:r>
            <w:r>
              <w:rPr>
                <w:rFonts w:eastAsia="Lucida Sans Unicode"/>
                <w:iCs/>
                <w:lang w:val="sr-Cyrl-RS" w:eastAsia="ar-SA"/>
              </w:rPr>
              <w:t xml:space="preserve"> </w:t>
            </w:r>
            <w:r w:rsidRPr="00C424E2">
              <w:rPr>
                <w:rFonts w:eastAsia="Arial" w:cs="Arial"/>
                <w:color w:val="000000"/>
                <w:szCs w:val="20"/>
                <w:lang w:val="sr-Latn-RS" w:eastAsia="sr-Latn-RS"/>
              </w:rPr>
              <w:t>Прегледи и испитивања опреме под притиском на котловском делу постројења на ТЕНТ А</w:t>
            </w:r>
          </w:p>
          <w:p w:rsidR="00847DC3" w:rsidRPr="007427D7" w:rsidRDefault="00847DC3" w:rsidP="00847DC3">
            <w:pPr>
              <w:jc w:val="center"/>
              <w:rPr>
                <w:lang w:val="sr-Cyrl-RS" w:eastAsia="ar-SA"/>
              </w:rPr>
            </w:pPr>
            <w:r>
              <w:rPr>
                <w:lang w:val="sr-Cyrl-RS" w:eastAsia="ar-SA"/>
              </w:rPr>
              <w:t xml:space="preserve">          </w:t>
            </w:r>
            <w:r w:rsidRPr="007427D7">
              <w:rPr>
                <w:lang w:val="sr-Cyrl-RS" w:eastAsia="ar-SA"/>
              </w:rPr>
              <w:t>П</w:t>
            </w:r>
            <w:r w:rsidRPr="007427D7">
              <w:rPr>
                <w:lang w:val="sr-Latn-RS" w:eastAsia="ar-SA"/>
              </w:rPr>
              <w:t>a</w:t>
            </w:r>
            <w:r w:rsidRPr="007427D7">
              <w:rPr>
                <w:lang w:val="sr-Cyrl-RS" w:eastAsia="ar-SA"/>
              </w:rPr>
              <w:t xml:space="preserve">ртија </w:t>
            </w:r>
            <w:r w:rsidR="00CF2469">
              <w:rPr>
                <w:lang w:val="sr-Cyrl-RS" w:eastAsia="ar-SA"/>
              </w:rPr>
              <w:t>2</w:t>
            </w:r>
            <w:r w:rsidRPr="007427D7">
              <w:rPr>
                <w:lang w:val="sr-Latn-RS" w:eastAsia="ar-SA"/>
              </w:rPr>
              <w:t xml:space="preserve">:  </w:t>
            </w:r>
            <w:r w:rsidRPr="00C424E2">
              <w:rPr>
                <w:rFonts w:eastAsia="Arial" w:cs="Arial"/>
                <w:color w:val="000000"/>
                <w:szCs w:val="20"/>
              </w:rPr>
              <w:t>Разврставање, оцењивање усаглашености, прегледи и испитивања опреме под притиском на турбинском делу постројења на ТЕНТ А</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047FC3" w:rsidRDefault="00047FC3" w:rsidP="004276AD">
            <w:pPr>
              <w:jc w:val="center"/>
              <w:rPr>
                <w:rFonts w:cs="Arial"/>
                <w:i/>
                <w:color w:val="00B0F0"/>
                <w:sz w:val="24"/>
                <w:szCs w:val="24"/>
                <w:lang w:val="sr-Latn-RS"/>
              </w:rPr>
            </w:pPr>
            <w:r>
              <w:rPr>
                <w:rFonts w:cs="Arial"/>
                <w:sz w:val="24"/>
                <w:szCs w:val="24"/>
                <w:lang w:val="sr-Cyrl-RS"/>
              </w:rPr>
              <w:t>Славиша Зечевић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047FC3" w:rsidRPr="00283DC3">
                <w:rPr>
                  <w:rStyle w:val="Hyperlink"/>
                  <w:rFonts w:cs="Arial"/>
                  <w:sz w:val="24"/>
                  <w:szCs w:val="24"/>
                </w:rPr>
                <w:t>slavisa.zecevic@eps.rs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B7004E" w:rsidRPr="00EC5BB4" w:rsidTr="002E12CC">
        <w:trPr>
          <w:trHeight w:val="1057"/>
        </w:trPr>
        <w:tc>
          <w:tcPr>
            <w:tcW w:w="3032" w:type="dxa"/>
            <w:shd w:val="clear" w:color="auto" w:fill="auto"/>
          </w:tcPr>
          <w:p w:rsidR="00B7004E" w:rsidRPr="00EC13CC" w:rsidRDefault="00B7004E" w:rsidP="009E377A">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 xml:space="preserve">Контакт за препоручену посету </w:t>
            </w:r>
          </w:p>
        </w:tc>
        <w:tc>
          <w:tcPr>
            <w:tcW w:w="6213" w:type="dxa"/>
            <w:shd w:val="clear" w:color="auto" w:fill="auto"/>
            <w:vAlign w:val="center"/>
          </w:tcPr>
          <w:p w:rsidR="00B7004E" w:rsidRPr="0086012B" w:rsidRDefault="0086012B" w:rsidP="009E377A">
            <w:pPr>
              <w:jc w:val="center"/>
              <w:rPr>
                <w:rFonts w:cs="Arial"/>
                <w:i/>
                <w:color w:val="00B0F0"/>
                <w:sz w:val="24"/>
                <w:szCs w:val="24"/>
                <w:lang w:val="sr-Cyrl-RS"/>
              </w:rPr>
            </w:pPr>
            <w:r>
              <w:rPr>
                <w:rFonts w:cs="Arial"/>
                <w:sz w:val="24"/>
                <w:szCs w:val="24"/>
                <w:lang w:val="sr-Cyrl-RS"/>
              </w:rPr>
              <w:t>Зоран Рашић</w:t>
            </w:r>
          </w:p>
          <w:p w:rsidR="00B7004E" w:rsidRPr="0086012B" w:rsidRDefault="00B7004E" w:rsidP="009E377A">
            <w:pPr>
              <w:jc w:val="center"/>
              <w:rPr>
                <w:color w:val="0000FF"/>
                <w:u w:val="single"/>
                <w:lang w:val="sr-Latn-RS"/>
              </w:rPr>
            </w:pPr>
            <w:r w:rsidRPr="00247DD4">
              <w:rPr>
                <w:rFonts w:cs="Arial"/>
                <w:sz w:val="24"/>
                <w:szCs w:val="24"/>
              </w:rPr>
              <w:t xml:space="preserve">e-mail: </w:t>
            </w:r>
            <w:hyperlink r:id="rId168" w:history="1">
              <w:r w:rsidR="0086012B" w:rsidRPr="00283DC3">
                <w:rPr>
                  <w:rStyle w:val="Hyperlink"/>
                  <w:rFonts w:cs="Arial"/>
                  <w:sz w:val="24"/>
                  <w:szCs w:val="24"/>
                  <w:lang w:val="sr-Latn-RS"/>
                </w:rPr>
                <w:t>zoran.rasic</w:t>
              </w:r>
              <w:r w:rsidR="0086012B" w:rsidRPr="00283DC3">
                <w:rPr>
                  <w:rStyle w:val="Hyperlink"/>
                  <w:rFonts w:cs="Arial"/>
                  <w:sz w:val="24"/>
                  <w:szCs w:val="24"/>
                </w:rPr>
                <w:t>@eps.rs</w:t>
              </w:r>
              <w:r w:rsidR="0086012B" w:rsidRPr="00283DC3">
                <w:rPr>
                  <w:rStyle w:val="Hyperlink"/>
                  <w:rFonts w:cs="Arial"/>
                  <w:sz w:val="24"/>
                  <w:szCs w:val="24"/>
                  <w:lang w:val="sr-Cyrl-RS"/>
                </w:rPr>
                <w:t>-</w:t>
              </w:r>
            </w:hyperlink>
            <w:r w:rsidRPr="00247DD4">
              <w:rPr>
                <w:rFonts w:cs="Arial"/>
                <w:sz w:val="24"/>
                <w:szCs w:val="24"/>
                <w:lang w:val="sr-Cyrl-RS"/>
              </w:rPr>
              <w:t xml:space="preserve"> Партија 1</w:t>
            </w:r>
            <w:r w:rsidRPr="00247DD4">
              <w:rPr>
                <w:rStyle w:val="Hyperlink"/>
                <w:color w:val="auto"/>
                <w:u w:val="none"/>
                <w:lang w:val="sr-Cyrl-RS"/>
              </w:rPr>
              <w:t xml:space="preserve"> и</w:t>
            </w:r>
            <w:r w:rsidRPr="00247DD4">
              <w:rPr>
                <w:rFonts w:cs="Arial"/>
                <w:sz w:val="24"/>
                <w:szCs w:val="24"/>
                <w:lang w:val="sr-Cyrl-RS"/>
              </w:rPr>
              <w:t xml:space="preserve"> Партија 2</w:t>
            </w: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Pr="00047FC3" w:rsidRDefault="000B18FA" w:rsidP="00047FC3">
      <w:pPr>
        <w:pStyle w:val="Heading10"/>
        <w:ind w:left="0" w:firstLine="0"/>
        <w:jc w:val="both"/>
        <w:rPr>
          <w:rFonts w:cs="Arial"/>
          <w:sz w:val="24"/>
          <w:szCs w:val="24"/>
          <w:lang w:val="sr-Latn-RS"/>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47FC3" w:rsidRPr="00DC4737" w:rsidRDefault="000B18FA" w:rsidP="00047FC3">
      <w:pPr>
        <w:pStyle w:val="Title"/>
        <w:spacing w:before="0"/>
        <w:jc w:val="both"/>
        <w:rPr>
          <w:rFonts w:cs="Arial"/>
          <w:szCs w:val="24"/>
          <w:lang w:val="sr-Cyrl-RS"/>
        </w:rPr>
      </w:pPr>
      <w:r w:rsidRPr="0032186E">
        <w:rPr>
          <w:rFonts w:cs="Arial"/>
          <w:szCs w:val="24"/>
          <w:lang w:eastAsia="zh-CN"/>
        </w:rPr>
        <w:t xml:space="preserve">Опис предмета јавне набавке: </w:t>
      </w:r>
      <w:r w:rsidR="00047FC3" w:rsidRPr="00DC4737">
        <w:rPr>
          <w:rFonts w:eastAsia="Arial" w:cs="Arial"/>
          <w:bCs w:val="0"/>
          <w:color w:val="000000"/>
          <w:sz w:val="22"/>
          <w:lang w:val="en-US" w:eastAsia="en-US"/>
        </w:rPr>
        <w:t>Прегледи и испитивања опреме под притиском у складу са Правилником о прегледима опреме под притиском током века употребе - ТЕНТ-А</w:t>
      </w:r>
    </w:p>
    <w:p w:rsidR="00047FC3" w:rsidRPr="007427D7" w:rsidRDefault="00047FC3" w:rsidP="00047FC3">
      <w:pPr>
        <w:keepNext/>
        <w:spacing w:before="240" w:after="120"/>
        <w:rPr>
          <w:rFonts w:eastAsia="Lucida Sans Unicode"/>
          <w:iCs/>
          <w:lang w:val="sr-Cyrl-RS" w:eastAsia="ar-SA"/>
        </w:rPr>
      </w:pP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00C57CA9">
        <w:rPr>
          <w:rFonts w:eastAsia="Lucida Sans Unicode"/>
          <w:iCs/>
          <w:lang w:val="sr-Cyrl-RS" w:eastAsia="ar-SA"/>
        </w:rPr>
        <w:t>1</w:t>
      </w:r>
      <w:r w:rsidRPr="007427D7">
        <w:rPr>
          <w:rFonts w:eastAsia="Lucida Sans Unicode"/>
          <w:iCs/>
          <w:lang w:val="sr-Latn-RS" w:eastAsia="ar-SA"/>
        </w:rPr>
        <w:t>:</w:t>
      </w:r>
      <w:r>
        <w:rPr>
          <w:rFonts w:eastAsia="Lucida Sans Unicode"/>
          <w:iCs/>
          <w:lang w:val="sr-Cyrl-RS" w:eastAsia="ar-SA"/>
        </w:rPr>
        <w:t xml:space="preserve"> </w:t>
      </w:r>
      <w:r w:rsidRPr="00C424E2">
        <w:rPr>
          <w:rFonts w:eastAsia="Arial" w:cs="Arial"/>
          <w:color w:val="000000"/>
          <w:szCs w:val="20"/>
          <w:lang w:val="sr-Latn-RS" w:eastAsia="sr-Latn-RS"/>
        </w:rPr>
        <w:t>Прегледи и испитивања опреме под притиском на котловском делу постројења на ТЕНТ А</w:t>
      </w:r>
    </w:p>
    <w:p w:rsidR="00047FC3" w:rsidRPr="00B7004E" w:rsidRDefault="00047FC3" w:rsidP="00B7004E">
      <w:pPr>
        <w:jc w:val="center"/>
        <w:rPr>
          <w:rFonts w:eastAsia="Arial" w:cs="Arial"/>
          <w:color w:val="000000"/>
          <w:szCs w:val="20"/>
        </w:rPr>
      </w:pPr>
      <w:r w:rsidRPr="007427D7">
        <w:rPr>
          <w:lang w:val="sr-Cyrl-RS" w:eastAsia="ar-SA"/>
        </w:rPr>
        <w:t>П</w:t>
      </w:r>
      <w:r w:rsidRPr="007427D7">
        <w:rPr>
          <w:lang w:val="sr-Latn-RS" w:eastAsia="ar-SA"/>
        </w:rPr>
        <w:t>a</w:t>
      </w:r>
      <w:r w:rsidRPr="007427D7">
        <w:rPr>
          <w:lang w:val="sr-Cyrl-RS" w:eastAsia="ar-SA"/>
        </w:rPr>
        <w:t xml:space="preserve">ртија </w:t>
      </w:r>
      <w:r w:rsidR="00C57CA9">
        <w:rPr>
          <w:lang w:val="sr-Cyrl-RS" w:eastAsia="ar-SA"/>
        </w:rPr>
        <w:t>2</w:t>
      </w:r>
      <w:r w:rsidRPr="007427D7">
        <w:rPr>
          <w:lang w:val="sr-Latn-RS" w:eastAsia="ar-SA"/>
        </w:rPr>
        <w:t xml:space="preserve">:  </w:t>
      </w:r>
      <w:r w:rsidRPr="00C424E2">
        <w:rPr>
          <w:rFonts w:eastAsia="Arial" w:cs="Arial"/>
          <w:color w:val="000000"/>
          <w:szCs w:val="20"/>
        </w:rPr>
        <w:t>Разврставање, оцењивање усаглашености, прегледи и испитивања опреме под притиском на турбинском делу постројења на ТЕНТ А</w:t>
      </w:r>
    </w:p>
    <w:p w:rsidR="000B18FA" w:rsidRPr="00F42FD7"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047FC3" w:rsidRPr="00047FC3">
        <w:rPr>
          <w:rFonts w:eastAsia="Arial" w:cs="Arial"/>
          <w:color w:val="000000"/>
          <w:szCs w:val="20"/>
          <w:lang w:val="sr-Latn-RS" w:eastAsia="sr-Latn-RS"/>
        </w:rPr>
        <w:t>Услуге техничких испитивања - 71632000.</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70B52" w:rsidRPr="00B7004E" w:rsidRDefault="00C70B52" w:rsidP="00B7004E">
      <w:pPr>
        <w:spacing w:before="0"/>
        <w:jc w:val="left"/>
        <w:rPr>
          <w:rFonts w:cs="Arial"/>
          <w:sz w:val="24"/>
          <w:szCs w:val="24"/>
        </w:rPr>
      </w:pPr>
      <w:bookmarkStart w:id="17" w:name="_Toc427817448"/>
    </w:p>
    <w:p w:rsidR="004F3355" w:rsidRPr="00F1265A" w:rsidRDefault="00466564" w:rsidP="00466564">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0B18FA" w:rsidRPr="00F1265A" w:rsidRDefault="00466564" w:rsidP="006E7F69">
      <w:pPr>
        <w:pStyle w:val="Heading10"/>
        <w:ind w:left="0" w:firstLine="0"/>
        <w:jc w:val="both"/>
        <w:rPr>
          <w:rFonts w:cs="Arial"/>
          <w:sz w:val="24"/>
          <w:szCs w:val="24"/>
          <w:lang w:val="sr-Cyrl-RS"/>
        </w:rPr>
      </w:pPr>
      <w:bookmarkStart w:id="18" w:name="_Toc441651541"/>
      <w:bookmarkStart w:id="19"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8"/>
      <w:bookmarkEnd w:id="19"/>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p>
    <w:p w:rsidR="00CB7647" w:rsidRPr="00F1265A" w:rsidRDefault="00CB7647" w:rsidP="00CB7647">
      <w:pPr>
        <w:spacing w:before="0" w:after="120"/>
        <w:rPr>
          <w:rFonts w:cs="Arial"/>
          <w:b/>
          <w:sz w:val="24"/>
          <w:szCs w:val="24"/>
          <w:u w:val="single"/>
          <w:lang w:val="sr-Cyrl-RS"/>
        </w:rPr>
      </w:pPr>
      <w:r w:rsidRPr="00CB7647">
        <w:rPr>
          <w:rFonts w:cs="Arial"/>
          <w:b/>
          <w:sz w:val="24"/>
          <w:szCs w:val="24"/>
          <w:u w:val="single"/>
          <w:lang w:val="sr-Cyrl-RS"/>
        </w:rPr>
        <w:t>ПАРТИЈ</w:t>
      </w:r>
      <w:r w:rsidRPr="00CB7647">
        <w:rPr>
          <w:rFonts w:cs="Arial"/>
          <w:b/>
          <w:sz w:val="24"/>
          <w:szCs w:val="24"/>
          <w:u w:val="single"/>
          <w:lang w:val="sr-Latn-RS"/>
        </w:rPr>
        <w:t>A</w:t>
      </w:r>
      <w:r w:rsidRPr="00CB7647">
        <w:rPr>
          <w:rFonts w:cs="Arial"/>
          <w:b/>
          <w:sz w:val="24"/>
          <w:szCs w:val="24"/>
          <w:u w:val="single"/>
          <w:lang w:val="sr-Cyrl-RS"/>
        </w:rPr>
        <w:t xml:space="preserve"> 1</w:t>
      </w:r>
    </w:p>
    <w:p w:rsidR="00CB7647" w:rsidRPr="00CB7647" w:rsidRDefault="00CB7647" w:rsidP="00CB7647">
      <w:pPr>
        <w:spacing w:before="0" w:after="120"/>
        <w:jc w:val="left"/>
        <w:rPr>
          <w:rFonts w:cs="Arial"/>
          <w:b/>
          <w:lang w:val="sr-Cyrl-RS"/>
        </w:rPr>
      </w:pPr>
      <w:r w:rsidRPr="00CB7647">
        <w:rPr>
          <w:rFonts w:cs="Arial"/>
          <w:b/>
          <w:lang w:val="sr-Cyrl-RS"/>
        </w:rPr>
        <w:t>ОПШТИ И ТЕХНИЧКИ УСЛОВИ</w:t>
      </w:r>
    </w:p>
    <w:p w:rsidR="00CB7647" w:rsidRPr="00CB7647" w:rsidRDefault="00CB7647" w:rsidP="00CB7647">
      <w:pPr>
        <w:spacing w:before="0" w:after="120"/>
        <w:jc w:val="left"/>
        <w:rPr>
          <w:rFonts w:cs="Arial"/>
          <w:b/>
          <w:i/>
          <w:u w:val="single"/>
          <w:lang w:val="sr-Latn-CS"/>
        </w:rPr>
      </w:pPr>
      <w:r w:rsidRPr="00CB7647">
        <w:rPr>
          <w:rFonts w:cs="Arial"/>
          <w:b/>
          <w:i/>
          <w:u w:val="single"/>
          <w:lang w:val="sr-Cyrl-RS"/>
        </w:rPr>
        <w:t>Предмет јавне набавке</w:t>
      </w:r>
      <w:r w:rsidRPr="00CB7647">
        <w:rPr>
          <w:rFonts w:cs="Arial"/>
          <w:b/>
          <w:i/>
          <w:u w:val="single"/>
          <w:lang w:val="sr-Latn-CS"/>
        </w:rPr>
        <w:t>:</w:t>
      </w:r>
    </w:p>
    <w:p w:rsidR="00CB7647" w:rsidRPr="00CB7647" w:rsidRDefault="00CB7647" w:rsidP="00CB7647">
      <w:pPr>
        <w:spacing w:before="0" w:after="120"/>
        <w:jc w:val="left"/>
        <w:rPr>
          <w:rFonts w:cs="Arial"/>
          <w:lang w:val="sr-Cyrl-RS"/>
        </w:rPr>
      </w:pPr>
      <w:r w:rsidRPr="00CB7647">
        <w:rPr>
          <w:rFonts w:cs="Arial"/>
          <w:lang w:val="sr-Cyrl-RS"/>
        </w:rPr>
        <w:t xml:space="preserve">Ангажовање Именованог тела </w:t>
      </w:r>
      <w:r w:rsidRPr="00CB7647">
        <w:rPr>
          <w:rFonts w:cs="Arial"/>
          <w:lang w:val="sr-Latn-RS"/>
        </w:rPr>
        <w:t>на</w:t>
      </w:r>
      <w:r w:rsidRPr="00CB7647">
        <w:rPr>
          <w:rFonts w:cs="Arial"/>
          <w:lang w:val="sr-Cyrl-RS"/>
        </w:rPr>
        <w:t xml:space="preserve"> пословима спољашњих и унутрашњих редовних периодичних или ванредних прегледа, прегледа пре поновног пуштања у рад и испитивања опреме под притиском на котловским деловима постројења на термоелектрани Никола Тесла А, а све према Правилнику о прегледима опреме под притиском током века употребе („Сл. Гласник РС“ бр. 87/2011 и 075/2013).</w:t>
      </w:r>
    </w:p>
    <w:p w:rsidR="00CB7647" w:rsidRPr="00CB7647" w:rsidRDefault="00CB7647" w:rsidP="00CB7647">
      <w:pPr>
        <w:spacing w:before="0" w:after="120"/>
        <w:jc w:val="left"/>
        <w:rPr>
          <w:rFonts w:cs="Arial"/>
          <w:i/>
          <w:u w:val="single"/>
          <w:lang w:val="sr-Cyrl-RS"/>
        </w:rPr>
      </w:pPr>
      <w:r w:rsidRPr="00CB7647">
        <w:rPr>
          <w:rFonts w:cs="Arial"/>
          <w:b/>
          <w:i/>
          <w:u w:val="single"/>
          <w:lang w:val="sr-Latn-CS"/>
        </w:rPr>
        <w:t xml:space="preserve">Обавезе </w:t>
      </w:r>
      <w:r w:rsidRPr="00CB7647">
        <w:rPr>
          <w:rFonts w:cs="Arial"/>
          <w:b/>
          <w:i/>
          <w:u w:val="single"/>
          <w:lang w:val="sr-Cyrl-RS"/>
        </w:rPr>
        <w:t>изабраног понуђача</w:t>
      </w:r>
      <w:r w:rsidRPr="00CB7647">
        <w:rPr>
          <w:rFonts w:cs="Arial"/>
          <w:b/>
          <w:i/>
          <w:u w:val="single"/>
          <w:lang w:val="sr-Latn-CS"/>
        </w:rPr>
        <w:t>:</w:t>
      </w:r>
    </w:p>
    <w:p w:rsidR="00CB7647" w:rsidRPr="00CB7647" w:rsidRDefault="00CB7647" w:rsidP="00B73BBD">
      <w:pPr>
        <w:numPr>
          <w:ilvl w:val="0"/>
          <w:numId w:val="38"/>
        </w:numPr>
        <w:spacing w:before="0" w:after="60"/>
        <w:ind w:left="284" w:hanging="284"/>
        <w:jc w:val="left"/>
        <w:rPr>
          <w:rFonts w:cs="Arial"/>
          <w:u w:val="single"/>
          <w:lang w:val="sr-Cyrl-RS"/>
        </w:rPr>
      </w:pPr>
      <w:r w:rsidRPr="00CB7647">
        <w:rPr>
          <w:rFonts w:cs="Arial"/>
          <w:u w:val="single"/>
          <w:lang w:val="sr-Cyrl-RS"/>
        </w:rPr>
        <w:t>На пословима спољашњих и унутрашњих редовних периодичних прегледа, ванредних прегледа опреме под притиском, прегледа пре поновног пуштања у рад и на пословима испитивања опреме под притиском, изабрани понуђач треба да испуни следеће:</w:t>
      </w:r>
    </w:p>
    <w:p w:rsidR="00CB7647" w:rsidRPr="00CB7647" w:rsidRDefault="00CB7647" w:rsidP="00B73BBD">
      <w:pPr>
        <w:numPr>
          <w:ilvl w:val="0"/>
          <w:numId w:val="37"/>
        </w:numPr>
        <w:spacing w:before="0" w:after="40"/>
        <w:ind w:left="568" w:hanging="284"/>
        <w:jc w:val="left"/>
        <w:rPr>
          <w:rFonts w:cs="Arial"/>
          <w:noProof/>
          <w:lang w:val="sr-Cyrl-CS"/>
        </w:rPr>
      </w:pPr>
      <w:r w:rsidRPr="00CB7647">
        <w:rPr>
          <w:rFonts w:cs="Arial"/>
          <w:noProof/>
          <w:lang w:val="sr-Cyrl-CS"/>
        </w:rPr>
        <w:t xml:space="preserve">Да за потребе обављања послова </w:t>
      </w:r>
      <w:r w:rsidRPr="00CB7647">
        <w:rPr>
          <w:rFonts w:cs="Arial"/>
          <w:noProof/>
          <w:lang w:val="sr-Cyrl-RS"/>
        </w:rPr>
        <w:t>с</w:t>
      </w:r>
      <w:r w:rsidRPr="00CB7647">
        <w:rPr>
          <w:rFonts w:cs="Arial"/>
          <w:noProof/>
          <w:lang w:val="sr-Cyrl-CS"/>
        </w:rPr>
        <w:t xml:space="preserve">пољашњих и унутрашњих редовних периодичних прегледа, ванредних прегледа, прегледа пре поновног пуштања у рад опреме под притиском и за послове испитивања опреме под притиском на ТЕНТ А, обезбеди најмање два квалификована радника, који треба да буду </w:t>
      </w:r>
      <w:r w:rsidRPr="00CB7647">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и који треба да поседују:</w:t>
      </w:r>
    </w:p>
    <w:p w:rsidR="00CB7647" w:rsidRPr="00CB7647" w:rsidRDefault="00CB7647" w:rsidP="00B73BBD">
      <w:pPr>
        <w:numPr>
          <w:ilvl w:val="1"/>
          <w:numId w:val="37"/>
        </w:numPr>
        <w:spacing w:before="0"/>
        <w:ind w:left="851" w:hanging="284"/>
        <w:jc w:val="left"/>
        <w:rPr>
          <w:rFonts w:cs="Arial"/>
          <w:noProof/>
          <w:lang w:val="sr-Cyrl-CS"/>
        </w:rPr>
      </w:pPr>
      <w:r w:rsidRPr="00CB7647">
        <w:rPr>
          <w:rFonts w:cs="Arial"/>
          <w:noProof/>
          <w:lang w:val="sr-Cyrl-RS"/>
        </w:rPr>
        <w:t>лиценцу број 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w:t>
      </w:r>
      <w:r w:rsidRPr="00CB7647">
        <w:rPr>
          <w:rFonts w:cs="Arial"/>
          <w:noProof/>
          <w:lang w:val="sr-Latn-RS"/>
        </w:rPr>
        <w:t>,</w:t>
      </w:r>
      <w:r w:rsidRPr="00CB7647">
        <w:rPr>
          <w:rFonts w:cs="Arial"/>
          <w:noProof/>
          <w:lang w:val="sr-Cyrl-RS"/>
        </w:rPr>
        <w:t xml:space="preserve"> издата лиценца није одузета.</w:t>
      </w:r>
    </w:p>
    <w:p w:rsidR="00CB7647" w:rsidRPr="00CB7647" w:rsidRDefault="00CB7647" w:rsidP="00B73BBD">
      <w:pPr>
        <w:numPr>
          <w:ilvl w:val="1"/>
          <w:numId w:val="37"/>
        </w:numPr>
        <w:spacing w:before="0"/>
        <w:ind w:left="851" w:hanging="284"/>
        <w:jc w:val="left"/>
        <w:rPr>
          <w:rFonts w:cs="Arial"/>
          <w:noProof/>
          <w:lang w:val="sr-Cyrl-CS"/>
        </w:rPr>
      </w:pPr>
      <w:r w:rsidRPr="00CB7647">
        <w:rPr>
          <w:rFonts w:cs="Arial"/>
          <w:noProof/>
          <w:lang w:val="sr-Cyrl-CS"/>
        </w:rPr>
        <w:t>сертификат о положеном курсу за визуелно испитивање заварених спојева (ниво II), према SRPS EN 473, односно SRPS EN ISO 9712,</w:t>
      </w:r>
    </w:p>
    <w:p w:rsidR="00CB7647" w:rsidRPr="00CB7647" w:rsidRDefault="00CB7647" w:rsidP="00B73BBD">
      <w:pPr>
        <w:numPr>
          <w:ilvl w:val="1"/>
          <w:numId w:val="37"/>
        </w:numPr>
        <w:spacing w:before="0" w:after="40"/>
        <w:ind w:left="851" w:hanging="284"/>
        <w:jc w:val="left"/>
        <w:rPr>
          <w:rFonts w:cs="Arial"/>
          <w:noProof/>
          <w:lang w:val="sr-Cyrl-CS"/>
        </w:rPr>
      </w:pPr>
      <w:r w:rsidRPr="00CB7647">
        <w:rPr>
          <w:rFonts w:cs="Arial"/>
          <w:noProof/>
          <w:lang w:val="sr-Cyrl-CS"/>
        </w:rPr>
        <w:t>диплому (уверење) о положеном курсу за европског инжењера за заваривање (</w:t>
      </w:r>
      <w:r w:rsidRPr="00CB7647">
        <w:rPr>
          <w:rFonts w:cs="Arial"/>
          <w:noProof/>
          <w:lang w:val="sr-Latn-RS"/>
        </w:rPr>
        <w:t>EWE)</w:t>
      </w:r>
      <w:r w:rsidRPr="00CB7647">
        <w:rPr>
          <w:rFonts w:cs="Arial"/>
          <w:noProof/>
          <w:lang w:val="sr-Cyrl-CS"/>
        </w:rPr>
        <w:t xml:space="preserve"> или међународног инжењера за заваривање</w:t>
      </w:r>
      <w:r w:rsidRPr="00CB7647">
        <w:rPr>
          <w:rFonts w:cs="Arial"/>
          <w:noProof/>
          <w:lang w:val="sr-Latn-RS"/>
        </w:rPr>
        <w:t xml:space="preserve"> (IWE)</w:t>
      </w:r>
      <w:r w:rsidRPr="00CB7647">
        <w:rPr>
          <w:rFonts w:cs="Arial"/>
          <w:noProof/>
          <w:lang w:val="sr-Cyrl-CS"/>
        </w:rPr>
        <w:t>, према SRPS ЕN ISO 14731.</w:t>
      </w:r>
    </w:p>
    <w:p w:rsidR="00CB7647" w:rsidRPr="00CB7647" w:rsidRDefault="00CB7647" w:rsidP="00CB7647">
      <w:pPr>
        <w:spacing w:before="0"/>
        <w:ind w:left="567"/>
        <w:jc w:val="left"/>
        <w:rPr>
          <w:rFonts w:cs="Arial"/>
          <w:noProof/>
          <w:lang w:val="sr-Cyrl-CS"/>
        </w:rPr>
      </w:pPr>
      <w:r w:rsidRPr="00CB7647">
        <w:rPr>
          <w:rFonts w:cs="Arial"/>
          <w:noProof/>
          <w:u w:val="single"/>
          <w:lang w:val="sr-Cyrl-CS"/>
        </w:rPr>
        <w:t>Напомена:</w:t>
      </w:r>
      <w:r w:rsidRPr="00CB7647">
        <w:rPr>
          <w:rFonts w:cs="Arial"/>
          <w:noProof/>
          <w:lang w:val="sr-Cyrl-CS"/>
        </w:rPr>
        <w:t xml:space="preserve"> Изабрани понуђач, током једног изласка на објекат Наручиоца, може ангажовати и више од захтевана два квалификована радника (а без додатних трошкова по Наручиоца), који ће такође поседовати горе захтеване доказе. Изабрани понуђач је у обавези да, пре ангажовања радника на објекту Наручиоца, достави списак особља и фотокопије захтеваних доказа. Ангажовање особља изабраног понуђача, могуће је тек након достављања захтеваних доказа и одобрења од стране Наручиоца.</w:t>
      </w:r>
      <w:r w:rsidRPr="00CB7647">
        <w:rPr>
          <w:rFonts w:cs="Arial"/>
          <w:sz w:val="20"/>
          <w:szCs w:val="20"/>
          <w:lang w:val="sr-Cyrl-RS" w:eastAsia="hr-HR"/>
        </w:rPr>
        <w:t xml:space="preserve"> </w:t>
      </w:r>
      <w:r w:rsidRPr="00CB7647">
        <w:rPr>
          <w:rFonts w:cs="Arial"/>
          <w:noProof/>
          <w:lang w:val="sr-Cyrl-RS"/>
        </w:rPr>
        <w:t>У случају да током периода реализације уговора, код изабраног понуђача дође до измена радне снаге или истека важности сертификата и/или лиценце, изабрани понуђач је у обавези да о свим изменама благовремено обавести Наручиоца и достави нови списак радне снаге са пратећим документима на сагласност, односно да достави нове важеће сертификате и/или лиценце већ ангажованих радника. Уколико изабрани понуђач не изврши претходне обавезе, Наручилац задржава право да не прихвати ангажовање особља изабраног понуђача које нема захтеване квалификације, односно не поседује важеће</w:t>
      </w:r>
      <w:r w:rsidRPr="00CB7647">
        <w:rPr>
          <w:rFonts w:ascii="Times New Roman" w:hAnsi="Times New Roman"/>
          <w:sz w:val="24"/>
          <w:szCs w:val="24"/>
          <w:lang w:val="sr-Cyrl-RS"/>
        </w:rPr>
        <w:t xml:space="preserve"> </w:t>
      </w:r>
      <w:r w:rsidRPr="00CB7647">
        <w:rPr>
          <w:rFonts w:cs="Arial"/>
          <w:noProof/>
          <w:lang w:val="sr-Cyrl-RS"/>
        </w:rPr>
        <w:t xml:space="preserve">сертификате и/или лиценце. У оваквој ситуацији, </w:t>
      </w:r>
      <w:r w:rsidRPr="00CB7647">
        <w:rPr>
          <w:rFonts w:cs="Arial"/>
          <w:noProof/>
          <w:lang w:val="sr-Cyrl-RS"/>
        </w:rPr>
        <w:lastRenderedPageBreak/>
        <w:t>изабрани понуђач је дужан да у што краћем року (максимално 24 сата) обезбеди раднике захтеване квалификационе структуре.</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Активности из предмета набавке, изабрани понуђач ће обављати на објектима ТЕНТ 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 xml:space="preserve">Прегледи (редовни периодични спољашњи и унутрашњи, ванредни и прегледи пре поновног пуштања у рад опреме под притиском) и/или испитивања опреме под притиском, </w:t>
      </w:r>
      <w:r w:rsidRPr="00CB7647">
        <w:rPr>
          <w:rFonts w:cs="Arial"/>
          <w:lang w:val="sr-Cyrl-RS"/>
        </w:rPr>
        <w:t>неће се одвијати у континуитету, већ појединачно или групно, према захтеву Наручиоца и могућностима Наручиоца да на појединим постројењима организује и обезбеди услове за преглед и/или испитивање (нпр. застоји, ремонти и др.), односно у периодима када је опрема обезбеђена и стављена ван погона. Због претходно наведеног, динамика обављања активности изабраног понуђача на пословима прегледа и испитивања опреме под притиском, мора бити усклађена са могућностима Наручиоца у вези обезбеђења опреме под притиском као и са потребама Наручиоца, о чему ће изабрани понуђач благовремено бити обавештен.</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На парним котловима блокова А3 и А5, у ремонтима 2019. године, осим стандардних радова по дефектажи, биће вршена замена делова цевног система котла, преструјних паровода и котловских комора и то:</w:t>
      </w:r>
    </w:p>
    <w:p w:rsidR="00CB7647" w:rsidRPr="00CB7647" w:rsidRDefault="00CB7647" w:rsidP="00B73BBD">
      <w:pPr>
        <w:numPr>
          <w:ilvl w:val="0"/>
          <w:numId w:val="37"/>
        </w:numPr>
        <w:tabs>
          <w:tab w:val="left" w:pos="851"/>
        </w:tabs>
        <w:spacing w:before="0"/>
        <w:ind w:left="851" w:hanging="284"/>
        <w:jc w:val="left"/>
        <w:rPr>
          <w:rFonts w:cs="Arial"/>
          <w:noProof/>
          <w:lang w:val="sr-Cyrl-CS"/>
        </w:rPr>
      </w:pPr>
      <w:r w:rsidRPr="00CB7647">
        <w:rPr>
          <w:rFonts w:cs="Arial"/>
          <w:noProof/>
          <w:lang w:val="sr-Cyrl-CS"/>
        </w:rPr>
        <w:t>на блоку А3 – замена улазне и излазне коморе прегрејача 6, преструјног паровода прегрејач 5–прегрејач 6 и преструјног паровода међупрегрејач 1–међупрегрејач 2.</w:t>
      </w:r>
    </w:p>
    <w:p w:rsidR="00CB7647" w:rsidRPr="00CB7647" w:rsidRDefault="00CB7647" w:rsidP="00B73BBD">
      <w:pPr>
        <w:numPr>
          <w:ilvl w:val="0"/>
          <w:numId w:val="37"/>
        </w:numPr>
        <w:tabs>
          <w:tab w:val="left" w:pos="851"/>
        </w:tabs>
        <w:spacing w:before="0"/>
        <w:ind w:left="851" w:hanging="284"/>
        <w:jc w:val="left"/>
        <w:rPr>
          <w:rFonts w:cs="Arial"/>
          <w:noProof/>
          <w:lang w:val="sr-Cyrl-CS"/>
        </w:rPr>
      </w:pPr>
      <w:r w:rsidRPr="00CB7647">
        <w:rPr>
          <w:rFonts w:cs="Arial"/>
          <w:noProof/>
          <w:lang w:val="sr-Cyrl-CS"/>
        </w:rPr>
        <w:t>на блоку А5 – замена комплетног прегрејача 4 (од цевних наставака на преткоморама улазне коморе до цевних наставака на преткоморама излазне коморе), прегрејач 2 од цевних наставака на улазним коморама уз предњи и задњи зид котла до простора између прегрејача 4 и прегрејача 6 и предњи и задњи зид котла (прегрејач 1), у зонама продора цевних снопова прегрејача 4 и прегрејача 2 према припадајућим коморама.</w:t>
      </w:r>
    </w:p>
    <w:p w:rsidR="00CB7647" w:rsidRPr="00CB7647" w:rsidRDefault="00CB7647" w:rsidP="00CB7647">
      <w:pPr>
        <w:spacing w:before="0"/>
        <w:ind w:left="568"/>
        <w:jc w:val="left"/>
        <w:rPr>
          <w:rFonts w:cs="Arial"/>
          <w:noProof/>
          <w:lang w:val="sr-Cyrl-CS"/>
        </w:rPr>
      </w:pPr>
      <w:r w:rsidRPr="00CB7647">
        <w:rPr>
          <w:rFonts w:cs="Arial"/>
          <w:noProof/>
          <w:lang w:val="sr-Cyrl-RS"/>
        </w:rPr>
        <w:t>Оцењивање усаглашености у току производње и монтаже предметне опреме под притиском, радиће Именована тела ангажована од стране произвођача и фирми ангажованих на монтажи предметне опреме. Изабраном понуђачу ће бити омогућен увид у сву документацију везану за производњу и монтажу предметне опреме под притиском – техничка и атестно–техничка документација и Извештаји о контролисању Именованих тела за оцењивање усаглашености, као и у атестно–техничку документацију везану ра радове на цевном систему котла у оквиру стандардног ремонта, који ће се одвијати паралелно са монтажом горе наведене опреме под притиском.</w:t>
      </w:r>
    </w:p>
    <w:p w:rsidR="00CB7647" w:rsidRPr="00CB7647" w:rsidRDefault="00CB7647" w:rsidP="00CB7647">
      <w:pPr>
        <w:spacing w:before="0"/>
        <w:ind w:left="568"/>
        <w:jc w:val="left"/>
        <w:rPr>
          <w:rFonts w:cs="Arial"/>
          <w:noProof/>
          <w:lang w:val="sr-Cyrl-CS"/>
        </w:rPr>
      </w:pPr>
      <w:r w:rsidRPr="00CB7647">
        <w:rPr>
          <w:rFonts w:cs="Arial"/>
          <w:noProof/>
          <w:lang w:val="sr-Cyrl-CS"/>
        </w:rPr>
        <w:t xml:space="preserve">На парним котловима блокова А1, А2, А4 и А6, у ремонтима 2019. године, изводиће се стандардни радови на цевном систему котла, по дефектажи. Изабраном понуђачу ће бити омогућен увид у </w:t>
      </w:r>
      <w:r w:rsidRPr="00CB7647">
        <w:rPr>
          <w:rFonts w:cs="Arial"/>
          <w:noProof/>
          <w:lang w:val="sr-Cyrl-RS"/>
        </w:rPr>
        <w:t xml:space="preserve">атестно–техничку документацију везану за ове радове. </w:t>
      </w:r>
    </w:p>
    <w:p w:rsidR="00CB7647" w:rsidRPr="00CB7647" w:rsidRDefault="00CB7647" w:rsidP="00CB7647">
      <w:pPr>
        <w:spacing w:before="0"/>
        <w:ind w:left="568"/>
        <w:jc w:val="left"/>
        <w:rPr>
          <w:rFonts w:cs="Arial"/>
          <w:noProof/>
          <w:lang w:val="sr-Cyrl-CS"/>
        </w:rPr>
      </w:pPr>
      <w:r w:rsidRPr="00CB7647">
        <w:rPr>
          <w:rFonts w:cs="Arial"/>
          <w:noProof/>
          <w:lang w:val="sr-Cyrl-CS"/>
        </w:rPr>
        <w:t>Обавеза изабраног понуђача је спровођење редовног периодичног спољашњег прегледа и прегледа пре поновног пуштања у рад парних котлова на блоковима А1–А6 (тачке 1.1 и 1.2 из одељка „Спецификација услуга).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 xml:space="preserve">Позиција 2 из одељка „Спецификација услуга“ – Разна опрема под притиском, односи се на посуде под притиском у оквиру котловског постројења (резервоари и експандери), мазутног постројења (догрејачи мазута) и на резервоаре водоника и угљен–диоксида. Количине наведене у позицији 2 из одељка „Спецификација услуга“, орјентационог су каракетра и Наручилац задржава право да може одустати од дела активности и умањити уговорене количине из ове позиције. Понуђач треба да у своју понуду уврсти све трошкове који се односе на одређену врсту активности имајући у виду садржај сваке од ових активности према Правилнику о прегледима опреме под притиском током века употребе (Сл. Гласник РС бр.87/2011 и 75/2013). Наручилац је узео у обзир да је Понуђач – Именовано тело, квалификовано за активности наведене у позицији 2 одељка „Спецификација услуга“, на опреми под притиском која је слична на свим </w:t>
      </w:r>
      <w:r w:rsidRPr="00CB7647">
        <w:rPr>
          <w:rFonts w:cs="Arial"/>
          <w:noProof/>
          <w:lang w:val="sr-Cyrl-CS"/>
        </w:rPr>
        <w:lastRenderedPageBreak/>
        <w:t>термоенергетским објектима, те да с тога Понуђач може понудити просечне цене за одређене активности без обзира на димензије опреме под притиском.</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Прегледи и испитивања, по потреби, могу бити обављани, дуже од радног времена (ван осмочасовног радног времена) и у дане викенда и празника, а без додатних трошкова за Наручиоца.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Наручилац ће активности наведене изнад, изабраном понуђачу најавити најмање 24 часа унапред и изабрани понуђач је у обавези да се одазове на први позив Наручиоца, како не би дошло до успоравања других активности у застоју односно ремонту.</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Уколико се прегледом утврди да је неопходно обавити евентуално додатна испитивања методама са и/или без разарања, изабрани понуђач, у договору са Наручиоцем, усаглашава и дефинише врсту и обим испитивања. Изабрани понуђач израђује и доставља Наручиоцу претходно усаглашен програм испитивања, а без додатних трошкова за Наручиоца. Претходно наведено подразумева да изабрани понуђач приликом састављања понуде, у цену услуге треба да уврсти и евентуалне трошкове који би могли настати током израде програма испитивања. Сва евентуална испитивања методама са и/или без разарања, радиће акредитована лабораторија, ангажована од стране Наручиоца.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Понуђач мора у своју понуду урачунати све трошкове који проистичу из техничких захтева Наручиоца.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Изабрани понуђач, за спровођење активности из предмета ове јавне набавке, мора да поседује одговарајућу опрему, неопходну за комплетан завршетак посла.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инспакције за опрему под притиском, односно узети вредност испитног притиска из котловске исправе, ревизионе књижице или пројектне документације.</w:t>
      </w:r>
    </w:p>
    <w:p w:rsidR="00CB7647" w:rsidRPr="00CB7647" w:rsidRDefault="00CB7647" w:rsidP="00B73BBD">
      <w:pPr>
        <w:numPr>
          <w:ilvl w:val="0"/>
          <w:numId w:val="37"/>
        </w:numPr>
        <w:spacing w:before="0" w:after="40"/>
        <w:ind w:left="568" w:hanging="284"/>
        <w:jc w:val="left"/>
        <w:rPr>
          <w:rFonts w:cs="Arial"/>
          <w:noProof/>
          <w:lang w:val="sr-Cyrl-CS"/>
        </w:rPr>
      </w:pPr>
      <w:r w:rsidRPr="00CB7647">
        <w:rPr>
          <w:rFonts w:cs="Arial"/>
          <w:noProof/>
          <w:lang w:val="sr-Cyrl-CS"/>
        </w:rPr>
        <w:t>За све активности редовних, периодичних или ванредних прегледа, као и прегледа пре поновног пуштања у рад и испитивања притиском, израдити одговарајућу документацију и доставити је Наручиоцу:</w:t>
      </w:r>
    </w:p>
    <w:p w:rsidR="00CB7647" w:rsidRPr="00CB7647" w:rsidRDefault="00CB7647" w:rsidP="00B73BBD">
      <w:pPr>
        <w:numPr>
          <w:ilvl w:val="0"/>
          <w:numId w:val="39"/>
        </w:numPr>
        <w:tabs>
          <w:tab w:val="left" w:pos="851"/>
        </w:tabs>
        <w:spacing w:before="0"/>
        <w:ind w:left="851" w:right="54" w:hanging="284"/>
        <w:jc w:val="left"/>
        <w:rPr>
          <w:rFonts w:cs="Arial"/>
          <w:lang w:val="sr-Cyrl-CS"/>
        </w:rPr>
      </w:pPr>
      <w:r w:rsidRPr="00CB7647">
        <w:rPr>
          <w:rFonts w:cs="Arial"/>
          <w:lang w:val="sr-Cyrl-CS"/>
        </w:rPr>
        <w:t>штампана верзија – 1 примерак,</w:t>
      </w:r>
    </w:p>
    <w:p w:rsidR="00CB7647" w:rsidRPr="00CB7647" w:rsidRDefault="00CB7647" w:rsidP="00B73BBD">
      <w:pPr>
        <w:numPr>
          <w:ilvl w:val="0"/>
          <w:numId w:val="39"/>
        </w:numPr>
        <w:tabs>
          <w:tab w:val="left" w:pos="851"/>
        </w:tabs>
        <w:spacing w:before="0" w:after="40"/>
        <w:ind w:left="851" w:right="57" w:hanging="284"/>
        <w:jc w:val="left"/>
        <w:rPr>
          <w:rFonts w:cs="Arial"/>
          <w:lang w:val="sr-Cyrl-CS"/>
        </w:rPr>
      </w:pPr>
      <w:r w:rsidRPr="00CB7647">
        <w:rPr>
          <w:rFonts w:cs="Arial"/>
          <w:lang w:val="sr-Cyrl-CS"/>
        </w:rPr>
        <w:t>електронска верзија – 1 примерак</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О свим прегледима, ванредним прегледима, прегледима пре поновног пуштања у рад и испитивањима, Именовано тело за прегледе и испитивања опреме под притиском, саставља записник о спроведеним радњама уз који прилаже налазе и резултате спроведених радњи и оверава ревизиони лист прегледа опреме под притиском из Прилога IV – Евиденциони и ревизиони лист опреме под притиском, који је одштампан уз правилник и чини његов саставни део, односно доставља документацију предвиђену Правилником о прегледима опреме под притиском. Уколико су уз преглед обављена и додатна испитивања, она морају бити наведена у записнику и документована.</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Након обављених прегледа (унутрашњи и спољашњи) и обављених испитивања опреме под притиском, а на основу радних параметара и техничких карактеристика опреме под притиском високог нивоа опасности, Именовано тело за прегледе и испитивања опреме под притиском израђује листу наредних периодичних прегледа и испитивања опреме под притиском високог нивоа опасности.</w:t>
      </w:r>
    </w:p>
    <w:p w:rsidR="00CB7647" w:rsidRPr="00CB7647" w:rsidRDefault="00CB7647" w:rsidP="00B73BBD">
      <w:pPr>
        <w:numPr>
          <w:ilvl w:val="0"/>
          <w:numId w:val="37"/>
        </w:numPr>
        <w:spacing w:before="0" w:after="120"/>
        <w:ind w:left="568" w:hanging="284"/>
        <w:jc w:val="left"/>
        <w:rPr>
          <w:rFonts w:cs="Arial"/>
          <w:noProof/>
          <w:lang w:val="sr-Cyrl-CS"/>
        </w:rPr>
      </w:pPr>
      <w:r w:rsidRPr="00CB7647">
        <w:rPr>
          <w:rFonts w:cs="Arial"/>
          <w:noProof/>
          <w:lang w:val="sr-Cyrl-CS"/>
        </w:rPr>
        <w:t>Обрачун услуга ће бити вршен на основу реализације и претходно достављене документације од стране изабраног понуђача (документација која се изађује према Правилнику о прегледима опреме под притиском током века употребе (Сл. Гласник РС бр.87/2011 и 75/2013), односно документације описане у тексту изнад).</w:t>
      </w:r>
    </w:p>
    <w:p w:rsidR="00CB7647" w:rsidRPr="00CB7647" w:rsidRDefault="00CB7647" w:rsidP="00B73BBD">
      <w:pPr>
        <w:numPr>
          <w:ilvl w:val="0"/>
          <w:numId w:val="38"/>
        </w:numPr>
        <w:spacing w:before="0" w:after="60"/>
        <w:ind w:left="284" w:hanging="284"/>
        <w:jc w:val="left"/>
        <w:rPr>
          <w:rFonts w:cs="Arial"/>
          <w:u w:val="single"/>
          <w:lang w:val="sr-Cyrl-RS"/>
        </w:rPr>
      </w:pPr>
      <w:r w:rsidRPr="00CB7647">
        <w:rPr>
          <w:rFonts w:cs="Arial"/>
          <w:u w:val="single"/>
          <w:lang w:val="sr-Cyrl-RS"/>
        </w:rPr>
        <w:t>У циљу ефикасне и успешне реализације предметних услуга, изабрани понуђач мора да испуни следеће додатне услове:</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lastRenderedPageBreak/>
        <w:t>Да обезбеди превоз, смештај и храну за своје раднике.</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Да одржава зону радова у чистом и безбедном стању.</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Изврши осигурање радника и особља, као и обуку особља у вези мера безбедности и заштите на раду.</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Да предузме одговарајуће противпожарне мере дефинисане Правилником о противпожарној заштити ЈП ЕПС, Огранак ТЕНТ.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ЈП ЕПС, Огранак ТЕНТ.</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Обезбеди својим радницима личну заштиту, провери да ли је правилно користе и да ли следе све потребне мере безбедности применљиве за раднике ЈП ЕПС, Огранак ТЕНТ.</w:t>
      </w:r>
    </w:p>
    <w:p w:rsidR="00CB7647" w:rsidRPr="00CB7647" w:rsidRDefault="00CB7647" w:rsidP="00B73BBD">
      <w:pPr>
        <w:numPr>
          <w:ilvl w:val="0"/>
          <w:numId w:val="37"/>
        </w:numPr>
        <w:spacing w:before="0"/>
        <w:ind w:left="568" w:hanging="284"/>
        <w:jc w:val="left"/>
        <w:rPr>
          <w:rFonts w:cs="Arial"/>
          <w:noProof/>
          <w:lang w:val="sr-Cyrl-CS"/>
        </w:rPr>
      </w:pPr>
      <w:r w:rsidRPr="00CB7647">
        <w:rPr>
          <w:rFonts w:cs="Arial"/>
          <w:noProof/>
          <w:lang w:val="sr-Cyrl-CS"/>
        </w:rPr>
        <w:t>Обезбеди додатну опрему како би осигурао услове безбедности на градилишту уколико постоји потреба.</w:t>
      </w:r>
    </w:p>
    <w:p w:rsidR="00CB7647" w:rsidRPr="00CB7647" w:rsidRDefault="00CB7647" w:rsidP="00B73BBD">
      <w:pPr>
        <w:numPr>
          <w:ilvl w:val="0"/>
          <w:numId w:val="37"/>
        </w:numPr>
        <w:spacing w:before="0" w:after="120"/>
        <w:ind w:left="568" w:hanging="284"/>
        <w:jc w:val="left"/>
        <w:rPr>
          <w:rFonts w:cs="Arial"/>
          <w:noProof/>
          <w:lang w:val="sr-Cyrl-CS"/>
        </w:rPr>
      </w:pPr>
      <w:r w:rsidRPr="00CB7647">
        <w:rPr>
          <w:rFonts w:cs="Arial"/>
          <w:noProof/>
          <w:lang w:val="sr-Cyrl-CS"/>
        </w:rPr>
        <w:t>Извршилац услуга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w:t>
      </w:r>
    </w:p>
    <w:p w:rsidR="00CB7647" w:rsidRPr="00CB7647" w:rsidRDefault="00CB7647" w:rsidP="00CB7647">
      <w:pPr>
        <w:spacing w:before="0" w:after="120"/>
        <w:jc w:val="left"/>
        <w:rPr>
          <w:rFonts w:cs="Arial"/>
          <w:i/>
          <w:u w:val="single"/>
          <w:lang w:val="sr-Latn-CS"/>
        </w:rPr>
      </w:pPr>
      <w:r w:rsidRPr="00CB7647">
        <w:rPr>
          <w:rFonts w:cs="Arial"/>
          <w:b/>
          <w:i/>
          <w:u w:val="single"/>
          <w:lang w:val="sr-Latn-CS"/>
        </w:rPr>
        <w:t>Обавезе Наручиоца:</w:t>
      </w:r>
    </w:p>
    <w:p w:rsidR="00CB7647" w:rsidRPr="00CB7647" w:rsidRDefault="00CB7647" w:rsidP="00B73BBD">
      <w:pPr>
        <w:numPr>
          <w:ilvl w:val="0"/>
          <w:numId w:val="38"/>
        </w:numPr>
        <w:spacing w:before="0"/>
        <w:ind w:left="284" w:hanging="284"/>
        <w:jc w:val="left"/>
        <w:rPr>
          <w:rFonts w:cs="Arial"/>
          <w:lang w:val="sr-Cyrl-RS"/>
        </w:rPr>
      </w:pPr>
      <w:r w:rsidRPr="00CB7647">
        <w:rPr>
          <w:rFonts w:cs="Arial"/>
          <w:lang w:val="sr-Cyrl-RS"/>
        </w:rPr>
        <w:t>Да у просторијама Наручиоца омогући преглед оригиналне техничке документације. Документацију није дозвољено износити из круга ТЕНТ А.</w:t>
      </w:r>
    </w:p>
    <w:p w:rsidR="00CB7647" w:rsidRPr="00CB7647" w:rsidRDefault="00CB7647" w:rsidP="00B73BBD">
      <w:pPr>
        <w:numPr>
          <w:ilvl w:val="0"/>
          <w:numId w:val="38"/>
        </w:numPr>
        <w:spacing w:before="0"/>
        <w:ind w:left="284" w:hanging="284"/>
        <w:jc w:val="left"/>
        <w:rPr>
          <w:rFonts w:cs="Arial"/>
          <w:lang w:val="sr-Cyrl-RS"/>
        </w:rPr>
      </w:pPr>
      <w:r w:rsidRPr="00CB7647">
        <w:rPr>
          <w:rFonts w:cs="Arial"/>
          <w:lang w:val="sr-Cyrl-RS"/>
        </w:rPr>
        <w:t>Да обезбеди одговарајући надзор над извршавањем радова. Ако другачије није назначено, надзор врши инжењер одговоран за одређено постројење.</w:t>
      </w:r>
    </w:p>
    <w:p w:rsidR="00CB7647" w:rsidRPr="00CB7647" w:rsidRDefault="00CB7647" w:rsidP="00B73BBD">
      <w:pPr>
        <w:numPr>
          <w:ilvl w:val="0"/>
          <w:numId w:val="38"/>
        </w:numPr>
        <w:spacing w:before="0"/>
        <w:ind w:left="284" w:hanging="284"/>
        <w:jc w:val="left"/>
        <w:rPr>
          <w:rFonts w:cs="Arial"/>
          <w:lang w:val="sr-Cyrl-RS"/>
        </w:rPr>
      </w:pPr>
      <w:r w:rsidRPr="00CB7647">
        <w:rPr>
          <w:rFonts w:cs="Arial"/>
          <w:lang w:val="sr-Cyrl-RS"/>
        </w:rPr>
        <w:t>Монтажа скела и платформи у зонама где није могуће приступити опреми под притиском са постојећих подеста.</w:t>
      </w:r>
    </w:p>
    <w:p w:rsidR="00CB7647" w:rsidRPr="00CB7647" w:rsidRDefault="00CB7647" w:rsidP="00B73BBD">
      <w:pPr>
        <w:numPr>
          <w:ilvl w:val="0"/>
          <w:numId w:val="38"/>
        </w:numPr>
        <w:spacing w:before="0"/>
        <w:ind w:left="284" w:hanging="284"/>
        <w:jc w:val="left"/>
        <w:rPr>
          <w:rFonts w:cs="Arial"/>
          <w:lang w:val="sr-Cyrl-RS"/>
        </w:rPr>
      </w:pPr>
      <w:r w:rsidRPr="00CB7647">
        <w:rPr>
          <w:rFonts w:cs="Arial"/>
          <w:lang w:val="sr-Cyrl-RS"/>
        </w:rPr>
        <w:t>Демонтажа изолације на местима где је потребно.</w:t>
      </w:r>
    </w:p>
    <w:p w:rsidR="00CB7647" w:rsidRPr="00CB7647" w:rsidRDefault="00CB7647" w:rsidP="00B73BBD">
      <w:pPr>
        <w:numPr>
          <w:ilvl w:val="0"/>
          <w:numId w:val="38"/>
        </w:numPr>
        <w:spacing w:before="0" w:after="120"/>
        <w:ind w:left="284" w:hanging="284"/>
        <w:jc w:val="left"/>
        <w:rPr>
          <w:rFonts w:cs="Arial"/>
          <w:lang w:val="sr-Cyrl-RS"/>
        </w:rPr>
      </w:pPr>
      <w:r w:rsidRPr="00CB7647">
        <w:rPr>
          <w:rFonts w:cs="Arial"/>
          <w:lang w:val="sr-Cyrl-RS"/>
        </w:rPr>
        <w:t>Обављање додатних испитивања методама без разарања, уколико се прегледом утврди да је то неопходно.</w:t>
      </w:r>
    </w:p>
    <w:p w:rsidR="00CB7647" w:rsidRPr="00CB7647" w:rsidRDefault="00CB7647" w:rsidP="00CB7647">
      <w:pPr>
        <w:spacing w:before="0" w:after="120"/>
        <w:jc w:val="left"/>
        <w:rPr>
          <w:rFonts w:cs="Arial"/>
          <w:i/>
          <w:u w:val="single"/>
          <w:lang w:val="sr-Latn-CS"/>
        </w:rPr>
      </w:pPr>
      <w:r w:rsidRPr="00CB7647">
        <w:rPr>
          <w:rFonts w:cs="Arial"/>
          <w:b/>
          <w:i/>
          <w:u w:val="single"/>
          <w:lang w:val="sr-Cyrl-RS"/>
        </w:rPr>
        <w:t>Рокови за извршење услуга</w:t>
      </w:r>
      <w:r w:rsidRPr="00CB7647">
        <w:rPr>
          <w:rFonts w:cs="Arial"/>
          <w:b/>
          <w:i/>
          <w:u w:val="single"/>
          <w:lang w:val="sr-Latn-CS"/>
        </w:rPr>
        <w:t>:</w:t>
      </w:r>
    </w:p>
    <w:p w:rsidR="00DB6141" w:rsidRDefault="00CB7647" w:rsidP="00DB6141">
      <w:pPr>
        <w:tabs>
          <w:tab w:val="left" w:pos="142"/>
        </w:tabs>
        <w:spacing w:before="0" w:after="120"/>
        <w:jc w:val="left"/>
        <w:rPr>
          <w:rFonts w:cs="Arial"/>
          <w:noProof/>
        </w:rPr>
      </w:pPr>
      <w:r w:rsidRPr="00CB7647">
        <w:rPr>
          <w:rFonts w:cs="Arial"/>
          <w:noProof/>
          <w:lang w:val="sr-Cyrl-CS"/>
        </w:rPr>
        <w:t>Рок за реализацију уговора – 12 месеци од потписивања угов</w:t>
      </w:r>
      <w:r w:rsidR="00DB6141">
        <w:rPr>
          <w:rFonts w:cs="Arial"/>
          <w:noProof/>
          <w:lang w:val="sr-Cyrl-CS"/>
        </w:rPr>
        <w:t>ора</w:t>
      </w:r>
      <w:r w:rsidR="00DB6141">
        <w:rPr>
          <w:rFonts w:cs="Arial"/>
          <w:noProof/>
        </w:rPr>
        <w:t>.</w:t>
      </w:r>
    </w:p>
    <w:p w:rsidR="00CB7647" w:rsidRPr="00CB7647" w:rsidRDefault="00DB6141" w:rsidP="00DB6141">
      <w:pPr>
        <w:tabs>
          <w:tab w:val="left" w:pos="142"/>
        </w:tabs>
        <w:spacing w:before="0" w:after="120"/>
        <w:jc w:val="left"/>
        <w:rPr>
          <w:rFonts w:cs="Arial"/>
          <w:i/>
          <w:u w:val="single"/>
          <w:lang w:val="sr-Latn-CS"/>
        </w:rPr>
      </w:pPr>
      <w:r w:rsidRPr="00CB7647">
        <w:rPr>
          <w:rFonts w:cs="Arial"/>
          <w:b/>
          <w:i/>
          <w:u w:val="single"/>
          <w:lang w:val="sr-Cyrl-RS"/>
        </w:rPr>
        <w:t xml:space="preserve"> </w:t>
      </w:r>
      <w:r w:rsidR="00CB7647" w:rsidRPr="00CB7647">
        <w:rPr>
          <w:rFonts w:cs="Arial"/>
          <w:b/>
          <w:i/>
          <w:u w:val="single"/>
          <w:lang w:val="sr-Cyrl-RS"/>
        </w:rPr>
        <w:t>Гарантни период</w:t>
      </w:r>
      <w:r w:rsidR="00CB7647" w:rsidRPr="00CB7647">
        <w:rPr>
          <w:rFonts w:cs="Arial"/>
          <w:b/>
          <w:i/>
          <w:u w:val="single"/>
          <w:lang w:val="sr-Latn-CS"/>
        </w:rPr>
        <w:t>:</w:t>
      </w:r>
    </w:p>
    <w:p w:rsidR="00F1265A" w:rsidRPr="00CB7647" w:rsidRDefault="00CB7647" w:rsidP="00CB7647">
      <w:pPr>
        <w:tabs>
          <w:tab w:val="left" w:pos="142"/>
        </w:tabs>
        <w:spacing w:before="0"/>
        <w:jc w:val="left"/>
        <w:rPr>
          <w:rFonts w:cs="Arial"/>
          <w:noProof/>
          <w:lang w:val="sr-Cyrl-CS"/>
        </w:rPr>
      </w:pPr>
      <w:r w:rsidRPr="00CB7647">
        <w:rPr>
          <w:rFonts w:cs="Arial"/>
          <w:noProof/>
          <w:lang w:val="sr-Cyrl-CS"/>
        </w:rPr>
        <w:t>Гарантни период – 12 месеци од извршења услуге.</w:t>
      </w:r>
    </w:p>
    <w:p w:rsidR="00F1265A" w:rsidRPr="00F1265A" w:rsidRDefault="00F1265A" w:rsidP="00F1265A">
      <w:pPr>
        <w:spacing w:before="0" w:after="240"/>
        <w:jc w:val="left"/>
        <w:rPr>
          <w:rFonts w:cs="Arial"/>
          <w:b/>
          <w:lang w:val="sr-Cyrl-RS"/>
        </w:rPr>
      </w:pPr>
      <w:r w:rsidRPr="00F1265A">
        <w:rPr>
          <w:rFonts w:cs="Arial"/>
          <w:b/>
          <w:lang w:val="sr-Cyrl-RS"/>
        </w:rPr>
        <w:t>СПЕЦИФИКАЦИЈА УСЛУГА</w:t>
      </w:r>
    </w:p>
    <w:tbl>
      <w:tblPr>
        <w:tblW w:w="949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93"/>
        <w:gridCol w:w="5953"/>
        <w:gridCol w:w="2551"/>
      </w:tblGrid>
      <w:tr w:rsidR="00F1265A" w:rsidRPr="00F1265A" w:rsidTr="00702204">
        <w:trPr>
          <w:tblHeader/>
        </w:trPr>
        <w:tc>
          <w:tcPr>
            <w:tcW w:w="993" w:type="dxa"/>
            <w:tcBorders>
              <w:top w:val="double" w:sz="4" w:space="0" w:color="auto"/>
              <w:bottom w:val="double" w:sz="4" w:space="0" w:color="auto"/>
            </w:tcBorders>
            <w:shd w:val="pct12" w:color="auto" w:fill="auto"/>
            <w:vAlign w:val="center"/>
          </w:tcPr>
          <w:p w:rsidR="00F1265A" w:rsidRPr="00F1265A" w:rsidRDefault="00F1265A" w:rsidP="00F1265A">
            <w:pPr>
              <w:spacing w:before="60" w:after="60"/>
              <w:jc w:val="center"/>
              <w:rPr>
                <w:rFonts w:cs="Arial"/>
                <w:b/>
                <w:sz w:val="20"/>
                <w:szCs w:val="20"/>
                <w:lang w:val="sr-Cyrl-RS"/>
              </w:rPr>
            </w:pPr>
            <w:r w:rsidRPr="00F1265A">
              <w:rPr>
                <w:rFonts w:cs="Arial"/>
                <w:b/>
                <w:sz w:val="20"/>
                <w:szCs w:val="20"/>
                <w:lang w:val="sr-Cyrl-RS"/>
              </w:rPr>
              <w:t>Редни број</w:t>
            </w:r>
          </w:p>
        </w:tc>
        <w:tc>
          <w:tcPr>
            <w:tcW w:w="5953" w:type="dxa"/>
            <w:tcBorders>
              <w:top w:val="double" w:sz="4" w:space="0" w:color="auto"/>
              <w:bottom w:val="double" w:sz="4" w:space="0" w:color="auto"/>
            </w:tcBorders>
            <w:shd w:val="pct12" w:color="auto" w:fill="auto"/>
            <w:vAlign w:val="center"/>
          </w:tcPr>
          <w:p w:rsidR="00F1265A" w:rsidRPr="00F1265A" w:rsidRDefault="00F1265A" w:rsidP="00F1265A">
            <w:pPr>
              <w:spacing w:before="60" w:after="60"/>
              <w:jc w:val="center"/>
              <w:rPr>
                <w:rFonts w:cs="Arial"/>
                <w:b/>
                <w:sz w:val="20"/>
                <w:szCs w:val="20"/>
                <w:lang w:val="sr-Cyrl-RS"/>
              </w:rPr>
            </w:pPr>
            <w:r w:rsidRPr="00F1265A">
              <w:rPr>
                <w:rFonts w:cs="Arial"/>
                <w:b/>
                <w:sz w:val="20"/>
                <w:szCs w:val="20"/>
                <w:lang w:val="sr-Cyrl-RS"/>
              </w:rPr>
              <w:t>АКТИВНОСТ / ВРСТА ПРЕГЛЕДА / ИСПИТИВАЊЕ ПРИТИСКОМ</w:t>
            </w:r>
          </w:p>
        </w:tc>
        <w:tc>
          <w:tcPr>
            <w:tcW w:w="2551" w:type="dxa"/>
            <w:tcBorders>
              <w:top w:val="double" w:sz="4" w:space="0" w:color="auto"/>
              <w:bottom w:val="double" w:sz="4" w:space="0" w:color="auto"/>
            </w:tcBorders>
            <w:shd w:val="pct12" w:color="auto" w:fill="auto"/>
            <w:vAlign w:val="center"/>
          </w:tcPr>
          <w:p w:rsidR="00F1265A" w:rsidRPr="00F1265A" w:rsidRDefault="00F1265A" w:rsidP="00F1265A">
            <w:pPr>
              <w:spacing w:before="60" w:after="60"/>
              <w:jc w:val="center"/>
              <w:rPr>
                <w:rFonts w:cs="Arial"/>
                <w:b/>
                <w:sz w:val="20"/>
                <w:szCs w:val="20"/>
                <w:lang w:val="sr-Cyrl-RS"/>
              </w:rPr>
            </w:pPr>
            <w:r w:rsidRPr="00F1265A">
              <w:rPr>
                <w:rFonts w:cs="Arial"/>
                <w:b/>
                <w:sz w:val="20"/>
                <w:szCs w:val="20"/>
                <w:lang w:val="sr-Cyrl-RS"/>
              </w:rPr>
              <w:t>КОЛИЧИНА (ком)</w:t>
            </w:r>
          </w:p>
        </w:tc>
      </w:tr>
      <w:tr w:rsidR="00F1265A" w:rsidRPr="00F1265A" w:rsidTr="00702204">
        <w:tc>
          <w:tcPr>
            <w:tcW w:w="993" w:type="dxa"/>
            <w:tcBorders>
              <w:top w:val="double" w:sz="4" w:space="0" w:color="auto"/>
              <w:bottom w:val="single" w:sz="4" w:space="0" w:color="auto"/>
            </w:tcBorders>
            <w:shd w:val="clear" w:color="auto" w:fill="auto"/>
            <w:vAlign w:val="center"/>
          </w:tcPr>
          <w:p w:rsidR="00F1265A" w:rsidRPr="00F1265A" w:rsidRDefault="00F1265A" w:rsidP="00B73BBD">
            <w:pPr>
              <w:numPr>
                <w:ilvl w:val="0"/>
                <w:numId w:val="50"/>
              </w:numPr>
              <w:spacing w:before="60" w:after="60"/>
              <w:jc w:val="center"/>
              <w:rPr>
                <w:rFonts w:cs="Arial"/>
                <w:sz w:val="20"/>
                <w:szCs w:val="20"/>
                <w:lang w:val="sr-Latn-RS"/>
              </w:rPr>
            </w:pPr>
          </w:p>
        </w:tc>
        <w:tc>
          <w:tcPr>
            <w:tcW w:w="5953"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b/>
                <w:sz w:val="20"/>
                <w:szCs w:val="20"/>
                <w:lang w:val="sr-Cyrl-RS"/>
              </w:rPr>
              <w:t>Парни котао – блокови А1–А6</w:t>
            </w:r>
          </w:p>
        </w:tc>
        <w:tc>
          <w:tcPr>
            <w:tcW w:w="2551"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p>
        </w:tc>
      </w:tr>
      <w:tr w:rsidR="00F1265A" w:rsidRPr="00F1265A" w:rsidTr="00702204">
        <w:tc>
          <w:tcPr>
            <w:tcW w:w="993" w:type="dxa"/>
            <w:tcBorders>
              <w:top w:val="double" w:sz="4" w:space="0" w:color="auto"/>
              <w:bottom w:val="single" w:sz="4" w:space="0" w:color="auto"/>
            </w:tcBorders>
            <w:shd w:val="clear" w:color="auto" w:fill="auto"/>
            <w:vAlign w:val="center"/>
          </w:tcPr>
          <w:p w:rsidR="00F1265A" w:rsidRPr="00F1265A" w:rsidRDefault="00F1265A" w:rsidP="00B73BBD">
            <w:pPr>
              <w:numPr>
                <w:ilvl w:val="0"/>
                <w:numId w:val="52"/>
              </w:numPr>
              <w:tabs>
                <w:tab w:val="left" w:pos="217"/>
              </w:tabs>
              <w:spacing w:before="40" w:after="40"/>
              <w:jc w:val="center"/>
              <w:rPr>
                <w:rFonts w:cs="Arial"/>
                <w:sz w:val="20"/>
                <w:szCs w:val="20"/>
                <w:lang w:val="sr-Latn-RS"/>
              </w:rPr>
            </w:pPr>
          </w:p>
        </w:tc>
        <w:tc>
          <w:tcPr>
            <w:tcW w:w="5953"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Спољашњи преглед</w:t>
            </w:r>
          </w:p>
        </w:tc>
        <w:tc>
          <w:tcPr>
            <w:tcW w:w="2551"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r w:rsidRPr="00F1265A">
              <w:rPr>
                <w:rFonts w:cs="Arial"/>
                <w:b/>
                <w:sz w:val="20"/>
                <w:szCs w:val="20"/>
                <w:lang w:val="sr-Cyrl-RS"/>
              </w:rPr>
              <w:t>6</w:t>
            </w:r>
          </w:p>
        </w:tc>
      </w:tr>
      <w:tr w:rsidR="00F1265A" w:rsidRPr="00F1265A" w:rsidTr="00702204">
        <w:tc>
          <w:tcPr>
            <w:tcW w:w="993" w:type="dxa"/>
            <w:tcBorders>
              <w:top w:val="single" w:sz="4" w:space="0" w:color="auto"/>
              <w:bottom w:val="double" w:sz="4" w:space="0" w:color="auto"/>
            </w:tcBorders>
            <w:shd w:val="clear" w:color="auto" w:fill="auto"/>
            <w:vAlign w:val="center"/>
          </w:tcPr>
          <w:p w:rsidR="00F1265A" w:rsidRPr="00F1265A" w:rsidRDefault="00F1265A" w:rsidP="00B73BBD">
            <w:pPr>
              <w:numPr>
                <w:ilvl w:val="0"/>
                <w:numId w:val="52"/>
              </w:numPr>
              <w:tabs>
                <w:tab w:val="left" w:pos="217"/>
              </w:tabs>
              <w:spacing w:before="40" w:after="40"/>
              <w:jc w:val="center"/>
              <w:rPr>
                <w:rFonts w:cs="Arial"/>
                <w:sz w:val="20"/>
                <w:szCs w:val="20"/>
                <w:lang w:val="sr-Latn-RS"/>
              </w:rPr>
            </w:pPr>
          </w:p>
        </w:tc>
        <w:tc>
          <w:tcPr>
            <w:tcW w:w="5953" w:type="dxa"/>
            <w:tcBorders>
              <w:top w:val="single" w:sz="4" w:space="0" w:color="auto"/>
              <w:bottom w:val="doub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Преглед пре поновног пуштања у рад</w:t>
            </w:r>
          </w:p>
        </w:tc>
        <w:tc>
          <w:tcPr>
            <w:tcW w:w="2551" w:type="dxa"/>
            <w:tcBorders>
              <w:top w:val="single" w:sz="4" w:space="0" w:color="auto"/>
              <w:bottom w:val="doub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r w:rsidRPr="00F1265A">
              <w:rPr>
                <w:rFonts w:cs="Arial"/>
                <w:b/>
                <w:sz w:val="20"/>
                <w:szCs w:val="20"/>
                <w:lang w:val="sr-Cyrl-RS"/>
              </w:rPr>
              <w:t>6</w:t>
            </w:r>
          </w:p>
        </w:tc>
      </w:tr>
      <w:tr w:rsidR="00F1265A" w:rsidRPr="00F1265A" w:rsidTr="00702204">
        <w:tc>
          <w:tcPr>
            <w:tcW w:w="993" w:type="dxa"/>
            <w:tcBorders>
              <w:top w:val="double" w:sz="4" w:space="0" w:color="auto"/>
              <w:bottom w:val="single" w:sz="4" w:space="0" w:color="auto"/>
            </w:tcBorders>
            <w:shd w:val="clear" w:color="auto" w:fill="auto"/>
            <w:vAlign w:val="center"/>
          </w:tcPr>
          <w:p w:rsidR="00F1265A" w:rsidRPr="00F1265A" w:rsidRDefault="00F1265A" w:rsidP="00B73BBD">
            <w:pPr>
              <w:numPr>
                <w:ilvl w:val="0"/>
                <w:numId w:val="50"/>
              </w:numPr>
              <w:spacing w:before="60" w:after="60"/>
              <w:jc w:val="center"/>
              <w:rPr>
                <w:rFonts w:cs="Arial"/>
                <w:sz w:val="20"/>
                <w:szCs w:val="20"/>
                <w:lang w:val="sr-Latn-RS"/>
              </w:rPr>
            </w:pPr>
          </w:p>
        </w:tc>
        <w:tc>
          <w:tcPr>
            <w:tcW w:w="5953"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b/>
                <w:sz w:val="20"/>
                <w:szCs w:val="20"/>
                <w:lang w:val="sr-Cyrl-RS"/>
              </w:rPr>
              <w:t>Разна опрема под притиском</w:t>
            </w:r>
          </w:p>
        </w:tc>
        <w:tc>
          <w:tcPr>
            <w:tcW w:w="2551"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p>
        </w:tc>
      </w:tr>
      <w:tr w:rsidR="00F1265A" w:rsidRPr="00F1265A" w:rsidTr="00702204">
        <w:tc>
          <w:tcPr>
            <w:tcW w:w="993" w:type="dxa"/>
            <w:tcBorders>
              <w:top w:val="double" w:sz="4" w:space="0" w:color="auto"/>
              <w:bottom w:val="single" w:sz="4" w:space="0" w:color="auto"/>
            </w:tcBorders>
            <w:shd w:val="clear" w:color="auto" w:fill="auto"/>
            <w:vAlign w:val="center"/>
          </w:tcPr>
          <w:p w:rsidR="00F1265A" w:rsidRPr="00F1265A" w:rsidRDefault="00F1265A" w:rsidP="00B73BBD">
            <w:pPr>
              <w:numPr>
                <w:ilvl w:val="0"/>
                <w:numId w:val="51"/>
              </w:numPr>
              <w:spacing w:before="40" w:after="40"/>
              <w:jc w:val="center"/>
              <w:rPr>
                <w:rFonts w:cs="Arial"/>
                <w:sz w:val="20"/>
                <w:szCs w:val="20"/>
                <w:lang w:val="sr-Latn-RS"/>
              </w:rPr>
            </w:pPr>
          </w:p>
        </w:tc>
        <w:tc>
          <w:tcPr>
            <w:tcW w:w="5953"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Спољашњи преглед</w:t>
            </w:r>
          </w:p>
        </w:tc>
        <w:tc>
          <w:tcPr>
            <w:tcW w:w="2551" w:type="dxa"/>
            <w:tcBorders>
              <w:top w:val="doub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r w:rsidRPr="00F1265A">
              <w:rPr>
                <w:rFonts w:cs="Arial"/>
                <w:b/>
                <w:sz w:val="20"/>
                <w:szCs w:val="20"/>
                <w:lang w:val="sr-Cyrl-RS"/>
              </w:rPr>
              <w:t>45</w:t>
            </w:r>
          </w:p>
        </w:tc>
      </w:tr>
      <w:tr w:rsidR="00F1265A" w:rsidRPr="00F1265A" w:rsidTr="00702204">
        <w:tc>
          <w:tcPr>
            <w:tcW w:w="993" w:type="dxa"/>
            <w:tcBorders>
              <w:top w:val="single" w:sz="4" w:space="0" w:color="auto"/>
              <w:bottom w:val="single" w:sz="4" w:space="0" w:color="auto"/>
            </w:tcBorders>
            <w:shd w:val="clear" w:color="auto" w:fill="auto"/>
            <w:vAlign w:val="center"/>
          </w:tcPr>
          <w:p w:rsidR="00F1265A" w:rsidRPr="00F1265A" w:rsidRDefault="00F1265A" w:rsidP="00B73BBD">
            <w:pPr>
              <w:numPr>
                <w:ilvl w:val="0"/>
                <w:numId w:val="51"/>
              </w:numPr>
              <w:spacing w:before="40" w:after="40"/>
              <w:jc w:val="center"/>
              <w:rPr>
                <w:rFonts w:cs="Arial"/>
                <w:sz w:val="20"/>
                <w:szCs w:val="20"/>
                <w:lang w:val="sr-Latn-RS"/>
              </w:rPr>
            </w:pPr>
          </w:p>
        </w:tc>
        <w:tc>
          <w:tcPr>
            <w:tcW w:w="5953" w:type="dxa"/>
            <w:tcBorders>
              <w:top w:val="sing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Унутрашњи преглед</w:t>
            </w:r>
          </w:p>
        </w:tc>
        <w:tc>
          <w:tcPr>
            <w:tcW w:w="2551" w:type="dxa"/>
            <w:tcBorders>
              <w:top w:val="sing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r w:rsidRPr="00F1265A">
              <w:rPr>
                <w:rFonts w:cs="Arial"/>
                <w:b/>
                <w:sz w:val="20"/>
                <w:szCs w:val="20"/>
                <w:lang w:val="sr-Cyrl-RS"/>
              </w:rPr>
              <w:t>10</w:t>
            </w:r>
          </w:p>
        </w:tc>
      </w:tr>
      <w:tr w:rsidR="00F1265A" w:rsidRPr="00F1265A" w:rsidTr="00702204">
        <w:tc>
          <w:tcPr>
            <w:tcW w:w="993" w:type="dxa"/>
            <w:tcBorders>
              <w:top w:val="single" w:sz="4" w:space="0" w:color="auto"/>
              <w:bottom w:val="single" w:sz="4" w:space="0" w:color="auto"/>
            </w:tcBorders>
            <w:shd w:val="clear" w:color="auto" w:fill="auto"/>
            <w:vAlign w:val="center"/>
          </w:tcPr>
          <w:p w:rsidR="00F1265A" w:rsidRPr="00F1265A" w:rsidRDefault="00F1265A" w:rsidP="00B73BBD">
            <w:pPr>
              <w:numPr>
                <w:ilvl w:val="0"/>
                <w:numId w:val="51"/>
              </w:numPr>
              <w:spacing w:before="40" w:after="40"/>
              <w:jc w:val="center"/>
              <w:rPr>
                <w:rFonts w:cs="Arial"/>
                <w:sz w:val="20"/>
                <w:szCs w:val="20"/>
                <w:lang w:val="sr-Latn-RS"/>
              </w:rPr>
            </w:pPr>
          </w:p>
        </w:tc>
        <w:tc>
          <w:tcPr>
            <w:tcW w:w="5953" w:type="dxa"/>
            <w:tcBorders>
              <w:top w:val="sing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Испитивање притиском</w:t>
            </w:r>
          </w:p>
        </w:tc>
        <w:tc>
          <w:tcPr>
            <w:tcW w:w="2551" w:type="dxa"/>
            <w:tcBorders>
              <w:top w:val="sing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r w:rsidRPr="00F1265A">
              <w:rPr>
                <w:rFonts w:cs="Arial"/>
                <w:b/>
                <w:sz w:val="20"/>
                <w:szCs w:val="20"/>
                <w:lang w:val="sr-Cyrl-RS"/>
              </w:rPr>
              <w:t>10</w:t>
            </w:r>
          </w:p>
        </w:tc>
      </w:tr>
      <w:tr w:rsidR="00F1265A" w:rsidRPr="00F1265A" w:rsidTr="00702204">
        <w:tc>
          <w:tcPr>
            <w:tcW w:w="993" w:type="dxa"/>
            <w:tcBorders>
              <w:top w:val="single" w:sz="4" w:space="0" w:color="auto"/>
              <w:bottom w:val="single" w:sz="4" w:space="0" w:color="auto"/>
            </w:tcBorders>
            <w:shd w:val="clear" w:color="auto" w:fill="auto"/>
            <w:vAlign w:val="center"/>
          </w:tcPr>
          <w:p w:rsidR="00F1265A" w:rsidRPr="00F1265A" w:rsidRDefault="00F1265A" w:rsidP="00B73BBD">
            <w:pPr>
              <w:numPr>
                <w:ilvl w:val="0"/>
                <w:numId w:val="51"/>
              </w:numPr>
              <w:spacing w:before="40" w:after="40"/>
              <w:jc w:val="center"/>
              <w:rPr>
                <w:rFonts w:cs="Arial"/>
                <w:sz w:val="20"/>
                <w:szCs w:val="20"/>
                <w:lang w:val="sr-Latn-RS"/>
              </w:rPr>
            </w:pPr>
          </w:p>
        </w:tc>
        <w:tc>
          <w:tcPr>
            <w:tcW w:w="5953" w:type="dxa"/>
            <w:tcBorders>
              <w:top w:val="single" w:sz="4" w:space="0" w:color="auto"/>
              <w:bottom w:val="sing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Ванредни преглед</w:t>
            </w:r>
          </w:p>
        </w:tc>
        <w:tc>
          <w:tcPr>
            <w:tcW w:w="2551" w:type="dxa"/>
            <w:tcBorders>
              <w:top w:val="single" w:sz="4" w:space="0" w:color="auto"/>
              <w:bottom w:val="sing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Latn-RS"/>
              </w:rPr>
            </w:pPr>
            <w:r w:rsidRPr="00F1265A">
              <w:rPr>
                <w:rFonts w:cs="Arial"/>
                <w:b/>
                <w:sz w:val="20"/>
                <w:szCs w:val="20"/>
                <w:lang w:val="sr-Cyrl-RS"/>
              </w:rPr>
              <w:t>10</w:t>
            </w:r>
          </w:p>
        </w:tc>
      </w:tr>
      <w:tr w:rsidR="00F1265A" w:rsidRPr="00F1265A" w:rsidTr="00702204">
        <w:tc>
          <w:tcPr>
            <w:tcW w:w="993" w:type="dxa"/>
            <w:tcBorders>
              <w:top w:val="single" w:sz="4" w:space="0" w:color="auto"/>
              <w:bottom w:val="double" w:sz="4" w:space="0" w:color="auto"/>
            </w:tcBorders>
            <w:shd w:val="clear" w:color="auto" w:fill="auto"/>
            <w:vAlign w:val="center"/>
          </w:tcPr>
          <w:p w:rsidR="00F1265A" w:rsidRPr="00F1265A" w:rsidRDefault="00F1265A" w:rsidP="00B73BBD">
            <w:pPr>
              <w:numPr>
                <w:ilvl w:val="0"/>
                <w:numId w:val="51"/>
              </w:numPr>
              <w:spacing w:before="40" w:after="40"/>
              <w:jc w:val="center"/>
              <w:rPr>
                <w:rFonts w:cs="Arial"/>
                <w:sz w:val="20"/>
                <w:szCs w:val="20"/>
                <w:lang w:val="sr-Latn-RS"/>
              </w:rPr>
            </w:pPr>
          </w:p>
        </w:tc>
        <w:tc>
          <w:tcPr>
            <w:tcW w:w="5953" w:type="dxa"/>
            <w:tcBorders>
              <w:top w:val="single" w:sz="4" w:space="0" w:color="auto"/>
              <w:bottom w:val="double" w:sz="4" w:space="0" w:color="auto"/>
            </w:tcBorders>
            <w:shd w:val="clear" w:color="auto" w:fill="auto"/>
            <w:vAlign w:val="center"/>
          </w:tcPr>
          <w:p w:rsidR="00F1265A" w:rsidRPr="00F1265A" w:rsidRDefault="00F1265A" w:rsidP="00F1265A">
            <w:pPr>
              <w:spacing w:before="40" w:after="40"/>
              <w:jc w:val="left"/>
              <w:rPr>
                <w:rFonts w:cs="Arial"/>
                <w:sz w:val="20"/>
                <w:szCs w:val="20"/>
                <w:lang w:val="sr-Cyrl-RS"/>
              </w:rPr>
            </w:pPr>
            <w:r w:rsidRPr="00F1265A">
              <w:rPr>
                <w:rFonts w:cs="Arial"/>
                <w:sz w:val="20"/>
                <w:szCs w:val="20"/>
                <w:lang w:val="sr-Cyrl-RS"/>
              </w:rPr>
              <w:t>Преглед пре поновног пуштања у рад</w:t>
            </w:r>
          </w:p>
        </w:tc>
        <w:tc>
          <w:tcPr>
            <w:tcW w:w="2551" w:type="dxa"/>
            <w:tcBorders>
              <w:top w:val="single" w:sz="4" w:space="0" w:color="auto"/>
              <w:bottom w:val="double" w:sz="4" w:space="0" w:color="auto"/>
            </w:tcBorders>
            <w:shd w:val="clear" w:color="auto" w:fill="auto"/>
            <w:vAlign w:val="center"/>
          </w:tcPr>
          <w:p w:rsidR="00F1265A" w:rsidRPr="00F1265A" w:rsidRDefault="00F1265A" w:rsidP="00F1265A">
            <w:pPr>
              <w:spacing w:before="40" w:after="40"/>
              <w:jc w:val="center"/>
              <w:rPr>
                <w:rFonts w:cs="Arial"/>
                <w:b/>
                <w:sz w:val="20"/>
                <w:szCs w:val="20"/>
                <w:lang w:val="sr-Cyrl-RS"/>
              </w:rPr>
            </w:pPr>
            <w:r w:rsidRPr="00F1265A">
              <w:rPr>
                <w:rFonts w:cs="Arial"/>
                <w:b/>
                <w:sz w:val="20"/>
                <w:szCs w:val="20"/>
                <w:lang w:val="sr-Cyrl-RS"/>
              </w:rPr>
              <w:t>10</w:t>
            </w:r>
          </w:p>
        </w:tc>
      </w:tr>
    </w:tbl>
    <w:p w:rsidR="00DB6141" w:rsidRDefault="00DB6141" w:rsidP="006E7F69">
      <w:pPr>
        <w:tabs>
          <w:tab w:val="right" w:pos="10255"/>
        </w:tabs>
        <w:spacing w:before="0"/>
        <w:jc w:val="left"/>
        <w:rPr>
          <w:rFonts w:cs="Arial"/>
          <w:b/>
          <w:sz w:val="24"/>
          <w:szCs w:val="24"/>
          <w:u w:val="single"/>
          <w:lang w:eastAsia="hr-HR"/>
        </w:rPr>
      </w:pPr>
    </w:p>
    <w:p w:rsidR="006E7F69" w:rsidRDefault="00CB7647" w:rsidP="006E7F69">
      <w:pPr>
        <w:tabs>
          <w:tab w:val="right" w:pos="10255"/>
        </w:tabs>
        <w:spacing w:before="0"/>
        <w:jc w:val="left"/>
        <w:rPr>
          <w:rFonts w:cs="Arial"/>
          <w:b/>
          <w:sz w:val="24"/>
          <w:szCs w:val="24"/>
          <w:u w:val="single"/>
          <w:lang w:val="sr-Cyrl-RS" w:eastAsia="hr-HR"/>
        </w:rPr>
      </w:pPr>
      <w:r w:rsidRPr="00CB7647">
        <w:rPr>
          <w:rFonts w:cs="Arial"/>
          <w:b/>
          <w:sz w:val="24"/>
          <w:szCs w:val="24"/>
          <w:u w:val="single"/>
          <w:lang w:val="sr-Cyrl-RS" w:eastAsia="hr-HR"/>
        </w:rPr>
        <w:lastRenderedPageBreak/>
        <w:t>ПАРТИЈА 2</w:t>
      </w:r>
    </w:p>
    <w:p w:rsidR="00CB7647" w:rsidRDefault="00CB7647" w:rsidP="006E7F69">
      <w:pPr>
        <w:tabs>
          <w:tab w:val="right" w:pos="10255"/>
        </w:tabs>
        <w:spacing w:before="0"/>
        <w:jc w:val="left"/>
        <w:rPr>
          <w:rFonts w:cs="Arial"/>
          <w:b/>
          <w:sz w:val="24"/>
          <w:szCs w:val="24"/>
          <w:u w:val="single"/>
          <w:lang w:val="sr-Cyrl-RS" w:eastAsia="hr-HR"/>
        </w:rPr>
      </w:pPr>
    </w:p>
    <w:p w:rsidR="00CB7647" w:rsidRPr="00CB7647" w:rsidRDefault="00CB7647" w:rsidP="00CB7647">
      <w:pPr>
        <w:spacing w:before="0" w:after="40" w:line="276" w:lineRule="auto"/>
        <w:rPr>
          <w:rFonts w:cs="Arial"/>
          <w:lang w:val="sr-Cyrl-RS"/>
        </w:rPr>
      </w:pPr>
      <w:r w:rsidRPr="00CB7647">
        <w:rPr>
          <w:rFonts w:cs="Arial"/>
          <w:lang w:val="sr-Cyrl-RS"/>
        </w:rPr>
        <w:t>Ангажовања именованог тела према</w:t>
      </w:r>
      <w:r w:rsidRPr="00CB7647">
        <w:rPr>
          <w:rFonts w:cs="Arial"/>
          <w:b/>
          <w:lang w:val="sr-Cyrl-RS"/>
        </w:rPr>
        <w:t xml:space="preserve"> Правилнику о прегледима опреме под притиском током века употребе  (Сл. Гласник РС бр.87/2011</w:t>
      </w:r>
      <w:r w:rsidRPr="00CB7647">
        <w:rPr>
          <w:rFonts w:ascii="Times New Roman" w:hAnsi="Times New Roman"/>
          <w:sz w:val="24"/>
          <w:szCs w:val="24"/>
          <w:lang w:val="sr-Latn-RS"/>
        </w:rPr>
        <w:t xml:space="preserve"> </w:t>
      </w:r>
      <w:r w:rsidRPr="00CB7647">
        <w:rPr>
          <w:rFonts w:cs="Arial"/>
          <w:b/>
          <w:lang w:val="sr-Cyrl-RS"/>
        </w:rPr>
        <w:t>и 75/2013).</w:t>
      </w:r>
      <w:r w:rsidRPr="00CB7647">
        <w:rPr>
          <w:rFonts w:cs="Arial"/>
          <w:lang w:val="sr-Cyrl-RS"/>
        </w:rPr>
        <w:t xml:space="preserve"> </w:t>
      </w:r>
    </w:p>
    <w:p w:rsidR="00CB7647" w:rsidRPr="00CB7647" w:rsidRDefault="00CB7647" w:rsidP="00CB7647">
      <w:pPr>
        <w:spacing w:before="0" w:after="40" w:line="276" w:lineRule="auto"/>
        <w:rPr>
          <w:rFonts w:cs="Arial"/>
          <w:lang w:val="sr-Cyrl-RS"/>
        </w:rPr>
      </w:pPr>
      <w:r w:rsidRPr="00CB7647">
        <w:rPr>
          <w:rFonts w:cs="Arial"/>
          <w:lang w:val="sr-Cyrl-RS"/>
        </w:rPr>
        <w:t xml:space="preserve">На пословима: </w:t>
      </w:r>
    </w:p>
    <w:p w:rsidR="00CB7647" w:rsidRPr="00CB7647" w:rsidRDefault="00CB7647" w:rsidP="00B73BBD">
      <w:pPr>
        <w:numPr>
          <w:ilvl w:val="0"/>
          <w:numId w:val="40"/>
        </w:numPr>
        <w:spacing w:before="0" w:after="40" w:line="276" w:lineRule="auto"/>
        <w:contextualSpacing/>
        <w:jc w:val="left"/>
        <w:rPr>
          <w:rFonts w:cs="Arial"/>
          <w:b/>
          <w:lang w:val="sr-Cyrl-RS"/>
        </w:rPr>
      </w:pPr>
      <w:r w:rsidRPr="00CB7647">
        <w:rPr>
          <w:rFonts w:cs="Arial"/>
          <w:b/>
          <w:lang w:val="sr-Cyrl-RS"/>
        </w:rPr>
        <w:t xml:space="preserve">разврставања и евидентирања </w:t>
      </w:r>
    </w:p>
    <w:p w:rsidR="00CB7647" w:rsidRPr="00CB7647" w:rsidRDefault="00CB7647" w:rsidP="00B73BBD">
      <w:pPr>
        <w:numPr>
          <w:ilvl w:val="0"/>
          <w:numId w:val="41"/>
        </w:numPr>
        <w:spacing w:before="0" w:after="40" w:line="276" w:lineRule="auto"/>
        <w:contextualSpacing/>
        <w:jc w:val="left"/>
        <w:rPr>
          <w:rFonts w:cs="Arial"/>
          <w:b/>
          <w:lang w:val="sr-Cyrl-RS"/>
        </w:rPr>
      </w:pPr>
      <w:r w:rsidRPr="00CB7647">
        <w:rPr>
          <w:rFonts w:cs="Arial"/>
          <w:b/>
          <w:lang w:val="sr-Cyrl-RS"/>
        </w:rPr>
        <w:t>периодичног прегледа</w:t>
      </w:r>
    </w:p>
    <w:p w:rsidR="00CB7647" w:rsidRPr="00CB7647" w:rsidRDefault="00CB7647" w:rsidP="00B73BBD">
      <w:pPr>
        <w:numPr>
          <w:ilvl w:val="0"/>
          <w:numId w:val="41"/>
        </w:numPr>
        <w:spacing w:before="0" w:after="40" w:line="276" w:lineRule="auto"/>
        <w:contextualSpacing/>
        <w:jc w:val="left"/>
        <w:rPr>
          <w:rFonts w:cs="Arial"/>
          <w:b/>
          <w:lang w:val="sr-Cyrl-RS"/>
        </w:rPr>
      </w:pPr>
      <w:r w:rsidRPr="00CB7647">
        <w:rPr>
          <w:rFonts w:cs="Arial"/>
          <w:b/>
          <w:lang w:val="sr-Cyrl-RS"/>
        </w:rPr>
        <w:t>ванредног прегледа</w:t>
      </w:r>
    </w:p>
    <w:p w:rsidR="00CB7647" w:rsidRPr="00CB7647" w:rsidRDefault="00CB7647" w:rsidP="00B73BBD">
      <w:pPr>
        <w:numPr>
          <w:ilvl w:val="0"/>
          <w:numId w:val="41"/>
        </w:numPr>
        <w:spacing w:before="0" w:after="40" w:line="276" w:lineRule="auto"/>
        <w:contextualSpacing/>
        <w:jc w:val="left"/>
        <w:rPr>
          <w:rFonts w:cs="Arial"/>
          <w:b/>
          <w:lang w:val="sr-Cyrl-RS"/>
        </w:rPr>
      </w:pPr>
      <w:r w:rsidRPr="00CB7647">
        <w:rPr>
          <w:rFonts w:cs="Arial"/>
          <w:b/>
          <w:lang w:val="sr-Cyrl-RS"/>
        </w:rPr>
        <w:t>првог преглед пр</w:t>
      </w:r>
      <w:r w:rsidRPr="00CB7647">
        <w:rPr>
          <w:rFonts w:cs="Arial"/>
          <w:b/>
          <w:lang w:val="sr-Latn-RS"/>
        </w:rPr>
        <w:t>e</w:t>
      </w:r>
      <w:r w:rsidRPr="00CB7647">
        <w:rPr>
          <w:rFonts w:cs="Arial"/>
          <w:b/>
          <w:lang w:val="sr-Cyrl-RS"/>
        </w:rPr>
        <w:t xml:space="preserve"> пуштањ</w:t>
      </w:r>
      <w:r w:rsidRPr="00CB7647">
        <w:rPr>
          <w:rFonts w:cs="Arial"/>
          <w:b/>
          <w:lang w:val="sr-Latn-RS"/>
        </w:rPr>
        <w:t>a</w:t>
      </w:r>
      <w:r w:rsidRPr="00CB7647">
        <w:rPr>
          <w:rFonts w:cs="Arial"/>
          <w:b/>
          <w:lang w:val="sr-Cyrl-RS"/>
        </w:rPr>
        <w:t xml:space="preserve"> у рад</w:t>
      </w:r>
    </w:p>
    <w:p w:rsidR="00CB7647" w:rsidRPr="00CB7647" w:rsidRDefault="00CB7647" w:rsidP="00B73BBD">
      <w:pPr>
        <w:numPr>
          <w:ilvl w:val="0"/>
          <w:numId w:val="41"/>
        </w:numPr>
        <w:spacing w:before="0" w:after="40" w:line="276" w:lineRule="auto"/>
        <w:contextualSpacing/>
        <w:jc w:val="left"/>
        <w:rPr>
          <w:rFonts w:cs="Arial"/>
          <w:b/>
          <w:lang w:val="sr-Cyrl-RS"/>
        </w:rPr>
      </w:pPr>
      <w:r w:rsidRPr="00CB7647">
        <w:rPr>
          <w:rFonts w:cs="Arial"/>
          <w:b/>
          <w:lang w:val="sr-Cyrl-RS"/>
        </w:rPr>
        <w:t>преглед пре поновног пуштања у рад</w:t>
      </w:r>
    </w:p>
    <w:p w:rsidR="00CB7647" w:rsidRPr="00CB7647" w:rsidRDefault="00CB7647" w:rsidP="00B73BBD">
      <w:pPr>
        <w:numPr>
          <w:ilvl w:val="0"/>
          <w:numId w:val="40"/>
        </w:numPr>
        <w:spacing w:before="0" w:after="40" w:line="276" w:lineRule="auto"/>
        <w:contextualSpacing/>
        <w:jc w:val="left"/>
        <w:rPr>
          <w:rFonts w:cs="Arial"/>
          <w:b/>
          <w:lang w:val="sr-Cyrl-RS"/>
        </w:rPr>
      </w:pPr>
      <w:r w:rsidRPr="00CB7647">
        <w:rPr>
          <w:rFonts w:cs="Arial"/>
          <w:b/>
          <w:lang w:val="sr-Cyrl-RS"/>
        </w:rPr>
        <w:t>оцењивање усаглашености</w:t>
      </w:r>
    </w:p>
    <w:p w:rsidR="00961D1F" w:rsidRPr="00961D1F" w:rsidRDefault="00CB7647" w:rsidP="00CB7647">
      <w:pPr>
        <w:spacing w:before="0" w:after="40" w:line="276" w:lineRule="auto"/>
        <w:rPr>
          <w:rFonts w:cs="Arial"/>
        </w:rPr>
      </w:pPr>
      <w:r w:rsidRPr="00CB7647">
        <w:rPr>
          <w:rFonts w:cs="Arial"/>
          <w:lang w:val="sr-Cyrl-RS"/>
        </w:rPr>
        <w:t>опреме под притиском у експлоатацији на ТЕ „Никола Тесла А“.</w:t>
      </w:r>
    </w:p>
    <w:p w:rsidR="00CB7647" w:rsidRPr="00CB7647" w:rsidRDefault="00CB7647" w:rsidP="00CB7647">
      <w:pPr>
        <w:spacing w:before="0" w:after="40" w:line="276" w:lineRule="auto"/>
        <w:rPr>
          <w:rFonts w:eastAsia="Calibri" w:cs="Arial"/>
          <w:lang w:val="sr-Cyrl-RS"/>
        </w:rPr>
      </w:pPr>
      <w:r w:rsidRPr="00CB7647">
        <w:rPr>
          <w:rFonts w:eastAsia="Calibri" w:cs="Arial"/>
          <w:lang w:val="sr-Cyrl-RS"/>
        </w:rPr>
        <w:t xml:space="preserve">Списак опреме под притиском која је у експлоатацији на </w:t>
      </w:r>
      <w:r w:rsidRPr="00CB7647">
        <w:rPr>
          <w:rFonts w:cs="Arial"/>
          <w:lang w:val="sr-Cyrl-RS"/>
        </w:rPr>
        <w:t xml:space="preserve">ТЕ „Никола Тесла А“ </w:t>
      </w:r>
      <w:r w:rsidRPr="00CB7647">
        <w:rPr>
          <w:rFonts w:eastAsia="Calibri" w:cs="Arial"/>
          <w:lang w:val="sr-Cyrl-RS"/>
        </w:rPr>
        <w:t>налази се у следећој табели бр. 1.</w:t>
      </w:r>
    </w:p>
    <w:p w:rsidR="00CB7647" w:rsidRPr="00CB7647" w:rsidRDefault="00CB7647" w:rsidP="00CB7647">
      <w:pPr>
        <w:spacing w:before="0" w:after="40" w:line="276" w:lineRule="auto"/>
        <w:rPr>
          <w:rFonts w:eastAsia="Calibri" w:cs="Arial"/>
          <w:lang w:val="sr-Cyrl-RS"/>
        </w:rPr>
      </w:pPr>
      <w:r w:rsidRPr="00CB7647">
        <w:rPr>
          <w:rFonts w:eastAsia="Calibri" w:cs="Arial"/>
          <w:lang w:val="sr-Cyrl-RS"/>
        </w:rPr>
        <w:t xml:space="preserve">Табела бр. 1 </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28" w:type="dxa"/>
          <w:left w:w="0" w:type="dxa"/>
          <w:bottom w:w="28" w:type="dxa"/>
          <w:right w:w="0" w:type="dxa"/>
        </w:tblCellMar>
        <w:tblLook w:val="01E0" w:firstRow="1" w:lastRow="1" w:firstColumn="1" w:lastColumn="1" w:noHBand="0" w:noVBand="0"/>
      </w:tblPr>
      <w:tblGrid>
        <w:gridCol w:w="433"/>
        <w:gridCol w:w="928"/>
        <w:gridCol w:w="2340"/>
        <w:gridCol w:w="876"/>
        <w:gridCol w:w="779"/>
        <w:gridCol w:w="680"/>
        <w:gridCol w:w="1095"/>
        <w:gridCol w:w="498"/>
        <w:gridCol w:w="141"/>
        <w:gridCol w:w="423"/>
        <w:gridCol w:w="216"/>
        <w:gridCol w:w="66"/>
        <w:gridCol w:w="574"/>
      </w:tblGrid>
      <w:tr w:rsidR="00886A23" w:rsidRPr="00886A23" w:rsidTr="00A87B27">
        <w:trPr>
          <w:trHeight w:val="20"/>
          <w:tblHeader/>
        </w:trPr>
        <w:tc>
          <w:tcPr>
            <w:tcW w:w="436" w:type="dxa"/>
            <w:vMerge w:val="restart"/>
            <w:tcBorders>
              <w:top w:val="single" w:sz="8" w:space="0" w:color="auto"/>
              <w:left w:val="single" w:sz="8"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jc w:val="center"/>
              <w:rPr>
                <w:rFonts w:eastAsia="Calibri" w:cs="Arial"/>
                <w:noProof/>
                <w:sz w:val="17"/>
                <w:szCs w:val="17"/>
                <w:lang w:val="sr-Cyrl-CS"/>
              </w:rPr>
            </w:pPr>
            <w:r w:rsidRPr="00886A23">
              <w:rPr>
                <w:rFonts w:eastAsia="Calibri" w:cs="Arial"/>
                <w:noProof/>
                <w:sz w:val="17"/>
                <w:szCs w:val="17"/>
                <w:lang w:val="sr-Cyrl-CS"/>
              </w:rPr>
              <w:t>РБ</w:t>
            </w:r>
          </w:p>
        </w:tc>
        <w:tc>
          <w:tcPr>
            <w:tcW w:w="932"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jc w:val="center"/>
              <w:rPr>
                <w:rFonts w:eastAsia="Calibri" w:cs="Arial"/>
                <w:noProof/>
                <w:sz w:val="18"/>
                <w:szCs w:val="18"/>
                <w:lang w:val="sr-Cyrl-CS"/>
              </w:rPr>
            </w:pPr>
            <w:r w:rsidRPr="00886A23">
              <w:rPr>
                <w:rFonts w:eastAsia="Calibri" w:cs="Arial"/>
                <w:noProof/>
                <w:sz w:val="18"/>
                <w:szCs w:val="18"/>
                <w:lang w:val="sr-Cyrl-CS"/>
              </w:rPr>
              <w:t>Ознака</w:t>
            </w:r>
          </w:p>
        </w:tc>
        <w:tc>
          <w:tcPr>
            <w:tcW w:w="2351"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tcMar>
              <w:top w:w="28" w:type="dxa"/>
              <w:left w:w="57" w:type="dxa"/>
              <w:bottom w:w="28" w:type="dxa"/>
              <w:right w:w="0" w:type="dxa"/>
            </w:tcMar>
            <w:vAlign w:val="center"/>
            <w:hideMark/>
          </w:tcPr>
          <w:p w:rsidR="00886A23" w:rsidRPr="00886A23" w:rsidRDefault="00886A23" w:rsidP="00886A23">
            <w:pPr>
              <w:widowControl w:val="0"/>
              <w:spacing w:before="0" w:after="200" w:line="276" w:lineRule="auto"/>
              <w:jc w:val="center"/>
              <w:rPr>
                <w:rFonts w:eastAsia="Calibri" w:cs="Arial"/>
                <w:noProof/>
                <w:sz w:val="18"/>
                <w:szCs w:val="18"/>
                <w:lang w:val="sr-Cyrl-CS"/>
              </w:rPr>
            </w:pPr>
            <w:r w:rsidRPr="00886A23">
              <w:rPr>
                <w:rFonts w:eastAsia="Calibri" w:cs="Arial"/>
                <w:noProof/>
                <w:sz w:val="18"/>
                <w:szCs w:val="18"/>
                <w:lang w:val="sr-Cyrl-CS"/>
              </w:rPr>
              <w:t>Назив опреме</w:t>
            </w:r>
          </w:p>
        </w:tc>
        <w:tc>
          <w:tcPr>
            <w:tcW w:w="880"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after="200" w:line="276" w:lineRule="auto"/>
              <w:jc w:val="center"/>
              <w:rPr>
                <w:rFonts w:eastAsia="Calibri" w:cs="Arial"/>
                <w:noProof/>
                <w:sz w:val="18"/>
                <w:szCs w:val="18"/>
                <w:lang w:val="sr-Cyrl-CS"/>
              </w:rPr>
            </w:pPr>
            <w:r w:rsidRPr="00886A23">
              <w:rPr>
                <w:rFonts w:eastAsia="Calibri" w:cs="Arial"/>
                <w:noProof/>
                <w:sz w:val="18"/>
                <w:szCs w:val="18"/>
                <w:lang w:val="sr-Cyrl-CS"/>
              </w:rPr>
              <w:t>Евиденциони број</w:t>
            </w:r>
          </w:p>
        </w:tc>
        <w:tc>
          <w:tcPr>
            <w:tcW w:w="783"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after="200" w:line="276" w:lineRule="auto"/>
              <w:jc w:val="center"/>
              <w:rPr>
                <w:rFonts w:eastAsia="Calibri" w:cs="Arial"/>
                <w:noProof/>
                <w:sz w:val="18"/>
                <w:szCs w:val="18"/>
                <w:lang w:val="sr-Cyrl-CS"/>
              </w:rPr>
            </w:pPr>
            <w:r w:rsidRPr="00886A23">
              <w:rPr>
                <w:rFonts w:eastAsia="Calibri" w:cs="Arial"/>
                <w:noProof/>
                <w:sz w:val="18"/>
                <w:szCs w:val="18"/>
                <w:lang w:val="sr-Cyrl-CS"/>
              </w:rPr>
              <w:t>Фабрички број</w:t>
            </w:r>
          </w:p>
        </w:tc>
        <w:tc>
          <w:tcPr>
            <w:tcW w:w="683"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after="200" w:line="276" w:lineRule="auto"/>
              <w:jc w:val="center"/>
              <w:rPr>
                <w:rFonts w:eastAsia="Calibri" w:cs="Arial"/>
                <w:noProof/>
                <w:sz w:val="18"/>
                <w:szCs w:val="18"/>
                <w:lang w:val="sr-Cyrl-CS"/>
              </w:rPr>
            </w:pPr>
            <w:r w:rsidRPr="00886A23">
              <w:rPr>
                <w:rFonts w:eastAsia="Calibri" w:cs="Arial"/>
                <w:noProof/>
                <w:sz w:val="18"/>
                <w:szCs w:val="18"/>
                <w:lang w:val="sr-Cyrl-CS"/>
              </w:rPr>
              <w:t>Категорија</w:t>
            </w:r>
          </w:p>
        </w:tc>
        <w:tc>
          <w:tcPr>
            <w:tcW w:w="1100"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after="200" w:line="276" w:lineRule="auto"/>
              <w:jc w:val="center"/>
              <w:rPr>
                <w:rFonts w:eastAsia="Calibri" w:cs="Arial"/>
                <w:noProof/>
                <w:sz w:val="18"/>
                <w:szCs w:val="18"/>
                <w:lang w:val="sr-Cyrl-CS"/>
              </w:rPr>
            </w:pPr>
            <w:r w:rsidRPr="00886A23">
              <w:rPr>
                <w:rFonts w:eastAsia="Calibri" w:cs="Arial"/>
                <w:noProof/>
                <w:sz w:val="18"/>
                <w:szCs w:val="18"/>
                <w:lang w:val="sr-Cyrl-CS"/>
              </w:rPr>
              <w:t>Број извештаја</w:t>
            </w:r>
          </w:p>
        </w:tc>
        <w:tc>
          <w:tcPr>
            <w:tcW w:w="1927" w:type="dxa"/>
            <w:gridSpan w:val="6"/>
            <w:tcBorders>
              <w:top w:val="single" w:sz="8" w:space="0" w:color="auto"/>
              <w:left w:val="single" w:sz="2" w:space="0" w:color="auto"/>
              <w:bottom w:val="single" w:sz="2" w:space="0" w:color="auto"/>
              <w:right w:val="single" w:sz="8" w:space="0" w:color="auto"/>
            </w:tcBorders>
            <w:shd w:val="clear" w:color="auto" w:fill="D6E3BC" w:themeFill="accent3" w:themeFillTint="66"/>
            <w:vAlign w:val="center"/>
            <w:hideMark/>
          </w:tcPr>
          <w:p w:rsidR="00886A23" w:rsidRPr="00886A23" w:rsidRDefault="00886A23" w:rsidP="00886A23">
            <w:pPr>
              <w:widowControl w:val="0"/>
              <w:spacing w:before="0"/>
              <w:jc w:val="center"/>
              <w:rPr>
                <w:rFonts w:eastAsia="Calibri" w:cs="Arial"/>
                <w:noProof/>
                <w:sz w:val="17"/>
                <w:szCs w:val="17"/>
                <w:lang w:val="sr-Cyrl-CS"/>
              </w:rPr>
            </w:pPr>
            <w:r w:rsidRPr="00886A23">
              <w:rPr>
                <w:rFonts w:eastAsia="Calibri" w:cs="Arial"/>
                <w:noProof/>
                <w:sz w:val="17"/>
                <w:szCs w:val="17"/>
                <w:lang w:val="sr-Cyrl-CS"/>
              </w:rPr>
              <w:t>Периодика прегледа</w:t>
            </w:r>
          </w:p>
        </w:tc>
      </w:tr>
      <w:tr w:rsidR="00886A23" w:rsidRPr="00886A23" w:rsidTr="00A87B27">
        <w:trPr>
          <w:trHeight w:val="20"/>
          <w:tblHeader/>
        </w:trPr>
        <w:tc>
          <w:tcPr>
            <w:tcW w:w="436" w:type="dxa"/>
            <w:vMerge/>
            <w:tcBorders>
              <w:top w:val="single" w:sz="8" w:space="0" w:color="auto"/>
              <w:left w:val="single" w:sz="8"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7"/>
                <w:szCs w:val="17"/>
                <w:lang w:val="sr-Cyrl-CS"/>
              </w:rPr>
            </w:pPr>
          </w:p>
        </w:tc>
        <w:tc>
          <w:tcPr>
            <w:tcW w:w="932" w:type="dxa"/>
            <w:vMerge/>
            <w:tcBorders>
              <w:top w:val="single" w:sz="8" w:space="0" w:color="auto"/>
              <w:left w:val="single" w:sz="2"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8"/>
                <w:szCs w:val="18"/>
                <w:lang w:val="sr-Cyrl-CS"/>
              </w:rPr>
            </w:pPr>
          </w:p>
        </w:tc>
        <w:tc>
          <w:tcPr>
            <w:tcW w:w="2351" w:type="dxa"/>
            <w:vMerge/>
            <w:tcBorders>
              <w:top w:val="single" w:sz="8" w:space="0" w:color="auto"/>
              <w:left w:val="single" w:sz="2"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8"/>
                <w:szCs w:val="18"/>
                <w:lang w:val="sr-Cyrl-CS"/>
              </w:rPr>
            </w:pPr>
          </w:p>
        </w:tc>
        <w:tc>
          <w:tcPr>
            <w:tcW w:w="880" w:type="dxa"/>
            <w:vMerge/>
            <w:tcBorders>
              <w:top w:val="single" w:sz="8" w:space="0" w:color="auto"/>
              <w:left w:val="single" w:sz="2"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8"/>
                <w:szCs w:val="18"/>
                <w:lang w:val="sr-Cyrl-CS"/>
              </w:rPr>
            </w:pPr>
          </w:p>
        </w:tc>
        <w:tc>
          <w:tcPr>
            <w:tcW w:w="783" w:type="dxa"/>
            <w:vMerge/>
            <w:tcBorders>
              <w:top w:val="single" w:sz="8" w:space="0" w:color="auto"/>
              <w:left w:val="single" w:sz="2"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8"/>
                <w:szCs w:val="18"/>
                <w:lang w:val="sr-Cyrl-CS"/>
              </w:rPr>
            </w:pPr>
          </w:p>
        </w:tc>
        <w:tc>
          <w:tcPr>
            <w:tcW w:w="683" w:type="dxa"/>
            <w:vMerge/>
            <w:tcBorders>
              <w:top w:val="single" w:sz="8" w:space="0" w:color="auto"/>
              <w:left w:val="single" w:sz="2"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8"/>
                <w:szCs w:val="18"/>
                <w:lang w:val="sr-Cyrl-CS"/>
              </w:rPr>
            </w:pPr>
          </w:p>
        </w:tc>
        <w:tc>
          <w:tcPr>
            <w:tcW w:w="1100" w:type="dxa"/>
            <w:vMerge/>
            <w:tcBorders>
              <w:top w:val="single" w:sz="8" w:space="0" w:color="auto"/>
              <w:left w:val="single" w:sz="2" w:space="0" w:color="auto"/>
              <w:bottom w:val="single" w:sz="8" w:space="0" w:color="auto"/>
              <w:right w:val="single" w:sz="2" w:space="0" w:color="auto"/>
            </w:tcBorders>
            <w:vAlign w:val="center"/>
            <w:hideMark/>
          </w:tcPr>
          <w:p w:rsidR="00886A23" w:rsidRPr="00886A23" w:rsidRDefault="00886A23" w:rsidP="00886A23">
            <w:pPr>
              <w:spacing w:before="0" w:after="200" w:line="276" w:lineRule="auto"/>
              <w:jc w:val="left"/>
              <w:rPr>
                <w:rFonts w:eastAsia="Calibri" w:cs="Arial"/>
                <w:noProof/>
                <w:sz w:val="18"/>
                <w:szCs w:val="18"/>
                <w:lang w:val="sr-Cyrl-CS"/>
              </w:rPr>
            </w:pPr>
          </w:p>
        </w:tc>
        <w:tc>
          <w:tcPr>
            <w:tcW w:w="500" w:type="dxa"/>
            <w:tcBorders>
              <w:top w:val="single" w:sz="2"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jc w:val="center"/>
              <w:rPr>
                <w:rFonts w:eastAsia="Calibri" w:cs="Arial"/>
                <w:noProof/>
                <w:sz w:val="17"/>
                <w:szCs w:val="17"/>
                <w:lang w:val="sr-Cyrl-CS"/>
              </w:rPr>
            </w:pPr>
            <w:r w:rsidRPr="00886A23">
              <w:rPr>
                <w:rFonts w:eastAsia="Calibri" w:cs="Arial"/>
                <w:noProof/>
                <w:sz w:val="17"/>
                <w:szCs w:val="17"/>
                <w:lang w:val="sr-Cyrl-CS"/>
              </w:rPr>
              <w:t>Спољашњи</w:t>
            </w:r>
          </w:p>
        </w:tc>
        <w:tc>
          <w:tcPr>
            <w:tcW w:w="567" w:type="dxa"/>
            <w:gridSpan w:val="2"/>
            <w:tcBorders>
              <w:top w:val="single" w:sz="2" w:space="0" w:color="auto"/>
              <w:left w:val="single" w:sz="2" w:space="0" w:color="auto"/>
              <w:bottom w:val="single" w:sz="8" w:space="0" w:color="auto"/>
              <w:right w:val="single" w:sz="2" w:space="0" w:color="auto"/>
            </w:tcBorders>
            <w:shd w:val="clear" w:color="auto" w:fill="D6E3BC" w:themeFill="accent3" w:themeFillTint="66"/>
            <w:vAlign w:val="center"/>
            <w:hideMark/>
          </w:tcPr>
          <w:p w:rsidR="00886A23" w:rsidRPr="00886A23" w:rsidRDefault="00886A23" w:rsidP="00886A23">
            <w:pPr>
              <w:widowControl w:val="0"/>
              <w:spacing w:before="0"/>
              <w:jc w:val="center"/>
              <w:rPr>
                <w:rFonts w:eastAsia="Calibri" w:cs="Arial"/>
                <w:noProof/>
                <w:sz w:val="17"/>
                <w:szCs w:val="17"/>
                <w:lang w:val="sr-Cyrl-CS"/>
              </w:rPr>
            </w:pPr>
            <w:r w:rsidRPr="00886A23">
              <w:rPr>
                <w:rFonts w:eastAsia="Calibri" w:cs="Arial"/>
                <w:noProof/>
                <w:sz w:val="17"/>
                <w:szCs w:val="17"/>
                <w:lang w:val="sr-Cyrl-CS"/>
              </w:rPr>
              <w:t>Унутрашњи</w:t>
            </w:r>
          </w:p>
        </w:tc>
        <w:tc>
          <w:tcPr>
            <w:tcW w:w="860" w:type="dxa"/>
            <w:gridSpan w:val="3"/>
            <w:tcBorders>
              <w:top w:val="single" w:sz="2" w:space="0" w:color="auto"/>
              <w:left w:val="single" w:sz="2" w:space="0" w:color="auto"/>
              <w:bottom w:val="single" w:sz="8" w:space="0" w:color="auto"/>
              <w:right w:val="single" w:sz="8" w:space="0" w:color="auto"/>
            </w:tcBorders>
            <w:shd w:val="clear" w:color="auto" w:fill="D6E3BC" w:themeFill="accent3" w:themeFillTint="66"/>
            <w:vAlign w:val="center"/>
            <w:hideMark/>
          </w:tcPr>
          <w:p w:rsidR="00886A23" w:rsidRPr="00886A23" w:rsidRDefault="00886A23" w:rsidP="00886A23">
            <w:pPr>
              <w:widowControl w:val="0"/>
              <w:spacing w:before="0"/>
              <w:jc w:val="center"/>
              <w:rPr>
                <w:rFonts w:eastAsia="Calibri" w:cs="Arial"/>
                <w:sz w:val="17"/>
                <w:szCs w:val="17"/>
                <w:lang w:val="sr-Cyrl-CS"/>
              </w:rPr>
            </w:pPr>
            <w:r w:rsidRPr="00886A23">
              <w:rPr>
                <w:rFonts w:eastAsia="Calibri" w:cs="Arial"/>
                <w:noProof/>
                <w:sz w:val="17"/>
                <w:szCs w:val="17"/>
                <w:lang w:val="sr-Cyrl-CS"/>
              </w:rPr>
              <w:t>Испитивање притиском</w:t>
            </w:r>
          </w:p>
        </w:tc>
      </w:tr>
      <w:tr w:rsidR="00886A23" w:rsidRPr="00886A23" w:rsidTr="00A87B27">
        <w:trPr>
          <w:trHeight w:val="20"/>
          <w:tblHeader/>
        </w:trPr>
        <w:tc>
          <w:tcPr>
            <w:tcW w:w="436" w:type="dxa"/>
            <w:tcBorders>
              <w:top w:val="single" w:sz="8"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sz w:val="17"/>
                <w:szCs w:val="17"/>
              </w:rPr>
            </w:pPr>
            <w:r w:rsidRPr="00886A23">
              <w:rPr>
                <w:rFonts w:eastAsia="Calibri" w:cs="Arial"/>
                <w:sz w:val="17"/>
                <w:szCs w:val="17"/>
              </w:rPr>
              <w:t>1</w:t>
            </w:r>
          </w:p>
        </w:tc>
        <w:tc>
          <w:tcPr>
            <w:tcW w:w="932" w:type="dxa"/>
            <w:tcBorders>
              <w:top w:val="single" w:sz="8"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sz w:val="17"/>
                <w:szCs w:val="17"/>
              </w:rPr>
            </w:pPr>
            <w:r w:rsidRPr="00886A23">
              <w:rPr>
                <w:rFonts w:eastAsia="Calibri" w:cs="Arial"/>
                <w:sz w:val="17"/>
                <w:szCs w:val="17"/>
              </w:rPr>
              <w:t>PN</w:t>
            </w:r>
            <w:r w:rsidRPr="00886A23">
              <w:rPr>
                <w:rFonts w:eastAsia="Calibri" w:cs="Arial"/>
                <w:spacing w:val="20"/>
                <w:sz w:val="17"/>
                <w:szCs w:val="17"/>
              </w:rPr>
              <w:t xml:space="preserve"> </w:t>
            </w:r>
            <w:r w:rsidRPr="00886A23">
              <w:rPr>
                <w:rFonts w:eastAsia="Calibri" w:cs="Arial"/>
                <w:sz w:val="17"/>
                <w:szCs w:val="17"/>
              </w:rPr>
              <w:t>100</w:t>
            </w:r>
            <w:r w:rsidRPr="00886A23">
              <w:rPr>
                <w:rFonts w:ascii="Cambria Math" w:eastAsia="Calibri" w:hAnsi="Cambria Math" w:cs="Cambria Math"/>
                <w:sz w:val="17"/>
                <w:szCs w:val="17"/>
              </w:rPr>
              <w:t>‐</w:t>
            </w:r>
            <w:r w:rsidRPr="00886A23">
              <w:rPr>
                <w:rFonts w:eastAsia="Calibri" w:cs="Arial"/>
                <w:sz w:val="17"/>
                <w:szCs w:val="17"/>
              </w:rPr>
              <w:t>16</w:t>
            </w:r>
            <w:r w:rsidRPr="00886A23">
              <w:rPr>
                <w:rFonts w:ascii="Cambria Math" w:eastAsia="Calibri" w:hAnsi="Cambria Math" w:cs="Cambria Math"/>
                <w:sz w:val="17"/>
                <w:szCs w:val="17"/>
              </w:rPr>
              <w:t>‐</w:t>
            </w:r>
            <w:r w:rsidRPr="00886A23">
              <w:rPr>
                <w:rFonts w:eastAsia="Calibri" w:cs="Arial"/>
                <w:sz w:val="17"/>
                <w:szCs w:val="17"/>
              </w:rPr>
              <w:t>4</w:t>
            </w:r>
            <w:r w:rsidRPr="00886A23">
              <w:rPr>
                <w:rFonts w:ascii="Cambria Math" w:eastAsia="Calibri" w:hAnsi="Cambria Math" w:cs="Cambria Math"/>
                <w:sz w:val="17"/>
                <w:szCs w:val="17"/>
              </w:rPr>
              <w:t>‐</w:t>
            </w:r>
            <w:r w:rsidRPr="00886A23">
              <w:rPr>
                <w:rFonts w:eastAsia="Calibri" w:cs="Arial"/>
                <w:sz w:val="17"/>
                <w:szCs w:val="17"/>
              </w:rPr>
              <w:t>III</w:t>
            </w:r>
          </w:p>
        </w:tc>
        <w:tc>
          <w:tcPr>
            <w:tcW w:w="2351" w:type="dxa"/>
            <w:tcBorders>
              <w:top w:val="single" w:sz="8"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Хладњак</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паре</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крајњх отпарака</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заптивача/Блок</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А1</w:t>
            </w:r>
          </w:p>
        </w:tc>
        <w:tc>
          <w:tcPr>
            <w:tcW w:w="880" w:type="dxa"/>
            <w:tcBorders>
              <w:top w:val="single" w:sz="8"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P00000015673</w:t>
            </w:r>
          </w:p>
        </w:tc>
        <w:tc>
          <w:tcPr>
            <w:tcW w:w="783" w:type="dxa"/>
            <w:tcBorders>
              <w:top w:val="single" w:sz="8"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5611</w:t>
            </w:r>
          </w:p>
        </w:tc>
        <w:tc>
          <w:tcPr>
            <w:tcW w:w="683" w:type="dxa"/>
            <w:tcBorders>
              <w:top w:val="single" w:sz="8"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8"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01</w:t>
            </w:r>
          </w:p>
        </w:tc>
        <w:tc>
          <w:tcPr>
            <w:tcW w:w="500" w:type="dxa"/>
            <w:tcBorders>
              <w:top w:val="single" w:sz="8"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8"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8"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300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II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бр.2/Блок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w:t>
            </w:r>
            <w:r w:rsidRPr="00886A23">
              <w:rPr>
                <w:rFonts w:eastAsia="Calibri" w:cs="Arial"/>
                <w:noProof/>
                <w:spacing w:val="-1"/>
                <w:sz w:val="17"/>
                <w:szCs w:val="17"/>
                <w:lang w:val="sr-Latn-CS"/>
              </w:rPr>
              <w:t>7</w:t>
            </w:r>
            <w:r w:rsidRPr="00886A23">
              <w:rPr>
                <w:rFonts w:eastAsia="Calibri" w:cs="Arial"/>
                <w:noProof/>
                <w:sz w:val="17"/>
                <w:szCs w:val="17"/>
                <w:lang w:val="sr-Latn-CS"/>
              </w:rPr>
              <w:t>4</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3066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02</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9"/>
                <w:sz w:val="17"/>
                <w:szCs w:val="17"/>
                <w:lang w:val="sr-Latn-CS"/>
              </w:rPr>
              <w:t xml:space="preserve"> </w:t>
            </w:r>
            <w:r w:rsidRPr="00886A23">
              <w:rPr>
                <w:rFonts w:eastAsia="Calibri" w:cs="Arial"/>
                <w:noProof/>
                <w:sz w:val="17"/>
                <w:szCs w:val="17"/>
                <w:lang w:val="sr-Latn-CS"/>
              </w:rPr>
              <w:t>300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w:t>
            </w:r>
            <w:r w:rsidRPr="00886A23">
              <w:rPr>
                <w:rFonts w:ascii="Cambria Math" w:eastAsia="Calibri" w:hAnsi="Cambria Math" w:cs="Cambria Math"/>
                <w:noProof/>
                <w:sz w:val="17"/>
                <w:szCs w:val="17"/>
                <w:lang w:val="sr-Latn-CS"/>
              </w:rPr>
              <w:t>‐</w:t>
            </w:r>
            <w:r w:rsidRPr="00886A23">
              <w:rPr>
                <w:rFonts w:eastAsia="Calibri" w:cs="Arial"/>
                <w:noProof/>
                <w:spacing w:val="10"/>
                <w:sz w:val="17"/>
                <w:szCs w:val="17"/>
                <w:lang w:val="sr-Latn-CS"/>
              </w:rPr>
              <w:t xml:space="preserve"> </w:t>
            </w:r>
            <w:r w:rsidRPr="00886A23">
              <w:rPr>
                <w:rFonts w:eastAsia="Calibri" w:cs="Arial"/>
                <w:noProof/>
                <w:sz w:val="17"/>
                <w:szCs w:val="17"/>
                <w:lang w:val="sr-Latn-CS"/>
              </w:rPr>
              <w:t>II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бр.3/Блок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P00000015675</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3065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03</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18"/>
                <w:sz w:val="17"/>
                <w:szCs w:val="17"/>
                <w:lang w:val="sr-Latn-CS"/>
              </w:rPr>
              <w:t xml:space="preserve"> </w:t>
            </w:r>
            <w:r w:rsidRPr="00886A23">
              <w:rPr>
                <w:rFonts w:eastAsia="Calibri" w:cs="Arial"/>
                <w:noProof/>
                <w:sz w:val="17"/>
                <w:szCs w:val="17"/>
                <w:lang w:val="sr-Latn-CS"/>
              </w:rPr>
              <w:t>300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бр.4/Блок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P00000015676</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4080</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04</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after="200" w:line="276" w:lineRule="auto"/>
              <w:jc w:val="center"/>
              <w:rPr>
                <w:rFonts w:eastAsia="Calibri" w:cs="Arial"/>
                <w:noProof/>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Напојни</w:t>
            </w:r>
            <w:r w:rsidRPr="00886A23">
              <w:rPr>
                <w:rFonts w:eastAsia="Calibri" w:cs="Arial"/>
                <w:noProof/>
                <w:spacing w:val="16"/>
                <w:sz w:val="17"/>
                <w:szCs w:val="17"/>
                <w:lang w:val="sr-Cyrl-CS"/>
              </w:rPr>
              <w:t xml:space="preserve"> </w:t>
            </w:r>
            <w:r w:rsidRPr="00886A23">
              <w:rPr>
                <w:rFonts w:eastAsia="Calibri" w:cs="Arial"/>
                <w:noProof/>
                <w:sz w:val="17"/>
                <w:szCs w:val="17"/>
                <w:lang w:val="sr-Cyrl-CS"/>
              </w:rPr>
              <w:t>резевоар/Блок</w:t>
            </w:r>
            <w:r w:rsidRPr="00886A23">
              <w:rPr>
                <w:rFonts w:eastAsia="Calibri" w:cs="Arial"/>
                <w:noProof/>
                <w:spacing w:val="17"/>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P00000015677</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116576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05</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after="200" w:line="276" w:lineRule="auto"/>
              <w:jc w:val="center"/>
              <w:rPr>
                <w:rFonts w:eastAsia="Calibri" w:cs="Arial"/>
                <w:noProof/>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Деаератор/Блок</w:t>
            </w:r>
            <w:r w:rsidRPr="00886A23">
              <w:rPr>
                <w:rFonts w:eastAsia="Calibri" w:cs="Arial"/>
                <w:noProof/>
                <w:spacing w:val="25"/>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P00000015678</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116455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after="200" w:line="276" w:lineRule="auto"/>
              <w:jc w:val="center"/>
              <w:rPr>
                <w:rFonts w:eastAsia="Calibri" w:cs="Arial"/>
                <w:noProof/>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Деаератор/Блок</w:t>
            </w:r>
            <w:r w:rsidRPr="00886A23">
              <w:rPr>
                <w:rFonts w:eastAsia="Calibri" w:cs="Arial"/>
                <w:noProof/>
                <w:spacing w:val="25"/>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P00000015679</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116457</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PV</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500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230</w:t>
            </w:r>
            <w:r w:rsidRPr="00886A23">
              <w:rPr>
                <w:rFonts w:ascii="Cambria Math" w:eastAsia="Calibri" w:hAnsi="Cambria Math" w:cs="Cambria Math"/>
                <w:noProof/>
                <w:sz w:val="17"/>
                <w:szCs w:val="17"/>
                <w:lang w:val="sr-Latn-CS"/>
              </w:rPr>
              <w:t>‐</w:t>
            </w:r>
            <w:r w:rsidRPr="00886A23">
              <w:rPr>
                <w:rFonts w:eastAsia="Calibri" w:cs="Arial"/>
                <w:noProof/>
                <w:spacing w:val="-1"/>
                <w:sz w:val="17"/>
                <w:szCs w:val="17"/>
                <w:lang w:val="sr-Latn-CS"/>
              </w:rPr>
              <w:t>1</w:t>
            </w:r>
            <w:r w:rsidRPr="00886A23">
              <w:rPr>
                <w:rFonts w:eastAsia="Calibri" w:cs="Arial"/>
                <w:noProof/>
                <w:sz w:val="17"/>
                <w:szCs w:val="17"/>
                <w:lang w:val="sr-Latn-CS"/>
              </w:rPr>
              <w:t>4</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бр.5/Блок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w:t>
            </w:r>
            <w:r w:rsidRPr="00886A23">
              <w:rPr>
                <w:rFonts w:eastAsia="Calibri" w:cs="Arial"/>
                <w:noProof/>
                <w:spacing w:val="-1"/>
                <w:sz w:val="17"/>
                <w:szCs w:val="17"/>
                <w:lang w:val="sr-Latn-CS"/>
              </w:rPr>
              <w:t>8</w:t>
            </w:r>
            <w:r w:rsidRPr="00886A23">
              <w:rPr>
                <w:rFonts w:eastAsia="Calibri" w:cs="Arial"/>
                <w:noProof/>
                <w:sz w:val="17"/>
                <w:szCs w:val="17"/>
                <w:lang w:val="sr-Latn-CS"/>
              </w:rPr>
              <w:t>0</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23761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08</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PV</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500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230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бр.6/Блок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P00000015681</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23762</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09</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PV</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500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230</w:t>
            </w:r>
            <w:r w:rsidRPr="00886A23">
              <w:rPr>
                <w:rFonts w:ascii="Cambria Math" w:eastAsia="Calibri" w:hAnsi="Cambria Math" w:cs="Cambria Math"/>
                <w:noProof/>
                <w:sz w:val="17"/>
                <w:szCs w:val="17"/>
                <w:lang w:val="sr-Latn-CS"/>
              </w:rPr>
              <w:t>‐</w:t>
            </w:r>
            <w:r w:rsidRPr="00886A23">
              <w:rPr>
                <w:rFonts w:eastAsia="Calibri" w:cs="Arial"/>
                <w:noProof/>
                <w:spacing w:val="-1"/>
                <w:sz w:val="17"/>
                <w:szCs w:val="17"/>
                <w:lang w:val="sr-Latn-CS"/>
              </w:rPr>
              <w:t>4</w:t>
            </w:r>
            <w:r w:rsidRPr="00886A23">
              <w:rPr>
                <w:rFonts w:eastAsia="Calibri" w:cs="Arial"/>
                <w:noProof/>
                <w:sz w:val="17"/>
                <w:szCs w:val="17"/>
                <w:lang w:val="sr-Latn-CS"/>
              </w:rPr>
              <w:t>4</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бр.7/Блок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P00000015682</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23763</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OG</w:t>
            </w:r>
            <w:r w:rsidRPr="00886A23">
              <w:rPr>
                <w:rFonts w:eastAsia="Calibri" w:cs="Arial"/>
                <w:noProof/>
                <w:spacing w:val="8"/>
                <w:sz w:val="17"/>
                <w:szCs w:val="17"/>
                <w:lang w:val="sr-Latn-CS"/>
              </w:rPr>
              <w:t xml:space="preserve"> </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35</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Хладњак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кондензата</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ЗНП</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бр.3/Блок</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А1</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P00000015683</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4083</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2021</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12</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20"/>
                <w:sz w:val="17"/>
                <w:szCs w:val="17"/>
                <w:lang w:val="sr-Latn-CS"/>
              </w:rPr>
              <w:t xml:space="preserve"> </w:t>
            </w:r>
            <w:r w:rsidRPr="00886A23">
              <w:rPr>
                <w:rFonts w:eastAsia="Calibri" w:cs="Arial"/>
                <w:noProof/>
                <w:sz w:val="17"/>
                <w:szCs w:val="17"/>
                <w:lang w:val="sr-Latn-CS"/>
              </w:rPr>
              <w:t>100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III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Хладњак</w:t>
            </w:r>
            <w:r w:rsidRPr="00886A23">
              <w:rPr>
                <w:rFonts w:eastAsia="Calibri" w:cs="Arial"/>
                <w:noProof/>
                <w:spacing w:val="10"/>
                <w:sz w:val="17"/>
                <w:szCs w:val="17"/>
                <w:lang w:val="sr-Cyrl-CS"/>
              </w:rPr>
              <w:t xml:space="preserve"> </w:t>
            </w:r>
            <w:r w:rsidRPr="00886A23">
              <w:rPr>
                <w:rFonts w:eastAsia="Calibri" w:cs="Arial"/>
                <w:noProof/>
                <w:sz w:val="17"/>
                <w:szCs w:val="17"/>
                <w:lang w:val="sr-Cyrl-CS"/>
              </w:rPr>
              <w:t>паре</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из</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крајњих</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заптивача/Блок</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w:t>
            </w:r>
            <w:r w:rsidRPr="00886A23">
              <w:rPr>
                <w:rFonts w:eastAsia="Calibri" w:cs="Arial"/>
                <w:noProof/>
                <w:spacing w:val="-1"/>
                <w:sz w:val="17"/>
                <w:szCs w:val="17"/>
                <w:lang w:val="sr-Latn-CS"/>
              </w:rPr>
              <w:t>8</w:t>
            </w:r>
            <w:r w:rsidRPr="00886A23">
              <w:rPr>
                <w:rFonts w:eastAsia="Calibri" w:cs="Arial"/>
                <w:noProof/>
                <w:sz w:val="17"/>
                <w:szCs w:val="17"/>
                <w:lang w:val="sr-Latn-CS"/>
              </w:rPr>
              <w:t>4</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7904</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 xml:space="preserve">2019 </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13</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300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II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бр.2/Блок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P00000015685</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7900</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 xml:space="preserve">2028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14</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9"/>
                <w:sz w:val="17"/>
                <w:szCs w:val="17"/>
                <w:lang w:val="sr-Latn-CS"/>
              </w:rPr>
              <w:t xml:space="preserve"> </w:t>
            </w:r>
            <w:r w:rsidRPr="00886A23">
              <w:rPr>
                <w:rFonts w:eastAsia="Calibri" w:cs="Arial"/>
                <w:noProof/>
                <w:sz w:val="17"/>
                <w:szCs w:val="17"/>
                <w:lang w:val="sr-Latn-CS"/>
              </w:rPr>
              <w:t>300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w:t>
            </w:r>
            <w:r w:rsidRPr="00886A23">
              <w:rPr>
                <w:rFonts w:ascii="Cambria Math" w:eastAsia="Calibri" w:hAnsi="Cambria Math" w:cs="Cambria Math"/>
                <w:noProof/>
                <w:sz w:val="17"/>
                <w:szCs w:val="17"/>
                <w:lang w:val="sr-Latn-CS"/>
              </w:rPr>
              <w:t>‐</w:t>
            </w:r>
            <w:r w:rsidRPr="00886A23">
              <w:rPr>
                <w:rFonts w:eastAsia="Calibri" w:cs="Arial"/>
                <w:noProof/>
                <w:spacing w:val="10"/>
                <w:sz w:val="17"/>
                <w:szCs w:val="17"/>
                <w:lang w:val="sr-Latn-CS"/>
              </w:rPr>
              <w:t xml:space="preserve"> </w:t>
            </w:r>
            <w:r w:rsidRPr="00886A23">
              <w:rPr>
                <w:rFonts w:eastAsia="Calibri" w:cs="Arial"/>
                <w:noProof/>
                <w:sz w:val="17"/>
                <w:szCs w:val="17"/>
                <w:lang w:val="sr-Latn-CS"/>
              </w:rPr>
              <w:t>II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бр.3/Блок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P00000015686</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7901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lastRenderedPageBreak/>
              <w:t>15</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PN</w:t>
            </w:r>
            <w:r w:rsidRPr="00886A23">
              <w:rPr>
                <w:rFonts w:eastAsia="Calibri" w:cs="Arial"/>
                <w:noProof/>
                <w:spacing w:val="18"/>
                <w:sz w:val="17"/>
                <w:szCs w:val="17"/>
                <w:lang w:val="sr-Latn-CS"/>
              </w:rPr>
              <w:t xml:space="preserve"> </w:t>
            </w:r>
            <w:r w:rsidRPr="00886A23">
              <w:rPr>
                <w:rFonts w:eastAsia="Calibri" w:cs="Arial"/>
                <w:noProof/>
                <w:sz w:val="17"/>
                <w:szCs w:val="17"/>
                <w:lang w:val="sr-Latn-CS"/>
              </w:rPr>
              <w:t>300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I</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бр.4/Блок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P00000015687</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7902</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15</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2028</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after="200" w:line="276" w:lineRule="auto"/>
              <w:jc w:val="center"/>
              <w:rPr>
                <w:rFonts w:eastAsia="Calibri" w:cs="Arial"/>
                <w:noProof/>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Напојни</w:t>
            </w:r>
            <w:r w:rsidRPr="00886A23">
              <w:rPr>
                <w:rFonts w:eastAsia="Calibri" w:cs="Arial"/>
                <w:noProof/>
                <w:spacing w:val="16"/>
                <w:sz w:val="17"/>
                <w:szCs w:val="17"/>
                <w:lang w:val="sr-Cyrl-CS"/>
              </w:rPr>
              <w:t xml:space="preserve"> </w:t>
            </w:r>
            <w:r w:rsidRPr="00886A23">
              <w:rPr>
                <w:rFonts w:eastAsia="Calibri" w:cs="Arial"/>
                <w:noProof/>
                <w:sz w:val="17"/>
                <w:szCs w:val="17"/>
                <w:lang w:val="sr-Cyrl-CS"/>
              </w:rPr>
              <w:t>резевоар/Блок</w:t>
            </w:r>
            <w:r w:rsidRPr="00886A23">
              <w:rPr>
                <w:rFonts w:eastAsia="Calibri" w:cs="Arial"/>
                <w:noProof/>
                <w:spacing w:val="17"/>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P00000015688</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116575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2028</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after="200" w:line="276" w:lineRule="auto"/>
              <w:jc w:val="center"/>
              <w:rPr>
                <w:rFonts w:eastAsia="Calibri" w:cs="Arial"/>
                <w:noProof/>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Деаератор/Блок</w:t>
            </w:r>
            <w:r w:rsidRPr="00886A23">
              <w:rPr>
                <w:rFonts w:eastAsia="Calibri" w:cs="Arial"/>
                <w:noProof/>
                <w:spacing w:val="25"/>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P00000015689</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116454</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2028</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after="200" w:line="276" w:lineRule="auto"/>
              <w:jc w:val="center"/>
              <w:rPr>
                <w:rFonts w:eastAsia="Calibri" w:cs="Arial"/>
                <w:noProof/>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Деаератор/Блок</w:t>
            </w:r>
            <w:r w:rsidRPr="00886A23">
              <w:rPr>
                <w:rFonts w:eastAsia="Calibri" w:cs="Arial"/>
                <w:noProof/>
                <w:spacing w:val="25"/>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w:t>
            </w:r>
            <w:r w:rsidRPr="00886A23">
              <w:rPr>
                <w:rFonts w:eastAsia="Calibri" w:cs="Arial"/>
                <w:noProof/>
                <w:spacing w:val="-1"/>
                <w:sz w:val="17"/>
                <w:szCs w:val="17"/>
                <w:lang w:val="sr-Latn-CS"/>
              </w:rPr>
              <w:t>9</w:t>
            </w:r>
            <w:r w:rsidRPr="00886A23">
              <w:rPr>
                <w:rFonts w:eastAsia="Calibri" w:cs="Arial"/>
                <w:noProof/>
                <w:sz w:val="17"/>
                <w:szCs w:val="17"/>
                <w:lang w:val="sr-Latn-CS"/>
              </w:rPr>
              <w:t>0</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116456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18</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2028</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19</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PV</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500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230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бр.5/Блок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RS"/>
              </w:rPr>
            </w:pPr>
            <w:r w:rsidRPr="00886A23">
              <w:rPr>
                <w:rFonts w:eastAsia="Calibri" w:cs="Arial"/>
                <w:noProof/>
                <w:sz w:val="17"/>
                <w:szCs w:val="17"/>
                <w:lang w:val="sr-Latn-RS"/>
              </w:rPr>
              <w:t>P00000022969</w:t>
            </w:r>
          </w:p>
        </w:tc>
        <w:tc>
          <w:tcPr>
            <w:tcW w:w="78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86A23" w:rsidRPr="00886A23" w:rsidRDefault="00886A23" w:rsidP="00886A23">
            <w:pPr>
              <w:widowControl w:val="0"/>
              <w:spacing w:before="0" w:line="207" w:lineRule="exact"/>
              <w:jc w:val="center"/>
              <w:rPr>
                <w:rFonts w:eastAsia="Calibri" w:cs="Arial"/>
                <w:noProof/>
                <w:sz w:val="17"/>
                <w:szCs w:val="17"/>
                <w:lang w:val="sr-Cyrl-RS"/>
              </w:rPr>
            </w:pPr>
            <w:r w:rsidRPr="00886A23">
              <w:rPr>
                <w:rFonts w:eastAsia="Calibri" w:cs="Arial"/>
                <w:noProof/>
                <w:sz w:val="17"/>
                <w:szCs w:val="17"/>
                <w:lang w:val="sr-Cyrl-RS"/>
              </w:rPr>
              <w:t>059/15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KI 116-02-001/17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Latn-RS"/>
              </w:rPr>
              <w:t xml:space="preserve">2027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PV</w:t>
            </w:r>
            <w:r w:rsidRPr="00886A23">
              <w:rPr>
                <w:rFonts w:eastAsia="Calibri" w:cs="Arial"/>
                <w:noProof/>
                <w:spacing w:val="19"/>
                <w:sz w:val="17"/>
                <w:szCs w:val="17"/>
                <w:lang w:val="sr-Latn-CS"/>
              </w:rPr>
              <w:t xml:space="preserve"> </w:t>
            </w:r>
            <w:r w:rsidRPr="00886A23">
              <w:rPr>
                <w:rFonts w:eastAsia="Calibri" w:cs="Arial"/>
                <w:noProof/>
                <w:sz w:val="17"/>
                <w:szCs w:val="17"/>
                <w:lang w:val="sr-Latn-CS"/>
              </w:rPr>
              <w:t>500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230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9"/>
                <w:sz w:val="17"/>
                <w:szCs w:val="17"/>
                <w:lang w:val="sr-Cyrl-CS"/>
              </w:rPr>
              <w:t xml:space="preserve"> </w:t>
            </w:r>
            <w:r w:rsidRPr="00886A23">
              <w:rPr>
                <w:rFonts w:eastAsia="Calibri" w:cs="Arial"/>
                <w:noProof/>
                <w:sz w:val="17"/>
                <w:szCs w:val="17"/>
                <w:lang w:val="sr-Cyrl-CS"/>
              </w:rPr>
              <w:t xml:space="preserve">високог </w:t>
            </w:r>
            <w:r w:rsidRPr="00886A23">
              <w:rPr>
                <w:rFonts w:eastAsia="Calibri" w:cs="Arial"/>
                <w:noProof/>
                <w:spacing w:val="21"/>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9"/>
                <w:sz w:val="17"/>
                <w:szCs w:val="17"/>
                <w:lang w:val="sr-Cyrl-CS"/>
              </w:rPr>
              <w:t xml:space="preserve"> </w:t>
            </w:r>
            <w:r w:rsidRPr="00886A23">
              <w:rPr>
                <w:rFonts w:eastAsia="Calibri" w:cs="Arial"/>
                <w:noProof/>
                <w:sz w:val="17"/>
                <w:szCs w:val="17"/>
                <w:lang w:val="sr-Cyrl-CS"/>
              </w:rPr>
              <w:t>бр.6/Блок</w:t>
            </w:r>
            <w:r w:rsidRPr="00886A23">
              <w:rPr>
                <w:rFonts w:eastAsia="Calibri" w:cs="Arial"/>
                <w:noProof/>
                <w:spacing w:val="10"/>
                <w:sz w:val="17"/>
                <w:szCs w:val="17"/>
                <w:lang w:val="sr-Cyrl-CS"/>
              </w:rPr>
              <w:t xml:space="preserve"> </w:t>
            </w:r>
            <w:r w:rsidRPr="00886A23">
              <w:rPr>
                <w:rFonts w:eastAsia="Calibri" w:cs="Arial"/>
                <w:noProof/>
                <w:sz w:val="17"/>
                <w:szCs w:val="17"/>
                <w:lang w:val="sr-Cyrl-CS"/>
              </w:rPr>
              <w:t>А2</w:t>
            </w:r>
          </w:p>
        </w:tc>
        <w:tc>
          <w:tcPr>
            <w:tcW w:w="880" w:type="dxa"/>
            <w:tcBorders>
              <w:left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RS"/>
              </w:rPr>
              <w:t>P00000022970</w:t>
            </w:r>
          </w:p>
        </w:tc>
        <w:tc>
          <w:tcPr>
            <w:tcW w:w="78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86A23" w:rsidRPr="00886A23" w:rsidRDefault="00886A23" w:rsidP="00886A23">
            <w:pPr>
              <w:widowControl w:val="0"/>
              <w:spacing w:before="0" w:line="207" w:lineRule="exact"/>
              <w:jc w:val="center"/>
              <w:rPr>
                <w:rFonts w:eastAsia="Calibri" w:cs="Arial"/>
                <w:noProof/>
                <w:sz w:val="17"/>
                <w:szCs w:val="17"/>
                <w:lang w:val="sr-Cyrl-RS"/>
              </w:rPr>
            </w:pPr>
            <w:r w:rsidRPr="00886A23">
              <w:rPr>
                <w:rFonts w:eastAsia="Calibri" w:cs="Arial"/>
                <w:noProof/>
                <w:sz w:val="17"/>
                <w:szCs w:val="17"/>
                <w:lang w:val="sr-Cyrl-RS"/>
              </w:rPr>
              <w:t>060/15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KI 116-02-002/17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Latn-RS"/>
              </w:rPr>
              <w:t xml:space="preserve">2027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pacing w:val="-1"/>
                <w:sz w:val="17"/>
                <w:szCs w:val="17"/>
                <w:lang w:val="sr-Latn-CS"/>
              </w:rPr>
              <w:t>P</w:t>
            </w:r>
            <w:r w:rsidRPr="00886A23">
              <w:rPr>
                <w:rFonts w:eastAsia="Calibri" w:cs="Arial"/>
                <w:noProof/>
                <w:sz w:val="17"/>
                <w:szCs w:val="17"/>
                <w:lang w:val="sr-Latn-CS"/>
              </w:rPr>
              <w:t>B500</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230</w:t>
            </w:r>
            <w:r w:rsidRPr="00886A23">
              <w:rPr>
                <w:rFonts w:ascii="Cambria Math" w:eastAsia="Calibri" w:hAnsi="Cambria Math" w:cs="Cambria Math"/>
                <w:noProof/>
                <w:sz w:val="17"/>
                <w:szCs w:val="17"/>
                <w:lang w:val="sr-Latn-CS"/>
              </w:rPr>
              <w:t>‐</w:t>
            </w:r>
            <w:r w:rsidRPr="00886A23">
              <w:rPr>
                <w:rFonts w:eastAsia="Calibri" w:cs="Arial"/>
                <w:noProof/>
                <w:spacing w:val="-1"/>
                <w:sz w:val="17"/>
                <w:szCs w:val="17"/>
                <w:lang w:val="sr-Latn-CS"/>
              </w:rPr>
              <w:t>4</w:t>
            </w:r>
            <w:r w:rsidRPr="00886A23">
              <w:rPr>
                <w:rFonts w:eastAsia="Calibri" w:cs="Arial"/>
                <w:noProof/>
                <w:sz w:val="17"/>
                <w:szCs w:val="17"/>
                <w:lang w:val="sr-Latn-CS"/>
              </w:rPr>
              <w:t>4</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бр.7/Блок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А2</w:t>
            </w:r>
          </w:p>
        </w:tc>
        <w:tc>
          <w:tcPr>
            <w:tcW w:w="880" w:type="dxa"/>
            <w:tcBorders>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RS"/>
              </w:rPr>
              <w:t>P00000022971</w:t>
            </w:r>
          </w:p>
        </w:tc>
        <w:tc>
          <w:tcPr>
            <w:tcW w:w="78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86A23" w:rsidRPr="00886A23" w:rsidRDefault="00886A23" w:rsidP="00886A23">
            <w:pPr>
              <w:widowControl w:val="0"/>
              <w:spacing w:before="0" w:line="207" w:lineRule="exact"/>
              <w:jc w:val="center"/>
              <w:rPr>
                <w:rFonts w:eastAsia="Calibri" w:cs="Arial"/>
                <w:noProof/>
                <w:sz w:val="17"/>
                <w:szCs w:val="17"/>
                <w:lang w:val="sr-Cyrl-RS"/>
              </w:rPr>
            </w:pPr>
            <w:r w:rsidRPr="00886A23">
              <w:rPr>
                <w:rFonts w:eastAsia="Calibri" w:cs="Arial"/>
                <w:noProof/>
                <w:sz w:val="17"/>
                <w:szCs w:val="17"/>
                <w:lang w:val="sr-Cyrl-RS"/>
              </w:rPr>
              <w:t>061/15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KI 116-02-003/17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Latn-RS"/>
              </w:rPr>
              <w:t xml:space="preserve">2027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22</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OG</w:t>
            </w:r>
            <w:r w:rsidRPr="00886A23">
              <w:rPr>
                <w:rFonts w:eastAsia="Calibri" w:cs="Arial"/>
                <w:noProof/>
                <w:spacing w:val="4"/>
                <w:sz w:val="17"/>
                <w:szCs w:val="17"/>
                <w:lang w:val="sr-Latn-CS"/>
              </w:rPr>
              <w:t xml:space="preserve"> </w:t>
            </w:r>
            <w:r w:rsidRPr="00886A23">
              <w:rPr>
                <w:rFonts w:ascii="Cambria Math" w:eastAsia="Calibri" w:hAnsi="Cambria Math" w:cs="Cambria Math"/>
                <w:noProof/>
                <w:sz w:val="17"/>
                <w:szCs w:val="17"/>
                <w:lang w:val="sr-Latn-CS"/>
              </w:rPr>
              <w:t>‐</w:t>
            </w:r>
            <w:r w:rsidRPr="00886A23">
              <w:rPr>
                <w:rFonts w:eastAsia="Calibri" w:cs="Arial"/>
                <w:noProof/>
                <w:spacing w:val="4"/>
                <w:sz w:val="17"/>
                <w:szCs w:val="17"/>
                <w:lang w:val="sr-Latn-CS"/>
              </w:rPr>
              <w:t xml:space="preserve"> </w:t>
            </w:r>
            <w:r w:rsidRPr="00886A23">
              <w:rPr>
                <w:rFonts w:eastAsia="Calibri" w:cs="Arial"/>
                <w:noProof/>
                <w:sz w:val="17"/>
                <w:szCs w:val="17"/>
                <w:lang w:val="sr-Latn-CS"/>
              </w:rPr>
              <w:t>35</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Хладњак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кондензата</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ЗНП</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бр.3/Блок</w:t>
            </w:r>
            <w:r w:rsidRPr="00886A23">
              <w:rPr>
                <w:rFonts w:eastAsia="Calibri" w:cs="Arial"/>
                <w:noProof/>
                <w:spacing w:val="13"/>
                <w:sz w:val="17"/>
                <w:szCs w:val="17"/>
                <w:lang w:val="sr-Cyrl-CS"/>
              </w:rPr>
              <w:t xml:space="preserve"> </w:t>
            </w:r>
            <w:r w:rsidRPr="00886A23">
              <w:rPr>
                <w:rFonts w:eastAsia="Calibri" w:cs="Arial"/>
                <w:noProof/>
                <w:sz w:val="17"/>
                <w:szCs w:val="17"/>
                <w:lang w:val="sr-Cyrl-CS"/>
              </w:rPr>
              <w:t>А2</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w:t>
            </w:r>
            <w:r w:rsidRPr="00886A23">
              <w:rPr>
                <w:rFonts w:eastAsia="Calibri" w:cs="Arial"/>
                <w:noProof/>
                <w:spacing w:val="-1"/>
                <w:sz w:val="17"/>
                <w:szCs w:val="17"/>
                <w:lang w:val="sr-Latn-CS"/>
              </w:rPr>
              <w:t>9</w:t>
            </w:r>
            <w:r w:rsidRPr="00886A23">
              <w:rPr>
                <w:rFonts w:eastAsia="Calibri" w:cs="Arial"/>
                <w:noProof/>
                <w:sz w:val="17"/>
                <w:szCs w:val="17"/>
                <w:lang w:val="sr-Latn-CS"/>
              </w:rPr>
              <w:t>4</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7903</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22</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2028</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бр.3/Блок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P00000015695</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594</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25</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24</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бр.4/Блок</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P00000015696</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9392</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26</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25</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w:t>
            </w:r>
            <w:r w:rsidRPr="00886A23">
              <w:rPr>
                <w:rFonts w:eastAsia="Calibri" w:cs="Arial"/>
                <w:noProof/>
                <w:spacing w:val="-1"/>
                <w:sz w:val="17"/>
                <w:szCs w:val="17"/>
                <w:lang w:val="sr-Latn-CS"/>
              </w:rPr>
              <w:t>D</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загрејача</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ниског</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2"/>
                <w:sz w:val="17"/>
                <w:szCs w:val="17"/>
                <w:lang w:val="sr-Cyrl-CS"/>
              </w:rPr>
              <w:t xml:space="preserve"> </w:t>
            </w:r>
            <w:r w:rsidRPr="00886A23">
              <w:rPr>
                <w:rFonts w:eastAsia="Calibri" w:cs="Arial"/>
                <w:noProof/>
                <w:sz w:val="17"/>
                <w:szCs w:val="17"/>
                <w:lang w:val="sr-Cyrl-CS"/>
              </w:rPr>
              <w:t>бр.3/Блок</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P00000015697</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28</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26</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RN40B1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w:t>
            </w:r>
            <w:r w:rsidRPr="00886A23">
              <w:rPr>
                <w:rFonts w:eastAsia="Calibri" w:cs="Arial"/>
                <w:noProof/>
                <w:spacing w:val="10"/>
                <w:sz w:val="17"/>
                <w:szCs w:val="17"/>
                <w:lang w:val="sr-Cyrl-CS"/>
              </w:rPr>
              <w:t xml:space="preserve"> </w:t>
            </w:r>
            <w:r w:rsidRPr="00886A23">
              <w:rPr>
                <w:rFonts w:eastAsia="Calibri" w:cs="Arial"/>
                <w:noProof/>
                <w:sz w:val="17"/>
                <w:szCs w:val="17"/>
                <w:lang w:val="sr-Cyrl-CS"/>
              </w:rPr>
              <w:t>загрејача</w:t>
            </w:r>
            <w:r w:rsidRPr="00886A23">
              <w:rPr>
                <w:rFonts w:eastAsia="Calibri" w:cs="Arial"/>
                <w:noProof/>
                <w:spacing w:val="10"/>
                <w:sz w:val="17"/>
                <w:szCs w:val="17"/>
                <w:lang w:val="sr-Cyrl-CS"/>
              </w:rPr>
              <w:t xml:space="preserve"> </w:t>
            </w:r>
            <w:r w:rsidRPr="00886A23">
              <w:rPr>
                <w:rFonts w:eastAsia="Calibri" w:cs="Arial"/>
                <w:noProof/>
                <w:sz w:val="17"/>
                <w:szCs w:val="17"/>
                <w:lang w:val="sr-Cyrl-CS"/>
              </w:rPr>
              <w:t>нис.</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0"/>
                <w:sz w:val="17"/>
                <w:szCs w:val="17"/>
                <w:lang w:val="sr-Cyrl-CS"/>
              </w:rPr>
              <w:t xml:space="preserve"> </w:t>
            </w:r>
            <w:r w:rsidRPr="00886A23">
              <w:rPr>
                <w:rFonts w:eastAsia="Calibri" w:cs="Arial"/>
                <w:noProof/>
                <w:sz w:val="17"/>
                <w:szCs w:val="17"/>
                <w:lang w:val="sr-Cyrl-CS"/>
              </w:rPr>
              <w:t>бр.4/Блок</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P00000015698</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87</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29</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27</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Напојни</w:t>
            </w:r>
            <w:r w:rsidRPr="00886A23">
              <w:rPr>
                <w:rFonts w:eastAsia="Calibri" w:cs="Arial"/>
                <w:noProof/>
                <w:spacing w:val="17"/>
                <w:sz w:val="17"/>
                <w:szCs w:val="17"/>
                <w:lang w:val="sr-Cyrl-CS"/>
              </w:rPr>
              <w:t xml:space="preserve"> </w:t>
            </w:r>
            <w:r w:rsidRPr="00886A23">
              <w:rPr>
                <w:rFonts w:eastAsia="Calibri" w:cs="Arial"/>
                <w:noProof/>
                <w:sz w:val="17"/>
                <w:szCs w:val="17"/>
                <w:lang w:val="sr-Cyrl-CS"/>
              </w:rPr>
              <w:t>резервоар/Блок</w:t>
            </w:r>
            <w:r w:rsidRPr="00886A23">
              <w:rPr>
                <w:rFonts w:eastAsia="Calibri" w:cs="Arial"/>
                <w:noProof/>
                <w:spacing w:val="18"/>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P00000015699</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21252</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30</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28</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Отплињ</w:t>
            </w:r>
            <w:r w:rsidRPr="00886A23">
              <w:rPr>
                <w:rFonts w:eastAsia="Calibri" w:cs="Arial"/>
                <w:noProof/>
                <w:spacing w:val="-1"/>
                <w:sz w:val="17"/>
                <w:szCs w:val="17"/>
                <w:lang w:val="sr-Cyrl-CS"/>
              </w:rPr>
              <w:t>а</w:t>
            </w:r>
            <w:r w:rsidRPr="00886A23">
              <w:rPr>
                <w:rFonts w:eastAsia="Calibri" w:cs="Arial"/>
                <w:noProof/>
                <w:sz w:val="17"/>
                <w:szCs w:val="17"/>
                <w:lang w:val="sr-Cyrl-CS"/>
              </w:rPr>
              <w:t>ч/Блок</w:t>
            </w:r>
            <w:r w:rsidRPr="00886A23">
              <w:rPr>
                <w:rFonts w:eastAsia="Calibri" w:cs="Arial"/>
                <w:noProof/>
                <w:spacing w:val="23"/>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w:t>
            </w:r>
            <w:r w:rsidRPr="00886A23">
              <w:rPr>
                <w:rFonts w:eastAsia="Calibri" w:cs="Arial"/>
                <w:noProof/>
                <w:spacing w:val="-1"/>
                <w:sz w:val="17"/>
                <w:szCs w:val="17"/>
                <w:lang w:val="sr-Latn-CS"/>
              </w:rPr>
              <w:t>0</w:t>
            </w:r>
            <w:r w:rsidRPr="00886A23">
              <w:rPr>
                <w:rFonts w:eastAsia="Calibri" w:cs="Arial"/>
                <w:noProof/>
                <w:sz w:val="17"/>
                <w:szCs w:val="17"/>
                <w:lang w:val="sr-Latn-CS"/>
              </w:rPr>
              <w:t>0</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31</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29</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6/Блок</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P00000015701</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3307</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32</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30</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w:t>
            </w:r>
            <w:r w:rsidRPr="00886A23">
              <w:rPr>
                <w:rFonts w:eastAsia="Calibri" w:cs="Arial"/>
                <w:noProof/>
                <w:spacing w:val="-1"/>
                <w:sz w:val="17"/>
                <w:szCs w:val="17"/>
                <w:lang w:val="sr-Cyrl-CS"/>
              </w:rPr>
              <w:t>а</w:t>
            </w:r>
            <w:r w:rsidRPr="00886A23">
              <w:rPr>
                <w:rFonts w:eastAsia="Calibri" w:cs="Arial"/>
                <w:noProof/>
                <w:sz w:val="17"/>
                <w:szCs w:val="17"/>
                <w:lang w:val="sr-Cyrl-CS"/>
              </w:rPr>
              <w:t>ч</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високог</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притиска</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7/Блок</w:t>
            </w:r>
            <w:r w:rsidRPr="00886A23">
              <w:rPr>
                <w:rFonts w:eastAsia="Calibri" w:cs="Arial"/>
                <w:noProof/>
                <w:spacing w:val="11"/>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P00000015702</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3308</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33</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31</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w:t>
            </w:r>
            <w:r w:rsidRPr="00886A23">
              <w:rPr>
                <w:rFonts w:eastAsia="Calibri" w:cs="Arial"/>
                <w:noProof/>
                <w:spacing w:val="8"/>
                <w:sz w:val="17"/>
                <w:szCs w:val="17"/>
                <w:lang w:val="sr-Cyrl-CS"/>
              </w:rPr>
              <w:t xml:space="preserve"> </w:t>
            </w:r>
            <w:r w:rsidRPr="00886A23">
              <w:rPr>
                <w:rFonts w:eastAsia="Calibri" w:cs="Arial"/>
                <w:noProof/>
                <w:sz w:val="17"/>
                <w:szCs w:val="17"/>
                <w:lang w:val="sr-Cyrl-CS"/>
              </w:rPr>
              <w:t>загрејача</w:t>
            </w:r>
            <w:r w:rsidRPr="00886A23">
              <w:rPr>
                <w:rFonts w:eastAsia="Calibri" w:cs="Arial"/>
                <w:noProof/>
                <w:spacing w:val="8"/>
                <w:sz w:val="17"/>
                <w:szCs w:val="17"/>
                <w:lang w:val="sr-Cyrl-CS"/>
              </w:rPr>
              <w:t xml:space="preserve"> </w:t>
            </w:r>
            <w:r w:rsidRPr="00886A23">
              <w:rPr>
                <w:rFonts w:eastAsia="Calibri" w:cs="Arial"/>
                <w:noProof/>
                <w:sz w:val="17"/>
                <w:szCs w:val="17"/>
                <w:lang w:val="sr-Cyrl-CS"/>
              </w:rPr>
              <w:t xml:space="preserve">ВП </w:t>
            </w:r>
            <w:r w:rsidRPr="00886A23">
              <w:rPr>
                <w:rFonts w:eastAsia="Calibri" w:cs="Arial"/>
                <w:noProof/>
                <w:spacing w:val="17"/>
                <w:sz w:val="17"/>
                <w:szCs w:val="17"/>
                <w:lang w:val="sr-Cyrl-CS"/>
              </w:rPr>
              <w:t xml:space="preserve"> </w:t>
            </w:r>
            <w:r w:rsidRPr="00886A23">
              <w:rPr>
                <w:rFonts w:eastAsia="Calibri" w:cs="Arial"/>
                <w:noProof/>
                <w:sz w:val="17"/>
                <w:szCs w:val="17"/>
                <w:lang w:val="sr-Cyrl-CS"/>
              </w:rPr>
              <w:t>бр.6/Блок</w:t>
            </w:r>
            <w:r w:rsidRPr="00886A23">
              <w:rPr>
                <w:rFonts w:eastAsia="Calibri" w:cs="Arial"/>
                <w:noProof/>
                <w:spacing w:val="9"/>
                <w:sz w:val="17"/>
                <w:szCs w:val="17"/>
                <w:lang w:val="sr-Cyrl-CS"/>
              </w:rPr>
              <w:t xml:space="preserve"> </w:t>
            </w:r>
            <w:r w:rsidRPr="00886A23">
              <w:rPr>
                <w:rFonts w:eastAsia="Calibri" w:cs="Arial"/>
                <w:noProof/>
                <w:sz w:val="17"/>
                <w:szCs w:val="17"/>
                <w:lang w:val="sr-Cyrl-CS"/>
              </w:rPr>
              <w:t>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P00000015703</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4280/B6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w:t>
            </w:r>
            <w:r w:rsidRPr="00886A23">
              <w:rPr>
                <w:rFonts w:eastAsia="Calibri" w:cs="Arial"/>
                <w:noProof/>
                <w:spacing w:val="-1"/>
                <w:sz w:val="17"/>
                <w:szCs w:val="17"/>
                <w:lang w:val="sr-Latn-CS"/>
              </w:rPr>
              <w:t>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34</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32</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ВП  бр.7/Блок 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P00000015704</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4280/B7</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35</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33</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Противпожарни резервоар/Блок А3</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P00000015705</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1035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36</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860" w:type="dxa"/>
            <w:gridSpan w:val="3"/>
            <w:tcBorders>
              <w:top w:val="single" w:sz="2" w:space="0" w:color="auto"/>
              <w:left w:val="single" w:sz="2" w:space="0" w:color="auto"/>
              <w:bottom w:val="single" w:sz="2" w:space="0" w:color="auto"/>
              <w:right w:val="single" w:sz="8"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34</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бр.3/Блок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P00000015706</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698</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39</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35</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бр.4/Блок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P00000015707</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9050</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40</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36</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ниског притиска бр.3/Блок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P00000015708</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98</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42</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37</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RN40B1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нис. притиска бр.4/Блок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P00000015709</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99</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43</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38</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Напојни резервоар/Блок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P00000015710</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21381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44</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lastRenderedPageBreak/>
              <w:t>39</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Отплињач/Блок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P00000015711</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21381/1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45</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40</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6/Блок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P00000015712</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23171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46</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41</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7/Блок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P00000015713</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23172</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42</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RP60B2</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притискабр.6 бис/Блок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P00000015714</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23173</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48</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43</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ВП  бр.6/Блок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P00000015715</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4570</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49</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44</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ВП  бр.7/Блок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P00000015716</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4571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50</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45</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Противпожарни резервоар/Блок А4</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P00000015717</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5000396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51</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46</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бр.3/Блок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P00000015718</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9394</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54</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47</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бр.4/Блок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P00000015719</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9051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55</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48</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НП бр 3/Блок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P00000015720</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57</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49</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RN40B1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НП бр 4/Блок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P00000015721</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107</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58</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50</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Напојни резервоар /Блок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P00000015722</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21402</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59</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51</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Отплињач/Блок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P00000015723</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21460/1</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60</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52</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бр.6 (</w:t>
            </w:r>
            <w:r w:rsidRPr="00886A23">
              <w:rPr>
                <w:rFonts w:eastAsia="Calibri" w:cs="Arial"/>
                <w:noProof/>
                <w:sz w:val="17"/>
                <w:szCs w:val="17"/>
                <w:lang w:val="sr-Cyrl-RS"/>
              </w:rPr>
              <w:t>В</w:t>
            </w:r>
            <w:r w:rsidRPr="00886A23">
              <w:rPr>
                <w:rFonts w:eastAsia="Calibri" w:cs="Arial"/>
                <w:noProof/>
                <w:sz w:val="17"/>
                <w:szCs w:val="17"/>
                <w:lang w:val="sr-Cyrl-CS"/>
              </w:rPr>
              <w:t>П6)/Блок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P00000015724</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12776</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61</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53</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бр.7 (ВП7)/Блок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P00000015725</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12777</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62</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54</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RF60B2</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бр.6 бис/Блок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P00000015726</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12778</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63</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55</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ВП бр.6/Блок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P00000015727</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4784</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64</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56</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загрејача ВП  бр.7/Блок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P00000015728</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4785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65</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2018 *</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57</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Противпожарни резервоар/Блок А5</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P00000015729</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0035</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66</w:t>
            </w:r>
          </w:p>
        </w:tc>
        <w:tc>
          <w:tcPr>
            <w:tcW w:w="5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58</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RH10B1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бр.1/Блок А6</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P00000015730</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87380A</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67</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59</w:t>
            </w:r>
          </w:p>
        </w:tc>
        <w:tc>
          <w:tcPr>
            <w:tcW w:w="932"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RH20B1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hideMark/>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бр.2/Блок А6</w:t>
            </w:r>
          </w:p>
        </w:tc>
        <w:tc>
          <w:tcPr>
            <w:tcW w:w="88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P00000015731</w:t>
            </w:r>
          </w:p>
        </w:tc>
        <w:tc>
          <w:tcPr>
            <w:tcW w:w="7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87380B</w:t>
            </w:r>
          </w:p>
        </w:tc>
        <w:tc>
          <w:tcPr>
            <w:tcW w:w="683"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hideMark/>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68</w:t>
            </w:r>
          </w:p>
        </w:tc>
        <w:tc>
          <w:tcPr>
            <w:tcW w:w="500" w:type="dxa"/>
            <w:tcBorders>
              <w:top w:val="single" w:sz="2" w:space="0" w:color="auto"/>
              <w:left w:val="single" w:sz="2" w:space="0" w:color="auto"/>
              <w:bottom w:val="single" w:sz="2" w:space="0" w:color="auto"/>
              <w:right w:val="single" w:sz="2" w:space="0" w:color="auto"/>
            </w:tcBorders>
            <w:hideMark/>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hideMark/>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60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бр.3/Блок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87380C</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69</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61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ниског притиска бр.4/Блок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87380D</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70</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62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RH30B1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 ниског притиска бр.3/Блок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FB5508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72</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lastRenderedPageBreak/>
              <w:t>63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RH40B1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 ниског притиска бр.4/Блок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P00000015735</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FB5510</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73</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64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Напојни резервоар/Блок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 xml:space="preserve">P00000016381 </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40467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74</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65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RH50B1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Degazator, blok A6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P00000020074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40467/1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66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6/Блок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20125/1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75</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67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7/Блок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20125/3</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76</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68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RF60B2</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Загрејач високог притиска 6 бис/Блок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P00000015739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20125/2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77</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69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RP60B1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 високог притиска 6/Блок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4786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78</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RP70B1</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Балон загрејач високог притиска 7/Блок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4787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79</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Противпожарни резервоар/Блок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34</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80</w:t>
            </w:r>
          </w:p>
        </w:tc>
        <w:tc>
          <w:tcPr>
            <w:tcW w:w="500" w:type="dxa"/>
            <w:tcBorders>
              <w:top w:val="single" w:sz="2" w:space="0" w:color="auto"/>
              <w:left w:val="single" w:sz="2"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2020</w:t>
            </w:r>
          </w:p>
        </w:tc>
        <w:tc>
          <w:tcPr>
            <w:tcW w:w="567" w:type="dxa"/>
            <w:gridSpan w:val="2"/>
            <w:tcBorders>
              <w:top w:val="single" w:sz="2" w:space="0" w:color="auto"/>
              <w:left w:val="single" w:sz="2" w:space="0" w:color="auto"/>
              <w:bottom w:val="single" w:sz="2" w:space="0" w:color="auto"/>
              <w:right w:val="single" w:sz="2"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860" w:type="dxa"/>
            <w:gridSpan w:val="3"/>
            <w:tcBorders>
              <w:top w:val="single" w:sz="2" w:space="0" w:color="auto"/>
              <w:left w:val="single" w:sz="2" w:space="0" w:color="auto"/>
              <w:bottom w:val="single" w:sz="2" w:space="0" w:color="auto"/>
              <w:right w:val="single" w:sz="8" w:space="0" w:color="auto"/>
            </w:tcBorders>
            <w:vAlign w:val="bottom"/>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HPV</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116699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81</w:t>
            </w:r>
          </w:p>
        </w:tc>
        <w:tc>
          <w:tcPr>
            <w:tcW w:w="500" w:type="dxa"/>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567"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HPV</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116702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82</w:t>
            </w:r>
          </w:p>
        </w:tc>
        <w:tc>
          <w:tcPr>
            <w:tcW w:w="500" w:type="dxa"/>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567"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HPV</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P00000015745</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116701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83</w:t>
            </w:r>
          </w:p>
        </w:tc>
        <w:tc>
          <w:tcPr>
            <w:tcW w:w="500" w:type="dxa"/>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567"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HPV</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P00000015746</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116700</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84</w:t>
            </w:r>
          </w:p>
        </w:tc>
        <w:tc>
          <w:tcPr>
            <w:tcW w:w="500" w:type="dxa"/>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567"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102442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85</w:t>
            </w:r>
          </w:p>
        </w:tc>
        <w:tc>
          <w:tcPr>
            <w:tcW w:w="500" w:type="dxa"/>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567"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860" w:type="dxa"/>
            <w:gridSpan w:val="3"/>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R816B</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18863</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86</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RKV15</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P00000015749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1475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87</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79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Експанзиона посуда бр. 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7679/82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88</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bCs/>
                <w:sz w:val="20"/>
                <w:szCs w:val="20"/>
                <w:lang w:val="sr-Latn-RS"/>
              </w:rPr>
              <w:t>2020</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bCs/>
                <w:sz w:val="20"/>
                <w:szCs w:val="20"/>
                <w:lang w:val="sr-Latn-RS"/>
              </w:rPr>
              <w:t>2018</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eastAsia="Calibri" w:cs="Arial"/>
                <w:bCs/>
                <w:sz w:val="20"/>
                <w:szCs w:val="20"/>
                <w:lang w:val="sr-Latn-RS"/>
              </w:rPr>
              <w:t>2018</w:t>
            </w:r>
            <w:r w:rsidRPr="00886A23">
              <w:rPr>
                <w:rFonts w:eastAsia="Calibri" w:cs="Arial"/>
                <w:bCs/>
                <w:sz w:val="20"/>
                <w:szCs w:val="20"/>
                <w:lang w:val="sr-Cyrl-RS"/>
              </w:rPr>
              <w:t>*</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Експанзиона посуда бр. 2</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7678/82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89</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eastAsia="Calibri" w:cs="Arial"/>
                <w:bCs/>
                <w:sz w:val="20"/>
                <w:szCs w:val="20"/>
                <w:lang w:val="sr-Latn-RS"/>
              </w:rPr>
              <w:t>2020</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bCs/>
                <w:sz w:val="20"/>
                <w:szCs w:val="20"/>
                <w:lang w:val="sr-Latn-RS"/>
              </w:rPr>
              <w:t>2018</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eastAsia="Calibri" w:cs="Arial"/>
                <w:bCs/>
                <w:sz w:val="20"/>
                <w:szCs w:val="20"/>
                <w:lang w:val="sr-Latn-RS"/>
              </w:rPr>
              <w:t>2018</w:t>
            </w:r>
            <w:r w:rsidRPr="00886A23">
              <w:rPr>
                <w:rFonts w:eastAsia="Calibri" w:cs="Arial"/>
                <w:bCs/>
                <w:sz w:val="20"/>
                <w:szCs w:val="20"/>
                <w:lang w:val="sr-Cyrl-RS"/>
              </w:rPr>
              <w:t>*</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Експанзиона посуда бр. 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352/87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90</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Експанзиона посуда бр. 4</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351/87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91</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12421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92</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2022</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VB</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Бојлер за топлу воду/Блок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P00000015755</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2032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93</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Вреловодни размењивач за бојлере/Блок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P00000015756</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13421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94</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ES</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Хидрофорска посуда/Блок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1521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95</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ascii="Calibri" w:eastAsia="Calibri" w:hAnsi="Calibri"/>
                <w:lang w:val="sr-Latn-RS"/>
              </w:rPr>
            </w:pPr>
            <w:r w:rsidRPr="00886A23">
              <w:rPr>
                <w:rFonts w:ascii="Calibri" w:eastAsia="Calibri" w:hAnsi="Calibri"/>
                <w:lang w:val="sr-Latn-RS"/>
              </w:rPr>
              <w:t>2019</w:t>
            </w:r>
          </w:p>
        </w:tc>
        <w:tc>
          <w:tcPr>
            <w:tcW w:w="708" w:type="dxa"/>
            <w:gridSpan w:val="3"/>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ascii="Calibri" w:eastAsia="Calibri" w:hAnsi="Calibri"/>
                <w:lang w:val="sr-Latn-RS"/>
              </w:rPr>
            </w:pPr>
            <w:r w:rsidRPr="00886A23">
              <w:rPr>
                <w:rFonts w:ascii="Calibri" w:eastAsia="Calibri" w:hAnsi="Calibri"/>
                <w:lang w:val="sr-Latn-R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ascii="Calibri" w:eastAsia="Calibri" w:hAnsi="Calibri"/>
                <w:lang w:val="sr-Latn-RS"/>
              </w:rPr>
            </w:pPr>
            <w:r w:rsidRPr="00886A23">
              <w:rPr>
                <w:rFonts w:ascii="Calibri" w:eastAsia="Calibri" w:hAnsi="Calibri"/>
                <w:lang w:val="sr-Latn-R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lastRenderedPageBreak/>
              <w:t>87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размењивач  бр. 11/Блок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7809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96</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ascii="Calibri" w:eastAsia="Calibri" w:hAnsi="Calibri"/>
                <w:lang w:val="sr-Latn-RS"/>
              </w:rPr>
            </w:pPr>
            <w:r w:rsidRPr="00886A23">
              <w:rPr>
                <w:rFonts w:ascii="Calibri" w:eastAsia="Calibri" w:hAnsi="Calibri"/>
                <w:lang w:val="sr-Latn-RS"/>
              </w:rPr>
              <w:t>2020</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размењивач  бр. 12/Блок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P00000015759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7807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97</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ascii="Calibri" w:eastAsia="Calibri" w:hAnsi="Calibri"/>
                <w:lang w:val="sr-Latn-RS"/>
              </w:rPr>
            </w:pPr>
            <w:r w:rsidRPr="00886A23">
              <w:rPr>
                <w:rFonts w:ascii="Calibri" w:eastAsia="Calibri" w:hAnsi="Calibri"/>
                <w:lang w:val="sr-Latn-RS"/>
              </w:rPr>
              <w:t>2020</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89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размењивач  бр. 13/Блок А1</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7805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98</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ascii="Calibri" w:eastAsia="Calibri" w:hAnsi="Calibri"/>
                <w:lang w:val="sr-Latn-RS"/>
              </w:rPr>
            </w:pPr>
            <w:r w:rsidRPr="00886A23">
              <w:rPr>
                <w:rFonts w:ascii="Calibri" w:eastAsia="Calibri" w:hAnsi="Calibri"/>
                <w:lang w:val="sr-Latn-RS"/>
              </w:rPr>
              <w:t>2020</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2021</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2026</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вршни размењивач/Блок А2</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7675/82</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99</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w:t>
            </w:r>
            <w:r w:rsidRPr="00886A23">
              <w:rPr>
                <w:rFonts w:eastAsia="Calibri" w:cs="Arial"/>
                <w:bCs/>
                <w:sz w:val="20"/>
                <w:szCs w:val="20"/>
                <w:lang w:val="sr-Cyrl-RS"/>
              </w:rPr>
              <w:t>2</w:t>
            </w:r>
            <w:r w:rsidRPr="00886A23">
              <w:rPr>
                <w:rFonts w:eastAsia="Calibri" w:cs="Arial"/>
                <w:bCs/>
                <w:sz w:val="20"/>
                <w:szCs w:val="20"/>
                <w:lang w:val="sr-Latn-RS"/>
              </w:rPr>
              <w:t>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размењивач  бр. 21/Блок А2</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7808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100</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размењивач  бр. 22/Блок А2</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7806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101</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w:t>
            </w:r>
            <w:r w:rsidRPr="00886A23">
              <w:rPr>
                <w:rFonts w:eastAsia="Calibri" w:cs="Arial"/>
                <w:bCs/>
                <w:sz w:val="20"/>
                <w:szCs w:val="20"/>
                <w:lang w:val="sr-Cyrl-RS"/>
              </w:rPr>
              <w:t>2</w:t>
            </w:r>
            <w:r w:rsidRPr="00886A23">
              <w:rPr>
                <w:rFonts w:eastAsia="Calibri" w:cs="Arial"/>
                <w:bCs/>
                <w:sz w:val="20"/>
                <w:szCs w:val="20"/>
                <w:lang w:val="sr-Latn-RS"/>
              </w:rPr>
              <w:t>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Вертикални размењивач  бр. 23/Блок А2</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7676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102</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Одвајач уља компресора ваздуха Трудбеник тип Е</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P00000015765</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20683</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105</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20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Одвајач уља компресора ваздуха  Трудбеник тип</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P00000015766</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20681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108</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10RVS15</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ваздуха/Блок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2.03.00796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109</w:t>
            </w:r>
          </w:p>
        </w:tc>
        <w:tc>
          <w:tcPr>
            <w:tcW w:w="5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2025</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21283</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112</w:t>
            </w:r>
          </w:p>
        </w:tc>
        <w:tc>
          <w:tcPr>
            <w:tcW w:w="5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w:t>
            </w:r>
            <w:r w:rsidRPr="00886A23">
              <w:rPr>
                <w:rFonts w:eastAsia="Calibri" w:cs="Arial"/>
                <w:bCs/>
                <w:sz w:val="20"/>
                <w:szCs w:val="20"/>
                <w:lang w:val="sr-Cyrl-RS"/>
              </w:rPr>
              <w:t>2</w:t>
            </w:r>
            <w:r w:rsidRPr="00886A23">
              <w:rPr>
                <w:rFonts w:eastAsia="Calibri" w:cs="Arial"/>
                <w:bCs/>
                <w:sz w:val="20"/>
                <w:szCs w:val="20"/>
                <w:lang w:val="sr-Latn-RS"/>
              </w:rPr>
              <w:t>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P00000015769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21284</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113</w:t>
            </w:r>
          </w:p>
        </w:tc>
        <w:tc>
          <w:tcPr>
            <w:tcW w:w="5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567"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860" w:type="dxa"/>
            <w:gridSpan w:val="3"/>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w:t>
            </w:r>
            <w:r w:rsidRPr="00886A23">
              <w:rPr>
                <w:rFonts w:eastAsia="Calibri" w:cs="Arial"/>
                <w:bCs/>
                <w:sz w:val="20"/>
                <w:szCs w:val="20"/>
                <w:lang w:val="sr-Cyrl-RS"/>
              </w:rPr>
              <w:t>2</w:t>
            </w:r>
            <w:r w:rsidRPr="00886A23">
              <w:rPr>
                <w:rFonts w:eastAsia="Calibri" w:cs="Arial"/>
                <w:bCs/>
                <w:sz w:val="20"/>
                <w:szCs w:val="20"/>
                <w:lang w:val="sr-Latn-RS"/>
              </w:rPr>
              <w:t>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99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21285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114</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ascii="Calibri" w:eastAsia="Calibri" w:hAnsi="Calibri"/>
                <w:lang w:val="sr-Latn-RS"/>
              </w:rPr>
              <w:t>201</w:t>
            </w:r>
            <w:r w:rsidRPr="00886A23">
              <w:rPr>
                <w:rFonts w:ascii="Calibri" w:eastAsia="Calibri" w:hAnsi="Calibri"/>
                <w:lang w:val="sr-Cyrl-RS"/>
              </w:rPr>
              <w:t>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spacing w:before="0" w:after="200" w:line="276" w:lineRule="auto"/>
              <w:jc w:val="center"/>
              <w:rPr>
                <w:rFonts w:eastAsia="Calibri" w:cs="Arial"/>
                <w:sz w:val="20"/>
                <w:szCs w:val="20"/>
                <w:lang w:val="sr-Latn-RS"/>
              </w:rPr>
            </w:pPr>
            <w:r w:rsidRPr="00886A23">
              <w:rPr>
                <w:rFonts w:eastAsia="Calibri" w:cs="Arial"/>
                <w:sz w:val="20"/>
                <w:szCs w:val="20"/>
                <w:lang w:val="sr-Latn-RS"/>
              </w:rPr>
              <w:t>2020</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spacing w:before="0" w:after="200" w:line="276" w:lineRule="auto"/>
              <w:jc w:val="center"/>
              <w:rPr>
                <w:rFonts w:eastAsia="Calibri" w:cs="Arial"/>
                <w:bCs/>
                <w:sz w:val="20"/>
                <w:szCs w:val="20"/>
                <w:lang w:val="sr-Latn-RS"/>
              </w:rPr>
            </w:pPr>
            <w:r w:rsidRPr="00886A23">
              <w:rPr>
                <w:rFonts w:eastAsia="Calibri" w:cs="Arial"/>
                <w:bCs/>
                <w:sz w:val="20"/>
                <w:szCs w:val="20"/>
                <w:lang w:val="sr-Latn-RS"/>
              </w:rPr>
              <w:t>20</w:t>
            </w:r>
            <w:r w:rsidRPr="00886A23">
              <w:rPr>
                <w:rFonts w:eastAsia="Calibri" w:cs="Arial"/>
                <w:bCs/>
                <w:sz w:val="20"/>
                <w:szCs w:val="20"/>
                <w:lang w:val="sr-Cyrl-RS"/>
              </w:rPr>
              <w:t>2</w:t>
            </w:r>
            <w:r w:rsidRPr="00886A23">
              <w:rPr>
                <w:rFonts w:eastAsia="Calibri" w:cs="Arial"/>
                <w:bCs/>
                <w:sz w:val="20"/>
                <w:szCs w:val="20"/>
                <w:lang w:val="sr-Latn-RS"/>
              </w:rPr>
              <w:t>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CD170 AIO 511468</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9196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115</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CD170 AIO 511468</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9195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116</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CD170 AIO 511469</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809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117</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CD170 AIO 511469</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А3</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808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118</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А4</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8209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122</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А4</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P00000015778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2885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123</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ваздух/Блок А4</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P00000023146</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19865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KI 116-01-028/17</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ваздуха за дизел агрегат/Блок А4</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108197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127</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ХПК/Блок А4</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19695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128</w:t>
            </w:r>
          </w:p>
        </w:tc>
        <w:tc>
          <w:tcPr>
            <w:tcW w:w="642" w:type="dxa"/>
            <w:gridSpan w:val="2"/>
            <w:tcBorders>
              <w:top w:val="single" w:sz="2" w:space="0" w:color="auto"/>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109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21443</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129</w:t>
            </w:r>
          </w:p>
        </w:tc>
        <w:tc>
          <w:tcPr>
            <w:tcW w:w="642" w:type="dxa"/>
            <w:gridSpan w:val="2"/>
            <w:tcBorders>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110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21444</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130</w:t>
            </w:r>
          </w:p>
        </w:tc>
        <w:tc>
          <w:tcPr>
            <w:tcW w:w="642" w:type="dxa"/>
            <w:gridSpan w:val="2"/>
            <w:tcBorders>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lastRenderedPageBreak/>
              <w:t>111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P00000015785</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21445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131</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112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RKV</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P00000015786</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4658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132</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113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CD230 AII 800524</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1161</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133</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114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CD230 AII 800524</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1160</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134</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ascii="Calibri" w:eastAsia="Calibri" w:hAnsi="Calibri"/>
                <w:lang w:val="sr-Latn-RS"/>
              </w:rPr>
              <w:t>115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CD230 AII 800523</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P00000015789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135</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116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CD230 AII 800523</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1164</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136</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117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ваздуха за дизел агрегат/Блок А5</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108129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137</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118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21588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138</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119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RRV</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0024</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139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RV</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12</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за ваздух /Блок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158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140</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PH</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1020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P00000015795</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P16306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141</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PH</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1020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P00000015796</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P16307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142</w:t>
            </w:r>
          </w:p>
        </w:tc>
        <w:tc>
          <w:tcPr>
            <w:tcW w:w="642" w:type="dxa"/>
            <w:gridSpan w:val="2"/>
            <w:tcBorders>
              <w:top w:val="single" w:sz="2" w:space="0" w:color="auto"/>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top w:val="single" w:sz="2" w:space="0" w:color="auto"/>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PH</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1020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P00000015797</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P16304</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143</w:t>
            </w:r>
          </w:p>
        </w:tc>
        <w:tc>
          <w:tcPr>
            <w:tcW w:w="642" w:type="dxa"/>
            <w:gridSpan w:val="2"/>
            <w:tcBorders>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left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PH</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1020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P00000015798</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P16305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144</w:t>
            </w:r>
          </w:p>
        </w:tc>
        <w:tc>
          <w:tcPr>
            <w:tcW w:w="642" w:type="dxa"/>
            <w:gridSpan w:val="2"/>
            <w:tcBorders>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642" w:type="dxa"/>
            <w:gridSpan w:val="2"/>
            <w:tcBorders>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643" w:type="dxa"/>
            <w:gridSpan w:val="2"/>
            <w:tcBorders>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125</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Резервоар ваздуха за дизел агрегат/Блок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P00000015799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108128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145</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126</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 ЦРЕПЕЛЛЕ 150 Ал/Блок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P00000015800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50028</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149</w:t>
            </w:r>
          </w:p>
        </w:tc>
        <w:tc>
          <w:tcPr>
            <w:tcW w:w="642"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127</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left"/>
              <w:rPr>
                <w:rFonts w:eastAsia="Calibri" w:cs="Arial"/>
                <w:noProof/>
                <w:sz w:val="17"/>
                <w:szCs w:val="17"/>
                <w:lang w:val="sr-Latn-CS"/>
              </w:rPr>
            </w:pP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 ЦРЕПЕЛЛЕ 150 Ал/Блок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P00000015801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50028</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10</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150</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128</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MD</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600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 МД</w:t>
            </w:r>
            <w:r w:rsidRPr="00886A23">
              <w:rPr>
                <w:rFonts w:ascii="Cambria Math" w:eastAsia="Calibri" w:hAnsi="Cambria Math" w:cs="Cambria Math"/>
                <w:noProof/>
                <w:sz w:val="17"/>
                <w:szCs w:val="17"/>
                <w:lang w:val="sr-Cyrl-CS"/>
              </w:rPr>
              <w:t>‐</w:t>
            </w:r>
            <w:r w:rsidRPr="00886A23">
              <w:rPr>
                <w:rFonts w:eastAsia="Calibri" w:cs="Arial"/>
                <w:noProof/>
                <w:sz w:val="17"/>
                <w:szCs w:val="17"/>
                <w:lang w:val="sr-Cyrl-CS"/>
              </w:rPr>
              <w:t>600/Блок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P00000015802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0120225</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152</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129</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PE 2060S</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 ваздуха ПЕ 2060С/Блок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P00000015809</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P18799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160</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130</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PE 2060S</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Сушач ваздуха ПЕ 2060С/Блок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P00000015810</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P18800</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IV</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161</w:t>
            </w:r>
          </w:p>
        </w:tc>
        <w:tc>
          <w:tcPr>
            <w:tcW w:w="642" w:type="dxa"/>
            <w:gridSpan w:val="2"/>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2019</w:t>
            </w:r>
          </w:p>
        </w:tc>
        <w:tc>
          <w:tcPr>
            <w:tcW w:w="708" w:type="dxa"/>
            <w:gridSpan w:val="3"/>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2022</w:t>
            </w:r>
          </w:p>
        </w:tc>
        <w:tc>
          <w:tcPr>
            <w:tcW w:w="577" w:type="dxa"/>
            <w:tcBorders>
              <w:top w:val="single" w:sz="2" w:space="0" w:color="auto"/>
              <w:left w:val="single" w:sz="2" w:space="0" w:color="auto"/>
              <w:bottom w:val="single" w:sz="2" w:space="0" w:color="auto"/>
              <w:right w:val="single" w:sz="8"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2027</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131</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BF0300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Филтер сушача/Блок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P00000015811</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736</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162</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top w:val="single" w:sz="2" w:space="0" w:color="auto"/>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tcPr>
          <w:p w:rsidR="00886A23" w:rsidRPr="00886A23" w:rsidRDefault="00886A23" w:rsidP="00886A23">
            <w:pPr>
              <w:spacing w:before="0" w:after="200" w:line="276" w:lineRule="auto"/>
              <w:jc w:val="left"/>
              <w:rPr>
                <w:rFonts w:ascii="Calibri" w:eastAsia="Calibri" w:hAnsi="Calibri"/>
                <w:lang w:val="sr-Cyrl-RS"/>
              </w:rPr>
            </w:pPr>
            <w:r w:rsidRPr="00886A23">
              <w:rPr>
                <w:rFonts w:ascii="Calibri" w:eastAsia="Calibri" w:hAnsi="Calibri"/>
                <w:lang w:val="sr-Cyrl-RS"/>
              </w:rPr>
              <w:t>132</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BF0300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Филтер сушача/Блок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P00000015812</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737</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163</w:t>
            </w:r>
          </w:p>
        </w:tc>
        <w:tc>
          <w:tcPr>
            <w:tcW w:w="642"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Cyrl-RS"/>
              </w:rPr>
            </w:pPr>
            <w:r w:rsidRPr="00886A23">
              <w:rPr>
                <w:rFonts w:eastAsia="Calibri" w:cs="Arial"/>
                <w:noProof/>
                <w:sz w:val="17"/>
                <w:szCs w:val="17"/>
                <w:lang w:val="sr-Cyrl-RS"/>
              </w:rPr>
              <w:t>133</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BF0300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Филтер сушача/Блок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P00000015813</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738</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164</w:t>
            </w:r>
          </w:p>
        </w:tc>
        <w:tc>
          <w:tcPr>
            <w:tcW w:w="642"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left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r w:rsidR="00886A23" w:rsidRPr="00886A23" w:rsidTr="00A87B27">
        <w:trPr>
          <w:trHeight w:val="20"/>
          <w:tblHeader/>
        </w:trPr>
        <w:tc>
          <w:tcPr>
            <w:tcW w:w="436" w:type="dxa"/>
            <w:tcBorders>
              <w:top w:val="single" w:sz="2" w:space="0" w:color="auto"/>
              <w:left w:val="single" w:sz="8"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RS"/>
              </w:rPr>
            </w:pPr>
            <w:r w:rsidRPr="00886A23">
              <w:rPr>
                <w:rFonts w:eastAsia="Calibri" w:cs="Arial"/>
                <w:noProof/>
                <w:sz w:val="17"/>
                <w:szCs w:val="17"/>
                <w:lang w:val="sr-Latn-RS"/>
              </w:rPr>
              <w:t>134</w:t>
            </w:r>
          </w:p>
        </w:tc>
        <w:tc>
          <w:tcPr>
            <w:tcW w:w="932"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BF0300</w:t>
            </w:r>
          </w:p>
        </w:tc>
        <w:tc>
          <w:tcPr>
            <w:tcW w:w="2351"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886A23" w:rsidRPr="00886A23" w:rsidRDefault="00886A23" w:rsidP="00886A23">
            <w:pPr>
              <w:widowControl w:val="0"/>
              <w:spacing w:before="0" w:line="207" w:lineRule="exact"/>
              <w:jc w:val="left"/>
              <w:rPr>
                <w:rFonts w:eastAsia="Calibri" w:cs="Arial"/>
                <w:noProof/>
                <w:sz w:val="17"/>
                <w:szCs w:val="17"/>
                <w:lang w:val="sr-Cyrl-CS"/>
              </w:rPr>
            </w:pPr>
            <w:r w:rsidRPr="00886A23">
              <w:rPr>
                <w:rFonts w:eastAsia="Calibri" w:cs="Arial"/>
                <w:noProof/>
                <w:sz w:val="17"/>
                <w:szCs w:val="17"/>
                <w:lang w:val="sr-Cyrl-CS"/>
              </w:rPr>
              <w:t>Филтер сушача/Блок А6</w:t>
            </w:r>
          </w:p>
        </w:tc>
        <w:tc>
          <w:tcPr>
            <w:tcW w:w="88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P00000015814</w:t>
            </w:r>
          </w:p>
        </w:tc>
        <w:tc>
          <w:tcPr>
            <w:tcW w:w="7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739</w:t>
            </w:r>
          </w:p>
        </w:tc>
        <w:tc>
          <w:tcPr>
            <w:tcW w:w="683"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III</w:t>
            </w:r>
          </w:p>
        </w:tc>
        <w:tc>
          <w:tcPr>
            <w:tcW w:w="1100" w:type="dxa"/>
            <w:tcBorders>
              <w:top w:val="single" w:sz="2" w:space="0" w:color="auto"/>
              <w:left w:val="single" w:sz="2" w:space="0" w:color="auto"/>
              <w:bottom w:val="single" w:sz="2" w:space="0" w:color="auto"/>
              <w:right w:val="single" w:sz="2" w:space="0" w:color="auto"/>
            </w:tcBorders>
            <w:vAlign w:val="center"/>
          </w:tcPr>
          <w:p w:rsidR="00886A23" w:rsidRPr="00886A23" w:rsidRDefault="00886A23" w:rsidP="00886A23">
            <w:pPr>
              <w:widowControl w:val="0"/>
              <w:spacing w:before="0" w:line="207" w:lineRule="exact"/>
              <w:jc w:val="center"/>
              <w:rPr>
                <w:rFonts w:eastAsia="Calibri" w:cs="Arial"/>
                <w:noProof/>
                <w:sz w:val="17"/>
                <w:szCs w:val="17"/>
                <w:lang w:val="sr-Latn-CS"/>
              </w:rPr>
            </w:pPr>
            <w:r w:rsidRPr="00886A23">
              <w:rPr>
                <w:rFonts w:eastAsia="Calibri" w:cs="Arial"/>
                <w:noProof/>
                <w:sz w:val="17"/>
                <w:szCs w:val="17"/>
                <w:lang w:val="sr-Latn-CS"/>
              </w:rPr>
              <w:t>IC</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06/15</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T2</w:t>
            </w:r>
            <w:r w:rsidRPr="00886A23">
              <w:rPr>
                <w:rFonts w:ascii="Cambria Math" w:eastAsia="Calibri" w:hAnsi="Cambria Math" w:cs="Cambria Math"/>
                <w:noProof/>
                <w:sz w:val="17"/>
                <w:szCs w:val="17"/>
                <w:lang w:val="sr-Latn-CS"/>
              </w:rPr>
              <w:t>‐</w:t>
            </w:r>
            <w:r w:rsidRPr="00886A23">
              <w:rPr>
                <w:rFonts w:eastAsia="Calibri" w:cs="Arial"/>
                <w:noProof/>
                <w:sz w:val="17"/>
                <w:szCs w:val="17"/>
                <w:lang w:val="sr-Latn-CS"/>
              </w:rPr>
              <w:t>165</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2"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c>
          <w:tcPr>
            <w:tcW w:w="643" w:type="dxa"/>
            <w:gridSpan w:val="2"/>
            <w:tcBorders>
              <w:left w:val="single" w:sz="2" w:space="0" w:color="auto"/>
              <w:bottom w:val="single" w:sz="2" w:space="0" w:color="auto"/>
              <w:right w:val="single" w:sz="8" w:space="0" w:color="auto"/>
            </w:tcBorders>
          </w:tcPr>
          <w:p w:rsidR="00886A23" w:rsidRPr="00886A23" w:rsidRDefault="00886A23" w:rsidP="00886A23">
            <w:pPr>
              <w:spacing w:before="0" w:after="200" w:line="276" w:lineRule="auto"/>
              <w:jc w:val="left"/>
              <w:rPr>
                <w:rFonts w:ascii="Calibri" w:eastAsia="Calibri" w:hAnsi="Calibri"/>
                <w:lang w:val="sr-Latn-RS"/>
              </w:rPr>
            </w:pPr>
            <w:r w:rsidRPr="00886A23">
              <w:rPr>
                <w:rFonts w:eastAsia="Calibri" w:cs="Arial"/>
                <w:noProof/>
                <w:sz w:val="17"/>
                <w:szCs w:val="17"/>
                <w:lang w:val="sr-Latn-CS"/>
              </w:rPr>
              <w:t>2019</w:t>
            </w:r>
          </w:p>
        </w:tc>
      </w:tr>
    </w:tbl>
    <w:p w:rsidR="004331B7" w:rsidRPr="004331B7" w:rsidRDefault="004331B7" w:rsidP="00CB7647">
      <w:pPr>
        <w:spacing w:before="0" w:after="80"/>
        <w:rPr>
          <w:rFonts w:cs="Arial"/>
          <w:b/>
        </w:rPr>
      </w:pPr>
    </w:p>
    <w:p w:rsidR="00CB7647" w:rsidRPr="00CB7647" w:rsidRDefault="00CB7647" w:rsidP="00CB7647">
      <w:pPr>
        <w:spacing w:before="0" w:after="80"/>
        <w:rPr>
          <w:rFonts w:cs="Arial"/>
          <w:lang w:val="sr-Cyrl-RS"/>
        </w:rPr>
      </w:pPr>
      <w:r w:rsidRPr="00CB7647">
        <w:rPr>
          <w:rFonts w:cs="Arial"/>
          <w:b/>
          <w:lang w:val="sr-Cyrl-RS"/>
        </w:rPr>
        <w:lastRenderedPageBreak/>
        <w:t xml:space="preserve">Напомена: * </w:t>
      </w:r>
      <w:r w:rsidRPr="00CB7647">
        <w:rPr>
          <w:rFonts w:cs="Arial"/>
          <w:lang w:val="sr-Cyrl-RS"/>
        </w:rPr>
        <w:t>За посуде на блоку А3 и А5 предвиђено је испитивање притиском 2018 године, због померања и скраћења ремонта није обављено испитивање. Испитивања су планирана за први застој који буде довољног трајања да се обаве предвиђена испитивања</w:t>
      </w:r>
      <w:r w:rsidRPr="00CB7647">
        <w:rPr>
          <w:rFonts w:cs="Arial"/>
          <w:lang w:val="sr-Latn-RS"/>
        </w:rPr>
        <w:t xml:space="preserve">, </w:t>
      </w:r>
      <w:r w:rsidRPr="00CB7647">
        <w:rPr>
          <w:rFonts w:cs="Arial"/>
          <w:lang w:val="sr-Cyrl-RS"/>
        </w:rPr>
        <w:t>уколико се предвиђена испитивања не обаве  током 2018 год. биће обављена 2019 год.</w:t>
      </w:r>
    </w:p>
    <w:p w:rsidR="00CB7647" w:rsidRPr="00CB7647" w:rsidRDefault="00CB7647" w:rsidP="00CB7647">
      <w:pPr>
        <w:spacing w:before="0" w:after="80"/>
        <w:rPr>
          <w:rFonts w:cs="Arial"/>
          <w:lang w:val="sr-Cyrl-RS"/>
        </w:rPr>
      </w:pPr>
      <w:r w:rsidRPr="00CB7647">
        <w:rPr>
          <w:rFonts w:cs="Arial"/>
          <w:lang w:val="sr-Cyrl-RS"/>
        </w:rPr>
        <w:t>Наручилац задржава право да изврши и периодични преглед посуда које се не налазе у табели бр.1 уколико се укаже потреба.</w:t>
      </w:r>
    </w:p>
    <w:p w:rsidR="00CB7647" w:rsidRPr="00CB7647" w:rsidRDefault="00CB7647" w:rsidP="00CB7647">
      <w:pPr>
        <w:spacing w:before="0" w:after="80"/>
        <w:rPr>
          <w:rFonts w:cs="Arial"/>
          <w:b/>
          <w:lang w:val="sr-Cyrl-RS"/>
        </w:rPr>
      </w:pPr>
    </w:p>
    <w:p w:rsidR="00CB7647" w:rsidRPr="00CB7647" w:rsidRDefault="00CB7647" w:rsidP="00CB7647">
      <w:pPr>
        <w:spacing w:before="0" w:after="80"/>
        <w:rPr>
          <w:rFonts w:cs="Arial"/>
          <w:b/>
          <w:lang w:val="sr-Cyrl-RS"/>
        </w:rPr>
      </w:pPr>
    </w:p>
    <w:p w:rsidR="00CB7647" w:rsidRPr="00CB7647" w:rsidRDefault="00CB7647" w:rsidP="00CB7647">
      <w:pPr>
        <w:spacing w:before="0" w:after="80"/>
        <w:rPr>
          <w:rFonts w:cs="Arial"/>
          <w:lang w:val="sr-Cyrl-RS"/>
        </w:rPr>
      </w:pPr>
      <w:r w:rsidRPr="00CB7647">
        <w:rPr>
          <w:rFonts w:cs="Arial"/>
          <w:lang w:val="sr-Cyrl-RS"/>
        </w:rPr>
        <w:t>Табела бр. 2 Предвиђен орјентациони број прегледа на посудама под притиском</w:t>
      </w:r>
    </w:p>
    <w:tbl>
      <w:tblPr>
        <w:tblStyle w:val="TableGrid18"/>
        <w:tblW w:w="9246" w:type="dxa"/>
        <w:tblLook w:val="04A0" w:firstRow="1" w:lastRow="0" w:firstColumn="1" w:lastColumn="0" w:noHBand="0" w:noVBand="1"/>
      </w:tblPr>
      <w:tblGrid>
        <w:gridCol w:w="4042"/>
        <w:gridCol w:w="5204"/>
      </w:tblGrid>
      <w:tr w:rsidR="00CB7647" w:rsidRPr="00CB7647" w:rsidTr="00CB7647">
        <w:tc>
          <w:tcPr>
            <w:tcW w:w="9246" w:type="dxa"/>
            <w:gridSpan w:val="2"/>
          </w:tcPr>
          <w:p w:rsidR="00CB7647" w:rsidRPr="00CB7647" w:rsidRDefault="00CB7647" w:rsidP="00B73BBD">
            <w:pPr>
              <w:numPr>
                <w:ilvl w:val="0"/>
                <w:numId w:val="42"/>
              </w:numPr>
              <w:spacing w:before="0" w:after="80"/>
              <w:contextualSpacing/>
              <w:jc w:val="left"/>
              <w:rPr>
                <w:rFonts w:cs="Arial"/>
                <w:b/>
                <w:lang w:val="sr-Cyrl-RS"/>
              </w:rPr>
            </w:pPr>
            <w:r w:rsidRPr="00CB7647">
              <w:rPr>
                <w:rFonts w:cs="Arial"/>
                <w:b/>
                <w:lang w:val="sr-Cyrl-RS"/>
              </w:rPr>
              <w:t>Периодични преглед</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Врста прегледа</w:t>
            </w:r>
          </w:p>
        </w:tc>
        <w:tc>
          <w:tcPr>
            <w:tcW w:w="5204" w:type="dxa"/>
          </w:tcPr>
          <w:p w:rsidR="006456F7" w:rsidRPr="00CB7647" w:rsidRDefault="006456F7" w:rsidP="00CE120C">
            <w:pPr>
              <w:spacing w:before="0" w:after="80"/>
              <w:jc w:val="center"/>
              <w:rPr>
                <w:rFonts w:cs="Arial"/>
                <w:lang w:val="sr-Cyrl-RS"/>
              </w:rPr>
            </w:pPr>
            <w:r w:rsidRPr="00CB7647">
              <w:rPr>
                <w:rFonts w:cs="Arial"/>
                <w:lang w:val="sr-Cyrl-RS"/>
              </w:rPr>
              <w:t>предвиђен број посуда</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1.1 Спољашњи преглед</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100</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1.2 Унутрашњи преглед</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25</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1.3 Испитивање притиском</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45</w:t>
            </w:r>
          </w:p>
        </w:tc>
      </w:tr>
      <w:tr w:rsidR="00CB7647" w:rsidRPr="00CB7647" w:rsidTr="00CB7647">
        <w:tc>
          <w:tcPr>
            <w:tcW w:w="9246" w:type="dxa"/>
            <w:gridSpan w:val="2"/>
          </w:tcPr>
          <w:p w:rsidR="00CB7647" w:rsidRPr="00CB7647" w:rsidRDefault="00CB7647" w:rsidP="00B73BBD">
            <w:pPr>
              <w:numPr>
                <w:ilvl w:val="0"/>
                <w:numId w:val="42"/>
              </w:numPr>
              <w:spacing w:before="0" w:after="80"/>
              <w:contextualSpacing/>
              <w:jc w:val="left"/>
              <w:rPr>
                <w:rFonts w:cs="Arial"/>
                <w:b/>
                <w:lang w:val="sr-Cyrl-RS"/>
              </w:rPr>
            </w:pPr>
            <w:r w:rsidRPr="00CB7647">
              <w:rPr>
                <w:rFonts w:cs="Arial"/>
                <w:b/>
                <w:lang w:val="sr-Cyrl-RS"/>
              </w:rPr>
              <w:t>Разврставање и евидентирање</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Врста прегледа</w:t>
            </w:r>
          </w:p>
        </w:tc>
        <w:tc>
          <w:tcPr>
            <w:tcW w:w="5204" w:type="dxa"/>
          </w:tcPr>
          <w:p w:rsidR="006456F7" w:rsidRPr="00CB7647" w:rsidRDefault="006456F7" w:rsidP="00CE120C">
            <w:pPr>
              <w:spacing w:before="0" w:after="80"/>
              <w:jc w:val="center"/>
              <w:rPr>
                <w:rFonts w:cs="Arial"/>
                <w:lang w:val="sr-Cyrl-RS"/>
              </w:rPr>
            </w:pPr>
            <w:r w:rsidRPr="00CB7647">
              <w:rPr>
                <w:rFonts w:cs="Arial"/>
                <w:lang w:val="sr-Cyrl-RS"/>
              </w:rPr>
              <w:t>предвиђен број посуда</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2.1 Послови разврставања и евидентирања</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4</w:t>
            </w:r>
          </w:p>
        </w:tc>
      </w:tr>
      <w:tr w:rsidR="00CB7647" w:rsidRPr="00CB7647" w:rsidTr="00CB7647">
        <w:tc>
          <w:tcPr>
            <w:tcW w:w="9246" w:type="dxa"/>
            <w:gridSpan w:val="2"/>
          </w:tcPr>
          <w:p w:rsidR="00CB7647" w:rsidRPr="00CB7647" w:rsidRDefault="00CB7647" w:rsidP="00B73BBD">
            <w:pPr>
              <w:numPr>
                <w:ilvl w:val="0"/>
                <w:numId w:val="42"/>
              </w:numPr>
              <w:spacing w:before="0" w:after="80"/>
              <w:contextualSpacing/>
              <w:jc w:val="left"/>
              <w:rPr>
                <w:rFonts w:cs="Arial"/>
                <w:b/>
                <w:lang w:val="sr-Cyrl-RS"/>
              </w:rPr>
            </w:pPr>
            <w:r w:rsidRPr="00CB7647">
              <w:rPr>
                <w:rFonts w:cs="Arial"/>
                <w:b/>
                <w:lang w:val="sr-Cyrl-RS"/>
              </w:rPr>
              <w:t xml:space="preserve">Ванредни преглед </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Врста прегледа</w:t>
            </w:r>
          </w:p>
        </w:tc>
        <w:tc>
          <w:tcPr>
            <w:tcW w:w="5204" w:type="dxa"/>
          </w:tcPr>
          <w:p w:rsidR="006456F7" w:rsidRPr="00CB7647" w:rsidRDefault="006456F7" w:rsidP="00CE120C">
            <w:pPr>
              <w:spacing w:before="0" w:after="80"/>
              <w:jc w:val="center"/>
              <w:rPr>
                <w:rFonts w:cs="Arial"/>
                <w:lang w:val="sr-Cyrl-RS"/>
              </w:rPr>
            </w:pPr>
            <w:r w:rsidRPr="00CB7647">
              <w:rPr>
                <w:rFonts w:cs="Arial"/>
                <w:lang w:val="sr-Cyrl-RS"/>
              </w:rPr>
              <w:t>предвиђен број посуда</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3.1 Послови ванредног прегледа посуда</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15</w:t>
            </w:r>
          </w:p>
        </w:tc>
      </w:tr>
      <w:tr w:rsidR="00CB7647" w:rsidRPr="00CB7647" w:rsidTr="00CB7647">
        <w:tc>
          <w:tcPr>
            <w:tcW w:w="9246" w:type="dxa"/>
            <w:gridSpan w:val="2"/>
          </w:tcPr>
          <w:p w:rsidR="00CB7647" w:rsidRPr="00CB7647" w:rsidRDefault="00CB7647" w:rsidP="00B73BBD">
            <w:pPr>
              <w:numPr>
                <w:ilvl w:val="0"/>
                <w:numId w:val="42"/>
              </w:numPr>
              <w:spacing w:before="0" w:after="40"/>
              <w:contextualSpacing/>
              <w:jc w:val="left"/>
              <w:rPr>
                <w:rFonts w:cs="Arial"/>
                <w:b/>
                <w:lang w:val="sr-Cyrl-RS"/>
              </w:rPr>
            </w:pPr>
            <w:r w:rsidRPr="00CB7647">
              <w:rPr>
                <w:rFonts w:cs="Arial"/>
                <w:b/>
                <w:lang w:val="sr-Cyrl-RS"/>
              </w:rPr>
              <w:t>Први преглед пр</w:t>
            </w:r>
            <w:r w:rsidRPr="00CB7647">
              <w:rPr>
                <w:rFonts w:cs="Arial"/>
                <w:b/>
                <w:lang w:val="sr-Latn-RS"/>
              </w:rPr>
              <w:t>e</w:t>
            </w:r>
            <w:r w:rsidRPr="00CB7647">
              <w:rPr>
                <w:rFonts w:cs="Arial"/>
                <w:b/>
                <w:lang w:val="sr-Cyrl-RS"/>
              </w:rPr>
              <w:t xml:space="preserve"> пуштањ</w:t>
            </w:r>
            <w:r w:rsidRPr="00CB7647">
              <w:rPr>
                <w:rFonts w:cs="Arial"/>
                <w:b/>
                <w:lang w:val="sr-Latn-RS"/>
              </w:rPr>
              <w:t>a</w:t>
            </w:r>
            <w:r w:rsidRPr="00CB7647">
              <w:rPr>
                <w:rFonts w:cs="Arial"/>
                <w:b/>
                <w:lang w:val="sr-Cyrl-RS"/>
              </w:rPr>
              <w:t xml:space="preserve"> у рад</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Врста прегледа</w:t>
            </w:r>
          </w:p>
        </w:tc>
        <w:tc>
          <w:tcPr>
            <w:tcW w:w="5204" w:type="dxa"/>
          </w:tcPr>
          <w:p w:rsidR="006456F7" w:rsidRPr="00CB7647" w:rsidRDefault="006456F7" w:rsidP="00CE120C">
            <w:pPr>
              <w:spacing w:before="0" w:after="80"/>
              <w:jc w:val="center"/>
              <w:rPr>
                <w:rFonts w:cs="Arial"/>
                <w:lang w:val="sr-Cyrl-RS"/>
              </w:rPr>
            </w:pPr>
            <w:r w:rsidRPr="00CB7647">
              <w:rPr>
                <w:rFonts w:cs="Arial"/>
                <w:lang w:val="sr-Cyrl-RS"/>
              </w:rPr>
              <w:t>предвиђен број посуда</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4.1 Послови првог прегледа пре пуштања у рад</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4</w:t>
            </w:r>
          </w:p>
        </w:tc>
      </w:tr>
      <w:tr w:rsidR="00CB7647" w:rsidRPr="00CB7647" w:rsidTr="00CB7647">
        <w:tc>
          <w:tcPr>
            <w:tcW w:w="9246" w:type="dxa"/>
            <w:gridSpan w:val="2"/>
          </w:tcPr>
          <w:p w:rsidR="00CB7647" w:rsidRPr="00CB7647" w:rsidRDefault="00CB7647" w:rsidP="00B73BBD">
            <w:pPr>
              <w:numPr>
                <w:ilvl w:val="0"/>
                <w:numId w:val="42"/>
              </w:numPr>
              <w:spacing w:before="0" w:after="40"/>
              <w:contextualSpacing/>
              <w:jc w:val="left"/>
              <w:rPr>
                <w:rFonts w:cs="Arial"/>
                <w:b/>
                <w:lang w:val="sr-Cyrl-RS"/>
              </w:rPr>
            </w:pPr>
            <w:r w:rsidRPr="00CB7647">
              <w:rPr>
                <w:rFonts w:cs="Arial"/>
                <w:b/>
                <w:lang w:val="sr-Cyrl-RS"/>
              </w:rPr>
              <w:t>Преглед пре поновног пуштања у рад</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Врста прегледа</w:t>
            </w:r>
          </w:p>
        </w:tc>
        <w:tc>
          <w:tcPr>
            <w:tcW w:w="5204" w:type="dxa"/>
          </w:tcPr>
          <w:p w:rsidR="006456F7" w:rsidRPr="00CB7647" w:rsidRDefault="006456F7" w:rsidP="00CE120C">
            <w:pPr>
              <w:spacing w:before="0" w:after="80"/>
              <w:jc w:val="center"/>
              <w:rPr>
                <w:rFonts w:cs="Arial"/>
                <w:lang w:val="sr-Cyrl-RS"/>
              </w:rPr>
            </w:pPr>
            <w:r w:rsidRPr="00CB7647">
              <w:rPr>
                <w:rFonts w:cs="Arial"/>
                <w:lang w:val="sr-Cyrl-RS"/>
              </w:rPr>
              <w:t>предвиђен број посуда</w:t>
            </w:r>
          </w:p>
        </w:tc>
      </w:tr>
      <w:tr w:rsidR="006456F7" w:rsidRPr="00CB7647" w:rsidTr="009E377A">
        <w:tc>
          <w:tcPr>
            <w:tcW w:w="4042" w:type="dxa"/>
          </w:tcPr>
          <w:p w:rsidR="006456F7" w:rsidRPr="00CB7647" w:rsidRDefault="006456F7" w:rsidP="00CB7647">
            <w:pPr>
              <w:spacing w:before="0" w:after="80"/>
              <w:jc w:val="left"/>
              <w:rPr>
                <w:rFonts w:cs="Arial"/>
                <w:lang w:val="sr-Cyrl-RS"/>
              </w:rPr>
            </w:pPr>
            <w:r w:rsidRPr="00CB7647">
              <w:rPr>
                <w:rFonts w:cs="Arial"/>
                <w:lang w:val="sr-Cyrl-RS"/>
              </w:rPr>
              <w:t>5.1 Послови прегледа пре поновног пуштања у рад</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10</w:t>
            </w:r>
          </w:p>
        </w:tc>
      </w:tr>
      <w:tr w:rsidR="00CB7647" w:rsidRPr="00CB7647" w:rsidTr="00CB7647">
        <w:tc>
          <w:tcPr>
            <w:tcW w:w="9246" w:type="dxa"/>
            <w:gridSpan w:val="2"/>
          </w:tcPr>
          <w:p w:rsidR="00CB7647" w:rsidRPr="00CB7647" w:rsidRDefault="00CB7647" w:rsidP="00B73BBD">
            <w:pPr>
              <w:numPr>
                <w:ilvl w:val="0"/>
                <w:numId w:val="42"/>
              </w:numPr>
              <w:spacing w:before="0" w:after="40"/>
              <w:contextualSpacing/>
              <w:jc w:val="left"/>
              <w:rPr>
                <w:rFonts w:cs="Arial"/>
                <w:b/>
                <w:lang w:val="sr-Cyrl-RS"/>
              </w:rPr>
            </w:pPr>
            <w:r w:rsidRPr="00CB7647">
              <w:rPr>
                <w:rFonts w:cs="Arial"/>
                <w:b/>
                <w:lang w:val="sr-Cyrl-RS"/>
              </w:rPr>
              <w:t>Оцењивање усаглашености</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Врста прегледа</w:t>
            </w:r>
          </w:p>
        </w:tc>
        <w:tc>
          <w:tcPr>
            <w:tcW w:w="5204" w:type="dxa"/>
          </w:tcPr>
          <w:p w:rsidR="006456F7" w:rsidRPr="00CB7647" w:rsidRDefault="006456F7" w:rsidP="00CE120C">
            <w:pPr>
              <w:spacing w:before="0" w:after="80"/>
              <w:jc w:val="center"/>
              <w:rPr>
                <w:rFonts w:cs="Arial"/>
                <w:lang w:val="sr-Cyrl-RS"/>
              </w:rPr>
            </w:pPr>
            <w:r w:rsidRPr="00CB7647">
              <w:rPr>
                <w:rFonts w:cs="Arial"/>
                <w:lang w:val="sr-Cyrl-RS"/>
              </w:rPr>
              <w:t>предвиђен број посуда</w:t>
            </w:r>
          </w:p>
        </w:tc>
      </w:tr>
      <w:tr w:rsidR="006456F7" w:rsidRPr="00CB7647" w:rsidTr="009E377A">
        <w:tc>
          <w:tcPr>
            <w:tcW w:w="4042" w:type="dxa"/>
          </w:tcPr>
          <w:p w:rsidR="006456F7" w:rsidRPr="00CB7647" w:rsidRDefault="006456F7" w:rsidP="00CB7647">
            <w:pPr>
              <w:spacing w:before="0" w:after="80"/>
              <w:rPr>
                <w:rFonts w:cs="Arial"/>
                <w:lang w:val="sr-Cyrl-RS"/>
              </w:rPr>
            </w:pPr>
            <w:r w:rsidRPr="00CB7647">
              <w:rPr>
                <w:rFonts w:cs="Arial"/>
                <w:lang w:val="sr-Cyrl-RS"/>
              </w:rPr>
              <w:t>6.1 Послови оцене усаглашености</w:t>
            </w:r>
          </w:p>
        </w:tc>
        <w:tc>
          <w:tcPr>
            <w:tcW w:w="5204" w:type="dxa"/>
            <w:vAlign w:val="center"/>
          </w:tcPr>
          <w:p w:rsidR="006456F7" w:rsidRPr="00CB7647" w:rsidRDefault="006456F7" w:rsidP="00CE120C">
            <w:pPr>
              <w:spacing w:before="0" w:after="80"/>
              <w:jc w:val="center"/>
              <w:rPr>
                <w:rFonts w:cs="Arial"/>
                <w:lang w:val="sr-Cyrl-RS"/>
              </w:rPr>
            </w:pPr>
            <w:r w:rsidRPr="00CB7647">
              <w:rPr>
                <w:rFonts w:cs="Arial"/>
                <w:lang w:val="sr-Latn-RS"/>
              </w:rPr>
              <w:t>25</w:t>
            </w:r>
          </w:p>
        </w:tc>
      </w:tr>
    </w:tbl>
    <w:p w:rsidR="00CB7647" w:rsidRPr="00CB7647" w:rsidRDefault="00CB7647" w:rsidP="00CB7647">
      <w:pPr>
        <w:spacing w:before="0" w:after="80"/>
        <w:rPr>
          <w:rFonts w:cs="Arial"/>
          <w:lang w:val="sr-Cyrl-RS"/>
        </w:rPr>
      </w:pPr>
    </w:p>
    <w:p w:rsidR="00E078D2" w:rsidRDefault="00E078D2" w:rsidP="00CB7647">
      <w:pPr>
        <w:spacing w:before="0" w:after="40" w:line="276" w:lineRule="auto"/>
        <w:rPr>
          <w:rFonts w:eastAsia="Calibri" w:cs="Arial"/>
          <w:lang w:val="sr-Cyrl-RS"/>
        </w:rPr>
      </w:pPr>
    </w:p>
    <w:p w:rsidR="002D59AF" w:rsidRPr="002D59AF" w:rsidRDefault="002D59AF" w:rsidP="00CB7647">
      <w:pPr>
        <w:spacing w:before="0" w:after="40" w:line="276" w:lineRule="auto"/>
        <w:rPr>
          <w:rFonts w:eastAsia="Calibri" w:cs="Arial"/>
          <w:lang w:val="sr-Cyrl-RS"/>
        </w:rPr>
      </w:pPr>
    </w:p>
    <w:p w:rsidR="00CB7647" w:rsidRDefault="00CB7647" w:rsidP="00CB7647">
      <w:pPr>
        <w:spacing w:before="0" w:after="80"/>
        <w:rPr>
          <w:rFonts w:cs="Arial"/>
          <w:b/>
          <w:lang w:val="sr-Cyrl-RS"/>
        </w:rPr>
      </w:pPr>
      <w:r w:rsidRPr="00CB7647">
        <w:rPr>
          <w:rFonts w:cs="Arial"/>
          <w:b/>
          <w:lang w:val="sr-Cyrl-RS"/>
        </w:rPr>
        <w:t>НАПОМЕНА: Изабраном именованом телу за преглед опреме под притиском ће бити омогућен преглед оригиналне документације, у циљу провере тачности достављених података, као и допуне недостајућих података,</w:t>
      </w:r>
      <w:r w:rsidRPr="00CB7647">
        <w:rPr>
          <w:rFonts w:cs="Arial"/>
          <w:b/>
          <w:lang w:val="sr-Latn-RS"/>
        </w:rPr>
        <w:t xml:space="preserve"> </w:t>
      </w:r>
      <w:r w:rsidRPr="00CB7647">
        <w:rPr>
          <w:rFonts w:cs="Arial"/>
          <w:b/>
          <w:lang w:val="sr-Cyrl-RS"/>
        </w:rPr>
        <w:t>да обави у просторијама наручиоца. Оригиналну документацију није дозвољено износити из објекта ТЕНТ-</w:t>
      </w:r>
      <w:r w:rsidRPr="00CB7647">
        <w:rPr>
          <w:rFonts w:cs="Arial"/>
          <w:b/>
          <w:lang w:val="sr-Latn-RS"/>
        </w:rPr>
        <w:t>A</w:t>
      </w:r>
      <w:r w:rsidRPr="00CB7647">
        <w:rPr>
          <w:rFonts w:cs="Arial"/>
          <w:b/>
          <w:lang w:val="sr-Cyrl-RS"/>
        </w:rPr>
        <w:t>.</w:t>
      </w:r>
    </w:p>
    <w:p w:rsidR="002D59AF" w:rsidRDefault="002D59AF" w:rsidP="00CB7647">
      <w:pPr>
        <w:spacing w:before="0" w:after="80"/>
        <w:rPr>
          <w:rFonts w:cs="Arial"/>
          <w:b/>
          <w:lang w:val="sr-Cyrl-RS"/>
        </w:rPr>
      </w:pPr>
    </w:p>
    <w:p w:rsidR="002D59AF" w:rsidRPr="00CB7647" w:rsidRDefault="002D59AF" w:rsidP="00CB7647">
      <w:pPr>
        <w:spacing w:before="0" w:after="80"/>
        <w:rPr>
          <w:rFonts w:cs="Arial"/>
          <w:b/>
          <w:noProof/>
          <w:lang w:val="sr-Cyrl-CS"/>
        </w:rPr>
      </w:pPr>
    </w:p>
    <w:p w:rsidR="00CB7647" w:rsidRPr="00CB7647" w:rsidRDefault="00CB7647" w:rsidP="00CB7647">
      <w:pPr>
        <w:spacing w:before="0" w:after="40" w:line="276" w:lineRule="auto"/>
        <w:rPr>
          <w:rFonts w:eastAsia="Calibri" w:cs="Arial"/>
          <w:lang w:val="sr-Cyrl-RS"/>
        </w:rPr>
      </w:pPr>
    </w:p>
    <w:p w:rsidR="00CB7647" w:rsidRPr="00CB7647" w:rsidRDefault="00CB7647" w:rsidP="00CB7647">
      <w:pPr>
        <w:spacing w:before="0" w:after="40" w:line="276" w:lineRule="auto"/>
        <w:rPr>
          <w:rFonts w:eastAsia="Calibri" w:cs="Arial"/>
          <w:lang w:val="sr-Cyrl-RS"/>
        </w:rPr>
      </w:pPr>
      <w:r w:rsidRPr="00CB7647">
        <w:rPr>
          <w:rFonts w:eastAsia="Calibri" w:cs="Arial"/>
          <w:lang w:val="sr-Latn-RS"/>
        </w:rPr>
        <w:lastRenderedPageBreak/>
        <w:t>Радови</w:t>
      </w:r>
      <w:r w:rsidRPr="00CB7647">
        <w:rPr>
          <w:rFonts w:eastAsia="Calibri" w:cs="Arial"/>
          <w:lang w:val="sr-Cyrl-RS"/>
        </w:rPr>
        <w:t xml:space="preserve"> на пословима:</w:t>
      </w:r>
    </w:p>
    <w:p w:rsidR="00CB7647" w:rsidRPr="00CB7647" w:rsidRDefault="00CB7647" w:rsidP="00B73BBD">
      <w:pPr>
        <w:numPr>
          <w:ilvl w:val="0"/>
          <w:numId w:val="43"/>
        </w:numPr>
        <w:spacing w:before="0" w:after="40" w:line="276" w:lineRule="auto"/>
        <w:contextualSpacing/>
        <w:jc w:val="left"/>
        <w:rPr>
          <w:rFonts w:cs="Arial"/>
          <w:b/>
          <w:lang w:val="sr-Cyrl-RS"/>
        </w:rPr>
      </w:pPr>
      <w:r w:rsidRPr="00CB7647">
        <w:rPr>
          <w:rFonts w:cs="Arial"/>
          <w:b/>
          <w:lang w:val="sr-Cyrl-RS"/>
        </w:rPr>
        <w:t xml:space="preserve">разврставања и евидентирања </w:t>
      </w:r>
    </w:p>
    <w:p w:rsidR="00CB7647" w:rsidRPr="00CB7647" w:rsidRDefault="00CB7647" w:rsidP="00B73BBD">
      <w:pPr>
        <w:numPr>
          <w:ilvl w:val="0"/>
          <w:numId w:val="43"/>
        </w:numPr>
        <w:spacing w:before="0" w:after="40" w:line="276" w:lineRule="auto"/>
        <w:contextualSpacing/>
        <w:jc w:val="left"/>
        <w:rPr>
          <w:rFonts w:cs="Arial"/>
          <w:b/>
          <w:lang w:val="sr-Cyrl-RS"/>
        </w:rPr>
      </w:pPr>
      <w:r w:rsidRPr="00CB7647">
        <w:rPr>
          <w:rFonts w:cs="Arial"/>
          <w:b/>
          <w:lang w:val="sr-Cyrl-RS"/>
        </w:rPr>
        <w:t>периодичног прегледа</w:t>
      </w:r>
    </w:p>
    <w:p w:rsidR="00CB7647" w:rsidRPr="00CB7647" w:rsidRDefault="00CB7647" w:rsidP="00B73BBD">
      <w:pPr>
        <w:numPr>
          <w:ilvl w:val="0"/>
          <w:numId w:val="43"/>
        </w:numPr>
        <w:spacing w:before="0" w:after="40" w:line="276" w:lineRule="auto"/>
        <w:contextualSpacing/>
        <w:jc w:val="left"/>
        <w:rPr>
          <w:rFonts w:cs="Arial"/>
          <w:b/>
          <w:lang w:val="sr-Cyrl-RS"/>
        </w:rPr>
      </w:pPr>
      <w:r w:rsidRPr="00CB7647">
        <w:rPr>
          <w:rFonts w:cs="Arial"/>
          <w:b/>
          <w:lang w:val="sr-Cyrl-RS"/>
        </w:rPr>
        <w:t>ванредног прегледа</w:t>
      </w:r>
    </w:p>
    <w:p w:rsidR="00CB7647" w:rsidRPr="00CB7647" w:rsidRDefault="00CB7647" w:rsidP="00B73BBD">
      <w:pPr>
        <w:numPr>
          <w:ilvl w:val="0"/>
          <w:numId w:val="43"/>
        </w:numPr>
        <w:spacing w:before="0" w:after="40" w:line="276" w:lineRule="auto"/>
        <w:contextualSpacing/>
        <w:jc w:val="left"/>
        <w:rPr>
          <w:rFonts w:cs="Arial"/>
          <w:b/>
          <w:lang w:val="sr-Cyrl-RS"/>
        </w:rPr>
      </w:pPr>
      <w:r w:rsidRPr="00CB7647">
        <w:rPr>
          <w:rFonts w:cs="Arial"/>
          <w:b/>
          <w:lang w:val="sr-Cyrl-RS"/>
        </w:rPr>
        <w:t>први преглед пр</w:t>
      </w:r>
      <w:r w:rsidRPr="00CB7647">
        <w:rPr>
          <w:rFonts w:cs="Arial"/>
          <w:b/>
          <w:lang w:val="sr-Latn-RS"/>
        </w:rPr>
        <w:t>e</w:t>
      </w:r>
      <w:r w:rsidRPr="00CB7647">
        <w:rPr>
          <w:rFonts w:cs="Arial"/>
          <w:b/>
          <w:lang w:val="sr-Cyrl-RS"/>
        </w:rPr>
        <w:t xml:space="preserve"> пуштањ</w:t>
      </w:r>
      <w:r w:rsidRPr="00CB7647">
        <w:rPr>
          <w:rFonts w:cs="Arial"/>
          <w:b/>
          <w:lang w:val="sr-Latn-RS"/>
        </w:rPr>
        <w:t>a</w:t>
      </w:r>
      <w:r w:rsidRPr="00CB7647">
        <w:rPr>
          <w:rFonts w:cs="Arial"/>
          <w:b/>
          <w:lang w:val="sr-Cyrl-RS"/>
        </w:rPr>
        <w:t xml:space="preserve"> у рад</w:t>
      </w:r>
    </w:p>
    <w:p w:rsidR="00CB7647" w:rsidRPr="00CB7647" w:rsidRDefault="00CB7647" w:rsidP="00B73BBD">
      <w:pPr>
        <w:numPr>
          <w:ilvl w:val="0"/>
          <w:numId w:val="43"/>
        </w:numPr>
        <w:spacing w:before="0" w:after="40" w:line="276" w:lineRule="auto"/>
        <w:contextualSpacing/>
        <w:jc w:val="left"/>
        <w:rPr>
          <w:rFonts w:cs="Arial"/>
          <w:b/>
          <w:lang w:val="sr-Cyrl-RS"/>
        </w:rPr>
      </w:pPr>
      <w:r w:rsidRPr="00CB7647">
        <w:rPr>
          <w:rFonts w:cs="Arial"/>
          <w:b/>
          <w:lang w:val="sr-Cyrl-RS"/>
        </w:rPr>
        <w:t>преглед пре поновног пуштања у рад</w:t>
      </w:r>
    </w:p>
    <w:p w:rsidR="00CB7647" w:rsidRPr="00CB7647" w:rsidRDefault="00CB7647" w:rsidP="00B73BBD">
      <w:pPr>
        <w:numPr>
          <w:ilvl w:val="0"/>
          <w:numId w:val="43"/>
        </w:numPr>
        <w:spacing w:before="0" w:after="40" w:line="276" w:lineRule="auto"/>
        <w:contextualSpacing/>
        <w:jc w:val="left"/>
        <w:rPr>
          <w:rFonts w:cs="Arial"/>
          <w:b/>
          <w:lang w:val="sr-Cyrl-RS"/>
        </w:rPr>
      </w:pPr>
      <w:r w:rsidRPr="00CB7647">
        <w:rPr>
          <w:rFonts w:cs="Arial"/>
          <w:b/>
          <w:lang w:val="sr-Cyrl-RS"/>
        </w:rPr>
        <w:t>оцењивање усаглашености</w:t>
      </w:r>
    </w:p>
    <w:p w:rsidR="00CB7647" w:rsidRPr="00CB7647" w:rsidRDefault="00CB7647" w:rsidP="00CB7647">
      <w:pPr>
        <w:spacing w:before="0" w:after="40" w:line="276" w:lineRule="auto"/>
        <w:rPr>
          <w:rFonts w:eastAsia="Calibri" w:cs="Arial"/>
          <w:lang w:val="sr-Cyrl-RS"/>
        </w:rPr>
      </w:pPr>
      <w:r w:rsidRPr="00CB7647">
        <w:rPr>
          <w:rFonts w:eastAsia="Calibri" w:cs="Arial"/>
          <w:lang w:val="sr-Latn-RS"/>
        </w:rPr>
        <w:t>опреме под притиском из  табеле</w:t>
      </w:r>
      <w:r w:rsidRPr="00CB7647">
        <w:rPr>
          <w:rFonts w:eastAsia="Calibri" w:cs="Arial"/>
          <w:lang w:val="sr-Cyrl-RS"/>
        </w:rPr>
        <w:t xml:space="preserve"> 1</w:t>
      </w:r>
      <w:r w:rsidRPr="00CB7647">
        <w:rPr>
          <w:rFonts w:eastAsia="Calibri" w:cs="Arial"/>
          <w:lang w:val="sr-Latn-RS"/>
        </w:rPr>
        <w:t xml:space="preserve"> предмета набавке  нису предвиђени да се одвијају у континуитету</w:t>
      </w:r>
      <w:r w:rsidRPr="00CB7647">
        <w:rPr>
          <w:rFonts w:eastAsia="Calibri" w:cs="Arial"/>
          <w:lang w:val="sr-Cyrl-RS"/>
        </w:rPr>
        <w:t xml:space="preserve">. Радови ће се одвијати </w:t>
      </w:r>
      <w:r w:rsidRPr="00CB7647">
        <w:rPr>
          <w:rFonts w:eastAsia="Calibri" w:cs="Arial"/>
          <w:lang w:val="sr-Latn-RS"/>
        </w:rPr>
        <w:t xml:space="preserve">појединачно или групно, према захтеву наручиоца и могућности наручиоца да на појединим постројењима организује и обезбеди услове за преглед и испитивање (нпр. </w:t>
      </w:r>
      <w:r w:rsidRPr="00CB7647">
        <w:rPr>
          <w:rFonts w:eastAsia="Calibri" w:cs="Arial"/>
          <w:lang w:val="sr-Cyrl-RS"/>
        </w:rPr>
        <w:t>з</w:t>
      </w:r>
      <w:r w:rsidRPr="00CB7647">
        <w:rPr>
          <w:rFonts w:eastAsia="Calibri" w:cs="Arial"/>
          <w:lang w:val="sr-Latn-RS"/>
        </w:rPr>
        <w:t>астоји, ремонти и др.), тј. у периоду када је опрема обезбеђена и ван погона,  а у периоду током трајања уговора.</w:t>
      </w:r>
      <w:r w:rsidRPr="00CB7647">
        <w:rPr>
          <w:rFonts w:eastAsia="Calibri" w:cs="Arial"/>
          <w:lang w:val="sr-Cyrl-RS"/>
        </w:rPr>
        <w:t xml:space="preserve"> </w:t>
      </w:r>
    </w:p>
    <w:p w:rsidR="00CB7647" w:rsidRPr="00CB7647" w:rsidRDefault="00CB7647" w:rsidP="00CB7647">
      <w:pPr>
        <w:spacing w:before="0" w:after="40" w:line="276" w:lineRule="auto"/>
        <w:rPr>
          <w:rFonts w:eastAsia="Calibri" w:cs="Arial"/>
          <w:lang w:val="sr-Cyrl-RS"/>
        </w:rPr>
      </w:pPr>
      <w:r w:rsidRPr="00CB7647">
        <w:rPr>
          <w:rFonts w:eastAsia="Calibri" w:cs="Arial"/>
          <w:lang w:val="sr-Latn-RS"/>
        </w:rPr>
        <w:t>Након обављених прегледа (унутрашњи</w:t>
      </w:r>
      <w:r w:rsidRPr="00CB7647">
        <w:rPr>
          <w:rFonts w:eastAsia="Calibri" w:cs="Arial"/>
          <w:lang w:val="sr-Cyrl-RS"/>
        </w:rPr>
        <w:t xml:space="preserve"> и</w:t>
      </w:r>
      <w:r w:rsidRPr="00CB7647">
        <w:rPr>
          <w:rFonts w:eastAsia="Calibri" w:cs="Arial"/>
          <w:lang w:val="sr-Latn-RS"/>
        </w:rPr>
        <w:t xml:space="preserve"> спољашњи) и обављених испитивања опреме под притиском,  а на основу радних параметара и техничких карактеристика опреме под притиском високог нивоа опасности, именовано тело за прегледе и испитивања опреме под притиском израђује листу наредних периодичних прегледа опреме под притиском високог нивоа опасности.</w:t>
      </w:r>
    </w:p>
    <w:p w:rsidR="00CB7647" w:rsidRPr="00CB7647" w:rsidRDefault="00CB7647" w:rsidP="00CB7647">
      <w:pPr>
        <w:spacing w:before="0" w:after="40" w:line="276" w:lineRule="auto"/>
        <w:rPr>
          <w:rFonts w:eastAsia="Calibri" w:cs="Arial"/>
          <w:lang w:val="sr-Cyrl-RS"/>
        </w:rPr>
      </w:pPr>
    </w:p>
    <w:p w:rsidR="00CB7647" w:rsidRPr="00CB7647" w:rsidRDefault="00CB7647" w:rsidP="00CB7647">
      <w:pPr>
        <w:spacing w:before="0" w:after="40" w:line="276" w:lineRule="auto"/>
        <w:rPr>
          <w:rFonts w:eastAsia="Calibri" w:cs="Arial"/>
          <w:lang w:val="sr-Cyrl-RS"/>
        </w:rPr>
      </w:pPr>
      <w:r w:rsidRPr="00CB7647">
        <w:rPr>
          <w:rFonts w:eastAsia="Calibri" w:cs="Arial"/>
          <w:lang w:val="sr-Latn-RS"/>
        </w:rPr>
        <w:t xml:space="preserve">Динамику обављања наведених активности прегледа  и/или испитивања из предмета набавке, </w:t>
      </w:r>
      <w:r w:rsidRPr="00CB7647">
        <w:rPr>
          <w:rFonts w:eastAsia="Calibri" w:cs="Arial"/>
          <w:lang w:val="sr-Cyrl-RS"/>
        </w:rPr>
        <w:t>изабрано именовано тело</w:t>
      </w:r>
      <w:r w:rsidRPr="00CB7647">
        <w:rPr>
          <w:rFonts w:eastAsia="Calibri" w:cs="Arial"/>
          <w:lang w:val="sr-Latn-RS"/>
        </w:rPr>
        <w:t xml:space="preserve"> мора прилагодити расположивим терминима и потребама наручиоца, о чему ће </w:t>
      </w:r>
      <w:r w:rsidRPr="00CB7647">
        <w:rPr>
          <w:rFonts w:eastAsia="Calibri" w:cs="Arial"/>
          <w:lang w:val="sr-Cyrl-RS"/>
        </w:rPr>
        <w:t>изабрано именовано тело</w:t>
      </w:r>
      <w:r w:rsidRPr="00CB7647">
        <w:rPr>
          <w:rFonts w:eastAsia="Calibri" w:cs="Arial"/>
          <w:lang w:val="sr-Latn-RS"/>
        </w:rPr>
        <w:t xml:space="preserve"> бити обавештен</w:t>
      </w:r>
      <w:r w:rsidRPr="00CB7647">
        <w:rPr>
          <w:rFonts w:eastAsia="Calibri" w:cs="Arial"/>
          <w:lang w:val="sr-Cyrl-RS"/>
        </w:rPr>
        <w:t>о</w:t>
      </w:r>
      <w:r w:rsidRPr="00CB7647">
        <w:rPr>
          <w:rFonts w:eastAsia="Calibri" w:cs="Arial"/>
          <w:lang w:val="sr-Latn-RS"/>
        </w:rPr>
        <w:t>. Радови прегледа  и испитивања могу по потреби бити обављани, ван радног времена и у дане викенда и празника, а без додатних трошкова по наручиоца.</w:t>
      </w:r>
      <w:r w:rsidRPr="00CB7647">
        <w:rPr>
          <w:rFonts w:eastAsia="Calibri" w:cs="Arial"/>
          <w:lang w:val="sr-Cyrl-RS"/>
        </w:rPr>
        <w:t xml:space="preserve"> </w:t>
      </w:r>
      <w:r w:rsidRPr="00CB7647">
        <w:rPr>
          <w:rFonts w:eastAsia="Calibri" w:cs="Arial"/>
          <w:lang w:val="sr-Latn-RS"/>
        </w:rPr>
        <w:t>Наручилац горе наведене радове најави</w:t>
      </w:r>
      <w:r w:rsidRPr="00CB7647">
        <w:rPr>
          <w:rFonts w:eastAsia="Calibri" w:cs="Arial"/>
          <w:lang w:val="sr-Cyrl-RS"/>
        </w:rPr>
        <w:t>ће</w:t>
      </w:r>
      <w:r w:rsidRPr="00CB7647">
        <w:rPr>
          <w:rFonts w:eastAsia="Calibri" w:cs="Arial"/>
          <w:lang w:val="sr-Latn-RS"/>
        </w:rPr>
        <w:t xml:space="preserve"> из</w:t>
      </w:r>
      <w:r w:rsidRPr="00CB7647">
        <w:rPr>
          <w:rFonts w:eastAsia="Calibri" w:cs="Arial"/>
          <w:lang w:val="sr-Cyrl-RS"/>
        </w:rPr>
        <w:t>абраном именованом телу</w:t>
      </w:r>
      <w:r w:rsidRPr="00CB7647">
        <w:rPr>
          <w:rFonts w:eastAsia="Calibri" w:cs="Arial"/>
          <w:lang w:val="sr-Latn-RS"/>
        </w:rPr>
        <w:t xml:space="preserve"> минимум 24 часа унапред</w:t>
      </w:r>
      <w:r w:rsidRPr="00CB7647">
        <w:rPr>
          <w:rFonts w:eastAsia="Calibri" w:cs="Arial"/>
          <w:lang w:val="sr-Cyrl-RS"/>
        </w:rPr>
        <w:t>,</w:t>
      </w:r>
      <w:r w:rsidRPr="00CB7647">
        <w:rPr>
          <w:rFonts w:eastAsia="Calibri" w:cs="Arial"/>
          <w:lang w:val="sr-Latn-RS"/>
        </w:rPr>
        <w:t xml:space="preserve"> </w:t>
      </w:r>
      <w:r w:rsidRPr="00CB7647">
        <w:rPr>
          <w:rFonts w:eastAsia="Calibri" w:cs="Arial"/>
          <w:lang w:val="sr-Cyrl-RS"/>
        </w:rPr>
        <w:t>именовано тело</w:t>
      </w:r>
      <w:r w:rsidRPr="00CB7647">
        <w:rPr>
          <w:rFonts w:eastAsia="Calibri" w:cs="Arial"/>
          <w:lang w:val="sr-Latn-RS"/>
        </w:rPr>
        <w:t xml:space="preserve"> је у обавези да се одазове након упућеног позива </w:t>
      </w:r>
      <w:r w:rsidRPr="00CB7647">
        <w:rPr>
          <w:rFonts w:eastAsia="Calibri" w:cs="Arial"/>
          <w:lang w:val="sr-Cyrl-RS"/>
        </w:rPr>
        <w:t>н</w:t>
      </w:r>
      <w:r w:rsidRPr="00CB7647">
        <w:rPr>
          <w:rFonts w:eastAsia="Calibri" w:cs="Arial"/>
          <w:lang w:val="sr-Latn-RS"/>
        </w:rPr>
        <w:t>аручиоца.</w:t>
      </w:r>
    </w:p>
    <w:p w:rsidR="00CB7647" w:rsidRPr="00CB7647" w:rsidRDefault="00CB7647" w:rsidP="00CB7647">
      <w:pPr>
        <w:spacing w:before="0" w:after="40" w:line="276" w:lineRule="auto"/>
        <w:rPr>
          <w:rFonts w:eastAsia="Calibri" w:cs="Arial"/>
          <w:lang w:val="sr-Cyrl-RS"/>
        </w:rPr>
      </w:pPr>
    </w:p>
    <w:p w:rsidR="00CB7647" w:rsidRPr="00CB7647" w:rsidRDefault="00CB7647" w:rsidP="00CB7647">
      <w:pPr>
        <w:spacing w:before="0" w:after="40" w:line="276" w:lineRule="auto"/>
        <w:rPr>
          <w:rFonts w:eastAsia="Calibri" w:cs="Arial"/>
          <w:lang w:val="sr-Latn-RS"/>
        </w:rPr>
      </w:pPr>
      <w:r w:rsidRPr="00CB7647">
        <w:rPr>
          <w:rFonts w:eastAsia="Calibri" w:cs="Arial"/>
          <w:lang w:val="sr-Latn-RS"/>
        </w:rPr>
        <w:t xml:space="preserve">Уколико се прегледом утврди да је неопходно обавити додатна испитивања методама са и без разарања, именовано тело </w:t>
      </w:r>
      <w:r w:rsidRPr="00CB7647">
        <w:rPr>
          <w:rFonts w:eastAsia="Calibri" w:cs="Arial"/>
          <w:lang w:val="sr-Cyrl-RS"/>
        </w:rPr>
        <w:t>одобрава</w:t>
      </w:r>
      <w:r w:rsidRPr="00CB7647">
        <w:rPr>
          <w:rFonts w:eastAsia="Calibri" w:cs="Arial"/>
          <w:lang w:val="sr-Latn-RS"/>
        </w:rPr>
        <w:t xml:space="preserve"> </w:t>
      </w:r>
      <w:r w:rsidRPr="00CB7647">
        <w:rPr>
          <w:rFonts w:eastAsia="Calibri" w:cs="Arial"/>
          <w:lang w:val="sr-Cyrl-RS"/>
        </w:rPr>
        <w:t xml:space="preserve">план испитивања и контролу. </w:t>
      </w:r>
    </w:p>
    <w:p w:rsidR="00CB7647" w:rsidRPr="002A31DB" w:rsidRDefault="00CB7647" w:rsidP="00CB7647">
      <w:pPr>
        <w:spacing w:before="0" w:after="40" w:line="276" w:lineRule="auto"/>
        <w:rPr>
          <w:rFonts w:eastAsia="Calibri" w:cs="Arial"/>
          <w:lang w:val="sr-Cyrl-RS"/>
        </w:rPr>
      </w:pPr>
      <w:r w:rsidRPr="00CB7647">
        <w:rPr>
          <w:rFonts w:eastAsia="Calibri" w:cs="Arial"/>
          <w:lang w:val="sr-Latn-RS"/>
        </w:rPr>
        <w:t>О свим прегледима и испитивањима именовано тело за прегледе и испитивања опреме под притиском саставља записник о спроведеним радњама уз који прилаже налазе и резултате спроведених радњи и оверава ревизиони лист прегледа опреме под притиском из Прилога IV - Евиденциони и ревизиони лист опреме под притиском</w:t>
      </w:r>
      <w:r w:rsidRPr="00CB7647">
        <w:rPr>
          <w:rFonts w:eastAsia="Calibri" w:cs="Arial"/>
          <w:lang w:val="sr-Cyrl-RS"/>
        </w:rPr>
        <w:t>.</w:t>
      </w:r>
    </w:p>
    <w:p w:rsidR="00CB7647" w:rsidRPr="00CB7647" w:rsidRDefault="00CB7647" w:rsidP="00CB7647">
      <w:pPr>
        <w:spacing w:before="0"/>
        <w:rPr>
          <w:rFonts w:eastAsia="Calibri" w:cs="Arial"/>
          <w:lang w:val="sr-Cyrl-CS"/>
        </w:rPr>
      </w:pPr>
      <w:r w:rsidRPr="00CB7647">
        <w:rPr>
          <w:rFonts w:eastAsia="Calibri" w:cs="Arial"/>
          <w:lang w:val="sr-Cyrl-CS"/>
        </w:rPr>
        <w:t xml:space="preserve">За </w:t>
      </w:r>
      <w:r w:rsidRPr="00CB7647">
        <w:rPr>
          <w:rFonts w:eastAsia="Calibri" w:cs="Arial"/>
          <w:lang w:val="sr-Cyrl-RS"/>
        </w:rPr>
        <w:t>боље сагледавање</w:t>
      </w:r>
      <w:r w:rsidRPr="00CB7647">
        <w:rPr>
          <w:rFonts w:eastAsia="Calibri" w:cs="Arial"/>
          <w:lang w:val="sr-Cyrl-CS"/>
        </w:rPr>
        <w:t xml:space="preserve"> обима радова пожељна је посета објекту – </w:t>
      </w:r>
      <w:r w:rsidRPr="00CB7647">
        <w:rPr>
          <w:rFonts w:eastAsia="Calibri" w:cs="Arial"/>
          <w:lang w:val="sr-Latn-RS"/>
        </w:rPr>
        <w:t xml:space="preserve">SITE VISIT. </w:t>
      </w:r>
    </w:p>
    <w:p w:rsidR="00CB7647" w:rsidRPr="00CB7647" w:rsidRDefault="00CB7647" w:rsidP="006E7F69">
      <w:pPr>
        <w:tabs>
          <w:tab w:val="right" w:pos="10255"/>
        </w:tabs>
        <w:spacing w:before="0"/>
        <w:jc w:val="left"/>
        <w:rPr>
          <w:rFonts w:cs="Arial"/>
          <w:b/>
          <w:sz w:val="24"/>
          <w:szCs w:val="24"/>
          <w:u w:val="single"/>
          <w:lang w:val="sr-Cyrl-RS" w:eastAsia="hr-HR"/>
        </w:rPr>
      </w:pP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0" w:name="_Toc441651542"/>
      <w:bookmarkStart w:id="21" w:name="_Toc442559880"/>
    </w:p>
    <w:p w:rsidR="00AC064E" w:rsidRPr="00E35294" w:rsidRDefault="00AC064E" w:rsidP="00AC064E">
      <w:pPr>
        <w:spacing w:before="0" w:after="200" w:line="276" w:lineRule="auto"/>
        <w:contextualSpacing/>
        <w:jc w:val="left"/>
        <w:rPr>
          <w:rFonts w:eastAsia="Calibri" w:cs="Arial"/>
          <w:i/>
          <w:lang w:val="sr-Cyrl-RS"/>
        </w:rPr>
      </w:pPr>
      <w:r w:rsidRPr="00E35294">
        <w:rPr>
          <w:rFonts w:eastAsia="Calibri" w:cs="Arial"/>
          <w:i/>
        </w:rPr>
        <w:t xml:space="preserve">Изабрани понуђач је обавезан да услугу изврши у </w:t>
      </w:r>
      <w:r w:rsidRPr="00E35294">
        <w:rPr>
          <w:rFonts w:eastAsia="Calibri" w:cs="Arial"/>
          <w:i/>
          <w:lang w:val="sr-Cyrl-RS"/>
        </w:rPr>
        <w:t>следећим роковима и то:</w:t>
      </w:r>
    </w:p>
    <w:p w:rsidR="002A31DB" w:rsidRPr="00D51DCD" w:rsidRDefault="00616A45" w:rsidP="00616A45">
      <w:pPr>
        <w:spacing w:before="80"/>
        <w:rPr>
          <w:rFonts w:eastAsia="Calibri"/>
        </w:rPr>
      </w:pPr>
      <w:r>
        <w:rPr>
          <w:rFonts w:eastAsia="Calibri"/>
          <w:lang w:val="ru-RU"/>
        </w:rPr>
        <w:t>Рок  извршењ</w:t>
      </w:r>
      <w:r>
        <w:rPr>
          <w:rFonts w:eastAsia="Calibri"/>
        </w:rPr>
        <w:t>a</w:t>
      </w:r>
      <w:r w:rsidR="00FF4524">
        <w:rPr>
          <w:rFonts w:eastAsia="Calibri"/>
          <w:lang w:val="ru-RU"/>
        </w:rPr>
        <w:t xml:space="preserve"> услуга за</w:t>
      </w:r>
      <w:r w:rsidR="00AC064E" w:rsidRPr="00E35294">
        <w:rPr>
          <w:rFonts w:eastAsia="Calibri"/>
          <w:lang w:val="ru-RU"/>
        </w:rPr>
        <w:t xml:space="preserve"> П</w:t>
      </w:r>
      <w:r w:rsidR="005C7F6B">
        <w:rPr>
          <w:rFonts w:eastAsia="Calibri"/>
          <w:lang w:val="ru-RU"/>
        </w:rPr>
        <w:t>артију</w:t>
      </w:r>
      <w:r w:rsidR="00B30946">
        <w:rPr>
          <w:rFonts w:eastAsia="Calibri"/>
          <w:lang w:val="ru-RU"/>
        </w:rPr>
        <w:t xml:space="preserve"> 1</w:t>
      </w:r>
      <w:r w:rsidR="005C7F6B">
        <w:rPr>
          <w:rFonts w:eastAsia="Calibri"/>
          <w:lang w:val="ru-RU"/>
        </w:rPr>
        <w:t xml:space="preserve"> и Партију</w:t>
      </w:r>
      <w:r w:rsidR="00FF4524">
        <w:rPr>
          <w:rFonts w:eastAsia="Calibri"/>
          <w:lang w:val="ru-RU"/>
        </w:rPr>
        <w:t xml:space="preserve"> 2 је 1</w:t>
      </w:r>
      <w:r w:rsidR="002A31DB">
        <w:rPr>
          <w:rFonts w:eastAsia="Calibri"/>
          <w:lang w:val="ru-RU"/>
        </w:rPr>
        <w:t xml:space="preserve">2 месеци од закључивања уговора. </w:t>
      </w:r>
      <w:r w:rsidR="002A31DB" w:rsidRPr="002A31DB">
        <w:rPr>
          <w:lang w:val="sr-Cyrl-RS"/>
        </w:rPr>
        <w:t>Сукцесивно према потребама наручиоца</w:t>
      </w:r>
      <w:r w:rsidR="00D51DCD">
        <w:t>.</w:t>
      </w:r>
    </w:p>
    <w:p w:rsidR="00907D63" w:rsidRPr="00A5605D" w:rsidRDefault="007B18AF" w:rsidP="00A5605D">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0"/>
      <w:bookmarkEnd w:id="21"/>
      <w:r w:rsidR="00A63575" w:rsidRPr="00F425D2">
        <w:t>извршења услуга</w:t>
      </w:r>
    </w:p>
    <w:p w:rsidR="000800CE" w:rsidRPr="00A96326" w:rsidRDefault="000800CE" w:rsidP="000800CE">
      <w:pPr>
        <w:spacing w:before="0"/>
        <w:rPr>
          <w:rFonts w:cs="Arial"/>
          <w:lang w:val="sr-Cyrl-CS" w:eastAsia="zh-CN"/>
        </w:rPr>
      </w:pPr>
      <w:r w:rsidRPr="00A96326">
        <w:rPr>
          <w:rFonts w:cs="Arial"/>
          <w:lang w:val="sr-Cyrl-CS" w:eastAsia="zh-CN"/>
        </w:rPr>
        <w:t xml:space="preserve">Понуда се даје на паритету: </w:t>
      </w:r>
    </w:p>
    <w:p w:rsidR="001F1F5E" w:rsidRPr="005C7F6B" w:rsidRDefault="000800CE" w:rsidP="001F1F5E">
      <w:pPr>
        <w:spacing w:before="0"/>
        <w:rPr>
          <w:rFonts w:eastAsia="TimesNewRomanPSMT" w:cs="Arial"/>
          <w:b/>
          <w:bCs/>
          <w:color w:val="000000"/>
          <w:sz w:val="18"/>
          <w:szCs w:val="18"/>
          <w:lang w:val="sr-Cyrl-RS"/>
        </w:rPr>
      </w:pPr>
      <w:r w:rsidRPr="00A96326">
        <w:rPr>
          <w:rFonts w:cs="Arial"/>
          <w:lang w:val="sr-Cyrl-CS" w:eastAsia="zh-CN"/>
        </w:rPr>
        <w:t xml:space="preserve"> - </w:t>
      </w:r>
      <w:r w:rsidRPr="00A96326">
        <w:rPr>
          <w:rFonts w:eastAsia="TimesNewRomanPSMT" w:cs="Arial"/>
          <w:bCs/>
          <w:color w:val="000000"/>
          <w:lang w:val="sr-Latn-RS"/>
        </w:rPr>
        <w:t>Понуда се даје на паритету</w:t>
      </w:r>
      <w:r w:rsidR="004A50A5" w:rsidRPr="00A96326">
        <w:rPr>
          <w:rFonts w:eastAsia="TimesNewRomanPSMT" w:cs="Arial"/>
          <w:bCs/>
          <w:color w:val="000000"/>
          <w:lang w:val="sr-Cyrl-RS"/>
        </w:rPr>
        <w:t>:</w:t>
      </w:r>
      <w:r w:rsidRPr="00A96326">
        <w:rPr>
          <w:rFonts w:eastAsia="TimesNewRomanPSMT" w:cs="Arial"/>
          <w:bCs/>
          <w:color w:val="000000"/>
          <w:lang w:val="sr-Latn-RS"/>
        </w:rPr>
        <w:t xml:space="preserve"> </w:t>
      </w:r>
      <w:r w:rsidR="004A50A5" w:rsidRPr="00A96326">
        <w:rPr>
          <w:rFonts w:cs="Arial"/>
          <w:bCs/>
          <w:iCs/>
          <w:lang w:val="sr-Cyrl-CS"/>
        </w:rPr>
        <w:t xml:space="preserve">Ф-ко </w:t>
      </w:r>
      <w:r w:rsidR="00B30946" w:rsidRPr="00A96326">
        <w:rPr>
          <w:rFonts w:eastAsia="TimesNewRomanPSMT" w:cs="Arial"/>
          <w:bCs/>
          <w:color w:val="000000"/>
          <w:lang w:val="ru-RU"/>
        </w:rPr>
        <w:t>ТЕНТ</w:t>
      </w:r>
      <w:r w:rsidRPr="00A96326">
        <w:rPr>
          <w:rFonts w:eastAsia="TimesNewRomanPSMT" w:cs="Arial"/>
          <w:bCs/>
          <w:color w:val="000000"/>
          <w:lang w:val="sr-Latn-RS"/>
        </w:rPr>
        <w:t xml:space="preserve">, а  </w:t>
      </w:r>
      <w:r w:rsidRPr="00F67501">
        <w:rPr>
          <w:rFonts w:eastAsia="TimesNewRomanPSMT" w:cs="Arial"/>
          <w:bCs/>
          <w:color w:val="000000"/>
          <w:lang w:val="sr-Latn-RS"/>
        </w:rPr>
        <w:t xml:space="preserve">место извршења услуга </w:t>
      </w:r>
      <w:r w:rsidR="005C7F6B" w:rsidRPr="00F67501">
        <w:rPr>
          <w:rFonts w:eastAsia="TimesNewRomanPSMT" w:cs="Arial"/>
          <w:bCs/>
          <w:color w:val="000000"/>
          <w:lang w:val="sr-Cyrl-RS"/>
        </w:rPr>
        <w:t>за Партију 1 и 2</w:t>
      </w:r>
      <w:r w:rsidR="00C12671" w:rsidRPr="00F67501">
        <w:rPr>
          <w:rFonts w:eastAsia="TimesNewRomanPSMT" w:cs="Arial"/>
          <w:bCs/>
          <w:color w:val="000000"/>
          <w:lang w:val="sr-Cyrl-RS"/>
        </w:rPr>
        <w:t xml:space="preserve"> је ТЕНТ А – Богољуба Урошевића Црног 44, 11500 Обреновац.</w:t>
      </w:r>
    </w:p>
    <w:p w:rsidR="008112A2" w:rsidRPr="006552D0" w:rsidRDefault="00F94C1B" w:rsidP="002C1EE8">
      <w:pPr>
        <w:pStyle w:val="Heading10"/>
      </w:pPr>
      <w:r w:rsidRPr="00182933">
        <w:t>3</w:t>
      </w:r>
      <w:r w:rsidR="00781B02" w:rsidRPr="00182933">
        <w:rPr>
          <w:lang w:val="en-US"/>
        </w:rPr>
        <w:t>.</w:t>
      </w:r>
      <w:r w:rsidR="007B18AF" w:rsidRPr="00182933">
        <w:rPr>
          <w:lang w:val="sr-Cyrl-RS"/>
        </w:rPr>
        <w:t xml:space="preserve">4. </w:t>
      </w:r>
      <w:r w:rsidR="00781B02" w:rsidRPr="00182933">
        <w:rPr>
          <w:lang w:val="en-US"/>
        </w:rPr>
        <w:t xml:space="preserve"> </w:t>
      </w:r>
      <w:r w:rsidR="008112A2" w:rsidRPr="006552D0">
        <w:t>Квалитативни и квантитативни пријем</w:t>
      </w:r>
    </w:p>
    <w:p w:rsidR="004A3FCF" w:rsidRDefault="00EF194B" w:rsidP="00135330">
      <w:pPr>
        <w:ind w:left="30" w:right="284"/>
      </w:pPr>
      <w:r w:rsidRPr="00E66C67">
        <w:rPr>
          <w:lang w:val="sr-Cyrl-RS" w:eastAsia="ar-SA"/>
        </w:rPr>
        <w:t>Наручилац</w:t>
      </w:r>
      <w:r w:rsidRPr="00E66C67">
        <w:rPr>
          <w:lang w:eastAsia="ar-SA"/>
        </w:rPr>
        <w:t xml:space="preserve"> и </w:t>
      </w:r>
      <w:r w:rsidRPr="00E66C67">
        <w:rPr>
          <w:lang w:val="sr-Cyrl-RS" w:eastAsia="ar-SA"/>
        </w:rPr>
        <w:t>Изабрани понуђач</w:t>
      </w:r>
      <w:r w:rsidRPr="00E66C67">
        <w:rPr>
          <w:lang w:eastAsia="ar-SA"/>
        </w:rPr>
        <w:t xml:space="preserve"> </w:t>
      </w:r>
      <w:r w:rsidRPr="004A3FCF">
        <w:rPr>
          <w:lang w:eastAsia="ar-SA"/>
        </w:rPr>
        <w:t xml:space="preserve">извршиће </w:t>
      </w:r>
      <w:r w:rsidRPr="004A3FCF">
        <w:t>квалитативни и квантитативни пријем обостраним потписивањем записника о пруженим услуг</w:t>
      </w:r>
      <w:r w:rsidRPr="004A3FCF">
        <w:rPr>
          <w:lang w:val="sr-Cyrl-RS"/>
        </w:rPr>
        <w:t>ама.</w:t>
      </w:r>
    </w:p>
    <w:p w:rsidR="00D80919" w:rsidRPr="00D80919" w:rsidRDefault="00D80919" w:rsidP="00135330">
      <w:pPr>
        <w:ind w:left="30" w:right="284"/>
      </w:pPr>
    </w:p>
    <w:p w:rsidR="009B2443" w:rsidRPr="004A3FCF" w:rsidRDefault="00781B02" w:rsidP="004A3FCF">
      <w:pPr>
        <w:pStyle w:val="Heading10"/>
        <w:rPr>
          <w:lang w:val="sr-Cyrl-RS"/>
        </w:rPr>
      </w:pPr>
      <w:bookmarkStart w:id="22" w:name="_Toc441651543"/>
      <w:bookmarkStart w:id="23" w:name="_Toc442559881"/>
      <w:r>
        <w:rPr>
          <w:lang w:val="en-US"/>
        </w:rPr>
        <w:lastRenderedPageBreak/>
        <w:t>3.</w:t>
      </w:r>
      <w:r w:rsidR="007B18AF">
        <w:rPr>
          <w:lang w:val="sr-Cyrl-RS"/>
        </w:rPr>
        <w:t>5</w:t>
      </w:r>
      <w:r>
        <w:rPr>
          <w:lang w:val="en-US"/>
        </w:rPr>
        <w:t xml:space="preserve">. </w:t>
      </w:r>
      <w:r w:rsidR="004D14FC" w:rsidRPr="00EC5BB4">
        <w:t>Гарантни рок</w:t>
      </w:r>
      <w:bookmarkEnd w:id="22"/>
      <w:bookmarkEnd w:id="23"/>
    </w:p>
    <w:p w:rsidR="00E66C67" w:rsidRPr="004A3FCF" w:rsidRDefault="00E66C67" w:rsidP="00E66C67">
      <w:pPr>
        <w:spacing w:before="0"/>
        <w:rPr>
          <w:rFonts w:cs="Arial"/>
          <w:lang w:val="sr-Cyrl-RS" w:eastAsia="zh-CN"/>
        </w:rPr>
      </w:pPr>
      <w:r w:rsidRPr="001F1FD6">
        <w:rPr>
          <w:rFonts w:cs="Arial"/>
          <w:lang w:eastAsia="zh-CN"/>
        </w:rPr>
        <w:t xml:space="preserve">Гарантни рок за предмет набавке је минимум </w:t>
      </w:r>
      <w:r w:rsidR="00C5044E">
        <w:rPr>
          <w:rFonts w:cs="Arial"/>
          <w:b/>
          <w:lang w:val="sr-Cyrl-RS" w:eastAsia="hr-HR"/>
        </w:rPr>
        <w:t>12</w:t>
      </w:r>
      <w:r w:rsidRPr="001F1FD6">
        <w:rPr>
          <w:rFonts w:cs="Arial"/>
          <w:b/>
          <w:lang w:val="sr-Cyrl-RS" w:eastAsia="hr-HR"/>
        </w:rPr>
        <w:t xml:space="preserve"> </w:t>
      </w:r>
      <w:r w:rsidR="004D3FDB" w:rsidRPr="001F1FD6">
        <w:rPr>
          <w:rFonts w:cs="Arial"/>
          <w:lang w:eastAsia="zh-CN"/>
        </w:rPr>
        <w:t>месец</w:t>
      </w:r>
      <w:r w:rsidR="004D3FDB" w:rsidRPr="001F1FD6">
        <w:rPr>
          <w:rFonts w:cs="Arial"/>
          <w:lang w:val="sr-Cyrl-RS" w:eastAsia="zh-CN"/>
        </w:rPr>
        <w:t>и</w:t>
      </w:r>
      <w:r w:rsidR="004D3FDB" w:rsidRPr="001F1FD6">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sidRPr="001F1FD6">
        <w:rPr>
          <w:rFonts w:cs="Arial"/>
          <w:lang w:eastAsia="zh-CN"/>
        </w:rPr>
        <w:t>.</w:t>
      </w:r>
    </w:p>
    <w:p w:rsidR="00E66C67" w:rsidRPr="00A604A7" w:rsidRDefault="00E66C67" w:rsidP="00E66C67">
      <w:pPr>
        <w:spacing w:before="0"/>
        <w:rPr>
          <w:rFonts w:cs="Arial"/>
          <w:lang w:val="sr-Cyrl-RS" w:eastAsia="zh-CN"/>
        </w:rPr>
      </w:pPr>
      <w:r w:rsidRPr="00A604A7">
        <w:rPr>
          <w:rFonts w:cs="Arial"/>
          <w:lang w:eastAsia="zh-CN"/>
        </w:rPr>
        <w:t>Изабрани Понуђач је дужан да о свом трошку отклони све евентуалне недостатке у току трајања гарантног рока.</w:t>
      </w:r>
    </w:p>
    <w:p w:rsidR="009B2443" w:rsidRDefault="009B2443" w:rsidP="00A5605D">
      <w:pPr>
        <w:spacing w:after="200" w:line="276" w:lineRule="auto"/>
        <w:contextualSpacing/>
        <w:rPr>
          <w:b/>
          <w:lang w:eastAsia="ar-SA"/>
        </w:rPr>
      </w:pPr>
    </w:p>
    <w:p w:rsidR="00182933" w:rsidRPr="00A5605D" w:rsidRDefault="00B95734" w:rsidP="00A5605D">
      <w:pPr>
        <w:spacing w:after="200" w:line="276" w:lineRule="auto"/>
        <w:contextualSpacing/>
        <w:rPr>
          <w:b/>
          <w:lang w:val="sr-Cyrl-CS" w:eastAsia="ar-SA"/>
        </w:rPr>
      </w:pPr>
      <w:r>
        <w:rPr>
          <w:b/>
          <w:lang w:val="sr-Cyrl-CS" w:eastAsia="ar-SA"/>
        </w:rPr>
        <w:t>3.</w:t>
      </w:r>
      <w:r w:rsidR="004E2EFA">
        <w:rPr>
          <w:b/>
          <w:lang w:val="sr-Cyrl-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B95734" w:rsidRPr="004A3FCF" w:rsidRDefault="00B95734" w:rsidP="00B95734">
      <w:pPr>
        <w:spacing w:before="0"/>
        <w:ind w:firstLine="30"/>
        <w:rPr>
          <w:rFonts w:cs="Arial"/>
          <w:lang w:val="sr-Cyrl-CS"/>
        </w:rPr>
      </w:pPr>
      <w:r w:rsidRPr="004A3FCF">
        <w:rPr>
          <w:rFonts w:cs="Arial"/>
          <w:lang w:val="sr-Cyrl-CS"/>
        </w:rPr>
        <w:t>Посета објекту је могућа пре достављања понуде.</w:t>
      </w:r>
    </w:p>
    <w:p w:rsidR="00B95734" w:rsidRPr="004A3FCF" w:rsidRDefault="00B95734" w:rsidP="00B95734">
      <w:pPr>
        <w:spacing w:before="0"/>
        <w:ind w:left="30" w:right="284"/>
        <w:rPr>
          <w:rFonts w:eastAsia="TimesNewRomanPS-BoldMT" w:cs="Arial"/>
          <w:u w:val="single"/>
        </w:rPr>
      </w:pPr>
      <w:r w:rsidRPr="004A3FCF">
        <w:rPr>
          <w:rFonts w:cs="Arial"/>
          <w:noProof/>
        </w:rPr>
        <w:t xml:space="preserve">Обилазак објекта је </w:t>
      </w:r>
      <w:r w:rsidRPr="004A3FCF">
        <w:rPr>
          <w:rFonts w:cs="Arial"/>
          <w:noProof/>
          <w:lang w:val="sr-Cyrl-RS"/>
        </w:rPr>
        <w:t>могућ</w:t>
      </w:r>
      <w:r w:rsidRPr="004A3FCF">
        <w:rPr>
          <w:rFonts w:cs="Arial"/>
          <w:noProof/>
        </w:rPr>
        <w:t xml:space="preserve"> и обавља се пре истека рока за подношење понуда. Од понуђача се  очекује да ће</w:t>
      </w:r>
      <w:r w:rsidRPr="004A3FCF">
        <w:rPr>
          <w:rFonts w:cs="Arial"/>
          <w:noProof/>
          <w:lang w:val="hr-HR"/>
        </w:rPr>
        <w:t xml:space="preserve"> евентуалне нејасноће о предмету </w:t>
      </w:r>
      <w:r w:rsidRPr="004A3FCF">
        <w:rPr>
          <w:rFonts w:cs="Arial"/>
          <w:noProof/>
        </w:rPr>
        <w:t>набавке</w:t>
      </w:r>
      <w:r w:rsidRPr="004A3FC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4A3FCF">
        <w:rPr>
          <w:rFonts w:cs="Arial"/>
          <w:noProof/>
        </w:rPr>
        <w:t xml:space="preserve">, </w:t>
      </w:r>
      <w:r w:rsidRPr="004A3FCF">
        <w:rPr>
          <w:rFonts w:cs="Arial"/>
          <w:noProof/>
          <w:lang w:val="hr-HR"/>
        </w:rPr>
        <w:t>писаним путем у складу са  ЗЈН и Упутством за понуђаче</w:t>
      </w:r>
      <w:r w:rsidRPr="004A3FCF">
        <w:rPr>
          <w:rFonts w:cs="Arial"/>
          <w:noProof/>
        </w:rPr>
        <w:t>.</w:t>
      </w:r>
      <w:r w:rsidRPr="004A3FCF">
        <w:rPr>
          <w:rFonts w:eastAsia="TimesNewRomanPS-BoldMT" w:cs="Arial"/>
          <w:u w:val="single"/>
        </w:rPr>
        <w:t xml:space="preserve"> </w:t>
      </w:r>
    </w:p>
    <w:p w:rsidR="00B95734" w:rsidRPr="004A3FCF" w:rsidRDefault="00B95734" w:rsidP="00B95734">
      <w:pPr>
        <w:ind w:left="30" w:right="284"/>
        <w:rPr>
          <w:rFonts w:eastAsia="TimesNewRomanPS-BoldMT" w:cs="Arial"/>
        </w:rPr>
      </w:pPr>
      <w:r w:rsidRPr="004A3FCF">
        <w:rPr>
          <w:rFonts w:eastAsia="TimesNewRomanPS-BoldMT" w:cs="Arial"/>
          <w:u w:val="single"/>
        </w:rPr>
        <w:t xml:space="preserve">Начин заказивања посете: </w:t>
      </w:r>
      <w:r w:rsidRPr="004A3FCF">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4A3FCF">
        <w:rPr>
          <w:rFonts w:eastAsia="TimesNewRomanPS-BoldMT" w:cs="Arial"/>
          <w:lang w:val="sr-Cyrl-RS"/>
        </w:rPr>
        <w:t xml:space="preserve"> </w:t>
      </w:r>
      <w:r w:rsidR="00C5044E">
        <w:rPr>
          <w:rFonts w:eastAsia="TimesNewRomanPS-BoldMT" w:cs="Arial"/>
          <w:lang w:val="sr-Cyrl-RS"/>
        </w:rPr>
        <w:t>Зоран Рашић</w:t>
      </w:r>
      <w:r w:rsidRPr="004A3FCF">
        <w:rPr>
          <w:rFonts w:eastAsia="TimesNewRomanPS-BoldMT" w:cs="Arial"/>
        </w:rPr>
        <w:t xml:space="preserve">, е-мail: </w:t>
      </w:r>
      <w:r w:rsidR="00C5044E">
        <w:rPr>
          <w:rFonts w:eastAsia="TimesNewRomanPS-BoldMT" w:cs="Arial"/>
          <w:color w:val="1F497D" w:themeColor="text2"/>
        </w:rPr>
        <w:t>zoran.rasic</w:t>
      </w:r>
      <w:hyperlink r:id="rId169" w:history="1">
        <w:r w:rsidRPr="004A3FCF">
          <w:rPr>
            <w:rFonts w:eastAsia="TimesNewRomanPS-BoldMT" w:cs="Arial"/>
            <w:color w:val="1F497D" w:themeColor="text2"/>
          </w:rPr>
          <w:t>@eps.rs</w:t>
        </w:r>
      </w:hyperlink>
      <w:r w:rsidR="00C5044E">
        <w:rPr>
          <w:rFonts w:eastAsia="TimesNewRomanPS-BoldMT" w:cs="Arial"/>
          <w:lang w:val="sr-Cyrl-RS"/>
        </w:rPr>
        <w:t xml:space="preserve"> </w:t>
      </w:r>
      <w:r w:rsidRPr="004A3FCF">
        <w:rPr>
          <w:rFonts w:eastAsia="TimesNewRomanPS-BoldMT" w:cs="Arial"/>
          <w:lang w:val="sr-Cyrl-RS"/>
        </w:rPr>
        <w:t>тј.</w:t>
      </w:r>
      <w:r w:rsidR="0020381F" w:rsidRPr="004A3FCF">
        <w:rPr>
          <w:rFonts w:eastAsia="TimesNewRomanPS-BoldMT" w:cs="Arial"/>
          <w:lang w:val="sr-Cyrl-RS"/>
        </w:rPr>
        <w:t xml:space="preserve"> </w:t>
      </w:r>
      <w:r w:rsidRPr="004A3FCF">
        <w:rPr>
          <w:rFonts w:eastAsia="TimesNewRomanPS-BoldMT" w:cs="Arial"/>
        </w:rPr>
        <w:t xml:space="preserve">контакт особом за предметну јавну набавку </w:t>
      </w:r>
      <w:r w:rsidRPr="004A3FCF">
        <w:rPr>
          <w:rFonts w:cs="Arial"/>
        </w:rPr>
        <w:t>e-mail:</w:t>
      </w:r>
      <w:r w:rsidRPr="004A3FCF">
        <w:rPr>
          <w:rFonts w:cs="Arial"/>
          <w:lang w:val="sr-Cyrl-RS"/>
        </w:rPr>
        <w:t xml:space="preserve"> </w:t>
      </w:r>
      <w:r w:rsidR="00C5044E" w:rsidRPr="00911BC3">
        <w:rPr>
          <w:color w:val="002060"/>
        </w:rPr>
        <w:t>slavisa.zecevic</w:t>
      </w:r>
      <w:r w:rsidRPr="00911BC3">
        <w:rPr>
          <w:color w:val="002060"/>
        </w:rPr>
        <w:t>@eps.rs</w:t>
      </w:r>
    </w:p>
    <w:p w:rsidR="00B95734" w:rsidRPr="004A3FCF" w:rsidRDefault="00B95734" w:rsidP="00A5605D">
      <w:pPr>
        <w:ind w:left="30" w:right="284"/>
        <w:rPr>
          <w:rFonts w:eastAsia="TimesNewRomanPS-BoldMT" w:cs="Arial"/>
          <w:b/>
          <w:lang w:val="sr-Cyrl-RS"/>
        </w:rPr>
      </w:pPr>
      <w:r w:rsidRPr="004A3FCF">
        <w:rPr>
          <w:rFonts w:eastAsia="TimesNewRomanPS-BoldMT" w:cs="Arial"/>
        </w:rPr>
        <w:t xml:space="preserve">Локација:  </w:t>
      </w:r>
      <w:r w:rsidRPr="004A3FCF">
        <w:rPr>
          <w:rFonts w:eastAsia="TimesNewRomanPS-BoldMT" w:cs="Arial"/>
          <w:b/>
          <w:lang w:val="sr-Cyrl-RS"/>
        </w:rPr>
        <w:t>ТЕНТ А</w:t>
      </w:r>
      <w:r w:rsidR="0020381F" w:rsidRPr="004A3FCF">
        <w:rPr>
          <w:rFonts w:eastAsia="TimesNewRomanPS-BoldMT" w:cs="Arial"/>
          <w:b/>
          <w:lang w:val="sr-Cyrl-RS"/>
        </w:rPr>
        <w:t>.</w:t>
      </w:r>
      <w:r w:rsidR="00AF67C7" w:rsidRPr="004A3FCF">
        <w:rPr>
          <w:rFonts w:eastAsia="TimesNewRomanPS-BoldMT" w:cs="Arial"/>
        </w:rPr>
        <w:t xml:space="preserve"> </w:t>
      </w:r>
    </w:p>
    <w:p w:rsidR="00AD026A" w:rsidRPr="00403978" w:rsidRDefault="00B95734" w:rsidP="00403978">
      <w:pPr>
        <w:spacing w:before="0"/>
        <w:jc w:val="left"/>
        <w:rPr>
          <w:rFonts w:eastAsia="TimesNewRomanPS-BoldMT" w:cs="Arial"/>
          <w:lang w:val="sr-Cyrl-RS"/>
        </w:rPr>
      </w:pPr>
      <w:r w:rsidRPr="004A3FCF">
        <w:rPr>
          <w:rFonts w:eastAsia="TimesNewRomanPS-BoldMT" w:cs="Arial"/>
          <w:u w:val="single"/>
        </w:rPr>
        <w:t>Препоручени рок за обилазак локације:</w:t>
      </w:r>
      <w:r w:rsidRPr="004A3FC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7427D7" w:rsidRPr="00E66C67">
        <w:rPr>
          <w:rFonts w:cs="Arial"/>
          <w:sz w:val="20"/>
          <w:szCs w:val="20"/>
          <w:lang w:val="sr-Cyrl-CS"/>
        </w:rPr>
        <w:br w:type="page"/>
      </w:r>
    </w:p>
    <w:p w:rsidR="00756A02" w:rsidRPr="008112A2" w:rsidRDefault="00756A02" w:rsidP="00655B9F">
      <w:pPr>
        <w:pStyle w:val="Heading10"/>
        <w:numPr>
          <w:ilvl w:val="0"/>
          <w:numId w:val="13"/>
        </w:numPr>
        <w:jc w:val="both"/>
        <w:rPr>
          <w:rFonts w:cs="Arial"/>
          <w:sz w:val="24"/>
          <w:szCs w:val="24"/>
        </w:rPr>
      </w:pPr>
      <w:bookmarkStart w:id="24" w:name="_Toc442559884"/>
      <w:r w:rsidRPr="008112A2">
        <w:rPr>
          <w:rFonts w:cs="Arial"/>
          <w:sz w:val="24"/>
          <w:szCs w:val="24"/>
        </w:rPr>
        <w:lastRenderedPageBreak/>
        <w:t>УСЛОВИ ЗА УЧЕШЋЕ У ПОСТУПК</w:t>
      </w:r>
      <w:r w:rsidR="00521705">
        <w:rPr>
          <w:rFonts w:cs="Arial"/>
          <w:sz w:val="24"/>
          <w:szCs w:val="24"/>
        </w:rPr>
        <w:t>У ЈАВНЕ НАБАВКЕ ИЗ ЧЛ. 75.</w:t>
      </w:r>
      <w:r w:rsidR="009605A9">
        <w:rPr>
          <w:rFonts w:cs="Arial"/>
          <w:sz w:val="24"/>
          <w:szCs w:val="24"/>
          <w:lang w:val="sr-Latn-RS"/>
        </w:rPr>
        <w:t xml:space="preserve"> </w:t>
      </w:r>
      <w:r w:rsidR="009605A9">
        <w:rPr>
          <w:rFonts w:cs="Arial"/>
          <w:sz w:val="24"/>
          <w:szCs w:val="24"/>
          <w:lang w:val="sr-Cyrl-RS"/>
        </w:rPr>
        <w:t>И 76.</w:t>
      </w:r>
      <w:r w:rsidR="00521705">
        <w:rPr>
          <w:rFonts w:cs="Arial"/>
          <w:sz w:val="24"/>
          <w:szCs w:val="24"/>
        </w:rPr>
        <w:t xml:space="preserve"> </w:t>
      </w:r>
      <w:r w:rsidRPr="008112A2">
        <w:rPr>
          <w:rFonts w:cs="Arial"/>
          <w:sz w:val="24"/>
          <w:szCs w:val="24"/>
        </w:rPr>
        <w:t xml:space="preserve"> ЗАКОНА О ЈАВНИМ НАБАВКАМА И УПУТСТВО КАКО СЕ ДОКАЗУЈЕ ИСПУЊЕНОСТ ТИХ УСЛОВА</w:t>
      </w:r>
      <w:bookmarkEnd w:id="24"/>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35"/>
      </w:tblGrid>
      <w:tr w:rsidR="00175774" w:rsidRPr="00EC5BB4" w:rsidTr="00705BDC">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 xml:space="preserve">Ред. </w:t>
            </w:r>
            <w:r w:rsidR="009605A9" w:rsidRPr="00EC5BB4">
              <w:rPr>
                <w:rFonts w:cs="Arial"/>
                <w:b/>
                <w:sz w:val="24"/>
                <w:szCs w:val="24"/>
              </w:rPr>
              <w:t>Б</w:t>
            </w:r>
            <w:r w:rsidRPr="00EC5BB4">
              <w:rPr>
                <w:rFonts w:cs="Arial"/>
                <w:b/>
                <w:sz w:val="24"/>
                <w:szCs w:val="24"/>
              </w:rPr>
              <w:t>р.</w:t>
            </w:r>
          </w:p>
        </w:tc>
        <w:tc>
          <w:tcPr>
            <w:tcW w:w="8735" w:type="dxa"/>
            <w:vAlign w:val="center"/>
          </w:tcPr>
          <w:p w:rsidR="00175774" w:rsidRPr="007B55E7" w:rsidRDefault="007B55E7" w:rsidP="007B55E7">
            <w:pPr>
              <w:ind w:right="-180"/>
              <w:jc w:val="center"/>
              <w:rPr>
                <w:rFonts w:cs="Arial"/>
                <w:b/>
                <w:sz w:val="24"/>
                <w:szCs w:val="24"/>
              </w:rPr>
            </w:pPr>
            <w:r>
              <w:rPr>
                <w:rFonts w:cs="Arial"/>
                <w:b/>
                <w:sz w:val="24"/>
                <w:szCs w:val="24"/>
                <w:lang w:val="sr-Cyrl-RS"/>
              </w:rPr>
              <w:t>4.1.</w:t>
            </w:r>
            <w:r w:rsidR="00175774" w:rsidRPr="007B55E7">
              <w:rPr>
                <w:rFonts w:cs="Arial"/>
                <w:b/>
                <w:sz w:val="24"/>
                <w:szCs w:val="24"/>
              </w:rPr>
              <w:t xml:space="preserve">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705BDC">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735"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1C6634">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705BDC">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735"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03978" w:rsidRDefault="00403978" w:rsidP="00C908AB">
            <w:pPr>
              <w:jc w:val="left"/>
              <w:rPr>
                <w:rFonts w:cs="Arial"/>
                <w:lang w:val="sr-Cyrl-RS" w:eastAsia="sr-Latn-CS"/>
              </w:rPr>
            </w:pP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705BDC">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735"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705BDC">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735"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 xml:space="preserve">Потписан и оверен Образац изјаве на основу члана 75. </w:t>
            </w:r>
            <w:r w:rsidR="009605A9" w:rsidRPr="00976F63">
              <w:rPr>
                <w:rFonts w:cs="Arial"/>
                <w:lang w:val="sr-Latn-CS" w:eastAsia="sr-Latn-CS"/>
              </w:rPr>
              <w:t>С</w:t>
            </w:r>
            <w:r w:rsidRPr="00976F63">
              <w:rPr>
                <w:rFonts w:cs="Arial"/>
                <w:lang w:val="sr-Latn-CS" w:eastAsia="sr-Latn-CS"/>
              </w:rPr>
              <w:t>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9605A9" w:rsidRPr="00EC5BB4" w:rsidTr="00705BDC">
        <w:trPr>
          <w:jc w:val="center"/>
        </w:trPr>
        <w:tc>
          <w:tcPr>
            <w:tcW w:w="729" w:type="dxa"/>
            <w:vAlign w:val="center"/>
          </w:tcPr>
          <w:p w:rsidR="009605A9" w:rsidRPr="009605A9" w:rsidRDefault="009605A9" w:rsidP="003A4822">
            <w:pPr>
              <w:jc w:val="center"/>
              <w:rPr>
                <w:rFonts w:cs="Arial"/>
                <w:sz w:val="24"/>
                <w:szCs w:val="24"/>
                <w:lang w:val="sr-Cyrl-RS"/>
              </w:rPr>
            </w:pPr>
            <w:r>
              <w:rPr>
                <w:rFonts w:cs="Arial"/>
                <w:sz w:val="24"/>
                <w:szCs w:val="24"/>
                <w:lang w:val="sr-Cyrl-RS"/>
              </w:rPr>
              <w:t>5.</w:t>
            </w:r>
          </w:p>
        </w:tc>
        <w:tc>
          <w:tcPr>
            <w:tcW w:w="8735" w:type="dxa"/>
          </w:tcPr>
          <w:p w:rsidR="009605A9" w:rsidRDefault="00151332" w:rsidP="00151332">
            <w:pPr>
              <w:tabs>
                <w:tab w:val="right" w:pos="10255"/>
              </w:tabs>
              <w:spacing w:before="0" w:after="200" w:line="276" w:lineRule="auto"/>
              <w:jc w:val="left"/>
              <w:rPr>
                <w:rFonts w:cs="Arial"/>
                <w:b/>
                <w:lang w:val="sr-Cyrl-CS"/>
              </w:rPr>
            </w:pPr>
            <w:r w:rsidRPr="00151332">
              <w:rPr>
                <w:rFonts w:cs="Arial"/>
                <w:b/>
                <w:lang w:val="sr-Cyrl-CS"/>
              </w:rPr>
              <w:t>Да има важећу дозволу надлежног органа за обављање делатности која је предмет јавне набавке, ако је таква дозвола предвиђена посебним прописима</w:t>
            </w:r>
          </w:p>
          <w:p w:rsidR="007F7DA6" w:rsidRPr="00472063" w:rsidRDefault="00161CE6" w:rsidP="007F7DA6">
            <w:pPr>
              <w:tabs>
                <w:tab w:val="right" w:pos="10255"/>
              </w:tabs>
              <w:spacing w:before="0" w:after="200" w:line="276" w:lineRule="auto"/>
              <w:jc w:val="left"/>
              <w:rPr>
                <w:rFonts w:eastAsia="Arial" w:cs="Arial"/>
                <w:color w:val="000000"/>
                <w:szCs w:val="20"/>
                <w:u w:val="single"/>
                <w:lang w:val="sr-Cyrl-RS"/>
              </w:rPr>
            </w:pPr>
            <w:r w:rsidRPr="00472063">
              <w:rPr>
                <w:rFonts w:eastAsia="Arial" w:cs="Arial"/>
                <w:b/>
                <w:color w:val="000000"/>
                <w:szCs w:val="20"/>
                <w:u w:val="single"/>
              </w:rPr>
              <w:t>П</w:t>
            </w:r>
            <w:r w:rsidRPr="00472063">
              <w:rPr>
                <w:rFonts w:eastAsia="Arial" w:cs="Arial"/>
                <w:b/>
                <w:color w:val="000000"/>
                <w:szCs w:val="20"/>
                <w:u w:val="single"/>
                <w:lang w:val="sr-Cyrl-RS"/>
              </w:rPr>
              <w:t>АРТИЈА</w:t>
            </w:r>
            <w:r w:rsidR="007F7DA6" w:rsidRPr="00472063">
              <w:rPr>
                <w:rFonts w:eastAsia="Arial" w:cs="Arial"/>
                <w:b/>
                <w:color w:val="000000"/>
                <w:szCs w:val="20"/>
                <w:u w:val="single"/>
              </w:rPr>
              <w:t xml:space="preserve"> 1</w:t>
            </w:r>
            <w:r w:rsidR="007F7DA6" w:rsidRPr="00472063">
              <w:rPr>
                <w:rFonts w:eastAsia="Arial" w:cs="Arial"/>
                <w:color w:val="000000"/>
                <w:szCs w:val="20"/>
                <w:u w:val="single"/>
                <w:lang w:val="sr-Cyrl-RS"/>
              </w:rPr>
              <w:t xml:space="preserve"> -</w:t>
            </w:r>
            <w:r w:rsidR="00151332" w:rsidRPr="00472063">
              <w:rPr>
                <w:rFonts w:eastAsia="Arial" w:cs="Arial"/>
                <w:color w:val="000000"/>
                <w:szCs w:val="20"/>
                <w:u w:val="single"/>
              </w:rPr>
              <w:t xml:space="preserve"> Прегледи и испитивања опреме под притиском на котловском делу постројења на ТЕНТ А:</w:t>
            </w:r>
          </w:p>
          <w:p w:rsidR="007F7DA6" w:rsidRPr="00472063" w:rsidRDefault="007F7DA6" w:rsidP="00B73BBD">
            <w:pPr>
              <w:pStyle w:val="ListParagraph"/>
              <w:numPr>
                <w:ilvl w:val="0"/>
                <w:numId w:val="44"/>
              </w:numPr>
              <w:snapToGrid w:val="0"/>
              <w:spacing w:before="0" w:after="60"/>
              <w:jc w:val="left"/>
              <w:rPr>
                <w:rFonts w:ascii="Arial" w:hAnsi="Arial" w:cs="Arial"/>
                <w:lang w:val="sr-Cyrl-RS" w:eastAsia="hr-HR"/>
              </w:rPr>
            </w:pPr>
            <w:r w:rsidRPr="00472063">
              <w:rPr>
                <w:rFonts w:ascii="Arial" w:hAnsi="Arial" w:cs="Arial"/>
                <w:lang w:val="sr-Latn-RS"/>
              </w:rPr>
              <w:t xml:space="preserve">има </w:t>
            </w:r>
            <w:r w:rsidRPr="00472063">
              <w:rPr>
                <w:rFonts w:ascii="Arial" w:hAnsi="Arial" w:cs="Arial"/>
                <w:lang w:val="sr-Cyrl-RS"/>
              </w:rPr>
              <w:t xml:space="preserve">важеће </w:t>
            </w:r>
            <w:r w:rsidRPr="00472063">
              <w:rPr>
                <w:rFonts w:ascii="Arial" w:hAnsi="Arial" w:cs="Arial"/>
                <w:lang w:val="sr-Latn-RS"/>
              </w:rPr>
              <w:t xml:space="preserve">Решење </w:t>
            </w:r>
            <w:r w:rsidRPr="00472063">
              <w:rPr>
                <w:rStyle w:val="Strong"/>
                <w:rFonts w:ascii="Arial" w:hAnsi="Arial" w:cs="Arial"/>
                <w:b w:val="0"/>
                <w:lang w:val="sr-Cyrl-RS"/>
              </w:rPr>
              <w:t xml:space="preserve">о именовању за </w:t>
            </w:r>
            <w:r w:rsidRPr="00472063">
              <w:rPr>
                <w:rFonts w:ascii="Arial" w:hAnsi="Arial" w:cs="Arial"/>
                <w:lang w:val="sr-Cyrl-RS"/>
              </w:rPr>
              <w:t>прегледе и испитивања опреме под притиском, у складу са Правилником о прегледима опреме под притиском током века употребе („Сл</w:t>
            </w:r>
            <w:r w:rsidRPr="00472063">
              <w:rPr>
                <w:rFonts w:ascii="Arial" w:hAnsi="Arial" w:cs="Arial"/>
                <w:lang w:val="sr-Latn-RS"/>
              </w:rPr>
              <w:t>. Г</w:t>
            </w:r>
            <w:r w:rsidRPr="00472063">
              <w:rPr>
                <w:rFonts w:ascii="Arial" w:hAnsi="Arial" w:cs="Arial"/>
                <w:lang w:val="sr-Cyrl-RS"/>
              </w:rPr>
              <w:t>гласник РС“, број 87/</w:t>
            </w:r>
            <w:r w:rsidRPr="00472063">
              <w:rPr>
                <w:rFonts w:ascii="Arial" w:hAnsi="Arial" w:cs="Arial"/>
                <w:lang w:val="sr-Latn-RS"/>
              </w:rPr>
              <w:t>20</w:t>
            </w:r>
            <w:r w:rsidRPr="00472063">
              <w:rPr>
                <w:rFonts w:ascii="Arial" w:hAnsi="Arial" w:cs="Arial"/>
                <w:lang w:val="sr-Cyrl-RS"/>
              </w:rPr>
              <w:t>11</w:t>
            </w:r>
            <w:r w:rsidRPr="00472063">
              <w:rPr>
                <w:rFonts w:ascii="Arial" w:hAnsi="Arial" w:cs="Arial"/>
                <w:lang w:val="sr-Latn-RS"/>
              </w:rPr>
              <w:t xml:space="preserve"> </w:t>
            </w:r>
            <w:r w:rsidRPr="00472063">
              <w:rPr>
                <w:rFonts w:ascii="Arial" w:hAnsi="Arial" w:cs="Arial"/>
                <w:lang w:val="sr-Cyrl-RS"/>
              </w:rPr>
              <w:t>и</w:t>
            </w:r>
            <w:r w:rsidRPr="00472063">
              <w:rPr>
                <w:rFonts w:ascii="Arial" w:hAnsi="Arial" w:cs="Arial"/>
                <w:lang w:val="sr-Latn-RS"/>
              </w:rPr>
              <w:t xml:space="preserve"> 075/2013</w:t>
            </w:r>
            <w:r w:rsidRPr="00472063">
              <w:rPr>
                <w:rFonts w:ascii="Arial" w:hAnsi="Arial" w:cs="Arial"/>
                <w:lang w:val="sr-Cyrl-RS"/>
              </w:rPr>
              <w:t>), издато од стране надлежног Министарства</w:t>
            </w:r>
          </w:p>
          <w:p w:rsidR="007F7DA6" w:rsidRPr="00472063" w:rsidRDefault="007F7DA6" w:rsidP="007F7DA6">
            <w:pPr>
              <w:snapToGrid w:val="0"/>
              <w:spacing w:before="0" w:after="60"/>
              <w:jc w:val="left"/>
              <w:rPr>
                <w:rFonts w:cs="Arial"/>
                <w:b/>
                <w:u w:val="single"/>
                <w:lang w:val="sr-Cyrl-RS" w:eastAsia="hr-HR"/>
              </w:rPr>
            </w:pPr>
            <w:r w:rsidRPr="00472063">
              <w:rPr>
                <w:rFonts w:cs="Arial"/>
                <w:b/>
                <w:u w:val="single"/>
                <w:lang w:val="sr-Cyrl-RS" w:eastAsia="hr-HR"/>
              </w:rPr>
              <w:t>Доказ:</w:t>
            </w:r>
          </w:p>
          <w:p w:rsidR="007F7DA6" w:rsidRPr="00472063" w:rsidRDefault="00161CE6" w:rsidP="00B73BBD">
            <w:pPr>
              <w:pStyle w:val="ListParagraph"/>
              <w:numPr>
                <w:ilvl w:val="0"/>
                <w:numId w:val="45"/>
              </w:numPr>
              <w:tabs>
                <w:tab w:val="right" w:pos="10255"/>
              </w:tabs>
              <w:spacing w:before="0"/>
              <w:jc w:val="left"/>
              <w:rPr>
                <w:rFonts w:ascii="Arial" w:eastAsia="Arial" w:hAnsi="Arial" w:cs="Arial"/>
                <w:color w:val="000000"/>
                <w:szCs w:val="20"/>
                <w:lang w:val="sr-Cyrl-RS"/>
              </w:rPr>
            </w:pPr>
            <w:r w:rsidRPr="00472063">
              <w:rPr>
                <w:rFonts w:ascii="Arial" w:hAnsi="Arial" w:cs="Arial"/>
                <w:lang w:val="sr-Cyrl-RS"/>
              </w:rPr>
              <w:t>Фотокопија Решења о Именовању за прегледе и испитивања опреме под притиском, издато у склaду сa Прaвилникoм o прeглeдимa oпрeмe пoд притискoм тoкoм вeкa упoтрeбe, "Сл.глaсник РС", бр. 87/2011 и 75/2013. Под Решењем се подразумева прво Решење о именовању и сва Решења о изменама које су уследиле након издавања првог Решења.</w:t>
            </w:r>
          </w:p>
          <w:p w:rsidR="00151332" w:rsidRPr="00472063" w:rsidRDefault="008D6C66" w:rsidP="007F7DA6">
            <w:pPr>
              <w:tabs>
                <w:tab w:val="right" w:pos="10255"/>
              </w:tabs>
              <w:spacing w:before="0" w:after="200" w:line="276" w:lineRule="auto"/>
              <w:jc w:val="left"/>
              <w:rPr>
                <w:rFonts w:eastAsia="Arial" w:cs="Arial"/>
                <w:color w:val="000000"/>
                <w:szCs w:val="20"/>
                <w:u w:val="single"/>
                <w:lang w:val="sr-Cyrl-RS"/>
              </w:rPr>
            </w:pPr>
            <w:r w:rsidRPr="00472063">
              <w:rPr>
                <w:rFonts w:eastAsia="Arial" w:cs="Arial"/>
                <w:b/>
                <w:color w:val="000000"/>
                <w:sz w:val="24"/>
                <w:szCs w:val="24"/>
                <w:u w:val="single"/>
                <w:lang w:val="sr-Cyrl-RS"/>
              </w:rPr>
              <w:t>ПАРТИЈА 2</w:t>
            </w:r>
            <w:r w:rsidRPr="00472063">
              <w:rPr>
                <w:rFonts w:eastAsia="Arial" w:cs="Arial"/>
                <w:color w:val="000000"/>
                <w:szCs w:val="20"/>
                <w:u w:val="single"/>
                <w:lang w:val="sr-Cyrl-RS"/>
              </w:rPr>
              <w:t xml:space="preserve"> - </w:t>
            </w:r>
            <w:r w:rsidR="00151332" w:rsidRPr="00472063">
              <w:rPr>
                <w:rFonts w:eastAsia="Arial" w:cs="Arial"/>
                <w:color w:val="000000"/>
                <w:szCs w:val="20"/>
                <w:u w:val="single"/>
              </w:rPr>
              <w:t>Разврставање, оцењивање усаглашености, прегледи и испитивања опреме под притиском на турбинском делу постројења на ТЕНТ А:</w:t>
            </w:r>
          </w:p>
          <w:p w:rsidR="00472063" w:rsidRPr="00472063" w:rsidRDefault="00472063" w:rsidP="00403978">
            <w:pPr>
              <w:tabs>
                <w:tab w:val="left" w:pos="680"/>
              </w:tabs>
              <w:snapToGrid w:val="0"/>
              <w:spacing w:before="0" w:after="200"/>
              <w:jc w:val="left"/>
              <w:rPr>
                <w:rFonts w:eastAsiaTheme="minorEastAsia" w:cs="Arial"/>
                <w:sz w:val="24"/>
                <w:szCs w:val="24"/>
                <w:lang w:val="sr-Cyrl-CS"/>
              </w:rPr>
            </w:pPr>
            <w:r w:rsidRPr="00472063">
              <w:rPr>
                <w:rFonts w:eastAsiaTheme="minorEastAsia" w:cs="Arial"/>
                <w:sz w:val="24"/>
                <w:szCs w:val="24"/>
                <w:lang w:val="sr-Cyrl-RS"/>
              </w:rPr>
              <w:t xml:space="preserve">1) </w:t>
            </w:r>
            <w:r w:rsidRPr="00472063">
              <w:rPr>
                <w:rFonts w:eastAsiaTheme="minorEastAsia" w:cs="Arial"/>
                <w:sz w:val="24"/>
                <w:szCs w:val="24"/>
                <w:lang w:val="sr-Cyrl-CS"/>
              </w:rPr>
              <w:t>да има важеће решење Министарства рударства и енергетике  којим се именује за разврставање опреме под притиском.</w:t>
            </w:r>
          </w:p>
          <w:p w:rsidR="00472063" w:rsidRPr="00472063" w:rsidRDefault="00472063" w:rsidP="00403978">
            <w:pPr>
              <w:tabs>
                <w:tab w:val="left" w:pos="680"/>
              </w:tabs>
              <w:snapToGrid w:val="0"/>
              <w:spacing w:before="0" w:after="200"/>
              <w:jc w:val="left"/>
              <w:rPr>
                <w:rFonts w:eastAsiaTheme="minorEastAsia" w:cs="Arial"/>
                <w:sz w:val="24"/>
                <w:szCs w:val="24"/>
                <w:lang w:val="sr-Cyrl-CS"/>
              </w:rPr>
            </w:pPr>
            <w:r w:rsidRPr="00472063">
              <w:rPr>
                <w:rFonts w:eastAsiaTheme="minorEastAsia" w:cs="Arial"/>
                <w:sz w:val="24"/>
                <w:szCs w:val="24"/>
                <w:lang w:val="sr-Cyrl-CS"/>
              </w:rPr>
              <w:t xml:space="preserve">2) да има важеће решење Министарства рударства и енергетике  којим се именује за прегледе и испитивања опреме под притиском током века употребе. </w:t>
            </w:r>
          </w:p>
          <w:p w:rsidR="00472063" w:rsidRPr="00472063" w:rsidRDefault="00472063" w:rsidP="00403978">
            <w:pPr>
              <w:tabs>
                <w:tab w:val="left" w:pos="680"/>
              </w:tabs>
              <w:snapToGrid w:val="0"/>
              <w:spacing w:before="0" w:after="200"/>
              <w:jc w:val="left"/>
              <w:rPr>
                <w:rFonts w:eastAsiaTheme="minorEastAsia" w:cs="Arial"/>
                <w:sz w:val="24"/>
                <w:szCs w:val="24"/>
                <w:lang w:val="sr-Cyrl-CS"/>
              </w:rPr>
            </w:pPr>
            <w:r w:rsidRPr="00472063">
              <w:rPr>
                <w:rFonts w:eastAsiaTheme="minorEastAsia" w:cs="Arial"/>
                <w:sz w:val="24"/>
                <w:szCs w:val="24"/>
                <w:lang w:val="sr-Cyrl-CS"/>
              </w:rPr>
              <w:t>3) да има важеће решење Министарства рударства и енергетике  којим се именује за оцену усаглашености опреме под притиском током века</w:t>
            </w:r>
            <w:r w:rsidR="00403978">
              <w:rPr>
                <w:rFonts w:eastAsiaTheme="minorEastAsia" w:cs="Arial"/>
                <w:sz w:val="24"/>
                <w:szCs w:val="24"/>
                <w:lang w:val="sr-Cyrl-CS"/>
              </w:rPr>
              <w:t xml:space="preserve"> </w:t>
            </w:r>
            <w:r w:rsidRPr="00472063">
              <w:rPr>
                <w:rFonts w:eastAsiaTheme="minorEastAsia" w:cs="Arial"/>
                <w:sz w:val="24"/>
                <w:szCs w:val="24"/>
                <w:lang w:val="sr-Cyrl-CS"/>
              </w:rPr>
              <w:t xml:space="preserve">употребе. </w:t>
            </w:r>
          </w:p>
          <w:p w:rsidR="00472063" w:rsidRPr="00472063" w:rsidRDefault="00472063" w:rsidP="00472063">
            <w:pPr>
              <w:tabs>
                <w:tab w:val="left" w:pos="680"/>
              </w:tabs>
              <w:snapToGrid w:val="0"/>
              <w:spacing w:before="0" w:after="200" w:line="276" w:lineRule="auto"/>
              <w:jc w:val="left"/>
              <w:rPr>
                <w:rFonts w:eastAsiaTheme="minorEastAsia" w:cs="Arial"/>
                <w:sz w:val="24"/>
                <w:szCs w:val="24"/>
                <w:lang w:val="sr-Cyrl-CS"/>
              </w:rPr>
            </w:pPr>
            <w:r w:rsidRPr="00472063">
              <w:rPr>
                <w:rFonts w:eastAsiaTheme="minorEastAsia" w:cs="Arial"/>
                <w:b/>
                <w:sz w:val="24"/>
                <w:szCs w:val="24"/>
                <w:lang w:val="sr-Cyrl-CS"/>
              </w:rPr>
              <w:lastRenderedPageBreak/>
              <w:t>Напомена:</w:t>
            </w:r>
            <w:r w:rsidRPr="00472063">
              <w:rPr>
                <w:rFonts w:eastAsiaTheme="minorEastAsia" w:cs="Arial"/>
                <w:sz w:val="24"/>
                <w:szCs w:val="24"/>
                <w:lang w:val="sr-Cyrl-CS"/>
              </w:rPr>
              <w:t xml:space="preserve"> Признаће се тражена решења издата и од претходно надлежних Министарстава за њихово издавање.  </w:t>
            </w:r>
          </w:p>
          <w:p w:rsidR="009A5C92" w:rsidRDefault="00CF2BEE" w:rsidP="007F7DA6">
            <w:pPr>
              <w:tabs>
                <w:tab w:val="right" w:pos="10255"/>
              </w:tabs>
              <w:spacing w:before="0" w:after="200" w:line="276" w:lineRule="auto"/>
              <w:jc w:val="left"/>
              <w:rPr>
                <w:rFonts w:eastAsia="Arial" w:cs="Arial"/>
                <w:b/>
                <w:color w:val="000000"/>
                <w:szCs w:val="20"/>
                <w:u w:val="single"/>
                <w:lang w:val="sr-Cyrl-RS"/>
              </w:rPr>
            </w:pPr>
            <w:r w:rsidRPr="00CF2BEE">
              <w:rPr>
                <w:rFonts w:eastAsia="Arial" w:cs="Arial"/>
                <w:b/>
                <w:color w:val="000000"/>
                <w:szCs w:val="20"/>
                <w:u w:val="single"/>
                <w:lang w:val="sr-Cyrl-RS"/>
              </w:rPr>
              <w:t>Доказ:</w:t>
            </w:r>
          </w:p>
          <w:p w:rsidR="00CF2BEE" w:rsidRPr="00CF2BEE" w:rsidRDefault="00CF2BEE" w:rsidP="00B73BBD">
            <w:pPr>
              <w:numPr>
                <w:ilvl w:val="0"/>
                <w:numId w:val="46"/>
              </w:numPr>
              <w:spacing w:before="0" w:after="200" w:line="276" w:lineRule="auto"/>
              <w:ind w:left="0" w:hanging="52"/>
              <w:contextualSpacing/>
              <w:jc w:val="left"/>
              <w:rPr>
                <w:rFonts w:eastAsiaTheme="minorEastAsia" w:cs="Arial"/>
                <w:b/>
                <w:sz w:val="24"/>
                <w:szCs w:val="24"/>
                <w:lang w:val="sr-Cyrl-RS"/>
              </w:rPr>
            </w:pPr>
            <w:r w:rsidRPr="00CF2BEE">
              <w:rPr>
                <w:rFonts w:eastAsiaTheme="minorEastAsia" w:cs="Arial"/>
                <w:sz w:val="24"/>
                <w:szCs w:val="24"/>
                <w:lang w:val="sr-Cyrl-RS"/>
              </w:rPr>
              <w:t xml:space="preserve">Решење о именовању за разврставање опреме под притиском, издато </w:t>
            </w:r>
            <w:r w:rsidRPr="00CF2BEE">
              <w:rPr>
                <w:rFonts w:eastAsiaTheme="minorEastAsia" w:cs="Arial"/>
                <w:sz w:val="24"/>
                <w:szCs w:val="24"/>
                <w:lang w:val="sr-Cyrl-CS"/>
              </w:rPr>
              <w:t>у скл</w:t>
            </w:r>
            <w:r w:rsidRPr="00CF2BEE">
              <w:rPr>
                <w:rFonts w:eastAsiaTheme="minorEastAsia" w:cs="Arial"/>
                <w:sz w:val="24"/>
                <w:szCs w:val="24"/>
              </w:rPr>
              <w:t>a</w:t>
            </w:r>
            <w:r w:rsidRPr="00CF2BEE">
              <w:rPr>
                <w:rFonts w:eastAsiaTheme="minorEastAsia" w:cs="Arial"/>
                <w:sz w:val="24"/>
                <w:szCs w:val="24"/>
                <w:lang w:val="sr-Cyrl-CS"/>
              </w:rPr>
              <w:t>ду с</w:t>
            </w:r>
            <w:r w:rsidRPr="00CF2BEE">
              <w:rPr>
                <w:rFonts w:eastAsiaTheme="minorEastAsia" w:cs="Arial"/>
                <w:sz w:val="24"/>
                <w:szCs w:val="24"/>
              </w:rPr>
              <w:t>a</w:t>
            </w:r>
            <w:r w:rsidRPr="00CF2BEE">
              <w:rPr>
                <w:rFonts w:eastAsiaTheme="minorEastAsia" w:cs="Arial"/>
                <w:sz w:val="24"/>
                <w:szCs w:val="24"/>
                <w:lang w:val="sr-Cyrl-CS"/>
              </w:rPr>
              <w:t xml:space="preserve"> Пр</w:t>
            </w:r>
            <w:r w:rsidRPr="00CF2BEE">
              <w:rPr>
                <w:rFonts w:eastAsiaTheme="minorEastAsia" w:cs="Arial"/>
                <w:sz w:val="24"/>
                <w:szCs w:val="24"/>
              </w:rPr>
              <w:t>a</w:t>
            </w:r>
            <w:r w:rsidRPr="00CF2BEE">
              <w:rPr>
                <w:rFonts w:eastAsiaTheme="minorEastAsia" w:cs="Arial"/>
                <w:sz w:val="24"/>
                <w:szCs w:val="24"/>
                <w:lang w:val="sr-Cyrl-CS"/>
              </w:rPr>
              <w:t>вилник</w:t>
            </w:r>
            <w:r w:rsidRPr="00CF2BEE">
              <w:rPr>
                <w:rFonts w:eastAsiaTheme="minorEastAsia" w:cs="Arial"/>
                <w:sz w:val="24"/>
                <w:szCs w:val="24"/>
              </w:rPr>
              <w:t>o</w:t>
            </w:r>
            <w:r w:rsidRPr="00CF2BEE">
              <w:rPr>
                <w:rFonts w:eastAsiaTheme="minorEastAsia" w:cs="Arial"/>
                <w:sz w:val="24"/>
                <w:szCs w:val="24"/>
                <w:lang w:val="sr-Cyrl-CS"/>
              </w:rPr>
              <w:t xml:space="preserve">м </w:t>
            </w:r>
            <w:r w:rsidRPr="00CF2BEE">
              <w:rPr>
                <w:rFonts w:eastAsiaTheme="minorEastAsia" w:cs="Arial"/>
                <w:sz w:val="24"/>
                <w:szCs w:val="24"/>
              </w:rPr>
              <w:t>o</w:t>
            </w:r>
            <w:r w:rsidRPr="00CF2BEE">
              <w:rPr>
                <w:rFonts w:eastAsiaTheme="minorEastAsia" w:cs="Arial"/>
                <w:sz w:val="24"/>
                <w:szCs w:val="24"/>
                <w:lang w:val="sr-Cyrl-CS"/>
              </w:rPr>
              <w:t xml:space="preserve"> пр</w:t>
            </w:r>
            <w:r w:rsidRPr="00CF2BEE">
              <w:rPr>
                <w:rFonts w:eastAsiaTheme="minorEastAsia" w:cs="Arial"/>
                <w:sz w:val="24"/>
                <w:szCs w:val="24"/>
              </w:rPr>
              <w:t>e</w:t>
            </w:r>
            <w:r w:rsidRPr="00CF2BEE">
              <w:rPr>
                <w:rFonts w:eastAsiaTheme="minorEastAsia" w:cs="Arial"/>
                <w:sz w:val="24"/>
                <w:szCs w:val="24"/>
                <w:lang w:val="sr-Cyrl-CS"/>
              </w:rPr>
              <w:t>гл</w:t>
            </w:r>
            <w:r w:rsidRPr="00CF2BEE">
              <w:rPr>
                <w:rFonts w:eastAsiaTheme="minorEastAsia" w:cs="Arial"/>
                <w:sz w:val="24"/>
                <w:szCs w:val="24"/>
              </w:rPr>
              <w:t>e</w:t>
            </w:r>
            <w:r w:rsidRPr="00CF2BEE">
              <w:rPr>
                <w:rFonts w:eastAsiaTheme="minorEastAsia" w:cs="Arial"/>
                <w:sz w:val="24"/>
                <w:szCs w:val="24"/>
                <w:lang w:val="sr-Cyrl-CS"/>
              </w:rPr>
              <w:t>дим</w:t>
            </w:r>
            <w:r w:rsidRPr="00CF2BEE">
              <w:rPr>
                <w:rFonts w:eastAsiaTheme="minorEastAsia" w:cs="Arial"/>
                <w:sz w:val="24"/>
                <w:szCs w:val="24"/>
              </w:rPr>
              <w:t>a</w:t>
            </w:r>
            <w:r w:rsidRPr="00CF2BEE">
              <w:rPr>
                <w:rFonts w:eastAsiaTheme="minorEastAsia" w:cs="Arial"/>
                <w:sz w:val="24"/>
                <w:szCs w:val="24"/>
                <w:lang w:val="sr-Cyrl-CS"/>
              </w:rPr>
              <w:t xml:space="preserve"> </w:t>
            </w:r>
            <w:r w:rsidRPr="00CF2BEE">
              <w:rPr>
                <w:rFonts w:eastAsiaTheme="minorEastAsia" w:cs="Arial"/>
                <w:sz w:val="24"/>
                <w:szCs w:val="24"/>
              </w:rPr>
              <w:t>o</w:t>
            </w:r>
            <w:r w:rsidRPr="00CF2BEE">
              <w:rPr>
                <w:rFonts w:eastAsiaTheme="minorEastAsia" w:cs="Arial"/>
                <w:sz w:val="24"/>
                <w:szCs w:val="24"/>
                <w:lang w:val="sr-Cyrl-CS"/>
              </w:rPr>
              <w:t>пр</w:t>
            </w:r>
            <w:r w:rsidRPr="00CF2BEE">
              <w:rPr>
                <w:rFonts w:eastAsiaTheme="minorEastAsia" w:cs="Arial"/>
                <w:sz w:val="24"/>
                <w:szCs w:val="24"/>
              </w:rPr>
              <w:t>e</w:t>
            </w:r>
            <w:r w:rsidRPr="00CF2BEE">
              <w:rPr>
                <w:rFonts w:eastAsiaTheme="minorEastAsia" w:cs="Arial"/>
                <w:sz w:val="24"/>
                <w:szCs w:val="24"/>
                <w:lang w:val="sr-Cyrl-CS"/>
              </w:rPr>
              <w:t>м</w:t>
            </w:r>
            <w:r w:rsidRPr="00CF2BEE">
              <w:rPr>
                <w:rFonts w:eastAsiaTheme="minorEastAsia" w:cs="Arial"/>
                <w:sz w:val="24"/>
                <w:szCs w:val="24"/>
              </w:rPr>
              <w:t>e</w:t>
            </w:r>
            <w:r w:rsidRPr="00CF2BEE">
              <w:rPr>
                <w:rFonts w:eastAsiaTheme="minorEastAsia" w:cs="Arial"/>
                <w:sz w:val="24"/>
                <w:szCs w:val="24"/>
                <w:lang w:val="sr-Cyrl-CS"/>
              </w:rPr>
              <w:t xml:space="preserve"> п</w:t>
            </w:r>
            <w:r w:rsidRPr="00CF2BEE">
              <w:rPr>
                <w:rFonts w:eastAsiaTheme="minorEastAsia" w:cs="Arial"/>
                <w:sz w:val="24"/>
                <w:szCs w:val="24"/>
              </w:rPr>
              <w:t>o</w:t>
            </w:r>
            <w:r w:rsidRPr="00CF2BEE">
              <w:rPr>
                <w:rFonts w:eastAsiaTheme="minorEastAsia" w:cs="Arial"/>
                <w:sz w:val="24"/>
                <w:szCs w:val="24"/>
                <w:lang w:val="sr-Cyrl-CS"/>
              </w:rPr>
              <w:t>д притиск</w:t>
            </w:r>
            <w:r w:rsidRPr="00CF2BEE">
              <w:rPr>
                <w:rFonts w:eastAsiaTheme="minorEastAsia" w:cs="Arial"/>
                <w:sz w:val="24"/>
                <w:szCs w:val="24"/>
              </w:rPr>
              <w:t>o</w:t>
            </w:r>
            <w:r w:rsidRPr="00CF2BEE">
              <w:rPr>
                <w:rFonts w:eastAsiaTheme="minorEastAsia" w:cs="Arial"/>
                <w:sz w:val="24"/>
                <w:szCs w:val="24"/>
                <w:lang w:val="sr-Cyrl-CS"/>
              </w:rPr>
              <w:t>м т</w:t>
            </w:r>
            <w:r w:rsidRPr="00CF2BEE">
              <w:rPr>
                <w:rFonts w:eastAsiaTheme="minorEastAsia" w:cs="Arial"/>
                <w:sz w:val="24"/>
                <w:szCs w:val="24"/>
              </w:rPr>
              <w:t>o</w:t>
            </w:r>
            <w:r w:rsidRPr="00CF2BEE">
              <w:rPr>
                <w:rFonts w:eastAsiaTheme="minorEastAsia" w:cs="Arial"/>
                <w:sz w:val="24"/>
                <w:szCs w:val="24"/>
                <w:lang w:val="sr-Cyrl-CS"/>
              </w:rPr>
              <w:t>к</w:t>
            </w:r>
            <w:r w:rsidRPr="00CF2BEE">
              <w:rPr>
                <w:rFonts w:eastAsiaTheme="minorEastAsia" w:cs="Arial"/>
                <w:sz w:val="24"/>
                <w:szCs w:val="24"/>
              </w:rPr>
              <w:t>o</w:t>
            </w:r>
            <w:r w:rsidRPr="00CF2BEE">
              <w:rPr>
                <w:rFonts w:eastAsiaTheme="minorEastAsia" w:cs="Arial"/>
                <w:sz w:val="24"/>
                <w:szCs w:val="24"/>
                <w:lang w:val="sr-Cyrl-CS"/>
              </w:rPr>
              <w:t>м в</w:t>
            </w:r>
            <w:r w:rsidRPr="00CF2BEE">
              <w:rPr>
                <w:rFonts w:eastAsiaTheme="minorEastAsia" w:cs="Arial"/>
                <w:sz w:val="24"/>
                <w:szCs w:val="24"/>
              </w:rPr>
              <w:t>e</w:t>
            </w:r>
            <w:r w:rsidRPr="00CF2BEE">
              <w:rPr>
                <w:rFonts w:eastAsiaTheme="minorEastAsia" w:cs="Arial"/>
                <w:sz w:val="24"/>
                <w:szCs w:val="24"/>
                <w:lang w:val="sr-Cyrl-CS"/>
              </w:rPr>
              <w:t>к</w:t>
            </w:r>
            <w:r w:rsidRPr="00CF2BEE">
              <w:rPr>
                <w:rFonts w:eastAsiaTheme="minorEastAsia" w:cs="Arial"/>
                <w:sz w:val="24"/>
                <w:szCs w:val="24"/>
              </w:rPr>
              <w:t>a</w:t>
            </w:r>
            <w:r w:rsidRPr="00CF2BEE">
              <w:rPr>
                <w:rFonts w:eastAsiaTheme="minorEastAsia" w:cs="Arial"/>
                <w:sz w:val="24"/>
                <w:szCs w:val="24"/>
                <w:lang w:val="sr-Cyrl-CS"/>
              </w:rPr>
              <w:t xml:space="preserve"> уп</w:t>
            </w:r>
            <w:r w:rsidRPr="00CF2BEE">
              <w:rPr>
                <w:rFonts w:eastAsiaTheme="minorEastAsia" w:cs="Arial"/>
                <w:sz w:val="24"/>
                <w:szCs w:val="24"/>
              </w:rPr>
              <w:t>o</w:t>
            </w:r>
            <w:r w:rsidRPr="00CF2BEE">
              <w:rPr>
                <w:rFonts w:eastAsiaTheme="minorEastAsia" w:cs="Arial"/>
                <w:sz w:val="24"/>
                <w:szCs w:val="24"/>
                <w:lang w:val="sr-Cyrl-CS"/>
              </w:rPr>
              <w:t>тр</w:t>
            </w:r>
            <w:r w:rsidRPr="00CF2BEE">
              <w:rPr>
                <w:rFonts w:eastAsiaTheme="minorEastAsia" w:cs="Arial"/>
                <w:sz w:val="24"/>
                <w:szCs w:val="24"/>
              </w:rPr>
              <w:t>e</w:t>
            </w:r>
            <w:r w:rsidRPr="00CF2BEE">
              <w:rPr>
                <w:rFonts w:eastAsiaTheme="minorEastAsia" w:cs="Arial"/>
                <w:sz w:val="24"/>
                <w:szCs w:val="24"/>
                <w:lang w:val="sr-Cyrl-CS"/>
              </w:rPr>
              <w:t>б</w:t>
            </w:r>
            <w:r w:rsidRPr="00CF2BEE">
              <w:rPr>
                <w:rFonts w:eastAsiaTheme="minorEastAsia" w:cs="Arial"/>
                <w:sz w:val="24"/>
                <w:szCs w:val="24"/>
              </w:rPr>
              <w:t>e</w:t>
            </w:r>
            <w:r w:rsidRPr="00CF2BEE">
              <w:rPr>
                <w:rFonts w:eastAsiaTheme="minorEastAsia" w:cs="Arial"/>
                <w:sz w:val="24"/>
                <w:szCs w:val="24"/>
                <w:lang w:val="sr-Cyrl-CS"/>
              </w:rPr>
              <w:t>, "Сл.гл</w:t>
            </w:r>
            <w:r w:rsidRPr="00CF2BEE">
              <w:rPr>
                <w:rFonts w:eastAsiaTheme="minorEastAsia" w:cs="Arial"/>
                <w:sz w:val="24"/>
                <w:szCs w:val="24"/>
              </w:rPr>
              <w:t>a</w:t>
            </w:r>
            <w:r w:rsidRPr="00CF2BEE">
              <w:rPr>
                <w:rFonts w:eastAsiaTheme="minorEastAsia" w:cs="Arial"/>
                <w:sz w:val="24"/>
                <w:szCs w:val="24"/>
                <w:lang w:val="sr-Cyrl-CS"/>
              </w:rPr>
              <w:t>сник РС", бр. 87/2011</w:t>
            </w:r>
            <w:r w:rsidRPr="00CF2BEE">
              <w:rPr>
                <w:rFonts w:eastAsiaTheme="minorEastAsia" w:cs="Arial"/>
                <w:sz w:val="24"/>
                <w:szCs w:val="24"/>
                <w:lang w:val="sr-Cyrl-RS"/>
              </w:rPr>
              <w:t>.</w:t>
            </w:r>
            <w:r w:rsidRPr="00CF2BEE">
              <w:rPr>
                <w:rFonts w:eastAsiaTheme="minorEastAsia" w:cs="Arial"/>
                <w:sz w:val="24"/>
                <w:szCs w:val="24"/>
                <w:lang w:val="sr-Cyrl-CS"/>
              </w:rPr>
              <w:t xml:space="preserve"> </w:t>
            </w:r>
            <w:r w:rsidRPr="00CF2BEE">
              <w:rPr>
                <w:rFonts w:eastAsiaTheme="minorEastAsia" w:cs="Arial"/>
                <w:sz w:val="24"/>
                <w:szCs w:val="24"/>
              </w:rPr>
              <w:t>I 75/2013</w:t>
            </w:r>
          </w:p>
          <w:p w:rsidR="00CF2BEE" w:rsidRPr="00CF2BEE" w:rsidRDefault="00CF2BEE" w:rsidP="00B73BBD">
            <w:pPr>
              <w:numPr>
                <w:ilvl w:val="0"/>
                <w:numId w:val="46"/>
              </w:numPr>
              <w:spacing w:before="0" w:after="200" w:line="276" w:lineRule="auto"/>
              <w:ind w:left="0" w:firstLine="0"/>
              <w:jc w:val="left"/>
              <w:rPr>
                <w:rFonts w:eastAsiaTheme="minorEastAsia" w:cs="Arial"/>
                <w:sz w:val="24"/>
                <w:szCs w:val="24"/>
                <w:lang w:val="sr-Cyrl-RS"/>
              </w:rPr>
            </w:pPr>
            <w:r w:rsidRPr="00CF2BEE">
              <w:rPr>
                <w:rFonts w:eastAsiaTheme="minorEastAsia" w:cs="Arial"/>
                <w:sz w:val="24"/>
                <w:szCs w:val="24"/>
                <w:lang w:val="sr-Cyrl-RS"/>
              </w:rPr>
              <w:t>Решење о именовању за прегледе и испитивања опреме под притиском, издато  у склaду сa Прaвилникoм o прeглeдимa oпрeмe пoд притискoм тoкoм вeкa упoтрeбe, "Сл.глaсник РС", бр. 87/2011 и 75/2013.</w:t>
            </w:r>
          </w:p>
          <w:p w:rsidR="00CF2BEE" w:rsidRPr="00CF2BEE" w:rsidRDefault="00CF2BEE" w:rsidP="00B73BBD">
            <w:pPr>
              <w:numPr>
                <w:ilvl w:val="0"/>
                <w:numId w:val="46"/>
              </w:numPr>
              <w:spacing w:before="0" w:after="200" w:line="276" w:lineRule="auto"/>
              <w:ind w:left="0" w:firstLine="0"/>
              <w:jc w:val="left"/>
              <w:rPr>
                <w:rFonts w:eastAsiaTheme="minorEastAsia" w:cs="Arial"/>
                <w:sz w:val="24"/>
                <w:szCs w:val="24"/>
                <w:lang w:val="sr-Cyrl-RS"/>
              </w:rPr>
            </w:pPr>
            <w:r w:rsidRPr="00CF2BEE">
              <w:rPr>
                <w:rFonts w:eastAsiaTheme="minorEastAsia" w:cs="Arial"/>
                <w:sz w:val="24"/>
                <w:szCs w:val="24"/>
                <w:lang w:val="sr-Cyrl-RS"/>
              </w:rPr>
              <w:t xml:space="preserve">Решење о именовању за </w:t>
            </w:r>
            <w:r w:rsidRPr="00CF2BEE">
              <w:rPr>
                <w:rFonts w:eastAsiaTheme="minorEastAsia" w:cs="Arial"/>
                <w:sz w:val="24"/>
                <w:szCs w:val="24"/>
                <w:lang w:val="sr-Cyrl-CS"/>
              </w:rPr>
              <w:t>оцењивање усаглашености опреме</w:t>
            </w:r>
            <w:r w:rsidRPr="00CF2BEE">
              <w:rPr>
                <w:rFonts w:eastAsiaTheme="minorEastAsia" w:cs="Arial"/>
                <w:sz w:val="24"/>
                <w:szCs w:val="24"/>
                <w:lang w:val="sr-Cyrl-RS"/>
              </w:rPr>
              <w:t xml:space="preserve"> под притиском, издато у скл</w:t>
            </w:r>
            <w:r w:rsidRPr="00CF2BEE">
              <w:rPr>
                <w:rFonts w:eastAsiaTheme="minorEastAsia" w:cs="Arial"/>
                <w:sz w:val="24"/>
                <w:szCs w:val="24"/>
              </w:rPr>
              <w:t>a</w:t>
            </w:r>
            <w:r w:rsidRPr="00CF2BEE">
              <w:rPr>
                <w:rFonts w:eastAsiaTheme="minorEastAsia" w:cs="Arial"/>
                <w:sz w:val="24"/>
                <w:szCs w:val="24"/>
                <w:lang w:val="sr-Cyrl-RS"/>
              </w:rPr>
              <w:t>ду с</w:t>
            </w:r>
            <w:r w:rsidRPr="00CF2BEE">
              <w:rPr>
                <w:rFonts w:eastAsiaTheme="minorEastAsia" w:cs="Arial"/>
                <w:sz w:val="24"/>
                <w:szCs w:val="24"/>
              </w:rPr>
              <w:t>a</w:t>
            </w:r>
            <w:r w:rsidRPr="00CF2BEE">
              <w:rPr>
                <w:rFonts w:eastAsiaTheme="minorEastAsia" w:cs="Arial"/>
                <w:sz w:val="24"/>
                <w:szCs w:val="24"/>
                <w:lang w:val="sr-Cyrl-RS"/>
              </w:rPr>
              <w:t xml:space="preserve"> Прaвилникoм o прeглeдимa oпрeмe пoд притискoм тoкoм вeкa упoтрeбe, "Сл.глaсник РС", бр. 87/2011.</w:t>
            </w:r>
          </w:p>
          <w:p w:rsidR="00CF2BEE" w:rsidRPr="00CF2BEE" w:rsidRDefault="00CF2BEE" w:rsidP="00CF2BEE">
            <w:pPr>
              <w:snapToGrid w:val="0"/>
              <w:spacing w:before="0" w:after="200" w:line="276" w:lineRule="auto"/>
              <w:rPr>
                <w:rFonts w:eastAsiaTheme="minorEastAsia" w:cs="Arial"/>
                <w:b/>
                <w:sz w:val="24"/>
                <w:szCs w:val="24"/>
                <w:lang w:val="ru-RU"/>
              </w:rPr>
            </w:pPr>
            <w:r w:rsidRPr="00CF2BEE">
              <w:rPr>
                <w:rFonts w:eastAsiaTheme="minorEastAsia" w:cs="Arial"/>
                <w:b/>
                <w:sz w:val="24"/>
                <w:szCs w:val="24"/>
                <w:lang w:val="ru-RU"/>
              </w:rPr>
              <w:t xml:space="preserve">Напомена: </w:t>
            </w:r>
          </w:p>
          <w:p w:rsidR="00CF2BEE" w:rsidRPr="00CF2BEE" w:rsidRDefault="00CF2BEE" w:rsidP="00CF2BEE">
            <w:pPr>
              <w:snapToGrid w:val="0"/>
              <w:spacing w:before="0" w:after="200" w:line="276" w:lineRule="auto"/>
              <w:rPr>
                <w:rFonts w:eastAsiaTheme="minorEastAsia" w:cs="Arial"/>
                <w:sz w:val="24"/>
                <w:szCs w:val="24"/>
                <w:lang w:val="ru-RU"/>
              </w:rPr>
            </w:pPr>
            <w:r w:rsidRPr="00CF2BEE">
              <w:rPr>
                <w:rFonts w:eastAsiaTheme="minorEastAsia" w:cs="Arial"/>
                <w:sz w:val="24"/>
                <w:szCs w:val="24"/>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A5C92" w:rsidRPr="00705BDC" w:rsidRDefault="00CF2BEE" w:rsidP="00705BDC">
            <w:pPr>
              <w:snapToGrid w:val="0"/>
              <w:spacing w:before="0" w:after="200" w:line="276" w:lineRule="auto"/>
              <w:rPr>
                <w:rFonts w:eastAsiaTheme="minorEastAsia" w:cs="Arial"/>
                <w:sz w:val="24"/>
                <w:szCs w:val="24"/>
                <w:lang w:val="ru-RU"/>
              </w:rPr>
            </w:pPr>
            <w:r w:rsidRPr="00CF2BEE">
              <w:rPr>
                <w:rFonts w:eastAsiaTheme="minorEastAsia" w:cs="Arial"/>
                <w:sz w:val="24"/>
                <w:szCs w:val="24"/>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tc>
      </w:tr>
      <w:tr w:rsidR="00705BDC" w:rsidRPr="00EC5BB4" w:rsidTr="00705BDC">
        <w:trPr>
          <w:jc w:val="center"/>
        </w:trPr>
        <w:tc>
          <w:tcPr>
            <w:tcW w:w="729" w:type="dxa"/>
            <w:vAlign w:val="center"/>
          </w:tcPr>
          <w:p w:rsidR="00705BDC" w:rsidRDefault="00705BDC" w:rsidP="003A4822">
            <w:pPr>
              <w:jc w:val="center"/>
              <w:rPr>
                <w:rFonts w:cs="Arial"/>
                <w:sz w:val="24"/>
                <w:szCs w:val="24"/>
                <w:lang w:val="sr-Cyrl-RS"/>
              </w:rPr>
            </w:pPr>
          </w:p>
        </w:tc>
        <w:tc>
          <w:tcPr>
            <w:tcW w:w="8735" w:type="dxa"/>
          </w:tcPr>
          <w:p w:rsidR="00705BDC" w:rsidRPr="00705BDC" w:rsidRDefault="00705BDC" w:rsidP="00705BDC">
            <w:pPr>
              <w:ind w:right="-180"/>
              <w:jc w:val="center"/>
              <w:rPr>
                <w:rFonts w:cs="Arial"/>
                <w:b/>
                <w:lang w:val="sr-Latn-CS" w:eastAsia="sr-Latn-CS"/>
              </w:rPr>
            </w:pPr>
            <w:r w:rsidRPr="00705BDC">
              <w:rPr>
                <w:rFonts w:cs="Arial"/>
                <w:b/>
                <w:lang w:val="sr-Latn-CS" w:eastAsia="sr-Latn-CS"/>
              </w:rPr>
              <w:t xml:space="preserve">4.2  ДОДАТНИ УСЛОВИ </w:t>
            </w:r>
          </w:p>
          <w:p w:rsidR="00705BDC" w:rsidRPr="00151332" w:rsidRDefault="00705BDC" w:rsidP="00705BDC">
            <w:pPr>
              <w:tabs>
                <w:tab w:val="right" w:pos="10255"/>
              </w:tabs>
              <w:spacing w:before="0" w:after="200" w:line="276" w:lineRule="auto"/>
              <w:jc w:val="left"/>
              <w:rPr>
                <w:rFonts w:cs="Arial"/>
                <w:b/>
                <w:lang w:val="sr-Cyrl-CS"/>
              </w:rPr>
            </w:pPr>
            <w:r w:rsidRPr="00705BDC">
              <w:rPr>
                <w:rFonts w:cs="Arial"/>
                <w:b/>
                <w:lang w:val="sr-Latn-CS" w:eastAsia="sr-Latn-CS"/>
              </w:rPr>
              <w:t>ЗА УЧЕШЋЕ У ПОСТУПКУ ЈАВНЕ НАБАВКЕ ИЗ ЧЛАНА 76. ЗАКОНА</w:t>
            </w:r>
          </w:p>
        </w:tc>
      </w:tr>
      <w:tr w:rsidR="00705BDC" w:rsidRPr="00EC5BB4" w:rsidTr="00705BDC">
        <w:trPr>
          <w:jc w:val="center"/>
        </w:trPr>
        <w:tc>
          <w:tcPr>
            <w:tcW w:w="729" w:type="dxa"/>
            <w:vAlign w:val="center"/>
          </w:tcPr>
          <w:p w:rsidR="00705BDC" w:rsidRDefault="00705BDC" w:rsidP="003A4822">
            <w:pPr>
              <w:jc w:val="center"/>
              <w:rPr>
                <w:rFonts w:cs="Arial"/>
                <w:sz w:val="24"/>
                <w:szCs w:val="24"/>
                <w:lang w:val="sr-Cyrl-RS"/>
              </w:rPr>
            </w:pPr>
            <w:r>
              <w:rPr>
                <w:rFonts w:cs="Arial"/>
                <w:sz w:val="24"/>
                <w:szCs w:val="24"/>
                <w:lang w:val="sr-Cyrl-RS"/>
              </w:rPr>
              <w:t>6.</w:t>
            </w:r>
          </w:p>
        </w:tc>
        <w:tc>
          <w:tcPr>
            <w:tcW w:w="8735" w:type="dxa"/>
          </w:tcPr>
          <w:p w:rsidR="00705BDC" w:rsidRDefault="00705BDC" w:rsidP="00705BDC">
            <w:pPr>
              <w:autoSpaceDE w:val="0"/>
              <w:autoSpaceDN w:val="0"/>
              <w:adjustRightInd w:val="0"/>
              <w:rPr>
                <w:rFonts w:cs="Arial"/>
                <w:b/>
                <w:u w:val="single"/>
                <w:lang w:eastAsia="sr-Latn-CS"/>
              </w:rPr>
            </w:pPr>
            <w:r w:rsidRPr="00705BDC">
              <w:rPr>
                <w:rFonts w:cs="Arial"/>
                <w:b/>
                <w:u w:val="single"/>
                <w:lang w:val="sr-Latn-CS" w:eastAsia="sr-Latn-CS"/>
              </w:rPr>
              <w:t xml:space="preserve">Пословни капацитет </w:t>
            </w:r>
          </w:p>
          <w:p w:rsidR="007322F2" w:rsidRPr="007322F2" w:rsidRDefault="007322F2" w:rsidP="00705BDC">
            <w:pPr>
              <w:autoSpaceDE w:val="0"/>
              <w:autoSpaceDN w:val="0"/>
              <w:adjustRightInd w:val="0"/>
              <w:rPr>
                <w:rFonts w:cs="Arial"/>
                <w:b/>
                <w:u w:val="single"/>
                <w:lang w:eastAsia="sr-Latn-CS"/>
              </w:rPr>
            </w:pPr>
          </w:p>
          <w:p w:rsidR="00705BDC" w:rsidRDefault="00705BDC" w:rsidP="00705BDC">
            <w:pPr>
              <w:tabs>
                <w:tab w:val="right" w:pos="10255"/>
              </w:tabs>
              <w:spacing w:before="0"/>
              <w:jc w:val="left"/>
              <w:rPr>
                <w:rFonts w:eastAsia="Arial" w:cs="Arial"/>
                <w:color w:val="000000"/>
                <w:szCs w:val="20"/>
                <w:u w:val="single"/>
                <w:lang w:val="sr-Cyrl-RS"/>
              </w:rPr>
            </w:pPr>
            <w:r w:rsidRPr="00472063">
              <w:rPr>
                <w:rFonts w:eastAsia="Arial" w:cs="Arial"/>
                <w:b/>
                <w:color w:val="000000"/>
                <w:szCs w:val="20"/>
                <w:u w:val="single"/>
              </w:rPr>
              <w:t>П</w:t>
            </w:r>
            <w:r w:rsidRPr="00472063">
              <w:rPr>
                <w:rFonts w:eastAsia="Arial" w:cs="Arial"/>
                <w:b/>
                <w:color w:val="000000"/>
                <w:szCs w:val="20"/>
                <w:u w:val="single"/>
                <w:lang w:val="sr-Cyrl-RS"/>
              </w:rPr>
              <w:t>АРТИЈА</w:t>
            </w:r>
            <w:r w:rsidRPr="00472063">
              <w:rPr>
                <w:rFonts w:eastAsia="Arial" w:cs="Arial"/>
                <w:b/>
                <w:color w:val="000000"/>
                <w:szCs w:val="20"/>
                <w:u w:val="single"/>
              </w:rPr>
              <w:t xml:space="preserve"> 1</w:t>
            </w:r>
            <w:r w:rsidRPr="00472063">
              <w:rPr>
                <w:rFonts w:eastAsia="Arial" w:cs="Arial"/>
                <w:color w:val="000000"/>
                <w:szCs w:val="20"/>
                <w:u w:val="single"/>
                <w:lang w:val="sr-Cyrl-RS"/>
              </w:rPr>
              <w:t xml:space="preserve"> -</w:t>
            </w:r>
            <w:r w:rsidRPr="00472063">
              <w:rPr>
                <w:rFonts w:eastAsia="Arial" w:cs="Arial"/>
                <w:color w:val="000000"/>
                <w:szCs w:val="20"/>
                <w:u w:val="single"/>
              </w:rPr>
              <w:t xml:space="preserve"> Прегледи и испитивања опреме под притиском на котловском делу </w:t>
            </w:r>
          </w:p>
          <w:p w:rsidR="00705BDC" w:rsidRDefault="00705BDC" w:rsidP="00705BDC">
            <w:pPr>
              <w:tabs>
                <w:tab w:val="right" w:pos="10255"/>
              </w:tabs>
              <w:spacing w:before="0"/>
              <w:jc w:val="left"/>
              <w:rPr>
                <w:rFonts w:eastAsia="Arial" w:cs="Arial"/>
                <w:color w:val="000000"/>
                <w:szCs w:val="20"/>
                <w:u w:val="single"/>
                <w:lang w:val="sr-Cyrl-RS"/>
              </w:rPr>
            </w:pPr>
            <w:r w:rsidRPr="00472063">
              <w:rPr>
                <w:rFonts w:eastAsia="Arial" w:cs="Arial"/>
                <w:color w:val="000000"/>
                <w:szCs w:val="20"/>
                <w:u w:val="single"/>
              </w:rPr>
              <w:t>постројења на ТЕНТ А:</w:t>
            </w:r>
          </w:p>
          <w:p w:rsidR="006A3886" w:rsidRPr="006A3886" w:rsidRDefault="006A3886" w:rsidP="00705BDC">
            <w:pPr>
              <w:tabs>
                <w:tab w:val="right" w:pos="10255"/>
              </w:tabs>
              <w:spacing w:before="0"/>
              <w:jc w:val="left"/>
              <w:rPr>
                <w:rFonts w:eastAsia="Arial" w:cs="Arial"/>
                <w:color w:val="000000"/>
                <w:szCs w:val="20"/>
                <w:u w:val="single"/>
                <w:lang w:val="sr-Cyrl-RS"/>
              </w:rPr>
            </w:pPr>
          </w:p>
          <w:p w:rsidR="006A3886" w:rsidRPr="00645A4C" w:rsidRDefault="006A3886" w:rsidP="006A3886">
            <w:pPr>
              <w:autoSpaceDE w:val="0"/>
              <w:autoSpaceDN w:val="0"/>
              <w:adjustRightInd w:val="0"/>
              <w:spacing w:before="0" w:after="60"/>
              <w:jc w:val="left"/>
              <w:rPr>
                <w:rFonts w:cs="Arial"/>
                <w:lang w:val="sr-Cyrl-RS"/>
              </w:rPr>
            </w:pPr>
            <w:r w:rsidRPr="008730D3">
              <w:rPr>
                <w:rFonts w:cs="Arial"/>
                <w:lang w:val="sr-Cyrl-RS" w:eastAsia="sr-Latn-CS"/>
              </w:rPr>
              <w:t xml:space="preserve">Понуђач </w:t>
            </w:r>
            <w:r w:rsidRPr="007B2397">
              <w:rPr>
                <w:rFonts w:cs="Arial"/>
                <w:lang w:val="sr-Cyrl-RS" w:eastAsia="sr-Latn-CS"/>
              </w:rPr>
              <w:t>располаже минималним пословним капацитетом ако:</w:t>
            </w:r>
          </w:p>
          <w:p w:rsidR="006A3886" w:rsidRPr="003904C5" w:rsidRDefault="006A3886" w:rsidP="006A3886">
            <w:pPr>
              <w:snapToGrid w:val="0"/>
              <w:spacing w:before="0" w:after="60"/>
              <w:ind w:left="362"/>
              <w:jc w:val="left"/>
              <w:rPr>
                <w:rFonts w:cs="Arial"/>
                <w:lang w:val="sr-Cyrl-RS" w:eastAsia="hr-HR"/>
              </w:rPr>
            </w:pPr>
            <w:r w:rsidRPr="0058617A">
              <w:rPr>
                <w:rFonts w:cs="Arial"/>
                <w:lang w:val="sr-Cyrl-CS"/>
              </w:rPr>
              <w:t>је у претходне 3 (три) године</w:t>
            </w:r>
            <w:r w:rsidRPr="0058617A">
              <w:rPr>
                <w:rFonts w:cs="Arial"/>
                <w:lang w:val="sr-Cyrl-RS"/>
              </w:rPr>
              <w:t xml:space="preserve"> </w:t>
            </w:r>
            <w:r w:rsidRPr="0058617A">
              <w:rPr>
                <w:rFonts w:cs="Arial"/>
                <w:lang w:val="sr-Cyrl-CS"/>
              </w:rPr>
              <w:t xml:space="preserve">до дана објављивања Позива за подношење понуда </w:t>
            </w:r>
            <w:r w:rsidRPr="0058617A">
              <w:rPr>
                <w:rFonts w:cs="Arial"/>
                <w:lang w:val="sr-Cyrl-RS"/>
              </w:rPr>
              <w:t>на Порталу јавних набавки</w:t>
            </w:r>
            <w:r>
              <w:rPr>
                <w:rFonts w:cs="Arial"/>
                <w:lang w:val="sr-Latn-RS"/>
              </w:rPr>
              <w:t>,</w:t>
            </w:r>
            <w:r w:rsidRPr="0058617A">
              <w:rPr>
                <w:rFonts w:cs="Arial"/>
                <w:lang w:val="sr-Cyrl-RS"/>
              </w:rPr>
              <w:t xml:space="preserve"> </w:t>
            </w:r>
            <w:r w:rsidR="00782DBC">
              <w:rPr>
                <w:rFonts w:cs="Arial"/>
                <w:lang w:val="sr-Cyrl-RS"/>
              </w:rPr>
              <w:t>у уговореном року,</w:t>
            </w:r>
            <w:r w:rsidR="00782DBC" w:rsidRPr="00782DBC">
              <w:rPr>
                <w:rFonts w:cs="Arial"/>
                <w:lang w:val="sr-Cyrl-RS"/>
              </w:rPr>
              <w:t xml:space="preserve"> обиму и квалитету</w:t>
            </w:r>
            <w:r w:rsidR="00782DBC">
              <w:rPr>
                <w:rFonts w:cs="Arial"/>
                <w:lang w:val="sr-Cyrl-RS"/>
              </w:rPr>
              <w:t>,</w:t>
            </w:r>
            <w:r w:rsidR="00782DBC" w:rsidRPr="00782DBC">
              <w:rPr>
                <w:rFonts w:cs="Arial"/>
                <w:lang w:val="sr-Cyrl-RS"/>
              </w:rPr>
              <w:t xml:space="preserve"> </w:t>
            </w:r>
            <w:r w:rsidR="00782DBC">
              <w:rPr>
                <w:rFonts w:cs="Arial"/>
              </w:rPr>
              <w:t xml:space="preserve"> </w:t>
            </w:r>
            <w:r w:rsidRPr="0058617A">
              <w:rPr>
                <w:rFonts w:cs="Arial"/>
                <w:lang w:val="sr-Cyrl-CS"/>
              </w:rPr>
              <w:t>извршио</w:t>
            </w:r>
            <w:r w:rsidR="00782DBC">
              <w:rPr>
                <w:rFonts w:cs="Arial"/>
                <w:lang w:val="sr-Cyrl-CS"/>
              </w:rPr>
              <w:t xml:space="preserve"> најмање један уговор чији предмет је идентичан предмету јавне набавке</w:t>
            </w:r>
            <w:r w:rsidR="008717FA">
              <w:rPr>
                <w:rFonts w:cs="Arial"/>
                <w:lang w:val="sr-Cyrl-CS"/>
              </w:rPr>
              <w:t xml:space="preserve"> и да у гарантно</w:t>
            </w:r>
            <w:r w:rsidR="008717FA">
              <w:rPr>
                <w:rFonts w:cs="Arial"/>
                <w:lang w:val="sr-Cyrl-RS"/>
              </w:rPr>
              <w:t>м</w:t>
            </w:r>
            <w:r w:rsidR="00F31657" w:rsidRPr="0058617A">
              <w:rPr>
                <w:rFonts w:cs="Arial"/>
                <w:lang w:val="sr-Cyrl-CS"/>
              </w:rPr>
              <w:t xml:space="preserve"> </w:t>
            </w:r>
            <w:r w:rsidRPr="0058617A">
              <w:rPr>
                <w:rFonts w:cs="Arial"/>
                <w:lang w:val="sr-Cyrl-CS"/>
              </w:rPr>
              <w:t>року, до дана издавања потврде о референтним набавкама, није било</w:t>
            </w:r>
            <w:r w:rsidR="008717FA">
              <w:rPr>
                <w:rFonts w:cs="Arial"/>
                <w:lang w:val="sr-Cyrl-CS"/>
              </w:rPr>
              <w:t xml:space="preserve"> рекламација на</w:t>
            </w:r>
            <w:r w:rsidRPr="0058617A">
              <w:rPr>
                <w:rFonts w:cs="Arial"/>
                <w:lang w:val="sr-Cyrl-CS"/>
              </w:rPr>
              <w:t xml:space="preserve"> исте.</w:t>
            </w:r>
          </w:p>
          <w:p w:rsidR="00705BDC" w:rsidRDefault="006A3886" w:rsidP="00705BDC">
            <w:pPr>
              <w:tabs>
                <w:tab w:val="right" w:pos="10255"/>
              </w:tabs>
              <w:spacing w:before="0"/>
              <w:jc w:val="left"/>
              <w:rPr>
                <w:rFonts w:eastAsia="Arial" w:cs="Arial"/>
                <w:b/>
                <w:color w:val="000000"/>
                <w:szCs w:val="20"/>
                <w:u w:val="single"/>
                <w:lang w:val="sr-Cyrl-RS"/>
              </w:rPr>
            </w:pPr>
            <w:r w:rsidRPr="006A3886">
              <w:rPr>
                <w:rFonts w:eastAsia="Arial" w:cs="Arial"/>
                <w:b/>
                <w:color w:val="000000"/>
                <w:szCs w:val="20"/>
                <w:u w:val="single"/>
                <w:lang w:val="sr-Cyrl-RS"/>
              </w:rPr>
              <w:t>Доказ:</w:t>
            </w:r>
          </w:p>
          <w:p w:rsidR="00F31657" w:rsidRPr="006A3886" w:rsidRDefault="00F31657" w:rsidP="00705BDC">
            <w:pPr>
              <w:tabs>
                <w:tab w:val="right" w:pos="10255"/>
              </w:tabs>
              <w:spacing w:before="0"/>
              <w:jc w:val="left"/>
              <w:rPr>
                <w:rFonts w:eastAsia="Arial" w:cs="Arial"/>
                <w:b/>
                <w:color w:val="000000"/>
                <w:szCs w:val="20"/>
                <w:u w:val="single"/>
                <w:lang w:val="sr-Cyrl-RS"/>
              </w:rPr>
            </w:pPr>
          </w:p>
          <w:p w:rsidR="00F31657" w:rsidRPr="00911E43" w:rsidRDefault="00F31657" w:rsidP="00F31657">
            <w:pPr>
              <w:tabs>
                <w:tab w:val="left" w:pos="702"/>
              </w:tabs>
              <w:spacing w:before="0" w:after="200" w:line="276" w:lineRule="auto"/>
              <w:contextualSpacing/>
              <w:jc w:val="left"/>
              <w:rPr>
                <w:rFonts w:eastAsiaTheme="minorEastAsia" w:cs="Arial"/>
                <w:sz w:val="24"/>
                <w:szCs w:val="24"/>
                <w:lang w:val="ru-RU"/>
              </w:rPr>
            </w:pPr>
            <w:r w:rsidRPr="00911E43">
              <w:rPr>
                <w:rFonts w:eastAsiaTheme="minorEastAsia" w:cs="Arial"/>
                <w:b/>
                <w:sz w:val="24"/>
                <w:szCs w:val="24"/>
                <w:lang w:val="ru-RU"/>
              </w:rPr>
              <w:t>1.1.</w:t>
            </w:r>
            <w:r w:rsidRPr="00911E43">
              <w:rPr>
                <w:rFonts w:eastAsiaTheme="minorEastAsia" w:cs="Arial"/>
                <w:sz w:val="24"/>
                <w:szCs w:val="24"/>
                <w:lang w:val="ru-RU"/>
              </w:rPr>
              <w:t xml:space="preserve"> Попуњен, потписан и оверен образац </w:t>
            </w:r>
            <w:r w:rsidR="00AB3D8E">
              <w:rPr>
                <w:rFonts w:eastAsiaTheme="minorEastAsia" w:cs="Arial"/>
                <w:b/>
                <w:sz w:val="24"/>
                <w:szCs w:val="24"/>
                <w:u w:val="single"/>
                <w:lang w:val="ru-RU"/>
              </w:rPr>
              <w:t>Списак извршених услуг</w:t>
            </w:r>
            <w:r w:rsidRPr="00911E43">
              <w:rPr>
                <w:rFonts w:eastAsiaTheme="minorEastAsia" w:cs="Arial"/>
                <w:b/>
                <w:sz w:val="24"/>
                <w:szCs w:val="24"/>
                <w:u w:val="single"/>
                <w:lang w:val="ru-RU"/>
              </w:rPr>
              <w:t>а - стручне референце</w:t>
            </w:r>
            <w:r w:rsidRPr="00911E43">
              <w:rPr>
                <w:rFonts w:eastAsiaTheme="minorEastAsia" w:cs="Arial"/>
                <w:sz w:val="24"/>
                <w:szCs w:val="24"/>
                <w:lang w:val="ru-RU"/>
              </w:rPr>
              <w:t xml:space="preserve"> (</w:t>
            </w:r>
            <w:r w:rsidRPr="00AB3D8E">
              <w:rPr>
                <w:rFonts w:eastAsiaTheme="minorEastAsia" w:cs="Arial"/>
                <w:sz w:val="24"/>
                <w:szCs w:val="24"/>
                <w:lang w:val="ru-RU"/>
              </w:rPr>
              <w:t xml:space="preserve">образац бр. </w:t>
            </w:r>
            <w:r w:rsidR="00AB3D8E" w:rsidRPr="00AB3D8E">
              <w:rPr>
                <w:rFonts w:eastAsiaTheme="minorEastAsia" w:cs="Arial"/>
                <w:sz w:val="24"/>
                <w:szCs w:val="24"/>
                <w:lang w:val="ru-RU"/>
              </w:rPr>
              <w:t>5</w:t>
            </w:r>
            <w:r w:rsidRPr="00AB3D8E">
              <w:rPr>
                <w:rFonts w:eastAsiaTheme="minorEastAsia" w:cs="Arial"/>
                <w:sz w:val="24"/>
                <w:szCs w:val="24"/>
                <w:lang w:val="ru-RU"/>
              </w:rPr>
              <w:t xml:space="preserve">.) </w:t>
            </w:r>
            <w:r w:rsidRPr="00911E43">
              <w:rPr>
                <w:rFonts w:eastAsiaTheme="minorEastAsia" w:cs="Arial"/>
                <w:b/>
                <w:sz w:val="24"/>
                <w:szCs w:val="24"/>
                <w:u w:val="single"/>
                <w:lang w:val="ru-RU"/>
              </w:rPr>
              <w:t>и</w:t>
            </w:r>
          </w:p>
          <w:p w:rsidR="00D37D30" w:rsidRDefault="00F31657" w:rsidP="00F31657">
            <w:pPr>
              <w:tabs>
                <w:tab w:val="right" w:pos="10255"/>
              </w:tabs>
              <w:spacing w:before="0"/>
              <w:jc w:val="left"/>
              <w:rPr>
                <w:rFonts w:eastAsiaTheme="minorEastAsia" w:cs="Arial"/>
                <w:sz w:val="24"/>
                <w:szCs w:val="24"/>
                <w:lang w:val="ru-RU"/>
              </w:rPr>
            </w:pPr>
            <w:r w:rsidRPr="00911E43">
              <w:rPr>
                <w:rFonts w:eastAsiaTheme="minorEastAsia" w:cs="Arial"/>
                <w:b/>
                <w:sz w:val="24"/>
                <w:szCs w:val="24"/>
                <w:lang w:val="ru-RU"/>
              </w:rPr>
              <w:t>1.2</w:t>
            </w:r>
            <w:r w:rsidRPr="00911E43">
              <w:rPr>
                <w:rFonts w:eastAsiaTheme="minorEastAsia" w:cs="Arial"/>
                <w:sz w:val="24"/>
                <w:szCs w:val="24"/>
                <w:lang w:val="ru-RU"/>
              </w:rPr>
              <w:t xml:space="preserve">. </w:t>
            </w:r>
            <w:r w:rsidRPr="00911E43">
              <w:rPr>
                <w:rFonts w:eastAsiaTheme="minorEastAsia" w:cs="Arial"/>
                <w:b/>
                <w:sz w:val="24"/>
                <w:szCs w:val="24"/>
                <w:u w:val="single"/>
                <w:lang w:val="ru-RU"/>
              </w:rPr>
              <w:t>потврде о референтним набавкама</w:t>
            </w:r>
            <w:r w:rsidRPr="00911E43">
              <w:rPr>
                <w:rFonts w:eastAsiaTheme="minorEastAsia" w:cs="Arial"/>
                <w:b/>
                <w:sz w:val="24"/>
                <w:szCs w:val="24"/>
                <w:lang w:val="ru-RU"/>
              </w:rPr>
              <w:t xml:space="preserve">, </w:t>
            </w:r>
            <w:r w:rsidRPr="00911E43">
              <w:rPr>
                <w:rFonts w:eastAsiaTheme="minorEastAsia" w:cs="Arial"/>
                <w:sz w:val="24"/>
                <w:szCs w:val="24"/>
                <w:lang w:val="ru-RU"/>
              </w:rPr>
              <w:t>које морају бити попуњене, потписане и оверене печато</w:t>
            </w:r>
            <w:r w:rsidR="007A4B37">
              <w:rPr>
                <w:rFonts w:eastAsiaTheme="minorEastAsia" w:cs="Arial"/>
                <w:sz w:val="24"/>
                <w:szCs w:val="24"/>
                <w:lang w:val="ru-RU"/>
              </w:rPr>
              <w:t xml:space="preserve">м референтних наручилаца </w:t>
            </w:r>
            <w:r w:rsidRPr="00911E43">
              <w:rPr>
                <w:rFonts w:eastAsiaTheme="minorEastAsia" w:cs="Arial"/>
                <w:sz w:val="24"/>
                <w:szCs w:val="24"/>
                <w:lang w:val="ru-RU"/>
              </w:rPr>
              <w:t xml:space="preserve">(образац </w:t>
            </w:r>
            <w:r w:rsidR="00AB3D8E" w:rsidRPr="00AB3D8E">
              <w:rPr>
                <w:rFonts w:eastAsiaTheme="minorEastAsia" w:cs="Arial"/>
                <w:sz w:val="24"/>
                <w:szCs w:val="24"/>
                <w:lang w:val="ru-RU"/>
              </w:rPr>
              <w:t>бр. 6</w:t>
            </w:r>
            <w:r w:rsidRPr="00AB3D8E">
              <w:rPr>
                <w:rFonts w:eastAsiaTheme="minorEastAsia" w:cs="Arial"/>
                <w:sz w:val="24"/>
                <w:szCs w:val="24"/>
                <w:lang w:val="ru-RU"/>
              </w:rPr>
              <w:t>.)</w:t>
            </w:r>
          </w:p>
          <w:p w:rsidR="00D37D30" w:rsidRDefault="00D37D30" w:rsidP="00F31657">
            <w:pPr>
              <w:tabs>
                <w:tab w:val="right" w:pos="10255"/>
              </w:tabs>
              <w:spacing w:before="0"/>
              <w:jc w:val="left"/>
              <w:rPr>
                <w:rFonts w:eastAsiaTheme="minorEastAsia" w:cs="Arial"/>
                <w:sz w:val="24"/>
                <w:szCs w:val="24"/>
                <w:lang w:val="ru-RU"/>
              </w:rPr>
            </w:pPr>
          </w:p>
          <w:p w:rsidR="00D37D30" w:rsidRDefault="00D37D30" w:rsidP="00D37D30">
            <w:pPr>
              <w:tabs>
                <w:tab w:val="left" w:pos="499"/>
              </w:tabs>
              <w:spacing w:before="0"/>
              <w:jc w:val="left"/>
              <w:rPr>
                <w:rFonts w:eastAsiaTheme="minorEastAsia" w:cs="Arial"/>
                <w:sz w:val="24"/>
                <w:szCs w:val="24"/>
                <w:lang w:val="ru-RU"/>
              </w:rPr>
            </w:pPr>
            <w:r>
              <w:rPr>
                <w:rFonts w:eastAsiaTheme="minorEastAsia" w:cs="Arial"/>
                <w:sz w:val="24"/>
                <w:szCs w:val="24"/>
                <w:lang w:val="ru-RU"/>
              </w:rPr>
              <w:tab/>
            </w:r>
          </w:p>
          <w:p w:rsidR="00D37D30" w:rsidRDefault="00D37D30" w:rsidP="00F31657">
            <w:pPr>
              <w:tabs>
                <w:tab w:val="right" w:pos="10255"/>
              </w:tabs>
              <w:spacing w:before="0"/>
              <w:jc w:val="left"/>
              <w:rPr>
                <w:rFonts w:eastAsiaTheme="minorEastAsia" w:cs="Arial"/>
                <w:sz w:val="24"/>
                <w:szCs w:val="24"/>
                <w:lang w:val="ru-RU"/>
              </w:rPr>
            </w:pPr>
          </w:p>
          <w:p w:rsidR="00D37D30" w:rsidRPr="00D37D30" w:rsidRDefault="00D37D30" w:rsidP="00F31657">
            <w:pPr>
              <w:tabs>
                <w:tab w:val="right" w:pos="10255"/>
              </w:tabs>
              <w:spacing w:before="0"/>
              <w:jc w:val="left"/>
              <w:rPr>
                <w:rFonts w:eastAsiaTheme="minorEastAsia" w:cs="Arial"/>
                <w:b/>
                <w:u w:val="single"/>
                <w:lang w:val="ru-RU"/>
              </w:rPr>
            </w:pPr>
            <w:r w:rsidRPr="00D37D30">
              <w:rPr>
                <w:rFonts w:eastAsiaTheme="minorEastAsia" w:cs="Arial"/>
                <w:b/>
                <w:u w:val="single"/>
                <w:lang w:val="ru-RU"/>
              </w:rPr>
              <w:t>Напомена 1:</w:t>
            </w:r>
          </w:p>
          <w:p w:rsidR="00D37D30" w:rsidRPr="00D37D30" w:rsidRDefault="00D37D30" w:rsidP="00D37D30">
            <w:pPr>
              <w:numPr>
                <w:ilvl w:val="0"/>
                <w:numId w:val="20"/>
              </w:numPr>
              <w:snapToGrid w:val="0"/>
              <w:spacing w:before="0" w:after="200" w:line="276" w:lineRule="auto"/>
              <w:jc w:val="left"/>
              <w:rPr>
                <w:rFonts w:cs="Arial"/>
                <w:lang w:val="sr-Latn-CS" w:eastAsia="sr-Latn-CS"/>
              </w:rPr>
            </w:pPr>
            <w:r w:rsidRPr="00D37D30">
              <w:rPr>
                <w:rFonts w:cs="Arial"/>
                <w:lang w:val="sr-Latn-CS" w:eastAsia="sr-Latn-CS"/>
              </w:rPr>
              <w:t>У случају да понуду подноси група понуђача а уколико више њих заједно испуњавају услов (</w:t>
            </w:r>
            <w:r w:rsidRPr="00D37D30">
              <w:rPr>
                <w:rFonts w:cs="Arial"/>
                <w:lang w:val="sr-Cyrl-RS" w:eastAsia="sr-Latn-CS"/>
              </w:rPr>
              <w:t>за партију 1</w:t>
            </w:r>
            <w:r w:rsidRPr="00D37D30">
              <w:rPr>
                <w:rFonts w:cs="Arial"/>
                <w:lang w:val="sr-Latn-CS" w:eastAsia="sr-Latn-CS"/>
              </w:rPr>
              <w:t>) овај доказ доставити за те чланове.</w:t>
            </w:r>
          </w:p>
          <w:p w:rsidR="00D37D30" w:rsidRPr="00D37D30" w:rsidRDefault="00D37D30" w:rsidP="00D37D30">
            <w:pPr>
              <w:numPr>
                <w:ilvl w:val="0"/>
                <w:numId w:val="20"/>
              </w:numPr>
              <w:snapToGrid w:val="0"/>
              <w:spacing w:before="0" w:after="200" w:line="276" w:lineRule="auto"/>
              <w:jc w:val="left"/>
              <w:rPr>
                <w:rFonts w:cs="Arial"/>
                <w:lang w:val="sr-Latn-CS" w:eastAsia="sr-Latn-CS"/>
              </w:rPr>
            </w:pPr>
            <w:r w:rsidRPr="00D37D3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A4B37" w:rsidRPr="002B6F21" w:rsidRDefault="009809BB" w:rsidP="002B6F21">
            <w:pPr>
              <w:snapToGrid w:val="0"/>
              <w:spacing w:before="0" w:after="200" w:line="276" w:lineRule="auto"/>
              <w:jc w:val="left"/>
              <w:rPr>
                <w:rFonts w:cs="Arial"/>
                <w:lang w:val="sr-Latn-CS" w:eastAsia="sr-Latn-CS"/>
              </w:rPr>
            </w:pPr>
            <w:r w:rsidRPr="00D37D30">
              <w:rPr>
                <w:rFonts w:cs="Arial"/>
                <w:b/>
                <w:u w:val="single"/>
                <w:lang w:val="sr-Cyrl-RS"/>
              </w:rPr>
              <w:t>Напомена</w:t>
            </w:r>
            <w:r w:rsidR="00274EC9">
              <w:rPr>
                <w:rFonts w:cs="Arial"/>
                <w:b/>
                <w:u w:val="single"/>
                <w:lang w:val="sr-Cyrl-RS"/>
              </w:rPr>
              <w:t xml:space="preserve"> 2</w:t>
            </w:r>
            <w:r w:rsidRPr="00D37D30">
              <w:rPr>
                <w:rFonts w:cs="Arial"/>
                <w:b/>
                <w:u w:val="single"/>
                <w:lang w:val="sr-Cyrl-RS"/>
              </w:rPr>
              <w:t>:</w:t>
            </w:r>
            <w:r w:rsidR="002B6F21">
              <w:rPr>
                <w:rFonts w:cs="Arial"/>
                <w:lang w:val="sr-Cyrl-RS" w:eastAsia="sr-Latn-CS"/>
              </w:rPr>
              <w:t xml:space="preserve"> </w:t>
            </w:r>
            <w:r w:rsidRPr="009809BB">
              <w:rPr>
                <w:rFonts w:cs="Arial"/>
                <w:lang w:val="sr-Cyrl-RS"/>
              </w:rPr>
              <w:t>Испуњавањем овог услова, понуђач, на основу приложених Потврда о референтним набавкама, потписаних и оверених печатом референтних наручилаца – купаца, доказује способност за извршење услуга из предмета јавне набавке, у захтеваном обиму и квалитету.</w:t>
            </w:r>
          </w:p>
          <w:p w:rsidR="00705BDC" w:rsidRDefault="00705BDC" w:rsidP="00705BDC">
            <w:pPr>
              <w:tabs>
                <w:tab w:val="right" w:pos="10255"/>
              </w:tabs>
              <w:spacing w:before="0" w:after="200" w:line="276" w:lineRule="auto"/>
              <w:jc w:val="left"/>
              <w:rPr>
                <w:rFonts w:eastAsia="Arial" w:cs="Arial"/>
                <w:color w:val="000000"/>
                <w:szCs w:val="20"/>
                <w:u w:val="single"/>
                <w:lang w:val="sr-Cyrl-RS"/>
              </w:rPr>
            </w:pPr>
            <w:r w:rsidRPr="00472063">
              <w:rPr>
                <w:rFonts w:eastAsia="Arial" w:cs="Arial"/>
                <w:b/>
                <w:color w:val="000000"/>
                <w:sz w:val="24"/>
                <w:szCs w:val="24"/>
                <w:u w:val="single"/>
                <w:lang w:val="sr-Cyrl-RS"/>
              </w:rPr>
              <w:t>ПАРТИЈА 2</w:t>
            </w:r>
            <w:r w:rsidRPr="00472063">
              <w:rPr>
                <w:rFonts w:eastAsia="Arial" w:cs="Arial"/>
                <w:color w:val="000000"/>
                <w:szCs w:val="20"/>
                <w:u w:val="single"/>
                <w:lang w:val="sr-Cyrl-RS"/>
              </w:rPr>
              <w:t xml:space="preserve"> - </w:t>
            </w:r>
            <w:r w:rsidRPr="00472063">
              <w:rPr>
                <w:rFonts w:eastAsia="Arial" w:cs="Arial"/>
                <w:color w:val="000000"/>
                <w:szCs w:val="20"/>
                <w:u w:val="single"/>
              </w:rPr>
              <w:t>Разврставање, оцењивање усаглашености, прегледи и испитивања опреме под притиском на турбинском делу постројења на ТЕНТ А:</w:t>
            </w:r>
          </w:p>
          <w:p w:rsidR="006A3886" w:rsidRPr="00645A4C" w:rsidRDefault="006A3886" w:rsidP="006A3886">
            <w:pPr>
              <w:autoSpaceDE w:val="0"/>
              <w:autoSpaceDN w:val="0"/>
              <w:adjustRightInd w:val="0"/>
              <w:spacing w:before="0" w:after="60"/>
              <w:jc w:val="left"/>
              <w:rPr>
                <w:rFonts w:cs="Arial"/>
                <w:lang w:val="sr-Cyrl-RS"/>
              </w:rPr>
            </w:pPr>
            <w:r w:rsidRPr="008730D3">
              <w:rPr>
                <w:rFonts w:cs="Arial"/>
                <w:lang w:val="sr-Cyrl-RS" w:eastAsia="sr-Latn-CS"/>
              </w:rPr>
              <w:t xml:space="preserve">Понуђач </w:t>
            </w:r>
            <w:r w:rsidRPr="007B2397">
              <w:rPr>
                <w:rFonts w:cs="Arial"/>
                <w:lang w:val="sr-Cyrl-RS" w:eastAsia="sr-Latn-CS"/>
              </w:rPr>
              <w:t>располаже минималним пословним капацитетом ако:</w:t>
            </w:r>
          </w:p>
          <w:p w:rsidR="00C206ED" w:rsidRPr="003904C5" w:rsidRDefault="00C206ED" w:rsidP="00C206ED">
            <w:pPr>
              <w:snapToGrid w:val="0"/>
              <w:spacing w:before="0" w:after="60"/>
              <w:ind w:left="362"/>
              <w:jc w:val="left"/>
              <w:rPr>
                <w:rFonts w:cs="Arial"/>
                <w:lang w:val="sr-Cyrl-RS" w:eastAsia="hr-HR"/>
              </w:rPr>
            </w:pPr>
            <w:r>
              <w:rPr>
                <w:rFonts w:cs="Arial"/>
                <w:lang w:val="sr-Cyrl-CS"/>
              </w:rPr>
              <w:t>је у претходне 2 (две</w:t>
            </w:r>
            <w:r w:rsidRPr="0058617A">
              <w:rPr>
                <w:rFonts w:cs="Arial"/>
                <w:lang w:val="sr-Cyrl-CS"/>
              </w:rPr>
              <w:t>) године</w:t>
            </w:r>
            <w:r w:rsidRPr="0058617A">
              <w:rPr>
                <w:rFonts w:cs="Arial"/>
                <w:lang w:val="sr-Cyrl-RS"/>
              </w:rPr>
              <w:t xml:space="preserve"> </w:t>
            </w:r>
            <w:r w:rsidRPr="0058617A">
              <w:rPr>
                <w:rFonts w:cs="Arial"/>
                <w:lang w:val="sr-Cyrl-CS"/>
              </w:rPr>
              <w:t xml:space="preserve">до дана објављивања Позива за подношење понуда </w:t>
            </w:r>
            <w:r w:rsidRPr="0058617A">
              <w:rPr>
                <w:rFonts w:cs="Arial"/>
                <w:lang w:val="sr-Cyrl-RS"/>
              </w:rPr>
              <w:t>на Порталу јавних набавки</w:t>
            </w:r>
            <w:r>
              <w:rPr>
                <w:rFonts w:cs="Arial"/>
                <w:lang w:val="sr-Latn-RS"/>
              </w:rPr>
              <w:t>,</w:t>
            </w:r>
            <w:r w:rsidRPr="0058617A">
              <w:rPr>
                <w:rFonts w:cs="Arial"/>
                <w:lang w:val="sr-Cyrl-RS"/>
              </w:rPr>
              <w:t xml:space="preserve"> </w:t>
            </w:r>
            <w:r>
              <w:rPr>
                <w:rFonts w:cs="Arial"/>
                <w:lang w:val="sr-Cyrl-RS"/>
              </w:rPr>
              <w:t>у уговореном року,</w:t>
            </w:r>
            <w:r w:rsidRPr="00782DBC">
              <w:rPr>
                <w:rFonts w:cs="Arial"/>
                <w:lang w:val="sr-Cyrl-RS"/>
              </w:rPr>
              <w:t xml:space="preserve"> обиму и квалитету</w:t>
            </w:r>
            <w:r>
              <w:rPr>
                <w:rFonts w:cs="Arial"/>
                <w:lang w:val="sr-Cyrl-RS"/>
              </w:rPr>
              <w:t>,</w:t>
            </w:r>
            <w:r w:rsidRPr="00782DBC">
              <w:rPr>
                <w:rFonts w:cs="Arial"/>
                <w:lang w:val="sr-Cyrl-RS"/>
              </w:rPr>
              <w:t xml:space="preserve"> </w:t>
            </w:r>
            <w:r>
              <w:rPr>
                <w:rFonts w:cs="Arial"/>
              </w:rPr>
              <w:t xml:space="preserve"> </w:t>
            </w:r>
            <w:r w:rsidRPr="0058617A">
              <w:rPr>
                <w:rFonts w:cs="Arial"/>
                <w:lang w:val="sr-Cyrl-CS"/>
              </w:rPr>
              <w:t>извршио</w:t>
            </w:r>
            <w:r>
              <w:rPr>
                <w:rFonts w:cs="Arial"/>
                <w:lang w:val="sr-Cyrl-CS"/>
              </w:rPr>
              <w:t xml:space="preserve"> најмање један уговор чији предмет је идентичан предмету јавне набавке и да у гарантно</w:t>
            </w:r>
            <w:r>
              <w:rPr>
                <w:rFonts w:cs="Arial"/>
                <w:lang w:val="sr-Cyrl-RS"/>
              </w:rPr>
              <w:t>м</w:t>
            </w:r>
            <w:r w:rsidRPr="0058617A">
              <w:rPr>
                <w:rFonts w:cs="Arial"/>
                <w:lang w:val="sr-Cyrl-CS"/>
              </w:rPr>
              <w:t xml:space="preserve"> року, до дана издавања потврде о референтним набавкама, није било</w:t>
            </w:r>
            <w:r>
              <w:rPr>
                <w:rFonts w:cs="Arial"/>
                <w:lang w:val="sr-Cyrl-CS"/>
              </w:rPr>
              <w:t xml:space="preserve"> рекламација на</w:t>
            </w:r>
            <w:r w:rsidRPr="0058617A">
              <w:rPr>
                <w:rFonts w:cs="Arial"/>
                <w:lang w:val="sr-Cyrl-CS"/>
              </w:rPr>
              <w:t xml:space="preserve"> исте.</w:t>
            </w:r>
          </w:p>
          <w:p w:rsidR="00911E43" w:rsidRPr="00911E43" w:rsidRDefault="00911E43" w:rsidP="00705BDC">
            <w:pPr>
              <w:tabs>
                <w:tab w:val="right" w:pos="10255"/>
              </w:tabs>
              <w:spacing w:before="0" w:after="200" w:line="276" w:lineRule="auto"/>
              <w:jc w:val="left"/>
              <w:rPr>
                <w:rFonts w:cs="Arial"/>
                <w:b/>
                <w:sz w:val="24"/>
                <w:szCs w:val="24"/>
                <w:u w:val="single"/>
                <w:lang w:val="ru-RU"/>
              </w:rPr>
            </w:pPr>
            <w:r w:rsidRPr="00911E43">
              <w:rPr>
                <w:rFonts w:cs="Arial"/>
                <w:b/>
                <w:sz w:val="24"/>
                <w:szCs w:val="24"/>
                <w:u w:val="single"/>
                <w:lang w:val="ru-RU"/>
              </w:rPr>
              <w:t>Доказ:</w:t>
            </w:r>
          </w:p>
          <w:p w:rsidR="00911E43" w:rsidRPr="00911E43" w:rsidRDefault="00911E43" w:rsidP="00911E43">
            <w:pPr>
              <w:tabs>
                <w:tab w:val="left" w:pos="702"/>
              </w:tabs>
              <w:spacing w:before="0" w:after="200" w:line="276" w:lineRule="auto"/>
              <w:contextualSpacing/>
              <w:jc w:val="left"/>
              <w:rPr>
                <w:rFonts w:eastAsiaTheme="minorEastAsia" w:cs="Arial"/>
                <w:sz w:val="24"/>
                <w:szCs w:val="24"/>
                <w:lang w:val="ru-RU"/>
              </w:rPr>
            </w:pPr>
            <w:r w:rsidRPr="00911E43">
              <w:rPr>
                <w:rFonts w:eastAsiaTheme="minorEastAsia" w:cs="Arial"/>
                <w:b/>
                <w:sz w:val="24"/>
                <w:szCs w:val="24"/>
                <w:lang w:val="ru-RU"/>
              </w:rPr>
              <w:t>1.1.</w:t>
            </w:r>
            <w:r w:rsidRPr="00911E43">
              <w:rPr>
                <w:rFonts w:eastAsiaTheme="minorEastAsia" w:cs="Arial"/>
                <w:sz w:val="24"/>
                <w:szCs w:val="24"/>
                <w:lang w:val="ru-RU"/>
              </w:rPr>
              <w:t xml:space="preserve"> Попуњен, потписан и оверен образац </w:t>
            </w:r>
            <w:r w:rsidRPr="00911E43">
              <w:rPr>
                <w:rFonts w:eastAsiaTheme="minorEastAsia" w:cs="Arial"/>
                <w:b/>
                <w:sz w:val="24"/>
                <w:szCs w:val="24"/>
                <w:u w:val="single"/>
                <w:lang w:val="ru-RU"/>
              </w:rPr>
              <w:t xml:space="preserve">Списак </w:t>
            </w:r>
            <w:r w:rsidR="00AB3D8E" w:rsidRPr="00AB3D8E">
              <w:rPr>
                <w:rFonts w:eastAsiaTheme="minorEastAsia" w:cs="Arial"/>
                <w:b/>
                <w:sz w:val="24"/>
                <w:szCs w:val="24"/>
                <w:u w:val="single"/>
                <w:lang w:val="ru-RU"/>
              </w:rPr>
              <w:t xml:space="preserve">извршених услуга </w:t>
            </w:r>
            <w:r w:rsidRPr="00911E43">
              <w:rPr>
                <w:rFonts w:eastAsiaTheme="minorEastAsia" w:cs="Arial"/>
                <w:b/>
                <w:sz w:val="24"/>
                <w:szCs w:val="24"/>
                <w:u w:val="single"/>
                <w:lang w:val="ru-RU"/>
              </w:rPr>
              <w:t>- стручне референце</w:t>
            </w:r>
            <w:r w:rsidRPr="00911E43">
              <w:rPr>
                <w:rFonts w:eastAsiaTheme="minorEastAsia" w:cs="Arial"/>
                <w:sz w:val="24"/>
                <w:szCs w:val="24"/>
                <w:lang w:val="ru-RU"/>
              </w:rPr>
              <w:t xml:space="preserve"> (</w:t>
            </w:r>
            <w:r w:rsidRPr="00AB3D8E">
              <w:rPr>
                <w:rFonts w:eastAsiaTheme="minorEastAsia" w:cs="Arial"/>
                <w:sz w:val="24"/>
                <w:szCs w:val="24"/>
                <w:lang w:val="ru-RU"/>
              </w:rPr>
              <w:t xml:space="preserve">образац бр. </w:t>
            </w:r>
            <w:r w:rsidR="00AB3D8E" w:rsidRPr="00AB3D8E">
              <w:rPr>
                <w:rFonts w:eastAsiaTheme="minorEastAsia" w:cs="Arial"/>
                <w:sz w:val="24"/>
                <w:szCs w:val="24"/>
                <w:lang w:val="ru-RU"/>
              </w:rPr>
              <w:t>5</w:t>
            </w:r>
            <w:r w:rsidRPr="00AB3D8E">
              <w:rPr>
                <w:rFonts w:eastAsiaTheme="minorEastAsia" w:cs="Arial"/>
                <w:sz w:val="24"/>
                <w:szCs w:val="24"/>
                <w:lang w:val="ru-RU"/>
              </w:rPr>
              <w:t xml:space="preserve">.) </w:t>
            </w:r>
            <w:r w:rsidRPr="00911E43">
              <w:rPr>
                <w:rFonts w:eastAsiaTheme="minorEastAsia" w:cs="Arial"/>
                <w:b/>
                <w:sz w:val="24"/>
                <w:szCs w:val="24"/>
                <w:u w:val="single"/>
                <w:lang w:val="ru-RU"/>
              </w:rPr>
              <w:t>и</w:t>
            </w:r>
          </w:p>
          <w:p w:rsidR="00705BDC" w:rsidRDefault="00911E43" w:rsidP="007A4B37">
            <w:pPr>
              <w:tabs>
                <w:tab w:val="left" w:pos="702"/>
              </w:tabs>
              <w:spacing w:before="0" w:after="200" w:line="276" w:lineRule="auto"/>
              <w:jc w:val="left"/>
              <w:rPr>
                <w:rFonts w:eastAsiaTheme="minorEastAsia" w:cs="Arial"/>
                <w:sz w:val="24"/>
                <w:szCs w:val="24"/>
                <w:lang w:val="ru-RU"/>
              </w:rPr>
            </w:pPr>
            <w:r w:rsidRPr="00911E43">
              <w:rPr>
                <w:rFonts w:eastAsiaTheme="minorEastAsia" w:cs="Arial"/>
                <w:b/>
                <w:sz w:val="24"/>
                <w:szCs w:val="24"/>
                <w:lang w:val="ru-RU"/>
              </w:rPr>
              <w:t>1.2</w:t>
            </w:r>
            <w:r w:rsidRPr="00911E43">
              <w:rPr>
                <w:rFonts w:eastAsiaTheme="minorEastAsia" w:cs="Arial"/>
                <w:sz w:val="24"/>
                <w:szCs w:val="24"/>
                <w:lang w:val="ru-RU"/>
              </w:rPr>
              <w:t xml:space="preserve">. </w:t>
            </w:r>
            <w:r w:rsidRPr="00911E43">
              <w:rPr>
                <w:rFonts w:eastAsiaTheme="minorEastAsia" w:cs="Arial"/>
                <w:b/>
                <w:sz w:val="24"/>
                <w:szCs w:val="24"/>
                <w:u w:val="single"/>
                <w:lang w:val="ru-RU"/>
              </w:rPr>
              <w:t>потврде о референтним набавкама</w:t>
            </w:r>
            <w:r w:rsidRPr="00911E43">
              <w:rPr>
                <w:rFonts w:eastAsiaTheme="minorEastAsia" w:cs="Arial"/>
                <w:b/>
                <w:sz w:val="24"/>
                <w:szCs w:val="24"/>
                <w:lang w:val="ru-RU"/>
              </w:rPr>
              <w:t xml:space="preserve">, </w:t>
            </w:r>
            <w:r w:rsidRPr="00911E43">
              <w:rPr>
                <w:rFonts w:eastAsiaTheme="minorEastAsia" w:cs="Arial"/>
                <w:sz w:val="24"/>
                <w:szCs w:val="24"/>
                <w:lang w:val="ru-RU"/>
              </w:rPr>
              <w:t>које морају бити попуњене, потписане и оверене печатом р</w:t>
            </w:r>
            <w:r w:rsidR="007A4B37">
              <w:rPr>
                <w:rFonts w:eastAsiaTheme="minorEastAsia" w:cs="Arial"/>
                <w:sz w:val="24"/>
                <w:szCs w:val="24"/>
                <w:lang w:val="ru-RU"/>
              </w:rPr>
              <w:t>еферентних наручилаца</w:t>
            </w:r>
            <w:r w:rsidRPr="00911E43">
              <w:rPr>
                <w:rFonts w:eastAsiaTheme="minorEastAsia" w:cs="Arial"/>
                <w:sz w:val="24"/>
                <w:szCs w:val="24"/>
                <w:lang w:val="ru-RU"/>
              </w:rPr>
              <w:t xml:space="preserve"> (образац </w:t>
            </w:r>
            <w:r w:rsidR="00AB3D8E" w:rsidRPr="00AB3D8E">
              <w:rPr>
                <w:rFonts w:eastAsiaTheme="minorEastAsia" w:cs="Arial"/>
                <w:sz w:val="24"/>
                <w:szCs w:val="24"/>
                <w:lang w:val="ru-RU"/>
              </w:rPr>
              <w:t>бр. 6</w:t>
            </w:r>
            <w:r w:rsidRPr="00AB3D8E">
              <w:rPr>
                <w:rFonts w:eastAsiaTheme="minorEastAsia" w:cs="Arial"/>
                <w:sz w:val="24"/>
                <w:szCs w:val="24"/>
                <w:lang w:val="ru-RU"/>
              </w:rPr>
              <w:t>.)</w:t>
            </w:r>
          </w:p>
          <w:p w:rsidR="00274EC9" w:rsidRPr="00274EC9" w:rsidRDefault="00274EC9" w:rsidP="007A4B37">
            <w:pPr>
              <w:tabs>
                <w:tab w:val="left" w:pos="702"/>
              </w:tabs>
              <w:spacing w:before="0" w:after="200" w:line="276" w:lineRule="auto"/>
              <w:jc w:val="left"/>
              <w:rPr>
                <w:rFonts w:eastAsiaTheme="minorEastAsia" w:cs="Arial"/>
                <w:b/>
                <w:u w:val="single"/>
                <w:lang w:val="ru-RU"/>
              </w:rPr>
            </w:pPr>
            <w:r w:rsidRPr="00274EC9">
              <w:rPr>
                <w:rFonts w:eastAsiaTheme="minorEastAsia" w:cs="Arial"/>
                <w:b/>
                <w:u w:val="single"/>
                <w:lang w:val="ru-RU"/>
              </w:rPr>
              <w:t>Напомена 1:</w:t>
            </w:r>
          </w:p>
          <w:p w:rsidR="00274EC9" w:rsidRPr="00274EC9" w:rsidRDefault="00274EC9" w:rsidP="00274EC9">
            <w:pPr>
              <w:numPr>
                <w:ilvl w:val="0"/>
                <w:numId w:val="20"/>
              </w:numPr>
              <w:snapToGrid w:val="0"/>
              <w:spacing w:before="0" w:after="200" w:line="276" w:lineRule="auto"/>
              <w:jc w:val="left"/>
              <w:rPr>
                <w:rFonts w:cs="Arial"/>
                <w:lang w:val="sr-Latn-CS" w:eastAsia="sr-Latn-CS"/>
              </w:rPr>
            </w:pPr>
            <w:r w:rsidRPr="00274EC9">
              <w:rPr>
                <w:rFonts w:cs="Arial"/>
                <w:lang w:val="sr-Latn-CS" w:eastAsia="sr-Latn-CS"/>
              </w:rPr>
              <w:t>У случају да понуду подноси група понуђача а уколико више њих заједно испуњавају услов (</w:t>
            </w:r>
            <w:r>
              <w:rPr>
                <w:rFonts w:cs="Arial"/>
                <w:lang w:val="sr-Cyrl-RS" w:eastAsia="sr-Latn-CS"/>
              </w:rPr>
              <w:t>за партију 2</w:t>
            </w:r>
            <w:r w:rsidRPr="00274EC9">
              <w:rPr>
                <w:rFonts w:cs="Arial"/>
                <w:lang w:val="sr-Latn-CS" w:eastAsia="sr-Latn-CS"/>
              </w:rPr>
              <w:t>) овај доказ доставити за те чланове.</w:t>
            </w:r>
          </w:p>
          <w:p w:rsidR="00274EC9" w:rsidRPr="00274EC9" w:rsidRDefault="00274EC9" w:rsidP="00274EC9">
            <w:pPr>
              <w:numPr>
                <w:ilvl w:val="0"/>
                <w:numId w:val="20"/>
              </w:numPr>
              <w:snapToGrid w:val="0"/>
              <w:spacing w:before="0" w:after="200" w:line="276" w:lineRule="auto"/>
              <w:jc w:val="left"/>
              <w:rPr>
                <w:rFonts w:cs="Arial"/>
                <w:lang w:val="sr-Latn-CS" w:eastAsia="sr-Latn-CS"/>
              </w:rPr>
            </w:pPr>
            <w:r w:rsidRPr="00274EC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A4167" w:rsidRPr="004C15E2" w:rsidRDefault="00DA4167" w:rsidP="004C15E2">
            <w:pPr>
              <w:snapToGrid w:val="0"/>
              <w:spacing w:before="0" w:after="200" w:line="276" w:lineRule="auto"/>
              <w:jc w:val="left"/>
              <w:rPr>
                <w:rFonts w:cs="Arial"/>
                <w:lang w:val="sr-Latn-CS" w:eastAsia="sr-Latn-CS"/>
              </w:rPr>
            </w:pPr>
            <w:r w:rsidRPr="00274EC9">
              <w:rPr>
                <w:rFonts w:cs="Arial"/>
                <w:b/>
                <w:u w:val="single"/>
                <w:lang w:val="sr-Cyrl-RS"/>
              </w:rPr>
              <w:t>Напомена</w:t>
            </w:r>
            <w:r w:rsidR="00274EC9" w:rsidRPr="00274EC9">
              <w:rPr>
                <w:rFonts w:cs="Arial"/>
                <w:b/>
                <w:u w:val="single"/>
                <w:lang w:val="sr-Cyrl-RS"/>
              </w:rPr>
              <w:t xml:space="preserve"> 2</w:t>
            </w:r>
            <w:r w:rsidRPr="00274EC9">
              <w:rPr>
                <w:rFonts w:cs="Arial"/>
                <w:b/>
                <w:u w:val="single"/>
                <w:lang w:val="sr-Cyrl-RS"/>
              </w:rPr>
              <w:t>:</w:t>
            </w:r>
            <w:r w:rsidR="004C15E2">
              <w:rPr>
                <w:rFonts w:cs="Arial"/>
                <w:lang w:val="sr-Cyrl-RS" w:eastAsia="sr-Latn-CS"/>
              </w:rPr>
              <w:t xml:space="preserve"> </w:t>
            </w:r>
            <w:r w:rsidRPr="00DA4167">
              <w:rPr>
                <w:rFonts w:cs="Arial"/>
                <w:lang w:val="sr-Cyrl-RS"/>
              </w:rPr>
              <w:t>Испуњавањем овог услова, понуђач, на основу приложених Потврда о референтним набавкама, потписаних и оверених печатом референтних наручилаца – купаца, доказује способност за извршење услуга из предмета јавне набавке, у захтеваном обиму и квалитету.</w:t>
            </w:r>
          </w:p>
        </w:tc>
      </w:tr>
      <w:tr w:rsidR="00705BDC" w:rsidRPr="00EC5BB4" w:rsidTr="00705BDC">
        <w:trPr>
          <w:jc w:val="center"/>
        </w:trPr>
        <w:tc>
          <w:tcPr>
            <w:tcW w:w="729" w:type="dxa"/>
            <w:vAlign w:val="center"/>
          </w:tcPr>
          <w:p w:rsidR="00705BDC" w:rsidRDefault="00705BDC" w:rsidP="003A4822">
            <w:pPr>
              <w:jc w:val="center"/>
              <w:rPr>
                <w:rFonts w:cs="Arial"/>
                <w:sz w:val="24"/>
                <w:szCs w:val="24"/>
                <w:lang w:val="sr-Cyrl-RS"/>
              </w:rPr>
            </w:pPr>
            <w:r>
              <w:rPr>
                <w:rFonts w:cs="Arial"/>
                <w:sz w:val="24"/>
                <w:szCs w:val="24"/>
                <w:lang w:val="sr-Cyrl-RS"/>
              </w:rPr>
              <w:lastRenderedPageBreak/>
              <w:t>7.</w:t>
            </w:r>
          </w:p>
        </w:tc>
        <w:tc>
          <w:tcPr>
            <w:tcW w:w="8735" w:type="dxa"/>
          </w:tcPr>
          <w:p w:rsidR="001C718A" w:rsidRPr="00C206ED" w:rsidRDefault="00705BDC" w:rsidP="00705BDC">
            <w:pPr>
              <w:autoSpaceDE w:val="0"/>
              <w:autoSpaceDN w:val="0"/>
              <w:adjustRightInd w:val="0"/>
              <w:rPr>
                <w:rFonts w:cs="Arial"/>
                <w:b/>
                <w:u w:val="single"/>
                <w:lang w:val="sr-Cyrl-RS" w:eastAsia="sr-Latn-CS"/>
              </w:rPr>
            </w:pPr>
            <w:r w:rsidRPr="00270550">
              <w:rPr>
                <w:rFonts w:cs="Arial"/>
                <w:b/>
                <w:u w:val="single"/>
                <w:lang w:val="sr-Latn-CS" w:eastAsia="sr-Latn-CS"/>
              </w:rPr>
              <w:t>Кадровски капацитет</w:t>
            </w:r>
          </w:p>
          <w:p w:rsidR="00705BDC" w:rsidRPr="00270550" w:rsidRDefault="00705BDC" w:rsidP="00705BDC">
            <w:pPr>
              <w:tabs>
                <w:tab w:val="right" w:pos="10255"/>
              </w:tabs>
              <w:spacing w:before="0"/>
              <w:jc w:val="left"/>
              <w:rPr>
                <w:rFonts w:eastAsia="Arial" w:cs="Arial"/>
                <w:szCs w:val="20"/>
                <w:u w:val="single"/>
                <w:lang w:val="sr-Cyrl-RS"/>
              </w:rPr>
            </w:pPr>
            <w:r w:rsidRPr="00270550">
              <w:rPr>
                <w:rFonts w:eastAsia="Arial" w:cs="Arial"/>
                <w:b/>
                <w:szCs w:val="20"/>
                <w:u w:val="single"/>
              </w:rPr>
              <w:t>П</w:t>
            </w:r>
            <w:r w:rsidRPr="00270550">
              <w:rPr>
                <w:rFonts w:eastAsia="Arial" w:cs="Arial"/>
                <w:b/>
                <w:szCs w:val="20"/>
                <w:u w:val="single"/>
                <w:lang w:val="sr-Cyrl-RS"/>
              </w:rPr>
              <w:t>АРТИЈА</w:t>
            </w:r>
            <w:r w:rsidRPr="00270550">
              <w:rPr>
                <w:rFonts w:eastAsia="Arial" w:cs="Arial"/>
                <w:b/>
                <w:szCs w:val="20"/>
                <w:u w:val="single"/>
              </w:rPr>
              <w:t xml:space="preserve"> 1</w:t>
            </w:r>
            <w:r w:rsidRPr="00270550">
              <w:rPr>
                <w:rFonts w:eastAsia="Arial" w:cs="Arial"/>
                <w:szCs w:val="20"/>
                <w:u w:val="single"/>
                <w:lang w:val="sr-Cyrl-RS"/>
              </w:rPr>
              <w:t xml:space="preserve"> -</w:t>
            </w:r>
            <w:r w:rsidRPr="00270550">
              <w:rPr>
                <w:rFonts w:eastAsia="Arial" w:cs="Arial"/>
                <w:szCs w:val="20"/>
                <w:u w:val="single"/>
              </w:rPr>
              <w:t xml:space="preserve"> Прегледи и испитивања опреме под притиском на котловском делу </w:t>
            </w:r>
          </w:p>
          <w:p w:rsidR="003B66FE" w:rsidRPr="00270550" w:rsidRDefault="00705BDC" w:rsidP="00705BDC">
            <w:pPr>
              <w:tabs>
                <w:tab w:val="right" w:pos="10255"/>
              </w:tabs>
              <w:spacing w:before="0"/>
              <w:jc w:val="left"/>
              <w:rPr>
                <w:rFonts w:eastAsia="Arial" w:cs="Arial"/>
                <w:szCs w:val="20"/>
                <w:u w:val="single"/>
                <w:lang w:val="sr-Cyrl-RS"/>
              </w:rPr>
            </w:pPr>
            <w:r w:rsidRPr="00270550">
              <w:rPr>
                <w:rFonts w:eastAsia="Arial" w:cs="Arial"/>
                <w:szCs w:val="20"/>
                <w:u w:val="single"/>
              </w:rPr>
              <w:t>постројења на ТЕНТ А:</w:t>
            </w:r>
          </w:p>
          <w:p w:rsidR="00270550" w:rsidRPr="00270550" w:rsidRDefault="003B66FE" w:rsidP="003B66FE">
            <w:pPr>
              <w:autoSpaceDE w:val="0"/>
              <w:autoSpaceDN w:val="0"/>
              <w:adjustRightInd w:val="0"/>
              <w:spacing w:before="0" w:after="60"/>
              <w:jc w:val="left"/>
              <w:rPr>
                <w:rFonts w:cs="Arial"/>
                <w:lang w:eastAsia="sr-Latn-CS"/>
              </w:rPr>
            </w:pPr>
            <w:r w:rsidRPr="00270550">
              <w:rPr>
                <w:rFonts w:cs="Arial"/>
                <w:lang w:val="sr-Latn-CS" w:eastAsia="sr-Latn-CS"/>
              </w:rPr>
              <w:t xml:space="preserve">Понуђач располаже </w:t>
            </w:r>
            <w:r w:rsidRPr="00270550">
              <w:rPr>
                <w:rFonts w:cs="Arial"/>
                <w:lang w:val="sr-Cyrl-RS" w:eastAsia="sr-Latn-CS"/>
              </w:rPr>
              <w:t>минималним</w:t>
            </w:r>
            <w:r w:rsidRPr="00270550">
              <w:rPr>
                <w:rFonts w:cs="Arial"/>
                <w:lang w:val="sr-Latn-CS" w:eastAsia="sr-Latn-CS"/>
              </w:rPr>
              <w:t xml:space="preserve"> кадровским капацитетом ако има запослен</w:t>
            </w:r>
            <w:r w:rsidRPr="00270550">
              <w:rPr>
                <w:rFonts w:cs="Arial"/>
                <w:lang w:val="sr-Cyrl-RS" w:eastAsia="sr-Latn-CS"/>
              </w:rPr>
              <w:t xml:space="preserve">е </w:t>
            </w:r>
            <w:r w:rsidRPr="00270550">
              <w:rPr>
                <w:rFonts w:cs="Arial"/>
                <w:lang w:val="sr-Latn-CS" w:eastAsia="sr-Latn-CS"/>
              </w:rPr>
              <w:t>односно</w:t>
            </w:r>
            <w:r w:rsidRPr="00270550">
              <w:rPr>
                <w:rFonts w:cs="Arial"/>
                <w:lang w:val="sr-Cyrl-RS" w:eastAsia="sr-Latn-CS"/>
              </w:rPr>
              <w:t>,</w:t>
            </w:r>
            <w:r w:rsidRPr="00270550">
              <w:rPr>
                <w:rFonts w:cs="Arial"/>
                <w:lang w:val="sr-Latn-CS" w:eastAsia="sr-Latn-CS"/>
              </w:rPr>
              <w:t xml:space="preserve"> </w:t>
            </w:r>
            <w:r w:rsidRPr="00270550">
              <w:rPr>
                <w:rFonts w:cs="Arial"/>
                <w:lang w:val="sr-Cyrl-CS" w:eastAsia="sr-Latn-CS"/>
              </w:rPr>
              <w:t>има радно ангажоване извршиоце</w:t>
            </w:r>
            <w:r w:rsidRPr="00270550">
              <w:rPr>
                <w:rFonts w:cs="Arial"/>
                <w:lang w:val="sr-Latn-CS" w:eastAsia="sr-Latn-CS"/>
              </w:rPr>
              <w:t xml:space="preserve"> (по основу другог облика ангажовања ван радног односа, предвиђеног члановима 197</w:t>
            </w:r>
            <w:r w:rsidRPr="00270550">
              <w:rPr>
                <w:rFonts w:cs="Arial"/>
                <w:noProof/>
                <w:lang w:val="sr-Cyrl-RS"/>
              </w:rPr>
              <w:t>–</w:t>
            </w:r>
            <w:r w:rsidRPr="00270550">
              <w:rPr>
                <w:rFonts w:cs="Arial"/>
                <w:lang w:val="sr-Latn-CS" w:eastAsia="sr-Latn-CS"/>
              </w:rPr>
              <w:t xml:space="preserve">202. Закона о раду) </w:t>
            </w:r>
            <w:r w:rsidRPr="00270550">
              <w:rPr>
                <w:rFonts w:cs="Arial"/>
                <w:lang w:val="sr-Cyrl-RS" w:eastAsia="sr-Latn-CS"/>
              </w:rPr>
              <w:t>и то најмање:</w:t>
            </w:r>
          </w:p>
          <w:p w:rsidR="003B66FE" w:rsidRPr="00270550" w:rsidRDefault="003B66FE" w:rsidP="00B73BBD">
            <w:pPr>
              <w:numPr>
                <w:ilvl w:val="0"/>
                <w:numId w:val="47"/>
              </w:numPr>
              <w:snapToGrid w:val="0"/>
              <w:spacing w:before="0" w:after="60"/>
              <w:ind w:left="224" w:hanging="284"/>
              <w:jc w:val="left"/>
              <w:rPr>
                <w:rFonts w:cs="Arial"/>
                <w:lang w:val="sr-Latn-RS"/>
              </w:rPr>
            </w:pPr>
            <w:r w:rsidRPr="00270550">
              <w:rPr>
                <w:rFonts w:cs="Arial"/>
                <w:lang w:val="sr-Latn-RS"/>
              </w:rPr>
              <w:lastRenderedPageBreak/>
              <w:t>има у радном од</w:t>
            </w:r>
            <w:r w:rsidR="00270550" w:rsidRPr="00270550">
              <w:rPr>
                <w:rFonts w:cs="Arial"/>
                <w:lang w:val="sr-Latn-RS"/>
              </w:rPr>
              <w:t>носу најмање т</w:t>
            </w:r>
            <w:r w:rsidRPr="00270550">
              <w:rPr>
                <w:rFonts w:cs="Arial"/>
                <w:lang w:val="sr-Latn-RS"/>
              </w:rPr>
              <w:t xml:space="preserve">ри дипломирана </w:t>
            </w:r>
            <w:r w:rsidRPr="00270550">
              <w:rPr>
                <w:rFonts w:cs="Arial"/>
                <w:lang w:val="sr-Cyrl-RS"/>
              </w:rPr>
              <w:t>машинска инжењера</w:t>
            </w:r>
            <w:r w:rsidR="00270550" w:rsidRPr="00270550">
              <w:rPr>
                <w:rFonts w:cs="Arial"/>
                <w:lang w:val="sr-Latn-RS"/>
              </w:rPr>
              <w:t xml:space="preserve"> са најмање </w:t>
            </w:r>
            <w:r w:rsidRPr="00270550">
              <w:rPr>
                <w:rFonts w:cs="Arial"/>
                <w:lang w:val="sr-Latn-RS"/>
              </w:rPr>
              <w:t xml:space="preserve">пет година радног искуства у пројектовању (конструисању), производњи, испитивању или оцењивању усаглашености опреме под притиском </w:t>
            </w:r>
            <w:r w:rsidRPr="00270550">
              <w:rPr>
                <w:rFonts w:cs="Arial"/>
                <w:lang w:val="sr-Cyrl-RS"/>
              </w:rPr>
              <w:t>од којих</w:t>
            </w:r>
            <w:r w:rsidRPr="00270550">
              <w:rPr>
                <w:rFonts w:cs="Arial"/>
                <w:lang w:val="sr-Latn-RS"/>
              </w:rPr>
              <w:t>:</w:t>
            </w:r>
          </w:p>
          <w:p w:rsidR="00270550" w:rsidRPr="00270550" w:rsidRDefault="00270550" w:rsidP="00270550">
            <w:pPr>
              <w:snapToGrid w:val="0"/>
              <w:spacing w:before="0" w:after="60"/>
              <w:jc w:val="left"/>
              <w:rPr>
                <w:rFonts w:cs="Arial"/>
                <w:lang w:val="sr-Latn-RS"/>
              </w:rPr>
            </w:pPr>
            <w:r w:rsidRPr="00270550">
              <w:rPr>
                <w:rFonts w:cs="Arial"/>
                <w:lang w:val="sr-Latn-RS"/>
              </w:rPr>
              <w:t>-</w:t>
            </w:r>
            <w:r w:rsidRPr="00270550">
              <w:rPr>
                <w:rFonts w:cs="Arial"/>
                <w:lang w:val="sr-Latn-RS"/>
              </w:rPr>
              <w:tab/>
              <w:t>најмање 2 (два)  са лиценцом за одговорног пројектанта термотехнике, термоенергетике, процесне и гасне технике (330)</w:t>
            </w:r>
          </w:p>
          <w:p w:rsidR="00270550" w:rsidRPr="00270550" w:rsidRDefault="00270550" w:rsidP="00270550">
            <w:pPr>
              <w:snapToGrid w:val="0"/>
              <w:spacing w:before="0" w:after="60"/>
              <w:jc w:val="left"/>
              <w:rPr>
                <w:rFonts w:cs="Arial"/>
                <w:lang w:val="sr-Latn-RS"/>
              </w:rPr>
            </w:pPr>
            <w:r w:rsidRPr="00270550">
              <w:rPr>
                <w:rFonts w:cs="Arial"/>
                <w:lang w:val="sr-Latn-RS"/>
              </w:rPr>
              <w:t>-</w:t>
            </w:r>
            <w:r w:rsidRPr="00270550">
              <w:rPr>
                <w:rFonts w:cs="Arial"/>
                <w:lang w:val="sr-Latn-RS"/>
              </w:rPr>
              <w:tab/>
              <w:t>најмање 3 (три) са сертификатима о завршеном курсу за визуелно испитивање (минимално ниво II), према SRPS EN 473, односно SRPS EN ISO 9712</w:t>
            </w:r>
          </w:p>
          <w:p w:rsidR="00391562" w:rsidRPr="00274EC9" w:rsidRDefault="00270550" w:rsidP="00270550">
            <w:pPr>
              <w:snapToGrid w:val="0"/>
              <w:spacing w:before="0" w:after="60"/>
              <w:jc w:val="left"/>
              <w:rPr>
                <w:rFonts w:cs="Arial"/>
                <w:lang w:val="sr-Cyrl-RS"/>
              </w:rPr>
            </w:pPr>
            <w:r w:rsidRPr="00270550">
              <w:rPr>
                <w:rFonts w:cs="Arial"/>
                <w:lang w:val="sr-Latn-RS"/>
              </w:rPr>
              <w:t>-</w:t>
            </w:r>
            <w:r w:rsidRPr="00270550">
              <w:rPr>
                <w:rFonts w:cs="Arial"/>
                <w:lang w:val="sr-Latn-RS"/>
              </w:rPr>
              <w:tab/>
              <w:t>најмање 2 (два)  са дипломом европског инжењера за заваривање (EWE) или међународног инжењера за заваривање (IWE), према SRPS ЕN ISO 14731</w:t>
            </w:r>
          </w:p>
          <w:p w:rsidR="003B66FE" w:rsidRPr="00270550" w:rsidRDefault="003B66FE" w:rsidP="003B66FE">
            <w:pPr>
              <w:autoSpaceDE w:val="0"/>
              <w:autoSpaceDN w:val="0"/>
              <w:adjustRightInd w:val="0"/>
              <w:spacing w:after="60"/>
              <w:jc w:val="left"/>
              <w:rPr>
                <w:rFonts w:cs="Arial"/>
                <w:b/>
                <w:u w:val="single"/>
              </w:rPr>
            </w:pPr>
            <w:r w:rsidRPr="00270550">
              <w:rPr>
                <w:rFonts w:cs="Arial"/>
                <w:b/>
                <w:u w:val="single"/>
              </w:rPr>
              <w:t>Доказ:</w:t>
            </w:r>
          </w:p>
          <w:p w:rsidR="00270550" w:rsidRPr="00270550" w:rsidRDefault="00270550" w:rsidP="00270550">
            <w:pPr>
              <w:pStyle w:val="ListParagraph"/>
              <w:numPr>
                <w:ilvl w:val="0"/>
                <w:numId w:val="49"/>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270550">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односно, фотокопије важећеих уговора о ангажовању – за лица ангажована ван радног односа.</w:t>
            </w:r>
          </w:p>
          <w:p w:rsidR="00270550" w:rsidRPr="00270550" w:rsidRDefault="00270550" w:rsidP="00270550">
            <w:pPr>
              <w:pStyle w:val="ListParagraph"/>
              <w:numPr>
                <w:ilvl w:val="0"/>
                <w:numId w:val="49"/>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270550">
              <w:rPr>
                <w:rFonts w:ascii="Arial" w:hAnsi="Arial" w:cs="Arial"/>
                <w:lang w:val="sr-Cyrl-RS"/>
              </w:rPr>
              <w:t>Фотокопије диплома о стеченом степену стручне спреме за дипломиране машинске инжењере</w:t>
            </w:r>
          </w:p>
          <w:p w:rsidR="00270550" w:rsidRPr="00270550" w:rsidRDefault="00270550" w:rsidP="00270550">
            <w:pPr>
              <w:pStyle w:val="ListParagraph"/>
              <w:numPr>
                <w:ilvl w:val="0"/>
                <w:numId w:val="49"/>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270550">
              <w:rPr>
                <w:rFonts w:ascii="Arial" w:hAnsi="Arial" w:cs="Arial"/>
                <w:lang w:val="sr-Cyrl-RS"/>
              </w:rPr>
              <w:t>Радне биографије (</w:t>
            </w:r>
            <w:r w:rsidRPr="00270550">
              <w:rPr>
                <w:rFonts w:ascii="Arial" w:hAnsi="Arial" w:cs="Arial"/>
                <w:lang w:val="sr-Latn-RS"/>
              </w:rPr>
              <w:t>CV</w:t>
            </w:r>
            <w:r w:rsidRPr="00270550">
              <w:rPr>
                <w:rFonts w:ascii="Arial" w:hAnsi="Arial" w:cs="Arial"/>
                <w:lang w:val="sr-Cyrl-RS"/>
              </w:rPr>
              <w:t>)</w:t>
            </w:r>
            <w:r w:rsidRPr="00270550">
              <w:rPr>
                <w:rFonts w:ascii="Arial" w:hAnsi="Arial" w:cs="Arial"/>
                <w:lang w:val="sr-Latn-RS"/>
              </w:rPr>
              <w:t xml:space="preserve"> </w:t>
            </w:r>
            <w:r w:rsidRPr="00270550">
              <w:rPr>
                <w:rFonts w:ascii="Arial" w:hAnsi="Arial" w:cs="Arial"/>
                <w:lang w:val="sr-Cyrl-RS"/>
              </w:rPr>
              <w:t>за дипломиране машинске инжењере, оверене од стране послодавца, са изјавом послодавца, под материјалном и кривичном одговорношћу, да су исте истините</w:t>
            </w:r>
          </w:p>
          <w:p w:rsidR="00270550" w:rsidRPr="00270550" w:rsidRDefault="00270550" w:rsidP="00270550">
            <w:pPr>
              <w:pStyle w:val="ListParagraph"/>
              <w:numPr>
                <w:ilvl w:val="0"/>
                <w:numId w:val="49"/>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270550">
              <w:rPr>
                <w:rFonts w:ascii="Arial" w:hAnsi="Arial" w:cs="Arial"/>
                <w:lang w:val="sr-Cyrl-RS"/>
              </w:rPr>
              <w:t>Фотокопије лиценци број: 330 – одговорни пројектант термотехнике, термоенергетике, процесне и гасне технике, са фотокопијама потврда издатим од Инжењерске Коморе Србије, којима се доказује да су захтеване лиценце важеће и да одлуком Суда части издате лиценца нису одузете</w:t>
            </w:r>
          </w:p>
          <w:p w:rsidR="00270550" w:rsidRPr="00270550" w:rsidRDefault="00270550" w:rsidP="00270550">
            <w:pPr>
              <w:pStyle w:val="ListParagraph"/>
              <w:numPr>
                <w:ilvl w:val="0"/>
                <w:numId w:val="49"/>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270550">
              <w:rPr>
                <w:rFonts w:ascii="Arial" w:hAnsi="Arial" w:cs="Arial"/>
                <w:lang w:val="sr-Cyrl-RS"/>
              </w:rPr>
              <w:t>Фотокопије важећих сертификата</w:t>
            </w:r>
            <w:r w:rsidRPr="00270550">
              <w:rPr>
                <w:lang w:val="sr-Cyrl-RS"/>
              </w:rPr>
              <w:t xml:space="preserve"> </w:t>
            </w:r>
            <w:r w:rsidRPr="00270550">
              <w:rPr>
                <w:rFonts w:ascii="Arial" w:hAnsi="Arial" w:cs="Arial"/>
                <w:lang w:val="sr-Cyrl-RS"/>
              </w:rPr>
              <w:t>о завршеном курсу за визуелно испитивање (минимално ниво II), према SRPS EN</w:t>
            </w:r>
            <w:r w:rsidRPr="00270550">
              <w:rPr>
                <w:rFonts w:ascii="Arial" w:hAnsi="Arial" w:cs="Arial"/>
                <w:lang w:val="sr-Latn-RS"/>
              </w:rPr>
              <w:t xml:space="preserve"> </w:t>
            </w:r>
            <w:r w:rsidRPr="00270550">
              <w:rPr>
                <w:rFonts w:ascii="Arial" w:hAnsi="Arial" w:cs="Arial"/>
                <w:lang w:val="sr-Cyrl-RS"/>
              </w:rPr>
              <w:t>473, односно SRPS EN ISO 9712</w:t>
            </w:r>
          </w:p>
          <w:p w:rsidR="00270550" w:rsidRPr="00270550" w:rsidRDefault="00270550" w:rsidP="00270550">
            <w:pPr>
              <w:pStyle w:val="ListParagraph"/>
              <w:numPr>
                <w:ilvl w:val="0"/>
                <w:numId w:val="49"/>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270550">
              <w:rPr>
                <w:rFonts w:ascii="Arial" w:hAnsi="Arial" w:cs="Arial"/>
                <w:lang w:val="sr-Cyrl-RS"/>
              </w:rPr>
              <w:t>Фотокопије диплома за европског инжењера за заваривање (</w:t>
            </w:r>
            <w:r w:rsidRPr="00270550">
              <w:rPr>
                <w:rFonts w:ascii="Arial" w:hAnsi="Arial" w:cs="Arial"/>
                <w:lang w:val="sr-Latn-RS"/>
              </w:rPr>
              <w:t>EWE)</w:t>
            </w:r>
            <w:r w:rsidRPr="00270550">
              <w:rPr>
                <w:rFonts w:ascii="Arial" w:hAnsi="Arial" w:cs="Arial"/>
                <w:lang w:val="sr-Cyrl-RS"/>
              </w:rPr>
              <w:t xml:space="preserve"> или међународног инжењера за заваривање (IWE), према SRPS ЕN ISO 14731</w:t>
            </w:r>
          </w:p>
          <w:p w:rsidR="00274EC9" w:rsidRPr="004C15E2" w:rsidRDefault="00274EC9" w:rsidP="00270550">
            <w:pPr>
              <w:spacing w:after="60"/>
              <w:jc w:val="left"/>
              <w:rPr>
                <w:rFonts w:cs="Arial"/>
                <w:b/>
                <w:u w:val="single"/>
                <w:lang w:val="sr-Cyrl-RS"/>
              </w:rPr>
            </w:pPr>
            <w:r w:rsidRPr="004C15E2">
              <w:rPr>
                <w:rFonts w:cs="Arial"/>
                <w:b/>
                <w:u w:val="single"/>
                <w:lang w:val="sr-Cyrl-RS"/>
              </w:rPr>
              <w:t>Напомена 1:</w:t>
            </w:r>
          </w:p>
          <w:p w:rsidR="004C15E2" w:rsidRPr="004C15E2" w:rsidRDefault="004C15E2" w:rsidP="004C15E2">
            <w:pPr>
              <w:pStyle w:val="ListParagraph"/>
              <w:numPr>
                <w:ilvl w:val="0"/>
                <w:numId w:val="18"/>
              </w:numPr>
              <w:tabs>
                <w:tab w:val="left" w:pos="362"/>
              </w:tabs>
              <w:snapToGrid w:val="0"/>
              <w:spacing w:before="0" w:after="120" w:line="240" w:lineRule="auto"/>
              <w:ind w:left="357" w:right="-180" w:hanging="357"/>
              <w:rPr>
                <w:rFonts w:ascii="Arial" w:hAnsi="Arial" w:cs="Arial"/>
                <w:lang w:val="sr-Cyrl-RS"/>
              </w:rPr>
            </w:pPr>
            <w:r w:rsidRPr="004C15E2">
              <w:rPr>
                <w:rFonts w:ascii="Arial" w:hAnsi="Arial" w:cs="Arial"/>
                <w:lang w:val="sr-Cyrl-RS"/>
              </w:rPr>
              <w:t>У случају да понуду подноси група понуђача а уколико више њих заједно испуњавају услов (за партију 1) овај доказ доставити за те чланове.</w:t>
            </w:r>
          </w:p>
          <w:p w:rsidR="00274EC9" w:rsidRPr="004C15E2" w:rsidRDefault="004C15E2" w:rsidP="004C15E2">
            <w:pPr>
              <w:pStyle w:val="ListParagraph"/>
              <w:numPr>
                <w:ilvl w:val="0"/>
                <w:numId w:val="18"/>
              </w:numPr>
              <w:tabs>
                <w:tab w:val="left" w:pos="362"/>
              </w:tabs>
              <w:snapToGrid w:val="0"/>
              <w:spacing w:before="0" w:after="120" w:line="240" w:lineRule="auto"/>
              <w:ind w:left="357" w:right="-180" w:hanging="357"/>
              <w:rPr>
                <w:rFonts w:ascii="Arial" w:hAnsi="Arial" w:cs="Arial"/>
                <w:lang w:val="sr-Cyrl-RS"/>
              </w:rPr>
            </w:pPr>
            <w:r w:rsidRPr="004C15E2">
              <w:rPr>
                <w:rFonts w:ascii="Arial" w:hAnsi="Arial" w:cs="Arial"/>
                <w:lang w:val="sr-Cyrl-RS"/>
              </w:rPr>
              <w:t xml:space="preserve">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74EC9" w:rsidRPr="004C15E2" w:rsidRDefault="00270550" w:rsidP="004C15E2">
            <w:pPr>
              <w:spacing w:after="60"/>
              <w:jc w:val="left"/>
              <w:rPr>
                <w:rFonts w:cs="Arial"/>
                <w:b/>
                <w:u w:val="single"/>
              </w:rPr>
            </w:pPr>
            <w:r w:rsidRPr="00270550">
              <w:rPr>
                <w:rFonts w:cs="Arial"/>
                <w:b/>
                <w:u w:val="single"/>
              </w:rPr>
              <w:t>Напомена</w:t>
            </w:r>
            <w:r w:rsidR="00274EC9">
              <w:rPr>
                <w:rFonts w:cs="Arial"/>
                <w:b/>
                <w:u w:val="single"/>
                <w:lang w:val="sr-Cyrl-RS"/>
              </w:rPr>
              <w:t xml:space="preserve"> 2</w:t>
            </w:r>
            <w:r w:rsidRPr="00270550">
              <w:rPr>
                <w:rFonts w:cs="Arial"/>
                <w:b/>
                <w:u w:val="single"/>
              </w:rPr>
              <w:t>:</w:t>
            </w:r>
            <w:r w:rsidR="004C15E2">
              <w:rPr>
                <w:rFonts w:cs="Arial"/>
                <w:b/>
                <w:u w:val="single"/>
                <w:lang w:val="sr-Cyrl-RS"/>
              </w:rPr>
              <w:t xml:space="preserve"> </w:t>
            </w:r>
            <w:r w:rsidRPr="004C15E2">
              <w:rPr>
                <w:rFonts w:cs="Arial"/>
                <w:lang w:val="sr-Cyrl-RS"/>
              </w:rPr>
              <w:t xml:space="preserve">Захтевани кадровски капацитет, одређен је на основу процењених потреба Наручиоца, утврђених на основу планираног обима и динамике пружања услуга, као и на основу могућности да се јави потреба за истовременим пружањем услуга на више објеката Наручиоца (на пример, у случају преклапања термина ремоната два или више блокова на ТЕНТ А). Услов је, по питању структуре радне снаге, проистекао из Правилника о прегледима опреме под притиском током века употребе (Прилог </w:t>
            </w:r>
            <w:r w:rsidRPr="004C15E2">
              <w:rPr>
                <w:rFonts w:cs="Arial"/>
                <w:lang w:val="sr-Latn-RS"/>
              </w:rPr>
              <w:t>II</w:t>
            </w:r>
            <w:r w:rsidRPr="004C15E2">
              <w:rPr>
                <w:rFonts w:cs="Arial"/>
                <w:lang w:val="sr-Cyrl-RS"/>
              </w:rPr>
              <w:t xml:space="preserve"> – Минимални критеријуми које морају да задовоље Именована тела, став 2. – Минимални критеријуми које мора да задовољи Именовано тело за прегледе и испитивања опреме под притиском), а број извршилаца из услова за кадровски капацитет, усклађен је са процењеним потребама Наручиоца.</w:t>
            </w:r>
          </w:p>
          <w:p w:rsidR="003B66FE" w:rsidRPr="00270550" w:rsidRDefault="00270550" w:rsidP="00270550">
            <w:pPr>
              <w:ind w:right="-180"/>
              <w:rPr>
                <w:rFonts w:cs="Arial"/>
                <w:lang w:val="sr-Cyrl-RS"/>
              </w:rPr>
            </w:pPr>
            <w:r w:rsidRPr="00270550">
              <w:rPr>
                <w:rFonts w:cs="Arial"/>
                <w:lang w:val="sr-Cyrl-RS"/>
              </w:rPr>
              <w:t>Наручилац ће прихватити да се захтевани докази могу односити на: једно лице/један доказ, односно једно лице/више доказа</w:t>
            </w:r>
          </w:p>
        </w:tc>
      </w:tr>
    </w:tbl>
    <w:p w:rsidR="004F3355" w:rsidRDefault="004F3355" w:rsidP="00DE465C">
      <w:pPr>
        <w:spacing w:before="0"/>
        <w:rPr>
          <w:rFonts w:cs="Arial"/>
          <w:lang w:eastAsia="zh-CN"/>
        </w:rPr>
      </w:pPr>
    </w:p>
    <w:p w:rsidR="00AE2C72" w:rsidRPr="00AE2C72" w:rsidRDefault="00AE2C72" w:rsidP="00AE2C72">
      <w:pPr>
        <w:spacing w:before="0"/>
        <w:rPr>
          <w:rFonts w:cs="Arial"/>
          <w:lang w:eastAsia="zh-CN"/>
        </w:rPr>
      </w:pPr>
      <w:r w:rsidRPr="00AE2C72">
        <w:rPr>
          <w:rFonts w:cs="Arial"/>
          <w:lang w:eastAsia="zh-CN"/>
        </w:rPr>
        <w:lastRenderedPageBreak/>
        <w:t>Понуда понуђача који не докаже да испуњава наведене обавезне и додатне услове из тачака 1.</w:t>
      </w:r>
      <w:r w:rsidR="00A70649">
        <w:rPr>
          <w:rFonts w:cs="Arial"/>
          <w:lang w:eastAsia="zh-CN"/>
        </w:rPr>
        <w:t xml:space="preserve"> </w:t>
      </w:r>
      <w:r w:rsidRPr="00AE2C72">
        <w:rPr>
          <w:rFonts w:cs="Arial"/>
          <w:lang w:eastAsia="zh-CN"/>
        </w:rPr>
        <w:t xml:space="preserve">до </w:t>
      </w:r>
      <w:r w:rsidR="00A70649">
        <w:rPr>
          <w:rFonts w:cs="Arial"/>
          <w:lang w:eastAsia="zh-CN"/>
        </w:rPr>
        <w:t>7</w:t>
      </w:r>
      <w:r w:rsidRPr="00AE2C72">
        <w:rPr>
          <w:rFonts w:cs="Arial"/>
          <w:lang w:val="sr-Cyrl-RS" w:eastAsia="zh-CN"/>
        </w:rPr>
        <w:t>.</w:t>
      </w:r>
      <w:r w:rsidRPr="00AE2C72">
        <w:rPr>
          <w:rFonts w:cs="Arial"/>
          <w:lang w:eastAsia="zh-CN"/>
        </w:rPr>
        <w:t xml:space="preserve"> овог обрасца</w:t>
      </w:r>
      <w:r w:rsidRPr="00AE2C72">
        <w:rPr>
          <w:rFonts w:cs="Arial"/>
          <w:lang w:val="sr-Cyrl-RS" w:eastAsia="zh-CN"/>
        </w:rPr>
        <w:t xml:space="preserve"> (у зависности који се услов тражи за коју партију)</w:t>
      </w:r>
      <w:r w:rsidRPr="00AE2C72">
        <w:rPr>
          <w:rFonts w:cs="Arial"/>
          <w:lang w:eastAsia="zh-CN"/>
        </w:rPr>
        <w:t>, биће одбијена као неприхватљива.</w:t>
      </w:r>
    </w:p>
    <w:p w:rsidR="00AE2C72" w:rsidRPr="00AE2C72" w:rsidRDefault="00AE2C72" w:rsidP="00AE2C72">
      <w:pPr>
        <w:rPr>
          <w:rFonts w:cs="Arial"/>
          <w:lang w:val="ru-RU"/>
        </w:rPr>
      </w:pPr>
      <w:r w:rsidRPr="00AE2C72">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r w:rsidRPr="00AE2C72">
        <w:rPr>
          <w:rFonts w:cs="Arial"/>
          <w:lang w:val="sr-Cyrl-RS"/>
        </w:rPr>
        <w:t xml:space="preserve"> </w:t>
      </w:r>
      <w:r w:rsidRPr="00AE2C72">
        <w:rPr>
          <w:rFonts w:eastAsia="TimesNewRomanPS-BoldMT" w:cs="Arial"/>
          <w:bCs/>
          <w:lang w:val="sr-Cyrl-CS"/>
        </w:rPr>
        <w:t xml:space="preserve">Услов из члана 75. став 1. тачка 5. ЗЈН </w:t>
      </w:r>
      <w:r w:rsidRPr="00AE2C72">
        <w:rPr>
          <w:rFonts w:cs="Arial"/>
          <w:lang w:val="ru-RU"/>
        </w:rPr>
        <w:t xml:space="preserve">дужан је да </w:t>
      </w:r>
      <w:r w:rsidRPr="00AE2C72">
        <w:rPr>
          <w:rFonts w:eastAsia="Calibri" w:cs="Arial"/>
          <w:lang w:val="ru-RU"/>
        </w:rPr>
        <w:t>достављи и за подизвођача за део набавке који ће извршити преко подизвођача.</w:t>
      </w:r>
      <w:r w:rsidRPr="00AE2C72">
        <w:rPr>
          <w:rFonts w:eastAsia="Calibri" w:cs="Arial"/>
          <w:lang w:val="sr-Latn-RS"/>
        </w:rPr>
        <w:t xml:space="preserve"> </w:t>
      </w:r>
      <w:r w:rsidRPr="00AE2C7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E2C72" w:rsidRPr="00AE2C72" w:rsidRDefault="00AE2C72" w:rsidP="00AE2C72">
      <w:pPr>
        <w:spacing w:before="0"/>
        <w:rPr>
          <w:rFonts w:cs="Arial"/>
          <w:lang w:val="ru-RU"/>
        </w:rPr>
      </w:pPr>
      <w:r w:rsidRPr="00AE2C72">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E2C72">
        <w:rPr>
          <w:rFonts w:cs="Arial"/>
        </w:rPr>
        <w:t xml:space="preserve">и члана 75. став 2. </w:t>
      </w:r>
      <w:r w:rsidRPr="00AE2C72">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r w:rsidRPr="00AE2C72">
        <w:rPr>
          <w:rFonts w:cs="Arial"/>
          <w:lang w:val="sr-Cyrl-RS" w:eastAsia="zh-CN"/>
        </w:rPr>
        <w:t xml:space="preserve"> </w:t>
      </w:r>
      <w:r w:rsidRPr="00AE2C72">
        <w:rPr>
          <w:rFonts w:eastAsia="TimesNewRomanPS-BoldMT" w:cs="Arial"/>
          <w:bCs/>
          <w:lang w:val="sr-Cyrl-CS"/>
        </w:rPr>
        <w:t xml:space="preserve">Услов из члана 75. став 1. тачка 5. ЗЈН </w:t>
      </w:r>
      <w:r w:rsidRPr="00AE2C72">
        <w:rPr>
          <w:rFonts w:cs="Arial"/>
          <w:lang w:val="ru-RU"/>
        </w:rPr>
        <w:t>дужан је да достави сваки понуђач из групе понуђача којем је поверено извршење дела набавке за који је неопходна испуњеност тог услова</w:t>
      </w:r>
    </w:p>
    <w:p w:rsidR="00AE2C72" w:rsidRPr="00AE2C72" w:rsidRDefault="00AE2C72" w:rsidP="00AE2C72">
      <w:pPr>
        <w:spacing w:before="0"/>
        <w:rPr>
          <w:rFonts w:cs="Arial"/>
          <w:lang w:eastAsia="zh-CN"/>
        </w:rPr>
      </w:pPr>
      <w:r w:rsidRPr="00AE2C72">
        <w:rPr>
          <w:rFonts w:cs="Arial"/>
          <w:lang w:val="sr-Cyrl-RS" w:eastAsia="zh-CN"/>
        </w:rPr>
        <w:t>3</w:t>
      </w:r>
      <w:r w:rsidRPr="00AE2C72">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E2C72" w:rsidRPr="00AE2C72" w:rsidRDefault="00AE2C72" w:rsidP="00AE2C72">
      <w:pPr>
        <w:spacing w:before="0"/>
        <w:rPr>
          <w:rFonts w:cs="Arial"/>
          <w:lang w:val="sr-Cyrl-RS" w:eastAsia="zh-CN"/>
        </w:rPr>
      </w:pPr>
      <w:r w:rsidRPr="00AE2C72">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C72" w:rsidRPr="00AE2C72" w:rsidRDefault="00AE2C72" w:rsidP="00AE2C72">
      <w:pPr>
        <w:tabs>
          <w:tab w:val="left" w:pos="6990"/>
        </w:tabs>
        <w:spacing w:before="0"/>
        <w:rPr>
          <w:rFonts w:cs="Arial"/>
          <w:lang w:val="sr-Cyrl-RS" w:eastAsia="zh-CN"/>
        </w:rPr>
      </w:pPr>
      <w:r w:rsidRPr="00AE2C72">
        <w:rPr>
          <w:rFonts w:cs="Arial"/>
          <w:lang w:val="sr-Cyrl-RS" w:eastAsia="zh-CN"/>
        </w:rPr>
        <w:tab/>
      </w:r>
    </w:p>
    <w:p w:rsidR="00AE2C72" w:rsidRPr="00AE2C72" w:rsidRDefault="00AE2C72" w:rsidP="00AE2C72">
      <w:pPr>
        <w:spacing w:before="0"/>
        <w:ind w:firstLine="720"/>
        <w:rPr>
          <w:rFonts w:cs="Arial"/>
          <w:lang w:eastAsia="zh-CN"/>
        </w:rPr>
      </w:pPr>
      <w:r w:rsidRPr="00AE2C72">
        <w:rPr>
          <w:rFonts w:cs="Arial"/>
          <w:lang w:eastAsia="zh-CN"/>
        </w:rPr>
        <w:t>1)извод из регистра надлежног органа:</w:t>
      </w:r>
    </w:p>
    <w:p w:rsidR="00AE2C72" w:rsidRPr="00AE2C72" w:rsidRDefault="00AE2C72" w:rsidP="00AE2C72">
      <w:pPr>
        <w:spacing w:before="0"/>
        <w:ind w:firstLine="720"/>
        <w:rPr>
          <w:rFonts w:cs="Arial"/>
          <w:lang w:eastAsia="zh-CN"/>
        </w:rPr>
      </w:pPr>
      <w:r w:rsidRPr="00AE2C72">
        <w:rPr>
          <w:rFonts w:cs="Arial"/>
          <w:lang w:eastAsia="zh-CN"/>
        </w:rPr>
        <w:t xml:space="preserve">-извод из регистра АПР: </w:t>
      </w:r>
      <w:hyperlink r:id="rId171" w:history="1">
        <w:r w:rsidRPr="00AE2C72">
          <w:rPr>
            <w:rFonts w:cs="Arial"/>
            <w:color w:val="0000FF"/>
            <w:u w:val="single"/>
            <w:lang w:eastAsia="zh-CN"/>
          </w:rPr>
          <w:t>www.apr.gov.rs</w:t>
        </w:r>
      </w:hyperlink>
    </w:p>
    <w:p w:rsidR="00AE2C72" w:rsidRPr="00AE2C72" w:rsidRDefault="00AE2C72" w:rsidP="00AE2C72">
      <w:pPr>
        <w:spacing w:before="0"/>
        <w:ind w:firstLine="720"/>
        <w:rPr>
          <w:rFonts w:cs="Arial"/>
          <w:lang w:eastAsia="zh-CN"/>
        </w:rPr>
      </w:pPr>
      <w:r w:rsidRPr="00AE2C72">
        <w:rPr>
          <w:rFonts w:cs="Arial"/>
          <w:lang w:eastAsia="zh-CN"/>
        </w:rPr>
        <w:t>2)докази из члана 75. став 1. тачка 1) ,2) и 4) Закона</w:t>
      </w:r>
    </w:p>
    <w:p w:rsidR="00AE2C72" w:rsidRPr="00AE2C72" w:rsidRDefault="00AE2C72" w:rsidP="00AE2C72">
      <w:pPr>
        <w:spacing w:before="0"/>
        <w:ind w:firstLine="720"/>
        <w:rPr>
          <w:rFonts w:cs="Arial"/>
          <w:color w:val="0000FF"/>
          <w:u w:val="single"/>
          <w:lang w:val="sr-Cyrl-RS" w:eastAsia="zh-CN"/>
        </w:rPr>
      </w:pPr>
      <w:r w:rsidRPr="00AE2C72">
        <w:rPr>
          <w:rFonts w:cs="Arial"/>
          <w:lang w:eastAsia="zh-CN"/>
        </w:rPr>
        <w:t xml:space="preserve">-регистар понуђача: </w:t>
      </w:r>
      <w:hyperlink r:id="rId172" w:history="1">
        <w:r w:rsidRPr="00AE2C72">
          <w:rPr>
            <w:rFonts w:cs="Arial"/>
            <w:color w:val="0000FF"/>
            <w:u w:val="single"/>
            <w:lang w:eastAsia="zh-CN"/>
          </w:rPr>
          <w:t>www.apr.gov.rs</w:t>
        </w:r>
      </w:hyperlink>
    </w:p>
    <w:p w:rsidR="00AE2C72" w:rsidRPr="00AE2C72" w:rsidRDefault="00AE2C72" w:rsidP="00AE2C72">
      <w:pPr>
        <w:spacing w:before="0"/>
        <w:ind w:firstLine="720"/>
        <w:rPr>
          <w:rFonts w:cs="Arial"/>
          <w:lang w:val="sr-Cyrl-RS"/>
        </w:rPr>
      </w:pPr>
    </w:p>
    <w:p w:rsidR="00AE2C72" w:rsidRPr="00AE2C72" w:rsidRDefault="00AE2C72" w:rsidP="00AE2C72">
      <w:pPr>
        <w:spacing w:before="0"/>
        <w:rPr>
          <w:rFonts w:cs="Arial"/>
          <w:lang w:val="sr-Cyrl-CS" w:eastAsia="zh-CN"/>
        </w:rPr>
      </w:pPr>
      <w:r w:rsidRPr="00AE2C72">
        <w:rPr>
          <w:rFonts w:cs="Arial"/>
          <w:lang w:val="sr-Cyrl-CS" w:eastAsia="zh-CN"/>
        </w:rPr>
        <w:t>4</w:t>
      </w:r>
      <w:r w:rsidRPr="00AE2C72">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E2C72">
        <w:rPr>
          <w:rFonts w:cs="Arial"/>
          <w:lang w:val="sr-Cyrl-CS" w:eastAsia="zh-CN"/>
        </w:rPr>
        <w:t>.</w:t>
      </w:r>
    </w:p>
    <w:p w:rsidR="00AE2C72" w:rsidRPr="00AE2C72" w:rsidRDefault="00AE2C72" w:rsidP="00AE2C72">
      <w:pPr>
        <w:spacing w:before="0"/>
        <w:rPr>
          <w:rFonts w:cs="Arial"/>
          <w:lang w:val="sr-Cyrl-CS" w:eastAsia="zh-CN"/>
        </w:rPr>
      </w:pPr>
    </w:p>
    <w:p w:rsidR="00AE2C72" w:rsidRPr="00AE2C72" w:rsidRDefault="00AE2C72" w:rsidP="00AE2C72">
      <w:pPr>
        <w:spacing w:before="0"/>
        <w:rPr>
          <w:rFonts w:cs="Arial"/>
          <w:lang w:eastAsia="zh-CN"/>
        </w:rPr>
      </w:pPr>
      <w:r w:rsidRPr="00AE2C72">
        <w:rPr>
          <w:rFonts w:cs="Arial"/>
          <w:lang w:val="sr-Cyrl-CS" w:eastAsia="zh-CN"/>
        </w:rPr>
        <w:t>5</w:t>
      </w:r>
      <w:r w:rsidRPr="00AE2C72">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E2C72" w:rsidRPr="00AE2C72" w:rsidRDefault="00AE2C72" w:rsidP="00AE2C72">
      <w:pPr>
        <w:spacing w:before="0"/>
        <w:rPr>
          <w:rFonts w:cs="Arial"/>
          <w:lang w:eastAsia="zh-CN"/>
        </w:rPr>
      </w:pPr>
    </w:p>
    <w:p w:rsidR="00AE2C72" w:rsidRPr="00AE2C72" w:rsidRDefault="00AE2C72" w:rsidP="00AE2C72">
      <w:pPr>
        <w:spacing w:before="0"/>
        <w:rPr>
          <w:rFonts w:cs="Arial"/>
          <w:lang w:val="sr-Cyrl-RS" w:eastAsia="zh-CN"/>
        </w:rPr>
      </w:pPr>
      <w:r w:rsidRPr="00AE2C72">
        <w:rPr>
          <w:rFonts w:cs="Arial"/>
          <w:lang w:val="sr-Cyrl-CS" w:eastAsia="zh-CN"/>
        </w:rPr>
        <w:t>6</w:t>
      </w:r>
      <w:r w:rsidRPr="00AE2C72">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C72" w:rsidRPr="00AE2C72" w:rsidRDefault="00AE2C72" w:rsidP="00AE2C72">
      <w:pPr>
        <w:spacing w:before="0"/>
        <w:rPr>
          <w:rFonts w:cs="Arial"/>
          <w:lang w:val="sr-Cyrl-RS" w:eastAsia="zh-CN"/>
        </w:rPr>
      </w:pPr>
    </w:p>
    <w:p w:rsidR="00AE2C72" w:rsidRPr="00AE2C72" w:rsidRDefault="00AE2C72" w:rsidP="00AE2C72">
      <w:pPr>
        <w:spacing w:before="0"/>
        <w:rPr>
          <w:rFonts w:cs="Arial"/>
          <w:lang w:eastAsia="zh-CN"/>
        </w:rPr>
      </w:pPr>
      <w:r w:rsidRPr="00AE2C72">
        <w:rPr>
          <w:rFonts w:cs="Arial"/>
          <w:lang w:val="sr-Cyrl-RS" w:eastAsia="zh-CN"/>
        </w:rPr>
        <w:t>7</w:t>
      </w:r>
      <w:r w:rsidRPr="00AE2C72">
        <w:rPr>
          <w:rFonts w:cs="Arial"/>
          <w:lang w:eastAsia="zh-CN"/>
        </w:rPr>
        <w:t xml:space="preserve">. Ако се у држави у којој понуђач има седиште не издају докази из члана 77. </w:t>
      </w:r>
      <w:r w:rsidRPr="00AE2C72">
        <w:rPr>
          <w:rFonts w:cs="Arial"/>
          <w:lang w:val="sr-Cyrl-CS" w:eastAsia="zh-CN"/>
        </w:rPr>
        <w:t xml:space="preserve">став 1. </w:t>
      </w:r>
      <w:r w:rsidRPr="00AE2C72">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E2C72" w:rsidRPr="00AE2C72" w:rsidRDefault="00AE2C72" w:rsidP="00AE2C72">
      <w:pPr>
        <w:spacing w:before="0"/>
        <w:rPr>
          <w:rFonts w:cs="Arial"/>
          <w:lang w:eastAsia="zh-CN"/>
        </w:rPr>
      </w:pPr>
      <w:r w:rsidRPr="00AE2C72">
        <w:rPr>
          <w:rFonts w:cs="Arial"/>
          <w:lang w:val="sr-Cyrl-RS" w:eastAsia="zh-CN"/>
        </w:rPr>
        <w:lastRenderedPageBreak/>
        <w:t>8</w:t>
      </w:r>
      <w:r w:rsidRPr="00AE2C72">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C5BB4">
        <w:rPr>
          <w:rFonts w:cs="Arial"/>
          <w:sz w:val="24"/>
          <w:szCs w:val="24"/>
        </w:rPr>
        <w:t xml:space="preserve">5. </w:t>
      </w:r>
      <w:r w:rsidR="00322313" w:rsidRPr="00EC5BB4">
        <w:rPr>
          <w:rFonts w:cs="Arial"/>
          <w:sz w:val="24"/>
          <w:szCs w:val="24"/>
        </w:rPr>
        <w:t>КРИТЕРИЈУМ ЗА ДОДЕЛУ УГОВОРА</w:t>
      </w:r>
      <w:bookmarkEnd w:id="193"/>
    </w:p>
    <w:bookmarkEnd w:id="194"/>
    <w:bookmarkEnd w:id="195"/>
    <w:bookmarkEnd w:id="196"/>
    <w:bookmarkEnd w:id="197"/>
    <w:bookmarkEnd w:id="198"/>
    <w:p w:rsidR="0079610D" w:rsidRPr="00A96326" w:rsidRDefault="0079610D" w:rsidP="0079610D">
      <w:pPr>
        <w:tabs>
          <w:tab w:val="left" w:pos="1134"/>
        </w:tabs>
        <w:spacing w:before="0"/>
        <w:rPr>
          <w:rFonts w:cs="Arial"/>
          <w:b/>
          <w:color w:val="000000" w:themeColor="text1"/>
          <w:lang w:val="ru-RU"/>
        </w:rPr>
      </w:pPr>
      <w:r w:rsidRPr="00A96326">
        <w:rPr>
          <w:rFonts w:cs="Arial"/>
          <w:color w:val="000000" w:themeColor="text1"/>
          <w:lang w:val="ru-RU"/>
        </w:rPr>
        <w:t xml:space="preserve">Избор најповољније понуде ће се извршити применом критеријума </w:t>
      </w:r>
      <w:r w:rsidRPr="00A96326">
        <w:rPr>
          <w:rFonts w:cs="Arial"/>
          <w:b/>
          <w:color w:val="000000" w:themeColor="text1"/>
          <w:lang w:val="ru-RU"/>
        </w:rPr>
        <w:t>„Најнижа понуђена цена“.</w:t>
      </w:r>
    </w:p>
    <w:p w:rsidR="0079610D" w:rsidRPr="00A96326" w:rsidRDefault="0079610D" w:rsidP="0079610D">
      <w:pPr>
        <w:tabs>
          <w:tab w:val="left" w:pos="1134"/>
        </w:tabs>
        <w:spacing w:before="0"/>
        <w:rPr>
          <w:rFonts w:cs="Arial"/>
          <w:color w:val="000000" w:themeColor="text1"/>
          <w:lang w:val="ru-RU"/>
        </w:rPr>
      </w:pPr>
      <w:r w:rsidRPr="00A96326">
        <w:rPr>
          <w:rFonts w:cs="Arial"/>
          <w:color w:val="000000" w:themeColor="text1"/>
          <w:lang w:val="ru-RU"/>
        </w:rPr>
        <w:t>Критеријум за оцењивање понуда</w:t>
      </w:r>
      <w:r w:rsidRPr="00A96326">
        <w:rPr>
          <w:rFonts w:cs="Arial"/>
          <w:b/>
          <w:color w:val="000000" w:themeColor="text1"/>
          <w:lang w:val="ru-RU"/>
        </w:rPr>
        <w:t xml:space="preserve"> Најнижа понуђена цена, </w:t>
      </w:r>
      <w:r w:rsidRPr="00A96326">
        <w:rPr>
          <w:rFonts w:cs="Arial"/>
          <w:color w:val="000000" w:themeColor="text1"/>
          <w:lang w:val="ru-RU"/>
        </w:rPr>
        <w:t>заснива се на понуђеној цени</w:t>
      </w:r>
      <w:r w:rsidRPr="00A96326">
        <w:rPr>
          <w:rFonts w:cs="Arial"/>
          <w:color w:val="000000" w:themeColor="text1"/>
          <w:lang w:val="sr-Cyrl-CS"/>
        </w:rPr>
        <w:t xml:space="preserve"> као једином критеријуму</w:t>
      </w:r>
      <w:r w:rsidRPr="00A96326">
        <w:rPr>
          <w:rFonts w:cs="Arial"/>
          <w:color w:val="000000" w:themeColor="text1"/>
          <w:lang w:val="ru-RU"/>
        </w:rPr>
        <w:t>.</w:t>
      </w:r>
    </w:p>
    <w:p w:rsidR="001F1F5E" w:rsidRPr="00A96326" w:rsidRDefault="001F1F5E" w:rsidP="001F1F5E">
      <w:pPr>
        <w:spacing w:before="0"/>
        <w:rPr>
          <w:lang w:val="ru-RU"/>
        </w:rPr>
      </w:pPr>
    </w:p>
    <w:p w:rsidR="0079610D" w:rsidRPr="00A96326" w:rsidRDefault="0079610D" w:rsidP="0079610D">
      <w:pPr>
        <w:rPr>
          <w:rFonts w:cs="Arial"/>
        </w:rPr>
      </w:pPr>
      <w:r w:rsidRPr="00A96326">
        <w:rPr>
          <w:rFonts w:cs="Arial"/>
          <w:lang w:val="sr-Cyrl-RS"/>
        </w:rPr>
        <w:t>У</w:t>
      </w:r>
      <w:r w:rsidRPr="00A9632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9610D" w:rsidRPr="00A96326" w:rsidRDefault="0079610D" w:rsidP="0079610D">
      <w:pPr>
        <w:rPr>
          <w:rFonts w:cs="Arial"/>
        </w:rPr>
      </w:pPr>
      <w:r w:rsidRPr="00A96326">
        <w:rPr>
          <w:rFonts w:cs="Arial"/>
        </w:rPr>
        <w:t>У понуђену цену страног понуђача урачунавају се и царинске дажбине.</w:t>
      </w:r>
    </w:p>
    <w:p w:rsidR="0079610D" w:rsidRPr="00A96326" w:rsidRDefault="0079610D" w:rsidP="0079610D">
      <w:pPr>
        <w:rPr>
          <w:rFonts w:cs="Arial"/>
        </w:rPr>
      </w:pPr>
      <w:r w:rsidRPr="00A9632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9610D" w:rsidRPr="00A96326" w:rsidRDefault="0079610D" w:rsidP="0079610D">
      <w:pPr>
        <w:rPr>
          <w:rFonts w:cs="Arial"/>
        </w:rPr>
      </w:pPr>
      <w:r w:rsidRPr="00A9632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A96326" w:rsidRDefault="0079610D" w:rsidP="0079610D">
      <w:pPr>
        <w:rPr>
          <w:rFonts w:cs="Arial"/>
        </w:rPr>
      </w:pPr>
      <w:r w:rsidRPr="00A9632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A96326" w:rsidRDefault="0079610D" w:rsidP="0079610D">
      <w:pPr>
        <w:rPr>
          <w:rFonts w:cs="Arial"/>
        </w:rPr>
      </w:pPr>
      <w:r w:rsidRPr="00A9632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B836D9" w:rsidRDefault="0079610D" w:rsidP="0079610D">
      <w:pPr>
        <w:rPr>
          <w:rFonts w:cs="Arial"/>
        </w:rPr>
      </w:pPr>
      <w:r w:rsidRPr="00A9632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A9632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199" w:name="_Toc441651548"/>
      <w:bookmarkStart w:id="200" w:name="_Toc442559886"/>
      <w:r w:rsidRPr="00B836D9">
        <w:rPr>
          <w:b/>
          <w:lang w:eastAsia="ar-SA"/>
        </w:rPr>
        <w:t xml:space="preserve">5.1. </w:t>
      </w:r>
      <w:bookmarkEnd w:id="199"/>
      <w:bookmarkEnd w:id="200"/>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r w:rsidRPr="00A96326">
        <w:rPr>
          <w:rFonts w:cs="Arial"/>
        </w:rPr>
        <w:t xml:space="preserve">Уколико две или више понуда имају исту понуђену цену, као повољнија биће изабрана понуда оног понуђача који је понудио </w:t>
      </w:r>
      <w:r w:rsidR="00133FE1">
        <w:rPr>
          <w:rFonts w:cs="Arial"/>
          <w:lang w:val="sr-Cyrl-RS"/>
        </w:rPr>
        <w:t>дужи гарантни период</w:t>
      </w:r>
      <w:r w:rsidRPr="00A96326">
        <w:rPr>
          <w:rFonts w:cs="Arial"/>
        </w:rPr>
        <w:t>.</w:t>
      </w:r>
      <w:r w:rsidRPr="00A96326">
        <w:rPr>
          <w:rFonts w:cs="Arial"/>
          <w:lang w:val="sr-Cyrl-RS"/>
        </w:rPr>
        <w:t xml:space="preserve">  </w:t>
      </w:r>
      <w:r w:rsidRPr="00A96326">
        <w:rPr>
          <w:rFonts w:cs="Arial"/>
        </w:rPr>
        <w:t xml:space="preserve">Уколико ни после примене резервних критеријума не буде могуће </w:t>
      </w:r>
      <w:r w:rsidRPr="00A96326">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
    <w:p w:rsidR="008A5D13" w:rsidRPr="00B16FAD" w:rsidRDefault="008A5D13" w:rsidP="008D1E98">
      <w:pPr>
        <w:spacing w:before="0"/>
        <w:jc w:val="left"/>
        <w:rPr>
          <w:rFonts w:cs="Arial"/>
          <w:lang w:val="sr-Cyrl-RS"/>
        </w:rPr>
      </w:pPr>
    </w:p>
    <w:p w:rsidR="00C93BFD" w:rsidRPr="00DE5D82" w:rsidRDefault="008D1E98" w:rsidP="00DE5D82">
      <w:pPr>
        <w:spacing w:before="0"/>
        <w:jc w:val="left"/>
        <w:rPr>
          <w:rFonts w:eastAsia="TimesNewRomanPS-BoldMT"/>
          <w:lang w:val="sr-Cyrl-RS" w:eastAsia="sr-Latn-CS"/>
        </w:rPr>
      </w:pPr>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DE5D82" w:rsidRDefault="00C93BFD" w:rsidP="00B73BBD">
      <w:pPr>
        <w:pStyle w:val="ListParagraph"/>
        <w:numPr>
          <w:ilvl w:val="0"/>
          <w:numId w:val="30"/>
        </w:numPr>
        <w:rPr>
          <w:rFonts w:ascii="Arial" w:hAnsi="Arial" w:cs="Arial"/>
          <w:b/>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201"/>
      <w:bookmarkEnd w:id="202"/>
      <w:bookmarkEnd w:id="203"/>
      <w:bookmarkEnd w:id="204"/>
      <w:bookmarkEnd w:id="205"/>
      <w:bookmarkEnd w:id="206"/>
      <w:r w:rsidRPr="0054731D">
        <w:rPr>
          <w:rFonts w:ascii="Arial" w:hAnsi="Arial" w:cs="Arial"/>
          <w:b/>
        </w:rPr>
        <w:lastRenderedPageBreak/>
        <w:t>УПУТСТВО ПОНУЂАЧИМА КАКО ДА САЧИНЕ ПОНУДУ</w:t>
      </w:r>
      <w:bookmarkEnd w:id="207"/>
    </w:p>
    <w:p w:rsidR="00DE5D82" w:rsidRPr="0054731D" w:rsidRDefault="00DE5D82" w:rsidP="00DE5D82">
      <w:pPr>
        <w:pStyle w:val="ListParagraph"/>
        <w:rPr>
          <w:rFonts w:ascii="Arial" w:hAnsi="Arial" w:cs="Arial"/>
          <w:b/>
        </w:rPr>
      </w:pPr>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08" w:name="_Toc441651577"/>
      <w:bookmarkStart w:id="209" w:name="_Toc442559888"/>
      <w:r w:rsidRPr="0054731D">
        <w:rPr>
          <w:b/>
        </w:rPr>
        <w:t xml:space="preserve">6.1 </w:t>
      </w:r>
      <w:r w:rsidR="00C93BFD" w:rsidRPr="0054731D">
        <w:rPr>
          <w:b/>
        </w:rPr>
        <w:t>Језик на којем понуда мора бити састављена</w:t>
      </w:r>
      <w:bookmarkEnd w:id="208"/>
      <w:bookmarkEnd w:id="209"/>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DE5D82" w:rsidRPr="00DE5D82" w:rsidRDefault="000005AF" w:rsidP="00C93BFD">
      <w:pPr>
        <w:rPr>
          <w:b/>
          <w:lang w:val="sr-Cyrl-RS"/>
        </w:rPr>
      </w:pPr>
      <w:bookmarkStart w:id="210" w:name="_Toc441651578"/>
      <w:bookmarkStart w:id="211" w:name="_Toc442559889"/>
      <w:r w:rsidRPr="000005AF">
        <w:rPr>
          <w:b/>
        </w:rPr>
        <w:t xml:space="preserve">6.2 </w:t>
      </w:r>
      <w:r w:rsidR="00C93BFD" w:rsidRPr="000005AF">
        <w:rPr>
          <w:b/>
        </w:rPr>
        <w:t>Начин састављања и подношења понуде</w:t>
      </w:r>
      <w:bookmarkEnd w:id="210"/>
      <w:bookmarkEnd w:id="211"/>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5A5FA0" w:rsidRPr="005A5FA0">
        <w:rPr>
          <w:rFonts w:eastAsia="Arial" w:cs="Arial"/>
          <w:b/>
          <w:color w:val="000000"/>
          <w:szCs w:val="20"/>
        </w:rPr>
        <w:t>Прегледи и испитивања опреме под притиском у складу са Правилником о прегледима опреме под притиском током века употребе - ТЕНТ-А</w:t>
      </w:r>
      <w:r w:rsidR="005A5FA0" w:rsidRPr="005A5FA0">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5A5FA0">
        <w:rPr>
          <w:b/>
          <w:lang w:val="ru-RU"/>
        </w:rPr>
        <w:t>3000/1044/2018 (2467</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D85E98">
      <w:pPr>
        <w:spacing w:before="0"/>
      </w:pPr>
      <w:r w:rsidRPr="00C93BFD">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D85E98">
      <w:pPr>
        <w:spacing w:before="0"/>
      </w:pPr>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2" w:name="_Toc441651579"/>
      <w:bookmarkStart w:id="213" w:name="_Toc442559890"/>
      <w:r w:rsidRPr="000005AF">
        <w:rPr>
          <w:b/>
        </w:rPr>
        <w:t xml:space="preserve">6.3 </w:t>
      </w:r>
      <w:r w:rsidR="00C93BFD" w:rsidRPr="000005AF">
        <w:rPr>
          <w:b/>
        </w:rPr>
        <w:t>Обавезна садржина понуде</w:t>
      </w:r>
      <w:bookmarkEnd w:id="212"/>
      <w:bookmarkEnd w:id="213"/>
    </w:p>
    <w:p w:rsidR="00C93BFD" w:rsidRPr="008D1E98" w:rsidRDefault="00C93BFD" w:rsidP="00C93BFD">
      <w:pPr>
        <w:rPr>
          <w:sz w:val="20"/>
          <w:szCs w:val="20"/>
        </w:rPr>
      </w:pPr>
      <w:r w:rsidRPr="008D1E98">
        <w:rPr>
          <w:sz w:val="20"/>
          <w:szCs w:val="20"/>
          <w:lang w:val="ru-RU" w:bidi="en-US"/>
        </w:rPr>
        <w:t>Садржину понуде, поред Обрасца понуде, чине и сви остали докази / Изјаве о ис</w:t>
      </w:r>
      <w:r w:rsidR="007C7A48">
        <w:rPr>
          <w:sz w:val="20"/>
          <w:szCs w:val="20"/>
          <w:lang w:val="ru-RU" w:bidi="en-US"/>
        </w:rPr>
        <w:t>пуњености услова из чл. 75.</w:t>
      </w:r>
      <w:r w:rsidR="000005AF" w:rsidRPr="008D1E98">
        <w:rPr>
          <w:sz w:val="20"/>
          <w:szCs w:val="20"/>
          <w:lang w:val="ru-RU" w:bidi="en-US"/>
        </w:rPr>
        <w:t xml:space="preserve"> </w:t>
      </w:r>
      <w:r w:rsidRPr="008D1E98">
        <w:rPr>
          <w:sz w:val="20"/>
          <w:szCs w:val="20"/>
        </w:rPr>
        <w:t>Закона о јавним</w:t>
      </w:r>
      <w:r w:rsidRPr="008D1E98">
        <w:rPr>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D1E98">
        <w:rPr>
          <w:sz w:val="20"/>
          <w:szCs w:val="20"/>
        </w:rPr>
        <w:t>:</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Образац понуде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Структура цене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Образац трошкова припреме понуде , ако понуђач захтева надокнаду трошкова у складу са чл.</w:t>
      </w:r>
      <w:r w:rsidR="00B16DF0" w:rsidRPr="008D1E98">
        <w:rPr>
          <w:rFonts w:cs="Arial"/>
          <w:lang w:val="ru-RU"/>
        </w:rPr>
        <w:t xml:space="preserve"> </w:t>
      </w:r>
      <w:r w:rsidRPr="008D1E98">
        <w:rPr>
          <w:rFonts w:cs="Arial"/>
          <w:lang w:val="ru-RU"/>
        </w:rPr>
        <w:t>88</w:t>
      </w:r>
      <w:r w:rsidR="00B16DF0" w:rsidRPr="008D1E98">
        <w:rPr>
          <w:rFonts w:cs="Arial"/>
          <w:lang w:val="ru-RU"/>
        </w:rPr>
        <w:t>.</w:t>
      </w:r>
      <w:r w:rsidRPr="008D1E98">
        <w:rPr>
          <w:rFonts w:cs="Arial"/>
          <w:lang w:val="ru-RU"/>
        </w:rPr>
        <w:t xml:space="preserve"> Закона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о независној понуди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у складу са чланом 75. став 2. Закона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sr-Cyrl-CS"/>
        </w:rPr>
        <w:t>Овлашћење из тачке 6.2 Конкурсне документације</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Обрасц</w:t>
      </w:r>
      <w:r w:rsidRPr="008D1E98">
        <w:rPr>
          <w:rFonts w:cs="Arial"/>
          <w:lang w:val="sr-Cyrl-CS"/>
        </w:rPr>
        <w:t>и</w:t>
      </w:r>
      <w:r w:rsidRPr="008D1E98">
        <w:rPr>
          <w:rFonts w:cs="Arial"/>
          <w:lang w:val="ru-RU"/>
        </w:rPr>
        <w:t>, изјаве и доказ</w:t>
      </w:r>
      <w:r w:rsidRPr="008D1E98">
        <w:rPr>
          <w:rFonts w:cs="Arial"/>
          <w:lang w:val="sr-Cyrl-CS"/>
        </w:rPr>
        <w:t>и</w:t>
      </w:r>
      <w:r w:rsidRPr="008D1E98">
        <w:rPr>
          <w:rFonts w:cs="Arial"/>
          <w:lang w:val="ru-RU"/>
        </w:rPr>
        <w:t xml:space="preserve"> одређене тачком 6.</w:t>
      </w:r>
      <w:r w:rsidRPr="008D1E98">
        <w:rPr>
          <w:rFonts w:cs="Arial"/>
          <w:lang w:val="sr-Cyrl-CS"/>
        </w:rPr>
        <w:t>9</w:t>
      </w:r>
      <w:r w:rsidRPr="008D1E98">
        <w:rPr>
          <w:rFonts w:cs="Arial"/>
          <w:lang w:val="ru-RU"/>
        </w:rPr>
        <w:t xml:space="preserve"> или 6.1</w:t>
      </w:r>
      <w:r w:rsidRPr="008D1E98">
        <w:rPr>
          <w:rFonts w:cs="Arial"/>
          <w:lang w:val="sr-Cyrl-CS"/>
        </w:rPr>
        <w:t>0</w:t>
      </w:r>
      <w:r w:rsidRPr="008D1E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потписан и печатом оверен образац „Модел уговора“ (пожељно је да буде попуњен)</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 xml:space="preserve">докази о испуњености услова </w:t>
      </w:r>
      <w:r w:rsidRPr="008D1E98">
        <w:rPr>
          <w:lang w:val="ru-RU" w:bidi="en-US"/>
        </w:rPr>
        <w:t>из чл. 75</w:t>
      </w:r>
      <w:r w:rsidR="00BA260F" w:rsidRPr="008D1E98">
        <w:rPr>
          <w:lang w:val="ru-RU" w:bidi="en-US"/>
        </w:rPr>
        <w:t xml:space="preserve"> </w:t>
      </w:r>
      <w:r w:rsidRPr="008D1E98">
        <w:rPr>
          <w:lang w:val="ru-RU" w:bidi="en-US"/>
        </w:rPr>
        <w:t xml:space="preserve"> и 76.</w:t>
      </w:r>
      <w:r w:rsidRPr="008D1E98">
        <w:rPr>
          <w:lang w:val="ru-RU"/>
        </w:rPr>
        <w:t xml:space="preserve"> Закона у складу са чланом 77. Закона и Одељком 4. конкурсне документације</w:t>
      </w:r>
      <w:r w:rsidR="00C61806">
        <w:rPr>
          <w:lang w:val="ru-RU" w:bidi="en-US"/>
        </w:rPr>
        <w:t>.</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Овлашћење за потписника (ако не потписује заступник)</w:t>
      </w:r>
    </w:p>
    <w:p w:rsidR="006F4AE9" w:rsidRPr="008D1E98" w:rsidRDefault="005A5FA0" w:rsidP="001C39D6">
      <w:pPr>
        <w:numPr>
          <w:ilvl w:val="0"/>
          <w:numId w:val="3"/>
        </w:numPr>
        <w:tabs>
          <w:tab w:val="clear" w:pos="630"/>
          <w:tab w:val="num" w:pos="720"/>
        </w:tabs>
        <w:spacing w:before="0"/>
        <w:ind w:left="720"/>
        <w:rPr>
          <w:lang w:val="ru-RU"/>
        </w:rPr>
      </w:pPr>
      <w:r>
        <w:rPr>
          <w:lang w:val="ru-RU"/>
        </w:rPr>
        <w:t>Меница</w:t>
      </w:r>
      <w:r w:rsidR="006F01C3" w:rsidRPr="008D1E98">
        <w:rPr>
          <w:lang w:val="ru-RU"/>
        </w:rPr>
        <w:t xml:space="preserve"> за озбиљност понуде</w:t>
      </w:r>
      <w:r w:rsidR="006F4AE9" w:rsidRPr="008D1E98">
        <w:rPr>
          <w:lang w:val="ru-RU"/>
        </w:rPr>
        <w:t xml:space="preserve"> </w:t>
      </w:r>
      <w:r>
        <w:rPr>
          <w:lang w:val="ru-RU"/>
        </w:rPr>
        <w:t>(за партију за коју се подноси понуда)</w:t>
      </w:r>
    </w:p>
    <w:p w:rsidR="001C39D6" w:rsidRPr="00D85E98" w:rsidRDefault="008D1E98" w:rsidP="008D1E98">
      <w:pPr>
        <w:pStyle w:val="KDNabrajanje"/>
        <w:rPr>
          <w:sz w:val="20"/>
          <w:szCs w:val="20"/>
        </w:rPr>
      </w:pPr>
      <w:r w:rsidRPr="00A96326">
        <w:t>Споразум о заједничком извршењу (уколико понуду подноси група понуђача)</w:t>
      </w:r>
      <w:r w:rsidRPr="00D85E98">
        <w:rPr>
          <w:sz w:val="20"/>
          <w:szCs w:val="20"/>
        </w:rPr>
        <w:t>.</w:t>
      </w:r>
    </w:p>
    <w:p w:rsidR="00160F52" w:rsidRDefault="00160F52" w:rsidP="00A862C5">
      <w:pPr>
        <w:tabs>
          <w:tab w:val="left" w:pos="567"/>
        </w:tabs>
        <w:spacing w:before="0"/>
        <w:rPr>
          <w:rFonts w:cs="Arial"/>
          <w:lang w:val="ru-RU"/>
        </w:rPr>
      </w:pP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4" w:name="_Toc441651580"/>
      <w:bookmarkStart w:id="215" w:name="_Toc442559891"/>
      <w:r w:rsidRPr="007D6475">
        <w:rPr>
          <w:rFonts w:ascii="Arial" w:hAnsi="Arial" w:cs="Arial"/>
          <w:b/>
        </w:rPr>
        <w:lastRenderedPageBreak/>
        <w:t>Подношење и отварање понуда</w:t>
      </w:r>
      <w:bookmarkEnd w:id="214"/>
      <w:bookmarkEnd w:id="215"/>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8161A7">
        <w:rPr>
          <w:rFonts w:cs="Arial"/>
          <w:b/>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6" w:name="_Toc441651581"/>
      <w:bookmarkStart w:id="217" w:name="_Toc442559892"/>
      <w:r w:rsidRPr="007D6475">
        <w:rPr>
          <w:rFonts w:ascii="Arial" w:hAnsi="Arial" w:cs="Arial"/>
          <w:b/>
        </w:rPr>
        <w:t>Начин подношења понуде</w:t>
      </w:r>
      <w:bookmarkEnd w:id="216"/>
      <w:bookmarkEnd w:id="217"/>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18" w:name="_Toc441651582"/>
      <w:bookmarkStart w:id="219" w:name="_Toc442559893"/>
      <w:r w:rsidRPr="00A862C5">
        <w:rPr>
          <w:rFonts w:cs="Arial"/>
          <w:b/>
        </w:rPr>
        <w:t>Измена, допуна и опозив понуде</w:t>
      </w:r>
      <w:bookmarkEnd w:id="218"/>
      <w:bookmarkEnd w:id="219"/>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591F1F" w:rsidRPr="00591F1F">
        <w:rPr>
          <w:rFonts w:eastAsia="Arial" w:cs="Arial"/>
          <w:color w:val="000000"/>
          <w:szCs w:val="20"/>
        </w:rPr>
        <w:t>Прегледи и испитивања опреме под притиском у складу са Правилником о прегледима опреме под притиском током века употребе - ТЕНТ-А</w:t>
      </w:r>
      <w:r w:rsidR="00DC1CE6" w:rsidRPr="00BB13E6">
        <w:rPr>
          <w:rFonts w:cs="Arial"/>
          <w:lang w:val="ru-RU"/>
        </w:rPr>
        <w:t xml:space="preserve"> </w:t>
      </w:r>
      <w:r w:rsidRPr="00BB13E6">
        <w:rPr>
          <w:rFonts w:cs="Arial"/>
          <w:lang w:val="ru-RU"/>
        </w:rPr>
        <w:t xml:space="preserve">- Јавна набавка број </w:t>
      </w:r>
      <w:r w:rsidR="00591F1F">
        <w:rPr>
          <w:rFonts w:cs="Arial"/>
          <w:lang w:val="ru-RU"/>
        </w:rPr>
        <w:t>3000/1044</w:t>
      </w:r>
      <w:r w:rsidR="004D582F">
        <w:rPr>
          <w:rFonts w:cs="Arial"/>
          <w:lang w:val="ru-RU"/>
        </w:rPr>
        <w:t>/2018</w:t>
      </w:r>
      <w:r w:rsidR="00306F47" w:rsidRPr="00BB13E6">
        <w:rPr>
          <w:rFonts w:cs="Arial"/>
          <w:lang w:val="ru-RU"/>
        </w:rPr>
        <w:t xml:space="preserve"> </w:t>
      </w:r>
      <w:r w:rsidR="008E21A0">
        <w:rPr>
          <w:rFonts w:cs="Arial"/>
          <w:lang w:val="ru-RU"/>
        </w:rPr>
        <w:t>(2467</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B43F04" w:rsidRPr="00591F1F">
        <w:rPr>
          <w:rFonts w:eastAsia="Arial" w:cs="Arial"/>
          <w:color w:val="000000"/>
          <w:szCs w:val="20"/>
        </w:rPr>
        <w:t>Прегледи и испитивања опреме под притиском у складу са Правилником о прегледима опреме под притиском током века употребе - ТЕНТ-А</w:t>
      </w:r>
      <w:r w:rsidR="00B43F04" w:rsidRPr="00BB13E6">
        <w:rPr>
          <w:rFonts w:cs="Arial"/>
          <w:lang w:val="ru-RU"/>
        </w:rPr>
        <w:t xml:space="preserve"> - Јавна набавка број </w:t>
      </w:r>
      <w:r w:rsidR="00B43F04">
        <w:rPr>
          <w:rFonts w:cs="Arial"/>
          <w:lang w:val="ru-RU"/>
        </w:rPr>
        <w:t>3000/1044/2018</w:t>
      </w:r>
      <w:r w:rsidR="00B43F04" w:rsidRPr="00BB13E6">
        <w:rPr>
          <w:rFonts w:cs="Arial"/>
          <w:lang w:val="ru-RU"/>
        </w:rPr>
        <w:t xml:space="preserve"> </w:t>
      </w:r>
      <w:r w:rsidR="008E21A0">
        <w:rPr>
          <w:rFonts w:cs="Arial"/>
          <w:lang w:val="ru-RU"/>
        </w:rPr>
        <w:t>(2467</w:t>
      </w:r>
      <w:r w:rsidR="00B43F04">
        <w:rPr>
          <w:rFonts w:cs="Arial"/>
          <w:lang w:val="ru-RU"/>
        </w:rPr>
        <w:t>/2018</w:t>
      </w:r>
      <w:r w:rsidR="00B43F04" w:rsidRPr="00BB13E6">
        <w:rPr>
          <w:rFonts w:cs="Arial"/>
          <w:lang w:val="ru-RU"/>
        </w:rPr>
        <w:t>) – НЕ ОТВАРАТИ</w:t>
      </w:r>
      <w:r w:rsidR="008E21A0" w:rsidRPr="00BB13E6">
        <w:rPr>
          <w:rFonts w:cs="Arial"/>
          <w:lang w:val="ru-RU"/>
        </w:rPr>
        <w:t>“.</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0" w:name="_Toc441651583"/>
      <w:bookmarkStart w:id="221" w:name="_Toc442559894"/>
      <w:r w:rsidRPr="00A862C5">
        <w:rPr>
          <w:rFonts w:cs="Arial"/>
          <w:b/>
          <w:lang w:val="ru-RU"/>
        </w:rPr>
        <w:t>П</w:t>
      </w:r>
      <w:r w:rsidRPr="00A862C5">
        <w:rPr>
          <w:rFonts w:cs="Arial"/>
          <w:b/>
        </w:rPr>
        <w:t>артије</w:t>
      </w:r>
      <w:bookmarkEnd w:id="220"/>
      <w:bookmarkEnd w:id="221"/>
    </w:p>
    <w:p w:rsidR="00DC1CE6" w:rsidRDefault="00DC1CE6" w:rsidP="00DC1CE6">
      <w:pPr>
        <w:spacing w:before="0"/>
        <w:rPr>
          <w:rFonts w:cs="Arial"/>
          <w:lang w:val="sr-Cyrl-RS"/>
        </w:rPr>
      </w:pPr>
      <w:r w:rsidRPr="008D1E98">
        <w:rPr>
          <w:rFonts w:cs="Arial"/>
        </w:rPr>
        <w:t xml:space="preserve">Набавка је обликована у  </w:t>
      </w:r>
      <w:r w:rsidR="004D582F" w:rsidRPr="008D1E98">
        <w:rPr>
          <w:rFonts w:cs="Arial"/>
          <w:lang w:val="sr-Cyrl-RS"/>
        </w:rPr>
        <w:t>2</w:t>
      </w:r>
      <w:r w:rsidRPr="008D1E98">
        <w:rPr>
          <w:rFonts w:cs="Arial"/>
        </w:rPr>
        <w:t xml:space="preserve"> (</w:t>
      </w:r>
      <w:r w:rsidR="004D582F" w:rsidRPr="008D1E98">
        <w:rPr>
          <w:rFonts w:cs="Arial"/>
          <w:lang w:val="sr-Cyrl-RS"/>
        </w:rPr>
        <w:t>две</w:t>
      </w:r>
      <w:r w:rsidRPr="008D1E98">
        <w:rPr>
          <w:rFonts w:cs="Arial"/>
        </w:rPr>
        <w:t>)  партиј</w:t>
      </w:r>
      <w:r w:rsidR="004D582F" w:rsidRPr="008D1E98">
        <w:rPr>
          <w:rFonts w:cs="Arial"/>
          <w:lang w:val="sr-Cyrl-RS"/>
        </w:rPr>
        <w:t>е</w:t>
      </w:r>
      <w:r w:rsidRPr="008D1E98">
        <w:rPr>
          <w:rFonts w:cs="Arial"/>
          <w:lang w:val="sr-Cyrl-RS"/>
        </w:rPr>
        <w:t xml:space="preserve"> и то</w:t>
      </w:r>
      <w:r w:rsidR="004621B1">
        <w:rPr>
          <w:rFonts w:cs="Arial"/>
          <w:lang w:val="sr-Cyrl-RS"/>
        </w:rPr>
        <w:t>:</w:t>
      </w:r>
    </w:p>
    <w:p w:rsidR="003B073A" w:rsidRDefault="003B073A" w:rsidP="00DC1CE6">
      <w:pPr>
        <w:spacing w:before="0"/>
        <w:rPr>
          <w:rFonts w:cs="Arial"/>
          <w:lang w:val="sr-Cyrl-RS"/>
        </w:rPr>
      </w:pPr>
    </w:p>
    <w:p w:rsidR="004621B1" w:rsidRPr="003B073A" w:rsidRDefault="003B073A" w:rsidP="00DC1CE6">
      <w:pPr>
        <w:spacing w:before="0"/>
        <w:rPr>
          <w:rFonts w:eastAsia="Arial" w:cs="Arial"/>
          <w:color w:val="000000"/>
          <w:szCs w:val="20"/>
          <w:lang w:val="sr-Cyrl-RS"/>
        </w:rPr>
      </w:pPr>
      <w:r w:rsidRPr="003B073A">
        <w:rPr>
          <w:rFonts w:eastAsia="Arial" w:cs="Arial"/>
          <w:color w:val="000000"/>
          <w:szCs w:val="20"/>
        </w:rPr>
        <w:t>Партија 1. Прегледи и испитивања опреме под притиском на котловском делу постројења на ТЕНТ А</w:t>
      </w:r>
      <w:r>
        <w:rPr>
          <w:rFonts w:eastAsia="Arial" w:cs="Arial"/>
          <w:color w:val="000000"/>
          <w:szCs w:val="20"/>
          <w:lang w:val="sr-Cyrl-RS"/>
        </w:rPr>
        <w:t>.</w:t>
      </w:r>
    </w:p>
    <w:p w:rsidR="003B073A" w:rsidRPr="003B073A" w:rsidRDefault="003B073A" w:rsidP="00DC1CE6">
      <w:pPr>
        <w:spacing w:before="0"/>
        <w:rPr>
          <w:rFonts w:cs="Arial"/>
          <w:lang w:val="sr-Cyrl-RS"/>
        </w:rPr>
      </w:pPr>
      <w:r w:rsidRPr="003B073A">
        <w:rPr>
          <w:rFonts w:eastAsia="Arial" w:cs="Arial"/>
          <w:color w:val="000000"/>
          <w:szCs w:val="20"/>
        </w:rPr>
        <w:t>Партија 2. Разврставање, оцењивање усаглашености, прегледи и испитивања опреме под притиском на турбинском делу постројења на ТЕНТ А</w:t>
      </w:r>
      <w:r>
        <w:rPr>
          <w:rFonts w:eastAsia="Arial" w:cs="Arial"/>
          <w:color w:val="000000"/>
          <w:szCs w:val="20"/>
          <w:lang w:val="sr-Cyrl-RS"/>
        </w:rPr>
        <w:t>.</w:t>
      </w:r>
    </w:p>
    <w:tbl>
      <w:tblPr>
        <w:tblW w:w="0" w:type="auto"/>
        <w:tblLayout w:type="fixed"/>
        <w:tblCellMar>
          <w:left w:w="10" w:type="dxa"/>
          <w:right w:w="10" w:type="dxa"/>
        </w:tblCellMar>
        <w:tblLook w:val="0000" w:firstRow="0" w:lastRow="0" w:firstColumn="0" w:lastColumn="0" w:noHBand="0" w:noVBand="0"/>
      </w:tblPr>
      <w:tblGrid>
        <w:gridCol w:w="6200"/>
      </w:tblGrid>
      <w:tr w:rsidR="004621B1" w:rsidRPr="004621B1" w:rsidTr="00FB7222">
        <w:trPr>
          <w:trHeight w:hRule="exact" w:val="280"/>
        </w:trPr>
        <w:tc>
          <w:tcPr>
            <w:tcW w:w="6200" w:type="dxa"/>
            <w:shd w:val="clear" w:color="auto" w:fill="FFFFFF"/>
            <w:tcMar>
              <w:top w:w="0" w:type="dxa"/>
              <w:left w:w="0" w:type="dxa"/>
              <w:bottom w:w="0" w:type="dxa"/>
              <w:right w:w="0" w:type="dxa"/>
            </w:tcMar>
          </w:tcPr>
          <w:p w:rsidR="004621B1" w:rsidRPr="003B073A" w:rsidRDefault="004621B1" w:rsidP="004621B1">
            <w:pPr>
              <w:spacing w:before="0"/>
              <w:jc w:val="left"/>
              <w:rPr>
                <w:rFonts w:ascii="SansSerif" w:eastAsia="SansSerif" w:hAnsi="SansSerif" w:cs="SansSerif"/>
                <w:color w:val="000000"/>
                <w:sz w:val="1"/>
                <w:szCs w:val="20"/>
                <w:lang w:val="sr-Cyrl-RS" w:eastAsia="sr-Latn-RS"/>
              </w:rPr>
            </w:pPr>
          </w:p>
        </w:tc>
      </w:tr>
    </w:tbl>
    <w:p w:rsidR="00DC1CE6" w:rsidRPr="00DC1CE6" w:rsidRDefault="00DC1CE6" w:rsidP="00DC1CE6">
      <w:pPr>
        <w:spacing w:before="0"/>
        <w:rPr>
          <w:rFonts w:cs="Arial"/>
        </w:rPr>
      </w:pPr>
      <w:r w:rsidRPr="00DC1CE6">
        <w:rPr>
          <w:rFonts w:cs="Arial"/>
        </w:rPr>
        <w:t>Понуђач може да</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w:t>
      </w:r>
      <w:r w:rsidR="009D71F7">
        <w:rPr>
          <w:rFonts w:cs="Arial"/>
          <w:lang w:val="sr-Cyrl-RS"/>
        </w:rPr>
        <w:t xml:space="preserve"> </w:t>
      </w:r>
      <w:r w:rsidRPr="00DC1CE6">
        <w:rPr>
          <w:rFonts w:cs="Arial"/>
        </w:rPr>
        <w:t>Понуда мора да обухвати најмање једну целокупну партију.</w:t>
      </w:r>
    </w:p>
    <w:p w:rsidR="00DC1CE6" w:rsidRPr="00DC1CE6" w:rsidRDefault="00DC1CE6" w:rsidP="00DC1CE6">
      <w:pPr>
        <w:spacing w:before="0"/>
        <w:rPr>
          <w:rFonts w:cs="Arial"/>
        </w:rPr>
      </w:pPr>
      <w:r w:rsidRPr="00DC1CE6">
        <w:rPr>
          <w:rFonts w:cs="Arial"/>
        </w:rPr>
        <w:t>Понуђач је дужан да у понуди наведе да ли се понуда односи на целокупну набавку или само на одређене партије.</w:t>
      </w:r>
    </w:p>
    <w:p w:rsidR="00DC1CE6" w:rsidRPr="00DC1CE6" w:rsidRDefault="00DC1CE6" w:rsidP="00DC1CE6">
      <w:pPr>
        <w:spacing w:before="0"/>
        <w:rPr>
          <w:rFonts w:cs="Arial"/>
        </w:rPr>
      </w:pPr>
      <w:r w:rsidRPr="00DC1CE6">
        <w:rPr>
          <w:rFonts w:cs="Arial"/>
        </w:rPr>
        <w:t>У случају да понуђач</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 xml:space="preserve"> , она мора бити поднета тако да се може оцењивати за сваку партију посебно.</w:t>
      </w:r>
    </w:p>
    <w:p w:rsidR="00DC1CE6" w:rsidRPr="00DC1CE6" w:rsidRDefault="00FB7222" w:rsidP="00DC1CE6">
      <w:pPr>
        <w:spacing w:before="0"/>
        <w:rPr>
          <w:rFonts w:cs="Arial"/>
        </w:rPr>
      </w:pPr>
      <w:r>
        <w:rPr>
          <w:rFonts w:cs="Arial"/>
        </w:rPr>
        <w:t xml:space="preserve">Докази из чл. 75. </w:t>
      </w:r>
      <w:r w:rsidR="00DC1CE6" w:rsidRPr="00DC1CE6">
        <w:rPr>
          <w:rFonts w:cs="Arial"/>
        </w:rPr>
        <w:t xml:space="preserve"> ЗЈН, у случају да понуђач поднесе понуду за једну или више партија, не морају бити достављени за сваку партију посебно, односно могу бити достављени у једном примерку за све партије.</w:t>
      </w:r>
    </w:p>
    <w:p w:rsidR="00A862C5" w:rsidRDefault="00DC1CE6" w:rsidP="00DC1CE6">
      <w:pPr>
        <w:spacing w:before="0"/>
        <w:rPr>
          <w:rFonts w:cs="Arial"/>
          <w:lang w:val="sr-Cyrl-RS"/>
        </w:rPr>
      </w:pPr>
      <w:r w:rsidRPr="00DC1CE6">
        <w:rPr>
          <w:rFonts w:cs="Arial"/>
        </w:rPr>
        <w:t>Уколико понуђач подноси понуду за више партија, уз понуду може да приложи</w:t>
      </w:r>
      <w:r w:rsidR="009D71F7">
        <w:rPr>
          <w:rFonts w:cs="Arial"/>
        </w:rPr>
        <w:t xml:space="preserve"> једну </w:t>
      </w:r>
      <w:r w:rsidR="00896ACB">
        <w:rPr>
          <w:rFonts w:cs="Arial"/>
          <w:lang w:val="sr-Cyrl-RS"/>
        </w:rPr>
        <w:t>меницу</w:t>
      </w:r>
      <w:r w:rsidRPr="00DC1CE6">
        <w:rPr>
          <w:rFonts w:cs="Arial"/>
        </w:rPr>
        <w:t xml:space="preserve"> за озбиљност понуде за све наведене пријављене партије, а може да поднесе и </w:t>
      </w:r>
      <w:r w:rsidR="00F607AD">
        <w:rPr>
          <w:rFonts w:cs="Arial"/>
          <w:lang w:val="sr-Cyrl-RS"/>
        </w:rPr>
        <w:t>банкарску гаранцију</w:t>
      </w:r>
      <w:r w:rsidR="00F607AD" w:rsidRPr="00DC1CE6">
        <w:rPr>
          <w:rFonts w:cs="Arial"/>
        </w:rPr>
        <w:t xml:space="preserve"> за озбиљност понуде</w:t>
      </w:r>
      <w:r w:rsidR="00F607AD">
        <w:rPr>
          <w:rFonts w:cs="Arial"/>
          <w:lang w:val="sr-Cyrl-RS"/>
        </w:rPr>
        <w:t>,</w:t>
      </w:r>
      <w:r w:rsidRPr="00DC1CE6">
        <w:rPr>
          <w:rFonts w:cs="Arial"/>
        </w:rPr>
        <w:t xml:space="preserve"> за сваку партију посебно.</w:t>
      </w:r>
    </w:p>
    <w:p w:rsidR="00B51943" w:rsidRPr="00B51943" w:rsidRDefault="00B51943"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2" w:name="_Toc441651584"/>
      <w:bookmarkStart w:id="223" w:name="_Toc442559895"/>
      <w:r w:rsidRPr="00A862C5">
        <w:rPr>
          <w:rFonts w:cs="Arial"/>
          <w:b/>
        </w:rPr>
        <w:t>Понуда са варијантама</w:t>
      </w:r>
      <w:bookmarkEnd w:id="222"/>
      <w:bookmarkEnd w:id="223"/>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4" w:name="_Toc441651585"/>
      <w:bookmarkStart w:id="225" w:name="_Toc442559896"/>
      <w:r w:rsidRPr="00A862C5">
        <w:rPr>
          <w:rFonts w:cs="Arial"/>
          <w:b/>
        </w:rPr>
        <w:t>Подношење понуде са подизвођачима</w:t>
      </w:r>
      <w:bookmarkEnd w:id="224"/>
      <w:bookmarkEnd w:id="225"/>
    </w:p>
    <w:p w:rsidR="00896ACB" w:rsidRDefault="00896AC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FB7222">
        <w:rPr>
          <w:rFonts w:cs="Arial"/>
        </w:rPr>
        <w:t>ови за учешће из члана 75.</w:t>
      </w:r>
      <w:r w:rsidRPr="00A862C5">
        <w:rPr>
          <w:rFonts w:cs="Arial"/>
        </w:rPr>
        <w:t xml:space="preserve"> Закона и Упутство како се доказује испуњеност тих услова</w:t>
      </w:r>
      <w:r w:rsidRPr="00A862C5">
        <w:rPr>
          <w:rFonts w:cs="Arial"/>
          <w:color w:val="00B0F0"/>
        </w:rPr>
        <w:t>.</w:t>
      </w:r>
    </w:p>
    <w:p w:rsidR="00306F47" w:rsidRDefault="00306F47" w:rsidP="00A862C5">
      <w:pPr>
        <w:tabs>
          <w:tab w:val="left" w:pos="567"/>
        </w:tabs>
        <w:spacing w:before="0"/>
        <w:rPr>
          <w:rFonts w:cs="Arial"/>
          <w:lang w:val="sr-Cyrl-RS"/>
        </w:rPr>
      </w:pPr>
    </w:p>
    <w:p w:rsidR="00896ACB" w:rsidRPr="00896ACB" w:rsidRDefault="00896AC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lastRenderedPageBreak/>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B7222" w:rsidRDefault="00FB7222" w:rsidP="00A862C5">
      <w:pPr>
        <w:tabs>
          <w:tab w:val="left" w:pos="567"/>
        </w:tabs>
        <w:spacing w:before="0"/>
        <w:rPr>
          <w:rFonts w:cs="Arial"/>
        </w:rPr>
      </w:pP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26" w:name="_Toc441651586"/>
      <w:bookmarkStart w:id="227" w:name="_Toc442559897"/>
      <w:r w:rsidRPr="00A862C5">
        <w:rPr>
          <w:rFonts w:cs="Arial"/>
          <w:b/>
        </w:rPr>
        <w:t>Подношење заједничке понуде</w:t>
      </w:r>
      <w:bookmarkEnd w:id="226"/>
      <w:bookmarkEnd w:id="227"/>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8" w:name="_Toc441651587"/>
      <w:bookmarkStart w:id="229" w:name="_Toc442559898"/>
      <w:r w:rsidRPr="00A862C5">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w:t>
      </w:r>
      <w:r w:rsidR="00913E52">
        <w:rPr>
          <w:lang w:val="ru-RU"/>
        </w:rPr>
        <w:t xml:space="preserve">ови за учешће из члана 75. </w:t>
      </w:r>
      <w:r w:rsidRPr="00A862C5">
        <w:rPr>
          <w:lang w:val="ru-RU"/>
        </w:rPr>
        <w:t xml:space="preserve"> Закона и Упутство како се доказује испуњеност тих услова, </w:t>
      </w:r>
      <w:r w:rsidRPr="005C6E76">
        <w:rPr>
          <w:lang w:val="ru-RU"/>
        </w:rPr>
        <w:t xml:space="preserve">што доказује достављањем Изјаве. </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3F4744">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28"/>
      <w:bookmarkEnd w:id="229"/>
    </w:p>
    <w:p w:rsidR="00996CE7" w:rsidRPr="003F4744" w:rsidRDefault="00A862C5" w:rsidP="00A862C5">
      <w:pPr>
        <w:tabs>
          <w:tab w:val="left" w:pos="567"/>
        </w:tabs>
        <w:spacing w:before="0"/>
        <w:rPr>
          <w:rFonts w:cs="Arial"/>
        </w:rPr>
      </w:pPr>
      <w:r w:rsidRPr="003F4744">
        <w:rPr>
          <w:rFonts w:cs="Arial"/>
        </w:rPr>
        <w:t>Цена се исказује у</w:t>
      </w:r>
      <w:r w:rsidR="00BB0BF7" w:rsidRPr="003F4744">
        <w:rPr>
          <w:rFonts w:cs="Arial"/>
        </w:rPr>
        <w:t xml:space="preserve"> динарима</w:t>
      </w:r>
      <w:r w:rsidRPr="003F4744">
        <w:rPr>
          <w:rFonts w:cs="Arial"/>
        </w:rPr>
        <w:t>, без пореза на додату вредност.</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Default="00A862C5" w:rsidP="00A862C5">
      <w:pPr>
        <w:tabs>
          <w:tab w:val="left" w:pos="567"/>
        </w:tabs>
        <w:spacing w:before="0"/>
        <w:rPr>
          <w:rFonts w:cs="Arial"/>
          <w:lang w:val="sr-Cyrl-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913E52">
        <w:rPr>
          <w:rFonts w:cs="Arial"/>
        </w:rPr>
        <w:t xml:space="preserve"> </w:t>
      </w:r>
    </w:p>
    <w:p w:rsidR="00913E52" w:rsidRPr="00B42703" w:rsidRDefault="00913E52" w:rsidP="00A862C5">
      <w:pPr>
        <w:tabs>
          <w:tab w:val="left" w:pos="567"/>
        </w:tabs>
        <w:spacing w:before="0"/>
        <w:rPr>
          <w:rFonts w:cs="Arial"/>
        </w:rPr>
      </w:pPr>
    </w:p>
    <w:p w:rsidR="00042E91" w:rsidRDefault="00042E91" w:rsidP="00A862C5">
      <w:pPr>
        <w:tabs>
          <w:tab w:val="left" w:pos="567"/>
        </w:tabs>
        <w:spacing w:before="0"/>
        <w:rPr>
          <w:rFonts w:cs="Arial"/>
        </w:rPr>
      </w:pPr>
    </w:p>
    <w:p w:rsidR="00A862C5" w:rsidRDefault="00A862C5" w:rsidP="00A862C5">
      <w:pPr>
        <w:tabs>
          <w:tab w:val="left" w:pos="567"/>
        </w:tabs>
        <w:spacing w:before="0"/>
        <w:rPr>
          <w:rFonts w:cs="Arial"/>
        </w:rPr>
      </w:pPr>
      <w:r w:rsidRPr="003F4744">
        <w:rPr>
          <w:rFonts w:cs="Arial"/>
        </w:rPr>
        <w:t>Ако је у понуди исказана неуобичајено ниска цена, Наручилац ће поступити у складу са чланом 92. Закона.</w:t>
      </w:r>
    </w:p>
    <w:p w:rsidR="00786A7C" w:rsidRPr="003249AC" w:rsidRDefault="00786A7C" w:rsidP="00A862C5">
      <w:pPr>
        <w:tabs>
          <w:tab w:val="left" w:pos="567"/>
        </w:tabs>
        <w:spacing w:before="0"/>
        <w:rPr>
          <w:rFonts w:cs="Arial"/>
          <w:lang w:val="sr-Cyrl-RS"/>
        </w:rPr>
      </w:pP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4621B1" w:rsidRPr="004621B1" w:rsidRDefault="004621B1" w:rsidP="00A862C5">
      <w:pPr>
        <w:tabs>
          <w:tab w:val="left" w:pos="567"/>
        </w:tabs>
        <w:spacing w:before="0"/>
        <w:rPr>
          <w:bCs/>
          <w:u w:val="single"/>
          <w:lang w:val="sr-Cyrl-RS"/>
        </w:rPr>
      </w:pPr>
    </w:p>
    <w:p w:rsidR="00786A7C" w:rsidRDefault="00A862C5" w:rsidP="00786A7C">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B42703" w:rsidRPr="00786A7C" w:rsidRDefault="00B42703" w:rsidP="00B42703">
      <w:pPr>
        <w:keepNext/>
        <w:tabs>
          <w:tab w:val="left" w:pos="567"/>
        </w:tabs>
        <w:spacing w:before="0"/>
        <w:ind w:left="1170"/>
        <w:outlineLvl w:val="1"/>
        <w:rPr>
          <w:rFonts w:cs="Arial"/>
          <w:b/>
          <w:lang w:eastAsia="ar-SA"/>
        </w:rPr>
      </w:pPr>
    </w:p>
    <w:p w:rsidR="005450A8" w:rsidRPr="004621B1" w:rsidRDefault="005450A8" w:rsidP="005450A8">
      <w:pPr>
        <w:spacing w:before="0" w:after="200" w:line="276" w:lineRule="auto"/>
        <w:contextualSpacing/>
        <w:jc w:val="left"/>
        <w:rPr>
          <w:rFonts w:eastAsia="Calibri" w:cs="Arial"/>
          <w:i/>
          <w:lang w:val="sr-Cyrl-RS"/>
        </w:rPr>
      </w:pPr>
      <w:r w:rsidRPr="004621B1">
        <w:rPr>
          <w:rFonts w:eastAsia="Calibri" w:cs="Arial"/>
          <w:i/>
        </w:rPr>
        <w:t xml:space="preserve">Изабрани понуђач је обавезан да услугу изврши у </w:t>
      </w:r>
      <w:r w:rsidRPr="004621B1">
        <w:rPr>
          <w:rFonts w:eastAsia="Calibri" w:cs="Arial"/>
          <w:i/>
          <w:lang w:val="sr-Cyrl-RS"/>
        </w:rPr>
        <w:t>следећим роковима и то:</w:t>
      </w:r>
    </w:p>
    <w:p w:rsidR="004621B1" w:rsidRPr="00E35294" w:rsidRDefault="004621B1" w:rsidP="004621B1">
      <w:pPr>
        <w:numPr>
          <w:ilvl w:val="0"/>
          <w:numId w:val="3"/>
        </w:numPr>
        <w:spacing w:before="80"/>
        <w:rPr>
          <w:rFonts w:eastAsia="Calibri"/>
          <w:lang w:val="ru-RU"/>
        </w:rPr>
      </w:pPr>
      <w:r w:rsidRPr="00E35294">
        <w:rPr>
          <w:rFonts w:eastAsia="Calibri"/>
          <w:lang w:val="ru-RU"/>
        </w:rPr>
        <w:t>Рок за извршење услуга</w:t>
      </w:r>
      <w:r w:rsidR="00A605F7">
        <w:rPr>
          <w:rFonts w:eastAsia="Calibri"/>
          <w:lang w:val="ru-RU"/>
        </w:rPr>
        <w:t xml:space="preserve"> –</w:t>
      </w:r>
      <w:r w:rsidRPr="00E35294">
        <w:rPr>
          <w:rFonts w:eastAsia="Calibri"/>
          <w:lang w:val="ru-RU"/>
        </w:rPr>
        <w:t xml:space="preserve"> П</w:t>
      </w:r>
      <w:r w:rsidR="00A605F7">
        <w:rPr>
          <w:rFonts w:eastAsia="Calibri"/>
          <w:lang w:val="ru-RU"/>
        </w:rPr>
        <w:t>АРТИЈА 1</w:t>
      </w:r>
      <w:r w:rsidR="00A605F7">
        <w:rPr>
          <w:rFonts w:eastAsia="Calibri"/>
        </w:rPr>
        <w:t xml:space="preserve"> je 12 </w:t>
      </w:r>
      <w:r w:rsidR="00A605F7">
        <w:rPr>
          <w:rFonts w:eastAsia="Calibri"/>
          <w:lang w:val="sr-Cyrl-RS"/>
        </w:rPr>
        <w:t>месеци од дана закључивања уговора, сукцесивно према потребама наручиоца.</w:t>
      </w:r>
    </w:p>
    <w:p w:rsidR="004621B1" w:rsidRPr="00A96326" w:rsidRDefault="004621B1" w:rsidP="005F0B6A">
      <w:pPr>
        <w:pStyle w:val="KDNabrajanje"/>
        <w:rPr>
          <w:rFonts w:eastAsia="Calibri"/>
        </w:rPr>
      </w:pPr>
      <w:r w:rsidRPr="00E35294">
        <w:rPr>
          <w:rFonts w:eastAsia="Calibri"/>
        </w:rPr>
        <w:t>Рок за извршење услуга</w:t>
      </w:r>
      <w:r w:rsidR="00A605F7">
        <w:rPr>
          <w:rFonts w:eastAsia="Calibri"/>
        </w:rPr>
        <w:t xml:space="preserve"> </w:t>
      </w:r>
      <w:r w:rsidRPr="00E35294">
        <w:rPr>
          <w:rFonts w:eastAsia="Calibri"/>
        </w:rPr>
        <w:t>- П</w:t>
      </w:r>
      <w:r w:rsidR="005F0B6A">
        <w:rPr>
          <w:rFonts w:eastAsia="Calibri"/>
        </w:rPr>
        <w:t>АРТИЈА 2</w:t>
      </w:r>
      <w:r>
        <w:rPr>
          <w:rFonts w:eastAsia="Calibri"/>
        </w:rPr>
        <w:t xml:space="preserve"> </w:t>
      </w:r>
      <w:r w:rsidR="005F0B6A" w:rsidRPr="005F0B6A">
        <w:rPr>
          <w:rFonts w:eastAsia="Calibri"/>
        </w:rPr>
        <w:t>je 12 месеци од дана закључивања уговора, сукцесивно према потребама наручиоца.</w:t>
      </w:r>
    </w:p>
    <w:p w:rsidR="00A62758" w:rsidRDefault="00786A7C" w:rsidP="003249AC">
      <w:pPr>
        <w:shd w:val="clear" w:color="auto" w:fill="FFFFFF" w:themeFill="background1"/>
        <w:tabs>
          <w:tab w:val="left" w:pos="454"/>
        </w:tabs>
        <w:spacing w:before="0"/>
        <w:rPr>
          <w:rFonts w:cs="Arial"/>
        </w:rPr>
      </w:pPr>
      <w:r w:rsidRPr="00786A7C">
        <w:rPr>
          <w:rFonts w:cs="Arial"/>
        </w:rPr>
        <w:t>Динамику обављања наведених активности прегледа  и/или испитивања из предмета набавке, изабрано именовано тело мора прилагодити расположивим терминима и потребама наручиоца, о чему ће изабрано именовано тело бити обавештено. Радови прегледа  и испитивања могу по потреби бити обављани, ван радног времена и у дане викенда и празника, а без додатних трошкова по наручиоца. Наручилац горе наведене радове најавиће изабраном именованом телу минимум 24 часа унапред, именовано тело је у обавези да се одазове након упућеног позива наручиоца.</w:t>
      </w:r>
    </w:p>
    <w:p w:rsidR="004621B1" w:rsidRPr="004621B1" w:rsidRDefault="004621B1" w:rsidP="003249AC">
      <w:pPr>
        <w:shd w:val="clear" w:color="auto" w:fill="FFFFFF" w:themeFill="background1"/>
        <w:tabs>
          <w:tab w:val="left" w:pos="454"/>
        </w:tabs>
        <w:spacing w:before="0"/>
        <w:rPr>
          <w:rFonts w:cs="Arial"/>
          <w:lang w:val="sr-Cyrl-RS"/>
        </w:rPr>
      </w:pPr>
    </w:p>
    <w:p w:rsidR="00A862C5" w:rsidRPr="00BB13E6" w:rsidRDefault="00A862C5" w:rsidP="00125536">
      <w:pPr>
        <w:keepNext/>
        <w:numPr>
          <w:ilvl w:val="1"/>
          <w:numId w:val="23"/>
        </w:numPr>
        <w:tabs>
          <w:tab w:val="left" w:pos="567"/>
        </w:tabs>
        <w:spacing w:before="0"/>
        <w:outlineLvl w:val="1"/>
        <w:rPr>
          <w:rFonts w:cs="Arial"/>
          <w:b/>
        </w:rPr>
      </w:pPr>
      <w:r w:rsidRPr="00BB13E6">
        <w:rPr>
          <w:rFonts w:cs="Arial"/>
          <w:b/>
        </w:rPr>
        <w:t xml:space="preserve">Гарантни рок </w:t>
      </w:r>
    </w:p>
    <w:p w:rsidR="004621B1" w:rsidRDefault="004621B1" w:rsidP="003249AC">
      <w:pPr>
        <w:spacing w:before="0"/>
        <w:rPr>
          <w:rFonts w:eastAsia="Calibri" w:cs="Arial"/>
          <w:noProof/>
          <w:lang w:val="sr-Cyrl-RS"/>
        </w:rPr>
      </w:pPr>
    </w:p>
    <w:p w:rsidR="00E66C67" w:rsidRPr="0011098C" w:rsidRDefault="0011098C" w:rsidP="00E66C67">
      <w:pPr>
        <w:spacing w:before="0"/>
        <w:rPr>
          <w:rFonts w:cs="Arial"/>
          <w:lang w:eastAsia="zh-CN"/>
        </w:rPr>
      </w:pPr>
      <w:r w:rsidRPr="001F1FD6">
        <w:rPr>
          <w:rFonts w:cs="Arial"/>
          <w:lang w:eastAsia="zh-CN"/>
        </w:rPr>
        <w:t xml:space="preserve">Гарантни рок за предмет набавке је </w:t>
      </w:r>
      <w:r w:rsidRPr="0011098C">
        <w:rPr>
          <w:rFonts w:cs="Arial"/>
          <w:lang w:eastAsia="zh-CN"/>
        </w:rPr>
        <w:t xml:space="preserve">минимум </w:t>
      </w:r>
      <w:r w:rsidR="00A605F7">
        <w:rPr>
          <w:rFonts w:cs="Arial"/>
          <w:b/>
          <w:lang w:val="sr-Latn-RS" w:eastAsia="hr-HR"/>
        </w:rPr>
        <w:t>12</w:t>
      </w:r>
      <w:r w:rsidRPr="0011098C">
        <w:rPr>
          <w:rFonts w:cs="Arial"/>
          <w:b/>
          <w:lang w:val="sr-Cyrl-RS" w:eastAsia="hr-HR"/>
        </w:rPr>
        <w:t xml:space="preserve"> </w:t>
      </w:r>
      <w:r w:rsidRPr="0011098C">
        <w:rPr>
          <w:rFonts w:cs="Arial"/>
          <w:lang w:eastAsia="zh-CN"/>
        </w:rPr>
        <w:t>месец</w:t>
      </w:r>
      <w:r w:rsidRPr="0011098C">
        <w:rPr>
          <w:rFonts w:cs="Arial"/>
          <w:lang w:val="sr-Cyrl-RS" w:eastAsia="zh-CN"/>
        </w:rPr>
        <w:t>и</w:t>
      </w:r>
      <w:r w:rsidRPr="0011098C">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sidR="00E66C67" w:rsidRPr="0011098C">
        <w:rPr>
          <w:rFonts w:cs="Arial"/>
          <w:lang w:eastAsia="zh-CN"/>
        </w:rPr>
        <w:t>.</w:t>
      </w:r>
    </w:p>
    <w:p w:rsidR="00E66C67" w:rsidRPr="0011098C" w:rsidRDefault="00E66C67" w:rsidP="00E66C67">
      <w:pPr>
        <w:spacing w:before="0"/>
        <w:rPr>
          <w:rFonts w:cs="Arial"/>
          <w:lang w:eastAsia="zh-CN"/>
        </w:rPr>
      </w:pPr>
    </w:p>
    <w:p w:rsidR="00E66C67" w:rsidRPr="00A604A7" w:rsidRDefault="00E66C67" w:rsidP="00E66C67">
      <w:pPr>
        <w:spacing w:before="0"/>
        <w:rPr>
          <w:rFonts w:cs="Arial"/>
          <w:lang w:val="sr-Cyrl-RS" w:eastAsia="zh-CN"/>
        </w:rPr>
      </w:pPr>
      <w:r w:rsidRPr="0011098C">
        <w:rPr>
          <w:rFonts w:cs="Arial"/>
          <w:lang w:eastAsia="zh-CN"/>
        </w:rPr>
        <w:t>Изабрани Понуђач је дужан да о свом трошку отклони све евентуалне</w:t>
      </w:r>
      <w:r w:rsidRPr="00A604A7">
        <w:rPr>
          <w:rFonts w:cs="Arial"/>
          <w:lang w:eastAsia="zh-CN"/>
        </w:rPr>
        <w:t xml:space="preserve"> недостатке у току трајања гарантног рока.</w:t>
      </w:r>
    </w:p>
    <w:p w:rsidR="004621B1" w:rsidRPr="004621B1" w:rsidRDefault="004621B1" w:rsidP="003249AC">
      <w:pPr>
        <w:spacing w:before="0"/>
        <w:rPr>
          <w:rFonts w:eastAsia="Calibri" w:cs="Arial"/>
          <w:noProof/>
          <w:lang w:val="sr-Cyrl-RS"/>
        </w:rPr>
      </w:pPr>
    </w:p>
    <w:p w:rsidR="00F03078" w:rsidRPr="00331479" w:rsidRDefault="00A862C5" w:rsidP="00A862C5">
      <w:pPr>
        <w:keepNext/>
        <w:numPr>
          <w:ilvl w:val="1"/>
          <w:numId w:val="23"/>
        </w:numPr>
        <w:tabs>
          <w:tab w:val="left" w:pos="567"/>
        </w:tabs>
        <w:spacing w:before="0"/>
        <w:outlineLvl w:val="1"/>
        <w:rPr>
          <w:rFonts w:cs="Arial"/>
          <w:b/>
        </w:rPr>
      </w:pPr>
      <w:bookmarkStart w:id="230" w:name="_Toc441651588"/>
      <w:bookmarkStart w:id="231" w:name="_Toc442559899"/>
      <w:r w:rsidRPr="006F4AE9">
        <w:rPr>
          <w:rFonts w:cs="Arial"/>
          <w:b/>
        </w:rPr>
        <w:t>Начин и услови плаћања</w:t>
      </w:r>
      <w:bookmarkEnd w:id="230"/>
      <w:bookmarkEnd w:id="231"/>
    </w:p>
    <w:p w:rsidR="00706F7C" w:rsidRPr="004621B1" w:rsidRDefault="00706F7C" w:rsidP="00706F7C">
      <w:pPr>
        <w:tabs>
          <w:tab w:val="left" w:pos="567"/>
        </w:tabs>
        <w:spacing w:before="0"/>
        <w:rPr>
          <w:rFonts w:eastAsia="Calibri" w:cs="Arial"/>
          <w:lang w:val="sr-Cyrl-RS"/>
        </w:rPr>
      </w:pPr>
      <w:r w:rsidRPr="004621B1">
        <w:rPr>
          <w:rFonts w:eastAsia="Calibri" w:cs="Arial"/>
          <w:lang w:val="sr-Cyrl-RS"/>
        </w:rPr>
        <w:t xml:space="preserve">Плаћање извршених услуга који су предмет ове јавне набавке, </w:t>
      </w:r>
      <w:r w:rsidRPr="004621B1">
        <w:rPr>
          <w:lang w:val="sr-Cyrl-RS"/>
        </w:rPr>
        <w:t>Партија 1 и Партија 2</w:t>
      </w:r>
      <w:r w:rsidRPr="004621B1">
        <w:rPr>
          <w:rFonts w:eastAsia="Calibri" w:cs="Arial"/>
          <w:lang w:val="sr-Cyrl-RS"/>
        </w:rPr>
        <w:t xml:space="preserve">, Наручилац ће извршити на текући рачун </w:t>
      </w:r>
      <w:r w:rsidR="00900C59">
        <w:rPr>
          <w:rFonts w:eastAsia="Calibri" w:cs="Arial"/>
          <w:lang w:val="sr-Cyrl-RS"/>
        </w:rPr>
        <w:t xml:space="preserve">Изабраног </w:t>
      </w:r>
      <w:r w:rsidRPr="004621B1">
        <w:rPr>
          <w:rFonts w:eastAsia="Calibri" w:cs="Arial"/>
          <w:lang w:val="sr-Cyrl-RS"/>
        </w:rPr>
        <w:t>понуђача на следећи начин:</w:t>
      </w:r>
    </w:p>
    <w:p w:rsidR="00706F7C" w:rsidRPr="004621B1" w:rsidRDefault="00706F7C" w:rsidP="00706F7C">
      <w:pPr>
        <w:tabs>
          <w:tab w:val="left" w:pos="567"/>
        </w:tabs>
        <w:spacing w:before="0"/>
        <w:rPr>
          <w:rFonts w:eastAsia="Calibri" w:cs="Arial"/>
          <w:lang w:val="sr-Cyrl-RS"/>
        </w:rPr>
      </w:pPr>
    </w:p>
    <w:p w:rsidR="00A608FB" w:rsidRPr="004621B1" w:rsidRDefault="00706F7C" w:rsidP="00B73BBD">
      <w:pPr>
        <w:numPr>
          <w:ilvl w:val="0"/>
          <w:numId w:val="29"/>
        </w:numPr>
        <w:tabs>
          <w:tab w:val="left" w:pos="567"/>
        </w:tabs>
        <w:spacing w:before="0"/>
        <w:rPr>
          <w:rFonts w:eastAsia="Calibri" w:cs="Arial"/>
          <w:lang w:val="sr-Cyrl-RS"/>
        </w:rPr>
      </w:pPr>
      <w:r w:rsidRPr="004621B1">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4621B1">
        <w:rPr>
          <w:rFonts w:cs="Arial"/>
          <w:bCs/>
          <w:iCs/>
          <w:lang w:val="sr-Cyrl-CS"/>
        </w:rPr>
        <w:t>завршетку услуга</w:t>
      </w:r>
      <w:r w:rsidRPr="004621B1">
        <w:rPr>
          <w:rFonts w:eastAsia="Calibri" w:cs="Arial"/>
          <w:lang w:val="sr-Cyrl-RS"/>
        </w:rPr>
        <w:t>, ј</w:t>
      </w:r>
      <w:r w:rsidR="00900C59">
        <w:rPr>
          <w:rFonts w:eastAsia="Calibri" w:cs="Arial"/>
          <w:lang w:val="sr-Cyrl-RS"/>
        </w:rPr>
        <w:t>е достављање менице</w:t>
      </w:r>
      <w:r w:rsidRPr="004621B1">
        <w:rPr>
          <w:rFonts w:eastAsia="Calibri" w:cs="Arial"/>
          <w:lang w:val="sr-Cyrl-RS"/>
        </w:rPr>
        <w:t xml:space="preserve"> за отклањање грешака у гарантном року.</w:t>
      </w:r>
    </w:p>
    <w:p w:rsidR="00331479" w:rsidRPr="004621B1" w:rsidRDefault="00331479" w:rsidP="00706F7C">
      <w:pPr>
        <w:tabs>
          <w:tab w:val="left" w:pos="567"/>
        </w:tabs>
        <w:spacing w:before="0"/>
        <w:rPr>
          <w:rFonts w:eastAsia="Calibri" w:cs="Arial"/>
          <w:lang w:val="sr-Cyrl-RS"/>
        </w:rPr>
      </w:pPr>
    </w:p>
    <w:p w:rsidR="00706F7C" w:rsidRPr="004621B1" w:rsidRDefault="00706F7C" w:rsidP="00706F7C">
      <w:pPr>
        <w:tabs>
          <w:tab w:val="left" w:pos="567"/>
        </w:tabs>
        <w:spacing w:before="0"/>
        <w:rPr>
          <w:rFonts w:eastAsia="Calibri" w:cs="Arial"/>
          <w:lang w:val="sr-Cyrl-RS"/>
        </w:rPr>
      </w:pPr>
      <w:r w:rsidRPr="004621B1">
        <w:rPr>
          <w:rFonts w:eastAsia="Calibri" w:cs="Arial"/>
          <w:lang w:val="sr-Cyrl-RS"/>
        </w:rPr>
        <w:t>Обрачун ће се вршити на бази јединичних цена дефинисаних у обрасц</w:t>
      </w:r>
      <w:r w:rsidR="007462DA">
        <w:rPr>
          <w:rFonts w:eastAsia="Calibri" w:cs="Arial"/>
          <w:lang w:val="sr-Cyrl-RS"/>
        </w:rPr>
        <w:t>у структуре цене</w:t>
      </w:r>
      <w:r w:rsidRPr="004621B1">
        <w:rPr>
          <w:rFonts w:eastAsia="Calibri" w:cs="Arial"/>
          <w:lang w:val="sr-Cyrl-RS"/>
        </w:rPr>
        <w:t>,</w:t>
      </w:r>
      <w:r w:rsidRPr="004621B1">
        <w:rPr>
          <w:lang w:val="sr-Cyrl-RS"/>
        </w:rPr>
        <w:t xml:space="preserve"> </w:t>
      </w:r>
      <w:r w:rsidRPr="004621B1">
        <w:rPr>
          <w:rFonts w:eastAsia="Calibri" w:cs="Arial"/>
          <w:lang w:val="sr-Cyrl-RS"/>
        </w:rPr>
        <w:t xml:space="preserve">врста и количина услуга, а на основу стварно извршених услуга. </w:t>
      </w:r>
    </w:p>
    <w:p w:rsidR="00A608FB" w:rsidRPr="00E66C67" w:rsidRDefault="00A608FB" w:rsidP="00A862C5">
      <w:pPr>
        <w:tabs>
          <w:tab w:val="left" w:pos="567"/>
        </w:tabs>
        <w:spacing w:before="0"/>
        <w:rPr>
          <w:rFonts w:eastAsia="Calibri" w:cs="Arial"/>
          <w:color w:val="00B0F0"/>
          <w:lang w:val="sr-Latn-RS"/>
        </w:rPr>
      </w:pPr>
    </w:p>
    <w:p w:rsidR="00786A7C" w:rsidRDefault="006F4AE9" w:rsidP="006F4AE9">
      <w:pPr>
        <w:tabs>
          <w:tab w:val="left" w:pos="567"/>
        </w:tabs>
        <w:spacing w:before="0"/>
        <w:rPr>
          <w:rFonts w:cs="Arial"/>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p>
    <w:p w:rsidR="00786A7C" w:rsidRDefault="00786A7C" w:rsidP="006F4AE9">
      <w:pPr>
        <w:tabs>
          <w:tab w:val="left" w:pos="567"/>
        </w:tabs>
        <w:spacing w:before="0"/>
        <w:rPr>
          <w:rFonts w:cs="Arial"/>
        </w:rPr>
      </w:pPr>
    </w:p>
    <w:p w:rsidR="00B42703" w:rsidRDefault="00B42703" w:rsidP="006F4AE9">
      <w:pPr>
        <w:tabs>
          <w:tab w:val="left" w:pos="567"/>
        </w:tabs>
        <w:spacing w:before="0"/>
        <w:rPr>
          <w:rFonts w:cs="Arial"/>
          <w:b/>
        </w:rPr>
      </w:pPr>
    </w:p>
    <w:p w:rsidR="006F4AE9" w:rsidRPr="006F4AE9" w:rsidRDefault="003C0485" w:rsidP="006F4AE9">
      <w:pPr>
        <w:tabs>
          <w:tab w:val="left" w:pos="567"/>
        </w:tabs>
        <w:spacing w:before="0"/>
        <w:rPr>
          <w:rFonts w:cs="Arial"/>
          <w:b/>
        </w:rPr>
      </w:pPr>
      <w:r>
        <w:rPr>
          <w:rFonts w:cs="Arial"/>
          <w:b/>
          <w:lang w:val="sr-Cyrl-RS"/>
        </w:rPr>
        <w:lastRenderedPageBreak/>
        <w:t>Изабрани понуђач</w:t>
      </w:r>
      <w:r w:rsidR="006F4AE9"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2" w:name="_Toc441651589"/>
      <w:bookmarkStart w:id="233" w:name="_Toc442559900"/>
      <w:r w:rsidRPr="00A862C5">
        <w:rPr>
          <w:rFonts w:cs="Arial"/>
          <w:b/>
        </w:rPr>
        <w:t>Рок важења понуде</w:t>
      </w:r>
      <w:bookmarkEnd w:id="232"/>
      <w:bookmarkEnd w:id="233"/>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25536">
      <w:pPr>
        <w:keepNext/>
        <w:numPr>
          <w:ilvl w:val="1"/>
          <w:numId w:val="23"/>
        </w:numPr>
        <w:tabs>
          <w:tab w:val="left" w:pos="567"/>
        </w:tabs>
        <w:spacing w:before="0"/>
        <w:outlineLvl w:val="1"/>
        <w:rPr>
          <w:rFonts w:cs="Arial"/>
          <w:b/>
        </w:rPr>
      </w:pPr>
      <w:bookmarkStart w:id="234" w:name="_Toc441651593"/>
      <w:bookmarkStart w:id="235" w:name="_Toc442559904"/>
      <w:r w:rsidRPr="00206B4E">
        <w:rPr>
          <w:rFonts w:cs="Arial"/>
          <w:b/>
        </w:rPr>
        <w:t>Средства финансијског обезбеђења</w:t>
      </w:r>
      <w:bookmarkEnd w:id="234"/>
      <w:bookmarkEnd w:id="235"/>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5491E" w:rsidRDefault="00A862C5" w:rsidP="00A862C5">
      <w:pPr>
        <w:tabs>
          <w:tab w:val="left" w:pos="567"/>
        </w:tabs>
        <w:spacing w:before="0"/>
        <w:rPr>
          <w:rFonts w:cs="Arial"/>
          <w:color w:val="00B0F0"/>
          <w:lang w:val="sr-Cyrl-RS"/>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A5491E" w:rsidRDefault="00A862C5" w:rsidP="00A862C5">
      <w:pPr>
        <w:spacing w:before="0"/>
        <w:contextualSpacing/>
        <w:rPr>
          <w:rFonts w:eastAsia="Calibri" w:cs="Arial"/>
          <w:b/>
          <w:u w:val="single"/>
          <w:lang w:val="sr-Cyrl-RS"/>
        </w:rPr>
      </w:pPr>
    </w:p>
    <w:p w:rsidR="00BD40A2" w:rsidRPr="00000414" w:rsidRDefault="00BD40A2" w:rsidP="00BD40A2">
      <w:pPr>
        <w:tabs>
          <w:tab w:val="left" w:pos="567"/>
          <w:tab w:val="left" w:pos="851"/>
        </w:tabs>
        <w:spacing w:before="0"/>
        <w:ind w:left="851"/>
        <w:outlineLvl w:val="2"/>
        <w:rPr>
          <w:rFonts w:cs="Arial"/>
          <w:b/>
        </w:rPr>
      </w:pPr>
      <w:bookmarkStart w:id="236" w:name="_Toc441651595"/>
      <w:bookmarkStart w:id="237" w:name="_Toc442559906"/>
      <w:r w:rsidRPr="00000414">
        <w:rPr>
          <w:rFonts w:cs="Arial"/>
          <w:b/>
        </w:rPr>
        <w:t>Меница за озбиљност понуде</w:t>
      </w:r>
      <w:bookmarkEnd w:id="236"/>
      <w:bookmarkEnd w:id="237"/>
    </w:p>
    <w:p w:rsidR="00BD40A2" w:rsidRPr="00000414" w:rsidRDefault="00BD40A2" w:rsidP="00BD40A2">
      <w:pPr>
        <w:rPr>
          <w:rFonts w:cs="Arial"/>
        </w:rPr>
      </w:pPr>
      <w:r w:rsidRPr="00000414">
        <w:rPr>
          <w:rFonts w:cs="Arial"/>
        </w:rPr>
        <w:t>Понуђач је обавезан да уз понуду Наручиоцу достави:</w:t>
      </w:r>
    </w:p>
    <w:p w:rsidR="00BD40A2" w:rsidRPr="00000414" w:rsidRDefault="00BD40A2" w:rsidP="00BD40A2">
      <w:pPr>
        <w:rPr>
          <w:rFonts w:cs="Arial"/>
        </w:rPr>
      </w:pPr>
      <w:r w:rsidRPr="00000414">
        <w:rPr>
          <w:rFonts w:cs="Arial"/>
        </w:rPr>
        <w:t>1) бланко сопствену меницу за озбиљност понуде која је</w:t>
      </w:r>
    </w:p>
    <w:p w:rsidR="00BD40A2" w:rsidRPr="00000414" w:rsidRDefault="00BD40A2" w:rsidP="00BD40A2">
      <w:pPr>
        <w:numPr>
          <w:ilvl w:val="0"/>
          <w:numId w:val="12"/>
        </w:numPr>
        <w:ind w:left="1710"/>
        <w:rPr>
          <w:rFonts w:cs="Arial"/>
        </w:rPr>
      </w:pPr>
      <w:r w:rsidRPr="00000414">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D40A2" w:rsidRPr="00000414" w:rsidRDefault="00BD40A2" w:rsidP="00BD40A2">
      <w:pPr>
        <w:numPr>
          <w:ilvl w:val="0"/>
          <w:numId w:val="12"/>
        </w:numPr>
        <w:ind w:left="1710"/>
        <w:rPr>
          <w:rFonts w:cs="Arial"/>
        </w:rPr>
      </w:pPr>
      <w:r w:rsidRPr="0000041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D40A2" w:rsidRPr="00000414" w:rsidRDefault="00BD40A2" w:rsidP="00BD40A2">
      <w:pPr>
        <w:numPr>
          <w:ilvl w:val="0"/>
          <w:numId w:val="12"/>
        </w:numPr>
        <w:ind w:left="1710"/>
        <w:rPr>
          <w:rFonts w:cs="Arial"/>
        </w:rPr>
      </w:pPr>
      <w:r w:rsidRPr="00000414">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2</w:t>
      </w:r>
      <w:r w:rsidRPr="00000414">
        <w:rPr>
          <w:rFonts w:cs="Arial"/>
        </w:rPr>
        <w:t>% од вредности понуде (без ПДВ-а)</w:t>
      </w:r>
      <w:r>
        <w:rPr>
          <w:rFonts w:cs="Arial"/>
        </w:rPr>
        <w:t xml:space="preserve"> са роком важења минимално </w:t>
      </w:r>
      <w:r>
        <w:rPr>
          <w:rFonts w:cs="Arial"/>
          <w:lang w:val="sr-Cyrl-RS"/>
        </w:rPr>
        <w:t xml:space="preserve">30 </w:t>
      </w:r>
      <w:r>
        <w:rPr>
          <w:rFonts w:cs="Arial"/>
        </w:rPr>
        <w:t xml:space="preserve"> дана</w:t>
      </w:r>
      <w:r w:rsidRPr="00000414">
        <w:rPr>
          <w:rFonts w:cs="Arial"/>
        </w:rPr>
        <w:t xml:space="preserve"> дужим од рока важења понуде, с тим да евентуални продужетак рока важења понуде има за </w:t>
      </w:r>
      <w:r w:rsidRPr="00000414">
        <w:rPr>
          <w:rFonts w:cs="Arial"/>
        </w:rPr>
        <w:lastRenderedPageBreak/>
        <w:t>последицу и продужење рока важења менице и меничног овлашћења, које мора бити издато на основу Закона о меници.</w:t>
      </w:r>
    </w:p>
    <w:p w:rsidR="00BD40A2" w:rsidRPr="00000414" w:rsidRDefault="00BD40A2" w:rsidP="00BD40A2">
      <w:pPr>
        <w:numPr>
          <w:ilvl w:val="0"/>
          <w:numId w:val="12"/>
        </w:numPr>
        <w:ind w:left="1710"/>
        <w:rPr>
          <w:rFonts w:cs="Arial"/>
        </w:rPr>
      </w:pPr>
      <w:r w:rsidRPr="0000041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D40A2" w:rsidRPr="00000414" w:rsidRDefault="00BD40A2" w:rsidP="00BD40A2">
      <w:pPr>
        <w:rPr>
          <w:rFonts w:cs="Arial"/>
        </w:rPr>
      </w:pPr>
      <w:r w:rsidRPr="00000414">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40A2" w:rsidRPr="00000414" w:rsidRDefault="00BD40A2" w:rsidP="00BD40A2">
      <w:pPr>
        <w:rPr>
          <w:rFonts w:cs="Arial"/>
        </w:rPr>
      </w:pPr>
      <w:r w:rsidRPr="00000414">
        <w:rPr>
          <w:rFonts w:cs="Arial"/>
        </w:rPr>
        <w:t>3)  фотокопију ОП обрасца.</w:t>
      </w:r>
    </w:p>
    <w:p w:rsidR="00BD40A2" w:rsidRPr="00000414" w:rsidRDefault="00BD40A2" w:rsidP="00BD40A2">
      <w:pPr>
        <w:rPr>
          <w:rFonts w:cs="Arial"/>
        </w:rPr>
      </w:pPr>
      <w:r w:rsidRPr="00000414">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D40A2" w:rsidRPr="00000414" w:rsidRDefault="00BD40A2" w:rsidP="00BD40A2">
      <w:pPr>
        <w:rPr>
          <w:rFonts w:cs="Arial"/>
        </w:rPr>
      </w:pPr>
      <w:r w:rsidRPr="00000414">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D40A2" w:rsidRPr="00000414" w:rsidRDefault="00BD40A2" w:rsidP="00BD40A2">
      <w:pPr>
        <w:rPr>
          <w:rFonts w:cs="Arial"/>
        </w:rPr>
      </w:pPr>
      <w:r w:rsidRPr="00000414">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D40A2" w:rsidRPr="00000414" w:rsidRDefault="00BD40A2" w:rsidP="00BD40A2">
      <w:pPr>
        <w:rPr>
          <w:rFonts w:cs="Arial"/>
        </w:rPr>
      </w:pPr>
      <w:r w:rsidRPr="0000041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D40A2" w:rsidRPr="00000414" w:rsidRDefault="00BD40A2" w:rsidP="00BD40A2">
      <w:pPr>
        <w:rPr>
          <w:rFonts w:cs="Arial"/>
          <w:lang w:val="sr-Cyrl-RS"/>
        </w:rPr>
      </w:pPr>
      <w:r w:rsidRPr="0000041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862C5" w:rsidRPr="004621B1" w:rsidRDefault="00A862C5" w:rsidP="00B51943">
      <w:pPr>
        <w:spacing w:before="0"/>
        <w:rPr>
          <w:rFonts w:cs="Arial"/>
          <w:color w:val="00B0F0"/>
          <w:highlight w:val="yellow"/>
          <w:lang w:val="sr-Cyrl-RS"/>
        </w:rPr>
      </w:pPr>
    </w:p>
    <w:p w:rsidR="00B51943" w:rsidRPr="00BD40A2" w:rsidRDefault="00037A82" w:rsidP="00A862C5">
      <w:pPr>
        <w:spacing w:before="0"/>
        <w:contextualSpacing/>
        <w:rPr>
          <w:rFonts w:eastAsia="Calibri" w:cs="Arial"/>
          <w:b/>
          <w:u w:val="single"/>
          <w:lang w:val="sr-Cyrl-RS"/>
        </w:rPr>
      </w:pPr>
      <w:r w:rsidRPr="00BD40A2">
        <w:rPr>
          <w:rFonts w:eastAsia="Calibri" w:cs="Arial"/>
          <w:b/>
          <w:u w:val="single"/>
        </w:rPr>
        <w:t>У</w:t>
      </w:r>
      <w:r w:rsidRPr="00BD40A2">
        <w:rPr>
          <w:rFonts w:eastAsia="Calibri" w:cs="Arial"/>
          <w:b/>
          <w:u w:val="single"/>
          <w:lang w:val="sr-Cyrl-RS"/>
        </w:rPr>
        <w:t xml:space="preserve">з потписан </w:t>
      </w:r>
      <w:r w:rsidRPr="00BD40A2">
        <w:rPr>
          <w:rFonts w:eastAsia="Calibri" w:cs="Arial"/>
          <w:b/>
          <w:u w:val="single"/>
        </w:rPr>
        <w:t xml:space="preserve"> Уговор</w:t>
      </w:r>
      <w:r w:rsidR="003D7E6E" w:rsidRPr="00BD40A2">
        <w:rPr>
          <w:rFonts w:eastAsia="Calibri" w:cs="Arial"/>
          <w:b/>
          <w:u w:val="single"/>
        </w:rPr>
        <w:t>:</w:t>
      </w:r>
    </w:p>
    <w:p w:rsidR="00BD40A2" w:rsidRPr="004C2E73" w:rsidRDefault="00BD40A2" w:rsidP="00BD40A2">
      <w:pPr>
        <w:tabs>
          <w:tab w:val="left" w:pos="567"/>
          <w:tab w:val="left" w:pos="851"/>
        </w:tabs>
        <w:spacing w:before="0"/>
        <w:ind w:left="1530"/>
        <w:outlineLvl w:val="2"/>
        <w:rPr>
          <w:rFonts w:cs="Arial"/>
          <w:b/>
          <w:u w:val="single"/>
        </w:rPr>
      </w:pPr>
      <w:bookmarkStart w:id="238" w:name="_Toc441651598"/>
      <w:bookmarkStart w:id="239" w:name="_Toc442559909"/>
      <w:r>
        <w:rPr>
          <w:rFonts w:cs="Arial"/>
          <w:b/>
          <w:u w:val="single"/>
          <w:lang w:val="sr-Cyrl-RS"/>
        </w:rPr>
        <w:t>Меница</w:t>
      </w:r>
      <w:r w:rsidRPr="004C2E73">
        <w:rPr>
          <w:rFonts w:cs="Arial"/>
          <w:b/>
          <w:u w:val="single"/>
        </w:rPr>
        <w:t xml:space="preserve"> за добро извршење посла</w:t>
      </w:r>
      <w:bookmarkEnd w:id="238"/>
      <w:bookmarkEnd w:id="239"/>
    </w:p>
    <w:p w:rsidR="00BD40A2" w:rsidRPr="00000414" w:rsidRDefault="00BD40A2" w:rsidP="00BD40A2">
      <w:pPr>
        <w:rPr>
          <w:rFonts w:cs="Arial"/>
        </w:rPr>
      </w:pPr>
      <w:r w:rsidRPr="00000414">
        <w:rPr>
          <w:rFonts w:cs="Arial"/>
        </w:rPr>
        <w:t>Понуђач је обавезан да Наручиоцу достави:</w:t>
      </w:r>
    </w:p>
    <w:p w:rsidR="00BD40A2" w:rsidRPr="00000414" w:rsidRDefault="00BD40A2" w:rsidP="00BD40A2">
      <w:pPr>
        <w:numPr>
          <w:ilvl w:val="0"/>
          <w:numId w:val="12"/>
        </w:numPr>
        <w:ind w:left="1620"/>
        <w:rPr>
          <w:rFonts w:cs="Arial"/>
        </w:rPr>
      </w:pPr>
      <w:r w:rsidRPr="0000041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D40A2" w:rsidRPr="00000414" w:rsidRDefault="00BD40A2" w:rsidP="00BD40A2">
      <w:pPr>
        <w:numPr>
          <w:ilvl w:val="0"/>
          <w:numId w:val="12"/>
        </w:numPr>
        <w:ind w:left="1620"/>
        <w:rPr>
          <w:rFonts w:cs="Arial"/>
        </w:rPr>
      </w:pPr>
      <w:r w:rsidRPr="00000414">
        <w:rPr>
          <w:rFonts w:cs="Arial"/>
        </w:rPr>
        <w:t xml:space="preserve">Менично писмо – овлашћење којим понуђач овлашћује наручиоца да може наплатити меницу  на износ од </w:t>
      </w:r>
      <w:r w:rsidRPr="00000414">
        <w:rPr>
          <w:rFonts w:cs="Arial"/>
          <w:lang w:val="sr-Cyrl-RS"/>
        </w:rPr>
        <w:t xml:space="preserve">10 </w:t>
      </w:r>
      <w:r w:rsidRPr="00000414">
        <w:rPr>
          <w:rFonts w:cs="Arial"/>
        </w:rPr>
        <w:t xml:space="preserve">% од вредности уговора (без ПДВ-а) са роком важења минимално </w:t>
      </w:r>
      <w:r>
        <w:rPr>
          <w:rFonts w:cs="Arial"/>
          <w:lang w:val="sr-Cyrl-RS"/>
        </w:rPr>
        <w:t>30</w:t>
      </w:r>
      <w:r>
        <w:rPr>
          <w:rFonts w:cs="Arial"/>
        </w:rPr>
        <w:t xml:space="preserve"> дана</w:t>
      </w:r>
      <w:r w:rsidRPr="00000414">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D40A2" w:rsidRPr="00000414" w:rsidRDefault="00BD40A2" w:rsidP="00BD40A2">
      <w:pPr>
        <w:numPr>
          <w:ilvl w:val="0"/>
          <w:numId w:val="12"/>
        </w:numPr>
        <w:ind w:left="1620"/>
        <w:rPr>
          <w:rFonts w:cs="Arial"/>
        </w:rPr>
      </w:pPr>
      <w:r w:rsidRPr="0000041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40A2" w:rsidRPr="00000414" w:rsidRDefault="00BD40A2" w:rsidP="00BD40A2">
      <w:pPr>
        <w:numPr>
          <w:ilvl w:val="0"/>
          <w:numId w:val="12"/>
        </w:numPr>
        <w:ind w:left="1620"/>
        <w:rPr>
          <w:rFonts w:cs="Arial"/>
        </w:rPr>
      </w:pPr>
      <w:r w:rsidRPr="00000414">
        <w:rPr>
          <w:rFonts w:cs="Arial"/>
        </w:rPr>
        <w:t>фотокопију ОП обрасца.</w:t>
      </w:r>
    </w:p>
    <w:p w:rsidR="00BD40A2" w:rsidRPr="00000414" w:rsidRDefault="00BD40A2" w:rsidP="00BD40A2">
      <w:pPr>
        <w:numPr>
          <w:ilvl w:val="0"/>
          <w:numId w:val="12"/>
        </w:numPr>
        <w:ind w:left="1620"/>
        <w:rPr>
          <w:rFonts w:cs="Arial"/>
        </w:rPr>
      </w:pPr>
      <w:r w:rsidRPr="0000041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000414">
        <w:rPr>
          <w:rFonts w:cs="Arial"/>
        </w:rPr>
        <w:lastRenderedPageBreak/>
        <w:t xml:space="preserve">банке која је извршила регистрацију менице или извод са интернет странице Регистра меница и овлашћења НБС) </w:t>
      </w:r>
    </w:p>
    <w:p w:rsidR="00BD40A2" w:rsidRPr="0077290E" w:rsidRDefault="00BD40A2" w:rsidP="0077290E">
      <w:pPr>
        <w:rPr>
          <w:rFonts w:cs="Arial"/>
          <w:lang w:val="sr-Cyrl-RS"/>
        </w:rPr>
      </w:pPr>
      <w:r w:rsidRPr="00000414">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BD40A2" w:rsidRDefault="00A862C5" w:rsidP="006024C3">
      <w:pPr>
        <w:spacing w:before="0"/>
        <w:contextualSpacing/>
        <w:rPr>
          <w:rFonts w:eastAsia="TimesNewRomanPSMT" w:cs="Arial"/>
          <w:b/>
          <w:bCs/>
          <w:iCs/>
        </w:rPr>
      </w:pPr>
      <w:r w:rsidRPr="00BD40A2">
        <w:rPr>
          <w:rFonts w:eastAsia="Calibri" w:cs="Arial"/>
          <w:b/>
          <w:u w:val="single"/>
        </w:rPr>
        <w:t xml:space="preserve">  </w:t>
      </w:r>
    </w:p>
    <w:p w:rsidR="00BD40A2" w:rsidRPr="0041099D" w:rsidRDefault="00BD40A2" w:rsidP="00BD40A2">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BD40A2" w:rsidRPr="00DD3487" w:rsidRDefault="00BD40A2" w:rsidP="00BD40A2">
      <w:pPr>
        <w:tabs>
          <w:tab w:val="left" w:pos="567"/>
          <w:tab w:val="left" w:pos="709"/>
        </w:tabs>
        <w:spacing w:after="120"/>
        <w:rPr>
          <w:rFonts w:eastAsia="TimesNewRomanPSMT" w:cs="Arial"/>
          <w:bCs/>
        </w:rPr>
      </w:pPr>
      <w:r w:rsidRPr="00DD348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r>
        <w:rPr>
          <w:rFonts w:eastAsia="TimesNewRomanPSMT" w:cs="Arial"/>
          <w:bCs/>
        </w:rPr>
        <w:t>,</w:t>
      </w:r>
      <w:r w:rsidRPr="00DD3487">
        <w:rPr>
          <w:rFonts w:eastAsia="TimesNewRomanPSMT" w:cs="Arial"/>
          <w:bCs/>
        </w:rPr>
        <w:t>11000 Београд, огранак ТЕНТ, Ул</w:t>
      </w:r>
      <w:r w:rsidR="004D0A6D">
        <w:rPr>
          <w:rFonts w:eastAsia="TimesNewRomanPSMT" w:cs="Arial"/>
          <w:bCs/>
        </w:rPr>
        <w:t>ица Богољуба Урошевића Црног 44</w:t>
      </w:r>
      <w:r w:rsidRPr="00DD3487">
        <w:rPr>
          <w:rFonts w:eastAsia="TimesNewRomanPSMT" w:cs="Arial"/>
          <w:bCs/>
        </w:rPr>
        <w:t>, 11500 Обреновац</w:t>
      </w:r>
    </w:p>
    <w:p w:rsidR="007462DA" w:rsidRPr="0077290E" w:rsidRDefault="00BD40A2" w:rsidP="0077290E">
      <w:pPr>
        <w:tabs>
          <w:tab w:val="left" w:pos="567"/>
          <w:tab w:val="left" w:pos="709"/>
        </w:tabs>
        <w:spacing w:after="120"/>
        <w:rPr>
          <w:rFonts w:cs="Arial"/>
          <w:b/>
          <w:lang w:val="sr-Cyrl-RS"/>
        </w:rPr>
      </w:pPr>
      <w:r w:rsidRPr="00DD3487">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r w:rsidRPr="00DD3487">
        <w:rPr>
          <w:rFonts w:eastAsia="TimesNewRomanPSMT" w:cs="Arial"/>
          <w:bCs/>
        </w:rPr>
        <w:t>, 11000 Београд, огранак ТЕНТ, Ул</w:t>
      </w:r>
      <w:r w:rsidR="004D0A6D">
        <w:rPr>
          <w:rFonts w:eastAsia="TimesNewRomanPSMT" w:cs="Arial"/>
          <w:bCs/>
        </w:rPr>
        <w:t>ица Богољуба Урошевића Црног 44</w:t>
      </w:r>
      <w:r w:rsidRPr="00DD3487">
        <w:rPr>
          <w:rFonts w:eastAsia="TimesNewRomanPSMT" w:cs="Arial"/>
          <w:bCs/>
        </w:rPr>
        <w:t xml:space="preserve">, 11500 Обреновац </w:t>
      </w:r>
      <w:r w:rsidRPr="00DD3487">
        <w:rPr>
          <w:rFonts w:cs="Arial"/>
          <w:b/>
        </w:rPr>
        <w:t>и доставља се</w:t>
      </w:r>
      <w:r>
        <w:rPr>
          <w:rFonts w:cs="Arial"/>
          <w:b/>
          <w:lang w:val="sr-Cyrl-RS"/>
        </w:rPr>
        <w:t>, уз потписан Уговор</w:t>
      </w:r>
      <w:r w:rsidRPr="00DD3487">
        <w:rPr>
          <w:rFonts w:cs="Arial"/>
          <w:b/>
        </w:rPr>
        <w:t xml:space="preserve"> лично на одговарајући безбедан начин или поштом на адресу:</w:t>
      </w:r>
      <w:r w:rsidRPr="00DD3487">
        <w:rPr>
          <w:rFonts w:eastAsia="TimesNewRomanPSMT" w:cs="Arial"/>
          <w:bCs/>
        </w:rPr>
        <w:t xml:space="preserve"> Ул</w:t>
      </w:r>
      <w:r w:rsidR="0077290E">
        <w:rPr>
          <w:rFonts w:eastAsia="TimesNewRomanPSMT" w:cs="Arial"/>
          <w:bCs/>
        </w:rPr>
        <w:t>ица Богољуба Урошевића Црног 44</w:t>
      </w:r>
      <w:r w:rsidRPr="00DD3487">
        <w:rPr>
          <w:rFonts w:eastAsia="TimesNewRomanPSMT" w:cs="Arial"/>
          <w:bCs/>
        </w:rPr>
        <w:t>, 11500 Обреновац</w:t>
      </w:r>
      <w:r w:rsidR="0077290E">
        <w:rPr>
          <w:rFonts w:cs="Arial"/>
          <w:b/>
          <w:lang w:val="sr-Cyrl-RS"/>
        </w:rPr>
        <w:t xml:space="preserve">, </w:t>
      </w:r>
      <w:r w:rsidRPr="0077290E">
        <w:t>са назнаком:</w:t>
      </w:r>
      <w:r w:rsidRPr="0077290E">
        <w:rPr>
          <w:b/>
        </w:rPr>
        <w:t xml:space="preserve"> Средство финансијског обезбеђења за ЈН бр.</w:t>
      </w:r>
      <w:r w:rsidRPr="0077290E">
        <w:rPr>
          <w:lang w:eastAsia="ar-SA"/>
        </w:rPr>
        <w:t>3000/</w:t>
      </w:r>
      <w:r w:rsidR="0077290E" w:rsidRPr="0077290E">
        <w:rPr>
          <w:lang w:val="sr-Cyrl-RS" w:eastAsia="ar-SA"/>
        </w:rPr>
        <w:t>1044</w:t>
      </w:r>
      <w:r w:rsidRPr="0077290E">
        <w:rPr>
          <w:lang w:eastAsia="ar-SA"/>
        </w:rPr>
        <w:t>/201</w:t>
      </w:r>
      <w:r w:rsidRPr="0077290E">
        <w:rPr>
          <w:lang w:val="sr-Cyrl-RS" w:eastAsia="ar-SA"/>
        </w:rPr>
        <w:t>8</w:t>
      </w:r>
      <w:r w:rsidRPr="0077290E">
        <w:rPr>
          <w:lang w:eastAsia="ar-SA"/>
        </w:rPr>
        <w:t>(</w:t>
      </w:r>
      <w:r w:rsidR="0077290E" w:rsidRPr="0077290E">
        <w:rPr>
          <w:lang w:val="sr-Latn-RS" w:eastAsia="ar-SA"/>
        </w:rPr>
        <w:t>2</w:t>
      </w:r>
      <w:r w:rsidR="0077290E" w:rsidRPr="0077290E">
        <w:rPr>
          <w:lang w:val="sr-Cyrl-RS" w:eastAsia="ar-SA"/>
        </w:rPr>
        <w:t>467</w:t>
      </w:r>
      <w:r w:rsidRPr="0077290E">
        <w:rPr>
          <w:lang w:eastAsia="ar-SA"/>
        </w:rPr>
        <w:t>/201</w:t>
      </w:r>
      <w:r w:rsidRPr="0077290E">
        <w:rPr>
          <w:lang w:val="sr-Cyrl-RS" w:eastAsia="ar-SA"/>
        </w:rPr>
        <w:t>8</w:t>
      </w:r>
      <w:r w:rsidRPr="0077290E">
        <w:rPr>
          <w:lang w:eastAsia="ar-SA"/>
        </w:rPr>
        <w:t>)</w:t>
      </w: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Default="00A862C5" w:rsidP="00A862C5">
      <w:pPr>
        <w:tabs>
          <w:tab w:val="left" w:pos="567"/>
        </w:tabs>
        <w:spacing w:before="0"/>
        <w:rPr>
          <w:rFonts w:cs="Arial"/>
          <w:lang w:val="sr-Cyrl-RS"/>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F58FF" w:rsidRPr="009F58FF" w:rsidRDefault="009F58F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lastRenderedPageBreak/>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0" w:name="_Toc441651602"/>
      <w:bookmarkStart w:id="241" w:name="_Toc442559913"/>
      <w:r w:rsidRPr="00A862C5">
        <w:rPr>
          <w:rFonts w:cs="Arial"/>
          <w:b/>
        </w:rPr>
        <w:t>Додатне информације и објашњења</w:t>
      </w:r>
      <w:bookmarkEnd w:id="240"/>
      <w:bookmarkEnd w:id="241"/>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657D42">
        <w:rPr>
          <w:rFonts w:cs="Arial"/>
          <w:b/>
          <w:lang w:val="sr-Cyrl-RS"/>
        </w:rPr>
        <w:t>1044</w:t>
      </w:r>
      <w:r w:rsidR="00000974" w:rsidRPr="00E258A4">
        <w:rPr>
          <w:rFonts w:cs="Arial"/>
          <w:b/>
        </w:rPr>
        <w:t>/201</w:t>
      </w:r>
      <w:r w:rsidR="00000974" w:rsidRPr="00E258A4">
        <w:rPr>
          <w:rFonts w:cs="Arial"/>
          <w:b/>
          <w:lang w:val="sr-Cyrl-RS"/>
        </w:rPr>
        <w:t>8</w:t>
      </w:r>
      <w:r w:rsidR="00F2240B" w:rsidRPr="00E258A4">
        <w:rPr>
          <w:rFonts w:cs="Arial"/>
          <w:b/>
        </w:rPr>
        <w:t xml:space="preserve"> (</w:t>
      </w:r>
      <w:r w:rsidR="00657D42">
        <w:rPr>
          <w:rFonts w:cs="Arial"/>
          <w:b/>
          <w:lang w:val="sr-Cyrl-RS"/>
        </w:rPr>
        <w:t>2467</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r w:rsidR="007F38D1">
        <w:rPr>
          <w:rStyle w:val="Hyperlink"/>
          <w:rFonts w:cs="Arial"/>
          <w:lang w:val="sr-Latn-RS"/>
        </w:rPr>
        <w:t xml:space="preserve"> </w:t>
      </w:r>
      <w:hyperlink r:id="rId173" w:history="1">
        <w:r w:rsidR="007F38D1" w:rsidRPr="00283DC3">
          <w:rPr>
            <w:rStyle w:val="Hyperlink"/>
            <w:rFonts w:cs="Arial"/>
          </w:rPr>
          <w:t>s</w:t>
        </w:r>
        <w:r w:rsidR="007F38D1" w:rsidRPr="00283DC3">
          <w:rPr>
            <w:rStyle w:val="Hyperlink"/>
            <w:rFonts w:cs="Arial"/>
            <w:lang w:val="sr-Latn-RS"/>
          </w:rPr>
          <w:t>lavisa.zece</w:t>
        </w:r>
        <w:r w:rsidR="007F38D1" w:rsidRPr="00283DC3">
          <w:rPr>
            <w:rStyle w:val="Hyperlink"/>
            <w:rFonts w:cs="Arial"/>
          </w:rPr>
          <w:t>vic</w:t>
        </w:r>
        <w:r w:rsidR="007F38D1" w:rsidRPr="00283DC3">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464DDC"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2" w:name="_Toc441651603"/>
      <w:bookmarkStart w:id="243" w:name="_Toc442559914"/>
      <w:r w:rsidRPr="00A862C5">
        <w:rPr>
          <w:rFonts w:cs="Arial"/>
          <w:b/>
        </w:rPr>
        <w:t>Трошкови понуде</w:t>
      </w:r>
      <w:bookmarkEnd w:id="242"/>
      <w:bookmarkEnd w:id="243"/>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w:t>
      </w:r>
      <w:r w:rsidRPr="00A862C5">
        <w:rPr>
          <w:rFonts w:cs="Arial"/>
        </w:rPr>
        <w:lastRenderedPageBreak/>
        <w:t>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A862C5">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44" w:name="_Toc442559917"/>
      <w:bookmarkStart w:id="245" w:name="_Toc441651606"/>
      <w:r w:rsidRPr="00A862C5">
        <w:rPr>
          <w:rFonts w:cs="Arial"/>
          <w:b/>
        </w:rPr>
        <w:t>Разлози за одбијање понуде</w:t>
      </w:r>
      <w:bookmarkEnd w:id="244"/>
      <w:bookmarkEnd w:id="245"/>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7F38D1" w:rsidRPr="007F38D1" w:rsidRDefault="00A862C5" w:rsidP="007F38D1">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 xml:space="preserve">испуњава обавезне </w:t>
      </w:r>
      <w:r w:rsidR="007F38D1">
        <w:rPr>
          <w:rFonts w:eastAsia="TimesNewRomanPSMT" w:cs="Arial"/>
          <w:bCs/>
          <w:iCs/>
          <w:lang w:val="sr-Cyrl-RS"/>
        </w:rPr>
        <w:t xml:space="preserve">и додатне </w:t>
      </w:r>
      <w:r w:rsidRPr="00A862C5">
        <w:rPr>
          <w:rFonts w:eastAsia="TimesNewRomanPSMT" w:cs="Arial"/>
          <w:bCs/>
          <w:iCs/>
          <w:lang w:val="ru-RU"/>
        </w:rPr>
        <w:t>услове за учешће</w:t>
      </w:r>
      <w:r w:rsidR="007F38D1">
        <w:rPr>
          <w:rFonts w:eastAsia="TimesNewRomanPSMT" w:cs="Arial"/>
          <w:bCs/>
          <w:iCs/>
          <w:lang w:val="ru-RU"/>
        </w:rPr>
        <w:t xml:space="preserve"> члан 75. и 76. ЗЈН</w:t>
      </w:r>
      <w:r w:rsidRPr="00A862C5">
        <w:rPr>
          <w:rFonts w:eastAsia="TimesNewRomanPSMT" w:cs="Arial"/>
          <w:bCs/>
          <w:iCs/>
          <w:lang w:val="ru-RU"/>
        </w:rPr>
        <w:t>;</w:t>
      </w:r>
    </w:p>
    <w:p w:rsidR="00464DDC" w:rsidRPr="00BD40A2" w:rsidRDefault="00A862C5" w:rsidP="00464DDC">
      <w:pPr>
        <w:numPr>
          <w:ilvl w:val="0"/>
          <w:numId w:val="15"/>
        </w:numPr>
        <w:spacing w:before="0"/>
        <w:ind w:left="714" w:hanging="357"/>
        <w:rPr>
          <w:rFonts w:cs="Arial"/>
          <w:lang w:val="ru-RU"/>
        </w:rPr>
      </w:pPr>
      <w:r w:rsidRPr="00BD40A2">
        <w:rPr>
          <w:rFonts w:eastAsia="TimesNewRomanPSMT" w:cs="Arial"/>
          <w:bCs/>
          <w:iCs/>
          <w:lang w:val="ru-RU"/>
        </w:rPr>
        <w:t xml:space="preserve">понуђач није доставио тражено средство </w:t>
      </w:r>
      <w:r w:rsidR="007F38D1">
        <w:rPr>
          <w:rFonts w:eastAsia="TimesNewRomanPSMT" w:cs="Arial"/>
          <w:bCs/>
          <w:iCs/>
          <w:lang w:val="ru-RU"/>
        </w:rPr>
        <w:t xml:space="preserve">финансијског </w:t>
      </w:r>
      <w:r w:rsidRPr="00BD40A2">
        <w:rPr>
          <w:rFonts w:eastAsia="TimesNewRomanPSMT" w:cs="Arial"/>
          <w:bCs/>
          <w:iCs/>
          <w:lang w:val="ru-RU"/>
        </w:rPr>
        <w:t>обезбеђења;</w:t>
      </w:r>
    </w:p>
    <w:p w:rsidR="00A862C5" w:rsidRPr="00BD40A2" w:rsidRDefault="00A862C5" w:rsidP="00BE372F">
      <w:pPr>
        <w:numPr>
          <w:ilvl w:val="0"/>
          <w:numId w:val="15"/>
        </w:numPr>
        <w:spacing w:before="0"/>
        <w:ind w:left="714" w:hanging="357"/>
        <w:rPr>
          <w:rFonts w:eastAsia="TimesNewRomanPSMT" w:cs="Arial"/>
          <w:lang w:val="ru-RU"/>
        </w:rPr>
      </w:pPr>
      <w:r w:rsidRPr="00BD40A2">
        <w:rPr>
          <w:rFonts w:eastAsia="TimesNewRomanPSMT" w:cs="Arial"/>
          <w:lang w:val="ru-RU"/>
        </w:rPr>
        <w:t>је понуђени рок важења понуде краћи од прописаног;</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125536">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46" w:name="_Toc441651607"/>
      <w:bookmarkStart w:id="247" w:name="_Toc442559918"/>
      <w:r w:rsidRPr="00A862C5">
        <w:rPr>
          <w:rFonts w:cs="Arial"/>
          <w:b/>
          <w:lang w:val="ru-RU"/>
        </w:rPr>
        <w:t>Н</w:t>
      </w:r>
      <w:r w:rsidRPr="00A862C5">
        <w:rPr>
          <w:rFonts w:cs="Arial"/>
          <w:b/>
        </w:rPr>
        <w:t>егативне референце</w:t>
      </w:r>
      <w:bookmarkEnd w:id="246"/>
      <w:bookmarkEnd w:id="247"/>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48" w:name="_Toc441651608"/>
      <w:bookmarkStart w:id="249" w:name="_Toc442559919"/>
      <w:r w:rsidRPr="00A862C5">
        <w:rPr>
          <w:rFonts w:cs="Arial"/>
          <w:b/>
        </w:rPr>
        <w:t>Увид у документацију</w:t>
      </w:r>
      <w:bookmarkEnd w:id="248"/>
      <w:bookmarkEnd w:id="249"/>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0" w:name="_Toc441651609"/>
      <w:bookmarkStart w:id="251" w:name="_Toc442559920"/>
      <w:r w:rsidRPr="00A862C5">
        <w:rPr>
          <w:rFonts w:cs="Arial"/>
          <w:b/>
          <w:lang w:val="ru-RU"/>
        </w:rPr>
        <w:t>З</w:t>
      </w:r>
      <w:r w:rsidRPr="00A862C5">
        <w:rPr>
          <w:rFonts w:cs="Arial"/>
          <w:b/>
        </w:rPr>
        <w:t>аштита права понуђача</w:t>
      </w:r>
      <w:bookmarkEnd w:id="250"/>
      <w:bookmarkEnd w:id="251"/>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553AAB" w:rsidRPr="00553AAB">
        <w:rPr>
          <w:rFonts w:eastAsia="Arial" w:cs="Arial"/>
          <w:color w:val="000000"/>
          <w:szCs w:val="20"/>
          <w:lang w:val="sr-Latn-RS" w:eastAsia="sr-Latn-RS"/>
        </w:rPr>
        <w:t>Прегледи и испитивања опреме под притиском у складу са Правилником о прегледима опреме под притиском током века употребе - ТЕНТ-А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C96D51">
        <w:rPr>
          <w:rFonts w:cs="Arial"/>
          <w:lang w:val="sr-Cyrl-RS"/>
        </w:rPr>
        <w:t>1044</w:t>
      </w:r>
      <w:r w:rsidR="00000974">
        <w:rPr>
          <w:rFonts w:cs="Arial"/>
        </w:rPr>
        <w:t>/201</w:t>
      </w:r>
      <w:r w:rsidR="00000974">
        <w:rPr>
          <w:rFonts w:cs="Arial"/>
          <w:lang w:val="sr-Cyrl-RS"/>
        </w:rPr>
        <w:t>8</w:t>
      </w:r>
      <w:r w:rsidR="00F2240B">
        <w:rPr>
          <w:rFonts w:cs="Arial"/>
        </w:rPr>
        <w:t xml:space="preserve"> (</w:t>
      </w:r>
      <w:r w:rsidR="00C96D51">
        <w:rPr>
          <w:rFonts w:cs="Arial"/>
          <w:lang w:val="sr-Cyrl-RS"/>
        </w:rPr>
        <w:t>2467</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5" w:history="1">
        <w:r w:rsidR="00B36FCF" w:rsidRPr="00283DC3">
          <w:rPr>
            <w:rStyle w:val="Hyperlink"/>
            <w:rFonts w:cs="Arial"/>
          </w:rPr>
          <w:t xml:space="preserve"> slavisa.zecevic</w:t>
        </w:r>
        <w:r w:rsidR="00B36FCF" w:rsidRPr="00283DC3">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w:t>
      </w:r>
      <w:r w:rsidRPr="00A862C5">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4621B1" w:rsidRDefault="00A862C5" w:rsidP="00A862C5">
      <w:pPr>
        <w:rPr>
          <w:rFonts w:cs="Arial"/>
          <w:lang w:val="sr-Cyrl-RS"/>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Pr="00000974" w:rsidRDefault="006F4AE9" w:rsidP="006F4AE9">
      <w:pPr>
        <w:tabs>
          <w:tab w:val="left" w:pos="567"/>
        </w:tabs>
        <w:spacing w:before="0"/>
        <w:rPr>
          <w:rFonts w:cs="Arial"/>
          <w:lang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8F14B8">
        <w:rPr>
          <w:b/>
          <w:lang w:val="sr-Latn-RS"/>
        </w:rPr>
        <w:t>1044</w:t>
      </w:r>
      <w:r w:rsidR="00000974">
        <w:rPr>
          <w:b/>
        </w:rPr>
        <w:t>/201</w:t>
      </w:r>
      <w:r w:rsidR="00000974">
        <w:rPr>
          <w:b/>
          <w:lang w:val="sr-Cyrl-RS"/>
        </w:rPr>
        <w:t>8</w:t>
      </w:r>
      <w:r w:rsidRPr="00000974">
        <w:rPr>
          <w:b/>
        </w:rPr>
        <w:t xml:space="preserve"> (</w:t>
      </w:r>
      <w:r w:rsidR="008F14B8">
        <w:rPr>
          <w:b/>
          <w:lang w:val="sr-Cyrl-RS"/>
        </w:rPr>
        <w:t>2</w:t>
      </w:r>
      <w:r w:rsidR="008F14B8">
        <w:rPr>
          <w:b/>
          <w:lang w:val="sr-Latn-RS"/>
        </w:rPr>
        <w:t>467</w:t>
      </w:r>
      <w:r w:rsidR="00000974">
        <w:rPr>
          <w:b/>
        </w:rPr>
        <w:t>/201</w:t>
      </w:r>
      <w:r w:rsidR="00000974">
        <w:rPr>
          <w:b/>
          <w:lang w:val="sr-Cyrl-RS"/>
        </w:rPr>
        <w:t>8</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8F14B8">
        <w:rPr>
          <w:b/>
          <w:lang w:val="sr-Latn-RS"/>
        </w:rPr>
        <w:t>1044</w:t>
      </w:r>
      <w:r w:rsidR="00000974">
        <w:rPr>
          <w:b/>
        </w:rPr>
        <w:t>/201</w:t>
      </w:r>
      <w:r w:rsidR="00000974">
        <w:rPr>
          <w:b/>
          <w:lang w:val="sr-Cyrl-RS"/>
        </w:rPr>
        <w:t>8</w:t>
      </w:r>
      <w:r w:rsidRPr="00000974">
        <w:rPr>
          <w:b/>
        </w:rPr>
        <w:t xml:space="preserve"> (</w:t>
      </w:r>
      <w:r w:rsidR="008F14B8">
        <w:rPr>
          <w:b/>
          <w:lang w:val="sr-Cyrl-RS"/>
        </w:rPr>
        <w:t>2</w:t>
      </w:r>
      <w:r w:rsidR="008F14B8">
        <w:rPr>
          <w:b/>
          <w:lang w:val="sr-Latn-RS"/>
        </w:rPr>
        <w:t>467</w:t>
      </w:r>
      <w:r w:rsidR="00000974">
        <w:rPr>
          <w:b/>
        </w:rPr>
        <w:t>/201</w:t>
      </w:r>
      <w:r w:rsidR="00000974">
        <w:rPr>
          <w:b/>
          <w:lang w:val="sr-Cyrl-RS"/>
        </w:rPr>
        <w:t>8</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3F79AB" w:rsidRPr="00000974" w:rsidRDefault="003F79AB" w:rsidP="003F79AB">
      <w:pPr>
        <w:spacing w:before="0"/>
        <w:rPr>
          <w:rFonts w:cs="Arial"/>
          <w:lang w:val="sr-Cyrl-CS" w:eastAsia="hr-HR"/>
        </w:rPr>
      </w:pPr>
      <w:r w:rsidRPr="00000974">
        <w:rPr>
          <w:rFonts w:cs="Arial"/>
          <w:lang w:val="sr-Cyrl-CS" w:eastAsia="hr-HR"/>
        </w:rPr>
        <w:t xml:space="preserve">1) 120.000,00 динара ако се захтев за заштиту права подноси пре отварања понуда и ако процењена вредност није већа од 120.000.000,00 динар                                            2) 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A862C5">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4621B1" w:rsidRDefault="00A862C5" w:rsidP="00A862C5">
      <w:pPr>
        <w:rPr>
          <w:rFonts w:cs="Arial"/>
          <w:lang w:val="sr-Cyrl-RS"/>
        </w:rPr>
      </w:pPr>
      <w:r w:rsidRPr="00A862C5">
        <w:rPr>
          <w:rFonts w:cs="Arial"/>
        </w:rPr>
        <w:t>IBAN: RS 35908500103019323073</w:t>
      </w: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2" w:name="_Toc441651610"/>
      <w:bookmarkStart w:id="253" w:name="_Toc442559921"/>
    </w:p>
    <w:p w:rsidR="00706F7C" w:rsidRPr="001D271A" w:rsidRDefault="00A862C5" w:rsidP="00A862C5">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2"/>
      <w:bookmarkEnd w:id="253"/>
    </w:p>
    <w:p w:rsidR="00BD40A2" w:rsidRDefault="00BD40A2" w:rsidP="00E626BD">
      <w:pPr>
        <w:spacing w:before="0"/>
        <w:rPr>
          <w:rFonts w:cs="Arial"/>
          <w:lang w:val="sr-Cyrl-RS"/>
        </w:rPr>
      </w:pPr>
    </w:p>
    <w:p w:rsidR="00E626BD" w:rsidRPr="00BD40A2" w:rsidRDefault="00E626BD" w:rsidP="00E626BD">
      <w:pPr>
        <w:spacing w:before="0"/>
        <w:rPr>
          <w:rFonts w:cs="Arial"/>
        </w:rPr>
      </w:pPr>
      <w:r w:rsidRPr="00BD40A2">
        <w:rPr>
          <w:rFonts w:cs="Arial"/>
        </w:rPr>
        <w:t>Понуђач којем буде додељен уговор, обавезан је да</w:t>
      </w:r>
      <w:r w:rsidRPr="00BD40A2">
        <w:rPr>
          <w:rFonts w:cs="Arial"/>
          <w:lang w:val="sr-Cyrl-RS"/>
        </w:rPr>
        <w:t xml:space="preserve"> </w:t>
      </w:r>
      <w:r w:rsidRPr="00BD40A2">
        <w:rPr>
          <w:rFonts w:cs="Arial"/>
        </w:rPr>
        <w:t>да у</w:t>
      </w:r>
      <w:r w:rsidRPr="00BD40A2">
        <w:rPr>
          <w:rFonts w:cs="Arial"/>
          <w:lang w:val="sr-Cyrl-RS"/>
        </w:rPr>
        <w:t>з потписан</w:t>
      </w:r>
      <w:r w:rsidRPr="00BD40A2">
        <w:rPr>
          <w:rFonts w:cs="Arial"/>
        </w:rPr>
        <w:t xml:space="preserve"> уг</w:t>
      </w:r>
      <w:r w:rsidR="00BD40A2" w:rsidRPr="00BD40A2">
        <w:rPr>
          <w:rFonts w:cs="Arial"/>
        </w:rPr>
        <w:t xml:space="preserve">овор достави </w:t>
      </w:r>
      <w:r w:rsidR="00BD40A2" w:rsidRPr="00BD40A2">
        <w:rPr>
          <w:rFonts w:cs="Arial"/>
          <w:lang w:val="sr-Cyrl-RS"/>
        </w:rPr>
        <w:t>меницу</w:t>
      </w:r>
      <w:r w:rsidRPr="00BD40A2">
        <w:rPr>
          <w:rFonts w:cs="Arial"/>
        </w:rPr>
        <w:t xml:space="preserve">  за добро извршење посла.</w:t>
      </w:r>
    </w:p>
    <w:p w:rsidR="00BD40A2" w:rsidRDefault="00BD40A2" w:rsidP="00E626BD">
      <w:pPr>
        <w:spacing w:before="0"/>
        <w:rPr>
          <w:rFonts w:cs="Arial"/>
          <w:lang w:val="ru-RU"/>
        </w:rPr>
      </w:pPr>
    </w:p>
    <w:p w:rsidR="00E626BD" w:rsidRPr="00BD40A2" w:rsidRDefault="00E626BD" w:rsidP="00E626BD">
      <w:pPr>
        <w:spacing w:before="0"/>
        <w:rPr>
          <w:rFonts w:cs="Arial"/>
          <w:lang w:val="ru-RU"/>
        </w:rPr>
      </w:pPr>
      <w:r w:rsidRPr="00BD40A2">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BD40A2" w:rsidRDefault="00BD40A2" w:rsidP="00E626BD">
      <w:pPr>
        <w:spacing w:before="0"/>
        <w:rPr>
          <w:rFonts w:cs="Arial"/>
          <w:lang w:val="ru-RU"/>
        </w:rPr>
      </w:pPr>
    </w:p>
    <w:p w:rsidR="00E626BD" w:rsidRPr="00E626BD" w:rsidRDefault="00E626BD" w:rsidP="00E626BD">
      <w:pPr>
        <w:spacing w:before="0"/>
        <w:rPr>
          <w:rFonts w:cs="Arial"/>
          <w:lang w:val="ru-RU"/>
        </w:rPr>
      </w:pPr>
      <w:r w:rsidRPr="00BD40A2">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706F7C" w:rsidRPr="004621B1" w:rsidRDefault="00A862C5" w:rsidP="00134A61">
      <w:pPr>
        <w:keepNext/>
        <w:numPr>
          <w:ilvl w:val="1"/>
          <w:numId w:val="23"/>
        </w:numPr>
        <w:tabs>
          <w:tab w:val="left" w:pos="567"/>
        </w:tabs>
        <w:spacing w:before="0"/>
        <w:outlineLvl w:val="1"/>
        <w:rPr>
          <w:rFonts w:cs="Arial"/>
          <w:b/>
        </w:rPr>
      </w:pPr>
      <w:bookmarkStart w:id="254" w:name="_Toc441651611"/>
      <w:bookmarkStart w:id="255" w:name="_Toc442559922"/>
      <w:r w:rsidRPr="00E626BD">
        <w:rPr>
          <w:rFonts w:cs="Arial"/>
          <w:b/>
        </w:rPr>
        <w:t>Измене током трајања уговора</w:t>
      </w:r>
      <w:bookmarkEnd w:id="254"/>
      <w:bookmarkEnd w:id="255"/>
    </w:p>
    <w:p w:rsidR="00E626BD" w:rsidRPr="007651A8" w:rsidRDefault="00E626BD" w:rsidP="00E626BD">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E626BD" w:rsidRPr="007651A8" w:rsidRDefault="00E626BD" w:rsidP="00E626BD">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7651A8" w:rsidRDefault="00E626BD" w:rsidP="00E626BD">
      <w:pPr>
        <w:rPr>
          <w:rFonts w:cs="Arial"/>
          <w:lang w:eastAsia="sr-Latn-CS"/>
        </w:rPr>
      </w:pPr>
      <w:r w:rsidRPr="007651A8">
        <w:rPr>
          <w:rFonts w:cs="Arial"/>
          <w:lang w:eastAsia="sr-Latn-CS"/>
        </w:rPr>
        <w:lastRenderedPageBreak/>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Default="00765DB9" w:rsidP="00022451">
      <w:pPr>
        <w:keepNext/>
        <w:tabs>
          <w:tab w:val="left" w:pos="567"/>
        </w:tabs>
        <w:spacing w:before="0"/>
        <w:outlineLvl w:val="0"/>
        <w:rPr>
          <w:rFonts w:cs="Arial"/>
          <w:b/>
        </w:rPr>
      </w:pPr>
    </w:p>
    <w:p w:rsidR="00022451" w:rsidRPr="00765DB9" w:rsidRDefault="00022451" w:rsidP="00022451">
      <w:pPr>
        <w:keepNext/>
        <w:tabs>
          <w:tab w:val="left" w:pos="567"/>
        </w:tabs>
        <w:spacing w:before="0"/>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6" w:name="_Toc442559924"/>
      <w:r w:rsidRPr="00765DB9">
        <w:rPr>
          <w:rFonts w:cs="Arial"/>
          <w:b/>
        </w:rPr>
        <w:lastRenderedPageBreak/>
        <w:t xml:space="preserve">ОБРАЗАЦ </w:t>
      </w:r>
      <w:r w:rsidR="00BF1F23">
        <w:rPr>
          <w:rFonts w:cs="Arial"/>
          <w:b/>
        </w:rPr>
        <w:t>1</w:t>
      </w:r>
      <w:r w:rsidRPr="00765DB9">
        <w:rPr>
          <w:rFonts w:cs="Arial"/>
          <w:b/>
          <w:noProof/>
        </w:rPr>
        <w:t>.</w:t>
      </w:r>
      <w:bookmarkEnd w:id="256"/>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3432DB" w:rsidRDefault="00765DB9" w:rsidP="00765DB9">
      <w:pPr>
        <w:spacing w:before="0"/>
        <w:rPr>
          <w:rFonts w:eastAsia="TimesNewRomanPS-BoldMT" w:cs="Arial"/>
          <w:bCs/>
          <w:color w:val="000000" w:themeColor="text1"/>
          <w:lang w:val="sr-Latn-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5D37E3" w:rsidRPr="005D37E3">
        <w:rPr>
          <w:rFonts w:eastAsia="Arial" w:cs="Arial"/>
          <w:color w:val="000000"/>
          <w:szCs w:val="20"/>
          <w:lang w:val="sr-Latn-RS" w:eastAsia="sr-Latn-RS"/>
        </w:rPr>
        <w:t>Прегледи и испитивања опреме под притиском на котловском делу постројења на ТЕНТ А</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7A54D6">
        <w:rPr>
          <w:rFonts w:cs="Arial"/>
          <w:lang w:val="sr-Latn-RS"/>
        </w:rPr>
        <w:t>1044</w:t>
      </w:r>
      <w:r w:rsidR="00000974">
        <w:rPr>
          <w:rFonts w:cs="Arial"/>
        </w:rPr>
        <w:t>/201</w:t>
      </w:r>
      <w:r w:rsidR="00000974">
        <w:rPr>
          <w:rFonts w:cs="Arial"/>
          <w:lang w:val="sr-Cyrl-RS"/>
        </w:rPr>
        <w:t>8</w:t>
      </w:r>
      <w:r w:rsidR="00F2240B">
        <w:rPr>
          <w:rFonts w:cs="Arial"/>
        </w:rPr>
        <w:t xml:space="preserve"> (</w:t>
      </w:r>
      <w:r w:rsidR="007A54D6">
        <w:rPr>
          <w:rFonts w:cs="Arial"/>
          <w:lang w:val="sr-Cyrl-RS"/>
        </w:rPr>
        <w:t>2</w:t>
      </w:r>
      <w:r w:rsidR="007A54D6">
        <w:rPr>
          <w:rFonts w:cs="Arial"/>
          <w:lang w:val="sr-Latn-RS"/>
        </w:rPr>
        <w:t>467</w:t>
      </w:r>
      <w:r w:rsidR="00000974">
        <w:rPr>
          <w:rFonts w:cs="Arial"/>
        </w:rPr>
        <w:t>/201</w:t>
      </w:r>
      <w:r w:rsidR="00000974">
        <w:rPr>
          <w:rFonts w:cs="Arial"/>
          <w:lang w:val="sr-Cyrl-RS"/>
        </w:rPr>
        <w:t>8</w:t>
      </w:r>
      <w:r w:rsidR="00BF1F23" w:rsidRPr="00134A61">
        <w:rPr>
          <w:rFonts w:cs="Arial"/>
        </w:rPr>
        <w:t>)</w:t>
      </w:r>
      <w:r w:rsidR="005D37E3">
        <w:rPr>
          <w:rFonts w:cs="Arial"/>
        </w:rPr>
        <w:t xml:space="preserve"> </w:t>
      </w:r>
      <w:r w:rsidR="003432DB">
        <w:rPr>
          <w:rFonts w:cs="Arial"/>
          <w:lang w:val="sr-Cyrl-RS"/>
        </w:rPr>
        <w:t xml:space="preserve">- </w:t>
      </w:r>
      <w:r w:rsidR="003432DB" w:rsidRPr="003432DB">
        <w:rPr>
          <w:rFonts w:cs="Arial"/>
          <w:b/>
          <w:u w:val="single"/>
          <w:lang w:val="sr-Cyrl-RS"/>
        </w:rPr>
        <w:t xml:space="preserve">Партија </w:t>
      </w:r>
      <w:r w:rsidR="005D37E3">
        <w:rPr>
          <w:rFonts w:cs="Arial"/>
          <w:b/>
          <w:u w:val="single"/>
          <w:lang w:val="sr-Latn-RS"/>
        </w:rPr>
        <w:t>1</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Default="00765DB9" w:rsidP="00765DB9">
      <w:pPr>
        <w:spacing w:before="0"/>
        <w:rPr>
          <w:rFonts w:cs="Arial"/>
          <w:iCs/>
          <w:lang w:val="sr-Latn-RS"/>
        </w:rPr>
      </w:pPr>
    </w:p>
    <w:p w:rsidR="00333A94" w:rsidRPr="00333A94" w:rsidRDefault="00333A94" w:rsidP="00765DB9">
      <w:pPr>
        <w:spacing w:before="0"/>
        <w:rPr>
          <w:rFonts w:cs="Arial"/>
          <w:iCs/>
          <w:lang w:val="sr-Latn-RS"/>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Default="00765DB9" w:rsidP="00765DB9">
      <w:pPr>
        <w:spacing w:before="0"/>
        <w:rPr>
          <w:rFonts w:cs="Arial"/>
          <w:b/>
          <w:bCs/>
          <w:iCs/>
          <w:u w:val="single"/>
          <w:lang w:val="sr-Latn-RS"/>
        </w:rPr>
      </w:pPr>
      <w:r w:rsidRPr="00765DB9">
        <w:rPr>
          <w:rFonts w:cs="Arial"/>
          <w:b/>
          <w:bCs/>
          <w:iCs/>
          <w:u w:val="single"/>
          <w:lang w:val="ru-RU"/>
        </w:rPr>
        <w:t>Напомена:</w:t>
      </w:r>
    </w:p>
    <w:p w:rsidR="004C6E60" w:rsidRPr="004C6E60" w:rsidRDefault="004C6E60" w:rsidP="00765DB9">
      <w:pPr>
        <w:spacing w:before="0"/>
        <w:rPr>
          <w:rFonts w:cs="Arial"/>
          <w:iCs/>
          <w:lang w:val="sr-Latn-RS"/>
        </w:rPr>
      </w:pP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sr-Latn-RS"/>
        </w:rPr>
      </w:pPr>
    </w:p>
    <w:p w:rsidR="00BD3B90" w:rsidRPr="00BD3B90" w:rsidRDefault="00BD3B90" w:rsidP="00765DB9">
      <w:pPr>
        <w:spacing w:before="0"/>
        <w:rPr>
          <w:rFonts w:cs="Arial"/>
          <w:iCs/>
          <w:lang w:val="sr-Latn-RS"/>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D94C59" w:rsidRPr="00282005" w:rsidRDefault="00D94C59" w:rsidP="00765DB9">
      <w:pPr>
        <w:spacing w:before="0"/>
        <w:rPr>
          <w:rFonts w:cs="Arial"/>
          <w:iCs/>
          <w:lang w:val="sr-Latn-RS"/>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Default="00765DB9" w:rsidP="001310AD">
      <w:pPr>
        <w:spacing w:before="0"/>
        <w:jc w:val="center"/>
        <w:rPr>
          <w:rFonts w:cs="Arial"/>
          <w:b/>
          <w:bCs/>
          <w:iCs/>
          <w:u w:val="single"/>
          <w:lang w:val="sr-Latn-RS"/>
        </w:rPr>
      </w:pPr>
      <w:r w:rsidRPr="00765DB9">
        <w:rPr>
          <w:rFonts w:cs="Arial"/>
          <w:b/>
          <w:bCs/>
          <w:iCs/>
          <w:u w:val="single"/>
          <w:lang w:val="sr-Cyrl-CS"/>
        </w:rPr>
        <w:t>ЦЕНА</w:t>
      </w:r>
    </w:p>
    <w:p w:rsidR="00A35C80" w:rsidRPr="00A35C80" w:rsidRDefault="00A35C80" w:rsidP="00A35C80">
      <w:pPr>
        <w:spacing w:before="0"/>
        <w:jc w:val="left"/>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A31F0E" w:rsidRDefault="00A31F0E" w:rsidP="00A31F0E">
            <w:pPr>
              <w:pStyle w:val="Header"/>
              <w:rPr>
                <w:rFonts w:eastAsia="Arial" w:cs="Arial"/>
                <w:color w:val="000000"/>
                <w:sz w:val="22"/>
                <w:lang w:val="sr-Latn-RS" w:eastAsia="sr-Latn-RS"/>
              </w:rPr>
            </w:pPr>
            <w:r w:rsidRPr="00A31F0E">
              <w:rPr>
                <w:rFonts w:eastAsia="Arial" w:cs="Arial"/>
                <w:color w:val="000000"/>
                <w:sz w:val="22"/>
                <w:lang w:val="sr-Latn-RS" w:eastAsia="sr-Latn-RS"/>
              </w:rPr>
              <w:t xml:space="preserve">ЈН бр. 3000/1044/2018 (2467/2018) </w:t>
            </w:r>
          </w:p>
          <w:p w:rsidR="00BD58E4" w:rsidRPr="003462FB" w:rsidRDefault="00A35C80" w:rsidP="00A31F0E">
            <w:pPr>
              <w:pStyle w:val="Header"/>
              <w:rPr>
                <w:sz w:val="22"/>
                <w:szCs w:val="22"/>
                <w:lang w:val="sr-Cyrl-RS"/>
              </w:rPr>
            </w:pPr>
            <w:r w:rsidRPr="00A35C80">
              <w:rPr>
                <w:rFonts w:eastAsia="Arial" w:cs="Arial"/>
                <w:color w:val="000000"/>
                <w:sz w:val="22"/>
                <w:lang w:val="sr-Latn-RS" w:eastAsia="sr-Latn-RS"/>
              </w:rPr>
              <w:t>Пaртија 1:</w:t>
            </w:r>
            <w:r>
              <w:rPr>
                <w:rFonts w:eastAsia="Arial" w:cs="Arial"/>
                <w:color w:val="000000"/>
                <w:sz w:val="22"/>
                <w:lang w:val="sr-Latn-RS" w:eastAsia="sr-Latn-RS"/>
              </w:rPr>
              <w:t xml:space="preserve"> </w:t>
            </w:r>
            <w:r w:rsidR="005D7B76" w:rsidRPr="005D7B76">
              <w:rPr>
                <w:rFonts w:eastAsia="Arial" w:cs="Arial"/>
                <w:color w:val="000000"/>
                <w:sz w:val="22"/>
                <w:lang w:val="sr-Latn-RS" w:eastAsia="sr-Latn-RS"/>
              </w:rPr>
              <w:t>Прегледи и испитивања опреме под притиском на котловском делу постројења на ТЕНТ А</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B51943" w:rsidRPr="0058098C" w:rsidRDefault="00B51943" w:rsidP="00B51943">
            <w:pPr>
              <w:autoSpaceDE w:val="0"/>
              <w:autoSpaceDN w:val="0"/>
              <w:adjustRightInd w:val="0"/>
              <w:spacing w:before="0"/>
              <w:rPr>
                <w:rFonts w:eastAsia="Calibri" w:cs="Arial"/>
                <w:lang w:val="sr-Cyrl-RS"/>
              </w:rPr>
            </w:pPr>
            <w:r w:rsidRPr="0058098C">
              <w:rPr>
                <w:rFonts w:eastAsia="Calibri" w:cs="Arial"/>
              </w:rPr>
              <w:t>Плаћање извршених услуга који су предмет ове ј</w:t>
            </w:r>
            <w:r w:rsidR="005450A8" w:rsidRPr="0058098C">
              <w:rPr>
                <w:rFonts w:eastAsia="Calibri" w:cs="Arial"/>
              </w:rPr>
              <w:t>авне н</w:t>
            </w:r>
            <w:r w:rsidR="00331479" w:rsidRPr="0058098C">
              <w:rPr>
                <w:rFonts w:eastAsia="Calibri" w:cs="Arial"/>
              </w:rPr>
              <w:t>абавке</w:t>
            </w:r>
            <w:r w:rsidR="005450A8" w:rsidRPr="0058098C">
              <w:rPr>
                <w:rFonts w:eastAsia="Calibri" w:cs="Arial"/>
              </w:rPr>
              <w:t xml:space="preserve">, </w:t>
            </w:r>
            <w:r w:rsidR="005450A8" w:rsidRPr="0058098C">
              <w:rPr>
                <w:rFonts w:eastAsia="Calibri" w:cs="Arial"/>
                <w:lang w:val="sr-Cyrl-RS"/>
              </w:rPr>
              <w:t>Наручилац</w:t>
            </w:r>
            <w:r w:rsidRPr="0058098C">
              <w:rPr>
                <w:rFonts w:eastAsia="Calibri" w:cs="Arial"/>
              </w:rPr>
              <w:t xml:space="preserve"> ће извршити</w:t>
            </w:r>
            <w:r w:rsidR="005450A8" w:rsidRPr="0058098C">
              <w:rPr>
                <w:rFonts w:eastAsia="Calibri" w:cs="Arial"/>
              </w:rPr>
              <w:t xml:space="preserve"> на текући рачун </w:t>
            </w:r>
            <w:r w:rsidR="005450A8" w:rsidRPr="0058098C">
              <w:rPr>
                <w:rFonts w:eastAsia="Calibri" w:cs="Arial"/>
                <w:lang w:val="sr-Cyrl-RS"/>
              </w:rPr>
              <w:t>Изабраног понуђача</w:t>
            </w:r>
            <w:r w:rsidRPr="0058098C">
              <w:rPr>
                <w:rFonts w:eastAsia="Calibri" w:cs="Arial"/>
              </w:rPr>
              <w:t xml:space="preserve"> на следећи начин:</w:t>
            </w:r>
          </w:p>
          <w:p w:rsidR="00765DB9" w:rsidRPr="006F3153" w:rsidRDefault="0088507A" w:rsidP="006F3153">
            <w:pPr>
              <w:autoSpaceDE w:val="0"/>
              <w:autoSpaceDN w:val="0"/>
              <w:adjustRightInd w:val="0"/>
              <w:spacing w:before="0"/>
              <w:rPr>
                <w:rFonts w:cs="Arial"/>
                <w:sz w:val="20"/>
                <w:szCs w:val="20"/>
              </w:rPr>
            </w:pPr>
            <w:r w:rsidRPr="006F3153">
              <w:rPr>
                <w:rFonts w:cs="Arial"/>
              </w:rPr>
              <w:t>сукцесивно,</w:t>
            </w:r>
            <w:r w:rsidR="00B51943" w:rsidRPr="006F3153">
              <w:rPr>
                <w:rFonts w:cs="Arial"/>
              </w:rPr>
              <w:t xml:space="preserve"> по потписивању Записника о </w:t>
            </w:r>
            <w:r w:rsidR="0044093A" w:rsidRPr="006F3153">
              <w:rPr>
                <w:rFonts w:cs="Arial"/>
                <w:lang w:val="sr-Cyrl-RS"/>
              </w:rPr>
              <w:t xml:space="preserve">стварно </w:t>
            </w:r>
            <w:r w:rsidR="0044093A" w:rsidRPr="006F3153">
              <w:rPr>
                <w:rFonts w:cs="Arial"/>
              </w:rPr>
              <w:t>изв</w:t>
            </w:r>
            <w:r w:rsidR="0044093A" w:rsidRPr="006F3153">
              <w:rPr>
                <w:rFonts w:cs="Arial"/>
                <w:lang w:val="sr-Cyrl-RS"/>
              </w:rPr>
              <w:t>ршеним</w:t>
            </w:r>
            <w:r w:rsidR="00B51943" w:rsidRPr="006F3153">
              <w:rPr>
                <w:rFonts w:cs="Arial"/>
              </w:rPr>
              <w:t xml:space="preserve"> услугама од стране о</w:t>
            </w:r>
            <w:r w:rsidR="005450A8" w:rsidRPr="006F3153">
              <w:rPr>
                <w:rFonts w:cs="Arial"/>
              </w:rPr>
              <w:t xml:space="preserve">влашћених представника </w:t>
            </w:r>
            <w:r w:rsidR="005450A8" w:rsidRPr="006F3153">
              <w:rPr>
                <w:rFonts w:cs="Arial"/>
                <w:lang w:val="sr-Cyrl-RS"/>
              </w:rPr>
              <w:t>Наручиоца</w:t>
            </w:r>
            <w:r w:rsidR="005450A8" w:rsidRPr="006F3153">
              <w:rPr>
                <w:rFonts w:cs="Arial"/>
              </w:rPr>
              <w:t xml:space="preserve"> и </w:t>
            </w:r>
            <w:r w:rsidR="005450A8" w:rsidRPr="006F3153">
              <w:rPr>
                <w:rFonts w:cs="Arial"/>
                <w:lang w:val="sr-Cyrl-RS"/>
              </w:rPr>
              <w:t>Изабраног понуђача</w:t>
            </w:r>
            <w:r w:rsidR="00B51943" w:rsidRPr="006F3153">
              <w:rPr>
                <w:rFonts w:cs="Arial"/>
              </w:rPr>
              <w:t xml:space="preserve"> без примедби,  у законском року до 45 дана од пријема исправне фактуре</w:t>
            </w:r>
            <w:r w:rsidR="00B51943" w:rsidRPr="006F3153">
              <w:rPr>
                <w:rFonts w:cs="Arial"/>
                <w:sz w:val="20"/>
                <w:szCs w:val="20"/>
              </w:rPr>
              <w:t xml:space="preserve">. </w:t>
            </w:r>
          </w:p>
        </w:tc>
        <w:tc>
          <w:tcPr>
            <w:tcW w:w="4067" w:type="dxa"/>
            <w:vAlign w:val="center"/>
          </w:tcPr>
          <w:p w:rsidR="005450A8" w:rsidRPr="0039682F" w:rsidRDefault="005450A8" w:rsidP="005450A8">
            <w:pPr>
              <w:spacing w:before="0"/>
              <w:jc w:val="center"/>
              <w:rPr>
                <w:rFonts w:cs="Arial"/>
                <w:bCs/>
                <w:iCs/>
                <w:lang w:val="sr-Latn-RS"/>
              </w:rPr>
            </w:pPr>
            <w:r w:rsidRPr="0039682F">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39682F">
              <w:rPr>
                <w:rFonts w:cs="Arial"/>
                <w:bCs/>
                <w:iCs/>
                <w:lang w:val="sr-Latn-RS"/>
              </w:rPr>
              <w:t>ДА/НЕ (заокружити)</w:t>
            </w:r>
          </w:p>
        </w:tc>
      </w:tr>
      <w:tr w:rsidR="0058098C" w:rsidRPr="00765DB9" w:rsidTr="00134A61">
        <w:tc>
          <w:tcPr>
            <w:tcW w:w="5178" w:type="dxa"/>
            <w:vAlign w:val="center"/>
          </w:tcPr>
          <w:p w:rsidR="0058098C" w:rsidRPr="00055804" w:rsidRDefault="0058098C" w:rsidP="007D5DD9">
            <w:pPr>
              <w:rPr>
                <w:rFonts w:cs="Arial"/>
                <w:b/>
                <w:bCs/>
                <w:iCs/>
                <w:lang w:val="sr-Cyrl-CS"/>
              </w:rPr>
            </w:pPr>
            <w:r w:rsidRPr="00055804">
              <w:rPr>
                <w:rFonts w:cs="Arial"/>
                <w:b/>
                <w:bCs/>
                <w:iCs/>
                <w:lang w:val="sr-Cyrl-CS"/>
              </w:rPr>
              <w:t xml:space="preserve">РОК ИЗВРШЕЊА: </w:t>
            </w:r>
          </w:p>
          <w:p w:rsidR="0058098C" w:rsidRPr="006A3108" w:rsidRDefault="0058098C" w:rsidP="0058098C">
            <w:pPr>
              <w:autoSpaceDE w:val="0"/>
              <w:autoSpaceDN w:val="0"/>
              <w:adjustRightInd w:val="0"/>
              <w:rPr>
                <w:rFonts w:eastAsia="Calibri" w:cs="Arial"/>
              </w:rPr>
            </w:pPr>
            <w:r w:rsidRPr="00055804">
              <w:rPr>
                <w:rFonts w:eastAsia="Calibri" w:cs="Arial"/>
              </w:rPr>
              <w:t xml:space="preserve">Изабрани понуђач је обавезан да услугу изврши у року </w:t>
            </w:r>
            <w:r w:rsidRPr="00055804">
              <w:rPr>
                <w:rFonts w:eastAsia="Calibri" w:cs="Arial"/>
                <w:lang w:val="sr-Cyrl-RS"/>
              </w:rPr>
              <w:t>од 12 месеци</w:t>
            </w:r>
            <w:r w:rsidRPr="00055804">
              <w:rPr>
                <w:rFonts w:eastAsia="Calibri" w:cs="Arial"/>
              </w:rPr>
              <w:t xml:space="preserve"> од дана</w:t>
            </w:r>
            <w:r w:rsidRPr="00055804">
              <w:rPr>
                <w:rFonts w:eastAsia="Calibri" w:cs="Arial"/>
                <w:b/>
                <w:lang w:val="sr-Cyrl-CS"/>
              </w:rPr>
              <w:t xml:space="preserve"> </w:t>
            </w:r>
            <w:r w:rsidRPr="00055804">
              <w:rPr>
                <w:rFonts w:eastAsia="Calibri" w:cs="Arial"/>
                <w:lang w:val="sr-Cyrl-RS"/>
              </w:rPr>
              <w:t>закључења уговора.</w:t>
            </w:r>
            <w:r>
              <w:rPr>
                <w:rFonts w:eastAsia="Calibri" w:cs="Arial"/>
                <w:lang w:val="sr-Latn-RS"/>
              </w:rPr>
              <w:t xml:space="preserve"> </w:t>
            </w:r>
            <w:r w:rsidRPr="00055804">
              <w:rPr>
                <w:rFonts w:cs="Arial"/>
                <w:bCs/>
                <w:iCs/>
                <w:lang w:val="sr-Cyrl-CS"/>
              </w:rPr>
              <w:t>Сукцесивно према потребама наручиоц</w:t>
            </w:r>
            <w:r w:rsidR="006A3108">
              <w:rPr>
                <w:rFonts w:cs="Arial"/>
                <w:bCs/>
                <w:iCs/>
              </w:rPr>
              <w:t>a.</w:t>
            </w:r>
          </w:p>
        </w:tc>
        <w:tc>
          <w:tcPr>
            <w:tcW w:w="4067" w:type="dxa"/>
            <w:vAlign w:val="center"/>
          </w:tcPr>
          <w:p w:rsidR="0058098C" w:rsidRPr="0039682F" w:rsidRDefault="0058098C" w:rsidP="0058098C">
            <w:pPr>
              <w:spacing w:before="0"/>
              <w:jc w:val="center"/>
              <w:rPr>
                <w:rFonts w:cs="Arial"/>
                <w:bCs/>
                <w:iCs/>
                <w:lang w:val="sr-Latn-RS"/>
              </w:rPr>
            </w:pPr>
            <w:r w:rsidRPr="0039682F">
              <w:rPr>
                <w:rFonts w:cs="Arial"/>
                <w:bCs/>
                <w:iCs/>
                <w:lang w:val="sr-Latn-RS"/>
              </w:rPr>
              <w:t>Сагласан за захтевом наручиоца</w:t>
            </w:r>
          </w:p>
          <w:p w:rsidR="0058098C" w:rsidRPr="00055804" w:rsidRDefault="0058098C" w:rsidP="0058098C">
            <w:pPr>
              <w:jc w:val="center"/>
              <w:rPr>
                <w:rFonts w:cs="Arial"/>
                <w:bCs/>
                <w:iCs/>
                <w:color w:val="00B0F0"/>
              </w:rPr>
            </w:pPr>
            <w:r w:rsidRPr="0039682F">
              <w:rPr>
                <w:rFonts w:cs="Arial"/>
                <w:bCs/>
                <w:iCs/>
                <w:lang w:val="sr-Latn-RS"/>
              </w:rPr>
              <w:t>ДА/НЕ (заокружити)</w:t>
            </w:r>
          </w:p>
        </w:tc>
      </w:tr>
      <w:tr w:rsidR="0058098C" w:rsidRPr="00765DB9" w:rsidTr="00134A61">
        <w:tc>
          <w:tcPr>
            <w:tcW w:w="5178" w:type="dxa"/>
            <w:vAlign w:val="center"/>
          </w:tcPr>
          <w:p w:rsidR="001766B1" w:rsidRPr="001766B1" w:rsidRDefault="001766B1" w:rsidP="007D5DD9">
            <w:pPr>
              <w:spacing w:before="0"/>
              <w:rPr>
                <w:rFonts w:cs="Arial"/>
                <w:b/>
                <w:bCs/>
                <w:iCs/>
                <w:lang w:val="sr-Cyrl-CS"/>
              </w:rPr>
            </w:pPr>
            <w:r w:rsidRPr="001766B1">
              <w:rPr>
                <w:rFonts w:cs="Arial"/>
                <w:b/>
                <w:bCs/>
                <w:iCs/>
                <w:lang w:val="sr-Cyrl-CS"/>
              </w:rPr>
              <w:t>ГАРАНТНИ ПЕРИОД</w:t>
            </w:r>
          </w:p>
          <w:p w:rsidR="0058098C" w:rsidRPr="0082330B" w:rsidRDefault="001766B1" w:rsidP="001766B1">
            <w:pPr>
              <w:spacing w:before="0"/>
              <w:rPr>
                <w:rFonts w:cs="Arial"/>
                <w:lang w:val="sr-Cyrl-RS" w:eastAsia="zh-CN"/>
              </w:rPr>
            </w:pPr>
            <w:r w:rsidRPr="001766B1">
              <w:rPr>
                <w:rFonts w:cs="Arial"/>
                <w:bCs/>
                <w:iCs/>
                <w:lang w:val="sr-Cyrl-CS"/>
              </w:rPr>
              <w:t>Минимум 12 месеци од дана извршења услуге</w:t>
            </w:r>
          </w:p>
        </w:tc>
        <w:tc>
          <w:tcPr>
            <w:tcW w:w="4067" w:type="dxa"/>
            <w:vAlign w:val="center"/>
          </w:tcPr>
          <w:p w:rsidR="0058098C" w:rsidRPr="00B16FAD" w:rsidRDefault="0058098C" w:rsidP="00765DB9">
            <w:pPr>
              <w:spacing w:before="0"/>
              <w:jc w:val="center"/>
              <w:rPr>
                <w:rFonts w:cs="Arial"/>
                <w:b/>
                <w:bCs/>
                <w:iCs/>
                <w:lang w:val="sr-Cyrl-CS"/>
              </w:rPr>
            </w:pPr>
          </w:p>
          <w:p w:rsidR="0058098C" w:rsidRPr="00B16FAD" w:rsidRDefault="0058098C" w:rsidP="0082330B">
            <w:pPr>
              <w:spacing w:before="0"/>
              <w:jc w:val="center"/>
              <w:rPr>
                <w:rFonts w:cs="Arial"/>
                <w:b/>
                <w:bCs/>
                <w:iCs/>
                <w:color w:val="00B0F0"/>
                <w:lang w:val="sr-Cyrl-CS"/>
              </w:rPr>
            </w:pPr>
            <w:r w:rsidRPr="00E66C67">
              <w:rPr>
                <w:rFonts w:cs="Arial"/>
                <w:lang w:eastAsia="zh-CN"/>
              </w:rPr>
              <w:t xml:space="preserve"> </w:t>
            </w:r>
            <w:r w:rsidR="001766B1" w:rsidRPr="001766B1">
              <w:rPr>
                <w:rFonts w:cs="Arial"/>
                <w:bCs/>
                <w:iCs/>
                <w:lang w:val="sr-Cyrl-CS"/>
              </w:rPr>
              <w:t>__ месеци од дана извршења услуге</w:t>
            </w:r>
          </w:p>
        </w:tc>
      </w:tr>
      <w:tr w:rsidR="0058098C" w:rsidRPr="00765DB9" w:rsidTr="00134A61">
        <w:trPr>
          <w:trHeight w:val="818"/>
        </w:trPr>
        <w:tc>
          <w:tcPr>
            <w:tcW w:w="5178" w:type="dxa"/>
            <w:vAlign w:val="center"/>
          </w:tcPr>
          <w:p w:rsidR="007D5DD9" w:rsidRPr="007D5DD9" w:rsidRDefault="0058098C" w:rsidP="007D5DD9">
            <w:pPr>
              <w:autoSpaceDE w:val="0"/>
              <w:autoSpaceDN w:val="0"/>
              <w:adjustRightInd w:val="0"/>
              <w:rPr>
                <w:rFonts w:eastAsia="TimesNewRomanPSMT" w:cs="Arial"/>
                <w:bCs/>
                <w:color w:val="000000"/>
                <w:lang w:val="sr-Cyrl-RS"/>
              </w:rPr>
            </w:pPr>
            <w:r w:rsidRPr="00C5088B">
              <w:rPr>
                <w:rFonts w:cs="Arial"/>
                <w:b/>
                <w:bCs/>
                <w:iCs/>
                <w:lang w:val="sr-Cyrl-CS"/>
              </w:rPr>
              <w:t>МЕСТО ИЗВРШЕЊА:</w:t>
            </w:r>
            <w:r w:rsidRPr="00EF34A9">
              <w:rPr>
                <w:rFonts w:cs="Arial"/>
                <w:bCs/>
                <w:iCs/>
                <w:lang w:val="sr-Cyrl-CS"/>
              </w:rPr>
              <w:t xml:space="preserve"> </w:t>
            </w:r>
            <w:r w:rsidR="007D5DD9" w:rsidRPr="007D5DD9">
              <w:rPr>
                <w:rFonts w:eastAsia="TimesNewRomanPSMT" w:cs="Arial"/>
                <w:bCs/>
                <w:color w:val="000000"/>
                <w:lang w:val="sr-Cyrl-RS"/>
              </w:rPr>
              <w:t xml:space="preserve">Понуда се даје на паритету ф-ко Наручилац, а  </w:t>
            </w:r>
            <w:r w:rsidR="007D5DD9">
              <w:rPr>
                <w:rFonts w:eastAsia="TimesNewRomanPSMT" w:cs="Arial"/>
                <w:bCs/>
                <w:color w:val="000000"/>
                <w:lang w:val="sr-Cyrl-RS"/>
              </w:rPr>
              <w:t>место извршења услуге је ТЕНТ А, Богољуба Урошевића Црног 44, 11500 Обреновац</w:t>
            </w:r>
          </w:p>
          <w:p w:rsidR="0058098C" w:rsidRPr="006F7E97" w:rsidRDefault="0058098C" w:rsidP="006F7E97">
            <w:pPr>
              <w:spacing w:before="0"/>
              <w:rPr>
                <w:rFonts w:cs="Arial"/>
                <w:bCs/>
                <w:iCs/>
                <w:lang w:val="sr-Cyrl-RS"/>
              </w:rPr>
            </w:pPr>
          </w:p>
        </w:tc>
        <w:tc>
          <w:tcPr>
            <w:tcW w:w="4067" w:type="dxa"/>
            <w:vAlign w:val="center"/>
          </w:tcPr>
          <w:p w:rsidR="0058098C" w:rsidRPr="00EF34A9" w:rsidRDefault="0058098C" w:rsidP="00FE314E">
            <w:pPr>
              <w:spacing w:before="0"/>
              <w:jc w:val="center"/>
              <w:rPr>
                <w:rFonts w:cs="Arial"/>
                <w:bCs/>
                <w:iCs/>
                <w:lang w:val="sr-Cyrl-CS"/>
              </w:rPr>
            </w:pPr>
            <w:r w:rsidRPr="00EF34A9">
              <w:rPr>
                <w:rFonts w:cs="Arial"/>
                <w:bCs/>
                <w:iCs/>
                <w:lang w:val="sr-Cyrl-CS"/>
              </w:rPr>
              <w:t>Сагласан за захтевом наручиоца</w:t>
            </w:r>
          </w:p>
          <w:p w:rsidR="0058098C" w:rsidRPr="00765DB9" w:rsidRDefault="0058098C"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58098C" w:rsidRPr="00765DB9" w:rsidTr="00134A61">
        <w:trPr>
          <w:trHeight w:val="800"/>
        </w:trPr>
        <w:tc>
          <w:tcPr>
            <w:tcW w:w="5178" w:type="dxa"/>
            <w:vAlign w:val="center"/>
          </w:tcPr>
          <w:p w:rsidR="0058098C" w:rsidRPr="00B836D9" w:rsidRDefault="0058098C" w:rsidP="00CA5EF9">
            <w:pPr>
              <w:spacing w:before="0"/>
              <w:rPr>
                <w:rFonts w:cs="Arial"/>
                <w:b/>
                <w:bCs/>
                <w:iCs/>
                <w:lang w:val="sr-Cyrl-CS"/>
              </w:rPr>
            </w:pPr>
            <w:r w:rsidRPr="00B836D9">
              <w:rPr>
                <w:rFonts w:cs="Arial"/>
                <w:b/>
                <w:bCs/>
                <w:iCs/>
                <w:lang w:val="sr-Cyrl-CS"/>
              </w:rPr>
              <w:t>РОК ВАЖЕЊА ПОНУДЕ:</w:t>
            </w:r>
          </w:p>
          <w:p w:rsidR="0058098C" w:rsidRPr="00B836D9" w:rsidRDefault="0058098C"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60 дана од дана отварања понуда</w:t>
            </w:r>
          </w:p>
        </w:tc>
        <w:tc>
          <w:tcPr>
            <w:tcW w:w="4067" w:type="dxa"/>
            <w:vAlign w:val="center"/>
          </w:tcPr>
          <w:p w:rsidR="0058098C" w:rsidRPr="0088507A" w:rsidRDefault="0058098C" w:rsidP="00765DB9">
            <w:pPr>
              <w:spacing w:before="0"/>
              <w:jc w:val="center"/>
              <w:rPr>
                <w:rFonts w:cs="Arial"/>
                <w:b/>
                <w:bCs/>
                <w:iCs/>
                <w:lang w:val="sr-Cyrl-CS"/>
              </w:rPr>
            </w:pPr>
          </w:p>
          <w:p w:rsidR="0058098C" w:rsidRPr="0088507A" w:rsidRDefault="00844D61" w:rsidP="00765DB9">
            <w:pPr>
              <w:spacing w:before="0"/>
              <w:jc w:val="center"/>
              <w:rPr>
                <w:rFonts w:cs="Arial"/>
                <w:b/>
                <w:bCs/>
                <w:iCs/>
                <w:lang w:val="sr-Cyrl-CS"/>
              </w:rPr>
            </w:pPr>
            <w:r>
              <w:rPr>
                <w:rFonts w:cs="Arial"/>
                <w:bCs/>
                <w:iCs/>
                <w:lang w:val="sr-Cyrl-CS"/>
              </w:rPr>
              <w:t>__</w:t>
            </w:r>
            <w:r w:rsidR="0058098C" w:rsidRPr="0088507A">
              <w:rPr>
                <w:rFonts w:cs="Arial"/>
                <w:bCs/>
                <w:iCs/>
                <w:lang w:val="sr-Cyrl-CS"/>
              </w:rPr>
              <w:t xml:space="preserve"> дана од дана отварања понуда</w:t>
            </w:r>
          </w:p>
        </w:tc>
      </w:tr>
      <w:tr w:rsidR="0058098C" w:rsidRPr="00765DB9" w:rsidTr="00134A61">
        <w:tc>
          <w:tcPr>
            <w:tcW w:w="9245" w:type="dxa"/>
            <w:gridSpan w:val="2"/>
          </w:tcPr>
          <w:p w:rsidR="0058098C" w:rsidRPr="0088507A" w:rsidRDefault="0058098C" w:rsidP="00656927">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C57BA0" w:rsidP="00765DB9">
      <w:pPr>
        <w:spacing w:before="0"/>
        <w:rPr>
          <w:rFonts w:eastAsia="TimesNewRomanPSMT" w:cs="Arial"/>
          <w:bCs/>
          <w:lang w:val="sr-Cyrl-CS"/>
        </w:rPr>
      </w:pPr>
      <w:r>
        <w:rPr>
          <w:rFonts w:eastAsia="TimesNewRomanPSMT" w:cs="Arial"/>
          <w:bCs/>
          <w:lang w:val="sr-Cyrl-RS"/>
        </w:rPr>
        <w:t xml:space="preserve">               </w:t>
      </w:r>
      <w:r w:rsidR="00765DB9" w:rsidRPr="00765DB9">
        <w:rPr>
          <w:rFonts w:eastAsia="TimesNewRomanPSMT" w:cs="Arial"/>
          <w:bCs/>
        </w:rPr>
        <w:t xml:space="preserve">Датум </w:t>
      </w:r>
      <w:r w:rsidR="00765DB9" w:rsidRPr="00765DB9">
        <w:rPr>
          <w:rFonts w:eastAsia="TimesNewRomanPSMT" w:cs="Arial"/>
          <w:bCs/>
        </w:rPr>
        <w:tab/>
      </w:r>
      <w:r w:rsidR="00765DB9" w:rsidRPr="00765DB9">
        <w:rPr>
          <w:rFonts w:eastAsia="TimesNewRomanPSMT" w:cs="Arial"/>
          <w:bCs/>
        </w:rPr>
        <w:tab/>
      </w:r>
      <w:r w:rsidR="00765DB9" w:rsidRPr="00765DB9">
        <w:rPr>
          <w:rFonts w:eastAsia="TimesNewRomanPSMT" w:cs="Arial"/>
          <w:bCs/>
        </w:rPr>
        <w:tab/>
      </w:r>
      <w:r w:rsidR="00765DB9" w:rsidRPr="00765DB9">
        <w:rPr>
          <w:rFonts w:eastAsia="TimesNewRomanPSMT" w:cs="Arial"/>
          <w:bCs/>
        </w:rPr>
        <w:tab/>
        <w:t xml:space="preserve">   </w:t>
      </w:r>
      <w:r>
        <w:rPr>
          <w:rFonts w:eastAsia="TimesNewRomanPSMT" w:cs="Arial"/>
          <w:bCs/>
        </w:rPr>
        <w:t xml:space="preserve">                         </w:t>
      </w:r>
      <w:r>
        <w:rPr>
          <w:rFonts w:eastAsia="TimesNewRomanPSMT" w:cs="Arial"/>
          <w:bCs/>
          <w:lang w:val="sr-Cyrl-RS"/>
        </w:rPr>
        <w:t xml:space="preserve">     </w:t>
      </w:r>
      <w:r w:rsidR="00765DB9" w:rsidRPr="00765DB9">
        <w:rPr>
          <w:rFonts w:eastAsia="TimesNewRomanPSMT" w:cs="Arial"/>
          <w:bCs/>
        </w:rPr>
        <w:t>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00C57BA0">
        <w:rPr>
          <w:rFonts w:eastAsia="TimesNewRomanPS-BoldMT" w:cs="Arial"/>
          <w:b/>
          <w:bCs/>
          <w:iCs/>
          <w:lang w:val="sr-Cyrl-RS"/>
        </w:rPr>
        <w:t xml:space="preserve">                     </w:t>
      </w:r>
      <w:r w:rsidRPr="00765DB9">
        <w:rPr>
          <w:rFonts w:eastAsia="TimesNewRomanPS-BoldMT" w:cs="Arial"/>
          <w:b/>
          <w:bCs/>
          <w:iCs/>
          <w:lang w:val="sr-Cyrl-CS"/>
        </w:rPr>
        <w:t xml:space="preserve">_____________________                                      </w:t>
      </w:r>
    </w:p>
    <w:p w:rsidR="00765DB9" w:rsidRDefault="00765DB9" w:rsidP="00765DB9">
      <w:pPr>
        <w:spacing w:before="0"/>
        <w:rPr>
          <w:rFonts w:cs="Arial"/>
          <w:b/>
          <w:bCs/>
          <w:iCs/>
          <w:u w:val="single"/>
        </w:rPr>
      </w:pPr>
    </w:p>
    <w:p w:rsidR="006A3108" w:rsidRPr="00765DB9" w:rsidRDefault="006A3108" w:rsidP="00765DB9">
      <w:pPr>
        <w:spacing w:before="0"/>
        <w:rPr>
          <w:rFonts w:cs="Arial"/>
          <w:b/>
          <w:bCs/>
          <w:iCs/>
          <w:u w:val="single"/>
        </w:rPr>
      </w:pPr>
    </w:p>
    <w:p w:rsidR="00CB23C3" w:rsidRDefault="00CB23C3" w:rsidP="00765DB9">
      <w:pPr>
        <w:spacing w:before="0"/>
        <w:rPr>
          <w:rFonts w:cs="Arial"/>
          <w:b/>
          <w:bCs/>
          <w:iCs/>
          <w:u w:val="single"/>
          <w:lang w:val="sr-Cyrl-RS"/>
        </w:rPr>
      </w:pPr>
    </w:p>
    <w:p w:rsidR="00765DB9" w:rsidRPr="00765DB9" w:rsidRDefault="00765DB9" w:rsidP="00765DB9">
      <w:pPr>
        <w:spacing w:before="0"/>
        <w:rPr>
          <w:rFonts w:cs="Arial"/>
          <w:b/>
          <w:bCs/>
          <w:iCs/>
          <w:u w:val="single"/>
        </w:rPr>
      </w:pPr>
      <w:r w:rsidRPr="00765DB9">
        <w:rPr>
          <w:rFonts w:cs="Arial"/>
          <w:b/>
          <w:bCs/>
          <w:iCs/>
          <w:u w:val="single"/>
        </w:rPr>
        <w:lastRenderedPageBreak/>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Pr="001D46A5" w:rsidRDefault="003432DB" w:rsidP="001D46A5">
      <w:pPr>
        <w:spacing w:before="0"/>
        <w:jc w:val="left"/>
        <w:rPr>
          <w:rFonts w:eastAsia="TimesNewRomanPS-BoldMT" w:cs="Arial"/>
          <w:bCs/>
          <w:iCs/>
          <w:lang w:val="sr-Cyrl-RS"/>
        </w:rPr>
      </w:pPr>
      <w:r>
        <w:rPr>
          <w:rFonts w:eastAsia="TimesNewRomanPS-BoldMT" w:cs="Arial"/>
          <w:bCs/>
          <w:iCs/>
        </w:rPr>
        <w:br w:type="page"/>
      </w:r>
    </w:p>
    <w:p w:rsidR="003432DB" w:rsidRPr="00765DB9" w:rsidRDefault="003432DB" w:rsidP="003432DB">
      <w:pPr>
        <w:spacing w:before="0"/>
        <w:jc w:val="right"/>
        <w:outlineLvl w:val="1"/>
        <w:rPr>
          <w:rFonts w:cs="Arial"/>
          <w:b/>
          <w:noProof/>
        </w:rPr>
      </w:pPr>
      <w:r w:rsidRPr="00765DB9">
        <w:rPr>
          <w:rFonts w:cs="Arial"/>
          <w:b/>
        </w:rPr>
        <w:lastRenderedPageBreak/>
        <w:t xml:space="preserve">ОБРАЗАЦ </w:t>
      </w:r>
      <w:r w:rsidR="001D46A5">
        <w:rPr>
          <w:rFonts w:cs="Arial"/>
          <w:b/>
        </w:rPr>
        <w:t>1</w:t>
      </w:r>
      <w:r w:rsidR="00BE44BE">
        <w:rPr>
          <w:rFonts w:cs="Arial"/>
          <w:b/>
          <w:lang w:val="sr-Cyrl-RS"/>
        </w:rPr>
        <w:t>А</w:t>
      </w:r>
      <w:r w:rsidRPr="00765DB9">
        <w:rPr>
          <w:rFonts w:cs="Arial"/>
          <w:b/>
          <w:noProof/>
        </w:rPr>
        <w:t>.</w:t>
      </w:r>
    </w:p>
    <w:p w:rsidR="003432DB" w:rsidRPr="00765DB9" w:rsidRDefault="003432DB" w:rsidP="003432DB">
      <w:pPr>
        <w:spacing w:before="0"/>
        <w:jc w:val="center"/>
        <w:rPr>
          <w:rFonts w:cs="Arial"/>
          <w:b/>
          <w:bCs/>
          <w:smallCaps/>
          <w:spacing w:val="5"/>
        </w:rPr>
      </w:pPr>
    </w:p>
    <w:p w:rsidR="003432DB" w:rsidRPr="00765DB9" w:rsidRDefault="003432DB" w:rsidP="003432DB">
      <w:pPr>
        <w:spacing w:before="0"/>
        <w:jc w:val="center"/>
        <w:rPr>
          <w:rFonts w:cs="Arial"/>
          <w:b/>
          <w:bCs/>
          <w:smallCaps/>
          <w:spacing w:val="5"/>
        </w:rPr>
      </w:pPr>
      <w:r w:rsidRPr="00765DB9">
        <w:rPr>
          <w:rFonts w:cs="Arial"/>
          <w:b/>
          <w:bCs/>
          <w:smallCaps/>
          <w:spacing w:val="5"/>
        </w:rPr>
        <w:t>ОБРАЗАЦ ПОНУДЕ</w:t>
      </w:r>
    </w:p>
    <w:p w:rsidR="003432DB" w:rsidRPr="00765DB9" w:rsidRDefault="003432DB" w:rsidP="003432DB">
      <w:pPr>
        <w:spacing w:before="0"/>
        <w:rPr>
          <w:rFonts w:cs="Arial"/>
          <w:b/>
          <w:bCs/>
          <w:smallCaps/>
          <w:spacing w:val="5"/>
        </w:rPr>
      </w:pPr>
    </w:p>
    <w:p w:rsidR="003432DB" w:rsidRPr="00765DB9" w:rsidRDefault="003432DB" w:rsidP="003432DB">
      <w:pPr>
        <w:spacing w:before="0"/>
        <w:rPr>
          <w:rFonts w:cs="Arial"/>
          <w:b/>
          <w:bCs/>
          <w:smallCaps/>
          <w:spacing w:val="5"/>
        </w:rPr>
      </w:pPr>
    </w:p>
    <w:p w:rsidR="003432DB" w:rsidRPr="00700E9F" w:rsidRDefault="00000974" w:rsidP="003432DB">
      <w:pPr>
        <w:spacing w:before="0"/>
        <w:rPr>
          <w:rFonts w:eastAsia="TimesNewRomanPS-BoldMT" w:cs="Arial"/>
          <w:bCs/>
          <w:color w:val="000000" w:themeColor="text1"/>
          <w:lang w:val="sr-Cyrl-RS"/>
        </w:rPr>
      </w:pPr>
      <w:r>
        <w:rPr>
          <w:rFonts w:eastAsia="TimesNewRomanPS-BoldMT" w:cs="Arial"/>
          <w:bCs/>
          <w:color w:val="000000"/>
        </w:rPr>
        <w:t>Понуда бр._______</w:t>
      </w:r>
      <w:r w:rsidR="003432DB" w:rsidRPr="00765DB9">
        <w:rPr>
          <w:rFonts w:eastAsia="TimesNewRomanPS-BoldMT" w:cs="Arial"/>
          <w:bCs/>
          <w:color w:val="000000"/>
        </w:rPr>
        <w:t xml:space="preserve"> од </w:t>
      </w:r>
      <w:r>
        <w:rPr>
          <w:rFonts w:eastAsia="TimesNewRomanPS-BoldMT" w:cs="Arial"/>
          <w:bCs/>
          <w:color w:val="000000"/>
        </w:rPr>
        <w:t>__.__.201</w:t>
      </w:r>
      <w:r>
        <w:rPr>
          <w:rFonts w:eastAsia="TimesNewRomanPS-BoldMT" w:cs="Arial"/>
          <w:bCs/>
          <w:color w:val="000000"/>
          <w:lang w:val="sr-Cyrl-RS"/>
        </w:rPr>
        <w:t>8</w:t>
      </w:r>
      <w:r w:rsidR="003432DB" w:rsidRPr="00134A61">
        <w:rPr>
          <w:rFonts w:eastAsia="TimesNewRomanPS-BoldMT" w:cs="Arial"/>
          <w:bCs/>
          <w:color w:val="000000"/>
        </w:rPr>
        <w:t xml:space="preserve">.године за  отворени поступак јавне набавке </w:t>
      </w:r>
      <w:r w:rsidR="003432DB" w:rsidRPr="00134A61">
        <w:rPr>
          <w:rFonts w:cs="Arial"/>
        </w:rPr>
        <w:t xml:space="preserve">услуга – </w:t>
      </w:r>
      <w:r w:rsidR="001D46A5" w:rsidRPr="001D46A5">
        <w:rPr>
          <w:rFonts w:eastAsia="Arial" w:cs="Arial"/>
          <w:color w:val="000000"/>
          <w:szCs w:val="20"/>
        </w:rPr>
        <w:t>Разврставање, оцењивање усаглашености, прегледи и испитивања опреме под притиском на турбинском делу постројења на ТЕНТ А</w:t>
      </w:r>
      <w:r w:rsidR="003432DB" w:rsidRPr="00134A61">
        <w:rPr>
          <w:rFonts w:cs="Arial"/>
        </w:rPr>
        <w:t xml:space="preserve">, </w:t>
      </w:r>
      <w:r w:rsidR="003432DB" w:rsidRPr="00134A61">
        <w:rPr>
          <w:rFonts w:eastAsia="TimesNewRomanPS-BoldMT" w:cs="Arial"/>
          <w:bCs/>
          <w:color w:val="000000" w:themeColor="text1"/>
        </w:rPr>
        <w:t>ЈН бр.</w:t>
      </w:r>
      <w:r w:rsidR="003432DB" w:rsidRPr="00134A61">
        <w:rPr>
          <w:rFonts w:cs="Arial"/>
        </w:rPr>
        <w:t xml:space="preserve"> </w:t>
      </w:r>
      <w:r w:rsidR="003432DB">
        <w:rPr>
          <w:rFonts w:cs="Arial"/>
        </w:rPr>
        <w:t>3000/</w:t>
      </w:r>
      <w:r w:rsidR="00700E9F">
        <w:rPr>
          <w:rFonts w:cs="Arial"/>
          <w:lang w:val="sr-Cyrl-RS"/>
        </w:rPr>
        <w:t>1044</w:t>
      </w:r>
      <w:r>
        <w:rPr>
          <w:rFonts w:cs="Arial"/>
        </w:rPr>
        <w:t>/201</w:t>
      </w:r>
      <w:r>
        <w:rPr>
          <w:rFonts w:cs="Arial"/>
          <w:lang w:val="sr-Cyrl-RS"/>
        </w:rPr>
        <w:t>8</w:t>
      </w:r>
      <w:r w:rsidR="003432DB">
        <w:rPr>
          <w:rFonts w:cs="Arial"/>
        </w:rPr>
        <w:t>(</w:t>
      </w:r>
      <w:r w:rsidR="00700E9F">
        <w:rPr>
          <w:rFonts w:cs="Arial"/>
          <w:lang w:val="sr-Cyrl-RS"/>
        </w:rPr>
        <w:t>2467</w:t>
      </w:r>
      <w:r>
        <w:rPr>
          <w:rFonts w:cs="Arial"/>
        </w:rPr>
        <w:t>/201</w:t>
      </w:r>
      <w:r>
        <w:rPr>
          <w:rFonts w:cs="Arial"/>
          <w:lang w:val="sr-Cyrl-RS"/>
        </w:rPr>
        <w:t>8</w:t>
      </w:r>
      <w:r w:rsidR="003432DB" w:rsidRPr="00134A61">
        <w:rPr>
          <w:rFonts w:cs="Arial"/>
        </w:rPr>
        <w:t>)</w:t>
      </w:r>
      <w:r w:rsidR="00293C6C">
        <w:rPr>
          <w:rFonts w:cs="Arial"/>
          <w:lang w:val="sr-Cyrl-RS"/>
        </w:rPr>
        <w:t xml:space="preserve"> </w:t>
      </w:r>
      <w:r w:rsidR="003432DB">
        <w:rPr>
          <w:rFonts w:cs="Arial"/>
          <w:lang w:val="sr-Cyrl-RS"/>
        </w:rPr>
        <w:t xml:space="preserve">- </w:t>
      </w:r>
      <w:r w:rsidR="003432DB" w:rsidRPr="003432DB">
        <w:rPr>
          <w:rFonts w:cs="Arial"/>
          <w:b/>
          <w:u w:val="single"/>
          <w:lang w:val="sr-Cyrl-RS"/>
        </w:rPr>
        <w:t xml:space="preserve">Партија </w:t>
      </w:r>
      <w:r w:rsidR="00700E9F">
        <w:rPr>
          <w:rFonts w:cs="Arial"/>
          <w:b/>
          <w:u w:val="single"/>
          <w:lang w:val="sr-Cyrl-RS"/>
        </w:rPr>
        <w:t>2</w:t>
      </w:r>
    </w:p>
    <w:p w:rsidR="003432DB" w:rsidRPr="00765DB9" w:rsidRDefault="003432DB" w:rsidP="003432DB">
      <w:pPr>
        <w:spacing w:before="0"/>
        <w:rPr>
          <w:rFonts w:eastAsia="TimesNewRomanPS-BoldMT" w:cs="Arial"/>
          <w:bCs/>
          <w:color w:val="00B0F0"/>
        </w:rPr>
      </w:pPr>
    </w:p>
    <w:p w:rsidR="003432DB" w:rsidRPr="00765DB9" w:rsidRDefault="003432DB" w:rsidP="003432DB">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tc>
      </w:tr>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8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4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12"/>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p>
          <w:p w:rsidR="003432DB" w:rsidRPr="00765DB9" w:rsidRDefault="003432DB" w:rsidP="00E0695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3432DB" w:rsidRPr="00765DB9" w:rsidRDefault="003432DB" w:rsidP="00E0695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5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3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p w:rsidR="003432DB" w:rsidRPr="00765DB9" w:rsidRDefault="003432DB" w:rsidP="00E06959">
            <w:pPr>
              <w:spacing w:before="0"/>
              <w:rPr>
                <w:rFonts w:cs="Arial"/>
                <w:b/>
                <w:bCs/>
                <w:iCs/>
                <w:lang w:val="ru-RU"/>
              </w:rPr>
            </w:pPr>
          </w:p>
          <w:p w:rsidR="003432DB" w:rsidRPr="00765DB9" w:rsidRDefault="003432DB" w:rsidP="00E06959">
            <w:pPr>
              <w:spacing w:before="0"/>
              <w:rPr>
                <w:rFonts w:cs="Arial"/>
                <w:b/>
                <w:bCs/>
                <w:iCs/>
                <w:lang w:val="ru-RU"/>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ind w:firstLine="708"/>
              <w:rPr>
                <w:rFonts w:cs="Arial"/>
                <w:b/>
                <w:bCs/>
                <w:iCs/>
                <w:lang w:val="ru-RU"/>
              </w:rPr>
            </w:pPr>
          </w:p>
          <w:p w:rsidR="003432DB" w:rsidRPr="00765DB9" w:rsidRDefault="003432DB" w:rsidP="00E06959">
            <w:pPr>
              <w:spacing w:before="0"/>
              <w:ind w:firstLine="708"/>
              <w:rPr>
                <w:rFonts w:cs="Arial"/>
                <w:b/>
                <w:bCs/>
                <w:iCs/>
                <w:lang w:val="ru-RU"/>
              </w:rPr>
            </w:pPr>
          </w:p>
          <w:p w:rsidR="003432DB" w:rsidRPr="00765DB9" w:rsidRDefault="003432DB" w:rsidP="00E06959">
            <w:pPr>
              <w:spacing w:before="0"/>
              <w:ind w:firstLine="708"/>
              <w:rPr>
                <w:rFonts w:cs="Arial"/>
                <w:b/>
                <w:bCs/>
                <w:iCs/>
                <w:lang w:val="ru-RU"/>
              </w:rPr>
            </w:pPr>
          </w:p>
        </w:tc>
      </w:tr>
    </w:tbl>
    <w:p w:rsidR="003432DB" w:rsidRPr="00765DB9" w:rsidRDefault="003432DB" w:rsidP="003432DB">
      <w:pPr>
        <w:spacing w:before="0"/>
        <w:rPr>
          <w:rFonts w:cs="Arial"/>
        </w:rPr>
      </w:pPr>
    </w:p>
    <w:p w:rsidR="003432DB" w:rsidRPr="00765DB9" w:rsidRDefault="003432DB" w:rsidP="003432DB">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cs="Arial"/>
              </w:rPr>
            </w:pPr>
          </w:p>
          <w:p w:rsidR="003432DB" w:rsidRPr="00765DB9" w:rsidRDefault="003432DB" w:rsidP="00E06959">
            <w:pPr>
              <w:spacing w:before="0"/>
              <w:jc w:val="center"/>
              <w:rPr>
                <w:rFonts w:eastAsia="TimesNewRomanPSMT" w:cs="Arial"/>
                <w:b/>
                <w:bCs/>
              </w:rPr>
            </w:pPr>
            <w:r w:rsidRPr="00765DB9">
              <w:rPr>
                <w:rFonts w:eastAsia="TimesNewRomanPSMT" w:cs="Arial"/>
                <w:b/>
                <w:bCs/>
              </w:rPr>
              <w:t xml:space="preserve">А) САМОСТАЛНО </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eastAsia="TimesNewRomanPSMT" w:cs="Arial"/>
                <w:b/>
                <w:bCs/>
              </w:rPr>
            </w:pPr>
            <w:r w:rsidRPr="00765DB9">
              <w:rPr>
                <w:rFonts w:eastAsia="TimesNewRomanPSMT" w:cs="Arial"/>
                <w:b/>
                <w:bCs/>
              </w:rPr>
              <w:t>Б) СА ПОДИЗВОЂАЧЕМ</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cs="Arial"/>
                <w:b/>
                <w:iCs/>
                <w:lang w:val="ru-RU"/>
              </w:rPr>
            </w:pPr>
            <w:r w:rsidRPr="00765DB9">
              <w:rPr>
                <w:rFonts w:eastAsia="TimesNewRomanPSMT" w:cs="Arial"/>
                <w:b/>
                <w:bCs/>
              </w:rPr>
              <w:t>В) КАО ЗАЈЕДНИЧКУ ПОНУДУ</w:t>
            </w:r>
          </w:p>
        </w:tc>
      </w:tr>
    </w:tbl>
    <w:p w:rsidR="003432DB" w:rsidRPr="00765DB9" w:rsidRDefault="003432DB" w:rsidP="003432DB">
      <w:pPr>
        <w:spacing w:before="0"/>
        <w:rPr>
          <w:rFonts w:cs="Arial"/>
          <w:b/>
          <w:iCs/>
          <w:lang w:val="ru-RU"/>
        </w:rPr>
      </w:pPr>
    </w:p>
    <w:p w:rsidR="003432DB" w:rsidRPr="00765DB9" w:rsidRDefault="003432DB" w:rsidP="003432DB">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2DB" w:rsidRPr="00A6644C" w:rsidRDefault="003432DB" w:rsidP="003432DB">
      <w:pPr>
        <w:spacing w:before="0"/>
        <w:rPr>
          <w:rFonts w:eastAsia="TimesNewRomanPSMT" w:cs="Arial"/>
          <w:bCs/>
          <w:lang w:val="sr-Latn-RS"/>
        </w:rPr>
      </w:pPr>
    </w:p>
    <w:p w:rsidR="003432DB" w:rsidRPr="00765DB9" w:rsidRDefault="003432DB" w:rsidP="003432DB">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1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bl>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iCs/>
          <w:lang w:val="ru-RU"/>
        </w:rPr>
      </w:pPr>
      <w:r w:rsidRPr="00765DB9">
        <w:rPr>
          <w:rFonts w:cs="Arial"/>
          <w:b/>
          <w:bCs/>
          <w:iCs/>
          <w:u w:val="single"/>
          <w:lang w:val="ru-RU"/>
        </w:rPr>
        <w:t>Напомена:</w:t>
      </w:r>
    </w:p>
    <w:p w:rsidR="003432DB" w:rsidRPr="00765DB9" w:rsidRDefault="003432DB" w:rsidP="003432DB">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r w:rsidRPr="00765DB9">
        <w:rPr>
          <w:rFonts w:eastAsia="TimesNewRomanPSMT" w:cs="Arial"/>
          <w:b/>
          <w:bCs/>
          <w:lang w:val="sr-Cyrl-CS"/>
        </w:rPr>
        <w:lastRenderedPageBreak/>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60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03"/>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bl>
    <w:p w:rsidR="003432DB" w:rsidRPr="00765DB9" w:rsidRDefault="003432DB" w:rsidP="003432DB">
      <w:pPr>
        <w:spacing w:before="0"/>
        <w:rPr>
          <w:rFonts w:cs="Arial"/>
          <w:b/>
          <w:bCs/>
          <w:iCs/>
          <w:u w:val="single"/>
        </w:rPr>
      </w:pPr>
    </w:p>
    <w:p w:rsidR="003432DB" w:rsidRPr="00765DB9" w:rsidRDefault="003432DB" w:rsidP="003432DB">
      <w:pPr>
        <w:spacing w:before="0"/>
        <w:rPr>
          <w:rFonts w:cs="Arial"/>
          <w:iCs/>
          <w:lang w:val="ru-RU"/>
        </w:rPr>
      </w:pPr>
      <w:r w:rsidRPr="00765DB9">
        <w:rPr>
          <w:rFonts w:cs="Arial"/>
          <w:b/>
          <w:bCs/>
          <w:iCs/>
          <w:u w:val="single"/>
        </w:rPr>
        <w:t>Напомена:</w:t>
      </w:r>
    </w:p>
    <w:p w:rsidR="003432DB" w:rsidRPr="00765DB9" w:rsidRDefault="003432DB" w:rsidP="003432DB">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752DCB" w:rsidRPr="00765DB9" w:rsidRDefault="00752DCB" w:rsidP="003432DB">
      <w:pPr>
        <w:spacing w:before="0"/>
        <w:rPr>
          <w:rFonts w:cs="Arial"/>
          <w:iCs/>
          <w:lang w:val="ru-RU"/>
        </w:rPr>
      </w:pPr>
    </w:p>
    <w:p w:rsidR="003432DB" w:rsidRPr="00765DB9" w:rsidRDefault="003432DB" w:rsidP="003432DB">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3432DB" w:rsidRPr="00765DB9" w:rsidRDefault="003432DB" w:rsidP="003432DB">
      <w:pPr>
        <w:spacing w:before="0"/>
        <w:rPr>
          <w:rFonts w:eastAsia="TimesNewRomanPSMT" w:cs="Arial"/>
          <w:b/>
          <w:bCs/>
          <w:lang w:val="sr-Cyrl-CS"/>
        </w:rPr>
      </w:pPr>
    </w:p>
    <w:p w:rsidR="003432DB" w:rsidRPr="00765DB9" w:rsidRDefault="003432DB" w:rsidP="00760F84">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432DB" w:rsidRPr="00765DB9" w:rsidTr="00E06959">
        <w:trPr>
          <w:trHeight w:val="485"/>
        </w:trPr>
        <w:tc>
          <w:tcPr>
            <w:tcW w:w="5326"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000974">
              <w:rPr>
                <w:rFonts w:eastAsia="Arial Unicode MS" w:cs="Arial"/>
                <w:b/>
                <w:bCs/>
                <w:iCs/>
                <w:kern w:val="1"/>
                <w:lang w:val="sr-Cyrl-CS" w:eastAsia="ar-SA"/>
              </w:rPr>
              <w:t>.</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3432DB" w:rsidRPr="00765DB9" w:rsidTr="00E06959">
        <w:trPr>
          <w:trHeight w:val="440"/>
        </w:trPr>
        <w:tc>
          <w:tcPr>
            <w:tcW w:w="5326" w:type="dxa"/>
            <w:vAlign w:val="center"/>
          </w:tcPr>
          <w:p w:rsidR="002C3924" w:rsidRDefault="002C3924" w:rsidP="001D271A">
            <w:pPr>
              <w:jc w:val="left"/>
              <w:rPr>
                <w:rFonts w:cs="Arial"/>
              </w:rPr>
            </w:pP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Pr="00134A61">
              <w:rPr>
                <w:rFonts w:cs="Arial"/>
              </w:rPr>
              <w:t xml:space="preserve"> </w:t>
            </w:r>
            <w:r>
              <w:rPr>
                <w:rFonts w:cs="Arial"/>
              </w:rPr>
              <w:t>3000/</w:t>
            </w:r>
            <w:r>
              <w:rPr>
                <w:rFonts w:cs="Arial"/>
                <w:lang w:val="sr-Latn-RS"/>
              </w:rPr>
              <w:t>1044</w:t>
            </w:r>
            <w:r>
              <w:rPr>
                <w:rFonts w:cs="Arial"/>
              </w:rPr>
              <w:t>/201</w:t>
            </w:r>
            <w:r>
              <w:rPr>
                <w:rFonts w:cs="Arial"/>
                <w:lang w:val="sr-Cyrl-RS"/>
              </w:rPr>
              <w:t>8</w:t>
            </w:r>
            <w:r>
              <w:rPr>
                <w:rFonts w:cs="Arial"/>
              </w:rPr>
              <w:t xml:space="preserve"> (</w:t>
            </w:r>
            <w:r>
              <w:rPr>
                <w:rFonts w:cs="Arial"/>
                <w:lang w:val="sr-Cyrl-RS"/>
              </w:rPr>
              <w:t>2</w:t>
            </w:r>
            <w:r>
              <w:rPr>
                <w:rFonts w:cs="Arial"/>
                <w:lang w:val="sr-Latn-RS"/>
              </w:rPr>
              <w:t>467</w:t>
            </w:r>
            <w:r>
              <w:rPr>
                <w:rFonts w:cs="Arial"/>
              </w:rPr>
              <w:t>/201</w:t>
            </w:r>
            <w:r>
              <w:rPr>
                <w:rFonts w:cs="Arial"/>
                <w:lang w:val="sr-Cyrl-RS"/>
              </w:rPr>
              <w:t>8</w:t>
            </w:r>
            <w:r w:rsidRPr="00134A61">
              <w:rPr>
                <w:rFonts w:cs="Arial"/>
              </w:rPr>
              <w:t>)</w:t>
            </w:r>
            <w:r>
              <w:rPr>
                <w:rFonts w:cs="Arial"/>
              </w:rPr>
              <w:t xml:space="preserve"> </w:t>
            </w:r>
          </w:p>
          <w:p w:rsidR="003432DB" w:rsidRPr="00AC5B61" w:rsidRDefault="00C268D6" w:rsidP="001D271A">
            <w:pPr>
              <w:jc w:val="left"/>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002C3924">
              <w:rPr>
                <w:lang w:val="sr-Latn-RS" w:eastAsia="ar-SA"/>
              </w:rPr>
              <w:t>2</w:t>
            </w:r>
            <w:r w:rsidRPr="007427D7">
              <w:rPr>
                <w:lang w:val="sr-Latn-RS" w:eastAsia="ar-SA"/>
              </w:rPr>
              <w:t xml:space="preserve">:  </w:t>
            </w:r>
            <w:r w:rsidR="002C3924" w:rsidRPr="002C3924">
              <w:rPr>
                <w:rFonts w:eastAsia="Arial" w:cs="Arial"/>
                <w:color w:val="000000"/>
                <w:szCs w:val="20"/>
                <w:lang w:val="sr-Latn-RS" w:eastAsia="sr-Latn-RS"/>
              </w:rPr>
              <w:t>Разврставање, оцењивање усаглашености, прегледи и испитивања опреме под притиском на турбинском делу постројења на ТЕНТ А</w:t>
            </w:r>
          </w:p>
        </w:tc>
        <w:tc>
          <w:tcPr>
            <w:tcW w:w="3919" w:type="dxa"/>
          </w:tcPr>
          <w:p w:rsidR="003432DB" w:rsidRPr="00765DB9" w:rsidRDefault="003432DB" w:rsidP="00E06959">
            <w:pPr>
              <w:spacing w:before="0"/>
              <w:jc w:val="center"/>
              <w:rPr>
                <w:rFonts w:cs="Arial"/>
                <w:b/>
                <w:bCs/>
                <w:iCs/>
                <w:lang w:val="sr-Cyrl-CS"/>
              </w:rPr>
            </w:pPr>
          </w:p>
          <w:p w:rsidR="003432DB" w:rsidRPr="00765DB9" w:rsidRDefault="003432DB" w:rsidP="00E06959">
            <w:pPr>
              <w:spacing w:before="0"/>
              <w:jc w:val="center"/>
              <w:rPr>
                <w:rFonts w:cs="Arial"/>
                <w:b/>
                <w:bCs/>
                <w:iCs/>
                <w:lang w:val="sr-Cyrl-CS"/>
              </w:rPr>
            </w:pPr>
          </w:p>
        </w:tc>
      </w:tr>
    </w:tbl>
    <w:p w:rsidR="003432DB" w:rsidRPr="00765DB9" w:rsidRDefault="003432DB" w:rsidP="003432DB">
      <w:pPr>
        <w:spacing w:before="0"/>
        <w:jc w:val="center"/>
        <w:rPr>
          <w:rFonts w:cs="Arial"/>
          <w:b/>
          <w:bCs/>
          <w:iCs/>
          <w:u w:val="single"/>
          <w:lang w:val="sr-Cyrl-CS"/>
        </w:rPr>
      </w:pPr>
    </w:p>
    <w:p w:rsidR="003432DB" w:rsidRPr="00AC5B61" w:rsidRDefault="003432DB"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3432DB" w:rsidRPr="00765DB9" w:rsidTr="00E06959">
        <w:trPr>
          <w:trHeight w:val="647"/>
        </w:trPr>
        <w:tc>
          <w:tcPr>
            <w:tcW w:w="5178"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ПОНУДА ПОНУЂАЧА</w:t>
            </w:r>
          </w:p>
        </w:tc>
      </w:tr>
      <w:tr w:rsidR="002442C4" w:rsidRPr="00765DB9" w:rsidTr="00E06959">
        <w:tc>
          <w:tcPr>
            <w:tcW w:w="5178" w:type="dxa"/>
            <w:vAlign w:val="center"/>
          </w:tcPr>
          <w:p w:rsidR="002442C4" w:rsidRPr="0088507A" w:rsidRDefault="002442C4" w:rsidP="00702204">
            <w:pPr>
              <w:spacing w:before="0"/>
              <w:rPr>
                <w:rFonts w:cs="Arial"/>
                <w:b/>
                <w:bCs/>
                <w:iCs/>
                <w:sz w:val="20"/>
                <w:szCs w:val="20"/>
                <w:lang w:val="sr-Latn-RS"/>
              </w:rPr>
            </w:pPr>
            <w:r w:rsidRPr="0088507A">
              <w:rPr>
                <w:rFonts w:cs="Arial"/>
                <w:b/>
                <w:bCs/>
                <w:iCs/>
                <w:sz w:val="20"/>
                <w:szCs w:val="20"/>
                <w:lang w:val="sr-Cyrl-CS"/>
              </w:rPr>
              <w:t>РОК И НАЧИН ПЛАЋАЊА:</w:t>
            </w:r>
          </w:p>
          <w:p w:rsidR="002442C4" w:rsidRPr="0088507A" w:rsidRDefault="002442C4" w:rsidP="00702204">
            <w:pPr>
              <w:autoSpaceDE w:val="0"/>
              <w:autoSpaceDN w:val="0"/>
              <w:adjustRightInd w:val="0"/>
              <w:spacing w:before="0"/>
              <w:rPr>
                <w:rFonts w:cs="Arial"/>
                <w:sz w:val="20"/>
                <w:szCs w:val="20"/>
              </w:rPr>
            </w:pPr>
            <w:r w:rsidRPr="0088507A">
              <w:rPr>
                <w:rFonts w:cs="Arial"/>
                <w:sz w:val="20"/>
                <w:szCs w:val="20"/>
              </w:rPr>
              <w:t xml:space="preserve"> </w:t>
            </w:r>
          </w:p>
          <w:p w:rsidR="002442C4" w:rsidRPr="0058098C" w:rsidRDefault="002442C4" w:rsidP="00702204">
            <w:pPr>
              <w:autoSpaceDE w:val="0"/>
              <w:autoSpaceDN w:val="0"/>
              <w:adjustRightInd w:val="0"/>
              <w:spacing w:before="0"/>
              <w:rPr>
                <w:rFonts w:eastAsia="Calibri" w:cs="Arial"/>
                <w:lang w:val="sr-Cyrl-RS"/>
              </w:rPr>
            </w:pPr>
            <w:r w:rsidRPr="0058098C">
              <w:rPr>
                <w:rFonts w:eastAsia="Calibri" w:cs="Arial"/>
              </w:rPr>
              <w:t xml:space="preserve">Плаћање извршених услуга који су предмет ове јавне набавке, </w:t>
            </w:r>
            <w:r w:rsidRPr="0058098C">
              <w:rPr>
                <w:rFonts w:eastAsia="Calibri" w:cs="Arial"/>
                <w:lang w:val="sr-Cyrl-RS"/>
              </w:rPr>
              <w:t>Наручилац</w:t>
            </w:r>
            <w:r w:rsidRPr="0058098C">
              <w:rPr>
                <w:rFonts w:eastAsia="Calibri" w:cs="Arial"/>
              </w:rPr>
              <w:t xml:space="preserve"> ће извршити на текући рачун </w:t>
            </w:r>
            <w:r w:rsidRPr="0058098C">
              <w:rPr>
                <w:rFonts w:eastAsia="Calibri" w:cs="Arial"/>
                <w:lang w:val="sr-Cyrl-RS"/>
              </w:rPr>
              <w:t>Изабраног понуђача</w:t>
            </w:r>
            <w:r w:rsidRPr="0058098C">
              <w:rPr>
                <w:rFonts w:eastAsia="Calibri" w:cs="Arial"/>
              </w:rPr>
              <w:t xml:space="preserve"> на следећи начин:</w:t>
            </w:r>
          </w:p>
          <w:p w:rsidR="002442C4" w:rsidRPr="006F3153" w:rsidRDefault="002442C4" w:rsidP="006F3153">
            <w:pPr>
              <w:autoSpaceDE w:val="0"/>
              <w:autoSpaceDN w:val="0"/>
              <w:adjustRightInd w:val="0"/>
              <w:spacing w:before="0"/>
              <w:rPr>
                <w:rFonts w:cs="Arial"/>
                <w:sz w:val="20"/>
                <w:szCs w:val="20"/>
              </w:rPr>
            </w:pPr>
            <w:r w:rsidRPr="006F3153">
              <w:rPr>
                <w:rFonts w:cs="Arial"/>
              </w:rPr>
              <w:t xml:space="preserve">сукцесивно, по потписивању Записника о </w:t>
            </w:r>
            <w:r w:rsidRPr="006F3153">
              <w:rPr>
                <w:rFonts w:cs="Arial"/>
                <w:lang w:val="sr-Cyrl-RS"/>
              </w:rPr>
              <w:t xml:space="preserve">стварно </w:t>
            </w:r>
            <w:r w:rsidRPr="006F3153">
              <w:rPr>
                <w:rFonts w:cs="Arial"/>
              </w:rPr>
              <w:t>изв</w:t>
            </w:r>
            <w:r w:rsidRPr="006F3153">
              <w:rPr>
                <w:rFonts w:cs="Arial"/>
                <w:lang w:val="sr-Cyrl-RS"/>
              </w:rPr>
              <w:t>ршеним</w:t>
            </w:r>
            <w:r w:rsidRPr="006F3153">
              <w:rPr>
                <w:rFonts w:cs="Arial"/>
              </w:rPr>
              <w:t xml:space="preserve"> услугама од стране овлашћених представника </w:t>
            </w:r>
            <w:r w:rsidRPr="006F3153">
              <w:rPr>
                <w:rFonts w:cs="Arial"/>
                <w:lang w:val="sr-Cyrl-RS"/>
              </w:rPr>
              <w:t>Наручиоца</w:t>
            </w:r>
            <w:r w:rsidRPr="006F3153">
              <w:rPr>
                <w:rFonts w:cs="Arial"/>
              </w:rPr>
              <w:t xml:space="preserve"> и </w:t>
            </w:r>
            <w:r w:rsidRPr="006F3153">
              <w:rPr>
                <w:rFonts w:cs="Arial"/>
                <w:lang w:val="sr-Cyrl-RS"/>
              </w:rPr>
              <w:t>Изабраног понуђача</w:t>
            </w:r>
            <w:r w:rsidRPr="006F3153">
              <w:rPr>
                <w:rFonts w:cs="Arial"/>
              </w:rPr>
              <w:t xml:space="preserve"> без примедби,  у законском року до 45 дана од пријема исправне фактуре</w:t>
            </w:r>
            <w:r w:rsidRPr="006F3153">
              <w:rPr>
                <w:rFonts w:cs="Arial"/>
                <w:sz w:val="20"/>
                <w:szCs w:val="20"/>
              </w:rPr>
              <w:t xml:space="preserve">. </w:t>
            </w:r>
          </w:p>
        </w:tc>
        <w:tc>
          <w:tcPr>
            <w:tcW w:w="4067" w:type="dxa"/>
            <w:vAlign w:val="center"/>
          </w:tcPr>
          <w:p w:rsidR="002442C4" w:rsidRPr="0039682F" w:rsidRDefault="002442C4" w:rsidP="00702204">
            <w:pPr>
              <w:spacing w:before="0"/>
              <w:jc w:val="center"/>
              <w:rPr>
                <w:rFonts w:cs="Arial"/>
                <w:bCs/>
                <w:iCs/>
                <w:lang w:val="sr-Latn-RS"/>
              </w:rPr>
            </w:pPr>
            <w:r w:rsidRPr="0039682F">
              <w:rPr>
                <w:rFonts w:cs="Arial"/>
                <w:bCs/>
                <w:iCs/>
                <w:lang w:val="sr-Latn-RS"/>
              </w:rPr>
              <w:t>Сагласан за захтевом наручиоца</w:t>
            </w:r>
          </w:p>
          <w:p w:rsidR="002442C4" w:rsidRPr="00F425D2" w:rsidRDefault="002442C4" w:rsidP="00702204">
            <w:pPr>
              <w:spacing w:before="0"/>
              <w:jc w:val="center"/>
              <w:rPr>
                <w:rFonts w:cs="Arial"/>
                <w:bCs/>
                <w:iCs/>
                <w:color w:val="00B0F0"/>
                <w:lang w:val="sr-Latn-RS"/>
              </w:rPr>
            </w:pPr>
            <w:r w:rsidRPr="0039682F">
              <w:rPr>
                <w:rFonts w:cs="Arial"/>
                <w:bCs/>
                <w:iCs/>
                <w:lang w:val="sr-Latn-RS"/>
              </w:rPr>
              <w:t>ДА/НЕ (заокружити)</w:t>
            </w:r>
          </w:p>
        </w:tc>
      </w:tr>
      <w:tr w:rsidR="002442C4" w:rsidRPr="00765DB9" w:rsidTr="00E06959">
        <w:tc>
          <w:tcPr>
            <w:tcW w:w="5178" w:type="dxa"/>
            <w:vAlign w:val="center"/>
          </w:tcPr>
          <w:p w:rsidR="002442C4" w:rsidRPr="00055804" w:rsidRDefault="002442C4" w:rsidP="00702204">
            <w:pPr>
              <w:rPr>
                <w:rFonts w:cs="Arial"/>
                <w:b/>
                <w:bCs/>
                <w:iCs/>
                <w:lang w:val="sr-Cyrl-CS"/>
              </w:rPr>
            </w:pPr>
            <w:r w:rsidRPr="00055804">
              <w:rPr>
                <w:rFonts w:cs="Arial"/>
                <w:b/>
                <w:bCs/>
                <w:iCs/>
                <w:lang w:val="sr-Cyrl-CS"/>
              </w:rPr>
              <w:t xml:space="preserve">РОК ИЗВРШЕЊА: </w:t>
            </w:r>
          </w:p>
          <w:p w:rsidR="002442C4" w:rsidRPr="00B81395" w:rsidRDefault="002442C4" w:rsidP="00702204">
            <w:pPr>
              <w:autoSpaceDE w:val="0"/>
              <w:autoSpaceDN w:val="0"/>
              <w:adjustRightInd w:val="0"/>
              <w:rPr>
                <w:rFonts w:eastAsia="Calibri" w:cs="Arial"/>
              </w:rPr>
            </w:pPr>
            <w:r w:rsidRPr="00055804">
              <w:rPr>
                <w:rFonts w:eastAsia="Calibri" w:cs="Arial"/>
              </w:rPr>
              <w:t xml:space="preserve">Изабрани понуђач је обавезан да услугу изврши у року </w:t>
            </w:r>
            <w:r w:rsidRPr="00055804">
              <w:rPr>
                <w:rFonts w:eastAsia="Calibri" w:cs="Arial"/>
                <w:lang w:val="sr-Cyrl-RS"/>
              </w:rPr>
              <w:t>од 12 месеци</w:t>
            </w:r>
            <w:r w:rsidRPr="00055804">
              <w:rPr>
                <w:rFonts w:eastAsia="Calibri" w:cs="Arial"/>
              </w:rPr>
              <w:t xml:space="preserve"> од дана</w:t>
            </w:r>
            <w:r w:rsidRPr="00055804">
              <w:rPr>
                <w:rFonts w:eastAsia="Calibri" w:cs="Arial"/>
                <w:b/>
                <w:lang w:val="sr-Cyrl-CS"/>
              </w:rPr>
              <w:t xml:space="preserve"> </w:t>
            </w:r>
            <w:r w:rsidRPr="00055804">
              <w:rPr>
                <w:rFonts w:eastAsia="Calibri" w:cs="Arial"/>
                <w:lang w:val="sr-Cyrl-RS"/>
              </w:rPr>
              <w:t>закључења уговора.</w:t>
            </w:r>
            <w:r>
              <w:rPr>
                <w:rFonts w:eastAsia="Calibri" w:cs="Arial"/>
                <w:lang w:val="sr-Latn-RS"/>
              </w:rPr>
              <w:t xml:space="preserve"> </w:t>
            </w:r>
            <w:r w:rsidRPr="00055804">
              <w:rPr>
                <w:rFonts w:cs="Arial"/>
                <w:bCs/>
                <w:iCs/>
                <w:lang w:val="sr-Cyrl-CS"/>
              </w:rPr>
              <w:t>Сукцесивно према потребама наручиоца</w:t>
            </w:r>
            <w:r w:rsidR="00B81395">
              <w:rPr>
                <w:rFonts w:cs="Arial"/>
                <w:bCs/>
                <w:iCs/>
              </w:rPr>
              <w:t>.</w:t>
            </w:r>
          </w:p>
        </w:tc>
        <w:tc>
          <w:tcPr>
            <w:tcW w:w="4067" w:type="dxa"/>
            <w:vAlign w:val="center"/>
          </w:tcPr>
          <w:p w:rsidR="002442C4" w:rsidRPr="0039682F" w:rsidRDefault="002442C4" w:rsidP="00702204">
            <w:pPr>
              <w:spacing w:before="0"/>
              <w:jc w:val="center"/>
              <w:rPr>
                <w:rFonts w:cs="Arial"/>
                <w:bCs/>
                <w:iCs/>
                <w:lang w:val="sr-Latn-RS"/>
              </w:rPr>
            </w:pPr>
            <w:r w:rsidRPr="0039682F">
              <w:rPr>
                <w:rFonts w:cs="Arial"/>
                <w:bCs/>
                <w:iCs/>
                <w:lang w:val="sr-Latn-RS"/>
              </w:rPr>
              <w:t>Сагласан за захтевом наручиоца</w:t>
            </w:r>
          </w:p>
          <w:p w:rsidR="002442C4" w:rsidRPr="00055804" w:rsidRDefault="002442C4" w:rsidP="00702204">
            <w:pPr>
              <w:jc w:val="center"/>
              <w:rPr>
                <w:rFonts w:cs="Arial"/>
                <w:bCs/>
                <w:iCs/>
                <w:color w:val="00B0F0"/>
              </w:rPr>
            </w:pPr>
            <w:r w:rsidRPr="0039682F">
              <w:rPr>
                <w:rFonts w:cs="Arial"/>
                <w:bCs/>
                <w:iCs/>
                <w:lang w:val="sr-Latn-RS"/>
              </w:rPr>
              <w:t>ДА/НЕ (заокружити)</w:t>
            </w:r>
          </w:p>
        </w:tc>
      </w:tr>
      <w:tr w:rsidR="002442C4" w:rsidRPr="00765DB9" w:rsidTr="00E06959">
        <w:tc>
          <w:tcPr>
            <w:tcW w:w="5178" w:type="dxa"/>
            <w:vAlign w:val="center"/>
          </w:tcPr>
          <w:p w:rsidR="002442C4" w:rsidRPr="001766B1" w:rsidRDefault="002442C4" w:rsidP="00702204">
            <w:pPr>
              <w:spacing w:before="0"/>
              <w:rPr>
                <w:rFonts w:cs="Arial"/>
                <w:b/>
                <w:bCs/>
                <w:iCs/>
                <w:lang w:val="sr-Cyrl-CS"/>
              </w:rPr>
            </w:pPr>
            <w:r w:rsidRPr="001766B1">
              <w:rPr>
                <w:rFonts w:cs="Arial"/>
                <w:b/>
                <w:bCs/>
                <w:iCs/>
                <w:lang w:val="sr-Cyrl-CS"/>
              </w:rPr>
              <w:t>ГАРАНТНИ ПЕРИОД</w:t>
            </w:r>
          </w:p>
          <w:p w:rsidR="002442C4" w:rsidRPr="0082330B" w:rsidRDefault="002442C4" w:rsidP="00702204">
            <w:pPr>
              <w:spacing w:before="0"/>
              <w:rPr>
                <w:rFonts w:cs="Arial"/>
                <w:lang w:val="sr-Cyrl-RS" w:eastAsia="zh-CN"/>
              </w:rPr>
            </w:pPr>
            <w:r w:rsidRPr="001766B1">
              <w:rPr>
                <w:rFonts w:cs="Arial"/>
                <w:bCs/>
                <w:iCs/>
                <w:lang w:val="sr-Cyrl-CS"/>
              </w:rPr>
              <w:t>Минимум 12 месеци од дана извршења услуге</w:t>
            </w:r>
          </w:p>
        </w:tc>
        <w:tc>
          <w:tcPr>
            <w:tcW w:w="4067" w:type="dxa"/>
            <w:vAlign w:val="center"/>
          </w:tcPr>
          <w:p w:rsidR="002442C4" w:rsidRPr="00B16FAD" w:rsidRDefault="002442C4" w:rsidP="00702204">
            <w:pPr>
              <w:spacing w:before="0"/>
              <w:jc w:val="center"/>
              <w:rPr>
                <w:rFonts w:cs="Arial"/>
                <w:b/>
                <w:bCs/>
                <w:iCs/>
                <w:lang w:val="sr-Cyrl-CS"/>
              </w:rPr>
            </w:pPr>
          </w:p>
          <w:p w:rsidR="002442C4" w:rsidRPr="00B16FAD" w:rsidRDefault="002442C4" w:rsidP="00702204">
            <w:pPr>
              <w:spacing w:before="0"/>
              <w:jc w:val="center"/>
              <w:rPr>
                <w:rFonts w:cs="Arial"/>
                <w:b/>
                <w:bCs/>
                <w:iCs/>
                <w:color w:val="00B0F0"/>
                <w:lang w:val="sr-Cyrl-CS"/>
              </w:rPr>
            </w:pPr>
            <w:r w:rsidRPr="00E66C67">
              <w:rPr>
                <w:rFonts w:cs="Arial"/>
                <w:lang w:eastAsia="zh-CN"/>
              </w:rPr>
              <w:t xml:space="preserve"> </w:t>
            </w:r>
            <w:r w:rsidRPr="001766B1">
              <w:rPr>
                <w:rFonts w:cs="Arial"/>
                <w:bCs/>
                <w:iCs/>
                <w:lang w:val="sr-Cyrl-CS"/>
              </w:rPr>
              <w:t>__ месеци од дана извршења услуге</w:t>
            </w:r>
          </w:p>
        </w:tc>
      </w:tr>
      <w:tr w:rsidR="002442C4" w:rsidRPr="00765DB9" w:rsidTr="00E06959">
        <w:trPr>
          <w:trHeight w:val="818"/>
        </w:trPr>
        <w:tc>
          <w:tcPr>
            <w:tcW w:w="5178" w:type="dxa"/>
            <w:vAlign w:val="center"/>
          </w:tcPr>
          <w:p w:rsidR="002442C4" w:rsidRPr="007D5DD9" w:rsidRDefault="002442C4" w:rsidP="00702204">
            <w:pPr>
              <w:autoSpaceDE w:val="0"/>
              <w:autoSpaceDN w:val="0"/>
              <w:adjustRightInd w:val="0"/>
              <w:rPr>
                <w:rFonts w:eastAsia="TimesNewRomanPSMT" w:cs="Arial"/>
                <w:bCs/>
                <w:color w:val="000000"/>
                <w:lang w:val="sr-Cyrl-RS"/>
              </w:rPr>
            </w:pPr>
            <w:r w:rsidRPr="00C5088B">
              <w:rPr>
                <w:rFonts w:cs="Arial"/>
                <w:b/>
                <w:bCs/>
                <w:iCs/>
                <w:lang w:val="sr-Cyrl-CS"/>
              </w:rPr>
              <w:t>МЕСТО ИЗВРШЕЊА:</w:t>
            </w:r>
            <w:r w:rsidRPr="00EF34A9">
              <w:rPr>
                <w:rFonts w:cs="Arial"/>
                <w:bCs/>
                <w:iCs/>
                <w:lang w:val="sr-Cyrl-CS"/>
              </w:rPr>
              <w:t xml:space="preserve"> </w:t>
            </w:r>
            <w:r w:rsidRPr="007D5DD9">
              <w:rPr>
                <w:rFonts w:eastAsia="TimesNewRomanPSMT" w:cs="Arial"/>
                <w:bCs/>
                <w:color w:val="000000"/>
                <w:lang w:val="sr-Cyrl-RS"/>
              </w:rPr>
              <w:t xml:space="preserve">Понуда се даје на паритету ф-ко Наручилац, а  </w:t>
            </w:r>
            <w:r>
              <w:rPr>
                <w:rFonts w:eastAsia="TimesNewRomanPSMT" w:cs="Arial"/>
                <w:bCs/>
                <w:color w:val="000000"/>
                <w:lang w:val="sr-Cyrl-RS"/>
              </w:rPr>
              <w:t>место извршења услуге је ТЕНТ А, Богољуба Урошевића Црног 44, 11500 Обреновац</w:t>
            </w:r>
          </w:p>
          <w:p w:rsidR="002442C4" w:rsidRPr="006F7E97" w:rsidRDefault="002442C4" w:rsidP="00702204">
            <w:pPr>
              <w:spacing w:before="0"/>
              <w:rPr>
                <w:rFonts w:cs="Arial"/>
                <w:bCs/>
                <w:iCs/>
                <w:lang w:val="sr-Cyrl-RS"/>
              </w:rPr>
            </w:pPr>
          </w:p>
        </w:tc>
        <w:tc>
          <w:tcPr>
            <w:tcW w:w="4067" w:type="dxa"/>
            <w:vAlign w:val="center"/>
          </w:tcPr>
          <w:p w:rsidR="002442C4" w:rsidRPr="00EF34A9" w:rsidRDefault="002442C4" w:rsidP="00702204">
            <w:pPr>
              <w:spacing w:before="0"/>
              <w:jc w:val="center"/>
              <w:rPr>
                <w:rFonts w:cs="Arial"/>
                <w:bCs/>
                <w:iCs/>
                <w:lang w:val="sr-Cyrl-CS"/>
              </w:rPr>
            </w:pPr>
            <w:r w:rsidRPr="00EF34A9">
              <w:rPr>
                <w:rFonts w:cs="Arial"/>
                <w:bCs/>
                <w:iCs/>
                <w:lang w:val="sr-Cyrl-CS"/>
              </w:rPr>
              <w:t>Сагласан за захтевом наручиоца</w:t>
            </w:r>
          </w:p>
          <w:p w:rsidR="002442C4" w:rsidRPr="00765DB9" w:rsidRDefault="002442C4" w:rsidP="00702204">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2442C4" w:rsidRPr="00765DB9" w:rsidTr="00E06959">
        <w:trPr>
          <w:trHeight w:val="800"/>
        </w:trPr>
        <w:tc>
          <w:tcPr>
            <w:tcW w:w="5178" w:type="dxa"/>
            <w:vAlign w:val="center"/>
          </w:tcPr>
          <w:p w:rsidR="002442C4" w:rsidRPr="00B836D9" w:rsidRDefault="002442C4" w:rsidP="00702204">
            <w:pPr>
              <w:spacing w:before="0"/>
              <w:rPr>
                <w:rFonts w:cs="Arial"/>
                <w:b/>
                <w:bCs/>
                <w:iCs/>
                <w:lang w:val="sr-Cyrl-CS"/>
              </w:rPr>
            </w:pPr>
            <w:r w:rsidRPr="00B836D9">
              <w:rPr>
                <w:rFonts w:cs="Arial"/>
                <w:b/>
                <w:bCs/>
                <w:iCs/>
                <w:lang w:val="sr-Cyrl-CS"/>
              </w:rPr>
              <w:t>РОК ВАЖЕЊА ПОНУДЕ:</w:t>
            </w:r>
          </w:p>
          <w:p w:rsidR="002442C4" w:rsidRPr="00B836D9" w:rsidRDefault="002442C4" w:rsidP="00702204">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60 дана од дана отварања понуда</w:t>
            </w:r>
          </w:p>
        </w:tc>
        <w:tc>
          <w:tcPr>
            <w:tcW w:w="4067" w:type="dxa"/>
            <w:vAlign w:val="center"/>
          </w:tcPr>
          <w:p w:rsidR="002442C4" w:rsidRPr="0088507A" w:rsidRDefault="002442C4" w:rsidP="00702204">
            <w:pPr>
              <w:spacing w:before="0"/>
              <w:jc w:val="center"/>
              <w:rPr>
                <w:rFonts w:cs="Arial"/>
                <w:b/>
                <w:bCs/>
                <w:iCs/>
                <w:lang w:val="sr-Cyrl-CS"/>
              </w:rPr>
            </w:pPr>
          </w:p>
          <w:p w:rsidR="002442C4" w:rsidRPr="0088507A" w:rsidRDefault="002442C4" w:rsidP="00702204">
            <w:pPr>
              <w:spacing w:before="0"/>
              <w:jc w:val="center"/>
              <w:rPr>
                <w:rFonts w:cs="Arial"/>
                <w:b/>
                <w:bCs/>
                <w:iCs/>
                <w:lang w:val="sr-Cyrl-CS"/>
              </w:rPr>
            </w:pPr>
            <w:r>
              <w:rPr>
                <w:rFonts w:cs="Arial"/>
                <w:bCs/>
                <w:iCs/>
                <w:lang w:val="sr-Cyrl-CS"/>
              </w:rPr>
              <w:t>__</w:t>
            </w:r>
            <w:r w:rsidRPr="0088507A">
              <w:rPr>
                <w:rFonts w:cs="Arial"/>
                <w:bCs/>
                <w:iCs/>
                <w:lang w:val="sr-Cyrl-CS"/>
              </w:rPr>
              <w:t xml:space="preserve"> дана од дана отварања понуда</w:t>
            </w:r>
          </w:p>
        </w:tc>
      </w:tr>
      <w:tr w:rsidR="002442C4" w:rsidRPr="00765DB9" w:rsidTr="00E06959">
        <w:tc>
          <w:tcPr>
            <w:tcW w:w="9245" w:type="dxa"/>
            <w:gridSpan w:val="2"/>
          </w:tcPr>
          <w:p w:rsidR="002442C4" w:rsidRPr="0088507A" w:rsidRDefault="002442C4" w:rsidP="00702204">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3432DB" w:rsidRPr="00134A61" w:rsidRDefault="003432DB" w:rsidP="003432DB">
      <w:pPr>
        <w:autoSpaceDE w:val="0"/>
        <w:autoSpaceDN w:val="0"/>
        <w:adjustRightInd w:val="0"/>
        <w:rPr>
          <w:rFonts w:eastAsia="TimesNewRomanPSMT" w:cs="Arial"/>
          <w:bCs/>
          <w:color w:val="000000"/>
          <w:lang w:val="sr-Latn-RS"/>
        </w:rPr>
      </w:pPr>
    </w:p>
    <w:p w:rsidR="003432DB" w:rsidRPr="00765DB9" w:rsidRDefault="003432DB" w:rsidP="003432DB">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3432DB" w:rsidRPr="00134A61" w:rsidRDefault="003432DB" w:rsidP="003432DB">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3432DB" w:rsidRPr="00765DB9" w:rsidRDefault="003432DB" w:rsidP="003432DB">
      <w:pPr>
        <w:spacing w:before="0"/>
        <w:rPr>
          <w:rFonts w:cs="Arial"/>
          <w:b/>
          <w:bCs/>
          <w:iCs/>
          <w:u w:val="single"/>
        </w:rPr>
      </w:pPr>
    </w:p>
    <w:p w:rsidR="006F3153" w:rsidRDefault="006F3153" w:rsidP="003432DB">
      <w:pPr>
        <w:spacing w:before="0"/>
        <w:rPr>
          <w:rFonts w:cs="Arial"/>
          <w:b/>
          <w:bCs/>
          <w:iCs/>
          <w:u w:val="single"/>
        </w:rPr>
      </w:pPr>
    </w:p>
    <w:p w:rsidR="00B81395" w:rsidRPr="00B81395" w:rsidRDefault="00B81395" w:rsidP="003432DB">
      <w:pPr>
        <w:spacing w:before="0"/>
        <w:rPr>
          <w:rFonts w:cs="Arial"/>
          <w:b/>
          <w:bCs/>
          <w:iCs/>
          <w:u w:val="single"/>
        </w:rPr>
      </w:pPr>
    </w:p>
    <w:p w:rsidR="006F3153" w:rsidRDefault="006F3153" w:rsidP="003432DB">
      <w:pPr>
        <w:spacing w:before="0"/>
        <w:rPr>
          <w:rFonts w:cs="Arial"/>
          <w:b/>
          <w:bCs/>
          <w:iCs/>
          <w:u w:val="single"/>
          <w:lang w:val="sr-Cyrl-RS"/>
        </w:rPr>
      </w:pPr>
    </w:p>
    <w:p w:rsidR="003432DB" w:rsidRPr="00765DB9" w:rsidRDefault="003432DB" w:rsidP="003432DB">
      <w:pPr>
        <w:spacing w:before="0"/>
        <w:rPr>
          <w:rFonts w:cs="Arial"/>
          <w:b/>
          <w:bCs/>
          <w:iCs/>
          <w:u w:val="single"/>
        </w:rPr>
      </w:pPr>
      <w:r w:rsidRPr="00765DB9">
        <w:rPr>
          <w:rFonts w:cs="Arial"/>
          <w:b/>
          <w:bCs/>
          <w:iCs/>
          <w:u w:val="single"/>
        </w:rPr>
        <w:lastRenderedPageBreak/>
        <w:t>Напомене:</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CC1AED" w:rsidRDefault="003432DB" w:rsidP="00CC1AED">
      <w:pPr>
        <w:spacing w:before="0"/>
        <w:jc w:val="left"/>
        <w:rPr>
          <w:rFonts w:eastAsia="TimesNewRomanPS-BoldMT" w:cs="Arial"/>
          <w:bCs/>
          <w:iCs/>
          <w:lang w:val="sr-Cyrl-RS"/>
        </w:rPr>
      </w:pPr>
      <w:r>
        <w:rPr>
          <w:rFonts w:eastAsia="TimesNewRomanPS-BoldMT" w:cs="Arial"/>
          <w:bCs/>
          <w:iCs/>
        </w:rPr>
        <w:br w:type="page"/>
      </w:r>
      <w:bookmarkStart w:id="257" w:name="_Toc442559925"/>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B43BB7">
        <w:rPr>
          <w:rFonts w:cs="Arial"/>
          <w:b/>
        </w:rPr>
        <w:t>2</w:t>
      </w:r>
      <w:r w:rsidRPr="00765DB9">
        <w:rPr>
          <w:rFonts w:cs="Arial"/>
          <w:b/>
        </w:rPr>
        <w:t>.</w:t>
      </w:r>
      <w:bookmarkEnd w:id="257"/>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C1AED" w:rsidRDefault="00765DB9" w:rsidP="00765DB9">
      <w:pPr>
        <w:spacing w:before="0"/>
        <w:rPr>
          <w:rFonts w:cs="Arial"/>
          <w:b/>
          <w:lang w:val="sr-Cyrl-RS"/>
        </w:rPr>
      </w:pPr>
      <w:r w:rsidRPr="00CA47B1">
        <w:rPr>
          <w:rFonts w:cs="Arial"/>
          <w:b/>
        </w:rPr>
        <w:t>Табела 1.</w:t>
      </w:r>
      <w:r w:rsidR="00CA47B1" w:rsidRPr="00CA47B1">
        <w:rPr>
          <w:rFonts w:cs="Arial"/>
          <w:b/>
        </w:rPr>
        <w:t xml:space="preserve"> </w:t>
      </w:r>
      <w:r w:rsidR="00231223" w:rsidRPr="00CA47B1">
        <w:rPr>
          <w:rFonts w:cs="Arial"/>
          <w:b/>
        </w:rPr>
        <w:t xml:space="preserve"> </w:t>
      </w:r>
      <w:r w:rsidR="00231223" w:rsidRPr="00CA47B1">
        <w:rPr>
          <w:rFonts w:cs="Arial"/>
          <w:b/>
          <w:lang w:val="sr-Cyrl-RS"/>
        </w:rPr>
        <w:t>Па</w:t>
      </w:r>
      <w:r w:rsidR="002941A8" w:rsidRPr="00CA47B1">
        <w:rPr>
          <w:rFonts w:cs="Arial"/>
          <w:b/>
          <w:lang w:val="sr-Cyrl-RS"/>
        </w:rPr>
        <w:t xml:space="preserve">ртија </w:t>
      </w:r>
      <w:r w:rsidR="00CC1AED">
        <w:rPr>
          <w:rFonts w:cs="Arial"/>
          <w:b/>
          <w:lang w:val="sr-Cyrl-RS"/>
        </w:rPr>
        <w:t>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B16FAD" w:rsidTr="00914815">
        <w:tc>
          <w:tcPr>
            <w:tcW w:w="27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142"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42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ком</w:t>
            </w:r>
          </w:p>
        </w:tc>
        <w:tc>
          <w:tcPr>
            <w:tcW w:w="43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57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1D271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70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дин</w:t>
            </w:r>
          </w:p>
        </w:tc>
        <w:tc>
          <w:tcPr>
            <w:tcW w:w="681"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1D271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767"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Дин</w:t>
            </w:r>
          </w:p>
        </w:tc>
      </w:tr>
      <w:tr w:rsidR="007C138F" w:rsidRPr="00B16FAD" w:rsidTr="00914815">
        <w:tc>
          <w:tcPr>
            <w:tcW w:w="27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42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43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57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70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681"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767"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CA47B1" w:rsidRPr="00B16FAD" w:rsidTr="00340A78">
        <w:tc>
          <w:tcPr>
            <w:tcW w:w="270" w:type="pct"/>
            <w:shd w:val="clear" w:color="auto" w:fill="EAF1DD" w:themeFill="accent3" w:themeFillTint="33"/>
            <w:vAlign w:val="center"/>
          </w:tcPr>
          <w:p w:rsidR="00CA47B1" w:rsidRPr="00B25B7D" w:rsidRDefault="00CA47B1" w:rsidP="007C138F">
            <w:pPr>
              <w:spacing w:before="0"/>
              <w:rPr>
                <w:rFonts w:cs="Arial"/>
                <w:b/>
                <w:bCs/>
                <w:iCs/>
                <w:sz w:val="20"/>
                <w:szCs w:val="20"/>
                <w:lang w:val="sr-Cyrl-CS"/>
              </w:rPr>
            </w:pPr>
            <w:r w:rsidRPr="00B25B7D">
              <w:rPr>
                <w:rFonts w:cs="Arial"/>
                <w:b/>
                <w:bCs/>
                <w:iCs/>
                <w:sz w:val="20"/>
                <w:szCs w:val="20"/>
                <w:lang w:val="sr-Cyrl-CS"/>
              </w:rPr>
              <w:t>1</w:t>
            </w:r>
            <w:r w:rsidR="00B25B7D">
              <w:rPr>
                <w:rFonts w:cs="Arial"/>
                <w:b/>
                <w:bCs/>
                <w:iCs/>
                <w:sz w:val="20"/>
                <w:szCs w:val="20"/>
                <w:lang w:val="sr-Cyrl-CS"/>
              </w:rPr>
              <w:t>.</w:t>
            </w:r>
          </w:p>
        </w:tc>
        <w:tc>
          <w:tcPr>
            <w:tcW w:w="1142" w:type="pct"/>
            <w:shd w:val="clear" w:color="auto" w:fill="EAF1DD" w:themeFill="accent3" w:themeFillTint="33"/>
          </w:tcPr>
          <w:p w:rsidR="00CA47B1" w:rsidRPr="00B16FAD" w:rsidRDefault="00CC1AED" w:rsidP="00BF4F47">
            <w:pPr>
              <w:pStyle w:val="Header"/>
              <w:rPr>
                <w:sz w:val="22"/>
                <w:szCs w:val="22"/>
                <w:lang w:val="sr-Cyrl-RS"/>
              </w:rPr>
            </w:pPr>
            <w:r w:rsidRPr="00CC1AED">
              <w:rPr>
                <w:rFonts w:cs="Arial"/>
                <w:b/>
                <w:sz w:val="20"/>
                <w:lang w:val="sr-Cyrl-RS" w:eastAsia="en-US"/>
              </w:rPr>
              <w:t>Парни котао – блокови А1–А6</w:t>
            </w:r>
          </w:p>
        </w:tc>
        <w:tc>
          <w:tcPr>
            <w:tcW w:w="429" w:type="pct"/>
            <w:shd w:val="clear" w:color="auto" w:fill="EAF1DD" w:themeFill="accent3" w:themeFillTint="33"/>
            <w:vAlign w:val="bottom"/>
          </w:tcPr>
          <w:p w:rsidR="00CA47B1" w:rsidRPr="00B16FAD" w:rsidRDefault="00CA47B1" w:rsidP="00BF4F47">
            <w:pPr>
              <w:spacing w:before="0"/>
              <w:rPr>
                <w:rFonts w:cs="Arial"/>
                <w:sz w:val="20"/>
                <w:szCs w:val="20"/>
                <w:lang w:val="sr-Cyrl-CS"/>
              </w:rPr>
            </w:pPr>
          </w:p>
        </w:tc>
        <w:tc>
          <w:tcPr>
            <w:tcW w:w="430" w:type="pct"/>
            <w:shd w:val="clear" w:color="auto" w:fill="EAF1DD" w:themeFill="accent3" w:themeFillTint="33"/>
            <w:vAlign w:val="bottom"/>
          </w:tcPr>
          <w:p w:rsidR="00CA47B1" w:rsidRPr="00B16FAD" w:rsidRDefault="00CA47B1" w:rsidP="005450A8">
            <w:pPr>
              <w:spacing w:before="0"/>
              <w:jc w:val="left"/>
              <w:rPr>
                <w:rFonts w:cs="Arial"/>
                <w:sz w:val="20"/>
                <w:szCs w:val="20"/>
                <w:lang w:val="sr-Cyrl-CS"/>
              </w:rPr>
            </w:pPr>
          </w:p>
        </w:tc>
        <w:tc>
          <w:tcPr>
            <w:tcW w:w="572" w:type="pct"/>
            <w:shd w:val="clear" w:color="auto" w:fill="EAF1DD" w:themeFill="accent3" w:themeFillTint="33"/>
            <w:vAlign w:val="center"/>
          </w:tcPr>
          <w:p w:rsidR="00340A78" w:rsidRDefault="00340A78" w:rsidP="007C138F">
            <w:pPr>
              <w:spacing w:before="0"/>
              <w:rPr>
                <w:rFonts w:cs="Arial"/>
                <w:bCs/>
                <w:iCs/>
                <w:sz w:val="20"/>
                <w:szCs w:val="20"/>
                <w:lang w:val="sr-Cyrl-RS"/>
              </w:rPr>
            </w:pPr>
          </w:p>
          <w:p w:rsidR="00CA47B1" w:rsidRPr="00340A78" w:rsidRDefault="00CA47B1" w:rsidP="007C138F">
            <w:pPr>
              <w:spacing w:before="0"/>
              <w:rPr>
                <w:rFonts w:cs="Arial"/>
                <w:bCs/>
                <w:iCs/>
                <w:sz w:val="20"/>
                <w:szCs w:val="20"/>
                <w:lang w:val="sr-Cyrl-RS"/>
              </w:rPr>
            </w:pPr>
          </w:p>
        </w:tc>
        <w:tc>
          <w:tcPr>
            <w:tcW w:w="709" w:type="pct"/>
            <w:shd w:val="clear" w:color="auto" w:fill="EAF1DD" w:themeFill="accent3" w:themeFillTint="33"/>
            <w:vAlign w:val="center"/>
          </w:tcPr>
          <w:p w:rsidR="00340A78" w:rsidRDefault="00340A78" w:rsidP="007C138F">
            <w:pPr>
              <w:spacing w:before="0"/>
              <w:rPr>
                <w:rFonts w:cs="Arial"/>
                <w:bCs/>
                <w:iCs/>
                <w:sz w:val="20"/>
                <w:szCs w:val="20"/>
                <w:lang w:val="sr-Cyrl-RS"/>
              </w:rPr>
            </w:pPr>
          </w:p>
          <w:p w:rsidR="00CA47B1" w:rsidRPr="00340A78" w:rsidRDefault="00CA47B1" w:rsidP="007C138F">
            <w:pPr>
              <w:spacing w:before="0"/>
              <w:rPr>
                <w:rFonts w:cs="Arial"/>
                <w:bCs/>
                <w:iCs/>
                <w:sz w:val="20"/>
                <w:szCs w:val="20"/>
                <w:lang w:val="sr-Cyrl-RS"/>
              </w:rPr>
            </w:pPr>
          </w:p>
        </w:tc>
        <w:tc>
          <w:tcPr>
            <w:tcW w:w="681" w:type="pct"/>
            <w:shd w:val="clear" w:color="auto" w:fill="EAF1DD" w:themeFill="accent3" w:themeFillTint="33"/>
            <w:vAlign w:val="center"/>
          </w:tcPr>
          <w:p w:rsidR="00340A78" w:rsidRDefault="00340A78" w:rsidP="007C138F">
            <w:pPr>
              <w:spacing w:before="0"/>
              <w:rPr>
                <w:rFonts w:cs="Arial"/>
                <w:bCs/>
                <w:iCs/>
                <w:sz w:val="20"/>
                <w:szCs w:val="20"/>
                <w:lang w:val="sr-Cyrl-RS"/>
              </w:rPr>
            </w:pPr>
          </w:p>
          <w:p w:rsidR="00CA47B1" w:rsidRPr="00340A78" w:rsidRDefault="00CA47B1" w:rsidP="007C138F">
            <w:pPr>
              <w:spacing w:before="0"/>
              <w:rPr>
                <w:rFonts w:cs="Arial"/>
                <w:bCs/>
                <w:iCs/>
                <w:sz w:val="20"/>
                <w:szCs w:val="20"/>
                <w:lang w:val="sr-Cyrl-RS"/>
              </w:rPr>
            </w:pPr>
          </w:p>
        </w:tc>
        <w:tc>
          <w:tcPr>
            <w:tcW w:w="767" w:type="pct"/>
            <w:shd w:val="clear" w:color="auto" w:fill="EAF1DD" w:themeFill="accent3" w:themeFillTint="33"/>
            <w:vAlign w:val="center"/>
          </w:tcPr>
          <w:p w:rsidR="00340A78" w:rsidRDefault="00340A78" w:rsidP="007C138F">
            <w:pPr>
              <w:spacing w:before="0"/>
              <w:rPr>
                <w:rFonts w:cs="Arial"/>
                <w:bCs/>
                <w:iCs/>
                <w:sz w:val="20"/>
                <w:szCs w:val="20"/>
                <w:lang w:val="sr-Cyrl-RS"/>
              </w:rPr>
            </w:pPr>
          </w:p>
          <w:p w:rsidR="00CA47B1" w:rsidRPr="00340A78" w:rsidRDefault="00CA47B1" w:rsidP="007C138F">
            <w:pPr>
              <w:spacing w:before="0"/>
              <w:rPr>
                <w:rFonts w:cs="Arial"/>
                <w:bCs/>
                <w:iCs/>
                <w:sz w:val="20"/>
                <w:szCs w:val="20"/>
                <w:lang w:val="sr-Cyrl-RS"/>
              </w:rPr>
            </w:pPr>
          </w:p>
        </w:tc>
      </w:tr>
      <w:tr w:rsidR="00340A78" w:rsidRPr="00B16FAD" w:rsidTr="001459FB">
        <w:tc>
          <w:tcPr>
            <w:tcW w:w="270" w:type="pct"/>
            <w:shd w:val="clear" w:color="auto" w:fill="auto"/>
            <w:vAlign w:val="center"/>
          </w:tcPr>
          <w:p w:rsidR="00340A78" w:rsidRPr="00B16FAD" w:rsidRDefault="00340A78" w:rsidP="007C138F">
            <w:pPr>
              <w:spacing w:before="0"/>
              <w:rPr>
                <w:rFonts w:cs="Arial"/>
                <w:bCs/>
                <w:iCs/>
                <w:sz w:val="20"/>
                <w:szCs w:val="20"/>
                <w:lang w:val="sr-Cyrl-CS"/>
              </w:rPr>
            </w:pPr>
            <w:r>
              <w:rPr>
                <w:rFonts w:cs="Arial"/>
                <w:bCs/>
                <w:iCs/>
                <w:sz w:val="20"/>
                <w:szCs w:val="20"/>
                <w:lang w:val="sr-Cyrl-CS"/>
              </w:rPr>
              <w:t>1.1</w:t>
            </w:r>
          </w:p>
        </w:tc>
        <w:tc>
          <w:tcPr>
            <w:tcW w:w="1142" w:type="pct"/>
            <w:shd w:val="clear" w:color="auto" w:fill="auto"/>
            <w:vAlign w:val="center"/>
          </w:tcPr>
          <w:p w:rsidR="00340A78" w:rsidRPr="008C579B" w:rsidRDefault="00340A78" w:rsidP="00702204">
            <w:pPr>
              <w:spacing w:before="40" w:after="40"/>
              <w:rPr>
                <w:rFonts w:cs="Arial"/>
                <w:sz w:val="20"/>
                <w:szCs w:val="20"/>
                <w:lang w:val="sr-Cyrl-RS"/>
              </w:rPr>
            </w:pPr>
            <w:r>
              <w:rPr>
                <w:rFonts w:cs="Arial"/>
                <w:sz w:val="20"/>
                <w:szCs w:val="20"/>
                <w:lang w:val="sr-Cyrl-RS"/>
              </w:rPr>
              <w:t>Спољашњи преглед</w:t>
            </w:r>
          </w:p>
        </w:tc>
        <w:tc>
          <w:tcPr>
            <w:tcW w:w="429" w:type="pct"/>
            <w:shd w:val="clear" w:color="auto" w:fill="auto"/>
            <w:vAlign w:val="bottom"/>
          </w:tcPr>
          <w:p w:rsidR="00340A78" w:rsidRPr="00B16FAD" w:rsidRDefault="00340A78" w:rsidP="00BF4F47">
            <w:pPr>
              <w:spacing w:before="0"/>
              <w:rPr>
                <w:rFonts w:cs="Arial"/>
                <w:sz w:val="20"/>
                <w:szCs w:val="20"/>
                <w:lang w:val="sr-Cyrl-CS"/>
              </w:rPr>
            </w:pPr>
            <w:r>
              <w:rPr>
                <w:rFonts w:cs="Arial"/>
                <w:sz w:val="20"/>
                <w:szCs w:val="20"/>
                <w:lang w:val="sr-Cyrl-CS"/>
              </w:rPr>
              <w:t>Ком</w:t>
            </w:r>
          </w:p>
        </w:tc>
        <w:tc>
          <w:tcPr>
            <w:tcW w:w="430" w:type="pct"/>
            <w:shd w:val="clear" w:color="auto" w:fill="auto"/>
            <w:vAlign w:val="bottom"/>
          </w:tcPr>
          <w:p w:rsidR="00340A78" w:rsidRPr="00B25B7D" w:rsidRDefault="00340A78" w:rsidP="00340A78">
            <w:pPr>
              <w:spacing w:before="0"/>
              <w:jc w:val="center"/>
              <w:rPr>
                <w:rFonts w:cs="Arial"/>
                <w:sz w:val="20"/>
                <w:szCs w:val="20"/>
                <w:lang w:val="sr-Cyrl-CS"/>
              </w:rPr>
            </w:pPr>
            <w:r w:rsidRPr="00B25B7D">
              <w:rPr>
                <w:rFonts w:cs="Arial"/>
                <w:sz w:val="20"/>
                <w:szCs w:val="20"/>
                <w:lang w:val="sr-Cyrl-CS"/>
              </w:rPr>
              <w:t>6</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r w:rsidR="00340A78" w:rsidRPr="00B16FAD" w:rsidTr="001A6DD9">
        <w:tc>
          <w:tcPr>
            <w:tcW w:w="270" w:type="pct"/>
            <w:shd w:val="clear" w:color="auto" w:fill="auto"/>
            <w:vAlign w:val="center"/>
          </w:tcPr>
          <w:p w:rsidR="00340A78" w:rsidRPr="00B16FAD" w:rsidRDefault="00340A78" w:rsidP="007C138F">
            <w:pPr>
              <w:spacing w:before="0"/>
              <w:rPr>
                <w:rFonts w:cs="Arial"/>
                <w:bCs/>
                <w:iCs/>
                <w:sz w:val="20"/>
                <w:szCs w:val="20"/>
                <w:lang w:val="sr-Cyrl-CS"/>
              </w:rPr>
            </w:pPr>
            <w:r>
              <w:rPr>
                <w:rFonts w:cs="Arial"/>
                <w:bCs/>
                <w:iCs/>
                <w:sz w:val="20"/>
                <w:szCs w:val="20"/>
                <w:lang w:val="sr-Cyrl-CS"/>
              </w:rPr>
              <w:t>1.2</w:t>
            </w:r>
          </w:p>
        </w:tc>
        <w:tc>
          <w:tcPr>
            <w:tcW w:w="1142" w:type="pct"/>
            <w:shd w:val="clear" w:color="auto" w:fill="auto"/>
            <w:vAlign w:val="center"/>
          </w:tcPr>
          <w:p w:rsidR="00340A78" w:rsidRPr="008C579B" w:rsidRDefault="00340A78" w:rsidP="00702204">
            <w:pPr>
              <w:spacing w:before="40" w:after="40"/>
              <w:rPr>
                <w:rFonts w:cs="Arial"/>
                <w:sz w:val="20"/>
                <w:szCs w:val="20"/>
                <w:lang w:val="sr-Cyrl-RS"/>
              </w:rPr>
            </w:pPr>
            <w:r>
              <w:rPr>
                <w:rFonts w:cs="Arial"/>
                <w:sz w:val="20"/>
                <w:szCs w:val="20"/>
                <w:lang w:val="sr-Cyrl-RS"/>
              </w:rPr>
              <w:t>Преглед пре поновног пуштања у рад</w:t>
            </w:r>
          </w:p>
        </w:tc>
        <w:tc>
          <w:tcPr>
            <w:tcW w:w="429" w:type="pct"/>
            <w:shd w:val="clear" w:color="auto" w:fill="auto"/>
          </w:tcPr>
          <w:p w:rsidR="00340A78" w:rsidRDefault="00340A78">
            <w:pPr>
              <w:rPr>
                <w:rFonts w:cs="Arial"/>
                <w:sz w:val="20"/>
                <w:szCs w:val="20"/>
                <w:lang w:val="sr-Cyrl-CS"/>
              </w:rPr>
            </w:pPr>
          </w:p>
          <w:p w:rsidR="00340A78" w:rsidRDefault="00340A78">
            <w:r w:rsidRPr="002D5F17">
              <w:rPr>
                <w:rFonts w:cs="Arial"/>
                <w:sz w:val="20"/>
                <w:szCs w:val="20"/>
                <w:lang w:val="sr-Cyrl-CS"/>
              </w:rPr>
              <w:t>Ком</w:t>
            </w:r>
          </w:p>
        </w:tc>
        <w:tc>
          <w:tcPr>
            <w:tcW w:w="430" w:type="pct"/>
            <w:shd w:val="clear" w:color="auto" w:fill="auto"/>
            <w:vAlign w:val="bottom"/>
          </w:tcPr>
          <w:p w:rsidR="00340A78" w:rsidRPr="00B25B7D" w:rsidRDefault="00340A78" w:rsidP="00340A78">
            <w:pPr>
              <w:spacing w:before="0"/>
              <w:jc w:val="center"/>
              <w:rPr>
                <w:rFonts w:cs="Arial"/>
                <w:sz w:val="20"/>
                <w:szCs w:val="20"/>
                <w:lang w:val="sr-Cyrl-CS"/>
              </w:rPr>
            </w:pPr>
            <w:r w:rsidRPr="00B25B7D">
              <w:rPr>
                <w:rFonts w:cs="Arial"/>
                <w:sz w:val="20"/>
                <w:szCs w:val="20"/>
                <w:lang w:val="sr-Cyrl-CS"/>
              </w:rPr>
              <w:t>6</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r w:rsidR="00340A78" w:rsidRPr="00B16FAD" w:rsidTr="00340A78">
        <w:tc>
          <w:tcPr>
            <w:tcW w:w="270" w:type="pct"/>
            <w:shd w:val="clear" w:color="auto" w:fill="EAF1DD" w:themeFill="accent3" w:themeFillTint="33"/>
            <w:vAlign w:val="center"/>
          </w:tcPr>
          <w:p w:rsidR="00340A78" w:rsidRPr="00B25B7D" w:rsidRDefault="00340A78" w:rsidP="007C138F">
            <w:pPr>
              <w:spacing w:before="0"/>
              <w:rPr>
                <w:rFonts w:cs="Arial"/>
                <w:b/>
                <w:bCs/>
                <w:iCs/>
                <w:sz w:val="20"/>
                <w:szCs w:val="20"/>
                <w:lang w:val="sr-Cyrl-CS"/>
              </w:rPr>
            </w:pPr>
            <w:r w:rsidRPr="00B25B7D">
              <w:rPr>
                <w:rFonts w:cs="Arial"/>
                <w:b/>
                <w:bCs/>
                <w:iCs/>
                <w:sz w:val="20"/>
                <w:szCs w:val="20"/>
                <w:lang w:val="sr-Cyrl-CS"/>
              </w:rPr>
              <w:t>2.</w:t>
            </w:r>
          </w:p>
        </w:tc>
        <w:tc>
          <w:tcPr>
            <w:tcW w:w="1142" w:type="pct"/>
            <w:shd w:val="clear" w:color="auto" w:fill="EAF1DD" w:themeFill="accent3" w:themeFillTint="33"/>
          </w:tcPr>
          <w:p w:rsidR="00340A78" w:rsidRPr="00CC1AED" w:rsidRDefault="00340A78" w:rsidP="00BF4F47">
            <w:pPr>
              <w:pStyle w:val="Header"/>
              <w:rPr>
                <w:rFonts w:cs="Arial"/>
                <w:b/>
                <w:sz w:val="20"/>
                <w:lang w:val="sr-Cyrl-RS" w:eastAsia="en-US"/>
              </w:rPr>
            </w:pPr>
            <w:r w:rsidRPr="00CC1AED">
              <w:rPr>
                <w:rFonts w:cs="Arial"/>
                <w:b/>
                <w:sz w:val="20"/>
                <w:lang w:val="sr-Cyrl-RS" w:eastAsia="en-US"/>
              </w:rPr>
              <w:t>Разна опрема под притиском</w:t>
            </w:r>
          </w:p>
        </w:tc>
        <w:tc>
          <w:tcPr>
            <w:tcW w:w="429" w:type="pct"/>
            <w:shd w:val="clear" w:color="auto" w:fill="EAF1DD" w:themeFill="accent3" w:themeFillTint="33"/>
          </w:tcPr>
          <w:p w:rsidR="00340A78" w:rsidRPr="00340A78" w:rsidRDefault="00340A78">
            <w:pPr>
              <w:rPr>
                <w:lang w:val="sr-Cyrl-RS"/>
              </w:rPr>
            </w:pPr>
          </w:p>
        </w:tc>
        <w:tc>
          <w:tcPr>
            <w:tcW w:w="430" w:type="pct"/>
            <w:shd w:val="clear" w:color="auto" w:fill="EAF1DD" w:themeFill="accent3" w:themeFillTint="33"/>
            <w:vAlign w:val="bottom"/>
          </w:tcPr>
          <w:p w:rsidR="00340A78" w:rsidRPr="00B16FAD" w:rsidRDefault="00340A78" w:rsidP="005450A8">
            <w:pPr>
              <w:spacing w:before="0"/>
              <w:jc w:val="left"/>
              <w:rPr>
                <w:rFonts w:cs="Arial"/>
                <w:sz w:val="20"/>
                <w:szCs w:val="20"/>
                <w:lang w:val="sr-Cyrl-CS"/>
              </w:rPr>
            </w:pPr>
          </w:p>
        </w:tc>
        <w:tc>
          <w:tcPr>
            <w:tcW w:w="572" w:type="pct"/>
            <w:shd w:val="clear" w:color="auto" w:fill="EAF1DD" w:themeFill="accent3" w:themeFillTint="33"/>
            <w:vAlign w:val="center"/>
          </w:tcPr>
          <w:p w:rsidR="00340A78" w:rsidRPr="00340A78" w:rsidRDefault="00340A78" w:rsidP="007C138F">
            <w:pPr>
              <w:spacing w:before="0"/>
              <w:rPr>
                <w:rFonts w:cs="Arial"/>
                <w:bCs/>
                <w:iCs/>
                <w:sz w:val="20"/>
                <w:szCs w:val="20"/>
                <w:lang w:val="sr-Cyrl-RS"/>
              </w:rPr>
            </w:pPr>
          </w:p>
        </w:tc>
        <w:tc>
          <w:tcPr>
            <w:tcW w:w="709" w:type="pct"/>
            <w:shd w:val="clear" w:color="auto" w:fill="EAF1DD" w:themeFill="accent3" w:themeFillTint="33"/>
            <w:vAlign w:val="center"/>
          </w:tcPr>
          <w:p w:rsidR="00340A78" w:rsidRPr="00340A78" w:rsidRDefault="00340A78" w:rsidP="007C138F">
            <w:pPr>
              <w:spacing w:before="0"/>
              <w:rPr>
                <w:rFonts w:cs="Arial"/>
                <w:bCs/>
                <w:iCs/>
                <w:sz w:val="20"/>
                <w:szCs w:val="20"/>
                <w:lang w:val="sr-Cyrl-RS"/>
              </w:rPr>
            </w:pPr>
          </w:p>
        </w:tc>
        <w:tc>
          <w:tcPr>
            <w:tcW w:w="681" w:type="pct"/>
            <w:shd w:val="clear" w:color="auto" w:fill="EAF1DD" w:themeFill="accent3" w:themeFillTint="33"/>
            <w:vAlign w:val="center"/>
          </w:tcPr>
          <w:p w:rsidR="00340A78" w:rsidRPr="00340A78" w:rsidRDefault="00340A78" w:rsidP="007C138F">
            <w:pPr>
              <w:spacing w:before="0"/>
              <w:rPr>
                <w:rFonts w:cs="Arial"/>
                <w:bCs/>
                <w:iCs/>
                <w:sz w:val="20"/>
                <w:szCs w:val="20"/>
                <w:lang w:val="sr-Cyrl-RS"/>
              </w:rPr>
            </w:pPr>
          </w:p>
        </w:tc>
        <w:tc>
          <w:tcPr>
            <w:tcW w:w="767" w:type="pct"/>
            <w:shd w:val="clear" w:color="auto" w:fill="EAF1DD" w:themeFill="accent3" w:themeFillTint="33"/>
            <w:vAlign w:val="center"/>
          </w:tcPr>
          <w:p w:rsidR="00340A78" w:rsidRPr="00340A78" w:rsidRDefault="00340A78" w:rsidP="007C138F">
            <w:pPr>
              <w:spacing w:before="0"/>
              <w:rPr>
                <w:rFonts w:cs="Arial"/>
                <w:bCs/>
                <w:iCs/>
                <w:sz w:val="20"/>
                <w:szCs w:val="20"/>
                <w:lang w:val="sr-Cyrl-RS"/>
              </w:rPr>
            </w:pPr>
          </w:p>
        </w:tc>
      </w:tr>
      <w:tr w:rsidR="00340A78" w:rsidRPr="00B16FAD" w:rsidTr="003670E8">
        <w:tc>
          <w:tcPr>
            <w:tcW w:w="270" w:type="pct"/>
            <w:shd w:val="clear" w:color="auto" w:fill="auto"/>
            <w:vAlign w:val="center"/>
          </w:tcPr>
          <w:p w:rsidR="00340A78" w:rsidRDefault="00340A78" w:rsidP="007C138F">
            <w:pPr>
              <w:spacing w:before="0"/>
              <w:rPr>
                <w:rFonts w:cs="Arial"/>
                <w:bCs/>
                <w:iCs/>
                <w:sz w:val="20"/>
                <w:szCs w:val="20"/>
                <w:lang w:val="sr-Cyrl-CS"/>
              </w:rPr>
            </w:pPr>
            <w:r>
              <w:rPr>
                <w:rFonts w:cs="Arial"/>
                <w:bCs/>
                <w:iCs/>
                <w:sz w:val="20"/>
                <w:szCs w:val="20"/>
                <w:lang w:val="sr-Cyrl-CS"/>
              </w:rPr>
              <w:t>2.1</w:t>
            </w:r>
          </w:p>
        </w:tc>
        <w:tc>
          <w:tcPr>
            <w:tcW w:w="1142" w:type="pct"/>
            <w:shd w:val="clear" w:color="auto" w:fill="auto"/>
            <w:vAlign w:val="center"/>
          </w:tcPr>
          <w:p w:rsidR="00340A78" w:rsidRPr="008C579B" w:rsidRDefault="00340A78" w:rsidP="00702204">
            <w:pPr>
              <w:spacing w:before="40" w:after="40"/>
              <w:rPr>
                <w:rFonts w:cs="Arial"/>
                <w:sz w:val="20"/>
                <w:szCs w:val="20"/>
                <w:lang w:val="sr-Cyrl-RS"/>
              </w:rPr>
            </w:pPr>
            <w:r w:rsidRPr="008C579B">
              <w:rPr>
                <w:rFonts w:cs="Arial"/>
                <w:sz w:val="20"/>
                <w:szCs w:val="20"/>
                <w:lang w:val="sr-Cyrl-RS"/>
              </w:rPr>
              <w:t>Спољашњи преглед</w:t>
            </w:r>
          </w:p>
        </w:tc>
        <w:tc>
          <w:tcPr>
            <w:tcW w:w="429" w:type="pct"/>
            <w:shd w:val="clear" w:color="auto" w:fill="auto"/>
          </w:tcPr>
          <w:p w:rsidR="00340A78" w:rsidRDefault="00340A78">
            <w:r w:rsidRPr="002D5F17">
              <w:rPr>
                <w:rFonts w:cs="Arial"/>
                <w:sz w:val="20"/>
                <w:szCs w:val="20"/>
                <w:lang w:val="sr-Cyrl-CS"/>
              </w:rPr>
              <w:t>Ком</w:t>
            </w:r>
          </w:p>
        </w:tc>
        <w:tc>
          <w:tcPr>
            <w:tcW w:w="430" w:type="pct"/>
            <w:shd w:val="clear" w:color="auto" w:fill="auto"/>
            <w:vAlign w:val="center"/>
          </w:tcPr>
          <w:p w:rsidR="00340A78" w:rsidRPr="00B25B7D" w:rsidRDefault="00340A78" w:rsidP="00702204">
            <w:pPr>
              <w:spacing w:before="40" w:after="40"/>
              <w:jc w:val="center"/>
              <w:rPr>
                <w:rFonts w:cs="Arial"/>
                <w:sz w:val="20"/>
                <w:szCs w:val="20"/>
                <w:lang w:val="sr-Cyrl-RS"/>
              </w:rPr>
            </w:pPr>
            <w:r w:rsidRPr="00B25B7D">
              <w:rPr>
                <w:rFonts w:cs="Arial"/>
                <w:sz w:val="20"/>
                <w:szCs w:val="20"/>
                <w:lang w:val="sr-Cyrl-RS"/>
              </w:rPr>
              <w:t>45</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r w:rsidR="00340A78" w:rsidRPr="00B16FAD" w:rsidTr="003670E8">
        <w:tc>
          <w:tcPr>
            <w:tcW w:w="270" w:type="pct"/>
            <w:shd w:val="clear" w:color="auto" w:fill="auto"/>
            <w:vAlign w:val="center"/>
          </w:tcPr>
          <w:p w:rsidR="00340A78" w:rsidRDefault="00340A78" w:rsidP="007C138F">
            <w:pPr>
              <w:spacing w:before="0"/>
              <w:rPr>
                <w:rFonts w:cs="Arial"/>
                <w:bCs/>
                <w:iCs/>
                <w:sz w:val="20"/>
                <w:szCs w:val="20"/>
                <w:lang w:val="sr-Cyrl-CS"/>
              </w:rPr>
            </w:pPr>
            <w:r>
              <w:rPr>
                <w:rFonts w:cs="Arial"/>
                <w:bCs/>
                <w:iCs/>
                <w:sz w:val="20"/>
                <w:szCs w:val="20"/>
                <w:lang w:val="sr-Cyrl-CS"/>
              </w:rPr>
              <w:t>2.2</w:t>
            </w:r>
          </w:p>
        </w:tc>
        <w:tc>
          <w:tcPr>
            <w:tcW w:w="1142" w:type="pct"/>
            <w:shd w:val="clear" w:color="auto" w:fill="auto"/>
            <w:vAlign w:val="center"/>
          </w:tcPr>
          <w:p w:rsidR="00340A78" w:rsidRPr="008C579B" w:rsidRDefault="00340A78" w:rsidP="00702204">
            <w:pPr>
              <w:spacing w:before="40" w:after="40"/>
              <w:rPr>
                <w:rFonts w:cs="Arial"/>
                <w:sz w:val="20"/>
                <w:szCs w:val="20"/>
                <w:lang w:val="sr-Cyrl-RS"/>
              </w:rPr>
            </w:pPr>
            <w:r w:rsidRPr="008C579B">
              <w:rPr>
                <w:rFonts w:cs="Arial"/>
                <w:sz w:val="20"/>
                <w:szCs w:val="20"/>
                <w:lang w:val="sr-Cyrl-RS"/>
              </w:rPr>
              <w:t>Унутрашњи преглед</w:t>
            </w:r>
          </w:p>
        </w:tc>
        <w:tc>
          <w:tcPr>
            <w:tcW w:w="429" w:type="pct"/>
            <w:shd w:val="clear" w:color="auto" w:fill="auto"/>
          </w:tcPr>
          <w:p w:rsidR="00340A78" w:rsidRDefault="00340A78">
            <w:r w:rsidRPr="002D5F17">
              <w:rPr>
                <w:rFonts w:cs="Arial"/>
                <w:sz w:val="20"/>
                <w:szCs w:val="20"/>
                <w:lang w:val="sr-Cyrl-CS"/>
              </w:rPr>
              <w:t>Ком</w:t>
            </w:r>
          </w:p>
        </w:tc>
        <w:tc>
          <w:tcPr>
            <w:tcW w:w="430" w:type="pct"/>
            <w:shd w:val="clear" w:color="auto" w:fill="auto"/>
            <w:vAlign w:val="center"/>
          </w:tcPr>
          <w:p w:rsidR="00340A78" w:rsidRPr="00B25B7D" w:rsidRDefault="00340A78" w:rsidP="00702204">
            <w:pPr>
              <w:spacing w:before="40" w:after="40"/>
              <w:jc w:val="center"/>
              <w:rPr>
                <w:rFonts w:cs="Arial"/>
                <w:sz w:val="20"/>
                <w:szCs w:val="20"/>
                <w:lang w:val="sr-Cyrl-RS"/>
              </w:rPr>
            </w:pPr>
            <w:r w:rsidRPr="00B25B7D">
              <w:rPr>
                <w:rFonts w:cs="Arial"/>
                <w:sz w:val="20"/>
                <w:szCs w:val="20"/>
                <w:lang w:val="sr-Cyrl-RS"/>
              </w:rPr>
              <w:t>10</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r w:rsidR="00340A78" w:rsidRPr="00B16FAD" w:rsidTr="003670E8">
        <w:tc>
          <w:tcPr>
            <w:tcW w:w="270" w:type="pct"/>
            <w:shd w:val="clear" w:color="auto" w:fill="auto"/>
            <w:vAlign w:val="center"/>
          </w:tcPr>
          <w:p w:rsidR="00340A78" w:rsidRDefault="00340A78" w:rsidP="007C138F">
            <w:pPr>
              <w:spacing w:before="0"/>
              <w:rPr>
                <w:rFonts w:cs="Arial"/>
                <w:bCs/>
                <w:iCs/>
                <w:sz w:val="20"/>
                <w:szCs w:val="20"/>
                <w:lang w:val="sr-Cyrl-CS"/>
              </w:rPr>
            </w:pPr>
            <w:r>
              <w:rPr>
                <w:rFonts w:cs="Arial"/>
                <w:bCs/>
                <w:iCs/>
                <w:sz w:val="20"/>
                <w:szCs w:val="20"/>
                <w:lang w:val="sr-Cyrl-CS"/>
              </w:rPr>
              <w:t>2.3</w:t>
            </w:r>
          </w:p>
        </w:tc>
        <w:tc>
          <w:tcPr>
            <w:tcW w:w="1142" w:type="pct"/>
            <w:shd w:val="clear" w:color="auto" w:fill="auto"/>
            <w:vAlign w:val="center"/>
          </w:tcPr>
          <w:p w:rsidR="00340A78" w:rsidRPr="008C579B" w:rsidRDefault="00340A78" w:rsidP="00702204">
            <w:pPr>
              <w:spacing w:before="40" w:after="40"/>
              <w:rPr>
                <w:rFonts w:cs="Arial"/>
                <w:sz w:val="20"/>
                <w:szCs w:val="20"/>
                <w:lang w:val="sr-Cyrl-RS"/>
              </w:rPr>
            </w:pPr>
            <w:r w:rsidRPr="008C579B">
              <w:rPr>
                <w:rFonts w:cs="Arial"/>
                <w:sz w:val="20"/>
                <w:szCs w:val="20"/>
                <w:lang w:val="sr-Cyrl-RS"/>
              </w:rPr>
              <w:t>Испитивање притиском</w:t>
            </w:r>
          </w:p>
        </w:tc>
        <w:tc>
          <w:tcPr>
            <w:tcW w:w="429" w:type="pct"/>
            <w:shd w:val="clear" w:color="auto" w:fill="auto"/>
          </w:tcPr>
          <w:p w:rsidR="00340A78" w:rsidRDefault="00340A78">
            <w:r w:rsidRPr="002D5F17">
              <w:rPr>
                <w:rFonts w:cs="Arial"/>
                <w:sz w:val="20"/>
                <w:szCs w:val="20"/>
                <w:lang w:val="sr-Cyrl-CS"/>
              </w:rPr>
              <w:t>Ком</w:t>
            </w:r>
          </w:p>
        </w:tc>
        <w:tc>
          <w:tcPr>
            <w:tcW w:w="430" w:type="pct"/>
            <w:shd w:val="clear" w:color="auto" w:fill="auto"/>
            <w:vAlign w:val="center"/>
          </w:tcPr>
          <w:p w:rsidR="00340A78" w:rsidRPr="00B25B7D" w:rsidRDefault="00340A78" w:rsidP="00702204">
            <w:pPr>
              <w:spacing w:before="40" w:after="40"/>
              <w:jc w:val="center"/>
              <w:rPr>
                <w:rFonts w:cs="Arial"/>
                <w:sz w:val="20"/>
                <w:szCs w:val="20"/>
                <w:lang w:val="sr-Cyrl-RS"/>
              </w:rPr>
            </w:pPr>
            <w:r w:rsidRPr="00B25B7D">
              <w:rPr>
                <w:rFonts w:cs="Arial"/>
                <w:sz w:val="20"/>
                <w:szCs w:val="20"/>
                <w:lang w:val="sr-Cyrl-RS"/>
              </w:rPr>
              <w:t>10</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r w:rsidR="00340A78" w:rsidRPr="00B16FAD" w:rsidTr="003670E8">
        <w:tc>
          <w:tcPr>
            <w:tcW w:w="270" w:type="pct"/>
            <w:shd w:val="clear" w:color="auto" w:fill="auto"/>
            <w:vAlign w:val="center"/>
          </w:tcPr>
          <w:p w:rsidR="00340A78" w:rsidRDefault="00340A78" w:rsidP="007C138F">
            <w:pPr>
              <w:spacing w:before="0"/>
              <w:rPr>
                <w:rFonts w:cs="Arial"/>
                <w:bCs/>
                <w:iCs/>
                <w:sz w:val="20"/>
                <w:szCs w:val="20"/>
                <w:lang w:val="sr-Cyrl-CS"/>
              </w:rPr>
            </w:pPr>
            <w:r>
              <w:rPr>
                <w:rFonts w:cs="Arial"/>
                <w:bCs/>
                <w:iCs/>
                <w:sz w:val="20"/>
                <w:szCs w:val="20"/>
                <w:lang w:val="sr-Cyrl-CS"/>
              </w:rPr>
              <w:t>2.4</w:t>
            </w:r>
          </w:p>
        </w:tc>
        <w:tc>
          <w:tcPr>
            <w:tcW w:w="1142" w:type="pct"/>
            <w:shd w:val="clear" w:color="auto" w:fill="auto"/>
            <w:vAlign w:val="center"/>
          </w:tcPr>
          <w:p w:rsidR="00340A78" w:rsidRPr="008C579B" w:rsidRDefault="00340A78" w:rsidP="00702204">
            <w:pPr>
              <w:spacing w:before="40" w:after="40"/>
              <w:rPr>
                <w:rFonts w:cs="Arial"/>
                <w:sz w:val="20"/>
                <w:szCs w:val="20"/>
                <w:lang w:val="sr-Cyrl-RS"/>
              </w:rPr>
            </w:pPr>
            <w:r>
              <w:rPr>
                <w:rFonts w:cs="Arial"/>
                <w:sz w:val="20"/>
                <w:szCs w:val="20"/>
                <w:lang w:val="sr-Cyrl-RS"/>
              </w:rPr>
              <w:t>Ванредни преглед</w:t>
            </w:r>
          </w:p>
        </w:tc>
        <w:tc>
          <w:tcPr>
            <w:tcW w:w="429" w:type="pct"/>
            <w:shd w:val="clear" w:color="auto" w:fill="auto"/>
          </w:tcPr>
          <w:p w:rsidR="00340A78" w:rsidRDefault="00340A78">
            <w:r w:rsidRPr="002D5F17">
              <w:rPr>
                <w:rFonts w:cs="Arial"/>
                <w:sz w:val="20"/>
                <w:szCs w:val="20"/>
                <w:lang w:val="sr-Cyrl-CS"/>
              </w:rPr>
              <w:t>Ком</w:t>
            </w:r>
          </w:p>
        </w:tc>
        <w:tc>
          <w:tcPr>
            <w:tcW w:w="430" w:type="pct"/>
            <w:shd w:val="clear" w:color="auto" w:fill="auto"/>
            <w:vAlign w:val="center"/>
          </w:tcPr>
          <w:p w:rsidR="00340A78" w:rsidRPr="00B25B7D" w:rsidRDefault="00340A78" w:rsidP="00702204">
            <w:pPr>
              <w:spacing w:before="40" w:after="40"/>
              <w:jc w:val="center"/>
              <w:rPr>
                <w:rFonts w:cs="Arial"/>
                <w:sz w:val="20"/>
                <w:szCs w:val="20"/>
                <w:lang w:val="sr-Latn-RS"/>
              </w:rPr>
            </w:pPr>
            <w:r w:rsidRPr="00B25B7D">
              <w:rPr>
                <w:rFonts w:cs="Arial"/>
                <w:sz w:val="20"/>
                <w:szCs w:val="20"/>
                <w:lang w:val="sr-Cyrl-RS"/>
              </w:rPr>
              <w:t>10</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r w:rsidR="00340A78" w:rsidRPr="00B16FAD" w:rsidTr="003670E8">
        <w:tc>
          <w:tcPr>
            <w:tcW w:w="270" w:type="pct"/>
            <w:shd w:val="clear" w:color="auto" w:fill="auto"/>
            <w:vAlign w:val="center"/>
          </w:tcPr>
          <w:p w:rsidR="00340A78" w:rsidRDefault="00340A78" w:rsidP="007C138F">
            <w:pPr>
              <w:spacing w:before="0"/>
              <w:rPr>
                <w:rFonts w:cs="Arial"/>
                <w:bCs/>
                <w:iCs/>
                <w:sz w:val="20"/>
                <w:szCs w:val="20"/>
                <w:lang w:val="sr-Cyrl-CS"/>
              </w:rPr>
            </w:pPr>
            <w:r>
              <w:rPr>
                <w:rFonts w:cs="Arial"/>
                <w:bCs/>
                <w:iCs/>
                <w:sz w:val="20"/>
                <w:szCs w:val="20"/>
                <w:lang w:val="sr-Cyrl-CS"/>
              </w:rPr>
              <w:t>2.5</w:t>
            </w:r>
          </w:p>
        </w:tc>
        <w:tc>
          <w:tcPr>
            <w:tcW w:w="1142" w:type="pct"/>
            <w:shd w:val="clear" w:color="auto" w:fill="auto"/>
            <w:vAlign w:val="center"/>
          </w:tcPr>
          <w:p w:rsidR="00340A78" w:rsidRDefault="00340A78" w:rsidP="00702204">
            <w:pPr>
              <w:spacing w:before="40" w:after="40"/>
              <w:rPr>
                <w:rFonts w:cs="Arial"/>
                <w:sz w:val="20"/>
                <w:szCs w:val="20"/>
                <w:lang w:val="sr-Cyrl-RS"/>
              </w:rPr>
            </w:pPr>
            <w:r>
              <w:rPr>
                <w:rFonts w:cs="Arial"/>
                <w:sz w:val="20"/>
                <w:szCs w:val="20"/>
                <w:lang w:val="sr-Cyrl-RS"/>
              </w:rPr>
              <w:t>Преглед пре поновног пуштања у рад</w:t>
            </w:r>
          </w:p>
        </w:tc>
        <w:tc>
          <w:tcPr>
            <w:tcW w:w="429" w:type="pct"/>
            <w:shd w:val="clear" w:color="auto" w:fill="auto"/>
          </w:tcPr>
          <w:p w:rsidR="00340A78" w:rsidRDefault="00340A78">
            <w:pPr>
              <w:rPr>
                <w:rFonts w:cs="Arial"/>
                <w:sz w:val="20"/>
                <w:szCs w:val="20"/>
                <w:lang w:val="sr-Cyrl-CS"/>
              </w:rPr>
            </w:pPr>
          </w:p>
          <w:p w:rsidR="00340A78" w:rsidRDefault="00340A78">
            <w:r w:rsidRPr="002D5F17">
              <w:rPr>
                <w:rFonts w:cs="Arial"/>
                <w:sz w:val="20"/>
                <w:szCs w:val="20"/>
                <w:lang w:val="sr-Cyrl-CS"/>
              </w:rPr>
              <w:t>Ком</w:t>
            </w:r>
          </w:p>
        </w:tc>
        <w:tc>
          <w:tcPr>
            <w:tcW w:w="430" w:type="pct"/>
            <w:shd w:val="clear" w:color="auto" w:fill="auto"/>
            <w:vAlign w:val="center"/>
          </w:tcPr>
          <w:p w:rsidR="00340A78" w:rsidRPr="00B25B7D" w:rsidRDefault="00340A78" w:rsidP="00702204">
            <w:pPr>
              <w:spacing w:before="40" w:after="40"/>
              <w:jc w:val="center"/>
              <w:rPr>
                <w:rFonts w:cs="Arial"/>
                <w:sz w:val="20"/>
                <w:szCs w:val="20"/>
                <w:lang w:val="sr-Cyrl-RS"/>
              </w:rPr>
            </w:pPr>
            <w:r w:rsidRPr="00B25B7D">
              <w:rPr>
                <w:rFonts w:cs="Arial"/>
                <w:sz w:val="20"/>
                <w:szCs w:val="20"/>
                <w:lang w:val="sr-Cyrl-RS"/>
              </w:rPr>
              <w:t>10</w:t>
            </w:r>
          </w:p>
        </w:tc>
        <w:tc>
          <w:tcPr>
            <w:tcW w:w="572" w:type="pct"/>
            <w:shd w:val="clear" w:color="auto" w:fill="auto"/>
            <w:vAlign w:val="center"/>
          </w:tcPr>
          <w:p w:rsidR="00340A78" w:rsidRPr="00B16FAD" w:rsidRDefault="00340A78" w:rsidP="007C138F">
            <w:pPr>
              <w:spacing w:before="0"/>
              <w:rPr>
                <w:rFonts w:cs="Arial"/>
                <w:bCs/>
                <w:iCs/>
                <w:sz w:val="20"/>
                <w:szCs w:val="20"/>
              </w:rPr>
            </w:pPr>
          </w:p>
        </w:tc>
        <w:tc>
          <w:tcPr>
            <w:tcW w:w="709" w:type="pct"/>
            <w:shd w:val="clear" w:color="auto" w:fill="auto"/>
            <w:vAlign w:val="center"/>
          </w:tcPr>
          <w:p w:rsidR="00340A78" w:rsidRPr="00B16FAD" w:rsidRDefault="00340A78" w:rsidP="007C138F">
            <w:pPr>
              <w:spacing w:before="0"/>
              <w:rPr>
                <w:rFonts w:cs="Arial"/>
                <w:bCs/>
                <w:iCs/>
                <w:sz w:val="20"/>
                <w:szCs w:val="20"/>
              </w:rPr>
            </w:pPr>
          </w:p>
        </w:tc>
        <w:tc>
          <w:tcPr>
            <w:tcW w:w="681" w:type="pct"/>
            <w:shd w:val="clear" w:color="auto" w:fill="auto"/>
            <w:vAlign w:val="center"/>
          </w:tcPr>
          <w:p w:rsidR="00340A78" w:rsidRPr="00B16FAD" w:rsidRDefault="00340A78" w:rsidP="007C138F">
            <w:pPr>
              <w:spacing w:before="0"/>
              <w:rPr>
                <w:rFonts w:cs="Arial"/>
                <w:bCs/>
                <w:iCs/>
                <w:sz w:val="20"/>
                <w:szCs w:val="20"/>
              </w:rPr>
            </w:pPr>
          </w:p>
        </w:tc>
        <w:tc>
          <w:tcPr>
            <w:tcW w:w="767" w:type="pct"/>
            <w:shd w:val="clear" w:color="auto" w:fill="auto"/>
            <w:vAlign w:val="center"/>
          </w:tcPr>
          <w:p w:rsidR="00340A78" w:rsidRPr="00B16FAD" w:rsidRDefault="00340A78" w:rsidP="007C138F">
            <w:pPr>
              <w:spacing w:before="0"/>
              <w:rPr>
                <w:rFonts w:cs="Arial"/>
                <w:bCs/>
                <w:iCs/>
                <w:sz w:val="20"/>
                <w:szCs w:val="20"/>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Pr="00B25B7D" w:rsidRDefault="00BF4F47" w:rsidP="00BF4F47">
      <w:pPr>
        <w:rPr>
          <w:lang w:val="sr-Cyrl-RS"/>
        </w:rPr>
      </w:pPr>
    </w:p>
    <w:p w:rsidR="00BF4F47" w:rsidRPr="00B25B7D" w:rsidRDefault="00BF4F47" w:rsidP="00BF4F47">
      <w:pPr>
        <w:rPr>
          <w:lang w:val="sr-Cyrl-RS"/>
        </w:rPr>
      </w:pPr>
    </w:p>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173B87" w:rsidRDefault="00B16FAD" w:rsidP="00FE314E">
            <w:pPr>
              <w:spacing w:before="0"/>
              <w:rPr>
                <w:rFonts w:cs="Arial"/>
                <w:lang w:val="sr-Cyrl-RS" w:eastAsia="sr-Latn-CS"/>
              </w:rPr>
            </w:pPr>
            <w:r w:rsidRPr="004914A0">
              <w:rPr>
                <w:rFonts w:cs="Arial"/>
                <w:lang w:val="sr-Latn-CS" w:eastAsia="sr-Latn-CS"/>
              </w:rPr>
              <w:t xml:space="preserve">Трошкови </w:t>
            </w:r>
            <w:r w:rsidR="00173B87">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765DB9" w:rsidRDefault="00765DB9" w:rsidP="00765DB9">
      <w:pPr>
        <w:spacing w:before="0"/>
        <w:rPr>
          <w:lang w:val="sr-Cyrl-RS"/>
        </w:rPr>
      </w:pPr>
    </w:p>
    <w:p w:rsidR="002B4969" w:rsidRDefault="002B4969" w:rsidP="00765DB9">
      <w:pPr>
        <w:spacing w:before="0"/>
        <w:rPr>
          <w:lang w:val="sr-Cyrl-RS"/>
        </w:rPr>
      </w:pPr>
    </w:p>
    <w:p w:rsidR="002B4969" w:rsidRDefault="002B4969" w:rsidP="00765DB9">
      <w:pPr>
        <w:spacing w:before="0"/>
        <w:rPr>
          <w:lang w:val="sr-Cyrl-RS"/>
        </w:rPr>
      </w:pPr>
    </w:p>
    <w:p w:rsidR="002B4969" w:rsidRPr="002B4969" w:rsidRDefault="002B4969"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lastRenderedPageBreak/>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попуњавањаобрасца структуре цене.</w:t>
      </w:r>
    </w:p>
    <w:p w:rsidR="00231223" w:rsidRPr="00B836D9" w:rsidRDefault="00765DB9" w:rsidP="00B836D9">
      <w:pPr>
        <w:tabs>
          <w:tab w:val="left" w:pos="992"/>
        </w:tabs>
        <w:spacing w:before="0"/>
        <w:rPr>
          <w:rFonts w:cs="Arial"/>
          <w:sz w:val="20"/>
          <w:szCs w:val="20"/>
          <w:lang w:val="sr-Cyrl-RS"/>
        </w:rPr>
      </w:pPr>
      <w:r w:rsidRPr="00B836D9">
        <w:rPr>
          <w:rFonts w:cs="Arial"/>
          <w:sz w:val="20"/>
          <w:szCs w:val="20"/>
        </w:rPr>
        <w:t>-на  место предвиђено за печат и потпис понуђач печатом оверава и потписује образац структуре цене.</w:t>
      </w:r>
      <w:r w:rsidR="00231223">
        <w:rPr>
          <w:rFonts w:cs="Arial"/>
          <w:lang w:val="sr-Cyrl-RS"/>
        </w:rPr>
        <w:br w:type="page"/>
      </w:r>
    </w:p>
    <w:p w:rsidR="00231223" w:rsidRPr="00765DB9" w:rsidRDefault="00231223" w:rsidP="00231223">
      <w:pPr>
        <w:rPr>
          <w:rFonts w:cs="Arial"/>
        </w:rPr>
      </w:pPr>
    </w:p>
    <w:p w:rsidR="00231223" w:rsidRPr="00765DB9" w:rsidRDefault="00231223" w:rsidP="00231223">
      <w:pPr>
        <w:spacing w:before="0"/>
        <w:jc w:val="right"/>
        <w:outlineLvl w:val="1"/>
        <w:rPr>
          <w:rFonts w:cs="Arial"/>
          <w:b/>
        </w:rPr>
      </w:pPr>
      <w:r w:rsidRPr="00765DB9">
        <w:rPr>
          <w:rFonts w:cs="Arial"/>
          <w:b/>
        </w:rPr>
        <w:t xml:space="preserve">ОБРАЗАЦ </w:t>
      </w:r>
      <w:r>
        <w:rPr>
          <w:rFonts w:cs="Arial"/>
          <w:b/>
        </w:rPr>
        <w:t>2</w:t>
      </w:r>
      <w:r w:rsidR="002941A8">
        <w:rPr>
          <w:rFonts w:cs="Arial"/>
          <w:b/>
        </w:rPr>
        <w:t>A</w:t>
      </w:r>
      <w:r w:rsidRPr="00765DB9">
        <w:rPr>
          <w:rFonts w:cs="Arial"/>
          <w:b/>
        </w:rPr>
        <w:t>.</w:t>
      </w:r>
    </w:p>
    <w:p w:rsidR="00231223" w:rsidRPr="00914815" w:rsidRDefault="00231223" w:rsidP="00231223">
      <w:pPr>
        <w:spacing w:before="0"/>
        <w:jc w:val="center"/>
        <w:rPr>
          <w:rFonts w:cs="Arial"/>
          <w:b/>
          <w:lang w:val="sr-Cyrl-RS"/>
        </w:rPr>
      </w:pPr>
      <w:r w:rsidRPr="00765DB9">
        <w:rPr>
          <w:rFonts w:cs="Arial"/>
          <w:b/>
        </w:rPr>
        <w:t>ОБРАЗАЦ СТРУКУТРЕ ЦЕНЕ</w:t>
      </w:r>
    </w:p>
    <w:p w:rsidR="00231223" w:rsidRPr="0045208B" w:rsidRDefault="00231223" w:rsidP="00231223">
      <w:pPr>
        <w:spacing w:before="0"/>
        <w:rPr>
          <w:rFonts w:cs="Arial"/>
          <w:lang w:val="sr-Cyrl-RS"/>
        </w:rPr>
      </w:pPr>
      <w:r w:rsidRPr="00765DB9">
        <w:rPr>
          <w:rFonts w:cs="Arial"/>
        </w:rPr>
        <w:t>Табела 1.</w:t>
      </w:r>
      <w:r w:rsidR="002941A8">
        <w:rPr>
          <w:rFonts w:cs="Arial"/>
        </w:rPr>
        <w:t xml:space="preserve"> - </w:t>
      </w:r>
      <w:r>
        <w:rPr>
          <w:rFonts w:cs="Arial"/>
        </w:rPr>
        <w:t xml:space="preserve"> </w:t>
      </w:r>
      <w:r>
        <w:rPr>
          <w:rFonts w:cs="Arial"/>
          <w:lang w:val="sr-Cyrl-RS"/>
        </w:rPr>
        <w:t>Па</w:t>
      </w:r>
      <w:r w:rsidR="002941A8">
        <w:rPr>
          <w:rFonts w:cs="Arial"/>
          <w:lang w:val="sr-Cyrl-RS"/>
        </w:rPr>
        <w:t xml:space="preserve">ртија </w:t>
      </w:r>
      <w:r w:rsidR="0045208B">
        <w:rPr>
          <w:rFonts w:cs="Arial"/>
          <w:lang w:val="sr-Cyrl-RS"/>
        </w:rPr>
        <w:t>2</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231223" w:rsidRPr="00BF4F47" w:rsidTr="00E06959">
        <w:tc>
          <w:tcPr>
            <w:tcW w:w="27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Р. бр</w:t>
            </w:r>
          </w:p>
        </w:tc>
        <w:tc>
          <w:tcPr>
            <w:tcW w:w="1142"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rPr>
              <w:t>Врста</w:t>
            </w:r>
            <w:r w:rsidRPr="00BF4F47">
              <w:rPr>
                <w:rFonts w:cs="Arial"/>
                <w:bCs/>
                <w:iCs/>
                <w:sz w:val="20"/>
                <w:szCs w:val="20"/>
                <w:lang w:val="sr-Cyrl-CS"/>
              </w:rPr>
              <w:t xml:space="preserve"> услуге</w:t>
            </w:r>
          </w:p>
        </w:tc>
        <w:tc>
          <w:tcPr>
            <w:tcW w:w="429"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Јед.</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Мере/</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ком</w:t>
            </w:r>
          </w:p>
        </w:tc>
        <w:tc>
          <w:tcPr>
            <w:tcW w:w="43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Обим (количина)</w:t>
            </w:r>
          </w:p>
        </w:tc>
        <w:tc>
          <w:tcPr>
            <w:tcW w:w="572"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без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p>
        </w:tc>
        <w:tc>
          <w:tcPr>
            <w:tcW w:w="709"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са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p>
        </w:tc>
        <w:tc>
          <w:tcPr>
            <w:tcW w:w="681"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без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p>
        </w:tc>
        <w:tc>
          <w:tcPr>
            <w:tcW w:w="767"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са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p>
        </w:tc>
      </w:tr>
      <w:tr w:rsidR="00231223" w:rsidRPr="0075533B" w:rsidTr="00E06959">
        <w:tc>
          <w:tcPr>
            <w:tcW w:w="27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(1)</w:t>
            </w:r>
          </w:p>
        </w:tc>
        <w:tc>
          <w:tcPr>
            <w:tcW w:w="114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(2)</w:t>
            </w:r>
          </w:p>
        </w:tc>
        <w:tc>
          <w:tcPr>
            <w:tcW w:w="42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(3)</w:t>
            </w:r>
          </w:p>
        </w:tc>
        <w:tc>
          <w:tcPr>
            <w:tcW w:w="43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(4)</w:t>
            </w:r>
          </w:p>
        </w:tc>
        <w:tc>
          <w:tcPr>
            <w:tcW w:w="57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(5)</w:t>
            </w:r>
          </w:p>
        </w:tc>
        <w:tc>
          <w:tcPr>
            <w:tcW w:w="70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(6)</w:t>
            </w:r>
          </w:p>
        </w:tc>
        <w:tc>
          <w:tcPr>
            <w:tcW w:w="681"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(7)</w:t>
            </w:r>
          </w:p>
        </w:tc>
        <w:tc>
          <w:tcPr>
            <w:tcW w:w="767"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(8)</w:t>
            </w:r>
          </w:p>
        </w:tc>
      </w:tr>
      <w:tr w:rsidR="00CA47B1" w:rsidRPr="0075533B" w:rsidTr="004A584E">
        <w:tc>
          <w:tcPr>
            <w:tcW w:w="270" w:type="pct"/>
            <w:shd w:val="clear" w:color="auto" w:fill="EAF1DD" w:themeFill="accent3" w:themeFillTint="33"/>
            <w:vAlign w:val="center"/>
          </w:tcPr>
          <w:p w:rsidR="00CA47B1" w:rsidRPr="0075533B" w:rsidRDefault="00CA47B1" w:rsidP="00E06959">
            <w:pPr>
              <w:spacing w:before="0"/>
              <w:rPr>
                <w:rFonts w:cs="Arial"/>
                <w:bCs/>
                <w:iCs/>
                <w:lang w:val="sr-Cyrl-CS"/>
              </w:rPr>
            </w:pPr>
            <w:r w:rsidRPr="0075533B">
              <w:rPr>
                <w:rFonts w:cs="Arial"/>
                <w:bCs/>
                <w:iCs/>
                <w:lang w:val="sr-Cyrl-CS"/>
              </w:rPr>
              <w:t>1</w:t>
            </w:r>
          </w:p>
        </w:tc>
        <w:tc>
          <w:tcPr>
            <w:tcW w:w="1142" w:type="pct"/>
            <w:shd w:val="clear" w:color="auto" w:fill="EAF1DD" w:themeFill="accent3" w:themeFillTint="33"/>
            <w:vAlign w:val="bottom"/>
          </w:tcPr>
          <w:p w:rsidR="00CA47B1" w:rsidRPr="00073E3B" w:rsidRDefault="00073E3B" w:rsidP="005450A8">
            <w:pPr>
              <w:spacing w:before="0"/>
              <w:jc w:val="left"/>
              <w:rPr>
                <w:rFonts w:cs="Arial"/>
                <w:b/>
                <w:lang w:val="sr-Cyrl-RS"/>
              </w:rPr>
            </w:pPr>
            <w:r w:rsidRPr="00073E3B">
              <w:rPr>
                <w:rFonts w:cs="Arial"/>
                <w:b/>
                <w:lang w:val="sr-Cyrl-RS"/>
              </w:rPr>
              <w:t>Периодични преглед</w:t>
            </w:r>
          </w:p>
        </w:tc>
        <w:tc>
          <w:tcPr>
            <w:tcW w:w="429" w:type="pct"/>
            <w:shd w:val="clear" w:color="auto" w:fill="EAF1DD" w:themeFill="accent3" w:themeFillTint="33"/>
            <w:vAlign w:val="bottom"/>
          </w:tcPr>
          <w:p w:rsidR="00CA47B1" w:rsidRPr="00907D63" w:rsidRDefault="00CA47B1" w:rsidP="005450A8">
            <w:pPr>
              <w:spacing w:before="0"/>
              <w:jc w:val="center"/>
              <w:rPr>
                <w:rFonts w:cs="Arial"/>
                <w:color w:val="000000"/>
                <w:sz w:val="20"/>
                <w:szCs w:val="20"/>
                <w:lang w:val="sr-Cyrl-RS"/>
              </w:rPr>
            </w:pPr>
          </w:p>
        </w:tc>
        <w:tc>
          <w:tcPr>
            <w:tcW w:w="430" w:type="pct"/>
            <w:shd w:val="clear" w:color="auto" w:fill="EAF1DD" w:themeFill="accent3" w:themeFillTint="33"/>
            <w:vAlign w:val="bottom"/>
          </w:tcPr>
          <w:p w:rsidR="00CA47B1" w:rsidRPr="00907D63" w:rsidRDefault="00CA47B1" w:rsidP="005450A8">
            <w:pPr>
              <w:spacing w:before="0"/>
              <w:jc w:val="center"/>
              <w:rPr>
                <w:rFonts w:cs="Arial"/>
                <w:color w:val="000000"/>
                <w:sz w:val="20"/>
                <w:szCs w:val="20"/>
                <w:lang w:val="sr-Cyrl-RS"/>
              </w:rPr>
            </w:pPr>
          </w:p>
        </w:tc>
        <w:tc>
          <w:tcPr>
            <w:tcW w:w="572" w:type="pct"/>
            <w:shd w:val="clear" w:color="auto" w:fill="EAF1DD" w:themeFill="accent3" w:themeFillTint="33"/>
            <w:vAlign w:val="center"/>
          </w:tcPr>
          <w:p w:rsidR="00CA47B1" w:rsidRPr="0075533B" w:rsidRDefault="00CA47B1" w:rsidP="00E06959">
            <w:pPr>
              <w:spacing w:before="0"/>
              <w:rPr>
                <w:rFonts w:cs="Arial"/>
                <w:bCs/>
                <w:iCs/>
              </w:rPr>
            </w:pPr>
          </w:p>
        </w:tc>
        <w:tc>
          <w:tcPr>
            <w:tcW w:w="709" w:type="pct"/>
            <w:shd w:val="clear" w:color="auto" w:fill="EAF1DD" w:themeFill="accent3" w:themeFillTint="33"/>
            <w:vAlign w:val="center"/>
          </w:tcPr>
          <w:p w:rsidR="00CA47B1" w:rsidRPr="0075533B" w:rsidRDefault="00CA47B1" w:rsidP="00E06959">
            <w:pPr>
              <w:spacing w:before="0"/>
              <w:rPr>
                <w:rFonts w:cs="Arial"/>
                <w:bCs/>
                <w:iCs/>
              </w:rPr>
            </w:pPr>
          </w:p>
        </w:tc>
        <w:tc>
          <w:tcPr>
            <w:tcW w:w="681" w:type="pct"/>
            <w:shd w:val="clear" w:color="auto" w:fill="EAF1DD" w:themeFill="accent3" w:themeFillTint="33"/>
            <w:vAlign w:val="center"/>
          </w:tcPr>
          <w:p w:rsidR="00CA47B1" w:rsidRPr="0075533B" w:rsidRDefault="00CA47B1" w:rsidP="00E06959">
            <w:pPr>
              <w:spacing w:before="0"/>
              <w:rPr>
                <w:rFonts w:cs="Arial"/>
                <w:bCs/>
                <w:iCs/>
              </w:rPr>
            </w:pPr>
          </w:p>
        </w:tc>
        <w:tc>
          <w:tcPr>
            <w:tcW w:w="767" w:type="pct"/>
            <w:shd w:val="clear" w:color="auto" w:fill="EAF1DD" w:themeFill="accent3" w:themeFillTint="33"/>
            <w:vAlign w:val="center"/>
          </w:tcPr>
          <w:p w:rsidR="00CA47B1" w:rsidRPr="0075533B" w:rsidRDefault="00CA47B1" w:rsidP="00E06959">
            <w:pPr>
              <w:spacing w:before="0"/>
              <w:rPr>
                <w:rFonts w:cs="Arial"/>
                <w:bCs/>
                <w:iCs/>
              </w:rPr>
            </w:pPr>
          </w:p>
        </w:tc>
      </w:tr>
      <w:tr w:rsidR="00A90981" w:rsidRPr="0075533B" w:rsidTr="00554875">
        <w:tc>
          <w:tcPr>
            <w:tcW w:w="270" w:type="pct"/>
            <w:shd w:val="clear" w:color="auto" w:fill="auto"/>
            <w:vAlign w:val="center"/>
          </w:tcPr>
          <w:p w:rsidR="00A90981" w:rsidRPr="0075533B" w:rsidRDefault="00A90981" w:rsidP="00E06959">
            <w:pPr>
              <w:spacing w:before="0"/>
              <w:rPr>
                <w:rFonts w:cs="Arial"/>
                <w:bCs/>
                <w:iCs/>
                <w:lang w:val="sr-Cyrl-CS"/>
              </w:rPr>
            </w:pPr>
            <w:r>
              <w:rPr>
                <w:rFonts w:cs="Arial"/>
                <w:bCs/>
                <w:iCs/>
                <w:lang w:val="sr-Cyrl-CS"/>
              </w:rPr>
              <w:t>1.1</w:t>
            </w:r>
          </w:p>
        </w:tc>
        <w:tc>
          <w:tcPr>
            <w:tcW w:w="1142" w:type="pct"/>
            <w:shd w:val="clear" w:color="auto" w:fill="auto"/>
          </w:tcPr>
          <w:p w:rsidR="00A90981" w:rsidRPr="00073E3B" w:rsidRDefault="00A90981" w:rsidP="00702204">
            <w:pPr>
              <w:spacing w:after="80"/>
              <w:rPr>
                <w:rFonts w:cs="Arial"/>
                <w:lang w:val="sr-Cyrl-RS"/>
              </w:rPr>
            </w:pPr>
            <w:r w:rsidRPr="00073E3B">
              <w:rPr>
                <w:rFonts w:cs="Arial"/>
                <w:lang w:val="sr-Cyrl-RS"/>
              </w:rPr>
              <w:t>Спољашњи преглед</w:t>
            </w:r>
          </w:p>
        </w:tc>
        <w:tc>
          <w:tcPr>
            <w:tcW w:w="429" w:type="pct"/>
            <w:shd w:val="clear" w:color="auto" w:fill="auto"/>
            <w:vAlign w:val="bottom"/>
          </w:tcPr>
          <w:p w:rsidR="00A90981" w:rsidRPr="00907D63" w:rsidRDefault="00A90981" w:rsidP="00A90981">
            <w:pPr>
              <w:spacing w:before="0"/>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center"/>
          </w:tcPr>
          <w:p w:rsidR="00A90981" w:rsidRPr="006A5088" w:rsidRDefault="00A90981" w:rsidP="00702204">
            <w:pPr>
              <w:spacing w:after="80"/>
              <w:jc w:val="center"/>
              <w:rPr>
                <w:rFonts w:cs="Arial"/>
              </w:rPr>
            </w:pPr>
            <w:r>
              <w:rPr>
                <w:rFonts w:cs="Arial"/>
              </w:rPr>
              <w:t>100</w:t>
            </w:r>
          </w:p>
        </w:tc>
        <w:tc>
          <w:tcPr>
            <w:tcW w:w="572" w:type="pct"/>
            <w:shd w:val="clear" w:color="auto" w:fill="auto"/>
            <w:vAlign w:val="center"/>
          </w:tcPr>
          <w:p w:rsidR="00A90981" w:rsidRPr="0075533B" w:rsidRDefault="00A90981" w:rsidP="00E06959">
            <w:pPr>
              <w:spacing w:before="0"/>
              <w:rPr>
                <w:rFonts w:cs="Arial"/>
                <w:bCs/>
                <w:iCs/>
              </w:rPr>
            </w:pPr>
          </w:p>
        </w:tc>
        <w:tc>
          <w:tcPr>
            <w:tcW w:w="709" w:type="pct"/>
            <w:shd w:val="clear" w:color="auto" w:fill="auto"/>
            <w:vAlign w:val="center"/>
          </w:tcPr>
          <w:p w:rsidR="00A90981" w:rsidRPr="0075533B" w:rsidRDefault="00A90981" w:rsidP="00E06959">
            <w:pPr>
              <w:spacing w:before="0"/>
              <w:rPr>
                <w:rFonts w:cs="Arial"/>
                <w:bCs/>
                <w:iCs/>
              </w:rPr>
            </w:pPr>
          </w:p>
        </w:tc>
        <w:tc>
          <w:tcPr>
            <w:tcW w:w="681" w:type="pct"/>
            <w:shd w:val="clear" w:color="auto" w:fill="auto"/>
            <w:vAlign w:val="center"/>
          </w:tcPr>
          <w:p w:rsidR="00A90981" w:rsidRPr="0075533B" w:rsidRDefault="00A90981" w:rsidP="00E06959">
            <w:pPr>
              <w:spacing w:before="0"/>
              <w:rPr>
                <w:rFonts w:cs="Arial"/>
                <w:bCs/>
                <w:iCs/>
              </w:rPr>
            </w:pPr>
          </w:p>
        </w:tc>
        <w:tc>
          <w:tcPr>
            <w:tcW w:w="767" w:type="pct"/>
            <w:shd w:val="clear" w:color="auto" w:fill="auto"/>
            <w:vAlign w:val="center"/>
          </w:tcPr>
          <w:p w:rsidR="00A90981" w:rsidRPr="0075533B" w:rsidRDefault="00A90981" w:rsidP="00E06959">
            <w:pPr>
              <w:spacing w:before="0"/>
              <w:rPr>
                <w:rFonts w:cs="Arial"/>
                <w:bCs/>
                <w:iCs/>
              </w:rPr>
            </w:pPr>
          </w:p>
        </w:tc>
      </w:tr>
      <w:tr w:rsidR="0077781D" w:rsidRPr="0075533B" w:rsidTr="008C0089">
        <w:tc>
          <w:tcPr>
            <w:tcW w:w="270" w:type="pct"/>
            <w:shd w:val="clear" w:color="auto" w:fill="auto"/>
            <w:vAlign w:val="center"/>
          </w:tcPr>
          <w:p w:rsidR="0077781D" w:rsidRPr="0075533B" w:rsidRDefault="0077781D" w:rsidP="00E06959">
            <w:pPr>
              <w:spacing w:before="0"/>
              <w:rPr>
                <w:rFonts w:cs="Arial"/>
                <w:bCs/>
                <w:iCs/>
                <w:lang w:val="sr-Cyrl-CS"/>
              </w:rPr>
            </w:pPr>
            <w:r>
              <w:rPr>
                <w:rFonts w:cs="Arial"/>
                <w:bCs/>
                <w:iCs/>
                <w:lang w:val="sr-Cyrl-CS"/>
              </w:rPr>
              <w:t>1.2</w:t>
            </w:r>
          </w:p>
        </w:tc>
        <w:tc>
          <w:tcPr>
            <w:tcW w:w="1142" w:type="pct"/>
            <w:shd w:val="clear" w:color="auto" w:fill="auto"/>
          </w:tcPr>
          <w:p w:rsidR="0077781D" w:rsidRPr="00073E3B" w:rsidRDefault="0077781D" w:rsidP="00702204">
            <w:pPr>
              <w:spacing w:after="80"/>
              <w:rPr>
                <w:rFonts w:cs="Arial"/>
                <w:lang w:val="sr-Cyrl-RS"/>
              </w:rPr>
            </w:pPr>
            <w:r w:rsidRPr="00073E3B">
              <w:rPr>
                <w:rFonts w:cs="Arial"/>
                <w:lang w:val="sr-Cyrl-RS"/>
              </w:rPr>
              <w:t>Унутрашњи преглед</w:t>
            </w:r>
          </w:p>
        </w:tc>
        <w:tc>
          <w:tcPr>
            <w:tcW w:w="429" w:type="pct"/>
            <w:shd w:val="clear" w:color="auto" w:fill="auto"/>
          </w:tcPr>
          <w:p w:rsidR="0077781D" w:rsidRDefault="0077781D">
            <w:pPr>
              <w:rPr>
                <w:rFonts w:cs="Arial"/>
                <w:color w:val="000000"/>
                <w:sz w:val="20"/>
                <w:szCs w:val="20"/>
                <w:lang w:val="sr-Cyrl-RS"/>
              </w:rPr>
            </w:pPr>
          </w:p>
          <w:p w:rsidR="0077781D" w:rsidRDefault="0077781D">
            <w:r w:rsidRPr="00E05E99">
              <w:rPr>
                <w:rFonts w:cs="Arial"/>
                <w:color w:val="000000"/>
                <w:sz w:val="20"/>
                <w:szCs w:val="20"/>
                <w:lang w:val="sr-Cyrl-RS"/>
              </w:rPr>
              <w:t>Ком</w:t>
            </w:r>
          </w:p>
        </w:tc>
        <w:tc>
          <w:tcPr>
            <w:tcW w:w="430" w:type="pct"/>
            <w:shd w:val="clear" w:color="auto" w:fill="auto"/>
            <w:vAlign w:val="center"/>
          </w:tcPr>
          <w:p w:rsidR="0077781D" w:rsidRPr="006A5088" w:rsidRDefault="0077781D" w:rsidP="00702204">
            <w:pPr>
              <w:spacing w:after="80"/>
              <w:jc w:val="center"/>
              <w:rPr>
                <w:rFonts w:cs="Arial"/>
              </w:rPr>
            </w:pPr>
            <w:r>
              <w:rPr>
                <w:rFonts w:cs="Arial"/>
              </w:rPr>
              <w:t>25</w:t>
            </w:r>
          </w:p>
        </w:tc>
        <w:tc>
          <w:tcPr>
            <w:tcW w:w="572" w:type="pct"/>
            <w:shd w:val="clear" w:color="auto" w:fill="auto"/>
            <w:vAlign w:val="center"/>
          </w:tcPr>
          <w:p w:rsidR="0077781D" w:rsidRPr="0075533B" w:rsidRDefault="0077781D" w:rsidP="00E06959">
            <w:pPr>
              <w:spacing w:before="0"/>
              <w:rPr>
                <w:rFonts w:cs="Arial"/>
                <w:bCs/>
                <w:iCs/>
              </w:rPr>
            </w:pPr>
          </w:p>
        </w:tc>
        <w:tc>
          <w:tcPr>
            <w:tcW w:w="709" w:type="pct"/>
            <w:shd w:val="clear" w:color="auto" w:fill="auto"/>
            <w:vAlign w:val="center"/>
          </w:tcPr>
          <w:p w:rsidR="0077781D" w:rsidRPr="0075533B" w:rsidRDefault="0077781D" w:rsidP="00E06959">
            <w:pPr>
              <w:spacing w:before="0"/>
              <w:rPr>
                <w:rFonts w:cs="Arial"/>
                <w:bCs/>
                <w:iCs/>
              </w:rPr>
            </w:pPr>
          </w:p>
        </w:tc>
        <w:tc>
          <w:tcPr>
            <w:tcW w:w="681" w:type="pct"/>
            <w:shd w:val="clear" w:color="auto" w:fill="auto"/>
            <w:vAlign w:val="center"/>
          </w:tcPr>
          <w:p w:rsidR="0077781D" w:rsidRPr="0075533B" w:rsidRDefault="0077781D" w:rsidP="00E06959">
            <w:pPr>
              <w:spacing w:before="0"/>
              <w:rPr>
                <w:rFonts w:cs="Arial"/>
                <w:bCs/>
                <w:iCs/>
              </w:rPr>
            </w:pPr>
          </w:p>
        </w:tc>
        <w:tc>
          <w:tcPr>
            <w:tcW w:w="767" w:type="pct"/>
            <w:shd w:val="clear" w:color="auto" w:fill="auto"/>
            <w:vAlign w:val="center"/>
          </w:tcPr>
          <w:p w:rsidR="0077781D" w:rsidRPr="0075533B" w:rsidRDefault="0077781D" w:rsidP="00E06959">
            <w:pPr>
              <w:spacing w:before="0"/>
              <w:rPr>
                <w:rFonts w:cs="Arial"/>
                <w:bCs/>
                <w:iCs/>
              </w:rPr>
            </w:pPr>
          </w:p>
        </w:tc>
      </w:tr>
      <w:tr w:rsidR="0077781D" w:rsidRPr="0075533B" w:rsidTr="008C0089">
        <w:tc>
          <w:tcPr>
            <w:tcW w:w="270" w:type="pct"/>
            <w:shd w:val="clear" w:color="auto" w:fill="auto"/>
            <w:vAlign w:val="center"/>
          </w:tcPr>
          <w:p w:rsidR="0077781D" w:rsidRPr="0075533B" w:rsidRDefault="0077781D" w:rsidP="00E06959">
            <w:pPr>
              <w:spacing w:before="0"/>
              <w:rPr>
                <w:rFonts w:cs="Arial"/>
                <w:bCs/>
                <w:iCs/>
                <w:lang w:val="sr-Cyrl-CS"/>
              </w:rPr>
            </w:pPr>
            <w:r>
              <w:rPr>
                <w:rFonts w:cs="Arial"/>
                <w:bCs/>
                <w:iCs/>
                <w:lang w:val="sr-Cyrl-CS"/>
              </w:rPr>
              <w:t>1.3</w:t>
            </w:r>
          </w:p>
        </w:tc>
        <w:tc>
          <w:tcPr>
            <w:tcW w:w="1142" w:type="pct"/>
            <w:shd w:val="clear" w:color="auto" w:fill="auto"/>
          </w:tcPr>
          <w:p w:rsidR="0077781D" w:rsidRPr="00073E3B" w:rsidRDefault="0077781D" w:rsidP="00702204">
            <w:pPr>
              <w:spacing w:after="80"/>
              <w:rPr>
                <w:rFonts w:cs="Arial"/>
                <w:lang w:val="sr-Cyrl-RS"/>
              </w:rPr>
            </w:pPr>
            <w:r w:rsidRPr="00073E3B">
              <w:rPr>
                <w:rFonts w:cs="Arial"/>
                <w:lang w:val="sr-Cyrl-RS"/>
              </w:rPr>
              <w:t>Испитивање притиском</w:t>
            </w:r>
          </w:p>
        </w:tc>
        <w:tc>
          <w:tcPr>
            <w:tcW w:w="429" w:type="pct"/>
            <w:shd w:val="clear" w:color="auto" w:fill="auto"/>
          </w:tcPr>
          <w:p w:rsidR="0077781D" w:rsidRDefault="0077781D">
            <w:pPr>
              <w:rPr>
                <w:rFonts w:cs="Arial"/>
                <w:color w:val="000000"/>
                <w:sz w:val="20"/>
                <w:szCs w:val="20"/>
                <w:lang w:val="sr-Cyrl-RS"/>
              </w:rPr>
            </w:pPr>
          </w:p>
          <w:p w:rsidR="0077781D" w:rsidRDefault="0077781D">
            <w:r w:rsidRPr="00E05E99">
              <w:rPr>
                <w:rFonts w:cs="Arial"/>
                <w:color w:val="000000"/>
                <w:sz w:val="20"/>
                <w:szCs w:val="20"/>
                <w:lang w:val="sr-Cyrl-RS"/>
              </w:rPr>
              <w:t>Ком</w:t>
            </w:r>
          </w:p>
        </w:tc>
        <w:tc>
          <w:tcPr>
            <w:tcW w:w="430" w:type="pct"/>
            <w:shd w:val="clear" w:color="auto" w:fill="auto"/>
            <w:vAlign w:val="center"/>
          </w:tcPr>
          <w:p w:rsidR="0077781D" w:rsidRPr="006A5088" w:rsidRDefault="0077781D" w:rsidP="00702204">
            <w:pPr>
              <w:spacing w:after="80"/>
              <w:jc w:val="center"/>
              <w:rPr>
                <w:rFonts w:cs="Arial"/>
              </w:rPr>
            </w:pPr>
            <w:r>
              <w:rPr>
                <w:rFonts w:cs="Arial"/>
              </w:rPr>
              <w:t>45</w:t>
            </w:r>
          </w:p>
        </w:tc>
        <w:tc>
          <w:tcPr>
            <w:tcW w:w="572" w:type="pct"/>
            <w:shd w:val="clear" w:color="auto" w:fill="auto"/>
            <w:vAlign w:val="center"/>
          </w:tcPr>
          <w:p w:rsidR="0077781D" w:rsidRPr="0075533B" w:rsidRDefault="0077781D" w:rsidP="00E06959">
            <w:pPr>
              <w:spacing w:before="0"/>
              <w:rPr>
                <w:rFonts w:cs="Arial"/>
                <w:bCs/>
                <w:iCs/>
              </w:rPr>
            </w:pPr>
          </w:p>
        </w:tc>
        <w:tc>
          <w:tcPr>
            <w:tcW w:w="709" w:type="pct"/>
            <w:shd w:val="clear" w:color="auto" w:fill="auto"/>
            <w:vAlign w:val="center"/>
          </w:tcPr>
          <w:p w:rsidR="0077781D" w:rsidRPr="0075533B" w:rsidRDefault="0077781D" w:rsidP="00E06959">
            <w:pPr>
              <w:spacing w:before="0"/>
              <w:rPr>
                <w:rFonts w:cs="Arial"/>
                <w:bCs/>
                <w:iCs/>
              </w:rPr>
            </w:pPr>
          </w:p>
        </w:tc>
        <w:tc>
          <w:tcPr>
            <w:tcW w:w="681" w:type="pct"/>
            <w:shd w:val="clear" w:color="auto" w:fill="auto"/>
            <w:vAlign w:val="center"/>
          </w:tcPr>
          <w:p w:rsidR="0077781D" w:rsidRPr="0075533B" w:rsidRDefault="0077781D" w:rsidP="00E06959">
            <w:pPr>
              <w:spacing w:before="0"/>
              <w:rPr>
                <w:rFonts w:cs="Arial"/>
                <w:bCs/>
                <w:iCs/>
              </w:rPr>
            </w:pPr>
          </w:p>
        </w:tc>
        <w:tc>
          <w:tcPr>
            <w:tcW w:w="767" w:type="pct"/>
            <w:shd w:val="clear" w:color="auto" w:fill="auto"/>
            <w:vAlign w:val="center"/>
          </w:tcPr>
          <w:p w:rsidR="0077781D" w:rsidRPr="0075533B" w:rsidRDefault="0077781D" w:rsidP="00E06959">
            <w:pPr>
              <w:spacing w:before="0"/>
              <w:rPr>
                <w:rFonts w:cs="Arial"/>
                <w:bCs/>
                <w:iCs/>
              </w:rPr>
            </w:pPr>
          </w:p>
        </w:tc>
      </w:tr>
      <w:tr w:rsidR="00073E3B" w:rsidRPr="0075533B" w:rsidTr="004A584E">
        <w:tc>
          <w:tcPr>
            <w:tcW w:w="270" w:type="pct"/>
            <w:shd w:val="clear" w:color="auto" w:fill="EAF1DD" w:themeFill="accent3" w:themeFillTint="33"/>
            <w:vAlign w:val="center"/>
          </w:tcPr>
          <w:p w:rsidR="00073E3B" w:rsidRPr="0075533B" w:rsidRDefault="00073E3B" w:rsidP="00E06959">
            <w:pPr>
              <w:spacing w:before="0"/>
              <w:rPr>
                <w:rFonts w:cs="Arial"/>
                <w:bCs/>
                <w:iCs/>
                <w:lang w:val="sr-Cyrl-CS"/>
              </w:rPr>
            </w:pPr>
            <w:r>
              <w:rPr>
                <w:rFonts w:cs="Arial"/>
                <w:bCs/>
                <w:iCs/>
                <w:lang w:val="sr-Cyrl-CS"/>
              </w:rPr>
              <w:t>2</w:t>
            </w:r>
          </w:p>
        </w:tc>
        <w:tc>
          <w:tcPr>
            <w:tcW w:w="1142" w:type="pct"/>
            <w:shd w:val="clear" w:color="auto" w:fill="EAF1DD" w:themeFill="accent3" w:themeFillTint="33"/>
            <w:vAlign w:val="bottom"/>
          </w:tcPr>
          <w:p w:rsidR="00073E3B" w:rsidRPr="00073E3B" w:rsidRDefault="00073E3B" w:rsidP="005450A8">
            <w:pPr>
              <w:spacing w:before="0"/>
              <w:jc w:val="left"/>
              <w:rPr>
                <w:rFonts w:cs="Arial"/>
                <w:b/>
                <w:lang w:val="sr-Cyrl-RS"/>
              </w:rPr>
            </w:pPr>
            <w:r w:rsidRPr="00073E3B">
              <w:rPr>
                <w:rFonts w:cs="Arial"/>
                <w:b/>
                <w:lang w:val="sr-Cyrl-RS"/>
              </w:rPr>
              <w:t>Разврставање и евидентирање</w:t>
            </w:r>
          </w:p>
        </w:tc>
        <w:tc>
          <w:tcPr>
            <w:tcW w:w="429" w:type="pct"/>
            <w:shd w:val="clear" w:color="auto" w:fill="EAF1DD" w:themeFill="accent3" w:themeFillTint="33"/>
            <w:vAlign w:val="bottom"/>
          </w:tcPr>
          <w:p w:rsidR="00073E3B" w:rsidRDefault="00073E3B" w:rsidP="005450A8">
            <w:pPr>
              <w:spacing w:before="0"/>
              <w:jc w:val="center"/>
              <w:rPr>
                <w:rFonts w:cs="Arial"/>
                <w:color w:val="000000"/>
                <w:sz w:val="20"/>
                <w:szCs w:val="20"/>
                <w:lang w:val="sr-Cyrl-RS"/>
              </w:rPr>
            </w:pPr>
          </w:p>
        </w:tc>
        <w:tc>
          <w:tcPr>
            <w:tcW w:w="430" w:type="pct"/>
            <w:shd w:val="clear" w:color="auto" w:fill="EAF1DD" w:themeFill="accent3" w:themeFillTint="33"/>
            <w:vAlign w:val="bottom"/>
          </w:tcPr>
          <w:p w:rsidR="00073E3B" w:rsidRPr="00907D63" w:rsidRDefault="00073E3B" w:rsidP="005450A8">
            <w:pPr>
              <w:spacing w:before="0"/>
              <w:jc w:val="center"/>
              <w:rPr>
                <w:rFonts w:cs="Arial"/>
                <w:color w:val="000000"/>
                <w:sz w:val="20"/>
                <w:szCs w:val="20"/>
                <w:lang w:val="sr-Cyrl-RS"/>
              </w:rPr>
            </w:pPr>
          </w:p>
        </w:tc>
        <w:tc>
          <w:tcPr>
            <w:tcW w:w="572" w:type="pct"/>
            <w:shd w:val="clear" w:color="auto" w:fill="EAF1DD" w:themeFill="accent3" w:themeFillTint="33"/>
            <w:vAlign w:val="center"/>
          </w:tcPr>
          <w:p w:rsidR="00073E3B" w:rsidRPr="0075533B" w:rsidRDefault="00073E3B" w:rsidP="00E06959">
            <w:pPr>
              <w:spacing w:before="0"/>
              <w:rPr>
                <w:rFonts w:cs="Arial"/>
                <w:bCs/>
                <w:iCs/>
              </w:rPr>
            </w:pPr>
          </w:p>
        </w:tc>
        <w:tc>
          <w:tcPr>
            <w:tcW w:w="709" w:type="pct"/>
            <w:shd w:val="clear" w:color="auto" w:fill="EAF1DD" w:themeFill="accent3" w:themeFillTint="33"/>
            <w:vAlign w:val="center"/>
          </w:tcPr>
          <w:p w:rsidR="00073E3B" w:rsidRPr="0075533B" w:rsidRDefault="00073E3B" w:rsidP="00E06959">
            <w:pPr>
              <w:spacing w:before="0"/>
              <w:rPr>
                <w:rFonts w:cs="Arial"/>
                <w:bCs/>
                <w:iCs/>
              </w:rPr>
            </w:pPr>
          </w:p>
        </w:tc>
        <w:tc>
          <w:tcPr>
            <w:tcW w:w="681" w:type="pct"/>
            <w:shd w:val="clear" w:color="auto" w:fill="EAF1DD" w:themeFill="accent3" w:themeFillTint="33"/>
            <w:vAlign w:val="center"/>
          </w:tcPr>
          <w:p w:rsidR="00073E3B" w:rsidRPr="0075533B" w:rsidRDefault="00073E3B" w:rsidP="00E06959">
            <w:pPr>
              <w:spacing w:before="0"/>
              <w:rPr>
                <w:rFonts w:cs="Arial"/>
                <w:bCs/>
                <w:iCs/>
              </w:rPr>
            </w:pPr>
          </w:p>
        </w:tc>
        <w:tc>
          <w:tcPr>
            <w:tcW w:w="767" w:type="pct"/>
            <w:shd w:val="clear" w:color="auto" w:fill="EAF1DD" w:themeFill="accent3" w:themeFillTint="33"/>
            <w:vAlign w:val="center"/>
          </w:tcPr>
          <w:p w:rsidR="00073E3B" w:rsidRPr="0075533B" w:rsidRDefault="00073E3B" w:rsidP="00E06959">
            <w:pPr>
              <w:spacing w:before="0"/>
              <w:rPr>
                <w:rFonts w:cs="Arial"/>
                <w:bCs/>
                <w:iCs/>
              </w:rPr>
            </w:pPr>
          </w:p>
        </w:tc>
      </w:tr>
      <w:tr w:rsidR="00A90981" w:rsidRPr="0075533B" w:rsidTr="005450A8">
        <w:tc>
          <w:tcPr>
            <w:tcW w:w="270" w:type="pct"/>
            <w:shd w:val="clear" w:color="auto" w:fill="auto"/>
            <w:vAlign w:val="center"/>
          </w:tcPr>
          <w:p w:rsidR="00A90981" w:rsidRDefault="00A90981" w:rsidP="00E06959">
            <w:pPr>
              <w:spacing w:before="0"/>
              <w:rPr>
                <w:rFonts w:cs="Arial"/>
                <w:bCs/>
                <w:iCs/>
                <w:lang w:val="sr-Cyrl-CS"/>
              </w:rPr>
            </w:pPr>
            <w:r>
              <w:rPr>
                <w:rFonts w:cs="Arial"/>
                <w:bCs/>
                <w:iCs/>
                <w:lang w:val="sr-Cyrl-CS"/>
              </w:rPr>
              <w:t>2.1</w:t>
            </w:r>
          </w:p>
        </w:tc>
        <w:tc>
          <w:tcPr>
            <w:tcW w:w="1142" w:type="pct"/>
            <w:shd w:val="clear" w:color="auto" w:fill="auto"/>
            <w:vAlign w:val="bottom"/>
          </w:tcPr>
          <w:p w:rsidR="00A90981" w:rsidRPr="00073E3B" w:rsidRDefault="00A90981" w:rsidP="005450A8">
            <w:pPr>
              <w:spacing w:before="0"/>
              <w:jc w:val="left"/>
              <w:rPr>
                <w:rFonts w:cs="Arial"/>
                <w:b/>
                <w:lang w:val="sr-Cyrl-RS"/>
              </w:rPr>
            </w:pPr>
            <w:r w:rsidRPr="00A90981">
              <w:rPr>
                <w:rFonts w:cs="Arial"/>
                <w:lang w:val="sr-Cyrl-RS"/>
              </w:rPr>
              <w:t>Послови разврставања и евидентирања</w:t>
            </w:r>
          </w:p>
        </w:tc>
        <w:tc>
          <w:tcPr>
            <w:tcW w:w="429" w:type="pct"/>
            <w:shd w:val="clear" w:color="auto" w:fill="auto"/>
            <w:vAlign w:val="bottom"/>
          </w:tcPr>
          <w:p w:rsidR="00A90981" w:rsidRDefault="0077781D" w:rsidP="005450A8">
            <w:pPr>
              <w:spacing w:before="0"/>
              <w:jc w:val="center"/>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bottom"/>
          </w:tcPr>
          <w:p w:rsidR="00A90981" w:rsidRPr="00A90981" w:rsidRDefault="00A90981" w:rsidP="005450A8">
            <w:pPr>
              <w:spacing w:before="0"/>
              <w:jc w:val="center"/>
              <w:rPr>
                <w:rFonts w:cs="Arial"/>
                <w:color w:val="000000"/>
                <w:lang w:val="sr-Cyrl-RS"/>
              </w:rPr>
            </w:pPr>
            <w:r w:rsidRPr="00A90981">
              <w:rPr>
                <w:rFonts w:cs="Arial"/>
                <w:color w:val="000000"/>
                <w:lang w:val="sr-Cyrl-RS"/>
              </w:rPr>
              <w:t>4</w:t>
            </w:r>
          </w:p>
        </w:tc>
        <w:tc>
          <w:tcPr>
            <w:tcW w:w="572" w:type="pct"/>
            <w:shd w:val="clear" w:color="auto" w:fill="auto"/>
            <w:vAlign w:val="center"/>
          </w:tcPr>
          <w:p w:rsidR="00A90981" w:rsidRPr="0075533B" w:rsidRDefault="00A90981" w:rsidP="00E06959">
            <w:pPr>
              <w:spacing w:before="0"/>
              <w:rPr>
                <w:rFonts w:cs="Arial"/>
                <w:bCs/>
                <w:iCs/>
              </w:rPr>
            </w:pPr>
          </w:p>
        </w:tc>
        <w:tc>
          <w:tcPr>
            <w:tcW w:w="709" w:type="pct"/>
            <w:shd w:val="clear" w:color="auto" w:fill="auto"/>
            <w:vAlign w:val="center"/>
          </w:tcPr>
          <w:p w:rsidR="00A90981" w:rsidRPr="0075533B" w:rsidRDefault="00A90981" w:rsidP="00E06959">
            <w:pPr>
              <w:spacing w:before="0"/>
              <w:rPr>
                <w:rFonts w:cs="Arial"/>
                <w:bCs/>
                <w:iCs/>
              </w:rPr>
            </w:pPr>
          </w:p>
        </w:tc>
        <w:tc>
          <w:tcPr>
            <w:tcW w:w="681" w:type="pct"/>
            <w:shd w:val="clear" w:color="auto" w:fill="auto"/>
            <w:vAlign w:val="center"/>
          </w:tcPr>
          <w:p w:rsidR="00A90981" w:rsidRPr="0075533B" w:rsidRDefault="00A90981" w:rsidP="00E06959">
            <w:pPr>
              <w:spacing w:before="0"/>
              <w:rPr>
                <w:rFonts w:cs="Arial"/>
                <w:bCs/>
                <w:iCs/>
              </w:rPr>
            </w:pPr>
          </w:p>
        </w:tc>
        <w:tc>
          <w:tcPr>
            <w:tcW w:w="767" w:type="pct"/>
            <w:shd w:val="clear" w:color="auto" w:fill="auto"/>
            <w:vAlign w:val="center"/>
          </w:tcPr>
          <w:p w:rsidR="00A90981" w:rsidRPr="0075533B" w:rsidRDefault="00A90981" w:rsidP="00E06959">
            <w:pPr>
              <w:spacing w:before="0"/>
              <w:rPr>
                <w:rFonts w:cs="Arial"/>
                <w:bCs/>
                <w:iCs/>
              </w:rPr>
            </w:pPr>
          </w:p>
        </w:tc>
      </w:tr>
      <w:tr w:rsidR="00073E3B" w:rsidRPr="0075533B" w:rsidTr="004A584E">
        <w:tc>
          <w:tcPr>
            <w:tcW w:w="270" w:type="pct"/>
            <w:shd w:val="clear" w:color="auto" w:fill="EAF1DD" w:themeFill="accent3" w:themeFillTint="33"/>
            <w:vAlign w:val="center"/>
          </w:tcPr>
          <w:p w:rsidR="00073E3B" w:rsidRPr="0075533B" w:rsidRDefault="00073E3B" w:rsidP="00E06959">
            <w:pPr>
              <w:spacing w:before="0"/>
              <w:rPr>
                <w:rFonts w:cs="Arial"/>
                <w:bCs/>
                <w:iCs/>
                <w:lang w:val="sr-Cyrl-CS"/>
              </w:rPr>
            </w:pPr>
            <w:r>
              <w:rPr>
                <w:rFonts w:cs="Arial"/>
                <w:bCs/>
                <w:iCs/>
                <w:lang w:val="sr-Cyrl-CS"/>
              </w:rPr>
              <w:t>3</w:t>
            </w:r>
          </w:p>
        </w:tc>
        <w:tc>
          <w:tcPr>
            <w:tcW w:w="1142" w:type="pct"/>
            <w:shd w:val="clear" w:color="auto" w:fill="EAF1DD" w:themeFill="accent3" w:themeFillTint="33"/>
            <w:vAlign w:val="bottom"/>
          </w:tcPr>
          <w:p w:rsidR="00073E3B" w:rsidRPr="00A90981" w:rsidRDefault="00A90981" w:rsidP="005450A8">
            <w:pPr>
              <w:spacing w:before="0"/>
              <w:jc w:val="left"/>
              <w:rPr>
                <w:rFonts w:cs="Arial"/>
                <w:b/>
                <w:lang w:val="sr-Cyrl-RS"/>
              </w:rPr>
            </w:pPr>
            <w:r w:rsidRPr="00A90981">
              <w:rPr>
                <w:rFonts w:cs="Arial"/>
                <w:b/>
                <w:lang w:val="sr-Cyrl-RS"/>
              </w:rPr>
              <w:t>Ванредни преглед</w:t>
            </w:r>
          </w:p>
        </w:tc>
        <w:tc>
          <w:tcPr>
            <w:tcW w:w="429" w:type="pct"/>
            <w:shd w:val="clear" w:color="auto" w:fill="EAF1DD" w:themeFill="accent3" w:themeFillTint="33"/>
            <w:vAlign w:val="bottom"/>
          </w:tcPr>
          <w:p w:rsidR="00073E3B" w:rsidRDefault="00073E3B" w:rsidP="005450A8">
            <w:pPr>
              <w:spacing w:before="0"/>
              <w:jc w:val="center"/>
              <w:rPr>
                <w:rFonts w:cs="Arial"/>
                <w:color w:val="000000"/>
                <w:sz w:val="20"/>
                <w:szCs w:val="20"/>
                <w:lang w:val="sr-Cyrl-RS"/>
              </w:rPr>
            </w:pPr>
          </w:p>
        </w:tc>
        <w:tc>
          <w:tcPr>
            <w:tcW w:w="430" w:type="pct"/>
            <w:shd w:val="clear" w:color="auto" w:fill="EAF1DD" w:themeFill="accent3" w:themeFillTint="33"/>
            <w:vAlign w:val="bottom"/>
          </w:tcPr>
          <w:p w:rsidR="00073E3B" w:rsidRPr="00907D63" w:rsidRDefault="00073E3B" w:rsidP="005450A8">
            <w:pPr>
              <w:spacing w:before="0"/>
              <w:jc w:val="center"/>
              <w:rPr>
                <w:rFonts w:cs="Arial"/>
                <w:color w:val="000000"/>
                <w:sz w:val="20"/>
                <w:szCs w:val="20"/>
                <w:lang w:val="sr-Cyrl-RS"/>
              </w:rPr>
            </w:pPr>
          </w:p>
        </w:tc>
        <w:tc>
          <w:tcPr>
            <w:tcW w:w="572" w:type="pct"/>
            <w:shd w:val="clear" w:color="auto" w:fill="EAF1DD" w:themeFill="accent3" w:themeFillTint="33"/>
            <w:vAlign w:val="center"/>
          </w:tcPr>
          <w:p w:rsidR="00073E3B" w:rsidRPr="0075533B" w:rsidRDefault="00073E3B" w:rsidP="00E06959">
            <w:pPr>
              <w:spacing w:before="0"/>
              <w:rPr>
                <w:rFonts w:cs="Arial"/>
                <w:bCs/>
                <w:iCs/>
              </w:rPr>
            </w:pPr>
          </w:p>
        </w:tc>
        <w:tc>
          <w:tcPr>
            <w:tcW w:w="709" w:type="pct"/>
            <w:shd w:val="clear" w:color="auto" w:fill="EAF1DD" w:themeFill="accent3" w:themeFillTint="33"/>
            <w:vAlign w:val="center"/>
          </w:tcPr>
          <w:p w:rsidR="00073E3B" w:rsidRPr="0075533B" w:rsidRDefault="00073E3B" w:rsidP="00E06959">
            <w:pPr>
              <w:spacing w:before="0"/>
              <w:rPr>
                <w:rFonts w:cs="Arial"/>
                <w:bCs/>
                <w:iCs/>
              </w:rPr>
            </w:pPr>
          </w:p>
        </w:tc>
        <w:tc>
          <w:tcPr>
            <w:tcW w:w="681" w:type="pct"/>
            <w:shd w:val="clear" w:color="auto" w:fill="EAF1DD" w:themeFill="accent3" w:themeFillTint="33"/>
            <w:vAlign w:val="center"/>
          </w:tcPr>
          <w:p w:rsidR="00073E3B" w:rsidRPr="0075533B" w:rsidRDefault="00073E3B" w:rsidP="00E06959">
            <w:pPr>
              <w:spacing w:before="0"/>
              <w:rPr>
                <w:rFonts w:cs="Arial"/>
                <w:bCs/>
                <w:iCs/>
              </w:rPr>
            </w:pPr>
          </w:p>
        </w:tc>
        <w:tc>
          <w:tcPr>
            <w:tcW w:w="767" w:type="pct"/>
            <w:shd w:val="clear" w:color="auto" w:fill="EAF1DD" w:themeFill="accent3" w:themeFillTint="33"/>
            <w:vAlign w:val="center"/>
          </w:tcPr>
          <w:p w:rsidR="00073E3B" w:rsidRPr="0075533B" w:rsidRDefault="00073E3B" w:rsidP="00E06959">
            <w:pPr>
              <w:spacing w:before="0"/>
              <w:rPr>
                <w:rFonts w:cs="Arial"/>
                <w:bCs/>
                <w:iCs/>
              </w:rPr>
            </w:pPr>
          </w:p>
        </w:tc>
      </w:tr>
      <w:tr w:rsidR="00A90981" w:rsidRPr="0075533B" w:rsidTr="005450A8">
        <w:tc>
          <w:tcPr>
            <w:tcW w:w="270" w:type="pct"/>
            <w:shd w:val="clear" w:color="auto" w:fill="auto"/>
            <w:vAlign w:val="center"/>
          </w:tcPr>
          <w:p w:rsidR="00A90981" w:rsidRDefault="00A90981" w:rsidP="00E06959">
            <w:pPr>
              <w:spacing w:before="0"/>
              <w:rPr>
                <w:rFonts w:cs="Arial"/>
                <w:bCs/>
                <w:iCs/>
                <w:lang w:val="sr-Cyrl-CS"/>
              </w:rPr>
            </w:pPr>
            <w:r>
              <w:rPr>
                <w:rFonts w:cs="Arial"/>
                <w:bCs/>
                <w:iCs/>
                <w:lang w:val="sr-Cyrl-CS"/>
              </w:rPr>
              <w:t>3.1</w:t>
            </w:r>
          </w:p>
        </w:tc>
        <w:tc>
          <w:tcPr>
            <w:tcW w:w="1142" w:type="pct"/>
            <w:shd w:val="clear" w:color="auto" w:fill="auto"/>
            <w:vAlign w:val="bottom"/>
          </w:tcPr>
          <w:p w:rsidR="00A90981" w:rsidRPr="00A90981" w:rsidRDefault="00A90981" w:rsidP="005450A8">
            <w:pPr>
              <w:spacing w:before="0"/>
              <w:jc w:val="left"/>
              <w:rPr>
                <w:rFonts w:cs="Arial"/>
                <w:lang w:val="sr-Cyrl-RS"/>
              </w:rPr>
            </w:pPr>
            <w:r w:rsidRPr="00A90981">
              <w:rPr>
                <w:rFonts w:cs="Arial"/>
                <w:lang w:val="sr-Cyrl-RS"/>
              </w:rPr>
              <w:t>Послови ванредног прегледа посуда</w:t>
            </w:r>
          </w:p>
        </w:tc>
        <w:tc>
          <w:tcPr>
            <w:tcW w:w="429" w:type="pct"/>
            <w:shd w:val="clear" w:color="auto" w:fill="auto"/>
            <w:vAlign w:val="bottom"/>
          </w:tcPr>
          <w:p w:rsidR="00A90981" w:rsidRDefault="0077781D" w:rsidP="005450A8">
            <w:pPr>
              <w:spacing w:before="0"/>
              <w:jc w:val="center"/>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bottom"/>
          </w:tcPr>
          <w:p w:rsidR="00A90981" w:rsidRPr="00907D63" w:rsidRDefault="00A90981" w:rsidP="005450A8">
            <w:pPr>
              <w:spacing w:before="0"/>
              <w:jc w:val="center"/>
              <w:rPr>
                <w:rFonts w:cs="Arial"/>
                <w:color w:val="000000"/>
                <w:sz w:val="20"/>
                <w:szCs w:val="20"/>
                <w:lang w:val="sr-Cyrl-RS"/>
              </w:rPr>
            </w:pPr>
            <w:r>
              <w:rPr>
                <w:rFonts w:cs="Arial"/>
                <w:color w:val="000000"/>
                <w:sz w:val="20"/>
                <w:szCs w:val="20"/>
                <w:lang w:val="sr-Cyrl-RS"/>
              </w:rPr>
              <w:t>15</w:t>
            </w:r>
          </w:p>
        </w:tc>
        <w:tc>
          <w:tcPr>
            <w:tcW w:w="572" w:type="pct"/>
            <w:shd w:val="clear" w:color="auto" w:fill="auto"/>
            <w:vAlign w:val="center"/>
          </w:tcPr>
          <w:p w:rsidR="00A90981" w:rsidRPr="0075533B" w:rsidRDefault="00A90981" w:rsidP="00E06959">
            <w:pPr>
              <w:spacing w:before="0"/>
              <w:rPr>
                <w:rFonts w:cs="Arial"/>
                <w:bCs/>
                <w:iCs/>
              </w:rPr>
            </w:pPr>
          </w:p>
        </w:tc>
        <w:tc>
          <w:tcPr>
            <w:tcW w:w="709" w:type="pct"/>
            <w:shd w:val="clear" w:color="auto" w:fill="auto"/>
            <w:vAlign w:val="center"/>
          </w:tcPr>
          <w:p w:rsidR="00A90981" w:rsidRPr="0075533B" w:rsidRDefault="00A90981" w:rsidP="00E06959">
            <w:pPr>
              <w:spacing w:before="0"/>
              <w:rPr>
                <w:rFonts w:cs="Arial"/>
                <w:bCs/>
                <w:iCs/>
              </w:rPr>
            </w:pPr>
          </w:p>
        </w:tc>
        <w:tc>
          <w:tcPr>
            <w:tcW w:w="681" w:type="pct"/>
            <w:shd w:val="clear" w:color="auto" w:fill="auto"/>
            <w:vAlign w:val="center"/>
          </w:tcPr>
          <w:p w:rsidR="00A90981" w:rsidRPr="0075533B" w:rsidRDefault="00A90981" w:rsidP="00E06959">
            <w:pPr>
              <w:spacing w:before="0"/>
              <w:rPr>
                <w:rFonts w:cs="Arial"/>
                <w:bCs/>
                <w:iCs/>
              </w:rPr>
            </w:pPr>
          </w:p>
        </w:tc>
        <w:tc>
          <w:tcPr>
            <w:tcW w:w="767" w:type="pct"/>
            <w:shd w:val="clear" w:color="auto" w:fill="auto"/>
            <w:vAlign w:val="center"/>
          </w:tcPr>
          <w:p w:rsidR="00A90981" w:rsidRPr="0075533B" w:rsidRDefault="00A90981" w:rsidP="00E06959">
            <w:pPr>
              <w:spacing w:before="0"/>
              <w:rPr>
                <w:rFonts w:cs="Arial"/>
                <w:bCs/>
                <w:iCs/>
              </w:rPr>
            </w:pPr>
          </w:p>
        </w:tc>
      </w:tr>
      <w:tr w:rsidR="00073E3B" w:rsidRPr="0075533B" w:rsidTr="004A584E">
        <w:tc>
          <w:tcPr>
            <w:tcW w:w="270" w:type="pct"/>
            <w:shd w:val="clear" w:color="auto" w:fill="EAF1DD" w:themeFill="accent3" w:themeFillTint="33"/>
            <w:vAlign w:val="center"/>
          </w:tcPr>
          <w:p w:rsidR="00073E3B" w:rsidRPr="0075533B" w:rsidRDefault="00073E3B" w:rsidP="00E06959">
            <w:pPr>
              <w:spacing w:before="0"/>
              <w:rPr>
                <w:rFonts w:cs="Arial"/>
                <w:bCs/>
                <w:iCs/>
                <w:lang w:val="sr-Cyrl-CS"/>
              </w:rPr>
            </w:pPr>
            <w:r>
              <w:rPr>
                <w:rFonts w:cs="Arial"/>
                <w:bCs/>
                <w:iCs/>
                <w:lang w:val="sr-Cyrl-CS"/>
              </w:rPr>
              <w:t>4</w:t>
            </w:r>
          </w:p>
        </w:tc>
        <w:tc>
          <w:tcPr>
            <w:tcW w:w="1142" w:type="pct"/>
            <w:shd w:val="clear" w:color="auto" w:fill="EAF1DD" w:themeFill="accent3" w:themeFillTint="33"/>
            <w:vAlign w:val="bottom"/>
          </w:tcPr>
          <w:p w:rsidR="00073E3B" w:rsidRPr="00A90981" w:rsidRDefault="00A90981" w:rsidP="005450A8">
            <w:pPr>
              <w:spacing w:before="0"/>
              <w:jc w:val="left"/>
              <w:rPr>
                <w:rFonts w:cs="Arial"/>
                <w:b/>
                <w:lang w:val="sr-Cyrl-RS"/>
              </w:rPr>
            </w:pPr>
            <w:r w:rsidRPr="00A90981">
              <w:rPr>
                <w:rFonts w:cs="Arial"/>
                <w:b/>
                <w:lang w:val="sr-Cyrl-RS"/>
              </w:rPr>
              <w:t>Први преглед прe пуштањa у рад</w:t>
            </w:r>
          </w:p>
        </w:tc>
        <w:tc>
          <w:tcPr>
            <w:tcW w:w="429" w:type="pct"/>
            <w:shd w:val="clear" w:color="auto" w:fill="EAF1DD" w:themeFill="accent3" w:themeFillTint="33"/>
            <w:vAlign w:val="bottom"/>
          </w:tcPr>
          <w:p w:rsidR="00073E3B" w:rsidRDefault="00073E3B" w:rsidP="005450A8">
            <w:pPr>
              <w:spacing w:before="0"/>
              <w:jc w:val="center"/>
              <w:rPr>
                <w:rFonts w:cs="Arial"/>
                <w:color w:val="000000"/>
                <w:sz w:val="20"/>
                <w:szCs w:val="20"/>
                <w:lang w:val="sr-Cyrl-RS"/>
              </w:rPr>
            </w:pPr>
          </w:p>
        </w:tc>
        <w:tc>
          <w:tcPr>
            <w:tcW w:w="430" w:type="pct"/>
            <w:shd w:val="clear" w:color="auto" w:fill="EAF1DD" w:themeFill="accent3" w:themeFillTint="33"/>
            <w:vAlign w:val="bottom"/>
          </w:tcPr>
          <w:p w:rsidR="00073E3B" w:rsidRPr="00907D63" w:rsidRDefault="00073E3B" w:rsidP="005450A8">
            <w:pPr>
              <w:spacing w:before="0"/>
              <w:jc w:val="center"/>
              <w:rPr>
                <w:rFonts w:cs="Arial"/>
                <w:color w:val="000000"/>
                <w:sz w:val="20"/>
                <w:szCs w:val="20"/>
                <w:lang w:val="sr-Cyrl-RS"/>
              </w:rPr>
            </w:pPr>
          </w:p>
        </w:tc>
        <w:tc>
          <w:tcPr>
            <w:tcW w:w="572" w:type="pct"/>
            <w:shd w:val="clear" w:color="auto" w:fill="EAF1DD" w:themeFill="accent3" w:themeFillTint="33"/>
            <w:vAlign w:val="center"/>
          </w:tcPr>
          <w:p w:rsidR="00073E3B" w:rsidRPr="0075533B" w:rsidRDefault="00073E3B" w:rsidP="00E06959">
            <w:pPr>
              <w:spacing w:before="0"/>
              <w:rPr>
                <w:rFonts w:cs="Arial"/>
                <w:bCs/>
                <w:iCs/>
              </w:rPr>
            </w:pPr>
          </w:p>
        </w:tc>
        <w:tc>
          <w:tcPr>
            <w:tcW w:w="709" w:type="pct"/>
            <w:shd w:val="clear" w:color="auto" w:fill="EAF1DD" w:themeFill="accent3" w:themeFillTint="33"/>
            <w:vAlign w:val="center"/>
          </w:tcPr>
          <w:p w:rsidR="00073E3B" w:rsidRPr="0075533B" w:rsidRDefault="00073E3B" w:rsidP="00E06959">
            <w:pPr>
              <w:spacing w:before="0"/>
              <w:rPr>
                <w:rFonts w:cs="Arial"/>
                <w:bCs/>
                <w:iCs/>
              </w:rPr>
            </w:pPr>
          </w:p>
        </w:tc>
        <w:tc>
          <w:tcPr>
            <w:tcW w:w="681" w:type="pct"/>
            <w:shd w:val="clear" w:color="auto" w:fill="EAF1DD" w:themeFill="accent3" w:themeFillTint="33"/>
            <w:vAlign w:val="center"/>
          </w:tcPr>
          <w:p w:rsidR="00073E3B" w:rsidRPr="0075533B" w:rsidRDefault="00073E3B" w:rsidP="00E06959">
            <w:pPr>
              <w:spacing w:before="0"/>
              <w:rPr>
                <w:rFonts w:cs="Arial"/>
                <w:bCs/>
                <w:iCs/>
              </w:rPr>
            </w:pPr>
          </w:p>
        </w:tc>
        <w:tc>
          <w:tcPr>
            <w:tcW w:w="767" w:type="pct"/>
            <w:shd w:val="clear" w:color="auto" w:fill="EAF1DD" w:themeFill="accent3" w:themeFillTint="33"/>
            <w:vAlign w:val="center"/>
          </w:tcPr>
          <w:p w:rsidR="00073E3B" w:rsidRPr="0075533B" w:rsidRDefault="00073E3B" w:rsidP="00E06959">
            <w:pPr>
              <w:spacing w:before="0"/>
              <w:rPr>
                <w:rFonts w:cs="Arial"/>
                <w:bCs/>
                <w:iCs/>
              </w:rPr>
            </w:pPr>
          </w:p>
        </w:tc>
      </w:tr>
      <w:tr w:rsidR="00D64EC1" w:rsidRPr="0075533B" w:rsidTr="005450A8">
        <w:tc>
          <w:tcPr>
            <w:tcW w:w="270" w:type="pct"/>
            <w:shd w:val="clear" w:color="auto" w:fill="auto"/>
            <w:vAlign w:val="center"/>
          </w:tcPr>
          <w:p w:rsidR="00D64EC1" w:rsidRDefault="00D64EC1" w:rsidP="00E06959">
            <w:pPr>
              <w:spacing w:before="0"/>
              <w:rPr>
                <w:rFonts w:cs="Arial"/>
                <w:bCs/>
                <w:iCs/>
                <w:lang w:val="sr-Cyrl-CS"/>
              </w:rPr>
            </w:pPr>
            <w:r>
              <w:rPr>
                <w:rFonts w:cs="Arial"/>
                <w:bCs/>
                <w:iCs/>
                <w:lang w:val="sr-Cyrl-CS"/>
              </w:rPr>
              <w:t>4.1</w:t>
            </w:r>
          </w:p>
        </w:tc>
        <w:tc>
          <w:tcPr>
            <w:tcW w:w="1142" w:type="pct"/>
            <w:shd w:val="clear" w:color="auto" w:fill="auto"/>
            <w:vAlign w:val="bottom"/>
          </w:tcPr>
          <w:p w:rsidR="00D64EC1" w:rsidRPr="00A90981" w:rsidRDefault="00D64EC1" w:rsidP="005450A8">
            <w:pPr>
              <w:spacing w:before="0"/>
              <w:jc w:val="left"/>
              <w:rPr>
                <w:rFonts w:cs="Arial"/>
                <w:b/>
                <w:lang w:val="sr-Cyrl-RS"/>
              </w:rPr>
            </w:pPr>
            <w:r w:rsidRPr="00D64EC1">
              <w:rPr>
                <w:rFonts w:cs="Arial"/>
                <w:lang w:val="sr-Cyrl-RS"/>
              </w:rPr>
              <w:t>Послови првог прегледа пре пуштања у рад</w:t>
            </w:r>
          </w:p>
        </w:tc>
        <w:tc>
          <w:tcPr>
            <w:tcW w:w="429" w:type="pct"/>
            <w:shd w:val="clear" w:color="auto" w:fill="auto"/>
            <w:vAlign w:val="bottom"/>
          </w:tcPr>
          <w:p w:rsidR="00D64EC1" w:rsidRDefault="0077781D" w:rsidP="005450A8">
            <w:pPr>
              <w:spacing w:before="0"/>
              <w:jc w:val="center"/>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bottom"/>
          </w:tcPr>
          <w:p w:rsidR="00D64EC1" w:rsidRPr="00907D63" w:rsidRDefault="00D64EC1" w:rsidP="005450A8">
            <w:pPr>
              <w:spacing w:before="0"/>
              <w:jc w:val="center"/>
              <w:rPr>
                <w:rFonts w:cs="Arial"/>
                <w:color w:val="000000"/>
                <w:sz w:val="20"/>
                <w:szCs w:val="20"/>
                <w:lang w:val="sr-Cyrl-RS"/>
              </w:rPr>
            </w:pPr>
            <w:r>
              <w:rPr>
                <w:rFonts w:cs="Arial"/>
                <w:color w:val="000000"/>
                <w:sz w:val="20"/>
                <w:szCs w:val="20"/>
                <w:lang w:val="sr-Cyrl-RS"/>
              </w:rPr>
              <w:t>4</w:t>
            </w:r>
          </w:p>
        </w:tc>
        <w:tc>
          <w:tcPr>
            <w:tcW w:w="572" w:type="pct"/>
            <w:shd w:val="clear" w:color="auto" w:fill="auto"/>
            <w:vAlign w:val="center"/>
          </w:tcPr>
          <w:p w:rsidR="00D64EC1" w:rsidRPr="0075533B" w:rsidRDefault="00D64EC1" w:rsidP="00E06959">
            <w:pPr>
              <w:spacing w:before="0"/>
              <w:rPr>
                <w:rFonts w:cs="Arial"/>
                <w:bCs/>
                <w:iCs/>
              </w:rPr>
            </w:pPr>
          </w:p>
        </w:tc>
        <w:tc>
          <w:tcPr>
            <w:tcW w:w="709" w:type="pct"/>
            <w:shd w:val="clear" w:color="auto" w:fill="auto"/>
            <w:vAlign w:val="center"/>
          </w:tcPr>
          <w:p w:rsidR="00D64EC1" w:rsidRPr="0075533B" w:rsidRDefault="00D64EC1" w:rsidP="00E06959">
            <w:pPr>
              <w:spacing w:before="0"/>
              <w:rPr>
                <w:rFonts w:cs="Arial"/>
                <w:bCs/>
                <w:iCs/>
              </w:rPr>
            </w:pPr>
          </w:p>
        </w:tc>
        <w:tc>
          <w:tcPr>
            <w:tcW w:w="681" w:type="pct"/>
            <w:shd w:val="clear" w:color="auto" w:fill="auto"/>
            <w:vAlign w:val="center"/>
          </w:tcPr>
          <w:p w:rsidR="00D64EC1" w:rsidRPr="0075533B" w:rsidRDefault="00D64EC1" w:rsidP="00E06959">
            <w:pPr>
              <w:spacing w:before="0"/>
              <w:rPr>
                <w:rFonts w:cs="Arial"/>
                <w:bCs/>
                <w:iCs/>
              </w:rPr>
            </w:pPr>
          </w:p>
        </w:tc>
        <w:tc>
          <w:tcPr>
            <w:tcW w:w="767" w:type="pct"/>
            <w:shd w:val="clear" w:color="auto" w:fill="auto"/>
            <w:vAlign w:val="center"/>
          </w:tcPr>
          <w:p w:rsidR="00D64EC1" w:rsidRPr="0075533B" w:rsidRDefault="00D64EC1" w:rsidP="00E06959">
            <w:pPr>
              <w:spacing w:before="0"/>
              <w:rPr>
                <w:rFonts w:cs="Arial"/>
                <w:bCs/>
                <w:iCs/>
              </w:rPr>
            </w:pPr>
          </w:p>
        </w:tc>
      </w:tr>
      <w:tr w:rsidR="00073E3B" w:rsidRPr="0075533B" w:rsidTr="004A584E">
        <w:tc>
          <w:tcPr>
            <w:tcW w:w="270" w:type="pct"/>
            <w:shd w:val="clear" w:color="auto" w:fill="EAF1DD" w:themeFill="accent3" w:themeFillTint="33"/>
            <w:vAlign w:val="center"/>
          </w:tcPr>
          <w:p w:rsidR="00073E3B" w:rsidRPr="0075533B" w:rsidRDefault="00073E3B" w:rsidP="00E06959">
            <w:pPr>
              <w:spacing w:before="0"/>
              <w:rPr>
                <w:rFonts w:cs="Arial"/>
                <w:bCs/>
                <w:iCs/>
                <w:lang w:val="sr-Cyrl-CS"/>
              </w:rPr>
            </w:pPr>
            <w:r>
              <w:rPr>
                <w:rFonts w:cs="Arial"/>
                <w:bCs/>
                <w:iCs/>
                <w:lang w:val="sr-Cyrl-CS"/>
              </w:rPr>
              <w:t>5</w:t>
            </w:r>
          </w:p>
        </w:tc>
        <w:tc>
          <w:tcPr>
            <w:tcW w:w="1142" w:type="pct"/>
            <w:shd w:val="clear" w:color="auto" w:fill="EAF1DD" w:themeFill="accent3" w:themeFillTint="33"/>
            <w:vAlign w:val="bottom"/>
          </w:tcPr>
          <w:p w:rsidR="00073E3B" w:rsidRPr="00CA47B1" w:rsidRDefault="008A5BEB" w:rsidP="005450A8">
            <w:pPr>
              <w:spacing w:before="0"/>
              <w:jc w:val="left"/>
              <w:rPr>
                <w:rFonts w:cs="Arial"/>
                <w:sz w:val="18"/>
                <w:szCs w:val="18"/>
                <w:lang w:val="sr-Cyrl-RS"/>
              </w:rPr>
            </w:pPr>
            <w:r w:rsidRPr="008A5BEB">
              <w:rPr>
                <w:rFonts w:cs="Arial"/>
                <w:b/>
                <w:lang w:val="sr-Cyrl-RS"/>
              </w:rPr>
              <w:t>Преглед пре поновног пуштања у рад</w:t>
            </w:r>
          </w:p>
        </w:tc>
        <w:tc>
          <w:tcPr>
            <w:tcW w:w="429" w:type="pct"/>
            <w:shd w:val="clear" w:color="auto" w:fill="EAF1DD" w:themeFill="accent3" w:themeFillTint="33"/>
            <w:vAlign w:val="bottom"/>
          </w:tcPr>
          <w:p w:rsidR="00073E3B" w:rsidRDefault="00073E3B" w:rsidP="005450A8">
            <w:pPr>
              <w:spacing w:before="0"/>
              <w:jc w:val="center"/>
              <w:rPr>
                <w:rFonts w:cs="Arial"/>
                <w:color w:val="000000"/>
                <w:sz w:val="20"/>
                <w:szCs w:val="20"/>
                <w:lang w:val="sr-Cyrl-RS"/>
              </w:rPr>
            </w:pPr>
          </w:p>
        </w:tc>
        <w:tc>
          <w:tcPr>
            <w:tcW w:w="430" w:type="pct"/>
            <w:shd w:val="clear" w:color="auto" w:fill="EAF1DD" w:themeFill="accent3" w:themeFillTint="33"/>
            <w:vAlign w:val="bottom"/>
          </w:tcPr>
          <w:p w:rsidR="00073E3B" w:rsidRPr="00907D63" w:rsidRDefault="00073E3B" w:rsidP="005450A8">
            <w:pPr>
              <w:spacing w:before="0"/>
              <w:jc w:val="center"/>
              <w:rPr>
                <w:rFonts w:cs="Arial"/>
                <w:color w:val="000000"/>
                <w:sz w:val="20"/>
                <w:szCs w:val="20"/>
                <w:lang w:val="sr-Cyrl-RS"/>
              </w:rPr>
            </w:pPr>
          </w:p>
        </w:tc>
        <w:tc>
          <w:tcPr>
            <w:tcW w:w="572" w:type="pct"/>
            <w:shd w:val="clear" w:color="auto" w:fill="EAF1DD" w:themeFill="accent3" w:themeFillTint="33"/>
            <w:vAlign w:val="center"/>
          </w:tcPr>
          <w:p w:rsidR="00073E3B" w:rsidRPr="0075533B" w:rsidRDefault="00073E3B" w:rsidP="00E06959">
            <w:pPr>
              <w:spacing w:before="0"/>
              <w:rPr>
                <w:rFonts w:cs="Arial"/>
                <w:bCs/>
                <w:iCs/>
              </w:rPr>
            </w:pPr>
          </w:p>
        </w:tc>
        <w:tc>
          <w:tcPr>
            <w:tcW w:w="709" w:type="pct"/>
            <w:shd w:val="clear" w:color="auto" w:fill="EAF1DD" w:themeFill="accent3" w:themeFillTint="33"/>
            <w:vAlign w:val="center"/>
          </w:tcPr>
          <w:p w:rsidR="00073E3B" w:rsidRPr="0075533B" w:rsidRDefault="00073E3B" w:rsidP="00E06959">
            <w:pPr>
              <w:spacing w:before="0"/>
              <w:rPr>
                <w:rFonts w:cs="Arial"/>
                <w:bCs/>
                <w:iCs/>
              </w:rPr>
            </w:pPr>
          </w:p>
        </w:tc>
        <w:tc>
          <w:tcPr>
            <w:tcW w:w="681" w:type="pct"/>
            <w:shd w:val="clear" w:color="auto" w:fill="EAF1DD" w:themeFill="accent3" w:themeFillTint="33"/>
            <w:vAlign w:val="center"/>
          </w:tcPr>
          <w:p w:rsidR="00073E3B" w:rsidRPr="0075533B" w:rsidRDefault="00073E3B" w:rsidP="00E06959">
            <w:pPr>
              <w:spacing w:before="0"/>
              <w:rPr>
                <w:rFonts w:cs="Arial"/>
                <w:bCs/>
                <w:iCs/>
              </w:rPr>
            </w:pPr>
          </w:p>
        </w:tc>
        <w:tc>
          <w:tcPr>
            <w:tcW w:w="767" w:type="pct"/>
            <w:shd w:val="clear" w:color="auto" w:fill="EAF1DD" w:themeFill="accent3" w:themeFillTint="33"/>
            <w:vAlign w:val="center"/>
          </w:tcPr>
          <w:p w:rsidR="00073E3B" w:rsidRPr="0075533B" w:rsidRDefault="00073E3B" w:rsidP="00E06959">
            <w:pPr>
              <w:spacing w:before="0"/>
              <w:rPr>
                <w:rFonts w:cs="Arial"/>
                <w:bCs/>
                <w:iCs/>
              </w:rPr>
            </w:pPr>
          </w:p>
        </w:tc>
      </w:tr>
      <w:tr w:rsidR="008A5BEB" w:rsidRPr="0075533B" w:rsidTr="005450A8">
        <w:tc>
          <w:tcPr>
            <w:tcW w:w="270" w:type="pct"/>
            <w:shd w:val="clear" w:color="auto" w:fill="auto"/>
            <w:vAlign w:val="center"/>
          </w:tcPr>
          <w:p w:rsidR="008A5BEB" w:rsidRDefault="008A5BEB" w:rsidP="00E06959">
            <w:pPr>
              <w:spacing w:before="0"/>
              <w:rPr>
                <w:rFonts w:cs="Arial"/>
                <w:bCs/>
                <w:iCs/>
                <w:lang w:val="sr-Cyrl-CS"/>
              </w:rPr>
            </w:pPr>
            <w:r>
              <w:rPr>
                <w:rFonts w:cs="Arial"/>
                <w:bCs/>
                <w:iCs/>
                <w:lang w:val="sr-Cyrl-CS"/>
              </w:rPr>
              <w:t>5.1</w:t>
            </w:r>
          </w:p>
        </w:tc>
        <w:tc>
          <w:tcPr>
            <w:tcW w:w="1142" w:type="pct"/>
            <w:shd w:val="clear" w:color="auto" w:fill="auto"/>
            <w:vAlign w:val="bottom"/>
          </w:tcPr>
          <w:p w:rsidR="008A5BEB" w:rsidRPr="008A5BEB" w:rsidRDefault="008A5BEB" w:rsidP="005450A8">
            <w:pPr>
              <w:spacing w:before="0"/>
              <w:jc w:val="left"/>
              <w:rPr>
                <w:rFonts w:cs="Arial"/>
                <w:b/>
                <w:lang w:val="sr-Cyrl-RS"/>
              </w:rPr>
            </w:pPr>
            <w:r w:rsidRPr="008A5BEB">
              <w:rPr>
                <w:rFonts w:cs="Arial"/>
                <w:lang w:val="sr-Cyrl-RS"/>
              </w:rPr>
              <w:t>Послови прегледа пре поновног пуштања у рад</w:t>
            </w:r>
          </w:p>
        </w:tc>
        <w:tc>
          <w:tcPr>
            <w:tcW w:w="429" w:type="pct"/>
            <w:shd w:val="clear" w:color="auto" w:fill="auto"/>
            <w:vAlign w:val="bottom"/>
          </w:tcPr>
          <w:p w:rsidR="008A5BEB" w:rsidRDefault="0077781D" w:rsidP="005450A8">
            <w:pPr>
              <w:spacing w:before="0"/>
              <w:jc w:val="center"/>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bottom"/>
          </w:tcPr>
          <w:p w:rsidR="008A5BEB" w:rsidRPr="00907D63" w:rsidRDefault="008A5BEB" w:rsidP="005450A8">
            <w:pPr>
              <w:spacing w:before="0"/>
              <w:jc w:val="center"/>
              <w:rPr>
                <w:rFonts w:cs="Arial"/>
                <w:color w:val="000000"/>
                <w:sz w:val="20"/>
                <w:szCs w:val="20"/>
                <w:lang w:val="sr-Cyrl-RS"/>
              </w:rPr>
            </w:pPr>
            <w:r>
              <w:rPr>
                <w:rFonts w:cs="Arial"/>
                <w:color w:val="000000"/>
                <w:sz w:val="20"/>
                <w:szCs w:val="20"/>
                <w:lang w:val="sr-Cyrl-RS"/>
              </w:rPr>
              <w:t>10</w:t>
            </w:r>
          </w:p>
        </w:tc>
        <w:tc>
          <w:tcPr>
            <w:tcW w:w="572" w:type="pct"/>
            <w:shd w:val="clear" w:color="auto" w:fill="auto"/>
            <w:vAlign w:val="center"/>
          </w:tcPr>
          <w:p w:rsidR="008A5BEB" w:rsidRPr="0075533B" w:rsidRDefault="008A5BEB" w:rsidP="00E06959">
            <w:pPr>
              <w:spacing w:before="0"/>
              <w:rPr>
                <w:rFonts w:cs="Arial"/>
                <w:bCs/>
                <w:iCs/>
              </w:rPr>
            </w:pPr>
          </w:p>
        </w:tc>
        <w:tc>
          <w:tcPr>
            <w:tcW w:w="709" w:type="pct"/>
            <w:shd w:val="clear" w:color="auto" w:fill="auto"/>
            <w:vAlign w:val="center"/>
          </w:tcPr>
          <w:p w:rsidR="008A5BEB" w:rsidRPr="0075533B" w:rsidRDefault="008A5BEB" w:rsidP="00E06959">
            <w:pPr>
              <w:spacing w:before="0"/>
              <w:rPr>
                <w:rFonts w:cs="Arial"/>
                <w:bCs/>
                <w:iCs/>
              </w:rPr>
            </w:pPr>
          </w:p>
        </w:tc>
        <w:tc>
          <w:tcPr>
            <w:tcW w:w="681" w:type="pct"/>
            <w:shd w:val="clear" w:color="auto" w:fill="auto"/>
            <w:vAlign w:val="center"/>
          </w:tcPr>
          <w:p w:rsidR="008A5BEB" w:rsidRPr="0075533B" w:rsidRDefault="008A5BEB" w:rsidP="00E06959">
            <w:pPr>
              <w:spacing w:before="0"/>
              <w:rPr>
                <w:rFonts w:cs="Arial"/>
                <w:bCs/>
                <w:iCs/>
              </w:rPr>
            </w:pPr>
          </w:p>
        </w:tc>
        <w:tc>
          <w:tcPr>
            <w:tcW w:w="767" w:type="pct"/>
            <w:shd w:val="clear" w:color="auto" w:fill="auto"/>
            <w:vAlign w:val="center"/>
          </w:tcPr>
          <w:p w:rsidR="008A5BEB" w:rsidRPr="0075533B" w:rsidRDefault="008A5BEB" w:rsidP="00E06959">
            <w:pPr>
              <w:spacing w:before="0"/>
              <w:rPr>
                <w:rFonts w:cs="Arial"/>
                <w:bCs/>
                <w:iCs/>
              </w:rPr>
            </w:pPr>
          </w:p>
        </w:tc>
      </w:tr>
      <w:tr w:rsidR="00073E3B" w:rsidRPr="0075533B" w:rsidTr="004A584E">
        <w:tc>
          <w:tcPr>
            <w:tcW w:w="270" w:type="pct"/>
            <w:shd w:val="clear" w:color="auto" w:fill="EAF1DD" w:themeFill="accent3" w:themeFillTint="33"/>
            <w:vAlign w:val="center"/>
          </w:tcPr>
          <w:p w:rsidR="00073E3B" w:rsidRPr="0075533B" w:rsidRDefault="00073E3B" w:rsidP="00E06959">
            <w:pPr>
              <w:spacing w:before="0"/>
              <w:rPr>
                <w:rFonts w:cs="Arial"/>
                <w:bCs/>
                <w:iCs/>
                <w:lang w:val="sr-Cyrl-CS"/>
              </w:rPr>
            </w:pPr>
            <w:r>
              <w:rPr>
                <w:rFonts w:cs="Arial"/>
                <w:bCs/>
                <w:iCs/>
                <w:lang w:val="sr-Cyrl-CS"/>
              </w:rPr>
              <w:t>6</w:t>
            </w:r>
          </w:p>
        </w:tc>
        <w:tc>
          <w:tcPr>
            <w:tcW w:w="1142" w:type="pct"/>
            <w:shd w:val="clear" w:color="auto" w:fill="EAF1DD" w:themeFill="accent3" w:themeFillTint="33"/>
            <w:vAlign w:val="bottom"/>
          </w:tcPr>
          <w:p w:rsidR="00073E3B" w:rsidRPr="00CA47B1" w:rsidRDefault="008A5BEB" w:rsidP="005450A8">
            <w:pPr>
              <w:spacing w:before="0"/>
              <w:jc w:val="left"/>
              <w:rPr>
                <w:rFonts w:cs="Arial"/>
                <w:sz w:val="18"/>
                <w:szCs w:val="18"/>
                <w:lang w:val="sr-Cyrl-RS"/>
              </w:rPr>
            </w:pPr>
            <w:r w:rsidRPr="008A5BEB">
              <w:rPr>
                <w:rFonts w:cs="Arial"/>
                <w:b/>
                <w:lang w:val="sr-Cyrl-RS"/>
              </w:rPr>
              <w:t>Оцењивање усаглашености</w:t>
            </w:r>
          </w:p>
        </w:tc>
        <w:tc>
          <w:tcPr>
            <w:tcW w:w="429" w:type="pct"/>
            <w:shd w:val="clear" w:color="auto" w:fill="EAF1DD" w:themeFill="accent3" w:themeFillTint="33"/>
            <w:vAlign w:val="bottom"/>
          </w:tcPr>
          <w:p w:rsidR="00073E3B" w:rsidRDefault="00073E3B" w:rsidP="005450A8">
            <w:pPr>
              <w:spacing w:before="0"/>
              <w:jc w:val="center"/>
              <w:rPr>
                <w:rFonts w:cs="Arial"/>
                <w:color w:val="000000"/>
                <w:sz w:val="20"/>
                <w:szCs w:val="20"/>
                <w:lang w:val="sr-Cyrl-RS"/>
              </w:rPr>
            </w:pPr>
          </w:p>
        </w:tc>
        <w:tc>
          <w:tcPr>
            <w:tcW w:w="430" w:type="pct"/>
            <w:shd w:val="clear" w:color="auto" w:fill="EAF1DD" w:themeFill="accent3" w:themeFillTint="33"/>
            <w:vAlign w:val="bottom"/>
          </w:tcPr>
          <w:p w:rsidR="00073E3B" w:rsidRPr="00907D63" w:rsidRDefault="00073E3B" w:rsidP="005450A8">
            <w:pPr>
              <w:spacing w:before="0"/>
              <w:jc w:val="center"/>
              <w:rPr>
                <w:rFonts w:cs="Arial"/>
                <w:color w:val="000000"/>
                <w:sz w:val="20"/>
                <w:szCs w:val="20"/>
                <w:lang w:val="sr-Cyrl-RS"/>
              </w:rPr>
            </w:pPr>
          </w:p>
        </w:tc>
        <w:tc>
          <w:tcPr>
            <w:tcW w:w="572" w:type="pct"/>
            <w:shd w:val="clear" w:color="auto" w:fill="EAF1DD" w:themeFill="accent3" w:themeFillTint="33"/>
            <w:vAlign w:val="center"/>
          </w:tcPr>
          <w:p w:rsidR="00073E3B" w:rsidRPr="0075533B" w:rsidRDefault="00073E3B" w:rsidP="00E06959">
            <w:pPr>
              <w:spacing w:before="0"/>
              <w:rPr>
                <w:rFonts w:cs="Arial"/>
                <w:bCs/>
                <w:iCs/>
              </w:rPr>
            </w:pPr>
          </w:p>
        </w:tc>
        <w:tc>
          <w:tcPr>
            <w:tcW w:w="709" w:type="pct"/>
            <w:shd w:val="clear" w:color="auto" w:fill="EAF1DD" w:themeFill="accent3" w:themeFillTint="33"/>
            <w:vAlign w:val="center"/>
          </w:tcPr>
          <w:p w:rsidR="00073E3B" w:rsidRPr="0075533B" w:rsidRDefault="00073E3B" w:rsidP="00E06959">
            <w:pPr>
              <w:spacing w:before="0"/>
              <w:rPr>
                <w:rFonts w:cs="Arial"/>
                <w:bCs/>
                <w:iCs/>
              </w:rPr>
            </w:pPr>
          </w:p>
        </w:tc>
        <w:tc>
          <w:tcPr>
            <w:tcW w:w="681" w:type="pct"/>
            <w:shd w:val="clear" w:color="auto" w:fill="EAF1DD" w:themeFill="accent3" w:themeFillTint="33"/>
            <w:vAlign w:val="center"/>
          </w:tcPr>
          <w:p w:rsidR="00073E3B" w:rsidRPr="0075533B" w:rsidRDefault="00073E3B" w:rsidP="00E06959">
            <w:pPr>
              <w:spacing w:before="0"/>
              <w:rPr>
                <w:rFonts w:cs="Arial"/>
                <w:bCs/>
                <w:iCs/>
              </w:rPr>
            </w:pPr>
          </w:p>
        </w:tc>
        <w:tc>
          <w:tcPr>
            <w:tcW w:w="767" w:type="pct"/>
            <w:shd w:val="clear" w:color="auto" w:fill="EAF1DD" w:themeFill="accent3" w:themeFillTint="33"/>
            <w:vAlign w:val="center"/>
          </w:tcPr>
          <w:p w:rsidR="00073E3B" w:rsidRPr="0075533B" w:rsidRDefault="00073E3B" w:rsidP="00E06959">
            <w:pPr>
              <w:spacing w:before="0"/>
              <w:rPr>
                <w:rFonts w:cs="Arial"/>
                <w:bCs/>
                <w:iCs/>
              </w:rPr>
            </w:pPr>
          </w:p>
        </w:tc>
      </w:tr>
      <w:tr w:rsidR="008A5BEB" w:rsidRPr="0075533B" w:rsidTr="005450A8">
        <w:tc>
          <w:tcPr>
            <w:tcW w:w="270" w:type="pct"/>
            <w:shd w:val="clear" w:color="auto" w:fill="auto"/>
            <w:vAlign w:val="center"/>
          </w:tcPr>
          <w:p w:rsidR="008A5BEB" w:rsidRDefault="008A5BEB" w:rsidP="00E06959">
            <w:pPr>
              <w:spacing w:before="0"/>
              <w:rPr>
                <w:rFonts w:cs="Arial"/>
                <w:bCs/>
                <w:iCs/>
                <w:lang w:val="sr-Cyrl-CS"/>
              </w:rPr>
            </w:pPr>
            <w:r>
              <w:rPr>
                <w:rFonts w:cs="Arial"/>
                <w:bCs/>
                <w:iCs/>
                <w:lang w:val="sr-Cyrl-CS"/>
              </w:rPr>
              <w:t>6.1</w:t>
            </w:r>
          </w:p>
        </w:tc>
        <w:tc>
          <w:tcPr>
            <w:tcW w:w="1142" w:type="pct"/>
            <w:shd w:val="clear" w:color="auto" w:fill="auto"/>
            <w:vAlign w:val="bottom"/>
          </w:tcPr>
          <w:p w:rsidR="008A5BEB" w:rsidRPr="008A5BEB" w:rsidRDefault="008A5BEB" w:rsidP="005450A8">
            <w:pPr>
              <w:spacing w:before="0"/>
              <w:jc w:val="left"/>
              <w:rPr>
                <w:rFonts w:cs="Arial"/>
                <w:b/>
                <w:lang w:val="sr-Cyrl-RS"/>
              </w:rPr>
            </w:pPr>
            <w:r w:rsidRPr="008A5BEB">
              <w:rPr>
                <w:rFonts w:cs="Arial"/>
                <w:lang w:val="sr-Cyrl-RS"/>
              </w:rPr>
              <w:t>Послови оцене усаглашености</w:t>
            </w:r>
          </w:p>
        </w:tc>
        <w:tc>
          <w:tcPr>
            <w:tcW w:w="429" w:type="pct"/>
            <w:shd w:val="clear" w:color="auto" w:fill="auto"/>
            <w:vAlign w:val="bottom"/>
          </w:tcPr>
          <w:p w:rsidR="008A5BEB" w:rsidRDefault="0077781D" w:rsidP="005450A8">
            <w:pPr>
              <w:spacing w:before="0"/>
              <w:jc w:val="center"/>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bottom"/>
          </w:tcPr>
          <w:p w:rsidR="008A5BEB" w:rsidRPr="00907D63" w:rsidRDefault="008A5BEB" w:rsidP="005450A8">
            <w:pPr>
              <w:spacing w:before="0"/>
              <w:jc w:val="center"/>
              <w:rPr>
                <w:rFonts w:cs="Arial"/>
                <w:color w:val="000000"/>
                <w:sz w:val="20"/>
                <w:szCs w:val="20"/>
                <w:lang w:val="sr-Cyrl-RS"/>
              </w:rPr>
            </w:pPr>
            <w:r>
              <w:rPr>
                <w:rFonts w:cs="Arial"/>
                <w:color w:val="000000"/>
                <w:sz w:val="20"/>
                <w:szCs w:val="20"/>
                <w:lang w:val="sr-Cyrl-RS"/>
              </w:rPr>
              <w:t>25</w:t>
            </w:r>
          </w:p>
        </w:tc>
        <w:tc>
          <w:tcPr>
            <w:tcW w:w="572" w:type="pct"/>
            <w:shd w:val="clear" w:color="auto" w:fill="auto"/>
            <w:vAlign w:val="center"/>
          </w:tcPr>
          <w:p w:rsidR="008A5BEB" w:rsidRPr="0075533B" w:rsidRDefault="008A5BEB" w:rsidP="00E06959">
            <w:pPr>
              <w:spacing w:before="0"/>
              <w:rPr>
                <w:rFonts w:cs="Arial"/>
                <w:bCs/>
                <w:iCs/>
              </w:rPr>
            </w:pPr>
          </w:p>
        </w:tc>
        <w:tc>
          <w:tcPr>
            <w:tcW w:w="709" w:type="pct"/>
            <w:shd w:val="clear" w:color="auto" w:fill="auto"/>
            <w:vAlign w:val="center"/>
          </w:tcPr>
          <w:p w:rsidR="008A5BEB" w:rsidRPr="0075533B" w:rsidRDefault="008A5BEB" w:rsidP="00E06959">
            <w:pPr>
              <w:spacing w:before="0"/>
              <w:rPr>
                <w:rFonts w:cs="Arial"/>
                <w:bCs/>
                <w:iCs/>
              </w:rPr>
            </w:pPr>
          </w:p>
        </w:tc>
        <w:tc>
          <w:tcPr>
            <w:tcW w:w="681" w:type="pct"/>
            <w:shd w:val="clear" w:color="auto" w:fill="auto"/>
            <w:vAlign w:val="center"/>
          </w:tcPr>
          <w:p w:rsidR="008A5BEB" w:rsidRPr="0075533B" w:rsidRDefault="008A5BEB" w:rsidP="00E06959">
            <w:pPr>
              <w:spacing w:before="0"/>
              <w:rPr>
                <w:rFonts w:cs="Arial"/>
                <w:bCs/>
                <w:iCs/>
              </w:rPr>
            </w:pPr>
          </w:p>
        </w:tc>
        <w:tc>
          <w:tcPr>
            <w:tcW w:w="767" w:type="pct"/>
            <w:shd w:val="clear" w:color="auto" w:fill="auto"/>
            <w:vAlign w:val="center"/>
          </w:tcPr>
          <w:p w:rsidR="008A5BEB" w:rsidRPr="0075533B" w:rsidRDefault="008A5BEB" w:rsidP="00E06959">
            <w:pPr>
              <w:spacing w:before="0"/>
              <w:rPr>
                <w:rFonts w:cs="Arial"/>
                <w:bCs/>
                <w:iCs/>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A47B1" w:rsidRPr="00B43BB7" w:rsidTr="005450A8">
        <w:trPr>
          <w:trHeight w:val="418"/>
        </w:trPr>
        <w:tc>
          <w:tcPr>
            <w:tcW w:w="568" w:type="dxa"/>
            <w:vAlign w:val="center"/>
          </w:tcPr>
          <w:p w:rsidR="00CA47B1" w:rsidRPr="00B43BB7" w:rsidRDefault="00CA47B1" w:rsidP="005450A8">
            <w:pPr>
              <w:spacing w:before="0"/>
              <w:jc w:val="center"/>
              <w:rPr>
                <w:rFonts w:cs="Arial"/>
                <w:b/>
                <w:lang w:val="sr-Latn-CS"/>
              </w:rPr>
            </w:pPr>
            <w:r w:rsidRPr="00B43BB7">
              <w:rPr>
                <w:rFonts w:cs="Arial"/>
                <w:b/>
              </w:rPr>
              <w:t>I</w:t>
            </w:r>
          </w:p>
        </w:tc>
        <w:tc>
          <w:tcPr>
            <w:tcW w:w="6740" w:type="dxa"/>
          </w:tcPr>
          <w:p w:rsidR="00CA47B1" w:rsidRPr="00BF4F47" w:rsidRDefault="00CA47B1" w:rsidP="005450A8">
            <w:pPr>
              <w:spacing w:before="0"/>
              <w:jc w:val="center"/>
              <w:rPr>
                <w:rFonts w:cs="Arial"/>
                <w:b/>
                <w:lang w:val="sr-Cyrl-RS"/>
              </w:rPr>
            </w:pPr>
            <w:r w:rsidRPr="00B43BB7">
              <w:rPr>
                <w:rFonts w:cs="Arial"/>
                <w:b/>
              </w:rPr>
              <w:t>УКУПНО ПО</w:t>
            </w:r>
            <w:r w:rsidR="00BF4F47">
              <w:rPr>
                <w:rFonts w:cs="Arial"/>
                <w:b/>
              </w:rPr>
              <w:t>НУЂЕНА ЦЕНА  без ПДВ дин</w:t>
            </w:r>
          </w:p>
          <w:p w:rsidR="00CA47B1" w:rsidRPr="00B43BB7" w:rsidRDefault="00CA47B1" w:rsidP="005450A8">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CA47B1" w:rsidRPr="00B43BB7" w:rsidRDefault="00CA47B1" w:rsidP="005450A8">
            <w:pPr>
              <w:spacing w:before="0"/>
              <w:rPr>
                <w:rFonts w:cs="Arial"/>
                <w:b/>
              </w:rPr>
            </w:pPr>
          </w:p>
        </w:tc>
      </w:tr>
      <w:tr w:rsidR="00CA47B1" w:rsidRPr="00B43BB7" w:rsidTr="005450A8">
        <w:trPr>
          <w:trHeight w:val="610"/>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CA47B1" w:rsidRPr="00BF4F47" w:rsidRDefault="00CA47B1" w:rsidP="005450A8">
            <w:pPr>
              <w:spacing w:before="0"/>
              <w:jc w:val="center"/>
              <w:rPr>
                <w:rFonts w:cs="Arial"/>
                <w:b/>
                <w:lang w:val="sr-Cyrl-RS"/>
              </w:rPr>
            </w:pPr>
            <w:r>
              <w:rPr>
                <w:rFonts w:cs="Arial"/>
                <w:b/>
              </w:rPr>
              <w:t>УКУПАН ИЗНОС  ПДВ дин</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r w:rsidR="00CA47B1" w:rsidRPr="00B43BB7" w:rsidTr="005450A8">
        <w:trPr>
          <w:trHeight w:val="562"/>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CA47B1" w:rsidRPr="00B43BB7" w:rsidRDefault="00CA47B1" w:rsidP="005450A8">
            <w:pPr>
              <w:spacing w:before="0"/>
              <w:jc w:val="center"/>
              <w:rPr>
                <w:rFonts w:cs="Arial"/>
                <w:b/>
              </w:rPr>
            </w:pPr>
            <w:r w:rsidRPr="00B43BB7">
              <w:rPr>
                <w:rFonts w:cs="Arial"/>
                <w:b/>
              </w:rPr>
              <w:t>УКУПНО ПОНУЂЕНА ЦЕНА  са ПДВ</w:t>
            </w:r>
          </w:p>
          <w:p w:rsidR="00CA47B1" w:rsidRPr="00BF4F47" w:rsidRDefault="00CA47B1" w:rsidP="005450A8">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bl>
    <w:p w:rsidR="00CA47B1" w:rsidRPr="0077781D" w:rsidRDefault="00CA47B1" w:rsidP="00CA47B1">
      <w:pPr>
        <w:rPr>
          <w:lang w:val="sr-Cyrl-RS"/>
        </w:rPr>
      </w:pPr>
    </w:p>
    <w:p w:rsidR="00CA47B1" w:rsidRPr="00CA47B1" w:rsidRDefault="00CA47B1" w:rsidP="00CA47B1"/>
    <w:p w:rsidR="0077781D" w:rsidRDefault="0077781D" w:rsidP="00CA47B1">
      <w:pPr>
        <w:rPr>
          <w:rFonts w:eastAsia="Arial Unicode MS" w:cs="Arial"/>
          <w:lang w:val="sr-Cyrl-RS"/>
        </w:rPr>
      </w:pPr>
    </w:p>
    <w:p w:rsidR="00CA47B1" w:rsidRPr="00CA47B1" w:rsidRDefault="00CA47B1" w:rsidP="00CA47B1">
      <w:pPr>
        <w:rPr>
          <w:lang w:val="sr-Cyrl-RS"/>
        </w:rPr>
      </w:pPr>
      <w:r w:rsidRPr="00765DB9">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0F5A" w:rsidRPr="00765DB9" w:rsidTr="00C01E7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Посебно исказ</w:t>
            </w:r>
            <w:r>
              <w:rPr>
                <w:rFonts w:cs="Arial"/>
                <w:lang w:val="sr-Latn-CS" w:eastAsia="sr-Latn-CS"/>
              </w:rPr>
              <w:t>ани трошкови у дин</w:t>
            </w:r>
            <w:r w:rsidR="00BF4F47">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230F5A" w:rsidRPr="004914A0" w:rsidRDefault="00230F5A" w:rsidP="00C01E7D">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173B87" w:rsidRDefault="00230F5A" w:rsidP="00C01E7D">
            <w:pPr>
              <w:spacing w:before="0"/>
              <w:rPr>
                <w:rFonts w:cs="Arial"/>
                <w:lang w:val="sr-Cyrl-RS" w:eastAsia="sr-Latn-CS"/>
              </w:rPr>
            </w:pPr>
            <w:r w:rsidRPr="004914A0">
              <w:rPr>
                <w:rFonts w:cs="Arial"/>
                <w:lang w:val="sr-Latn-CS" w:eastAsia="sr-Latn-CS"/>
              </w:rPr>
              <w:t xml:space="preserve">Трошкови </w:t>
            </w:r>
            <w:r w:rsidR="00173B87">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sidR="00230F5A" w:rsidRPr="004914A0">
              <w:rPr>
                <w:rFonts w:cs="Arial"/>
                <w:lang w:val="sr-Latn-CS" w:eastAsia="sr-Latn-CS"/>
              </w:rPr>
              <w:t xml:space="preserve"> односно ____%</w:t>
            </w:r>
          </w:p>
        </w:tc>
      </w:tr>
      <w:tr w:rsidR="00230F5A" w:rsidRPr="00765DB9" w:rsidTr="00C01E7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sidR="00230F5A" w:rsidRPr="004914A0">
              <w:rPr>
                <w:rFonts w:cs="Arial"/>
                <w:lang w:val="sr-Latn-CS" w:eastAsia="sr-Latn-CS"/>
              </w:rPr>
              <w:t xml:space="preserve"> односно ____%</w:t>
            </w:r>
          </w:p>
        </w:tc>
      </w:tr>
      <w:tr w:rsidR="00230F5A" w:rsidRPr="00765DB9" w:rsidTr="00C01E7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sidR="00230F5A" w:rsidRPr="004914A0">
              <w:rPr>
                <w:rFonts w:cs="Arial"/>
                <w:lang w:val="sr-Latn-CS" w:eastAsia="sr-Latn-CS"/>
              </w:rPr>
              <w:t xml:space="preserve"> односно ____%</w:t>
            </w:r>
          </w:p>
        </w:tc>
      </w:tr>
    </w:tbl>
    <w:p w:rsidR="00CA47B1" w:rsidRPr="00CA47B1" w:rsidRDefault="00CA47B1" w:rsidP="00CA47B1"/>
    <w:tbl>
      <w:tblPr>
        <w:tblW w:w="10031" w:type="dxa"/>
        <w:jc w:val="center"/>
        <w:tblLayout w:type="fixed"/>
        <w:tblLook w:val="0000" w:firstRow="0" w:lastRow="0" w:firstColumn="0" w:lastColumn="0" w:noHBand="0" w:noVBand="0"/>
      </w:tblPr>
      <w:tblGrid>
        <w:gridCol w:w="3882"/>
        <w:gridCol w:w="2127"/>
        <w:gridCol w:w="4022"/>
      </w:tblGrid>
      <w:tr w:rsidR="00230F5A" w:rsidRPr="00765DB9" w:rsidTr="00C01E7D">
        <w:trPr>
          <w:jc w:val="center"/>
        </w:trPr>
        <w:tc>
          <w:tcPr>
            <w:tcW w:w="3882" w:type="dxa"/>
          </w:tcPr>
          <w:p w:rsidR="00230F5A" w:rsidRPr="00765DB9" w:rsidRDefault="00230F5A" w:rsidP="00C01E7D">
            <w:pPr>
              <w:spacing w:before="0"/>
              <w:jc w:val="center"/>
              <w:rPr>
                <w:rFonts w:cs="Arial"/>
              </w:rPr>
            </w:pPr>
            <w:r w:rsidRPr="00765DB9">
              <w:rPr>
                <w:rFonts w:cs="Arial"/>
              </w:rPr>
              <w:t>Датум:</w:t>
            </w:r>
          </w:p>
        </w:tc>
        <w:tc>
          <w:tcPr>
            <w:tcW w:w="2127" w:type="dxa"/>
          </w:tcPr>
          <w:p w:rsidR="00230F5A" w:rsidRPr="00765DB9" w:rsidRDefault="00230F5A" w:rsidP="00C01E7D">
            <w:pPr>
              <w:spacing w:before="0"/>
              <w:jc w:val="center"/>
              <w:rPr>
                <w:rFonts w:cs="Arial"/>
                <w:lang w:val="ru-RU"/>
              </w:rPr>
            </w:pPr>
          </w:p>
        </w:tc>
        <w:tc>
          <w:tcPr>
            <w:tcW w:w="4022" w:type="dxa"/>
          </w:tcPr>
          <w:p w:rsidR="00230F5A" w:rsidRPr="00765DB9" w:rsidRDefault="00230F5A" w:rsidP="00C01E7D">
            <w:pPr>
              <w:spacing w:before="0"/>
              <w:jc w:val="center"/>
              <w:rPr>
                <w:rFonts w:cs="Arial"/>
                <w:lang w:val="sr-Cyrl-CS"/>
              </w:rPr>
            </w:pPr>
            <w:r w:rsidRPr="00765DB9">
              <w:rPr>
                <w:rFonts w:cs="Arial"/>
                <w:lang w:val="sr-Cyrl-CS"/>
              </w:rPr>
              <w:t>П</w:t>
            </w:r>
            <w:r w:rsidRPr="00765DB9">
              <w:rPr>
                <w:rFonts w:cs="Arial"/>
              </w:rPr>
              <w:t>онуђач</w:t>
            </w:r>
          </w:p>
        </w:tc>
      </w:tr>
      <w:tr w:rsidR="00230F5A" w:rsidRPr="00765DB9" w:rsidTr="00C01E7D">
        <w:trPr>
          <w:jc w:val="center"/>
        </w:trPr>
        <w:tc>
          <w:tcPr>
            <w:tcW w:w="3882" w:type="dxa"/>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rPr>
            </w:pPr>
            <w:r w:rsidRPr="00765DB9">
              <w:rPr>
                <w:rFonts w:cs="Arial"/>
              </w:rPr>
              <w:t>М.П.</w:t>
            </w:r>
          </w:p>
        </w:tc>
        <w:tc>
          <w:tcPr>
            <w:tcW w:w="4022" w:type="dxa"/>
          </w:tcPr>
          <w:p w:rsidR="00230F5A" w:rsidRPr="00765DB9" w:rsidRDefault="00230F5A" w:rsidP="00C01E7D">
            <w:pPr>
              <w:spacing w:before="0"/>
              <w:jc w:val="center"/>
              <w:rPr>
                <w:rFonts w:cs="Arial"/>
                <w:lang w:val="ru-RU"/>
              </w:rPr>
            </w:pPr>
          </w:p>
        </w:tc>
      </w:tr>
      <w:tr w:rsidR="00230F5A" w:rsidRPr="00765DB9" w:rsidTr="00C01E7D">
        <w:trPr>
          <w:jc w:val="center"/>
        </w:trPr>
        <w:tc>
          <w:tcPr>
            <w:tcW w:w="3882" w:type="dxa"/>
            <w:tcBorders>
              <w:bottom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bottom w:val="single" w:sz="4" w:space="0" w:color="auto"/>
            </w:tcBorders>
          </w:tcPr>
          <w:p w:rsidR="00230F5A" w:rsidRPr="00765DB9" w:rsidRDefault="00230F5A" w:rsidP="00C01E7D">
            <w:pPr>
              <w:spacing w:before="0"/>
              <w:jc w:val="center"/>
              <w:rPr>
                <w:rFonts w:cs="Arial"/>
                <w:lang w:val="ru-RU"/>
              </w:rPr>
            </w:pPr>
          </w:p>
        </w:tc>
      </w:tr>
      <w:tr w:rsidR="00230F5A" w:rsidRPr="00765DB9" w:rsidTr="00C01E7D">
        <w:trPr>
          <w:trHeight w:val="389"/>
          <w:jc w:val="center"/>
        </w:trPr>
        <w:tc>
          <w:tcPr>
            <w:tcW w:w="3882" w:type="dxa"/>
            <w:tcBorders>
              <w:top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top w:val="single" w:sz="4" w:space="0" w:color="auto"/>
            </w:tcBorders>
          </w:tcPr>
          <w:p w:rsidR="00230F5A" w:rsidRPr="00765DB9" w:rsidRDefault="00230F5A" w:rsidP="00C01E7D">
            <w:pPr>
              <w:spacing w:before="0"/>
              <w:jc w:val="center"/>
              <w:rPr>
                <w:rFonts w:cs="Arial"/>
                <w:lang w:val="ru-RU"/>
              </w:rPr>
            </w:pPr>
          </w:p>
        </w:tc>
      </w:tr>
    </w:tbl>
    <w:p w:rsidR="00231223" w:rsidRPr="000D6749" w:rsidRDefault="00231223" w:rsidP="000D6749">
      <w:pPr>
        <w:rPr>
          <w:lang w:val="sr-Cyrl-RS"/>
        </w:rPr>
      </w:pPr>
      <w:r w:rsidRPr="00765DB9">
        <w:rPr>
          <w:rFonts w:cs="Arial"/>
          <w:b/>
          <w:lang w:val="sr-Cyrl-CS"/>
        </w:rPr>
        <w:t>Напомена:</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231223">
      <w:pPr>
        <w:spacing w:before="0"/>
        <w:rPr>
          <w:rFonts w:cs="Arial"/>
          <w:lang w:val="sr-Cyrl-RS"/>
        </w:rPr>
      </w:pPr>
    </w:p>
    <w:p w:rsidR="00231223" w:rsidRPr="00CA47B1" w:rsidRDefault="00231223" w:rsidP="00231223">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231223" w:rsidRPr="00CA47B1" w:rsidRDefault="00231223" w:rsidP="00231223">
      <w:pPr>
        <w:tabs>
          <w:tab w:val="left" w:pos="90"/>
        </w:tabs>
        <w:spacing w:before="0"/>
        <w:contextualSpacing/>
        <w:rPr>
          <w:rFonts w:eastAsia="Calibri" w:cs="Arial"/>
          <w:bCs/>
          <w:iCs/>
          <w:lang w:val="sr-Cyrl-R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color w:val="00B0F0"/>
        </w:rPr>
      </w:pPr>
    </w:p>
    <w:p w:rsidR="00231223" w:rsidRPr="00765DB9" w:rsidRDefault="00231223" w:rsidP="00231223">
      <w:pPr>
        <w:tabs>
          <w:tab w:val="left" w:pos="992"/>
        </w:tabs>
        <w:spacing w:before="0"/>
        <w:rPr>
          <w:rFonts w:cs="Arial"/>
        </w:rPr>
      </w:pPr>
      <w:r w:rsidRPr="00765DB9">
        <w:rPr>
          <w:rFonts w:cs="Arial"/>
        </w:rPr>
        <w:t>-у ред бр. I – уписује се укупно понуђена цена за све пози</w:t>
      </w:r>
      <w:r>
        <w:rPr>
          <w:rFonts w:cs="Arial"/>
        </w:rPr>
        <w:t>ције  без ПДВ (збир колоне бр. 7</w:t>
      </w:r>
      <w:r w:rsidRPr="00765DB9">
        <w:rPr>
          <w:rFonts w:cs="Arial"/>
        </w:rPr>
        <w:t>)</w:t>
      </w:r>
    </w:p>
    <w:p w:rsidR="00231223" w:rsidRPr="00765DB9" w:rsidRDefault="00231223" w:rsidP="00231223">
      <w:pPr>
        <w:tabs>
          <w:tab w:val="left" w:pos="992"/>
        </w:tabs>
        <w:spacing w:before="0"/>
        <w:rPr>
          <w:rFonts w:cs="Arial"/>
        </w:rPr>
      </w:pPr>
      <w:r w:rsidRPr="00765DB9">
        <w:rPr>
          <w:rFonts w:cs="Arial"/>
        </w:rPr>
        <w:t xml:space="preserve">-у ред бр. II – уписује се укупан износ ПДВ </w:t>
      </w:r>
    </w:p>
    <w:p w:rsidR="00231223" w:rsidRPr="00CA47B1" w:rsidRDefault="00231223" w:rsidP="00231223">
      <w:pPr>
        <w:tabs>
          <w:tab w:val="left" w:pos="992"/>
        </w:tabs>
        <w:spacing w:before="0"/>
        <w:rPr>
          <w:rFonts w:cs="Arial"/>
          <w:lang w:val="sr-Cyrl-RS"/>
        </w:rPr>
      </w:pPr>
      <w:r w:rsidRPr="00765DB9">
        <w:rPr>
          <w:rFonts w:cs="Arial"/>
        </w:rPr>
        <w:t>-у ред бр. III – уписује се укупно понуђена цена са ПДВ (ред бр. I + ред.бр. II)</w:t>
      </w:r>
    </w:p>
    <w:p w:rsidR="00231223" w:rsidRPr="003D7E6E" w:rsidRDefault="00231223" w:rsidP="00231223">
      <w:pPr>
        <w:tabs>
          <w:tab w:val="left" w:pos="90"/>
        </w:tabs>
        <w:suppressAutoHyphens/>
        <w:spacing w:before="0"/>
        <w:rPr>
          <w:rFonts w:eastAsia="Calibri" w:cs="Arial"/>
        </w:rPr>
      </w:pPr>
    </w:p>
    <w:p w:rsidR="00231223" w:rsidRPr="003D7E6E" w:rsidRDefault="00231223" w:rsidP="00231223">
      <w:pPr>
        <w:tabs>
          <w:tab w:val="left" w:pos="992"/>
        </w:tabs>
        <w:spacing w:before="0"/>
        <w:rPr>
          <w:rFonts w:cs="Arial"/>
        </w:rPr>
      </w:pPr>
      <w:r w:rsidRPr="003D7E6E">
        <w:rPr>
          <w:rFonts w:cs="Arial"/>
        </w:rPr>
        <w:t>- у Табелу 2. уписују се посе</w:t>
      </w:r>
      <w:r w:rsidR="0075533B">
        <w:rPr>
          <w:rFonts w:cs="Arial"/>
        </w:rPr>
        <w:t>бно исказани трошкови у ди</w:t>
      </w:r>
      <w:r w:rsidR="0075533B">
        <w:rPr>
          <w:rFonts w:cs="Arial"/>
          <w:lang w:val="sr-Cyrl-RS"/>
        </w:rPr>
        <w:t>н.</w:t>
      </w:r>
      <w:r w:rsidRPr="003D7E6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31223" w:rsidRPr="00765DB9" w:rsidRDefault="00231223" w:rsidP="00231223">
      <w:pPr>
        <w:tabs>
          <w:tab w:val="left" w:pos="992"/>
        </w:tabs>
        <w:spacing w:before="0"/>
        <w:rPr>
          <w:rFonts w:cs="Arial"/>
          <w:color w:val="00B0F0"/>
        </w:rPr>
      </w:pPr>
    </w:p>
    <w:p w:rsidR="00231223" w:rsidRPr="00765DB9" w:rsidRDefault="00231223" w:rsidP="00231223">
      <w:pPr>
        <w:tabs>
          <w:tab w:val="left" w:pos="992"/>
        </w:tabs>
        <w:spacing w:before="0"/>
        <w:rPr>
          <w:rFonts w:cs="Arial"/>
          <w:b/>
          <w:lang w:val="sr-Cyrl-BA"/>
        </w:rPr>
      </w:pPr>
    </w:p>
    <w:p w:rsidR="00231223" w:rsidRPr="00765DB9" w:rsidRDefault="00231223" w:rsidP="00231223">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231223" w:rsidRDefault="00231223" w:rsidP="00231223">
      <w:pPr>
        <w:tabs>
          <w:tab w:val="left" w:pos="992"/>
        </w:tabs>
        <w:spacing w:before="0"/>
        <w:rPr>
          <w:rFonts w:cs="Arial"/>
          <w:lang w:val="sr-Cyrl-RS"/>
        </w:rPr>
      </w:pPr>
      <w:r w:rsidRPr="00765DB9">
        <w:rPr>
          <w:rFonts w:cs="Arial"/>
        </w:rPr>
        <w:t>-на  место предвиђено за печат и потпис понуђач печатом оверава и потписује образац структуре цене.</w:t>
      </w:r>
    </w:p>
    <w:p w:rsidR="00231223" w:rsidRDefault="00231223" w:rsidP="00231223">
      <w:pPr>
        <w:tabs>
          <w:tab w:val="left" w:pos="992"/>
        </w:tabs>
        <w:spacing w:before="0"/>
        <w:rPr>
          <w:rFonts w:cs="Arial"/>
          <w:lang w:val="sr-Latn-RS"/>
        </w:rPr>
      </w:pPr>
    </w:p>
    <w:p w:rsidR="002941A8" w:rsidRPr="0075533B" w:rsidRDefault="002B3F3B" w:rsidP="0075533B">
      <w:pPr>
        <w:spacing w:before="0"/>
        <w:jc w:val="left"/>
        <w:rPr>
          <w:rFonts w:cs="Arial"/>
          <w:lang w:val="sr-Cyrl-RS"/>
        </w:rPr>
      </w:pPr>
      <w:r>
        <w:rPr>
          <w:rFonts w:cs="Arial"/>
          <w:lang w:val="sr-Latn-RS"/>
        </w:rPr>
        <w:br w:type="page"/>
      </w:r>
      <w:bookmarkStart w:id="258" w:name="_Toc442559926"/>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4914A0">
        <w:rPr>
          <w:rFonts w:cs="Arial"/>
          <w:b/>
        </w:rPr>
        <w:t>3</w:t>
      </w:r>
      <w:r w:rsidRPr="00765DB9">
        <w:rPr>
          <w:rFonts w:cs="Arial"/>
          <w:b/>
        </w:rPr>
        <w:t>.</w:t>
      </w:r>
      <w:bookmarkEnd w:id="258"/>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435004" w:rsidRPr="000A343C">
        <w:rPr>
          <w:rFonts w:eastAsia="Arial" w:cs="Arial"/>
          <w:b/>
          <w:color w:val="000000"/>
          <w:szCs w:val="20"/>
        </w:rPr>
        <w:t>Прегледи и испитивања опреме под притиском у складу са Правилником о прегледима опреме под притиском током века употребе - ТЕНТ-А</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51343D">
        <w:rPr>
          <w:rFonts w:cs="Arial"/>
          <w:lang w:val="ru-RU"/>
        </w:rPr>
        <w:t>0/1044</w:t>
      </w:r>
      <w:r w:rsidR="00230F5A" w:rsidRPr="00230F5A">
        <w:rPr>
          <w:rFonts w:cs="Arial"/>
          <w:lang w:val="ru-RU"/>
        </w:rPr>
        <w:t>/2018</w:t>
      </w:r>
      <w:r w:rsidR="00CB41EB" w:rsidRPr="00230F5A">
        <w:rPr>
          <w:rFonts w:cs="Arial"/>
          <w:lang w:val="ru-RU"/>
        </w:rPr>
        <w:t xml:space="preserve"> (</w:t>
      </w:r>
      <w:r w:rsidR="0051343D">
        <w:rPr>
          <w:rFonts w:cs="Arial"/>
          <w:lang w:val="sr-Cyrl-RS"/>
        </w:rPr>
        <w:t>2467</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59" w:name="_Toc442559928"/>
      <w:r w:rsidRPr="00765DB9">
        <w:rPr>
          <w:rFonts w:cs="Arial"/>
          <w:b/>
        </w:rPr>
        <w:t xml:space="preserve">ОБРАЗАЦ </w:t>
      </w:r>
      <w:r w:rsidR="003D7E6E">
        <w:rPr>
          <w:rFonts w:cs="Arial"/>
          <w:b/>
        </w:rPr>
        <w:t>4</w:t>
      </w:r>
      <w:r w:rsidRPr="00765DB9">
        <w:rPr>
          <w:rFonts w:cs="Arial"/>
          <w:b/>
        </w:rPr>
        <w:t>.</w:t>
      </w:r>
      <w:bookmarkEnd w:id="259"/>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0" w:name="_Toc442559929"/>
      <w:r w:rsidRPr="00765DB9">
        <w:rPr>
          <w:rFonts w:cs="Arial"/>
          <w:b/>
          <w:lang w:val="ru-RU"/>
        </w:rPr>
        <w:t>И З Ј А В У</w:t>
      </w:r>
      <w:bookmarkEnd w:id="260"/>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7B5FF5" w:rsidRPr="000903B1">
        <w:rPr>
          <w:rFonts w:eastAsia="Arial" w:cs="Arial"/>
          <w:b/>
          <w:color w:val="000000"/>
          <w:szCs w:val="20"/>
        </w:rPr>
        <w:t>Прегледи и испитивања опреме под притиском у складу са Правилником о прегледима опреме под притиском током века употребе - ТЕНТ-А</w:t>
      </w:r>
      <w:r w:rsidR="007B5FF5"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7B5FF5">
        <w:rPr>
          <w:rFonts w:cs="Arial"/>
          <w:lang w:val="ru-RU"/>
        </w:rPr>
        <w:t>1044</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7B5FF5">
        <w:rPr>
          <w:rFonts w:cs="Arial"/>
          <w:lang w:val="sr-Cyrl-RS"/>
        </w:rPr>
        <w:t>2467</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Pr="001C2EEE" w:rsidRDefault="00103F71" w:rsidP="00765DB9">
      <w:pPr>
        <w:rPr>
          <w:rFonts w:cs="Arial"/>
          <w:lang w:val="sr-Cyrl-RS"/>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1" w:name="_Toc442559930"/>
      <w:r w:rsidRPr="00171CFA">
        <w:rPr>
          <w:rFonts w:cs="Arial"/>
          <w:b/>
        </w:rPr>
        <w:t xml:space="preserve">OБРАЗАЦ </w:t>
      </w:r>
      <w:r w:rsidR="003D7E6E">
        <w:rPr>
          <w:rFonts w:cs="Arial"/>
          <w:b/>
        </w:rPr>
        <w:t>5</w:t>
      </w:r>
      <w:r w:rsidRPr="00171CFA">
        <w:rPr>
          <w:rFonts w:cs="Arial"/>
          <w:b/>
        </w:rPr>
        <w:t>.</w:t>
      </w:r>
      <w:bookmarkEnd w:id="261"/>
    </w:p>
    <w:p w:rsidR="005A5FA0" w:rsidRPr="005A5FA0" w:rsidRDefault="005A5FA0" w:rsidP="005A5FA0">
      <w:pPr>
        <w:spacing w:before="0"/>
        <w:jc w:val="center"/>
        <w:rPr>
          <w:rFonts w:cs="Arial"/>
          <w:b/>
        </w:rPr>
      </w:pPr>
      <w:r w:rsidRPr="005A5FA0">
        <w:rPr>
          <w:rFonts w:cs="Arial"/>
          <w:b/>
        </w:rPr>
        <w:t>СПИСАК ИЗВРШЕНИХ УСЛУГА– СТРУЧНЕ РЕФЕРЕНЦЕ</w:t>
      </w:r>
    </w:p>
    <w:p w:rsidR="005A5FA0" w:rsidRPr="005A5FA0" w:rsidRDefault="005A5FA0" w:rsidP="005A5FA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5A5FA0" w:rsidRPr="005A5FA0" w:rsidTr="009E377A">
        <w:tc>
          <w:tcPr>
            <w:tcW w:w="213" w:type="pct"/>
            <w:shd w:val="clear" w:color="auto" w:fill="auto"/>
          </w:tcPr>
          <w:p w:rsidR="005A5FA0" w:rsidRPr="005A5FA0" w:rsidRDefault="005A5FA0" w:rsidP="005A5FA0">
            <w:pPr>
              <w:spacing w:before="0"/>
              <w:jc w:val="center"/>
              <w:rPr>
                <w:rFonts w:eastAsia="Calibri" w:cs="Arial"/>
                <w:b/>
                <w:bCs/>
                <w:iCs/>
              </w:rPr>
            </w:pPr>
          </w:p>
        </w:tc>
        <w:tc>
          <w:tcPr>
            <w:tcW w:w="951"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Референтни наручилац односно корисник услуга</w:t>
            </w:r>
          </w:p>
        </w:tc>
        <w:tc>
          <w:tcPr>
            <w:tcW w:w="908"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
                <w:bCs/>
                <w:iCs/>
              </w:rPr>
            </w:pPr>
            <w:r w:rsidRPr="005A5FA0">
              <w:rPr>
                <w:rFonts w:eastAsia="Calibri" w:cs="Arial"/>
                <w:bCs/>
                <w:iCs/>
                <w:lang w:val="ru-RU"/>
              </w:rPr>
              <w:t>Лице за контакт</w:t>
            </w:r>
            <w:r w:rsidRPr="005A5FA0">
              <w:rPr>
                <w:rFonts w:eastAsia="Calibri" w:cs="Arial"/>
                <w:bCs/>
                <w:iCs/>
              </w:rPr>
              <w:t xml:space="preserve"> и број телефона</w:t>
            </w:r>
          </w:p>
        </w:tc>
        <w:tc>
          <w:tcPr>
            <w:tcW w:w="92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
                <w:bCs/>
                <w:iCs/>
              </w:rPr>
            </w:pPr>
            <w:r w:rsidRPr="005A5FA0">
              <w:rPr>
                <w:rFonts w:eastAsia="Calibri" w:cs="Arial"/>
                <w:bCs/>
                <w:iCs/>
              </w:rPr>
              <w:t>Број и датум закључења уговора</w:t>
            </w:r>
          </w:p>
        </w:tc>
        <w:tc>
          <w:tcPr>
            <w:tcW w:w="859" w:type="pct"/>
            <w:shd w:val="clear" w:color="auto" w:fill="auto"/>
            <w:vAlign w:val="center"/>
          </w:tcPr>
          <w:p w:rsidR="005A5FA0" w:rsidRPr="005A5FA0" w:rsidRDefault="005A5FA0" w:rsidP="005A5FA0">
            <w:pPr>
              <w:spacing w:before="0"/>
              <w:jc w:val="center"/>
              <w:rPr>
                <w:rFonts w:eastAsia="Calibri" w:cs="Arial"/>
                <w:bCs/>
                <w:iCs/>
                <w:lang w:val="sr-Cyrl-CS"/>
              </w:rPr>
            </w:pPr>
          </w:p>
          <w:p w:rsidR="005A5FA0" w:rsidRPr="005A5FA0" w:rsidRDefault="005A5FA0" w:rsidP="005A5FA0">
            <w:pPr>
              <w:spacing w:before="0"/>
              <w:jc w:val="center"/>
              <w:rPr>
                <w:rFonts w:eastAsia="Calibri" w:cs="Arial"/>
                <w:bCs/>
                <w:iCs/>
              </w:rPr>
            </w:pPr>
            <w:r w:rsidRPr="005A5FA0">
              <w:rPr>
                <w:rFonts w:eastAsia="Calibri" w:cs="Arial"/>
                <w:bCs/>
                <w:iCs/>
                <w:lang w:val="sr-Cyrl-CS"/>
              </w:rPr>
              <w:t xml:space="preserve">Датум </w:t>
            </w:r>
            <w:r w:rsidRPr="005A5FA0">
              <w:rPr>
                <w:rFonts w:eastAsia="Calibri" w:cs="Arial"/>
                <w:bCs/>
                <w:iCs/>
              </w:rPr>
              <w:t>реализације уговора</w:t>
            </w:r>
          </w:p>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Вредност извршених услуга без ПДВ</w:t>
            </w:r>
          </w:p>
          <w:p w:rsidR="005A5FA0" w:rsidRPr="005A5FA0" w:rsidRDefault="005A5FA0" w:rsidP="005A5FA0">
            <w:pPr>
              <w:spacing w:before="0"/>
              <w:jc w:val="center"/>
              <w:rPr>
                <w:rFonts w:eastAsia="Calibri" w:cs="Arial"/>
                <w:bCs/>
                <w:iCs/>
                <w:lang w:val="sr-Cyrl-RS"/>
              </w:rPr>
            </w:pPr>
            <w:r w:rsidRPr="005A5FA0">
              <w:rPr>
                <w:rFonts w:eastAsia="Calibri" w:cs="Arial"/>
                <w:bCs/>
                <w:iCs/>
              </w:rPr>
              <w:t>Дин/ЕUR</w:t>
            </w: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1.</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2.</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3.</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4.</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5.</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r w:rsidRPr="005A5FA0">
              <w:rPr>
                <w:rFonts w:eastAsia="Calibri" w:cs="Arial"/>
                <w:b/>
                <w:bCs/>
                <w:iCs/>
              </w:rPr>
              <w:t>Укупна вредност</w:t>
            </w:r>
          </w:p>
          <w:p w:rsidR="005A5FA0" w:rsidRPr="005A5FA0" w:rsidRDefault="005A5FA0" w:rsidP="005A5FA0">
            <w:pPr>
              <w:spacing w:before="0"/>
              <w:jc w:val="center"/>
              <w:rPr>
                <w:rFonts w:eastAsia="Calibri" w:cs="Arial"/>
                <w:b/>
                <w:bCs/>
                <w:iCs/>
              </w:rPr>
            </w:pPr>
            <w:r w:rsidRPr="005A5FA0">
              <w:rPr>
                <w:rFonts w:eastAsia="Calibri" w:cs="Arial"/>
                <w:b/>
                <w:bCs/>
                <w:iCs/>
              </w:rPr>
              <w:t>извршених услуга без</w:t>
            </w:r>
          </w:p>
          <w:p w:rsidR="005A5FA0" w:rsidRPr="005A5FA0" w:rsidRDefault="005A5FA0" w:rsidP="005A5FA0">
            <w:pPr>
              <w:spacing w:before="0"/>
              <w:jc w:val="center"/>
              <w:rPr>
                <w:rFonts w:eastAsia="Calibri" w:cs="Arial"/>
                <w:b/>
                <w:bCs/>
                <w:iCs/>
              </w:rPr>
            </w:pPr>
            <w:r w:rsidRPr="005A5FA0">
              <w:rPr>
                <w:rFonts w:eastAsia="Calibri" w:cs="Arial"/>
                <w:b/>
                <w:bCs/>
                <w:iCs/>
              </w:rPr>
              <w:t>ПДВ</w:t>
            </w:r>
          </w:p>
          <w:p w:rsidR="005A5FA0" w:rsidRPr="005A5FA0" w:rsidRDefault="005A5FA0" w:rsidP="005A5FA0">
            <w:pPr>
              <w:spacing w:before="0"/>
              <w:rPr>
                <w:rFonts w:eastAsia="Calibri" w:cs="Arial"/>
                <w:b/>
                <w:bCs/>
                <w:iCs/>
                <w:lang w:val="sr-Cyrl-RS"/>
              </w:rPr>
            </w:pPr>
            <w:r w:rsidRPr="005A5FA0">
              <w:rPr>
                <w:rFonts w:eastAsia="Calibri" w:cs="Arial"/>
                <w:b/>
                <w:bCs/>
                <w:iCs/>
              </w:rPr>
              <w:t xml:space="preserve">     Дин/ЕUR</w:t>
            </w:r>
          </w:p>
        </w:tc>
        <w:tc>
          <w:tcPr>
            <w:tcW w:w="1145" w:type="pct"/>
          </w:tcPr>
          <w:p w:rsidR="005A5FA0" w:rsidRPr="005A5FA0" w:rsidRDefault="005A5FA0" w:rsidP="005A5FA0">
            <w:pPr>
              <w:spacing w:before="0"/>
              <w:ind w:left="720"/>
              <w:jc w:val="center"/>
              <w:rPr>
                <w:rFonts w:eastAsia="Calibri" w:cs="Arial"/>
                <w:b/>
                <w:bCs/>
                <w:iCs/>
              </w:rPr>
            </w:pPr>
          </w:p>
        </w:tc>
      </w:tr>
    </w:tbl>
    <w:p w:rsidR="005A5FA0" w:rsidRPr="005A5FA0" w:rsidRDefault="005A5FA0" w:rsidP="005A5FA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5A5FA0" w:rsidRPr="005A5FA0" w:rsidTr="009E377A">
        <w:trPr>
          <w:jc w:val="center"/>
        </w:trPr>
        <w:tc>
          <w:tcPr>
            <w:tcW w:w="3882" w:type="dxa"/>
          </w:tcPr>
          <w:p w:rsidR="005A5FA0" w:rsidRPr="005A5FA0" w:rsidRDefault="005A5FA0" w:rsidP="005A5FA0">
            <w:pPr>
              <w:spacing w:before="0"/>
              <w:jc w:val="center"/>
              <w:rPr>
                <w:rFonts w:cs="Arial"/>
              </w:rPr>
            </w:pPr>
            <w:r w:rsidRPr="005A5FA0">
              <w:rPr>
                <w:rFonts w:cs="Arial"/>
              </w:rPr>
              <w:t>Датум:</w:t>
            </w:r>
          </w:p>
        </w:tc>
        <w:tc>
          <w:tcPr>
            <w:tcW w:w="2127" w:type="dxa"/>
          </w:tcPr>
          <w:p w:rsidR="005A5FA0" w:rsidRPr="005A5FA0" w:rsidRDefault="005A5FA0" w:rsidP="005A5FA0">
            <w:pPr>
              <w:spacing w:before="0"/>
              <w:jc w:val="center"/>
              <w:rPr>
                <w:rFonts w:cs="Arial"/>
                <w:lang w:val="ru-RU"/>
              </w:rPr>
            </w:pPr>
          </w:p>
        </w:tc>
        <w:tc>
          <w:tcPr>
            <w:tcW w:w="4022" w:type="dxa"/>
          </w:tcPr>
          <w:p w:rsidR="005A5FA0" w:rsidRPr="005A5FA0" w:rsidRDefault="005A5FA0" w:rsidP="005A5FA0">
            <w:pPr>
              <w:spacing w:before="0"/>
              <w:jc w:val="center"/>
              <w:rPr>
                <w:rFonts w:cs="Arial"/>
                <w:lang w:val="ru-RU"/>
              </w:rPr>
            </w:pPr>
            <w:r w:rsidRPr="005A5FA0">
              <w:rPr>
                <w:rFonts w:cs="Arial"/>
                <w:lang w:val="sr-Cyrl-CS"/>
              </w:rPr>
              <w:t>П</w:t>
            </w:r>
            <w:r w:rsidRPr="005A5FA0">
              <w:rPr>
                <w:rFonts w:cs="Arial"/>
              </w:rPr>
              <w:t>онуђач</w:t>
            </w:r>
            <w:r w:rsidRPr="005A5FA0">
              <w:rPr>
                <w:rFonts w:cs="Arial"/>
                <w:lang w:val="ru-RU"/>
              </w:rPr>
              <w:t>:</w:t>
            </w:r>
          </w:p>
        </w:tc>
      </w:tr>
      <w:tr w:rsidR="005A5FA0" w:rsidRPr="005A5FA0" w:rsidTr="009E377A">
        <w:trPr>
          <w:jc w:val="center"/>
        </w:trPr>
        <w:tc>
          <w:tcPr>
            <w:tcW w:w="3882" w:type="dxa"/>
          </w:tcPr>
          <w:p w:rsidR="005A5FA0" w:rsidRPr="005A5FA0" w:rsidRDefault="005A5FA0" w:rsidP="005A5FA0">
            <w:pPr>
              <w:spacing w:before="0"/>
              <w:jc w:val="center"/>
              <w:rPr>
                <w:rFonts w:cs="Arial"/>
              </w:rPr>
            </w:pPr>
          </w:p>
        </w:tc>
        <w:tc>
          <w:tcPr>
            <w:tcW w:w="2127" w:type="dxa"/>
          </w:tcPr>
          <w:p w:rsidR="005A5FA0" w:rsidRPr="005A5FA0" w:rsidRDefault="005A5FA0" w:rsidP="005A5FA0">
            <w:pPr>
              <w:spacing w:before="0"/>
              <w:jc w:val="center"/>
              <w:rPr>
                <w:rFonts w:cs="Arial"/>
              </w:rPr>
            </w:pPr>
            <w:r w:rsidRPr="005A5FA0">
              <w:rPr>
                <w:rFonts w:cs="Arial"/>
              </w:rPr>
              <w:t>М.П.</w:t>
            </w:r>
          </w:p>
        </w:tc>
        <w:tc>
          <w:tcPr>
            <w:tcW w:w="4022" w:type="dxa"/>
          </w:tcPr>
          <w:p w:rsidR="005A5FA0" w:rsidRPr="005A5FA0" w:rsidRDefault="005A5FA0" w:rsidP="005A5FA0">
            <w:pPr>
              <w:spacing w:before="0"/>
              <w:jc w:val="center"/>
              <w:rPr>
                <w:rFonts w:cs="Arial"/>
                <w:lang w:val="ru-RU"/>
              </w:rPr>
            </w:pPr>
          </w:p>
        </w:tc>
      </w:tr>
      <w:tr w:rsidR="005A5FA0" w:rsidRPr="005A5FA0" w:rsidTr="009E377A">
        <w:trPr>
          <w:jc w:val="center"/>
        </w:trPr>
        <w:tc>
          <w:tcPr>
            <w:tcW w:w="3882" w:type="dxa"/>
            <w:tcBorders>
              <w:bottom w:val="single" w:sz="4" w:space="0" w:color="auto"/>
            </w:tcBorders>
          </w:tcPr>
          <w:p w:rsidR="005A5FA0" w:rsidRPr="005A5FA0" w:rsidRDefault="005A5FA0" w:rsidP="005A5FA0">
            <w:pPr>
              <w:spacing w:before="0"/>
              <w:jc w:val="center"/>
              <w:rPr>
                <w:rFonts w:cs="Arial"/>
              </w:rPr>
            </w:pPr>
          </w:p>
        </w:tc>
        <w:tc>
          <w:tcPr>
            <w:tcW w:w="2127" w:type="dxa"/>
          </w:tcPr>
          <w:p w:rsidR="005A5FA0" w:rsidRPr="005A5FA0" w:rsidRDefault="005A5FA0" w:rsidP="005A5FA0">
            <w:pPr>
              <w:spacing w:before="0"/>
              <w:jc w:val="center"/>
              <w:rPr>
                <w:rFonts w:cs="Arial"/>
                <w:lang w:val="ru-RU"/>
              </w:rPr>
            </w:pPr>
          </w:p>
        </w:tc>
        <w:tc>
          <w:tcPr>
            <w:tcW w:w="4022" w:type="dxa"/>
            <w:tcBorders>
              <w:bottom w:val="single" w:sz="4" w:space="0" w:color="auto"/>
            </w:tcBorders>
          </w:tcPr>
          <w:p w:rsidR="005A5FA0" w:rsidRPr="005A5FA0" w:rsidRDefault="005A5FA0" w:rsidP="005A5FA0">
            <w:pPr>
              <w:spacing w:before="0"/>
              <w:jc w:val="center"/>
              <w:rPr>
                <w:rFonts w:cs="Arial"/>
                <w:lang w:val="ru-RU"/>
              </w:rPr>
            </w:pPr>
          </w:p>
        </w:tc>
      </w:tr>
      <w:tr w:rsidR="005A5FA0" w:rsidRPr="005A5FA0" w:rsidTr="009E377A">
        <w:trPr>
          <w:trHeight w:val="389"/>
          <w:jc w:val="center"/>
        </w:trPr>
        <w:tc>
          <w:tcPr>
            <w:tcW w:w="3882" w:type="dxa"/>
            <w:tcBorders>
              <w:top w:val="single" w:sz="4" w:space="0" w:color="auto"/>
            </w:tcBorders>
          </w:tcPr>
          <w:p w:rsidR="005A5FA0" w:rsidRPr="005A5FA0" w:rsidRDefault="005A5FA0" w:rsidP="005A5FA0">
            <w:pPr>
              <w:spacing w:before="0"/>
              <w:jc w:val="center"/>
              <w:rPr>
                <w:rFonts w:cs="Arial"/>
              </w:rPr>
            </w:pPr>
          </w:p>
        </w:tc>
        <w:tc>
          <w:tcPr>
            <w:tcW w:w="2127" w:type="dxa"/>
          </w:tcPr>
          <w:p w:rsidR="005A5FA0" w:rsidRPr="005A5FA0" w:rsidRDefault="005A5FA0" w:rsidP="005A5FA0">
            <w:pPr>
              <w:spacing w:before="0"/>
              <w:jc w:val="center"/>
              <w:rPr>
                <w:rFonts w:cs="Arial"/>
                <w:lang w:val="ru-RU"/>
              </w:rPr>
            </w:pPr>
          </w:p>
        </w:tc>
        <w:tc>
          <w:tcPr>
            <w:tcW w:w="4022" w:type="dxa"/>
            <w:tcBorders>
              <w:top w:val="single" w:sz="4" w:space="0" w:color="auto"/>
            </w:tcBorders>
          </w:tcPr>
          <w:p w:rsidR="005A5FA0" w:rsidRPr="005A5FA0" w:rsidRDefault="005A5FA0" w:rsidP="005A5FA0">
            <w:pPr>
              <w:spacing w:before="0"/>
              <w:jc w:val="center"/>
              <w:rPr>
                <w:rFonts w:cs="Arial"/>
                <w:lang w:val="ru-RU"/>
              </w:rPr>
            </w:pPr>
          </w:p>
        </w:tc>
      </w:tr>
    </w:tbl>
    <w:p w:rsidR="005A5FA0" w:rsidRPr="005A5FA0" w:rsidRDefault="005A5FA0" w:rsidP="005A5FA0">
      <w:pPr>
        <w:rPr>
          <w:rFonts w:eastAsia="Symbol" w:cs="Arial"/>
          <w:b/>
          <w:bCs/>
          <w:kern w:val="28"/>
        </w:rPr>
      </w:pPr>
      <w:r w:rsidRPr="005A5FA0">
        <w:rPr>
          <w:rFonts w:eastAsia="Symbol" w:cs="Arial"/>
          <w:b/>
          <w:bCs/>
          <w:kern w:val="28"/>
        </w:rPr>
        <w:t xml:space="preserve">Напомена: </w:t>
      </w:r>
    </w:p>
    <w:p w:rsidR="005A5FA0" w:rsidRPr="005A5FA0" w:rsidRDefault="005A5FA0" w:rsidP="005A5FA0">
      <w:pPr>
        <w:rPr>
          <w:rFonts w:eastAsia="TimesNewRomanPS-BoldMT" w:cs="Arial"/>
          <w:lang w:val="sr-Cyrl-CS"/>
        </w:rPr>
      </w:pPr>
      <w:r w:rsidRPr="005A5FA0">
        <w:rPr>
          <w:rFonts w:eastAsia="TimesNewRomanPS-BoldMT" w:cs="Arial"/>
        </w:rPr>
        <w:t xml:space="preserve">Уколико </w:t>
      </w:r>
      <w:r w:rsidRPr="005A5FA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5A5FA0">
        <w:rPr>
          <w:rFonts w:eastAsia="TimesNewRomanPS-BoldMT" w:cs="Arial"/>
        </w:rPr>
        <w:t>.</w:t>
      </w:r>
    </w:p>
    <w:p w:rsidR="005A5FA0" w:rsidRPr="005A5FA0" w:rsidRDefault="005A5FA0" w:rsidP="005A5FA0">
      <w:pPr>
        <w:rPr>
          <w:rFonts w:cs="Arial"/>
          <w:lang w:val="sr-Cyrl-CS"/>
        </w:rPr>
      </w:pPr>
      <w:r w:rsidRPr="005A5FA0">
        <w:rPr>
          <w:rFonts w:cs="Arial"/>
        </w:rPr>
        <w:t>Приликом подношења понуде овај образац копирати у потребном броју примерака.</w:t>
      </w:r>
    </w:p>
    <w:p w:rsidR="005A5FA0" w:rsidRPr="005A5FA0" w:rsidRDefault="005A5FA0" w:rsidP="005A5FA0">
      <w:pPr>
        <w:rPr>
          <w:rFonts w:cs="Arial"/>
          <w:b/>
          <w:bCs/>
          <w:kern w:val="28"/>
          <w:lang w:val="sr-Cyrl-CS" w:eastAsia="ar-SA"/>
        </w:rPr>
      </w:pPr>
      <w:r w:rsidRPr="005A5FA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75D21" w:rsidRDefault="00A75D21" w:rsidP="00765DB9">
      <w:pPr>
        <w:rPr>
          <w:rFonts w:cs="Arial"/>
          <w:color w:val="00B0F0"/>
          <w:lang w:val="sr-Cyrl-RS"/>
        </w:rPr>
      </w:pPr>
    </w:p>
    <w:p w:rsidR="00BD038D" w:rsidRDefault="00BD038D" w:rsidP="00765DB9">
      <w:pPr>
        <w:rPr>
          <w:rFonts w:cs="Arial"/>
          <w:color w:val="00B0F0"/>
          <w:lang w:val="sr-Cyrl-RS"/>
        </w:rPr>
      </w:pPr>
    </w:p>
    <w:p w:rsidR="00BD038D" w:rsidRDefault="00BD038D" w:rsidP="00765DB9">
      <w:pPr>
        <w:rPr>
          <w:rFonts w:cs="Arial"/>
          <w:color w:val="00B0F0"/>
          <w:lang w:val="sr-Cyrl-RS"/>
        </w:rPr>
      </w:pPr>
    </w:p>
    <w:p w:rsidR="00BD038D" w:rsidRDefault="00BD038D" w:rsidP="00765DB9">
      <w:pPr>
        <w:rPr>
          <w:rFonts w:cs="Arial"/>
          <w:color w:val="00B0F0"/>
          <w:lang w:val="sr-Cyrl-RS"/>
        </w:rPr>
      </w:pPr>
    </w:p>
    <w:p w:rsidR="00BD038D" w:rsidRPr="00A75D21" w:rsidRDefault="00BD038D"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lastRenderedPageBreak/>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95772C" w:rsidRPr="0095772C" w:rsidRDefault="0095772C" w:rsidP="0095772C">
      <w:pPr>
        <w:jc w:val="center"/>
        <w:rPr>
          <w:rFonts w:cs="Arial"/>
          <w:b/>
        </w:rPr>
      </w:pPr>
      <w:r w:rsidRPr="0095772C">
        <w:rPr>
          <w:rFonts w:cs="Arial"/>
          <w:b/>
        </w:rPr>
        <w:t>ПОТВРДА О РЕФЕРЕНТНИМ НАБАВКАМА</w:t>
      </w:r>
    </w:p>
    <w:p w:rsidR="0095772C" w:rsidRPr="0095772C" w:rsidRDefault="0095772C" w:rsidP="0095772C">
      <w:pPr>
        <w:jc w:val="center"/>
        <w:rPr>
          <w:rFonts w:cs="Arial"/>
        </w:rPr>
      </w:pPr>
    </w:p>
    <w:p w:rsidR="0095772C" w:rsidRPr="0095772C" w:rsidRDefault="0095772C" w:rsidP="0095772C">
      <w:pPr>
        <w:tabs>
          <w:tab w:val="left" w:pos="0"/>
          <w:tab w:val="left" w:pos="330"/>
          <w:tab w:val="left" w:pos="540"/>
        </w:tabs>
        <w:spacing w:before="0"/>
        <w:jc w:val="left"/>
        <w:rPr>
          <w:rFonts w:eastAsia="Calibri" w:cs="Arial"/>
        </w:rPr>
      </w:pPr>
      <w:r w:rsidRPr="0095772C">
        <w:rPr>
          <w:rFonts w:eastAsia="Calibri" w:cs="Arial"/>
          <w:lang w:val="ru-RU"/>
        </w:rPr>
        <w:t xml:space="preserve">Наручилац односно корисник предметних услуга: </w:t>
      </w:r>
    </w:p>
    <w:p w:rsidR="0095772C" w:rsidRPr="0095772C" w:rsidRDefault="0095772C" w:rsidP="0095772C">
      <w:pPr>
        <w:tabs>
          <w:tab w:val="left" w:pos="0"/>
          <w:tab w:val="left" w:pos="330"/>
          <w:tab w:val="left" w:pos="540"/>
        </w:tabs>
        <w:spacing w:before="0"/>
        <w:ind w:left="6"/>
        <w:rPr>
          <w:rFonts w:eastAsia="Calibri" w:cs="Arial"/>
        </w:rPr>
      </w:pPr>
      <w:r w:rsidRPr="0095772C">
        <w:rPr>
          <w:rFonts w:eastAsia="Calibri" w:cs="Arial"/>
        </w:rPr>
        <w:t xml:space="preserve">                                                  __________________________________________________________________</w:t>
      </w:r>
    </w:p>
    <w:p w:rsidR="0095772C" w:rsidRPr="0095772C" w:rsidRDefault="0095772C" w:rsidP="0095772C">
      <w:pPr>
        <w:tabs>
          <w:tab w:val="left" w:pos="0"/>
          <w:tab w:val="left" w:pos="330"/>
          <w:tab w:val="left" w:pos="540"/>
        </w:tabs>
        <w:spacing w:before="0"/>
        <w:ind w:left="6"/>
        <w:jc w:val="center"/>
        <w:rPr>
          <w:rFonts w:eastAsia="Calibri" w:cs="Arial"/>
        </w:rPr>
      </w:pPr>
      <w:r w:rsidRPr="0095772C">
        <w:rPr>
          <w:rFonts w:cs="Arial"/>
          <w:bCs/>
          <w:kern w:val="28"/>
        </w:rPr>
        <w:t>(назив и седиште наручиоца)</w:t>
      </w:r>
    </w:p>
    <w:p w:rsidR="0095772C" w:rsidRPr="0095772C" w:rsidRDefault="0095772C" w:rsidP="0095772C">
      <w:pPr>
        <w:jc w:val="left"/>
        <w:rPr>
          <w:rFonts w:cs="Arial"/>
        </w:rPr>
      </w:pPr>
      <w:r w:rsidRPr="0095772C">
        <w:rPr>
          <w:rFonts w:cs="Arial"/>
        </w:rPr>
        <w:t>Лице за контакт:      ___________________________________________________________________</w:t>
      </w:r>
    </w:p>
    <w:p w:rsidR="0095772C" w:rsidRPr="0095772C" w:rsidRDefault="0095772C" w:rsidP="0095772C">
      <w:pPr>
        <w:jc w:val="center"/>
        <w:rPr>
          <w:rFonts w:cs="Arial"/>
        </w:rPr>
      </w:pPr>
      <w:r w:rsidRPr="0095772C">
        <w:rPr>
          <w:rFonts w:cs="Arial"/>
        </w:rPr>
        <w:t>(име, презиме,  контакт телефон)</w:t>
      </w:r>
    </w:p>
    <w:p w:rsidR="0095772C" w:rsidRPr="0095772C" w:rsidRDefault="0095772C" w:rsidP="0095772C">
      <w:pPr>
        <w:jc w:val="left"/>
        <w:rPr>
          <w:rFonts w:cs="Arial"/>
        </w:rPr>
      </w:pPr>
      <w:r w:rsidRPr="0095772C">
        <w:rPr>
          <w:rFonts w:cs="Arial"/>
        </w:rPr>
        <w:t>Овим путем потврђујем да је __________________________________________________________________</w:t>
      </w:r>
    </w:p>
    <w:p w:rsidR="0095772C" w:rsidRPr="0095772C" w:rsidRDefault="0095772C" w:rsidP="0095772C">
      <w:pPr>
        <w:jc w:val="center"/>
        <w:rPr>
          <w:rFonts w:cs="Arial"/>
        </w:rPr>
      </w:pPr>
      <w:r w:rsidRPr="0095772C">
        <w:rPr>
          <w:rFonts w:cs="Arial"/>
        </w:rPr>
        <w:t>(навести назив седиште  понуђача)</w:t>
      </w:r>
    </w:p>
    <w:p w:rsidR="0095772C" w:rsidRPr="0095772C" w:rsidRDefault="0095772C" w:rsidP="0095772C">
      <w:pPr>
        <w:rPr>
          <w:rFonts w:cs="Arial"/>
        </w:rPr>
      </w:pPr>
      <w:r w:rsidRPr="0095772C">
        <w:rPr>
          <w:rFonts w:cs="Arial"/>
        </w:rPr>
        <w:t xml:space="preserve">за наше потребе извршио: </w:t>
      </w:r>
    </w:p>
    <w:p w:rsidR="0095772C" w:rsidRPr="0095772C" w:rsidRDefault="0095772C" w:rsidP="0095772C">
      <w:pPr>
        <w:rPr>
          <w:rFonts w:cs="Arial"/>
        </w:rPr>
      </w:pPr>
      <w:r w:rsidRPr="0095772C">
        <w:rPr>
          <w:rFonts w:cs="Arial"/>
        </w:rPr>
        <w:t>__________________________________________________________________</w:t>
      </w:r>
    </w:p>
    <w:p w:rsidR="0095772C" w:rsidRPr="0095772C" w:rsidRDefault="0095772C" w:rsidP="0095772C">
      <w:pPr>
        <w:rPr>
          <w:rFonts w:cs="Arial"/>
        </w:rPr>
      </w:pPr>
      <w:r w:rsidRPr="0095772C">
        <w:rPr>
          <w:rFonts w:cs="Arial"/>
        </w:rPr>
        <w:t xml:space="preserve">                                                  (навести) </w:t>
      </w:r>
    </w:p>
    <w:p w:rsidR="0095772C" w:rsidRPr="0095772C" w:rsidRDefault="0095772C" w:rsidP="0095772C">
      <w:pPr>
        <w:rPr>
          <w:rFonts w:cs="Arial"/>
        </w:rPr>
      </w:pPr>
      <w:r w:rsidRPr="0095772C">
        <w:rPr>
          <w:rFonts w:cs="Arial"/>
        </w:rPr>
        <w:t>у уговореном року, обиму и квалитету и да у гарантном року</w:t>
      </w:r>
      <w:r w:rsidRPr="0095772C">
        <w:rPr>
          <w:rFonts w:cs="Arial"/>
          <w:lang w:val="sr-Cyrl-RS"/>
        </w:rPr>
        <w:t xml:space="preserve"> до дана издавања потврде</w:t>
      </w:r>
      <w:r w:rsidRPr="0095772C">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95772C" w:rsidRPr="0095772C" w:rsidTr="009E377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95772C" w:rsidRPr="0095772C" w:rsidRDefault="0095772C" w:rsidP="0095772C">
            <w:pPr>
              <w:jc w:val="center"/>
              <w:rPr>
                <w:rFonts w:eastAsia="Calibri" w:cs="Arial"/>
              </w:rPr>
            </w:pPr>
            <w:r w:rsidRPr="0095772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95772C" w:rsidRPr="0095772C" w:rsidRDefault="0095772C" w:rsidP="0095772C">
            <w:pPr>
              <w:jc w:val="center"/>
              <w:rPr>
                <w:rFonts w:eastAsia="Calibri" w:cs="Arial"/>
              </w:rPr>
            </w:pPr>
            <w:r w:rsidRPr="0095772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95772C" w:rsidRPr="0095772C" w:rsidRDefault="0095772C" w:rsidP="0095772C">
            <w:pPr>
              <w:jc w:val="center"/>
              <w:rPr>
                <w:rFonts w:eastAsia="Calibri" w:cs="Arial"/>
              </w:rPr>
            </w:pPr>
            <w:r w:rsidRPr="0095772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5772C" w:rsidRPr="0095772C" w:rsidRDefault="0095772C" w:rsidP="0095772C">
            <w:pPr>
              <w:jc w:val="center"/>
              <w:rPr>
                <w:rFonts w:eastAsia="Calibri" w:cs="Arial"/>
              </w:rPr>
            </w:pPr>
            <w:r w:rsidRPr="0095772C">
              <w:rPr>
                <w:rFonts w:eastAsia="Calibri" w:cs="Arial"/>
              </w:rPr>
              <w:t>Вредност извршених услуга без ПДВ</w:t>
            </w:r>
          </w:p>
          <w:p w:rsidR="0095772C" w:rsidRPr="0095772C" w:rsidRDefault="0095772C" w:rsidP="0095772C">
            <w:pPr>
              <w:jc w:val="center"/>
              <w:rPr>
                <w:rFonts w:eastAsia="Calibri" w:cs="Arial"/>
              </w:rPr>
            </w:pPr>
            <w:r w:rsidRPr="0095772C">
              <w:rPr>
                <w:rFonts w:eastAsia="Calibri" w:cs="Arial"/>
              </w:rPr>
              <w:t>Дин/EUR</w:t>
            </w: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bl>
    <w:p w:rsidR="0095772C" w:rsidRPr="0095772C" w:rsidRDefault="0095772C" w:rsidP="0095772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95772C" w:rsidRPr="0095772C" w:rsidTr="009E377A">
        <w:trPr>
          <w:jc w:val="center"/>
        </w:trPr>
        <w:tc>
          <w:tcPr>
            <w:tcW w:w="3882" w:type="dxa"/>
          </w:tcPr>
          <w:p w:rsidR="0095772C" w:rsidRPr="0095772C" w:rsidRDefault="0095772C" w:rsidP="0095772C">
            <w:pPr>
              <w:spacing w:before="0"/>
              <w:jc w:val="left"/>
              <w:rPr>
                <w:rFonts w:cs="Arial"/>
                <w:lang w:val="sr-Cyrl-RS"/>
              </w:rPr>
            </w:pPr>
          </w:p>
          <w:p w:rsidR="0095772C" w:rsidRPr="0095772C" w:rsidRDefault="0095772C" w:rsidP="0095772C">
            <w:pPr>
              <w:spacing w:before="0"/>
              <w:jc w:val="center"/>
              <w:rPr>
                <w:rFonts w:cs="Arial"/>
              </w:rPr>
            </w:pPr>
            <w:r w:rsidRPr="0095772C">
              <w:rPr>
                <w:rFonts w:cs="Arial"/>
              </w:rPr>
              <w:t>Датум:</w:t>
            </w:r>
          </w:p>
        </w:tc>
        <w:tc>
          <w:tcPr>
            <w:tcW w:w="2127" w:type="dxa"/>
          </w:tcPr>
          <w:p w:rsidR="0095772C" w:rsidRPr="0095772C" w:rsidRDefault="0095772C" w:rsidP="0095772C">
            <w:pPr>
              <w:spacing w:before="0"/>
              <w:jc w:val="center"/>
              <w:rPr>
                <w:rFonts w:cs="Arial"/>
                <w:lang w:val="ru-RU"/>
              </w:rPr>
            </w:pPr>
          </w:p>
        </w:tc>
        <w:tc>
          <w:tcPr>
            <w:tcW w:w="4022" w:type="dxa"/>
          </w:tcPr>
          <w:p w:rsidR="0095772C" w:rsidRPr="0095772C" w:rsidRDefault="0095772C" w:rsidP="0095772C">
            <w:pPr>
              <w:spacing w:before="0"/>
              <w:jc w:val="left"/>
              <w:rPr>
                <w:rFonts w:cs="Arial"/>
                <w:lang w:val="sr-Cyrl-CS"/>
              </w:rPr>
            </w:pPr>
          </w:p>
          <w:p w:rsidR="0095772C" w:rsidRPr="0095772C" w:rsidRDefault="0095772C" w:rsidP="0095772C">
            <w:pPr>
              <w:spacing w:before="0"/>
              <w:jc w:val="center"/>
              <w:rPr>
                <w:rFonts w:cs="Arial"/>
                <w:lang w:val="ru-RU"/>
              </w:rPr>
            </w:pPr>
            <w:r w:rsidRPr="0095772C">
              <w:rPr>
                <w:rFonts w:cs="Arial"/>
                <w:lang w:val="sr-Cyrl-CS"/>
              </w:rPr>
              <w:t>Наручилац/корисник услуга:</w:t>
            </w:r>
          </w:p>
        </w:tc>
      </w:tr>
      <w:tr w:rsidR="0095772C" w:rsidRPr="0095772C" w:rsidTr="009E377A">
        <w:trPr>
          <w:jc w:val="center"/>
        </w:trPr>
        <w:tc>
          <w:tcPr>
            <w:tcW w:w="3882" w:type="dxa"/>
          </w:tcPr>
          <w:p w:rsidR="0095772C" w:rsidRPr="0095772C" w:rsidRDefault="0095772C" w:rsidP="0095772C">
            <w:pPr>
              <w:spacing w:before="0"/>
              <w:jc w:val="center"/>
              <w:rPr>
                <w:rFonts w:cs="Arial"/>
              </w:rPr>
            </w:pPr>
          </w:p>
        </w:tc>
        <w:tc>
          <w:tcPr>
            <w:tcW w:w="2127" w:type="dxa"/>
          </w:tcPr>
          <w:p w:rsidR="0095772C" w:rsidRPr="0095772C" w:rsidRDefault="0095772C" w:rsidP="0095772C">
            <w:pPr>
              <w:spacing w:before="0"/>
              <w:jc w:val="center"/>
              <w:rPr>
                <w:rFonts w:cs="Arial"/>
              </w:rPr>
            </w:pPr>
            <w:r w:rsidRPr="0095772C">
              <w:rPr>
                <w:rFonts w:cs="Arial"/>
              </w:rPr>
              <w:t>М.П.</w:t>
            </w:r>
          </w:p>
        </w:tc>
        <w:tc>
          <w:tcPr>
            <w:tcW w:w="4022" w:type="dxa"/>
          </w:tcPr>
          <w:p w:rsidR="0095772C" w:rsidRPr="0095772C" w:rsidRDefault="0095772C" w:rsidP="0095772C">
            <w:pPr>
              <w:spacing w:before="0"/>
              <w:jc w:val="center"/>
              <w:rPr>
                <w:rFonts w:cs="Arial"/>
                <w:lang w:val="ru-RU"/>
              </w:rPr>
            </w:pPr>
          </w:p>
        </w:tc>
      </w:tr>
      <w:tr w:rsidR="0095772C" w:rsidRPr="0095772C" w:rsidTr="009E377A">
        <w:trPr>
          <w:jc w:val="center"/>
        </w:trPr>
        <w:tc>
          <w:tcPr>
            <w:tcW w:w="3882" w:type="dxa"/>
            <w:tcBorders>
              <w:bottom w:val="single" w:sz="4" w:space="0" w:color="auto"/>
            </w:tcBorders>
          </w:tcPr>
          <w:p w:rsidR="0095772C" w:rsidRPr="0095772C" w:rsidRDefault="0095772C" w:rsidP="0095772C">
            <w:pPr>
              <w:spacing w:before="0"/>
              <w:jc w:val="center"/>
              <w:rPr>
                <w:rFonts w:cs="Arial"/>
              </w:rPr>
            </w:pPr>
          </w:p>
        </w:tc>
        <w:tc>
          <w:tcPr>
            <w:tcW w:w="2127" w:type="dxa"/>
          </w:tcPr>
          <w:p w:rsidR="0095772C" w:rsidRPr="0095772C" w:rsidRDefault="0095772C" w:rsidP="0095772C">
            <w:pPr>
              <w:spacing w:before="0"/>
              <w:jc w:val="center"/>
              <w:rPr>
                <w:rFonts w:cs="Arial"/>
                <w:lang w:val="ru-RU"/>
              </w:rPr>
            </w:pPr>
          </w:p>
        </w:tc>
        <w:tc>
          <w:tcPr>
            <w:tcW w:w="4022" w:type="dxa"/>
            <w:tcBorders>
              <w:bottom w:val="single" w:sz="4" w:space="0" w:color="auto"/>
            </w:tcBorders>
          </w:tcPr>
          <w:p w:rsidR="0095772C" w:rsidRPr="0095772C" w:rsidRDefault="0095772C" w:rsidP="0095772C">
            <w:pPr>
              <w:spacing w:before="0"/>
              <w:jc w:val="center"/>
              <w:rPr>
                <w:rFonts w:cs="Arial"/>
                <w:lang w:val="ru-RU"/>
              </w:rPr>
            </w:pPr>
          </w:p>
        </w:tc>
      </w:tr>
    </w:tbl>
    <w:p w:rsidR="0095772C" w:rsidRPr="0095772C" w:rsidRDefault="0095772C" w:rsidP="0095772C">
      <w:pPr>
        <w:tabs>
          <w:tab w:val="left" w:pos="4999"/>
        </w:tabs>
        <w:spacing w:before="0"/>
        <w:rPr>
          <w:rFonts w:eastAsia="TimesNewRomanPS-BoldMT" w:cs="Arial"/>
          <w:b/>
          <w:bCs/>
          <w:iCs/>
          <w:lang w:val="sr-Cyrl-RS"/>
        </w:rPr>
      </w:pPr>
    </w:p>
    <w:p w:rsidR="0095772C" w:rsidRPr="0095772C" w:rsidRDefault="0095772C" w:rsidP="0095772C">
      <w:pPr>
        <w:rPr>
          <w:rFonts w:cs="Arial"/>
          <w:b/>
        </w:rPr>
      </w:pPr>
      <w:r w:rsidRPr="0095772C">
        <w:rPr>
          <w:rFonts w:cs="Arial"/>
          <w:b/>
        </w:rPr>
        <w:t>НАПОМЕНА:</w:t>
      </w:r>
    </w:p>
    <w:p w:rsidR="0095772C" w:rsidRPr="0007605B" w:rsidRDefault="0095772C" w:rsidP="0095772C">
      <w:pPr>
        <w:rPr>
          <w:rFonts w:cs="Arial"/>
        </w:rPr>
      </w:pPr>
      <w:r w:rsidRPr="0007605B">
        <w:rPr>
          <w:rFonts w:cs="Arial"/>
        </w:rPr>
        <w:t>Приликом подношења понуде овај образац копирати у потребном броју примерака.</w:t>
      </w:r>
    </w:p>
    <w:p w:rsidR="0095772C" w:rsidRPr="0007605B" w:rsidRDefault="0095772C" w:rsidP="0095772C">
      <w:pPr>
        <w:spacing w:before="0"/>
        <w:rPr>
          <w:rFonts w:cs="Arial"/>
        </w:rPr>
      </w:pPr>
      <w:r w:rsidRPr="0007605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772C" w:rsidRPr="0007605B" w:rsidRDefault="0095772C" w:rsidP="0095772C">
      <w:pPr>
        <w:rPr>
          <w:rFonts w:cs="Arial"/>
          <w:lang w:val="sr-Cyrl-RS"/>
        </w:rPr>
      </w:pPr>
      <w:r w:rsidRPr="0007605B">
        <w:rPr>
          <w:rFonts w:cs="Arial"/>
        </w:rPr>
        <w:t>. Уколико је референтни уговор закључен у страној валути, у поступку стручне оцене понуда наручилац ће извршити прерачун (</w:t>
      </w:r>
      <w:r w:rsidRPr="0007605B">
        <w:rPr>
          <w:rFonts w:eastAsia="Calibri" w:cs="Arial"/>
        </w:rPr>
        <w:t>вредности испоручених добара)</w:t>
      </w:r>
      <w:r w:rsidRPr="0007605B">
        <w:rPr>
          <w:rFonts w:cs="Arial"/>
        </w:rPr>
        <w:t xml:space="preserve"> у динаре по средњем курсу Народне Банке Србије на дан закључења референтног уговор</w:t>
      </w:r>
      <w:r w:rsidRPr="0007605B">
        <w:rPr>
          <w:rFonts w:cs="Arial"/>
          <w:lang w:val="sr-Cyrl-RS"/>
        </w:rPr>
        <w:t>а</w:t>
      </w:r>
    </w:p>
    <w:p w:rsidR="00765DB9" w:rsidRDefault="00765DB9" w:rsidP="00765DB9">
      <w:pPr>
        <w:spacing w:before="0"/>
        <w:rPr>
          <w:rFonts w:cs="Arial"/>
          <w:lang w:val="sr-Cyrl-CS"/>
        </w:rPr>
      </w:pPr>
    </w:p>
    <w:p w:rsidR="005A5FA0" w:rsidRDefault="005A5FA0" w:rsidP="00765DB9">
      <w:pPr>
        <w:spacing w:before="0"/>
        <w:rPr>
          <w:rFonts w:cs="Arial"/>
          <w:lang w:val="sr-Cyrl-CS"/>
        </w:rPr>
      </w:pPr>
    </w:p>
    <w:p w:rsidR="005A5FA0" w:rsidRDefault="005A5FA0" w:rsidP="00765DB9">
      <w:pPr>
        <w:spacing w:before="0"/>
        <w:rPr>
          <w:rFonts w:cs="Arial"/>
          <w:lang w:val="sr-Cyrl-CS"/>
        </w:rPr>
      </w:pPr>
    </w:p>
    <w:p w:rsidR="005A5FA0" w:rsidRDefault="005A5FA0" w:rsidP="0051343D">
      <w:pPr>
        <w:tabs>
          <w:tab w:val="left" w:pos="3590"/>
        </w:tabs>
        <w:spacing w:before="0"/>
        <w:rPr>
          <w:rFonts w:cs="Arial"/>
          <w:lang w:val="sr-Cyrl-CS"/>
        </w:rPr>
      </w:pPr>
    </w:p>
    <w:p w:rsidR="005A5FA0" w:rsidRPr="002B666A" w:rsidRDefault="002B666A" w:rsidP="002B666A">
      <w:pPr>
        <w:spacing w:before="0"/>
        <w:jc w:val="right"/>
        <w:rPr>
          <w:rFonts w:cs="Arial"/>
          <w:b/>
          <w:lang w:val="sr-Cyrl-CS"/>
        </w:rPr>
      </w:pPr>
      <w:r w:rsidRPr="002B666A">
        <w:rPr>
          <w:rFonts w:cs="Arial"/>
          <w:b/>
          <w:lang w:val="sr-Cyrl-CS"/>
        </w:rPr>
        <w:lastRenderedPageBreak/>
        <w:t>ОБРАЗАЦ 7.</w:t>
      </w: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1C2EEE" w:rsidRPr="000903B1">
        <w:rPr>
          <w:rFonts w:eastAsia="Arial" w:cs="Arial"/>
          <w:b/>
          <w:color w:val="000000"/>
          <w:szCs w:val="20"/>
          <w:lang w:val="sr-Latn-RS" w:eastAsia="sr-Latn-RS"/>
        </w:rPr>
        <w:t>Прегледи и испитивања опреме под притиском у складу са Правилником о прегледима опреме под притиском током века употребе - ТЕНТ-А</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1C2EEE">
        <w:rPr>
          <w:rFonts w:cs="Arial"/>
          <w:lang w:val="ru-RU"/>
        </w:rPr>
        <w:t>3000/1044</w:t>
      </w:r>
      <w:r w:rsidR="0075533B" w:rsidRPr="00230F5A">
        <w:rPr>
          <w:rFonts w:cs="Arial"/>
          <w:lang w:val="ru-RU"/>
        </w:rPr>
        <w:t>/2018</w:t>
      </w:r>
      <w:r w:rsidR="005B1D92" w:rsidRPr="00230F5A">
        <w:rPr>
          <w:rFonts w:cs="Arial"/>
          <w:lang w:val="ru-RU"/>
        </w:rPr>
        <w:t xml:space="preserve"> (</w:t>
      </w:r>
      <w:r w:rsidR="001C2EEE">
        <w:rPr>
          <w:rFonts w:cs="Arial"/>
          <w:lang w:val="sr-Cyrl-RS"/>
        </w:rPr>
        <w:t>2467</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262BB" w:rsidRDefault="00A262BB" w:rsidP="00FB7222">
      <w:pPr>
        <w:spacing w:before="0"/>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4A3FCF" w:rsidRPr="005B32C7" w:rsidRDefault="004A3FCF" w:rsidP="004A3FCF">
      <w:pPr>
        <w:spacing w:before="0"/>
        <w:jc w:val="right"/>
        <w:outlineLvl w:val="1"/>
        <w:rPr>
          <w:rFonts w:cs="Arial"/>
          <w:b/>
          <w:lang w:val="sr-Cyrl-RS"/>
        </w:rPr>
      </w:pPr>
      <w:r w:rsidRPr="00DD4A97">
        <w:rPr>
          <w:rFonts w:cs="Arial"/>
          <w:b/>
        </w:rPr>
        <w:lastRenderedPageBreak/>
        <w:t>ПРИЛОГ 2.</w:t>
      </w:r>
    </w:p>
    <w:p w:rsidR="004A3FCF" w:rsidRPr="005B32C7" w:rsidRDefault="004A3FCF" w:rsidP="004A3FCF">
      <w:pPr>
        <w:spacing w:before="0"/>
        <w:jc w:val="right"/>
        <w:outlineLvl w:val="1"/>
        <w:rPr>
          <w:rFonts w:cs="Arial"/>
          <w:b/>
        </w:rPr>
      </w:pPr>
      <w:r w:rsidRPr="005B32C7">
        <w:rPr>
          <w:rFonts w:cs="Arial"/>
          <w:b/>
        </w:rPr>
        <w:t>*менице за озбиљност понуде</w:t>
      </w:r>
    </w:p>
    <w:p w:rsidR="004A3FCF" w:rsidRPr="005B32C7" w:rsidRDefault="004A3FCF" w:rsidP="004A3FCF">
      <w:pPr>
        <w:spacing w:before="0"/>
        <w:rPr>
          <w:rFonts w:cs="Arial"/>
          <w:color w:val="00B0F0"/>
        </w:rPr>
      </w:pPr>
    </w:p>
    <w:p w:rsidR="004A3FCF" w:rsidRPr="005B32C7" w:rsidRDefault="004A3FCF" w:rsidP="004A3FCF">
      <w:pPr>
        <w:spacing w:before="0"/>
        <w:rPr>
          <w:rFonts w:cs="Arial"/>
        </w:rPr>
      </w:pPr>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3FCF" w:rsidRPr="005B32C7" w:rsidRDefault="004A3FCF" w:rsidP="004A3FCF">
      <w:pPr>
        <w:spacing w:before="0"/>
        <w:rPr>
          <w:rFonts w:cs="Arial"/>
        </w:rPr>
      </w:pPr>
    </w:p>
    <w:p w:rsidR="004A3FCF" w:rsidRPr="005B32C7" w:rsidRDefault="004A3FCF" w:rsidP="004A3FCF">
      <w:pPr>
        <w:spacing w:before="0"/>
        <w:rPr>
          <w:rFonts w:cs="Arial"/>
          <w:lang w:val="ru-RU"/>
        </w:rPr>
      </w:pPr>
      <w:r w:rsidRPr="005B32C7">
        <w:rPr>
          <w:rFonts w:cs="Arial"/>
        </w:rPr>
        <w:t xml:space="preserve">ДУЖНИК:  </w:t>
      </w:r>
      <w:r w:rsidRPr="005B32C7">
        <w:rPr>
          <w:rFonts w:cs="Arial"/>
          <w:lang w:val="ru-RU"/>
        </w:rPr>
        <w:t>…………………………………………………………………………........................</w:t>
      </w:r>
    </w:p>
    <w:p w:rsidR="004A3FCF" w:rsidRPr="005B32C7" w:rsidRDefault="004A3FCF" w:rsidP="004A3FCF">
      <w:pPr>
        <w:spacing w:before="0"/>
        <w:rPr>
          <w:rFonts w:cs="Arial"/>
        </w:rPr>
      </w:pPr>
      <w:r w:rsidRPr="005B32C7">
        <w:rPr>
          <w:rFonts w:cs="Arial"/>
        </w:rPr>
        <w:t>(назив и седиште Понуђача)</w:t>
      </w:r>
    </w:p>
    <w:p w:rsidR="004A3FCF" w:rsidRPr="005B32C7" w:rsidRDefault="004A3FCF" w:rsidP="004A3FCF">
      <w:pPr>
        <w:spacing w:before="0"/>
        <w:rPr>
          <w:rFonts w:cs="Arial"/>
        </w:rPr>
      </w:pPr>
      <w:r w:rsidRPr="005B32C7">
        <w:rPr>
          <w:rFonts w:cs="Arial"/>
        </w:rPr>
        <w:t>МАТИЧНИ БРОЈ ДУЖНИКА (Понуђача): ..................................................................</w:t>
      </w:r>
    </w:p>
    <w:p w:rsidR="004A3FCF" w:rsidRPr="005B32C7" w:rsidRDefault="004A3FCF" w:rsidP="004A3FCF">
      <w:pPr>
        <w:spacing w:before="0"/>
        <w:rPr>
          <w:rFonts w:cs="Arial"/>
        </w:rPr>
      </w:pPr>
      <w:r w:rsidRPr="005B32C7">
        <w:rPr>
          <w:rFonts w:cs="Arial"/>
        </w:rPr>
        <w:t>ТЕКУЋИ РАЧУН ДУЖНИКА (Понуђача): ...................................................................</w:t>
      </w:r>
    </w:p>
    <w:p w:rsidR="004A3FCF" w:rsidRPr="005B32C7" w:rsidRDefault="004A3FCF" w:rsidP="004A3FCF">
      <w:pPr>
        <w:spacing w:before="0"/>
        <w:rPr>
          <w:rFonts w:cs="Arial"/>
        </w:rPr>
      </w:pPr>
      <w:r w:rsidRPr="005B32C7">
        <w:rPr>
          <w:rFonts w:cs="Arial"/>
        </w:rPr>
        <w:t>ПИБ ДУЖНИКА (Понуђача): ........................................................................................</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и з д а ј е  д а н а ............................ године</w:t>
      </w:r>
    </w:p>
    <w:p w:rsidR="004A3FCF" w:rsidRPr="005B32C7" w:rsidRDefault="004A3FCF" w:rsidP="004A3FCF">
      <w:pPr>
        <w:spacing w:before="0"/>
        <w:rPr>
          <w:rFonts w:cs="Arial"/>
        </w:rPr>
      </w:pPr>
    </w:p>
    <w:p w:rsidR="004A3FCF" w:rsidRPr="005B32C7" w:rsidRDefault="004A3FCF" w:rsidP="004A3FCF">
      <w:pPr>
        <w:spacing w:before="0"/>
        <w:rPr>
          <w:rFonts w:cs="Arial"/>
        </w:rPr>
      </w:pPr>
    </w:p>
    <w:p w:rsidR="004A3FCF" w:rsidRPr="005B32C7" w:rsidRDefault="004A3FCF" w:rsidP="004A3FCF">
      <w:pPr>
        <w:spacing w:before="0"/>
        <w:jc w:val="center"/>
        <w:rPr>
          <w:rFonts w:cs="Arial"/>
          <w:b/>
        </w:rPr>
      </w:pPr>
      <w:r w:rsidRPr="005B32C7">
        <w:rPr>
          <w:rFonts w:cs="Arial"/>
          <w:b/>
        </w:rPr>
        <w:t>МЕНИЧНО ПИСМО – ОВЛАШЋЕЊЕ ЗА КОРИСНИКА  БЛАНКО СОПСТВЕНЕ МЕНИЦЕ</w:t>
      </w:r>
    </w:p>
    <w:p w:rsidR="004A3FCF" w:rsidRPr="005B32C7" w:rsidRDefault="004A3FCF" w:rsidP="004A3FCF">
      <w:pPr>
        <w:spacing w:before="0"/>
        <w:jc w:val="center"/>
        <w:rPr>
          <w:rFonts w:cs="Arial"/>
          <w:b/>
        </w:rPr>
      </w:pPr>
    </w:p>
    <w:p w:rsidR="004A3FCF" w:rsidRPr="005B32C7" w:rsidRDefault="004A3FCF" w:rsidP="004A3FCF">
      <w:pPr>
        <w:widowControl w:val="0"/>
        <w:tabs>
          <w:tab w:val="left" w:pos="1418"/>
          <w:tab w:val="left" w:leader="underscore" w:pos="9244"/>
        </w:tabs>
        <w:spacing w:before="0"/>
        <w:ind w:left="1440" w:hanging="1440"/>
        <w:rPr>
          <w:rFonts w:cs="Arial"/>
          <w:bCs/>
        </w:rPr>
      </w:pPr>
      <w:r w:rsidRPr="005B32C7">
        <w:rPr>
          <w:rFonts w:cs="Arial"/>
          <w:bCs/>
        </w:rPr>
        <w:t xml:space="preserve">КОРИСНИК - ПОВЕРИЛАЦ:Јавно предузеће „Електроприведа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број 13</w:t>
      </w:r>
      <w:r w:rsidRPr="005B32C7">
        <w:rPr>
          <w:rFonts w:cs="Arial"/>
          <w:bCs/>
        </w:rPr>
        <w:t>,11000 Београд, огранак ТЕНТ Београд-Обреновац, улица Б</w:t>
      </w:r>
      <w:r w:rsidR="00FC69CA">
        <w:rPr>
          <w:rFonts w:cs="Arial"/>
          <w:bCs/>
        </w:rPr>
        <w:t>огољуба Урошевића Црног број 44</w:t>
      </w:r>
      <w:r w:rsidRPr="005B32C7">
        <w:rPr>
          <w:rFonts w:cs="Arial"/>
          <w:bCs/>
        </w:rPr>
        <w:t xml:space="preserve">, 11500 Обреновац, Матични број 20053658, ПИБ 103920327, бр. тек. рачуна: 160-700-13 Banka Intesa, </w:t>
      </w:r>
    </w:p>
    <w:p w:rsidR="004A3FCF" w:rsidRPr="005B32C7" w:rsidRDefault="004A3FCF" w:rsidP="004A3FCF">
      <w:pPr>
        <w:widowControl w:val="0"/>
        <w:tabs>
          <w:tab w:val="left" w:pos="1418"/>
          <w:tab w:val="left" w:leader="underscore" w:pos="9244"/>
        </w:tabs>
        <w:spacing w:before="0"/>
        <w:ind w:left="1440" w:hanging="1440"/>
        <w:rPr>
          <w:rFonts w:cs="Arial"/>
          <w:bCs/>
        </w:rPr>
      </w:pPr>
    </w:p>
    <w:p w:rsidR="004A3FCF" w:rsidRPr="005B32C7" w:rsidRDefault="004A3FCF" w:rsidP="004A3FCF">
      <w:pPr>
        <w:spacing w:before="0"/>
        <w:rPr>
          <w:rFonts w:cs="Arial"/>
        </w:rPr>
      </w:pPr>
      <w:r w:rsidRPr="005B32C7">
        <w:rPr>
          <w:rFonts w:cs="Arial"/>
        </w:rPr>
        <w:t>Прeдajeмo вaм блaнкo сопствену мeницу за озбиљност понуде која је неопозива, без права протеста и наплатива на први позив.</w:t>
      </w:r>
    </w:p>
    <w:p w:rsidR="004A3FCF" w:rsidRPr="005B32C7" w:rsidRDefault="004A3FCF" w:rsidP="004A3FCF">
      <w:pPr>
        <w:spacing w:before="0"/>
        <w:rPr>
          <w:rFonts w:cs="Arial"/>
        </w:rPr>
      </w:pPr>
      <w:r w:rsidRPr="005B32C7">
        <w:rPr>
          <w:rFonts w:cs="Arial"/>
        </w:rPr>
        <w:t>Овлaшћуjeмo Пoвeриoцa, дa прeдaту мeницу брoj _________________________ (</w:t>
      </w:r>
      <w:r w:rsidRPr="005B32C7">
        <w:rPr>
          <w:rFonts w:cs="Arial"/>
          <w:iCs/>
        </w:rPr>
        <w:t xml:space="preserve">уписати сeриjски брoj мeницe) </w:t>
      </w:r>
      <w:r w:rsidRPr="005B32C7">
        <w:rPr>
          <w:rFonts w:cs="Arial"/>
        </w:rPr>
        <w:t xml:space="preserve">мoжe пoпунити у изнoсу </w:t>
      </w:r>
      <w:r w:rsidRPr="005B32C7">
        <w:rPr>
          <w:rFonts w:cs="Arial"/>
          <w:iCs/>
        </w:rPr>
        <w:t>__</w:t>
      </w:r>
      <w:r w:rsidRPr="005B32C7">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5B32C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B32C7">
        <w:rPr>
          <w:rFonts w:cs="Arial"/>
        </w:rPr>
        <w:t>.</w:t>
      </w:r>
    </w:p>
    <w:p w:rsidR="004A3FCF" w:rsidRPr="005B32C7" w:rsidRDefault="004A3FCF" w:rsidP="004A3FCF">
      <w:pPr>
        <w:spacing w:before="0"/>
        <w:rPr>
          <w:rFonts w:cs="Arial"/>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lang w:val="sr-Cyrl-CS"/>
        </w:rPr>
        <w:t xml:space="preserve">Истовремено </w:t>
      </w:r>
      <w:r w:rsidRPr="005B32C7">
        <w:rPr>
          <w:rFonts w:cs="Arial"/>
        </w:rPr>
        <w:t>O</w:t>
      </w:r>
      <w:r w:rsidRPr="005B32C7">
        <w:rPr>
          <w:rFonts w:cs="Arial"/>
          <w:lang w:val="sr-Cyrl-CS"/>
        </w:rPr>
        <w:t>вл</w:t>
      </w:r>
      <w:r w:rsidRPr="005B32C7">
        <w:rPr>
          <w:rFonts w:cs="Arial"/>
        </w:rPr>
        <w:t>a</w:t>
      </w:r>
      <w:r w:rsidRPr="005B32C7">
        <w:rPr>
          <w:rFonts w:cs="Arial"/>
          <w:lang w:val="sr-Cyrl-CS"/>
        </w:rPr>
        <w:t>шћу</w:t>
      </w:r>
      <w:r w:rsidRPr="005B32C7">
        <w:rPr>
          <w:rFonts w:cs="Arial"/>
        </w:rPr>
        <w:t>je</w:t>
      </w:r>
      <w:r w:rsidRPr="005B32C7">
        <w:rPr>
          <w:rFonts w:cs="Arial"/>
          <w:lang w:val="sr-Cyrl-CS"/>
        </w:rPr>
        <w:t>м</w:t>
      </w:r>
      <w:r w:rsidRPr="005B32C7">
        <w:rPr>
          <w:rFonts w:cs="Arial"/>
        </w:rPr>
        <w:t>o</w:t>
      </w:r>
      <w:r w:rsidRPr="005B32C7">
        <w:rPr>
          <w:rFonts w:cs="Arial"/>
          <w:lang w:val="sr-Cyrl-CS"/>
        </w:rPr>
        <w:t xml:space="preserve">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д</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пуни м</w:t>
      </w:r>
      <w:r w:rsidRPr="005B32C7">
        <w:rPr>
          <w:rFonts w:cs="Arial"/>
        </w:rPr>
        <w:t>e</w:t>
      </w:r>
      <w:r w:rsidRPr="005B32C7">
        <w:rPr>
          <w:rFonts w:cs="Arial"/>
          <w:lang w:val="sr-Cyrl-CS"/>
        </w:rPr>
        <w:t>ницу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н</w:t>
      </w:r>
      <w:r w:rsidRPr="005B32C7">
        <w:rPr>
          <w:rFonts w:cs="Arial"/>
        </w:rPr>
        <w:t>a</w:t>
      </w:r>
      <w:r w:rsidRPr="005B32C7">
        <w:rPr>
          <w:rFonts w:cs="Arial"/>
          <w:lang w:val="sr-Cyrl-CS"/>
        </w:rPr>
        <w:t xml:space="preserve"> изн</w:t>
      </w:r>
      <w:r w:rsidRPr="005B32C7">
        <w:rPr>
          <w:rFonts w:cs="Arial"/>
        </w:rPr>
        <w:t>o</w:t>
      </w:r>
      <w:r w:rsidRPr="005B32C7">
        <w:rPr>
          <w:rFonts w:cs="Arial"/>
          <w:lang w:val="sr-Cyrl-CS"/>
        </w:rPr>
        <w:t xml:space="preserve">с </w:t>
      </w:r>
      <w:r w:rsidRPr="005B32C7">
        <w:rPr>
          <w:rFonts w:cs="Arial"/>
        </w:rPr>
        <w:t>o</w:t>
      </w:r>
      <w:r w:rsidRPr="005B32C7">
        <w:rPr>
          <w:rFonts w:cs="Arial"/>
          <w:lang w:val="sr-Cyrl-CS"/>
        </w:rPr>
        <w:t xml:space="preserve">д </w:t>
      </w:r>
      <w:r w:rsidRPr="005B32C7">
        <w:rPr>
          <w:rFonts w:ascii="Arial MT" w:hAnsi="Arial MT" w:cs="Arial"/>
          <w:iCs/>
        </w:rPr>
        <w:t>__</w:t>
      </w:r>
      <w:r w:rsidRPr="005B32C7">
        <w:rPr>
          <w:rFonts w:ascii="Arial MT" w:hAnsi="Arial MT" w:cs="Arial"/>
        </w:rPr>
        <w:t>% (уписати проценат) oд врeднoсти пoнудe бeз ПДВ</w:t>
      </w:r>
      <w:r w:rsidRPr="005B32C7">
        <w:rPr>
          <w:rFonts w:cs="Arial"/>
          <w:lang w:val="sr-Cyrl-CS"/>
        </w:rPr>
        <w:t xml:space="preserve"> и д</w:t>
      </w:r>
      <w:r w:rsidRPr="005B32C7">
        <w:rPr>
          <w:rFonts w:cs="Arial"/>
        </w:rPr>
        <w:t>a</w:t>
      </w:r>
      <w:r w:rsidRPr="005B32C7">
        <w:rPr>
          <w:rFonts w:cs="Arial"/>
          <w:lang w:val="sr-Cyrl-CS"/>
        </w:rPr>
        <w:t xml:space="preserve"> б</w:t>
      </w:r>
      <w:r w:rsidRPr="005B32C7">
        <w:rPr>
          <w:rFonts w:cs="Arial"/>
        </w:rPr>
        <w:t>e</w:t>
      </w:r>
      <w:r w:rsidRPr="005B32C7">
        <w:rPr>
          <w:rFonts w:cs="Arial"/>
          <w:lang w:val="sr-Cyrl-CS"/>
        </w:rPr>
        <w:t>зусл</w:t>
      </w:r>
      <w:r w:rsidRPr="005B32C7">
        <w:rPr>
          <w:rFonts w:cs="Arial"/>
        </w:rPr>
        <w:t>o</w:t>
      </w:r>
      <w:r w:rsidRPr="005B32C7">
        <w:rPr>
          <w:rFonts w:cs="Arial"/>
          <w:lang w:val="sr-Cyrl-CS"/>
        </w:rPr>
        <w:t>вн</w:t>
      </w:r>
      <w:r w:rsidRPr="005B32C7">
        <w:rPr>
          <w:rFonts w:cs="Arial"/>
        </w:rPr>
        <w:t>o</w:t>
      </w:r>
      <w:r w:rsidRPr="005B32C7">
        <w:rPr>
          <w:rFonts w:cs="Arial"/>
          <w:lang w:val="sr-Cyrl-CS"/>
        </w:rPr>
        <w:t xml:space="preserve"> и н</w:t>
      </w:r>
      <w:r w:rsidRPr="005B32C7">
        <w:rPr>
          <w:rFonts w:cs="Arial"/>
        </w:rPr>
        <w:t>eo</w:t>
      </w:r>
      <w:r w:rsidRPr="005B32C7">
        <w:rPr>
          <w:rFonts w:cs="Arial"/>
          <w:lang w:val="sr-Cyrl-CS"/>
        </w:rPr>
        <w:t>п</w:t>
      </w:r>
      <w:r w:rsidRPr="005B32C7">
        <w:rPr>
          <w:rFonts w:cs="Arial"/>
        </w:rPr>
        <w:t>o</w:t>
      </w:r>
      <w:r w:rsidRPr="005B32C7">
        <w:rPr>
          <w:rFonts w:cs="Arial"/>
          <w:lang w:val="sr-Cyrl-CS"/>
        </w:rPr>
        <w:t>зив</w:t>
      </w:r>
      <w:r w:rsidRPr="005B32C7">
        <w:rPr>
          <w:rFonts w:cs="Arial"/>
        </w:rPr>
        <w:t>o</w:t>
      </w:r>
      <w:r w:rsidRPr="005B32C7">
        <w:rPr>
          <w:rFonts w:cs="Arial"/>
          <w:lang w:val="sr-Cyrl-CS"/>
        </w:rPr>
        <w:t>, б</w:t>
      </w:r>
      <w:r w:rsidRPr="005B32C7">
        <w:rPr>
          <w:rFonts w:cs="Arial"/>
        </w:rPr>
        <w:t>e</w:t>
      </w:r>
      <w:r w:rsidRPr="005B32C7">
        <w:rPr>
          <w:rFonts w:cs="Arial"/>
          <w:lang w:val="sr-Cyrl-CS"/>
        </w:rPr>
        <w:t>з пр</w:t>
      </w:r>
      <w:r w:rsidRPr="005B32C7">
        <w:rPr>
          <w:rFonts w:cs="Arial"/>
        </w:rPr>
        <w:t>o</w:t>
      </w:r>
      <w:r w:rsidRPr="005B32C7">
        <w:rPr>
          <w:rFonts w:cs="Arial"/>
          <w:lang w:val="sr-Cyrl-CS"/>
        </w:rPr>
        <w:t>т</w:t>
      </w:r>
      <w:r w:rsidRPr="005B32C7">
        <w:rPr>
          <w:rFonts w:cs="Arial"/>
        </w:rPr>
        <w:t>e</w:t>
      </w:r>
      <w:r w:rsidRPr="005B32C7">
        <w:rPr>
          <w:rFonts w:cs="Arial"/>
          <w:lang w:val="sr-Cyrl-CS"/>
        </w:rPr>
        <w:t>ст</w:t>
      </w:r>
      <w:r w:rsidRPr="005B32C7">
        <w:rPr>
          <w:rFonts w:cs="Arial"/>
        </w:rPr>
        <w:t>a</w:t>
      </w:r>
      <w:r w:rsidRPr="005B32C7">
        <w:rPr>
          <w:rFonts w:cs="Arial"/>
          <w:lang w:val="sr-Cyrl-CS"/>
        </w:rPr>
        <w:t xml:space="preserve"> и тр</w:t>
      </w:r>
      <w:r w:rsidRPr="005B32C7">
        <w:rPr>
          <w:rFonts w:cs="Arial"/>
        </w:rPr>
        <w:t>o</w:t>
      </w:r>
      <w:r w:rsidRPr="005B32C7">
        <w:rPr>
          <w:rFonts w:cs="Arial"/>
          <w:lang w:val="sr-Cyrl-CS"/>
        </w:rPr>
        <w:t>шк</w:t>
      </w:r>
      <w:r w:rsidRPr="005B32C7">
        <w:rPr>
          <w:rFonts w:cs="Arial"/>
        </w:rPr>
        <w:t>o</w:t>
      </w:r>
      <w:r w:rsidRPr="005B32C7">
        <w:rPr>
          <w:rFonts w:cs="Arial"/>
          <w:lang w:val="sr-Cyrl-CS"/>
        </w:rPr>
        <w:t>в</w:t>
      </w:r>
      <w:r w:rsidRPr="005B32C7">
        <w:rPr>
          <w:rFonts w:cs="Arial"/>
        </w:rPr>
        <w:t>a</w:t>
      </w:r>
      <w:r w:rsidRPr="005B32C7">
        <w:rPr>
          <w:rFonts w:cs="Arial"/>
          <w:lang w:val="sr-Cyrl-CS"/>
        </w:rPr>
        <w:t>, в</w:t>
      </w:r>
      <w:r w:rsidRPr="005B32C7">
        <w:rPr>
          <w:rFonts w:cs="Arial"/>
        </w:rPr>
        <w:t>a</w:t>
      </w:r>
      <w:r w:rsidRPr="005B32C7">
        <w:rPr>
          <w:rFonts w:cs="Arial"/>
          <w:lang w:val="sr-Cyrl-CS"/>
        </w:rPr>
        <w:t>нсудски у скл</w:t>
      </w:r>
      <w:r w:rsidRPr="005B32C7">
        <w:rPr>
          <w:rFonts w:cs="Arial"/>
        </w:rPr>
        <w:t>a</w:t>
      </w:r>
      <w:r w:rsidRPr="005B32C7">
        <w:rPr>
          <w:rFonts w:cs="Arial"/>
          <w:lang w:val="sr-Cyrl-CS"/>
        </w:rPr>
        <w:t>ду с</w:t>
      </w:r>
      <w:r w:rsidRPr="005B32C7">
        <w:rPr>
          <w:rFonts w:cs="Arial"/>
        </w:rPr>
        <w:t>a</w:t>
      </w:r>
      <w:r w:rsidRPr="005B32C7">
        <w:rPr>
          <w:rFonts w:cs="Arial"/>
          <w:lang w:val="sr-Cyrl-CS"/>
        </w:rPr>
        <w:t xml:space="preserve"> в</w:t>
      </w:r>
      <w:r w:rsidRPr="005B32C7">
        <w:rPr>
          <w:rFonts w:cs="Arial"/>
        </w:rPr>
        <w:t>a</w:t>
      </w:r>
      <w:r w:rsidRPr="005B32C7">
        <w:rPr>
          <w:rFonts w:cs="Arial"/>
          <w:lang w:val="sr-Cyrl-CS"/>
        </w:rPr>
        <w:t>ж</w:t>
      </w:r>
      <w:r w:rsidRPr="005B32C7">
        <w:rPr>
          <w:rFonts w:cs="Arial"/>
        </w:rPr>
        <w:t>e</w:t>
      </w:r>
      <w:r w:rsidRPr="005B32C7">
        <w:rPr>
          <w:rFonts w:cs="Arial"/>
          <w:lang w:val="sr-Cyrl-CS"/>
        </w:rPr>
        <w:t>ћим пр</w:t>
      </w:r>
      <w:r w:rsidRPr="005B32C7">
        <w:rPr>
          <w:rFonts w:cs="Arial"/>
        </w:rPr>
        <w:t>o</w:t>
      </w:r>
      <w:r w:rsidRPr="005B32C7">
        <w:rPr>
          <w:rFonts w:cs="Arial"/>
          <w:lang w:val="sr-Cyrl-CS"/>
        </w:rPr>
        <w:t>писим</w:t>
      </w:r>
      <w:r w:rsidRPr="005B32C7">
        <w:rPr>
          <w:rFonts w:cs="Arial"/>
        </w:rPr>
        <w:t>a</w:t>
      </w:r>
      <w:r w:rsidRPr="005B32C7">
        <w:rPr>
          <w:rFonts w:cs="Arial"/>
          <w:lang w:val="sr-Cyrl-CS"/>
        </w:rPr>
        <w:t xml:space="preserve"> извршити н</w:t>
      </w:r>
      <w:r w:rsidRPr="005B32C7">
        <w:rPr>
          <w:rFonts w:cs="Arial"/>
        </w:rPr>
        <w:t>a</w:t>
      </w:r>
      <w:r w:rsidRPr="005B32C7">
        <w:rPr>
          <w:rFonts w:cs="Arial"/>
          <w:lang w:val="sr-Cyrl-CS"/>
        </w:rPr>
        <w:t>пл</w:t>
      </w:r>
      <w:r w:rsidRPr="005B32C7">
        <w:rPr>
          <w:rFonts w:cs="Arial"/>
        </w:rPr>
        <w:t>a</w:t>
      </w:r>
      <w:r w:rsidRPr="005B32C7">
        <w:rPr>
          <w:rFonts w:cs="Arial"/>
          <w:lang w:val="sr-Cyrl-CS"/>
        </w:rPr>
        <w:t>ту с</w:t>
      </w:r>
      <w:r w:rsidRPr="005B32C7">
        <w:rPr>
          <w:rFonts w:cs="Arial"/>
        </w:rPr>
        <w:t>a</w:t>
      </w:r>
      <w:r w:rsidRPr="005B32C7">
        <w:rPr>
          <w:rFonts w:cs="Arial"/>
          <w:lang w:val="sr-Cyrl-CS"/>
        </w:rPr>
        <w:t xml:space="preserve"> свих р</w:t>
      </w:r>
      <w:r w:rsidRPr="005B32C7">
        <w:rPr>
          <w:rFonts w:cs="Arial"/>
        </w:rPr>
        <w:t>a</w:t>
      </w:r>
      <w:r w:rsidRPr="005B32C7">
        <w:rPr>
          <w:rFonts w:cs="Arial"/>
          <w:lang w:val="sr-Cyrl-CS"/>
        </w:rPr>
        <w:t>чун</w:t>
      </w:r>
      <w:r w:rsidRPr="005B32C7">
        <w:rPr>
          <w:rFonts w:cs="Arial"/>
        </w:rPr>
        <w:t>a</w:t>
      </w:r>
      <w:r w:rsidRPr="005B32C7">
        <w:rPr>
          <w:rFonts w:cs="Arial"/>
          <w:lang w:val="sr-Cyrl-CS"/>
        </w:rPr>
        <w:t xml:space="preserve"> Дужник</w:t>
      </w:r>
      <w:r w:rsidRPr="005B32C7">
        <w:rPr>
          <w:rFonts w:cs="Arial"/>
        </w:rPr>
        <w:t>a</w:t>
      </w:r>
      <w:r w:rsidRPr="005B32C7">
        <w:rPr>
          <w:rFonts w:cs="Arial"/>
          <w:lang w:val="sr-Cyrl-CS"/>
        </w:rPr>
        <w:t xml:space="preserve"> ________________________</w:t>
      </w:r>
      <w:r w:rsidRPr="005B32C7">
        <w:rPr>
          <w:rFonts w:cs="Arial"/>
          <w:iCs/>
          <w:lang w:val="sr-Cyrl-CS"/>
        </w:rPr>
        <w:t>(ун</w:t>
      </w:r>
      <w:r w:rsidRPr="005B32C7">
        <w:rPr>
          <w:rFonts w:cs="Arial"/>
          <w:iCs/>
        </w:rPr>
        <w:t>e</w:t>
      </w:r>
      <w:r w:rsidRPr="005B32C7">
        <w:rPr>
          <w:rFonts w:cs="Arial"/>
          <w:iCs/>
          <w:lang w:val="sr-Cyrl-CS"/>
        </w:rPr>
        <w:t xml:space="preserve">ти </w:t>
      </w:r>
      <w:r w:rsidRPr="005B32C7">
        <w:rPr>
          <w:rFonts w:cs="Arial"/>
          <w:iCs/>
        </w:rPr>
        <w:t>o</w:t>
      </w:r>
      <w:r w:rsidRPr="005B32C7">
        <w:rPr>
          <w:rFonts w:cs="Arial"/>
          <w:iCs/>
          <w:lang w:val="sr-Cyrl-CS"/>
        </w:rPr>
        <w:t>дг</w:t>
      </w:r>
      <w:r w:rsidRPr="005B32C7">
        <w:rPr>
          <w:rFonts w:cs="Arial"/>
          <w:iCs/>
        </w:rPr>
        <w:t>o</w:t>
      </w:r>
      <w:r w:rsidRPr="005B32C7">
        <w:rPr>
          <w:rFonts w:cs="Arial"/>
          <w:iCs/>
          <w:lang w:val="sr-Cyrl-CS"/>
        </w:rPr>
        <w:t>в</w:t>
      </w:r>
      <w:r w:rsidRPr="005B32C7">
        <w:rPr>
          <w:rFonts w:cs="Arial"/>
          <w:iCs/>
        </w:rPr>
        <w:t>a</w:t>
      </w:r>
      <w:r w:rsidRPr="005B32C7">
        <w:rPr>
          <w:rFonts w:cs="Arial"/>
          <w:iCs/>
          <w:lang w:val="sr-Cyrl-CS"/>
        </w:rPr>
        <w:t>р</w:t>
      </w:r>
      <w:r w:rsidRPr="005B32C7">
        <w:rPr>
          <w:rFonts w:cs="Arial"/>
          <w:iCs/>
        </w:rPr>
        <w:t>aj</w:t>
      </w:r>
      <w:r w:rsidRPr="005B32C7">
        <w:rPr>
          <w:rFonts w:cs="Arial"/>
          <w:iCs/>
          <w:lang w:val="sr-Cyrl-CS"/>
        </w:rPr>
        <w:t>ућ</w:t>
      </w:r>
      <w:r w:rsidRPr="005B32C7">
        <w:rPr>
          <w:rFonts w:cs="Arial"/>
          <w:iCs/>
        </w:rPr>
        <w:t>e</w:t>
      </w:r>
      <w:r w:rsidRPr="005B32C7">
        <w:rPr>
          <w:rFonts w:cs="Arial"/>
          <w:iCs/>
          <w:lang w:val="sr-Cyrl-CS"/>
        </w:rPr>
        <w:t xml:space="preserve"> п</w:t>
      </w:r>
      <w:r w:rsidRPr="005B32C7">
        <w:rPr>
          <w:rFonts w:cs="Arial"/>
          <w:iCs/>
        </w:rPr>
        <w:t>o</w:t>
      </w:r>
      <w:r w:rsidRPr="005B32C7">
        <w:rPr>
          <w:rFonts w:cs="Arial"/>
          <w:iCs/>
          <w:lang w:val="sr-Cyrl-CS"/>
        </w:rPr>
        <w:t>д</w:t>
      </w:r>
      <w:r w:rsidRPr="005B32C7">
        <w:rPr>
          <w:rFonts w:cs="Arial"/>
          <w:iCs/>
        </w:rPr>
        <w:t>a</w:t>
      </w:r>
      <w:r w:rsidRPr="005B32C7">
        <w:rPr>
          <w:rFonts w:cs="Arial"/>
          <w:iCs/>
          <w:lang w:val="sr-Cyrl-CS"/>
        </w:rPr>
        <w:t>тк</w:t>
      </w:r>
      <w:r w:rsidRPr="005B32C7">
        <w:rPr>
          <w:rFonts w:cs="Arial"/>
          <w:iCs/>
        </w:rPr>
        <w:t>e</w:t>
      </w:r>
      <w:r w:rsidRPr="005B32C7">
        <w:rPr>
          <w:rFonts w:cs="Arial"/>
          <w:iCs/>
          <w:lang w:val="sr-Cyrl-CS"/>
        </w:rPr>
        <w:t xml:space="preserve"> дужник</w:t>
      </w:r>
      <w:r w:rsidRPr="005B32C7">
        <w:rPr>
          <w:rFonts w:cs="Arial"/>
          <w:iCs/>
        </w:rPr>
        <w:t>a</w:t>
      </w:r>
      <w:r w:rsidRPr="005B32C7">
        <w:rPr>
          <w:rFonts w:cs="Arial"/>
          <w:iCs/>
          <w:lang w:val="sr-Cyrl-CS"/>
        </w:rPr>
        <w:t xml:space="preserve"> – изд</w:t>
      </w:r>
      <w:r w:rsidRPr="005B32C7">
        <w:rPr>
          <w:rFonts w:cs="Arial"/>
          <w:iCs/>
        </w:rPr>
        <w:t>a</w:t>
      </w:r>
      <w:r w:rsidRPr="005B32C7">
        <w:rPr>
          <w:rFonts w:cs="Arial"/>
          <w:iCs/>
          <w:lang w:val="sr-Cyrl-CS"/>
        </w:rPr>
        <w:t>в</w:t>
      </w:r>
      <w:r w:rsidRPr="005B32C7">
        <w:rPr>
          <w:rFonts w:cs="Arial"/>
          <w:iCs/>
        </w:rPr>
        <w:t>ao</w:t>
      </w:r>
      <w:r w:rsidRPr="005B32C7">
        <w:rPr>
          <w:rFonts w:cs="Arial"/>
          <w:iCs/>
          <w:lang w:val="sr-Cyrl-CS"/>
        </w:rPr>
        <w:t>ц</w:t>
      </w:r>
      <w:r w:rsidRPr="005B32C7">
        <w:rPr>
          <w:rFonts w:cs="Arial"/>
          <w:iCs/>
        </w:rPr>
        <w:t>a</w:t>
      </w:r>
      <w:r w:rsidRPr="005B32C7">
        <w:rPr>
          <w:rFonts w:cs="Arial"/>
          <w:iCs/>
          <w:lang w:val="sr-Cyrl-CS"/>
        </w:rPr>
        <w:t xml:space="preserve"> м</w:t>
      </w:r>
      <w:r w:rsidRPr="005B32C7">
        <w:rPr>
          <w:rFonts w:cs="Arial"/>
          <w:iCs/>
        </w:rPr>
        <w:t>e</w:t>
      </w:r>
      <w:r w:rsidRPr="005B32C7">
        <w:rPr>
          <w:rFonts w:cs="Arial"/>
          <w:iCs/>
          <w:lang w:val="sr-Cyrl-CS"/>
        </w:rPr>
        <w:t>ниц</w:t>
      </w:r>
      <w:r w:rsidRPr="005B32C7">
        <w:rPr>
          <w:rFonts w:cs="Arial"/>
          <w:iCs/>
        </w:rPr>
        <w:t>e</w:t>
      </w:r>
      <w:r w:rsidRPr="005B32C7">
        <w:rPr>
          <w:rFonts w:cs="Arial"/>
          <w:iCs/>
          <w:lang w:val="sr-Cyrl-CS"/>
        </w:rPr>
        <w:t xml:space="preserve"> – н</w:t>
      </w:r>
      <w:r w:rsidRPr="005B32C7">
        <w:rPr>
          <w:rFonts w:cs="Arial"/>
          <w:iCs/>
        </w:rPr>
        <w:t>a</w:t>
      </w:r>
      <w:r w:rsidRPr="005B32C7">
        <w:rPr>
          <w:rFonts w:cs="Arial"/>
          <w:iCs/>
          <w:lang w:val="sr-Cyrl-CS"/>
        </w:rPr>
        <w:t>зив, м</w:t>
      </w:r>
      <w:r w:rsidRPr="005B32C7">
        <w:rPr>
          <w:rFonts w:cs="Arial"/>
          <w:iCs/>
        </w:rPr>
        <w:t>e</w:t>
      </w:r>
      <w:r w:rsidRPr="005B32C7">
        <w:rPr>
          <w:rFonts w:cs="Arial"/>
          <w:iCs/>
          <w:lang w:val="sr-Cyrl-CS"/>
        </w:rPr>
        <w:t>ст</w:t>
      </w:r>
      <w:r w:rsidRPr="005B32C7">
        <w:rPr>
          <w:rFonts w:cs="Arial"/>
          <w:iCs/>
        </w:rPr>
        <w:t>o</w:t>
      </w:r>
      <w:r w:rsidRPr="005B32C7">
        <w:rPr>
          <w:rFonts w:cs="Arial"/>
          <w:iCs/>
          <w:lang w:val="sr-Cyrl-CS"/>
        </w:rPr>
        <w:t xml:space="preserve"> и </w:t>
      </w:r>
      <w:r w:rsidRPr="005B32C7">
        <w:rPr>
          <w:rFonts w:cs="Arial"/>
          <w:iCs/>
        </w:rPr>
        <w:t>a</w:t>
      </w:r>
      <w:r w:rsidRPr="005B32C7">
        <w:rPr>
          <w:rFonts w:cs="Arial"/>
          <w:iCs/>
          <w:lang w:val="sr-Cyrl-CS"/>
        </w:rPr>
        <w:t>др</w:t>
      </w:r>
      <w:r w:rsidRPr="005B32C7">
        <w:rPr>
          <w:rFonts w:cs="Arial"/>
          <w:iCs/>
        </w:rPr>
        <w:t>e</w:t>
      </w:r>
      <w:r w:rsidRPr="005B32C7">
        <w:rPr>
          <w:rFonts w:cs="Arial"/>
          <w:iCs/>
          <w:lang w:val="sr-Cyrl-CS"/>
        </w:rPr>
        <w:t xml:space="preserve">су) </w:t>
      </w:r>
      <w:r w:rsidRPr="005B32C7">
        <w:rPr>
          <w:rFonts w:cs="Arial"/>
          <w:lang w:val="sr-Cyrl-CS"/>
        </w:rPr>
        <w:t>к</w:t>
      </w:r>
      <w:r w:rsidRPr="005B32C7">
        <w:rPr>
          <w:rFonts w:cs="Arial"/>
        </w:rPr>
        <w:t>o</w:t>
      </w:r>
      <w:r w:rsidRPr="005B32C7">
        <w:rPr>
          <w:rFonts w:cs="Arial"/>
          <w:lang w:val="sr-Cyrl-CS"/>
        </w:rPr>
        <w:t>д б</w:t>
      </w:r>
      <w:r w:rsidRPr="005B32C7">
        <w:rPr>
          <w:rFonts w:cs="Arial"/>
        </w:rPr>
        <w:t>a</w:t>
      </w:r>
      <w:r w:rsidRPr="005B32C7">
        <w:rPr>
          <w:rFonts w:cs="Arial"/>
          <w:lang w:val="sr-Cyrl-CS"/>
        </w:rPr>
        <w:t>нк</w:t>
      </w:r>
      <w:r w:rsidRPr="005B32C7">
        <w:rPr>
          <w:rFonts w:cs="Arial"/>
        </w:rPr>
        <w:t>e</w:t>
      </w:r>
      <w:r w:rsidRPr="005B32C7">
        <w:rPr>
          <w:rFonts w:cs="Arial"/>
          <w:lang w:val="sr-Cyrl-CS"/>
        </w:rPr>
        <w:t xml:space="preserve">, </w:t>
      </w:r>
      <w:r w:rsidRPr="005B32C7">
        <w:rPr>
          <w:rFonts w:cs="Arial"/>
        </w:rPr>
        <w:t>a</w:t>
      </w:r>
      <w:r w:rsidRPr="005B32C7">
        <w:rPr>
          <w:rFonts w:cs="Arial"/>
          <w:lang w:val="sr-Cyrl-CS"/>
        </w:rPr>
        <w:t xml:space="preserve"> у к</w:t>
      </w:r>
      <w:r w:rsidRPr="005B32C7">
        <w:rPr>
          <w:rFonts w:cs="Arial"/>
        </w:rPr>
        <w:t>o</w:t>
      </w:r>
      <w:r w:rsidRPr="005B32C7">
        <w:rPr>
          <w:rFonts w:cs="Arial"/>
          <w:lang w:val="sr-Cyrl-CS"/>
        </w:rPr>
        <w:t>рист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_________________________.</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rPr>
        <w:t>O</w:t>
      </w:r>
      <w:r w:rsidRPr="005B32C7">
        <w:rPr>
          <w:rFonts w:cs="Arial"/>
          <w:lang w:val="sr-Cyrl-CS"/>
        </w:rPr>
        <w:t>вл</w:t>
      </w:r>
      <w:r w:rsidRPr="005B32C7">
        <w:rPr>
          <w:rFonts w:cs="Arial"/>
        </w:rPr>
        <w:t>a</w:t>
      </w:r>
      <w:r w:rsidRPr="005B32C7">
        <w:rPr>
          <w:rFonts w:cs="Arial"/>
          <w:lang w:val="sr-Cyrl-CS"/>
        </w:rPr>
        <w:t>шћу</w:t>
      </w:r>
      <w:r w:rsidRPr="005B32C7">
        <w:rPr>
          <w:rFonts w:cs="Arial"/>
        </w:rPr>
        <w:t>je</w:t>
      </w:r>
      <w:r w:rsidRPr="005B32C7">
        <w:rPr>
          <w:rFonts w:cs="Arial"/>
          <w:lang w:val="sr-Cyrl-CS"/>
        </w:rPr>
        <w:t>м</w:t>
      </w:r>
      <w:r w:rsidRPr="005B32C7">
        <w:rPr>
          <w:rFonts w:cs="Arial"/>
        </w:rPr>
        <w:t>o</w:t>
      </w:r>
      <w:r w:rsidRPr="005B32C7">
        <w:rPr>
          <w:rFonts w:cs="Arial"/>
          <w:lang w:val="sr-Cyrl-CS"/>
        </w:rPr>
        <w:t xml:space="preserve"> б</w:t>
      </w:r>
      <w:r w:rsidRPr="005B32C7">
        <w:rPr>
          <w:rFonts w:cs="Arial"/>
        </w:rPr>
        <w:t>a</w:t>
      </w:r>
      <w:r w:rsidRPr="005B32C7">
        <w:rPr>
          <w:rFonts w:cs="Arial"/>
          <w:lang w:val="sr-Cyrl-CS"/>
        </w:rPr>
        <w:t>нк</w:t>
      </w:r>
      <w:r w:rsidRPr="005B32C7">
        <w:rPr>
          <w:rFonts w:cs="Arial"/>
        </w:rPr>
        <w:t>e</w:t>
      </w:r>
      <w:r w:rsidRPr="005B32C7">
        <w:rPr>
          <w:rFonts w:cs="Arial"/>
          <w:lang w:val="sr-Cyrl-CS"/>
        </w:rPr>
        <w:t xml:space="preserve"> к</w:t>
      </w:r>
      <w:r w:rsidRPr="005B32C7">
        <w:rPr>
          <w:rFonts w:cs="Arial"/>
        </w:rPr>
        <w:t>o</w:t>
      </w:r>
      <w:r w:rsidRPr="005B32C7">
        <w:rPr>
          <w:rFonts w:cs="Arial"/>
          <w:lang w:val="sr-Cyrl-CS"/>
        </w:rPr>
        <w:t>д к</w:t>
      </w:r>
      <w:r w:rsidRPr="005B32C7">
        <w:rPr>
          <w:rFonts w:cs="Arial"/>
        </w:rPr>
        <w:t>oj</w:t>
      </w:r>
      <w:r w:rsidRPr="005B32C7">
        <w:rPr>
          <w:rFonts w:cs="Arial"/>
          <w:lang w:val="sr-Cyrl-CS"/>
        </w:rPr>
        <w:t>их им</w:t>
      </w:r>
      <w:r w:rsidRPr="005B32C7">
        <w:rPr>
          <w:rFonts w:cs="Arial"/>
        </w:rPr>
        <w:t>a</w:t>
      </w:r>
      <w:r w:rsidRPr="005B32C7">
        <w:rPr>
          <w:rFonts w:cs="Arial"/>
          <w:lang w:val="sr-Cyrl-CS"/>
        </w:rPr>
        <w:t>м</w:t>
      </w:r>
      <w:r w:rsidRPr="005B32C7">
        <w:rPr>
          <w:rFonts w:cs="Arial"/>
        </w:rPr>
        <w:t>o</w:t>
      </w:r>
      <w:r w:rsidRPr="005B32C7">
        <w:rPr>
          <w:rFonts w:cs="Arial"/>
          <w:lang w:val="sr-Cyrl-CS"/>
        </w:rPr>
        <w:t xml:space="preserve"> р</w:t>
      </w:r>
      <w:r w:rsidRPr="005B32C7">
        <w:rPr>
          <w:rFonts w:cs="Arial"/>
        </w:rPr>
        <w:t>a</w:t>
      </w:r>
      <w:r w:rsidRPr="005B32C7">
        <w:rPr>
          <w:rFonts w:cs="Arial"/>
          <w:lang w:val="sr-Cyrl-CS"/>
        </w:rPr>
        <w:t>чун</w:t>
      </w:r>
      <w:r w:rsidRPr="005B32C7">
        <w:rPr>
          <w:rFonts w:cs="Arial"/>
        </w:rPr>
        <w:t>e</w:t>
      </w:r>
      <w:r w:rsidRPr="005B32C7">
        <w:rPr>
          <w:rFonts w:cs="Arial"/>
          <w:lang w:val="sr-Cyrl-CS"/>
        </w:rPr>
        <w:t xml:space="preserve">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 пл</w:t>
      </w:r>
      <w:r w:rsidRPr="005B32C7">
        <w:rPr>
          <w:rFonts w:cs="Arial"/>
        </w:rPr>
        <w:t>a</w:t>
      </w:r>
      <w:r w:rsidRPr="005B32C7">
        <w:rPr>
          <w:rFonts w:cs="Arial"/>
          <w:lang w:val="sr-Cyrl-CS"/>
        </w:rPr>
        <w:t>ћ</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изврш</w:t>
      </w:r>
      <w:r w:rsidRPr="005B32C7">
        <w:rPr>
          <w:rFonts w:cs="Arial"/>
        </w:rPr>
        <w:t>e</w:t>
      </w:r>
      <w:r w:rsidRPr="005B32C7">
        <w:rPr>
          <w:rFonts w:cs="Arial"/>
          <w:lang w:val="sr-Cyrl-CS"/>
        </w:rPr>
        <w:t xml:space="preserve"> н</w:t>
      </w:r>
      <w:r w:rsidRPr="005B32C7">
        <w:rPr>
          <w:rFonts w:cs="Arial"/>
        </w:rPr>
        <w:t>a</w:t>
      </w:r>
      <w:r w:rsidRPr="005B32C7">
        <w:rPr>
          <w:rFonts w:cs="Arial"/>
          <w:lang w:val="sr-Cyrl-CS"/>
        </w:rPr>
        <w:t xml:space="preserve"> т</w:t>
      </w:r>
      <w:r w:rsidRPr="005B32C7">
        <w:rPr>
          <w:rFonts w:cs="Arial"/>
        </w:rPr>
        <w:t>e</w:t>
      </w:r>
      <w:r w:rsidRPr="005B32C7">
        <w:rPr>
          <w:rFonts w:cs="Arial"/>
          <w:lang w:val="sr-Cyrl-CS"/>
        </w:rPr>
        <w:t>р</w:t>
      </w:r>
      <w:r w:rsidRPr="005B32C7">
        <w:rPr>
          <w:rFonts w:cs="Arial"/>
        </w:rPr>
        <w:t>e</w:t>
      </w:r>
      <w:r w:rsidRPr="005B32C7">
        <w:rPr>
          <w:rFonts w:cs="Arial"/>
          <w:lang w:val="sr-Cyrl-CS"/>
        </w:rPr>
        <w:t>т свих н</w:t>
      </w:r>
      <w:r w:rsidRPr="005B32C7">
        <w:rPr>
          <w:rFonts w:cs="Arial"/>
        </w:rPr>
        <w:t>a</w:t>
      </w:r>
      <w:r w:rsidRPr="005B32C7">
        <w:rPr>
          <w:rFonts w:cs="Arial"/>
          <w:lang w:val="sr-Cyrl-CS"/>
        </w:rPr>
        <w:t>ших р</w:t>
      </w:r>
      <w:r w:rsidRPr="005B32C7">
        <w:rPr>
          <w:rFonts w:cs="Arial"/>
        </w:rPr>
        <w:t>a</w:t>
      </w:r>
      <w:r w:rsidRPr="005B32C7">
        <w:rPr>
          <w:rFonts w:cs="Arial"/>
          <w:lang w:val="sr-Cyrl-CS"/>
        </w:rPr>
        <w:t>чун</w:t>
      </w:r>
      <w:r w:rsidRPr="005B32C7">
        <w:rPr>
          <w:rFonts w:cs="Arial"/>
        </w:rPr>
        <w:t>a</w:t>
      </w:r>
      <w:r w:rsidRPr="005B32C7">
        <w:rPr>
          <w:rFonts w:cs="Arial"/>
          <w:lang w:val="sr-Cyrl-CS"/>
        </w:rPr>
        <w:t>, к</w:t>
      </w:r>
      <w:r w:rsidRPr="005B32C7">
        <w:rPr>
          <w:rFonts w:cs="Arial"/>
        </w:rPr>
        <w:t>ao</w:t>
      </w:r>
      <w:r w:rsidRPr="005B32C7">
        <w:rPr>
          <w:rFonts w:cs="Arial"/>
          <w:lang w:val="sr-Cyrl-CS"/>
        </w:rPr>
        <w:t xml:space="preserve"> и д</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дн</w:t>
      </w:r>
      <w:r w:rsidRPr="005B32C7">
        <w:rPr>
          <w:rFonts w:cs="Arial"/>
        </w:rPr>
        <w:t>e</w:t>
      </w:r>
      <w:r w:rsidRPr="005B32C7">
        <w:rPr>
          <w:rFonts w:cs="Arial"/>
          <w:lang w:val="sr-Cyrl-CS"/>
        </w:rPr>
        <w:t>ти н</w:t>
      </w:r>
      <w:r w:rsidRPr="005B32C7">
        <w:rPr>
          <w:rFonts w:cs="Arial"/>
        </w:rPr>
        <w:t>a</w:t>
      </w:r>
      <w:r w:rsidRPr="005B32C7">
        <w:rPr>
          <w:rFonts w:cs="Arial"/>
          <w:lang w:val="sr-Cyrl-CS"/>
        </w:rPr>
        <w:t>л</w:t>
      </w:r>
      <w:r w:rsidRPr="005B32C7">
        <w:rPr>
          <w:rFonts w:cs="Arial"/>
        </w:rPr>
        <w:t>o</w:t>
      </w:r>
      <w:r w:rsidRPr="005B32C7">
        <w:rPr>
          <w:rFonts w:cs="Arial"/>
          <w:lang w:val="sr-Cyrl-CS"/>
        </w:rPr>
        <w:t>г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з</w:t>
      </w:r>
      <w:r w:rsidRPr="005B32C7">
        <w:rPr>
          <w:rFonts w:cs="Arial"/>
        </w:rPr>
        <w:t>a</w:t>
      </w:r>
      <w:r w:rsidRPr="005B32C7">
        <w:rPr>
          <w:rFonts w:cs="Arial"/>
          <w:lang w:val="sr-Cyrl-CS"/>
        </w:rPr>
        <w:t>в</w:t>
      </w:r>
      <w:r w:rsidRPr="005B32C7">
        <w:rPr>
          <w:rFonts w:cs="Arial"/>
        </w:rPr>
        <w:t>e</w:t>
      </w:r>
      <w:r w:rsidRPr="005B32C7">
        <w:rPr>
          <w:rFonts w:cs="Arial"/>
          <w:lang w:val="sr-Cyrl-CS"/>
        </w:rPr>
        <w:t>ду у р</w:t>
      </w:r>
      <w:r w:rsidRPr="005B32C7">
        <w:rPr>
          <w:rFonts w:cs="Arial"/>
        </w:rPr>
        <w:t>e</w:t>
      </w:r>
      <w:r w:rsidRPr="005B32C7">
        <w:rPr>
          <w:rFonts w:cs="Arial"/>
          <w:lang w:val="sr-Cyrl-CS"/>
        </w:rPr>
        <w:t>д</w:t>
      </w:r>
      <w:r w:rsidRPr="005B32C7">
        <w:rPr>
          <w:rFonts w:cs="Arial"/>
        </w:rPr>
        <w:t>o</w:t>
      </w:r>
      <w:r w:rsidRPr="005B32C7">
        <w:rPr>
          <w:rFonts w:cs="Arial"/>
          <w:lang w:val="sr-Cyrl-CS"/>
        </w:rPr>
        <w:t>сл</w:t>
      </w:r>
      <w:r w:rsidRPr="005B32C7">
        <w:rPr>
          <w:rFonts w:cs="Arial"/>
        </w:rPr>
        <w:t>e</w:t>
      </w:r>
      <w:r w:rsidRPr="005B32C7">
        <w:rPr>
          <w:rFonts w:cs="Arial"/>
          <w:lang w:val="sr-Cyrl-CS"/>
        </w:rPr>
        <w:t>д ч</w:t>
      </w:r>
      <w:r w:rsidRPr="005B32C7">
        <w:rPr>
          <w:rFonts w:cs="Arial"/>
        </w:rPr>
        <w:t>e</w:t>
      </w:r>
      <w:r w:rsidRPr="005B32C7">
        <w:rPr>
          <w:rFonts w:cs="Arial"/>
          <w:lang w:val="sr-Cyrl-CS"/>
        </w:rPr>
        <w:t>к</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у случ</w:t>
      </w:r>
      <w:r w:rsidRPr="005B32C7">
        <w:rPr>
          <w:rFonts w:cs="Arial"/>
        </w:rPr>
        <w:t>aj</w:t>
      </w:r>
      <w:r w:rsidRPr="005B32C7">
        <w:rPr>
          <w:rFonts w:cs="Arial"/>
          <w:lang w:val="sr-Cyrl-CS"/>
        </w:rPr>
        <w:t>у д</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 xml:space="preserve"> р</w:t>
      </w:r>
      <w:r w:rsidRPr="005B32C7">
        <w:rPr>
          <w:rFonts w:cs="Arial"/>
        </w:rPr>
        <w:t>a</w:t>
      </w:r>
      <w:r w:rsidRPr="005B32C7">
        <w:rPr>
          <w:rFonts w:cs="Arial"/>
          <w:lang w:val="sr-Cyrl-CS"/>
        </w:rPr>
        <w:t>чуним</w:t>
      </w:r>
      <w:r w:rsidRPr="005B32C7">
        <w:rPr>
          <w:rFonts w:cs="Arial"/>
        </w:rPr>
        <w:t>a</w:t>
      </w:r>
      <w:r w:rsidRPr="005B32C7">
        <w:rPr>
          <w:rFonts w:cs="Arial"/>
          <w:lang w:val="sr-Cyrl-CS"/>
        </w:rPr>
        <w:t xml:space="preserve"> у</w:t>
      </w:r>
      <w:r w:rsidRPr="005B32C7">
        <w:rPr>
          <w:rFonts w:cs="Arial"/>
        </w:rPr>
        <w:t>o</w:t>
      </w:r>
      <w:r w:rsidRPr="005B32C7">
        <w:rPr>
          <w:rFonts w:cs="Arial"/>
          <w:lang w:val="sr-Cyrl-CS"/>
        </w:rPr>
        <w:t>пшт</w:t>
      </w:r>
      <w:r w:rsidRPr="005B32C7">
        <w:rPr>
          <w:rFonts w:cs="Arial"/>
        </w:rPr>
        <w:t>e</w:t>
      </w:r>
      <w:r w:rsidRPr="005B32C7">
        <w:rPr>
          <w:rFonts w:cs="Arial"/>
          <w:lang w:val="sr-Cyrl-CS"/>
        </w:rPr>
        <w:t xml:space="preserve"> н</w:t>
      </w:r>
      <w:r w:rsidRPr="005B32C7">
        <w:rPr>
          <w:rFonts w:cs="Arial"/>
        </w:rPr>
        <w:t>e</w:t>
      </w:r>
      <w:r w:rsidRPr="005B32C7">
        <w:rPr>
          <w:rFonts w:cs="Arial"/>
          <w:lang w:val="sr-Cyrl-CS"/>
        </w:rPr>
        <w:t>м</w:t>
      </w:r>
      <w:r w:rsidRPr="005B32C7">
        <w:rPr>
          <w:rFonts w:cs="Arial"/>
        </w:rPr>
        <w:t>a</w:t>
      </w:r>
      <w:r w:rsidRPr="005B32C7">
        <w:rPr>
          <w:rFonts w:cs="Arial"/>
          <w:lang w:val="sr-Cyrl-CS"/>
        </w:rPr>
        <w:t xml:space="preserve"> или н</w:t>
      </w:r>
      <w:r w:rsidRPr="005B32C7">
        <w:rPr>
          <w:rFonts w:cs="Arial"/>
        </w:rPr>
        <w:t>e</w:t>
      </w:r>
      <w:r w:rsidRPr="005B32C7">
        <w:rPr>
          <w:rFonts w:cs="Arial"/>
          <w:lang w:val="sr-Cyrl-CS"/>
        </w:rPr>
        <w:t>м</w:t>
      </w:r>
      <w:r w:rsidRPr="005B32C7">
        <w:rPr>
          <w:rFonts w:cs="Arial"/>
        </w:rPr>
        <w:t>a</w:t>
      </w:r>
      <w:r w:rsidRPr="005B32C7">
        <w:rPr>
          <w:rFonts w:cs="Arial"/>
          <w:lang w:val="sr-Cyrl-CS"/>
        </w:rPr>
        <w:t xml:space="preserve"> д</w:t>
      </w:r>
      <w:r w:rsidRPr="005B32C7">
        <w:rPr>
          <w:rFonts w:cs="Arial"/>
        </w:rPr>
        <w:t>o</w:t>
      </w:r>
      <w:r w:rsidRPr="005B32C7">
        <w:rPr>
          <w:rFonts w:cs="Arial"/>
          <w:lang w:val="sr-Cyrl-CS"/>
        </w:rPr>
        <w:t>в</w:t>
      </w:r>
      <w:r w:rsidRPr="005B32C7">
        <w:rPr>
          <w:rFonts w:cs="Arial"/>
        </w:rPr>
        <w:t>o</w:t>
      </w:r>
      <w:r w:rsidRPr="005B32C7">
        <w:rPr>
          <w:rFonts w:cs="Arial"/>
          <w:lang w:val="sr-Cyrl-CS"/>
        </w:rPr>
        <w:t>љн</w:t>
      </w:r>
      <w:r w:rsidRPr="005B32C7">
        <w:rPr>
          <w:rFonts w:cs="Arial"/>
        </w:rPr>
        <w:t>o</w:t>
      </w:r>
      <w:r w:rsidRPr="005B32C7">
        <w:rPr>
          <w:rFonts w:cs="Arial"/>
          <w:lang w:val="sr-Cyrl-CS"/>
        </w:rPr>
        <w:t xml:space="preserve"> ср</w:t>
      </w:r>
      <w:r w:rsidRPr="005B32C7">
        <w:rPr>
          <w:rFonts w:cs="Arial"/>
        </w:rPr>
        <w:t>e</w:t>
      </w:r>
      <w:r w:rsidRPr="005B32C7">
        <w:rPr>
          <w:rFonts w:cs="Arial"/>
          <w:lang w:val="sr-Cyrl-CS"/>
        </w:rPr>
        <w:t>дст</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или зб</w:t>
      </w:r>
      <w:r w:rsidRPr="005B32C7">
        <w:rPr>
          <w:rFonts w:cs="Arial"/>
        </w:rPr>
        <w:t>o</w:t>
      </w:r>
      <w:r w:rsidRPr="005B32C7">
        <w:rPr>
          <w:rFonts w:cs="Arial"/>
          <w:lang w:val="sr-Cyrl-CS"/>
        </w:rPr>
        <w:t>г п</w:t>
      </w:r>
      <w:r w:rsidRPr="005B32C7">
        <w:rPr>
          <w:rFonts w:cs="Arial"/>
        </w:rPr>
        <w:t>o</w:t>
      </w:r>
      <w:r w:rsidRPr="005B32C7">
        <w:rPr>
          <w:rFonts w:cs="Arial"/>
          <w:lang w:val="sr-Cyrl-CS"/>
        </w:rPr>
        <w:t>шт</w:t>
      </w:r>
      <w:r w:rsidRPr="005B32C7">
        <w:rPr>
          <w:rFonts w:cs="Arial"/>
        </w:rPr>
        <w:t>o</w:t>
      </w:r>
      <w:r w:rsidRPr="005B32C7">
        <w:rPr>
          <w:rFonts w:cs="Arial"/>
          <w:lang w:val="sr-Cyrl-CS"/>
        </w:rPr>
        <w:t>в</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при</w:t>
      </w:r>
      <w:r w:rsidRPr="005B32C7">
        <w:rPr>
          <w:rFonts w:cs="Arial"/>
        </w:rPr>
        <w:t>o</w:t>
      </w:r>
      <w:r w:rsidRPr="005B32C7">
        <w:rPr>
          <w:rFonts w:cs="Arial"/>
          <w:lang w:val="sr-Cyrl-CS"/>
        </w:rPr>
        <w:t>рит</w:t>
      </w:r>
      <w:r w:rsidRPr="005B32C7">
        <w:rPr>
          <w:rFonts w:cs="Arial"/>
        </w:rPr>
        <w:t>e</w:t>
      </w:r>
      <w:r w:rsidRPr="005B32C7">
        <w:rPr>
          <w:rFonts w:cs="Arial"/>
          <w:lang w:val="sr-Cyrl-CS"/>
        </w:rPr>
        <w:t>т</w:t>
      </w:r>
      <w:r w:rsidRPr="005B32C7">
        <w:rPr>
          <w:rFonts w:cs="Arial"/>
        </w:rPr>
        <w:t>a</w:t>
      </w:r>
      <w:r w:rsidRPr="005B32C7">
        <w:rPr>
          <w:rFonts w:cs="Arial"/>
          <w:lang w:val="sr-Cyrl-CS"/>
        </w:rPr>
        <w:t xml:space="preserve"> у н</w:t>
      </w:r>
      <w:r w:rsidRPr="005B32C7">
        <w:rPr>
          <w:rFonts w:cs="Arial"/>
        </w:rPr>
        <w:t>a</w:t>
      </w:r>
      <w:r w:rsidRPr="005B32C7">
        <w:rPr>
          <w:rFonts w:cs="Arial"/>
          <w:lang w:val="sr-Cyrl-CS"/>
        </w:rPr>
        <w:t>пл</w:t>
      </w:r>
      <w:r w:rsidRPr="005B32C7">
        <w:rPr>
          <w:rFonts w:cs="Arial"/>
        </w:rPr>
        <w:t>a</w:t>
      </w:r>
      <w:r w:rsidRPr="005B32C7">
        <w:rPr>
          <w:rFonts w:cs="Arial"/>
          <w:lang w:val="sr-Cyrl-CS"/>
        </w:rPr>
        <w:t>ти с</w:t>
      </w:r>
      <w:r w:rsidRPr="005B32C7">
        <w:rPr>
          <w:rFonts w:cs="Arial"/>
        </w:rPr>
        <w:t>a</w:t>
      </w:r>
      <w:r w:rsidRPr="005B32C7">
        <w:rPr>
          <w:rFonts w:cs="Arial"/>
          <w:lang w:val="sr-Cyrl-CS"/>
        </w:rPr>
        <w:t xml:space="preserve"> р</w:t>
      </w:r>
      <w:r w:rsidRPr="005B32C7">
        <w:rPr>
          <w:rFonts w:cs="Arial"/>
        </w:rPr>
        <w:t>a</w:t>
      </w:r>
      <w:r w:rsidRPr="005B32C7">
        <w:rPr>
          <w:rFonts w:cs="Arial"/>
          <w:lang w:val="sr-Cyrl-CS"/>
        </w:rPr>
        <w:t>чун</w:t>
      </w:r>
      <w:r w:rsidRPr="005B32C7">
        <w:rPr>
          <w:rFonts w:cs="Arial"/>
        </w:rPr>
        <w:t>a</w:t>
      </w:r>
      <w:r w:rsidRPr="005B32C7">
        <w:rPr>
          <w:rFonts w:cs="Arial"/>
          <w:lang w:val="sr-Cyrl-CS"/>
        </w:rPr>
        <w:t xml:space="preserve">.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lang w:val="sr-Cyrl-CS"/>
        </w:rPr>
        <w:t>Дужник с</w:t>
      </w:r>
      <w:r w:rsidRPr="005B32C7">
        <w:rPr>
          <w:rFonts w:cs="Arial"/>
        </w:rPr>
        <w:t>e o</w:t>
      </w:r>
      <w:r w:rsidRPr="005B32C7">
        <w:rPr>
          <w:rFonts w:cs="Arial"/>
          <w:lang w:val="sr-Cyrl-CS"/>
        </w:rPr>
        <w:t>дрич</w:t>
      </w:r>
      <w:r w:rsidRPr="005B32C7">
        <w:rPr>
          <w:rFonts w:cs="Arial"/>
        </w:rPr>
        <w:t>e</w:t>
      </w:r>
      <w:r w:rsidRPr="005B32C7">
        <w:rPr>
          <w:rFonts w:cs="Arial"/>
          <w:lang w:val="sr-Cyrl-CS"/>
        </w:rPr>
        <w:t xml:space="preserve"> пр</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вл</w:t>
      </w:r>
      <w:r w:rsidRPr="005B32C7">
        <w:rPr>
          <w:rFonts w:cs="Arial"/>
        </w:rPr>
        <w:t>a</w:t>
      </w:r>
      <w:r w:rsidRPr="005B32C7">
        <w:rPr>
          <w:rFonts w:cs="Arial"/>
          <w:lang w:val="sr-Cyrl-CS"/>
        </w:rPr>
        <w:t>ч</w:t>
      </w:r>
      <w:r w:rsidRPr="005B32C7">
        <w:rPr>
          <w:rFonts w:cs="Arial"/>
        </w:rPr>
        <w:t>e</w:t>
      </w:r>
      <w:r w:rsidRPr="005B32C7">
        <w:rPr>
          <w:rFonts w:cs="Arial"/>
          <w:lang w:val="sr-Cyrl-CS"/>
        </w:rPr>
        <w:t>њ</w:t>
      </w:r>
      <w:r w:rsidRPr="005B32C7">
        <w:rPr>
          <w:rFonts w:cs="Arial"/>
        </w:rPr>
        <w:t>e o</w:t>
      </w:r>
      <w:r w:rsidRPr="005B32C7">
        <w:rPr>
          <w:rFonts w:cs="Arial"/>
          <w:lang w:val="sr-Cyrl-CS"/>
        </w:rPr>
        <w:t>в</w:t>
      </w:r>
      <w:r w:rsidRPr="005B32C7">
        <w:rPr>
          <w:rFonts w:cs="Arial"/>
        </w:rPr>
        <w:t>o</w:t>
      </w:r>
      <w:r w:rsidRPr="005B32C7">
        <w:rPr>
          <w:rFonts w:cs="Arial"/>
          <w:lang w:val="sr-Cyrl-CS"/>
        </w:rPr>
        <w:t xml:space="preserve">г </w:t>
      </w:r>
      <w:r w:rsidRPr="005B32C7">
        <w:rPr>
          <w:rFonts w:cs="Arial"/>
        </w:rPr>
        <w:t>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њ</w:t>
      </w:r>
      <w:r w:rsidRPr="005B32C7">
        <w:rPr>
          <w:rFonts w:cs="Arial"/>
        </w:rPr>
        <w:t>a</w:t>
      </w:r>
      <w:r w:rsidRPr="005B32C7">
        <w:rPr>
          <w:rFonts w:cs="Arial"/>
          <w:lang w:val="sr-Cyrl-CS"/>
        </w:rPr>
        <w:t>, н</w:t>
      </w:r>
      <w:r w:rsidRPr="005B32C7">
        <w:rPr>
          <w:rFonts w:cs="Arial"/>
        </w:rPr>
        <w:t>a</w:t>
      </w:r>
      <w:r w:rsidRPr="005B32C7">
        <w:rPr>
          <w:rFonts w:cs="Arial"/>
          <w:lang w:val="sr-Cyrl-CS"/>
        </w:rPr>
        <w:t xml:space="preserve"> с</w:t>
      </w:r>
      <w:r w:rsidRPr="005B32C7">
        <w:rPr>
          <w:rFonts w:cs="Arial"/>
        </w:rPr>
        <w:t>a</w:t>
      </w:r>
      <w:r w:rsidRPr="005B32C7">
        <w:rPr>
          <w:rFonts w:cs="Arial"/>
          <w:lang w:val="sr-Cyrl-CS"/>
        </w:rPr>
        <w:t>ст</w:t>
      </w:r>
      <w:r w:rsidRPr="005B32C7">
        <w:rPr>
          <w:rFonts w:cs="Arial"/>
        </w:rPr>
        <w:t>a</w:t>
      </w:r>
      <w:r w:rsidRPr="005B32C7">
        <w:rPr>
          <w:rFonts w:cs="Arial"/>
          <w:lang w:val="sr-Cyrl-CS"/>
        </w:rPr>
        <w:t>вљ</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приг</w:t>
      </w:r>
      <w:r w:rsidRPr="005B32C7">
        <w:rPr>
          <w:rFonts w:cs="Arial"/>
        </w:rPr>
        <w:t>o</w:t>
      </w:r>
      <w:r w:rsidRPr="005B32C7">
        <w:rPr>
          <w:rFonts w:cs="Arial"/>
          <w:lang w:val="sr-Cyrl-CS"/>
        </w:rPr>
        <w:t>в</w:t>
      </w:r>
      <w:r w:rsidRPr="005B32C7">
        <w:rPr>
          <w:rFonts w:cs="Arial"/>
        </w:rPr>
        <w:t>o</w:t>
      </w:r>
      <w:r w:rsidRPr="005B32C7">
        <w:rPr>
          <w:rFonts w:cs="Arial"/>
          <w:lang w:val="sr-Cyrl-CS"/>
        </w:rPr>
        <w:t>р</w:t>
      </w:r>
      <w:r w:rsidRPr="005B32C7">
        <w:rPr>
          <w:rFonts w:cs="Arial"/>
        </w:rPr>
        <w:t>a</w:t>
      </w:r>
      <w:r w:rsidRPr="005B32C7">
        <w:rPr>
          <w:rFonts w:cs="Arial"/>
          <w:lang w:val="sr-Cyrl-CS"/>
        </w:rPr>
        <w:t xml:space="preserve"> н</w:t>
      </w:r>
      <w:r w:rsidRPr="005B32C7">
        <w:rPr>
          <w:rFonts w:cs="Arial"/>
        </w:rPr>
        <w:t>a</w:t>
      </w:r>
      <w:r w:rsidRPr="005B32C7">
        <w:rPr>
          <w:rFonts w:cs="Arial"/>
          <w:color w:val="00B0F0"/>
          <w:lang w:val="sr-Cyrl-CS"/>
        </w:rPr>
        <w:t xml:space="preserve"> </w:t>
      </w:r>
      <w:r w:rsidRPr="005B32C7">
        <w:rPr>
          <w:rFonts w:cs="Arial"/>
          <w:lang w:val="sr-Cyrl-CS"/>
        </w:rPr>
        <w:t>з</w:t>
      </w:r>
      <w:r w:rsidRPr="005B32C7">
        <w:rPr>
          <w:rFonts w:cs="Arial"/>
        </w:rPr>
        <w:t>a</w:t>
      </w:r>
      <w:r w:rsidRPr="005B32C7">
        <w:rPr>
          <w:rFonts w:cs="Arial"/>
          <w:lang w:val="sr-Cyrl-CS"/>
        </w:rPr>
        <w:t>дуж</w:t>
      </w:r>
      <w:r w:rsidRPr="005B32C7">
        <w:rPr>
          <w:rFonts w:cs="Arial"/>
        </w:rPr>
        <w:t>e</w:t>
      </w:r>
      <w:r w:rsidRPr="005B32C7">
        <w:rPr>
          <w:rFonts w:cs="Arial"/>
          <w:lang w:val="sr-Cyrl-CS"/>
        </w:rPr>
        <w:t>њ</w:t>
      </w:r>
      <w:r w:rsidRPr="005B32C7">
        <w:rPr>
          <w:rFonts w:cs="Arial"/>
        </w:rPr>
        <w:t>e</w:t>
      </w:r>
      <w:r w:rsidRPr="005B32C7">
        <w:rPr>
          <w:rFonts w:cs="Arial"/>
          <w:lang w:val="sr-Cyrl-CS"/>
        </w:rPr>
        <w:t xml:space="preserve"> и н</w:t>
      </w:r>
      <w:r w:rsidRPr="005B32C7">
        <w:rPr>
          <w:rFonts w:cs="Arial"/>
        </w:rPr>
        <w:t>a</w:t>
      </w:r>
      <w:r w:rsidRPr="005B32C7">
        <w:rPr>
          <w:rFonts w:cs="Arial"/>
          <w:lang w:val="sr-Cyrl-CS"/>
        </w:rPr>
        <w:t xml:space="preserve"> ст</w:t>
      </w:r>
      <w:r w:rsidRPr="005B32C7">
        <w:rPr>
          <w:rFonts w:cs="Arial"/>
        </w:rPr>
        <w:t>o</w:t>
      </w:r>
      <w:r w:rsidRPr="005B32C7">
        <w:rPr>
          <w:rFonts w:cs="Arial"/>
          <w:lang w:val="sr-Cyrl-CS"/>
        </w:rPr>
        <w:t>рнир</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з</w:t>
      </w:r>
      <w:r w:rsidRPr="005B32C7">
        <w:rPr>
          <w:rFonts w:cs="Arial"/>
        </w:rPr>
        <w:t>a</w:t>
      </w:r>
      <w:r w:rsidRPr="005B32C7">
        <w:rPr>
          <w:rFonts w:cs="Arial"/>
          <w:lang w:val="sr-Cyrl-CS"/>
        </w:rPr>
        <w:t>дуж</w:t>
      </w:r>
      <w:r w:rsidRPr="005B32C7">
        <w:rPr>
          <w:rFonts w:cs="Arial"/>
        </w:rPr>
        <w:t>e</w:t>
      </w:r>
      <w:r w:rsidRPr="005B32C7">
        <w:rPr>
          <w:rFonts w:cs="Arial"/>
          <w:lang w:val="sr-Cyrl-CS"/>
        </w:rPr>
        <w:t>њ</w:t>
      </w:r>
      <w:r w:rsidRPr="005B32C7">
        <w:rPr>
          <w:rFonts w:cs="Arial"/>
        </w:rPr>
        <w:t>a</w:t>
      </w:r>
      <w:r w:rsidRPr="005B32C7">
        <w:rPr>
          <w:rFonts w:cs="Arial"/>
          <w:lang w:val="sr-Cyrl-CS"/>
        </w:rPr>
        <w:t xml:space="preserve"> п</w:t>
      </w:r>
      <w:r w:rsidRPr="005B32C7">
        <w:rPr>
          <w:rFonts w:cs="Arial"/>
        </w:rPr>
        <w:t>o o</w:t>
      </w:r>
      <w:r w:rsidRPr="005B32C7">
        <w:rPr>
          <w:rFonts w:cs="Arial"/>
          <w:lang w:val="sr-Cyrl-CS"/>
        </w:rPr>
        <w:t>в</w:t>
      </w:r>
      <w:r w:rsidRPr="005B32C7">
        <w:rPr>
          <w:rFonts w:cs="Arial"/>
        </w:rPr>
        <w:t>o</w:t>
      </w:r>
      <w:r w:rsidRPr="005B32C7">
        <w:rPr>
          <w:rFonts w:cs="Arial"/>
          <w:lang w:val="sr-Cyrl-CS"/>
        </w:rPr>
        <w:t xml:space="preserve">м </w:t>
      </w:r>
      <w:r w:rsidRPr="005B32C7">
        <w:rPr>
          <w:rFonts w:cs="Arial"/>
        </w:rPr>
        <w:t>o</w:t>
      </w:r>
      <w:r w:rsidRPr="005B32C7">
        <w:rPr>
          <w:rFonts w:cs="Arial"/>
          <w:lang w:val="sr-Cyrl-CS"/>
        </w:rPr>
        <w:t>сн</w:t>
      </w:r>
      <w:r w:rsidRPr="005B32C7">
        <w:rPr>
          <w:rFonts w:cs="Arial"/>
        </w:rPr>
        <w:t>o</w:t>
      </w:r>
      <w:r w:rsidRPr="005B32C7">
        <w:rPr>
          <w:rFonts w:cs="Arial"/>
          <w:lang w:val="sr-Cyrl-CS"/>
        </w:rPr>
        <w:t>ву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 xml:space="preserve">ту.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rPr>
        <w:t>Me</w:t>
      </w:r>
      <w:r w:rsidRPr="005B32C7">
        <w:rPr>
          <w:rFonts w:cs="Arial"/>
          <w:lang w:val="sr-Cyrl-CS"/>
        </w:rPr>
        <w:t>ниц</w:t>
      </w:r>
      <w:r w:rsidRPr="005B32C7">
        <w:rPr>
          <w:rFonts w:cs="Arial"/>
        </w:rPr>
        <w:t>a je</w:t>
      </w:r>
      <w:r w:rsidRPr="005B32C7">
        <w:rPr>
          <w:rFonts w:cs="Arial"/>
          <w:lang w:val="sr-Cyrl-CS"/>
        </w:rPr>
        <w:t xml:space="preserve"> в</w:t>
      </w:r>
      <w:r w:rsidRPr="005B32C7">
        <w:rPr>
          <w:rFonts w:cs="Arial"/>
        </w:rPr>
        <w:t>a</w:t>
      </w:r>
      <w:r w:rsidRPr="005B32C7">
        <w:rPr>
          <w:rFonts w:cs="Arial"/>
          <w:lang w:val="sr-Cyrl-CS"/>
        </w:rPr>
        <w:t>ж</w:t>
      </w:r>
      <w:r w:rsidRPr="005B32C7">
        <w:rPr>
          <w:rFonts w:cs="Arial"/>
        </w:rPr>
        <w:t>e</w:t>
      </w:r>
      <w:r w:rsidRPr="005B32C7">
        <w:rPr>
          <w:rFonts w:cs="Arial"/>
          <w:lang w:val="sr-Cyrl-CS"/>
        </w:rPr>
        <w:t>ћ</w:t>
      </w:r>
      <w:r w:rsidRPr="005B32C7">
        <w:rPr>
          <w:rFonts w:cs="Arial"/>
        </w:rPr>
        <w:t>a</w:t>
      </w:r>
      <w:r w:rsidRPr="005B32C7">
        <w:rPr>
          <w:rFonts w:cs="Arial"/>
          <w:lang w:val="sr-Cyrl-CS"/>
        </w:rPr>
        <w:t xml:space="preserve"> и у случ</w:t>
      </w:r>
      <w:r w:rsidRPr="005B32C7">
        <w:rPr>
          <w:rFonts w:cs="Arial"/>
        </w:rPr>
        <w:t>aj</w:t>
      </w:r>
      <w:r w:rsidRPr="005B32C7">
        <w:rPr>
          <w:rFonts w:cs="Arial"/>
          <w:lang w:val="sr-Cyrl-CS"/>
        </w:rPr>
        <w:t>у д</w:t>
      </w:r>
      <w:r w:rsidRPr="005B32C7">
        <w:rPr>
          <w:rFonts w:cs="Arial"/>
        </w:rPr>
        <w:t>a</w:t>
      </w:r>
      <w:r w:rsidRPr="005B32C7">
        <w:rPr>
          <w:rFonts w:cs="Arial"/>
          <w:lang w:val="sr-Cyrl-CS"/>
        </w:rPr>
        <w:t xml:space="preserve"> д</w:t>
      </w:r>
      <w:r w:rsidRPr="005B32C7">
        <w:rPr>
          <w:rFonts w:cs="Arial"/>
        </w:rPr>
        <w:t>o</w:t>
      </w:r>
      <w:r w:rsidRPr="005B32C7">
        <w:rPr>
          <w:rFonts w:cs="Arial"/>
          <w:lang w:val="sr-Cyrl-CS"/>
        </w:rPr>
        <w:t>ђ</w:t>
      </w:r>
      <w:r w:rsidRPr="005B32C7">
        <w:rPr>
          <w:rFonts w:cs="Arial"/>
        </w:rPr>
        <w:t>e</w:t>
      </w:r>
      <w:r w:rsidRPr="005B32C7">
        <w:rPr>
          <w:rFonts w:cs="Arial"/>
          <w:lang w:val="sr-Cyrl-CS"/>
        </w:rPr>
        <w:t xml:space="preserve"> д</w:t>
      </w:r>
      <w:r w:rsidRPr="005B32C7">
        <w:rPr>
          <w:rFonts w:cs="Arial"/>
        </w:rPr>
        <w:t>o</w:t>
      </w:r>
      <w:r w:rsidRPr="005B32C7">
        <w:rPr>
          <w:rFonts w:cs="Arial"/>
          <w:lang w:val="sr-Cyrl-CS"/>
        </w:rPr>
        <w:t xml:space="preserve"> пр</w:t>
      </w:r>
      <w:r w:rsidRPr="005B32C7">
        <w:rPr>
          <w:rFonts w:cs="Arial"/>
        </w:rPr>
        <w:t>o</w:t>
      </w:r>
      <w:r w:rsidRPr="005B32C7">
        <w:rPr>
          <w:rFonts w:cs="Arial"/>
          <w:lang w:val="sr-Cyrl-CS"/>
        </w:rPr>
        <w:t>м</w:t>
      </w:r>
      <w:r w:rsidRPr="005B32C7">
        <w:rPr>
          <w:rFonts w:cs="Arial"/>
        </w:rPr>
        <w:t>e</w:t>
      </w:r>
      <w:r w:rsidRPr="005B32C7">
        <w:rPr>
          <w:rFonts w:cs="Arial"/>
          <w:lang w:val="sr-Cyrl-CS"/>
        </w:rPr>
        <w:t>н</w:t>
      </w:r>
      <w:r w:rsidRPr="005B32C7">
        <w:rPr>
          <w:rFonts w:cs="Arial"/>
        </w:rPr>
        <w:t>e</w:t>
      </w:r>
      <w:r w:rsidRPr="005B32C7">
        <w:rPr>
          <w:rFonts w:cs="Arial"/>
          <w:lang w:val="sr-Cyrl-CS"/>
        </w:rPr>
        <w:t xml:space="preserve"> лиц</w:t>
      </w:r>
      <w:r w:rsidRPr="005B32C7">
        <w:rPr>
          <w:rFonts w:cs="Arial"/>
        </w:rPr>
        <w:t>a 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н</w:t>
      </w:r>
      <w:r w:rsidRPr="005B32C7">
        <w:rPr>
          <w:rFonts w:cs="Arial"/>
        </w:rPr>
        <w:t>o</w:t>
      </w:r>
      <w:r w:rsidRPr="005B32C7">
        <w:rPr>
          <w:rFonts w:cs="Arial"/>
          <w:lang w:val="sr-Cyrl-CS"/>
        </w:rPr>
        <w:t>г з</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ступ</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Дужник</w:t>
      </w:r>
      <w:r w:rsidRPr="005B32C7">
        <w:rPr>
          <w:rFonts w:cs="Arial"/>
        </w:rPr>
        <w:t>a</w:t>
      </w:r>
      <w:r w:rsidRPr="005B32C7">
        <w:rPr>
          <w:rFonts w:cs="Arial"/>
          <w:lang w:val="sr-Cyrl-CS"/>
        </w:rPr>
        <w:t>, ст</w:t>
      </w:r>
      <w:r w:rsidRPr="005B32C7">
        <w:rPr>
          <w:rFonts w:cs="Arial"/>
        </w:rPr>
        <w:t>a</w:t>
      </w:r>
      <w:r w:rsidRPr="005B32C7">
        <w:rPr>
          <w:rFonts w:cs="Arial"/>
          <w:lang w:val="sr-Cyrl-CS"/>
        </w:rPr>
        <w:t>тусних пр</w:t>
      </w:r>
      <w:r w:rsidRPr="005B32C7">
        <w:rPr>
          <w:rFonts w:cs="Arial"/>
        </w:rPr>
        <w:t>o</w:t>
      </w:r>
      <w:r w:rsidRPr="005B32C7">
        <w:rPr>
          <w:rFonts w:cs="Arial"/>
          <w:lang w:val="sr-Cyrl-CS"/>
        </w:rPr>
        <w:t>м</w:t>
      </w:r>
      <w:r w:rsidRPr="005B32C7">
        <w:rPr>
          <w:rFonts w:cs="Arial"/>
        </w:rPr>
        <w:t>e</w:t>
      </w:r>
      <w:r w:rsidRPr="005B32C7">
        <w:rPr>
          <w:rFonts w:cs="Arial"/>
          <w:lang w:val="sr-Cyrl-CS"/>
        </w:rPr>
        <w:t>н</w:t>
      </w:r>
      <w:r w:rsidRPr="005B32C7">
        <w:rPr>
          <w:rFonts w:cs="Arial"/>
        </w:rPr>
        <w:t>a</w:t>
      </w:r>
      <w:r w:rsidRPr="005B32C7">
        <w:rPr>
          <w:rFonts w:cs="Arial"/>
          <w:lang w:val="sr-Cyrl-CS"/>
        </w:rPr>
        <w:t xml:space="preserve"> или/и </w:t>
      </w:r>
      <w:r w:rsidRPr="005B32C7">
        <w:rPr>
          <w:rFonts w:cs="Arial"/>
        </w:rPr>
        <w:t>o</w:t>
      </w:r>
      <w:r w:rsidRPr="005B32C7">
        <w:rPr>
          <w:rFonts w:cs="Arial"/>
          <w:lang w:val="sr-Cyrl-CS"/>
        </w:rPr>
        <w:t>снив</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н</w:t>
      </w:r>
      <w:r w:rsidRPr="005B32C7">
        <w:rPr>
          <w:rFonts w:cs="Arial"/>
        </w:rPr>
        <w:t>o</w:t>
      </w:r>
      <w:r w:rsidRPr="005B32C7">
        <w:rPr>
          <w:rFonts w:cs="Arial"/>
          <w:lang w:val="sr-Cyrl-CS"/>
        </w:rPr>
        <w:t>вих пр</w:t>
      </w:r>
      <w:r w:rsidRPr="005B32C7">
        <w:rPr>
          <w:rFonts w:cs="Arial"/>
        </w:rPr>
        <w:t>a</w:t>
      </w:r>
      <w:r w:rsidRPr="005B32C7">
        <w:rPr>
          <w:rFonts w:cs="Arial"/>
          <w:lang w:val="sr-Cyrl-CS"/>
        </w:rPr>
        <w:t>вних суб</w:t>
      </w:r>
      <w:r w:rsidRPr="005B32C7">
        <w:rPr>
          <w:rFonts w:cs="Arial"/>
        </w:rPr>
        <w:t>je</w:t>
      </w:r>
      <w:r w:rsidRPr="005B32C7">
        <w:rPr>
          <w:rFonts w:cs="Arial"/>
          <w:lang w:val="sr-Cyrl-CS"/>
        </w:rPr>
        <w:t>к</w:t>
      </w:r>
      <w:r w:rsidRPr="005B32C7">
        <w:rPr>
          <w:rFonts w:cs="Arial"/>
        </w:rPr>
        <w:t>a</w:t>
      </w:r>
      <w:r w:rsidRPr="005B32C7">
        <w:rPr>
          <w:rFonts w:cs="Arial"/>
          <w:lang w:val="sr-Cyrl-CS"/>
        </w:rPr>
        <w:t>т</w:t>
      </w:r>
      <w:r w:rsidRPr="005B32C7">
        <w:rPr>
          <w:rFonts w:cs="Arial"/>
        </w:rPr>
        <w:t>a o</w:t>
      </w:r>
      <w:r w:rsidRPr="005B32C7">
        <w:rPr>
          <w:rFonts w:cs="Arial"/>
          <w:lang w:val="sr-Cyrl-CS"/>
        </w:rPr>
        <w:t>д стр</w:t>
      </w:r>
      <w:r w:rsidRPr="005B32C7">
        <w:rPr>
          <w:rFonts w:cs="Arial"/>
        </w:rPr>
        <w:t>a</w:t>
      </w:r>
      <w:r w:rsidRPr="005B32C7">
        <w:rPr>
          <w:rFonts w:cs="Arial"/>
          <w:lang w:val="sr-Cyrl-CS"/>
        </w:rPr>
        <w:t>н</w:t>
      </w:r>
      <w:r w:rsidRPr="005B32C7">
        <w:rPr>
          <w:rFonts w:cs="Arial"/>
        </w:rPr>
        <w:t xml:space="preserve">e </w:t>
      </w:r>
      <w:r w:rsidRPr="005B32C7">
        <w:rPr>
          <w:rFonts w:cs="Arial"/>
          <w:lang w:val="sr-Cyrl-CS"/>
        </w:rPr>
        <w:t>дужник</w:t>
      </w:r>
      <w:r w:rsidRPr="005B32C7">
        <w:rPr>
          <w:rFonts w:cs="Arial"/>
        </w:rPr>
        <w:t>a</w:t>
      </w:r>
      <w:r w:rsidRPr="005B32C7">
        <w:rPr>
          <w:rFonts w:cs="Arial"/>
          <w:lang w:val="sr-Cyrl-CS"/>
        </w:rPr>
        <w:t xml:space="preserve">. </w:t>
      </w:r>
      <w:r w:rsidRPr="005B32C7">
        <w:rPr>
          <w:rFonts w:cs="Arial"/>
        </w:rPr>
        <w:t>Me</w:t>
      </w:r>
      <w:r w:rsidRPr="005B32C7">
        <w:rPr>
          <w:rFonts w:cs="Arial"/>
          <w:lang w:val="sr-Cyrl-CS"/>
        </w:rPr>
        <w:t>ниц</w:t>
      </w:r>
      <w:r w:rsidRPr="005B32C7">
        <w:rPr>
          <w:rFonts w:cs="Arial"/>
        </w:rPr>
        <w:t>a je</w:t>
      </w:r>
      <w:r w:rsidRPr="005B32C7">
        <w:rPr>
          <w:rFonts w:cs="Arial"/>
          <w:lang w:val="sr-Cyrl-CS"/>
        </w:rPr>
        <w:t xml:space="preserve"> п</w:t>
      </w:r>
      <w:r w:rsidRPr="005B32C7">
        <w:rPr>
          <w:rFonts w:cs="Arial"/>
        </w:rPr>
        <w:t>o</w:t>
      </w:r>
      <w:r w:rsidRPr="005B32C7">
        <w:rPr>
          <w:rFonts w:cs="Arial"/>
          <w:lang w:val="sr-Cyrl-CS"/>
        </w:rPr>
        <w:t>тпис</w:t>
      </w:r>
      <w:r w:rsidRPr="005B32C7">
        <w:rPr>
          <w:rFonts w:cs="Arial"/>
        </w:rPr>
        <w:t>a</w:t>
      </w:r>
      <w:r w:rsidRPr="005B32C7">
        <w:rPr>
          <w:rFonts w:cs="Arial"/>
          <w:lang w:val="sr-Cyrl-CS"/>
        </w:rPr>
        <w:t>н</w:t>
      </w:r>
      <w:r w:rsidRPr="005B32C7">
        <w:rPr>
          <w:rFonts w:cs="Arial"/>
        </w:rPr>
        <w:t>a o</w:t>
      </w:r>
      <w:r w:rsidRPr="005B32C7">
        <w:rPr>
          <w:rFonts w:cs="Arial"/>
          <w:lang w:val="sr-Cyrl-CS"/>
        </w:rPr>
        <w:t>д стр</w:t>
      </w:r>
      <w:r w:rsidRPr="005B32C7">
        <w:rPr>
          <w:rFonts w:cs="Arial"/>
        </w:rPr>
        <w:t>a</w:t>
      </w:r>
      <w:r w:rsidRPr="005B32C7">
        <w:rPr>
          <w:rFonts w:cs="Arial"/>
          <w:lang w:val="sr-Cyrl-CS"/>
        </w:rPr>
        <w:t>н</w:t>
      </w:r>
      <w:r w:rsidRPr="005B32C7">
        <w:rPr>
          <w:rFonts w:cs="Arial"/>
        </w:rPr>
        <w:t>e 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н</w:t>
      </w:r>
      <w:r w:rsidRPr="005B32C7">
        <w:rPr>
          <w:rFonts w:cs="Arial"/>
        </w:rPr>
        <w:t>o</w:t>
      </w:r>
      <w:r w:rsidRPr="005B32C7">
        <w:rPr>
          <w:rFonts w:cs="Arial"/>
          <w:lang w:val="sr-Cyrl-CS"/>
        </w:rPr>
        <w:t>г лиц</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ступ</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Дужник</w:t>
      </w:r>
      <w:r w:rsidRPr="005B32C7">
        <w:rPr>
          <w:rFonts w:cs="Arial"/>
        </w:rPr>
        <w:t>a</w:t>
      </w:r>
      <w:r w:rsidRPr="005B32C7">
        <w:rPr>
          <w:rFonts w:cs="Arial"/>
          <w:lang w:val="sr-Cyrl-CS"/>
        </w:rPr>
        <w:t xml:space="preserve"> ________________________ </w:t>
      </w:r>
      <w:r w:rsidRPr="005B32C7">
        <w:rPr>
          <w:rFonts w:cs="Arial"/>
          <w:iCs/>
          <w:lang w:val="sr-Cyrl-CS"/>
        </w:rPr>
        <w:t>(ун</w:t>
      </w:r>
      <w:r w:rsidRPr="005B32C7">
        <w:rPr>
          <w:rFonts w:cs="Arial"/>
          <w:iCs/>
        </w:rPr>
        <w:t>e</w:t>
      </w:r>
      <w:r w:rsidRPr="005B32C7">
        <w:rPr>
          <w:rFonts w:cs="Arial"/>
          <w:iCs/>
          <w:lang w:val="sr-Cyrl-CS"/>
        </w:rPr>
        <w:t>ти им</w:t>
      </w:r>
      <w:r w:rsidRPr="005B32C7">
        <w:rPr>
          <w:rFonts w:cs="Arial"/>
          <w:iCs/>
        </w:rPr>
        <w:t>e</w:t>
      </w:r>
      <w:r w:rsidRPr="005B32C7">
        <w:rPr>
          <w:rFonts w:cs="Arial"/>
          <w:iCs/>
          <w:lang w:val="sr-Cyrl-CS"/>
        </w:rPr>
        <w:t xml:space="preserve"> и пр</w:t>
      </w:r>
      <w:r w:rsidRPr="005B32C7">
        <w:rPr>
          <w:rFonts w:cs="Arial"/>
          <w:iCs/>
        </w:rPr>
        <w:t>e</w:t>
      </w:r>
      <w:r w:rsidRPr="005B32C7">
        <w:rPr>
          <w:rFonts w:cs="Arial"/>
          <w:iCs/>
          <w:lang w:val="sr-Cyrl-CS"/>
        </w:rPr>
        <w:t>зим</w:t>
      </w:r>
      <w:r w:rsidRPr="005B32C7">
        <w:rPr>
          <w:rFonts w:cs="Arial"/>
          <w:iCs/>
        </w:rPr>
        <w:t>eo</w:t>
      </w:r>
      <w:r w:rsidRPr="005B32C7">
        <w:rPr>
          <w:rFonts w:cs="Arial"/>
          <w:iCs/>
          <w:lang w:val="sr-Cyrl-CS"/>
        </w:rPr>
        <w:t>вл</w:t>
      </w:r>
      <w:r w:rsidRPr="005B32C7">
        <w:rPr>
          <w:rFonts w:cs="Arial"/>
          <w:iCs/>
        </w:rPr>
        <w:t>a</w:t>
      </w:r>
      <w:r w:rsidRPr="005B32C7">
        <w:rPr>
          <w:rFonts w:cs="Arial"/>
          <w:iCs/>
          <w:lang w:val="sr-Cyrl-CS"/>
        </w:rPr>
        <w:t>шћ</w:t>
      </w:r>
      <w:r w:rsidRPr="005B32C7">
        <w:rPr>
          <w:rFonts w:cs="Arial"/>
          <w:iCs/>
        </w:rPr>
        <w:t>e</w:t>
      </w:r>
      <w:r w:rsidRPr="005B32C7">
        <w:rPr>
          <w:rFonts w:cs="Arial"/>
          <w:iCs/>
          <w:lang w:val="sr-Cyrl-CS"/>
        </w:rPr>
        <w:t>н</w:t>
      </w:r>
      <w:r w:rsidRPr="005B32C7">
        <w:rPr>
          <w:rFonts w:cs="Arial"/>
          <w:iCs/>
        </w:rPr>
        <w:t>o</w:t>
      </w:r>
      <w:r w:rsidRPr="005B32C7">
        <w:rPr>
          <w:rFonts w:cs="Arial"/>
          <w:iCs/>
          <w:lang w:val="sr-Cyrl-CS"/>
        </w:rPr>
        <w:t>г лиц</w:t>
      </w:r>
      <w:r w:rsidRPr="005B32C7">
        <w:rPr>
          <w:rFonts w:cs="Arial"/>
          <w:iCs/>
        </w:rPr>
        <w:t>a</w:t>
      </w:r>
      <w:r w:rsidRPr="005B32C7">
        <w:rPr>
          <w:rFonts w:cs="Arial"/>
          <w:iCs/>
          <w:lang w:val="sr-Cyrl-CS"/>
        </w:rPr>
        <w:t xml:space="preserve">).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rPr>
        <w:lastRenderedPageBreak/>
        <w:t>O</w:t>
      </w:r>
      <w:r w:rsidRPr="005B32C7">
        <w:rPr>
          <w:rFonts w:cs="Arial"/>
          <w:lang w:val="sr-Cyrl-CS"/>
        </w:rPr>
        <w:t>в</w:t>
      </w:r>
      <w:r w:rsidRPr="005B32C7">
        <w:rPr>
          <w:rFonts w:cs="Arial"/>
        </w:rPr>
        <w:t>o</w:t>
      </w:r>
      <w:r w:rsidRPr="005B32C7">
        <w:rPr>
          <w:rFonts w:cs="Arial"/>
          <w:lang w:val="sr-Cyrl-CS"/>
        </w:rPr>
        <w:t xml:space="preserve"> м</w:t>
      </w:r>
      <w:r w:rsidRPr="005B32C7">
        <w:rPr>
          <w:rFonts w:cs="Arial"/>
        </w:rPr>
        <w:t>e</w:t>
      </w:r>
      <w:r w:rsidRPr="005B32C7">
        <w:rPr>
          <w:rFonts w:cs="Arial"/>
          <w:lang w:val="sr-Cyrl-CS"/>
        </w:rPr>
        <w:t>ничн</w:t>
      </w:r>
      <w:r w:rsidRPr="005B32C7">
        <w:rPr>
          <w:rFonts w:cs="Arial"/>
        </w:rPr>
        <w:t>o</w:t>
      </w:r>
      <w:r w:rsidRPr="005B32C7">
        <w:rPr>
          <w:rFonts w:cs="Arial"/>
          <w:lang w:val="sr-Cyrl-CS"/>
        </w:rPr>
        <w:t xml:space="preserve"> писм</w:t>
      </w:r>
      <w:r w:rsidRPr="005B32C7">
        <w:rPr>
          <w:rFonts w:cs="Arial"/>
        </w:rPr>
        <w:t>o</w:t>
      </w:r>
      <w:r w:rsidRPr="005B32C7">
        <w:rPr>
          <w:rFonts w:cs="Arial"/>
          <w:lang w:val="sr-Cyrl-CS"/>
        </w:rPr>
        <w:t xml:space="preserve"> – </w:t>
      </w:r>
      <w:r w:rsidRPr="005B32C7">
        <w:rPr>
          <w:rFonts w:cs="Arial"/>
        </w:rPr>
        <w:t>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њ</w:t>
      </w:r>
      <w:r w:rsidRPr="005B32C7">
        <w:rPr>
          <w:rFonts w:cs="Arial"/>
        </w:rPr>
        <w:t>e</w:t>
      </w:r>
      <w:r w:rsidRPr="005B32C7">
        <w:rPr>
          <w:rFonts w:cs="Arial"/>
          <w:lang w:val="sr-Cyrl-CS"/>
        </w:rPr>
        <w:t xml:space="preserve"> с</w:t>
      </w:r>
      <w:r w:rsidRPr="005B32C7">
        <w:rPr>
          <w:rFonts w:cs="Arial"/>
        </w:rPr>
        <w:t>a</w:t>
      </w:r>
      <w:r w:rsidRPr="005B32C7">
        <w:rPr>
          <w:rFonts w:cs="Arial"/>
          <w:lang w:val="sr-Cyrl-CS"/>
        </w:rPr>
        <w:t>чињ</w:t>
      </w:r>
      <w:r w:rsidRPr="005B32C7">
        <w:rPr>
          <w:rFonts w:cs="Arial"/>
        </w:rPr>
        <w:t>e</w:t>
      </w:r>
      <w:r w:rsidRPr="005B32C7">
        <w:rPr>
          <w:rFonts w:cs="Arial"/>
          <w:lang w:val="sr-Cyrl-CS"/>
        </w:rPr>
        <w:t>н</w:t>
      </w:r>
      <w:r w:rsidRPr="005B32C7">
        <w:rPr>
          <w:rFonts w:cs="Arial"/>
        </w:rPr>
        <w:t>o je</w:t>
      </w:r>
      <w:r w:rsidRPr="005B32C7">
        <w:rPr>
          <w:rFonts w:cs="Arial"/>
          <w:lang w:val="sr-Cyrl-CS"/>
        </w:rPr>
        <w:t xml:space="preserve"> у 2 (дв</w:t>
      </w:r>
      <w:r w:rsidRPr="005B32C7">
        <w:rPr>
          <w:rFonts w:cs="Arial"/>
        </w:rPr>
        <w:t>a</w:t>
      </w:r>
      <w:r w:rsidRPr="005B32C7">
        <w:rPr>
          <w:rFonts w:cs="Arial"/>
          <w:lang w:val="sr-Cyrl-CS"/>
        </w:rPr>
        <w:t>) ист</w:t>
      </w:r>
      <w:r w:rsidRPr="005B32C7">
        <w:rPr>
          <w:rFonts w:cs="Arial"/>
        </w:rPr>
        <w:t>o</w:t>
      </w:r>
      <w:r w:rsidRPr="005B32C7">
        <w:rPr>
          <w:rFonts w:cs="Arial"/>
          <w:lang w:val="sr-Cyrl-CS"/>
        </w:rPr>
        <w:t>в</w:t>
      </w:r>
      <w:r w:rsidRPr="005B32C7">
        <w:rPr>
          <w:rFonts w:cs="Arial"/>
        </w:rPr>
        <w:t>e</w:t>
      </w:r>
      <w:r w:rsidRPr="005B32C7">
        <w:rPr>
          <w:rFonts w:cs="Arial"/>
          <w:lang w:val="sr-Cyrl-CS"/>
        </w:rPr>
        <w:t>тн</w:t>
      </w:r>
      <w:r w:rsidRPr="005B32C7">
        <w:rPr>
          <w:rFonts w:cs="Arial"/>
        </w:rPr>
        <w:t>a</w:t>
      </w:r>
      <w:r w:rsidRPr="005B32C7">
        <w:rPr>
          <w:rFonts w:cs="Arial"/>
          <w:lang w:val="sr-Cyrl-CS"/>
        </w:rPr>
        <w:t xml:space="preserve"> прим</w:t>
      </w:r>
      <w:r w:rsidRPr="005B32C7">
        <w:rPr>
          <w:rFonts w:cs="Arial"/>
        </w:rPr>
        <w:t>e</w:t>
      </w:r>
      <w:r w:rsidRPr="005B32C7">
        <w:rPr>
          <w:rFonts w:cs="Arial"/>
          <w:lang w:val="sr-Cyrl-CS"/>
        </w:rPr>
        <w:t>рк</w:t>
      </w:r>
      <w:r w:rsidRPr="005B32C7">
        <w:rPr>
          <w:rFonts w:cs="Arial"/>
        </w:rPr>
        <w:t>a</w:t>
      </w:r>
      <w:r w:rsidRPr="005B32C7">
        <w:rPr>
          <w:rFonts w:cs="Arial"/>
          <w:lang w:val="sr-Cyrl-CS"/>
        </w:rPr>
        <w:t xml:space="preserve">, </w:t>
      </w:r>
      <w:r w:rsidRPr="005B32C7">
        <w:rPr>
          <w:rFonts w:cs="Arial"/>
        </w:rPr>
        <w:t>o</w:t>
      </w:r>
      <w:r w:rsidRPr="005B32C7">
        <w:rPr>
          <w:rFonts w:cs="Arial"/>
          <w:lang w:val="sr-Cyrl-CS"/>
        </w:rPr>
        <w:t>д к</w:t>
      </w:r>
      <w:r w:rsidRPr="005B32C7">
        <w:rPr>
          <w:rFonts w:cs="Arial"/>
        </w:rPr>
        <w:t>oj</w:t>
      </w:r>
      <w:r w:rsidRPr="005B32C7">
        <w:rPr>
          <w:rFonts w:cs="Arial"/>
          <w:lang w:val="sr-Cyrl-CS"/>
        </w:rPr>
        <w:t xml:space="preserve">их </w:t>
      </w:r>
      <w:r w:rsidRPr="005B32C7">
        <w:rPr>
          <w:rFonts w:cs="Arial"/>
        </w:rPr>
        <w:t>je</w:t>
      </w:r>
      <w:r w:rsidRPr="005B32C7">
        <w:rPr>
          <w:rFonts w:cs="Arial"/>
          <w:lang w:val="sr-Cyrl-CS"/>
        </w:rPr>
        <w:t xml:space="preserve"> 1 (</w:t>
      </w:r>
      <w:r w:rsidRPr="005B32C7">
        <w:rPr>
          <w:rFonts w:cs="Arial"/>
        </w:rPr>
        <w:t>je</w:t>
      </w:r>
      <w:r w:rsidRPr="005B32C7">
        <w:rPr>
          <w:rFonts w:cs="Arial"/>
          <w:lang w:val="sr-Cyrl-CS"/>
        </w:rPr>
        <w:t>д</w:t>
      </w:r>
      <w:r w:rsidRPr="005B32C7">
        <w:rPr>
          <w:rFonts w:cs="Arial"/>
        </w:rPr>
        <w:t>a</w:t>
      </w:r>
      <w:r w:rsidRPr="005B32C7">
        <w:rPr>
          <w:rFonts w:cs="Arial"/>
          <w:lang w:val="sr-Cyrl-CS"/>
        </w:rPr>
        <w:t>н) прим</w:t>
      </w:r>
      <w:r w:rsidRPr="005B32C7">
        <w:rPr>
          <w:rFonts w:cs="Arial"/>
        </w:rPr>
        <w:t>e</w:t>
      </w:r>
      <w:r w:rsidRPr="005B32C7">
        <w:rPr>
          <w:rFonts w:cs="Arial"/>
          <w:lang w:val="sr-Cyrl-CS"/>
        </w:rPr>
        <w:t>р</w:t>
      </w:r>
      <w:r w:rsidRPr="005B32C7">
        <w:rPr>
          <w:rFonts w:cs="Arial"/>
        </w:rPr>
        <w:t>a</w:t>
      </w:r>
      <w:r w:rsidRPr="005B32C7">
        <w:rPr>
          <w:rFonts w:cs="Arial"/>
          <w:lang w:val="sr-Cyrl-CS"/>
        </w:rPr>
        <w:t>к з</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w:t>
      </w:r>
      <w:r w:rsidRPr="005B32C7">
        <w:rPr>
          <w:rFonts w:cs="Arial"/>
        </w:rPr>
        <w:t>a</w:t>
      </w:r>
      <w:r w:rsidRPr="005B32C7">
        <w:rPr>
          <w:rFonts w:cs="Arial"/>
          <w:lang w:val="sr-Cyrl-CS"/>
        </w:rPr>
        <w:t xml:space="preserve"> 1 (</w:t>
      </w:r>
      <w:r w:rsidRPr="005B32C7">
        <w:rPr>
          <w:rFonts w:cs="Arial"/>
        </w:rPr>
        <w:t>je</w:t>
      </w:r>
      <w:r w:rsidRPr="005B32C7">
        <w:rPr>
          <w:rFonts w:cs="Arial"/>
          <w:lang w:val="sr-Cyrl-CS"/>
        </w:rPr>
        <w:t>д</w:t>
      </w:r>
      <w:r w:rsidRPr="005B32C7">
        <w:rPr>
          <w:rFonts w:cs="Arial"/>
        </w:rPr>
        <w:t>a</w:t>
      </w:r>
      <w:r w:rsidRPr="005B32C7">
        <w:rPr>
          <w:rFonts w:cs="Arial"/>
          <w:lang w:val="sr-Cyrl-CS"/>
        </w:rPr>
        <w:t>н) з</w:t>
      </w:r>
      <w:r w:rsidRPr="005B32C7">
        <w:rPr>
          <w:rFonts w:cs="Arial"/>
        </w:rPr>
        <w:t>a</w:t>
      </w:r>
      <w:r w:rsidRPr="005B32C7">
        <w:rPr>
          <w:rFonts w:cs="Arial"/>
          <w:lang w:val="sr-Cyrl-CS"/>
        </w:rPr>
        <w:t>држ</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Дужник.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lang w:val="sr-Cyrl-CS"/>
        </w:rPr>
        <w:t>_______________________ Изд</w:t>
      </w:r>
      <w:r w:rsidRPr="005B32C7">
        <w:rPr>
          <w:rFonts w:cs="Arial"/>
        </w:rPr>
        <w:t>a</w:t>
      </w:r>
      <w:r w:rsidRPr="005B32C7">
        <w:rPr>
          <w:rFonts w:cs="Arial"/>
          <w:lang w:val="sr-Cyrl-CS"/>
        </w:rPr>
        <w:t>в</w:t>
      </w:r>
      <w:r w:rsidRPr="005B32C7">
        <w:rPr>
          <w:rFonts w:cs="Arial"/>
        </w:rPr>
        <w:t>a</w:t>
      </w:r>
      <w:r w:rsidRPr="005B32C7">
        <w:rPr>
          <w:rFonts w:cs="Arial"/>
          <w:lang w:val="sr-Cyrl-CS"/>
        </w:rPr>
        <w:t>л</w:t>
      </w:r>
      <w:r w:rsidRPr="005B32C7">
        <w:rPr>
          <w:rFonts w:cs="Arial"/>
        </w:rPr>
        <w:t>a</w:t>
      </w:r>
      <w:r w:rsidRPr="005B32C7">
        <w:rPr>
          <w:rFonts w:cs="Arial"/>
          <w:lang w:val="sr-Cyrl-CS"/>
        </w:rPr>
        <w:t>ц м</w:t>
      </w:r>
      <w:r w:rsidRPr="005B32C7">
        <w:rPr>
          <w:rFonts w:cs="Arial"/>
        </w:rPr>
        <w:t>e</w:t>
      </w:r>
      <w:r w:rsidRPr="005B32C7">
        <w:rPr>
          <w:rFonts w:cs="Arial"/>
          <w:lang w:val="sr-Cyrl-CS"/>
        </w:rPr>
        <w:t>ниц</w:t>
      </w:r>
      <w:r w:rsidRPr="005B32C7">
        <w:rPr>
          <w:rFonts w:cs="Arial"/>
        </w:rPr>
        <w:t>e</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Услoви мeничнe oбaвeзe:</w:t>
      </w:r>
    </w:p>
    <w:p w:rsidR="004A3FCF" w:rsidRPr="005B32C7" w:rsidRDefault="004A3FCF" w:rsidP="00B73BBD">
      <w:pPr>
        <w:numPr>
          <w:ilvl w:val="0"/>
          <w:numId w:val="34"/>
        </w:numPr>
        <w:spacing w:before="0"/>
        <w:rPr>
          <w:rFonts w:cs="Arial"/>
        </w:rPr>
      </w:pPr>
      <w:r w:rsidRPr="005B32C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4A3FCF" w:rsidRPr="005B32C7" w:rsidRDefault="004A3FCF" w:rsidP="00B73BBD">
      <w:pPr>
        <w:numPr>
          <w:ilvl w:val="0"/>
          <w:numId w:val="34"/>
        </w:numPr>
        <w:spacing w:before="0"/>
        <w:rPr>
          <w:rFonts w:cs="Arial"/>
        </w:rPr>
      </w:pPr>
      <w:r w:rsidRPr="005B32C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4A3FCF" w:rsidRPr="005B32C7" w:rsidRDefault="004A3FCF" w:rsidP="004A3FC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A3FCF" w:rsidRPr="005B32C7" w:rsidTr="004D3FDB">
        <w:trPr>
          <w:jc w:val="center"/>
        </w:trPr>
        <w:tc>
          <w:tcPr>
            <w:tcW w:w="3882" w:type="dxa"/>
          </w:tcPr>
          <w:p w:rsidR="004A3FCF" w:rsidRPr="005B32C7" w:rsidRDefault="004A3FCF" w:rsidP="004D3FDB">
            <w:pPr>
              <w:spacing w:before="0"/>
              <w:jc w:val="center"/>
              <w:rPr>
                <w:rFonts w:cs="Arial"/>
              </w:rPr>
            </w:pPr>
            <w:r w:rsidRPr="005B32C7">
              <w:rPr>
                <w:rFonts w:cs="Arial"/>
              </w:rPr>
              <w:t>Датум:</w:t>
            </w:r>
          </w:p>
        </w:tc>
        <w:tc>
          <w:tcPr>
            <w:tcW w:w="2127" w:type="dxa"/>
          </w:tcPr>
          <w:p w:rsidR="004A3FCF" w:rsidRPr="005B32C7" w:rsidRDefault="004A3FCF" w:rsidP="004D3FDB">
            <w:pPr>
              <w:spacing w:before="0"/>
              <w:jc w:val="center"/>
              <w:rPr>
                <w:rFonts w:cs="Arial"/>
                <w:lang w:val="ru-RU"/>
              </w:rPr>
            </w:pPr>
          </w:p>
        </w:tc>
        <w:tc>
          <w:tcPr>
            <w:tcW w:w="4022" w:type="dxa"/>
          </w:tcPr>
          <w:p w:rsidR="004A3FCF" w:rsidRPr="005B32C7" w:rsidRDefault="004A3FCF" w:rsidP="004D3FDB">
            <w:pPr>
              <w:spacing w:before="0"/>
              <w:jc w:val="center"/>
              <w:rPr>
                <w:rFonts w:cs="Arial"/>
                <w:lang w:val="ru-RU"/>
              </w:rPr>
            </w:pPr>
            <w:r w:rsidRPr="005B32C7">
              <w:rPr>
                <w:rFonts w:cs="Arial"/>
              </w:rPr>
              <w:t>Понуђач</w:t>
            </w:r>
            <w:r w:rsidRPr="005B32C7">
              <w:rPr>
                <w:rFonts w:cs="Arial"/>
                <w:lang w:val="ru-RU"/>
              </w:rPr>
              <w:t>:</w:t>
            </w:r>
          </w:p>
        </w:tc>
      </w:tr>
      <w:tr w:rsidR="004A3FCF" w:rsidRPr="005B32C7" w:rsidTr="004D3FDB">
        <w:trPr>
          <w:jc w:val="center"/>
        </w:trPr>
        <w:tc>
          <w:tcPr>
            <w:tcW w:w="3882" w:type="dxa"/>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rPr>
            </w:pPr>
            <w:r w:rsidRPr="005B32C7">
              <w:rPr>
                <w:rFonts w:cs="Arial"/>
              </w:rPr>
              <w:t>М.П.</w:t>
            </w:r>
          </w:p>
        </w:tc>
        <w:tc>
          <w:tcPr>
            <w:tcW w:w="4022" w:type="dxa"/>
          </w:tcPr>
          <w:p w:rsidR="004A3FCF" w:rsidRPr="005B32C7" w:rsidRDefault="004A3FCF" w:rsidP="004D3FDB">
            <w:pPr>
              <w:spacing w:before="0"/>
              <w:jc w:val="center"/>
              <w:rPr>
                <w:rFonts w:cs="Arial"/>
                <w:lang w:val="ru-RU"/>
              </w:rPr>
            </w:pPr>
          </w:p>
        </w:tc>
      </w:tr>
      <w:tr w:rsidR="004A3FCF" w:rsidRPr="005B32C7" w:rsidTr="004D3FDB">
        <w:trPr>
          <w:jc w:val="center"/>
        </w:trPr>
        <w:tc>
          <w:tcPr>
            <w:tcW w:w="3882" w:type="dxa"/>
            <w:tcBorders>
              <w:bottom w:val="single" w:sz="4" w:space="0" w:color="auto"/>
            </w:tcBorders>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lang w:val="ru-RU"/>
              </w:rPr>
            </w:pPr>
          </w:p>
        </w:tc>
        <w:tc>
          <w:tcPr>
            <w:tcW w:w="4022" w:type="dxa"/>
            <w:tcBorders>
              <w:bottom w:val="single" w:sz="4" w:space="0" w:color="auto"/>
            </w:tcBorders>
          </w:tcPr>
          <w:p w:rsidR="004A3FCF" w:rsidRPr="005B32C7" w:rsidRDefault="004A3FCF" w:rsidP="004D3FDB">
            <w:pPr>
              <w:spacing w:before="0"/>
              <w:jc w:val="center"/>
              <w:rPr>
                <w:rFonts w:cs="Arial"/>
                <w:lang w:val="ru-RU"/>
              </w:rPr>
            </w:pPr>
          </w:p>
        </w:tc>
      </w:tr>
      <w:tr w:rsidR="004A3FCF" w:rsidRPr="005B32C7" w:rsidTr="004D3FDB">
        <w:trPr>
          <w:trHeight w:val="389"/>
          <w:jc w:val="center"/>
        </w:trPr>
        <w:tc>
          <w:tcPr>
            <w:tcW w:w="3882" w:type="dxa"/>
            <w:tcBorders>
              <w:top w:val="single" w:sz="4" w:space="0" w:color="auto"/>
            </w:tcBorders>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lang w:val="ru-RU"/>
              </w:rPr>
            </w:pPr>
          </w:p>
        </w:tc>
        <w:tc>
          <w:tcPr>
            <w:tcW w:w="4022" w:type="dxa"/>
            <w:tcBorders>
              <w:top w:val="single" w:sz="4" w:space="0" w:color="auto"/>
            </w:tcBorders>
          </w:tcPr>
          <w:p w:rsidR="004A3FCF" w:rsidRPr="005B32C7" w:rsidRDefault="004A3FCF" w:rsidP="004D3FDB">
            <w:pPr>
              <w:spacing w:before="0"/>
              <w:jc w:val="center"/>
              <w:rPr>
                <w:rFonts w:cs="Arial"/>
                <w:lang w:val="ru-RU"/>
              </w:rPr>
            </w:pPr>
          </w:p>
        </w:tc>
      </w:tr>
    </w:tbl>
    <w:p w:rsidR="004A3FCF" w:rsidRPr="005B32C7" w:rsidRDefault="004A3FCF" w:rsidP="004A3FCF">
      <w:pPr>
        <w:spacing w:before="0"/>
        <w:rPr>
          <w:rFonts w:cs="Arial"/>
          <w:lang w:val="sr-Latn-RS"/>
        </w:rPr>
      </w:pPr>
    </w:p>
    <w:p w:rsidR="004A3FCF" w:rsidRPr="005B32C7" w:rsidRDefault="004A3FCF" w:rsidP="004A3FCF">
      <w:pPr>
        <w:spacing w:before="0"/>
        <w:ind w:firstLine="720"/>
        <w:rPr>
          <w:rFonts w:cs="Arial"/>
          <w:lang w:val="ru-RU"/>
        </w:rPr>
      </w:pPr>
    </w:p>
    <w:p w:rsidR="004A3FCF" w:rsidRPr="005B32C7" w:rsidRDefault="004A3FCF" w:rsidP="004A3FCF">
      <w:pPr>
        <w:spacing w:before="0"/>
        <w:ind w:firstLine="720"/>
        <w:rPr>
          <w:rFonts w:cs="Arial"/>
          <w:lang w:val="ru-RU"/>
        </w:rPr>
      </w:pPr>
      <w:r w:rsidRPr="005B32C7">
        <w:rPr>
          <w:rFonts w:cs="Arial"/>
          <w:lang w:val="ru-RU"/>
        </w:rPr>
        <w:t>Прилог:</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1 једна потписана и оверена бланко сопствена меница као гаранција за озбиљност понуде </w:t>
      </w:r>
    </w:p>
    <w:p w:rsidR="004A3FCF" w:rsidRPr="005B32C7" w:rsidRDefault="004A3FCF" w:rsidP="00B73BBD">
      <w:pPr>
        <w:numPr>
          <w:ilvl w:val="0"/>
          <w:numId w:val="35"/>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фотокопија ОП обрасца </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3FCF" w:rsidRPr="005B32C7" w:rsidRDefault="004A3FCF" w:rsidP="004A3FCF">
      <w:pPr>
        <w:spacing w:before="0"/>
        <w:ind w:left="720"/>
        <w:contextualSpacing/>
        <w:rPr>
          <w:rFonts w:eastAsia="Calibri" w:cs="Arial"/>
        </w:rPr>
      </w:pPr>
    </w:p>
    <w:p w:rsidR="004A3FCF" w:rsidRPr="005B32C7" w:rsidRDefault="004A3FCF" w:rsidP="004A3FCF">
      <w:pPr>
        <w:spacing w:before="0"/>
        <w:ind w:left="720"/>
        <w:contextualSpacing/>
        <w:rPr>
          <w:rFonts w:eastAsia="Calibri" w:cs="Arial"/>
        </w:rPr>
      </w:pPr>
    </w:p>
    <w:p w:rsidR="004A3FCF" w:rsidRPr="005B32C7" w:rsidRDefault="004A3FCF" w:rsidP="004A3FCF">
      <w:pPr>
        <w:spacing w:before="0"/>
        <w:ind w:left="720"/>
        <w:contextualSpacing/>
        <w:rPr>
          <w:rFonts w:eastAsia="Calibri" w:cs="Arial"/>
          <w:b/>
        </w:rPr>
      </w:pPr>
      <w:r w:rsidRPr="005B32C7">
        <w:rPr>
          <w:rFonts w:eastAsia="Calibri" w:cs="Arial"/>
          <w:b/>
        </w:rPr>
        <w:t>Менично писмо у складу са садржином овог Прилога се доставља у оквиру понуде.</w:t>
      </w:r>
    </w:p>
    <w:p w:rsidR="004A3FCF" w:rsidRPr="005B32C7" w:rsidRDefault="004A3FCF" w:rsidP="004A3FCF">
      <w:pPr>
        <w:ind w:left="7088"/>
        <w:rPr>
          <w:rFonts w:cs="Arial"/>
          <w:iCs/>
          <w:highlight w:val="yellow"/>
          <w:lang w:eastAsia="hr-HR"/>
        </w:rPr>
      </w:pPr>
      <w:r w:rsidRPr="005B32C7">
        <w:rPr>
          <w:rFonts w:eastAsia="Calibri" w:cs="Arial"/>
          <w:highlight w:val="yellow"/>
        </w:rPr>
        <w:br w:type="page"/>
      </w:r>
    </w:p>
    <w:p w:rsidR="004A3FCF" w:rsidRPr="005B32C7" w:rsidRDefault="004A3FCF" w:rsidP="004A3FCF">
      <w:pPr>
        <w:spacing w:before="0"/>
        <w:jc w:val="right"/>
        <w:outlineLvl w:val="1"/>
        <w:rPr>
          <w:rFonts w:cs="Arial"/>
          <w:b/>
        </w:rPr>
      </w:pPr>
      <w:r w:rsidRPr="005B32C7">
        <w:rPr>
          <w:rFonts w:cs="Arial"/>
          <w:b/>
        </w:rPr>
        <w:lastRenderedPageBreak/>
        <w:t xml:space="preserve">ПРИЛОГ </w:t>
      </w:r>
      <w:r w:rsidRPr="005B32C7">
        <w:rPr>
          <w:rFonts w:cs="Arial"/>
          <w:b/>
          <w:lang w:val="sr-Cyrl-RS"/>
        </w:rPr>
        <w:t>3</w:t>
      </w:r>
      <w:r w:rsidRPr="005B32C7">
        <w:rPr>
          <w:rFonts w:cs="Arial"/>
          <w:b/>
        </w:rPr>
        <w:t>.</w:t>
      </w:r>
    </w:p>
    <w:p w:rsidR="004A3FCF" w:rsidRPr="005B32C7" w:rsidRDefault="004A3FCF" w:rsidP="004A3FCF">
      <w:pPr>
        <w:spacing w:before="0"/>
        <w:jc w:val="right"/>
        <w:rPr>
          <w:rFonts w:cs="Arial"/>
          <w:b/>
        </w:rPr>
      </w:pPr>
      <w:r w:rsidRPr="005B32C7">
        <w:rPr>
          <w:rFonts w:cs="Arial"/>
          <w:b/>
        </w:rPr>
        <w:t>*менице за добро извршење посла</w:t>
      </w:r>
    </w:p>
    <w:p w:rsidR="004A3FCF" w:rsidRPr="005B32C7" w:rsidRDefault="004A3FCF" w:rsidP="004A3FCF">
      <w:pPr>
        <w:spacing w:before="0"/>
        <w:jc w:val="right"/>
        <w:rPr>
          <w:rFonts w:cs="Arial"/>
          <w:b/>
          <w:color w:val="00B0F0"/>
        </w:rPr>
      </w:pPr>
    </w:p>
    <w:p w:rsidR="004A3FCF" w:rsidRPr="005B32C7" w:rsidRDefault="004A3FCF" w:rsidP="004A3FCF">
      <w:pPr>
        <w:spacing w:before="0"/>
        <w:rPr>
          <w:rFonts w:cs="Arial"/>
        </w:rPr>
      </w:pPr>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3FCF" w:rsidRPr="005B32C7" w:rsidRDefault="004A3FCF" w:rsidP="004A3FCF">
      <w:pPr>
        <w:spacing w:before="0"/>
        <w:rPr>
          <w:rFonts w:cs="Arial"/>
        </w:rPr>
      </w:pPr>
    </w:p>
    <w:p w:rsidR="004A3FCF" w:rsidRPr="005B32C7" w:rsidRDefault="004A3FCF" w:rsidP="004A3FCF">
      <w:pPr>
        <w:spacing w:before="0"/>
        <w:rPr>
          <w:rFonts w:cs="Arial"/>
          <w:b/>
        </w:rPr>
      </w:pPr>
      <w:r w:rsidRPr="005B32C7">
        <w:rPr>
          <w:rFonts w:cs="Arial"/>
          <w:b/>
        </w:rPr>
        <w:t>(напомена: не доставља се у понуди)</w:t>
      </w:r>
    </w:p>
    <w:p w:rsidR="004A3FCF" w:rsidRPr="005B32C7" w:rsidRDefault="004A3FCF" w:rsidP="004A3FCF">
      <w:pPr>
        <w:spacing w:before="0"/>
        <w:rPr>
          <w:rFonts w:cs="Arial"/>
        </w:rPr>
      </w:pPr>
    </w:p>
    <w:p w:rsidR="004A3FCF" w:rsidRPr="005B32C7" w:rsidRDefault="004A3FCF" w:rsidP="004A3FCF">
      <w:pPr>
        <w:spacing w:before="0"/>
        <w:rPr>
          <w:rFonts w:cs="Arial"/>
          <w:lang w:val="ru-RU"/>
        </w:rPr>
      </w:pPr>
      <w:r w:rsidRPr="005B32C7">
        <w:rPr>
          <w:rFonts w:cs="Arial"/>
        </w:rPr>
        <w:t xml:space="preserve">ДУЖНИК:  </w:t>
      </w:r>
      <w:r w:rsidRPr="005B32C7">
        <w:rPr>
          <w:rFonts w:cs="Arial"/>
          <w:lang w:val="ru-RU"/>
        </w:rPr>
        <w:t>…………………………………………………………………………........................</w:t>
      </w:r>
    </w:p>
    <w:p w:rsidR="004A3FCF" w:rsidRPr="005B32C7" w:rsidRDefault="004A3FCF" w:rsidP="004A3FCF">
      <w:pPr>
        <w:spacing w:before="0"/>
        <w:rPr>
          <w:rFonts w:cs="Arial"/>
        </w:rPr>
      </w:pPr>
      <w:r w:rsidRPr="005B32C7">
        <w:rPr>
          <w:rFonts w:cs="Arial"/>
        </w:rPr>
        <w:t>(назив и седиште Понуђача)</w:t>
      </w:r>
    </w:p>
    <w:p w:rsidR="004A3FCF" w:rsidRPr="005B32C7" w:rsidRDefault="004A3FCF" w:rsidP="004A3FCF">
      <w:pPr>
        <w:spacing w:before="0"/>
        <w:rPr>
          <w:rFonts w:cs="Arial"/>
        </w:rPr>
      </w:pPr>
      <w:r w:rsidRPr="005B32C7">
        <w:rPr>
          <w:rFonts w:cs="Arial"/>
        </w:rPr>
        <w:t>МАТИЧНИ БРОЈ ДУЖНИКА (Понуђача): ..................................................................</w:t>
      </w:r>
    </w:p>
    <w:p w:rsidR="004A3FCF" w:rsidRPr="005B32C7" w:rsidRDefault="004A3FCF" w:rsidP="004A3FCF">
      <w:pPr>
        <w:spacing w:before="0"/>
        <w:rPr>
          <w:rFonts w:cs="Arial"/>
        </w:rPr>
      </w:pPr>
      <w:r w:rsidRPr="005B32C7">
        <w:rPr>
          <w:rFonts w:cs="Arial"/>
        </w:rPr>
        <w:t>ТЕКУЋИ РАЧУН ДУЖНИКА (Понуђача): ...................................................................</w:t>
      </w:r>
    </w:p>
    <w:p w:rsidR="004A3FCF" w:rsidRPr="005B32C7" w:rsidRDefault="004A3FCF" w:rsidP="004A3FCF">
      <w:pPr>
        <w:spacing w:before="0"/>
        <w:rPr>
          <w:rFonts w:cs="Arial"/>
        </w:rPr>
      </w:pPr>
      <w:r w:rsidRPr="005B32C7">
        <w:rPr>
          <w:rFonts w:cs="Arial"/>
        </w:rPr>
        <w:t>ПИБ ДУЖНИКА (Понуђача): ........................................................................................</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и з д а ј е  д а н а ............................ године</w:t>
      </w:r>
    </w:p>
    <w:p w:rsidR="004A3FCF" w:rsidRPr="005B32C7" w:rsidRDefault="004A3FCF" w:rsidP="004A3FCF">
      <w:pPr>
        <w:spacing w:before="0"/>
        <w:rPr>
          <w:rFonts w:cs="Arial"/>
        </w:rPr>
      </w:pPr>
    </w:p>
    <w:p w:rsidR="004A3FCF" w:rsidRPr="005B32C7" w:rsidRDefault="004A3FCF" w:rsidP="004A3FCF">
      <w:pPr>
        <w:spacing w:before="0"/>
        <w:rPr>
          <w:rFonts w:cs="Arial"/>
        </w:rPr>
      </w:pPr>
    </w:p>
    <w:p w:rsidR="004A3FCF" w:rsidRPr="005B32C7" w:rsidRDefault="004A3FCF" w:rsidP="004A3FCF">
      <w:pPr>
        <w:spacing w:before="0"/>
        <w:jc w:val="center"/>
        <w:rPr>
          <w:rFonts w:cs="Arial"/>
          <w:b/>
        </w:rPr>
      </w:pPr>
      <w:r w:rsidRPr="005B32C7">
        <w:rPr>
          <w:rFonts w:cs="Arial"/>
          <w:b/>
        </w:rPr>
        <w:t>МЕНИЧНО ПИСМО – ОВЛАШЋЕЊЕ ЗА КОРИСНИКА  БЛАНКО СОПСТВЕНЕ МЕНИЦЕ</w:t>
      </w:r>
    </w:p>
    <w:p w:rsidR="004A3FCF" w:rsidRPr="005B32C7" w:rsidRDefault="004A3FCF" w:rsidP="004A3FCF">
      <w:pPr>
        <w:spacing w:before="0"/>
        <w:rPr>
          <w:rFonts w:cs="Arial"/>
        </w:rPr>
      </w:pPr>
    </w:p>
    <w:p w:rsidR="004A3FCF" w:rsidRPr="005B32C7" w:rsidRDefault="004A3FCF" w:rsidP="004A3FCF">
      <w:pPr>
        <w:widowControl w:val="0"/>
        <w:tabs>
          <w:tab w:val="left" w:pos="1418"/>
          <w:tab w:val="left" w:leader="underscore" w:pos="9244"/>
        </w:tabs>
        <w:spacing w:before="0"/>
        <w:ind w:left="1440" w:hanging="1440"/>
        <w:rPr>
          <w:rFonts w:cs="Arial"/>
          <w:bCs/>
        </w:rPr>
      </w:pPr>
      <w:r w:rsidRPr="005B32C7">
        <w:rPr>
          <w:rFonts w:cs="Arial"/>
          <w:bCs/>
        </w:rPr>
        <w:t xml:space="preserve">КОРИСНИК - ПОВЕРИЛАЦ:Јавно предузеће „Електроприведа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број 13</w:t>
      </w:r>
      <w:r w:rsidRPr="005B32C7">
        <w:rPr>
          <w:rFonts w:cs="Arial"/>
          <w:bCs/>
        </w:rPr>
        <w:t>,11000 Београд, огранак ТЕНТ Београд-Обреновац, улица Б</w:t>
      </w:r>
      <w:r w:rsidR="008D4ED7">
        <w:rPr>
          <w:rFonts w:cs="Arial"/>
          <w:bCs/>
        </w:rPr>
        <w:t>огољуба Урошевића Црног број 44</w:t>
      </w:r>
      <w:r w:rsidRPr="005B32C7">
        <w:rPr>
          <w:rFonts w:cs="Arial"/>
          <w:bCs/>
        </w:rPr>
        <w:t xml:space="preserve">, 11500 Обреновац , Матични број 20053658, ПИБ 103920327, бр. тек. рачуна: 160-700-13 Banka Intesa, </w:t>
      </w:r>
    </w:p>
    <w:p w:rsidR="004A3FCF" w:rsidRPr="005B32C7" w:rsidRDefault="004A3FCF" w:rsidP="004A3FCF">
      <w:pPr>
        <w:widowControl w:val="0"/>
        <w:tabs>
          <w:tab w:val="left" w:pos="1418"/>
          <w:tab w:val="left" w:leader="underscore" w:pos="9244"/>
        </w:tabs>
        <w:spacing w:before="0"/>
        <w:ind w:left="1440" w:hanging="1440"/>
        <w:rPr>
          <w:rFonts w:cs="Arial"/>
          <w:b/>
          <w:bCs/>
        </w:rPr>
      </w:pPr>
      <w:r w:rsidRPr="005B32C7">
        <w:rPr>
          <w:rFonts w:cs="Arial"/>
          <w:b/>
          <w:bCs/>
        </w:rPr>
        <w:tab/>
      </w:r>
    </w:p>
    <w:p w:rsidR="004A3FCF" w:rsidRPr="005B32C7" w:rsidRDefault="004A3FCF" w:rsidP="004A3FCF">
      <w:pPr>
        <w:spacing w:before="0"/>
        <w:rPr>
          <w:rFonts w:cs="Arial"/>
        </w:rPr>
      </w:pPr>
      <w:r w:rsidRPr="005B32C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број 13</w:t>
      </w:r>
      <w:r w:rsidRPr="005B32C7">
        <w:rPr>
          <w:rFonts w:cs="Arial"/>
        </w:rPr>
        <w:t>, Београд,</w:t>
      </w:r>
      <w:r w:rsidRPr="005B32C7">
        <w:rPr>
          <w:rFonts w:cs="Arial"/>
          <w:b/>
        </w:rPr>
        <w:t xml:space="preserve"> </w:t>
      </w:r>
      <w:r w:rsidRPr="005B32C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Издата бланко сопствена меница серијски број</w:t>
      </w:r>
      <w:r w:rsidRPr="005B32C7">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B32C7">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5B32C7">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Меница је потписана од стране овлашћеног лица за заступање Дужника _____________________(унети име и презиме овлашћеног лица).</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 xml:space="preserve">Место и датум издавања Овлашћења          </w:t>
      </w:r>
    </w:p>
    <w:p w:rsidR="004A3FCF" w:rsidRPr="005B32C7" w:rsidRDefault="004A3FCF" w:rsidP="004A3FCF">
      <w:pPr>
        <w:spacing w:before="0"/>
        <w:rPr>
          <w:rFonts w:cs="Arial"/>
        </w:rPr>
      </w:pPr>
    </w:p>
    <w:p w:rsidR="004A3FCF" w:rsidRPr="005B32C7" w:rsidRDefault="004A3FCF" w:rsidP="004A3FC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A3FCF" w:rsidRPr="005B32C7" w:rsidTr="004D3FDB">
        <w:trPr>
          <w:jc w:val="center"/>
        </w:trPr>
        <w:tc>
          <w:tcPr>
            <w:tcW w:w="3882" w:type="dxa"/>
          </w:tcPr>
          <w:p w:rsidR="004A3FCF" w:rsidRPr="005B32C7" w:rsidRDefault="004A3FCF" w:rsidP="004D3FDB">
            <w:pPr>
              <w:spacing w:before="0"/>
              <w:jc w:val="center"/>
              <w:rPr>
                <w:rFonts w:cs="Arial"/>
              </w:rPr>
            </w:pPr>
            <w:r w:rsidRPr="005B32C7">
              <w:rPr>
                <w:rFonts w:cs="Arial"/>
              </w:rPr>
              <w:t>Датум:</w:t>
            </w:r>
          </w:p>
        </w:tc>
        <w:tc>
          <w:tcPr>
            <w:tcW w:w="2127" w:type="dxa"/>
          </w:tcPr>
          <w:p w:rsidR="004A3FCF" w:rsidRPr="005B32C7" w:rsidRDefault="004A3FCF" w:rsidP="004D3FDB">
            <w:pPr>
              <w:spacing w:before="0"/>
              <w:jc w:val="center"/>
              <w:rPr>
                <w:rFonts w:cs="Arial"/>
                <w:lang w:val="ru-RU"/>
              </w:rPr>
            </w:pPr>
          </w:p>
        </w:tc>
        <w:tc>
          <w:tcPr>
            <w:tcW w:w="4022" w:type="dxa"/>
          </w:tcPr>
          <w:p w:rsidR="004A3FCF" w:rsidRPr="005B32C7" w:rsidRDefault="004A3FCF" w:rsidP="004D3FDB">
            <w:pPr>
              <w:spacing w:before="0"/>
              <w:jc w:val="center"/>
              <w:rPr>
                <w:rFonts w:cs="Arial"/>
                <w:lang w:val="ru-RU"/>
              </w:rPr>
            </w:pPr>
            <w:r w:rsidRPr="005B32C7">
              <w:rPr>
                <w:rFonts w:cs="Arial"/>
              </w:rPr>
              <w:t>Понуђач</w:t>
            </w:r>
            <w:r w:rsidRPr="005B32C7">
              <w:rPr>
                <w:rFonts w:cs="Arial"/>
                <w:lang w:val="ru-RU"/>
              </w:rPr>
              <w:t>:</w:t>
            </w:r>
          </w:p>
        </w:tc>
      </w:tr>
      <w:tr w:rsidR="004A3FCF" w:rsidRPr="005B32C7" w:rsidTr="004D3FDB">
        <w:trPr>
          <w:jc w:val="center"/>
        </w:trPr>
        <w:tc>
          <w:tcPr>
            <w:tcW w:w="3882" w:type="dxa"/>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rPr>
            </w:pPr>
            <w:r w:rsidRPr="005B32C7">
              <w:rPr>
                <w:rFonts w:cs="Arial"/>
              </w:rPr>
              <w:t>М.П.</w:t>
            </w:r>
          </w:p>
        </w:tc>
        <w:tc>
          <w:tcPr>
            <w:tcW w:w="4022" w:type="dxa"/>
          </w:tcPr>
          <w:p w:rsidR="004A3FCF" w:rsidRPr="005B32C7" w:rsidRDefault="004A3FCF" w:rsidP="004D3FDB">
            <w:pPr>
              <w:spacing w:before="0"/>
              <w:jc w:val="center"/>
              <w:rPr>
                <w:rFonts w:cs="Arial"/>
                <w:lang w:val="ru-RU"/>
              </w:rPr>
            </w:pPr>
          </w:p>
        </w:tc>
      </w:tr>
      <w:tr w:rsidR="004A3FCF" w:rsidRPr="005B32C7" w:rsidTr="004D3FDB">
        <w:trPr>
          <w:jc w:val="center"/>
        </w:trPr>
        <w:tc>
          <w:tcPr>
            <w:tcW w:w="3882" w:type="dxa"/>
            <w:tcBorders>
              <w:bottom w:val="single" w:sz="4" w:space="0" w:color="auto"/>
            </w:tcBorders>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lang w:val="ru-RU"/>
              </w:rPr>
            </w:pPr>
          </w:p>
        </w:tc>
        <w:tc>
          <w:tcPr>
            <w:tcW w:w="4022" w:type="dxa"/>
            <w:tcBorders>
              <w:bottom w:val="single" w:sz="4" w:space="0" w:color="auto"/>
            </w:tcBorders>
          </w:tcPr>
          <w:p w:rsidR="004A3FCF" w:rsidRPr="005B32C7" w:rsidRDefault="004A3FCF" w:rsidP="004D3FDB">
            <w:pPr>
              <w:spacing w:before="0"/>
              <w:jc w:val="center"/>
              <w:rPr>
                <w:rFonts w:cs="Arial"/>
                <w:lang w:val="ru-RU"/>
              </w:rPr>
            </w:pPr>
          </w:p>
        </w:tc>
      </w:tr>
    </w:tbl>
    <w:p w:rsidR="004A3FCF" w:rsidRPr="005B32C7" w:rsidRDefault="004A3FCF" w:rsidP="004A3FCF">
      <w:pPr>
        <w:spacing w:before="0"/>
        <w:rPr>
          <w:rFonts w:cs="Arial"/>
        </w:rPr>
      </w:pPr>
      <w:r w:rsidRPr="005B32C7">
        <w:rPr>
          <w:rFonts w:cs="Arial"/>
        </w:rPr>
        <w:t xml:space="preserve">                                                                                              Потпис овлашћеног лица</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Прилог:</w:t>
      </w:r>
    </w:p>
    <w:p w:rsidR="004A3FCF" w:rsidRPr="005B32C7" w:rsidRDefault="004A3FCF" w:rsidP="00B73BBD">
      <w:pPr>
        <w:numPr>
          <w:ilvl w:val="0"/>
          <w:numId w:val="35"/>
        </w:numPr>
        <w:spacing w:before="0"/>
        <w:contextualSpacing/>
        <w:rPr>
          <w:rFonts w:eastAsia="Calibri" w:cs="Arial"/>
        </w:rPr>
      </w:pPr>
      <w:r w:rsidRPr="005B32C7">
        <w:rPr>
          <w:rFonts w:eastAsia="Calibri" w:cs="Arial"/>
        </w:rPr>
        <w:t>1 једна потписана и оверена бланко сопствена меница као гаранција за добро извршење посла</w:t>
      </w:r>
    </w:p>
    <w:p w:rsidR="004A3FCF" w:rsidRPr="005B32C7" w:rsidRDefault="004A3FCF" w:rsidP="00B73BBD">
      <w:pPr>
        <w:numPr>
          <w:ilvl w:val="0"/>
          <w:numId w:val="35"/>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фотокопија ОП обрасца </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5B32C7">
        <w:rPr>
          <w:rFonts w:eastAsia="Calibri" w:cs="Arial"/>
          <w:lang w:val="sr-Cyrl-RS"/>
        </w:rPr>
        <w:br w:type="page"/>
      </w:r>
    </w:p>
    <w:p w:rsidR="00765DB9" w:rsidRPr="006500B3" w:rsidRDefault="00765DB9" w:rsidP="00765DB9">
      <w:pPr>
        <w:spacing w:before="0"/>
        <w:rPr>
          <w:rFonts w:cs="Arial"/>
          <w:lang w:val="sr-Cyrl-RS"/>
        </w:rPr>
      </w:pPr>
    </w:p>
    <w:p w:rsidR="00765DB9" w:rsidRPr="00FC69CA" w:rsidRDefault="00765DB9" w:rsidP="00765DB9">
      <w:pPr>
        <w:spacing w:before="0"/>
        <w:rPr>
          <w:rFonts w:cs="Arial"/>
          <w:b/>
        </w:rPr>
      </w:pPr>
      <w:r w:rsidRPr="00765DB9">
        <w:rPr>
          <w:rFonts w:cs="Arial"/>
          <w:color w:val="00B0F0"/>
        </w:rPr>
        <w:t xml:space="preserve">                                                                 </w:t>
      </w:r>
      <w:r w:rsidR="00FC69CA">
        <w:rPr>
          <w:rFonts w:cs="Arial"/>
          <w:color w:val="00B0F0"/>
          <w:lang w:val="sr-Cyrl-RS"/>
        </w:rPr>
        <w:t xml:space="preserve">                                                      </w:t>
      </w:r>
      <w:r w:rsidRPr="00765DB9">
        <w:rPr>
          <w:rFonts w:cs="Arial"/>
          <w:color w:val="00B0F0"/>
        </w:rPr>
        <w:t xml:space="preserve">  </w:t>
      </w:r>
      <w:r w:rsidR="00C84DE9">
        <w:rPr>
          <w:rFonts w:cs="Arial"/>
          <w:b/>
        </w:rPr>
        <w:t>ПРИЛОГ</w:t>
      </w:r>
      <w:r w:rsidR="002C3543" w:rsidRPr="00FC69CA">
        <w:rPr>
          <w:rFonts w:cs="Arial"/>
          <w:b/>
        </w:rPr>
        <w:t xml:space="preserve"> </w:t>
      </w:r>
      <w:r w:rsidR="00C84DE9">
        <w:rPr>
          <w:rFonts w:cs="Arial"/>
          <w:b/>
          <w:lang w:val="sr-Cyrl-RS"/>
        </w:rPr>
        <w:t>4</w:t>
      </w:r>
      <w:r w:rsidR="002C3543" w:rsidRPr="00FC69CA">
        <w:rPr>
          <w:rFonts w:cs="Arial"/>
          <w:b/>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8D4ED7" w:rsidP="008D4ED7">
      <w:pPr>
        <w:spacing w:before="0"/>
        <w:ind w:left="4395" w:hanging="4395"/>
        <w:jc w:val="center"/>
        <w:rPr>
          <w:rFonts w:cs="Arial"/>
        </w:rPr>
      </w:pPr>
      <w:r>
        <w:rPr>
          <w:rFonts w:cs="Arial"/>
        </w:rPr>
        <w:t xml:space="preserve"> Назив правног  лица) </w:t>
      </w:r>
      <w:r>
        <w:rPr>
          <w:rFonts w:cs="Arial"/>
        </w:rPr>
        <w:tab/>
      </w:r>
      <w:r w:rsidR="00765DB9" w:rsidRPr="005B1D92">
        <w:rPr>
          <w:rFonts w:cs="Arial"/>
        </w:rPr>
        <w:t>(ЈП ЕПС</w:t>
      </w:r>
      <w:r w:rsidR="008220BE" w:rsidRPr="005B1D92">
        <w:rPr>
          <w:rFonts w:cs="Arial"/>
        </w:rPr>
        <w:t>, Огранак ТЕНТ Београд -</w:t>
      </w:r>
      <w:r>
        <w:rPr>
          <w:rFonts w:cs="Arial"/>
          <w:lang w:val="sr-Cyrl-RS"/>
        </w:rPr>
        <w:t xml:space="preserve">          </w:t>
      </w:r>
      <w:r w:rsidR="008220BE" w:rsidRPr="005B1D92">
        <w:rPr>
          <w:rFonts w:cs="Arial"/>
        </w:rPr>
        <w:t>Обреновац,  лока</w:t>
      </w:r>
      <w:r w:rsidR="00FD16AB">
        <w:rPr>
          <w:rFonts w:cs="Arial"/>
        </w:rPr>
        <w:t>ција</w:t>
      </w:r>
      <w:r w:rsidR="00FD16AB">
        <w:rPr>
          <w:rFonts w:cs="Arial"/>
          <w:lang w:val="sr-Cyrl-RS"/>
        </w:rPr>
        <w:t xml:space="preserve"> ТЕНТ А</w:t>
      </w:r>
      <w:r w:rsidR="00765DB9"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8D4ED7" w:rsidRDefault="00765DB9" w:rsidP="008D4ED7">
      <w:pPr>
        <w:spacing w:before="0"/>
        <w:jc w:val="center"/>
        <w:rPr>
          <w:rFonts w:cs="Arial"/>
          <w:lang w:val="sr-Cyrl-RS"/>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 xml:space="preserve">Богољуба Урошевића Црног 44, </w:t>
      </w:r>
    </w:p>
    <w:p w:rsidR="00765DB9" w:rsidRPr="008220BE" w:rsidRDefault="008D4ED7" w:rsidP="008D4ED7">
      <w:pPr>
        <w:spacing w:before="0"/>
        <w:jc w:val="center"/>
        <w:rPr>
          <w:rFonts w:cs="Arial"/>
        </w:rPr>
      </w:pPr>
      <w:r>
        <w:rPr>
          <w:rFonts w:cs="Arial"/>
          <w:lang w:val="sr-Cyrl-RS"/>
        </w:rPr>
        <w:t xml:space="preserve">                                                                         </w:t>
      </w:r>
      <w:r w:rsidR="008220BE" w:rsidRPr="008220BE">
        <w:rPr>
          <w:rFonts w:cs="Arial"/>
        </w:rPr>
        <w:t>11500 Обреновац</w:t>
      </w:r>
      <w:r w:rsidR="00765DB9"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w:t>
      </w:r>
      <w:r w:rsidR="00604EB8">
        <w:rPr>
          <w:rFonts w:cs="Arial"/>
          <w:lang w:val="sr-Cyrl-RS"/>
        </w:rPr>
        <w:t xml:space="preserve">                   </w:t>
      </w:r>
      <w:r w:rsidRPr="008220BE">
        <w:rPr>
          <w:rFonts w:cs="Arial"/>
        </w:rPr>
        <w:t xml:space="preserve"> </w:t>
      </w:r>
      <w:r w:rsidR="00604EB8">
        <w:rPr>
          <w:rFonts w:cs="Arial"/>
          <w:lang w:val="sr-Cyrl-RS"/>
        </w:rPr>
        <w:t xml:space="preserve">                               </w:t>
      </w:r>
      <w:r w:rsidRPr="008220BE">
        <w:rPr>
          <w:rFonts w:cs="Arial"/>
        </w:rPr>
        <w:t xml:space="preserve">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00604EB8">
        <w:rPr>
          <w:rFonts w:cs="Arial"/>
          <w:lang w:val="sr-Cyrl-RS"/>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w:t>
      </w:r>
      <w:r w:rsidR="00604EB8">
        <w:rPr>
          <w:rFonts w:cs="Arial"/>
          <w:lang w:val="ru-RU"/>
        </w:rPr>
        <w:t xml:space="preserve">                                          </w:t>
      </w:r>
      <w:r w:rsidRPr="008220BE">
        <w:rPr>
          <w:rFonts w:cs="Arial"/>
          <w:lang w:val="ru-RU"/>
        </w:rPr>
        <w:t xml:space="preserve"> </w:t>
      </w:r>
      <w:r w:rsidR="00604EB8">
        <w:rPr>
          <w:rFonts w:cs="Arial"/>
          <w:lang w:val="ru-RU"/>
        </w:rPr>
        <w:t xml:space="preserve"> </w:t>
      </w:r>
      <w:r w:rsidRPr="008220BE">
        <w:rPr>
          <w:rFonts w:cs="Arial"/>
          <w:lang w:val="ru-RU"/>
        </w:rPr>
        <w:t xml:space="preserve">(Име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r>
      <w:r w:rsidR="00604EB8">
        <w:rPr>
          <w:rFonts w:cs="Arial"/>
          <w:lang w:val="sr-Cyrl-RS"/>
        </w:rPr>
        <w:t xml:space="preserve">                                        </w:t>
      </w:r>
      <w:r w:rsidRPr="008220BE">
        <w:rPr>
          <w:rFonts w:cs="Arial"/>
        </w:rPr>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w:t>
      </w:r>
      <w:r w:rsidR="00604EB8">
        <w:rPr>
          <w:rFonts w:cs="Arial"/>
          <w:lang w:val="sr-Cyrl-RS"/>
        </w:rPr>
        <w:t xml:space="preserve">                                              </w:t>
      </w:r>
      <w:r w:rsidRPr="008220BE">
        <w:rPr>
          <w:rFonts w:cs="Arial"/>
        </w:rPr>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2C3388" w:rsidRDefault="00765DB9" w:rsidP="00943060">
      <w:pPr>
        <w:keepNext/>
        <w:tabs>
          <w:tab w:val="left" w:pos="567"/>
        </w:tabs>
        <w:spacing w:before="0"/>
        <w:outlineLvl w:val="0"/>
        <w:rPr>
          <w:rFonts w:cs="Arial"/>
          <w:b/>
          <w:lang w:val="sr-Cyrl-RS"/>
        </w:rPr>
        <w:sectPr w:rsidR="00765DB9" w:rsidRPr="002C3388" w:rsidSect="00B16DF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62" w:name="_Toc442559948"/>
    </w:p>
    <w:p w:rsidR="00765DB9" w:rsidRPr="00943060" w:rsidRDefault="00765DB9" w:rsidP="00943060">
      <w:pPr>
        <w:keepNext/>
        <w:tabs>
          <w:tab w:val="left" w:pos="567"/>
        </w:tabs>
        <w:spacing w:before="0"/>
        <w:outlineLvl w:val="0"/>
        <w:rPr>
          <w:rFonts w:cs="Arial"/>
          <w:b/>
          <w:lang w:val="sr-Cyrl-RS"/>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62"/>
    </w:p>
    <w:p w:rsidR="00FD16AB" w:rsidRDefault="008445F5" w:rsidP="00FD16AB">
      <w:pPr>
        <w:spacing w:before="0"/>
        <w:ind w:left="1440"/>
        <w:jc w:val="center"/>
        <w:rPr>
          <w:rFonts w:eastAsia="Arial" w:cs="Arial"/>
          <w:color w:val="000000"/>
          <w:szCs w:val="20"/>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FD16AB" w:rsidRPr="006E464A">
        <w:rPr>
          <w:rFonts w:eastAsia="Arial" w:cs="Arial"/>
          <w:b/>
          <w:color w:val="000000"/>
          <w:szCs w:val="20"/>
        </w:rPr>
        <w:t>Прегледи и испитивања опреме под притиском у складу са Правилником о прегледима опреме под притиском током века употребе - ТЕНТ-А</w:t>
      </w:r>
    </w:p>
    <w:p w:rsidR="00765DB9" w:rsidRPr="00765DB9" w:rsidRDefault="00765DB9" w:rsidP="00FD16AB">
      <w:pPr>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 xml:space="preserve">Јавно предузеће „Електропривреда Србије“ из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Обреновац, 11500 Обренов</w:t>
      </w:r>
      <w:r w:rsidR="00A3058A">
        <w:rPr>
          <w:rFonts w:cs="Arial"/>
        </w:rPr>
        <w:t>ац, Богољуба Урошевића Црног 44</w:t>
      </w:r>
      <w:r w:rsidRPr="00E626BD">
        <w:rPr>
          <w:rFonts w:cs="Arial"/>
        </w:rPr>
        <w:t xml:space="preserve">,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2б)_______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____________,банка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9E377A" w:rsidRPr="006E464A">
        <w:rPr>
          <w:rFonts w:eastAsia="Arial" w:cs="Arial"/>
          <w:b/>
          <w:color w:val="000000"/>
          <w:szCs w:val="20"/>
        </w:rPr>
        <w:t xml:space="preserve">Прегледи и испитивања опреме под притиском у складу са Правилником о прегледима опреме под притиском током века употребе </w:t>
      </w:r>
      <w:r w:rsidR="006E464A">
        <w:rPr>
          <w:rFonts w:eastAsia="Arial" w:cs="Arial"/>
          <w:b/>
          <w:color w:val="000000"/>
          <w:szCs w:val="20"/>
        </w:rPr>
        <w:t>–</w:t>
      </w:r>
      <w:r w:rsidR="009E377A" w:rsidRPr="006E464A">
        <w:rPr>
          <w:rFonts w:eastAsia="Arial" w:cs="Arial"/>
          <w:b/>
          <w:color w:val="000000"/>
          <w:szCs w:val="20"/>
        </w:rPr>
        <w:t xml:space="preserve"> ТЕНТ</w:t>
      </w:r>
      <w:r w:rsidR="006E464A">
        <w:rPr>
          <w:rFonts w:eastAsia="Arial" w:cs="Arial"/>
          <w:b/>
          <w:color w:val="000000"/>
          <w:szCs w:val="20"/>
          <w:lang w:val="sr-Cyrl-RS"/>
        </w:rPr>
        <w:t>-А</w:t>
      </w:r>
      <w:r w:rsidR="009E377A" w:rsidRPr="00230F5A">
        <w:rPr>
          <w:rFonts w:cs="Arial"/>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9E377A">
        <w:rPr>
          <w:rFonts w:cs="Arial"/>
          <w:lang w:val="sr-Cyrl-RS"/>
        </w:rPr>
        <w:t>1044</w:t>
      </w:r>
      <w:r w:rsidR="00BF4E1B" w:rsidRPr="00230F5A">
        <w:rPr>
          <w:rFonts w:cs="Arial"/>
        </w:rPr>
        <w:t>/201</w:t>
      </w:r>
      <w:r w:rsidR="00BF4E1B" w:rsidRPr="00230F5A">
        <w:rPr>
          <w:rFonts w:cs="Arial"/>
          <w:lang w:val="sr-Cyrl-RS"/>
        </w:rPr>
        <w:t>8</w:t>
      </w:r>
      <w:r w:rsidR="005B1D92" w:rsidRPr="00230F5A">
        <w:rPr>
          <w:rFonts w:cs="Arial"/>
        </w:rPr>
        <w:t xml:space="preserve"> (</w:t>
      </w:r>
      <w:r w:rsidR="009E377A">
        <w:rPr>
          <w:rFonts w:cs="Arial"/>
          <w:lang w:val="sr-Cyrl-RS"/>
        </w:rPr>
        <w:t>2467</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F4E1B">
        <w:rPr>
          <w:rFonts w:cs="Arial"/>
          <w:lang w:val="ru-RU"/>
        </w:rPr>
        <w:t>__.__.2018</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C96382">
        <w:rPr>
          <w:rFonts w:cs="Arial"/>
          <w:lang w:val="ru-RU"/>
        </w:rPr>
        <w:t>3000/1044/2018 (2467</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432DD6">
        <w:rPr>
          <w:rFonts w:cs="Arial"/>
          <w:lang w:val="ru-RU"/>
        </w:rPr>
        <w:t>__</w:t>
      </w:r>
      <w:r w:rsidR="00BF4E1B">
        <w:rPr>
          <w:rFonts w:cs="Arial"/>
          <w:lang w:val="ru-RU"/>
        </w:rPr>
        <w:t>/</w:t>
      </w:r>
      <w:r w:rsidRPr="00765DB9">
        <w:rPr>
          <w:rFonts w:cs="Arial"/>
          <w:lang w:val="ru-RU"/>
        </w:rPr>
        <w:t>_</w:t>
      </w:r>
      <w:r w:rsidR="00BF4E1B">
        <w:rPr>
          <w:rFonts w:cs="Arial"/>
          <w:lang w:val="ru-RU"/>
        </w:rPr>
        <w:t>_-2018</w:t>
      </w:r>
      <w:r w:rsidRPr="00765DB9">
        <w:rPr>
          <w:rFonts w:cs="Arial"/>
          <w:lang w:val="ru-RU"/>
        </w:rPr>
        <w:t xml:space="preserve"> од </w:t>
      </w:r>
      <w:r w:rsidR="00924BE9">
        <w:rPr>
          <w:rFonts w:cs="Arial"/>
          <w:lang w:val="ru-RU"/>
        </w:rPr>
        <w:t>__.__</w:t>
      </w:r>
      <w:r w:rsidR="00BF4E1B">
        <w:rPr>
          <w:rFonts w:cs="Arial"/>
          <w:lang w:val="ru-RU"/>
        </w:rPr>
        <w:t>.2018</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AC064E" w:rsidRPr="00432DD6" w:rsidRDefault="00765DB9" w:rsidP="00432DD6">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432DD6">
        <w:rPr>
          <w:rFonts w:cs="Arial"/>
          <w:lang w:val="sr-Cyrl-RS"/>
        </w:rPr>
        <w:t>__</w:t>
      </w:r>
      <w:r w:rsidR="00416130">
        <w:rPr>
          <w:rFonts w:cs="Arial"/>
        </w:rPr>
        <w:t>/</w:t>
      </w:r>
      <w:r w:rsidR="00416130" w:rsidRPr="00765DB9">
        <w:rPr>
          <w:rFonts w:cs="Arial"/>
        </w:rPr>
        <w:t>_</w:t>
      </w:r>
      <w:r w:rsidR="00416130">
        <w:rPr>
          <w:rFonts w:cs="Arial"/>
        </w:rPr>
        <w:t>_-2018</w:t>
      </w:r>
      <w:r w:rsidR="00416130" w:rsidRPr="00765DB9">
        <w:rPr>
          <w:rFonts w:cs="Arial"/>
        </w:rPr>
        <w:t xml:space="preserve"> од </w:t>
      </w:r>
      <w:r w:rsidR="00416130">
        <w:rPr>
          <w:rFonts w:cs="Arial"/>
        </w:rPr>
        <w:t>__.__.2018</w:t>
      </w:r>
      <w:r w:rsidR="00416130" w:rsidRPr="00765DB9">
        <w:rPr>
          <w:rFonts w:cs="Arial"/>
        </w:rPr>
        <w:t>.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173B87" w:rsidRPr="00AC064E" w:rsidRDefault="00173B87" w:rsidP="00765DB9">
      <w:pPr>
        <w:tabs>
          <w:tab w:val="left" w:pos="567"/>
        </w:tabs>
        <w:spacing w:before="0"/>
        <w:rPr>
          <w:rFonts w:cs="Arial"/>
          <w:lang w:val="sr-Cyrl-RS"/>
        </w:rPr>
      </w:pPr>
    </w:p>
    <w:p w:rsidR="00EA0B60" w:rsidRDefault="00EA0B60" w:rsidP="00765DB9">
      <w:pPr>
        <w:tabs>
          <w:tab w:val="left" w:pos="567"/>
        </w:tabs>
        <w:spacing w:before="0"/>
        <w:jc w:val="left"/>
        <w:rPr>
          <w:rFonts w:cs="Arial"/>
          <w:b/>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CD75D8" w:rsidRPr="00CD75D8">
        <w:rPr>
          <w:rFonts w:eastAsia="Arial" w:cs="Arial"/>
          <w:color w:val="000000"/>
          <w:szCs w:val="20"/>
          <w:lang w:val="sr-Latn-RS" w:eastAsia="sr-Latn-RS"/>
        </w:rPr>
        <w:t xml:space="preserve">Прегледи и испитивања опреме под притиском у складу са Правилником о прегледима опреме под притиском током века употребе - ТЕНТ-А </w:t>
      </w:r>
      <w:r w:rsidRPr="00B64DD4">
        <w:rPr>
          <w:rFonts w:cs="Arial"/>
        </w:rPr>
        <w:t>“</w:t>
      </w:r>
      <w:r w:rsidR="00905B85">
        <w:rPr>
          <w:rFonts w:cs="Arial"/>
          <w:lang w:val="sr-Cyrl-RS"/>
        </w:rPr>
        <w:t>,</w:t>
      </w:r>
      <w:r w:rsidR="00CD75D8">
        <w:rPr>
          <w:rFonts w:cs="Arial"/>
          <w:lang w:val="sr-Cyrl-RS"/>
        </w:rPr>
        <w:t xml:space="preserve"> ПАРТИЈА 1 - </w:t>
      </w:r>
      <w:r w:rsidR="00CD75D8" w:rsidRPr="00CD75D8">
        <w:rPr>
          <w:rFonts w:eastAsia="Lucida Sans Unicode"/>
          <w:iCs/>
          <w:lang w:val="sr-Cyrl-RS" w:eastAsia="ar-SA"/>
        </w:rPr>
        <w:t>Прегледи и испитивања опреме под притиском на котловском делу постројења на ТЕНТ А:</w:t>
      </w:r>
      <w:r w:rsidR="00905B85">
        <w:rPr>
          <w:rFonts w:eastAsia="Lucida Sans Unicode"/>
          <w:iCs/>
          <w:lang w:val="sr-Cyrl-RS" w:eastAsia="ar-SA"/>
        </w:rPr>
        <w:t xml:space="preserve">, </w:t>
      </w:r>
      <w:r w:rsidR="00905B85" w:rsidRPr="007427D7">
        <w:rPr>
          <w:lang w:val="sr-Cyrl-RS" w:eastAsia="ar-SA"/>
        </w:rPr>
        <w:t>П</w:t>
      </w:r>
      <w:r w:rsidR="00905B85" w:rsidRPr="007427D7">
        <w:rPr>
          <w:lang w:val="sr-Latn-RS" w:eastAsia="ar-SA"/>
        </w:rPr>
        <w:t>a</w:t>
      </w:r>
      <w:r w:rsidR="00905B85" w:rsidRPr="007427D7">
        <w:rPr>
          <w:lang w:val="sr-Cyrl-RS" w:eastAsia="ar-SA"/>
        </w:rPr>
        <w:t xml:space="preserve">ртија </w:t>
      </w:r>
      <w:r w:rsidR="00CD75D8">
        <w:rPr>
          <w:lang w:val="sr-Cyrl-RS" w:eastAsia="ar-SA"/>
        </w:rPr>
        <w:t>2</w:t>
      </w:r>
      <w:r w:rsidR="00905B85" w:rsidRPr="007427D7">
        <w:rPr>
          <w:lang w:val="sr-Latn-RS" w:eastAsia="ar-SA"/>
        </w:rPr>
        <w:t xml:space="preserve">:  </w:t>
      </w:r>
      <w:r w:rsidR="00CD75D8" w:rsidRPr="00CD75D8">
        <w:rPr>
          <w:rFonts w:eastAsia="Arial" w:cs="Arial"/>
          <w:color w:val="000000"/>
          <w:szCs w:val="20"/>
        </w:rPr>
        <w:t>Разврставање, оцењивање усаглашености, прегледи и испитивања опреме под притиском на турбинском делу постројења на ТЕНТ А:</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BF4E1B">
        <w:rPr>
          <w:rFonts w:cs="Arial"/>
          <w:lang w:val="sr-Cyrl-RS"/>
        </w:rPr>
        <w:t xml:space="preserve">.2018.год. </w:t>
      </w:r>
      <w:r w:rsidR="00B64DD4" w:rsidRPr="00B64DD4">
        <w:rPr>
          <w:rFonts w:cs="Arial"/>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w:t>
      </w:r>
      <w:r w:rsidR="00BF4E1B">
        <w:rPr>
          <w:rFonts w:cs="Arial"/>
          <w:lang w:val="sr-Cyrl-RS"/>
        </w:rPr>
        <w:t xml:space="preserve">, </w:t>
      </w:r>
      <w:r w:rsidR="00BF4E1B" w:rsidRPr="00FE314E">
        <w:rPr>
          <w:rFonts w:cs="Arial"/>
          <w:b/>
          <w:lang w:val="sr-Cyrl-RS"/>
        </w:rPr>
        <w:t>Партија 1</w:t>
      </w:r>
      <w:r w:rsidRPr="00765DB9">
        <w:rPr>
          <w:rFonts w:cs="Arial"/>
        </w:rPr>
        <w:t xml:space="preserve"> износи __________________ (словима: _</w:t>
      </w:r>
      <w:r w:rsidR="0075533B">
        <w:rPr>
          <w:rFonts w:cs="Arial"/>
        </w:rPr>
        <w:t>_______________________) RSD</w:t>
      </w:r>
      <w:r w:rsidRPr="00765DB9">
        <w:rPr>
          <w:rFonts w:cs="Arial"/>
        </w:rPr>
        <w:t>, без пореза на додату вредност.</w:t>
      </w:r>
    </w:p>
    <w:p w:rsidR="00BF4E1B" w:rsidRDefault="00BF4E1B" w:rsidP="00BF4E1B">
      <w:pPr>
        <w:tabs>
          <w:tab w:val="left" w:pos="567"/>
        </w:tabs>
        <w:spacing w:before="0"/>
        <w:rPr>
          <w:rFonts w:cs="Arial"/>
          <w:lang w:val="sr-Cyrl-RS"/>
        </w:rPr>
      </w:pPr>
    </w:p>
    <w:p w:rsidR="00765DB9" w:rsidRPr="00905B85" w:rsidRDefault="00BF4E1B" w:rsidP="00765DB9">
      <w:pPr>
        <w:tabs>
          <w:tab w:val="left" w:pos="567"/>
        </w:tabs>
        <w:spacing w:before="0"/>
        <w:rPr>
          <w:rFonts w:cs="Arial"/>
          <w:lang w:val="sr-Cyrl-RS"/>
        </w:rPr>
      </w:pPr>
      <w:r w:rsidRPr="00765DB9">
        <w:rPr>
          <w:rFonts w:cs="Arial"/>
        </w:rPr>
        <w:t>Цена Услуге из члана</w:t>
      </w:r>
      <w:r>
        <w:rPr>
          <w:rFonts w:cs="Arial"/>
        </w:rPr>
        <w:t xml:space="preserve"> 1. овог Уговора</w:t>
      </w:r>
      <w:r>
        <w:rPr>
          <w:rFonts w:cs="Arial"/>
          <w:lang w:val="sr-Cyrl-RS"/>
        </w:rPr>
        <w:t xml:space="preserve">, </w:t>
      </w:r>
      <w:r w:rsidRPr="00FE314E">
        <w:rPr>
          <w:rFonts w:cs="Arial"/>
          <w:b/>
          <w:lang w:val="sr-Cyrl-RS"/>
        </w:rPr>
        <w:t>Партија 2</w:t>
      </w:r>
      <w:r w:rsidRPr="00765DB9">
        <w:rPr>
          <w:rFonts w:cs="Arial"/>
        </w:rPr>
        <w:t xml:space="preserve"> износи __________________ (словима: _</w:t>
      </w:r>
      <w:r>
        <w:rPr>
          <w:rFonts w:cs="Arial"/>
        </w:rPr>
        <w:t>_______________________) RSD</w:t>
      </w:r>
      <w:r w:rsidRPr="00765DB9">
        <w:rPr>
          <w:rFonts w:cs="Arial"/>
        </w:rPr>
        <w:t>, без пореза на додату вредност.</w:t>
      </w:r>
    </w:p>
    <w:p w:rsidR="00BF4E1B" w:rsidRPr="008D5D4C" w:rsidRDefault="00BF4E1B" w:rsidP="00BF4E1B">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w:t>
      </w:r>
      <w:r w:rsidR="00EC7357" w:rsidRPr="00EC7357">
        <w:t xml:space="preserve"> </w:t>
      </w:r>
      <w:r w:rsidR="00EC7357">
        <w:rPr>
          <w:rFonts w:cs="Arial"/>
        </w:rPr>
        <w:t>RSD</w:t>
      </w:r>
      <w:r w:rsidRPr="005827FA">
        <w:rPr>
          <w:rFonts w:cs="Arial"/>
        </w:rPr>
        <w:t>.</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905B85" w:rsidRDefault="00B8016D" w:rsidP="00905B85">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E96E2B" w:rsidRPr="00FE314E" w:rsidRDefault="00E96E2B" w:rsidP="00E96E2B">
      <w:pPr>
        <w:spacing w:before="0"/>
        <w:rPr>
          <w:rFonts w:cs="Arial"/>
          <w:lang w:val="sr-Cyrl-CS" w:eastAsia="zh-CN"/>
        </w:rPr>
      </w:pPr>
      <w:r w:rsidRPr="00FE314E">
        <w:rPr>
          <w:rFonts w:cs="Arial"/>
          <w:lang w:val="sr-Cyrl-CS" w:eastAsia="zh-CN"/>
        </w:rPr>
        <w:t xml:space="preserve">Понуда се даје на паритету: </w:t>
      </w:r>
    </w:p>
    <w:p w:rsidR="00FE314E" w:rsidRPr="00AA5756" w:rsidRDefault="00E96E2B" w:rsidP="00173B87">
      <w:pPr>
        <w:spacing w:before="0"/>
        <w:rPr>
          <w:rFonts w:cs="Arial"/>
          <w:lang w:val="sr-Cyrl-CS" w:eastAsia="zh-CN"/>
        </w:rPr>
      </w:pPr>
      <w:r w:rsidRPr="00FE314E">
        <w:rPr>
          <w:rFonts w:cs="Arial"/>
          <w:lang w:val="sr-Cyrl-CS" w:eastAsia="zh-CN"/>
        </w:rPr>
        <w:t xml:space="preserve"> - </w:t>
      </w:r>
      <w:r w:rsidR="00900C59" w:rsidRPr="00A96326">
        <w:rPr>
          <w:rFonts w:eastAsia="TimesNewRomanPSMT" w:cs="Arial"/>
          <w:bCs/>
          <w:color w:val="000000"/>
          <w:lang w:val="sr-Latn-RS"/>
        </w:rPr>
        <w:t>Понуда се даје на паритету</w:t>
      </w:r>
      <w:r w:rsidR="00900C59" w:rsidRPr="00A96326">
        <w:rPr>
          <w:rFonts w:eastAsia="TimesNewRomanPSMT" w:cs="Arial"/>
          <w:bCs/>
          <w:color w:val="000000"/>
          <w:lang w:val="sr-Cyrl-RS"/>
        </w:rPr>
        <w:t>:</w:t>
      </w:r>
      <w:r w:rsidR="00900C59" w:rsidRPr="00A96326">
        <w:rPr>
          <w:rFonts w:eastAsia="TimesNewRomanPSMT" w:cs="Arial"/>
          <w:bCs/>
          <w:color w:val="000000"/>
          <w:lang w:val="sr-Latn-RS"/>
        </w:rPr>
        <w:t xml:space="preserve"> </w:t>
      </w:r>
      <w:r w:rsidR="00900C59" w:rsidRPr="00A96326">
        <w:rPr>
          <w:rFonts w:cs="Arial"/>
          <w:bCs/>
          <w:iCs/>
          <w:lang w:val="sr-Cyrl-CS"/>
        </w:rPr>
        <w:t xml:space="preserve">Ф-ко </w:t>
      </w:r>
      <w:r w:rsidR="00900C59" w:rsidRPr="00A96326">
        <w:rPr>
          <w:rFonts w:eastAsia="TimesNewRomanPSMT" w:cs="Arial"/>
          <w:bCs/>
          <w:color w:val="000000"/>
          <w:lang w:val="ru-RU"/>
        </w:rPr>
        <w:t>ТЕНТ</w:t>
      </w:r>
      <w:r w:rsidR="00900C59" w:rsidRPr="00A96326">
        <w:rPr>
          <w:rFonts w:eastAsia="TimesNewRomanPSMT" w:cs="Arial"/>
          <w:bCs/>
          <w:color w:val="000000"/>
          <w:lang w:val="sr-Latn-RS"/>
        </w:rPr>
        <w:t xml:space="preserve">, а  </w:t>
      </w:r>
      <w:r w:rsidR="00900C59" w:rsidRPr="00A96326">
        <w:rPr>
          <w:rFonts w:eastAsia="TimesNewRomanPSMT" w:cs="Arial"/>
          <w:b/>
          <w:bCs/>
          <w:color w:val="000000"/>
          <w:lang w:val="sr-Latn-RS"/>
        </w:rPr>
        <w:t>место извршења услуга ј</w:t>
      </w:r>
      <w:r w:rsidR="00900C59" w:rsidRPr="00A96326">
        <w:rPr>
          <w:rFonts w:eastAsia="TimesNewRomanPSMT" w:cs="Arial"/>
          <w:b/>
          <w:bCs/>
          <w:color w:val="000000"/>
          <w:lang w:val="sr-Cyrl-RS"/>
        </w:rPr>
        <w:t>е</w:t>
      </w:r>
      <w:r w:rsidR="00900C59" w:rsidRPr="00A96326">
        <w:rPr>
          <w:rFonts w:cs="Arial"/>
          <w:lang w:val="sr-Cyrl-CS" w:eastAsia="zh-CN"/>
        </w:rPr>
        <w:t xml:space="preserve"> </w:t>
      </w:r>
      <w:r w:rsidR="00DB3C2F">
        <w:rPr>
          <w:rFonts w:cs="Arial"/>
          <w:lang w:val="sr-Cyrl-CS" w:eastAsia="zh-CN"/>
        </w:rPr>
        <w:t>ТЕНТ А Богољуба Урошевића Црног 44 – 11500 Обреновац.</w:t>
      </w:r>
    </w:p>
    <w:p w:rsidR="00FE314E" w:rsidRPr="00FE314E" w:rsidRDefault="00FE314E" w:rsidP="00FE314E">
      <w:pPr>
        <w:tabs>
          <w:tab w:val="left" w:pos="567"/>
        </w:tabs>
        <w:spacing w:before="0"/>
        <w:rPr>
          <w:rFonts w:cs="Arial"/>
          <w:b/>
          <w:sz w:val="20"/>
          <w:szCs w:val="20"/>
          <w:u w:val="single"/>
          <w:lang w:val="sr-Cyrl-RS"/>
        </w:rPr>
      </w:pPr>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A36DE4" w:rsidRPr="00512A3D" w:rsidRDefault="00A36DE4" w:rsidP="00A36DE4">
      <w:pPr>
        <w:tabs>
          <w:tab w:val="left" w:pos="567"/>
        </w:tabs>
        <w:spacing w:before="0"/>
        <w:rPr>
          <w:rFonts w:eastAsia="Calibri" w:cs="Arial"/>
          <w:lang w:val="sr-Cyrl-RS"/>
        </w:rPr>
      </w:pPr>
      <w:r w:rsidRPr="00512A3D">
        <w:rPr>
          <w:rFonts w:eastAsia="Calibri" w:cs="Arial"/>
          <w:lang w:val="sr-Cyrl-RS"/>
        </w:rPr>
        <w:t>Плаћање извршених услуга ко</w:t>
      </w:r>
      <w:r w:rsidR="002C3388">
        <w:rPr>
          <w:rFonts w:eastAsia="Calibri" w:cs="Arial"/>
          <w:lang w:val="sr-Cyrl-RS"/>
        </w:rPr>
        <w:t>ји су предмет ове јавне набавке за</w:t>
      </w:r>
      <w:r w:rsidR="00416130" w:rsidRPr="00512A3D">
        <w:rPr>
          <w:rFonts w:eastAsia="Calibri" w:cs="Arial"/>
          <w:lang w:val="sr-Cyrl-RS"/>
        </w:rPr>
        <w:t xml:space="preserve"> </w:t>
      </w:r>
      <w:r w:rsidR="002C3388">
        <w:rPr>
          <w:rFonts w:eastAsia="Calibri" w:cs="Arial"/>
          <w:u w:val="single"/>
          <w:lang w:val="sr-Cyrl-RS"/>
        </w:rPr>
        <w:t xml:space="preserve">ПАРТИЈУ 1 и ПАРТИЈУ </w:t>
      </w:r>
      <w:r w:rsidR="00512A3D">
        <w:rPr>
          <w:rFonts w:eastAsia="Calibri" w:cs="Arial"/>
          <w:u w:val="single"/>
          <w:lang w:val="sr-Cyrl-RS"/>
        </w:rPr>
        <w:t>2</w:t>
      </w:r>
      <w:r w:rsidRPr="00512A3D">
        <w:rPr>
          <w:rFonts w:eastAsia="Calibri" w:cs="Arial"/>
          <w:lang w:val="sr-Cyrl-RS"/>
        </w:rPr>
        <w:t xml:space="preserve">, </w:t>
      </w:r>
      <w:r w:rsidRPr="00512A3D">
        <w:rPr>
          <w:rFonts w:eastAsia="Calibri" w:cs="Arial"/>
        </w:rPr>
        <w:t>Корисник услуге</w:t>
      </w:r>
      <w:r w:rsidRPr="00512A3D">
        <w:rPr>
          <w:rFonts w:eastAsia="Calibri" w:cs="Arial"/>
          <w:lang w:val="sr-Cyrl-RS"/>
        </w:rPr>
        <w:t xml:space="preserve"> ће извршити на текући рачун </w:t>
      </w:r>
      <w:r w:rsidRPr="00512A3D">
        <w:rPr>
          <w:rFonts w:eastAsia="Calibri" w:cs="Arial"/>
        </w:rPr>
        <w:t>Пружаоц</w:t>
      </w:r>
      <w:r w:rsidRPr="00512A3D">
        <w:rPr>
          <w:rFonts w:eastAsia="Calibri" w:cs="Arial"/>
          <w:lang w:val="sr-Cyrl-RS"/>
        </w:rPr>
        <w:t>а</w:t>
      </w:r>
      <w:r w:rsidRPr="00512A3D">
        <w:rPr>
          <w:rFonts w:eastAsia="Calibri" w:cs="Arial"/>
        </w:rPr>
        <w:t xml:space="preserve"> услуге</w:t>
      </w:r>
      <w:r w:rsidRPr="00512A3D">
        <w:rPr>
          <w:rFonts w:eastAsia="Calibri" w:cs="Arial"/>
          <w:lang w:val="sr-Cyrl-RS"/>
        </w:rPr>
        <w:t xml:space="preserve"> на следећи начин:</w:t>
      </w:r>
    </w:p>
    <w:p w:rsidR="00F94118" w:rsidRPr="00034E5A" w:rsidRDefault="00A36DE4" w:rsidP="00B73BBD">
      <w:pPr>
        <w:pStyle w:val="ListParagraph"/>
        <w:numPr>
          <w:ilvl w:val="0"/>
          <w:numId w:val="31"/>
        </w:numPr>
        <w:tabs>
          <w:tab w:val="left" w:pos="567"/>
        </w:tabs>
        <w:spacing w:before="0"/>
        <w:rPr>
          <w:rFonts w:ascii="Arial" w:hAnsi="Arial" w:cs="Arial"/>
          <w:lang w:val="sr-Cyrl-RS"/>
        </w:rPr>
      </w:pPr>
      <w:r w:rsidRPr="00512A3D">
        <w:rPr>
          <w:rFonts w:cs="Arial"/>
          <w:lang w:val="sr-Cyrl-RS"/>
        </w:rPr>
        <w:t xml:space="preserve">   </w:t>
      </w:r>
      <w:r w:rsidR="00416130" w:rsidRPr="00512A3D">
        <w:rPr>
          <w:rFonts w:ascii="Arial" w:hAnsi="Arial" w:cs="Arial"/>
          <w:lang w:val="sr-Cyrl-RS"/>
        </w:rPr>
        <w:t>сукцесивно</w:t>
      </w:r>
      <w:r w:rsidRPr="00512A3D">
        <w:rPr>
          <w:rFonts w:ascii="Arial" w:hAnsi="Arial" w:cs="Arial"/>
          <w:lang w:val="sr-Cyrl-RS"/>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AC064E" w:rsidRPr="00512A3D">
        <w:rPr>
          <w:rFonts w:ascii="Arial" w:hAnsi="Arial" w:cs="Arial"/>
          <w:bCs/>
          <w:iCs/>
          <w:lang w:val="sr-Cyrl-CS"/>
        </w:rPr>
        <w:t>завршетку услуга</w:t>
      </w:r>
      <w:r w:rsidR="00E365EE" w:rsidRPr="00512A3D">
        <w:rPr>
          <w:rFonts w:ascii="Arial" w:hAnsi="Arial" w:cs="Arial"/>
          <w:lang w:val="sr-Cyrl-RS"/>
        </w:rPr>
        <w:t>, је достављање Менице за добро извршење посла</w:t>
      </w:r>
      <w:r w:rsidRPr="00512A3D">
        <w:rPr>
          <w:rFonts w:ascii="Arial" w:hAnsi="Arial" w:cs="Arial"/>
          <w:lang w:val="sr-Cyrl-RS"/>
        </w:rPr>
        <w:t>.</w:t>
      </w:r>
    </w:p>
    <w:p w:rsidR="00416130" w:rsidRPr="00512A3D" w:rsidRDefault="00416130" w:rsidP="00F94118">
      <w:pPr>
        <w:pStyle w:val="ListParagraph"/>
        <w:tabs>
          <w:tab w:val="left" w:pos="567"/>
        </w:tabs>
        <w:spacing w:before="0"/>
        <w:ind w:left="0"/>
        <w:rPr>
          <w:rFonts w:ascii="Arial" w:hAnsi="Arial" w:cs="Arial"/>
          <w:lang w:val="sr-Cyrl-RS"/>
        </w:rPr>
      </w:pPr>
      <w:r w:rsidRPr="00512A3D">
        <w:rPr>
          <w:rFonts w:ascii="Arial" w:hAnsi="Arial" w:cs="Arial"/>
          <w:lang w:val="sr-Cyrl-RS"/>
        </w:rPr>
        <w:t>Обрачун ће се вршити на бази јединичних цена дефинисаних у обрасцим</w:t>
      </w:r>
      <w:r w:rsidR="007462DA" w:rsidRPr="00512A3D">
        <w:rPr>
          <w:rFonts w:ascii="Arial" w:hAnsi="Arial" w:cs="Arial"/>
          <w:lang w:val="sr-Cyrl-RS"/>
        </w:rPr>
        <w:t>а структуре</w:t>
      </w:r>
      <w:r w:rsidR="00E626BD" w:rsidRPr="00512A3D">
        <w:rPr>
          <w:rFonts w:ascii="Arial" w:hAnsi="Arial" w:cs="Arial"/>
          <w:lang w:val="sr-Cyrl-RS"/>
        </w:rPr>
        <w:t>, в</w:t>
      </w:r>
      <w:r w:rsidRPr="00512A3D">
        <w:rPr>
          <w:rFonts w:ascii="Arial" w:hAnsi="Arial" w:cs="Arial"/>
          <w:lang w:val="sr-Cyrl-RS"/>
        </w:rPr>
        <w:t>рста и обим услуга, а на основу стварно извршених услуга.</w:t>
      </w:r>
    </w:p>
    <w:p w:rsidR="00984410" w:rsidRPr="00512A3D" w:rsidRDefault="00984410" w:rsidP="00DE4172">
      <w:pPr>
        <w:rPr>
          <w:rFonts w:cs="Arial"/>
          <w:bCs/>
          <w:lang w:val="sr-Cyrl-CS" w:eastAsia="hr-HR"/>
        </w:rPr>
      </w:pPr>
      <w:r w:rsidRPr="00512A3D">
        <w:rPr>
          <w:rFonts w:cs="Arial"/>
        </w:rPr>
        <w:t xml:space="preserve">Рачун мора </w:t>
      </w:r>
      <w:r w:rsidRPr="00512A3D">
        <w:rPr>
          <w:rFonts w:cs="Arial"/>
          <w:b/>
        </w:rPr>
        <w:t xml:space="preserve">гласити на: Јавно предузеће „Електропривреда Србије“ Београд, </w:t>
      </w:r>
      <w:r w:rsidR="00DE4172" w:rsidRPr="00512A3D">
        <w:rPr>
          <w:rFonts w:cs="Arial"/>
          <w:bCs/>
          <w:lang w:val="sr-Cyrl-CS" w:eastAsia="hr-HR"/>
        </w:rPr>
        <w:t xml:space="preserve">Балканска 13 </w:t>
      </w:r>
      <w:r w:rsidRPr="00512A3D">
        <w:rPr>
          <w:rFonts w:cs="Arial"/>
          <w:b/>
        </w:rPr>
        <w:t xml:space="preserve">огранак ТЕНТ, </w:t>
      </w:r>
      <w:r w:rsidRPr="00512A3D">
        <w:rPr>
          <w:rFonts w:cs="Arial"/>
          <w:b/>
          <w:lang w:val="ru-RU"/>
        </w:rPr>
        <w:t>Богољуба Урошевића Црног 44</w:t>
      </w:r>
      <w:r w:rsidRPr="00512A3D">
        <w:rPr>
          <w:rFonts w:cs="Arial"/>
          <w:b/>
        </w:rPr>
        <w:t xml:space="preserve">, 11500 Oбреновац, ПИБ </w:t>
      </w:r>
      <w:r w:rsidRPr="00512A3D">
        <w:rPr>
          <w:rFonts w:cs="Arial"/>
          <w:b/>
          <w:lang w:val="sr-Cyrl-BA"/>
        </w:rPr>
        <w:t>(103920327)</w:t>
      </w:r>
      <w:r w:rsidRPr="00512A3D">
        <w:rPr>
          <w:rFonts w:cs="Arial"/>
        </w:rPr>
        <w:t xml:space="preserve"> и бити достављен на адресу Корисника: Јавно предузеће „Електропривреда Србије“ Београд, огранак ТЕНТ, </w:t>
      </w:r>
      <w:r w:rsidRPr="00512A3D">
        <w:rPr>
          <w:rFonts w:cs="Arial"/>
          <w:lang w:val="ru-RU"/>
        </w:rPr>
        <w:t>Богољуба Урошевића Црног 44</w:t>
      </w:r>
      <w:r w:rsidRPr="00512A3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w:t>
      </w:r>
      <w:r w:rsidRPr="00512A3D">
        <w:rPr>
          <w:rFonts w:cs="Arial"/>
        </w:rPr>
        <w:lastRenderedPageBreak/>
        <w:t xml:space="preserve">услуга. </w:t>
      </w:r>
      <w:r w:rsidRPr="00512A3D">
        <w:rPr>
          <w:rFonts w:cs="Arial"/>
          <w:b/>
        </w:rPr>
        <w:t>Пружаоц услуге је обавезан да на рачуну/рачунима наведе угов</w:t>
      </w:r>
      <w:r w:rsidR="00034E5A">
        <w:rPr>
          <w:rFonts w:cs="Arial"/>
          <w:b/>
          <w:lang w:val="sr-Cyrl-RS"/>
        </w:rPr>
        <w:t>о</w:t>
      </w:r>
      <w:r w:rsidRPr="00512A3D">
        <w:rPr>
          <w:rFonts w:cs="Arial"/>
          <w:b/>
        </w:rPr>
        <w:t>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w:t>
      </w:r>
      <w:r w:rsidR="00034E5A">
        <w:rPr>
          <w:rFonts w:cs="Arial"/>
          <w:b/>
          <w:lang w:val="sr-Cyrl-RS"/>
        </w:rPr>
        <w:t>И</w:t>
      </w:r>
      <w:r w:rsidRPr="00765DB9">
        <w:rPr>
          <w:rFonts w:cs="Arial"/>
          <w:b/>
        </w:rPr>
        <w:t>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416130" w:rsidRPr="00605DE7" w:rsidRDefault="00416130" w:rsidP="00416130">
      <w:pPr>
        <w:spacing w:before="0" w:after="200" w:line="276" w:lineRule="auto"/>
        <w:contextualSpacing/>
        <w:jc w:val="left"/>
        <w:rPr>
          <w:rFonts w:eastAsia="Calibri" w:cs="Arial"/>
          <w:i/>
          <w:lang w:val="sr-Cyrl-RS"/>
        </w:rPr>
      </w:pPr>
      <w:r w:rsidRPr="00605DE7">
        <w:rPr>
          <w:rFonts w:eastAsia="Calibri" w:cs="Arial"/>
          <w:i/>
          <w:lang w:val="sr-Cyrl-RS"/>
        </w:rPr>
        <w:t>Пружалац услуге</w:t>
      </w:r>
      <w:r w:rsidRPr="00605DE7">
        <w:rPr>
          <w:rFonts w:eastAsia="Calibri" w:cs="Arial"/>
          <w:i/>
        </w:rPr>
        <w:t xml:space="preserve"> је обавезан да услугу изврши у </w:t>
      </w:r>
      <w:r w:rsidRPr="00605DE7">
        <w:rPr>
          <w:rFonts w:eastAsia="Calibri" w:cs="Arial"/>
          <w:i/>
          <w:lang w:val="sr-Cyrl-RS"/>
        </w:rPr>
        <w:t>следећим роковима и то:</w:t>
      </w:r>
    </w:p>
    <w:p w:rsidR="00605DE7" w:rsidRPr="00605DE7" w:rsidRDefault="00F94118" w:rsidP="00605DE7">
      <w:pPr>
        <w:numPr>
          <w:ilvl w:val="0"/>
          <w:numId w:val="3"/>
        </w:numPr>
        <w:spacing w:before="80"/>
        <w:rPr>
          <w:rFonts w:eastAsia="Calibri"/>
          <w:lang w:val="ru-RU"/>
        </w:rPr>
      </w:pPr>
      <w:r w:rsidRPr="00605DE7">
        <w:rPr>
          <w:rFonts w:eastAsia="Calibri"/>
          <w:lang w:val="ru-RU"/>
        </w:rPr>
        <w:t xml:space="preserve">Рок </w:t>
      </w:r>
      <w:r w:rsidR="00605DE7" w:rsidRPr="00605DE7">
        <w:rPr>
          <w:rFonts w:eastAsia="Calibri"/>
          <w:lang w:val="ru-RU"/>
        </w:rPr>
        <w:t>извршење услуга</w:t>
      </w:r>
      <w:r w:rsidR="0050493C">
        <w:rPr>
          <w:rFonts w:eastAsia="Calibri"/>
          <w:lang w:val="ru-RU"/>
        </w:rPr>
        <w:t xml:space="preserve"> </w:t>
      </w:r>
      <w:r w:rsidR="00605DE7" w:rsidRPr="00605DE7">
        <w:rPr>
          <w:rFonts w:eastAsia="Calibri"/>
          <w:lang w:val="ru-RU"/>
        </w:rPr>
        <w:t>- ПАРТИ</w:t>
      </w:r>
      <w:r w:rsidR="0050493C">
        <w:rPr>
          <w:rFonts w:eastAsia="Calibri"/>
          <w:lang w:val="ru-RU"/>
        </w:rPr>
        <w:t>ЈА 1, је 12 месеци од дана закључења уговора, сукцесивно према потребама наручиоца.</w:t>
      </w:r>
    </w:p>
    <w:p w:rsidR="00605DE7" w:rsidRDefault="00605DE7" w:rsidP="0050493C">
      <w:pPr>
        <w:pStyle w:val="KDNabrajanje"/>
        <w:rPr>
          <w:rFonts w:eastAsia="Calibri"/>
        </w:rPr>
      </w:pPr>
      <w:r w:rsidRPr="00605DE7">
        <w:rPr>
          <w:rFonts w:eastAsia="Calibri"/>
        </w:rPr>
        <w:t>Рок за извршење услуга</w:t>
      </w:r>
      <w:r w:rsidR="0050493C">
        <w:rPr>
          <w:rFonts w:eastAsia="Calibri"/>
        </w:rPr>
        <w:t xml:space="preserve"> </w:t>
      </w:r>
      <w:r w:rsidRPr="00605DE7">
        <w:rPr>
          <w:rFonts w:eastAsia="Calibri"/>
        </w:rPr>
        <w:t>- ПАРТИЈА 2,</w:t>
      </w:r>
      <w:r w:rsidR="0050493C">
        <w:rPr>
          <w:rFonts w:eastAsia="Calibri"/>
          <w:lang w:val="sr-Cyrl-RS"/>
        </w:rPr>
        <w:t xml:space="preserve"> </w:t>
      </w:r>
      <w:r w:rsidRPr="00605DE7">
        <w:rPr>
          <w:rFonts w:eastAsia="Calibri"/>
        </w:rPr>
        <w:t xml:space="preserve"> </w:t>
      </w:r>
      <w:r w:rsidR="0050493C" w:rsidRPr="0050493C">
        <w:rPr>
          <w:rFonts w:eastAsia="Calibri"/>
        </w:rPr>
        <w:t>је 12 месеци од дана закључења уговора, сукцесивно према потребама наручиоца.</w:t>
      </w:r>
    </w:p>
    <w:p w:rsidR="000B33A6" w:rsidRPr="00605DE7" w:rsidRDefault="000B33A6" w:rsidP="000B33A6">
      <w:pPr>
        <w:spacing w:before="80"/>
        <w:ind w:left="630"/>
        <w:rPr>
          <w:rFonts w:eastAsia="Calibri"/>
          <w:lang w:val="ru-RU"/>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4A3FCF" w:rsidRPr="00322136" w:rsidRDefault="004A3FCF" w:rsidP="004A3FCF">
      <w:pPr>
        <w:rPr>
          <w:rFonts w:cs="Arial"/>
          <w:lang w:val="sr-Cyrl-RS"/>
        </w:rPr>
      </w:pPr>
      <w:r w:rsidRPr="00322136">
        <w:rPr>
          <w:rFonts w:cs="Arial"/>
        </w:rPr>
        <w:t xml:space="preserve">Пружалац услуге се обавезује да Кориснику услуге у </w:t>
      </w:r>
      <w:r w:rsidRPr="00322136">
        <w:rPr>
          <w:rFonts w:cs="Arial"/>
          <w:lang w:val="sr-Cyrl-RS"/>
        </w:rPr>
        <w:t xml:space="preserve">тренутку </w:t>
      </w:r>
      <w:r w:rsidRPr="00322136">
        <w:rPr>
          <w:rFonts w:cs="Arial"/>
        </w:rPr>
        <w:t>потписивања уговора достави</w:t>
      </w:r>
      <w:r w:rsidRPr="00322136">
        <w:rPr>
          <w:rFonts w:cs="Arial"/>
          <w:lang w:val="sr-Cyrl-RS"/>
        </w:rPr>
        <w:t>:</w:t>
      </w:r>
    </w:p>
    <w:p w:rsidR="002B496D" w:rsidRDefault="002B496D" w:rsidP="00FE6CAC">
      <w:pPr>
        <w:spacing w:before="0"/>
        <w:ind w:firstLine="720"/>
        <w:rPr>
          <w:rFonts w:cs="Arial"/>
          <w:b/>
          <w:lang w:val="sr-Cyrl-RS"/>
        </w:rPr>
      </w:pPr>
      <w:r w:rsidRPr="004128C2">
        <w:rPr>
          <w:rFonts w:cs="Arial"/>
          <w:b/>
        </w:rPr>
        <w:t>Б</w:t>
      </w:r>
      <w:r w:rsidRPr="004128C2">
        <w:rPr>
          <w:rFonts w:cs="Arial"/>
          <w:b/>
          <w:lang w:val="sr-Cyrl-BA"/>
        </w:rPr>
        <w:t>ланко соло меница</w:t>
      </w:r>
      <w:r w:rsidRPr="004128C2">
        <w:rPr>
          <w:rFonts w:cs="Arial"/>
          <w:b/>
        </w:rPr>
        <w:t xml:space="preserve"> за </w:t>
      </w:r>
      <w:r>
        <w:rPr>
          <w:rFonts w:cs="Arial"/>
          <w:b/>
          <w:lang w:val="sr-Cyrl-RS"/>
        </w:rPr>
        <w:t>добро извршење посла</w:t>
      </w:r>
    </w:p>
    <w:p w:rsidR="004A3FCF" w:rsidRPr="004128C2" w:rsidRDefault="004A3FCF" w:rsidP="002B496D">
      <w:pPr>
        <w:spacing w:before="0"/>
        <w:ind w:firstLine="284"/>
        <w:rPr>
          <w:rFonts w:eastAsia="Calibri" w:cs="Arial"/>
        </w:rPr>
      </w:pPr>
      <w:r w:rsidRPr="004128C2">
        <w:rPr>
          <w:rFonts w:eastAsia="Calibri" w:cs="Arial"/>
        </w:rPr>
        <w:t>Меницу која је:</w:t>
      </w:r>
    </w:p>
    <w:p w:rsidR="004A3FCF" w:rsidRPr="004128C2" w:rsidRDefault="004A3FCF" w:rsidP="004A3FCF">
      <w:pPr>
        <w:numPr>
          <w:ilvl w:val="0"/>
          <w:numId w:val="12"/>
        </w:numPr>
        <w:ind w:left="1710"/>
        <w:rPr>
          <w:rFonts w:cs="Arial"/>
        </w:rPr>
      </w:pPr>
      <w:r w:rsidRPr="004128C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A3FCF" w:rsidRPr="004128C2" w:rsidRDefault="004A3FCF" w:rsidP="004A3FCF">
      <w:pPr>
        <w:numPr>
          <w:ilvl w:val="0"/>
          <w:numId w:val="12"/>
        </w:numPr>
        <w:ind w:left="1710"/>
        <w:rPr>
          <w:rFonts w:cs="Arial"/>
        </w:rPr>
      </w:pPr>
      <w:r w:rsidRPr="004128C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Менично писмо – овлашћењ</w:t>
      </w:r>
      <w:r>
        <w:rPr>
          <w:rFonts w:eastAsia="Calibri" w:cs="Arial"/>
        </w:rPr>
        <w:t xml:space="preserve">е којим продавац овлашћује </w:t>
      </w:r>
      <w:r>
        <w:rPr>
          <w:rFonts w:eastAsia="Calibri" w:cs="Arial"/>
          <w:lang w:val="sr-Cyrl-RS"/>
        </w:rPr>
        <w:t>Корисника услуге</w:t>
      </w:r>
      <w:r w:rsidRPr="004128C2">
        <w:rPr>
          <w:rFonts w:eastAsia="Calibri" w:cs="Arial"/>
        </w:rPr>
        <w:t xml:space="preserve"> да може наплатити меницу  на износ од </w:t>
      </w:r>
      <w:r w:rsidRPr="004128C2">
        <w:rPr>
          <w:rFonts w:eastAsia="Calibri" w:cs="Arial"/>
          <w:b/>
          <w:lang w:val="sr-Cyrl-RS"/>
        </w:rPr>
        <w:t>10</w:t>
      </w:r>
      <w:r w:rsidRPr="004128C2">
        <w:rPr>
          <w:rFonts w:eastAsia="Calibri" w:cs="Arial"/>
          <w:b/>
        </w:rPr>
        <w:t>%</w:t>
      </w:r>
      <w:r>
        <w:rPr>
          <w:rFonts w:eastAsia="Calibri" w:cs="Arial"/>
        </w:rPr>
        <w:t xml:space="preserve"> од вредности </w:t>
      </w:r>
      <w:r>
        <w:rPr>
          <w:rFonts w:eastAsia="Calibri" w:cs="Arial"/>
          <w:lang w:val="sr-Cyrl-RS"/>
        </w:rPr>
        <w:t>Уговора</w:t>
      </w:r>
      <w:r w:rsidRPr="004128C2">
        <w:rPr>
          <w:rFonts w:eastAsia="Calibri" w:cs="Arial"/>
        </w:rPr>
        <w:t xml:space="preserve"> (без ПДВ) са роком важења минимално </w:t>
      </w:r>
      <w:r w:rsidRPr="004128C2">
        <w:rPr>
          <w:rFonts w:eastAsia="Calibri" w:cs="Arial"/>
          <w:b/>
        </w:rPr>
        <w:t>30 дана дужим</w:t>
      </w:r>
      <w:r w:rsidRPr="004128C2">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фотокопију важећег Картона депонованих потписа овлашћених лица за располаг</w:t>
      </w:r>
      <w:r>
        <w:rPr>
          <w:rFonts w:eastAsia="Calibri" w:cs="Arial"/>
        </w:rPr>
        <w:t>ање новчаним средствима П</w:t>
      </w:r>
      <w:r>
        <w:rPr>
          <w:rFonts w:eastAsia="Calibri" w:cs="Arial"/>
          <w:lang w:val="sr-Cyrl-RS"/>
        </w:rPr>
        <w:t>ружаоца услуге</w:t>
      </w:r>
      <w:r w:rsidRPr="004128C2">
        <w:rPr>
          <w:rFonts w:eastAsia="Calibri" w:cs="Arial"/>
        </w:rPr>
        <w:t xml:space="preserve"> код  пословне банке, оверену од стране банке на дан издавања менице и меничног овлашћења (потребно је да </w:t>
      </w:r>
      <w:r w:rsidRPr="004128C2">
        <w:rPr>
          <w:rFonts w:eastAsia="Calibri" w:cs="Arial"/>
        </w:rPr>
        <w:lastRenderedPageBreak/>
        <w:t>се поклапају датум са меничног овлашћења и датум овере банке на фотокопији депо картона),</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фотокопију ОП обрасца.</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3FCF" w:rsidRDefault="004A3FCF" w:rsidP="004A3FCF">
      <w:pPr>
        <w:spacing w:before="0"/>
        <w:rPr>
          <w:rFonts w:cs="Arial"/>
          <w:lang w:val="sr-Cyrl-RS"/>
        </w:rPr>
      </w:pPr>
      <w:r w:rsidRPr="004128C2">
        <w:rPr>
          <w:rFonts w:cs="Arial"/>
        </w:rPr>
        <w:t>Меница може бити</w:t>
      </w:r>
      <w:r>
        <w:rPr>
          <w:rFonts w:cs="Arial"/>
        </w:rPr>
        <w:t xml:space="preserve"> наплаћена у случају да Пр</w:t>
      </w:r>
      <w:r>
        <w:rPr>
          <w:rFonts w:cs="Arial"/>
          <w:lang w:val="sr-Cyrl-RS"/>
        </w:rPr>
        <w:t>ужалац услуге</w:t>
      </w:r>
      <w:r w:rsidRPr="004128C2">
        <w:rPr>
          <w:rFonts w:cs="Arial"/>
        </w:rPr>
        <w:t xml:space="preserve"> не буде извршавао своје уговорне обавезе у роковима и на начин предвиђен уговором. </w:t>
      </w:r>
    </w:p>
    <w:p w:rsidR="00173B87" w:rsidRDefault="00173B87"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lang w:val="sr-Cyrl-RS"/>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173B87" w:rsidRPr="00173B87" w:rsidRDefault="00173B87"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CE1679" w:rsidRDefault="00765DB9" w:rsidP="00765DB9">
      <w:pPr>
        <w:tabs>
          <w:tab w:val="left" w:pos="567"/>
        </w:tabs>
        <w:spacing w:before="0"/>
        <w:rPr>
          <w:rFonts w:cs="Arial"/>
          <w:lang w:val="sr-Cyrl-RS"/>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C14ED9" w:rsidRPr="00D11BD2">
        <w:rPr>
          <w:rFonts w:cs="Arial"/>
          <w:b/>
        </w:rPr>
        <w:t>9</w:t>
      </w:r>
      <w:r w:rsidRPr="00D11BD2">
        <w:rPr>
          <w:rFonts w:cs="Arial"/>
        </w:rPr>
        <w:t>.</w:t>
      </w:r>
    </w:p>
    <w:p w:rsidR="00173B87" w:rsidRDefault="00765DB9" w:rsidP="00765DB9">
      <w:pPr>
        <w:tabs>
          <w:tab w:val="left" w:pos="567"/>
        </w:tabs>
        <w:spacing w:before="0"/>
        <w:rPr>
          <w:rFonts w:cs="Arial"/>
        </w:rPr>
      </w:pPr>
      <w:r w:rsidRPr="00D11BD2">
        <w:rPr>
          <w:rFonts w:cs="Arial"/>
        </w:rPr>
        <w:t>Овај Уговор сматра се закљученим када га потпишу овлашћени представници Уговорних страна.</w:t>
      </w:r>
    </w:p>
    <w:p w:rsidR="007462DA" w:rsidRPr="004A3FCF" w:rsidRDefault="007462DA" w:rsidP="00765DB9">
      <w:pPr>
        <w:tabs>
          <w:tab w:val="left" w:pos="567"/>
        </w:tabs>
        <w:spacing w:before="0"/>
        <w:rPr>
          <w:rFonts w:cs="Arial"/>
          <w:lang w:val="sr-Cyrl-RS"/>
        </w:rPr>
      </w:pPr>
    </w:p>
    <w:p w:rsidR="00765DB9" w:rsidRPr="00D11BD2" w:rsidRDefault="00765DB9" w:rsidP="00765DB9">
      <w:pPr>
        <w:tabs>
          <w:tab w:val="left" w:pos="567"/>
        </w:tabs>
        <w:spacing w:before="0"/>
        <w:jc w:val="center"/>
        <w:rPr>
          <w:rFonts w:cs="Arial"/>
        </w:rPr>
      </w:pPr>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
    <w:p w:rsidR="00E626BD" w:rsidRPr="0006768A" w:rsidRDefault="00E626BD" w:rsidP="00E626BD">
      <w:pPr>
        <w:tabs>
          <w:tab w:val="left" w:pos="567"/>
        </w:tabs>
        <w:spacing w:before="0"/>
        <w:rPr>
          <w:rFonts w:cs="Arial"/>
          <w:lang w:val="sr-Cyrl-RS"/>
        </w:rPr>
      </w:pPr>
      <w:r w:rsidRPr="00F67EB0">
        <w:rPr>
          <w:rFonts w:cs="Arial"/>
        </w:rPr>
        <w:t xml:space="preserve">Овај Уговор се закључује </w:t>
      </w:r>
      <w:r w:rsidR="0006768A">
        <w:rPr>
          <w:rFonts w:cs="Arial"/>
          <w:lang w:val="sr-Cyrl-RS"/>
        </w:rPr>
        <w:t>до испуњења свих уговорних обавеза.</w:t>
      </w:r>
    </w:p>
    <w:p w:rsidR="00765DB9" w:rsidRPr="00E626BD" w:rsidRDefault="00E626BD" w:rsidP="00765DB9">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765DB9" w:rsidRPr="00A22046" w:rsidRDefault="00765DB9" w:rsidP="00765DB9">
      <w:pPr>
        <w:tabs>
          <w:tab w:val="left" w:pos="567"/>
        </w:tabs>
        <w:spacing w:before="0"/>
        <w:rPr>
          <w:rFonts w:cs="Arial"/>
          <w:color w:val="00B0F0"/>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F94118">
        <w:rPr>
          <w:rFonts w:cs="Arial"/>
        </w:rPr>
        <w:t xml:space="preserve">његови </w:t>
      </w:r>
      <w:r w:rsidRPr="004A3FCF">
        <w:rPr>
          <w:rFonts w:cs="Arial"/>
        </w:rPr>
        <w:t xml:space="preserve">Прилози  од </w:t>
      </w:r>
      <w:r w:rsidR="00C7229A" w:rsidRPr="004A3FCF">
        <w:rPr>
          <w:rFonts w:cs="Arial"/>
        </w:rPr>
        <w:t xml:space="preserve">1 до </w:t>
      </w:r>
      <w:r w:rsidR="00A22046" w:rsidRPr="004A3FCF">
        <w:rPr>
          <w:rFonts w:cs="Arial"/>
          <w:lang w:val="sr-Cyrl-RS"/>
        </w:rPr>
        <w:t>6</w:t>
      </w:r>
      <w:r w:rsidRPr="004A3FCF">
        <w:rPr>
          <w:rFonts w:cs="Arial"/>
        </w:rPr>
        <w:t xml:space="preserve"> из члана</w:t>
      </w:r>
      <w:r w:rsidR="009A5E85" w:rsidRPr="004A3FCF">
        <w:rPr>
          <w:rFonts w:cs="Arial"/>
        </w:rPr>
        <w:t xml:space="preserve"> </w:t>
      </w:r>
      <w:r w:rsidR="00EE5915" w:rsidRPr="004A3FCF">
        <w:rPr>
          <w:rFonts w:cs="Arial"/>
          <w:lang w:val="sr-Cyrl-RS"/>
        </w:rPr>
        <w:t>23</w:t>
      </w:r>
      <w:r w:rsidRPr="004A3FCF">
        <w:rPr>
          <w:rFonts w:cs="Arial"/>
        </w:rPr>
        <w:t xml:space="preserve"> овог Уговора, сачињени</w:t>
      </w:r>
      <w:r w:rsidRPr="00F94118">
        <w:rPr>
          <w:rFonts w:cs="Arial"/>
        </w:rPr>
        <w:t xml:space="preserve">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CE1679" w:rsidRDefault="00CE1679" w:rsidP="00765DB9">
      <w:pPr>
        <w:tabs>
          <w:tab w:val="left" w:pos="567"/>
        </w:tabs>
        <w:spacing w:before="0"/>
        <w:rPr>
          <w:rFonts w:cs="Arial"/>
          <w:b/>
          <w:lang w:val="sr-Cyrl-RS"/>
        </w:rPr>
      </w:pPr>
    </w:p>
    <w:p w:rsidR="00EE5915" w:rsidRPr="00EE5915" w:rsidRDefault="00765DB9" w:rsidP="00765DB9">
      <w:pPr>
        <w:tabs>
          <w:tab w:val="left" w:pos="567"/>
        </w:tabs>
        <w:spacing w:before="0"/>
        <w:rPr>
          <w:rFonts w:cs="Arial"/>
          <w:b/>
          <w:lang w:val="sr-Cyrl-RS"/>
        </w:rPr>
      </w:pPr>
      <w:r w:rsidRPr="00765DB9">
        <w:rPr>
          <w:rFonts w:cs="Arial"/>
          <w:b/>
        </w:rPr>
        <w:lastRenderedPageBreak/>
        <w:t>ОВЛАШЋЕНИ ПРЕДСТАВНИЦИ ЗА ПРАЋЕЊЕ УГОВОРА</w:t>
      </w:r>
    </w:p>
    <w:p w:rsidR="00EE5915" w:rsidRPr="00EE5915" w:rsidRDefault="00765DB9" w:rsidP="004A3FCF">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626BD" w:rsidRPr="00173B87" w:rsidRDefault="00E626BD" w:rsidP="00E626BD">
      <w:pPr>
        <w:tabs>
          <w:tab w:val="left" w:pos="567"/>
        </w:tabs>
        <w:spacing w:before="0"/>
        <w:rPr>
          <w:rFonts w:cs="Arial"/>
        </w:rPr>
      </w:pPr>
      <w:r w:rsidRPr="00173B87">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173B87" w:rsidRDefault="00E626BD" w:rsidP="00E626BD">
      <w:pPr>
        <w:spacing w:before="0"/>
        <w:rPr>
          <w:rFonts w:eastAsia="Calibri" w:cs="Arial"/>
        </w:rPr>
      </w:pPr>
      <w:r w:rsidRPr="00173B87">
        <w:rPr>
          <w:rFonts w:eastAsia="Calibri" w:cs="Arial"/>
        </w:rPr>
        <w:t>Овлашћени представници за пр</w:t>
      </w:r>
      <w:r w:rsidR="00EE5915" w:rsidRPr="00173B87">
        <w:rPr>
          <w:rFonts w:eastAsia="Calibri" w:cs="Arial"/>
        </w:rPr>
        <w:t xml:space="preserve">аћење </w:t>
      </w:r>
      <w:r w:rsidR="00EE5915" w:rsidRPr="00173B87">
        <w:rPr>
          <w:rFonts w:eastAsia="Calibri" w:cs="Arial"/>
          <w:lang w:val="sr-Cyrl-RS"/>
        </w:rPr>
        <w:t>извршења услуге</w:t>
      </w:r>
      <w:r w:rsidRPr="00173B87">
        <w:rPr>
          <w:rFonts w:eastAsia="Calibri" w:cs="Arial"/>
          <w:lang w:val="sr-Cyrl-RS"/>
        </w:rPr>
        <w:t xml:space="preserve"> </w:t>
      </w:r>
      <w:r w:rsidRPr="00173B87">
        <w:rPr>
          <w:rFonts w:eastAsia="Calibri" w:cs="Arial"/>
        </w:rPr>
        <w:t xml:space="preserve">из члана 1. овог Уговора су: </w:t>
      </w:r>
    </w:p>
    <w:p w:rsidR="00E626BD" w:rsidRPr="00173B87" w:rsidRDefault="00E626BD" w:rsidP="00E626BD">
      <w:pPr>
        <w:spacing w:before="0"/>
        <w:rPr>
          <w:rFonts w:eastAsia="Calibri" w:cs="Arial"/>
          <w:lang w:val="sr-Cyrl-RS"/>
        </w:rPr>
      </w:pPr>
      <w:r w:rsidRPr="00173B87">
        <w:rPr>
          <w:rFonts w:eastAsia="Calibri" w:cs="Arial"/>
        </w:rPr>
        <w:t xml:space="preserve">          - за </w:t>
      </w:r>
      <w:r w:rsidRPr="00173B87">
        <w:rPr>
          <w:rFonts w:eastAsia="Calibri" w:cs="Arial"/>
          <w:lang w:val="sr-Cyrl-RS"/>
        </w:rPr>
        <w:t>Корисника услуге</w:t>
      </w:r>
      <w:r w:rsidRPr="00173B87">
        <w:rPr>
          <w:rFonts w:eastAsia="Calibri" w:cs="Arial"/>
        </w:rPr>
        <w:t xml:space="preserve">:       </w:t>
      </w:r>
      <w:r w:rsidR="002E1260" w:rsidRPr="00173B87">
        <w:rPr>
          <w:rFonts w:eastAsia="Calibri" w:cs="Arial"/>
          <w:lang w:val="sr-Cyrl-RS"/>
        </w:rPr>
        <w:t>_______________________________</w:t>
      </w:r>
    </w:p>
    <w:p w:rsidR="00E626BD" w:rsidRPr="00173B87" w:rsidRDefault="00E626BD" w:rsidP="00E626BD">
      <w:pPr>
        <w:spacing w:before="0"/>
        <w:rPr>
          <w:rFonts w:eastAsia="Calibri" w:cs="Arial"/>
        </w:rPr>
      </w:pPr>
      <w:r w:rsidRPr="00173B87">
        <w:rPr>
          <w:rFonts w:eastAsia="Calibri" w:cs="Arial"/>
        </w:rPr>
        <w:t>          - за Пр</w:t>
      </w:r>
      <w:r w:rsidRPr="00173B87">
        <w:rPr>
          <w:rFonts w:eastAsia="Calibri" w:cs="Arial"/>
          <w:lang w:val="sr-Cyrl-RS"/>
        </w:rPr>
        <w:t>ужаоца услуге</w:t>
      </w:r>
      <w:r w:rsidRPr="00173B87">
        <w:rPr>
          <w:rFonts w:eastAsia="Calibri" w:cs="Arial"/>
        </w:rPr>
        <w:t>:        ________________________________</w:t>
      </w:r>
    </w:p>
    <w:p w:rsidR="00E626BD" w:rsidRPr="00173B87" w:rsidRDefault="00E626BD" w:rsidP="00E626BD">
      <w:pPr>
        <w:spacing w:before="0"/>
        <w:rPr>
          <w:rFonts w:eastAsia="Calibri" w:cs="Arial"/>
          <w:color w:val="1F497D"/>
          <w:lang w:val="sr-Cyrl-RS"/>
        </w:rPr>
      </w:pPr>
      <w:r w:rsidRPr="00173B87">
        <w:rPr>
          <w:rFonts w:eastAsia="Calibri" w:cs="Arial"/>
        </w:rPr>
        <w:t>Овлашћења и дужности овлашћених представника  за праћење реализације овог Уговора су да:</w:t>
      </w:r>
    </w:p>
    <w:p w:rsidR="00E626BD" w:rsidRPr="00173B87" w:rsidRDefault="00E626BD" w:rsidP="00E626BD">
      <w:pPr>
        <w:spacing w:before="0"/>
        <w:rPr>
          <w:rFonts w:eastAsia="Calibri" w:cs="Arial"/>
        </w:rPr>
      </w:pPr>
      <w:r w:rsidRPr="00173B87">
        <w:rPr>
          <w:rFonts w:eastAsia="Calibri" w:cs="Arial"/>
        </w:rPr>
        <w:t xml:space="preserve">-        Да сачине, потпишу и верификују Записник о </w:t>
      </w:r>
      <w:r w:rsidRPr="00173B87">
        <w:rPr>
          <w:rFonts w:eastAsia="Calibri" w:cs="Arial"/>
          <w:lang w:val="sr-Cyrl-RS"/>
        </w:rPr>
        <w:t>извршеним услугама</w:t>
      </w:r>
      <w:r w:rsidRPr="00173B87">
        <w:rPr>
          <w:rFonts w:eastAsia="Calibri" w:cs="Arial"/>
        </w:rPr>
        <w:t xml:space="preserve"> (без примедби);</w:t>
      </w:r>
    </w:p>
    <w:p w:rsidR="00E626BD" w:rsidRPr="00173B87" w:rsidRDefault="00E626BD" w:rsidP="00E626BD">
      <w:pPr>
        <w:spacing w:before="0"/>
        <w:rPr>
          <w:rFonts w:eastAsia="Calibri" w:cs="Arial"/>
        </w:rPr>
      </w:pPr>
      <w:r w:rsidRPr="00173B87">
        <w:rPr>
          <w:rFonts w:eastAsia="Calibri" w:cs="Arial"/>
        </w:rPr>
        <w:t>-       благовремено приме Коначан извештај  о извршен</w:t>
      </w:r>
      <w:r w:rsidRPr="00173B87">
        <w:rPr>
          <w:rFonts w:eastAsia="Calibri" w:cs="Arial"/>
          <w:lang w:val="sr-Cyrl-RS"/>
        </w:rPr>
        <w:t>им услугама</w:t>
      </w:r>
      <w:r w:rsidRPr="00173B87">
        <w:rPr>
          <w:rFonts w:eastAsia="Calibri" w:cs="Arial"/>
        </w:rPr>
        <w:t xml:space="preserve"> и изјасне се поводом истог у писменој форми;</w:t>
      </w:r>
    </w:p>
    <w:p w:rsidR="00E626BD" w:rsidRPr="00173B87" w:rsidRDefault="00E626BD" w:rsidP="00E626BD">
      <w:pPr>
        <w:spacing w:before="0"/>
        <w:rPr>
          <w:rFonts w:eastAsia="Calibri" w:cs="Arial"/>
        </w:rPr>
      </w:pPr>
      <w:r w:rsidRPr="00173B87">
        <w:rPr>
          <w:rFonts w:eastAsia="Calibri" w:cs="Arial"/>
        </w:rPr>
        <w:t>-        извршавају и друге дужности везане за реализацију предмета овог Уговора, по потреби.</w:t>
      </w:r>
    </w:p>
    <w:p w:rsidR="00EE5915" w:rsidRDefault="00EE5915" w:rsidP="00765DB9">
      <w:pPr>
        <w:tabs>
          <w:tab w:val="left" w:pos="567"/>
        </w:tabs>
        <w:spacing w:before="0"/>
        <w:rPr>
          <w:rFonts w:cs="Arial"/>
          <w:b/>
          <w:lang w:val="sr-Cyrl-RS"/>
        </w:rPr>
      </w:pPr>
    </w:p>
    <w:p w:rsidR="00EE5915" w:rsidRPr="00EE5915" w:rsidRDefault="00765DB9" w:rsidP="006533CE">
      <w:pPr>
        <w:tabs>
          <w:tab w:val="left" w:pos="567"/>
        </w:tabs>
        <w:spacing w:before="0"/>
        <w:rPr>
          <w:rFonts w:cs="Arial"/>
          <w:b/>
          <w:lang w:val="sr-Cyrl-RS"/>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F94118" w:rsidRDefault="005B4769" w:rsidP="004B3AB6">
      <w:pPr>
        <w:ind w:left="30" w:right="284"/>
        <w:rPr>
          <w:lang w:val="sr-Cyrl-RS"/>
        </w:rPr>
      </w:pPr>
      <w:r w:rsidRPr="004A3FCF">
        <w:rPr>
          <w:lang w:eastAsia="ar-SA"/>
        </w:rPr>
        <w:t xml:space="preserve">Корисник услуге и пружалац услуге извршиће </w:t>
      </w:r>
      <w:r w:rsidRPr="004A3FCF">
        <w:t>квалитативни и квантитативни пријем обостраним потписивањем записника о пруженим услуг</w:t>
      </w:r>
      <w:r w:rsidRPr="004A3FCF">
        <w:rPr>
          <w:lang w:val="sr-Cyrl-RS"/>
        </w:rPr>
        <w:t>ама.</w:t>
      </w: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984410">
        <w:rPr>
          <w:rFonts w:cs="Arial"/>
          <w:b/>
          <w:lang w:val="sr-Cyrl-RS"/>
        </w:rPr>
        <w:t>4</w:t>
      </w:r>
      <w:r w:rsidRPr="007E0BB5">
        <w:rPr>
          <w:rFonts w:cs="Arial"/>
        </w:rPr>
        <w:t>.</w:t>
      </w:r>
    </w:p>
    <w:p w:rsidR="00376E18" w:rsidRPr="0011098C" w:rsidRDefault="00376E18" w:rsidP="00376E18">
      <w:pPr>
        <w:spacing w:before="0"/>
        <w:rPr>
          <w:rFonts w:cs="Arial"/>
          <w:lang w:eastAsia="zh-CN"/>
        </w:rPr>
      </w:pPr>
      <w:r w:rsidRPr="001F1FD6">
        <w:rPr>
          <w:rFonts w:cs="Arial"/>
          <w:lang w:eastAsia="zh-CN"/>
        </w:rPr>
        <w:t xml:space="preserve">Гарантни рок за предмет набавке је </w:t>
      </w:r>
      <w:r w:rsidRPr="0011098C">
        <w:rPr>
          <w:rFonts w:cs="Arial"/>
          <w:lang w:eastAsia="zh-CN"/>
        </w:rPr>
        <w:t xml:space="preserve">минимум </w:t>
      </w:r>
      <w:r w:rsidR="00D735EE">
        <w:rPr>
          <w:rFonts w:cs="Arial"/>
          <w:b/>
          <w:lang w:val="sr-Cyrl-RS" w:eastAsia="hr-HR"/>
        </w:rPr>
        <w:t>__</w:t>
      </w:r>
      <w:r w:rsidRPr="0011098C">
        <w:rPr>
          <w:rFonts w:cs="Arial"/>
          <w:b/>
          <w:lang w:val="sr-Cyrl-RS" w:eastAsia="hr-HR"/>
        </w:rPr>
        <w:t xml:space="preserve"> </w:t>
      </w:r>
      <w:r w:rsidRPr="0011098C">
        <w:rPr>
          <w:rFonts w:cs="Arial"/>
          <w:lang w:eastAsia="zh-CN"/>
        </w:rPr>
        <w:t>месец</w:t>
      </w:r>
      <w:r w:rsidRPr="0011098C">
        <w:rPr>
          <w:rFonts w:cs="Arial"/>
          <w:lang w:val="sr-Cyrl-RS" w:eastAsia="zh-CN"/>
        </w:rPr>
        <w:t>и</w:t>
      </w:r>
      <w:r w:rsidRPr="0011098C">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Pr>
          <w:rFonts w:cs="Arial"/>
          <w:lang w:val="sr-Cyrl-RS" w:eastAsia="zh-CN"/>
        </w:rPr>
        <w:t xml:space="preserve"> </w:t>
      </w:r>
      <w:r w:rsidRPr="00322136">
        <w:rPr>
          <w:rFonts w:cs="Arial"/>
        </w:rPr>
        <w:t xml:space="preserve">из члана </w:t>
      </w:r>
      <w:r w:rsidRPr="00322136">
        <w:rPr>
          <w:rFonts w:cs="Arial"/>
          <w:lang w:val="sr-Cyrl-RS"/>
        </w:rPr>
        <w:t>13</w:t>
      </w:r>
      <w:r w:rsidRPr="00322136">
        <w:rPr>
          <w:rFonts w:cs="Arial"/>
        </w:rPr>
        <w:t>. овог Уговора</w:t>
      </w:r>
    </w:p>
    <w:p w:rsidR="00376E18" w:rsidRPr="0011098C" w:rsidRDefault="00376E18" w:rsidP="00376E18">
      <w:pPr>
        <w:spacing w:before="0"/>
        <w:rPr>
          <w:rFonts w:cs="Arial"/>
          <w:lang w:eastAsia="zh-CN"/>
        </w:rPr>
      </w:pPr>
    </w:p>
    <w:p w:rsidR="004A3FCF" w:rsidRPr="00376E18" w:rsidRDefault="00376E18" w:rsidP="00376E18">
      <w:pPr>
        <w:spacing w:before="0"/>
        <w:rPr>
          <w:rFonts w:cs="Arial"/>
          <w:lang w:val="sr-Cyrl-RS" w:eastAsia="zh-CN"/>
        </w:rPr>
      </w:pPr>
      <w:r>
        <w:rPr>
          <w:rFonts w:cs="Arial"/>
          <w:lang w:val="sr-Cyrl-RS" w:eastAsia="zh-CN"/>
        </w:rPr>
        <w:t>Пружалац услуге</w:t>
      </w:r>
      <w:r w:rsidRPr="0011098C">
        <w:rPr>
          <w:rFonts w:cs="Arial"/>
          <w:lang w:eastAsia="zh-CN"/>
        </w:rPr>
        <w:t xml:space="preserve"> је дужан да о свом трошку отклони све евентуалне</w:t>
      </w:r>
      <w:r w:rsidRPr="00A604A7">
        <w:rPr>
          <w:rFonts w:cs="Arial"/>
          <w:lang w:eastAsia="zh-CN"/>
        </w:rPr>
        <w:t xml:space="preserve"> недостатке у току трајања гарантног рока.</w:t>
      </w:r>
      <w:r w:rsidR="004A3FCF" w:rsidRPr="00322136">
        <w:rPr>
          <w:rFonts w:cs="Arial"/>
        </w:rPr>
        <w:t xml:space="preserve"> </w:t>
      </w:r>
    </w:p>
    <w:p w:rsidR="00376E18" w:rsidRDefault="00376E18" w:rsidP="004A3FCF">
      <w:pPr>
        <w:tabs>
          <w:tab w:val="left" w:pos="567"/>
        </w:tabs>
        <w:spacing w:before="0"/>
        <w:rPr>
          <w:rFonts w:cs="Arial"/>
          <w:lang w:val="sr-Cyrl-RS"/>
        </w:rPr>
      </w:pPr>
    </w:p>
    <w:p w:rsidR="004A3FCF" w:rsidRPr="00322136" w:rsidRDefault="004A3FCF" w:rsidP="004A3FCF">
      <w:pPr>
        <w:tabs>
          <w:tab w:val="left" w:pos="567"/>
        </w:tabs>
        <w:spacing w:before="0"/>
        <w:rPr>
          <w:rFonts w:cs="Arial"/>
        </w:rPr>
      </w:pPr>
      <w:r w:rsidRPr="0032213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4A3FCF" w:rsidRPr="00322136" w:rsidRDefault="004A3FCF" w:rsidP="004A3FCF">
      <w:pPr>
        <w:tabs>
          <w:tab w:val="left" w:pos="567"/>
        </w:tabs>
        <w:spacing w:before="0"/>
        <w:rPr>
          <w:rFonts w:cs="Arial"/>
        </w:rPr>
      </w:pPr>
      <w:r w:rsidRPr="00322136">
        <w:rPr>
          <w:rFonts w:cs="Arial"/>
        </w:rPr>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7462DA" w:rsidRPr="00D735EE" w:rsidRDefault="007462DA"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AC5B61" w:rsidRPr="004A3FCF" w:rsidRDefault="00765DB9" w:rsidP="00765DB9">
      <w:pPr>
        <w:tabs>
          <w:tab w:val="left" w:pos="567"/>
        </w:tabs>
        <w:spacing w:before="0"/>
        <w:rPr>
          <w:rFonts w:cs="Arial"/>
          <w:lang w:val="sr-Cyrl-RS"/>
        </w:rPr>
      </w:pPr>
      <w:r w:rsidRPr="004A3FCF">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A3FCF" w:rsidRDefault="004A3FCF" w:rsidP="00765DB9">
      <w:pPr>
        <w:tabs>
          <w:tab w:val="left" w:pos="567"/>
        </w:tabs>
        <w:spacing w:before="0"/>
        <w:rPr>
          <w:rFonts w:cs="Arial"/>
          <w:lang w:val="sr-Cyrl-RS"/>
        </w:rPr>
      </w:pPr>
    </w:p>
    <w:p w:rsidR="00AC5B61" w:rsidRPr="004A3FCF" w:rsidRDefault="00765DB9" w:rsidP="00765DB9">
      <w:pPr>
        <w:tabs>
          <w:tab w:val="left" w:pos="567"/>
        </w:tabs>
        <w:spacing w:before="0"/>
        <w:rPr>
          <w:rFonts w:cs="Arial"/>
          <w:lang w:val="sr-Cyrl-RS"/>
        </w:rPr>
      </w:pPr>
      <w:r w:rsidRPr="004A3FCF">
        <w:rPr>
          <w:rFonts w:cs="Arial"/>
        </w:rPr>
        <w:t>Уговорна стран</w:t>
      </w:r>
      <w:r w:rsidR="00EB4D5D" w:rsidRPr="004A3FCF">
        <w:rPr>
          <w:rFonts w:cs="Arial"/>
        </w:rPr>
        <w:t>а којој је извршавање уговорних</w:t>
      </w:r>
      <w:r w:rsidRPr="004A3FCF">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4A3FCF" w:rsidRDefault="00765DB9" w:rsidP="00765DB9">
      <w:pPr>
        <w:tabs>
          <w:tab w:val="left" w:pos="567"/>
        </w:tabs>
        <w:spacing w:before="0"/>
        <w:rPr>
          <w:rFonts w:cs="Arial"/>
          <w:lang w:val="sr-Cyrl-RS"/>
        </w:rPr>
      </w:pPr>
      <w:r w:rsidRPr="004A3FCF">
        <w:rPr>
          <w:rFonts w:cs="Arial"/>
        </w:rPr>
        <w:t xml:space="preserve">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w:t>
      </w:r>
      <w:r w:rsidRPr="004A3FCF">
        <w:rPr>
          <w:rFonts w:cs="Arial"/>
        </w:rPr>
        <w:lastRenderedPageBreak/>
        <w:t>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A3FCF" w:rsidRDefault="004A3FCF" w:rsidP="00765DB9">
      <w:pPr>
        <w:tabs>
          <w:tab w:val="left" w:pos="567"/>
        </w:tabs>
        <w:spacing w:before="0"/>
        <w:rPr>
          <w:rFonts w:cs="Arial"/>
          <w:lang w:val="sr-Cyrl-RS"/>
        </w:rPr>
      </w:pPr>
    </w:p>
    <w:p w:rsidR="00765DB9" w:rsidRPr="004A3FCF" w:rsidRDefault="00765DB9" w:rsidP="00765DB9">
      <w:pPr>
        <w:tabs>
          <w:tab w:val="left" w:pos="567"/>
        </w:tabs>
        <w:spacing w:before="0"/>
        <w:rPr>
          <w:rFonts w:cs="Arial"/>
        </w:rPr>
      </w:pPr>
      <w:r w:rsidRPr="004A3FCF">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173B87" w:rsidRDefault="00765DB9" w:rsidP="00765DB9">
      <w:pPr>
        <w:tabs>
          <w:tab w:val="left" w:pos="567"/>
        </w:tabs>
        <w:spacing w:before="0"/>
        <w:rPr>
          <w:rFonts w:cs="Arial"/>
          <w:lang w:val="sr-Cyrl-RS"/>
        </w:rPr>
      </w:pPr>
      <w:r w:rsidRPr="004A3FCF">
        <w:rPr>
          <w:rFonts w:cs="Arial"/>
        </w:rPr>
        <w:t>У случају из претходног става овог члана Уговора Корисник услуге ће поступати у складу са чланом 115. Закона.</w:t>
      </w:r>
    </w:p>
    <w:p w:rsidR="00173B87" w:rsidRDefault="00173B87"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173B87" w:rsidRDefault="00765DB9" w:rsidP="00765DB9">
      <w:pPr>
        <w:tabs>
          <w:tab w:val="left" w:pos="567"/>
        </w:tabs>
        <w:spacing w:before="0"/>
        <w:rPr>
          <w:rFonts w:cs="Arial"/>
        </w:rPr>
      </w:pPr>
      <w:r w:rsidRPr="00173B87">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173B87" w:rsidRDefault="00765DB9" w:rsidP="00765DB9">
      <w:pPr>
        <w:tabs>
          <w:tab w:val="left" w:pos="567"/>
        </w:tabs>
        <w:spacing w:before="0"/>
        <w:rPr>
          <w:rFonts w:cs="Arial"/>
        </w:rPr>
      </w:pPr>
      <w:r w:rsidRPr="00173B87">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6533CE" w:rsidRDefault="00765DB9" w:rsidP="00765DB9">
      <w:pPr>
        <w:tabs>
          <w:tab w:val="left" w:pos="567"/>
        </w:tabs>
        <w:spacing w:before="0"/>
        <w:rPr>
          <w:rFonts w:cs="Arial"/>
          <w:lang w:val="sr-Cyrl-RS"/>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6533CE" w:rsidRDefault="00765DB9" w:rsidP="00765DB9">
      <w:pPr>
        <w:tabs>
          <w:tab w:val="left" w:pos="567"/>
        </w:tabs>
        <w:spacing w:before="0"/>
        <w:jc w:val="center"/>
        <w:rPr>
          <w:rFonts w:cs="Arial"/>
          <w:lang w:val="sr-Cyrl-RS"/>
        </w:rPr>
      </w:pPr>
      <w:r w:rsidRPr="00765DB9">
        <w:rPr>
          <w:rFonts w:cs="Arial"/>
          <w:b/>
        </w:rPr>
        <w:t xml:space="preserve">Члан </w:t>
      </w:r>
      <w:r w:rsidR="001F5204">
        <w:rPr>
          <w:rFonts w:cs="Arial"/>
          <w:b/>
          <w:lang w:val="sr-Cyrl-RS"/>
        </w:rPr>
        <w:t>18</w:t>
      </w:r>
      <w:r w:rsidRPr="00765DB9">
        <w:rPr>
          <w:rFonts w:cs="Arial"/>
        </w:rPr>
        <w:t>.</w:t>
      </w:r>
    </w:p>
    <w:p w:rsidR="00CF6C08" w:rsidRPr="004B1F4A" w:rsidRDefault="00765DB9" w:rsidP="00765DB9">
      <w:pPr>
        <w:tabs>
          <w:tab w:val="left" w:pos="567"/>
        </w:tabs>
        <w:spacing w:before="0"/>
        <w:rPr>
          <w:rFonts w:cs="Arial"/>
          <w:lang w:val="sr-Cyrl-RS"/>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5DB9" w:rsidRPr="00765DB9" w:rsidRDefault="00765DB9" w:rsidP="00765DB9">
      <w:pPr>
        <w:tabs>
          <w:tab w:val="left" w:pos="567"/>
        </w:tabs>
        <w:spacing w:before="0"/>
        <w:rPr>
          <w:rFonts w:cs="Arial"/>
        </w:rPr>
      </w:pPr>
      <w:r w:rsidRPr="00765DB9">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391FFE">
        <w:rPr>
          <w:rFonts w:cs="Arial"/>
          <w:lang w:val="sr-Cyrl-RS"/>
        </w:rPr>
        <w:t>17</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6533CE" w:rsidRDefault="00765DB9" w:rsidP="00765DB9">
      <w:pPr>
        <w:tabs>
          <w:tab w:val="left" w:pos="567"/>
        </w:tabs>
        <w:spacing w:before="0"/>
        <w:jc w:val="center"/>
        <w:rPr>
          <w:rFonts w:cs="Arial"/>
          <w:lang w:val="sr-Cyrl-RS"/>
        </w:rPr>
      </w:pPr>
      <w:r w:rsidRPr="00765DB9">
        <w:rPr>
          <w:rFonts w:cs="Arial"/>
          <w:b/>
        </w:rPr>
        <w:t xml:space="preserve">Члан </w:t>
      </w:r>
      <w:r w:rsidR="001F5204">
        <w:rPr>
          <w:rFonts w:cs="Arial"/>
          <w:b/>
          <w:lang w:val="sr-Cyrl-RS"/>
        </w:rPr>
        <w:t>19</w:t>
      </w:r>
      <w:r w:rsidR="003A1440">
        <w:rPr>
          <w:rFonts w:cs="Arial"/>
          <w:b/>
        </w:rPr>
        <w:t>.</w:t>
      </w:r>
    </w:p>
    <w:p w:rsidR="002B5892" w:rsidRPr="004A3FCF" w:rsidRDefault="00765DB9" w:rsidP="00765DB9">
      <w:pPr>
        <w:tabs>
          <w:tab w:val="left" w:pos="567"/>
        </w:tabs>
        <w:spacing w:before="0"/>
        <w:rPr>
          <w:rFonts w:cs="Arial"/>
          <w:lang w:val="sr-Cyrl-RS"/>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B5892" w:rsidRPr="009A5E85" w:rsidRDefault="002B5892"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D11BD2" w:rsidRPr="007651A8" w:rsidRDefault="00D11BD2" w:rsidP="00D11BD2">
      <w:pPr>
        <w:rPr>
          <w:rFonts w:cs="Arial"/>
          <w:lang w:val="sr-Cyrl-RS" w:eastAsia="sr-Latn-CS"/>
        </w:rPr>
      </w:pPr>
      <w:r>
        <w:rPr>
          <w:rFonts w:cs="Arial"/>
          <w:lang w:val="sr-Cyrl-RS" w:eastAsia="sr-Latn-CS"/>
        </w:rPr>
        <w:t>Корисник услуге</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D11BD2" w:rsidRPr="007651A8" w:rsidRDefault="00D11BD2" w:rsidP="00D11BD2">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7651A8" w:rsidRDefault="00D11BD2" w:rsidP="00D11BD2">
      <w:pPr>
        <w:rPr>
          <w:rFonts w:cs="Arial"/>
          <w:lang w:eastAsia="sr-Latn-CS"/>
        </w:rPr>
      </w:pPr>
      <w:r w:rsidRPr="007651A8">
        <w:rPr>
          <w:rFonts w:cs="Arial"/>
          <w:lang w:eastAsia="sr-Latn-CS"/>
        </w:rPr>
        <w:t xml:space="preserve">У свим наведеним случајевима, </w:t>
      </w:r>
      <w:r>
        <w:rPr>
          <w:rFonts w:cs="Arial"/>
          <w:lang w:val="sr-Cyrl-RS" w:eastAsia="sr-Latn-CS"/>
        </w:rPr>
        <w:t>Корисник услуге</w:t>
      </w:r>
      <w:r w:rsidRPr="007651A8">
        <w:rPr>
          <w:rFonts w:cs="Arial"/>
          <w:lang w:eastAsia="sr-Latn-CS"/>
        </w:rPr>
        <w:t xml:space="preserve"> ће донети Одлуку о измени </w:t>
      </w:r>
    </w:p>
    <w:p w:rsidR="00765DB9" w:rsidRPr="00F94118" w:rsidRDefault="00D11BD2" w:rsidP="00F94118">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11BD2" w:rsidRPr="00D11BD2" w:rsidRDefault="00D11BD2"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5B4769" w:rsidRPr="00765DB9" w:rsidRDefault="005B4769" w:rsidP="00765DB9">
      <w:pPr>
        <w:tabs>
          <w:tab w:val="left" w:pos="567"/>
        </w:tabs>
        <w:spacing w:before="0"/>
        <w:jc w:val="center"/>
        <w:rPr>
          <w:rFonts w:cs="Arial"/>
        </w:rPr>
      </w:pPr>
    </w:p>
    <w:p w:rsidR="004A3FCF" w:rsidRPr="00F67339"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2</w:t>
      </w:r>
      <w:r w:rsidRPr="00765DB9">
        <w:rPr>
          <w:rFonts w:cs="Arial"/>
        </w:rPr>
        <w:t>.</w:t>
      </w:r>
    </w:p>
    <w:p w:rsidR="005B4769" w:rsidRPr="00765DB9" w:rsidRDefault="005B4769" w:rsidP="00765DB9">
      <w:pPr>
        <w:tabs>
          <w:tab w:val="left" w:pos="567"/>
        </w:tabs>
        <w:spacing w:before="0"/>
        <w:jc w:val="center"/>
        <w:rPr>
          <w:rFonts w:cs="Arial"/>
        </w:rPr>
      </w:pPr>
    </w:p>
    <w:p w:rsidR="008048C6" w:rsidRPr="00F67339" w:rsidRDefault="00765DB9" w:rsidP="00F67339">
      <w:pPr>
        <w:tabs>
          <w:tab w:val="left" w:pos="567"/>
        </w:tabs>
        <w:spacing w:before="0"/>
        <w:rPr>
          <w:rFonts w:cs="Arial"/>
          <w:lang w:val="sr-Cyrl-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8048C6" w:rsidP="00765DB9">
      <w:pPr>
        <w:tabs>
          <w:tab w:val="left" w:pos="567"/>
        </w:tabs>
        <w:spacing w:before="0"/>
        <w:rPr>
          <w:rFonts w:cs="Arial"/>
        </w:rPr>
      </w:pPr>
      <w:r>
        <w:rPr>
          <w:rFonts w:cs="Arial"/>
        </w:rPr>
        <w:t>Прилог број 3</w:t>
      </w:r>
      <w:r>
        <w:rPr>
          <w:rFonts w:cs="Arial"/>
        </w:rPr>
        <w:tab/>
      </w:r>
      <w:r>
        <w:rPr>
          <w:rFonts w:cs="Arial"/>
          <w:lang w:val="sr-Cyrl-RS"/>
        </w:rPr>
        <w:t>Техничка документација</w:t>
      </w:r>
      <w:r w:rsidR="00765DB9" w:rsidRPr="00631FEC">
        <w:rPr>
          <w:rFonts w:cs="Arial"/>
        </w:rPr>
        <w:t>;</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680CD3" w:rsidRDefault="00A22046" w:rsidP="00765DB9">
      <w:pPr>
        <w:tabs>
          <w:tab w:val="left" w:pos="567"/>
        </w:tabs>
        <w:spacing w:before="0"/>
        <w:rPr>
          <w:rFonts w:cs="Arial"/>
          <w:lang w:val="sr-Cyrl-RS"/>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r w:rsidR="00680CD3">
        <w:rPr>
          <w:rFonts w:cs="Arial"/>
          <w:lang w:val="sr-Cyrl-RS"/>
        </w:rPr>
        <w:t>(у случају подношења заједничке понуде).</w:t>
      </w:r>
    </w:p>
    <w:p w:rsidR="004B1F4A" w:rsidRDefault="004B1F4A" w:rsidP="00765DB9">
      <w:pPr>
        <w:tabs>
          <w:tab w:val="left" w:pos="567"/>
        </w:tabs>
        <w:spacing w:before="0"/>
        <w:jc w:val="center"/>
        <w:rPr>
          <w:rFonts w:cs="Arial"/>
          <w:b/>
          <w:lang w:val="sr-Cyrl-RS"/>
        </w:rPr>
      </w:pPr>
    </w:p>
    <w:p w:rsidR="00765DB9" w:rsidRDefault="00765DB9" w:rsidP="00765DB9">
      <w:pPr>
        <w:tabs>
          <w:tab w:val="left" w:pos="567"/>
        </w:tabs>
        <w:spacing w:before="0"/>
        <w:jc w:val="center"/>
        <w:rPr>
          <w:rFonts w:cs="Arial"/>
        </w:rPr>
      </w:pPr>
      <w:r w:rsidRPr="00765DB9">
        <w:rPr>
          <w:rFonts w:cs="Arial"/>
          <w:b/>
        </w:rPr>
        <w:lastRenderedPageBreak/>
        <w:t xml:space="preserve">Члан </w:t>
      </w:r>
      <w:r w:rsidR="00C14ED9">
        <w:rPr>
          <w:rFonts w:cs="Arial"/>
          <w:b/>
        </w:rPr>
        <w:t>2</w:t>
      </w:r>
      <w:r w:rsidR="001F5204">
        <w:rPr>
          <w:rFonts w:cs="Arial"/>
          <w:b/>
          <w:lang w:val="sr-Cyrl-RS"/>
        </w:rPr>
        <w:t>4</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765DB9" w:rsidRPr="00F67339" w:rsidRDefault="003A1440" w:rsidP="00F67339">
      <w:pPr>
        <w:spacing w:before="0"/>
        <w:rPr>
          <w:rFonts w:cs="Arial"/>
          <w:lang w:val="sr-Cyrl-RS"/>
        </w:rPr>
      </w:pPr>
      <w:r>
        <w:rPr>
          <w:rFonts w:cs="Arial"/>
        </w:rPr>
        <w:br w:type="page"/>
      </w:r>
    </w:p>
    <w:p w:rsidR="0075533B" w:rsidRPr="0075533B" w:rsidRDefault="0075533B" w:rsidP="0075533B">
      <w:pPr>
        <w:spacing w:before="40" w:after="80" w:line="216" w:lineRule="auto"/>
        <w:rPr>
          <w:szCs w:val="20"/>
          <w:lang w:val="sr-Cyrl-CS"/>
        </w:rPr>
      </w:pPr>
      <w:r>
        <w:rPr>
          <w:noProof/>
          <w:szCs w:val="20"/>
        </w:rPr>
        <w:lastRenderedPageBreak/>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B73BBD">
      <w:pPr>
        <w:numPr>
          <w:ilvl w:val="0"/>
          <w:numId w:val="24"/>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B73BBD">
      <w:pPr>
        <w:numPr>
          <w:ilvl w:val="0"/>
          <w:numId w:val="24"/>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B73BBD">
      <w:pPr>
        <w:numPr>
          <w:ilvl w:val="0"/>
          <w:numId w:val="24"/>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B73BBD">
      <w:pPr>
        <w:numPr>
          <w:ilvl w:val="0"/>
          <w:numId w:val="24"/>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5533B">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B73BBD">
      <w:pPr>
        <w:numPr>
          <w:ilvl w:val="0"/>
          <w:numId w:val="24"/>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5533B">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B73BBD">
      <w:pPr>
        <w:numPr>
          <w:ilvl w:val="0"/>
          <w:numId w:val="24"/>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B73BBD">
      <w:pPr>
        <w:numPr>
          <w:ilvl w:val="0"/>
          <w:numId w:val="24"/>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B73BBD">
      <w:pPr>
        <w:numPr>
          <w:ilvl w:val="0"/>
          <w:numId w:val="24"/>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B73BBD">
      <w:pPr>
        <w:numPr>
          <w:ilvl w:val="0"/>
          <w:numId w:val="24"/>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B73BBD">
      <w:pPr>
        <w:numPr>
          <w:ilvl w:val="0"/>
          <w:numId w:val="24"/>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B73BBD">
      <w:pPr>
        <w:numPr>
          <w:ilvl w:val="0"/>
          <w:numId w:val="24"/>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B73BBD">
      <w:pPr>
        <w:numPr>
          <w:ilvl w:val="0"/>
          <w:numId w:val="24"/>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B73BBD">
      <w:pPr>
        <w:numPr>
          <w:ilvl w:val="0"/>
          <w:numId w:val="24"/>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B73BBD">
      <w:pPr>
        <w:numPr>
          <w:ilvl w:val="0"/>
          <w:numId w:val="24"/>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B73BBD">
      <w:pPr>
        <w:numPr>
          <w:ilvl w:val="0"/>
          <w:numId w:val="24"/>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B73BBD">
      <w:pPr>
        <w:numPr>
          <w:ilvl w:val="0"/>
          <w:numId w:val="24"/>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B73BBD">
      <w:pPr>
        <w:numPr>
          <w:ilvl w:val="0"/>
          <w:numId w:val="24"/>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B73BBD">
      <w:pPr>
        <w:numPr>
          <w:ilvl w:val="0"/>
          <w:numId w:val="24"/>
        </w:numPr>
        <w:spacing w:before="0" w:after="80" w:line="21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B73BBD">
      <w:pPr>
        <w:numPr>
          <w:ilvl w:val="0"/>
          <w:numId w:val="24"/>
        </w:numPr>
        <w:spacing w:before="0" w:after="80" w:line="216" w:lineRule="auto"/>
        <w:rPr>
          <w:lang w:val="ru-RU"/>
        </w:rPr>
      </w:pPr>
      <w:r w:rsidRPr="0075533B">
        <w:rPr>
          <w:lang w:val="ru-RU"/>
        </w:rPr>
        <w:lastRenderedPageBreak/>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B73BBD">
      <w:pPr>
        <w:numPr>
          <w:ilvl w:val="0"/>
          <w:numId w:val="24"/>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B73BBD">
      <w:pPr>
        <w:numPr>
          <w:ilvl w:val="0"/>
          <w:numId w:val="24"/>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B73BBD">
      <w:pPr>
        <w:numPr>
          <w:ilvl w:val="0"/>
          <w:numId w:val="24"/>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B73BBD">
      <w:pPr>
        <w:numPr>
          <w:ilvl w:val="0"/>
          <w:numId w:val="24"/>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B73BBD">
      <w:pPr>
        <w:numPr>
          <w:ilvl w:val="0"/>
          <w:numId w:val="24"/>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B73BBD">
      <w:pPr>
        <w:numPr>
          <w:ilvl w:val="0"/>
          <w:numId w:val="24"/>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B73BBD">
      <w:pPr>
        <w:numPr>
          <w:ilvl w:val="0"/>
          <w:numId w:val="24"/>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B73BBD">
      <w:pPr>
        <w:numPr>
          <w:ilvl w:val="0"/>
          <w:numId w:val="24"/>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B73BBD">
      <w:pPr>
        <w:numPr>
          <w:ilvl w:val="0"/>
          <w:numId w:val="24"/>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B73BBD">
      <w:pPr>
        <w:numPr>
          <w:ilvl w:val="0"/>
          <w:numId w:val="24"/>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B73BBD">
      <w:pPr>
        <w:numPr>
          <w:ilvl w:val="0"/>
          <w:numId w:val="24"/>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B73BBD">
      <w:pPr>
        <w:numPr>
          <w:ilvl w:val="0"/>
          <w:numId w:val="24"/>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B73BBD">
      <w:pPr>
        <w:numPr>
          <w:ilvl w:val="0"/>
          <w:numId w:val="24"/>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B73BBD">
      <w:pPr>
        <w:numPr>
          <w:ilvl w:val="0"/>
          <w:numId w:val="24"/>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B73BBD">
      <w:pPr>
        <w:numPr>
          <w:ilvl w:val="0"/>
          <w:numId w:val="24"/>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B73BBD">
      <w:pPr>
        <w:numPr>
          <w:ilvl w:val="0"/>
          <w:numId w:val="24"/>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B73BBD">
      <w:pPr>
        <w:numPr>
          <w:ilvl w:val="0"/>
          <w:numId w:val="24"/>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B73BBD">
      <w:pPr>
        <w:numPr>
          <w:ilvl w:val="0"/>
          <w:numId w:val="24"/>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B73BBD">
      <w:pPr>
        <w:numPr>
          <w:ilvl w:val="0"/>
          <w:numId w:val="24"/>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B73BBD">
      <w:pPr>
        <w:numPr>
          <w:ilvl w:val="0"/>
          <w:numId w:val="24"/>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B73BBD">
      <w:pPr>
        <w:numPr>
          <w:ilvl w:val="0"/>
          <w:numId w:val="24"/>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lastRenderedPageBreak/>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B73BBD">
      <w:pPr>
        <w:numPr>
          <w:ilvl w:val="0"/>
          <w:numId w:val="25"/>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B73BBD">
      <w:pPr>
        <w:numPr>
          <w:ilvl w:val="0"/>
          <w:numId w:val="25"/>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B73BBD">
      <w:pPr>
        <w:numPr>
          <w:ilvl w:val="0"/>
          <w:numId w:val="25"/>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B73BBD">
      <w:pPr>
        <w:numPr>
          <w:ilvl w:val="0"/>
          <w:numId w:val="25"/>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B73BBD">
      <w:pPr>
        <w:numPr>
          <w:ilvl w:val="0"/>
          <w:numId w:val="25"/>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B73BBD">
      <w:pPr>
        <w:numPr>
          <w:ilvl w:val="0"/>
          <w:numId w:val="25"/>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B73BBD">
      <w:pPr>
        <w:numPr>
          <w:ilvl w:val="0"/>
          <w:numId w:val="25"/>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B73BBD">
      <w:pPr>
        <w:numPr>
          <w:ilvl w:val="0"/>
          <w:numId w:val="25"/>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B73BBD">
      <w:pPr>
        <w:numPr>
          <w:ilvl w:val="0"/>
          <w:numId w:val="25"/>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B73BBD">
      <w:pPr>
        <w:numPr>
          <w:ilvl w:val="0"/>
          <w:numId w:val="25"/>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B73BBD">
      <w:pPr>
        <w:numPr>
          <w:ilvl w:val="0"/>
          <w:numId w:val="25"/>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B73BBD">
      <w:pPr>
        <w:numPr>
          <w:ilvl w:val="0"/>
          <w:numId w:val="25"/>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B73BBD">
      <w:pPr>
        <w:numPr>
          <w:ilvl w:val="0"/>
          <w:numId w:val="25"/>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B73BBD">
      <w:pPr>
        <w:numPr>
          <w:ilvl w:val="0"/>
          <w:numId w:val="27"/>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B73BBD">
      <w:pPr>
        <w:numPr>
          <w:ilvl w:val="0"/>
          <w:numId w:val="27"/>
        </w:numPr>
        <w:spacing w:before="0" w:after="80" w:line="216" w:lineRule="auto"/>
        <w:ind w:left="357" w:hanging="357"/>
        <w:rPr>
          <w:lang w:val="ru-RU"/>
        </w:rPr>
      </w:pPr>
      <w:r w:rsidRPr="0075533B">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B73BBD">
      <w:pPr>
        <w:numPr>
          <w:ilvl w:val="0"/>
          <w:numId w:val="27"/>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B73BBD">
      <w:pPr>
        <w:numPr>
          <w:ilvl w:val="0"/>
          <w:numId w:val="27"/>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lastRenderedPageBreak/>
        <w:t>надзорни орган,</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B73BBD">
      <w:pPr>
        <w:numPr>
          <w:ilvl w:val="1"/>
          <w:numId w:val="33"/>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B73BBD">
      <w:pPr>
        <w:numPr>
          <w:ilvl w:val="1"/>
          <w:numId w:val="33"/>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Pr="00F67339" w:rsidRDefault="00AC1DC2" w:rsidP="00F67339">
      <w:pPr>
        <w:spacing w:before="0"/>
        <w:jc w:val="left"/>
        <w:rPr>
          <w:sz w:val="20"/>
          <w:szCs w:val="20"/>
          <w:lang w:val="sr-Cyrl-R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B73BBD">
      <w:pPr>
        <w:numPr>
          <w:ilvl w:val="0"/>
          <w:numId w:val="28"/>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B73BBD">
      <w:pPr>
        <w:numPr>
          <w:ilvl w:val="0"/>
          <w:numId w:val="28"/>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B73BBD">
      <w:pPr>
        <w:numPr>
          <w:ilvl w:val="0"/>
          <w:numId w:val="28"/>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B73BBD">
      <w:pPr>
        <w:numPr>
          <w:ilvl w:val="0"/>
          <w:numId w:val="28"/>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2B5626"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                 </w:t>
      </w:r>
    </w:p>
    <w:p w:rsidR="00AC1DC2" w:rsidRPr="00DC6F5B" w:rsidRDefault="00AC1DC2" w:rsidP="00DC6F5B">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2B5626" w:rsidRPr="00FF7839" w:rsidRDefault="002B5626" w:rsidP="00AC1DC2">
      <w:pPr>
        <w:spacing w:after="80" w:line="216" w:lineRule="auto"/>
        <w:ind w:firstLine="567"/>
        <w:rPr>
          <w:szCs w:val="20"/>
          <w:lang w:val="sr-Cyrl-CS"/>
        </w:rPr>
      </w:pPr>
    </w:p>
    <w:p w:rsidR="00AC1DC2" w:rsidRDefault="00AC1DC2" w:rsidP="002878FF">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2B5626" w:rsidRPr="002878FF" w:rsidRDefault="002B5626" w:rsidP="002878FF">
      <w:pPr>
        <w:spacing w:after="80" w:line="216" w:lineRule="auto"/>
        <w:ind w:firstLine="567"/>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2B5626">
      <w:pPr>
        <w:spacing w:after="80" w:line="360"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одржавање периодичних састанака,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израда Плана заједничких мера,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међусобно обавештавање, информисање и извештавање,</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2B5626">
      <w:pPr>
        <w:tabs>
          <w:tab w:val="left" w:pos="567"/>
        </w:tabs>
        <w:spacing w:after="80" w:line="360"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израде Плана заједничких мера.</w:t>
      </w:r>
    </w:p>
    <w:p w:rsidR="00AC1DC2" w:rsidRPr="00EA09F9" w:rsidRDefault="00AC1DC2" w:rsidP="002B5626">
      <w:pPr>
        <w:spacing w:after="80" w:line="276" w:lineRule="auto"/>
        <w:ind w:firstLine="567"/>
        <w:rPr>
          <w:lang w:val="sr-Cyrl-CS"/>
        </w:rPr>
      </w:pPr>
      <w:r w:rsidRPr="00EA09F9">
        <w:rPr>
          <w:lang w:val="sr-Cyrl-CS"/>
        </w:rPr>
        <w:lastRenderedPageBreak/>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2B5626">
      <w:pPr>
        <w:spacing w:after="80" w:line="27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2B5626">
      <w:pPr>
        <w:spacing w:after="80" w:line="27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2B5626">
      <w:pPr>
        <w:spacing w:after="80" w:line="27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2B5626">
      <w:pPr>
        <w:tabs>
          <w:tab w:val="left" w:pos="567"/>
        </w:tabs>
        <w:spacing w:after="80" w:line="360"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2B5626">
      <w:pPr>
        <w:tabs>
          <w:tab w:val="left" w:pos="567"/>
        </w:tabs>
        <w:spacing w:after="80" w:line="360" w:lineRule="auto"/>
        <w:ind w:firstLine="567"/>
        <w:rPr>
          <w:lang w:val="sr-Cyrl-CS"/>
        </w:rPr>
      </w:pPr>
      <w:r w:rsidRPr="00EA09F9">
        <w:rPr>
          <w:lang w:val="sr-Cyrl-CS"/>
        </w:rPr>
        <w:tab/>
        <w:t>Представник Наручиоца: ___________________.</w:t>
      </w:r>
    </w:p>
    <w:p w:rsidR="00AC1DC2" w:rsidRPr="00EA09F9" w:rsidRDefault="00AC1DC2" w:rsidP="002B5626">
      <w:pPr>
        <w:tabs>
          <w:tab w:val="left" w:pos="567"/>
        </w:tabs>
        <w:spacing w:after="80" w:line="360" w:lineRule="auto"/>
        <w:ind w:firstLine="567"/>
        <w:rPr>
          <w:lang w:val="sr-Cyrl-CS"/>
        </w:rPr>
      </w:pPr>
      <w:r w:rsidRPr="00EA09F9">
        <w:rPr>
          <w:lang w:val="sr-Cyrl-CS"/>
        </w:rPr>
        <w:tab/>
        <w:t>Представник Извршиоца: ___________________.</w:t>
      </w:r>
    </w:p>
    <w:p w:rsidR="00AC1DC2" w:rsidRPr="00EA09F9" w:rsidRDefault="00AC1DC2" w:rsidP="002B5626">
      <w:pPr>
        <w:tabs>
          <w:tab w:val="left" w:pos="567"/>
        </w:tabs>
        <w:spacing w:after="80" w:line="360" w:lineRule="auto"/>
        <w:ind w:left="567" w:firstLine="142"/>
        <w:rPr>
          <w:lang w:val="sr-Cyrl-CS"/>
        </w:rPr>
      </w:pPr>
      <w:r w:rsidRPr="00EA09F9">
        <w:rPr>
          <w:lang w:val="sr-Cyrl-CS"/>
        </w:rPr>
        <w:t>Представник Извршиоца: ___________________.</w:t>
      </w:r>
    </w:p>
    <w:p w:rsidR="00AC1DC2" w:rsidRPr="00EA09F9" w:rsidRDefault="00AC1DC2" w:rsidP="002B5626">
      <w:pPr>
        <w:tabs>
          <w:tab w:val="left" w:pos="567"/>
        </w:tabs>
        <w:spacing w:after="80" w:line="360"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2B5626">
      <w:pPr>
        <w:tabs>
          <w:tab w:val="left" w:pos="567"/>
        </w:tabs>
        <w:spacing w:after="80" w:line="360" w:lineRule="auto"/>
        <w:ind w:firstLine="567"/>
        <w:rPr>
          <w:lang w:val="sr-Cyrl-CS"/>
        </w:rPr>
      </w:pPr>
      <w:r w:rsidRPr="00EA09F9">
        <w:rPr>
          <w:lang w:val="sr-Cyrl-CS"/>
        </w:rPr>
        <w:tab/>
        <w:t>Лице за координацију има право и обавезу да: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B73BBD">
      <w:pPr>
        <w:numPr>
          <w:ilvl w:val="1"/>
          <w:numId w:val="26"/>
        </w:numPr>
        <w:tabs>
          <w:tab w:val="num" w:pos="1134"/>
        </w:tabs>
        <w:spacing w:before="0" w:after="80" w:line="360" w:lineRule="auto"/>
        <w:ind w:left="1134"/>
        <w:rPr>
          <w:szCs w:val="20"/>
          <w:lang w:val="sr-Cyrl-CS"/>
        </w:rPr>
      </w:pPr>
      <w:r w:rsidRPr="00FF7839">
        <w:rPr>
          <w:szCs w:val="20"/>
          <w:lang w:val="sr-Cyrl-CS"/>
        </w:rPr>
        <w:lastRenderedPageBreak/>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F94118" w:rsidRDefault="00F94118" w:rsidP="001C5192">
      <w:pPr>
        <w:tabs>
          <w:tab w:val="left" w:pos="567"/>
        </w:tabs>
        <w:spacing w:before="0"/>
        <w:rPr>
          <w:rFonts w:cs="Arial"/>
          <w:sz w:val="24"/>
          <w:szCs w:val="24"/>
        </w:rPr>
      </w:pPr>
    </w:p>
    <w:p w:rsidR="00F94118" w:rsidRPr="00247DD4" w:rsidRDefault="00F94118">
      <w:pPr>
        <w:spacing w:before="0"/>
        <w:jc w:val="left"/>
        <w:rPr>
          <w:rFonts w:cs="Arial"/>
          <w:sz w:val="24"/>
          <w:szCs w:val="24"/>
          <w:lang w:val="sr-Cyrl-RS"/>
        </w:rPr>
      </w:pPr>
    </w:p>
    <w:sectPr w:rsidR="00F94118" w:rsidRPr="00247DD4"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16C" w:rsidRDefault="0073316C">
      <w:r>
        <w:separator/>
      </w:r>
    </w:p>
    <w:p w:rsidR="0073316C" w:rsidRDefault="0073316C"/>
  </w:endnote>
  <w:endnote w:type="continuationSeparator" w:id="0">
    <w:p w:rsidR="0073316C" w:rsidRDefault="0073316C">
      <w:r>
        <w:continuationSeparator/>
      </w:r>
    </w:p>
    <w:p w:rsidR="0073316C" w:rsidRDefault="00733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altName w:val="Times New Roma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Default="009E377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377A" w:rsidRDefault="009E377A" w:rsidP="00841BE7">
    <w:pPr>
      <w:pStyle w:val="Footer"/>
      <w:ind w:right="360"/>
    </w:pPr>
  </w:p>
  <w:p w:rsidR="009E377A" w:rsidRDefault="009E377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Pr="00EC5BB4" w:rsidRDefault="009E37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458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4582">
      <w:rPr>
        <w:rStyle w:val="PageNumber"/>
        <w:rFonts w:cs="Arial"/>
        <w:b/>
        <w:noProof/>
        <w:szCs w:val="24"/>
      </w:rPr>
      <w:t>87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Pr="00EC5BB4" w:rsidRDefault="009E37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458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4582">
      <w:rPr>
        <w:rStyle w:val="PageNumber"/>
        <w:rFonts w:cs="Arial"/>
        <w:b/>
        <w:noProof/>
        <w:szCs w:val="24"/>
      </w:rPr>
      <w:t>87</w:t>
    </w:r>
    <w:r w:rsidRPr="00EC5BB4">
      <w:rPr>
        <w:rStyle w:val="PageNumber"/>
        <w:rFonts w:cs="Arial"/>
        <w:b/>
        <w:szCs w:val="24"/>
      </w:rPr>
      <w:fldChar w:fldCharType="end"/>
    </w:r>
  </w:p>
  <w:p w:rsidR="009E377A" w:rsidRDefault="009E37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Default="009E377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377A" w:rsidRDefault="009E377A" w:rsidP="00841BE7">
    <w:pPr>
      <w:pStyle w:val="Footer"/>
      <w:ind w:right="360"/>
    </w:pPr>
  </w:p>
  <w:p w:rsidR="009E377A" w:rsidRDefault="009E377A"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Pr="00EC5BB4" w:rsidRDefault="009E37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31B0">
      <w:rPr>
        <w:rStyle w:val="PageNumber"/>
        <w:rFonts w:cs="Arial"/>
        <w:b/>
        <w:noProof/>
        <w:szCs w:val="24"/>
      </w:rPr>
      <w:t>87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31B0">
      <w:rPr>
        <w:rStyle w:val="PageNumber"/>
        <w:rFonts w:cs="Arial"/>
        <w:b/>
        <w:noProof/>
        <w:szCs w:val="24"/>
      </w:rPr>
      <w:t>87</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Pr="00EC5BB4" w:rsidRDefault="009E37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31B0">
      <w:rPr>
        <w:rStyle w:val="PageNumber"/>
        <w:rFonts w:cs="Arial"/>
        <w:b/>
        <w:noProof/>
        <w:szCs w:val="24"/>
      </w:rPr>
      <w:t>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31B0">
      <w:rPr>
        <w:rStyle w:val="PageNumber"/>
        <w:rFonts w:cs="Arial"/>
        <w:b/>
        <w:noProof/>
        <w:szCs w:val="24"/>
      </w:rPr>
      <w:t>69</w:t>
    </w:r>
    <w:r w:rsidRPr="00EC5BB4">
      <w:rPr>
        <w:rStyle w:val="PageNumber"/>
        <w:rFonts w:cs="Arial"/>
        <w:b/>
        <w:szCs w:val="24"/>
      </w:rPr>
      <w:fldChar w:fldCharType="end"/>
    </w:r>
  </w:p>
  <w:p w:rsidR="009E377A" w:rsidRDefault="009E3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16C" w:rsidRDefault="0073316C">
      <w:r>
        <w:separator/>
      </w:r>
    </w:p>
    <w:p w:rsidR="0073316C" w:rsidRDefault="0073316C"/>
  </w:footnote>
  <w:footnote w:type="continuationSeparator" w:id="0">
    <w:p w:rsidR="0073316C" w:rsidRDefault="0073316C">
      <w:r>
        <w:continuationSeparator/>
      </w:r>
    </w:p>
    <w:p w:rsidR="0073316C" w:rsidRDefault="007331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Default="009E377A" w:rsidP="004276AD">
    <w:pPr>
      <w:pStyle w:val="Header"/>
      <w:rPr>
        <w:sz w:val="20"/>
      </w:rPr>
    </w:pPr>
  </w:p>
  <w:p w:rsidR="009E377A" w:rsidRPr="002E5D60" w:rsidRDefault="009E377A"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9E377A" w:rsidRPr="004276AD" w:rsidRDefault="009E377A" w:rsidP="004276AD">
    <w:pPr>
      <w:pStyle w:val="Header"/>
    </w:pPr>
    <w:r w:rsidRPr="00333E54">
      <w:rPr>
        <w:szCs w:val="24"/>
      </w:rPr>
      <w:t>3000</w:t>
    </w:r>
    <w:r>
      <w:rPr>
        <w:szCs w:val="24"/>
      </w:rPr>
      <w:t>/</w:t>
    </w:r>
    <w:r>
      <w:rPr>
        <w:szCs w:val="24"/>
        <w:lang w:val="sr-Cyrl-RS"/>
      </w:rPr>
      <w:t>1044</w:t>
    </w:r>
    <w:r>
      <w:rPr>
        <w:szCs w:val="24"/>
      </w:rPr>
      <w:t>/201</w:t>
    </w:r>
    <w:r>
      <w:rPr>
        <w:szCs w:val="24"/>
        <w:lang w:val="sr-Cyrl-RS"/>
      </w:rPr>
      <w:t>8/</w:t>
    </w:r>
    <w:r>
      <w:rPr>
        <w:szCs w:val="24"/>
      </w:rPr>
      <w:t xml:space="preserve"> (</w:t>
    </w:r>
    <w:r>
      <w:rPr>
        <w:szCs w:val="24"/>
        <w:lang w:val="sr-Cyrl-RS"/>
      </w:rPr>
      <w:t>2467</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Default="009E377A" w:rsidP="004276AD">
    <w:pPr>
      <w:pStyle w:val="Header"/>
    </w:pPr>
  </w:p>
  <w:p w:rsidR="009E377A" w:rsidRPr="00333E54" w:rsidRDefault="009E377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1044</w:t>
    </w:r>
    <w:r>
      <w:rPr>
        <w:szCs w:val="24"/>
      </w:rPr>
      <w:t>/2018 (</w:t>
    </w:r>
    <w:r>
      <w:rPr>
        <w:szCs w:val="24"/>
        <w:lang w:val="sr-Cyrl-RS"/>
      </w:rPr>
      <w:t>2467</w:t>
    </w:r>
    <w:r>
      <w:rPr>
        <w:szCs w:val="24"/>
      </w:rPr>
      <w:t>/2018</w:t>
    </w:r>
    <w:r w:rsidRPr="00D9785A">
      <w:rPr>
        <w:szCs w:val="24"/>
      </w:rPr>
      <w:t>)</w:t>
    </w:r>
  </w:p>
  <w:p w:rsidR="009E377A" w:rsidRPr="00210557" w:rsidRDefault="009E377A"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Default="009E377A" w:rsidP="004276AD">
    <w:pPr>
      <w:pStyle w:val="Header"/>
      <w:rPr>
        <w:sz w:val="20"/>
      </w:rPr>
    </w:pPr>
  </w:p>
  <w:p w:rsidR="009E377A" w:rsidRDefault="009E377A"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9E377A" w:rsidRPr="00113B84" w:rsidRDefault="009E377A" w:rsidP="00D67E5A">
    <w:pPr>
      <w:pStyle w:val="Header"/>
      <w:rPr>
        <w:szCs w:val="24"/>
      </w:rPr>
    </w:pPr>
    <w:r>
      <w:rPr>
        <w:szCs w:val="24"/>
      </w:rPr>
      <w:t>ЈН</w:t>
    </w:r>
    <w:r>
      <w:rPr>
        <w:b/>
        <w:szCs w:val="24"/>
      </w:rPr>
      <w:t xml:space="preserve"> </w:t>
    </w:r>
    <w:r>
      <w:rPr>
        <w:rFonts w:eastAsia="Arial Unicode MS"/>
      </w:rPr>
      <w:t>3000/</w:t>
    </w:r>
    <w:r w:rsidR="00F67339">
      <w:rPr>
        <w:rFonts w:eastAsia="Arial Unicode MS"/>
        <w:lang w:val="sr-Cyrl-RS"/>
      </w:rPr>
      <w:t>1044</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2</w:t>
    </w:r>
    <w:r w:rsidR="00F67339">
      <w:rPr>
        <w:rFonts w:eastAsia="Arial Unicode MS"/>
        <w:lang w:val="sr-Cyrl-RS"/>
      </w:rPr>
      <w:t>467</w:t>
    </w:r>
    <w:r>
      <w:rPr>
        <w:rFonts w:eastAsia="Arial Unicode MS"/>
      </w:rPr>
      <w:t>/201</w:t>
    </w:r>
    <w:r>
      <w:rPr>
        <w:rFonts w:eastAsia="Arial Unicode MS"/>
        <w:lang w:val="sr-Cyrl-RS"/>
      </w:rPr>
      <w:t>8</w:t>
    </w:r>
    <w:r>
      <w:rPr>
        <w:rFonts w:eastAsia="Arial Unicode MS"/>
      </w:rPr>
      <w:t>)</w:t>
    </w:r>
  </w:p>
  <w:p w:rsidR="009E377A" w:rsidRPr="004276AD" w:rsidRDefault="009E377A"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7A" w:rsidRDefault="009E377A" w:rsidP="004276AD">
    <w:pPr>
      <w:pStyle w:val="Header"/>
    </w:pPr>
  </w:p>
  <w:p w:rsidR="009E377A" w:rsidRPr="00210557" w:rsidRDefault="009E377A"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1044</w:t>
    </w:r>
    <w:r>
      <w:rPr>
        <w:szCs w:val="24"/>
      </w:rPr>
      <w:t>/201</w:t>
    </w:r>
    <w:r>
      <w:rPr>
        <w:szCs w:val="24"/>
        <w:lang w:val="sr-Cyrl-RS"/>
      </w:rPr>
      <w:t>8</w:t>
    </w:r>
    <w:r>
      <w:rPr>
        <w:szCs w:val="24"/>
      </w:rPr>
      <w:t xml:space="preserve"> (</w:t>
    </w:r>
    <w:r>
      <w:rPr>
        <w:szCs w:val="24"/>
        <w:lang w:val="sr-Cyrl-RS"/>
      </w:rPr>
      <w:t>2467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42E7DF0"/>
    <w:multiLevelType w:val="hybridMultilevel"/>
    <w:tmpl w:val="00D67D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6017D31"/>
    <w:multiLevelType w:val="hybridMultilevel"/>
    <w:tmpl w:val="2DEAEC4A"/>
    <w:lvl w:ilvl="0" w:tplc="A1F6FE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4">
    <w:nsid w:val="08F606F6"/>
    <w:multiLevelType w:val="hybridMultilevel"/>
    <w:tmpl w:val="5882E8F4"/>
    <w:lvl w:ilvl="0" w:tplc="AED25AFE">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387BA7"/>
    <w:multiLevelType w:val="hybridMultilevel"/>
    <w:tmpl w:val="356E2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289296A"/>
    <w:multiLevelType w:val="hybridMultilevel"/>
    <w:tmpl w:val="FAB6D03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2">
    <w:nsid w:val="24A804B7"/>
    <w:multiLevelType w:val="hybridMultilevel"/>
    <w:tmpl w:val="4E3A9FF8"/>
    <w:lvl w:ilvl="0" w:tplc="C0B8E892">
      <w:numFmt w:val="bullet"/>
      <w:lvlText w:val="-"/>
      <w:lvlJc w:val="left"/>
      <w:pPr>
        <w:ind w:left="948" w:hanging="360"/>
      </w:pPr>
      <w:rPr>
        <w:rFonts w:ascii="Times New Roman" w:eastAsia="Times New Roman" w:hAnsi="Times New Roman" w:cs="Times New Roman" w:hint="default"/>
        <w:b/>
        <w:color w:val="000000"/>
      </w:rPr>
    </w:lvl>
    <w:lvl w:ilvl="1" w:tplc="04090011">
      <w:start w:val="1"/>
      <w:numFmt w:val="decimal"/>
      <w:lvlText w:val="%2)"/>
      <w:lvlJc w:val="left"/>
      <w:pPr>
        <w:ind w:left="1668" w:hanging="360"/>
      </w:pPr>
      <w:rPr>
        <w:rFonts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B8488E"/>
    <w:multiLevelType w:val="hybridMultilevel"/>
    <w:tmpl w:val="6CDEF518"/>
    <w:lvl w:ilvl="0" w:tplc="AED25AF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BFB0225"/>
    <w:multiLevelType w:val="hybridMultilevel"/>
    <w:tmpl w:val="8526A254"/>
    <w:lvl w:ilvl="0" w:tplc="DBA6269C">
      <w:start w:val="1"/>
      <w:numFmt w:val="decimal"/>
      <w:lvlText w:val="2.%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3C6955FF"/>
    <w:multiLevelType w:val="hybridMultilevel"/>
    <w:tmpl w:val="06EAA63E"/>
    <w:lvl w:ilvl="0" w:tplc="43D0FE6C">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4">
    <w:nsid w:val="456731A1"/>
    <w:multiLevelType w:val="hybridMultilevel"/>
    <w:tmpl w:val="0AC46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74F5B02"/>
    <w:multiLevelType w:val="hybridMultilevel"/>
    <w:tmpl w:val="8C9E167E"/>
    <w:lvl w:ilvl="0" w:tplc="778E0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A8E4E07"/>
    <w:multiLevelType w:val="hybridMultilevel"/>
    <w:tmpl w:val="33BC3776"/>
    <w:lvl w:ilvl="0" w:tplc="C0B8E892">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081BE8"/>
    <w:multiLevelType w:val="hybridMultilevel"/>
    <w:tmpl w:val="55866DF2"/>
    <w:lvl w:ilvl="0" w:tplc="7E68CADA">
      <w:start w:val="1"/>
      <w:numFmt w:val="decimal"/>
      <w:lvlText w:val="%1."/>
      <w:lvlJc w:val="center"/>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5">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0A1444B"/>
    <w:multiLevelType w:val="hybridMultilevel"/>
    <w:tmpl w:val="7506C950"/>
    <w:lvl w:ilvl="0" w:tplc="B0CC09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85433DB"/>
    <w:multiLevelType w:val="hybridMultilevel"/>
    <w:tmpl w:val="BD10B83E"/>
    <w:lvl w:ilvl="0" w:tplc="52B08132">
      <w:start w:val="1"/>
      <w:numFmt w:val="decimal"/>
      <w:lvlText w:val="1.%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0B06E6"/>
    <w:multiLevelType w:val="hybridMultilevel"/>
    <w:tmpl w:val="942E1BA4"/>
    <w:lvl w:ilvl="0" w:tplc="AED25AF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B0244D0"/>
    <w:multiLevelType w:val="hybridMultilevel"/>
    <w:tmpl w:val="584A9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nsid w:val="7C5343AB"/>
    <w:multiLevelType w:val="hybridMultilevel"/>
    <w:tmpl w:val="CA1E919A"/>
    <w:lvl w:ilvl="0" w:tplc="E18E82AE">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3"/>
  </w:num>
  <w:num w:numId="2">
    <w:abstractNumId w:val="70"/>
  </w:num>
  <w:num w:numId="3">
    <w:abstractNumId w:val="97"/>
  </w:num>
  <w:num w:numId="4">
    <w:abstractNumId w:val="60"/>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2"/>
  </w:num>
  <w:num w:numId="9">
    <w:abstractNumId w:val="82"/>
  </w:num>
  <w:num w:numId="10">
    <w:abstractNumId w:val="73"/>
  </w:num>
  <w:num w:numId="11">
    <w:abstractNumId w:val="64"/>
  </w:num>
  <w:num w:numId="12">
    <w:abstractNumId w:val="61"/>
  </w:num>
  <w:num w:numId="13">
    <w:abstractNumId w:val="69"/>
  </w:num>
  <w:num w:numId="14">
    <w:abstractNumId w:val="99"/>
  </w:num>
  <w:num w:numId="15">
    <w:abstractNumId w:val="89"/>
  </w:num>
  <w:num w:numId="16">
    <w:abstractNumId w:val="0"/>
  </w:num>
  <w:num w:numId="1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num>
  <w:num w:numId="22">
    <w:abstractNumId w:val="96"/>
  </w:num>
  <w:num w:numId="23">
    <w:abstractNumId w:val="83"/>
  </w:num>
  <w:num w:numId="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num>
  <w:num w:numId="2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80"/>
  </w:num>
  <w:num w:numId="31">
    <w:abstractNumId w:val="95"/>
  </w:num>
  <w:num w:numId="32">
    <w:abstractNumId w:val="85"/>
  </w:num>
  <w:num w:numId="3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num>
  <w:num w:numId="35">
    <w:abstractNumId w:val="109"/>
  </w:num>
  <w:num w:numId="36">
    <w:abstractNumId w:val="104"/>
  </w:num>
  <w:num w:numId="37">
    <w:abstractNumId w:val="72"/>
  </w:num>
  <w:num w:numId="38">
    <w:abstractNumId w:val="66"/>
  </w:num>
  <w:num w:numId="39">
    <w:abstractNumId w:val="92"/>
  </w:num>
  <w:num w:numId="40">
    <w:abstractNumId w:val="106"/>
  </w:num>
  <w:num w:numId="41">
    <w:abstractNumId w:val="74"/>
  </w:num>
  <w:num w:numId="42">
    <w:abstractNumId w:val="50"/>
  </w:num>
  <w:num w:numId="43">
    <w:abstractNumId w:val="54"/>
  </w:num>
  <w:num w:numId="44">
    <w:abstractNumId w:val="87"/>
  </w:num>
  <w:num w:numId="45">
    <w:abstractNumId w:val="113"/>
  </w:num>
  <w:num w:numId="46">
    <w:abstractNumId w:val="98"/>
  </w:num>
  <w:num w:numId="47">
    <w:abstractNumId w:val="111"/>
  </w:num>
  <w:num w:numId="48">
    <w:abstractNumId w:val="51"/>
  </w:num>
  <w:num w:numId="49">
    <w:abstractNumId w:val="53"/>
  </w:num>
  <w:num w:numId="50">
    <w:abstractNumId w:val="94"/>
  </w:num>
  <w:num w:numId="51">
    <w:abstractNumId w:val="76"/>
  </w:num>
  <w:num w:numId="52">
    <w:abstractNumId w:val="101"/>
  </w:num>
  <w:num w:numId="53">
    <w:abstractNumId w:val="81"/>
  </w:num>
  <w:num w:numId="54">
    <w:abstractNumId w:val="75"/>
  </w:num>
  <w:num w:numId="55">
    <w:abstractNumId w:val="71"/>
  </w:num>
  <w:num w:numId="56">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508"/>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97A"/>
    <w:rsid w:val="0001401C"/>
    <w:rsid w:val="0001466B"/>
    <w:rsid w:val="00014750"/>
    <w:rsid w:val="00014F46"/>
    <w:rsid w:val="00015207"/>
    <w:rsid w:val="000153F0"/>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5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E5A"/>
    <w:rsid w:val="00034FFF"/>
    <w:rsid w:val="00035379"/>
    <w:rsid w:val="0003588D"/>
    <w:rsid w:val="000359EE"/>
    <w:rsid w:val="00035C04"/>
    <w:rsid w:val="00035C3F"/>
    <w:rsid w:val="00036222"/>
    <w:rsid w:val="000364AD"/>
    <w:rsid w:val="000365C7"/>
    <w:rsid w:val="00036776"/>
    <w:rsid w:val="00036BDD"/>
    <w:rsid w:val="0003771A"/>
    <w:rsid w:val="000377EA"/>
    <w:rsid w:val="00037A82"/>
    <w:rsid w:val="00037B82"/>
    <w:rsid w:val="00037E5A"/>
    <w:rsid w:val="00041105"/>
    <w:rsid w:val="00041B26"/>
    <w:rsid w:val="00041CE5"/>
    <w:rsid w:val="00041D7D"/>
    <w:rsid w:val="00041FE3"/>
    <w:rsid w:val="000420FF"/>
    <w:rsid w:val="00042335"/>
    <w:rsid w:val="000426A6"/>
    <w:rsid w:val="00042846"/>
    <w:rsid w:val="00042AB1"/>
    <w:rsid w:val="00042D8E"/>
    <w:rsid w:val="00042E91"/>
    <w:rsid w:val="0004327C"/>
    <w:rsid w:val="000432D7"/>
    <w:rsid w:val="00043B23"/>
    <w:rsid w:val="00043B2D"/>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47FC3"/>
    <w:rsid w:val="0005083D"/>
    <w:rsid w:val="00050CD6"/>
    <w:rsid w:val="00050FBE"/>
    <w:rsid w:val="0005104F"/>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0E70"/>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68A"/>
    <w:rsid w:val="0006783E"/>
    <w:rsid w:val="00067DF5"/>
    <w:rsid w:val="00070234"/>
    <w:rsid w:val="00070240"/>
    <w:rsid w:val="000706CF"/>
    <w:rsid w:val="000706DB"/>
    <w:rsid w:val="000706E1"/>
    <w:rsid w:val="00070A60"/>
    <w:rsid w:val="00071018"/>
    <w:rsid w:val="00071074"/>
    <w:rsid w:val="000711BC"/>
    <w:rsid w:val="000711DD"/>
    <w:rsid w:val="00071500"/>
    <w:rsid w:val="000718B1"/>
    <w:rsid w:val="000726B5"/>
    <w:rsid w:val="00072ABE"/>
    <w:rsid w:val="00072F86"/>
    <w:rsid w:val="00073409"/>
    <w:rsid w:val="00073D60"/>
    <w:rsid w:val="00073E3B"/>
    <w:rsid w:val="00073EC5"/>
    <w:rsid w:val="0007456F"/>
    <w:rsid w:val="000746B2"/>
    <w:rsid w:val="00075149"/>
    <w:rsid w:val="000754B9"/>
    <w:rsid w:val="00075F5B"/>
    <w:rsid w:val="000760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3B1"/>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0C8"/>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43C"/>
    <w:rsid w:val="000A3715"/>
    <w:rsid w:val="000A388F"/>
    <w:rsid w:val="000A3F5E"/>
    <w:rsid w:val="000A40FD"/>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33A6"/>
    <w:rsid w:val="000B3D17"/>
    <w:rsid w:val="000B420C"/>
    <w:rsid w:val="000B4512"/>
    <w:rsid w:val="000B4588"/>
    <w:rsid w:val="000B45FD"/>
    <w:rsid w:val="000B47D8"/>
    <w:rsid w:val="000B4842"/>
    <w:rsid w:val="000B4859"/>
    <w:rsid w:val="000B486E"/>
    <w:rsid w:val="000B48E3"/>
    <w:rsid w:val="000B4905"/>
    <w:rsid w:val="000B4CCC"/>
    <w:rsid w:val="000B4D6F"/>
    <w:rsid w:val="000B526C"/>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2F9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749"/>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515"/>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CFF"/>
    <w:rsid w:val="000F7FF0"/>
    <w:rsid w:val="00100252"/>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933"/>
    <w:rsid w:val="00105A35"/>
    <w:rsid w:val="001066B6"/>
    <w:rsid w:val="0010671F"/>
    <w:rsid w:val="0010683B"/>
    <w:rsid w:val="00107098"/>
    <w:rsid w:val="001070C7"/>
    <w:rsid w:val="0010773D"/>
    <w:rsid w:val="00107817"/>
    <w:rsid w:val="00107CB3"/>
    <w:rsid w:val="00110207"/>
    <w:rsid w:val="001105E6"/>
    <w:rsid w:val="0011086D"/>
    <w:rsid w:val="0011098C"/>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3FE1"/>
    <w:rsid w:val="00134400"/>
    <w:rsid w:val="00134A61"/>
    <w:rsid w:val="00134C14"/>
    <w:rsid w:val="00134D46"/>
    <w:rsid w:val="001350CE"/>
    <w:rsid w:val="0013517D"/>
    <w:rsid w:val="001352E0"/>
    <w:rsid w:val="0013533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332"/>
    <w:rsid w:val="00151402"/>
    <w:rsid w:val="001515D2"/>
    <w:rsid w:val="00151D13"/>
    <w:rsid w:val="00151F32"/>
    <w:rsid w:val="0015248A"/>
    <w:rsid w:val="00152656"/>
    <w:rsid w:val="0015293D"/>
    <w:rsid w:val="00152BEB"/>
    <w:rsid w:val="00152C72"/>
    <w:rsid w:val="00152D30"/>
    <w:rsid w:val="00152E7F"/>
    <w:rsid w:val="00152ED9"/>
    <w:rsid w:val="0015336B"/>
    <w:rsid w:val="00153763"/>
    <w:rsid w:val="0015396A"/>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0F52"/>
    <w:rsid w:val="001612D9"/>
    <w:rsid w:val="00161309"/>
    <w:rsid w:val="0016196A"/>
    <w:rsid w:val="00161BE6"/>
    <w:rsid w:val="00161C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B87"/>
    <w:rsid w:val="00173CD8"/>
    <w:rsid w:val="00173D1D"/>
    <w:rsid w:val="00173DCE"/>
    <w:rsid w:val="001743E1"/>
    <w:rsid w:val="001744CC"/>
    <w:rsid w:val="001748A0"/>
    <w:rsid w:val="00174F50"/>
    <w:rsid w:val="0017562D"/>
    <w:rsid w:val="00175774"/>
    <w:rsid w:val="0017585E"/>
    <w:rsid w:val="001758EF"/>
    <w:rsid w:val="00175BA0"/>
    <w:rsid w:val="00175C8C"/>
    <w:rsid w:val="001760E9"/>
    <w:rsid w:val="001763E8"/>
    <w:rsid w:val="0017669B"/>
    <w:rsid w:val="001766B1"/>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5985"/>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8CF"/>
    <w:rsid w:val="001959B0"/>
    <w:rsid w:val="001959D0"/>
    <w:rsid w:val="00196151"/>
    <w:rsid w:val="00196726"/>
    <w:rsid w:val="00196727"/>
    <w:rsid w:val="00196D47"/>
    <w:rsid w:val="00196EF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5E"/>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E0D"/>
    <w:rsid w:val="001C03D9"/>
    <w:rsid w:val="001C1506"/>
    <w:rsid w:val="001C1BA6"/>
    <w:rsid w:val="001C1C80"/>
    <w:rsid w:val="001C2554"/>
    <w:rsid w:val="001C2959"/>
    <w:rsid w:val="001C2D06"/>
    <w:rsid w:val="001C2DE2"/>
    <w:rsid w:val="001C2EEE"/>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634"/>
    <w:rsid w:val="001C6B5D"/>
    <w:rsid w:val="001C718A"/>
    <w:rsid w:val="001C7313"/>
    <w:rsid w:val="001C73B1"/>
    <w:rsid w:val="001C74FB"/>
    <w:rsid w:val="001C777A"/>
    <w:rsid w:val="001C7790"/>
    <w:rsid w:val="001C7972"/>
    <w:rsid w:val="001C7B29"/>
    <w:rsid w:val="001C7B5B"/>
    <w:rsid w:val="001C7B8E"/>
    <w:rsid w:val="001D04CF"/>
    <w:rsid w:val="001D09B2"/>
    <w:rsid w:val="001D1027"/>
    <w:rsid w:val="001D1509"/>
    <w:rsid w:val="001D1EB2"/>
    <w:rsid w:val="001D1EC5"/>
    <w:rsid w:val="001D271A"/>
    <w:rsid w:val="001D307C"/>
    <w:rsid w:val="001D32F5"/>
    <w:rsid w:val="001D3C3D"/>
    <w:rsid w:val="001D3C84"/>
    <w:rsid w:val="001D3DBD"/>
    <w:rsid w:val="001D4246"/>
    <w:rsid w:val="001D46A5"/>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0CE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1FD6"/>
    <w:rsid w:val="001F282D"/>
    <w:rsid w:val="001F2AC6"/>
    <w:rsid w:val="001F2BE5"/>
    <w:rsid w:val="001F2C57"/>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B96"/>
    <w:rsid w:val="00205C4A"/>
    <w:rsid w:val="00206609"/>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2C4"/>
    <w:rsid w:val="00244361"/>
    <w:rsid w:val="002444EC"/>
    <w:rsid w:val="0024485F"/>
    <w:rsid w:val="00244A86"/>
    <w:rsid w:val="002451FB"/>
    <w:rsid w:val="00245371"/>
    <w:rsid w:val="00245760"/>
    <w:rsid w:val="00245AAF"/>
    <w:rsid w:val="00245D8D"/>
    <w:rsid w:val="00245E38"/>
    <w:rsid w:val="0024604B"/>
    <w:rsid w:val="002462B4"/>
    <w:rsid w:val="0024726B"/>
    <w:rsid w:val="00247C64"/>
    <w:rsid w:val="00247C77"/>
    <w:rsid w:val="00247CEA"/>
    <w:rsid w:val="00247DD4"/>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550"/>
    <w:rsid w:val="00270AA2"/>
    <w:rsid w:val="00270B2B"/>
    <w:rsid w:val="00270C47"/>
    <w:rsid w:val="00271733"/>
    <w:rsid w:val="00271952"/>
    <w:rsid w:val="00271C4C"/>
    <w:rsid w:val="002726E9"/>
    <w:rsid w:val="00272B63"/>
    <w:rsid w:val="002731BE"/>
    <w:rsid w:val="00273823"/>
    <w:rsid w:val="00273AC6"/>
    <w:rsid w:val="00274100"/>
    <w:rsid w:val="00274181"/>
    <w:rsid w:val="00274398"/>
    <w:rsid w:val="002745D0"/>
    <w:rsid w:val="0027488E"/>
    <w:rsid w:val="00274EC9"/>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05"/>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49"/>
    <w:rsid w:val="002870A8"/>
    <w:rsid w:val="002878FF"/>
    <w:rsid w:val="002879BB"/>
    <w:rsid w:val="00287A95"/>
    <w:rsid w:val="00287D74"/>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C6C"/>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1DB"/>
    <w:rsid w:val="002A33AE"/>
    <w:rsid w:val="002A3A26"/>
    <w:rsid w:val="002A3C3F"/>
    <w:rsid w:val="002A3F56"/>
    <w:rsid w:val="002A42EC"/>
    <w:rsid w:val="002A436B"/>
    <w:rsid w:val="002A4479"/>
    <w:rsid w:val="002A480D"/>
    <w:rsid w:val="002A4C1D"/>
    <w:rsid w:val="002A5235"/>
    <w:rsid w:val="002A558B"/>
    <w:rsid w:val="002A57A5"/>
    <w:rsid w:val="002A57ED"/>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934"/>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969"/>
    <w:rsid w:val="002B496D"/>
    <w:rsid w:val="002B4A00"/>
    <w:rsid w:val="002B4EC9"/>
    <w:rsid w:val="002B4F6A"/>
    <w:rsid w:val="002B517C"/>
    <w:rsid w:val="002B52EB"/>
    <w:rsid w:val="002B55FE"/>
    <w:rsid w:val="002B5626"/>
    <w:rsid w:val="002B5892"/>
    <w:rsid w:val="002B5A35"/>
    <w:rsid w:val="002B5B83"/>
    <w:rsid w:val="002B5D52"/>
    <w:rsid w:val="002B6603"/>
    <w:rsid w:val="002B663B"/>
    <w:rsid w:val="002B666A"/>
    <w:rsid w:val="002B6D5A"/>
    <w:rsid w:val="002B6EB1"/>
    <w:rsid w:val="002B6F1E"/>
    <w:rsid w:val="002B6F21"/>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388"/>
    <w:rsid w:val="002C342F"/>
    <w:rsid w:val="002C34EE"/>
    <w:rsid w:val="002C3543"/>
    <w:rsid w:val="002C35E1"/>
    <w:rsid w:val="002C3924"/>
    <w:rsid w:val="002C3B6B"/>
    <w:rsid w:val="002C3DFA"/>
    <w:rsid w:val="002C3FEE"/>
    <w:rsid w:val="002C49AE"/>
    <w:rsid w:val="002C5943"/>
    <w:rsid w:val="002C5A60"/>
    <w:rsid w:val="002C5AEB"/>
    <w:rsid w:val="002C6229"/>
    <w:rsid w:val="002C66EC"/>
    <w:rsid w:val="002C6F42"/>
    <w:rsid w:val="002C70F3"/>
    <w:rsid w:val="002C70FB"/>
    <w:rsid w:val="002C7BDB"/>
    <w:rsid w:val="002C7C8C"/>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9AF"/>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3D"/>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04"/>
    <w:rsid w:val="00312650"/>
    <w:rsid w:val="00312B44"/>
    <w:rsid w:val="0031310F"/>
    <w:rsid w:val="0031324D"/>
    <w:rsid w:val="0031435B"/>
    <w:rsid w:val="00314378"/>
    <w:rsid w:val="003144E0"/>
    <w:rsid w:val="00314573"/>
    <w:rsid w:val="00314768"/>
    <w:rsid w:val="00314AE3"/>
    <w:rsid w:val="003152EB"/>
    <w:rsid w:val="00315BF5"/>
    <w:rsid w:val="00315C70"/>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3FFF"/>
    <w:rsid w:val="0032453F"/>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B2"/>
    <w:rsid w:val="00331479"/>
    <w:rsid w:val="00331795"/>
    <w:rsid w:val="00331944"/>
    <w:rsid w:val="003320BE"/>
    <w:rsid w:val="003323DD"/>
    <w:rsid w:val="00332650"/>
    <w:rsid w:val="00332879"/>
    <w:rsid w:val="00332CFE"/>
    <w:rsid w:val="003330A1"/>
    <w:rsid w:val="003332F3"/>
    <w:rsid w:val="003336A8"/>
    <w:rsid w:val="00333A94"/>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A78"/>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1B"/>
    <w:rsid w:val="00356A54"/>
    <w:rsid w:val="00356ACE"/>
    <w:rsid w:val="00356B70"/>
    <w:rsid w:val="00356D65"/>
    <w:rsid w:val="0035720B"/>
    <w:rsid w:val="00357EE9"/>
    <w:rsid w:val="00357FBA"/>
    <w:rsid w:val="003601D2"/>
    <w:rsid w:val="003602D1"/>
    <w:rsid w:val="0036050C"/>
    <w:rsid w:val="0036054A"/>
    <w:rsid w:val="00360709"/>
    <w:rsid w:val="00360962"/>
    <w:rsid w:val="003613B7"/>
    <w:rsid w:val="00361491"/>
    <w:rsid w:val="00361E40"/>
    <w:rsid w:val="00362330"/>
    <w:rsid w:val="00362541"/>
    <w:rsid w:val="0036267C"/>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6E18"/>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B33"/>
    <w:rsid w:val="00386CF5"/>
    <w:rsid w:val="00387971"/>
    <w:rsid w:val="003879DB"/>
    <w:rsid w:val="00387D92"/>
    <w:rsid w:val="00387EF8"/>
    <w:rsid w:val="003904AC"/>
    <w:rsid w:val="003904F7"/>
    <w:rsid w:val="00390889"/>
    <w:rsid w:val="003909F6"/>
    <w:rsid w:val="00391562"/>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82F"/>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407"/>
    <w:rsid w:val="003A58C5"/>
    <w:rsid w:val="003A5AAB"/>
    <w:rsid w:val="003A5AD4"/>
    <w:rsid w:val="003A5B11"/>
    <w:rsid w:val="003A5BD4"/>
    <w:rsid w:val="003A5D72"/>
    <w:rsid w:val="003A681D"/>
    <w:rsid w:val="003A6ADE"/>
    <w:rsid w:val="003A7252"/>
    <w:rsid w:val="003A74F5"/>
    <w:rsid w:val="003A7C94"/>
    <w:rsid w:val="003B0703"/>
    <w:rsid w:val="003B073A"/>
    <w:rsid w:val="003B0A49"/>
    <w:rsid w:val="003B0FEF"/>
    <w:rsid w:val="003B1316"/>
    <w:rsid w:val="003B17F1"/>
    <w:rsid w:val="003B1817"/>
    <w:rsid w:val="003B1B5E"/>
    <w:rsid w:val="003B1E10"/>
    <w:rsid w:val="003B2219"/>
    <w:rsid w:val="003B2544"/>
    <w:rsid w:val="003B2CDC"/>
    <w:rsid w:val="003B36F4"/>
    <w:rsid w:val="003B38C3"/>
    <w:rsid w:val="003B3D6E"/>
    <w:rsid w:val="003B40FC"/>
    <w:rsid w:val="003B4152"/>
    <w:rsid w:val="003B42AD"/>
    <w:rsid w:val="003B4978"/>
    <w:rsid w:val="003B4C7C"/>
    <w:rsid w:val="003B4FCA"/>
    <w:rsid w:val="003B51FA"/>
    <w:rsid w:val="003B53C5"/>
    <w:rsid w:val="003B5BC3"/>
    <w:rsid w:val="003B5D08"/>
    <w:rsid w:val="003B612E"/>
    <w:rsid w:val="003B6380"/>
    <w:rsid w:val="003B66FE"/>
    <w:rsid w:val="003B69C2"/>
    <w:rsid w:val="003B6CE1"/>
    <w:rsid w:val="003B6E2D"/>
    <w:rsid w:val="003B77F9"/>
    <w:rsid w:val="003B7886"/>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73D"/>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59ED"/>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29F"/>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E7CAA"/>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544"/>
    <w:rsid w:val="003F66A4"/>
    <w:rsid w:val="003F670B"/>
    <w:rsid w:val="003F6726"/>
    <w:rsid w:val="003F6858"/>
    <w:rsid w:val="003F6885"/>
    <w:rsid w:val="003F6D84"/>
    <w:rsid w:val="003F79AB"/>
    <w:rsid w:val="003F7B3E"/>
    <w:rsid w:val="003F7DFD"/>
    <w:rsid w:val="003F7F17"/>
    <w:rsid w:val="00400160"/>
    <w:rsid w:val="0040080E"/>
    <w:rsid w:val="00400917"/>
    <w:rsid w:val="00400A38"/>
    <w:rsid w:val="00401787"/>
    <w:rsid w:val="00401AF8"/>
    <w:rsid w:val="00401C63"/>
    <w:rsid w:val="00401CD9"/>
    <w:rsid w:val="00401E1C"/>
    <w:rsid w:val="00401F5B"/>
    <w:rsid w:val="004023EA"/>
    <w:rsid w:val="0040245C"/>
    <w:rsid w:val="0040259D"/>
    <w:rsid w:val="00403978"/>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AEE"/>
    <w:rsid w:val="00411DC3"/>
    <w:rsid w:val="004120AE"/>
    <w:rsid w:val="004125D6"/>
    <w:rsid w:val="00412AC4"/>
    <w:rsid w:val="00412D5E"/>
    <w:rsid w:val="00412FFF"/>
    <w:rsid w:val="00413236"/>
    <w:rsid w:val="0041370C"/>
    <w:rsid w:val="00413AFE"/>
    <w:rsid w:val="00413BCE"/>
    <w:rsid w:val="00414215"/>
    <w:rsid w:val="004143B5"/>
    <w:rsid w:val="004143E5"/>
    <w:rsid w:val="00414A97"/>
    <w:rsid w:val="00414ABC"/>
    <w:rsid w:val="00415058"/>
    <w:rsid w:val="00415296"/>
    <w:rsid w:val="00415611"/>
    <w:rsid w:val="0041601E"/>
    <w:rsid w:val="00416130"/>
    <w:rsid w:val="00416358"/>
    <w:rsid w:val="0041640B"/>
    <w:rsid w:val="004164A3"/>
    <w:rsid w:val="00416B98"/>
    <w:rsid w:val="00417345"/>
    <w:rsid w:val="00417EBA"/>
    <w:rsid w:val="004206CB"/>
    <w:rsid w:val="00420C7E"/>
    <w:rsid w:val="00420F5D"/>
    <w:rsid w:val="00421102"/>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0CE9"/>
    <w:rsid w:val="004312D3"/>
    <w:rsid w:val="004317EF"/>
    <w:rsid w:val="00431B8E"/>
    <w:rsid w:val="0043237C"/>
    <w:rsid w:val="00432535"/>
    <w:rsid w:val="00432657"/>
    <w:rsid w:val="004327B8"/>
    <w:rsid w:val="00432942"/>
    <w:rsid w:val="00432D69"/>
    <w:rsid w:val="00432D9F"/>
    <w:rsid w:val="00432DD6"/>
    <w:rsid w:val="0043312E"/>
    <w:rsid w:val="004331B7"/>
    <w:rsid w:val="00433673"/>
    <w:rsid w:val="00433784"/>
    <w:rsid w:val="004338C4"/>
    <w:rsid w:val="00433B83"/>
    <w:rsid w:val="0043431B"/>
    <w:rsid w:val="00434B16"/>
    <w:rsid w:val="00435004"/>
    <w:rsid w:val="004354FC"/>
    <w:rsid w:val="004359CD"/>
    <w:rsid w:val="00435A98"/>
    <w:rsid w:val="00435C5B"/>
    <w:rsid w:val="00435F1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D2F"/>
    <w:rsid w:val="0044590F"/>
    <w:rsid w:val="00445A55"/>
    <w:rsid w:val="00445E54"/>
    <w:rsid w:val="0044613E"/>
    <w:rsid w:val="00446EC0"/>
    <w:rsid w:val="00447244"/>
    <w:rsid w:val="00447702"/>
    <w:rsid w:val="0044779D"/>
    <w:rsid w:val="00447B18"/>
    <w:rsid w:val="00447D24"/>
    <w:rsid w:val="00450C9B"/>
    <w:rsid w:val="00450DA8"/>
    <w:rsid w:val="00450EB3"/>
    <w:rsid w:val="004511D5"/>
    <w:rsid w:val="00451863"/>
    <w:rsid w:val="00451891"/>
    <w:rsid w:val="004518FA"/>
    <w:rsid w:val="004519B1"/>
    <w:rsid w:val="004519BB"/>
    <w:rsid w:val="00451F41"/>
    <w:rsid w:val="0045208B"/>
    <w:rsid w:val="0045246A"/>
    <w:rsid w:val="00452710"/>
    <w:rsid w:val="00452758"/>
    <w:rsid w:val="00452965"/>
    <w:rsid w:val="0045306E"/>
    <w:rsid w:val="00453275"/>
    <w:rsid w:val="004532CC"/>
    <w:rsid w:val="00453A04"/>
    <w:rsid w:val="00453B90"/>
    <w:rsid w:val="004540F6"/>
    <w:rsid w:val="0045469A"/>
    <w:rsid w:val="00455301"/>
    <w:rsid w:val="0045575A"/>
    <w:rsid w:val="004559F1"/>
    <w:rsid w:val="00455D19"/>
    <w:rsid w:val="00455E5C"/>
    <w:rsid w:val="00456435"/>
    <w:rsid w:val="0045685C"/>
    <w:rsid w:val="00456A8F"/>
    <w:rsid w:val="0045721B"/>
    <w:rsid w:val="00457A99"/>
    <w:rsid w:val="004604C5"/>
    <w:rsid w:val="004612CD"/>
    <w:rsid w:val="004618A5"/>
    <w:rsid w:val="00461F43"/>
    <w:rsid w:val="004621B1"/>
    <w:rsid w:val="0046240B"/>
    <w:rsid w:val="0046293B"/>
    <w:rsid w:val="00463455"/>
    <w:rsid w:val="004635BD"/>
    <w:rsid w:val="004636C5"/>
    <w:rsid w:val="00463E7A"/>
    <w:rsid w:val="00463F9B"/>
    <w:rsid w:val="00463FD9"/>
    <w:rsid w:val="00463FE2"/>
    <w:rsid w:val="00464918"/>
    <w:rsid w:val="00464D1D"/>
    <w:rsid w:val="00464D71"/>
    <w:rsid w:val="00464DDC"/>
    <w:rsid w:val="004650BE"/>
    <w:rsid w:val="00465275"/>
    <w:rsid w:val="00465435"/>
    <w:rsid w:val="00465992"/>
    <w:rsid w:val="00465B0B"/>
    <w:rsid w:val="004662F9"/>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063"/>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7B"/>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823"/>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3FCF"/>
    <w:rsid w:val="004A41DC"/>
    <w:rsid w:val="004A491C"/>
    <w:rsid w:val="004A499B"/>
    <w:rsid w:val="004A4FE8"/>
    <w:rsid w:val="004A50A5"/>
    <w:rsid w:val="004A5249"/>
    <w:rsid w:val="004A53A1"/>
    <w:rsid w:val="004A547C"/>
    <w:rsid w:val="004A584E"/>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1F4A"/>
    <w:rsid w:val="004B20FF"/>
    <w:rsid w:val="004B2200"/>
    <w:rsid w:val="004B25C8"/>
    <w:rsid w:val="004B2BFA"/>
    <w:rsid w:val="004B347E"/>
    <w:rsid w:val="004B3A94"/>
    <w:rsid w:val="004B3AB6"/>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5E2"/>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6E60"/>
    <w:rsid w:val="004C70B4"/>
    <w:rsid w:val="004C7474"/>
    <w:rsid w:val="004C75D3"/>
    <w:rsid w:val="004C774D"/>
    <w:rsid w:val="004C7806"/>
    <w:rsid w:val="004C7C2B"/>
    <w:rsid w:val="004D015A"/>
    <w:rsid w:val="004D0497"/>
    <w:rsid w:val="004D06FD"/>
    <w:rsid w:val="004D0A6D"/>
    <w:rsid w:val="004D0F24"/>
    <w:rsid w:val="004D1386"/>
    <w:rsid w:val="004D14FC"/>
    <w:rsid w:val="004D2468"/>
    <w:rsid w:val="004D271C"/>
    <w:rsid w:val="004D2DB8"/>
    <w:rsid w:val="004D2EC4"/>
    <w:rsid w:val="004D2EEA"/>
    <w:rsid w:val="004D311B"/>
    <w:rsid w:val="004D34EE"/>
    <w:rsid w:val="004D3FDB"/>
    <w:rsid w:val="004D3FF6"/>
    <w:rsid w:val="004D417D"/>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2F"/>
    <w:rsid w:val="004E2434"/>
    <w:rsid w:val="004E25C2"/>
    <w:rsid w:val="004E2917"/>
    <w:rsid w:val="004E297C"/>
    <w:rsid w:val="004E2C0C"/>
    <w:rsid w:val="004E2CD2"/>
    <w:rsid w:val="004E2EFA"/>
    <w:rsid w:val="004E3430"/>
    <w:rsid w:val="004E38C8"/>
    <w:rsid w:val="004E3B14"/>
    <w:rsid w:val="004E3C1F"/>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493C"/>
    <w:rsid w:val="00505287"/>
    <w:rsid w:val="00506033"/>
    <w:rsid w:val="005060FD"/>
    <w:rsid w:val="0050629D"/>
    <w:rsid w:val="00506A7B"/>
    <w:rsid w:val="00506AFC"/>
    <w:rsid w:val="00506EA2"/>
    <w:rsid w:val="00507883"/>
    <w:rsid w:val="00507896"/>
    <w:rsid w:val="00507915"/>
    <w:rsid w:val="00507C51"/>
    <w:rsid w:val="00507C67"/>
    <w:rsid w:val="005102CB"/>
    <w:rsid w:val="0051076C"/>
    <w:rsid w:val="00510945"/>
    <w:rsid w:val="00510C0B"/>
    <w:rsid w:val="00511710"/>
    <w:rsid w:val="00511E05"/>
    <w:rsid w:val="00511FA0"/>
    <w:rsid w:val="0051241C"/>
    <w:rsid w:val="00512A3D"/>
    <w:rsid w:val="00512BED"/>
    <w:rsid w:val="005133AD"/>
    <w:rsid w:val="0051343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705"/>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B74"/>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BB7"/>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AB"/>
    <w:rsid w:val="00553AE8"/>
    <w:rsid w:val="00553BCF"/>
    <w:rsid w:val="00553C18"/>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17C"/>
    <w:rsid w:val="0057155E"/>
    <w:rsid w:val="00571570"/>
    <w:rsid w:val="0057196B"/>
    <w:rsid w:val="00571EC5"/>
    <w:rsid w:val="00571ECD"/>
    <w:rsid w:val="00572146"/>
    <w:rsid w:val="005723A9"/>
    <w:rsid w:val="005724FE"/>
    <w:rsid w:val="0057279F"/>
    <w:rsid w:val="00572B5D"/>
    <w:rsid w:val="00572B8A"/>
    <w:rsid w:val="00572C64"/>
    <w:rsid w:val="00572D56"/>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291"/>
    <w:rsid w:val="005776F5"/>
    <w:rsid w:val="00577988"/>
    <w:rsid w:val="005779CC"/>
    <w:rsid w:val="005779CE"/>
    <w:rsid w:val="00577AAB"/>
    <w:rsid w:val="00577B78"/>
    <w:rsid w:val="00577B88"/>
    <w:rsid w:val="00577D6B"/>
    <w:rsid w:val="005800F0"/>
    <w:rsid w:val="00580333"/>
    <w:rsid w:val="00580442"/>
    <w:rsid w:val="005805BD"/>
    <w:rsid w:val="0058098C"/>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059"/>
    <w:rsid w:val="0059017C"/>
    <w:rsid w:val="00590C50"/>
    <w:rsid w:val="00591069"/>
    <w:rsid w:val="00591222"/>
    <w:rsid w:val="00591680"/>
    <w:rsid w:val="00591B88"/>
    <w:rsid w:val="00591F1F"/>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CDF"/>
    <w:rsid w:val="005A1D01"/>
    <w:rsid w:val="005A200F"/>
    <w:rsid w:val="005A2380"/>
    <w:rsid w:val="005A2403"/>
    <w:rsid w:val="005A2465"/>
    <w:rsid w:val="005A2831"/>
    <w:rsid w:val="005A2CE1"/>
    <w:rsid w:val="005A2F80"/>
    <w:rsid w:val="005A3029"/>
    <w:rsid w:val="005A3592"/>
    <w:rsid w:val="005A3999"/>
    <w:rsid w:val="005A3E21"/>
    <w:rsid w:val="005A3E29"/>
    <w:rsid w:val="005A4646"/>
    <w:rsid w:val="005A4D75"/>
    <w:rsid w:val="005A4F7B"/>
    <w:rsid w:val="005A5069"/>
    <w:rsid w:val="005A5497"/>
    <w:rsid w:val="005A5617"/>
    <w:rsid w:val="005A5626"/>
    <w:rsid w:val="005A5723"/>
    <w:rsid w:val="005A57D4"/>
    <w:rsid w:val="005A5FA0"/>
    <w:rsid w:val="005A6144"/>
    <w:rsid w:val="005A65AD"/>
    <w:rsid w:val="005A699B"/>
    <w:rsid w:val="005A699E"/>
    <w:rsid w:val="005A6E71"/>
    <w:rsid w:val="005A703C"/>
    <w:rsid w:val="005A7129"/>
    <w:rsid w:val="005B08A3"/>
    <w:rsid w:val="005B0B4C"/>
    <w:rsid w:val="005B104F"/>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072"/>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7D7"/>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C7F6B"/>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7E3"/>
    <w:rsid w:val="005D3C76"/>
    <w:rsid w:val="005D44BB"/>
    <w:rsid w:val="005D4A8F"/>
    <w:rsid w:val="005D5269"/>
    <w:rsid w:val="005D5348"/>
    <w:rsid w:val="005D5729"/>
    <w:rsid w:val="005D606A"/>
    <w:rsid w:val="005D61CE"/>
    <w:rsid w:val="005D65A6"/>
    <w:rsid w:val="005D6D74"/>
    <w:rsid w:val="005D7B76"/>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E7D0C"/>
    <w:rsid w:val="005F0021"/>
    <w:rsid w:val="005F0143"/>
    <w:rsid w:val="005F0422"/>
    <w:rsid w:val="005F0501"/>
    <w:rsid w:val="005F075E"/>
    <w:rsid w:val="005F078E"/>
    <w:rsid w:val="005F0B6A"/>
    <w:rsid w:val="005F0C7B"/>
    <w:rsid w:val="005F1064"/>
    <w:rsid w:val="005F10B7"/>
    <w:rsid w:val="005F1138"/>
    <w:rsid w:val="005F166C"/>
    <w:rsid w:val="005F1844"/>
    <w:rsid w:val="005F2100"/>
    <w:rsid w:val="005F212C"/>
    <w:rsid w:val="005F2169"/>
    <w:rsid w:val="005F2194"/>
    <w:rsid w:val="005F253E"/>
    <w:rsid w:val="005F29CA"/>
    <w:rsid w:val="005F304D"/>
    <w:rsid w:val="005F36FA"/>
    <w:rsid w:val="005F393F"/>
    <w:rsid w:val="005F3A73"/>
    <w:rsid w:val="005F3C41"/>
    <w:rsid w:val="005F3EB7"/>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472"/>
    <w:rsid w:val="00600664"/>
    <w:rsid w:val="00600A33"/>
    <w:rsid w:val="00600B01"/>
    <w:rsid w:val="00600CD1"/>
    <w:rsid w:val="00601454"/>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EB8"/>
    <w:rsid w:val="00605555"/>
    <w:rsid w:val="00605613"/>
    <w:rsid w:val="006058F1"/>
    <w:rsid w:val="0060593A"/>
    <w:rsid w:val="00605980"/>
    <w:rsid w:val="00605C42"/>
    <w:rsid w:val="00605DE7"/>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A4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6E5"/>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53E"/>
    <w:rsid w:val="006456F7"/>
    <w:rsid w:val="0064572D"/>
    <w:rsid w:val="00645F72"/>
    <w:rsid w:val="006460AA"/>
    <w:rsid w:val="00646316"/>
    <w:rsid w:val="006469F3"/>
    <w:rsid w:val="00647193"/>
    <w:rsid w:val="00647A26"/>
    <w:rsid w:val="00647CF3"/>
    <w:rsid w:val="006500B3"/>
    <w:rsid w:val="00650121"/>
    <w:rsid w:val="00650243"/>
    <w:rsid w:val="00650413"/>
    <w:rsid w:val="006506C2"/>
    <w:rsid w:val="006513ED"/>
    <w:rsid w:val="00651441"/>
    <w:rsid w:val="00651550"/>
    <w:rsid w:val="006518CA"/>
    <w:rsid w:val="0065197C"/>
    <w:rsid w:val="00651AA8"/>
    <w:rsid w:val="00651E34"/>
    <w:rsid w:val="00651EBA"/>
    <w:rsid w:val="006522A0"/>
    <w:rsid w:val="006527EE"/>
    <w:rsid w:val="00652A26"/>
    <w:rsid w:val="00652D53"/>
    <w:rsid w:val="00652D55"/>
    <w:rsid w:val="006533CE"/>
    <w:rsid w:val="0065369F"/>
    <w:rsid w:val="00653A2A"/>
    <w:rsid w:val="00653C02"/>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57D42"/>
    <w:rsid w:val="0066020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5CC4"/>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4FF2"/>
    <w:rsid w:val="00674FFD"/>
    <w:rsid w:val="00675613"/>
    <w:rsid w:val="0067574B"/>
    <w:rsid w:val="006758F3"/>
    <w:rsid w:val="00675BF7"/>
    <w:rsid w:val="00675C40"/>
    <w:rsid w:val="00675EFD"/>
    <w:rsid w:val="00676071"/>
    <w:rsid w:val="006760E6"/>
    <w:rsid w:val="0067657A"/>
    <w:rsid w:val="0067671E"/>
    <w:rsid w:val="00676A2B"/>
    <w:rsid w:val="00676A6F"/>
    <w:rsid w:val="006771E4"/>
    <w:rsid w:val="0067791E"/>
    <w:rsid w:val="00677C6C"/>
    <w:rsid w:val="00677CF8"/>
    <w:rsid w:val="00677E0F"/>
    <w:rsid w:val="00680C9C"/>
    <w:rsid w:val="00680CD3"/>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08"/>
    <w:rsid w:val="006A3139"/>
    <w:rsid w:val="006A3550"/>
    <w:rsid w:val="006A3886"/>
    <w:rsid w:val="006A3C7C"/>
    <w:rsid w:val="006A4169"/>
    <w:rsid w:val="006A443F"/>
    <w:rsid w:val="006A466D"/>
    <w:rsid w:val="006A4727"/>
    <w:rsid w:val="006A48CE"/>
    <w:rsid w:val="006A49E0"/>
    <w:rsid w:val="006A4C93"/>
    <w:rsid w:val="006A500A"/>
    <w:rsid w:val="006A59FC"/>
    <w:rsid w:val="006A5A9A"/>
    <w:rsid w:val="006A5DBD"/>
    <w:rsid w:val="006A5E41"/>
    <w:rsid w:val="006A6575"/>
    <w:rsid w:val="006A671E"/>
    <w:rsid w:val="006A6C3D"/>
    <w:rsid w:val="006A6CFF"/>
    <w:rsid w:val="006A6D02"/>
    <w:rsid w:val="006A6EFD"/>
    <w:rsid w:val="006A71FB"/>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866"/>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8CB"/>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D40"/>
    <w:rsid w:val="006E3F62"/>
    <w:rsid w:val="006E40DA"/>
    <w:rsid w:val="006E4159"/>
    <w:rsid w:val="006E43B6"/>
    <w:rsid w:val="006E45E4"/>
    <w:rsid w:val="006E464A"/>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53"/>
    <w:rsid w:val="006F3560"/>
    <w:rsid w:val="006F35C3"/>
    <w:rsid w:val="006F3750"/>
    <w:rsid w:val="006F3A60"/>
    <w:rsid w:val="006F41BB"/>
    <w:rsid w:val="006F48D1"/>
    <w:rsid w:val="006F48E4"/>
    <w:rsid w:val="006F4948"/>
    <w:rsid w:val="006F4AE9"/>
    <w:rsid w:val="006F517A"/>
    <w:rsid w:val="006F549A"/>
    <w:rsid w:val="006F570F"/>
    <w:rsid w:val="006F571D"/>
    <w:rsid w:val="006F602A"/>
    <w:rsid w:val="006F642E"/>
    <w:rsid w:val="006F6DDA"/>
    <w:rsid w:val="006F6DEA"/>
    <w:rsid w:val="006F79BD"/>
    <w:rsid w:val="006F7E97"/>
    <w:rsid w:val="00700220"/>
    <w:rsid w:val="00700281"/>
    <w:rsid w:val="0070057A"/>
    <w:rsid w:val="007005DC"/>
    <w:rsid w:val="0070080F"/>
    <w:rsid w:val="00700E79"/>
    <w:rsid w:val="00700E9F"/>
    <w:rsid w:val="007014DA"/>
    <w:rsid w:val="007017E1"/>
    <w:rsid w:val="00701CC1"/>
    <w:rsid w:val="00701CE0"/>
    <w:rsid w:val="007020BA"/>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BDC"/>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7E9"/>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521"/>
    <w:rsid w:val="00726615"/>
    <w:rsid w:val="007267FC"/>
    <w:rsid w:val="00726EA7"/>
    <w:rsid w:val="00726EBA"/>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2F2"/>
    <w:rsid w:val="00732643"/>
    <w:rsid w:val="00732A90"/>
    <w:rsid w:val="00732E32"/>
    <w:rsid w:val="0073316C"/>
    <w:rsid w:val="0073318B"/>
    <w:rsid w:val="007336EF"/>
    <w:rsid w:val="00733716"/>
    <w:rsid w:val="00733E87"/>
    <w:rsid w:val="0073440B"/>
    <w:rsid w:val="00734629"/>
    <w:rsid w:val="00734A9C"/>
    <w:rsid w:val="00734C1E"/>
    <w:rsid w:val="00734CA1"/>
    <w:rsid w:val="00734D0A"/>
    <w:rsid w:val="0073540F"/>
    <w:rsid w:val="007358BC"/>
    <w:rsid w:val="007358C0"/>
    <w:rsid w:val="00735940"/>
    <w:rsid w:val="00735AF5"/>
    <w:rsid w:val="00735B55"/>
    <w:rsid w:val="00735DD0"/>
    <w:rsid w:val="00735FD8"/>
    <w:rsid w:val="00736018"/>
    <w:rsid w:val="00737098"/>
    <w:rsid w:val="00737550"/>
    <w:rsid w:val="00737598"/>
    <w:rsid w:val="007377C4"/>
    <w:rsid w:val="00737BF7"/>
    <w:rsid w:val="007400B8"/>
    <w:rsid w:val="00740167"/>
    <w:rsid w:val="007407F7"/>
    <w:rsid w:val="00740954"/>
    <w:rsid w:val="00740C26"/>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3E0F"/>
    <w:rsid w:val="00744024"/>
    <w:rsid w:val="0074417D"/>
    <w:rsid w:val="007444FD"/>
    <w:rsid w:val="00744715"/>
    <w:rsid w:val="00745189"/>
    <w:rsid w:val="007454E0"/>
    <w:rsid w:val="007455F3"/>
    <w:rsid w:val="007457C7"/>
    <w:rsid w:val="00745BA2"/>
    <w:rsid w:val="00745C70"/>
    <w:rsid w:val="00746006"/>
    <w:rsid w:val="007462D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DCB"/>
    <w:rsid w:val="00752EAC"/>
    <w:rsid w:val="00753180"/>
    <w:rsid w:val="0075384F"/>
    <w:rsid w:val="0075390E"/>
    <w:rsid w:val="00753A3E"/>
    <w:rsid w:val="00753C2B"/>
    <w:rsid w:val="00753E06"/>
    <w:rsid w:val="00753FD4"/>
    <w:rsid w:val="007540D1"/>
    <w:rsid w:val="00754218"/>
    <w:rsid w:val="0075459B"/>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3AA"/>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966"/>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90E"/>
    <w:rsid w:val="00772BD3"/>
    <w:rsid w:val="00773029"/>
    <w:rsid w:val="007739D2"/>
    <w:rsid w:val="00773B43"/>
    <w:rsid w:val="00773B8F"/>
    <w:rsid w:val="00773BE9"/>
    <w:rsid w:val="00773D2A"/>
    <w:rsid w:val="00773D97"/>
    <w:rsid w:val="00773E5E"/>
    <w:rsid w:val="007740FC"/>
    <w:rsid w:val="00774567"/>
    <w:rsid w:val="0077474F"/>
    <w:rsid w:val="00774D99"/>
    <w:rsid w:val="0077514E"/>
    <w:rsid w:val="00775572"/>
    <w:rsid w:val="00775597"/>
    <w:rsid w:val="007755F9"/>
    <w:rsid w:val="00775627"/>
    <w:rsid w:val="00776191"/>
    <w:rsid w:val="00776559"/>
    <w:rsid w:val="00776867"/>
    <w:rsid w:val="00776D17"/>
    <w:rsid w:val="00776F7F"/>
    <w:rsid w:val="007771B2"/>
    <w:rsid w:val="007772EE"/>
    <w:rsid w:val="007774B4"/>
    <w:rsid w:val="0077751C"/>
    <w:rsid w:val="0077781D"/>
    <w:rsid w:val="00777A57"/>
    <w:rsid w:val="00777CA1"/>
    <w:rsid w:val="00777DDA"/>
    <w:rsid w:val="0078075B"/>
    <w:rsid w:val="00780A98"/>
    <w:rsid w:val="00780EC9"/>
    <w:rsid w:val="00781AC3"/>
    <w:rsid w:val="00781B02"/>
    <w:rsid w:val="0078252E"/>
    <w:rsid w:val="00782552"/>
    <w:rsid w:val="007826BF"/>
    <w:rsid w:val="00782A09"/>
    <w:rsid w:val="00782DBC"/>
    <w:rsid w:val="007837BC"/>
    <w:rsid w:val="0078391A"/>
    <w:rsid w:val="00785033"/>
    <w:rsid w:val="00785302"/>
    <w:rsid w:val="007854CE"/>
    <w:rsid w:val="00785A36"/>
    <w:rsid w:val="00785EF8"/>
    <w:rsid w:val="0078604C"/>
    <w:rsid w:val="00786594"/>
    <w:rsid w:val="00786746"/>
    <w:rsid w:val="00786775"/>
    <w:rsid w:val="00786904"/>
    <w:rsid w:val="00786A21"/>
    <w:rsid w:val="00786A7C"/>
    <w:rsid w:val="007878F9"/>
    <w:rsid w:val="00787BD1"/>
    <w:rsid w:val="007903CB"/>
    <w:rsid w:val="007904A5"/>
    <w:rsid w:val="00790505"/>
    <w:rsid w:val="00790AE8"/>
    <w:rsid w:val="00790B6E"/>
    <w:rsid w:val="00791DF1"/>
    <w:rsid w:val="00791DFF"/>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FD"/>
    <w:rsid w:val="007A0114"/>
    <w:rsid w:val="007A026A"/>
    <w:rsid w:val="007A0327"/>
    <w:rsid w:val="007A0727"/>
    <w:rsid w:val="007A09AB"/>
    <w:rsid w:val="007A0B0E"/>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37"/>
    <w:rsid w:val="007A4BCE"/>
    <w:rsid w:val="007A5011"/>
    <w:rsid w:val="007A51E1"/>
    <w:rsid w:val="007A54D6"/>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5E7"/>
    <w:rsid w:val="007B5AA6"/>
    <w:rsid w:val="007B5FF5"/>
    <w:rsid w:val="007B6B7C"/>
    <w:rsid w:val="007B6D4F"/>
    <w:rsid w:val="007B7529"/>
    <w:rsid w:val="007B78A6"/>
    <w:rsid w:val="007B7BDF"/>
    <w:rsid w:val="007B7F39"/>
    <w:rsid w:val="007C03B3"/>
    <w:rsid w:val="007C0E1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48"/>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F30"/>
    <w:rsid w:val="007D5048"/>
    <w:rsid w:val="007D55AA"/>
    <w:rsid w:val="007D58F6"/>
    <w:rsid w:val="007D5AD5"/>
    <w:rsid w:val="007D5DC9"/>
    <w:rsid w:val="007D5DD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3A"/>
    <w:rsid w:val="007F2ABC"/>
    <w:rsid w:val="007F2CBD"/>
    <w:rsid w:val="007F2CD7"/>
    <w:rsid w:val="007F2D62"/>
    <w:rsid w:val="007F3043"/>
    <w:rsid w:val="007F34EF"/>
    <w:rsid w:val="007F3679"/>
    <w:rsid w:val="007F36A5"/>
    <w:rsid w:val="007F38D1"/>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7F7DA6"/>
    <w:rsid w:val="0080054A"/>
    <w:rsid w:val="0080073F"/>
    <w:rsid w:val="00800967"/>
    <w:rsid w:val="008009C1"/>
    <w:rsid w:val="00800E18"/>
    <w:rsid w:val="00801702"/>
    <w:rsid w:val="00801B65"/>
    <w:rsid w:val="00801BF7"/>
    <w:rsid w:val="00801E1C"/>
    <w:rsid w:val="00801F19"/>
    <w:rsid w:val="008020F5"/>
    <w:rsid w:val="00802EF1"/>
    <w:rsid w:val="00803A6F"/>
    <w:rsid w:val="00803F62"/>
    <w:rsid w:val="0080402C"/>
    <w:rsid w:val="0080403A"/>
    <w:rsid w:val="008040E5"/>
    <w:rsid w:val="00804186"/>
    <w:rsid w:val="0080428B"/>
    <w:rsid w:val="008046C5"/>
    <w:rsid w:val="008048C6"/>
    <w:rsid w:val="008051EE"/>
    <w:rsid w:val="00805216"/>
    <w:rsid w:val="00805310"/>
    <w:rsid w:val="00805799"/>
    <w:rsid w:val="00805811"/>
    <w:rsid w:val="00805821"/>
    <w:rsid w:val="008062D6"/>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A7"/>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0B"/>
    <w:rsid w:val="008233F9"/>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4D61"/>
    <w:rsid w:val="0084571A"/>
    <w:rsid w:val="008457D5"/>
    <w:rsid w:val="0084629B"/>
    <w:rsid w:val="0084679C"/>
    <w:rsid w:val="00846B71"/>
    <w:rsid w:val="00846DA9"/>
    <w:rsid w:val="00847241"/>
    <w:rsid w:val="008475C9"/>
    <w:rsid w:val="00847825"/>
    <w:rsid w:val="00847ABD"/>
    <w:rsid w:val="00847AE9"/>
    <w:rsid w:val="00847BAB"/>
    <w:rsid w:val="00847DC3"/>
    <w:rsid w:val="0085045F"/>
    <w:rsid w:val="00850568"/>
    <w:rsid w:val="00850825"/>
    <w:rsid w:val="00850833"/>
    <w:rsid w:val="008508EC"/>
    <w:rsid w:val="0085099D"/>
    <w:rsid w:val="00850CEC"/>
    <w:rsid w:val="00850D8B"/>
    <w:rsid w:val="0085124B"/>
    <w:rsid w:val="008512C6"/>
    <w:rsid w:val="008514C9"/>
    <w:rsid w:val="0085162E"/>
    <w:rsid w:val="00851719"/>
    <w:rsid w:val="00851B57"/>
    <w:rsid w:val="00851E92"/>
    <w:rsid w:val="00852473"/>
    <w:rsid w:val="00852548"/>
    <w:rsid w:val="008525AD"/>
    <w:rsid w:val="0085263E"/>
    <w:rsid w:val="0085278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01"/>
    <w:rsid w:val="008571A4"/>
    <w:rsid w:val="008576CB"/>
    <w:rsid w:val="00857BCE"/>
    <w:rsid w:val="00857FB0"/>
    <w:rsid w:val="0086012B"/>
    <w:rsid w:val="00860691"/>
    <w:rsid w:val="00860C1A"/>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7FA"/>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77FF9"/>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036"/>
    <w:rsid w:val="00884497"/>
    <w:rsid w:val="00884794"/>
    <w:rsid w:val="00884BCC"/>
    <w:rsid w:val="00884F52"/>
    <w:rsid w:val="0088507A"/>
    <w:rsid w:val="00885A94"/>
    <w:rsid w:val="00886461"/>
    <w:rsid w:val="00886647"/>
    <w:rsid w:val="00886827"/>
    <w:rsid w:val="00886892"/>
    <w:rsid w:val="00886A23"/>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ECA"/>
    <w:rsid w:val="008950F2"/>
    <w:rsid w:val="008952FC"/>
    <w:rsid w:val="00896A1D"/>
    <w:rsid w:val="00896ACB"/>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96E"/>
    <w:rsid w:val="008A5BEB"/>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433"/>
    <w:rsid w:val="008B65D7"/>
    <w:rsid w:val="008B6606"/>
    <w:rsid w:val="008B67BB"/>
    <w:rsid w:val="008B6AB7"/>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0FF"/>
    <w:rsid w:val="008C5580"/>
    <w:rsid w:val="008C58E1"/>
    <w:rsid w:val="008C6211"/>
    <w:rsid w:val="008C6466"/>
    <w:rsid w:val="008C67CC"/>
    <w:rsid w:val="008C6922"/>
    <w:rsid w:val="008C76EA"/>
    <w:rsid w:val="008C7874"/>
    <w:rsid w:val="008C7941"/>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59"/>
    <w:rsid w:val="008D38DC"/>
    <w:rsid w:val="008D46DF"/>
    <w:rsid w:val="008D476D"/>
    <w:rsid w:val="008D4C2B"/>
    <w:rsid w:val="008D4ED7"/>
    <w:rsid w:val="008D4F98"/>
    <w:rsid w:val="008D5016"/>
    <w:rsid w:val="008D5429"/>
    <w:rsid w:val="008D5F13"/>
    <w:rsid w:val="008D60CF"/>
    <w:rsid w:val="008D6C66"/>
    <w:rsid w:val="008D6D61"/>
    <w:rsid w:val="008D7004"/>
    <w:rsid w:val="008D71DE"/>
    <w:rsid w:val="008D71FC"/>
    <w:rsid w:val="008D7AB5"/>
    <w:rsid w:val="008D7CC6"/>
    <w:rsid w:val="008D7F4F"/>
    <w:rsid w:val="008E0174"/>
    <w:rsid w:val="008E0524"/>
    <w:rsid w:val="008E052A"/>
    <w:rsid w:val="008E0BD1"/>
    <w:rsid w:val="008E1385"/>
    <w:rsid w:val="008E140B"/>
    <w:rsid w:val="008E143A"/>
    <w:rsid w:val="008E1460"/>
    <w:rsid w:val="008E14F1"/>
    <w:rsid w:val="008E176E"/>
    <w:rsid w:val="008E1828"/>
    <w:rsid w:val="008E21A0"/>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4B8"/>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0F1"/>
    <w:rsid w:val="00900607"/>
    <w:rsid w:val="009006BC"/>
    <w:rsid w:val="009007AC"/>
    <w:rsid w:val="009009DC"/>
    <w:rsid w:val="00900A0D"/>
    <w:rsid w:val="00900C59"/>
    <w:rsid w:val="00900F5C"/>
    <w:rsid w:val="0090162E"/>
    <w:rsid w:val="00901AF9"/>
    <w:rsid w:val="00902495"/>
    <w:rsid w:val="00902813"/>
    <w:rsid w:val="00902C40"/>
    <w:rsid w:val="00902C8F"/>
    <w:rsid w:val="00903326"/>
    <w:rsid w:val="00903921"/>
    <w:rsid w:val="00904050"/>
    <w:rsid w:val="009043C7"/>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BC3"/>
    <w:rsid w:val="00911D29"/>
    <w:rsid w:val="00911E43"/>
    <w:rsid w:val="0091216B"/>
    <w:rsid w:val="0091234D"/>
    <w:rsid w:val="0091248D"/>
    <w:rsid w:val="00912668"/>
    <w:rsid w:val="009126CB"/>
    <w:rsid w:val="00912E0D"/>
    <w:rsid w:val="00912E2D"/>
    <w:rsid w:val="00913926"/>
    <w:rsid w:val="00913B1A"/>
    <w:rsid w:val="00913B82"/>
    <w:rsid w:val="00913CC3"/>
    <w:rsid w:val="00913E52"/>
    <w:rsid w:val="0091448B"/>
    <w:rsid w:val="00914815"/>
    <w:rsid w:val="00914BEF"/>
    <w:rsid w:val="00915590"/>
    <w:rsid w:val="00915B26"/>
    <w:rsid w:val="009168B5"/>
    <w:rsid w:val="00916E86"/>
    <w:rsid w:val="00917181"/>
    <w:rsid w:val="00917B98"/>
    <w:rsid w:val="00917ED4"/>
    <w:rsid w:val="00917F71"/>
    <w:rsid w:val="0092000A"/>
    <w:rsid w:val="0092014D"/>
    <w:rsid w:val="00920302"/>
    <w:rsid w:val="009204F5"/>
    <w:rsid w:val="009206AC"/>
    <w:rsid w:val="00920E0C"/>
    <w:rsid w:val="00920F20"/>
    <w:rsid w:val="00921474"/>
    <w:rsid w:val="00921929"/>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845"/>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060"/>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B48"/>
    <w:rsid w:val="00946D7D"/>
    <w:rsid w:val="009474F9"/>
    <w:rsid w:val="009475BE"/>
    <w:rsid w:val="00950883"/>
    <w:rsid w:val="00950897"/>
    <w:rsid w:val="00950B76"/>
    <w:rsid w:val="00950BA7"/>
    <w:rsid w:val="00950E8D"/>
    <w:rsid w:val="009513DF"/>
    <w:rsid w:val="00951488"/>
    <w:rsid w:val="00951750"/>
    <w:rsid w:val="00952753"/>
    <w:rsid w:val="0095275E"/>
    <w:rsid w:val="00952760"/>
    <w:rsid w:val="00952CFD"/>
    <w:rsid w:val="00952F9E"/>
    <w:rsid w:val="0095421C"/>
    <w:rsid w:val="009542BF"/>
    <w:rsid w:val="0095439A"/>
    <w:rsid w:val="00954467"/>
    <w:rsid w:val="009545AC"/>
    <w:rsid w:val="009547A5"/>
    <w:rsid w:val="00955364"/>
    <w:rsid w:val="009558CB"/>
    <w:rsid w:val="00955B08"/>
    <w:rsid w:val="00955EB0"/>
    <w:rsid w:val="00956051"/>
    <w:rsid w:val="009565CC"/>
    <w:rsid w:val="00956DB4"/>
    <w:rsid w:val="0095772C"/>
    <w:rsid w:val="009577E3"/>
    <w:rsid w:val="00957820"/>
    <w:rsid w:val="00957C05"/>
    <w:rsid w:val="00957C91"/>
    <w:rsid w:val="00957EA5"/>
    <w:rsid w:val="009605A9"/>
    <w:rsid w:val="009605D4"/>
    <w:rsid w:val="00960DE8"/>
    <w:rsid w:val="00960F87"/>
    <w:rsid w:val="00960FF0"/>
    <w:rsid w:val="009612C1"/>
    <w:rsid w:val="0096133A"/>
    <w:rsid w:val="009613AD"/>
    <w:rsid w:val="00961608"/>
    <w:rsid w:val="0096182A"/>
    <w:rsid w:val="00961A1C"/>
    <w:rsid w:val="00961A80"/>
    <w:rsid w:val="00961A97"/>
    <w:rsid w:val="00961D1F"/>
    <w:rsid w:val="009622AB"/>
    <w:rsid w:val="00962337"/>
    <w:rsid w:val="00962412"/>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598"/>
    <w:rsid w:val="0097794F"/>
    <w:rsid w:val="00977B13"/>
    <w:rsid w:val="00977BA7"/>
    <w:rsid w:val="00977CC5"/>
    <w:rsid w:val="009802EA"/>
    <w:rsid w:val="00980546"/>
    <w:rsid w:val="0098056A"/>
    <w:rsid w:val="009808EA"/>
    <w:rsid w:val="009809BB"/>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582"/>
    <w:rsid w:val="0098470B"/>
    <w:rsid w:val="00984938"/>
    <w:rsid w:val="0098526A"/>
    <w:rsid w:val="00985529"/>
    <w:rsid w:val="00985669"/>
    <w:rsid w:val="00985BE3"/>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16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C92"/>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43"/>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4BA"/>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3DA6"/>
    <w:rsid w:val="009C41B8"/>
    <w:rsid w:val="009C478F"/>
    <w:rsid w:val="009C4AAA"/>
    <w:rsid w:val="009C4AF7"/>
    <w:rsid w:val="009C51AF"/>
    <w:rsid w:val="009C52E7"/>
    <w:rsid w:val="009C60B1"/>
    <w:rsid w:val="009C6333"/>
    <w:rsid w:val="009C6398"/>
    <w:rsid w:val="009C6B34"/>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77A"/>
    <w:rsid w:val="009E3D3F"/>
    <w:rsid w:val="009E41E2"/>
    <w:rsid w:val="009E42F0"/>
    <w:rsid w:val="009E482A"/>
    <w:rsid w:val="009E49BB"/>
    <w:rsid w:val="009E4AAA"/>
    <w:rsid w:val="009E4B15"/>
    <w:rsid w:val="009E5027"/>
    <w:rsid w:val="009E52BA"/>
    <w:rsid w:val="009E52C7"/>
    <w:rsid w:val="009E5BD6"/>
    <w:rsid w:val="009E5DA0"/>
    <w:rsid w:val="009E5E3E"/>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228"/>
    <w:rsid w:val="009F3952"/>
    <w:rsid w:val="009F3A79"/>
    <w:rsid w:val="009F3EDD"/>
    <w:rsid w:val="009F4360"/>
    <w:rsid w:val="009F4383"/>
    <w:rsid w:val="009F4AF2"/>
    <w:rsid w:val="009F4E66"/>
    <w:rsid w:val="009F4EBD"/>
    <w:rsid w:val="009F5124"/>
    <w:rsid w:val="009F575B"/>
    <w:rsid w:val="009F58FF"/>
    <w:rsid w:val="009F5F2C"/>
    <w:rsid w:val="009F6DCE"/>
    <w:rsid w:val="009F71A8"/>
    <w:rsid w:val="009F7913"/>
    <w:rsid w:val="009F7C52"/>
    <w:rsid w:val="009F7E8E"/>
    <w:rsid w:val="00A004AB"/>
    <w:rsid w:val="00A00D64"/>
    <w:rsid w:val="00A01126"/>
    <w:rsid w:val="00A01169"/>
    <w:rsid w:val="00A017D3"/>
    <w:rsid w:val="00A01890"/>
    <w:rsid w:val="00A01AC8"/>
    <w:rsid w:val="00A02169"/>
    <w:rsid w:val="00A0242E"/>
    <w:rsid w:val="00A025A0"/>
    <w:rsid w:val="00A035DF"/>
    <w:rsid w:val="00A04B1D"/>
    <w:rsid w:val="00A04BDE"/>
    <w:rsid w:val="00A05273"/>
    <w:rsid w:val="00A05313"/>
    <w:rsid w:val="00A0538C"/>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72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4F9E"/>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0E85"/>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58A"/>
    <w:rsid w:val="00A308F9"/>
    <w:rsid w:val="00A310F5"/>
    <w:rsid w:val="00A3140C"/>
    <w:rsid w:val="00A3145A"/>
    <w:rsid w:val="00A315D5"/>
    <w:rsid w:val="00A31602"/>
    <w:rsid w:val="00A316B1"/>
    <w:rsid w:val="00A31F0E"/>
    <w:rsid w:val="00A31FAC"/>
    <w:rsid w:val="00A32211"/>
    <w:rsid w:val="00A324E2"/>
    <w:rsid w:val="00A32AAB"/>
    <w:rsid w:val="00A331EF"/>
    <w:rsid w:val="00A33761"/>
    <w:rsid w:val="00A3390C"/>
    <w:rsid w:val="00A33D5B"/>
    <w:rsid w:val="00A34113"/>
    <w:rsid w:val="00A3466B"/>
    <w:rsid w:val="00A34797"/>
    <w:rsid w:val="00A347A0"/>
    <w:rsid w:val="00A34CE4"/>
    <w:rsid w:val="00A34F3A"/>
    <w:rsid w:val="00A34FA4"/>
    <w:rsid w:val="00A35156"/>
    <w:rsid w:val="00A35347"/>
    <w:rsid w:val="00A353B8"/>
    <w:rsid w:val="00A356F1"/>
    <w:rsid w:val="00A35C80"/>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35D"/>
    <w:rsid w:val="00A43519"/>
    <w:rsid w:val="00A43AA0"/>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2C7"/>
    <w:rsid w:val="00A505A0"/>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1E"/>
    <w:rsid w:val="00A55057"/>
    <w:rsid w:val="00A55071"/>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5F7"/>
    <w:rsid w:val="00A608FB"/>
    <w:rsid w:val="00A6095B"/>
    <w:rsid w:val="00A61509"/>
    <w:rsid w:val="00A6199C"/>
    <w:rsid w:val="00A619CB"/>
    <w:rsid w:val="00A61F9C"/>
    <w:rsid w:val="00A62047"/>
    <w:rsid w:val="00A62136"/>
    <w:rsid w:val="00A621A4"/>
    <w:rsid w:val="00A62292"/>
    <w:rsid w:val="00A6234C"/>
    <w:rsid w:val="00A62758"/>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44C"/>
    <w:rsid w:val="00A66713"/>
    <w:rsid w:val="00A66901"/>
    <w:rsid w:val="00A66F6A"/>
    <w:rsid w:val="00A66FF6"/>
    <w:rsid w:val="00A67031"/>
    <w:rsid w:val="00A67064"/>
    <w:rsid w:val="00A673B3"/>
    <w:rsid w:val="00A676E8"/>
    <w:rsid w:val="00A67706"/>
    <w:rsid w:val="00A67794"/>
    <w:rsid w:val="00A6780D"/>
    <w:rsid w:val="00A67D88"/>
    <w:rsid w:val="00A67E9D"/>
    <w:rsid w:val="00A70475"/>
    <w:rsid w:val="00A70566"/>
    <w:rsid w:val="00A70649"/>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3F9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0981"/>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326"/>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56"/>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0EFE"/>
    <w:rsid w:val="00AB1BF3"/>
    <w:rsid w:val="00AB204B"/>
    <w:rsid w:val="00AB2310"/>
    <w:rsid w:val="00AB270E"/>
    <w:rsid w:val="00AB2EF2"/>
    <w:rsid w:val="00AB3196"/>
    <w:rsid w:val="00AB33B7"/>
    <w:rsid w:val="00AB3921"/>
    <w:rsid w:val="00AB3AD1"/>
    <w:rsid w:val="00AB3D8E"/>
    <w:rsid w:val="00AB3E2C"/>
    <w:rsid w:val="00AB3F73"/>
    <w:rsid w:val="00AB416F"/>
    <w:rsid w:val="00AB4555"/>
    <w:rsid w:val="00AB495D"/>
    <w:rsid w:val="00AB4ACA"/>
    <w:rsid w:val="00AB51E6"/>
    <w:rsid w:val="00AB5C12"/>
    <w:rsid w:val="00AB603E"/>
    <w:rsid w:val="00AB628B"/>
    <w:rsid w:val="00AB63DA"/>
    <w:rsid w:val="00AB6BBB"/>
    <w:rsid w:val="00AB70D2"/>
    <w:rsid w:val="00AB71FF"/>
    <w:rsid w:val="00AB78F1"/>
    <w:rsid w:val="00AB7CD9"/>
    <w:rsid w:val="00AC043E"/>
    <w:rsid w:val="00AC064E"/>
    <w:rsid w:val="00AC0714"/>
    <w:rsid w:val="00AC0842"/>
    <w:rsid w:val="00AC0958"/>
    <w:rsid w:val="00AC1967"/>
    <w:rsid w:val="00AC1A40"/>
    <w:rsid w:val="00AC1A6E"/>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97F"/>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C72"/>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6E6"/>
    <w:rsid w:val="00AF1B9B"/>
    <w:rsid w:val="00AF1C22"/>
    <w:rsid w:val="00AF1FB2"/>
    <w:rsid w:val="00AF22AD"/>
    <w:rsid w:val="00AF2321"/>
    <w:rsid w:val="00AF25B9"/>
    <w:rsid w:val="00AF2AD0"/>
    <w:rsid w:val="00AF30BC"/>
    <w:rsid w:val="00AF3469"/>
    <w:rsid w:val="00AF3551"/>
    <w:rsid w:val="00AF3689"/>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7A"/>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09E"/>
    <w:rsid w:val="00B061E1"/>
    <w:rsid w:val="00B065A0"/>
    <w:rsid w:val="00B068E1"/>
    <w:rsid w:val="00B06B82"/>
    <w:rsid w:val="00B06BDB"/>
    <w:rsid w:val="00B06E0C"/>
    <w:rsid w:val="00B06E45"/>
    <w:rsid w:val="00B070C8"/>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5F4"/>
    <w:rsid w:val="00B22618"/>
    <w:rsid w:val="00B2284F"/>
    <w:rsid w:val="00B22AE7"/>
    <w:rsid w:val="00B22B0F"/>
    <w:rsid w:val="00B231FF"/>
    <w:rsid w:val="00B2339A"/>
    <w:rsid w:val="00B23452"/>
    <w:rsid w:val="00B23A88"/>
    <w:rsid w:val="00B240B4"/>
    <w:rsid w:val="00B240C2"/>
    <w:rsid w:val="00B240CF"/>
    <w:rsid w:val="00B24BAB"/>
    <w:rsid w:val="00B25024"/>
    <w:rsid w:val="00B2505B"/>
    <w:rsid w:val="00B251A5"/>
    <w:rsid w:val="00B257DD"/>
    <w:rsid w:val="00B259EF"/>
    <w:rsid w:val="00B25ADE"/>
    <w:rsid w:val="00B25AFF"/>
    <w:rsid w:val="00B25B7D"/>
    <w:rsid w:val="00B25D18"/>
    <w:rsid w:val="00B26013"/>
    <w:rsid w:val="00B26266"/>
    <w:rsid w:val="00B2672B"/>
    <w:rsid w:val="00B269FE"/>
    <w:rsid w:val="00B26A1E"/>
    <w:rsid w:val="00B26D7C"/>
    <w:rsid w:val="00B270A3"/>
    <w:rsid w:val="00B3008E"/>
    <w:rsid w:val="00B302F6"/>
    <w:rsid w:val="00B3068E"/>
    <w:rsid w:val="00B3082B"/>
    <w:rsid w:val="00B30946"/>
    <w:rsid w:val="00B30AAF"/>
    <w:rsid w:val="00B30D13"/>
    <w:rsid w:val="00B319A0"/>
    <w:rsid w:val="00B31A98"/>
    <w:rsid w:val="00B31D6B"/>
    <w:rsid w:val="00B3206C"/>
    <w:rsid w:val="00B322BF"/>
    <w:rsid w:val="00B3239E"/>
    <w:rsid w:val="00B325C6"/>
    <w:rsid w:val="00B33259"/>
    <w:rsid w:val="00B3393B"/>
    <w:rsid w:val="00B339BC"/>
    <w:rsid w:val="00B33F06"/>
    <w:rsid w:val="00B340DF"/>
    <w:rsid w:val="00B3425E"/>
    <w:rsid w:val="00B342AF"/>
    <w:rsid w:val="00B3479B"/>
    <w:rsid w:val="00B34C1D"/>
    <w:rsid w:val="00B35383"/>
    <w:rsid w:val="00B355F7"/>
    <w:rsid w:val="00B35783"/>
    <w:rsid w:val="00B35827"/>
    <w:rsid w:val="00B3598F"/>
    <w:rsid w:val="00B35B43"/>
    <w:rsid w:val="00B35B67"/>
    <w:rsid w:val="00B35D11"/>
    <w:rsid w:val="00B35FC8"/>
    <w:rsid w:val="00B36326"/>
    <w:rsid w:val="00B363C4"/>
    <w:rsid w:val="00B368F3"/>
    <w:rsid w:val="00B3698A"/>
    <w:rsid w:val="00B36CD8"/>
    <w:rsid w:val="00B36FCF"/>
    <w:rsid w:val="00B373AC"/>
    <w:rsid w:val="00B378E9"/>
    <w:rsid w:val="00B37917"/>
    <w:rsid w:val="00B37C36"/>
    <w:rsid w:val="00B37CFB"/>
    <w:rsid w:val="00B37DF3"/>
    <w:rsid w:val="00B40699"/>
    <w:rsid w:val="00B40708"/>
    <w:rsid w:val="00B415D2"/>
    <w:rsid w:val="00B41637"/>
    <w:rsid w:val="00B41A02"/>
    <w:rsid w:val="00B41D50"/>
    <w:rsid w:val="00B42703"/>
    <w:rsid w:val="00B427F9"/>
    <w:rsid w:val="00B42870"/>
    <w:rsid w:val="00B42911"/>
    <w:rsid w:val="00B42D76"/>
    <w:rsid w:val="00B42D7E"/>
    <w:rsid w:val="00B4336A"/>
    <w:rsid w:val="00B4353C"/>
    <w:rsid w:val="00B43811"/>
    <w:rsid w:val="00B43989"/>
    <w:rsid w:val="00B43BB7"/>
    <w:rsid w:val="00B43DF8"/>
    <w:rsid w:val="00B43F04"/>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1D"/>
    <w:rsid w:val="00B527FE"/>
    <w:rsid w:val="00B5287A"/>
    <w:rsid w:val="00B53332"/>
    <w:rsid w:val="00B53A73"/>
    <w:rsid w:val="00B547E6"/>
    <w:rsid w:val="00B55376"/>
    <w:rsid w:val="00B55C9E"/>
    <w:rsid w:val="00B55CA5"/>
    <w:rsid w:val="00B55D29"/>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4E"/>
    <w:rsid w:val="00B700D3"/>
    <w:rsid w:val="00B7117E"/>
    <w:rsid w:val="00B7166F"/>
    <w:rsid w:val="00B71B46"/>
    <w:rsid w:val="00B72190"/>
    <w:rsid w:val="00B722F4"/>
    <w:rsid w:val="00B7243A"/>
    <w:rsid w:val="00B72DA0"/>
    <w:rsid w:val="00B72F2E"/>
    <w:rsid w:val="00B73336"/>
    <w:rsid w:val="00B7342A"/>
    <w:rsid w:val="00B73437"/>
    <w:rsid w:val="00B73AF8"/>
    <w:rsid w:val="00B73BBD"/>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0E2F"/>
    <w:rsid w:val="00B81082"/>
    <w:rsid w:val="00B81086"/>
    <w:rsid w:val="00B81395"/>
    <w:rsid w:val="00B813CF"/>
    <w:rsid w:val="00B81477"/>
    <w:rsid w:val="00B817DB"/>
    <w:rsid w:val="00B81A96"/>
    <w:rsid w:val="00B8233F"/>
    <w:rsid w:val="00B8253A"/>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BC7"/>
    <w:rsid w:val="00B85FDC"/>
    <w:rsid w:val="00B85FFD"/>
    <w:rsid w:val="00B861E8"/>
    <w:rsid w:val="00B862ED"/>
    <w:rsid w:val="00B8655D"/>
    <w:rsid w:val="00B865AA"/>
    <w:rsid w:val="00B8691A"/>
    <w:rsid w:val="00B86A60"/>
    <w:rsid w:val="00B86C00"/>
    <w:rsid w:val="00B86E5B"/>
    <w:rsid w:val="00B8702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7F"/>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77"/>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4BB"/>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8D"/>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B90"/>
    <w:rsid w:val="00BD3DC6"/>
    <w:rsid w:val="00BD40A2"/>
    <w:rsid w:val="00BD427D"/>
    <w:rsid w:val="00BD44A6"/>
    <w:rsid w:val="00BD45CB"/>
    <w:rsid w:val="00BD51C4"/>
    <w:rsid w:val="00BD581D"/>
    <w:rsid w:val="00BD58E4"/>
    <w:rsid w:val="00BD5D00"/>
    <w:rsid w:val="00BD5DA7"/>
    <w:rsid w:val="00BD6099"/>
    <w:rsid w:val="00BD66A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4B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8F9"/>
    <w:rsid w:val="00BF0CE1"/>
    <w:rsid w:val="00BF0D6C"/>
    <w:rsid w:val="00BF0EA5"/>
    <w:rsid w:val="00BF1F23"/>
    <w:rsid w:val="00BF277D"/>
    <w:rsid w:val="00BF2AFB"/>
    <w:rsid w:val="00BF2E1B"/>
    <w:rsid w:val="00BF2FE2"/>
    <w:rsid w:val="00BF320A"/>
    <w:rsid w:val="00BF325E"/>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88"/>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D7A"/>
    <w:rsid w:val="00C07E6D"/>
    <w:rsid w:val="00C10575"/>
    <w:rsid w:val="00C109DD"/>
    <w:rsid w:val="00C10BB5"/>
    <w:rsid w:val="00C10FF4"/>
    <w:rsid w:val="00C1115D"/>
    <w:rsid w:val="00C1177C"/>
    <w:rsid w:val="00C11D34"/>
    <w:rsid w:val="00C1252E"/>
    <w:rsid w:val="00C1261F"/>
    <w:rsid w:val="00C12671"/>
    <w:rsid w:val="00C12685"/>
    <w:rsid w:val="00C12748"/>
    <w:rsid w:val="00C127D9"/>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6ED"/>
    <w:rsid w:val="00C20A8A"/>
    <w:rsid w:val="00C20AF8"/>
    <w:rsid w:val="00C210D5"/>
    <w:rsid w:val="00C21174"/>
    <w:rsid w:val="00C21355"/>
    <w:rsid w:val="00C21922"/>
    <w:rsid w:val="00C21E26"/>
    <w:rsid w:val="00C22141"/>
    <w:rsid w:val="00C22145"/>
    <w:rsid w:val="00C22230"/>
    <w:rsid w:val="00C225BA"/>
    <w:rsid w:val="00C226BD"/>
    <w:rsid w:val="00C2280E"/>
    <w:rsid w:val="00C22AB9"/>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7C2"/>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5DF8"/>
    <w:rsid w:val="00C36014"/>
    <w:rsid w:val="00C37399"/>
    <w:rsid w:val="00C37A3F"/>
    <w:rsid w:val="00C37BF4"/>
    <w:rsid w:val="00C40127"/>
    <w:rsid w:val="00C405D0"/>
    <w:rsid w:val="00C409D6"/>
    <w:rsid w:val="00C4115F"/>
    <w:rsid w:val="00C418BB"/>
    <w:rsid w:val="00C41DAF"/>
    <w:rsid w:val="00C41DCD"/>
    <w:rsid w:val="00C4217A"/>
    <w:rsid w:val="00C42493"/>
    <w:rsid w:val="00C424E2"/>
    <w:rsid w:val="00C42B1D"/>
    <w:rsid w:val="00C42D3A"/>
    <w:rsid w:val="00C42DE5"/>
    <w:rsid w:val="00C42F47"/>
    <w:rsid w:val="00C432B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7B2"/>
    <w:rsid w:val="00C47A96"/>
    <w:rsid w:val="00C47D48"/>
    <w:rsid w:val="00C47FA0"/>
    <w:rsid w:val="00C5018D"/>
    <w:rsid w:val="00C5044E"/>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4DD2"/>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BA0"/>
    <w:rsid w:val="00C57CA9"/>
    <w:rsid w:val="00C57E44"/>
    <w:rsid w:val="00C57EFF"/>
    <w:rsid w:val="00C57F14"/>
    <w:rsid w:val="00C57FC4"/>
    <w:rsid w:val="00C60097"/>
    <w:rsid w:val="00C60512"/>
    <w:rsid w:val="00C611DA"/>
    <w:rsid w:val="00C61806"/>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DE9"/>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4BA"/>
    <w:rsid w:val="00C90867"/>
    <w:rsid w:val="00C908AB"/>
    <w:rsid w:val="00C90E1F"/>
    <w:rsid w:val="00C90ECA"/>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6382"/>
    <w:rsid w:val="00C96D51"/>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3C3"/>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647"/>
    <w:rsid w:val="00CB7E30"/>
    <w:rsid w:val="00CC0370"/>
    <w:rsid w:val="00CC040E"/>
    <w:rsid w:val="00CC0C07"/>
    <w:rsid w:val="00CC1AED"/>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5D8"/>
    <w:rsid w:val="00CD7631"/>
    <w:rsid w:val="00CD7B72"/>
    <w:rsid w:val="00CD7FD7"/>
    <w:rsid w:val="00CE02CF"/>
    <w:rsid w:val="00CE0591"/>
    <w:rsid w:val="00CE0D4E"/>
    <w:rsid w:val="00CE103B"/>
    <w:rsid w:val="00CE120C"/>
    <w:rsid w:val="00CE149F"/>
    <w:rsid w:val="00CE1679"/>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9F"/>
    <w:rsid w:val="00CE65AE"/>
    <w:rsid w:val="00CE6B89"/>
    <w:rsid w:val="00CE72F7"/>
    <w:rsid w:val="00CF014B"/>
    <w:rsid w:val="00CF063D"/>
    <w:rsid w:val="00CF0969"/>
    <w:rsid w:val="00CF0E9D"/>
    <w:rsid w:val="00CF0EB4"/>
    <w:rsid w:val="00CF12EE"/>
    <w:rsid w:val="00CF1909"/>
    <w:rsid w:val="00CF2469"/>
    <w:rsid w:val="00CF2640"/>
    <w:rsid w:val="00CF2649"/>
    <w:rsid w:val="00CF2B57"/>
    <w:rsid w:val="00CF2BEE"/>
    <w:rsid w:val="00CF2E09"/>
    <w:rsid w:val="00CF334E"/>
    <w:rsid w:val="00CF3BB9"/>
    <w:rsid w:val="00CF3D65"/>
    <w:rsid w:val="00CF41C3"/>
    <w:rsid w:val="00CF461E"/>
    <w:rsid w:val="00CF47C5"/>
    <w:rsid w:val="00CF4D5C"/>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FC0"/>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4BC"/>
    <w:rsid w:val="00D37560"/>
    <w:rsid w:val="00D379CA"/>
    <w:rsid w:val="00D37D30"/>
    <w:rsid w:val="00D40190"/>
    <w:rsid w:val="00D401A3"/>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4BF"/>
    <w:rsid w:val="00D445F8"/>
    <w:rsid w:val="00D4484B"/>
    <w:rsid w:val="00D44E30"/>
    <w:rsid w:val="00D44EF6"/>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DCD"/>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4EC1"/>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5EE"/>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19"/>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167"/>
    <w:rsid w:val="00DA4536"/>
    <w:rsid w:val="00DA495A"/>
    <w:rsid w:val="00DA49E3"/>
    <w:rsid w:val="00DA50CD"/>
    <w:rsid w:val="00DA50F0"/>
    <w:rsid w:val="00DA535C"/>
    <w:rsid w:val="00DA5820"/>
    <w:rsid w:val="00DA5BEA"/>
    <w:rsid w:val="00DA5D97"/>
    <w:rsid w:val="00DA60ED"/>
    <w:rsid w:val="00DA65B3"/>
    <w:rsid w:val="00DA6982"/>
    <w:rsid w:val="00DA70C0"/>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C2F"/>
    <w:rsid w:val="00DB3ECF"/>
    <w:rsid w:val="00DB42FF"/>
    <w:rsid w:val="00DB4304"/>
    <w:rsid w:val="00DB4341"/>
    <w:rsid w:val="00DB4F66"/>
    <w:rsid w:val="00DB611B"/>
    <w:rsid w:val="00DB6141"/>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1BC"/>
    <w:rsid w:val="00DC42E5"/>
    <w:rsid w:val="00DC4446"/>
    <w:rsid w:val="00DC4737"/>
    <w:rsid w:val="00DC48DE"/>
    <w:rsid w:val="00DC4C36"/>
    <w:rsid w:val="00DC4E95"/>
    <w:rsid w:val="00DC52A3"/>
    <w:rsid w:val="00DC55A5"/>
    <w:rsid w:val="00DC569E"/>
    <w:rsid w:val="00DC5EF4"/>
    <w:rsid w:val="00DC6F5B"/>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13C"/>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9A"/>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1B0"/>
    <w:rsid w:val="00DE3FC0"/>
    <w:rsid w:val="00DE4172"/>
    <w:rsid w:val="00DE4199"/>
    <w:rsid w:val="00DE45EA"/>
    <w:rsid w:val="00DE465C"/>
    <w:rsid w:val="00DE47BC"/>
    <w:rsid w:val="00DE485E"/>
    <w:rsid w:val="00DE49AB"/>
    <w:rsid w:val="00DE55E5"/>
    <w:rsid w:val="00DE5D82"/>
    <w:rsid w:val="00DE6205"/>
    <w:rsid w:val="00DE6311"/>
    <w:rsid w:val="00DE6446"/>
    <w:rsid w:val="00DE6522"/>
    <w:rsid w:val="00DE69DB"/>
    <w:rsid w:val="00DE6A98"/>
    <w:rsid w:val="00DE6C81"/>
    <w:rsid w:val="00DE6F8B"/>
    <w:rsid w:val="00DE7118"/>
    <w:rsid w:val="00DE77D6"/>
    <w:rsid w:val="00DE7C65"/>
    <w:rsid w:val="00DE7D4F"/>
    <w:rsid w:val="00DE7DA9"/>
    <w:rsid w:val="00DE7FBE"/>
    <w:rsid w:val="00DF0695"/>
    <w:rsid w:val="00DF06C2"/>
    <w:rsid w:val="00DF0E23"/>
    <w:rsid w:val="00DF133A"/>
    <w:rsid w:val="00DF169D"/>
    <w:rsid w:val="00DF188B"/>
    <w:rsid w:val="00DF2577"/>
    <w:rsid w:val="00DF260A"/>
    <w:rsid w:val="00DF2854"/>
    <w:rsid w:val="00DF28EF"/>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838"/>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8D2"/>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3DBD"/>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4DF"/>
    <w:rsid w:val="00E2690C"/>
    <w:rsid w:val="00E26A3B"/>
    <w:rsid w:val="00E26B84"/>
    <w:rsid w:val="00E26D5C"/>
    <w:rsid w:val="00E26DBC"/>
    <w:rsid w:val="00E2704F"/>
    <w:rsid w:val="00E272D2"/>
    <w:rsid w:val="00E277C7"/>
    <w:rsid w:val="00E27A6D"/>
    <w:rsid w:val="00E27B57"/>
    <w:rsid w:val="00E27CD1"/>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1E81"/>
    <w:rsid w:val="00E322A1"/>
    <w:rsid w:val="00E33892"/>
    <w:rsid w:val="00E33A7E"/>
    <w:rsid w:val="00E33B4C"/>
    <w:rsid w:val="00E33DFB"/>
    <w:rsid w:val="00E34279"/>
    <w:rsid w:val="00E3438F"/>
    <w:rsid w:val="00E34AF4"/>
    <w:rsid w:val="00E34C2A"/>
    <w:rsid w:val="00E34CA3"/>
    <w:rsid w:val="00E34E3E"/>
    <w:rsid w:val="00E35294"/>
    <w:rsid w:val="00E35470"/>
    <w:rsid w:val="00E354A4"/>
    <w:rsid w:val="00E359A5"/>
    <w:rsid w:val="00E35C75"/>
    <w:rsid w:val="00E35D58"/>
    <w:rsid w:val="00E35EFD"/>
    <w:rsid w:val="00E3624A"/>
    <w:rsid w:val="00E364D4"/>
    <w:rsid w:val="00E365EE"/>
    <w:rsid w:val="00E36A9D"/>
    <w:rsid w:val="00E36E58"/>
    <w:rsid w:val="00E36F01"/>
    <w:rsid w:val="00E37122"/>
    <w:rsid w:val="00E37D73"/>
    <w:rsid w:val="00E406E7"/>
    <w:rsid w:val="00E40BCA"/>
    <w:rsid w:val="00E40BE1"/>
    <w:rsid w:val="00E40C3A"/>
    <w:rsid w:val="00E40CE7"/>
    <w:rsid w:val="00E40D62"/>
    <w:rsid w:val="00E41159"/>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0D3"/>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7BB"/>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67"/>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0F89"/>
    <w:rsid w:val="00E81060"/>
    <w:rsid w:val="00E8147F"/>
    <w:rsid w:val="00E81501"/>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035"/>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60"/>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357"/>
    <w:rsid w:val="00EC7547"/>
    <w:rsid w:val="00EC7ACB"/>
    <w:rsid w:val="00EC7E2B"/>
    <w:rsid w:val="00ED0014"/>
    <w:rsid w:val="00ED022F"/>
    <w:rsid w:val="00ED0BD8"/>
    <w:rsid w:val="00ED0D26"/>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6CC"/>
    <w:rsid w:val="00EF08D9"/>
    <w:rsid w:val="00EF0B96"/>
    <w:rsid w:val="00EF0BA7"/>
    <w:rsid w:val="00EF0CAA"/>
    <w:rsid w:val="00EF1033"/>
    <w:rsid w:val="00EF1092"/>
    <w:rsid w:val="00EF1442"/>
    <w:rsid w:val="00EF146F"/>
    <w:rsid w:val="00EF165A"/>
    <w:rsid w:val="00EF17AA"/>
    <w:rsid w:val="00EF194B"/>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697"/>
    <w:rsid w:val="00F01F1A"/>
    <w:rsid w:val="00F022F8"/>
    <w:rsid w:val="00F02324"/>
    <w:rsid w:val="00F02AA7"/>
    <w:rsid w:val="00F02D1F"/>
    <w:rsid w:val="00F03072"/>
    <w:rsid w:val="00F03078"/>
    <w:rsid w:val="00F030DE"/>
    <w:rsid w:val="00F03257"/>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65A"/>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5C"/>
    <w:rsid w:val="00F2127F"/>
    <w:rsid w:val="00F21346"/>
    <w:rsid w:val="00F21361"/>
    <w:rsid w:val="00F214B8"/>
    <w:rsid w:val="00F21A3B"/>
    <w:rsid w:val="00F21AFE"/>
    <w:rsid w:val="00F21D9A"/>
    <w:rsid w:val="00F21E12"/>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657"/>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339"/>
    <w:rsid w:val="00F67501"/>
    <w:rsid w:val="00F67748"/>
    <w:rsid w:val="00F67891"/>
    <w:rsid w:val="00F67A3A"/>
    <w:rsid w:val="00F67A55"/>
    <w:rsid w:val="00F67EE2"/>
    <w:rsid w:val="00F70869"/>
    <w:rsid w:val="00F70875"/>
    <w:rsid w:val="00F70BCF"/>
    <w:rsid w:val="00F70D79"/>
    <w:rsid w:val="00F70FA6"/>
    <w:rsid w:val="00F71209"/>
    <w:rsid w:val="00F71320"/>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3C6"/>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0EC"/>
    <w:rsid w:val="00F9148A"/>
    <w:rsid w:val="00F918A2"/>
    <w:rsid w:val="00F91BEB"/>
    <w:rsid w:val="00F91CC6"/>
    <w:rsid w:val="00F91D1B"/>
    <w:rsid w:val="00F9262E"/>
    <w:rsid w:val="00F928D4"/>
    <w:rsid w:val="00F92AB0"/>
    <w:rsid w:val="00F92AC0"/>
    <w:rsid w:val="00F92E83"/>
    <w:rsid w:val="00F93544"/>
    <w:rsid w:val="00F93D07"/>
    <w:rsid w:val="00F93D7B"/>
    <w:rsid w:val="00F93DC8"/>
    <w:rsid w:val="00F94118"/>
    <w:rsid w:val="00F94506"/>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D3E"/>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3D"/>
    <w:rsid w:val="00FB51D5"/>
    <w:rsid w:val="00FB57B9"/>
    <w:rsid w:val="00FB57CA"/>
    <w:rsid w:val="00FB5E83"/>
    <w:rsid w:val="00FB669B"/>
    <w:rsid w:val="00FB6818"/>
    <w:rsid w:val="00FB695B"/>
    <w:rsid w:val="00FB6BF6"/>
    <w:rsid w:val="00FB6D70"/>
    <w:rsid w:val="00FB71EA"/>
    <w:rsid w:val="00FB7222"/>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01"/>
    <w:rsid w:val="00FC6284"/>
    <w:rsid w:val="00FC68BA"/>
    <w:rsid w:val="00FC6948"/>
    <w:rsid w:val="00FC69C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6AB"/>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CAC"/>
    <w:rsid w:val="00FE6D80"/>
    <w:rsid w:val="00FE6F4A"/>
    <w:rsid w:val="00FE778D"/>
    <w:rsid w:val="00FE7878"/>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997"/>
    <w:rsid w:val="00FF3BD9"/>
    <w:rsid w:val="00FF3CCB"/>
    <w:rsid w:val="00FF4510"/>
    <w:rsid w:val="00FF4524"/>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B7647"/>
  </w:style>
  <w:style w:type="table" w:customStyle="1" w:styleId="TableGrid18">
    <w:name w:val="Table Grid18"/>
    <w:basedOn w:val="TableNormal"/>
    <w:next w:val="TableGrid"/>
    <w:uiPriority w:val="59"/>
    <w:rsid w:val="00CB764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7647"/>
    <w:pPr>
      <w:widowControl w:val="0"/>
      <w:spacing w:before="0"/>
      <w:jc w:val="left"/>
    </w:pPr>
    <w:rPr>
      <w:rFonts w:ascii="Calibri" w:eastAsia="Calibri" w:hAnsi="Calibri"/>
    </w:rPr>
  </w:style>
  <w:style w:type="paragraph" w:customStyle="1" w:styleId="EMPTYCELLSTYLE">
    <w:name w:val="EMPTY_CELL_STYLE"/>
    <w:qFormat/>
    <w:rsid w:val="003B073A"/>
    <w:rPr>
      <w:rFonts w:ascii="SansSerif" w:eastAsia="SansSerif" w:hAnsi="SansSerif" w:cs="SansSerif"/>
      <w:color w:val="000000"/>
      <w:sz w:val="1"/>
      <w:lang w:val="en-US" w:eastAsia="en-US"/>
    </w:rPr>
  </w:style>
  <w:style w:type="numbering" w:customStyle="1" w:styleId="NoList15">
    <w:name w:val="No List15"/>
    <w:next w:val="NoList"/>
    <w:uiPriority w:val="99"/>
    <w:semiHidden/>
    <w:unhideWhenUsed/>
    <w:rsid w:val="00961D1F"/>
  </w:style>
  <w:style w:type="table" w:customStyle="1" w:styleId="TableGrid19">
    <w:name w:val="Table Grid19"/>
    <w:basedOn w:val="TableNormal"/>
    <w:next w:val="TableGrid"/>
    <w:uiPriority w:val="59"/>
    <w:rsid w:val="00961D1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1F2C57"/>
  </w:style>
  <w:style w:type="table" w:customStyle="1" w:styleId="TableGrid20">
    <w:name w:val="Table Grid20"/>
    <w:basedOn w:val="TableNormal"/>
    <w:next w:val="TableGrid"/>
    <w:uiPriority w:val="59"/>
    <w:rsid w:val="001F2C5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886A23"/>
  </w:style>
  <w:style w:type="table" w:customStyle="1" w:styleId="TableGrid24">
    <w:name w:val="Table Grid24"/>
    <w:basedOn w:val="TableNormal"/>
    <w:next w:val="TableGrid"/>
    <w:uiPriority w:val="59"/>
    <w:rsid w:val="00886A23"/>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B7647"/>
  </w:style>
  <w:style w:type="table" w:customStyle="1" w:styleId="TableGrid18">
    <w:name w:val="Table Grid18"/>
    <w:basedOn w:val="TableNormal"/>
    <w:next w:val="TableGrid"/>
    <w:uiPriority w:val="59"/>
    <w:rsid w:val="00CB764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7647"/>
    <w:pPr>
      <w:widowControl w:val="0"/>
      <w:spacing w:before="0"/>
      <w:jc w:val="left"/>
    </w:pPr>
    <w:rPr>
      <w:rFonts w:ascii="Calibri" w:eastAsia="Calibri" w:hAnsi="Calibri"/>
    </w:rPr>
  </w:style>
  <w:style w:type="paragraph" w:customStyle="1" w:styleId="EMPTYCELLSTYLE">
    <w:name w:val="EMPTY_CELL_STYLE"/>
    <w:qFormat/>
    <w:rsid w:val="003B073A"/>
    <w:rPr>
      <w:rFonts w:ascii="SansSerif" w:eastAsia="SansSerif" w:hAnsi="SansSerif" w:cs="SansSerif"/>
      <w:color w:val="000000"/>
      <w:sz w:val="1"/>
      <w:lang w:val="en-US" w:eastAsia="en-US"/>
    </w:rPr>
  </w:style>
  <w:style w:type="numbering" w:customStyle="1" w:styleId="NoList15">
    <w:name w:val="No List15"/>
    <w:next w:val="NoList"/>
    <w:uiPriority w:val="99"/>
    <w:semiHidden/>
    <w:unhideWhenUsed/>
    <w:rsid w:val="00961D1F"/>
  </w:style>
  <w:style w:type="table" w:customStyle="1" w:styleId="TableGrid19">
    <w:name w:val="Table Grid19"/>
    <w:basedOn w:val="TableNormal"/>
    <w:next w:val="TableGrid"/>
    <w:uiPriority w:val="59"/>
    <w:rsid w:val="00961D1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1F2C57"/>
  </w:style>
  <w:style w:type="table" w:customStyle="1" w:styleId="TableGrid20">
    <w:name w:val="Table Grid20"/>
    <w:basedOn w:val="TableNormal"/>
    <w:next w:val="TableGrid"/>
    <w:uiPriority w:val="59"/>
    <w:rsid w:val="001F2C5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886A23"/>
  </w:style>
  <w:style w:type="table" w:customStyle="1" w:styleId="TableGrid24">
    <w:name w:val="Table Grid24"/>
    <w:basedOn w:val="TableNormal"/>
    <w:next w:val="TableGrid"/>
    <w:uiPriority w:val="59"/>
    <w:rsid w:val="00886A23"/>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20slavisa.zece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avisa.zece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avisa.zec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zoran.ras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jovan.kalabic@eps.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96271B1-629E-4A37-9D33-D85C1419A0EB}">
  <ds:schemaRefs>
    <ds:schemaRef ds:uri="http://schemas.openxmlformats.org/officeDocument/2006/bibliography"/>
  </ds:schemaRefs>
</ds:datastoreItem>
</file>

<file path=customXml/itemProps100.xml><?xml version="1.0" encoding="utf-8"?>
<ds:datastoreItem xmlns:ds="http://schemas.openxmlformats.org/officeDocument/2006/customXml" ds:itemID="{2A924A47-7B15-4925-950B-293DCE9FF876}">
  <ds:schemaRefs>
    <ds:schemaRef ds:uri="http://schemas.openxmlformats.org/officeDocument/2006/bibliography"/>
  </ds:schemaRefs>
</ds:datastoreItem>
</file>

<file path=customXml/itemProps101.xml><?xml version="1.0" encoding="utf-8"?>
<ds:datastoreItem xmlns:ds="http://schemas.openxmlformats.org/officeDocument/2006/customXml" ds:itemID="{2F79A0D6-612C-4F80-B171-A1B177C5D51A}">
  <ds:schemaRefs>
    <ds:schemaRef ds:uri="http://schemas.openxmlformats.org/officeDocument/2006/bibliography"/>
  </ds:schemaRefs>
</ds:datastoreItem>
</file>

<file path=customXml/itemProps102.xml><?xml version="1.0" encoding="utf-8"?>
<ds:datastoreItem xmlns:ds="http://schemas.openxmlformats.org/officeDocument/2006/customXml" ds:itemID="{344EC3B3-89F8-410C-B7E2-2342478828F7}">
  <ds:schemaRefs>
    <ds:schemaRef ds:uri="http://schemas.openxmlformats.org/officeDocument/2006/bibliography"/>
  </ds:schemaRefs>
</ds:datastoreItem>
</file>

<file path=customXml/itemProps103.xml><?xml version="1.0" encoding="utf-8"?>
<ds:datastoreItem xmlns:ds="http://schemas.openxmlformats.org/officeDocument/2006/customXml" ds:itemID="{ADCB0370-5AAE-4ED8-A843-E7566548CDBA}">
  <ds:schemaRefs>
    <ds:schemaRef ds:uri="http://schemas.openxmlformats.org/officeDocument/2006/bibliography"/>
  </ds:schemaRefs>
</ds:datastoreItem>
</file>

<file path=customXml/itemProps104.xml><?xml version="1.0" encoding="utf-8"?>
<ds:datastoreItem xmlns:ds="http://schemas.openxmlformats.org/officeDocument/2006/customXml" ds:itemID="{BAFFBB76-4F92-42C9-A9EA-F339D60E7F6B}">
  <ds:schemaRefs>
    <ds:schemaRef ds:uri="http://schemas.openxmlformats.org/officeDocument/2006/bibliography"/>
  </ds:schemaRefs>
</ds:datastoreItem>
</file>

<file path=customXml/itemProps105.xml><?xml version="1.0" encoding="utf-8"?>
<ds:datastoreItem xmlns:ds="http://schemas.openxmlformats.org/officeDocument/2006/customXml" ds:itemID="{2F1036FE-F13D-466D-B0AC-2832CCDCD86C}">
  <ds:schemaRefs>
    <ds:schemaRef ds:uri="http://schemas.openxmlformats.org/officeDocument/2006/bibliography"/>
  </ds:schemaRefs>
</ds:datastoreItem>
</file>

<file path=customXml/itemProps106.xml><?xml version="1.0" encoding="utf-8"?>
<ds:datastoreItem xmlns:ds="http://schemas.openxmlformats.org/officeDocument/2006/customXml" ds:itemID="{9924A9D9-070C-4845-A49D-E5907986317D}">
  <ds:schemaRefs>
    <ds:schemaRef ds:uri="http://schemas.openxmlformats.org/officeDocument/2006/bibliography"/>
  </ds:schemaRefs>
</ds:datastoreItem>
</file>

<file path=customXml/itemProps107.xml><?xml version="1.0" encoding="utf-8"?>
<ds:datastoreItem xmlns:ds="http://schemas.openxmlformats.org/officeDocument/2006/customXml" ds:itemID="{874AB2F1-EB7C-4DC5-931F-F683B509CC57}">
  <ds:schemaRefs>
    <ds:schemaRef ds:uri="http://schemas.openxmlformats.org/officeDocument/2006/bibliography"/>
  </ds:schemaRefs>
</ds:datastoreItem>
</file>

<file path=customXml/itemProps108.xml><?xml version="1.0" encoding="utf-8"?>
<ds:datastoreItem xmlns:ds="http://schemas.openxmlformats.org/officeDocument/2006/customXml" ds:itemID="{9EE63A06-36DB-4218-95DC-64004E1CCD4F}">
  <ds:schemaRefs>
    <ds:schemaRef ds:uri="http://schemas.openxmlformats.org/officeDocument/2006/bibliography"/>
  </ds:schemaRefs>
</ds:datastoreItem>
</file>

<file path=customXml/itemProps109.xml><?xml version="1.0" encoding="utf-8"?>
<ds:datastoreItem xmlns:ds="http://schemas.openxmlformats.org/officeDocument/2006/customXml" ds:itemID="{76C266C6-B2A0-4AA9-93D8-E92BE1041CF7}">
  <ds:schemaRefs>
    <ds:schemaRef ds:uri="http://schemas.openxmlformats.org/officeDocument/2006/bibliography"/>
  </ds:schemaRefs>
</ds:datastoreItem>
</file>

<file path=customXml/itemProps11.xml><?xml version="1.0" encoding="utf-8"?>
<ds:datastoreItem xmlns:ds="http://schemas.openxmlformats.org/officeDocument/2006/customXml" ds:itemID="{E1801B7A-56D4-40DD-BD5F-37B63BEABF79}">
  <ds:schemaRefs>
    <ds:schemaRef ds:uri="http://schemas.openxmlformats.org/officeDocument/2006/bibliography"/>
  </ds:schemaRefs>
</ds:datastoreItem>
</file>

<file path=customXml/itemProps110.xml><?xml version="1.0" encoding="utf-8"?>
<ds:datastoreItem xmlns:ds="http://schemas.openxmlformats.org/officeDocument/2006/customXml" ds:itemID="{FD46A789-DC4F-4F2B-8699-9DFD8FD518ED}">
  <ds:schemaRefs>
    <ds:schemaRef ds:uri="http://schemas.openxmlformats.org/officeDocument/2006/bibliography"/>
  </ds:schemaRefs>
</ds:datastoreItem>
</file>

<file path=customXml/itemProps111.xml><?xml version="1.0" encoding="utf-8"?>
<ds:datastoreItem xmlns:ds="http://schemas.openxmlformats.org/officeDocument/2006/customXml" ds:itemID="{9E289B0D-A357-47A2-807C-F72EDE4E9B35}">
  <ds:schemaRefs>
    <ds:schemaRef ds:uri="http://schemas.openxmlformats.org/officeDocument/2006/bibliography"/>
  </ds:schemaRefs>
</ds:datastoreItem>
</file>

<file path=customXml/itemProps112.xml><?xml version="1.0" encoding="utf-8"?>
<ds:datastoreItem xmlns:ds="http://schemas.openxmlformats.org/officeDocument/2006/customXml" ds:itemID="{EB7311CC-EA92-499F-A0A6-B8818BACC4AC}">
  <ds:schemaRefs>
    <ds:schemaRef ds:uri="http://schemas.openxmlformats.org/officeDocument/2006/bibliography"/>
  </ds:schemaRefs>
</ds:datastoreItem>
</file>

<file path=customXml/itemProps113.xml><?xml version="1.0" encoding="utf-8"?>
<ds:datastoreItem xmlns:ds="http://schemas.openxmlformats.org/officeDocument/2006/customXml" ds:itemID="{F8EDF08A-7601-4311-813A-B48726D21C5E}">
  <ds:schemaRefs>
    <ds:schemaRef ds:uri="http://schemas.openxmlformats.org/officeDocument/2006/bibliography"/>
  </ds:schemaRefs>
</ds:datastoreItem>
</file>

<file path=customXml/itemProps114.xml><?xml version="1.0" encoding="utf-8"?>
<ds:datastoreItem xmlns:ds="http://schemas.openxmlformats.org/officeDocument/2006/customXml" ds:itemID="{70539C75-D752-41D0-ABB3-1B030B44957F}">
  <ds:schemaRefs>
    <ds:schemaRef ds:uri="http://schemas.openxmlformats.org/officeDocument/2006/bibliography"/>
  </ds:schemaRefs>
</ds:datastoreItem>
</file>

<file path=customXml/itemProps115.xml><?xml version="1.0" encoding="utf-8"?>
<ds:datastoreItem xmlns:ds="http://schemas.openxmlformats.org/officeDocument/2006/customXml" ds:itemID="{7904FEFC-598C-417A-8CF8-640419026BAE}">
  <ds:schemaRefs>
    <ds:schemaRef ds:uri="http://schemas.openxmlformats.org/officeDocument/2006/bibliography"/>
  </ds:schemaRefs>
</ds:datastoreItem>
</file>

<file path=customXml/itemProps116.xml><?xml version="1.0" encoding="utf-8"?>
<ds:datastoreItem xmlns:ds="http://schemas.openxmlformats.org/officeDocument/2006/customXml" ds:itemID="{70E3A4F9-5A49-4955-8C5F-27DD2DB5AD54}">
  <ds:schemaRefs>
    <ds:schemaRef ds:uri="http://schemas.openxmlformats.org/officeDocument/2006/bibliography"/>
  </ds:schemaRefs>
</ds:datastoreItem>
</file>

<file path=customXml/itemProps117.xml><?xml version="1.0" encoding="utf-8"?>
<ds:datastoreItem xmlns:ds="http://schemas.openxmlformats.org/officeDocument/2006/customXml" ds:itemID="{1404DA43-B931-4448-9857-49B352C9D65D}">
  <ds:schemaRefs>
    <ds:schemaRef ds:uri="http://schemas.openxmlformats.org/officeDocument/2006/bibliography"/>
  </ds:schemaRefs>
</ds:datastoreItem>
</file>

<file path=customXml/itemProps118.xml><?xml version="1.0" encoding="utf-8"?>
<ds:datastoreItem xmlns:ds="http://schemas.openxmlformats.org/officeDocument/2006/customXml" ds:itemID="{F7A74A37-5A6A-4008-84BA-9DA642A0DA62}">
  <ds:schemaRefs>
    <ds:schemaRef ds:uri="http://schemas.openxmlformats.org/officeDocument/2006/bibliography"/>
  </ds:schemaRefs>
</ds:datastoreItem>
</file>

<file path=customXml/itemProps119.xml><?xml version="1.0" encoding="utf-8"?>
<ds:datastoreItem xmlns:ds="http://schemas.openxmlformats.org/officeDocument/2006/customXml" ds:itemID="{BFAD2116-4395-4F0E-A0D0-31683070F3D4}">
  <ds:schemaRefs>
    <ds:schemaRef ds:uri="http://schemas.openxmlformats.org/officeDocument/2006/bibliography"/>
  </ds:schemaRefs>
</ds:datastoreItem>
</file>

<file path=customXml/itemProps12.xml><?xml version="1.0" encoding="utf-8"?>
<ds:datastoreItem xmlns:ds="http://schemas.openxmlformats.org/officeDocument/2006/customXml" ds:itemID="{306C4676-1B29-419A-B466-1DFE56107679}">
  <ds:schemaRefs>
    <ds:schemaRef ds:uri="http://schemas.openxmlformats.org/officeDocument/2006/bibliography"/>
  </ds:schemaRefs>
</ds:datastoreItem>
</file>

<file path=customXml/itemProps120.xml><?xml version="1.0" encoding="utf-8"?>
<ds:datastoreItem xmlns:ds="http://schemas.openxmlformats.org/officeDocument/2006/customXml" ds:itemID="{9F31DAA4-E9FB-4AD5-88FC-2544BEA248C0}">
  <ds:schemaRefs>
    <ds:schemaRef ds:uri="http://schemas.openxmlformats.org/officeDocument/2006/bibliography"/>
  </ds:schemaRefs>
</ds:datastoreItem>
</file>

<file path=customXml/itemProps121.xml><?xml version="1.0" encoding="utf-8"?>
<ds:datastoreItem xmlns:ds="http://schemas.openxmlformats.org/officeDocument/2006/customXml" ds:itemID="{57A8E7F4-A9B9-41BB-B85C-E0C4BB527DF2}">
  <ds:schemaRefs>
    <ds:schemaRef ds:uri="http://schemas.openxmlformats.org/officeDocument/2006/bibliography"/>
  </ds:schemaRefs>
</ds:datastoreItem>
</file>

<file path=customXml/itemProps122.xml><?xml version="1.0" encoding="utf-8"?>
<ds:datastoreItem xmlns:ds="http://schemas.openxmlformats.org/officeDocument/2006/customXml" ds:itemID="{AFD01A56-B6F7-433E-B25E-11EABD71B125}">
  <ds:schemaRefs>
    <ds:schemaRef ds:uri="http://schemas.openxmlformats.org/officeDocument/2006/bibliography"/>
  </ds:schemaRefs>
</ds:datastoreItem>
</file>

<file path=customXml/itemProps123.xml><?xml version="1.0" encoding="utf-8"?>
<ds:datastoreItem xmlns:ds="http://schemas.openxmlformats.org/officeDocument/2006/customXml" ds:itemID="{6D641F96-7711-44D4-A78A-B9775E65447C}">
  <ds:schemaRefs>
    <ds:schemaRef ds:uri="http://schemas.openxmlformats.org/officeDocument/2006/bibliography"/>
  </ds:schemaRefs>
</ds:datastoreItem>
</file>

<file path=customXml/itemProps124.xml><?xml version="1.0" encoding="utf-8"?>
<ds:datastoreItem xmlns:ds="http://schemas.openxmlformats.org/officeDocument/2006/customXml" ds:itemID="{F9C5B63B-6388-4500-B567-45CF6C7B9AA2}">
  <ds:schemaRefs>
    <ds:schemaRef ds:uri="http://schemas.openxmlformats.org/officeDocument/2006/bibliography"/>
  </ds:schemaRefs>
</ds:datastoreItem>
</file>

<file path=customXml/itemProps125.xml><?xml version="1.0" encoding="utf-8"?>
<ds:datastoreItem xmlns:ds="http://schemas.openxmlformats.org/officeDocument/2006/customXml" ds:itemID="{93A8E56C-A8AD-417C-BCA4-D2175528FBC1}">
  <ds:schemaRefs>
    <ds:schemaRef ds:uri="http://schemas.openxmlformats.org/officeDocument/2006/bibliography"/>
  </ds:schemaRefs>
</ds:datastoreItem>
</file>

<file path=customXml/itemProps126.xml><?xml version="1.0" encoding="utf-8"?>
<ds:datastoreItem xmlns:ds="http://schemas.openxmlformats.org/officeDocument/2006/customXml" ds:itemID="{D4F8695F-A740-4E71-BB03-974F843A743A}">
  <ds:schemaRefs>
    <ds:schemaRef ds:uri="http://schemas.openxmlformats.org/officeDocument/2006/bibliography"/>
  </ds:schemaRefs>
</ds:datastoreItem>
</file>

<file path=customXml/itemProps127.xml><?xml version="1.0" encoding="utf-8"?>
<ds:datastoreItem xmlns:ds="http://schemas.openxmlformats.org/officeDocument/2006/customXml" ds:itemID="{2BCA7C20-C763-43CC-A62D-FE905A809AF1}">
  <ds:schemaRefs>
    <ds:schemaRef ds:uri="http://schemas.openxmlformats.org/officeDocument/2006/bibliography"/>
  </ds:schemaRefs>
</ds:datastoreItem>
</file>

<file path=customXml/itemProps128.xml><?xml version="1.0" encoding="utf-8"?>
<ds:datastoreItem xmlns:ds="http://schemas.openxmlformats.org/officeDocument/2006/customXml" ds:itemID="{B5D1FB68-2639-41C5-8DD4-9BDAF5487230}">
  <ds:schemaRefs>
    <ds:schemaRef ds:uri="http://schemas.openxmlformats.org/officeDocument/2006/bibliography"/>
  </ds:schemaRefs>
</ds:datastoreItem>
</file>

<file path=customXml/itemProps129.xml><?xml version="1.0" encoding="utf-8"?>
<ds:datastoreItem xmlns:ds="http://schemas.openxmlformats.org/officeDocument/2006/customXml" ds:itemID="{D9C22F2F-86E8-4F42-BB9D-44965C3BD0D3}">
  <ds:schemaRefs>
    <ds:schemaRef ds:uri="http://schemas.openxmlformats.org/officeDocument/2006/bibliography"/>
  </ds:schemaRefs>
</ds:datastoreItem>
</file>

<file path=customXml/itemProps13.xml><?xml version="1.0" encoding="utf-8"?>
<ds:datastoreItem xmlns:ds="http://schemas.openxmlformats.org/officeDocument/2006/customXml" ds:itemID="{C6260BC8-E4B9-4562-BF32-F19648F0E59C}">
  <ds:schemaRefs>
    <ds:schemaRef ds:uri="http://schemas.openxmlformats.org/officeDocument/2006/bibliography"/>
  </ds:schemaRefs>
</ds:datastoreItem>
</file>

<file path=customXml/itemProps130.xml><?xml version="1.0" encoding="utf-8"?>
<ds:datastoreItem xmlns:ds="http://schemas.openxmlformats.org/officeDocument/2006/customXml" ds:itemID="{FA14CA1C-4149-451A-B11A-631A9BA1E6BE}">
  <ds:schemaRefs>
    <ds:schemaRef ds:uri="http://schemas.openxmlformats.org/officeDocument/2006/bibliography"/>
  </ds:schemaRefs>
</ds:datastoreItem>
</file>

<file path=customXml/itemProps131.xml><?xml version="1.0" encoding="utf-8"?>
<ds:datastoreItem xmlns:ds="http://schemas.openxmlformats.org/officeDocument/2006/customXml" ds:itemID="{B649A338-9B45-4DC3-B176-DB6923F19AA4}">
  <ds:schemaRefs>
    <ds:schemaRef ds:uri="http://schemas.openxmlformats.org/officeDocument/2006/bibliography"/>
  </ds:schemaRefs>
</ds:datastoreItem>
</file>

<file path=customXml/itemProps132.xml><?xml version="1.0" encoding="utf-8"?>
<ds:datastoreItem xmlns:ds="http://schemas.openxmlformats.org/officeDocument/2006/customXml" ds:itemID="{28F51504-3FC3-448F-BE78-4A080783E4FC}">
  <ds:schemaRefs>
    <ds:schemaRef ds:uri="http://schemas.openxmlformats.org/officeDocument/2006/bibliography"/>
  </ds:schemaRefs>
</ds:datastoreItem>
</file>

<file path=customXml/itemProps133.xml><?xml version="1.0" encoding="utf-8"?>
<ds:datastoreItem xmlns:ds="http://schemas.openxmlformats.org/officeDocument/2006/customXml" ds:itemID="{3F6EF98F-3134-4CE1-BF9E-1494A4FAA2C0}">
  <ds:schemaRefs>
    <ds:schemaRef ds:uri="http://schemas.openxmlformats.org/officeDocument/2006/bibliography"/>
  </ds:schemaRefs>
</ds:datastoreItem>
</file>

<file path=customXml/itemProps134.xml><?xml version="1.0" encoding="utf-8"?>
<ds:datastoreItem xmlns:ds="http://schemas.openxmlformats.org/officeDocument/2006/customXml" ds:itemID="{16404935-FCFF-40CC-B343-BE59BEDE41D4}">
  <ds:schemaRefs>
    <ds:schemaRef ds:uri="http://schemas.openxmlformats.org/officeDocument/2006/bibliography"/>
  </ds:schemaRefs>
</ds:datastoreItem>
</file>

<file path=customXml/itemProps135.xml><?xml version="1.0" encoding="utf-8"?>
<ds:datastoreItem xmlns:ds="http://schemas.openxmlformats.org/officeDocument/2006/customXml" ds:itemID="{0C7FD40B-497C-4956-9B03-DB8655CCF58F}">
  <ds:schemaRefs>
    <ds:schemaRef ds:uri="http://schemas.openxmlformats.org/officeDocument/2006/bibliography"/>
  </ds:schemaRefs>
</ds:datastoreItem>
</file>

<file path=customXml/itemProps136.xml><?xml version="1.0" encoding="utf-8"?>
<ds:datastoreItem xmlns:ds="http://schemas.openxmlformats.org/officeDocument/2006/customXml" ds:itemID="{1BEAA3C1-F9F0-42E5-B378-3401C2A6B9DF}">
  <ds:schemaRefs>
    <ds:schemaRef ds:uri="http://schemas.openxmlformats.org/officeDocument/2006/bibliography"/>
  </ds:schemaRefs>
</ds:datastoreItem>
</file>

<file path=customXml/itemProps137.xml><?xml version="1.0" encoding="utf-8"?>
<ds:datastoreItem xmlns:ds="http://schemas.openxmlformats.org/officeDocument/2006/customXml" ds:itemID="{0FC521BE-E0F1-4E3C-A3FB-FB9A2BB9E4E3}">
  <ds:schemaRefs>
    <ds:schemaRef ds:uri="http://schemas.openxmlformats.org/officeDocument/2006/bibliography"/>
  </ds:schemaRefs>
</ds:datastoreItem>
</file>

<file path=customXml/itemProps138.xml><?xml version="1.0" encoding="utf-8"?>
<ds:datastoreItem xmlns:ds="http://schemas.openxmlformats.org/officeDocument/2006/customXml" ds:itemID="{FB4F0C48-A5C5-4364-8431-4473760A7503}">
  <ds:schemaRefs>
    <ds:schemaRef ds:uri="http://schemas.openxmlformats.org/officeDocument/2006/bibliography"/>
  </ds:schemaRefs>
</ds:datastoreItem>
</file>

<file path=customXml/itemProps139.xml><?xml version="1.0" encoding="utf-8"?>
<ds:datastoreItem xmlns:ds="http://schemas.openxmlformats.org/officeDocument/2006/customXml" ds:itemID="{FC4B84DB-46AA-462B-B5AE-64037134F3DD}">
  <ds:schemaRefs>
    <ds:schemaRef ds:uri="http://schemas.openxmlformats.org/officeDocument/2006/bibliography"/>
  </ds:schemaRefs>
</ds:datastoreItem>
</file>

<file path=customXml/itemProps14.xml><?xml version="1.0" encoding="utf-8"?>
<ds:datastoreItem xmlns:ds="http://schemas.openxmlformats.org/officeDocument/2006/customXml" ds:itemID="{3BD999B7-3C49-490D-BC8B-49CEB02150A3}">
  <ds:schemaRefs>
    <ds:schemaRef ds:uri="http://schemas.openxmlformats.org/officeDocument/2006/bibliography"/>
  </ds:schemaRefs>
</ds:datastoreItem>
</file>

<file path=customXml/itemProps140.xml><?xml version="1.0" encoding="utf-8"?>
<ds:datastoreItem xmlns:ds="http://schemas.openxmlformats.org/officeDocument/2006/customXml" ds:itemID="{726817A8-A7AB-41F9-A52C-85BC2F9E06B0}">
  <ds:schemaRefs>
    <ds:schemaRef ds:uri="http://schemas.openxmlformats.org/officeDocument/2006/bibliography"/>
  </ds:schemaRefs>
</ds:datastoreItem>
</file>

<file path=customXml/itemProps141.xml><?xml version="1.0" encoding="utf-8"?>
<ds:datastoreItem xmlns:ds="http://schemas.openxmlformats.org/officeDocument/2006/customXml" ds:itemID="{D40EDFF1-51F7-4BA6-927B-641941440B14}">
  <ds:schemaRefs>
    <ds:schemaRef ds:uri="http://schemas.openxmlformats.org/officeDocument/2006/bibliography"/>
  </ds:schemaRefs>
</ds:datastoreItem>
</file>

<file path=customXml/itemProps142.xml><?xml version="1.0" encoding="utf-8"?>
<ds:datastoreItem xmlns:ds="http://schemas.openxmlformats.org/officeDocument/2006/customXml" ds:itemID="{D941BA76-708A-41AD-93F4-84ABAD29F241}">
  <ds:schemaRefs>
    <ds:schemaRef ds:uri="http://schemas.openxmlformats.org/officeDocument/2006/bibliography"/>
  </ds:schemaRefs>
</ds:datastoreItem>
</file>

<file path=customXml/itemProps143.xml><?xml version="1.0" encoding="utf-8"?>
<ds:datastoreItem xmlns:ds="http://schemas.openxmlformats.org/officeDocument/2006/customXml" ds:itemID="{283B4CAE-CBE2-41EA-9E49-E6763AAC1A75}">
  <ds:schemaRefs>
    <ds:schemaRef ds:uri="http://schemas.openxmlformats.org/officeDocument/2006/bibliography"/>
  </ds:schemaRefs>
</ds:datastoreItem>
</file>

<file path=customXml/itemProps144.xml><?xml version="1.0" encoding="utf-8"?>
<ds:datastoreItem xmlns:ds="http://schemas.openxmlformats.org/officeDocument/2006/customXml" ds:itemID="{3DED061F-83D3-49A3-A255-3DAC6BEE64F5}">
  <ds:schemaRefs>
    <ds:schemaRef ds:uri="http://schemas.openxmlformats.org/officeDocument/2006/bibliography"/>
  </ds:schemaRefs>
</ds:datastoreItem>
</file>

<file path=customXml/itemProps145.xml><?xml version="1.0" encoding="utf-8"?>
<ds:datastoreItem xmlns:ds="http://schemas.openxmlformats.org/officeDocument/2006/customXml" ds:itemID="{A5733F89-0647-4318-950D-A28577E801C8}">
  <ds:schemaRefs>
    <ds:schemaRef ds:uri="http://schemas.openxmlformats.org/officeDocument/2006/bibliography"/>
  </ds:schemaRefs>
</ds:datastoreItem>
</file>

<file path=customXml/itemProps146.xml><?xml version="1.0" encoding="utf-8"?>
<ds:datastoreItem xmlns:ds="http://schemas.openxmlformats.org/officeDocument/2006/customXml" ds:itemID="{874EEEC9-9ECE-4968-BF86-A619255FD8BB}">
  <ds:schemaRefs>
    <ds:schemaRef ds:uri="http://schemas.openxmlformats.org/officeDocument/2006/bibliography"/>
  </ds:schemaRefs>
</ds:datastoreItem>
</file>

<file path=customXml/itemProps147.xml><?xml version="1.0" encoding="utf-8"?>
<ds:datastoreItem xmlns:ds="http://schemas.openxmlformats.org/officeDocument/2006/customXml" ds:itemID="{9430C158-6882-4DD6-AC7E-D844A243D931}">
  <ds:schemaRefs>
    <ds:schemaRef ds:uri="http://schemas.openxmlformats.org/officeDocument/2006/bibliography"/>
  </ds:schemaRefs>
</ds:datastoreItem>
</file>

<file path=customXml/itemProps148.xml><?xml version="1.0" encoding="utf-8"?>
<ds:datastoreItem xmlns:ds="http://schemas.openxmlformats.org/officeDocument/2006/customXml" ds:itemID="{3F99BA37-9E22-4714-A549-D935A9B6BA61}">
  <ds:schemaRefs>
    <ds:schemaRef ds:uri="http://schemas.openxmlformats.org/officeDocument/2006/bibliography"/>
  </ds:schemaRefs>
</ds:datastoreItem>
</file>

<file path=customXml/itemProps149.xml><?xml version="1.0" encoding="utf-8"?>
<ds:datastoreItem xmlns:ds="http://schemas.openxmlformats.org/officeDocument/2006/customXml" ds:itemID="{F7D3BCA3-D024-4DBB-BB43-00C5F35D6906}">
  <ds:schemaRefs>
    <ds:schemaRef ds:uri="http://schemas.openxmlformats.org/officeDocument/2006/bibliography"/>
  </ds:schemaRefs>
</ds:datastoreItem>
</file>

<file path=customXml/itemProps15.xml><?xml version="1.0" encoding="utf-8"?>
<ds:datastoreItem xmlns:ds="http://schemas.openxmlformats.org/officeDocument/2006/customXml" ds:itemID="{8953027A-B679-444A-9231-B8671D10566A}">
  <ds:schemaRefs>
    <ds:schemaRef ds:uri="http://schemas.openxmlformats.org/officeDocument/2006/bibliography"/>
  </ds:schemaRefs>
</ds:datastoreItem>
</file>

<file path=customXml/itemProps150.xml><?xml version="1.0" encoding="utf-8"?>
<ds:datastoreItem xmlns:ds="http://schemas.openxmlformats.org/officeDocument/2006/customXml" ds:itemID="{72843384-7BA3-46E9-AAF9-F2B834BCE511}">
  <ds:schemaRefs>
    <ds:schemaRef ds:uri="http://schemas.openxmlformats.org/officeDocument/2006/bibliography"/>
  </ds:schemaRefs>
</ds:datastoreItem>
</file>

<file path=customXml/itemProps151.xml><?xml version="1.0" encoding="utf-8"?>
<ds:datastoreItem xmlns:ds="http://schemas.openxmlformats.org/officeDocument/2006/customXml" ds:itemID="{5AABDA59-4280-4BC9-8C9C-C70BF2AA8294}">
  <ds:schemaRefs>
    <ds:schemaRef ds:uri="http://schemas.openxmlformats.org/officeDocument/2006/bibliography"/>
  </ds:schemaRefs>
</ds:datastoreItem>
</file>

<file path=customXml/itemProps152.xml><?xml version="1.0" encoding="utf-8"?>
<ds:datastoreItem xmlns:ds="http://schemas.openxmlformats.org/officeDocument/2006/customXml" ds:itemID="{53D55559-599A-49A3-B2F5-32B29DEE5AE1}">
  <ds:schemaRefs>
    <ds:schemaRef ds:uri="http://schemas.openxmlformats.org/officeDocument/2006/bibliography"/>
  </ds:schemaRefs>
</ds:datastoreItem>
</file>

<file path=customXml/itemProps153.xml><?xml version="1.0" encoding="utf-8"?>
<ds:datastoreItem xmlns:ds="http://schemas.openxmlformats.org/officeDocument/2006/customXml" ds:itemID="{D5E965E5-AD91-4917-93C2-BA80F71212F3}">
  <ds:schemaRefs>
    <ds:schemaRef ds:uri="http://schemas.openxmlformats.org/officeDocument/2006/bibliography"/>
  </ds:schemaRefs>
</ds:datastoreItem>
</file>

<file path=customXml/itemProps154.xml><?xml version="1.0" encoding="utf-8"?>
<ds:datastoreItem xmlns:ds="http://schemas.openxmlformats.org/officeDocument/2006/customXml" ds:itemID="{9E42C76D-5B57-4D24-A56A-7AE5777C12D3}">
  <ds:schemaRefs>
    <ds:schemaRef ds:uri="http://schemas.openxmlformats.org/officeDocument/2006/bibliography"/>
  </ds:schemaRefs>
</ds:datastoreItem>
</file>

<file path=customXml/itemProps155.xml><?xml version="1.0" encoding="utf-8"?>
<ds:datastoreItem xmlns:ds="http://schemas.openxmlformats.org/officeDocument/2006/customXml" ds:itemID="{0E62FA92-7F2F-4158-BD35-65E10DE75D32}">
  <ds:schemaRefs>
    <ds:schemaRef ds:uri="http://schemas.openxmlformats.org/officeDocument/2006/bibliography"/>
  </ds:schemaRefs>
</ds:datastoreItem>
</file>

<file path=customXml/itemProps156.xml><?xml version="1.0" encoding="utf-8"?>
<ds:datastoreItem xmlns:ds="http://schemas.openxmlformats.org/officeDocument/2006/customXml" ds:itemID="{EB316B3C-A623-4B1A-B47D-5F9AFB185BCD}">
  <ds:schemaRefs>
    <ds:schemaRef ds:uri="http://schemas.openxmlformats.org/officeDocument/2006/bibliography"/>
  </ds:schemaRefs>
</ds:datastoreItem>
</file>

<file path=customXml/itemProps157.xml><?xml version="1.0" encoding="utf-8"?>
<ds:datastoreItem xmlns:ds="http://schemas.openxmlformats.org/officeDocument/2006/customXml" ds:itemID="{665C4F9B-980D-4D69-BAB9-28FD45B6C892}">
  <ds:schemaRefs>
    <ds:schemaRef ds:uri="http://schemas.openxmlformats.org/officeDocument/2006/bibliography"/>
  </ds:schemaRefs>
</ds:datastoreItem>
</file>

<file path=customXml/itemProps16.xml><?xml version="1.0" encoding="utf-8"?>
<ds:datastoreItem xmlns:ds="http://schemas.openxmlformats.org/officeDocument/2006/customXml" ds:itemID="{25B3DCE0-6047-4FC3-A0C4-1C381FA7B7CD}">
  <ds:schemaRefs>
    <ds:schemaRef ds:uri="http://schemas.openxmlformats.org/officeDocument/2006/bibliography"/>
  </ds:schemaRefs>
</ds:datastoreItem>
</file>

<file path=customXml/itemProps17.xml><?xml version="1.0" encoding="utf-8"?>
<ds:datastoreItem xmlns:ds="http://schemas.openxmlformats.org/officeDocument/2006/customXml" ds:itemID="{8154049D-0697-44EE-B611-CDF75A104E6F}">
  <ds:schemaRefs>
    <ds:schemaRef ds:uri="http://schemas.openxmlformats.org/officeDocument/2006/bibliography"/>
  </ds:schemaRefs>
</ds:datastoreItem>
</file>

<file path=customXml/itemProps18.xml><?xml version="1.0" encoding="utf-8"?>
<ds:datastoreItem xmlns:ds="http://schemas.openxmlformats.org/officeDocument/2006/customXml" ds:itemID="{B85E86D4-98A0-4A40-B779-D5E0EC1A3D85}">
  <ds:schemaRefs>
    <ds:schemaRef ds:uri="http://schemas.openxmlformats.org/officeDocument/2006/bibliography"/>
  </ds:schemaRefs>
</ds:datastoreItem>
</file>

<file path=customXml/itemProps19.xml><?xml version="1.0" encoding="utf-8"?>
<ds:datastoreItem xmlns:ds="http://schemas.openxmlformats.org/officeDocument/2006/customXml" ds:itemID="{775E6D36-A381-4089-AF7A-DAFBA24A2BB9}">
  <ds:schemaRefs>
    <ds:schemaRef ds:uri="http://schemas.openxmlformats.org/officeDocument/2006/bibliography"/>
  </ds:schemaRefs>
</ds:datastoreItem>
</file>

<file path=customXml/itemProps2.xml><?xml version="1.0" encoding="utf-8"?>
<ds:datastoreItem xmlns:ds="http://schemas.openxmlformats.org/officeDocument/2006/customXml" ds:itemID="{4613BB86-0D66-4B9E-A40B-83D992C3F541}">
  <ds:schemaRefs>
    <ds:schemaRef ds:uri="http://schemas.openxmlformats.org/officeDocument/2006/bibliography"/>
  </ds:schemaRefs>
</ds:datastoreItem>
</file>

<file path=customXml/itemProps20.xml><?xml version="1.0" encoding="utf-8"?>
<ds:datastoreItem xmlns:ds="http://schemas.openxmlformats.org/officeDocument/2006/customXml" ds:itemID="{9837E9E6-317E-45FC-9593-08F78F904636}">
  <ds:schemaRefs>
    <ds:schemaRef ds:uri="http://schemas.openxmlformats.org/officeDocument/2006/bibliography"/>
  </ds:schemaRefs>
</ds:datastoreItem>
</file>

<file path=customXml/itemProps21.xml><?xml version="1.0" encoding="utf-8"?>
<ds:datastoreItem xmlns:ds="http://schemas.openxmlformats.org/officeDocument/2006/customXml" ds:itemID="{5AA02514-FB9B-4250-B0E3-F3047327F687}">
  <ds:schemaRefs>
    <ds:schemaRef ds:uri="http://schemas.openxmlformats.org/officeDocument/2006/bibliography"/>
  </ds:schemaRefs>
</ds:datastoreItem>
</file>

<file path=customXml/itemProps22.xml><?xml version="1.0" encoding="utf-8"?>
<ds:datastoreItem xmlns:ds="http://schemas.openxmlformats.org/officeDocument/2006/customXml" ds:itemID="{1FAC65D2-BC1E-49FD-A77C-135A76D75F85}">
  <ds:schemaRefs>
    <ds:schemaRef ds:uri="http://schemas.openxmlformats.org/officeDocument/2006/bibliography"/>
  </ds:schemaRefs>
</ds:datastoreItem>
</file>

<file path=customXml/itemProps23.xml><?xml version="1.0" encoding="utf-8"?>
<ds:datastoreItem xmlns:ds="http://schemas.openxmlformats.org/officeDocument/2006/customXml" ds:itemID="{3E71126B-AE3E-49BE-A1FF-16E87F94EF9A}">
  <ds:schemaRefs>
    <ds:schemaRef ds:uri="http://schemas.openxmlformats.org/officeDocument/2006/bibliography"/>
  </ds:schemaRefs>
</ds:datastoreItem>
</file>

<file path=customXml/itemProps24.xml><?xml version="1.0" encoding="utf-8"?>
<ds:datastoreItem xmlns:ds="http://schemas.openxmlformats.org/officeDocument/2006/customXml" ds:itemID="{A85DBC9F-89EA-4D6A-8FDB-04F77B94B702}">
  <ds:schemaRefs>
    <ds:schemaRef ds:uri="http://schemas.openxmlformats.org/officeDocument/2006/bibliography"/>
  </ds:schemaRefs>
</ds:datastoreItem>
</file>

<file path=customXml/itemProps25.xml><?xml version="1.0" encoding="utf-8"?>
<ds:datastoreItem xmlns:ds="http://schemas.openxmlformats.org/officeDocument/2006/customXml" ds:itemID="{7BD30D85-83C3-4DB0-AD57-23269C5D73ED}">
  <ds:schemaRefs>
    <ds:schemaRef ds:uri="http://schemas.openxmlformats.org/officeDocument/2006/bibliography"/>
  </ds:schemaRefs>
</ds:datastoreItem>
</file>

<file path=customXml/itemProps26.xml><?xml version="1.0" encoding="utf-8"?>
<ds:datastoreItem xmlns:ds="http://schemas.openxmlformats.org/officeDocument/2006/customXml" ds:itemID="{C9357A48-86BC-4E52-A7DC-CAFF5CAA113C}">
  <ds:schemaRefs>
    <ds:schemaRef ds:uri="http://schemas.openxmlformats.org/officeDocument/2006/bibliography"/>
  </ds:schemaRefs>
</ds:datastoreItem>
</file>

<file path=customXml/itemProps27.xml><?xml version="1.0" encoding="utf-8"?>
<ds:datastoreItem xmlns:ds="http://schemas.openxmlformats.org/officeDocument/2006/customXml" ds:itemID="{B81B4708-24F5-45C1-93CA-C7338776EA73}">
  <ds:schemaRefs>
    <ds:schemaRef ds:uri="http://schemas.openxmlformats.org/officeDocument/2006/bibliography"/>
  </ds:schemaRefs>
</ds:datastoreItem>
</file>

<file path=customXml/itemProps28.xml><?xml version="1.0" encoding="utf-8"?>
<ds:datastoreItem xmlns:ds="http://schemas.openxmlformats.org/officeDocument/2006/customXml" ds:itemID="{331A8F9D-AFF7-4E9D-96E1-1F172E8B02C7}">
  <ds:schemaRefs>
    <ds:schemaRef ds:uri="http://schemas.openxmlformats.org/officeDocument/2006/bibliography"/>
  </ds:schemaRefs>
</ds:datastoreItem>
</file>

<file path=customXml/itemProps29.xml><?xml version="1.0" encoding="utf-8"?>
<ds:datastoreItem xmlns:ds="http://schemas.openxmlformats.org/officeDocument/2006/customXml" ds:itemID="{808B3BF0-875B-4954-8463-C2D79DE3D210}">
  <ds:schemaRefs>
    <ds:schemaRef ds:uri="http://schemas.openxmlformats.org/officeDocument/2006/bibliography"/>
  </ds:schemaRefs>
</ds:datastoreItem>
</file>

<file path=customXml/itemProps3.xml><?xml version="1.0" encoding="utf-8"?>
<ds:datastoreItem xmlns:ds="http://schemas.openxmlformats.org/officeDocument/2006/customXml" ds:itemID="{A77B1F77-A124-4406-95BF-739162D90F32}">
  <ds:schemaRefs>
    <ds:schemaRef ds:uri="http://schemas.openxmlformats.org/officeDocument/2006/bibliography"/>
  </ds:schemaRefs>
</ds:datastoreItem>
</file>

<file path=customXml/itemProps30.xml><?xml version="1.0" encoding="utf-8"?>
<ds:datastoreItem xmlns:ds="http://schemas.openxmlformats.org/officeDocument/2006/customXml" ds:itemID="{C3E02862-C1E6-4C13-BDB3-937A3FE82FD5}">
  <ds:schemaRefs>
    <ds:schemaRef ds:uri="http://schemas.openxmlformats.org/officeDocument/2006/bibliography"/>
  </ds:schemaRefs>
</ds:datastoreItem>
</file>

<file path=customXml/itemProps31.xml><?xml version="1.0" encoding="utf-8"?>
<ds:datastoreItem xmlns:ds="http://schemas.openxmlformats.org/officeDocument/2006/customXml" ds:itemID="{B9EEA590-6F7D-4FF9-99EF-9132DC92E858}">
  <ds:schemaRefs>
    <ds:schemaRef ds:uri="http://schemas.openxmlformats.org/officeDocument/2006/bibliography"/>
  </ds:schemaRefs>
</ds:datastoreItem>
</file>

<file path=customXml/itemProps32.xml><?xml version="1.0" encoding="utf-8"?>
<ds:datastoreItem xmlns:ds="http://schemas.openxmlformats.org/officeDocument/2006/customXml" ds:itemID="{2195D40F-58FC-4B49-85E3-DEF8C6294DD9}">
  <ds:schemaRefs>
    <ds:schemaRef ds:uri="http://schemas.openxmlformats.org/officeDocument/2006/bibliography"/>
  </ds:schemaRefs>
</ds:datastoreItem>
</file>

<file path=customXml/itemProps33.xml><?xml version="1.0" encoding="utf-8"?>
<ds:datastoreItem xmlns:ds="http://schemas.openxmlformats.org/officeDocument/2006/customXml" ds:itemID="{F848F205-A32B-4557-964D-9A3680D86A62}">
  <ds:schemaRefs>
    <ds:schemaRef ds:uri="http://schemas.openxmlformats.org/officeDocument/2006/bibliography"/>
  </ds:schemaRefs>
</ds:datastoreItem>
</file>

<file path=customXml/itemProps34.xml><?xml version="1.0" encoding="utf-8"?>
<ds:datastoreItem xmlns:ds="http://schemas.openxmlformats.org/officeDocument/2006/customXml" ds:itemID="{1397D824-5B64-4196-A93E-3098B901C29C}">
  <ds:schemaRefs>
    <ds:schemaRef ds:uri="http://schemas.openxmlformats.org/officeDocument/2006/bibliography"/>
  </ds:schemaRefs>
</ds:datastoreItem>
</file>

<file path=customXml/itemProps35.xml><?xml version="1.0" encoding="utf-8"?>
<ds:datastoreItem xmlns:ds="http://schemas.openxmlformats.org/officeDocument/2006/customXml" ds:itemID="{D693E068-EFD7-4852-9BBD-FF0D95D315AA}">
  <ds:schemaRefs>
    <ds:schemaRef ds:uri="http://schemas.openxmlformats.org/officeDocument/2006/bibliography"/>
  </ds:schemaRefs>
</ds:datastoreItem>
</file>

<file path=customXml/itemProps36.xml><?xml version="1.0" encoding="utf-8"?>
<ds:datastoreItem xmlns:ds="http://schemas.openxmlformats.org/officeDocument/2006/customXml" ds:itemID="{7F7B392F-D274-4742-97FB-1C5B91A20F19}">
  <ds:schemaRefs>
    <ds:schemaRef ds:uri="http://schemas.openxmlformats.org/officeDocument/2006/bibliography"/>
  </ds:schemaRefs>
</ds:datastoreItem>
</file>

<file path=customXml/itemProps37.xml><?xml version="1.0" encoding="utf-8"?>
<ds:datastoreItem xmlns:ds="http://schemas.openxmlformats.org/officeDocument/2006/customXml" ds:itemID="{770237E1-60B6-46B9-9B1D-731C7ACC1001}">
  <ds:schemaRefs>
    <ds:schemaRef ds:uri="http://schemas.openxmlformats.org/officeDocument/2006/bibliography"/>
  </ds:schemaRefs>
</ds:datastoreItem>
</file>

<file path=customXml/itemProps38.xml><?xml version="1.0" encoding="utf-8"?>
<ds:datastoreItem xmlns:ds="http://schemas.openxmlformats.org/officeDocument/2006/customXml" ds:itemID="{D96A7B57-D8AC-4749-B122-0A2EA42F7969}">
  <ds:schemaRefs>
    <ds:schemaRef ds:uri="http://schemas.openxmlformats.org/officeDocument/2006/bibliography"/>
  </ds:schemaRefs>
</ds:datastoreItem>
</file>

<file path=customXml/itemProps39.xml><?xml version="1.0" encoding="utf-8"?>
<ds:datastoreItem xmlns:ds="http://schemas.openxmlformats.org/officeDocument/2006/customXml" ds:itemID="{EDA025C9-BDA3-41C3-900E-847EE8FE500A}">
  <ds:schemaRefs>
    <ds:schemaRef ds:uri="http://schemas.openxmlformats.org/officeDocument/2006/bibliography"/>
  </ds:schemaRefs>
</ds:datastoreItem>
</file>

<file path=customXml/itemProps4.xml><?xml version="1.0" encoding="utf-8"?>
<ds:datastoreItem xmlns:ds="http://schemas.openxmlformats.org/officeDocument/2006/customXml" ds:itemID="{7B81CFE7-9B42-48CD-A13B-8F71470AEE48}">
  <ds:schemaRefs>
    <ds:schemaRef ds:uri="http://schemas.openxmlformats.org/officeDocument/2006/bibliography"/>
  </ds:schemaRefs>
</ds:datastoreItem>
</file>

<file path=customXml/itemProps40.xml><?xml version="1.0" encoding="utf-8"?>
<ds:datastoreItem xmlns:ds="http://schemas.openxmlformats.org/officeDocument/2006/customXml" ds:itemID="{EA1ED26A-C18A-428B-9CDA-1A60605BB67C}">
  <ds:schemaRefs>
    <ds:schemaRef ds:uri="http://schemas.openxmlformats.org/officeDocument/2006/bibliography"/>
  </ds:schemaRefs>
</ds:datastoreItem>
</file>

<file path=customXml/itemProps41.xml><?xml version="1.0" encoding="utf-8"?>
<ds:datastoreItem xmlns:ds="http://schemas.openxmlformats.org/officeDocument/2006/customXml" ds:itemID="{09A56F81-F2A9-492B-88E2-F4FBCE7EF488}">
  <ds:schemaRefs>
    <ds:schemaRef ds:uri="http://schemas.openxmlformats.org/officeDocument/2006/bibliography"/>
  </ds:schemaRefs>
</ds:datastoreItem>
</file>

<file path=customXml/itemProps42.xml><?xml version="1.0" encoding="utf-8"?>
<ds:datastoreItem xmlns:ds="http://schemas.openxmlformats.org/officeDocument/2006/customXml" ds:itemID="{75FF03DD-9A46-4997-B9D1-5353A2112412}">
  <ds:schemaRefs>
    <ds:schemaRef ds:uri="http://schemas.openxmlformats.org/officeDocument/2006/bibliography"/>
  </ds:schemaRefs>
</ds:datastoreItem>
</file>

<file path=customXml/itemProps43.xml><?xml version="1.0" encoding="utf-8"?>
<ds:datastoreItem xmlns:ds="http://schemas.openxmlformats.org/officeDocument/2006/customXml" ds:itemID="{4BAAAC53-CF64-49BE-A320-13F9CC981EE4}">
  <ds:schemaRefs>
    <ds:schemaRef ds:uri="http://schemas.openxmlformats.org/officeDocument/2006/bibliography"/>
  </ds:schemaRefs>
</ds:datastoreItem>
</file>

<file path=customXml/itemProps44.xml><?xml version="1.0" encoding="utf-8"?>
<ds:datastoreItem xmlns:ds="http://schemas.openxmlformats.org/officeDocument/2006/customXml" ds:itemID="{9B8CD6BF-AC29-4EB9-A995-C5ACFBB8D3AF}">
  <ds:schemaRefs>
    <ds:schemaRef ds:uri="http://schemas.openxmlformats.org/officeDocument/2006/bibliography"/>
  </ds:schemaRefs>
</ds:datastoreItem>
</file>

<file path=customXml/itemProps45.xml><?xml version="1.0" encoding="utf-8"?>
<ds:datastoreItem xmlns:ds="http://schemas.openxmlformats.org/officeDocument/2006/customXml" ds:itemID="{1B4D7FD7-5D53-4E3F-B482-D79E9AE91B80}">
  <ds:schemaRefs>
    <ds:schemaRef ds:uri="http://schemas.openxmlformats.org/officeDocument/2006/bibliography"/>
  </ds:schemaRefs>
</ds:datastoreItem>
</file>

<file path=customXml/itemProps46.xml><?xml version="1.0" encoding="utf-8"?>
<ds:datastoreItem xmlns:ds="http://schemas.openxmlformats.org/officeDocument/2006/customXml" ds:itemID="{95916C21-93D3-4581-A160-53E010EB228A}">
  <ds:schemaRefs>
    <ds:schemaRef ds:uri="http://schemas.openxmlformats.org/officeDocument/2006/bibliography"/>
  </ds:schemaRefs>
</ds:datastoreItem>
</file>

<file path=customXml/itemProps47.xml><?xml version="1.0" encoding="utf-8"?>
<ds:datastoreItem xmlns:ds="http://schemas.openxmlformats.org/officeDocument/2006/customXml" ds:itemID="{876E9B22-147B-4742-B81E-F3710E574BEC}">
  <ds:schemaRefs>
    <ds:schemaRef ds:uri="http://schemas.openxmlformats.org/officeDocument/2006/bibliography"/>
  </ds:schemaRefs>
</ds:datastoreItem>
</file>

<file path=customXml/itemProps48.xml><?xml version="1.0" encoding="utf-8"?>
<ds:datastoreItem xmlns:ds="http://schemas.openxmlformats.org/officeDocument/2006/customXml" ds:itemID="{0EBE72F1-363D-4D3A-87F9-19E161B1F644}">
  <ds:schemaRefs>
    <ds:schemaRef ds:uri="http://schemas.openxmlformats.org/officeDocument/2006/bibliography"/>
  </ds:schemaRefs>
</ds:datastoreItem>
</file>

<file path=customXml/itemProps49.xml><?xml version="1.0" encoding="utf-8"?>
<ds:datastoreItem xmlns:ds="http://schemas.openxmlformats.org/officeDocument/2006/customXml" ds:itemID="{6FA6D1AE-8FC7-4F7A-A586-379DF98AE8EC}">
  <ds:schemaRefs>
    <ds:schemaRef ds:uri="http://schemas.openxmlformats.org/officeDocument/2006/bibliography"/>
  </ds:schemaRefs>
</ds:datastoreItem>
</file>

<file path=customXml/itemProps5.xml><?xml version="1.0" encoding="utf-8"?>
<ds:datastoreItem xmlns:ds="http://schemas.openxmlformats.org/officeDocument/2006/customXml" ds:itemID="{7FA00281-41E8-4E11-93BC-5A225CF1477D}">
  <ds:schemaRefs>
    <ds:schemaRef ds:uri="http://schemas.openxmlformats.org/officeDocument/2006/bibliography"/>
  </ds:schemaRefs>
</ds:datastoreItem>
</file>

<file path=customXml/itemProps50.xml><?xml version="1.0" encoding="utf-8"?>
<ds:datastoreItem xmlns:ds="http://schemas.openxmlformats.org/officeDocument/2006/customXml" ds:itemID="{0A0B03D2-1FE5-4ACB-99EE-C7ED2A9D39D8}">
  <ds:schemaRefs>
    <ds:schemaRef ds:uri="http://schemas.openxmlformats.org/officeDocument/2006/bibliography"/>
  </ds:schemaRefs>
</ds:datastoreItem>
</file>

<file path=customXml/itemProps51.xml><?xml version="1.0" encoding="utf-8"?>
<ds:datastoreItem xmlns:ds="http://schemas.openxmlformats.org/officeDocument/2006/customXml" ds:itemID="{BCA03DA1-B307-42BE-B22C-52086235BADE}">
  <ds:schemaRefs>
    <ds:schemaRef ds:uri="http://schemas.openxmlformats.org/officeDocument/2006/bibliography"/>
  </ds:schemaRefs>
</ds:datastoreItem>
</file>

<file path=customXml/itemProps52.xml><?xml version="1.0" encoding="utf-8"?>
<ds:datastoreItem xmlns:ds="http://schemas.openxmlformats.org/officeDocument/2006/customXml" ds:itemID="{96D01981-C118-4256-840D-0F5C6202993E}">
  <ds:schemaRefs>
    <ds:schemaRef ds:uri="http://schemas.openxmlformats.org/officeDocument/2006/bibliography"/>
  </ds:schemaRefs>
</ds:datastoreItem>
</file>

<file path=customXml/itemProps53.xml><?xml version="1.0" encoding="utf-8"?>
<ds:datastoreItem xmlns:ds="http://schemas.openxmlformats.org/officeDocument/2006/customXml" ds:itemID="{3BEBD70A-F2C4-4D6F-8676-9DD8D87F4911}">
  <ds:schemaRefs>
    <ds:schemaRef ds:uri="http://schemas.openxmlformats.org/officeDocument/2006/bibliography"/>
  </ds:schemaRefs>
</ds:datastoreItem>
</file>

<file path=customXml/itemProps54.xml><?xml version="1.0" encoding="utf-8"?>
<ds:datastoreItem xmlns:ds="http://schemas.openxmlformats.org/officeDocument/2006/customXml" ds:itemID="{EB24C080-EBDC-423B-948C-969827B8FE1C}">
  <ds:schemaRefs>
    <ds:schemaRef ds:uri="http://schemas.openxmlformats.org/officeDocument/2006/bibliography"/>
  </ds:schemaRefs>
</ds:datastoreItem>
</file>

<file path=customXml/itemProps55.xml><?xml version="1.0" encoding="utf-8"?>
<ds:datastoreItem xmlns:ds="http://schemas.openxmlformats.org/officeDocument/2006/customXml" ds:itemID="{805187B2-5C3F-431C-B27E-38C948DEA039}">
  <ds:schemaRefs>
    <ds:schemaRef ds:uri="http://schemas.openxmlformats.org/officeDocument/2006/bibliography"/>
  </ds:schemaRefs>
</ds:datastoreItem>
</file>

<file path=customXml/itemProps56.xml><?xml version="1.0" encoding="utf-8"?>
<ds:datastoreItem xmlns:ds="http://schemas.openxmlformats.org/officeDocument/2006/customXml" ds:itemID="{6E6674DA-F8D7-45ED-A525-C12394B33B5F}">
  <ds:schemaRefs>
    <ds:schemaRef ds:uri="http://schemas.openxmlformats.org/officeDocument/2006/bibliography"/>
  </ds:schemaRefs>
</ds:datastoreItem>
</file>

<file path=customXml/itemProps57.xml><?xml version="1.0" encoding="utf-8"?>
<ds:datastoreItem xmlns:ds="http://schemas.openxmlformats.org/officeDocument/2006/customXml" ds:itemID="{F595E77E-B534-455F-9A60-E3833E3D7EDF}">
  <ds:schemaRefs>
    <ds:schemaRef ds:uri="http://schemas.openxmlformats.org/officeDocument/2006/bibliography"/>
  </ds:schemaRefs>
</ds:datastoreItem>
</file>

<file path=customXml/itemProps58.xml><?xml version="1.0" encoding="utf-8"?>
<ds:datastoreItem xmlns:ds="http://schemas.openxmlformats.org/officeDocument/2006/customXml" ds:itemID="{D6624581-B84D-41F2-8A29-AF06376B53C1}">
  <ds:schemaRefs>
    <ds:schemaRef ds:uri="http://schemas.openxmlformats.org/officeDocument/2006/bibliography"/>
  </ds:schemaRefs>
</ds:datastoreItem>
</file>

<file path=customXml/itemProps59.xml><?xml version="1.0" encoding="utf-8"?>
<ds:datastoreItem xmlns:ds="http://schemas.openxmlformats.org/officeDocument/2006/customXml" ds:itemID="{4B6043F2-02DC-4E5F-86B0-535687B2E5A3}">
  <ds:schemaRefs>
    <ds:schemaRef ds:uri="http://schemas.openxmlformats.org/officeDocument/2006/bibliography"/>
  </ds:schemaRefs>
</ds:datastoreItem>
</file>

<file path=customXml/itemProps6.xml><?xml version="1.0" encoding="utf-8"?>
<ds:datastoreItem xmlns:ds="http://schemas.openxmlformats.org/officeDocument/2006/customXml" ds:itemID="{7BF1A474-1111-4704-A845-EEB355FAC8EB}">
  <ds:schemaRefs>
    <ds:schemaRef ds:uri="http://schemas.openxmlformats.org/officeDocument/2006/bibliography"/>
  </ds:schemaRefs>
</ds:datastoreItem>
</file>

<file path=customXml/itemProps60.xml><?xml version="1.0" encoding="utf-8"?>
<ds:datastoreItem xmlns:ds="http://schemas.openxmlformats.org/officeDocument/2006/customXml" ds:itemID="{6339799A-C0AA-48A9-9993-54BB4481D957}">
  <ds:schemaRefs>
    <ds:schemaRef ds:uri="http://schemas.openxmlformats.org/officeDocument/2006/bibliography"/>
  </ds:schemaRefs>
</ds:datastoreItem>
</file>

<file path=customXml/itemProps61.xml><?xml version="1.0" encoding="utf-8"?>
<ds:datastoreItem xmlns:ds="http://schemas.openxmlformats.org/officeDocument/2006/customXml" ds:itemID="{04857735-DD6B-451E-8B8B-2C96CEC0461E}">
  <ds:schemaRefs>
    <ds:schemaRef ds:uri="http://schemas.openxmlformats.org/officeDocument/2006/bibliography"/>
  </ds:schemaRefs>
</ds:datastoreItem>
</file>

<file path=customXml/itemProps62.xml><?xml version="1.0" encoding="utf-8"?>
<ds:datastoreItem xmlns:ds="http://schemas.openxmlformats.org/officeDocument/2006/customXml" ds:itemID="{D0D1F80D-5099-451C-8A1B-F2EF84F4B66B}">
  <ds:schemaRefs>
    <ds:schemaRef ds:uri="http://schemas.openxmlformats.org/officeDocument/2006/bibliography"/>
  </ds:schemaRefs>
</ds:datastoreItem>
</file>

<file path=customXml/itemProps63.xml><?xml version="1.0" encoding="utf-8"?>
<ds:datastoreItem xmlns:ds="http://schemas.openxmlformats.org/officeDocument/2006/customXml" ds:itemID="{EF309A27-4C0C-45A1-8AD2-594D85C825A4}">
  <ds:schemaRefs>
    <ds:schemaRef ds:uri="http://schemas.openxmlformats.org/officeDocument/2006/bibliography"/>
  </ds:schemaRefs>
</ds:datastoreItem>
</file>

<file path=customXml/itemProps64.xml><?xml version="1.0" encoding="utf-8"?>
<ds:datastoreItem xmlns:ds="http://schemas.openxmlformats.org/officeDocument/2006/customXml" ds:itemID="{5D8D704C-F245-483A-8286-56ECA2FC2084}">
  <ds:schemaRefs>
    <ds:schemaRef ds:uri="http://schemas.openxmlformats.org/officeDocument/2006/bibliography"/>
  </ds:schemaRefs>
</ds:datastoreItem>
</file>

<file path=customXml/itemProps65.xml><?xml version="1.0" encoding="utf-8"?>
<ds:datastoreItem xmlns:ds="http://schemas.openxmlformats.org/officeDocument/2006/customXml" ds:itemID="{751042DD-4F1E-4320-901D-DB0FA50B3191}">
  <ds:schemaRefs>
    <ds:schemaRef ds:uri="http://schemas.openxmlformats.org/officeDocument/2006/bibliography"/>
  </ds:schemaRefs>
</ds:datastoreItem>
</file>

<file path=customXml/itemProps66.xml><?xml version="1.0" encoding="utf-8"?>
<ds:datastoreItem xmlns:ds="http://schemas.openxmlformats.org/officeDocument/2006/customXml" ds:itemID="{4FAB9906-1643-4AB9-8F31-6B6BDECEDABF}">
  <ds:schemaRefs>
    <ds:schemaRef ds:uri="http://schemas.openxmlformats.org/officeDocument/2006/bibliography"/>
  </ds:schemaRefs>
</ds:datastoreItem>
</file>

<file path=customXml/itemProps67.xml><?xml version="1.0" encoding="utf-8"?>
<ds:datastoreItem xmlns:ds="http://schemas.openxmlformats.org/officeDocument/2006/customXml" ds:itemID="{DCF36E12-5B7F-431C-B6EA-BAC248672E7B}">
  <ds:schemaRefs>
    <ds:schemaRef ds:uri="http://schemas.openxmlformats.org/officeDocument/2006/bibliography"/>
  </ds:schemaRefs>
</ds:datastoreItem>
</file>

<file path=customXml/itemProps68.xml><?xml version="1.0" encoding="utf-8"?>
<ds:datastoreItem xmlns:ds="http://schemas.openxmlformats.org/officeDocument/2006/customXml" ds:itemID="{627108FB-F291-4303-AE78-7EFF1CB25AB3}">
  <ds:schemaRefs>
    <ds:schemaRef ds:uri="http://schemas.openxmlformats.org/officeDocument/2006/bibliography"/>
  </ds:schemaRefs>
</ds:datastoreItem>
</file>

<file path=customXml/itemProps69.xml><?xml version="1.0" encoding="utf-8"?>
<ds:datastoreItem xmlns:ds="http://schemas.openxmlformats.org/officeDocument/2006/customXml" ds:itemID="{1AA6716C-75F6-4A31-9DAB-B99B84D36B6B}">
  <ds:schemaRefs>
    <ds:schemaRef ds:uri="http://schemas.openxmlformats.org/officeDocument/2006/bibliography"/>
  </ds:schemaRefs>
</ds:datastoreItem>
</file>

<file path=customXml/itemProps7.xml><?xml version="1.0" encoding="utf-8"?>
<ds:datastoreItem xmlns:ds="http://schemas.openxmlformats.org/officeDocument/2006/customXml" ds:itemID="{67C22D00-C019-486E-88BA-2ADEF2170C69}">
  <ds:schemaRefs>
    <ds:schemaRef ds:uri="http://schemas.openxmlformats.org/officeDocument/2006/bibliography"/>
  </ds:schemaRefs>
</ds:datastoreItem>
</file>

<file path=customXml/itemProps70.xml><?xml version="1.0" encoding="utf-8"?>
<ds:datastoreItem xmlns:ds="http://schemas.openxmlformats.org/officeDocument/2006/customXml" ds:itemID="{213E1A24-07F0-4F1E-A8DF-5696873C88C9}">
  <ds:schemaRefs>
    <ds:schemaRef ds:uri="http://schemas.openxmlformats.org/officeDocument/2006/bibliography"/>
  </ds:schemaRefs>
</ds:datastoreItem>
</file>

<file path=customXml/itemProps71.xml><?xml version="1.0" encoding="utf-8"?>
<ds:datastoreItem xmlns:ds="http://schemas.openxmlformats.org/officeDocument/2006/customXml" ds:itemID="{B30EF011-9BFC-4AA9-B2A0-FA43F6A826C8}">
  <ds:schemaRefs>
    <ds:schemaRef ds:uri="http://schemas.openxmlformats.org/officeDocument/2006/bibliography"/>
  </ds:schemaRefs>
</ds:datastoreItem>
</file>

<file path=customXml/itemProps72.xml><?xml version="1.0" encoding="utf-8"?>
<ds:datastoreItem xmlns:ds="http://schemas.openxmlformats.org/officeDocument/2006/customXml" ds:itemID="{506C2704-ADB4-4B99-B256-031C42BFEF1A}">
  <ds:schemaRefs>
    <ds:schemaRef ds:uri="http://schemas.openxmlformats.org/officeDocument/2006/bibliography"/>
  </ds:schemaRefs>
</ds:datastoreItem>
</file>

<file path=customXml/itemProps73.xml><?xml version="1.0" encoding="utf-8"?>
<ds:datastoreItem xmlns:ds="http://schemas.openxmlformats.org/officeDocument/2006/customXml" ds:itemID="{B20A93EA-2EBA-4019-B921-A99A469D2CC3}">
  <ds:schemaRefs>
    <ds:schemaRef ds:uri="http://schemas.openxmlformats.org/officeDocument/2006/bibliography"/>
  </ds:schemaRefs>
</ds:datastoreItem>
</file>

<file path=customXml/itemProps74.xml><?xml version="1.0" encoding="utf-8"?>
<ds:datastoreItem xmlns:ds="http://schemas.openxmlformats.org/officeDocument/2006/customXml" ds:itemID="{70068908-AA17-40F7-BEAC-BA4BF2E6D137}">
  <ds:schemaRefs>
    <ds:schemaRef ds:uri="http://schemas.openxmlformats.org/officeDocument/2006/bibliography"/>
  </ds:schemaRefs>
</ds:datastoreItem>
</file>

<file path=customXml/itemProps75.xml><?xml version="1.0" encoding="utf-8"?>
<ds:datastoreItem xmlns:ds="http://schemas.openxmlformats.org/officeDocument/2006/customXml" ds:itemID="{E15E1E4D-AD6D-4AE3-9636-E6F0AC750C8B}">
  <ds:schemaRefs>
    <ds:schemaRef ds:uri="http://schemas.openxmlformats.org/officeDocument/2006/bibliography"/>
  </ds:schemaRefs>
</ds:datastoreItem>
</file>

<file path=customXml/itemProps76.xml><?xml version="1.0" encoding="utf-8"?>
<ds:datastoreItem xmlns:ds="http://schemas.openxmlformats.org/officeDocument/2006/customXml" ds:itemID="{172F0485-E76C-4759-B379-4E4B706244E4}">
  <ds:schemaRefs>
    <ds:schemaRef ds:uri="http://schemas.openxmlformats.org/officeDocument/2006/bibliography"/>
  </ds:schemaRefs>
</ds:datastoreItem>
</file>

<file path=customXml/itemProps77.xml><?xml version="1.0" encoding="utf-8"?>
<ds:datastoreItem xmlns:ds="http://schemas.openxmlformats.org/officeDocument/2006/customXml" ds:itemID="{DD8D517B-25F3-40BE-9C0E-A9ABEBA767FD}">
  <ds:schemaRefs>
    <ds:schemaRef ds:uri="http://schemas.openxmlformats.org/officeDocument/2006/bibliography"/>
  </ds:schemaRefs>
</ds:datastoreItem>
</file>

<file path=customXml/itemProps78.xml><?xml version="1.0" encoding="utf-8"?>
<ds:datastoreItem xmlns:ds="http://schemas.openxmlformats.org/officeDocument/2006/customXml" ds:itemID="{ADB897BC-1C61-4353-991E-3E1F2C26B25B}">
  <ds:schemaRefs>
    <ds:schemaRef ds:uri="http://schemas.openxmlformats.org/officeDocument/2006/bibliography"/>
  </ds:schemaRefs>
</ds:datastoreItem>
</file>

<file path=customXml/itemProps79.xml><?xml version="1.0" encoding="utf-8"?>
<ds:datastoreItem xmlns:ds="http://schemas.openxmlformats.org/officeDocument/2006/customXml" ds:itemID="{9CB70350-3EBD-466F-A8B1-DCC1E036EA56}">
  <ds:schemaRefs>
    <ds:schemaRef ds:uri="http://schemas.openxmlformats.org/officeDocument/2006/bibliography"/>
  </ds:schemaRefs>
</ds:datastoreItem>
</file>

<file path=customXml/itemProps8.xml><?xml version="1.0" encoding="utf-8"?>
<ds:datastoreItem xmlns:ds="http://schemas.openxmlformats.org/officeDocument/2006/customXml" ds:itemID="{2AABB451-D2C5-41AD-825A-9C3951AC7A4A}">
  <ds:schemaRefs>
    <ds:schemaRef ds:uri="http://schemas.openxmlformats.org/officeDocument/2006/bibliography"/>
  </ds:schemaRefs>
</ds:datastoreItem>
</file>

<file path=customXml/itemProps80.xml><?xml version="1.0" encoding="utf-8"?>
<ds:datastoreItem xmlns:ds="http://schemas.openxmlformats.org/officeDocument/2006/customXml" ds:itemID="{F8B46EF5-C5EB-421F-A71D-140DA096A794}">
  <ds:schemaRefs>
    <ds:schemaRef ds:uri="http://schemas.openxmlformats.org/officeDocument/2006/bibliography"/>
  </ds:schemaRefs>
</ds:datastoreItem>
</file>

<file path=customXml/itemProps81.xml><?xml version="1.0" encoding="utf-8"?>
<ds:datastoreItem xmlns:ds="http://schemas.openxmlformats.org/officeDocument/2006/customXml" ds:itemID="{FAEC80BE-CB43-409C-9D53-A950F8E4EF87}">
  <ds:schemaRefs>
    <ds:schemaRef ds:uri="http://schemas.openxmlformats.org/officeDocument/2006/bibliography"/>
  </ds:schemaRefs>
</ds:datastoreItem>
</file>

<file path=customXml/itemProps82.xml><?xml version="1.0" encoding="utf-8"?>
<ds:datastoreItem xmlns:ds="http://schemas.openxmlformats.org/officeDocument/2006/customXml" ds:itemID="{0ED25E42-54AB-45D2-B2F0-0C89032A39BA}">
  <ds:schemaRefs>
    <ds:schemaRef ds:uri="http://schemas.openxmlformats.org/officeDocument/2006/bibliography"/>
  </ds:schemaRefs>
</ds:datastoreItem>
</file>

<file path=customXml/itemProps83.xml><?xml version="1.0" encoding="utf-8"?>
<ds:datastoreItem xmlns:ds="http://schemas.openxmlformats.org/officeDocument/2006/customXml" ds:itemID="{B12BEFF7-F296-4421-B2C0-E8D7C2DAED82}">
  <ds:schemaRefs>
    <ds:schemaRef ds:uri="http://schemas.openxmlformats.org/officeDocument/2006/bibliography"/>
  </ds:schemaRefs>
</ds:datastoreItem>
</file>

<file path=customXml/itemProps84.xml><?xml version="1.0" encoding="utf-8"?>
<ds:datastoreItem xmlns:ds="http://schemas.openxmlformats.org/officeDocument/2006/customXml" ds:itemID="{DA51DDD0-ACFE-4712-8F55-034D5E3DC3F7}">
  <ds:schemaRefs>
    <ds:schemaRef ds:uri="http://schemas.openxmlformats.org/officeDocument/2006/bibliography"/>
  </ds:schemaRefs>
</ds:datastoreItem>
</file>

<file path=customXml/itemProps85.xml><?xml version="1.0" encoding="utf-8"?>
<ds:datastoreItem xmlns:ds="http://schemas.openxmlformats.org/officeDocument/2006/customXml" ds:itemID="{A0E955A6-5A88-4F45-A1C5-38C42647ED99}">
  <ds:schemaRefs>
    <ds:schemaRef ds:uri="http://schemas.openxmlformats.org/officeDocument/2006/bibliography"/>
  </ds:schemaRefs>
</ds:datastoreItem>
</file>

<file path=customXml/itemProps86.xml><?xml version="1.0" encoding="utf-8"?>
<ds:datastoreItem xmlns:ds="http://schemas.openxmlformats.org/officeDocument/2006/customXml" ds:itemID="{2B96121D-EA73-476D-8484-A442D4A8F8EB}">
  <ds:schemaRefs>
    <ds:schemaRef ds:uri="http://schemas.openxmlformats.org/officeDocument/2006/bibliography"/>
  </ds:schemaRefs>
</ds:datastoreItem>
</file>

<file path=customXml/itemProps87.xml><?xml version="1.0" encoding="utf-8"?>
<ds:datastoreItem xmlns:ds="http://schemas.openxmlformats.org/officeDocument/2006/customXml" ds:itemID="{735D36C2-4C32-4CB1-B132-BFF1CCCE79ED}">
  <ds:schemaRefs>
    <ds:schemaRef ds:uri="http://schemas.openxmlformats.org/officeDocument/2006/bibliography"/>
  </ds:schemaRefs>
</ds:datastoreItem>
</file>

<file path=customXml/itemProps88.xml><?xml version="1.0" encoding="utf-8"?>
<ds:datastoreItem xmlns:ds="http://schemas.openxmlformats.org/officeDocument/2006/customXml" ds:itemID="{AB4398E2-E3FE-4A0F-A798-A8B0F7D8B27E}">
  <ds:schemaRefs>
    <ds:schemaRef ds:uri="http://schemas.openxmlformats.org/officeDocument/2006/bibliography"/>
  </ds:schemaRefs>
</ds:datastoreItem>
</file>

<file path=customXml/itemProps89.xml><?xml version="1.0" encoding="utf-8"?>
<ds:datastoreItem xmlns:ds="http://schemas.openxmlformats.org/officeDocument/2006/customXml" ds:itemID="{0CFBDDBD-7423-406C-906F-C5327238BC35}">
  <ds:schemaRefs>
    <ds:schemaRef ds:uri="http://schemas.openxmlformats.org/officeDocument/2006/bibliography"/>
  </ds:schemaRefs>
</ds:datastoreItem>
</file>

<file path=customXml/itemProps9.xml><?xml version="1.0" encoding="utf-8"?>
<ds:datastoreItem xmlns:ds="http://schemas.openxmlformats.org/officeDocument/2006/customXml" ds:itemID="{0CB24A38-847C-4F78-8FA0-D73C55F4066B}">
  <ds:schemaRefs>
    <ds:schemaRef ds:uri="http://schemas.openxmlformats.org/officeDocument/2006/bibliography"/>
  </ds:schemaRefs>
</ds:datastoreItem>
</file>

<file path=customXml/itemProps90.xml><?xml version="1.0" encoding="utf-8"?>
<ds:datastoreItem xmlns:ds="http://schemas.openxmlformats.org/officeDocument/2006/customXml" ds:itemID="{93DBA2EB-8846-4BE4-A3C7-A58E338F454D}">
  <ds:schemaRefs>
    <ds:schemaRef ds:uri="http://schemas.openxmlformats.org/officeDocument/2006/bibliography"/>
  </ds:schemaRefs>
</ds:datastoreItem>
</file>

<file path=customXml/itemProps91.xml><?xml version="1.0" encoding="utf-8"?>
<ds:datastoreItem xmlns:ds="http://schemas.openxmlformats.org/officeDocument/2006/customXml" ds:itemID="{2F81F4F7-701F-492D-9C6B-B036A2AA16D0}">
  <ds:schemaRefs>
    <ds:schemaRef ds:uri="http://schemas.openxmlformats.org/officeDocument/2006/bibliography"/>
  </ds:schemaRefs>
</ds:datastoreItem>
</file>

<file path=customXml/itemProps92.xml><?xml version="1.0" encoding="utf-8"?>
<ds:datastoreItem xmlns:ds="http://schemas.openxmlformats.org/officeDocument/2006/customXml" ds:itemID="{C87464C8-0C2F-4A40-9766-B88EA12F3982}">
  <ds:schemaRefs>
    <ds:schemaRef ds:uri="http://schemas.openxmlformats.org/officeDocument/2006/bibliography"/>
  </ds:schemaRefs>
</ds:datastoreItem>
</file>

<file path=customXml/itemProps93.xml><?xml version="1.0" encoding="utf-8"?>
<ds:datastoreItem xmlns:ds="http://schemas.openxmlformats.org/officeDocument/2006/customXml" ds:itemID="{5B9064E1-15BA-48A8-8D1B-E3DA87EBFF76}">
  <ds:schemaRefs>
    <ds:schemaRef ds:uri="http://schemas.openxmlformats.org/officeDocument/2006/bibliography"/>
  </ds:schemaRefs>
</ds:datastoreItem>
</file>

<file path=customXml/itemProps94.xml><?xml version="1.0" encoding="utf-8"?>
<ds:datastoreItem xmlns:ds="http://schemas.openxmlformats.org/officeDocument/2006/customXml" ds:itemID="{5329ABFE-FDBC-4424-9341-CFBACA5707B6}">
  <ds:schemaRefs>
    <ds:schemaRef ds:uri="http://schemas.openxmlformats.org/officeDocument/2006/bibliography"/>
  </ds:schemaRefs>
</ds:datastoreItem>
</file>

<file path=customXml/itemProps95.xml><?xml version="1.0" encoding="utf-8"?>
<ds:datastoreItem xmlns:ds="http://schemas.openxmlformats.org/officeDocument/2006/customXml" ds:itemID="{8D78AC7F-ABD6-47B3-BEE1-72F557CBBD36}">
  <ds:schemaRefs>
    <ds:schemaRef ds:uri="http://schemas.openxmlformats.org/officeDocument/2006/bibliography"/>
  </ds:schemaRefs>
</ds:datastoreItem>
</file>

<file path=customXml/itemProps96.xml><?xml version="1.0" encoding="utf-8"?>
<ds:datastoreItem xmlns:ds="http://schemas.openxmlformats.org/officeDocument/2006/customXml" ds:itemID="{89772693-A70F-4124-AA92-28AF04205920}">
  <ds:schemaRefs>
    <ds:schemaRef ds:uri="http://schemas.openxmlformats.org/officeDocument/2006/bibliography"/>
  </ds:schemaRefs>
</ds:datastoreItem>
</file>

<file path=customXml/itemProps97.xml><?xml version="1.0" encoding="utf-8"?>
<ds:datastoreItem xmlns:ds="http://schemas.openxmlformats.org/officeDocument/2006/customXml" ds:itemID="{D7FB9194-3669-4ECD-B290-7729D1D08D0A}">
  <ds:schemaRefs>
    <ds:schemaRef ds:uri="http://schemas.openxmlformats.org/officeDocument/2006/bibliography"/>
  </ds:schemaRefs>
</ds:datastoreItem>
</file>

<file path=customXml/itemProps98.xml><?xml version="1.0" encoding="utf-8"?>
<ds:datastoreItem xmlns:ds="http://schemas.openxmlformats.org/officeDocument/2006/customXml" ds:itemID="{40D0ED59-8DFF-4490-BDA1-5BED0429EF28}">
  <ds:schemaRefs>
    <ds:schemaRef ds:uri="http://schemas.openxmlformats.org/officeDocument/2006/bibliography"/>
  </ds:schemaRefs>
</ds:datastoreItem>
</file>

<file path=customXml/itemProps99.xml><?xml version="1.0" encoding="utf-8"?>
<ds:datastoreItem xmlns:ds="http://schemas.openxmlformats.org/officeDocument/2006/customXml" ds:itemID="{E2FEB803-504E-47B0-A64D-ABD5B854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87</Pages>
  <Words>27341</Words>
  <Characters>155847</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182823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Slaviša Zečević</cp:lastModifiedBy>
  <cp:revision>1583</cp:revision>
  <cp:lastPrinted>2019-02-01T07:40:00Z</cp:lastPrinted>
  <dcterms:created xsi:type="dcterms:W3CDTF">2018-09-26T09:33:00Z</dcterms:created>
  <dcterms:modified xsi:type="dcterms:W3CDTF">2019-02-04T11:05:00Z</dcterms:modified>
</cp:coreProperties>
</file>