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2E4BEE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2E4BEE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1C0D8E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1C0D8E">
        <w:rPr>
          <w:rFonts w:ascii="Arial" w:hAnsi="Arial"/>
          <w:lang w:val="ru-RU"/>
        </w:rPr>
        <w:t>ЈАВНО ПРЕДУЗЕЋЕ „ЕЛЕКТРОПРИВРЕДА СРБИЈЕ</w:t>
      </w:r>
      <w:r w:rsidRPr="001C0D8E">
        <w:rPr>
          <w:rFonts w:ascii="Arial" w:hAnsi="Arial"/>
        </w:rPr>
        <w:t>“ БЕОГРАД</w:t>
      </w:r>
    </w:p>
    <w:p w:rsidR="0046231D" w:rsidRPr="001C0D8E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1C0D8E">
        <w:rPr>
          <w:rFonts w:ascii="Arial" w:hAnsi="Arial"/>
          <w:lang w:val="ru-RU"/>
        </w:rPr>
        <w:t xml:space="preserve">ЕЛЕКТРОПРИВРЕДА СРБИЈЕ </w:t>
      </w:r>
      <w:r w:rsidRPr="001C0D8E">
        <w:rPr>
          <w:rFonts w:ascii="Arial" w:hAnsi="Arial"/>
          <w:lang w:val="sr-Cyrl-RS"/>
        </w:rPr>
        <w:t xml:space="preserve">ЈП </w:t>
      </w:r>
      <w:r w:rsidRPr="001C0D8E">
        <w:rPr>
          <w:rFonts w:ascii="Arial" w:hAnsi="Arial"/>
        </w:rPr>
        <w:t xml:space="preserve"> БЕОГРАД-ОГРАНАК ТЕНТ</w:t>
      </w:r>
    </w:p>
    <w:p w:rsidR="0046231D" w:rsidRPr="001C0D8E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1C0D8E">
        <w:rPr>
          <w:rFonts w:ascii="Arial" w:hAnsi="Arial"/>
        </w:rPr>
        <w:t>Улица</w:t>
      </w:r>
      <w:r w:rsidRPr="001C0D8E">
        <w:rPr>
          <w:rFonts w:ascii="Arial" w:hAnsi="Arial"/>
          <w:lang w:val="sr-Cyrl-RS"/>
        </w:rPr>
        <w:t>:</w:t>
      </w:r>
      <w:r w:rsidRPr="001C0D8E">
        <w:rPr>
          <w:rFonts w:ascii="Arial" w:hAnsi="Arial"/>
        </w:rPr>
        <w:t xml:space="preserve"> Богољуба Урошевића- Црног  број 44.</w:t>
      </w:r>
    </w:p>
    <w:p w:rsidR="0046231D" w:rsidRPr="001C0D8E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1C0D8E">
        <w:rPr>
          <w:rFonts w:ascii="Arial" w:hAnsi="Arial"/>
          <w:lang w:val="sr-Cyrl-RS"/>
        </w:rPr>
        <w:t>Место:Обреновац</w:t>
      </w:r>
    </w:p>
    <w:p w:rsidR="00FF553C" w:rsidRPr="008127EC" w:rsidRDefault="0046231D" w:rsidP="001C0D8E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1C0D8E">
        <w:rPr>
          <w:rFonts w:ascii="Arial" w:hAnsi="Arial"/>
        </w:rPr>
        <w:t>Број:</w:t>
      </w:r>
      <w:r w:rsidR="00D436F7" w:rsidRPr="001C0D8E">
        <w:rPr>
          <w:rFonts w:ascii="Arial" w:hAnsi="Arial"/>
        </w:rPr>
        <w:t xml:space="preserve"> </w:t>
      </w:r>
      <w:r w:rsidR="009770AC" w:rsidRPr="001C0D8E">
        <w:rPr>
          <w:rFonts w:ascii="Arial" w:hAnsi="Arial"/>
        </w:rPr>
        <w:t xml:space="preserve">105.E.03.01- </w:t>
      </w:r>
      <w:r w:rsidR="008127EC">
        <w:rPr>
          <w:rFonts w:ascii="Arial" w:hAnsi="Arial"/>
          <w:lang w:val="sr-Latn-RS"/>
        </w:rPr>
        <w:t>4-2019 od 05.03.2019.</w:t>
      </w:r>
    </w:p>
    <w:p w:rsidR="00FC01E0" w:rsidRPr="001C0D8E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</w:p>
    <w:p w:rsidR="00823373" w:rsidRPr="001C0D8E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1C0D8E">
        <w:rPr>
          <w:rFonts w:ascii="Arial" w:hAnsi="Arial"/>
          <w:iCs/>
        </w:rPr>
        <w:t>На основу члана 54. и 63. Закона о јавним набавк</w:t>
      </w:r>
      <w:r w:rsidR="008C28EE" w:rsidRPr="001C0D8E">
        <w:rPr>
          <w:rFonts w:ascii="Arial" w:hAnsi="Arial"/>
          <w:iCs/>
        </w:rPr>
        <w:t>ама („Службeни глaсник РС", бр</w:t>
      </w:r>
      <w:r w:rsidR="008C28EE" w:rsidRPr="001C0D8E">
        <w:rPr>
          <w:rFonts w:ascii="Arial" w:hAnsi="Arial"/>
          <w:iCs/>
          <w:lang w:val="sr-Cyrl-RS"/>
        </w:rPr>
        <w:t>.</w:t>
      </w:r>
      <w:r w:rsidRPr="001C0D8E">
        <w:rPr>
          <w:rFonts w:ascii="Arial" w:hAnsi="Arial"/>
          <w:iCs/>
        </w:rPr>
        <w:t xml:space="preserve"> 124/12</w:t>
      </w:r>
      <w:r w:rsidR="008C28EE" w:rsidRPr="001C0D8E">
        <w:rPr>
          <w:rFonts w:ascii="Arial" w:hAnsi="Arial"/>
          <w:iCs/>
          <w:lang w:val="ru-RU"/>
        </w:rPr>
        <w:t>,</w:t>
      </w:r>
      <w:r w:rsidR="00C04B2D" w:rsidRPr="001C0D8E">
        <w:rPr>
          <w:rFonts w:ascii="Arial" w:hAnsi="Arial"/>
          <w:iCs/>
          <w:lang w:val="ru-RU"/>
        </w:rPr>
        <w:t xml:space="preserve"> </w:t>
      </w:r>
      <w:r w:rsidRPr="001C0D8E">
        <w:rPr>
          <w:rFonts w:ascii="Arial" w:hAnsi="Arial"/>
          <w:iCs/>
        </w:rPr>
        <w:t>14/15</w:t>
      </w:r>
      <w:r w:rsidR="00C04B2D" w:rsidRPr="001C0D8E">
        <w:rPr>
          <w:rFonts w:ascii="Arial" w:hAnsi="Arial"/>
          <w:iCs/>
          <w:lang w:val="sr-Cyrl-RS"/>
        </w:rPr>
        <w:t xml:space="preserve"> </w:t>
      </w:r>
      <w:r w:rsidR="008C28EE" w:rsidRPr="001C0D8E">
        <w:rPr>
          <w:rFonts w:ascii="Arial" w:hAnsi="Arial"/>
          <w:iCs/>
          <w:lang w:val="sr-Cyrl-RS"/>
        </w:rPr>
        <w:t>и 68/15</w:t>
      </w:r>
      <w:r w:rsidRPr="001C0D8E">
        <w:rPr>
          <w:rFonts w:ascii="Arial" w:hAnsi="Arial"/>
          <w:iCs/>
        </w:rPr>
        <w:t xml:space="preserve">), Комисија за јавну набавку број </w:t>
      </w:r>
      <w:r w:rsidR="00EA6AB4" w:rsidRPr="001C0D8E">
        <w:rPr>
          <w:rFonts w:ascii="Arial" w:hAnsi="Arial"/>
        </w:rPr>
        <w:t>3000/0519/2018 (2835/2018)</w:t>
      </w:r>
      <w:r w:rsidRPr="001C0D8E">
        <w:rPr>
          <w:rFonts w:ascii="Arial" w:hAnsi="Arial"/>
        </w:rPr>
        <w:t>за набавку</w:t>
      </w:r>
      <w:r w:rsidR="00A20266" w:rsidRPr="001C0D8E">
        <w:rPr>
          <w:rFonts w:ascii="Arial" w:hAnsi="Arial"/>
          <w:lang w:val="sr-Cyrl-RS"/>
        </w:rPr>
        <w:t xml:space="preserve"> добара</w:t>
      </w:r>
      <w:r w:rsidRPr="001C0D8E">
        <w:rPr>
          <w:rFonts w:ascii="Arial" w:hAnsi="Arial"/>
        </w:rPr>
        <w:t xml:space="preserve"> </w:t>
      </w:r>
      <w:r w:rsidR="00C174C1" w:rsidRPr="001C0D8E">
        <w:rPr>
          <w:rFonts w:ascii="Arial" w:hAnsi="Arial"/>
        </w:rPr>
        <w:t xml:space="preserve"> „</w:t>
      </w:r>
      <w:r w:rsidR="00EA6AB4" w:rsidRPr="001C0D8E">
        <w:rPr>
          <w:rFonts w:ascii="Arial" w:hAnsi="Arial"/>
        </w:rPr>
        <w:t>Делови за турбоагрегат ЛМЗ ТЕНТ-А</w:t>
      </w:r>
      <w:r w:rsidR="00C174C1" w:rsidRPr="001C0D8E">
        <w:rPr>
          <w:rFonts w:ascii="Arial" w:hAnsi="Arial"/>
        </w:rPr>
        <w:t>“</w:t>
      </w:r>
      <w:r w:rsidRPr="001C0D8E">
        <w:rPr>
          <w:rFonts w:ascii="Arial" w:hAnsi="Arial"/>
        </w:rPr>
        <w:t xml:space="preserve"> </w:t>
      </w:r>
      <w:r w:rsidRPr="001C0D8E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1C0D8E" w:rsidRDefault="00823373" w:rsidP="003317EC">
      <w:pPr>
        <w:spacing w:line="240" w:lineRule="auto"/>
        <w:jc w:val="center"/>
        <w:rPr>
          <w:rFonts w:ascii="Arial" w:hAnsi="Arial"/>
          <w:b/>
          <w:iCs/>
          <w:lang w:val="sr-Latn-RS"/>
        </w:rPr>
      </w:pPr>
      <w:r w:rsidRPr="001C0D8E">
        <w:rPr>
          <w:rFonts w:ascii="Arial" w:hAnsi="Arial"/>
          <w:b/>
          <w:iCs/>
        </w:rPr>
        <w:t>ДОДАТНЕ ИНФОРМАЦИЈЕ ИЛИ ПОЈАШЊЕЊА</w:t>
      </w:r>
      <w:r w:rsidR="002E4BEE" w:rsidRPr="001C0D8E">
        <w:rPr>
          <w:rFonts w:ascii="Arial" w:hAnsi="Arial"/>
          <w:b/>
          <w:iCs/>
          <w:lang w:val="sr-Latn-RS"/>
        </w:rPr>
        <w:t xml:space="preserve"> </w:t>
      </w:r>
      <w:r w:rsidR="002E4BEE" w:rsidRPr="001C0D8E">
        <w:rPr>
          <w:rFonts w:ascii="Arial" w:hAnsi="Arial"/>
          <w:b/>
          <w:iCs/>
          <w:lang w:val="sr-Cyrl-RS"/>
        </w:rPr>
        <w:t>бр</w:t>
      </w:r>
      <w:r w:rsidR="002E4BEE" w:rsidRPr="001C0D8E">
        <w:rPr>
          <w:rFonts w:ascii="Arial" w:hAnsi="Arial"/>
          <w:b/>
          <w:iCs/>
          <w:lang w:val="sr-Latn-RS"/>
        </w:rPr>
        <w:t xml:space="preserve">. </w:t>
      </w:r>
      <w:r w:rsidR="00B45029" w:rsidRPr="001C0D8E">
        <w:rPr>
          <w:rFonts w:ascii="Arial" w:hAnsi="Arial"/>
          <w:b/>
          <w:iCs/>
          <w:lang w:val="sr-Cyrl-RS"/>
        </w:rPr>
        <w:t>1</w:t>
      </w:r>
      <w:r w:rsidR="002E4BEE" w:rsidRPr="001C0D8E">
        <w:rPr>
          <w:rFonts w:ascii="Arial" w:hAnsi="Arial"/>
          <w:b/>
          <w:iCs/>
          <w:lang w:val="sr-Latn-RS"/>
        </w:rPr>
        <w:t xml:space="preserve"> </w:t>
      </w:r>
    </w:p>
    <w:p w:rsidR="00823373" w:rsidRPr="001C0D8E" w:rsidRDefault="00823373" w:rsidP="003317EC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 w:rsidRPr="001C0D8E">
        <w:rPr>
          <w:rFonts w:ascii="Arial" w:hAnsi="Arial"/>
          <w:b/>
          <w:iCs/>
        </w:rPr>
        <w:t>У ВЕЗИ СА ПРИПРЕМАЊЕМ ПОНУДЕ</w:t>
      </w:r>
    </w:p>
    <w:p w:rsidR="009770AC" w:rsidRPr="001C0D8E" w:rsidRDefault="00823373" w:rsidP="009770AC">
      <w:pPr>
        <w:ind w:left="-360" w:right="-19"/>
        <w:jc w:val="center"/>
        <w:outlineLvl w:val="0"/>
        <w:rPr>
          <w:rFonts w:ascii="Arial" w:hAnsi="Arial"/>
          <w:b/>
          <w:lang w:val="sr-Latn-RS"/>
        </w:rPr>
      </w:pPr>
      <w:r w:rsidRPr="001C0D8E">
        <w:rPr>
          <w:rFonts w:ascii="Arial" w:hAnsi="Arial"/>
          <w:b/>
          <w:iCs/>
        </w:rPr>
        <w:t xml:space="preserve">Бр. </w:t>
      </w:r>
      <w:r w:rsidR="00EA6AB4" w:rsidRPr="001C0D8E">
        <w:rPr>
          <w:rFonts w:ascii="Arial" w:eastAsia="Arial" w:hAnsi="Arial"/>
          <w:b/>
          <w:szCs w:val="20"/>
          <w:lang w:val="sr-Latn-RS" w:eastAsia="sr-Latn-RS"/>
        </w:rPr>
        <w:t>3000/0519/2018 (2835/2018)</w:t>
      </w:r>
    </w:p>
    <w:p w:rsidR="00823373" w:rsidRPr="001C0D8E" w:rsidRDefault="00823373" w:rsidP="001C0D8E">
      <w:pPr>
        <w:spacing w:line="240" w:lineRule="auto"/>
        <w:rPr>
          <w:rFonts w:ascii="Arial" w:hAnsi="Arial"/>
          <w:iCs/>
          <w:lang w:val="ru-RU"/>
        </w:rPr>
      </w:pPr>
    </w:p>
    <w:p w:rsidR="00823373" w:rsidRPr="001C0D8E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1C0D8E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1C0D8E">
        <w:rPr>
          <w:rFonts w:ascii="Arial" w:hAnsi="Arial"/>
          <w:iCs/>
          <w:lang w:val="sr-Cyrl-RS"/>
        </w:rPr>
        <w:t xml:space="preserve">дана </w:t>
      </w:r>
      <w:r w:rsidRPr="001C0D8E">
        <w:rPr>
          <w:rFonts w:ascii="Arial" w:hAnsi="Arial"/>
          <w:iCs/>
        </w:rPr>
        <w:t xml:space="preserve">пријема захтева </w:t>
      </w:r>
      <w:r w:rsidR="008C28EE" w:rsidRPr="001C0D8E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1C0D8E">
        <w:rPr>
          <w:rFonts w:ascii="Arial" w:hAnsi="Arial"/>
          <w:iCs/>
          <w:lang w:val="sr-Cyrl-RS"/>
        </w:rPr>
        <w:t>Н</w:t>
      </w:r>
      <w:r w:rsidR="008C28EE" w:rsidRPr="001C0D8E">
        <w:rPr>
          <w:rFonts w:ascii="Arial" w:hAnsi="Arial"/>
          <w:iCs/>
        </w:rPr>
        <w:t>аручиоца</w:t>
      </w:r>
      <w:r w:rsidR="008C28EE" w:rsidRPr="001C0D8E">
        <w:rPr>
          <w:rFonts w:ascii="Arial" w:hAnsi="Arial"/>
          <w:iCs/>
          <w:lang w:val="sr-Cyrl-RS"/>
        </w:rPr>
        <w:t>,</w:t>
      </w:r>
      <w:r w:rsidR="008C28EE" w:rsidRPr="001C0D8E">
        <w:rPr>
          <w:rFonts w:ascii="Arial" w:hAnsi="Arial"/>
          <w:b/>
          <w:iCs/>
          <w:lang w:val="sr-Cyrl-RS"/>
        </w:rPr>
        <w:t xml:space="preserve">  </w:t>
      </w:r>
      <w:r w:rsidRPr="001C0D8E">
        <w:rPr>
          <w:rFonts w:ascii="Arial" w:hAnsi="Arial"/>
          <w:iCs/>
        </w:rPr>
        <w:t>следеће информације, односно појашњења:</w:t>
      </w:r>
    </w:p>
    <w:p w:rsidR="001C0D8E" w:rsidRPr="001C0D8E" w:rsidRDefault="00823373" w:rsidP="00EA6AB4">
      <w:pPr>
        <w:rPr>
          <w:rFonts w:ascii="Arial" w:hAnsi="Arial"/>
          <w:iCs/>
          <w:lang w:val="sr-Cyrl-RS"/>
        </w:rPr>
      </w:pPr>
      <w:r w:rsidRPr="001C0D8E">
        <w:rPr>
          <w:rFonts w:ascii="Arial" w:hAnsi="Arial"/>
          <w:b/>
          <w:iCs/>
        </w:rPr>
        <w:t>ПИТАЊЕ 1</w:t>
      </w:r>
      <w:r w:rsidRPr="001C0D8E">
        <w:rPr>
          <w:rFonts w:ascii="Arial" w:hAnsi="Arial"/>
          <w:iCs/>
        </w:rPr>
        <w:t>:</w:t>
      </w:r>
      <w:r w:rsidRPr="001C0D8E">
        <w:rPr>
          <w:rFonts w:ascii="Arial" w:hAnsi="Arial"/>
          <w:iCs/>
          <w:lang w:val="ru-RU"/>
        </w:rPr>
        <w:t xml:space="preserve"> </w:t>
      </w:r>
      <w:r w:rsidR="00EA6AB4" w:rsidRPr="001C0D8E">
        <w:rPr>
          <w:rFonts w:ascii="Arial" w:hAnsi="Arial"/>
          <w:iCs/>
          <w:lang w:val="sr-Cyrl-RS"/>
        </w:rPr>
        <w:t xml:space="preserve">Везано за додатне услове конкурсне документације, да ли референтна листа треба да садржи све позиције из табеле1., конкретно, да </w:t>
      </w:r>
      <w:r w:rsidR="00EA6AB4" w:rsidRPr="001C0D8E">
        <w:rPr>
          <w:rFonts w:ascii="Arial" w:hAnsi="Arial"/>
          <w:iCs/>
          <w:lang w:val="sr-Latn-RS"/>
        </w:rPr>
        <w:t xml:space="preserve"> </w:t>
      </w:r>
      <w:r w:rsidR="00EA6AB4" w:rsidRPr="001C0D8E">
        <w:rPr>
          <w:rFonts w:ascii="Arial" w:hAnsi="Arial"/>
          <w:iCs/>
          <w:lang w:val="sr-Cyrl-RS"/>
        </w:rPr>
        <w:t xml:space="preserve">ли </w:t>
      </w:r>
      <w:r w:rsidR="001C0D8E" w:rsidRPr="001C0D8E">
        <w:rPr>
          <w:rFonts w:ascii="Arial" w:hAnsi="Arial"/>
          <w:iCs/>
          <w:lang w:val="sr-Cyrl-RS"/>
        </w:rPr>
        <w:t xml:space="preserve">референтна листа </w:t>
      </w:r>
      <w:r w:rsidR="00EA6AB4" w:rsidRPr="001C0D8E">
        <w:rPr>
          <w:rFonts w:ascii="Arial" w:hAnsi="Arial"/>
          <w:iCs/>
          <w:lang w:val="sr-Cyrl-RS"/>
        </w:rPr>
        <w:t xml:space="preserve">мора </w:t>
      </w:r>
      <w:r w:rsidR="001C0D8E" w:rsidRPr="001C0D8E">
        <w:rPr>
          <w:rFonts w:ascii="Arial" w:hAnsi="Arial"/>
          <w:iCs/>
          <w:lang w:val="sr-Cyrl-RS"/>
        </w:rPr>
        <w:t>да садржи све ставке  позиција 1...2...3... или је довољно да садржи само ставке једне од наведених позиција.</w:t>
      </w:r>
    </w:p>
    <w:p w:rsidR="001C0D8E" w:rsidRPr="001C0D8E" w:rsidRDefault="00C174C1" w:rsidP="009770AC">
      <w:pPr>
        <w:rPr>
          <w:rFonts w:ascii="Arial" w:hAnsi="Arial"/>
          <w:iCs/>
          <w:lang w:val="sr-Cyrl-RS"/>
        </w:rPr>
      </w:pPr>
      <w:r w:rsidRPr="001C0D8E">
        <w:rPr>
          <w:rFonts w:ascii="Arial" w:hAnsi="Arial"/>
          <w:b/>
          <w:iCs/>
        </w:rPr>
        <w:t xml:space="preserve">ОДГОВОР </w:t>
      </w:r>
      <w:r w:rsidR="00433158" w:rsidRPr="001C0D8E">
        <w:rPr>
          <w:rFonts w:ascii="Arial" w:hAnsi="Arial"/>
          <w:b/>
          <w:iCs/>
          <w:lang w:val="sr-Cyrl-RS"/>
        </w:rPr>
        <w:t>1</w:t>
      </w:r>
      <w:r w:rsidRPr="001C0D8E">
        <w:rPr>
          <w:rFonts w:ascii="Arial" w:hAnsi="Arial"/>
          <w:b/>
          <w:iCs/>
        </w:rPr>
        <w:t xml:space="preserve">: </w:t>
      </w:r>
      <w:r w:rsidR="001C0D8E" w:rsidRPr="001C0D8E">
        <w:rPr>
          <w:rFonts w:ascii="Arial" w:hAnsi="Arial"/>
          <w:iCs/>
        </w:rPr>
        <w:t>За наручиоца је битно да је понуђач испоручивао делове за лабиринтско заптивање - заптивне прстенове  за турбине ЛМЗ  ( позиција 1 из спецификације) и вентиле за турбине ЛМЗ ( позиција 2 из спецификације) на енергетским постројењима снаге 200МW и веће;</w:t>
      </w:r>
    </w:p>
    <w:p w:rsidR="00254842" w:rsidRPr="001C0D8E" w:rsidRDefault="009770AC" w:rsidP="001C0D8E">
      <w:pPr>
        <w:rPr>
          <w:rFonts w:ascii="Arial" w:eastAsia="Calibri" w:hAnsi="Arial"/>
          <w:sz w:val="20"/>
          <w:szCs w:val="20"/>
          <w:lang w:val="sr-Cyrl-RS" w:eastAsia="sr-Latn-RS"/>
        </w:rPr>
      </w:pPr>
      <w:r w:rsidRPr="001C0D8E">
        <w:rPr>
          <w:rFonts w:ascii="Arial" w:eastAsia="Calibri" w:hAnsi="Arial"/>
          <w:iCs/>
          <w:lang w:val="sr-Latn-RS"/>
        </w:rPr>
        <w:t xml:space="preserve"> </w:t>
      </w:r>
      <w:r w:rsidR="00254842" w:rsidRPr="001C0D8E">
        <w:rPr>
          <w:rFonts w:ascii="Arial" w:hAnsi="Arial"/>
          <w:b/>
          <w:iCs/>
        </w:rPr>
        <w:t xml:space="preserve">ПИТАЊЕ </w:t>
      </w:r>
      <w:r w:rsidR="00254842" w:rsidRPr="001C0D8E">
        <w:rPr>
          <w:rFonts w:ascii="Arial" w:hAnsi="Arial"/>
          <w:b/>
          <w:iCs/>
          <w:lang w:val="sr-Latn-RS"/>
        </w:rPr>
        <w:t>2</w:t>
      </w:r>
      <w:r w:rsidR="00254842" w:rsidRPr="001C0D8E">
        <w:rPr>
          <w:rFonts w:ascii="Arial" w:hAnsi="Arial"/>
          <w:iCs/>
        </w:rPr>
        <w:t>:</w:t>
      </w:r>
      <w:r w:rsidR="00254842" w:rsidRPr="001C0D8E">
        <w:t xml:space="preserve"> </w:t>
      </w:r>
      <w:r w:rsidR="001C0D8E" w:rsidRPr="001C0D8E">
        <w:t>Да ли референтна листа мора да садржи позицију 3. електроде за енергетска постројења минималне снаге од 200MW. Сматрамо да снага енергетских постројења није пресудна за позицију 3. Електроде, као и да је испоручене електроде за постројење мање снаге меродавна.</w:t>
      </w:r>
    </w:p>
    <w:p w:rsidR="001C0D8E" w:rsidRPr="001C0D8E" w:rsidRDefault="00254842" w:rsidP="001C0D8E">
      <w:pPr>
        <w:rPr>
          <w:lang w:val="sr-Cyrl-RS"/>
        </w:rPr>
      </w:pPr>
      <w:r w:rsidRPr="001C0D8E">
        <w:rPr>
          <w:rFonts w:ascii="Arial" w:hAnsi="Arial"/>
          <w:b/>
          <w:iCs/>
        </w:rPr>
        <w:t xml:space="preserve">ОДГОВОР </w:t>
      </w:r>
      <w:r w:rsidRPr="001C0D8E">
        <w:rPr>
          <w:rFonts w:ascii="Arial" w:hAnsi="Arial"/>
          <w:b/>
          <w:iCs/>
          <w:lang w:val="sr-Latn-RS"/>
        </w:rPr>
        <w:t>2</w:t>
      </w:r>
      <w:r w:rsidRPr="001C0D8E">
        <w:rPr>
          <w:rFonts w:ascii="Arial" w:hAnsi="Arial"/>
          <w:b/>
          <w:iCs/>
        </w:rPr>
        <w:t>:</w:t>
      </w:r>
      <w:r w:rsidR="001C0D8E" w:rsidRPr="001C0D8E">
        <w:t xml:space="preserve"> Понуђач не мора да доказује рефернцу за испоруку електрода ( позиција 3 из спецификације).</w:t>
      </w:r>
    </w:p>
    <w:p w:rsidR="00EA6AB4" w:rsidRPr="001C0D8E" w:rsidRDefault="00EA6AB4" w:rsidP="00EA6AB4">
      <w:pPr>
        <w:rPr>
          <w:rFonts w:ascii="Arial" w:hAnsi="Arial"/>
          <w:b/>
          <w:iCs/>
          <w:lang w:val="sr-Latn-RS"/>
        </w:rPr>
      </w:pPr>
    </w:p>
    <w:p w:rsidR="00EA6AB4" w:rsidRPr="001C0D8E" w:rsidRDefault="00EA6AB4" w:rsidP="00EA6AB4">
      <w:pPr>
        <w:rPr>
          <w:rFonts w:ascii="Arial" w:hAnsi="Arial"/>
          <w:b/>
          <w:iCs/>
          <w:lang w:val="sr-Cyrl-RS"/>
        </w:rPr>
      </w:pPr>
      <w:r w:rsidRPr="001C0D8E">
        <w:rPr>
          <w:rFonts w:ascii="Arial" w:hAnsi="Arial"/>
          <w:b/>
          <w:iCs/>
          <w:lang w:val="sr-Latn-RS"/>
        </w:rPr>
        <w:t xml:space="preserve">ПИТАЊЕ 3: </w:t>
      </w:r>
      <w:r w:rsidR="001C0D8E" w:rsidRPr="001C0D8E">
        <w:rPr>
          <w:rFonts w:ascii="Arial" w:hAnsi="Arial"/>
          <w:b/>
          <w:iCs/>
          <w:lang w:val="sr-Cyrl-RS"/>
        </w:rPr>
        <w:t>Молимо Вас да рок испоруке продужи са 90 на 120 дана. Пошто су тражени делови из русије и није у могуће произвести делове у тако кратком року.</w:t>
      </w:r>
    </w:p>
    <w:p w:rsidR="00EA6AB4" w:rsidRPr="001C0D8E" w:rsidRDefault="00EA6AB4" w:rsidP="001C0D8E">
      <w:pPr>
        <w:rPr>
          <w:rFonts w:ascii="Arial" w:hAnsi="Arial"/>
          <w:iCs/>
          <w:lang w:val="sr-Cyrl-RS"/>
        </w:rPr>
      </w:pPr>
      <w:r w:rsidRPr="001C0D8E">
        <w:rPr>
          <w:rFonts w:ascii="Arial" w:hAnsi="Arial"/>
          <w:b/>
          <w:iCs/>
          <w:lang w:val="sr-Latn-RS"/>
        </w:rPr>
        <w:t>ОДГОВОР 3:</w:t>
      </w:r>
      <w:r w:rsidR="001C0D8E" w:rsidRPr="001C0D8E">
        <w:t xml:space="preserve"> </w:t>
      </w:r>
      <w:r w:rsidR="001C0D8E" w:rsidRPr="001C0D8E">
        <w:rPr>
          <w:rFonts w:ascii="Arial" w:hAnsi="Arial"/>
          <w:iCs/>
          <w:lang w:val="sr-Latn-RS"/>
        </w:rPr>
        <w:t>Рок испоруке може да се продужи за позицију 2 и 3 ( Резервни делови вентила и Електроде) на 120 дана. За позицију 1 ( Резервни делови лабиринтског заптивања) рок испоруке се не мења и износи 90 дана</w:t>
      </w:r>
    </w:p>
    <w:p w:rsidR="009770AC" w:rsidRPr="00D97D88" w:rsidRDefault="009770AC" w:rsidP="009770AC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/>
          <w:iCs/>
          <w:color w:val="4F81BD" w:themeColor="accent1"/>
          <w:lang w:val="sr-Cyrl-RS"/>
        </w:rPr>
      </w:pPr>
      <w:r w:rsidRPr="00D97D88">
        <w:rPr>
          <w:rFonts w:ascii="Arial" w:hAnsi="Arial"/>
          <w:i/>
          <w:iCs/>
          <w:color w:val="4F81BD" w:themeColor="accent1"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D97D88">
        <w:rPr>
          <w:rFonts w:ascii="Arial" w:hAnsi="Arial"/>
          <w:i/>
          <w:iCs/>
          <w:color w:val="4F81BD" w:themeColor="accent1"/>
        </w:rPr>
        <w:t xml:space="preserve">Порталу јавних набавки и интернет страници </w:t>
      </w:r>
      <w:r w:rsidRPr="00D97D88">
        <w:rPr>
          <w:rFonts w:ascii="Arial" w:hAnsi="Arial"/>
          <w:i/>
          <w:iCs/>
          <w:color w:val="4F81BD" w:themeColor="accent1"/>
          <w:lang w:val="sr-Cyrl-RS"/>
        </w:rPr>
        <w:t>Н</w:t>
      </w:r>
      <w:r w:rsidRPr="00D97D88">
        <w:rPr>
          <w:rFonts w:ascii="Arial" w:hAnsi="Arial"/>
          <w:i/>
          <w:iCs/>
          <w:color w:val="4F81BD" w:themeColor="accent1"/>
        </w:rPr>
        <w:t>аручиоца.</w:t>
      </w:r>
    </w:p>
    <w:p w:rsidR="00FF553C" w:rsidRPr="002E4BEE" w:rsidRDefault="00823373" w:rsidP="00FF553C">
      <w:pPr>
        <w:suppressAutoHyphens/>
        <w:spacing w:line="240" w:lineRule="auto"/>
        <w:jc w:val="right"/>
        <w:rPr>
          <w:rFonts w:ascii="Arial" w:hAnsi="Arial"/>
          <w:b/>
          <w:lang w:val="en-US" w:eastAsia="ar-SA"/>
        </w:rPr>
      </w:pPr>
      <w:r w:rsidRPr="002E4BEE">
        <w:rPr>
          <w:rFonts w:ascii="Arial" w:hAnsi="Arial"/>
          <w:b/>
          <w:iCs/>
        </w:rPr>
        <w:tab/>
      </w:r>
      <w:r w:rsidRPr="002E4BEE">
        <w:rPr>
          <w:rFonts w:ascii="Arial" w:hAnsi="Arial"/>
          <w:b/>
          <w:iCs/>
        </w:rPr>
        <w:tab/>
      </w:r>
      <w:r w:rsidRPr="002E4BEE">
        <w:rPr>
          <w:rFonts w:ascii="Arial" w:hAnsi="Arial"/>
          <w:b/>
          <w:iCs/>
        </w:rPr>
        <w:tab/>
      </w:r>
      <w:r w:rsidRPr="002E4BEE">
        <w:rPr>
          <w:rFonts w:ascii="Arial" w:hAnsi="Arial"/>
          <w:b/>
          <w:iCs/>
        </w:rPr>
        <w:tab/>
      </w:r>
      <w:r w:rsidRPr="002E4BEE">
        <w:rPr>
          <w:rFonts w:ascii="Arial" w:hAnsi="Arial"/>
          <w:b/>
          <w:iCs/>
        </w:rPr>
        <w:tab/>
      </w:r>
      <w:r w:rsidRPr="002E4BEE">
        <w:rPr>
          <w:rFonts w:ascii="Arial" w:hAnsi="Arial"/>
          <w:b/>
          <w:iCs/>
        </w:rPr>
        <w:tab/>
      </w:r>
      <w:r w:rsidRPr="002E4BEE">
        <w:rPr>
          <w:rFonts w:ascii="Arial" w:hAnsi="Arial"/>
          <w:b/>
          <w:iCs/>
        </w:rPr>
        <w:tab/>
      </w:r>
      <w:r w:rsidRPr="002E4BEE">
        <w:rPr>
          <w:rFonts w:ascii="Arial" w:hAnsi="Arial"/>
          <w:b/>
          <w:iCs/>
        </w:rPr>
        <w:tab/>
        <w:t xml:space="preserve"> </w:t>
      </w:r>
      <w:r w:rsidRPr="002E4BEE">
        <w:rPr>
          <w:rFonts w:ascii="Arial" w:hAnsi="Arial"/>
          <w:b/>
          <w:iCs/>
          <w:lang w:val="ru-RU"/>
        </w:rPr>
        <w:tab/>
      </w:r>
      <w:r w:rsidRPr="002E4BEE">
        <w:rPr>
          <w:rFonts w:ascii="Arial" w:hAnsi="Arial"/>
          <w:b/>
          <w:iCs/>
          <w:lang w:val="ru-RU"/>
        </w:rPr>
        <w:tab/>
      </w:r>
    </w:p>
    <w:p w:rsidR="00FF553C" w:rsidRPr="002E4BEE" w:rsidRDefault="00FF553C" w:rsidP="00FF553C">
      <w:pPr>
        <w:spacing w:line="240" w:lineRule="auto"/>
        <w:jc w:val="left"/>
        <w:rPr>
          <w:rFonts w:ascii="Arial" w:hAnsi="Arial"/>
          <w:iCs/>
          <w:lang w:val="sr-Cyrl-RS"/>
        </w:rPr>
      </w:pPr>
      <w:r w:rsidRPr="002E4BEE">
        <w:rPr>
          <w:rFonts w:ascii="Arial" w:hAnsi="Arial"/>
          <w:b/>
          <w:iCs/>
        </w:rPr>
        <w:t>КОМИСИЈА</w:t>
      </w:r>
      <w:r w:rsidRPr="002E4BEE">
        <w:rPr>
          <w:rFonts w:ascii="Arial" w:hAnsi="Arial"/>
          <w:iCs/>
        </w:rPr>
        <w:t xml:space="preserve"> </w:t>
      </w:r>
      <w:r w:rsidRPr="002E4BEE">
        <w:rPr>
          <w:rFonts w:ascii="Arial" w:hAnsi="Arial"/>
          <w:iCs/>
          <w:lang w:val="sr-Cyrl-RS"/>
        </w:rPr>
        <w:t xml:space="preserve">: </w:t>
      </w:r>
    </w:p>
    <w:p w:rsidR="00FF553C" w:rsidRPr="002E4BEE" w:rsidRDefault="00FF553C" w:rsidP="00FF553C">
      <w:pPr>
        <w:spacing w:line="240" w:lineRule="auto"/>
        <w:jc w:val="left"/>
        <w:rPr>
          <w:rFonts w:ascii="Arial" w:hAnsi="Arial"/>
          <w:iCs/>
          <w:lang w:val="sr-Cyrl-RS"/>
        </w:rPr>
      </w:pPr>
    </w:p>
    <w:p w:rsidR="00FF553C" w:rsidRPr="002E4BEE" w:rsidRDefault="00FF553C" w:rsidP="00FF553C">
      <w:pPr>
        <w:suppressAutoHyphens/>
        <w:spacing w:line="240" w:lineRule="auto"/>
        <w:jc w:val="left"/>
        <w:rPr>
          <w:rFonts w:ascii="Arial" w:hAnsi="Arial"/>
          <w:lang w:val="sr-Cyrl-RS"/>
        </w:rPr>
      </w:pPr>
      <w:r w:rsidRPr="002E4BEE">
        <w:rPr>
          <w:rFonts w:ascii="Arial" w:hAnsi="Arial"/>
          <w:lang w:val="sr-Cyrl-RS"/>
        </w:rPr>
        <w:t>...................................</w:t>
      </w:r>
    </w:p>
    <w:p w:rsidR="00FF553C" w:rsidRPr="002E4BEE" w:rsidRDefault="00FF553C" w:rsidP="00FF553C">
      <w:pPr>
        <w:suppressAutoHyphens/>
        <w:spacing w:line="240" w:lineRule="auto"/>
        <w:jc w:val="left"/>
        <w:rPr>
          <w:rFonts w:ascii="Arial" w:hAnsi="Arial"/>
          <w:lang w:val="sr-Cyrl-RS"/>
        </w:rPr>
      </w:pPr>
    </w:p>
    <w:p w:rsidR="00FF553C" w:rsidRPr="002E4BEE" w:rsidRDefault="00FF553C" w:rsidP="00FF553C">
      <w:pPr>
        <w:suppressAutoHyphens/>
        <w:spacing w:line="240" w:lineRule="auto"/>
        <w:jc w:val="left"/>
        <w:rPr>
          <w:rFonts w:ascii="Arial" w:hAnsi="Arial"/>
          <w:lang w:val="sr-Cyrl-RS"/>
        </w:rPr>
      </w:pPr>
      <w:r w:rsidRPr="002E4BEE">
        <w:rPr>
          <w:rFonts w:ascii="Arial" w:hAnsi="Arial"/>
          <w:lang w:val="sr-Cyrl-RS"/>
        </w:rPr>
        <w:t>..................................</w:t>
      </w:r>
    </w:p>
    <w:sectPr w:rsidR="00FF553C" w:rsidRPr="002E4BEE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46B" w:rsidRDefault="001F346B" w:rsidP="004A61DF">
      <w:pPr>
        <w:spacing w:line="240" w:lineRule="auto"/>
      </w:pPr>
      <w:r>
        <w:separator/>
      </w:r>
    </w:p>
  </w:endnote>
  <w:endnote w:type="continuationSeparator" w:id="0">
    <w:p w:rsidR="001F346B" w:rsidRDefault="001F346B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4B3" w:rsidRPr="00911D08" w:rsidRDefault="00CE54B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8127EC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8127EC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CE54B3" w:rsidRDefault="00CE54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46B" w:rsidRDefault="001F346B" w:rsidP="004A61DF">
      <w:pPr>
        <w:spacing w:line="240" w:lineRule="auto"/>
      </w:pPr>
      <w:r>
        <w:separator/>
      </w:r>
    </w:p>
  </w:footnote>
  <w:footnote w:type="continuationSeparator" w:id="0">
    <w:p w:rsidR="001F346B" w:rsidRDefault="001F346B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4B3" w:rsidRDefault="00CE54B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CE54B3" w:rsidRPr="00933BCC" w:rsidTr="0043315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CE54B3" w:rsidRPr="00933BCC" w:rsidRDefault="00CE54B3" w:rsidP="0043315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7E505153" wp14:editId="6A4CCD65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CE54B3" w:rsidRPr="00E23434" w:rsidRDefault="00CE54B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CE54B3" w:rsidRPr="00933BCC" w:rsidRDefault="00CE54B3" w:rsidP="0043315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CE54B3" w:rsidRPr="00E23434" w:rsidRDefault="00CE54B3" w:rsidP="0043315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CE54B3" w:rsidRPr="00B86FF2" w:rsidTr="0043315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CE54B3" w:rsidRPr="00933BCC" w:rsidRDefault="00CE54B3" w:rsidP="0043315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CE54B3" w:rsidRPr="00933BCC" w:rsidRDefault="00CE54B3" w:rsidP="0043315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CE54B3" w:rsidRPr="00933BCC" w:rsidRDefault="00CE54B3" w:rsidP="0043315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CE54B3" w:rsidRPr="00552D0C" w:rsidRDefault="00CE54B3" w:rsidP="0043315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8127EC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8127EC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CE54B3" w:rsidRDefault="00CE54B3">
    <w:pPr>
      <w:pStyle w:val="Header"/>
    </w:pPr>
  </w:p>
  <w:p w:rsidR="00CE54B3" w:rsidRDefault="00CE54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08F4"/>
    <w:rsid w:val="00161DB4"/>
    <w:rsid w:val="00170BB3"/>
    <w:rsid w:val="001865CA"/>
    <w:rsid w:val="001A3A09"/>
    <w:rsid w:val="001C0D8E"/>
    <w:rsid w:val="001D74C3"/>
    <w:rsid w:val="001F070C"/>
    <w:rsid w:val="001F1486"/>
    <w:rsid w:val="001F346B"/>
    <w:rsid w:val="001F5789"/>
    <w:rsid w:val="00201791"/>
    <w:rsid w:val="00201D6F"/>
    <w:rsid w:val="0020564A"/>
    <w:rsid w:val="002070F8"/>
    <w:rsid w:val="00210F87"/>
    <w:rsid w:val="00217E8C"/>
    <w:rsid w:val="00254842"/>
    <w:rsid w:val="002A2D9F"/>
    <w:rsid w:val="002B182D"/>
    <w:rsid w:val="002B4659"/>
    <w:rsid w:val="002C2407"/>
    <w:rsid w:val="002D2158"/>
    <w:rsid w:val="002E4BEE"/>
    <w:rsid w:val="00311D82"/>
    <w:rsid w:val="0031682F"/>
    <w:rsid w:val="00320005"/>
    <w:rsid w:val="003317EC"/>
    <w:rsid w:val="003640D5"/>
    <w:rsid w:val="003722AC"/>
    <w:rsid w:val="003976AE"/>
    <w:rsid w:val="003A7885"/>
    <w:rsid w:val="003E1CA5"/>
    <w:rsid w:val="003F2BEA"/>
    <w:rsid w:val="003F320E"/>
    <w:rsid w:val="004052DE"/>
    <w:rsid w:val="00433158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2C49"/>
    <w:rsid w:val="005649E0"/>
    <w:rsid w:val="005B29A3"/>
    <w:rsid w:val="005B59C7"/>
    <w:rsid w:val="005D014C"/>
    <w:rsid w:val="005F421D"/>
    <w:rsid w:val="00603D2C"/>
    <w:rsid w:val="006078A2"/>
    <w:rsid w:val="00617F52"/>
    <w:rsid w:val="0062749F"/>
    <w:rsid w:val="00627566"/>
    <w:rsid w:val="006628FF"/>
    <w:rsid w:val="006A2AE7"/>
    <w:rsid w:val="006A7204"/>
    <w:rsid w:val="006B1D8A"/>
    <w:rsid w:val="006B38CE"/>
    <w:rsid w:val="00714B24"/>
    <w:rsid w:val="00721563"/>
    <w:rsid w:val="00753BB6"/>
    <w:rsid w:val="00754F8B"/>
    <w:rsid w:val="007E59FE"/>
    <w:rsid w:val="007F61D9"/>
    <w:rsid w:val="008031F2"/>
    <w:rsid w:val="0080356B"/>
    <w:rsid w:val="00812250"/>
    <w:rsid w:val="008127EC"/>
    <w:rsid w:val="0081321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770AC"/>
    <w:rsid w:val="00990A0E"/>
    <w:rsid w:val="00993C2C"/>
    <w:rsid w:val="009E6CE5"/>
    <w:rsid w:val="009F4C4B"/>
    <w:rsid w:val="00A20266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45029"/>
    <w:rsid w:val="00B62B1B"/>
    <w:rsid w:val="00B75FD0"/>
    <w:rsid w:val="00BB5173"/>
    <w:rsid w:val="00C00E37"/>
    <w:rsid w:val="00C04B2D"/>
    <w:rsid w:val="00C16405"/>
    <w:rsid w:val="00C174C1"/>
    <w:rsid w:val="00C200E0"/>
    <w:rsid w:val="00C32ABE"/>
    <w:rsid w:val="00C34240"/>
    <w:rsid w:val="00C45350"/>
    <w:rsid w:val="00C56384"/>
    <w:rsid w:val="00C70428"/>
    <w:rsid w:val="00C74EB8"/>
    <w:rsid w:val="00C807D3"/>
    <w:rsid w:val="00C8726D"/>
    <w:rsid w:val="00C87CF3"/>
    <w:rsid w:val="00C9657C"/>
    <w:rsid w:val="00CB1910"/>
    <w:rsid w:val="00CC42E4"/>
    <w:rsid w:val="00CC7442"/>
    <w:rsid w:val="00CE54B3"/>
    <w:rsid w:val="00D109F3"/>
    <w:rsid w:val="00D12CB8"/>
    <w:rsid w:val="00D25848"/>
    <w:rsid w:val="00D305E2"/>
    <w:rsid w:val="00D436F7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A6AB4"/>
    <w:rsid w:val="00EB53F8"/>
    <w:rsid w:val="00EC2442"/>
    <w:rsid w:val="00EC6ED2"/>
    <w:rsid w:val="00EC740F"/>
    <w:rsid w:val="00ED75CE"/>
    <w:rsid w:val="00EE6ADE"/>
    <w:rsid w:val="00F33CFB"/>
    <w:rsid w:val="00F514F8"/>
    <w:rsid w:val="00F75895"/>
    <w:rsid w:val="00FA1399"/>
    <w:rsid w:val="00FC01E0"/>
    <w:rsid w:val="00FE0AD3"/>
    <w:rsid w:val="00FE1A75"/>
    <w:rsid w:val="00FE2394"/>
    <w:rsid w:val="00FF553C"/>
    <w:rsid w:val="00FF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B06FF6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B06FF6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47B05"/>
    <w:rsid w:val="00084668"/>
    <w:rsid w:val="000A097A"/>
    <w:rsid w:val="00190F77"/>
    <w:rsid w:val="002257CE"/>
    <w:rsid w:val="00325C28"/>
    <w:rsid w:val="00361B93"/>
    <w:rsid w:val="004952ED"/>
    <w:rsid w:val="004F15DD"/>
    <w:rsid w:val="005456D5"/>
    <w:rsid w:val="00A50C13"/>
    <w:rsid w:val="00B06FF6"/>
    <w:rsid w:val="00B422EC"/>
    <w:rsid w:val="00BC3430"/>
    <w:rsid w:val="00DD4BFC"/>
    <w:rsid w:val="00E66033"/>
    <w:rsid w:val="00F84053"/>
    <w:rsid w:val="00FA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Vesna Stojanovic</cp:lastModifiedBy>
  <cp:revision>14</cp:revision>
  <cp:lastPrinted>2019-03-04T11:50:00Z</cp:lastPrinted>
  <dcterms:created xsi:type="dcterms:W3CDTF">2018-12-07T09:34:00Z</dcterms:created>
  <dcterms:modified xsi:type="dcterms:W3CDTF">2019-03-04T13:16:00Z</dcterms:modified>
</cp:coreProperties>
</file>