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9800"/>
        <w:gridCol w:w="300"/>
        <w:gridCol w:w="900"/>
      </w:tblGrid>
      <w:tr w:rsidR="000B1E6E">
        <w:tc>
          <w:tcPr>
            <w:tcW w:w="1" w:type="dxa"/>
          </w:tcPr>
          <w:p w:rsidR="000B1E6E" w:rsidRDefault="000B1E6E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9800" w:type="dxa"/>
          </w:tcPr>
          <w:p w:rsidR="000B1E6E" w:rsidRDefault="000B1E6E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0B1E6E" w:rsidRDefault="000B1E6E">
            <w:pPr>
              <w:pStyle w:val="EMPTYCELLSTYLE"/>
            </w:pPr>
          </w:p>
        </w:tc>
      </w:tr>
      <w:tr w:rsidR="000B1E6E">
        <w:trPr>
          <w:trHeight w:hRule="exact" w:val="260"/>
        </w:trPr>
        <w:tc>
          <w:tcPr>
            <w:tcW w:w="1" w:type="dxa"/>
          </w:tcPr>
          <w:p w:rsidR="000B1E6E" w:rsidRDefault="000B1E6E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6E" w:rsidRDefault="00E0437F"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</w:t>
            </w:r>
          </w:p>
        </w:tc>
      </w:tr>
      <w:tr w:rsidR="000B1E6E">
        <w:trPr>
          <w:trHeight w:hRule="exact" w:val="260"/>
        </w:trPr>
        <w:tc>
          <w:tcPr>
            <w:tcW w:w="1" w:type="dxa"/>
          </w:tcPr>
          <w:p w:rsidR="000B1E6E" w:rsidRDefault="000B1E6E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6E" w:rsidRDefault="00E0437F">
            <w:r>
              <w:rPr>
                <w:rFonts w:ascii="Arial" w:eastAsia="Arial" w:hAnsi="Arial" w:cs="Arial"/>
                <w:color w:val="000000"/>
                <w:sz w:val="22"/>
              </w:rPr>
              <w:t>Улица: Балканска 13</w:t>
            </w:r>
          </w:p>
        </w:tc>
      </w:tr>
      <w:tr w:rsidR="000B1E6E">
        <w:trPr>
          <w:trHeight w:hRule="exact" w:val="260"/>
        </w:trPr>
        <w:tc>
          <w:tcPr>
            <w:tcW w:w="1" w:type="dxa"/>
          </w:tcPr>
          <w:p w:rsidR="000B1E6E" w:rsidRDefault="000B1E6E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6E" w:rsidRDefault="00E0437F">
            <w:r>
              <w:rPr>
                <w:rFonts w:ascii="Arial" w:eastAsia="Arial" w:hAnsi="Arial" w:cs="Arial"/>
                <w:color w:val="000000"/>
                <w:sz w:val="22"/>
              </w:rPr>
              <w:t>Место: Београд</w:t>
            </w:r>
          </w:p>
        </w:tc>
      </w:tr>
      <w:tr w:rsidR="000B1E6E">
        <w:trPr>
          <w:trHeight w:hRule="exact" w:val="40"/>
        </w:trPr>
        <w:tc>
          <w:tcPr>
            <w:tcW w:w="1" w:type="dxa"/>
          </w:tcPr>
          <w:p w:rsidR="000B1E6E" w:rsidRDefault="000B1E6E">
            <w:pPr>
              <w:pStyle w:val="EMPTYCELLSTYLE"/>
            </w:pPr>
          </w:p>
        </w:tc>
        <w:tc>
          <w:tcPr>
            <w:tcW w:w="9800" w:type="dxa"/>
          </w:tcPr>
          <w:p w:rsidR="000B1E6E" w:rsidRDefault="000B1E6E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0B1E6E" w:rsidRDefault="000B1E6E">
            <w:pPr>
              <w:pStyle w:val="EMPTYCELLSTYLE"/>
            </w:pPr>
          </w:p>
        </w:tc>
      </w:tr>
      <w:tr w:rsidR="000B1E6E">
        <w:trPr>
          <w:trHeight w:hRule="exact" w:val="260"/>
        </w:trPr>
        <w:tc>
          <w:tcPr>
            <w:tcW w:w="1" w:type="dxa"/>
          </w:tcPr>
          <w:p w:rsidR="000B1E6E" w:rsidRDefault="000B1E6E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6E" w:rsidRPr="007B3D56" w:rsidRDefault="007B3D56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Број: 105-E.03.01-109697/8</w:t>
            </w:r>
            <w:r w:rsidR="00B73DA4">
              <w:rPr>
                <w:rFonts w:ascii="Arial" w:eastAsia="Arial" w:hAnsi="Arial" w:cs="Arial"/>
                <w:color w:val="000000"/>
                <w:sz w:val="22"/>
              </w:rPr>
              <w:t xml:space="preserve"> -2019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од 30.04.2019</w:t>
            </w:r>
            <w:bookmarkStart w:id="1" w:name="_GoBack"/>
            <w:bookmarkEnd w:id="1"/>
          </w:p>
        </w:tc>
      </w:tr>
      <w:tr w:rsidR="000B1E6E">
        <w:trPr>
          <w:trHeight w:hRule="exact" w:val="20"/>
        </w:trPr>
        <w:tc>
          <w:tcPr>
            <w:tcW w:w="1" w:type="dxa"/>
          </w:tcPr>
          <w:p w:rsidR="000B1E6E" w:rsidRDefault="000B1E6E">
            <w:pPr>
              <w:pStyle w:val="EMPTYCELLSTYLE"/>
            </w:pPr>
          </w:p>
        </w:tc>
        <w:tc>
          <w:tcPr>
            <w:tcW w:w="9800" w:type="dxa"/>
          </w:tcPr>
          <w:p w:rsidR="000B1E6E" w:rsidRDefault="000B1E6E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0B1E6E" w:rsidRDefault="000B1E6E">
            <w:pPr>
              <w:pStyle w:val="EMPTYCELLSTYLE"/>
            </w:pPr>
          </w:p>
        </w:tc>
      </w:tr>
      <w:tr w:rsidR="000B1E6E">
        <w:trPr>
          <w:trHeight w:hRule="exact" w:val="900"/>
        </w:trPr>
        <w:tc>
          <w:tcPr>
            <w:tcW w:w="1" w:type="dxa"/>
          </w:tcPr>
          <w:p w:rsidR="000B1E6E" w:rsidRDefault="000B1E6E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6E" w:rsidRDefault="000B1E6E"/>
        </w:tc>
      </w:tr>
      <w:tr w:rsidR="000B1E6E">
        <w:trPr>
          <w:trHeight w:hRule="exact" w:val="600"/>
        </w:trPr>
        <w:tc>
          <w:tcPr>
            <w:tcW w:w="1" w:type="dxa"/>
          </w:tcPr>
          <w:p w:rsidR="000B1E6E" w:rsidRDefault="000B1E6E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6E" w:rsidRDefault="00E0437F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</w:rPr>
              <w:t>На основу члана 55. став 1. тачка 10) и члана 109. став 4. Закона о јавним набавкама ("Сл. Гласник РС" бр.124/12, 14/15 и 68/15), Наручилац</w:t>
            </w:r>
          </w:p>
        </w:tc>
        <w:tc>
          <w:tcPr>
            <w:tcW w:w="1200" w:type="dxa"/>
            <w:gridSpan w:val="2"/>
          </w:tcPr>
          <w:p w:rsidR="000B1E6E" w:rsidRDefault="000B1E6E">
            <w:pPr>
              <w:pStyle w:val="EMPTYCELLSTYLE"/>
            </w:pPr>
          </w:p>
        </w:tc>
      </w:tr>
      <w:tr w:rsidR="000B1E6E">
        <w:trPr>
          <w:trHeight w:hRule="exact" w:val="2020"/>
        </w:trPr>
        <w:tc>
          <w:tcPr>
            <w:tcW w:w="1" w:type="dxa"/>
          </w:tcPr>
          <w:p w:rsidR="000B1E6E" w:rsidRDefault="000B1E6E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A4" w:rsidRPr="00B73DA4" w:rsidRDefault="00E0437F" w:rsidP="00B73DA4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Ј А В Љ У Ј Е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А В Е Ш Т Е Њ Е  О  О Б У С Т А В И  П О С Т У П К А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у отвореном поступку јавне набавке бр. </w:t>
            </w:r>
            <w:r w:rsidR="00B73DA4" w:rsidRPr="00B73DA4">
              <w:rPr>
                <w:rFonts w:ascii="Arial" w:eastAsia="Arial" w:hAnsi="Arial" w:cs="Arial"/>
                <w:b/>
                <w:color w:val="000000"/>
                <w:sz w:val="22"/>
              </w:rPr>
              <w:t>3223/2018(</w:t>
            </w:r>
            <w:r w:rsidR="00B73DA4" w:rsidRPr="00B73DA4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3000/1018/2018)</w:t>
            </w:r>
          </w:p>
          <w:p w:rsidR="00B73DA4" w:rsidRDefault="00E0437F" w:rsidP="00B73DA4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- Контрола квалитета ваздуха у околини ТЕНТ А, ТЕНТ Б, ТЕК и ТЕМ</w:t>
            </w:r>
          </w:p>
          <w:p w:rsidR="00B73DA4" w:rsidRDefault="00B73DA4" w:rsidP="00B73DA4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B73DA4" w:rsidRDefault="00B73DA4" w:rsidP="00B73DA4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B73DA4" w:rsidRDefault="00B73DA4" w:rsidP="00B73DA4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0B1E6E" w:rsidRDefault="00E0437F" w:rsidP="00B73DA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</w:p>
        </w:tc>
        <w:tc>
          <w:tcPr>
            <w:tcW w:w="1200" w:type="dxa"/>
            <w:gridSpan w:val="2"/>
          </w:tcPr>
          <w:p w:rsidR="000B1E6E" w:rsidRDefault="000B1E6E">
            <w:pPr>
              <w:pStyle w:val="EMPTYCELLSTYLE"/>
            </w:pPr>
          </w:p>
        </w:tc>
      </w:tr>
      <w:tr w:rsidR="000B1E6E">
        <w:trPr>
          <w:trHeight w:hRule="exact" w:val="500"/>
        </w:trPr>
        <w:tc>
          <w:tcPr>
            <w:tcW w:w="1" w:type="dxa"/>
          </w:tcPr>
          <w:p w:rsidR="000B1E6E" w:rsidRDefault="000B1E6E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6E" w:rsidRDefault="00E0437F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1. Назив и адреса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 Београд, Балканска 13.</w:t>
            </w:r>
          </w:p>
        </w:tc>
        <w:tc>
          <w:tcPr>
            <w:tcW w:w="1200" w:type="dxa"/>
            <w:gridSpan w:val="2"/>
          </w:tcPr>
          <w:p w:rsidR="000B1E6E" w:rsidRDefault="000B1E6E">
            <w:pPr>
              <w:pStyle w:val="EMPTYCELLSTYLE"/>
            </w:pPr>
          </w:p>
        </w:tc>
      </w:tr>
      <w:tr w:rsidR="000B1E6E">
        <w:trPr>
          <w:trHeight w:hRule="exact" w:val="240"/>
        </w:trPr>
        <w:tc>
          <w:tcPr>
            <w:tcW w:w="1" w:type="dxa"/>
          </w:tcPr>
          <w:p w:rsidR="000B1E6E" w:rsidRDefault="000B1E6E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6E" w:rsidRDefault="00E0437F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Назив и адреса огранка: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Термоелектране Никола Тесла,  .</w:t>
            </w:r>
          </w:p>
        </w:tc>
        <w:tc>
          <w:tcPr>
            <w:tcW w:w="1200" w:type="dxa"/>
            <w:gridSpan w:val="2"/>
          </w:tcPr>
          <w:p w:rsidR="000B1E6E" w:rsidRDefault="000B1E6E">
            <w:pPr>
              <w:pStyle w:val="EMPTYCELLSTYLE"/>
            </w:pPr>
          </w:p>
        </w:tc>
      </w:tr>
      <w:tr w:rsidR="000B1E6E">
        <w:trPr>
          <w:trHeight w:hRule="exact" w:val="640"/>
        </w:trPr>
        <w:tc>
          <w:tcPr>
            <w:tcW w:w="1" w:type="dxa"/>
          </w:tcPr>
          <w:p w:rsidR="000B1E6E" w:rsidRDefault="000B1E6E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6E" w:rsidRDefault="00E0437F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Интернет страница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www.eps.rs</w:t>
            </w:r>
          </w:p>
        </w:tc>
        <w:tc>
          <w:tcPr>
            <w:tcW w:w="1200" w:type="dxa"/>
            <w:gridSpan w:val="2"/>
          </w:tcPr>
          <w:p w:rsidR="000B1E6E" w:rsidRDefault="000B1E6E">
            <w:pPr>
              <w:pStyle w:val="EMPTYCELLSTYLE"/>
            </w:pPr>
          </w:p>
        </w:tc>
      </w:tr>
      <w:tr w:rsidR="000B1E6E">
        <w:trPr>
          <w:trHeight w:hRule="exact" w:val="640"/>
        </w:trPr>
        <w:tc>
          <w:tcPr>
            <w:tcW w:w="1" w:type="dxa"/>
          </w:tcPr>
          <w:p w:rsidR="000B1E6E" w:rsidRDefault="000B1E6E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6E" w:rsidRDefault="00E0437F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2. Врста наручиоца: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државно јавно предузеће</w:t>
            </w:r>
          </w:p>
        </w:tc>
        <w:tc>
          <w:tcPr>
            <w:tcW w:w="1200" w:type="dxa"/>
            <w:gridSpan w:val="2"/>
          </w:tcPr>
          <w:p w:rsidR="000B1E6E" w:rsidRDefault="000B1E6E">
            <w:pPr>
              <w:pStyle w:val="EMPTYCELLSTYLE"/>
            </w:pPr>
          </w:p>
        </w:tc>
      </w:tr>
      <w:tr w:rsidR="000B1E6E">
        <w:trPr>
          <w:trHeight w:hRule="exact" w:val="640"/>
        </w:trPr>
        <w:tc>
          <w:tcPr>
            <w:tcW w:w="1" w:type="dxa"/>
          </w:tcPr>
          <w:p w:rsidR="000B1E6E" w:rsidRDefault="000B1E6E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6E" w:rsidRDefault="00E0437F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3. Врста поступка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отворени поступак.</w:t>
            </w:r>
          </w:p>
        </w:tc>
        <w:tc>
          <w:tcPr>
            <w:tcW w:w="1200" w:type="dxa"/>
            <w:gridSpan w:val="2"/>
          </w:tcPr>
          <w:p w:rsidR="000B1E6E" w:rsidRDefault="000B1E6E">
            <w:pPr>
              <w:pStyle w:val="EMPTYCELLSTYLE"/>
            </w:pPr>
          </w:p>
        </w:tc>
      </w:tr>
      <w:tr w:rsidR="000B1E6E">
        <w:trPr>
          <w:trHeight w:hRule="exact" w:val="900"/>
        </w:trPr>
        <w:tc>
          <w:tcPr>
            <w:tcW w:w="1" w:type="dxa"/>
          </w:tcPr>
          <w:p w:rsidR="000B1E6E" w:rsidRDefault="000B1E6E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6E" w:rsidRDefault="00E0437F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4. Предмет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Набавка: Контрола квалитета ваздуха у околини ТЕНТ А, ТЕНТ Б, ТЕ Колубара и ТЕ Морава</w:t>
            </w:r>
          </w:p>
        </w:tc>
        <w:tc>
          <w:tcPr>
            <w:tcW w:w="1200" w:type="dxa"/>
            <w:gridSpan w:val="2"/>
          </w:tcPr>
          <w:p w:rsidR="000B1E6E" w:rsidRDefault="000B1E6E">
            <w:pPr>
              <w:pStyle w:val="EMPTYCELLSTYLE"/>
            </w:pPr>
          </w:p>
        </w:tc>
      </w:tr>
      <w:tr w:rsidR="000B1E6E">
        <w:trPr>
          <w:trHeight w:hRule="exact" w:val="500"/>
        </w:trPr>
        <w:tc>
          <w:tcPr>
            <w:tcW w:w="1" w:type="dxa"/>
          </w:tcPr>
          <w:p w:rsidR="000B1E6E" w:rsidRDefault="000B1E6E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6E" w:rsidRDefault="00E0437F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Назив и ознака из општег речника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Услуге мониторинга или мерење загађења ваздуха - 90731400.</w:t>
            </w:r>
          </w:p>
        </w:tc>
        <w:tc>
          <w:tcPr>
            <w:tcW w:w="1200" w:type="dxa"/>
            <w:gridSpan w:val="2"/>
          </w:tcPr>
          <w:p w:rsidR="000B1E6E" w:rsidRDefault="000B1E6E">
            <w:pPr>
              <w:pStyle w:val="EMPTYCELLSTYLE"/>
            </w:pPr>
          </w:p>
        </w:tc>
      </w:tr>
      <w:tr w:rsidR="000B1E6E">
        <w:trPr>
          <w:trHeight w:hRule="exact" w:val="640"/>
        </w:trPr>
        <w:tc>
          <w:tcPr>
            <w:tcW w:w="1" w:type="dxa"/>
          </w:tcPr>
          <w:p w:rsidR="000B1E6E" w:rsidRDefault="000B1E6E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6E" w:rsidRDefault="00E0437F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5. Процењена  вредност: </w:t>
            </w:r>
            <w:r>
              <w:rPr>
                <w:rFonts w:ascii="Arial" w:eastAsia="Arial" w:hAnsi="Arial" w:cs="Arial"/>
                <w:color w:val="000000"/>
                <w:sz w:val="22"/>
              </w:rPr>
              <w:t>7,100,000.00.</w:t>
            </w:r>
          </w:p>
        </w:tc>
        <w:tc>
          <w:tcPr>
            <w:tcW w:w="1200" w:type="dxa"/>
            <w:gridSpan w:val="2"/>
          </w:tcPr>
          <w:p w:rsidR="000B1E6E" w:rsidRDefault="000B1E6E">
            <w:pPr>
              <w:pStyle w:val="EMPTYCELLSTYLE"/>
            </w:pPr>
          </w:p>
        </w:tc>
      </w:tr>
      <w:tr w:rsidR="000B1E6E">
        <w:trPr>
          <w:trHeight w:hRule="exact" w:val="640"/>
        </w:trPr>
        <w:tc>
          <w:tcPr>
            <w:tcW w:w="1" w:type="dxa"/>
          </w:tcPr>
          <w:p w:rsidR="000B1E6E" w:rsidRDefault="000B1E6E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6E" w:rsidRDefault="00E0437F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6. Број примљених понуда: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1.</w:t>
            </w:r>
          </w:p>
        </w:tc>
        <w:tc>
          <w:tcPr>
            <w:tcW w:w="1200" w:type="dxa"/>
            <w:gridSpan w:val="2"/>
          </w:tcPr>
          <w:p w:rsidR="000B1E6E" w:rsidRDefault="000B1E6E">
            <w:pPr>
              <w:pStyle w:val="EMPTYCELLSTYLE"/>
            </w:pPr>
          </w:p>
        </w:tc>
      </w:tr>
      <w:tr w:rsidR="000B1E6E">
        <w:trPr>
          <w:trHeight w:hRule="exact" w:val="1140"/>
        </w:trPr>
        <w:tc>
          <w:tcPr>
            <w:tcW w:w="1" w:type="dxa"/>
          </w:tcPr>
          <w:p w:rsidR="000B1E6E" w:rsidRDefault="000B1E6E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6E" w:rsidRDefault="00B73DA4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7. Подаци о понуђачима:</w:t>
            </w:r>
            <w:r w:rsidR="00E0437F"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 </w:t>
            </w:r>
          </w:p>
        </w:tc>
        <w:tc>
          <w:tcPr>
            <w:tcW w:w="1200" w:type="dxa"/>
            <w:gridSpan w:val="2"/>
          </w:tcPr>
          <w:p w:rsidR="000B1E6E" w:rsidRDefault="000B1E6E">
            <w:pPr>
              <w:pStyle w:val="EMPTYCELLSTYLE"/>
            </w:pPr>
          </w:p>
        </w:tc>
      </w:tr>
      <w:tr w:rsidR="000B1E6E">
        <w:trPr>
          <w:trHeight w:hRule="exact" w:val="120"/>
        </w:trPr>
        <w:tc>
          <w:tcPr>
            <w:tcW w:w="1" w:type="dxa"/>
          </w:tcPr>
          <w:p w:rsidR="000B1E6E" w:rsidRDefault="000B1E6E">
            <w:pPr>
              <w:pStyle w:val="EMPTYCELLSTYLE"/>
            </w:pPr>
          </w:p>
        </w:tc>
        <w:tc>
          <w:tcPr>
            <w:tcW w:w="9800" w:type="dxa"/>
          </w:tcPr>
          <w:p w:rsidR="000B1E6E" w:rsidRDefault="000B1E6E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0B1E6E" w:rsidRDefault="000B1E6E">
            <w:pPr>
              <w:pStyle w:val="EMPTYCELLSTYLE"/>
            </w:pPr>
          </w:p>
        </w:tc>
      </w:tr>
      <w:tr w:rsidR="000B1E6E" w:rsidTr="00B73DA4">
        <w:trPr>
          <w:trHeight w:hRule="exact" w:val="2650"/>
        </w:trPr>
        <w:tc>
          <w:tcPr>
            <w:tcW w:w="1" w:type="dxa"/>
          </w:tcPr>
          <w:p w:rsidR="000B1E6E" w:rsidRDefault="000B1E6E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15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600"/>
              <w:gridCol w:w="2841"/>
              <w:gridCol w:w="1559"/>
              <w:gridCol w:w="2551"/>
            </w:tblGrid>
            <w:tr w:rsidR="000B1E6E" w:rsidTr="00B73DA4">
              <w:trPr>
                <w:trHeight w:hRule="exact" w:val="600"/>
              </w:trPr>
              <w:tc>
                <w:tcPr>
                  <w:tcW w:w="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0B1E6E">
                    <w:trPr>
                      <w:trHeight w:hRule="exact" w:val="600"/>
                    </w:trPr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1E6E" w:rsidRDefault="00E0437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Рбр.</w:t>
                        </w:r>
                      </w:p>
                    </w:tc>
                  </w:tr>
                </w:tbl>
                <w:p w:rsidR="000B1E6E" w:rsidRDefault="000B1E6E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0"/>
                  </w:tblGrid>
                  <w:tr w:rsidR="000B1E6E">
                    <w:trPr>
                      <w:trHeight w:hRule="exact" w:val="600"/>
                    </w:trPr>
                    <w:tc>
                      <w:tcPr>
                        <w:tcW w:w="2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1E6E" w:rsidRDefault="00E0437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Назив и место седишта</w:t>
                        </w:r>
                      </w:p>
                    </w:tc>
                  </w:tr>
                </w:tbl>
                <w:p w:rsidR="000B1E6E" w:rsidRDefault="000B1E6E">
                  <w:pPr>
                    <w:pStyle w:val="EMPTYCELLSTYLE"/>
                  </w:pPr>
                </w:p>
              </w:tc>
              <w:tc>
                <w:tcPr>
                  <w:tcW w:w="2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0"/>
                  </w:tblGrid>
                  <w:tr w:rsidR="000B1E6E">
                    <w:trPr>
                      <w:trHeight w:hRule="exact" w:val="600"/>
                    </w:trPr>
                    <w:tc>
                      <w:tcPr>
                        <w:tcW w:w="3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1E6E" w:rsidRDefault="00E0437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Адреса седишта</w:t>
                        </w:r>
                      </w:p>
                    </w:tc>
                  </w:tr>
                </w:tbl>
                <w:p w:rsidR="000B1E6E" w:rsidRDefault="000B1E6E">
                  <w:pPr>
                    <w:pStyle w:val="EMPTYCELLSTYLE"/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8"/>
                  </w:tblGrid>
                  <w:tr w:rsidR="000B1E6E" w:rsidTr="00B73DA4">
                    <w:trPr>
                      <w:trHeight w:hRule="exact" w:val="600"/>
                    </w:trPr>
                    <w:tc>
                      <w:tcPr>
                        <w:tcW w:w="127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1E6E" w:rsidRDefault="00E0437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Матични број</w:t>
                        </w:r>
                      </w:p>
                    </w:tc>
                  </w:tr>
                </w:tbl>
                <w:p w:rsidR="000B1E6E" w:rsidRDefault="000B1E6E">
                  <w:pPr>
                    <w:pStyle w:val="EMPTYCELLSTYLE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1"/>
                  </w:tblGrid>
                  <w:tr w:rsidR="000B1E6E" w:rsidTr="00B73DA4">
                    <w:trPr>
                      <w:trHeight w:hRule="exact" w:val="600"/>
                    </w:trPr>
                    <w:tc>
                      <w:tcPr>
                        <w:tcW w:w="128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1E6E" w:rsidRDefault="00E0437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ПИБ</w:t>
                        </w:r>
                      </w:p>
                    </w:tc>
                  </w:tr>
                </w:tbl>
                <w:p w:rsidR="000B1E6E" w:rsidRDefault="000B1E6E">
                  <w:pPr>
                    <w:pStyle w:val="EMPTYCELLSTYLE"/>
                  </w:pPr>
                </w:p>
              </w:tc>
            </w:tr>
            <w:tr w:rsidR="000B1E6E" w:rsidTr="00B73DA4">
              <w:trPr>
                <w:trHeight w:hRule="exact" w:val="2083"/>
              </w:trPr>
              <w:tc>
                <w:tcPr>
                  <w:tcW w:w="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0B1E6E">
                    <w:trPr>
                      <w:trHeight w:hRule="exact" w:val="400"/>
                    </w:trPr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1E6E" w:rsidRDefault="00E0437F">
                        <w:pPr>
                          <w:ind w:right="10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1</w:t>
                        </w:r>
                      </w:p>
                    </w:tc>
                  </w:tr>
                </w:tbl>
                <w:p w:rsidR="000B1E6E" w:rsidRDefault="000B1E6E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0"/>
                  </w:tblGrid>
                  <w:tr w:rsidR="000B1E6E" w:rsidTr="00B73DA4">
                    <w:trPr>
                      <w:trHeight w:hRule="exact" w:val="1752"/>
                    </w:trPr>
                    <w:tc>
                      <w:tcPr>
                        <w:tcW w:w="2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1E6E" w:rsidRDefault="00B73DA4">
                        <w:pPr>
                          <w:ind w:left="100"/>
                        </w:pPr>
                        <w:r w:rsidRPr="00B73DA4">
                          <w:rPr>
                            <w:rFonts w:ascii="Arial" w:hAnsi="Arial" w:cs="Arial"/>
                            <w:sz w:val="22"/>
                            <w:szCs w:val="22"/>
                            <w:lang w:val="sr-Cyrl-RS" w:eastAsia="en-US"/>
                          </w:rPr>
                          <w:t>Група понуђача:Заштита на раду и заштита животне средине Београд, Београд, (лидер), Рударски институт</w:t>
                        </w:r>
                        <w:r w:rsidRPr="00B73DA4">
                          <w:rPr>
                            <w:rFonts w:ascii="Arial" w:hAnsi="Arial" w:cs="Arial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B73DA4">
                          <w:rPr>
                            <w:rFonts w:ascii="Arial" w:hAnsi="Arial" w:cs="Arial"/>
                            <w:sz w:val="22"/>
                            <w:szCs w:val="22"/>
                            <w:lang w:val="sr-Cyrl-RS" w:eastAsia="en-US"/>
                          </w:rPr>
                          <w:t>Београд, (члан), Градски завод за јавно здравље Београд(члан) Институт за рударство и металургију Бор</w:t>
                        </w:r>
                      </w:p>
                    </w:tc>
                  </w:tr>
                </w:tbl>
                <w:p w:rsidR="000B1E6E" w:rsidRDefault="000B1E6E">
                  <w:pPr>
                    <w:pStyle w:val="EMPTYCELLSTYLE"/>
                  </w:pPr>
                </w:p>
              </w:tc>
              <w:tc>
                <w:tcPr>
                  <w:tcW w:w="2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0"/>
                  </w:tblGrid>
                  <w:tr w:rsidR="000B1E6E">
                    <w:trPr>
                      <w:trHeight w:hRule="exact" w:val="500"/>
                    </w:trPr>
                    <w:tc>
                      <w:tcPr>
                        <w:tcW w:w="3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1E6E" w:rsidRDefault="00E0437F">
                        <w:pPr>
                          <w:ind w:left="10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ZVEZDARA, DESKAŠEVA, 7, 11160</w:t>
                        </w:r>
                      </w:p>
                    </w:tc>
                  </w:tr>
                </w:tbl>
                <w:p w:rsidR="000B1E6E" w:rsidRDefault="000B1E6E">
                  <w:pPr>
                    <w:pStyle w:val="EMPTYCELLSTYLE"/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0B1E6E">
                    <w:trPr>
                      <w:trHeight w:hRule="exact" w:val="4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1E6E" w:rsidRDefault="00E0437F">
                        <w:pPr>
                          <w:ind w:left="10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07030266</w:t>
                        </w:r>
                      </w:p>
                    </w:tc>
                  </w:tr>
                </w:tbl>
                <w:p w:rsidR="000B1E6E" w:rsidRDefault="000B1E6E">
                  <w:pPr>
                    <w:pStyle w:val="EMPTYCELLSTYLE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0B1E6E">
                    <w:trPr>
                      <w:trHeight w:hRule="exact" w:val="4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1E6E" w:rsidRDefault="00E0437F">
                        <w:pPr>
                          <w:ind w:left="10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100005037</w:t>
                        </w:r>
                      </w:p>
                    </w:tc>
                  </w:tr>
                </w:tbl>
                <w:p w:rsidR="000B1E6E" w:rsidRDefault="000B1E6E">
                  <w:pPr>
                    <w:pStyle w:val="EMPTYCELLSTYLE"/>
                  </w:pPr>
                </w:p>
              </w:tc>
            </w:tr>
          </w:tbl>
          <w:p w:rsidR="000B1E6E" w:rsidRDefault="000B1E6E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0B1E6E" w:rsidRDefault="000B1E6E">
            <w:pPr>
              <w:pStyle w:val="EMPTYCELLSTYLE"/>
            </w:pPr>
          </w:p>
        </w:tc>
      </w:tr>
      <w:tr w:rsidR="000B1E6E">
        <w:trPr>
          <w:trHeight w:hRule="exact" w:val="20"/>
        </w:trPr>
        <w:tc>
          <w:tcPr>
            <w:tcW w:w="1" w:type="dxa"/>
          </w:tcPr>
          <w:p w:rsidR="000B1E6E" w:rsidRDefault="000B1E6E">
            <w:pPr>
              <w:pStyle w:val="EMPTYCELLSTYLE"/>
            </w:pPr>
          </w:p>
        </w:tc>
        <w:tc>
          <w:tcPr>
            <w:tcW w:w="9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6E" w:rsidRDefault="000B1E6E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0B1E6E" w:rsidRDefault="000B1E6E">
            <w:pPr>
              <w:pStyle w:val="EMPTYCELLSTYLE"/>
            </w:pPr>
          </w:p>
        </w:tc>
      </w:tr>
      <w:tr w:rsidR="000B1E6E">
        <w:trPr>
          <w:gridAfter w:val="1"/>
          <w:wAfter w:w="900" w:type="dxa"/>
        </w:trPr>
        <w:tc>
          <w:tcPr>
            <w:tcW w:w="1" w:type="dxa"/>
          </w:tcPr>
          <w:p w:rsidR="000B1E6E" w:rsidRDefault="000B1E6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9800" w:type="dxa"/>
          </w:tcPr>
          <w:p w:rsidR="000B1E6E" w:rsidRDefault="000B1E6E">
            <w:pPr>
              <w:pStyle w:val="EMPTYCELLSTYLE"/>
            </w:pPr>
          </w:p>
        </w:tc>
        <w:tc>
          <w:tcPr>
            <w:tcW w:w="300" w:type="dxa"/>
          </w:tcPr>
          <w:p w:rsidR="000B1E6E" w:rsidRDefault="000B1E6E">
            <w:pPr>
              <w:pStyle w:val="EMPTYCELLSTYLE"/>
            </w:pPr>
          </w:p>
        </w:tc>
      </w:tr>
      <w:tr w:rsidR="000B1E6E">
        <w:trPr>
          <w:gridAfter w:val="1"/>
          <w:wAfter w:w="900" w:type="dxa"/>
          <w:trHeight w:hRule="exact" w:val="640"/>
        </w:trPr>
        <w:tc>
          <w:tcPr>
            <w:tcW w:w="1" w:type="dxa"/>
          </w:tcPr>
          <w:p w:rsidR="000B1E6E" w:rsidRDefault="000B1E6E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6E" w:rsidRDefault="00E0437F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8. Разлог за обуставу поступка: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Одбијене све неодговарајуће и неприхватљиве понуде.</w:t>
            </w:r>
          </w:p>
        </w:tc>
        <w:tc>
          <w:tcPr>
            <w:tcW w:w="300" w:type="dxa"/>
          </w:tcPr>
          <w:p w:rsidR="000B1E6E" w:rsidRDefault="000B1E6E">
            <w:pPr>
              <w:pStyle w:val="EMPTYCELLSTYLE"/>
            </w:pPr>
          </w:p>
        </w:tc>
      </w:tr>
      <w:tr w:rsidR="000B1E6E">
        <w:trPr>
          <w:gridAfter w:val="1"/>
          <w:wAfter w:w="900" w:type="dxa"/>
          <w:trHeight w:hRule="exact" w:val="640"/>
        </w:trPr>
        <w:tc>
          <w:tcPr>
            <w:tcW w:w="1" w:type="dxa"/>
          </w:tcPr>
          <w:p w:rsidR="000B1E6E" w:rsidRDefault="000B1E6E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6E" w:rsidRDefault="00E0437F">
            <w:pPr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Образложење: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Понуђач не испунјава тражене услове.</w:t>
            </w:r>
          </w:p>
          <w:p w:rsidR="00B73DA4" w:rsidRDefault="00B73DA4">
            <w:pPr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B73DA4" w:rsidRDefault="00B73DA4">
            <w:pPr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B73DA4" w:rsidRDefault="00B73DA4">
            <w:pPr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B73DA4" w:rsidRDefault="00B73DA4">
            <w:pPr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B73DA4" w:rsidRDefault="00B73DA4">
            <w:pPr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B73DA4" w:rsidRDefault="00B73DA4">
            <w:pPr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B73DA4" w:rsidRDefault="00B73DA4">
            <w:pPr>
              <w:spacing w:before="400"/>
              <w:jc w:val="both"/>
            </w:pPr>
          </w:p>
        </w:tc>
        <w:tc>
          <w:tcPr>
            <w:tcW w:w="300" w:type="dxa"/>
          </w:tcPr>
          <w:p w:rsidR="000B1E6E" w:rsidRDefault="000B1E6E">
            <w:pPr>
              <w:pStyle w:val="EMPTYCELLSTYLE"/>
            </w:pPr>
          </w:p>
        </w:tc>
      </w:tr>
      <w:tr w:rsidR="000B1E6E">
        <w:trPr>
          <w:gridAfter w:val="1"/>
          <w:wAfter w:w="900" w:type="dxa"/>
          <w:trHeight w:hRule="exact" w:val="1040"/>
        </w:trPr>
        <w:tc>
          <w:tcPr>
            <w:tcW w:w="1" w:type="dxa"/>
          </w:tcPr>
          <w:p w:rsidR="000B1E6E" w:rsidRDefault="000B1E6E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6E" w:rsidRDefault="00E0437F">
            <w:pPr>
              <w:spacing w:before="8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9. Поступак ће бити поново спроведен: </w:t>
            </w:r>
            <w:r>
              <w:rPr>
                <w:rFonts w:ascii="Arial" w:eastAsia="Arial" w:hAnsi="Arial" w:cs="Arial"/>
                <w:color w:val="000000"/>
                <w:sz w:val="22"/>
              </w:rPr>
              <w:t>.</w:t>
            </w:r>
          </w:p>
        </w:tc>
        <w:tc>
          <w:tcPr>
            <w:tcW w:w="300" w:type="dxa"/>
          </w:tcPr>
          <w:p w:rsidR="000B1E6E" w:rsidRDefault="000B1E6E">
            <w:pPr>
              <w:pStyle w:val="EMPTYCELLSTYLE"/>
            </w:pPr>
          </w:p>
        </w:tc>
      </w:tr>
      <w:tr w:rsidR="000B1E6E">
        <w:trPr>
          <w:gridAfter w:val="1"/>
          <w:wAfter w:w="900" w:type="dxa"/>
          <w:trHeight w:hRule="exact" w:val="900"/>
        </w:trPr>
        <w:tc>
          <w:tcPr>
            <w:tcW w:w="1" w:type="dxa"/>
          </w:tcPr>
          <w:p w:rsidR="000B1E6E" w:rsidRDefault="000B1E6E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6E" w:rsidRDefault="00E0437F" w:rsidP="00B73DA4">
            <w:pPr>
              <w:spacing w:before="400"/>
              <w:jc w:val="right"/>
            </w:pPr>
            <w:r>
              <w:rPr>
                <w:rFonts w:ascii="Arial" w:eastAsia="Arial" w:hAnsi="Arial" w:cs="Arial"/>
                <w:color w:val="000000"/>
                <w:sz w:val="22"/>
              </w:rPr>
              <w:t>Комисија: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</w:r>
          </w:p>
        </w:tc>
        <w:tc>
          <w:tcPr>
            <w:tcW w:w="300" w:type="dxa"/>
          </w:tcPr>
          <w:p w:rsidR="000B1E6E" w:rsidRDefault="000B1E6E">
            <w:pPr>
              <w:pStyle w:val="EMPTYCELLSTYLE"/>
            </w:pPr>
          </w:p>
        </w:tc>
      </w:tr>
    </w:tbl>
    <w:p w:rsidR="00E0437F" w:rsidRDefault="00E0437F"/>
    <w:sectPr w:rsidR="00E0437F">
      <w:pgSz w:w="11900" w:h="16840"/>
      <w:pgMar w:top="900" w:right="900" w:bottom="540" w:left="9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6E"/>
    <w:rsid w:val="000B1E6E"/>
    <w:rsid w:val="007B3D56"/>
    <w:rsid w:val="00B73DA4"/>
    <w:rsid w:val="00E0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71C8"/>
  <w15:docId w15:val="{2BB20973-AA7C-42F3-8315-19FDF7BE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Obavestenje_o_obustavi_postupka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Obavestenje_o_obustavi_postupka</dc:title>
  <dc:subject>Obavestenje_o_obustavi_postupka_20190430075720766.docx</dc:subject>
  <dc:creator>jana</dc:creator>
  <cp:lastModifiedBy>Danijela Janjić</cp:lastModifiedBy>
  <cp:revision>4</cp:revision>
  <cp:lastPrinted>2019-04-30T06:03:00Z</cp:lastPrinted>
  <dcterms:created xsi:type="dcterms:W3CDTF">2019-04-30T06:05:00Z</dcterms:created>
  <dcterms:modified xsi:type="dcterms:W3CDTF">2019-04-30T10:22:00Z</dcterms:modified>
</cp:coreProperties>
</file>